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AB" w:rsidRPr="00CF7FAB" w:rsidRDefault="00CF7FAB" w:rsidP="00CF7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  <w:lang w:val="kk-KZ"/>
        </w:rPr>
        <w:t>Худякова Т.М. Вяжущие материалы из щелочесодержащего и магнезиального некондиционного сыр</w:t>
      </w:r>
      <w:proofErr w:type="spellStart"/>
      <w:r w:rsidRPr="00CF7FAB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CF7FAB">
        <w:rPr>
          <w:rFonts w:ascii="Times New Roman" w:hAnsi="Times New Roman" w:cs="Times New Roman"/>
          <w:sz w:val="28"/>
          <w:szCs w:val="28"/>
        </w:rPr>
        <w:t xml:space="preserve"> и отходов промышленности юга Казахстана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F7FAB">
        <w:rPr>
          <w:rFonts w:ascii="Times New Roman" w:hAnsi="Times New Roman" w:cs="Times New Roman"/>
          <w:sz w:val="28"/>
          <w:szCs w:val="28"/>
        </w:rPr>
        <w:t xml:space="preserve"> 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CF7FAB">
        <w:rPr>
          <w:rFonts w:ascii="Times New Roman" w:hAnsi="Times New Roman" w:cs="Times New Roman"/>
          <w:sz w:val="28"/>
          <w:szCs w:val="28"/>
        </w:rPr>
        <w:t>онография</w:t>
      </w:r>
      <w:proofErr w:type="spellEnd"/>
      <w:r w:rsidRPr="00CF7FAB">
        <w:rPr>
          <w:rFonts w:ascii="Times New Roman" w:hAnsi="Times New Roman" w:cs="Times New Roman"/>
          <w:sz w:val="28"/>
          <w:szCs w:val="28"/>
          <w:lang w:val="kk-KZ"/>
        </w:rPr>
        <w:t>/ Т.М. Худякова, В.Ф. Вернер.</w:t>
      </w:r>
      <w:r w:rsidRPr="00CF7FAB">
        <w:rPr>
          <w:rFonts w:ascii="Times New Roman" w:hAnsi="Times New Roman" w:cs="Times New Roman"/>
          <w:sz w:val="28"/>
          <w:szCs w:val="28"/>
        </w:rPr>
        <w:t xml:space="preserve"> – Шымкент,  2002. -149с.</w:t>
      </w:r>
    </w:p>
    <w:p w:rsidR="00CF7FAB" w:rsidRPr="00CF7FAB" w:rsidRDefault="00CF7FAB" w:rsidP="00CF7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 xml:space="preserve">Худякова Т.М. Особенности состава, структуры </w:t>
      </w:r>
      <w:proofErr w:type="spellStart"/>
      <w:r w:rsidRPr="00CF7FAB">
        <w:rPr>
          <w:rFonts w:ascii="Times New Roman" w:hAnsi="Times New Roman" w:cs="Times New Roman"/>
          <w:sz w:val="28"/>
          <w:szCs w:val="28"/>
        </w:rPr>
        <w:t>низкоосновного</w:t>
      </w:r>
      <w:proofErr w:type="spellEnd"/>
      <w:r w:rsidRPr="00CF7FAB">
        <w:rPr>
          <w:rFonts w:ascii="Times New Roman" w:hAnsi="Times New Roman" w:cs="Times New Roman"/>
          <w:sz w:val="28"/>
          <w:szCs w:val="28"/>
        </w:rPr>
        <w:t xml:space="preserve"> клинкера, активизированного способом кратковременного легирования и его </w:t>
      </w:r>
      <w:proofErr w:type="spellStart"/>
      <w:r w:rsidRPr="00CF7FAB">
        <w:rPr>
          <w:rFonts w:ascii="Times New Roman" w:hAnsi="Times New Roman" w:cs="Times New Roman"/>
          <w:sz w:val="28"/>
          <w:szCs w:val="28"/>
        </w:rPr>
        <w:t>размолоспособность</w:t>
      </w:r>
      <w:proofErr w:type="spellEnd"/>
      <w:r w:rsidRPr="00CF7FAB">
        <w:rPr>
          <w:rFonts w:ascii="Times New Roman" w:hAnsi="Times New Roman" w:cs="Times New Roman"/>
          <w:sz w:val="28"/>
          <w:szCs w:val="28"/>
        </w:rPr>
        <w:t>. Наука и образования Южного Казахстана/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CF7FAB">
        <w:rPr>
          <w:rFonts w:ascii="Times New Roman" w:hAnsi="Times New Roman" w:cs="Times New Roman"/>
          <w:sz w:val="28"/>
          <w:szCs w:val="28"/>
        </w:rPr>
        <w:t>Научный журнал. – Шымкент, 2009.-160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CF7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7FAB">
        <w:rPr>
          <w:rFonts w:ascii="Times New Roman" w:hAnsi="Times New Roman" w:cs="Times New Roman"/>
          <w:sz w:val="28"/>
          <w:szCs w:val="28"/>
        </w:rPr>
        <w:t>.</w:t>
      </w:r>
    </w:p>
    <w:p w:rsidR="00CF7FAB" w:rsidRPr="00CF7FAB" w:rsidRDefault="00CF7FAB" w:rsidP="00CF7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7FAB">
        <w:rPr>
          <w:rFonts w:ascii="Times New Roman" w:hAnsi="Times New Roman" w:cs="Times New Roman"/>
          <w:sz w:val="28"/>
          <w:szCs w:val="28"/>
        </w:rPr>
        <w:t>Худякова Т.М. Организация стажировок в ВУЗах ближнего и дальнего зарубежья. Методические рекомендации для магистрантов и докторантов по специальности 6М072000, 6Д072000 – Химическая технология неорганических веществ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CF7FAB">
        <w:rPr>
          <w:rFonts w:ascii="Times New Roman" w:hAnsi="Times New Roman" w:cs="Times New Roman"/>
          <w:sz w:val="28"/>
          <w:szCs w:val="28"/>
        </w:rPr>
        <w:t xml:space="preserve"> Т.М.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7FAB">
        <w:rPr>
          <w:rFonts w:ascii="Times New Roman" w:hAnsi="Times New Roman" w:cs="Times New Roman"/>
          <w:sz w:val="28"/>
          <w:szCs w:val="28"/>
        </w:rPr>
        <w:t>Худякова, И.Е.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7FAB">
        <w:rPr>
          <w:rFonts w:ascii="Times New Roman" w:hAnsi="Times New Roman" w:cs="Times New Roman"/>
          <w:sz w:val="28"/>
          <w:szCs w:val="28"/>
        </w:rPr>
        <w:t xml:space="preserve">Ефимова. </w:t>
      </w:r>
      <w:proofErr w:type="gramStart"/>
      <w:r w:rsidRPr="00CF7FAB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CF7FAB">
        <w:rPr>
          <w:rFonts w:ascii="Times New Roman" w:hAnsi="Times New Roman" w:cs="Times New Roman"/>
          <w:sz w:val="28"/>
          <w:szCs w:val="28"/>
        </w:rPr>
        <w:t>ымкент, ЮГКУ, 2012.-20с.</w:t>
      </w:r>
    </w:p>
    <w:p w:rsidR="00CF7FAB" w:rsidRPr="00CF7FAB" w:rsidRDefault="00CF7FAB" w:rsidP="00CF7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7FAB">
        <w:rPr>
          <w:rFonts w:ascii="Times New Roman" w:hAnsi="Times New Roman" w:cs="Times New Roman"/>
          <w:bCs/>
          <w:sz w:val="28"/>
          <w:szCs w:val="28"/>
        </w:rPr>
        <w:t>Худякова Т.М. Специальная технология вяжущих материалов</w:t>
      </w:r>
      <w:proofErr w:type="gramStart"/>
      <w:r w:rsidRPr="00CF7FAB">
        <w:rPr>
          <w:rFonts w:ascii="Times New Roman" w:hAnsi="Times New Roman" w:cs="Times New Roman"/>
          <w:bCs/>
          <w:sz w:val="28"/>
          <w:szCs w:val="28"/>
          <w:lang w:val="kk-KZ"/>
        </w:rPr>
        <w:t>:у</w:t>
      </w:r>
      <w:proofErr w:type="spellStart"/>
      <w:proofErr w:type="gramEnd"/>
      <w:r w:rsidRPr="00CF7FAB">
        <w:rPr>
          <w:rFonts w:ascii="Times New Roman" w:hAnsi="Times New Roman" w:cs="Times New Roman"/>
          <w:bCs/>
          <w:sz w:val="28"/>
          <w:szCs w:val="28"/>
        </w:rPr>
        <w:t>чебное</w:t>
      </w:r>
      <w:proofErr w:type="spellEnd"/>
      <w:r w:rsidRPr="00CF7FAB">
        <w:rPr>
          <w:rFonts w:ascii="Times New Roman" w:hAnsi="Times New Roman" w:cs="Times New Roman"/>
          <w:bCs/>
          <w:sz w:val="28"/>
          <w:szCs w:val="28"/>
        </w:rPr>
        <w:t xml:space="preserve"> пособие. – Шымкент,</w:t>
      </w:r>
      <w:r w:rsidRPr="00CF7FAB">
        <w:rPr>
          <w:rFonts w:ascii="Times New Roman" w:hAnsi="Times New Roman" w:cs="Times New Roman"/>
          <w:sz w:val="28"/>
          <w:szCs w:val="28"/>
        </w:rPr>
        <w:t xml:space="preserve"> ЮГКУ, 2010.-160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CF7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7FAB">
        <w:rPr>
          <w:rFonts w:ascii="Times New Roman" w:hAnsi="Times New Roman" w:cs="Times New Roman"/>
          <w:sz w:val="28"/>
          <w:szCs w:val="28"/>
        </w:rPr>
        <w:t>.</w:t>
      </w:r>
    </w:p>
    <w:p w:rsidR="00CF7FAB" w:rsidRPr="00CF7FAB" w:rsidRDefault="00CF7FAB" w:rsidP="00CF7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bCs/>
          <w:sz w:val="28"/>
          <w:szCs w:val="28"/>
        </w:rPr>
        <w:t xml:space="preserve"> Худякова Т.М. Исследование микроструктуры клинкеров с добавкой </w:t>
      </w:r>
      <w:proofErr w:type="spellStart"/>
      <w:r w:rsidRPr="00CF7FAB">
        <w:rPr>
          <w:rFonts w:ascii="Times New Roman" w:hAnsi="Times New Roman" w:cs="Times New Roman"/>
          <w:bCs/>
          <w:sz w:val="28"/>
          <w:szCs w:val="28"/>
        </w:rPr>
        <w:t>золошлаков</w:t>
      </w:r>
      <w:proofErr w:type="spellEnd"/>
      <w:r w:rsidRPr="00CF7FA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/ </w:t>
      </w:r>
      <w:r w:rsidRPr="00CF7FAB">
        <w:rPr>
          <w:rFonts w:ascii="Times New Roman" w:hAnsi="Times New Roman" w:cs="Times New Roman"/>
          <w:bCs/>
          <w:sz w:val="28"/>
          <w:szCs w:val="28"/>
        </w:rPr>
        <w:t>Т.М.</w:t>
      </w:r>
      <w:r w:rsidRPr="00CF7FA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F7FAB">
        <w:rPr>
          <w:rFonts w:ascii="Times New Roman" w:hAnsi="Times New Roman" w:cs="Times New Roman"/>
          <w:bCs/>
          <w:sz w:val="28"/>
          <w:szCs w:val="28"/>
        </w:rPr>
        <w:t>Худякова, Б.Т.</w:t>
      </w:r>
      <w:r w:rsidRPr="00CF7FA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CF7FAB">
        <w:rPr>
          <w:rFonts w:ascii="Times New Roman" w:hAnsi="Times New Roman" w:cs="Times New Roman"/>
          <w:bCs/>
          <w:sz w:val="28"/>
          <w:szCs w:val="28"/>
        </w:rPr>
        <w:t>Таймасов</w:t>
      </w:r>
      <w:proofErr w:type="spellEnd"/>
      <w:r w:rsidRPr="00CF7FAB">
        <w:rPr>
          <w:rFonts w:ascii="Times New Roman" w:hAnsi="Times New Roman" w:cs="Times New Roman"/>
          <w:bCs/>
          <w:sz w:val="28"/>
          <w:szCs w:val="28"/>
        </w:rPr>
        <w:t>,</w:t>
      </w:r>
      <w:r w:rsidRPr="00CF7FA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F7FAB">
        <w:rPr>
          <w:rFonts w:ascii="Times New Roman" w:hAnsi="Times New Roman" w:cs="Times New Roman"/>
          <w:bCs/>
          <w:sz w:val="28"/>
          <w:szCs w:val="28"/>
        </w:rPr>
        <w:t xml:space="preserve"> А.Ж. </w:t>
      </w:r>
      <w:proofErr w:type="spellStart"/>
      <w:r w:rsidRPr="00CF7FAB">
        <w:rPr>
          <w:rFonts w:ascii="Times New Roman" w:hAnsi="Times New Roman" w:cs="Times New Roman"/>
          <w:bCs/>
          <w:sz w:val="28"/>
          <w:szCs w:val="28"/>
        </w:rPr>
        <w:t>Альжанова</w:t>
      </w:r>
      <w:proofErr w:type="spellEnd"/>
      <w:r w:rsidRPr="00CF7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7FAB">
        <w:rPr>
          <w:rFonts w:ascii="Times New Roman" w:hAnsi="Times New Roman" w:cs="Times New Roman"/>
          <w:bCs/>
          <w:sz w:val="28"/>
          <w:szCs w:val="28"/>
          <w:lang w:val="kk-KZ"/>
        </w:rPr>
        <w:t>//</w:t>
      </w:r>
      <w:r w:rsidRPr="00CF7FAB">
        <w:rPr>
          <w:rFonts w:ascii="Times New Roman" w:hAnsi="Times New Roman" w:cs="Times New Roman"/>
          <w:bCs/>
          <w:sz w:val="28"/>
          <w:szCs w:val="28"/>
        </w:rPr>
        <w:t xml:space="preserve"> Международный журнал по вяжущим, керамике, стеклу и эмалям. Техника и технология силикатов</w:t>
      </w:r>
      <w:r w:rsidRPr="00CF7FAB">
        <w:rPr>
          <w:rFonts w:ascii="Times New Roman" w:hAnsi="Times New Roman" w:cs="Times New Roman"/>
          <w:bCs/>
          <w:sz w:val="28"/>
          <w:szCs w:val="28"/>
          <w:lang w:val="kk-KZ"/>
        </w:rPr>
        <w:t>.-</w:t>
      </w:r>
      <w:r w:rsidRPr="00CF7FAB">
        <w:rPr>
          <w:rFonts w:ascii="Times New Roman" w:hAnsi="Times New Roman" w:cs="Times New Roman"/>
          <w:bCs/>
          <w:sz w:val="28"/>
          <w:szCs w:val="28"/>
        </w:rPr>
        <w:t xml:space="preserve"> 2011</w:t>
      </w:r>
      <w:r w:rsidRPr="00CF7FAB">
        <w:rPr>
          <w:rFonts w:ascii="Times New Roman" w:hAnsi="Times New Roman" w:cs="Times New Roman"/>
          <w:bCs/>
          <w:sz w:val="28"/>
          <w:szCs w:val="28"/>
          <w:lang w:val="kk-KZ"/>
        </w:rPr>
        <w:t>.-</w:t>
      </w:r>
      <w:r w:rsidRPr="00CF7FAB">
        <w:rPr>
          <w:rFonts w:ascii="Times New Roman" w:hAnsi="Times New Roman" w:cs="Times New Roman"/>
          <w:bCs/>
          <w:sz w:val="28"/>
          <w:szCs w:val="28"/>
        </w:rPr>
        <w:t xml:space="preserve">Т18.-№4.- С.16-19. </w:t>
      </w:r>
    </w:p>
    <w:p w:rsidR="00CF7FAB" w:rsidRPr="00CF7FAB" w:rsidRDefault="00CF7FAB" w:rsidP="00CF7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Худякова Т.М. Пути ресурсосбережения в производстве портландцемента //Известия высших учебных заведений. Химия и химическая технология.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F7FAB">
        <w:rPr>
          <w:rFonts w:ascii="Times New Roman" w:hAnsi="Times New Roman" w:cs="Times New Roman"/>
          <w:sz w:val="28"/>
          <w:szCs w:val="28"/>
        </w:rPr>
        <w:t xml:space="preserve"> 2003.-Т46.- Вып.6.-С.54-57. </w:t>
      </w:r>
    </w:p>
    <w:p w:rsidR="00CF7FAB" w:rsidRPr="00CF7FAB" w:rsidRDefault="00CF7FAB" w:rsidP="00CF7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Вернер В.Ф.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7FAB">
        <w:rPr>
          <w:rFonts w:ascii="Times New Roman" w:hAnsi="Times New Roman" w:cs="Times New Roman"/>
          <w:sz w:val="28"/>
          <w:szCs w:val="28"/>
        </w:rPr>
        <w:t xml:space="preserve">Физико-химические особенности кристаллизации в </w:t>
      </w:r>
      <w:proofErr w:type="spellStart"/>
      <w:r w:rsidRPr="00CF7FAB">
        <w:rPr>
          <w:rFonts w:ascii="Times New Roman" w:hAnsi="Times New Roman" w:cs="Times New Roman"/>
          <w:sz w:val="28"/>
          <w:szCs w:val="28"/>
        </w:rPr>
        <w:t>фосфорошлаковых</w:t>
      </w:r>
      <w:proofErr w:type="spellEnd"/>
      <w:r w:rsidRPr="00CF7FAB">
        <w:rPr>
          <w:rFonts w:ascii="Times New Roman" w:hAnsi="Times New Roman" w:cs="Times New Roman"/>
          <w:sz w:val="28"/>
          <w:szCs w:val="28"/>
        </w:rPr>
        <w:t xml:space="preserve"> шихтах при получении синтетического </w:t>
      </w:r>
      <w:proofErr w:type="spellStart"/>
      <w:r w:rsidRPr="00CF7FAB">
        <w:rPr>
          <w:rFonts w:ascii="Times New Roman" w:hAnsi="Times New Roman" w:cs="Times New Roman"/>
          <w:sz w:val="28"/>
          <w:szCs w:val="28"/>
        </w:rPr>
        <w:t>волластонита</w:t>
      </w:r>
      <w:proofErr w:type="spellEnd"/>
      <w:r w:rsidRPr="00CF7FAB">
        <w:rPr>
          <w:rFonts w:ascii="Times New Roman" w:hAnsi="Times New Roman" w:cs="Times New Roman"/>
          <w:sz w:val="28"/>
          <w:szCs w:val="28"/>
        </w:rPr>
        <w:t xml:space="preserve"> 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Pr="00CF7FAB">
        <w:rPr>
          <w:rFonts w:ascii="Times New Roman" w:hAnsi="Times New Roman" w:cs="Times New Roman"/>
          <w:sz w:val="28"/>
          <w:szCs w:val="28"/>
        </w:rPr>
        <w:t>В.Ф.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7FAB">
        <w:rPr>
          <w:rFonts w:ascii="Times New Roman" w:hAnsi="Times New Roman" w:cs="Times New Roman"/>
          <w:sz w:val="28"/>
          <w:szCs w:val="28"/>
        </w:rPr>
        <w:t>Вернер, В.К.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F7FAB">
        <w:rPr>
          <w:rFonts w:ascii="Times New Roman" w:hAnsi="Times New Roman" w:cs="Times New Roman"/>
          <w:sz w:val="28"/>
          <w:szCs w:val="28"/>
        </w:rPr>
        <w:t>Бишимбаев</w:t>
      </w:r>
      <w:proofErr w:type="spellEnd"/>
      <w:r w:rsidRPr="00CF7FAB">
        <w:rPr>
          <w:rFonts w:ascii="Times New Roman" w:hAnsi="Times New Roman" w:cs="Times New Roman"/>
          <w:sz w:val="28"/>
          <w:szCs w:val="28"/>
        </w:rPr>
        <w:t>,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7FAB">
        <w:rPr>
          <w:rFonts w:ascii="Times New Roman" w:hAnsi="Times New Roman" w:cs="Times New Roman"/>
          <w:sz w:val="28"/>
          <w:szCs w:val="28"/>
        </w:rPr>
        <w:t xml:space="preserve"> Т.М. Худякова //Известия высших учебных заведений. Химия и химическая технология.- 2012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7FAB">
        <w:rPr>
          <w:rFonts w:ascii="Times New Roman" w:hAnsi="Times New Roman" w:cs="Times New Roman"/>
          <w:sz w:val="28"/>
          <w:szCs w:val="28"/>
        </w:rPr>
        <w:t xml:space="preserve"> -Т.55.-Вып</w:t>
      </w:r>
      <w:r w:rsidRPr="00CF7F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7FAB">
        <w:rPr>
          <w:rFonts w:ascii="Times New Roman" w:hAnsi="Times New Roman" w:cs="Times New Roman"/>
          <w:sz w:val="28"/>
          <w:szCs w:val="28"/>
        </w:rPr>
        <w:t xml:space="preserve">8.- С. 68-72. </w:t>
      </w:r>
    </w:p>
    <w:p w:rsidR="005A6A44" w:rsidRPr="00CF7FAB" w:rsidRDefault="005A6A44">
      <w:pPr>
        <w:rPr>
          <w:rFonts w:ascii="Times New Roman" w:hAnsi="Times New Roman" w:cs="Times New Roman"/>
          <w:sz w:val="28"/>
          <w:szCs w:val="28"/>
        </w:rPr>
      </w:pPr>
    </w:p>
    <w:sectPr w:rsidR="005A6A44" w:rsidRPr="00CF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5F56"/>
    <w:multiLevelType w:val="hybridMultilevel"/>
    <w:tmpl w:val="7B02A362"/>
    <w:lvl w:ilvl="0" w:tplc="2996CE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7FAB"/>
    <w:rsid w:val="005A6A44"/>
    <w:rsid w:val="00C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>WareZ Provider 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2013-07-17T09:51:00Z</dcterms:created>
  <dcterms:modified xsi:type="dcterms:W3CDTF">2013-07-17T09:52:00Z</dcterms:modified>
</cp:coreProperties>
</file>