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DBF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  <w:r w:rsidRPr="00B26CA6">
        <w:rPr>
          <w:rFonts w:ascii="Times New Roman" w:hAnsi="Times New Roman" w:cs="Times New Roman"/>
          <w:sz w:val="30"/>
          <w:szCs w:val="30"/>
          <w:lang w:val="kk-KZ"/>
        </w:rPr>
        <w:t xml:space="preserve">Ю.А.Сапарова </w:t>
      </w: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lang w:val="kk-KZ"/>
        </w:rPr>
      </w:pPr>
      <w:r w:rsidRPr="00B26CA6">
        <w:rPr>
          <w:rFonts w:ascii="Times New Roman" w:hAnsi="Times New Roman" w:cs="Times New Roman"/>
          <w:b/>
          <w:sz w:val="30"/>
          <w:szCs w:val="30"/>
          <w:lang w:val="kk-KZ"/>
        </w:rPr>
        <w:t>Мәдени-тынығу  жұмысы саласындағы менеджмент, маркетинг</w:t>
      </w: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  <w:r w:rsidRPr="00B26CA6">
        <w:rPr>
          <w:rFonts w:ascii="Times New Roman" w:hAnsi="Times New Roman" w:cs="Times New Roman"/>
          <w:sz w:val="30"/>
          <w:szCs w:val="30"/>
          <w:lang w:val="kk-KZ"/>
        </w:rPr>
        <w:t>Оқулық</w:t>
      </w: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BB0D04" w:rsidRPr="00B26CA6" w:rsidRDefault="00BB0D04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  <w:bookmarkStart w:id="0" w:name="_GoBack"/>
      <w:bookmarkEnd w:id="0"/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  <w:r w:rsidRPr="00B26CA6">
        <w:rPr>
          <w:rFonts w:ascii="Times New Roman" w:hAnsi="Times New Roman" w:cs="Times New Roman"/>
          <w:sz w:val="30"/>
          <w:szCs w:val="30"/>
          <w:lang w:val="kk-KZ"/>
        </w:rPr>
        <w:t>Шымкент, 2014</w:t>
      </w:r>
    </w:p>
    <w:p w:rsidR="00CD6D21" w:rsidRDefault="00CD6D21"/>
    <w:sectPr w:rsidR="00CD6D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98E"/>
    <w:rsid w:val="000E098E"/>
    <w:rsid w:val="00381DBF"/>
    <w:rsid w:val="00BB0D04"/>
    <w:rsid w:val="00CD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3C171F-63D8-4F39-84D0-52156EC5E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DB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>SPecialiST RePack</Company>
  <LinksUpToDate>false</LinksUpToDate>
  <CharactersWithSpaces>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3</cp:revision>
  <dcterms:created xsi:type="dcterms:W3CDTF">2014-10-15T04:37:00Z</dcterms:created>
  <dcterms:modified xsi:type="dcterms:W3CDTF">2014-10-15T04:38:00Z</dcterms:modified>
</cp:coreProperties>
</file>