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AA0" w:rsidRPr="005473CA" w:rsidRDefault="00D37AA0" w:rsidP="005473CA">
      <w:pPr>
        <w:pStyle w:val="a6"/>
        <w:ind w:right="283"/>
        <w:jc w:val="right"/>
        <w:rPr>
          <w:sz w:val="28"/>
          <w:szCs w:val="28"/>
          <w:lang w:val="kk-KZ"/>
        </w:rPr>
      </w:pPr>
    </w:p>
    <w:p w:rsidR="003E3162" w:rsidRDefault="003E3162" w:rsidP="003E3162">
      <w:pPr>
        <w:pStyle w:val="a6"/>
        <w:ind w:right="283"/>
        <w:jc w:val="center"/>
        <w:rPr>
          <w:sz w:val="28"/>
          <w:szCs w:val="28"/>
          <w:lang w:val="kk-KZ"/>
        </w:rPr>
      </w:pPr>
      <w:r>
        <w:rPr>
          <w:sz w:val="28"/>
          <w:szCs w:val="28"/>
          <w:lang w:val="kk-KZ"/>
        </w:rPr>
        <w:t>Қазақстан Республикасының білім және ғылым министрлігі</w:t>
      </w:r>
    </w:p>
    <w:p w:rsidR="003E3162" w:rsidRDefault="003E3162" w:rsidP="003E3162">
      <w:pPr>
        <w:pStyle w:val="a6"/>
        <w:ind w:right="283"/>
        <w:jc w:val="center"/>
        <w:rPr>
          <w:sz w:val="28"/>
          <w:szCs w:val="28"/>
          <w:lang w:val="kk-KZ"/>
        </w:rPr>
      </w:pPr>
      <w:r>
        <w:rPr>
          <w:sz w:val="28"/>
          <w:szCs w:val="28"/>
          <w:lang w:val="kk-KZ"/>
        </w:rPr>
        <w:t>М.Әуезов атындағы Оңтүстік Қазақстан мемлекеттік университеті</w:t>
      </w:r>
    </w:p>
    <w:p w:rsidR="003E3162" w:rsidRDefault="003E3162" w:rsidP="003E3162">
      <w:pPr>
        <w:pStyle w:val="a6"/>
        <w:ind w:right="283"/>
        <w:jc w:val="center"/>
        <w:rPr>
          <w:sz w:val="28"/>
          <w:szCs w:val="28"/>
          <w:lang w:val="kk-KZ"/>
        </w:rPr>
      </w:pPr>
      <w:r>
        <w:rPr>
          <w:sz w:val="28"/>
          <w:szCs w:val="28"/>
          <w:lang w:val="kk-KZ"/>
        </w:rPr>
        <w:t>«Музыкалық өнер» кафедрасы</w:t>
      </w:r>
    </w:p>
    <w:p w:rsidR="003E3162" w:rsidRDefault="003E3162" w:rsidP="003E3162">
      <w:pPr>
        <w:pStyle w:val="a6"/>
        <w:ind w:left="142" w:right="283" w:firstLine="567"/>
        <w:jc w:val="center"/>
        <w:rPr>
          <w:sz w:val="32"/>
          <w:szCs w:val="32"/>
          <w:lang w:val="kk-KZ"/>
        </w:rPr>
      </w:pPr>
    </w:p>
    <w:p w:rsidR="003E3162" w:rsidRDefault="003E3162" w:rsidP="003E3162">
      <w:pPr>
        <w:pStyle w:val="a6"/>
        <w:ind w:left="142" w:right="283" w:firstLine="567"/>
        <w:jc w:val="center"/>
        <w:rPr>
          <w:sz w:val="32"/>
          <w:szCs w:val="32"/>
          <w:lang w:val="kk-KZ"/>
        </w:rPr>
      </w:pPr>
    </w:p>
    <w:p w:rsidR="003E3162" w:rsidRDefault="003E3162" w:rsidP="003E3162">
      <w:pPr>
        <w:pStyle w:val="a6"/>
        <w:ind w:right="283"/>
        <w:jc w:val="center"/>
        <w:rPr>
          <w:b/>
          <w:sz w:val="28"/>
          <w:szCs w:val="28"/>
          <w:lang w:val="kk-KZ"/>
        </w:rPr>
      </w:pPr>
      <w:r>
        <w:rPr>
          <w:b/>
          <w:sz w:val="28"/>
          <w:szCs w:val="28"/>
          <w:lang w:val="kk-KZ"/>
        </w:rPr>
        <w:t>Балабеков  Едіге  Ордабекұлы</w:t>
      </w: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right="283"/>
        <w:jc w:val="center"/>
        <w:rPr>
          <w:sz w:val="32"/>
          <w:szCs w:val="32"/>
          <w:lang w:val="kk-KZ"/>
        </w:rPr>
      </w:pPr>
      <w:r>
        <w:rPr>
          <w:b/>
          <w:sz w:val="32"/>
          <w:szCs w:val="32"/>
          <w:lang w:val="kk-KZ"/>
        </w:rPr>
        <w:t xml:space="preserve">      «Әлем  музыкалық фольклоры»</w:t>
      </w:r>
    </w:p>
    <w:p w:rsidR="003E3162" w:rsidRDefault="00D37AA0" w:rsidP="003E3162">
      <w:pPr>
        <w:pStyle w:val="a6"/>
        <w:ind w:left="142" w:right="283" w:firstLine="567"/>
        <w:jc w:val="center"/>
        <w:rPr>
          <w:sz w:val="28"/>
          <w:szCs w:val="28"/>
          <w:lang w:val="kk-KZ"/>
        </w:rPr>
      </w:pPr>
      <w:r>
        <w:rPr>
          <w:sz w:val="28"/>
          <w:szCs w:val="28"/>
          <w:lang w:val="kk-KZ"/>
        </w:rPr>
        <w:t>пәні бойынша 5В</w:t>
      </w:r>
      <w:r w:rsidR="003E3162">
        <w:rPr>
          <w:sz w:val="28"/>
          <w:szCs w:val="28"/>
          <w:lang w:val="kk-KZ"/>
        </w:rPr>
        <w:t xml:space="preserve">040200 – «Аспаптық орындау» </w:t>
      </w:r>
    </w:p>
    <w:p w:rsidR="003E3162" w:rsidRPr="00EC08C2" w:rsidRDefault="003E3162" w:rsidP="003E3162">
      <w:pPr>
        <w:pStyle w:val="a6"/>
        <w:ind w:left="142" w:right="283" w:firstLine="567"/>
        <w:jc w:val="center"/>
        <w:rPr>
          <w:sz w:val="28"/>
          <w:szCs w:val="28"/>
          <w:lang w:val="kk-KZ"/>
        </w:rPr>
      </w:pPr>
      <w:r>
        <w:rPr>
          <w:sz w:val="28"/>
          <w:szCs w:val="28"/>
          <w:lang w:val="kk-KZ"/>
        </w:rPr>
        <w:t xml:space="preserve">мамандығы студенттерінің өзіндік жұмысына </w:t>
      </w:r>
    </w:p>
    <w:p w:rsidR="003E3162" w:rsidRDefault="003E3162" w:rsidP="003E3162">
      <w:pPr>
        <w:pStyle w:val="a6"/>
        <w:ind w:left="142" w:right="283" w:firstLine="567"/>
        <w:jc w:val="center"/>
        <w:rPr>
          <w:b/>
          <w:sz w:val="28"/>
          <w:szCs w:val="28"/>
          <w:lang w:val="kk-KZ"/>
        </w:rPr>
      </w:pPr>
    </w:p>
    <w:p w:rsidR="003E3162" w:rsidRDefault="003E3162" w:rsidP="003E3162">
      <w:pPr>
        <w:pStyle w:val="a6"/>
        <w:ind w:left="142" w:right="283" w:firstLine="567"/>
        <w:jc w:val="center"/>
        <w:rPr>
          <w:b/>
          <w:sz w:val="40"/>
          <w:szCs w:val="40"/>
          <w:lang w:val="kk-KZ"/>
        </w:rPr>
      </w:pPr>
      <w:r>
        <w:rPr>
          <w:b/>
          <w:sz w:val="40"/>
          <w:szCs w:val="40"/>
          <w:lang w:val="kk-KZ"/>
        </w:rPr>
        <w:t>әдістемелік нұсқау</w:t>
      </w: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Pr="00EC08C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b/>
          <w:sz w:val="32"/>
          <w:szCs w:val="32"/>
          <w:lang w:val="kk-KZ"/>
        </w:rPr>
      </w:pPr>
    </w:p>
    <w:p w:rsidR="003E3162" w:rsidRDefault="003E3162" w:rsidP="003E3162">
      <w:pPr>
        <w:pStyle w:val="a6"/>
        <w:ind w:left="142" w:right="283" w:firstLine="567"/>
        <w:jc w:val="center"/>
        <w:rPr>
          <w:sz w:val="28"/>
          <w:szCs w:val="28"/>
          <w:lang w:val="kk-KZ"/>
        </w:rPr>
      </w:pPr>
    </w:p>
    <w:p w:rsidR="003E3162" w:rsidRDefault="003E3162" w:rsidP="003E3162">
      <w:pPr>
        <w:pStyle w:val="a6"/>
        <w:ind w:left="142" w:right="283" w:firstLine="567"/>
        <w:jc w:val="center"/>
        <w:rPr>
          <w:sz w:val="28"/>
          <w:szCs w:val="28"/>
          <w:lang w:val="kk-KZ"/>
        </w:rPr>
      </w:pPr>
    </w:p>
    <w:p w:rsidR="003E3162" w:rsidRPr="00EC08C2" w:rsidRDefault="003E3162" w:rsidP="003E3162">
      <w:pPr>
        <w:pStyle w:val="a6"/>
        <w:ind w:left="142" w:right="283" w:firstLine="567"/>
        <w:jc w:val="center"/>
        <w:rPr>
          <w:sz w:val="28"/>
          <w:szCs w:val="28"/>
          <w:lang w:val="kk-KZ"/>
        </w:rPr>
      </w:pPr>
      <w:r>
        <w:rPr>
          <w:sz w:val="28"/>
          <w:szCs w:val="28"/>
          <w:lang w:val="kk-KZ"/>
        </w:rPr>
        <w:t>Шымкент - 201</w:t>
      </w:r>
      <w:r w:rsidRPr="00EC08C2">
        <w:rPr>
          <w:sz w:val="28"/>
          <w:szCs w:val="28"/>
          <w:lang w:val="kk-KZ"/>
        </w:rPr>
        <w:t>4</w:t>
      </w:r>
    </w:p>
    <w:p w:rsidR="005833F0" w:rsidRDefault="005833F0" w:rsidP="005833F0">
      <w:pPr>
        <w:jc w:val="both"/>
        <w:rPr>
          <w:b/>
          <w:sz w:val="32"/>
          <w:szCs w:val="32"/>
          <w:lang w:val="kk-KZ"/>
        </w:rPr>
      </w:pPr>
    </w:p>
    <w:p w:rsidR="005833F0" w:rsidRPr="00745E20" w:rsidRDefault="005833F0" w:rsidP="005833F0">
      <w:pPr>
        <w:jc w:val="both"/>
        <w:rPr>
          <w:sz w:val="28"/>
          <w:szCs w:val="28"/>
          <w:lang w:val="kk-KZ"/>
        </w:rPr>
      </w:pPr>
      <w:r w:rsidRPr="00745E20">
        <w:rPr>
          <w:sz w:val="28"/>
          <w:szCs w:val="28"/>
          <w:lang w:val="kk-KZ"/>
        </w:rPr>
        <w:t xml:space="preserve"> ӘӨЖ 786.789</w:t>
      </w:r>
    </w:p>
    <w:p w:rsidR="005833F0" w:rsidRPr="00745E20" w:rsidRDefault="005833F0" w:rsidP="005833F0">
      <w:pPr>
        <w:ind w:firstLine="851"/>
        <w:jc w:val="both"/>
        <w:rPr>
          <w:sz w:val="28"/>
          <w:szCs w:val="28"/>
          <w:lang w:val="kk-KZ"/>
        </w:rPr>
      </w:pPr>
    </w:p>
    <w:p w:rsidR="005833F0" w:rsidRPr="00745E20" w:rsidRDefault="005833F0" w:rsidP="00745E20">
      <w:pPr>
        <w:ind w:firstLine="708"/>
        <w:jc w:val="both"/>
        <w:rPr>
          <w:sz w:val="28"/>
          <w:szCs w:val="28"/>
          <w:lang w:val="kk-KZ"/>
        </w:rPr>
      </w:pPr>
      <w:r w:rsidRPr="00745E20">
        <w:rPr>
          <w:sz w:val="28"/>
          <w:szCs w:val="28"/>
          <w:lang w:val="kk-KZ"/>
        </w:rPr>
        <w:t>Құрастырған: п.ғ.к., доцент Балабеков Е.О. «Әлем музыка фольклоры» пәні бойынша студенттің өзіндік жұмысына әдістемелік нұсқау. Шымкент: М.Әуезов атындағы Оңтүстік Қазақстан мемлекеттік университеті,2014.- 48 б.</w:t>
      </w:r>
    </w:p>
    <w:p w:rsidR="005833F0" w:rsidRPr="00745E20" w:rsidRDefault="005833F0" w:rsidP="005833F0">
      <w:pPr>
        <w:ind w:firstLine="851"/>
        <w:jc w:val="center"/>
        <w:rPr>
          <w:sz w:val="28"/>
          <w:szCs w:val="28"/>
          <w:lang w:val="kk-KZ"/>
        </w:rPr>
      </w:pPr>
    </w:p>
    <w:p w:rsidR="005833F0" w:rsidRPr="00745E20" w:rsidRDefault="005833F0" w:rsidP="00745E20">
      <w:pPr>
        <w:ind w:firstLine="708"/>
        <w:jc w:val="both"/>
        <w:rPr>
          <w:sz w:val="28"/>
          <w:szCs w:val="28"/>
          <w:lang w:val="kk-KZ"/>
        </w:rPr>
      </w:pPr>
      <w:r w:rsidRPr="00745E20">
        <w:rPr>
          <w:sz w:val="28"/>
          <w:szCs w:val="28"/>
          <w:lang w:val="kk-KZ"/>
        </w:rPr>
        <w:t xml:space="preserve">Әдістемелік нұсқау оқу жоспары мен «Әлем музыка фольклоры» пәні бағдарламасына сәйкестендіріліп құрастырылған және студенттердің өзіндік жұмысына қатысты тапсырмалар және мәліметтермен қамтылған. </w:t>
      </w:r>
    </w:p>
    <w:p w:rsidR="005833F0" w:rsidRPr="00745E20" w:rsidRDefault="005833F0" w:rsidP="005833F0">
      <w:pPr>
        <w:ind w:firstLine="851"/>
        <w:jc w:val="both"/>
        <w:rPr>
          <w:sz w:val="28"/>
          <w:szCs w:val="28"/>
          <w:lang w:val="kk-KZ"/>
        </w:rPr>
      </w:pPr>
    </w:p>
    <w:p w:rsidR="005833F0" w:rsidRPr="00745E20" w:rsidRDefault="005833F0" w:rsidP="00745E20">
      <w:pPr>
        <w:pStyle w:val="a6"/>
        <w:ind w:firstLine="708"/>
        <w:jc w:val="both"/>
        <w:rPr>
          <w:sz w:val="28"/>
          <w:szCs w:val="28"/>
          <w:lang w:val="kk-KZ"/>
        </w:rPr>
      </w:pPr>
      <w:r w:rsidRPr="00745E20">
        <w:rPr>
          <w:sz w:val="28"/>
          <w:szCs w:val="28"/>
          <w:lang w:val="kk-KZ"/>
        </w:rPr>
        <w:t xml:space="preserve">Әдістемелік нұсқау студенттерді өзіндік жұмыс жасау ісінен басқа пәннің мазмұнымен таныстырады. </w:t>
      </w:r>
      <w:r w:rsidRPr="00745E20">
        <w:rPr>
          <w:i/>
          <w:sz w:val="28"/>
          <w:szCs w:val="28"/>
          <w:lang w:val="kk-KZ"/>
        </w:rPr>
        <w:t>Кіріспеде</w:t>
      </w:r>
      <w:r w:rsidRPr="00745E20">
        <w:rPr>
          <w:sz w:val="28"/>
          <w:szCs w:val="28"/>
          <w:lang w:val="kk-KZ"/>
        </w:rPr>
        <w:t xml:space="preserve"> болашақ маман даярлау ісіндегі пәннің алатын орнын, фольклор, этнография ұғымдарының болмысын, музыкалық фольклордың зерттелуін, музыкалық фольклорды зерттеудің жалпы музыкалық мәдениет тарихын зерттеудегі маңызды рөлін үйрету міндеттері қойылады. </w:t>
      </w:r>
      <w:r w:rsidRPr="00745E20">
        <w:rPr>
          <w:i/>
          <w:sz w:val="28"/>
          <w:szCs w:val="28"/>
          <w:lang w:val="kk-KZ"/>
        </w:rPr>
        <w:t>Бірінші бөлімде</w:t>
      </w:r>
      <w:r w:rsidRPr="00745E20">
        <w:rPr>
          <w:sz w:val="28"/>
          <w:szCs w:val="28"/>
          <w:lang w:val="kk-KZ"/>
        </w:rPr>
        <w:t xml:space="preserve"> – Көне дәуір музыкасы. Орта ғасырлардағы музыка мәдениеті. Әлем музыка фольклоры және оның қазіргі таңдағы зерттелу жағдайы. </w:t>
      </w:r>
      <w:r w:rsidRPr="00745E20">
        <w:rPr>
          <w:i/>
          <w:sz w:val="28"/>
          <w:szCs w:val="28"/>
          <w:lang w:val="kk-KZ"/>
        </w:rPr>
        <w:t>Екінші бөлімде</w:t>
      </w:r>
      <w:r w:rsidRPr="00745E20">
        <w:rPr>
          <w:sz w:val="28"/>
          <w:szCs w:val="28"/>
          <w:lang w:val="kk-KZ"/>
        </w:rPr>
        <w:t xml:space="preserve"> – </w:t>
      </w:r>
      <w:r w:rsidRPr="00745E20">
        <w:rPr>
          <w:rFonts w:eastAsia="Arial Unicode MS"/>
          <w:bCs/>
          <w:sz w:val="28"/>
          <w:szCs w:val="28"/>
          <w:lang w:val="kk-KZ"/>
        </w:rPr>
        <w:t>Азия және Африка елдерінің музыкалық мәдениеті және ТМД елдерінің музыкалық фольклорымен танысады.</w:t>
      </w:r>
    </w:p>
    <w:p w:rsidR="0066583D" w:rsidRPr="00745E20" w:rsidRDefault="0066583D" w:rsidP="005833F0">
      <w:pPr>
        <w:ind w:firstLine="708"/>
        <w:jc w:val="both"/>
        <w:rPr>
          <w:sz w:val="28"/>
          <w:szCs w:val="28"/>
          <w:lang w:val="kk-KZ"/>
        </w:rPr>
      </w:pPr>
    </w:p>
    <w:p w:rsidR="005833F0" w:rsidRPr="00745E20" w:rsidRDefault="005833F0" w:rsidP="00745E20">
      <w:pPr>
        <w:ind w:firstLine="708"/>
        <w:jc w:val="both"/>
        <w:rPr>
          <w:sz w:val="28"/>
          <w:szCs w:val="28"/>
          <w:lang w:val="kk-KZ"/>
        </w:rPr>
      </w:pPr>
      <w:r w:rsidRPr="00745E20">
        <w:rPr>
          <w:sz w:val="28"/>
          <w:szCs w:val="28"/>
          <w:lang w:val="kk-KZ"/>
        </w:rPr>
        <w:t>Әдістемелік нұсқау 5В040200 – «Аспаптық орындау» мамандығының студенттеріне арналған.</w:t>
      </w:r>
    </w:p>
    <w:p w:rsidR="005833F0" w:rsidRPr="00745E20" w:rsidRDefault="005833F0" w:rsidP="005833F0">
      <w:pPr>
        <w:ind w:firstLine="851"/>
        <w:jc w:val="both"/>
        <w:rPr>
          <w:sz w:val="28"/>
          <w:szCs w:val="28"/>
          <w:lang w:val="kk-KZ"/>
        </w:rPr>
      </w:pPr>
    </w:p>
    <w:p w:rsidR="005833F0" w:rsidRPr="00745E20" w:rsidRDefault="005833F0" w:rsidP="00745E20">
      <w:pPr>
        <w:ind w:firstLine="708"/>
        <w:jc w:val="both"/>
        <w:rPr>
          <w:sz w:val="28"/>
          <w:szCs w:val="28"/>
          <w:lang w:val="kk-KZ"/>
        </w:rPr>
      </w:pPr>
      <w:r w:rsidRPr="00745E20">
        <w:rPr>
          <w:sz w:val="28"/>
          <w:szCs w:val="28"/>
          <w:lang w:val="kk-KZ"/>
        </w:rPr>
        <w:t>Пікір жазған: Естемесова С.С. – М.Әуезов атындағы Оңтүстік Қазақстан мемлекеттік университеті, «Музыкалық өнер» кафедрасының доценті, пед. ғыл. кандидаты.</w:t>
      </w:r>
    </w:p>
    <w:p w:rsidR="005833F0" w:rsidRPr="00745E20" w:rsidRDefault="005833F0" w:rsidP="005833F0">
      <w:pPr>
        <w:ind w:firstLine="851"/>
        <w:jc w:val="both"/>
        <w:rPr>
          <w:sz w:val="28"/>
          <w:szCs w:val="28"/>
          <w:lang w:val="kk-KZ"/>
        </w:rPr>
      </w:pPr>
    </w:p>
    <w:p w:rsidR="005833F0" w:rsidRPr="00745E20" w:rsidRDefault="005833F0" w:rsidP="005833F0">
      <w:pPr>
        <w:ind w:firstLine="708"/>
        <w:jc w:val="both"/>
        <w:rPr>
          <w:sz w:val="28"/>
          <w:szCs w:val="28"/>
          <w:u w:val="single"/>
          <w:lang w:val="kk-KZ"/>
        </w:rPr>
      </w:pPr>
      <w:r w:rsidRPr="00745E20">
        <w:rPr>
          <w:sz w:val="28"/>
          <w:szCs w:val="28"/>
          <w:lang w:val="kk-KZ"/>
        </w:rPr>
        <w:t xml:space="preserve">Әдістемелік нұсқау «Өнер» кафедрасының мәжілісінде қаралып, баспаға ұсынылған. </w:t>
      </w:r>
      <w:r w:rsidRPr="00745E20">
        <w:rPr>
          <w:sz w:val="28"/>
          <w:szCs w:val="28"/>
          <w:u w:val="single"/>
          <w:lang w:val="kk-KZ"/>
        </w:rPr>
        <w:t>№ 1 хаттама, « 27 »   08  2014 ж.</w:t>
      </w:r>
    </w:p>
    <w:p w:rsidR="005833F0" w:rsidRPr="00745E20" w:rsidRDefault="005833F0" w:rsidP="005833F0">
      <w:pPr>
        <w:ind w:firstLine="851"/>
        <w:jc w:val="both"/>
        <w:rPr>
          <w:sz w:val="28"/>
          <w:szCs w:val="28"/>
          <w:lang w:val="kk-KZ"/>
        </w:rPr>
      </w:pPr>
    </w:p>
    <w:p w:rsidR="005833F0" w:rsidRPr="00745E20" w:rsidRDefault="005833F0" w:rsidP="005833F0">
      <w:pPr>
        <w:ind w:firstLine="708"/>
        <w:jc w:val="both"/>
        <w:rPr>
          <w:sz w:val="28"/>
          <w:szCs w:val="28"/>
          <w:u w:val="single"/>
          <w:lang w:val="kk-KZ"/>
        </w:rPr>
      </w:pPr>
      <w:r w:rsidRPr="00745E20">
        <w:rPr>
          <w:sz w:val="28"/>
          <w:szCs w:val="28"/>
          <w:lang w:val="kk-KZ"/>
        </w:rPr>
        <w:t xml:space="preserve">«Педагогика және мәдениет» факультетінің әдістемелік комиссиясында қаралып, мақұлданған.  </w:t>
      </w:r>
      <w:r w:rsidRPr="00745E20">
        <w:rPr>
          <w:sz w:val="28"/>
          <w:szCs w:val="28"/>
          <w:u w:val="single"/>
          <w:lang w:val="kk-KZ"/>
        </w:rPr>
        <w:t>№ 1 хаттама, « 28 »  08  2014 ж.</w:t>
      </w:r>
    </w:p>
    <w:p w:rsidR="005833F0" w:rsidRPr="00745E20" w:rsidRDefault="005833F0" w:rsidP="005833F0">
      <w:pPr>
        <w:ind w:firstLine="851"/>
        <w:jc w:val="both"/>
        <w:rPr>
          <w:sz w:val="28"/>
          <w:szCs w:val="28"/>
          <w:lang w:val="kk-KZ"/>
        </w:rPr>
      </w:pPr>
    </w:p>
    <w:p w:rsidR="005833F0" w:rsidRPr="00745E20" w:rsidRDefault="005833F0" w:rsidP="005833F0">
      <w:pPr>
        <w:ind w:firstLine="708"/>
        <w:jc w:val="both"/>
        <w:rPr>
          <w:sz w:val="28"/>
          <w:szCs w:val="28"/>
          <w:lang w:val="kk-KZ"/>
        </w:rPr>
      </w:pPr>
      <w:r w:rsidRPr="00745E20">
        <w:rPr>
          <w:sz w:val="28"/>
          <w:szCs w:val="28"/>
          <w:lang w:val="kk-KZ"/>
        </w:rPr>
        <w:t>М.Әуезов атындағы ОҚМУ Оқу – әдістемелік кеңесінде талқыланып, баспаға ұсынылған. №__ хаттама,  «__» ______2014 ж.</w:t>
      </w:r>
    </w:p>
    <w:p w:rsidR="005833F0" w:rsidRPr="00745E20" w:rsidRDefault="005833F0" w:rsidP="005833F0">
      <w:pPr>
        <w:ind w:firstLine="851"/>
        <w:jc w:val="both"/>
        <w:rPr>
          <w:sz w:val="28"/>
          <w:szCs w:val="28"/>
          <w:lang w:val="kk-KZ"/>
        </w:rPr>
      </w:pPr>
    </w:p>
    <w:p w:rsidR="0066583D" w:rsidRPr="00745E20" w:rsidRDefault="0066583D" w:rsidP="005833F0">
      <w:pPr>
        <w:jc w:val="both"/>
        <w:rPr>
          <w:sz w:val="28"/>
          <w:szCs w:val="28"/>
          <w:lang w:val="kk-KZ"/>
        </w:rPr>
      </w:pPr>
    </w:p>
    <w:p w:rsidR="005833F0" w:rsidRPr="00745E20" w:rsidRDefault="005833F0" w:rsidP="0066583D">
      <w:pPr>
        <w:jc w:val="center"/>
        <w:rPr>
          <w:sz w:val="28"/>
          <w:szCs w:val="28"/>
          <w:lang w:val="kk-KZ"/>
        </w:rPr>
      </w:pPr>
      <w:r w:rsidRPr="00745E20">
        <w:rPr>
          <w:sz w:val="28"/>
          <w:szCs w:val="28"/>
          <w:lang w:val="kk-KZ"/>
        </w:rPr>
        <w:t>© М.Әуезов атындағы Оңтүстік Қазақстан мемлекеттік университеті</w:t>
      </w:r>
    </w:p>
    <w:p w:rsidR="005833F0" w:rsidRPr="00745E20" w:rsidRDefault="005833F0" w:rsidP="005833F0">
      <w:pPr>
        <w:ind w:firstLine="851"/>
        <w:jc w:val="both"/>
        <w:rPr>
          <w:rFonts w:ascii="KZ Times New Roman" w:hAnsi="KZ Times New Roman"/>
          <w:sz w:val="28"/>
          <w:szCs w:val="28"/>
          <w:lang w:val="kk-KZ"/>
        </w:rPr>
      </w:pPr>
    </w:p>
    <w:p w:rsidR="005833F0" w:rsidRPr="00745E20" w:rsidRDefault="005833F0" w:rsidP="005833F0">
      <w:pPr>
        <w:ind w:firstLine="851"/>
        <w:jc w:val="both"/>
        <w:rPr>
          <w:rFonts w:ascii="KZ Times New Roman" w:hAnsi="KZ Times New Roman"/>
          <w:sz w:val="28"/>
          <w:szCs w:val="28"/>
          <w:lang w:val="kk-KZ"/>
        </w:rPr>
      </w:pPr>
    </w:p>
    <w:p w:rsidR="005833F0" w:rsidRPr="00745E20" w:rsidRDefault="005833F0" w:rsidP="005833F0">
      <w:pPr>
        <w:ind w:firstLine="851"/>
        <w:jc w:val="both"/>
        <w:rPr>
          <w:rFonts w:ascii="KZ Times New Roman" w:hAnsi="KZ Times New Roman"/>
          <w:sz w:val="28"/>
          <w:szCs w:val="28"/>
          <w:lang w:val="kk-KZ"/>
        </w:rPr>
      </w:pPr>
      <w:r w:rsidRPr="00745E20">
        <w:rPr>
          <w:rFonts w:ascii="KZ Times New Roman" w:hAnsi="KZ Times New Roman"/>
          <w:sz w:val="28"/>
          <w:szCs w:val="28"/>
          <w:lang w:val="kk-KZ"/>
        </w:rPr>
        <w:t xml:space="preserve"> Баспаға жауапты  п.ғ.к., доцент Балабеков Е.О.</w:t>
      </w:r>
    </w:p>
    <w:p w:rsidR="005833F0" w:rsidRPr="00745E20" w:rsidRDefault="005833F0" w:rsidP="005833F0">
      <w:pPr>
        <w:ind w:firstLine="851"/>
        <w:jc w:val="both"/>
        <w:rPr>
          <w:rFonts w:ascii="KZ Times New Roman" w:hAnsi="KZ Times New Roman"/>
          <w:b/>
          <w:sz w:val="28"/>
          <w:szCs w:val="28"/>
          <w:lang w:val="kk-KZ"/>
        </w:rPr>
      </w:pPr>
    </w:p>
    <w:p w:rsidR="00521097" w:rsidRDefault="00521097" w:rsidP="00D31A44">
      <w:pPr>
        <w:pStyle w:val="a6"/>
        <w:spacing w:after="0"/>
        <w:ind w:right="283"/>
        <w:jc w:val="center"/>
        <w:rPr>
          <w:b/>
          <w:sz w:val="28"/>
          <w:szCs w:val="28"/>
          <w:lang w:val="kk-KZ"/>
        </w:rPr>
      </w:pPr>
    </w:p>
    <w:p w:rsidR="003E3162" w:rsidRDefault="003E3162" w:rsidP="00D31A44">
      <w:pPr>
        <w:pStyle w:val="a6"/>
        <w:spacing w:after="0"/>
        <w:ind w:right="283"/>
        <w:jc w:val="center"/>
        <w:rPr>
          <w:b/>
          <w:sz w:val="28"/>
          <w:szCs w:val="28"/>
          <w:lang w:val="kk-KZ"/>
        </w:rPr>
      </w:pPr>
      <w:r>
        <w:rPr>
          <w:b/>
          <w:sz w:val="28"/>
          <w:szCs w:val="28"/>
          <w:lang w:val="kk-KZ"/>
        </w:rPr>
        <w:t>Мазмұны</w:t>
      </w:r>
    </w:p>
    <w:p w:rsidR="003E3162" w:rsidRDefault="003E3162" w:rsidP="00D31A44">
      <w:pPr>
        <w:pStyle w:val="a6"/>
        <w:tabs>
          <w:tab w:val="left" w:pos="709"/>
        </w:tabs>
        <w:spacing w:after="0"/>
        <w:ind w:right="-1" w:firstLine="709"/>
        <w:jc w:val="both"/>
        <w:rPr>
          <w:sz w:val="28"/>
          <w:szCs w:val="28"/>
          <w:lang w:val="kk-KZ"/>
        </w:rPr>
      </w:pPr>
    </w:p>
    <w:p w:rsidR="003E3162" w:rsidRDefault="00521097" w:rsidP="00521097">
      <w:pPr>
        <w:pStyle w:val="a6"/>
        <w:tabs>
          <w:tab w:val="left" w:pos="0"/>
        </w:tabs>
        <w:spacing w:after="0"/>
        <w:ind w:right="-1" w:firstLine="709"/>
        <w:jc w:val="both"/>
        <w:rPr>
          <w:sz w:val="28"/>
          <w:szCs w:val="28"/>
          <w:lang w:val="kk-KZ"/>
        </w:rPr>
      </w:pPr>
      <w:r>
        <w:rPr>
          <w:sz w:val="28"/>
          <w:szCs w:val="28"/>
          <w:lang w:val="kk-KZ"/>
        </w:rPr>
        <w:t>1.</w:t>
      </w:r>
      <w:r w:rsidR="003E3162">
        <w:rPr>
          <w:sz w:val="28"/>
          <w:szCs w:val="28"/>
          <w:lang w:val="kk-KZ"/>
        </w:rPr>
        <w:t>Кіріспе. Студенттің өзіндік жұмысының білім алу жүйесіндегі маңыздылығы........................................................ ........</w:t>
      </w:r>
      <w:r w:rsidR="00D31A44">
        <w:rPr>
          <w:sz w:val="28"/>
          <w:szCs w:val="28"/>
          <w:lang w:val="kk-KZ"/>
        </w:rPr>
        <w:t>..........................</w:t>
      </w:r>
      <w:r w:rsidR="003E3162">
        <w:rPr>
          <w:sz w:val="28"/>
          <w:szCs w:val="28"/>
          <w:lang w:val="kk-KZ"/>
        </w:rPr>
        <w:t>4</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2.</w:t>
      </w:r>
      <w:r w:rsidR="003E3162">
        <w:rPr>
          <w:sz w:val="28"/>
          <w:szCs w:val="28"/>
          <w:lang w:val="kk-KZ"/>
        </w:rPr>
        <w:t>«Әлем музыкалық фольклоры» пәні бойынша студенттердің өзіндік жұмысының мақсаты мен міндеттері...............................................</w:t>
      </w:r>
      <w:r>
        <w:rPr>
          <w:sz w:val="28"/>
          <w:szCs w:val="28"/>
          <w:lang w:val="kk-KZ"/>
        </w:rPr>
        <w:t>.........</w:t>
      </w:r>
      <w:r w:rsidR="003E3162">
        <w:rPr>
          <w:sz w:val="28"/>
          <w:szCs w:val="28"/>
          <w:lang w:val="kk-KZ"/>
        </w:rPr>
        <w:t>5</w:t>
      </w:r>
    </w:p>
    <w:p w:rsidR="003E3162" w:rsidRPr="00D96B80" w:rsidRDefault="00521097" w:rsidP="00521097">
      <w:pPr>
        <w:pStyle w:val="a6"/>
        <w:tabs>
          <w:tab w:val="left" w:pos="0"/>
        </w:tabs>
        <w:spacing w:after="0"/>
        <w:ind w:right="-1" w:firstLine="709"/>
        <w:jc w:val="both"/>
        <w:rPr>
          <w:sz w:val="28"/>
          <w:szCs w:val="28"/>
          <w:lang w:val="kk-KZ"/>
        </w:rPr>
      </w:pPr>
      <w:r>
        <w:rPr>
          <w:sz w:val="28"/>
          <w:szCs w:val="28"/>
          <w:lang w:val="kk-KZ"/>
        </w:rPr>
        <w:t>3.</w:t>
      </w:r>
      <w:r w:rsidR="003E3162" w:rsidRPr="00D96B80">
        <w:rPr>
          <w:sz w:val="28"/>
          <w:szCs w:val="28"/>
          <w:lang w:val="kk-KZ"/>
        </w:rPr>
        <w:t>Пәннің мазмұны. Бөлімдер және тақырыптар бойынша қысқаша мазмұндама  ........................................................................................</w:t>
      </w:r>
      <w:r w:rsidR="00D31A44">
        <w:rPr>
          <w:sz w:val="28"/>
          <w:szCs w:val="28"/>
          <w:lang w:val="kk-KZ"/>
        </w:rPr>
        <w:t>....</w:t>
      </w:r>
      <w:r w:rsidR="003E3162" w:rsidRPr="00D96B80">
        <w:rPr>
          <w:sz w:val="28"/>
          <w:szCs w:val="28"/>
          <w:lang w:val="kk-KZ"/>
        </w:rPr>
        <w:t>6</w:t>
      </w:r>
    </w:p>
    <w:p w:rsidR="00D96B80" w:rsidRDefault="00521097" w:rsidP="00521097">
      <w:pPr>
        <w:pStyle w:val="a6"/>
        <w:tabs>
          <w:tab w:val="left" w:pos="0"/>
        </w:tabs>
        <w:spacing w:after="0"/>
        <w:ind w:right="-1" w:firstLine="709"/>
        <w:jc w:val="both"/>
        <w:rPr>
          <w:sz w:val="28"/>
          <w:szCs w:val="28"/>
          <w:lang w:val="kk-KZ"/>
        </w:rPr>
      </w:pPr>
      <w:r>
        <w:rPr>
          <w:sz w:val="28"/>
          <w:szCs w:val="28"/>
          <w:lang w:val="kk-KZ"/>
        </w:rPr>
        <w:t>4.</w:t>
      </w:r>
      <w:r w:rsidR="00FC4D93">
        <w:rPr>
          <w:sz w:val="28"/>
          <w:szCs w:val="28"/>
          <w:lang w:val="kk-KZ"/>
        </w:rPr>
        <w:t>1-ші бөлім. Музыкалық фольклор ұғымы. Көне дәуір халық музыкасы. Ортағасырдағы музыка мәдениеті. Қазақ халқының музыкалық мәдениеті</w:t>
      </w:r>
      <w:r w:rsidR="00D31A44">
        <w:rPr>
          <w:sz w:val="28"/>
          <w:szCs w:val="28"/>
          <w:lang w:val="kk-KZ"/>
        </w:rPr>
        <w:t xml:space="preserve"> ................................................................</w:t>
      </w:r>
      <w:r>
        <w:rPr>
          <w:sz w:val="28"/>
          <w:szCs w:val="28"/>
          <w:lang w:val="kk-KZ"/>
        </w:rPr>
        <w:t>..............................</w:t>
      </w:r>
      <w:r w:rsidR="00D31A44">
        <w:rPr>
          <w:sz w:val="28"/>
          <w:szCs w:val="28"/>
          <w:lang w:val="kk-KZ"/>
        </w:rPr>
        <w:t>10</w:t>
      </w:r>
    </w:p>
    <w:p w:rsidR="00D96B80" w:rsidRDefault="00521097" w:rsidP="00521097">
      <w:pPr>
        <w:pStyle w:val="a6"/>
        <w:tabs>
          <w:tab w:val="left" w:pos="0"/>
        </w:tabs>
        <w:spacing w:after="0"/>
        <w:ind w:right="-1" w:firstLine="709"/>
        <w:jc w:val="both"/>
        <w:rPr>
          <w:sz w:val="28"/>
          <w:szCs w:val="28"/>
          <w:lang w:val="kk-KZ"/>
        </w:rPr>
      </w:pPr>
      <w:r>
        <w:rPr>
          <w:sz w:val="28"/>
          <w:szCs w:val="28"/>
          <w:lang w:val="kk-KZ"/>
        </w:rPr>
        <w:t>5.</w:t>
      </w:r>
      <w:r w:rsidR="00D31A44">
        <w:rPr>
          <w:sz w:val="28"/>
          <w:szCs w:val="28"/>
          <w:lang w:val="kk-KZ"/>
        </w:rPr>
        <w:t>2-ші бөлім. Азия және Африка елдері халықтарының музыкалық мәдениеті. ТМД елдерінің халық музыкасы..................................</w:t>
      </w:r>
      <w:r>
        <w:rPr>
          <w:sz w:val="28"/>
          <w:szCs w:val="28"/>
          <w:lang w:val="kk-KZ"/>
        </w:rPr>
        <w:t>...........</w:t>
      </w:r>
      <w:r w:rsidR="00D31A44">
        <w:rPr>
          <w:sz w:val="28"/>
          <w:szCs w:val="28"/>
          <w:lang w:val="kk-KZ"/>
        </w:rPr>
        <w:t>27</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6.</w:t>
      </w:r>
      <w:r w:rsidR="003E3162">
        <w:rPr>
          <w:sz w:val="28"/>
          <w:szCs w:val="28"/>
          <w:lang w:val="kk-KZ"/>
        </w:rPr>
        <w:t xml:space="preserve">Студенттердің өзіндік жұмыс жасауының </w:t>
      </w:r>
      <w:r w:rsidR="00D31A44">
        <w:rPr>
          <w:sz w:val="28"/>
          <w:szCs w:val="28"/>
          <w:lang w:val="kk-KZ"/>
        </w:rPr>
        <w:t>тәртібі  ......................</w:t>
      </w:r>
      <w:r>
        <w:rPr>
          <w:sz w:val="28"/>
          <w:szCs w:val="28"/>
          <w:lang w:val="kk-KZ"/>
        </w:rPr>
        <w:t>.</w:t>
      </w:r>
      <w:r w:rsidR="00D31A44">
        <w:rPr>
          <w:sz w:val="28"/>
          <w:szCs w:val="28"/>
          <w:lang w:val="kk-KZ"/>
        </w:rPr>
        <w:t>43</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7.</w:t>
      </w:r>
      <w:r w:rsidR="003E3162">
        <w:rPr>
          <w:sz w:val="28"/>
          <w:szCs w:val="28"/>
          <w:lang w:val="kk-KZ"/>
        </w:rPr>
        <w:t>Студенттің өзіндік жұмысының құрылымы туралы әдістемелік ұсыныс  .................................................................................</w:t>
      </w:r>
      <w:r w:rsidR="00D31A44">
        <w:rPr>
          <w:sz w:val="28"/>
          <w:szCs w:val="28"/>
          <w:lang w:val="kk-KZ"/>
        </w:rPr>
        <w:t xml:space="preserve">............ </w:t>
      </w:r>
      <w:r>
        <w:rPr>
          <w:sz w:val="28"/>
          <w:szCs w:val="28"/>
          <w:lang w:val="kk-KZ"/>
        </w:rPr>
        <w:t>...</w:t>
      </w:r>
      <w:r w:rsidR="00D31A44">
        <w:rPr>
          <w:sz w:val="28"/>
          <w:szCs w:val="28"/>
          <w:lang w:val="kk-KZ"/>
        </w:rPr>
        <w:t>44</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8.</w:t>
      </w:r>
      <w:r w:rsidR="003E3162">
        <w:rPr>
          <w:sz w:val="28"/>
          <w:szCs w:val="28"/>
          <w:lang w:val="kk-KZ"/>
        </w:rPr>
        <w:t>Студенттің өзіндік жұмысын ұйымдастыру кезіндегі техника қауіпсіздігі мен еңбекті қорғау ережелері  ...................................</w:t>
      </w:r>
      <w:r w:rsidR="00D31A44">
        <w:rPr>
          <w:sz w:val="28"/>
          <w:szCs w:val="28"/>
          <w:lang w:val="kk-KZ"/>
        </w:rPr>
        <w:t>.....</w:t>
      </w:r>
      <w:r>
        <w:rPr>
          <w:sz w:val="28"/>
          <w:szCs w:val="28"/>
          <w:lang w:val="kk-KZ"/>
        </w:rPr>
        <w:t>.....</w:t>
      </w:r>
      <w:r w:rsidR="00D31A44">
        <w:rPr>
          <w:sz w:val="28"/>
          <w:szCs w:val="28"/>
          <w:lang w:val="kk-KZ"/>
        </w:rPr>
        <w:t>45</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9.</w:t>
      </w:r>
      <w:r w:rsidR="003E3162">
        <w:rPr>
          <w:sz w:val="28"/>
          <w:szCs w:val="28"/>
          <w:lang w:val="kk-KZ"/>
        </w:rPr>
        <w:t>Сту</w:t>
      </w:r>
      <w:r>
        <w:rPr>
          <w:sz w:val="28"/>
          <w:szCs w:val="28"/>
          <w:lang w:val="kk-KZ"/>
        </w:rPr>
        <w:t xml:space="preserve">денттің өзіндік жұмысын орындау </w:t>
      </w:r>
      <w:r w:rsidR="003E3162">
        <w:rPr>
          <w:sz w:val="28"/>
          <w:szCs w:val="28"/>
          <w:lang w:val="kk-KZ"/>
        </w:rPr>
        <w:t>түрлері мен нұсқалары  ..............................................................................</w:t>
      </w:r>
      <w:r>
        <w:rPr>
          <w:sz w:val="28"/>
          <w:szCs w:val="28"/>
          <w:lang w:val="kk-KZ"/>
        </w:rPr>
        <w:t>................................</w:t>
      </w:r>
      <w:r w:rsidR="00D31A44">
        <w:rPr>
          <w:sz w:val="28"/>
          <w:szCs w:val="28"/>
          <w:lang w:val="kk-KZ"/>
        </w:rPr>
        <w:t>45</w:t>
      </w:r>
    </w:p>
    <w:p w:rsidR="003E3162" w:rsidRDefault="00521097" w:rsidP="00521097">
      <w:pPr>
        <w:pStyle w:val="a6"/>
        <w:tabs>
          <w:tab w:val="left" w:pos="0"/>
        </w:tabs>
        <w:spacing w:after="0"/>
        <w:ind w:right="-1" w:firstLine="709"/>
        <w:jc w:val="both"/>
        <w:rPr>
          <w:sz w:val="28"/>
          <w:szCs w:val="28"/>
          <w:lang w:val="kk-KZ"/>
        </w:rPr>
      </w:pPr>
      <w:r>
        <w:rPr>
          <w:sz w:val="28"/>
          <w:szCs w:val="28"/>
          <w:lang w:val="kk-KZ"/>
        </w:rPr>
        <w:t>10.</w:t>
      </w:r>
      <w:r w:rsidR="003E3162">
        <w:rPr>
          <w:sz w:val="28"/>
          <w:szCs w:val="28"/>
          <w:lang w:val="kk-KZ"/>
        </w:rPr>
        <w:t>Студенттің өзіндік жұмыстарын</w:t>
      </w:r>
      <w:r w:rsidR="00D31A44">
        <w:rPr>
          <w:sz w:val="28"/>
          <w:szCs w:val="28"/>
          <w:lang w:val="kk-KZ"/>
        </w:rPr>
        <w:t>а қойылатын талаптар.............. 4</w:t>
      </w:r>
      <w:r>
        <w:rPr>
          <w:sz w:val="28"/>
          <w:szCs w:val="28"/>
          <w:lang w:val="kk-KZ"/>
        </w:rPr>
        <w:t>6</w:t>
      </w:r>
      <w:bookmarkStart w:id="0" w:name="_GoBack"/>
      <w:bookmarkEnd w:id="0"/>
    </w:p>
    <w:p w:rsidR="003E3162" w:rsidRDefault="003E3162" w:rsidP="00521097">
      <w:pPr>
        <w:pStyle w:val="a6"/>
        <w:tabs>
          <w:tab w:val="left" w:pos="0"/>
        </w:tabs>
        <w:spacing w:after="0"/>
        <w:ind w:right="-1" w:firstLine="709"/>
        <w:jc w:val="both"/>
        <w:rPr>
          <w:b/>
          <w:sz w:val="28"/>
          <w:szCs w:val="28"/>
          <w:lang w:val="kk-KZ"/>
        </w:rPr>
      </w:pPr>
    </w:p>
    <w:p w:rsidR="003E3162" w:rsidRDefault="003E3162" w:rsidP="00521097">
      <w:pPr>
        <w:pStyle w:val="a3"/>
        <w:tabs>
          <w:tab w:val="left" w:pos="0"/>
        </w:tabs>
        <w:ind w:right="-1" w:firstLine="709"/>
        <w:jc w:val="both"/>
        <w:rPr>
          <w:b w:val="0"/>
          <w:szCs w:val="28"/>
          <w:lang w:val="kk-KZ"/>
        </w:rPr>
      </w:pPr>
    </w:p>
    <w:p w:rsidR="003E3162" w:rsidRDefault="003E3162" w:rsidP="00521097">
      <w:pPr>
        <w:pStyle w:val="a5"/>
        <w:tabs>
          <w:tab w:val="left" w:pos="0"/>
        </w:tabs>
        <w:ind w:left="0" w:right="-1" w:firstLine="709"/>
        <w:jc w:val="both"/>
        <w:rPr>
          <w:b/>
          <w:sz w:val="28"/>
          <w:szCs w:val="28"/>
          <w:lang w:val="kk-KZ"/>
        </w:rPr>
      </w:pPr>
    </w:p>
    <w:p w:rsidR="003E3162" w:rsidRDefault="003E3162" w:rsidP="00521097">
      <w:pPr>
        <w:pStyle w:val="a3"/>
        <w:tabs>
          <w:tab w:val="left" w:pos="0"/>
        </w:tabs>
        <w:ind w:right="283" w:firstLine="709"/>
        <w:jc w:val="both"/>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left="142" w:right="283" w:firstLine="567"/>
        <w:rPr>
          <w:b w:val="0"/>
          <w:szCs w:val="28"/>
          <w:lang w:val="kk-KZ"/>
        </w:rPr>
      </w:pPr>
    </w:p>
    <w:p w:rsidR="003E3162" w:rsidRDefault="003E3162" w:rsidP="003E3162">
      <w:pPr>
        <w:pStyle w:val="a3"/>
        <w:ind w:right="283"/>
        <w:rPr>
          <w:rFonts w:ascii="Times New Roman" w:hAnsi="Times New Roman"/>
          <w:b w:val="0"/>
          <w:szCs w:val="28"/>
          <w:lang w:val="kk-KZ"/>
        </w:rPr>
      </w:pPr>
    </w:p>
    <w:p w:rsidR="005833F0" w:rsidRDefault="005833F0" w:rsidP="003E3162">
      <w:pPr>
        <w:pStyle w:val="a3"/>
        <w:ind w:right="283"/>
        <w:rPr>
          <w:rFonts w:ascii="Times New Roman" w:hAnsi="Times New Roman"/>
          <w:b w:val="0"/>
          <w:szCs w:val="28"/>
          <w:lang w:val="kk-KZ"/>
        </w:rPr>
      </w:pPr>
    </w:p>
    <w:p w:rsidR="005833F0" w:rsidRDefault="005833F0" w:rsidP="003E3162">
      <w:pPr>
        <w:pStyle w:val="a3"/>
        <w:ind w:right="283"/>
        <w:rPr>
          <w:rFonts w:ascii="Times New Roman" w:hAnsi="Times New Roman"/>
          <w:b w:val="0"/>
          <w:szCs w:val="28"/>
          <w:lang w:val="kk-KZ"/>
        </w:rPr>
      </w:pPr>
    </w:p>
    <w:p w:rsidR="005833F0" w:rsidRDefault="005833F0" w:rsidP="003E3162">
      <w:pPr>
        <w:pStyle w:val="a3"/>
        <w:ind w:right="283"/>
        <w:rPr>
          <w:rFonts w:ascii="Times New Roman" w:hAnsi="Times New Roman"/>
          <w:b w:val="0"/>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521097" w:rsidRDefault="00521097" w:rsidP="003E3162">
      <w:pPr>
        <w:pStyle w:val="a3"/>
        <w:ind w:right="283"/>
        <w:rPr>
          <w:rFonts w:ascii="Times New Roman" w:hAnsi="Times New Roman"/>
          <w:szCs w:val="28"/>
          <w:lang w:val="kk-KZ"/>
        </w:rPr>
      </w:pPr>
    </w:p>
    <w:p w:rsidR="003E3162" w:rsidRPr="00745E20" w:rsidRDefault="003E3162" w:rsidP="003E3162">
      <w:pPr>
        <w:pStyle w:val="a3"/>
        <w:ind w:right="283"/>
        <w:rPr>
          <w:rFonts w:ascii="Times New Roman" w:hAnsi="Times New Roman"/>
          <w:szCs w:val="28"/>
          <w:lang w:val="kk-KZ"/>
        </w:rPr>
      </w:pPr>
      <w:r w:rsidRPr="00745E20">
        <w:rPr>
          <w:rFonts w:ascii="Times New Roman" w:hAnsi="Times New Roman"/>
          <w:szCs w:val="28"/>
          <w:lang w:val="kk-KZ"/>
        </w:rPr>
        <w:t>1. Кіріспе.  Студенттің өзіндік жұмысының білім алу</w:t>
      </w:r>
    </w:p>
    <w:p w:rsidR="003E3162" w:rsidRPr="00745E20" w:rsidRDefault="003E3162" w:rsidP="003E3162">
      <w:pPr>
        <w:pStyle w:val="a3"/>
        <w:ind w:left="142" w:right="283" w:firstLine="567"/>
        <w:rPr>
          <w:rFonts w:ascii="Times New Roman" w:hAnsi="Times New Roman"/>
          <w:szCs w:val="28"/>
          <w:lang w:val="kk-KZ"/>
        </w:rPr>
      </w:pPr>
      <w:r w:rsidRPr="00745E20">
        <w:rPr>
          <w:rFonts w:ascii="Times New Roman" w:hAnsi="Times New Roman"/>
          <w:szCs w:val="28"/>
          <w:lang w:val="kk-KZ"/>
        </w:rPr>
        <w:t>жүйесіндегі маңыздылығы</w:t>
      </w:r>
    </w:p>
    <w:p w:rsidR="003E3162" w:rsidRDefault="003E3162" w:rsidP="003E3162">
      <w:pPr>
        <w:pStyle w:val="a3"/>
        <w:ind w:right="283"/>
        <w:rPr>
          <w:rFonts w:ascii="KZ Times New Roman" w:hAnsi="KZ Times New Roman"/>
          <w:b w:val="0"/>
          <w:szCs w:val="28"/>
          <w:lang w:val="kk-KZ"/>
        </w:rPr>
      </w:pPr>
    </w:p>
    <w:p w:rsidR="003E3162" w:rsidRPr="00EC08C2" w:rsidRDefault="003E3162" w:rsidP="003E3162">
      <w:pPr>
        <w:pStyle w:val="a3"/>
        <w:ind w:right="283" w:firstLine="708"/>
        <w:jc w:val="both"/>
        <w:rPr>
          <w:b w:val="0"/>
          <w:szCs w:val="28"/>
          <w:lang w:val="kk-KZ"/>
        </w:rPr>
      </w:pPr>
      <w:r w:rsidRPr="00EC08C2">
        <w:rPr>
          <w:b w:val="0"/>
          <w:szCs w:val="28"/>
          <w:lang w:val="kk-KZ"/>
        </w:rPr>
        <w:t xml:space="preserve">«Аспаптық орындаушылық» мамандығы бойынша білім алушы мамандарды даярлау ісінде </w:t>
      </w:r>
      <w:r>
        <w:rPr>
          <w:b w:val="0"/>
          <w:szCs w:val="28"/>
          <w:lang w:val="kk-KZ"/>
        </w:rPr>
        <w:t>әлем хал</w:t>
      </w:r>
      <w:r w:rsidRPr="00EC08C2">
        <w:rPr>
          <w:b w:val="0"/>
          <w:szCs w:val="28"/>
          <w:lang w:val="kk-KZ"/>
        </w:rPr>
        <w:t>ы</w:t>
      </w:r>
      <w:r>
        <w:rPr>
          <w:b w:val="0"/>
          <w:szCs w:val="28"/>
          <w:lang w:val="kk-KZ"/>
        </w:rPr>
        <w:t>қтары</w:t>
      </w:r>
      <w:r w:rsidRPr="00EC08C2">
        <w:rPr>
          <w:b w:val="0"/>
          <w:szCs w:val="28"/>
          <w:lang w:val="kk-KZ"/>
        </w:rPr>
        <w:t>ның музыкалық фольклорының болмысы, түрлері, жанрлары, заманауй мәдени өмірде қолданыста болуы және зерттелуі, халық аспаптық орындаушылық пен аспаптық музыканың қалыптасуы, даму кезеңдері, жанрлары, орындаушылық мектептері, аймақтық ерекшеліктері, музыкалық орындаушылықтың Қазақстандағы зерттелуі, жетілдірілуі, жаңа формалары жайлы, орындаушылық өнердің дамуына еңбек сіңірген ғалымдар мен өнер қайраткерлері жайлы білім беру өте өзекті де қажетті іс болып табылады. «</w:t>
      </w:r>
      <w:r>
        <w:rPr>
          <w:b w:val="0"/>
          <w:szCs w:val="28"/>
          <w:lang w:val="kk-KZ"/>
        </w:rPr>
        <w:t>Әлем</w:t>
      </w:r>
      <w:r w:rsidRPr="00EC08C2">
        <w:rPr>
          <w:b w:val="0"/>
          <w:szCs w:val="28"/>
          <w:lang w:val="kk-KZ"/>
        </w:rPr>
        <w:t xml:space="preserve"> музыкалық фольклоры» пәнін оқу барысында студент музыкалық фольклор, оның болмысы, оның ішінде </w:t>
      </w:r>
      <w:r>
        <w:rPr>
          <w:b w:val="0"/>
          <w:szCs w:val="28"/>
          <w:lang w:val="kk-KZ"/>
        </w:rPr>
        <w:t>әлем халықтарының музыкалық фольклоры ж</w:t>
      </w:r>
      <w:r w:rsidRPr="00EC08C2">
        <w:rPr>
          <w:b w:val="0"/>
          <w:szCs w:val="28"/>
          <w:lang w:val="kk-KZ"/>
        </w:rPr>
        <w:t>айлы мәліметтермен қаруланады және орындаушылық өнердің тарихын, әр жылдарда жеке орындаушылар мен ұжымдық топтарға арналып жасалған фольклорлық репертуармен, шебер орындаушылардың шығармашылығымен танысады.</w:t>
      </w:r>
    </w:p>
    <w:p w:rsidR="003E3162" w:rsidRDefault="003E3162" w:rsidP="003E3162">
      <w:pPr>
        <w:ind w:left="142" w:right="283" w:firstLine="567"/>
        <w:jc w:val="both"/>
        <w:rPr>
          <w:sz w:val="28"/>
          <w:szCs w:val="28"/>
          <w:lang w:val="kk-KZ"/>
        </w:rPr>
      </w:pPr>
      <w:r>
        <w:rPr>
          <w:sz w:val="28"/>
          <w:szCs w:val="28"/>
          <w:lang w:val="kk-KZ"/>
        </w:rPr>
        <w:t>Болашақ маманды оқытып, мамандық бойынша біліктілік беріп, замана талабына сай тәрбиелеу жұмысы кез келген шығармашылық іс – әрекет сияқты үйренушінің білім алу процессінде өзіндік жұмыс жасап, талаптанып, табандылық көрсетпейінше іске асуы мүмкін емес.</w:t>
      </w:r>
    </w:p>
    <w:p w:rsidR="003E3162" w:rsidRDefault="003E3162" w:rsidP="003E3162">
      <w:pPr>
        <w:ind w:left="142" w:right="283" w:firstLine="567"/>
        <w:jc w:val="both"/>
        <w:rPr>
          <w:sz w:val="28"/>
          <w:szCs w:val="28"/>
          <w:lang w:val="kk-KZ"/>
        </w:rPr>
      </w:pPr>
      <w:r>
        <w:rPr>
          <w:sz w:val="28"/>
          <w:szCs w:val="28"/>
          <w:lang w:val="kk-KZ"/>
        </w:rPr>
        <w:t>Маман даярлаудың сапасын жақсарту да әрбір студенттің өз бетінше даярланып, біліп – үйренуге деген жоғары белсенділігінің нәтижесінде келеді. Студенттің өз бетінше жұмыс жасауы және танымдық іс – әрекеті білім алу процессінің басты қағидасы бола тұрып, оның шығармашылықпен ойлану, мәселені талдау, тиісті дұрыс шешім қабылдау мүмкіндіктерін арттырады.</w:t>
      </w:r>
    </w:p>
    <w:p w:rsidR="003E3162" w:rsidRDefault="003E3162" w:rsidP="003E3162">
      <w:pPr>
        <w:ind w:left="142" w:right="283" w:firstLine="567"/>
        <w:jc w:val="both"/>
        <w:rPr>
          <w:rFonts w:ascii="KZ Times New Roman" w:hAnsi="KZ Times New Roman"/>
          <w:sz w:val="28"/>
          <w:szCs w:val="28"/>
          <w:lang w:val="kk-KZ"/>
        </w:rPr>
      </w:pPr>
      <w:r>
        <w:rPr>
          <w:sz w:val="28"/>
          <w:szCs w:val="28"/>
          <w:lang w:val="kk-KZ"/>
        </w:rPr>
        <w:t xml:space="preserve"> Оқу процессіндегі лекция, практикалық, лабораториялық немесе студентпен өткізілетін жеке сабақ (оқытудың бұл түрі, көбінесе, шығармашылық пәндерде қолданылады) оқу формалары оқытушының тікелей басшылығымен жүргізіледі және сабақ тақырыбы бойынша оқытушы қандай оқыту тәсілін таңдап келген болса, студент, сол, оқытушының жасаған іс – әрекеті аясында жұмыс істеп, берген мағлұматтарымен шектелуіне тура келеді. Ал, студенттің өздігінен жұмыс жасау әрекеті тақырып пен тапсырма белгіленгеннен кейін студентке барынша еркін қимылдауына мұмкіндік береді. Сабаққа даярлану барысында студент оқулықтарды, оқу құралдарын, анықтамалық әдебиеттерді, иллюстрацияланған көрнекі құралдарды, диофильмдерді, слайдтарды, аудио және видео жазбаларды, кез – келген студентке қолжетімді, заманымыздағы әртүрлі тақырыптар бойынша көптеген мағлұматтардың көзі болып отырған интернетті пайдалануына толық мүмкіндігі болады. </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lastRenderedPageBreak/>
        <w:t>Музыкалық орындаушылық өнерде халық фольклорлық музыкасының, оның ішінде   аспаптық орындаушылық өнердің алар орны ерекше зор. Әлемдегі және Қазақстандағы орындаушылық өнер тарихын оқып, уйрену  арқылы студент халықтың ұлттық музыка өнерінің тарихымен, даму кезеңдерімен, орындаушы – күйші - композиторлардың шығармашылығымен, аспаптық орындаушылық өнердің қазіргі замандағы музыкалық өнерде қолданылуының жағдайымен және ол аспаптардың жетілдіріліп, әлемдік музыка деңгейіне көтерілу мүмкіндіктерін үйренеді. Курста лекциялық сабақ формалары жоспарланған. Лекциялық сабақтар үстінде ғылыми - тарихи деректерге сүйене отырып, олардың зерттелуі мен зерттеушілері туралы білім алатын болса, студент өзіндік жұмыс жасау барысында әлем және қазақ музыкасының түрлерімен, жанрларымен, аумақтық және жергілікті өзіндік ерекшеліктерімен танысады. Әртүрлі фольклорлық - этнографиялық ұжымдарда көне музыкалық аспаптардың қолданылуымен, фольклорлық әндердің және күйлердің орындалу ерекшеліктерімен танысады. Жоспарланған сабақтар үстінде әр студент өзі қалаған бір немесе бірнеше музыкалық фольклорлық аспапта ойнап үйренуге мүмкіндік алады.</w:t>
      </w:r>
    </w:p>
    <w:p w:rsidR="003E3162" w:rsidRDefault="003E3162" w:rsidP="003E3162">
      <w:pPr>
        <w:ind w:left="142" w:right="283" w:firstLine="567"/>
        <w:jc w:val="center"/>
        <w:rPr>
          <w:rFonts w:ascii="KZ Times New Roman" w:hAnsi="KZ Times New Roman"/>
          <w:sz w:val="28"/>
          <w:szCs w:val="28"/>
          <w:lang w:val="kk-KZ"/>
        </w:rPr>
      </w:pPr>
    </w:p>
    <w:p w:rsidR="003E3162" w:rsidRDefault="003E3162" w:rsidP="003E3162">
      <w:pPr>
        <w:pStyle w:val="a3"/>
        <w:ind w:left="709" w:right="283"/>
        <w:rPr>
          <w:rFonts w:ascii="KZ Times New Roman" w:hAnsi="KZ Times New Roman"/>
          <w:szCs w:val="28"/>
          <w:lang w:val="kk-KZ"/>
        </w:rPr>
      </w:pPr>
    </w:p>
    <w:p w:rsidR="003E3162" w:rsidRPr="00745E20" w:rsidRDefault="00D37AA0" w:rsidP="00D37AA0">
      <w:pPr>
        <w:pStyle w:val="a3"/>
        <w:ind w:left="709" w:right="283"/>
        <w:rPr>
          <w:szCs w:val="28"/>
          <w:lang w:val="kk-KZ"/>
        </w:rPr>
      </w:pPr>
      <w:r w:rsidRPr="00745E20">
        <w:rPr>
          <w:szCs w:val="28"/>
          <w:lang w:val="kk-KZ"/>
        </w:rPr>
        <w:t xml:space="preserve">2. </w:t>
      </w:r>
      <w:r w:rsidR="003E3162" w:rsidRPr="00745E20">
        <w:rPr>
          <w:szCs w:val="28"/>
          <w:lang w:val="kk-KZ"/>
        </w:rPr>
        <w:t>«Әлем музыкалық фольклоры»</w:t>
      </w:r>
    </w:p>
    <w:p w:rsidR="003E3162" w:rsidRPr="00745E20" w:rsidRDefault="003E3162" w:rsidP="003E3162">
      <w:pPr>
        <w:pStyle w:val="a3"/>
        <w:ind w:left="142" w:right="283" w:firstLine="567"/>
        <w:rPr>
          <w:szCs w:val="28"/>
          <w:lang w:val="kk-KZ"/>
        </w:rPr>
      </w:pPr>
      <w:r w:rsidRPr="00745E20">
        <w:rPr>
          <w:szCs w:val="28"/>
          <w:lang w:val="kk-KZ"/>
        </w:rPr>
        <w:t>пәні бойынша студенттердің өзіндік жұмысының</w:t>
      </w:r>
    </w:p>
    <w:p w:rsidR="003E3162" w:rsidRPr="00745E20" w:rsidRDefault="003E3162" w:rsidP="003E3162">
      <w:pPr>
        <w:pStyle w:val="a3"/>
        <w:ind w:left="142" w:right="283" w:firstLine="567"/>
        <w:rPr>
          <w:szCs w:val="28"/>
          <w:lang w:val="kk-KZ"/>
        </w:rPr>
      </w:pPr>
      <w:r w:rsidRPr="00745E20">
        <w:rPr>
          <w:szCs w:val="28"/>
          <w:lang w:val="kk-KZ"/>
        </w:rPr>
        <w:t>мақсаты мен міндеттері</w:t>
      </w:r>
    </w:p>
    <w:p w:rsidR="003E3162" w:rsidRDefault="003E3162" w:rsidP="003E3162">
      <w:pPr>
        <w:pStyle w:val="a3"/>
        <w:ind w:left="142" w:right="283" w:firstLine="567"/>
        <w:rPr>
          <w:b w:val="0"/>
          <w:szCs w:val="28"/>
          <w:lang w:val="kk-KZ"/>
        </w:rPr>
      </w:pP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Пәнді оқудың басты</w:t>
      </w:r>
      <w:r>
        <w:rPr>
          <w:rFonts w:ascii="KZ Times New Roman" w:hAnsi="KZ Times New Roman"/>
          <w:b/>
          <w:i/>
          <w:sz w:val="28"/>
          <w:szCs w:val="28"/>
          <w:lang w:val="kk-KZ"/>
        </w:rPr>
        <w:t xml:space="preserve"> мақсаты</w:t>
      </w:r>
      <w:r>
        <w:rPr>
          <w:rFonts w:ascii="KZ Times New Roman" w:hAnsi="KZ Times New Roman"/>
          <w:sz w:val="28"/>
          <w:szCs w:val="28"/>
          <w:lang w:val="kk-KZ"/>
        </w:rPr>
        <w:t xml:space="preserve"> - әлем халықтарының  музыкалық фольклорының болмысымен, ерекшеліктерімен, түрлерімен және жанрларымен танысып, олардың даму кезеңдерін оқып – үйрену арқылы студент өзінің музыкалық - эстетикалық талғамын арттырады, ұлттық мәдени мұраның бір саласы ұлттық музыка өнеріне, музыкалық фольклорға, ұлттық салт - дәстүрге, дәстүрлі өнер түрлеріне деген дұрыс бағыттағы көзқарасын қалыптастырады, өз бойында  отансүйгіштік сезім, халық өнерінің эстетикасын түсініп, оны үйреніп, дамытып, көпшілік тыңдармандарға насихаттаудың басты тәсілдерін меңгереді.</w:t>
      </w:r>
    </w:p>
    <w:p w:rsidR="003E3162" w:rsidRDefault="003E3162" w:rsidP="003E3162">
      <w:pPr>
        <w:ind w:left="142" w:right="283" w:firstLine="567"/>
        <w:jc w:val="both"/>
        <w:rPr>
          <w:rFonts w:ascii="KZ Times New Roman" w:hAnsi="KZ Times New Roman"/>
          <w:b/>
          <w:sz w:val="28"/>
          <w:szCs w:val="28"/>
          <w:lang w:val="kk-KZ"/>
        </w:rPr>
      </w:pPr>
      <w:r>
        <w:rPr>
          <w:rFonts w:ascii="KZ Times New Roman" w:hAnsi="KZ Times New Roman"/>
          <w:sz w:val="28"/>
          <w:szCs w:val="28"/>
          <w:lang w:val="kk-KZ"/>
        </w:rPr>
        <w:t xml:space="preserve">Пәнді оқып үйрену студенттерден төмендегі басты </w:t>
      </w:r>
      <w:r>
        <w:rPr>
          <w:rFonts w:ascii="KZ Times New Roman" w:hAnsi="KZ Times New Roman"/>
          <w:b/>
          <w:i/>
          <w:sz w:val="28"/>
          <w:szCs w:val="28"/>
          <w:lang w:val="kk-KZ"/>
        </w:rPr>
        <w:t xml:space="preserve">міндеттерді </w:t>
      </w:r>
      <w:r>
        <w:rPr>
          <w:rFonts w:ascii="KZ Times New Roman" w:hAnsi="KZ Times New Roman"/>
          <w:sz w:val="28"/>
          <w:szCs w:val="28"/>
          <w:lang w:val="kk-KZ"/>
        </w:rPr>
        <w:t>іске асыру талап етіледі:</w:t>
      </w:r>
    </w:p>
    <w:p w:rsidR="003E3162" w:rsidRDefault="003E3162" w:rsidP="003E3162">
      <w:pPr>
        <w:numPr>
          <w:ilvl w:val="0"/>
          <w:numId w:val="3"/>
        </w:numPr>
        <w:tabs>
          <w:tab w:val="num" w:pos="709"/>
        </w:tabs>
        <w:ind w:left="142" w:right="283" w:firstLine="567"/>
        <w:jc w:val="both"/>
        <w:rPr>
          <w:rFonts w:ascii="KZ Times New Roman" w:hAnsi="KZ Times New Roman"/>
          <w:sz w:val="28"/>
          <w:szCs w:val="28"/>
          <w:lang w:val="kk-KZ"/>
        </w:rPr>
      </w:pPr>
      <w:r>
        <w:rPr>
          <w:rFonts w:ascii="KZ Times New Roman" w:hAnsi="KZ Times New Roman"/>
          <w:sz w:val="28"/>
          <w:szCs w:val="28"/>
          <w:lang w:val="kk-KZ"/>
        </w:rPr>
        <w:t>қазақ халқының музыкалық фольклорының түрлерімен, даму кезеңдерімен, зерттеушілерімен, орындаушыларымен және аспапқа арналған көркем репертуармен танысу;</w:t>
      </w:r>
    </w:p>
    <w:p w:rsidR="003E3162" w:rsidRDefault="003E3162" w:rsidP="003E3162">
      <w:pPr>
        <w:numPr>
          <w:ilvl w:val="0"/>
          <w:numId w:val="3"/>
        </w:numPr>
        <w:tabs>
          <w:tab w:val="num" w:pos="709"/>
        </w:tabs>
        <w:ind w:left="142" w:right="283" w:firstLine="567"/>
        <w:jc w:val="both"/>
        <w:rPr>
          <w:rFonts w:ascii="KZ Times New Roman" w:hAnsi="KZ Times New Roman"/>
          <w:sz w:val="28"/>
          <w:szCs w:val="28"/>
          <w:lang w:val="kk-KZ"/>
        </w:rPr>
      </w:pPr>
      <w:r>
        <w:rPr>
          <w:rFonts w:ascii="KZ Times New Roman" w:hAnsi="KZ Times New Roman"/>
          <w:sz w:val="28"/>
          <w:szCs w:val="28"/>
          <w:lang w:val="kk-KZ"/>
        </w:rPr>
        <w:t>ұлт аспаптық өнердің әр кезеңдегі дамуымен, күйші-композиторлардың шығармашылық өмірімен танысу;</w:t>
      </w:r>
    </w:p>
    <w:p w:rsidR="003E3162" w:rsidRDefault="003E3162" w:rsidP="003E3162">
      <w:pPr>
        <w:numPr>
          <w:ilvl w:val="0"/>
          <w:numId w:val="3"/>
        </w:numPr>
        <w:tabs>
          <w:tab w:val="num" w:pos="709"/>
        </w:tabs>
        <w:ind w:left="142" w:right="283" w:firstLine="567"/>
        <w:jc w:val="both"/>
        <w:rPr>
          <w:rFonts w:ascii="KZ Times New Roman" w:hAnsi="KZ Times New Roman"/>
          <w:sz w:val="28"/>
          <w:szCs w:val="28"/>
          <w:lang w:val="kk-KZ"/>
        </w:rPr>
      </w:pPr>
      <w:r>
        <w:rPr>
          <w:rFonts w:ascii="KZ Times New Roman" w:hAnsi="KZ Times New Roman"/>
          <w:sz w:val="28"/>
          <w:szCs w:val="28"/>
          <w:lang w:val="kk-KZ"/>
        </w:rPr>
        <w:t>қазақ халқының музыкалық фольклорының жанрлары, түрлері, аймақтық және жергілікті ерекшеліктері, орындаушылық мектептері жайлы мәліметтер алу;</w:t>
      </w:r>
    </w:p>
    <w:p w:rsidR="003E3162" w:rsidRDefault="003E3162" w:rsidP="003E3162">
      <w:pPr>
        <w:numPr>
          <w:ilvl w:val="0"/>
          <w:numId w:val="3"/>
        </w:numPr>
        <w:tabs>
          <w:tab w:val="num" w:pos="709"/>
        </w:tabs>
        <w:ind w:left="142" w:right="283" w:firstLine="567"/>
        <w:jc w:val="both"/>
        <w:rPr>
          <w:rFonts w:ascii="KZ Times New Roman" w:hAnsi="KZ Times New Roman"/>
          <w:sz w:val="28"/>
          <w:szCs w:val="28"/>
          <w:lang w:val="kk-KZ"/>
        </w:rPr>
      </w:pPr>
      <w:r>
        <w:rPr>
          <w:rFonts w:ascii="KZ Times New Roman" w:hAnsi="KZ Times New Roman"/>
          <w:sz w:val="28"/>
          <w:szCs w:val="28"/>
          <w:lang w:val="kk-KZ"/>
        </w:rPr>
        <w:lastRenderedPageBreak/>
        <w:t>оркестрлік және аспаптық жеке орындаушылықтағы қазақ халқының музыкалық фольклорының қолданылуы, заманауй концерттік бағдарламаларда, салт – дәстүрлік мәдени іс – шараларда, халықтық мерекелерді өткізу кезеңдерінде пайдаланылуы және даму мүмкіндіктері, фольклорлық және этнографиялық оркестрлік - ансамбльдік орындаушылықтың даму бағыттары, репертуары жайлы біліммен қарулануы.</w:t>
      </w:r>
    </w:p>
    <w:p w:rsidR="003E3162" w:rsidRDefault="003E3162" w:rsidP="003E3162">
      <w:pPr>
        <w:ind w:left="142" w:right="283" w:firstLine="567"/>
        <w:jc w:val="both"/>
        <w:rPr>
          <w:rFonts w:ascii="KZ Times New Roman" w:hAnsi="KZ Times New Roman"/>
          <w:sz w:val="28"/>
          <w:szCs w:val="28"/>
          <w:lang w:val="kk-KZ"/>
        </w:rPr>
      </w:pPr>
    </w:p>
    <w:p w:rsidR="003E3162" w:rsidRDefault="003E3162" w:rsidP="003E3162">
      <w:pPr>
        <w:ind w:left="1430" w:right="283"/>
        <w:rPr>
          <w:rFonts w:ascii="KZ Times New Roman" w:hAnsi="KZ Times New Roman"/>
          <w:b/>
          <w:sz w:val="28"/>
          <w:szCs w:val="28"/>
          <w:lang w:val="kk-KZ"/>
        </w:rPr>
      </w:pPr>
    </w:p>
    <w:p w:rsidR="003E3162" w:rsidRPr="00745E20" w:rsidRDefault="003E3162" w:rsidP="00745E20">
      <w:pPr>
        <w:pStyle w:val="a5"/>
        <w:numPr>
          <w:ilvl w:val="0"/>
          <w:numId w:val="45"/>
        </w:numPr>
        <w:ind w:right="283"/>
        <w:jc w:val="center"/>
        <w:rPr>
          <w:rFonts w:ascii="KZ Times New Roman" w:hAnsi="KZ Times New Roman"/>
          <w:b/>
          <w:sz w:val="28"/>
          <w:szCs w:val="28"/>
          <w:lang w:val="kk-KZ"/>
        </w:rPr>
      </w:pPr>
      <w:r w:rsidRPr="00745E20">
        <w:rPr>
          <w:rFonts w:ascii="KZ Times New Roman" w:hAnsi="KZ Times New Roman"/>
          <w:b/>
          <w:sz w:val="28"/>
          <w:szCs w:val="28"/>
          <w:lang w:val="kk-KZ"/>
        </w:rPr>
        <w:t>Пәннің мазмұны. Бөлімдер және тақырыптар</w:t>
      </w:r>
    </w:p>
    <w:p w:rsidR="003E3162" w:rsidRDefault="003E3162" w:rsidP="003E3162">
      <w:pPr>
        <w:ind w:left="142" w:right="283" w:firstLine="567"/>
        <w:jc w:val="center"/>
        <w:rPr>
          <w:rFonts w:ascii="KZ Times New Roman" w:hAnsi="KZ Times New Roman"/>
          <w:b/>
          <w:sz w:val="28"/>
          <w:szCs w:val="28"/>
          <w:lang w:val="kk-KZ"/>
        </w:rPr>
      </w:pPr>
      <w:r>
        <w:rPr>
          <w:rFonts w:ascii="KZ Times New Roman" w:hAnsi="KZ Times New Roman"/>
          <w:b/>
          <w:sz w:val="28"/>
          <w:szCs w:val="28"/>
          <w:lang w:val="kk-KZ"/>
        </w:rPr>
        <w:t>бойынша қысқаша мазмұндама.</w:t>
      </w:r>
    </w:p>
    <w:p w:rsidR="003E3162" w:rsidRDefault="003E3162" w:rsidP="003E3162">
      <w:pPr>
        <w:ind w:left="142" w:right="283" w:firstLine="567"/>
        <w:jc w:val="center"/>
        <w:rPr>
          <w:rFonts w:ascii="KZ Times New Roman" w:hAnsi="KZ Times New Roman"/>
          <w:b/>
          <w:sz w:val="28"/>
          <w:szCs w:val="28"/>
          <w:lang w:val="kk-KZ"/>
        </w:rPr>
      </w:pPr>
      <w:r>
        <w:rPr>
          <w:rFonts w:ascii="KZ Times New Roman" w:hAnsi="KZ Times New Roman" w:cs="Arial"/>
          <w:b/>
          <w:bCs/>
          <w:sz w:val="28"/>
          <w:szCs w:val="28"/>
          <w:lang w:val="kk-KZ"/>
        </w:rPr>
        <w:tab/>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Әлем халықтарының асқақтаған әнінде, күмбірлеген күйінде өзінің мұң - мұқтажын, қуанышы мен қасіретін, үмітін баяндаған. Әр халықтың музыка өнері халықтың тарихындағы оқиғаларды суреттеуге, сол оқиғаларға деген елдің көқарасын баяндауға бағытталады. Солардың бірі қазақ халқының музыкалық фольклорының тарихы көнеден халық қолында келген домбыра, қобыз, сыбызғы, жетіген т.б. музыкалық аспаптардың тарихымен астасып, оларда орындалатын күйлердің көне үлгілерімен халықтың әншілік өнерін және ән мен күйдің фольклор ретінде қалыптасуын зерттеу және оны зерттеуші ғалымдардың еңбектерін оқып үйрену жоспарланған.  Болашақ аспапта орындаушы мамандар даярлау барысында орындаушылық өнердің тарихын, қазақ халқының музыкалық фольклорын жақсы білу маманның білікті болуының ең басты бағыттары. Сондықтан пәннің мазмұнына төмендегіше тақырыптар төңірегінде сабақ беру жоспарланған:</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қазақтың фольклорлық музыкасы, оның болмысы;</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қазақ музыкалық фольклоры рухани мәдениеттің құрамдас бөлігі ретінде;</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қазақ музыкалық фольклорының зерттелуі, зерттеушілері;</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қазақ музыкалық фольклорының заманауй қолданыс табуы;</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қазақ музыкалық фольклорының түрлері мен жанрлары;</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музыкалық фольклорлық ұжымдар;</w:t>
      </w:r>
    </w:p>
    <w:p w:rsidR="003E3162" w:rsidRDefault="005833F0"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xml:space="preserve">- </w:t>
      </w:r>
      <w:r w:rsidR="003E3162">
        <w:rPr>
          <w:rFonts w:ascii="KZ Times New Roman" w:hAnsi="KZ Times New Roman"/>
          <w:sz w:val="28"/>
          <w:szCs w:val="28"/>
          <w:lang w:val="kk-KZ"/>
        </w:rPr>
        <w:t>музыкалық фольклорлық ұжымдардың жетекшілері, олардың кәсіби біліктілігіне қойылатын талаптар.</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Курс 3-4 курстың 6-7 семестрлерінде 30 сағат лекция және  15 сағат практикалық сабақ ретінде жоспарланған.</w:t>
      </w:r>
    </w:p>
    <w:p w:rsidR="003E3162" w:rsidRPr="00D366A9" w:rsidRDefault="003E3162" w:rsidP="003E3162">
      <w:pPr>
        <w:pStyle w:val="a3"/>
        <w:ind w:left="142" w:right="283" w:firstLine="567"/>
        <w:jc w:val="both"/>
        <w:rPr>
          <w:rFonts w:ascii="KZ Times New Roman" w:hAnsi="KZ Times New Roman"/>
          <w:b w:val="0"/>
          <w:szCs w:val="28"/>
          <w:lang w:val="kk-KZ"/>
        </w:rPr>
      </w:pPr>
      <w:r w:rsidRPr="00D366A9">
        <w:rPr>
          <w:b w:val="0"/>
          <w:szCs w:val="28"/>
          <w:lang w:val="kk-KZ"/>
        </w:rPr>
        <w:t xml:space="preserve">Қазақтың музыкалық фольклорының даму тарихын, аспаптық орындаушылық өнердің тарихын білу болашақ мәдени - демалыс жұмыстарының қызметкерлері үшін аса маңызды. Музыкалық аспаптардың шығу тегі, фольклорлық аспаптық музыканың қалыптасуы, даму кезеңдері, жанрлары, орындаушылары мен орындаушылық мектептері, аймақтық ерекшеліктері, фольклорлық, этнографиялық оркестрлік орындаушылықтың Қазақстандағы қалыптасуы, Қазақстандағы оркестрлік орындаушылықтың алғашқы </w:t>
      </w:r>
      <w:r w:rsidRPr="00D366A9">
        <w:rPr>
          <w:b w:val="0"/>
          <w:szCs w:val="28"/>
          <w:lang w:val="kk-KZ"/>
        </w:rPr>
        <w:lastRenderedPageBreak/>
        <w:t xml:space="preserve">ұйымдастырушылары және олардың жасаған еңбектерінің маңыздылығы, оркестрлік орындаушылықтың даму кезеңдері, жетілдірілуі, жаңа формалары мен жанрлық ерекшеліктері, аспаптық орындаушылық өнердің дамуына еңбек сіңірген ғалымдар мен өнер қайраткерлері, аспаптық орындаушылық өнердің болашағын, перспективалық даму мүмкіндіктерін болашақ мамандар «Қазақтың музыкалық фольклоры» пәні арқылы оқып үйренеді. </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«Қазақтың музыкалық фольклоры» пәні жалпы әлемдік  орындаушылық өнер, оның ішінде аспаптық орындаушылық өнер жайлы тарихи мағлұматтар беретін, болашақ маманның Қазақстандағы ұлт аспаптық орындаушылықтың даму тарихы мен оркестрлік, ансамбльдік орындаушылық өнердің қалыптасуы, даму кезеңдері, перспективалық жетілдірілу бағыттарымен теориялық білім ала отырып, практикалық түрде фольклорлық халық музыкасының жанрларымен және түрлерімен танысуға мүмкіндік береді.</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xml:space="preserve">Пән екі кезеңге бөлініп оқытылады. </w:t>
      </w:r>
      <w:r>
        <w:rPr>
          <w:rFonts w:ascii="KZ Times New Roman" w:hAnsi="KZ Times New Roman"/>
          <w:b/>
          <w:sz w:val="28"/>
          <w:szCs w:val="28"/>
          <w:lang w:val="kk-KZ"/>
        </w:rPr>
        <w:t>1-кезең</w:t>
      </w:r>
      <w:r>
        <w:rPr>
          <w:rFonts w:ascii="KZ Times New Roman" w:hAnsi="KZ Times New Roman"/>
          <w:sz w:val="28"/>
          <w:szCs w:val="28"/>
          <w:lang w:val="kk-KZ"/>
        </w:rPr>
        <w:t xml:space="preserve"> «Қазақтың музыкалық фольклоры, оның болмысы» деп аталып, негізінен фольклорлық музыканың болмысымен, зерттелу деңгейімен, қазақ музыкалық фольклорының кәсіби музыкалық орындаушылықта қолданылуының кезеңдерімен және орындаушылары жайлы білім беруді қамтиды. Сонымен қатар бірінші модульде фольклорлық музыканың түрлері, халық музыкасының зерттеушілері, жанрлар, орындаушылық мектептері жайлы білім беріледі.</w:t>
      </w:r>
    </w:p>
    <w:p w:rsidR="003E3162" w:rsidRDefault="003E3162" w:rsidP="003E3162">
      <w:pPr>
        <w:ind w:left="142" w:right="283" w:firstLine="567"/>
        <w:jc w:val="both"/>
        <w:rPr>
          <w:rFonts w:ascii="KZ Times New Roman" w:hAnsi="KZ Times New Roman"/>
          <w:sz w:val="28"/>
          <w:szCs w:val="28"/>
          <w:lang w:val="kk-KZ"/>
        </w:rPr>
      </w:pPr>
      <w:r>
        <w:rPr>
          <w:rFonts w:ascii="KZ Times New Roman" w:hAnsi="KZ Times New Roman"/>
          <w:sz w:val="28"/>
          <w:szCs w:val="28"/>
          <w:lang w:val="kk-KZ"/>
        </w:rPr>
        <w:t xml:space="preserve">Пәнді оқытудың </w:t>
      </w:r>
      <w:r>
        <w:rPr>
          <w:rFonts w:ascii="KZ Times New Roman" w:hAnsi="KZ Times New Roman"/>
          <w:b/>
          <w:sz w:val="28"/>
          <w:szCs w:val="28"/>
          <w:lang w:val="kk-KZ"/>
        </w:rPr>
        <w:t>2-кезеңі</w:t>
      </w:r>
      <w:r>
        <w:rPr>
          <w:rFonts w:ascii="KZ Times New Roman" w:hAnsi="KZ Times New Roman"/>
          <w:sz w:val="28"/>
          <w:szCs w:val="28"/>
          <w:lang w:val="kk-KZ"/>
        </w:rPr>
        <w:t xml:space="preserve"> «Музыкалық фольклорлық ұжымдар» деп аталып, Қазақстандағы ұжымдық орындаушылық өнердің негіздері жайлы, қалыптасуы, ұйымдастырушылары мен дамып-жетілуіне еңбек сіңірген өнер қайраткерлері, оркестрлердің түрлері, оларға арналаған репертуар жайлы білім беру жоспарланған. Сонымен қатар екінші бөлімде көне музыкалық аспаптардың қазіргі таңда қолданысқа енуінің түрлері, фольклорлық, этнографиялық ансамбльдер жайлы кең көлемді мағлұматтар беріледі. Студенттердің өз бетінше жұмысын атқару барысында ұлт аспаптық орындаушылық өнердің даму тарихына байланысты оқу-зерттеу ісімен айналысып, рефераттар, баяндамалар, түйінді сөздердің жоспарын жасау тапсырмалары беріледі. Пән 6-шы және 7-ші семестрлер бойы 15 тақырыпқа бөлініп оқылады.</w:t>
      </w:r>
    </w:p>
    <w:p w:rsidR="00750E11" w:rsidRDefault="00750E11" w:rsidP="00FC4D93">
      <w:pPr>
        <w:ind w:left="142" w:firstLine="567"/>
        <w:jc w:val="both"/>
        <w:rPr>
          <w:sz w:val="28"/>
          <w:szCs w:val="28"/>
          <w:lang w:val="kk-KZ"/>
        </w:rPr>
      </w:pPr>
      <w:r>
        <w:rPr>
          <w:sz w:val="28"/>
          <w:szCs w:val="28"/>
          <w:lang w:val="kk-KZ"/>
        </w:rPr>
        <w:t>Пәннің мақсаты мен міндеттері. Оркестр жетекшілерін даярлау ісіндегі пәннің алатын орны. Фольклор, этнография ұғымдары. Музыкалық фольклор.</w:t>
      </w:r>
      <w:r>
        <w:rPr>
          <w:rFonts w:eastAsia="Arial Unicode MS"/>
          <w:bCs/>
          <w:sz w:val="28"/>
          <w:szCs w:val="28"/>
          <w:lang w:val="kk-KZ"/>
        </w:rPr>
        <w:t xml:space="preserve"> Әлем халықтарының музыкалық мәдениеті. Олардың бір-бірімен өзара ықпалдасуы. Азия және Африка елдерінің музыкалық мәдениеті. ТМД елдерінің халық музыкасы.</w:t>
      </w:r>
    </w:p>
    <w:p w:rsidR="00750E11" w:rsidRDefault="00750E11" w:rsidP="005833F0">
      <w:pPr>
        <w:pStyle w:val="a6"/>
        <w:spacing w:after="0"/>
        <w:ind w:left="142" w:right="283" w:firstLine="567"/>
        <w:jc w:val="both"/>
        <w:rPr>
          <w:sz w:val="28"/>
          <w:szCs w:val="28"/>
          <w:lang w:val="kk-KZ"/>
        </w:rPr>
      </w:pPr>
      <w:r>
        <w:rPr>
          <w:sz w:val="28"/>
          <w:szCs w:val="28"/>
          <w:lang w:val="kk-KZ"/>
        </w:rPr>
        <w:t xml:space="preserve">Халық шығармашылығы  бiрегей «жазылмаған тарих» ретiнде «өмiр оқулығы», нағыз бiлiм  энциклопедиясы қызметiн атқарып, рухани әлем мен халық даналығының  идеялық - эстетикалық байлығы жайлы толыққанды  мәлiмет бередi. Кеңес адамының көпжылдық бiрыңғай рухани  бейнесiн  қалыптастыру еуропалық дiңгекке негiзделген мәдени </w:t>
      </w:r>
      <w:r>
        <w:rPr>
          <w:sz w:val="28"/>
          <w:szCs w:val="28"/>
          <w:lang w:val="kk-KZ"/>
        </w:rPr>
        <w:lastRenderedPageBreak/>
        <w:t xml:space="preserve">қызметте  үйлесiмдiлiк  тапты. Бұл дәстүрлi  мәдениеттiң  тәрбиелiк ықпалын меңгеру мен оның дамуын түзеуде қиын зардаптарға  әкелiп соқтырады. Осыдан кейiн музыкалық фольклордың тәрбиелiк мүмкiндiгiн сезiну, ұлттық фольклордың мән - мағынасын түсiну және оның ерекшелiктерi халықтың рухани құндылықтарын игеруге тартумен қатыстыруға түсiнiстiкпен қарап, оны қайта жаңғыртуды  айқындаудың  қажеттiлiгi туындайды. </w:t>
      </w:r>
    </w:p>
    <w:p w:rsidR="00750E11" w:rsidRDefault="00750E11" w:rsidP="005833F0">
      <w:pPr>
        <w:pStyle w:val="a6"/>
        <w:spacing w:after="0"/>
        <w:ind w:left="142" w:right="283" w:firstLine="567"/>
        <w:jc w:val="both"/>
        <w:rPr>
          <w:sz w:val="28"/>
          <w:szCs w:val="28"/>
          <w:lang w:val="kk-KZ"/>
        </w:rPr>
      </w:pPr>
      <w:r>
        <w:rPr>
          <w:sz w:val="28"/>
          <w:szCs w:val="28"/>
          <w:lang w:val="kk-KZ"/>
        </w:rPr>
        <w:t xml:space="preserve"> Музыка  теориясын жасаған  Шығыстың  ұлы ойшылы  оның басты нысаны  - өнердiң  өкiлi болып саналатын  музыканың  мән - маңызын зерттеу деп есептеген.</w:t>
      </w:r>
    </w:p>
    <w:p w:rsidR="00750E11" w:rsidRDefault="00750E11" w:rsidP="005833F0">
      <w:pPr>
        <w:pStyle w:val="a6"/>
        <w:spacing w:after="0"/>
        <w:ind w:left="142" w:right="283" w:firstLine="567"/>
        <w:jc w:val="both"/>
        <w:rPr>
          <w:sz w:val="28"/>
          <w:szCs w:val="28"/>
          <w:lang w:val="kk-KZ"/>
        </w:rPr>
      </w:pPr>
      <w:r>
        <w:rPr>
          <w:sz w:val="28"/>
          <w:szCs w:val="28"/>
          <w:lang w:val="kk-KZ"/>
        </w:rPr>
        <w:t>Ал музыканың тарихи заңдылықтарын зерттеген Әбунәсiр әл-Фараби: «оның дүниеге келуiне табиғи және сезiмталдық қасиеттер әсер еттi», - деп жазады. Ол бұл қасиеттерге адамның музыканы жазу мен  жасауға  қабiлеттiлігiн,  ауыр еңбек оны бүтiндей тартып әкелiп, шаршау</w:t>
      </w:r>
      <w:r>
        <w:rPr>
          <w:sz w:val="28"/>
          <w:szCs w:val="28"/>
          <w:lang w:val="kk-KZ"/>
        </w:rPr>
        <w:softHyphen/>
        <w:t>дан серпiлiп,  демалуға  ұмтылуды жатқызады.</w:t>
      </w:r>
    </w:p>
    <w:p w:rsidR="00750E11" w:rsidRDefault="00750E11" w:rsidP="005833F0">
      <w:pPr>
        <w:pStyle w:val="a6"/>
        <w:spacing w:after="0"/>
        <w:ind w:left="142" w:right="283" w:firstLine="567"/>
        <w:jc w:val="both"/>
        <w:rPr>
          <w:sz w:val="28"/>
          <w:szCs w:val="28"/>
          <w:lang w:val="kk-KZ"/>
        </w:rPr>
      </w:pPr>
      <w:r>
        <w:rPr>
          <w:sz w:val="28"/>
          <w:szCs w:val="28"/>
          <w:lang w:val="kk-KZ"/>
        </w:rPr>
        <w:t xml:space="preserve">Осылайша  Әбунәсiр әл - Фараби халық шығармашылығының  бастауы  болып саналатын - музыка мен  поэзияның  қызметiн  былайша  айқындайды: </w:t>
      </w:r>
      <w:r>
        <w:rPr>
          <w:i/>
          <w:iCs/>
          <w:sz w:val="28"/>
          <w:szCs w:val="28"/>
          <w:u w:val="single"/>
          <w:lang w:val="kk-KZ"/>
        </w:rPr>
        <w:t>бiрiншiден</w:t>
      </w:r>
      <w:r>
        <w:rPr>
          <w:sz w:val="28"/>
          <w:szCs w:val="28"/>
          <w:lang w:val="kk-KZ"/>
        </w:rPr>
        <w:t xml:space="preserve">,  тынығу - адамдар  ән тыңдау  арқылы  демалумен қатар  рахатқа бөленедi»; </w:t>
      </w:r>
      <w:r>
        <w:rPr>
          <w:i/>
          <w:iCs/>
          <w:sz w:val="28"/>
          <w:szCs w:val="28"/>
          <w:u w:val="single"/>
          <w:lang w:val="kk-KZ"/>
        </w:rPr>
        <w:t>екiншiден</w:t>
      </w:r>
      <w:r>
        <w:rPr>
          <w:sz w:val="28"/>
          <w:szCs w:val="28"/>
          <w:lang w:val="kk-KZ"/>
        </w:rPr>
        <w:t xml:space="preserve">, әсерлi сезiмдi шығармашылық - өз тәнiнiң  жағдайына  әсер еткiсi  келедi: оның бойындағы белгiлi  бiр  жағдайдан,  үрей - қорқыныштан жұбату, одан серпiлту немесе  бiрдеңенi  ұмыту; </w:t>
      </w:r>
      <w:r>
        <w:rPr>
          <w:i/>
          <w:iCs/>
          <w:sz w:val="28"/>
          <w:szCs w:val="28"/>
          <w:u w:val="single"/>
          <w:lang w:val="kk-KZ"/>
        </w:rPr>
        <w:t>үшiншiден</w:t>
      </w:r>
      <w:r>
        <w:rPr>
          <w:sz w:val="28"/>
          <w:szCs w:val="28"/>
          <w:lang w:val="kk-KZ"/>
        </w:rPr>
        <w:t>,  белсендi  шығармашылық  - ән шырғау  арқылы өзiнiң  айтқан ауызекi  сөздерiне  белгiлi  бiр мән - мағына  берiп, тыңдаушыны  әсерге бөлеп, оның көз алдына терең түсiнiстiк  жағдайын  елестету.</w:t>
      </w:r>
    </w:p>
    <w:p w:rsidR="00750E11" w:rsidRDefault="00750E11" w:rsidP="005833F0">
      <w:pPr>
        <w:pStyle w:val="a6"/>
        <w:spacing w:after="0"/>
        <w:ind w:left="142" w:right="283" w:firstLine="567"/>
        <w:jc w:val="both"/>
        <w:rPr>
          <w:sz w:val="28"/>
          <w:szCs w:val="28"/>
          <w:lang w:val="kk-KZ"/>
        </w:rPr>
      </w:pPr>
      <w:r>
        <w:rPr>
          <w:sz w:val="28"/>
          <w:szCs w:val="28"/>
          <w:lang w:val="kk-KZ"/>
        </w:rPr>
        <w:t>Гуманист философ Әбунәсiр әл - Фараби  музыканы  және оның даму  заңдылықтарын тарихи эволюция  тұрғысынан қарап, «барлық ән - жырлар, әуендер мен композициялар ұрпақтан - ұрпаққа, халықтан - халыққа  жетiп, қордалана  түсiп», үлкен тәрбиелiк  әлеуетке  ие бола  отырып «қоғамның дамып, алға жылжуына қарай және аса сенiмдi әсер етуге»  ықпал  жасайтын қажеттi нәрсе жайлы хабарлайды.</w:t>
      </w:r>
    </w:p>
    <w:p w:rsidR="00750E11" w:rsidRDefault="00750E11" w:rsidP="005833F0">
      <w:pPr>
        <w:pStyle w:val="a6"/>
        <w:spacing w:after="0"/>
        <w:ind w:left="142" w:right="283" w:firstLine="567"/>
        <w:jc w:val="both"/>
        <w:rPr>
          <w:sz w:val="28"/>
          <w:szCs w:val="28"/>
          <w:lang w:val="kk-KZ"/>
        </w:rPr>
      </w:pPr>
      <w:r>
        <w:rPr>
          <w:sz w:val="28"/>
          <w:szCs w:val="28"/>
          <w:lang w:val="kk-KZ"/>
        </w:rPr>
        <w:t>Демек,  Шығыстың  ұлы ойшылы  музыкалық  мәдениеттiң  проблемаларын  зерттей отырып, тұлғаның рухани  жаңаруын, яғни,  оның педагогикалық  мүмкiндiктерiн  бөлшектеп оқып - бiлу музыканың  негiзi боларлықтай  мiндетi деп  есептейдi.  Музыканың  дүниеге келуiн  қарастырған ол  вокальдық  және аспаптық  музыканы  бөле - жара қарап,  ән - жыр өнерiне  бас</w:t>
      </w:r>
      <w:r>
        <w:rPr>
          <w:sz w:val="28"/>
          <w:szCs w:val="28"/>
          <w:lang w:val="kk-KZ"/>
        </w:rPr>
        <w:softHyphen/>
        <w:t>ты маңыз бередi.</w:t>
      </w:r>
    </w:p>
    <w:p w:rsidR="00750E11" w:rsidRDefault="00750E11" w:rsidP="005833F0">
      <w:pPr>
        <w:pStyle w:val="a6"/>
        <w:spacing w:after="0"/>
        <w:ind w:left="142" w:right="283" w:firstLine="567"/>
        <w:jc w:val="both"/>
        <w:rPr>
          <w:sz w:val="28"/>
          <w:szCs w:val="28"/>
          <w:lang w:val="kk-KZ"/>
        </w:rPr>
      </w:pPr>
      <w:r>
        <w:rPr>
          <w:sz w:val="28"/>
          <w:szCs w:val="28"/>
          <w:lang w:val="kk-KZ"/>
        </w:rPr>
        <w:t xml:space="preserve">Сонымен бiрге  ғалым аспаптардың  сүйемелдеуiмен  орындалатын  вокальдық  музыканы  бөлектеп, ал дабыл (бубен), үш iшектi  тамбур, барабан тәрiздi  литавра, қолмен  ұрып қайтаратын  әуен, би, әуендiк  ымды  музыкалық  тәжiрибенiң  құрамдас  бөлiгi немесе  вокальдық-аспаптық  музыкаға бағынатын  өнердiң  екiншi дәрежелi  түрiне  жатқызады. Олардың бәрiне  үзiлiстiк, сезiмдiк - шығармашылық  және белсендi  шығармашылық тәрбиелiк қызмет тән. Әбунәсiр әл - Фарабидiң  </w:t>
      </w:r>
      <w:r>
        <w:rPr>
          <w:sz w:val="28"/>
          <w:szCs w:val="28"/>
          <w:lang w:val="kk-KZ"/>
        </w:rPr>
        <w:lastRenderedPageBreak/>
        <w:t>ғылыми идеялары Қайта өрлеу дәуірінде Шығыс пен Еуропада музыка  жайлы ғылымды дамытуда айтарлықтай рөл атқар</w:t>
      </w:r>
      <w:r>
        <w:rPr>
          <w:sz w:val="28"/>
          <w:szCs w:val="28"/>
          <w:lang w:val="kk-KZ"/>
        </w:rPr>
        <w:softHyphen/>
        <w:t>қан.</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Әбу Әли Ибн - Сина өзiнiң атақты  «Китаб ан - Наджат» («Құтқару кiтабы») атты еңбегiнде музыка жайлы   қысқаша  баяндап өтедi.  Қайта өрлеу дәуіріндегі  Шығыстың музыка  жайлы ғылымы еуропалықтардан  едәуiр алда  болғандығы  жөнiнде мойындай отырып  ағылшындық  зерттеушi  Фермер Шығыстың ойшыл ғалымдары  -  Әбунәсiр әл - Фараби мен Әбу Әли Ибн - Синаның  музыка жайлы  трактаттарын  «құмдағы оазиске» теңейдi.</w:t>
      </w:r>
    </w:p>
    <w:p w:rsidR="00750E11" w:rsidRDefault="00750E11" w:rsidP="005833F0">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 xml:space="preserve"> Платон мен оның iзбасарлары музыканың  дүниеге келуiнiң  қайнар көзi ретiнде  оны тек  Құдайдан ғана берiлген  қасиет  деп  айтса, Әбунәсiр әл - Фараби мен оның iзбасарлары жеке  тұлғалық  және қоғамдық  қажеттiлiк  музыканың  пайда болуы мен оны тыңдауға  алып келдi дейдi. Ол өзiнiң «Музыка жайлы  үлкен  кiтабында»: «Адам өмiрдiң  сан алуан жағдайларына орай музыканы:  </w:t>
      </w:r>
      <w:r>
        <w:rPr>
          <w:rFonts w:ascii="FK Helvetica" w:hAnsi="FK Helvetica" w:cs="FK Helvetica"/>
          <w:i/>
          <w:iCs/>
          <w:sz w:val="28"/>
          <w:szCs w:val="28"/>
          <w:u w:val="single"/>
          <w:lang w:val="kk-KZ"/>
        </w:rPr>
        <w:t>бiреулерге</w:t>
      </w:r>
      <w:r>
        <w:rPr>
          <w:rFonts w:ascii="FK Helvetica" w:hAnsi="FK Helvetica" w:cs="FK Helvetica"/>
          <w:sz w:val="28"/>
          <w:szCs w:val="28"/>
          <w:lang w:val="kk-KZ"/>
        </w:rPr>
        <w:t xml:space="preserve"> шаттық пен қуаныш үшiн, </w:t>
      </w:r>
      <w:r>
        <w:rPr>
          <w:rFonts w:ascii="FK Helvetica" w:hAnsi="FK Helvetica" w:cs="FK Helvetica"/>
          <w:i/>
          <w:iCs/>
          <w:sz w:val="28"/>
          <w:szCs w:val="28"/>
          <w:u w:val="single"/>
          <w:lang w:val="kk-KZ"/>
        </w:rPr>
        <w:t>екiншiлерге</w:t>
      </w:r>
      <w:r>
        <w:rPr>
          <w:rFonts w:ascii="FK Helvetica" w:hAnsi="FK Helvetica" w:cs="FK Helvetica"/>
          <w:sz w:val="28"/>
          <w:szCs w:val="28"/>
          <w:lang w:val="kk-KZ"/>
        </w:rPr>
        <w:t xml:space="preserve">  қайғы-мұң үшiн, </w:t>
      </w:r>
      <w:r>
        <w:rPr>
          <w:rFonts w:ascii="FK Helvetica" w:hAnsi="FK Helvetica" w:cs="FK Helvetica"/>
          <w:i/>
          <w:iCs/>
          <w:sz w:val="28"/>
          <w:szCs w:val="28"/>
          <w:u w:val="single"/>
          <w:lang w:val="kk-KZ"/>
        </w:rPr>
        <w:t>үшiншiлерге</w:t>
      </w:r>
      <w:r>
        <w:rPr>
          <w:rFonts w:ascii="FK Helvetica" w:hAnsi="FK Helvetica" w:cs="FK Helvetica"/>
          <w:sz w:val="28"/>
          <w:szCs w:val="28"/>
          <w:lang w:val="kk-KZ"/>
        </w:rPr>
        <w:t xml:space="preserve">  жұбаныш үшiн, </w:t>
      </w:r>
      <w:r>
        <w:rPr>
          <w:rFonts w:ascii="FK Helvetica" w:hAnsi="FK Helvetica" w:cs="FK Helvetica"/>
          <w:i/>
          <w:iCs/>
          <w:sz w:val="28"/>
          <w:szCs w:val="28"/>
          <w:u w:val="single"/>
          <w:lang w:val="kk-KZ"/>
        </w:rPr>
        <w:t>төртiншiлерге</w:t>
      </w:r>
      <w:r>
        <w:rPr>
          <w:rFonts w:ascii="FK Helvetica" w:hAnsi="FK Helvetica" w:cs="FK Helvetica"/>
          <w:sz w:val="28"/>
          <w:szCs w:val="28"/>
          <w:lang w:val="kk-KZ"/>
        </w:rPr>
        <w:t xml:space="preserve">  ақындық сұхбат жүргiзу үшiн  таңдай бiлуi тиiс» деп  жалпы мәдениеттiң,  соның iшiнде  музыканың пайда  болуы мен  дамуының  табиғи және  қоғамдық - рухани  қажеттiлiктерi  оның негiзгi  ерекшелiктерiн  айқындайтынын айтады. Халықтың музыкалық  мәдениетi, оның «жыр, «толғау», «жоқтау» және тағы басқа түрлерi  мен мазмұны да осы ойдың дәлдiгiн айғақтайды. Адамдардың нақты  қажет</w:t>
      </w:r>
      <w:r>
        <w:rPr>
          <w:rFonts w:ascii="FK Helvetica" w:hAnsi="FK Helvetica" w:cs="FK Helvetica"/>
          <w:sz w:val="28"/>
          <w:szCs w:val="28"/>
          <w:lang w:val="kk-KZ"/>
        </w:rPr>
        <w:softHyphen/>
        <w:t>тiлiктерiнiң кескiн бейнесi - тек өнер, көркемдiк ойдың  айрықша көрiнiсi ғана емес, ол көп жағдайда өмiрдiң өзi де. Бұл шығармалардың  уақыт тезi мен  идеологиялық диктатқа  бой бермейтiндiгi  халықтық  музыканың  өзiндiк ерекшелiктерiн байқатады.</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p>
    <w:p w:rsidR="00750E11" w:rsidRDefault="00750E11" w:rsidP="00377BBD">
      <w:pPr>
        <w:autoSpaceDE w:val="0"/>
        <w:autoSpaceDN w:val="0"/>
        <w:adjustRightInd w:val="0"/>
        <w:ind w:left="142" w:right="283" w:firstLine="567"/>
        <w:jc w:val="center"/>
        <w:rPr>
          <w:rFonts w:ascii="FK Helvetica" w:hAnsi="FK Helvetica" w:cs="FK Helvetica"/>
          <w:i/>
          <w:sz w:val="28"/>
          <w:szCs w:val="28"/>
          <w:lang w:val="kk-KZ"/>
        </w:rPr>
      </w:pPr>
      <w:r>
        <w:rPr>
          <w:rFonts w:ascii="FK Helvetica" w:hAnsi="FK Helvetica" w:cs="FK Helvetica"/>
          <w:i/>
          <w:sz w:val="28"/>
          <w:szCs w:val="28"/>
          <w:lang w:val="kk-KZ"/>
        </w:rPr>
        <w:t>Тақырыпты пысықтауға арналған сұрақтар:</w:t>
      </w:r>
    </w:p>
    <w:p w:rsidR="00750E11" w:rsidRDefault="00750E11" w:rsidP="00377BBD">
      <w:pPr>
        <w:autoSpaceDE w:val="0"/>
        <w:autoSpaceDN w:val="0"/>
        <w:adjustRightInd w:val="0"/>
        <w:ind w:right="283"/>
        <w:rPr>
          <w:rFonts w:ascii="FK Helvetica" w:hAnsi="FK Helvetica" w:cs="FK Helvetica"/>
          <w:i/>
          <w:sz w:val="28"/>
          <w:szCs w:val="28"/>
          <w:lang w:val="kk-KZ"/>
        </w:rPr>
      </w:pPr>
    </w:p>
    <w:p w:rsidR="00750E11" w:rsidRDefault="00750E11" w:rsidP="00377BBD">
      <w:pPr>
        <w:autoSpaceDE w:val="0"/>
        <w:autoSpaceDN w:val="0"/>
        <w:adjustRightInd w:val="0"/>
        <w:ind w:right="283"/>
        <w:rPr>
          <w:rFonts w:ascii="FK Helvetica" w:hAnsi="FK Helvetica" w:cs="FK Helvetica"/>
          <w:sz w:val="28"/>
          <w:szCs w:val="28"/>
          <w:lang w:val="kk-KZ"/>
        </w:rPr>
      </w:pPr>
      <w:r>
        <w:rPr>
          <w:rFonts w:ascii="FK Helvetica" w:hAnsi="FK Helvetica" w:cs="FK Helvetica"/>
          <w:sz w:val="28"/>
          <w:szCs w:val="28"/>
          <w:lang w:val="kk-KZ"/>
        </w:rPr>
        <w:t xml:space="preserve">            1.Дәстүрлі музыкалық мәдениеттің тәрбиелік мүмкіндіктері.</w:t>
      </w:r>
    </w:p>
    <w:p w:rsidR="00750E11" w:rsidRDefault="00750E11" w:rsidP="00377BBD">
      <w:pPr>
        <w:autoSpaceDE w:val="0"/>
        <w:autoSpaceDN w:val="0"/>
        <w:adjustRightInd w:val="0"/>
        <w:ind w:right="283"/>
        <w:jc w:val="both"/>
        <w:rPr>
          <w:rFonts w:ascii="FK Helvetica" w:hAnsi="FK Helvetica" w:cs="FK Helvetica"/>
          <w:sz w:val="28"/>
          <w:szCs w:val="28"/>
          <w:lang w:val="kk-KZ"/>
        </w:rPr>
      </w:pPr>
      <w:r>
        <w:rPr>
          <w:rFonts w:ascii="FK Helvetica" w:hAnsi="FK Helvetica" w:cs="FK Helvetica"/>
          <w:sz w:val="28"/>
          <w:szCs w:val="28"/>
          <w:lang w:val="kk-KZ"/>
        </w:rPr>
        <w:t xml:space="preserve">           2.Аль - Фарабидің музыканы рухани мәдениеттің басты бөлігі деп қарауы.</w:t>
      </w:r>
    </w:p>
    <w:p w:rsidR="00750E11" w:rsidRDefault="00750E11" w:rsidP="00377BBD">
      <w:pPr>
        <w:autoSpaceDE w:val="0"/>
        <w:autoSpaceDN w:val="0"/>
        <w:adjustRightInd w:val="0"/>
        <w:ind w:right="283"/>
        <w:jc w:val="both"/>
        <w:rPr>
          <w:rFonts w:ascii="FK Helvetica" w:hAnsi="FK Helvetica" w:cs="FK Helvetica"/>
          <w:sz w:val="28"/>
          <w:szCs w:val="28"/>
          <w:lang w:val="kk-KZ"/>
        </w:rPr>
      </w:pPr>
      <w:r>
        <w:rPr>
          <w:rFonts w:ascii="FK Helvetica" w:hAnsi="FK Helvetica" w:cs="FK Helvetica"/>
          <w:sz w:val="28"/>
          <w:szCs w:val="28"/>
          <w:lang w:val="kk-KZ"/>
        </w:rPr>
        <w:t xml:space="preserve">           3.Әбу Әли ибн - Синоның (Авецина) музыка мен поэзия туралы айтқан ой – пікірлері.</w:t>
      </w:r>
    </w:p>
    <w:p w:rsidR="00750E11" w:rsidRDefault="00750E11" w:rsidP="00750E11">
      <w:pPr>
        <w:autoSpaceDE w:val="0"/>
        <w:autoSpaceDN w:val="0"/>
        <w:adjustRightInd w:val="0"/>
        <w:ind w:left="142" w:right="283" w:firstLine="567"/>
        <w:jc w:val="center"/>
        <w:rPr>
          <w:rFonts w:ascii="FK Helvetica" w:hAnsi="FK Helvetica" w:cs="FK Helvetica"/>
          <w:i/>
          <w:sz w:val="28"/>
          <w:szCs w:val="28"/>
          <w:lang w:val="kk-KZ"/>
        </w:rPr>
      </w:pPr>
    </w:p>
    <w:p w:rsidR="00750E11" w:rsidRDefault="00750E11" w:rsidP="00750E11">
      <w:pPr>
        <w:autoSpaceDE w:val="0"/>
        <w:autoSpaceDN w:val="0"/>
        <w:adjustRightInd w:val="0"/>
        <w:ind w:left="142" w:right="283" w:firstLine="567"/>
        <w:jc w:val="center"/>
        <w:rPr>
          <w:rFonts w:ascii="FK Helvetica" w:hAnsi="FK Helvetica" w:cs="FK Helvetica"/>
          <w:i/>
          <w:sz w:val="28"/>
          <w:szCs w:val="28"/>
          <w:lang w:val="kk-KZ"/>
        </w:rPr>
      </w:pPr>
      <w:r>
        <w:rPr>
          <w:rFonts w:ascii="FK Helvetica" w:hAnsi="FK Helvetica" w:cs="FK Helvetica"/>
          <w:i/>
          <w:sz w:val="28"/>
          <w:szCs w:val="28"/>
          <w:lang w:val="kk-KZ"/>
        </w:rPr>
        <w:t>Әдебиеттер:</w:t>
      </w:r>
    </w:p>
    <w:p w:rsidR="00377BBD" w:rsidRDefault="00377BBD" w:rsidP="00750E11">
      <w:pPr>
        <w:autoSpaceDE w:val="0"/>
        <w:autoSpaceDN w:val="0"/>
        <w:adjustRightInd w:val="0"/>
        <w:ind w:left="142" w:right="283" w:firstLine="567"/>
        <w:jc w:val="both"/>
        <w:rPr>
          <w:rFonts w:ascii="FK Helvetica" w:hAnsi="FK Helvetica" w:cs="FK Helvetica"/>
          <w:sz w:val="28"/>
          <w:szCs w:val="28"/>
          <w:lang w:val="kk-KZ"/>
        </w:rPr>
      </w:pP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1. Алексеев Э.Е. Фольклор в контексте современной культуры.-Москва, Сов. Композитор., 1988.</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2. Алибеков Ш.А. Эстетика казахского фольклора. Алматы, Өнер., 1992.</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3. 4. Ауезов М. Мысли разных лет. Алматы, Жазушы., 1961.</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t>5. Ахметова М. Традиции казахской песенной культуры.-Алматы, Наука., 1984.</w:t>
      </w:r>
    </w:p>
    <w:p w:rsidR="00750E11" w:rsidRDefault="00750E11" w:rsidP="00750E11">
      <w:pPr>
        <w:autoSpaceDE w:val="0"/>
        <w:autoSpaceDN w:val="0"/>
        <w:adjustRightInd w:val="0"/>
        <w:ind w:left="142" w:right="283" w:firstLine="567"/>
        <w:jc w:val="both"/>
        <w:rPr>
          <w:rFonts w:ascii="FK Helvetica" w:hAnsi="FK Helvetica" w:cs="FK Helvetica"/>
          <w:sz w:val="28"/>
          <w:szCs w:val="28"/>
          <w:lang w:val="kk-KZ"/>
        </w:rPr>
      </w:pPr>
      <w:r>
        <w:rPr>
          <w:rFonts w:ascii="FK Helvetica" w:hAnsi="FK Helvetica" w:cs="FK Helvetica"/>
          <w:sz w:val="28"/>
          <w:szCs w:val="28"/>
          <w:lang w:val="kk-KZ"/>
        </w:rPr>
        <w:lastRenderedPageBreak/>
        <w:t>6. Балабеков Е. Қазақтың музыкалық фольклоры.- Алматы, ИздатМаркет., 2006.</w:t>
      </w:r>
    </w:p>
    <w:p w:rsidR="00750E11" w:rsidRDefault="00750E11" w:rsidP="00750E11">
      <w:pPr>
        <w:autoSpaceDE w:val="0"/>
        <w:autoSpaceDN w:val="0"/>
        <w:adjustRightInd w:val="0"/>
        <w:ind w:left="142" w:right="283" w:firstLine="567"/>
        <w:jc w:val="both"/>
        <w:rPr>
          <w:sz w:val="28"/>
          <w:szCs w:val="28"/>
          <w:lang w:val="kk-KZ"/>
        </w:rPr>
      </w:pPr>
      <w:r>
        <w:rPr>
          <w:sz w:val="28"/>
          <w:szCs w:val="28"/>
          <w:lang w:val="kk-KZ"/>
        </w:rPr>
        <w:t>7. Жанибеков О. Эхо… По следам легенды о золотой домбре. Алматы, Онер., 1991.</w:t>
      </w:r>
    </w:p>
    <w:p w:rsidR="00750E11" w:rsidRDefault="00750E11" w:rsidP="00750E11">
      <w:pPr>
        <w:autoSpaceDE w:val="0"/>
        <w:autoSpaceDN w:val="0"/>
        <w:adjustRightInd w:val="0"/>
        <w:ind w:left="142" w:right="283" w:firstLine="567"/>
        <w:jc w:val="both"/>
        <w:rPr>
          <w:sz w:val="28"/>
          <w:szCs w:val="28"/>
          <w:lang w:val="kk-KZ"/>
        </w:rPr>
      </w:pPr>
    </w:p>
    <w:p w:rsidR="00750E11" w:rsidRDefault="00750E11" w:rsidP="00D96B80">
      <w:pPr>
        <w:pStyle w:val="a6"/>
        <w:numPr>
          <w:ilvl w:val="0"/>
          <w:numId w:val="45"/>
        </w:numPr>
        <w:spacing w:after="0"/>
        <w:jc w:val="center"/>
        <w:rPr>
          <w:b/>
          <w:sz w:val="28"/>
          <w:szCs w:val="28"/>
          <w:lang w:val="kk-KZ"/>
        </w:rPr>
      </w:pPr>
      <w:r>
        <w:rPr>
          <w:b/>
          <w:sz w:val="28"/>
          <w:szCs w:val="28"/>
          <w:lang w:val="kk-KZ"/>
        </w:rPr>
        <w:t>1-бөлім. Музыкалық фольклор ұғымы. Көне дәуір халық</w:t>
      </w:r>
    </w:p>
    <w:p w:rsidR="00750E11" w:rsidRDefault="00750E11" w:rsidP="00377BBD">
      <w:pPr>
        <w:pStyle w:val="a6"/>
        <w:spacing w:after="0"/>
        <w:jc w:val="center"/>
        <w:rPr>
          <w:b/>
          <w:sz w:val="28"/>
          <w:szCs w:val="28"/>
          <w:lang w:val="kk-KZ"/>
        </w:rPr>
      </w:pPr>
      <w:r>
        <w:rPr>
          <w:b/>
          <w:sz w:val="28"/>
          <w:szCs w:val="28"/>
          <w:lang w:val="kk-KZ"/>
        </w:rPr>
        <w:t>музыкасы. Орта ғасырлардағы музыка мәдениеті.</w:t>
      </w:r>
    </w:p>
    <w:p w:rsidR="00750E11" w:rsidRDefault="00750E11" w:rsidP="00377BBD">
      <w:pPr>
        <w:pStyle w:val="a6"/>
        <w:spacing w:after="0"/>
        <w:jc w:val="center"/>
        <w:rPr>
          <w:b/>
          <w:sz w:val="28"/>
          <w:szCs w:val="28"/>
          <w:lang w:val="kk-KZ"/>
        </w:rPr>
      </w:pPr>
      <w:r>
        <w:rPr>
          <w:b/>
          <w:sz w:val="28"/>
          <w:szCs w:val="28"/>
          <w:lang w:val="kk-KZ"/>
        </w:rPr>
        <w:t>Қазақ халқының музыкалық мәдениеті</w:t>
      </w:r>
    </w:p>
    <w:p w:rsidR="00750E11" w:rsidRDefault="00750E11" w:rsidP="00377BBD">
      <w:pPr>
        <w:jc w:val="center"/>
        <w:rPr>
          <w:b/>
          <w:sz w:val="28"/>
          <w:szCs w:val="28"/>
          <w:lang w:val="kk-KZ"/>
        </w:rPr>
      </w:pPr>
    </w:p>
    <w:p w:rsidR="00750E11" w:rsidRDefault="00750E11" w:rsidP="00377BBD">
      <w:pPr>
        <w:jc w:val="center"/>
        <w:rPr>
          <w:b/>
          <w:i/>
          <w:color w:val="FF0000"/>
          <w:sz w:val="28"/>
          <w:szCs w:val="28"/>
          <w:lang w:val="kk-KZ"/>
        </w:rPr>
      </w:pPr>
      <w:r>
        <w:rPr>
          <w:b/>
          <w:i/>
          <w:sz w:val="28"/>
          <w:szCs w:val="28"/>
          <w:lang w:val="kk-KZ"/>
        </w:rPr>
        <w:t>Музыкалық фольклор ұғымы.</w:t>
      </w:r>
    </w:p>
    <w:p w:rsidR="00750E11" w:rsidRDefault="00750E11" w:rsidP="00377BBD">
      <w:pPr>
        <w:pStyle w:val="a6"/>
        <w:spacing w:after="0"/>
        <w:ind w:left="142" w:right="283" w:firstLine="567"/>
        <w:jc w:val="both"/>
        <w:rPr>
          <w:sz w:val="28"/>
          <w:szCs w:val="28"/>
          <w:lang w:val="kk-KZ"/>
        </w:rPr>
      </w:pPr>
    </w:p>
    <w:p w:rsidR="00750E11" w:rsidRDefault="00750E11" w:rsidP="00377BBD">
      <w:pPr>
        <w:pStyle w:val="a6"/>
        <w:spacing w:after="0"/>
        <w:ind w:left="142" w:right="283" w:firstLine="567"/>
        <w:jc w:val="both"/>
        <w:rPr>
          <w:rFonts w:ascii="FK Helvetica" w:hAnsi="FK Helvetica" w:cs="FK Helvetica"/>
          <w:sz w:val="28"/>
          <w:szCs w:val="28"/>
          <w:lang w:val="kk-KZ"/>
        </w:rPr>
      </w:pPr>
      <w:r>
        <w:rPr>
          <w:sz w:val="28"/>
          <w:szCs w:val="28"/>
          <w:lang w:val="kk-KZ"/>
        </w:rPr>
        <w:t xml:space="preserve"> Халық шығармашылығының тәрбиелiк әлеуетiн жүзеге асыруда  музыкалық фольклор айтарлықтай рөл атқарады. Ол  мәдени мұра, тарихи-рухани құндылық, халықтық салт - дәстүрлер, этнопедагогика, фольклор, дәстүрлi халық музыкасы және тағы басқа түсiнiктермен тығыз байланыста болғандықтан, оның ерекшелiктерi мен табиғатын ғылымның философия, педагогика, психология, этнография, фольклористика, өнертану және музыкатану секiлдi сан алуан салаларына арқа сүйемей зерттеу мүмкiн емес.</w:t>
      </w:r>
    </w:p>
    <w:p w:rsidR="00750E11" w:rsidRDefault="00750E11" w:rsidP="00377BBD">
      <w:pPr>
        <w:pStyle w:val="a6"/>
        <w:spacing w:after="0"/>
        <w:ind w:left="142" w:right="283" w:firstLine="567"/>
        <w:jc w:val="both"/>
        <w:rPr>
          <w:rFonts w:ascii="KZ Times New Roman" w:hAnsi="KZ Times New Roman"/>
          <w:sz w:val="28"/>
          <w:szCs w:val="28"/>
          <w:lang w:val="kk-KZ"/>
        </w:rPr>
      </w:pPr>
      <w:r>
        <w:rPr>
          <w:sz w:val="28"/>
          <w:szCs w:val="28"/>
          <w:lang w:val="kk-KZ"/>
        </w:rPr>
        <w:t>Этномәдениеттi, халық шығармашылығын, соның iшiнде музыкалық өнердiң тарихын, рухани мұрасын зерттеуде ең алдымен Әбунәсiр әл-Фараби, Махмұт Қашғари, Юсуф Хос Хожиб, Әбу Райхан әл-Беруни, Әбу Әли Ибн-Сина, Кей</w:t>
      </w:r>
      <w:r>
        <w:rPr>
          <w:sz w:val="28"/>
          <w:szCs w:val="28"/>
          <w:lang w:val="kk-KZ"/>
        </w:rPr>
        <w:softHyphen/>
        <w:t>қауыс, Әбдiрахман Жәми, Дәруiш Әли, Әбубәкiр Диваев, Шоқан Уәлиханов, Ыбырай Алтынсарин, Ахмет Байтұрсынов, Әлкей Марғұлан және тағы басқа классик ғалымдардың еңбектерi ауыз толтырып айтарлықтай құндылық болып табылады.</w:t>
      </w:r>
    </w:p>
    <w:p w:rsidR="00750E11" w:rsidRDefault="00750E11" w:rsidP="00377BBD">
      <w:pPr>
        <w:pStyle w:val="a6"/>
        <w:spacing w:after="0"/>
        <w:ind w:left="142" w:right="283" w:firstLine="567"/>
        <w:jc w:val="both"/>
        <w:rPr>
          <w:sz w:val="28"/>
          <w:szCs w:val="28"/>
          <w:lang w:val="kk-KZ"/>
        </w:rPr>
      </w:pPr>
      <w:r>
        <w:rPr>
          <w:sz w:val="28"/>
          <w:szCs w:val="28"/>
          <w:lang w:val="kk-KZ"/>
        </w:rPr>
        <w:t>Дәстүрлi  мәдениет  проблемаларын зерттеуде Б.Қазыханова,  И.Джаббаров, С.Иконников, М.Каган, У.Қарабаев, Г.Наджимов, К.Ханазаров, Ю.Юсуфов және тағы басқа қазiргi философ ғалымдардың үлкен рөл атқар</w:t>
      </w:r>
      <w:r>
        <w:rPr>
          <w:sz w:val="28"/>
          <w:szCs w:val="28"/>
          <w:lang w:val="kk-KZ"/>
        </w:rPr>
        <w:softHyphen/>
        <w:t xml:space="preserve">ғаны белгiлi. Дәстүрлi мәдениеттiң этнографиялық құбылыстары К.Әкiшев, Б.Әминов, Х.Арғынбаев, К.Байпақова, Р.Бердiбаев, Ю.Бромлей,   А.Қоңыратбаев, Т.Қоңыратбаев,  С.Қасқабасов, Д.Лихачев, А.Мыльников, Г.Потанин, А.Сейдiмбеков және тағы басқалардың еңбектерiнде кеңiнен зерттелген. </w:t>
      </w:r>
    </w:p>
    <w:p w:rsidR="00750E11" w:rsidRDefault="00750E11" w:rsidP="00377BBD">
      <w:pPr>
        <w:pStyle w:val="a6"/>
        <w:spacing w:after="0"/>
        <w:ind w:left="142" w:right="283" w:firstLine="567"/>
        <w:jc w:val="both"/>
        <w:rPr>
          <w:sz w:val="28"/>
          <w:szCs w:val="28"/>
          <w:lang w:val="kk-KZ"/>
        </w:rPr>
      </w:pPr>
      <w:r>
        <w:rPr>
          <w:sz w:val="28"/>
          <w:szCs w:val="28"/>
          <w:lang w:val="kk-KZ"/>
        </w:rPr>
        <w:t>Фольклор мен дәстүрлi шығармашылық  мәселелерi М.Бахтин, Г.Гафурбеков, В.Гусев, Б.Ерзакович, Г.Джалалов, Б.Сарыбаев, Б.Уахатов, Ө.Жәнiбеков, Х.Эгамов және тағы басқа фольклористер мен өнертанушылардың  зерттеу нысанына айналған. Бұл туындыгерлердiң еңбектерiнде рухани мұра, халықтық салт-дәстүрлер, фольклор және тағысын сол сияқтылар жайлы өте көп қызғылықты жәйттер ортаға салынғанымен, жалпылай алғанда, музыкалық фольклор  мен музыкалық фольклорлық ұжымдардың тәрбиелiк мүмкiн</w:t>
      </w:r>
      <w:r>
        <w:rPr>
          <w:sz w:val="28"/>
          <w:szCs w:val="28"/>
          <w:lang w:val="kk-KZ"/>
        </w:rPr>
        <w:softHyphen/>
        <w:t>дiгiне байланысты мәселелер арнайы зерттелмеген.</w:t>
      </w:r>
    </w:p>
    <w:p w:rsidR="00750E11" w:rsidRDefault="00750E11" w:rsidP="00377BBD">
      <w:pPr>
        <w:pStyle w:val="a6"/>
        <w:spacing w:after="0"/>
        <w:ind w:left="142" w:right="283" w:firstLine="567"/>
        <w:jc w:val="both"/>
        <w:rPr>
          <w:sz w:val="28"/>
          <w:szCs w:val="28"/>
          <w:lang w:val="kk-KZ"/>
        </w:rPr>
      </w:pPr>
      <w:r>
        <w:rPr>
          <w:sz w:val="28"/>
          <w:szCs w:val="28"/>
          <w:lang w:val="kk-KZ"/>
        </w:rPr>
        <w:t xml:space="preserve"> Елiмiз бен Орталық Азия республикаларындағы тарихи құндылықтардың қайта жаңғыруы мен  дамуының жалпы деңгейi мәдени-</w:t>
      </w:r>
      <w:r>
        <w:rPr>
          <w:sz w:val="28"/>
          <w:szCs w:val="28"/>
          <w:lang w:val="kk-KZ"/>
        </w:rPr>
        <w:lastRenderedPageBreak/>
        <w:t>ағарту мекемелерi қызметiндегi осы проблеманы зерттеу үшiн қолайлы жағдай туғызып отыр. Фольклорлық ұжымдар этномәдениеттiң қайта жаңғыруының маңызды үлгiсiне, ал олардың қызметiн зертеудiң сан алуан құбылыстарына айналып,  ұлттық тәуелсiздiк жағдайында жыл өткен сайын маңызды бола түсiп, оның даму көкжиегi байқалады.</w:t>
      </w:r>
    </w:p>
    <w:p w:rsidR="00750E11" w:rsidRDefault="00750E11" w:rsidP="00377BBD">
      <w:pPr>
        <w:pStyle w:val="a6"/>
        <w:spacing w:after="0"/>
        <w:ind w:left="142" w:right="283" w:firstLine="567"/>
        <w:jc w:val="both"/>
        <w:rPr>
          <w:sz w:val="28"/>
          <w:szCs w:val="28"/>
          <w:lang w:val="kk-KZ"/>
        </w:rPr>
      </w:pPr>
      <w:r>
        <w:rPr>
          <w:sz w:val="28"/>
          <w:szCs w:val="28"/>
          <w:lang w:val="kk-KZ"/>
        </w:rPr>
        <w:t xml:space="preserve">Демек, мәдениет, этнопедагогика, музыкатану теориясы мен тарихы, халық шығармашылығы дәстүрiн мәдени - ағарту  және тәрбиелiк қызметi саласындағы атқарылған кең көлемдi  жұмыстарға қарамастан, бүгiнде музыкалық фольклор мен музыкалық фольклорлық ұжымдардың тәрбиелiк мүмкiндiктерiн толық зерттеу көкейкестiлiгi және күшейтiлген көңiл күй мен осы проблеманы шешудiң тиiмдi шарттарын iздестiрудi талап етуде. </w:t>
      </w:r>
    </w:p>
    <w:p w:rsidR="00750E11" w:rsidRDefault="00750E11" w:rsidP="00377BBD">
      <w:pPr>
        <w:pStyle w:val="a6"/>
        <w:spacing w:after="0"/>
        <w:ind w:left="142" w:right="283" w:firstLine="567"/>
        <w:jc w:val="both"/>
        <w:rPr>
          <w:sz w:val="28"/>
          <w:szCs w:val="28"/>
          <w:lang w:val="kk-KZ"/>
        </w:rPr>
      </w:pPr>
      <w:r>
        <w:rPr>
          <w:sz w:val="28"/>
          <w:szCs w:val="28"/>
          <w:lang w:val="kk-KZ"/>
        </w:rPr>
        <w:t>Әдебиет, музыка, театр сияқты халықтың рухани мәдениетінің қайнар көзі бола отырып фольклор өзінің қазіргі өнерде, көркем шығармашылық пен мәдени - тынығу ісіндегі орнын берік сақтап отыр. Әр халықтың фольклоры өз ерекшелігімен, ұлттық тұрғыдан айқын байқалатын белгілерімен, аймақтық және локальдық стилімен  айшықталады. Халықтың қоршаған ортаға, болмысқа деген көзқарасын, ұлттық моралінің мазмұндық идеясын айқындай отырып  фольклор халықтың эстетикалық мәдениеттін қалыптастырады, ұлттың рухани – мәдени байлығын сақтауға, насихаттауға ықпал жасайды, ұлттық педагогиканың идеяларын іске асыра отырып адамдардың бойында мәдениеттілік пен өнегелілік қасиеттер қалыптастырады.</w:t>
      </w:r>
    </w:p>
    <w:p w:rsidR="00750E11" w:rsidRDefault="00750E11" w:rsidP="00377BBD">
      <w:pPr>
        <w:pStyle w:val="a6"/>
        <w:spacing w:after="0"/>
        <w:ind w:left="142" w:right="283" w:firstLine="567"/>
        <w:jc w:val="both"/>
        <w:rPr>
          <w:sz w:val="28"/>
          <w:szCs w:val="28"/>
          <w:lang w:val="kk-KZ"/>
        </w:rPr>
      </w:pPr>
      <w:r>
        <w:rPr>
          <w:sz w:val="28"/>
          <w:szCs w:val="28"/>
          <w:lang w:val="kk-KZ"/>
        </w:rPr>
        <w:t xml:space="preserve">Еліміз егемендік алып, тарихымызды терең зерттеу мүмкіншілігі туып  отырған заманда рухани – мәдени  тарихымыздың айнасы боларлық айғақтарды  халқымыздың фольклорлық, этнографиялық  мұраларынан іздеуіміз керек болады. </w:t>
      </w:r>
    </w:p>
    <w:p w:rsidR="00750E11" w:rsidRDefault="00750E11" w:rsidP="00750E11">
      <w:pPr>
        <w:ind w:left="142" w:right="283" w:firstLine="567"/>
        <w:jc w:val="both"/>
        <w:rPr>
          <w:sz w:val="28"/>
          <w:szCs w:val="28"/>
          <w:lang w:val="kk-KZ"/>
        </w:rPr>
      </w:pPr>
      <w:r>
        <w:rPr>
          <w:sz w:val="28"/>
          <w:szCs w:val="28"/>
          <w:lang w:val="kk-KZ"/>
        </w:rPr>
        <w:t xml:space="preserve"> Қазақ халқының  рухани - мәдени әлемінде әлі де болса толық игерілмей  жатқан ұшан - теңіз байлық көзі музыкалық фольклор. Еліміздің өткен  тарихын  зерттеуде музыкалық фольклордың  алатын орны ерекше. Халық басынан өткен  ірі   оқиғалар, наным – сенімдер, дүниетанымдық мәліметтер  халық есіндегі туындылар, этнографиялық деректер арқылы сақталып келді.  Елімізде  музыкалық фольклор үлгілерін жинақтау  жұмыстары 20 - шы ғасырдың отызыншы жылдарынан бастап азды - көпті жүргізіліп келді. Соның нәтижесінде көптеген халық әндері мен күйлері жинақталып, жүйеленіп флоьклорлық  жинақтар болып жарық көрді. </w:t>
      </w:r>
    </w:p>
    <w:p w:rsidR="00750E11" w:rsidRDefault="00750E11" w:rsidP="00750E11">
      <w:pPr>
        <w:ind w:left="142" w:right="283" w:firstLine="567"/>
        <w:jc w:val="both"/>
        <w:rPr>
          <w:sz w:val="28"/>
          <w:szCs w:val="28"/>
          <w:lang w:val="kk-KZ"/>
        </w:rPr>
      </w:pPr>
      <w:r>
        <w:rPr>
          <w:sz w:val="28"/>
          <w:szCs w:val="28"/>
          <w:lang w:val="kk-KZ"/>
        </w:rPr>
        <w:t xml:space="preserve"> «Әлем музыкалық фольклоры» пәнін оқытудың алдында студенттер «музыка теориясы», «музыкалық аспап», «музыка тарихы» пәндерін оқиды. Ол пәндер арқылы  болашақ  мамандар қазақ музыка фольклорына байланысты алғашқы мағлұматтармен қатар музыкалық фольклордың  үлгілерімен танысады. </w:t>
      </w:r>
    </w:p>
    <w:p w:rsidR="00750E11" w:rsidRDefault="00750E11" w:rsidP="00377BBD">
      <w:pPr>
        <w:pStyle w:val="a6"/>
        <w:ind w:left="142" w:right="283" w:firstLine="567"/>
        <w:jc w:val="both"/>
        <w:rPr>
          <w:sz w:val="28"/>
          <w:szCs w:val="28"/>
          <w:lang w:val="kk-KZ"/>
        </w:rPr>
      </w:pPr>
      <w:r>
        <w:rPr>
          <w:sz w:val="28"/>
          <w:szCs w:val="28"/>
          <w:lang w:val="kk-KZ"/>
        </w:rPr>
        <w:t xml:space="preserve">«Әлем музыкалық фольклоры» пәнін оқу барысында студент музыкалық фольклордың болмысымен, оның көркем – образдық элементтерімен, ұлттық ерекшеліктерімен, жанрлармен, тәрбиелік </w:t>
      </w:r>
      <w:r>
        <w:rPr>
          <w:sz w:val="28"/>
          <w:szCs w:val="28"/>
          <w:lang w:val="kk-KZ"/>
        </w:rPr>
        <w:lastRenderedPageBreak/>
        <w:t>маңызымен, еліміздің қазіргі таңдағы кәсіби музыка мәдениетіндегі музыкалық фольклордың алатын орнымен танысады, теориялық білім ала отырып әртүрлі тарихи кезеңдегі үлгілермен танысады.</w:t>
      </w:r>
    </w:p>
    <w:p w:rsidR="00750E11" w:rsidRDefault="00750E11" w:rsidP="00377BBD">
      <w:pPr>
        <w:pStyle w:val="a6"/>
        <w:ind w:right="283"/>
        <w:jc w:val="center"/>
        <w:rPr>
          <w:i/>
          <w:sz w:val="28"/>
          <w:szCs w:val="28"/>
          <w:lang w:val="kk-KZ"/>
        </w:rPr>
      </w:pPr>
      <w:r>
        <w:rPr>
          <w:i/>
          <w:sz w:val="28"/>
          <w:szCs w:val="28"/>
          <w:lang w:val="kk-KZ"/>
        </w:rPr>
        <w:t>Тақырыпты пысықтауға арналған сұрақтар:</w:t>
      </w:r>
    </w:p>
    <w:p w:rsidR="00750E11" w:rsidRDefault="00750E11" w:rsidP="00377BBD">
      <w:pPr>
        <w:pStyle w:val="a6"/>
        <w:numPr>
          <w:ilvl w:val="1"/>
          <w:numId w:val="20"/>
        </w:numPr>
        <w:tabs>
          <w:tab w:val="clear" w:pos="1440"/>
          <w:tab w:val="num" w:pos="0"/>
        </w:tabs>
        <w:spacing w:after="0"/>
        <w:ind w:left="0" w:right="283" w:firstLine="1080"/>
        <w:jc w:val="both"/>
        <w:rPr>
          <w:sz w:val="28"/>
          <w:szCs w:val="28"/>
          <w:lang w:val="kk-KZ"/>
        </w:rPr>
      </w:pPr>
      <w:r>
        <w:rPr>
          <w:sz w:val="28"/>
          <w:szCs w:val="28"/>
          <w:lang w:val="kk-KZ"/>
        </w:rPr>
        <w:t>Музыкалық фольклордың тәрбиелік мазмұны.</w:t>
      </w:r>
    </w:p>
    <w:p w:rsidR="00750E11" w:rsidRDefault="00750E11" w:rsidP="00377BBD">
      <w:pPr>
        <w:pStyle w:val="a6"/>
        <w:numPr>
          <w:ilvl w:val="1"/>
          <w:numId w:val="20"/>
        </w:numPr>
        <w:spacing w:after="0"/>
        <w:ind w:left="0" w:right="283" w:firstLine="1080"/>
        <w:jc w:val="both"/>
        <w:rPr>
          <w:sz w:val="28"/>
          <w:szCs w:val="28"/>
          <w:lang w:val="kk-KZ"/>
        </w:rPr>
      </w:pPr>
      <w:r>
        <w:rPr>
          <w:sz w:val="28"/>
          <w:szCs w:val="28"/>
          <w:lang w:val="kk-KZ"/>
        </w:rPr>
        <w:t>Қазақ музыкалық мәдениеті жайлы зерттеулер.</w:t>
      </w:r>
    </w:p>
    <w:p w:rsidR="00750E11" w:rsidRDefault="00750E11" w:rsidP="00377BBD">
      <w:pPr>
        <w:pStyle w:val="a6"/>
        <w:numPr>
          <w:ilvl w:val="1"/>
          <w:numId w:val="20"/>
        </w:numPr>
        <w:spacing w:after="0"/>
        <w:ind w:left="0" w:right="283" w:firstLine="1080"/>
        <w:jc w:val="both"/>
        <w:rPr>
          <w:sz w:val="28"/>
          <w:szCs w:val="28"/>
          <w:lang w:val="kk-KZ"/>
        </w:rPr>
      </w:pPr>
      <w:r>
        <w:rPr>
          <w:sz w:val="28"/>
          <w:szCs w:val="28"/>
          <w:lang w:val="kk-KZ"/>
        </w:rPr>
        <w:t>Кеңес дәуіріндегі қазақ музыкалық фольклорын зерттеу жұмыстары.</w:t>
      </w:r>
    </w:p>
    <w:p w:rsidR="00750E11" w:rsidRDefault="00750E11" w:rsidP="00377BBD">
      <w:pPr>
        <w:pStyle w:val="a6"/>
        <w:numPr>
          <w:ilvl w:val="1"/>
          <w:numId w:val="20"/>
        </w:numPr>
        <w:spacing w:after="0"/>
        <w:ind w:left="0" w:right="283" w:firstLine="1080"/>
        <w:jc w:val="both"/>
        <w:rPr>
          <w:sz w:val="28"/>
          <w:szCs w:val="28"/>
          <w:lang w:val="kk-KZ"/>
        </w:rPr>
      </w:pPr>
      <w:r>
        <w:rPr>
          <w:sz w:val="28"/>
          <w:szCs w:val="28"/>
          <w:lang w:val="kk-KZ"/>
        </w:rPr>
        <w:t>Қазақ музыкалық фольклорының қазіргі замандағы қолданыста болу деңгейі.</w:t>
      </w:r>
    </w:p>
    <w:p w:rsidR="00377BBD" w:rsidRDefault="00377BBD" w:rsidP="00377BBD">
      <w:pPr>
        <w:pStyle w:val="a6"/>
        <w:ind w:left="142" w:right="283" w:firstLine="567"/>
        <w:rPr>
          <w:sz w:val="28"/>
          <w:szCs w:val="28"/>
          <w:lang w:val="kk-KZ"/>
        </w:rPr>
      </w:pPr>
    </w:p>
    <w:p w:rsidR="00750E11" w:rsidRDefault="00750E11" w:rsidP="00377BBD">
      <w:pPr>
        <w:pStyle w:val="a6"/>
        <w:ind w:left="142" w:right="283" w:firstLine="567"/>
        <w:jc w:val="center"/>
        <w:rPr>
          <w:sz w:val="28"/>
          <w:szCs w:val="28"/>
          <w:lang w:val="kk-KZ"/>
        </w:rPr>
      </w:pPr>
      <w:r>
        <w:rPr>
          <w:lang w:val="kk-KZ"/>
        </w:rPr>
        <w:t>ӘДЕБИЕТТЕР</w:t>
      </w:r>
    </w:p>
    <w:p w:rsidR="00750E11" w:rsidRDefault="00750E11" w:rsidP="00377BBD">
      <w:pPr>
        <w:pStyle w:val="a6"/>
        <w:numPr>
          <w:ilvl w:val="0"/>
          <w:numId w:val="44"/>
        </w:numPr>
        <w:spacing w:after="0"/>
        <w:ind w:left="0" w:firstLine="710"/>
        <w:jc w:val="both"/>
        <w:rPr>
          <w:sz w:val="28"/>
          <w:szCs w:val="28"/>
          <w:lang w:val="kk-KZ"/>
        </w:rPr>
      </w:pPr>
      <w:r>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750E11" w:rsidRDefault="00750E11" w:rsidP="00377BBD">
      <w:pPr>
        <w:pStyle w:val="a6"/>
        <w:numPr>
          <w:ilvl w:val="0"/>
          <w:numId w:val="44"/>
        </w:numPr>
        <w:spacing w:after="0"/>
        <w:jc w:val="both"/>
        <w:rPr>
          <w:sz w:val="28"/>
          <w:szCs w:val="28"/>
          <w:lang w:val="kk-KZ"/>
        </w:rPr>
      </w:pPr>
      <w:r>
        <w:rPr>
          <w:sz w:val="28"/>
          <w:szCs w:val="28"/>
          <w:lang w:val="kk-KZ"/>
        </w:rPr>
        <w:t>Даукеева С.Д. Философия музыки Абу Насра Мухаммеда аль-Фараби. - Алматы: Фонд Сорос-Казахстан, 2002. - 352 стр.</w:t>
      </w:r>
    </w:p>
    <w:p w:rsidR="00750E11" w:rsidRDefault="00750E11" w:rsidP="00377BBD">
      <w:pPr>
        <w:pStyle w:val="a6"/>
        <w:numPr>
          <w:ilvl w:val="0"/>
          <w:numId w:val="44"/>
        </w:numPr>
        <w:spacing w:after="0"/>
        <w:ind w:left="0" w:firstLine="709"/>
        <w:jc w:val="both"/>
        <w:rPr>
          <w:sz w:val="28"/>
          <w:szCs w:val="28"/>
          <w:lang w:val="kk-KZ"/>
        </w:rPr>
      </w:pPr>
      <w:r>
        <w:rPr>
          <w:sz w:val="28"/>
          <w:szCs w:val="28"/>
          <w:lang w:val="kk-KZ"/>
        </w:rPr>
        <w:t>Қазақ мәдениеті. Энциклопедиялық анықтамалық.- Алматы: «Аруна Ltd» ЖШС, 2005. - 656 б.</w:t>
      </w:r>
    </w:p>
    <w:p w:rsidR="00750E11" w:rsidRDefault="00750E11" w:rsidP="00377BBD">
      <w:pPr>
        <w:pStyle w:val="a6"/>
        <w:numPr>
          <w:ilvl w:val="0"/>
          <w:numId w:val="44"/>
        </w:numPr>
        <w:spacing w:after="0"/>
        <w:ind w:left="0" w:firstLine="709"/>
        <w:jc w:val="both"/>
        <w:rPr>
          <w:sz w:val="28"/>
          <w:szCs w:val="28"/>
          <w:lang w:val="kk-KZ"/>
        </w:rPr>
      </w:pPr>
      <w:r>
        <w:rPr>
          <w:sz w:val="28"/>
          <w:szCs w:val="28"/>
          <w:lang w:val="kk-KZ"/>
        </w:rPr>
        <w:t xml:space="preserve">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750E11">
      <w:pPr>
        <w:pStyle w:val="a6"/>
        <w:ind w:firstLine="568"/>
        <w:rPr>
          <w:sz w:val="28"/>
          <w:szCs w:val="28"/>
          <w:lang w:val="kk-KZ"/>
        </w:rPr>
      </w:pPr>
      <w:r>
        <w:rPr>
          <w:sz w:val="28"/>
          <w:szCs w:val="28"/>
          <w:lang w:val="kk-KZ"/>
        </w:rPr>
        <w:t>5 Алексеев Э. Фольклор в контексте современной культуры. – М.: Сов. Композитор., 1988.</w:t>
      </w:r>
    </w:p>
    <w:p w:rsidR="00750E11" w:rsidRDefault="00750E11" w:rsidP="00750E11">
      <w:pPr>
        <w:pStyle w:val="a6"/>
        <w:ind w:left="568"/>
        <w:rPr>
          <w:sz w:val="28"/>
          <w:szCs w:val="28"/>
          <w:lang w:val="kk-KZ"/>
        </w:rPr>
      </w:pPr>
      <w:r>
        <w:rPr>
          <w:sz w:val="28"/>
          <w:szCs w:val="28"/>
          <w:lang w:val="kk-KZ"/>
        </w:rPr>
        <w:t xml:space="preserve">6. Гусев В. Эстетика фольклора </w:t>
      </w:r>
      <w:r>
        <w:rPr>
          <w:sz w:val="28"/>
          <w:szCs w:val="28"/>
        </w:rPr>
        <w:t>/</w:t>
      </w:r>
      <w:r>
        <w:rPr>
          <w:sz w:val="28"/>
          <w:szCs w:val="28"/>
          <w:lang w:val="kk-KZ"/>
        </w:rPr>
        <w:t xml:space="preserve"> АНССР, институт русск. Литературы.</w:t>
      </w:r>
    </w:p>
    <w:p w:rsidR="00750E11" w:rsidRDefault="00750E11" w:rsidP="00750E11">
      <w:pPr>
        <w:pStyle w:val="a6"/>
        <w:ind w:left="568"/>
        <w:rPr>
          <w:b/>
          <w:sz w:val="28"/>
          <w:szCs w:val="28"/>
          <w:lang w:val="kk-KZ"/>
        </w:rPr>
      </w:pPr>
      <w:r>
        <w:rPr>
          <w:sz w:val="28"/>
          <w:szCs w:val="28"/>
          <w:lang w:val="kk-KZ"/>
        </w:rPr>
        <w:t>Л.: Наука, 1967.</w:t>
      </w:r>
    </w:p>
    <w:p w:rsidR="00750E11" w:rsidRDefault="00750E11" w:rsidP="00750E11">
      <w:pPr>
        <w:pStyle w:val="a6"/>
        <w:rPr>
          <w:b/>
          <w:sz w:val="28"/>
          <w:szCs w:val="28"/>
          <w:lang w:val="kk-KZ"/>
        </w:rPr>
      </w:pPr>
      <w:r>
        <w:rPr>
          <w:sz w:val="28"/>
          <w:szCs w:val="28"/>
          <w:lang w:val="kk-KZ"/>
        </w:rPr>
        <w:t>7. Каскабасов С. Колыбель искусства. – А.: Өнер, 1992.</w:t>
      </w:r>
    </w:p>
    <w:p w:rsidR="00750E11" w:rsidRDefault="00750E11" w:rsidP="00750E11">
      <w:pPr>
        <w:pStyle w:val="a6"/>
        <w:ind w:left="426"/>
        <w:rPr>
          <w:sz w:val="28"/>
          <w:szCs w:val="28"/>
          <w:lang w:val="kk-KZ"/>
        </w:rPr>
      </w:pPr>
      <w:r>
        <w:rPr>
          <w:sz w:val="28"/>
          <w:szCs w:val="28"/>
          <w:lang w:val="kk-KZ"/>
        </w:rPr>
        <w:t xml:space="preserve">  8. Қоңыратбаев Ә., Қоңыратбаев Т. Көне мәдениет жазбалары. – А.:   Қазақ университеті, 1991.</w:t>
      </w:r>
    </w:p>
    <w:p w:rsidR="00750E11" w:rsidRDefault="00750E11" w:rsidP="00750E11">
      <w:pPr>
        <w:pStyle w:val="a6"/>
        <w:ind w:left="360"/>
        <w:rPr>
          <w:sz w:val="28"/>
          <w:szCs w:val="28"/>
          <w:lang w:val="kk-KZ"/>
        </w:rPr>
      </w:pPr>
      <w:r>
        <w:rPr>
          <w:sz w:val="28"/>
          <w:szCs w:val="28"/>
          <w:lang w:val="kk-KZ"/>
        </w:rPr>
        <w:t xml:space="preserve">   9. Рубцов Ф.А. Статьи по музыкальному фольклору. – Л.: Музыка,1973.</w:t>
      </w:r>
    </w:p>
    <w:p w:rsidR="00377BBD" w:rsidRDefault="00377BBD" w:rsidP="00377BBD">
      <w:pPr>
        <w:pStyle w:val="a6"/>
        <w:spacing w:after="0"/>
        <w:ind w:left="284" w:hanging="284"/>
        <w:jc w:val="both"/>
        <w:rPr>
          <w:sz w:val="28"/>
          <w:szCs w:val="28"/>
          <w:lang w:val="kk-KZ"/>
        </w:rPr>
      </w:pPr>
    </w:p>
    <w:p w:rsidR="00D96B80" w:rsidRDefault="00D96B80" w:rsidP="00377BBD">
      <w:pPr>
        <w:pStyle w:val="a6"/>
        <w:spacing w:after="0"/>
        <w:ind w:left="284" w:hanging="284"/>
        <w:jc w:val="center"/>
        <w:rPr>
          <w:b/>
          <w:i/>
          <w:sz w:val="28"/>
          <w:szCs w:val="28"/>
          <w:lang w:val="kk-KZ"/>
        </w:rPr>
      </w:pPr>
    </w:p>
    <w:p w:rsidR="00D96B80" w:rsidRDefault="00D96B80" w:rsidP="00377BBD">
      <w:pPr>
        <w:pStyle w:val="a6"/>
        <w:spacing w:after="0"/>
        <w:ind w:left="284" w:hanging="284"/>
        <w:jc w:val="center"/>
        <w:rPr>
          <w:b/>
          <w:i/>
          <w:sz w:val="28"/>
          <w:szCs w:val="28"/>
          <w:lang w:val="kk-KZ"/>
        </w:rPr>
      </w:pPr>
    </w:p>
    <w:p w:rsidR="00750E11" w:rsidRDefault="00750E11" w:rsidP="00377BBD">
      <w:pPr>
        <w:pStyle w:val="a6"/>
        <w:spacing w:after="0"/>
        <w:ind w:left="284" w:hanging="284"/>
        <w:jc w:val="center"/>
        <w:rPr>
          <w:sz w:val="28"/>
          <w:szCs w:val="28"/>
          <w:lang w:val="kk-KZ"/>
        </w:rPr>
      </w:pPr>
      <w:r>
        <w:rPr>
          <w:b/>
          <w:i/>
          <w:sz w:val="28"/>
          <w:szCs w:val="28"/>
          <w:lang w:val="kk-KZ"/>
        </w:rPr>
        <w:t>Көне дәуір халықтарының музыкасы.</w:t>
      </w:r>
    </w:p>
    <w:p w:rsidR="00750E11" w:rsidRDefault="00750E11" w:rsidP="00377BBD">
      <w:pPr>
        <w:pStyle w:val="a6"/>
        <w:spacing w:after="0"/>
        <w:ind w:firstLine="708"/>
        <w:jc w:val="both"/>
        <w:rPr>
          <w:sz w:val="28"/>
          <w:szCs w:val="28"/>
          <w:lang w:val="kk-KZ"/>
        </w:rPr>
      </w:pPr>
    </w:p>
    <w:p w:rsidR="00750E11" w:rsidRDefault="00750E11" w:rsidP="00377BBD">
      <w:pPr>
        <w:pStyle w:val="a6"/>
        <w:spacing w:after="0"/>
        <w:ind w:firstLine="708"/>
        <w:jc w:val="both"/>
        <w:rPr>
          <w:sz w:val="28"/>
          <w:szCs w:val="28"/>
          <w:lang w:val="kk-KZ"/>
        </w:rPr>
      </w:pPr>
      <w:r>
        <w:rPr>
          <w:sz w:val="28"/>
          <w:szCs w:val="28"/>
          <w:lang w:val="kk-KZ"/>
        </w:rPr>
        <w:t xml:space="preserve">Көне дәуірдегі музыкалық орындаушылықтың өзіндік ерекшеліктері. Ежелгі грек музыкасы: Әйгілі Гомер жырлары, грек трагедиялары және грек архитектураларымен салыстырғандағы грек музыка өнерінің көркемдік қуаты жағынан төмен жатуының себептері. Ұлы музыка өнерпаздары – Орфей, Олимп және Марсий бейнелері. Олар музыканың магиялық күш қуатын марапаттауы. Антикалық музыканың саясатпен байланыстылығы. </w:t>
      </w:r>
      <w:r>
        <w:rPr>
          <w:sz w:val="28"/>
          <w:szCs w:val="28"/>
          <w:lang w:val="kk-KZ"/>
        </w:rPr>
        <w:lastRenderedPageBreak/>
        <w:t>Нағыз азаматтарды даярлаудағы музыканың рөлі туралы Платонның пікірі. Атышулы грек оқымыстысы Аристотель музыканың қоғамдағы орны туралы (музыка өнері тек адам тәрбиелеу үшін емес, бірнеше мақсаттарда: тәрбие ісінде, тазалану үшін, рухани демалу үшін қолданылуы қажет деген) пікірі.</w:t>
      </w:r>
    </w:p>
    <w:p w:rsidR="00750E11" w:rsidRDefault="00750E11" w:rsidP="00377BBD">
      <w:pPr>
        <w:pStyle w:val="a6"/>
        <w:spacing w:after="0"/>
        <w:ind w:firstLine="708"/>
        <w:jc w:val="both"/>
        <w:rPr>
          <w:sz w:val="28"/>
          <w:szCs w:val="28"/>
          <w:lang w:val="kk-KZ"/>
        </w:rPr>
      </w:pPr>
      <w:r>
        <w:rPr>
          <w:sz w:val="28"/>
          <w:szCs w:val="28"/>
          <w:lang w:val="kk-KZ"/>
        </w:rPr>
        <w:t xml:space="preserve">Біздің заманға дейін жеткен көне дәуірлік музыканың үлгілері және музыкалық аспаптардың түрлері. Олардың заманауй музыкалық орындаушылықта қолданылуы және орындаушылары. </w:t>
      </w:r>
    </w:p>
    <w:p w:rsidR="00750E11" w:rsidRDefault="00750E11" w:rsidP="00377BBD">
      <w:pPr>
        <w:pStyle w:val="a6"/>
        <w:spacing w:after="0"/>
        <w:ind w:left="142" w:right="283" w:firstLine="567"/>
        <w:jc w:val="both"/>
        <w:rPr>
          <w:i/>
          <w:sz w:val="28"/>
          <w:szCs w:val="28"/>
          <w:lang w:val="kk-KZ"/>
        </w:rPr>
      </w:pPr>
    </w:p>
    <w:p w:rsidR="00750E11" w:rsidRDefault="00750E11" w:rsidP="00377BBD">
      <w:pPr>
        <w:pStyle w:val="a6"/>
        <w:spacing w:after="0"/>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377BBD">
      <w:pPr>
        <w:pStyle w:val="a6"/>
        <w:spacing w:after="0"/>
        <w:ind w:left="851" w:right="283"/>
        <w:jc w:val="both"/>
        <w:rPr>
          <w:sz w:val="28"/>
          <w:szCs w:val="28"/>
          <w:lang w:val="kk-KZ"/>
        </w:rPr>
      </w:pPr>
    </w:p>
    <w:p w:rsidR="00750E11" w:rsidRDefault="00750E11" w:rsidP="00377BBD">
      <w:pPr>
        <w:pStyle w:val="a6"/>
        <w:numPr>
          <w:ilvl w:val="2"/>
          <w:numId w:val="20"/>
        </w:numPr>
        <w:tabs>
          <w:tab w:val="num" w:pos="0"/>
        </w:tabs>
        <w:spacing w:after="0"/>
        <w:ind w:left="0" w:right="283" w:firstLine="851"/>
        <w:jc w:val="both"/>
        <w:rPr>
          <w:sz w:val="28"/>
          <w:szCs w:val="28"/>
          <w:lang w:val="kk-KZ"/>
        </w:rPr>
      </w:pPr>
      <w:r>
        <w:rPr>
          <w:sz w:val="28"/>
          <w:szCs w:val="28"/>
          <w:lang w:val="kk-KZ"/>
        </w:rPr>
        <w:t>Көне дәуірдегі музыкалық мәдениеттің ерекшеліктері?</w:t>
      </w:r>
    </w:p>
    <w:p w:rsidR="00750E11" w:rsidRDefault="00750E11" w:rsidP="00377BBD">
      <w:pPr>
        <w:pStyle w:val="a6"/>
        <w:numPr>
          <w:ilvl w:val="2"/>
          <w:numId w:val="20"/>
        </w:numPr>
        <w:tabs>
          <w:tab w:val="num" w:pos="0"/>
        </w:tabs>
        <w:spacing w:after="0"/>
        <w:ind w:left="0" w:right="283" w:firstLine="851"/>
        <w:jc w:val="both"/>
        <w:rPr>
          <w:sz w:val="28"/>
          <w:szCs w:val="28"/>
          <w:lang w:val="kk-KZ"/>
        </w:rPr>
      </w:pPr>
      <w:r>
        <w:rPr>
          <w:sz w:val="28"/>
          <w:szCs w:val="28"/>
          <w:lang w:val="kk-KZ"/>
        </w:rPr>
        <w:t>Әйгілі Гомер жырларымен салыстырғандағы музыкалық өнердің көркемдік жағынан төмен болу себептері.</w:t>
      </w:r>
    </w:p>
    <w:p w:rsidR="00750E11" w:rsidRDefault="00750E11" w:rsidP="00377BBD">
      <w:pPr>
        <w:pStyle w:val="a6"/>
        <w:numPr>
          <w:ilvl w:val="2"/>
          <w:numId w:val="20"/>
        </w:numPr>
        <w:tabs>
          <w:tab w:val="num" w:pos="0"/>
        </w:tabs>
        <w:spacing w:after="0"/>
        <w:ind w:left="0" w:right="283" w:firstLine="851"/>
        <w:jc w:val="both"/>
        <w:rPr>
          <w:sz w:val="28"/>
          <w:szCs w:val="28"/>
          <w:lang w:val="kk-KZ"/>
        </w:rPr>
      </w:pPr>
      <w:r>
        <w:rPr>
          <w:sz w:val="28"/>
          <w:szCs w:val="28"/>
          <w:lang w:val="kk-KZ"/>
        </w:rPr>
        <w:t>Антикалық музыкалық өнердің сол заманғы саясатпен байланыстылығы.</w:t>
      </w:r>
    </w:p>
    <w:p w:rsidR="00750E11" w:rsidRDefault="00750E11" w:rsidP="00377BBD">
      <w:pPr>
        <w:pStyle w:val="a6"/>
        <w:numPr>
          <w:ilvl w:val="2"/>
          <w:numId w:val="20"/>
        </w:numPr>
        <w:tabs>
          <w:tab w:val="num" w:pos="0"/>
        </w:tabs>
        <w:spacing w:after="0"/>
        <w:ind w:left="0" w:right="283" w:firstLine="851"/>
        <w:jc w:val="both"/>
        <w:rPr>
          <w:sz w:val="28"/>
          <w:szCs w:val="28"/>
          <w:lang w:val="kk-KZ"/>
        </w:rPr>
      </w:pPr>
      <w:r>
        <w:rPr>
          <w:sz w:val="28"/>
          <w:szCs w:val="28"/>
          <w:lang w:val="kk-KZ"/>
        </w:rPr>
        <w:t>Азаматтарды даярлаудағы музыканың рөлі туралы Платонның ой-пікірі.</w:t>
      </w:r>
    </w:p>
    <w:p w:rsidR="00750E11" w:rsidRDefault="00750E11" w:rsidP="00377BBD">
      <w:pPr>
        <w:pStyle w:val="a6"/>
        <w:numPr>
          <w:ilvl w:val="2"/>
          <w:numId w:val="20"/>
        </w:numPr>
        <w:tabs>
          <w:tab w:val="num" w:pos="0"/>
        </w:tabs>
        <w:spacing w:after="0" w:line="360" w:lineRule="auto"/>
        <w:ind w:left="0" w:right="283" w:firstLine="851"/>
        <w:jc w:val="both"/>
        <w:rPr>
          <w:sz w:val="28"/>
          <w:szCs w:val="28"/>
          <w:lang w:val="kk-KZ"/>
        </w:rPr>
      </w:pPr>
      <w:r>
        <w:rPr>
          <w:sz w:val="28"/>
          <w:szCs w:val="28"/>
          <w:lang w:val="kk-KZ"/>
        </w:rPr>
        <w:t>Біздің заманға дейін жеткен көне дәуірлік музыка мен музыкалық аспаптардың түрлерң.</w:t>
      </w:r>
    </w:p>
    <w:p w:rsidR="00750E11" w:rsidRPr="00377BBD" w:rsidRDefault="00750E11" w:rsidP="00377BBD">
      <w:pPr>
        <w:pStyle w:val="4"/>
        <w:spacing w:before="0" w:line="360" w:lineRule="auto"/>
        <w:jc w:val="center"/>
        <w:rPr>
          <w:b w:val="0"/>
          <w:color w:val="auto"/>
          <w:lang w:val="kk-KZ"/>
        </w:rPr>
      </w:pPr>
      <w:r w:rsidRPr="00377BBD">
        <w:rPr>
          <w:b w:val="0"/>
          <w:color w:val="auto"/>
          <w:lang w:val="kk-KZ"/>
        </w:rPr>
        <w:t>ӘДЕБИЕТТЕР</w:t>
      </w:r>
    </w:p>
    <w:p w:rsidR="00750E11" w:rsidRDefault="00750E11" w:rsidP="00377BBD">
      <w:pPr>
        <w:pStyle w:val="a6"/>
        <w:ind w:firstLine="568"/>
        <w:jc w:val="both"/>
        <w:rPr>
          <w:sz w:val="28"/>
          <w:szCs w:val="28"/>
          <w:lang w:val="kk-KZ"/>
        </w:rPr>
      </w:pPr>
      <w:r>
        <w:rPr>
          <w:sz w:val="28"/>
          <w:szCs w:val="28"/>
          <w:lang w:val="kk-KZ"/>
        </w:rPr>
        <w:t>1.Балабеков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750E11" w:rsidRDefault="00750E11" w:rsidP="00377BBD">
      <w:pPr>
        <w:pStyle w:val="a6"/>
        <w:ind w:firstLine="568"/>
        <w:jc w:val="both"/>
        <w:rPr>
          <w:sz w:val="28"/>
          <w:szCs w:val="28"/>
          <w:lang w:val="kk-KZ"/>
        </w:rPr>
      </w:pPr>
      <w:r>
        <w:rPr>
          <w:sz w:val="28"/>
          <w:szCs w:val="28"/>
          <w:lang w:val="kk-KZ"/>
        </w:rPr>
        <w:t>2.Васильченко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377BBD">
      <w:pPr>
        <w:pStyle w:val="a6"/>
        <w:ind w:firstLine="568"/>
        <w:jc w:val="both"/>
        <w:rPr>
          <w:sz w:val="28"/>
          <w:szCs w:val="28"/>
          <w:lang w:val="kk-KZ"/>
        </w:rPr>
      </w:pPr>
      <w:r>
        <w:rPr>
          <w:sz w:val="28"/>
          <w:szCs w:val="28"/>
          <w:lang w:val="kk-KZ"/>
        </w:rPr>
        <w:t>3.Даукеева С.Д. Философия музыки Абу Насра Мухаммеда аль-Фараби. - Алматы: Фонд Сорос-Казахстан, 2002. - 352 стр.</w:t>
      </w:r>
    </w:p>
    <w:p w:rsidR="00750E11" w:rsidRDefault="00750E11" w:rsidP="00377BBD">
      <w:pPr>
        <w:pStyle w:val="a6"/>
        <w:ind w:firstLine="567"/>
        <w:jc w:val="both"/>
        <w:rPr>
          <w:sz w:val="28"/>
          <w:szCs w:val="28"/>
          <w:lang w:val="kk-KZ"/>
        </w:rPr>
      </w:pPr>
      <w:r>
        <w:rPr>
          <w:sz w:val="28"/>
          <w:szCs w:val="28"/>
          <w:lang w:val="kk-KZ"/>
        </w:rPr>
        <w:t xml:space="preserve"> 4.Қоғамның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w:t>
      </w:r>
    </w:p>
    <w:p w:rsidR="00750E11" w:rsidRDefault="00750E11" w:rsidP="00377BBD">
      <w:pPr>
        <w:pStyle w:val="a6"/>
        <w:numPr>
          <w:ilvl w:val="0"/>
          <w:numId w:val="44"/>
        </w:numPr>
        <w:spacing w:after="0"/>
        <w:ind w:left="0" w:firstLine="709"/>
        <w:jc w:val="both"/>
        <w:rPr>
          <w:sz w:val="28"/>
          <w:szCs w:val="28"/>
          <w:lang w:val="kk-KZ"/>
        </w:rPr>
      </w:pPr>
      <w:r>
        <w:rPr>
          <w:sz w:val="28"/>
          <w:szCs w:val="28"/>
          <w:lang w:val="kk-KZ"/>
        </w:rPr>
        <w:t xml:space="preserve">Қоңыратбаев Т.Ә. Әлемдік музыка тарихы. / Тынысбек Қоңыратбай. - Алматы: Өлке, 2010. - 480 б.                                         </w:t>
      </w:r>
    </w:p>
    <w:p w:rsidR="00750E11" w:rsidRDefault="00750E11" w:rsidP="00377BBD">
      <w:pPr>
        <w:pStyle w:val="a6"/>
        <w:ind w:firstLine="708"/>
        <w:jc w:val="both"/>
        <w:rPr>
          <w:sz w:val="28"/>
          <w:szCs w:val="28"/>
          <w:lang w:val="kk-KZ"/>
        </w:rPr>
      </w:pPr>
      <w:r>
        <w:rPr>
          <w:sz w:val="28"/>
          <w:szCs w:val="28"/>
          <w:lang w:val="kk-KZ"/>
        </w:rPr>
        <w:t>6. Музыкальная эстетика стран Востока. – Ленинград: «Музыка», 1967. – 414 с.</w:t>
      </w:r>
    </w:p>
    <w:p w:rsidR="00750E11" w:rsidRDefault="00750E11" w:rsidP="00377BBD">
      <w:pPr>
        <w:pStyle w:val="a6"/>
        <w:ind w:firstLine="568"/>
        <w:jc w:val="both"/>
        <w:rPr>
          <w:b/>
          <w:sz w:val="28"/>
          <w:szCs w:val="28"/>
          <w:lang w:val="kk-KZ"/>
        </w:rPr>
      </w:pPr>
      <w:r>
        <w:rPr>
          <w:sz w:val="28"/>
          <w:szCs w:val="28"/>
          <w:lang w:val="kk-KZ"/>
        </w:rPr>
        <w:t xml:space="preserve">  7.Музыка народов Азии и Африки. Вып. 4. – Москва: «Советский композитор», 1984. – 328 с.</w:t>
      </w:r>
    </w:p>
    <w:p w:rsidR="00750E11" w:rsidRDefault="00750E11" w:rsidP="00377BBD">
      <w:pPr>
        <w:pStyle w:val="a6"/>
        <w:jc w:val="both"/>
        <w:rPr>
          <w:b/>
          <w:sz w:val="28"/>
          <w:szCs w:val="28"/>
          <w:lang w:val="kk-KZ"/>
        </w:rPr>
      </w:pPr>
      <w:r>
        <w:rPr>
          <w:sz w:val="28"/>
          <w:szCs w:val="28"/>
          <w:lang w:val="kk-KZ"/>
        </w:rPr>
        <w:t>8. Каскабасов С. Колыбель искусства. – А.: Өнер, 1992.</w:t>
      </w:r>
    </w:p>
    <w:p w:rsidR="00750E11" w:rsidRDefault="00750E11" w:rsidP="00377BBD">
      <w:pPr>
        <w:pStyle w:val="a6"/>
        <w:ind w:firstLine="426"/>
        <w:jc w:val="both"/>
        <w:rPr>
          <w:sz w:val="28"/>
          <w:szCs w:val="28"/>
          <w:lang w:val="kk-KZ"/>
        </w:rPr>
      </w:pPr>
      <w:r>
        <w:rPr>
          <w:sz w:val="28"/>
          <w:szCs w:val="28"/>
          <w:lang w:val="kk-KZ"/>
        </w:rPr>
        <w:t xml:space="preserve">     9. Қоңыратбаев Ә., Қоңыратбаев Т. Көне мәдениет жазбалары. – А.:   Қазақ университеті, 1991.</w:t>
      </w:r>
    </w:p>
    <w:p w:rsidR="00377BBD" w:rsidRDefault="00377BBD" w:rsidP="00377BBD">
      <w:pPr>
        <w:pStyle w:val="a6"/>
        <w:ind w:firstLine="426"/>
        <w:jc w:val="center"/>
        <w:rPr>
          <w:b/>
          <w:i/>
          <w:sz w:val="28"/>
          <w:szCs w:val="28"/>
          <w:lang w:val="kk-KZ"/>
        </w:rPr>
      </w:pPr>
    </w:p>
    <w:p w:rsidR="00750E11" w:rsidRPr="00377BBD" w:rsidRDefault="00750E11" w:rsidP="00377BBD">
      <w:pPr>
        <w:pStyle w:val="a6"/>
        <w:ind w:firstLine="426"/>
        <w:jc w:val="center"/>
        <w:rPr>
          <w:sz w:val="28"/>
          <w:szCs w:val="28"/>
          <w:lang w:val="kk-KZ"/>
        </w:rPr>
      </w:pPr>
      <w:r>
        <w:rPr>
          <w:b/>
          <w:i/>
          <w:sz w:val="28"/>
          <w:szCs w:val="28"/>
          <w:lang w:val="kk-KZ"/>
        </w:rPr>
        <w:t>Орта ғасырлық музыка мәдениеті.</w:t>
      </w:r>
    </w:p>
    <w:p w:rsidR="00750E11" w:rsidRDefault="00750E11" w:rsidP="00377BBD">
      <w:pPr>
        <w:pStyle w:val="a6"/>
        <w:spacing w:after="0"/>
        <w:ind w:firstLine="426"/>
        <w:jc w:val="both"/>
        <w:rPr>
          <w:sz w:val="28"/>
          <w:szCs w:val="28"/>
          <w:lang w:val="kk-KZ"/>
        </w:rPr>
      </w:pPr>
      <w:r>
        <w:rPr>
          <w:sz w:val="28"/>
          <w:szCs w:val="28"/>
          <w:lang w:val="kk-KZ"/>
        </w:rPr>
        <w:t>Орта ғасырдағы халықтық музыканың даму ерекшеліктері. Еуропалық музыканың дамуындағы христиандық шіркеудің рөлі. 2-6 ғасырларда туа бастаған шіркеулік музыканың жаңа үлгісі – григорян хоралының танылуы. Шіркеу шеңберінде туған гимн үлгілері және олардың авторлары Арий, Ефрем, Иларий, епископ Амврасий, Августин, Пруденций т.б. Римдік12-13-ғасырлардын бастап азаматтық рухтағы музыкалық-поэтикалық шығармашылық пайда болып, олардың шіркеулік музыкадан бөліне бастауы. Ортағасырлық композитор Ноткер Заика. Оның музыкалық-поэтикалық туындылары григорян хоралынан бастау алып, секвенция деген атауға ие болуы. Орта ғасырдағы музыкалық-теориялық ой. Мақам туралы ілімнің дамуы және нота жазуының жаңа жүйесінің пайда болуы. Ортағасыр жағдайында музыка өнеріне байланысты еңбек жазғандардың бірі Кассиодордың «Ғылым мен өнер туралы» атты еңбегінде музыканы ырғақ, үндестік және өлшем деп жіктеуі. Музыка өнерінің мәселелеріне арналған ортағасырлық авторлардың еңбектері.</w:t>
      </w:r>
    </w:p>
    <w:p w:rsidR="00750E11" w:rsidRDefault="00750E11" w:rsidP="00377BBD">
      <w:pPr>
        <w:pStyle w:val="a6"/>
        <w:spacing w:after="0"/>
        <w:ind w:firstLine="708"/>
        <w:jc w:val="both"/>
        <w:rPr>
          <w:sz w:val="28"/>
          <w:szCs w:val="28"/>
          <w:lang w:val="kk-KZ"/>
        </w:rPr>
      </w:pPr>
      <w:r>
        <w:rPr>
          <w:sz w:val="28"/>
          <w:szCs w:val="28"/>
          <w:lang w:val="kk-KZ"/>
        </w:rPr>
        <w:t>12 – ші ғасырдағы Батыс Еуропа музыкасында пайда болған жаңа ағымдардың Франция, Испания және Алмания елдерінде бой көрсетуі. Азаматтық музыканың дамуына елеулі ықпал еткен көшпелі музыкашылар дәстүрі. Көшпелі музыкашылардың тәжірибесі негізінде туған шіркеуден тыс вокалдық және аспаптық музыканың жанрларының пайла болуы. Батыс Еуропаның бірқатар елдерінде 12-13 ғасырларда пайда болған 2-3 және 4 дауысты жүйемен ән салу тәжірибесінің пайда болуы. Көпдауысты жүйенің дамуы алғаш шіркеу, одан кейін жалпыхалықтық музыка өнерінің дамуына жасағын ықпалы.</w:t>
      </w:r>
    </w:p>
    <w:p w:rsidR="00750E11" w:rsidRDefault="00750E11" w:rsidP="00377BBD">
      <w:pPr>
        <w:pStyle w:val="a6"/>
        <w:spacing w:after="0"/>
        <w:ind w:left="142" w:right="283" w:firstLine="567"/>
        <w:jc w:val="both"/>
        <w:rPr>
          <w:i/>
          <w:sz w:val="28"/>
          <w:szCs w:val="28"/>
          <w:lang w:val="kk-KZ"/>
        </w:rPr>
      </w:pPr>
    </w:p>
    <w:p w:rsidR="00750E11" w:rsidRDefault="00750E11" w:rsidP="00D96B80">
      <w:pPr>
        <w:pStyle w:val="a6"/>
        <w:spacing w:after="0"/>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377BBD">
      <w:pPr>
        <w:pStyle w:val="a6"/>
        <w:spacing w:after="0"/>
        <w:ind w:left="142" w:right="283" w:firstLine="567"/>
        <w:jc w:val="both"/>
        <w:rPr>
          <w:sz w:val="28"/>
          <w:szCs w:val="28"/>
          <w:lang w:val="kk-KZ"/>
        </w:rPr>
      </w:pPr>
    </w:p>
    <w:p w:rsidR="00750E11" w:rsidRDefault="00750E11" w:rsidP="00377BBD">
      <w:pPr>
        <w:pStyle w:val="a6"/>
        <w:spacing w:after="0"/>
        <w:ind w:left="142" w:right="283" w:firstLine="567"/>
        <w:jc w:val="both"/>
        <w:rPr>
          <w:sz w:val="28"/>
          <w:szCs w:val="28"/>
          <w:lang w:val="kk-KZ"/>
        </w:rPr>
      </w:pPr>
      <w:r>
        <w:rPr>
          <w:sz w:val="28"/>
          <w:szCs w:val="28"/>
          <w:lang w:val="kk-KZ"/>
        </w:rPr>
        <w:t>1. Ортағасырлардағы халықтық музыканың ерекшеліктері.</w:t>
      </w:r>
    </w:p>
    <w:p w:rsidR="00750E11" w:rsidRDefault="00750E11" w:rsidP="00377BBD">
      <w:pPr>
        <w:pStyle w:val="a6"/>
        <w:spacing w:after="0"/>
        <w:ind w:left="142" w:right="283" w:firstLine="567"/>
        <w:jc w:val="both"/>
        <w:rPr>
          <w:sz w:val="28"/>
          <w:szCs w:val="28"/>
          <w:lang w:val="kk-KZ"/>
        </w:rPr>
      </w:pPr>
      <w:r>
        <w:rPr>
          <w:sz w:val="28"/>
          <w:szCs w:val="28"/>
          <w:lang w:val="kk-KZ"/>
        </w:rPr>
        <w:t>2. Хрестияндық шіркеудің ортағасырлық халық музыкасының қалыптасуындағы рөлі.</w:t>
      </w:r>
    </w:p>
    <w:p w:rsidR="00750E11" w:rsidRDefault="00750E11" w:rsidP="00377BBD">
      <w:pPr>
        <w:pStyle w:val="a6"/>
        <w:spacing w:after="0"/>
        <w:ind w:left="142" w:right="283" w:firstLine="567"/>
        <w:jc w:val="both"/>
        <w:rPr>
          <w:sz w:val="28"/>
          <w:szCs w:val="28"/>
          <w:lang w:val="kk-KZ"/>
        </w:rPr>
      </w:pPr>
      <w:r>
        <w:rPr>
          <w:sz w:val="28"/>
          <w:szCs w:val="28"/>
          <w:lang w:val="kk-KZ"/>
        </w:rPr>
        <w:t>3. Азаматтық рухтағы музыкалық – поэтикалық шығармашылықтың пайда болуы, олардың шіркеулік музыкадан бөлініп шыға бастауы.</w:t>
      </w:r>
    </w:p>
    <w:p w:rsidR="00750E11" w:rsidRDefault="00750E11" w:rsidP="00377BBD">
      <w:pPr>
        <w:pStyle w:val="a6"/>
        <w:spacing w:after="0"/>
        <w:ind w:left="142" w:right="283" w:firstLine="567"/>
        <w:jc w:val="both"/>
        <w:rPr>
          <w:sz w:val="28"/>
          <w:szCs w:val="28"/>
          <w:lang w:val="kk-KZ"/>
        </w:rPr>
      </w:pPr>
      <w:r>
        <w:rPr>
          <w:sz w:val="28"/>
          <w:szCs w:val="28"/>
          <w:lang w:val="kk-KZ"/>
        </w:rPr>
        <w:t>4. Музыка өнеріне мәселелеріне байланысты ортағасырлық авторлардың еңбектері.</w:t>
      </w:r>
    </w:p>
    <w:p w:rsidR="00750E11" w:rsidRDefault="00750E11" w:rsidP="00377BBD">
      <w:pPr>
        <w:pStyle w:val="a6"/>
        <w:spacing w:after="0"/>
        <w:ind w:left="142" w:right="283" w:firstLine="567"/>
        <w:jc w:val="both"/>
        <w:rPr>
          <w:sz w:val="28"/>
          <w:szCs w:val="28"/>
          <w:lang w:val="kk-KZ"/>
        </w:rPr>
      </w:pPr>
      <w:r>
        <w:rPr>
          <w:sz w:val="28"/>
          <w:szCs w:val="28"/>
          <w:lang w:val="kk-KZ"/>
        </w:rPr>
        <w:t>5. 12-ші ғасырда Батыс Еуропа (Франция, Испания және Алмания елдерінде) музыкасында пайда болған жаңа ағымдар.</w:t>
      </w:r>
    </w:p>
    <w:p w:rsidR="00377BBD" w:rsidRDefault="00750E11" w:rsidP="00377BBD">
      <w:pPr>
        <w:pStyle w:val="a6"/>
        <w:spacing w:after="0"/>
        <w:ind w:left="142" w:right="283" w:firstLine="567"/>
        <w:jc w:val="both"/>
        <w:rPr>
          <w:sz w:val="28"/>
          <w:szCs w:val="28"/>
          <w:lang w:val="kk-KZ"/>
        </w:rPr>
      </w:pPr>
      <w:r>
        <w:rPr>
          <w:sz w:val="28"/>
          <w:szCs w:val="28"/>
          <w:lang w:val="kk-KZ"/>
        </w:rPr>
        <w:t>6. Көпдауысты ән салу жүйесінің пайда болуы, оның шіркеулік және жалпыхалықтық музыка өнерінің дамуына жасаған ықпалы.</w:t>
      </w:r>
    </w:p>
    <w:p w:rsidR="00D96B80" w:rsidRDefault="00D96B80" w:rsidP="00377BBD">
      <w:pPr>
        <w:pStyle w:val="a6"/>
        <w:spacing w:after="0"/>
        <w:ind w:left="142" w:right="283" w:firstLine="567"/>
        <w:jc w:val="center"/>
        <w:rPr>
          <w:lang w:val="kk-KZ"/>
        </w:rPr>
      </w:pPr>
    </w:p>
    <w:p w:rsidR="00521097" w:rsidRDefault="00521097" w:rsidP="00377BBD">
      <w:pPr>
        <w:pStyle w:val="a6"/>
        <w:spacing w:after="0"/>
        <w:ind w:left="142" w:right="283" w:firstLine="567"/>
        <w:jc w:val="center"/>
        <w:rPr>
          <w:lang w:val="kk-KZ"/>
        </w:rPr>
      </w:pPr>
    </w:p>
    <w:p w:rsidR="00521097" w:rsidRDefault="00521097" w:rsidP="00377BBD">
      <w:pPr>
        <w:pStyle w:val="a6"/>
        <w:spacing w:after="0"/>
        <w:ind w:left="142" w:right="283" w:firstLine="567"/>
        <w:jc w:val="center"/>
        <w:rPr>
          <w:lang w:val="kk-KZ"/>
        </w:rPr>
      </w:pPr>
    </w:p>
    <w:p w:rsidR="00521097" w:rsidRDefault="00521097" w:rsidP="00377BBD">
      <w:pPr>
        <w:pStyle w:val="a6"/>
        <w:spacing w:after="0"/>
        <w:ind w:left="142" w:right="283" w:firstLine="567"/>
        <w:jc w:val="center"/>
        <w:rPr>
          <w:lang w:val="kk-KZ"/>
        </w:rPr>
      </w:pPr>
    </w:p>
    <w:p w:rsidR="00521097" w:rsidRDefault="00521097" w:rsidP="00377BBD">
      <w:pPr>
        <w:pStyle w:val="a6"/>
        <w:spacing w:after="0"/>
        <w:ind w:left="142" w:right="283" w:firstLine="567"/>
        <w:jc w:val="center"/>
        <w:rPr>
          <w:lang w:val="kk-KZ"/>
        </w:rPr>
      </w:pPr>
    </w:p>
    <w:p w:rsidR="00750E11" w:rsidRPr="00377BBD" w:rsidRDefault="00750E11" w:rsidP="00377BBD">
      <w:pPr>
        <w:pStyle w:val="a6"/>
        <w:spacing w:after="0"/>
        <w:ind w:left="142" w:right="283" w:firstLine="567"/>
        <w:jc w:val="center"/>
        <w:rPr>
          <w:sz w:val="28"/>
          <w:szCs w:val="28"/>
          <w:lang w:val="kk-KZ"/>
        </w:rPr>
      </w:pPr>
      <w:r w:rsidRPr="00377BBD">
        <w:rPr>
          <w:lang w:val="kk-KZ"/>
        </w:rPr>
        <w:lastRenderedPageBreak/>
        <w:t>ӘДЕБИЕТТЕР</w:t>
      </w:r>
    </w:p>
    <w:p w:rsidR="00750E11" w:rsidRDefault="00750E11" w:rsidP="00377BBD">
      <w:pPr>
        <w:pStyle w:val="a6"/>
        <w:spacing w:after="0"/>
        <w:jc w:val="both"/>
        <w:rPr>
          <w:lang w:val="kk-KZ"/>
        </w:rPr>
      </w:pPr>
    </w:p>
    <w:p w:rsidR="00750E11" w:rsidRDefault="00750E11" w:rsidP="00377BBD">
      <w:pPr>
        <w:pStyle w:val="a6"/>
        <w:spacing w:after="0"/>
        <w:jc w:val="both"/>
        <w:rPr>
          <w:sz w:val="28"/>
          <w:szCs w:val="28"/>
          <w:lang w:val="kk-KZ"/>
        </w:rPr>
      </w:pPr>
      <w:r>
        <w:rPr>
          <w:sz w:val="28"/>
          <w:szCs w:val="28"/>
          <w:lang w:val="kk-KZ"/>
        </w:rPr>
        <w:t xml:space="preserve">           1.Балабеков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750E11" w:rsidRDefault="00750E11" w:rsidP="00377BBD">
      <w:pPr>
        <w:pStyle w:val="a6"/>
        <w:spacing w:after="0"/>
        <w:ind w:firstLine="708"/>
        <w:jc w:val="both"/>
        <w:rPr>
          <w:sz w:val="28"/>
          <w:szCs w:val="28"/>
          <w:lang w:val="kk-KZ"/>
        </w:rPr>
      </w:pPr>
      <w:r>
        <w:rPr>
          <w:sz w:val="28"/>
          <w:szCs w:val="28"/>
          <w:lang w:val="kk-KZ"/>
        </w:rPr>
        <w:t>2.Васильченко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377BBD">
      <w:pPr>
        <w:pStyle w:val="a6"/>
        <w:spacing w:after="0"/>
        <w:ind w:firstLine="708"/>
        <w:jc w:val="both"/>
        <w:rPr>
          <w:sz w:val="28"/>
          <w:szCs w:val="28"/>
          <w:lang w:val="kk-KZ"/>
        </w:rPr>
      </w:pPr>
      <w:r>
        <w:rPr>
          <w:sz w:val="28"/>
          <w:szCs w:val="28"/>
          <w:lang w:val="kk-KZ"/>
        </w:rPr>
        <w:t>3.Қазақ мәдениеті. Энциклопедиялық анықтамалық.- Алматы: «Аруна Ltd» ЖШС, 2005. - 656 б.</w:t>
      </w:r>
    </w:p>
    <w:p w:rsidR="00750E11" w:rsidRDefault="00750E11" w:rsidP="00377BBD">
      <w:pPr>
        <w:pStyle w:val="a6"/>
        <w:spacing w:after="0"/>
        <w:ind w:firstLine="709"/>
        <w:jc w:val="both"/>
        <w:rPr>
          <w:sz w:val="28"/>
          <w:szCs w:val="28"/>
          <w:lang w:val="kk-KZ"/>
        </w:rPr>
      </w:pPr>
      <w:r>
        <w:rPr>
          <w:sz w:val="28"/>
          <w:szCs w:val="28"/>
          <w:lang w:val="kk-KZ"/>
        </w:rPr>
        <w:t xml:space="preserve">4.Қоғамның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377BBD">
      <w:pPr>
        <w:pStyle w:val="a6"/>
        <w:spacing w:after="0"/>
        <w:ind w:firstLine="708"/>
        <w:jc w:val="both"/>
        <w:rPr>
          <w:sz w:val="28"/>
          <w:szCs w:val="28"/>
          <w:lang w:val="kk-KZ"/>
        </w:rPr>
      </w:pPr>
      <w:r>
        <w:rPr>
          <w:sz w:val="28"/>
          <w:szCs w:val="28"/>
          <w:lang w:val="kk-KZ"/>
        </w:rPr>
        <w:t xml:space="preserve">5.Қоңыратбаев Т.Ә. Әлемдік музыка тарихы. / Тынысбек Қоңыратбай. - Алматы: Өлке, 2010. - 480 б.                                         </w:t>
      </w:r>
    </w:p>
    <w:p w:rsidR="00750E11" w:rsidRDefault="00750E11" w:rsidP="00377BBD">
      <w:pPr>
        <w:pStyle w:val="a6"/>
        <w:numPr>
          <w:ilvl w:val="0"/>
          <w:numId w:val="44"/>
        </w:numPr>
        <w:spacing w:after="0"/>
        <w:ind w:left="0" w:firstLine="709"/>
        <w:jc w:val="both"/>
        <w:rPr>
          <w:sz w:val="28"/>
          <w:szCs w:val="28"/>
          <w:lang w:val="kk-KZ"/>
        </w:rPr>
      </w:pPr>
      <w:r>
        <w:rPr>
          <w:sz w:val="28"/>
          <w:szCs w:val="28"/>
          <w:lang w:val="kk-KZ"/>
        </w:rPr>
        <w:t>Қоңыратбаев Т.Ә. Қазақ халқының музыкалық мәдениеті мен фольклоры. -Алматы: «МерСал», 2003. - 164 б.</w:t>
      </w:r>
    </w:p>
    <w:p w:rsidR="00750E11" w:rsidRDefault="00750E11" w:rsidP="00377BBD">
      <w:pPr>
        <w:pStyle w:val="a6"/>
        <w:spacing w:after="0"/>
        <w:ind w:firstLine="708"/>
        <w:jc w:val="both"/>
        <w:rPr>
          <w:sz w:val="28"/>
          <w:szCs w:val="28"/>
          <w:lang w:val="kk-KZ"/>
        </w:rPr>
      </w:pPr>
      <w:r>
        <w:rPr>
          <w:sz w:val="28"/>
          <w:szCs w:val="28"/>
          <w:lang w:val="kk-KZ"/>
        </w:rPr>
        <w:t>7.Музыкальная эстетика стран Востока. – Ленинград: «Музыка», 1967. – 414 с.</w:t>
      </w:r>
    </w:p>
    <w:p w:rsidR="00750E11" w:rsidRDefault="00750E11" w:rsidP="00377BBD">
      <w:pPr>
        <w:pStyle w:val="a6"/>
        <w:spacing w:after="0"/>
        <w:ind w:firstLine="708"/>
        <w:jc w:val="both"/>
        <w:rPr>
          <w:b/>
          <w:sz w:val="28"/>
          <w:szCs w:val="28"/>
          <w:lang w:val="kk-KZ"/>
        </w:rPr>
      </w:pPr>
      <w:r>
        <w:rPr>
          <w:sz w:val="28"/>
          <w:szCs w:val="28"/>
          <w:lang w:val="kk-KZ"/>
        </w:rPr>
        <w:t>8.Музыка народов Азии и Африки. Вып. 4. – Москва: «Советский композитор», 1984. – 328 с.</w:t>
      </w:r>
    </w:p>
    <w:p w:rsidR="00750E11" w:rsidRDefault="00750E11" w:rsidP="00377BBD">
      <w:pPr>
        <w:pStyle w:val="a6"/>
        <w:spacing w:after="0"/>
        <w:jc w:val="both"/>
        <w:rPr>
          <w:b/>
          <w:sz w:val="28"/>
          <w:szCs w:val="28"/>
          <w:lang w:val="kk-KZ"/>
        </w:rPr>
      </w:pPr>
      <w:r>
        <w:rPr>
          <w:sz w:val="28"/>
          <w:szCs w:val="28"/>
          <w:lang w:val="kk-KZ"/>
        </w:rPr>
        <w:t>9. Каскабасов С. Колыбель искусства. – А.: Өнер, 1992.</w:t>
      </w:r>
    </w:p>
    <w:p w:rsidR="00750E11" w:rsidRDefault="00750E11" w:rsidP="00377BBD">
      <w:pPr>
        <w:pStyle w:val="a6"/>
        <w:spacing w:after="0"/>
        <w:jc w:val="both"/>
        <w:rPr>
          <w:sz w:val="28"/>
          <w:szCs w:val="28"/>
          <w:lang w:val="kk-KZ"/>
        </w:rPr>
      </w:pPr>
      <w:r>
        <w:rPr>
          <w:sz w:val="28"/>
          <w:szCs w:val="28"/>
          <w:lang w:val="kk-KZ"/>
        </w:rPr>
        <w:t xml:space="preserve">         10. Қоңыратбаев Ә., Қоңыратбаев Т. Көне мәдениет жазбалары. – А.:   Қазақ университеті, 1991.</w:t>
      </w:r>
    </w:p>
    <w:p w:rsidR="00750E11" w:rsidRDefault="00750E11" w:rsidP="00377BBD">
      <w:pPr>
        <w:pStyle w:val="a6"/>
        <w:spacing w:after="0"/>
        <w:ind w:firstLine="709"/>
        <w:jc w:val="both"/>
        <w:rPr>
          <w:sz w:val="28"/>
          <w:szCs w:val="28"/>
          <w:lang w:val="kk-KZ"/>
        </w:rPr>
      </w:pPr>
    </w:p>
    <w:p w:rsidR="00750E11" w:rsidRPr="00377BBD" w:rsidRDefault="00750E11" w:rsidP="00377BBD">
      <w:pPr>
        <w:pStyle w:val="a6"/>
        <w:spacing w:after="0"/>
        <w:ind w:left="284" w:hanging="284"/>
        <w:jc w:val="center"/>
        <w:rPr>
          <w:sz w:val="28"/>
          <w:szCs w:val="28"/>
          <w:lang w:val="kk-KZ"/>
        </w:rPr>
      </w:pPr>
      <w:r>
        <w:rPr>
          <w:b/>
          <w:i/>
          <w:sz w:val="28"/>
          <w:szCs w:val="28"/>
          <w:lang w:val="kk-KZ"/>
        </w:rPr>
        <w:t>Қайта өрлеу дәуіріндегі музыкалық өнердің</w:t>
      </w:r>
    </w:p>
    <w:p w:rsidR="00750E11" w:rsidRDefault="00750E11" w:rsidP="00377BBD">
      <w:pPr>
        <w:pStyle w:val="a6"/>
        <w:spacing w:after="0"/>
        <w:jc w:val="center"/>
        <w:rPr>
          <w:b/>
          <w:i/>
          <w:sz w:val="28"/>
          <w:szCs w:val="28"/>
          <w:lang w:val="kk-KZ"/>
        </w:rPr>
      </w:pPr>
      <w:r>
        <w:rPr>
          <w:b/>
          <w:i/>
          <w:sz w:val="28"/>
          <w:szCs w:val="28"/>
          <w:lang w:val="kk-KZ"/>
        </w:rPr>
        <w:t>даму бағыттары, өркендеуі.</w:t>
      </w:r>
    </w:p>
    <w:p w:rsidR="00750E11" w:rsidRDefault="00750E11" w:rsidP="00377BBD">
      <w:pPr>
        <w:ind w:firstLine="709"/>
        <w:jc w:val="center"/>
        <w:rPr>
          <w:sz w:val="28"/>
          <w:szCs w:val="28"/>
          <w:lang w:val="kk-KZ"/>
        </w:rPr>
      </w:pPr>
    </w:p>
    <w:p w:rsidR="00750E11" w:rsidRDefault="00750E11" w:rsidP="00377BBD">
      <w:pPr>
        <w:ind w:firstLine="709"/>
        <w:jc w:val="both"/>
        <w:rPr>
          <w:sz w:val="28"/>
          <w:szCs w:val="28"/>
          <w:lang w:val="kk-KZ"/>
        </w:rPr>
      </w:pPr>
      <w:r>
        <w:rPr>
          <w:sz w:val="28"/>
          <w:szCs w:val="28"/>
          <w:lang w:val="kk-KZ"/>
        </w:rPr>
        <w:t xml:space="preserve">Қайта өрлеу дәуіріндегі музыка өнерінің дамуына өз үлесін қосқан  елеулі тұлғалар Франческо Ландини, Гийома Дюфаи, Иоханнес Окегам, Жоскен Депре және көне музыкалық стильдің көрнекті өкілдері – Палестрина, Орландо Лассо т.б. шығармашылығы. Вокалдық музыканың полифониялық жүйеде дамуы және аспаптық музыканың қалыптасуы. 15-16 ғасырлардағы көпдауысты полифониялық музыканың дамуы. Италияндық өнерпаз Франческо Ландинидің шығармашылығы. Қайта өрлеу дәуіріндегі музыка өнерінің дамуына арқау болған Ars nova бағытының маңызы, даму бағыттары, жанрлар мен стильдердің түрленуі,14 ғасырдың аяғындағы Ars novaбағытына енген өзгерістер. Иоганн Чиконидің, Иоганн Тинктористің, Данстейблдің, Гийом Дюфаидің шығармашылығы. Қайта өрлеу дәуірінде өз шығармаларында ескі стильді кеңінен пайлалана отырып, жаңа ізденістерге жол берген ірі композиторлар Жиль Беншуаның, Иоганнес Гемблаконың, Бельтрамның, Иоханнес Окегемның, Якоб Обрехттың шығармашылық ерекшеліктері. Италия Ренессансы. 15-16 ғасырлардағы музыка туралы ілімнің дамуы. Сол кезеңге тән музыка туралы ілімнің кең таралуы, мақам </w:t>
      </w:r>
      <w:r>
        <w:rPr>
          <w:sz w:val="28"/>
          <w:szCs w:val="28"/>
          <w:lang w:val="kk-KZ"/>
        </w:rPr>
        <w:lastRenderedPageBreak/>
        <w:t>туралы ілім, композиторлар шығармашылығына қатысты пікірлердің халық музыкасына деген қызығушылықтың дамуына әсері.</w:t>
      </w:r>
    </w:p>
    <w:p w:rsidR="00750E11" w:rsidRDefault="00750E11" w:rsidP="00750E11">
      <w:pPr>
        <w:ind w:firstLine="709"/>
        <w:jc w:val="both"/>
        <w:rPr>
          <w:sz w:val="28"/>
          <w:szCs w:val="28"/>
          <w:lang w:val="kk-KZ"/>
        </w:rPr>
      </w:pPr>
      <w:r>
        <w:rPr>
          <w:sz w:val="28"/>
          <w:szCs w:val="28"/>
          <w:lang w:val="kk-KZ"/>
        </w:rPr>
        <w:t>Көпдауысты тұрмыстық ән – фроттола. Оның халық шығармашылығымен байланысы және авторлық сипаты. 16 – ғасырдың екінші жартысындағы  фроттоланы вилланелла стиліндегі ән өнерінің ығыстыра бастауы.</w:t>
      </w:r>
    </w:p>
    <w:p w:rsidR="00750E11" w:rsidRDefault="00750E11" w:rsidP="00750E11">
      <w:pPr>
        <w:ind w:firstLine="709"/>
        <w:jc w:val="both"/>
        <w:rPr>
          <w:sz w:val="28"/>
          <w:szCs w:val="28"/>
          <w:lang w:val="kk-KZ"/>
        </w:rPr>
      </w:pPr>
      <w:r>
        <w:rPr>
          <w:sz w:val="28"/>
          <w:szCs w:val="28"/>
          <w:lang w:val="kk-KZ"/>
        </w:rPr>
        <w:t>Неміс музыкасындағы ән жанрының дамуында ренессанстық сипаттың белгілері.</w:t>
      </w:r>
    </w:p>
    <w:p w:rsidR="00750E11" w:rsidRDefault="00750E11" w:rsidP="00750E11">
      <w:pPr>
        <w:ind w:firstLine="709"/>
        <w:jc w:val="both"/>
        <w:rPr>
          <w:sz w:val="28"/>
          <w:szCs w:val="28"/>
          <w:lang w:val="kk-KZ"/>
        </w:rPr>
      </w:pPr>
      <w:r>
        <w:rPr>
          <w:sz w:val="28"/>
          <w:szCs w:val="28"/>
          <w:lang w:val="kk-KZ"/>
        </w:rPr>
        <w:t>Қайта өрлеу дәуіріндегі аспаптық музыканың қалыптасуы және оның жеке салаларының бой көтеруі. Бұрынғы вокалдық полифония мен ән-билер негізінде туған аспаптық музыканың қалыптасуы, сөз бен би қимылдарынан арылу, аспаптық әуеннің музыкалық образға ие болу процессінің ұзақ жылдарға созылуы. Аспаптық музыка үлгілерінің көбірек дамып, көпшілікке тарай бастауы.</w:t>
      </w:r>
    </w:p>
    <w:p w:rsidR="00750E11" w:rsidRDefault="00750E11" w:rsidP="00750E11">
      <w:pPr>
        <w:pStyle w:val="a6"/>
        <w:ind w:left="142" w:right="283" w:firstLine="567"/>
        <w:jc w:val="center"/>
        <w:rPr>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377BBD">
      <w:pPr>
        <w:pStyle w:val="a6"/>
        <w:ind w:right="283" w:firstLine="708"/>
        <w:jc w:val="both"/>
        <w:rPr>
          <w:sz w:val="28"/>
          <w:szCs w:val="28"/>
          <w:lang w:val="kk-KZ"/>
        </w:rPr>
      </w:pPr>
      <w:r>
        <w:rPr>
          <w:lang w:val="kk-KZ"/>
        </w:rPr>
        <w:t>1.</w:t>
      </w:r>
      <w:r>
        <w:rPr>
          <w:sz w:val="28"/>
          <w:szCs w:val="28"/>
          <w:lang w:val="kk-KZ"/>
        </w:rPr>
        <w:t>Қайта өрлеу дәуіріндегі музыка өнерінің дамуына өз үлестерін қосқан елеулі тұлғалар.</w:t>
      </w:r>
    </w:p>
    <w:p w:rsidR="00750E11" w:rsidRDefault="00750E11" w:rsidP="00377BBD">
      <w:pPr>
        <w:pStyle w:val="a6"/>
        <w:ind w:left="142" w:right="283" w:firstLine="567"/>
        <w:jc w:val="both"/>
        <w:rPr>
          <w:sz w:val="28"/>
          <w:szCs w:val="28"/>
          <w:lang w:val="kk-KZ"/>
        </w:rPr>
      </w:pPr>
      <w:r>
        <w:rPr>
          <w:sz w:val="28"/>
          <w:szCs w:val="28"/>
          <w:lang w:val="kk-KZ"/>
        </w:rPr>
        <w:t xml:space="preserve">2. 15-16 ғасырлардағы көпдауысты полифониялық музыканың дамуы. </w:t>
      </w:r>
    </w:p>
    <w:p w:rsidR="00750E11" w:rsidRDefault="00750E11" w:rsidP="00377BBD">
      <w:pPr>
        <w:pStyle w:val="a6"/>
        <w:ind w:left="142" w:right="283" w:firstLine="567"/>
        <w:jc w:val="both"/>
        <w:rPr>
          <w:sz w:val="28"/>
          <w:szCs w:val="28"/>
          <w:lang w:val="kk-KZ"/>
        </w:rPr>
      </w:pPr>
      <w:r>
        <w:rPr>
          <w:sz w:val="28"/>
          <w:szCs w:val="28"/>
          <w:lang w:val="kk-KZ"/>
        </w:rPr>
        <w:t>3. 14-ші ғасырдың аяғындағы музыка өнерінің дамуына арқау болған</w:t>
      </w:r>
      <w:r>
        <w:rPr>
          <w:b/>
          <w:sz w:val="28"/>
          <w:szCs w:val="28"/>
          <w:lang w:val="kk-KZ"/>
        </w:rPr>
        <w:t xml:space="preserve"> Ars nova </w:t>
      </w:r>
      <w:r>
        <w:rPr>
          <w:sz w:val="28"/>
          <w:szCs w:val="28"/>
          <w:lang w:val="kk-KZ"/>
        </w:rPr>
        <w:t>бағытының маңызы, даму бағыттары, жанрлар мен стильдердің түрленуі.</w:t>
      </w:r>
    </w:p>
    <w:p w:rsidR="00750E11" w:rsidRDefault="00750E11" w:rsidP="00377BBD">
      <w:pPr>
        <w:pStyle w:val="a6"/>
        <w:ind w:left="142" w:right="283" w:firstLine="567"/>
        <w:jc w:val="both"/>
        <w:rPr>
          <w:sz w:val="28"/>
          <w:szCs w:val="28"/>
          <w:lang w:val="kk-KZ"/>
        </w:rPr>
      </w:pPr>
      <w:r>
        <w:rPr>
          <w:sz w:val="28"/>
          <w:szCs w:val="28"/>
          <w:lang w:val="kk-KZ"/>
        </w:rPr>
        <w:t>4. Көпдауысты тұрмыстық ән-фроттола, оның халық шығармашылығымен байланысы, авторлық сипаты.</w:t>
      </w:r>
    </w:p>
    <w:p w:rsidR="00750E11" w:rsidRDefault="00750E11" w:rsidP="00377BBD">
      <w:pPr>
        <w:pStyle w:val="a6"/>
        <w:ind w:left="142" w:right="283" w:firstLine="567"/>
        <w:jc w:val="both"/>
        <w:rPr>
          <w:i/>
          <w:sz w:val="28"/>
          <w:szCs w:val="28"/>
          <w:lang w:val="kk-KZ"/>
        </w:rPr>
      </w:pPr>
      <w:r>
        <w:rPr>
          <w:sz w:val="28"/>
          <w:szCs w:val="28"/>
          <w:lang w:val="kk-KZ"/>
        </w:rPr>
        <w:t xml:space="preserve">5. Қайта өрлеу дәуіріндегі аспаптық музыканың қалыптасуы және оның жеке жанрларының бой көрсетуі.  </w:t>
      </w:r>
    </w:p>
    <w:p w:rsidR="00750E11" w:rsidRPr="00377BBD" w:rsidRDefault="00750E11" w:rsidP="00750E11">
      <w:pPr>
        <w:pStyle w:val="4"/>
        <w:jc w:val="center"/>
        <w:rPr>
          <w:b w:val="0"/>
          <w:i w:val="0"/>
          <w:color w:val="auto"/>
          <w:lang w:val="kk-KZ"/>
        </w:rPr>
      </w:pPr>
      <w:r w:rsidRPr="00377BBD">
        <w:rPr>
          <w:b w:val="0"/>
          <w:color w:val="auto"/>
          <w:lang w:val="kk-KZ"/>
        </w:rPr>
        <w:t>ӘДЕБИЕТТЕР</w:t>
      </w:r>
    </w:p>
    <w:p w:rsidR="00745E20" w:rsidRDefault="00745E20" w:rsidP="00AC67B7">
      <w:pPr>
        <w:pStyle w:val="a6"/>
        <w:spacing w:after="0"/>
        <w:ind w:firstLine="708"/>
        <w:jc w:val="both"/>
        <w:rPr>
          <w:sz w:val="28"/>
          <w:szCs w:val="28"/>
          <w:lang w:val="kk-KZ"/>
        </w:rPr>
      </w:pPr>
    </w:p>
    <w:p w:rsidR="00750E11" w:rsidRDefault="00750E11" w:rsidP="00AC67B7">
      <w:pPr>
        <w:pStyle w:val="a6"/>
        <w:spacing w:after="0"/>
        <w:ind w:firstLine="708"/>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C67B7">
      <w:pPr>
        <w:pStyle w:val="a6"/>
        <w:spacing w:after="0"/>
        <w:ind w:firstLine="710"/>
        <w:jc w:val="both"/>
        <w:rPr>
          <w:sz w:val="28"/>
          <w:szCs w:val="28"/>
          <w:lang w:val="kk-KZ"/>
        </w:rPr>
      </w:pPr>
      <w:r>
        <w:rPr>
          <w:sz w:val="28"/>
          <w:szCs w:val="28"/>
          <w:lang w:val="kk-KZ"/>
        </w:rPr>
        <w:t>2.Даукеева С.Д. Философия музыки Абу Насра Мухаммеда аль-Фараби. - Алматы: Фонд Сорос-Казахстан, 2002. - 352 стр.</w:t>
      </w:r>
    </w:p>
    <w:p w:rsidR="00750E11" w:rsidRDefault="00750E11" w:rsidP="00AC67B7">
      <w:pPr>
        <w:pStyle w:val="a6"/>
        <w:spacing w:after="0"/>
        <w:ind w:firstLine="710"/>
        <w:jc w:val="both"/>
        <w:rPr>
          <w:sz w:val="28"/>
          <w:szCs w:val="28"/>
          <w:lang w:val="kk-KZ"/>
        </w:rPr>
      </w:pPr>
      <w:r>
        <w:rPr>
          <w:sz w:val="28"/>
          <w:szCs w:val="28"/>
          <w:lang w:val="kk-KZ"/>
        </w:rPr>
        <w:t>3.Қазақ мәдениеті. Энциклопедиялық анықтамалық.- Алматы: «Аруна Ltd» ЖШС, 2005. - 656 б.</w:t>
      </w:r>
    </w:p>
    <w:p w:rsidR="00750E11" w:rsidRDefault="00750E11" w:rsidP="00AC67B7">
      <w:pPr>
        <w:pStyle w:val="a6"/>
        <w:spacing w:after="0"/>
        <w:ind w:firstLine="710"/>
        <w:jc w:val="both"/>
        <w:rPr>
          <w:sz w:val="28"/>
          <w:szCs w:val="28"/>
          <w:lang w:val="kk-KZ"/>
        </w:rPr>
      </w:pPr>
      <w:r>
        <w:rPr>
          <w:sz w:val="28"/>
          <w:szCs w:val="28"/>
          <w:lang w:val="kk-KZ"/>
        </w:rPr>
        <w:t xml:space="preserve">4.Қоғамның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C67B7">
      <w:pPr>
        <w:pStyle w:val="a6"/>
        <w:spacing w:after="0"/>
        <w:ind w:firstLine="710"/>
        <w:jc w:val="both"/>
        <w:rPr>
          <w:sz w:val="28"/>
          <w:szCs w:val="28"/>
          <w:lang w:val="kk-KZ"/>
        </w:rPr>
      </w:pPr>
      <w:r>
        <w:rPr>
          <w:sz w:val="28"/>
          <w:szCs w:val="28"/>
          <w:lang w:val="kk-KZ"/>
        </w:rPr>
        <w:t xml:space="preserve">5.Қоңыратбаев Т.Ә. Әлемдік музыка тарихы. / Тынысбек Қоңыратбай. - Алматы: Өлке, 2010. - 480 б.                                         </w:t>
      </w:r>
    </w:p>
    <w:p w:rsidR="00750E11" w:rsidRDefault="00750E11" w:rsidP="00AC67B7">
      <w:pPr>
        <w:pStyle w:val="a6"/>
        <w:spacing w:after="0"/>
        <w:ind w:firstLine="708"/>
        <w:jc w:val="both"/>
        <w:rPr>
          <w:b/>
          <w:sz w:val="28"/>
          <w:szCs w:val="28"/>
          <w:lang w:val="kk-KZ"/>
        </w:rPr>
      </w:pPr>
      <w:r>
        <w:rPr>
          <w:sz w:val="28"/>
          <w:szCs w:val="28"/>
          <w:lang w:val="kk-KZ"/>
        </w:rPr>
        <w:lastRenderedPageBreak/>
        <w:t xml:space="preserve">6.Гусев В. Эстетика фольклора </w:t>
      </w:r>
      <w:r>
        <w:rPr>
          <w:sz w:val="28"/>
          <w:szCs w:val="28"/>
        </w:rPr>
        <w:t>/</w:t>
      </w:r>
      <w:r>
        <w:rPr>
          <w:sz w:val="28"/>
          <w:szCs w:val="28"/>
          <w:lang w:val="kk-KZ"/>
        </w:rPr>
        <w:t xml:space="preserve"> АНССР, институт русск. Литературы. – Л.: Наука, 1967.</w:t>
      </w:r>
    </w:p>
    <w:p w:rsidR="00750E11" w:rsidRDefault="00750E11" w:rsidP="00AC67B7">
      <w:pPr>
        <w:pStyle w:val="a6"/>
        <w:spacing w:after="0"/>
        <w:jc w:val="both"/>
        <w:rPr>
          <w:b/>
          <w:sz w:val="28"/>
          <w:szCs w:val="28"/>
          <w:lang w:val="kk-KZ"/>
        </w:rPr>
      </w:pPr>
      <w:r>
        <w:rPr>
          <w:sz w:val="28"/>
          <w:szCs w:val="28"/>
          <w:lang w:val="kk-KZ"/>
        </w:rPr>
        <w:t>7. Каскабасов С. Колыбель искусства. – А.: Өнер, 1992.</w:t>
      </w:r>
    </w:p>
    <w:p w:rsidR="00750E11" w:rsidRDefault="00750E11" w:rsidP="00AC67B7">
      <w:pPr>
        <w:pStyle w:val="a6"/>
        <w:spacing w:after="0"/>
        <w:ind w:firstLine="426"/>
        <w:jc w:val="both"/>
        <w:rPr>
          <w:sz w:val="28"/>
          <w:szCs w:val="28"/>
          <w:lang w:val="kk-KZ"/>
        </w:rPr>
      </w:pPr>
      <w:r>
        <w:rPr>
          <w:sz w:val="28"/>
          <w:szCs w:val="28"/>
          <w:lang w:val="kk-KZ"/>
        </w:rPr>
        <w:t xml:space="preserve">    8. Қоңыратбаев Ә., Қоңыратбаев Т. Көне мәдениет жазбалары. – А.:   Қазақ университеті, 1991.</w:t>
      </w:r>
    </w:p>
    <w:p w:rsidR="00750E11" w:rsidRDefault="00750E11" w:rsidP="00AC67B7">
      <w:pPr>
        <w:pStyle w:val="a6"/>
        <w:spacing w:after="0"/>
        <w:ind w:left="360" w:firstLine="360"/>
        <w:jc w:val="both"/>
        <w:rPr>
          <w:sz w:val="28"/>
          <w:szCs w:val="28"/>
          <w:lang w:val="kk-KZ"/>
        </w:rPr>
      </w:pPr>
      <w:r>
        <w:rPr>
          <w:sz w:val="28"/>
          <w:szCs w:val="28"/>
          <w:lang w:val="kk-KZ"/>
        </w:rPr>
        <w:t xml:space="preserve">     9.     15. Рубцов Ф.А. Статьи по музыкальному фольклору. – Л.: Музыка,1973.</w:t>
      </w:r>
    </w:p>
    <w:p w:rsidR="00750E11" w:rsidRDefault="00750E11" w:rsidP="00AC67B7">
      <w:pPr>
        <w:pStyle w:val="a6"/>
        <w:spacing w:after="0"/>
        <w:ind w:left="284" w:hanging="284"/>
        <w:rPr>
          <w:sz w:val="28"/>
          <w:szCs w:val="28"/>
          <w:lang w:val="kk-KZ"/>
        </w:rPr>
      </w:pPr>
    </w:p>
    <w:p w:rsidR="00750E11" w:rsidRDefault="00750E11" w:rsidP="00AC67B7">
      <w:pPr>
        <w:pStyle w:val="a6"/>
        <w:spacing w:after="0"/>
        <w:ind w:firstLine="709"/>
        <w:jc w:val="center"/>
        <w:rPr>
          <w:sz w:val="28"/>
          <w:szCs w:val="28"/>
          <w:lang w:val="kk-KZ"/>
        </w:rPr>
      </w:pPr>
      <w:r>
        <w:rPr>
          <w:b/>
          <w:i/>
          <w:sz w:val="28"/>
          <w:szCs w:val="28"/>
          <w:lang w:val="kk-KZ"/>
        </w:rPr>
        <w:t>Қазақ халқының музыкалық мәдениеті</w:t>
      </w:r>
    </w:p>
    <w:p w:rsidR="00D96B80" w:rsidRDefault="00D96B80" w:rsidP="00AC67B7">
      <w:pPr>
        <w:pStyle w:val="a6"/>
        <w:jc w:val="both"/>
        <w:rPr>
          <w:b/>
          <w:i/>
          <w:sz w:val="28"/>
          <w:szCs w:val="28"/>
          <w:lang w:val="kk-KZ"/>
        </w:rPr>
      </w:pPr>
    </w:p>
    <w:p w:rsidR="00750E11" w:rsidRPr="00AC67B7" w:rsidRDefault="00750E11" w:rsidP="00D96B80">
      <w:pPr>
        <w:pStyle w:val="a6"/>
        <w:ind w:firstLine="708"/>
        <w:jc w:val="both"/>
        <w:rPr>
          <w:b/>
          <w:i/>
          <w:sz w:val="28"/>
          <w:szCs w:val="28"/>
          <w:lang w:val="kk-KZ"/>
        </w:rPr>
      </w:pPr>
      <w:r>
        <w:rPr>
          <w:sz w:val="28"/>
          <w:szCs w:val="28"/>
          <w:lang w:val="kk-KZ"/>
        </w:rPr>
        <w:t xml:space="preserve">Қазақ халық музыка мәдениетінің даму кезеңдері:  Исламға дейінгі қазақ халық музыкасы. Оғыз-қыпшақ заманындағы қазақ халық музыкасы. Ноғайлы заманындағы қазақ халқының музыкалық мәдениеті. Жоңғар шапқыншылығы заманындағы қазақ халық музыкасы. 19-шы ғасырдағы қазақ халық музыкасының даму ерекшеліктері. Қазақ музыкалық фольклорының зерттелуі және зерттеушілері. Орта ғасырлық ғалымдардың еңбектеріндегі қазақ музыкасы жайлы мәліметтер. Қазақ халық музыкасын зерттеудегі 18-19 ғасырдағы  орыс ғалымдарының еңбектері. 20-шы ғасырдың басындағы және совет дәуіріндегі қазақ музыкасының зерттелуі. Тәуелсіздік алған кезеңдегі Қазақстан ғалымдарының қазақ халық музыкасы жайлы еңбектері. </w:t>
      </w:r>
    </w:p>
    <w:p w:rsidR="00750E11" w:rsidRDefault="00750E11" w:rsidP="00D96B80">
      <w:pPr>
        <w:pStyle w:val="a6"/>
        <w:ind w:right="283"/>
        <w:jc w:val="center"/>
        <w:rPr>
          <w:i/>
          <w:sz w:val="28"/>
          <w:szCs w:val="28"/>
          <w:lang w:val="kk-KZ"/>
        </w:rPr>
      </w:pPr>
      <w:r>
        <w:rPr>
          <w:i/>
          <w:sz w:val="28"/>
          <w:szCs w:val="28"/>
          <w:lang w:val="kk-KZ"/>
        </w:rPr>
        <w:t>Тақырыпты пысықтауға арналған сұрақтар:</w:t>
      </w:r>
    </w:p>
    <w:p w:rsidR="00750E11" w:rsidRDefault="00750E11" w:rsidP="00D96B80">
      <w:pPr>
        <w:pStyle w:val="a6"/>
        <w:spacing w:after="0"/>
        <w:ind w:right="283" w:firstLine="708"/>
        <w:jc w:val="both"/>
        <w:rPr>
          <w:sz w:val="28"/>
          <w:szCs w:val="28"/>
          <w:lang w:val="kk-KZ"/>
        </w:rPr>
      </w:pPr>
      <w:r>
        <w:rPr>
          <w:sz w:val="28"/>
          <w:szCs w:val="28"/>
          <w:lang w:val="kk-KZ"/>
        </w:rPr>
        <w:t>1. Қазақ халық музыкасының даму кезеңдері.</w:t>
      </w:r>
    </w:p>
    <w:p w:rsidR="00750E11" w:rsidRDefault="00750E11" w:rsidP="00D96B80">
      <w:pPr>
        <w:pStyle w:val="a6"/>
        <w:spacing w:after="0"/>
        <w:ind w:left="142" w:right="283" w:firstLine="567"/>
        <w:jc w:val="both"/>
        <w:rPr>
          <w:sz w:val="28"/>
          <w:szCs w:val="28"/>
          <w:lang w:val="kk-KZ"/>
        </w:rPr>
      </w:pPr>
      <w:r>
        <w:rPr>
          <w:sz w:val="28"/>
          <w:szCs w:val="28"/>
          <w:lang w:val="kk-KZ"/>
        </w:rPr>
        <w:t>2. Қазақ музыкалық фольклорының зерттелуі мен зерттеушілері.</w:t>
      </w:r>
    </w:p>
    <w:p w:rsidR="00750E11" w:rsidRDefault="00750E11" w:rsidP="00D96B80">
      <w:pPr>
        <w:pStyle w:val="a6"/>
        <w:spacing w:after="0"/>
        <w:ind w:left="142" w:right="283" w:firstLine="567"/>
        <w:jc w:val="both"/>
        <w:rPr>
          <w:sz w:val="28"/>
          <w:szCs w:val="28"/>
          <w:lang w:val="kk-KZ"/>
        </w:rPr>
      </w:pPr>
      <w:r>
        <w:rPr>
          <w:sz w:val="28"/>
          <w:szCs w:val="28"/>
          <w:lang w:val="kk-KZ"/>
        </w:rPr>
        <w:t>3. 19-шы ғасырдығы қазақ халық музыкасының даму ерекшеліктері.</w:t>
      </w:r>
    </w:p>
    <w:p w:rsidR="00750E11" w:rsidRDefault="00750E11" w:rsidP="00D96B80">
      <w:pPr>
        <w:pStyle w:val="a6"/>
        <w:spacing w:after="0"/>
        <w:ind w:left="142" w:right="283" w:firstLine="567"/>
        <w:jc w:val="both"/>
        <w:rPr>
          <w:sz w:val="28"/>
          <w:szCs w:val="28"/>
          <w:lang w:val="kk-KZ"/>
        </w:rPr>
      </w:pPr>
      <w:r>
        <w:rPr>
          <w:sz w:val="28"/>
          <w:szCs w:val="28"/>
          <w:lang w:val="kk-KZ"/>
        </w:rPr>
        <w:t>4. Орта ғасырлық ғалымдардың еңбектеріндегі қазақ музыкасы жайлы мәліметтер.</w:t>
      </w:r>
    </w:p>
    <w:p w:rsidR="00750E11" w:rsidRDefault="00750E11" w:rsidP="00D96B80">
      <w:pPr>
        <w:pStyle w:val="a6"/>
        <w:spacing w:after="0"/>
        <w:ind w:left="142" w:right="283" w:firstLine="567"/>
        <w:jc w:val="both"/>
        <w:rPr>
          <w:sz w:val="28"/>
          <w:szCs w:val="28"/>
          <w:lang w:val="kk-KZ"/>
        </w:rPr>
      </w:pPr>
      <w:r>
        <w:rPr>
          <w:sz w:val="28"/>
          <w:szCs w:val="28"/>
          <w:lang w:val="kk-KZ"/>
        </w:rPr>
        <w:t>5. Қазақ халқының музыкасын зерттеудегі 18-19 ғасырлардағы орыс ғалымдарының еңбектері.</w:t>
      </w:r>
    </w:p>
    <w:p w:rsidR="00750E11" w:rsidRDefault="00750E11" w:rsidP="00D96B80">
      <w:pPr>
        <w:pStyle w:val="a6"/>
        <w:spacing w:after="0"/>
        <w:ind w:left="142" w:right="283" w:firstLine="567"/>
        <w:jc w:val="both"/>
        <w:rPr>
          <w:sz w:val="28"/>
          <w:szCs w:val="28"/>
          <w:lang w:val="kk-KZ"/>
        </w:rPr>
      </w:pPr>
      <w:r>
        <w:rPr>
          <w:sz w:val="28"/>
          <w:szCs w:val="28"/>
          <w:lang w:val="kk-KZ"/>
        </w:rPr>
        <w:t>6. Қазақ халық музыкасы жайлы казіргі заман ғалымдарының зерттеулері мен тұжырымдары.</w:t>
      </w:r>
    </w:p>
    <w:p w:rsidR="00750E11" w:rsidRPr="00AC67B7" w:rsidRDefault="00750E11" w:rsidP="00AC67B7">
      <w:pPr>
        <w:pStyle w:val="4"/>
        <w:jc w:val="center"/>
        <w:rPr>
          <w:b w:val="0"/>
          <w:color w:val="auto"/>
          <w:lang w:val="kk-KZ"/>
        </w:rPr>
      </w:pPr>
      <w:r w:rsidRPr="00AC67B7">
        <w:rPr>
          <w:b w:val="0"/>
          <w:color w:val="auto"/>
          <w:lang w:val="kk-KZ"/>
        </w:rPr>
        <w:t>ӘДЕБИЕТТЕР</w:t>
      </w:r>
    </w:p>
    <w:p w:rsidR="00750E11" w:rsidRDefault="00750E11" w:rsidP="00AC67B7">
      <w:pPr>
        <w:pStyle w:val="a6"/>
        <w:spacing w:after="0"/>
        <w:ind w:left="710"/>
        <w:rPr>
          <w:sz w:val="28"/>
          <w:szCs w:val="28"/>
          <w:lang w:val="kk-KZ"/>
        </w:rPr>
      </w:pPr>
    </w:p>
    <w:p w:rsidR="00750E11" w:rsidRDefault="00750E11" w:rsidP="00AC67B7">
      <w:pPr>
        <w:pStyle w:val="a6"/>
        <w:spacing w:after="0"/>
        <w:ind w:firstLine="710"/>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C67B7">
      <w:pPr>
        <w:pStyle w:val="a6"/>
        <w:spacing w:after="0"/>
        <w:ind w:firstLine="710"/>
        <w:jc w:val="both"/>
        <w:rPr>
          <w:sz w:val="28"/>
          <w:szCs w:val="28"/>
          <w:lang w:val="kk-KZ"/>
        </w:rPr>
      </w:pPr>
      <w:r>
        <w:rPr>
          <w:sz w:val="28"/>
          <w:szCs w:val="28"/>
          <w:lang w:val="kk-KZ"/>
        </w:rPr>
        <w:t xml:space="preserve">2.Қоғамның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C67B7">
      <w:pPr>
        <w:pStyle w:val="a6"/>
        <w:spacing w:after="0"/>
        <w:ind w:firstLine="708"/>
        <w:rPr>
          <w:sz w:val="28"/>
          <w:szCs w:val="28"/>
          <w:lang w:val="kk-KZ"/>
        </w:rPr>
      </w:pPr>
      <w:r>
        <w:rPr>
          <w:sz w:val="28"/>
          <w:szCs w:val="28"/>
          <w:lang w:val="kk-KZ"/>
        </w:rPr>
        <w:t>3.Музыкальная эстетика стран Востока. – Ленинград: «Музыка», 1967. – 414 с.</w:t>
      </w:r>
    </w:p>
    <w:p w:rsidR="00750E11" w:rsidRDefault="00750E11" w:rsidP="00AC67B7">
      <w:pPr>
        <w:pStyle w:val="a6"/>
        <w:spacing w:after="0"/>
        <w:ind w:firstLine="710"/>
        <w:jc w:val="both"/>
        <w:rPr>
          <w:b/>
          <w:sz w:val="28"/>
          <w:szCs w:val="28"/>
          <w:lang w:val="kk-KZ"/>
        </w:rPr>
      </w:pPr>
      <w:r>
        <w:rPr>
          <w:sz w:val="28"/>
          <w:szCs w:val="28"/>
          <w:lang w:val="kk-KZ"/>
        </w:rPr>
        <w:lastRenderedPageBreak/>
        <w:t>4.Ерзакович Б.Г. Песенная культура Казахского народа. – А.: Ғылым, 1966.</w:t>
      </w:r>
    </w:p>
    <w:p w:rsidR="00750E11" w:rsidRDefault="00750E11" w:rsidP="00AC67B7">
      <w:pPr>
        <w:pStyle w:val="a6"/>
        <w:spacing w:after="0"/>
        <w:ind w:left="710"/>
        <w:rPr>
          <w:b/>
          <w:sz w:val="28"/>
          <w:szCs w:val="28"/>
          <w:lang w:val="kk-KZ"/>
        </w:rPr>
      </w:pPr>
      <w:r>
        <w:rPr>
          <w:sz w:val="28"/>
          <w:szCs w:val="28"/>
          <w:lang w:val="kk-KZ"/>
        </w:rPr>
        <w:t>5.Есенұлы А. Күй керуені. – А.: Өлке, 1997.</w:t>
      </w:r>
    </w:p>
    <w:p w:rsidR="00750E11" w:rsidRDefault="00750E11" w:rsidP="00AC67B7">
      <w:pPr>
        <w:pStyle w:val="a6"/>
        <w:spacing w:after="0"/>
        <w:ind w:left="710"/>
        <w:rPr>
          <w:b/>
          <w:sz w:val="28"/>
          <w:szCs w:val="28"/>
          <w:lang w:val="kk-KZ"/>
        </w:rPr>
      </w:pPr>
      <w:r>
        <w:rPr>
          <w:sz w:val="28"/>
          <w:szCs w:val="28"/>
          <w:lang w:val="kk-KZ"/>
        </w:rPr>
        <w:t>6.Жұбанов А. Ғасырлар пернесі. – А.: Жазушы, 1975.</w:t>
      </w:r>
    </w:p>
    <w:p w:rsidR="00750E11" w:rsidRDefault="00AC67B7" w:rsidP="00AC67B7">
      <w:pPr>
        <w:pStyle w:val="a6"/>
        <w:spacing w:after="0"/>
        <w:ind w:left="709"/>
        <w:rPr>
          <w:b/>
          <w:sz w:val="28"/>
          <w:szCs w:val="28"/>
          <w:lang w:val="kk-KZ"/>
        </w:rPr>
      </w:pPr>
      <w:r>
        <w:rPr>
          <w:sz w:val="28"/>
          <w:szCs w:val="28"/>
          <w:lang w:val="kk-KZ"/>
        </w:rPr>
        <w:t>7.Ж</w:t>
      </w:r>
      <w:r w:rsidR="00750E11">
        <w:rPr>
          <w:sz w:val="28"/>
          <w:szCs w:val="28"/>
          <w:lang w:val="kk-KZ"/>
        </w:rPr>
        <w:t>ұбанов А. Замана бұлбұлдары. - А.: Жазушы, 1975.</w:t>
      </w:r>
    </w:p>
    <w:p w:rsidR="00750E11" w:rsidRDefault="00750E11" w:rsidP="00AC67B7">
      <w:pPr>
        <w:pStyle w:val="a6"/>
        <w:spacing w:after="0"/>
        <w:ind w:firstLine="710"/>
        <w:jc w:val="both"/>
        <w:rPr>
          <w:b/>
          <w:sz w:val="28"/>
          <w:szCs w:val="28"/>
          <w:lang w:val="kk-KZ"/>
        </w:rPr>
      </w:pPr>
      <w:r>
        <w:rPr>
          <w:sz w:val="28"/>
          <w:szCs w:val="28"/>
          <w:lang w:val="kk-KZ"/>
        </w:rPr>
        <w:t>8. Ерзакович Б.Г. Музыкальное наследие казахского народа. – А.:          Наука, 1979.</w:t>
      </w:r>
    </w:p>
    <w:p w:rsidR="00750E11" w:rsidRDefault="00750E11" w:rsidP="00AC67B7">
      <w:pPr>
        <w:pStyle w:val="a6"/>
        <w:spacing w:after="0"/>
        <w:ind w:firstLine="710"/>
        <w:jc w:val="both"/>
        <w:rPr>
          <w:b/>
          <w:sz w:val="28"/>
          <w:szCs w:val="28"/>
          <w:lang w:val="kk-KZ"/>
        </w:rPr>
      </w:pPr>
      <w:r>
        <w:rPr>
          <w:sz w:val="28"/>
          <w:szCs w:val="28"/>
          <w:lang w:val="kk-KZ"/>
        </w:rPr>
        <w:t xml:space="preserve">9. Инструментальная музыка казахского народа: Статьи, очерки </w:t>
      </w:r>
      <w:r>
        <w:rPr>
          <w:sz w:val="28"/>
          <w:szCs w:val="28"/>
        </w:rPr>
        <w:t>/</w:t>
      </w:r>
      <w:r>
        <w:rPr>
          <w:sz w:val="28"/>
          <w:szCs w:val="28"/>
          <w:lang w:val="kk-KZ"/>
        </w:rPr>
        <w:t xml:space="preserve"> сост.   А.Мухамбетова – А.: Өнер, 1985.</w:t>
      </w:r>
    </w:p>
    <w:p w:rsidR="00750E11" w:rsidRDefault="00750E11" w:rsidP="00AC67B7">
      <w:pPr>
        <w:pStyle w:val="a6"/>
        <w:spacing w:after="0"/>
        <w:rPr>
          <w:b/>
          <w:sz w:val="28"/>
          <w:szCs w:val="28"/>
          <w:lang w:val="kk-KZ"/>
        </w:rPr>
      </w:pPr>
      <w:r>
        <w:rPr>
          <w:sz w:val="28"/>
          <w:szCs w:val="28"/>
          <w:lang w:val="kk-KZ"/>
        </w:rPr>
        <w:t>12. Каскабасов С. Колыбель искусства. – А.: Өнер, 1992.</w:t>
      </w:r>
    </w:p>
    <w:p w:rsidR="00750E11" w:rsidRDefault="00750E11" w:rsidP="00AC67B7">
      <w:pPr>
        <w:pStyle w:val="a6"/>
        <w:spacing w:after="0"/>
        <w:ind w:left="426"/>
        <w:rPr>
          <w:sz w:val="28"/>
          <w:szCs w:val="28"/>
          <w:lang w:val="kk-KZ"/>
        </w:rPr>
      </w:pPr>
    </w:p>
    <w:p w:rsidR="00750E11" w:rsidRDefault="00750E11" w:rsidP="00AC67B7">
      <w:pPr>
        <w:pStyle w:val="a6"/>
        <w:jc w:val="center"/>
        <w:rPr>
          <w:sz w:val="28"/>
          <w:szCs w:val="28"/>
          <w:lang w:val="kk-KZ"/>
        </w:rPr>
      </w:pPr>
      <w:r>
        <w:rPr>
          <w:b/>
          <w:i/>
          <w:sz w:val="28"/>
          <w:szCs w:val="28"/>
          <w:lang w:val="kk-KZ"/>
        </w:rPr>
        <w:t>Қазақ халқының музыкалық фольклоры</w:t>
      </w:r>
    </w:p>
    <w:p w:rsidR="00750E11" w:rsidRDefault="00750E11" w:rsidP="00AC67B7">
      <w:pPr>
        <w:pStyle w:val="a6"/>
        <w:spacing w:after="0"/>
        <w:jc w:val="both"/>
        <w:rPr>
          <w:sz w:val="28"/>
          <w:szCs w:val="28"/>
          <w:lang w:val="kk-KZ"/>
        </w:rPr>
      </w:pPr>
      <w:r>
        <w:rPr>
          <w:sz w:val="28"/>
          <w:szCs w:val="28"/>
          <w:lang w:val="kk-KZ"/>
        </w:rPr>
        <w:t xml:space="preserve"> Қазақ музыкалық фольклорының болмысы. Қазақ музыкалық фольклорының функционалдық қызметі. Қазақ музыкалық фольклорының регионалдық және локальдық ерекшеліктері. Қазақ музыкалық фольклорының түрлері. Қазақ музыкалық фольклорындағы аспаптық орындаушылықтың аймақтық ерекшеліктері. Қазақ музыкалық фольклорындағы ән жанрының аймақтық ерекщеліктері. Қазақ музыкалық фольклорының тәрбиелік мүмкіндіктері.</w:t>
      </w:r>
    </w:p>
    <w:p w:rsidR="00AC67B7" w:rsidRDefault="00AC67B7" w:rsidP="00AC67B7">
      <w:pPr>
        <w:pStyle w:val="a6"/>
        <w:spacing w:after="0"/>
        <w:ind w:right="283"/>
        <w:jc w:val="both"/>
        <w:rPr>
          <w:i/>
          <w:sz w:val="28"/>
          <w:szCs w:val="28"/>
          <w:lang w:val="kk-KZ"/>
        </w:rPr>
      </w:pPr>
    </w:p>
    <w:p w:rsidR="00750E11" w:rsidRDefault="00750E11" w:rsidP="00AC67B7">
      <w:pPr>
        <w:pStyle w:val="a6"/>
        <w:spacing w:after="0"/>
        <w:ind w:right="283"/>
        <w:jc w:val="center"/>
        <w:rPr>
          <w:i/>
          <w:sz w:val="28"/>
          <w:szCs w:val="28"/>
          <w:lang w:val="kk-KZ"/>
        </w:rPr>
      </w:pPr>
      <w:r>
        <w:rPr>
          <w:i/>
          <w:sz w:val="28"/>
          <w:szCs w:val="28"/>
          <w:lang w:val="kk-KZ"/>
        </w:rPr>
        <w:t>Тақырыпты пысықтауға арналған сұрақтар:</w:t>
      </w:r>
    </w:p>
    <w:p w:rsidR="00AC67B7" w:rsidRDefault="00AC67B7" w:rsidP="00AC67B7">
      <w:pPr>
        <w:pStyle w:val="a6"/>
        <w:spacing w:after="0"/>
        <w:ind w:right="283" w:firstLine="851"/>
        <w:jc w:val="both"/>
        <w:rPr>
          <w:sz w:val="28"/>
          <w:szCs w:val="28"/>
          <w:lang w:val="kk-KZ"/>
        </w:rPr>
      </w:pPr>
    </w:p>
    <w:p w:rsidR="00750E11" w:rsidRDefault="00750E11" w:rsidP="00AC67B7">
      <w:pPr>
        <w:pStyle w:val="a6"/>
        <w:spacing w:after="0"/>
        <w:ind w:right="283" w:firstLine="851"/>
        <w:jc w:val="both"/>
        <w:rPr>
          <w:sz w:val="28"/>
          <w:szCs w:val="28"/>
          <w:lang w:val="kk-KZ"/>
        </w:rPr>
      </w:pPr>
      <w:r>
        <w:rPr>
          <w:sz w:val="28"/>
          <w:szCs w:val="28"/>
          <w:lang w:val="kk-KZ"/>
        </w:rPr>
        <w:t>1.Қазақ музыкалық фольклорының болмысы және функционалдық қызметі.</w:t>
      </w:r>
    </w:p>
    <w:p w:rsidR="00750E11" w:rsidRDefault="00750E11" w:rsidP="00AC67B7">
      <w:pPr>
        <w:pStyle w:val="a6"/>
        <w:spacing w:after="0"/>
        <w:ind w:right="283" w:firstLine="851"/>
        <w:jc w:val="both"/>
        <w:rPr>
          <w:sz w:val="28"/>
          <w:szCs w:val="28"/>
          <w:lang w:val="kk-KZ"/>
        </w:rPr>
      </w:pPr>
      <w:r>
        <w:rPr>
          <w:sz w:val="28"/>
          <w:szCs w:val="28"/>
          <w:lang w:val="kk-KZ"/>
        </w:rPr>
        <w:t>2.Қазақ музыкалық фольклорының түрлері.</w:t>
      </w:r>
    </w:p>
    <w:p w:rsidR="00750E11" w:rsidRDefault="00750E11" w:rsidP="00AC67B7">
      <w:pPr>
        <w:pStyle w:val="a6"/>
        <w:spacing w:after="0"/>
        <w:ind w:right="283" w:firstLine="708"/>
        <w:jc w:val="both"/>
        <w:rPr>
          <w:sz w:val="28"/>
          <w:szCs w:val="28"/>
          <w:lang w:val="kk-KZ"/>
        </w:rPr>
      </w:pPr>
      <w:r>
        <w:rPr>
          <w:sz w:val="28"/>
          <w:szCs w:val="28"/>
          <w:lang w:val="kk-KZ"/>
        </w:rPr>
        <w:t xml:space="preserve">  3.Қазақ музыкалық фольклорының аймақтақ және локальдық ерекшеліктері. Кеңес дәуіріндегі қазақ музыкалық фольклорын зерттеу жұмыстары.</w:t>
      </w:r>
    </w:p>
    <w:p w:rsidR="00750E11" w:rsidRDefault="00750E11" w:rsidP="00AC67B7">
      <w:pPr>
        <w:pStyle w:val="a6"/>
        <w:numPr>
          <w:ilvl w:val="1"/>
          <w:numId w:val="20"/>
        </w:numPr>
        <w:tabs>
          <w:tab w:val="num" w:pos="0"/>
        </w:tabs>
        <w:spacing w:after="0"/>
        <w:ind w:left="0" w:right="283" w:firstLine="851"/>
        <w:jc w:val="both"/>
        <w:rPr>
          <w:sz w:val="28"/>
          <w:szCs w:val="28"/>
          <w:lang w:val="kk-KZ"/>
        </w:rPr>
      </w:pPr>
      <w:r>
        <w:rPr>
          <w:sz w:val="28"/>
          <w:szCs w:val="28"/>
          <w:lang w:val="kk-KZ"/>
        </w:rPr>
        <w:t>Қазақ музыкалық фольклорының аспаптық түрлері мен жанрлары.</w:t>
      </w:r>
    </w:p>
    <w:p w:rsidR="00750E11" w:rsidRDefault="00750E11" w:rsidP="00AC67B7">
      <w:pPr>
        <w:pStyle w:val="a6"/>
        <w:numPr>
          <w:ilvl w:val="1"/>
          <w:numId w:val="20"/>
        </w:numPr>
        <w:tabs>
          <w:tab w:val="num" w:pos="0"/>
        </w:tabs>
        <w:spacing w:after="0"/>
        <w:ind w:left="0" w:right="283" w:firstLine="851"/>
        <w:jc w:val="both"/>
        <w:rPr>
          <w:sz w:val="28"/>
          <w:szCs w:val="28"/>
          <w:lang w:val="kk-KZ"/>
        </w:rPr>
      </w:pPr>
      <w:r>
        <w:rPr>
          <w:sz w:val="28"/>
          <w:szCs w:val="28"/>
          <w:lang w:val="kk-KZ"/>
        </w:rPr>
        <w:t>Қазақ музыкалық фольклорындағы ән жанрының аймақтық ерекшеліктері.</w:t>
      </w:r>
    </w:p>
    <w:p w:rsidR="00750E11" w:rsidRDefault="00750E11" w:rsidP="00AC67B7">
      <w:pPr>
        <w:pStyle w:val="a6"/>
        <w:numPr>
          <w:ilvl w:val="1"/>
          <w:numId w:val="20"/>
        </w:numPr>
        <w:tabs>
          <w:tab w:val="num" w:pos="0"/>
        </w:tabs>
        <w:spacing w:after="0"/>
        <w:ind w:left="0" w:right="283" w:firstLine="851"/>
        <w:jc w:val="both"/>
        <w:rPr>
          <w:sz w:val="28"/>
          <w:szCs w:val="28"/>
          <w:lang w:val="kk-KZ"/>
        </w:rPr>
      </w:pPr>
      <w:r>
        <w:rPr>
          <w:sz w:val="28"/>
          <w:szCs w:val="28"/>
          <w:lang w:val="kk-KZ"/>
        </w:rPr>
        <w:t>Қазақ музыкалық фольклорының тәрбиелік мүмкіндіктері.</w:t>
      </w:r>
    </w:p>
    <w:p w:rsidR="00750E11" w:rsidRDefault="00750E11" w:rsidP="00AC67B7">
      <w:pPr>
        <w:pStyle w:val="a6"/>
        <w:tabs>
          <w:tab w:val="num" w:pos="0"/>
        </w:tabs>
        <w:spacing w:after="0"/>
        <w:ind w:right="283" w:firstLine="851"/>
        <w:jc w:val="both"/>
        <w:rPr>
          <w:sz w:val="28"/>
          <w:szCs w:val="28"/>
          <w:lang w:val="kk-KZ"/>
        </w:rPr>
      </w:pPr>
    </w:p>
    <w:p w:rsidR="00750E11" w:rsidRPr="00AC67B7" w:rsidRDefault="00750E11" w:rsidP="00AC67B7">
      <w:pPr>
        <w:pStyle w:val="4"/>
        <w:jc w:val="center"/>
        <w:rPr>
          <w:b w:val="0"/>
          <w:color w:val="auto"/>
          <w:lang w:val="kk-KZ"/>
        </w:rPr>
      </w:pPr>
      <w:r w:rsidRPr="00AC67B7">
        <w:rPr>
          <w:b w:val="0"/>
          <w:color w:val="auto"/>
          <w:lang w:val="kk-KZ"/>
        </w:rPr>
        <w:t>ӘДЕБИЕТТЕР</w:t>
      </w:r>
    </w:p>
    <w:p w:rsidR="00750E11" w:rsidRDefault="00750E11" w:rsidP="00AC67B7">
      <w:pPr>
        <w:pStyle w:val="a6"/>
        <w:spacing w:after="0"/>
        <w:jc w:val="both"/>
        <w:rPr>
          <w:lang w:val="kk-KZ"/>
        </w:rPr>
      </w:pPr>
    </w:p>
    <w:p w:rsidR="00750E11" w:rsidRDefault="00750E11" w:rsidP="00AC67B7">
      <w:pPr>
        <w:pStyle w:val="a6"/>
        <w:spacing w:after="0"/>
        <w:ind w:firstLine="710"/>
        <w:jc w:val="both"/>
        <w:rPr>
          <w:sz w:val="28"/>
          <w:szCs w:val="28"/>
          <w:lang w:val="kk-KZ"/>
        </w:rPr>
      </w:pPr>
      <w:r>
        <w:rPr>
          <w:sz w:val="28"/>
          <w:szCs w:val="28"/>
          <w:lang w:val="kk-KZ"/>
        </w:rPr>
        <w:t>1.Балабеков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750E11" w:rsidRDefault="00750E11" w:rsidP="00AC67B7">
      <w:pPr>
        <w:pStyle w:val="a6"/>
        <w:ind w:firstLine="709"/>
        <w:jc w:val="both"/>
        <w:rPr>
          <w:sz w:val="28"/>
          <w:szCs w:val="28"/>
          <w:lang w:val="kk-KZ"/>
        </w:rPr>
      </w:pPr>
      <w:r>
        <w:rPr>
          <w:sz w:val="28"/>
          <w:szCs w:val="28"/>
          <w:lang w:val="kk-KZ"/>
        </w:rPr>
        <w:t>2.Қазақ мәдениеті. Энциклопедиялық анықтамалық. - Алматы: «Аруна Ltd» ЖШС, 2005. - 656 б.</w:t>
      </w:r>
    </w:p>
    <w:p w:rsidR="00750E11" w:rsidRDefault="00750E11" w:rsidP="00AC67B7">
      <w:pPr>
        <w:pStyle w:val="a6"/>
        <w:ind w:firstLine="710"/>
        <w:jc w:val="both"/>
        <w:rPr>
          <w:sz w:val="28"/>
          <w:szCs w:val="28"/>
          <w:lang w:val="kk-KZ"/>
        </w:rPr>
      </w:pPr>
      <w:r>
        <w:rPr>
          <w:sz w:val="28"/>
          <w:szCs w:val="28"/>
          <w:lang w:val="kk-KZ"/>
        </w:rPr>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C67B7">
      <w:pPr>
        <w:pStyle w:val="a6"/>
        <w:ind w:firstLine="710"/>
        <w:jc w:val="both"/>
        <w:rPr>
          <w:sz w:val="28"/>
          <w:szCs w:val="28"/>
          <w:lang w:val="kk-KZ"/>
        </w:rPr>
      </w:pPr>
      <w:r>
        <w:rPr>
          <w:sz w:val="28"/>
          <w:szCs w:val="28"/>
          <w:lang w:val="kk-KZ"/>
        </w:rPr>
        <w:lastRenderedPageBreak/>
        <w:t>4.Қоңыратбаев Т.Ә. Қазақ халқының музыкалық мәдениеті мен фольклоры. -Алматы: «МерСал», 2003. - 164 б.</w:t>
      </w:r>
    </w:p>
    <w:p w:rsidR="00750E11" w:rsidRDefault="00750E11" w:rsidP="00AC67B7">
      <w:pPr>
        <w:pStyle w:val="a6"/>
        <w:ind w:firstLine="710"/>
        <w:jc w:val="both"/>
        <w:rPr>
          <w:sz w:val="28"/>
          <w:szCs w:val="28"/>
          <w:lang w:val="kk-KZ"/>
        </w:rPr>
      </w:pPr>
      <w:r>
        <w:rPr>
          <w:sz w:val="28"/>
          <w:szCs w:val="28"/>
          <w:lang w:val="kk-KZ"/>
        </w:rPr>
        <w:t>Алексеев Э. Фольклор в контексте современной культуры. – М.: Сов. Композитор., 1988.</w:t>
      </w:r>
    </w:p>
    <w:p w:rsidR="00750E11" w:rsidRDefault="00750E11" w:rsidP="00AC67B7">
      <w:pPr>
        <w:pStyle w:val="a6"/>
        <w:ind w:firstLine="710"/>
        <w:jc w:val="both"/>
        <w:rPr>
          <w:sz w:val="28"/>
          <w:szCs w:val="28"/>
          <w:lang w:val="kk-KZ"/>
        </w:rPr>
      </w:pPr>
      <w:r>
        <w:rPr>
          <w:sz w:val="28"/>
          <w:szCs w:val="28"/>
          <w:lang w:val="kk-KZ"/>
        </w:rPr>
        <w:t>5.Алибеков Ш.А. Эстетика казахского фольклора.- А.: Өнер, 1992.</w:t>
      </w:r>
    </w:p>
    <w:p w:rsidR="00750E11" w:rsidRDefault="00750E11" w:rsidP="00AC67B7">
      <w:pPr>
        <w:pStyle w:val="a6"/>
        <w:ind w:firstLine="710"/>
        <w:jc w:val="both"/>
        <w:rPr>
          <w:b/>
          <w:sz w:val="28"/>
          <w:szCs w:val="28"/>
          <w:lang w:val="kk-KZ"/>
        </w:rPr>
      </w:pPr>
      <w:r>
        <w:rPr>
          <w:sz w:val="28"/>
          <w:szCs w:val="28"/>
          <w:lang w:val="kk-KZ"/>
        </w:rPr>
        <w:t>6.Ерзакович Б.Г. Песенная культура Казахского народа. – А.: Ғылым, 1966.</w:t>
      </w:r>
    </w:p>
    <w:p w:rsidR="00750E11" w:rsidRDefault="00750E11" w:rsidP="00AC67B7">
      <w:pPr>
        <w:pStyle w:val="a6"/>
        <w:ind w:firstLine="710"/>
        <w:jc w:val="both"/>
        <w:rPr>
          <w:b/>
          <w:sz w:val="28"/>
          <w:szCs w:val="28"/>
          <w:lang w:val="kk-KZ"/>
        </w:rPr>
      </w:pPr>
      <w:r>
        <w:rPr>
          <w:sz w:val="28"/>
          <w:szCs w:val="28"/>
          <w:lang w:val="kk-KZ"/>
        </w:rPr>
        <w:t xml:space="preserve">7.Инструментальная музыка казахского народа: Статьи, очерки </w:t>
      </w:r>
      <w:r>
        <w:rPr>
          <w:sz w:val="28"/>
          <w:szCs w:val="28"/>
        </w:rPr>
        <w:t>/</w:t>
      </w:r>
      <w:r>
        <w:rPr>
          <w:sz w:val="28"/>
          <w:szCs w:val="28"/>
          <w:lang w:val="kk-KZ"/>
        </w:rPr>
        <w:t xml:space="preserve"> сост.   А.Мухамбетова – А.: Өнер, 1985.</w:t>
      </w:r>
    </w:p>
    <w:p w:rsidR="00750E11" w:rsidRDefault="00750E11" w:rsidP="00AC67B7">
      <w:pPr>
        <w:pStyle w:val="a6"/>
        <w:ind w:firstLine="710"/>
        <w:jc w:val="both"/>
        <w:rPr>
          <w:b/>
          <w:sz w:val="28"/>
          <w:szCs w:val="28"/>
          <w:lang w:val="kk-KZ"/>
        </w:rPr>
      </w:pPr>
      <w:r>
        <w:rPr>
          <w:sz w:val="28"/>
          <w:szCs w:val="28"/>
          <w:lang w:val="kk-KZ"/>
        </w:rPr>
        <w:t>8. Каскабасов С. Колыбель искусства. – А.: Өнер, 1992.</w:t>
      </w:r>
    </w:p>
    <w:p w:rsidR="00750E11" w:rsidRDefault="00750E11" w:rsidP="00AC67B7">
      <w:pPr>
        <w:pStyle w:val="a6"/>
        <w:ind w:firstLine="710"/>
        <w:jc w:val="both"/>
        <w:rPr>
          <w:sz w:val="28"/>
          <w:szCs w:val="28"/>
          <w:lang w:val="kk-KZ"/>
        </w:rPr>
      </w:pPr>
      <w:r>
        <w:rPr>
          <w:sz w:val="28"/>
          <w:szCs w:val="28"/>
          <w:lang w:val="kk-KZ"/>
        </w:rPr>
        <w:t xml:space="preserve"> 9. Қоңыратбаев Т. Қазақ фольклорының тарихы. – А.: Ана тілі, 1991.</w:t>
      </w:r>
    </w:p>
    <w:p w:rsidR="00750E11" w:rsidRDefault="00750E11" w:rsidP="00AC67B7">
      <w:pPr>
        <w:pStyle w:val="a6"/>
        <w:spacing w:after="0"/>
        <w:ind w:firstLine="708"/>
        <w:jc w:val="both"/>
        <w:rPr>
          <w:sz w:val="28"/>
          <w:szCs w:val="28"/>
          <w:lang w:val="kk-KZ"/>
        </w:rPr>
      </w:pPr>
      <w:r>
        <w:rPr>
          <w:sz w:val="28"/>
          <w:szCs w:val="28"/>
          <w:lang w:val="kk-KZ"/>
        </w:rPr>
        <w:t xml:space="preserve"> 10. Рубцов Ф.А. Статьи по музыкальному фольклору. – Л.: Музыка,1973.</w:t>
      </w:r>
    </w:p>
    <w:p w:rsidR="00750E11" w:rsidRDefault="00750E11" w:rsidP="00AC67B7">
      <w:pPr>
        <w:pStyle w:val="a6"/>
        <w:spacing w:after="0"/>
        <w:ind w:firstLine="710"/>
        <w:jc w:val="both"/>
        <w:rPr>
          <w:sz w:val="28"/>
          <w:szCs w:val="28"/>
          <w:lang w:val="kk-KZ"/>
        </w:rPr>
      </w:pPr>
    </w:p>
    <w:p w:rsidR="00750E11" w:rsidRDefault="00750E11" w:rsidP="00AC67B7">
      <w:pPr>
        <w:pStyle w:val="a6"/>
        <w:spacing w:after="0"/>
        <w:ind w:firstLine="709"/>
        <w:jc w:val="center"/>
        <w:rPr>
          <w:sz w:val="28"/>
          <w:szCs w:val="28"/>
          <w:lang w:val="kk-KZ"/>
        </w:rPr>
      </w:pPr>
      <w:r>
        <w:rPr>
          <w:b/>
          <w:i/>
          <w:sz w:val="28"/>
          <w:szCs w:val="28"/>
          <w:lang w:val="kk-KZ"/>
        </w:rPr>
        <w:t>Қазақ музыкалық фольклорының жанрлары.</w:t>
      </w:r>
    </w:p>
    <w:p w:rsidR="00750E11" w:rsidRDefault="00750E11" w:rsidP="00AC67B7">
      <w:pPr>
        <w:pStyle w:val="a6"/>
        <w:tabs>
          <w:tab w:val="left" w:pos="1710"/>
        </w:tabs>
        <w:spacing w:after="0"/>
        <w:jc w:val="both"/>
        <w:rPr>
          <w:sz w:val="28"/>
          <w:szCs w:val="28"/>
          <w:lang w:val="kk-KZ"/>
        </w:rPr>
      </w:pPr>
      <w:r>
        <w:rPr>
          <w:sz w:val="28"/>
          <w:szCs w:val="28"/>
          <w:lang w:val="kk-KZ"/>
        </w:rPr>
        <w:tab/>
      </w:r>
    </w:p>
    <w:p w:rsidR="00750E11" w:rsidRDefault="00750E11" w:rsidP="00AC67B7">
      <w:pPr>
        <w:pStyle w:val="a6"/>
        <w:tabs>
          <w:tab w:val="left" w:pos="1710"/>
        </w:tabs>
        <w:spacing w:after="0"/>
        <w:jc w:val="both"/>
        <w:rPr>
          <w:sz w:val="28"/>
          <w:szCs w:val="28"/>
          <w:lang w:val="kk-KZ"/>
        </w:rPr>
      </w:pPr>
      <w:r>
        <w:rPr>
          <w:sz w:val="28"/>
          <w:szCs w:val="28"/>
          <w:lang w:val="kk-KZ"/>
        </w:rPr>
        <w:t xml:space="preserve">           Қазақ музыкалық фольклорының жанрлары, жіктелуі жайлы ғалымдардың еңбектері. Музыкалық фольклорды жанрға бөлудің негізгі қағидалары. Қазақ музыкалық фольклорының жанрлық ерекшеліктері. </w:t>
      </w:r>
    </w:p>
    <w:p w:rsidR="00750E11" w:rsidRDefault="00750E11" w:rsidP="00AC67B7">
      <w:pPr>
        <w:pStyle w:val="a6"/>
        <w:spacing w:after="0"/>
        <w:ind w:left="142" w:right="283" w:firstLine="567"/>
        <w:jc w:val="both"/>
        <w:rPr>
          <w:sz w:val="28"/>
          <w:szCs w:val="28"/>
          <w:lang w:val="kk-KZ"/>
        </w:rPr>
      </w:pPr>
      <w:r>
        <w:rPr>
          <w:sz w:val="28"/>
          <w:szCs w:val="28"/>
          <w:lang w:val="kk-KZ"/>
        </w:rPr>
        <w:t>Қазақ музыкалық фольклорындағы еңбекке байланысты әндер мен күйлер. Егер ежелгі адамның еңбегін алатын болсақ, онда аңшылықты ең бiр негiзгiсi ретiнде алуға болады. Ю.Семенов: «Ежелгi адамдар аңдар мен өсiмдiктердi өздерiнiң туы</w:t>
      </w:r>
      <w:r>
        <w:rPr>
          <w:sz w:val="28"/>
          <w:szCs w:val="28"/>
          <w:lang w:val="kk-KZ"/>
        </w:rPr>
        <w:softHyphen/>
        <w:t>сы, бауыры, әкесi ретiнде қабылдаған»,- дейдi. «Кешке бiздiң үйде бiр қазақ болды. Ол түрлi аңдардың жүрiс - тұрысын, әсiресе, түйе, кұлан, бүркiттiң дауыстарын айнытпай салды», - деген А.Янушкевич. Ежелгi аңыз бойынша аң аулап келгеннен кейiн тiрi жанның обалына қалмайық деп от жағып, әндетiп, бимен бойларын тазалаған. Бурят халқында мұндай би «Хулээ арюулха» («Аяқ тазарту») деп аталады. Қазақ даласынан шыққан «Сарықұла», «Сарыала қаз», «Аю биi» күйлерi - аң аулау салдарынан туған. Қазақтың көшпендiлiгi, олардың ең басты еңбегi - мал бағумен байланысты. Осы себептен де ән - күйлер жануарлармен бейнеленген. Қазақтар осы күнге дейiн «Жыл</w:t>
      </w:r>
      <w:r>
        <w:rPr>
          <w:sz w:val="28"/>
          <w:szCs w:val="28"/>
          <w:lang w:val="kk-KZ"/>
        </w:rPr>
        <w:softHyphen/>
        <w:t>қышы ата» (жылқылардың жебеушiсi), «Зеңгi баба» (сиырлардың жебеушiсi), «Шопан ата» (қойлардың жебеушiсi), «Ойсыл қара» (түйелердiң жебеушiсi) атты күйлер мал жанын сақтап қалады деп сенген.</w:t>
      </w:r>
    </w:p>
    <w:p w:rsidR="00750E11" w:rsidRDefault="00750E11" w:rsidP="00AC67B7">
      <w:pPr>
        <w:pStyle w:val="a6"/>
        <w:spacing w:after="0"/>
        <w:ind w:left="142" w:right="283" w:firstLine="567"/>
        <w:jc w:val="both"/>
        <w:rPr>
          <w:sz w:val="28"/>
          <w:szCs w:val="28"/>
          <w:lang w:val="kk-KZ"/>
        </w:rPr>
      </w:pPr>
      <w:r>
        <w:rPr>
          <w:sz w:val="28"/>
          <w:szCs w:val="28"/>
          <w:lang w:val="kk-KZ"/>
        </w:rPr>
        <w:t xml:space="preserve">Мал шаруашылығын, жануарлардың әдемiлiгiн, батырлығын, күштiлiгiн асқақтатқан бiрнеше ән - күйлер жазылды. Кейбiр шығармаларда жануарларды «тiрiлтiп», адам бейнесiмен бейнелеген. «Бозiнгеннiң зары» - жануарларды «тiрiлтуден» туған күйлердiң бiрi. Егер аңшылардың ән-күйлерi бiр адамның орындауында болса, мал шаруашылығына арналған Жануарлар туралы өлеңдер жеке жануарға арналды. Оларға сипаттама берiлiп, әңгiме тұрiнде орындалатын </w:t>
      </w:r>
      <w:r>
        <w:rPr>
          <w:sz w:val="28"/>
          <w:szCs w:val="28"/>
          <w:lang w:val="kk-KZ"/>
        </w:rPr>
        <w:lastRenderedPageBreak/>
        <w:t>болғандықтан, бiрнеше адам айтуға арналған, сондықтан, әлгiлер бiрнеше адамның айтысатын айтыс өлеңi едi. Бiрнеше адам айтатын өлеңдер үй шаруашылығына арналған шығармаларда да берiлген. Мал шаруашылығы ер адамдардың қолында болса, үй шаруасы тек қана әйел затының мойнында едi. Кiлем тоқығанда, жүн түткенде, өрмек орнатқанда еңбек пен демалысты ұштастырған әйелдер ән салатын. Этнографтардың айтуынша, қыз-келiншектер түнде бие сауу, киiз басу рәсiмдерiн әнмен сүйемелдейтiн. Бұл өлеңдердi еңбекшiлердiң өлеңi деп айтуға болмайды, өйткенi, олар толғау және әзiл - оспақ өлеңдермен байланысты. Әрбiр өлең адамның жұмысқа деген ынтасын көтеруге арналған. Өрмек орнатарда түрлi - түстi жiптердi бөлшектейтiн қыз-келiншектер бiр - бiрiмен жарысып әсем әндер айтады. Оны арнайы шақырылған әйелдер бастап, ал қалғандары оларға қосыла шырқайды. Бұл әуендер жас қыз - келiншектердiң ептiлiгiн, iс-әрекетiн, шеберлiгiн мадақтайды. Мұндай өлеңдердi А.Левшин де атап айтқан.</w:t>
      </w:r>
    </w:p>
    <w:p w:rsidR="00750E11" w:rsidRDefault="00750E11" w:rsidP="00AC67B7">
      <w:pPr>
        <w:pStyle w:val="a6"/>
        <w:spacing w:after="0"/>
        <w:ind w:left="142" w:right="283" w:firstLine="567"/>
        <w:jc w:val="both"/>
        <w:rPr>
          <w:sz w:val="28"/>
          <w:szCs w:val="28"/>
          <w:lang w:val="kk-KZ"/>
        </w:rPr>
      </w:pPr>
      <w:r>
        <w:rPr>
          <w:sz w:val="28"/>
          <w:szCs w:val="28"/>
          <w:lang w:val="kk-KZ"/>
        </w:rPr>
        <w:t>Қазақ музыкалық фольклорындағы тұрмыс – салтқа байланысты ән мен күйлер. Қазақ музыкалық фольклорындағы тұрмыс - салтқа байланысты орындалатын әндер мен күйлерді жазушылар  тұрмыс - салттың рәсiмiмен байланыстырған. Әдет - ғұрып белгiлi бiр оқиғаға байланысты болғандықтан, оны дәлiрек айтқанда, адам өмiрiнiң тұрмысы мен отбасының музыкалық фольклоры деп айтуға да болады. Жазушы Б.Уахатовтың осы топқа балалардың өлеңiн кiргiзгенiмен келiспеуге болады. Өйткенi, санақ әндердi, табиғаттың танымдылығын, жануарлар жайлы әндердi әдет - ғұрыппен байланысы жоқ деуге болады. Өйткенмен де балалардың музыкалық фольклорына байланысты кейбiр шығармалары осы топта қарастырылуы мүмкiн. Шiлдехана әнi жаңа отбасының құрылғанын, баланың дүниеге келгенiн баяндайды. Бұл ән де жаңа құрылған отбасына, ата - анасына, дүниеге келген нәрестенiң мейiрмандылығына арналады. Оны белгiлi ақындар орындайды.</w:t>
      </w:r>
    </w:p>
    <w:p w:rsidR="00750E11" w:rsidRDefault="00750E11" w:rsidP="00AC67B7">
      <w:pPr>
        <w:pStyle w:val="a6"/>
        <w:spacing w:after="0"/>
        <w:ind w:left="142" w:right="283" w:firstLine="567"/>
        <w:jc w:val="both"/>
        <w:rPr>
          <w:sz w:val="28"/>
          <w:szCs w:val="28"/>
          <w:lang w:val="kk-KZ"/>
        </w:rPr>
      </w:pPr>
      <w:r>
        <w:rPr>
          <w:sz w:val="28"/>
          <w:szCs w:val="28"/>
          <w:lang w:val="kk-KZ"/>
        </w:rPr>
        <w:t>Тұсау кесу әнi - жас баланың ең алғаш жасаған қадамына арналған. Бұл ән де беделдi ақынның орындауында, балаға, ата-анасына деген iзгi ниетпен айтылады. Өздерiне ұқсаған ер азамат болып, бiлiмдар адамдардың жолын қусын деп тiлегiн бiлдiредi. Ал, көңiлдi әндердi жиынға қатысушылар бiрiгiп айтады.</w:t>
      </w:r>
    </w:p>
    <w:p w:rsidR="00750E11" w:rsidRDefault="00750E11" w:rsidP="00AC67B7">
      <w:pPr>
        <w:pStyle w:val="a6"/>
        <w:spacing w:after="0"/>
        <w:ind w:left="142" w:right="283" w:firstLine="567"/>
        <w:jc w:val="both"/>
        <w:rPr>
          <w:sz w:val="28"/>
          <w:szCs w:val="28"/>
        </w:rPr>
      </w:pPr>
      <w:r>
        <w:rPr>
          <w:sz w:val="28"/>
          <w:szCs w:val="28"/>
          <w:lang w:val="kk-KZ"/>
        </w:rPr>
        <w:t xml:space="preserve">Үлкен рәсiмдердiң бiрiне үйлену тойы жатады. Бұл жанрдың жобасы осы күнге дейiн көптеп сақталған. Ашылу салтанаты қалыңдық пен жiгiттiң, олардың ата - анасын жырлауына арналған. Б.Г.Ерзаковичтiң айтуына қарағанда, «Той бастар» әнi некелескеннен кейiн орындалады. ...Қалыңдықтың әкесi той кешiн өткiзiп, оған кәсiби ақындар мен сазгерлердi шақырып, «Той бастар» әнiмен салтанатты түрде ашады. </w:t>
      </w:r>
      <w:r>
        <w:rPr>
          <w:sz w:val="28"/>
          <w:szCs w:val="28"/>
        </w:rPr>
        <w:t xml:space="preserve">Б.Уахатов: «Той бастар» </w:t>
      </w:r>
      <w:r>
        <w:rPr>
          <w:sz w:val="28"/>
          <w:szCs w:val="28"/>
          <w:lang w:val="kk-KZ"/>
        </w:rPr>
        <w:t>ә</w:t>
      </w:r>
      <w:r>
        <w:rPr>
          <w:sz w:val="28"/>
          <w:szCs w:val="28"/>
        </w:rPr>
        <w:t>нi той алдында жiгiттi</w:t>
      </w:r>
      <w:r>
        <w:rPr>
          <w:sz w:val="28"/>
          <w:szCs w:val="28"/>
          <w:lang w:val="kk-KZ"/>
        </w:rPr>
        <w:t>ң ү</w:t>
      </w:r>
      <w:r>
        <w:rPr>
          <w:sz w:val="28"/>
          <w:szCs w:val="28"/>
        </w:rPr>
        <w:t>йiнде орындалады»,</w:t>
      </w:r>
      <w:r>
        <w:rPr>
          <w:sz w:val="28"/>
          <w:szCs w:val="28"/>
          <w:lang w:val="kk-KZ"/>
        </w:rPr>
        <w:t xml:space="preserve">- </w:t>
      </w:r>
      <w:r>
        <w:rPr>
          <w:sz w:val="28"/>
          <w:szCs w:val="28"/>
        </w:rPr>
        <w:t>дейдi. М</w:t>
      </w:r>
      <w:r>
        <w:rPr>
          <w:sz w:val="28"/>
          <w:szCs w:val="28"/>
          <w:lang w:val="kk-KZ"/>
        </w:rPr>
        <w:t>ұ</w:t>
      </w:r>
      <w:r>
        <w:rPr>
          <w:sz w:val="28"/>
          <w:szCs w:val="28"/>
        </w:rPr>
        <w:t>ны</w:t>
      </w:r>
      <w:r>
        <w:rPr>
          <w:sz w:val="28"/>
          <w:szCs w:val="28"/>
          <w:lang w:val="kk-KZ"/>
        </w:rPr>
        <w:t>ң</w:t>
      </w:r>
      <w:r>
        <w:rPr>
          <w:sz w:val="28"/>
          <w:szCs w:val="28"/>
        </w:rPr>
        <w:t xml:space="preserve"> екi т</w:t>
      </w:r>
      <w:r>
        <w:rPr>
          <w:sz w:val="28"/>
          <w:szCs w:val="28"/>
          <w:lang w:val="kk-KZ"/>
        </w:rPr>
        <w:t>ү</w:t>
      </w:r>
      <w:r>
        <w:rPr>
          <w:sz w:val="28"/>
          <w:szCs w:val="28"/>
        </w:rPr>
        <w:t>рi де д</w:t>
      </w:r>
      <w:r>
        <w:rPr>
          <w:sz w:val="28"/>
          <w:szCs w:val="28"/>
          <w:lang w:val="kk-KZ"/>
        </w:rPr>
        <w:t>ұ</w:t>
      </w:r>
      <w:r>
        <w:rPr>
          <w:sz w:val="28"/>
          <w:szCs w:val="28"/>
        </w:rPr>
        <w:t xml:space="preserve">рыс деуге болады. Тек «Той бастар» </w:t>
      </w:r>
      <w:r>
        <w:rPr>
          <w:sz w:val="28"/>
          <w:szCs w:val="28"/>
          <w:lang w:val="kk-KZ"/>
        </w:rPr>
        <w:t>ә</w:t>
      </w:r>
      <w:r>
        <w:rPr>
          <w:sz w:val="28"/>
          <w:szCs w:val="28"/>
        </w:rPr>
        <w:t>нi</w:t>
      </w:r>
      <w:r>
        <w:rPr>
          <w:sz w:val="28"/>
          <w:szCs w:val="28"/>
          <w:lang w:val="kk-KZ"/>
        </w:rPr>
        <w:t>ү</w:t>
      </w:r>
      <w:r>
        <w:rPr>
          <w:sz w:val="28"/>
          <w:szCs w:val="28"/>
        </w:rPr>
        <w:t xml:space="preserve">йлену тойында </w:t>
      </w:r>
      <w:r>
        <w:rPr>
          <w:sz w:val="28"/>
          <w:szCs w:val="28"/>
          <w:lang w:val="kk-KZ"/>
        </w:rPr>
        <w:t>ғ</w:t>
      </w:r>
      <w:r>
        <w:rPr>
          <w:sz w:val="28"/>
          <w:szCs w:val="28"/>
        </w:rPr>
        <w:t>ана емес, отбасында болатын барлы</w:t>
      </w:r>
      <w:r>
        <w:rPr>
          <w:sz w:val="28"/>
          <w:szCs w:val="28"/>
          <w:lang w:val="kk-KZ"/>
        </w:rPr>
        <w:t>қ</w:t>
      </w:r>
      <w:r>
        <w:rPr>
          <w:sz w:val="28"/>
          <w:szCs w:val="28"/>
        </w:rPr>
        <w:t xml:space="preserve"> салтанатты кеште де орындалатынын ескеру керек. </w:t>
      </w:r>
      <w:r>
        <w:rPr>
          <w:sz w:val="28"/>
          <w:szCs w:val="28"/>
          <w:lang w:val="kk-KZ"/>
        </w:rPr>
        <w:t>Ә</w:t>
      </w:r>
      <w:r>
        <w:rPr>
          <w:sz w:val="28"/>
          <w:szCs w:val="28"/>
        </w:rPr>
        <w:t>рбiр «Той бастарды</w:t>
      </w:r>
      <w:r>
        <w:rPr>
          <w:sz w:val="28"/>
          <w:szCs w:val="28"/>
          <w:lang w:val="kk-KZ"/>
        </w:rPr>
        <w:t>ң</w:t>
      </w:r>
      <w:r>
        <w:rPr>
          <w:sz w:val="28"/>
          <w:szCs w:val="28"/>
        </w:rPr>
        <w:t xml:space="preserve">» негiзiнде </w:t>
      </w:r>
      <w:r>
        <w:rPr>
          <w:sz w:val="28"/>
          <w:szCs w:val="28"/>
          <w:lang w:val="kk-KZ"/>
        </w:rPr>
        <w:t>ұ</w:t>
      </w:r>
      <w:r>
        <w:rPr>
          <w:sz w:val="28"/>
          <w:szCs w:val="28"/>
        </w:rPr>
        <w:t>йымдастырушы мен тойды</w:t>
      </w:r>
      <w:r>
        <w:rPr>
          <w:sz w:val="28"/>
          <w:szCs w:val="28"/>
          <w:lang w:val="kk-KZ"/>
        </w:rPr>
        <w:t>ң</w:t>
      </w:r>
      <w:r>
        <w:rPr>
          <w:sz w:val="28"/>
          <w:szCs w:val="28"/>
        </w:rPr>
        <w:t xml:space="preserve"> иесi туралы жырлау жатады. </w:t>
      </w:r>
      <w:r>
        <w:rPr>
          <w:sz w:val="28"/>
          <w:szCs w:val="28"/>
        </w:rPr>
        <w:lastRenderedPageBreak/>
        <w:t>Б.Уахатовты</w:t>
      </w:r>
      <w:r>
        <w:rPr>
          <w:sz w:val="28"/>
          <w:szCs w:val="28"/>
          <w:lang w:val="kk-KZ"/>
        </w:rPr>
        <w:t>ң</w:t>
      </w:r>
      <w:r>
        <w:rPr>
          <w:sz w:val="28"/>
          <w:szCs w:val="28"/>
        </w:rPr>
        <w:t>айт</w:t>
      </w:r>
      <w:r>
        <w:rPr>
          <w:sz w:val="28"/>
          <w:szCs w:val="28"/>
          <w:lang w:val="kk-KZ"/>
        </w:rPr>
        <w:t>қ</w:t>
      </w:r>
      <w:r>
        <w:rPr>
          <w:sz w:val="28"/>
          <w:szCs w:val="28"/>
        </w:rPr>
        <w:t>анымен келiсуге болады. «Той бас</w:t>
      </w:r>
      <w:r>
        <w:rPr>
          <w:sz w:val="28"/>
          <w:szCs w:val="28"/>
        </w:rPr>
        <w:softHyphen/>
        <w:t xml:space="preserve">тар» </w:t>
      </w:r>
      <w:r>
        <w:rPr>
          <w:sz w:val="28"/>
          <w:szCs w:val="28"/>
          <w:lang w:val="kk-KZ"/>
        </w:rPr>
        <w:t>ә</w:t>
      </w:r>
      <w:r>
        <w:rPr>
          <w:sz w:val="28"/>
          <w:szCs w:val="28"/>
        </w:rPr>
        <w:t xml:space="preserve">нiн орындаушы суырыпсалма айтыскер, </w:t>
      </w:r>
      <w:r>
        <w:rPr>
          <w:sz w:val="28"/>
          <w:szCs w:val="28"/>
          <w:lang w:val="kk-KZ"/>
        </w:rPr>
        <w:t>ө</w:t>
      </w:r>
      <w:r>
        <w:rPr>
          <w:sz w:val="28"/>
          <w:szCs w:val="28"/>
        </w:rPr>
        <w:t>ле</w:t>
      </w:r>
      <w:r>
        <w:rPr>
          <w:sz w:val="28"/>
          <w:szCs w:val="28"/>
          <w:lang w:val="kk-KZ"/>
        </w:rPr>
        <w:t>ң</w:t>
      </w:r>
      <w:r>
        <w:rPr>
          <w:sz w:val="28"/>
          <w:szCs w:val="28"/>
        </w:rPr>
        <w:t>жазатын а</w:t>
      </w:r>
      <w:r>
        <w:rPr>
          <w:sz w:val="28"/>
          <w:szCs w:val="28"/>
          <w:lang w:val="kk-KZ"/>
        </w:rPr>
        <w:t>қ</w:t>
      </w:r>
      <w:r>
        <w:rPr>
          <w:sz w:val="28"/>
          <w:szCs w:val="28"/>
        </w:rPr>
        <w:t>ын адам болуы тиiс. Бiра</w:t>
      </w:r>
      <w:r>
        <w:rPr>
          <w:sz w:val="28"/>
          <w:szCs w:val="28"/>
          <w:lang w:val="kk-KZ"/>
        </w:rPr>
        <w:t>қ</w:t>
      </w:r>
      <w:r>
        <w:rPr>
          <w:sz w:val="28"/>
          <w:szCs w:val="28"/>
        </w:rPr>
        <w:t>, бас</w:t>
      </w:r>
      <w:r>
        <w:rPr>
          <w:sz w:val="28"/>
          <w:szCs w:val="28"/>
          <w:lang w:val="kk-KZ"/>
        </w:rPr>
        <w:t>қ</w:t>
      </w:r>
      <w:r>
        <w:rPr>
          <w:sz w:val="28"/>
          <w:szCs w:val="28"/>
        </w:rPr>
        <w:t xml:space="preserve">а </w:t>
      </w:r>
      <w:r>
        <w:rPr>
          <w:sz w:val="28"/>
          <w:szCs w:val="28"/>
          <w:lang w:val="kk-KZ"/>
        </w:rPr>
        <w:t>ә</w:t>
      </w:r>
      <w:r>
        <w:rPr>
          <w:sz w:val="28"/>
          <w:szCs w:val="28"/>
        </w:rPr>
        <w:t>ншi-</w:t>
      </w:r>
      <w:r>
        <w:rPr>
          <w:sz w:val="28"/>
          <w:szCs w:val="28"/>
          <w:lang w:val="kk-KZ"/>
        </w:rPr>
        <w:t xml:space="preserve"> ө</w:t>
      </w:r>
      <w:r>
        <w:rPr>
          <w:sz w:val="28"/>
          <w:szCs w:val="28"/>
        </w:rPr>
        <w:t>ле</w:t>
      </w:r>
      <w:r>
        <w:rPr>
          <w:sz w:val="28"/>
          <w:szCs w:val="28"/>
          <w:lang w:val="kk-KZ"/>
        </w:rPr>
        <w:t>ң</w:t>
      </w:r>
      <w:r>
        <w:rPr>
          <w:sz w:val="28"/>
          <w:szCs w:val="28"/>
        </w:rPr>
        <w:t>шiлер де ша</w:t>
      </w:r>
      <w:r>
        <w:rPr>
          <w:sz w:val="28"/>
          <w:szCs w:val="28"/>
          <w:lang w:val="kk-KZ"/>
        </w:rPr>
        <w:t>қ</w:t>
      </w:r>
      <w:r>
        <w:rPr>
          <w:sz w:val="28"/>
          <w:szCs w:val="28"/>
        </w:rPr>
        <w:t>ырылады. «Той бастарды</w:t>
      </w:r>
      <w:r>
        <w:rPr>
          <w:sz w:val="28"/>
          <w:szCs w:val="28"/>
          <w:lang w:val="kk-KZ"/>
        </w:rPr>
        <w:t>ң</w:t>
      </w:r>
      <w:r>
        <w:rPr>
          <w:sz w:val="28"/>
          <w:szCs w:val="28"/>
        </w:rPr>
        <w:t xml:space="preserve">» </w:t>
      </w:r>
      <w:r>
        <w:rPr>
          <w:sz w:val="28"/>
          <w:szCs w:val="28"/>
          <w:lang w:val="kk-KZ"/>
        </w:rPr>
        <w:t>ұ</w:t>
      </w:r>
      <w:r>
        <w:rPr>
          <w:sz w:val="28"/>
          <w:szCs w:val="28"/>
        </w:rPr>
        <w:t>йымдасып айтатын т</w:t>
      </w:r>
      <w:r>
        <w:rPr>
          <w:sz w:val="28"/>
          <w:szCs w:val="28"/>
          <w:lang w:val="kk-KZ"/>
        </w:rPr>
        <w:t>ү</w:t>
      </w:r>
      <w:r>
        <w:rPr>
          <w:sz w:val="28"/>
          <w:szCs w:val="28"/>
        </w:rPr>
        <w:t>рi де ке</w:t>
      </w:r>
      <w:r>
        <w:rPr>
          <w:sz w:val="28"/>
          <w:szCs w:val="28"/>
          <w:lang w:val="kk-KZ"/>
        </w:rPr>
        <w:t>ң</w:t>
      </w:r>
      <w:r>
        <w:rPr>
          <w:sz w:val="28"/>
          <w:szCs w:val="28"/>
        </w:rPr>
        <w:t>iнен тара</w:t>
      </w:r>
      <w:r>
        <w:rPr>
          <w:sz w:val="28"/>
          <w:szCs w:val="28"/>
          <w:lang w:val="kk-KZ"/>
        </w:rPr>
        <w:t>ғ</w:t>
      </w:r>
      <w:r>
        <w:rPr>
          <w:sz w:val="28"/>
          <w:szCs w:val="28"/>
        </w:rPr>
        <w:t>ан. К</w:t>
      </w:r>
      <w:r>
        <w:rPr>
          <w:sz w:val="28"/>
          <w:szCs w:val="28"/>
          <w:lang w:val="kk-KZ"/>
        </w:rPr>
        <w:t>ө</w:t>
      </w:r>
      <w:r>
        <w:rPr>
          <w:sz w:val="28"/>
          <w:szCs w:val="28"/>
        </w:rPr>
        <w:t>бiне б</w:t>
      </w:r>
      <w:r>
        <w:rPr>
          <w:sz w:val="28"/>
          <w:szCs w:val="28"/>
          <w:lang w:val="kk-KZ"/>
        </w:rPr>
        <w:t>ұ</w:t>
      </w:r>
      <w:r>
        <w:rPr>
          <w:sz w:val="28"/>
          <w:szCs w:val="28"/>
        </w:rPr>
        <w:t>л суырыпсалма айтыскер а</w:t>
      </w:r>
      <w:r>
        <w:rPr>
          <w:sz w:val="28"/>
          <w:szCs w:val="28"/>
          <w:lang w:val="kk-KZ"/>
        </w:rPr>
        <w:t>қ</w:t>
      </w:r>
      <w:r>
        <w:rPr>
          <w:sz w:val="28"/>
          <w:szCs w:val="28"/>
        </w:rPr>
        <w:t xml:space="preserve">ын </w:t>
      </w:r>
      <w:r>
        <w:rPr>
          <w:sz w:val="28"/>
          <w:szCs w:val="28"/>
          <w:lang w:val="kk-KZ"/>
        </w:rPr>
        <w:t>ә</w:t>
      </w:r>
      <w:r>
        <w:rPr>
          <w:sz w:val="28"/>
          <w:szCs w:val="28"/>
        </w:rPr>
        <w:t xml:space="preserve">йелдер </w:t>
      </w:r>
      <w:r>
        <w:rPr>
          <w:sz w:val="28"/>
          <w:szCs w:val="28"/>
          <w:lang w:val="kk-KZ"/>
        </w:rPr>
        <w:t>ұ</w:t>
      </w:r>
      <w:r>
        <w:rPr>
          <w:sz w:val="28"/>
          <w:szCs w:val="28"/>
        </w:rPr>
        <w:t xml:space="preserve">жымы болатын. Олар той иелерiн, келген </w:t>
      </w:r>
      <w:r>
        <w:rPr>
          <w:sz w:val="28"/>
          <w:szCs w:val="28"/>
          <w:lang w:val="kk-KZ"/>
        </w:rPr>
        <w:t>қ</w:t>
      </w:r>
      <w:r>
        <w:rPr>
          <w:sz w:val="28"/>
          <w:szCs w:val="28"/>
        </w:rPr>
        <w:t>она</w:t>
      </w:r>
      <w:r>
        <w:rPr>
          <w:sz w:val="28"/>
          <w:szCs w:val="28"/>
          <w:lang w:val="kk-KZ"/>
        </w:rPr>
        <w:t>қ</w:t>
      </w:r>
      <w:r>
        <w:rPr>
          <w:sz w:val="28"/>
          <w:szCs w:val="28"/>
        </w:rPr>
        <w:t>тарды мада</w:t>
      </w:r>
      <w:r>
        <w:rPr>
          <w:sz w:val="28"/>
          <w:szCs w:val="28"/>
          <w:lang w:val="kk-KZ"/>
        </w:rPr>
        <w:t>қ</w:t>
      </w:r>
      <w:r>
        <w:rPr>
          <w:sz w:val="28"/>
          <w:szCs w:val="28"/>
        </w:rPr>
        <w:t xml:space="preserve">тап жырлап той бастайды да </w:t>
      </w:r>
      <w:r>
        <w:rPr>
          <w:sz w:val="28"/>
          <w:szCs w:val="28"/>
          <w:lang w:val="kk-KZ"/>
        </w:rPr>
        <w:t>қ</w:t>
      </w:r>
      <w:r>
        <w:rPr>
          <w:sz w:val="28"/>
          <w:szCs w:val="28"/>
        </w:rPr>
        <w:t>ал</w:t>
      </w:r>
      <w:r>
        <w:rPr>
          <w:sz w:val="28"/>
          <w:szCs w:val="28"/>
          <w:lang w:val="kk-KZ"/>
        </w:rPr>
        <w:t>ғ</w:t>
      </w:r>
      <w:r>
        <w:rPr>
          <w:sz w:val="28"/>
          <w:szCs w:val="28"/>
        </w:rPr>
        <w:t xml:space="preserve">андары оны </w:t>
      </w:r>
      <w:r>
        <w:rPr>
          <w:sz w:val="28"/>
          <w:szCs w:val="28"/>
          <w:lang w:val="kk-KZ"/>
        </w:rPr>
        <w:t>қ</w:t>
      </w:r>
      <w:r>
        <w:rPr>
          <w:sz w:val="28"/>
          <w:szCs w:val="28"/>
        </w:rPr>
        <w:t xml:space="preserve">оштап </w:t>
      </w:r>
      <w:r>
        <w:rPr>
          <w:sz w:val="28"/>
          <w:szCs w:val="28"/>
          <w:lang w:val="kk-KZ"/>
        </w:rPr>
        <w:t>ә</w:t>
      </w:r>
      <w:r>
        <w:rPr>
          <w:sz w:val="28"/>
          <w:szCs w:val="28"/>
        </w:rPr>
        <w:t>кететiн. Жырлау м</w:t>
      </w:r>
      <w:r>
        <w:rPr>
          <w:sz w:val="28"/>
          <w:szCs w:val="28"/>
          <w:lang w:val="kk-KZ"/>
        </w:rPr>
        <w:t>ә</w:t>
      </w:r>
      <w:r>
        <w:rPr>
          <w:sz w:val="28"/>
          <w:szCs w:val="28"/>
        </w:rPr>
        <w:t xml:space="preserve">дениетiн бiлетiн </w:t>
      </w:r>
      <w:r>
        <w:rPr>
          <w:sz w:val="28"/>
          <w:szCs w:val="28"/>
          <w:lang w:val="kk-KZ"/>
        </w:rPr>
        <w:t>ә</w:t>
      </w:r>
      <w:r>
        <w:rPr>
          <w:sz w:val="28"/>
          <w:szCs w:val="28"/>
        </w:rPr>
        <w:t xml:space="preserve">йел алдын-ала </w:t>
      </w:r>
      <w:r>
        <w:rPr>
          <w:sz w:val="28"/>
          <w:szCs w:val="28"/>
          <w:lang w:val="kk-KZ"/>
        </w:rPr>
        <w:t>ө</w:t>
      </w:r>
      <w:r>
        <w:rPr>
          <w:sz w:val="28"/>
          <w:szCs w:val="28"/>
        </w:rPr>
        <w:t>ле</w:t>
      </w:r>
      <w:r>
        <w:rPr>
          <w:sz w:val="28"/>
          <w:szCs w:val="28"/>
          <w:lang w:val="kk-KZ"/>
        </w:rPr>
        <w:t>ң</w:t>
      </w:r>
      <w:r>
        <w:rPr>
          <w:sz w:val="28"/>
          <w:szCs w:val="28"/>
        </w:rPr>
        <w:t>i мен с</w:t>
      </w:r>
      <w:r>
        <w:rPr>
          <w:sz w:val="28"/>
          <w:szCs w:val="28"/>
          <w:lang w:val="kk-KZ"/>
        </w:rPr>
        <w:t>ө</w:t>
      </w:r>
      <w:r>
        <w:rPr>
          <w:sz w:val="28"/>
          <w:szCs w:val="28"/>
        </w:rPr>
        <w:t>зiн дайындап, елдi</w:t>
      </w:r>
      <w:r>
        <w:rPr>
          <w:sz w:val="28"/>
          <w:szCs w:val="28"/>
          <w:lang w:val="kk-KZ"/>
        </w:rPr>
        <w:t>ң</w:t>
      </w:r>
      <w:r>
        <w:rPr>
          <w:sz w:val="28"/>
          <w:szCs w:val="28"/>
        </w:rPr>
        <w:t xml:space="preserve"> алдына шы</w:t>
      </w:r>
      <w:r>
        <w:rPr>
          <w:sz w:val="28"/>
          <w:szCs w:val="28"/>
          <w:lang w:val="kk-KZ"/>
        </w:rPr>
        <w:t>ғ</w:t>
      </w:r>
      <w:r>
        <w:rPr>
          <w:sz w:val="28"/>
          <w:szCs w:val="28"/>
        </w:rPr>
        <w:t>ады. Осы</w:t>
      </w:r>
      <w:r>
        <w:rPr>
          <w:sz w:val="28"/>
          <w:szCs w:val="28"/>
          <w:lang w:val="kk-KZ"/>
        </w:rPr>
        <w:t>ғ</w:t>
      </w:r>
      <w:r>
        <w:rPr>
          <w:sz w:val="28"/>
          <w:szCs w:val="28"/>
        </w:rPr>
        <w:t>ан байланысты той</w:t>
      </w:r>
      <w:r>
        <w:rPr>
          <w:sz w:val="28"/>
          <w:szCs w:val="28"/>
          <w:lang w:val="kk-KZ"/>
        </w:rPr>
        <w:t>ғ</w:t>
      </w:r>
      <w:r>
        <w:rPr>
          <w:sz w:val="28"/>
          <w:szCs w:val="28"/>
        </w:rPr>
        <w:t>а т</w:t>
      </w:r>
      <w:r>
        <w:rPr>
          <w:sz w:val="28"/>
          <w:szCs w:val="28"/>
          <w:lang w:val="kk-KZ"/>
        </w:rPr>
        <w:t>ұ</w:t>
      </w:r>
      <w:r>
        <w:rPr>
          <w:sz w:val="28"/>
          <w:szCs w:val="28"/>
        </w:rPr>
        <w:t>рмысты</w:t>
      </w:r>
      <w:r>
        <w:rPr>
          <w:sz w:val="28"/>
          <w:szCs w:val="28"/>
          <w:lang w:val="kk-KZ"/>
        </w:rPr>
        <w:t>қ ұ</w:t>
      </w:r>
      <w:r>
        <w:rPr>
          <w:sz w:val="28"/>
          <w:szCs w:val="28"/>
        </w:rPr>
        <w:t>йымдастыру жа</w:t>
      </w:r>
      <w:r>
        <w:rPr>
          <w:sz w:val="28"/>
          <w:szCs w:val="28"/>
          <w:lang w:val="kk-KZ"/>
        </w:rPr>
        <w:t>ғ</w:t>
      </w:r>
      <w:r>
        <w:rPr>
          <w:sz w:val="28"/>
          <w:szCs w:val="28"/>
        </w:rPr>
        <w:t xml:space="preserve">ынан </w:t>
      </w:r>
      <w:r>
        <w:rPr>
          <w:sz w:val="28"/>
          <w:szCs w:val="28"/>
          <w:lang w:val="kk-KZ"/>
        </w:rPr>
        <w:t>ғ</w:t>
      </w:r>
      <w:r>
        <w:rPr>
          <w:sz w:val="28"/>
          <w:szCs w:val="28"/>
        </w:rPr>
        <w:t>ана емес, шы</w:t>
      </w:r>
      <w:r>
        <w:rPr>
          <w:sz w:val="28"/>
          <w:szCs w:val="28"/>
          <w:lang w:val="kk-KZ"/>
        </w:rPr>
        <w:t>ғ</w:t>
      </w:r>
      <w:r>
        <w:rPr>
          <w:sz w:val="28"/>
          <w:szCs w:val="28"/>
        </w:rPr>
        <w:t>армашылы</w:t>
      </w:r>
      <w:r>
        <w:rPr>
          <w:sz w:val="28"/>
          <w:szCs w:val="28"/>
          <w:lang w:val="kk-KZ"/>
        </w:rPr>
        <w:t>қ</w:t>
      </w:r>
      <w:r>
        <w:rPr>
          <w:sz w:val="28"/>
          <w:szCs w:val="28"/>
        </w:rPr>
        <w:t xml:space="preserve">, </w:t>
      </w:r>
      <w:r>
        <w:rPr>
          <w:sz w:val="28"/>
          <w:szCs w:val="28"/>
          <w:lang w:val="kk-KZ"/>
        </w:rPr>
        <w:t>ө</w:t>
      </w:r>
      <w:r>
        <w:rPr>
          <w:sz w:val="28"/>
          <w:szCs w:val="28"/>
        </w:rPr>
        <w:t>нер к</w:t>
      </w:r>
      <w:r>
        <w:rPr>
          <w:sz w:val="28"/>
          <w:szCs w:val="28"/>
          <w:lang w:val="kk-KZ"/>
        </w:rPr>
        <w:t>ө</w:t>
      </w:r>
      <w:r>
        <w:rPr>
          <w:sz w:val="28"/>
          <w:szCs w:val="28"/>
        </w:rPr>
        <w:t>рсету т</w:t>
      </w:r>
      <w:r>
        <w:rPr>
          <w:sz w:val="28"/>
          <w:szCs w:val="28"/>
          <w:lang w:val="kk-KZ"/>
        </w:rPr>
        <w:t>ұ</w:t>
      </w:r>
      <w:r>
        <w:rPr>
          <w:sz w:val="28"/>
          <w:szCs w:val="28"/>
        </w:rPr>
        <w:t>р</w:t>
      </w:r>
      <w:r>
        <w:rPr>
          <w:sz w:val="28"/>
          <w:szCs w:val="28"/>
          <w:lang w:val="kk-KZ"/>
        </w:rPr>
        <w:t>ғ</w:t>
      </w:r>
      <w:r>
        <w:rPr>
          <w:sz w:val="28"/>
          <w:szCs w:val="28"/>
        </w:rPr>
        <w:t>ысынан да дайынды</w:t>
      </w:r>
      <w:r>
        <w:rPr>
          <w:sz w:val="28"/>
          <w:szCs w:val="28"/>
          <w:lang w:val="kk-KZ"/>
        </w:rPr>
        <w:t>қ</w:t>
      </w:r>
      <w:r>
        <w:rPr>
          <w:sz w:val="28"/>
          <w:szCs w:val="28"/>
        </w:rPr>
        <w:t xml:space="preserve"> жасалады.</w:t>
      </w:r>
    </w:p>
    <w:p w:rsidR="00750E11" w:rsidRDefault="00750E11" w:rsidP="00AC67B7">
      <w:pPr>
        <w:pStyle w:val="a6"/>
        <w:spacing w:after="0"/>
        <w:ind w:left="142" w:right="283" w:firstLine="567"/>
        <w:jc w:val="both"/>
        <w:rPr>
          <w:sz w:val="28"/>
          <w:szCs w:val="28"/>
          <w:lang w:val="kk-KZ"/>
        </w:rPr>
      </w:pPr>
      <w:r>
        <w:rPr>
          <w:sz w:val="28"/>
          <w:szCs w:val="28"/>
          <w:lang w:val="kk-KZ"/>
        </w:rPr>
        <w:t xml:space="preserve"> М.Әуезов осы рәсiм өлеңдер қыз - келiншектердi – жар - әйел болып, ата-енесiн, өзiнiң жарын сыйлап, сол үйге үйренiсiп кетуiне иландырады деп түсiндiредi. Бұл жаңа отбасының құрыл</w:t>
      </w:r>
      <w:r>
        <w:rPr>
          <w:sz w:val="28"/>
          <w:szCs w:val="28"/>
          <w:lang w:val="kk-KZ"/>
        </w:rPr>
        <w:softHyphen/>
        <w:t>ғанын, қыздың әйел болғанын жариялайды. Айтыстың негiзi - қыз - келiншектiң туыстарымен қоштасқысы келмейтiнiне, ал жiгiттiң оны жуасып көндiгуiне, ақылға шақыр</w:t>
      </w:r>
      <w:r>
        <w:rPr>
          <w:sz w:val="28"/>
          <w:szCs w:val="28"/>
          <w:lang w:val="kk-KZ"/>
        </w:rPr>
        <w:softHyphen/>
        <w:t>ғанына арнал</w:t>
      </w:r>
      <w:r>
        <w:rPr>
          <w:sz w:val="28"/>
          <w:szCs w:val="28"/>
          <w:lang w:val="kk-KZ"/>
        </w:rPr>
        <w:softHyphen/>
        <w:t>ған.</w:t>
      </w:r>
    </w:p>
    <w:p w:rsidR="00750E11" w:rsidRDefault="00750E11" w:rsidP="00AC67B7">
      <w:pPr>
        <w:pStyle w:val="a6"/>
        <w:spacing w:after="0"/>
        <w:ind w:left="142" w:right="283" w:firstLine="567"/>
        <w:jc w:val="both"/>
        <w:rPr>
          <w:sz w:val="28"/>
          <w:szCs w:val="28"/>
          <w:lang w:val="kk-KZ"/>
        </w:rPr>
      </w:pPr>
      <w:r>
        <w:rPr>
          <w:sz w:val="28"/>
          <w:szCs w:val="28"/>
          <w:lang w:val="kk-KZ"/>
        </w:rPr>
        <w:t>Үйлену тойы рәсiмiнiң келесi бiрi - «Сыңсу», «Қыз танысу» және «Қыз қоштасу» әндерi Қазақстанның әр аумағында әртүрлi орындалады. Бiр әндерде қалыңдықтың өз үйiнен шығып, күйеу жiгiттiң ауылына барар жолда орындалады. Өз  үйiн, туған жерiн, туыстарын жырлап, олармен бiрге қала алмайтындығы жайлы мұңын бiлдiредi. Әрқайсысына бiр - екi шумақ өлең арнап қоштасады. Қазақтың салты бойынша жетi атасына дейiн туыстыққа жақындауға болмайды. Сол себептi қыз - келiншектер алыс жатқан ауылға аттанып, туыстарымен сирек кездеседi. «Сыңсудың» әнi алдын - ала жазылады. Мазмұны мен сираты жағынан «Сыңсу» қалыңдықтың отбасыдағы қарым - қатынасын, оның ой - өрiсiн, шығармашылық деңгейiн, эстетикалық талғамын, сөзiнiң шешендiгiн пайымдайды.</w:t>
      </w:r>
    </w:p>
    <w:p w:rsidR="00750E11" w:rsidRDefault="00750E11" w:rsidP="00AC67B7">
      <w:pPr>
        <w:pStyle w:val="a6"/>
        <w:spacing w:after="0"/>
        <w:ind w:left="142" w:right="283" w:firstLine="567"/>
        <w:jc w:val="both"/>
        <w:rPr>
          <w:sz w:val="28"/>
          <w:szCs w:val="28"/>
          <w:lang w:val="kk-KZ"/>
        </w:rPr>
      </w:pPr>
      <w:r>
        <w:rPr>
          <w:sz w:val="28"/>
          <w:szCs w:val="28"/>
          <w:lang w:val="kk-KZ"/>
        </w:rPr>
        <w:t xml:space="preserve"> Күйеу жiгiттiң үйiнде «Беташар» рәсiмi өтедi. Ол - қалыңдықтың үйіне кiрмес брын насихат ретiнде өлең түрiнде таныстыру салтанаты. Бұл рәсiм қыз бен жiгiттiң туыстарымен танысуы және жиналған қауымның алдында жас келiннiң бетiн ашу сияқты екiжақты қызмет атқарады. Және «Беташар» тек қана танысу түрiнде болады. Мазмұны мен құрылымын жеткiлiктi зерттеп, «Беташар» - насихат өлең, мазмұнды өлең деген тұжырым жасауға болады. Ауыл ақыны қалыңдықты жiгiттiң туыстарымен жеке-жеке мiнездеме берiп таныстырып, олармен қандай қарым - қатынаста болуы керек екендiгiн жырлайды. Аты - жөнi аталғандар өздерiнiң мәртебесiн көтергенi үшiн сый - сияпат жасайды. Ал жас келiн қасындағы келiншектермен бiрге иiлiп сәлем салып қошеметтейдi.</w:t>
      </w:r>
    </w:p>
    <w:p w:rsidR="00750E11" w:rsidRDefault="00750E11" w:rsidP="00AC67B7">
      <w:pPr>
        <w:pStyle w:val="a6"/>
        <w:spacing w:after="0"/>
        <w:ind w:left="142" w:right="283" w:firstLine="567"/>
        <w:jc w:val="both"/>
        <w:rPr>
          <w:sz w:val="28"/>
          <w:szCs w:val="28"/>
          <w:lang w:val="kk-KZ"/>
        </w:rPr>
      </w:pPr>
      <w:r>
        <w:rPr>
          <w:sz w:val="28"/>
          <w:szCs w:val="28"/>
          <w:lang w:val="kk-KZ"/>
        </w:rPr>
        <w:t xml:space="preserve">«Беташардың» екiншi бөлiмi жас келiннiң өнегесiне, салт - дәстүрдi сақтауына арналған. Мұнда тұрғылықты қалыптасқан талаптармен бiрге әзiл - оспақ түрiнде келешектегi жүрiс - тұрысын жырлайды. «Беташар» - салтанатты әнмен келiншектiң өнегесiне арналып жеке поэзия тiлiмен  орындалады. </w:t>
      </w:r>
    </w:p>
    <w:p w:rsidR="00750E11" w:rsidRDefault="00750E11" w:rsidP="00AC67B7">
      <w:pPr>
        <w:pStyle w:val="a6"/>
        <w:spacing w:after="0"/>
        <w:ind w:left="142" w:right="283" w:firstLine="566"/>
        <w:jc w:val="both"/>
        <w:rPr>
          <w:sz w:val="28"/>
          <w:szCs w:val="28"/>
          <w:lang w:val="kk-KZ"/>
        </w:rPr>
      </w:pPr>
      <w:r>
        <w:rPr>
          <w:sz w:val="28"/>
          <w:szCs w:val="28"/>
          <w:lang w:val="kk-KZ"/>
        </w:rPr>
        <w:lastRenderedPageBreak/>
        <w:t>Қазақ музыкалық фольклорындағы өлім-жетімге байланысты әндер мен күйлер. Қазақ музыкалық фольклорының бір жанры отбасынан бір адамның дүниеден өтуіне байланысты орындалатын әндер мен күйлер. Қазақ салты бойынша егер адам үйiнде емес, сыртта қаза болса онда туыстары мен жақындарына естiртедi. Естiртудiң екi түрi бар: бiрiншiсi - жылау салты - ер адам атпен қатты шауып, жылап үйдiң жанына келедi. Ал екiншiсi - ауыл ақсақалдары жиналып, қаза болған адамның үйiне кiрiп, қайғы - мұң түрiнде хабарлап, көңіл айтады.</w:t>
      </w:r>
    </w:p>
    <w:p w:rsidR="00750E11" w:rsidRDefault="00750E11" w:rsidP="00AC67B7">
      <w:pPr>
        <w:pStyle w:val="a6"/>
        <w:spacing w:after="0"/>
        <w:ind w:left="142" w:right="283" w:firstLine="567"/>
        <w:jc w:val="both"/>
        <w:rPr>
          <w:sz w:val="28"/>
          <w:szCs w:val="28"/>
          <w:lang w:val="kk-KZ"/>
        </w:rPr>
      </w:pPr>
      <w:r>
        <w:rPr>
          <w:sz w:val="28"/>
          <w:szCs w:val="28"/>
          <w:lang w:val="kk-KZ"/>
        </w:rPr>
        <w:t xml:space="preserve">Салттың мақсаты мен мiндетi - қайғылы сәттерде отбасын сүйемелдеп, туыстық жәрдем берiп, адам өмiрiнiң маңыздылығын көрсету. Адам өлiмi аққу мен сұңқардың ұшып кеткенiмен теңестiрiледi. Мұны құспен кейiптегенi бекерден - бекер емес. Музыкалық фольклордың естiрту жанры домбыра немесе қобызда ойналатын күйлерге де тән. Ықыластың «Ерден күй», Дәулеткерейдiң «Салық өлген», қазақ халқының «Асқақ кұлан» күйлерi - өлiмдi естiртуге арнадған күйлер.   </w:t>
      </w:r>
    </w:p>
    <w:p w:rsidR="00750E11" w:rsidRDefault="00750E11" w:rsidP="00AC67B7">
      <w:pPr>
        <w:pStyle w:val="a6"/>
        <w:spacing w:after="0"/>
        <w:ind w:left="142" w:right="283" w:firstLine="567"/>
        <w:jc w:val="both"/>
        <w:rPr>
          <w:sz w:val="28"/>
          <w:szCs w:val="28"/>
          <w:lang w:val="kk-KZ"/>
        </w:rPr>
      </w:pPr>
      <w:r>
        <w:rPr>
          <w:sz w:val="28"/>
          <w:szCs w:val="28"/>
          <w:lang w:val="kk-KZ"/>
        </w:rPr>
        <w:t xml:space="preserve">Естiрту рәсiмiнен кейiнгi салт - дәстүр - жоқтау. Этнографтар мен фольклористер оның бiрнеше түрiн келтiредi. Орындаушылар барлық кезде аналар, әйелдер, қыздар болады. Жоқтау өлеңi өлген адамның қасиетiне, жақындығына, жақсы көрушiлiгiне баға бередi. Басқа ұлттарға қарағанда, қазақ әйелдерi қалыптасқан салтқа сүйене отырып, жеке өзiнiң жоқтау өлеңiн шығарады </w:t>
      </w:r>
    </w:p>
    <w:p w:rsidR="00750E11" w:rsidRDefault="00750E11" w:rsidP="00AC67B7">
      <w:pPr>
        <w:pStyle w:val="a6"/>
        <w:spacing w:after="0"/>
        <w:ind w:left="142" w:right="283" w:firstLine="567"/>
        <w:jc w:val="both"/>
        <w:rPr>
          <w:sz w:val="28"/>
          <w:szCs w:val="28"/>
          <w:lang w:val="kk-KZ"/>
        </w:rPr>
      </w:pPr>
      <w:r>
        <w:rPr>
          <w:sz w:val="28"/>
          <w:szCs w:val="28"/>
          <w:lang w:val="kk-KZ"/>
        </w:rPr>
        <w:t>Қазақстанның барлық жерiнде «Қыз Жiбек» күйi, Естайдың «Өттi-кеттi», Махамбеттiң «Ел айырылған», Құрманғазының «Боз</w:t>
      </w:r>
      <w:r>
        <w:rPr>
          <w:sz w:val="28"/>
          <w:szCs w:val="28"/>
          <w:lang w:val="kk-KZ"/>
        </w:rPr>
        <w:softHyphen/>
        <w:t>қоңыр», «Аман бол, шешем, аман бол», «Ертең кетем» атты күйлері кең тараған. Қоштасу өлеңдерiне қарағанда күйлердi көпшiлiкпен қосылып айтуда жинақталған тәжiрибе болмады.</w:t>
      </w:r>
    </w:p>
    <w:p w:rsidR="00750E11" w:rsidRDefault="00750E11" w:rsidP="00AC67B7">
      <w:pPr>
        <w:pStyle w:val="a6"/>
        <w:spacing w:after="0"/>
        <w:ind w:left="142" w:right="283" w:firstLine="567"/>
        <w:jc w:val="both"/>
        <w:rPr>
          <w:sz w:val="28"/>
          <w:szCs w:val="28"/>
          <w:lang w:val="kk-KZ"/>
        </w:rPr>
      </w:pPr>
      <w:r>
        <w:rPr>
          <w:sz w:val="28"/>
          <w:szCs w:val="28"/>
          <w:lang w:val="kk-KZ"/>
        </w:rPr>
        <w:t>1941- 1945 жылдардағы соғыс кезінде жауынгерлердң туыстарымен қоштасуы қазақ фольклорында қоштасу жанрын жаңа дәрежеге көтердi. Отбасы тұрмысына байланысты музыкалық фольк</w:t>
      </w:r>
      <w:r>
        <w:rPr>
          <w:sz w:val="28"/>
          <w:szCs w:val="28"/>
          <w:lang w:val="kk-KZ"/>
        </w:rPr>
        <w:softHyphen/>
        <w:t>лорға талдау жасағанда олар вокалдық мазмұнмен қоса аспаптық орындауға жатады деп айтуға болмайды. Мұның әрқайсысынан қазақтың өмiрге деген көзқарасын, этикалық, эстетикалық мәнiн көрсететiн қызметтiк жүктемесi бар. Вокалдық фольклор күйлерге қарағанда көпшiлiкпен қосылып айту түрiне көбiрек бейiмделген. Бұл заңдылық музыкалық фольклордың суырыпсалмалық дәрежесiнен туындаған. Сонымен, салт-дәстүр әндерiнде жеке дауыспен және қалыптасқан күрделi көпшiлiкпен қосылып әндету жанры бар екенi анықталған.</w:t>
      </w:r>
    </w:p>
    <w:p w:rsidR="00750E11" w:rsidRDefault="00750E11" w:rsidP="00AC67B7">
      <w:pPr>
        <w:pStyle w:val="a6"/>
        <w:spacing w:after="0"/>
        <w:ind w:left="142" w:right="283" w:firstLine="566"/>
        <w:jc w:val="both"/>
        <w:rPr>
          <w:sz w:val="28"/>
          <w:szCs w:val="28"/>
          <w:lang w:val="kk-KZ"/>
        </w:rPr>
      </w:pPr>
      <w:r>
        <w:rPr>
          <w:sz w:val="28"/>
          <w:szCs w:val="28"/>
          <w:lang w:val="kk-KZ"/>
        </w:rPr>
        <w:t xml:space="preserve">Қазақ музыкалық фольклордағы наным-сенімге байланысты әндер мен күйлер. Қазақ фольклорын талдау, қазақтарда  ежелгi сенiм - нанымдардың барлық кезеңдерге тән белгілерінің болғаны туралы жеткiлiктi мәліметтер береді.  Олардың басым көпшiлiгi  бiзге дейiнгі замандардан жеткен. Мысалы, анемизм - рухқа   сенiм, тотемизм - адамның хайуанаттан жаралғандығына  деген сенiм, табу - тыйым салулар жүйесi. Бiзге дейiн жеткен шаманизм де адам өмiрiнiң арғы </w:t>
      </w:r>
      <w:r>
        <w:rPr>
          <w:sz w:val="28"/>
          <w:szCs w:val="28"/>
          <w:lang w:val="kk-KZ"/>
        </w:rPr>
        <w:lastRenderedPageBreak/>
        <w:t>дүниеде жалғасын табуына деген сенiм, әруақтарға сенiм, олардың күресiне деген сенiм сияқты ежелгi сенiм-нанымның қатарына енген. Қазақстан шамандарының арасынан барлық зерттеушiлер  бақсыларды жеке атап өтедi. А. Левшин былай деп жазған: Сiбiр шамандарына өте ұқсас болған бақсылар немесе бахчилар бәрiнен де қызық болып, сонымен бiрге қорқынышты да едi».</w:t>
      </w:r>
    </w:p>
    <w:p w:rsidR="00750E11" w:rsidRDefault="00750E11" w:rsidP="00AC67B7">
      <w:pPr>
        <w:pStyle w:val="a6"/>
        <w:spacing w:after="0"/>
        <w:ind w:left="142" w:right="283" w:firstLine="567"/>
        <w:jc w:val="both"/>
        <w:rPr>
          <w:sz w:val="28"/>
          <w:szCs w:val="28"/>
          <w:lang w:val="kk-KZ"/>
        </w:rPr>
      </w:pPr>
      <w:r>
        <w:rPr>
          <w:sz w:val="28"/>
          <w:szCs w:val="28"/>
          <w:lang w:val="kk-KZ"/>
        </w:rPr>
        <w:t xml:space="preserve"> Біздің ата - бабаларымызда табиғаттың құдіретін, құпия күштерін түсіну әрекеттеріне және оларды өз пайдасына қаратуға және емшілік жасауға деген көзқарас орын алған. Бiздiң пiкiрiмiзше, қиял ғажайыптық сенiм - нанымның  жоқтығы, әрбiр адамның табиғат құпияларына ортақтастыруға деген қалауын  мейiрiмсiз рухтарды кетiру үшiн адам тарапынан болған әрекеттердi туындатқан. Ол кездегi  емдеу мақсатындағы дұға оқу «бәдiк» атты өлеңдердiң тууына алып келдi.  </w:t>
      </w:r>
    </w:p>
    <w:p w:rsidR="00750E11" w:rsidRDefault="00750E11" w:rsidP="00AC67B7">
      <w:pPr>
        <w:pStyle w:val="a6"/>
        <w:spacing w:after="0"/>
        <w:ind w:left="142" w:right="283" w:firstLine="567"/>
        <w:jc w:val="both"/>
        <w:rPr>
          <w:sz w:val="28"/>
          <w:szCs w:val="28"/>
          <w:lang w:val="kk-KZ"/>
        </w:rPr>
      </w:pPr>
      <w:r>
        <w:rPr>
          <w:sz w:val="28"/>
          <w:szCs w:val="28"/>
          <w:lang w:val="kk-KZ"/>
        </w:rPr>
        <w:t>Жастардың «бәдiк» өлең айтулары үлгiсi бойынша айтысқа, шарттары бойынша «бәдiкке», қызметi бойынша танысу және көңiл көтеруге жатып, музыкалық фольклордың ұжымдық жалпы белгiлi үлгiлерiнiң бiрiне айналады. Орындау шарт</w:t>
      </w:r>
      <w:r>
        <w:rPr>
          <w:sz w:val="28"/>
          <w:szCs w:val="28"/>
          <w:lang w:val="kk-KZ"/>
        </w:rPr>
        <w:softHyphen/>
        <w:t>тары  және үлгiсi бойынша күрделi  болған «бәдiк» қатысушылардан қатаң ұстанымды, тапқырлықты, өткiр ойшылдықты және шешен сөйлей бiлудi талап етедi. Мұнда суырыпсалма айтыскерлiк, ұжымдық орындау  бiлiктiлiгi тәжiрибелерi шыңдалады. Сонымен адамдардың сенiм-нанымдарының негiзiнде туған фольк</w:t>
      </w:r>
      <w:r>
        <w:rPr>
          <w:sz w:val="28"/>
          <w:szCs w:val="28"/>
          <w:lang w:val="kk-KZ"/>
        </w:rPr>
        <w:softHyphen/>
        <w:t>лорлық музыка ұжымдық және жекелей сипатта болған. Шаманизм кезеңiндегi науқастарды емдеуге бағытталған, бақсылардың сөздерiнен туындаған саздық шығармаларды халық тез қабылдап алған. Бұл жағдай екi адам немесе хор орындайтын  емдеушi «бәдiк» өлеңiнiң таралуына алып келген. Ол «арбау» үлгiсiндегi жiгiттер мен қыздар хормен орындайтын жастық  көңiл көтерушi өлеңге айналып қалыптасқан (емдеу, көңiл көтеру, дұға айту).</w:t>
      </w:r>
    </w:p>
    <w:p w:rsidR="00750E11" w:rsidRDefault="00750E11" w:rsidP="00AC67B7">
      <w:pPr>
        <w:pStyle w:val="a6"/>
        <w:spacing w:after="0"/>
        <w:ind w:left="142" w:right="283" w:firstLine="566"/>
        <w:jc w:val="both"/>
        <w:rPr>
          <w:b/>
          <w:i/>
          <w:sz w:val="28"/>
          <w:szCs w:val="28"/>
          <w:lang w:val="kk-KZ"/>
        </w:rPr>
      </w:pPr>
      <w:r>
        <w:rPr>
          <w:sz w:val="28"/>
          <w:szCs w:val="28"/>
          <w:lang w:val="kk-KZ"/>
        </w:rPr>
        <w:t>Ойын-сауық әндері жастардың шығармашылық өсуіне әсер етуші фактор ретінде. Жастардың «бәдiк» өлеңiнiң орындалуы жайлы жазып бол</w:t>
      </w:r>
      <w:r>
        <w:rPr>
          <w:sz w:val="28"/>
          <w:szCs w:val="28"/>
          <w:lang w:val="kk-KZ"/>
        </w:rPr>
        <w:softHyphen/>
        <w:t xml:space="preserve">ған соң, бiз қазақтың музыкалық фольклорының келесi тарауы - мерекелiк ойын-сауықтарда айтылатын ән - күйлергетоқталамыз. Бұл тарауда музыканың адам, отбасы, әулет және ауыл өмiрiндегi маңызды оқиғалар кезеңiнде туындаған  және орындалған рәсiмдiк ән - күйлерге  қарағанда негiзгi сипаттық ерекшелiгi - сауықтық өлеңдер және жастардың еншiсiнде болуында.  Бұл өлеңдер лирикалық өлеңдер болғандықтан, «қара өлең» жанрына жатады. «Қара өлең»  орындаушылардың жағдайлары, өлең құрастырудың табиғаты, сипаттамасы және ерекшелiктерi, мәтiндерi фольклорды көп зерттеумен айналысқан  өнертанушы, этнограф, әдебиетшi </w:t>
      </w:r>
      <w:r>
        <w:rPr>
          <w:sz w:val="28"/>
          <w:szCs w:val="28"/>
          <w:lang w:val="kk-KZ"/>
        </w:rPr>
        <w:softHyphen/>
        <w:t xml:space="preserve">лердiң зерттеу нысаны болған. Барлық музыкалық фольклордағы сияқты бiздi де «қара өлеңдi» орындаушылар мен тыңдаушылардың көрiнiстерiнiң  мүмкiндiктерi қызықтырады. Жiгiттер мен қыздар бiрiгiп ойын - сауық құру  мүмкiндiктерi сирек болғандықтан, бұл жағдай жастардың шығармашылық дарындарын қалыптастыру  және iске асыру, олардың </w:t>
      </w:r>
      <w:r>
        <w:rPr>
          <w:sz w:val="28"/>
          <w:szCs w:val="28"/>
          <w:lang w:val="kk-KZ"/>
        </w:rPr>
        <w:lastRenderedPageBreak/>
        <w:t xml:space="preserve">арасында өзара бағалау, байланыстарды орнату, танысу, сөйлесу үшiн белсендi түрде пайдаланылған. </w:t>
      </w:r>
    </w:p>
    <w:p w:rsidR="00750E11" w:rsidRDefault="00750E11" w:rsidP="00AC67B7">
      <w:pPr>
        <w:pStyle w:val="a6"/>
        <w:spacing w:after="0"/>
        <w:ind w:left="142" w:right="283" w:firstLine="567"/>
        <w:jc w:val="both"/>
        <w:rPr>
          <w:sz w:val="28"/>
          <w:szCs w:val="28"/>
          <w:lang w:val="kk-KZ"/>
        </w:rPr>
      </w:pPr>
      <w:r>
        <w:rPr>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өлеә айтады. Олардың арасындағы хор сайысының соңғы үлгiсiн П.Тихов келтiрген: «Тойлардағы көңiлдi iс - шараларда 4 - 5 әйелдiң әрқайсысы бөлек - бөлек тұрып сау</w:t>
      </w:r>
      <w:r>
        <w:rPr>
          <w:sz w:val="28"/>
          <w:szCs w:val="28"/>
          <w:lang w:val="kk-KZ"/>
        </w:rPr>
        <w:softHyphen/>
        <w:t xml:space="preserve">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Ойын кезiндегi сайыс көбiнесе лирикалық сипат алып, онда жиi ғашықтық өлеңдер орындалады.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 </w:t>
      </w:r>
    </w:p>
    <w:p w:rsidR="00750E11" w:rsidRDefault="00750E11" w:rsidP="00AC67B7">
      <w:pPr>
        <w:pStyle w:val="a6"/>
        <w:spacing w:after="0"/>
        <w:ind w:left="142" w:right="283" w:firstLine="566"/>
        <w:jc w:val="both"/>
        <w:rPr>
          <w:b/>
          <w:i/>
          <w:sz w:val="28"/>
          <w:szCs w:val="28"/>
          <w:lang w:val="kk-KZ"/>
        </w:rPr>
      </w:pPr>
      <w:r>
        <w:rPr>
          <w:sz w:val="28"/>
          <w:szCs w:val="28"/>
          <w:lang w:val="kk-KZ"/>
        </w:rPr>
        <w:t>Сал, сері және жыршылардың қатысуымен өтетін ойын-сауық кештері. Жыршы, сал - серiлердiң қатысуымен өтетiн көңiл көтеру iс-шаралары өзiндiк ерекше сипатта болған. Олардың бiрiншiсi - романтикалық және қаһармандық эпостарды, дастандарды, жырларды орындаушы. Олардың орындалуы ұзақ уақытқа созылып, бiрнеше тәулiкке дейiн жеткен. Жыршының кәсiпқойлығы прозалық, поэзиялық, әндiк мәтiндердi өте үлкен көлемде есте сақтаумен белгiленген. Сонымен бiрге жыршы шығармадағы барлық образдарды бейнелеушi аспаптарда ойнаушылық, өлең айтушылық, декламаторлық қабiлеттерiне ие болған, яғни бұл қазiргi заман түсiнiгi бойынша «жалғыз актердiң театры» болып саналады. Жыршының өнерiн бүкiл ауыл тамашалаған.</w:t>
      </w:r>
    </w:p>
    <w:p w:rsidR="00750E11" w:rsidRDefault="00750E11" w:rsidP="00AC67B7">
      <w:pPr>
        <w:pStyle w:val="a6"/>
        <w:spacing w:after="0"/>
        <w:ind w:left="142" w:right="283" w:firstLine="567"/>
        <w:jc w:val="both"/>
        <w:rPr>
          <w:sz w:val="28"/>
          <w:szCs w:val="28"/>
          <w:lang w:val="kk-KZ"/>
        </w:rPr>
      </w:pPr>
      <w:r>
        <w:rPr>
          <w:sz w:val="28"/>
          <w:szCs w:val="28"/>
          <w:lang w:val="kk-KZ"/>
        </w:rPr>
        <w:lastRenderedPageBreak/>
        <w:t>Сал - серiлер  -  әртiстiк дарындарға, сарқылмас дауыстық қабiлеттерге ие болған кәсiби әншiлер. Олардың шығармалары өзiнiң күрделiлiгi бойынша көптеген кәсiпқойларды таңдандырған. Өз өлеңдерiнде мәтiн  және музыканы жазу бiлiктiлiгi орын алған.  Сал - серiлердiң өнерi халық арасында жоғары бағаланған. Олардың ауылға келуi әркез үлкен мейрам</w:t>
      </w:r>
      <w:r>
        <w:rPr>
          <w:sz w:val="28"/>
          <w:szCs w:val="28"/>
          <w:lang w:val="kk-KZ"/>
        </w:rPr>
        <w:softHyphen/>
        <w:t>ға айналған. Сал-серiлердi ауылда ұзақ уақыт ұстап тұруға әрекет жасалған. Күнделiктi көңiл көтеру ауылға, үйге қонақ келу себебi бойынша қйымдастырылған. Жауап ретiнде қонақ көргендерi, есiткендерi туралы  әңгiмелеп  беруге мiндеттi бол</w:t>
      </w:r>
      <w:r>
        <w:rPr>
          <w:sz w:val="28"/>
          <w:szCs w:val="28"/>
          <w:lang w:val="kk-KZ"/>
        </w:rPr>
        <w:softHyphen/>
        <w:t xml:space="preserve">ған. Музыкалық сәлем беруге қонақ аспапта ойнау, ән айту бiлiктiлiгiмен  жауап берген. Бұл рәсiм «Қонақ кәде» деп аталады. Көбiнесе қонақтың шешендiк қабiлетiн тексеру,  әңгiменiң логикалығына ие болу, көргендi байқау және жалпылау бiлiктiлiгi, өз аумағының музыкалық мәдениетiн жеткiзу және жаңа ән - күйлердi үйрену мүмкiндiгiн жiберiп алмау көзделген. Сонымен, «Қонақ кәде» дегенiмiз - шеберлiк мектебi және репертуарды толықтыру, көңiл көтерулерге қатысу мүмкiндiгi.   </w:t>
      </w:r>
    </w:p>
    <w:p w:rsidR="00750E11" w:rsidRDefault="00750E11" w:rsidP="00AC67B7">
      <w:pPr>
        <w:pStyle w:val="a6"/>
        <w:spacing w:after="0"/>
        <w:ind w:left="142" w:right="283" w:firstLine="567"/>
        <w:jc w:val="both"/>
        <w:rPr>
          <w:sz w:val="28"/>
          <w:szCs w:val="28"/>
          <w:lang w:val="kk-KZ"/>
        </w:rPr>
      </w:pPr>
      <w:r>
        <w:rPr>
          <w:sz w:val="28"/>
          <w:szCs w:val="28"/>
          <w:lang w:val="kk-KZ"/>
        </w:rPr>
        <w:t xml:space="preserve"> «Терме» ересек жастарға арналып үлкен адамдар тарапынан құрастырылған, өз ауылының, әулетiнiң, мәдениетiнiң мақтанышы ретiнде жас әншілер, немесе, белгілі термешілер көпшілік алдында орында</w:t>
      </w:r>
      <w:r>
        <w:rPr>
          <w:sz w:val="28"/>
          <w:szCs w:val="28"/>
          <w:lang w:val="kk-KZ"/>
        </w:rPr>
        <w:softHyphen/>
        <w:t xml:space="preserve">ған. </w:t>
      </w:r>
    </w:p>
    <w:p w:rsidR="00750E11" w:rsidRDefault="00750E11" w:rsidP="00AC67B7">
      <w:pPr>
        <w:pStyle w:val="a6"/>
        <w:spacing w:after="0"/>
        <w:ind w:left="142" w:right="283" w:firstLine="567"/>
        <w:jc w:val="both"/>
        <w:rPr>
          <w:sz w:val="28"/>
          <w:szCs w:val="28"/>
          <w:lang w:val="kk-KZ"/>
        </w:rPr>
      </w:pPr>
      <w:r>
        <w:rPr>
          <w:sz w:val="28"/>
          <w:szCs w:val="28"/>
          <w:lang w:val="kk-KZ"/>
        </w:rPr>
        <w:t xml:space="preserve">Тайжан, Майлықожа, Махамбет, Нартай және басқа да туындыгерлер бүкiл Қазақстанға мәлiм. Толғау - музыкалық кеңес берудiң жоғары үлгiсi, қоғамдық және жеке өмiрге деген көзқарастар жүйесi ретiнде саналуы мүмкiн. </w:t>
      </w:r>
    </w:p>
    <w:p w:rsidR="00750E11" w:rsidRDefault="00750E11" w:rsidP="00AC67B7">
      <w:pPr>
        <w:pStyle w:val="a6"/>
        <w:spacing w:after="0"/>
        <w:ind w:left="142" w:right="283" w:firstLine="567"/>
        <w:jc w:val="both"/>
        <w:rPr>
          <w:sz w:val="28"/>
          <w:szCs w:val="28"/>
          <w:lang w:val="kk-KZ"/>
        </w:rPr>
      </w:pPr>
      <w:r>
        <w:rPr>
          <w:sz w:val="28"/>
          <w:szCs w:val="28"/>
          <w:lang w:val="kk-KZ"/>
        </w:rPr>
        <w:t xml:space="preserve"> Өз шығармашылықтарында музыкалық фольклорлық орындаудың  барлық шарттарын меңгерген, орындаушылық шеберліктің шыңына жеткен кәсiби сазгерлер тобы - жыршы, жырау, сал - серiлер жастар үшiн үлгi бола алған.  Музыка арқылы халық сол оқиғаларға деген өзiнiң қатынасын әйгiлеп, жақсы және жаман, қоғамдық идея туралы өзiнiң ойларынан келiп шыққан бағалау түрiн анықтаған. Бұл түрдегi музыка барынша ақпараттық болып келдi. Мұнда тек оқиға емес, қаһармандық сипат, оларға деген туындыгердiң көзқарасы көрсетiлген. Бұл туындылар өзiне сәйкес шығармаларда талап ететiн жоғары эмоциялығымен,  көркемдiк жағымен құнды. Олар отансүйгiш болып, батырларды мадақтап, жаулардан жеңiлгендердi ұлкен келемежбен әжуалайды. Осының барлығы жанрдың күрделiлiгiн көрсетедi. Сонымен, қазақ  музыкалық фольклорының жанрлық сипатын зерттеп, тарихи талдау жасай отырып бiз оның халық өмiрiндегi орнын, пайдаланылу аясын, ұжымдық әрекеттiлiгiн, тәрбиелiк мүмкiндiктерiн және педагогикалық бiртұтас құбылыстың элементтерiн байқаймыз.</w:t>
      </w:r>
    </w:p>
    <w:p w:rsidR="00750E11" w:rsidRDefault="00750E11" w:rsidP="00AC67B7">
      <w:pPr>
        <w:pStyle w:val="a6"/>
        <w:spacing w:after="0"/>
        <w:ind w:firstLine="708"/>
        <w:jc w:val="both"/>
        <w:rPr>
          <w:sz w:val="28"/>
          <w:szCs w:val="28"/>
          <w:lang w:val="kk-KZ"/>
        </w:rPr>
      </w:pPr>
    </w:p>
    <w:p w:rsidR="00AC67B7" w:rsidRDefault="00AC67B7" w:rsidP="00AC67B7">
      <w:pPr>
        <w:pStyle w:val="a6"/>
        <w:spacing w:after="0"/>
        <w:ind w:right="283"/>
        <w:jc w:val="center"/>
        <w:rPr>
          <w:i/>
          <w:sz w:val="28"/>
          <w:szCs w:val="28"/>
          <w:lang w:val="kk-KZ"/>
        </w:rPr>
      </w:pPr>
    </w:p>
    <w:p w:rsidR="00AC67B7" w:rsidRDefault="00AC67B7" w:rsidP="00AC67B7">
      <w:pPr>
        <w:pStyle w:val="a6"/>
        <w:spacing w:after="0"/>
        <w:ind w:right="283"/>
        <w:jc w:val="center"/>
        <w:rPr>
          <w:i/>
          <w:sz w:val="28"/>
          <w:szCs w:val="28"/>
          <w:lang w:val="kk-KZ"/>
        </w:rPr>
      </w:pPr>
    </w:p>
    <w:p w:rsidR="00AC67B7" w:rsidRDefault="00AC67B7" w:rsidP="00AC67B7">
      <w:pPr>
        <w:pStyle w:val="a6"/>
        <w:spacing w:after="0"/>
        <w:ind w:right="283"/>
        <w:jc w:val="center"/>
        <w:rPr>
          <w:i/>
          <w:sz w:val="28"/>
          <w:szCs w:val="28"/>
          <w:lang w:val="kk-KZ"/>
        </w:rPr>
      </w:pPr>
    </w:p>
    <w:p w:rsidR="00AC67B7" w:rsidRDefault="00AC67B7" w:rsidP="00AC67B7">
      <w:pPr>
        <w:pStyle w:val="a6"/>
        <w:spacing w:after="0"/>
        <w:ind w:right="283"/>
        <w:jc w:val="center"/>
        <w:rPr>
          <w:i/>
          <w:sz w:val="28"/>
          <w:szCs w:val="28"/>
          <w:lang w:val="kk-KZ"/>
        </w:rPr>
      </w:pPr>
    </w:p>
    <w:p w:rsidR="00750E11" w:rsidRDefault="00750E11" w:rsidP="00AC67B7">
      <w:pPr>
        <w:pStyle w:val="a6"/>
        <w:spacing w:after="0"/>
        <w:ind w:right="283"/>
        <w:jc w:val="center"/>
        <w:rPr>
          <w:i/>
          <w:sz w:val="28"/>
          <w:szCs w:val="28"/>
          <w:lang w:val="kk-KZ"/>
        </w:rPr>
      </w:pPr>
      <w:r>
        <w:rPr>
          <w:i/>
          <w:sz w:val="28"/>
          <w:szCs w:val="28"/>
          <w:lang w:val="kk-KZ"/>
        </w:rPr>
        <w:lastRenderedPageBreak/>
        <w:t>Тақырыпты пысықтауға арналған сұрақтар:</w:t>
      </w:r>
    </w:p>
    <w:p w:rsidR="00750E11" w:rsidRDefault="00750E11" w:rsidP="00AC67B7">
      <w:pPr>
        <w:pStyle w:val="a6"/>
        <w:autoSpaceDN w:val="0"/>
        <w:spacing w:after="0"/>
        <w:ind w:right="283" w:firstLine="709"/>
        <w:jc w:val="both"/>
        <w:rPr>
          <w:sz w:val="28"/>
          <w:szCs w:val="28"/>
          <w:lang w:val="kk-KZ"/>
        </w:rPr>
      </w:pPr>
    </w:p>
    <w:p w:rsidR="00750E11" w:rsidRDefault="00750E11" w:rsidP="00AC67B7">
      <w:pPr>
        <w:pStyle w:val="a6"/>
        <w:numPr>
          <w:ilvl w:val="0"/>
          <w:numId w:val="24"/>
        </w:numPr>
        <w:autoSpaceDN w:val="0"/>
        <w:spacing w:after="0"/>
        <w:ind w:left="0" w:right="283" w:firstLine="709"/>
        <w:jc w:val="both"/>
        <w:rPr>
          <w:sz w:val="28"/>
          <w:szCs w:val="28"/>
          <w:lang w:val="kk-KZ"/>
        </w:rPr>
      </w:pPr>
      <w:r>
        <w:rPr>
          <w:sz w:val="28"/>
          <w:szCs w:val="28"/>
          <w:lang w:val="kk-KZ"/>
        </w:rPr>
        <w:t>Қазақ халқында мал жанын аман сақтап қалатын пірлер бар деп есептеген. Солардың аттарын атап, малдың қай түріне арналғанын айтып беріңіз.</w:t>
      </w:r>
    </w:p>
    <w:p w:rsidR="00750E11" w:rsidRDefault="00750E11" w:rsidP="00AC67B7">
      <w:pPr>
        <w:pStyle w:val="a6"/>
        <w:numPr>
          <w:ilvl w:val="0"/>
          <w:numId w:val="24"/>
        </w:numPr>
        <w:autoSpaceDN w:val="0"/>
        <w:spacing w:after="0"/>
        <w:ind w:left="0" w:right="283" w:firstLine="709"/>
        <w:jc w:val="both"/>
        <w:rPr>
          <w:sz w:val="28"/>
          <w:szCs w:val="28"/>
          <w:lang w:val="kk-KZ"/>
        </w:rPr>
      </w:pPr>
      <w:r>
        <w:rPr>
          <w:sz w:val="28"/>
          <w:szCs w:val="28"/>
          <w:lang w:val="kk-KZ"/>
        </w:rPr>
        <w:t>Саяхатшы Ю.Семеновтың қазақтар туралы жазып қалдырған мәліметінен не түсінуге болады?</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Жан – жануарлардың адамға серік, жолдас, жәрдемші ретінде атқарған қызметін, олардың әдемілігін, батырлыған, күштілігін суреттейтін әндер мен күйлер туралы айтыңыз.</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Кілем тоқығанда, жүн түткенде, өрмек құрғанда, жіп жүгірткенді еңбекті демалыспен ұштарыа отырып орындайтын қыз – келіншектердің әндері.</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Тұрмыс – салтқа байланысты орындалатын әндер мен күйлердің түрлері жайлы не айтуға болады.</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Баланың дүниеге келгенінен бастап, өсіп – жетілгеніне дейінгі айтылатын әндердің түрлері.</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Қыз ұзату тойында айтылатын әндер.</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«Беташар» әндеріне талдау жасаңыз.</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«Естіртудің» түрлері.</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Жоқтау күйлерін атап, олардың мазмұнына қысқаша талдау жасаңыз.</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Қоштасу әндері, Отан соғысы кезіндегі қоштасу әндерінің ерекшеліктері.</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Қазақ фольклорындағы «анемизм», «тотемизм», «табу», «шаманизм» наным – сенімдерінің белгілерінің кездесуі.</w:t>
      </w:r>
    </w:p>
    <w:p w:rsidR="00750E11" w:rsidRDefault="00750E11" w:rsidP="00AC67B7">
      <w:pPr>
        <w:pStyle w:val="a6"/>
        <w:numPr>
          <w:ilvl w:val="0"/>
          <w:numId w:val="26"/>
        </w:numPr>
        <w:autoSpaceDN w:val="0"/>
        <w:spacing w:after="0"/>
        <w:ind w:left="0" w:right="283" w:firstLine="709"/>
        <w:jc w:val="both"/>
        <w:rPr>
          <w:sz w:val="28"/>
          <w:szCs w:val="28"/>
          <w:lang w:val="kk-KZ"/>
        </w:rPr>
      </w:pPr>
      <w:r>
        <w:rPr>
          <w:sz w:val="28"/>
          <w:szCs w:val="28"/>
          <w:lang w:val="kk-KZ"/>
        </w:rPr>
        <w:t>«Бәдік» өлеңдерінің пайда болу себептері және олардың жастар өміріндегі алар орны. «Арбау» әндерінің түрлері.</w:t>
      </w:r>
    </w:p>
    <w:p w:rsidR="00750E11" w:rsidRDefault="00750E11" w:rsidP="00AC67B7">
      <w:pPr>
        <w:pStyle w:val="a6"/>
        <w:autoSpaceDN w:val="0"/>
        <w:spacing w:after="0"/>
        <w:ind w:right="283" w:firstLine="709"/>
        <w:jc w:val="both"/>
        <w:rPr>
          <w:sz w:val="28"/>
          <w:szCs w:val="28"/>
          <w:lang w:val="kk-KZ"/>
        </w:rPr>
      </w:pPr>
      <w:r>
        <w:rPr>
          <w:sz w:val="28"/>
          <w:szCs w:val="28"/>
          <w:lang w:val="kk-KZ"/>
        </w:rPr>
        <w:t>14. Діни наным – сенімге байланысты айтылатын әндер мен күйлер.</w:t>
      </w:r>
    </w:p>
    <w:p w:rsidR="00750E11" w:rsidRDefault="00750E11" w:rsidP="00AC67B7">
      <w:pPr>
        <w:pStyle w:val="a6"/>
        <w:autoSpaceDN w:val="0"/>
        <w:spacing w:after="0"/>
        <w:ind w:right="283" w:firstLine="709"/>
        <w:jc w:val="both"/>
        <w:rPr>
          <w:sz w:val="28"/>
          <w:szCs w:val="28"/>
          <w:lang w:val="kk-KZ"/>
        </w:rPr>
      </w:pPr>
      <w:r>
        <w:rPr>
          <w:sz w:val="28"/>
          <w:szCs w:val="28"/>
          <w:lang w:val="kk-KZ"/>
        </w:rPr>
        <w:t>15.Мерекелік ойын – сауықтарда орындалатын әндер мен күйлер.</w:t>
      </w:r>
    </w:p>
    <w:p w:rsidR="00750E11" w:rsidRDefault="00750E11" w:rsidP="00AC67B7">
      <w:pPr>
        <w:pStyle w:val="a6"/>
        <w:autoSpaceDN w:val="0"/>
        <w:spacing w:after="0"/>
        <w:ind w:right="283" w:firstLine="709"/>
        <w:jc w:val="both"/>
        <w:rPr>
          <w:sz w:val="28"/>
          <w:szCs w:val="28"/>
          <w:lang w:val="kk-KZ"/>
        </w:rPr>
      </w:pPr>
      <w:r>
        <w:rPr>
          <w:sz w:val="28"/>
          <w:szCs w:val="28"/>
          <w:lang w:val="kk-KZ"/>
        </w:rPr>
        <w:t>16. «Қара өлең»  мен  «Қайым өлең» олардың түрлері, құрастырушылары, орындаушылары.</w:t>
      </w:r>
    </w:p>
    <w:p w:rsidR="00750E11" w:rsidRDefault="00750E11" w:rsidP="00AC67B7">
      <w:pPr>
        <w:pStyle w:val="a6"/>
        <w:autoSpaceDN w:val="0"/>
        <w:spacing w:after="0"/>
        <w:ind w:right="283" w:firstLine="709"/>
        <w:jc w:val="both"/>
        <w:rPr>
          <w:sz w:val="28"/>
          <w:szCs w:val="28"/>
          <w:lang w:val="kk-KZ"/>
        </w:rPr>
      </w:pPr>
      <w:r>
        <w:rPr>
          <w:sz w:val="28"/>
          <w:szCs w:val="28"/>
          <w:lang w:val="kk-KZ"/>
        </w:rPr>
        <w:t>17.«Тартыс» күйлері, тартыстың түрлері.</w:t>
      </w:r>
    </w:p>
    <w:p w:rsidR="00750E11" w:rsidRDefault="00750E11" w:rsidP="00AC67B7">
      <w:pPr>
        <w:pStyle w:val="a6"/>
        <w:autoSpaceDN w:val="0"/>
        <w:spacing w:after="0"/>
        <w:ind w:right="283" w:firstLine="709"/>
        <w:jc w:val="both"/>
        <w:rPr>
          <w:sz w:val="28"/>
          <w:szCs w:val="28"/>
          <w:lang w:val="kk-KZ"/>
        </w:rPr>
      </w:pPr>
      <w:r>
        <w:rPr>
          <w:sz w:val="28"/>
          <w:szCs w:val="28"/>
          <w:lang w:val="kk-KZ"/>
        </w:rPr>
        <w:t>17.Көңіл көтеру мерекелерінде орындалатын әндердің адамдарды көркем шығармашылыққа тартудағы рөлі.</w:t>
      </w:r>
    </w:p>
    <w:p w:rsidR="00750E11" w:rsidRDefault="00750E11" w:rsidP="00AC67B7">
      <w:pPr>
        <w:pStyle w:val="a6"/>
        <w:autoSpaceDN w:val="0"/>
        <w:spacing w:after="0"/>
        <w:ind w:right="283" w:firstLine="709"/>
        <w:jc w:val="both"/>
        <w:rPr>
          <w:sz w:val="28"/>
          <w:szCs w:val="28"/>
          <w:lang w:val="kk-KZ"/>
        </w:rPr>
      </w:pPr>
      <w:r>
        <w:rPr>
          <w:sz w:val="28"/>
          <w:szCs w:val="28"/>
          <w:lang w:val="kk-KZ"/>
        </w:rPr>
        <w:t>18.Жыршы, жырау, сал, сері, ақын аталған өнерпаздардың қазақ халқының мәдени өміріндегі алған орны. Оларды көркемөнерпаздық мүмкіндіктері мен жастар арасында үлгі ретінде бағалануы.</w:t>
      </w:r>
    </w:p>
    <w:p w:rsidR="00750E11" w:rsidRDefault="00750E11" w:rsidP="00AC67B7">
      <w:pPr>
        <w:pStyle w:val="a6"/>
        <w:autoSpaceDN w:val="0"/>
        <w:spacing w:after="0"/>
        <w:ind w:right="283" w:firstLine="709"/>
        <w:jc w:val="both"/>
        <w:rPr>
          <w:sz w:val="28"/>
          <w:szCs w:val="28"/>
          <w:lang w:val="kk-KZ"/>
        </w:rPr>
      </w:pPr>
      <w:r>
        <w:rPr>
          <w:sz w:val="28"/>
          <w:szCs w:val="28"/>
          <w:lang w:val="kk-KZ"/>
        </w:rPr>
        <w:t>19.«Терме» мен «толғау» және термешілік өнер, құрастырушылары, орындаушылары.</w:t>
      </w:r>
    </w:p>
    <w:p w:rsidR="00750E11" w:rsidRDefault="00750E11" w:rsidP="00AC67B7">
      <w:pPr>
        <w:pStyle w:val="a6"/>
        <w:autoSpaceDN w:val="0"/>
        <w:spacing w:after="0"/>
        <w:ind w:right="283" w:firstLine="709"/>
        <w:jc w:val="both"/>
        <w:rPr>
          <w:sz w:val="28"/>
          <w:szCs w:val="28"/>
          <w:lang w:val="kk-KZ"/>
        </w:rPr>
      </w:pPr>
      <w:r>
        <w:rPr>
          <w:sz w:val="28"/>
          <w:szCs w:val="28"/>
          <w:lang w:val="kk-KZ"/>
        </w:rPr>
        <w:t>20.Жыр, терме, толғау орындау өнерінің аймақтық дәстүрлі орындаушылық ерекшеліктері.</w:t>
      </w:r>
    </w:p>
    <w:p w:rsidR="00AC67B7" w:rsidRDefault="00AC67B7" w:rsidP="00AC67B7">
      <w:pPr>
        <w:pStyle w:val="4"/>
        <w:jc w:val="center"/>
        <w:rPr>
          <w:b w:val="0"/>
          <w:color w:val="auto"/>
          <w:lang w:val="kk-KZ"/>
        </w:rPr>
      </w:pPr>
    </w:p>
    <w:p w:rsidR="00750E11" w:rsidRPr="00AC67B7" w:rsidRDefault="00750E11" w:rsidP="00AC67B7">
      <w:pPr>
        <w:pStyle w:val="4"/>
        <w:jc w:val="center"/>
        <w:rPr>
          <w:b w:val="0"/>
          <w:color w:val="auto"/>
          <w:lang w:val="kk-KZ"/>
        </w:rPr>
      </w:pPr>
      <w:r w:rsidRPr="00AC67B7">
        <w:rPr>
          <w:b w:val="0"/>
          <w:color w:val="auto"/>
          <w:lang w:val="kk-KZ"/>
        </w:rPr>
        <w:t>ӘДЕБИЕТТЕР</w:t>
      </w:r>
    </w:p>
    <w:p w:rsidR="00750E11" w:rsidRPr="00AC67B7" w:rsidRDefault="00750E11" w:rsidP="00AC67B7">
      <w:pPr>
        <w:pStyle w:val="a6"/>
        <w:spacing w:after="0"/>
        <w:ind w:firstLine="709"/>
        <w:jc w:val="both"/>
        <w:rPr>
          <w:lang w:val="kk-KZ"/>
        </w:rPr>
      </w:pPr>
    </w:p>
    <w:p w:rsidR="00750E11" w:rsidRDefault="00750E11" w:rsidP="00AC67B7">
      <w:pPr>
        <w:pStyle w:val="a6"/>
        <w:numPr>
          <w:ilvl w:val="0"/>
          <w:numId w:val="28"/>
        </w:numPr>
        <w:spacing w:after="0"/>
        <w:ind w:left="0" w:firstLine="709"/>
        <w:jc w:val="both"/>
        <w:rPr>
          <w:sz w:val="28"/>
          <w:szCs w:val="28"/>
          <w:lang w:val="kk-KZ"/>
        </w:rPr>
      </w:pPr>
      <w:r>
        <w:rPr>
          <w:sz w:val="28"/>
          <w:szCs w:val="28"/>
          <w:lang w:val="kk-KZ"/>
        </w:rPr>
        <w:t>Балабеков Е.О. Қазақтың музыкалық фольклоры: болмысы, өзіндік ерекшелігі, тәрбиелік мазмұны мен заманауй өміршеңдігі. Оқу құралы. - Алматы: ИздатМаркет, 2006, - 160 бет.</w:t>
      </w:r>
    </w:p>
    <w:p w:rsidR="00750E11" w:rsidRDefault="00750E11" w:rsidP="00AC67B7">
      <w:pPr>
        <w:pStyle w:val="a6"/>
        <w:spacing w:after="0"/>
        <w:ind w:right="283" w:firstLine="709"/>
        <w:jc w:val="both"/>
        <w:rPr>
          <w:sz w:val="28"/>
          <w:szCs w:val="28"/>
          <w:lang w:val="kk-KZ"/>
        </w:rPr>
      </w:pPr>
      <w:r>
        <w:rPr>
          <w:sz w:val="28"/>
          <w:szCs w:val="28"/>
          <w:lang w:val="kk-KZ"/>
        </w:rPr>
        <w:t>2. Ақатай С. Інжу-маржан секілді. Алматы: Өнер., 1995.</w:t>
      </w:r>
    </w:p>
    <w:p w:rsidR="00750E11" w:rsidRDefault="00750E11" w:rsidP="00AC67B7">
      <w:pPr>
        <w:pStyle w:val="a6"/>
        <w:spacing w:after="0"/>
        <w:ind w:right="283" w:firstLine="709"/>
        <w:jc w:val="both"/>
        <w:rPr>
          <w:color w:val="000000"/>
          <w:sz w:val="28"/>
          <w:szCs w:val="28"/>
          <w:lang w:val="kk-KZ"/>
        </w:rPr>
      </w:pPr>
      <w:r>
        <w:rPr>
          <w:sz w:val="28"/>
          <w:szCs w:val="28"/>
          <w:lang w:val="kk-KZ"/>
        </w:rPr>
        <w:t>3. Алекторов А.Г. Баксы (Из казахской суеверий.- Казан., 1899.</w:t>
      </w:r>
    </w:p>
    <w:p w:rsidR="00750E11" w:rsidRDefault="00750E11" w:rsidP="00AC67B7">
      <w:pPr>
        <w:pStyle w:val="a6"/>
        <w:spacing w:after="0"/>
        <w:ind w:right="283" w:firstLine="709"/>
        <w:jc w:val="both"/>
        <w:rPr>
          <w:sz w:val="28"/>
          <w:szCs w:val="28"/>
          <w:lang w:val="kk-KZ"/>
        </w:rPr>
      </w:pPr>
      <w:r>
        <w:rPr>
          <w:sz w:val="28"/>
          <w:szCs w:val="28"/>
          <w:lang w:val="kk-KZ"/>
        </w:rPr>
        <w:t>4. Аравин П.В. Жанры казахской инструментальной музыки. Алма-Ата: Жазушы., 1970.</w:t>
      </w:r>
    </w:p>
    <w:p w:rsidR="00750E11" w:rsidRDefault="00750E11" w:rsidP="00AC67B7">
      <w:pPr>
        <w:pStyle w:val="a6"/>
        <w:spacing w:after="0"/>
        <w:ind w:right="283" w:firstLine="709"/>
        <w:jc w:val="both"/>
        <w:rPr>
          <w:sz w:val="28"/>
          <w:szCs w:val="28"/>
          <w:lang w:val="kk-KZ"/>
        </w:rPr>
      </w:pPr>
      <w:r>
        <w:rPr>
          <w:sz w:val="28"/>
          <w:szCs w:val="28"/>
          <w:lang w:val="kk-KZ"/>
        </w:rPr>
        <w:t>5. Балабеков Е.О. Жанры казахского музыкального фольклора.: Учебное пособие. ЮКГУ им. М.Ауезова.- Шымкент, 1999.</w:t>
      </w:r>
    </w:p>
    <w:p w:rsidR="00750E11" w:rsidRDefault="00750E11" w:rsidP="00AC67B7">
      <w:pPr>
        <w:pStyle w:val="a6"/>
        <w:spacing w:after="0"/>
        <w:ind w:right="283" w:firstLine="709"/>
        <w:jc w:val="both"/>
        <w:rPr>
          <w:sz w:val="28"/>
          <w:szCs w:val="28"/>
          <w:lang w:val="kk-KZ"/>
        </w:rPr>
      </w:pPr>
      <w:r>
        <w:rPr>
          <w:sz w:val="28"/>
          <w:szCs w:val="28"/>
          <w:lang w:val="kk-KZ"/>
        </w:rPr>
        <w:t>6. Уахатов Б. Қазақ халық өлеңдері.- Алматы: Ғылым., 1974.</w:t>
      </w:r>
    </w:p>
    <w:p w:rsidR="00750E11" w:rsidRDefault="00750E11" w:rsidP="00AC67B7">
      <w:pPr>
        <w:pStyle w:val="a6"/>
        <w:spacing w:after="0"/>
        <w:ind w:firstLine="709"/>
        <w:jc w:val="both"/>
        <w:rPr>
          <w:sz w:val="28"/>
          <w:szCs w:val="28"/>
          <w:lang w:val="kk-KZ"/>
        </w:rPr>
      </w:pPr>
      <w:r>
        <w:rPr>
          <w:sz w:val="28"/>
          <w:szCs w:val="28"/>
          <w:lang w:val="kk-KZ"/>
        </w:rPr>
        <w:t xml:space="preserve">7. 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C67B7">
      <w:pPr>
        <w:pStyle w:val="a6"/>
        <w:spacing w:after="0"/>
        <w:jc w:val="both"/>
        <w:rPr>
          <w:sz w:val="28"/>
          <w:szCs w:val="28"/>
          <w:lang w:val="kk-KZ"/>
        </w:rPr>
      </w:pPr>
      <w:r>
        <w:rPr>
          <w:sz w:val="28"/>
          <w:szCs w:val="28"/>
          <w:lang w:val="kk-KZ"/>
        </w:rPr>
        <w:t xml:space="preserve">          8.Қоңыратбаев Т.Ә. Қазақ халқының музыкалық мәдениеті мен фольклоры. -Алматы: «МерСал», 2003. - 164 б.</w:t>
      </w:r>
    </w:p>
    <w:p w:rsidR="00750E11" w:rsidRDefault="00750E11" w:rsidP="00AC67B7">
      <w:pPr>
        <w:pStyle w:val="a6"/>
        <w:spacing w:after="0"/>
        <w:ind w:left="709"/>
        <w:jc w:val="both"/>
        <w:rPr>
          <w:sz w:val="28"/>
          <w:szCs w:val="28"/>
          <w:lang w:val="kk-KZ"/>
        </w:rPr>
      </w:pPr>
      <w:r>
        <w:rPr>
          <w:sz w:val="28"/>
          <w:szCs w:val="28"/>
          <w:lang w:val="kk-KZ"/>
        </w:rPr>
        <w:t>9.Алибеков Ш.А. Эстетика казахского фольклора.- А.: Өнер, 1992.</w:t>
      </w:r>
    </w:p>
    <w:p w:rsidR="00750E11" w:rsidRDefault="00750E11" w:rsidP="00AC67B7">
      <w:pPr>
        <w:pStyle w:val="a6"/>
        <w:spacing w:after="0"/>
        <w:ind w:firstLine="709"/>
        <w:jc w:val="both"/>
        <w:rPr>
          <w:b/>
          <w:sz w:val="28"/>
          <w:szCs w:val="28"/>
          <w:lang w:val="kk-KZ"/>
        </w:rPr>
      </w:pPr>
      <w:r>
        <w:rPr>
          <w:sz w:val="28"/>
          <w:szCs w:val="28"/>
          <w:lang w:val="kk-KZ"/>
        </w:rPr>
        <w:t>10.Ерзакович Б.Г. Песенная культура Казахского народа. – А.: Ғылым,1966.</w:t>
      </w:r>
    </w:p>
    <w:p w:rsidR="00750E11" w:rsidRDefault="00750E11" w:rsidP="00AC67B7">
      <w:pPr>
        <w:pStyle w:val="a6"/>
        <w:spacing w:after="0"/>
        <w:ind w:left="709"/>
        <w:jc w:val="both"/>
        <w:rPr>
          <w:b/>
          <w:sz w:val="28"/>
          <w:szCs w:val="28"/>
          <w:lang w:val="kk-KZ"/>
        </w:rPr>
      </w:pPr>
      <w:r>
        <w:rPr>
          <w:sz w:val="28"/>
          <w:szCs w:val="28"/>
          <w:lang w:val="kk-KZ"/>
        </w:rPr>
        <w:t>11.Есенұлы А. Күй керуені. – А.: Өлке, 1997.</w:t>
      </w:r>
    </w:p>
    <w:p w:rsidR="00750E11" w:rsidRDefault="00750E11" w:rsidP="00AC67B7">
      <w:pPr>
        <w:pStyle w:val="a6"/>
        <w:spacing w:after="0"/>
        <w:ind w:left="709"/>
        <w:jc w:val="both"/>
        <w:rPr>
          <w:b/>
          <w:sz w:val="28"/>
          <w:szCs w:val="28"/>
          <w:lang w:val="kk-KZ"/>
        </w:rPr>
      </w:pPr>
      <w:r>
        <w:rPr>
          <w:sz w:val="28"/>
          <w:szCs w:val="28"/>
          <w:lang w:val="kk-KZ"/>
        </w:rPr>
        <w:t>12.Жұбанов А. Ғасырлар пернесі. – А.: Жазушы, 1975.</w:t>
      </w:r>
    </w:p>
    <w:p w:rsidR="00750E11" w:rsidRDefault="00750E11" w:rsidP="00AC67B7">
      <w:pPr>
        <w:pStyle w:val="a6"/>
        <w:spacing w:after="0"/>
        <w:ind w:left="709"/>
        <w:jc w:val="both"/>
        <w:rPr>
          <w:b/>
          <w:sz w:val="28"/>
          <w:szCs w:val="28"/>
          <w:lang w:val="kk-KZ"/>
        </w:rPr>
      </w:pPr>
      <w:r>
        <w:rPr>
          <w:sz w:val="28"/>
          <w:szCs w:val="28"/>
          <w:lang w:val="kk-KZ"/>
        </w:rPr>
        <w:t>13.Ж ұбанов А. Замана бұлбұлдары. - А.: Жазушы, 1975.</w:t>
      </w:r>
    </w:p>
    <w:p w:rsidR="00750E11" w:rsidRDefault="00750E11" w:rsidP="00AC67B7">
      <w:pPr>
        <w:pStyle w:val="a6"/>
        <w:spacing w:after="0"/>
        <w:ind w:firstLine="709"/>
        <w:jc w:val="both"/>
        <w:rPr>
          <w:b/>
          <w:sz w:val="28"/>
          <w:szCs w:val="28"/>
          <w:lang w:val="kk-KZ"/>
        </w:rPr>
      </w:pPr>
      <w:r>
        <w:rPr>
          <w:sz w:val="28"/>
          <w:szCs w:val="28"/>
          <w:lang w:val="kk-KZ"/>
        </w:rPr>
        <w:t>14. Ерзакович Б.Г. Музыкальное наследие казахского народа. – А.:          Наука, 1979.</w:t>
      </w:r>
    </w:p>
    <w:p w:rsidR="00750E11" w:rsidRDefault="00750E11" w:rsidP="00AC67B7">
      <w:pPr>
        <w:pStyle w:val="a6"/>
        <w:spacing w:after="0"/>
        <w:ind w:firstLine="709"/>
        <w:jc w:val="both"/>
        <w:rPr>
          <w:b/>
          <w:sz w:val="28"/>
          <w:szCs w:val="28"/>
          <w:lang w:val="kk-KZ"/>
        </w:rPr>
      </w:pPr>
      <w:r>
        <w:rPr>
          <w:sz w:val="28"/>
          <w:szCs w:val="28"/>
          <w:lang w:val="kk-KZ"/>
        </w:rPr>
        <w:t xml:space="preserve">15.Инструментальная музыка казахского народа: Статьи, очерки </w:t>
      </w:r>
      <w:r>
        <w:rPr>
          <w:sz w:val="28"/>
          <w:szCs w:val="28"/>
        </w:rPr>
        <w:t>/</w:t>
      </w:r>
      <w:r>
        <w:rPr>
          <w:sz w:val="28"/>
          <w:szCs w:val="28"/>
          <w:lang w:val="kk-KZ"/>
        </w:rPr>
        <w:t xml:space="preserve"> сост.   А.Мухамбетова – А.: Өнер, 1985.</w:t>
      </w:r>
    </w:p>
    <w:p w:rsidR="00750E11" w:rsidRDefault="00750E11" w:rsidP="00AC67B7">
      <w:pPr>
        <w:pStyle w:val="a6"/>
        <w:spacing w:after="0"/>
        <w:ind w:firstLine="709"/>
        <w:jc w:val="both"/>
        <w:rPr>
          <w:b/>
          <w:sz w:val="28"/>
          <w:szCs w:val="28"/>
          <w:lang w:val="kk-KZ"/>
        </w:rPr>
      </w:pPr>
      <w:r>
        <w:rPr>
          <w:sz w:val="28"/>
          <w:szCs w:val="28"/>
          <w:lang w:val="kk-KZ"/>
        </w:rPr>
        <w:t>16. Қоңыратбаев Ә., Қоңыратбаев Т. Көне мәдениет жазбалары. – А.:   Қазақ университеті, 1991.</w:t>
      </w:r>
    </w:p>
    <w:p w:rsidR="00750E11" w:rsidRDefault="00750E11" w:rsidP="00AC67B7">
      <w:pPr>
        <w:pStyle w:val="a6"/>
        <w:spacing w:after="0"/>
        <w:ind w:firstLine="709"/>
        <w:jc w:val="both"/>
        <w:rPr>
          <w:sz w:val="28"/>
          <w:szCs w:val="28"/>
          <w:lang w:val="kk-KZ"/>
        </w:rPr>
      </w:pPr>
      <w:r>
        <w:rPr>
          <w:sz w:val="28"/>
          <w:szCs w:val="28"/>
          <w:lang w:val="kk-KZ"/>
        </w:rPr>
        <w:t>17. Қоңыратбаев Т. Қазақ фольклорының тарихы. – А.: Ана тілі, 1991.</w:t>
      </w:r>
    </w:p>
    <w:p w:rsidR="00750E11" w:rsidRDefault="00750E11" w:rsidP="00AC67B7">
      <w:pPr>
        <w:pStyle w:val="a6"/>
        <w:ind w:firstLine="709"/>
        <w:jc w:val="both"/>
        <w:rPr>
          <w:sz w:val="28"/>
          <w:szCs w:val="28"/>
          <w:lang w:val="kk-KZ"/>
        </w:rPr>
      </w:pPr>
    </w:p>
    <w:p w:rsidR="00AC67B7" w:rsidRDefault="00FC4D93" w:rsidP="00FC4D93">
      <w:pPr>
        <w:pStyle w:val="a6"/>
        <w:spacing w:after="0"/>
        <w:jc w:val="center"/>
        <w:rPr>
          <w:sz w:val="28"/>
          <w:szCs w:val="28"/>
          <w:lang w:val="kk-KZ"/>
        </w:rPr>
      </w:pPr>
      <w:r>
        <w:rPr>
          <w:b/>
          <w:sz w:val="28"/>
          <w:szCs w:val="28"/>
          <w:lang w:val="kk-KZ"/>
        </w:rPr>
        <w:t>5</w:t>
      </w:r>
      <w:r w:rsidR="00D96B80">
        <w:rPr>
          <w:b/>
          <w:sz w:val="28"/>
          <w:szCs w:val="28"/>
          <w:lang w:val="kk-KZ"/>
        </w:rPr>
        <w:t xml:space="preserve">. </w:t>
      </w:r>
      <w:r>
        <w:rPr>
          <w:b/>
          <w:sz w:val="28"/>
          <w:szCs w:val="28"/>
          <w:lang w:val="kk-KZ"/>
        </w:rPr>
        <w:t xml:space="preserve">2-бөлім. </w:t>
      </w:r>
      <w:r w:rsidR="00AC67B7">
        <w:rPr>
          <w:b/>
          <w:sz w:val="28"/>
          <w:szCs w:val="28"/>
          <w:lang w:val="kk-KZ"/>
        </w:rPr>
        <w:t>Азия және Африка елдері халықтарының</w:t>
      </w:r>
    </w:p>
    <w:p w:rsidR="00AC67B7" w:rsidRDefault="00FC4D93" w:rsidP="00FC4D93">
      <w:pPr>
        <w:jc w:val="center"/>
        <w:rPr>
          <w:b/>
          <w:sz w:val="28"/>
          <w:szCs w:val="28"/>
          <w:lang w:val="kk-KZ"/>
        </w:rPr>
      </w:pPr>
      <w:r>
        <w:rPr>
          <w:b/>
          <w:sz w:val="28"/>
          <w:szCs w:val="28"/>
          <w:lang w:val="kk-KZ"/>
        </w:rPr>
        <w:t>музыкалық мәдениеті.</w:t>
      </w:r>
      <w:r w:rsidR="00AC67B7">
        <w:rPr>
          <w:b/>
          <w:sz w:val="28"/>
          <w:szCs w:val="28"/>
          <w:lang w:val="kk-KZ"/>
        </w:rPr>
        <w:t>ТМД елдерінің халық музыкасы</w:t>
      </w:r>
    </w:p>
    <w:p w:rsidR="00AC67B7" w:rsidRDefault="00AC67B7" w:rsidP="00AC67B7">
      <w:pPr>
        <w:jc w:val="both"/>
        <w:rPr>
          <w:b/>
          <w:bCs/>
          <w:i/>
          <w:sz w:val="28"/>
          <w:szCs w:val="28"/>
          <w:lang w:val="kk-KZ"/>
        </w:rPr>
      </w:pPr>
    </w:p>
    <w:p w:rsidR="00750E11" w:rsidRDefault="00AC67B7" w:rsidP="00750E11">
      <w:pPr>
        <w:jc w:val="center"/>
        <w:rPr>
          <w:b/>
          <w:bCs/>
          <w:i/>
          <w:sz w:val="28"/>
          <w:szCs w:val="28"/>
          <w:lang w:val="kk-KZ"/>
        </w:rPr>
      </w:pPr>
      <w:r>
        <w:rPr>
          <w:b/>
          <w:bCs/>
          <w:i/>
          <w:sz w:val="28"/>
          <w:szCs w:val="28"/>
          <w:lang w:val="kk-KZ"/>
        </w:rPr>
        <w:t>Қытай және Жапон халықтарының музыкалық фольклоры.</w:t>
      </w:r>
    </w:p>
    <w:p w:rsidR="00AB3481" w:rsidRDefault="00AB3481" w:rsidP="00AB3481">
      <w:pPr>
        <w:jc w:val="both"/>
        <w:rPr>
          <w:bCs/>
          <w:sz w:val="28"/>
          <w:szCs w:val="28"/>
          <w:lang w:val="kk-KZ"/>
        </w:rPr>
      </w:pPr>
    </w:p>
    <w:p w:rsidR="00750E11" w:rsidRDefault="00750E11" w:rsidP="00AB3481">
      <w:pPr>
        <w:ind w:firstLine="708"/>
        <w:jc w:val="both"/>
        <w:rPr>
          <w:bCs/>
          <w:sz w:val="28"/>
          <w:szCs w:val="28"/>
          <w:lang w:val="kk-KZ"/>
        </w:rPr>
      </w:pPr>
      <w:r>
        <w:rPr>
          <w:bCs/>
          <w:i/>
          <w:sz w:val="28"/>
          <w:szCs w:val="28"/>
          <w:lang w:val="kk-KZ"/>
        </w:rPr>
        <w:t>Қытай музыкасы.</w:t>
      </w:r>
      <w:r>
        <w:rPr>
          <w:bCs/>
          <w:sz w:val="28"/>
          <w:szCs w:val="28"/>
          <w:lang w:val="kk-KZ"/>
        </w:rPr>
        <w:t xml:space="preserve"> Қытай - мәдениеті ертеден дамып келе жатқан көпұлтты мемлекет.  Оның сан ғасырлық тарихы, өзіне тән салт-дәстүрі, мәдениеті және музыкасы. Қытай халқының музыкалық мәдениетінің  тұтастығы, даралығы және тұйықтығы. Дәстүрлі қытай музыкасының түрлері (ән, би, ертегі музыкасы және опера мен аспаптық музыка). Қытай музыкасының жанрлық ерекшеліктері.</w:t>
      </w:r>
    </w:p>
    <w:p w:rsidR="00750E11" w:rsidRDefault="00750E11" w:rsidP="00750E11">
      <w:pPr>
        <w:ind w:firstLine="851"/>
        <w:jc w:val="both"/>
        <w:rPr>
          <w:bCs/>
          <w:sz w:val="28"/>
          <w:szCs w:val="28"/>
          <w:lang w:val="kk-KZ"/>
        </w:rPr>
      </w:pPr>
      <w:r>
        <w:rPr>
          <w:bCs/>
          <w:sz w:val="28"/>
          <w:szCs w:val="28"/>
          <w:lang w:val="kk-KZ"/>
        </w:rPr>
        <w:lastRenderedPageBreak/>
        <w:t>Қытай халқының ежелгі музыка мәдениеті. Ежелгі қытай философтары мен оқымыстыларының музыка өнерінің мазмұны, қоғамдағы рөлі жайында айтқан ой-пікірлері. «Шицзин» - Қытай халқының ән шығармашылығының аса көлемді жиынтығы.</w:t>
      </w:r>
    </w:p>
    <w:p w:rsidR="00750E11" w:rsidRDefault="00750E11" w:rsidP="00750E11">
      <w:pPr>
        <w:ind w:firstLine="851"/>
        <w:jc w:val="both"/>
        <w:rPr>
          <w:bCs/>
          <w:sz w:val="28"/>
          <w:szCs w:val="28"/>
          <w:lang w:val="kk-KZ"/>
        </w:rPr>
      </w:pPr>
      <w:r>
        <w:rPr>
          <w:bCs/>
          <w:sz w:val="28"/>
          <w:szCs w:val="28"/>
          <w:lang w:val="kk-KZ"/>
        </w:rPr>
        <w:t>Қытай халқының аспаптық музыкасы. Оның түрлері мен жанрлары. Б.з.д. 1-ші ғасырда белгілі болған Қытай халқының музыкалық аспаптары («яньцин», «чжу», «хуциней», «әсэ», «чжэн» т.б.).</w:t>
      </w:r>
    </w:p>
    <w:p w:rsidR="00750E11" w:rsidRDefault="00750E11" w:rsidP="00750E11">
      <w:pPr>
        <w:ind w:firstLine="851"/>
        <w:jc w:val="both"/>
        <w:rPr>
          <w:bCs/>
          <w:sz w:val="28"/>
          <w:szCs w:val="28"/>
          <w:lang w:val="kk-KZ"/>
        </w:rPr>
      </w:pPr>
    </w:p>
    <w:p w:rsidR="00750E11" w:rsidRDefault="00750E11" w:rsidP="00750E11">
      <w:pPr>
        <w:ind w:firstLine="851"/>
        <w:jc w:val="both"/>
        <w:rPr>
          <w:bCs/>
          <w:sz w:val="28"/>
          <w:szCs w:val="28"/>
          <w:lang w:val="kk-KZ"/>
        </w:rPr>
      </w:pPr>
      <w:r>
        <w:rPr>
          <w:bCs/>
          <w:i/>
          <w:sz w:val="28"/>
          <w:szCs w:val="28"/>
          <w:lang w:val="kk-KZ"/>
        </w:rPr>
        <w:t>Жапон музыкасы.</w:t>
      </w:r>
      <w:r>
        <w:rPr>
          <w:bCs/>
          <w:sz w:val="28"/>
          <w:szCs w:val="28"/>
          <w:lang w:val="kk-KZ"/>
        </w:rPr>
        <w:t xml:space="preserve"> Жапон елінің кәсіби музыка өнерінің көрші елдерге қарағанда өзгешелеу жолмен дамуы. Оған Еуропа музыкасының тигізген ықпалы. Жапония есігін ашқан бойда ел ішінде музыка мамандары көбейіп кету себептері. Олардың дені немістер болатын. 19-ғасырдың екінші жартысыдағы жапон композиторларының шығармашылығы, 1879 жылы Музыка зерттеу институтының құрылуы. Токиода музыкалық мектептер ашылып, онда еуропалық білім алған ұстаздар сабақ беріп, еуропалық музыкалық классиктерінің шығармашылығы насихатталуы. Жапон жұртшылығының классикалық музыкаға бейімделіп, орыс классикасын да үлкен ынтамен тыңдайтын дәрежеге жетуі.</w:t>
      </w:r>
    </w:p>
    <w:p w:rsidR="00750E11" w:rsidRDefault="00750E11" w:rsidP="00750E11">
      <w:pPr>
        <w:ind w:firstLine="851"/>
        <w:jc w:val="both"/>
        <w:rPr>
          <w:bCs/>
          <w:sz w:val="28"/>
          <w:szCs w:val="28"/>
          <w:lang w:val="kk-KZ"/>
        </w:rPr>
      </w:pPr>
      <w:r>
        <w:rPr>
          <w:bCs/>
          <w:sz w:val="28"/>
          <w:szCs w:val="28"/>
          <w:lang w:val="kk-KZ"/>
        </w:rPr>
        <w:t>Жапон халық музыкасының даму тарихының ерекшелігі, ұлттық сипатының қалыптасуы. Жапондардың қытай, корея елдерімен тығыз байланыста болуының жапон музыкасының ұлттық сипатына әсер етуі.</w:t>
      </w:r>
    </w:p>
    <w:p w:rsidR="00750E11" w:rsidRDefault="00750E11" w:rsidP="00750E11">
      <w:pPr>
        <w:ind w:firstLine="851"/>
        <w:jc w:val="both"/>
        <w:rPr>
          <w:bCs/>
          <w:sz w:val="28"/>
          <w:szCs w:val="28"/>
          <w:lang w:val="kk-KZ"/>
        </w:rPr>
      </w:pPr>
      <w:r>
        <w:rPr>
          <w:bCs/>
          <w:sz w:val="28"/>
          <w:szCs w:val="28"/>
          <w:lang w:val="kk-KZ"/>
        </w:rPr>
        <w:t xml:space="preserve">Самурайлар ортасында туған ән, би, пантомимо және аспаптық музыканы біріктірген синтетикалық жанр. Будда храмдарында орындалатын ән мен би өнерінің «Гагаку» стилінің пайда болуы. </w:t>
      </w:r>
    </w:p>
    <w:p w:rsidR="00750E11" w:rsidRDefault="00750E11" w:rsidP="00750E11">
      <w:pPr>
        <w:ind w:firstLine="851"/>
        <w:jc w:val="both"/>
        <w:rPr>
          <w:bCs/>
          <w:sz w:val="28"/>
          <w:szCs w:val="28"/>
          <w:lang w:val="kk-KZ"/>
        </w:rPr>
      </w:pPr>
      <w:r>
        <w:rPr>
          <w:bCs/>
          <w:sz w:val="28"/>
          <w:szCs w:val="28"/>
          <w:lang w:val="kk-KZ"/>
        </w:rPr>
        <w:t>Жапон халқының музыкалық мәдениеті – әлемдік музыканың құрамдас бір саласы. Жапон музыка мәдениетінің жетістіктері бүгінде барлық елдердің өнерсүйер қауымының назарына ілігіп отыр. Мысалы: әлемге белгілі «Шарп энд флэтс» джаздық оркестрінің орындаушылық шеберлігі әлемнің ең талғамды музыка тыңдаушыларының көңілінен шығып отыр.</w:t>
      </w:r>
    </w:p>
    <w:p w:rsidR="00750E11" w:rsidRDefault="00750E11" w:rsidP="00750E11">
      <w:pPr>
        <w:pStyle w:val="a6"/>
        <w:ind w:left="142" w:right="283" w:firstLine="567"/>
        <w:jc w:val="center"/>
        <w:rPr>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AB3481">
      <w:pPr>
        <w:pStyle w:val="a6"/>
        <w:numPr>
          <w:ilvl w:val="0"/>
          <w:numId w:val="30"/>
        </w:numPr>
        <w:spacing w:after="0"/>
        <w:ind w:right="283"/>
        <w:jc w:val="both"/>
        <w:rPr>
          <w:sz w:val="28"/>
          <w:szCs w:val="28"/>
          <w:lang w:val="kk-KZ"/>
        </w:rPr>
      </w:pPr>
      <w:r>
        <w:rPr>
          <w:sz w:val="28"/>
          <w:szCs w:val="28"/>
          <w:lang w:val="kk-KZ"/>
        </w:rPr>
        <w:t>Қытай халқының музыкалық фольклорының тұтастығы, даралығы және тұйықтығы.</w:t>
      </w:r>
    </w:p>
    <w:p w:rsidR="00750E11" w:rsidRDefault="00750E11" w:rsidP="00750E11">
      <w:pPr>
        <w:pStyle w:val="a6"/>
        <w:numPr>
          <w:ilvl w:val="0"/>
          <w:numId w:val="30"/>
        </w:numPr>
        <w:spacing w:after="0"/>
        <w:ind w:right="283"/>
        <w:jc w:val="both"/>
        <w:rPr>
          <w:sz w:val="28"/>
          <w:szCs w:val="28"/>
          <w:lang w:val="kk-KZ"/>
        </w:rPr>
      </w:pPr>
      <w:r>
        <w:rPr>
          <w:sz w:val="28"/>
          <w:szCs w:val="28"/>
          <w:lang w:val="kk-KZ"/>
        </w:rPr>
        <w:t>Дәстүрлі қытай музыкасының түрлері және жанрлық ерекшеліктері.</w:t>
      </w:r>
    </w:p>
    <w:p w:rsidR="00750E11" w:rsidRDefault="00750E11" w:rsidP="00750E11">
      <w:pPr>
        <w:pStyle w:val="a6"/>
        <w:numPr>
          <w:ilvl w:val="0"/>
          <w:numId w:val="30"/>
        </w:numPr>
        <w:spacing w:after="0"/>
        <w:ind w:right="283"/>
        <w:jc w:val="both"/>
        <w:rPr>
          <w:sz w:val="28"/>
          <w:szCs w:val="28"/>
          <w:lang w:val="kk-KZ"/>
        </w:rPr>
      </w:pPr>
      <w:r>
        <w:rPr>
          <w:sz w:val="28"/>
          <w:szCs w:val="28"/>
          <w:lang w:val="kk-KZ"/>
        </w:rPr>
        <w:t>Қытай халқыныі аспаптық музыкасы және оның түрлері мен жанрлары.</w:t>
      </w:r>
    </w:p>
    <w:p w:rsidR="00750E11" w:rsidRDefault="00750E11" w:rsidP="00750E11">
      <w:pPr>
        <w:pStyle w:val="a6"/>
        <w:numPr>
          <w:ilvl w:val="0"/>
          <w:numId w:val="30"/>
        </w:numPr>
        <w:spacing w:after="0"/>
        <w:ind w:right="283"/>
        <w:jc w:val="both"/>
        <w:rPr>
          <w:sz w:val="28"/>
          <w:szCs w:val="28"/>
          <w:lang w:val="kk-KZ"/>
        </w:rPr>
      </w:pPr>
      <w:r>
        <w:rPr>
          <w:sz w:val="28"/>
          <w:szCs w:val="28"/>
          <w:lang w:val="kk-KZ"/>
        </w:rPr>
        <w:t>Жапон музыкасынв Еуропалық мәдениеттің тигізген ықпалы.</w:t>
      </w:r>
    </w:p>
    <w:p w:rsidR="00750E11" w:rsidRDefault="00750E11" w:rsidP="00750E11">
      <w:pPr>
        <w:pStyle w:val="a6"/>
        <w:numPr>
          <w:ilvl w:val="0"/>
          <w:numId w:val="30"/>
        </w:numPr>
        <w:spacing w:after="0"/>
        <w:ind w:right="283"/>
        <w:jc w:val="both"/>
        <w:rPr>
          <w:sz w:val="28"/>
          <w:szCs w:val="28"/>
          <w:lang w:val="kk-KZ"/>
        </w:rPr>
      </w:pPr>
      <w:r>
        <w:rPr>
          <w:sz w:val="28"/>
          <w:szCs w:val="28"/>
          <w:lang w:val="kk-KZ"/>
        </w:rPr>
        <w:t>Жапондардың Қытай, Корея елдерімен тығыз шығармашылық байланыста болуының жапон музыкасының ұлттық сипатына әсер етуі.</w:t>
      </w:r>
    </w:p>
    <w:p w:rsidR="00750E11" w:rsidRDefault="00750E11" w:rsidP="00750E11">
      <w:pPr>
        <w:pStyle w:val="a6"/>
        <w:numPr>
          <w:ilvl w:val="0"/>
          <w:numId w:val="30"/>
        </w:numPr>
        <w:spacing w:after="0"/>
        <w:ind w:right="283"/>
        <w:jc w:val="both"/>
        <w:rPr>
          <w:sz w:val="28"/>
          <w:szCs w:val="28"/>
          <w:lang w:val="kk-KZ"/>
        </w:rPr>
      </w:pPr>
      <w:r>
        <w:rPr>
          <w:sz w:val="28"/>
          <w:szCs w:val="28"/>
          <w:lang w:val="kk-KZ"/>
        </w:rPr>
        <w:t>«Гагаку» стилінің пайда болуы.</w:t>
      </w:r>
    </w:p>
    <w:p w:rsidR="00750E11" w:rsidRDefault="00750E11" w:rsidP="00750E11">
      <w:pPr>
        <w:pStyle w:val="a6"/>
        <w:numPr>
          <w:ilvl w:val="0"/>
          <w:numId w:val="30"/>
        </w:numPr>
        <w:spacing w:after="0"/>
        <w:ind w:right="283"/>
        <w:jc w:val="both"/>
        <w:rPr>
          <w:sz w:val="28"/>
          <w:szCs w:val="28"/>
          <w:lang w:val="kk-KZ"/>
        </w:rPr>
      </w:pPr>
      <w:r>
        <w:rPr>
          <w:sz w:val="28"/>
          <w:szCs w:val="28"/>
          <w:lang w:val="kk-KZ"/>
        </w:rPr>
        <w:lastRenderedPageBreak/>
        <w:t>Әлемге белгілі «Шарп энд флэтс» джаздық оркестрінің орындаушылық шеберлігі.</w:t>
      </w:r>
    </w:p>
    <w:p w:rsidR="00750E11" w:rsidRDefault="00750E11" w:rsidP="00750E11">
      <w:pPr>
        <w:pStyle w:val="a6"/>
        <w:ind w:firstLine="708"/>
        <w:jc w:val="center"/>
        <w:rPr>
          <w:b/>
          <w:i/>
          <w:sz w:val="28"/>
          <w:szCs w:val="28"/>
          <w:lang w:val="kk-KZ"/>
        </w:rPr>
      </w:pPr>
    </w:p>
    <w:p w:rsidR="00750E11" w:rsidRPr="00AB3481" w:rsidRDefault="00750E11" w:rsidP="00750E11">
      <w:pPr>
        <w:pStyle w:val="4"/>
        <w:jc w:val="center"/>
        <w:rPr>
          <w:b w:val="0"/>
          <w:i w:val="0"/>
          <w:color w:val="auto"/>
          <w:lang w:val="kk-KZ"/>
        </w:rPr>
      </w:pPr>
      <w:r w:rsidRPr="00AB3481">
        <w:rPr>
          <w:b w:val="0"/>
          <w:color w:val="auto"/>
          <w:lang w:val="kk-KZ"/>
        </w:rPr>
        <w:t>ӘДЕБИЕТТЕР</w:t>
      </w:r>
    </w:p>
    <w:p w:rsidR="00750E11" w:rsidRDefault="00750E11" w:rsidP="00AB3481">
      <w:pPr>
        <w:pStyle w:val="a6"/>
        <w:jc w:val="both"/>
        <w:rPr>
          <w:lang w:val="kk-KZ"/>
        </w:rPr>
      </w:pPr>
    </w:p>
    <w:p w:rsidR="00750E11" w:rsidRDefault="00750E11" w:rsidP="00AB3481">
      <w:pPr>
        <w:pStyle w:val="a6"/>
        <w:ind w:firstLine="567"/>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B3481">
      <w:pPr>
        <w:pStyle w:val="a6"/>
        <w:ind w:firstLine="567"/>
        <w:jc w:val="both"/>
        <w:rPr>
          <w:sz w:val="28"/>
          <w:szCs w:val="28"/>
          <w:lang w:val="kk-KZ"/>
        </w:rPr>
      </w:pPr>
      <w:r>
        <w:rPr>
          <w:sz w:val="28"/>
          <w:szCs w:val="28"/>
          <w:lang w:val="kk-KZ"/>
        </w:rPr>
        <w:t>2.Қазақ мәдениеті. Энциклопедиялық анықтамалық.- Алматы: «Аруна Ltd» ЖШС, 2005. - 656 б.</w:t>
      </w:r>
    </w:p>
    <w:p w:rsidR="00750E11" w:rsidRDefault="00750E11" w:rsidP="00AB3481">
      <w:pPr>
        <w:pStyle w:val="a6"/>
        <w:ind w:firstLine="567"/>
        <w:jc w:val="both"/>
        <w:rPr>
          <w:sz w:val="28"/>
          <w:szCs w:val="28"/>
          <w:lang w:val="kk-KZ"/>
        </w:rPr>
      </w:pPr>
      <w:r>
        <w:rPr>
          <w:sz w:val="28"/>
          <w:szCs w:val="28"/>
          <w:lang w:val="kk-KZ"/>
        </w:rPr>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750E11">
      <w:pPr>
        <w:pStyle w:val="a6"/>
        <w:ind w:firstLine="567"/>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750E11">
      <w:pPr>
        <w:pStyle w:val="a6"/>
        <w:ind w:firstLine="567"/>
        <w:rPr>
          <w:sz w:val="28"/>
          <w:szCs w:val="28"/>
          <w:lang w:val="kk-KZ"/>
        </w:rPr>
      </w:pPr>
      <w:r>
        <w:rPr>
          <w:sz w:val="28"/>
          <w:szCs w:val="28"/>
          <w:lang w:val="kk-KZ"/>
        </w:rPr>
        <w:t>5.Музыкальная эстетика стран Востока. – Ленинград: «Музыка», 1967. – 414 с.</w:t>
      </w:r>
    </w:p>
    <w:p w:rsidR="00750E11" w:rsidRDefault="00750E11" w:rsidP="00750E11">
      <w:pPr>
        <w:pStyle w:val="a6"/>
        <w:ind w:firstLine="567"/>
        <w:rPr>
          <w:sz w:val="28"/>
          <w:szCs w:val="28"/>
          <w:lang w:val="kk-KZ"/>
        </w:rPr>
      </w:pPr>
      <w:r>
        <w:rPr>
          <w:sz w:val="28"/>
          <w:szCs w:val="28"/>
          <w:lang w:val="kk-KZ"/>
        </w:rPr>
        <w:t>6.Алексеев Э. Фольклор в контексте современной культуры. – М.: Сов. Композитор., 1988.</w:t>
      </w:r>
    </w:p>
    <w:p w:rsidR="00750E11" w:rsidRDefault="00750E11" w:rsidP="00750E11">
      <w:pPr>
        <w:pStyle w:val="a6"/>
        <w:ind w:firstLine="567"/>
        <w:rPr>
          <w:b/>
          <w:sz w:val="28"/>
          <w:szCs w:val="28"/>
          <w:lang w:val="kk-KZ"/>
        </w:rPr>
      </w:pPr>
      <w:r>
        <w:rPr>
          <w:sz w:val="28"/>
          <w:szCs w:val="28"/>
          <w:lang w:val="kk-KZ"/>
        </w:rPr>
        <w:t xml:space="preserve">7.Гусев В. Эстетика фольклора </w:t>
      </w:r>
      <w:r>
        <w:rPr>
          <w:sz w:val="28"/>
          <w:szCs w:val="28"/>
        </w:rPr>
        <w:t>/</w:t>
      </w:r>
      <w:r>
        <w:rPr>
          <w:sz w:val="28"/>
          <w:szCs w:val="28"/>
          <w:lang w:val="kk-KZ"/>
        </w:rPr>
        <w:t xml:space="preserve"> АНССР, институт русск. Литературы. – Л.: Наука, 1967.</w:t>
      </w:r>
    </w:p>
    <w:p w:rsidR="00750E11" w:rsidRDefault="00750E11" w:rsidP="00AB3481">
      <w:pPr>
        <w:pStyle w:val="a6"/>
        <w:ind w:firstLine="567"/>
        <w:jc w:val="both"/>
        <w:rPr>
          <w:b/>
          <w:sz w:val="28"/>
          <w:szCs w:val="28"/>
          <w:lang w:val="kk-KZ"/>
        </w:rPr>
      </w:pPr>
      <w:r>
        <w:rPr>
          <w:sz w:val="28"/>
          <w:szCs w:val="28"/>
          <w:lang w:val="kk-KZ"/>
        </w:rPr>
        <w:t>8.Музыка народов Азии и Африки. Вып. 4. – Москва: «Советский композитор», 1984. – 328 с.</w:t>
      </w:r>
    </w:p>
    <w:p w:rsidR="00750E11" w:rsidRDefault="00750E11" w:rsidP="00750E11">
      <w:pPr>
        <w:pStyle w:val="a6"/>
        <w:ind w:firstLine="567"/>
        <w:rPr>
          <w:sz w:val="28"/>
          <w:szCs w:val="28"/>
          <w:lang w:val="kk-KZ"/>
        </w:rPr>
      </w:pPr>
      <w:r>
        <w:rPr>
          <w:sz w:val="28"/>
          <w:szCs w:val="28"/>
          <w:lang w:val="kk-KZ"/>
        </w:rPr>
        <w:t>9. Рубцов Ф.А. Статьи по музыкальному фольклору. – Л.: Музыка,1973.</w:t>
      </w:r>
    </w:p>
    <w:p w:rsidR="00750E11" w:rsidRDefault="00750E11" w:rsidP="00750E11">
      <w:pPr>
        <w:pStyle w:val="a6"/>
        <w:ind w:left="284" w:firstLine="567"/>
        <w:rPr>
          <w:sz w:val="28"/>
          <w:szCs w:val="28"/>
          <w:lang w:val="kk-KZ"/>
        </w:rPr>
      </w:pPr>
    </w:p>
    <w:p w:rsidR="00750E11" w:rsidRDefault="00AB3481" w:rsidP="00AB3481">
      <w:pPr>
        <w:pStyle w:val="a6"/>
        <w:ind w:firstLine="709"/>
        <w:rPr>
          <w:sz w:val="28"/>
          <w:szCs w:val="28"/>
          <w:lang w:val="kk-KZ"/>
        </w:rPr>
      </w:pPr>
      <w:r>
        <w:rPr>
          <w:sz w:val="28"/>
          <w:szCs w:val="28"/>
          <w:lang w:val="kk-KZ"/>
        </w:rPr>
        <w:tab/>
      </w:r>
      <w:r w:rsidR="00750E11">
        <w:rPr>
          <w:b/>
          <w:bCs/>
          <w:i/>
          <w:sz w:val="28"/>
          <w:szCs w:val="28"/>
          <w:lang w:val="kk-KZ"/>
        </w:rPr>
        <w:t>Моңғолия және Вьетнам халықтарының музыкалық</w:t>
      </w:r>
    </w:p>
    <w:p w:rsidR="00750E11" w:rsidRDefault="00750E11" w:rsidP="00750E11">
      <w:pPr>
        <w:jc w:val="center"/>
        <w:rPr>
          <w:b/>
          <w:bCs/>
          <w:i/>
          <w:sz w:val="28"/>
          <w:szCs w:val="28"/>
          <w:lang w:val="kk-KZ"/>
        </w:rPr>
      </w:pPr>
      <w:r>
        <w:rPr>
          <w:b/>
          <w:bCs/>
          <w:i/>
          <w:sz w:val="28"/>
          <w:szCs w:val="28"/>
          <w:lang w:val="kk-KZ"/>
        </w:rPr>
        <w:t>фольклоры.</w:t>
      </w:r>
    </w:p>
    <w:p w:rsidR="00750E11" w:rsidRDefault="00750E11" w:rsidP="00750E11">
      <w:pPr>
        <w:jc w:val="both"/>
        <w:rPr>
          <w:bCs/>
          <w:sz w:val="28"/>
          <w:szCs w:val="28"/>
          <w:lang w:val="kk-KZ"/>
        </w:rPr>
      </w:pPr>
    </w:p>
    <w:p w:rsidR="00750E11" w:rsidRDefault="00750E11" w:rsidP="00750E11">
      <w:pPr>
        <w:jc w:val="both"/>
        <w:rPr>
          <w:bCs/>
          <w:sz w:val="28"/>
          <w:szCs w:val="28"/>
          <w:lang w:val="kk-KZ"/>
        </w:rPr>
      </w:pPr>
      <w:r>
        <w:rPr>
          <w:bCs/>
          <w:sz w:val="28"/>
          <w:szCs w:val="28"/>
          <w:lang w:val="kk-KZ"/>
        </w:rPr>
        <w:t xml:space="preserve">         Моңғолия мен Вьетнам елдерінің музыка мәдениетінде ортақ құбылыстар аз емес. Өзара көрші болып отырмағанына, саяси өмірінің әртүрлілігіне қарамастан осы екі елдің халықтық музыкасында ұқсастықтардың аса көп кездесуі музыкатанушылар мен тыңдаушы қауым үшін жұмбақ болып келуде. Вьетнам мен Моңғолия елдерінің музыка өнерінің екінші дүниежүзілік соғысқа дейінгі кезеңдегі дамуының төмендігінің себептері. Елдің музыка мәдениетін сақтаушылыр ел ішінен шыққан әнші – күйші - орындаушылар болған. Ал, күрделі формадағы музыкалық шығармалар болмаған. </w:t>
      </w:r>
    </w:p>
    <w:p w:rsidR="00750E11" w:rsidRDefault="00750E11" w:rsidP="00750E11">
      <w:pPr>
        <w:jc w:val="both"/>
        <w:rPr>
          <w:sz w:val="28"/>
          <w:szCs w:val="28"/>
          <w:lang w:val="kk-KZ"/>
        </w:rPr>
      </w:pPr>
      <w:r>
        <w:rPr>
          <w:bCs/>
          <w:sz w:val="28"/>
          <w:szCs w:val="28"/>
          <w:lang w:val="kk-KZ"/>
        </w:rPr>
        <w:tab/>
        <w:t>Музыка өнерінің жүйелі түрде дамуы осы елдердің тәуелсіз даму жолына түскен кезден бастап қолға алынып, жедел қарқынмен дами бастады.</w:t>
      </w:r>
    </w:p>
    <w:p w:rsidR="00750E11" w:rsidRDefault="00750E11" w:rsidP="00750E11">
      <w:pPr>
        <w:jc w:val="both"/>
        <w:rPr>
          <w:b/>
          <w:bCs/>
          <w:i/>
          <w:sz w:val="28"/>
          <w:szCs w:val="28"/>
          <w:lang w:val="kk-KZ"/>
        </w:rPr>
      </w:pPr>
    </w:p>
    <w:p w:rsidR="00750E11" w:rsidRDefault="00750E11" w:rsidP="00750E11">
      <w:pPr>
        <w:ind w:firstLine="708"/>
        <w:jc w:val="both"/>
        <w:rPr>
          <w:bCs/>
          <w:i/>
          <w:sz w:val="28"/>
          <w:szCs w:val="28"/>
          <w:lang w:val="kk-KZ"/>
        </w:rPr>
      </w:pPr>
      <w:r>
        <w:rPr>
          <w:bCs/>
          <w:i/>
          <w:sz w:val="28"/>
          <w:szCs w:val="28"/>
          <w:lang w:val="kk-KZ"/>
        </w:rPr>
        <w:t xml:space="preserve">Моңғолия музыкасы. </w:t>
      </w:r>
      <w:r>
        <w:rPr>
          <w:bCs/>
          <w:sz w:val="28"/>
          <w:szCs w:val="28"/>
          <w:lang w:val="kk-KZ"/>
        </w:rPr>
        <w:t xml:space="preserve">Монголияда кәсіби музыка өнерінің қалыптасуы. </w:t>
      </w:r>
    </w:p>
    <w:p w:rsidR="00750E11" w:rsidRDefault="00750E11" w:rsidP="00750E11">
      <w:pPr>
        <w:ind w:firstLine="708"/>
        <w:jc w:val="both"/>
        <w:rPr>
          <w:bCs/>
          <w:sz w:val="28"/>
          <w:szCs w:val="28"/>
          <w:lang w:val="kk-KZ"/>
        </w:rPr>
      </w:pPr>
      <w:r>
        <w:rPr>
          <w:bCs/>
          <w:sz w:val="28"/>
          <w:szCs w:val="28"/>
          <w:lang w:val="kk-KZ"/>
        </w:rPr>
        <w:t>20-шы ғасырда сырт елдерде оқып, білім алып келген жастардың Моңғолия музыка өнерінің дамуына, жалпы көркем мәдениет құру ісіне белсене араласуы. Моңғол композиторларының классикалық және қазіргі музыка өнерінің жетістіктеріне бейімделіп, форма, жанр, музыкалық тілі жағынан байытуы.</w:t>
      </w:r>
    </w:p>
    <w:p w:rsidR="00750E11" w:rsidRDefault="00750E11" w:rsidP="00750E11">
      <w:pPr>
        <w:ind w:firstLine="708"/>
        <w:jc w:val="both"/>
        <w:rPr>
          <w:bCs/>
          <w:sz w:val="28"/>
          <w:szCs w:val="28"/>
          <w:lang w:val="kk-KZ"/>
        </w:rPr>
      </w:pPr>
      <w:r>
        <w:rPr>
          <w:bCs/>
          <w:sz w:val="28"/>
          <w:szCs w:val="28"/>
          <w:lang w:val="kk-KZ"/>
        </w:rPr>
        <w:t>Бұрынғы кезеңдерде Моңғолия халқында ауызекі жолмен дамыған музыка үлгілері. Оның бірі – эпикалық, екіншісі – лирикалық әндер. Бұл халық туындылары музыкалық аспаптың сүйемелдеуімен орындалатын болған. Моңғол әндерінің ауқымы өте кең, олардың әуені созылмалы және төкпелі болып келген. Музыкалық мақамы көбінесе пентатониканың түрлі көріністеріне негізделеді. Осы ерекшеліктер моңғолияның казіргі заман композиторларының шығармаларында да кездестіруге болады.</w:t>
      </w:r>
    </w:p>
    <w:p w:rsidR="00750E11" w:rsidRDefault="00750E11" w:rsidP="00750E11">
      <w:pPr>
        <w:ind w:firstLine="708"/>
        <w:jc w:val="both"/>
        <w:rPr>
          <w:bCs/>
          <w:sz w:val="28"/>
          <w:szCs w:val="28"/>
          <w:lang w:val="kk-KZ"/>
        </w:rPr>
      </w:pPr>
    </w:p>
    <w:p w:rsidR="00750E11" w:rsidRDefault="00750E11" w:rsidP="00750E11">
      <w:pPr>
        <w:ind w:firstLine="708"/>
        <w:jc w:val="both"/>
        <w:rPr>
          <w:bCs/>
          <w:sz w:val="28"/>
          <w:szCs w:val="28"/>
          <w:lang w:val="kk-KZ"/>
        </w:rPr>
      </w:pPr>
      <w:r>
        <w:rPr>
          <w:bCs/>
          <w:i/>
          <w:sz w:val="28"/>
          <w:szCs w:val="28"/>
          <w:lang w:val="kk-KZ"/>
        </w:rPr>
        <w:t>Вьетнам музыкасы</w:t>
      </w:r>
      <w:r>
        <w:rPr>
          <w:bCs/>
          <w:sz w:val="28"/>
          <w:szCs w:val="28"/>
          <w:lang w:val="kk-KZ"/>
        </w:rPr>
        <w:t>. Вьетнам халқының музыкалық мәдениеті оның азаттық жолындағы күресімен тығыз байланыста дамыған. Бұл елдің барлық композиторлары мен орындаушылары Азаттық армиясының құрамында болған. Сол бір қиын – қыстау кезеңдердің өзінде халық музыкасының үлгілерін жинастыру жұмыстары жүргізіліп. Вьетнам фольклортану ғылымының негізі қаланған. Азаттық үшін күрес жолында туған музыкалық шығармалар Вьетнам халқының бейбіт өмір кезіндегі рухани талап-тілектерін де қанағаттандырып отырған.</w:t>
      </w:r>
    </w:p>
    <w:p w:rsidR="00750E11" w:rsidRDefault="00750E11" w:rsidP="00750E11">
      <w:pPr>
        <w:pStyle w:val="a6"/>
        <w:ind w:left="142" w:right="283" w:firstLine="567"/>
        <w:jc w:val="center"/>
        <w:rPr>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AB3481">
      <w:pPr>
        <w:pStyle w:val="a6"/>
        <w:numPr>
          <w:ilvl w:val="0"/>
          <w:numId w:val="32"/>
        </w:numPr>
        <w:spacing w:after="0"/>
        <w:ind w:right="283"/>
        <w:jc w:val="both"/>
        <w:rPr>
          <w:sz w:val="28"/>
          <w:szCs w:val="28"/>
          <w:lang w:val="kk-KZ"/>
        </w:rPr>
      </w:pPr>
      <w:r>
        <w:rPr>
          <w:sz w:val="28"/>
          <w:szCs w:val="28"/>
          <w:lang w:val="kk-KZ"/>
        </w:rPr>
        <w:t>Моңғолия мен Вьетнам халықтарының музыкалық фольклорының екінші дұниежүзілік соғысқа дейінгі кезеңдегі дамуының төмендігі, оның себептері.</w:t>
      </w:r>
    </w:p>
    <w:p w:rsidR="00750E11" w:rsidRDefault="00750E11" w:rsidP="00750E11">
      <w:pPr>
        <w:pStyle w:val="a6"/>
        <w:numPr>
          <w:ilvl w:val="0"/>
          <w:numId w:val="32"/>
        </w:numPr>
        <w:spacing w:after="0"/>
        <w:ind w:right="283"/>
        <w:jc w:val="both"/>
        <w:rPr>
          <w:sz w:val="28"/>
          <w:szCs w:val="28"/>
          <w:lang w:val="kk-KZ"/>
        </w:rPr>
      </w:pPr>
      <w:r>
        <w:rPr>
          <w:sz w:val="28"/>
          <w:szCs w:val="28"/>
          <w:lang w:val="kk-KZ"/>
        </w:rPr>
        <w:t>Моңғолия халқының ауызекі жолмен дамыған музыкалық өнерінің үлгілері.</w:t>
      </w:r>
    </w:p>
    <w:p w:rsidR="00750E11" w:rsidRDefault="00750E11" w:rsidP="00750E11">
      <w:pPr>
        <w:pStyle w:val="a6"/>
        <w:numPr>
          <w:ilvl w:val="0"/>
          <w:numId w:val="32"/>
        </w:numPr>
        <w:spacing w:after="0"/>
        <w:ind w:right="283"/>
        <w:jc w:val="both"/>
        <w:rPr>
          <w:sz w:val="28"/>
          <w:szCs w:val="28"/>
          <w:lang w:val="kk-KZ"/>
        </w:rPr>
      </w:pPr>
      <w:r>
        <w:rPr>
          <w:sz w:val="28"/>
          <w:szCs w:val="28"/>
          <w:lang w:val="kk-KZ"/>
        </w:rPr>
        <w:t>Моңғолиядағы кәсіби музыка өнерінің пайда болуы және даму жолдары.</w:t>
      </w:r>
    </w:p>
    <w:p w:rsidR="00750E11" w:rsidRDefault="00750E11" w:rsidP="00750E11">
      <w:pPr>
        <w:pStyle w:val="a6"/>
        <w:numPr>
          <w:ilvl w:val="0"/>
          <w:numId w:val="32"/>
        </w:numPr>
        <w:spacing w:after="0"/>
        <w:ind w:right="283"/>
        <w:jc w:val="both"/>
        <w:rPr>
          <w:sz w:val="28"/>
          <w:szCs w:val="28"/>
          <w:lang w:val="kk-KZ"/>
        </w:rPr>
      </w:pPr>
      <w:r>
        <w:rPr>
          <w:sz w:val="28"/>
          <w:szCs w:val="28"/>
          <w:lang w:val="kk-KZ"/>
        </w:rPr>
        <w:t>Вьетнам халқының музыкалық мәдениетінің азаттық жолындағы күресімен тығыз байланыстылығы</w:t>
      </w:r>
    </w:p>
    <w:p w:rsidR="00750E11" w:rsidRPr="00AB3481" w:rsidRDefault="00750E11" w:rsidP="00750E11">
      <w:pPr>
        <w:pStyle w:val="4"/>
        <w:jc w:val="center"/>
        <w:rPr>
          <w:b w:val="0"/>
          <w:color w:val="auto"/>
          <w:lang w:val="kk-KZ"/>
        </w:rPr>
      </w:pPr>
      <w:r w:rsidRPr="00AB3481">
        <w:rPr>
          <w:b w:val="0"/>
          <w:color w:val="auto"/>
          <w:lang w:val="kk-KZ"/>
        </w:rPr>
        <w:t>ӘДЕБИЕТТЕР</w:t>
      </w:r>
    </w:p>
    <w:p w:rsidR="00750E11" w:rsidRDefault="00750E11" w:rsidP="00750E11">
      <w:pPr>
        <w:ind w:firstLine="708"/>
        <w:jc w:val="both"/>
        <w:rPr>
          <w:bCs/>
          <w:sz w:val="28"/>
          <w:szCs w:val="28"/>
          <w:lang w:val="kk-KZ"/>
        </w:rPr>
      </w:pPr>
    </w:p>
    <w:p w:rsidR="00750E11" w:rsidRDefault="00750E11" w:rsidP="00AB3481">
      <w:pPr>
        <w:pStyle w:val="a6"/>
        <w:ind w:firstLine="851"/>
        <w:jc w:val="both"/>
        <w:rPr>
          <w:sz w:val="28"/>
          <w:szCs w:val="28"/>
          <w:lang w:val="kk-KZ"/>
        </w:rPr>
      </w:pPr>
      <w:r>
        <w:rPr>
          <w:lang w:val="kk-KZ"/>
        </w:rPr>
        <w:t>1.</w:t>
      </w:r>
      <w:r>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750E11">
      <w:pPr>
        <w:pStyle w:val="a6"/>
        <w:ind w:firstLine="851"/>
        <w:rPr>
          <w:sz w:val="28"/>
          <w:szCs w:val="28"/>
          <w:lang w:val="kk-KZ"/>
        </w:rPr>
      </w:pPr>
      <w:r>
        <w:rPr>
          <w:sz w:val="28"/>
          <w:szCs w:val="28"/>
          <w:lang w:val="kk-KZ"/>
        </w:rPr>
        <w:t>2.Қазақ мәдениеті. Энциклопедиялық анықтамалық.- Алматы: «Аруна Ltd» ЖШС, 2005. - 656 б.</w:t>
      </w:r>
    </w:p>
    <w:p w:rsidR="00750E11" w:rsidRDefault="00750E11" w:rsidP="00AB3481">
      <w:pPr>
        <w:pStyle w:val="a6"/>
        <w:ind w:firstLine="851"/>
        <w:jc w:val="both"/>
        <w:rPr>
          <w:sz w:val="28"/>
          <w:szCs w:val="28"/>
          <w:lang w:val="kk-KZ"/>
        </w:rPr>
      </w:pPr>
      <w:r>
        <w:rPr>
          <w:sz w:val="28"/>
          <w:szCs w:val="28"/>
          <w:lang w:val="kk-KZ"/>
        </w:rPr>
        <w:lastRenderedPageBreak/>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750E11">
      <w:pPr>
        <w:pStyle w:val="a6"/>
        <w:ind w:firstLine="851"/>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750E11">
      <w:pPr>
        <w:pStyle w:val="a6"/>
        <w:ind w:firstLine="851"/>
        <w:rPr>
          <w:sz w:val="28"/>
          <w:szCs w:val="28"/>
          <w:lang w:val="kk-KZ"/>
        </w:rPr>
      </w:pPr>
      <w:r>
        <w:rPr>
          <w:sz w:val="28"/>
          <w:szCs w:val="28"/>
          <w:lang w:val="kk-KZ"/>
        </w:rPr>
        <w:t>5.Музыкальная эстетика стран Востока. – Ленинград: «Музыка», 1967. – 414 с.</w:t>
      </w:r>
    </w:p>
    <w:p w:rsidR="00750E11" w:rsidRDefault="00750E11" w:rsidP="00AB3481">
      <w:pPr>
        <w:pStyle w:val="a6"/>
        <w:ind w:firstLine="851"/>
        <w:jc w:val="both"/>
        <w:rPr>
          <w:sz w:val="28"/>
          <w:szCs w:val="28"/>
          <w:lang w:val="kk-KZ"/>
        </w:rPr>
      </w:pPr>
      <w:r>
        <w:rPr>
          <w:sz w:val="28"/>
          <w:szCs w:val="28"/>
          <w:lang w:val="kk-KZ"/>
        </w:rPr>
        <w:t>6.Алексеев Э. Фольклор в контексте современной культуры. – М.: Сов. Композитор., 1988.</w:t>
      </w:r>
    </w:p>
    <w:p w:rsidR="00750E11" w:rsidRDefault="00750E11" w:rsidP="00AB3481">
      <w:pPr>
        <w:pStyle w:val="a6"/>
        <w:ind w:firstLine="851"/>
        <w:jc w:val="both"/>
        <w:rPr>
          <w:b/>
          <w:sz w:val="28"/>
          <w:szCs w:val="28"/>
          <w:lang w:val="kk-KZ"/>
        </w:rPr>
      </w:pPr>
      <w:r>
        <w:rPr>
          <w:sz w:val="28"/>
          <w:szCs w:val="28"/>
          <w:lang w:val="kk-KZ"/>
        </w:rPr>
        <w:t xml:space="preserve">7.Гусев В. Эстетика фольклора </w:t>
      </w:r>
      <w:r>
        <w:rPr>
          <w:sz w:val="28"/>
          <w:szCs w:val="28"/>
        </w:rPr>
        <w:t>/</w:t>
      </w:r>
      <w:r>
        <w:rPr>
          <w:sz w:val="28"/>
          <w:szCs w:val="28"/>
          <w:lang w:val="kk-KZ"/>
        </w:rPr>
        <w:t xml:space="preserve"> АНССР, институт русск. Литературы. – Л.: Наука, 1967.</w:t>
      </w:r>
    </w:p>
    <w:p w:rsidR="00750E11" w:rsidRDefault="00750E11" w:rsidP="00AB3481">
      <w:pPr>
        <w:pStyle w:val="a6"/>
        <w:ind w:firstLine="851"/>
        <w:jc w:val="both"/>
        <w:rPr>
          <w:b/>
          <w:sz w:val="28"/>
          <w:szCs w:val="28"/>
          <w:lang w:val="kk-KZ"/>
        </w:rPr>
      </w:pPr>
      <w:r>
        <w:rPr>
          <w:sz w:val="28"/>
          <w:szCs w:val="28"/>
          <w:lang w:val="kk-KZ"/>
        </w:rPr>
        <w:t>8.Музыка народов Азии и Африки. Вып. 4. – Москва: «Советский композитор», 1984. – 328 с.</w:t>
      </w:r>
    </w:p>
    <w:p w:rsidR="00750E11" w:rsidRDefault="00750E11" w:rsidP="00AB3481">
      <w:pPr>
        <w:pStyle w:val="a6"/>
        <w:ind w:firstLine="851"/>
        <w:jc w:val="both"/>
        <w:rPr>
          <w:sz w:val="28"/>
          <w:szCs w:val="28"/>
          <w:lang w:val="kk-KZ"/>
        </w:rPr>
      </w:pPr>
      <w:r>
        <w:rPr>
          <w:sz w:val="28"/>
          <w:szCs w:val="28"/>
          <w:lang w:val="kk-KZ"/>
        </w:rPr>
        <w:t>9. Қоңыратбаев Ә., Қоңыратбаев Т. Көне мәдениет жазбалары. – А.:   Қазақ университеті, 1991.</w:t>
      </w:r>
    </w:p>
    <w:p w:rsidR="00750E11" w:rsidRDefault="00750E11" w:rsidP="00AB3481">
      <w:pPr>
        <w:pStyle w:val="a6"/>
        <w:ind w:firstLine="851"/>
        <w:jc w:val="both"/>
        <w:rPr>
          <w:sz w:val="28"/>
          <w:szCs w:val="28"/>
          <w:lang w:val="kk-KZ"/>
        </w:rPr>
      </w:pPr>
      <w:r>
        <w:rPr>
          <w:sz w:val="28"/>
          <w:szCs w:val="28"/>
          <w:lang w:val="kk-KZ"/>
        </w:rPr>
        <w:t>10. Рубцов Ф.А. Статьи по музыкальному фольклору. – Л.: Музыка,1973.</w:t>
      </w:r>
    </w:p>
    <w:p w:rsidR="00750E11" w:rsidRDefault="00750E11" w:rsidP="00750E11">
      <w:pPr>
        <w:pStyle w:val="a6"/>
        <w:ind w:left="284" w:firstLine="851"/>
        <w:rPr>
          <w:sz w:val="28"/>
          <w:szCs w:val="28"/>
          <w:lang w:val="kk-KZ"/>
        </w:rPr>
      </w:pPr>
    </w:p>
    <w:p w:rsidR="00750E11" w:rsidRPr="00AB3481" w:rsidRDefault="00AB3481" w:rsidP="00AB3481">
      <w:pPr>
        <w:pStyle w:val="a6"/>
        <w:ind w:firstLine="851"/>
        <w:rPr>
          <w:sz w:val="28"/>
          <w:szCs w:val="28"/>
          <w:lang w:val="kk-KZ"/>
        </w:rPr>
      </w:pPr>
      <w:r>
        <w:rPr>
          <w:sz w:val="28"/>
          <w:szCs w:val="28"/>
          <w:lang w:val="kk-KZ"/>
        </w:rPr>
        <w:tab/>
      </w:r>
      <w:r w:rsidR="00750E11">
        <w:rPr>
          <w:b/>
          <w:bCs/>
          <w:i/>
          <w:sz w:val="28"/>
          <w:szCs w:val="28"/>
          <w:lang w:val="kk-KZ"/>
        </w:rPr>
        <w:t>Үнді және Түрік халықтарының музыкалық фольклоры.</w:t>
      </w:r>
    </w:p>
    <w:p w:rsidR="00750E11" w:rsidRDefault="00750E11" w:rsidP="00750E11">
      <w:pPr>
        <w:ind w:firstLine="851"/>
        <w:jc w:val="both"/>
        <w:rPr>
          <w:bCs/>
          <w:sz w:val="28"/>
          <w:szCs w:val="28"/>
          <w:lang w:val="kk-KZ"/>
        </w:rPr>
      </w:pPr>
    </w:p>
    <w:p w:rsidR="00750E11" w:rsidRDefault="00750E11" w:rsidP="00750E11">
      <w:pPr>
        <w:ind w:firstLine="851"/>
        <w:jc w:val="both"/>
        <w:rPr>
          <w:bCs/>
          <w:sz w:val="28"/>
          <w:szCs w:val="28"/>
          <w:lang w:val="kk-KZ"/>
        </w:rPr>
      </w:pPr>
      <w:r>
        <w:rPr>
          <w:bCs/>
          <w:i/>
          <w:sz w:val="28"/>
          <w:szCs w:val="28"/>
          <w:lang w:val="kk-KZ"/>
        </w:rPr>
        <w:t>Үнді музыкасы.</w:t>
      </w:r>
      <w:r>
        <w:rPr>
          <w:bCs/>
          <w:sz w:val="28"/>
          <w:szCs w:val="28"/>
          <w:lang w:val="kk-KZ"/>
        </w:rPr>
        <w:t xml:space="preserve"> Үнді елі көне мәдениет пен өнердің ерте дамыған жері. Бұл салада өздеріне тән эстетикалық және теориялық принциптері қалыптасқан. Үндістан әсем әндер мен көркем билер дамыған ел. Олар музыкалық аспаптардың сүйемелдеуімен орындалған. Музыка мен әнді, би мен понтамимиканы біріктірген сахналық өнердің түрлеріне бай мемлекет. Өнер саласындағы көне дәстүрлер әлі күнге дейін жалғасын тауып, даму үстіндегі ел. Музыкалық үн-әуені мен ырғақтық ерекшелігіне байланысты үнді халқының өзіндік нота жазу жүйесі. Үнді музыкасының дәстүрлі ауызекі шығармаларда, теориялық трактаттарда және нота жазуына түскен жазбаларында қатар сақталуы.</w:t>
      </w:r>
    </w:p>
    <w:p w:rsidR="00750E11" w:rsidRDefault="00750E11" w:rsidP="00750E11">
      <w:pPr>
        <w:ind w:firstLine="851"/>
        <w:jc w:val="both"/>
        <w:rPr>
          <w:bCs/>
          <w:sz w:val="28"/>
          <w:szCs w:val="28"/>
          <w:lang w:val="kk-KZ"/>
        </w:rPr>
      </w:pPr>
      <w:r>
        <w:rPr>
          <w:bCs/>
          <w:sz w:val="28"/>
          <w:szCs w:val="28"/>
          <w:lang w:val="kk-KZ"/>
        </w:rPr>
        <w:t>Үнді классикалық балеті. Үнді музыкалық эстетикасының негізгі ұғымы - «Рага». Үнді елінің музыкалық аспаптары (вина, ситар, танпура, табла т.б.). Үнді елінің халық әндерінің бай үлгілері. Көп халықты үлкен мемлекеттің әр провициясының өзіне ғана тән музыка әуені мен сүйікті жанрлары қалыптасқан. Жалпы алғанда үнді елінің музыкалық мәдениеті көне дәстүрлермен тығыз байланыста дами отырып, әлемге әйгілі ұлттық белгілерімен көркейу үстінде.</w:t>
      </w:r>
    </w:p>
    <w:p w:rsidR="00750E11" w:rsidRDefault="00750E11" w:rsidP="00750E11">
      <w:pPr>
        <w:ind w:firstLine="851"/>
        <w:jc w:val="both"/>
        <w:rPr>
          <w:bCs/>
          <w:sz w:val="28"/>
          <w:szCs w:val="28"/>
          <w:lang w:val="kk-KZ"/>
        </w:rPr>
      </w:pPr>
    </w:p>
    <w:p w:rsidR="00750E11" w:rsidRDefault="00750E11" w:rsidP="00750E11">
      <w:pPr>
        <w:ind w:firstLine="851"/>
        <w:jc w:val="both"/>
        <w:rPr>
          <w:bCs/>
          <w:sz w:val="28"/>
          <w:szCs w:val="28"/>
          <w:lang w:val="kk-KZ"/>
        </w:rPr>
      </w:pPr>
      <w:r>
        <w:rPr>
          <w:bCs/>
          <w:i/>
          <w:sz w:val="28"/>
          <w:szCs w:val="28"/>
          <w:lang w:val="kk-KZ"/>
        </w:rPr>
        <w:t>Түркия музыкасы.</w:t>
      </w:r>
      <w:r>
        <w:rPr>
          <w:bCs/>
          <w:sz w:val="28"/>
          <w:szCs w:val="28"/>
          <w:lang w:val="kk-KZ"/>
        </w:rPr>
        <w:t xml:space="preserve"> Көптеген Таяу Шығыс елдері секілді Туркия да аса қиын тарихи жағдайларда дамып жетілген мемлекет. Антикалық дәуірдегі византиялықтар ме арабтар бұл жерге өздерінің мәдениетін кезекпен-кезек </w:t>
      </w:r>
      <w:r>
        <w:rPr>
          <w:bCs/>
          <w:sz w:val="28"/>
          <w:szCs w:val="28"/>
          <w:lang w:val="kk-KZ"/>
        </w:rPr>
        <w:lastRenderedPageBreak/>
        <w:t>әкелген болатын. Сол себептен алдымен Кіші Азияны, кейін қазіргі Түркияның еуропалық бөлігін иемденген түрік-селжүктер музыкалық фольклоры ассимляцияға түсіп, бұрынғы дәстүрлерді бойына сіңірген. Сұлтандар сарайында тамырын византиялық және араб мәдениетінен тартатын кәсіби музыка дамыды. Бұл өнер халық шығармашылығымен байланыссыз өз бетінше дамыған арна ретінде қелыптасты. Осы негізде халық әндеріне тән пентатоника бір октава ішінде он екі немесе жиырма төрт дыбысқа бөлінетін мақамдармен ауысып кете барады. Музыкалық орындаушылықта бірте-бірте жиырма бес негізгі және алпыс туынды мақамдар пайда болды. Классикалық музыканың Орта Азиядағы мақамдарға ұқсас ірі формаларының қалыптасуы.</w:t>
      </w:r>
    </w:p>
    <w:p w:rsidR="00750E11" w:rsidRDefault="00750E11" w:rsidP="00750E11">
      <w:pPr>
        <w:ind w:firstLine="851"/>
        <w:jc w:val="both"/>
        <w:rPr>
          <w:bCs/>
          <w:sz w:val="28"/>
          <w:szCs w:val="28"/>
          <w:lang w:val="kk-KZ"/>
        </w:rPr>
      </w:pPr>
      <w:r>
        <w:rPr>
          <w:bCs/>
          <w:sz w:val="28"/>
          <w:szCs w:val="28"/>
          <w:lang w:val="kk-KZ"/>
        </w:rPr>
        <w:t>Түркияның классикалық музыкасында теория мамандары мен музыкалық мұраны жеткізуші орындаушылар болған. Сонымен қатар, басқа да шығыс халықтарының мәдениетіндегі секілді, шаруалар ортасында туған халық музыкасы да дамыған. Оның әсем әуендері ел арасында өмір сүріп, классикалық музыкаға әсері болмаған. Осылайша Түркия елінде екі түрлі музыкалық мәдениет қалыптасады: бірі – классикалық, екіншісі – халық арасында туған демократиялық сипаттағы музыка өнері.</w:t>
      </w:r>
    </w:p>
    <w:p w:rsidR="00750E11" w:rsidRDefault="00750E11" w:rsidP="00750E11">
      <w:pPr>
        <w:pStyle w:val="a6"/>
        <w:ind w:left="142" w:right="283" w:firstLine="567"/>
        <w:jc w:val="center"/>
        <w:rPr>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750E11">
      <w:pPr>
        <w:pStyle w:val="a6"/>
        <w:ind w:left="1069" w:right="283"/>
        <w:rPr>
          <w:sz w:val="28"/>
          <w:szCs w:val="28"/>
          <w:lang w:val="kk-KZ"/>
        </w:rPr>
      </w:pPr>
    </w:p>
    <w:p w:rsidR="00750E11" w:rsidRDefault="00750E11" w:rsidP="00750E11">
      <w:pPr>
        <w:pStyle w:val="a6"/>
        <w:numPr>
          <w:ilvl w:val="0"/>
          <w:numId w:val="34"/>
        </w:numPr>
        <w:spacing w:after="0"/>
        <w:ind w:right="283"/>
        <w:jc w:val="both"/>
        <w:rPr>
          <w:sz w:val="28"/>
          <w:szCs w:val="28"/>
          <w:lang w:val="kk-KZ"/>
        </w:rPr>
      </w:pPr>
      <w:r>
        <w:rPr>
          <w:sz w:val="28"/>
          <w:szCs w:val="28"/>
          <w:lang w:val="kk-KZ"/>
        </w:rPr>
        <w:t>Үнді халқының классикалық әндері мен би өнерінің ерекшеліктері.</w:t>
      </w:r>
    </w:p>
    <w:p w:rsidR="00750E11" w:rsidRDefault="00750E11" w:rsidP="00750E11">
      <w:pPr>
        <w:pStyle w:val="a6"/>
        <w:numPr>
          <w:ilvl w:val="0"/>
          <w:numId w:val="34"/>
        </w:numPr>
        <w:spacing w:after="0"/>
        <w:ind w:right="283"/>
        <w:jc w:val="both"/>
        <w:rPr>
          <w:sz w:val="28"/>
          <w:szCs w:val="28"/>
          <w:lang w:val="kk-KZ"/>
        </w:rPr>
      </w:pPr>
      <w:r>
        <w:rPr>
          <w:sz w:val="28"/>
          <w:szCs w:val="28"/>
          <w:lang w:val="kk-KZ"/>
        </w:rPr>
        <w:t>Үнділердің музыка мен әнді, би мен понтомимиканы біріктірген сахналық өнерінің түрлері.</w:t>
      </w:r>
    </w:p>
    <w:p w:rsidR="00750E11" w:rsidRDefault="00750E11" w:rsidP="00750E11">
      <w:pPr>
        <w:pStyle w:val="a6"/>
        <w:numPr>
          <w:ilvl w:val="0"/>
          <w:numId w:val="34"/>
        </w:numPr>
        <w:spacing w:after="0"/>
        <w:ind w:right="283"/>
        <w:jc w:val="both"/>
        <w:rPr>
          <w:sz w:val="28"/>
          <w:szCs w:val="28"/>
          <w:lang w:val="kk-KZ"/>
        </w:rPr>
      </w:pPr>
      <w:r>
        <w:rPr>
          <w:sz w:val="28"/>
          <w:szCs w:val="28"/>
          <w:lang w:val="kk-KZ"/>
        </w:rPr>
        <w:t>Үнді классакалық балеті.</w:t>
      </w:r>
    </w:p>
    <w:p w:rsidR="00750E11" w:rsidRDefault="00750E11" w:rsidP="00750E11">
      <w:pPr>
        <w:pStyle w:val="a6"/>
        <w:numPr>
          <w:ilvl w:val="0"/>
          <w:numId w:val="34"/>
        </w:numPr>
        <w:spacing w:after="0"/>
        <w:ind w:right="283"/>
        <w:jc w:val="both"/>
        <w:rPr>
          <w:sz w:val="28"/>
          <w:szCs w:val="28"/>
          <w:lang w:val="kk-KZ"/>
        </w:rPr>
      </w:pPr>
      <w:r>
        <w:rPr>
          <w:sz w:val="28"/>
          <w:szCs w:val="28"/>
          <w:lang w:val="kk-KZ"/>
        </w:rPr>
        <w:t>Үнді музыкалық эстетикасының негізгі ұғымы- -«Рага».</w:t>
      </w:r>
    </w:p>
    <w:p w:rsidR="00750E11" w:rsidRDefault="00750E11" w:rsidP="00750E11">
      <w:pPr>
        <w:pStyle w:val="a6"/>
        <w:numPr>
          <w:ilvl w:val="0"/>
          <w:numId w:val="34"/>
        </w:numPr>
        <w:spacing w:after="0"/>
        <w:ind w:right="283"/>
        <w:jc w:val="both"/>
        <w:rPr>
          <w:sz w:val="28"/>
          <w:szCs w:val="28"/>
          <w:lang w:val="kk-KZ"/>
        </w:rPr>
      </w:pPr>
      <w:r>
        <w:rPr>
          <w:sz w:val="28"/>
          <w:szCs w:val="28"/>
          <w:lang w:val="kk-KZ"/>
        </w:rPr>
        <w:t>Үнді елінің музыкалық аспаптары.</w:t>
      </w:r>
    </w:p>
    <w:p w:rsidR="00750E11" w:rsidRDefault="00750E11" w:rsidP="00750E11">
      <w:pPr>
        <w:pStyle w:val="a6"/>
        <w:numPr>
          <w:ilvl w:val="0"/>
          <w:numId w:val="34"/>
        </w:numPr>
        <w:spacing w:after="0"/>
        <w:ind w:right="283"/>
        <w:jc w:val="both"/>
        <w:rPr>
          <w:sz w:val="28"/>
          <w:szCs w:val="28"/>
          <w:lang w:val="kk-KZ"/>
        </w:rPr>
      </w:pPr>
      <w:r>
        <w:rPr>
          <w:sz w:val="28"/>
          <w:szCs w:val="28"/>
          <w:lang w:val="kk-KZ"/>
        </w:rPr>
        <w:t>Түрік халқының музыкалық фольклорының бұрынғы осы тарапты мекендеген халықтардың музыкалық мідениетінің элементтерін бойына сіңірген, яғни ассимляцияланған бағыттары.</w:t>
      </w:r>
    </w:p>
    <w:p w:rsidR="00750E11" w:rsidRDefault="00750E11" w:rsidP="00750E11">
      <w:pPr>
        <w:pStyle w:val="a6"/>
        <w:numPr>
          <w:ilvl w:val="0"/>
          <w:numId w:val="34"/>
        </w:numPr>
        <w:spacing w:after="0"/>
        <w:ind w:right="283"/>
        <w:jc w:val="both"/>
        <w:rPr>
          <w:sz w:val="28"/>
          <w:szCs w:val="28"/>
          <w:lang w:val="kk-KZ"/>
        </w:rPr>
      </w:pPr>
      <w:r>
        <w:rPr>
          <w:sz w:val="28"/>
          <w:szCs w:val="28"/>
          <w:lang w:val="kk-KZ"/>
        </w:rPr>
        <w:t>Музыкалық орындаушылықта пайда болған жиырма бес негізгі және алпыс туынды мақамдардың пайда болуы.</w:t>
      </w:r>
    </w:p>
    <w:p w:rsidR="00750E11" w:rsidRDefault="00750E11" w:rsidP="00750E11">
      <w:pPr>
        <w:pStyle w:val="a6"/>
        <w:numPr>
          <w:ilvl w:val="0"/>
          <w:numId w:val="34"/>
        </w:numPr>
        <w:spacing w:after="0"/>
        <w:ind w:right="283"/>
        <w:jc w:val="both"/>
        <w:rPr>
          <w:sz w:val="28"/>
          <w:szCs w:val="28"/>
          <w:lang w:val="kk-KZ"/>
        </w:rPr>
      </w:pPr>
      <w:r>
        <w:rPr>
          <w:sz w:val="28"/>
          <w:szCs w:val="28"/>
          <w:lang w:val="kk-KZ"/>
        </w:rPr>
        <w:t>Классикалық музыканың Орта Азиядағы мақамдарға ұқсас ірі формаларының пайда қалыптасуы.</w:t>
      </w:r>
    </w:p>
    <w:p w:rsidR="00750E11" w:rsidRDefault="00750E11" w:rsidP="00750E11">
      <w:pPr>
        <w:jc w:val="both"/>
        <w:rPr>
          <w:bCs/>
          <w:sz w:val="28"/>
          <w:szCs w:val="28"/>
          <w:lang w:val="kk-KZ"/>
        </w:rPr>
      </w:pPr>
    </w:p>
    <w:p w:rsidR="00750E11" w:rsidRPr="00AB3481" w:rsidRDefault="00750E11" w:rsidP="00750E11">
      <w:pPr>
        <w:pStyle w:val="4"/>
        <w:jc w:val="center"/>
        <w:rPr>
          <w:b w:val="0"/>
          <w:color w:val="auto"/>
          <w:lang w:val="kk-KZ"/>
        </w:rPr>
      </w:pPr>
      <w:r w:rsidRPr="00AB3481">
        <w:rPr>
          <w:b w:val="0"/>
          <w:color w:val="auto"/>
          <w:lang w:val="kk-KZ"/>
        </w:rPr>
        <w:t>ӘДЕБИЕТТЕР</w:t>
      </w:r>
    </w:p>
    <w:p w:rsidR="00750E11" w:rsidRDefault="00750E11" w:rsidP="00AB3481">
      <w:pPr>
        <w:pStyle w:val="a6"/>
        <w:jc w:val="both"/>
        <w:rPr>
          <w:lang w:val="kk-KZ"/>
        </w:rPr>
      </w:pPr>
    </w:p>
    <w:p w:rsidR="00750E11" w:rsidRDefault="00750E11" w:rsidP="00AB3481">
      <w:pPr>
        <w:pStyle w:val="a6"/>
        <w:ind w:firstLine="851"/>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750E11">
      <w:pPr>
        <w:pStyle w:val="a6"/>
        <w:ind w:firstLine="851"/>
        <w:rPr>
          <w:sz w:val="28"/>
          <w:szCs w:val="28"/>
          <w:lang w:val="kk-KZ"/>
        </w:rPr>
      </w:pPr>
      <w:r>
        <w:rPr>
          <w:sz w:val="28"/>
          <w:szCs w:val="28"/>
          <w:lang w:val="kk-KZ"/>
        </w:rPr>
        <w:lastRenderedPageBreak/>
        <w:t>2.Қазақ мәдениеті. Энциклопедиялық анықтамалық.- Алматы: «Аруна Ltd» ЖШС, 2005. - 656 б.</w:t>
      </w:r>
    </w:p>
    <w:p w:rsidR="00750E11" w:rsidRDefault="00750E11" w:rsidP="00AB3481">
      <w:pPr>
        <w:pStyle w:val="a6"/>
        <w:ind w:firstLine="851"/>
        <w:jc w:val="both"/>
        <w:rPr>
          <w:sz w:val="28"/>
          <w:szCs w:val="28"/>
          <w:lang w:val="kk-KZ"/>
        </w:rPr>
      </w:pPr>
      <w:r>
        <w:rPr>
          <w:sz w:val="28"/>
          <w:szCs w:val="28"/>
          <w:lang w:val="kk-KZ"/>
        </w:rPr>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750E11">
      <w:pPr>
        <w:pStyle w:val="a6"/>
        <w:ind w:firstLine="851"/>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AB3481">
      <w:pPr>
        <w:pStyle w:val="a6"/>
        <w:ind w:firstLine="851"/>
        <w:jc w:val="both"/>
        <w:rPr>
          <w:sz w:val="28"/>
          <w:szCs w:val="28"/>
          <w:lang w:val="kk-KZ"/>
        </w:rPr>
      </w:pPr>
      <w:r>
        <w:rPr>
          <w:sz w:val="28"/>
          <w:szCs w:val="28"/>
          <w:lang w:val="kk-KZ"/>
        </w:rPr>
        <w:t>5.Музыкальная эстетика стран Востока. – Ленинград: «Музыка», 1967. – 414 с.</w:t>
      </w:r>
    </w:p>
    <w:p w:rsidR="00750E11" w:rsidRDefault="00750E11" w:rsidP="00AB3481">
      <w:pPr>
        <w:pStyle w:val="a6"/>
        <w:ind w:firstLine="851"/>
        <w:jc w:val="both"/>
        <w:rPr>
          <w:sz w:val="28"/>
          <w:szCs w:val="28"/>
          <w:lang w:val="kk-KZ"/>
        </w:rPr>
      </w:pPr>
      <w:r>
        <w:rPr>
          <w:sz w:val="28"/>
          <w:szCs w:val="28"/>
          <w:lang w:val="kk-KZ"/>
        </w:rPr>
        <w:t>6.Алексеев Э. Фольклор в контексте современной культуры. – М.: Сов. Композитор., 1988.</w:t>
      </w:r>
    </w:p>
    <w:p w:rsidR="00750E11" w:rsidRDefault="00750E11" w:rsidP="00AB3481">
      <w:pPr>
        <w:pStyle w:val="a6"/>
        <w:ind w:firstLine="851"/>
        <w:jc w:val="both"/>
        <w:rPr>
          <w:b/>
          <w:sz w:val="28"/>
          <w:szCs w:val="28"/>
          <w:lang w:val="kk-KZ"/>
        </w:rPr>
      </w:pPr>
      <w:r>
        <w:rPr>
          <w:sz w:val="28"/>
          <w:szCs w:val="28"/>
          <w:lang w:val="kk-KZ"/>
        </w:rPr>
        <w:t xml:space="preserve">7.Гусев В. Эстетика фольклора </w:t>
      </w:r>
      <w:r>
        <w:rPr>
          <w:sz w:val="28"/>
          <w:szCs w:val="28"/>
        </w:rPr>
        <w:t>/</w:t>
      </w:r>
      <w:r>
        <w:rPr>
          <w:sz w:val="28"/>
          <w:szCs w:val="28"/>
          <w:lang w:val="kk-KZ"/>
        </w:rPr>
        <w:t xml:space="preserve"> АНССР, институт русск. Литературы. – Л.: Наука, 1967.</w:t>
      </w:r>
    </w:p>
    <w:p w:rsidR="00750E11" w:rsidRDefault="00750E11" w:rsidP="00AB3481">
      <w:pPr>
        <w:pStyle w:val="a6"/>
        <w:ind w:firstLine="851"/>
        <w:jc w:val="both"/>
        <w:rPr>
          <w:b/>
          <w:sz w:val="28"/>
          <w:szCs w:val="28"/>
          <w:lang w:val="kk-KZ"/>
        </w:rPr>
      </w:pPr>
      <w:r>
        <w:rPr>
          <w:sz w:val="28"/>
          <w:szCs w:val="28"/>
          <w:lang w:val="kk-KZ"/>
        </w:rPr>
        <w:t>8.Музыка народов Азии и Африки. Вып. 4. – Москва: «Советский композитор», 1984. – 328 с.</w:t>
      </w:r>
    </w:p>
    <w:p w:rsidR="00750E11" w:rsidRDefault="00750E11" w:rsidP="00AB3481">
      <w:pPr>
        <w:pStyle w:val="a6"/>
        <w:ind w:firstLine="851"/>
        <w:jc w:val="both"/>
        <w:rPr>
          <w:sz w:val="28"/>
          <w:szCs w:val="28"/>
          <w:lang w:val="kk-KZ"/>
        </w:rPr>
      </w:pPr>
      <w:r>
        <w:rPr>
          <w:sz w:val="28"/>
          <w:szCs w:val="28"/>
          <w:lang w:val="kk-KZ"/>
        </w:rPr>
        <w:t>9. Қоңыратбаев Ә., Қоңыратбаев Т. Көне мәдениет жазбалары. – А.:   Қазақ университеті, 1991.</w:t>
      </w:r>
    </w:p>
    <w:p w:rsidR="00750E11" w:rsidRDefault="00750E11" w:rsidP="00AB3481">
      <w:pPr>
        <w:pStyle w:val="a6"/>
        <w:ind w:firstLine="851"/>
        <w:jc w:val="both"/>
        <w:rPr>
          <w:sz w:val="28"/>
          <w:szCs w:val="28"/>
          <w:lang w:val="kk-KZ"/>
        </w:rPr>
      </w:pPr>
      <w:r>
        <w:rPr>
          <w:sz w:val="28"/>
          <w:szCs w:val="28"/>
          <w:lang w:val="kk-KZ"/>
        </w:rPr>
        <w:t>10.Рубцов Ф.А. Статьи по музыкальному фольклору. – Л.: Музыка,1973.</w:t>
      </w:r>
    </w:p>
    <w:p w:rsidR="00750E11" w:rsidRDefault="00750E11" w:rsidP="00750E11">
      <w:pPr>
        <w:pStyle w:val="a6"/>
        <w:ind w:firstLine="709"/>
        <w:rPr>
          <w:sz w:val="28"/>
          <w:szCs w:val="28"/>
          <w:lang w:val="kk-KZ"/>
        </w:rPr>
      </w:pPr>
      <w:r>
        <w:rPr>
          <w:sz w:val="28"/>
          <w:szCs w:val="28"/>
          <w:lang w:val="kk-KZ"/>
        </w:rPr>
        <w:tab/>
      </w:r>
    </w:p>
    <w:p w:rsidR="00750E11" w:rsidRDefault="00750E11" w:rsidP="00750E11">
      <w:pPr>
        <w:jc w:val="center"/>
        <w:rPr>
          <w:sz w:val="28"/>
          <w:szCs w:val="28"/>
          <w:lang w:val="kk-KZ"/>
        </w:rPr>
      </w:pPr>
      <w:r>
        <w:rPr>
          <w:b/>
          <w:bCs/>
          <w:i/>
          <w:sz w:val="28"/>
          <w:szCs w:val="28"/>
          <w:lang w:val="kk-KZ"/>
        </w:rPr>
        <w:t>Араб, Алжир және Марокко халықтарының</w:t>
      </w:r>
    </w:p>
    <w:p w:rsidR="00750E11" w:rsidRDefault="00750E11" w:rsidP="00750E11">
      <w:pPr>
        <w:jc w:val="center"/>
        <w:rPr>
          <w:b/>
          <w:bCs/>
          <w:i/>
          <w:sz w:val="28"/>
          <w:szCs w:val="28"/>
          <w:lang w:val="kk-KZ"/>
        </w:rPr>
      </w:pPr>
      <w:r>
        <w:rPr>
          <w:b/>
          <w:bCs/>
          <w:i/>
          <w:sz w:val="28"/>
          <w:szCs w:val="28"/>
          <w:lang w:val="kk-KZ"/>
        </w:rPr>
        <w:t>музыкалық фольклоры.</w:t>
      </w:r>
    </w:p>
    <w:p w:rsidR="00750E11" w:rsidRDefault="00750E11" w:rsidP="00750E11">
      <w:pPr>
        <w:jc w:val="both"/>
        <w:rPr>
          <w:b/>
          <w:bCs/>
          <w:i/>
          <w:sz w:val="28"/>
          <w:szCs w:val="28"/>
          <w:lang w:val="kk-KZ"/>
        </w:rPr>
      </w:pPr>
    </w:p>
    <w:p w:rsidR="00750E11" w:rsidRDefault="00750E11" w:rsidP="00750E11">
      <w:pPr>
        <w:ind w:firstLine="708"/>
        <w:jc w:val="both"/>
        <w:rPr>
          <w:bCs/>
          <w:sz w:val="28"/>
          <w:szCs w:val="28"/>
          <w:lang w:val="kk-KZ"/>
        </w:rPr>
      </w:pPr>
      <w:r>
        <w:rPr>
          <w:bCs/>
          <w:i/>
          <w:sz w:val="28"/>
          <w:szCs w:val="28"/>
          <w:lang w:val="kk-KZ"/>
        </w:rPr>
        <w:t>Араб музыкасы.</w:t>
      </w:r>
      <w:r>
        <w:rPr>
          <w:bCs/>
          <w:sz w:val="28"/>
          <w:szCs w:val="28"/>
          <w:lang w:val="kk-KZ"/>
        </w:rPr>
        <w:t>Араб  музыкасы деп біз арабтар ойлап тауып, ғасырлар бойы өздері сақтап келген араб мәдениетінің бір бөлігін айтамыз. Бұл мәдениет басқа мәдениеттерден бірнеше факторлар бойынша дараланады:</w:t>
      </w:r>
    </w:p>
    <w:p w:rsidR="00750E11" w:rsidRDefault="00750E11" w:rsidP="00750E11">
      <w:pPr>
        <w:pStyle w:val="a5"/>
        <w:numPr>
          <w:ilvl w:val="0"/>
          <w:numId w:val="16"/>
        </w:numPr>
        <w:jc w:val="both"/>
        <w:rPr>
          <w:bCs/>
          <w:sz w:val="28"/>
          <w:szCs w:val="28"/>
          <w:lang w:val="kk-KZ"/>
        </w:rPr>
      </w:pPr>
      <w:r>
        <w:rPr>
          <w:bCs/>
          <w:sz w:val="28"/>
          <w:szCs w:val="28"/>
          <w:lang w:val="kk-KZ"/>
        </w:rPr>
        <w:t>Араб тілі. Осы тіл елде болып жатқан рухани іс-әрекеттерді білдіріп, араб дәстүрлері мен мәдениетін жеткізуде үлкен рөл атқарады.</w:t>
      </w:r>
    </w:p>
    <w:p w:rsidR="00750E11" w:rsidRDefault="00750E11" w:rsidP="00750E11">
      <w:pPr>
        <w:pStyle w:val="a5"/>
        <w:numPr>
          <w:ilvl w:val="0"/>
          <w:numId w:val="16"/>
        </w:numPr>
        <w:jc w:val="both"/>
        <w:rPr>
          <w:bCs/>
          <w:sz w:val="28"/>
          <w:szCs w:val="28"/>
          <w:lang w:val="kk-KZ"/>
        </w:rPr>
      </w:pPr>
      <w:r>
        <w:rPr>
          <w:bCs/>
          <w:sz w:val="28"/>
          <w:szCs w:val="28"/>
          <w:lang w:val="kk-KZ"/>
        </w:rPr>
        <w:t>Ислам. Бұл дінсіз елде болып жатқан оқиғаларда, ел мәдениетінің рухани және материалдық тұстарын түсіну қиын.</w:t>
      </w:r>
    </w:p>
    <w:p w:rsidR="00750E11" w:rsidRDefault="00750E11" w:rsidP="00750E11">
      <w:pPr>
        <w:pStyle w:val="a5"/>
        <w:numPr>
          <w:ilvl w:val="0"/>
          <w:numId w:val="16"/>
        </w:numPr>
        <w:jc w:val="both"/>
        <w:rPr>
          <w:bCs/>
          <w:sz w:val="28"/>
          <w:szCs w:val="28"/>
          <w:lang w:val="kk-KZ"/>
        </w:rPr>
      </w:pPr>
      <w:r>
        <w:rPr>
          <w:bCs/>
          <w:sz w:val="28"/>
          <w:szCs w:val="28"/>
          <w:lang w:val="kk-KZ"/>
        </w:rPr>
        <w:t>Дәстүр. Әдет, ғұрып арқылы арабтардың өзара қарым-қатынасын айқындап білуге болады.</w:t>
      </w:r>
    </w:p>
    <w:p w:rsidR="00750E11" w:rsidRDefault="00750E11" w:rsidP="00750E11">
      <w:pPr>
        <w:pStyle w:val="a5"/>
        <w:ind w:left="0" w:firstLine="851"/>
        <w:jc w:val="both"/>
        <w:rPr>
          <w:bCs/>
          <w:sz w:val="28"/>
          <w:szCs w:val="28"/>
          <w:lang w:val="kk-KZ"/>
        </w:rPr>
      </w:pPr>
      <w:r>
        <w:rPr>
          <w:bCs/>
          <w:sz w:val="28"/>
          <w:szCs w:val="28"/>
          <w:lang w:val="kk-KZ"/>
        </w:rPr>
        <w:t>Осы себепті «арабтар» деп бір ғана араб түбегінде өмір сүретін халық немесе мұсылмандарды емес, сонымен қатар олардың шығу тегі, діні, түсіне, араб елінде тұру-тұрмауына да қарамаймыз. Олар жоғарыда аталған үш қағиданы сақтап, өзңнң араб елінен екендігін дәлелдеуі керек, араб тілін біліп, араб елдерінің дәстүрлі мәдениетінен хабардар болуы шарт. Қалай болғанда да араб музыкасы ғасырлар бойы вокалдық музыкамен қатар өрбіп отырған.</w:t>
      </w:r>
    </w:p>
    <w:p w:rsidR="00750E11" w:rsidRDefault="00750E11" w:rsidP="00750E11">
      <w:pPr>
        <w:pStyle w:val="a5"/>
        <w:ind w:left="0" w:firstLine="851"/>
        <w:jc w:val="both"/>
        <w:rPr>
          <w:bCs/>
          <w:sz w:val="28"/>
          <w:szCs w:val="28"/>
          <w:lang w:val="kk-KZ"/>
        </w:rPr>
      </w:pPr>
      <w:r>
        <w:rPr>
          <w:bCs/>
          <w:sz w:val="28"/>
          <w:szCs w:val="28"/>
          <w:lang w:val="kk-KZ"/>
        </w:rPr>
        <w:t xml:space="preserve">Араб музыкасы туралы алғашқы деректер біздің заманымыздың 6 ғасыранан белгілі. Исламға дейінгі дәуірде арабтарда музыка туралы ұғым </w:t>
      </w:r>
      <w:r>
        <w:rPr>
          <w:bCs/>
          <w:sz w:val="28"/>
          <w:szCs w:val="28"/>
          <w:lang w:val="kk-KZ"/>
        </w:rPr>
        <w:lastRenderedPageBreak/>
        <w:t>әнші қыздың бейнесімен сомдалатын. Әнші қыз өлең айтып, қонақтарға шарап құйып, түрлі ойын-сауықтар үсынатын болған. Ең таңдаулы әрі көп қолданылатын музыкалық аспап – уд. Хиджаз шахарындағы әншілік өнер. Мединадан шыққан әнші Туванстың (632-710) әншілік өнерді дамытудағы орны. Араб еліндегі танымал музыканттық бағыттың бірі – андалуз мектебі.</w:t>
      </w:r>
    </w:p>
    <w:p w:rsidR="00750E11" w:rsidRDefault="00750E11" w:rsidP="00750E11">
      <w:pPr>
        <w:pStyle w:val="a5"/>
        <w:ind w:left="0" w:firstLine="851"/>
        <w:jc w:val="both"/>
        <w:rPr>
          <w:bCs/>
          <w:sz w:val="28"/>
          <w:szCs w:val="28"/>
          <w:lang w:val="kk-KZ"/>
        </w:rPr>
      </w:pPr>
      <w:r>
        <w:rPr>
          <w:bCs/>
          <w:sz w:val="28"/>
          <w:szCs w:val="28"/>
          <w:lang w:val="kk-KZ"/>
        </w:rPr>
        <w:t>Көне араб музыкасының ладтық негізі көпқырлы, қайталанбас құбылыс. Бұл мәдениет өз бойына Шығыс, Оңтүстік, Батыс елдерін мекендеген халықтардың әншілік және аспаптық музыкасына тән ерекшеліктерін сіңірген. Мұның өзі араб әндері мен аспаптық музыканың ладтық жүйесіне әсерін тигізбей қоймайды.</w:t>
      </w:r>
    </w:p>
    <w:p w:rsidR="00750E11" w:rsidRDefault="00750E11" w:rsidP="00750E11">
      <w:pPr>
        <w:pStyle w:val="a5"/>
        <w:ind w:left="0" w:firstLine="851"/>
        <w:jc w:val="both"/>
        <w:rPr>
          <w:bCs/>
          <w:i/>
          <w:sz w:val="28"/>
          <w:szCs w:val="28"/>
          <w:lang w:val="kk-KZ"/>
        </w:rPr>
      </w:pPr>
    </w:p>
    <w:p w:rsidR="00750E11" w:rsidRDefault="00750E11" w:rsidP="00AB3481">
      <w:pPr>
        <w:pStyle w:val="a6"/>
        <w:spacing w:after="0"/>
        <w:ind w:firstLine="708"/>
        <w:jc w:val="both"/>
        <w:rPr>
          <w:bCs/>
          <w:sz w:val="28"/>
          <w:szCs w:val="28"/>
          <w:lang w:val="kk-KZ"/>
        </w:rPr>
      </w:pPr>
      <w:r>
        <w:rPr>
          <w:bCs/>
          <w:i/>
          <w:sz w:val="28"/>
          <w:szCs w:val="28"/>
          <w:lang w:val="kk-KZ"/>
        </w:rPr>
        <w:t xml:space="preserve">Алжир музыкасы. </w:t>
      </w:r>
      <w:r>
        <w:rPr>
          <w:bCs/>
          <w:sz w:val="28"/>
          <w:szCs w:val="28"/>
          <w:lang w:val="kk-KZ"/>
        </w:rPr>
        <w:t>Магриб елдерінің бірі болып саналатын Алжир музыкасы марокколық музыкаға ладтық және ырғақтық жағынан өте жақын болып саналады. Оның көне үлгілері берберлер музыкасынан бастау алса Оңтүстік Алжирдесахаралық негрлер музыкасы танымал. Орта ғасырларда Алжир музыкасының дамуына араб-иран, 13-15 ғасырларда амвритан, 16 ғасырдан бастап түрік музыкалық дәстүрлері ықпал тигізген. Қазіргі таңда Алжир музыкасыныңң Таяу Шығыс, Еуропа мен Американың (джаз) музыкалық мәдениетімен сабақтастығы байқалады.</w:t>
      </w:r>
    </w:p>
    <w:p w:rsidR="00750E11" w:rsidRDefault="00750E11" w:rsidP="00AB3481">
      <w:pPr>
        <w:pStyle w:val="a6"/>
        <w:spacing w:after="0"/>
        <w:ind w:firstLine="708"/>
        <w:jc w:val="both"/>
        <w:rPr>
          <w:bCs/>
          <w:sz w:val="28"/>
          <w:szCs w:val="28"/>
          <w:lang w:val="kk-KZ"/>
        </w:rPr>
      </w:pPr>
      <w:r>
        <w:rPr>
          <w:bCs/>
          <w:sz w:val="28"/>
          <w:szCs w:val="28"/>
          <w:lang w:val="kk-KZ"/>
        </w:rPr>
        <w:t>Алжир музыкасының мақамдық-вокалдық көпқырлы жүйесі. Негізгі тақырыптары (жанрлары): тарихи оқиғалар, халық қахармандарын мадақтау, махаббат лирикасы, әйел сұлулығы т.б.</w:t>
      </w:r>
    </w:p>
    <w:p w:rsidR="00750E11" w:rsidRDefault="00750E11" w:rsidP="00AB3481">
      <w:pPr>
        <w:pStyle w:val="a6"/>
        <w:spacing w:after="0"/>
        <w:ind w:firstLine="708"/>
        <w:jc w:val="both"/>
        <w:rPr>
          <w:bCs/>
          <w:sz w:val="28"/>
          <w:szCs w:val="28"/>
          <w:lang w:val="kk-KZ"/>
        </w:rPr>
      </w:pPr>
      <w:r>
        <w:rPr>
          <w:bCs/>
          <w:sz w:val="28"/>
          <w:szCs w:val="28"/>
          <w:lang w:val="kk-KZ"/>
        </w:rPr>
        <w:t>Музыкалық аспаптардан гасба (флейта), гайта (волынка), бендир (үлкен бубен), тбела (барабан) кең тараған. Алжир музыкасының халықтық сипатын сақтап келе жатқан сахара туарегтерінің негізгі аспаптары – ганза (жалпақ барабан) мен имзад. Кейбір туарег тайпаларында араб басқыншыларына дейінгі бербер әуендерінің көне үлгілері сақталған.</w:t>
      </w:r>
    </w:p>
    <w:p w:rsidR="00750E11" w:rsidRDefault="00750E11" w:rsidP="00AB3481">
      <w:pPr>
        <w:ind w:firstLine="708"/>
        <w:jc w:val="both"/>
        <w:rPr>
          <w:bCs/>
          <w:sz w:val="28"/>
          <w:szCs w:val="28"/>
          <w:lang w:val="kk-KZ"/>
        </w:rPr>
      </w:pPr>
    </w:p>
    <w:p w:rsidR="00750E11" w:rsidRDefault="00750E11" w:rsidP="00AB3481">
      <w:pPr>
        <w:ind w:firstLine="708"/>
        <w:jc w:val="both"/>
        <w:rPr>
          <w:bCs/>
          <w:sz w:val="28"/>
          <w:szCs w:val="28"/>
          <w:lang w:val="kk-KZ"/>
        </w:rPr>
      </w:pPr>
      <w:r>
        <w:rPr>
          <w:bCs/>
          <w:i/>
          <w:sz w:val="28"/>
          <w:szCs w:val="28"/>
          <w:lang w:val="kk-KZ"/>
        </w:rPr>
        <w:t>Марокко музыкасы.</w:t>
      </w:r>
      <w:r>
        <w:rPr>
          <w:bCs/>
          <w:sz w:val="28"/>
          <w:szCs w:val="28"/>
          <w:lang w:val="kk-KZ"/>
        </w:rPr>
        <w:t xml:space="preserve"> Марокконың тұрғылықты халқы арабтар мен берберлер. Мұндағымузыка өнерінің дамуына арабтардың тигізген әсері мол. Марокко – Солтүстік Африка елдеріне танымал классикалық андалузия музыкасының отаны. Бербер ұлттық музыкасының – ауылдық, ғұрыптық және кәсіби музыка мамандарынан құралатын үш түрі бар. </w:t>
      </w:r>
    </w:p>
    <w:p w:rsidR="00750E11" w:rsidRDefault="00750E11" w:rsidP="00750E11">
      <w:pPr>
        <w:ind w:firstLine="708"/>
        <w:jc w:val="both"/>
        <w:rPr>
          <w:bCs/>
          <w:sz w:val="28"/>
          <w:szCs w:val="28"/>
          <w:lang w:val="kk-KZ"/>
        </w:rPr>
      </w:pPr>
      <w:r>
        <w:rPr>
          <w:bCs/>
          <w:sz w:val="28"/>
          <w:szCs w:val="28"/>
          <w:lang w:val="kk-KZ"/>
        </w:rPr>
        <w:t xml:space="preserve">Ауылдық музыканың астарында ахидус пен ахауач билері жатыр. Олар флейта мен барабанныңсүйемелдеуімен орындалады. Бұл билер құдайға мінәжат жасаудан басталады. </w:t>
      </w:r>
    </w:p>
    <w:p w:rsidR="00750E11" w:rsidRDefault="00750E11" w:rsidP="00750E11">
      <w:pPr>
        <w:ind w:firstLine="708"/>
        <w:jc w:val="both"/>
        <w:rPr>
          <w:bCs/>
          <w:sz w:val="28"/>
          <w:szCs w:val="28"/>
          <w:lang w:val="kk-KZ"/>
        </w:rPr>
      </w:pPr>
      <w:r>
        <w:rPr>
          <w:bCs/>
          <w:sz w:val="28"/>
          <w:szCs w:val="28"/>
          <w:lang w:val="kk-KZ"/>
        </w:rPr>
        <w:t>Ғұрыптық музыка үйлену тойында, қоғам өміріндегі өзгеше де маңызды іс-шараларды өткізу үстінде орындалады. Сонымен қатар жын-шайтандардан қорғану мақсатында да қолданылады.</w:t>
      </w:r>
    </w:p>
    <w:p w:rsidR="00750E11" w:rsidRDefault="00750E11" w:rsidP="00750E11">
      <w:pPr>
        <w:ind w:firstLine="708"/>
        <w:jc w:val="both"/>
        <w:rPr>
          <w:b/>
          <w:bCs/>
          <w:i/>
          <w:sz w:val="28"/>
          <w:szCs w:val="28"/>
          <w:lang w:val="kk-KZ"/>
        </w:rPr>
      </w:pPr>
      <w:r>
        <w:rPr>
          <w:bCs/>
          <w:sz w:val="28"/>
          <w:szCs w:val="28"/>
          <w:lang w:val="kk-KZ"/>
        </w:rPr>
        <w:t>Кәсіби музыка орындауушылары квартет құрамында ел аралап өнер көрсететін болған. Ақын барабан мен ребаб сүйемелдеуімен импровизацияланған дастандар орындайды.</w:t>
      </w:r>
    </w:p>
    <w:p w:rsidR="00750E11" w:rsidRDefault="00750E11" w:rsidP="00750E11">
      <w:pPr>
        <w:pStyle w:val="a6"/>
        <w:ind w:left="142" w:right="283" w:firstLine="567"/>
        <w:jc w:val="center"/>
        <w:rPr>
          <w:i/>
          <w:sz w:val="28"/>
          <w:szCs w:val="28"/>
          <w:lang w:val="kk-KZ"/>
        </w:rPr>
      </w:pPr>
    </w:p>
    <w:p w:rsidR="00AB3481" w:rsidRDefault="00AB3481" w:rsidP="00750E11">
      <w:pPr>
        <w:pStyle w:val="a6"/>
        <w:ind w:left="142" w:right="283" w:firstLine="567"/>
        <w:jc w:val="center"/>
        <w:rPr>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lastRenderedPageBreak/>
        <w:t>Тақырыпты пысықтауға арналған сұрақтар:</w:t>
      </w:r>
    </w:p>
    <w:p w:rsidR="00750E11" w:rsidRDefault="00750E11" w:rsidP="00AB3481">
      <w:pPr>
        <w:pStyle w:val="a6"/>
        <w:ind w:left="142" w:right="283" w:firstLine="567"/>
        <w:jc w:val="both"/>
        <w:rPr>
          <w:sz w:val="28"/>
          <w:szCs w:val="28"/>
          <w:lang w:val="kk-KZ"/>
        </w:rPr>
      </w:pPr>
      <w:r>
        <w:rPr>
          <w:sz w:val="28"/>
          <w:szCs w:val="28"/>
          <w:lang w:val="kk-KZ"/>
        </w:rPr>
        <w:t>1. Исламға дейінгі араб музыкасының әнші қыздың бейнесімен сипатталуы.</w:t>
      </w:r>
    </w:p>
    <w:p w:rsidR="00750E11" w:rsidRDefault="00750E11" w:rsidP="00AB3481">
      <w:pPr>
        <w:pStyle w:val="a6"/>
        <w:ind w:left="142" w:right="283" w:firstLine="567"/>
        <w:jc w:val="both"/>
        <w:rPr>
          <w:sz w:val="28"/>
          <w:szCs w:val="28"/>
          <w:lang w:val="kk-KZ"/>
        </w:rPr>
      </w:pPr>
      <w:r>
        <w:rPr>
          <w:sz w:val="28"/>
          <w:szCs w:val="28"/>
          <w:lang w:val="kk-KZ"/>
        </w:rPr>
        <w:t>2. Арабтардың ең көп тараған музыкалық аспабы – уд.</w:t>
      </w:r>
    </w:p>
    <w:p w:rsidR="00750E11" w:rsidRDefault="00750E11" w:rsidP="00AB3481">
      <w:pPr>
        <w:pStyle w:val="a6"/>
        <w:ind w:left="142" w:right="283" w:firstLine="567"/>
        <w:jc w:val="both"/>
        <w:rPr>
          <w:sz w:val="28"/>
          <w:szCs w:val="28"/>
          <w:lang w:val="kk-KZ"/>
        </w:rPr>
      </w:pPr>
      <w:r>
        <w:rPr>
          <w:sz w:val="28"/>
          <w:szCs w:val="28"/>
          <w:lang w:val="kk-KZ"/>
        </w:rPr>
        <w:t>3. Алжир музыкасының дамып-қалыптасуына араб-иран, амвритан және түрік музыкалық дәстүрлерінің ықпал етуі.</w:t>
      </w:r>
    </w:p>
    <w:p w:rsidR="00750E11" w:rsidRDefault="00750E11" w:rsidP="00AB3481">
      <w:pPr>
        <w:pStyle w:val="a6"/>
        <w:ind w:left="142" w:right="283" w:firstLine="567"/>
        <w:jc w:val="both"/>
        <w:rPr>
          <w:sz w:val="28"/>
          <w:szCs w:val="28"/>
          <w:lang w:val="kk-KZ"/>
        </w:rPr>
      </w:pPr>
      <w:r>
        <w:rPr>
          <w:sz w:val="28"/>
          <w:szCs w:val="28"/>
          <w:lang w:val="kk-KZ"/>
        </w:rPr>
        <w:t>4. Алжир музыкасының халықтық сипатын сақтап келе жатқан сахара туарегтерінің негізгі музыкалық аспаптары.</w:t>
      </w:r>
    </w:p>
    <w:p w:rsidR="00750E11" w:rsidRDefault="00750E11" w:rsidP="00AB3481">
      <w:pPr>
        <w:pStyle w:val="a6"/>
        <w:ind w:left="142" w:right="283" w:firstLine="567"/>
        <w:jc w:val="both"/>
        <w:rPr>
          <w:sz w:val="28"/>
          <w:szCs w:val="28"/>
          <w:lang w:val="kk-KZ"/>
        </w:rPr>
      </w:pPr>
      <w:r>
        <w:rPr>
          <w:sz w:val="28"/>
          <w:szCs w:val="28"/>
          <w:lang w:val="kk-KZ"/>
        </w:rPr>
        <w:t>5. Марокко – Солтүстік Африка елдеріне танымал классикалық андалузия музыкасының отаны.</w:t>
      </w:r>
    </w:p>
    <w:p w:rsidR="00750E11" w:rsidRDefault="00750E11" w:rsidP="00AB3481">
      <w:pPr>
        <w:pStyle w:val="a6"/>
        <w:ind w:left="142" w:right="283" w:firstLine="567"/>
        <w:jc w:val="both"/>
        <w:rPr>
          <w:sz w:val="28"/>
          <w:szCs w:val="28"/>
          <w:lang w:val="kk-KZ"/>
        </w:rPr>
      </w:pPr>
      <w:r>
        <w:rPr>
          <w:sz w:val="28"/>
          <w:szCs w:val="28"/>
          <w:lang w:val="kk-KZ"/>
        </w:rPr>
        <w:t>6. Марокко халқының салғұрыптық музыкасы.</w:t>
      </w:r>
    </w:p>
    <w:p w:rsidR="00AB3481" w:rsidRDefault="00AB3481" w:rsidP="00750E11">
      <w:pPr>
        <w:pStyle w:val="4"/>
        <w:jc w:val="center"/>
        <w:rPr>
          <w:b w:val="0"/>
          <w:color w:val="auto"/>
          <w:lang w:val="kk-KZ"/>
        </w:rPr>
      </w:pPr>
    </w:p>
    <w:p w:rsidR="00750E11" w:rsidRPr="00AB3481" w:rsidRDefault="00750E11" w:rsidP="00750E11">
      <w:pPr>
        <w:pStyle w:val="4"/>
        <w:jc w:val="center"/>
        <w:rPr>
          <w:b w:val="0"/>
          <w:color w:val="auto"/>
          <w:lang w:val="kk-KZ"/>
        </w:rPr>
      </w:pPr>
      <w:r w:rsidRPr="00AB3481">
        <w:rPr>
          <w:b w:val="0"/>
          <w:color w:val="auto"/>
          <w:lang w:val="kk-KZ"/>
        </w:rPr>
        <w:t>ӘДЕБИЕТТЕР</w:t>
      </w:r>
    </w:p>
    <w:p w:rsidR="00750E11" w:rsidRPr="00AB3481" w:rsidRDefault="00750E11" w:rsidP="00750E11">
      <w:pPr>
        <w:pStyle w:val="a6"/>
        <w:jc w:val="center"/>
        <w:rPr>
          <w:lang w:val="kk-KZ"/>
        </w:rPr>
      </w:pPr>
    </w:p>
    <w:p w:rsidR="00750E11" w:rsidRDefault="00750E11" w:rsidP="00AB3481">
      <w:pPr>
        <w:pStyle w:val="a6"/>
        <w:numPr>
          <w:ilvl w:val="0"/>
          <w:numId w:val="37"/>
        </w:numPr>
        <w:spacing w:after="0"/>
        <w:ind w:left="0" w:firstLine="709"/>
        <w:jc w:val="both"/>
        <w:rPr>
          <w:sz w:val="28"/>
          <w:szCs w:val="28"/>
          <w:lang w:val="kk-KZ"/>
        </w:rPr>
      </w:pPr>
      <w:r>
        <w:rPr>
          <w:sz w:val="28"/>
          <w:szCs w:val="28"/>
          <w:lang w:val="kk-KZ"/>
        </w:rPr>
        <w:t>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B3481">
      <w:pPr>
        <w:pStyle w:val="a6"/>
        <w:spacing w:after="0"/>
        <w:ind w:firstLine="709"/>
        <w:jc w:val="both"/>
        <w:rPr>
          <w:sz w:val="28"/>
          <w:szCs w:val="28"/>
          <w:lang w:val="kk-KZ"/>
        </w:rPr>
      </w:pPr>
      <w:r>
        <w:rPr>
          <w:sz w:val="28"/>
          <w:szCs w:val="28"/>
          <w:lang w:val="kk-KZ"/>
        </w:rPr>
        <w:t>2.Жаңабердиева М. Қазақтың салт-дәстүрлерін сабақтан тыс уақытта қолданудың кейбір жолдары (Оқу құралы). Шымкент. «Кітап», 2003 ж., 198 бет.</w:t>
      </w:r>
    </w:p>
    <w:p w:rsidR="00750E11" w:rsidRDefault="00750E11" w:rsidP="00AB3481">
      <w:pPr>
        <w:pStyle w:val="a6"/>
        <w:spacing w:after="0"/>
        <w:ind w:firstLine="709"/>
        <w:jc w:val="both"/>
        <w:rPr>
          <w:sz w:val="28"/>
          <w:szCs w:val="28"/>
          <w:lang w:val="kk-KZ"/>
        </w:rPr>
      </w:pPr>
      <w:r>
        <w:rPr>
          <w:sz w:val="28"/>
          <w:szCs w:val="28"/>
          <w:lang w:val="kk-KZ"/>
        </w:rPr>
        <w:t>3.Қазақ мәдениеті. Энциклопедиялық анықтамалық.- Алматы: «Аруна Ltd» ЖШС, 2005. - 656 б.</w:t>
      </w:r>
    </w:p>
    <w:p w:rsidR="00750E11" w:rsidRDefault="00750E11" w:rsidP="00AB3481">
      <w:pPr>
        <w:pStyle w:val="a6"/>
        <w:spacing w:after="0"/>
        <w:ind w:firstLine="709"/>
        <w:jc w:val="both"/>
        <w:rPr>
          <w:sz w:val="28"/>
          <w:szCs w:val="28"/>
          <w:lang w:val="kk-KZ"/>
        </w:rPr>
      </w:pPr>
      <w:r>
        <w:rPr>
          <w:sz w:val="28"/>
          <w:szCs w:val="28"/>
          <w:lang w:val="kk-KZ"/>
        </w:rPr>
        <w:t xml:space="preserve">4.Қоғамның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B3481">
      <w:pPr>
        <w:pStyle w:val="a6"/>
        <w:spacing w:after="0"/>
        <w:ind w:firstLine="709"/>
        <w:jc w:val="both"/>
        <w:rPr>
          <w:sz w:val="28"/>
          <w:szCs w:val="28"/>
          <w:lang w:val="kk-KZ"/>
        </w:rPr>
      </w:pPr>
      <w:r>
        <w:rPr>
          <w:sz w:val="28"/>
          <w:szCs w:val="28"/>
          <w:lang w:val="kk-KZ"/>
        </w:rPr>
        <w:t xml:space="preserve">5.Қоңыратбаев Т.Ә. Әлемдік музыка тарихы. / Тынысбек Қоңыратбай. - Алматы: Өлке, 2010. - 480 б.                                         </w:t>
      </w:r>
    </w:p>
    <w:p w:rsidR="00750E11" w:rsidRDefault="00750E11" w:rsidP="00AB3481">
      <w:pPr>
        <w:pStyle w:val="a6"/>
        <w:spacing w:after="0"/>
        <w:jc w:val="both"/>
        <w:rPr>
          <w:sz w:val="28"/>
          <w:szCs w:val="28"/>
          <w:lang w:val="kk-KZ"/>
        </w:rPr>
      </w:pPr>
      <w:r>
        <w:rPr>
          <w:sz w:val="28"/>
          <w:szCs w:val="28"/>
          <w:lang w:val="kk-KZ"/>
        </w:rPr>
        <w:t xml:space="preserve">          6.Музыкальная эстетика стран Востока. – Ленинград: «Музыка», 1967. – 414 с.</w:t>
      </w:r>
    </w:p>
    <w:p w:rsidR="00750E11" w:rsidRDefault="00750E11" w:rsidP="00AB3481">
      <w:pPr>
        <w:pStyle w:val="a6"/>
        <w:ind w:firstLine="709"/>
        <w:jc w:val="both"/>
        <w:rPr>
          <w:b/>
          <w:sz w:val="28"/>
          <w:szCs w:val="28"/>
          <w:lang w:val="kk-KZ"/>
        </w:rPr>
      </w:pPr>
      <w:r>
        <w:rPr>
          <w:sz w:val="28"/>
          <w:szCs w:val="28"/>
          <w:lang w:val="kk-KZ"/>
        </w:rPr>
        <w:t>7.Музыка народов Азии и Африки. Вып. 4. – Москва: «Советский композитор», 1984. – 328 с.</w:t>
      </w:r>
    </w:p>
    <w:p w:rsidR="00750E11" w:rsidRDefault="00750E11" w:rsidP="00AB3481">
      <w:pPr>
        <w:pStyle w:val="a6"/>
        <w:jc w:val="both"/>
        <w:rPr>
          <w:b/>
          <w:sz w:val="28"/>
          <w:szCs w:val="28"/>
          <w:lang w:val="kk-KZ"/>
        </w:rPr>
      </w:pPr>
      <w:r>
        <w:rPr>
          <w:sz w:val="28"/>
          <w:szCs w:val="28"/>
          <w:lang w:val="kk-KZ"/>
        </w:rPr>
        <w:t>8.Каскабасов С. Колыбель искусства. – А.: Өнер, 1992.</w:t>
      </w:r>
    </w:p>
    <w:p w:rsidR="00750E11" w:rsidRDefault="00750E11" w:rsidP="00AB3481">
      <w:pPr>
        <w:pStyle w:val="a6"/>
        <w:ind w:firstLine="709"/>
        <w:jc w:val="both"/>
        <w:rPr>
          <w:sz w:val="28"/>
          <w:szCs w:val="28"/>
          <w:lang w:val="kk-KZ"/>
        </w:rPr>
      </w:pPr>
      <w:r>
        <w:rPr>
          <w:sz w:val="28"/>
          <w:szCs w:val="28"/>
          <w:lang w:val="kk-KZ"/>
        </w:rPr>
        <w:t xml:space="preserve"> 9. Қоңыратбаев Ә., Қоңыратбаев Т. Көне мәдениет жазбалары. – А.:   Қазақ университеті, 1991.</w:t>
      </w:r>
    </w:p>
    <w:p w:rsidR="00750E11" w:rsidRDefault="00750E11" w:rsidP="00AB3481">
      <w:pPr>
        <w:pStyle w:val="a6"/>
        <w:ind w:firstLine="709"/>
        <w:jc w:val="both"/>
        <w:rPr>
          <w:sz w:val="28"/>
          <w:szCs w:val="28"/>
          <w:lang w:val="kk-KZ"/>
        </w:rPr>
      </w:pPr>
      <w:r>
        <w:rPr>
          <w:sz w:val="28"/>
          <w:szCs w:val="28"/>
          <w:lang w:val="kk-KZ"/>
        </w:rPr>
        <w:t xml:space="preserve"> 10.Рубцов Ф.А. Статьи по музыкальному фольклору. – Л.: Музыка,1973.</w:t>
      </w:r>
    </w:p>
    <w:p w:rsidR="00750E11" w:rsidRDefault="00750E11" w:rsidP="00AB3481">
      <w:pPr>
        <w:pStyle w:val="a6"/>
        <w:ind w:firstLine="709"/>
        <w:jc w:val="both"/>
        <w:rPr>
          <w:sz w:val="28"/>
          <w:szCs w:val="28"/>
          <w:lang w:val="kk-KZ"/>
        </w:rPr>
      </w:pPr>
    </w:p>
    <w:p w:rsidR="00AB3481" w:rsidRDefault="00AB3481" w:rsidP="00750E11">
      <w:pPr>
        <w:pStyle w:val="a6"/>
        <w:jc w:val="center"/>
        <w:rPr>
          <w:b/>
          <w:bCs/>
          <w:i/>
          <w:sz w:val="28"/>
          <w:szCs w:val="28"/>
          <w:lang w:val="kk-KZ"/>
        </w:rPr>
      </w:pPr>
    </w:p>
    <w:p w:rsidR="00750E11" w:rsidRDefault="00750E11" w:rsidP="00750E11">
      <w:pPr>
        <w:pStyle w:val="a6"/>
        <w:jc w:val="center"/>
        <w:rPr>
          <w:sz w:val="28"/>
          <w:szCs w:val="28"/>
          <w:lang w:val="kk-KZ"/>
        </w:rPr>
      </w:pPr>
      <w:r>
        <w:rPr>
          <w:b/>
          <w:bCs/>
          <w:i/>
          <w:sz w:val="28"/>
          <w:szCs w:val="28"/>
          <w:lang w:val="kk-KZ"/>
        </w:rPr>
        <w:lastRenderedPageBreak/>
        <w:t>Украина, Белорусия және Грузия халықтарының</w:t>
      </w:r>
    </w:p>
    <w:p w:rsidR="00750E11" w:rsidRDefault="00750E11" w:rsidP="00750E11">
      <w:pPr>
        <w:jc w:val="center"/>
        <w:rPr>
          <w:b/>
          <w:bCs/>
          <w:i/>
          <w:sz w:val="28"/>
          <w:szCs w:val="28"/>
          <w:lang w:val="kk-KZ"/>
        </w:rPr>
      </w:pPr>
      <w:r>
        <w:rPr>
          <w:b/>
          <w:bCs/>
          <w:i/>
          <w:sz w:val="28"/>
          <w:szCs w:val="28"/>
          <w:lang w:val="kk-KZ"/>
        </w:rPr>
        <w:t>музыкалық фольклоры.</w:t>
      </w:r>
    </w:p>
    <w:p w:rsidR="00750E11" w:rsidRDefault="00750E11" w:rsidP="00750E11">
      <w:pPr>
        <w:pStyle w:val="a6"/>
        <w:rPr>
          <w:b/>
          <w:bCs/>
          <w:i/>
          <w:sz w:val="28"/>
          <w:szCs w:val="28"/>
          <w:lang w:val="kk-KZ"/>
        </w:rPr>
      </w:pPr>
    </w:p>
    <w:p w:rsidR="00750E11" w:rsidRDefault="00750E11" w:rsidP="00AB3481">
      <w:pPr>
        <w:pStyle w:val="a6"/>
        <w:ind w:firstLine="709"/>
        <w:jc w:val="both"/>
        <w:rPr>
          <w:bCs/>
          <w:sz w:val="28"/>
          <w:szCs w:val="28"/>
          <w:lang w:val="kk-KZ"/>
        </w:rPr>
      </w:pPr>
      <w:r>
        <w:rPr>
          <w:bCs/>
          <w:i/>
          <w:sz w:val="28"/>
          <w:szCs w:val="28"/>
          <w:lang w:val="kk-KZ"/>
        </w:rPr>
        <w:t>Украина халқтарының музыкалық фольклоры</w:t>
      </w:r>
      <w:r>
        <w:rPr>
          <w:b/>
          <w:bCs/>
          <w:i/>
          <w:sz w:val="28"/>
          <w:szCs w:val="28"/>
          <w:lang w:val="kk-KZ"/>
        </w:rPr>
        <w:t xml:space="preserve">. </w:t>
      </w:r>
      <w:r>
        <w:rPr>
          <w:bCs/>
          <w:sz w:val="28"/>
          <w:szCs w:val="28"/>
          <w:lang w:val="kk-KZ"/>
        </w:rPr>
        <w:t xml:space="preserve">Украина музыкалық мәдениеті ерте дамыған елдердің бірі. Оның алғашқы нышандары халықтық музыкалық шығармашылығы аясында көрінсе, бері келе кәсіби сипатқа ие бола бастаған.  Украина халқы ән өнерінің әртүрлі жанрларымен танылған. Ән мазмұнынан халықтың тарихи жағдайға деген бағасы, ішкі жан-сырлары мен арман-мақсаттары айқын аңғарылады. Әннің көп тараған түрлері – тарихи әндер мен думалар. </w:t>
      </w:r>
    </w:p>
    <w:p w:rsidR="00750E11" w:rsidRDefault="00750E11" w:rsidP="00AB3481">
      <w:pPr>
        <w:pStyle w:val="a6"/>
        <w:ind w:firstLine="709"/>
        <w:jc w:val="both"/>
        <w:rPr>
          <w:bCs/>
          <w:sz w:val="28"/>
          <w:szCs w:val="28"/>
          <w:lang w:val="kk-KZ"/>
        </w:rPr>
      </w:pPr>
      <w:r>
        <w:rPr>
          <w:bCs/>
          <w:sz w:val="28"/>
          <w:szCs w:val="28"/>
          <w:lang w:val="kk-KZ"/>
        </w:rPr>
        <w:t>Думаларды дүниеге әкеліп, орындайтын халық айтушылары кобзарлардың шығармашылығы. Украин халқының музыкалық аспаптары (кобза, бандура т.б.).</w:t>
      </w:r>
    </w:p>
    <w:p w:rsidR="00750E11" w:rsidRDefault="00750E11" w:rsidP="00AB3481">
      <w:pPr>
        <w:pStyle w:val="a6"/>
        <w:spacing w:after="0"/>
        <w:ind w:firstLine="708"/>
        <w:jc w:val="both"/>
        <w:rPr>
          <w:bCs/>
          <w:sz w:val="28"/>
          <w:szCs w:val="28"/>
          <w:lang w:val="kk-KZ"/>
        </w:rPr>
      </w:pPr>
      <w:r>
        <w:rPr>
          <w:bCs/>
          <w:i/>
          <w:sz w:val="28"/>
          <w:szCs w:val="28"/>
          <w:lang w:val="kk-KZ"/>
        </w:rPr>
        <w:t xml:space="preserve">Белорусия халықтарының фольклорлық музыкасы. </w:t>
      </w:r>
      <w:r>
        <w:rPr>
          <w:bCs/>
          <w:sz w:val="28"/>
          <w:szCs w:val="28"/>
          <w:lang w:val="kk-KZ"/>
        </w:rPr>
        <w:t>Белорусь халқының музыкалық мәдениетінің тамыры орыс, украин және белорусь халықтарына ортақ Шығыс славян тайпаларының көне мәдениетінен бастау алады. Көне музыкалық фольклоры шаруалардың жер жырту, егін жинау науқандарында, әртүрлі халықтық салт-дәстүрлік мейрамдарында, тұрмыстық – ғұрыптарда айтылатын әндері мен частушкаларынан құралады. Сол заманға тән стильде әйелдер орындайтын жанрлардағы әндер мен билер көп қолданылған. 14-15 ғасырларда орындалатын әндер: чумактардың, бурлактардың, казактардың (тек ерлер айтатын), махаббат – лирикалық, әзіл-қалжың айтуға құрылған тақырыптар жиі кездесетін болған. Ол әндер көбінесе диапазоны бір октавадан аспайтын, ұжымдық орындауға қолайлы болған. 19 ғасырда батрактар әндері, жұмысшылар әндері, революциялық әндер, сөзі белгілі авторлық әндер дүниеге келе бастады. Отан соғысы жылдарында (1941-1945 ж.ж.) партизандық әндер өте көп айтылды.</w:t>
      </w:r>
    </w:p>
    <w:p w:rsidR="00750E11" w:rsidRDefault="00750E11" w:rsidP="00AB3481">
      <w:pPr>
        <w:pStyle w:val="a6"/>
        <w:spacing w:after="0"/>
        <w:ind w:firstLine="709"/>
        <w:jc w:val="both"/>
        <w:rPr>
          <w:bCs/>
          <w:sz w:val="28"/>
          <w:szCs w:val="28"/>
          <w:lang w:val="kk-KZ"/>
        </w:rPr>
      </w:pPr>
      <w:r>
        <w:rPr>
          <w:bCs/>
          <w:sz w:val="28"/>
          <w:szCs w:val="28"/>
          <w:lang w:val="kk-KZ"/>
        </w:rPr>
        <w:t>Белорусь халқында аспаптық музыка да өз дәрежесінде дамыған. Көп қолданылатын музыкалық аспаптары: үрмелі аспаптардан – дудка, парная дудка, жалейка, кларнет, гармоника; ішекті аспаптардан – скрипка, цимбалы, балалайка; ұрмалы аспаптардан: бубен, барабан, тарелка, треуголник. Дәстүрлі аспаптық - ансамбльдік орындаушылық өнер жақсы дамыған.</w:t>
      </w:r>
    </w:p>
    <w:p w:rsidR="00750E11" w:rsidRDefault="00750E11" w:rsidP="00AB3481">
      <w:pPr>
        <w:pStyle w:val="a6"/>
        <w:spacing w:after="0"/>
        <w:ind w:firstLine="708"/>
        <w:jc w:val="both"/>
        <w:rPr>
          <w:bCs/>
          <w:i/>
          <w:sz w:val="28"/>
          <w:szCs w:val="28"/>
          <w:lang w:val="kk-KZ"/>
        </w:rPr>
      </w:pPr>
    </w:p>
    <w:p w:rsidR="00750E11" w:rsidRDefault="00750E11" w:rsidP="00AB3481">
      <w:pPr>
        <w:pStyle w:val="a6"/>
        <w:spacing w:after="0"/>
        <w:ind w:firstLine="708"/>
        <w:jc w:val="both"/>
        <w:rPr>
          <w:bCs/>
          <w:sz w:val="28"/>
          <w:szCs w:val="28"/>
          <w:lang w:val="kk-KZ"/>
        </w:rPr>
      </w:pPr>
      <w:r>
        <w:rPr>
          <w:bCs/>
          <w:i/>
          <w:sz w:val="28"/>
          <w:szCs w:val="28"/>
          <w:lang w:val="kk-KZ"/>
        </w:rPr>
        <w:t>Грузия музыкасы.</w:t>
      </w:r>
      <w:r>
        <w:rPr>
          <w:bCs/>
          <w:sz w:val="28"/>
          <w:szCs w:val="28"/>
          <w:lang w:val="kk-KZ"/>
        </w:rPr>
        <w:t xml:space="preserve"> Грузия музыкалық мәдениеті ғасырлар тереңінен бастау алады. Бұл ел көне дәуірден жеткен мәдениетті дамытушы, жалғастырушы болып табылады. Грузияның түрлі аймақтарында біздің дәуірімізге дейінгі көне мәдениеттің іздері сақталып келген. Амиран (жарты құдай) батыр туралы аңыздар осы негізде туған.</w:t>
      </w:r>
    </w:p>
    <w:p w:rsidR="00750E11" w:rsidRDefault="00750E11" w:rsidP="00AB3481">
      <w:pPr>
        <w:pStyle w:val="a6"/>
        <w:spacing w:after="0"/>
        <w:ind w:firstLine="709"/>
        <w:jc w:val="both"/>
        <w:rPr>
          <w:bCs/>
          <w:sz w:val="28"/>
          <w:szCs w:val="28"/>
          <w:lang w:val="kk-KZ"/>
        </w:rPr>
      </w:pPr>
      <w:r>
        <w:rPr>
          <w:bCs/>
          <w:sz w:val="28"/>
          <w:szCs w:val="28"/>
          <w:lang w:val="kk-KZ"/>
        </w:rPr>
        <w:t xml:space="preserve">Біздің заманымызға сол ескілік үнін бойына сақтаған халық әндері жеткен. Олардың әдеби-музыкалық мәтінінен Грузия халқының христиан дінін қабылдамай тұрғанға дейінгі мәдениетінен мәліметтер кездестіруге болады. Ғалымдар көне мұралардың қатарына «Дыдэба» (Даңқ), «Иав нана» (бесік жыры), зари (ғұрыптық),  «Мзе шина» (Күн үйге кіре ғой) және т.б. </w:t>
      </w:r>
      <w:r>
        <w:rPr>
          <w:bCs/>
          <w:sz w:val="28"/>
          <w:szCs w:val="28"/>
          <w:lang w:val="kk-KZ"/>
        </w:rPr>
        <w:lastRenderedPageBreak/>
        <w:t>шығармаларды жатқызады. Грузин әнінің көне үлгілеріне еңбек туралы жазылған шығармалар да жатады.</w:t>
      </w:r>
    </w:p>
    <w:p w:rsidR="00750E11" w:rsidRDefault="00750E11" w:rsidP="00AB3481">
      <w:pPr>
        <w:pStyle w:val="a6"/>
        <w:spacing w:after="0"/>
        <w:ind w:firstLine="709"/>
        <w:jc w:val="both"/>
        <w:rPr>
          <w:bCs/>
          <w:sz w:val="28"/>
          <w:szCs w:val="28"/>
          <w:lang w:val="kk-KZ"/>
        </w:rPr>
      </w:pPr>
      <w:r>
        <w:rPr>
          <w:bCs/>
          <w:sz w:val="28"/>
          <w:szCs w:val="28"/>
          <w:lang w:val="kk-KZ"/>
        </w:rPr>
        <w:t>Грузин халқының феодализм дәуіріндегі музыкалық мәдениеті. Грузия мәдениеті дамуының Давид құрылысшының тұсында басталып, Тамара  ханшайымның кезінде орнықты қалыптасуы.</w:t>
      </w:r>
    </w:p>
    <w:p w:rsidR="00750E11" w:rsidRDefault="00750E11" w:rsidP="00AB3481">
      <w:pPr>
        <w:pStyle w:val="a6"/>
        <w:spacing w:after="0"/>
        <w:ind w:firstLine="709"/>
        <w:jc w:val="both"/>
        <w:rPr>
          <w:bCs/>
          <w:sz w:val="28"/>
          <w:szCs w:val="28"/>
          <w:lang w:val="kk-KZ"/>
        </w:rPr>
      </w:pPr>
      <w:r>
        <w:rPr>
          <w:bCs/>
          <w:sz w:val="28"/>
          <w:szCs w:val="28"/>
          <w:lang w:val="kk-KZ"/>
        </w:rPr>
        <w:t>Грузия еліндегі діни салт-дәстүрлер мен музыкалық әуендердің қалыптасуындағы Византия мәдениетінің орны.</w:t>
      </w:r>
    </w:p>
    <w:p w:rsidR="00750E11" w:rsidRDefault="00750E11" w:rsidP="00AB3481">
      <w:pPr>
        <w:pStyle w:val="a6"/>
        <w:spacing w:after="0"/>
        <w:ind w:firstLine="709"/>
        <w:jc w:val="both"/>
        <w:rPr>
          <w:bCs/>
          <w:sz w:val="28"/>
          <w:szCs w:val="28"/>
          <w:lang w:val="kk-KZ"/>
        </w:rPr>
      </w:pPr>
      <w:r>
        <w:rPr>
          <w:bCs/>
          <w:sz w:val="28"/>
          <w:szCs w:val="28"/>
          <w:lang w:val="kk-KZ"/>
        </w:rPr>
        <w:t>Грузин халық музыкасы – халық мәдениетінің ең қызықты да маңызды бөлігі. Олардың әндері әрі көркем, әрі күрделі болып келеді. Бір дауысты әндердің үш түрі кездеседі: еңбек әндері (тек ер адамдар орындайды), әйелдер әні (бесік жырлары т.б.) және лирикалық, тариха әндер. Олардың музыкалық әуегдері әртүрлі болып келеді.</w:t>
      </w:r>
    </w:p>
    <w:p w:rsidR="00750E11" w:rsidRDefault="00750E11" w:rsidP="00AB3481">
      <w:pPr>
        <w:pStyle w:val="a6"/>
        <w:spacing w:after="0"/>
        <w:ind w:firstLine="709"/>
        <w:jc w:val="both"/>
        <w:rPr>
          <w:bCs/>
          <w:sz w:val="28"/>
          <w:szCs w:val="28"/>
          <w:lang w:val="kk-KZ"/>
        </w:rPr>
      </w:pPr>
      <w:r>
        <w:rPr>
          <w:bCs/>
          <w:sz w:val="28"/>
          <w:szCs w:val="28"/>
          <w:lang w:val="kk-KZ"/>
        </w:rPr>
        <w:t>Грузия – полифониялық көпдауысты стильдің дамыған аймағы. Оның музыкалық мәдениетінде 2-3 дауысты әндер өте көп.</w:t>
      </w:r>
    </w:p>
    <w:p w:rsidR="00750E11" w:rsidRDefault="00750E11" w:rsidP="00AB3481">
      <w:pPr>
        <w:pStyle w:val="a6"/>
        <w:spacing w:after="0"/>
        <w:ind w:firstLine="709"/>
        <w:jc w:val="both"/>
        <w:rPr>
          <w:bCs/>
          <w:sz w:val="28"/>
          <w:szCs w:val="28"/>
          <w:lang w:val="kk-KZ"/>
        </w:rPr>
      </w:pPr>
      <w:r>
        <w:rPr>
          <w:bCs/>
          <w:sz w:val="28"/>
          <w:szCs w:val="28"/>
          <w:lang w:val="kk-KZ"/>
        </w:rPr>
        <w:t xml:space="preserve">Бұл елде халық аспаптары да жақсы дамыған. Олар: </w:t>
      </w:r>
    </w:p>
    <w:p w:rsidR="00750E11" w:rsidRDefault="00750E11" w:rsidP="00AB3481">
      <w:pPr>
        <w:pStyle w:val="a6"/>
        <w:spacing w:after="0"/>
        <w:ind w:firstLine="709"/>
        <w:jc w:val="both"/>
        <w:rPr>
          <w:bCs/>
          <w:sz w:val="28"/>
          <w:szCs w:val="28"/>
          <w:lang w:val="kk-KZ"/>
        </w:rPr>
      </w:pPr>
      <w:r>
        <w:rPr>
          <w:bCs/>
          <w:sz w:val="28"/>
          <w:szCs w:val="28"/>
          <w:lang w:val="kk-KZ"/>
        </w:rPr>
        <w:t xml:space="preserve">Үрмелі (саламури (флейта типтес), соинари (флейта Пана типтес), саквири (ұзын труба типтес), свири (волынка типтес), дудуки және зурна аспаптары. </w:t>
      </w:r>
    </w:p>
    <w:p w:rsidR="00750E11" w:rsidRDefault="00750E11" w:rsidP="00AB3481">
      <w:pPr>
        <w:pStyle w:val="a6"/>
        <w:spacing w:after="0"/>
        <w:ind w:firstLine="709"/>
        <w:jc w:val="both"/>
        <w:rPr>
          <w:bCs/>
          <w:sz w:val="28"/>
          <w:szCs w:val="28"/>
          <w:lang w:val="kk-KZ"/>
        </w:rPr>
      </w:pPr>
      <w:r>
        <w:rPr>
          <w:bCs/>
          <w:sz w:val="28"/>
          <w:szCs w:val="28"/>
          <w:lang w:val="kk-KZ"/>
        </w:rPr>
        <w:t xml:space="preserve">Ішекті аспаптарға чонгури (4 ішекті), пандури (3 ішекті), чианури және чунири (2-3 ішекті) чанги (арфа типтес) жатады. Сонымен қатар Грузияда тар, саз аспаптары да кездеседі. </w:t>
      </w:r>
    </w:p>
    <w:p w:rsidR="00750E11" w:rsidRDefault="00750E11" w:rsidP="00AB3481">
      <w:pPr>
        <w:pStyle w:val="a6"/>
        <w:spacing w:after="0"/>
        <w:ind w:firstLine="709"/>
        <w:jc w:val="both"/>
        <w:rPr>
          <w:bCs/>
          <w:sz w:val="28"/>
          <w:szCs w:val="28"/>
          <w:lang w:val="kk-KZ"/>
        </w:rPr>
      </w:pPr>
      <w:r>
        <w:rPr>
          <w:bCs/>
          <w:sz w:val="28"/>
          <w:szCs w:val="28"/>
          <w:lang w:val="kk-KZ"/>
        </w:rPr>
        <w:t xml:space="preserve">Ұрмалы аспаптарға дайра (кепшік), доли (барабан), нагара (дауылпаз) жатады. </w:t>
      </w:r>
    </w:p>
    <w:p w:rsidR="00750E11" w:rsidRDefault="00750E11" w:rsidP="00750E11">
      <w:pPr>
        <w:pStyle w:val="a6"/>
        <w:rPr>
          <w:b/>
          <w:bCs/>
          <w:i/>
          <w:sz w:val="28"/>
          <w:szCs w:val="28"/>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750E11">
      <w:pPr>
        <w:pStyle w:val="a6"/>
        <w:ind w:left="1069" w:right="283"/>
        <w:rPr>
          <w:sz w:val="28"/>
          <w:szCs w:val="28"/>
          <w:lang w:val="kk-KZ"/>
        </w:rPr>
      </w:pPr>
    </w:p>
    <w:p w:rsidR="00750E11" w:rsidRDefault="00750E11" w:rsidP="00750E11">
      <w:pPr>
        <w:pStyle w:val="a6"/>
        <w:numPr>
          <w:ilvl w:val="0"/>
          <w:numId w:val="39"/>
        </w:numPr>
        <w:spacing w:after="0"/>
        <w:ind w:right="283"/>
        <w:jc w:val="both"/>
        <w:rPr>
          <w:sz w:val="28"/>
          <w:szCs w:val="28"/>
          <w:lang w:val="kk-KZ"/>
        </w:rPr>
      </w:pPr>
      <w:r>
        <w:rPr>
          <w:sz w:val="28"/>
          <w:szCs w:val="28"/>
          <w:lang w:val="kk-KZ"/>
        </w:rPr>
        <w:t>Украин халқының фольклорлық ән өнерінің түрлері мен жанрлары.</w:t>
      </w:r>
    </w:p>
    <w:p w:rsidR="00750E11" w:rsidRDefault="00750E11" w:rsidP="00750E11">
      <w:pPr>
        <w:pStyle w:val="a6"/>
        <w:numPr>
          <w:ilvl w:val="0"/>
          <w:numId w:val="39"/>
        </w:numPr>
        <w:spacing w:after="0"/>
        <w:ind w:right="283"/>
        <w:jc w:val="both"/>
        <w:rPr>
          <w:sz w:val="28"/>
          <w:szCs w:val="28"/>
          <w:lang w:val="kk-KZ"/>
        </w:rPr>
      </w:pPr>
      <w:r>
        <w:rPr>
          <w:sz w:val="28"/>
          <w:szCs w:val="28"/>
          <w:lang w:val="kk-KZ"/>
        </w:rPr>
        <w:t>19-шы ғасырдағы белорусь халқының батрактар, жұмысшылар және казактар әндерінің жанрлық ерекшеліктері.</w:t>
      </w:r>
    </w:p>
    <w:p w:rsidR="00750E11" w:rsidRDefault="00750E11" w:rsidP="00750E11">
      <w:pPr>
        <w:pStyle w:val="a6"/>
        <w:numPr>
          <w:ilvl w:val="0"/>
          <w:numId w:val="39"/>
        </w:numPr>
        <w:spacing w:after="0"/>
        <w:ind w:right="283"/>
        <w:jc w:val="both"/>
        <w:rPr>
          <w:sz w:val="28"/>
          <w:szCs w:val="28"/>
          <w:lang w:val="kk-KZ"/>
        </w:rPr>
      </w:pPr>
      <w:r>
        <w:rPr>
          <w:sz w:val="28"/>
          <w:szCs w:val="28"/>
          <w:lang w:val="kk-KZ"/>
        </w:rPr>
        <w:t>Белорусь халқының екінші дүниежүзілік соғыс жылдарындағы партизандық әндері, олардың орындалу түрлері.</w:t>
      </w:r>
    </w:p>
    <w:p w:rsidR="00750E11" w:rsidRDefault="00750E11" w:rsidP="00750E11">
      <w:pPr>
        <w:pStyle w:val="a6"/>
        <w:numPr>
          <w:ilvl w:val="0"/>
          <w:numId w:val="39"/>
        </w:numPr>
        <w:spacing w:after="0"/>
        <w:ind w:right="283"/>
        <w:jc w:val="both"/>
        <w:rPr>
          <w:sz w:val="28"/>
          <w:szCs w:val="28"/>
          <w:lang w:val="kk-KZ"/>
        </w:rPr>
      </w:pPr>
      <w:r>
        <w:rPr>
          <w:sz w:val="28"/>
          <w:szCs w:val="28"/>
          <w:lang w:val="kk-KZ"/>
        </w:rPr>
        <w:t>Грузин халық әндерінің түрлері мен жанрлары.</w:t>
      </w:r>
    </w:p>
    <w:p w:rsidR="00750E11" w:rsidRDefault="00750E11" w:rsidP="00750E11">
      <w:pPr>
        <w:pStyle w:val="a6"/>
        <w:numPr>
          <w:ilvl w:val="0"/>
          <w:numId w:val="39"/>
        </w:numPr>
        <w:spacing w:after="0"/>
        <w:ind w:right="283"/>
        <w:jc w:val="both"/>
        <w:rPr>
          <w:sz w:val="28"/>
          <w:szCs w:val="28"/>
          <w:lang w:val="kk-KZ"/>
        </w:rPr>
      </w:pPr>
      <w:r>
        <w:rPr>
          <w:sz w:val="28"/>
          <w:szCs w:val="28"/>
          <w:lang w:val="kk-KZ"/>
        </w:rPr>
        <w:t>Грузын әндерінің көпдауысты полифониялық стилінің дамуы.</w:t>
      </w:r>
    </w:p>
    <w:p w:rsidR="00750E11" w:rsidRDefault="00750E11" w:rsidP="00750E11">
      <w:pPr>
        <w:pStyle w:val="a6"/>
        <w:numPr>
          <w:ilvl w:val="0"/>
          <w:numId w:val="39"/>
        </w:numPr>
        <w:spacing w:after="0"/>
        <w:ind w:right="283"/>
        <w:jc w:val="both"/>
        <w:rPr>
          <w:sz w:val="28"/>
          <w:szCs w:val="28"/>
          <w:lang w:val="kk-KZ"/>
        </w:rPr>
      </w:pPr>
      <w:r>
        <w:rPr>
          <w:sz w:val="28"/>
          <w:szCs w:val="28"/>
          <w:lang w:val="kk-KZ"/>
        </w:rPr>
        <w:t>Грузин халқының музыкалық халық аспаптары.</w:t>
      </w:r>
    </w:p>
    <w:p w:rsidR="00750E11" w:rsidRPr="00AB3481" w:rsidRDefault="00750E11" w:rsidP="00750E11">
      <w:pPr>
        <w:pStyle w:val="4"/>
        <w:jc w:val="center"/>
        <w:rPr>
          <w:b w:val="0"/>
          <w:color w:val="auto"/>
          <w:lang w:val="kk-KZ"/>
        </w:rPr>
      </w:pPr>
      <w:r w:rsidRPr="00AB3481">
        <w:rPr>
          <w:b w:val="0"/>
          <w:color w:val="auto"/>
          <w:lang w:val="kk-KZ"/>
        </w:rPr>
        <w:t>ӘДЕБИЕТТЕР</w:t>
      </w:r>
    </w:p>
    <w:p w:rsidR="00750E11" w:rsidRDefault="00750E11" w:rsidP="00750E11">
      <w:pPr>
        <w:pStyle w:val="a6"/>
        <w:ind w:firstLine="851"/>
        <w:jc w:val="center"/>
        <w:rPr>
          <w:lang w:val="kk-KZ"/>
        </w:rPr>
      </w:pPr>
    </w:p>
    <w:p w:rsidR="00750E11" w:rsidRDefault="00750E11" w:rsidP="00AB3481">
      <w:pPr>
        <w:pStyle w:val="a6"/>
        <w:spacing w:after="0"/>
        <w:ind w:firstLine="851"/>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B3481">
      <w:pPr>
        <w:pStyle w:val="a6"/>
        <w:spacing w:after="0"/>
        <w:ind w:firstLine="851"/>
        <w:rPr>
          <w:sz w:val="28"/>
          <w:szCs w:val="28"/>
          <w:lang w:val="kk-KZ"/>
        </w:rPr>
      </w:pPr>
      <w:r>
        <w:rPr>
          <w:sz w:val="28"/>
          <w:szCs w:val="28"/>
          <w:lang w:val="kk-KZ"/>
        </w:rPr>
        <w:t>2.Қазақ мәдениеті. Энциклопедиялық анықтамалық.- Алматы: «Аруна Ltd» ЖШС, 2005. - 656 б.</w:t>
      </w:r>
    </w:p>
    <w:p w:rsidR="00750E11" w:rsidRDefault="00750E11" w:rsidP="00AB3481">
      <w:pPr>
        <w:pStyle w:val="a6"/>
        <w:spacing w:after="0"/>
        <w:ind w:firstLine="851"/>
        <w:jc w:val="both"/>
        <w:rPr>
          <w:sz w:val="28"/>
          <w:szCs w:val="28"/>
          <w:lang w:val="kk-KZ"/>
        </w:rPr>
      </w:pPr>
      <w:r>
        <w:rPr>
          <w:sz w:val="28"/>
          <w:szCs w:val="28"/>
          <w:lang w:val="kk-KZ"/>
        </w:rPr>
        <w:lastRenderedPageBreak/>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AB3481">
      <w:pPr>
        <w:pStyle w:val="a6"/>
        <w:spacing w:after="0"/>
        <w:ind w:firstLine="851"/>
        <w:jc w:val="both"/>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AB3481">
      <w:pPr>
        <w:pStyle w:val="a6"/>
        <w:spacing w:after="0"/>
        <w:ind w:firstLine="851"/>
        <w:jc w:val="both"/>
        <w:rPr>
          <w:sz w:val="28"/>
          <w:szCs w:val="28"/>
          <w:lang w:val="kk-KZ"/>
        </w:rPr>
      </w:pPr>
      <w:r>
        <w:rPr>
          <w:sz w:val="28"/>
          <w:szCs w:val="28"/>
          <w:lang w:val="kk-KZ"/>
        </w:rPr>
        <w:t>5.Музыкальная эстетика стран Востока. – Ленинград: «Музыка», 1967. – 414 с.</w:t>
      </w:r>
    </w:p>
    <w:p w:rsidR="00750E11" w:rsidRDefault="00750E11" w:rsidP="00AB3481">
      <w:pPr>
        <w:pStyle w:val="a6"/>
        <w:spacing w:after="0"/>
        <w:ind w:firstLine="851"/>
        <w:jc w:val="both"/>
        <w:rPr>
          <w:sz w:val="28"/>
          <w:szCs w:val="28"/>
          <w:lang w:val="kk-KZ"/>
        </w:rPr>
      </w:pPr>
      <w:r>
        <w:rPr>
          <w:sz w:val="28"/>
          <w:szCs w:val="28"/>
          <w:lang w:val="kk-KZ"/>
        </w:rPr>
        <w:t>6.Алексеев Э. Фольклор в контексте современной культуры. – М.: Сов. Композитор., 1988.</w:t>
      </w:r>
    </w:p>
    <w:p w:rsidR="00750E11" w:rsidRDefault="00750E11" w:rsidP="00AB3481">
      <w:pPr>
        <w:pStyle w:val="a6"/>
        <w:spacing w:after="0"/>
        <w:ind w:firstLine="851"/>
        <w:jc w:val="both"/>
        <w:rPr>
          <w:b/>
          <w:sz w:val="28"/>
          <w:szCs w:val="28"/>
          <w:lang w:val="kk-KZ"/>
        </w:rPr>
      </w:pPr>
      <w:r>
        <w:rPr>
          <w:sz w:val="28"/>
          <w:szCs w:val="28"/>
          <w:lang w:val="kk-KZ"/>
        </w:rPr>
        <w:t xml:space="preserve">7.Гусев В. Эстетика фольклора </w:t>
      </w:r>
      <w:r>
        <w:rPr>
          <w:sz w:val="28"/>
          <w:szCs w:val="28"/>
        </w:rPr>
        <w:t>/</w:t>
      </w:r>
      <w:r>
        <w:rPr>
          <w:sz w:val="28"/>
          <w:szCs w:val="28"/>
          <w:lang w:val="kk-KZ"/>
        </w:rPr>
        <w:t xml:space="preserve"> АНССР, институт русск. Литературы. – Л.: Наука, 1967.</w:t>
      </w:r>
    </w:p>
    <w:p w:rsidR="00750E11" w:rsidRDefault="00750E11" w:rsidP="00AB3481">
      <w:pPr>
        <w:pStyle w:val="a6"/>
        <w:spacing w:after="0"/>
        <w:ind w:firstLine="851"/>
        <w:jc w:val="both"/>
        <w:rPr>
          <w:b/>
          <w:sz w:val="28"/>
          <w:szCs w:val="28"/>
          <w:lang w:val="kk-KZ"/>
        </w:rPr>
      </w:pPr>
      <w:r>
        <w:rPr>
          <w:sz w:val="28"/>
          <w:szCs w:val="28"/>
          <w:lang w:val="kk-KZ"/>
        </w:rPr>
        <w:t>8.Музыка народов Азии и Африки. Вып. 4. – Москва: «Советский композитор», 1984. – 328 с.</w:t>
      </w:r>
    </w:p>
    <w:p w:rsidR="00750E11" w:rsidRDefault="00750E11" w:rsidP="00AB3481">
      <w:pPr>
        <w:pStyle w:val="a6"/>
        <w:spacing w:after="0"/>
        <w:ind w:firstLine="851"/>
        <w:jc w:val="both"/>
        <w:rPr>
          <w:sz w:val="28"/>
          <w:szCs w:val="28"/>
          <w:lang w:val="kk-KZ"/>
        </w:rPr>
      </w:pPr>
      <w:r>
        <w:rPr>
          <w:sz w:val="28"/>
          <w:szCs w:val="28"/>
          <w:lang w:val="kk-KZ"/>
        </w:rPr>
        <w:t>9. Қоңыратбаев Ә., Қоңыратбаев Т. Көне мәдениет жазбалары. – А.:   Қазақ университеті, 1991.</w:t>
      </w:r>
    </w:p>
    <w:p w:rsidR="00750E11" w:rsidRDefault="00750E11" w:rsidP="00AB3481">
      <w:pPr>
        <w:pStyle w:val="a6"/>
        <w:spacing w:after="0"/>
        <w:ind w:firstLine="851"/>
        <w:jc w:val="both"/>
        <w:rPr>
          <w:sz w:val="28"/>
          <w:szCs w:val="28"/>
          <w:lang w:val="kk-KZ"/>
        </w:rPr>
      </w:pPr>
      <w:r>
        <w:rPr>
          <w:sz w:val="28"/>
          <w:szCs w:val="28"/>
          <w:lang w:val="kk-KZ"/>
        </w:rPr>
        <w:t>10. Рубцов Ф.А. Статьи по музыкальному фольклору. – Л.: Музыка,1973.</w:t>
      </w:r>
    </w:p>
    <w:p w:rsidR="00750E11" w:rsidRDefault="00750E11" w:rsidP="00AB3481">
      <w:pPr>
        <w:pStyle w:val="a6"/>
        <w:spacing w:after="0"/>
        <w:ind w:left="284" w:firstLine="851"/>
        <w:jc w:val="both"/>
        <w:rPr>
          <w:sz w:val="28"/>
          <w:szCs w:val="28"/>
          <w:lang w:val="kk-KZ"/>
        </w:rPr>
      </w:pPr>
    </w:p>
    <w:p w:rsidR="00750E11" w:rsidRDefault="00750E11" w:rsidP="00AB3481">
      <w:pPr>
        <w:jc w:val="center"/>
        <w:rPr>
          <w:sz w:val="20"/>
          <w:szCs w:val="20"/>
          <w:lang w:val="kk-KZ"/>
        </w:rPr>
      </w:pPr>
      <w:r>
        <w:rPr>
          <w:b/>
          <w:bCs/>
          <w:i/>
          <w:sz w:val="28"/>
          <w:szCs w:val="28"/>
          <w:lang w:val="kk-KZ"/>
        </w:rPr>
        <w:t>Әзірбайжан, Түрікмен және Тәжік халықтарының</w:t>
      </w:r>
    </w:p>
    <w:p w:rsidR="00750E11" w:rsidRDefault="00750E11" w:rsidP="00750E11">
      <w:pPr>
        <w:pStyle w:val="a6"/>
        <w:jc w:val="center"/>
        <w:rPr>
          <w:b/>
          <w:bCs/>
          <w:i/>
          <w:sz w:val="28"/>
          <w:szCs w:val="28"/>
          <w:lang w:val="kk-KZ"/>
        </w:rPr>
      </w:pPr>
      <w:r>
        <w:rPr>
          <w:b/>
          <w:bCs/>
          <w:i/>
          <w:sz w:val="28"/>
          <w:szCs w:val="28"/>
          <w:lang w:val="kk-KZ"/>
        </w:rPr>
        <w:t>музыкалық фольклоры.</w:t>
      </w:r>
    </w:p>
    <w:p w:rsidR="00750E11" w:rsidRDefault="00750E11" w:rsidP="00AB3481">
      <w:pPr>
        <w:pStyle w:val="a6"/>
        <w:spacing w:after="0"/>
        <w:ind w:firstLine="708"/>
        <w:jc w:val="both"/>
        <w:rPr>
          <w:bCs/>
          <w:sz w:val="28"/>
          <w:szCs w:val="28"/>
          <w:lang w:val="kk-KZ"/>
        </w:rPr>
      </w:pPr>
      <w:r>
        <w:rPr>
          <w:bCs/>
          <w:i/>
          <w:sz w:val="28"/>
          <w:szCs w:val="28"/>
          <w:lang w:val="kk-KZ"/>
        </w:rPr>
        <w:t xml:space="preserve">Әзірбайжан музыкасы. </w:t>
      </w:r>
      <w:r>
        <w:rPr>
          <w:bCs/>
          <w:sz w:val="28"/>
          <w:szCs w:val="28"/>
          <w:lang w:val="kk-KZ"/>
        </w:rPr>
        <w:t>Әзірбайжан халқы – жан-жақты дамыған өзіндік мәдениет иесі. Сол мәдениеттің құрамдас бір бөлігі музыкалық фольклор өнері.</w:t>
      </w:r>
    </w:p>
    <w:p w:rsidR="00750E11" w:rsidRDefault="00750E11" w:rsidP="00AB3481">
      <w:pPr>
        <w:pStyle w:val="a6"/>
        <w:spacing w:after="0"/>
        <w:ind w:firstLine="708"/>
        <w:jc w:val="both"/>
        <w:rPr>
          <w:bCs/>
          <w:sz w:val="28"/>
          <w:szCs w:val="28"/>
          <w:lang w:val="kk-KZ"/>
        </w:rPr>
      </w:pPr>
      <w:r>
        <w:rPr>
          <w:bCs/>
          <w:sz w:val="28"/>
          <w:szCs w:val="28"/>
          <w:lang w:val="kk-KZ"/>
        </w:rPr>
        <w:t>Көп ғасырлық әзірбайжан тарихымен бірге көптеген әншілік және аспаптақ музыкалық жанрлар пайда болып, одан әрі өрбіген. Осы негізде елдің өзіндік музыкалық тілі, дәстүрлері пайда болған.</w:t>
      </w:r>
    </w:p>
    <w:p w:rsidR="00750E11" w:rsidRDefault="00750E11" w:rsidP="00AB3481">
      <w:pPr>
        <w:pStyle w:val="a6"/>
        <w:spacing w:after="0"/>
        <w:ind w:firstLine="708"/>
        <w:jc w:val="both"/>
        <w:rPr>
          <w:bCs/>
          <w:sz w:val="28"/>
          <w:szCs w:val="28"/>
          <w:lang w:val="kk-KZ"/>
        </w:rPr>
      </w:pPr>
      <w:r>
        <w:rPr>
          <w:bCs/>
          <w:sz w:val="28"/>
          <w:szCs w:val="28"/>
          <w:lang w:val="kk-KZ"/>
        </w:rPr>
        <w:t>Әэірбайжан музыкалық мәдениетінің көне үлгілері негізінен еңбек тақырыбына жазылған. Соның ішінде жер өңдеу (жер қазу, астық жинау) тақырыбына байланысты жазылған әндер көп орын алады. Еңбек тақырыбынан бөлек әзірбайжан жерін мекендеген тайпаларда күнге, отқа байланысты ғұрыптық әндер болған. Сонымен қатар тұрмыстық (бесік жыры, үйлену тойында айтылатын) әндер де жиі кездеседі.</w:t>
      </w:r>
    </w:p>
    <w:p w:rsidR="00750E11" w:rsidRDefault="00750E11" w:rsidP="00AB3481">
      <w:pPr>
        <w:pStyle w:val="a6"/>
        <w:spacing w:after="0"/>
        <w:ind w:firstLine="708"/>
        <w:jc w:val="both"/>
        <w:rPr>
          <w:bCs/>
          <w:sz w:val="28"/>
          <w:szCs w:val="28"/>
          <w:lang w:val="kk-KZ"/>
        </w:rPr>
      </w:pPr>
      <w:r>
        <w:rPr>
          <w:bCs/>
          <w:sz w:val="28"/>
          <w:szCs w:val="28"/>
          <w:lang w:val="kk-KZ"/>
        </w:rPr>
        <w:t>Бертін келе жаңа музыкалық жанрлар пайда болды. Халық тұрмысынан лирикалық әндер кең орын алып, көпшіліке танымал болады. Солардың қатарынан махаббат лирикасына жазылған әндер алдыңғы орынға шығады. Тарихи, кахармандық әндерде Отан қорғау идеясы басты орынға шығарылған.</w:t>
      </w:r>
    </w:p>
    <w:p w:rsidR="00AB3481" w:rsidRDefault="00AB3481" w:rsidP="00AB3481">
      <w:pPr>
        <w:pStyle w:val="a6"/>
        <w:spacing w:after="0"/>
        <w:jc w:val="both"/>
        <w:rPr>
          <w:bCs/>
          <w:i/>
          <w:sz w:val="28"/>
          <w:szCs w:val="28"/>
          <w:lang w:val="kk-KZ"/>
        </w:rPr>
      </w:pPr>
      <w:r>
        <w:rPr>
          <w:bCs/>
          <w:i/>
          <w:sz w:val="28"/>
          <w:szCs w:val="28"/>
          <w:lang w:val="kk-KZ"/>
        </w:rPr>
        <w:tab/>
      </w:r>
    </w:p>
    <w:p w:rsidR="00750E11" w:rsidRPr="00AB3481" w:rsidRDefault="00750E11" w:rsidP="00AB3481">
      <w:pPr>
        <w:pStyle w:val="a6"/>
        <w:spacing w:after="0"/>
        <w:ind w:firstLine="708"/>
        <w:jc w:val="both"/>
        <w:rPr>
          <w:bCs/>
          <w:i/>
          <w:sz w:val="28"/>
          <w:szCs w:val="28"/>
          <w:lang w:val="kk-KZ"/>
        </w:rPr>
      </w:pPr>
      <w:r>
        <w:rPr>
          <w:bCs/>
          <w:i/>
          <w:sz w:val="28"/>
          <w:szCs w:val="28"/>
          <w:lang w:val="kk-KZ"/>
        </w:rPr>
        <w:t>Түркімен музыкасы.</w:t>
      </w:r>
      <w:r>
        <w:rPr>
          <w:bCs/>
          <w:sz w:val="28"/>
          <w:szCs w:val="28"/>
          <w:lang w:val="kk-KZ"/>
        </w:rPr>
        <w:t xml:space="preserve"> Түркмен халқының музыкалық мұрасы аса бай әрі көркем. Оны зерттеу ісімен 20 ғасырдың бас кезінде В.Успенский, В.Беляев секілді этнограф ғалымдар айналысқан. Олар 250-ге жуық әндер мен аспаптық музыка үлгілерін нотаға түсірген. Олар негізінде гиджак, дутар және қарға түйдікте орындалған. Түркмен халқының музыкалық өнерінің дамуына негізінен Орта Азия халықтарының музыка мәдениеті өз ықпалын </w:t>
      </w:r>
      <w:r>
        <w:rPr>
          <w:bCs/>
          <w:sz w:val="28"/>
          <w:szCs w:val="28"/>
          <w:lang w:val="kk-KZ"/>
        </w:rPr>
        <w:lastRenderedPageBreak/>
        <w:t>тигізді. Халыққа тән мақамдарды Түркмен өнерпаздарының төл тумалық шығармашылығы деп атауға келеді. Музыка өнерінің орындаушылары және тыңдаушыларға да аса белгілі мақамдар қалыптасқан. Ол мақамдар көбінесе жырларды, дастандарды, термелер мен толғауларды орындағанда қолданылып отырған. Түркмен музыкалық фольклорында, әсіресе вокалдық орындаушылықта көп қолданылатын мелизмдер тәсілі (секдірмек) – әуеннің созылатын тұстарында көмейін бүлкілдете отырып, «и» дыбысында форшлактар жасайды. Сол сияқты, жук-жук буындарын пайдалана отырып дауысты дыбыстарда көп мәрте қайталанатын, дыбысты көмейден шығарып орындайтын вокалдық тәсілдер бар. Осы сияқты мелизмдер аспаптақ музыкалық орындаушылықта да кездеседі. Мысалы: дутардың мойынын төменді-жоғары шайқай отырып дыбыстың биіктігін, тембрін және дыбыс күшін өзгерту тәсілі қолданылады. Бұл тәсіл «шайқама» деп аталады.</w:t>
      </w:r>
    </w:p>
    <w:p w:rsidR="00750E11" w:rsidRDefault="00750E11" w:rsidP="00AB3481">
      <w:pPr>
        <w:pStyle w:val="a6"/>
        <w:spacing w:after="0"/>
        <w:ind w:firstLine="708"/>
        <w:jc w:val="both"/>
        <w:rPr>
          <w:bCs/>
          <w:sz w:val="28"/>
          <w:szCs w:val="28"/>
          <w:lang w:val="kk-KZ"/>
        </w:rPr>
      </w:pPr>
      <w:r>
        <w:rPr>
          <w:bCs/>
          <w:sz w:val="28"/>
          <w:szCs w:val="28"/>
          <w:lang w:val="kk-KZ"/>
        </w:rPr>
        <w:t>Кәсіби музыка өнерінің дамуына халықтың музыкалық мұрасы негіз болды. Көптеген композиторлар халық музыкасын жинау мақсатында елдің жер-жерлеріне шығып, этногрфиялық қызметпен шұғылданған.</w:t>
      </w:r>
    </w:p>
    <w:p w:rsidR="00750E11" w:rsidRDefault="00750E11" w:rsidP="00AB3481">
      <w:pPr>
        <w:pStyle w:val="a6"/>
        <w:spacing w:after="0"/>
        <w:ind w:firstLine="708"/>
        <w:jc w:val="both"/>
        <w:rPr>
          <w:bCs/>
          <w:sz w:val="28"/>
          <w:szCs w:val="28"/>
          <w:lang w:val="kk-KZ"/>
        </w:rPr>
      </w:pPr>
    </w:p>
    <w:p w:rsidR="00750E11" w:rsidRDefault="00750E11" w:rsidP="00AB3481">
      <w:pPr>
        <w:pStyle w:val="a6"/>
        <w:spacing w:after="0"/>
        <w:ind w:firstLine="708"/>
        <w:jc w:val="both"/>
        <w:rPr>
          <w:bCs/>
          <w:sz w:val="28"/>
          <w:szCs w:val="28"/>
          <w:lang w:val="kk-KZ"/>
        </w:rPr>
      </w:pPr>
      <w:r>
        <w:rPr>
          <w:bCs/>
          <w:i/>
          <w:sz w:val="28"/>
          <w:szCs w:val="28"/>
          <w:lang w:val="kk-KZ"/>
        </w:rPr>
        <w:t>Тәжік музыкасы.</w:t>
      </w:r>
      <w:r>
        <w:rPr>
          <w:bCs/>
          <w:sz w:val="28"/>
          <w:szCs w:val="28"/>
          <w:lang w:val="kk-KZ"/>
        </w:rPr>
        <w:t xml:space="preserve"> Тәжік халқының музыкасы туралы деректер б.э. дейінгі 2-3 ғасырлардан белгілер бар. Тәжік музыкасы бір дауысты дәстүрлі ән түрінде пайда болып, ауыз әдебиет шығармашылығымен қатар дамып отырған. Халық музыкасы және халықтық кәсіби музыка басқа халықтардағы сияқты еңбекке байланысты әндер, тұрмыстық салтқа байланысты әндер, лирикалық әндер және эпикалық (мысалға: Эпос «Гуругли» көмекей арқылы айту мәнерінде орындалады) және басқа әндер мен аспаптық шығармалар. Ән жеке дауыста, кейде бір немесе бірнеше аспаптың сүйемелдеуінде орындалады (көбінесе унисон түрінде). Тәжік музыкасының дыбыс қатары негізінен натуралдық ладқа құрылады, кейде 2-ші мен 3-ші басқыштар аралығында ұлғайтылған секунда кездеседі. Әндерде және аспаптық музыкада метроритмикалық құрылымы әртүрлі, тәсілдерге бай болып келеді. 6/8 өлшемі тәжік музыкасында аса жиі қолданылатын өлшем.</w:t>
      </w:r>
    </w:p>
    <w:p w:rsidR="00750E11" w:rsidRDefault="00750E11" w:rsidP="00AB3481">
      <w:pPr>
        <w:pStyle w:val="a6"/>
        <w:spacing w:after="0"/>
        <w:ind w:firstLine="708"/>
        <w:jc w:val="both"/>
        <w:rPr>
          <w:bCs/>
          <w:sz w:val="28"/>
          <w:szCs w:val="28"/>
          <w:lang w:val="kk-KZ"/>
        </w:rPr>
      </w:pPr>
      <w:r>
        <w:rPr>
          <w:bCs/>
          <w:sz w:val="28"/>
          <w:szCs w:val="28"/>
          <w:lang w:val="kk-KZ"/>
        </w:rPr>
        <w:t>Тәжіктердің вокалдық музыкасында лирикалық жанр көп қолданыста, және өзіндік ән салу мәнері қалыптасқан: ишками (ішпен тыныстау), биниги (мұрынмен тыныстау) және гулуги (дыбысты көмейден шығару) тәсілдері. Музыкалық аспаптар: ішекті-шертпелі аспаптар – қашқар рубабы, танбур, дутор, думбрак, сетор; ішекті-ысқышты аспап – гиджак, үрмелі аспаптар – най, карнай, сурнай, кушнай, тутык; ішекті-ұрмалы аспап – чанг; ұрмалы аспаптар – таблак, нагора, дойра, кайрок, занг, чанг-кобус тәжік халқының музыкалық орындаушылығында жиі қолданылады.</w:t>
      </w:r>
    </w:p>
    <w:p w:rsidR="00750E11" w:rsidRDefault="00750E11" w:rsidP="00AB3481">
      <w:pPr>
        <w:pStyle w:val="a6"/>
        <w:spacing w:after="0"/>
        <w:ind w:right="283"/>
        <w:jc w:val="both"/>
        <w:rPr>
          <w:b/>
          <w:bCs/>
          <w:lang w:val="kk-KZ"/>
        </w:rPr>
      </w:pPr>
    </w:p>
    <w:p w:rsidR="00750E11" w:rsidRDefault="00750E11" w:rsidP="00750E11">
      <w:pPr>
        <w:pStyle w:val="a6"/>
        <w:ind w:right="283"/>
        <w:jc w:val="center"/>
        <w:rPr>
          <w:rFonts w:ascii="KZ Times New Roman" w:hAnsi="KZ Times New Roman"/>
          <w:i/>
          <w:sz w:val="28"/>
          <w:szCs w:val="28"/>
          <w:lang w:val="kk-KZ"/>
        </w:rPr>
      </w:pPr>
      <w:r>
        <w:rPr>
          <w:i/>
          <w:sz w:val="28"/>
          <w:szCs w:val="28"/>
          <w:lang w:val="kk-KZ"/>
        </w:rPr>
        <w:t>Тақырыпты пысықтауға арналған сұрақтар:</w:t>
      </w:r>
    </w:p>
    <w:p w:rsidR="00750E11" w:rsidRDefault="00750E11" w:rsidP="00AB3481">
      <w:pPr>
        <w:pStyle w:val="a6"/>
        <w:numPr>
          <w:ilvl w:val="0"/>
          <w:numId w:val="41"/>
        </w:numPr>
        <w:spacing w:after="0"/>
        <w:ind w:right="283"/>
        <w:jc w:val="both"/>
        <w:rPr>
          <w:sz w:val="28"/>
          <w:szCs w:val="28"/>
          <w:lang w:val="kk-KZ"/>
        </w:rPr>
      </w:pPr>
      <w:r>
        <w:rPr>
          <w:sz w:val="28"/>
          <w:szCs w:val="28"/>
          <w:lang w:val="kk-KZ"/>
        </w:rPr>
        <w:t>Әзірбайжан халқының әншәләк және аспаптық музыка фольклорының түрлері мен жанрлары.</w:t>
      </w:r>
    </w:p>
    <w:p w:rsidR="00750E11" w:rsidRDefault="00750E11" w:rsidP="00750E11">
      <w:pPr>
        <w:pStyle w:val="a6"/>
        <w:numPr>
          <w:ilvl w:val="0"/>
          <w:numId w:val="41"/>
        </w:numPr>
        <w:spacing w:after="0"/>
        <w:ind w:right="283"/>
        <w:jc w:val="both"/>
        <w:rPr>
          <w:sz w:val="28"/>
          <w:szCs w:val="28"/>
          <w:lang w:val="kk-KZ"/>
        </w:rPr>
      </w:pPr>
      <w:r>
        <w:rPr>
          <w:sz w:val="28"/>
          <w:szCs w:val="28"/>
          <w:lang w:val="kk-KZ"/>
        </w:rPr>
        <w:t>Түркмен халқының музыкалық фольклорын зерттеуде этнографтар В.Успенский мен В.Беляевтың жасаған еңбектері.</w:t>
      </w:r>
    </w:p>
    <w:p w:rsidR="00750E11" w:rsidRDefault="00750E11" w:rsidP="00750E11">
      <w:pPr>
        <w:pStyle w:val="a6"/>
        <w:numPr>
          <w:ilvl w:val="0"/>
          <w:numId w:val="41"/>
        </w:numPr>
        <w:spacing w:after="0"/>
        <w:ind w:right="283"/>
        <w:jc w:val="both"/>
        <w:rPr>
          <w:sz w:val="28"/>
          <w:szCs w:val="28"/>
          <w:lang w:val="kk-KZ"/>
        </w:rPr>
      </w:pPr>
      <w:r>
        <w:rPr>
          <w:sz w:val="28"/>
          <w:szCs w:val="28"/>
          <w:lang w:val="kk-KZ"/>
        </w:rPr>
        <w:lastRenderedPageBreak/>
        <w:t>Түркмен халқының музыкалық фольклорында жиі қолданылатын мелизмдердің ерекшеліктері.</w:t>
      </w:r>
    </w:p>
    <w:p w:rsidR="00750E11" w:rsidRDefault="00750E11" w:rsidP="00750E11">
      <w:pPr>
        <w:pStyle w:val="a6"/>
        <w:numPr>
          <w:ilvl w:val="0"/>
          <w:numId w:val="41"/>
        </w:numPr>
        <w:spacing w:after="0"/>
        <w:ind w:right="283"/>
        <w:jc w:val="both"/>
        <w:rPr>
          <w:sz w:val="28"/>
          <w:szCs w:val="28"/>
          <w:lang w:val="kk-KZ"/>
        </w:rPr>
      </w:pPr>
      <w:r>
        <w:rPr>
          <w:sz w:val="28"/>
          <w:szCs w:val="28"/>
          <w:lang w:val="kk-KZ"/>
        </w:rPr>
        <w:t>Тәжіктердің вокалдық музыкасында лирикалық жанрда қолданылатын өзіндік ән салу мәнерінің пайда болуы мен ерекшеліктері (ишками, биниги, гулуги).</w:t>
      </w:r>
    </w:p>
    <w:p w:rsidR="00750E11" w:rsidRDefault="00750E11" w:rsidP="00750E11">
      <w:pPr>
        <w:pStyle w:val="a6"/>
        <w:numPr>
          <w:ilvl w:val="0"/>
          <w:numId w:val="41"/>
        </w:numPr>
        <w:spacing w:after="0"/>
        <w:ind w:right="283"/>
        <w:jc w:val="both"/>
        <w:rPr>
          <w:sz w:val="28"/>
          <w:szCs w:val="28"/>
          <w:lang w:val="kk-KZ"/>
        </w:rPr>
      </w:pPr>
      <w:r>
        <w:rPr>
          <w:sz w:val="28"/>
          <w:szCs w:val="28"/>
          <w:lang w:val="kk-KZ"/>
        </w:rPr>
        <w:t>Тәжік халқының аспаптық музыкасы және музыкалық аспаптары.</w:t>
      </w:r>
    </w:p>
    <w:p w:rsidR="006D784E" w:rsidRDefault="006D784E" w:rsidP="00AB3481">
      <w:pPr>
        <w:pStyle w:val="4"/>
        <w:spacing w:before="0"/>
        <w:jc w:val="both"/>
        <w:rPr>
          <w:b w:val="0"/>
          <w:color w:val="auto"/>
          <w:lang w:val="kk-KZ"/>
        </w:rPr>
      </w:pPr>
    </w:p>
    <w:p w:rsidR="00750E11" w:rsidRPr="00AB3481" w:rsidRDefault="00750E11" w:rsidP="006D784E">
      <w:pPr>
        <w:pStyle w:val="4"/>
        <w:spacing w:before="0"/>
        <w:jc w:val="center"/>
        <w:rPr>
          <w:b w:val="0"/>
          <w:color w:val="auto"/>
          <w:lang w:val="kk-KZ"/>
        </w:rPr>
      </w:pPr>
      <w:r w:rsidRPr="00AB3481">
        <w:rPr>
          <w:b w:val="0"/>
          <w:color w:val="auto"/>
          <w:lang w:val="kk-KZ"/>
        </w:rPr>
        <w:t>ӘДЕБИЕТТЕР</w:t>
      </w:r>
    </w:p>
    <w:p w:rsidR="00750E11" w:rsidRDefault="00750E11" w:rsidP="00AB3481">
      <w:pPr>
        <w:pStyle w:val="a6"/>
        <w:jc w:val="both"/>
        <w:rPr>
          <w:lang w:val="kk-KZ"/>
        </w:rPr>
      </w:pPr>
    </w:p>
    <w:p w:rsidR="00750E11" w:rsidRDefault="00750E11" w:rsidP="00AB3481">
      <w:pPr>
        <w:pStyle w:val="a6"/>
        <w:ind w:firstLine="709"/>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AB3481">
      <w:pPr>
        <w:pStyle w:val="a6"/>
        <w:ind w:firstLine="709"/>
        <w:jc w:val="both"/>
        <w:rPr>
          <w:sz w:val="28"/>
          <w:szCs w:val="28"/>
          <w:lang w:val="kk-KZ"/>
        </w:rPr>
      </w:pPr>
      <w:r>
        <w:rPr>
          <w:sz w:val="28"/>
          <w:szCs w:val="28"/>
          <w:lang w:val="kk-KZ"/>
        </w:rPr>
        <w:t>2.Даукеева С.Д. Философия музыки Абу Насра Мухаммеда аль-Фараби. - Алматы: Фонд Сорос-Казахстан, 2002. - 352 стр.</w:t>
      </w:r>
    </w:p>
    <w:p w:rsidR="00750E11" w:rsidRDefault="00750E11" w:rsidP="00AB3481">
      <w:pPr>
        <w:pStyle w:val="a6"/>
        <w:ind w:firstLine="709"/>
        <w:jc w:val="both"/>
        <w:rPr>
          <w:sz w:val="28"/>
          <w:szCs w:val="28"/>
          <w:lang w:val="kk-KZ"/>
        </w:rPr>
      </w:pPr>
      <w:r>
        <w:rPr>
          <w:sz w:val="28"/>
          <w:szCs w:val="28"/>
          <w:lang w:val="kk-KZ"/>
        </w:rPr>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750E11">
      <w:pPr>
        <w:pStyle w:val="a6"/>
        <w:ind w:firstLine="709"/>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6D784E">
      <w:pPr>
        <w:pStyle w:val="a6"/>
        <w:ind w:firstLine="708"/>
        <w:jc w:val="both"/>
        <w:rPr>
          <w:sz w:val="28"/>
          <w:szCs w:val="28"/>
          <w:lang w:val="kk-KZ"/>
        </w:rPr>
      </w:pPr>
      <w:r>
        <w:rPr>
          <w:sz w:val="28"/>
          <w:szCs w:val="28"/>
          <w:lang w:val="kk-KZ"/>
        </w:rPr>
        <w:t>5.Музыкальная эстетика стран Востока. – Ленинград: «Музыка», 1967. – 414 с.</w:t>
      </w:r>
    </w:p>
    <w:p w:rsidR="00750E11" w:rsidRDefault="00750E11" w:rsidP="006D784E">
      <w:pPr>
        <w:pStyle w:val="a6"/>
        <w:ind w:firstLine="709"/>
        <w:jc w:val="both"/>
        <w:rPr>
          <w:b/>
          <w:sz w:val="28"/>
          <w:szCs w:val="28"/>
          <w:lang w:val="kk-KZ"/>
        </w:rPr>
      </w:pPr>
      <w:r>
        <w:rPr>
          <w:sz w:val="28"/>
          <w:szCs w:val="28"/>
          <w:lang w:val="kk-KZ"/>
        </w:rPr>
        <w:t>6.Музыка народов Азии и Африки. Вып. 4. – Москва: «Советский композитор», 1984. – 328 с.</w:t>
      </w:r>
    </w:p>
    <w:p w:rsidR="00750E11" w:rsidRDefault="00750E11" w:rsidP="006D784E">
      <w:pPr>
        <w:pStyle w:val="a6"/>
        <w:ind w:firstLine="709"/>
        <w:jc w:val="both"/>
        <w:rPr>
          <w:b/>
          <w:sz w:val="28"/>
          <w:szCs w:val="28"/>
          <w:lang w:val="kk-KZ"/>
        </w:rPr>
      </w:pPr>
      <w:r>
        <w:rPr>
          <w:sz w:val="28"/>
          <w:szCs w:val="28"/>
          <w:lang w:val="kk-KZ"/>
        </w:rPr>
        <w:t>7.Рубцов Ф.А. Статьи по музыкальному фольклору. – Л.: Музыка,1973.</w:t>
      </w:r>
    </w:p>
    <w:p w:rsidR="00750E11" w:rsidRDefault="00750E11" w:rsidP="006D784E">
      <w:pPr>
        <w:pStyle w:val="a6"/>
        <w:ind w:firstLine="709"/>
        <w:jc w:val="both"/>
        <w:rPr>
          <w:sz w:val="28"/>
          <w:szCs w:val="28"/>
          <w:lang w:val="kk-KZ"/>
        </w:rPr>
      </w:pPr>
      <w:r>
        <w:rPr>
          <w:sz w:val="28"/>
          <w:szCs w:val="28"/>
          <w:lang w:val="kk-KZ"/>
        </w:rPr>
        <w:t xml:space="preserve"> 8.Успенский В., Беляев В. Туркменская музыка. – Ашхабад: «Туркменистан», 1979. – 382 с.</w:t>
      </w:r>
    </w:p>
    <w:p w:rsidR="00750E11" w:rsidRDefault="00750E11" w:rsidP="006D784E">
      <w:pPr>
        <w:pStyle w:val="a6"/>
        <w:ind w:firstLine="709"/>
        <w:jc w:val="both"/>
        <w:rPr>
          <w:sz w:val="28"/>
          <w:szCs w:val="28"/>
          <w:lang w:val="kk-KZ"/>
        </w:rPr>
      </w:pPr>
    </w:p>
    <w:p w:rsidR="00750E11" w:rsidRPr="006D784E" w:rsidRDefault="006D784E" w:rsidP="006D784E">
      <w:pPr>
        <w:pStyle w:val="a6"/>
        <w:ind w:firstLine="709"/>
        <w:rPr>
          <w:sz w:val="28"/>
          <w:szCs w:val="28"/>
          <w:lang w:val="kk-KZ"/>
        </w:rPr>
      </w:pPr>
      <w:r>
        <w:rPr>
          <w:sz w:val="28"/>
          <w:szCs w:val="28"/>
          <w:lang w:val="kk-KZ"/>
        </w:rPr>
        <w:tab/>
      </w:r>
      <w:r w:rsidR="00750E11">
        <w:rPr>
          <w:b/>
          <w:bCs/>
          <w:i/>
          <w:sz w:val="28"/>
          <w:szCs w:val="28"/>
          <w:lang w:val="kk-KZ"/>
        </w:rPr>
        <w:t>Өзбек, Қырғыз және Армян халықтарының музыкалық</w:t>
      </w:r>
    </w:p>
    <w:p w:rsidR="00750E11" w:rsidRDefault="00750E11" w:rsidP="00750E11">
      <w:pPr>
        <w:pStyle w:val="a6"/>
        <w:jc w:val="center"/>
        <w:rPr>
          <w:b/>
          <w:i/>
          <w:sz w:val="28"/>
          <w:szCs w:val="28"/>
          <w:lang w:val="kk-KZ"/>
        </w:rPr>
      </w:pPr>
      <w:r>
        <w:rPr>
          <w:b/>
          <w:bCs/>
          <w:i/>
          <w:sz w:val="28"/>
          <w:szCs w:val="28"/>
          <w:lang w:val="kk-KZ"/>
        </w:rPr>
        <w:t>фольклоры.</w:t>
      </w:r>
    </w:p>
    <w:p w:rsidR="00750E11" w:rsidRDefault="00750E11" w:rsidP="006D784E">
      <w:pPr>
        <w:pStyle w:val="a6"/>
        <w:spacing w:after="0"/>
        <w:ind w:firstLine="708"/>
        <w:jc w:val="both"/>
        <w:rPr>
          <w:bCs/>
          <w:sz w:val="28"/>
          <w:szCs w:val="28"/>
          <w:lang w:val="kk-KZ"/>
        </w:rPr>
      </w:pPr>
      <w:r>
        <w:rPr>
          <w:bCs/>
          <w:i/>
          <w:sz w:val="28"/>
          <w:szCs w:val="28"/>
          <w:lang w:val="kk-KZ"/>
        </w:rPr>
        <w:t>Өзбек музыкасы.</w:t>
      </w:r>
      <w:r>
        <w:rPr>
          <w:bCs/>
          <w:sz w:val="28"/>
          <w:szCs w:val="28"/>
          <w:lang w:val="kk-KZ"/>
        </w:rPr>
        <w:t xml:space="preserve"> Өзбек халқының музыкалық мәдениетінде Орта Азия және Жақын Шығыс халықтарының музыкалық өнеріне ортақ бірқатар шығармашылық ұқсастықтар байқалады (халықтық-фольклорлық, халықтық-кәсіби және кәсіби (мақамдар, эпостық жырлар, әншілік өнердің көптеген жанрлары т.б.). Халық аспаптық және вокалдық музыканың жанрларын екі топқа бөліп қарауға болады: 1-ші топқа әндер мен аспаптық музыканың календарлық, ғұрыптық, еңбекке байланысты, тұрмыс-салтқа байланысты (календарлық – наурыз мейрамы, еңбекке байланысты – майда, ези, үйленуге байланысты – ёр-ёр т.б., өлім-жетімге байланысты – (йиги), бесік жыры – (алла) т.б. түрлері. Аталған жанрлардың әрқайсысының өзіне тән тақырыптық бағыты мен көбінде қолданылатын әуені болады; 2-ші топқа </w:t>
      </w:r>
      <w:r>
        <w:rPr>
          <w:bCs/>
          <w:sz w:val="28"/>
          <w:szCs w:val="28"/>
          <w:lang w:val="kk-KZ"/>
        </w:rPr>
        <w:lastRenderedPageBreak/>
        <w:t>жататын әндер мен күйлер (лапар) белгілі бір жағдайға немесе арнайы оқиғаға бағытталмайды. Мыс.: әртүрлі тақырыптағы әндер (кошук), ойын-сауыққа, әзілге, махаббатқа арналған, кейде биге қосып та айтылатын әндерді (ашула) айтуға болады.</w:t>
      </w:r>
    </w:p>
    <w:p w:rsidR="00750E11" w:rsidRDefault="00750E11" w:rsidP="006D784E">
      <w:pPr>
        <w:pStyle w:val="a6"/>
        <w:spacing w:after="0"/>
        <w:ind w:firstLine="708"/>
        <w:jc w:val="both"/>
        <w:rPr>
          <w:bCs/>
          <w:sz w:val="28"/>
          <w:szCs w:val="28"/>
          <w:lang w:val="kk-KZ"/>
        </w:rPr>
      </w:pPr>
      <w:r>
        <w:rPr>
          <w:bCs/>
          <w:sz w:val="28"/>
          <w:szCs w:val="28"/>
          <w:lang w:val="kk-KZ"/>
        </w:rPr>
        <w:t>Өзбек халқының музыкалық аспаптарының да түрлері көп: ішекті-ысқышты аспап – гиджак; ішекті-шертпелі аспаптар – дутар, танбур, уд, рубабтар (бұхар рубабы, қашқар рубабы); ұрмалы аспаптар – дойра, нагора; ішекті-ұрмалы аспап – чанг; үрмелі аспаптар – сурнай, кошнай, буламан, най, карнай т.б.</w:t>
      </w:r>
    </w:p>
    <w:p w:rsidR="00750E11" w:rsidRDefault="00750E11" w:rsidP="006D784E">
      <w:pPr>
        <w:pStyle w:val="a6"/>
        <w:spacing w:after="0"/>
        <w:ind w:firstLine="708"/>
        <w:jc w:val="both"/>
        <w:rPr>
          <w:bCs/>
          <w:sz w:val="28"/>
          <w:szCs w:val="28"/>
          <w:lang w:val="kk-KZ"/>
        </w:rPr>
      </w:pPr>
    </w:p>
    <w:p w:rsidR="00750E11" w:rsidRDefault="00750E11" w:rsidP="006D784E">
      <w:pPr>
        <w:pStyle w:val="a6"/>
        <w:spacing w:after="0"/>
        <w:ind w:firstLine="708"/>
        <w:jc w:val="both"/>
        <w:rPr>
          <w:bCs/>
          <w:sz w:val="28"/>
          <w:szCs w:val="28"/>
          <w:lang w:val="kk-KZ"/>
        </w:rPr>
      </w:pPr>
      <w:r>
        <w:rPr>
          <w:bCs/>
          <w:i/>
          <w:sz w:val="28"/>
          <w:szCs w:val="28"/>
          <w:lang w:val="kk-KZ"/>
        </w:rPr>
        <w:t xml:space="preserve">Қырғыз музыкасы. </w:t>
      </w:r>
      <w:r>
        <w:rPr>
          <w:bCs/>
          <w:sz w:val="28"/>
          <w:szCs w:val="28"/>
          <w:lang w:val="kk-KZ"/>
        </w:rPr>
        <w:t>Қырғыз халқының музыкалық мәдениеті Орта Азия мен Орталық Азияда өмір сүрген көне заман тайпаларының музыкалық өнерінен бастау алып, өзара ықпалдастық жағдайында қалыптасып, дамыған. Қырғыз музыкасы ауызша дәстүрдегі халық музыкасы мен халықтық кәсіби өнер бағыттарында қалыптасқан. Қырғыз халқының музыкалық мәдениеті өз табиғатында суырып-салмалық табиғатымен айшықталады. Соған байланысты әр орындалған шығарма әртүрлі варианттар мен вариациялардан тұрады.</w:t>
      </w:r>
    </w:p>
    <w:p w:rsidR="00750E11" w:rsidRDefault="00750E11" w:rsidP="006D784E">
      <w:pPr>
        <w:pStyle w:val="a6"/>
        <w:spacing w:after="0"/>
        <w:ind w:firstLine="708"/>
        <w:jc w:val="both"/>
        <w:rPr>
          <w:bCs/>
          <w:sz w:val="28"/>
          <w:szCs w:val="28"/>
          <w:lang w:val="kk-KZ"/>
        </w:rPr>
      </w:pPr>
      <w:r>
        <w:rPr>
          <w:bCs/>
          <w:sz w:val="28"/>
          <w:szCs w:val="28"/>
          <w:lang w:val="kk-KZ"/>
        </w:rPr>
        <w:t>Қырғыз халқының музыкалық мәдениетінде аспаптық орындаушылық үлкен орын алады. Аспаптың сүйемелдеуінде жырлар, дастандар және әртүрлі жанрдағы фольклорлық шығармалардың үлгілері орындалады. Комуз және қылқияқ аспаптары әрі сүйемелдеуші, әрі аспапқа арналған шығармаларды орындауда қолданылады. Көне аспаптар қатарына жататын ағаштан жасалған үрмелі аспаптар – чоор, сыбызғы, сурнай; мыстан жасалған үрмелі аспап – керней; тілшікті аспаптар – темир комуз, жыгаш ооз комуз заманауй концерттік орындаушылықта қолданылып келеді.</w:t>
      </w:r>
    </w:p>
    <w:p w:rsidR="00750E11" w:rsidRDefault="00750E11" w:rsidP="006D784E">
      <w:pPr>
        <w:pStyle w:val="a6"/>
        <w:spacing w:after="0"/>
        <w:ind w:firstLine="708"/>
        <w:jc w:val="both"/>
        <w:rPr>
          <w:bCs/>
          <w:i/>
          <w:sz w:val="28"/>
          <w:szCs w:val="28"/>
          <w:lang w:val="kk-KZ"/>
        </w:rPr>
      </w:pPr>
    </w:p>
    <w:p w:rsidR="00750E11" w:rsidRDefault="00750E11" w:rsidP="006D784E">
      <w:pPr>
        <w:pStyle w:val="a6"/>
        <w:spacing w:after="0"/>
        <w:ind w:firstLine="708"/>
        <w:jc w:val="both"/>
        <w:rPr>
          <w:bCs/>
          <w:sz w:val="28"/>
          <w:szCs w:val="28"/>
          <w:lang w:val="kk-KZ"/>
        </w:rPr>
      </w:pPr>
      <w:r>
        <w:rPr>
          <w:bCs/>
          <w:i/>
          <w:sz w:val="28"/>
          <w:szCs w:val="28"/>
          <w:lang w:val="kk-KZ"/>
        </w:rPr>
        <w:t>Армян музыкасы.</w:t>
      </w:r>
      <w:r>
        <w:rPr>
          <w:bCs/>
          <w:sz w:val="28"/>
          <w:szCs w:val="28"/>
          <w:lang w:val="kk-KZ"/>
        </w:rPr>
        <w:t xml:space="preserve"> Армян (әрмене) халқының мәдениеті тереңнен тамыр тартады. Бұл халықтың қалыптасуы б.э.д. 7 ғасырда Урарту мемлекетінің ыдырауынан кейін бастау алады. Сол кезден жеткен мәдени мұраларды жинастыру, игеру барысында армяндықтардың өзіндік мәдениеті қалыптасады.</w:t>
      </w:r>
    </w:p>
    <w:p w:rsidR="00750E11" w:rsidRDefault="00750E11" w:rsidP="006D784E">
      <w:pPr>
        <w:pStyle w:val="a6"/>
        <w:spacing w:after="0"/>
        <w:ind w:firstLine="708"/>
        <w:jc w:val="both"/>
        <w:rPr>
          <w:bCs/>
          <w:sz w:val="28"/>
          <w:szCs w:val="28"/>
          <w:lang w:val="kk-KZ"/>
        </w:rPr>
      </w:pPr>
      <w:r>
        <w:rPr>
          <w:bCs/>
          <w:sz w:val="28"/>
          <w:szCs w:val="28"/>
          <w:lang w:val="kk-KZ"/>
        </w:rPr>
        <w:t>Көне шамандық ғұрып үлгілері жерлеу, үйлену тойларында кездестіруге болады. Сонымен қатар армян халқы еңбек тақырыбына арнап көптеген әндер тудырған.</w:t>
      </w:r>
    </w:p>
    <w:p w:rsidR="00750E11" w:rsidRDefault="00750E11" w:rsidP="006D784E">
      <w:pPr>
        <w:pStyle w:val="a6"/>
        <w:spacing w:after="0"/>
        <w:ind w:firstLine="708"/>
        <w:jc w:val="both"/>
        <w:rPr>
          <w:bCs/>
          <w:sz w:val="28"/>
          <w:szCs w:val="28"/>
          <w:lang w:val="kk-KZ"/>
        </w:rPr>
      </w:pPr>
      <w:r>
        <w:rPr>
          <w:bCs/>
          <w:sz w:val="28"/>
          <w:szCs w:val="28"/>
          <w:lang w:val="kk-KZ"/>
        </w:rPr>
        <w:t>Армян мәдениетіндегі випасандар – кәсіби эпос айтушылары. Олардың орындаушылық өнері туралы мәліметтер. Кәсіби музыкалық өнердің жазбаша түрде дамуына 4-ші ғасырда қабылданған христиан дінінің әсер етуі. Хаз нота жазу үлгілері. Олардың біздің заманымызға жеткен нұсқалары.</w:t>
      </w:r>
    </w:p>
    <w:p w:rsidR="00750E11" w:rsidRDefault="00750E11" w:rsidP="006D784E">
      <w:pPr>
        <w:pStyle w:val="a6"/>
        <w:spacing w:after="0"/>
        <w:ind w:firstLine="708"/>
        <w:jc w:val="both"/>
        <w:rPr>
          <w:bCs/>
          <w:sz w:val="28"/>
          <w:szCs w:val="28"/>
          <w:lang w:val="kk-KZ"/>
        </w:rPr>
      </w:pPr>
      <w:r>
        <w:rPr>
          <w:bCs/>
          <w:sz w:val="28"/>
          <w:szCs w:val="28"/>
          <w:lang w:val="kk-KZ"/>
        </w:rPr>
        <w:t>Орта ғасырларда армян мәдениеті биік жетістіктерге жетеді. Халық музыкасы жаңа жанрлармен толығып, музыкалық көркем тәсілдердің жаңа құралдары мен мүмкіндіктері пайда болады. Көне ғұрыптық өлеңдер бірте-бірте ойын-сауық кезінде, хормен айтылатын әндерге айналады. Адам сезімінің көріністерін суреттейтін лирикалық әндердің де формасы өзгеріске түсе бастады.</w:t>
      </w:r>
    </w:p>
    <w:p w:rsidR="00750E11" w:rsidRDefault="00750E11" w:rsidP="006D784E">
      <w:pPr>
        <w:pStyle w:val="a6"/>
        <w:spacing w:after="0"/>
        <w:ind w:firstLine="708"/>
        <w:jc w:val="both"/>
        <w:rPr>
          <w:bCs/>
          <w:sz w:val="28"/>
          <w:szCs w:val="28"/>
          <w:lang w:val="kk-KZ"/>
        </w:rPr>
      </w:pPr>
      <w:r>
        <w:rPr>
          <w:bCs/>
          <w:sz w:val="28"/>
          <w:szCs w:val="28"/>
          <w:lang w:val="kk-KZ"/>
        </w:rPr>
        <w:lastRenderedPageBreak/>
        <w:t>Кәсіби ақындар – тагерулер шығармашылығы. Армян халқының культтық музыкасының пайда болуы және таралуы.</w:t>
      </w:r>
    </w:p>
    <w:p w:rsidR="00750E11" w:rsidRDefault="00750E11" w:rsidP="006D784E">
      <w:pPr>
        <w:pStyle w:val="a6"/>
        <w:spacing w:after="0"/>
        <w:ind w:firstLine="708"/>
        <w:jc w:val="both"/>
        <w:rPr>
          <w:sz w:val="28"/>
          <w:szCs w:val="28"/>
          <w:lang w:val="kk-KZ"/>
        </w:rPr>
      </w:pPr>
      <w:r>
        <w:rPr>
          <w:bCs/>
          <w:sz w:val="28"/>
          <w:szCs w:val="28"/>
          <w:lang w:val="kk-KZ"/>
        </w:rPr>
        <w:t>Армян халқының музыкалық мәдениетінен аспаптық музыка да елеулі орын алады. Олардың қатарында ішекті, ұрмелі және ұрмалы аспаптар кездеседі. Ең көп қолданылатындары: кеманча, тар және саз, сринг пен блул (флейта типтес), дудук пен зурна (гобой типтес), парапзук (волынка), дапп немесе даф (кепшіктің бір түрі), доол (үлкен дабыл). Бұл аспаптарда жеке және ансамбль болып ойнаған.</w:t>
      </w:r>
    </w:p>
    <w:p w:rsidR="00750E11" w:rsidRDefault="00750E11" w:rsidP="00750E11">
      <w:pPr>
        <w:ind w:firstLine="851"/>
        <w:jc w:val="center"/>
        <w:rPr>
          <w:b/>
          <w:sz w:val="22"/>
          <w:szCs w:val="22"/>
          <w:lang w:val="kk-KZ"/>
        </w:rPr>
      </w:pPr>
    </w:p>
    <w:p w:rsidR="00750E11" w:rsidRDefault="00750E11" w:rsidP="00750E11">
      <w:pPr>
        <w:pStyle w:val="a6"/>
        <w:ind w:left="142" w:right="283" w:firstLine="567"/>
        <w:jc w:val="center"/>
        <w:rPr>
          <w:i/>
          <w:sz w:val="28"/>
          <w:szCs w:val="28"/>
          <w:lang w:val="kk-KZ"/>
        </w:rPr>
      </w:pPr>
      <w:r>
        <w:rPr>
          <w:i/>
          <w:sz w:val="28"/>
          <w:szCs w:val="28"/>
          <w:lang w:val="kk-KZ"/>
        </w:rPr>
        <w:t>Тақырыпты пысықтауға арналған сұрақтар:</w:t>
      </w:r>
    </w:p>
    <w:p w:rsidR="00750E11" w:rsidRDefault="00750E11" w:rsidP="006D784E">
      <w:pPr>
        <w:pStyle w:val="a6"/>
        <w:numPr>
          <w:ilvl w:val="0"/>
          <w:numId w:val="43"/>
        </w:numPr>
        <w:spacing w:after="0"/>
        <w:ind w:right="283"/>
        <w:jc w:val="both"/>
        <w:rPr>
          <w:sz w:val="28"/>
          <w:szCs w:val="28"/>
          <w:lang w:val="kk-KZ"/>
        </w:rPr>
      </w:pPr>
      <w:r>
        <w:rPr>
          <w:sz w:val="28"/>
          <w:szCs w:val="28"/>
          <w:lang w:val="kk-KZ"/>
        </w:rPr>
        <w:t>Өзбек халық музыкалық фольклорының жанрларының екі топқа бөлініп қаралуы.</w:t>
      </w:r>
    </w:p>
    <w:p w:rsidR="00750E11" w:rsidRDefault="00750E11" w:rsidP="00750E11">
      <w:pPr>
        <w:pStyle w:val="a6"/>
        <w:numPr>
          <w:ilvl w:val="0"/>
          <w:numId w:val="43"/>
        </w:numPr>
        <w:spacing w:after="0"/>
        <w:ind w:right="283"/>
        <w:jc w:val="both"/>
        <w:rPr>
          <w:sz w:val="28"/>
          <w:szCs w:val="28"/>
          <w:lang w:val="kk-KZ"/>
        </w:rPr>
      </w:pPr>
      <w:r>
        <w:rPr>
          <w:sz w:val="28"/>
          <w:szCs w:val="28"/>
          <w:lang w:val="kk-KZ"/>
        </w:rPr>
        <w:t>Өзбек халқының музыкалық аспаптары және аспаптық музыкасы.</w:t>
      </w:r>
    </w:p>
    <w:p w:rsidR="00750E11" w:rsidRDefault="00750E11" w:rsidP="00750E11">
      <w:pPr>
        <w:pStyle w:val="a6"/>
        <w:numPr>
          <w:ilvl w:val="0"/>
          <w:numId w:val="43"/>
        </w:numPr>
        <w:spacing w:after="0"/>
        <w:ind w:right="283"/>
        <w:jc w:val="both"/>
        <w:rPr>
          <w:sz w:val="28"/>
          <w:szCs w:val="28"/>
          <w:lang w:val="kk-KZ"/>
        </w:rPr>
      </w:pPr>
      <w:r>
        <w:rPr>
          <w:sz w:val="28"/>
          <w:szCs w:val="28"/>
          <w:lang w:val="kk-KZ"/>
        </w:rPr>
        <w:t>Орта Азия мен Орталық Азияда өмір сүрген көне заман тайпаларының музыкалық өнерінен бастау алып, өзара ықпалдасу жағдайында дамуы.</w:t>
      </w:r>
    </w:p>
    <w:p w:rsidR="00750E11" w:rsidRDefault="00750E11" w:rsidP="00750E11">
      <w:pPr>
        <w:pStyle w:val="a6"/>
        <w:numPr>
          <w:ilvl w:val="0"/>
          <w:numId w:val="43"/>
        </w:numPr>
        <w:spacing w:after="0"/>
        <w:ind w:right="283"/>
        <w:jc w:val="both"/>
        <w:rPr>
          <w:sz w:val="28"/>
          <w:szCs w:val="28"/>
          <w:lang w:val="kk-KZ"/>
        </w:rPr>
      </w:pPr>
      <w:r>
        <w:rPr>
          <w:sz w:val="28"/>
          <w:szCs w:val="28"/>
          <w:lang w:val="kk-KZ"/>
        </w:rPr>
        <w:t>Қырғыз халқының көне музыкалық аспаптары және оларды, заманауй музыкалық орындаушылықта қолданылуы.</w:t>
      </w:r>
    </w:p>
    <w:p w:rsidR="00750E11" w:rsidRDefault="00750E11" w:rsidP="00750E11">
      <w:pPr>
        <w:pStyle w:val="a6"/>
        <w:numPr>
          <w:ilvl w:val="0"/>
          <w:numId w:val="43"/>
        </w:numPr>
        <w:spacing w:after="0"/>
        <w:ind w:right="283"/>
        <w:jc w:val="both"/>
        <w:rPr>
          <w:sz w:val="28"/>
          <w:szCs w:val="28"/>
          <w:lang w:val="kk-KZ"/>
        </w:rPr>
      </w:pPr>
      <w:r>
        <w:rPr>
          <w:sz w:val="28"/>
          <w:szCs w:val="28"/>
          <w:lang w:val="kk-KZ"/>
        </w:rPr>
        <w:t>Армян халқының музыкалық фольклорында көне шамандық ғұрып үлгілерінің кездесуі.</w:t>
      </w:r>
    </w:p>
    <w:p w:rsidR="00750E11" w:rsidRDefault="00750E11" w:rsidP="00750E11">
      <w:pPr>
        <w:pStyle w:val="a6"/>
        <w:numPr>
          <w:ilvl w:val="0"/>
          <w:numId w:val="43"/>
        </w:numPr>
        <w:spacing w:after="0"/>
        <w:ind w:right="283"/>
        <w:jc w:val="both"/>
        <w:rPr>
          <w:sz w:val="28"/>
          <w:szCs w:val="28"/>
          <w:lang w:val="kk-KZ"/>
        </w:rPr>
      </w:pPr>
      <w:r>
        <w:rPr>
          <w:sz w:val="28"/>
          <w:szCs w:val="28"/>
          <w:lang w:val="kk-KZ"/>
        </w:rPr>
        <w:t>Армян халқының культтық музыкасының пайда болуы.</w:t>
      </w:r>
    </w:p>
    <w:p w:rsidR="00750E11" w:rsidRDefault="00750E11" w:rsidP="00750E11">
      <w:pPr>
        <w:pStyle w:val="a6"/>
        <w:numPr>
          <w:ilvl w:val="0"/>
          <w:numId w:val="43"/>
        </w:numPr>
        <w:spacing w:after="0"/>
        <w:ind w:right="283"/>
        <w:jc w:val="both"/>
        <w:rPr>
          <w:sz w:val="28"/>
          <w:szCs w:val="28"/>
          <w:lang w:val="kk-KZ"/>
        </w:rPr>
      </w:pPr>
      <w:r>
        <w:rPr>
          <w:sz w:val="28"/>
          <w:szCs w:val="28"/>
          <w:lang w:val="kk-KZ"/>
        </w:rPr>
        <w:t>Кәсіби ақындар – тегерулер шығармашылығы.</w:t>
      </w:r>
    </w:p>
    <w:p w:rsidR="00750E11" w:rsidRDefault="00750E11" w:rsidP="00750E11">
      <w:pPr>
        <w:pStyle w:val="a6"/>
        <w:numPr>
          <w:ilvl w:val="0"/>
          <w:numId w:val="43"/>
        </w:numPr>
        <w:spacing w:after="0"/>
        <w:ind w:right="283"/>
        <w:jc w:val="both"/>
        <w:rPr>
          <w:sz w:val="28"/>
          <w:szCs w:val="28"/>
          <w:lang w:val="kk-KZ"/>
        </w:rPr>
      </w:pPr>
      <w:r>
        <w:rPr>
          <w:sz w:val="28"/>
          <w:szCs w:val="28"/>
          <w:lang w:val="kk-KZ"/>
        </w:rPr>
        <w:t>Армян халқының халық аспаптық музыкасы және аспаптары.</w:t>
      </w:r>
    </w:p>
    <w:p w:rsidR="00750E11" w:rsidRDefault="00750E11" w:rsidP="00750E11">
      <w:pPr>
        <w:pStyle w:val="a5"/>
        <w:ind w:left="1068"/>
        <w:rPr>
          <w:b/>
          <w:sz w:val="28"/>
          <w:szCs w:val="28"/>
          <w:lang w:val="kk-KZ"/>
        </w:rPr>
      </w:pPr>
    </w:p>
    <w:p w:rsidR="00750E11" w:rsidRPr="006D784E" w:rsidRDefault="00750E11" w:rsidP="00750E11">
      <w:pPr>
        <w:pStyle w:val="4"/>
        <w:jc w:val="center"/>
        <w:rPr>
          <w:b w:val="0"/>
          <w:color w:val="auto"/>
          <w:lang w:val="kk-KZ"/>
        </w:rPr>
      </w:pPr>
      <w:r w:rsidRPr="006D784E">
        <w:rPr>
          <w:b w:val="0"/>
          <w:color w:val="auto"/>
          <w:lang w:val="kk-KZ"/>
        </w:rPr>
        <w:t>ӘДЕБИЕТТЕР</w:t>
      </w:r>
    </w:p>
    <w:p w:rsidR="00750E11" w:rsidRDefault="00750E11" w:rsidP="00750E11">
      <w:pPr>
        <w:pStyle w:val="a6"/>
        <w:jc w:val="center"/>
        <w:rPr>
          <w:lang w:val="kk-KZ"/>
        </w:rPr>
      </w:pPr>
    </w:p>
    <w:p w:rsidR="00750E11" w:rsidRDefault="00750E11" w:rsidP="006D784E">
      <w:pPr>
        <w:pStyle w:val="a6"/>
        <w:spacing w:after="0"/>
        <w:ind w:firstLine="709"/>
        <w:jc w:val="both"/>
        <w:rPr>
          <w:sz w:val="28"/>
          <w:szCs w:val="28"/>
          <w:lang w:val="kk-KZ"/>
        </w:rPr>
      </w:pPr>
      <w:r>
        <w:rPr>
          <w:sz w:val="28"/>
          <w:szCs w:val="28"/>
          <w:lang w:val="kk-KZ"/>
        </w:rPr>
        <w:t>1.Васильченко Е.В. Музыкальные культуры мира: Культура звука в традиционных восточных цивилизациях (Ближный и Средний Восток, Южная Азия, Дальный Восток, Юго-восточная Азия): Учебное пособие. - М.: Искусство РУДИ, 2001. - 408 с.: ил.</w:t>
      </w:r>
    </w:p>
    <w:p w:rsidR="00750E11" w:rsidRDefault="00750E11" w:rsidP="006D784E">
      <w:pPr>
        <w:pStyle w:val="a6"/>
        <w:spacing w:after="0"/>
        <w:ind w:firstLine="709"/>
        <w:jc w:val="both"/>
        <w:rPr>
          <w:sz w:val="28"/>
          <w:szCs w:val="28"/>
          <w:lang w:val="kk-KZ"/>
        </w:rPr>
      </w:pPr>
      <w:r>
        <w:rPr>
          <w:sz w:val="28"/>
          <w:szCs w:val="28"/>
          <w:lang w:val="kk-KZ"/>
        </w:rPr>
        <w:t>2.Қазақ мәдениеті. Энциклопедиялық анықтамалық.- Алматы: «Аруна Ltd» ЖШС, 2005. - 656 б.</w:t>
      </w:r>
    </w:p>
    <w:p w:rsidR="00750E11" w:rsidRDefault="00750E11" w:rsidP="006D784E">
      <w:pPr>
        <w:pStyle w:val="a6"/>
        <w:spacing w:after="0"/>
        <w:ind w:firstLine="709"/>
        <w:jc w:val="both"/>
        <w:rPr>
          <w:sz w:val="28"/>
          <w:szCs w:val="28"/>
          <w:lang w:val="kk-KZ"/>
        </w:rPr>
      </w:pPr>
      <w:r>
        <w:rPr>
          <w:sz w:val="28"/>
          <w:szCs w:val="28"/>
          <w:lang w:val="kk-KZ"/>
        </w:rPr>
        <w:t xml:space="preserve">3.Қоғамның рухани дамуы: музыка және ғылым. 2001 жылы 22-23 қазанда Алматыда өткен халықаралық ғылыми-теориялық конференцияның материалдары. - Алматы: «Ғылым» ҒБО, 2002. - 244 б. </w:t>
      </w:r>
    </w:p>
    <w:p w:rsidR="00750E11" w:rsidRDefault="00750E11" w:rsidP="006D784E">
      <w:pPr>
        <w:pStyle w:val="a6"/>
        <w:spacing w:after="0"/>
        <w:ind w:firstLine="709"/>
        <w:jc w:val="both"/>
        <w:rPr>
          <w:sz w:val="28"/>
          <w:szCs w:val="28"/>
          <w:lang w:val="kk-KZ"/>
        </w:rPr>
      </w:pPr>
      <w:r>
        <w:rPr>
          <w:sz w:val="28"/>
          <w:szCs w:val="28"/>
          <w:lang w:val="kk-KZ"/>
        </w:rPr>
        <w:t xml:space="preserve">4.Қоңыратбаев Т.Ә. Әлемдік музыка тарихы. / Тынысбек Қоңыратбай. - Алматы: Өлке, 2010. - 480 б.                                         </w:t>
      </w:r>
    </w:p>
    <w:p w:rsidR="00750E11" w:rsidRDefault="00750E11" w:rsidP="006D784E">
      <w:pPr>
        <w:pStyle w:val="a6"/>
        <w:spacing w:after="0"/>
        <w:jc w:val="both"/>
        <w:rPr>
          <w:sz w:val="28"/>
          <w:szCs w:val="28"/>
          <w:lang w:val="kk-KZ"/>
        </w:rPr>
      </w:pPr>
      <w:r>
        <w:rPr>
          <w:sz w:val="28"/>
          <w:szCs w:val="28"/>
          <w:lang w:val="kk-KZ"/>
        </w:rPr>
        <w:t xml:space="preserve">          5.Музыкальная эстетика стран Востока. – Ленинград: «Музыка», 1967. – 414 с.</w:t>
      </w:r>
    </w:p>
    <w:p w:rsidR="00750E11" w:rsidRDefault="00750E11" w:rsidP="006D784E">
      <w:pPr>
        <w:pStyle w:val="a6"/>
        <w:spacing w:after="0"/>
        <w:ind w:firstLine="709"/>
        <w:jc w:val="both"/>
        <w:rPr>
          <w:sz w:val="28"/>
          <w:szCs w:val="28"/>
          <w:lang w:val="kk-KZ"/>
        </w:rPr>
      </w:pPr>
      <w:r>
        <w:rPr>
          <w:sz w:val="28"/>
          <w:szCs w:val="28"/>
          <w:lang w:val="kk-KZ"/>
        </w:rPr>
        <w:t>6.Алексеев Э. Фольклор в контексте современной культуры. – М.: Сов. Композитор., 1988.</w:t>
      </w:r>
    </w:p>
    <w:p w:rsidR="00750E11" w:rsidRDefault="00750E11" w:rsidP="00750E11">
      <w:pPr>
        <w:pStyle w:val="a6"/>
        <w:ind w:firstLine="709"/>
        <w:rPr>
          <w:b/>
          <w:sz w:val="28"/>
          <w:szCs w:val="28"/>
          <w:lang w:val="kk-KZ"/>
        </w:rPr>
      </w:pPr>
      <w:r>
        <w:rPr>
          <w:sz w:val="28"/>
          <w:szCs w:val="28"/>
          <w:lang w:val="kk-KZ"/>
        </w:rPr>
        <w:t>7.Музыка народов Азии и Африки. Вып. 4. – Москва: «Советский композитор», 1984. – 328 с.</w:t>
      </w:r>
    </w:p>
    <w:p w:rsidR="00750E11" w:rsidRDefault="00750E11" w:rsidP="006D784E">
      <w:pPr>
        <w:pStyle w:val="a6"/>
        <w:spacing w:after="0"/>
        <w:ind w:firstLine="709"/>
        <w:jc w:val="both"/>
        <w:rPr>
          <w:sz w:val="28"/>
          <w:szCs w:val="28"/>
          <w:lang w:val="kk-KZ"/>
        </w:rPr>
      </w:pPr>
      <w:r>
        <w:rPr>
          <w:sz w:val="28"/>
          <w:szCs w:val="28"/>
          <w:lang w:val="kk-KZ"/>
        </w:rPr>
        <w:lastRenderedPageBreak/>
        <w:t>8. Қоңыратбаев Ә., Қоңыратбаев Т. Көне мәдениет жазбалары. – А.:   Қазақ университеті, 1991.</w:t>
      </w:r>
    </w:p>
    <w:p w:rsidR="00750E11" w:rsidRDefault="00750E11" w:rsidP="006D784E">
      <w:pPr>
        <w:pStyle w:val="a6"/>
        <w:spacing w:after="0"/>
        <w:ind w:firstLine="709"/>
        <w:jc w:val="both"/>
        <w:rPr>
          <w:sz w:val="28"/>
          <w:szCs w:val="28"/>
          <w:lang w:val="kk-KZ"/>
        </w:rPr>
      </w:pPr>
      <w:r>
        <w:rPr>
          <w:sz w:val="28"/>
          <w:szCs w:val="28"/>
          <w:lang w:val="kk-KZ"/>
        </w:rPr>
        <w:t>9. Субаналиев С. Киргизские музыкальные инструменты. – Фрунзе:   «Кыргызстан», 1986. – 168 с.</w:t>
      </w:r>
    </w:p>
    <w:p w:rsidR="00933C87" w:rsidRDefault="00933C87" w:rsidP="00933C87">
      <w:pPr>
        <w:pStyle w:val="a6"/>
        <w:jc w:val="center"/>
        <w:rPr>
          <w:b/>
          <w:i/>
          <w:lang w:val="kk-KZ"/>
        </w:rPr>
      </w:pPr>
    </w:p>
    <w:p w:rsidR="00E17949" w:rsidRDefault="00FC4D93" w:rsidP="006D784E">
      <w:pPr>
        <w:ind w:right="283"/>
        <w:jc w:val="center"/>
        <w:rPr>
          <w:rFonts w:ascii="KZ Times New Roman" w:hAnsi="KZ Times New Roman"/>
          <w:sz w:val="28"/>
          <w:szCs w:val="28"/>
          <w:lang w:val="kk-KZ"/>
        </w:rPr>
      </w:pPr>
      <w:r>
        <w:rPr>
          <w:b/>
          <w:sz w:val="28"/>
          <w:szCs w:val="28"/>
          <w:lang w:val="kk-KZ"/>
        </w:rPr>
        <w:t>6</w:t>
      </w:r>
      <w:r w:rsidR="00E17949">
        <w:rPr>
          <w:b/>
          <w:sz w:val="28"/>
          <w:szCs w:val="28"/>
          <w:lang w:val="kk-KZ"/>
        </w:rPr>
        <w:t>. Студенттердің өзіндік жұмыс жасауының тәртібі.</w:t>
      </w:r>
    </w:p>
    <w:p w:rsidR="00E17949" w:rsidRDefault="00E17949" w:rsidP="00E17949">
      <w:pPr>
        <w:ind w:left="142" w:right="283" w:firstLine="567"/>
        <w:jc w:val="both"/>
        <w:rPr>
          <w:sz w:val="28"/>
          <w:szCs w:val="28"/>
          <w:lang w:val="kk-KZ"/>
        </w:rPr>
      </w:pPr>
    </w:p>
    <w:p w:rsidR="00E17949" w:rsidRDefault="00E17949" w:rsidP="00E17949">
      <w:pPr>
        <w:ind w:left="142" w:right="283" w:firstLine="567"/>
        <w:jc w:val="both"/>
        <w:rPr>
          <w:sz w:val="28"/>
          <w:szCs w:val="28"/>
          <w:lang w:val="kk-KZ"/>
        </w:rPr>
      </w:pPr>
      <w:r>
        <w:rPr>
          <w:sz w:val="28"/>
          <w:szCs w:val="28"/>
          <w:lang w:val="kk-KZ"/>
        </w:rPr>
        <w:t xml:space="preserve">Студенттердің өз бетінше сабаққа дайындалуын, берілген тақырып бойынша өзіндік жұмыстарын ұйымдастырудың тәсілдерін негізінен екі топқа бөліп балсенділікті және белсенділіксіз деп қарауға болады. Белсенділікті жұмыс жасау белсенділіксіз жұмыс жасаудан басты айырмашылығы сонда, олардың оқу процессіне қатысушы студенттердің бәрінің бірдей белсенді болуын қамтамасыз етілуінде. Педагог студенттердің алдына бұрыннан белгілі мәліметтердің негізінде шешімі табылмай тұрған жаңа проблемаларды көлденең тартады. Жаңа проблемалық жағдайды шешуге қатысты мәліметтерді саралай отырып студенттер (оқытушының шінара жәрдемі арқылы) мәселені шешудің бірнеше жаңа үлгілерін ұсынады. Бұл ойлану процессі студенттердің миында белгілі дәрежеде белсенділік туғызады, нәтижесінде есінде ұзақ уақыттарға сақталатын мәліметтер мен жаңа білімдерге ие болады. Олардың ұсынған шешімдерін салыстыра талдай отырып, оқытушы оның ең дұрыс та тиімді вариантын белгілеп береді.  </w:t>
      </w:r>
    </w:p>
    <w:p w:rsidR="00E17949" w:rsidRDefault="00E17949" w:rsidP="00E17949">
      <w:pPr>
        <w:ind w:left="142" w:right="283" w:firstLine="567"/>
        <w:jc w:val="both"/>
        <w:rPr>
          <w:sz w:val="28"/>
          <w:szCs w:val="28"/>
          <w:lang w:val="kk-KZ"/>
        </w:rPr>
      </w:pPr>
      <w:r>
        <w:rPr>
          <w:sz w:val="28"/>
          <w:szCs w:val="28"/>
          <w:lang w:val="kk-KZ"/>
        </w:rPr>
        <w:t xml:space="preserve">Студенттің өз бетінше даярлануы жоғары оқу орындарындағы білім алу жұмысының классикалық түрі болып бұрыннан қалыптасқаны бәрімізге белгілі. Соңғы жылдарды ол мектептердің оқу ісіне де көптеп еніп, көп қолданылып жүр. </w:t>
      </w:r>
    </w:p>
    <w:p w:rsidR="00E17949" w:rsidRDefault="00E17949" w:rsidP="00E17949">
      <w:pPr>
        <w:ind w:left="142" w:right="283" w:firstLine="567"/>
        <w:jc w:val="both"/>
        <w:rPr>
          <w:sz w:val="28"/>
          <w:szCs w:val="28"/>
          <w:lang w:val="kk-KZ"/>
        </w:rPr>
      </w:pPr>
      <w:r>
        <w:rPr>
          <w:sz w:val="28"/>
          <w:szCs w:val="28"/>
          <w:lang w:val="kk-KZ"/>
        </w:rPr>
        <w:t>«Орындаушылық өнер тарихы» пәнінен өзіндік жұмыс жасаудың өзіндік ерекшелктері бар. Өздігінен жұмыс жасау ақпаратты, шолу жасау, аудиториямен диалог, рөлдер бөлісу, ситуациалық жағдайды талдау, дөңгелек стол, имитациалық тренинг, іскерлік ойын, ұйымдастыру - қызметтік ойын, инновциялық ойын, проблемалық жағдай туғызу, тақырыптық дискуссия тағы басқа да интерактивтік әдістер мен тәсілдерді қолдану арқылы өткізілуі мүмкін. Студенттің өз бетінше даярлану жұмвстарының негізгі бағыттары мен ережелері:</w:t>
      </w:r>
    </w:p>
    <w:p w:rsidR="00E17949" w:rsidRDefault="00E17949" w:rsidP="00E17949">
      <w:pPr>
        <w:ind w:left="142" w:right="283" w:firstLine="567"/>
        <w:jc w:val="both"/>
        <w:rPr>
          <w:sz w:val="28"/>
          <w:szCs w:val="28"/>
          <w:lang w:val="kk-KZ"/>
        </w:rPr>
      </w:pPr>
      <w:r>
        <w:rPr>
          <w:sz w:val="28"/>
          <w:szCs w:val="28"/>
          <w:lang w:val="kk-KZ"/>
        </w:rPr>
        <w:t>- белгіленген тақырып бойынша толық мәтінді немесе конспектілік қысқаша жобасы дайындалған болу керек;</w:t>
      </w:r>
    </w:p>
    <w:p w:rsidR="00E17949" w:rsidRDefault="00E17949" w:rsidP="00E17949">
      <w:pPr>
        <w:ind w:left="142" w:right="283" w:firstLine="567"/>
        <w:jc w:val="both"/>
        <w:rPr>
          <w:sz w:val="28"/>
          <w:szCs w:val="28"/>
          <w:lang w:val="kk-KZ"/>
        </w:rPr>
      </w:pPr>
      <w:r>
        <w:rPr>
          <w:sz w:val="28"/>
          <w:szCs w:val="28"/>
          <w:lang w:val="kk-KZ"/>
        </w:rPr>
        <w:t>- студенттерге лекцияның тақырыбы, мақсаты, лекция барысында студенттің алуға тиісті білімінің бағыты мен шешілуге тиісті проблемалық жағдайлар түсінікті де анық берілуі тиіс;</w:t>
      </w:r>
    </w:p>
    <w:p w:rsidR="00E17949" w:rsidRDefault="00E17949" w:rsidP="00E17949">
      <w:pPr>
        <w:ind w:left="142" w:right="283" w:firstLine="567"/>
        <w:jc w:val="both"/>
        <w:rPr>
          <w:sz w:val="28"/>
          <w:szCs w:val="28"/>
          <w:lang w:val="kk-KZ"/>
        </w:rPr>
      </w:pPr>
      <w:r>
        <w:rPr>
          <w:sz w:val="28"/>
          <w:szCs w:val="28"/>
          <w:lang w:val="kk-KZ"/>
        </w:rPr>
        <w:t>- өзіндік жұмыстың жоспары жаздырылады;</w:t>
      </w:r>
    </w:p>
    <w:p w:rsidR="00E17949" w:rsidRDefault="00E17949" w:rsidP="00E17949">
      <w:pPr>
        <w:ind w:left="142" w:right="283" w:firstLine="567"/>
        <w:jc w:val="both"/>
        <w:rPr>
          <w:sz w:val="28"/>
          <w:szCs w:val="28"/>
          <w:lang w:val="kk-KZ"/>
        </w:rPr>
      </w:pPr>
      <w:r>
        <w:rPr>
          <w:sz w:val="28"/>
          <w:szCs w:val="28"/>
          <w:lang w:val="kk-KZ"/>
        </w:rPr>
        <w:t>- негізгі және қосымша әдебиеттер тізімі, лекция текстінде кездесетін студенттерге бұрыннан белгілі емес ұғымдарға түсініктеме беріледі;</w:t>
      </w:r>
    </w:p>
    <w:p w:rsidR="00E17949" w:rsidRDefault="00E17949" w:rsidP="00E17949">
      <w:pPr>
        <w:ind w:left="142" w:right="283" w:firstLine="567"/>
        <w:jc w:val="both"/>
        <w:rPr>
          <w:sz w:val="28"/>
          <w:szCs w:val="28"/>
          <w:lang w:val="kk-KZ"/>
        </w:rPr>
      </w:pPr>
      <w:r>
        <w:rPr>
          <w:sz w:val="28"/>
          <w:szCs w:val="28"/>
          <w:lang w:val="kk-KZ"/>
        </w:rPr>
        <w:t>- өзіндік жұмыс барысында студент лекцияда оқылатын мәселе бойынша ғалымдар мен ойшылдардың көзқарастарымен танысады;</w:t>
      </w:r>
    </w:p>
    <w:p w:rsidR="00E17949" w:rsidRDefault="00E17949" w:rsidP="00E17949">
      <w:pPr>
        <w:ind w:left="142" w:right="283" w:firstLine="567"/>
        <w:jc w:val="both"/>
        <w:rPr>
          <w:sz w:val="28"/>
          <w:szCs w:val="28"/>
          <w:lang w:val="kk-KZ"/>
        </w:rPr>
      </w:pPr>
      <w:r>
        <w:rPr>
          <w:sz w:val="28"/>
          <w:szCs w:val="28"/>
          <w:lang w:val="kk-KZ"/>
        </w:rPr>
        <w:lastRenderedPageBreak/>
        <w:t>- студенттің өзіңдік жұмысы жалпылам мәтінмен емес, алдын ала жазба түрінде жасалған жоспар бойынша баяндалады;</w:t>
      </w:r>
    </w:p>
    <w:p w:rsidR="00E17949" w:rsidRDefault="00E17949" w:rsidP="00E17949">
      <w:pPr>
        <w:ind w:left="142" w:right="283" w:firstLine="567"/>
        <w:jc w:val="both"/>
        <w:rPr>
          <w:sz w:val="28"/>
          <w:szCs w:val="28"/>
          <w:lang w:val="kk-KZ"/>
        </w:rPr>
      </w:pPr>
      <w:r>
        <w:rPr>
          <w:sz w:val="28"/>
          <w:szCs w:val="28"/>
          <w:lang w:val="kk-KZ"/>
        </w:rPr>
        <w:t>- өздігінен жұмыс жасайтын студент тақырыпта қаралған мәселе төңірегінде сұрақтар мен мәселелер қойуына әрекеттендіреді;</w:t>
      </w:r>
    </w:p>
    <w:p w:rsidR="00E17949" w:rsidRDefault="00E17949" w:rsidP="00E17949">
      <w:pPr>
        <w:ind w:left="142" w:right="283" w:firstLine="567"/>
        <w:jc w:val="both"/>
        <w:rPr>
          <w:sz w:val="28"/>
          <w:szCs w:val="28"/>
          <w:lang w:val="kk-KZ"/>
        </w:rPr>
      </w:pPr>
      <w:r>
        <w:rPr>
          <w:sz w:val="28"/>
          <w:szCs w:val="28"/>
          <w:lang w:val="kk-KZ"/>
        </w:rPr>
        <w:t>- тақырыптың мазмұнын ашуға жәрдемші техникалар мен көрнекі құралдарды пайдаланады.</w:t>
      </w:r>
    </w:p>
    <w:p w:rsidR="00E17949" w:rsidRDefault="00E17949" w:rsidP="00E17949">
      <w:pPr>
        <w:ind w:left="142" w:right="283" w:firstLine="567"/>
        <w:jc w:val="center"/>
        <w:rPr>
          <w:b/>
          <w:sz w:val="28"/>
          <w:szCs w:val="28"/>
          <w:lang w:val="kk-KZ"/>
        </w:rPr>
      </w:pPr>
    </w:p>
    <w:p w:rsidR="00E17949" w:rsidRDefault="00E17949" w:rsidP="00E17949">
      <w:pPr>
        <w:ind w:left="1494" w:right="283"/>
        <w:rPr>
          <w:b/>
          <w:sz w:val="28"/>
          <w:szCs w:val="28"/>
          <w:lang w:val="kk-KZ"/>
        </w:rPr>
      </w:pPr>
    </w:p>
    <w:p w:rsidR="00E17949" w:rsidRDefault="00FC4D93" w:rsidP="00E17949">
      <w:pPr>
        <w:ind w:left="1494" w:right="283"/>
        <w:rPr>
          <w:b/>
          <w:sz w:val="28"/>
          <w:szCs w:val="28"/>
          <w:lang w:val="kk-KZ"/>
        </w:rPr>
      </w:pPr>
      <w:r>
        <w:rPr>
          <w:b/>
          <w:sz w:val="28"/>
          <w:szCs w:val="28"/>
          <w:lang w:val="kk-KZ"/>
        </w:rPr>
        <w:t>7</w:t>
      </w:r>
      <w:r w:rsidR="00E17949">
        <w:rPr>
          <w:b/>
          <w:sz w:val="28"/>
          <w:szCs w:val="28"/>
          <w:lang w:val="kk-KZ"/>
        </w:rPr>
        <w:t>.Студенттің өзіндік жұмысының құрылымы туралы</w:t>
      </w:r>
    </w:p>
    <w:p w:rsidR="00E17949" w:rsidRDefault="00E17949" w:rsidP="00E17949">
      <w:pPr>
        <w:ind w:left="142" w:right="283" w:firstLine="567"/>
        <w:jc w:val="center"/>
        <w:rPr>
          <w:b/>
          <w:sz w:val="28"/>
          <w:szCs w:val="28"/>
          <w:lang w:val="kk-KZ"/>
        </w:rPr>
      </w:pPr>
      <w:r>
        <w:rPr>
          <w:b/>
          <w:sz w:val="28"/>
          <w:szCs w:val="28"/>
          <w:lang w:val="kk-KZ"/>
        </w:rPr>
        <w:t>әдістемелік ұсыныс</w:t>
      </w:r>
    </w:p>
    <w:p w:rsidR="006D784E" w:rsidRDefault="006D784E" w:rsidP="00E17949">
      <w:pPr>
        <w:ind w:left="142" w:right="283" w:firstLine="567"/>
        <w:jc w:val="both"/>
        <w:rPr>
          <w:sz w:val="28"/>
          <w:szCs w:val="28"/>
          <w:lang w:val="kk-KZ"/>
        </w:rPr>
      </w:pPr>
    </w:p>
    <w:p w:rsidR="00E17949" w:rsidRDefault="00E17949" w:rsidP="00E17949">
      <w:pPr>
        <w:ind w:left="142" w:right="283" w:firstLine="567"/>
        <w:jc w:val="both"/>
        <w:rPr>
          <w:sz w:val="28"/>
          <w:szCs w:val="28"/>
          <w:lang w:val="kk-KZ"/>
        </w:rPr>
      </w:pPr>
      <w:r>
        <w:rPr>
          <w:sz w:val="28"/>
          <w:szCs w:val="28"/>
          <w:lang w:val="kk-KZ"/>
        </w:rPr>
        <w:t xml:space="preserve"> 1.Оқу сабағының құрылымын жоспарлау барысында сабақты ұйымдастырудың басты ережелерінің сақталуын қамтамасыз ету.</w:t>
      </w:r>
    </w:p>
    <w:p w:rsidR="00E17949" w:rsidRDefault="00E17949" w:rsidP="00E17949">
      <w:pPr>
        <w:ind w:left="142" w:right="283" w:firstLine="567"/>
        <w:jc w:val="both"/>
        <w:rPr>
          <w:sz w:val="28"/>
          <w:szCs w:val="28"/>
          <w:lang w:val="kk-KZ"/>
        </w:rPr>
      </w:pPr>
      <w:r>
        <w:rPr>
          <w:sz w:val="28"/>
          <w:szCs w:val="28"/>
          <w:lang w:val="kk-KZ"/>
        </w:rPr>
        <w:t>2. Студенттің өз бетінше жасайтын жұмысы сабағының түріне, құрылымына және типіне қарамай міндетті түрде төменде көрсетілген  үш элемент сақталуға тиісті:</w:t>
      </w:r>
    </w:p>
    <w:p w:rsidR="00E17949" w:rsidRDefault="00E17949" w:rsidP="00E17949">
      <w:pPr>
        <w:ind w:left="142" w:right="283" w:firstLine="567"/>
        <w:jc w:val="both"/>
        <w:rPr>
          <w:sz w:val="28"/>
          <w:szCs w:val="28"/>
          <w:lang w:val="kk-KZ"/>
        </w:rPr>
      </w:pPr>
      <w:r>
        <w:rPr>
          <w:sz w:val="28"/>
          <w:szCs w:val="28"/>
          <w:lang w:val="kk-KZ"/>
        </w:rPr>
        <w:t xml:space="preserve">       - мәселенің актуальдандырылуы,</w:t>
      </w:r>
    </w:p>
    <w:p w:rsidR="00E17949" w:rsidRDefault="006D784E" w:rsidP="00E17949">
      <w:pPr>
        <w:ind w:left="142" w:right="283" w:firstLine="567"/>
        <w:jc w:val="both"/>
        <w:rPr>
          <w:sz w:val="28"/>
          <w:szCs w:val="28"/>
          <w:lang w:val="kk-KZ"/>
        </w:rPr>
      </w:pPr>
      <w:r>
        <w:rPr>
          <w:sz w:val="28"/>
          <w:szCs w:val="28"/>
          <w:lang w:val="kk-KZ"/>
        </w:rPr>
        <w:t xml:space="preserve">       - </w:t>
      </w:r>
      <w:r w:rsidR="00E17949">
        <w:rPr>
          <w:sz w:val="28"/>
          <w:szCs w:val="28"/>
          <w:lang w:val="kk-KZ"/>
        </w:rPr>
        <w:t>жаңа түсініктер мен іс - әрекеттік тәсілдердің белгіленуі,</w:t>
      </w:r>
    </w:p>
    <w:p w:rsidR="00E17949" w:rsidRDefault="00E17949" w:rsidP="00E17949">
      <w:pPr>
        <w:ind w:left="142" w:right="283" w:firstLine="567"/>
        <w:jc w:val="both"/>
        <w:rPr>
          <w:sz w:val="28"/>
          <w:szCs w:val="28"/>
          <w:lang w:val="kk-KZ"/>
        </w:rPr>
      </w:pPr>
      <w:r>
        <w:rPr>
          <w:sz w:val="28"/>
          <w:szCs w:val="28"/>
          <w:lang w:val="kk-KZ"/>
        </w:rPr>
        <w:t xml:space="preserve">       - берілген мағлұматтардың өмірлік қолданыста болуы.</w:t>
      </w:r>
    </w:p>
    <w:p w:rsidR="00E17949" w:rsidRDefault="00E17949" w:rsidP="00E17949">
      <w:pPr>
        <w:ind w:left="142" w:right="283" w:firstLine="567"/>
        <w:jc w:val="both"/>
        <w:rPr>
          <w:sz w:val="28"/>
          <w:szCs w:val="28"/>
          <w:lang w:val="kk-KZ"/>
        </w:rPr>
      </w:pPr>
      <w:r>
        <w:rPr>
          <w:sz w:val="28"/>
          <w:szCs w:val="28"/>
          <w:lang w:val="kk-KZ"/>
        </w:rPr>
        <w:t xml:space="preserve">  3. Өз бетінше алынған білімнің әрбір құрылымдық элементі экономикалық, ұтымдылық, жарасымдылық тұрғысынан бағаланып отырылады.</w:t>
      </w:r>
    </w:p>
    <w:p w:rsidR="00E17949" w:rsidRDefault="00E17949" w:rsidP="006D784E">
      <w:pPr>
        <w:ind w:left="142" w:right="283" w:firstLine="567"/>
        <w:jc w:val="both"/>
        <w:rPr>
          <w:sz w:val="28"/>
          <w:szCs w:val="28"/>
          <w:lang w:val="kk-KZ"/>
        </w:rPr>
      </w:pPr>
      <w:r>
        <w:rPr>
          <w:sz w:val="28"/>
          <w:szCs w:val="28"/>
          <w:lang w:val="kk-KZ"/>
        </w:rPr>
        <w:t xml:space="preserve">  4.Студеннің өзіндік жұмыстарын ұйымдастыру барысында студенттердің берілген материалдар мен мәліметтерді қабылдауы және ұғыну мүмкіндіктерінің жалпы тенден</w:t>
      </w:r>
      <w:r w:rsidR="006D784E">
        <w:rPr>
          <w:sz w:val="28"/>
          <w:szCs w:val="28"/>
          <w:lang w:val="kk-KZ"/>
        </w:rPr>
        <w:t xml:space="preserve">цияларын назарда ұстау керек. </w:t>
      </w:r>
      <w:r w:rsidR="006D784E">
        <w:rPr>
          <w:sz w:val="28"/>
          <w:szCs w:val="28"/>
          <w:lang w:val="kk-KZ"/>
        </w:rPr>
        <w:tab/>
      </w:r>
      <w:r>
        <w:rPr>
          <w:sz w:val="28"/>
          <w:szCs w:val="28"/>
          <w:lang w:val="kk-KZ"/>
        </w:rPr>
        <w:t>Студенттің шамамен екі сағаттық (120 минут) жұмысын мысал ретінде алатын болсақ:</w:t>
      </w:r>
    </w:p>
    <w:p w:rsidR="00E17949" w:rsidRDefault="00E17949" w:rsidP="00E17949">
      <w:pPr>
        <w:ind w:left="142" w:right="283" w:firstLine="567"/>
        <w:jc w:val="both"/>
        <w:rPr>
          <w:sz w:val="28"/>
          <w:szCs w:val="28"/>
          <w:lang w:val="kk-KZ"/>
        </w:rPr>
      </w:pPr>
      <w:r>
        <w:rPr>
          <w:sz w:val="28"/>
          <w:szCs w:val="28"/>
          <w:lang w:val="kk-KZ"/>
        </w:rPr>
        <w:t xml:space="preserve">    - алғашқы 1 - ші минут пен  20 - шы минуттар аралығында берілген мағлұматтың 80 пайызы қабылданады;</w:t>
      </w:r>
    </w:p>
    <w:p w:rsidR="00E17949" w:rsidRDefault="00E17949" w:rsidP="00E17949">
      <w:pPr>
        <w:ind w:left="142" w:right="283" w:firstLine="567"/>
        <w:jc w:val="both"/>
        <w:rPr>
          <w:sz w:val="28"/>
          <w:szCs w:val="28"/>
          <w:lang w:val="kk-KZ"/>
        </w:rPr>
      </w:pPr>
      <w:r>
        <w:rPr>
          <w:sz w:val="28"/>
          <w:szCs w:val="28"/>
          <w:lang w:val="kk-KZ"/>
        </w:rPr>
        <w:t xml:space="preserve">    - 61 – ші минуттан 80 - ші минуттар арасында 60 пайызға жақын мағлұмат қабылданады;</w:t>
      </w:r>
    </w:p>
    <w:p w:rsidR="00E17949" w:rsidRDefault="00E17949" w:rsidP="00E17949">
      <w:pPr>
        <w:ind w:left="142" w:right="283" w:firstLine="567"/>
        <w:jc w:val="both"/>
        <w:rPr>
          <w:sz w:val="28"/>
          <w:szCs w:val="28"/>
          <w:lang w:val="kk-KZ"/>
        </w:rPr>
      </w:pPr>
      <w:r>
        <w:rPr>
          <w:sz w:val="28"/>
          <w:szCs w:val="28"/>
          <w:lang w:val="kk-KZ"/>
        </w:rPr>
        <w:t xml:space="preserve">     - 81 – ші минуттан 100 - ші минуттар аралығында 35 – 40 пайыздайы;</w:t>
      </w:r>
    </w:p>
    <w:p w:rsidR="00E17949" w:rsidRDefault="00E17949" w:rsidP="00E17949">
      <w:pPr>
        <w:ind w:left="142" w:right="283" w:firstLine="567"/>
        <w:jc w:val="both"/>
        <w:rPr>
          <w:sz w:val="28"/>
          <w:szCs w:val="28"/>
          <w:lang w:val="kk-KZ"/>
        </w:rPr>
      </w:pPr>
      <w:r>
        <w:rPr>
          <w:sz w:val="28"/>
          <w:szCs w:val="28"/>
          <w:lang w:val="kk-KZ"/>
        </w:rPr>
        <w:t xml:space="preserve">      - 101 – ші минуттан кейін қабылдау мүмкіндігі 25 - 30 пайызға дейін төмендейді. </w:t>
      </w:r>
    </w:p>
    <w:p w:rsidR="00E17949" w:rsidRDefault="00E17949" w:rsidP="00E17949">
      <w:pPr>
        <w:ind w:left="142" w:right="283" w:firstLine="567"/>
        <w:jc w:val="both"/>
        <w:rPr>
          <w:sz w:val="28"/>
          <w:szCs w:val="28"/>
          <w:lang w:val="kk-KZ"/>
        </w:rPr>
      </w:pPr>
      <w:r>
        <w:rPr>
          <w:sz w:val="28"/>
          <w:szCs w:val="28"/>
          <w:lang w:val="kk-KZ"/>
        </w:rPr>
        <w:t>Бұл берілген мысалда көрсетілген мағлұмат барлық студенттерге тән деп қабылдауға болмайды. Әр студенттің мағлұматты қабылдау мүмкіндігі әртүрлі болатынын психологтар бұрынна дәлелдеп берген.</w:t>
      </w:r>
    </w:p>
    <w:p w:rsidR="00E17949" w:rsidRDefault="00E17949" w:rsidP="00E17949">
      <w:pPr>
        <w:ind w:left="142" w:right="283" w:firstLine="567"/>
        <w:rPr>
          <w:b/>
          <w:sz w:val="28"/>
          <w:szCs w:val="28"/>
          <w:lang w:val="kk-KZ"/>
        </w:rPr>
      </w:pPr>
    </w:p>
    <w:p w:rsidR="00FC4D93" w:rsidRDefault="00FC4D93" w:rsidP="00FC4D93">
      <w:pPr>
        <w:pStyle w:val="a5"/>
        <w:ind w:left="1069" w:right="283"/>
        <w:jc w:val="center"/>
        <w:rPr>
          <w:b/>
          <w:sz w:val="28"/>
          <w:szCs w:val="28"/>
          <w:lang w:val="kk-KZ"/>
        </w:rPr>
      </w:pPr>
    </w:p>
    <w:p w:rsidR="00521097" w:rsidRDefault="00521097" w:rsidP="00FC4D93">
      <w:pPr>
        <w:pStyle w:val="a5"/>
        <w:ind w:left="1069" w:right="283"/>
        <w:jc w:val="center"/>
        <w:rPr>
          <w:b/>
          <w:sz w:val="28"/>
          <w:szCs w:val="28"/>
          <w:lang w:val="kk-KZ"/>
        </w:rPr>
      </w:pPr>
    </w:p>
    <w:p w:rsidR="00521097" w:rsidRDefault="00521097" w:rsidP="00FC4D93">
      <w:pPr>
        <w:pStyle w:val="a5"/>
        <w:ind w:left="1069" w:right="283"/>
        <w:jc w:val="center"/>
        <w:rPr>
          <w:b/>
          <w:sz w:val="28"/>
          <w:szCs w:val="28"/>
          <w:lang w:val="kk-KZ"/>
        </w:rPr>
      </w:pPr>
    </w:p>
    <w:p w:rsidR="00521097" w:rsidRDefault="00521097" w:rsidP="00FC4D93">
      <w:pPr>
        <w:pStyle w:val="a5"/>
        <w:ind w:left="1069" w:right="283"/>
        <w:jc w:val="center"/>
        <w:rPr>
          <w:b/>
          <w:sz w:val="28"/>
          <w:szCs w:val="28"/>
          <w:lang w:val="kk-KZ"/>
        </w:rPr>
      </w:pPr>
    </w:p>
    <w:p w:rsidR="00521097" w:rsidRDefault="00521097" w:rsidP="00FC4D93">
      <w:pPr>
        <w:pStyle w:val="a5"/>
        <w:ind w:left="1069" w:right="283"/>
        <w:jc w:val="center"/>
        <w:rPr>
          <w:b/>
          <w:sz w:val="28"/>
          <w:szCs w:val="28"/>
          <w:lang w:val="kk-KZ"/>
        </w:rPr>
      </w:pPr>
    </w:p>
    <w:p w:rsidR="00521097" w:rsidRDefault="00521097" w:rsidP="00FC4D93">
      <w:pPr>
        <w:pStyle w:val="a5"/>
        <w:ind w:left="1069" w:right="283"/>
        <w:jc w:val="center"/>
        <w:rPr>
          <w:b/>
          <w:sz w:val="28"/>
          <w:szCs w:val="28"/>
          <w:lang w:val="kk-KZ"/>
        </w:rPr>
      </w:pPr>
    </w:p>
    <w:p w:rsidR="00FC4D93" w:rsidRPr="00FC4D93" w:rsidRDefault="00FC4D93" w:rsidP="00FC4D93">
      <w:pPr>
        <w:pStyle w:val="a5"/>
        <w:ind w:left="1069" w:right="283"/>
        <w:jc w:val="center"/>
        <w:rPr>
          <w:b/>
          <w:sz w:val="28"/>
          <w:szCs w:val="28"/>
          <w:lang w:val="kk-KZ"/>
        </w:rPr>
      </w:pPr>
      <w:r>
        <w:rPr>
          <w:b/>
          <w:sz w:val="28"/>
          <w:szCs w:val="28"/>
          <w:lang w:val="kk-KZ"/>
        </w:rPr>
        <w:lastRenderedPageBreak/>
        <w:t xml:space="preserve">8. </w:t>
      </w:r>
      <w:r w:rsidR="00E17949" w:rsidRPr="00FC4D93">
        <w:rPr>
          <w:b/>
          <w:sz w:val="28"/>
          <w:szCs w:val="28"/>
          <w:lang w:val="kk-KZ"/>
        </w:rPr>
        <w:t>Студенттің өзіндік жұмысын ұйымдастыру</w:t>
      </w:r>
    </w:p>
    <w:p w:rsidR="00FC4D93" w:rsidRDefault="00E17949" w:rsidP="00FC4D93">
      <w:pPr>
        <w:pStyle w:val="a5"/>
        <w:ind w:left="928" w:right="283"/>
        <w:jc w:val="center"/>
        <w:rPr>
          <w:b/>
          <w:sz w:val="28"/>
          <w:szCs w:val="28"/>
          <w:lang w:val="kk-KZ"/>
        </w:rPr>
      </w:pPr>
      <w:r w:rsidRPr="00FC4D93">
        <w:rPr>
          <w:b/>
          <w:sz w:val="28"/>
          <w:szCs w:val="28"/>
          <w:lang w:val="kk-KZ"/>
        </w:rPr>
        <w:t>кезіндегі техника қауіпсіздігі мен</w:t>
      </w:r>
    </w:p>
    <w:p w:rsidR="00E17949" w:rsidRPr="00FC4D93" w:rsidRDefault="00E17949" w:rsidP="00FC4D93">
      <w:pPr>
        <w:pStyle w:val="a5"/>
        <w:ind w:left="928" w:right="283"/>
        <w:jc w:val="center"/>
        <w:rPr>
          <w:b/>
          <w:sz w:val="28"/>
          <w:szCs w:val="28"/>
          <w:lang w:val="kk-KZ"/>
        </w:rPr>
      </w:pPr>
      <w:r w:rsidRPr="00FC4D93">
        <w:rPr>
          <w:b/>
          <w:sz w:val="28"/>
          <w:szCs w:val="28"/>
          <w:lang w:val="kk-KZ"/>
        </w:rPr>
        <w:t>еңбекті қорғау ережелері</w:t>
      </w:r>
    </w:p>
    <w:p w:rsidR="00E17949" w:rsidRDefault="00E17949" w:rsidP="00FC4D93">
      <w:pPr>
        <w:ind w:left="142" w:right="283" w:firstLine="567"/>
        <w:jc w:val="center"/>
        <w:rPr>
          <w:sz w:val="28"/>
          <w:szCs w:val="28"/>
          <w:lang w:val="kk-KZ"/>
        </w:rPr>
      </w:pPr>
    </w:p>
    <w:p w:rsidR="00E17949" w:rsidRDefault="00E17949" w:rsidP="00E17949">
      <w:pPr>
        <w:ind w:left="142" w:right="283" w:firstLine="567"/>
        <w:jc w:val="both"/>
        <w:rPr>
          <w:sz w:val="28"/>
          <w:szCs w:val="28"/>
          <w:lang w:val="kk-KZ"/>
        </w:rPr>
      </w:pPr>
      <w:r>
        <w:rPr>
          <w:sz w:val="28"/>
          <w:szCs w:val="28"/>
          <w:lang w:val="kk-KZ"/>
        </w:rPr>
        <w:t>Студенттің өздігінен жұмыс жасауы үстінде тапсырманың тақырыбы мен мазмұнына байланысты әртүрлі аудио және видео техникалар жиі қолданылуы мүмкін. Соған байланысты дайындық барысында мына төмендегі сақтық ережелерін өз бетінше жұмыс жасаушы барлық студенттер мен оқытушылар бұлжытпай орындаулары керек:</w:t>
      </w:r>
    </w:p>
    <w:p w:rsidR="00E17949" w:rsidRDefault="00E17949" w:rsidP="00745E20">
      <w:pPr>
        <w:numPr>
          <w:ilvl w:val="0"/>
          <w:numId w:val="45"/>
        </w:numPr>
        <w:ind w:left="142" w:right="283" w:firstLine="567"/>
        <w:jc w:val="both"/>
        <w:rPr>
          <w:sz w:val="28"/>
          <w:szCs w:val="28"/>
          <w:lang w:val="kk-KZ"/>
        </w:rPr>
      </w:pPr>
      <w:r>
        <w:rPr>
          <w:sz w:val="28"/>
          <w:szCs w:val="28"/>
          <w:lang w:val="kk-KZ"/>
        </w:rPr>
        <w:t>өзіндік жұмыстарды бастамас бұрын компьютер жалғанған электр жүйелерінің және дайындық жұмыстарында қолданылатын элект жабдықтарының дұрыстығын тексеру;</w:t>
      </w:r>
    </w:p>
    <w:p w:rsidR="00E17949" w:rsidRDefault="00E17949" w:rsidP="00745E20">
      <w:pPr>
        <w:numPr>
          <w:ilvl w:val="0"/>
          <w:numId w:val="45"/>
        </w:numPr>
        <w:ind w:left="142" w:right="283" w:firstLine="567"/>
        <w:jc w:val="both"/>
        <w:rPr>
          <w:sz w:val="28"/>
          <w:szCs w:val="28"/>
          <w:lang w:val="kk-KZ"/>
        </w:rPr>
      </w:pPr>
      <w:r>
        <w:rPr>
          <w:sz w:val="28"/>
          <w:szCs w:val="28"/>
          <w:lang w:val="kk-KZ"/>
        </w:rPr>
        <w:t>өзіндік жұмыстары аяқталғаннан кейін барлық электр құралдары электр жүйесінен ажыратылып, қолданылған басқа аспаптар өз орындарына қойылып, фортепианоның қақпағын жабылуы керек;</w:t>
      </w:r>
    </w:p>
    <w:p w:rsidR="00E17949" w:rsidRDefault="00E17949" w:rsidP="00745E20">
      <w:pPr>
        <w:numPr>
          <w:ilvl w:val="0"/>
          <w:numId w:val="45"/>
        </w:numPr>
        <w:ind w:left="142" w:right="283" w:firstLine="567"/>
        <w:jc w:val="both"/>
        <w:rPr>
          <w:sz w:val="28"/>
          <w:szCs w:val="28"/>
          <w:lang w:val="kk-KZ"/>
        </w:rPr>
      </w:pPr>
      <w:r>
        <w:rPr>
          <w:sz w:val="28"/>
          <w:szCs w:val="28"/>
          <w:lang w:val="kk-KZ"/>
        </w:rPr>
        <w:t>өзіндік дайындық жұмыстарынан кейін барлық электр жүйесіндегі жарық беріші және жылытушы қосымша құралдарды сөндіру;</w:t>
      </w:r>
    </w:p>
    <w:p w:rsidR="00E17949" w:rsidRDefault="00E17949" w:rsidP="00745E20">
      <w:pPr>
        <w:numPr>
          <w:ilvl w:val="0"/>
          <w:numId w:val="45"/>
        </w:numPr>
        <w:ind w:left="142" w:right="283" w:firstLine="567"/>
        <w:jc w:val="both"/>
        <w:rPr>
          <w:sz w:val="28"/>
          <w:szCs w:val="28"/>
          <w:lang w:val="kk-KZ"/>
        </w:rPr>
      </w:pPr>
      <w:r>
        <w:rPr>
          <w:sz w:val="28"/>
          <w:szCs w:val="28"/>
          <w:lang w:val="kk-KZ"/>
        </w:rPr>
        <w:t>оқу бөлмелерінде, кітапханаларда, лабораторияларда және музыкалық аспаптар сақтауға арналған бөлмелерде жүгіріп – секіріп ойнамау, темекі тартпау, қоқыс тастамау.</w:t>
      </w:r>
    </w:p>
    <w:p w:rsidR="00E17949" w:rsidRDefault="00E17949" w:rsidP="00E17949">
      <w:pPr>
        <w:tabs>
          <w:tab w:val="left" w:pos="1260"/>
        </w:tabs>
        <w:ind w:left="142" w:right="283" w:firstLine="567"/>
        <w:jc w:val="center"/>
        <w:rPr>
          <w:rFonts w:ascii="Times New R Kaz" w:hAnsi="Times New R Kaz"/>
          <w:b/>
          <w:sz w:val="28"/>
          <w:szCs w:val="28"/>
          <w:lang w:val="kk-KZ"/>
        </w:rPr>
      </w:pPr>
    </w:p>
    <w:p w:rsidR="00FC4D93" w:rsidRDefault="00FC4D93" w:rsidP="00E17949">
      <w:pPr>
        <w:tabs>
          <w:tab w:val="left" w:pos="1260"/>
        </w:tabs>
        <w:ind w:left="142" w:right="283" w:firstLine="567"/>
        <w:jc w:val="center"/>
        <w:rPr>
          <w:rFonts w:ascii="Times New R Kaz" w:hAnsi="Times New R Kaz"/>
          <w:b/>
          <w:sz w:val="28"/>
          <w:szCs w:val="28"/>
          <w:lang w:val="kk-KZ"/>
        </w:rPr>
      </w:pPr>
    </w:p>
    <w:p w:rsidR="00E17949" w:rsidRDefault="00D96B80" w:rsidP="00E17949">
      <w:pPr>
        <w:tabs>
          <w:tab w:val="left" w:pos="1260"/>
        </w:tabs>
        <w:ind w:left="142" w:right="283" w:firstLine="567"/>
        <w:jc w:val="center"/>
        <w:rPr>
          <w:rFonts w:ascii="Times New R Kaz" w:hAnsi="Times New R Kaz"/>
          <w:b/>
          <w:sz w:val="28"/>
          <w:szCs w:val="28"/>
          <w:lang w:val="kk-KZ"/>
        </w:rPr>
      </w:pPr>
      <w:r>
        <w:rPr>
          <w:rFonts w:ascii="Times New R Kaz" w:hAnsi="Times New R Kaz"/>
          <w:b/>
          <w:sz w:val="28"/>
          <w:szCs w:val="28"/>
          <w:lang w:val="kk-KZ"/>
        </w:rPr>
        <w:t>9</w:t>
      </w:r>
      <w:r w:rsidR="00E17949">
        <w:rPr>
          <w:rFonts w:ascii="Times New R Kaz" w:hAnsi="Times New R Kaz"/>
          <w:b/>
          <w:sz w:val="28"/>
          <w:szCs w:val="28"/>
          <w:lang w:val="kk-KZ"/>
        </w:rPr>
        <w:t>. Студенттердің өзіндік жұмысын орындауының</w:t>
      </w:r>
    </w:p>
    <w:p w:rsidR="00E17949" w:rsidRDefault="00E17949" w:rsidP="00E17949">
      <w:pPr>
        <w:tabs>
          <w:tab w:val="left" w:pos="1260"/>
        </w:tabs>
        <w:ind w:left="142" w:right="283" w:firstLine="567"/>
        <w:jc w:val="center"/>
        <w:rPr>
          <w:sz w:val="28"/>
          <w:szCs w:val="28"/>
          <w:lang w:val="kk-KZ"/>
        </w:rPr>
      </w:pPr>
      <w:r>
        <w:rPr>
          <w:rFonts w:ascii="Times New R Kaz" w:hAnsi="Times New R Kaz"/>
          <w:b/>
          <w:sz w:val="28"/>
          <w:szCs w:val="28"/>
          <w:lang w:val="kk-KZ"/>
        </w:rPr>
        <w:t>түрлері мен нұсқалары</w:t>
      </w:r>
    </w:p>
    <w:p w:rsidR="00E17949" w:rsidRDefault="00E17949" w:rsidP="00E17949">
      <w:pPr>
        <w:ind w:left="142" w:right="283" w:firstLine="567"/>
        <w:jc w:val="both"/>
        <w:rPr>
          <w:rFonts w:ascii="Times New R Kaz" w:hAnsi="Times New R Kaz"/>
          <w:sz w:val="28"/>
          <w:szCs w:val="28"/>
          <w:lang w:val="kk-KZ"/>
        </w:rPr>
      </w:pPr>
    </w:p>
    <w:p w:rsidR="00E17949" w:rsidRDefault="00E17949" w:rsidP="00E17949">
      <w:pPr>
        <w:ind w:left="142" w:right="283" w:firstLine="567"/>
        <w:jc w:val="both"/>
        <w:rPr>
          <w:rFonts w:ascii="Times New R Kaz" w:hAnsi="Times New R Kaz"/>
          <w:sz w:val="28"/>
          <w:szCs w:val="28"/>
          <w:lang w:val="kk-KZ"/>
        </w:rPr>
      </w:pPr>
      <w:r>
        <w:rPr>
          <w:rFonts w:ascii="Times New R Kaz" w:hAnsi="Times New R Kaz"/>
          <w:sz w:val="28"/>
          <w:szCs w:val="28"/>
          <w:lang w:val="kk-KZ"/>
        </w:rPr>
        <w:t>СӨЖ бөлім мен модульдердің бірнеше тақырыптарын қамтитын мәселелер және курстың нақты бөлімдері бойынша жүргізіледі. СӨЖ-дің барлық нұсқалары әр түрлі тәсілдердің нәтижесінде жүргізілуі мүмкін.</w:t>
      </w:r>
    </w:p>
    <w:p w:rsidR="00E17949" w:rsidRDefault="00E17949" w:rsidP="00E17949">
      <w:pPr>
        <w:ind w:left="142" w:right="283" w:firstLine="567"/>
        <w:jc w:val="both"/>
        <w:rPr>
          <w:rFonts w:ascii="Times New R Kaz" w:hAnsi="Times New R Kaz"/>
          <w:sz w:val="28"/>
          <w:szCs w:val="28"/>
          <w:lang w:val="kk-KZ"/>
        </w:rPr>
      </w:pPr>
      <w:r>
        <w:rPr>
          <w:rFonts w:ascii="Times New R Kaz" w:hAnsi="Times New R Kaz"/>
          <w:sz w:val="28"/>
          <w:szCs w:val="28"/>
          <w:lang w:val="kk-KZ"/>
        </w:rPr>
        <w:t>Студенттің өз бетінше жасаған жұмысы мына төменде көрсетілген түрлерде болуы мүмкін:</w:t>
      </w:r>
    </w:p>
    <w:p w:rsidR="00E17949" w:rsidRDefault="00E17949" w:rsidP="00E17949">
      <w:pPr>
        <w:ind w:left="142" w:right="283" w:firstLine="567"/>
        <w:jc w:val="both"/>
        <w:rPr>
          <w:rFonts w:ascii="Times New R Kaz" w:hAnsi="Times New R Kaz"/>
          <w:sz w:val="28"/>
          <w:szCs w:val="28"/>
          <w:lang w:val="kk-KZ"/>
        </w:rPr>
      </w:pPr>
      <w:r>
        <w:rPr>
          <w:rFonts w:ascii="Times New R Kaz" w:hAnsi="Times New R Kaz"/>
          <w:sz w:val="28"/>
          <w:szCs w:val="28"/>
          <w:lang w:val="kk-KZ"/>
        </w:rPr>
        <w:t xml:space="preserve">Тақырыпта немесе тарауларда кездесетін анықтамаларды айқындау, қысқаша </w:t>
      </w:r>
      <w:r>
        <w:rPr>
          <w:rFonts w:ascii="Times New R Kaz" w:hAnsi="Times New R Kaz"/>
          <w:i/>
          <w:sz w:val="28"/>
          <w:szCs w:val="28"/>
          <w:lang w:val="kk-KZ"/>
        </w:rPr>
        <w:t>эссе</w:t>
      </w:r>
      <w:r>
        <w:rPr>
          <w:rFonts w:ascii="Times New R Kaz" w:hAnsi="Times New R Kaz"/>
          <w:sz w:val="28"/>
          <w:szCs w:val="28"/>
          <w:lang w:val="kk-KZ"/>
        </w:rPr>
        <w:t>жазу (0,5 беттей).</w:t>
      </w:r>
    </w:p>
    <w:p w:rsidR="00E17949" w:rsidRDefault="00E17949" w:rsidP="00E17949">
      <w:pPr>
        <w:ind w:left="142" w:right="283" w:firstLine="567"/>
        <w:jc w:val="both"/>
        <w:rPr>
          <w:rFonts w:ascii="Times New R Kaz" w:hAnsi="Times New R Kaz"/>
          <w:sz w:val="28"/>
          <w:szCs w:val="28"/>
          <w:lang w:val="kk-KZ"/>
        </w:rPr>
      </w:pPr>
      <w:r>
        <w:rPr>
          <w:rFonts w:ascii="Times New R Kaz" w:hAnsi="Times New R Kaz"/>
          <w:sz w:val="28"/>
          <w:szCs w:val="28"/>
          <w:lang w:val="kk-KZ"/>
        </w:rPr>
        <w:t xml:space="preserve">1-2 беттен тұратын көлемде берілген тақырып бойынша пайдалануға болатын әдебиеттерге </w:t>
      </w:r>
      <w:r>
        <w:rPr>
          <w:rFonts w:ascii="Times New R Kaz" w:hAnsi="Times New R Kaz"/>
          <w:i/>
          <w:sz w:val="28"/>
          <w:szCs w:val="28"/>
          <w:lang w:val="kk-KZ"/>
        </w:rPr>
        <w:t xml:space="preserve">талдау </w:t>
      </w:r>
      <w:r>
        <w:rPr>
          <w:rFonts w:ascii="Times New R Kaz" w:hAnsi="Times New R Kaz"/>
          <w:sz w:val="28"/>
          <w:szCs w:val="28"/>
          <w:lang w:val="kk-KZ"/>
        </w:rPr>
        <w:t xml:space="preserve">жасау немесе олардың </w:t>
      </w:r>
      <w:r>
        <w:rPr>
          <w:rFonts w:ascii="Times New R Kaz" w:hAnsi="Times New R Kaz"/>
          <w:i/>
          <w:sz w:val="28"/>
          <w:szCs w:val="28"/>
          <w:lang w:val="kk-KZ"/>
        </w:rPr>
        <w:t xml:space="preserve">тізімін </w:t>
      </w:r>
      <w:r>
        <w:rPr>
          <w:rFonts w:ascii="Times New R Kaz" w:hAnsi="Times New R Kaz"/>
          <w:sz w:val="28"/>
          <w:szCs w:val="28"/>
          <w:lang w:val="kk-KZ"/>
        </w:rPr>
        <w:t>жасау.</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Глоссарий</w:t>
      </w:r>
      <w:r>
        <w:rPr>
          <w:rFonts w:ascii="KZ Times New Roman" w:hAnsi="KZ Times New Roman"/>
          <w:sz w:val="28"/>
          <w:szCs w:val="28"/>
          <w:lang w:val="ru-MO"/>
        </w:rPr>
        <w:t xml:space="preserve"> – берілген тақырып бойынша терминдерге анықтама жазу.</w:t>
      </w:r>
    </w:p>
    <w:p w:rsidR="00FC4D93" w:rsidRDefault="00FC4D93" w:rsidP="00E17949">
      <w:pPr>
        <w:ind w:left="142" w:right="283" w:firstLine="567"/>
        <w:jc w:val="both"/>
        <w:rPr>
          <w:rFonts w:ascii="KZ Times New Roman" w:hAnsi="KZ Times New Roman"/>
          <w:i/>
          <w:sz w:val="28"/>
          <w:szCs w:val="28"/>
          <w:lang w:val="ru-MO"/>
        </w:rPr>
      </w:pP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 xml:space="preserve">Презентация </w:t>
      </w:r>
      <w:r>
        <w:rPr>
          <w:rFonts w:ascii="KZ Times New Roman" w:hAnsi="KZ Times New Roman"/>
          <w:sz w:val="28"/>
          <w:szCs w:val="28"/>
          <w:lang w:val="ru-MO"/>
        </w:rPr>
        <w:t>-  таңдаған тақырыбы бойынша студен өз ойын, пікірін, көзқарасын білдіруі және оны қорғауы. Презентация алынған тақырыптаһы студенттің аша білуімен бағаланады. Тақырып бойынша сөйлеуге студентке 8 – 10 минут уақыт беріледі</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Іскерлік ойын</w:t>
      </w:r>
      <w:r>
        <w:rPr>
          <w:rFonts w:ascii="KZ Times New Roman" w:hAnsi="KZ Times New Roman"/>
          <w:b/>
          <w:sz w:val="28"/>
          <w:szCs w:val="28"/>
          <w:lang w:val="ru-MO"/>
        </w:rPr>
        <w:t xml:space="preserve"> – </w:t>
      </w:r>
      <w:r>
        <w:rPr>
          <w:rFonts w:ascii="KZ Times New Roman" w:hAnsi="KZ Times New Roman"/>
          <w:sz w:val="28"/>
          <w:szCs w:val="28"/>
          <w:lang w:val="ru-MO"/>
        </w:rPr>
        <w:t>болышық мамандығына қажетті дағдыларды қалыптастыру мақсатында әр студентке балгілі кейіпкерлер рольдерін бөліп, мақсатты ойын ұйымдастыру.</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lastRenderedPageBreak/>
        <w:t>Ауызша баяндау</w:t>
      </w:r>
      <w:r>
        <w:rPr>
          <w:rFonts w:ascii="KZ Times New Roman" w:hAnsi="KZ Times New Roman"/>
          <w:b/>
          <w:sz w:val="28"/>
          <w:szCs w:val="28"/>
          <w:lang w:val="ru-MO"/>
        </w:rPr>
        <w:t xml:space="preserve"> –</w:t>
      </w:r>
      <w:r>
        <w:rPr>
          <w:rFonts w:ascii="KZ Times New Roman" w:hAnsi="KZ Times New Roman"/>
          <w:sz w:val="28"/>
          <w:szCs w:val="28"/>
          <w:lang w:val="ru-MO"/>
        </w:rPr>
        <w:t xml:space="preserve"> студент берілген тақырып бойынша СӨЖ арналған сұрақтардың біріне жауп – баяндама даярлайды. Берілетін уақыт 10 – 12 минут. Жұмас тақырыптың ашылу деңгеймен, қызғылықты талқылануымен және қосымша материалдарды қолдануына байланысты бағаланады.</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Баяндамалар мен рефераттар</w:t>
      </w:r>
      <w:r>
        <w:rPr>
          <w:rFonts w:ascii="KZ Times New Roman" w:hAnsi="KZ Times New Roman"/>
          <w:b/>
          <w:sz w:val="28"/>
          <w:szCs w:val="28"/>
          <w:lang w:val="ru-MO"/>
        </w:rPr>
        <w:t xml:space="preserve"> –</w:t>
      </w:r>
      <w:r>
        <w:rPr>
          <w:rFonts w:ascii="KZ Times New Roman" w:hAnsi="KZ Times New Roman"/>
          <w:sz w:val="28"/>
          <w:szCs w:val="28"/>
          <w:lang w:val="ru-MO"/>
        </w:rPr>
        <w:t xml:space="preserve"> студенттердің өз таңдауы бойынша дайындалады. (Бір бақылау аптасында бір реферат немесе баяндамадан артық дайындалмайды). Реферат тақырыпта мәнін ашумен қатар студенттің мәселе бойынша білдіретін өз ойы болуы шарт.</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Тәжірибе жүзінде көрсету</w:t>
      </w:r>
      <w:r>
        <w:rPr>
          <w:rFonts w:ascii="KZ Times New Roman" w:hAnsi="KZ Times New Roman"/>
          <w:b/>
          <w:sz w:val="28"/>
          <w:szCs w:val="28"/>
          <w:lang w:val="ru-MO"/>
        </w:rPr>
        <w:t xml:space="preserve"> –</w:t>
      </w:r>
      <w:r>
        <w:rPr>
          <w:rFonts w:ascii="KZ Times New Roman" w:hAnsi="KZ Times New Roman"/>
          <w:sz w:val="28"/>
          <w:szCs w:val="28"/>
          <w:lang w:val="ru-MO"/>
        </w:rPr>
        <w:t xml:space="preserve"> аспапта ойнау, құлақ күйін келтіру, дыбыс шығару тәсілдерін меңгергендігін және әртүрлі ойын тәсілдерін ( штрихтарды ) меңгергендігін аспапта тәжірибе жүзінде орындап  көрсету.</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Жеке проект</w:t>
      </w:r>
      <w:r>
        <w:rPr>
          <w:rFonts w:ascii="KZ Times New Roman" w:hAnsi="KZ Times New Roman"/>
          <w:b/>
          <w:sz w:val="28"/>
          <w:szCs w:val="28"/>
          <w:lang w:val="ru-MO"/>
        </w:rPr>
        <w:t xml:space="preserve"> –</w:t>
      </w:r>
      <w:r>
        <w:rPr>
          <w:rFonts w:ascii="KZ Times New Roman" w:hAnsi="KZ Times New Roman"/>
          <w:sz w:val="28"/>
          <w:szCs w:val="28"/>
          <w:lang w:val="ru-MO"/>
        </w:rPr>
        <w:t xml:space="preserve"> берілген тақырып бойынша тапсырманы орындаудың өзіндік балама варианты. Студент жеке орындайды.</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Қысқаша жазба түріндегі баян</w:t>
      </w:r>
      <w:r>
        <w:rPr>
          <w:rFonts w:ascii="KZ Times New Roman" w:hAnsi="KZ Times New Roman"/>
          <w:sz w:val="28"/>
          <w:szCs w:val="28"/>
          <w:lang w:val="ru-MO"/>
        </w:rPr>
        <w:t>- әдебиеттерді пайдалана отырып тақырып бойынша қысқаша баяндама даярлау.</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 xml:space="preserve">Тестілеу </w:t>
      </w:r>
      <w:r>
        <w:rPr>
          <w:rFonts w:ascii="KZ Times New Roman" w:hAnsi="KZ Times New Roman"/>
          <w:sz w:val="28"/>
          <w:szCs w:val="28"/>
          <w:lang w:val="ru-MO"/>
        </w:rPr>
        <w:t>- Әр модуль біткеннен кейін немесе кез келген тақырыпты өтіп болғаннан кейін оқытушы қысқаша тестөткізу арқылы студенттердің білімін тексеруіне болады. Тестілеу туралы студенттерге алдын ала ескерту міндетті емес.</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Берілген музыкалық шығарманы талдау</w:t>
      </w:r>
      <w:r>
        <w:rPr>
          <w:rFonts w:ascii="KZ Times New Roman" w:hAnsi="KZ Times New Roman"/>
          <w:sz w:val="28"/>
          <w:szCs w:val="28"/>
          <w:lang w:val="ru-MO"/>
        </w:rPr>
        <w:t>– тақырыптың мазмұнына байланысты студенттерге музыкалық шығарманы (орындаушының шеберлігін, оркестр репертуарындағы шығарманы, өткізілген мәдени-музыкалық іс-шараның нәтижесі т.б.), немесе оның авторының шығармашылығын талдауға тапсырме берілуі мүмкін.</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i/>
          <w:sz w:val="28"/>
          <w:szCs w:val="28"/>
          <w:lang w:val="ru-MO"/>
        </w:rPr>
        <w:t>Пікір даярлау</w:t>
      </w:r>
      <w:r>
        <w:rPr>
          <w:rFonts w:ascii="KZ Times New Roman" w:hAnsi="KZ Times New Roman"/>
          <w:sz w:val="28"/>
          <w:szCs w:val="28"/>
          <w:lang w:val="ru-MO"/>
        </w:rPr>
        <w:t xml:space="preserve">– студенттер тақырып бойынша жасаған баяндамаларына өзара сын-пікір айтуы мүмкін. </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Барлық СӨЖ тапсырмалары белгіленген уақыттан кешіктірілмей тапсырылуы қажет, уақтылы тапсырылмаған жұмыс төмендетіліп бағаланады (кешіктірілген әр күн үшін 0,2 бал төментеліп бағаланады).</w:t>
      </w:r>
    </w:p>
    <w:p w:rsidR="00E17949" w:rsidRDefault="00E17949" w:rsidP="00E17949">
      <w:pPr>
        <w:ind w:left="142" w:right="283" w:firstLine="567"/>
        <w:rPr>
          <w:rFonts w:ascii="KZ Times New Roman" w:hAnsi="KZ Times New Roman"/>
          <w:sz w:val="28"/>
          <w:szCs w:val="28"/>
          <w:lang w:val="ru-MO"/>
        </w:rPr>
      </w:pPr>
      <w:r>
        <w:rPr>
          <w:rFonts w:ascii="KZ Times New Roman" w:hAnsi="KZ Times New Roman"/>
          <w:sz w:val="28"/>
          <w:szCs w:val="28"/>
          <w:lang w:val="ru-MO"/>
        </w:rPr>
        <w:t>Студенттің өзіндік жұмысын ұйымдастыру үшін:</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 xml:space="preserve">    - студенттің өзіндік жұмысының тапсырмаларын оқу семестрінің басында алу керек;</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 xml:space="preserve">   - ағымды және межелі бақылау түрлерін алдын-ала біліп алу;</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 xml:space="preserve">   - студенттің өзіндік жұмысы бойынша оқытушыдан уақтылы кеңес алу мерзімін белгілеу;</w:t>
      </w:r>
    </w:p>
    <w:p w:rsidR="00E17949" w:rsidRDefault="00E17949" w:rsidP="00E17949">
      <w:pPr>
        <w:ind w:left="142" w:right="283" w:firstLine="567"/>
        <w:jc w:val="both"/>
        <w:rPr>
          <w:rFonts w:ascii="KZ Times New Roman" w:hAnsi="KZ Times New Roman"/>
          <w:b/>
          <w:sz w:val="28"/>
          <w:szCs w:val="28"/>
          <w:lang w:val="ru-MO"/>
        </w:rPr>
      </w:pPr>
    </w:p>
    <w:p w:rsidR="00E17949" w:rsidRDefault="00E17949" w:rsidP="00E17949">
      <w:pPr>
        <w:ind w:left="142" w:right="283" w:firstLine="567"/>
        <w:jc w:val="center"/>
        <w:rPr>
          <w:rFonts w:ascii="KZ Times New Roman" w:hAnsi="KZ Times New Roman"/>
          <w:b/>
          <w:sz w:val="28"/>
          <w:szCs w:val="28"/>
          <w:lang w:val="ru-MO"/>
        </w:rPr>
      </w:pPr>
    </w:p>
    <w:p w:rsidR="00E17949" w:rsidRDefault="00D96B80" w:rsidP="00E17949">
      <w:pPr>
        <w:ind w:right="283"/>
        <w:jc w:val="center"/>
        <w:rPr>
          <w:rFonts w:ascii="KZ Times New Roman" w:hAnsi="KZ Times New Roman"/>
          <w:b/>
          <w:sz w:val="28"/>
          <w:szCs w:val="28"/>
          <w:lang w:val="ru-MO"/>
        </w:rPr>
      </w:pPr>
      <w:r>
        <w:rPr>
          <w:rFonts w:ascii="KZ Times New Roman" w:hAnsi="KZ Times New Roman"/>
          <w:b/>
          <w:sz w:val="28"/>
          <w:szCs w:val="28"/>
          <w:lang w:val="ru-MO"/>
        </w:rPr>
        <w:t>10</w:t>
      </w:r>
      <w:r w:rsidR="00E17949">
        <w:rPr>
          <w:rFonts w:ascii="KZ Times New Roman" w:hAnsi="KZ Times New Roman"/>
          <w:b/>
          <w:sz w:val="28"/>
          <w:szCs w:val="28"/>
          <w:lang w:val="ru-MO"/>
        </w:rPr>
        <w:t>. Студенттердің өзіндік жұмыстарын даярлауына</w:t>
      </w:r>
    </w:p>
    <w:p w:rsidR="00E17949" w:rsidRDefault="00E17949" w:rsidP="00E17949">
      <w:pPr>
        <w:ind w:left="142" w:right="283" w:firstLine="567"/>
        <w:jc w:val="center"/>
        <w:rPr>
          <w:rFonts w:ascii="KZ Times New Roman" w:hAnsi="KZ Times New Roman"/>
          <w:b/>
          <w:sz w:val="28"/>
          <w:szCs w:val="28"/>
          <w:lang w:val="ru-MO"/>
        </w:rPr>
      </w:pPr>
      <w:r>
        <w:rPr>
          <w:rFonts w:ascii="KZ Times New Roman" w:hAnsi="KZ Times New Roman"/>
          <w:b/>
          <w:sz w:val="28"/>
          <w:szCs w:val="28"/>
          <w:lang w:val="ru-MO"/>
        </w:rPr>
        <w:t>қойылатын жалпы талаптар</w:t>
      </w:r>
    </w:p>
    <w:p w:rsidR="00E17949" w:rsidRDefault="00E17949" w:rsidP="00E17949">
      <w:pPr>
        <w:ind w:left="142" w:right="283" w:firstLine="567"/>
        <w:jc w:val="both"/>
        <w:rPr>
          <w:rFonts w:ascii="KZ Times New Roman" w:hAnsi="KZ Times New Roman"/>
          <w:b/>
          <w:sz w:val="28"/>
          <w:szCs w:val="28"/>
          <w:lang w:val="ru-MO"/>
        </w:rPr>
      </w:pP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Студенттің өзіндік жұмысын іске асыруға арналған жоғарыда көрсетілген нұсқаулар мен аралық белсенді әдістерді қолдану арқылы студенттер өз білім деңгейін көтеруге мүмкіндіктер туады.</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lastRenderedPageBreak/>
        <w:t>Аралық белсенді әдістер студенттің тыңдау, өзара қарым - қатынас әрекеттерін, басқаға жанашырлық таныту, жанкүйерлік сезімін дамытуды, талқыланған мәселеге өзіндік пікір білдіру қабілетін, белгісіз сұрақтарға жауап тауып белгілі мәселелердің дұрыс шешуін белгілеіге, аналитикалық ойлау мен өз ойын ортаға салып талқылаудан тартынбау сияқты болашақ маман үшін қажетті қасиеттерін қалыптастырады.</w:t>
      </w:r>
    </w:p>
    <w:p w:rsidR="00E17949" w:rsidRDefault="00E17949" w:rsidP="00E17949">
      <w:pPr>
        <w:ind w:left="142" w:right="283" w:firstLine="567"/>
        <w:rPr>
          <w:rFonts w:ascii="KZ Times New Roman" w:hAnsi="KZ Times New Roman"/>
          <w:b/>
          <w:sz w:val="28"/>
          <w:szCs w:val="28"/>
          <w:lang w:val="ru-MO"/>
        </w:rPr>
      </w:pPr>
      <w:r>
        <w:rPr>
          <w:rFonts w:ascii="KZ Times New Roman" w:hAnsi="KZ Times New Roman"/>
          <w:b/>
          <w:sz w:val="28"/>
          <w:szCs w:val="28"/>
          <w:lang w:val="ru-MO"/>
        </w:rPr>
        <w:t xml:space="preserve">-  </w:t>
      </w:r>
      <w:r>
        <w:rPr>
          <w:rFonts w:ascii="KZ Times New Roman" w:hAnsi="KZ Times New Roman"/>
          <w:sz w:val="28"/>
          <w:szCs w:val="28"/>
          <w:lang w:val="ru-MO"/>
        </w:rPr>
        <w:t>барлық тапсырмалар өз уақытында орындалуға тиіс және оларға дайындық кезінде оқулықтардан және лекциялардан алынған қағидалар мен концепциялар пайдаланылуы тиіс.</w:t>
      </w:r>
    </w:p>
    <w:p w:rsidR="00E17949" w:rsidRDefault="00E17949" w:rsidP="00E17949">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 сабаққа берілген материалды талқылау нақты сұрақ қою мақсатында алдын – ала дайындалып келуі қажет.</w:t>
      </w:r>
    </w:p>
    <w:p w:rsidR="005819B7" w:rsidRDefault="00E17949" w:rsidP="005819B7">
      <w:pPr>
        <w:ind w:left="142" w:right="283" w:firstLine="567"/>
        <w:jc w:val="both"/>
        <w:rPr>
          <w:rFonts w:ascii="KZ Times New Roman" w:hAnsi="KZ Times New Roman"/>
          <w:sz w:val="28"/>
          <w:szCs w:val="28"/>
          <w:lang w:val="ru-MO"/>
        </w:rPr>
      </w:pPr>
      <w:r>
        <w:rPr>
          <w:rFonts w:ascii="KZ Times New Roman" w:hAnsi="KZ Times New Roman"/>
          <w:sz w:val="28"/>
          <w:szCs w:val="28"/>
          <w:lang w:val="ru-MO"/>
        </w:rPr>
        <w:t>- бүкіл курс бойынша өзіңіздің жақсы білім алуыңыз үшін курсқа жа</w:t>
      </w:r>
      <w:r w:rsidR="005819B7">
        <w:rPr>
          <w:rFonts w:ascii="KZ Times New Roman" w:hAnsi="KZ Times New Roman"/>
          <w:sz w:val="28"/>
          <w:szCs w:val="28"/>
          <w:lang w:val="ru-MO"/>
        </w:rPr>
        <w:t>уапкершілікпен қарауыңыз қажет</w:t>
      </w:r>
    </w:p>
    <w:p w:rsidR="005819B7" w:rsidRDefault="005819B7" w:rsidP="005819B7">
      <w:pPr>
        <w:ind w:left="142" w:right="283" w:firstLine="567"/>
        <w:jc w:val="both"/>
        <w:rPr>
          <w:rFonts w:ascii="KZ Times New Roman" w:hAnsi="KZ Times New Roman"/>
          <w:sz w:val="28"/>
          <w:szCs w:val="28"/>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819B7" w:rsidRDefault="005819B7" w:rsidP="005819B7">
      <w:pPr>
        <w:ind w:left="142" w:right="283" w:firstLine="567"/>
        <w:jc w:val="both"/>
        <w:rPr>
          <w:b/>
          <w:sz w:val="32"/>
          <w:szCs w:val="32"/>
          <w:lang w:val="ru-MO"/>
        </w:rPr>
      </w:pPr>
    </w:p>
    <w:p w:rsidR="00521097" w:rsidRDefault="00521097" w:rsidP="00FC4D93">
      <w:pPr>
        <w:ind w:right="283"/>
        <w:jc w:val="center"/>
        <w:rPr>
          <w:lang w:val="ru-MO"/>
        </w:rPr>
      </w:pPr>
    </w:p>
    <w:p w:rsidR="00521097" w:rsidRDefault="00521097" w:rsidP="00FC4D93">
      <w:pPr>
        <w:ind w:right="283"/>
        <w:jc w:val="center"/>
        <w:rPr>
          <w:lang w:val="ru-MO"/>
        </w:rPr>
      </w:pPr>
    </w:p>
    <w:p w:rsidR="00521097" w:rsidRDefault="00521097" w:rsidP="00FC4D93">
      <w:pPr>
        <w:ind w:right="283"/>
        <w:jc w:val="center"/>
        <w:rPr>
          <w:lang w:val="ru-MO"/>
        </w:rPr>
      </w:pPr>
    </w:p>
    <w:p w:rsidR="00521097" w:rsidRDefault="00521097" w:rsidP="00FC4D93">
      <w:pPr>
        <w:ind w:right="283"/>
        <w:jc w:val="center"/>
        <w:rPr>
          <w:lang w:val="ru-MO"/>
        </w:rPr>
      </w:pPr>
    </w:p>
    <w:p w:rsidR="00521097" w:rsidRDefault="00521097" w:rsidP="00FC4D93">
      <w:pPr>
        <w:ind w:right="283"/>
        <w:jc w:val="center"/>
        <w:rPr>
          <w:lang w:val="ru-MO"/>
        </w:rPr>
      </w:pPr>
    </w:p>
    <w:p w:rsidR="00521097" w:rsidRDefault="00521097" w:rsidP="00FC4D93">
      <w:pPr>
        <w:ind w:right="283"/>
        <w:jc w:val="center"/>
        <w:rPr>
          <w:lang w:val="ru-MO"/>
        </w:rPr>
      </w:pPr>
    </w:p>
    <w:p w:rsidR="00E17949" w:rsidRPr="0066583D" w:rsidRDefault="005819B7" w:rsidP="00FC4D93">
      <w:pPr>
        <w:ind w:right="283"/>
        <w:jc w:val="center"/>
        <w:rPr>
          <w:rFonts w:ascii="KZ Times New Roman" w:hAnsi="KZ Times New Roman"/>
          <w:lang w:val="ru-MO"/>
        </w:rPr>
      </w:pPr>
      <w:r w:rsidRPr="0066583D">
        <w:rPr>
          <w:lang w:val="ru-MO"/>
        </w:rPr>
        <w:t>Балабеков Едиге Ордабекович</w:t>
      </w:r>
    </w:p>
    <w:p w:rsidR="00E17949" w:rsidRPr="005819B7" w:rsidRDefault="00E17949" w:rsidP="00E17949">
      <w:pPr>
        <w:pStyle w:val="a3"/>
        <w:tabs>
          <w:tab w:val="left" w:pos="10490"/>
        </w:tabs>
        <w:ind w:left="142" w:right="50" w:firstLine="567"/>
        <w:rPr>
          <w:b w:val="0"/>
          <w:sz w:val="24"/>
          <w:szCs w:val="24"/>
          <w:lang w:val="ru-MO"/>
        </w:rPr>
      </w:pPr>
    </w:p>
    <w:p w:rsidR="0066583D" w:rsidRDefault="0066583D" w:rsidP="00E17949">
      <w:pPr>
        <w:pStyle w:val="a3"/>
        <w:tabs>
          <w:tab w:val="left" w:pos="10490"/>
        </w:tabs>
        <w:ind w:left="142" w:right="50" w:firstLine="567"/>
        <w:rPr>
          <w:b w:val="0"/>
          <w:sz w:val="24"/>
          <w:szCs w:val="24"/>
          <w:lang w:val="kk-KZ"/>
        </w:rPr>
      </w:pPr>
    </w:p>
    <w:p w:rsidR="0066583D" w:rsidRDefault="0066583D" w:rsidP="00E17949">
      <w:pPr>
        <w:pStyle w:val="a3"/>
        <w:tabs>
          <w:tab w:val="left" w:pos="10490"/>
        </w:tabs>
        <w:ind w:left="142" w:right="50" w:firstLine="567"/>
        <w:rPr>
          <w:b w:val="0"/>
          <w:sz w:val="24"/>
          <w:szCs w:val="24"/>
          <w:lang w:val="kk-KZ"/>
        </w:rPr>
      </w:pPr>
    </w:p>
    <w:p w:rsidR="0066583D" w:rsidRDefault="0066583D" w:rsidP="00E17949">
      <w:pPr>
        <w:pStyle w:val="a3"/>
        <w:tabs>
          <w:tab w:val="left" w:pos="10490"/>
        </w:tabs>
        <w:ind w:left="142" w:right="50" w:firstLine="567"/>
        <w:rPr>
          <w:b w:val="0"/>
          <w:sz w:val="24"/>
          <w:szCs w:val="24"/>
          <w:lang w:val="kk-KZ"/>
        </w:rPr>
      </w:pPr>
    </w:p>
    <w:p w:rsidR="00521097" w:rsidRDefault="00521097" w:rsidP="00E17949">
      <w:pPr>
        <w:pStyle w:val="a3"/>
        <w:tabs>
          <w:tab w:val="left" w:pos="10490"/>
        </w:tabs>
        <w:ind w:left="142" w:right="50" w:firstLine="567"/>
        <w:rPr>
          <w:b w:val="0"/>
          <w:sz w:val="24"/>
          <w:szCs w:val="24"/>
          <w:lang w:val="kk-KZ"/>
        </w:rPr>
      </w:pPr>
    </w:p>
    <w:p w:rsidR="00521097" w:rsidRDefault="00521097" w:rsidP="00E17949">
      <w:pPr>
        <w:pStyle w:val="a3"/>
        <w:tabs>
          <w:tab w:val="left" w:pos="10490"/>
        </w:tabs>
        <w:ind w:left="142" w:right="50" w:firstLine="567"/>
        <w:rPr>
          <w:b w:val="0"/>
          <w:sz w:val="24"/>
          <w:szCs w:val="24"/>
          <w:lang w:val="kk-KZ"/>
        </w:rPr>
      </w:pPr>
    </w:p>
    <w:p w:rsidR="00E17949" w:rsidRPr="005819B7" w:rsidRDefault="005819B7" w:rsidP="00E17949">
      <w:pPr>
        <w:pStyle w:val="a3"/>
        <w:tabs>
          <w:tab w:val="left" w:pos="10490"/>
        </w:tabs>
        <w:ind w:left="142" w:right="50" w:firstLine="567"/>
        <w:rPr>
          <w:b w:val="0"/>
          <w:sz w:val="24"/>
          <w:szCs w:val="24"/>
          <w:lang w:val="kk-KZ"/>
        </w:rPr>
      </w:pPr>
      <w:r w:rsidRPr="005819B7">
        <w:rPr>
          <w:b w:val="0"/>
          <w:sz w:val="24"/>
          <w:szCs w:val="24"/>
          <w:lang w:val="kk-KZ"/>
        </w:rPr>
        <w:t>«Әлем музыка фольклоры» пәні бойынша студенттің өзіндік жұмысына әдістемелік нұсқау</w:t>
      </w:r>
    </w:p>
    <w:p w:rsidR="00E17949" w:rsidRPr="005819B7" w:rsidRDefault="00E17949" w:rsidP="00E17949">
      <w:pPr>
        <w:pStyle w:val="a3"/>
        <w:tabs>
          <w:tab w:val="left" w:pos="10490"/>
        </w:tabs>
        <w:ind w:right="50" w:hanging="993"/>
        <w:rPr>
          <w:b w:val="0"/>
          <w:sz w:val="24"/>
          <w:szCs w:val="24"/>
          <w:lang w:val="kk-KZ"/>
        </w:rPr>
      </w:pPr>
    </w:p>
    <w:p w:rsidR="005F74D5" w:rsidRPr="005819B7" w:rsidRDefault="005F74D5" w:rsidP="005F74D5">
      <w:pPr>
        <w:pStyle w:val="a3"/>
        <w:tabs>
          <w:tab w:val="left" w:pos="10490"/>
        </w:tabs>
        <w:ind w:firstLine="851"/>
        <w:rPr>
          <w:sz w:val="24"/>
          <w:szCs w:val="24"/>
          <w:lang w:val="kk-KZ"/>
        </w:rPr>
      </w:pPr>
    </w:p>
    <w:p w:rsidR="005F74D5" w:rsidRPr="005819B7" w:rsidRDefault="005F74D5" w:rsidP="005F74D5">
      <w:pPr>
        <w:pStyle w:val="a3"/>
        <w:tabs>
          <w:tab w:val="left" w:pos="10490"/>
        </w:tabs>
        <w:ind w:firstLine="851"/>
        <w:rPr>
          <w:sz w:val="24"/>
          <w:szCs w:val="24"/>
          <w:lang w:val="kk-KZ"/>
        </w:rPr>
      </w:pPr>
    </w:p>
    <w:p w:rsidR="0066583D" w:rsidRDefault="0066583D" w:rsidP="005819B7">
      <w:pPr>
        <w:pStyle w:val="a3"/>
        <w:tabs>
          <w:tab w:val="left" w:pos="10490"/>
        </w:tabs>
        <w:ind w:right="141" w:firstLine="851"/>
        <w:rPr>
          <w:b w:val="0"/>
          <w:sz w:val="24"/>
          <w:szCs w:val="24"/>
          <w:lang w:val="kk-KZ"/>
        </w:rPr>
      </w:pPr>
    </w:p>
    <w:p w:rsidR="0066583D" w:rsidRDefault="0066583D" w:rsidP="005819B7">
      <w:pPr>
        <w:pStyle w:val="a3"/>
        <w:tabs>
          <w:tab w:val="left" w:pos="10490"/>
        </w:tabs>
        <w:ind w:right="141" w:firstLine="851"/>
        <w:rPr>
          <w:b w:val="0"/>
          <w:sz w:val="24"/>
          <w:szCs w:val="24"/>
          <w:lang w:val="kk-KZ"/>
        </w:rPr>
      </w:pPr>
    </w:p>
    <w:p w:rsidR="0066583D" w:rsidRDefault="0066583D" w:rsidP="005819B7">
      <w:pPr>
        <w:pStyle w:val="a3"/>
        <w:tabs>
          <w:tab w:val="left" w:pos="10490"/>
        </w:tabs>
        <w:ind w:right="141" w:firstLine="851"/>
        <w:rPr>
          <w:b w:val="0"/>
          <w:sz w:val="24"/>
          <w:szCs w:val="24"/>
          <w:lang w:val="kk-KZ"/>
        </w:rPr>
      </w:pPr>
    </w:p>
    <w:p w:rsidR="0066583D" w:rsidRDefault="0066583D" w:rsidP="005819B7">
      <w:pPr>
        <w:pStyle w:val="a3"/>
        <w:tabs>
          <w:tab w:val="left" w:pos="10490"/>
        </w:tabs>
        <w:ind w:right="141" w:firstLine="851"/>
        <w:rPr>
          <w:b w:val="0"/>
          <w:sz w:val="24"/>
          <w:szCs w:val="24"/>
          <w:lang w:val="kk-KZ"/>
        </w:rPr>
      </w:pPr>
    </w:p>
    <w:p w:rsidR="005F74D5" w:rsidRPr="0066583D" w:rsidRDefault="005819B7" w:rsidP="005819B7">
      <w:pPr>
        <w:pStyle w:val="a3"/>
        <w:tabs>
          <w:tab w:val="left" w:pos="10490"/>
        </w:tabs>
        <w:ind w:right="141" w:firstLine="851"/>
        <w:rPr>
          <w:b w:val="0"/>
          <w:sz w:val="24"/>
          <w:szCs w:val="24"/>
          <w:lang w:val="kk-KZ"/>
        </w:rPr>
      </w:pPr>
      <w:r w:rsidRPr="005819B7">
        <w:rPr>
          <w:b w:val="0"/>
          <w:sz w:val="24"/>
          <w:szCs w:val="24"/>
          <w:lang w:val="kk-KZ"/>
        </w:rPr>
        <w:t>Басып шығаруға қол қойылды</w:t>
      </w:r>
      <w:r w:rsidR="0066583D" w:rsidRPr="0066583D">
        <w:rPr>
          <w:b w:val="0"/>
          <w:sz w:val="24"/>
          <w:szCs w:val="24"/>
          <w:lang w:val="kk-KZ"/>
        </w:rPr>
        <w:t>____________</w:t>
      </w:r>
    </w:p>
    <w:p w:rsidR="005F74D5" w:rsidRPr="005819B7" w:rsidRDefault="005F74D5" w:rsidP="005819B7">
      <w:pPr>
        <w:pStyle w:val="a3"/>
        <w:tabs>
          <w:tab w:val="left" w:pos="10490"/>
        </w:tabs>
        <w:ind w:right="141" w:firstLine="851"/>
        <w:rPr>
          <w:b w:val="0"/>
          <w:sz w:val="24"/>
          <w:szCs w:val="24"/>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521097" w:rsidRDefault="00521097" w:rsidP="0066583D">
      <w:pPr>
        <w:pStyle w:val="a3"/>
        <w:tabs>
          <w:tab w:val="left" w:pos="9214"/>
          <w:tab w:val="left" w:pos="10490"/>
        </w:tabs>
        <w:ind w:right="141" w:firstLine="851"/>
        <w:rPr>
          <w:rFonts w:ascii="Times New Roman" w:hAnsi="Times New Roman"/>
          <w:b w:val="0"/>
          <w:sz w:val="24"/>
          <w:szCs w:val="24"/>
          <w:lang w:val="kk-KZ"/>
        </w:rPr>
      </w:pPr>
    </w:p>
    <w:p w:rsidR="00521097" w:rsidRDefault="00521097" w:rsidP="0066583D">
      <w:pPr>
        <w:pStyle w:val="a3"/>
        <w:tabs>
          <w:tab w:val="left" w:pos="9214"/>
          <w:tab w:val="left" w:pos="10490"/>
        </w:tabs>
        <w:ind w:right="141" w:firstLine="851"/>
        <w:rPr>
          <w:rFonts w:ascii="Times New Roman" w:hAnsi="Times New Roman"/>
          <w:b w:val="0"/>
          <w:sz w:val="24"/>
          <w:szCs w:val="24"/>
          <w:lang w:val="kk-KZ"/>
        </w:rPr>
      </w:pPr>
    </w:p>
    <w:p w:rsidR="005F74D5" w:rsidRDefault="0066583D" w:rsidP="0066583D">
      <w:pPr>
        <w:pStyle w:val="a3"/>
        <w:tabs>
          <w:tab w:val="left" w:pos="9214"/>
          <w:tab w:val="left" w:pos="10490"/>
        </w:tabs>
        <w:ind w:right="141" w:firstLine="851"/>
        <w:rPr>
          <w:rFonts w:ascii="Times New Roman" w:hAnsi="Times New Roman"/>
          <w:b w:val="0"/>
          <w:sz w:val="24"/>
          <w:szCs w:val="24"/>
          <w:lang w:val="kk-KZ"/>
        </w:rPr>
      </w:pPr>
      <w:r w:rsidRPr="0066583D">
        <w:rPr>
          <w:rFonts w:ascii="Times New Roman" w:hAnsi="Times New Roman"/>
          <w:b w:val="0"/>
          <w:sz w:val="24"/>
          <w:szCs w:val="24"/>
          <w:lang w:val="kk-KZ"/>
        </w:rPr>
        <w:t>Қағаздың пішіні</w:t>
      </w:r>
      <w:r>
        <w:rPr>
          <w:rFonts w:ascii="Times New Roman" w:hAnsi="Times New Roman"/>
          <w:b w:val="0"/>
          <w:sz w:val="24"/>
          <w:szCs w:val="24"/>
          <w:lang w:val="kk-KZ"/>
        </w:rPr>
        <w:t>__________</w:t>
      </w: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r>
        <w:rPr>
          <w:rFonts w:ascii="Times New Roman" w:hAnsi="Times New Roman"/>
          <w:b w:val="0"/>
          <w:sz w:val="24"/>
          <w:szCs w:val="24"/>
          <w:lang w:val="kk-KZ"/>
        </w:rPr>
        <w:t>Типографиялық қағаз. Офсеттік баспа. Көлемі 3,0 б.т.</w:t>
      </w:r>
    </w:p>
    <w:p w:rsidR="0066583D" w:rsidRPr="0066583D" w:rsidRDefault="0066583D" w:rsidP="0066583D">
      <w:pPr>
        <w:pStyle w:val="a3"/>
        <w:tabs>
          <w:tab w:val="left" w:pos="9214"/>
          <w:tab w:val="left" w:pos="10490"/>
        </w:tabs>
        <w:ind w:right="141" w:firstLine="851"/>
        <w:rPr>
          <w:rFonts w:ascii="Times New Roman" w:hAnsi="Times New Roman"/>
          <w:b w:val="0"/>
          <w:sz w:val="24"/>
          <w:szCs w:val="24"/>
          <w:lang w:val="kk-KZ"/>
        </w:rPr>
      </w:pPr>
      <w:r>
        <w:rPr>
          <w:rFonts w:ascii="Times New Roman" w:hAnsi="Times New Roman"/>
          <w:b w:val="0"/>
          <w:sz w:val="24"/>
          <w:szCs w:val="24"/>
          <w:lang w:val="kk-KZ"/>
        </w:rPr>
        <w:t>Тираж</w:t>
      </w:r>
      <w:r w:rsidRPr="0066583D">
        <w:rPr>
          <w:rFonts w:ascii="Times New Roman" w:hAnsi="Times New Roman"/>
          <w:b w:val="0"/>
          <w:sz w:val="24"/>
          <w:szCs w:val="24"/>
          <w:lang w:val="kk-KZ"/>
        </w:rPr>
        <w:t>____</w:t>
      </w:r>
      <w:r>
        <w:rPr>
          <w:rFonts w:ascii="Times New Roman" w:hAnsi="Times New Roman"/>
          <w:b w:val="0"/>
          <w:sz w:val="24"/>
          <w:szCs w:val="24"/>
          <w:lang w:val="kk-KZ"/>
        </w:rPr>
        <w:t xml:space="preserve">дана.    Тапсырыс № </w:t>
      </w:r>
      <w:r w:rsidRPr="0066583D">
        <w:rPr>
          <w:rFonts w:ascii="Times New Roman" w:hAnsi="Times New Roman"/>
          <w:b w:val="0"/>
          <w:sz w:val="24"/>
          <w:szCs w:val="24"/>
          <w:lang w:val="kk-KZ"/>
        </w:rPr>
        <w:t>________</w:t>
      </w: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rFonts w:ascii="Times New Roman" w:hAnsi="Times New Roman"/>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r>
        <w:rPr>
          <w:rFonts w:ascii="Times New Roman" w:hAnsi="Times New Roman"/>
          <w:b w:val="0"/>
          <w:sz w:val="24"/>
          <w:szCs w:val="24"/>
          <w:lang w:val="kk-KZ"/>
        </w:rPr>
        <w:t xml:space="preserve">© </w:t>
      </w:r>
      <w:r>
        <w:rPr>
          <w:b w:val="0"/>
          <w:sz w:val="24"/>
          <w:szCs w:val="24"/>
          <w:lang w:val="kk-KZ"/>
        </w:rPr>
        <w:t xml:space="preserve">М.Әуезов атындағы Оңтүстік Қазақстан мемлекеттік </w:t>
      </w:r>
    </w:p>
    <w:p w:rsidR="0066583D" w:rsidRDefault="0066583D" w:rsidP="0066583D">
      <w:pPr>
        <w:pStyle w:val="a3"/>
        <w:tabs>
          <w:tab w:val="left" w:pos="9214"/>
          <w:tab w:val="left" w:pos="10490"/>
        </w:tabs>
        <w:ind w:right="141" w:firstLine="851"/>
        <w:rPr>
          <w:b w:val="0"/>
          <w:sz w:val="24"/>
          <w:szCs w:val="24"/>
          <w:lang w:val="kk-KZ"/>
        </w:rPr>
      </w:pPr>
      <w:r>
        <w:rPr>
          <w:b w:val="0"/>
          <w:sz w:val="24"/>
          <w:szCs w:val="24"/>
          <w:lang w:val="kk-KZ"/>
        </w:rPr>
        <w:t>университетінің баспасы</w:t>
      </w: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p>
    <w:p w:rsidR="0066583D" w:rsidRDefault="0066583D" w:rsidP="0066583D">
      <w:pPr>
        <w:pStyle w:val="a3"/>
        <w:tabs>
          <w:tab w:val="left" w:pos="9214"/>
          <w:tab w:val="left" w:pos="10490"/>
        </w:tabs>
        <w:ind w:right="141" w:firstLine="851"/>
        <w:rPr>
          <w:b w:val="0"/>
          <w:sz w:val="24"/>
          <w:szCs w:val="24"/>
          <w:lang w:val="kk-KZ"/>
        </w:rPr>
      </w:pPr>
      <w:r>
        <w:rPr>
          <w:b w:val="0"/>
          <w:sz w:val="24"/>
          <w:szCs w:val="24"/>
          <w:lang w:val="kk-KZ"/>
        </w:rPr>
        <w:t xml:space="preserve">М.Әуезов атындағы Оңтүстік Қазақстан мемлекеттік </w:t>
      </w:r>
    </w:p>
    <w:p w:rsidR="0066583D" w:rsidRDefault="0066583D" w:rsidP="0066583D">
      <w:pPr>
        <w:pStyle w:val="a3"/>
        <w:tabs>
          <w:tab w:val="left" w:pos="9214"/>
          <w:tab w:val="left" w:pos="10490"/>
        </w:tabs>
        <w:ind w:right="141" w:firstLine="851"/>
        <w:rPr>
          <w:b w:val="0"/>
          <w:sz w:val="24"/>
          <w:szCs w:val="24"/>
          <w:lang w:val="kk-KZ"/>
        </w:rPr>
      </w:pPr>
      <w:r>
        <w:rPr>
          <w:b w:val="0"/>
          <w:sz w:val="24"/>
          <w:szCs w:val="24"/>
          <w:lang w:val="kk-KZ"/>
        </w:rPr>
        <w:t>университетінің баспа орталығы, Шымкент қаласы, Тәуке хан даңғылы, 5</w:t>
      </w:r>
    </w:p>
    <w:p w:rsidR="005F74D5" w:rsidRDefault="005F74D5" w:rsidP="0066583D">
      <w:pPr>
        <w:pStyle w:val="a3"/>
        <w:tabs>
          <w:tab w:val="left" w:pos="9214"/>
          <w:tab w:val="left" w:pos="10490"/>
        </w:tabs>
        <w:ind w:right="141" w:firstLine="851"/>
        <w:rPr>
          <w:b w:val="0"/>
          <w:sz w:val="24"/>
          <w:szCs w:val="24"/>
          <w:lang w:val="kk-KZ"/>
        </w:rPr>
      </w:pPr>
    </w:p>
    <w:p w:rsidR="0066583D" w:rsidRPr="0066583D" w:rsidRDefault="0066583D" w:rsidP="0066583D">
      <w:pPr>
        <w:pStyle w:val="a3"/>
        <w:tabs>
          <w:tab w:val="left" w:pos="9214"/>
          <w:tab w:val="left" w:pos="10490"/>
        </w:tabs>
        <w:ind w:right="141" w:firstLine="851"/>
        <w:rPr>
          <w:b w:val="0"/>
          <w:sz w:val="24"/>
          <w:szCs w:val="24"/>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5F74D5" w:rsidRDefault="005F74D5" w:rsidP="005F74D5">
      <w:pPr>
        <w:pStyle w:val="a3"/>
        <w:tabs>
          <w:tab w:val="left" w:pos="10490"/>
        </w:tabs>
        <w:ind w:firstLine="851"/>
        <w:rPr>
          <w:szCs w:val="28"/>
          <w:lang w:val="kk-KZ"/>
        </w:rPr>
      </w:pPr>
    </w:p>
    <w:p w:rsidR="00E17949" w:rsidRDefault="00E17949" w:rsidP="00E17949">
      <w:pPr>
        <w:pStyle w:val="a3"/>
        <w:tabs>
          <w:tab w:val="left" w:pos="10490"/>
        </w:tabs>
        <w:ind w:left="142" w:right="50" w:firstLine="567"/>
        <w:rPr>
          <w:sz w:val="32"/>
          <w:szCs w:val="32"/>
          <w:lang w:val="kk-KZ"/>
        </w:rPr>
      </w:pPr>
    </w:p>
    <w:p w:rsidR="00E17949" w:rsidRDefault="00E17949" w:rsidP="00E17949">
      <w:pPr>
        <w:pStyle w:val="a3"/>
        <w:tabs>
          <w:tab w:val="left" w:pos="10490"/>
        </w:tabs>
        <w:ind w:left="142" w:right="50" w:firstLine="567"/>
        <w:rPr>
          <w:b w:val="0"/>
          <w:sz w:val="32"/>
          <w:szCs w:val="32"/>
          <w:lang w:val="kk-KZ"/>
        </w:rPr>
      </w:pPr>
    </w:p>
    <w:p w:rsidR="00E17949" w:rsidRDefault="00E17949" w:rsidP="00E17949">
      <w:pPr>
        <w:pStyle w:val="a3"/>
        <w:tabs>
          <w:tab w:val="left" w:pos="10490"/>
        </w:tabs>
        <w:ind w:left="142" w:right="50" w:firstLine="567"/>
        <w:rPr>
          <w:b w:val="0"/>
          <w:sz w:val="32"/>
          <w:szCs w:val="32"/>
          <w:lang w:val="kk-KZ"/>
        </w:rPr>
      </w:pPr>
    </w:p>
    <w:p w:rsidR="001F4183" w:rsidRPr="00E17949" w:rsidRDefault="001F4183" w:rsidP="003E3162">
      <w:pPr>
        <w:rPr>
          <w:lang w:val="kk-KZ"/>
        </w:rPr>
      </w:pPr>
    </w:p>
    <w:sectPr w:rsidR="001F4183" w:rsidRPr="00E17949" w:rsidSect="00DA2A7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EA4" w:rsidRDefault="003C6EA4" w:rsidP="005819B7">
      <w:r>
        <w:separator/>
      </w:r>
    </w:p>
  </w:endnote>
  <w:endnote w:type="continuationSeparator" w:id="1">
    <w:p w:rsidR="003C6EA4" w:rsidRDefault="003C6EA4" w:rsidP="005819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 Kaz">
    <w:altName w:val="Times New Roman"/>
    <w:charset w:val="00"/>
    <w:family w:val="roman"/>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FK Baltica">
    <w:altName w:val="Times New Roman"/>
    <w:charset w:val="CC"/>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84263"/>
      <w:docPartObj>
        <w:docPartGallery w:val="Page Numbers (Bottom of Page)"/>
        <w:docPartUnique/>
      </w:docPartObj>
    </w:sdtPr>
    <w:sdtContent>
      <w:p w:rsidR="005819B7" w:rsidRDefault="00DA2A73">
        <w:pPr>
          <w:pStyle w:val="ab"/>
          <w:jc w:val="center"/>
        </w:pPr>
        <w:r>
          <w:fldChar w:fldCharType="begin"/>
        </w:r>
        <w:r w:rsidR="005819B7">
          <w:instrText>PAGE   \* MERGEFORMAT</w:instrText>
        </w:r>
        <w:r>
          <w:fldChar w:fldCharType="separate"/>
        </w:r>
        <w:r w:rsidR="00145549">
          <w:rPr>
            <w:noProof/>
          </w:rPr>
          <w:t>2</w:t>
        </w:r>
        <w:r>
          <w:fldChar w:fldCharType="end"/>
        </w:r>
      </w:p>
    </w:sdtContent>
  </w:sdt>
  <w:p w:rsidR="005819B7" w:rsidRDefault="005819B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EA4" w:rsidRDefault="003C6EA4" w:rsidP="005819B7">
      <w:r>
        <w:separator/>
      </w:r>
    </w:p>
  </w:footnote>
  <w:footnote w:type="continuationSeparator" w:id="1">
    <w:p w:rsidR="003C6EA4" w:rsidRDefault="003C6EA4" w:rsidP="00581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4069190"/>
    <w:lvl w:ilvl="0">
      <w:start w:val="1"/>
      <w:numFmt w:val="bullet"/>
      <w:lvlText w:val=""/>
      <w:lvlJc w:val="left"/>
      <w:pPr>
        <w:tabs>
          <w:tab w:val="num" w:pos="720"/>
        </w:tabs>
        <w:ind w:left="720" w:hanging="360"/>
      </w:pPr>
      <w:rPr>
        <w:rFonts w:ascii="Symbol" w:hAnsi="Symbol" w:hint="default"/>
      </w:rPr>
    </w:lvl>
  </w:abstractNum>
  <w:abstractNum w:abstractNumId="1">
    <w:nsid w:val="00916EC3"/>
    <w:multiLevelType w:val="hybridMultilevel"/>
    <w:tmpl w:val="5D8C3C94"/>
    <w:lvl w:ilvl="0" w:tplc="E9B4250A">
      <w:start w:val="3"/>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9CF7E50"/>
    <w:multiLevelType w:val="hybridMultilevel"/>
    <w:tmpl w:val="F3DA9C26"/>
    <w:lvl w:ilvl="0" w:tplc="CD4C88A8">
      <w:start w:val="1"/>
      <w:numFmt w:val="decimal"/>
      <w:lvlText w:val="%1."/>
      <w:lvlJc w:val="left"/>
      <w:pPr>
        <w:ind w:left="1070" w:hanging="360"/>
      </w:pPr>
      <w:rPr>
        <w:rFonts w:ascii="Times New Roman" w:eastAsia="Times New Roman" w:hAnsi="Times New Roman" w:cs="Times New Roman"/>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F1B2A5B"/>
    <w:multiLevelType w:val="hybridMultilevel"/>
    <w:tmpl w:val="9776385C"/>
    <w:lvl w:ilvl="0" w:tplc="A1E0AC38">
      <w:start w:val="1"/>
      <w:numFmt w:val="decimal"/>
      <w:lvlText w:val="%1."/>
      <w:lvlJc w:val="left"/>
      <w:pPr>
        <w:ind w:left="1070"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1B2158B"/>
    <w:multiLevelType w:val="hybridMultilevel"/>
    <w:tmpl w:val="A6AA5E04"/>
    <w:lvl w:ilvl="0" w:tplc="379004E8">
      <w:start w:val="1"/>
      <w:numFmt w:val="decimal"/>
      <w:lvlText w:val="%1."/>
      <w:lvlJc w:val="left"/>
      <w:pPr>
        <w:ind w:left="1494" w:hanging="360"/>
      </w:pPr>
      <w:rPr>
        <w:rFonts w:ascii="KZ Times New Roman" w:eastAsia="Times New Roman" w:hAnsi="KZ Times New Roman" w:cs="Times New Roman"/>
        <w:i w:val="0"/>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5">
    <w:nsid w:val="24062514"/>
    <w:multiLevelType w:val="hybridMultilevel"/>
    <w:tmpl w:val="50E82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54E6153"/>
    <w:multiLevelType w:val="hybridMultilevel"/>
    <w:tmpl w:val="9CC23F7E"/>
    <w:lvl w:ilvl="0" w:tplc="658C2A7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26A94C8A"/>
    <w:multiLevelType w:val="hybridMultilevel"/>
    <w:tmpl w:val="22662308"/>
    <w:lvl w:ilvl="0" w:tplc="1BD88E9A">
      <w:start w:val="2"/>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8">
    <w:nsid w:val="287411C9"/>
    <w:multiLevelType w:val="hybridMultilevel"/>
    <w:tmpl w:val="22D6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602F99"/>
    <w:multiLevelType w:val="hybridMultilevel"/>
    <w:tmpl w:val="EE2CA9D4"/>
    <w:lvl w:ilvl="0" w:tplc="D5AEF3A8">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36563BB9"/>
    <w:multiLevelType w:val="hybridMultilevel"/>
    <w:tmpl w:val="D42668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B42127A"/>
    <w:multiLevelType w:val="hybridMultilevel"/>
    <w:tmpl w:val="D310A6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0960626"/>
    <w:multiLevelType w:val="hybridMultilevel"/>
    <w:tmpl w:val="671AD6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3170430"/>
    <w:multiLevelType w:val="hybridMultilevel"/>
    <w:tmpl w:val="9EF6DEA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8517C3E"/>
    <w:multiLevelType w:val="hybridMultilevel"/>
    <w:tmpl w:val="C14E5582"/>
    <w:lvl w:ilvl="0" w:tplc="D9CC205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878702D"/>
    <w:multiLevelType w:val="hybridMultilevel"/>
    <w:tmpl w:val="9D0A0118"/>
    <w:lvl w:ilvl="0" w:tplc="B30EC34A">
      <w:start w:val="3"/>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6">
    <w:nsid w:val="49771C66"/>
    <w:multiLevelType w:val="hybridMultilevel"/>
    <w:tmpl w:val="75DA8FDE"/>
    <w:lvl w:ilvl="0" w:tplc="9B34C31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nsid w:val="4ADE76A6"/>
    <w:multiLevelType w:val="hybridMultilevel"/>
    <w:tmpl w:val="08FC21DE"/>
    <w:lvl w:ilvl="0" w:tplc="AF5C09D8">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8">
    <w:nsid w:val="51723641"/>
    <w:multiLevelType w:val="hybridMultilevel"/>
    <w:tmpl w:val="A2DEA448"/>
    <w:lvl w:ilvl="0" w:tplc="550868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526D5A1A"/>
    <w:multiLevelType w:val="hybridMultilevel"/>
    <w:tmpl w:val="9532111E"/>
    <w:lvl w:ilvl="0" w:tplc="890E3FA2">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0">
    <w:nsid w:val="52DA39E7"/>
    <w:multiLevelType w:val="hybridMultilevel"/>
    <w:tmpl w:val="289AE390"/>
    <w:lvl w:ilvl="0" w:tplc="D0C841A6">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54EA595A"/>
    <w:multiLevelType w:val="hybridMultilevel"/>
    <w:tmpl w:val="142E984C"/>
    <w:lvl w:ilvl="0" w:tplc="640A3BB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5C2F4078"/>
    <w:multiLevelType w:val="hybridMultilevel"/>
    <w:tmpl w:val="68B8E89C"/>
    <w:lvl w:ilvl="0" w:tplc="C8503242">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3">
    <w:nsid w:val="62EB220C"/>
    <w:multiLevelType w:val="hybridMultilevel"/>
    <w:tmpl w:val="1B02A140"/>
    <w:lvl w:ilvl="0" w:tplc="B574A4D0">
      <w:start w:val="1"/>
      <w:numFmt w:val="decimal"/>
      <w:lvlText w:val="%1."/>
      <w:lvlJc w:val="left"/>
      <w:pPr>
        <w:ind w:left="1070" w:hanging="360"/>
      </w:pPr>
      <w:rPr>
        <w:rFonts w:ascii="KZ Times New Roman" w:eastAsia="Times New Roman" w:hAnsi="KZ Times New Roman" w:cs="Times New Roman"/>
      </w:rPr>
    </w:lvl>
    <w:lvl w:ilvl="1" w:tplc="04190019">
      <w:start w:val="1"/>
      <w:numFmt w:val="decimal"/>
      <w:lvlText w:val="%2."/>
      <w:lvlJc w:val="left"/>
      <w:pPr>
        <w:tabs>
          <w:tab w:val="num" w:pos="1866"/>
        </w:tabs>
        <w:ind w:left="1866" w:hanging="360"/>
      </w:pPr>
    </w:lvl>
    <w:lvl w:ilvl="2" w:tplc="0419001B">
      <w:start w:val="1"/>
      <w:numFmt w:val="decimal"/>
      <w:lvlText w:val="%3."/>
      <w:lvlJc w:val="left"/>
      <w:pPr>
        <w:tabs>
          <w:tab w:val="num" w:pos="2586"/>
        </w:tabs>
        <w:ind w:left="2586" w:hanging="360"/>
      </w:pPr>
    </w:lvl>
    <w:lvl w:ilvl="3" w:tplc="0419000F">
      <w:start w:val="1"/>
      <w:numFmt w:val="decimal"/>
      <w:lvlText w:val="%4."/>
      <w:lvlJc w:val="left"/>
      <w:pPr>
        <w:tabs>
          <w:tab w:val="num" w:pos="3306"/>
        </w:tabs>
        <w:ind w:left="3306" w:hanging="360"/>
      </w:pPr>
    </w:lvl>
    <w:lvl w:ilvl="4" w:tplc="04190019">
      <w:start w:val="1"/>
      <w:numFmt w:val="decimal"/>
      <w:lvlText w:val="%5."/>
      <w:lvlJc w:val="left"/>
      <w:pPr>
        <w:tabs>
          <w:tab w:val="num" w:pos="4026"/>
        </w:tabs>
        <w:ind w:left="4026" w:hanging="360"/>
      </w:pPr>
    </w:lvl>
    <w:lvl w:ilvl="5" w:tplc="0419001B">
      <w:start w:val="1"/>
      <w:numFmt w:val="decimal"/>
      <w:lvlText w:val="%6."/>
      <w:lvlJc w:val="left"/>
      <w:pPr>
        <w:tabs>
          <w:tab w:val="num" w:pos="4746"/>
        </w:tabs>
        <w:ind w:left="4746" w:hanging="360"/>
      </w:pPr>
    </w:lvl>
    <w:lvl w:ilvl="6" w:tplc="0419000F">
      <w:start w:val="1"/>
      <w:numFmt w:val="decimal"/>
      <w:lvlText w:val="%7."/>
      <w:lvlJc w:val="left"/>
      <w:pPr>
        <w:tabs>
          <w:tab w:val="num" w:pos="5466"/>
        </w:tabs>
        <w:ind w:left="5466" w:hanging="360"/>
      </w:pPr>
    </w:lvl>
    <w:lvl w:ilvl="7" w:tplc="04190019">
      <w:start w:val="1"/>
      <w:numFmt w:val="decimal"/>
      <w:lvlText w:val="%8."/>
      <w:lvlJc w:val="left"/>
      <w:pPr>
        <w:tabs>
          <w:tab w:val="num" w:pos="6186"/>
        </w:tabs>
        <w:ind w:left="6186" w:hanging="360"/>
      </w:pPr>
    </w:lvl>
    <w:lvl w:ilvl="8" w:tplc="0419001B">
      <w:start w:val="1"/>
      <w:numFmt w:val="decimal"/>
      <w:lvlText w:val="%9."/>
      <w:lvlJc w:val="left"/>
      <w:pPr>
        <w:tabs>
          <w:tab w:val="num" w:pos="6906"/>
        </w:tabs>
        <w:ind w:left="6906" w:hanging="360"/>
      </w:pPr>
    </w:lvl>
  </w:abstractNum>
  <w:abstractNum w:abstractNumId="24">
    <w:nsid w:val="66634063"/>
    <w:multiLevelType w:val="hybridMultilevel"/>
    <w:tmpl w:val="9C2CC5CA"/>
    <w:lvl w:ilvl="0" w:tplc="8F5C5DDA">
      <w:start w:val="1"/>
      <w:numFmt w:val="decimal"/>
      <w:lvlText w:val="%1."/>
      <w:lvlJc w:val="left"/>
      <w:pPr>
        <w:ind w:left="4897" w:hanging="360"/>
      </w:pPr>
      <w:rPr>
        <w:rFonts w:ascii="FK Helvetica" w:eastAsia="Times New Roman" w:hAnsi="FK Helvetica" w:cs="FK Helvetica"/>
      </w:rPr>
    </w:lvl>
    <w:lvl w:ilvl="1" w:tplc="04190019">
      <w:start w:val="1"/>
      <w:numFmt w:val="lowerLetter"/>
      <w:lvlText w:val="%2."/>
      <w:lvlJc w:val="left"/>
      <w:pPr>
        <w:ind w:left="5617" w:hanging="360"/>
      </w:pPr>
    </w:lvl>
    <w:lvl w:ilvl="2" w:tplc="0419001B">
      <w:start w:val="1"/>
      <w:numFmt w:val="lowerRoman"/>
      <w:lvlText w:val="%3."/>
      <w:lvlJc w:val="right"/>
      <w:pPr>
        <w:ind w:left="6337" w:hanging="180"/>
      </w:pPr>
    </w:lvl>
    <w:lvl w:ilvl="3" w:tplc="0419000F">
      <w:start w:val="1"/>
      <w:numFmt w:val="decimal"/>
      <w:lvlText w:val="%4."/>
      <w:lvlJc w:val="left"/>
      <w:pPr>
        <w:ind w:left="7057" w:hanging="360"/>
      </w:pPr>
    </w:lvl>
    <w:lvl w:ilvl="4" w:tplc="04190019">
      <w:start w:val="1"/>
      <w:numFmt w:val="lowerLetter"/>
      <w:lvlText w:val="%5."/>
      <w:lvlJc w:val="left"/>
      <w:pPr>
        <w:ind w:left="7777" w:hanging="360"/>
      </w:pPr>
    </w:lvl>
    <w:lvl w:ilvl="5" w:tplc="0419001B">
      <w:start w:val="1"/>
      <w:numFmt w:val="lowerRoman"/>
      <w:lvlText w:val="%6."/>
      <w:lvlJc w:val="right"/>
      <w:pPr>
        <w:ind w:left="8497" w:hanging="180"/>
      </w:pPr>
    </w:lvl>
    <w:lvl w:ilvl="6" w:tplc="0419000F">
      <w:start w:val="1"/>
      <w:numFmt w:val="decimal"/>
      <w:lvlText w:val="%7."/>
      <w:lvlJc w:val="left"/>
      <w:pPr>
        <w:ind w:left="9217" w:hanging="360"/>
      </w:pPr>
    </w:lvl>
    <w:lvl w:ilvl="7" w:tplc="04190019">
      <w:start w:val="1"/>
      <w:numFmt w:val="lowerLetter"/>
      <w:lvlText w:val="%8."/>
      <w:lvlJc w:val="left"/>
      <w:pPr>
        <w:ind w:left="9937" w:hanging="360"/>
      </w:pPr>
    </w:lvl>
    <w:lvl w:ilvl="8" w:tplc="0419001B">
      <w:start w:val="1"/>
      <w:numFmt w:val="lowerRoman"/>
      <w:lvlText w:val="%9."/>
      <w:lvlJc w:val="right"/>
      <w:pPr>
        <w:ind w:left="10657" w:hanging="180"/>
      </w:pPr>
    </w:lvl>
  </w:abstractNum>
  <w:abstractNum w:abstractNumId="25">
    <w:nsid w:val="67B90071"/>
    <w:multiLevelType w:val="hybridMultilevel"/>
    <w:tmpl w:val="F6BC4AE8"/>
    <w:lvl w:ilvl="0" w:tplc="92F8CD7E">
      <w:start w:val="1"/>
      <w:numFmt w:val="bullet"/>
      <w:lvlText w:val="-"/>
      <w:lvlJc w:val="left"/>
      <w:pPr>
        <w:tabs>
          <w:tab w:val="num" w:pos="1482"/>
        </w:tabs>
        <w:ind w:left="1482" w:hanging="915"/>
      </w:pPr>
      <w:rPr>
        <w:rFonts w:ascii="KZ Times New Roman" w:eastAsia="Times New Roman" w:hAnsi="KZ Times New Roman" w:cs="Times New Roman" w:hint="default"/>
      </w:rPr>
    </w:lvl>
    <w:lvl w:ilvl="1" w:tplc="26A01CAA">
      <w:start w:val="1"/>
      <w:numFmt w:val="decimal"/>
      <w:lvlText w:val="%2."/>
      <w:lvlJc w:val="left"/>
      <w:pPr>
        <w:tabs>
          <w:tab w:val="num" w:pos="1440"/>
        </w:tabs>
        <w:ind w:left="1440" w:hanging="360"/>
      </w:pPr>
      <w:rPr>
        <w:rFonts w:ascii="Times New Roman" w:eastAsia="Times New Roman" w:hAnsi="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D1473E7"/>
    <w:multiLevelType w:val="hybridMultilevel"/>
    <w:tmpl w:val="29A28CAA"/>
    <w:lvl w:ilvl="0" w:tplc="C49C399C">
      <w:start w:val="1"/>
      <w:numFmt w:val="decimal"/>
      <w:lvlText w:val="%1."/>
      <w:lvlJc w:val="left"/>
      <w:pPr>
        <w:ind w:left="1211" w:hanging="360"/>
      </w:pPr>
      <w:rPr>
        <w:rFonts w:ascii="Times New Roman" w:eastAsia="Times New Roman" w:hAnsi="Times New Roman" w:cs="Times New Roman"/>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7">
    <w:nsid w:val="767F2BC3"/>
    <w:multiLevelType w:val="hybridMultilevel"/>
    <w:tmpl w:val="6DB06A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7A84328"/>
    <w:multiLevelType w:val="hybridMultilevel"/>
    <w:tmpl w:val="CF964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CC90C44"/>
    <w:multiLevelType w:val="hybridMultilevel"/>
    <w:tmpl w:val="8DF45576"/>
    <w:lvl w:ilvl="0" w:tplc="2AB84C3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25"/>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2"/>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characterSpacingControl w:val="doNotCompress"/>
  <w:footnotePr>
    <w:footnote w:id="0"/>
    <w:footnote w:id="1"/>
  </w:footnotePr>
  <w:endnotePr>
    <w:endnote w:id="0"/>
    <w:endnote w:id="1"/>
  </w:endnotePr>
  <w:compat/>
  <w:rsids>
    <w:rsidRoot w:val="000C5FF8"/>
    <w:rsid w:val="000C5FF8"/>
    <w:rsid w:val="000C6DC7"/>
    <w:rsid w:val="00145549"/>
    <w:rsid w:val="001F4183"/>
    <w:rsid w:val="002565D6"/>
    <w:rsid w:val="00377BBD"/>
    <w:rsid w:val="003C6EA4"/>
    <w:rsid w:val="003E3162"/>
    <w:rsid w:val="00417B34"/>
    <w:rsid w:val="00521097"/>
    <w:rsid w:val="005473CA"/>
    <w:rsid w:val="005619BD"/>
    <w:rsid w:val="005819B7"/>
    <w:rsid w:val="005833F0"/>
    <w:rsid w:val="005F74D5"/>
    <w:rsid w:val="0066583D"/>
    <w:rsid w:val="006D784E"/>
    <w:rsid w:val="00745E20"/>
    <w:rsid w:val="00750E11"/>
    <w:rsid w:val="00933C87"/>
    <w:rsid w:val="00AB3481"/>
    <w:rsid w:val="00AC67B7"/>
    <w:rsid w:val="00CC5BA8"/>
    <w:rsid w:val="00CD2C77"/>
    <w:rsid w:val="00D31A44"/>
    <w:rsid w:val="00D37AA0"/>
    <w:rsid w:val="00D96B80"/>
    <w:rsid w:val="00DA2A73"/>
    <w:rsid w:val="00E17949"/>
    <w:rsid w:val="00FC4D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1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3C87"/>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3C87"/>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933C87"/>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750E1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3E3162"/>
    <w:pPr>
      <w:ind w:right="7336"/>
      <w:jc w:val="center"/>
    </w:pPr>
    <w:rPr>
      <w:rFonts w:ascii="Times New R Kaz" w:hAnsi="Times New R Kaz"/>
      <w:b/>
      <w:sz w:val="28"/>
      <w:szCs w:val="20"/>
      <w:lang w:val="en-US"/>
    </w:rPr>
  </w:style>
  <w:style w:type="character" w:customStyle="1" w:styleId="a4">
    <w:name w:val="Основной текст с отступом Знак"/>
    <w:basedOn w:val="a0"/>
    <w:link w:val="a3"/>
    <w:rsid w:val="003E3162"/>
    <w:rPr>
      <w:rFonts w:ascii="Times New R Kaz" w:eastAsia="Times New Roman" w:hAnsi="Times New R Kaz" w:cs="Times New Roman"/>
      <w:b/>
      <w:sz w:val="28"/>
      <w:szCs w:val="20"/>
      <w:lang w:val="en-US" w:eastAsia="ru-RU"/>
    </w:rPr>
  </w:style>
  <w:style w:type="paragraph" w:styleId="a5">
    <w:name w:val="List Paragraph"/>
    <w:basedOn w:val="a"/>
    <w:uiPriority w:val="34"/>
    <w:qFormat/>
    <w:rsid w:val="003E3162"/>
    <w:pPr>
      <w:ind w:left="720"/>
      <w:contextualSpacing/>
    </w:pPr>
  </w:style>
  <w:style w:type="paragraph" w:styleId="21">
    <w:name w:val="List 2"/>
    <w:basedOn w:val="a"/>
    <w:semiHidden/>
    <w:unhideWhenUsed/>
    <w:rsid w:val="003E3162"/>
    <w:pPr>
      <w:ind w:left="720" w:hanging="360"/>
    </w:pPr>
  </w:style>
  <w:style w:type="paragraph" w:styleId="a6">
    <w:name w:val="Body Text"/>
    <w:basedOn w:val="a"/>
    <w:link w:val="a7"/>
    <w:unhideWhenUsed/>
    <w:rsid w:val="003E3162"/>
    <w:pPr>
      <w:spacing w:after="120"/>
    </w:pPr>
  </w:style>
  <w:style w:type="character" w:customStyle="1" w:styleId="a7">
    <w:name w:val="Основной текст Знак"/>
    <w:basedOn w:val="a0"/>
    <w:link w:val="a6"/>
    <w:rsid w:val="003E3162"/>
    <w:rPr>
      <w:rFonts w:ascii="Times New Roman" w:eastAsia="Times New Roman" w:hAnsi="Times New Roman" w:cs="Times New Roman"/>
      <w:sz w:val="24"/>
      <w:szCs w:val="24"/>
      <w:lang w:eastAsia="ru-RU"/>
    </w:rPr>
  </w:style>
  <w:style w:type="paragraph" w:styleId="31">
    <w:name w:val="List 3"/>
    <w:basedOn w:val="a"/>
    <w:semiHidden/>
    <w:unhideWhenUsed/>
    <w:rsid w:val="00E17949"/>
    <w:pPr>
      <w:ind w:left="849" w:hanging="283"/>
      <w:contextualSpacing/>
    </w:pPr>
  </w:style>
  <w:style w:type="paragraph" w:styleId="22">
    <w:name w:val="List Continue 2"/>
    <w:basedOn w:val="a"/>
    <w:semiHidden/>
    <w:unhideWhenUsed/>
    <w:rsid w:val="00E17949"/>
    <w:pPr>
      <w:spacing w:after="120"/>
      <w:ind w:left="566"/>
      <w:contextualSpacing/>
    </w:pPr>
  </w:style>
  <w:style w:type="paragraph" w:styleId="a8">
    <w:name w:val="Normal Indent"/>
    <w:basedOn w:val="a"/>
    <w:semiHidden/>
    <w:unhideWhenUsed/>
    <w:rsid w:val="00E17949"/>
    <w:pPr>
      <w:ind w:left="708"/>
    </w:pPr>
  </w:style>
  <w:style w:type="character" w:customStyle="1" w:styleId="10">
    <w:name w:val="Заголовок 1 Знак"/>
    <w:basedOn w:val="a0"/>
    <w:link w:val="1"/>
    <w:rsid w:val="00933C8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33C87"/>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933C87"/>
    <w:rPr>
      <w:rFonts w:ascii="Arial" w:eastAsia="Times New Roman" w:hAnsi="Arial" w:cs="Arial"/>
      <w:b/>
      <w:bCs/>
      <w:sz w:val="26"/>
      <w:szCs w:val="26"/>
      <w:lang w:eastAsia="ru-RU"/>
    </w:rPr>
  </w:style>
  <w:style w:type="character" w:customStyle="1" w:styleId="40">
    <w:name w:val="Заголовок 4 Знак"/>
    <w:basedOn w:val="a0"/>
    <w:link w:val="4"/>
    <w:semiHidden/>
    <w:rsid w:val="00750E11"/>
    <w:rPr>
      <w:rFonts w:asciiTheme="majorHAnsi" w:eastAsiaTheme="majorEastAsia" w:hAnsiTheme="majorHAnsi" w:cstheme="majorBidi"/>
      <w:b/>
      <w:bCs/>
      <w:i/>
      <w:iCs/>
      <w:color w:val="4F81BD" w:themeColor="accent1"/>
      <w:sz w:val="24"/>
      <w:szCs w:val="24"/>
      <w:lang w:eastAsia="ru-RU"/>
    </w:rPr>
  </w:style>
  <w:style w:type="paragraph" w:styleId="a9">
    <w:name w:val="header"/>
    <w:basedOn w:val="a"/>
    <w:link w:val="aa"/>
    <w:uiPriority w:val="99"/>
    <w:unhideWhenUsed/>
    <w:rsid w:val="00750E11"/>
    <w:pPr>
      <w:tabs>
        <w:tab w:val="center" w:pos="4677"/>
        <w:tab w:val="right" w:pos="9355"/>
      </w:tabs>
    </w:pPr>
    <w:rPr>
      <w:sz w:val="20"/>
      <w:szCs w:val="20"/>
    </w:rPr>
  </w:style>
  <w:style w:type="character" w:customStyle="1" w:styleId="aa">
    <w:name w:val="Верхний колонтитул Знак"/>
    <w:basedOn w:val="a0"/>
    <w:link w:val="a9"/>
    <w:uiPriority w:val="99"/>
    <w:rsid w:val="00750E11"/>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750E11"/>
    <w:pPr>
      <w:tabs>
        <w:tab w:val="center" w:pos="4677"/>
        <w:tab w:val="right" w:pos="9355"/>
      </w:tabs>
    </w:pPr>
    <w:rPr>
      <w:sz w:val="20"/>
      <w:szCs w:val="20"/>
    </w:rPr>
  </w:style>
  <w:style w:type="character" w:customStyle="1" w:styleId="ac">
    <w:name w:val="Нижний колонтитул Знак"/>
    <w:basedOn w:val="a0"/>
    <w:link w:val="ab"/>
    <w:uiPriority w:val="99"/>
    <w:rsid w:val="00750E11"/>
    <w:rPr>
      <w:rFonts w:ascii="Times New Roman" w:eastAsia="Times New Roman" w:hAnsi="Times New Roman" w:cs="Times New Roman"/>
      <w:sz w:val="20"/>
      <w:szCs w:val="20"/>
      <w:lang w:eastAsia="ru-RU"/>
    </w:rPr>
  </w:style>
  <w:style w:type="paragraph" w:styleId="ad">
    <w:name w:val="Title"/>
    <w:basedOn w:val="a"/>
    <w:link w:val="ae"/>
    <w:qFormat/>
    <w:rsid w:val="00750E11"/>
    <w:pPr>
      <w:tabs>
        <w:tab w:val="num" w:pos="720"/>
      </w:tabs>
      <w:autoSpaceDE w:val="0"/>
      <w:autoSpaceDN w:val="0"/>
      <w:adjustRightInd w:val="0"/>
      <w:jc w:val="right"/>
    </w:pPr>
    <w:rPr>
      <w:rFonts w:ascii="FK Helvetica" w:hAnsi="FK Helvetica" w:cs="FK Helvetica"/>
      <w:i/>
      <w:iCs/>
      <w:sz w:val="20"/>
      <w:szCs w:val="20"/>
    </w:rPr>
  </w:style>
  <w:style w:type="character" w:customStyle="1" w:styleId="ae">
    <w:name w:val="Название Знак"/>
    <w:basedOn w:val="a0"/>
    <w:link w:val="ad"/>
    <w:rsid w:val="00750E11"/>
    <w:rPr>
      <w:rFonts w:ascii="FK Helvetica" w:eastAsia="Times New Roman" w:hAnsi="FK Helvetica" w:cs="FK Helvetica"/>
      <w:i/>
      <w:iCs/>
      <w:sz w:val="20"/>
      <w:szCs w:val="20"/>
      <w:lang w:eastAsia="ru-RU"/>
    </w:rPr>
  </w:style>
  <w:style w:type="paragraph" w:styleId="af">
    <w:name w:val="Subtitle"/>
    <w:basedOn w:val="a"/>
    <w:link w:val="af0"/>
    <w:qFormat/>
    <w:rsid w:val="00750E11"/>
    <w:pPr>
      <w:spacing w:after="60"/>
      <w:jc w:val="center"/>
      <w:outlineLvl w:val="1"/>
    </w:pPr>
    <w:rPr>
      <w:rFonts w:ascii="Arial" w:hAnsi="Arial" w:cs="Arial"/>
    </w:rPr>
  </w:style>
  <w:style w:type="character" w:customStyle="1" w:styleId="af0">
    <w:name w:val="Подзаголовок Знак"/>
    <w:basedOn w:val="a0"/>
    <w:link w:val="af"/>
    <w:rsid w:val="00750E11"/>
    <w:rPr>
      <w:rFonts w:ascii="Arial" w:eastAsia="Times New Roman" w:hAnsi="Arial" w:cs="Arial"/>
      <w:sz w:val="24"/>
      <w:szCs w:val="24"/>
      <w:lang w:eastAsia="ru-RU"/>
    </w:rPr>
  </w:style>
  <w:style w:type="paragraph" w:styleId="af1">
    <w:name w:val="Salutation"/>
    <w:basedOn w:val="a"/>
    <w:next w:val="a"/>
    <w:link w:val="11"/>
    <w:semiHidden/>
    <w:unhideWhenUsed/>
    <w:rsid w:val="00750E11"/>
  </w:style>
  <w:style w:type="character" w:customStyle="1" w:styleId="af2">
    <w:name w:val="Приветствие Знак"/>
    <w:basedOn w:val="a0"/>
    <w:semiHidden/>
    <w:rsid w:val="00750E11"/>
    <w:rPr>
      <w:rFonts w:ascii="Times New Roman" w:eastAsia="Times New Roman" w:hAnsi="Times New Roman" w:cs="Times New Roman"/>
      <w:sz w:val="24"/>
      <w:szCs w:val="24"/>
      <w:lang w:eastAsia="ru-RU"/>
    </w:rPr>
  </w:style>
  <w:style w:type="paragraph" w:styleId="32">
    <w:name w:val="Body Text 3"/>
    <w:basedOn w:val="a"/>
    <w:link w:val="33"/>
    <w:semiHidden/>
    <w:unhideWhenUsed/>
    <w:rsid w:val="00750E11"/>
    <w:rPr>
      <w:rFonts w:ascii="KZ Times New Roman" w:hAnsi="KZ Times New Roman"/>
      <w:b/>
      <w:szCs w:val="20"/>
      <w:lang w:val="ru-MO"/>
    </w:rPr>
  </w:style>
  <w:style w:type="character" w:customStyle="1" w:styleId="33">
    <w:name w:val="Основной текст 3 Знак"/>
    <w:basedOn w:val="a0"/>
    <w:link w:val="32"/>
    <w:semiHidden/>
    <w:rsid w:val="00750E11"/>
    <w:rPr>
      <w:rFonts w:ascii="KZ Times New Roman" w:eastAsia="Times New Roman" w:hAnsi="KZ Times New Roman" w:cs="Times New Roman"/>
      <w:b/>
      <w:sz w:val="24"/>
      <w:szCs w:val="20"/>
      <w:lang w:val="ru-MO" w:eastAsia="ru-RU"/>
    </w:rPr>
  </w:style>
  <w:style w:type="paragraph" w:styleId="af3">
    <w:name w:val="Balloon Text"/>
    <w:basedOn w:val="a"/>
    <w:link w:val="12"/>
    <w:semiHidden/>
    <w:unhideWhenUsed/>
    <w:rsid w:val="00750E11"/>
    <w:rPr>
      <w:rFonts w:ascii="Tahoma" w:hAnsi="Tahoma" w:cs="Tahoma"/>
      <w:sz w:val="16"/>
      <w:szCs w:val="16"/>
    </w:rPr>
  </w:style>
  <w:style w:type="character" w:customStyle="1" w:styleId="af4">
    <w:name w:val="Текст выноски Знак"/>
    <w:basedOn w:val="a0"/>
    <w:semiHidden/>
    <w:rsid w:val="00750E11"/>
    <w:rPr>
      <w:rFonts w:ascii="Tahoma" w:eastAsia="Times New Roman" w:hAnsi="Tahoma" w:cs="Tahoma"/>
      <w:sz w:val="16"/>
      <w:szCs w:val="16"/>
      <w:lang w:eastAsia="ru-RU"/>
    </w:rPr>
  </w:style>
  <w:style w:type="paragraph" w:customStyle="1" w:styleId="Subhead2">
    <w:name w:val="Subhead 2"/>
    <w:basedOn w:val="a"/>
    <w:rsid w:val="00750E11"/>
    <w:pPr>
      <w:autoSpaceDE w:val="0"/>
      <w:autoSpaceDN w:val="0"/>
      <w:adjustRightInd w:val="0"/>
      <w:jc w:val="center"/>
    </w:pPr>
    <w:rPr>
      <w:rFonts w:ascii="FK Helvetica" w:hAnsi="FK Helvetica" w:cs="FK Helvetica"/>
      <w:sz w:val="26"/>
      <w:szCs w:val="26"/>
    </w:rPr>
  </w:style>
  <w:style w:type="paragraph" w:customStyle="1" w:styleId="13">
    <w:name w:val="Подзаголовок 1"/>
    <w:basedOn w:val="a"/>
    <w:rsid w:val="00750E11"/>
    <w:pPr>
      <w:autoSpaceDE w:val="0"/>
      <w:autoSpaceDN w:val="0"/>
      <w:adjustRightInd w:val="0"/>
      <w:jc w:val="center"/>
    </w:pPr>
    <w:rPr>
      <w:rFonts w:ascii="FK Baltica" w:hAnsi="FK Baltica" w:cs="FK Baltica"/>
      <w:b/>
      <w:bCs/>
      <w:sz w:val="36"/>
      <w:szCs w:val="36"/>
    </w:rPr>
  </w:style>
  <w:style w:type="paragraph" w:customStyle="1" w:styleId="af5">
    <w:name w:val="Внутренний адрес"/>
    <w:basedOn w:val="a"/>
    <w:rsid w:val="00750E11"/>
  </w:style>
  <w:style w:type="paragraph" w:customStyle="1" w:styleId="af6">
    <w:name w:val="Строка ссылки"/>
    <w:basedOn w:val="a6"/>
    <w:rsid w:val="00750E11"/>
    <w:pPr>
      <w:autoSpaceDE w:val="0"/>
      <w:autoSpaceDN w:val="0"/>
      <w:adjustRightInd w:val="0"/>
      <w:spacing w:after="0"/>
      <w:ind w:firstLine="283"/>
      <w:jc w:val="both"/>
    </w:pPr>
    <w:rPr>
      <w:rFonts w:ascii="FK Helvetica" w:hAnsi="FK Helvetica" w:cs="FK Helvetica"/>
      <w:color w:val="000000"/>
      <w:sz w:val="20"/>
      <w:szCs w:val="20"/>
    </w:rPr>
  </w:style>
  <w:style w:type="character" w:customStyle="1" w:styleId="14">
    <w:name w:val="Нижний колонтитул Знак1"/>
    <w:basedOn w:val="a0"/>
    <w:uiPriority w:val="99"/>
    <w:semiHidden/>
    <w:rsid w:val="00750E11"/>
  </w:style>
  <w:style w:type="character" w:customStyle="1" w:styleId="11">
    <w:name w:val="Приветствие Знак1"/>
    <w:link w:val="af1"/>
    <w:semiHidden/>
    <w:locked/>
    <w:rsid w:val="00750E11"/>
    <w:rPr>
      <w:rFonts w:ascii="Times New Roman" w:eastAsia="Times New Roman" w:hAnsi="Times New Roman" w:cs="Times New Roman"/>
      <w:sz w:val="24"/>
      <w:szCs w:val="24"/>
      <w:lang w:eastAsia="ru-RU"/>
    </w:rPr>
  </w:style>
  <w:style w:type="character" w:customStyle="1" w:styleId="12">
    <w:name w:val="Текст выноски Знак1"/>
    <w:link w:val="af3"/>
    <w:semiHidden/>
    <w:locked/>
    <w:rsid w:val="00750E11"/>
    <w:rPr>
      <w:rFonts w:ascii="Tahoma" w:eastAsia="Times New Roman" w:hAnsi="Tahoma" w:cs="Tahoma"/>
      <w:sz w:val="16"/>
      <w:szCs w:val="16"/>
      <w:lang w:eastAsia="ru-RU"/>
    </w:rPr>
  </w:style>
  <w:style w:type="table" w:styleId="af7">
    <w:name w:val="Table Grid"/>
    <w:basedOn w:val="a1"/>
    <w:rsid w:val="00750E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1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3C87"/>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3C87"/>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933C87"/>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750E1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3E3162"/>
    <w:pPr>
      <w:ind w:right="7336"/>
      <w:jc w:val="center"/>
    </w:pPr>
    <w:rPr>
      <w:rFonts w:ascii="Times New R Kaz" w:hAnsi="Times New R Kaz"/>
      <w:b/>
      <w:sz w:val="28"/>
      <w:szCs w:val="20"/>
      <w:lang w:val="en-US"/>
    </w:rPr>
  </w:style>
  <w:style w:type="character" w:customStyle="1" w:styleId="a4">
    <w:name w:val="Основной текст с отступом Знак"/>
    <w:basedOn w:val="a0"/>
    <w:link w:val="a3"/>
    <w:rsid w:val="003E3162"/>
    <w:rPr>
      <w:rFonts w:ascii="Times New R Kaz" w:eastAsia="Times New Roman" w:hAnsi="Times New R Kaz" w:cs="Times New Roman"/>
      <w:b/>
      <w:sz w:val="28"/>
      <w:szCs w:val="20"/>
      <w:lang w:val="en-US" w:eastAsia="ru-RU"/>
    </w:rPr>
  </w:style>
  <w:style w:type="paragraph" w:styleId="a5">
    <w:name w:val="List Paragraph"/>
    <w:basedOn w:val="a"/>
    <w:uiPriority w:val="34"/>
    <w:qFormat/>
    <w:rsid w:val="003E3162"/>
    <w:pPr>
      <w:ind w:left="720"/>
      <w:contextualSpacing/>
    </w:pPr>
  </w:style>
  <w:style w:type="paragraph" w:styleId="21">
    <w:name w:val="List 2"/>
    <w:basedOn w:val="a"/>
    <w:semiHidden/>
    <w:unhideWhenUsed/>
    <w:rsid w:val="003E3162"/>
    <w:pPr>
      <w:ind w:left="720" w:hanging="360"/>
    </w:pPr>
  </w:style>
  <w:style w:type="paragraph" w:styleId="a6">
    <w:name w:val="Body Text"/>
    <w:basedOn w:val="a"/>
    <w:link w:val="a7"/>
    <w:unhideWhenUsed/>
    <w:rsid w:val="003E3162"/>
    <w:pPr>
      <w:spacing w:after="120"/>
    </w:pPr>
  </w:style>
  <w:style w:type="character" w:customStyle="1" w:styleId="a7">
    <w:name w:val="Основной текст Знак"/>
    <w:basedOn w:val="a0"/>
    <w:link w:val="a6"/>
    <w:rsid w:val="003E3162"/>
    <w:rPr>
      <w:rFonts w:ascii="Times New Roman" w:eastAsia="Times New Roman" w:hAnsi="Times New Roman" w:cs="Times New Roman"/>
      <w:sz w:val="24"/>
      <w:szCs w:val="24"/>
      <w:lang w:eastAsia="ru-RU"/>
    </w:rPr>
  </w:style>
  <w:style w:type="paragraph" w:styleId="31">
    <w:name w:val="List 3"/>
    <w:basedOn w:val="a"/>
    <w:semiHidden/>
    <w:unhideWhenUsed/>
    <w:rsid w:val="00E17949"/>
    <w:pPr>
      <w:ind w:left="849" w:hanging="283"/>
      <w:contextualSpacing/>
    </w:pPr>
  </w:style>
  <w:style w:type="paragraph" w:styleId="22">
    <w:name w:val="List Continue 2"/>
    <w:basedOn w:val="a"/>
    <w:semiHidden/>
    <w:unhideWhenUsed/>
    <w:rsid w:val="00E17949"/>
    <w:pPr>
      <w:spacing w:after="120"/>
      <w:ind w:left="566"/>
      <w:contextualSpacing/>
    </w:pPr>
  </w:style>
  <w:style w:type="paragraph" w:styleId="a8">
    <w:name w:val="Normal Indent"/>
    <w:basedOn w:val="a"/>
    <w:semiHidden/>
    <w:unhideWhenUsed/>
    <w:rsid w:val="00E17949"/>
    <w:pPr>
      <w:ind w:left="708"/>
    </w:pPr>
  </w:style>
  <w:style w:type="character" w:customStyle="1" w:styleId="10">
    <w:name w:val="Заголовок 1 Знак"/>
    <w:basedOn w:val="a0"/>
    <w:link w:val="1"/>
    <w:rsid w:val="00933C8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33C87"/>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933C87"/>
    <w:rPr>
      <w:rFonts w:ascii="Arial" w:eastAsia="Times New Roman" w:hAnsi="Arial" w:cs="Arial"/>
      <w:b/>
      <w:bCs/>
      <w:sz w:val="26"/>
      <w:szCs w:val="26"/>
      <w:lang w:eastAsia="ru-RU"/>
    </w:rPr>
  </w:style>
  <w:style w:type="character" w:customStyle="1" w:styleId="40">
    <w:name w:val="Заголовок 4 Знак"/>
    <w:basedOn w:val="a0"/>
    <w:link w:val="4"/>
    <w:semiHidden/>
    <w:rsid w:val="00750E11"/>
    <w:rPr>
      <w:rFonts w:asciiTheme="majorHAnsi" w:eastAsiaTheme="majorEastAsia" w:hAnsiTheme="majorHAnsi" w:cstheme="majorBidi"/>
      <w:b/>
      <w:bCs/>
      <w:i/>
      <w:iCs/>
      <w:color w:val="4F81BD" w:themeColor="accent1"/>
      <w:sz w:val="24"/>
      <w:szCs w:val="24"/>
      <w:lang w:eastAsia="ru-RU"/>
    </w:rPr>
  </w:style>
  <w:style w:type="paragraph" w:styleId="a9">
    <w:name w:val="header"/>
    <w:basedOn w:val="a"/>
    <w:link w:val="aa"/>
    <w:uiPriority w:val="99"/>
    <w:unhideWhenUsed/>
    <w:rsid w:val="00750E11"/>
    <w:pPr>
      <w:tabs>
        <w:tab w:val="center" w:pos="4677"/>
        <w:tab w:val="right" w:pos="9355"/>
      </w:tabs>
    </w:pPr>
    <w:rPr>
      <w:sz w:val="20"/>
      <w:szCs w:val="20"/>
    </w:rPr>
  </w:style>
  <w:style w:type="character" w:customStyle="1" w:styleId="aa">
    <w:name w:val="Верхний колонтитул Знак"/>
    <w:basedOn w:val="a0"/>
    <w:link w:val="a9"/>
    <w:uiPriority w:val="99"/>
    <w:rsid w:val="00750E11"/>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750E11"/>
    <w:pPr>
      <w:tabs>
        <w:tab w:val="center" w:pos="4677"/>
        <w:tab w:val="right" w:pos="9355"/>
      </w:tabs>
    </w:pPr>
    <w:rPr>
      <w:sz w:val="20"/>
      <w:szCs w:val="20"/>
    </w:rPr>
  </w:style>
  <w:style w:type="character" w:customStyle="1" w:styleId="ac">
    <w:name w:val="Нижний колонтитул Знак"/>
    <w:basedOn w:val="a0"/>
    <w:link w:val="ab"/>
    <w:uiPriority w:val="99"/>
    <w:rsid w:val="00750E11"/>
    <w:rPr>
      <w:rFonts w:ascii="Times New Roman" w:eastAsia="Times New Roman" w:hAnsi="Times New Roman" w:cs="Times New Roman"/>
      <w:sz w:val="20"/>
      <w:szCs w:val="20"/>
      <w:lang w:eastAsia="ru-RU"/>
    </w:rPr>
  </w:style>
  <w:style w:type="paragraph" w:styleId="ad">
    <w:name w:val="Title"/>
    <w:basedOn w:val="a"/>
    <w:link w:val="ae"/>
    <w:qFormat/>
    <w:rsid w:val="00750E11"/>
    <w:pPr>
      <w:tabs>
        <w:tab w:val="num" w:pos="720"/>
      </w:tabs>
      <w:autoSpaceDE w:val="0"/>
      <w:autoSpaceDN w:val="0"/>
      <w:adjustRightInd w:val="0"/>
      <w:jc w:val="right"/>
    </w:pPr>
    <w:rPr>
      <w:rFonts w:ascii="FK Helvetica" w:hAnsi="FK Helvetica" w:cs="FK Helvetica"/>
      <w:i/>
      <w:iCs/>
      <w:sz w:val="20"/>
      <w:szCs w:val="20"/>
    </w:rPr>
  </w:style>
  <w:style w:type="character" w:customStyle="1" w:styleId="ae">
    <w:name w:val="Название Знак"/>
    <w:basedOn w:val="a0"/>
    <w:link w:val="ad"/>
    <w:rsid w:val="00750E11"/>
    <w:rPr>
      <w:rFonts w:ascii="FK Helvetica" w:eastAsia="Times New Roman" w:hAnsi="FK Helvetica" w:cs="FK Helvetica"/>
      <w:i/>
      <w:iCs/>
      <w:sz w:val="20"/>
      <w:szCs w:val="20"/>
      <w:lang w:eastAsia="ru-RU"/>
    </w:rPr>
  </w:style>
  <w:style w:type="paragraph" w:styleId="af">
    <w:name w:val="Subtitle"/>
    <w:basedOn w:val="a"/>
    <w:link w:val="af0"/>
    <w:qFormat/>
    <w:rsid w:val="00750E11"/>
    <w:pPr>
      <w:spacing w:after="60"/>
      <w:jc w:val="center"/>
      <w:outlineLvl w:val="1"/>
    </w:pPr>
    <w:rPr>
      <w:rFonts w:ascii="Arial" w:hAnsi="Arial" w:cs="Arial"/>
    </w:rPr>
  </w:style>
  <w:style w:type="character" w:customStyle="1" w:styleId="af0">
    <w:name w:val="Подзаголовок Знак"/>
    <w:basedOn w:val="a0"/>
    <w:link w:val="af"/>
    <w:rsid w:val="00750E11"/>
    <w:rPr>
      <w:rFonts w:ascii="Arial" w:eastAsia="Times New Roman" w:hAnsi="Arial" w:cs="Arial"/>
      <w:sz w:val="24"/>
      <w:szCs w:val="24"/>
      <w:lang w:eastAsia="ru-RU"/>
    </w:rPr>
  </w:style>
  <w:style w:type="paragraph" w:styleId="af1">
    <w:name w:val="Salutation"/>
    <w:basedOn w:val="a"/>
    <w:next w:val="a"/>
    <w:link w:val="11"/>
    <w:semiHidden/>
    <w:unhideWhenUsed/>
    <w:rsid w:val="00750E11"/>
  </w:style>
  <w:style w:type="character" w:customStyle="1" w:styleId="af2">
    <w:name w:val="Приветствие Знак"/>
    <w:basedOn w:val="a0"/>
    <w:semiHidden/>
    <w:rsid w:val="00750E11"/>
    <w:rPr>
      <w:rFonts w:ascii="Times New Roman" w:eastAsia="Times New Roman" w:hAnsi="Times New Roman" w:cs="Times New Roman"/>
      <w:sz w:val="24"/>
      <w:szCs w:val="24"/>
      <w:lang w:eastAsia="ru-RU"/>
    </w:rPr>
  </w:style>
  <w:style w:type="paragraph" w:styleId="32">
    <w:name w:val="Body Text 3"/>
    <w:basedOn w:val="a"/>
    <w:link w:val="33"/>
    <w:semiHidden/>
    <w:unhideWhenUsed/>
    <w:rsid w:val="00750E11"/>
    <w:rPr>
      <w:rFonts w:ascii="KZ Times New Roman" w:hAnsi="KZ Times New Roman"/>
      <w:b/>
      <w:szCs w:val="20"/>
      <w:lang w:val="ru-MO"/>
    </w:rPr>
  </w:style>
  <w:style w:type="character" w:customStyle="1" w:styleId="33">
    <w:name w:val="Основной текст 3 Знак"/>
    <w:basedOn w:val="a0"/>
    <w:link w:val="32"/>
    <w:semiHidden/>
    <w:rsid w:val="00750E11"/>
    <w:rPr>
      <w:rFonts w:ascii="KZ Times New Roman" w:eastAsia="Times New Roman" w:hAnsi="KZ Times New Roman" w:cs="Times New Roman"/>
      <w:b/>
      <w:sz w:val="24"/>
      <w:szCs w:val="20"/>
      <w:lang w:val="ru-MO" w:eastAsia="ru-RU"/>
    </w:rPr>
  </w:style>
  <w:style w:type="paragraph" w:styleId="af3">
    <w:name w:val="Balloon Text"/>
    <w:basedOn w:val="a"/>
    <w:link w:val="12"/>
    <w:semiHidden/>
    <w:unhideWhenUsed/>
    <w:rsid w:val="00750E11"/>
    <w:rPr>
      <w:rFonts w:ascii="Tahoma" w:hAnsi="Tahoma" w:cs="Tahoma"/>
      <w:sz w:val="16"/>
      <w:szCs w:val="16"/>
    </w:rPr>
  </w:style>
  <w:style w:type="character" w:customStyle="1" w:styleId="af4">
    <w:name w:val="Текст выноски Знак"/>
    <w:basedOn w:val="a0"/>
    <w:semiHidden/>
    <w:rsid w:val="00750E11"/>
    <w:rPr>
      <w:rFonts w:ascii="Tahoma" w:eastAsia="Times New Roman" w:hAnsi="Tahoma" w:cs="Tahoma"/>
      <w:sz w:val="16"/>
      <w:szCs w:val="16"/>
      <w:lang w:eastAsia="ru-RU"/>
    </w:rPr>
  </w:style>
  <w:style w:type="paragraph" w:customStyle="1" w:styleId="Subhead2">
    <w:name w:val="Subhead 2"/>
    <w:basedOn w:val="a"/>
    <w:rsid w:val="00750E11"/>
    <w:pPr>
      <w:autoSpaceDE w:val="0"/>
      <w:autoSpaceDN w:val="0"/>
      <w:adjustRightInd w:val="0"/>
      <w:jc w:val="center"/>
    </w:pPr>
    <w:rPr>
      <w:rFonts w:ascii="FK Helvetica" w:hAnsi="FK Helvetica" w:cs="FK Helvetica"/>
      <w:sz w:val="26"/>
      <w:szCs w:val="26"/>
    </w:rPr>
  </w:style>
  <w:style w:type="paragraph" w:customStyle="1" w:styleId="13">
    <w:name w:val="Подзаголовок 1"/>
    <w:basedOn w:val="a"/>
    <w:rsid w:val="00750E11"/>
    <w:pPr>
      <w:autoSpaceDE w:val="0"/>
      <w:autoSpaceDN w:val="0"/>
      <w:adjustRightInd w:val="0"/>
      <w:jc w:val="center"/>
    </w:pPr>
    <w:rPr>
      <w:rFonts w:ascii="FK Baltica" w:hAnsi="FK Baltica" w:cs="FK Baltica"/>
      <w:b/>
      <w:bCs/>
      <w:sz w:val="36"/>
      <w:szCs w:val="36"/>
    </w:rPr>
  </w:style>
  <w:style w:type="paragraph" w:customStyle="1" w:styleId="af5">
    <w:name w:val="Внутренний адрес"/>
    <w:basedOn w:val="a"/>
    <w:rsid w:val="00750E11"/>
  </w:style>
  <w:style w:type="paragraph" w:customStyle="1" w:styleId="af6">
    <w:name w:val="Строка ссылки"/>
    <w:basedOn w:val="a6"/>
    <w:rsid w:val="00750E11"/>
    <w:pPr>
      <w:autoSpaceDE w:val="0"/>
      <w:autoSpaceDN w:val="0"/>
      <w:adjustRightInd w:val="0"/>
      <w:spacing w:after="0"/>
      <w:ind w:firstLine="283"/>
      <w:jc w:val="both"/>
    </w:pPr>
    <w:rPr>
      <w:rFonts w:ascii="FK Helvetica" w:hAnsi="FK Helvetica" w:cs="FK Helvetica"/>
      <w:color w:val="000000"/>
      <w:sz w:val="20"/>
      <w:szCs w:val="20"/>
    </w:rPr>
  </w:style>
  <w:style w:type="character" w:customStyle="1" w:styleId="14">
    <w:name w:val="Нижний колонтитул Знак1"/>
    <w:basedOn w:val="a0"/>
    <w:uiPriority w:val="99"/>
    <w:semiHidden/>
    <w:rsid w:val="00750E11"/>
  </w:style>
  <w:style w:type="character" w:customStyle="1" w:styleId="11">
    <w:name w:val="Приветствие Знак1"/>
    <w:link w:val="af1"/>
    <w:semiHidden/>
    <w:locked/>
    <w:rsid w:val="00750E11"/>
    <w:rPr>
      <w:rFonts w:ascii="Times New Roman" w:eastAsia="Times New Roman" w:hAnsi="Times New Roman" w:cs="Times New Roman"/>
      <w:sz w:val="24"/>
      <w:szCs w:val="24"/>
      <w:lang w:eastAsia="ru-RU"/>
    </w:rPr>
  </w:style>
  <w:style w:type="character" w:customStyle="1" w:styleId="12">
    <w:name w:val="Текст выноски Знак1"/>
    <w:link w:val="af3"/>
    <w:semiHidden/>
    <w:locked/>
    <w:rsid w:val="00750E11"/>
    <w:rPr>
      <w:rFonts w:ascii="Tahoma" w:eastAsia="Times New Roman" w:hAnsi="Tahoma" w:cs="Tahoma"/>
      <w:sz w:val="16"/>
      <w:szCs w:val="16"/>
      <w:lang w:eastAsia="ru-RU"/>
    </w:rPr>
  </w:style>
  <w:style w:type="table" w:styleId="af7">
    <w:name w:val="Table Grid"/>
    <w:basedOn w:val="a1"/>
    <w:rsid w:val="00750E1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19752732">
      <w:bodyDiv w:val="1"/>
      <w:marLeft w:val="0"/>
      <w:marRight w:val="0"/>
      <w:marTop w:val="0"/>
      <w:marBottom w:val="0"/>
      <w:divBdr>
        <w:top w:val="none" w:sz="0" w:space="0" w:color="auto"/>
        <w:left w:val="none" w:sz="0" w:space="0" w:color="auto"/>
        <w:bottom w:val="none" w:sz="0" w:space="0" w:color="auto"/>
        <w:right w:val="none" w:sz="0" w:space="0" w:color="auto"/>
      </w:divBdr>
    </w:div>
    <w:div w:id="867643957">
      <w:bodyDiv w:val="1"/>
      <w:marLeft w:val="0"/>
      <w:marRight w:val="0"/>
      <w:marTop w:val="0"/>
      <w:marBottom w:val="0"/>
      <w:divBdr>
        <w:top w:val="none" w:sz="0" w:space="0" w:color="auto"/>
        <w:left w:val="none" w:sz="0" w:space="0" w:color="auto"/>
        <w:bottom w:val="none" w:sz="0" w:space="0" w:color="auto"/>
        <w:right w:val="none" w:sz="0" w:space="0" w:color="auto"/>
      </w:divBdr>
    </w:div>
    <w:div w:id="1250890942">
      <w:bodyDiv w:val="1"/>
      <w:marLeft w:val="0"/>
      <w:marRight w:val="0"/>
      <w:marTop w:val="0"/>
      <w:marBottom w:val="0"/>
      <w:divBdr>
        <w:top w:val="none" w:sz="0" w:space="0" w:color="auto"/>
        <w:left w:val="none" w:sz="0" w:space="0" w:color="auto"/>
        <w:bottom w:val="none" w:sz="0" w:space="0" w:color="auto"/>
        <w:right w:val="none" w:sz="0" w:space="0" w:color="auto"/>
      </w:divBdr>
    </w:div>
    <w:div w:id="1457286575">
      <w:bodyDiv w:val="1"/>
      <w:marLeft w:val="0"/>
      <w:marRight w:val="0"/>
      <w:marTop w:val="0"/>
      <w:marBottom w:val="0"/>
      <w:divBdr>
        <w:top w:val="none" w:sz="0" w:space="0" w:color="auto"/>
        <w:left w:val="none" w:sz="0" w:space="0" w:color="auto"/>
        <w:bottom w:val="none" w:sz="0" w:space="0" w:color="auto"/>
        <w:right w:val="none" w:sz="0" w:space="0" w:color="auto"/>
      </w:divBdr>
    </w:div>
    <w:div w:id="171396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60D6B-0B6B-43D3-8ECD-540F0406C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15397</Words>
  <Characters>87768</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Сауле-PC</Company>
  <LinksUpToDate>false</LinksUpToDate>
  <CharactersWithSpaces>102960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dc:creator>
  <cp:keywords/>
  <dc:description/>
  <cp:lastModifiedBy>Admin</cp:lastModifiedBy>
  <cp:revision>2</cp:revision>
  <dcterms:created xsi:type="dcterms:W3CDTF">2015-02-01T04:46:00Z</dcterms:created>
  <dcterms:modified xsi:type="dcterms:W3CDTF">2015-02-01T04:46:00Z</dcterms:modified>
</cp:coreProperties>
</file>