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E5D1F" w:rsidRPr="00F71B41" w:rsidRDefault="00AE5D1F" w:rsidP="00BC25A6">
      <w:pPr>
        <w:pStyle w:val="Heading1"/>
        <w:jc w:val="right"/>
        <w:rPr>
          <w:rFonts w:ascii="Times New Roman" w:hAnsi="Times New Roman"/>
          <w:sz w:val="30"/>
          <w:szCs w:val="30"/>
          <w:lang w:val="en-US"/>
        </w:rPr>
      </w:pPr>
      <w:r>
        <w:rPr>
          <w:rFonts w:ascii="Times New Roman" w:hAnsi="Times New Roman"/>
          <w:sz w:val="30"/>
          <w:szCs w:val="30"/>
          <w:lang w:val="en-US"/>
        </w:rPr>
        <w:t>F.7.03-18</w:t>
      </w:r>
    </w:p>
    <w:p w:rsidR="00AE5D1F" w:rsidRPr="00F71B41" w:rsidRDefault="00AE5D1F" w:rsidP="00BC25A6">
      <w:pPr>
        <w:jc w:val="both"/>
        <w:rPr>
          <w:sz w:val="30"/>
          <w:szCs w:val="30"/>
          <w:lang w:val="en-US"/>
        </w:rPr>
      </w:pPr>
    </w:p>
    <w:p w:rsidR="00AE5D1F" w:rsidRPr="00F71B41" w:rsidRDefault="00AE5D1F" w:rsidP="00BC25A6">
      <w:pPr>
        <w:jc w:val="center"/>
        <w:rPr>
          <w:caps/>
          <w:sz w:val="30"/>
          <w:szCs w:val="30"/>
          <w:lang w:val="en-US" w:eastAsia="ko-KR"/>
        </w:rPr>
      </w:pPr>
    </w:p>
    <w:p w:rsidR="00AE5D1F" w:rsidRPr="00717EEF" w:rsidRDefault="00AE5D1F" w:rsidP="00BC25A6">
      <w:pPr>
        <w:jc w:val="center"/>
        <w:rPr>
          <w:caps/>
          <w:sz w:val="30"/>
          <w:szCs w:val="30"/>
          <w:lang w:val="en-US" w:eastAsia="ko-KR"/>
        </w:rPr>
      </w:pPr>
      <w:r>
        <w:rPr>
          <w:bCs/>
          <w:noProof/>
          <w:color w:val="000000"/>
          <w:sz w:val="30"/>
          <w:szCs w:val="30"/>
          <w:lang w:val="en-US"/>
        </w:rPr>
        <w:t>SIKHYNBAYEVA</w:t>
      </w:r>
      <w:r w:rsidRPr="00F71B41">
        <w:rPr>
          <w:bCs/>
          <w:noProof/>
          <w:color w:val="000000"/>
          <w:sz w:val="30"/>
          <w:szCs w:val="30"/>
          <w:lang w:val="en-US"/>
        </w:rPr>
        <w:t xml:space="preserve"> Zh.S., </w:t>
      </w:r>
      <w:r>
        <w:rPr>
          <w:bCs/>
          <w:noProof/>
          <w:color w:val="000000"/>
          <w:sz w:val="30"/>
          <w:szCs w:val="30"/>
          <w:lang w:val="en-US"/>
        </w:rPr>
        <w:t xml:space="preserve">BAYNEEVA P., </w:t>
      </w:r>
      <w:r w:rsidRPr="00F71B41">
        <w:rPr>
          <w:bCs/>
          <w:noProof/>
          <w:color w:val="000000"/>
          <w:sz w:val="30"/>
          <w:szCs w:val="30"/>
          <w:lang w:val="en-US"/>
        </w:rPr>
        <w:t>S</w:t>
      </w:r>
      <w:r>
        <w:rPr>
          <w:bCs/>
          <w:noProof/>
          <w:color w:val="000000"/>
          <w:sz w:val="30"/>
          <w:szCs w:val="30"/>
          <w:lang w:val="en-US"/>
        </w:rPr>
        <w:t>HINGISBAYEVA</w:t>
      </w:r>
      <w:r w:rsidRPr="00F71B41">
        <w:rPr>
          <w:bCs/>
          <w:noProof/>
          <w:color w:val="000000"/>
          <w:sz w:val="30"/>
          <w:szCs w:val="30"/>
          <w:lang w:val="en-US"/>
        </w:rPr>
        <w:t xml:space="preserve"> Zh.A., </w:t>
      </w:r>
      <w:r>
        <w:rPr>
          <w:bCs/>
          <w:noProof/>
          <w:color w:val="000000"/>
          <w:sz w:val="30"/>
          <w:szCs w:val="30"/>
          <w:lang w:val="en-US"/>
        </w:rPr>
        <w:t>TUREBEKOVA G.Z., DAYRABAYEVA  A.Zh.</w:t>
      </w:r>
    </w:p>
    <w:p w:rsidR="00AE5D1F" w:rsidRPr="00F71B41" w:rsidRDefault="00AE5D1F" w:rsidP="00BC25A6">
      <w:pPr>
        <w:jc w:val="center"/>
        <w:rPr>
          <w:caps/>
          <w:sz w:val="30"/>
          <w:szCs w:val="30"/>
          <w:lang w:val="kk-KZ" w:eastAsia="ko-KR"/>
        </w:rPr>
      </w:pPr>
    </w:p>
    <w:p w:rsidR="00AE5D1F" w:rsidRPr="009430BC" w:rsidRDefault="00AE5D1F" w:rsidP="00BC25A6">
      <w:pPr>
        <w:jc w:val="center"/>
        <w:rPr>
          <w:b/>
          <w:caps/>
          <w:sz w:val="30"/>
          <w:szCs w:val="30"/>
          <w:lang w:val="kk-KZ" w:eastAsia="ko-KR"/>
        </w:rPr>
      </w:pPr>
      <w:r w:rsidRPr="009430BC">
        <w:rPr>
          <w:b/>
          <w:color w:val="000000"/>
          <w:sz w:val="28"/>
          <w:szCs w:val="28"/>
          <w:lang w:val="en-US"/>
        </w:rPr>
        <w:t>P</w:t>
      </w:r>
      <w:r>
        <w:rPr>
          <w:b/>
          <w:color w:val="000000"/>
          <w:sz w:val="28"/>
          <w:szCs w:val="28"/>
          <w:lang w:val="en-US"/>
        </w:rPr>
        <w:t>ROTECTION AND RATIONAL</w:t>
      </w:r>
      <w:r w:rsidRPr="009430BC">
        <w:rPr>
          <w:b/>
          <w:color w:val="000000"/>
          <w:sz w:val="28"/>
          <w:szCs w:val="28"/>
          <w:lang w:val="en-US"/>
        </w:rPr>
        <w:t xml:space="preserve"> </w:t>
      </w:r>
      <w:r>
        <w:rPr>
          <w:b/>
          <w:color w:val="000000"/>
          <w:sz w:val="28"/>
          <w:szCs w:val="28"/>
          <w:lang w:val="en-US"/>
        </w:rPr>
        <w:t xml:space="preserve">USE OF WATER RESOURCES </w:t>
      </w:r>
    </w:p>
    <w:p w:rsidR="00AE5D1F" w:rsidRPr="00F71B41" w:rsidRDefault="00AE5D1F" w:rsidP="00BC25A6">
      <w:pPr>
        <w:jc w:val="center"/>
        <w:rPr>
          <w:caps/>
          <w:sz w:val="30"/>
          <w:szCs w:val="30"/>
          <w:lang w:val="kk-KZ" w:eastAsia="ko-KR"/>
        </w:rPr>
      </w:pPr>
    </w:p>
    <w:p w:rsidR="00AE5D1F" w:rsidRPr="00B55C85" w:rsidRDefault="00AE5D1F" w:rsidP="00BC25A6">
      <w:pPr>
        <w:jc w:val="center"/>
        <w:rPr>
          <w:sz w:val="30"/>
          <w:szCs w:val="30"/>
          <w:lang w:val="en-US"/>
        </w:rPr>
      </w:pPr>
    </w:p>
    <w:p w:rsidR="00AE5D1F" w:rsidRDefault="00AE5D1F" w:rsidP="00E3411A">
      <w:pPr>
        <w:rPr>
          <w:sz w:val="30"/>
          <w:szCs w:val="30"/>
          <w:lang w:val="en-US"/>
        </w:rPr>
      </w:pPr>
      <w:r>
        <w:rPr>
          <w:sz w:val="30"/>
          <w:szCs w:val="30"/>
          <w:lang w:val="en-US"/>
        </w:rPr>
        <w:t xml:space="preserve">                                               </w:t>
      </w: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Default="00AE5D1F" w:rsidP="00E3411A">
      <w:pPr>
        <w:rPr>
          <w:sz w:val="30"/>
          <w:szCs w:val="30"/>
          <w:lang w:val="en-US"/>
        </w:rPr>
      </w:pPr>
    </w:p>
    <w:p w:rsidR="00AE5D1F" w:rsidRPr="00F71B41" w:rsidRDefault="00AE5D1F" w:rsidP="00B55C85">
      <w:pPr>
        <w:shd w:val="clear" w:color="auto" w:fill="FFFFFF"/>
        <w:autoSpaceDE w:val="0"/>
        <w:autoSpaceDN w:val="0"/>
        <w:adjustRightInd w:val="0"/>
        <w:jc w:val="center"/>
        <w:rPr>
          <w:sz w:val="30"/>
          <w:szCs w:val="30"/>
          <w:lang w:val="en-US"/>
        </w:rPr>
      </w:pPr>
      <w:r>
        <w:rPr>
          <w:sz w:val="30"/>
          <w:szCs w:val="30"/>
          <w:lang w:val="en-US"/>
        </w:rPr>
        <w:t>SHYMKENT</w:t>
      </w:r>
      <w:r w:rsidRPr="00F71B41">
        <w:rPr>
          <w:sz w:val="30"/>
          <w:szCs w:val="30"/>
          <w:lang w:val="kk-KZ"/>
        </w:rPr>
        <w:t>, 201</w:t>
      </w:r>
      <w:r>
        <w:rPr>
          <w:sz w:val="30"/>
          <w:szCs w:val="30"/>
          <w:lang w:val="en-US"/>
        </w:rPr>
        <w:t>5</w:t>
      </w:r>
    </w:p>
    <w:p w:rsidR="00AE5D1F" w:rsidRDefault="00AE5D1F" w:rsidP="00EE38F2">
      <w:pPr>
        <w:pStyle w:val="BodyTextIndent"/>
        <w:jc w:val="center"/>
        <w:rPr>
          <w:sz w:val="30"/>
          <w:szCs w:val="30"/>
          <w:lang w:val="en-US"/>
        </w:rPr>
      </w:pPr>
    </w:p>
    <w:p w:rsidR="00AE5D1F" w:rsidRPr="00F71B41" w:rsidRDefault="00AE5D1F" w:rsidP="00EE38F2">
      <w:pPr>
        <w:pStyle w:val="BodyTextIndent"/>
        <w:jc w:val="center"/>
        <w:rPr>
          <w:sz w:val="30"/>
          <w:szCs w:val="30"/>
          <w:lang w:val="en-US"/>
        </w:rPr>
      </w:pPr>
      <w:r w:rsidRPr="00F71B41">
        <w:rPr>
          <w:sz w:val="30"/>
          <w:szCs w:val="30"/>
          <w:lang w:val="en-US"/>
        </w:rPr>
        <w:t xml:space="preserve">MINISTRY OF EDUCATION AND SCIENCE OF THE </w:t>
      </w:r>
      <w:smartTag w:uri="urn:schemas-microsoft-com:office:smarttags" w:element="PlaceType">
        <w:smartTag w:uri="urn:schemas-microsoft-com:office:smarttags" w:element="place">
          <w:r w:rsidRPr="00F71B41">
            <w:rPr>
              <w:sz w:val="30"/>
              <w:szCs w:val="30"/>
              <w:lang w:val="en-US"/>
            </w:rPr>
            <w:t>REPUBLIC</w:t>
          </w:r>
        </w:smartTag>
        <w:r w:rsidRPr="00F71B41">
          <w:rPr>
            <w:sz w:val="30"/>
            <w:szCs w:val="30"/>
            <w:lang w:val="en-US"/>
          </w:rPr>
          <w:t xml:space="preserve"> OF </w:t>
        </w:r>
        <w:smartTag w:uri="urn:schemas-microsoft-com:office:smarttags" w:element="PlaceName">
          <w:r w:rsidRPr="00F71B41">
            <w:rPr>
              <w:sz w:val="30"/>
              <w:szCs w:val="30"/>
              <w:lang w:val="en-US"/>
            </w:rPr>
            <w:t>KAZAKHSTAN</w:t>
          </w:r>
        </w:smartTag>
      </w:smartTag>
    </w:p>
    <w:p w:rsidR="00AE5D1F" w:rsidRPr="00F71B41" w:rsidRDefault="00AE5D1F" w:rsidP="00EE38F2">
      <w:pPr>
        <w:rPr>
          <w:sz w:val="30"/>
          <w:szCs w:val="30"/>
          <w:lang w:val="en-US"/>
        </w:rPr>
      </w:pPr>
    </w:p>
    <w:p w:rsidR="00AE5D1F" w:rsidRPr="00F71B41" w:rsidRDefault="00AE5D1F" w:rsidP="00EE38F2">
      <w:pPr>
        <w:pStyle w:val="BodyTextIndent"/>
        <w:jc w:val="center"/>
        <w:rPr>
          <w:sz w:val="30"/>
          <w:szCs w:val="30"/>
          <w:lang w:val="en-US"/>
        </w:rPr>
      </w:pPr>
      <w:r w:rsidRPr="00F71B41">
        <w:rPr>
          <w:sz w:val="30"/>
          <w:szCs w:val="30"/>
          <w:lang w:val="en-US"/>
        </w:rPr>
        <w:t xml:space="preserve">M. </w:t>
      </w:r>
      <w:smartTag w:uri="urn:schemas-microsoft-com:office:smarttags" w:element="PlaceName">
        <w:smartTag w:uri="urn:schemas-microsoft-com:office:smarttags" w:element="place">
          <w:r w:rsidRPr="00F71B41">
            <w:rPr>
              <w:sz w:val="30"/>
              <w:szCs w:val="30"/>
              <w:lang w:val="en-US"/>
            </w:rPr>
            <w:t>AUEZOV</w:t>
          </w:r>
        </w:smartTag>
        <w:r w:rsidRPr="00F71B41">
          <w:rPr>
            <w:sz w:val="30"/>
            <w:szCs w:val="30"/>
            <w:lang w:val="en-US"/>
          </w:rPr>
          <w:t xml:space="preserve"> </w:t>
        </w:r>
        <w:smartTag w:uri="urn:schemas-microsoft-com:office:smarttags" w:element="PlaceName">
          <w:r w:rsidRPr="00F71B41">
            <w:rPr>
              <w:sz w:val="30"/>
              <w:szCs w:val="30"/>
              <w:lang w:val="en-US"/>
            </w:rPr>
            <w:t>SOUTH</w:t>
          </w:r>
        </w:smartTag>
        <w:r w:rsidRPr="00F71B41">
          <w:rPr>
            <w:sz w:val="30"/>
            <w:szCs w:val="30"/>
            <w:lang w:val="en-US"/>
          </w:rPr>
          <w:t xml:space="preserve"> </w:t>
        </w:r>
        <w:smartTag w:uri="urn:schemas-microsoft-com:office:smarttags" w:element="PlaceName">
          <w:r w:rsidRPr="00F71B41">
            <w:rPr>
              <w:sz w:val="30"/>
              <w:szCs w:val="30"/>
              <w:lang w:val="en-US"/>
            </w:rPr>
            <w:t>KAZAKHSTAN</w:t>
          </w:r>
        </w:smartTag>
        <w:r w:rsidRPr="00F71B41">
          <w:rPr>
            <w:sz w:val="30"/>
            <w:szCs w:val="30"/>
            <w:lang w:val="en-US"/>
          </w:rPr>
          <w:t xml:space="preserve"> </w:t>
        </w:r>
        <w:smartTag w:uri="urn:schemas-microsoft-com:office:smarttags" w:element="PlaceType">
          <w:r w:rsidRPr="00F71B41">
            <w:rPr>
              <w:sz w:val="30"/>
              <w:szCs w:val="30"/>
              <w:lang w:val="en-US"/>
            </w:rPr>
            <w:t>STATE</w:t>
          </w:r>
        </w:smartTag>
        <w:r w:rsidRPr="00F71B41">
          <w:rPr>
            <w:sz w:val="30"/>
            <w:szCs w:val="30"/>
            <w:lang w:val="en-US"/>
          </w:rPr>
          <w:t xml:space="preserve"> </w:t>
        </w:r>
        <w:smartTag w:uri="urn:schemas-microsoft-com:office:smarttags" w:element="PlaceType">
          <w:r w:rsidRPr="00F71B41">
            <w:rPr>
              <w:sz w:val="30"/>
              <w:szCs w:val="30"/>
              <w:lang w:val="en-US"/>
            </w:rPr>
            <w:t>UNIVERSITY</w:t>
          </w:r>
        </w:smartTag>
      </w:smartTag>
    </w:p>
    <w:p w:rsidR="00AE5D1F" w:rsidRPr="00F71B41" w:rsidRDefault="00AE5D1F" w:rsidP="00EE38F2">
      <w:pPr>
        <w:jc w:val="center"/>
        <w:rPr>
          <w:b/>
          <w:sz w:val="30"/>
          <w:szCs w:val="30"/>
          <w:lang w:val="en-US"/>
        </w:rPr>
      </w:pPr>
    </w:p>
    <w:p w:rsidR="00AE5D1F" w:rsidRPr="00F71B41" w:rsidRDefault="00AE5D1F" w:rsidP="00BC25A6">
      <w:pPr>
        <w:shd w:val="clear" w:color="auto" w:fill="FFFFFF"/>
        <w:autoSpaceDE w:val="0"/>
        <w:autoSpaceDN w:val="0"/>
        <w:adjustRightInd w:val="0"/>
        <w:rPr>
          <w:bCs/>
          <w:noProof/>
          <w:color w:val="000000"/>
          <w:sz w:val="30"/>
          <w:szCs w:val="30"/>
          <w:lang w:val="en-US"/>
        </w:rPr>
      </w:pPr>
    </w:p>
    <w:p w:rsidR="00AE5D1F" w:rsidRPr="00F71B41" w:rsidRDefault="00AE5D1F" w:rsidP="00BC25A6">
      <w:pPr>
        <w:shd w:val="clear" w:color="auto" w:fill="FFFFFF"/>
        <w:autoSpaceDE w:val="0"/>
        <w:autoSpaceDN w:val="0"/>
        <w:adjustRightInd w:val="0"/>
        <w:rPr>
          <w:b/>
          <w:bCs/>
          <w:noProof/>
          <w:color w:val="000000"/>
          <w:sz w:val="30"/>
          <w:szCs w:val="30"/>
          <w:lang w:val="kk-KZ"/>
        </w:rPr>
      </w:pPr>
    </w:p>
    <w:p w:rsidR="00AE5D1F" w:rsidRPr="00740725" w:rsidRDefault="00AE5D1F" w:rsidP="00B55C85">
      <w:pPr>
        <w:jc w:val="center"/>
        <w:rPr>
          <w:caps/>
          <w:sz w:val="30"/>
          <w:szCs w:val="30"/>
          <w:lang w:val="kk-KZ" w:eastAsia="ko-KR"/>
        </w:rPr>
      </w:pPr>
      <w:r w:rsidRPr="00740725">
        <w:rPr>
          <w:bCs/>
          <w:noProof/>
          <w:color w:val="000000"/>
          <w:sz w:val="30"/>
          <w:szCs w:val="30"/>
          <w:lang w:val="kk-KZ"/>
        </w:rPr>
        <w:t xml:space="preserve">Sikhynbayeva Zh.S., Shingisbayeva Zh.A., Bayneeva P., </w:t>
      </w:r>
      <w:r w:rsidRPr="00717EEF">
        <w:rPr>
          <w:bCs/>
          <w:noProof/>
          <w:color w:val="000000"/>
          <w:sz w:val="30"/>
          <w:szCs w:val="30"/>
          <w:lang w:val="kk-KZ"/>
        </w:rPr>
        <w:t xml:space="preserve">Turebekova G.Z., </w:t>
      </w:r>
      <w:r w:rsidRPr="00740725">
        <w:rPr>
          <w:bCs/>
          <w:noProof/>
          <w:color w:val="000000"/>
          <w:sz w:val="30"/>
          <w:szCs w:val="30"/>
          <w:lang w:val="kk-KZ"/>
        </w:rPr>
        <w:t>Dayrabayeva A.Z</w:t>
      </w:r>
      <w:r>
        <w:rPr>
          <w:bCs/>
          <w:noProof/>
          <w:color w:val="000000"/>
          <w:sz w:val="30"/>
          <w:szCs w:val="30"/>
          <w:lang w:val="kk-KZ"/>
        </w:rPr>
        <w:t>h</w:t>
      </w:r>
      <w:r w:rsidRPr="00740725">
        <w:rPr>
          <w:bCs/>
          <w:noProof/>
          <w:color w:val="000000"/>
          <w:sz w:val="30"/>
          <w:szCs w:val="30"/>
          <w:lang w:val="kk-KZ"/>
        </w:rPr>
        <w:t>.</w:t>
      </w:r>
    </w:p>
    <w:p w:rsidR="00AE5D1F" w:rsidRPr="00740725" w:rsidRDefault="00AE5D1F" w:rsidP="00B55C85">
      <w:pPr>
        <w:jc w:val="center"/>
        <w:rPr>
          <w:caps/>
          <w:sz w:val="30"/>
          <w:szCs w:val="30"/>
          <w:lang w:val="kk-KZ" w:eastAsia="ko-KR"/>
        </w:rPr>
      </w:pPr>
    </w:p>
    <w:p w:rsidR="00AE5D1F" w:rsidRPr="00F71B41" w:rsidRDefault="00AE5D1F" w:rsidP="00BC25A6">
      <w:pPr>
        <w:shd w:val="clear" w:color="auto" w:fill="FFFFFF"/>
        <w:autoSpaceDE w:val="0"/>
        <w:autoSpaceDN w:val="0"/>
        <w:adjustRightInd w:val="0"/>
        <w:rPr>
          <w:b/>
          <w:bCs/>
          <w:noProof/>
          <w:color w:val="000000"/>
          <w:sz w:val="30"/>
          <w:szCs w:val="30"/>
          <w:lang w:val="kk-KZ"/>
        </w:rPr>
      </w:pPr>
    </w:p>
    <w:p w:rsidR="00AE5D1F" w:rsidRPr="00F71B41" w:rsidRDefault="00AE5D1F" w:rsidP="00B55C85">
      <w:pPr>
        <w:jc w:val="center"/>
        <w:rPr>
          <w:caps/>
          <w:sz w:val="30"/>
          <w:szCs w:val="30"/>
          <w:lang w:val="kk-KZ" w:eastAsia="ko-KR"/>
        </w:rPr>
      </w:pPr>
    </w:p>
    <w:p w:rsidR="00AE5D1F" w:rsidRPr="00F71B41" w:rsidRDefault="00AE5D1F" w:rsidP="00BC25A6">
      <w:pPr>
        <w:shd w:val="clear" w:color="auto" w:fill="FFFFFF"/>
        <w:autoSpaceDE w:val="0"/>
        <w:autoSpaceDN w:val="0"/>
        <w:adjustRightInd w:val="0"/>
        <w:rPr>
          <w:b/>
          <w:bCs/>
          <w:noProof/>
          <w:color w:val="000000"/>
          <w:sz w:val="30"/>
          <w:szCs w:val="30"/>
          <w:lang w:val="kk-KZ"/>
        </w:rPr>
      </w:pPr>
    </w:p>
    <w:p w:rsidR="00AE5D1F" w:rsidRPr="00F71B41" w:rsidRDefault="00AE5D1F" w:rsidP="00BC25A6">
      <w:pPr>
        <w:shd w:val="clear" w:color="auto" w:fill="FFFFFF"/>
        <w:autoSpaceDE w:val="0"/>
        <w:autoSpaceDN w:val="0"/>
        <w:adjustRightInd w:val="0"/>
        <w:rPr>
          <w:b/>
          <w:bCs/>
          <w:noProof/>
          <w:color w:val="000000"/>
          <w:sz w:val="30"/>
          <w:szCs w:val="30"/>
          <w:lang w:val="kk-KZ"/>
        </w:rPr>
      </w:pPr>
    </w:p>
    <w:p w:rsidR="00AE5D1F" w:rsidRPr="00F71B41" w:rsidRDefault="00AE5D1F" w:rsidP="00BC25A6">
      <w:pPr>
        <w:shd w:val="clear" w:color="auto" w:fill="FFFFFF"/>
        <w:autoSpaceDE w:val="0"/>
        <w:autoSpaceDN w:val="0"/>
        <w:adjustRightInd w:val="0"/>
        <w:rPr>
          <w:b/>
          <w:bCs/>
          <w:noProof/>
          <w:color w:val="000000"/>
          <w:sz w:val="30"/>
          <w:szCs w:val="30"/>
          <w:lang w:val="kk-KZ"/>
        </w:rPr>
      </w:pPr>
    </w:p>
    <w:p w:rsidR="00AE5D1F" w:rsidRPr="009430BC" w:rsidRDefault="00AE5D1F" w:rsidP="00B55C85">
      <w:pPr>
        <w:jc w:val="center"/>
        <w:rPr>
          <w:b/>
          <w:caps/>
          <w:sz w:val="30"/>
          <w:szCs w:val="30"/>
          <w:lang w:val="kk-KZ" w:eastAsia="ko-KR"/>
        </w:rPr>
      </w:pPr>
      <w:r w:rsidRPr="009430BC">
        <w:rPr>
          <w:b/>
          <w:color w:val="000000"/>
          <w:sz w:val="28"/>
          <w:szCs w:val="28"/>
          <w:lang w:val="en-US"/>
        </w:rPr>
        <w:t>P</w:t>
      </w:r>
      <w:r>
        <w:rPr>
          <w:b/>
          <w:color w:val="000000"/>
          <w:sz w:val="28"/>
          <w:szCs w:val="28"/>
          <w:lang w:val="en-US"/>
        </w:rPr>
        <w:t>ROTECTION AND RATIONAL</w:t>
      </w:r>
      <w:r w:rsidRPr="009430BC">
        <w:rPr>
          <w:b/>
          <w:color w:val="000000"/>
          <w:sz w:val="28"/>
          <w:szCs w:val="28"/>
          <w:lang w:val="en-US"/>
        </w:rPr>
        <w:t xml:space="preserve"> </w:t>
      </w:r>
      <w:r>
        <w:rPr>
          <w:b/>
          <w:color w:val="000000"/>
          <w:sz w:val="28"/>
          <w:szCs w:val="28"/>
          <w:lang w:val="en-US"/>
        </w:rPr>
        <w:t xml:space="preserve">USE OF WATER RESOURCES </w:t>
      </w:r>
    </w:p>
    <w:p w:rsidR="00AE5D1F" w:rsidRPr="00F71B41" w:rsidRDefault="00AE5D1F" w:rsidP="00B55C85">
      <w:pPr>
        <w:jc w:val="center"/>
        <w:rPr>
          <w:caps/>
          <w:sz w:val="30"/>
          <w:szCs w:val="30"/>
          <w:lang w:val="kk-KZ" w:eastAsia="ko-KR"/>
        </w:rPr>
      </w:pPr>
    </w:p>
    <w:p w:rsidR="00AE5D1F" w:rsidRPr="00B55C85" w:rsidRDefault="00AE5D1F" w:rsidP="00B55C85">
      <w:pPr>
        <w:jc w:val="center"/>
        <w:rPr>
          <w:caps/>
          <w:sz w:val="30"/>
          <w:szCs w:val="30"/>
          <w:lang w:val="kk-KZ" w:eastAsia="ko-KR"/>
        </w:rPr>
      </w:pPr>
    </w:p>
    <w:p w:rsidR="00AE5D1F" w:rsidRPr="00B55C85" w:rsidRDefault="00AE5D1F" w:rsidP="00E75BD9">
      <w:pPr>
        <w:shd w:val="clear" w:color="auto" w:fill="FFFFFF"/>
        <w:autoSpaceDE w:val="0"/>
        <w:autoSpaceDN w:val="0"/>
        <w:adjustRightInd w:val="0"/>
        <w:rPr>
          <w:b/>
          <w:bCs/>
          <w:noProof/>
          <w:color w:val="000000"/>
          <w:sz w:val="30"/>
          <w:szCs w:val="30"/>
          <w:lang w:val="kk-KZ"/>
        </w:rPr>
      </w:pPr>
    </w:p>
    <w:p w:rsidR="00AE5D1F" w:rsidRPr="00B55C85" w:rsidRDefault="00AE5D1F" w:rsidP="00BC25A6">
      <w:pPr>
        <w:shd w:val="clear" w:color="auto" w:fill="FFFFFF"/>
        <w:autoSpaceDE w:val="0"/>
        <w:autoSpaceDN w:val="0"/>
        <w:adjustRightInd w:val="0"/>
        <w:jc w:val="center"/>
        <w:rPr>
          <w:b/>
          <w:bCs/>
          <w:noProof/>
          <w:color w:val="000000"/>
          <w:sz w:val="30"/>
          <w:szCs w:val="30"/>
          <w:lang w:val="kk-KZ"/>
        </w:rPr>
      </w:pPr>
    </w:p>
    <w:p w:rsidR="00AE5D1F" w:rsidRPr="008A3F1A" w:rsidRDefault="00AE5D1F" w:rsidP="00E75BD9">
      <w:pPr>
        <w:pStyle w:val="BodyTextIndent"/>
        <w:jc w:val="center"/>
        <w:rPr>
          <w:b/>
          <w:sz w:val="30"/>
          <w:szCs w:val="30"/>
          <w:lang w:val="en-US"/>
        </w:rPr>
      </w:pPr>
      <w:r w:rsidRPr="008A3F1A">
        <w:rPr>
          <w:b/>
          <w:sz w:val="30"/>
          <w:szCs w:val="30"/>
          <w:lang w:val="en-US"/>
        </w:rPr>
        <w:t>Textbook</w:t>
      </w:r>
    </w:p>
    <w:p w:rsidR="00AE5D1F" w:rsidRPr="00F71B41" w:rsidRDefault="00AE5D1F" w:rsidP="00E75BD9">
      <w:pPr>
        <w:pStyle w:val="BodyTextIndent"/>
        <w:jc w:val="center"/>
        <w:rPr>
          <w:sz w:val="30"/>
          <w:szCs w:val="30"/>
          <w:lang w:val="en-US"/>
        </w:rPr>
      </w:pPr>
      <w:r>
        <w:rPr>
          <w:sz w:val="30"/>
          <w:szCs w:val="30"/>
          <w:lang w:val="en-US"/>
        </w:rPr>
        <w:t xml:space="preserve">For students of a speciality </w:t>
      </w:r>
      <w:r w:rsidRPr="00F71B41">
        <w:rPr>
          <w:sz w:val="30"/>
          <w:szCs w:val="30"/>
          <w:lang w:val="en-US"/>
        </w:rPr>
        <w:t>5</w:t>
      </w:r>
      <w:r>
        <w:rPr>
          <w:sz w:val="30"/>
          <w:szCs w:val="30"/>
          <w:lang w:val="en-US"/>
        </w:rPr>
        <w:t>B</w:t>
      </w:r>
      <w:r w:rsidRPr="00F71B41">
        <w:rPr>
          <w:sz w:val="30"/>
          <w:szCs w:val="30"/>
          <w:lang w:val="en-US"/>
        </w:rPr>
        <w:t>0608</w:t>
      </w:r>
      <w:r>
        <w:rPr>
          <w:sz w:val="30"/>
          <w:szCs w:val="30"/>
          <w:lang w:val="en-US"/>
        </w:rPr>
        <w:t>00</w:t>
      </w:r>
      <w:r w:rsidRPr="00F71B41">
        <w:rPr>
          <w:sz w:val="30"/>
          <w:szCs w:val="30"/>
          <w:lang w:val="en-US"/>
        </w:rPr>
        <w:t>-ecology</w:t>
      </w:r>
    </w:p>
    <w:p w:rsidR="00AE5D1F" w:rsidRPr="009430BC" w:rsidRDefault="00AE5D1F" w:rsidP="00BC25A6">
      <w:pPr>
        <w:shd w:val="clear" w:color="auto" w:fill="FFFFFF"/>
        <w:autoSpaceDE w:val="0"/>
        <w:autoSpaceDN w:val="0"/>
        <w:adjustRightInd w:val="0"/>
        <w:jc w:val="center"/>
        <w:rPr>
          <w:b/>
          <w:bCs/>
          <w:noProof/>
          <w:color w:val="000000"/>
          <w:sz w:val="30"/>
          <w:szCs w:val="30"/>
          <w:lang w:val="en-US"/>
        </w:rPr>
      </w:pPr>
    </w:p>
    <w:p w:rsidR="00AE5D1F" w:rsidRPr="00F71B41" w:rsidRDefault="00AE5D1F" w:rsidP="00BC25A6">
      <w:pPr>
        <w:shd w:val="clear" w:color="auto" w:fill="FFFFFF"/>
        <w:autoSpaceDE w:val="0"/>
        <w:autoSpaceDN w:val="0"/>
        <w:adjustRightInd w:val="0"/>
        <w:jc w:val="center"/>
        <w:rPr>
          <w:b/>
          <w:bCs/>
          <w:noProof/>
          <w:color w:val="000000"/>
          <w:sz w:val="30"/>
          <w:szCs w:val="30"/>
          <w:lang w:val="kk-KZ"/>
        </w:rPr>
      </w:pPr>
    </w:p>
    <w:p w:rsidR="00AE5D1F" w:rsidRPr="00F71B41" w:rsidRDefault="00AE5D1F" w:rsidP="00BC25A6">
      <w:pPr>
        <w:shd w:val="clear" w:color="auto" w:fill="FFFFFF"/>
        <w:autoSpaceDE w:val="0"/>
        <w:autoSpaceDN w:val="0"/>
        <w:adjustRightInd w:val="0"/>
        <w:jc w:val="center"/>
        <w:rPr>
          <w:b/>
          <w:bCs/>
          <w:noProof/>
          <w:color w:val="000000"/>
          <w:sz w:val="30"/>
          <w:szCs w:val="30"/>
          <w:lang w:val="en-US"/>
        </w:rPr>
      </w:pPr>
    </w:p>
    <w:p w:rsidR="00AE5D1F" w:rsidRPr="00F71B41" w:rsidRDefault="00AE5D1F" w:rsidP="00BC25A6">
      <w:pPr>
        <w:shd w:val="clear" w:color="auto" w:fill="FFFFFF"/>
        <w:autoSpaceDE w:val="0"/>
        <w:autoSpaceDN w:val="0"/>
        <w:adjustRightInd w:val="0"/>
        <w:jc w:val="center"/>
        <w:rPr>
          <w:b/>
          <w:bCs/>
          <w:noProof/>
          <w:color w:val="000000"/>
          <w:sz w:val="30"/>
          <w:szCs w:val="30"/>
          <w:lang w:val="kk-KZ"/>
        </w:rPr>
      </w:pPr>
    </w:p>
    <w:p w:rsidR="00AE5D1F" w:rsidRPr="00F71B41" w:rsidRDefault="00AE5D1F" w:rsidP="00BC25A6">
      <w:pPr>
        <w:shd w:val="clear" w:color="auto" w:fill="FFFFFF"/>
        <w:autoSpaceDE w:val="0"/>
        <w:autoSpaceDN w:val="0"/>
        <w:adjustRightInd w:val="0"/>
        <w:jc w:val="center"/>
        <w:rPr>
          <w:b/>
          <w:bCs/>
          <w:noProof/>
          <w:color w:val="000000"/>
          <w:sz w:val="30"/>
          <w:szCs w:val="30"/>
          <w:lang w:val="kk-KZ"/>
        </w:rPr>
      </w:pPr>
    </w:p>
    <w:p w:rsidR="00AE5D1F" w:rsidRPr="00F71B41" w:rsidRDefault="00AE5D1F" w:rsidP="00BC25A6">
      <w:pPr>
        <w:shd w:val="clear" w:color="auto" w:fill="FFFFFF"/>
        <w:autoSpaceDE w:val="0"/>
        <w:autoSpaceDN w:val="0"/>
        <w:adjustRightInd w:val="0"/>
        <w:jc w:val="center"/>
        <w:rPr>
          <w:b/>
          <w:bCs/>
          <w:noProof/>
          <w:color w:val="000000"/>
          <w:sz w:val="30"/>
          <w:szCs w:val="30"/>
          <w:lang w:val="kk-KZ"/>
        </w:rPr>
      </w:pPr>
    </w:p>
    <w:p w:rsidR="00AE5D1F" w:rsidRPr="00F71B41" w:rsidRDefault="00AE5D1F" w:rsidP="00BC25A6">
      <w:pPr>
        <w:shd w:val="clear" w:color="auto" w:fill="FFFFFF"/>
        <w:autoSpaceDE w:val="0"/>
        <w:autoSpaceDN w:val="0"/>
        <w:adjustRightInd w:val="0"/>
        <w:jc w:val="center"/>
        <w:rPr>
          <w:b/>
          <w:bCs/>
          <w:noProof/>
          <w:color w:val="000000"/>
          <w:sz w:val="30"/>
          <w:szCs w:val="30"/>
          <w:lang w:val="kk-KZ"/>
        </w:rPr>
      </w:pPr>
    </w:p>
    <w:p w:rsidR="00AE5D1F" w:rsidRPr="00F71B41" w:rsidRDefault="00AE5D1F" w:rsidP="00BC25A6">
      <w:pPr>
        <w:shd w:val="clear" w:color="auto" w:fill="FFFFFF"/>
        <w:autoSpaceDE w:val="0"/>
        <w:autoSpaceDN w:val="0"/>
        <w:adjustRightInd w:val="0"/>
        <w:jc w:val="center"/>
        <w:rPr>
          <w:b/>
          <w:bCs/>
          <w:noProof/>
          <w:color w:val="000000"/>
          <w:sz w:val="30"/>
          <w:szCs w:val="30"/>
          <w:lang w:val="kk-KZ"/>
        </w:rPr>
      </w:pPr>
    </w:p>
    <w:p w:rsidR="00AE5D1F" w:rsidRPr="00F71B41" w:rsidRDefault="00AE5D1F" w:rsidP="00BC25A6">
      <w:pPr>
        <w:shd w:val="clear" w:color="auto" w:fill="FFFFFF"/>
        <w:autoSpaceDE w:val="0"/>
        <w:autoSpaceDN w:val="0"/>
        <w:adjustRightInd w:val="0"/>
        <w:jc w:val="center"/>
        <w:rPr>
          <w:b/>
          <w:bCs/>
          <w:noProof/>
          <w:color w:val="000000"/>
          <w:sz w:val="30"/>
          <w:szCs w:val="30"/>
          <w:lang w:val="kk-KZ"/>
        </w:rPr>
      </w:pPr>
    </w:p>
    <w:p w:rsidR="00AE5D1F" w:rsidRPr="00F71B41" w:rsidRDefault="00AE5D1F" w:rsidP="00BC25A6">
      <w:pPr>
        <w:shd w:val="clear" w:color="auto" w:fill="FFFFFF"/>
        <w:autoSpaceDE w:val="0"/>
        <w:autoSpaceDN w:val="0"/>
        <w:adjustRightInd w:val="0"/>
        <w:jc w:val="center"/>
        <w:rPr>
          <w:b/>
          <w:bCs/>
          <w:noProof/>
          <w:color w:val="000000"/>
          <w:sz w:val="30"/>
          <w:szCs w:val="30"/>
          <w:lang w:val="kk-KZ"/>
        </w:rPr>
      </w:pPr>
    </w:p>
    <w:p w:rsidR="00AE5D1F" w:rsidRPr="00F71B41" w:rsidRDefault="00AE5D1F" w:rsidP="00BC25A6">
      <w:pPr>
        <w:shd w:val="clear" w:color="auto" w:fill="FFFFFF"/>
        <w:autoSpaceDE w:val="0"/>
        <w:autoSpaceDN w:val="0"/>
        <w:adjustRightInd w:val="0"/>
        <w:jc w:val="center"/>
        <w:rPr>
          <w:b/>
          <w:bCs/>
          <w:noProof/>
          <w:color w:val="000000"/>
          <w:sz w:val="30"/>
          <w:szCs w:val="30"/>
          <w:lang w:val="kk-KZ"/>
        </w:rPr>
      </w:pPr>
    </w:p>
    <w:p w:rsidR="00AE5D1F" w:rsidRPr="00F71B41" w:rsidRDefault="00AE5D1F" w:rsidP="00BC25A6">
      <w:pPr>
        <w:shd w:val="clear" w:color="auto" w:fill="FFFFFF"/>
        <w:autoSpaceDE w:val="0"/>
        <w:autoSpaceDN w:val="0"/>
        <w:adjustRightInd w:val="0"/>
        <w:jc w:val="center"/>
        <w:rPr>
          <w:b/>
          <w:bCs/>
          <w:noProof/>
          <w:color w:val="000000"/>
          <w:sz w:val="30"/>
          <w:szCs w:val="30"/>
          <w:lang w:val="kk-KZ"/>
        </w:rPr>
      </w:pPr>
    </w:p>
    <w:p w:rsidR="00AE5D1F" w:rsidRPr="00F71B41" w:rsidRDefault="00AE5D1F" w:rsidP="00BC25A6">
      <w:pPr>
        <w:shd w:val="clear" w:color="auto" w:fill="FFFFFF"/>
        <w:autoSpaceDE w:val="0"/>
        <w:autoSpaceDN w:val="0"/>
        <w:adjustRightInd w:val="0"/>
        <w:jc w:val="center"/>
        <w:rPr>
          <w:b/>
          <w:bCs/>
          <w:noProof/>
          <w:color w:val="000000"/>
          <w:sz w:val="30"/>
          <w:szCs w:val="30"/>
          <w:lang w:val="kk-KZ"/>
        </w:rPr>
      </w:pPr>
    </w:p>
    <w:p w:rsidR="00AE5D1F" w:rsidRPr="00F71B41" w:rsidRDefault="00AE5D1F" w:rsidP="00BC25A6">
      <w:pPr>
        <w:shd w:val="clear" w:color="auto" w:fill="FFFFFF"/>
        <w:autoSpaceDE w:val="0"/>
        <w:autoSpaceDN w:val="0"/>
        <w:adjustRightInd w:val="0"/>
        <w:jc w:val="center"/>
        <w:rPr>
          <w:b/>
          <w:bCs/>
          <w:noProof/>
          <w:color w:val="000000"/>
          <w:sz w:val="30"/>
          <w:szCs w:val="30"/>
          <w:lang w:val="kk-KZ"/>
        </w:rPr>
      </w:pPr>
    </w:p>
    <w:p w:rsidR="00AE5D1F" w:rsidRPr="00F71B41" w:rsidRDefault="00AE5D1F" w:rsidP="00BC25A6">
      <w:pPr>
        <w:shd w:val="clear" w:color="auto" w:fill="FFFFFF"/>
        <w:autoSpaceDE w:val="0"/>
        <w:autoSpaceDN w:val="0"/>
        <w:adjustRightInd w:val="0"/>
        <w:jc w:val="center"/>
        <w:rPr>
          <w:b/>
          <w:bCs/>
          <w:noProof/>
          <w:color w:val="000000"/>
          <w:sz w:val="30"/>
          <w:szCs w:val="30"/>
          <w:lang w:val="kk-KZ"/>
        </w:rPr>
      </w:pPr>
    </w:p>
    <w:p w:rsidR="00AE5D1F" w:rsidRPr="00F71B41" w:rsidRDefault="00AE5D1F" w:rsidP="00BC25A6">
      <w:pPr>
        <w:shd w:val="clear" w:color="auto" w:fill="FFFFFF"/>
        <w:autoSpaceDE w:val="0"/>
        <w:autoSpaceDN w:val="0"/>
        <w:adjustRightInd w:val="0"/>
        <w:jc w:val="center"/>
        <w:rPr>
          <w:b/>
          <w:bCs/>
          <w:noProof/>
          <w:color w:val="000000"/>
          <w:sz w:val="30"/>
          <w:szCs w:val="30"/>
          <w:lang w:val="kk-KZ"/>
        </w:rPr>
      </w:pPr>
    </w:p>
    <w:p w:rsidR="00AE5D1F" w:rsidRPr="00F71B41" w:rsidRDefault="00AE5D1F" w:rsidP="00E3411A">
      <w:pPr>
        <w:shd w:val="clear" w:color="auto" w:fill="FFFFFF"/>
        <w:autoSpaceDE w:val="0"/>
        <w:autoSpaceDN w:val="0"/>
        <w:adjustRightInd w:val="0"/>
        <w:rPr>
          <w:sz w:val="30"/>
          <w:szCs w:val="30"/>
          <w:lang w:val="en-US"/>
        </w:rPr>
      </w:pPr>
      <w:r>
        <w:rPr>
          <w:sz w:val="30"/>
          <w:szCs w:val="30"/>
          <w:lang w:val="en-US"/>
        </w:rPr>
        <w:t xml:space="preserve">                                         SHYMKENT</w:t>
      </w:r>
      <w:r w:rsidRPr="00F71B41">
        <w:rPr>
          <w:sz w:val="30"/>
          <w:szCs w:val="30"/>
          <w:lang w:val="kk-KZ"/>
        </w:rPr>
        <w:t>, 201</w:t>
      </w:r>
      <w:r>
        <w:rPr>
          <w:sz w:val="30"/>
          <w:szCs w:val="30"/>
          <w:lang w:val="en-US"/>
        </w:rPr>
        <w:t>5</w:t>
      </w:r>
    </w:p>
    <w:p w:rsidR="00AE5D1F" w:rsidRPr="00F71B41" w:rsidRDefault="00AE5D1F" w:rsidP="00356BBE">
      <w:pPr>
        <w:shd w:val="clear" w:color="auto" w:fill="FFFFFF"/>
        <w:autoSpaceDE w:val="0"/>
        <w:autoSpaceDN w:val="0"/>
        <w:adjustRightInd w:val="0"/>
        <w:jc w:val="center"/>
        <w:rPr>
          <w:sz w:val="30"/>
          <w:szCs w:val="30"/>
          <w:lang w:val="en-US"/>
        </w:rPr>
      </w:pPr>
    </w:p>
    <w:p w:rsidR="00AE5D1F" w:rsidRPr="00F71B41" w:rsidRDefault="00AE5D1F" w:rsidP="00F14F4E">
      <w:pPr>
        <w:jc w:val="both"/>
        <w:rPr>
          <w:sz w:val="30"/>
          <w:szCs w:val="30"/>
          <w:lang w:val="en-US"/>
        </w:rPr>
      </w:pPr>
      <w:r w:rsidRPr="00F71B41">
        <w:rPr>
          <w:sz w:val="30"/>
          <w:szCs w:val="30"/>
          <w:lang w:val="en-US"/>
        </w:rPr>
        <w:t>UDC  574:502.131.1 (075.8)</w:t>
      </w:r>
    </w:p>
    <w:p w:rsidR="00AE5D1F" w:rsidRPr="00F71B41" w:rsidRDefault="00AE5D1F" w:rsidP="00F14F4E">
      <w:pPr>
        <w:ind w:firstLine="567"/>
        <w:jc w:val="both"/>
        <w:rPr>
          <w:i/>
          <w:sz w:val="30"/>
          <w:szCs w:val="30"/>
          <w:lang w:val="en-US"/>
        </w:rPr>
      </w:pPr>
    </w:p>
    <w:p w:rsidR="00AE5D1F" w:rsidRPr="008A3F1A" w:rsidRDefault="00AE5D1F" w:rsidP="008D3DED">
      <w:pPr>
        <w:jc w:val="both"/>
        <w:rPr>
          <w:caps/>
          <w:sz w:val="30"/>
          <w:szCs w:val="30"/>
          <w:lang w:val="en-US" w:eastAsia="ko-KR"/>
        </w:rPr>
      </w:pPr>
      <w:r>
        <w:rPr>
          <w:bCs/>
          <w:noProof/>
          <w:color w:val="000000"/>
          <w:sz w:val="30"/>
          <w:szCs w:val="30"/>
          <w:lang w:val="en-US"/>
        </w:rPr>
        <w:t>Sikhy</w:t>
      </w:r>
      <w:r w:rsidRPr="00F71B41">
        <w:rPr>
          <w:bCs/>
          <w:noProof/>
          <w:color w:val="000000"/>
          <w:sz w:val="30"/>
          <w:szCs w:val="30"/>
          <w:lang w:val="en-US"/>
        </w:rPr>
        <w:t xml:space="preserve">nbayeva Zh.S., Shingisbayeva Zh.A., </w:t>
      </w:r>
      <w:r>
        <w:rPr>
          <w:bCs/>
          <w:noProof/>
          <w:color w:val="000000"/>
          <w:sz w:val="30"/>
          <w:szCs w:val="30"/>
          <w:lang w:val="en-US"/>
        </w:rPr>
        <w:t xml:space="preserve">Bayneeva P., </w:t>
      </w:r>
      <w:r w:rsidRPr="00717EEF">
        <w:rPr>
          <w:bCs/>
          <w:noProof/>
          <w:color w:val="000000"/>
          <w:sz w:val="30"/>
          <w:szCs w:val="30"/>
          <w:lang w:val="kk-KZ"/>
        </w:rPr>
        <w:t xml:space="preserve">Turebekova G.Z., </w:t>
      </w:r>
      <w:r>
        <w:rPr>
          <w:bCs/>
          <w:noProof/>
          <w:color w:val="000000"/>
          <w:sz w:val="30"/>
          <w:szCs w:val="30"/>
          <w:lang w:val="en-US"/>
        </w:rPr>
        <w:t xml:space="preserve">Dayrabayeva A.Zh. </w:t>
      </w:r>
      <w:r w:rsidRPr="009430BC">
        <w:rPr>
          <w:color w:val="000000"/>
          <w:sz w:val="28"/>
          <w:szCs w:val="28"/>
          <w:lang w:val="en-US"/>
        </w:rPr>
        <w:t xml:space="preserve">Protection and rational use of water resources </w:t>
      </w:r>
    </w:p>
    <w:p w:rsidR="00AE5D1F" w:rsidRPr="009430BC" w:rsidRDefault="00AE5D1F" w:rsidP="008D3DED">
      <w:pPr>
        <w:jc w:val="both"/>
        <w:rPr>
          <w:sz w:val="30"/>
          <w:szCs w:val="30"/>
          <w:lang w:val="kk-KZ"/>
        </w:rPr>
      </w:pPr>
      <w:r w:rsidRPr="009430BC">
        <w:rPr>
          <w:sz w:val="30"/>
          <w:szCs w:val="30"/>
          <w:lang w:val="kk-KZ"/>
        </w:rPr>
        <w:t>/textbook. – Shymkent</w:t>
      </w:r>
      <w:r>
        <w:rPr>
          <w:sz w:val="30"/>
          <w:szCs w:val="30"/>
          <w:lang w:val="kk-KZ"/>
        </w:rPr>
        <w:t>: M.Auezov SKSU, 201</w:t>
      </w:r>
      <w:r>
        <w:rPr>
          <w:sz w:val="30"/>
          <w:szCs w:val="30"/>
          <w:lang w:val="en-US"/>
        </w:rPr>
        <w:t>5</w:t>
      </w:r>
      <w:r w:rsidRPr="009430BC">
        <w:rPr>
          <w:sz w:val="30"/>
          <w:szCs w:val="30"/>
          <w:lang w:val="kk-KZ"/>
        </w:rPr>
        <w:t>. – 2</w:t>
      </w:r>
      <w:r>
        <w:rPr>
          <w:sz w:val="30"/>
          <w:szCs w:val="30"/>
          <w:lang w:val="kk-KZ"/>
        </w:rPr>
        <w:t>70</w:t>
      </w:r>
      <w:r w:rsidRPr="009430BC">
        <w:rPr>
          <w:sz w:val="30"/>
          <w:szCs w:val="30"/>
          <w:lang w:val="kk-KZ"/>
        </w:rPr>
        <w:t xml:space="preserve"> pages.</w:t>
      </w:r>
    </w:p>
    <w:p w:rsidR="00AE5D1F" w:rsidRPr="009430BC" w:rsidRDefault="00AE5D1F" w:rsidP="008D3DED">
      <w:pPr>
        <w:jc w:val="both"/>
        <w:rPr>
          <w:sz w:val="30"/>
          <w:szCs w:val="30"/>
          <w:lang w:val="kk-KZ"/>
        </w:rPr>
      </w:pPr>
    </w:p>
    <w:p w:rsidR="00AE5D1F" w:rsidRPr="00B55C85" w:rsidRDefault="00AE5D1F" w:rsidP="00F14F4E">
      <w:pPr>
        <w:rPr>
          <w:sz w:val="30"/>
          <w:szCs w:val="30"/>
          <w:lang w:val="en-US"/>
        </w:rPr>
      </w:pPr>
      <w:r>
        <w:rPr>
          <w:sz w:val="30"/>
          <w:szCs w:val="30"/>
          <w:lang w:val="en-US"/>
        </w:rPr>
        <w:t>ISBN_________</w:t>
      </w:r>
    </w:p>
    <w:p w:rsidR="00AE5D1F" w:rsidRPr="00F71B41" w:rsidRDefault="00AE5D1F" w:rsidP="00F14F4E">
      <w:pPr>
        <w:rPr>
          <w:sz w:val="30"/>
          <w:szCs w:val="30"/>
          <w:lang w:val="kk-KZ"/>
        </w:rPr>
      </w:pPr>
    </w:p>
    <w:p w:rsidR="00AE5D1F" w:rsidRPr="00F71B41" w:rsidRDefault="00AE5D1F" w:rsidP="00554079">
      <w:pPr>
        <w:shd w:val="clear" w:color="auto" w:fill="FFFFFF"/>
        <w:autoSpaceDE w:val="0"/>
        <w:autoSpaceDN w:val="0"/>
        <w:adjustRightInd w:val="0"/>
        <w:rPr>
          <w:bCs/>
          <w:noProof/>
          <w:color w:val="000000"/>
          <w:sz w:val="30"/>
          <w:szCs w:val="30"/>
          <w:lang w:val="kk-KZ"/>
        </w:rPr>
      </w:pPr>
      <w:r w:rsidRPr="00F71B41">
        <w:rPr>
          <w:sz w:val="30"/>
          <w:szCs w:val="30"/>
          <w:lang w:val="en-US"/>
        </w:rPr>
        <w:t xml:space="preserve">The </w:t>
      </w:r>
      <w:r w:rsidRPr="009430BC">
        <w:rPr>
          <w:sz w:val="30"/>
          <w:szCs w:val="30"/>
          <w:lang w:val="kk-KZ"/>
        </w:rPr>
        <w:t>textbook</w:t>
      </w:r>
      <w:r w:rsidRPr="00F71B41">
        <w:rPr>
          <w:sz w:val="30"/>
          <w:szCs w:val="30"/>
          <w:lang w:val="en-US"/>
        </w:rPr>
        <w:t xml:space="preserve"> is made according to requirements of the curriculum and the discipline program of «</w:t>
      </w:r>
      <w:r w:rsidRPr="009430BC">
        <w:rPr>
          <w:color w:val="000000"/>
          <w:sz w:val="28"/>
          <w:szCs w:val="28"/>
          <w:lang w:val="en-US"/>
        </w:rPr>
        <w:t>Protection and rational use of water resources</w:t>
      </w:r>
      <w:r w:rsidRPr="00F71B41">
        <w:rPr>
          <w:sz w:val="30"/>
          <w:szCs w:val="30"/>
          <w:lang w:val="en-US"/>
        </w:rPr>
        <w:t xml:space="preserve"> » and includes all necessary data on performance subjects of lectures of a course. </w:t>
      </w:r>
    </w:p>
    <w:p w:rsidR="00AE5D1F" w:rsidRPr="00F71B41" w:rsidRDefault="00AE5D1F" w:rsidP="00F14F4E">
      <w:pPr>
        <w:jc w:val="both"/>
        <w:rPr>
          <w:sz w:val="30"/>
          <w:szCs w:val="30"/>
          <w:lang w:val="en-US"/>
        </w:rPr>
      </w:pPr>
    </w:p>
    <w:p w:rsidR="00AE5D1F" w:rsidRPr="00F71B41" w:rsidRDefault="00AE5D1F" w:rsidP="00F14F4E">
      <w:pPr>
        <w:jc w:val="both"/>
        <w:rPr>
          <w:sz w:val="30"/>
          <w:szCs w:val="30"/>
          <w:lang w:val="en-US"/>
        </w:rPr>
      </w:pPr>
    </w:p>
    <w:p w:rsidR="00AE5D1F" w:rsidRPr="00F71B41" w:rsidRDefault="00AE5D1F" w:rsidP="00F14F4E">
      <w:pPr>
        <w:jc w:val="both"/>
        <w:rPr>
          <w:sz w:val="30"/>
          <w:szCs w:val="30"/>
          <w:lang w:val="en-US"/>
        </w:rPr>
      </w:pPr>
    </w:p>
    <w:p w:rsidR="00AE5D1F" w:rsidRPr="00F71B41" w:rsidRDefault="00AE5D1F" w:rsidP="008D3DED">
      <w:pPr>
        <w:pStyle w:val="BodyTextIndent"/>
        <w:jc w:val="center"/>
        <w:rPr>
          <w:sz w:val="30"/>
          <w:szCs w:val="30"/>
          <w:lang w:val="en-US"/>
        </w:rPr>
      </w:pPr>
      <w:r>
        <w:rPr>
          <w:sz w:val="30"/>
          <w:szCs w:val="30"/>
          <w:lang w:val="en-US"/>
        </w:rPr>
        <w:t>The t</w:t>
      </w:r>
      <w:r w:rsidRPr="008D3DED">
        <w:rPr>
          <w:sz w:val="30"/>
          <w:szCs w:val="30"/>
          <w:lang w:val="en-US"/>
        </w:rPr>
        <w:t>extbook</w:t>
      </w:r>
      <w:r>
        <w:rPr>
          <w:sz w:val="30"/>
          <w:szCs w:val="30"/>
          <w:lang w:val="en-US"/>
        </w:rPr>
        <w:t xml:space="preserve"> f</w:t>
      </w:r>
      <w:r w:rsidRPr="008D3DED">
        <w:rPr>
          <w:sz w:val="30"/>
          <w:szCs w:val="30"/>
          <w:lang w:val="en-US"/>
        </w:rPr>
        <w:t>or students of a speciality 5B060800</w:t>
      </w:r>
      <w:r w:rsidRPr="00F71B41">
        <w:rPr>
          <w:sz w:val="30"/>
          <w:szCs w:val="30"/>
          <w:lang w:val="en-US"/>
        </w:rPr>
        <w:t>-ecology</w:t>
      </w:r>
    </w:p>
    <w:p w:rsidR="00AE5D1F" w:rsidRPr="009430BC" w:rsidRDefault="00AE5D1F" w:rsidP="008D3DED">
      <w:pPr>
        <w:shd w:val="clear" w:color="auto" w:fill="FFFFFF"/>
        <w:autoSpaceDE w:val="0"/>
        <w:autoSpaceDN w:val="0"/>
        <w:adjustRightInd w:val="0"/>
        <w:jc w:val="center"/>
        <w:rPr>
          <w:b/>
          <w:bCs/>
          <w:noProof/>
          <w:color w:val="000000"/>
          <w:sz w:val="30"/>
          <w:szCs w:val="30"/>
          <w:lang w:val="en-US"/>
        </w:rPr>
      </w:pPr>
    </w:p>
    <w:p w:rsidR="00AE5D1F" w:rsidRPr="00F71B41" w:rsidRDefault="00AE5D1F" w:rsidP="00F14F4E">
      <w:pPr>
        <w:rPr>
          <w:sz w:val="30"/>
          <w:szCs w:val="30"/>
          <w:lang w:val="en-US"/>
        </w:rPr>
      </w:pPr>
    </w:p>
    <w:p w:rsidR="00AE5D1F" w:rsidRDefault="00AE5D1F" w:rsidP="00F14F4E">
      <w:pPr>
        <w:jc w:val="center"/>
        <w:rPr>
          <w:sz w:val="30"/>
          <w:szCs w:val="30"/>
          <w:lang w:val="en-US"/>
        </w:rPr>
      </w:pPr>
    </w:p>
    <w:p w:rsidR="00AE5D1F" w:rsidRDefault="00AE5D1F" w:rsidP="00F14F4E">
      <w:pPr>
        <w:jc w:val="center"/>
        <w:rPr>
          <w:sz w:val="30"/>
          <w:szCs w:val="30"/>
          <w:lang w:val="en-US"/>
        </w:rPr>
      </w:pPr>
    </w:p>
    <w:p w:rsidR="00AE5D1F" w:rsidRPr="00F71B41" w:rsidRDefault="00AE5D1F" w:rsidP="008D3DED">
      <w:pPr>
        <w:rPr>
          <w:sz w:val="30"/>
          <w:szCs w:val="30"/>
          <w:lang w:val="en-US"/>
        </w:rPr>
      </w:pPr>
      <w:r w:rsidRPr="00F71B41">
        <w:rPr>
          <w:sz w:val="30"/>
          <w:szCs w:val="30"/>
          <w:lang w:val="en-US"/>
        </w:rPr>
        <w:t>Reviewers:</w:t>
      </w:r>
    </w:p>
    <w:p w:rsidR="00AE5D1F" w:rsidRPr="00F71B41" w:rsidRDefault="00AE5D1F" w:rsidP="00F14F4E">
      <w:pPr>
        <w:rPr>
          <w:sz w:val="30"/>
          <w:szCs w:val="30"/>
          <w:lang w:val="en-US"/>
        </w:rPr>
      </w:pPr>
    </w:p>
    <w:p w:rsidR="00AE5D1F" w:rsidRPr="00F71B41" w:rsidRDefault="00AE5D1F" w:rsidP="00F14F4E">
      <w:pPr>
        <w:jc w:val="center"/>
        <w:rPr>
          <w:sz w:val="30"/>
          <w:szCs w:val="30"/>
          <w:lang w:val="en-US"/>
        </w:rPr>
      </w:pPr>
      <w:r w:rsidRPr="008D3DED">
        <w:rPr>
          <w:sz w:val="30"/>
          <w:szCs w:val="30"/>
          <w:lang w:val="en-US"/>
        </w:rPr>
        <w:t>Rahimbek D</w:t>
      </w:r>
      <w:r w:rsidRPr="00F71B41">
        <w:rPr>
          <w:sz w:val="30"/>
          <w:szCs w:val="30"/>
          <w:lang w:val="en-US"/>
        </w:rPr>
        <w:t xml:space="preserve"> – </w:t>
      </w:r>
      <w:r>
        <w:rPr>
          <w:sz w:val="30"/>
          <w:szCs w:val="30"/>
          <w:lang w:val="en-US"/>
        </w:rPr>
        <w:t>d.ped</w:t>
      </w:r>
      <w:r w:rsidRPr="00F71B41">
        <w:rPr>
          <w:sz w:val="30"/>
          <w:szCs w:val="30"/>
          <w:lang w:val="en-US"/>
        </w:rPr>
        <w:t>.scie.., assistant professor</w:t>
      </w:r>
    </w:p>
    <w:p w:rsidR="00AE5D1F" w:rsidRPr="00F71B41" w:rsidRDefault="00AE5D1F" w:rsidP="00F14F4E">
      <w:pPr>
        <w:jc w:val="center"/>
        <w:rPr>
          <w:sz w:val="30"/>
          <w:szCs w:val="30"/>
          <w:lang w:val="en-US"/>
        </w:rPr>
      </w:pPr>
      <w:r w:rsidRPr="00F71B41">
        <w:rPr>
          <w:sz w:val="30"/>
          <w:szCs w:val="30"/>
          <w:lang w:val="en-US"/>
        </w:rPr>
        <w:t>M.Auezov SKSU,</w:t>
      </w:r>
    </w:p>
    <w:p w:rsidR="00AE5D1F" w:rsidRPr="00F71B41" w:rsidRDefault="00AE5D1F" w:rsidP="00F14F4E">
      <w:pPr>
        <w:jc w:val="center"/>
        <w:rPr>
          <w:sz w:val="30"/>
          <w:szCs w:val="30"/>
          <w:lang w:val="en-US"/>
        </w:rPr>
      </w:pPr>
      <w:r w:rsidRPr="008D3DED">
        <w:rPr>
          <w:sz w:val="30"/>
          <w:szCs w:val="30"/>
          <w:lang w:val="en-US"/>
        </w:rPr>
        <w:t>Korganbayev B.</w:t>
      </w:r>
      <w:r w:rsidRPr="00F71B41">
        <w:rPr>
          <w:b/>
          <w:sz w:val="30"/>
          <w:szCs w:val="30"/>
          <w:lang w:val="en-US"/>
        </w:rPr>
        <w:t xml:space="preserve"> </w:t>
      </w:r>
      <w:r w:rsidRPr="00F71B41">
        <w:rPr>
          <w:sz w:val="30"/>
          <w:szCs w:val="30"/>
          <w:lang w:val="en-US"/>
        </w:rPr>
        <w:t xml:space="preserve"> –d.tech.scie..,professor of SKPU</w:t>
      </w:r>
    </w:p>
    <w:p w:rsidR="00AE5D1F" w:rsidRPr="00F71B41" w:rsidRDefault="00AE5D1F" w:rsidP="00F14F4E">
      <w:pPr>
        <w:jc w:val="center"/>
        <w:rPr>
          <w:sz w:val="30"/>
          <w:szCs w:val="30"/>
          <w:lang w:val="en-US"/>
        </w:rPr>
      </w:pPr>
    </w:p>
    <w:p w:rsidR="00AE5D1F" w:rsidRPr="00F71B41" w:rsidRDefault="00AE5D1F" w:rsidP="00F14F4E">
      <w:pPr>
        <w:rPr>
          <w:sz w:val="30"/>
          <w:szCs w:val="30"/>
          <w:lang w:val="en-US"/>
        </w:rPr>
      </w:pPr>
    </w:p>
    <w:p w:rsidR="00AE5D1F" w:rsidRPr="00F71B41" w:rsidRDefault="00AE5D1F" w:rsidP="00F14F4E">
      <w:pPr>
        <w:rPr>
          <w:sz w:val="30"/>
          <w:szCs w:val="30"/>
          <w:lang w:val="en-US"/>
        </w:rPr>
      </w:pPr>
    </w:p>
    <w:p w:rsidR="00AE5D1F" w:rsidRPr="00F71B41" w:rsidRDefault="00AE5D1F" w:rsidP="00F14F4E">
      <w:pPr>
        <w:rPr>
          <w:sz w:val="30"/>
          <w:szCs w:val="30"/>
          <w:lang w:val="en-US"/>
        </w:rPr>
      </w:pPr>
    </w:p>
    <w:p w:rsidR="00AE5D1F" w:rsidRPr="00F71B41" w:rsidRDefault="00AE5D1F" w:rsidP="00F14F4E">
      <w:pPr>
        <w:rPr>
          <w:sz w:val="30"/>
          <w:szCs w:val="30"/>
          <w:lang w:val="en-US"/>
        </w:rPr>
      </w:pPr>
    </w:p>
    <w:p w:rsidR="00AE5D1F" w:rsidRPr="00A836CA" w:rsidRDefault="00AE5D1F" w:rsidP="00ED4C55">
      <w:pPr>
        <w:ind w:firstLine="709"/>
        <w:jc w:val="both"/>
        <w:rPr>
          <w:sz w:val="28"/>
          <w:szCs w:val="28"/>
          <w:lang w:val="en-US"/>
        </w:rPr>
      </w:pPr>
      <w:r w:rsidRPr="00120CA4">
        <w:rPr>
          <w:sz w:val="28"/>
          <w:szCs w:val="28"/>
          <w:lang w:val="en-GB"/>
        </w:rPr>
        <w:t>Recommended for edition by study-methodical council of M.Auezov SKSU,   the protocol #</w:t>
      </w:r>
      <w:r>
        <w:rPr>
          <w:sz w:val="28"/>
          <w:szCs w:val="28"/>
          <w:lang w:val="en-US"/>
        </w:rPr>
        <w:t xml:space="preserve"> ___</w:t>
      </w:r>
      <w:r w:rsidRPr="00120CA4">
        <w:rPr>
          <w:sz w:val="28"/>
          <w:szCs w:val="28"/>
          <w:lang w:val="en-GB"/>
        </w:rPr>
        <w:tab/>
        <w:t>from «</w:t>
      </w:r>
      <w:r>
        <w:rPr>
          <w:sz w:val="28"/>
          <w:szCs w:val="28"/>
          <w:lang w:val="en-US"/>
        </w:rPr>
        <w:t>____</w:t>
      </w:r>
      <w:r w:rsidRPr="00120CA4">
        <w:rPr>
          <w:sz w:val="28"/>
          <w:szCs w:val="28"/>
          <w:lang w:val="en-GB"/>
        </w:rPr>
        <w:t>»</w:t>
      </w:r>
      <w:r>
        <w:rPr>
          <w:sz w:val="28"/>
          <w:szCs w:val="28"/>
          <w:lang w:val="en-US"/>
        </w:rPr>
        <w:t xml:space="preserve">  ______</w:t>
      </w:r>
      <w:r w:rsidRPr="00A836CA">
        <w:rPr>
          <w:sz w:val="28"/>
          <w:szCs w:val="28"/>
          <w:lang w:val="en-US"/>
        </w:rPr>
        <w:t>.</w:t>
      </w:r>
      <w:r w:rsidRPr="00120CA4">
        <w:rPr>
          <w:sz w:val="28"/>
          <w:szCs w:val="28"/>
          <w:lang w:val="en-GB"/>
        </w:rPr>
        <w:t>20</w:t>
      </w:r>
      <w:r w:rsidRPr="00A836CA">
        <w:rPr>
          <w:sz w:val="28"/>
          <w:szCs w:val="28"/>
          <w:lang w:val="en-US"/>
        </w:rPr>
        <w:t>15</w:t>
      </w:r>
    </w:p>
    <w:p w:rsidR="00AE5D1F" w:rsidRPr="00120CA4" w:rsidRDefault="00AE5D1F" w:rsidP="00ED4C55">
      <w:pPr>
        <w:ind w:firstLine="709"/>
        <w:jc w:val="both"/>
        <w:rPr>
          <w:sz w:val="28"/>
          <w:szCs w:val="28"/>
          <w:lang w:val="en-GB"/>
        </w:rPr>
      </w:pPr>
    </w:p>
    <w:p w:rsidR="00AE5D1F" w:rsidRPr="00A836CA" w:rsidRDefault="00AE5D1F" w:rsidP="00ED4C55">
      <w:pPr>
        <w:ind w:firstLine="709"/>
        <w:jc w:val="both"/>
        <w:rPr>
          <w:sz w:val="28"/>
          <w:szCs w:val="28"/>
          <w:lang w:val="en-US"/>
        </w:rPr>
      </w:pPr>
    </w:p>
    <w:p w:rsidR="00AE5D1F" w:rsidRPr="00120CA4" w:rsidRDefault="00AE5D1F" w:rsidP="00ED4C55">
      <w:pPr>
        <w:ind w:firstLine="709"/>
        <w:jc w:val="both"/>
        <w:rPr>
          <w:sz w:val="28"/>
          <w:szCs w:val="28"/>
          <w:lang w:val="en-GB"/>
        </w:rPr>
      </w:pPr>
    </w:p>
    <w:p w:rsidR="00AE5D1F" w:rsidRPr="00120CA4" w:rsidRDefault="00AE5D1F" w:rsidP="00ED4C55">
      <w:pPr>
        <w:rPr>
          <w:sz w:val="28"/>
          <w:szCs w:val="28"/>
          <w:lang w:val="en-US"/>
        </w:rPr>
      </w:pPr>
      <w:r w:rsidRPr="00120CA4">
        <w:rPr>
          <w:spacing w:val="-1"/>
          <w:sz w:val="28"/>
          <w:szCs w:val="28"/>
          <w:lang w:val="en-GB"/>
        </w:rPr>
        <w:t>ISBN</w:t>
      </w:r>
      <w:r>
        <w:rPr>
          <w:spacing w:val="-1"/>
          <w:sz w:val="28"/>
          <w:szCs w:val="28"/>
          <w:lang w:val="en-GB"/>
        </w:rPr>
        <w:t>__________</w:t>
      </w:r>
    </w:p>
    <w:p w:rsidR="00AE5D1F" w:rsidRPr="00F71B41" w:rsidRDefault="00AE5D1F" w:rsidP="00F14F4E">
      <w:pPr>
        <w:rPr>
          <w:sz w:val="30"/>
          <w:szCs w:val="30"/>
          <w:lang w:val="en-US"/>
        </w:rPr>
      </w:pPr>
      <w:r>
        <w:rPr>
          <w:sz w:val="30"/>
          <w:szCs w:val="30"/>
          <w:lang w:val="en-US"/>
        </w:rPr>
        <w:t xml:space="preserve"> </w:t>
      </w:r>
    </w:p>
    <w:p w:rsidR="00AE5D1F" w:rsidRDefault="00AE5D1F" w:rsidP="00F14F4E">
      <w:pPr>
        <w:rPr>
          <w:sz w:val="30"/>
          <w:szCs w:val="30"/>
          <w:lang w:val="en-US"/>
        </w:rPr>
      </w:pPr>
    </w:p>
    <w:p w:rsidR="00AE5D1F" w:rsidRDefault="00AE5D1F" w:rsidP="00F14F4E">
      <w:pPr>
        <w:rPr>
          <w:sz w:val="30"/>
          <w:szCs w:val="30"/>
          <w:lang w:val="en-US"/>
        </w:rPr>
      </w:pPr>
    </w:p>
    <w:p w:rsidR="00AE5D1F" w:rsidRDefault="00AE5D1F" w:rsidP="00F14F4E">
      <w:pPr>
        <w:rPr>
          <w:sz w:val="30"/>
          <w:szCs w:val="30"/>
          <w:lang w:val="en-US"/>
        </w:rPr>
      </w:pPr>
    </w:p>
    <w:p w:rsidR="00AE5D1F" w:rsidRDefault="00AE5D1F" w:rsidP="00F14F4E">
      <w:pPr>
        <w:rPr>
          <w:sz w:val="30"/>
          <w:szCs w:val="30"/>
          <w:lang w:val="en-US"/>
        </w:rPr>
      </w:pPr>
    </w:p>
    <w:p w:rsidR="00AE5D1F" w:rsidRDefault="00AE5D1F" w:rsidP="00F14F4E">
      <w:pPr>
        <w:rPr>
          <w:sz w:val="28"/>
          <w:szCs w:val="28"/>
          <w:lang w:val="en-US"/>
        </w:rPr>
      </w:pPr>
      <w:r w:rsidRPr="00ED4C55">
        <w:rPr>
          <w:sz w:val="28"/>
          <w:szCs w:val="28"/>
          <w:lang w:val="en-US"/>
        </w:rPr>
        <w:t xml:space="preserve">©  </w:t>
      </w:r>
      <w:r w:rsidRPr="00120CA4">
        <w:rPr>
          <w:sz w:val="28"/>
          <w:szCs w:val="28"/>
          <w:lang w:val="en-GB"/>
        </w:rPr>
        <w:t>M.Auezov South Kazakhstan State University 201</w:t>
      </w:r>
      <w:r w:rsidRPr="00120CA4">
        <w:rPr>
          <w:sz w:val="28"/>
          <w:szCs w:val="28"/>
          <w:lang w:val="en-US"/>
        </w:rPr>
        <w:t>5</w:t>
      </w:r>
    </w:p>
    <w:p w:rsidR="00AE5D1F" w:rsidRDefault="00AE5D1F" w:rsidP="00F14F4E">
      <w:pPr>
        <w:rPr>
          <w:sz w:val="28"/>
          <w:szCs w:val="28"/>
          <w:lang w:val="en-US"/>
        </w:rPr>
      </w:pPr>
    </w:p>
    <w:p w:rsidR="00AE5D1F" w:rsidRDefault="00AE5D1F" w:rsidP="00F14F4E">
      <w:pPr>
        <w:rPr>
          <w:sz w:val="28"/>
          <w:szCs w:val="28"/>
          <w:lang w:val="en-US"/>
        </w:rPr>
      </w:pPr>
    </w:p>
    <w:p w:rsidR="00AE5D1F" w:rsidRPr="00F71B41" w:rsidRDefault="00AE5D1F" w:rsidP="00554079">
      <w:pPr>
        <w:shd w:val="clear" w:color="auto" w:fill="FFFFFF"/>
        <w:autoSpaceDE w:val="0"/>
        <w:autoSpaceDN w:val="0"/>
        <w:adjustRightInd w:val="0"/>
        <w:rPr>
          <w:sz w:val="30"/>
          <w:szCs w:val="30"/>
          <w:lang w:val="en-US"/>
        </w:rPr>
      </w:pPr>
      <w:r w:rsidRPr="00F71B41">
        <w:rPr>
          <w:b/>
          <w:sz w:val="30"/>
          <w:szCs w:val="30"/>
          <w:lang w:val="en-US"/>
        </w:rPr>
        <w:tab/>
        <w:t>CONTENTS</w:t>
      </w:r>
      <w:r w:rsidRPr="00F71B41">
        <w:rPr>
          <w:b/>
          <w:sz w:val="30"/>
          <w:szCs w:val="30"/>
          <w:lang w:val="en-US"/>
        </w:rPr>
        <w:tab/>
      </w:r>
    </w:p>
    <w:p w:rsidR="00AE5D1F" w:rsidRPr="00F71B41" w:rsidRDefault="00AE5D1F" w:rsidP="00DF3A27">
      <w:pPr>
        <w:tabs>
          <w:tab w:val="center" w:pos="4677"/>
          <w:tab w:val="left" w:pos="6060"/>
        </w:tabs>
        <w:rPr>
          <w:b/>
          <w:sz w:val="30"/>
          <w:szCs w:val="30"/>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613"/>
        <w:gridCol w:w="958"/>
      </w:tblGrid>
      <w:tr w:rsidR="00AE5D1F" w:rsidRPr="00F71B41" w:rsidTr="00846235">
        <w:tc>
          <w:tcPr>
            <w:tcW w:w="8613" w:type="dxa"/>
          </w:tcPr>
          <w:p w:rsidR="00AE5D1F" w:rsidRPr="00846235" w:rsidRDefault="00AE5D1F" w:rsidP="00846235">
            <w:pPr>
              <w:jc w:val="center"/>
              <w:rPr>
                <w:sz w:val="30"/>
                <w:szCs w:val="30"/>
              </w:rPr>
            </w:pPr>
          </w:p>
        </w:tc>
        <w:tc>
          <w:tcPr>
            <w:tcW w:w="958" w:type="dxa"/>
          </w:tcPr>
          <w:p w:rsidR="00AE5D1F" w:rsidRPr="00846235" w:rsidRDefault="00AE5D1F" w:rsidP="00846235">
            <w:pPr>
              <w:jc w:val="center"/>
              <w:rPr>
                <w:sz w:val="30"/>
                <w:szCs w:val="30"/>
                <w:lang w:val="en-US"/>
              </w:rPr>
            </w:pPr>
            <w:r w:rsidRPr="00846235">
              <w:rPr>
                <w:sz w:val="30"/>
                <w:szCs w:val="30"/>
                <w:lang w:val="en-US"/>
              </w:rPr>
              <w:t>Pages</w:t>
            </w:r>
          </w:p>
        </w:tc>
      </w:tr>
      <w:tr w:rsidR="00AE5D1F" w:rsidRPr="00F71B41" w:rsidTr="00846235">
        <w:tc>
          <w:tcPr>
            <w:tcW w:w="8613" w:type="dxa"/>
          </w:tcPr>
          <w:p w:rsidR="00AE5D1F" w:rsidRPr="00846235" w:rsidRDefault="00AE5D1F" w:rsidP="00786BA2">
            <w:pPr>
              <w:rPr>
                <w:sz w:val="30"/>
                <w:szCs w:val="30"/>
                <w:lang w:val="en-US"/>
              </w:rPr>
            </w:pPr>
            <w:r w:rsidRPr="00846235">
              <w:rPr>
                <w:sz w:val="30"/>
                <w:szCs w:val="30"/>
                <w:lang w:val="en-US"/>
              </w:rPr>
              <w:t>Introduction</w:t>
            </w:r>
          </w:p>
        </w:tc>
        <w:tc>
          <w:tcPr>
            <w:tcW w:w="958" w:type="dxa"/>
          </w:tcPr>
          <w:p w:rsidR="00AE5D1F" w:rsidRPr="00846235" w:rsidRDefault="00AE5D1F" w:rsidP="00846235">
            <w:pPr>
              <w:jc w:val="center"/>
              <w:rPr>
                <w:sz w:val="30"/>
                <w:szCs w:val="30"/>
                <w:lang w:val="en-US"/>
              </w:rPr>
            </w:pPr>
            <w:r w:rsidRPr="00846235">
              <w:rPr>
                <w:sz w:val="30"/>
                <w:szCs w:val="30"/>
                <w:lang w:val="en-US"/>
              </w:rPr>
              <w:t>6</w:t>
            </w:r>
          </w:p>
        </w:tc>
      </w:tr>
      <w:tr w:rsidR="00AE5D1F" w:rsidRPr="00F71B41" w:rsidTr="00846235">
        <w:tc>
          <w:tcPr>
            <w:tcW w:w="8613" w:type="dxa"/>
          </w:tcPr>
          <w:p w:rsidR="00AE5D1F" w:rsidRPr="00846235" w:rsidRDefault="00AE5D1F" w:rsidP="00786BA2">
            <w:pPr>
              <w:rPr>
                <w:b/>
                <w:sz w:val="30"/>
                <w:szCs w:val="30"/>
                <w:lang w:val="en-US"/>
              </w:rPr>
            </w:pPr>
            <w:r w:rsidRPr="00846235">
              <w:rPr>
                <w:b/>
                <w:sz w:val="30"/>
                <w:szCs w:val="30"/>
                <w:lang w:val="en-US"/>
              </w:rPr>
              <w:t xml:space="preserve">CHAPTER 1. THE </w:t>
            </w:r>
            <w:smartTag w:uri="urn:schemas-microsoft-com:office:smarttags" w:element="address">
              <w:smartTag w:uri="urn:schemas-microsoft-com:office:smarttags" w:element="Street">
                <w:r w:rsidRPr="00846235">
                  <w:rPr>
                    <w:b/>
                    <w:sz w:val="30"/>
                    <w:szCs w:val="30"/>
                    <w:lang w:val="en-US"/>
                  </w:rPr>
                  <w:t>EARTH- A PLACE</w:t>
                </w:r>
              </w:smartTag>
            </w:smartTag>
            <w:r w:rsidRPr="00846235">
              <w:rPr>
                <w:b/>
                <w:sz w:val="30"/>
                <w:szCs w:val="30"/>
                <w:lang w:val="en-US"/>
              </w:rPr>
              <w:t xml:space="preserve"> OF EXISTENCE OF ALIVE MATTER</w:t>
            </w:r>
          </w:p>
          <w:p w:rsidR="00AE5D1F" w:rsidRPr="00846235" w:rsidRDefault="00AE5D1F" w:rsidP="00786BA2">
            <w:pPr>
              <w:rPr>
                <w:sz w:val="30"/>
                <w:szCs w:val="30"/>
                <w:lang w:val="en-US"/>
              </w:rPr>
            </w:pPr>
            <w:r w:rsidRPr="00846235">
              <w:rPr>
                <w:b/>
                <w:sz w:val="30"/>
                <w:szCs w:val="30"/>
                <w:lang w:val="en-US"/>
              </w:rPr>
              <w:t xml:space="preserve">§1 </w:t>
            </w:r>
            <w:r w:rsidRPr="00846235">
              <w:rPr>
                <w:sz w:val="30"/>
                <w:szCs w:val="30"/>
                <w:lang w:val="en-US"/>
              </w:rPr>
              <w:t>Subject and tasks of teaching about environment</w:t>
            </w:r>
          </w:p>
        </w:tc>
        <w:tc>
          <w:tcPr>
            <w:tcW w:w="958" w:type="dxa"/>
          </w:tcPr>
          <w:p w:rsidR="00AE5D1F" w:rsidRPr="00846235" w:rsidRDefault="00AE5D1F" w:rsidP="00846235">
            <w:pPr>
              <w:jc w:val="center"/>
              <w:rPr>
                <w:sz w:val="30"/>
                <w:szCs w:val="30"/>
                <w:lang w:val="en-US"/>
              </w:rPr>
            </w:pPr>
            <w:r w:rsidRPr="00846235">
              <w:rPr>
                <w:sz w:val="30"/>
                <w:szCs w:val="30"/>
                <w:lang w:val="en-US"/>
              </w:rPr>
              <w:t>7</w:t>
            </w:r>
          </w:p>
        </w:tc>
      </w:tr>
      <w:tr w:rsidR="00AE5D1F" w:rsidRPr="00F71B41" w:rsidTr="00846235">
        <w:tc>
          <w:tcPr>
            <w:tcW w:w="8613" w:type="dxa"/>
          </w:tcPr>
          <w:p w:rsidR="00AE5D1F" w:rsidRPr="00846235" w:rsidRDefault="00AE5D1F" w:rsidP="00786BA2">
            <w:pPr>
              <w:rPr>
                <w:sz w:val="30"/>
                <w:szCs w:val="30"/>
                <w:lang w:val="en-US"/>
              </w:rPr>
            </w:pPr>
            <w:r w:rsidRPr="00846235">
              <w:rPr>
                <w:b/>
                <w:sz w:val="30"/>
                <w:szCs w:val="30"/>
                <w:lang w:val="en-US"/>
              </w:rPr>
              <w:t>§2</w:t>
            </w:r>
            <w:r w:rsidRPr="00846235">
              <w:rPr>
                <w:sz w:val="30"/>
                <w:szCs w:val="30"/>
                <w:lang w:val="en-US"/>
              </w:rPr>
              <w:t>. System environment and biosphere</w:t>
            </w:r>
          </w:p>
        </w:tc>
        <w:tc>
          <w:tcPr>
            <w:tcW w:w="958" w:type="dxa"/>
          </w:tcPr>
          <w:p w:rsidR="00AE5D1F" w:rsidRPr="00846235" w:rsidRDefault="00AE5D1F" w:rsidP="00846235">
            <w:pPr>
              <w:jc w:val="center"/>
              <w:rPr>
                <w:sz w:val="30"/>
                <w:szCs w:val="30"/>
                <w:lang w:val="en-US"/>
              </w:rPr>
            </w:pPr>
            <w:r w:rsidRPr="00846235">
              <w:rPr>
                <w:sz w:val="30"/>
                <w:szCs w:val="30"/>
                <w:lang w:val="en-US"/>
              </w:rPr>
              <w:t>9</w:t>
            </w:r>
          </w:p>
        </w:tc>
      </w:tr>
      <w:tr w:rsidR="00AE5D1F" w:rsidRPr="00F71B41" w:rsidTr="00846235">
        <w:tc>
          <w:tcPr>
            <w:tcW w:w="8613" w:type="dxa"/>
          </w:tcPr>
          <w:p w:rsidR="00AE5D1F" w:rsidRPr="00846235" w:rsidRDefault="00AE5D1F" w:rsidP="00846235">
            <w:pPr>
              <w:spacing w:line="276" w:lineRule="auto"/>
              <w:rPr>
                <w:b/>
                <w:sz w:val="30"/>
                <w:szCs w:val="30"/>
                <w:lang w:val="en-US"/>
              </w:rPr>
            </w:pPr>
            <w:r w:rsidRPr="00846235">
              <w:rPr>
                <w:b/>
                <w:sz w:val="30"/>
                <w:szCs w:val="30"/>
                <w:lang w:val="en-US"/>
              </w:rPr>
              <w:t>§3</w:t>
            </w:r>
            <w:r w:rsidRPr="00846235">
              <w:rPr>
                <w:sz w:val="30"/>
                <w:szCs w:val="30"/>
                <w:lang w:val="en-US"/>
              </w:rPr>
              <w:t>. The concept of living matter. Effect of different factors operating in the state of living organisms and the biosphere as a whole</w:t>
            </w:r>
          </w:p>
        </w:tc>
        <w:tc>
          <w:tcPr>
            <w:tcW w:w="958" w:type="dxa"/>
          </w:tcPr>
          <w:p w:rsidR="00AE5D1F" w:rsidRPr="00846235" w:rsidRDefault="00AE5D1F" w:rsidP="00846235">
            <w:pPr>
              <w:jc w:val="center"/>
              <w:rPr>
                <w:sz w:val="30"/>
                <w:szCs w:val="30"/>
                <w:lang w:val="en-US"/>
              </w:rPr>
            </w:pPr>
            <w:r w:rsidRPr="00846235">
              <w:rPr>
                <w:sz w:val="30"/>
                <w:szCs w:val="30"/>
                <w:lang w:val="en-US"/>
              </w:rPr>
              <w:t>12</w:t>
            </w:r>
          </w:p>
        </w:tc>
      </w:tr>
      <w:tr w:rsidR="00AE5D1F" w:rsidRPr="00F71B41" w:rsidTr="00846235">
        <w:tc>
          <w:tcPr>
            <w:tcW w:w="8613" w:type="dxa"/>
          </w:tcPr>
          <w:p w:rsidR="00AE5D1F" w:rsidRPr="00846235" w:rsidRDefault="00AE5D1F" w:rsidP="00846235">
            <w:pPr>
              <w:autoSpaceDE w:val="0"/>
              <w:autoSpaceDN w:val="0"/>
              <w:adjustRightInd w:val="0"/>
              <w:rPr>
                <w:rFonts w:ascii="Times New Roman CYR" w:hAnsi="Times New Roman CYR" w:cs="Times New Roman CYR"/>
                <w:bCs/>
                <w:sz w:val="30"/>
                <w:szCs w:val="30"/>
                <w:lang w:val="en-US"/>
              </w:rPr>
            </w:pPr>
            <w:r w:rsidRPr="00846235">
              <w:rPr>
                <w:b/>
                <w:sz w:val="30"/>
                <w:szCs w:val="30"/>
                <w:lang w:val="en-US"/>
              </w:rPr>
              <w:t>§4</w:t>
            </w:r>
            <w:r w:rsidRPr="00846235">
              <w:rPr>
                <w:sz w:val="30"/>
                <w:szCs w:val="30"/>
                <w:lang w:val="en-US"/>
              </w:rPr>
              <w:t>.</w:t>
            </w:r>
            <w:r w:rsidRPr="00846235">
              <w:rPr>
                <w:rFonts w:ascii="Times New Roman CYR" w:hAnsi="Times New Roman CYR" w:cs="Times New Roman CYR"/>
                <w:bCs/>
                <w:sz w:val="30"/>
                <w:szCs w:val="30"/>
                <w:lang w:val="en-US"/>
              </w:rPr>
              <w:t xml:space="preserve"> The Earth - a place of existence of alive matter</w:t>
            </w:r>
          </w:p>
        </w:tc>
        <w:tc>
          <w:tcPr>
            <w:tcW w:w="958" w:type="dxa"/>
          </w:tcPr>
          <w:p w:rsidR="00AE5D1F" w:rsidRPr="00846235" w:rsidRDefault="00AE5D1F" w:rsidP="00846235">
            <w:pPr>
              <w:jc w:val="center"/>
              <w:rPr>
                <w:sz w:val="30"/>
                <w:szCs w:val="30"/>
                <w:lang w:val="en-US"/>
              </w:rPr>
            </w:pPr>
            <w:r w:rsidRPr="00846235">
              <w:rPr>
                <w:sz w:val="30"/>
                <w:szCs w:val="30"/>
                <w:lang w:val="en-US"/>
              </w:rPr>
              <w:t>19</w:t>
            </w:r>
          </w:p>
        </w:tc>
      </w:tr>
      <w:tr w:rsidR="00AE5D1F" w:rsidRPr="00F71B41" w:rsidTr="00846235">
        <w:tc>
          <w:tcPr>
            <w:tcW w:w="8613" w:type="dxa"/>
          </w:tcPr>
          <w:p w:rsidR="00AE5D1F" w:rsidRPr="00846235" w:rsidRDefault="00AE5D1F" w:rsidP="000F70E1">
            <w:pPr>
              <w:pStyle w:val="NoSpacing"/>
              <w:rPr>
                <w:rFonts w:ascii="Times New Roman" w:hAnsi="Times New Roman"/>
                <w:color w:val="000000"/>
                <w:sz w:val="30"/>
                <w:szCs w:val="30"/>
                <w:lang w:val="en-US"/>
              </w:rPr>
            </w:pPr>
            <w:r w:rsidRPr="00846235">
              <w:rPr>
                <w:b/>
                <w:sz w:val="30"/>
                <w:szCs w:val="30"/>
                <w:lang w:val="en-US"/>
              </w:rPr>
              <w:t>§5</w:t>
            </w:r>
            <w:r w:rsidRPr="00846235">
              <w:rPr>
                <w:sz w:val="30"/>
                <w:szCs w:val="30"/>
                <w:lang w:val="en-US"/>
              </w:rPr>
              <w:t>.</w:t>
            </w:r>
            <w:r w:rsidRPr="00846235">
              <w:rPr>
                <w:rFonts w:ascii="Times New Roman" w:hAnsi="Times New Roman"/>
                <w:color w:val="000000"/>
                <w:sz w:val="30"/>
                <w:szCs w:val="30"/>
                <w:lang w:val="en-US"/>
              </w:rPr>
              <w:t>Vernadsky-Clark's law</w:t>
            </w:r>
          </w:p>
        </w:tc>
        <w:tc>
          <w:tcPr>
            <w:tcW w:w="958" w:type="dxa"/>
          </w:tcPr>
          <w:p w:rsidR="00AE5D1F" w:rsidRPr="00846235" w:rsidRDefault="00AE5D1F" w:rsidP="00846235">
            <w:pPr>
              <w:jc w:val="center"/>
              <w:rPr>
                <w:sz w:val="30"/>
                <w:szCs w:val="30"/>
                <w:lang w:val="en-US"/>
              </w:rPr>
            </w:pPr>
            <w:r w:rsidRPr="00846235">
              <w:rPr>
                <w:sz w:val="30"/>
                <w:szCs w:val="30"/>
                <w:lang w:val="en-US"/>
              </w:rPr>
              <w:t>24</w:t>
            </w:r>
          </w:p>
        </w:tc>
      </w:tr>
      <w:tr w:rsidR="00AE5D1F" w:rsidRPr="00F71B41" w:rsidTr="00846235">
        <w:tc>
          <w:tcPr>
            <w:tcW w:w="8613" w:type="dxa"/>
          </w:tcPr>
          <w:p w:rsidR="00AE5D1F" w:rsidRPr="00846235" w:rsidRDefault="00AE5D1F" w:rsidP="00786BA2">
            <w:pPr>
              <w:rPr>
                <w:sz w:val="30"/>
                <w:szCs w:val="30"/>
                <w:lang w:val="en-US"/>
              </w:rPr>
            </w:pPr>
            <w:r w:rsidRPr="00846235">
              <w:rPr>
                <w:b/>
                <w:sz w:val="30"/>
                <w:szCs w:val="30"/>
                <w:lang w:val="en-US"/>
              </w:rPr>
              <w:t>§6</w:t>
            </w:r>
            <w:r w:rsidRPr="00846235">
              <w:rPr>
                <w:sz w:val="30"/>
                <w:szCs w:val="30"/>
                <w:lang w:val="en-US"/>
              </w:rPr>
              <w:t>. The technogenic connections which are not having natural analogues. Biogenic forms of chemical elements</w:t>
            </w:r>
          </w:p>
        </w:tc>
        <w:tc>
          <w:tcPr>
            <w:tcW w:w="958" w:type="dxa"/>
          </w:tcPr>
          <w:p w:rsidR="00AE5D1F" w:rsidRPr="00846235" w:rsidRDefault="00AE5D1F" w:rsidP="00846235">
            <w:pPr>
              <w:jc w:val="center"/>
              <w:rPr>
                <w:sz w:val="30"/>
                <w:szCs w:val="30"/>
                <w:lang w:val="en-US"/>
              </w:rPr>
            </w:pPr>
            <w:r w:rsidRPr="00846235">
              <w:rPr>
                <w:sz w:val="30"/>
                <w:szCs w:val="30"/>
                <w:lang w:val="en-US"/>
              </w:rPr>
              <w:t>27</w:t>
            </w:r>
          </w:p>
        </w:tc>
      </w:tr>
      <w:tr w:rsidR="00AE5D1F" w:rsidRPr="00F71B41" w:rsidTr="00846235">
        <w:tc>
          <w:tcPr>
            <w:tcW w:w="8613" w:type="dxa"/>
          </w:tcPr>
          <w:p w:rsidR="00AE5D1F" w:rsidRPr="00846235" w:rsidRDefault="00AE5D1F" w:rsidP="00786BA2">
            <w:pPr>
              <w:pStyle w:val="NormalWeb"/>
              <w:rPr>
                <w:sz w:val="30"/>
                <w:szCs w:val="30"/>
                <w:lang w:val="en-US"/>
              </w:rPr>
            </w:pPr>
            <w:r w:rsidRPr="00846235">
              <w:rPr>
                <w:b/>
                <w:sz w:val="30"/>
                <w:szCs w:val="30"/>
                <w:lang w:val="en-US"/>
              </w:rPr>
              <w:t>§7</w:t>
            </w:r>
            <w:r w:rsidRPr="00846235">
              <w:rPr>
                <w:sz w:val="30"/>
                <w:szCs w:val="30"/>
                <w:lang w:val="en-US"/>
              </w:rPr>
              <w:t>. Alive substance. V.I.Vernadsky’s doctrine about alive substances</w:t>
            </w:r>
          </w:p>
        </w:tc>
        <w:tc>
          <w:tcPr>
            <w:tcW w:w="958" w:type="dxa"/>
          </w:tcPr>
          <w:p w:rsidR="00AE5D1F" w:rsidRPr="00846235" w:rsidRDefault="00AE5D1F" w:rsidP="00846235">
            <w:pPr>
              <w:jc w:val="center"/>
              <w:rPr>
                <w:sz w:val="30"/>
                <w:szCs w:val="30"/>
                <w:lang w:val="en-US"/>
              </w:rPr>
            </w:pPr>
            <w:r w:rsidRPr="00846235">
              <w:rPr>
                <w:sz w:val="30"/>
                <w:szCs w:val="30"/>
                <w:lang w:val="en-US"/>
              </w:rPr>
              <w:t>31</w:t>
            </w:r>
          </w:p>
        </w:tc>
      </w:tr>
      <w:tr w:rsidR="00AE5D1F" w:rsidRPr="00F71B41" w:rsidTr="00846235">
        <w:tc>
          <w:tcPr>
            <w:tcW w:w="8613" w:type="dxa"/>
          </w:tcPr>
          <w:p w:rsidR="00AE5D1F" w:rsidRPr="00846235" w:rsidRDefault="00AE5D1F" w:rsidP="00786BA2">
            <w:pPr>
              <w:rPr>
                <w:b/>
                <w:sz w:val="30"/>
                <w:szCs w:val="30"/>
                <w:lang w:val="en-US"/>
              </w:rPr>
            </w:pPr>
            <w:r w:rsidRPr="00846235">
              <w:rPr>
                <w:b/>
                <w:sz w:val="30"/>
                <w:szCs w:val="30"/>
                <w:lang w:val="en-US"/>
              </w:rPr>
              <w:t>CHAPTER 2. BIOSHERE-A SPHERE OF LIFE ACTIVITY OF PEOPLE</w:t>
            </w:r>
          </w:p>
          <w:p w:rsidR="00AE5D1F" w:rsidRPr="00846235" w:rsidRDefault="00AE5D1F" w:rsidP="00786BA2">
            <w:pPr>
              <w:rPr>
                <w:sz w:val="30"/>
                <w:szCs w:val="30"/>
                <w:lang w:val="en-US"/>
              </w:rPr>
            </w:pPr>
            <w:r w:rsidRPr="00846235">
              <w:rPr>
                <w:b/>
                <w:sz w:val="30"/>
                <w:szCs w:val="30"/>
                <w:lang w:val="en-US"/>
              </w:rPr>
              <w:t>§1</w:t>
            </w:r>
            <w:r w:rsidRPr="00846235">
              <w:rPr>
                <w:sz w:val="30"/>
                <w:szCs w:val="30"/>
                <w:lang w:val="en-US"/>
              </w:rPr>
              <w:t>.The basic features of alive substances and the circulation of chemical elements connected with it</w:t>
            </w:r>
          </w:p>
        </w:tc>
        <w:tc>
          <w:tcPr>
            <w:tcW w:w="958" w:type="dxa"/>
          </w:tcPr>
          <w:p w:rsidR="00AE5D1F" w:rsidRPr="00846235" w:rsidRDefault="00AE5D1F" w:rsidP="00846235">
            <w:pPr>
              <w:jc w:val="center"/>
              <w:rPr>
                <w:sz w:val="30"/>
                <w:szCs w:val="30"/>
                <w:lang w:val="en-US"/>
              </w:rPr>
            </w:pPr>
            <w:r w:rsidRPr="00846235">
              <w:rPr>
                <w:sz w:val="30"/>
                <w:szCs w:val="30"/>
                <w:lang w:val="en-US"/>
              </w:rPr>
              <w:t>34</w:t>
            </w:r>
          </w:p>
        </w:tc>
      </w:tr>
      <w:tr w:rsidR="00AE5D1F" w:rsidRPr="00F71B41" w:rsidTr="00846235">
        <w:tc>
          <w:tcPr>
            <w:tcW w:w="8613" w:type="dxa"/>
          </w:tcPr>
          <w:p w:rsidR="00AE5D1F" w:rsidRPr="00846235" w:rsidRDefault="00AE5D1F" w:rsidP="00786BA2">
            <w:pPr>
              <w:pStyle w:val="NoSpacing"/>
              <w:rPr>
                <w:rFonts w:ascii="Times New Roman" w:hAnsi="Times New Roman"/>
                <w:sz w:val="30"/>
                <w:szCs w:val="30"/>
                <w:lang w:val="en-US"/>
              </w:rPr>
            </w:pPr>
            <w:r w:rsidRPr="00846235">
              <w:rPr>
                <w:b/>
                <w:sz w:val="30"/>
                <w:szCs w:val="30"/>
                <w:lang w:val="en-US"/>
              </w:rPr>
              <w:t>§2</w:t>
            </w:r>
            <w:r w:rsidRPr="00846235">
              <w:rPr>
                <w:sz w:val="30"/>
                <w:szCs w:val="30"/>
                <w:lang w:val="en-US"/>
              </w:rPr>
              <w:t>.</w:t>
            </w:r>
            <w:r w:rsidRPr="00846235">
              <w:rPr>
                <w:rFonts w:ascii="Times New Roman" w:hAnsi="Times New Roman"/>
                <w:sz w:val="30"/>
                <w:szCs w:val="30"/>
                <w:lang w:val="en-US"/>
              </w:rPr>
              <w:t>Biosphere-sphere of ability to live of people</w:t>
            </w:r>
          </w:p>
        </w:tc>
        <w:tc>
          <w:tcPr>
            <w:tcW w:w="958" w:type="dxa"/>
          </w:tcPr>
          <w:p w:rsidR="00AE5D1F" w:rsidRPr="00846235" w:rsidRDefault="00AE5D1F" w:rsidP="00846235">
            <w:pPr>
              <w:jc w:val="center"/>
              <w:rPr>
                <w:sz w:val="30"/>
                <w:szCs w:val="30"/>
                <w:lang w:val="en-US"/>
              </w:rPr>
            </w:pPr>
            <w:r w:rsidRPr="00846235">
              <w:rPr>
                <w:sz w:val="30"/>
                <w:szCs w:val="30"/>
                <w:lang w:val="en-US"/>
              </w:rPr>
              <w:t>38</w:t>
            </w:r>
          </w:p>
        </w:tc>
      </w:tr>
      <w:tr w:rsidR="00AE5D1F" w:rsidRPr="00F71B41" w:rsidTr="00846235">
        <w:tc>
          <w:tcPr>
            <w:tcW w:w="8613" w:type="dxa"/>
          </w:tcPr>
          <w:p w:rsidR="00AE5D1F" w:rsidRPr="00846235" w:rsidRDefault="00AE5D1F" w:rsidP="00786BA2">
            <w:pPr>
              <w:rPr>
                <w:sz w:val="30"/>
                <w:szCs w:val="30"/>
                <w:lang w:val="en-US"/>
              </w:rPr>
            </w:pPr>
            <w:r w:rsidRPr="00846235">
              <w:rPr>
                <w:b/>
                <w:sz w:val="30"/>
                <w:szCs w:val="30"/>
                <w:lang w:val="en-US"/>
              </w:rPr>
              <w:t>§3</w:t>
            </w:r>
            <w:r w:rsidRPr="00846235">
              <w:rPr>
                <w:sz w:val="30"/>
                <w:szCs w:val="30"/>
                <w:lang w:val="en-US"/>
              </w:rPr>
              <w:t>. Biosphere, technosphere, noosphere – an objective course of evolution of a state of environment. Noospheric thinking technologies. Biochemical landscapes, geochemical barriers</w:t>
            </w:r>
          </w:p>
        </w:tc>
        <w:tc>
          <w:tcPr>
            <w:tcW w:w="958" w:type="dxa"/>
          </w:tcPr>
          <w:p w:rsidR="00AE5D1F" w:rsidRPr="00846235" w:rsidRDefault="00AE5D1F" w:rsidP="00846235">
            <w:pPr>
              <w:jc w:val="center"/>
              <w:rPr>
                <w:sz w:val="30"/>
                <w:szCs w:val="30"/>
                <w:lang w:val="en-US"/>
              </w:rPr>
            </w:pPr>
            <w:r w:rsidRPr="00846235">
              <w:rPr>
                <w:sz w:val="30"/>
                <w:szCs w:val="30"/>
                <w:lang w:val="en-US"/>
              </w:rPr>
              <w:t>45</w:t>
            </w:r>
          </w:p>
        </w:tc>
      </w:tr>
      <w:tr w:rsidR="00AE5D1F" w:rsidRPr="00F71B41" w:rsidTr="00846235">
        <w:tc>
          <w:tcPr>
            <w:tcW w:w="8613" w:type="dxa"/>
          </w:tcPr>
          <w:p w:rsidR="00AE5D1F" w:rsidRPr="00846235" w:rsidRDefault="00AE5D1F" w:rsidP="00846235">
            <w:pPr>
              <w:autoSpaceDE w:val="0"/>
              <w:autoSpaceDN w:val="0"/>
              <w:adjustRightInd w:val="0"/>
              <w:rPr>
                <w:b/>
                <w:sz w:val="30"/>
                <w:szCs w:val="30"/>
                <w:lang w:val="en-US"/>
              </w:rPr>
            </w:pPr>
            <w:r w:rsidRPr="00846235">
              <w:rPr>
                <w:b/>
                <w:sz w:val="30"/>
                <w:szCs w:val="30"/>
                <w:lang w:val="en-US"/>
              </w:rPr>
              <w:t xml:space="preserve">CHAPTER 3. THE ESSENCE OF NATURAL FACTORS NEGATIVELY INFLUENCING TO ALIVE ORGANISMS </w:t>
            </w:r>
          </w:p>
          <w:p w:rsidR="00AE5D1F" w:rsidRPr="00846235" w:rsidRDefault="00AE5D1F" w:rsidP="00846235">
            <w:pPr>
              <w:autoSpaceDE w:val="0"/>
              <w:autoSpaceDN w:val="0"/>
              <w:adjustRightInd w:val="0"/>
              <w:rPr>
                <w:rFonts w:ascii="Times New Roman CYR" w:hAnsi="Times New Roman CYR" w:cs="Times New Roman CYR"/>
                <w:bCs/>
                <w:sz w:val="30"/>
                <w:szCs w:val="30"/>
                <w:lang w:val="en-US"/>
              </w:rPr>
            </w:pPr>
            <w:r w:rsidRPr="00846235">
              <w:rPr>
                <w:b/>
                <w:sz w:val="30"/>
                <w:szCs w:val="30"/>
                <w:lang w:val="en-US"/>
              </w:rPr>
              <w:t>§1</w:t>
            </w:r>
            <w:r w:rsidRPr="00846235">
              <w:rPr>
                <w:sz w:val="30"/>
                <w:szCs w:val="30"/>
                <w:lang w:val="en-US"/>
              </w:rPr>
              <w:t>.</w:t>
            </w:r>
            <w:r w:rsidRPr="00846235">
              <w:rPr>
                <w:rFonts w:ascii="Times New Roman CYR" w:hAnsi="Times New Roman CYR" w:cs="Times New Roman CYR"/>
                <w:bCs/>
                <w:sz w:val="30"/>
                <w:szCs w:val="30"/>
                <w:lang w:val="en-US"/>
              </w:rPr>
              <w:t xml:space="preserve"> The natural factors negatively influencing to alive organisms</w:t>
            </w:r>
          </w:p>
        </w:tc>
        <w:tc>
          <w:tcPr>
            <w:tcW w:w="958" w:type="dxa"/>
          </w:tcPr>
          <w:p w:rsidR="00AE5D1F" w:rsidRPr="00846235" w:rsidRDefault="00AE5D1F" w:rsidP="00846235">
            <w:pPr>
              <w:jc w:val="center"/>
              <w:rPr>
                <w:sz w:val="30"/>
                <w:szCs w:val="30"/>
                <w:lang w:val="en-US"/>
              </w:rPr>
            </w:pPr>
            <w:r w:rsidRPr="00846235">
              <w:rPr>
                <w:sz w:val="30"/>
                <w:szCs w:val="30"/>
                <w:lang w:val="en-US"/>
              </w:rPr>
              <w:t>48</w:t>
            </w:r>
          </w:p>
        </w:tc>
      </w:tr>
      <w:tr w:rsidR="00AE5D1F" w:rsidRPr="00F71B41" w:rsidTr="00846235">
        <w:tc>
          <w:tcPr>
            <w:tcW w:w="8613" w:type="dxa"/>
          </w:tcPr>
          <w:p w:rsidR="00AE5D1F" w:rsidRPr="00846235" w:rsidRDefault="00AE5D1F" w:rsidP="00786BA2">
            <w:pPr>
              <w:rPr>
                <w:sz w:val="30"/>
                <w:szCs w:val="30"/>
                <w:lang w:val="en-US"/>
              </w:rPr>
            </w:pPr>
            <w:r w:rsidRPr="00846235">
              <w:rPr>
                <w:b/>
                <w:sz w:val="30"/>
                <w:szCs w:val="30"/>
                <w:lang w:val="en-US"/>
              </w:rPr>
              <w:t>§2</w:t>
            </w:r>
            <w:r w:rsidRPr="00846235">
              <w:rPr>
                <w:sz w:val="30"/>
                <w:szCs w:val="30"/>
                <w:lang w:val="en-US"/>
              </w:rPr>
              <w:t>. A chemical compound of an inhabitancy. Prevalence of chemical elements in an environment</w:t>
            </w:r>
          </w:p>
        </w:tc>
        <w:tc>
          <w:tcPr>
            <w:tcW w:w="958" w:type="dxa"/>
          </w:tcPr>
          <w:p w:rsidR="00AE5D1F" w:rsidRPr="00846235" w:rsidRDefault="00AE5D1F" w:rsidP="00846235">
            <w:pPr>
              <w:jc w:val="center"/>
              <w:rPr>
                <w:sz w:val="30"/>
                <w:szCs w:val="30"/>
                <w:lang w:val="en-US"/>
              </w:rPr>
            </w:pPr>
            <w:r w:rsidRPr="00846235">
              <w:rPr>
                <w:sz w:val="30"/>
                <w:szCs w:val="30"/>
                <w:lang w:val="en-US"/>
              </w:rPr>
              <w:t>52</w:t>
            </w:r>
          </w:p>
        </w:tc>
      </w:tr>
      <w:tr w:rsidR="00AE5D1F" w:rsidRPr="00F71B41" w:rsidTr="00846235">
        <w:tc>
          <w:tcPr>
            <w:tcW w:w="8613" w:type="dxa"/>
          </w:tcPr>
          <w:p w:rsidR="00AE5D1F" w:rsidRPr="00846235" w:rsidRDefault="00AE5D1F" w:rsidP="00786BA2">
            <w:pPr>
              <w:rPr>
                <w:sz w:val="30"/>
                <w:szCs w:val="30"/>
                <w:lang w:val="en-US"/>
              </w:rPr>
            </w:pPr>
            <w:r w:rsidRPr="00846235">
              <w:rPr>
                <w:b/>
                <w:sz w:val="30"/>
                <w:szCs w:val="30"/>
                <w:lang w:val="en-US"/>
              </w:rPr>
              <w:t>§3</w:t>
            </w:r>
            <w:r w:rsidRPr="00846235">
              <w:rPr>
                <w:sz w:val="30"/>
                <w:szCs w:val="30"/>
                <w:lang w:val="en-US"/>
              </w:rPr>
              <w:t>.Insufficient and superfluous elements. A line of nutritious elements. The form of a finding of chemical elements in an inhabitancy of organisms</w:t>
            </w:r>
          </w:p>
        </w:tc>
        <w:tc>
          <w:tcPr>
            <w:tcW w:w="958" w:type="dxa"/>
          </w:tcPr>
          <w:p w:rsidR="00AE5D1F" w:rsidRPr="00846235" w:rsidRDefault="00AE5D1F" w:rsidP="00846235">
            <w:pPr>
              <w:jc w:val="center"/>
              <w:rPr>
                <w:sz w:val="30"/>
                <w:szCs w:val="30"/>
                <w:lang w:val="en-US"/>
              </w:rPr>
            </w:pPr>
            <w:r w:rsidRPr="00846235">
              <w:rPr>
                <w:sz w:val="30"/>
                <w:szCs w:val="30"/>
                <w:lang w:val="en-US"/>
              </w:rPr>
              <w:t>55</w:t>
            </w:r>
          </w:p>
        </w:tc>
      </w:tr>
      <w:tr w:rsidR="00AE5D1F" w:rsidRPr="00F71B41" w:rsidTr="00846235">
        <w:tc>
          <w:tcPr>
            <w:tcW w:w="8613" w:type="dxa"/>
          </w:tcPr>
          <w:p w:rsidR="00AE5D1F" w:rsidRPr="00846235" w:rsidRDefault="00AE5D1F" w:rsidP="00786BA2">
            <w:pPr>
              <w:rPr>
                <w:sz w:val="30"/>
                <w:szCs w:val="30"/>
                <w:lang w:val="en-US"/>
              </w:rPr>
            </w:pPr>
            <w:r w:rsidRPr="00846235">
              <w:rPr>
                <w:b/>
                <w:sz w:val="30"/>
                <w:szCs w:val="30"/>
                <w:lang w:val="en-US"/>
              </w:rPr>
              <w:t>§4</w:t>
            </w:r>
            <w:r w:rsidRPr="00846235">
              <w:rPr>
                <w:sz w:val="30"/>
                <w:szCs w:val="30"/>
                <w:lang w:val="en-US"/>
              </w:rPr>
              <w:t>.Distribution of chemical elements in biosphere. Radioactive disintegration of chemical elements and a life</w:t>
            </w:r>
          </w:p>
        </w:tc>
        <w:tc>
          <w:tcPr>
            <w:tcW w:w="958" w:type="dxa"/>
          </w:tcPr>
          <w:p w:rsidR="00AE5D1F" w:rsidRPr="00846235" w:rsidRDefault="00AE5D1F" w:rsidP="00846235">
            <w:pPr>
              <w:jc w:val="center"/>
              <w:rPr>
                <w:sz w:val="30"/>
                <w:szCs w:val="30"/>
                <w:lang w:val="en-US"/>
              </w:rPr>
            </w:pPr>
            <w:r w:rsidRPr="00846235">
              <w:rPr>
                <w:sz w:val="30"/>
                <w:szCs w:val="30"/>
                <w:lang w:val="en-US"/>
              </w:rPr>
              <w:t>58</w:t>
            </w:r>
          </w:p>
        </w:tc>
      </w:tr>
      <w:tr w:rsidR="00AE5D1F" w:rsidRPr="00F71B41" w:rsidTr="00846235">
        <w:tc>
          <w:tcPr>
            <w:tcW w:w="8613" w:type="dxa"/>
          </w:tcPr>
          <w:p w:rsidR="00AE5D1F" w:rsidRPr="00846235" w:rsidRDefault="00AE5D1F" w:rsidP="00786BA2">
            <w:pPr>
              <w:rPr>
                <w:sz w:val="30"/>
                <w:szCs w:val="30"/>
                <w:lang w:val="en-US"/>
              </w:rPr>
            </w:pPr>
            <w:r w:rsidRPr="00846235">
              <w:rPr>
                <w:b/>
                <w:sz w:val="30"/>
                <w:szCs w:val="30"/>
                <w:lang w:val="en-US"/>
              </w:rPr>
              <w:t>§5</w:t>
            </w:r>
            <w:r w:rsidRPr="00846235">
              <w:rPr>
                <w:sz w:val="30"/>
                <w:szCs w:val="30"/>
                <w:lang w:val="en-US"/>
              </w:rPr>
              <w:t>.Magnetic field and alive organisms. Various kinds of energy (thermal, electric) and biosphere.  Geopathogenic zones as geochemical both geophysical anomalies and alive substances</w:t>
            </w:r>
          </w:p>
        </w:tc>
        <w:tc>
          <w:tcPr>
            <w:tcW w:w="958" w:type="dxa"/>
          </w:tcPr>
          <w:p w:rsidR="00AE5D1F" w:rsidRPr="00846235" w:rsidRDefault="00AE5D1F" w:rsidP="00846235">
            <w:pPr>
              <w:jc w:val="center"/>
              <w:rPr>
                <w:sz w:val="30"/>
                <w:szCs w:val="30"/>
                <w:lang w:val="en-US"/>
              </w:rPr>
            </w:pPr>
            <w:r w:rsidRPr="00846235">
              <w:rPr>
                <w:sz w:val="30"/>
                <w:szCs w:val="30"/>
                <w:lang w:val="en-US"/>
              </w:rPr>
              <w:t>65</w:t>
            </w:r>
          </w:p>
        </w:tc>
      </w:tr>
      <w:tr w:rsidR="00AE5D1F" w:rsidRPr="00F71B41" w:rsidTr="00846235">
        <w:tc>
          <w:tcPr>
            <w:tcW w:w="8613" w:type="dxa"/>
          </w:tcPr>
          <w:p w:rsidR="00AE5D1F" w:rsidRPr="00846235" w:rsidRDefault="00AE5D1F" w:rsidP="00786BA2">
            <w:pPr>
              <w:rPr>
                <w:b/>
                <w:sz w:val="30"/>
                <w:szCs w:val="30"/>
                <w:lang w:val="en-US"/>
              </w:rPr>
            </w:pPr>
            <w:r w:rsidRPr="00846235">
              <w:rPr>
                <w:b/>
                <w:sz w:val="30"/>
                <w:szCs w:val="30"/>
                <w:lang w:val="en-US"/>
              </w:rPr>
              <w:t xml:space="preserve">CHAPTER 4. ATMOSPHERE </w:t>
            </w:r>
          </w:p>
          <w:p w:rsidR="00AE5D1F" w:rsidRPr="00846235" w:rsidRDefault="00AE5D1F" w:rsidP="00786BA2">
            <w:pPr>
              <w:rPr>
                <w:sz w:val="30"/>
                <w:szCs w:val="30"/>
                <w:lang w:val="en-US"/>
              </w:rPr>
            </w:pPr>
            <w:r w:rsidRPr="00846235">
              <w:rPr>
                <w:b/>
                <w:sz w:val="30"/>
                <w:szCs w:val="30"/>
                <w:lang w:val="en-US"/>
              </w:rPr>
              <w:t>§1</w:t>
            </w:r>
            <w:r w:rsidRPr="00846235">
              <w:rPr>
                <w:sz w:val="30"/>
                <w:szCs w:val="30"/>
                <w:lang w:val="en-US"/>
              </w:rPr>
              <w:t>.Atmosphere structure. An atmosphere chemical compound.</w:t>
            </w:r>
          </w:p>
        </w:tc>
        <w:tc>
          <w:tcPr>
            <w:tcW w:w="958" w:type="dxa"/>
          </w:tcPr>
          <w:p w:rsidR="00AE5D1F" w:rsidRPr="00846235" w:rsidRDefault="00AE5D1F" w:rsidP="00846235">
            <w:pPr>
              <w:jc w:val="center"/>
              <w:rPr>
                <w:sz w:val="30"/>
                <w:szCs w:val="30"/>
                <w:lang w:val="en-US"/>
              </w:rPr>
            </w:pPr>
            <w:r w:rsidRPr="00846235">
              <w:rPr>
                <w:sz w:val="30"/>
                <w:szCs w:val="30"/>
                <w:lang w:val="en-US"/>
              </w:rPr>
              <w:t>73</w:t>
            </w:r>
          </w:p>
        </w:tc>
      </w:tr>
      <w:tr w:rsidR="00AE5D1F" w:rsidRPr="00F71B41" w:rsidTr="00846235">
        <w:tc>
          <w:tcPr>
            <w:tcW w:w="8613" w:type="dxa"/>
          </w:tcPr>
          <w:p w:rsidR="00AE5D1F" w:rsidRPr="00846235" w:rsidRDefault="00AE5D1F" w:rsidP="00786BA2">
            <w:pPr>
              <w:rPr>
                <w:sz w:val="30"/>
                <w:szCs w:val="30"/>
                <w:lang w:val="en-US"/>
              </w:rPr>
            </w:pPr>
            <w:r w:rsidRPr="00846235">
              <w:rPr>
                <w:b/>
                <w:sz w:val="30"/>
                <w:szCs w:val="30"/>
                <w:lang w:val="en-US"/>
              </w:rPr>
              <w:t>§2</w:t>
            </w:r>
            <w:r w:rsidRPr="00846235">
              <w:rPr>
                <w:sz w:val="30"/>
                <w:szCs w:val="30"/>
                <w:lang w:val="en-US"/>
              </w:rPr>
              <w:t>. Transport and atmosphere.</w:t>
            </w:r>
          </w:p>
        </w:tc>
        <w:tc>
          <w:tcPr>
            <w:tcW w:w="958" w:type="dxa"/>
          </w:tcPr>
          <w:p w:rsidR="00AE5D1F" w:rsidRPr="00846235" w:rsidRDefault="00AE5D1F" w:rsidP="00846235">
            <w:pPr>
              <w:jc w:val="center"/>
              <w:rPr>
                <w:sz w:val="30"/>
                <w:szCs w:val="30"/>
                <w:lang w:val="en-US"/>
              </w:rPr>
            </w:pPr>
            <w:r w:rsidRPr="00846235">
              <w:rPr>
                <w:sz w:val="30"/>
                <w:szCs w:val="30"/>
                <w:lang w:val="en-US"/>
              </w:rPr>
              <w:t>79</w:t>
            </w:r>
          </w:p>
        </w:tc>
      </w:tr>
      <w:tr w:rsidR="00AE5D1F" w:rsidRPr="00F71B41" w:rsidTr="00846235">
        <w:tc>
          <w:tcPr>
            <w:tcW w:w="8613" w:type="dxa"/>
          </w:tcPr>
          <w:p w:rsidR="00AE5D1F" w:rsidRPr="00846235" w:rsidRDefault="00AE5D1F" w:rsidP="00786BA2">
            <w:pPr>
              <w:rPr>
                <w:sz w:val="30"/>
                <w:szCs w:val="30"/>
                <w:lang w:val="en-US"/>
              </w:rPr>
            </w:pPr>
            <w:r w:rsidRPr="00846235">
              <w:rPr>
                <w:b/>
                <w:sz w:val="30"/>
                <w:szCs w:val="30"/>
                <w:lang w:val="en-US"/>
              </w:rPr>
              <w:t>§3</w:t>
            </w:r>
            <w:r w:rsidRPr="00846235">
              <w:rPr>
                <w:sz w:val="30"/>
                <w:szCs w:val="30"/>
                <w:lang w:val="en-US"/>
              </w:rPr>
              <w:t>. The prevention of pollution of atmospheric air (legal economic technical aspects). Sanitary zones. Influence of pollution on a plant and animal life and health of the person</w:t>
            </w:r>
          </w:p>
        </w:tc>
        <w:tc>
          <w:tcPr>
            <w:tcW w:w="958" w:type="dxa"/>
          </w:tcPr>
          <w:p w:rsidR="00AE5D1F" w:rsidRPr="00846235" w:rsidRDefault="00AE5D1F" w:rsidP="00846235">
            <w:pPr>
              <w:jc w:val="center"/>
              <w:rPr>
                <w:sz w:val="30"/>
                <w:szCs w:val="30"/>
                <w:lang w:val="en-US"/>
              </w:rPr>
            </w:pPr>
            <w:r w:rsidRPr="00846235">
              <w:rPr>
                <w:sz w:val="30"/>
                <w:szCs w:val="30"/>
                <w:lang w:val="en-US"/>
              </w:rPr>
              <w:t>81</w:t>
            </w:r>
          </w:p>
        </w:tc>
      </w:tr>
      <w:tr w:rsidR="00AE5D1F" w:rsidRPr="00F71B41" w:rsidTr="00846235">
        <w:tc>
          <w:tcPr>
            <w:tcW w:w="8613" w:type="dxa"/>
          </w:tcPr>
          <w:p w:rsidR="00AE5D1F" w:rsidRPr="00846235" w:rsidRDefault="00AE5D1F" w:rsidP="00786BA2">
            <w:pPr>
              <w:pStyle w:val="NoSpacing"/>
              <w:rPr>
                <w:rFonts w:ascii="Times New Roman" w:hAnsi="Times New Roman"/>
                <w:b/>
                <w:sz w:val="30"/>
                <w:szCs w:val="30"/>
                <w:lang w:val="en-US"/>
              </w:rPr>
            </w:pPr>
            <w:r w:rsidRPr="00846235">
              <w:rPr>
                <w:rFonts w:ascii="Times New Roman" w:hAnsi="Times New Roman"/>
                <w:b/>
                <w:sz w:val="30"/>
                <w:szCs w:val="30"/>
                <w:lang w:val="en-US"/>
              </w:rPr>
              <w:t>CHAPTER 5. HYDROSPHERE</w:t>
            </w:r>
          </w:p>
          <w:p w:rsidR="00AE5D1F" w:rsidRPr="00846235" w:rsidRDefault="00AE5D1F" w:rsidP="00786BA2">
            <w:pPr>
              <w:pStyle w:val="NoSpacing"/>
              <w:rPr>
                <w:rFonts w:ascii="Times New Roman" w:hAnsi="Times New Roman"/>
                <w:sz w:val="30"/>
                <w:szCs w:val="30"/>
                <w:lang w:val="en-US"/>
              </w:rPr>
            </w:pPr>
            <w:r w:rsidRPr="00846235">
              <w:rPr>
                <w:b/>
                <w:sz w:val="30"/>
                <w:szCs w:val="30"/>
                <w:lang w:val="en-US"/>
              </w:rPr>
              <w:t>§1</w:t>
            </w:r>
            <w:r w:rsidRPr="00846235">
              <w:rPr>
                <w:sz w:val="30"/>
                <w:szCs w:val="30"/>
                <w:lang w:val="en-US"/>
              </w:rPr>
              <w:t>.</w:t>
            </w:r>
            <w:r w:rsidRPr="00846235">
              <w:rPr>
                <w:rFonts w:ascii="Times New Roman" w:hAnsi="Times New Roman"/>
                <w:sz w:val="30"/>
                <w:szCs w:val="30"/>
                <w:lang w:val="en-US"/>
              </w:rPr>
              <w:t>Hydrosphere.  Property of water and live substance. Mother Earth and hydrosphere</w:t>
            </w:r>
          </w:p>
        </w:tc>
        <w:tc>
          <w:tcPr>
            <w:tcW w:w="958" w:type="dxa"/>
          </w:tcPr>
          <w:p w:rsidR="00AE5D1F" w:rsidRPr="00846235" w:rsidRDefault="00AE5D1F" w:rsidP="00846235">
            <w:pPr>
              <w:jc w:val="center"/>
              <w:rPr>
                <w:sz w:val="30"/>
                <w:szCs w:val="30"/>
                <w:lang w:val="en-US"/>
              </w:rPr>
            </w:pPr>
            <w:r w:rsidRPr="00846235">
              <w:rPr>
                <w:sz w:val="30"/>
                <w:szCs w:val="30"/>
                <w:lang w:val="en-US"/>
              </w:rPr>
              <w:t>88</w:t>
            </w:r>
          </w:p>
        </w:tc>
      </w:tr>
      <w:tr w:rsidR="00AE5D1F" w:rsidRPr="00F71B41" w:rsidTr="00846235">
        <w:tc>
          <w:tcPr>
            <w:tcW w:w="8613" w:type="dxa"/>
          </w:tcPr>
          <w:p w:rsidR="00AE5D1F" w:rsidRPr="00846235" w:rsidRDefault="00AE5D1F" w:rsidP="00786BA2">
            <w:pPr>
              <w:rPr>
                <w:sz w:val="30"/>
                <w:szCs w:val="30"/>
                <w:lang w:val="en-US"/>
              </w:rPr>
            </w:pPr>
            <w:r w:rsidRPr="00846235">
              <w:rPr>
                <w:b/>
                <w:sz w:val="30"/>
                <w:szCs w:val="30"/>
                <w:lang w:val="en-US"/>
              </w:rPr>
              <w:t>§2</w:t>
            </w:r>
            <w:r w:rsidRPr="00846235">
              <w:rPr>
                <w:sz w:val="30"/>
                <w:szCs w:val="30"/>
                <w:lang w:val="en-US"/>
              </w:rPr>
              <w:t>.Norms of water consumption. A water problem. Pure water. Clean up natural water. Prevention of pollution of the seas, oceans and the rivers</w:t>
            </w:r>
          </w:p>
        </w:tc>
        <w:tc>
          <w:tcPr>
            <w:tcW w:w="958" w:type="dxa"/>
          </w:tcPr>
          <w:p w:rsidR="00AE5D1F" w:rsidRPr="00846235" w:rsidRDefault="00AE5D1F" w:rsidP="00846235">
            <w:pPr>
              <w:jc w:val="center"/>
              <w:rPr>
                <w:sz w:val="30"/>
                <w:szCs w:val="30"/>
                <w:lang w:val="en-US"/>
              </w:rPr>
            </w:pPr>
          </w:p>
          <w:p w:rsidR="00AE5D1F" w:rsidRPr="00846235" w:rsidRDefault="00AE5D1F" w:rsidP="00846235">
            <w:pPr>
              <w:jc w:val="center"/>
              <w:rPr>
                <w:sz w:val="30"/>
                <w:szCs w:val="30"/>
                <w:lang w:val="en-US"/>
              </w:rPr>
            </w:pPr>
            <w:r w:rsidRPr="00846235">
              <w:rPr>
                <w:sz w:val="30"/>
                <w:szCs w:val="30"/>
                <w:lang w:val="en-US"/>
              </w:rPr>
              <w:t>91</w:t>
            </w:r>
          </w:p>
        </w:tc>
      </w:tr>
      <w:tr w:rsidR="00AE5D1F" w:rsidRPr="00F71B41" w:rsidTr="00846235">
        <w:tc>
          <w:tcPr>
            <w:tcW w:w="8613" w:type="dxa"/>
          </w:tcPr>
          <w:p w:rsidR="00AE5D1F" w:rsidRPr="00846235" w:rsidRDefault="00AE5D1F" w:rsidP="00786BA2">
            <w:pPr>
              <w:rPr>
                <w:sz w:val="30"/>
                <w:szCs w:val="30"/>
                <w:lang w:val="en-US"/>
              </w:rPr>
            </w:pPr>
            <w:r w:rsidRPr="00846235">
              <w:rPr>
                <w:b/>
                <w:sz w:val="30"/>
                <w:szCs w:val="30"/>
                <w:lang w:val="en-US"/>
              </w:rPr>
              <w:t>§3</w:t>
            </w:r>
            <w:r w:rsidRPr="00846235">
              <w:rPr>
                <w:sz w:val="30"/>
                <w:szCs w:val="30"/>
                <w:lang w:val="en-US"/>
              </w:rPr>
              <w:t>.A water cycle. Water reserved territories</w:t>
            </w:r>
          </w:p>
        </w:tc>
        <w:tc>
          <w:tcPr>
            <w:tcW w:w="958" w:type="dxa"/>
          </w:tcPr>
          <w:p w:rsidR="00AE5D1F" w:rsidRPr="00846235" w:rsidRDefault="00AE5D1F" w:rsidP="00846235">
            <w:pPr>
              <w:jc w:val="center"/>
              <w:rPr>
                <w:sz w:val="30"/>
                <w:szCs w:val="30"/>
                <w:lang w:val="en-US"/>
              </w:rPr>
            </w:pPr>
            <w:r w:rsidRPr="00846235">
              <w:rPr>
                <w:sz w:val="30"/>
                <w:szCs w:val="30"/>
                <w:lang w:val="en-US"/>
              </w:rPr>
              <w:t>96</w:t>
            </w:r>
          </w:p>
        </w:tc>
      </w:tr>
      <w:tr w:rsidR="00AE5D1F" w:rsidRPr="00F71B41" w:rsidTr="00846235">
        <w:tc>
          <w:tcPr>
            <w:tcW w:w="8613" w:type="dxa"/>
          </w:tcPr>
          <w:p w:rsidR="00AE5D1F" w:rsidRPr="00846235" w:rsidRDefault="00AE5D1F" w:rsidP="00786BA2">
            <w:pPr>
              <w:pStyle w:val="NoSpacing"/>
              <w:rPr>
                <w:rFonts w:ascii="Times New Roman" w:hAnsi="Times New Roman"/>
                <w:b/>
                <w:sz w:val="30"/>
                <w:szCs w:val="30"/>
                <w:lang w:val="en-US"/>
              </w:rPr>
            </w:pPr>
            <w:r w:rsidRPr="00846235">
              <w:rPr>
                <w:rFonts w:ascii="Times New Roman" w:hAnsi="Times New Roman"/>
                <w:b/>
                <w:sz w:val="30"/>
                <w:szCs w:val="30"/>
                <w:lang w:val="en-US"/>
              </w:rPr>
              <w:t>CHAPTER 6. LITOSPHERE</w:t>
            </w:r>
          </w:p>
          <w:p w:rsidR="00AE5D1F" w:rsidRPr="00846235" w:rsidRDefault="00AE5D1F" w:rsidP="00786BA2">
            <w:pPr>
              <w:pStyle w:val="NoSpacing"/>
              <w:rPr>
                <w:rFonts w:ascii="Times New Roman" w:hAnsi="Times New Roman"/>
                <w:sz w:val="30"/>
                <w:szCs w:val="30"/>
                <w:lang w:val="en-US"/>
              </w:rPr>
            </w:pPr>
            <w:r w:rsidRPr="00846235">
              <w:rPr>
                <w:b/>
                <w:sz w:val="30"/>
                <w:szCs w:val="30"/>
                <w:lang w:val="en-US"/>
              </w:rPr>
              <w:t xml:space="preserve">§1. </w:t>
            </w:r>
            <w:r w:rsidRPr="00846235">
              <w:rPr>
                <w:rFonts w:ascii="Times New Roman" w:hAnsi="Times New Roman"/>
                <w:sz w:val="30"/>
                <w:szCs w:val="30"/>
                <w:lang w:val="en-US"/>
              </w:rPr>
              <w:t xml:space="preserve">Lithosphere Soil – the most important means to ensure human food and raw product. </w:t>
            </w:r>
          </w:p>
        </w:tc>
        <w:tc>
          <w:tcPr>
            <w:tcW w:w="958" w:type="dxa"/>
          </w:tcPr>
          <w:p w:rsidR="00AE5D1F" w:rsidRPr="00846235" w:rsidRDefault="00AE5D1F" w:rsidP="00846235">
            <w:pPr>
              <w:jc w:val="center"/>
              <w:rPr>
                <w:sz w:val="30"/>
                <w:szCs w:val="30"/>
                <w:lang w:val="en-US"/>
              </w:rPr>
            </w:pPr>
            <w:r w:rsidRPr="00846235">
              <w:rPr>
                <w:sz w:val="30"/>
                <w:szCs w:val="30"/>
                <w:lang w:val="en-US"/>
              </w:rPr>
              <w:t>98</w:t>
            </w:r>
          </w:p>
        </w:tc>
      </w:tr>
      <w:tr w:rsidR="00AE5D1F" w:rsidRPr="00F71B41" w:rsidTr="00846235">
        <w:tc>
          <w:tcPr>
            <w:tcW w:w="8613" w:type="dxa"/>
          </w:tcPr>
          <w:p w:rsidR="00AE5D1F" w:rsidRPr="00846235" w:rsidRDefault="00AE5D1F" w:rsidP="00786BA2">
            <w:pPr>
              <w:rPr>
                <w:sz w:val="30"/>
                <w:szCs w:val="30"/>
                <w:lang w:val="en-US"/>
              </w:rPr>
            </w:pPr>
            <w:r w:rsidRPr="00846235">
              <w:rPr>
                <w:b/>
                <w:sz w:val="30"/>
                <w:szCs w:val="30"/>
                <w:lang w:val="en-US"/>
              </w:rPr>
              <w:t>§2</w:t>
            </w:r>
            <w:r w:rsidRPr="00846235">
              <w:rPr>
                <w:sz w:val="30"/>
                <w:szCs w:val="30"/>
                <w:lang w:val="en-US"/>
              </w:rPr>
              <w:t>. Monitoring of the soil. Types of anthropogenic influences on soil. Soil disturbance as a natural system. Prevention negative effects on the soil. Soil as an environmental communication center of the biosphere</w:t>
            </w:r>
          </w:p>
        </w:tc>
        <w:tc>
          <w:tcPr>
            <w:tcW w:w="958" w:type="dxa"/>
          </w:tcPr>
          <w:p w:rsidR="00AE5D1F" w:rsidRPr="00846235" w:rsidRDefault="00AE5D1F" w:rsidP="00846235">
            <w:pPr>
              <w:jc w:val="center"/>
              <w:rPr>
                <w:sz w:val="30"/>
                <w:szCs w:val="30"/>
                <w:lang w:val="en-US"/>
              </w:rPr>
            </w:pPr>
            <w:r w:rsidRPr="00846235">
              <w:rPr>
                <w:sz w:val="30"/>
                <w:szCs w:val="30"/>
                <w:lang w:val="en-US"/>
              </w:rPr>
              <w:t>105</w:t>
            </w:r>
          </w:p>
        </w:tc>
      </w:tr>
      <w:tr w:rsidR="00AE5D1F" w:rsidRPr="00F71B41" w:rsidTr="00846235">
        <w:tc>
          <w:tcPr>
            <w:tcW w:w="8613" w:type="dxa"/>
          </w:tcPr>
          <w:p w:rsidR="00AE5D1F" w:rsidRPr="00846235" w:rsidRDefault="00AE5D1F" w:rsidP="00786BA2">
            <w:pPr>
              <w:pStyle w:val="NoSpacing"/>
              <w:rPr>
                <w:rFonts w:ascii="Times New Roman" w:hAnsi="Times New Roman"/>
                <w:b/>
                <w:sz w:val="30"/>
                <w:szCs w:val="30"/>
                <w:lang w:val="en-US"/>
              </w:rPr>
            </w:pPr>
            <w:r w:rsidRPr="00846235">
              <w:rPr>
                <w:rFonts w:ascii="Times New Roman" w:hAnsi="Times New Roman"/>
                <w:b/>
                <w:sz w:val="30"/>
                <w:szCs w:val="30"/>
                <w:lang w:val="en-US"/>
              </w:rPr>
              <w:t>CHAPTER 7. MODERN ENVIRONMENTAL PROBLEMS</w:t>
            </w:r>
          </w:p>
          <w:p w:rsidR="00AE5D1F" w:rsidRPr="00846235" w:rsidRDefault="00AE5D1F" w:rsidP="00786BA2">
            <w:pPr>
              <w:pStyle w:val="NoSpacing"/>
              <w:rPr>
                <w:rFonts w:ascii="Times New Roman" w:hAnsi="Times New Roman"/>
                <w:sz w:val="30"/>
                <w:szCs w:val="30"/>
                <w:lang w:val="en-US"/>
              </w:rPr>
            </w:pPr>
            <w:r w:rsidRPr="00846235">
              <w:rPr>
                <w:b/>
                <w:sz w:val="30"/>
                <w:szCs w:val="30"/>
                <w:lang w:val="en-US"/>
              </w:rPr>
              <w:t>§1</w:t>
            </w:r>
            <w:r w:rsidRPr="00846235">
              <w:rPr>
                <w:sz w:val="30"/>
                <w:szCs w:val="30"/>
                <w:lang w:val="en-US"/>
              </w:rPr>
              <w:t>.</w:t>
            </w:r>
            <w:r w:rsidRPr="00846235">
              <w:rPr>
                <w:rFonts w:ascii="Times New Roman" w:hAnsi="Times New Roman"/>
                <w:sz w:val="30"/>
                <w:szCs w:val="30"/>
                <w:lang w:val="en-US"/>
              </w:rPr>
              <w:t>Modern environmental problems of the world</w:t>
            </w:r>
          </w:p>
        </w:tc>
        <w:tc>
          <w:tcPr>
            <w:tcW w:w="958" w:type="dxa"/>
          </w:tcPr>
          <w:p w:rsidR="00AE5D1F" w:rsidRPr="00846235" w:rsidRDefault="00AE5D1F" w:rsidP="00846235">
            <w:pPr>
              <w:jc w:val="center"/>
              <w:rPr>
                <w:sz w:val="30"/>
                <w:szCs w:val="30"/>
                <w:lang w:val="en-US"/>
              </w:rPr>
            </w:pPr>
            <w:r w:rsidRPr="00846235">
              <w:rPr>
                <w:sz w:val="30"/>
                <w:szCs w:val="30"/>
                <w:lang w:val="en-US"/>
              </w:rPr>
              <w:t>108</w:t>
            </w:r>
          </w:p>
        </w:tc>
      </w:tr>
      <w:tr w:rsidR="00AE5D1F" w:rsidRPr="00F71B41" w:rsidTr="00846235">
        <w:tc>
          <w:tcPr>
            <w:tcW w:w="8613" w:type="dxa"/>
          </w:tcPr>
          <w:p w:rsidR="00AE5D1F" w:rsidRPr="00846235" w:rsidRDefault="00AE5D1F" w:rsidP="00786BA2">
            <w:pPr>
              <w:rPr>
                <w:sz w:val="30"/>
                <w:szCs w:val="30"/>
                <w:lang w:val="en-US"/>
              </w:rPr>
            </w:pPr>
            <w:r w:rsidRPr="00846235">
              <w:rPr>
                <w:b/>
                <w:sz w:val="30"/>
                <w:szCs w:val="30"/>
                <w:lang w:val="en-US"/>
              </w:rPr>
              <w:t>§2</w:t>
            </w:r>
            <w:r w:rsidRPr="00846235">
              <w:rPr>
                <w:sz w:val="30"/>
                <w:szCs w:val="30"/>
                <w:lang w:val="en-US"/>
              </w:rPr>
              <w:t>.The legal fundamentals for international cooperation in the field of environmental protection</w:t>
            </w:r>
          </w:p>
        </w:tc>
        <w:tc>
          <w:tcPr>
            <w:tcW w:w="958" w:type="dxa"/>
          </w:tcPr>
          <w:p w:rsidR="00AE5D1F" w:rsidRPr="00846235" w:rsidRDefault="00AE5D1F" w:rsidP="00846235">
            <w:pPr>
              <w:jc w:val="center"/>
              <w:rPr>
                <w:sz w:val="30"/>
                <w:szCs w:val="30"/>
                <w:lang w:val="en-US"/>
              </w:rPr>
            </w:pPr>
            <w:r w:rsidRPr="00846235">
              <w:rPr>
                <w:sz w:val="30"/>
                <w:szCs w:val="30"/>
                <w:lang w:val="en-US"/>
              </w:rPr>
              <w:t>113</w:t>
            </w:r>
          </w:p>
        </w:tc>
      </w:tr>
      <w:tr w:rsidR="00AE5D1F" w:rsidRPr="00F71B41" w:rsidTr="00846235">
        <w:tc>
          <w:tcPr>
            <w:tcW w:w="8613" w:type="dxa"/>
          </w:tcPr>
          <w:p w:rsidR="00AE5D1F" w:rsidRPr="00846235" w:rsidRDefault="00AE5D1F" w:rsidP="00846235">
            <w:pPr>
              <w:autoSpaceDE w:val="0"/>
              <w:autoSpaceDN w:val="0"/>
              <w:adjustRightInd w:val="0"/>
              <w:jc w:val="both"/>
              <w:rPr>
                <w:b/>
                <w:sz w:val="30"/>
                <w:szCs w:val="30"/>
                <w:lang w:val="en-US"/>
              </w:rPr>
            </w:pPr>
            <w:r w:rsidRPr="00846235">
              <w:rPr>
                <w:b/>
                <w:sz w:val="30"/>
                <w:szCs w:val="30"/>
                <w:lang w:val="en-US"/>
              </w:rPr>
              <w:t>CHAPTER 8. INTERNATIONAL ORGANIZATIONS AND PROGRAMS CONCERNING ENVIRONMENTAL ISSUES</w:t>
            </w:r>
          </w:p>
          <w:p w:rsidR="00AE5D1F" w:rsidRPr="00846235" w:rsidRDefault="00AE5D1F" w:rsidP="00846235">
            <w:pPr>
              <w:autoSpaceDE w:val="0"/>
              <w:autoSpaceDN w:val="0"/>
              <w:adjustRightInd w:val="0"/>
              <w:jc w:val="both"/>
              <w:rPr>
                <w:bCs/>
                <w:sz w:val="30"/>
                <w:szCs w:val="30"/>
                <w:lang w:val="en-US"/>
              </w:rPr>
            </w:pPr>
            <w:r w:rsidRPr="00846235">
              <w:rPr>
                <w:b/>
                <w:sz w:val="30"/>
                <w:szCs w:val="30"/>
                <w:lang w:val="en-US"/>
              </w:rPr>
              <w:t>§1</w:t>
            </w:r>
            <w:r w:rsidRPr="00846235">
              <w:rPr>
                <w:sz w:val="30"/>
                <w:szCs w:val="30"/>
                <w:lang w:val="en-US"/>
              </w:rPr>
              <w:t>.</w:t>
            </w:r>
            <w:r w:rsidRPr="00846235">
              <w:rPr>
                <w:bCs/>
                <w:sz w:val="30"/>
                <w:szCs w:val="30"/>
                <w:lang w:val="en-US"/>
              </w:rPr>
              <w:t>The International organizations and programs concerning an environment</w:t>
            </w:r>
          </w:p>
        </w:tc>
        <w:tc>
          <w:tcPr>
            <w:tcW w:w="958" w:type="dxa"/>
          </w:tcPr>
          <w:p w:rsidR="00AE5D1F" w:rsidRPr="00846235" w:rsidRDefault="00AE5D1F" w:rsidP="00846235">
            <w:pPr>
              <w:jc w:val="center"/>
              <w:rPr>
                <w:sz w:val="30"/>
                <w:szCs w:val="30"/>
                <w:lang w:val="en-US"/>
              </w:rPr>
            </w:pPr>
            <w:r w:rsidRPr="00846235">
              <w:rPr>
                <w:sz w:val="30"/>
                <w:szCs w:val="30"/>
                <w:lang w:val="en-US"/>
              </w:rPr>
              <w:t>123</w:t>
            </w:r>
          </w:p>
        </w:tc>
      </w:tr>
      <w:tr w:rsidR="00AE5D1F" w:rsidRPr="00F71B41" w:rsidTr="00846235">
        <w:tc>
          <w:tcPr>
            <w:tcW w:w="8613" w:type="dxa"/>
          </w:tcPr>
          <w:p w:rsidR="00AE5D1F" w:rsidRPr="00846235" w:rsidRDefault="00AE5D1F" w:rsidP="00786BA2">
            <w:pPr>
              <w:rPr>
                <w:bCs/>
                <w:sz w:val="30"/>
                <w:szCs w:val="30"/>
                <w:lang w:val="en-US"/>
              </w:rPr>
            </w:pPr>
            <w:r w:rsidRPr="00846235">
              <w:rPr>
                <w:b/>
                <w:sz w:val="30"/>
                <w:szCs w:val="30"/>
                <w:lang w:val="en-US"/>
              </w:rPr>
              <w:t>§2</w:t>
            </w:r>
            <w:r w:rsidRPr="00846235">
              <w:rPr>
                <w:sz w:val="30"/>
                <w:szCs w:val="30"/>
                <w:lang w:val="en-US"/>
              </w:rPr>
              <w:t>.</w:t>
            </w:r>
            <w:r w:rsidRPr="00846235">
              <w:rPr>
                <w:bCs/>
                <w:sz w:val="30"/>
                <w:szCs w:val="30"/>
                <w:lang w:val="en-US"/>
              </w:rPr>
              <w:t xml:space="preserve"> The International organizations on a line of the United Nations (United Nations Environment Programme –UNEP), International Unioin for Nature Conservation (IUCN), UNESCO Programme “Man and Boisphere” (MAB), World Health Organization (WHO) and others.</w:t>
            </w:r>
          </w:p>
        </w:tc>
        <w:tc>
          <w:tcPr>
            <w:tcW w:w="958" w:type="dxa"/>
          </w:tcPr>
          <w:p w:rsidR="00AE5D1F" w:rsidRPr="00846235" w:rsidRDefault="00AE5D1F" w:rsidP="00846235">
            <w:pPr>
              <w:jc w:val="center"/>
              <w:rPr>
                <w:sz w:val="30"/>
                <w:szCs w:val="30"/>
                <w:lang w:val="en-US"/>
              </w:rPr>
            </w:pPr>
            <w:r w:rsidRPr="00846235">
              <w:rPr>
                <w:sz w:val="30"/>
                <w:szCs w:val="30"/>
                <w:lang w:val="en-US"/>
              </w:rPr>
              <w:t>132</w:t>
            </w:r>
          </w:p>
        </w:tc>
      </w:tr>
      <w:tr w:rsidR="00AE5D1F" w:rsidRPr="00F71B41" w:rsidTr="00846235">
        <w:tc>
          <w:tcPr>
            <w:tcW w:w="8613" w:type="dxa"/>
          </w:tcPr>
          <w:p w:rsidR="00AE5D1F" w:rsidRPr="00846235" w:rsidRDefault="00AE5D1F" w:rsidP="00786BA2">
            <w:pPr>
              <w:pStyle w:val="NoSpacing"/>
              <w:rPr>
                <w:rFonts w:ascii="Times New Roman" w:hAnsi="Times New Roman"/>
                <w:b/>
                <w:sz w:val="30"/>
                <w:szCs w:val="30"/>
                <w:lang w:val="en-US"/>
              </w:rPr>
            </w:pPr>
            <w:r w:rsidRPr="00846235">
              <w:rPr>
                <w:rFonts w:ascii="Times New Roman" w:hAnsi="Times New Roman"/>
                <w:b/>
                <w:sz w:val="30"/>
                <w:szCs w:val="30"/>
                <w:lang w:val="en-US"/>
              </w:rPr>
              <w:t>CHAPTER 9. REGIONAL PROBLEMS OF ENVIRONMENT</w:t>
            </w:r>
          </w:p>
          <w:p w:rsidR="00AE5D1F" w:rsidRPr="00846235" w:rsidRDefault="00AE5D1F" w:rsidP="00786BA2">
            <w:pPr>
              <w:pStyle w:val="NoSpacing"/>
              <w:rPr>
                <w:rFonts w:ascii="Times New Roman" w:hAnsi="Times New Roman"/>
                <w:sz w:val="30"/>
                <w:szCs w:val="30"/>
                <w:lang w:val="en-US"/>
              </w:rPr>
            </w:pPr>
            <w:r w:rsidRPr="00846235">
              <w:rPr>
                <w:b/>
                <w:sz w:val="30"/>
                <w:szCs w:val="30"/>
                <w:lang w:val="en-US"/>
              </w:rPr>
              <w:t>§1</w:t>
            </w:r>
            <w:r w:rsidRPr="00846235">
              <w:rPr>
                <w:sz w:val="30"/>
                <w:szCs w:val="30"/>
                <w:lang w:val="en-US"/>
              </w:rPr>
              <w:t>.</w:t>
            </w:r>
            <w:r w:rsidRPr="00846235">
              <w:rPr>
                <w:rFonts w:ascii="Times New Roman" w:hAnsi="Times New Roman"/>
                <w:sz w:val="30"/>
                <w:szCs w:val="30"/>
                <w:lang w:val="en-US"/>
              </w:rPr>
              <w:t xml:space="preserve">Regional problems of  environment of </w:t>
            </w:r>
            <w:smartTag w:uri="urn:schemas-microsoft-com:office:smarttags" w:element="country-region">
              <w:smartTag w:uri="urn:schemas-microsoft-com:office:smarttags" w:element="place">
                <w:r w:rsidRPr="00846235">
                  <w:rPr>
                    <w:rFonts w:ascii="Times New Roman" w:hAnsi="Times New Roman"/>
                    <w:sz w:val="30"/>
                    <w:szCs w:val="30"/>
                    <w:lang w:val="en-US"/>
                  </w:rPr>
                  <w:t>Kazakhstan</w:t>
                </w:r>
              </w:smartTag>
            </w:smartTag>
          </w:p>
        </w:tc>
        <w:tc>
          <w:tcPr>
            <w:tcW w:w="958" w:type="dxa"/>
          </w:tcPr>
          <w:p w:rsidR="00AE5D1F" w:rsidRPr="00846235" w:rsidRDefault="00AE5D1F" w:rsidP="00846235">
            <w:pPr>
              <w:jc w:val="center"/>
              <w:rPr>
                <w:sz w:val="30"/>
                <w:szCs w:val="30"/>
                <w:lang w:val="en-US"/>
              </w:rPr>
            </w:pPr>
            <w:r w:rsidRPr="00846235">
              <w:rPr>
                <w:sz w:val="30"/>
                <w:szCs w:val="30"/>
                <w:lang w:val="en-US"/>
              </w:rPr>
              <w:t>138</w:t>
            </w:r>
          </w:p>
        </w:tc>
      </w:tr>
      <w:tr w:rsidR="00AE5D1F" w:rsidRPr="00F71B41" w:rsidTr="00846235">
        <w:tc>
          <w:tcPr>
            <w:tcW w:w="8613" w:type="dxa"/>
          </w:tcPr>
          <w:p w:rsidR="00AE5D1F" w:rsidRPr="00846235" w:rsidRDefault="00AE5D1F" w:rsidP="00786BA2">
            <w:pPr>
              <w:rPr>
                <w:sz w:val="30"/>
                <w:szCs w:val="30"/>
                <w:lang w:val="en-US"/>
              </w:rPr>
            </w:pPr>
            <w:r w:rsidRPr="00846235">
              <w:rPr>
                <w:b/>
                <w:sz w:val="30"/>
                <w:szCs w:val="30"/>
                <w:lang w:val="en-US"/>
              </w:rPr>
              <w:t>§2</w:t>
            </w:r>
            <w:r w:rsidRPr="00846235">
              <w:rPr>
                <w:sz w:val="30"/>
                <w:szCs w:val="30"/>
                <w:lang w:val="en-US"/>
              </w:rPr>
              <w:t>. Restoration broken ecosystem. Expansion of a network Reserve territories</w:t>
            </w:r>
          </w:p>
        </w:tc>
        <w:tc>
          <w:tcPr>
            <w:tcW w:w="958" w:type="dxa"/>
          </w:tcPr>
          <w:p w:rsidR="00AE5D1F" w:rsidRPr="00846235" w:rsidRDefault="00AE5D1F" w:rsidP="00846235">
            <w:pPr>
              <w:jc w:val="center"/>
              <w:rPr>
                <w:sz w:val="30"/>
                <w:szCs w:val="30"/>
                <w:lang w:val="en-US"/>
              </w:rPr>
            </w:pPr>
            <w:r w:rsidRPr="00846235">
              <w:rPr>
                <w:sz w:val="30"/>
                <w:szCs w:val="30"/>
                <w:lang w:val="en-US"/>
              </w:rPr>
              <w:t>142</w:t>
            </w:r>
          </w:p>
        </w:tc>
      </w:tr>
    </w:tbl>
    <w:p w:rsidR="00AE5D1F" w:rsidRPr="00F71B41" w:rsidRDefault="00AE5D1F" w:rsidP="00D07017">
      <w:pPr>
        <w:spacing w:line="276" w:lineRule="auto"/>
        <w:rPr>
          <w:sz w:val="30"/>
          <w:szCs w:val="30"/>
          <w:lang w:val="en-US"/>
        </w:rPr>
      </w:pPr>
      <w:r w:rsidRPr="00F71B41">
        <w:rPr>
          <w:b/>
          <w:sz w:val="30"/>
          <w:szCs w:val="30"/>
          <w:lang w:val="en-US"/>
        </w:rPr>
        <w:t xml:space="preserve">§3. </w:t>
      </w:r>
      <w:r w:rsidRPr="00F71B41">
        <w:rPr>
          <w:sz w:val="30"/>
          <w:szCs w:val="30"/>
          <w:lang w:val="en-US"/>
        </w:rPr>
        <w:t xml:space="preserve">Prevention of pollution of atmospheric air, underground </w:t>
      </w:r>
    </w:p>
    <w:p w:rsidR="00AE5D1F" w:rsidRPr="00F71B41" w:rsidRDefault="00AE5D1F" w:rsidP="00D07017">
      <w:pPr>
        <w:spacing w:line="276" w:lineRule="auto"/>
        <w:rPr>
          <w:sz w:val="30"/>
          <w:szCs w:val="30"/>
          <w:lang w:val="en-US"/>
        </w:rPr>
      </w:pPr>
      <w:r w:rsidRPr="00F71B41">
        <w:rPr>
          <w:sz w:val="30"/>
          <w:szCs w:val="30"/>
          <w:lang w:val="en-US"/>
        </w:rPr>
        <w:t>and superficial water. A burial place radioactive waste</w:t>
      </w:r>
    </w:p>
    <w:p w:rsidR="00AE5D1F" w:rsidRPr="00F71B41" w:rsidRDefault="00AE5D1F" w:rsidP="00D07017">
      <w:pPr>
        <w:rPr>
          <w:b/>
          <w:sz w:val="30"/>
          <w:szCs w:val="30"/>
          <w:lang w:val="en-US"/>
        </w:rPr>
      </w:pPr>
    </w:p>
    <w:p w:rsidR="00AE5D1F" w:rsidRPr="00F71B41" w:rsidRDefault="00AE5D1F" w:rsidP="00DF3A27">
      <w:pPr>
        <w:jc w:val="center"/>
        <w:rPr>
          <w:b/>
          <w:sz w:val="30"/>
          <w:szCs w:val="30"/>
          <w:lang w:val="en-US"/>
        </w:rPr>
      </w:pPr>
    </w:p>
    <w:tbl>
      <w:tblPr>
        <w:tblW w:w="9993" w:type="dxa"/>
        <w:tblLayout w:type="fixed"/>
        <w:tblLook w:val="0000"/>
      </w:tblPr>
      <w:tblGrid>
        <w:gridCol w:w="8736"/>
        <w:gridCol w:w="1257"/>
      </w:tblGrid>
      <w:tr w:rsidR="00AE5D1F" w:rsidRPr="00717EEF" w:rsidTr="000B3061">
        <w:trPr>
          <w:trHeight w:val="344"/>
        </w:trPr>
        <w:tc>
          <w:tcPr>
            <w:tcW w:w="8736" w:type="dxa"/>
          </w:tcPr>
          <w:p w:rsidR="00AE5D1F" w:rsidRPr="00F71B41" w:rsidRDefault="00AE5D1F" w:rsidP="000B3061">
            <w:pPr>
              <w:rPr>
                <w:sz w:val="30"/>
                <w:szCs w:val="30"/>
                <w:lang w:val="en-US"/>
              </w:rPr>
            </w:pPr>
          </w:p>
          <w:p w:rsidR="00AE5D1F" w:rsidRPr="00F71B41" w:rsidRDefault="00AE5D1F" w:rsidP="000B3061">
            <w:pPr>
              <w:rPr>
                <w:sz w:val="30"/>
                <w:szCs w:val="30"/>
                <w:lang w:val="en-US"/>
              </w:rPr>
            </w:pPr>
          </w:p>
          <w:p w:rsidR="00AE5D1F" w:rsidRPr="00F71B41" w:rsidRDefault="00AE5D1F" w:rsidP="000B3061">
            <w:pPr>
              <w:rPr>
                <w:sz w:val="30"/>
                <w:szCs w:val="30"/>
                <w:lang w:val="en-US"/>
              </w:rPr>
            </w:pPr>
          </w:p>
        </w:tc>
        <w:tc>
          <w:tcPr>
            <w:tcW w:w="1257" w:type="dxa"/>
          </w:tcPr>
          <w:p w:rsidR="00AE5D1F" w:rsidRPr="00F71B41" w:rsidRDefault="00AE5D1F" w:rsidP="000B3061">
            <w:pPr>
              <w:rPr>
                <w:sz w:val="30"/>
                <w:szCs w:val="30"/>
                <w:lang w:val="en-US"/>
              </w:rPr>
            </w:pPr>
          </w:p>
        </w:tc>
      </w:tr>
    </w:tbl>
    <w:p w:rsidR="00AE5D1F" w:rsidRPr="00F71B41" w:rsidRDefault="00AE5D1F" w:rsidP="00BF2520">
      <w:pPr>
        <w:spacing w:line="276" w:lineRule="auto"/>
        <w:jc w:val="center"/>
        <w:rPr>
          <w:b/>
          <w:sz w:val="30"/>
          <w:szCs w:val="30"/>
          <w:lang w:val="en-US"/>
        </w:rPr>
      </w:pPr>
      <w:r w:rsidRPr="00F71B41">
        <w:rPr>
          <w:b/>
          <w:sz w:val="30"/>
          <w:szCs w:val="30"/>
          <w:lang w:val="en-US"/>
        </w:rPr>
        <w:t>Introduction</w:t>
      </w:r>
    </w:p>
    <w:p w:rsidR="00AE5D1F" w:rsidRPr="00F71B41" w:rsidRDefault="00AE5D1F" w:rsidP="00BF2520">
      <w:pPr>
        <w:spacing w:line="276" w:lineRule="auto"/>
        <w:jc w:val="center"/>
        <w:rPr>
          <w:b/>
          <w:sz w:val="30"/>
          <w:szCs w:val="30"/>
          <w:lang w:val="en-US"/>
        </w:rPr>
      </w:pPr>
      <w:r w:rsidRPr="00F71B41">
        <w:rPr>
          <w:b/>
          <w:sz w:val="30"/>
          <w:szCs w:val="30"/>
          <w:lang w:val="en-US"/>
        </w:rPr>
        <w:tab/>
      </w:r>
    </w:p>
    <w:p w:rsidR="00AE5D1F" w:rsidRPr="00F71B41" w:rsidRDefault="00AE5D1F" w:rsidP="00356BBE">
      <w:pPr>
        <w:spacing w:line="360" w:lineRule="auto"/>
        <w:ind w:firstLine="708"/>
        <w:jc w:val="both"/>
        <w:rPr>
          <w:sz w:val="30"/>
          <w:szCs w:val="30"/>
          <w:lang w:val="en-US"/>
        </w:rPr>
      </w:pPr>
      <w:r w:rsidRPr="00F71B41">
        <w:rPr>
          <w:sz w:val="30"/>
          <w:szCs w:val="30"/>
          <w:lang w:val="en-US"/>
        </w:rPr>
        <w:t>People are a part of ecosystem. But we’ve changed and deeply altered the situation continued in the balance between input and output matters in the environmental system. The pollution of environment, the destruction of ecosystems, the destruction of many species of plants and animals has now reached threatening proportions. An increasing influence on nature and the application of new technological processes may cause catastrophic results.</w:t>
      </w:r>
      <w:r w:rsidRPr="00F71B41">
        <w:rPr>
          <w:sz w:val="30"/>
          <w:szCs w:val="30"/>
          <w:lang w:val="en-US"/>
        </w:rPr>
        <w:tab/>
      </w:r>
    </w:p>
    <w:p w:rsidR="00AE5D1F" w:rsidRPr="00F71B41" w:rsidRDefault="00AE5D1F" w:rsidP="00356BBE">
      <w:pPr>
        <w:spacing w:line="360" w:lineRule="auto"/>
        <w:jc w:val="both"/>
        <w:rPr>
          <w:sz w:val="30"/>
          <w:szCs w:val="30"/>
          <w:lang w:val="en-US"/>
        </w:rPr>
      </w:pPr>
      <w:r w:rsidRPr="00F71B41">
        <w:rPr>
          <w:sz w:val="30"/>
          <w:szCs w:val="30"/>
          <w:lang w:val="en-US"/>
        </w:rPr>
        <w:tab/>
        <w:t xml:space="preserve">The changes in our environment may bring brink extinction of everything overnight. The problems and prospects of the Earth interest everyone. In order to preserve our planet in good shape and in running order for an indefinitely long time we should recognize environmental problems and master them, to avoid and reduce environmental pollution, to discover and develop ecologically sound technologies. They are the essential building blocks for our future.      </w:t>
      </w:r>
    </w:p>
    <w:p w:rsidR="00AE5D1F" w:rsidRPr="00F71B41" w:rsidRDefault="00AE5D1F" w:rsidP="00356BBE">
      <w:pPr>
        <w:spacing w:line="360" w:lineRule="auto"/>
        <w:ind w:firstLine="708"/>
        <w:jc w:val="both"/>
        <w:rPr>
          <w:sz w:val="30"/>
          <w:szCs w:val="30"/>
          <w:lang w:val="en-US"/>
        </w:rPr>
      </w:pPr>
      <w:r w:rsidRPr="00F71B41">
        <w:rPr>
          <w:sz w:val="30"/>
          <w:szCs w:val="30"/>
          <w:lang w:val="en-US"/>
        </w:rPr>
        <w:t>Ecologyis a broad discipline comprised of many sub – disciplines. Ecophysiology and behavioral ecology studies adaptations of the individual to its environment. Autecology studies the dynamics of populations of a single species. Community ecology or synecology focuses on the interactions between species within an ecological  community. Ecosystem ecology studies the flows of energy and matter through the biotic and abiotic components of ecosystems. Landscape ecology examines processes and relationship across multiple ecosystems or very large geographic areas.</w:t>
      </w:r>
    </w:p>
    <w:p w:rsidR="00AE5D1F" w:rsidRPr="00F71B41" w:rsidRDefault="00AE5D1F" w:rsidP="004E71A6">
      <w:pPr>
        <w:spacing w:line="360" w:lineRule="auto"/>
        <w:ind w:firstLine="709"/>
        <w:jc w:val="both"/>
        <w:rPr>
          <w:sz w:val="30"/>
          <w:szCs w:val="30"/>
          <w:lang w:val="en-US"/>
        </w:rPr>
      </w:pPr>
      <w:r w:rsidRPr="00F71B41">
        <w:rPr>
          <w:sz w:val="30"/>
          <w:szCs w:val="30"/>
          <w:lang w:val="en-US"/>
        </w:rPr>
        <w:t xml:space="preserve">It is difficult to overemphasize the seriousness of the current environmental crisis, the scope of which has been eloquently expressed by </w:t>
      </w:r>
      <w:smartTag w:uri="urn:schemas-microsoft-com:office:smarttags" w:element="City">
        <w:smartTag w:uri="urn:schemas-microsoft-com:office:smarttags" w:element="place">
          <w:r w:rsidRPr="00F71B41">
            <w:rPr>
              <w:sz w:val="30"/>
              <w:szCs w:val="30"/>
              <w:lang w:val="en-US"/>
            </w:rPr>
            <w:t>Wilson</w:t>
          </w:r>
        </w:smartTag>
      </w:smartTag>
      <w:r w:rsidRPr="00F71B41">
        <w:rPr>
          <w:sz w:val="30"/>
          <w:szCs w:val="30"/>
          <w:lang w:val="en-US"/>
        </w:rPr>
        <w:t xml:space="preserve"> (2002) and Ward (2004). Conveying a sense of urgency regarding the need for integrated environmental management at this point in planetary history is not an overreaction by environmental alarmists. Admittedly it is difficult to grasp, let alone communicate to others, the uniqueness and significance of the environmental changes that are now occurring. This difficulty is due in part to our growing isolation from the natural environment. Regulatory systems for environmental management are generally multitiered, multijurisdictional, and fragmented, both in concept and implementation. The need for integration among jurisdictions and environmental disciplines to compensate for the complexities and ambiguities of current regulatory approaches is apparent. Humans have become the first species on Earth to interact as a whole with the global ecosystem (Eldrege 1995); human populations are an estimated two orders of magnitude greater than any other large mammal (Freedman 1989; Bengston and Laws 1985). Humans currently have the capability of assuming at least partial responsibility for global environmental conditions. We need to assume this responsibility, not only for ethical reasons, but also because such stewardship is essential to our own well-being and cultural survival (Diamond 2005). An appropriate conceptual framework needs to be available for implementation of that stewardship, which eventually will have to be undertaken.</w:t>
      </w:r>
    </w:p>
    <w:p w:rsidR="00AE5D1F" w:rsidRPr="00F71B41" w:rsidRDefault="00AE5D1F" w:rsidP="004E71A6">
      <w:pPr>
        <w:spacing w:line="360" w:lineRule="auto"/>
        <w:ind w:firstLine="709"/>
        <w:jc w:val="both"/>
        <w:rPr>
          <w:sz w:val="30"/>
          <w:szCs w:val="30"/>
          <w:lang w:val="en-US"/>
        </w:rPr>
      </w:pPr>
      <w:r w:rsidRPr="00F71B41">
        <w:rPr>
          <w:sz w:val="30"/>
          <w:szCs w:val="30"/>
          <w:lang w:val="en-US"/>
        </w:rPr>
        <w:t>This Perspective proposes one such framework based on ecology, the science that considers the interconnectedness of physical and biological resources in ecosystems (Odum 1993). The approach offers a systematic, comprehensive, and science-based framework for integrating environmental management activities at local to global scales.</w:t>
      </w:r>
    </w:p>
    <w:p w:rsidR="00AE5D1F" w:rsidRPr="00F71B41" w:rsidRDefault="00AE5D1F" w:rsidP="004E71A6">
      <w:pPr>
        <w:spacing w:line="360" w:lineRule="auto"/>
        <w:ind w:firstLine="708"/>
        <w:jc w:val="both"/>
        <w:rPr>
          <w:sz w:val="30"/>
          <w:szCs w:val="30"/>
          <w:lang w:val="en-US"/>
        </w:rPr>
      </w:pPr>
    </w:p>
    <w:p w:rsidR="00AE5D1F" w:rsidRPr="00F71B41" w:rsidRDefault="00AE5D1F" w:rsidP="004E71A6">
      <w:pPr>
        <w:spacing w:line="360" w:lineRule="auto"/>
        <w:ind w:firstLine="708"/>
        <w:jc w:val="both"/>
        <w:rPr>
          <w:sz w:val="30"/>
          <w:szCs w:val="30"/>
          <w:lang w:val="en-US"/>
        </w:rPr>
      </w:pPr>
      <w:r w:rsidRPr="00F71B41">
        <w:rPr>
          <w:sz w:val="30"/>
          <w:szCs w:val="30"/>
          <w:lang w:val="en-US"/>
        </w:rPr>
        <w:t>Interaction of human society and the nature became one of the most important problems of the present. Since appearance of the person on the earth its influence on the biosphere constantly grew. But in conditions of industrial society and population explosion the negative consequences of human activity gained global character. In unprecedented earlier scales environment pollutes. Tendencies to exhaustion of combustible and mineral resources were outlined. Different types of anthropogenous activity brought to direct or indirect destruction of various animal species and plants. Chemical pollution of environment, radiating situation, quality of food and drinking water etc. led to deterioration of condition of population health. There were a number of global environmental problems: phenomenon of greenhouse effect, destruction of an ozone layer, pollution of World Ocean, desertification and others. An ecological situation in Kazakhstan, in communications with extensive development of economy, also sharply worsened: crisis of The Aral ecosystem, an adverse ecological situation in Near-Caspian region and East Kazakhstan; territories consist of Semipalatinsk range, degradation of soils etc. Till certain time impact of the person on the environment smoothed out the natural processes occurring in the biosphere, according to Le-Shatelye's principle. However at the present stage anthropogenous changes mentioned practically all ecosystems of a planet, gas structure of the atmosphere, power balance of Earth.</w:t>
      </w:r>
    </w:p>
    <w:p w:rsidR="00AE5D1F" w:rsidRPr="00F71B41" w:rsidRDefault="00AE5D1F" w:rsidP="004E71A6">
      <w:pPr>
        <w:spacing w:line="360" w:lineRule="auto"/>
        <w:ind w:firstLine="708"/>
        <w:jc w:val="both"/>
        <w:rPr>
          <w:sz w:val="30"/>
          <w:szCs w:val="30"/>
          <w:lang w:val="en-US"/>
        </w:rPr>
      </w:pPr>
      <w:r w:rsidRPr="00F71B41">
        <w:rPr>
          <w:sz w:val="30"/>
          <w:szCs w:val="30"/>
          <w:lang w:val="en-US"/>
        </w:rPr>
        <w:t xml:space="preserve">It means that activity of the person conflicted with nature, system of «the biosphere - mankind» more and more comes to the debalanced condition therefore in many regions of the world it was broken its dynamic balance. All this promotes condition deterioration modern biosphere, to destruction of health and spirituality of the person. </w:t>
      </w:r>
    </w:p>
    <w:p w:rsidR="00AE5D1F" w:rsidRPr="00F71B41" w:rsidRDefault="00AE5D1F" w:rsidP="004E71A6">
      <w:pPr>
        <w:spacing w:line="360" w:lineRule="auto"/>
        <w:ind w:firstLine="708"/>
        <w:jc w:val="both"/>
        <w:rPr>
          <w:sz w:val="30"/>
          <w:szCs w:val="30"/>
          <w:lang w:val="en-US"/>
        </w:rPr>
      </w:pPr>
      <w:r w:rsidRPr="00F71B41">
        <w:rPr>
          <w:sz w:val="30"/>
          <w:szCs w:val="30"/>
          <w:lang w:val="en-US"/>
        </w:rPr>
        <w:t>The solution of the problem is possible as a result of balance restoration that represents extremely difficult, unprecedented in the global relation a task put in 1992 in Rio de Janeiro where was the concept on the Sustainable development is signed and approved. Sustainable development in global system of «society - the nature» means observance of dynamic balance in socio-ecosystems different level. How earlier mankind realizes it and it will go on the way of a sustainable development, and its survival will be more probable on the Earth.</w:t>
      </w:r>
    </w:p>
    <w:p w:rsidR="00AE5D1F" w:rsidRPr="00F71B41" w:rsidRDefault="00AE5D1F" w:rsidP="00DC3C11">
      <w:pPr>
        <w:pStyle w:val="BodyTextIndent"/>
        <w:rPr>
          <w:sz w:val="30"/>
          <w:szCs w:val="30"/>
          <w:lang w:val="en-US"/>
        </w:rPr>
      </w:pPr>
      <w:r w:rsidRPr="00F71B41">
        <w:rPr>
          <w:sz w:val="30"/>
          <w:szCs w:val="30"/>
          <w:lang w:val="en-US"/>
        </w:rPr>
        <w:t xml:space="preserve">The collection of lectures is made according to requirements of the curriculum and the discipline program of « The science about environment » and includes all necessary data on performance subjects of lectures of a </w:t>
      </w:r>
      <w:bookmarkStart w:id="0" w:name="_GoBack"/>
      <w:bookmarkEnd w:id="0"/>
      <w:r w:rsidRPr="00F71B41">
        <w:rPr>
          <w:sz w:val="30"/>
          <w:szCs w:val="30"/>
          <w:lang w:val="en-US"/>
        </w:rPr>
        <w:t xml:space="preserve">course. </w:t>
      </w:r>
    </w:p>
    <w:p w:rsidR="00AE5D1F" w:rsidRPr="00F71B41" w:rsidRDefault="00AE5D1F" w:rsidP="00DC3C11">
      <w:pPr>
        <w:pStyle w:val="BodyTextIndent"/>
        <w:rPr>
          <w:sz w:val="30"/>
          <w:szCs w:val="30"/>
          <w:lang w:val="en-US"/>
        </w:rPr>
      </w:pPr>
      <w:r w:rsidRPr="00F71B41">
        <w:rPr>
          <w:sz w:val="30"/>
          <w:szCs w:val="30"/>
          <w:lang w:val="en-US"/>
        </w:rPr>
        <w:t xml:space="preserve">The collection of lectures is intended for teachers and students of all technical and technological specialities. </w:t>
      </w:r>
    </w:p>
    <w:p w:rsidR="00AE5D1F" w:rsidRPr="00F71B41" w:rsidRDefault="00AE5D1F" w:rsidP="007D56F7">
      <w:pPr>
        <w:pStyle w:val="BodyTextIndent"/>
        <w:spacing w:line="360" w:lineRule="auto"/>
        <w:rPr>
          <w:sz w:val="30"/>
          <w:szCs w:val="30"/>
          <w:lang w:val="en-US"/>
        </w:rPr>
      </w:pPr>
    </w:p>
    <w:p w:rsidR="00AE5D1F" w:rsidRPr="00F71B41" w:rsidRDefault="00AE5D1F" w:rsidP="006F2785">
      <w:pPr>
        <w:spacing w:line="276" w:lineRule="auto"/>
        <w:rPr>
          <w:b/>
          <w:sz w:val="30"/>
          <w:szCs w:val="30"/>
          <w:lang w:val="en-US"/>
        </w:rPr>
      </w:pPr>
    </w:p>
    <w:p w:rsidR="00AE5D1F" w:rsidRPr="00F71B41" w:rsidRDefault="00AE5D1F" w:rsidP="006F2785">
      <w:pPr>
        <w:spacing w:line="276" w:lineRule="auto"/>
        <w:rPr>
          <w:b/>
          <w:sz w:val="30"/>
          <w:szCs w:val="30"/>
          <w:lang w:val="en-US"/>
        </w:rPr>
      </w:pPr>
    </w:p>
    <w:p w:rsidR="00AE5D1F" w:rsidRPr="00F71B41" w:rsidRDefault="00AE5D1F" w:rsidP="006F2785">
      <w:pPr>
        <w:spacing w:line="276" w:lineRule="auto"/>
        <w:rPr>
          <w:b/>
          <w:sz w:val="30"/>
          <w:szCs w:val="30"/>
          <w:lang w:val="en-US"/>
        </w:rPr>
      </w:pPr>
    </w:p>
    <w:p w:rsidR="00AE5D1F" w:rsidRPr="00F71B41" w:rsidRDefault="00AE5D1F" w:rsidP="006F2785">
      <w:pPr>
        <w:spacing w:line="276" w:lineRule="auto"/>
        <w:rPr>
          <w:b/>
          <w:sz w:val="30"/>
          <w:szCs w:val="30"/>
          <w:lang w:val="en-US"/>
        </w:rPr>
      </w:pPr>
    </w:p>
    <w:p w:rsidR="00AE5D1F" w:rsidRPr="00F71B41" w:rsidRDefault="00AE5D1F" w:rsidP="00DE6CF8">
      <w:pPr>
        <w:spacing w:line="276" w:lineRule="auto"/>
        <w:jc w:val="center"/>
        <w:rPr>
          <w:b/>
          <w:sz w:val="30"/>
          <w:szCs w:val="30"/>
          <w:lang w:val="en-US"/>
        </w:rPr>
      </w:pPr>
      <w:r w:rsidRPr="00F71B41">
        <w:rPr>
          <w:b/>
          <w:sz w:val="30"/>
          <w:szCs w:val="30"/>
          <w:lang w:val="en-US"/>
        </w:rPr>
        <w:t>CHAPTER 1. THE EARTH – A PLACE OF EXISTENCE OF ALIVE MATTER</w:t>
      </w:r>
    </w:p>
    <w:p w:rsidR="00AE5D1F" w:rsidRPr="00F71B41" w:rsidRDefault="00AE5D1F" w:rsidP="00BF2520">
      <w:pPr>
        <w:spacing w:line="276" w:lineRule="auto"/>
        <w:jc w:val="center"/>
        <w:rPr>
          <w:b/>
          <w:sz w:val="30"/>
          <w:szCs w:val="30"/>
          <w:lang w:val="en-US"/>
        </w:rPr>
      </w:pPr>
    </w:p>
    <w:p w:rsidR="00AE5D1F" w:rsidRPr="00F71B41" w:rsidRDefault="00AE5D1F" w:rsidP="006F2785">
      <w:pPr>
        <w:spacing w:line="276" w:lineRule="auto"/>
        <w:jc w:val="center"/>
        <w:rPr>
          <w:b/>
          <w:sz w:val="30"/>
          <w:szCs w:val="30"/>
          <w:lang w:val="en-US"/>
        </w:rPr>
      </w:pPr>
      <w:r w:rsidRPr="00F71B41">
        <w:rPr>
          <w:b/>
          <w:sz w:val="30"/>
          <w:szCs w:val="30"/>
          <w:lang w:val="en-US"/>
        </w:rPr>
        <w:t>§1 Subject and tasks of teaching about environment</w:t>
      </w:r>
    </w:p>
    <w:p w:rsidR="00AE5D1F" w:rsidRPr="00F71B41" w:rsidRDefault="00AE5D1F" w:rsidP="00BF2520">
      <w:pPr>
        <w:spacing w:line="276" w:lineRule="auto"/>
        <w:rPr>
          <w:sz w:val="30"/>
          <w:szCs w:val="30"/>
          <w:lang w:val="en-US"/>
        </w:rPr>
      </w:pPr>
    </w:p>
    <w:p w:rsidR="00AE5D1F" w:rsidRPr="00F71B41" w:rsidRDefault="00AE5D1F" w:rsidP="00BF2520">
      <w:pPr>
        <w:spacing w:line="276" w:lineRule="auto"/>
        <w:ind w:firstLine="708"/>
        <w:jc w:val="both"/>
        <w:rPr>
          <w:color w:val="000000"/>
          <w:sz w:val="30"/>
          <w:szCs w:val="30"/>
          <w:lang w:val="en-US"/>
        </w:rPr>
      </w:pPr>
      <w:r w:rsidRPr="00F71B41">
        <w:rPr>
          <w:color w:val="000000"/>
          <w:sz w:val="30"/>
          <w:szCs w:val="30"/>
          <w:lang w:val="en-US"/>
        </w:rPr>
        <w:t>Ecology is a science. Ecology means the science of how all living creatures interact within the same environment on the earth. Environmental unity exists everywhere. The survival of all species on Earth depends on its continuance.</w:t>
      </w:r>
    </w:p>
    <w:p w:rsidR="00AE5D1F" w:rsidRPr="00F71B41" w:rsidRDefault="00AE5D1F" w:rsidP="00BF2520">
      <w:pPr>
        <w:spacing w:line="276" w:lineRule="auto"/>
        <w:jc w:val="both"/>
        <w:rPr>
          <w:sz w:val="30"/>
          <w:szCs w:val="30"/>
          <w:lang w:val="en-US"/>
        </w:rPr>
      </w:pPr>
      <w:r w:rsidRPr="00F71B41">
        <w:rPr>
          <w:sz w:val="30"/>
          <w:szCs w:val="30"/>
          <w:lang w:val="en-US"/>
        </w:rPr>
        <w:tab/>
        <w:t xml:space="preserve">The man associates the term “ecology” with the effect of pollution and the efforts to clean it up. The term “ecology” was coined in 1866 by the German biologist Ernst Heckle. The word is derived from the Greek </w:t>
      </w:r>
      <w:r w:rsidRPr="007A79E1">
        <w:rPr>
          <w:noProof/>
          <w:sz w:val="30"/>
          <w:szCs w:val="3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6" o:spid="_x0000_i1025" type="#_x0000_t75" style="width:26.25pt;height:9.75pt;visibility:visible">
            <v:imagedata r:id="rId7" o:title=""/>
          </v:shape>
        </w:pict>
      </w:r>
      <w:r w:rsidRPr="00F71B41">
        <w:rPr>
          <w:sz w:val="30"/>
          <w:szCs w:val="30"/>
          <w:lang w:val="en-US"/>
        </w:rPr>
        <w:t xml:space="preserve">( oikos-“household”) and </w:t>
      </w:r>
      <w:r w:rsidRPr="007A79E1">
        <w:rPr>
          <w:noProof/>
          <w:sz w:val="30"/>
          <w:szCs w:val="30"/>
        </w:rPr>
        <w:pict>
          <v:shape id="Рисунок 5" o:spid="_x0000_i1026" type="#_x0000_t75" style="width:33pt;height:14.25pt;visibility:visible">
            <v:imagedata r:id="rId8" o:title=""/>
          </v:shape>
        </w:pict>
      </w:r>
      <w:r w:rsidRPr="00F71B41">
        <w:rPr>
          <w:sz w:val="30"/>
          <w:szCs w:val="30"/>
          <w:lang w:val="en-US"/>
        </w:rPr>
        <w:t xml:space="preserve"> (logos-“study”) which means “the study of the household[of nature]”.  According to the definition ecology studies the interactions between organisms and their environment. An environment or ecosystem is all the living and nonliving factors that surround an organism. Every plant or animal plays a </w:t>
      </w:r>
      <w:r w:rsidRPr="00F71B41">
        <w:rPr>
          <w:sz w:val="30"/>
          <w:szCs w:val="30"/>
          <w:u w:val="single"/>
          <w:lang w:val="en-US"/>
        </w:rPr>
        <w:t>definite</w:t>
      </w:r>
      <w:r w:rsidRPr="00F71B41">
        <w:rPr>
          <w:sz w:val="30"/>
          <w:szCs w:val="30"/>
          <w:lang w:val="en-US"/>
        </w:rPr>
        <w:t xml:space="preserve"> role in maintaining an overall balance in the system.</w:t>
      </w:r>
    </w:p>
    <w:p w:rsidR="00AE5D1F" w:rsidRPr="00F71B41" w:rsidRDefault="00AE5D1F" w:rsidP="00BF2520">
      <w:pPr>
        <w:spacing w:line="276" w:lineRule="auto"/>
        <w:jc w:val="both"/>
        <w:rPr>
          <w:sz w:val="30"/>
          <w:szCs w:val="30"/>
          <w:lang w:val="en-US"/>
        </w:rPr>
      </w:pPr>
    </w:p>
    <w:p w:rsidR="00AE5D1F" w:rsidRPr="00F71B41" w:rsidRDefault="00AE5D1F" w:rsidP="00BF2520">
      <w:pPr>
        <w:spacing w:line="276" w:lineRule="auto"/>
        <w:jc w:val="both"/>
        <w:rPr>
          <w:sz w:val="30"/>
          <w:szCs w:val="30"/>
          <w:lang w:val="en-US"/>
        </w:rPr>
      </w:pPr>
      <w:r w:rsidRPr="007A79E1">
        <w:rPr>
          <w:noProof/>
          <w:sz w:val="30"/>
          <w:szCs w:val="30"/>
        </w:rPr>
        <w:pict>
          <v:shape id="Рисунок 57" o:spid="_x0000_i1027" type="#_x0000_t75" alt="http://lcgenergy.com/wp-content/uploads/2010/10/Yourbusiness-and-the-environment.jpg" style="width:438pt;height:284.25pt;visibility:visible">
            <v:imagedata r:id="rId9" o:title=""/>
          </v:shape>
        </w:pict>
      </w:r>
    </w:p>
    <w:p w:rsidR="00AE5D1F" w:rsidRPr="00F71B41" w:rsidRDefault="00AE5D1F" w:rsidP="00BF2520">
      <w:pPr>
        <w:spacing w:line="276" w:lineRule="auto"/>
        <w:jc w:val="both"/>
        <w:rPr>
          <w:sz w:val="30"/>
          <w:szCs w:val="30"/>
          <w:lang w:val="en-US"/>
        </w:rPr>
      </w:pPr>
      <w:r w:rsidRPr="00F71B41">
        <w:rPr>
          <w:sz w:val="30"/>
          <w:szCs w:val="30"/>
          <w:lang w:val="en-US"/>
        </w:rPr>
        <w:tab/>
        <w:t>People are a part of this system, too. But we’ve changed and deeply altered the situation continued in the balance between input and output matters in the environmental system. The pollution of environment, the destruction of ecosystems, the destruction of many species of plants and animals has now reached threatening proportions. An increasing influence on nature and the application of new technological processes may cause catastrophic results.</w:t>
      </w:r>
      <w:r w:rsidRPr="00F71B41">
        <w:rPr>
          <w:sz w:val="30"/>
          <w:szCs w:val="30"/>
          <w:lang w:val="en-US"/>
        </w:rPr>
        <w:tab/>
      </w:r>
    </w:p>
    <w:p w:rsidR="00AE5D1F" w:rsidRPr="00F71B41" w:rsidRDefault="00AE5D1F" w:rsidP="00BF2520">
      <w:pPr>
        <w:spacing w:line="276" w:lineRule="auto"/>
        <w:jc w:val="both"/>
        <w:rPr>
          <w:sz w:val="30"/>
          <w:szCs w:val="30"/>
          <w:lang w:val="en-US"/>
        </w:rPr>
      </w:pPr>
      <w:r w:rsidRPr="00F71B41">
        <w:rPr>
          <w:sz w:val="30"/>
          <w:szCs w:val="30"/>
          <w:lang w:val="en-US"/>
        </w:rPr>
        <w:tab/>
      </w:r>
      <w:bookmarkStart w:id="1" w:name="OLE_LINK1"/>
      <w:r w:rsidRPr="00F71B41">
        <w:rPr>
          <w:sz w:val="30"/>
          <w:szCs w:val="30"/>
          <w:lang w:val="en-US"/>
        </w:rPr>
        <w:t xml:space="preserve">The changes in our environment may bring brink extinction of everything overnight. The problems and prospects of the Earth interest everyone. In order to preserve our planet in good shape and in running order for an indefinitely long time we should recognize environmental problems and master them, to avoid and reduce environmental pollution, to discover and develop ecologically sound technologies. They are the essential building blocks for our future.      </w:t>
      </w:r>
    </w:p>
    <w:p w:rsidR="00AE5D1F" w:rsidRPr="00F71B41" w:rsidRDefault="00AE5D1F" w:rsidP="00BF2520">
      <w:pPr>
        <w:spacing w:line="276" w:lineRule="auto"/>
        <w:ind w:firstLine="708"/>
        <w:jc w:val="both"/>
        <w:rPr>
          <w:sz w:val="30"/>
          <w:szCs w:val="30"/>
          <w:lang w:val="en-US"/>
        </w:rPr>
      </w:pPr>
      <w:r w:rsidRPr="00F71B41">
        <w:rPr>
          <w:sz w:val="30"/>
          <w:szCs w:val="30"/>
          <w:lang w:val="en-US"/>
        </w:rPr>
        <w:t>Ecologyis a broad discipline comprised of many sub – disciplines. Ecophysiology and behavioral ecology studies adaptations of the individual to its environment. Autecology studies the dynamics of populations of a single species. Community ecology or synecology focuses on the interactions between species within an ecological community. Ecosystem ecology studies the flows of energy and matter through the biotic and abiotic components of ecosystems. Landscape ecology examines processes and relationship across multiple ecosystems or very large geographic areas.</w:t>
      </w:r>
    </w:p>
    <w:bookmarkEnd w:id="1"/>
    <w:p w:rsidR="00AE5D1F" w:rsidRPr="00F71B41" w:rsidRDefault="00AE5D1F" w:rsidP="00BF2520">
      <w:pPr>
        <w:spacing w:line="276" w:lineRule="auto"/>
        <w:jc w:val="both"/>
        <w:rPr>
          <w:sz w:val="30"/>
          <w:szCs w:val="30"/>
          <w:lang w:val="en-US"/>
        </w:rPr>
      </w:pPr>
      <w:r w:rsidRPr="00F71B41">
        <w:rPr>
          <w:sz w:val="30"/>
          <w:szCs w:val="30"/>
          <w:lang w:val="en-US"/>
        </w:rPr>
        <w:t xml:space="preserve">         Let me remind you that ecology can also be sub-divided according to the species of interest into fields such as animal ecology, plant ecology, insect ecology, and so on.</w:t>
      </w:r>
    </w:p>
    <w:p w:rsidR="00AE5D1F" w:rsidRPr="00F71B41" w:rsidRDefault="00AE5D1F" w:rsidP="00BF2520">
      <w:pPr>
        <w:spacing w:line="276" w:lineRule="auto"/>
        <w:jc w:val="both"/>
        <w:rPr>
          <w:sz w:val="30"/>
          <w:szCs w:val="30"/>
          <w:lang w:val="en-US"/>
        </w:rPr>
      </w:pPr>
      <w:r w:rsidRPr="00F71B41">
        <w:rPr>
          <w:sz w:val="30"/>
          <w:szCs w:val="30"/>
          <w:lang w:val="en-US"/>
        </w:rPr>
        <w:t xml:space="preserve">        One more thing to remember is a method of sub – division treated by biome studied, e.g. arctic ecology or polar ecology, tropical ecology, desert ecology and etc. The primary technique used for investigation is often used to subdivide the discipline into groups as chemical ecology, genetic ecology, field ecology, statistical ecology, theoretical ecology   and so forth. And well discuss it in detail in other lectures.</w:t>
      </w:r>
    </w:p>
    <w:p w:rsidR="00AE5D1F" w:rsidRPr="00F71B41" w:rsidRDefault="00AE5D1F" w:rsidP="00BF2520">
      <w:pPr>
        <w:spacing w:line="276" w:lineRule="auto"/>
        <w:jc w:val="both"/>
        <w:rPr>
          <w:sz w:val="30"/>
          <w:szCs w:val="30"/>
          <w:lang w:val="en-US"/>
        </w:rPr>
      </w:pPr>
      <w:r w:rsidRPr="00F71B41">
        <w:rPr>
          <w:sz w:val="30"/>
          <w:szCs w:val="30"/>
          <w:lang w:val="en-US"/>
        </w:rPr>
        <w:t xml:space="preserve">         Furthermore, ecology can be studied at several levels: population level (individuals of the same species in the same or similar environment), biocoenosis level (or community of species), ecosystem level, and biosphere level.</w:t>
      </w:r>
    </w:p>
    <w:p w:rsidR="00AE5D1F" w:rsidRPr="00F71B41" w:rsidRDefault="00AE5D1F" w:rsidP="00BF2520">
      <w:pPr>
        <w:spacing w:line="276" w:lineRule="auto"/>
        <w:jc w:val="both"/>
        <w:rPr>
          <w:sz w:val="30"/>
          <w:szCs w:val="30"/>
          <w:lang w:val="en-US"/>
        </w:rPr>
      </w:pPr>
      <w:r w:rsidRPr="00F71B41">
        <w:rPr>
          <w:sz w:val="30"/>
          <w:szCs w:val="30"/>
          <w:lang w:val="en-US"/>
        </w:rPr>
        <w:t xml:space="preserve">       Let me conclude saying that our environment includes all the living and nonliving factors that surround an organism. Every plant or animal plays a definite role in maintaining an overall balance in the system.</w:t>
      </w:r>
    </w:p>
    <w:p w:rsidR="00AE5D1F" w:rsidRPr="00F71B41" w:rsidRDefault="00AE5D1F" w:rsidP="00BF2520">
      <w:pPr>
        <w:spacing w:line="276" w:lineRule="auto"/>
        <w:jc w:val="both"/>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DE6CF8">
      <w:pPr>
        <w:spacing w:line="276" w:lineRule="auto"/>
        <w:rPr>
          <w:sz w:val="30"/>
          <w:szCs w:val="30"/>
          <w:lang w:val="en-US"/>
        </w:rPr>
      </w:pPr>
    </w:p>
    <w:p w:rsidR="00AE5D1F" w:rsidRPr="00F71B41" w:rsidRDefault="00AE5D1F" w:rsidP="00DE6CF8">
      <w:pPr>
        <w:spacing w:line="276" w:lineRule="auto"/>
        <w:rPr>
          <w:b/>
          <w:sz w:val="30"/>
          <w:szCs w:val="30"/>
          <w:lang w:val="en-US"/>
        </w:rPr>
      </w:pPr>
    </w:p>
    <w:p w:rsidR="00AE5D1F" w:rsidRPr="00F71B41" w:rsidRDefault="00AE5D1F" w:rsidP="00DE6CF8">
      <w:pPr>
        <w:spacing w:line="276" w:lineRule="auto"/>
        <w:jc w:val="center"/>
        <w:rPr>
          <w:b/>
          <w:sz w:val="30"/>
          <w:szCs w:val="30"/>
          <w:lang w:val="en-US"/>
        </w:rPr>
      </w:pPr>
      <w:r w:rsidRPr="00F71B41">
        <w:rPr>
          <w:b/>
          <w:sz w:val="30"/>
          <w:szCs w:val="30"/>
          <w:lang w:val="en-US"/>
        </w:rPr>
        <w:t>§2 System environment and biosphere</w:t>
      </w:r>
    </w:p>
    <w:p w:rsidR="00AE5D1F" w:rsidRPr="00F71B41" w:rsidRDefault="00AE5D1F" w:rsidP="00BF2520">
      <w:pPr>
        <w:spacing w:line="276" w:lineRule="auto"/>
        <w:jc w:val="both"/>
        <w:rPr>
          <w:sz w:val="30"/>
          <w:szCs w:val="30"/>
          <w:lang w:val="en-US"/>
        </w:rPr>
      </w:pPr>
    </w:p>
    <w:p w:rsidR="00AE5D1F" w:rsidRPr="00F71B41" w:rsidRDefault="00AE5D1F" w:rsidP="00BF2520">
      <w:pPr>
        <w:spacing w:line="276" w:lineRule="auto"/>
        <w:rPr>
          <w:sz w:val="30"/>
          <w:szCs w:val="30"/>
          <w:lang w:val="en-US"/>
        </w:rPr>
      </w:pPr>
      <w:r w:rsidRPr="00F71B41">
        <w:rPr>
          <w:sz w:val="30"/>
          <w:szCs w:val="30"/>
          <w:lang w:val="en-US"/>
        </w:rPr>
        <w:t>Biosphere or sphere of life, it means all the living matter on the planet. The word is derived from the Greek (bio-“life”) and (“Sphere” - layer) . At first, the term “biosphere” was coined in 1875 by Austrian scientist Zeus. Then the science about biosphere was developed in 1926 by Russian scientist Vernadskiy.</w:t>
      </w:r>
    </w:p>
    <w:p w:rsidR="00AE5D1F" w:rsidRPr="00F71B41" w:rsidRDefault="00AE5D1F" w:rsidP="00BF2520">
      <w:pPr>
        <w:spacing w:line="276" w:lineRule="auto"/>
        <w:rPr>
          <w:sz w:val="30"/>
          <w:szCs w:val="30"/>
          <w:lang w:val="en-US"/>
        </w:rPr>
      </w:pPr>
      <w:r w:rsidRPr="00F71B41">
        <w:rPr>
          <w:sz w:val="30"/>
          <w:szCs w:val="30"/>
          <w:lang w:val="en-US"/>
        </w:rPr>
        <w:t>a)   The outer layer of the planet Earth can be divided into several compartments.</w:t>
      </w:r>
    </w:p>
    <w:p w:rsidR="00AE5D1F" w:rsidRPr="00F71B41" w:rsidRDefault="00AE5D1F" w:rsidP="00BF2520">
      <w:pPr>
        <w:numPr>
          <w:ilvl w:val="0"/>
          <w:numId w:val="2"/>
        </w:numPr>
        <w:spacing w:line="276" w:lineRule="auto"/>
        <w:rPr>
          <w:sz w:val="30"/>
          <w:szCs w:val="30"/>
          <w:lang w:val="en-US"/>
        </w:rPr>
      </w:pPr>
      <w:r w:rsidRPr="00F71B41">
        <w:rPr>
          <w:sz w:val="30"/>
          <w:szCs w:val="30"/>
          <w:lang w:val="en-US"/>
        </w:rPr>
        <w:t>the hydrosphere or sphere of water;</w:t>
      </w:r>
    </w:p>
    <w:p w:rsidR="00AE5D1F" w:rsidRPr="00F71B41" w:rsidRDefault="00AE5D1F" w:rsidP="00BF2520">
      <w:pPr>
        <w:numPr>
          <w:ilvl w:val="0"/>
          <w:numId w:val="2"/>
        </w:numPr>
        <w:spacing w:line="276" w:lineRule="auto"/>
        <w:rPr>
          <w:sz w:val="30"/>
          <w:szCs w:val="30"/>
          <w:lang w:val="en-US"/>
        </w:rPr>
      </w:pPr>
      <w:r w:rsidRPr="00F71B41">
        <w:rPr>
          <w:sz w:val="30"/>
          <w:szCs w:val="30"/>
          <w:lang w:val="en-US"/>
        </w:rPr>
        <w:t>the lithosphere or sphere of soils and rocks;</w:t>
      </w:r>
    </w:p>
    <w:p w:rsidR="00AE5D1F" w:rsidRPr="00F71B41" w:rsidRDefault="00AE5D1F" w:rsidP="00BF2520">
      <w:pPr>
        <w:numPr>
          <w:ilvl w:val="0"/>
          <w:numId w:val="2"/>
        </w:numPr>
        <w:spacing w:line="276" w:lineRule="auto"/>
        <w:rPr>
          <w:sz w:val="30"/>
          <w:szCs w:val="30"/>
          <w:lang w:val="en-US"/>
        </w:rPr>
      </w:pPr>
      <w:r w:rsidRPr="00F71B41">
        <w:rPr>
          <w:sz w:val="30"/>
          <w:szCs w:val="30"/>
          <w:lang w:val="en-US"/>
        </w:rPr>
        <w:t>the atmosphere or sphere of the air;</w:t>
      </w:r>
    </w:p>
    <w:p w:rsidR="00AE5D1F" w:rsidRPr="00F71B41" w:rsidRDefault="00AE5D1F" w:rsidP="00BF2520">
      <w:pPr>
        <w:spacing w:line="276" w:lineRule="auto"/>
        <w:ind w:left="360"/>
        <w:rPr>
          <w:sz w:val="30"/>
          <w:szCs w:val="30"/>
          <w:lang w:val="en-US"/>
        </w:rPr>
      </w:pPr>
      <w:r w:rsidRPr="00F71B41">
        <w:rPr>
          <w:sz w:val="30"/>
          <w:szCs w:val="30"/>
          <w:lang w:val="en-US"/>
        </w:rPr>
        <w:t xml:space="preserve">      The biosphere contains great quantities of elements such as carbon, nitrogen, and oxygen. Other elements, such as phosphorus, calcium, and potassium are also essential to life, yet are present in smaller amounts.  At the ecosystem and biosphere levels there is a continual recycling of all these elements which alternate between the mineral and organic states.</w:t>
      </w:r>
    </w:p>
    <w:p w:rsidR="00AE5D1F" w:rsidRPr="00F71B41" w:rsidRDefault="00AE5D1F" w:rsidP="00BF2520">
      <w:pPr>
        <w:spacing w:line="276" w:lineRule="auto"/>
        <w:rPr>
          <w:sz w:val="30"/>
          <w:szCs w:val="30"/>
          <w:lang w:val="en-US"/>
        </w:rPr>
      </w:pPr>
      <w:r w:rsidRPr="00F71B41">
        <w:rPr>
          <w:sz w:val="30"/>
          <w:szCs w:val="30"/>
          <w:lang w:val="en-US"/>
        </w:rPr>
        <w:t xml:space="preserve">           b) Scientists have divided the atmosphere into five layers: the stratosphere, the mesosphere, the thermosphere and the exosphere. The temperature and amount of gases decreases in the upper layers of the atmosphere.</w:t>
      </w:r>
    </w:p>
    <w:p w:rsidR="00AE5D1F" w:rsidRPr="00F71B41" w:rsidRDefault="00AE5D1F" w:rsidP="00BF2520">
      <w:pPr>
        <w:spacing w:line="276" w:lineRule="auto"/>
        <w:rPr>
          <w:sz w:val="30"/>
          <w:szCs w:val="30"/>
          <w:lang w:val="en-US"/>
        </w:rPr>
      </w:pPr>
      <w:r w:rsidRPr="00F71B41">
        <w:rPr>
          <w:sz w:val="30"/>
          <w:szCs w:val="30"/>
          <w:lang w:val="en-US"/>
        </w:rPr>
        <w:t xml:space="preserve">        The exosphere is the outermost layer of our atmosphere. It is from 185 miles (300 km) above Earth’s surface to 430 miles (700 km) .It is also called the upper atmosphere.</w:t>
      </w:r>
    </w:p>
    <w:p w:rsidR="00AE5D1F" w:rsidRPr="00F71B41" w:rsidRDefault="00AE5D1F" w:rsidP="00BF2520">
      <w:pPr>
        <w:spacing w:line="276" w:lineRule="auto"/>
        <w:rPr>
          <w:sz w:val="30"/>
          <w:szCs w:val="30"/>
          <w:lang w:val="en-US"/>
        </w:rPr>
      </w:pPr>
      <w:r w:rsidRPr="00F71B41">
        <w:rPr>
          <w:sz w:val="30"/>
          <w:szCs w:val="30"/>
          <w:lang w:val="en-US"/>
        </w:rPr>
        <w:t xml:space="preserve">        The thermosphere is between 50 miles (80 km) and 285 miles (300 km) above the surface of Earth. Here heat from the sun is absorbed and bounced back.</w:t>
      </w:r>
    </w:p>
    <w:p w:rsidR="00AE5D1F" w:rsidRPr="00F71B41" w:rsidRDefault="00AE5D1F" w:rsidP="00BF2520">
      <w:pPr>
        <w:spacing w:line="276" w:lineRule="auto"/>
        <w:rPr>
          <w:sz w:val="30"/>
          <w:szCs w:val="30"/>
          <w:lang w:val="en-US"/>
        </w:rPr>
      </w:pPr>
      <w:r w:rsidRPr="00F71B41">
        <w:rPr>
          <w:sz w:val="30"/>
          <w:szCs w:val="30"/>
          <w:lang w:val="en-US"/>
        </w:rPr>
        <w:t xml:space="preserve">        The mesosphere reaches from 30 miles(50 km) above the surface to 50 miles. Speeding chunks of space rocks called meteors burn up in the mesosphere.</w:t>
      </w:r>
    </w:p>
    <w:p w:rsidR="00AE5D1F" w:rsidRPr="00F71B41" w:rsidRDefault="00AE5D1F" w:rsidP="00BF2520">
      <w:pPr>
        <w:spacing w:line="276" w:lineRule="auto"/>
        <w:rPr>
          <w:sz w:val="30"/>
          <w:szCs w:val="30"/>
          <w:lang w:val="en-US"/>
        </w:rPr>
      </w:pPr>
      <w:r w:rsidRPr="00F71B41">
        <w:rPr>
          <w:sz w:val="30"/>
          <w:szCs w:val="30"/>
          <w:lang w:val="en-US"/>
        </w:rPr>
        <w:t xml:space="preserve">        The stratosphere is above the troposphere. It extends from seven miles (twelve kilometers) to 30 miles (50 km) above the surface.</w:t>
      </w:r>
    </w:p>
    <w:p w:rsidR="00AE5D1F" w:rsidRPr="00F71B41" w:rsidRDefault="00AE5D1F" w:rsidP="00BF2520">
      <w:pPr>
        <w:spacing w:line="276" w:lineRule="auto"/>
        <w:rPr>
          <w:sz w:val="30"/>
          <w:szCs w:val="30"/>
          <w:lang w:val="en-US"/>
        </w:rPr>
      </w:pPr>
      <w:r w:rsidRPr="00F71B41">
        <w:rPr>
          <w:sz w:val="30"/>
          <w:szCs w:val="30"/>
          <w:lang w:val="en-US"/>
        </w:rPr>
        <w:t xml:space="preserve">       The closest layer to Earth is the troposphere. It extends seven miles (twelve kilometers) above the surface. Weather occurs in the troposphere.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Atmosphere structure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Troposphere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8—10 km in polar, 10 12 km in dead and 16—18 km in tropic latitudes; in the winter below, than in the summer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bottom basic layer of atmosphere. It contains more than 80 % of all weight atmospheric air and about 90 % of all water steam available in atmosphere. In troposphere turbulence and a convection, exist clouds are strongly developed, develop cyclones and anticyclones. The temperature decreases with height growth, with an average vertical gradient 0,65 °/100 m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Tropopause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Transitive a layer between troposphere and a stratosphere; the thickness fluctuates from several hundreds meters to 1-2 km. zemopotrppopauses more low, than in the summer; besides, the height tropopauses fluctuates at passage of cyclones and anticyclones. Average temperature over a pole in the winter about-65 °С, in the summer about-45 °С; over equator all year nearby-70 °С and more low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Stratosphere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50-55 km</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temperature with height growth increases to level 0 °С. Small turbulence, the insignificant maintenance of water steam raised in comparison with more low - and overlying layers the maintenance of ozone (the maximum concentration of ozone at heights of 20-25 km)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Stratopause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Atmosphere interface between a stratosphere and mesosphere. In vertical temperature distribution the maximum (nearby 0 °С) takes place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Mesosphere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80—85km.</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temperature with height goes down with an average vertical gradient (0,25-0,3) °/100 m. the Basic energetic process is radiant heat exchange. Difficult photochemical processes with participation of free radicals, the raised molecules and etc. cause an atmosphere luminescence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Mesopause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Transitive a layer between mesosphere and thermosphere. In vertical distribution of temperature the minimum (nearby-90 °С) takes place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Thermosphere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Apprx.800 km</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temperature grows to heights 200 — 300 km where reaches values of an order 1500 To then remains almost constant to the big heights. Under the influence of ultra-violet and x-ray solar radiation and space radiation there is air ionization — the basic areas of an ionosphere lie in thermosphere. At heights over 300 km atomic oxygen prevails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Exosphere (dispersion sphere)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external layer of atmosphere from which, quickly moving easy atoms of hydrogen can take off to (escape) in a space. The temperature reaches level more than 3000 K.Na the big distances from the Earth (2 - 3 thousand in km and more) neutral exosphere form almost exclusively atoms of hydrogen, at lower heights an appreciable share make atoms of helium, and even more low — as well atoms of oxygen.</w:t>
      </w:r>
    </w:p>
    <w:p w:rsidR="00AE5D1F" w:rsidRPr="00F71B41" w:rsidRDefault="00AE5D1F" w:rsidP="00A00168">
      <w:pPr>
        <w:ind w:firstLine="284"/>
        <w:jc w:val="both"/>
        <w:rPr>
          <w:sz w:val="30"/>
          <w:szCs w:val="30"/>
          <w:lang w:val="en-US"/>
        </w:rPr>
      </w:pPr>
      <w:r w:rsidRPr="00F71B41">
        <w:rPr>
          <w:sz w:val="30"/>
          <w:szCs w:val="30"/>
          <w:lang w:val="en-US"/>
        </w:rPr>
        <w:t>The term "biosphere" was coined by geologist Eduard Suess in 1875, which he defined as: "The place on Earth's surface where life dwells."</w:t>
      </w:r>
    </w:p>
    <w:p w:rsidR="00AE5D1F" w:rsidRPr="00F71B41" w:rsidRDefault="00AE5D1F" w:rsidP="00A00168">
      <w:pPr>
        <w:ind w:firstLine="284"/>
        <w:jc w:val="both"/>
        <w:rPr>
          <w:sz w:val="30"/>
          <w:szCs w:val="30"/>
          <w:lang w:val="en-US"/>
        </w:rPr>
      </w:pPr>
      <w:r w:rsidRPr="00F71B41">
        <w:rPr>
          <w:sz w:val="30"/>
          <w:szCs w:val="30"/>
          <w:lang w:val="en-US"/>
        </w:rPr>
        <w:t>While this concept has a geological origin, it is an indication of the impact of both Charles Darwin and Matthew F. Maury on the earth sciences. The biosphere's ecological context comes from the 1920s (see Vladimir I. Vernadsky), preceding the 1935 introduction of the term "ecosystem" by Sir Arthur Tansley (see ecology history). Vernadsky defined ecology as the science of the biosphere. It is an interdisciplinary concept for integrating astronomy, geophysics, meteorology, biogeography, evolution, geology, geochemistry, hydrology and, generally speaking, all life and earth sciences.</w:t>
      </w:r>
    </w:p>
    <w:p w:rsidR="00AE5D1F" w:rsidRPr="00F71B41" w:rsidRDefault="00AE5D1F" w:rsidP="008C0D71">
      <w:pPr>
        <w:jc w:val="both"/>
        <w:rPr>
          <w:sz w:val="30"/>
          <w:szCs w:val="30"/>
          <w:lang w:val="en-US"/>
        </w:rPr>
      </w:pPr>
      <w:r w:rsidRPr="00F71B41">
        <w:rPr>
          <w:sz w:val="30"/>
          <w:szCs w:val="30"/>
          <w:lang w:val="en-US"/>
        </w:rPr>
        <w:tab/>
        <w:t>A familiar scene on Earth which simultaneously shows the lithosphere, hydrosphere and atmosphere.</w:t>
      </w:r>
    </w:p>
    <w:p w:rsidR="00AE5D1F" w:rsidRPr="00F71B41" w:rsidRDefault="00AE5D1F" w:rsidP="00A00168">
      <w:pPr>
        <w:ind w:firstLine="708"/>
        <w:jc w:val="both"/>
        <w:rPr>
          <w:sz w:val="30"/>
          <w:szCs w:val="30"/>
          <w:lang w:val="en-US"/>
        </w:rPr>
      </w:pPr>
      <w:r w:rsidRPr="00F71B41">
        <w:rPr>
          <w:sz w:val="30"/>
          <w:szCs w:val="30"/>
          <w:lang w:val="en-US"/>
        </w:rPr>
        <w:t>Some life scientists and earth scientists use biosphere in a more limited sense. For example, geochemists define the biosphere as being the total sum of living organisms (the "biomass" or "biota" as referred to by biologists and ecologists). In this sense, the biosphere is but one of four separate components of the geochemical model, the other three being lithosphere, hydrosphere, and atmosphere. The narrow meaning used by geochemists is one of the consequences of specialization in modern science. Some might prefer the word ecosphere, coined in the 1960s, as all encompassing of both biological and physical components of the planet.</w:t>
      </w:r>
    </w:p>
    <w:p w:rsidR="00AE5D1F" w:rsidRPr="00F71B41" w:rsidRDefault="00AE5D1F" w:rsidP="008C0D71">
      <w:pPr>
        <w:ind w:firstLine="708"/>
        <w:jc w:val="both"/>
        <w:rPr>
          <w:sz w:val="30"/>
          <w:szCs w:val="30"/>
          <w:lang w:val="en-US"/>
        </w:rPr>
      </w:pPr>
      <w:r w:rsidRPr="00F71B41">
        <w:rPr>
          <w:sz w:val="30"/>
          <w:szCs w:val="30"/>
          <w:lang w:val="en-US"/>
        </w:rPr>
        <w:t>The Second International Conference on Closed Life Systems defined biospherics as the science and technology of analogs and models of Earth's biosphere; i.e., artificial Earth-like biospheres. Others may include the creation of artificial non-Earth biospheres—for example, human-centered biospheres or a native Martian biosphere—in the field of biospherics.</w:t>
      </w:r>
    </w:p>
    <w:p w:rsidR="00AE5D1F" w:rsidRPr="00F71B41" w:rsidRDefault="00AE5D1F" w:rsidP="00A00168">
      <w:pPr>
        <w:jc w:val="both"/>
        <w:rPr>
          <w:sz w:val="30"/>
          <w:szCs w:val="30"/>
          <w:lang w:val="en-US"/>
        </w:rPr>
      </w:pPr>
    </w:p>
    <w:p w:rsidR="00AE5D1F" w:rsidRPr="00F71B41" w:rsidRDefault="00AE5D1F" w:rsidP="00A00168">
      <w:pPr>
        <w:ind w:firstLine="708"/>
        <w:jc w:val="both"/>
        <w:rPr>
          <w:i/>
          <w:sz w:val="30"/>
          <w:szCs w:val="30"/>
          <w:lang w:val="en-US"/>
        </w:rPr>
      </w:pPr>
      <w:r w:rsidRPr="00F71B41">
        <w:rPr>
          <w:i/>
          <w:sz w:val="30"/>
          <w:szCs w:val="30"/>
          <w:lang w:val="en-US"/>
        </w:rPr>
        <w:t>Gaia hypothesis</w:t>
      </w:r>
    </w:p>
    <w:p w:rsidR="00AE5D1F" w:rsidRPr="00F71B41" w:rsidRDefault="00AE5D1F" w:rsidP="00A00168">
      <w:pPr>
        <w:ind w:firstLine="708"/>
        <w:jc w:val="both"/>
        <w:rPr>
          <w:sz w:val="30"/>
          <w:szCs w:val="30"/>
          <w:lang w:val="en-US"/>
        </w:rPr>
      </w:pPr>
      <w:r w:rsidRPr="00F71B41">
        <w:rPr>
          <w:sz w:val="30"/>
          <w:szCs w:val="30"/>
          <w:lang w:val="en-US"/>
        </w:rPr>
        <w:t>In the early 1970s, the British chemist James Lovelock and Lynn Margulis, a microbiologist from the United States, added to the hypothesis, specifically noting the ties between the biosphere and other Earth systems. For example, when carbon dioxide levels increase in the atmosphere, plants grow more quickly. As their growth continues, they remove more and more carbon dioxide from the atmosphere.</w:t>
      </w:r>
    </w:p>
    <w:p w:rsidR="00AE5D1F" w:rsidRPr="00F71B41" w:rsidRDefault="00AE5D1F" w:rsidP="00A00168">
      <w:pPr>
        <w:ind w:firstLine="708"/>
        <w:jc w:val="both"/>
        <w:rPr>
          <w:sz w:val="30"/>
          <w:szCs w:val="30"/>
          <w:lang w:val="en-US"/>
        </w:rPr>
      </w:pPr>
      <w:r w:rsidRPr="00F71B41">
        <w:rPr>
          <w:sz w:val="30"/>
          <w:szCs w:val="30"/>
          <w:lang w:val="en-US"/>
        </w:rPr>
        <w:t>Many scientists are now involved in new fields of study that examine interactions between biotic and abiotic factors in the biosphere, such as geobiology and geomicrobiology.</w:t>
      </w:r>
    </w:p>
    <w:p w:rsidR="00AE5D1F" w:rsidRPr="00F71B41" w:rsidRDefault="00AE5D1F" w:rsidP="008C0D71">
      <w:pPr>
        <w:jc w:val="both"/>
        <w:rPr>
          <w:sz w:val="30"/>
          <w:szCs w:val="30"/>
          <w:lang w:val="en-US"/>
        </w:rPr>
      </w:pPr>
    </w:p>
    <w:p w:rsidR="00AE5D1F" w:rsidRPr="00F71B41" w:rsidRDefault="00AE5D1F" w:rsidP="00A00168">
      <w:pPr>
        <w:ind w:firstLine="708"/>
        <w:jc w:val="both"/>
        <w:rPr>
          <w:sz w:val="30"/>
          <w:szCs w:val="30"/>
          <w:lang w:val="en-US"/>
        </w:rPr>
      </w:pPr>
      <w:r w:rsidRPr="00F71B41">
        <w:rPr>
          <w:sz w:val="30"/>
          <w:szCs w:val="30"/>
          <w:lang w:val="en-US"/>
        </w:rPr>
        <w:t>Ecosystems occur when communities and their physical environment work together as a system. The difference between this and a biosphere is simple, the biosphere is everything in general terms.</w:t>
      </w:r>
    </w:p>
    <w:p w:rsidR="00AE5D1F" w:rsidRPr="00F71B41" w:rsidRDefault="00AE5D1F" w:rsidP="00A00168">
      <w:pPr>
        <w:ind w:firstLine="708"/>
        <w:jc w:val="both"/>
        <w:rPr>
          <w:i/>
          <w:sz w:val="30"/>
          <w:szCs w:val="30"/>
          <w:lang w:val="en-US"/>
        </w:rPr>
      </w:pPr>
    </w:p>
    <w:p w:rsidR="00AE5D1F" w:rsidRPr="00F71B41" w:rsidRDefault="00AE5D1F" w:rsidP="00A00168">
      <w:pPr>
        <w:ind w:firstLine="708"/>
        <w:jc w:val="both"/>
        <w:rPr>
          <w:i/>
          <w:sz w:val="30"/>
          <w:szCs w:val="30"/>
          <w:lang w:val="en-US"/>
        </w:rPr>
      </w:pPr>
      <w:r w:rsidRPr="00F71B41">
        <w:rPr>
          <w:i/>
          <w:sz w:val="30"/>
          <w:szCs w:val="30"/>
          <w:lang w:val="en-US"/>
        </w:rPr>
        <w:t>Extent of Earth's biosphere</w:t>
      </w:r>
    </w:p>
    <w:p w:rsidR="00AE5D1F" w:rsidRPr="00F71B41" w:rsidRDefault="00AE5D1F" w:rsidP="00344B16">
      <w:pPr>
        <w:ind w:firstLine="708"/>
        <w:jc w:val="both"/>
        <w:rPr>
          <w:sz w:val="30"/>
          <w:szCs w:val="30"/>
          <w:lang w:val="en-US"/>
        </w:rPr>
      </w:pPr>
      <w:r w:rsidRPr="00F71B41">
        <w:rPr>
          <w:sz w:val="30"/>
          <w:szCs w:val="30"/>
          <w:lang w:val="en-US"/>
        </w:rPr>
        <w:t>Water covers 71% of the Earth's surface. Image is the Earth photographed from Apollo 17.</w:t>
      </w:r>
    </w:p>
    <w:p w:rsidR="00AE5D1F" w:rsidRPr="00F71B41" w:rsidRDefault="00AE5D1F" w:rsidP="00344B16">
      <w:pPr>
        <w:ind w:firstLine="708"/>
        <w:jc w:val="both"/>
        <w:rPr>
          <w:sz w:val="30"/>
          <w:szCs w:val="30"/>
          <w:lang w:val="en-US"/>
        </w:rPr>
      </w:pPr>
      <w:r w:rsidRPr="00F71B41">
        <w:rPr>
          <w:sz w:val="30"/>
          <w:szCs w:val="30"/>
          <w:lang w:val="en-US"/>
        </w:rPr>
        <w:t>Every part of the planet, from the polar ice caps to the Equator, supports life of some kind. Recent advances in microbiology have demonstrated that microbes live deep beneath the Earth's terrestrial surface, and that the total mass of microbial life in so-called "uninhabitable zones" may, in biomass, exceed all animal and plant life on the surface. The actual thickness of the biosphere on earth is difficult to measure. Birds typically fly at altitudes of 650 to 1,800 metres, and fish that live deep underwater can be found down to -8,372 metres in the Puerto Rico Trench.[2]</w:t>
      </w:r>
    </w:p>
    <w:p w:rsidR="00AE5D1F" w:rsidRPr="00F71B41" w:rsidRDefault="00AE5D1F" w:rsidP="00344B16">
      <w:pPr>
        <w:ind w:firstLine="708"/>
        <w:jc w:val="both"/>
        <w:rPr>
          <w:sz w:val="30"/>
          <w:szCs w:val="30"/>
          <w:lang w:val="en-US"/>
        </w:rPr>
      </w:pPr>
      <w:r w:rsidRPr="00F71B41">
        <w:rPr>
          <w:sz w:val="30"/>
          <w:szCs w:val="30"/>
          <w:lang w:val="en-US"/>
        </w:rPr>
        <w:t>There are more extreme examples for life on the planet: Rüppell's vulture has been found at altitudes of 11,300 metres; bar-headed geese migrate at altitudes of at least 8,300 metres; yaks live at elevations between 3,200 to 5,400 metres above sea level; mountain goats live up to 3,050 metres. Herbivorous animals at these elevations depend on lichens, grasses, and herbs.</w:t>
      </w:r>
    </w:p>
    <w:p w:rsidR="00AE5D1F" w:rsidRPr="00F71B41" w:rsidRDefault="00AE5D1F" w:rsidP="00344B16">
      <w:pPr>
        <w:ind w:firstLine="708"/>
        <w:jc w:val="both"/>
        <w:rPr>
          <w:sz w:val="30"/>
          <w:szCs w:val="30"/>
          <w:lang w:val="en-US"/>
        </w:rPr>
      </w:pPr>
      <w:r w:rsidRPr="00F71B41">
        <w:rPr>
          <w:sz w:val="30"/>
          <w:szCs w:val="30"/>
          <w:lang w:val="en-US"/>
        </w:rPr>
        <w:t>Microscopic organisms live at such extremes that, taking them into consideration, makes the thickness of the biosphere much greater. Culturable microbes have been found in the Earth's upper atmosphere as high as 41 km (25 mi) (Wainwright et al., 2003, in FEMS Microbiology Letters). It is unlikely, however, that microbes are active at such altitudes, where temperatures and air pressure are extremely low and ultraviolet radiation very high. More likely, these microbes were brought into the upper atmosphere by winds or possibly volcanic eruptions. Barophilic marine microbes have been found at more than 10 km (6 mi) depth in the Mariana Trench (Takamia et al., 1997, in FEMS Microbiology Letters). In fact, single-celled life forms have been found in the deepest part of the Mariana Trench, Challenger Deep, at depths of 36,201 feet (11,034 meters) [1]. Microbes are not limited to the air, water or the Earth's surface. Culturable thermophilic microbes have been extracted from cores drilled more than 5 km (3 mi) into the Earth's crust in Sweden (Gold, 1992, and Szewzyk, 1994, both in PNAS), from rocks between 65-75 °C. Temperature increases with increasing depth into the Earth's crust. The speed at which the temperature increases depends on many factors, including type of crust (continental vs. oceanic), rock type, geographic location, etc. The upper known limit of temperature at which microbial life can exist is 122 °C (Methanopyrus kandleri Strain 116), and it is likely that the limit of life in the "deep biosphere" is defined by temperature rather than absolute depth.</w:t>
      </w:r>
    </w:p>
    <w:p w:rsidR="00AE5D1F" w:rsidRPr="00F71B41" w:rsidRDefault="00AE5D1F" w:rsidP="00344B16">
      <w:pPr>
        <w:ind w:firstLine="708"/>
        <w:jc w:val="both"/>
        <w:rPr>
          <w:sz w:val="30"/>
          <w:szCs w:val="30"/>
          <w:lang w:val="en-US"/>
        </w:rPr>
      </w:pPr>
      <w:r w:rsidRPr="00F71B41">
        <w:rPr>
          <w:sz w:val="30"/>
          <w:szCs w:val="30"/>
          <w:lang w:val="en-US"/>
        </w:rPr>
        <w:t>Our biosphere is divided into a number of biomes, inhabited by broadly similar flora and fauna. On land, biomes are separated primarily by latitude. Terrestrial biomes lying within the Arctic and Antarctic Circles are relatively barren of plant and animal life, while most of the more populous biomes lie near the equator. Terrestrial organisms in temperate and Arctic biomes have relatively small amounts of total biomass, smaller energy budgets, and display prominent adaptations to cold, including world-spanning migrations, social adaptations, homeothermy, estivation and multiple layers of insulation.</w:t>
      </w:r>
    </w:p>
    <w:p w:rsidR="00AE5D1F" w:rsidRPr="00F71B41" w:rsidRDefault="00AE5D1F" w:rsidP="00DE6CF8">
      <w:pPr>
        <w:spacing w:line="276" w:lineRule="auto"/>
        <w:rPr>
          <w:b/>
          <w:sz w:val="30"/>
          <w:szCs w:val="30"/>
          <w:lang w:val="en-US"/>
        </w:rPr>
      </w:pPr>
    </w:p>
    <w:p w:rsidR="00AE5D1F" w:rsidRPr="00F71B41" w:rsidRDefault="00AE5D1F" w:rsidP="00BF2520">
      <w:pPr>
        <w:spacing w:line="276" w:lineRule="auto"/>
        <w:jc w:val="center"/>
        <w:rPr>
          <w:b/>
          <w:sz w:val="30"/>
          <w:szCs w:val="30"/>
          <w:lang w:val="en-US"/>
        </w:rPr>
      </w:pPr>
    </w:p>
    <w:p w:rsidR="00AE5D1F" w:rsidRPr="00F71B41" w:rsidRDefault="00AE5D1F" w:rsidP="00BF2520">
      <w:pPr>
        <w:spacing w:line="276" w:lineRule="auto"/>
        <w:jc w:val="center"/>
        <w:rPr>
          <w:b/>
          <w:sz w:val="30"/>
          <w:szCs w:val="30"/>
          <w:lang w:val="en-US"/>
        </w:rPr>
      </w:pPr>
      <w:r w:rsidRPr="00F71B41">
        <w:rPr>
          <w:b/>
          <w:sz w:val="30"/>
          <w:szCs w:val="30"/>
          <w:lang w:val="en-US"/>
        </w:rPr>
        <w:t>§3 The concept of living matter. Effect of different factors operating in the state of living organisms and the biosphere as a whole</w:t>
      </w:r>
    </w:p>
    <w:p w:rsidR="00AE5D1F" w:rsidRPr="00F71B41" w:rsidRDefault="00AE5D1F" w:rsidP="00335A2A">
      <w:pPr>
        <w:spacing w:line="276" w:lineRule="auto"/>
        <w:jc w:val="center"/>
        <w:rPr>
          <w:b/>
          <w:sz w:val="30"/>
          <w:szCs w:val="30"/>
          <w:lang w:val="en-US"/>
        </w:rPr>
      </w:pPr>
    </w:p>
    <w:p w:rsidR="00AE5D1F" w:rsidRPr="00F71B41" w:rsidRDefault="00AE5D1F" w:rsidP="00335A2A">
      <w:pPr>
        <w:spacing w:line="276" w:lineRule="auto"/>
        <w:ind w:firstLine="708"/>
        <w:jc w:val="both"/>
        <w:rPr>
          <w:sz w:val="30"/>
          <w:szCs w:val="30"/>
          <w:lang w:val="en-US"/>
        </w:rPr>
      </w:pPr>
      <w:r w:rsidRPr="00F71B41">
        <w:rPr>
          <w:sz w:val="30"/>
          <w:szCs w:val="30"/>
          <w:lang w:val="en-US"/>
        </w:rPr>
        <w:t>The aggregate of living bodies of biosphere organisms, which are expressed numerically by elementary chemical composition, mass, and energy. The term “living matter” was introduced by V. I. Vernadskii. Materially and energetically the biosphere is connected with living matter through the biogenic migration of atoms that occurs with breathing, eating, growth, and the multiplication of organisms. Living matter is exemplified by autotrophic organisms (green plants and autotrophic microorganisms), heterotrophic organisms (plants without chlorophyll, all animals, and human beings), and mixotrophic organisms, which live on ready-made organic compounds, although they are also able to synthesize them.</w:t>
      </w:r>
    </w:p>
    <w:p w:rsidR="00AE5D1F" w:rsidRPr="00F71B41" w:rsidRDefault="00AE5D1F" w:rsidP="00335A2A">
      <w:pPr>
        <w:spacing w:line="276" w:lineRule="auto"/>
        <w:ind w:firstLine="708"/>
        <w:jc w:val="both"/>
        <w:rPr>
          <w:sz w:val="30"/>
          <w:szCs w:val="30"/>
          <w:lang w:val="en-US"/>
        </w:rPr>
      </w:pPr>
      <w:r w:rsidRPr="00F71B41">
        <w:rPr>
          <w:sz w:val="30"/>
          <w:szCs w:val="30"/>
          <w:lang w:val="en-US"/>
        </w:rPr>
        <w:t>Living matter is very active, chemically and geologically. It is scattered in myriads of individuals that are continually dying and being born, expending a large amount of active energy. In the biosphere, living matter does a great amount of work and constitutes a great geological force of planetary character determining the face of the earth. One manifestation of the geological work is living matter’s part in creating organogenic sedimentary rocks (for example, coal, bitumen, limestones, and petroleum), which are called the Vernadskii biogenic material of the biosphere. Bio-inert substances are also formed with the participation of living matter: almost all the water of the biosphere, the soil, the weathering crust, and so forth. The role played by living matter as a geological factor is evident in its control of all the basic chemical changes in the biosphere.</w:t>
      </w:r>
    </w:p>
    <w:p w:rsidR="00AE5D1F" w:rsidRPr="00F71B41" w:rsidRDefault="00AE5D1F" w:rsidP="00335A2A">
      <w:pPr>
        <w:spacing w:line="276" w:lineRule="auto"/>
        <w:ind w:firstLine="708"/>
        <w:jc w:val="both"/>
        <w:rPr>
          <w:sz w:val="30"/>
          <w:szCs w:val="30"/>
          <w:lang w:val="en-US"/>
        </w:rPr>
      </w:pPr>
    </w:p>
    <w:p w:rsidR="00AE5D1F" w:rsidRPr="00F71B41" w:rsidRDefault="00AE5D1F" w:rsidP="00335A2A">
      <w:pPr>
        <w:spacing w:line="276" w:lineRule="auto"/>
        <w:ind w:firstLine="708"/>
        <w:jc w:val="both"/>
        <w:rPr>
          <w:sz w:val="30"/>
          <w:szCs w:val="30"/>
          <w:lang w:val="en-US"/>
        </w:rPr>
      </w:pPr>
      <w:r w:rsidRPr="007A79E1">
        <w:rPr>
          <w:noProof/>
          <w:sz w:val="30"/>
          <w:szCs w:val="30"/>
        </w:rPr>
        <w:pict>
          <v:shape id="Рисунок 58" o:spid="_x0000_i1028" type="#_x0000_t75" alt="http://hyperphysics.phy-astr.gsu.edu/hbase/biology/biopic/life.jpg" style="width:384.75pt;height:256.5pt;visibility:visible">
            <v:imagedata r:id="rId10" o:title=""/>
          </v:shape>
        </w:pict>
      </w:r>
    </w:p>
    <w:p w:rsidR="00AE5D1F" w:rsidRPr="00F71B41" w:rsidRDefault="00AE5D1F" w:rsidP="00335A2A">
      <w:pPr>
        <w:spacing w:line="276" w:lineRule="auto"/>
        <w:ind w:firstLine="284"/>
        <w:jc w:val="both"/>
        <w:rPr>
          <w:sz w:val="30"/>
          <w:szCs w:val="30"/>
          <w:lang w:val="en-US"/>
        </w:rPr>
      </w:pPr>
      <w:r w:rsidRPr="00F71B41">
        <w:rPr>
          <w:sz w:val="30"/>
          <w:szCs w:val="30"/>
          <w:lang w:val="en-US"/>
        </w:rPr>
        <w:t>The biogeochemical functions of living matter may be divided into five groups: gaseous, concentration, oxidation-reduction, biochemical, and finally, the biogeochemical functions of human beings. All the functions are carried out in the external medium, except for the biochemical, which take place inside the organisms. The gaseous composition of the atmosphere is determined by the gaseous functions of living matter; the predominant mass of gases on our planet is biogenic. The result of the action of living matter is to create its basic gases (N,, O,, CO,, H,S, CH4, and others). The concentration functions of living matter include accumulation by the organisms of biogenic elements from the surrounding medium. The composition of living matter is clearly different from that of the inert matter of the planet. The living matter contains a predominance of light atoms (H, C, N, O, Na, Mg, Al, Si, P, S, Cl, K, Ca). These elements are present in all living organisms, forming there the chemical compounds primarily encountered in living matter. The amounts of certain elements in some organisms are tens, hundreds, and even thousands of times more than in the external medium. This results in nonuniformity of the biosphere’s chemical composition. The oxidation-reduction functions of living matter lead to most substances being chemically converted. Biogenic oxidation and reduction processes predominate on the earth’s surface. The biochemical functions are connected with the growth and multiplication of organisms, which lead to an increase in their number and in the mass of living matter. The pressure of living matter on the ambient medium, called by Vernadskii the pressure of life, is an expression of the energy of growth and multiplication and is different in different groups of organisms. Other manifestations of the biochemical function of living matter are processes connected with the decomposition of organisms after death, that is, the conversion of living matter into inert matter. These processes give rise to the biogenic and bio-inert materials of the biosphere. The biogeochemical functions of humanity, which are primarily conditioned by human technological activity (technogenesis), are a form of creation and conversion of materials in the biosphere that is connected with its transition to a new state, the noosphere, when man becomes a new geological force on the planet.</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Centuries-old researches and attempts of decision of questions about the origin of nature and essence of life were generated by different conceptions of origin of life: 1) Creationism is divine creation of living:  life is investigation of divine creative act. The origin of life behaves to the certain event in the past, which can be calculated.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In 1650 archbishop Asher calculated from Ireland, that God had created the world in October, 4004 B.C., and at 9 o'clock of morning of Octobers, 23 and man. It he got a number from the analysis of ages and family connections of all persons mentioned in Bible. However by that time on Near east already there was the developed civilization, that is well-proven archaeological researches.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However, the question of creation of the world and man is not closed, as to interpret texts of Bible it is possible variously.  Conception of spontaneous origin of life. The theory of spontaneous origin of life arose up in Babylon, Egypt and China as an alternative to creationism. In its basis a concept lies that under influence of natural factors living can arise out of lifeless, organic from inorganic.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Natural catastrophes. We will consider some of them.  An earthquake- is rapid displacements, vibrations of earthly surface as a result of earthquake shocks. Small earthquakes can be caused strong explosions, bringing down of vaults of emptiness’s of underground cavities — mountain making, natural emptiness’s.  Can cause small shoves also raise lavas at volcanic eruptions? Tensile of breeds of the earth's crust strength is exceeded as a result of growth of sum of forces, operating on it: Forces of viscid friction of cloakly  of convection streams at the earth's crust;  Archimedes force, operating on an easy bark outside to more heavy plastic mantle;  Luna-solar waves;  Changing atmospheric pressure.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Annually on all Earth occur about one million earthquakes, but the majority of them so are insignificant, that they remain not noticed. Really violent earthquakes, capable to cause extensive destructions, happen on a planet about time in two weeks. Fortunately, their greater part is necessary on a bottom of oceans and consequently it is not accompanied by disastrous effects (if earthquake under ocean does without a tsunami).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tsunami - are the long waves arising because of concussion of water at ocean or other reservoir. The reason for the majority of a tsunami is strong underwater earthquakes. As a result of earthquake some waves and the strongest first not always extend. More than 80 % of a tsunami arises on periphery of Pacific Ocean. Height of a marine wave - distance on a vertical between a crest and a sole of a wave.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Directly above the center of occurrence of a tsunami the height of a wave makes from 0, 1 up to 5</w:t>
      </w:r>
      <w:r w:rsidRPr="00F71B41">
        <w:rPr>
          <w:rFonts w:ascii="Times New Roman" w:hAnsi="Times New Roman"/>
          <w:sz w:val="30"/>
          <w:szCs w:val="30"/>
        </w:rPr>
        <w:t>м</w:t>
      </w:r>
      <w:r w:rsidRPr="00F71B41">
        <w:rPr>
          <w:rFonts w:ascii="Times New Roman" w:hAnsi="Times New Roman"/>
          <w:sz w:val="30"/>
          <w:szCs w:val="30"/>
          <w:lang w:val="en-US"/>
        </w:rPr>
        <w:t xml:space="preserve">. Neither from the ship, nor from the plane this wave, usually, is not visible. The people who are being by the ship, at all do not suspect that under them there has passed a wave tsunami. Getting on shoaliness, it reduces speed of movement, and its energy goes on an increase of height. The wave grows all above and above, as though "stumbling" on shoaliness.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Thus its basis is late, and something is created like a water wall in height from 10 up to 50mm more. The final height of a wave depends on a relief of a bottom of ocean, a contour and a relief of coast. At flat, wide coasts height of a tsunami usually no more than 5-6 m. of the Wave of the big height are formed on separate, moderate sites of coast with narrow bays and valleys. In Japan as in one of the country’s most suffering from a tsunami, a wave with height 7-8 m meet about 1 time in 15 years, and with height 30 m and were more marked 4 times for last 1500.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large was a wave which has fallen upon coast of peninsula Kamchatka at cape Lopatka in 1737г. It has reached height almost 70м. In 1968 on Hawaiian Islands (USA) the wave was rolled through tops of coastal palm trees. Length of a marine wave - distance across between two tops or soles of adjacent waves. The length of a wave can make from 150 up to 300 m. It is reduced in process of reduction of depth of ocean as speed of moving of a tsunami becomes less at the approach to coast. Phase speed of a wave - linear speed of moving of any phase (element) of a wave, for example, a crest. It hesitates within the limits of from 50 up to 1000 km/h.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more depth of ocean, the with greater speed moves a wave. Crossing Pacific Ocean, where average depth about 4 km. The tsunami moves with a speed of 650-800 km/h, at passage of deep-water trenches speed increases for 1000 km/h, and at the approach to coast quickly falls and makes on depth of 100 m about 100 km/h. In 1946 of a tsunami from passage Unimak, having destroyed beacon Scoti-Cep  (USA) and Sickly (Hawaiian islands), has come up to a of Valparaiso (Chile) for 18 ч, having passed distance in 13 thousand in km with average speed of the order of 700 km/h. With the same speed of the tsunami, arisen at earthquake in Chile in 1960 year. Has crossed Pacific ocean and has reached coast of Japan, Australia, Kuriles.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Enormous energy of a tsunami drives it on huge distances. For example, a tsunami. Caused by eruption of a volcano of Krakatau in 1883 (Indonesia), it has noted been on distance 18 thousand in km from seat of its occurrence. Volcano — geological formation on a surface of the earth's crust, throwing up on a surface a lava, volcanic gases, stones (volcanic bombs), phiroclitic streams. A science studying volcano’s — volcano logy. Volcano’s are classified under the form (panel board, stratum volcano (from an amour. stratum — a layer) (a layered volcano) — the type of the volcano having the conic form and combined from set of layers hardened lava ,thefry  and volcanic ashes. Stratum volcano it is characterized by the high, abrupt form and periodic explosive eruptions. </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sz w:val="30"/>
          <w:szCs w:val="30"/>
          <w:lang w:val="en-US"/>
        </w:rPr>
        <w:t>Types of volcanic eruptions Exist various classifications of volcanic eruptions among which the general are allocated for all types: The Hawaiian type of eruptions is characterized by emissions liquid, highmovementthe basalt lava shaping huge flat panel board volcano’s. Phiroclitic the material practically is absent, are often formed lave lakes which, gushing forth on height in hundreds meters; throw out liquid pieces of a lava of type of the "flat cakes", creating shaft and cones. Lava streams of small capacity spread on tens kilometers.</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sz w:val="30"/>
          <w:szCs w:val="30"/>
          <w:lang w:val="en-US"/>
        </w:rPr>
        <w:t>Strombolian the type (from a volcano of Stromboli on Lipari islands to the north from Sicily) eruptions is connected with more viscous basic lava which is thrown out by different explosions on force from a muzzle, forming rather short and more powerful lava streams. At explosions slag cones and loops twisted volcanic bombs are shaped. The volcano of Stromboli on a regular basis throws out in air "charge" of bombs and pieces (last eruption March, 2007) the heated slag.</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Plinian the type (volcanic) eruptions has received the name named the Roman scientific Plinija Senior who has lost at eruption of Vesuvius in 79 year н. э., destroyed three greater city of Herculaneum, Stabii  and Pompeii. Prominent feature of this type of eruptions are the powerful, quite often sudden explosions, accompanied emissions of huge quantity thefry, forming pumiceus and ashes streams. Plinian eruptions are dangerous, as occur suddenly, is frequent without preliminary foretelling events.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Dramatic explosion of a volcano of Krakatau concerns to this type of eruptions in Zhond a gulf between islands Sumatra’s and Java also. The sound from eruption was audible for 5014 km, and the column of volcanic ashes has reached almost 100 kilometer heights. Huge waves — a tsunami, by height from 25 up to 40 meters from which in coastal areas was lost 40 000 person were formed. On seat of islands Krakatau’s it was formed huge khaldera.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Pelein the type of eruptions is characterized by formation of the dramatic heated avalanches or scorching clouds, as well as growth domes of extremely viscous lava. This type of eruptions has received the name from volcano Mon-Pele on island Martinique in group of small Antilles where on May, 8th, 1902 explosion had been destroyed top dozed up to this volcano and the heated heavy cloud which has pulled out from a muzzle has destroyed the city of Sen-Per with 40 000 residents. After eruption, from a muzzle "needle" of viscous magma which having reached height of 300 meters, has soon collapsed has got out.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Similar eruption has occurred heated on March, 30th, 1956 on Kamchatka where dramatic explosion had been destroyed top of a volcano Anonymous. The cloud of ashes has risen on height of 40 km, and on slopes of a volcano banish the heated avalanches which, having kindled a snow, have given rise to powerful mud streams. Gas the type of eruptions at which fragments of firm, ancient breeds are thrown out in air, is caused or magmatic gases, or connected with heated subsoil waters.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Eruption ashes streams have been widely widespread in not distant geological past, but in classical were not observed by the person. In any measure the given eruptions should remind scorching clouds or the heated avalanches. On a surface acts magmatic alloy which, boiling, is broken off and heated lappili pumices, fragments of volcanic glass, the minerals, surrounded by the heated gas envelope, with huge speed move under a bias. Possible example of similar eruptions can become eruption of 1912 in area of volcano Кamtai on Alaska when from numerous cracks, has grown lazy ashes the stream which has extended about on 25 km, downwards on a valley, having capacity about 30 m. the Valley has received the name of «Ten thousand smokes » because of a plenty of vapor. Allocated long time from the central part of a stream.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volume ashes streams can reach tens and hundreds square kilometers that speaks about fast emptying the centers with alloy sour structure. Ghidroeksploziv eruptions occur in shallow conditions of oceans and the seas. They are distinguished with formation of a plenty of the vapor arising at contact of heated magma and marine water. The post volcanic phenomena after eruptions when activity of a volcano or stops for ever, or it "dozes" during thousand years, on the volcano and its vicinities the processes connected with cooling of the magmatic center and named post volcanic are kept. To them carry fumaroles, terms, geysers. Flooding — significant flooding by water of district as a result of rise of a water level in the river, lake or the sea, caused by the various reasons, leading undesirable consequence Types of flooding. The reasons for occurrence and character of display.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High water. Spring thawing of a snow on plains or spring-and-summer thawing of a snow and rain deposits in mountains. Repeat at regular intervals during the same season. Are characterized by significant and long rise of water levels.  The big resistance to a water stream on separate sites of a channel of the river, arising at a congestion of an ice material in narrowing’s or bends of the river during </w:t>
      </w:r>
      <w:r w:rsidRPr="00F71B41">
        <w:rPr>
          <w:rFonts w:ascii="Times New Roman" w:hAnsi="Times New Roman"/>
          <w:sz w:val="30"/>
          <w:szCs w:val="30"/>
        </w:rPr>
        <w:t>ледостава</w:t>
      </w:r>
      <w:r w:rsidRPr="00F71B41">
        <w:rPr>
          <w:rFonts w:ascii="Times New Roman" w:hAnsi="Times New Roman"/>
          <w:sz w:val="30"/>
          <w:szCs w:val="30"/>
          <w:lang w:val="en-US"/>
        </w:rPr>
        <w:t xml:space="preserve"> (locks) or an ice drift (jams). </w:t>
      </w:r>
      <w:r w:rsidRPr="00F71B41">
        <w:rPr>
          <w:rFonts w:ascii="Times New Roman" w:hAnsi="Times New Roman"/>
          <w:sz w:val="30"/>
          <w:szCs w:val="30"/>
        </w:rPr>
        <w:t>Заторные</w:t>
      </w:r>
      <w:r w:rsidRPr="00F71B41">
        <w:rPr>
          <w:rFonts w:ascii="Times New Roman" w:hAnsi="Times New Roman"/>
          <w:sz w:val="30"/>
          <w:szCs w:val="30"/>
          <w:lang w:val="en-US"/>
        </w:rPr>
        <w:t xml:space="preserve"> flooding are formed in the end of winter or the beginning of spring. They are characterized by high and rather short-term rise of a water level in the river. Zapornye flooding are formed in the beginning of winter and characterized significant (but less, than at a jam) by rise of a water level and more significant duration of flooding. To predict flooding it is possible, spending the hydrological forecast. Last includes the researches which have been directed on a scientific background of character and scale of this act of nature.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Forecasts can be local and territorial, short-term (10-12 hour), long-term (up to 3 week) and super long-term (more than 3 months). Scales and consequences of flooding depend on their duration, a lay of land. Season and weather, character of a soil layer, speed of movement and height of rising of water, structure of a water stream, a degree of building of settlement and density of residing of the population, a condition of hydraulic engineering and ameliorative constructions, accuracy of the forecast and efficiency of carrying out </w:t>
      </w:r>
      <w:r w:rsidRPr="00F71B41">
        <w:rPr>
          <w:rFonts w:ascii="Times New Roman" w:hAnsi="Times New Roman"/>
          <w:sz w:val="30"/>
          <w:szCs w:val="30"/>
        </w:rPr>
        <w:t>ПСР</w:t>
      </w:r>
      <w:r w:rsidRPr="00F71B41">
        <w:rPr>
          <w:rFonts w:ascii="Times New Roman" w:hAnsi="Times New Roman"/>
          <w:sz w:val="30"/>
          <w:szCs w:val="30"/>
          <w:lang w:val="en-US"/>
        </w:rPr>
        <w:t xml:space="preserve"> in a zone of flooding. Biosphere -the area of an active life covering the bottom part of an atmosphere, hydro area and the top part </w:t>
      </w:r>
      <w:r w:rsidRPr="00F71B41">
        <w:rPr>
          <w:rFonts w:ascii="Times New Roman" w:hAnsi="Times New Roman"/>
          <w:sz w:val="30"/>
          <w:szCs w:val="30"/>
        </w:rPr>
        <w:t>литосферы</w:t>
      </w:r>
      <w:r w:rsidRPr="00F71B41">
        <w:rPr>
          <w:rFonts w:ascii="Times New Roman" w:hAnsi="Times New Roman"/>
          <w:sz w:val="30"/>
          <w:szCs w:val="30"/>
          <w:lang w:val="en-US"/>
        </w:rPr>
        <w:t>. In biosphere alive organisms and environment of their dwelling are integrally connected and cooperate with each other, forming complete dynamic system. The term &lt;biosphere&gt; is entered into 1875 E.Zjussom.</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doctrine about biosphere as about an active envelope of the Earth, in which cumulative activity of alive organisms (including the person) it is shown as the geochemical factor of planetary scale and value, I.Vernadskim is created Century. The term "techno sphere", on the one hand, goes back to V.I.Vernadskogo's doctrine about envelopes of the Earth and to researches in the field of geochemistry, Geography, and with another - testifies, that set of material means of practical activities-converting of mankind - the techniques - has got system characteristics and has formed the environment which is running away and for frameworks of management of mankind which have created it. All elements of technics in a techno sphere are connected by communications of this or that origin and purpose. Formation of these communications occurs during alternation of generations of techniques and multiplication of technologies in historical process evolution the person and the nature.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A techno sphere - synthesis natural and artificial, created by human activity and supported by her for satisfaction of demands of a society. In noospherethe doctrine the Person appears implanted in the Nature, and "artificial" is considered as an organic part and one of factors (amplifying in time) evolutions "natural». Generalizing from a posit ion of the naturalist human history, Vernadsky draws a conclusion that the mankind during the progress turns to new powerful geological force, the idea and work </w:t>
      </w:r>
      <w:r w:rsidRPr="00F71B41">
        <w:rPr>
          <w:rFonts w:ascii="Times New Roman" w:hAnsi="Times New Roman"/>
          <w:sz w:val="30"/>
          <w:szCs w:val="30"/>
        </w:rPr>
        <w:t>преобразующую</w:t>
      </w:r>
      <w:r w:rsidRPr="00F71B41">
        <w:rPr>
          <w:rFonts w:ascii="Times New Roman" w:hAnsi="Times New Roman"/>
          <w:sz w:val="30"/>
          <w:szCs w:val="30"/>
          <w:lang w:val="en-US"/>
        </w:rPr>
        <w:t xml:space="preserve"> a face of a planet. Accordingly, it with a view of the conservation should accept liability for progress of the biosphere turning a noosphere, and it will demand from it the certain social organization and new, ecological and at the same time humanistic ethics.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V.I.Vernadsky and it noosphere thinking V.I.Vernadsky's Creative heritage is extensive. The Major part of this heritage is devoted to philosophical problems. In its opinion, the philosophy is capable to anticipate new areas of progress of a science, to provide world outlook </w:t>
      </w:r>
      <w:r w:rsidRPr="00F71B41">
        <w:rPr>
          <w:rFonts w:ascii="Times New Roman" w:hAnsi="Times New Roman"/>
          <w:sz w:val="30"/>
          <w:szCs w:val="30"/>
        </w:rPr>
        <w:t>ориентированность</w:t>
      </w:r>
      <w:r w:rsidRPr="00F71B41">
        <w:rPr>
          <w:rFonts w:ascii="Times New Roman" w:hAnsi="Times New Roman"/>
          <w:sz w:val="30"/>
          <w:szCs w:val="30"/>
          <w:lang w:val="en-US"/>
        </w:rPr>
        <w:t xml:space="preserve"> the researcher and a methodological orientation of scientific search. A science for it not self-value, and means of maintenance of balance in system « the nature - a society - the person ». This basic installation Vladimir Ivanovich has stated at physical and mathematical faculty of the Petersburg university, where stars of a domestic science: Dokuchayev, Mendeleyev, Setchenov and many other things stated the theories, shared the doubts, focused students on search of true.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In I.Vernadsky believes, that, the scientific knowledge is a special area where process of ordering and processing of the information on the various phenomena and objects of reality is continuously carried out. Owing to this process, in a life of mankind there has come the period when a scientific idea as planetary force acts on the foreground, changing not only the world of the subject validity, but also all spiritual area of a human society. It covers a policy and the right, morals and art, a philosophical idea and a religious life.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biosphere is transformed to a new condition - a noosphere. The noosphere is the biosphere advanced by a scientific idea, historical experience of life of a planet, and completely not short-term, passing phenomenon.   The scientific life becomes the powerful geological factor. Generating new techniques, the science helps a social production. And manufacture, techniques and technology directly and imperiously change the nature. Implicitly and not at once the science enriches mankind, doing its more knowing and skilful.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There is a constant process of accumulation of knowledge, light of public reason as « lantern Diogenes », the continuity of conceiving "reed" becomes stronger amplifies. All this making kernels of a noosphere when the reason declares itself as a space phenomenon as the factor of development and transformation of the world. Geochemical barriers - sites of an earth's crust, a direction of migration chemistry. Elements one stable geochemistry. Conditions on rather short distance is replaced another.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Thus there is a reduction migration. Accumulation down to formation of prom.  The term for the first time is offered at the description </w:t>
      </w:r>
      <w:r w:rsidRPr="00F71B41">
        <w:rPr>
          <w:rFonts w:ascii="Times New Roman" w:hAnsi="Times New Roman"/>
          <w:sz w:val="30"/>
          <w:szCs w:val="30"/>
        </w:rPr>
        <w:t>экзогенных</w:t>
      </w:r>
      <w:r w:rsidRPr="00F71B41">
        <w:rPr>
          <w:rFonts w:ascii="Times New Roman" w:hAnsi="Times New Roman"/>
          <w:sz w:val="30"/>
          <w:szCs w:val="30"/>
          <w:lang w:val="en-US"/>
        </w:rPr>
        <w:t xml:space="preserve"> processes, however in the further has received more widespread use. Examples. Sites of mixture fresh and </w:t>
      </w:r>
      <w:r w:rsidRPr="00F71B41">
        <w:rPr>
          <w:rFonts w:ascii="Times New Roman" w:hAnsi="Times New Roman"/>
          <w:sz w:val="30"/>
          <w:szCs w:val="30"/>
        </w:rPr>
        <w:t>мор</w:t>
      </w:r>
      <w:r w:rsidRPr="00F71B41">
        <w:rPr>
          <w:rFonts w:ascii="Times New Roman" w:hAnsi="Times New Roman"/>
          <w:sz w:val="30"/>
          <w:szCs w:val="30"/>
          <w:lang w:val="en-US"/>
        </w:rPr>
        <w:t xml:space="preserve"> can serve. Waters in creeks the rivers, border of zones </w:t>
      </w:r>
      <w:r w:rsidRPr="00F71B41">
        <w:rPr>
          <w:rFonts w:ascii="Times New Roman" w:hAnsi="Times New Roman"/>
          <w:sz w:val="30"/>
          <w:szCs w:val="30"/>
        </w:rPr>
        <w:t>пластового</w:t>
      </w:r>
      <w:r w:rsidRPr="00F71B41">
        <w:rPr>
          <w:rFonts w:ascii="Times New Roman" w:hAnsi="Times New Roman"/>
          <w:sz w:val="30"/>
          <w:szCs w:val="30"/>
          <w:lang w:val="en-US"/>
        </w:rPr>
        <w:t xml:space="preserve"> oxidations, decontamination of deep solutions in areas active </w:t>
      </w:r>
      <w:r w:rsidRPr="00F71B41">
        <w:rPr>
          <w:rFonts w:ascii="Times New Roman" w:hAnsi="Times New Roman"/>
          <w:sz w:val="30"/>
          <w:szCs w:val="30"/>
        </w:rPr>
        <w:t>вулканизма</w:t>
      </w:r>
      <w:r w:rsidRPr="00F71B41">
        <w:rPr>
          <w:rFonts w:ascii="Times New Roman" w:hAnsi="Times New Roman"/>
          <w:sz w:val="30"/>
          <w:szCs w:val="30"/>
          <w:lang w:val="en-US"/>
        </w:rPr>
        <w:t xml:space="preserve">, conducto-metasomatic, etc. natural processes. All of them are united by uniform essence geochemistry the phenomena. So the oxidation-cores also </w:t>
      </w:r>
      <w:r w:rsidRPr="00F71B41">
        <w:rPr>
          <w:rFonts w:ascii="Times New Roman" w:hAnsi="Times New Roman"/>
          <w:sz w:val="30"/>
          <w:szCs w:val="30"/>
        </w:rPr>
        <w:t>окислит</w:t>
      </w:r>
      <w:r w:rsidRPr="00F71B41">
        <w:rPr>
          <w:rFonts w:ascii="Times New Roman" w:hAnsi="Times New Roman"/>
          <w:sz w:val="30"/>
          <w:szCs w:val="30"/>
          <w:lang w:val="en-US"/>
        </w:rPr>
        <w:t xml:space="preserve">.-will restore. Can arise both on border of a zone of oxidation, and as a result of the directed evolution endogenetic solutions in the anisotropic containing environment. </w:t>
      </w:r>
    </w:p>
    <w:p w:rsidR="00AE5D1F" w:rsidRPr="00F71B41" w:rsidRDefault="00AE5D1F" w:rsidP="00E3446A">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There would be two types. - Technogenic and natural. The last in turn subdivide on mechanic, connected with variation mechanic Carry caused by change of parameters of a condition (pace-pa, pressure, pH, Eh, etc.), and biochemistry, obliged to accumulation chemistry. Elements organisms. Are most studied and important within the limits under the factor causing sedimentation of elements, are allocated will oxidize will restore, alkaline, sour, will evaporate and other types. Geochemistry</w:t>
      </w:r>
      <w:r w:rsidRPr="00F71B41">
        <w:rPr>
          <w:rFonts w:ascii="Times New Roman" w:hAnsi="Times New Roman"/>
          <w:b/>
          <w:sz w:val="30"/>
          <w:szCs w:val="30"/>
          <w:lang w:val="en-US"/>
        </w:rPr>
        <w:t>.</w:t>
      </w:r>
      <w:r w:rsidRPr="00F71B41">
        <w:rPr>
          <w:rFonts w:ascii="Times New Roman" w:hAnsi="Times New Roman"/>
          <w:sz w:val="30"/>
          <w:szCs w:val="30"/>
          <w:lang w:val="en-US"/>
        </w:rPr>
        <w:t xml:space="preserve"> Features of the ores formed on, would depend by nature. And structure of the waters acting to a barrier. On a combination of these two factors it is based geochemistry</w:t>
      </w:r>
      <w:r w:rsidRPr="00F71B41">
        <w:rPr>
          <w:rFonts w:ascii="Times New Roman" w:hAnsi="Times New Roman"/>
          <w:b/>
          <w:sz w:val="30"/>
          <w:szCs w:val="30"/>
          <w:lang w:val="en-US"/>
        </w:rPr>
        <w:t>.</w:t>
      </w:r>
      <w:r w:rsidRPr="00F71B41">
        <w:rPr>
          <w:rFonts w:ascii="Times New Roman" w:hAnsi="Times New Roman"/>
          <w:sz w:val="30"/>
          <w:szCs w:val="30"/>
          <w:lang w:val="en-US"/>
        </w:rPr>
        <w:t xml:space="preserve"> Systematization of concentration of elements on, including over 100 types.</w:t>
      </w:r>
    </w:p>
    <w:p w:rsidR="00AE5D1F" w:rsidRPr="00F71B41" w:rsidRDefault="00AE5D1F" w:rsidP="00E3446A">
      <w:pPr>
        <w:pStyle w:val="NoSpacing"/>
        <w:spacing w:line="276" w:lineRule="auto"/>
        <w:ind w:firstLine="284"/>
        <w:jc w:val="both"/>
        <w:rPr>
          <w:rFonts w:ascii="Times New Roman" w:hAnsi="Times New Roman"/>
          <w:sz w:val="30"/>
          <w:szCs w:val="30"/>
          <w:lang w:val="en-US"/>
        </w:rPr>
      </w:pPr>
    </w:p>
    <w:p w:rsidR="00AE5D1F" w:rsidRPr="00F71B41" w:rsidRDefault="00AE5D1F" w:rsidP="00787CB2">
      <w:pPr>
        <w:autoSpaceDE w:val="0"/>
        <w:autoSpaceDN w:val="0"/>
        <w:adjustRightInd w:val="0"/>
        <w:spacing w:line="276" w:lineRule="auto"/>
        <w:ind w:firstLine="284"/>
        <w:jc w:val="center"/>
        <w:rPr>
          <w:rFonts w:ascii="Times New Roman CYR" w:hAnsi="Times New Roman CYR" w:cs="Times New Roman CYR"/>
          <w:b/>
          <w:bCs/>
          <w:sz w:val="30"/>
          <w:szCs w:val="30"/>
          <w:lang w:val="en-US"/>
        </w:rPr>
      </w:pPr>
      <w:r w:rsidRPr="00F71B41">
        <w:rPr>
          <w:b/>
          <w:sz w:val="30"/>
          <w:szCs w:val="30"/>
          <w:lang w:val="en-US"/>
        </w:rPr>
        <w:t xml:space="preserve">§4 </w:t>
      </w:r>
      <w:r w:rsidRPr="00F71B41">
        <w:rPr>
          <w:rFonts w:ascii="Times New Roman CYR" w:hAnsi="Times New Roman CYR" w:cs="Times New Roman CYR"/>
          <w:b/>
          <w:bCs/>
          <w:sz w:val="30"/>
          <w:szCs w:val="30"/>
          <w:lang w:val="en-US"/>
        </w:rPr>
        <w:t>The Earth - a place of existence of alive matter</w:t>
      </w:r>
    </w:p>
    <w:p w:rsidR="00AE5D1F" w:rsidRPr="00F71B41" w:rsidRDefault="00AE5D1F" w:rsidP="00787CB2">
      <w:pPr>
        <w:autoSpaceDE w:val="0"/>
        <w:autoSpaceDN w:val="0"/>
        <w:adjustRightInd w:val="0"/>
        <w:spacing w:line="276" w:lineRule="auto"/>
        <w:ind w:firstLine="284"/>
        <w:jc w:val="center"/>
        <w:rPr>
          <w:rFonts w:ascii="Times New Roman CYR" w:hAnsi="Times New Roman CYR" w:cs="Times New Roman CYR"/>
          <w:b/>
          <w:bCs/>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Earth is third of twelve planets in Solar system. Owing to unique processes of the formation in the past, today the Earth represents exclusive object for scientific researches on the basis of which it is possible to study the animal and vegetative worlds, to predict many natural phenomena. For example, for anybody not a secret, that possessing some initial data, scientists can predict  precisely enough earthquakes, flooding, hurricanes, eruptions of volcanos, not only rescuing  these lives of many people, but also receiving valuable data for the further analysis. The Earth also forms base of initial data in knowledge of space and attempts of modelling and studying of a life on other planets.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BF2520">
      <w:pPr>
        <w:pStyle w:val="NoSpacing"/>
        <w:spacing w:line="276" w:lineRule="auto"/>
        <w:ind w:firstLine="284"/>
        <w:jc w:val="center"/>
        <w:rPr>
          <w:rFonts w:ascii="Times New Roman" w:hAnsi="Times New Roman"/>
          <w:noProof/>
          <w:sz w:val="30"/>
          <w:szCs w:val="30"/>
          <w:lang w:val="en-US" w:eastAsia="ru-RU"/>
        </w:rPr>
      </w:pPr>
      <w:r w:rsidRPr="007A79E1">
        <w:rPr>
          <w:rFonts w:ascii="Times New Roman" w:hAnsi="Times New Roman"/>
          <w:noProof/>
          <w:sz w:val="30"/>
          <w:szCs w:val="30"/>
          <w:lang w:eastAsia="ru-RU"/>
        </w:rPr>
        <w:pict>
          <v:shape id="Рисунок 8" o:spid="_x0000_i1029" type="#_x0000_t75" alt="The Earth seen from Apollo 17.jpg" style="width:289.5pt;height:227.25pt;visibility:visible">
            <v:imagedata r:id="rId11" o:title=""/>
          </v:shape>
        </w:pict>
      </w:r>
    </w:p>
    <w:p w:rsidR="00AE5D1F" w:rsidRPr="00F71B41" w:rsidRDefault="00AE5D1F" w:rsidP="00BF2520">
      <w:pPr>
        <w:pStyle w:val="NoSpacing"/>
        <w:spacing w:line="276" w:lineRule="auto"/>
        <w:ind w:firstLine="284"/>
        <w:jc w:val="center"/>
        <w:rPr>
          <w:rFonts w:ascii="Times New Roman" w:hAnsi="Times New Roman"/>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fact of self-origin of a life on our planet always caused heightened interest to this phenomenon from a science. The differentiated scientific knowledge has formally poured out in scientific disciplines studying it.</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For ordering knowledge of our planet and a role in it of the person, in a science the whole logic system reflecting all available data on the Earth is developed: geography, geology, ecology, physics, chemistry and even economy, as a science about economic activities of the person. And, here it is necessary to consider necessarily that fact, that no science can be named to the full independent. All system of knowledge closely intertwines among them and is expressed in relationships of cause and effect between all components of an alive and lifeless life on a planet, including the person.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given work explains a number of the general  aspects in the disciplines studying  the Earth: when the planet has appeared, therefore it has arisen, of what it consists, what physical and chemical properties possesses, what laws operate, as developments of organisms, etc. proceed on it Besides the detailed analysis of scientific data from geography is spent, geology, economy and genecology which allow to build dependences, scientific schemes, logic sequences to reveal laws and, in general, to reach accumulated knowledge of considered object.</w:t>
      </w: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b/>
          <w:sz w:val="30"/>
          <w:szCs w:val="30"/>
          <w:lang w:val="en-US"/>
        </w:rPr>
        <w:t>The form of the Earth</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For the first time the assumption of the spherical form of the Earth was stated still by antique thinkers. They were based on some supervision and philosophical representations about a sphere as to the ideal form. Greek scientific Eratosfen (273-192 up to </w:t>
      </w:r>
      <w:r w:rsidRPr="00F71B41">
        <w:rPr>
          <w:rFonts w:ascii="Times New Roman" w:hAnsi="Times New Roman"/>
          <w:sz w:val="30"/>
          <w:szCs w:val="30"/>
        </w:rPr>
        <w:t>н</w:t>
      </w:r>
      <w:r w:rsidRPr="00F71B41">
        <w:rPr>
          <w:rFonts w:ascii="Times New Roman" w:hAnsi="Times New Roman"/>
          <w:sz w:val="30"/>
          <w:szCs w:val="30"/>
          <w:lang w:val="en-US"/>
        </w:rPr>
        <w:t>.</w:t>
      </w:r>
      <w:r w:rsidRPr="00F71B41">
        <w:rPr>
          <w:rFonts w:ascii="Times New Roman" w:hAnsi="Times New Roman"/>
          <w:sz w:val="30"/>
          <w:szCs w:val="30"/>
        </w:rPr>
        <w:t>э</w:t>
      </w:r>
      <w:r w:rsidRPr="00F71B41">
        <w:rPr>
          <w:rFonts w:ascii="Times New Roman" w:hAnsi="Times New Roman"/>
          <w:sz w:val="30"/>
          <w:szCs w:val="30"/>
          <w:lang w:val="en-US"/>
        </w:rPr>
        <w:t xml:space="preserve">.) not only has established , that our planet spherical, but also by means of simple means has measured its circle and radius (on Eratosfen, the circle of globe is equal 252 thousand attic stages, that is 39 690 km). The scientist approved , that if to float from Iberian peninsula on the West can be reached  India. In the middle of XV century Columbus, sending on searches of the western way to India, was guided by this idea. In the end XVII - the beginning of XVIII century </w:t>
      </w:r>
      <w:r w:rsidRPr="00F71B41">
        <w:rPr>
          <w:rFonts w:ascii="Times New Roman" w:hAnsi="Times New Roman"/>
          <w:sz w:val="30"/>
          <w:szCs w:val="30"/>
        </w:rPr>
        <w:t>Исаак</w:t>
      </w:r>
      <w:r w:rsidRPr="00F71B41">
        <w:rPr>
          <w:rFonts w:ascii="Times New Roman" w:hAnsi="Times New Roman"/>
          <w:sz w:val="30"/>
          <w:szCs w:val="30"/>
          <w:lang w:val="en-US"/>
        </w:rPr>
        <w:t xml:space="preserve"> Newton has theoretically proved, that under influence of a gravity the Earth should be at poles and is ellipsoid rotations.</w:t>
      </w:r>
    </w:p>
    <w:p w:rsidR="00AE5D1F" w:rsidRPr="00F71B41" w:rsidRDefault="00AE5D1F" w:rsidP="00BF2520">
      <w:pPr>
        <w:pStyle w:val="NoSpacing"/>
        <w:spacing w:line="276" w:lineRule="auto"/>
        <w:ind w:firstLine="284"/>
        <w:jc w:val="center"/>
        <w:rPr>
          <w:rFonts w:ascii="Times New Roman" w:hAnsi="Times New Roman"/>
          <w:sz w:val="30"/>
          <w:szCs w:val="30"/>
        </w:rPr>
      </w:pPr>
      <w:r w:rsidRPr="007A79E1">
        <w:rPr>
          <w:rFonts w:ascii="Times New Roman" w:hAnsi="Times New Roman"/>
          <w:noProof/>
          <w:sz w:val="30"/>
          <w:szCs w:val="30"/>
          <w:lang w:eastAsia="ru-RU"/>
        </w:rPr>
        <w:pict>
          <v:shape id="Рисунок 7" o:spid="_x0000_i1030" type="#_x0000_t75" alt="http://upload.wikimedia.org/wikipedia/commons/thumb/b/b9/Terrestrial_planet_size_comparisons.jpg/250px-Terrestrial_planet_size_comparisons.jpg" style="width:309.75pt;height:187.5pt;visibility:visible">
            <v:imagedata r:id="rId12" o:title=""/>
          </v:shape>
        </w:pic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latest geodetic and astronomical researches have allowed to define the true form and the sizes of the Earth. It is known, that the planet was generated under action of two forces - forces of a mutual attraction of its  particles and the centrifugal force arising because of rotation of a planet about the axis. The gravity represents equally effective these two forces. The degree of compression depends on angular speed of rotation: the more quickly the body rotates, the more it is flattened at poles.</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sz w:val="30"/>
          <w:szCs w:val="30"/>
          <w:lang w:val="en-US"/>
        </w:rPr>
        <w:t>The distance from the center of a planet up to equator refers to as equatorial radius and makes 6378,2 km, and distance up to a pole - polar radius and 6356,8 km are equal. The difference of polar and equatorial radiuses makes about 21 km. Hence, our planet really is not similar to an equal sphere, and is flattened at poles and is ellipsoid. Detailed measurements by means of artificial satellites have shown, that the Earth is compressed not only on poles, but also on equator (the greatest and least radiuses on equator differ on 210) so, is three-ellipsoid. According to last calculations, this ellipsoid is asymmetrical and in relation to equator - the South Pole is located to equator little bit more close, than northern.</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true geometrical form of the Earth has named geoid - a body with the imagined surface conterminous with a surface of Quiet Ocean which on a land mentally proceeds under continents and islands.</w:t>
      </w:r>
    </w:p>
    <w:p w:rsidR="00AE5D1F" w:rsidRPr="00F71B41" w:rsidRDefault="00AE5D1F" w:rsidP="001144F2">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Relief of our planet uneven - low plains alternate with high mountain ridges, and at the bottom of ocean deep-water hollows are found out. The highest point on the Earth - mountain Chomolungma in the Himalayas - reaches{achieves} height of 8848 m. the deepest hollow of the World ocean - 11 022 m - is found out in Marianskom a trench of Pacific ocean. Thus, the greatest amplitude of a relief of a terrestrial surface makes about 20 km.</w:t>
      </w:r>
    </w:p>
    <w:p w:rsidR="00AE5D1F" w:rsidRPr="00F71B41" w:rsidRDefault="00AE5D1F" w:rsidP="00612BAF">
      <w:pPr>
        <w:pStyle w:val="NoSpacing"/>
        <w:spacing w:line="276" w:lineRule="auto"/>
        <w:ind w:firstLine="284"/>
        <w:jc w:val="both"/>
        <w:rPr>
          <w:rFonts w:ascii="Times New Roman" w:hAnsi="Times New Roman"/>
          <w:b/>
          <w:sz w:val="30"/>
          <w:szCs w:val="30"/>
          <w:lang w:val="en-US"/>
        </w:rPr>
      </w:pPr>
      <w:r w:rsidRPr="00F71B41">
        <w:rPr>
          <w:rFonts w:ascii="Times New Roman" w:hAnsi="Times New Roman"/>
          <w:b/>
          <w:sz w:val="30"/>
          <w:szCs w:val="30"/>
          <w:lang w:val="en-US"/>
        </w:rPr>
        <w:t>Chemical compound, physical conditions and structure of the Earth</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In many respects owing to that our planet is enough </w:t>
      </w:r>
      <w:r w:rsidRPr="00F71B41">
        <w:rPr>
          <w:rFonts w:ascii="Times New Roman" w:hAnsi="Times New Roman"/>
          <w:sz w:val="30"/>
          <w:szCs w:val="30"/>
        </w:rPr>
        <w:t>массивна</w:t>
      </w:r>
      <w:r w:rsidRPr="00F71B41">
        <w:rPr>
          <w:rFonts w:ascii="Times New Roman" w:hAnsi="Times New Roman"/>
          <w:sz w:val="30"/>
          <w:szCs w:val="30"/>
          <w:lang w:val="en-US"/>
        </w:rPr>
        <w:t xml:space="preserve"> to keep near itself an atmosphere consisting now, basically, from heavy molecules of nitrogen and oxygen, on the Earth there could be a life. On the freshest data, it has occurred  3,85 billion years ago, somewhere through 700 million years after formation  of the planet. The temperature on the Earth is those, that under different conditions water can is on our planet in a liquid, firm and gaseous condition. Owing to a liquid phase (most active) on the Earth pass many chemical reactions - water the fine catalyst more quickly. This circumstance also has played a considerable role in formation and development of a life on the Earth. The World ocean borrows 2/3 all surfaces of a planet. Because of constant aeration, a surface on the Earth all time is updated, traces of the past are erased, meteoric craters which on the Earth for the same reason it is not enough collapse. Continents and their parts are not so motionless. Mountains rise and erased in sand. Plains are filled in with the seas and again appear at the sun. Geologists and archeologists, at times, should open the big work secrets of far times. Many secrets of development of a life on our planet, and also great secret of its  origin, perhaps, can remain for ever behind a reliable veil of millenia.</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Influence of biosphere (in last centuries - especially the person) on terrestrial conditions also is great. Occurrence in the sea and on a land of plants has entailed behind itself enrichment of an atmosphere by oxygen. There was an ozone cloud protecting all alive from harmful influence of beams from space. Alive organisms have changed structure of external layers of an earth's crust where have appeared oil, coal. The person actively influences a planet as a whole, on a climate, on structure of an atmosphere, to it even under force to destroy the Earth. Biological processes have quite grown on scales up to </w:t>
      </w:r>
      <w:r w:rsidRPr="00F71B41">
        <w:rPr>
          <w:rFonts w:ascii="Times New Roman" w:hAnsi="Times New Roman"/>
          <w:sz w:val="30"/>
          <w:szCs w:val="30"/>
        </w:rPr>
        <w:t>космически</w:t>
      </w:r>
      <w:r w:rsidRPr="00F71B41">
        <w:rPr>
          <w:rFonts w:ascii="Times New Roman" w:hAnsi="Times New Roman"/>
          <w:sz w:val="30"/>
          <w:szCs w:val="30"/>
          <w:lang w:val="en-US"/>
        </w:rPr>
        <w:t xml:space="preserve"> significant.</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chemical compound of the Earth is similar to structure of other planets of terrestrial group. Such elements as iron, oxygen, silicon prevail on our planet. The maintenance of easy elements is insignificant, molecules of hydrogen and helium, possessing greater  speeds, easily enough overcame an attraction modest in comparison with planets-giants of the Earth. An atmosphere of the Earth more than on three quarters - nitrogen.</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Because of that in an initial stage of existence the Earth has been fused, in its  bowels, as well as in bowels of other planets of terrestrial group, there was a stratification of substances: the lungs have formed an atmosphere, the heaviest have formed a kernel. At the Earth an iron kernel.</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earth's crust in the top part is formed by sedimentary breeds, i.e. the breeds which are growing out processing by external influences of rocks. Such influence is rendered with aeration, ability to live of organisms, hydrosphere of the Earth. Further to the center of a planet the earth's crust consists of various basalts. The substance of an external part of the top cloak is in fused a condition. It is possible to tell, that sites of an earth's crust, tectonic plates, and together with them and continents, as though float on a surface of this very viscous ocean. Internal layers of the top cloak - firm. Up to these layers tectonic breaks reach outside, here there are centers of earthquakes. Coming nearer mentally to the center, we shall observe increase of density of substance. Heavy metals, mainly iron, are concentrated in a kernel. To the center the temperature raises  also. In the heart of the Earth it  above, than on a surface of the Sun. So the Earth has also an internal source of heat.</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Atmosphere of our planet, as well as its  bowels, it is possible to divide  into some layers. Here all depends on the approach. The lowermost and dense layer refers to as troposphere. Here live clouds. Meteors are lit in </w:t>
      </w:r>
      <w:r w:rsidRPr="00F71B41">
        <w:rPr>
          <w:rFonts w:ascii="Times New Roman" w:hAnsi="Times New Roman"/>
          <w:sz w:val="30"/>
          <w:szCs w:val="30"/>
        </w:rPr>
        <w:t>мезосфере</w:t>
      </w:r>
      <w:r w:rsidRPr="00F71B41">
        <w:rPr>
          <w:rFonts w:ascii="Times New Roman" w:hAnsi="Times New Roman"/>
          <w:sz w:val="30"/>
          <w:szCs w:val="30"/>
          <w:lang w:val="en-US"/>
        </w:rPr>
        <w:t>, and polar lights and set of orbits of artificial satellites - inhabitants</w:t>
      </w:r>
      <w:r w:rsidRPr="00F71B41">
        <w:rPr>
          <w:rFonts w:ascii="Times New Roman" w:hAnsi="Times New Roman"/>
          <w:sz w:val="30"/>
          <w:szCs w:val="30"/>
        </w:rPr>
        <w:t>термосферы</w:t>
      </w:r>
      <w:r w:rsidRPr="00F71B41">
        <w:rPr>
          <w:rFonts w:ascii="Times New Roman" w:hAnsi="Times New Roman"/>
          <w:sz w:val="30"/>
          <w:szCs w:val="30"/>
          <w:lang w:val="en-US"/>
        </w:rPr>
        <w:t xml:space="preserve">. In the same place soar illusive silvery clouds. At the left you see a kilometer scale. On the right - temperature. With removal  from a surface the temperature falls, but since </w:t>
      </w:r>
      <w:r w:rsidRPr="00F71B41">
        <w:rPr>
          <w:rFonts w:ascii="Times New Roman" w:hAnsi="Times New Roman"/>
          <w:sz w:val="30"/>
          <w:szCs w:val="30"/>
        </w:rPr>
        <w:t>термосферы</w:t>
      </w:r>
      <w:r w:rsidRPr="00F71B41">
        <w:rPr>
          <w:rFonts w:ascii="Times New Roman" w:hAnsi="Times New Roman"/>
          <w:sz w:val="30"/>
          <w:szCs w:val="30"/>
          <w:lang w:val="en-US"/>
        </w:rPr>
        <w:t xml:space="preserve"> with </w:t>
      </w:r>
      <w:r w:rsidRPr="00F71B41">
        <w:rPr>
          <w:rFonts w:ascii="Times New Roman" w:hAnsi="Times New Roman"/>
          <w:sz w:val="30"/>
          <w:szCs w:val="30"/>
        </w:rPr>
        <w:t>высотою</w:t>
      </w:r>
      <w:r w:rsidRPr="00F71B41">
        <w:rPr>
          <w:rFonts w:ascii="Times New Roman" w:hAnsi="Times New Roman"/>
          <w:sz w:val="30"/>
          <w:szCs w:val="30"/>
          <w:lang w:val="en-US"/>
        </w:rPr>
        <w:t xml:space="preserve"> starts to grow. Radiation of the Sun ionizes atoms and molecules of an atmosphere. The number of the ionized atoms is done at height of 60 kilometers and steadily grows with removal from the center of the Earth. The layer of an atmosphere laying above 60-ти of kilometers, it is accepted to name an ionosphere. The bottom layer at such division of an atmosphere name</w:t>
      </w:r>
      <w:r w:rsidRPr="00F71B41">
        <w:rPr>
          <w:rFonts w:ascii="Times New Roman" w:hAnsi="Times New Roman"/>
          <w:color w:val="000000"/>
          <w:sz w:val="30"/>
          <w:szCs w:val="30"/>
          <w:lang w:val="en-US"/>
        </w:rPr>
        <w:t>neitrosphera</w:t>
      </w:r>
      <w:r w:rsidRPr="00F71B41">
        <w:rPr>
          <w:rFonts w:ascii="Times New Roman" w:hAnsi="Times New Roman"/>
          <w:sz w:val="30"/>
          <w:szCs w:val="30"/>
          <w:lang w:val="en-US"/>
        </w:rPr>
        <w:t>. The maximal concentration of the charged particles is reached at heights of 300-400 km.</w:t>
      </w:r>
    </w:p>
    <w:p w:rsidR="00AE5D1F" w:rsidRPr="00F71B41" w:rsidRDefault="00AE5D1F" w:rsidP="00335A2A">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terrestrial atmosphere, owing to presence of a small ozone cloud, will neutralize short-wave solar life short-wave solar and space radiation. Because of a carbonic gas containing in an atmosphere on our planet the hotbed effect takes place. It is shown not so strongly as on Venus, but nevertheless lifts average (equilibrium) temperature on the Earth with theoretical a minus 23 up to plus 15. Operating{working} similarly to good clothes, the atmosphere preserves a terrestrial surface and against temperature differences. For the lack of an atmosphere in some points of the Earth the temperature within day would change between 160-th heat and 100 degrees of a frost. Value of an atmosphere for all alive is immeasurably great.</w:t>
      </w:r>
    </w:p>
    <w:p w:rsidR="00AE5D1F" w:rsidRPr="00F71B41" w:rsidRDefault="00AE5D1F" w:rsidP="00335A2A">
      <w:pPr>
        <w:spacing w:line="276" w:lineRule="auto"/>
        <w:ind w:firstLine="284"/>
        <w:jc w:val="both"/>
        <w:rPr>
          <w:b/>
          <w:sz w:val="30"/>
          <w:szCs w:val="30"/>
          <w:lang w:val="en-US"/>
        </w:rPr>
      </w:pPr>
      <w:r w:rsidRPr="00F71B41">
        <w:rPr>
          <w:b/>
          <w:sz w:val="30"/>
          <w:szCs w:val="30"/>
          <w:lang w:val="en-US"/>
        </w:rPr>
        <w:t>Future of the Earth</w:t>
      </w:r>
    </w:p>
    <w:p w:rsidR="00AE5D1F" w:rsidRPr="00F71B41" w:rsidRDefault="00AE5D1F" w:rsidP="00335A2A">
      <w:pPr>
        <w:spacing w:line="276" w:lineRule="auto"/>
        <w:jc w:val="both"/>
        <w:rPr>
          <w:sz w:val="30"/>
          <w:szCs w:val="30"/>
          <w:lang w:val="en-US"/>
        </w:rPr>
      </w:pPr>
      <w:r w:rsidRPr="00F71B41">
        <w:rPr>
          <w:sz w:val="30"/>
          <w:szCs w:val="30"/>
          <w:lang w:val="en-US"/>
        </w:rPr>
        <w:tab/>
        <w:t>The life cycle of the Sun</w:t>
      </w:r>
    </w:p>
    <w:p w:rsidR="00AE5D1F" w:rsidRPr="00F71B41" w:rsidRDefault="00AE5D1F" w:rsidP="00335A2A">
      <w:pPr>
        <w:spacing w:line="276" w:lineRule="auto"/>
        <w:ind w:firstLine="708"/>
        <w:jc w:val="both"/>
        <w:rPr>
          <w:sz w:val="30"/>
          <w:szCs w:val="30"/>
          <w:lang w:val="en-US"/>
        </w:rPr>
      </w:pPr>
      <w:r w:rsidRPr="00F71B41">
        <w:rPr>
          <w:sz w:val="30"/>
          <w:szCs w:val="30"/>
          <w:lang w:val="en-US"/>
        </w:rPr>
        <w:t>The future of the planet is closely tied to that of the Sun. As a result of the steady accumulation of helium at the Sun's core, the star's total luminosity will slowly increase. The luminosity of the Sun will grow by 10% over the next 1.1 byr and by 40% over the next 3.5 byr. Climate models indicate that the rise in radiation reaching the Earth is likely to have dire consequences, including the loss of the planet's oceans.</w:t>
      </w:r>
    </w:p>
    <w:p w:rsidR="00AE5D1F" w:rsidRPr="00F71B41" w:rsidRDefault="00AE5D1F" w:rsidP="00335A2A">
      <w:pPr>
        <w:spacing w:line="276" w:lineRule="auto"/>
        <w:ind w:firstLine="708"/>
        <w:jc w:val="both"/>
        <w:rPr>
          <w:sz w:val="30"/>
          <w:szCs w:val="30"/>
          <w:lang w:val="en-US"/>
        </w:rPr>
      </w:pPr>
      <w:r w:rsidRPr="00F71B41">
        <w:rPr>
          <w:sz w:val="30"/>
          <w:szCs w:val="30"/>
          <w:lang w:val="en-US"/>
        </w:rPr>
        <w:t>The Earth's increasing surface temperature will accelerate the inorganic CO2 cycle, reducing its concentration to levels lethally low for plants (10 ppm for C4 photosynthesis) in approximately 500-900 myr. The lack of vegetation will result in the loss of oxygen in the atmosphere, so animal life will become extinct within several million more years. After another billion years all surface water will have disappeared and the mean global temperature will reach 70 °C (158 °F). The Earth is expected to be effectively habitable for about another 500 myr from that point, although this may be extended up to 2.3 byr if the nitrogen is removed from the atmosphere. Even if the Sun were eternal and stable, 27% of the water in the modern oceans will descend to the mantle in one billion years due to reduced steam venting from mid-ocean ridges.</w:t>
      </w:r>
    </w:p>
    <w:p w:rsidR="00AE5D1F" w:rsidRPr="00F71B41" w:rsidRDefault="00AE5D1F" w:rsidP="00335A2A">
      <w:pPr>
        <w:spacing w:line="276" w:lineRule="auto"/>
        <w:ind w:firstLine="708"/>
        <w:jc w:val="both"/>
        <w:rPr>
          <w:sz w:val="30"/>
          <w:szCs w:val="30"/>
          <w:lang w:val="en-US"/>
        </w:rPr>
      </w:pPr>
      <w:r w:rsidRPr="00F71B41">
        <w:rPr>
          <w:sz w:val="30"/>
          <w:szCs w:val="30"/>
          <w:lang w:val="en-US"/>
        </w:rPr>
        <w:t>The Sun, as part of its evolution, will become a red giant in about 5 byr. Models predict that the Sun will expand out to about 250 times its present radius, roughly 1 AU (150,000,000 km). Earth's fate is less clear. As a red giant, the Sun will lose roughly 30% of its mass, so, without tidal effects, the Earth will move to an orbit 1.7 AU (250,000,000 km) from the Sun, when the star reaches its maximum radius. The planet was therefore initially expected to escape envelopment by the expanded Sun's sparse outer atmosphere, though most, if not all, remaining life would have been destroyed by the Sun's increased luminosity (peaking at about 5000 times its present level). A 2008 simulation indicates that Earth's orbit will decay due to tidal effects and drag, causing it to enter the red giant Sun's atmosphere and be vaporized. After that, the Sun's core will collapse into a white dwarf, as its outer layers are ejected into space as a planetary nebula. The matter that once made up the Earth will be released into interstellar space, where it may one day become incorporated into a new generation of planets and other celestial bodies.</w:t>
      </w:r>
    </w:p>
    <w:p w:rsidR="00AE5D1F" w:rsidRPr="00F71B41" w:rsidRDefault="00AE5D1F" w:rsidP="00335A2A">
      <w:pPr>
        <w:spacing w:line="276" w:lineRule="auto"/>
        <w:ind w:firstLine="708"/>
        <w:jc w:val="both"/>
        <w:rPr>
          <w:b/>
          <w:sz w:val="30"/>
          <w:szCs w:val="30"/>
          <w:lang w:val="en-US"/>
        </w:rPr>
      </w:pPr>
      <w:r w:rsidRPr="00F71B41">
        <w:rPr>
          <w:b/>
          <w:sz w:val="30"/>
          <w:szCs w:val="30"/>
          <w:lang w:val="en-US"/>
        </w:rPr>
        <w:t xml:space="preserve">Composition and structure </w:t>
      </w:r>
    </w:p>
    <w:p w:rsidR="00AE5D1F" w:rsidRPr="00F71B41" w:rsidRDefault="00AE5D1F" w:rsidP="00335A2A">
      <w:pPr>
        <w:spacing w:line="276" w:lineRule="auto"/>
        <w:ind w:firstLine="708"/>
        <w:jc w:val="both"/>
        <w:rPr>
          <w:sz w:val="30"/>
          <w:szCs w:val="30"/>
          <w:lang w:val="en-US"/>
        </w:rPr>
      </w:pPr>
      <w:r w:rsidRPr="00F71B41">
        <w:rPr>
          <w:sz w:val="30"/>
          <w:szCs w:val="30"/>
          <w:lang w:val="en-US"/>
        </w:rPr>
        <w:t xml:space="preserve"> Size comparison of inner planets (left to right): Mercury, Venus, Earth and Mars in true-color.</w:t>
      </w:r>
    </w:p>
    <w:p w:rsidR="00AE5D1F" w:rsidRPr="00F71B41" w:rsidRDefault="00AE5D1F" w:rsidP="00335A2A">
      <w:pPr>
        <w:spacing w:line="276" w:lineRule="auto"/>
        <w:jc w:val="both"/>
        <w:rPr>
          <w:sz w:val="30"/>
          <w:szCs w:val="30"/>
          <w:lang w:val="en-US"/>
        </w:rPr>
      </w:pPr>
      <w:r w:rsidRPr="00F71B41">
        <w:rPr>
          <w:sz w:val="30"/>
          <w:szCs w:val="30"/>
          <w:lang w:val="en-US"/>
        </w:rPr>
        <w:t>Earth is a terrestrial planet, meaning that it is a rocky body, rather than a gas giant like Jupiter. It is the largest of the four solar terrestrial planets in size and mass. Of these four planets, Earth also has the highest density, the highest surface gravity, the strongest magnetic field, and fastest rotation, and is probably the only one with active plate tectonics.</w:t>
      </w:r>
    </w:p>
    <w:p w:rsidR="00AE5D1F" w:rsidRPr="00F71B41" w:rsidRDefault="00AE5D1F" w:rsidP="00335A2A">
      <w:pPr>
        <w:spacing w:line="276" w:lineRule="auto"/>
        <w:ind w:firstLine="708"/>
        <w:jc w:val="both"/>
        <w:rPr>
          <w:b/>
          <w:sz w:val="30"/>
          <w:szCs w:val="30"/>
          <w:lang w:val="en-US"/>
        </w:rPr>
      </w:pPr>
      <w:r w:rsidRPr="00F71B41">
        <w:rPr>
          <w:b/>
          <w:sz w:val="30"/>
          <w:szCs w:val="30"/>
          <w:lang w:val="en-US"/>
        </w:rPr>
        <w:t xml:space="preserve">Shape </w:t>
      </w:r>
    </w:p>
    <w:p w:rsidR="00AE5D1F" w:rsidRPr="00F71B41" w:rsidRDefault="00AE5D1F" w:rsidP="00335A2A">
      <w:pPr>
        <w:spacing w:line="276" w:lineRule="auto"/>
        <w:ind w:firstLine="708"/>
        <w:jc w:val="both"/>
        <w:rPr>
          <w:sz w:val="30"/>
          <w:szCs w:val="30"/>
          <w:lang w:val="en-US"/>
        </w:rPr>
      </w:pPr>
      <w:r w:rsidRPr="00F71B41">
        <w:rPr>
          <w:sz w:val="30"/>
          <w:szCs w:val="30"/>
          <w:lang w:val="en-US"/>
        </w:rPr>
        <w:t>Chimborazo, Ecuador. The furthermost point on the Earth's surface from its center.</w:t>
      </w:r>
    </w:p>
    <w:p w:rsidR="00AE5D1F" w:rsidRPr="00F71B41" w:rsidRDefault="00AE5D1F" w:rsidP="00335A2A">
      <w:pPr>
        <w:spacing w:line="276" w:lineRule="auto"/>
        <w:ind w:firstLine="708"/>
        <w:jc w:val="both"/>
        <w:rPr>
          <w:sz w:val="30"/>
          <w:szCs w:val="30"/>
          <w:lang w:val="en-US"/>
        </w:rPr>
      </w:pPr>
      <w:r w:rsidRPr="00F71B41">
        <w:rPr>
          <w:sz w:val="30"/>
          <w:szCs w:val="30"/>
          <w:lang w:val="en-US"/>
        </w:rPr>
        <w:t>The shape of the Earth approximates an oblate spheroid, a sphere flattened along the axis from pole to pole such that there is a bulge around the equator.[68] This bulge results from the rotation of the Earth, and causes the diameter at the equator to be 43 km (kilometer) larger than the pole-to-pole diameter.[69] For this reason the furthest point on the surface from the Earth's center of mass is the Chimborazo volcano in Ecuador. The average diameter of the reference spheroid is about 12,742 km, which is approximately 40,000 km/π, as the meter was originally defined as 1/10,000,000 of the distance from the equator to the North Pole through Paris, France.</w:t>
      </w:r>
    </w:p>
    <w:p w:rsidR="00AE5D1F" w:rsidRPr="00F71B41" w:rsidRDefault="00AE5D1F" w:rsidP="00335A2A">
      <w:pPr>
        <w:spacing w:line="276" w:lineRule="auto"/>
        <w:ind w:firstLine="708"/>
        <w:jc w:val="both"/>
        <w:rPr>
          <w:sz w:val="30"/>
          <w:szCs w:val="30"/>
          <w:lang w:val="en-US"/>
        </w:rPr>
      </w:pPr>
      <w:r w:rsidRPr="00F71B41">
        <w:rPr>
          <w:sz w:val="30"/>
          <w:szCs w:val="30"/>
          <w:lang w:val="en-US"/>
        </w:rPr>
        <w:t>Local topography deviates from this idealized spheroid, although on a global scale, these deviations are small: Earth has a tolerance of about one part in about 584, or 0.17%, from the reference spheroid, which is less than the 0.22% tolerance allowed in billiard balls. The largest local deviations in the rocky surface of the Earth are Mount Everest (8848 m above local sea level) and the Mariana Trench (10,911 m below local sea level). Due to the equatorial bulge, the surface locations farthest from the center of the Earth are the summits of Mount Chimborazo in Ecuador and Huascarán in Peru.</w:t>
      </w:r>
    </w:p>
    <w:p w:rsidR="00AE5D1F" w:rsidRPr="00F71B41" w:rsidRDefault="00AE5D1F" w:rsidP="00335A2A">
      <w:pPr>
        <w:spacing w:line="276" w:lineRule="auto"/>
        <w:ind w:firstLine="708"/>
        <w:rPr>
          <w:b/>
          <w:sz w:val="30"/>
          <w:szCs w:val="30"/>
          <w:lang w:val="en-US"/>
        </w:rPr>
      </w:pPr>
      <w:r w:rsidRPr="00F71B41">
        <w:rPr>
          <w:b/>
          <w:sz w:val="30"/>
          <w:szCs w:val="30"/>
          <w:lang w:val="en-US"/>
        </w:rPr>
        <w:t>Chemical composition</w:t>
      </w:r>
    </w:p>
    <w:p w:rsidR="00AE5D1F" w:rsidRPr="00F71B41" w:rsidRDefault="00AE5D1F" w:rsidP="00612BAF">
      <w:pPr>
        <w:spacing w:line="276" w:lineRule="auto"/>
        <w:ind w:firstLine="708"/>
        <w:jc w:val="both"/>
        <w:rPr>
          <w:sz w:val="30"/>
          <w:szCs w:val="30"/>
          <w:lang w:val="en-US"/>
        </w:rPr>
      </w:pPr>
      <w:r w:rsidRPr="00F71B41">
        <w:rPr>
          <w:sz w:val="30"/>
          <w:szCs w:val="30"/>
          <w:lang w:val="en-US"/>
        </w:rPr>
        <w:t>The mass of the Earth is approximately 5.98×1024 kg. It is composed mostly of iron (32.1%), oxygen (30.1%), silicon (15.1%), magnesium (13.9%), sulfur (2.9%), nickel (1.8%), calcium (1.5%), and aluminium (1.4%); with the remaining 1.2% consisting of trace amounts of other elements. Due to mass segregation, the core region is believed to be primarily composed of iron (88.8%), with smaller amounts of nickel (5.8%), sulfur (4.5%), and less than 1% trace elements.</w:t>
      </w:r>
    </w:p>
    <w:p w:rsidR="00AE5D1F" w:rsidRPr="00F71B41" w:rsidRDefault="00AE5D1F" w:rsidP="00335A2A">
      <w:pPr>
        <w:spacing w:line="276" w:lineRule="auto"/>
        <w:jc w:val="both"/>
        <w:rPr>
          <w:sz w:val="30"/>
          <w:szCs w:val="30"/>
          <w:lang w:val="en-US"/>
        </w:rPr>
      </w:pPr>
      <w:r w:rsidRPr="00F71B41">
        <w:rPr>
          <w:sz w:val="30"/>
          <w:szCs w:val="30"/>
          <w:lang w:val="en-US"/>
        </w:rPr>
        <w:t>The geochemist F. W. Clarke calculated that a little more than 47% of the Earth's crust consists of oxygen. The more common rock constituents of the Earth's crust are nearly all oxides; chlorine, sulfur and fluorine are the only important exceptions to this and their total amount in any rock is usually much less than 1%. The principal oxides are silica, alumina, iron oxides, lime, magnesia, potash and soda. The silica functions principally as an acid, forming silicates, and all the commonest minerals of igneous rocks are of this nature. From a computation based on 1,672 analyses of all kinds of rocks, Clarke deduced that 99.22% were composed of 11 oxides (see the table at right), with the other constituents occurring in minute quantities.</w:t>
      </w:r>
    </w:p>
    <w:p w:rsidR="00AE5D1F" w:rsidRPr="00F71B41" w:rsidRDefault="00AE5D1F" w:rsidP="00335A2A">
      <w:pPr>
        <w:spacing w:line="276" w:lineRule="auto"/>
        <w:jc w:val="both"/>
        <w:rPr>
          <w:sz w:val="30"/>
          <w:szCs w:val="30"/>
          <w:lang w:val="en-US"/>
        </w:rPr>
      </w:pPr>
      <w:r w:rsidRPr="007A79E1">
        <w:rPr>
          <w:noProof/>
          <w:sz w:val="30"/>
          <w:szCs w:val="30"/>
        </w:rPr>
        <w:pict>
          <v:shape id="Рисунок 3" o:spid="_x0000_i1031" type="#_x0000_t75" alt="http://t1.gstatic.com/images?q=tbn:ANd9GcRAPm-ZxTLUs5VzC3jPaIQy56uygOImXuMjpB8kQRjnCnNivKaXYA" style="width:423pt;height:284.25pt;visibility:visible">
            <v:imagedata r:id="rId13" o:title=""/>
          </v:shape>
        </w:pict>
      </w:r>
    </w:p>
    <w:p w:rsidR="00AE5D1F" w:rsidRPr="00F71B41" w:rsidRDefault="00AE5D1F" w:rsidP="00335A2A">
      <w:pPr>
        <w:spacing w:line="276" w:lineRule="auto"/>
        <w:jc w:val="both"/>
        <w:rPr>
          <w:sz w:val="30"/>
          <w:szCs w:val="30"/>
          <w:lang w:val="en-US"/>
        </w:rPr>
      </w:pPr>
    </w:p>
    <w:p w:rsidR="00AE5D1F" w:rsidRPr="00F71B41" w:rsidRDefault="00AE5D1F" w:rsidP="00335A2A">
      <w:pPr>
        <w:spacing w:line="276" w:lineRule="auto"/>
        <w:ind w:firstLine="708"/>
        <w:jc w:val="both"/>
        <w:rPr>
          <w:b/>
          <w:sz w:val="30"/>
          <w:szCs w:val="30"/>
          <w:lang w:val="en-US"/>
        </w:rPr>
      </w:pPr>
      <w:r w:rsidRPr="00F71B41">
        <w:rPr>
          <w:b/>
          <w:sz w:val="30"/>
          <w:szCs w:val="30"/>
          <w:lang w:val="en-US"/>
        </w:rPr>
        <w:t xml:space="preserve">Internal structure </w:t>
      </w:r>
    </w:p>
    <w:p w:rsidR="00AE5D1F" w:rsidRPr="00F71B41" w:rsidRDefault="00AE5D1F" w:rsidP="00335A2A">
      <w:pPr>
        <w:spacing w:line="276" w:lineRule="auto"/>
        <w:ind w:firstLine="708"/>
        <w:jc w:val="both"/>
        <w:rPr>
          <w:sz w:val="30"/>
          <w:szCs w:val="30"/>
          <w:lang w:val="en-US"/>
        </w:rPr>
      </w:pPr>
      <w:r w:rsidRPr="00F71B41">
        <w:rPr>
          <w:sz w:val="30"/>
          <w:szCs w:val="30"/>
          <w:lang w:val="en-US"/>
        </w:rPr>
        <w:t>The interior of the Earth, like that of the other terrestrial planets, is divided into layers by their chemical or physical (rheological) properties, but unlike the other terrestrial planets, it has a distinct outer and inner core. The outer layer of the Earth is a chemically distinct silicate solid crust, which is underlain by a highly viscous solid mantle. The crust is separated from the mantle by the Mohorovičić discontinuity, and the thickness of the crust varies: averaging 6 km (kilometers) under the oceans and 30-50 km on the continents. The crust and the cold, rigid, top of the upper mantle are collectively known as the lithosphere, and it is of the lithosphere that the tectonic plates are comprised. Beneath the lithosphere is the asthenosphere, a relatively low-viscosity layer on which the lithosphere rides. Important changes in crystal structure within the mantle occur at 410 and 660 km below the surface, spanning a transition zone that separates the upper and lower mantle. Beneath the mantle, an extremely low viscosity liquid outer core lies above a solid inner core. The inner core may rotate at a slightly higher angular velocity than the remainder of the planet, advancing by 0.1–0.5° per year.</w:t>
      </w:r>
    </w:p>
    <w:p w:rsidR="00AE5D1F" w:rsidRPr="00F71B41" w:rsidRDefault="00AE5D1F" w:rsidP="00335A2A">
      <w:pPr>
        <w:spacing w:line="276" w:lineRule="auto"/>
        <w:ind w:firstLine="708"/>
        <w:jc w:val="both"/>
        <w:rPr>
          <w:b/>
          <w:sz w:val="30"/>
          <w:szCs w:val="30"/>
          <w:lang w:val="en-US"/>
        </w:rPr>
      </w:pPr>
      <w:r w:rsidRPr="00F71B41">
        <w:rPr>
          <w:b/>
          <w:sz w:val="30"/>
          <w:szCs w:val="30"/>
          <w:lang w:val="en-US"/>
        </w:rPr>
        <w:t xml:space="preserve">Heat </w:t>
      </w:r>
    </w:p>
    <w:p w:rsidR="00AE5D1F" w:rsidRPr="00F71B41" w:rsidRDefault="00AE5D1F" w:rsidP="00277A54">
      <w:pPr>
        <w:spacing w:line="276" w:lineRule="auto"/>
        <w:ind w:firstLine="708"/>
        <w:jc w:val="both"/>
        <w:rPr>
          <w:sz w:val="30"/>
          <w:szCs w:val="30"/>
          <w:lang w:val="en-US"/>
        </w:rPr>
      </w:pPr>
      <w:r w:rsidRPr="00F71B41">
        <w:rPr>
          <w:sz w:val="30"/>
          <w:szCs w:val="30"/>
          <w:lang w:val="en-US"/>
        </w:rPr>
        <w:t>Earth's internal heat comes from a combination of residual heat from planetary accretion (about 20%) and heat produced through radioactive decay (80%). The major heat-producing isotopes in the Earth are potassium-40, uranium-238, uranium-235, and thorium-232. At the center of the planet, the temperature may be up to 6,000 °C (10,830 °F), and the pressure could reach 360 GPa. Because much of the heat is provided by radioactive decay, scientists believe that early in Earth history, before isotopes with short half-lives had been depleted, Earth's heat production would have been much higher. This extra heat production, twice present-day at approximately 3 byr, would have increased temperature gradients within the Earth, increasing the rates of mantle convection and plate tectonics, and allowing the production of igneous rocks such as komatiites that are not formed today.</w:t>
      </w:r>
    </w:p>
    <w:p w:rsidR="00AE5D1F" w:rsidRPr="00F71B41" w:rsidRDefault="00AE5D1F" w:rsidP="00277A54">
      <w:pPr>
        <w:spacing w:line="276" w:lineRule="auto"/>
        <w:ind w:firstLine="708"/>
        <w:jc w:val="both"/>
        <w:rPr>
          <w:sz w:val="30"/>
          <w:szCs w:val="30"/>
          <w:lang w:val="en-US"/>
        </w:rPr>
      </w:pPr>
      <w:r w:rsidRPr="00F71B41">
        <w:rPr>
          <w:sz w:val="30"/>
          <w:szCs w:val="30"/>
          <w:lang w:val="en-US"/>
        </w:rPr>
        <w:t>The mean heat loss from the Earth is 87 mW m−2, for a global heat loss of 4.42 × 1013 W.[89] A portion of the core's thermal energy is transported toward the crust by mantle plumes; a form of convection consisting of upwellings of higher-temperature rock. These plumes can produce hotspots and flood basalts. More of the heat in the Earth is lost through plate tectonics, by mantle upwelling associated with mid-ocean ridges. The final major mode of heat loss is through conduction through the lithosphere, the majority of which occurs in the oceans because the crust there is much thinner than that of the continents.</w:t>
      </w:r>
    </w:p>
    <w:p w:rsidR="00AE5D1F" w:rsidRPr="00F71B41" w:rsidRDefault="00AE5D1F" w:rsidP="00277A54">
      <w:pPr>
        <w:spacing w:line="276" w:lineRule="auto"/>
        <w:ind w:firstLine="708"/>
        <w:jc w:val="both"/>
        <w:rPr>
          <w:b/>
          <w:sz w:val="30"/>
          <w:szCs w:val="30"/>
          <w:lang w:val="en-US"/>
        </w:rPr>
      </w:pPr>
      <w:r w:rsidRPr="00F71B41">
        <w:rPr>
          <w:b/>
          <w:sz w:val="30"/>
          <w:szCs w:val="30"/>
          <w:lang w:val="en-US"/>
        </w:rPr>
        <w:t xml:space="preserve">Surface </w:t>
      </w:r>
    </w:p>
    <w:p w:rsidR="00AE5D1F" w:rsidRPr="00F71B41" w:rsidRDefault="00AE5D1F" w:rsidP="00277A54">
      <w:pPr>
        <w:spacing w:line="276" w:lineRule="auto"/>
        <w:ind w:firstLine="708"/>
        <w:jc w:val="both"/>
        <w:rPr>
          <w:sz w:val="30"/>
          <w:szCs w:val="30"/>
          <w:lang w:val="en-US"/>
        </w:rPr>
      </w:pPr>
      <w:r w:rsidRPr="00F71B41">
        <w:rPr>
          <w:sz w:val="30"/>
          <w:szCs w:val="30"/>
          <w:lang w:val="en-US"/>
        </w:rPr>
        <w:t>The Earth's terrain varies greatly from place to place. About 70.8% of the surface is covered by water, with much of the continental shelf below sea level. This equates to 361.132 million km2 (139.43 million sq mi). The submerged surface has mountainous features, including a globe-spanning mid-ocean ridge system, as well as undersea volcanoes, oceanic trenches, submarine canyons, oceanic plateaus and abyssal plains. The remaining 29.2% (148.94 million km2, or 57.51 million sq mi) not covered by water consists of mountains, deserts, plains, plateaus, and other geomorphologies.</w:t>
      </w:r>
    </w:p>
    <w:p w:rsidR="00AE5D1F" w:rsidRPr="00F71B41" w:rsidRDefault="00AE5D1F" w:rsidP="001144F2">
      <w:pPr>
        <w:spacing w:line="276" w:lineRule="auto"/>
        <w:ind w:firstLine="708"/>
        <w:jc w:val="both"/>
        <w:rPr>
          <w:sz w:val="30"/>
          <w:szCs w:val="30"/>
          <w:lang w:val="en-US"/>
        </w:rPr>
      </w:pPr>
      <w:r w:rsidRPr="00F71B41">
        <w:rPr>
          <w:sz w:val="30"/>
          <w:szCs w:val="30"/>
          <w:lang w:val="en-US"/>
        </w:rPr>
        <w:t>The planetary surface undergoes reshaping over geological time periods due to tectonics and erosion. The surface features built up or deformed through plate tectonics are subject to steady weathering from precipitation, thermal cycles, and chemical effects. Glaciation, coastal erosion, the build-up of coral reefs, and large meteorite impacts[101] also act to reshape the landscape.</w:t>
      </w:r>
    </w:p>
    <w:p w:rsidR="00AE5D1F" w:rsidRPr="00F71B41" w:rsidRDefault="00AE5D1F" w:rsidP="001144F2">
      <w:pPr>
        <w:spacing w:line="276" w:lineRule="auto"/>
        <w:ind w:firstLine="708"/>
        <w:jc w:val="both"/>
        <w:rPr>
          <w:sz w:val="30"/>
          <w:szCs w:val="30"/>
          <w:lang w:val="en-US"/>
        </w:rPr>
      </w:pPr>
      <w:r w:rsidRPr="00F71B41">
        <w:rPr>
          <w:sz w:val="30"/>
          <w:szCs w:val="30"/>
          <w:lang w:val="en-US"/>
        </w:rPr>
        <w:t xml:space="preserve"> Present-day Earth altimetry and bathymetry. Data from the National Geophysical Data Center's TerrainBase Digital Terrain Model.</w:t>
      </w:r>
    </w:p>
    <w:p w:rsidR="00AE5D1F" w:rsidRPr="00F71B41" w:rsidRDefault="00AE5D1F" w:rsidP="001144F2">
      <w:pPr>
        <w:spacing w:line="276" w:lineRule="auto"/>
        <w:ind w:firstLine="708"/>
        <w:jc w:val="both"/>
        <w:rPr>
          <w:sz w:val="30"/>
          <w:szCs w:val="30"/>
          <w:lang w:val="en-US"/>
        </w:rPr>
      </w:pPr>
      <w:r w:rsidRPr="00F71B41">
        <w:rPr>
          <w:sz w:val="30"/>
          <w:szCs w:val="30"/>
          <w:lang w:val="en-US"/>
        </w:rPr>
        <w:t>The continental crust consists of lower density material such as the igneous rocks granite and andesite. Less common is basalt, a denser volcanic rock that is the primary constituent of the ocean floors.[102] Sedimentary rock is formed from the accumulation of sediment that becomes compacted together. Nearly 75% of the continental surfaces are covered by sedimentary rocks, although they form only about 5% of the crust. The third form of rock material found on Earth is metamorphic rock, which is created from the transformation of pre-existing rock types through high pressures, high temperatures, or both. The most abundant silicate minerals on the Earth's surface include quartz, the feldspars, amphibole, mica, pyroxene and olivine. Common carbonate minerals include calcite (found in limestone) and dolomite.</w:t>
      </w:r>
    </w:p>
    <w:p w:rsidR="00AE5D1F" w:rsidRPr="00F71B41" w:rsidRDefault="00AE5D1F" w:rsidP="00277A54">
      <w:pPr>
        <w:spacing w:line="276" w:lineRule="auto"/>
        <w:ind w:firstLine="708"/>
        <w:jc w:val="both"/>
        <w:rPr>
          <w:sz w:val="30"/>
          <w:szCs w:val="30"/>
          <w:lang w:val="en-US"/>
        </w:rPr>
      </w:pPr>
      <w:r w:rsidRPr="00F71B41">
        <w:rPr>
          <w:sz w:val="30"/>
          <w:szCs w:val="30"/>
          <w:lang w:val="en-US"/>
        </w:rPr>
        <w:t>The pedosphere is the outermost layer of the Earth that is composed of soil and subject to soil formation processes. It exists at the interface of the lithosphere, atmosphere, hydrosphere and biosphere. Currently the total arable land is 13.31% of the land surface, with only 4.71% supporting permanent crops. Close to 40% of the Earth's land surface is presently used for cropland and pasture, or an estimated 1.3×107 km2 of cropland and 3.4×107 km2 of pastureland.</w:t>
      </w:r>
    </w:p>
    <w:p w:rsidR="00AE5D1F" w:rsidRPr="00F71B41" w:rsidRDefault="00AE5D1F" w:rsidP="00277A54">
      <w:pPr>
        <w:spacing w:line="276" w:lineRule="auto"/>
        <w:ind w:firstLine="708"/>
        <w:jc w:val="both"/>
        <w:rPr>
          <w:sz w:val="30"/>
          <w:szCs w:val="30"/>
          <w:lang w:val="en-US"/>
        </w:rPr>
      </w:pPr>
      <w:r w:rsidRPr="00F71B41">
        <w:rPr>
          <w:sz w:val="30"/>
          <w:szCs w:val="30"/>
          <w:lang w:val="en-US"/>
        </w:rPr>
        <w:t>The elevation of the land surface of the Earth varies from the low point of −418 m at the Dead Sea, to a 2005-estimated maximum altitude of 8,848 m at the top of Mount Everest. The mean height of land above sea level is 840 m.</w:t>
      </w:r>
    </w:p>
    <w:p w:rsidR="00AE5D1F" w:rsidRPr="00F71B41" w:rsidRDefault="00AE5D1F" w:rsidP="00277A54">
      <w:pPr>
        <w:spacing w:line="276" w:lineRule="auto"/>
        <w:ind w:firstLine="708"/>
        <w:jc w:val="both"/>
        <w:rPr>
          <w:sz w:val="30"/>
          <w:szCs w:val="30"/>
          <w:lang w:val="en-US"/>
        </w:rPr>
      </w:pPr>
      <w:r w:rsidRPr="00F71B41">
        <w:rPr>
          <w:sz w:val="30"/>
          <w:szCs w:val="30"/>
          <w:lang w:val="en-US"/>
        </w:rPr>
        <w:t>Besides being divided logically into Northern and Southern Hemispheres centered on the earths poles, the earth has been divided arbitrarily into Eastern and Western Hemispheres.</w:t>
      </w:r>
    </w:p>
    <w:p w:rsidR="00AE5D1F" w:rsidRPr="00F71B41" w:rsidRDefault="00AE5D1F" w:rsidP="001144F2">
      <w:pPr>
        <w:spacing w:line="276" w:lineRule="auto"/>
        <w:ind w:firstLine="708"/>
        <w:jc w:val="both"/>
        <w:rPr>
          <w:b/>
          <w:sz w:val="30"/>
          <w:szCs w:val="30"/>
          <w:lang w:val="en-US"/>
        </w:rPr>
      </w:pPr>
      <w:r w:rsidRPr="00F71B41">
        <w:rPr>
          <w:b/>
          <w:sz w:val="30"/>
          <w:szCs w:val="30"/>
          <w:lang w:val="en-US"/>
        </w:rPr>
        <w:t xml:space="preserve">Magnetic field </w:t>
      </w:r>
    </w:p>
    <w:p w:rsidR="00AE5D1F" w:rsidRPr="00F71B41" w:rsidRDefault="00AE5D1F" w:rsidP="00335A2A">
      <w:pPr>
        <w:spacing w:line="276" w:lineRule="auto"/>
        <w:jc w:val="both"/>
        <w:rPr>
          <w:sz w:val="30"/>
          <w:szCs w:val="30"/>
          <w:lang w:val="en-US"/>
        </w:rPr>
      </w:pPr>
      <w:r w:rsidRPr="00F71B41">
        <w:rPr>
          <w:sz w:val="30"/>
          <w:szCs w:val="30"/>
          <w:lang w:val="en-US"/>
        </w:rPr>
        <w:tab/>
        <w:t>Schematic of Earth's magnetosphere. The solar wind flows from left to right</w:t>
      </w:r>
    </w:p>
    <w:p w:rsidR="00AE5D1F" w:rsidRPr="00F71B41" w:rsidRDefault="00AE5D1F" w:rsidP="00335A2A">
      <w:pPr>
        <w:spacing w:line="276" w:lineRule="auto"/>
        <w:jc w:val="both"/>
        <w:rPr>
          <w:sz w:val="30"/>
          <w:szCs w:val="30"/>
          <w:lang w:val="en-US"/>
        </w:rPr>
      </w:pPr>
      <w:r w:rsidRPr="00F71B41">
        <w:rPr>
          <w:sz w:val="30"/>
          <w:szCs w:val="30"/>
          <w:lang w:val="en-US"/>
        </w:rPr>
        <w:t>The Earth's magnetic field is shaped roughly as a magnetic dipole, with the poles currently located proximate to the planet's geographic poles. At the equator of the magnetic field, the magnetic field strength at the planet's surface is 3.05 × 10−5 T, with global magnetic dipole moment of 7.91 × 1015 T m3. According to dynamo theory, the field is generated within the molten outer core region where heat creates convection motions of conducting materials, generating electric currents. These in turn produce the Earth's magnetic field. The convection movements in the core are chaotic; the magnetic poles drift and periodically change alignment. This causes field reversals at irregular intervals averaging a few times every million years. The most recent reversal occurred approximately 700,000 years ago.</w:t>
      </w:r>
    </w:p>
    <w:p w:rsidR="00AE5D1F" w:rsidRPr="00F71B41" w:rsidRDefault="00AE5D1F" w:rsidP="001144F2">
      <w:pPr>
        <w:spacing w:line="276" w:lineRule="auto"/>
        <w:ind w:firstLine="284"/>
        <w:jc w:val="both"/>
        <w:rPr>
          <w:sz w:val="30"/>
          <w:szCs w:val="30"/>
          <w:lang w:val="en-US"/>
        </w:rPr>
      </w:pPr>
      <w:r w:rsidRPr="00F71B41">
        <w:rPr>
          <w:sz w:val="30"/>
          <w:szCs w:val="30"/>
          <w:lang w:val="en-US"/>
        </w:rPr>
        <w:t>The field forms the magnetosphere, which deflects particles in the solar wind. The sunward edge of the bow shock is located at about 13 times the radius of the Earth. The collision between the magnetic field and the solar wind forms the Van Allen radiation belts, a pair of concentric, torus-shaped regions of energetic charged particles. When the plasma enters the Earth's atmosphere at the magnetic poles, it forms the aurora.</w:t>
      </w: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sz w:val="30"/>
          <w:szCs w:val="30"/>
          <w:lang w:val="en-US" w:eastAsia="ru-RU"/>
        </w:rPr>
      </w:pPr>
    </w:p>
    <w:p w:rsidR="00AE5D1F" w:rsidRPr="00F71B41" w:rsidRDefault="00AE5D1F" w:rsidP="00612BAF">
      <w:pPr>
        <w:pStyle w:val="NoSpacing"/>
        <w:spacing w:line="276" w:lineRule="auto"/>
        <w:jc w:val="both"/>
        <w:rPr>
          <w:rFonts w:ascii="Times New Roman" w:hAnsi="Times New Roman"/>
          <w:b/>
          <w:color w:val="000000"/>
          <w:sz w:val="30"/>
          <w:szCs w:val="30"/>
          <w:lang w:val="en-US"/>
        </w:rPr>
      </w:pPr>
    </w:p>
    <w:p w:rsidR="00AE5D1F" w:rsidRPr="00F71B41" w:rsidRDefault="00AE5D1F" w:rsidP="00612BAF">
      <w:pPr>
        <w:pStyle w:val="NoSpacing"/>
        <w:spacing w:line="276" w:lineRule="auto"/>
        <w:ind w:firstLine="284"/>
        <w:jc w:val="center"/>
        <w:rPr>
          <w:rFonts w:ascii="Times New Roman" w:hAnsi="Times New Roman"/>
          <w:b/>
          <w:color w:val="000000"/>
          <w:sz w:val="30"/>
          <w:szCs w:val="30"/>
          <w:lang w:val="en-US"/>
        </w:rPr>
      </w:pPr>
      <w:r w:rsidRPr="00F71B41">
        <w:rPr>
          <w:b/>
          <w:sz w:val="30"/>
          <w:szCs w:val="30"/>
          <w:lang w:val="en-US"/>
        </w:rPr>
        <w:t xml:space="preserve">§5 </w:t>
      </w:r>
      <w:r w:rsidRPr="00F71B41">
        <w:rPr>
          <w:rFonts w:ascii="Times New Roman" w:hAnsi="Times New Roman"/>
          <w:b/>
          <w:color w:val="000000"/>
          <w:sz w:val="30"/>
          <w:szCs w:val="30"/>
          <w:lang w:val="en-US"/>
        </w:rPr>
        <w:t>Vernadsky-Clark's law</w:t>
      </w:r>
    </w:p>
    <w:p w:rsidR="00AE5D1F" w:rsidRPr="00F71B41" w:rsidRDefault="00AE5D1F" w:rsidP="00BF2520">
      <w:pPr>
        <w:pStyle w:val="NoSpacing"/>
        <w:spacing w:line="276" w:lineRule="auto"/>
        <w:ind w:firstLine="284"/>
        <w:jc w:val="center"/>
        <w:rPr>
          <w:rFonts w:ascii="Times New Roman" w:hAnsi="Times New Roman"/>
          <w:b/>
          <w:color w:val="000000"/>
          <w:sz w:val="30"/>
          <w:szCs w:val="30"/>
          <w:lang w:val="en-US"/>
        </w:rPr>
      </w:pPr>
    </w:p>
    <w:p w:rsidR="00AE5D1F" w:rsidRPr="00F71B41" w:rsidRDefault="00AE5D1F" w:rsidP="00612BAF">
      <w:pPr>
        <w:pStyle w:val="NoSpacing"/>
        <w:spacing w:line="276" w:lineRule="auto"/>
        <w:ind w:firstLine="284"/>
        <w:rPr>
          <w:rFonts w:ascii="Times New Roman" w:hAnsi="Times New Roman"/>
          <w:spacing w:val="-15"/>
          <w:kern w:val="36"/>
          <w:sz w:val="30"/>
          <w:szCs w:val="30"/>
          <w:lang w:val="en-US"/>
        </w:rPr>
      </w:pPr>
      <w:r w:rsidRPr="00F71B41">
        <w:rPr>
          <w:rFonts w:ascii="Times New Roman" w:hAnsi="Times New Roman"/>
          <w:spacing w:val="-15"/>
          <w:kern w:val="36"/>
          <w:sz w:val="30"/>
          <w:szCs w:val="30"/>
          <w:lang w:val="en-US"/>
        </w:rPr>
        <w:t>The first law - specifies properties of an organism of the person, as biological electric radio system with numerous transformations of energy. The converter an   element  of silicon - « Any alive organism cannot live without silicon ».</w:t>
      </w:r>
    </w:p>
    <w:p w:rsidR="00AE5D1F" w:rsidRPr="00F71B41" w:rsidRDefault="00AE5D1F" w:rsidP="00BF2520">
      <w:pPr>
        <w:pStyle w:val="NoSpacing"/>
        <w:spacing w:line="276" w:lineRule="auto"/>
        <w:ind w:firstLine="284"/>
        <w:jc w:val="both"/>
        <w:rPr>
          <w:rFonts w:ascii="Times New Roman" w:hAnsi="Times New Roman"/>
          <w:spacing w:val="-15"/>
          <w:kern w:val="36"/>
          <w:sz w:val="30"/>
          <w:szCs w:val="30"/>
          <w:lang w:val="en-US"/>
        </w:rPr>
      </w:pPr>
      <w:r w:rsidRPr="00F71B41">
        <w:rPr>
          <w:rFonts w:ascii="Times New Roman" w:hAnsi="Times New Roman"/>
          <w:spacing w:val="-15"/>
          <w:kern w:val="36"/>
          <w:sz w:val="30"/>
          <w:szCs w:val="30"/>
          <w:lang w:val="en-US"/>
        </w:rPr>
        <w:t>The second law for alive organisms approves true known now for all - 80 % of weight of person – liquid fabrics. It is very important to understand, as blood, both lymph, and a cellular liquid and many other things liquid fabrics contain thousand and thousand necessary substances. These substances our liquid fabrics receive all through soaking up system of intestines from digested in GKT food stuffs.</w:t>
      </w:r>
    </w:p>
    <w:p w:rsidR="00AE5D1F" w:rsidRPr="00F71B41" w:rsidRDefault="00AE5D1F" w:rsidP="00BF2520">
      <w:pPr>
        <w:pStyle w:val="NoSpacing"/>
        <w:spacing w:line="276" w:lineRule="auto"/>
        <w:ind w:firstLine="284"/>
        <w:jc w:val="both"/>
        <w:rPr>
          <w:rFonts w:ascii="Times New Roman" w:hAnsi="Times New Roman"/>
          <w:spacing w:val="-15"/>
          <w:kern w:val="36"/>
          <w:sz w:val="30"/>
          <w:szCs w:val="30"/>
          <w:lang w:val="en-US"/>
        </w:rPr>
      </w:pPr>
      <w:r w:rsidRPr="00F71B41">
        <w:rPr>
          <w:rFonts w:ascii="Times New Roman" w:hAnsi="Times New Roman"/>
          <w:spacing w:val="-15"/>
          <w:kern w:val="36"/>
          <w:sz w:val="30"/>
          <w:szCs w:val="30"/>
          <w:lang w:val="en-US"/>
        </w:rPr>
        <w:t>V.I.Vernadsky'sthirdl aw for alive organisms, emphasizes properties of an organism of the person, as electric bio radiosystem with numerous communication lines. For serviceable work of all communications in a body, for communication of a brain with a body it is important, that handicaps on a way of this communication were not, neither in liquid fabrics, nor in strong - the impellent device.</w:t>
      </w:r>
    </w:p>
    <w:p w:rsidR="00AE5D1F" w:rsidRPr="00F71B41" w:rsidRDefault="00AE5D1F" w:rsidP="00612BAF">
      <w:pPr>
        <w:pStyle w:val="NoSpacing"/>
        <w:spacing w:line="276" w:lineRule="auto"/>
        <w:ind w:firstLine="284"/>
        <w:jc w:val="center"/>
        <w:rPr>
          <w:rFonts w:ascii="Times New Roman" w:hAnsi="Times New Roman"/>
          <w:sz w:val="30"/>
          <w:szCs w:val="30"/>
          <w:lang w:val="en-US"/>
        </w:rPr>
      </w:pPr>
      <w:r w:rsidRPr="007A79E1">
        <w:rPr>
          <w:noProof/>
          <w:sz w:val="30"/>
          <w:szCs w:val="30"/>
          <w:lang w:eastAsia="ru-RU"/>
        </w:rPr>
        <w:pict>
          <v:shape id="Рисунок 4" o:spid="_x0000_i1032" type="#_x0000_t75" alt="http://upload.wikimedia.org/wikipedia/commons/f/ff/Vernadsky.jpg" style="width:246pt;height:332.25pt;visibility:visible">
            <v:imagedata r:id="rId14" o:title=""/>
          </v:shape>
        </w:pict>
      </w:r>
    </w:p>
    <w:p w:rsidR="00AE5D1F" w:rsidRPr="00F71B41" w:rsidRDefault="00AE5D1F" w:rsidP="00BF2520">
      <w:pPr>
        <w:pStyle w:val="NormalWeb"/>
        <w:spacing w:line="276" w:lineRule="auto"/>
        <w:jc w:val="both"/>
        <w:rPr>
          <w:sz w:val="30"/>
          <w:szCs w:val="30"/>
          <w:lang w:val="en-US"/>
        </w:rPr>
      </w:pPr>
      <w:r w:rsidRPr="00F71B41">
        <w:rPr>
          <w:sz w:val="30"/>
          <w:szCs w:val="30"/>
          <w:lang w:val="en-US"/>
        </w:rPr>
        <w:t xml:space="preserve">In the original theory of </w:t>
      </w:r>
      <w:hyperlink r:id="rId15" w:tooltip="Vladimir Ivanovich Vernadsky" w:history="1">
        <w:r w:rsidRPr="00F71B41">
          <w:rPr>
            <w:rStyle w:val="Hyperlink"/>
            <w:sz w:val="30"/>
            <w:szCs w:val="30"/>
            <w:lang w:val="en-US"/>
          </w:rPr>
          <w:t>Vernadsky</w:t>
        </w:r>
      </w:hyperlink>
      <w:r w:rsidRPr="00F71B41">
        <w:rPr>
          <w:sz w:val="30"/>
          <w:szCs w:val="30"/>
          <w:lang w:val="en-US"/>
        </w:rPr>
        <w:t xml:space="preserve">, the noosphere is the third in a succession of phases of development of the Earth, after the </w:t>
      </w:r>
      <w:hyperlink r:id="rId16" w:tooltip="Geosphere" w:history="1">
        <w:r w:rsidRPr="00F71B41">
          <w:rPr>
            <w:rStyle w:val="Hyperlink"/>
            <w:sz w:val="30"/>
            <w:szCs w:val="30"/>
            <w:lang w:val="en-US"/>
          </w:rPr>
          <w:t>geosphere</w:t>
        </w:r>
      </w:hyperlink>
      <w:r w:rsidRPr="00F71B41">
        <w:rPr>
          <w:sz w:val="30"/>
          <w:szCs w:val="30"/>
          <w:lang w:val="en-US"/>
        </w:rPr>
        <w:t xml:space="preserve"> (inanimate matter) and the </w:t>
      </w:r>
      <w:hyperlink r:id="rId17" w:tooltip="Biosphere" w:history="1">
        <w:r w:rsidRPr="00F71B41">
          <w:rPr>
            <w:rStyle w:val="Hyperlink"/>
            <w:sz w:val="30"/>
            <w:szCs w:val="30"/>
            <w:lang w:val="en-US"/>
          </w:rPr>
          <w:t>biosphere</w:t>
        </w:r>
      </w:hyperlink>
      <w:r w:rsidRPr="00F71B41">
        <w:rPr>
          <w:sz w:val="30"/>
          <w:szCs w:val="30"/>
          <w:lang w:val="en-US"/>
        </w:rPr>
        <w:t xml:space="preserve"> (biological life). Just as the emergence of life fundamentally transformed the geosphere, the emergence of human </w:t>
      </w:r>
      <w:hyperlink r:id="rId18" w:tooltip="Cognition" w:history="1">
        <w:r w:rsidRPr="00F71B41">
          <w:rPr>
            <w:rStyle w:val="Hyperlink"/>
            <w:sz w:val="30"/>
            <w:szCs w:val="30"/>
            <w:lang w:val="en-US"/>
          </w:rPr>
          <w:t>cognition</w:t>
        </w:r>
      </w:hyperlink>
      <w:r w:rsidRPr="00F71B41">
        <w:rPr>
          <w:sz w:val="30"/>
          <w:szCs w:val="30"/>
          <w:lang w:val="en-US"/>
        </w:rPr>
        <w:t xml:space="preserve"> fundamentally transforms the biosphere. In contrast to the conceptions of the </w:t>
      </w:r>
      <w:hyperlink r:id="rId19" w:tooltip="Gaia hypothesis" w:history="1">
        <w:r w:rsidRPr="00F71B41">
          <w:rPr>
            <w:rStyle w:val="Hyperlink"/>
            <w:sz w:val="30"/>
            <w:szCs w:val="30"/>
            <w:lang w:val="en-US"/>
          </w:rPr>
          <w:t>Gaia theorists</w:t>
        </w:r>
      </w:hyperlink>
      <w:r w:rsidRPr="00F71B41">
        <w:rPr>
          <w:sz w:val="30"/>
          <w:szCs w:val="30"/>
          <w:lang w:val="en-US"/>
        </w:rPr>
        <w:t xml:space="preserve">, or the promoters of </w:t>
      </w:r>
      <w:hyperlink r:id="rId20" w:tooltip="Cyberspace" w:history="1">
        <w:r w:rsidRPr="00F71B41">
          <w:rPr>
            <w:rStyle w:val="Hyperlink"/>
            <w:sz w:val="30"/>
            <w:szCs w:val="30"/>
            <w:lang w:val="en-US"/>
          </w:rPr>
          <w:t>cyberspace</w:t>
        </w:r>
      </w:hyperlink>
      <w:r w:rsidRPr="00F71B41">
        <w:rPr>
          <w:sz w:val="30"/>
          <w:szCs w:val="30"/>
          <w:lang w:val="en-US"/>
        </w:rPr>
        <w:t xml:space="preserve">, Vernadsky'snoosphere emerges at the point where humankind, through the mastery of nuclear processes, begins to create resources through the </w:t>
      </w:r>
      <w:hyperlink r:id="rId21" w:tooltip="Nuclear transmutation" w:history="1">
        <w:r w:rsidRPr="00F71B41">
          <w:rPr>
            <w:rStyle w:val="Hyperlink"/>
            <w:sz w:val="30"/>
            <w:szCs w:val="30"/>
            <w:lang w:val="en-US"/>
          </w:rPr>
          <w:t>transmutation</w:t>
        </w:r>
      </w:hyperlink>
      <w:r w:rsidRPr="00F71B41">
        <w:rPr>
          <w:sz w:val="30"/>
          <w:szCs w:val="30"/>
          <w:lang w:val="en-US"/>
        </w:rPr>
        <w:t xml:space="preserve"> of elements. It is also currently being researched as part of the Princeton </w:t>
      </w:r>
      <w:hyperlink r:id="rId22" w:tooltip="Global Consciousness Project" w:history="1">
        <w:r w:rsidRPr="00F71B41">
          <w:rPr>
            <w:rStyle w:val="Hyperlink"/>
            <w:sz w:val="30"/>
            <w:szCs w:val="30"/>
            <w:lang w:val="en-US"/>
          </w:rPr>
          <w:t>Global Consciousness Project</w:t>
        </w:r>
      </w:hyperlink>
      <w:r w:rsidRPr="00F71B41">
        <w:rPr>
          <w:sz w:val="30"/>
          <w:szCs w:val="30"/>
          <w:lang w:val="en-US"/>
        </w:rPr>
        <w:t>.</w:t>
      </w:r>
    </w:p>
    <w:p w:rsidR="00AE5D1F" w:rsidRPr="00F71B41" w:rsidRDefault="00AE5D1F" w:rsidP="00BF2520">
      <w:pPr>
        <w:pStyle w:val="NormalWeb"/>
        <w:spacing w:line="276" w:lineRule="auto"/>
        <w:jc w:val="both"/>
        <w:rPr>
          <w:sz w:val="30"/>
          <w:szCs w:val="30"/>
          <w:lang w:val="en-US"/>
        </w:rPr>
      </w:pPr>
      <w:r w:rsidRPr="00F71B41">
        <w:rPr>
          <w:sz w:val="30"/>
          <w:szCs w:val="30"/>
          <w:lang w:val="en-US"/>
        </w:rPr>
        <w:t xml:space="preserve">For Teilhard, the noosphere emerges through and is constituted by the interaction of human minds. The noosphere has grown in step with the organization of the human mass in relation to itself as it populates the Earth. As mankind organizes itself in more complex </w:t>
      </w:r>
      <w:hyperlink r:id="rId23" w:tooltip="Social network" w:history="1">
        <w:r w:rsidRPr="00F71B41">
          <w:rPr>
            <w:rStyle w:val="Hyperlink"/>
            <w:sz w:val="30"/>
            <w:szCs w:val="30"/>
            <w:lang w:val="en-US"/>
          </w:rPr>
          <w:t>social networks</w:t>
        </w:r>
      </w:hyperlink>
      <w:r w:rsidRPr="00F71B41">
        <w:rPr>
          <w:sz w:val="30"/>
          <w:szCs w:val="30"/>
          <w:lang w:val="en-US"/>
        </w:rPr>
        <w:t>, the higher the noosphere will grow in awareness. This concept is an extension of Teilhard's</w:t>
      </w:r>
      <w:hyperlink r:id="rId24" w:tooltip="Law of Complexity/Consciousness" w:history="1">
        <w:r w:rsidRPr="00F71B41">
          <w:rPr>
            <w:rStyle w:val="Hyperlink"/>
            <w:sz w:val="30"/>
            <w:szCs w:val="30"/>
            <w:lang w:val="en-US"/>
          </w:rPr>
          <w:t>Law of Complexity/Consciousness</w:t>
        </w:r>
      </w:hyperlink>
      <w:r w:rsidRPr="00F71B41">
        <w:rPr>
          <w:sz w:val="30"/>
          <w:szCs w:val="30"/>
          <w:lang w:val="en-US"/>
        </w:rPr>
        <w:t xml:space="preserve">, the law describing the nature of evolution in the universe. Teilhard argued the noosphere is growing towards an even greater integration and unification, culminating in the </w:t>
      </w:r>
      <w:hyperlink r:id="rId25" w:tooltip="Omega Point" w:history="1">
        <w:r w:rsidRPr="00F71B41">
          <w:rPr>
            <w:rStyle w:val="Hyperlink"/>
            <w:sz w:val="30"/>
            <w:szCs w:val="30"/>
            <w:lang w:val="en-US"/>
          </w:rPr>
          <w:t>Omega Point</w:t>
        </w:r>
      </w:hyperlink>
      <w:r w:rsidRPr="00F71B41">
        <w:rPr>
          <w:sz w:val="30"/>
          <w:szCs w:val="30"/>
          <w:lang w:val="en-US"/>
        </w:rPr>
        <w:t>, which he saw as the goal of history. The goal of history, then, is an apex of thought/consciousness.</w:t>
      </w:r>
    </w:p>
    <w:p w:rsidR="00AE5D1F" w:rsidRPr="00F71B41" w:rsidRDefault="00AE5D1F" w:rsidP="00612BAF">
      <w:pPr>
        <w:pStyle w:val="NormalWeb"/>
        <w:spacing w:line="276" w:lineRule="auto"/>
        <w:jc w:val="center"/>
        <w:rPr>
          <w:sz w:val="30"/>
          <w:szCs w:val="30"/>
          <w:lang w:val="en-US"/>
        </w:rPr>
      </w:pPr>
      <w:r w:rsidRPr="007A79E1">
        <w:rPr>
          <w:noProof/>
          <w:sz w:val="30"/>
          <w:szCs w:val="30"/>
        </w:rPr>
        <w:pict>
          <v:shape id="Рисунок 10" o:spid="_x0000_i1033" type="#_x0000_t75" alt="Full-size image (10 K)" style="width:302.25pt;height:164.25pt;visibility:visible">
            <v:imagedata r:id="rId26" o:title=""/>
          </v:shape>
        </w:pict>
      </w:r>
    </w:p>
    <w:p w:rsidR="00AE5D1F" w:rsidRPr="00F71B41" w:rsidRDefault="00AE5D1F" w:rsidP="00612BAF">
      <w:pPr>
        <w:pStyle w:val="NormalWeb"/>
        <w:spacing w:line="276" w:lineRule="auto"/>
        <w:jc w:val="center"/>
        <w:rPr>
          <w:b/>
          <w:sz w:val="30"/>
          <w:szCs w:val="30"/>
          <w:lang w:val="en-US"/>
        </w:rPr>
      </w:pPr>
      <w:r w:rsidRPr="00F71B41">
        <w:rPr>
          <w:rFonts w:eastAsia="Arial Unicode MS"/>
          <w:b/>
          <w:color w:val="5C5C5C"/>
          <w:sz w:val="30"/>
          <w:szCs w:val="30"/>
          <w:shd w:val="clear" w:color="auto" w:fill="FFFFFF"/>
          <w:lang w:val="en-US"/>
        </w:rPr>
        <w:t>Fig. 1. </w:t>
      </w:r>
      <w:r w:rsidRPr="00F71B41">
        <w:rPr>
          <w:rFonts w:eastAsia="Arial Unicode MS"/>
          <w:b/>
          <w:color w:val="5C5C5C"/>
          <w:sz w:val="30"/>
          <w:szCs w:val="30"/>
          <w:bdr w:val="none" w:sz="0" w:space="0" w:color="auto" w:frame="1"/>
          <w:shd w:val="clear" w:color="auto" w:fill="FFFFFF"/>
          <w:lang w:val="en-US"/>
        </w:rPr>
        <w:t>Vernadsky’s complex equilibrium diagram.</w:t>
      </w:r>
    </w:p>
    <w:p w:rsidR="00AE5D1F" w:rsidRPr="00F71B41" w:rsidRDefault="00AE5D1F" w:rsidP="00BF2520">
      <w:pPr>
        <w:pStyle w:val="NormalWeb"/>
        <w:spacing w:line="276" w:lineRule="auto"/>
        <w:jc w:val="both"/>
        <w:rPr>
          <w:sz w:val="30"/>
          <w:szCs w:val="30"/>
          <w:lang w:val="en-US"/>
        </w:rPr>
      </w:pPr>
      <w:r w:rsidRPr="00F71B41">
        <w:rPr>
          <w:sz w:val="30"/>
          <w:szCs w:val="30"/>
          <w:lang w:val="en-US"/>
        </w:rPr>
        <w:t xml:space="preserve">One of the original aspects of the noosphere concept deals with </w:t>
      </w:r>
      <w:hyperlink r:id="rId27" w:tooltip="Evolution" w:history="1">
        <w:r w:rsidRPr="00F71B41">
          <w:rPr>
            <w:rStyle w:val="Hyperlink"/>
            <w:sz w:val="30"/>
            <w:szCs w:val="30"/>
            <w:lang w:val="en-US"/>
          </w:rPr>
          <w:t>evolution</w:t>
        </w:r>
      </w:hyperlink>
      <w:r w:rsidRPr="00F71B41">
        <w:rPr>
          <w:sz w:val="30"/>
          <w:szCs w:val="30"/>
          <w:lang w:val="en-US"/>
        </w:rPr>
        <w:t xml:space="preserve">. </w:t>
      </w:r>
      <w:hyperlink r:id="rId28" w:tooltip="Henri Bergson" w:history="1">
        <w:r w:rsidRPr="00F71B41">
          <w:rPr>
            <w:rStyle w:val="Hyperlink"/>
            <w:sz w:val="30"/>
            <w:szCs w:val="30"/>
            <w:lang w:val="en-US"/>
          </w:rPr>
          <w:t>Henri Bergson</w:t>
        </w:r>
      </w:hyperlink>
      <w:r w:rsidRPr="00F71B41">
        <w:rPr>
          <w:sz w:val="30"/>
          <w:szCs w:val="30"/>
          <w:lang w:val="en-US"/>
        </w:rPr>
        <w:t xml:space="preserve">, with his </w:t>
      </w:r>
      <w:hyperlink r:id="rId29" w:tooltip="Creative Evolution (book)" w:history="1">
        <w:r w:rsidRPr="00F71B41">
          <w:rPr>
            <w:rStyle w:val="Hyperlink"/>
            <w:i/>
            <w:iCs/>
            <w:sz w:val="30"/>
            <w:szCs w:val="30"/>
            <w:lang w:val="en-US"/>
          </w:rPr>
          <w:t>L'évolutioncréatrice</w:t>
        </w:r>
      </w:hyperlink>
      <w:r w:rsidRPr="00F71B41">
        <w:rPr>
          <w:sz w:val="30"/>
          <w:szCs w:val="30"/>
          <w:lang w:val="en-US"/>
        </w:rPr>
        <w:t xml:space="preserve"> (1907), was one of the first to propose evolution is 'creative' and cannot necessarily be explained solely by Darwinian </w:t>
      </w:r>
      <w:hyperlink r:id="rId30" w:tooltip="Natural selection" w:history="1">
        <w:r w:rsidRPr="00F71B41">
          <w:rPr>
            <w:rStyle w:val="Hyperlink"/>
            <w:sz w:val="30"/>
            <w:szCs w:val="30"/>
            <w:lang w:val="en-US"/>
          </w:rPr>
          <w:t>natural selection</w:t>
        </w:r>
      </w:hyperlink>
      <w:r w:rsidRPr="00F71B41">
        <w:rPr>
          <w:sz w:val="30"/>
          <w:szCs w:val="30"/>
          <w:lang w:val="en-US"/>
        </w:rPr>
        <w:t xml:space="preserve">. </w:t>
      </w:r>
      <w:r w:rsidRPr="00F71B41">
        <w:rPr>
          <w:i/>
          <w:iCs/>
          <w:sz w:val="30"/>
          <w:szCs w:val="30"/>
          <w:lang w:val="en-US"/>
        </w:rPr>
        <w:t>L'évolutioncréatrice</w:t>
      </w:r>
      <w:r w:rsidRPr="00F71B41">
        <w:rPr>
          <w:sz w:val="30"/>
          <w:szCs w:val="30"/>
          <w:lang w:val="en-US"/>
        </w:rPr>
        <w:t xml:space="preserve"> is upheld, according to Bergson, by a constant </w:t>
      </w:r>
      <w:hyperlink r:id="rId31" w:tooltip="Vitalism" w:history="1">
        <w:r w:rsidRPr="00F71B41">
          <w:rPr>
            <w:rStyle w:val="Hyperlink"/>
            <w:sz w:val="30"/>
            <w:szCs w:val="30"/>
            <w:lang w:val="en-US"/>
          </w:rPr>
          <w:t>vital force</w:t>
        </w:r>
      </w:hyperlink>
      <w:r w:rsidRPr="00F71B41">
        <w:rPr>
          <w:sz w:val="30"/>
          <w:szCs w:val="30"/>
          <w:lang w:val="en-US"/>
        </w:rPr>
        <w:t xml:space="preserve"> which animates life and fundamentally connects mind and body, an idea opposing the dualism of </w:t>
      </w:r>
      <w:hyperlink r:id="rId32" w:tooltip="René Descartes" w:history="1">
        <w:r w:rsidRPr="00F71B41">
          <w:rPr>
            <w:rStyle w:val="Hyperlink"/>
            <w:sz w:val="30"/>
            <w:szCs w:val="30"/>
            <w:lang w:val="en-US"/>
          </w:rPr>
          <w:t>René Descartes</w:t>
        </w:r>
      </w:hyperlink>
      <w:r w:rsidRPr="00F71B41">
        <w:rPr>
          <w:sz w:val="30"/>
          <w:szCs w:val="30"/>
          <w:lang w:val="en-US"/>
        </w:rPr>
        <w:t xml:space="preserve">. In 1923, </w:t>
      </w:r>
      <w:hyperlink r:id="rId33" w:tooltip="C. Lloyd Morgan" w:history="1">
        <w:r w:rsidRPr="00F71B41">
          <w:rPr>
            <w:rStyle w:val="Hyperlink"/>
            <w:sz w:val="30"/>
            <w:szCs w:val="30"/>
            <w:lang w:val="en-US"/>
          </w:rPr>
          <w:t>C. Lloyd Morgan</w:t>
        </w:r>
      </w:hyperlink>
      <w:r w:rsidRPr="00F71B41">
        <w:rPr>
          <w:sz w:val="30"/>
          <w:szCs w:val="30"/>
          <w:lang w:val="en-US"/>
        </w:rPr>
        <w:t xml:space="preserve"> took this work further, elaborating on an '</w:t>
      </w:r>
      <w:hyperlink r:id="rId34" w:tooltip="Emergent evolution" w:history="1">
        <w:r w:rsidRPr="00F71B41">
          <w:rPr>
            <w:rStyle w:val="Hyperlink"/>
            <w:sz w:val="30"/>
            <w:szCs w:val="30"/>
            <w:lang w:val="en-US"/>
          </w:rPr>
          <w:t>emergent evolution</w:t>
        </w:r>
      </w:hyperlink>
      <w:r w:rsidRPr="00F71B41">
        <w:rPr>
          <w:sz w:val="30"/>
          <w:szCs w:val="30"/>
          <w:lang w:val="en-US"/>
        </w:rPr>
        <w:t xml:space="preserve">' which could explain increasing </w:t>
      </w:r>
      <w:hyperlink r:id="rId35" w:tooltip="Complexity" w:history="1">
        <w:r w:rsidRPr="00F71B41">
          <w:rPr>
            <w:rStyle w:val="Hyperlink"/>
            <w:sz w:val="30"/>
            <w:szCs w:val="30"/>
            <w:lang w:val="en-US"/>
          </w:rPr>
          <w:t>complexity</w:t>
        </w:r>
      </w:hyperlink>
      <w:r w:rsidRPr="00F71B41">
        <w:rPr>
          <w:sz w:val="30"/>
          <w:szCs w:val="30"/>
          <w:lang w:val="en-US"/>
        </w:rPr>
        <w:t xml:space="preserve"> (including the evolution of mind). Morgan found many of the most interesting changes in living things have been largely discontinuous with past evolution, and therefore did not necessarily take place through a gradual process of natural selection. Rather, evolution experiences jumps in complexity (such as the emergence of a self-reflective universe, or noosphere). Finally, the complexification of human cultures, particularly language, facilitated a quickening of evolution in which cultural evolution occurs more rapidly than biological evolution. Recent understanding of human ecosystems and of human impact on the biosphere have led to a link between the notion of sustainability with the "co-evolution" [Norgaard, 1994] and harmonization of cultural and biological evolution.</w:t>
      </w:r>
    </w:p>
    <w:p w:rsidR="00AE5D1F" w:rsidRPr="00F71B41" w:rsidRDefault="00AE5D1F" w:rsidP="00BF2520">
      <w:pPr>
        <w:pStyle w:val="NormalWeb"/>
        <w:spacing w:line="276" w:lineRule="auto"/>
        <w:jc w:val="both"/>
        <w:rPr>
          <w:sz w:val="30"/>
          <w:szCs w:val="30"/>
        </w:rPr>
      </w:pPr>
      <w:r w:rsidRPr="00F71B41">
        <w:rPr>
          <w:b/>
          <w:bCs/>
          <w:sz w:val="30"/>
          <w:szCs w:val="30"/>
          <w:lang w:val="en-US"/>
        </w:rPr>
        <w:t>Clarke's Three Laws</w:t>
      </w:r>
      <w:r w:rsidRPr="00F71B41">
        <w:rPr>
          <w:sz w:val="30"/>
          <w:szCs w:val="30"/>
          <w:lang w:val="en-US"/>
        </w:rPr>
        <w:t xml:space="preserve"> are three </w:t>
      </w:r>
      <w:hyperlink r:id="rId36" w:tooltip="Adage" w:history="1">
        <w:r w:rsidRPr="00F71B41">
          <w:rPr>
            <w:rStyle w:val="Hyperlink"/>
            <w:sz w:val="30"/>
            <w:szCs w:val="30"/>
            <w:lang w:val="en-US"/>
          </w:rPr>
          <w:t>"laws"</w:t>
        </w:r>
      </w:hyperlink>
      <w:r w:rsidRPr="00F71B41">
        <w:rPr>
          <w:sz w:val="30"/>
          <w:szCs w:val="30"/>
          <w:lang w:val="en-US"/>
        </w:rPr>
        <w:t xml:space="preserve"> of prediction formulated by the British writer and scientist </w:t>
      </w:r>
      <w:hyperlink r:id="rId37" w:tooltip="Arthur C. Clarke" w:history="1">
        <w:r w:rsidRPr="00F71B41">
          <w:rPr>
            <w:rStyle w:val="Hyperlink"/>
            <w:sz w:val="30"/>
            <w:szCs w:val="30"/>
            <w:lang w:val="en-US"/>
          </w:rPr>
          <w:t>Arthur C. Clarke</w:t>
        </w:r>
      </w:hyperlink>
      <w:r w:rsidRPr="00F71B41">
        <w:rPr>
          <w:sz w:val="30"/>
          <w:szCs w:val="30"/>
          <w:lang w:val="en-US"/>
        </w:rPr>
        <w:t xml:space="preserve">. </w:t>
      </w:r>
      <w:r w:rsidRPr="00F71B41">
        <w:rPr>
          <w:sz w:val="30"/>
          <w:szCs w:val="30"/>
        </w:rPr>
        <w:t>They are:</w:t>
      </w:r>
    </w:p>
    <w:p w:rsidR="00AE5D1F" w:rsidRPr="00F71B41" w:rsidRDefault="00AE5D1F" w:rsidP="00BF2520">
      <w:pPr>
        <w:numPr>
          <w:ilvl w:val="0"/>
          <w:numId w:val="4"/>
        </w:numPr>
        <w:spacing w:before="100" w:beforeAutospacing="1" w:after="100" w:afterAutospacing="1" w:line="276" w:lineRule="auto"/>
        <w:jc w:val="both"/>
        <w:rPr>
          <w:sz w:val="30"/>
          <w:szCs w:val="30"/>
          <w:lang w:val="en-US"/>
        </w:rPr>
      </w:pPr>
      <w:r w:rsidRPr="00F71B41">
        <w:rPr>
          <w:sz w:val="30"/>
          <w:szCs w:val="30"/>
          <w:lang w:val="en-US"/>
        </w:rPr>
        <w:t>When a distinguished but elderly scientist states that something is possible, he is almost certainly right. When he states that something is impossible, he is very probably wrong.</w:t>
      </w:r>
    </w:p>
    <w:p w:rsidR="00AE5D1F" w:rsidRPr="00F71B41" w:rsidRDefault="00AE5D1F" w:rsidP="00BF2520">
      <w:pPr>
        <w:numPr>
          <w:ilvl w:val="0"/>
          <w:numId w:val="4"/>
        </w:numPr>
        <w:spacing w:before="100" w:beforeAutospacing="1" w:after="100" w:afterAutospacing="1" w:line="276" w:lineRule="auto"/>
        <w:jc w:val="both"/>
        <w:rPr>
          <w:sz w:val="30"/>
          <w:szCs w:val="30"/>
          <w:lang w:val="en-US"/>
        </w:rPr>
      </w:pPr>
      <w:r w:rsidRPr="00F71B41">
        <w:rPr>
          <w:sz w:val="30"/>
          <w:szCs w:val="30"/>
          <w:lang w:val="en-US"/>
        </w:rPr>
        <w:t>The only way of discovering the limits of the possible is to venture a little way past them into the impossible.</w:t>
      </w:r>
    </w:p>
    <w:p w:rsidR="00AE5D1F" w:rsidRPr="00F71B41" w:rsidRDefault="00AE5D1F" w:rsidP="00BF2520">
      <w:pPr>
        <w:numPr>
          <w:ilvl w:val="0"/>
          <w:numId w:val="4"/>
        </w:numPr>
        <w:spacing w:before="100" w:beforeAutospacing="1" w:after="100" w:afterAutospacing="1" w:line="276" w:lineRule="auto"/>
        <w:jc w:val="both"/>
        <w:rPr>
          <w:sz w:val="30"/>
          <w:szCs w:val="30"/>
          <w:lang w:val="en-US"/>
        </w:rPr>
      </w:pPr>
      <w:r w:rsidRPr="00F71B41">
        <w:rPr>
          <w:sz w:val="30"/>
          <w:szCs w:val="30"/>
          <w:lang w:val="en-US"/>
        </w:rPr>
        <w:t>Any sufficiently advanced technology is indistinguishable from magic.</w:t>
      </w:r>
    </w:p>
    <w:p w:rsidR="00AE5D1F" w:rsidRPr="00F71B41" w:rsidRDefault="00AE5D1F" w:rsidP="00BF2520">
      <w:pPr>
        <w:pStyle w:val="NormalWeb"/>
        <w:numPr>
          <w:ilvl w:val="0"/>
          <w:numId w:val="4"/>
        </w:numPr>
        <w:spacing w:line="276" w:lineRule="auto"/>
        <w:jc w:val="both"/>
        <w:rPr>
          <w:rStyle w:val="Hyperlink"/>
          <w:color w:val="auto"/>
          <w:sz w:val="30"/>
          <w:szCs w:val="30"/>
          <w:u w:val="none"/>
        </w:rPr>
      </w:pPr>
      <w:r w:rsidRPr="00F71B41">
        <w:rPr>
          <w:sz w:val="30"/>
          <w:szCs w:val="30"/>
          <w:lang w:val="en-US"/>
        </w:rPr>
        <w:t xml:space="preserve">The first of the three laws, previously termed Clarke's Law, was proposed by Arthur C. Clarke in the essay "Hazards of Prophecy: The Failure of Imagination", in </w:t>
      </w:r>
      <w:hyperlink r:id="rId38" w:tooltip="Profiles of the Future (page does not exist)" w:history="1">
        <w:r w:rsidRPr="00F71B41">
          <w:rPr>
            <w:rStyle w:val="Hyperlink"/>
            <w:i/>
            <w:iCs/>
            <w:sz w:val="30"/>
            <w:szCs w:val="30"/>
            <w:lang w:val="en-US"/>
          </w:rPr>
          <w:t>Profiles of the Future</w:t>
        </w:r>
      </w:hyperlink>
      <w:r w:rsidRPr="00F71B41">
        <w:rPr>
          <w:sz w:val="30"/>
          <w:szCs w:val="30"/>
          <w:lang w:val="en-US"/>
        </w:rPr>
        <w:t xml:space="preserve"> (1962).</w:t>
      </w:r>
      <w:hyperlink r:id="rId39" w:anchor="cite_note-0" w:history="1">
        <w:r w:rsidRPr="00F71B41">
          <w:rPr>
            <w:rStyle w:val="Hyperlink"/>
            <w:sz w:val="30"/>
            <w:szCs w:val="30"/>
            <w:vertAlign w:val="superscript"/>
          </w:rPr>
          <w:t>[1]</w:t>
        </w:r>
      </w:hyperlink>
    </w:p>
    <w:p w:rsidR="00AE5D1F" w:rsidRPr="00F71B41" w:rsidRDefault="00AE5D1F" w:rsidP="00612BAF">
      <w:pPr>
        <w:pStyle w:val="NormalWeb"/>
        <w:spacing w:line="276" w:lineRule="auto"/>
        <w:ind w:left="720"/>
        <w:jc w:val="center"/>
        <w:rPr>
          <w:sz w:val="30"/>
          <w:szCs w:val="30"/>
          <w:lang w:val="en-US"/>
        </w:rPr>
      </w:pPr>
      <w:r w:rsidRPr="007A79E1">
        <w:rPr>
          <w:noProof/>
          <w:sz w:val="30"/>
          <w:szCs w:val="30"/>
        </w:rPr>
        <w:pict>
          <v:shape id="Рисунок 11" o:spid="_x0000_i1034" type="#_x0000_t75" alt="Full-size image (18 K)" style="width:328.5pt;height:315pt;visibility:visible">
            <v:imagedata r:id="rId40" o:title=""/>
          </v:shape>
        </w:pict>
      </w:r>
    </w:p>
    <w:p w:rsidR="00AE5D1F" w:rsidRPr="00F71B41" w:rsidRDefault="00AE5D1F" w:rsidP="00612BAF">
      <w:pPr>
        <w:pStyle w:val="NormalWeb"/>
        <w:spacing w:line="276" w:lineRule="auto"/>
        <w:ind w:left="720"/>
        <w:jc w:val="center"/>
        <w:rPr>
          <w:b/>
          <w:sz w:val="30"/>
          <w:szCs w:val="30"/>
          <w:lang w:val="en-US"/>
        </w:rPr>
      </w:pPr>
      <w:r w:rsidRPr="00F71B41">
        <w:rPr>
          <w:rFonts w:eastAsia="Arial Unicode MS"/>
          <w:b/>
          <w:color w:val="5C5C5C"/>
          <w:sz w:val="30"/>
          <w:szCs w:val="30"/>
          <w:shd w:val="clear" w:color="auto" w:fill="FFFFFF"/>
          <w:lang w:val="en-US"/>
        </w:rPr>
        <w:t>Fig. 2. </w:t>
      </w:r>
      <w:r w:rsidRPr="00F71B41">
        <w:rPr>
          <w:rFonts w:eastAsia="Arial Unicode MS"/>
          <w:b/>
          <w:color w:val="5C5C5C"/>
          <w:sz w:val="30"/>
          <w:szCs w:val="30"/>
          <w:bdr w:val="none" w:sz="0" w:space="0" w:color="auto" w:frame="1"/>
          <w:shd w:val="clear" w:color="auto" w:fill="FFFFFF"/>
          <w:lang w:val="en-US"/>
        </w:rPr>
        <w:t>The scheme of the biosphere according to V.I. Vernadsky.</w:t>
      </w:r>
    </w:p>
    <w:p w:rsidR="00AE5D1F" w:rsidRPr="00F71B41" w:rsidRDefault="00AE5D1F" w:rsidP="00BF2520">
      <w:pPr>
        <w:pStyle w:val="NormalWeb"/>
        <w:numPr>
          <w:ilvl w:val="0"/>
          <w:numId w:val="4"/>
        </w:numPr>
        <w:spacing w:line="276" w:lineRule="auto"/>
        <w:jc w:val="both"/>
        <w:rPr>
          <w:sz w:val="30"/>
          <w:szCs w:val="30"/>
          <w:lang w:val="en-US"/>
        </w:rPr>
      </w:pPr>
      <w:r w:rsidRPr="00F71B41">
        <w:rPr>
          <w:sz w:val="30"/>
          <w:szCs w:val="30"/>
          <w:lang w:val="en-US"/>
        </w:rPr>
        <w:t>The second law is offered as a simple observation in the same essay; its status as Clarke's Second Law was conferred on it by others.</w:t>
      </w:r>
    </w:p>
    <w:p w:rsidR="00AE5D1F" w:rsidRPr="00F71B41" w:rsidRDefault="00AE5D1F" w:rsidP="00BF2520">
      <w:pPr>
        <w:pStyle w:val="NormalWeb"/>
        <w:numPr>
          <w:ilvl w:val="0"/>
          <w:numId w:val="4"/>
        </w:numPr>
        <w:spacing w:line="276" w:lineRule="auto"/>
        <w:jc w:val="both"/>
        <w:rPr>
          <w:sz w:val="30"/>
          <w:szCs w:val="30"/>
          <w:lang w:val="en-US"/>
        </w:rPr>
      </w:pPr>
      <w:r w:rsidRPr="00F71B41">
        <w:rPr>
          <w:sz w:val="30"/>
          <w:szCs w:val="30"/>
          <w:lang w:val="en-US"/>
        </w:rPr>
        <w:t xml:space="preserve">In a 1973 revision of his compendium of essays, </w:t>
      </w:r>
      <w:r w:rsidRPr="00F71B41">
        <w:rPr>
          <w:i/>
          <w:iCs/>
          <w:sz w:val="30"/>
          <w:szCs w:val="30"/>
          <w:lang w:val="en-US"/>
        </w:rPr>
        <w:t>Profiles of the Future</w:t>
      </w:r>
      <w:r w:rsidRPr="00F71B41">
        <w:rPr>
          <w:sz w:val="30"/>
          <w:szCs w:val="30"/>
          <w:lang w:val="en-US"/>
        </w:rPr>
        <w:t xml:space="preserve">, Clarke acknowledged the Second Law and proposed the Third in order to round out the number, adding "As three laws were good enough for </w:t>
      </w:r>
      <w:hyperlink r:id="rId41" w:tooltip="Isaac Newton" w:history="1">
        <w:r w:rsidRPr="00F71B41">
          <w:rPr>
            <w:rStyle w:val="Hyperlink"/>
            <w:sz w:val="30"/>
            <w:szCs w:val="30"/>
            <w:lang w:val="en-US"/>
          </w:rPr>
          <w:t>Newton</w:t>
        </w:r>
      </w:hyperlink>
      <w:r w:rsidRPr="00F71B41">
        <w:rPr>
          <w:sz w:val="30"/>
          <w:szCs w:val="30"/>
          <w:lang w:val="en-US"/>
        </w:rPr>
        <w:t xml:space="preserve">, I have modestly decided to stop there". Of the three, the Third Law is the best known and most widely cited. It may be an echo of a statement in a 1942 story by </w:t>
      </w:r>
      <w:hyperlink r:id="rId42" w:tooltip="Leigh Brackett" w:history="1">
        <w:r w:rsidRPr="00F71B41">
          <w:rPr>
            <w:rStyle w:val="Hyperlink"/>
            <w:sz w:val="30"/>
            <w:szCs w:val="30"/>
            <w:lang w:val="en-US"/>
          </w:rPr>
          <w:t>Leigh Brackett</w:t>
        </w:r>
      </w:hyperlink>
      <w:r w:rsidRPr="00F71B41">
        <w:rPr>
          <w:sz w:val="30"/>
          <w:szCs w:val="30"/>
          <w:lang w:val="en-US"/>
        </w:rPr>
        <w:t>: "Witchcraft to the ignorant, .... Simple science to the learned".</w:t>
      </w:r>
      <w:hyperlink r:id="rId43" w:anchor="cite_note-1" w:history="1">
        <w:r w:rsidRPr="00F71B41">
          <w:rPr>
            <w:rStyle w:val="Hyperlink"/>
            <w:sz w:val="30"/>
            <w:szCs w:val="30"/>
            <w:vertAlign w:val="superscript"/>
            <w:lang w:val="en-US"/>
          </w:rPr>
          <w:t>[2]</w:t>
        </w:r>
      </w:hyperlink>
      <w:r w:rsidRPr="00F71B41">
        <w:rPr>
          <w:sz w:val="30"/>
          <w:szCs w:val="30"/>
          <w:lang w:val="en-US"/>
        </w:rPr>
        <w:t xml:space="preserve"> Even earlier examples of this sentiment may be found in </w:t>
      </w:r>
      <w:hyperlink r:id="rId44" w:tooltip="Wild Talents" w:history="1">
        <w:r w:rsidRPr="00F71B41">
          <w:rPr>
            <w:rStyle w:val="Hyperlink"/>
            <w:sz w:val="30"/>
            <w:szCs w:val="30"/>
            <w:lang w:val="en-US"/>
          </w:rPr>
          <w:t>Wild Talents</w:t>
        </w:r>
      </w:hyperlink>
      <w:r w:rsidRPr="00F71B41">
        <w:rPr>
          <w:sz w:val="30"/>
          <w:szCs w:val="30"/>
          <w:lang w:val="en-US"/>
        </w:rPr>
        <w:t xml:space="preserve"> by author </w:t>
      </w:r>
      <w:hyperlink r:id="rId45" w:tooltip="Charles Fort" w:history="1">
        <w:r w:rsidRPr="00F71B41">
          <w:rPr>
            <w:rStyle w:val="Hyperlink"/>
            <w:sz w:val="30"/>
            <w:szCs w:val="30"/>
            <w:lang w:val="en-US"/>
          </w:rPr>
          <w:t>Charles Fort</w:t>
        </w:r>
      </w:hyperlink>
      <w:r w:rsidRPr="00F71B41">
        <w:rPr>
          <w:sz w:val="30"/>
          <w:szCs w:val="30"/>
          <w:lang w:val="en-US"/>
        </w:rPr>
        <w:t xml:space="preserve"> where he makes the statement: "...a performance that may some day be considered understandable, but that, in these primitive times, so transcends what is said to be the known that it is what I mean by magic."</w:t>
      </w:r>
    </w:p>
    <w:p w:rsidR="00AE5D1F" w:rsidRPr="00F71B41" w:rsidRDefault="00AE5D1F" w:rsidP="00BF2520">
      <w:pPr>
        <w:pStyle w:val="NormalWeb"/>
        <w:numPr>
          <w:ilvl w:val="0"/>
          <w:numId w:val="4"/>
        </w:numPr>
        <w:spacing w:line="276" w:lineRule="auto"/>
        <w:jc w:val="both"/>
        <w:rPr>
          <w:sz w:val="30"/>
          <w:szCs w:val="30"/>
          <w:lang w:val="en-US"/>
        </w:rPr>
      </w:pPr>
      <w:r w:rsidRPr="00F71B41">
        <w:rPr>
          <w:sz w:val="30"/>
          <w:szCs w:val="30"/>
          <w:lang w:val="en-US"/>
        </w:rPr>
        <w:t xml:space="preserve">Clarke's Third Law codifies perhaps the most significant of Clarke's unique contributions to </w:t>
      </w:r>
      <w:hyperlink r:id="rId46" w:tooltip="Speculative fiction" w:history="1">
        <w:r w:rsidRPr="00F71B41">
          <w:rPr>
            <w:rStyle w:val="Hyperlink"/>
            <w:sz w:val="30"/>
            <w:szCs w:val="30"/>
            <w:lang w:val="en-US"/>
          </w:rPr>
          <w:t>speculative fiction</w:t>
        </w:r>
      </w:hyperlink>
      <w:r w:rsidRPr="00F71B41">
        <w:rPr>
          <w:sz w:val="30"/>
          <w:szCs w:val="30"/>
          <w:lang w:val="en-US"/>
        </w:rPr>
        <w:t xml:space="preserve">. A model to other writers of </w:t>
      </w:r>
      <w:hyperlink r:id="rId47" w:tooltip="Hard science fiction" w:history="1">
        <w:r w:rsidRPr="00F71B41">
          <w:rPr>
            <w:rStyle w:val="Hyperlink"/>
            <w:sz w:val="30"/>
            <w:szCs w:val="30"/>
            <w:lang w:val="en-US"/>
          </w:rPr>
          <w:t>hard science fiction</w:t>
        </w:r>
      </w:hyperlink>
      <w:r w:rsidRPr="00F71B41">
        <w:rPr>
          <w:sz w:val="30"/>
          <w:szCs w:val="30"/>
          <w:lang w:val="en-US"/>
        </w:rPr>
        <w:t xml:space="preserve">, Clarke postulates advanced technologies without resorting to flawed engineering concepts (as </w:t>
      </w:r>
      <w:hyperlink r:id="rId48" w:tooltip="Jules Verne" w:history="1">
        <w:r w:rsidRPr="00F71B41">
          <w:rPr>
            <w:rStyle w:val="Hyperlink"/>
            <w:sz w:val="30"/>
            <w:szCs w:val="30"/>
            <w:lang w:val="en-US"/>
          </w:rPr>
          <w:t>Jules Verne</w:t>
        </w:r>
      </w:hyperlink>
      <w:r w:rsidRPr="00F71B41">
        <w:rPr>
          <w:sz w:val="30"/>
          <w:szCs w:val="30"/>
          <w:lang w:val="en-US"/>
        </w:rPr>
        <w:t xml:space="preserve"> sometimes did)</w:t>
      </w:r>
      <w:r w:rsidRPr="00F71B41">
        <w:rPr>
          <w:sz w:val="30"/>
          <w:szCs w:val="30"/>
          <w:vertAlign w:val="superscript"/>
          <w:lang w:val="en-US"/>
        </w:rPr>
        <w:t>[</w:t>
      </w:r>
      <w:hyperlink r:id="rId49" w:tooltip="Wikipedia:Citation needed" w:history="1">
        <w:r w:rsidRPr="00F71B41">
          <w:rPr>
            <w:rStyle w:val="Hyperlink"/>
            <w:i/>
            <w:iCs/>
            <w:sz w:val="30"/>
            <w:szCs w:val="30"/>
            <w:vertAlign w:val="superscript"/>
            <w:lang w:val="en-US"/>
          </w:rPr>
          <w:t>citation needed</w:t>
        </w:r>
      </w:hyperlink>
      <w:r w:rsidRPr="00F71B41">
        <w:rPr>
          <w:sz w:val="30"/>
          <w:szCs w:val="30"/>
          <w:vertAlign w:val="superscript"/>
          <w:lang w:val="en-US"/>
        </w:rPr>
        <w:t>]</w:t>
      </w:r>
      <w:r w:rsidRPr="00F71B41">
        <w:rPr>
          <w:sz w:val="30"/>
          <w:szCs w:val="30"/>
          <w:lang w:val="en-US"/>
        </w:rPr>
        <w:t xml:space="preserve"> or explanations grounded in incorrect science or engineering, or taking cues from trends in research and engineering (which dates some of </w:t>
      </w:r>
      <w:hyperlink r:id="rId50" w:tooltip="Larry Niven" w:history="1">
        <w:r w:rsidRPr="00F71B41">
          <w:rPr>
            <w:rStyle w:val="Hyperlink"/>
            <w:sz w:val="30"/>
            <w:szCs w:val="30"/>
            <w:lang w:val="en-US"/>
          </w:rPr>
          <w:t>Larry Niven</w:t>
        </w:r>
      </w:hyperlink>
      <w:r w:rsidRPr="00F71B41">
        <w:rPr>
          <w:sz w:val="30"/>
          <w:szCs w:val="30"/>
          <w:lang w:val="en-US"/>
        </w:rPr>
        <w:t xml:space="preserve">'s novels). Accordingly, the powers of any future </w:t>
      </w:r>
      <w:hyperlink r:id="rId51" w:tooltip="Superintelligence" w:history="1">
        <w:r w:rsidRPr="00F71B41">
          <w:rPr>
            <w:rStyle w:val="Hyperlink"/>
            <w:sz w:val="30"/>
            <w:szCs w:val="30"/>
            <w:lang w:val="en-US"/>
          </w:rPr>
          <w:t>superintelligence</w:t>
        </w:r>
      </w:hyperlink>
      <w:r w:rsidRPr="00F71B41">
        <w:rPr>
          <w:sz w:val="30"/>
          <w:szCs w:val="30"/>
          <w:lang w:val="en-US"/>
        </w:rPr>
        <w:t xml:space="preserve"> or hyperintelligence which Clarke often described would seem astonishing.</w:t>
      </w:r>
    </w:p>
    <w:p w:rsidR="00AE5D1F" w:rsidRPr="00F71B41" w:rsidRDefault="00AE5D1F" w:rsidP="00BF2520">
      <w:pPr>
        <w:pStyle w:val="NormalWeb"/>
        <w:numPr>
          <w:ilvl w:val="0"/>
          <w:numId w:val="4"/>
        </w:numPr>
        <w:spacing w:line="276" w:lineRule="auto"/>
        <w:jc w:val="both"/>
        <w:rPr>
          <w:sz w:val="30"/>
          <w:szCs w:val="30"/>
        </w:rPr>
      </w:pPr>
      <w:r w:rsidRPr="00F71B41">
        <w:rPr>
          <w:sz w:val="30"/>
          <w:szCs w:val="30"/>
          <w:lang w:val="en-US"/>
        </w:rPr>
        <w:t xml:space="preserve">In novels such as </w:t>
      </w:r>
      <w:hyperlink r:id="rId52" w:tooltip="The City and the Stars" w:history="1">
        <w:r w:rsidRPr="00F71B41">
          <w:rPr>
            <w:rStyle w:val="Hyperlink"/>
            <w:i/>
            <w:iCs/>
            <w:sz w:val="30"/>
            <w:szCs w:val="30"/>
            <w:lang w:val="en-US"/>
          </w:rPr>
          <w:t>The City and the Stars</w:t>
        </w:r>
      </w:hyperlink>
      <w:r w:rsidRPr="00F71B41">
        <w:rPr>
          <w:sz w:val="30"/>
          <w:szCs w:val="30"/>
          <w:lang w:val="en-US"/>
        </w:rPr>
        <w:t xml:space="preserve"> and the story "</w:t>
      </w:r>
      <w:hyperlink r:id="rId53" w:tooltip="The Sentinel (short story)" w:history="1">
        <w:r w:rsidRPr="00F71B41">
          <w:rPr>
            <w:rStyle w:val="Hyperlink"/>
            <w:sz w:val="30"/>
            <w:szCs w:val="30"/>
            <w:lang w:val="en-US"/>
          </w:rPr>
          <w:t>The Sentinel</w:t>
        </w:r>
      </w:hyperlink>
      <w:r w:rsidRPr="00F71B41">
        <w:rPr>
          <w:sz w:val="30"/>
          <w:szCs w:val="30"/>
          <w:lang w:val="en-US"/>
        </w:rPr>
        <w:t xml:space="preserve">" (upon which </w:t>
      </w:r>
      <w:hyperlink r:id="rId54" w:tooltip="2001: A Space Odyssey (novel)" w:history="1">
        <w:r w:rsidRPr="00F71B41">
          <w:rPr>
            <w:rStyle w:val="Hyperlink"/>
            <w:i/>
            <w:iCs/>
            <w:sz w:val="30"/>
            <w:szCs w:val="30"/>
            <w:lang w:val="en-US"/>
          </w:rPr>
          <w:t>2001: A Space Odyssey</w:t>
        </w:r>
      </w:hyperlink>
      <w:r w:rsidRPr="00F71B41">
        <w:rPr>
          <w:sz w:val="30"/>
          <w:szCs w:val="30"/>
          <w:lang w:val="en-US"/>
        </w:rPr>
        <w:t xml:space="preserve"> was based) Clarke presents ultra-advanced technologies developed by </w:t>
      </w:r>
      <w:hyperlink r:id="rId55" w:tooltip="Hyperintelligence" w:history="1">
        <w:r w:rsidRPr="00F71B41">
          <w:rPr>
            <w:rStyle w:val="Hyperlink"/>
            <w:sz w:val="30"/>
            <w:szCs w:val="30"/>
            <w:lang w:val="en-US"/>
          </w:rPr>
          <w:t>hyperintelligences</w:t>
        </w:r>
      </w:hyperlink>
      <w:r w:rsidRPr="00F71B41">
        <w:rPr>
          <w:sz w:val="30"/>
          <w:szCs w:val="30"/>
          <w:lang w:val="en-US"/>
        </w:rPr>
        <w:t xml:space="preserve"> limited only by fundamental science. In </w:t>
      </w:r>
      <w:hyperlink r:id="rId56" w:tooltip="Against the Fall of Night" w:history="1">
        <w:r w:rsidRPr="00F71B41">
          <w:rPr>
            <w:rStyle w:val="Hyperlink"/>
            <w:i/>
            <w:iCs/>
            <w:sz w:val="30"/>
            <w:szCs w:val="30"/>
            <w:lang w:val="en-US"/>
          </w:rPr>
          <w:t>Against the Fall of Night</w:t>
        </w:r>
      </w:hyperlink>
      <w:r w:rsidRPr="00F71B41">
        <w:rPr>
          <w:sz w:val="30"/>
          <w:szCs w:val="30"/>
          <w:lang w:val="en-US"/>
        </w:rPr>
        <w:t xml:space="preserve"> the human race has mysteriously regressed after a full billion years of civilization. Humanity is faced with the remnants of its past glories: for example, a network of roads and sidewalks that flow like rivers. </w:t>
      </w:r>
      <w:r w:rsidRPr="00F71B41">
        <w:rPr>
          <w:sz w:val="30"/>
          <w:szCs w:val="30"/>
        </w:rPr>
        <w:t>Although physically possible, it is inexplicable from their perspective.</w:t>
      </w:r>
    </w:p>
    <w:p w:rsidR="00AE5D1F" w:rsidRPr="00F71B41" w:rsidRDefault="00AE5D1F" w:rsidP="00BF2520">
      <w:pPr>
        <w:spacing w:line="276" w:lineRule="auto"/>
        <w:jc w:val="both"/>
        <w:rPr>
          <w:sz w:val="30"/>
          <w:szCs w:val="30"/>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787CB2">
      <w:pPr>
        <w:spacing w:line="276" w:lineRule="auto"/>
        <w:rPr>
          <w:b/>
          <w:sz w:val="30"/>
          <w:szCs w:val="30"/>
          <w:lang w:val="en-US"/>
        </w:rPr>
      </w:pPr>
    </w:p>
    <w:p w:rsidR="00AE5D1F" w:rsidRPr="00F71B41" w:rsidRDefault="00AE5D1F" w:rsidP="00BF2520">
      <w:pPr>
        <w:spacing w:line="276" w:lineRule="auto"/>
        <w:jc w:val="center"/>
        <w:rPr>
          <w:b/>
          <w:sz w:val="30"/>
          <w:szCs w:val="30"/>
          <w:lang w:val="en-US"/>
        </w:rPr>
      </w:pPr>
      <w:r w:rsidRPr="00F71B41">
        <w:rPr>
          <w:b/>
          <w:sz w:val="30"/>
          <w:szCs w:val="30"/>
          <w:lang w:val="en-US"/>
        </w:rPr>
        <w:t>§6 The technogenic connections which are not having natural analogues. Biogenic forms of chemical elements</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 xml:space="preserve">The lightest of the chemical elements are hydrogen and </w:t>
      </w:r>
      <w:hyperlink r:id="rId57" w:tooltip="Helium" w:history="1">
        <w:r w:rsidRPr="00F71B41">
          <w:rPr>
            <w:rStyle w:val="Hyperlink"/>
            <w:sz w:val="30"/>
            <w:szCs w:val="30"/>
            <w:u w:val="none"/>
            <w:lang w:val="en-US"/>
          </w:rPr>
          <w:t>helium</w:t>
        </w:r>
      </w:hyperlink>
      <w:r w:rsidRPr="00F71B41">
        <w:rPr>
          <w:sz w:val="30"/>
          <w:szCs w:val="30"/>
          <w:lang w:val="en-US"/>
        </w:rPr>
        <w:t xml:space="preserve">, both created by </w:t>
      </w:r>
      <w:hyperlink r:id="rId58" w:tooltip="Big Bang nucleosynthesis" w:history="1">
        <w:r w:rsidRPr="00F71B41">
          <w:rPr>
            <w:rStyle w:val="Hyperlink"/>
            <w:sz w:val="30"/>
            <w:szCs w:val="30"/>
            <w:u w:val="none"/>
            <w:lang w:val="en-US"/>
          </w:rPr>
          <w:t>Big Bang nucleosynthesis</w:t>
        </w:r>
      </w:hyperlink>
      <w:r w:rsidRPr="00F71B41">
        <w:rPr>
          <w:sz w:val="30"/>
          <w:szCs w:val="30"/>
          <w:lang w:val="en-US"/>
        </w:rPr>
        <w:t xml:space="preserve"> during the </w:t>
      </w:r>
      <w:hyperlink r:id="rId59" w:tooltip="Timeline of the Big Bang" w:history="1">
        <w:r w:rsidRPr="00F71B41">
          <w:rPr>
            <w:rStyle w:val="Hyperlink"/>
            <w:sz w:val="30"/>
            <w:szCs w:val="30"/>
            <w:u w:val="none"/>
            <w:lang w:val="en-US"/>
          </w:rPr>
          <w:t>first 20 minutes of the universe</w:t>
        </w:r>
      </w:hyperlink>
      <w:hyperlink r:id="rId60" w:anchor="cite_note-4" w:history="1">
        <w:r w:rsidRPr="00F71B41">
          <w:rPr>
            <w:rStyle w:val="Hyperlink"/>
            <w:sz w:val="30"/>
            <w:szCs w:val="30"/>
            <w:u w:val="none"/>
            <w:vertAlign w:val="superscript"/>
            <w:lang w:val="en-US"/>
          </w:rPr>
          <w:t>[5]</w:t>
        </w:r>
      </w:hyperlink>
      <w:r w:rsidRPr="00F71B41">
        <w:rPr>
          <w:sz w:val="30"/>
          <w:szCs w:val="30"/>
          <w:lang w:val="en-US"/>
        </w:rPr>
        <w:t xml:space="preserve"> in a </w:t>
      </w:r>
      <w:hyperlink r:id="rId61" w:tooltip="Ratio" w:history="1">
        <w:r w:rsidRPr="00F71B41">
          <w:rPr>
            <w:rStyle w:val="Hyperlink"/>
            <w:sz w:val="30"/>
            <w:szCs w:val="30"/>
            <w:u w:val="none"/>
            <w:lang w:val="en-US"/>
          </w:rPr>
          <w:t>ratio</w:t>
        </w:r>
      </w:hyperlink>
      <w:r w:rsidRPr="00F71B41">
        <w:rPr>
          <w:sz w:val="30"/>
          <w:szCs w:val="30"/>
          <w:lang w:val="en-US"/>
        </w:rPr>
        <w:t xml:space="preserve"> of around 3:1 by mass (approximately 12:1 by number of atoms). Almost all other elements found in nature, including some further hydrogen and helium created since then, were made by various natural or (at times) artificial methods of </w:t>
      </w:r>
      <w:hyperlink r:id="rId62" w:tooltip="Nucleosynthesis" w:history="1">
        <w:r w:rsidRPr="00F71B41">
          <w:rPr>
            <w:rStyle w:val="Hyperlink"/>
            <w:sz w:val="30"/>
            <w:szCs w:val="30"/>
            <w:u w:val="none"/>
            <w:lang w:val="en-US"/>
          </w:rPr>
          <w:t>nucleosynthesis</w:t>
        </w:r>
      </w:hyperlink>
      <w:r w:rsidRPr="00F71B41">
        <w:rPr>
          <w:sz w:val="30"/>
          <w:szCs w:val="30"/>
          <w:lang w:val="en-US"/>
        </w:rPr>
        <w:t xml:space="preserve">. On Earth, small amounts of new atoms are naturally produced in </w:t>
      </w:r>
      <w:hyperlink r:id="rId63" w:tooltip="Nucleogenic" w:history="1">
        <w:r w:rsidRPr="00F71B41">
          <w:rPr>
            <w:rStyle w:val="Hyperlink"/>
            <w:sz w:val="30"/>
            <w:szCs w:val="30"/>
            <w:u w:val="none"/>
            <w:lang w:val="en-US"/>
          </w:rPr>
          <w:t>nucleogenic</w:t>
        </w:r>
      </w:hyperlink>
      <w:r w:rsidRPr="00F71B41">
        <w:rPr>
          <w:sz w:val="30"/>
          <w:szCs w:val="30"/>
          <w:lang w:val="en-US"/>
        </w:rPr>
        <w:t xml:space="preserve"> reactions, or in </w:t>
      </w:r>
      <w:hyperlink r:id="rId64" w:tooltip="Cosmogenic" w:history="1">
        <w:r w:rsidRPr="00F71B41">
          <w:rPr>
            <w:rStyle w:val="Hyperlink"/>
            <w:sz w:val="30"/>
            <w:szCs w:val="30"/>
            <w:u w:val="none"/>
            <w:lang w:val="en-US"/>
          </w:rPr>
          <w:t>cosmogenic</w:t>
        </w:r>
      </w:hyperlink>
      <w:r w:rsidRPr="00F71B41">
        <w:rPr>
          <w:sz w:val="30"/>
          <w:szCs w:val="30"/>
          <w:lang w:val="en-US"/>
        </w:rPr>
        <w:t xml:space="preserve"> processes, such as </w:t>
      </w:r>
      <w:hyperlink r:id="rId65" w:tooltip="Cosmic ray spallation" w:history="1">
        <w:r w:rsidRPr="00F71B41">
          <w:rPr>
            <w:rStyle w:val="Hyperlink"/>
            <w:sz w:val="30"/>
            <w:szCs w:val="30"/>
            <w:u w:val="none"/>
            <w:lang w:val="en-US"/>
          </w:rPr>
          <w:t>cosmic ray spallation</w:t>
        </w:r>
      </w:hyperlink>
      <w:r w:rsidRPr="00F71B41">
        <w:rPr>
          <w:sz w:val="30"/>
          <w:szCs w:val="30"/>
          <w:lang w:val="en-US"/>
        </w:rPr>
        <w:t xml:space="preserve">. New atoms are also naturally produced on Earth as </w:t>
      </w:r>
      <w:hyperlink r:id="rId66" w:tooltip="Radiogenic" w:history="1">
        <w:r w:rsidRPr="00F71B41">
          <w:rPr>
            <w:rStyle w:val="Hyperlink"/>
            <w:sz w:val="30"/>
            <w:szCs w:val="30"/>
            <w:u w:val="none"/>
            <w:lang w:val="en-US"/>
          </w:rPr>
          <w:t>radiogenic</w:t>
        </w:r>
      </w:hyperlink>
      <w:hyperlink r:id="rId67" w:tooltip="Daughter isotope" w:history="1">
        <w:r w:rsidRPr="00F71B41">
          <w:rPr>
            <w:rStyle w:val="Hyperlink"/>
            <w:sz w:val="30"/>
            <w:szCs w:val="30"/>
            <w:u w:val="none"/>
            <w:lang w:val="en-US"/>
          </w:rPr>
          <w:t>daughter isotopes</w:t>
        </w:r>
      </w:hyperlink>
      <w:r w:rsidRPr="00F71B41">
        <w:rPr>
          <w:sz w:val="30"/>
          <w:szCs w:val="30"/>
          <w:lang w:val="en-US"/>
        </w:rPr>
        <w:t xml:space="preserve"> of ongoing </w:t>
      </w:r>
      <w:hyperlink r:id="rId68" w:tooltip="Radioactive decay" w:history="1">
        <w:r w:rsidRPr="00F71B41">
          <w:rPr>
            <w:rStyle w:val="Hyperlink"/>
            <w:sz w:val="30"/>
            <w:szCs w:val="30"/>
            <w:u w:val="none"/>
            <w:lang w:val="en-US"/>
          </w:rPr>
          <w:t>radioactive decay</w:t>
        </w:r>
      </w:hyperlink>
      <w:r w:rsidRPr="00F71B41">
        <w:rPr>
          <w:sz w:val="30"/>
          <w:szCs w:val="30"/>
          <w:lang w:val="en-US"/>
        </w:rPr>
        <w:t xml:space="preserve"> processes such as </w:t>
      </w:r>
      <w:hyperlink r:id="rId69" w:tooltip="Alpha decay" w:history="1">
        <w:r w:rsidRPr="00F71B41">
          <w:rPr>
            <w:rStyle w:val="Hyperlink"/>
            <w:sz w:val="30"/>
            <w:szCs w:val="30"/>
            <w:u w:val="none"/>
            <w:lang w:val="en-US"/>
          </w:rPr>
          <w:t>alpha decay</w:t>
        </w:r>
      </w:hyperlink>
      <w:r w:rsidRPr="00F71B41">
        <w:rPr>
          <w:sz w:val="30"/>
          <w:szCs w:val="30"/>
          <w:lang w:val="en-US"/>
        </w:rPr>
        <w:t xml:space="preserve">, </w:t>
      </w:r>
      <w:hyperlink r:id="rId70" w:tooltip="Beta decay" w:history="1">
        <w:r w:rsidRPr="00F71B41">
          <w:rPr>
            <w:rStyle w:val="Hyperlink"/>
            <w:sz w:val="30"/>
            <w:szCs w:val="30"/>
            <w:u w:val="none"/>
            <w:lang w:val="en-US"/>
          </w:rPr>
          <w:t>beta decay</w:t>
        </w:r>
      </w:hyperlink>
      <w:r w:rsidRPr="00F71B41">
        <w:rPr>
          <w:sz w:val="30"/>
          <w:szCs w:val="30"/>
          <w:lang w:val="en-US"/>
        </w:rPr>
        <w:t xml:space="preserve">, </w:t>
      </w:r>
      <w:hyperlink r:id="rId71" w:tooltip="Spontaneous fission" w:history="1">
        <w:r w:rsidRPr="00F71B41">
          <w:rPr>
            <w:rStyle w:val="Hyperlink"/>
            <w:sz w:val="30"/>
            <w:szCs w:val="30"/>
            <w:u w:val="none"/>
            <w:lang w:val="en-US"/>
          </w:rPr>
          <w:t>spontaneous fission</w:t>
        </w:r>
      </w:hyperlink>
      <w:r w:rsidRPr="00F71B41">
        <w:rPr>
          <w:sz w:val="30"/>
          <w:szCs w:val="30"/>
          <w:lang w:val="en-US"/>
        </w:rPr>
        <w:t xml:space="preserve">, </w:t>
      </w:r>
      <w:hyperlink r:id="rId72" w:tooltip="Cluster decay" w:history="1">
        <w:r w:rsidRPr="00F71B41">
          <w:rPr>
            <w:rStyle w:val="Hyperlink"/>
            <w:sz w:val="30"/>
            <w:szCs w:val="30"/>
            <w:u w:val="none"/>
            <w:lang w:val="en-US"/>
          </w:rPr>
          <w:t>cluster decay</w:t>
        </w:r>
      </w:hyperlink>
      <w:r w:rsidRPr="00F71B41">
        <w:rPr>
          <w:sz w:val="30"/>
          <w:szCs w:val="30"/>
          <w:lang w:val="en-US"/>
        </w:rPr>
        <w:t>, and other rarer modes of decay.</w:t>
      </w:r>
    </w:p>
    <w:p w:rsidR="00AE5D1F" w:rsidRPr="00F71B41" w:rsidRDefault="00AE5D1F" w:rsidP="00BF2520">
      <w:pPr>
        <w:pStyle w:val="NormalWeb"/>
        <w:spacing w:before="0" w:after="0" w:line="276" w:lineRule="auto"/>
        <w:ind w:firstLine="708"/>
        <w:jc w:val="both"/>
        <w:rPr>
          <w:sz w:val="30"/>
          <w:szCs w:val="30"/>
          <w:lang w:val="en-US"/>
        </w:rPr>
      </w:pPr>
      <w:r w:rsidRPr="00F71B41">
        <w:rPr>
          <w:sz w:val="30"/>
          <w:szCs w:val="30"/>
          <w:lang w:val="en-US"/>
        </w:rPr>
        <w:t xml:space="preserve">Of the 98 naturally occurring elements, those with atomic numbers 1 through 40 are all considered to be </w:t>
      </w:r>
      <w:hyperlink r:id="rId73" w:tooltip="Stable isotope" w:history="1">
        <w:r w:rsidRPr="00F71B41">
          <w:rPr>
            <w:rStyle w:val="Hyperlink"/>
            <w:sz w:val="30"/>
            <w:szCs w:val="30"/>
            <w:u w:val="none"/>
            <w:lang w:val="en-US"/>
          </w:rPr>
          <w:t>stable</w:t>
        </w:r>
      </w:hyperlink>
      <w:r w:rsidRPr="00F71B41">
        <w:rPr>
          <w:sz w:val="30"/>
          <w:szCs w:val="30"/>
          <w:lang w:val="en-US"/>
        </w:rPr>
        <w:t xml:space="preserve">. Elements with atomic numbers 41 through 82 are </w:t>
      </w:r>
      <w:hyperlink r:id="rId74" w:tooltip="Metastability" w:history="1">
        <w:r w:rsidRPr="00F71B41">
          <w:rPr>
            <w:rStyle w:val="Hyperlink"/>
            <w:sz w:val="30"/>
            <w:szCs w:val="30"/>
            <w:u w:val="none"/>
            <w:lang w:val="en-US"/>
          </w:rPr>
          <w:t>apparently stable</w:t>
        </w:r>
      </w:hyperlink>
      <w:r w:rsidRPr="00F71B41">
        <w:rPr>
          <w:sz w:val="30"/>
          <w:szCs w:val="30"/>
          <w:lang w:val="en-US"/>
        </w:rPr>
        <w:t xml:space="preserve"> (except </w:t>
      </w:r>
      <w:hyperlink r:id="rId75" w:tooltip="Technetium" w:history="1">
        <w:r w:rsidRPr="00F71B41">
          <w:rPr>
            <w:rStyle w:val="Hyperlink"/>
            <w:sz w:val="30"/>
            <w:szCs w:val="30"/>
            <w:u w:val="none"/>
            <w:lang w:val="en-US"/>
          </w:rPr>
          <w:t>technetium</w:t>
        </w:r>
      </w:hyperlink>
      <w:r w:rsidRPr="00F71B41">
        <w:rPr>
          <w:sz w:val="30"/>
          <w:szCs w:val="30"/>
          <w:lang w:val="en-US"/>
        </w:rPr>
        <w:t xml:space="preserve">, element 43 and </w:t>
      </w:r>
      <w:hyperlink r:id="rId76" w:tooltip="Promethium" w:history="1">
        <w:r w:rsidRPr="00F71B41">
          <w:rPr>
            <w:rStyle w:val="Hyperlink"/>
            <w:sz w:val="30"/>
            <w:szCs w:val="30"/>
            <w:u w:val="none"/>
            <w:lang w:val="en-US"/>
          </w:rPr>
          <w:t>promethium</w:t>
        </w:r>
      </w:hyperlink>
      <w:r w:rsidRPr="00F71B41">
        <w:rPr>
          <w:sz w:val="30"/>
          <w:szCs w:val="30"/>
          <w:lang w:val="en-US"/>
        </w:rPr>
        <w:t>, element 61, which are unstable) but theoretically unstable, and thus possibly mildly radioactive. The half-lives of elements 41 through 82 are so long however that their radioactive decay has yet to be detected by experiment. These "</w:t>
      </w:r>
      <w:hyperlink r:id="rId77" w:anchor="Nuclides_with_no_experimentally_observed_decays" w:tooltip="List of nuclides" w:history="1">
        <w:r w:rsidRPr="00F71B41">
          <w:rPr>
            <w:rStyle w:val="Hyperlink"/>
            <w:sz w:val="30"/>
            <w:szCs w:val="30"/>
            <w:u w:val="none"/>
            <w:lang w:val="en-US"/>
          </w:rPr>
          <w:t>theoretical radionuclides</w:t>
        </w:r>
      </w:hyperlink>
      <w:r w:rsidRPr="00F71B41">
        <w:rPr>
          <w:sz w:val="30"/>
          <w:szCs w:val="30"/>
          <w:lang w:val="en-US"/>
        </w:rPr>
        <w:t xml:space="preserve">" have half-lives at least 100 million times longer than the estimated </w:t>
      </w:r>
      <w:hyperlink r:id="rId78" w:tooltip="Age of the universe" w:history="1">
        <w:r w:rsidRPr="00F71B41">
          <w:rPr>
            <w:rStyle w:val="Hyperlink"/>
            <w:sz w:val="30"/>
            <w:szCs w:val="30"/>
            <w:u w:val="none"/>
            <w:lang w:val="en-US"/>
          </w:rPr>
          <w:t>age of the universe</w:t>
        </w:r>
      </w:hyperlink>
      <w:r w:rsidRPr="00F71B41">
        <w:rPr>
          <w:sz w:val="30"/>
          <w:szCs w:val="30"/>
          <w:lang w:val="en-US"/>
        </w:rPr>
        <w:t xml:space="preserve">. Elements with atomic numbers 83 through 98 are </w:t>
      </w:r>
      <w:hyperlink r:id="rId79" w:tooltip="Radionuclide" w:history="1">
        <w:r w:rsidRPr="00F71B41">
          <w:rPr>
            <w:rStyle w:val="Hyperlink"/>
            <w:sz w:val="30"/>
            <w:szCs w:val="30"/>
            <w:u w:val="none"/>
            <w:lang w:val="en-US"/>
          </w:rPr>
          <w:t>unstable</w:t>
        </w:r>
      </w:hyperlink>
      <w:r w:rsidRPr="00F71B41">
        <w:rPr>
          <w:sz w:val="30"/>
          <w:szCs w:val="30"/>
          <w:lang w:val="en-US"/>
        </w:rPr>
        <w:t xml:space="preserve"> to the point that their radioactive decay can be detected. Some of these elements, notably </w:t>
      </w:r>
      <w:hyperlink r:id="rId80" w:tooltip="Thorium" w:history="1">
        <w:r w:rsidRPr="00F71B41">
          <w:rPr>
            <w:rStyle w:val="Hyperlink"/>
            <w:sz w:val="30"/>
            <w:szCs w:val="30"/>
            <w:u w:val="none"/>
            <w:lang w:val="en-US"/>
          </w:rPr>
          <w:t>thorium</w:t>
        </w:r>
      </w:hyperlink>
      <w:r w:rsidRPr="00F71B41">
        <w:rPr>
          <w:sz w:val="30"/>
          <w:szCs w:val="30"/>
          <w:lang w:val="en-US"/>
        </w:rPr>
        <w:t xml:space="preserve"> (atomic number 90) and </w:t>
      </w:r>
      <w:hyperlink r:id="rId81" w:tooltip="Uranium" w:history="1">
        <w:r w:rsidRPr="00F71B41">
          <w:rPr>
            <w:rStyle w:val="Hyperlink"/>
            <w:sz w:val="30"/>
            <w:szCs w:val="30"/>
            <w:u w:val="none"/>
            <w:lang w:val="en-US"/>
          </w:rPr>
          <w:t>uranium</w:t>
        </w:r>
      </w:hyperlink>
      <w:r w:rsidRPr="00F71B41">
        <w:rPr>
          <w:sz w:val="30"/>
          <w:szCs w:val="30"/>
          <w:lang w:val="en-US"/>
        </w:rPr>
        <w:t xml:space="preserve"> (atomic number 92), have one or more isotopes with half-lives long enough to survive as remnants of the explosive </w:t>
      </w:r>
      <w:hyperlink r:id="rId82" w:tooltip="Stellar nucleosynthesis" w:history="1">
        <w:r w:rsidRPr="00F71B41">
          <w:rPr>
            <w:rStyle w:val="Hyperlink"/>
            <w:sz w:val="30"/>
            <w:szCs w:val="30"/>
            <w:u w:val="none"/>
            <w:lang w:val="en-US"/>
          </w:rPr>
          <w:t>stellar nucleosynthesis</w:t>
        </w:r>
      </w:hyperlink>
      <w:r w:rsidRPr="00F71B41">
        <w:rPr>
          <w:sz w:val="30"/>
          <w:szCs w:val="30"/>
          <w:lang w:val="en-US"/>
        </w:rPr>
        <w:t xml:space="preserve"> that produced the </w:t>
      </w:r>
      <w:hyperlink r:id="rId83" w:tooltip="Heavy metal (chemistry)" w:history="1">
        <w:r w:rsidRPr="00F71B41">
          <w:rPr>
            <w:rStyle w:val="Hyperlink"/>
            <w:sz w:val="30"/>
            <w:szCs w:val="30"/>
            <w:u w:val="none"/>
            <w:lang w:val="en-US"/>
          </w:rPr>
          <w:t>heavy elements</w:t>
        </w:r>
      </w:hyperlink>
      <w:r w:rsidRPr="00F71B41">
        <w:rPr>
          <w:sz w:val="30"/>
          <w:szCs w:val="30"/>
          <w:lang w:val="en-US"/>
        </w:rPr>
        <w:t xml:space="preserve"> before the formation of our </w:t>
      </w:r>
      <w:hyperlink r:id="rId84" w:tooltip="Solar System" w:history="1">
        <w:r w:rsidRPr="00F71B41">
          <w:rPr>
            <w:rStyle w:val="Hyperlink"/>
            <w:sz w:val="30"/>
            <w:szCs w:val="30"/>
            <w:u w:val="none"/>
            <w:lang w:val="en-US"/>
          </w:rPr>
          <w:t>solar system</w:t>
        </w:r>
      </w:hyperlink>
      <w:r w:rsidRPr="00F71B41">
        <w:rPr>
          <w:sz w:val="30"/>
          <w:szCs w:val="30"/>
          <w:lang w:val="en-US"/>
        </w:rPr>
        <w:t>. For example, at over 1.9×10</w:t>
      </w:r>
      <w:r w:rsidRPr="00F71B41">
        <w:rPr>
          <w:sz w:val="30"/>
          <w:szCs w:val="30"/>
          <w:vertAlign w:val="superscript"/>
          <w:lang w:val="en-US"/>
        </w:rPr>
        <w:t>19</w:t>
      </w:r>
      <w:r w:rsidRPr="00F71B41">
        <w:rPr>
          <w:sz w:val="30"/>
          <w:szCs w:val="30"/>
          <w:lang w:val="en-US"/>
        </w:rPr>
        <w:t xml:space="preserve"> years, over a billion times longer than the current estimated age of the universe, </w:t>
      </w:r>
      <w:hyperlink r:id="rId85" w:tooltip="Bismuth-209" w:history="1">
        <w:r w:rsidRPr="00F71B41">
          <w:rPr>
            <w:rStyle w:val="Hyperlink"/>
            <w:sz w:val="30"/>
            <w:szCs w:val="30"/>
            <w:u w:val="none"/>
            <w:lang w:val="en-US"/>
          </w:rPr>
          <w:t>bismuth-209</w:t>
        </w:r>
      </w:hyperlink>
      <w:r w:rsidRPr="00F71B41">
        <w:rPr>
          <w:sz w:val="30"/>
          <w:szCs w:val="30"/>
          <w:lang w:val="en-US"/>
        </w:rPr>
        <w:t xml:space="preserve"> (atomic number 83) has the longest known </w:t>
      </w:r>
      <w:hyperlink r:id="rId86" w:tooltip="Alpha decay" w:history="1">
        <w:r w:rsidRPr="00F71B41">
          <w:rPr>
            <w:rStyle w:val="Hyperlink"/>
            <w:sz w:val="30"/>
            <w:szCs w:val="30"/>
            <w:u w:val="none"/>
            <w:lang w:val="en-US"/>
          </w:rPr>
          <w:t>alpha decay</w:t>
        </w:r>
      </w:hyperlink>
      <w:r w:rsidRPr="00F71B41">
        <w:rPr>
          <w:sz w:val="30"/>
          <w:szCs w:val="30"/>
          <w:lang w:val="en-US"/>
        </w:rPr>
        <w:t xml:space="preserve"> half-life of any naturally occurring element.</w:t>
      </w:r>
      <w:hyperlink r:id="rId87" w:anchor="cite_note-Dume2003-5" w:history="1">
        <w:r w:rsidRPr="00F71B41">
          <w:rPr>
            <w:rStyle w:val="Hyperlink"/>
            <w:sz w:val="30"/>
            <w:szCs w:val="30"/>
            <w:u w:val="none"/>
            <w:vertAlign w:val="superscript"/>
            <w:lang w:val="en-US"/>
          </w:rPr>
          <w:t>[6]</w:t>
        </w:r>
      </w:hyperlink>
      <w:hyperlink r:id="rId88" w:anchor="cite_note-Marcillac2003-6" w:history="1">
        <w:r w:rsidRPr="00F71B41">
          <w:rPr>
            <w:rStyle w:val="Hyperlink"/>
            <w:sz w:val="30"/>
            <w:szCs w:val="30"/>
            <w:u w:val="none"/>
            <w:vertAlign w:val="superscript"/>
            <w:lang w:val="en-US"/>
          </w:rPr>
          <w:t>[7]</w:t>
        </w:r>
      </w:hyperlink>
      <w:r w:rsidRPr="00F71B41">
        <w:rPr>
          <w:sz w:val="30"/>
          <w:szCs w:val="30"/>
          <w:lang w:val="en-US"/>
        </w:rPr>
        <w:t xml:space="preserve"> The very heaviest elements (those beyond </w:t>
      </w:r>
      <w:hyperlink r:id="rId89" w:tooltip="Californium" w:history="1">
        <w:r w:rsidRPr="00F71B41">
          <w:rPr>
            <w:rStyle w:val="Hyperlink"/>
            <w:sz w:val="30"/>
            <w:szCs w:val="30"/>
            <w:u w:val="none"/>
            <w:lang w:val="en-US"/>
          </w:rPr>
          <w:t>californium</w:t>
        </w:r>
      </w:hyperlink>
      <w:r w:rsidRPr="00F71B41">
        <w:rPr>
          <w:sz w:val="30"/>
          <w:szCs w:val="30"/>
          <w:lang w:val="en-US"/>
        </w:rPr>
        <w:t xml:space="preserve">, atomic number 98) undergo radioactive decay with </w:t>
      </w:r>
      <w:hyperlink r:id="rId90" w:tooltip="Half-life" w:history="1">
        <w:r w:rsidRPr="00F71B41">
          <w:rPr>
            <w:rStyle w:val="Hyperlink"/>
            <w:sz w:val="30"/>
            <w:szCs w:val="30"/>
            <w:u w:val="none"/>
            <w:lang w:val="en-US"/>
          </w:rPr>
          <w:t>half-lives</w:t>
        </w:r>
      </w:hyperlink>
      <w:r w:rsidRPr="00F71B41">
        <w:rPr>
          <w:sz w:val="30"/>
          <w:szCs w:val="30"/>
          <w:lang w:val="en-US"/>
        </w:rPr>
        <w:t xml:space="preserve"> so short that they do not occur in nature and have to be </w:t>
      </w:r>
      <w:hyperlink r:id="rId91" w:tooltip="Synthetic element" w:history="1">
        <w:r w:rsidRPr="00F71B41">
          <w:rPr>
            <w:rStyle w:val="Hyperlink"/>
            <w:sz w:val="30"/>
            <w:szCs w:val="30"/>
            <w:u w:val="none"/>
            <w:lang w:val="en-US"/>
          </w:rPr>
          <w:t>synthesized</w:t>
        </w:r>
      </w:hyperlink>
      <w:r w:rsidRPr="00F71B41">
        <w:rPr>
          <w:sz w:val="30"/>
          <w:szCs w:val="30"/>
          <w:lang w:val="en-US"/>
        </w:rPr>
        <w:t>.</w:t>
      </w:r>
    </w:p>
    <w:p w:rsidR="00AE5D1F" w:rsidRPr="00F71B41" w:rsidRDefault="00AE5D1F" w:rsidP="00BF2520">
      <w:pPr>
        <w:pStyle w:val="NormalWeb"/>
        <w:spacing w:before="0" w:after="0" w:line="276" w:lineRule="auto"/>
        <w:ind w:firstLine="708"/>
        <w:jc w:val="both"/>
        <w:rPr>
          <w:sz w:val="30"/>
          <w:szCs w:val="30"/>
          <w:lang w:val="en-US"/>
        </w:rPr>
      </w:pPr>
      <w:r w:rsidRPr="007A79E1">
        <w:rPr>
          <w:noProof/>
          <w:sz w:val="30"/>
          <w:szCs w:val="30"/>
        </w:rPr>
        <w:pict>
          <v:shape id="Рисунок 12" o:spid="_x0000_i1035" type="#_x0000_t75" alt="http://www2.ocean.washington.edu/oc540/lec01-28/99.540.27.figs/99.540.27.18.gif" style="width:402.75pt;height:298.5pt;visibility:visible">
            <v:imagedata r:id="rId92" o:title=""/>
          </v:shape>
        </w:pic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As of 2010, there are 118 known elements (in this context, "known" means observed well-enough, even from just a few decay products, to have been differentiated from any other element).</w:t>
      </w:r>
      <w:hyperlink r:id="rId93" w:anchor="cite_note-7" w:history="1">
        <w:r w:rsidRPr="00F71B41">
          <w:rPr>
            <w:rStyle w:val="Hyperlink"/>
            <w:sz w:val="30"/>
            <w:szCs w:val="30"/>
            <w:u w:val="none"/>
            <w:vertAlign w:val="superscript"/>
            <w:lang w:val="en-US"/>
          </w:rPr>
          <w:t>[8]</w:t>
        </w:r>
      </w:hyperlink>
      <w:hyperlink r:id="rId94" w:anchor="cite_note-Schewe-8" w:history="1">
        <w:r w:rsidRPr="00F71B41">
          <w:rPr>
            <w:rStyle w:val="Hyperlink"/>
            <w:sz w:val="30"/>
            <w:szCs w:val="30"/>
            <w:u w:val="none"/>
            <w:vertAlign w:val="superscript"/>
            <w:lang w:val="en-US"/>
          </w:rPr>
          <w:t>[9]</w:t>
        </w:r>
      </w:hyperlink>
      <w:r w:rsidRPr="00F71B41">
        <w:rPr>
          <w:sz w:val="30"/>
          <w:szCs w:val="30"/>
          <w:lang w:val="en-US"/>
        </w:rPr>
        <w:t xml:space="preserve"> Of these 118 elements, 98 occur naturally on Earth. Ten of these occur in extreme trace quantities: </w:t>
      </w:r>
      <w:hyperlink r:id="rId95" w:tooltip="Technetium" w:history="1">
        <w:r w:rsidRPr="00F71B41">
          <w:rPr>
            <w:rStyle w:val="Hyperlink"/>
            <w:sz w:val="30"/>
            <w:szCs w:val="30"/>
            <w:u w:val="none"/>
            <w:lang w:val="en-US"/>
          </w:rPr>
          <w:t>technetium</w:t>
        </w:r>
      </w:hyperlink>
      <w:r w:rsidRPr="00F71B41">
        <w:rPr>
          <w:sz w:val="30"/>
          <w:szCs w:val="30"/>
          <w:lang w:val="en-US"/>
        </w:rPr>
        <w:t xml:space="preserve">, atomic number 43; </w:t>
      </w:r>
      <w:hyperlink r:id="rId96" w:tooltip="Promethium" w:history="1">
        <w:r w:rsidRPr="00F71B41">
          <w:rPr>
            <w:rStyle w:val="Hyperlink"/>
            <w:sz w:val="30"/>
            <w:szCs w:val="30"/>
            <w:u w:val="none"/>
            <w:lang w:val="en-US"/>
          </w:rPr>
          <w:t>promethium</w:t>
        </w:r>
      </w:hyperlink>
      <w:r w:rsidRPr="00F71B41">
        <w:rPr>
          <w:sz w:val="30"/>
          <w:szCs w:val="30"/>
          <w:lang w:val="en-US"/>
        </w:rPr>
        <w:t xml:space="preserve">, number 61; </w:t>
      </w:r>
      <w:hyperlink r:id="rId97" w:tooltip="Astatine" w:history="1">
        <w:r w:rsidRPr="00F71B41">
          <w:rPr>
            <w:rStyle w:val="Hyperlink"/>
            <w:sz w:val="30"/>
            <w:szCs w:val="30"/>
            <w:u w:val="none"/>
            <w:lang w:val="en-US"/>
          </w:rPr>
          <w:t>astatine</w:t>
        </w:r>
      </w:hyperlink>
      <w:r w:rsidRPr="00F71B41">
        <w:rPr>
          <w:sz w:val="30"/>
          <w:szCs w:val="30"/>
          <w:lang w:val="en-US"/>
        </w:rPr>
        <w:t xml:space="preserve">, number 85; </w:t>
      </w:r>
      <w:hyperlink r:id="rId98" w:tooltip="Francium" w:history="1">
        <w:r w:rsidRPr="00F71B41">
          <w:rPr>
            <w:rStyle w:val="Hyperlink"/>
            <w:sz w:val="30"/>
            <w:szCs w:val="30"/>
            <w:u w:val="none"/>
            <w:lang w:val="en-US"/>
          </w:rPr>
          <w:t>francium</w:t>
        </w:r>
      </w:hyperlink>
      <w:r w:rsidRPr="00F71B41">
        <w:rPr>
          <w:sz w:val="30"/>
          <w:szCs w:val="30"/>
          <w:lang w:val="en-US"/>
        </w:rPr>
        <w:t xml:space="preserve">, number 87; </w:t>
      </w:r>
      <w:hyperlink r:id="rId99" w:tooltip="Neptunium" w:history="1">
        <w:r w:rsidRPr="00F71B41">
          <w:rPr>
            <w:rStyle w:val="Hyperlink"/>
            <w:sz w:val="30"/>
            <w:szCs w:val="30"/>
            <w:u w:val="none"/>
            <w:lang w:val="en-US"/>
          </w:rPr>
          <w:t>neptunium</w:t>
        </w:r>
      </w:hyperlink>
      <w:r w:rsidRPr="00F71B41">
        <w:rPr>
          <w:sz w:val="30"/>
          <w:szCs w:val="30"/>
          <w:lang w:val="en-US"/>
        </w:rPr>
        <w:t xml:space="preserve">, number 93; </w:t>
      </w:r>
      <w:hyperlink r:id="rId100" w:tooltip="Plutonium" w:history="1">
        <w:r w:rsidRPr="00F71B41">
          <w:rPr>
            <w:rStyle w:val="Hyperlink"/>
            <w:sz w:val="30"/>
            <w:szCs w:val="30"/>
            <w:u w:val="none"/>
            <w:lang w:val="en-US"/>
          </w:rPr>
          <w:t>plutonium</w:t>
        </w:r>
      </w:hyperlink>
      <w:r w:rsidRPr="00F71B41">
        <w:rPr>
          <w:sz w:val="30"/>
          <w:szCs w:val="30"/>
          <w:lang w:val="en-US"/>
        </w:rPr>
        <w:t xml:space="preserve">, number 94; </w:t>
      </w:r>
      <w:hyperlink r:id="rId101" w:tooltip="Americium" w:history="1">
        <w:r w:rsidRPr="00F71B41">
          <w:rPr>
            <w:rStyle w:val="Hyperlink"/>
            <w:sz w:val="30"/>
            <w:szCs w:val="30"/>
            <w:u w:val="none"/>
            <w:lang w:val="en-US"/>
          </w:rPr>
          <w:t>americium</w:t>
        </w:r>
      </w:hyperlink>
      <w:r w:rsidRPr="00F71B41">
        <w:rPr>
          <w:sz w:val="30"/>
          <w:szCs w:val="30"/>
          <w:lang w:val="en-US"/>
        </w:rPr>
        <w:t xml:space="preserve">, number 95; </w:t>
      </w:r>
      <w:hyperlink r:id="rId102" w:tooltip="Curium" w:history="1">
        <w:r w:rsidRPr="00F71B41">
          <w:rPr>
            <w:rStyle w:val="Hyperlink"/>
            <w:sz w:val="30"/>
            <w:szCs w:val="30"/>
            <w:u w:val="none"/>
            <w:lang w:val="en-US"/>
          </w:rPr>
          <w:t>curium</w:t>
        </w:r>
      </w:hyperlink>
      <w:r w:rsidRPr="00F71B41">
        <w:rPr>
          <w:sz w:val="30"/>
          <w:szCs w:val="30"/>
          <w:lang w:val="en-US"/>
        </w:rPr>
        <w:t xml:space="preserve">, number 96; </w:t>
      </w:r>
      <w:hyperlink r:id="rId103" w:tooltip="Berkelium" w:history="1">
        <w:r w:rsidRPr="00F71B41">
          <w:rPr>
            <w:rStyle w:val="Hyperlink"/>
            <w:sz w:val="30"/>
            <w:szCs w:val="30"/>
            <w:u w:val="none"/>
            <w:lang w:val="en-US"/>
          </w:rPr>
          <w:t>berkelium</w:t>
        </w:r>
      </w:hyperlink>
      <w:r w:rsidRPr="00F71B41">
        <w:rPr>
          <w:sz w:val="30"/>
          <w:szCs w:val="30"/>
          <w:lang w:val="en-US"/>
        </w:rPr>
        <w:t xml:space="preserve">, number 97; and </w:t>
      </w:r>
      <w:hyperlink r:id="rId104" w:tooltip="Californium" w:history="1">
        <w:r w:rsidRPr="00F71B41">
          <w:rPr>
            <w:rStyle w:val="Hyperlink"/>
            <w:sz w:val="30"/>
            <w:szCs w:val="30"/>
            <w:u w:val="none"/>
            <w:lang w:val="en-US"/>
          </w:rPr>
          <w:t>californium</w:t>
        </w:r>
      </w:hyperlink>
      <w:r w:rsidRPr="00F71B41">
        <w:rPr>
          <w:sz w:val="30"/>
          <w:szCs w:val="30"/>
          <w:lang w:val="en-US"/>
        </w:rPr>
        <w:t xml:space="preserve">, number 98. These 98 elements have been detected in the universe at large, in the spectra of stars and also supernovae, where short-lived radioactive elements are newly being made. The first 98 elements have been detected directly on Earth as </w:t>
      </w:r>
      <w:hyperlink r:id="rId105" w:tooltip="Primordial nuclide" w:history="1">
        <w:r w:rsidRPr="00F71B41">
          <w:rPr>
            <w:rStyle w:val="Hyperlink"/>
            <w:sz w:val="30"/>
            <w:szCs w:val="30"/>
            <w:u w:val="none"/>
            <w:lang w:val="en-US"/>
          </w:rPr>
          <w:t>primordial nuclides</w:t>
        </w:r>
      </w:hyperlink>
      <w:r w:rsidRPr="00F71B41">
        <w:rPr>
          <w:sz w:val="30"/>
          <w:szCs w:val="30"/>
          <w:lang w:val="en-US"/>
        </w:rPr>
        <w:t xml:space="preserve"> present from the formation of the solar system, or as naturally-occurring fission or transmutation products of uranium and thorium.</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 xml:space="preserve">The remaining 24 heavier elements, not found today either on Earth or in astronomical spectra, have been derived artificially. All of the heavy elements that are derived solely through artificial means are radioactive, with very short half-lives; if any atoms of these elements were present at the formation of Earth, they are extremely likely to have already decayed, and if present in novae, have been in quantities too small to have been noted. </w:t>
      </w:r>
      <w:hyperlink r:id="rId106" w:tooltip="Technetium" w:history="1">
        <w:r w:rsidRPr="00F71B41">
          <w:rPr>
            <w:rStyle w:val="Hyperlink"/>
            <w:sz w:val="30"/>
            <w:szCs w:val="30"/>
            <w:u w:val="none"/>
            <w:lang w:val="en-US"/>
          </w:rPr>
          <w:t>Technetium</w:t>
        </w:r>
      </w:hyperlink>
      <w:r w:rsidRPr="00F71B41">
        <w:rPr>
          <w:sz w:val="30"/>
          <w:szCs w:val="30"/>
          <w:lang w:val="en-US"/>
        </w:rPr>
        <w:t xml:space="preserve"> was the first purportedly non-naturally occurring element to be synthesized, in 1937, although trace amounts of technetium have since been found in nature (and also the element may have been discovered naturally in 1925). This pattern of artificial production and later natural discovery has been repeated with several other radioactive naturally-occurring rare elements.</w:t>
      </w:r>
    </w:p>
    <w:p w:rsidR="00AE5D1F" w:rsidRPr="00F71B41" w:rsidRDefault="00AE5D1F" w:rsidP="00BF2520">
      <w:pPr>
        <w:pStyle w:val="NormalWeb"/>
        <w:spacing w:line="276" w:lineRule="auto"/>
        <w:jc w:val="both"/>
        <w:rPr>
          <w:sz w:val="30"/>
          <w:szCs w:val="30"/>
          <w:lang w:val="en-US"/>
        </w:rPr>
      </w:pPr>
      <w:r w:rsidRPr="00F71B41">
        <w:rPr>
          <w:sz w:val="30"/>
          <w:szCs w:val="30"/>
          <w:lang w:val="en-US"/>
        </w:rPr>
        <w:t xml:space="preserve">Lists of the elements are available </w:t>
      </w:r>
      <w:hyperlink r:id="rId107" w:tooltip="List of elements by name" w:history="1">
        <w:r w:rsidRPr="00F71B41">
          <w:rPr>
            <w:rStyle w:val="Hyperlink"/>
            <w:sz w:val="30"/>
            <w:szCs w:val="30"/>
            <w:u w:val="none"/>
            <w:lang w:val="en-US"/>
          </w:rPr>
          <w:t>by name</w:t>
        </w:r>
      </w:hyperlink>
      <w:r w:rsidRPr="00F71B41">
        <w:rPr>
          <w:sz w:val="30"/>
          <w:szCs w:val="30"/>
          <w:lang w:val="en-US"/>
        </w:rPr>
        <w:t xml:space="preserve">, </w:t>
      </w:r>
      <w:hyperlink r:id="rId108" w:tooltip="List of elements by symbol" w:history="1">
        <w:r w:rsidRPr="00F71B41">
          <w:rPr>
            <w:rStyle w:val="Hyperlink"/>
            <w:sz w:val="30"/>
            <w:szCs w:val="30"/>
            <w:u w:val="none"/>
            <w:lang w:val="en-US"/>
          </w:rPr>
          <w:t>by symbol</w:t>
        </w:r>
      </w:hyperlink>
      <w:r w:rsidRPr="00F71B41">
        <w:rPr>
          <w:sz w:val="30"/>
          <w:szCs w:val="30"/>
          <w:lang w:val="en-US"/>
        </w:rPr>
        <w:t xml:space="preserve">, </w:t>
      </w:r>
      <w:hyperlink r:id="rId109" w:tooltip="List of elements by number" w:history="1">
        <w:r w:rsidRPr="00F71B41">
          <w:rPr>
            <w:rStyle w:val="Hyperlink"/>
            <w:sz w:val="30"/>
            <w:szCs w:val="30"/>
            <w:u w:val="none"/>
            <w:lang w:val="en-US"/>
          </w:rPr>
          <w:t>by atomic number</w:t>
        </w:r>
      </w:hyperlink>
      <w:r w:rsidRPr="00F71B41">
        <w:rPr>
          <w:sz w:val="30"/>
          <w:szCs w:val="30"/>
          <w:lang w:val="en-US"/>
        </w:rPr>
        <w:t xml:space="preserve">, </w:t>
      </w:r>
      <w:hyperlink r:id="rId110" w:tooltip="List of elements by density" w:history="1">
        <w:r w:rsidRPr="00F71B41">
          <w:rPr>
            <w:rStyle w:val="Hyperlink"/>
            <w:sz w:val="30"/>
            <w:szCs w:val="30"/>
            <w:u w:val="none"/>
            <w:lang w:val="en-US"/>
          </w:rPr>
          <w:t>by density</w:t>
        </w:r>
      </w:hyperlink>
      <w:r w:rsidRPr="00F71B41">
        <w:rPr>
          <w:sz w:val="30"/>
          <w:szCs w:val="30"/>
          <w:lang w:val="en-US"/>
        </w:rPr>
        <w:t xml:space="preserve">, </w:t>
      </w:r>
      <w:hyperlink r:id="rId111" w:tooltip="List of elements by melting point" w:history="1">
        <w:r w:rsidRPr="00F71B41">
          <w:rPr>
            <w:rStyle w:val="Hyperlink"/>
            <w:sz w:val="30"/>
            <w:szCs w:val="30"/>
            <w:u w:val="none"/>
            <w:lang w:val="en-US"/>
          </w:rPr>
          <w:t>by melting point</w:t>
        </w:r>
      </w:hyperlink>
      <w:r w:rsidRPr="00F71B41">
        <w:rPr>
          <w:sz w:val="30"/>
          <w:szCs w:val="30"/>
          <w:lang w:val="en-US"/>
        </w:rPr>
        <w:t xml:space="preserve">, and </w:t>
      </w:r>
      <w:hyperlink r:id="rId112" w:tooltip="List of elements by boiling point" w:history="1">
        <w:r w:rsidRPr="00F71B41">
          <w:rPr>
            <w:rStyle w:val="Hyperlink"/>
            <w:sz w:val="30"/>
            <w:szCs w:val="30"/>
            <w:u w:val="none"/>
            <w:lang w:val="en-US"/>
          </w:rPr>
          <w:t>by boiling point</w:t>
        </w:r>
      </w:hyperlink>
      <w:r w:rsidRPr="00F71B41">
        <w:rPr>
          <w:sz w:val="30"/>
          <w:szCs w:val="30"/>
          <w:lang w:val="en-US"/>
        </w:rPr>
        <w:t xml:space="preserve"> as well as </w:t>
      </w:r>
      <w:hyperlink r:id="rId113" w:tooltip="Ionization energies of the elements" w:history="1">
        <w:r w:rsidRPr="00F71B41">
          <w:rPr>
            <w:rStyle w:val="Hyperlink"/>
            <w:sz w:val="30"/>
            <w:szCs w:val="30"/>
            <w:u w:val="none"/>
            <w:lang w:val="en-US"/>
          </w:rPr>
          <w:t>Ionization energies of the elements</w:t>
        </w:r>
      </w:hyperlink>
      <w:r w:rsidRPr="00F71B41">
        <w:rPr>
          <w:sz w:val="30"/>
          <w:szCs w:val="30"/>
          <w:lang w:val="en-US"/>
        </w:rPr>
        <w:t xml:space="preserve">. The nuclides of stable and radioactive elements are also available as a </w:t>
      </w:r>
      <w:hyperlink r:id="rId114" w:tooltip="List of nuclides" w:history="1">
        <w:r w:rsidRPr="00F71B41">
          <w:rPr>
            <w:rStyle w:val="Hyperlink"/>
            <w:sz w:val="30"/>
            <w:szCs w:val="30"/>
            <w:u w:val="none"/>
            <w:lang w:val="en-US"/>
          </w:rPr>
          <w:t>list of nuclides</w:t>
        </w:r>
      </w:hyperlink>
      <w:r w:rsidRPr="00F71B41">
        <w:rPr>
          <w:sz w:val="30"/>
          <w:szCs w:val="30"/>
          <w:lang w:val="en-US"/>
        </w:rPr>
        <w:t xml:space="preserve">, sorted by length of half-life for those that are unstable. One of the most convenient, and certainly the most traditional presentation of the elements, is in form of </w:t>
      </w:r>
      <w:hyperlink r:id="rId115" w:tooltip="Periodic table" w:history="1">
        <w:r w:rsidRPr="00F71B41">
          <w:rPr>
            <w:rStyle w:val="Hyperlink"/>
            <w:sz w:val="30"/>
            <w:szCs w:val="30"/>
            <w:u w:val="none"/>
            <w:lang w:val="en-US"/>
          </w:rPr>
          <w:t>periodic table</w:t>
        </w:r>
      </w:hyperlink>
      <w:r w:rsidRPr="00F71B41">
        <w:rPr>
          <w:sz w:val="30"/>
          <w:szCs w:val="30"/>
          <w:lang w:val="en-US"/>
        </w:rPr>
        <w:t>, which groups elements with similar chemical properties (and usually also similar electronic structures) together.</w:t>
      </w:r>
    </w:p>
    <w:p w:rsidR="00AE5D1F" w:rsidRPr="00F71B41" w:rsidRDefault="00AE5D1F" w:rsidP="00BF2520">
      <w:pPr>
        <w:pStyle w:val="Heading3"/>
        <w:spacing w:line="276" w:lineRule="auto"/>
        <w:ind w:firstLine="708"/>
        <w:jc w:val="both"/>
        <w:rPr>
          <w:sz w:val="30"/>
          <w:szCs w:val="30"/>
          <w:lang w:val="en-US"/>
        </w:rPr>
      </w:pPr>
      <w:r w:rsidRPr="00F71B41">
        <w:rPr>
          <w:rStyle w:val="mw-headline"/>
          <w:sz w:val="30"/>
          <w:szCs w:val="30"/>
          <w:lang w:val="en-US"/>
        </w:rPr>
        <w:t>Atomic mass and atomic weight</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 xml:space="preserve">The </w:t>
      </w:r>
      <w:hyperlink r:id="rId116" w:tooltip="Mass number" w:history="1">
        <w:r w:rsidRPr="00F71B41">
          <w:rPr>
            <w:rStyle w:val="Hyperlink"/>
            <w:sz w:val="30"/>
            <w:szCs w:val="30"/>
            <w:u w:val="none"/>
            <w:lang w:val="en-US"/>
          </w:rPr>
          <w:t>mass number</w:t>
        </w:r>
      </w:hyperlink>
      <w:r w:rsidRPr="00F71B41">
        <w:rPr>
          <w:sz w:val="30"/>
          <w:szCs w:val="30"/>
          <w:lang w:val="en-US"/>
        </w:rPr>
        <w:t xml:space="preserve"> of an element, </w:t>
      </w:r>
      <w:r w:rsidRPr="00F71B41">
        <w:rPr>
          <w:iCs/>
          <w:sz w:val="30"/>
          <w:szCs w:val="30"/>
          <w:lang w:val="en-US"/>
        </w:rPr>
        <w:t>A</w:t>
      </w:r>
      <w:r w:rsidRPr="00F71B41">
        <w:rPr>
          <w:sz w:val="30"/>
          <w:szCs w:val="30"/>
          <w:lang w:val="en-US"/>
        </w:rPr>
        <w:t xml:space="preserve">, is the number of </w:t>
      </w:r>
      <w:hyperlink r:id="rId117" w:tooltip="Nucleons" w:history="1">
        <w:r w:rsidRPr="00F71B41">
          <w:rPr>
            <w:rStyle w:val="Hyperlink"/>
            <w:sz w:val="30"/>
            <w:szCs w:val="30"/>
            <w:u w:val="none"/>
            <w:lang w:val="en-US"/>
          </w:rPr>
          <w:t>nucleons</w:t>
        </w:r>
      </w:hyperlink>
      <w:r w:rsidRPr="00F71B41">
        <w:rPr>
          <w:sz w:val="30"/>
          <w:szCs w:val="30"/>
          <w:lang w:val="en-US"/>
        </w:rPr>
        <w:t xml:space="preserve"> (protons and neutrons) in the atomic nucleus. Different isotopes of a given element are distinguished by their mass numbers, which are conventionally written as a super-index on the left hand side of the atomic symbol (e.g., </w:t>
      </w:r>
      <w:r w:rsidRPr="00F71B41">
        <w:rPr>
          <w:sz w:val="30"/>
          <w:szCs w:val="30"/>
          <w:vertAlign w:val="superscript"/>
          <w:lang w:val="en-US"/>
        </w:rPr>
        <w:t>238</w:t>
      </w:r>
      <w:r w:rsidRPr="00F71B41">
        <w:rPr>
          <w:sz w:val="30"/>
          <w:szCs w:val="30"/>
          <w:lang w:val="en-US"/>
        </w:rPr>
        <w:t>U). The mass number is always a simple whole number and has units of "nucleons." An example of use of a mass number is "magnesium-24," which has 24 nucleons (12 protons and 12 neutrons).</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 xml:space="preserve">Whereas the </w:t>
      </w:r>
      <w:hyperlink r:id="rId118" w:tooltip="Mass number" w:history="1">
        <w:r w:rsidRPr="00F71B41">
          <w:rPr>
            <w:rStyle w:val="Hyperlink"/>
            <w:sz w:val="30"/>
            <w:szCs w:val="30"/>
            <w:u w:val="none"/>
            <w:lang w:val="en-US"/>
          </w:rPr>
          <w:t>mass number</w:t>
        </w:r>
      </w:hyperlink>
      <w:r w:rsidRPr="00F71B41">
        <w:rPr>
          <w:sz w:val="30"/>
          <w:szCs w:val="30"/>
          <w:lang w:val="en-US"/>
        </w:rPr>
        <w:t xml:space="preserve"> simply counts the total number of neutrons and protons and is thus a natural (or whole) number, the </w:t>
      </w:r>
      <w:hyperlink r:id="rId119" w:tooltip="Atomic mass" w:history="1">
        <w:r w:rsidRPr="00F71B41">
          <w:rPr>
            <w:rStyle w:val="Hyperlink"/>
            <w:sz w:val="30"/>
            <w:szCs w:val="30"/>
            <w:u w:val="none"/>
            <w:lang w:val="en-US"/>
          </w:rPr>
          <w:t>atomic mass</w:t>
        </w:r>
      </w:hyperlink>
      <w:r w:rsidRPr="00F71B41">
        <w:rPr>
          <w:sz w:val="30"/>
          <w:szCs w:val="30"/>
          <w:lang w:val="en-US"/>
        </w:rPr>
        <w:t xml:space="preserve"> of a single isotope is a real number. In general, it differs in value when expressed in </w:t>
      </w:r>
      <w:r w:rsidRPr="00F71B41">
        <w:rPr>
          <w:b/>
          <w:bCs/>
          <w:sz w:val="30"/>
          <w:szCs w:val="30"/>
          <w:lang w:val="en-US"/>
        </w:rPr>
        <w:t>u</w:t>
      </w:r>
      <w:r w:rsidRPr="00F71B41">
        <w:rPr>
          <w:sz w:val="30"/>
          <w:szCs w:val="30"/>
          <w:lang w:val="en-US"/>
        </w:rPr>
        <w:t xml:space="preserve"> for a given nuclide (or isotope) slightly from the mass number, since the mass of the protons and neutrons is not exactly 1 </w:t>
      </w:r>
      <w:r w:rsidRPr="00F71B41">
        <w:rPr>
          <w:b/>
          <w:bCs/>
          <w:sz w:val="30"/>
          <w:szCs w:val="30"/>
          <w:lang w:val="en-US"/>
        </w:rPr>
        <w:t>u</w:t>
      </w:r>
      <w:r w:rsidRPr="00F71B41">
        <w:rPr>
          <w:sz w:val="30"/>
          <w:szCs w:val="30"/>
          <w:lang w:val="en-US"/>
        </w:rPr>
        <w:t xml:space="preserve">, the electrons contribute a lesser share to the atomic mass as neutron number exceeds proton number, and (finally) because of the </w:t>
      </w:r>
      <w:hyperlink r:id="rId120" w:tooltip="Nuclear binding energy" w:history="1">
        <w:r w:rsidRPr="00F71B41">
          <w:rPr>
            <w:rStyle w:val="Hyperlink"/>
            <w:sz w:val="30"/>
            <w:szCs w:val="30"/>
            <w:u w:val="none"/>
            <w:lang w:val="en-US"/>
          </w:rPr>
          <w:t>nuclear binding energy</w:t>
        </w:r>
      </w:hyperlink>
      <w:r w:rsidRPr="00F71B41">
        <w:rPr>
          <w:sz w:val="30"/>
          <w:szCs w:val="30"/>
          <w:lang w:val="en-US"/>
        </w:rPr>
        <w:t xml:space="preserve">. For example, the atomic weight of chlorine-35 to five significant digits is 34.969 </w:t>
      </w:r>
      <w:r w:rsidRPr="00F71B41">
        <w:rPr>
          <w:b/>
          <w:bCs/>
          <w:sz w:val="30"/>
          <w:szCs w:val="30"/>
          <w:lang w:val="en-US"/>
        </w:rPr>
        <w:t>u</w:t>
      </w:r>
      <w:r w:rsidRPr="00F71B41">
        <w:rPr>
          <w:sz w:val="30"/>
          <w:szCs w:val="30"/>
          <w:lang w:val="en-US"/>
        </w:rPr>
        <w:t xml:space="preserve"> and that of chlorine-37 is 36.966 </w:t>
      </w:r>
      <w:r w:rsidRPr="00F71B41">
        <w:rPr>
          <w:b/>
          <w:bCs/>
          <w:sz w:val="30"/>
          <w:szCs w:val="30"/>
          <w:lang w:val="en-US"/>
        </w:rPr>
        <w:t>u</w:t>
      </w:r>
      <w:r w:rsidRPr="00F71B41">
        <w:rPr>
          <w:sz w:val="30"/>
          <w:szCs w:val="30"/>
          <w:lang w:val="en-US"/>
        </w:rPr>
        <w:t xml:space="preserve">. However, the atomic mass in </w:t>
      </w:r>
      <w:r w:rsidRPr="00F71B41">
        <w:rPr>
          <w:b/>
          <w:bCs/>
          <w:sz w:val="30"/>
          <w:szCs w:val="30"/>
          <w:lang w:val="en-US"/>
        </w:rPr>
        <w:t>u</w:t>
      </w:r>
      <w:r w:rsidRPr="00F71B41">
        <w:rPr>
          <w:sz w:val="30"/>
          <w:szCs w:val="30"/>
          <w:lang w:val="en-US"/>
        </w:rPr>
        <w:t xml:space="preserve"> of pure isotope atoms is quite close (always within 1%) to its simple mass number. The only exception to the atomic mass of an isotope atom not being a </w:t>
      </w:r>
      <w:hyperlink r:id="rId121" w:tooltip="Natural number" w:history="1">
        <w:r w:rsidRPr="00F71B41">
          <w:rPr>
            <w:rStyle w:val="Hyperlink"/>
            <w:sz w:val="30"/>
            <w:szCs w:val="30"/>
            <w:u w:val="none"/>
            <w:lang w:val="en-US"/>
          </w:rPr>
          <w:t>natural number</w:t>
        </w:r>
      </w:hyperlink>
      <w:r w:rsidRPr="00F71B41">
        <w:rPr>
          <w:sz w:val="30"/>
          <w:szCs w:val="30"/>
          <w:lang w:val="en-US"/>
        </w:rPr>
        <w:t xml:space="preserve">is </w:t>
      </w:r>
      <w:r w:rsidRPr="00F71B41">
        <w:rPr>
          <w:sz w:val="30"/>
          <w:szCs w:val="30"/>
          <w:vertAlign w:val="superscript"/>
          <w:lang w:val="en-US"/>
        </w:rPr>
        <w:t>12</w:t>
      </w:r>
      <w:r w:rsidRPr="00F71B41">
        <w:rPr>
          <w:sz w:val="30"/>
          <w:szCs w:val="30"/>
          <w:lang w:val="en-US"/>
        </w:rPr>
        <w:t xml:space="preserve">C, which has a mass of exactly 12 by definition, because </w:t>
      </w:r>
      <w:r w:rsidRPr="00F71B41">
        <w:rPr>
          <w:b/>
          <w:bCs/>
          <w:sz w:val="30"/>
          <w:szCs w:val="30"/>
          <w:lang w:val="en-US"/>
        </w:rPr>
        <w:t>u</w:t>
      </w:r>
      <w:r w:rsidRPr="00F71B41">
        <w:rPr>
          <w:sz w:val="30"/>
          <w:szCs w:val="30"/>
          <w:lang w:val="en-US"/>
        </w:rPr>
        <w:t xml:space="preserve"> is </w:t>
      </w:r>
      <w:r w:rsidRPr="00F71B41">
        <w:rPr>
          <w:iCs/>
          <w:sz w:val="30"/>
          <w:szCs w:val="30"/>
          <w:lang w:val="en-US"/>
        </w:rPr>
        <w:t>defined</w:t>
      </w:r>
      <w:r w:rsidRPr="00F71B41">
        <w:rPr>
          <w:sz w:val="30"/>
          <w:szCs w:val="30"/>
          <w:lang w:val="en-US"/>
        </w:rPr>
        <w:t xml:space="preserve"> as 1/12 of the mass of a free neutral carbon-12 atom in the ground state.</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 xml:space="preserve">The </w:t>
      </w:r>
      <w:hyperlink r:id="rId122" w:tooltip="Relative atomic mass" w:history="1">
        <w:r w:rsidRPr="00F71B41">
          <w:rPr>
            <w:rStyle w:val="Hyperlink"/>
            <w:sz w:val="30"/>
            <w:szCs w:val="30"/>
            <w:u w:val="none"/>
            <w:lang w:val="en-US"/>
          </w:rPr>
          <w:t>relative atomic mass</w:t>
        </w:r>
      </w:hyperlink>
      <w:r w:rsidRPr="00F71B41">
        <w:rPr>
          <w:sz w:val="30"/>
          <w:szCs w:val="30"/>
          <w:lang w:val="en-US"/>
        </w:rPr>
        <w:t xml:space="preserve"> (historically and commonly also called "atomic weight") of an element is the </w:t>
      </w:r>
      <w:r w:rsidRPr="00F71B41">
        <w:rPr>
          <w:iCs/>
          <w:sz w:val="30"/>
          <w:szCs w:val="30"/>
          <w:lang w:val="en-US"/>
        </w:rPr>
        <w:t>average</w:t>
      </w:r>
      <w:r w:rsidRPr="00F71B41">
        <w:rPr>
          <w:sz w:val="30"/>
          <w:szCs w:val="30"/>
          <w:lang w:val="en-US"/>
        </w:rPr>
        <w:t xml:space="preserve"> of the atomic masses of all the chemical element's isotopes as found in a particular environment, weighted by isotopic abundance, relative to the </w:t>
      </w:r>
      <w:hyperlink r:id="rId123" w:tooltip="Atomic mass unit" w:history="1">
        <w:r w:rsidRPr="00F71B41">
          <w:rPr>
            <w:rStyle w:val="Hyperlink"/>
            <w:sz w:val="30"/>
            <w:szCs w:val="30"/>
            <w:u w:val="none"/>
            <w:lang w:val="en-US"/>
          </w:rPr>
          <w:t>atomic mass unit</w:t>
        </w:r>
      </w:hyperlink>
      <w:r w:rsidRPr="00F71B41">
        <w:rPr>
          <w:sz w:val="30"/>
          <w:szCs w:val="30"/>
          <w:lang w:val="en-US"/>
        </w:rPr>
        <w:t xml:space="preserve"> (</w:t>
      </w:r>
      <w:r w:rsidRPr="00F71B41">
        <w:rPr>
          <w:b/>
          <w:bCs/>
          <w:sz w:val="30"/>
          <w:szCs w:val="30"/>
          <w:lang w:val="en-US"/>
        </w:rPr>
        <w:t>u</w:t>
      </w:r>
      <w:r w:rsidRPr="00F71B41">
        <w:rPr>
          <w:sz w:val="30"/>
          <w:szCs w:val="30"/>
          <w:lang w:val="en-US"/>
        </w:rPr>
        <w:t xml:space="preserve">). This number may be a fraction that is </w:t>
      </w:r>
      <w:r w:rsidRPr="00F71B41">
        <w:rPr>
          <w:iCs/>
          <w:sz w:val="30"/>
          <w:szCs w:val="30"/>
          <w:lang w:val="en-US"/>
        </w:rPr>
        <w:t>not</w:t>
      </w:r>
      <w:r w:rsidRPr="00F71B41">
        <w:rPr>
          <w:sz w:val="30"/>
          <w:szCs w:val="30"/>
          <w:lang w:val="en-US"/>
        </w:rPr>
        <w:t xml:space="preserve"> close to a whole number, due to the averaging process. For example, the relative atomic mass of chlorine is 35.453 </w:t>
      </w:r>
      <w:r w:rsidRPr="00F71B41">
        <w:rPr>
          <w:b/>
          <w:bCs/>
          <w:sz w:val="30"/>
          <w:szCs w:val="30"/>
          <w:lang w:val="en-US"/>
        </w:rPr>
        <w:t>u</w:t>
      </w:r>
      <w:r w:rsidRPr="00F71B41">
        <w:rPr>
          <w:sz w:val="30"/>
          <w:szCs w:val="30"/>
          <w:lang w:val="en-US"/>
        </w:rPr>
        <w:t>, which differs greatly from a whole number due to being made of an average of 76% chlorine-35 and 24% chlorine-37. Whenever a relative atomic mass value differs by more than 1% from a whole number, it is due to this averaging effect resulting from significant amounts of more than one isotope being naturally present in the sample of the element in question.</w:t>
      </w:r>
    </w:p>
    <w:p w:rsidR="00AE5D1F" w:rsidRPr="00F71B41" w:rsidRDefault="00AE5D1F" w:rsidP="00BF2520">
      <w:pPr>
        <w:pStyle w:val="Heading3"/>
        <w:spacing w:line="276" w:lineRule="auto"/>
        <w:ind w:firstLine="708"/>
        <w:jc w:val="both"/>
        <w:rPr>
          <w:sz w:val="30"/>
          <w:szCs w:val="30"/>
          <w:lang w:val="en-US"/>
        </w:rPr>
      </w:pPr>
      <w:r w:rsidRPr="00F71B41">
        <w:rPr>
          <w:rStyle w:val="mw-headline"/>
          <w:sz w:val="30"/>
          <w:szCs w:val="30"/>
          <w:lang w:val="en-US"/>
        </w:rPr>
        <w:t>Isotopes</w:t>
      </w:r>
    </w:p>
    <w:p w:rsidR="00AE5D1F" w:rsidRPr="00F71B41" w:rsidRDefault="00AE5D1F" w:rsidP="00BF2520">
      <w:pPr>
        <w:pStyle w:val="NormalWeb"/>
        <w:spacing w:line="276" w:lineRule="auto"/>
        <w:ind w:firstLine="708"/>
        <w:jc w:val="both"/>
        <w:rPr>
          <w:sz w:val="30"/>
          <w:szCs w:val="30"/>
          <w:lang w:val="en-US"/>
        </w:rPr>
      </w:pPr>
      <w:hyperlink r:id="rId124" w:tooltip="Isotope" w:history="1">
        <w:r w:rsidRPr="00F71B41">
          <w:rPr>
            <w:rStyle w:val="Hyperlink"/>
            <w:sz w:val="30"/>
            <w:szCs w:val="30"/>
            <w:u w:val="none"/>
            <w:lang w:val="en-US"/>
          </w:rPr>
          <w:t>Isotopes</w:t>
        </w:r>
      </w:hyperlink>
      <w:r w:rsidRPr="00F71B41">
        <w:rPr>
          <w:sz w:val="30"/>
          <w:szCs w:val="30"/>
          <w:lang w:val="en-US"/>
        </w:rPr>
        <w:t xml:space="preserve"> are atoms of the same element (that is, with the same number of protons in their atomic nucleus), but having </w:t>
      </w:r>
      <w:r w:rsidRPr="00F71B41">
        <w:rPr>
          <w:iCs/>
          <w:sz w:val="30"/>
          <w:szCs w:val="30"/>
          <w:lang w:val="en-US"/>
        </w:rPr>
        <w:t>different</w:t>
      </w:r>
      <w:r w:rsidRPr="00F71B41">
        <w:rPr>
          <w:sz w:val="30"/>
          <w:szCs w:val="30"/>
          <w:lang w:val="en-US"/>
        </w:rPr>
        <w:t xml:space="preserve"> numbers of </w:t>
      </w:r>
      <w:hyperlink r:id="rId125" w:tooltip="Neutron" w:history="1">
        <w:r w:rsidRPr="00F71B41">
          <w:rPr>
            <w:rStyle w:val="Hyperlink"/>
            <w:sz w:val="30"/>
            <w:szCs w:val="30"/>
            <w:u w:val="none"/>
            <w:lang w:val="en-US"/>
          </w:rPr>
          <w:t>neutrons</w:t>
        </w:r>
      </w:hyperlink>
      <w:r w:rsidRPr="00F71B41">
        <w:rPr>
          <w:sz w:val="30"/>
          <w:szCs w:val="30"/>
          <w:lang w:val="en-US"/>
        </w:rPr>
        <w:t xml:space="preserve">. Most (66 of 94) naturally occurring elements have more than one stable isotope. Thus, for example, there are three main isotopes of carbon. All carbon atoms have 6 protons in the nucleus, but they can have either 6, 7, or 8 neutrons. Since the mass numbers of these are 12, 13 and 14 respectively, the three isotopes of carbon are known as carbon-12, carbon-13, and carbon-14, often abbreviated to </w:t>
      </w:r>
      <w:r w:rsidRPr="00F71B41">
        <w:rPr>
          <w:sz w:val="30"/>
          <w:szCs w:val="30"/>
          <w:vertAlign w:val="superscript"/>
          <w:lang w:val="en-US"/>
        </w:rPr>
        <w:t>12</w:t>
      </w:r>
      <w:r w:rsidRPr="00F71B41">
        <w:rPr>
          <w:sz w:val="30"/>
          <w:szCs w:val="30"/>
          <w:lang w:val="en-US"/>
        </w:rPr>
        <w:t xml:space="preserve">C, </w:t>
      </w:r>
      <w:r w:rsidRPr="00F71B41">
        <w:rPr>
          <w:sz w:val="30"/>
          <w:szCs w:val="30"/>
          <w:vertAlign w:val="superscript"/>
          <w:lang w:val="en-US"/>
        </w:rPr>
        <w:t>13</w:t>
      </w:r>
      <w:r w:rsidRPr="00F71B41">
        <w:rPr>
          <w:sz w:val="30"/>
          <w:szCs w:val="30"/>
          <w:lang w:val="en-US"/>
        </w:rPr>
        <w:t xml:space="preserve">C, and </w:t>
      </w:r>
      <w:r w:rsidRPr="00F71B41">
        <w:rPr>
          <w:sz w:val="30"/>
          <w:szCs w:val="30"/>
          <w:vertAlign w:val="superscript"/>
          <w:lang w:val="en-US"/>
        </w:rPr>
        <w:t>14</w:t>
      </w:r>
      <w:r w:rsidRPr="00F71B41">
        <w:rPr>
          <w:sz w:val="30"/>
          <w:szCs w:val="30"/>
          <w:lang w:val="en-US"/>
        </w:rPr>
        <w:t xml:space="preserve">C. Carbon in everyday life and in chemistry is a mixture of </w:t>
      </w:r>
      <w:r w:rsidRPr="00F71B41">
        <w:rPr>
          <w:sz w:val="30"/>
          <w:szCs w:val="30"/>
          <w:vertAlign w:val="superscript"/>
          <w:lang w:val="en-US"/>
        </w:rPr>
        <w:t>12</w:t>
      </w:r>
      <w:r w:rsidRPr="00F71B41">
        <w:rPr>
          <w:sz w:val="30"/>
          <w:szCs w:val="30"/>
          <w:lang w:val="en-US"/>
        </w:rPr>
        <w:t xml:space="preserve">C, </w:t>
      </w:r>
      <w:r w:rsidRPr="00F71B41">
        <w:rPr>
          <w:sz w:val="30"/>
          <w:szCs w:val="30"/>
          <w:vertAlign w:val="superscript"/>
          <w:lang w:val="en-US"/>
        </w:rPr>
        <w:t>13</w:t>
      </w:r>
      <w:r w:rsidRPr="00F71B41">
        <w:rPr>
          <w:sz w:val="30"/>
          <w:szCs w:val="30"/>
          <w:lang w:val="en-US"/>
        </w:rPr>
        <w:t xml:space="preserve">C, and (a very small fraction of) </w:t>
      </w:r>
      <w:r w:rsidRPr="00F71B41">
        <w:rPr>
          <w:sz w:val="30"/>
          <w:szCs w:val="30"/>
          <w:vertAlign w:val="superscript"/>
          <w:lang w:val="en-US"/>
        </w:rPr>
        <w:t>14</w:t>
      </w:r>
      <w:r w:rsidRPr="00F71B41">
        <w:rPr>
          <w:sz w:val="30"/>
          <w:szCs w:val="30"/>
          <w:lang w:val="en-US"/>
        </w:rPr>
        <w:t>C atoms.</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 xml:space="preserve">Except in the case of the isotopes of hydrogen (which differ greatly from each other in relative mass—enough to cause chemical effects), the isotopes of the various elements are typically chemically nearly indistinguishable from each other. All of the elements have some </w:t>
      </w:r>
      <w:hyperlink r:id="rId126" w:tooltip="Isotopes" w:history="1">
        <w:r w:rsidRPr="00F71B41">
          <w:rPr>
            <w:rStyle w:val="Hyperlink"/>
            <w:sz w:val="30"/>
            <w:szCs w:val="30"/>
            <w:u w:val="none"/>
            <w:lang w:val="en-US"/>
          </w:rPr>
          <w:t>isotopes</w:t>
        </w:r>
      </w:hyperlink>
      <w:r w:rsidRPr="00F71B41">
        <w:rPr>
          <w:sz w:val="30"/>
          <w:szCs w:val="30"/>
          <w:lang w:val="en-US"/>
        </w:rPr>
        <w:t xml:space="preserve"> that are radioactive (</w:t>
      </w:r>
      <w:hyperlink r:id="rId127" w:tooltip="Radioisotopes" w:history="1">
        <w:r w:rsidRPr="00F71B41">
          <w:rPr>
            <w:rStyle w:val="Hyperlink"/>
            <w:sz w:val="30"/>
            <w:szCs w:val="30"/>
            <w:u w:val="none"/>
            <w:lang w:val="en-US"/>
          </w:rPr>
          <w:t>radioisotopes</w:t>
        </w:r>
      </w:hyperlink>
      <w:r w:rsidRPr="00F71B41">
        <w:rPr>
          <w:sz w:val="30"/>
          <w:szCs w:val="30"/>
          <w:lang w:val="en-US"/>
        </w:rPr>
        <w:t xml:space="preserve">), although not all of these radioisotopes occur naturally. The radioisotopes typically decay into other elements upon radiating an alpha or beta particle. If an element has isotopes that are not radioactive, they are termed "stable." All of the known stable isotopes occur naturally. The many radioisotopes that are not found in nature have been characterized from being artificially made. Certain elements have no stable isotopes and are composed </w:t>
      </w:r>
      <w:r w:rsidRPr="00F71B41">
        <w:rPr>
          <w:iCs/>
          <w:sz w:val="30"/>
          <w:szCs w:val="30"/>
          <w:lang w:val="en-US"/>
        </w:rPr>
        <w:t>only</w:t>
      </w:r>
      <w:r w:rsidRPr="00F71B41">
        <w:rPr>
          <w:sz w:val="30"/>
          <w:szCs w:val="30"/>
          <w:lang w:val="en-US"/>
        </w:rPr>
        <w:t xml:space="preserve"> of radioactive isotopes: specifically the elements without any stable isotopes are technetium (atomic number 43), promethium (atomic number 61), and all observed elements with atomic numbers greater than 82.</w:t>
      </w:r>
    </w:p>
    <w:p w:rsidR="00AE5D1F" w:rsidRPr="00F71B41" w:rsidRDefault="00AE5D1F" w:rsidP="00D52A35">
      <w:pPr>
        <w:pStyle w:val="NormalWeb"/>
        <w:spacing w:line="276" w:lineRule="auto"/>
        <w:ind w:firstLine="708"/>
        <w:jc w:val="both"/>
        <w:rPr>
          <w:sz w:val="30"/>
          <w:szCs w:val="30"/>
          <w:lang w:val="en-US"/>
        </w:rPr>
      </w:pPr>
      <w:r w:rsidRPr="00F71B41">
        <w:rPr>
          <w:sz w:val="30"/>
          <w:szCs w:val="30"/>
          <w:lang w:val="en-US"/>
        </w:rPr>
        <w:t>Of the 80 elements with at least one stable isotope, 26 have only one stable isotope, and the mean number of stable isotopes for the 80 stable elements is 3.1 stable isotopes per element. The largest number of stable isotopes that occur for an element is 10 (for tin, element 50).</w:t>
      </w:r>
    </w:p>
    <w:p w:rsidR="00AE5D1F" w:rsidRPr="00F71B41" w:rsidRDefault="00AE5D1F" w:rsidP="00D52A35">
      <w:pPr>
        <w:pStyle w:val="NormalWeb"/>
        <w:spacing w:line="276" w:lineRule="auto"/>
        <w:ind w:firstLine="708"/>
        <w:jc w:val="both"/>
        <w:rPr>
          <w:sz w:val="30"/>
          <w:szCs w:val="30"/>
          <w:lang w:val="en-US"/>
        </w:rPr>
      </w:pPr>
    </w:p>
    <w:p w:rsidR="00AE5D1F" w:rsidRPr="00F71B41" w:rsidRDefault="00AE5D1F" w:rsidP="00BF2520">
      <w:pPr>
        <w:pStyle w:val="NormalWeb"/>
        <w:spacing w:line="276" w:lineRule="auto"/>
        <w:ind w:firstLine="708"/>
        <w:jc w:val="center"/>
        <w:rPr>
          <w:b/>
          <w:sz w:val="30"/>
          <w:szCs w:val="30"/>
          <w:lang w:val="en-US"/>
        </w:rPr>
      </w:pPr>
      <w:r w:rsidRPr="00F71B41">
        <w:rPr>
          <w:b/>
          <w:sz w:val="30"/>
          <w:szCs w:val="30"/>
          <w:lang w:val="en-US"/>
        </w:rPr>
        <w:t>§7 Alive substance. V.I.Vernadsky’s doctrine about alive substances</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The beginning of the doctrine about a geological role of organisms was put by Vernadsky. It for the first time has entered concept about ’alive substance’ as the permanent geological figure. In the literature the huge role of microorganisms in the soil-formation, in change of granulometric composition of soil was repeatedly marked.</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Microbial communities with cyanobacteria and actinomycetes are widely spread in the nature: cyano-bacterial communities in the "blooming" of soil, cyano-bacterial mats of gidroterms and lagoons. It is common knowledge that the soil-forming activities of the modern cyanobacterial communities is the rock fouling and transformation of minerals of the natural rock. The microbial transformation of minerals (ash leaching of the crystal lattice, and their involvement in biological cycling) occurs in the modern soil profile with soil properties undergoing such changes as fenestration, water permeability, cation exchange capacity etc.</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Therefore, the purpose of the work is to study of the cyano-actinomitsetal associations and their role in crystallochemical restructuring of the lattice of the clay minerals.</w:t>
      </w:r>
    </w:p>
    <w:p w:rsidR="00AE5D1F" w:rsidRPr="00F71B41" w:rsidRDefault="00AE5D1F" w:rsidP="00BF2520">
      <w:pPr>
        <w:pStyle w:val="NormalWeb"/>
        <w:spacing w:line="276" w:lineRule="auto"/>
        <w:ind w:firstLine="708"/>
        <w:jc w:val="both"/>
        <w:rPr>
          <w:sz w:val="30"/>
          <w:szCs w:val="30"/>
          <w:lang w:val="en-US"/>
        </w:rPr>
      </w:pPr>
      <w:r w:rsidRPr="007A79E1">
        <w:rPr>
          <w:noProof/>
          <w:sz w:val="30"/>
          <w:szCs w:val="30"/>
        </w:rPr>
        <w:pict>
          <v:shape id="Рисунок 13" o:spid="_x0000_i1036" type="#_x0000_t75" alt="http://creatacad.org/images/pubs/34/graphic5.gif" style="width:363pt;height:268.5pt;visibility:visible">
            <v:imagedata r:id="rId128" o:title=""/>
          </v:shape>
        </w:pic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It was revealed the ability of experimental associations of cyanobacterium</w:t>
      </w:r>
      <w:r w:rsidRPr="00F71B41">
        <w:rPr>
          <w:rStyle w:val="Emphasis"/>
          <w:sz w:val="30"/>
          <w:szCs w:val="30"/>
          <w:lang w:val="en-US"/>
        </w:rPr>
        <w:t>Anabaena variabilis</w:t>
      </w:r>
      <w:r w:rsidRPr="00F71B41">
        <w:rPr>
          <w:sz w:val="30"/>
          <w:szCs w:val="30"/>
          <w:lang w:val="en-US"/>
        </w:rPr>
        <w:t xml:space="preserve">and </w:t>
      </w:r>
      <w:r w:rsidRPr="00F71B41">
        <w:rPr>
          <w:rStyle w:val="Emphasis"/>
          <w:sz w:val="30"/>
          <w:szCs w:val="30"/>
          <w:lang w:val="en-US"/>
        </w:rPr>
        <w:t>Streptomyces cyaneofuscatus</w:t>
      </w:r>
      <w:r w:rsidRPr="00F71B41">
        <w:rPr>
          <w:sz w:val="30"/>
          <w:szCs w:val="30"/>
          <w:lang w:val="en-US"/>
        </w:rPr>
        <w:t>and cyanobacteriumand</w:t>
      </w:r>
      <w:r w:rsidRPr="00F71B41">
        <w:rPr>
          <w:rStyle w:val="Emphasis"/>
          <w:sz w:val="30"/>
          <w:szCs w:val="30"/>
          <w:lang w:val="en-US"/>
        </w:rPr>
        <w:t xml:space="preserve"> Streptomyces pluricolorescens</w:t>
      </w:r>
      <w:r w:rsidRPr="00F71B41">
        <w:rPr>
          <w:sz w:val="30"/>
          <w:szCs w:val="30"/>
          <w:lang w:val="en-US"/>
        </w:rPr>
        <w:t xml:space="preserve"> to change the structural parameters of clay minerals (kaolinite, montmorillonite, vermiculite, and micas – biotite and muscovite). In all layered silicates transformations of their crystal lattice were noted. The example of a fine-sand fraction of vermiculite has shown the physical crushing of the mineral up to a fraction of a thin dust under the influence of the growth of the experimental association. In the rock sample of vermiculite the significant transformation of the </w:t>
      </w:r>
      <w:hyperlink r:id="rId129" w:history="1">
        <w:r w:rsidRPr="00F71B41">
          <w:rPr>
            <w:rStyle w:val="Hyperlink"/>
            <w:sz w:val="30"/>
            <w:szCs w:val="30"/>
            <w:lang w:val="en-US"/>
          </w:rPr>
          <w:t>rock-forming mineral</w:t>
        </w:r>
      </w:hyperlink>
      <w:r w:rsidRPr="00F71B41">
        <w:rPr>
          <w:sz w:val="30"/>
          <w:szCs w:val="30"/>
          <w:lang w:val="en-US"/>
        </w:rPr>
        <w:t xml:space="preserve"> (vermiculite) as well as the </w:t>
      </w:r>
      <w:hyperlink r:id="rId130" w:history="1">
        <w:r w:rsidRPr="00F71B41">
          <w:rPr>
            <w:rStyle w:val="Hyperlink"/>
            <w:sz w:val="30"/>
            <w:szCs w:val="30"/>
            <w:lang w:val="en-US"/>
          </w:rPr>
          <w:t>transition</w:t>
        </w:r>
      </w:hyperlink>
      <w:r w:rsidRPr="00F71B41">
        <w:rPr>
          <w:sz w:val="30"/>
          <w:szCs w:val="30"/>
          <w:lang w:val="en-US"/>
        </w:rPr>
        <w:t xml:space="preserve"> of biotite that belong to a </w:t>
      </w:r>
      <w:hyperlink r:id="rId131" w:history="1">
        <w:r w:rsidRPr="00F71B41">
          <w:rPr>
            <w:rStyle w:val="Hyperlink"/>
            <w:sz w:val="30"/>
            <w:szCs w:val="30"/>
            <w:lang w:val="en-US"/>
          </w:rPr>
          <w:t>trioctahedral group</w:t>
        </w:r>
      </w:hyperlink>
      <w:r w:rsidRPr="00F71B41">
        <w:rPr>
          <w:sz w:val="30"/>
          <w:szCs w:val="30"/>
          <w:lang w:val="en-US"/>
        </w:rPr>
        <w:t xml:space="preserve"> of micas to a mixed-layer formation were revealed. It is established that in micas of thriocthaedral group (biotite) are more susceptible to a microbial weathering than diocthaedral.</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The greatest change of the structural parameters ofthe clay minerals was noted under the growth of the cyano-actinomycetal associations in comparison with the monocultures of its components.</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 xml:space="preserve">Similar transformations of clay minerals are observed and in modern soils. It is possible to assume, that similar processes of transformation could occur and in the </w:t>
      </w:r>
      <w:hyperlink r:id="rId132" w:history="1">
        <w:r w:rsidRPr="00F71B41">
          <w:rPr>
            <w:rStyle w:val="Hyperlink"/>
            <w:sz w:val="30"/>
            <w:szCs w:val="30"/>
            <w:lang w:val="en-US"/>
          </w:rPr>
          <w:t>Precambrian</w:t>
        </w:r>
      </w:hyperlink>
      <w:r w:rsidRPr="00F71B41">
        <w:rPr>
          <w:sz w:val="30"/>
          <w:szCs w:val="30"/>
          <w:lang w:val="en-US"/>
        </w:rPr>
        <w:t xml:space="preserve">. Thus substrata on which in the further settled more highly-organized plants whose, in turn, </w:t>
      </w:r>
      <w:hyperlink r:id="rId133" w:history="1">
        <w:r w:rsidRPr="00F71B41">
          <w:rPr>
            <w:rStyle w:val="Hyperlink"/>
            <w:sz w:val="30"/>
            <w:szCs w:val="30"/>
            <w:lang w:val="en-US"/>
          </w:rPr>
          <w:t>root</w:t>
        </w:r>
      </w:hyperlink>
      <w:hyperlink r:id="rId134" w:history="1">
        <w:r w:rsidRPr="00B55C85">
          <w:rPr>
            <w:rStyle w:val="Hyperlink"/>
            <w:lang w:val="en-US"/>
          </w:rPr>
          <w:t>http://www.multitran.ru/c/m.exe?t=2645939_1_2</w:t>
        </w:r>
      </w:hyperlink>
      <w:hyperlink r:id="rId135" w:history="1">
        <w:r w:rsidRPr="00F71B41">
          <w:rPr>
            <w:rStyle w:val="Hyperlink"/>
            <w:sz w:val="30"/>
            <w:szCs w:val="30"/>
            <w:lang w:val="en-US"/>
          </w:rPr>
          <w:t>exudations</w:t>
        </w:r>
      </w:hyperlink>
      <w:r w:rsidRPr="00F71B41">
        <w:rPr>
          <w:sz w:val="30"/>
          <w:szCs w:val="30"/>
          <w:lang w:val="en-US"/>
        </w:rPr>
        <w:t xml:space="preserve"> accelerated process of formation of a soil layer were formed.</w:t>
      </w:r>
    </w:p>
    <w:p w:rsidR="00AE5D1F" w:rsidRPr="00F71B41" w:rsidRDefault="00AE5D1F" w:rsidP="00BF2520">
      <w:pPr>
        <w:pStyle w:val="NormalWeb"/>
        <w:spacing w:line="276" w:lineRule="auto"/>
        <w:ind w:firstLine="708"/>
        <w:rPr>
          <w:sz w:val="30"/>
          <w:szCs w:val="30"/>
          <w:lang w:val="en-US"/>
        </w:rPr>
      </w:pPr>
      <w:r w:rsidRPr="00F71B41">
        <w:rPr>
          <w:sz w:val="30"/>
          <w:szCs w:val="30"/>
          <w:lang w:val="en-US"/>
        </w:rPr>
        <w:t xml:space="preserve">In the original theory of </w:t>
      </w:r>
      <w:hyperlink r:id="rId136" w:tooltip="Vladimir Ivanovich Vernadsky" w:history="1">
        <w:r w:rsidRPr="00F71B41">
          <w:rPr>
            <w:rStyle w:val="Hyperlink"/>
            <w:sz w:val="30"/>
            <w:szCs w:val="30"/>
            <w:lang w:val="en-US"/>
          </w:rPr>
          <w:t>Vernadsky</w:t>
        </w:r>
      </w:hyperlink>
      <w:r w:rsidRPr="00F71B41">
        <w:rPr>
          <w:sz w:val="30"/>
          <w:szCs w:val="30"/>
          <w:lang w:val="en-US"/>
        </w:rPr>
        <w:t xml:space="preserve">, the noosphere is the third in a succession of phases of development of the Earth, after the </w:t>
      </w:r>
      <w:hyperlink r:id="rId137" w:tooltip="Geosphere" w:history="1">
        <w:r w:rsidRPr="00F71B41">
          <w:rPr>
            <w:rStyle w:val="Hyperlink"/>
            <w:sz w:val="30"/>
            <w:szCs w:val="30"/>
            <w:lang w:val="en-US"/>
          </w:rPr>
          <w:t>geosphere</w:t>
        </w:r>
      </w:hyperlink>
      <w:r w:rsidRPr="00F71B41">
        <w:rPr>
          <w:sz w:val="30"/>
          <w:szCs w:val="30"/>
          <w:lang w:val="en-US"/>
        </w:rPr>
        <w:t xml:space="preserve"> (inanimate matter) and the </w:t>
      </w:r>
      <w:hyperlink r:id="rId138" w:tooltip="Biosphere" w:history="1">
        <w:r w:rsidRPr="00F71B41">
          <w:rPr>
            <w:rStyle w:val="Hyperlink"/>
            <w:sz w:val="30"/>
            <w:szCs w:val="30"/>
            <w:lang w:val="en-US"/>
          </w:rPr>
          <w:t>biosphere</w:t>
        </w:r>
      </w:hyperlink>
      <w:r w:rsidRPr="00F71B41">
        <w:rPr>
          <w:sz w:val="30"/>
          <w:szCs w:val="30"/>
          <w:lang w:val="en-US"/>
        </w:rPr>
        <w:t xml:space="preserve"> (biological life). Just as the emergence of life fundamentally transformed the geosphere, the emergence of human </w:t>
      </w:r>
      <w:hyperlink r:id="rId139" w:tooltip="Cognition" w:history="1">
        <w:r w:rsidRPr="00F71B41">
          <w:rPr>
            <w:rStyle w:val="Hyperlink"/>
            <w:sz w:val="30"/>
            <w:szCs w:val="30"/>
            <w:lang w:val="en-US"/>
          </w:rPr>
          <w:t>cognition</w:t>
        </w:r>
      </w:hyperlink>
      <w:r w:rsidRPr="00F71B41">
        <w:rPr>
          <w:sz w:val="30"/>
          <w:szCs w:val="30"/>
          <w:lang w:val="en-US"/>
        </w:rPr>
        <w:t xml:space="preserve"> fundamentally transforms the biosphere. In contrast to the conceptions of the </w:t>
      </w:r>
      <w:hyperlink r:id="rId140" w:tooltip="Gaia hypothesis" w:history="1">
        <w:r w:rsidRPr="00F71B41">
          <w:rPr>
            <w:rStyle w:val="Hyperlink"/>
            <w:sz w:val="30"/>
            <w:szCs w:val="30"/>
            <w:lang w:val="en-US"/>
          </w:rPr>
          <w:t>Gaia theorists</w:t>
        </w:r>
      </w:hyperlink>
      <w:r w:rsidRPr="00F71B41">
        <w:rPr>
          <w:sz w:val="30"/>
          <w:szCs w:val="30"/>
          <w:lang w:val="en-US"/>
        </w:rPr>
        <w:t xml:space="preserve">, or the promoters of </w:t>
      </w:r>
      <w:hyperlink r:id="rId141" w:tooltip="Cyberspace" w:history="1">
        <w:r w:rsidRPr="00F71B41">
          <w:rPr>
            <w:rStyle w:val="Hyperlink"/>
            <w:sz w:val="30"/>
            <w:szCs w:val="30"/>
            <w:lang w:val="en-US"/>
          </w:rPr>
          <w:t>cyberspace</w:t>
        </w:r>
      </w:hyperlink>
      <w:r w:rsidRPr="00F71B41">
        <w:rPr>
          <w:sz w:val="30"/>
          <w:szCs w:val="30"/>
          <w:lang w:val="en-US"/>
        </w:rPr>
        <w:t xml:space="preserve">, Vernadsky'snoosphere emerges at the point where humankind, through the mastery of nuclear processes, begins to create resources through the </w:t>
      </w:r>
      <w:hyperlink r:id="rId142" w:tooltip="Nuclear transmutation" w:history="1">
        <w:r w:rsidRPr="00F71B41">
          <w:rPr>
            <w:rStyle w:val="Hyperlink"/>
            <w:sz w:val="30"/>
            <w:szCs w:val="30"/>
            <w:lang w:val="en-US"/>
          </w:rPr>
          <w:t>transmutation</w:t>
        </w:r>
      </w:hyperlink>
      <w:r w:rsidRPr="00F71B41">
        <w:rPr>
          <w:sz w:val="30"/>
          <w:szCs w:val="30"/>
          <w:lang w:val="en-US"/>
        </w:rPr>
        <w:t xml:space="preserve"> of elements. It is also currently being researched as part of the Princeton </w:t>
      </w:r>
      <w:hyperlink r:id="rId143" w:tooltip="Global Consciousness Project" w:history="1">
        <w:r w:rsidRPr="00F71B41">
          <w:rPr>
            <w:rStyle w:val="Hyperlink"/>
            <w:sz w:val="30"/>
            <w:szCs w:val="30"/>
            <w:lang w:val="en-US"/>
          </w:rPr>
          <w:t>Global Consciousness Project</w:t>
        </w:r>
      </w:hyperlink>
      <w:r w:rsidRPr="00F71B41">
        <w:rPr>
          <w:sz w:val="30"/>
          <w:szCs w:val="30"/>
          <w:lang w:val="en-US"/>
        </w:rPr>
        <w:t>.</w:t>
      </w:r>
      <w:hyperlink r:id="rId144" w:anchor="cite_note-6" w:history="1">
        <w:r w:rsidRPr="00F71B41">
          <w:rPr>
            <w:rStyle w:val="Hyperlink"/>
            <w:sz w:val="30"/>
            <w:szCs w:val="30"/>
            <w:vertAlign w:val="superscript"/>
            <w:lang w:val="en-US"/>
          </w:rPr>
          <w:t>[7]</w:t>
        </w:r>
      </w:hyperlink>
    </w:p>
    <w:p w:rsidR="00AE5D1F" w:rsidRPr="00F71B41" w:rsidRDefault="00AE5D1F" w:rsidP="00BF2520">
      <w:pPr>
        <w:pStyle w:val="NormalWeb"/>
        <w:spacing w:line="276" w:lineRule="auto"/>
        <w:ind w:firstLine="708"/>
        <w:rPr>
          <w:sz w:val="30"/>
          <w:szCs w:val="30"/>
          <w:lang w:val="en-US"/>
        </w:rPr>
      </w:pPr>
      <w:r w:rsidRPr="00F71B41">
        <w:rPr>
          <w:sz w:val="30"/>
          <w:szCs w:val="30"/>
          <w:lang w:val="en-US"/>
        </w:rPr>
        <w:t xml:space="preserve">For Teilhard, the noosphere emerges through and is constituted by the interaction of human minds. The noosphere has grown in step with the organization of the human mass in relation to itself as it populates the Earth. As mankind organizes itself in more complex </w:t>
      </w:r>
      <w:hyperlink r:id="rId145" w:tooltip="Social network" w:history="1">
        <w:r w:rsidRPr="00F71B41">
          <w:rPr>
            <w:rStyle w:val="Hyperlink"/>
            <w:sz w:val="30"/>
            <w:szCs w:val="30"/>
            <w:lang w:val="en-US"/>
          </w:rPr>
          <w:t>social networks</w:t>
        </w:r>
      </w:hyperlink>
      <w:r w:rsidRPr="00F71B41">
        <w:rPr>
          <w:sz w:val="30"/>
          <w:szCs w:val="30"/>
          <w:lang w:val="en-US"/>
        </w:rPr>
        <w:t>, the higher the noosphere will grow in awareness. This concept is an extension of Teilhard's</w:t>
      </w:r>
      <w:hyperlink r:id="rId146" w:tooltip="Law of Complexity/Consciousness" w:history="1">
        <w:r w:rsidRPr="00F71B41">
          <w:rPr>
            <w:rStyle w:val="Hyperlink"/>
            <w:sz w:val="30"/>
            <w:szCs w:val="30"/>
            <w:lang w:val="en-US"/>
          </w:rPr>
          <w:t>Law of Complexity/Consciousness</w:t>
        </w:r>
      </w:hyperlink>
      <w:r w:rsidRPr="00F71B41">
        <w:rPr>
          <w:sz w:val="30"/>
          <w:szCs w:val="30"/>
          <w:lang w:val="en-US"/>
        </w:rPr>
        <w:t xml:space="preserve">, the law describing the nature of evolution in the universe. Teilhard argued the noosphere is growing towards an even greater integration and unification, culminating in the </w:t>
      </w:r>
      <w:hyperlink r:id="rId147" w:tooltip="Omega Point" w:history="1">
        <w:r w:rsidRPr="00F71B41">
          <w:rPr>
            <w:rStyle w:val="Hyperlink"/>
            <w:sz w:val="30"/>
            <w:szCs w:val="30"/>
            <w:lang w:val="en-US"/>
          </w:rPr>
          <w:t>Omega Point</w:t>
        </w:r>
      </w:hyperlink>
      <w:r w:rsidRPr="00F71B41">
        <w:rPr>
          <w:sz w:val="30"/>
          <w:szCs w:val="30"/>
          <w:lang w:val="en-US"/>
        </w:rPr>
        <w:t>, which he saw as the goal of history. The goal of history, then, is an apex of thought/consciousness.</w:t>
      </w:r>
    </w:p>
    <w:p w:rsidR="00AE5D1F" w:rsidRPr="00F71B41" w:rsidRDefault="00AE5D1F" w:rsidP="00BF2520">
      <w:pPr>
        <w:pStyle w:val="NormalWeb"/>
        <w:spacing w:line="276" w:lineRule="auto"/>
        <w:ind w:firstLine="708"/>
        <w:rPr>
          <w:sz w:val="30"/>
          <w:szCs w:val="30"/>
          <w:lang w:val="en-US"/>
        </w:rPr>
      </w:pPr>
      <w:r w:rsidRPr="00F71B41">
        <w:rPr>
          <w:sz w:val="30"/>
          <w:szCs w:val="30"/>
          <w:lang w:val="en-US"/>
        </w:rPr>
        <w:t xml:space="preserve">One of the original aspects of the noosphere concept deals with </w:t>
      </w:r>
      <w:hyperlink r:id="rId148" w:tooltip="Evolution" w:history="1">
        <w:r w:rsidRPr="00F71B41">
          <w:rPr>
            <w:rStyle w:val="Hyperlink"/>
            <w:sz w:val="30"/>
            <w:szCs w:val="30"/>
            <w:lang w:val="en-US"/>
          </w:rPr>
          <w:t>evolution</w:t>
        </w:r>
      </w:hyperlink>
      <w:r w:rsidRPr="00F71B41">
        <w:rPr>
          <w:sz w:val="30"/>
          <w:szCs w:val="30"/>
          <w:lang w:val="en-US"/>
        </w:rPr>
        <w:t xml:space="preserve">. </w:t>
      </w:r>
      <w:hyperlink r:id="rId149" w:tooltip="Henri Bergson" w:history="1">
        <w:r w:rsidRPr="00F71B41">
          <w:rPr>
            <w:rStyle w:val="Hyperlink"/>
            <w:sz w:val="30"/>
            <w:szCs w:val="30"/>
            <w:lang w:val="en-US"/>
          </w:rPr>
          <w:t>Henri Bergson</w:t>
        </w:r>
      </w:hyperlink>
      <w:r w:rsidRPr="00F71B41">
        <w:rPr>
          <w:sz w:val="30"/>
          <w:szCs w:val="30"/>
          <w:lang w:val="en-US"/>
        </w:rPr>
        <w:t xml:space="preserve">, with his </w:t>
      </w:r>
      <w:hyperlink r:id="rId150" w:tooltip="Creative Evolution (book)" w:history="1">
        <w:r w:rsidRPr="00F71B41">
          <w:rPr>
            <w:rStyle w:val="Hyperlink"/>
            <w:i/>
            <w:iCs/>
            <w:sz w:val="30"/>
            <w:szCs w:val="30"/>
            <w:lang w:val="en-US"/>
          </w:rPr>
          <w:t>L'évolutioncréatrice</w:t>
        </w:r>
      </w:hyperlink>
      <w:r w:rsidRPr="00F71B41">
        <w:rPr>
          <w:sz w:val="30"/>
          <w:szCs w:val="30"/>
          <w:lang w:val="en-US"/>
        </w:rPr>
        <w:t xml:space="preserve"> (1907), was one of the first to propose evolution is 'creative' and cannot necessarily be explained solely by Darwinian </w:t>
      </w:r>
      <w:hyperlink r:id="rId151" w:tooltip="Natural selection" w:history="1">
        <w:r w:rsidRPr="00F71B41">
          <w:rPr>
            <w:rStyle w:val="Hyperlink"/>
            <w:sz w:val="30"/>
            <w:szCs w:val="30"/>
            <w:lang w:val="en-US"/>
          </w:rPr>
          <w:t>natural selection</w:t>
        </w:r>
      </w:hyperlink>
      <w:r w:rsidRPr="00F71B41">
        <w:rPr>
          <w:sz w:val="30"/>
          <w:szCs w:val="30"/>
          <w:lang w:val="en-US"/>
        </w:rPr>
        <w:t xml:space="preserve">. </w:t>
      </w:r>
      <w:r w:rsidRPr="00F71B41">
        <w:rPr>
          <w:i/>
          <w:iCs/>
          <w:sz w:val="30"/>
          <w:szCs w:val="30"/>
          <w:lang w:val="en-US"/>
        </w:rPr>
        <w:t>L'évolutioncréatrice</w:t>
      </w:r>
      <w:r w:rsidRPr="00F71B41">
        <w:rPr>
          <w:sz w:val="30"/>
          <w:szCs w:val="30"/>
          <w:lang w:val="en-US"/>
        </w:rPr>
        <w:t xml:space="preserve"> is upheld, according to Bergson, by a constant </w:t>
      </w:r>
      <w:hyperlink r:id="rId152" w:tooltip="Vitalism" w:history="1">
        <w:r w:rsidRPr="00F71B41">
          <w:rPr>
            <w:rStyle w:val="Hyperlink"/>
            <w:sz w:val="30"/>
            <w:szCs w:val="30"/>
            <w:lang w:val="en-US"/>
          </w:rPr>
          <w:t>vital force</w:t>
        </w:r>
      </w:hyperlink>
      <w:r w:rsidRPr="00F71B41">
        <w:rPr>
          <w:sz w:val="30"/>
          <w:szCs w:val="30"/>
          <w:lang w:val="en-US"/>
        </w:rPr>
        <w:t xml:space="preserve"> which animates life and fundamentally connects mind and body, an idea opposing the dualism of </w:t>
      </w:r>
      <w:hyperlink r:id="rId153" w:tooltip="René Descartes" w:history="1">
        <w:r w:rsidRPr="00F71B41">
          <w:rPr>
            <w:rStyle w:val="Hyperlink"/>
            <w:sz w:val="30"/>
            <w:szCs w:val="30"/>
            <w:lang w:val="en-US"/>
          </w:rPr>
          <w:t>René Descartes</w:t>
        </w:r>
      </w:hyperlink>
      <w:r w:rsidRPr="00F71B41">
        <w:rPr>
          <w:sz w:val="30"/>
          <w:szCs w:val="30"/>
          <w:lang w:val="en-US"/>
        </w:rPr>
        <w:t xml:space="preserve">. In 1923, </w:t>
      </w:r>
      <w:hyperlink r:id="rId154" w:tooltip="C. Lloyd Morgan" w:history="1">
        <w:r w:rsidRPr="00F71B41">
          <w:rPr>
            <w:rStyle w:val="Hyperlink"/>
            <w:sz w:val="30"/>
            <w:szCs w:val="30"/>
            <w:lang w:val="en-US"/>
          </w:rPr>
          <w:t>C. Lloyd Morgan</w:t>
        </w:r>
      </w:hyperlink>
      <w:r w:rsidRPr="00F71B41">
        <w:rPr>
          <w:sz w:val="30"/>
          <w:szCs w:val="30"/>
          <w:lang w:val="en-US"/>
        </w:rPr>
        <w:t xml:space="preserve"> took this work further, elaborating on an '</w:t>
      </w:r>
      <w:hyperlink r:id="rId155" w:tooltip="Emergent evolution" w:history="1">
        <w:r w:rsidRPr="00F71B41">
          <w:rPr>
            <w:rStyle w:val="Hyperlink"/>
            <w:sz w:val="30"/>
            <w:szCs w:val="30"/>
            <w:lang w:val="en-US"/>
          </w:rPr>
          <w:t>emergent evolution</w:t>
        </w:r>
      </w:hyperlink>
      <w:r w:rsidRPr="00F71B41">
        <w:rPr>
          <w:sz w:val="30"/>
          <w:szCs w:val="30"/>
          <w:lang w:val="en-US"/>
        </w:rPr>
        <w:t xml:space="preserve">' which could explain increasing </w:t>
      </w:r>
      <w:hyperlink r:id="rId156" w:tooltip="Complexity" w:history="1">
        <w:r w:rsidRPr="00F71B41">
          <w:rPr>
            <w:rStyle w:val="Hyperlink"/>
            <w:sz w:val="30"/>
            <w:szCs w:val="30"/>
            <w:lang w:val="en-US"/>
          </w:rPr>
          <w:t>complexity</w:t>
        </w:r>
      </w:hyperlink>
      <w:r w:rsidRPr="00F71B41">
        <w:rPr>
          <w:sz w:val="30"/>
          <w:szCs w:val="30"/>
          <w:lang w:val="en-US"/>
        </w:rPr>
        <w:t xml:space="preserve"> (including the evolution of mind). Morgan found many of the most interesting changes in living things have been largely discontinuous with past evolution, and therefore did not necessarily take place through a gradual process of natural selection. Rather, evolution experiences jumps in complexity (such as the emergence of a self-reflective universe, or noosphere). Finally, the complexification of human cultures, particularly language, facilitated a quickening of evolution in which cultural evolution occurs more rapidly than biological evolution. Recent understanding of human ecosystems and of human impact on the biosphere have led to a link between the notion of sustainability with the "co-evolution" [Norgaard, 1994] and harmonization of cultural and biological evolution.</w:t>
      </w:r>
    </w:p>
    <w:p w:rsidR="00AE5D1F" w:rsidRPr="00F71B41" w:rsidRDefault="00AE5D1F" w:rsidP="00BF2520">
      <w:pPr>
        <w:pStyle w:val="Heading3"/>
        <w:spacing w:line="276" w:lineRule="auto"/>
        <w:ind w:firstLine="708"/>
        <w:rPr>
          <w:rFonts w:ascii="Times New Roman" w:hAnsi="Times New Roman"/>
          <w:sz w:val="30"/>
          <w:szCs w:val="30"/>
          <w:lang w:val="en-US"/>
        </w:rPr>
      </w:pPr>
      <w:r w:rsidRPr="00F71B41">
        <w:rPr>
          <w:rStyle w:val="mw-headline"/>
          <w:rFonts w:ascii="Times New Roman" w:hAnsi="Times New Roman"/>
          <w:sz w:val="30"/>
          <w:szCs w:val="30"/>
          <w:lang w:val="en-US"/>
        </w:rPr>
        <w:t>Psychosphere</w:t>
      </w:r>
    </w:p>
    <w:p w:rsidR="00AE5D1F" w:rsidRPr="00F71B41" w:rsidRDefault="00AE5D1F" w:rsidP="00BF2520">
      <w:pPr>
        <w:pStyle w:val="NormalWeb"/>
        <w:spacing w:line="276" w:lineRule="auto"/>
        <w:ind w:firstLine="708"/>
        <w:rPr>
          <w:sz w:val="30"/>
          <w:szCs w:val="30"/>
          <w:lang w:val="en-US"/>
        </w:rPr>
      </w:pPr>
      <w:hyperlink r:id="rId157" w:tooltip="Oliver L. Reiser" w:history="1">
        <w:r w:rsidRPr="00F71B41">
          <w:rPr>
            <w:rStyle w:val="Hyperlink"/>
            <w:sz w:val="30"/>
            <w:szCs w:val="30"/>
            <w:lang w:val="en-US"/>
          </w:rPr>
          <w:t>Oliver Reiser</w:t>
        </w:r>
      </w:hyperlink>
      <w:r w:rsidRPr="00F71B41">
        <w:rPr>
          <w:sz w:val="30"/>
          <w:szCs w:val="30"/>
          <w:lang w:val="en-US"/>
        </w:rPr>
        <w:t xml:space="preserve"> developed the theory of a "psi bank" which he claimed is a magnetic memory field around the Earth that is influencing biological evolution. Reiser also believed the field acts as a depository for thoughts, and is held in place by electromagnetic bands around the Earth. He wrote that this field is also affected by </w:t>
      </w:r>
      <w:hyperlink r:id="rId158" w:tooltip="Cosmic ray" w:history="1">
        <w:r w:rsidRPr="00F71B41">
          <w:rPr>
            <w:rStyle w:val="Hyperlink"/>
            <w:sz w:val="30"/>
            <w:szCs w:val="30"/>
            <w:lang w:val="en-US"/>
          </w:rPr>
          <w:t>cosmic ray</w:t>
        </w:r>
      </w:hyperlink>
      <w:r w:rsidRPr="00F71B41">
        <w:rPr>
          <w:sz w:val="30"/>
          <w:szCs w:val="30"/>
          <w:lang w:val="en-US"/>
        </w:rPr>
        <w:t xml:space="preserve"> showers that originate from the </w:t>
      </w:r>
      <w:hyperlink r:id="rId159" w:tooltip="Galaxy" w:history="1">
        <w:r w:rsidRPr="00F71B41">
          <w:rPr>
            <w:rStyle w:val="Hyperlink"/>
            <w:sz w:val="30"/>
            <w:szCs w:val="30"/>
            <w:lang w:val="en-US"/>
          </w:rPr>
          <w:t>galaxy</w:t>
        </w:r>
      </w:hyperlink>
      <w:r w:rsidRPr="00F71B41">
        <w:rPr>
          <w:sz w:val="30"/>
          <w:szCs w:val="30"/>
          <w:lang w:val="en-US"/>
        </w:rPr>
        <w:t>. Reiser theorized that the brain was an amplification and receiving station for information stored in what he termed the "psychosphere" of the psi bank.</w:t>
      </w:r>
      <w:hyperlink r:id="rId160" w:anchor="cite_note-7" w:history="1">
        <w:r w:rsidRPr="00F71B41">
          <w:rPr>
            <w:rStyle w:val="Hyperlink"/>
            <w:sz w:val="30"/>
            <w:szCs w:val="30"/>
            <w:vertAlign w:val="superscript"/>
            <w:lang w:val="en-US"/>
          </w:rPr>
          <w:t>[8]</w:t>
        </w:r>
      </w:hyperlink>
      <w:hyperlink r:id="rId161" w:anchor="cite_note-8" w:history="1">
        <w:r w:rsidRPr="00F71B41">
          <w:rPr>
            <w:rStyle w:val="Hyperlink"/>
            <w:sz w:val="30"/>
            <w:szCs w:val="30"/>
            <w:vertAlign w:val="superscript"/>
            <w:lang w:val="en-US"/>
          </w:rPr>
          <w:t>[9]</w:t>
        </w:r>
      </w:hyperlink>
    </w:p>
    <w:p w:rsidR="00AE5D1F" w:rsidRPr="00F71B41" w:rsidRDefault="00AE5D1F" w:rsidP="00BF2520">
      <w:pPr>
        <w:pStyle w:val="Heading2"/>
        <w:spacing w:line="276" w:lineRule="auto"/>
        <w:ind w:firstLine="708"/>
        <w:rPr>
          <w:sz w:val="30"/>
          <w:szCs w:val="30"/>
          <w:lang w:val="en-US"/>
        </w:rPr>
      </w:pPr>
      <w:r w:rsidRPr="00F71B41">
        <w:rPr>
          <w:rStyle w:val="mw-headline"/>
          <w:sz w:val="30"/>
          <w:szCs w:val="30"/>
          <w:lang w:val="en-US"/>
        </w:rPr>
        <w:t>Possible mechanisms</w:t>
      </w:r>
    </w:p>
    <w:p w:rsidR="00AE5D1F" w:rsidRPr="00F71B41" w:rsidRDefault="00AE5D1F" w:rsidP="00BF2520">
      <w:pPr>
        <w:pStyle w:val="NormalWeb"/>
        <w:spacing w:line="276" w:lineRule="auto"/>
        <w:ind w:firstLine="708"/>
        <w:rPr>
          <w:sz w:val="30"/>
          <w:szCs w:val="30"/>
          <w:lang w:val="en-US"/>
        </w:rPr>
      </w:pPr>
      <w:r w:rsidRPr="00F71B41">
        <w:rPr>
          <w:sz w:val="30"/>
          <w:szCs w:val="30"/>
          <w:lang w:val="en-US"/>
        </w:rPr>
        <w:t xml:space="preserve">Living systems are </w:t>
      </w:r>
      <w:hyperlink r:id="rId162" w:tooltip="Dissipative system" w:history="1">
        <w:r w:rsidRPr="00F71B41">
          <w:rPr>
            <w:rStyle w:val="Hyperlink"/>
            <w:sz w:val="30"/>
            <w:szCs w:val="30"/>
            <w:lang w:val="en-US"/>
          </w:rPr>
          <w:t>dissipative structures</w:t>
        </w:r>
      </w:hyperlink>
      <w:r w:rsidRPr="00F71B41">
        <w:rPr>
          <w:sz w:val="30"/>
          <w:szCs w:val="30"/>
          <w:lang w:val="en-US"/>
        </w:rPr>
        <w:t xml:space="preserve"> that create internal order by expending </w:t>
      </w:r>
      <w:hyperlink r:id="rId163" w:tooltip="Energy" w:history="1">
        <w:r w:rsidRPr="00F71B41">
          <w:rPr>
            <w:rStyle w:val="Hyperlink"/>
            <w:sz w:val="30"/>
            <w:szCs w:val="30"/>
            <w:lang w:val="en-US"/>
          </w:rPr>
          <w:t>energy</w:t>
        </w:r>
      </w:hyperlink>
      <w:r w:rsidRPr="00F71B41">
        <w:rPr>
          <w:sz w:val="30"/>
          <w:szCs w:val="30"/>
          <w:lang w:val="en-US"/>
        </w:rPr>
        <w:t xml:space="preserve"> in exchange for a local reduction in </w:t>
      </w:r>
      <w:hyperlink r:id="rId164" w:tooltip="Entropy" w:history="1">
        <w:r w:rsidRPr="00F71B41">
          <w:rPr>
            <w:rStyle w:val="Hyperlink"/>
            <w:sz w:val="30"/>
            <w:szCs w:val="30"/>
            <w:lang w:val="en-US"/>
          </w:rPr>
          <w:t>entropy</w:t>
        </w:r>
      </w:hyperlink>
      <w:r w:rsidRPr="00F71B41">
        <w:rPr>
          <w:sz w:val="30"/>
          <w:szCs w:val="30"/>
          <w:lang w:val="en-US"/>
        </w:rPr>
        <w:t xml:space="preserve">. This is true at every level of biological organization and increasingly so the more abstract such order becomes within living systems. For instance, </w:t>
      </w:r>
      <w:hyperlink r:id="rId165" w:tooltip="Genes" w:history="1">
        <w:r w:rsidRPr="00F71B41">
          <w:rPr>
            <w:rStyle w:val="Hyperlink"/>
            <w:sz w:val="30"/>
            <w:szCs w:val="30"/>
            <w:lang w:val="en-US"/>
          </w:rPr>
          <w:t>genes</w:t>
        </w:r>
      </w:hyperlink>
      <w:r w:rsidRPr="00F71B41">
        <w:rPr>
          <w:sz w:val="30"/>
          <w:szCs w:val="30"/>
          <w:lang w:val="en-US"/>
        </w:rPr>
        <w:t xml:space="preserve"> create an abstract information framework within which multicellular organisms may modify the topology of the </w:t>
      </w:r>
      <w:hyperlink r:id="rId166" w:tooltip="Epigenetics" w:history="1">
        <w:r w:rsidRPr="00F71B41">
          <w:rPr>
            <w:rStyle w:val="Hyperlink"/>
            <w:sz w:val="30"/>
            <w:szCs w:val="30"/>
            <w:lang w:val="en-US"/>
          </w:rPr>
          <w:t>epigenetic</w:t>
        </w:r>
      </w:hyperlink>
      <w:r w:rsidRPr="00F71B41">
        <w:rPr>
          <w:sz w:val="30"/>
          <w:szCs w:val="30"/>
          <w:lang w:val="en-US"/>
        </w:rPr>
        <w:t xml:space="preserve"> information </w:t>
      </w:r>
      <w:hyperlink r:id="rId167" w:tooltip="Manifold" w:history="1">
        <w:r w:rsidRPr="00F71B41">
          <w:rPr>
            <w:rStyle w:val="Hyperlink"/>
            <w:sz w:val="30"/>
            <w:szCs w:val="30"/>
            <w:lang w:val="en-US"/>
          </w:rPr>
          <w:t>state space</w:t>
        </w:r>
      </w:hyperlink>
      <w:r w:rsidRPr="00F71B41">
        <w:rPr>
          <w:sz w:val="30"/>
          <w:szCs w:val="30"/>
          <w:lang w:val="en-US"/>
        </w:rPr>
        <w:t xml:space="preserve"> in order to adapt and subsequently evolve. This may include changing the genes themselves that are involved in the abstract information framework or altering the manner in which these genes coordinate their activity. Nevertheless, as </w:t>
      </w:r>
      <w:hyperlink r:id="rId168" w:tooltip="Complex adaptive system" w:history="1">
        <w:r w:rsidRPr="00F71B41">
          <w:rPr>
            <w:rStyle w:val="Hyperlink"/>
            <w:sz w:val="30"/>
            <w:szCs w:val="30"/>
            <w:lang w:val="en-US"/>
          </w:rPr>
          <w:t>complexity</w:t>
        </w:r>
      </w:hyperlink>
      <w:r w:rsidRPr="00F71B41">
        <w:rPr>
          <w:sz w:val="30"/>
          <w:szCs w:val="30"/>
          <w:lang w:val="en-US"/>
        </w:rPr>
        <w:t xml:space="preserve"> and, therefore, order increases in biological systems, the amount of abstraction within that system also increases. This creates, in effect, an increase in </w:t>
      </w:r>
      <w:hyperlink r:id="rId169" w:anchor="Limit_on_information_density" w:tooltip="Holographic principle" w:history="1">
        <w:r w:rsidRPr="00F71B41">
          <w:rPr>
            <w:rStyle w:val="Hyperlink"/>
            <w:sz w:val="30"/>
            <w:szCs w:val="30"/>
            <w:lang w:val="en-US"/>
          </w:rPr>
          <w:t>information density</w:t>
        </w:r>
      </w:hyperlink>
      <w:r w:rsidRPr="00F71B41">
        <w:rPr>
          <w:sz w:val="30"/>
          <w:szCs w:val="30"/>
          <w:lang w:val="en-US"/>
        </w:rPr>
        <w:t xml:space="preserve">. At the level of the </w:t>
      </w:r>
      <w:hyperlink r:id="rId170" w:tooltip="Brain" w:history="1">
        <w:r w:rsidRPr="00F71B41">
          <w:rPr>
            <w:rStyle w:val="Hyperlink"/>
            <w:sz w:val="30"/>
            <w:szCs w:val="30"/>
            <w:lang w:val="en-US"/>
          </w:rPr>
          <w:t>brain</w:t>
        </w:r>
      </w:hyperlink>
      <w:r w:rsidRPr="00F71B41">
        <w:rPr>
          <w:sz w:val="30"/>
          <w:szCs w:val="30"/>
          <w:lang w:val="en-US"/>
        </w:rPr>
        <w:t xml:space="preserve">, this abstraction becomes evident as the information structure known as the </w:t>
      </w:r>
      <w:hyperlink r:id="rId171" w:tooltip="Mind" w:history="1">
        <w:r w:rsidRPr="00F71B41">
          <w:rPr>
            <w:rStyle w:val="Hyperlink"/>
            <w:sz w:val="30"/>
            <w:szCs w:val="30"/>
            <w:lang w:val="en-US"/>
          </w:rPr>
          <w:t>mind</w:t>
        </w:r>
      </w:hyperlink>
      <w:r w:rsidRPr="00F71B41">
        <w:rPr>
          <w:sz w:val="30"/>
          <w:szCs w:val="30"/>
          <w:lang w:val="en-US"/>
        </w:rPr>
        <w:t xml:space="preserve">. Certain </w:t>
      </w:r>
      <w:hyperlink r:id="rId172" w:tooltip="Entropic force" w:history="1">
        <w:r w:rsidRPr="00F71B41">
          <w:rPr>
            <w:rStyle w:val="Hyperlink"/>
            <w:sz w:val="30"/>
            <w:szCs w:val="30"/>
            <w:lang w:val="en-US"/>
          </w:rPr>
          <w:t>theories</w:t>
        </w:r>
      </w:hyperlink>
      <w:r w:rsidRPr="00F71B41">
        <w:rPr>
          <w:sz w:val="30"/>
          <w:szCs w:val="30"/>
          <w:lang w:val="en-US"/>
        </w:rPr>
        <w:t xml:space="preserve"> posit that such an ordering alters the information state of the surrounding environment such that, for ever decreasing levels of entropy, there is a net local entropy deficit or "information </w:t>
      </w:r>
      <w:hyperlink r:id="rId173" w:tooltip="Moment (physics)" w:history="1">
        <w:r w:rsidRPr="00F71B41">
          <w:rPr>
            <w:rStyle w:val="Hyperlink"/>
            <w:sz w:val="30"/>
            <w:szCs w:val="30"/>
            <w:lang w:val="en-US"/>
          </w:rPr>
          <w:t>moment</w:t>
        </w:r>
      </w:hyperlink>
      <w:r w:rsidRPr="00F71B41">
        <w:rPr>
          <w:sz w:val="30"/>
          <w:szCs w:val="30"/>
          <w:lang w:val="en-US"/>
        </w:rPr>
        <w:t>" impressed upon the surrounding environment by the extant local information structures. In this way, the mind, an abstract phenomenon seated in the physical substrate of the brain, may be capable of inducing a local entropic force that, when summed among many minds simultaneously, produces an even more amplified phenomenon known as the noosphere.</w:t>
      </w:r>
    </w:p>
    <w:p w:rsidR="00AE5D1F" w:rsidRPr="00F71B41" w:rsidRDefault="00AE5D1F" w:rsidP="00BF2520">
      <w:pPr>
        <w:pStyle w:val="NormalWeb"/>
        <w:spacing w:line="276" w:lineRule="auto"/>
        <w:ind w:firstLine="708"/>
        <w:rPr>
          <w:sz w:val="30"/>
          <w:szCs w:val="30"/>
          <w:lang w:val="en-US"/>
        </w:rPr>
      </w:pPr>
    </w:p>
    <w:p w:rsidR="00AE5D1F" w:rsidRPr="00F71B41" w:rsidRDefault="00AE5D1F" w:rsidP="00BF2520">
      <w:pPr>
        <w:pStyle w:val="NormalWeb"/>
        <w:spacing w:line="276" w:lineRule="auto"/>
        <w:ind w:firstLine="708"/>
        <w:rPr>
          <w:sz w:val="30"/>
          <w:szCs w:val="30"/>
          <w:lang w:val="en-US"/>
        </w:rPr>
      </w:pPr>
    </w:p>
    <w:p w:rsidR="00AE5D1F" w:rsidRPr="00F71B41" w:rsidRDefault="00AE5D1F" w:rsidP="00BF2520">
      <w:pPr>
        <w:pStyle w:val="NormalWeb"/>
        <w:spacing w:line="276" w:lineRule="auto"/>
        <w:ind w:firstLine="708"/>
        <w:rPr>
          <w:sz w:val="30"/>
          <w:szCs w:val="30"/>
          <w:lang w:val="en-US"/>
        </w:rPr>
      </w:pPr>
    </w:p>
    <w:p w:rsidR="00AE5D1F" w:rsidRPr="00F71B41" w:rsidRDefault="00AE5D1F" w:rsidP="00BF2520">
      <w:pPr>
        <w:pStyle w:val="NormalWeb"/>
        <w:spacing w:line="276" w:lineRule="auto"/>
        <w:ind w:firstLine="708"/>
        <w:rPr>
          <w:sz w:val="30"/>
          <w:szCs w:val="30"/>
          <w:lang w:val="en-US"/>
        </w:rPr>
      </w:pPr>
    </w:p>
    <w:p w:rsidR="00AE5D1F" w:rsidRPr="00F71B41" w:rsidRDefault="00AE5D1F" w:rsidP="00D52A35">
      <w:pPr>
        <w:pStyle w:val="NormalWeb"/>
        <w:spacing w:line="276" w:lineRule="auto"/>
        <w:rPr>
          <w:sz w:val="30"/>
          <w:szCs w:val="30"/>
          <w:lang w:val="en-US"/>
        </w:rPr>
      </w:pPr>
    </w:p>
    <w:p w:rsidR="00AE5D1F" w:rsidRPr="00F71B41" w:rsidRDefault="00AE5D1F" w:rsidP="00D52A35">
      <w:pPr>
        <w:pStyle w:val="NormalWeb"/>
        <w:spacing w:line="276" w:lineRule="auto"/>
        <w:rPr>
          <w:sz w:val="30"/>
          <w:szCs w:val="30"/>
          <w:lang w:val="en-US"/>
        </w:rPr>
      </w:pPr>
    </w:p>
    <w:p w:rsidR="00AE5D1F" w:rsidRPr="00F71B41" w:rsidRDefault="00AE5D1F" w:rsidP="00D52A35">
      <w:pPr>
        <w:pStyle w:val="NormalWeb"/>
        <w:spacing w:line="276" w:lineRule="auto"/>
        <w:rPr>
          <w:sz w:val="30"/>
          <w:szCs w:val="30"/>
          <w:lang w:val="en-US"/>
        </w:rPr>
      </w:pPr>
    </w:p>
    <w:p w:rsidR="00AE5D1F" w:rsidRPr="00F71B41" w:rsidRDefault="00AE5D1F" w:rsidP="00D52A35">
      <w:pPr>
        <w:pStyle w:val="NormalWeb"/>
        <w:spacing w:line="276" w:lineRule="auto"/>
        <w:rPr>
          <w:sz w:val="30"/>
          <w:szCs w:val="30"/>
          <w:lang w:val="en-US"/>
        </w:rPr>
      </w:pPr>
    </w:p>
    <w:p w:rsidR="00AE5D1F" w:rsidRPr="00F71B41" w:rsidRDefault="00AE5D1F" w:rsidP="00D52A35">
      <w:pPr>
        <w:pStyle w:val="NormalWeb"/>
        <w:spacing w:line="276" w:lineRule="auto"/>
        <w:rPr>
          <w:sz w:val="30"/>
          <w:szCs w:val="30"/>
          <w:lang w:val="en-US"/>
        </w:rPr>
      </w:pPr>
    </w:p>
    <w:p w:rsidR="00AE5D1F" w:rsidRPr="00F71B41" w:rsidRDefault="00AE5D1F" w:rsidP="00D52A35">
      <w:pPr>
        <w:pStyle w:val="NormalWeb"/>
        <w:spacing w:line="276" w:lineRule="auto"/>
        <w:rPr>
          <w:sz w:val="30"/>
          <w:szCs w:val="30"/>
          <w:lang w:val="en-US"/>
        </w:rPr>
      </w:pPr>
    </w:p>
    <w:p w:rsidR="00AE5D1F" w:rsidRPr="00F71B41" w:rsidRDefault="00AE5D1F" w:rsidP="00BF2520">
      <w:pPr>
        <w:pStyle w:val="NormalWeb"/>
        <w:spacing w:line="276" w:lineRule="auto"/>
        <w:ind w:firstLine="708"/>
        <w:rPr>
          <w:sz w:val="30"/>
          <w:szCs w:val="30"/>
          <w:lang w:val="en-US"/>
        </w:rPr>
      </w:pPr>
    </w:p>
    <w:p w:rsidR="00AE5D1F" w:rsidRPr="00F71B41" w:rsidRDefault="00AE5D1F" w:rsidP="00BF2520">
      <w:pPr>
        <w:pStyle w:val="NormalWeb"/>
        <w:spacing w:line="276" w:lineRule="auto"/>
        <w:ind w:firstLine="708"/>
        <w:rPr>
          <w:sz w:val="30"/>
          <w:szCs w:val="30"/>
          <w:lang w:val="en-US"/>
        </w:rPr>
      </w:pPr>
    </w:p>
    <w:p w:rsidR="00AE5D1F" w:rsidRPr="00F71B41" w:rsidRDefault="00AE5D1F" w:rsidP="00BF2520">
      <w:pPr>
        <w:pStyle w:val="NormalWeb"/>
        <w:spacing w:line="276" w:lineRule="auto"/>
        <w:ind w:firstLine="708"/>
        <w:rPr>
          <w:sz w:val="30"/>
          <w:szCs w:val="30"/>
          <w:lang w:val="en-US"/>
        </w:rPr>
      </w:pPr>
    </w:p>
    <w:p w:rsidR="00AE5D1F" w:rsidRPr="00F71B41" w:rsidRDefault="00AE5D1F" w:rsidP="00BF2520">
      <w:pPr>
        <w:pStyle w:val="NormalWeb"/>
        <w:spacing w:line="276" w:lineRule="auto"/>
        <w:ind w:firstLine="708"/>
        <w:rPr>
          <w:sz w:val="30"/>
          <w:szCs w:val="30"/>
          <w:lang w:val="en-US"/>
        </w:rPr>
      </w:pPr>
    </w:p>
    <w:p w:rsidR="00AE5D1F" w:rsidRPr="00F71B41" w:rsidRDefault="00AE5D1F" w:rsidP="00BF2520">
      <w:pPr>
        <w:pStyle w:val="NormalWeb"/>
        <w:spacing w:line="276" w:lineRule="auto"/>
        <w:ind w:firstLine="708"/>
        <w:rPr>
          <w:sz w:val="30"/>
          <w:szCs w:val="30"/>
          <w:lang w:val="en-US"/>
        </w:rPr>
      </w:pPr>
    </w:p>
    <w:p w:rsidR="00AE5D1F" w:rsidRPr="00F71B41" w:rsidRDefault="00AE5D1F" w:rsidP="00FB09F8">
      <w:pPr>
        <w:pStyle w:val="NoSpacing"/>
        <w:spacing w:line="276" w:lineRule="auto"/>
        <w:jc w:val="both"/>
        <w:rPr>
          <w:rFonts w:ascii="Times New Roman" w:hAnsi="Times New Roman"/>
          <w:sz w:val="30"/>
          <w:szCs w:val="30"/>
          <w:lang w:val="en-US"/>
        </w:rPr>
      </w:pPr>
    </w:p>
    <w:p w:rsidR="00AE5D1F" w:rsidRPr="00F71B41" w:rsidRDefault="00AE5D1F" w:rsidP="00BF2520">
      <w:pPr>
        <w:spacing w:line="276" w:lineRule="auto"/>
        <w:jc w:val="center"/>
        <w:rPr>
          <w:b/>
          <w:sz w:val="30"/>
          <w:szCs w:val="30"/>
          <w:lang w:val="en-US"/>
        </w:rPr>
      </w:pPr>
      <w:r w:rsidRPr="00F71B41">
        <w:rPr>
          <w:b/>
          <w:sz w:val="30"/>
          <w:szCs w:val="30"/>
          <w:lang w:val="en-US"/>
        </w:rPr>
        <w:t>CHAPTER 2. BIOSPHERE – A SPHERE OF LIFE ACTIVITY OF PEOPLE</w:t>
      </w:r>
    </w:p>
    <w:p w:rsidR="00AE5D1F" w:rsidRPr="00F71B41" w:rsidRDefault="00AE5D1F" w:rsidP="00BF2520">
      <w:pPr>
        <w:spacing w:line="276" w:lineRule="auto"/>
        <w:jc w:val="center"/>
        <w:rPr>
          <w:b/>
          <w:sz w:val="30"/>
          <w:szCs w:val="30"/>
          <w:lang w:val="en-US"/>
        </w:rPr>
      </w:pPr>
    </w:p>
    <w:p w:rsidR="00AE5D1F" w:rsidRPr="00F71B41" w:rsidRDefault="00AE5D1F" w:rsidP="00BF2520">
      <w:pPr>
        <w:spacing w:line="276" w:lineRule="auto"/>
        <w:jc w:val="center"/>
        <w:rPr>
          <w:b/>
          <w:sz w:val="30"/>
          <w:szCs w:val="30"/>
          <w:lang w:val="en-US"/>
        </w:rPr>
      </w:pPr>
      <w:r w:rsidRPr="00F71B41">
        <w:rPr>
          <w:b/>
          <w:sz w:val="30"/>
          <w:szCs w:val="30"/>
          <w:lang w:val="en-US"/>
        </w:rPr>
        <w:t>§1The basic features of alive substances and the circulation of chemical elements connected with it</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 xml:space="preserve">Traditional chemistry starts with the study of </w:t>
      </w:r>
      <w:hyperlink r:id="rId174" w:tooltip="Elementary particles" w:history="1">
        <w:r w:rsidRPr="00F71B41">
          <w:rPr>
            <w:rStyle w:val="Hyperlink"/>
            <w:sz w:val="30"/>
            <w:szCs w:val="30"/>
            <w:lang w:val="en-US"/>
          </w:rPr>
          <w:t>elementary particles</w:t>
        </w:r>
      </w:hyperlink>
      <w:r w:rsidRPr="00F71B41">
        <w:rPr>
          <w:sz w:val="30"/>
          <w:szCs w:val="30"/>
          <w:lang w:val="en-US"/>
        </w:rPr>
        <w:t xml:space="preserve">, </w:t>
      </w:r>
      <w:hyperlink r:id="rId175" w:tooltip="Atom" w:history="1">
        <w:r w:rsidRPr="00F71B41">
          <w:rPr>
            <w:rStyle w:val="Hyperlink"/>
            <w:sz w:val="30"/>
            <w:szCs w:val="30"/>
            <w:lang w:val="en-US"/>
          </w:rPr>
          <w:t>atoms</w:t>
        </w:r>
      </w:hyperlink>
      <w:r w:rsidRPr="00F71B41">
        <w:rPr>
          <w:sz w:val="30"/>
          <w:szCs w:val="30"/>
          <w:lang w:val="en-US"/>
        </w:rPr>
        <w:t xml:space="preserve">, </w:t>
      </w:r>
      <w:hyperlink r:id="rId176" w:tooltip="Molecule" w:history="1">
        <w:r w:rsidRPr="00F71B41">
          <w:rPr>
            <w:rStyle w:val="Hyperlink"/>
            <w:sz w:val="30"/>
            <w:szCs w:val="30"/>
            <w:lang w:val="en-US"/>
          </w:rPr>
          <w:t>molecules</w:t>
        </w:r>
      </w:hyperlink>
      <w:r w:rsidRPr="00F71B41">
        <w:rPr>
          <w:sz w:val="30"/>
          <w:szCs w:val="30"/>
          <w:lang w:val="en-US"/>
        </w:rPr>
        <w:t>,</w:t>
      </w:r>
      <w:hyperlink r:id="rId177" w:tooltip="Chemical substance" w:history="1">
        <w:r w:rsidRPr="00F71B41">
          <w:rPr>
            <w:rStyle w:val="Hyperlink"/>
            <w:sz w:val="30"/>
            <w:szCs w:val="30"/>
            <w:lang w:val="en-US"/>
          </w:rPr>
          <w:t>substances</w:t>
        </w:r>
      </w:hyperlink>
      <w:r w:rsidRPr="00F71B41">
        <w:rPr>
          <w:sz w:val="30"/>
          <w:szCs w:val="30"/>
          <w:lang w:val="en-US"/>
        </w:rPr>
        <w:t xml:space="preserve">, metals, </w:t>
      </w:r>
      <w:hyperlink r:id="rId178" w:tooltip="Crystal" w:history="1">
        <w:r w:rsidRPr="00F71B41">
          <w:rPr>
            <w:rStyle w:val="Hyperlink"/>
            <w:sz w:val="30"/>
            <w:szCs w:val="30"/>
            <w:lang w:val="en-US"/>
          </w:rPr>
          <w:t>crystals</w:t>
        </w:r>
      </w:hyperlink>
      <w:r w:rsidRPr="00F71B41">
        <w:rPr>
          <w:sz w:val="30"/>
          <w:szCs w:val="30"/>
          <w:lang w:val="en-US"/>
        </w:rPr>
        <w:t xml:space="preserve"> and other aggregates of matter. in solid, liquid, and gas </w:t>
      </w:r>
      <w:hyperlink r:id="rId179" w:tooltip="States of matter" w:history="1">
        <w:r w:rsidRPr="00F71B41">
          <w:rPr>
            <w:rStyle w:val="Hyperlink"/>
            <w:sz w:val="30"/>
            <w:szCs w:val="30"/>
            <w:lang w:val="en-US"/>
          </w:rPr>
          <w:t>states</w:t>
        </w:r>
      </w:hyperlink>
      <w:r w:rsidRPr="00F71B41">
        <w:rPr>
          <w:sz w:val="30"/>
          <w:szCs w:val="30"/>
          <w:lang w:val="en-US"/>
        </w:rPr>
        <w:t xml:space="preserve">, whether in isolation or combination. The </w:t>
      </w:r>
      <w:hyperlink r:id="rId180" w:tooltip="Chemical interaction" w:history="1">
        <w:r w:rsidRPr="00F71B41">
          <w:rPr>
            <w:rStyle w:val="Hyperlink"/>
            <w:sz w:val="30"/>
            <w:szCs w:val="30"/>
            <w:lang w:val="en-US"/>
          </w:rPr>
          <w:t>interactions</w:t>
        </w:r>
      </w:hyperlink>
      <w:r w:rsidRPr="00F71B41">
        <w:rPr>
          <w:sz w:val="30"/>
          <w:szCs w:val="30"/>
          <w:lang w:val="en-US"/>
        </w:rPr>
        <w:t xml:space="preserve">, reactions and transformations that are studied in chemistry are usually a result of interaction between atoms, leading to rearrangments in the </w:t>
      </w:r>
      <w:hyperlink r:id="rId181" w:tooltip="Chemical bond" w:history="1">
        <w:r w:rsidRPr="00F71B41">
          <w:rPr>
            <w:rStyle w:val="Hyperlink"/>
            <w:sz w:val="30"/>
            <w:szCs w:val="30"/>
            <w:lang w:val="en-US"/>
          </w:rPr>
          <w:t>chemical bonds</w:t>
        </w:r>
      </w:hyperlink>
      <w:r w:rsidRPr="00F71B41">
        <w:rPr>
          <w:sz w:val="30"/>
          <w:szCs w:val="30"/>
          <w:lang w:val="en-US"/>
        </w:rPr>
        <w:t xml:space="preserve"> which hold atoms together. Such behaviors are studied in a chemistry </w:t>
      </w:r>
      <w:hyperlink r:id="rId182" w:tooltip="Laboratory" w:history="1">
        <w:r w:rsidRPr="00F71B41">
          <w:rPr>
            <w:rStyle w:val="Hyperlink"/>
            <w:sz w:val="30"/>
            <w:szCs w:val="30"/>
            <w:lang w:val="en-US"/>
          </w:rPr>
          <w:t>laboratory</w:t>
        </w:r>
      </w:hyperlink>
      <w:r w:rsidRPr="00F71B41">
        <w:rPr>
          <w:sz w:val="30"/>
          <w:szCs w:val="30"/>
          <w:lang w:val="en-US"/>
        </w:rPr>
        <w:t>.</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 xml:space="preserve">The chemistry laboratory stereotypically uses various forms of </w:t>
      </w:r>
      <w:hyperlink r:id="rId183" w:tooltip="Laboratory glassware" w:history="1">
        <w:r w:rsidRPr="00F71B41">
          <w:rPr>
            <w:rStyle w:val="Hyperlink"/>
            <w:sz w:val="30"/>
            <w:szCs w:val="30"/>
            <w:lang w:val="en-US"/>
          </w:rPr>
          <w:t>laboratory glassware</w:t>
        </w:r>
      </w:hyperlink>
      <w:r w:rsidRPr="00F71B41">
        <w:rPr>
          <w:sz w:val="30"/>
          <w:szCs w:val="30"/>
          <w:lang w:val="en-US"/>
        </w:rPr>
        <w:t>, but glassware is not central to chemistry, and a great deal of experimental (as well as applied/industrial chemistry) is done without it.</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 xml:space="preserve">A </w:t>
      </w:r>
      <w:hyperlink r:id="rId184" w:tooltip="Chemical reaction" w:history="1">
        <w:r w:rsidRPr="00F71B41">
          <w:rPr>
            <w:rStyle w:val="Hyperlink"/>
            <w:sz w:val="30"/>
            <w:szCs w:val="30"/>
            <w:lang w:val="en-US"/>
          </w:rPr>
          <w:t>chemical reaction</w:t>
        </w:r>
      </w:hyperlink>
      <w:r w:rsidRPr="00F71B41">
        <w:rPr>
          <w:sz w:val="30"/>
          <w:szCs w:val="30"/>
          <w:lang w:val="en-US"/>
        </w:rPr>
        <w:t xml:space="preserve"> is a transformation of some substances into one or more other substances.</w:t>
      </w:r>
      <w:hyperlink r:id="rId185" w:anchor="cite_note-8" w:history="1">
        <w:r w:rsidRPr="00F71B41">
          <w:rPr>
            <w:rStyle w:val="Hyperlink"/>
            <w:sz w:val="30"/>
            <w:szCs w:val="30"/>
            <w:vertAlign w:val="superscript"/>
            <w:lang w:val="en-US"/>
          </w:rPr>
          <w:t>[9]</w:t>
        </w:r>
      </w:hyperlink>
      <w:r w:rsidRPr="00F71B41">
        <w:rPr>
          <w:sz w:val="30"/>
          <w:szCs w:val="30"/>
          <w:lang w:val="en-US"/>
        </w:rPr>
        <w:t xml:space="preserve"> The basis of such a chemical transformation is the rearrangment of electrons in the </w:t>
      </w:r>
      <w:hyperlink r:id="rId186" w:tooltip="Chemical bond" w:history="1">
        <w:r w:rsidRPr="00F71B41">
          <w:rPr>
            <w:rStyle w:val="Hyperlink"/>
            <w:sz w:val="30"/>
            <w:szCs w:val="30"/>
            <w:lang w:val="en-US"/>
          </w:rPr>
          <w:t>chemical bonds</w:t>
        </w:r>
      </w:hyperlink>
      <w:r w:rsidRPr="00F71B41">
        <w:rPr>
          <w:sz w:val="30"/>
          <w:szCs w:val="30"/>
          <w:lang w:val="en-US"/>
        </w:rPr>
        <w:t xml:space="preserve"> between atoms. It can be symbolically depicted through a </w:t>
      </w:r>
      <w:hyperlink r:id="rId187" w:tooltip="Chemical equation" w:history="1">
        <w:r w:rsidRPr="00F71B41">
          <w:rPr>
            <w:rStyle w:val="Hyperlink"/>
            <w:sz w:val="30"/>
            <w:szCs w:val="30"/>
            <w:lang w:val="en-US"/>
          </w:rPr>
          <w:t>chemical equation</w:t>
        </w:r>
      </w:hyperlink>
      <w:r w:rsidRPr="00F71B41">
        <w:rPr>
          <w:sz w:val="30"/>
          <w:szCs w:val="30"/>
          <w:lang w:val="en-US"/>
        </w:rPr>
        <w:t xml:space="preserve">, which usually involves atoms as subjects. The number of atoms on the left and the right in the equation for a chemical transformation is equal (when unequal, the transformation by definition is not chemical, but rather a </w:t>
      </w:r>
      <w:hyperlink r:id="rId188" w:tooltip="Nuclear reaction" w:history="1">
        <w:r w:rsidRPr="00F71B41">
          <w:rPr>
            <w:rStyle w:val="Hyperlink"/>
            <w:sz w:val="30"/>
            <w:szCs w:val="30"/>
            <w:lang w:val="en-US"/>
          </w:rPr>
          <w:t>nuclear reaction</w:t>
        </w:r>
      </w:hyperlink>
      <w:r w:rsidRPr="00F71B41">
        <w:rPr>
          <w:sz w:val="30"/>
          <w:szCs w:val="30"/>
          <w:lang w:val="en-US"/>
        </w:rPr>
        <w:t xml:space="preserve"> or </w:t>
      </w:r>
      <w:hyperlink r:id="rId189" w:tooltip="Radioactive decay" w:history="1">
        <w:r w:rsidRPr="00F71B41">
          <w:rPr>
            <w:rStyle w:val="Hyperlink"/>
            <w:sz w:val="30"/>
            <w:szCs w:val="30"/>
            <w:lang w:val="en-US"/>
          </w:rPr>
          <w:t>radioactive decay</w:t>
        </w:r>
      </w:hyperlink>
      <w:r w:rsidRPr="00F71B41">
        <w:rPr>
          <w:sz w:val="30"/>
          <w:szCs w:val="30"/>
          <w:lang w:val="en-US"/>
        </w:rPr>
        <w:t>). The nature of chemical reactions a substance may undergo and the energy changes that may accompany it are constrained by certain basic rules, known as chemical laws.</w:t>
      </w:r>
    </w:p>
    <w:p w:rsidR="00AE5D1F" w:rsidRPr="00F71B41" w:rsidRDefault="00AE5D1F" w:rsidP="00D52A35">
      <w:pPr>
        <w:pStyle w:val="NormalWeb"/>
        <w:spacing w:line="276" w:lineRule="auto"/>
        <w:ind w:firstLine="708"/>
        <w:jc w:val="both"/>
        <w:rPr>
          <w:sz w:val="30"/>
          <w:szCs w:val="30"/>
          <w:lang w:val="en-US"/>
        </w:rPr>
      </w:pPr>
      <w:hyperlink r:id="rId190" w:tooltip="Energy" w:history="1">
        <w:r w:rsidRPr="00F71B41">
          <w:rPr>
            <w:rStyle w:val="Hyperlink"/>
            <w:sz w:val="30"/>
            <w:szCs w:val="30"/>
            <w:lang w:val="en-US"/>
          </w:rPr>
          <w:t>Energy</w:t>
        </w:r>
      </w:hyperlink>
      <w:r w:rsidRPr="00F71B41">
        <w:rPr>
          <w:sz w:val="30"/>
          <w:szCs w:val="30"/>
          <w:lang w:val="en-US"/>
        </w:rPr>
        <w:t xml:space="preserve"> and </w:t>
      </w:r>
      <w:hyperlink r:id="rId191" w:tooltip="Entropy" w:history="1">
        <w:r w:rsidRPr="00F71B41">
          <w:rPr>
            <w:rStyle w:val="Hyperlink"/>
            <w:sz w:val="30"/>
            <w:szCs w:val="30"/>
            <w:lang w:val="en-US"/>
          </w:rPr>
          <w:t>entropy</w:t>
        </w:r>
      </w:hyperlink>
      <w:r w:rsidRPr="00F71B41">
        <w:rPr>
          <w:sz w:val="30"/>
          <w:szCs w:val="30"/>
          <w:lang w:val="en-US"/>
        </w:rPr>
        <w:t xml:space="preserve"> considerations are invariably important in almost all chemical studies. Chemical substances are classified in terms of their </w:t>
      </w:r>
      <w:hyperlink r:id="rId192" w:tooltip="Structure" w:history="1">
        <w:r w:rsidRPr="00F71B41">
          <w:rPr>
            <w:rStyle w:val="Hyperlink"/>
            <w:sz w:val="30"/>
            <w:szCs w:val="30"/>
            <w:lang w:val="en-US"/>
          </w:rPr>
          <w:t>structure</w:t>
        </w:r>
      </w:hyperlink>
      <w:r w:rsidRPr="00F71B41">
        <w:rPr>
          <w:sz w:val="30"/>
          <w:szCs w:val="30"/>
          <w:lang w:val="en-US"/>
        </w:rPr>
        <w:t xml:space="preserve">, phase as well as their </w:t>
      </w:r>
      <w:hyperlink r:id="rId193" w:tooltip="Chemical composition" w:history="1">
        <w:r w:rsidRPr="00F71B41">
          <w:rPr>
            <w:rStyle w:val="Hyperlink"/>
            <w:sz w:val="30"/>
            <w:szCs w:val="30"/>
            <w:lang w:val="en-US"/>
          </w:rPr>
          <w:t>chemical compositions</w:t>
        </w:r>
      </w:hyperlink>
      <w:r w:rsidRPr="00F71B41">
        <w:rPr>
          <w:sz w:val="30"/>
          <w:szCs w:val="30"/>
          <w:lang w:val="en-US"/>
        </w:rPr>
        <w:t xml:space="preserve">. They can be analyzed using the tools of </w:t>
      </w:r>
      <w:hyperlink r:id="rId194" w:tooltip="Chemical analysis" w:history="1">
        <w:r w:rsidRPr="00F71B41">
          <w:rPr>
            <w:rStyle w:val="Hyperlink"/>
            <w:sz w:val="30"/>
            <w:szCs w:val="30"/>
            <w:lang w:val="en-US"/>
          </w:rPr>
          <w:t>chemical analysis</w:t>
        </w:r>
      </w:hyperlink>
      <w:r w:rsidRPr="00F71B41">
        <w:rPr>
          <w:sz w:val="30"/>
          <w:szCs w:val="30"/>
          <w:lang w:val="en-US"/>
        </w:rPr>
        <w:t xml:space="preserve">, e.g. </w:t>
      </w:r>
      <w:hyperlink r:id="rId195" w:tooltip="Spectroscopy" w:history="1">
        <w:r w:rsidRPr="00F71B41">
          <w:rPr>
            <w:rStyle w:val="Hyperlink"/>
            <w:sz w:val="30"/>
            <w:szCs w:val="30"/>
            <w:lang w:val="en-US"/>
          </w:rPr>
          <w:t>spectroscopy</w:t>
        </w:r>
      </w:hyperlink>
      <w:r w:rsidRPr="00F71B41">
        <w:rPr>
          <w:sz w:val="30"/>
          <w:szCs w:val="30"/>
          <w:lang w:val="en-US"/>
        </w:rPr>
        <w:t xml:space="preserve"> and </w:t>
      </w:r>
      <w:hyperlink r:id="rId196" w:tooltip="Chromatography" w:history="1">
        <w:r w:rsidRPr="00F71B41">
          <w:rPr>
            <w:rStyle w:val="Hyperlink"/>
            <w:sz w:val="30"/>
            <w:szCs w:val="30"/>
            <w:lang w:val="en-US"/>
          </w:rPr>
          <w:t>chromatography</w:t>
        </w:r>
      </w:hyperlink>
      <w:r w:rsidRPr="00F71B41">
        <w:rPr>
          <w:sz w:val="30"/>
          <w:szCs w:val="30"/>
          <w:lang w:val="en-US"/>
        </w:rPr>
        <w:t xml:space="preserve">. </w:t>
      </w:r>
      <w:hyperlink r:id="rId197" w:tooltip="Scientists" w:history="1">
        <w:r w:rsidRPr="00F71B41">
          <w:rPr>
            <w:rStyle w:val="Hyperlink"/>
            <w:sz w:val="30"/>
            <w:szCs w:val="30"/>
            <w:lang w:val="en-US"/>
          </w:rPr>
          <w:t>Scientists</w:t>
        </w:r>
      </w:hyperlink>
      <w:r w:rsidRPr="00F71B41">
        <w:rPr>
          <w:sz w:val="30"/>
          <w:szCs w:val="30"/>
          <w:lang w:val="en-US"/>
        </w:rPr>
        <w:t xml:space="preserve"> engaged in chemical </w:t>
      </w:r>
      <w:hyperlink r:id="rId198" w:tooltip="Research" w:history="1">
        <w:r w:rsidRPr="00F71B41">
          <w:rPr>
            <w:rStyle w:val="Hyperlink"/>
            <w:sz w:val="30"/>
            <w:szCs w:val="30"/>
            <w:lang w:val="en-US"/>
          </w:rPr>
          <w:t>research</w:t>
        </w:r>
      </w:hyperlink>
      <w:r w:rsidRPr="00F71B41">
        <w:rPr>
          <w:sz w:val="30"/>
          <w:szCs w:val="30"/>
          <w:lang w:val="en-US"/>
        </w:rPr>
        <w:t xml:space="preserve">are known as </w:t>
      </w:r>
      <w:hyperlink r:id="rId199" w:tooltip="Chemists" w:history="1">
        <w:r w:rsidRPr="00F71B41">
          <w:rPr>
            <w:rStyle w:val="Hyperlink"/>
            <w:sz w:val="30"/>
            <w:szCs w:val="30"/>
            <w:lang w:val="en-US"/>
          </w:rPr>
          <w:t>chemists</w:t>
        </w:r>
      </w:hyperlink>
      <w:r w:rsidRPr="00F71B41">
        <w:rPr>
          <w:sz w:val="30"/>
          <w:szCs w:val="30"/>
          <w:lang w:val="en-US"/>
        </w:rPr>
        <w:t>.</w:t>
      </w:r>
      <w:hyperlink r:id="rId200" w:anchor="cite_note-9" w:history="1">
        <w:r w:rsidRPr="00F71B41">
          <w:rPr>
            <w:rStyle w:val="Hyperlink"/>
            <w:sz w:val="30"/>
            <w:szCs w:val="30"/>
            <w:vertAlign w:val="superscript"/>
            <w:lang w:val="en-US"/>
          </w:rPr>
          <w:t>[10]</w:t>
        </w:r>
      </w:hyperlink>
      <w:r w:rsidRPr="00F71B41">
        <w:rPr>
          <w:sz w:val="30"/>
          <w:szCs w:val="30"/>
          <w:lang w:val="en-US"/>
        </w:rPr>
        <w:t xml:space="preserve"> Most chemists specialize in one or more sub-disciplines.</w:t>
      </w:r>
    </w:p>
    <w:p w:rsidR="00AE5D1F" w:rsidRPr="00F71B41" w:rsidRDefault="00AE5D1F" w:rsidP="00D52A35">
      <w:pPr>
        <w:pStyle w:val="NormalWeb"/>
        <w:spacing w:line="276" w:lineRule="auto"/>
        <w:ind w:firstLine="708"/>
        <w:jc w:val="both"/>
        <w:rPr>
          <w:sz w:val="30"/>
          <w:szCs w:val="30"/>
          <w:lang w:val="en-US"/>
        </w:rPr>
      </w:pPr>
      <w:hyperlink r:id="rId201" w:tooltip="Ancient Egypt" w:history="1">
        <w:r w:rsidRPr="00F71B41">
          <w:rPr>
            <w:rStyle w:val="Hyperlink"/>
            <w:sz w:val="30"/>
            <w:szCs w:val="30"/>
            <w:lang w:val="en-US"/>
          </w:rPr>
          <w:t>Ancient Egyptians</w:t>
        </w:r>
      </w:hyperlink>
      <w:r w:rsidRPr="00F71B41">
        <w:rPr>
          <w:sz w:val="30"/>
          <w:szCs w:val="30"/>
          <w:lang w:val="en-US"/>
        </w:rPr>
        <w:t xml:space="preserve"> pioneered the art of synthetic "wet" chemistry up to 4,000 years ago.</w:t>
      </w:r>
      <w:hyperlink r:id="rId202" w:anchor="cite_note-10" w:history="1">
        <w:r w:rsidRPr="00F71B41">
          <w:rPr>
            <w:rStyle w:val="Hyperlink"/>
            <w:sz w:val="30"/>
            <w:szCs w:val="30"/>
            <w:vertAlign w:val="superscript"/>
            <w:lang w:val="en-US"/>
          </w:rPr>
          <w:t>[11]</w:t>
        </w:r>
      </w:hyperlink>
      <w:r w:rsidRPr="00F71B41">
        <w:rPr>
          <w:sz w:val="30"/>
          <w:szCs w:val="30"/>
          <w:lang w:val="en-US"/>
        </w:rPr>
        <w:t xml:space="preserve"> By 1000 BC ancient civilizations were using technologies that formed the basis of the various branches of chemistry such as; extracting metal from their ores, making pottery and glazes, fermenting beer and wine, making pigments for cosmetics and painting, extracting chemicals from plants for medicine and perfume, making cheese, dying cloth, tanning leather, rendering fat into soap, making glass, and making alloys like bronze.</w:t>
      </w:r>
    </w:p>
    <w:p w:rsidR="00AE5D1F" w:rsidRPr="00F71B41" w:rsidRDefault="00AE5D1F" w:rsidP="00D52A35">
      <w:pPr>
        <w:pStyle w:val="NormalWeb"/>
        <w:spacing w:line="276" w:lineRule="auto"/>
        <w:ind w:firstLine="708"/>
        <w:jc w:val="center"/>
        <w:rPr>
          <w:sz w:val="30"/>
          <w:szCs w:val="30"/>
          <w:lang w:val="en-US"/>
        </w:rPr>
      </w:pPr>
      <w:r w:rsidRPr="007A79E1">
        <w:rPr>
          <w:noProof/>
          <w:sz w:val="30"/>
          <w:szCs w:val="30"/>
        </w:rPr>
        <w:pict>
          <v:shape id="Рисунок 14" o:spid="_x0000_i1037" type="#_x0000_t75" alt="SomeKeyOrganicElements.jpg" style="width:462pt;height:310.5pt;visibility:visible">
            <v:imagedata r:id="rId203" o:title=""/>
          </v:shape>
        </w:pic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 xml:space="preserve">The genesis of chemistry can be traced to the widely observed phenomenon of </w:t>
      </w:r>
      <w:hyperlink r:id="rId204" w:tooltip="Combustion" w:history="1">
        <w:r w:rsidRPr="00F71B41">
          <w:rPr>
            <w:rStyle w:val="Hyperlink"/>
            <w:sz w:val="30"/>
            <w:szCs w:val="30"/>
            <w:lang w:val="en-US"/>
          </w:rPr>
          <w:t>burning</w:t>
        </w:r>
      </w:hyperlink>
      <w:r w:rsidRPr="00F71B41">
        <w:rPr>
          <w:sz w:val="30"/>
          <w:szCs w:val="30"/>
          <w:lang w:val="en-US"/>
        </w:rPr>
        <w:t xml:space="preserve"> that led to </w:t>
      </w:r>
      <w:hyperlink r:id="rId205" w:tooltip="Metallurgy" w:history="1">
        <w:r w:rsidRPr="00F71B41">
          <w:rPr>
            <w:rStyle w:val="Hyperlink"/>
            <w:sz w:val="30"/>
            <w:szCs w:val="30"/>
            <w:lang w:val="en-US"/>
          </w:rPr>
          <w:t>metallurgy</w:t>
        </w:r>
      </w:hyperlink>
      <w:r w:rsidRPr="00F71B41">
        <w:rPr>
          <w:sz w:val="30"/>
          <w:szCs w:val="30"/>
          <w:lang w:val="en-US"/>
        </w:rPr>
        <w:t xml:space="preserve">—the art and science of processing ores to get metals (e.g. </w:t>
      </w:r>
      <w:hyperlink r:id="rId206" w:tooltip="History of metallurgy in the Indian subcontinent" w:history="1">
        <w:r w:rsidRPr="00F71B41">
          <w:rPr>
            <w:rStyle w:val="Hyperlink"/>
            <w:sz w:val="30"/>
            <w:szCs w:val="30"/>
            <w:lang w:val="en-US"/>
          </w:rPr>
          <w:t>metallurgy in ancient India</w:t>
        </w:r>
      </w:hyperlink>
      <w:r w:rsidRPr="00F71B41">
        <w:rPr>
          <w:sz w:val="30"/>
          <w:szCs w:val="30"/>
          <w:lang w:val="en-US"/>
        </w:rPr>
        <w:t xml:space="preserve">). The greed for gold led to the discovery of the process for its purification, even though the underlying principles were not well understood—it was thought to be a transformation rather than purification. Many scholars in those days thought it reasonable to believe that there exist means for transforming cheaper (base) metals into gold. This gave way to alchemy and the search for the </w:t>
      </w:r>
      <w:hyperlink r:id="rId207" w:tooltip="Philosopher's Stone" w:history="1">
        <w:r w:rsidRPr="00F71B41">
          <w:rPr>
            <w:rStyle w:val="Hyperlink"/>
            <w:sz w:val="30"/>
            <w:szCs w:val="30"/>
            <w:lang w:val="en-US"/>
          </w:rPr>
          <w:t>Philosopher's Stone</w:t>
        </w:r>
      </w:hyperlink>
      <w:r w:rsidRPr="00F71B41">
        <w:rPr>
          <w:sz w:val="30"/>
          <w:szCs w:val="30"/>
          <w:lang w:val="en-US"/>
        </w:rPr>
        <w:t xml:space="preserve"> which was believed to bring about such a transformation by mere touch.</w:t>
      </w:r>
      <w:hyperlink r:id="rId208" w:anchor="cite_note-11" w:history="1">
        <w:r w:rsidRPr="00F71B41">
          <w:rPr>
            <w:rStyle w:val="Hyperlink"/>
            <w:sz w:val="30"/>
            <w:szCs w:val="30"/>
            <w:vertAlign w:val="superscript"/>
            <w:lang w:val="en-US"/>
          </w:rPr>
          <w:t>[12]</w:t>
        </w:r>
      </w:hyperlink>
    </w:p>
    <w:p w:rsidR="00AE5D1F" w:rsidRPr="00F71B41" w:rsidRDefault="00AE5D1F" w:rsidP="00BF2520">
      <w:pPr>
        <w:pStyle w:val="NormalWeb"/>
        <w:spacing w:line="276" w:lineRule="auto"/>
        <w:ind w:firstLine="708"/>
        <w:jc w:val="both"/>
        <w:rPr>
          <w:sz w:val="30"/>
          <w:szCs w:val="30"/>
          <w:lang w:val="en-US"/>
        </w:rPr>
      </w:pPr>
      <w:hyperlink r:id="rId209" w:tooltip="Ancient Greece" w:history="1">
        <w:r w:rsidRPr="00F71B41">
          <w:rPr>
            <w:rStyle w:val="Hyperlink"/>
            <w:sz w:val="30"/>
            <w:szCs w:val="30"/>
            <w:lang w:val="en-US"/>
          </w:rPr>
          <w:t>Greek</w:t>
        </w:r>
      </w:hyperlink>
      <w:hyperlink r:id="rId210" w:tooltip="Atomism" w:history="1">
        <w:r w:rsidRPr="00F71B41">
          <w:rPr>
            <w:rStyle w:val="Hyperlink"/>
            <w:sz w:val="30"/>
            <w:szCs w:val="30"/>
            <w:lang w:val="en-US"/>
          </w:rPr>
          <w:t>atomism</w:t>
        </w:r>
      </w:hyperlink>
      <w:r w:rsidRPr="00F71B41">
        <w:rPr>
          <w:sz w:val="30"/>
          <w:szCs w:val="30"/>
          <w:lang w:val="en-US"/>
        </w:rPr>
        <w:t xml:space="preserve"> dates back to 440 BC, as what might be indicated by the book </w:t>
      </w:r>
      <w:r w:rsidRPr="00F71B41">
        <w:rPr>
          <w:i/>
          <w:iCs/>
          <w:sz w:val="30"/>
          <w:szCs w:val="30"/>
          <w:lang w:val="en-US"/>
        </w:rPr>
        <w:t>De RerumNatura</w:t>
      </w:r>
      <w:r w:rsidRPr="00F71B41">
        <w:rPr>
          <w:sz w:val="30"/>
          <w:szCs w:val="30"/>
          <w:lang w:val="en-US"/>
        </w:rPr>
        <w:t xml:space="preserve"> (The Nature of Things)</w:t>
      </w:r>
      <w:hyperlink r:id="rId211" w:anchor="cite_note-12" w:history="1">
        <w:r w:rsidRPr="00F71B41">
          <w:rPr>
            <w:rStyle w:val="Hyperlink"/>
            <w:sz w:val="30"/>
            <w:szCs w:val="30"/>
            <w:vertAlign w:val="superscript"/>
            <w:lang w:val="en-US"/>
          </w:rPr>
          <w:t>[13]</w:t>
        </w:r>
      </w:hyperlink>
      <w:r w:rsidRPr="00F71B41">
        <w:rPr>
          <w:sz w:val="30"/>
          <w:szCs w:val="30"/>
          <w:lang w:val="en-US"/>
        </w:rPr>
        <w:t xml:space="preserve"> written by the Roman </w:t>
      </w:r>
      <w:hyperlink r:id="rId212" w:tooltip="Lucretius" w:history="1">
        <w:r w:rsidRPr="00F71B41">
          <w:rPr>
            <w:rStyle w:val="Hyperlink"/>
            <w:sz w:val="30"/>
            <w:szCs w:val="30"/>
            <w:lang w:val="en-US"/>
          </w:rPr>
          <w:t>Lucretius</w:t>
        </w:r>
      </w:hyperlink>
      <w:r w:rsidRPr="00F71B41">
        <w:rPr>
          <w:sz w:val="30"/>
          <w:szCs w:val="30"/>
          <w:lang w:val="en-US"/>
        </w:rPr>
        <w:t xml:space="preserve"> in 50 BC.</w:t>
      </w:r>
      <w:hyperlink r:id="rId213" w:anchor="cite_note-13" w:history="1">
        <w:r w:rsidRPr="00F71B41">
          <w:rPr>
            <w:rStyle w:val="Hyperlink"/>
            <w:sz w:val="30"/>
            <w:szCs w:val="30"/>
            <w:vertAlign w:val="superscript"/>
            <w:lang w:val="en-US"/>
          </w:rPr>
          <w:t>[14]</w:t>
        </w:r>
      </w:hyperlink>
      <w:r w:rsidRPr="00F71B41">
        <w:rPr>
          <w:sz w:val="30"/>
          <w:szCs w:val="30"/>
          <w:lang w:val="en-US"/>
        </w:rPr>
        <w:t xml:space="preserve"> Much of the early development of purification methods is described by </w:t>
      </w:r>
      <w:hyperlink r:id="rId214" w:tooltip="Pliny the Elder" w:history="1">
        <w:r w:rsidRPr="00F71B41">
          <w:rPr>
            <w:rStyle w:val="Hyperlink"/>
            <w:sz w:val="30"/>
            <w:szCs w:val="30"/>
            <w:lang w:val="en-US"/>
          </w:rPr>
          <w:t>Pliny the Elder</w:t>
        </w:r>
      </w:hyperlink>
      <w:r w:rsidRPr="00F71B41">
        <w:rPr>
          <w:sz w:val="30"/>
          <w:szCs w:val="30"/>
          <w:lang w:val="en-US"/>
        </w:rPr>
        <w:t xml:space="preserve"> in his </w:t>
      </w:r>
      <w:hyperlink r:id="rId215" w:tooltip="Naturalis Historia" w:history="1">
        <w:r w:rsidRPr="00F71B41">
          <w:rPr>
            <w:rStyle w:val="Hyperlink"/>
            <w:i/>
            <w:iCs/>
            <w:sz w:val="30"/>
            <w:szCs w:val="30"/>
            <w:lang w:val="en-US"/>
          </w:rPr>
          <w:t>NaturalisHistoria</w:t>
        </w:r>
      </w:hyperlink>
      <w:r w:rsidRPr="00F71B41">
        <w:rPr>
          <w:sz w:val="30"/>
          <w:szCs w:val="30"/>
          <w:lang w:val="en-US"/>
        </w:rPr>
        <w:t>.</w:t>
      </w:r>
    </w:p>
    <w:p w:rsidR="00AE5D1F" w:rsidRPr="00F71B41" w:rsidRDefault="00AE5D1F" w:rsidP="00BF2520">
      <w:pPr>
        <w:pStyle w:val="NormalWeb"/>
        <w:spacing w:line="276" w:lineRule="auto"/>
        <w:ind w:firstLine="360"/>
        <w:jc w:val="both"/>
        <w:rPr>
          <w:sz w:val="30"/>
          <w:szCs w:val="30"/>
          <w:lang w:val="en-US"/>
        </w:rPr>
      </w:pPr>
      <w:r w:rsidRPr="00F71B41">
        <w:rPr>
          <w:sz w:val="30"/>
          <w:szCs w:val="30"/>
          <w:lang w:val="en-US"/>
        </w:rPr>
        <w:t>A tentative outline is as follows:</w:t>
      </w:r>
    </w:p>
    <w:p w:rsidR="00AE5D1F" w:rsidRPr="00F71B41" w:rsidRDefault="00AE5D1F" w:rsidP="00BF2520">
      <w:pPr>
        <w:numPr>
          <w:ilvl w:val="0"/>
          <w:numId w:val="5"/>
        </w:numPr>
        <w:spacing w:before="100" w:beforeAutospacing="1" w:after="100" w:afterAutospacing="1" w:line="276" w:lineRule="auto"/>
        <w:jc w:val="both"/>
        <w:rPr>
          <w:sz w:val="30"/>
          <w:szCs w:val="30"/>
          <w:lang w:val="en-US"/>
        </w:rPr>
      </w:pPr>
      <w:r w:rsidRPr="00F71B41">
        <w:rPr>
          <w:sz w:val="30"/>
          <w:szCs w:val="30"/>
          <w:lang w:val="en-US"/>
        </w:rPr>
        <w:t xml:space="preserve">Alchemy in Greco-Roman Egypt [ – 642 CE], the earliest Western alchemists such as </w:t>
      </w:r>
      <w:hyperlink r:id="rId216" w:tooltip="Mary the Jewess" w:history="1">
        <w:r w:rsidRPr="00F71B41">
          <w:rPr>
            <w:rStyle w:val="Hyperlink"/>
            <w:sz w:val="30"/>
            <w:szCs w:val="30"/>
            <w:lang w:val="en-US"/>
          </w:rPr>
          <w:t>Mary the Jewess</w:t>
        </w:r>
      </w:hyperlink>
      <w:r w:rsidRPr="00F71B41">
        <w:rPr>
          <w:sz w:val="30"/>
          <w:szCs w:val="30"/>
          <w:lang w:val="en-US"/>
        </w:rPr>
        <w:t xml:space="preserve">, </w:t>
      </w:r>
      <w:hyperlink r:id="rId217" w:tooltip="Cleopatra the Alchemist" w:history="1">
        <w:r w:rsidRPr="00F71B41">
          <w:rPr>
            <w:rStyle w:val="Hyperlink"/>
            <w:sz w:val="30"/>
            <w:szCs w:val="30"/>
            <w:lang w:val="en-US"/>
          </w:rPr>
          <w:t>Cleopatra the Alchemist</w:t>
        </w:r>
      </w:hyperlink>
      <w:r w:rsidRPr="00F71B41">
        <w:rPr>
          <w:sz w:val="30"/>
          <w:szCs w:val="30"/>
          <w:lang w:val="en-US"/>
        </w:rPr>
        <w:t xml:space="preserve">, and </w:t>
      </w:r>
      <w:hyperlink r:id="rId218" w:tooltip="Zosimos of Panopolis" w:history="1">
        <w:r w:rsidRPr="00F71B41">
          <w:rPr>
            <w:rStyle w:val="Hyperlink"/>
            <w:sz w:val="30"/>
            <w:szCs w:val="30"/>
            <w:lang w:val="en-US"/>
          </w:rPr>
          <w:t>Zosimos of Panopolis</w:t>
        </w:r>
      </w:hyperlink>
      <w:r w:rsidRPr="00F71B41">
        <w:rPr>
          <w:sz w:val="30"/>
          <w:szCs w:val="30"/>
          <w:lang w:val="en-US"/>
        </w:rPr>
        <w:t xml:space="preserve"> described early </w:t>
      </w:r>
      <w:hyperlink r:id="rId219" w:tooltip="Laboratory equipment" w:history="1">
        <w:r w:rsidRPr="00F71B41">
          <w:rPr>
            <w:rStyle w:val="Hyperlink"/>
            <w:sz w:val="30"/>
            <w:szCs w:val="30"/>
            <w:lang w:val="en-US"/>
          </w:rPr>
          <w:t>laboratory equipment</w:t>
        </w:r>
      </w:hyperlink>
      <w:r w:rsidRPr="00F71B41">
        <w:rPr>
          <w:sz w:val="30"/>
          <w:szCs w:val="30"/>
          <w:lang w:val="en-US"/>
        </w:rPr>
        <w:t>. They are estimated to have lived between the first and third centuries.</w:t>
      </w:r>
    </w:p>
    <w:p w:rsidR="00AE5D1F" w:rsidRPr="00F71B41" w:rsidRDefault="00AE5D1F" w:rsidP="00BF2520">
      <w:pPr>
        <w:numPr>
          <w:ilvl w:val="0"/>
          <w:numId w:val="5"/>
        </w:numPr>
        <w:spacing w:before="100" w:beforeAutospacing="1" w:after="100" w:afterAutospacing="1" w:line="276" w:lineRule="auto"/>
        <w:jc w:val="both"/>
        <w:rPr>
          <w:sz w:val="30"/>
          <w:szCs w:val="30"/>
        </w:rPr>
      </w:pPr>
      <w:hyperlink r:id="rId220" w:tooltip="Alchemy (Islam)" w:history="1">
        <w:r w:rsidRPr="00F71B41">
          <w:rPr>
            <w:rStyle w:val="Hyperlink"/>
            <w:sz w:val="30"/>
            <w:szCs w:val="30"/>
            <w:lang w:val="en-US"/>
          </w:rPr>
          <w:t>Islamic alchemy</w:t>
        </w:r>
      </w:hyperlink>
      <w:r w:rsidRPr="00F71B41">
        <w:rPr>
          <w:sz w:val="30"/>
          <w:szCs w:val="30"/>
          <w:lang w:val="en-US"/>
        </w:rPr>
        <w:t xml:space="preserve"> [642 CE – 1200], the Muslim conquest of Egypt; development of alchemy by </w:t>
      </w:r>
      <w:hyperlink r:id="rId221" w:tooltip="Jābir ibn Hayyān" w:history="1">
        <w:r w:rsidRPr="00F71B41">
          <w:rPr>
            <w:rStyle w:val="Hyperlink"/>
            <w:sz w:val="30"/>
            <w:szCs w:val="30"/>
            <w:lang w:val="en-US"/>
          </w:rPr>
          <w:t>JābiribnHayyān</w:t>
        </w:r>
      </w:hyperlink>
      <w:r w:rsidRPr="00F71B41">
        <w:rPr>
          <w:sz w:val="30"/>
          <w:szCs w:val="30"/>
          <w:lang w:val="en-US"/>
        </w:rPr>
        <w:t xml:space="preserve">, </w:t>
      </w:r>
      <w:hyperlink r:id="rId222" w:tooltip="Muhammad ibn Zakariya al-Razi" w:history="1">
        <w:r w:rsidRPr="00F71B41">
          <w:rPr>
            <w:rStyle w:val="Hyperlink"/>
            <w:sz w:val="30"/>
            <w:szCs w:val="30"/>
            <w:lang w:val="en-US"/>
          </w:rPr>
          <w:t>al-Razi</w:t>
        </w:r>
      </w:hyperlink>
      <w:r w:rsidRPr="00F71B41">
        <w:rPr>
          <w:sz w:val="30"/>
          <w:szCs w:val="30"/>
          <w:lang w:val="en-US"/>
        </w:rPr>
        <w:t xml:space="preserve"> and others; Jābir modifies Aristotle's theories; advances in processes and apparatus.</w:t>
      </w:r>
      <w:hyperlink r:id="rId223" w:anchor="cite_note-chemistry-14" w:history="1">
        <w:r w:rsidRPr="00F71B41">
          <w:rPr>
            <w:rStyle w:val="Hyperlink"/>
            <w:sz w:val="30"/>
            <w:szCs w:val="30"/>
            <w:vertAlign w:val="superscript"/>
          </w:rPr>
          <w:t>[15]</w:t>
        </w:r>
      </w:hyperlink>
    </w:p>
    <w:p w:rsidR="00AE5D1F" w:rsidRPr="00F71B41" w:rsidRDefault="00AE5D1F" w:rsidP="00BF2520">
      <w:pPr>
        <w:numPr>
          <w:ilvl w:val="0"/>
          <w:numId w:val="5"/>
        </w:numPr>
        <w:spacing w:before="100" w:beforeAutospacing="1" w:after="100" w:afterAutospacing="1" w:line="276" w:lineRule="auto"/>
        <w:jc w:val="both"/>
        <w:rPr>
          <w:sz w:val="30"/>
          <w:szCs w:val="30"/>
          <w:lang w:val="en-US"/>
        </w:rPr>
      </w:pPr>
      <w:r w:rsidRPr="00F71B41">
        <w:rPr>
          <w:sz w:val="30"/>
          <w:szCs w:val="30"/>
          <w:lang w:val="en-US"/>
        </w:rPr>
        <w:t xml:space="preserve">European alchemy [1300 – present], </w:t>
      </w:r>
      <w:hyperlink r:id="rId224" w:tooltip="Pseudo-Geber" w:history="1">
        <w:r w:rsidRPr="00F71B41">
          <w:rPr>
            <w:rStyle w:val="Hyperlink"/>
            <w:sz w:val="30"/>
            <w:szCs w:val="30"/>
            <w:lang w:val="en-US"/>
          </w:rPr>
          <w:t>Pseudo-Geber</w:t>
        </w:r>
      </w:hyperlink>
      <w:r w:rsidRPr="00F71B41">
        <w:rPr>
          <w:sz w:val="30"/>
          <w:szCs w:val="30"/>
          <w:lang w:val="en-US"/>
        </w:rPr>
        <w:t xml:space="preserve"> builds on Arabic chemistry.  From the 12th century, major advances in the chemical arts shifted from Arab lands to western </w:t>
      </w:r>
      <w:hyperlink r:id="rId225" w:tooltip="Europe" w:history="1">
        <w:r w:rsidRPr="00F71B41">
          <w:rPr>
            <w:rStyle w:val="Hyperlink"/>
            <w:sz w:val="30"/>
            <w:szCs w:val="30"/>
            <w:lang w:val="en-US"/>
          </w:rPr>
          <w:t>Europe</w:t>
        </w:r>
      </w:hyperlink>
      <w:r w:rsidRPr="00F71B41">
        <w:rPr>
          <w:sz w:val="30"/>
          <w:szCs w:val="30"/>
          <w:lang w:val="en-US"/>
        </w:rPr>
        <w:t xml:space="preserve">. </w:t>
      </w:r>
    </w:p>
    <w:p w:rsidR="00AE5D1F" w:rsidRPr="00F71B41" w:rsidRDefault="00AE5D1F" w:rsidP="00BF2520">
      <w:pPr>
        <w:numPr>
          <w:ilvl w:val="0"/>
          <w:numId w:val="5"/>
        </w:numPr>
        <w:spacing w:before="100" w:beforeAutospacing="1" w:after="100" w:afterAutospacing="1" w:line="276" w:lineRule="auto"/>
        <w:jc w:val="both"/>
        <w:rPr>
          <w:sz w:val="30"/>
          <w:szCs w:val="30"/>
          <w:lang w:val="en-US"/>
        </w:rPr>
      </w:pPr>
      <w:r w:rsidRPr="00F71B41">
        <w:rPr>
          <w:sz w:val="30"/>
          <w:szCs w:val="30"/>
          <w:lang w:val="en-US"/>
        </w:rPr>
        <w:t xml:space="preserve">Chemistry [1661], </w:t>
      </w:r>
      <w:hyperlink r:id="rId226" w:tooltip="Robert Boyle" w:history="1">
        <w:r w:rsidRPr="00F71B41">
          <w:rPr>
            <w:rStyle w:val="Hyperlink"/>
            <w:sz w:val="30"/>
            <w:szCs w:val="30"/>
            <w:lang w:val="en-US"/>
          </w:rPr>
          <w:t>Boyle</w:t>
        </w:r>
      </w:hyperlink>
      <w:r w:rsidRPr="00F71B41">
        <w:rPr>
          <w:sz w:val="30"/>
          <w:szCs w:val="30"/>
          <w:lang w:val="en-US"/>
        </w:rPr>
        <w:t xml:space="preserve"> writes his classic chemistry text </w:t>
      </w:r>
      <w:hyperlink r:id="rId227" w:tooltip="The Sceptical Chymist" w:history="1">
        <w:r w:rsidRPr="00F71B41">
          <w:rPr>
            <w:rStyle w:val="Hyperlink"/>
            <w:i/>
            <w:iCs/>
            <w:sz w:val="30"/>
            <w:szCs w:val="30"/>
            <w:lang w:val="en-US"/>
          </w:rPr>
          <w:t>The ScepticalChymist</w:t>
        </w:r>
      </w:hyperlink>
      <w:r w:rsidRPr="00F71B41">
        <w:rPr>
          <w:sz w:val="30"/>
          <w:szCs w:val="30"/>
          <w:lang w:val="en-US"/>
        </w:rPr>
        <w:t>.</w:t>
      </w:r>
    </w:p>
    <w:p w:rsidR="00AE5D1F" w:rsidRPr="00F71B41" w:rsidRDefault="00AE5D1F" w:rsidP="00BF2520">
      <w:pPr>
        <w:numPr>
          <w:ilvl w:val="0"/>
          <w:numId w:val="5"/>
        </w:numPr>
        <w:spacing w:before="100" w:beforeAutospacing="1" w:after="100" w:afterAutospacing="1" w:line="276" w:lineRule="auto"/>
        <w:jc w:val="both"/>
        <w:rPr>
          <w:sz w:val="30"/>
          <w:szCs w:val="30"/>
          <w:lang w:val="en-US"/>
        </w:rPr>
      </w:pPr>
      <w:r w:rsidRPr="00F71B41">
        <w:rPr>
          <w:sz w:val="30"/>
          <w:szCs w:val="30"/>
          <w:lang w:val="en-US"/>
        </w:rPr>
        <w:t xml:space="preserve">Chemistry [1787], </w:t>
      </w:r>
      <w:hyperlink r:id="rId228" w:tooltip="Antoine Lavoisier" w:history="1">
        <w:r w:rsidRPr="00F71B41">
          <w:rPr>
            <w:rStyle w:val="Hyperlink"/>
            <w:sz w:val="30"/>
            <w:szCs w:val="30"/>
            <w:lang w:val="en-US"/>
          </w:rPr>
          <w:t>Lavoisier</w:t>
        </w:r>
      </w:hyperlink>
      <w:r w:rsidRPr="00F71B41">
        <w:rPr>
          <w:sz w:val="30"/>
          <w:szCs w:val="30"/>
          <w:lang w:val="en-US"/>
        </w:rPr>
        <w:t xml:space="preserve"> writes his classic </w:t>
      </w:r>
      <w:r w:rsidRPr="00F71B41">
        <w:rPr>
          <w:i/>
          <w:iCs/>
          <w:sz w:val="30"/>
          <w:szCs w:val="30"/>
          <w:lang w:val="en-US"/>
        </w:rPr>
        <w:t>Elements of Chemistry</w:t>
      </w:r>
      <w:r w:rsidRPr="00F71B41">
        <w:rPr>
          <w:sz w:val="30"/>
          <w:szCs w:val="30"/>
          <w:lang w:val="en-US"/>
        </w:rPr>
        <w:t>.</w:t>
      </w:r>
    </w:p>
    <w:p w:rsidR="00AE5D1F" w:rsidRPr="00F71B41" w:rsidRDefault="00AE5D1F" w:rsidP="00BF2520">
      <w:pPr>
        <w:numPr>
          <w:ilvl w:val="0"/>
          <w:numId w:val="5"/>
        </w:numPr>
        <w:spacing w:before="100" w:beforeAutospacing="1" w:after="100" w:afterAutospacing="1" w:line="276" w:lineRule="auto"/>
        <w:jc w:val="both"/>
        <w:rPr>
          <w:sz w:val="30"/>
          <w:szCs w:val="30"/>
          <w:lang w:val="en-US"/>
        </w:rPr>
      </w:pPr>
      <w:r w:rsidRPr="00F71B41">
        <w:rPr>
          <w:sz w:val="30"/>
          <w:szCs w:val="30"/>
          <w:lang w:val="en-US"/>
        </w:rPr>
        <w:t xml:space="preserve">Chemistry [1803], </w:t>
      </w:r>
      <w:hyperlink r:id="rId229" w:tooltip="John Dalton" w:history="1">
        <w:r w:rsidRPr="00F71B41">
          <w:rPr>
            <w:rStyle w:val="Hyperlink"/>
            <w:sz w:val="30"/>
            <w:szCs w:val="30"/>
            <w:lang w:val="en-US"/>
          </w:rPr>
          <w:t>Dalton</w:t>
        </w:r>
      </w:hyperlink>
      <w:r w:rsidRPr="00F71B41">
        <w:rPr>
          <w:sz w:val="30"/>
          <w:szCs w:val="30"/>
          <w:lang w:val="en-US"/>
        </w:rPr>
        <w:t xml:space="preserve"> publishes his </w:t>
      </w:r>
      <w:r w:rsidRPr="00F71B41">
        <w:rPr>
          <w:i/>
          <w:iCs/>
          <w:sz w:val="30"/>
          <w:szCs w:val="30"/>
          <w:lang w:val="en-US"/>
        </w:rPr>
        <w:t>Atomic Theory</w:t>
      </w:r>
      <w:r w:rsidRPr="00F71B41">
        <w:rPr>
          <w:sz w:val="30"/>
          <w:szCs w:val="30"/>
          <w:lang w:val="en-US"/>
        </w:rPr>
        <w:t>.</w:t>
      </w:r>
    </w:p>
    <w:p w:rsidR="00AE5D1F" w:rsidRPr="00F71B41" w:rsidRDefault="00AE5D1F" w:rsidP="00BF2520">
      <w:pPr>
        <w:numPr>
          <w:ilvl w:val="0"/>
          <w:numId w:val="5"/>
        </w:numPr>
        <w:spacing w:before="100" w:beforeAutospacing="1" w:after="100" w:afterAutospacing="1" w:line="276" w:lineRule="auto"/>
        <w:jc w:val="both"/>
        <w:rPr>
          <w:sz w:val="30"/>
          <w:szCs w:val="30"/>
          <w:lang w:val="en-US"/>
        </w:rPr>
      </w:pPr>
      <w:r w:rsidRPr="00F71B41">
        <w:rPr>
          <w:sz w:val="30"/>
          <w:szCs w:val="30"/>
          <w:lang w:val="en-US"/>
        </w:rPr>
        <w:t xml:space="preserve">Chemistry [1869], </w:t>
      </w:r>
      <w:hyperlink r:id="rId230" w:tooltip="Dmitri Mendeleev" w:history="1">
        <w:r w:rsidRPr="00F71B41">
          <w:rPr>
            <w:rStyle w:val="Hyperlink"/>
            <w:sz w:val="30"/>
            <w:szCs w:val="30"/>
            <w:lang w:val="en-US"/>
          </w:rPr>
          <w:t>Dmitri Mendeleev</w:t>
        </w:r>
      </w:hyperlink>
      <w:r w:rsidRPr="00F71B41">
        <w:rPr>
          <w:sz w:val="30"/>
          <w:szCs w:val="30"/>
          <w:lang w:val="en-US"/>
        </w:rPr>
        <w:t xml:space="preserve"> presented his </w:t>
      </w:r>
      <w:hyperlink r:id="rId231" w:tooltip="Periodic table" w:history="1">
        <w:r w:rsidRPr="00F71B41">
          <w:rPr>
            <w:rStyle w:val="Hyperlink"/>
            <w:sz w:val="30"/>
            <w:szCs w:val="30"/>
            <w:lang w:val="en-US"/>
          </w:rPr>
          <w:t>Periodic table</w:t>
        </w:r>
      </w:hyperlink>
      <w:r w:rsidRPr="00F71B41">
        <w:rPr>
          <w:sz w:val="30"/>
          <w:szCs w:val="30"/>
          <w:lang w:val="en-US"/>
        </w:rPr>
        <w:t xml:space="preserve"> being the framework of the modern chemistry</w:t>
      </w:r>
    </w:p>
    <w:p w:rsidR="00AE5D1F" w:rsidRPr="00F71B41" w:rsidRDefault="00AE5D1F" w:rsidP="00BF2520">
      <w:pPr>
        <w:pStyle w:val="NormalWeb"/>
        <w:spacing w:line="276" w:lineRule="auto"/>
        <w:ind w:firstLine="360"/>
        <w:jc w:val="both"/>
        <w:rPr>
          <w:sz w:val="30"/>
          <w:szCs w:val="30"/>
          <w:lang w:val="en-US"/>
        </w:rPr>
      </w:pPr>
      <w:r w:rsidRPr="00F71B41">
        <w:rPr>
          <w:sz w:val="30"/>
          <w:szCs w:val="30"/>
          <w:lang w:val="en-US"/>
        </w:rPr>
        <w:t xml:space="preserve">The earliest pioneers of Chemistry, and inventors of the modern </w:t>
      </w:r>
      <w:hyperlink r:id="rId232" w:tooltip="Scientific method" w:history="1">
        <w:r w:rsidRPr="00F71B41">
          <w:rPr>
            <w:rStyle w:val="Hyperlink"/>
            <w:sz w:val="30"/>
            <w:szCs w:val="30"/>
            <w:lang w:val="en-US"/>
          </w:rPr>
          <w:t>scientific method</w:t>
        </w:r>
      </w:hyperlink>
      <w:r w:rsidRPr="00F71B41">
        <w:rPr>
          <w:sz w:val="30"/>
          <w:szCs w:val="30"/>
          <w:lang w:val="en-US"/>
        </w:rPr>
        <w:t>,</w:t>
      </w:r>
      <w:hyperlink r:id="rId233" w:anchor="cite_note-15" w:history="1">
        <w:r w:rsidRPr="00F71B41">
          <w:rPr>
            <w:rStyle w:val="Hyperlink"/>
            <w:sz w:val="30"/>
            <w:szCs w:val="30"/>
            <w:vertAlign w:val="superscript"/>
            <w:lang w:val="en-US"/>
          </w:rPr>
          <w:t>[16]</w:t>
        </w:r>
      </w:hyperlink>
      <w:r w:rsidRPr="00F71B41">
        <w:rPr>
          <w:sz w:val="30"/>
          <w:szCs w:val="30"/>
          <w:lang w:val="en-US"/>
        </w:rPr>
        <w:t xml:space="preserve"> were medieval </w:t>
      </w:r>
      <w:hyperlink r:id="rId234" w:tooltip="Alchemy and chemistry in medieval Islam" w:history="1">
        <w:r w:rsidRPr="00F71B41">
          <w:rPr>
            <w:rStyle w:val="Hyperlink"/>
            <w:sz w:val="30"/>
            <w:szCs w:val="30"/>
            <w:lang w:val="en-US"/>
          </w:rPr>
          <w:t>Arab and Persian scholars</w:t>
        </w:r>
      </w:hyperlink>
      <w:r w:rsidRPr="00F71B41">
        <w:rPr>
          <w:sz w:val="30"/>
          <w:szCs w:val="30"/>
          <w:lang w:val="en-US"/>
        </w:rPr>
        <w:t xml:space="preserve">. They introduced precise </w:t>
      </w:r>
      <w:hyperlink r:id="rId235" w:tooltip="Observation" w:history="1">
        <w:r w:rsidRPr="00F71B41">
          <w:rPr>
            <w:rStyle w:val="Hyperlink"/>
            <w:sz w:val="30"/>
            <w:szCs w:val="30"/>
            <w:lang w:val="en-US"/>
          </w:rPr>
          <w:t>observation</w:t>
        </w:r>
      </w:hyperlink>
      <w:r w:rsidRPr="00F71B41">
        <w:rPr>
          <w:sz w:val="30"/>
          <w:szCs w:val="30"/>
          <w:lang w:val="en-US"/>
        </w:rPr>
        <w:t xml:space="preserve"> and controlled </w:t>
      </w:r>
      <w:hyperlink r:id="rId236" w:tooltip="Experiment" w:history="1">
        <w:r w:rsidRPr="00F71B41">
          <w:rPr>
            <w:rStyle w:val="Hyperlink"/>
            <w:sz w:val="30"/>
            <w:szCs w:val="30"/>
            <w:lang w:val="en-US"/>
          </w:rPr>
          <w:t>experimentation</w:t>
        </w:r>
      </w:hyperlink>
      <w:r w:rsidRPr="00F71B41">
        <w:rPr>
          <w:sz w:val="30"/>
          <w:szCs w:val="30"/>
          <w:lang w:val="en-US"/>
        </w:rPr>
        <w:t xml:space="preserve"> into the field and discovered numerous </w:t>
      </w:r>
      <w:hyperlink r:id="rId237" w:tooltip="Chemical substance" w:history="1">
        <w:r w:rsidRPr="00F71B41">
          <w:rPr>
            <w:rStyle w:val="Hyperlink"/>
            <w:sz w:val="30"/>
            <w:szCs w:val="30"/>
            <w:lang w:val="en-US"/>
          </w:rPr>
          <w:t>Chemical substances</w:t>
        </w:r>
      </w:hyperlink>
      <w:r w:rsidRPr="00F71B41">
        <w:rPr>
          <w:sz w:val="30"/>
          <w:szCs w:val="30"/>
          <w:lang w:val="en-US"/>
        </w:rPr>
        <w:t>.</w:t>
      </w:r>
      <w:hyperlink r:id="rId238" w:anchor="cite_note-autogenerated162-16" w:history="1">
        <w:r w:rsidRPr="00F71B41">
          <w:rPr>
            <w:rStyle w:val="Hyperlink"/>
            <w:sz w:val="30"/>
            <w:szCs w:val="30"/>
            <w:vertAlign w:val="superscript"/>
            <w:lang w:val="en-US"/>
          </w:rPr>
          <w:t>[17]</w:t>
        </w:r>
      </w:hyperlink>
      <w:r w:rsidRPr="00F71B41">
        <w:rPr>
          <w:sz w:val="30"/>
          <w:szCs w:val="30"/>
          <w:vertAlign w:val="superscript"/>
          <w:lang w:val="en-US"/>
        </w:rPr>
        <w:t>[</w:t>
      </w:r>
      <w:hyperlink r:id="rId239" w:tooltip="Wikipedia:Verifiability" w:history="1">
        <w:r w:rsidRPr="00F71B41">
          <w:rPr>
            <w:rStyle w:val="Hyperlink"/>
            <w:i/>
            <w:iCs/>
            <w:sz w:val="30"/>
            <w:szCs w:val="30"/>
            <w:vertAlign w:val="superscript"/>
            <w:lang w:val="en-US"/>
          </w:rPr>
          <w:t>verification needed</w:t>
        </w:r>
      </w:hyperlink>
      <w:r w:rsidRPr="00F71B41">
        <w:rPr>
          <w:sz w:val="30"/>
          <w:szCs w:val="30"/>
          <w:vertAlign w:val="superscript"/>
          <w:lang w:val="en-US"/>
        </w:rPr>
        <w:t>]</w:t>
      </w:r>
    </w:p>
    <w:p w:rsidR="00AE5D1F" w:rsidRPr="00F71B41" w:rsidRDefault="00AE5D1F" w:rsidP="00BF2520">
      <w:pPr>
        <w:spacing w:line="276" w:lineRule="auto"/>
        <w:ind w:firstLine="360"/>
        <w:jc w:val="both"/>
        <w:rPr>
          <w:sz w:val="30"/>
          <w:szCs w:val="30"/>
          <w:lang w:val="en-US"/>
        </w:rPr>
      </w:pPr>
      <w:r w:rsidRPr="00F71B41">
        <w:rPr>
          <w:sz w:val="30"/>
          <w:szCs w:val="30"/>
          <w:lang w:val="en-US"/>
        </w:rPr>
        <w:t xml:space="preserve">"Chemistry as a science was almost created by the Muslims; for in this field, where the Greeks (so far as we know) were confined to industrial experience and vague </w:t>
      </w:r>
      <w:hyperlink r:id="rId240" w:tooltip="Hypothesis" w:history="1">
        <w:r w:rsidRPr="00F71B41">
          <w:rPr>
            <w:rStyle w:val="Hyperlink"/>
            <w:sz w:val="30"/>
            <w:szCs w:val="30"/>
            <w:lang w:val="en-US"/>
          </w:rPr>
          <w:t>hypothesis</w:t>
        </w:r>
      </w:hyperlink>
      <w:r w:rsidRPr="00F71B41">
        <w:rPr>
          <w:sz w:val="30"/>
          <w:szCs w:val="30"/>
          <w:lang w:val="en-US"/>
        </w:rPr>
        <w:t xml:space="preserve">, the </w:t>
      </w:r>
      <w:hyperlink r:id="rId241" w:tooltip="Saracen" w:history="1">
        <w:r w:rsidRPr="00F71B41">
          <w:rPr>
            <w:rStyle w:val="Hyperlink"/>
            <w:sz w:val="30"/>
            <w:szCs w:val="30"/>
            <w:lang w:val="en-US"/>
          </w:rPr>
          <w:t>Saracens</w:t>
        </w:r>
      </w:hyperlink>
      <w:r w:rsidRPr="00F71B41">
        <w:rPr>
          <w:sz w:val="30"/>
          <w:szCs w:val="30"/>
          <w:lang w:val="en-US"/>
        </w:rPr>
        <w:t xml:space="preserve"> introduced precise </w:t>
      </w:r>
      <w:hyperlink r:id="rId242" w:tooltip="Observation" w:history="1">
        <w:r w:rsidRPr="00F71B41">
          <w:rPr>
            <w:rStyle w:val="Hyperlink"/>
            <w:sz w:val="30"/>
            <w:szCs w:val="30"/>
            <w:lang w:val="en-US"/>
          </w:rPr>
          <w:t>observation</w:t>
        </w:r>
      </w:hyperlink>
      <w:r w:rsidRPr="00F71B41">
        <w:rPr>
          <w:sz w:val="30"/>
          <w:szCs w:val="30"/>
          <w:lang w:val="en-US"/>
        </w:rPr>
        <w:t xml:space="preserve">, controlled </w:t>
      </w:r>
      <w:hyperlink r:id="rId243" w:tooltip="Experiment" w:history="1">
        <w:r w:rsidRPr="00F71B41">
          <w:rPr>
            <w:rStyle w:val="Hyperlink"/>
            <w:sz w:val="30"/>
            <w:szCs w:val="30"/>
            <w:lang w:val="en-US"/>
          </w:rPr>
          <w:t>experiment</w:t>
        </w:r>
      </w:hyperlink>
      <w:r w:rsidRPr="00F71B41">
        <w:rPr>
          <w:sz w:val="30"/>
          <w:szCs w:val="30"/>
          <w:lang w:val="en-US"/>
        </w:rPr>
        <w:t xml:space="preserve">, and careful records. They invented and named the </w:t>
      </w:r>
      <w:hyperlink r:id="rId244" w:tooltip="Alembic" w:history="1">
        <w:r w:rsidRPr="00F71B41">
          <w:rPr>
            <w:rStyle w:val="Hyperlink"/>
            <w:sz w:val="30"/>
            <w:szCs w:val="30"/>
            <w:lang w:val="en-US"/>
          </w:rPr>
          <w:t>alembic</w:t>
        </w:r>
      </w:hyperlink>
      <w:r w:rsidRPr="00F71B41">
        <w:rPr>
          <w:sz w:val="30"/>
          <w:szCs w:val="30"/>
          <w:lang w:val="en-US"/>
        </w:rPr>
        <w:t xml:space="preserve"> (al-anbiq), chemically analyzed innumerable </w:t>
      </w:r>
      <w:hyperlink r:id="rId245" w:tooltip="Chemical substance" w:history="1">
        <w:r w:rsidRPr="00F71B41">
          <w:rPr>
            <w:rStyle w:val="Hyperlink"/>
            <w:sz w:val="30"/>
            <w:szCs w:val="30"/>
            <w:lang w:val="en-US"/>
          </w:rPr>
          <w:t>substances</w:t>
        </w:r>
      </w:hyperlink>
      <w:r w:rsidRPr="00F71B41">
        <w:rPr>
          <w:sz w:val="30"/>
          <w:szCs w:val="30"/>
          <w:lang w:val="en-US"/>
        </w:rPr>
        <w:t xml:space="preserve">, composed </w:t>
      </w:r>
      <w:hyperlink r:id="rId246" w:tooltip="Lapidary" w:history="1">
        <w:r w:rsidRPr="00F71B41">
          <w:rPr>
            <w:rStyle w:val="Hyperlink"/>
            <w:sz w:val="30"/>
            <w:szCs w:val="30"/>
            <w:lang w:val="en-US"/>
          </w:rPr>
          <w:t>lapidaries</w:t>
        </w:r>
      </w:hyperlink>
      <w:r w:rsidRPr="00F71B41">
        <w:rPr>
          <w:sz w:val="30"/>
          <w:szCs w:val="30"/>
          <w:lang w:val="en-US"/>
        </w:rPr>
        <w:t xml:space="preserve">, distinguished </w:t>
      </w:r>
      <w:hyperlink r:id="rId247" w:tooltip="Alkali" w:history="1">
        <w:r w:rsidRPr="00F71B41">
          <w:rPr>
            <w:rStyle w:val="Hyperlink"/>
            <w:sz w:val="30"/>
            <w:szCs w:val="30"/>
            <w:lang w:val="en-US"/>
          </w:rPr>
          <w:t>alkalis</w:t>
        </w:r>
      </w:hyperlink>
      <w:r w:rsidRPr="00F71B41">
        <w:rPr>
          <w:sz w:val="30"/>
          <w:szCs w:val="30"/>
          <w:lang w:val="en-US"/>
        </w:rPr>
        <w:t xml:space="preserve"> and </w:t>
      </w:r>
      <w:hyperlink r:id="rId248" w:tooltip="Acid" w:history="1">
        <w:r w:rsidRPr="00F71B41">
          <w:rPr>
            <w:rStyle w:val="Hyperlink"/>
            <w:sz w:val="30"/>
            <w:szCs w:val="30"/>
            <w:lang w:val="en-US"/>
          </w:rPr>
          <w:t>acids</w:t>
        </w:r>
      </w:hyperlink>
      <w:r w:rsidRPr="00F71B41">
        <w:rPr>
          <w:sz w:val="30"/>
          <w:szCs w:val="30"/>
          <w:lang w:val="en-US"/>
        </w:rPr>
        <w:t xml:space="preserve">, investigated their affinities, studied and manufactured hundreds of </w:t>
      </w:r>
      <w:hyperlink r:id="rId249" w:tooltip="Drug" w:history="1">
        <w:r w:rsidRPr="00F71B41">
          <w:rPr>
            <w:rStyle w:val="Hyperlink"/>
            <w:sz w:val="30"/>
            <w:szCs w:val="30"/>
            <w:lang w:val="en-US"/>
          </w:rPr>
          <w:t>drugs</w:t>
        </w:r>
      </w:hyperlink>
      <w:r w:rsidRPr="00F71B41">
        <w:rPr>
          <w:sz w:val="30"/>
          <w:szCs w:val="30"/>
          <w:lang w:val="en-US"/>
        </w:rPr>
        <w:t>. Alchemy, which the Muslims inherited from Egypt, contributed to chemistry by a thousand incidental discoveries, and by its method, which was the most scientific of all medieval operations."</w:t>
      </w:r>
      <w:hyperlink r:id="rId250" w:anchor="cite_note-autogenerated162-16" w:history="1">
        <w:r w:rsidRPr="00F71B41">
          <w:rPr>
            <w:rStyle w:val="Hyperlink"/>
            <w:sz w:val="30"/>
            <w:szCs w:val="30"/>
            <w:vertAlign w:val="superscript"/>
            <w:lang w:val="en-US"/>
          </w:rPr>
          <w:t>[17]</w:t>
        </w:r>
      </w:hyperlink>
    </w:p>
    <w:p w:rsidR="00AE5D1F" w:rsidRPr="00F71B41" w:rsidRDefault="00AE5D1F" w:rsidP="00BF2520">
      <w:pPr>
        <w:pStyle w:val="NormalWeb"/>
        <w:spacing w:line="276" w:lineRule="auto"/>
        <w:jc w:val="both"/>
        <w:rPr>
          <w:sz w:val="30"/>
          <w:szCs w:val="30"/>
          <w:vertAlign w:val="superscript"/>
          <w:lang w:val="en-US"/>
        </w:rPr>
      </w:pPr>
      <w:r w:rsidRPr="00F71B41">
        <w:rPr>
          <w:sz w:val="30"/>
          <w:szCs w:val="30"/>
          <w:lang w:val="en-US"/>
        </w:rPr>
        <w:t xml:space="preserve">The most influential Muslim chemists were </w:t>
      </w:r>
      <w:hyperlink r:id="rId251" w:tooltip="Jābir ibn Hayyān" w:history="1">
        <w:r w:rsidRPr="00F71B41">
          <w:rPr>
            <w:rStyle w:val="Hyperlink"/>
            <w:sz w:val="30"/>
            <w:szCs w:val="30"/>
            <w:lang w:val="en-US"/>
          </w:rPr>
          <w:t>JābiribnHayyān</w:t>
        </w:r>
      </w:hyperlink>
      <w:r w:rsidRPr="00F71B41">
        <w:rPr>
          <w:sz w:val="30"/>
          <w:szCs w:val="30"/>
          <w:lang w:val="en-US"/>
        </w:rPr>
        <w:t xml:space="preserve"> (Geber, d. 815), </w:t>
      </w:r>
      <w:hyperlink r:id="rId252" w:tooltip="Al-Kindi" w:history="1">
        <w:r w:rsidRPr="00F71B41">
          <w:rPr>
            <w:rStyle w:val="Hyperlink"/>
            <w:sz w:val="30"/>
            <w:szCs w:val="30"/>
            <w:lang w:val="en-US"/>
          </w:rPr>
          <w:t>al-Kindi</w:t>
        </w:r>
      </w:hyperlink>
      <w:r w:rsidRPr="00F71B41">
        <w:rPr>
          <w:sz w:val="30"/>
          <w:szCs w:val="30"/>
          <w:lang w:val="en-US"/>
        </w:rPr>
        <w:t xml:space="preserve"> (d. 873), </w:t>
      </w:r>
      <w:hyperlink r:id="rId253" w:tooltip="Al-Razi" w:history="1">
        <w:r w:rsidRPr="00F71B41">
          <w:rPr>
            <w:rStyle w:val="Hyperlink"/>
            <w:sz w:val="30"/>
            <w:szCs w:val="30"/>
            <w:lang w:val="en-US"/>
          </w:rPr>
          <w:t>al-Razi</w:t>
        </w:r>
      </w:hyperlink>
      <w:r w:rsidRPr="00F71B41">
        <w:rPr>
          <w:sz w:val="30"/>
          <w:szCs w:val="30"/>
          <w:lang w:val="en-US"/>
        </w:rPr>
        <w:t xml:space="preserve"> (d. 925), </w:t>
      </w:r>
      <w:hyperlink r:id="rId254" w:tooltip="Abū Rayhān al-Bīrūnī" w:history="1">
        <w:r w:rsidRPr="00F71B41">
          <w:rPr>
            <w:rStyle w:val="Hyperlink"/>
            <w:sz w:val="30"/>
            <w:szCs w:val="30"/>
            <w:lang w:val="en-US"/>
          </w:rPr>
          <w:t>al-Biruni</w:t>
        </w:r>
      </w:hyperlink>
      <w:r w:rsidRPr="00F71B41">
        <w:rPr>
          <w:sz w:val="30"/>
          <w:szCs w:val="30"/>
          <w:lang w:val="en-US"/>
        </w:rPr>
        <w:t xml:space="preserve"> (d. 1048) and </w:t>
      </w:r>
      <w:hyperlink r:id="rId255" w:tooltip="Alhazen" w:history="1">
        <w:r w:rsidRPr="00F71B41">
          <w:rPr>
            <w:rStyle w:val="Hyperlink"/>
            <w:sz w:val="30"/>
            <w:szCs w:val="30"/>
            <w:lang w:val="en-US"/>
          </w:rPr>
          <w:t>Alhazen</w:t>
        </w:r>
      </w:hyperlink>
      <w:r w:rsidRPr="00F71B41">
        <w:rPr>
          <w:sz w:val="30"/>
          <w:szCs w:val="30"/>
          <w:lang w:val="en-US"/>
        </w:rPr>
        <w:t xml:space="preserve"> (d. 1039).</w:t>
      </w:r>
      <w:hyperlink r:id="rId256" w:anchor="cite_note-17" w:history="1">
        <w:r w:rsidRPr="00F71B41">
          <w:rPr>
            <w:rStyle w:val="Hyperlink"/>
            <w:sz w:val="30"/>
            <w:szCs w:val="30"/>
            <w:vertAlign w:val="superscript"/>
            <w:lang w:val="en-US"/>
          </w:rPr>
          <w:t>[18]</w:t>
        </w:r>
      </w:hyperlink>
      <w:r w:rsidRPr="00F71B41">
        <w:rPr>
          <w:sz w:val="30"/>
          <w:szCs w:val="30"/>
          <w:lang w:val="en-US"/>
        </w:rPr>
        <w:t xml:space="preserve"> Their works became more widely known in Europe in the twelfth and thirteenth centuries, beginning with the </w:t>
      </w:r>
      <w:hyperlink r:id="rId257" w:tooltip="Latin" w:history="1">
        <w:r w:rsidRPr="00F71B41">
          <w:rPr>
            <w:rStyle w:val="Hyperlink"/>
            <w:sz w:val="30"/>
            <w:szCs w:val="30"/>
            <w:lang w:val="en-US"/>
          </w:rPr>
          <w:t>Latin</w:t>
        </w:r>
      </w:hyperlink>
      <w:r w:rsidRPr="00F71B41">
        <w:rPr>
          <w:sz w:val="30"/>
          <w:szCs w:val="30"/>
          <w:lang w:val="en-US"/>
        </w:rPr>
        <w:t xml:space="preserve"> translation of Jābir’s</w:t>
      </w:r>
      <w:hyperlink r:id="rId258" w:tooltip="Kitab al-Kimya" w:history="1">
        <w:r w:rsidRPr="00F71B41">
          <w:rPr>
            <w:rStyle w:val="Hyperlink"/>
            <w:sz w:val="30"/>
            <w:szCs w:val="30"/>
            <w:lang w:val="en-US"/>
          </w:rPr>
          <w:t>Kitab al-Kimya</w:t>
        </w:r>
      </w:hyperlink>
      <w:r w:rsidRPr="00F71B41">
        <w:rPr>
          <w:sz w:val="30"/>
          <w:szCs w:val="30"/>
          <w:lang w:val="en-US"/>
        </w:rPr>
        <w:t xml:space="preserve"> in 1144. The contribution of </w:t>
      </w:r>
      <w:hyperlink r:id="rId259" w:tooltip="History of metallurgy in the Indian subcontinent" w:history="1">
        <w:r w:rsidRPr="00F71B41">
          <w:rPr>
            <w:rStyle w:val="Hyperlink"/>
            <w:sz w:val="30"/>
            <w:szCs w:val="30"/>
            <w:lang w:val="en-US"/>
          </w:rPr>
          <w:t>Indian alchemists and metallurgists</w:t>
        </w:r>
      </w:hyperlink>
      <w:r w:rsidRPr="00F71B41">
        <w:rPr>
          <w:sz w:val="30"/>
          <w:szCs w:val="30"/>
          <w:lang w:val="en-US"/>
        </w:rPr>
        <w:t xml:space="preserve"> in the development of chemistry was also quite significant.</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 xml:space="preserve"> For some practitioners, alchemy was an intellectual pursuit, over time, they got better at it. </w:t>
      </w:r>
      <w:hyperlink r:id="rId260" w:tooltip="Paracelsus" w:history="1">
        <w:r w:rsidRPr="00F71B41">
          <w:rPr>
            <w:rStyle w:val="Hyperlink"/>
            <w:sz w:val="30"/>
            <w:szCs w:val="30"/>
            <w:lang w:val="en-US"/>
          </w:rPr>
          <w:t>Paracelsus</w:t>
        </w:r>
      </w:hyperlink>
      <w:r w:rsidRPr="00F71B41">
        <w:rPr>
          <w:sz w:val="30"/>
          <w:szCs w:val="30"/>
          <w:lang w:val="en-US"/>
        </w:rPr>
        <w:t xml:space="preserve"> (1493–1541), for example, rejected the 4-elemental theory and with only a vague understanding of his chemicals and medicines, formed a hybrid of alchemy and science in what was to be called</w:t>
      </w:r>
      <w:hyperlink r:id="rId261" w:tooltip="Iatrochemistry" w:history="1">
        <w:r w:rsidRPr="00F71B41">
          <w:rPr>
            <w:rStyle w:val="Hyperlink"/>
            <w:i/>
            <w:iCs/>
            <w:sz w:val="30"/>
            <w:szCs w:val="30"/>
            <w:lang w:val="en-US"/>
          </w:rPr>
          <w:t>iatrochemistry</w:t>
        </w:r>
      </w:hyperlink>
      <w:r w:rsidRPr="00F71B41">
        <w:rPr>
          <w:sz w:val="30"/>
          <w:szCs w:val="30"/>
          <w:lang w:val="en-US"/>
        </w:rPr>
        <w:t xml:space="preserve">. Similarly, the influences of philosophers such as </w:t>
      </w:r>
      <w:hyperlink r:id="rId262" w:tooltip="Francis Bacon" w:history="1">
        <w:r w:rsidRPr="00F71B41">
          <w:rPr>
            <w:rStyle w:val="Hyperlink"/>
            <w:sz w:val="30"/>
            <w:szCs w:val="30"/>
            <w:lang w:val="en-US"/>
          </w:rPr>
          <w:t>Sir Francis Bacon</w:t>
        </w:r>
      </w:hyperlink>
      <w:r w:rsidRPr="00F71B41">
        <w:rPr>
          <w:sz w:val="30"/>
          <w:szCs w:val="30"/>
          <w:lang w:val="en-US"/>
        </w:rPr>
        <w:t xml:space="preserve"> (1561–1626) and </w:t>
      </w:r>
      <w:hyperlink r:id="rId263" w:tooltip="René Descartes" w:history="1">
        <w:r w:rsidRPr="00F71B41">
          <w:rPr>
            <w:rStyle w:val="Hyperlink"/>
            <w:sz w:val="30"/>
            <w:szCs w:val="30"/>
            <w:lang w:val="en-US"/>
          </w:rPr>
          <w:t>René Descartes</w:t>
        </w:r>
      </w:hyperlink>
      <w:r w:rsidRPr="00F71B41">
        <w:rPr>
          <w:sz w:val="30"/>
          <w:szCs w:val="30"/>
          <w:lang w:val="en-US"/>
        </w:rPr>
        <w:t xml:space="preserve"> (1596–1650), who demanded more rigor in mathematics and in removing bias from scientific observations, led to a </w:t>
      </w:r>
      <w:hyperlink r:id="rId264" w:tooltip="Scientific revolution" w:history="1">
        <w:r w:rsidRPr="00F71B41">
          <w:rPr>
            <w:rStyle w:val="Hyperlink"/>
            <w:sz w:val="30"/>
            <w:szCs w:val="30"/>
            <w:lang w:val="en-US"/>
          </w:rPr>
          <w:t>scientific revolution</w:t>
        </w:r>
      </w:hyperlink>
      <w:r w:rsidRPr="00F71B41">
        <w:rPr>
          <w:sz w:val="30"/>
          <w:szCs w:val="30"/>
          <w:lang w:val="en-US"/>
        </w:rPr>
        <w:t xml:space="preserve">. In chemistry, this began with </w:t>
      </w:r>
      <w:hyperlink r:id="rId265" w:tooltip="Robert Boyle" w:history="1">
        <w:r w:rsidRPr="00F71B41">
          <w:rPr>
            <w:rStyle w:val="Hyperlink"/>
            <w:sz w:val="30"/>
            <w:szCs w:val="30"/>
            <w:lang w:val="en-US"/>
          </w:rPr>
          <w:t>Robert Boyle</w:t>
        </w:r>
      </w:hyperlink>
      <w:r w:rsidRPr="00F71B41">
        <w:rPr>
          <w:sz w:val="30"/>
          <w:szCs w:val="30"/>
          <w:lang w:val="en-US"/>
        </w:rPr>
        <w:t xml:space="preserve"> (1627–1691), who came up with an equation known as </w:t>
      </w:r>
      <w:hyperlink r:id="rId266" w:tooltip="Boyle's Law" w:history="1">
        <w:r w:rsidRPr="00F71B41">
          <w:rPr>
            <w:rStyle w:val="Hyperlink"/>
            <w:sz w:val="30"/>
            <w:szCs w:val="30"/>
            <w:lang w:val="en-US"/>
          </w:rPr>
          <w:t>Boyle's Law</w:t>
        </w:r>
      </w:hyperlink>
      <w:r w:rsidRPr="00F71B41">
        <w:rPr>
          <w:sz w:val="30"/>
          <w:szCs w:val="30"/>
          <w:lang w:val="en-US"/>
        </w:rPr>
        <w:t xml:space="preserve"> about the characteristics of gaseous state.</w:t>
      </w:r>
      <w:hyperlink r:id="rId267" w:anchor="cite_note-20" w:history="1">
        <w:r w:rsidRPr="00F71B41">
          <w:rPr>
            <w:rStyle w:val="Hyperlink"/>
            <w:sz w:val="30"/>
            <w:szCs w:val="30"/>
            <w:vertAlign w:val="superscript"/>
            <w:lang w:val="en-US"/>
          </w:rPr>
          <w:t>[21]</w:t>
        </w:r>
      </w:hyperlink>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 xml:space="preserve">Chemistry indeed came of age when </w:t>
      </w:r>
      <w:hyperlink r:id="rId268" w:tooltip="Antoine Lavoisier" w:history="1">
        <w:r w:rsidRPr="00F71B41">
          <w:rPr>
            <w:rStyle w:val="Hyperlink"/>
            <w:sz w:val="30"/>
            <w:szCs w:val="30"/>
            <w:lang w:val="en-US"/>
          </w:rPr>
          <w:t>Antoine Lavoisier</w:t>
        </w:r>
      </w:hyperlink>
      <w:r w:rsidRPr="00F71B41">
        <w:rPr>
          <w:sz w:val="30"/>
          <w:szCs w:val="30"/>
          <w:lang w:val="en-US"/>
        </w:rPr>
        <w:t xml:space="preserve"> (1743–1794), developed the theory of </w:t>
      </w:r>
      <w:hyperlink r:id="rId269" w:tooltip="Conservation of mass" w:history="1">
        <w:r w:rsidRPr="00F71B41">
          <w:rPr>
            <w:rStyle w:val="Hyperlink"/>
            <w:sz w:val="30"/>
            <w:szCs w:val="30"/>
            <w:lang w:val="en-US"/>
          </w:rPr>
          <w:t>Conservation of mass</w:t>
        </w:r>
      </w:hyperlink>
      <w:r w:rsidRPr="00F71B41">
        <w:rPr>
          <w:sz w:val="30"/>
          <w:szCs w:val="30"/>
          <w:lang w:val="en-US"/>
        </w:rPr>
        <w:t xml:space="preserve"> in 1783; and the development of the </w:t>
      </w:r>
      <w:hyperlink r:id="rId270" w:tooltip="Atomic Theory" w:history="1">
        <w:r w:rsidRPr="00F71B41">
          <w:rPr>
            <w:rStyle w:val="Hyperlink"/>
            <w:sz w:val="30"/>
            <w:szCs w:val="30"/>
            <w:lang w:val="en-US"/>
          </w:rPr>
          <w:t>Atomic Theory</w:t>
        </w:r>
      </w:hyperlink>
      <w:r w:rsidRPr="00F71B41">
        <w:rPr>
          <w:sz w:val="30"/>
          <w:szCs w:val="30"/>
          <w:lang w:val="en-US"/>
        </w:rPr>
        <w:t xml:space="preserve"> by </w:t>
      </w:r>
      <w:hyperlink r:id="rId271" w:tooltip="John Dalton" w:history="1">
        <w:r w:rsidRPr="00F71B41">
          <w:rPr>
            <w:rStyle w:val="Hyperlink"/>
            <w:sz w:val="30"/>
            <w:szCs w:val="30"/>
            <w:lang w:val="en-US"/>
          </w:rPr>
          <w:t>John Dalton</w:t>
        </w:r>
      </w:hyperlink>
      <w:r w:rsidRPr="00F71B41">
        <w:rPr>
          <w:sz w:val="30"/>
          <w:szCs w:val="30"/>
          <w:lang w:val="en-US"/>
        </w:rPr>
        <w:t xml:space="preserve"> around 1800. The Law of Conservation of Mass resulted in the reformulation of chemistry based on this law and the oxygen theory of combustion, which was largely based on the work of Lavoisier. Lavoisier's fundamental contributions to chemistry were a result of a conscious effort to fit all experiments into the framework of a single theory.</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 xml:space="preserve">Lavoisier established the consistent use of the chemical balance, used oxygen to overthrow the </w:t>
      </w:r>
      <w:hyperlink r:id="rId272" w:tooltip="Phlogiston theory" w:history="1">
        <w:r w:rsidRPr="00F71B41">
          <w:rPr>
            <w:rStyle w:val="Hyperlink"/>
            <w:sz w:val="30"/>
            <w:szCs w:val="30"/>
            <w:lang w:val="en-US"/>
          </w:rPr>
          <w:t>phlogiston theory</w:t>
        </w:r>
      </w:hyperlink>
      <w:r w:rsidRPr="00F71B41">
        <w:rPr>
          <w:sz w:val="30"/>
          <w:szCs w:val="30"/>
          <w:lang w:val="en-US"/>
        </w:rPr>
        <w:t xml:space="preserve">, and developed a new system of chemical nomenclature and made contribution to the modern metric system. Lavoisier also worked to translate the archaic and technical language of chemistry into something that could be easily understood by the largely uneducated masses, leading to an increased public interest in chemistry. All these advances in chemistry led to what is usually called the </w:t>
      </w:r>
      <w:hyperlink r:id="rId273" w:tooltip="Chemical revolution" w:history="1">
        <w:r w:rsidRPr="00F71B41">
          <w:rPr>
            <w:rStyle w:val="Hyperlink"/>
            <w:sz w:val="30"/>
            <w:szCs w:val="30"/>
            <w:lang w:val="en-US"/>
          </w:rPr>
          <w:t>chemical revolution</w:t>
        </w:r>
      </w:hyperlink>
      <w:r w:rsidRPr="00F71B41">
        <w:rPr>
          <w:sz w:val="30"/>
          <w:szCs w:val="30"/>
          <w:lang w:val="en-US"/>
        </w:rPr>
        <w:t xml:space="preserve">. The contributions of Lavoisier led to what is now called modern chemistry—the chemistry that is studied in educational institutions all over the world. It is because of these and other contributions that </w:t>
      </w:r>
      <w:hyperlink r:id="rId274" w:tooltip="Antoine Lavoisier" w:history="1">
        <w:r w:rsidRPr="00F71B41">
          <w:rPr>
            <w:rStyle w:val="Hyperlink"/>
            <w:sz w:val="30"/>
            <w:szCs w:val="30"/>
            <w:lang w:val="en-US"/>
          </w:rPr>
          <w:t>Antoine Lavoisier</w:t>
        </w:r>
      </w:hyperlink>
      <w:r w:rsidRPr="00F71B41">
        <w:rPr>
          <w:sz w:val="30"/>
          <w:szCs w:val="30"/>
          <w:lang w:val="en-US"/>
        </w:rPr>
        <w:t xml:space="preserve"> is often celebrated as the "</w:t>
      </w:r>
      <w:hyperlink r:id="rId275" w:tooltip="People known as the father or mother of something" w:history="1">
        <w:r w:rsidRPr="00F71B41">
          <w:rPr>
            <w:rStyle w:val="Hyperlink"/>
            <w:sz w:val="30"/>
            <w:szCs w:val="30"/>
            <w:lang w:val="en-US"/>
          </w:rPr>
          <w:t>Father of Modern Chemistry</w:t>
        </w:r>
      </w:hyperlink>
      <w:r w:rsidRPr="00F71B41">
        <w:rPr>
          <w:sz w:val="30"/>
          <w:szCs w:val="30"/>
          <w:lang w:val="en-US"/>
        </w:rPr>
        <w:t>".</w:t>
      </w:r>
      <w:hyperlink r:id="rId276" w:anchor="cite_note-21" w:history="1">
        <w:r w:rsidRPr="00F71B41">
          <w:rPr>
            <w:rStyle w:val="Hyperlink"/>
            <w:sz w:val="30"/>
            <w:szCs w:val="30"/>
            <w:vertAlign w:val="superscript"/>
            <w:lang w:val="en-US"/>
          </w:rPr>
          <w:t>[22]</w:t>
        </w:r>
      </w:hyperlink>
      <w:r w:rsidRPr="00F71B41">
        <w:rPr>
          <w:sz w:val="30"/>
          <w:szCs w:val="30"/>
          <w:lang w:val="en-US"/>
        </w:rPr>
        <w:t xml:space="preserve"> The later discovery of </w:t>
      </w:r>
      <w:hyperlink r:id="rId277" w:tooltip="Friedrich Wöhler" w:history="1">
        <w:r w:rsidRPr="00F71B41">
          <w:rPr>
            <w:rStyle w:val="Hyperlink"/>
            <w:sz w:val="30"/>
            <w:szCs w:val="30"/>
            <w:lang w:val="en-US"/>
          </w:rPr>
          <w:t>Friedrich Wöhler</w:t>
        </w:r>
      </w:hyperlink>
      <w:r w:rsidRPr="00F71B41">
        <w:rPr>
          <w:sz w:val="30"/>
          <w:szCs w:val="30"/>
          <w:lang w:val="en-US"/>
        </w:rPr>
        <w:t xml:space="preserve"> that many natural substances, </w:t>
      </w:r>
      <w:hyperlink r:id="rId278" w:tooltip="Organic compound" w:history="1">
        <w:r w:rsidRPr="00F71B41">
          <w:rPr>
            <w:rStyle w:val="Hyperlink"/>
            <w:sz w:val="30"/>
            <w:szCs w:val="30"/>
            <w:lang w:val="en-US"/>
          </w:rPr>
          <w:t>organic compounds</w:t>
        </w:r>
      </w:hyperlink>
      <w:r w:rsidRPr="00F71B41">
        <w:rPr>
          <w:sz w:val="30"/>
          <w:szCs w:val="30"/>
          <w:lang w:val="en-US"/>
        </w:rPr>
        <w:t xml:space="preserve">, can indeed be synthesized in a chemistry </w:t>
      </w:r>
      <w:hyperlink r:id="rId279" w:tooltip="Laboratory" w:history="1">
        <w:r w:rsidRPr="00F71B41">
          <w:rPr>
            <w:rStyle w:val="Hyperlink"/>
            <w:sz w:val="30"/>
            <w:szCs w:val="30"/>
            <w:lang w:val="en-US"/>
          </w:rPr>
          <w:t>laboratory</w:t>
        </w:r>
      </w:hyperlink>
      <w:r w:rsidRPr="00F71B41">
        <w:rPr>
          <w:sz w:val="30"/>
          <w:szCs w:val="30"/>
          <w:lang w:val="en-US"/>
        </w:rPr>
        <w:t xml:space="preserve"> also helped the modern chemistry to mature from its infancy.</w:t>
      </w:r>
      <w:hyperlink r:id="rId280" w:anchor="cite_note-22" w:history="1">
        <w:r w:rsidRPr="00F71B41">
          <w:rPr>
            <w:rStyle w:val="Hyperlink"/>
            <w:sz w:val="30"/>
            <w:szCs w:val="30"/>
            <w:vertAlign w:val="superscript"/>
            <w:lang w:val="en-US"/>
          </w:rPr>
          <w:t>[23]</w:t>
        </w:r>
      </w:hyperlink>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 xml:space="preserve">The </w:t>
      </w:r>
      <w:hyperlink r:id="rId281" w:tooltip="Discoveries of the chemical elements" w:history="1">
        <w:r w:rsidRPr="00F71B41">
          <w:rPr>
            <w:rStyle w:val="Hyperlink"/>
            <w:sz w:val="30"/>
            <w:szCs w:val="30"/>
            <w:lang w:val="en-US"/>
          </w:rPr>
          <w:t>discovery of the chemical elements</w:t>
        </w:r>
      </w:hyperlink>
      <w:r w:rsidRPr="00F71B41">
        <w:rPr>
          <w:sz w:val="30"/>
          <w:szCs w:val="30"/>
          <w:lang w:val="en-US"/>
        </w:rPr>
        <w:t xml:space="preserve"> has a long history from the days of alchemy and culminating in the discovery of the </w:t>
      </w:r>
      <w:hyperlink r:id="rId282" w:tooltip="Periodic table" w:history="1">
        <w:r w:rsidRPr="00F71B41">
          <w:rPr>
            <w:rStyle w:val="Hyperlink"/>
            <w:sz w:val="30"/>
            <w:szCs w:val="30"/>
            <w:lang w:val="en-US"/>
          </w:rPr>
          <w:t>periodic table</w:t>
        </w:r>
      </w:hyperlink>
      <w:r w:rsidRPr="00F71B41">
        <w:rPr>
          <w:sz w:val="30"/>
          <w:szCs w:val="30"/>
          <w:lang w:val="en-US"/>
        </w:rPr>
        <w:t xml:space="preserve"> of the chemical elements by </w:t>
      </w:r>
      <w:hyperlink r:id="rId283" w:tooltip="Dmitri Mendeleev" w:history="1">
        <w:r w:rsidRPr="00F71B41">
          <w:rPr>
            <w:rStyle w:val="Hyperlink"/>
            <w:sz w:val="30"/>
            <w:szCs w:val="30"/>
            <w:lang w:val="en-US"/>
          </w:rPr>
          <w:t>Dmitri Mendeleev</w:t>
        </w:r>
      </w:hyperlink>
      <w:r w:rsidRPr="00F71B41">
        <w:rPr>
          <w:sz w:val="30"/>
          <w:szCs w:val="30"/>
          <w:lang w:val="en-US"/>
        </w:rPr>
        <w:t xml:space="preserve"> (1834–1907)</w:t>
      </w:r>
      <w:hyperlink r:id="rId284" w:anchor="cite_note-23" w:history="1">
        <w:r w:rsidRPr="00F71B41">
          <w:rPr>
            <w:rStyle w:val="Hyperlink"/>
            <w:sz w:val="30"/>
            <w:szCs w:val="30"/>
            <w:vertAlign w:val="superscript"/>
            <w:lang w:val="en-US"/>
          </w:rPr>
          <w:t>[24]</w:t>
        </w:r>
      </w:hyperlink>
      <w:r w:rsidRPr="00F71B41">
        <w:rPr>
          <w:sz w:val="30"/>
          <w:szCs w:val="30"/>
          <w:lang w:val="en-US"/>
        </w:rPr>
        <w:t xml:space="preserve"> and later discoveries of some </w:t>
      </w:r>
      <w:hyperlink r:id="rId285" w:tooltip="Synthetic elements" w:history="1">
        <w:r w:rsidRPr="00F71B41">
          <w:rPr>
            <w:rStyle w:val="Hyperlink"/>
            <w:sz w:val="30"/>
            <w:szCs w:val="30"/>
            <w:lang w:val="en-US"/>
          </w:rPr>
          <w:t>synthetic elements</w:t>
        </w:r>
      </w:hyperlink>
      <w:r w:rsidRPr="00F71B41">
        <w:rPr>
          <w:sz w:val="30"/>
          <w:szCs w:val="30"/>
          <w:lang w:val="en-US"/>
        </w:rPr>
        <w:t>.</w:t>
      </w:r>
    </w:p>
    <w:p w:rsidR="00AE5D1F" w:rsidRPr="00F71B41" w:rsidRDefault="00AE5D1F" w:rsidP="00BF2520">
      <w:pPr>
        <w:pStyle w:val="NormalWeb"/>
        <w:spacing w:line="276" w:lineRule="auto"/>
        <w:jc w:val="both"/>
        <w:rPr>
          <w:sz w:val="30"/>
          <w:szCs w:val="30"/>
          <w:lang w:val="en-US"/>
        </w:rPr>
      </w:pPr>
      <w:hyperlink r:id="rId286" w:tooltip="Jöns Jacob Berzelius" w:history="1">
        <w:r w:rsidRPr="00F71B41">
          <w:rPr>
            <w:rStyle w:val="Hyperlink"/>
            <w:sz w:val="30"/>
            <w:szCs w:val="30"/>
            <w:lang w:val="en-US"/>
          </w:rPr>
          <w:t>Jöns Jacob Berzelius</w:t>
        </w:r>
      </w:hyperlink>
      <w:r w:rsidRPr="00F71B41">
        <w:rPr>
          <w:sz w:val="30"/>
          <w:szCs w:val="30"/>
          <w:lang w:val="en-US"/>
        </w:rPr>
        <w:t xml:space="preserve">, </w:t>
      </w:r>
      <w:hyperlink r:id="rId287" w:tooltip="Joseph Priestley" w:history="1">
        <w:r w:rsidRPr="00F71B41">
          <w:rPr>
            <w:rStyle w:val="Hyperlink"/>
            <w:sz w:val="30"/>
            <w:szCs w:val="30"/>
            <w:lang w:val="en-US"/>
          </w:rPr>
          <w:t>Joseph Priestley</w:t>
        </w:r>
      </w:hyperlink>
      <w:r w:rsidRPr="00F71B41">
        <w:rPr>
          <w:sz w:val="30"/>
          <w:szCs w:val="30"/>
          <w:lang w:val="en-US"/>
        </w:rPr>
        <w:t xml:space="preserve">, </w:t>
      </w:r>
      <w:hyperlink r:id="rId288" w:tooltip="Humphry Davy" w:history="1">
        <w:r w:rsidRPr="00F71B41">
          <w:rPr>
            <w:rStyle w:val="Hyperlink"/>
            <w:sz w:val="30"/>
            <w:szCs w:val="30"/>
            <w:lang w:val="en-US"/>
          </w:rPr>
          <w:t>Humphry Davy</w:t>
        </w:r>
      </w:hyperlink>
      <w:r w:rsidRPr="00F71B41">
        <w:rPr>
          <w:sz w:val="30"/>
          <w:szCs w:val="30"/>
          <w:lang w:val="en-US"/>
        </w:rPr>
        <w:t xml:space="preserve">, </w:t>
      </w:r>
      <w:hyperlink r:id="rId289" w:tooltip="Linus Pauling" w:history="1">
        <w:r w:rsidRPr="00F71B41">
          <w:rPr>
            <w:rStyle w:val="Hyperlink"/>
            <w:sz w:val="30"/>
            <w:szCs w:val="30"/>
            <w:lang w:val="en-US"/>
          </w:rPr>
          <w:t>Linus Pauling</w:t>
        </w:r>
      </w:hyperlink>
      <w:r w:rsidRPr="00F71B41">
        <w:rPr>
          <w:sz w:val="30"/>
          <w:szCs w:val="30"/>
          <w:lang w:val="en-US"/>
        </w:rPr>
        <w:t xml:space="preserve">, </w:t>
      </w:r>
      <w:hyperlink r:id="rId290" w:tooltip="Gilbert N. Lewis" w:history="1">
        <w:r w:rsidRPr="00F71B41">
          <w:rPr>
            <w:rStyle w:val="Hyperlink"/>
            <w:sz w:val="30"/>
            <w:szCs w:val="30"/>
            <w:lang w:val="en-US"/>
          </w:rPr>
          <w:t>Gilbert N. Lewis</w:t>
        </w:r>
      </w:hyperlink>
      <w:r w:rsidRPr="00F71B41">
        <w:rPr>
          <w:sz w:val="30"/>
          <w:szCs w:val="30"/>
          <w:lang w:val="en-US"/>
        </w:rPr>
        <w:t xml:space="preserve">, </w:t>
      </w:r>
      <w:hyperlink r:id="rId291" w:tooltip="Josiah Willard Gibbs" w:history="1">
        <w:r w:rsidRPr="00F71B41">
          <w:rPr>
            <w:rStyle w:val="Hyperlink"/>
            <w:sz w:val="30"/>
            <w:szCs w:val="30"/>
            <w:lang w:val="en-US"/>
          </w:rPr>
          <w:t>Josiah Willard Gibbs</w:t>
        </w:r>
      </w:hyperlink>
      <w:r w:rsidRPr="00F71B41">
        <w:rPr>
          <w:sz w:val="30"/>
          <w:szCs w:val="30"/>
          <w:lang w:val="en-US"/>
        </w:rPr>
        <w:t xml:space="preserve">, </w:t>
      </w:r>
      <w:hyperlink r:id="rId292" w:tooltip="Robert Burns Woodward" w:history="1">
        <w:r w:rsidRPr="00F71B41">
          <w:rPr>
            <w:rStyle w:val="Hyperlink"/>
            <w:sz w:val="30"/>
            <w:szCs w:val="30"/>
            <w:lang w:val="en-US"/>
          </w:rPr>
          <w:t>Robert Burns Woodward</w:t>
        </w:r>
      </w:hyperlink>
      <w:r w:rsidRPr="00F71B41">
        <w:rPr>
          <w:sz w:val="30"/>
          <w:szCs w:val="30"/>
          <w:lang w:val="en-US"/>
        </w:rPr>
        <w:t xml:space="preserve">, and </w:t>
      </w:r>
      <w:hyperlink r:id="rId293" w:tooltip="Fritz Haber" w:history="1">
        <w:r w:rsidRPr="00F71B41">
          <w:rPr>
            <w:rStyle w:val="Hyperlink"/>
            <w:sz w:val="30"/>
            <w:szCs w:val="30"/>
            <w:lang w:val="en-US"/>
          </w:rPr>
          <w:t>Fritz Haber</w:t>
        </w:r>
      </w:hyperlink>
      <w:r w:rsidRPr="00F71B41">
        <w:rPr>
          <w:sz w:val="30"/>
          <w:szCs w:val="30"/>
          <w:lang w:val="en-US"/>
        </w:rPr>
        <w:t xml:space="preserve"> also made notable contributions.</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The year 2011 was declared by the United Nations as the International Year of Chemistry.</w:t>
      </w:r>
      <w:hyperlink r:id="rId294" w:anchor="cite_note-24" w:history="1">
        <w:r w:rsidRPr="00F71B41">
          <w:rPr>
            <w:rStyle w:val="Hyperlink"/>
            <w:sz w:val="30"/>
            <w:szCs w:val="30"/>
            <w:vertAlign w:val="superscript"/>
            <w:lang w:val="en-US"/>
          </w:rPr>
          <w:t>[25]</w:t>
        </w:r>
      </w:hyperlink>
      <w:r w:rsidRPr="00F71B41">
        <w:rPr>
          <w:sz w:val="30"/>
          <w:szCs w:val="30"/>
          <w:lang w:val="en-US"/>
        </w:rPr>
        <w:t xml:space="preserve"> It was an initiative of the International Union of Pure and Applied Chemistry , and of the United Nations Educational, Scientific, and Cultural Organization and involves chemical societies, academics, and institutions worldwide and relied on individual initiatives to organize local and regional activities.</w:t>
      </w:r>
    </w:p>
    <w:p w:rsidR="00AE5D1F" w:rsidRPr="00F71B41" w:rsidRDefault="00AE5D1F" w:rsidP="00BF2520">
      <w:pPr>
        <w:spacing w:line="276" w:lineRule="auto"/>
        <w:jc w:val="both"/>
        <w:rPr>
          <w:b/>
          <w:sz w:val="30"/>
          <w:szCs w:val="30"/>
          <w:lang w:val="en-US"/>
        </w:rPr>
      </w:pPr>
      <w:r w:rsidRPr="007A79E1">
        <w:rPr>
          <w:noProof/>
          <w:sz w:val="30"/>
          <w:szCs w:val="30"/>
        </w:rPr>
        <w:pict>
          <v:shape id="Рисунок 15" o:spid="_x0000_i1038" type="#_x0000_t75" alt="PeriodicTable.jpg" style="width:462.75pt;height:391.5pt;visibility:visible">
            <v:imagedata r:id="rId295" o:title=""/>
          </v:shape>
        </w:pict>
      </w:r>
    </w:p>
    <w:p w:rsidR="00AE5D1F" w:rsidRPr="00F71B41" w:rsidRDefault="00AE5D1F" w:rsidP="00BF2520">
      <w:pPr>
        <w:spacing w:line="276" w:lineRule="auto"/>
        <w:jc w:val="both"/>
        <w:rPr>
          <w:b/>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BF2520">
      <w:pPr>
        <w:spacing w:line="276" w:lineRule="auto"/>
        <w:jc w:val="center"/>
        <w:rPr>
          <w:b/>
          <w:sz w:val="30"/>
          <w:szCs w:val="30"/>
          <w:lang w:val="en-US"/>
        </w:rPr>
      </w:pPr>
    </w:p>
    <w:p w:rsidR="00AE5D1F" w:rsidRPr="00F71B41" w:rsidRDefault="00AE5D1F" w:rsidP="00BF2520">
      <w:pPr>
        <w:spacing w:line="276" w:lineRule="auto"/>
        <w:jc w:val="center"/>
        <w:rPr>
          <w:b/>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D52A35">
      <w:pPr>
        <w:spacing w:line="276" w:lineRule="auto"/>
        <w:rPr>
          <w:rFonts w:ascii="Calibri" w:hAnsi="Calibri"/>
          <w:sz w:val="30"/>
          <w:szCs w:val="30"/>
          <w:lang w:val="en-US" w:eastAsia="en-US"/>
        </w:rPr>
      </w:pPr>
    </w:p>
    <w:p w:rsidR="00AE5D1F" w:rsidRPr="00F71B41" w:rsidRDefault="00AE5D1F" w:rsidP="00D52A35">
      <w:pPr>
        <w:spacing w:line="276" w:lineRule="auto"/>
        <w:rPr>
          <w:rFonts w:ascii="Calibri" w:hAnsi="Calibri"/>
          <w:sz w:val="30"/>
          <w:szCs w:val="30"/>
          <w:lang w:val="en-US" w:eastAsia="en-US"/>
        </w:rPr>
      </w:pPr>
    </w:p>
    <w:p w:rsidR="00AE5D1F" w:rsidRPr="00F71B41" w:rsidRDefault="00AE5D1F" w:rsidP="00D52A35">
      <w:pPr>
        <w:spacing w:line="276" w:lineRule="auto"/>
        <w:rPr>
          <w:b/>
          <w:sz w:val="30"/>
          <w:szCs w:val="30"/>
          <w:lang w:val="en-US"/>
        </w:rPr>
      </w:pPr>
    </w:p>
    <w:p w:rsidR="00AE5D1F" w:rsidRPr="00F71B41" w:rsidRDefault="00AE5D1F" w:rsidP="00560231">
      <w:pPr>
        <w:pStyle w:val="NoSpacing"/>
        <w:spacing w:line="276" w:lineRule="auto"/>
        <w:ind w:firstLine="284"/>
        <w:jc w:val="center"/>
        <w:rPr>
          <w:rFonts w:ascii="Times New Roman" w:hAnsi="Times New Roman"/>
          <w:b/>
          <w:sz w:val="30"/>
          <w:szCs w:val="30"/>
          <w:lang w:val="en-US"/>
        </w:rPr>
      </w:pPr>
      <w:r w:rsidRPr="00F71B41">
        <w:rPr>
          <w:b/>
          <w:sz w:val="30"/>
          <w:szCs w:val="30"/>
          <w:lang w:val="en-US"/>
        </w:rPr>
        <w:t>§2</w:t>
      </w:r>
      <w:r w:rsidRPr="00F71B41">
        <w:rPr>
          <w:rFonts w:ascii="Times New Roman" w:hAnsi="Times New Roman"/>
          <w:b/>
          <w:sz w:val="30"/>
          <w:szCs w:val="30"/>
          <w:lang w:val="en-US"/>
        </w:rPr>
        <w:t>Biosphere-sphere of ability to live of people</w:t>
      </w:r>
    </w:p>
    <w:p w:rsidR="00AE5D1F" w:rsidRPr="00F71B41" w:rsidRDefault="00AE5D1F" w:rsidP="00560231">
      <w:pPr>
        <w:pStyle w:val="NoSpacing"/>
        <w:spacing w:line="276" w:lineRule="auto"/>
        <w:ind w:firstLine="284"/>
        <w:jc w:val="center"/>
        <w:rPr>
          <w:rFonts w:ascii="Times New Roman" w:hAnsi="Times New Roman"/>
          <w:b/>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Questions about the origin of nature and essence of life since olden times became the article of interest of man in his aspiration to understand outward things, understand it and define the place in nature. Origin of life one of three major world view problems along with the problem of origin of our Universe and problem of origin of man.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Centuries-old researches and attempts of decision of these questions were generated by different conceptions of origin of life: 1) Creationism is divine creation of living:  life is investigation of divine creative act. The origin of life behaves to the certain event in the past, which can be calculated.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In 1650 archbishop Asher calculated from Ireland, that God had created the world in October, 4004 B.C., and at 9 o'clock of morning of Octobers, 23 and man. It he got a number from the analysis of ages and family connections of all persons mentioned in Bible. However by that time on Near east already there was the developed civilization, that is well-proven archaeological researches.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However, the question of creation of the world and man is not closed, as to interpret texts of Bible it is possible variously.  Conception of spontaneous origin of life. The theory of spontaneous origin of life arose up in Babylon, Egypt and China as an alternative to creationism. In its basis a concept lies that under influence of natural factors living can arise out of lifeless, organic from inorganic. </w:t>
      </w:r>
    </w:p>
    <w:p w:rsidR="00AE5D1F" w:rsidRPr="00F71B41" w:rsidRDefault="00AE5D1F" w:rsidP="00D52A35">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Natural catastrophes. We will consider some of them.  An earthquake- is rapid displacements, vibrations of earthly surface as a result of earthquake shocks. Small earthquakes can be caused strong explosions, bringing down of vaults of emptiness’s of underground cavities — mountain making, natural emptiness’s.  Can cause small shoves also raise lavas at volcanic eruptions? Tensile of breeds of the earth's crust strength is exceeded as a result of growth of sum of forces, operating on it: Forces of viscid friction of cloakly  of convection streams at the earth's crust;  Archimedes force, operating on an easy bark outside to more heavy plastic mantle;  Luna-solar waves;  Changing atmospheric pressure. </w:t>
      </w:r>
    </w:p>
    <w:p w:rsidR="00AE5D1F" w:rsidRPr="00F71B41" w:rsidRDefault="00AE5D1F" w:rsidP="001767A5">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Annually on all Earth occur about one million earthquakes, but the majority of them so are insignificant, that they remain not noticed. Really violent earthquakes, capable to cause extensive destructions, happen on a planet about time in two weeks. Fortunately, their greater part is necessary on a bottom of oceans and consequently it is not accompanied by disastrous effects (if earthquake under ocean does without a tsunami).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7A79E1">
        <w:rPr>
          <w:noProof/>
          <w:sz w:val="30"/>
          <w:szCs w:val="30"/>
          <w:lang w:eastAsia="ru-RU"/>
        </w:rPr>
        <w:pict>
          <v:shape id="Рисунок 16" o:spid="_x0000_i1039" type="#_x0000_t75" alt="http://people.hofstra.edu/geotrans/eng/ch8en/conc8en/img/biosphere.png" style="width:450pt;height:465pt;visibility:visible">
            <v:imagedata r:id="rId296" o:title=""/>
          </v:shape>
        </w:pic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tsunami - are the long waves arising because of concussion of water at ocean or other reservoir. The reason for the majority of a tsunami is strong underwater earthquakes. As a result of earthquake some waves and the strongest first not always extend. More than 80 % of a tsunami arises on periphery of Pacific Ocean. Height of a marine wave - distance on a vertical between a crest and a sole of a wave.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Directly above the center of occurrence of a tsunami the height of a wave makes from 0, 1 up to 5</w:t>
      </w:r>
      <w:r w:rsidRPr="00F71B41">
        <w:rPr>
          <w:rFonts w:ascii="Times New Roman" w:hAnsi="Times New Roman"/>
          <w:sz w:val="30"/>
          <w:szCs w:val="30"/>
        </w:rPr>
        <w:t>м</w:t>
      </w:r>
      <w:r w:rsidRPr="00F71B41">
        <w:rPr>
          <w:rFonts w:ascii="Times New Roman" w:hAnsi="Times New Roman"/>
          <w:sz w:val="30"/>
          <w:szCs w:val="30"/>
          <w:lang w:val="en-US"/>
        </w:rPr>
        <w:t xml:space="preserve">. Neither from the ship, nor from the plane this wave, usually, is not visible. The people who are being by the ship, at all do not suspect that under them there has passed a wave tsunami. Getting on shoaliness, it reduces speed of movement, and its energy goes on an increase of height. The wave grows all above and above, as though "stumbling" on shoaliness.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Thus its basis is late, and something is created like a water wall in height from 10 up to 50mm more. The final height of a wave depends on a relief of a bottom of ocean, a contour and a relief of coast. At flat, wide coasts height of a tsunami usually no more than 5-6 m. of the Wave of the big height are formed on separate, moderate sites of coast with narrow bays and valleys. In Japan as in one of the country’s most suffering from a tsunami, a wave with height 7-8 m meet about 1 time in 15 years, and with height 30 m and were more marked 4 times for last 1500.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large was a wave which has fallen upon coast of peninsula Kamchatka at cape Lopatka in 1737г. It has reached height almost 70м. In 1968 on Hawaiian Islands (USA) the wave was rolled through tops of coastal palm trees. Length of a marine wave - distance across between two tops or soles of adjacent waves. The length of a wave can make from 150 up to 300 m. It is reduced in process of reduction of depth of ocean as speed of moving of a tsunami becomes less at the approach to coast. Phase speed of a wave - linear speed of moving of any phase (element) of a wave, for example, a crest. It hesitates within the limits of from 50 up to 1000 km/h.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more depth of ocean, the with greater speed moves a wave. Crossing Pacific Ocean, where average depth about 4 km. The tsunami moves with a speed of 650-800 km/h, at passage of deep-water trenches speed increases for 1000 km/h, and at the approach to coast quickly falls and makes on depth of 100 m about 100 km/h. In 1946 of a tsunami from passage Unimak, having destroyed beacon Scoti-Cep  (USA) and Sickly (Hawaiian islands), has come up to a of Valparaiso (Chile) for 18 ч, having passed distance in 13 thousand in km with average speed of the order of 700 km/h. With the same speed of the tsunami, arisen at earthquake in Chile in 1960 year. Has crossed Pacific ocean and has reached coast of Japan, Australia, Kuriles.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Enormous energy of a tsunami drives it on huge distances. For example, a tsunami. Caused by eruption of a volcano of Krakatau in 1883 (Indonesia), it has noted been on distance 18 thousand in km from seat of its occurrence. Volcano — geological formation on a surface of the earth's crust, throwing up on a surface a lava, volcanic gases, stones (volcanic bombs), phiroclitic streams. A science studying volcano’s — volcano logy. Volcano’s are classified under the form (panel board, stratum volcano (from an amour. stratum — a layer) (a layered volcano) — the type of the volcano having the conic form and combined from set of layers hardened lava ,thefry  and volcanic ashes. Stratum volcano it is characterized by the high, abrupt form and periodic explosive eruptions. </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sz w:val="30"/>
          <w:szCs w:val="30"/>
          <w:lang w:val="en-US"/>
        </w:rPr>
        <w:t>Types of volcanic eruptions Exist various classifications of volcanic eruptions among which the general are allocated for all types: The Hawaiian type of eruptions is characterized by emissions liquid, highmovementthe basalt lava shaping huge flat panel board volcano’s. Phiroclitic the material practically is absent, are often formed lave lakes which, gushing forth on height in hundreds meters; throw out liquid pieces of a lava of type of the "flat cakes", creating shaft and cones. Lava streams of small capacity spread on tens kilometers.</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sz w:val="30"/>
          <w:szCs w:val="30"/>
          <w:lang w:val="en-US"/>
        </w:rPr>
        <w:t>Strombolian the type (from a volcano of Stromboli on Lipari islands to the north from Sicily) eruptions is connected with more viscous basic lava which is thrown out by different explosions on force from a muzzle, forming rather short and more powerful lava streams. At explosions slag cones and loops twisted volcanic bombs are shaped. The volcano of Stromboli on a regular basis throws out in air "charge" of bombs and pieces (last eruption March, 2007) the heated slag.</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Plinian the type (volcanic) eruptions has received the name named the Roman scientific Plinija Senior who has lost at eruption of Vesuvius in 79 year н. э., destroyed three greater city of Herculaneum, Stabii  and Pompeii. Prominent feature of this type of eruptions are the powerful, quite often sudden explosions, accompanied emissions of huge quantity thefry, forming pumiceus and ashes streams. Plinian eruptions are dangerous, as occur suddenly, is frequent without preliminary foretelling events.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Dramatic explosion of a volcano of Krakatau concerns to this type of eruptions in Zhond a gulf between islands Sumatra’s and Java also. The sound from eruption was audible for 5014 km, and the column of volcanic ashes has reached almost 100 kilometer heights. Huge waves — a tsunami, by height from 25 up to 40 meters from which in coastal areas was lost 40 000 person were formed. On seat of islands Krakatau’s it was formed huge khaldera.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Pelein the type of eruptions is characterized by formation of the dramatic heated avalanches or scorching clouds, as well as growth domes of extremely viscous lava. This type of eruptions has received the name from volcano Mon-Pele on island Martinique in group of small Antilles where on May, 8th, 1902 explosion had been destroyed top dozed up to this volcano and the heated heavy cloud which has pulled out from a muzzle has destroyed the city of Sen-Per with 40 000 residents. After eruption, from a muzzle "needle" of viscous magma which having reached height of 300 meters, has soon collapsed has got out.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Similar eruption has occurred heated on March, 30th, 1956 on Kamchatka where dramatic explosion had been destroyed top of a volcano Anonymous. The cloud of ashes has risen on height of 40 km, and on slopes of a volcano banish the heated avalanches which, having kindled a snow, have given rise to powerful mud streams. Gas the type of eruptions at which fragments of firm, ancient breeds are thrown out in air, is caused or magmatic gases, or connected with heated subsoil waters.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Eruption ashes streams have been widely widespread in not distant geological past, but in classical were not observed by the person. In any measure the given eruptions should remind scorching clouds or the heated avalanches. On a surface acts magmatic alloy which, boiling, is broken off and heated lappili pumices, fragments of volcanic glass, the minerals, surrounded by the heated gas envelope, with huge speed move under a bias. Possible example of similar eruptions can become eruption of 1912 in area of volcano Кamtai on Alaska when from numerous cracks, has grown lazy ashes the stream which has extended about on 25 km, downwards on a valley, having capacity about 30 m. the Valley has received the name of «Ten thousand smokes » because of a plenty of vapor. Allocated long time from the central part of a stream.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7A79E1">
        <w:rPr>
          <w:noProof/>
          <w:sz w:val="30"/>
          <w:szCs w:val="30"/>
          <w:lang w:eastAsia="ru-RU"/>
        </w:rPr>
        <w:pict>
          <v:shape id="Рисунок 17" o:spid="_x0000_i1040" type="#_x0000_t75" alt="http://pubs.usgs.gov/pp/p1386a/images/plate/full-res/PP1386a_plate_earthsystem.jpg" style="width:468pt;height:370.5pt;visibility:visible">
            <v:imagedata r:id="rId297" o:title=""/>
          </v:shape>
        </w:pic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volume ashes streams can reach tens and hundreds square kilometers that speaks about fast emptying the centers with alloy sour structure. Ghidroeksploziv eruptions occur in shallow conditions of oceans and the seas. They are distinguished with formation of a plenty of the vapor arising at contact of heated magma and marine water. The post volcanic phenomena after eruptions when activity of a volcano or stops for ever, or it "dozes" during thousand years, on the volcano and its vicinities the processes connected with cooling of the magmatic center and named post volcanic are kept. To them carry fumaroles, terms, geysers. Flooding — significant flooding by water of district as a result of rise of a water level in the river, lake or the sea, caused by the various reasons, leading undesirable consequence Types of flooding. The reasons for occurrence and character of display.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High water. Spring thawing of a snow on plains or spring-and-summer thawing of a snow and rain deposits in mountains. Repeat at regular intervals during the same season. Are characterized by significant and long rise of water levels.  The big resistance to a water stream on separate sites of a channel of the river, arising at a congestion of an ice material in narrowing’s or bends of the river during </w:t>
      </w:r>
      <w:r w:rsidRPr="00F71B41">
        <w:rPr>
          <w:rFonts w:ascii="Times New Roman" w:hAnsi="Times New Roman"/>
          <w:sz w:val="30"/>
          <w:szCs w:val="30"/>
        </w:rPr>
        <w:t>ледостава</w:t>
      </w:r>
      <w:r w:rsidRPr="00F71B41">
        <w:rPr>
          <w:rFonts w:ascii="Times New Roman" w:hAnsi="Times New Roman"/>
          <w:sz w:val="30"/>
          <w:szCs w:val="30"/>
          <w:lang w:val="en-US"/>
        </w:rPr>
        <w:t xml:space="preserve"> (locks) or an ice drift (jams). </w:t>
      </w:r>
      <w:r w:rsidRPr="00F71B41">
        <w:rPr>
          <w:rFonts w:ascii="Times New Roman" w:hAnsi="Times New Roman"/>
          <w:sz w:val="30"/>
          <w:szCs w:val="30"/>
        </w:rPr>
        <w:t>Заторные</w:t>
      </w:r>
      <w:r w:rsidRPr="00F71B41">
        <w:rPr>
          <w:rFonts w:ascii="Times New Roman" w:hAnsi="Times New Roman"/>
          <w:sz w:val="30"/>
          <w:szCs w:val="30"/>
          <w:lang w:val="en-US"/>
        </w:rPr>
        <w:t xml:space="preserve"> flooding are formed in the end of winter or the beginning of spring. They are characterized by high and rather short-term rise of a water level in the river. Zapornye flooding are formed in the beginning of winter and characterized significant (but less, than at a jam) by rise of a water level and more significant duration of flooding. To predict flooding it is possible, spending the hydrological forecast. Last includes the researches which have been directed on a scientific background of character and scale of this act of nature.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Forecasts can be local and territorial, short-term (10-12 hour), long-term (up to 3 week) and super long-term (more than 3 months). Scales and consequences of flooding depend on their duration, a lay of land. Season and weather, character of a soil layer, speed of movement and height of rising of water, structure of a water stream, a degree of building of settlement and density of residing of the population, a condition of hydraulic engineering and ameliorative constructions, accuracy of the forecast and efficiency of carrying out </w:t>
      </w:r>
      <w:r w:rsidRPr="00F71B41">
        <w:rPr>
          <w:rFonts w:ascii="Times New Roman" w:hAnsi="Times New Roman"/>
          <w:sz w:val="30"/>
          <w:szCs w:val="30"/>
        </w:rPr>
        <w:t>ПСР</w:t>
      </w:r>
      <w:r w:rsidRPr="00F71B41">
        <w:rPr>
          <w:rFonts w:ascii="Times New Roman" w:hAnsi="Times New Roman"/>
          <w:sz w:val="30"/>
          <w:szCs w:val="30"/>
          <w:lang w:val="en-US"/>
        </w:rPr>
        <w:t xml:space="preserve"> in a zone of flooding. Biosphere -the area of an active life covering the bottom part of an atmosphere, hydro area and the top part </w:t>
      </w:r>
      <w:r w:rsidRPr="00F71B41">
        <w:rPr>
          <w:rFonts w:ascii="Times New Roman" w:hAnsi="Times New Roman"/>
          <w:sz w:val="30"/>
          <w:szCs w:val="30"/>
        </w:rPr>
        <w:t>литосферы</w:t>
      </w:r>
      <w:r w:rsidRPr="00F71B41">
        <w:rPr>
          <w:rFonts w:ascii="Times New Roman" w:hAnsi="Times New Roman"/>
          <w:sz w:val="30"/>
          <w:szCs w:val="30"/>
          <w:lang w:val="en-US"/>
        </w:rPr>
        <w:t>. In biosphere alive organisms and environment of their dwelling are integrally connected and cooperate with each other, forming complete dynamic system. The term &lt;biosphere&gt; is entered into 1875 E.Zjussom.</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doctrine about biosphere as about an active envelope of the Earth, in which cumulative activity of alive organisms (including the person) it is shown as the geochemical factor of planetary scale and value, I.Vernadskim is created Century. The term "techno sphere", on the one hand, goes back to V.I.Vernadskogo's doctrine about envelopes of the Earth and to researches in the field of geochemistry, Geography, and with another - testifies, that set of material means of practical activities-converting of mankind - the techniques - has got system characteristics and has formed the environment which is running away and for frameworks of management of mankind which have created it. All elements of technics in a techno sphere are connected by communications of this or that origin and purpose. Formation of these communications occurs during alternation of generations of techniques and multiplication of technologies in historical process evolution the person and the nature.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A techno sphere - synthesis natural and artificial, created by human activity and supported by her for satisfaction of demands of a society. In noospherethe doctrine the Person appears implanted in the Nature, and "artificial" is considered as an organic part and one of factors (amplifying in time) evolutions "natural». Generalizing from a posit ion of the naturalist human history, Vernadsky draws a conclusion that the mankind during the progress turns to new powerful geological force, the idea and work </w:t>
      </w:r>
      <w:r w:rsidRPr="00F71B41">
        <w:rPr>
          <w:rFonts w:ascii="Times New Roman" w:hAnsi="Times New Roman"/>
          <w:sz w:val="30"/>
          <w:szCs w:val="30"/>
        </w:rPr>
        <w:t>преобразующую</w:t>
      </w:r>
      <w:r w:rsidRPr="00F71B41">
        <w:rPr>
          <w:rFonts w:ascii="Times New Roman" w:hAnsi="Times New Roman"/>
          <w:sz w:val="30"/>
          <w:szCs w:val="30"/>
          <w:lang w:val="en-US"/>
        </w:rPr>
        <w:t xml:space="preserve"> a face of a planet. Accordingly, it with a view of the conservation should accept liability for progress of the biosphere turning a noosphere, and it will demand from it the certain social organization and new, ecological and at the same time humanistic ethics.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V.I.Vernadsky and it noosphere thinking V.I.Vernadsky's Creative heritage is extensive. The Major part of this heritage is devoted to philosophical problems. In its opinion, the philosophy is capable to anticipate new areas of progress of a science, to provide world outlook </w:t>
      </w:r>
      <w:r w:rsidRPr="00F71B41">
        <w:rPr>
          <w:rFonts w:ascii="Times New Roman" w:hAnsi="Times New Roman"/>
          <w:sz w:val="30"/>
          <w:szCs w:val="30"/>
        </w:rPr>
        <w:t>ориентированность</w:t>
      </w:r>
      <w:r w:rsidRPr="00F71B41">
        <w:rPr>
          <w:rFonts w:ascii="Times New Roman" w:hAnsi="Times New Roman"/>
          <w:sz w:val="30"/>
          <w:szCs w:val="30"/>
          <w:lang w:val="en-US"/>
        </w:rPr>
        <w:t xml:space="preserve"> the researcher and a methodological orientation of scientific search. A science for it not self-value, and means of maintenance of balance in system « the nature - a society - the person ». This basic installation Vladimir Ivanovich has stated at physical and mathematical faculty of the Petersburg university, where stars of a domestic science: Dokuchayev, Mendeleyev, Setchenov and many other things stated the theories, shared the doubts, focused students on search of true.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In I.Vernadsky believes, that, the scientific knowledge is a special area where process of ordering and processing of the information on the various phenomena and objects of reality is continuously carried out. Owing to this process, in a life of mankind there has come the period when a scientific idea as planetary force acts on the foreground, changing not only the world of the subject validity, but also all spiritual area of a human society. It covers a policy and the right, morals and art, a philosophical idea and a religious life.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biosphere is transformed to a new condition - a noosphere. The noosphere is the biosphere advanced by a scientific idea, historical experience of life of a planet, and completely not short-term, passing phenomenon.   The scientific life becomes the powerful geological factor. Generating new techniques, the science helps a social production. And manufacture, techniques and technology directly and imperiously change the nature. Implicitly and not at once the science enriches mankind, doing its more knowing and skilful. </w:t>
      </w:r>
    </w:p>
    <w:p w:rsidR="00AE5D1F" w:rsidRPr="00F71B41" w:rsidRDefault="00AE5D1F" w:rsidP="001767A5">
      <w:pPr>
        <w:pStyle w:val="NoSpacing"/>
        <w:spacing w:line="276" w:lineRule="auto"/>
        <w:ind w:firstLine="284"/>
        <w:jc w:val="center"/>
        <w:rPr>
          <w:rFonts w:ascii="Times New Roman" w:hAnsi="Times New Roman"/>
          <w:sz w:val="30"/>
          <w:szCs w:val="30"/>
          <w:lang w:val="en-US"/>
        </w:rPr>
      </w:pPr>
      <w:r w:rsidRPr="007A79E1">
        <w:rPr>
          <w:noProof/>
          <w:sz w:val="30"/>
          <w:szCs w:val="30"/>
          <w:lang w:eastAsia="ru-RU"/>
        </w:rPr>
        <w:pict>
          <v:shape id="Рисунок 18" o:spid="_x0000_i1041" type="#_x0000_t75" alt="http://ridge.icu.ac.jp/biobk/boundaries.gif" style="width:465pt;height:257.25pt;visibility:visible">
            <v:imagedata r:id="rId298" o:title=""/>
          </v:shape>
        </w:pict>
      </w:r>
    </w:p>
    <w:p w:rsidR="00AE5D1F" w:rsidRPr="00F71B41" w:rsidRDefault="00AE5D1F" w:rsidP="001767A5">
      <w:pPr>
        <w:pStyle w:val="NoSpacing"/>
        <w:spacing w:line="276" w:lineRule="auto"/>
        <w:ind w:firstLine="284"/>
        <w:jc w:val="center"/>
        <w:rPr>
          <w:rFonts w:ascii="Times New Roman" w:hAnsi="Times New Roman"/>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There is a constant process of accumulation of knowledge, light of public reason as « lantern Diogenes », the continuity of conceiving "reed" becomes stronger amplifies. All this making kernels of a noosphere when the reason declares itself as a space phenomenon as the factor of development and transformation of the world. Geochemical barriers - sites of an earth's crust, a direction of migration chemistry. Elements one stable geochemistry. Conditions on rather short distance is replaced another.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Thus there is a reduction migration. Accumulation down to formation of prom.  The term for the first time is offered at the description </w:t>
      </w:r>
      <w:r w:rsidRPr="00F71B41">
        <w:rPr>
          <w:rFonts w:ascii="Times New Roman" w:hAnsi="Times New Roman"/>
          <w:sz w:val="30"/>
          <w:szCs w:val="30"/>
        </w:rPr>
        <w:t>экзогенных</w:t>
      </w:r>
      <w:r w:rsidRPr="00F71B41">
        <w:rPr>
          <w:rFonts w:ascii="Times New Roman" w:hAnsi="Times New Roman"/>
          <w:sz w:val="30"/>
          <w:szCs w:val="30"/>
          <w:lang w:val="en-US"/>
        </w:rPr>
        <w:t xml:space="preserve"> processes, however in the further has received more widespread use. Examples. Sites of mixture fresh and </w:t>
      </w:r>
      <w:r w:rsidRPr="00F71B41">
        <w:rPr>
          <w:rFonts w:ascii="Times New Roman" w:hAnsi="Times New Roman"/>
          <w:sz w:val="30"/>
          <w:szCs w:val="30"/>
        </w:rPr>
        <w:t>мор</w:t>
      </w:r>
      <w:r w:rsidRPr="00F71B41">
        <w:rPr>
          <w:rFonts w:ascii="Times New Roman" w:hAnsi="Times New Roman"/>
          <w:sz w:val="30"/>
          <w:szCs w:val="30"/>
          <w:lang w:val="en-US"/>
        </w:rPr>
        <w:t xml:space="preserve"> can serve. Waters in creeks the rivers, border of zones </w:t>
      </w:r>
      <w:r w:rsidRPr="00F71B41">
        <w:rPr>
          <w:rFonts w:ascii="Times New Roman" w:hAnsi="Times New Roman"/>
          <w:sz w:val="30"/>
          <w:szCs w:val="30"/>
        </w:rPr>
        <w:t>пластового</w:t>
      </w:r>
      <w:r w:rsidRPr="00F71B41">
        <w:rPr>
          <w:rFonts w:ascii="Times New Roman" w:hAnsi="Times New Roman"/>
          <w:sz w:val="30"/>
          <w:szCs w:val="30"/>
          <w:lang w:val="en-US"/>
        </w:rPr>
        <w:t xml:space="preserve"> oxidations, decontamination of deep solutions in areas active </w:t>
      </w:r>
      <w:r w:rsidRPr="00F71B41">
        <w:rPr>
          <w:rFonts w:ascii="Times New Roman" w:hAnsi="Times New Roman"/>
          <w:sz w:val="30"/>
          <w:szCs w:val="30"/>
        </w:rPr>
        <w:t>вулканизма</w:t>
      </w:r>
      <w:r w:rsidRPr="00F71B41">
        <w:rPr>
          <w:rFonts w:ascii="Times New Roman" w:hAnsi="Times New Roman"/>
          <w:sz w:val="30"/>
          <w:szCs w:val="30"/>
          <w:lang w:val="en-US"/>
        </w:rPr>
        <w:t xml:space="preserve">, conducto-metasomatic, etc. natural processes. All of them are united by uniform essence geochemistry the phenomena. So the oxidation-cores also </w:t>
      </w:r>
      <w:r w:rsidRPr="00F71B41">
        <w:rPr>
          <w:rFonts w:ascii="Times New Roman" w:hAnsi="Times New Roman"/>
          <w:sz w:val="30"/>
          <w:szCs w:val="30"/>
        </w:rPr>
        <w:t>окислит</w:t>
      </w:r>
      <w:r w:rsidRPr="00F71B41">
        <w:rPr>
          <w:rFonts w:ascii="Times New Roman" w:hAnsi="Times New Roman"/>
          <w:sz w:val="30"/>
          <w:szCs w:val="30"/>
          <w:lang w:val="en-US"/>
        </w:rPr>
        <w:t xml:space="preserve">.-will restore. Can arise both on border of a zone of oxidation, and as a result of the directed evolution endogenetic solutions in the anisotropic containing environment.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There would be two types. - Technogenic and natural. The last in turn subdivide on mechanic, connected with variation mechanic Carry caused by change of parameters of a condition (pace-pa, pressure, pH, Eh, etc.), and biochemistry, obliged to accumulation chemistry. Elements organisms. Are most studied and important within the limits under the factor causing sedimentation of elements, are allocated will oxidize will restore, alkaline, sour, will evaporate and other types. Geochemistry</w:t>
      </w:r>
      <w:r w:rsidRPr="00F71B41">
        <w:rPr>
          <w:rFonts w:ascii="Times New Roman" w:hAnsi="Times New Roman"/>
          <w:b/>
          <w:sz w:val="30"/>
          <w:szCs w:val="30"/>
          <w:lang w:val="en-US"/>
        </w:rPr>
        <w:t>.</w:t>
      </w:r>
      <w:r w:rsidRPr="00F71B41">
        <w:rPr>
          <w:rFonts w:ascii="Times New Roman" w:hAnsi="Times New Roman"/>
          <w:sz w:val="30"/>
          <w:szCs w:val="30"/>
          <w:lang w:val="en-US"/>
        </w:rPr>
        <w:t xml:space="preserve"> Features of the ores formed on, would depend by nature. And structure of the waters acting to a barrier. On a combination of these two factors it is based geochemistry</w:t>
      </w:r>
      <w:r w:rsidRPr="00F71B41">
        <w:rPr>
          <w:rFonts w:ascii="Times New Roman" w:hAnsi="Times New Roman"/>
          <w:b/>
          <w:sz w:val="30"/>
          <w:szCs w:val="30"/>
          <w:lang w:val="en-US"/>
        </w:rPr>
        <w:t>.</w:t>
      </w:r>
      <w:r w:rsidRPr="00F71B41">
        <w:rPr>
          <w:rFonts w:ascii="Times New Roman" w:hAnsi="Times New Roman"/>
          <w:sz w:val="30"/>
          <w:szCs w:val="30"/>
          <w:lang w:val="en-US"/>
        </w:rPr>
        <w:t xml:space="preserve"> Systematization of concentration of elements on, including over 100 types. </w:t>
      </w:r>
    </w:p>
    <w:p w:rsidR="00AE5D1F" w:rsidRPr="00F71B41" w:rsidRDefault="00AE5D1F" w:rsidP="00BF2520">
      <w:pPr>
        <w:spacing w:line="276" w:lineRule="auto"/>
        <w:jc w:val="center"/>
        <w:rPr>
          <w:b/>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560231">
      <w:pPr>
        <w:spacing w:line="276" w:lineRule="auto"/>
        <w:rPr>
          <w:b/>
          <w:sz w:val="30"/>
          <w:szCs w:val="30"/>
          <w:lang w:val="en-US"/>
        </w:rPr>
      </w:pPr>
    </w:p>
    <w:p w:rsidR="00AE5D1F" w:rsidRPr="00F71B41" w:rsidRDefault="00AE5D1F" w:rsidP="00560231">
      <w:pPr>
        <w:spacing w:line="276" w:lineRule="auto"/>
        <w:rPr>
          <w:b/>
          <w:sz w:val="30"/>
          <w:szCs w:val="30"/>
          <w:lang w:val="en-US"/>
        </w:rPr>
      </w:pPr>
    </w:p>
    <w:p w:rsidR="00AE5D1F" w:rsidRPr="00F71B41" w:rsidRDefault="00AE5D1F" w:rsidP="00560231">
      <w:pPr>
        <w:spacing w:line="276" w:lineRule="auto"/>
        <w:rPr>
          <w:b/>
          <w:sz w:val="30"/>
          <w:szCs w:val="30"/>
          <w:lang w:val="en-US"/>
        </w:rPr>
      </w:pPr>
    </w:p>
    <w:p w:rsidR="00AE5D1F" w:rsidRPr="00F71B41" w:rsidRDefault="00AE5D1F" w:rsidP="00560231">
      <w:pPr>
        <w:spacing w:line="276" w:lineRule="auto"/>
        <w:rPr>
          <w:b/>
          <w:sz w:val="30"/>
          <w:szCs w:val="30"/>
          <w:lang w:val="en-US"/>
        </w:rPr>
      </w:pPr>
    </w:p>
    <w:p w:rsidR="00AE5D1F" w:rsidRPr="00F71B41" w:rsidRDefault="00AE5D1F" w:rsidP="00560231">
      <w:pPr>
        <w:spacing w:line="276" w:lineRule="auto"/>
        <w:rPr>
          <w:b/>
          <w:sz w:val="30"/>
          <w:szCs w:val="30"/>
          <w:lang w:val="en-US"/>
        </w:rPr>
      </w:pPr>
    </w:p>
    <w:p w:rsidR="00AE5D1F" w:rsidRPr="00F71B41" w:rsidRDefault="00AE5D1F" w:rsidP="00560231">
      <w:pPr>
        <w:spacing w:line="276" w:lineRule="auto"/>
        <w:rPr>
          <w:b/>
          <w:sz w:val="30"/>
          <w:szCs w:val="30"/>
          <w:lang w:val="en-US"/>
        </w:rPr>
      </w:pPr>
    </w:p>
    <w:p w:rsidR="00AE5D1F" w:rsidRPr="00F71B41" w:rsidRDefault="00AE5D1F" w:rsidP="00560231">
      <w:pPr>
        <w:spacing w:line="276" w:lineRule="auto"/>
        <w:rPr>
          <w:b/>
          <w:sz w:val="30"/>
          <w:szCs w:val="30"/>
          <w:lang w:val="en-US"/>
        </w:rPr>
      </w:pPr>
    </w:p>
    <w:p w:rsidR="00AE5D1F" w:rsidRPr="00F71B41" w:rsidRDefault="00AE5D1F" w:rsidP="00560231">
      <w:pPr>
        <w:spacing w:line="276" w:lineRule="auto"/>
        <w:rPr>
          <w:b/>
          <w:sz w:val="30"/>
          <w:szCs w:val="30"/>
          <w:lang w:val="en-US"/>
        </w:rPr>
      </w:pPr>
    </w:p>
    <w:p w:rsidR="00AE5D1F" w:rsidRPr="00F71B41" w:rsidRDefault="00AE5D1F" w:rsidP="00560231">
      <w:pPr>
        <w:spacing w:line="276" w:lineRule="auto"/>
        <w:rPr>
          <w:b/>
          <w:sz w:val="30"/>
          <w:szCs w:val="30"/>
          <w:lang w:val="en-US"/>
        </w:rPr>
      </w:pPr>
    </w:p>
    <w:p w:rsidR="00AE5D1F" w:rsidRPr="00F71B41" w:rsidRDefault="00AE5D1F" w:rsidP="00560231">
      <w:pPr>
        <w:spacing w:line="276" w:lineRule="auto"/>
        <w:rPr>
          <w:b/>
          <w:sz w:val="30"/>
          <w:szCs w:val="30"/>
          <w:lang w:val="en-US"/>
        </w:rPr>
      </w:pPr>
    </w:p>
    <w:p w:rsidR="00AE5D1F" w:rsidRPr="00F71B41" w:rsidRDefault="00AE5D1F" w:rsidP="00BF2520">
      <w:pPr>
        <w:spacing w:line="276" w:lineRule="auto"/>
        <w:jc w:val="center"/>
        <w:rPr>
          <w:b/>
          <w:sz w:val="30"/>
          <w:szCs w:val="30"/>
          <w:lang w:val="en-US"/>
        </w:rPr>
      </w:pPr>
      <w:r w:rsidRPr="00F71B41">
        <w:rPr>
          <w:b/>
          <w:sz w:val="30"/>
          <w:szCs w:val="30"/>
          <w:lang w:val="en-US"/>
        </w:rPr>
        <w:t>§3Biosphere, technosphere, noosphere – an objective course of evolution of a state of environment. Noospheric thinking technologies. Biochemical landscapes, geochemical barriers</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The Foundation for the Law of Time was especially created (AD 2000) to pace and accommodate the Biosphere-Noosphere transition. First discovered in 1989, the Law of Time distinguishes between the artificial-mechanistic timing frequency (12:60) of modern human civilization, and the natural universal timing frequency of synchronization (13:20) characterizing the rest of life on Earth. Because of this critical distinction, the Law of Time has been able to precisely define the Biosphere-Noosphere Transition as a 20 year cycle, 1993-2013. This transition marks the most significant stage in the whole of evolution of life on Earth.</w:t>
      </w:r>
    </w:p>
    <w:p w:rsidR="00AE5D1F" w:rsidRPr="00F71B41" w:rsidRDefault="00AE5D1F" w:rsidP="00BF2520">
      <w:pPr>
        <w:pStyle w:val="Heading4"/>
        <w:spacing w:line="276" w:lineRule="auto"/>
        <w:ind w:firstLine="708"/>
        <w:jc w:val="both"/>
        <w:rPr>
          <w:sz w:val="30"/>
          <w:szCs w:val="30"/>
          <w:lang w:val="en-US"/>
        </w:rPr>
      </w:pPr>
      <w:r w:rsidRPr="00F71B41">
        <w:rPr>
          <w:sz w:val="30"/>
          <w:szCs w:val="30"/>
          <w:lang w:val="en-US"/>
        </w:rPr>
        <w:t>What is the Biosphere-Noosphere Transition</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The biosphere is the sum of terrestrial life as a single unit along with its support systems. Vladimir Vernadsky (1863-1945) succinctly defines the biosphere as the region on Earth for the transformation of cosmic energy - namely solar and cosmic radiation. Due to the impact of the human and its artificial extension, the machine - the direct result of the mechanization of time - the biosphere is being dramatically transformed into a new state, the noosphere.</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Defined as Earth’s mental envelope, above yet discontinuous with the biosphere, the noosphere is the imminent stage of the globalization of the human mind and the evolution of its intelligence. The noosphere thus represents a radical shift from the present attitude and means of human existence. According to the Law of Time, the noosphere actually marks the advent of universal telepathy among the human species, and the consequent spiritualization of life on Earth.</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Both Vladimir Vernadsky, a geochemist, and Pierre Teilhard de Chardin (1881-1955), a paleontologist, foresaw the Biosphere-Noosphere Transition, though neither envisioned the stage intermediate between the two - the technosphere. Because it is purely a function of the artificial timing frequency, the technosphere - planetary sphere of technology and its field of thought - is defined by the Law of Time as the catalytic agent bringing on the Biosphere-Noosphere Transition. The final phase of the technosphere is the cybersphere - the virtual reality of the internet and related digital computer technologies.</w:t>
      </w:r>
    </w:p>
    <w:p w:rsidR="00AE5D1F" w:rsidRPr="00F71B41" w:rsidRDefault="00AE5D1F" w:rsidP="001767A5">
      <w:pPr>
        <w:pStyle w:val="NormalWeb"/>
        <w:spacing w:line="276" w:lineRule="auto"/>
        <w:ind w:firstLine="708"/>
        <w:jc w:val="center"/>
        <w:rPr>
          <w:sz w:val="30"/>
          <w:szCs w:val="30"/>
          <w:lang w:val="en-US"/>
        </w:rPr>
      </w:pPr>
    </w:p>
    <w:p w:rsidR="00AE5D1F" w:rsidRPr="00F71B41" w:rsidRDefault="00AE5D1F" w:rsidP="001767A5">
      <w:pPr>
        <w:pStyle w:val="NormalWeb"/>
        <w:spacing w:line="276" w:lineRule="auto"/>
        <w:ind w:firstLine="708"/>
        <w:jc w:val="center"/>
        <w:rPr>
          <w:sz w:val="30"/>
          <w:szCs w:val="30"/>
          <w:lang w:val="en-US"/>
        </w:rPr>
      </w:pPr>
      <w:r w:rsidRPr="007A79E1">
        <w:rPr>
          <w:noProof/>
          <w:sz w:val="30"/>
          <w:szCs w:val="30"/>
        </w:rPr>
        <w:pict>
          <v:shape id="Рисунок 19" o:spid="_x0000_i1042" type="#_x0000_t75" alt="http://t1.gstatic.com/images?q=tbn:ANd9GcSw9DifDX3uacYrwTsgu1UJ2sztus-0Bhe0zTkL6kPlWSIX5G85cw" style="width:449.25pt;height:273pt;visibility:visible">
            <v:imagedata r:id="rId299" o:title=""/>
          </v:shape>
        </w:pict>
      </w:r>
    </w:p>
    <w:p w:rsidR="00AE5D1F" w:rsidRPr="00F71B41" w:rsidRDefault="00AE5D1F" w:rsidP="001767A5">
      <w:pPr>
        <w:pStyle w:val="NormalWeb"/>
        <w:spacing w:line="276" w:lineRule="auto"/>
        <w:ind w:firstLine="708"/>
        <w:rPr>
          <w:sz w:val="30"/>
          <w:szCs w:val="30"/>
          <w:lang w:val="en-US"/>
        </w:rPr>
      </w:pPr>
      <w:r w:rsidRPr="00F71B41">
        <w:rPr>
          <w:sz w:val="30"/>
          <w:szCs w:val="30"/>
          <w:lang w:val="en-US"/>
        </w:rPr>
        <w:t>Because of the enormity of this evolutionary transition, characterized as it is by exponential explosion of human population, velocity of machine, inexorability of industrialization and speed of biospheric deterioration, an entirely new perception of reality was required to comprehend the positive aspects of this rapidly accelerating shift.  Such was the purpose of the discovery of the Law of Time.</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By establishing the Foundation for the Law of Time, the radical perception of the Law of Time has a vehicle by which the Biosphere-Noosphere Transition can be defined, paced and normalized. By performing this job of enormous benefit to all humanity, largely unaware of the exact nature of the changes now occurring worldwide, the Foundation for the Law of Time has a unique historical and evolutionary role in disseminating new knowledge while informing, unifying and mobilizing many groups and organizations in preparation for the advent of the noosphere.</w:t>
      </w:r>
    </w:p>
    <w:p w:rsidR="00AE5D1F" w:rsidRPr="00F71B41" w:rsidRDefault="00AE5D1F" w:rsidP="00BF2520">
      <w:pPr>
        <w:pStyle w:val="Heading4"/>
        <w:spacing w:line="276" w:lineRule="auto"/>
        <w:ind w:firstLine="708"/>
        <w:jc w:val="both"/>
        <w:rPr>
          <w:sz w:val="30"/>
          <w:szCs w:val="30"/>
          <w:lang w:val="en-US"/>
        </w:rPr>
      </w:pPr>
      <w:r w:rsidRPr="00F71B41">
        <w:rPr>
          <w:sz w:val="30"/>
          <w:szCs w:val="30"/>
          <w:lang w:val="en-US"/>
        </w:rPr>
        <w:t>A New Calendar and A New Movement</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First and foremost among its assignments, the Foundation for the Law of Time is responsible for the advocacy and dissemination of the Thirteen Moon/28-day calendar and its accompanying peace movement and peace plan. The Thirteen Moon/28-day calendar is the pragmatic application of the Law of Time with the immediate goal of normalizing the Biosphere-Noosphere Transition. The Planet Art Network (PAN) -World Thirteen Moon calendar Change Peace Movement, supported and promoted by the Foundation for the Law of Time, represents the incipient social noospheric transformation brought on by human adaptation to the biospherically normalizing standard of the Thirteen Moon/28-day calendar.</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Founded in 1994 at the beginning of the Biosphere-Noosphere Transition, the Thirteen Moon calendar Change Peace Movement has only just recently come of age. This was evident at the Call of the Condor Vision Council. Held in the Sacred Valley of the Inca, September 22-29 (Electric moon 3-10). The Call of the Condor was a gathering of representatives of the bioregional movement, the eco-village sustainable community network, indigenous alliances, rainbow nation peace caravans - and the Thirteen Moon calendar Change Peace Movement. Largely due to the Calendar Change Movement’s emphasis on synchronization, a vital program of unified action and demonstration is set for 2004.</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This includes a cycle of synchronized action and mobilization between June 8, 2004 - the Venus Transit and Oneness Celebration - and the Day Out of Time, July 25, 2004. The following day, July 26, 2004, Blue Crystal Storm, will inaugurate the Great Calendar Change of 2004 and entry to the eight year mind shift known as the Road to 2012. Then, toward the equinox of September (Electric Moon) 2004, a follow-up gathering of thirteen days will be held in Brazil, to be known as the Call of the Humming Bird. Besides the Vision Council, this gathering will feature a Second Congress of Biospheric Rights, a World PAN Congress and a Time is Art festival further unifying the alternative way of life movement on planet Earth.</w:t>
      </w:r>
    </w:p>
    <w:p w:rsidR="00AE5D1F" w:rsidRPr="00F71B41" w:rsidRDefault="00AE5D1F" w:rsidP="00BF2520">
      <w:pPr>
        <w:pStyle w:val="Heading4"/>
        <w:spacing w:line="276" w:lineRule="auto"/>
        <w:ind w:firstLine="708"/>
        <w:jc w:val="both"/>
        <w:rPr>
          <w:sz w:val="30"/>
          <w:szCs w:val="30"/>
          <w:lang w:val="en-US"/>
        </w:rPr>
      </w:pPr>
      <w:r w:rsidRPr="00F71B41">
        <w:rPr>
          <w:sz w:val="30"/>
          <w:szCs w:val="30"/>
          <w:lang w:val="en-US"/>
        </w:rPr>
        <w:t>Education for the Biosphere-Noosphere Transition</w:t>
      </w:r>
    </w:p>
    <w:p w:rsidR="00AE5D1F" w:rsidRPr="00F71B41" w:rsidRDefault="00AE5D1F" w:rsidP="001767A5">
      <w:pPr>
        <w:pStyle w:val="NormalWeb"/>
        <w:spacing w:line="276" w:lineRule="auto"/>
        <w:ind w:firstLine="708"/>
        <w:jc w:val="both"/>
        <w:rPr>
          <w:sz w:val="30"/>
          <w:szCs w:val="30"/>
          <w:lang w:val="en-US"/>
        </w:rPr>
      </w:pPr>
      <w:r w:rsidRPr="00F71B41">
        <w:rPr>
          <w:sz w:val="30"/>
          <w:szCs w:val="30"/>
          <w:lang w:val="en-US"/>
        </w:rPr>
        <w:t>As one of the sponsoring organizations of the Call of the Hummingbird, the Foundation for the Law of Time is involved in the development of a variety of biosphere-noosphere educational programs while supporting social experimentation in intentional communities formed around the Thirteen Moon calendar. Promotion of education for the Biosphere-Noosphere transition includes the production of tools, like the Dreamspell, Journey of Timeship Earth 2013; research and development programs in the law and science of time for the reformulation of the human mind and its knowledge systems; the cultivation of strategic alliances with other scientific, spiritual, peace, and educational organizations which further the noospheric mobilization; and the convening of conferences and congresses for positive social and environmental change. Now is the Time - 2012 is only nine years away.</w:t>
      </w:r>
    </w:p>
    <w:p w:rsidR="00AE5D1F" w:rsidRPr="00F71B41" w:rsidRDefault="00AE5D1F" w:rsidP="001767A5">
      <w:pPr>
        <w:pStyle w:val="NormalWeb"/>
        <w:spacing w:line="276" w:lineRule="auto"/>
        <w:ind w:firstLine="708"/>
        <w:jc w:val="center"/>
        <w:rPr>
          <w:sz w:val="30"/>
          <w:szCs w:val="30"/>
          <w:lang w:val="en-US"/>
        </w:rPr>
      </w:pPr>
      <w:r w:rsidRPr="007A79E1">
        <w:rPr>
          <w:noProof/>
          <w:sz w:val="30"/>
          <w:szCs w:val="30"/>
        </w:rPr>
        <w:pict>
          <v:shape id="Рисунок 23" o:spid="_x0000_i1043" type="#_x0000_t75" alt="http://www.mpimet.mpg.de/typo3temp/pics/533ba9422c.gif" style="width:448.5pt;height:237pt;visibility:visible">
            <v:imagedata r:id="rId300" o:title=""/>
          </v:shape>
        </w:pict>
      </w:r>
    </w:p>
    <w:p w:rsidR="00AE5D1F" w:rsidRPr="00F71B41" w:rsidRDefault="00AE5D1F" w:rsidP="001767A5">
      <w:pPr>
        <w:pStyle w:val="NormalWeb"/>
        <w:spacing w:line="276" w:lineRule="auto"/>
        <w:ind w:firstLine="708"/>
        <w:jc w:val="both"/>
        <w:rPr>
          <w:sz w:val="30"/>
          <w:szCs w:val="30"/>
          <w:lang w:val="en-US"/>
        </w:rPr>
      </w:pPr>
      <w:r w:rsidRPr="00F71B41">
        <w:rPr>
          <w:sz w:val="30"/>
          <w:szCs w:val="30"/>
          <w:lang w:val="en-US"/>
        </w:rPr>
        <w:t>In order to fulfill its evolutionary assignment, the Foundation for the Law of Time has been established as a nonprofit organization in the state of Oregon, USA.</w:t>
      </w:r>
    </w:p>
    <w:p w:rsidR="00AE5D1F" w:rsidRPr="00F71B41" w:rsidRDefault="00AE5D1F" w:rsidP="00BF2520">
      <w:pPr>
        <w:spacing w:line="276" w:lineRule="auto"/>
        <w:jc w:val="both"/>
        <w:rPr>
          <w:sz w:val="30"/>
          <w:szCs w:val="30"/>
          <w:lang w:val="en-US"/>
        </w:rPr>
      </w:pPr>
    </w:p>
    <w:p w:rsidR="00AE5D1F" w:rsidRPr="00F71B41" w:rsidRDefault="00AE5D1F" w:rsidP="00BF2520">
      <w:pPr>
        <w:spacing w:line="276" w:lineRule="auto"/>
        <w:jc w:val="both"/>
        <w:rPr>
          <w:b/>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560231">
      <w:pPr>
        <w:autoSpaceDE w:val="0"/>
        <w:autoSpaceDN w:val="0"/>
        <w:adjustRightInd w:val="0"/>
        <w:spacing w:line="276" w:lineRule="auto"/>
        <w:rPr>
          <w:rFonts w:ascii="Times New Roman CYR" w:hAnsi="Times New Roman CYR" w:cs="Times New Roman CYR"/>
          <w:b/>
          <w:bCs/>
          <w:sz w:val="30"/>
          <w:szCs w:val="30"/>
          <w:lang w:val="en-US"/>
        </w:rPr>
      </w:pPr>
    </w:p>
    <w:p w:rsidR="00AE5D1F" w:rsidRPr="00F71B41" w:rsidRDefault="00AE5D1F" w:rsidP="00560231">
      <w:pPr>
        <w:autoSpaceDE w:val="0"/>
        <w:autoSpaceDN w:val="0"/>
        <w:adjustRightInd w:val="0"/>
        <w:spacing w:line="276" w:lineRule="auto"/>
        <w:rPr>
          <w:rFonts w:ascii="Times New Roman CYR" w:hAnsi="Times New Roman CYR" w:cs="Times New Roman CYR"/>
          <w:b/>
          <w:bCs/>
          <w:sz w:val="30"/>
          <w:szCs w:val="30"/>
          <w:lang w:val="en-US"/>
        </w:rPr>
      </w:pPr>
    </w:p>
    <w:p w:rsidR="00AE5D1F" w:rsidRPr="00F71B41" w:rsidRDefault="00AE5D1F" w:rsidP="00560231">
      <w:pPr>
        <w:autoSpaceDE w:val="0"/>
        <w:autoSpaceDN w:val="0"/>
        <w:adjustRightInd w:val="0"/>
        <w:spacing w:line="276" w:lineRule="auto"/>
        <w:rPr>
          <w:rFonts w:ascii="Times New Roman CYR" w:hAnsi="Times New Roman CYR" w:cs="Times New Roman CYR"/>
          <w:b/>
          <w:bCs/>
          <w:sz w:val="30"/>
          <w:szCs w:val="30"/>
          <w:lang w:val="en-US"/>
        </w:rPr>
      </w:pPr>
    </w:p>
    <w:p w:rsidR="00AE5D1F" w:rsidRPr="00F71B41" w:rsidRDefault="00AE5D1F" w:rsidP="00560231">
      <w:pPr>
        <w:autoSpaceDE w:val="0"/>
        <w:autoSpaceDN w:val="0"/>
        <w:adjustRightInd w:val="0"/>
        <w:spacing w:line="276" w:lineRule="auto"/>
        <w:rPr>
          <w:rFonts w:ascii="Times New Roman CYR" w:hAnsi="Times New Roman CYR" w:cs="Times New Roman CYR"/>
          <w:b/>
          <w:bCs/>
          <w:sz w:val="30"/>
          <w:szCs w:val="30"/>
          <w:lang w:val="en-US"/>
        </w:rPr>
      </w:pPr>
    </w:p>
    <w:p w:rsidR="00AE5D1F" w:rsidRPr="00F71B41" w:rsidRDefault="00AE5D1F" w:rsidP="00560231">
      <w:pPr>
        <w:autoSpaceDE w:val="0"/>
        <w:autoSpaceDN w:val="0"/>
        <w:adjustRightInd w:val="0"/>
        <w:spacing w:line="276" w:lineRule="auto"/>
        <w:rPr>
          <w:rFonts w:ascii="Times New Roman CYR" w:hAnsi="Times New Roman CYR" w:cs="Times New Roman CYR"/>
          <w:b/>
          <w:bCs/>
          <w:sz w:val="30"/>
          <w:szCs w:val="30"/>
          <w:lang w:val="en-US"/>
        </w:rPr>
      </w:pPr>
    </w:p>
    <w:p w:rsidR="00AE5D1F" w:rsidRPr="00F71B41" w:rsidRDefault="00AE5D1F" w:rsidP="00560231">
      <w:pPr>
        <w:autoSpaceDE w:val="0"/>
        <w:autoSpaceDN w:val="0"/>
        <w:adjustRightInd w:val="0"/>
        <w:spacing w:line="276" w:lineRule="auto"/>
        <w:rPr>
          <w:rFonts w:ascii="Times New Roman CYR" w:hAnsi="Times New Roman CYR" w:cs="Times New Roman CYR"/>
          <w:b/>
          <w:bCs/>
          <w:sz w:val="30"/>
          <w:szCs w:val="30"/>
          <w:lang w:val="en-US"/>
        </w:rPr>
      </w:pPr>
    </w:p>
    <w:p w:rsidR="00AE5D1F" w:rsidRPr="00F71B41" w:rsidRDefault="00AE5D1F" w:rsidP="00560231">
      <w:pPr>
        <w:autoSpaceDE w:val="0"/>
        <w:autoSpaceDN w:val="0"/>
        <w:adjustRightInd w:val="0"/>
        <w:spacing w:line="276" w:lineRule="auto"/>
        <w:rPr>
          <w:rFonts w:ascii="Times New Roman CYR" w:hAnsi="Times New Roman CYR" w:cs="Times New Roman CYR"/>
          <w:b/>
          <w:bCs/>
          <w:sz w:val="30"/>
          <w:szCs w:val="30"/>
          <w:lang w:val="en-US"/>
        </w:rPr>
      </w:pPr>
    </w:p>
    <w:p w:rsidR="00AE5D1F" w:rsidRPr="00F71B41" w:rsidRDefault="00AE5D1F" w:rsidP="00560231">
      <w:pPr>
        <w:autoSpaceDE w:val="0"/>
        <w:autoSpaceDN w:val="0"/>
        <w:adjustRightInd w:val="0"/>
        <w:spacing w:line="276" w:lineRule="auto"/>
        <w:rPr>
          <w:rFonts w:ascii="Times New Roman CYR" w:hAnsi="Times New Roman CYR" w:cs="Times New Roman CYR"/>
          <w:b/>
          <w:bCs/>
          <w:sz w:val="30"/>
          <w:szCs w:val="30"/>
          <w:lang w:val="en-US"/>
        </w:rPr>
      </w:pPr>
    </w:p>
    <w:p w:rsidR="00AE5D1F" w:rsidRPr="00F71B41" w:rsidRDefault="00AE5D1F" w:rsidP="001767A5">
      <w:pPr>
        <w:autoSpaceDE w:val="0"/>
        <w:autoSpaceDN w:val="0"/>
        <w:adjustRightInd w:val="0"/>
        <w:spacing w:line="276" w:lineRule="auto"/>
        <w:rPr>
          <w:rFonts w:ascii="Times New Roman CYR" w:hAnsi="Times New Roman CYR" w:cs="Times New Roman CYR"/>
          <w:b/>
          <w:bCs/>
          <w:sz w:val="30"/>
          <w:szCs w:val="30"/>
          <w:lang w:val="en-US"/>
        </w:rPr>
      </w:pPr>
    </w:p>
    <w:p w:rsidR="00AE5D1F" w:rsidRPr="00F71B41" w:rsidRDefault="00AE5D1F" w:rsidP="001767A5">
      <w:pPr>
        <w:autoSpaceDE w:val="0"/>
        <w:autoSpaceDN w:val="0"/>
        <w:adjustRightInd w:val="0"/>
        <w:spacing w:line="276" w:lineRule="auto"/>
        <w:rPr>
          <w:rFonts w:ascii="Times New Roman CYR" w:hAnsi="Times New Roman CYR" w:cs="Times New Roman CYR"/>
          <w:b/>
          <w:bCs/>
          <w:sz w:val="30"/>
          <w:szCs w:val="30"/>
          <w:lang w:val="en-US"/>
        </w:rPr>
      </w:pPr>
    </w:p>
    <w:p w:rsidR="00AE5D1F" w:rsidRPr="00F71B41" w:rsidRDefault="00AE5D1F" w:rsidP="00BF2520">
      <w:pPr>
        <w:autoSpaceDE w:val="0"/>
        <w:autoSpaceDN w:val="0"/>
        <w:adjustRightInd w:val="0"/>
        <w:spacing w:line="276" w:lineRule="auto"/>
        <w:ind w:firstLine="284"/>
        <w:jc w:val="center"/>
        <w:rPr>
          <w:b/>
          <w:sz w:val="30"/>
          <w:szCs w:val="30"/>
          <w:lang w:val="en-US"/>
        </w:rPr>
      </w:pPr>
      <w:r w:rsidRPr="00F71B41">
        <w:rPr>
          <w:b/>
          <w:sz w:val="30"/>
          <w:szCs w:val="30"/>
          <w:lang w:val="en-US"/>
        </w:rPr>
        <w:t>CHAPTER 3. THE ESSENCE OF NATURAL FACTORS NEGATIVELY INFLUENCING TO ALIVE ORGANISMS</w:t>
      </w:r>
    </w:p>
    <w:p w:rsidR="00AE5D1F" w:rsidRPr="00F71B41" w:rsidRDefault="00AE5D1F" w:rsidP="00BF2520">
      <w:pPr>
        <w:autoSpaceDE w:val="0"/>
        <w:autoSpaceDN w:val="0"/>
        <w:adjustRightInd w:val="0"/>
        <w:spacing w:line="276" w:lineRule="auto"/>
        <w:ind w:firstLine="284"/>
        <w:jc w:val="center"/>
        <w:rPr>
          <w:b/>
          <w:sz w:val="30"/>
          <w:szCs w:val="30"/>
          <w:lang w:val="en-US"/>
        </w:rPr>
      </w:pPr>
    </w:p>
    <w:p w:rsidR="00AE5D1F" w:rsidRPr="00F71B41" w:rsidRDefault="00AE5D1F" w:rsidP="00BF2520">
      <w:pPr>
        <w:autoSpaceDE w:val="0"/>
        <w:autoSpaceDN w:val="0"/>
        <w:adjustRightInd w:val="0"/>
        <w:spacing w:line="276" w:lineRule="auto"/>
        <w:ind w:firstLine="284"/>
        <w:jc w:val="center"/>
        <w:rPr>
          <w:rFonts w:ascii="Times New Roman CYR" w:hAnsi="Times New Roman CYR" w:cs="Times New Roman CYR"/>
          <w:b/>
          <w:bCs/>
          <w:sz w:val="30"/>
          <w:szCs w:val="30"/>
          <w:lang w:val="en-US"/>
        </w:rPr>
      </w:pPr>
      <w:r w:rsidRPr="00F71B41">
        <w:rPr>
          <w:b/>
          <w:sz w:val="30"/>
          <w:szCs w:val="30"/>
          <w:lang w:val="en-US"/>
        </w:rPr>
        <w:t>§1</w:t>
      </w:r>
      <w:r w:rsidRPr="00F71B41">
        <w:rPr>
          <w:rFonts w:ascii="Times New Roman CYR" w:hAnsi="Times New Roman CYR" w:cs="Times New Roman CYR"/>
          <w:b/>
          <w:bCs/>
          <w:sz w:val="30"/>
          <w:szCs w:val="30"/>
          <w:lang w:val="en-US"/>
        </w:rPr>
        <w:t>The natural factors negatively influencing to alive organisms</w:t>
      </w:r>
    </w:p>
    <w:p w:rsidR="00AE5D1F" w:rsidRPr="00F71B41" w:rsidRDefault="00AE5D1F" w:rsidP="00BF2520">
      <w:pPr>
        <w:pStyle w:val="NoSpacing"/>
        <w:spacing w:line="276" w:lineRule="auto"/>
        <w:jc w:val="both"/>
        <w:rPr>
          <w:rFonts w:ascii="Times New Roman" w:hAnsi="Times New Roman"/>
          <w:b/>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Ecological factors are separate properties or the elements of environment influencing directly or indirectly on alive organisms, even during one of stages of individual development. Ecological factors are diverse. There are some qualifications, depending on the approach. It on influence on ability to live of organisms, on a degree of variability in time, on duration of action. We shall consider the classification of ecological factors based on their origin.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We shall consider influence of first three abiotic factors of environment as their influence more considerably is a temperature, light and humidity.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For example, at the may-bug larva the stage passes in ground. It influence </w:t>
      </w:r>
      <w:r w:rsidRPr="00F71B41">
        <w:rPr>
          <w:rFonts w:ascii="Times New Roman" w:hAnsi="Times New Roman"/>
          <w:sz w:val="30"/>
          <w:szCs w:val="30"/>
        </w:rPr>
        <w:t>абиотические</w:t>
      </w:r>
      <w:r w:rsidRPr="00F71B41">
        <w:rPr>
          <w:rFonts w:ascii="Times New Roman" w:hAnsi="Times New Roman"/>
          <w:sz w:val="30"/>
          <w:szCs w:val="30"/>
          <w:lang w:val="en-US"/>
        </w:rPr>
        <w:t xml:space="preserve"> factors of environment: the ground, air, indirectly humidity, a chemical compound of ground - does not influence at all light. </w:t>
      </w:r>
    </w:p>
    <w:p w:rsidR="00AE5D1F" w:rsidRPr="00F71B41" w:rsidRDefault="00AE5D1F" w:rsidP="00F4178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For example, bacteria are capable to survive in the most extreme conditions - them find in geysers, hydrosulphuric sources, very salty water, on depth of the World ocean, is very deep in ground, in ices of Antarctica, at the highest tops (even the Everest 8848), in bodies of alive organisms.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7A79E1">
        <w:rPr>
          <w:noProof/>
          <w:sz w:val="30"/>
          <w:szCs w:val="30"/>
          <w:lang w:eastAsia="ru-RU"/>
        </w:rPr>
        <w:pict>
          <v:shape id="Рисунок 24" o:spid="_x0000_i1044" type="#_x0000_t75" alt="http://origin-ars.els-cdn.com/content/image/1-s2.0-S1387265604100033-gr9.gif" style="width:468pt;height:335.25pt;visibility:visible">
            <v:imagedata r:id="rId301" o:title=""/>
          </v:shape>
        </w:pic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b/>
          <w:sz w:val="30"/>
          <w:szCs w:val="30"/>
          <w:lang w:val="en-US"/>
        </w:rPr>
        <w:t>Temperature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majority of kinds of plants and animals are adapted for narrow enough range of temperatures. Some organisms, especially in a condition of rest or anabiosis are capable to maintain low enough temperatures. Fluctuation of temperature in water is usual less, than on a land, therefore limits of stability to temperature at water organisms are worse, than at ground. Intensity of a metabolism depends on temperature. Basically organisms live at temperature from 0 up to +50 on a surface of sand in deserts and up to - 70 in some areas of Eastern Siberia. The average range of temperatures is within the limits of from +50 up to-50 in ground habitats and from +2 up to +27 - in the World ocean. For example, microorganisms maintain cooling up to-200, separate kinds of bacteria and seaweed can live and be made multiple copies in hot sources at temperature + 80, +88.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Distinguish animal organisms: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With a constant body temperature (warm-blooded);</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With a changeable body temperature (cool).</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Organisms with a changeable body temperature (fishes, amphibious, kowtowing)</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In the nature the temperature is not constant. Organisms which live in the moderate breadthes and are exposed to fluctuation of temperatures, transfer constant temperature is worse. Sharp fluctuations - heat, frosts - are adverse for organisms. Animals have developed adaptations for struggle against cooling and an overheat. For example, with approach of winter of a plant and animals with a changeable body temperature run into a condition of winter rest. Intensity of a metabolism at them sharply decreases. By preparation for winter in fabrics of animals a lot of fat, carbohydrates is reserved, quantity of water in </w:t>
      </w:r>
      <w:r w:rsidRPr="00F71B41">
        <w:rPr>
          <w:rFonts w:ascii="Times New Roman" w:hAnsi="Times New Roman"/>
          <w:sz w:val="30"/>
          <w:szCs w:val="30"/>
        </w:rPr>
        <w:t>клетчатке</w:t>
      </w:r>
      <w:r w:rsidRPr="00F71B41">
        <w:rPr>
          <w:rFonts w:ascii="Times New Roman" w:hAnsi="Times New Roman"/>
          <w:sz w:val="30"/>
          <w:szCs w:val="30"/>
          <w:lang w:val="en-US"/>
        </w:rPr>
        <w:t xml:space="preserve"> decreases, collect sugar, the glycerin interfering freezing. So frost resistance of wintering organisms increases.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hot season on the contrary, joins the physiological mechanisms protecting from an overheat. At plants evaporation of a moisture through </w:t>
      </w:r>
      <w:r w:rsidRPr="00F71B41">
        <w:rPr>
          <w:rFonts w:ascii="Times New Roman" w:hAnsi="Times New Roman"/>
          <w:sz w:val="30"/>
          <w:szCs w:val="30"/>
        </w:rPr>
        <w:t>устьица</w:t>
      </w:r>
      <w:r w:rsidRPr="00F71B41">
        <w:rPr>
          <w:rFonts w:ascii="Times New Roman" w:hAnsi="Times New Roman"/>
          <w:sz w:val="30"/>
          <w:szCs w:val="30"/>
          <w:lang w:val="en-US"/>
        </w:rPr>
        <w:t xml:space="preserve"> amplifies, that leads to decrease in temperature of leaves. At animals evaporation of water through respiratory system and a leather amplifies.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Organisms with a constant body temperature. (birds, mammal)</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These organisms had changes in an internal structure of bodies that promoted their fitness to a constant body temperature. It, for example - 4 chamber heart and presence of one arch the aortas providing full division of an arterial and venous blood-groove, an intensive metabolism owing to supply of fabrics by the arterial blood sated by oxygen, </w:t>
      </w:r>
      <w:r w:rsidRPr="00F71B41">
        <w:rPr>
          <w:rFonts w:ascii="Times New Roman" w:hAnsi="Times New Roman"/>
          <w:sz w:val="30"/>
          <w:szCs w:val="30"/>
        </w:rPr>
        <w:t>перьевой</w:t>
      </w:r>
      <w:r w:rsidRPr="00F71B41">
        <w:rPr>
          <w:rFonts w:ascii="Times New Roman" w:hAnsi="Times New Roman"/>
          <w:sz w:val="30"/>
          <w:szCs w:val="30"/>
          <w:lang w:val="en-US"/>
        </w:rPr>
        <w:t xml:space="preserve"> or the scalp of a body promoting preservation of heat, well developed nervous activity). All this has allowed representatives of birds and mammals to keep activity at sharp differences of temperatures and to master all places of dwelling.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Naturally the temperature very seldom keeps at a level of usefulness for a life. Therefore at plants and animals arises special adaptations which weaken sharp fluctuations of temperature. At animals, for example elephants a greater auricle, in comparison with its ancestor the mammoth, living in a cold climate. The auricle except for an ear carries out function of a temperature regulator. Plants for protection against an overheat have a wax strike, dense cuticule.</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b/>
          <w:sz w:val="30"/>
          <w:szCs w:val="30"/>
          <w:lang w:val="en-US"/>
        </w:rPr>
        <w:t xml:space="preserve">Light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Light provides all the vital processes proceeding on the Earth. For organisms the length of a wave of perceived radiation, its duration and intensity of influence is important. For example, at plants reduction of length of light day and intensity of illumination leads to an autumn leaf fall.</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In relation to light of a plant divide on:</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Photophilous - have fine leaves, it is strong </w:t>
      </w:r>
      <w:r w:rsidRPr="00F71B41">
        <w:rPr>
          <w:rFonts w:ascii="Times New Roman" w:hAnsi="Times New Roman"/>
          <w:sz w:val="30"/>
          <w:szCs w:val="30"/>
        </w:rPr>
        <w:t>ветвящиеся</w:t>
      </w:r>
      <w:r w:rsidRPr="00F71B41">
        <w:rPr>
          <w:rFonts w:ascii="Times New Roman" w:hAnsi="Times New Roman"/>
          <w:sz w:val="30"/>
          <w:szCs w:val="30"/>
          <w:lang w:val="en-US"/>
        </w:rPr>
        <w:t xml:space="preserve"> run, a lot of pigment - grain cereals. But the increase in intensity of illumination over optimum suppresses photosynthesis, therefore in tropics it is difficult to receive good harvests.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Shade-loving - have thin leaves, large, are located horizontally.</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Shade -hardy - plants capable to live in conditions of good illumination, and in conditions of shadow.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important role in regulation of activity of alive organisms and their development duration and intensity plays influence of light - the photoperiod. In the moderate breadthes the cycle of development of animals and plants is dated for seasons of year, and as a signal for preparation for change of temperature duration of light day which in difference from other factors always remains to a constant in the certain place and during certain time serves. </w:t>
      </w:r>
      <w:r w:rsidRPr="00F71B41">
        <w:rPr>
          <w:rFonts w:ascii="Times New Roman" w:hAnsi="Times New Roman"/>
          <w:sz w:val="30"/>
          <w:szCs w:val="30"/>
        </w:rPr>
        <w:t>Фотопериодизм</w:t>
      </w:r>
      <w:r w:rsidRPr="00F71B41">
        <w:rPr>
          <w:rFonts w:ascii="Times New Roman" w:hAnsi="Times New Roman"/>
          <w:sz w:val="30"/>
          <w:szCs w:val="30"/>
          <w:lang w:val="en-US"/>
        </w:rPr>
        <w:t xml:space="preserve"> is the starting mechanism including physiological processes, leading growth and flowering of plants in the spring, to fructification in the summer, </w:t>
      </w:r>
      <w:r w:rsidRPr="00F71B41">
        <w:rPr>
          <w:rFonts w:ascii="Times New Roman" w:hAnsi="Times New Roman"/>
          <w:sz w:val="30"/>
          <w:szCs w:val="30"/>
        </w:rPr>
        <w:t>сбрасыванию</w:t>
      </w:r>
      <w:r w:rsidRPr="00F71B41">
        <w:rPr>
          <w:rFonts w:ascii="Times New Roman" w:hAnsi="Times New Roman"/>
          <w:sz w:val="30"/>
          <w:szCs w:val="30"/>
          <w:lang w:val="en-US"/>
        </w:rPr>
        <w:t xml:space="preserve"> leaves in the autumn at plants. At animals to accumulation of fat by the autumn, duplication of animals, their migration, flight of birds and approach of a stage of rest at insects. (the message of pupils).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Except for seasonal, is also daily changes of a mode of light exposure, change of day and night defines a daily rhythm of physiological activity of organisms. The important adaptation which provides a survival of the individual is some kind of "internal clocks", ability to feel time.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Animals, which activity depends on time of day, happen to a day time, night and twilight way of life. </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b/>
          <w:sz w:val="30"/>
          <w:szCs w:val="30"/>
          <w:lang w:val="en-US"/>
        </w:rPr>
        <w:t>Humidity</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Water is a necessary component of a cell, therefore its quantity in those or other places of dwelling is limiting factor for plants and animals and defines character of flora and fauna of the given district.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Surplus of a moisture in ground leads to bogging of ground and occurrence of marsh vegetation. Depending on humidity of ground (quantity of deposits) the specific structure of vegetation varies. </w:t>
      </w:r>
      <w:r w:rsidRPr="00F71B41">
        <w:rPr>
          <w:rFonts w:ascii="Times New Roman" w:hAnsi="Times New Roman"/>
          <w:sz w:val="30"/>
          <w:szCs w:val="30"/>
        </w:rPr>
        <w:t>Широколиственные</w:t>
      </w:r>
      <w:r w:rsidRPr="00F71B41">
        <w:rPr>
          <w:rFonts w:ascii="Times New Roman" w:hAnsi="Times New Roman"/>
          <w:sz w:val="30"/>
          <w:szCs w:val="30"/>
          <w:lang w:val="en-US"/>
        </w:rPr>
        <w:t xml:space="preserve"> woods are replaced small-leaved, then forest-steppe vegetation. Further </w:t>
      </w:r>
      <w:r w:rsidRPr="00F71B41">
        <w:rPr>
          <w:rFonts w:ascii="Times New Roman" w:hAnsi="Times New Roman"/>
          <w:sz w:val="30"/>
          <w:szCs w:val="30"/>
        </w:rPr>
        <w:t>низкотравье</w:t>
      </w:r>
      <w:r w:rsidRPr="00F71B41">
        <w:rPr>
          <w:rFonts w:ascii="Times New Roman" w:hAnsi="Times New Roman"/>
          <w:sz w:val="30"/>
          <w:szCs w:val="30"/>
          <w:lang w:val="en-US"/>
        </w:rPr>
        <w:t xml:space="preserve">, and at 250 ml a year - desert. Deposits in current of year can drop out not in regular intervals, alive organisms should transfer long droughts. For example, plants and animals of savannas, where intensity of a vegetative cover and as also an intensive feed hoofed animals depends on a season of rains.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In the nature there are also daily fluctuations of humidity of air which influence activity of organisms. Between humidity and temperature there is a close communication. The temperature influences an organism at humidity high or low more strongly. Plants and animals had adaptations to different humidity. For example, at plants - the powerful root system, </w:t>
      </w:r>
      <w:r w:rsidRPr="00F71B41">
        <w:rPr>
          <w:rFonts w:ascii="Times New Roman" w:hAnsi="Times New Roman"/>
          <w:sz w:val="30"/>
          <w:szCs w:val="30"/>
        </w:rPr>
        <w:t>утолщенакутикула</w:t>
      </w:r>
      <w:r w:rsidRPr="00F71B41">
        <w:rPr>
          <w:rFonts w:ascii="Times New Roman" w:hAnsi="Times New Roman"/>
          <w:sz w:val="30"/>
          <w:szCs w:val="30"/>
          <w:lang w:val="en-US"/>
        </w:rPr>
        <w:t xml:space="preserve"> a leaf is developed, the sheet plate is reduced or transformed into needles and prickles. At a saxaul photosynthesis goes a green part of a stalk. Growth during a drought at plants stops. Cactuses reserve a moisture in the expanded part of a stalk, needles instead of leaves reduce evaporation.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At animals too have appeared the fitness, allowing to transfer lack of a moisture. Fine animals - rodents, snakes, turtles, arthropods - extract a moisture from food. A source of water can become like fat substance for example at a camel. During hot time some animals - rodents, turtles run into the hibernation proceeded of some months. Plants - </w:t>
      </w:r>
      <w:r w:rsidRPr="00F71B41">
        <w:rPr>
          <w:rFonts w:ascii="Times New Roman" w:hAnsi="Times New Roman"/>
          <w:sz w:val="30"/>
          <w:szCs w:val="30"/>
        </w:rPr>
        <w:t>эфемеры</w:t>
      </w:r>
      <w:r w:rsidRPr="00F71B41">
        <w:rPr>
          <w:rFonts w:ascii="Times New Roman" w:hAnsi="Times New Roman"/>
          <w:sz w:val="30"/>
          <w:szCs w:val="30"/>
          <w:lang w:val="en-US"/>
        </w:rPr>
        <w:t xml:space="preserve"> to the beginning of summer, after short-term flowering, can dump leaves, die off ground parts and so to experience the period of a drought. Thus till a following season bulbs, rhizomes are kept.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In relation to water of a plant divide: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Water plants of the raised humidity;</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Around water plants, earth-water;</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Ground plants;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Plants of dry and very dry places, live in places with insufficient wet, can transfer a short drought.</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In relation to water of animals divide: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Moistureloving animals;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Intermediate group;</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Xerophilous animals.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Kinds</w:t>
      </w:r>
      <w:r w:rsidRPr="00F71B41">
        <w:rPr>
          <w:rFonts w:ascii="Times New Roman" w:hAnsi="Times New Roman"/>
          <w:sz w:val="30"/>
          <w:szCs w:val="30"/>
        </w:rPr>
        <w:t>приспособленностей</w:t>
      </w:r>
      <w:r w:rsidRPr="00F71B41">
        <w:rPr>
          <w:rFonts w:ascii="Times New Roman" w:hAnsi="Times New Roman"/>
          <w:sz w:val="30"/>
          <w:szCs w:val="30"/>
          <w:lang w:val="en-US"/>
        </w:rPr>
        <w:t xml:space="preserve"> organisms to fluctuations of temperature, humidity and light:</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Heat-blooding - maintenance by an organism of a constant body temperature;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Hibernation - a long dream of animals in a winter season;</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Anabiosis - a time condition of an organism at which vital processes slow up to a minimum also are absent all visible attributes of a life (it is observed at cold-blood both at animals in the winter and during the hot period of time);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Frost resistance - ability of organisms to transfer negative temperatures;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Condition of rest - adaptive property of a perennial plant for which the termination of visible growth and ability to live is characteristic, dying off of ground runaways at grassy forms of plants and subsidence of leaves at wood forms;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Years rest - adaptive property of early-flowering plants (a tulip, a saffron) tropical areas, deserts, semideserts. </w:t>
      </w:r>
    </w:p>
    <w:p w:rsidR="00AE5D1F" w:rsidRPr="00F71B41" w:rsidRDefault="00AE5D1F" w:rsidP="00BF2520">
      <w:pPr>
        <w:spacing w:line="276" w:lineRule="auto"/>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BF2520">
      <w:pPr>
        <w:spacing w:line="276" w:lineRule="auto"/>
        <w:jc w:val="center"/>
        <w:rPr>
          <w:b/>
          <w:sz w:val="30"/>
          <w:szCs w:val="30"/>
          <w:lang w:val="en-US"/>
        </w:rPr>
      </w:pPr>
      <w:r w:rsidRPr="00F71B41">
        <w:rPr>
          <w:b/>
          <w:sz w:val="30"/>
          <w:szCs w:val="30"/>
          <w:lang w:val="en-US"/>
        </w:rPr>
        <w:t>§2 A chemical compound of an inhabitancy. Prevalence of chemical elements in an environment</w:t>
      </w:r>
    </w:p>
    <w:p w:rsidR="00AE5D1F" w:rsidRPr="00F71B41" w:rsidRDefault="00AE5D1F" w:rsidP="00BF2520">
      <w:pPr>
        <w:pStyle w:val="NormalWeb"/>
        <w:spacing w:line="276" w:lineRule="auto"/>
        <w:ind w:firstLine="708"/>
        <w:rPr>
          <w:sz w:val="30"/>
          <w:szCs w:val="30"/>
          <w:lang w:val="en-US"/>
        </w:rPr>
      </w:pPr>
      <w:r w:rsidRPr="00F71B41">
        <w:rPr>
          <w:sz w:val="30"/>
          <w:szCs w:val="30"/>
          <w:lang w:val="en-US"/>
        </w:rPr>
        <w:t xml:space="preserve">A </w:t>
      </w:r>
      <w:r w:rsidRPr="00F71B41">
        <w:rPr>
          <w:bCs/>
          <w:sz w:val="30"/>
          <w:szCs w:val="30"/>
          <w:lang w:val="en-US"/>
        </w:rPr>
        <w:t>chemical compound</w:t>
      </w:r>
      <w:r w:rsidRPr="00F71B41">
        <w:rPr>
          <w:sz w:val="30"/>
          <w:szCs w:val="30"/>
          <w:lang w:val="en-US"/>
        </w:rPr>
        <w:t xml:space="preserve"> is a pure </w:t>
      </w:r>
      <w:hyperlink r:id="rId302" w:tooltip="Chemical substance" w:history="1">
        <w:r w:rsidRPr="00F71B41">
          <w:rPr>
            <w:rStyle w:val="Hyperlink"/>
            <w:sz w:val="30"/>
            <w:szCs w:val="30"/>
            <w:lang w:val="en-US"/>
          </w:rPr>
          <w:t>chemical substance</w:t>
        </w:r>
      </w:hyperlink>
      <w:r w:rsidRPr="00F71B41">
        <w:rPr>
          <w:sz w:val="30"/>
          <w:szCs w:val="30"/>
          <w:lang w:val="en-US"/>
        </w:rPr>
        <w:t xml:space="preserve"> consisting of two or more different </w:t>
      </w:r>
      <w:hyperlink r:id="rId303" w:tooltip="Chemical element" w:history="1">
        <w:r w:rsidRPr="00F71B41">
          <w:rPr>
            <w:rStyle w:val="Hyperlink"/>
            <w:sz w:val="30"/>
            <w:szCs w:val="30"/>
            <w:lang w:val="en-US"/>
          </w:rPr>
          <w:t>chemical elements</w:t>
        </w:r>
      </w:hyperlink>
      <w:hyperlink r:id="rId304" w:anchor="cite_note-Brown_p.6-0" w:history="1">
        <w:r w:rsidRPr="00F71B41">
          <w:rPr>
            <w:rStyle w:val="Hyperlink"/>
            <w:sz w:val="30"/>
            <w:szCs w:val="30"/>
            <w:vertAlign w:val="superscript"/>
            <w:lang w:val="en-US"/>
          </w:rPr>
          <w:t>[1]</w:t>
        </w:r>
      </w:hyperlink>
      <w:hyperlink r:id="rId305" w:anchor="cite_note-Hill_p.6-1" w:history="1">
        <w:r w:rsidRPr="00F71B41">
          <w:rPr>
            <w:rStyle w:val="Hyperlink"/>
            <w:sz w:val="30"/>
            <w:szCs w:val="30"/>
            <w:vertAlign w:val="superscript"/>
            <w:lang w:val="en-US"/>
          </w:rPr>
          <w:t>[2]</w:t>
        </w:r>
      </w:hyperlink>
      <w:hyperlink r:id="rId306" w:anchor="cite_note-Whitten_p.15-2" w:history="1">
        <w:r w:rsidRPr="00F71B41">
          <w:rPr>
            <w:rStyle w:val="Hyperlink"/>
            <w:sz w:val="30"/>
            <w:szCs w:val="30"/>
            <w:vertAlign w:val="superscript"/>
            <w:lang w:val="en-US"/>
          </w:rPr>
          <w:t>[3]</w:t>
        </w:r>
      </w:hyperlink>
      <w:r w:rsidRPr="00F71B41">
        <w:rPr>
          <w:sz w:val="30"/>
          <w:szCs w:val="30"/>
          <w:lang w:val="en-US"/>
        </w:rPr>
        <w:t xml:space="preserve"> that can be separated into simpler substances by </w:t>
      </w:r>
      <w:hyperlink r:id="rId307" w:tooltip="Chemical reaction" w:history="1">
        <w:r w:rsidRPr="00F71B41">
          <w:rPr>
            <w:rStyle w:val="Hyperlink"/>
            <w:sz w:val="30"/>
            <w:szCs w:val="30"/>
            <w:lang w:val="en-US"/>
          </w:rPr>
          <w:t>chemical reactions</w:t>
        </w:r>
      </w:hyperlink>
      <w:r w:rsidRPr="00F71B41">
        <w:rPr>
          <w:sz w:val="30"/>
          <w:szCs w:val="30"/>
          <w:lang w:val="en-US"/>
        </w:rPr>
        <w:t>.</w:t>
      </w:r>
      <w:hyperlink r:id="rId308" w:anchor="cite_note-Wilbraham_p.36-3" w:history="1">
        <w:r w:rsidRPr="00F71B41">
          <w:rPr>
            <w:rStyle w:val="Hyperlink"/>
            <w:sz w:val="30"/>
            <w:szCs w:val="30"/>
            <w:vertAlign w:val="superscript"/>
            <w:lang w:val="en-US"/>
          </w:rPr>
          <w:t>[4]</w:t>
        </w:r>
      </w:hyperlink>
      <w:r w:rsidRPr="00F71B41">
        <w:rPr>
          <w:sz w:val="30"/>
          <w:szCs w:val="30"/>
          <w:lang w:val="en-US"/>
        </w:rPr>
        <w:t xml:space="preserve"> Chemical compounds have a unique and defined </w:t>
      </w:r>
      <w:hyperlink r:id="rId309" w:tooltip="Chemical structure" w:history="1">
        <w:r w:rsidRPr="00F71B41">
          <w:rPr>
            <w:rStyle w:val="Hyperlink"/>
            <w:sz w:val="30"/>
            <w:szCs w:val="30"/>
            <w:lang w:val="en-US"/>
          </w:rPr>
          <w:t>chemical structure</w:t>
        </w:r>
      </w:hyperlink>
      <w:r w:rsidRPr="00F71B41">
        <w:rPr>
          <w:sz w:val="30"/>
          <w:szCs w:val="30"/>
          <w:lang w:val="en-US"/>
        </w:rPr>
        <w:t>; they consist of a fixed ratio of atoms</w:t>
      </w:r>
      <w:hyperlink r:id="rId310" w:anchor="cite_note-Whitten_p.15-2" w:history="1">
        <w:r w:rsidRPr="00F71B41">
          <w:rPr>
            <w:rStyle w:val="Hyperlink"/>
            <w:sz w:val="30"/>
            <w:szCs w:val="30"/>
            <w:vertAlign w:val="superscript"/>
            <w:lang w:val="en-US"/>
          </w:rPr>
          <w:t>[3]</w:t>
        </w:r>
      </w:hyperlink>
      <w:r w:rsidRPr="00F71B41">
        <w:rPr>
          <w:sz w:val="30"/>
          <w:szCs w:val="30"/>
          <w:lang w:val="en-US"/>
        </w:rPr>
        <w:t xml:space="preserve"> that are held together in a defined spatial arrangement by </w:t>
      </w:r>
      <w:hyperlink r:id="rId311" w:tooltip="Chemical bond" w:history="1">
        <w:r w:rsidRPr="00F71B41">
          <w:rPr>
            <w:rStyle w:val="Hyperlink"/>
            <w:sz w:val="30"/>
            <w:szCs w:val="30"/>
            <w:lang w:val="en-US"/>
          </w:rPr>
          <w:t>chemical bonds</w:t>
        </w:r>
      </w:hyperlink>
      <w:r w:rsidRPr="00F71B41">
        <w:rPr>
          <w:sz w:val="30"/>
          <w:szCs w:val="30"/>
          <w:lang w:val="en-US"/>
        </w:rPr>
        <w:t xml:space="preserve">. Chemical compounds can be </w:t>
      </w:r>
      <w:hyperlink r:id="rId312" w:tooltip="Molecule" w:history="1">
        <w:r w:rsidRPr="00F71B41">
          <w:rPr>
            <w:rStyle w:val="Hyperlink"/>
            <w:sz w:val="30"/>
            <w:szCs w:val="30"/>
            <w:lang w:val="en-US"/>
          </w:rPr>
          <w:t>molecular</w:t>
        </w:r>
      </w:hyperlink>
      <w:r w:rsidRPr="00F71B41">
        <w:rPr>
          <w:sz w:val="30"/>
          <w:szCs w:val="30"/>
          <w:lang w:val="en-US"/>
        </w:rPr>
        <w:t xml:space="preserve"> compounds held together by </w:t>
      </w:r>
      <w:hyperlink r:id="rId313" w:tooltip="Covalent bond" w:history="1">
        <w:r w:rsidRPr="00F71B41">
          <w:rPr>
            <w:rStyle w:val="Hyperlink"/>
            <w:sz w:val="30"/>
            <w:szCs w:val="30"/>
            <w:lang w:val="en-US"/>
          </w:rPr>
          <w:t>covalent bonds</w:t>
        </w:r>
      </w:hyperlink>
      <w:r w:rsidRPr="00F71B41">
        <w:rPr>
          <w:sz w:val="30"/>
          <w:szCs w:val="30"/>
          <w:lang w:val="en-US"/>
        </w:rPr>
        <w:t xml:space="preserve">, </w:t>
      </w:r>
      <w:hyperlink r:id="rId314" w:tooltip="Salt (chemistry)" w:history="1">
        <w:r w:rsidRPr="00F71B41">
          <w:rPr>
            <w:rStyle w:val="Hyperlink"/>
            <w:sz w:val="30"/>
            <w:szCs w:val="30"/>
            <w:lang w:val="en-US"/>
          </w:rPr>
          <w:t>salts</w:t>
        </w:r>
      </w:hyperlink>
      <w:r w:rsidRPr="00F71B41">
        <w:rPr>
          <w:sz w:val="30"/>
          <w:szCs w:val="30"/>
          <w:lang w:val="en-US"/>
        </w:rPr>
        <w:t xml:space="preserve"> held together by </w:t>
      </w:r>
      <w:hyperlink r:id="rId315" w:tooltip="Ionic bond" w:history="1">
        <w:r w:rsidRPr="00F71B41">
          <w:rPr>
            <w:rStyle w:val="Hyperlink"/>
            <w:sz w:val="30"/>
            <w:szCs w:val="30"/>
            <w:lang w:val="en-US"/>
          </w:rPr>
          <w:t>ionic bonds</w:t>
        </w:r>
      </w:hyperlink>
      <w:r w:rsidRPr="00F71B41">
        <w:rPr>
          <w:sz w:val="30"/>
          <w:szCs w:val="30"/>
          <w:lang w:val="en-US"/>
        </w:rPr>
        <w:t xml:space="preserve">, </w:t>
      </w:r>
      <w:hyperlink r:id="rId316" w:tooltip="Intermetallic compounds" w:history="1">
        <w:r w:rsidRPr="00F71B41">
          <w:rPr>
            <w:rStyle w:val="Hyperlink"/>
            <w:sz w:val="30"/>
            <w:szCs w:val="30"/>
            <w:lang w:val="en-US"/>
          </w:rPr>
          <w:t>intermetallic compounds</w:t>
        </w:r>
      </w:hyperlink>
      <w:r w:rsidRPr="00F71B41">
        <w:rPr>
          <w:sz w:val="30"/>
          <w:szCs w:val="30"/>
          <w:lang w:val="en-US"/>
        </w:rPr>
        <w:t xml:space="preserve"> held together by </w:t>
      </w:r>
      <w:hyperlink r:id="rId317" w:tooltip="Metallic bond" w:history="1">
        <w:r w:rsidRPr="00F71B41">
          <w:rPr>
            <w:rStyle w:val="Hyperlink"/>
            <w:sz w:val="30"/>
            <w:szCs w:val="30"/>
            <w:lang w:val="en-US"/>
          </w:rPr>
          <w:t>metallic bonds</w:t>
        </w:r>
      </w:hyperlink>
      <w:r w:rsidRPr="00F71B41">
        <w:rPr>
          <w:sz w:val="30"/>
          <w:szCs w:val="30"/>
          <w:lang w:val="en-US"/>
        </w:rPr>
        <w:t xml:space="preserve">, or </w:t>
      </w:r>
      <w:hyperlink r:id="rId318" w:tooltip="Complex (chemistry)" w:history="1">
        <w:r w:rsidRPr="00F71B41">
          <w:rPr>
            <w:rStyle w:val="Hyperlink"/>
            <w:sz w:val="30"/>
            <w:szCs w:val="30"/>
            <w:lang w:val="en-US"/>
          </w:rPr>
          <w:t>complexes</w:t>
        </w:r>
      </w:hyperlink>
      <w:r w:rsidRPr="00F71B41">
        <w:rPr>
          <w:sz w:val="30"/>
          <w:szCs w:val="30"/>
          <w:lang w:val="en-US"/>
        </w:rPr>
        <w:t xml:space="preserve"> held together by </w:t>
      </w:r>
      <w:hyperlink r:id="rId319" w:tooltip="Coordinate covalent bond" w:history="1">
        <w:r w:rsidRPr="00F71B41">
          <w:rPr>
            <w:rStyle w:val="Hyperlink"/>
            <w:sz w:val="30"/>
            <w:szCs w:val="30"/>
            <w:lang w:val="en-US"/>
          </w:rPr>
          <w:t>coordinate covalent bonds</w:t>
        </w:r>
      </w:hyperlink>
      <w:r w:rsidRPr="00F71B41">
        <w:rPr>
          <w:sz w:val="30"/>
          <w:szCs w:val="30"/>
          <w:lang w:val="en-US"/>
        </w:rPr>
        <w:t xml:space="preserve">. Pure </w:t>
      </w:r>
      <w:hyperlink r:id="rId320" w:tooltip="Chemical element" w:history="1">
        <w:r w:rsidRPr="00F71B41">
          <w:rPr>
            <w:rStyle w:val="Hyperlink"/>
            <w:sz w:val="30"/>
            <w:szCs w:val="30"/>
            <w:lang w:val="en-US"/>
          </w:rPr>
          <w:t>chemical elements</w:t>
        </w:r>
      </w:hyperlink>
      <w:r w:rsidRPr="00F71B41">
        <w:rPr>
          <w:sz w:val="30"/>
          <w:szCs w:val="30"/>
          <w:lang w:val="en-US"/>
        </w:rPr>
        <w:t xml:space="preserve"> are not considered chemical compounds, even if they consist of molecules which contain only multiple atoms of a single element (such as H</w:t>
      </w:r>
      <w:r w:rsidRPr="00F71B41">
        <w:rPr>
          <w:sz w:val="30"/>
          <w:szCs w:val="30"/>
          <w:vertAlign w:val="subscript"/>
          <w:lang w:val="en-US"/>
        </w:rPr>
        <w:t>2</w:t>
      </w:r>
      <w:r w:rsidRPr="00F71B41">
        <w:rPr>
          <w:sz w:val="30"/>
          <w:szCs w:val="30"/>
          <w:lang w:val="en-US"/>
        </w:rPr>
        <w:t>, S</w:t>
      </w:r>
      <w:r w:rsidRPr="00F71B41">
        <w:rPr>
          <w:sz w:val="30"/>
          <w:szCs w:val="30"/>
          <w:vertAlign w:val="subscript"/>
          <w:lang w:val="en-US"/>
        </w:rPr>
        <w:t>8</w:t>
      </w:r>
      <w:r w:rsidRPr="00F71B41">
        <w:rPr>
          <w:sz w:val="30"/>
          <w:szCs w:val="30"/>
          <w:lang w:val="en-US"/>
        </w:rPr>
        <w:t>, etc.),</w:t>
      </w:r>
      <w:hyperlink r:id="rId321" w:anchor="cite_note-Halal-4" w:history="1">
        <w:r w:rsidRPr="00F71B41">
          <w:rPr>
            <w:rStyle w:val="Hyperlink"/>
            <w:sz w:val="30"/>
            <w:szCs w:val="30"/>
            <w:vertAlign w:val="superscript"/>
            <w:lang w:val="en-US"/>
          </w:rPr>
          <w:t>[5]</w:t>
        </w:r>
      </w:hyperlink>
      <w:r w:rsidRPr="00F71B41">
        <w:rPr>
          <w:sz w:val="30"/>
          <w:szCs w:val="30"/>
          <w:lang w:val="en-US"/>
        </w:rPr>
        <w:t xml:space="preserve"> which are called </w:t>
      </w:r>
      <w:hyperlink r:id="rId322" w:tooltip="Diatomic molecule" w:history="1">
        <w:r w:rsidRPr="00F71B41">
          <w:rPr>
            <w:rStyle w:val="Hyperlink"/>
            <w:sz w:val="30"/>
            <w:szCs w:val="30"/>
            <w:lang w:val="en-US"/>
          </w:rPr>
          <w:t>diatomic molecules</w:t>
        </w:r>
      </w:hyperlink>
      <w:r w:rsidRPr="00F71B41">
        <w:rPr>
          <w:sz w:val="30"/>
          <w:szCs w:val="30"/>
          <w:lang w:val="en-US"/>
        </w:rPr>
        <w:t xml:space="preserve"> or </w:t>
      </w:r>
      <w:hyperlink r:id="rId323" w:tooltip="Polyatomic molecule" w:history="1">
        <w:r w:rsidRPr="00F71B41">
          <w:rPr>
            <w:rStyle w:val="Hyperlink"/>
            <w:sz w:val="30"/>
            <w:szCs w:val="30"/>
            <w:lang w:val="en-US"/>
          </w:rPr>
          <w:t>polyatomic molecules</w:t>
        </w:r>
      </w:hyperlink>
      <w:r w:rsidRPr="00F71B41">
        <w:rPr>
          <w:sz w:val="30"/>
          <w:szCs w:val="30"/>
          <w:lang w:val="en-US"/>
        </w:rPr>
        <w:t>.</w:t>
      </w:r>
    </w:p>
    <w:p w:rsidR="00AE5D1F" w:rsidRPr="00F71B41" w:rsidRDefault="00AE5D1F" w:rsidP="00BF2520">
      <w:pPr>
        <w:pStyle w:val="NormalWeb"/>
        <w:spacing w:line="276" w:lineRule="auto"/>
        <w:ind w:firstLine="708"/>
        <w:rPr>
          <w:sz w:val="30"/>
          <w:szCs w:val="30"/>
          <w:lang w:val="en-US"/>
        </w:rPr>
      </w:pPr>
      <w:r w:rsidRPr="00F71B41">
        <w:rPr>
          <w:sz w:val="30"/>
          <w:szCs w:val="30"/>
          <w:lang w:val="en-US"/>
        </w:rPr>
        <w:t xml:space="preserve">There are exceptions to the definition above, and large amounts of the solid chemical matter familiar on Earth do not have simple formulas. Certain </w:t>
      </w:r>
      <w:hyperlink r:id="rId324" w:tooltip="Crystal structure" w:history="1">
        <w:r w:rsidRPr="00F71B41">
          <w:rPr>
            <w:rStyle w:val="Hyperlink"/>
            <w:sz w:val="30"/>
            <w:szCs w:val="30"/>
            <w:lang w:val="en-US"/>
          </w:rPr>
          <w:t>crystalline</w:t>
        </w:r>
      </w:hyperlink>
      <w:r w:rsidRPr="00F71B41">
        <w:rPr>
          <w:sz w:val="30"/>
          <w:szCs w:val="30"/>
          <w:lang w:val="en-US"/>
        </w:rPr>
        <w:t xml:space="preserve"> compounds are called "</w:t>
      </w:r>
      <w:hyperlink r:id="rId325" w:tooltip="Non-stoichiometric compound" w:history="1">
        <w:r w:rsidRPr="00F71B41">
          <w:rPr>
            <w:rStyle w:val="Hyperlink"/>
            <w:sz w:val="30"/>
            <w:szCs w:val="30"/>
            <w:lang w:val="en-US"/>
          </w:rPr>
          <w:t>non-stoichiometric</w:t>
        </w:r>
      </w:hyperlink>
      <w:r w:rsidRPr="00F71B41">
        <w:rPr>
          <w:sz w:val="30"/>
          <w:szCs w:val="30"/>
          <w:lang w:val="en-US"/>
        </w:rPr>
        <w:t xml:space="preserve">" because they vary in composition due to either the presence of foreign elements trapped within the crystal structure or a deficit or excess of the constituent elements. Such non-stoichiometric chemical compounds form most of the </w:t>
      </w:r>
      <w:hyperlink r:id="rId326" w:tooltip="Crust (geology)" w:history="1">
        <w:r w:rsidRPr="00F71B41">
          <w:rPr>
            <w:rStyle w:val="Hyperlink"/>
            <w:sz w:val="30"/>
            <w:szCs w:val="30"/>
            <w:lang w:val="en-US"/>
          </w:rPr>
          <w:t>crust</w:t>
        </w:r>
      </w:hyperlink>
      <w:r w:rsidRPr="00F71B41">
        <w:rPr>
          <w:sz w:val="30"/>
          <w:szCs w:val="30"/>
          <w:lang w:val="en-US"/>
        </w:rPr>
        <w:t xml:space="preserve"> and </w:t>
      </w:r>
      <w:hyperlink r:id="rId327" w:tooltip="Mantle (geology)" w:history="1">
        <w:r w:rsidRPr="00F71B41">
          <w:rPr>
            <w:rStyle w:val="Hyperlink"/>
            <w:sz w:val="30"/>
            <w:szCs w:val="30"/>
            <w:lang w:val="en-US"/>
          </w:rPr>
          <w:t>mantle</w:t>
        </w:r>
      </w:hyperlink>
      <w:r w:rsidRPr="00F71B41">
        <w:rPr>
          <w:sz w:val="30"/>
          <w:szCs w:val="30"/>
          <w:lang w:val="en-US"/>
        </w:rPr>
        <w:t xml:space="preserve"> of the Earth.</w:t>
      </w:r>
    </w:p>
    <w:p w:rsidR="00AE5D1F" w:rsidRPr="00F71B41" w:rsidRDefault="00AE5D1F" w:rsidP="00F41780">
      <w:pPr>
        <w:pStyle w:val="NormalWeb"/>
        <w:spacing w:line="276" w:lineRule="auto"/>
        <w:ind w:firstLine="708"/>
        <w:rPr>
          <w:sz w:val="30"/>
          <w:szCs w:val="30"/>
          <w:lang w:val="en-US"/>
        </w:rPr>
      </w:pPr>
      <w:r w:rsidRPr="00F71B41">
        <w:rPr>
          <w:sz w:val="30"/>
          <w:szCs w:val="30"/>
          <w:lang w:val="en-US"/>
        </w:rPr>
        <w:t xml:space="preserve">Other compounds regarded as chemically identical may have varying amounts of heavy or light </w:t>
      </w:r>
      <w:hyperlink r:id="rId328" w:tooltip="Isotope" w:history="1">
        <w:r w:rsidRPr="00F71B41">
          <w:rPr>
            <w:rStyle w:val="Hyperlink"/>
            <w:sz w:val="30"/>
            <w:szCs w:val="30"/>
            <w:lang w:val="en-US"/>
          </w:rPr>
          <w:t>isotopes</w:t>
        </w:r>
      </w:hyperlink>
      <w:r w:rsidRPr="00F71B41">
        <w:rPr>
          <w:sz w:val="30"/>
          <w:szCs w:val="30"/>
          <w:lang w:val="en-US"/>
        </w:rPr>
        <w:t xml:space="preserve"> of the constituent elements, which will make the ratio of elements by mass vary slightly.</w:t>
      </w:r>
    </w:p>
    <w:p w:rsidR="00AE5D1F" w:rsidRPr="00F71B41" w:rsidRDefault="00AE5D1F" w:rsidP="00F41780">
      <w:pPr>
        <w:pStyle w:val="Heading2"/>
        <w:spacing w:line="276" w:lineRule="auto"/>
        <w:ind w:firstLine="708"/>
        <w:rPr>
          <w:sz w:val="30"/>
          <w:szCs w:val="30"/>
          <w:lang w:val="en-US"/>
        </w:rPr>
      </w:pPr>
      <w:r w:rsidRPr="00F71B41">
        <w:rPr>
          <w:rStyle w:val="mw-headline"/>
          <w:sz w:val="30"/>
          <w:szCs w:val="30"/>
          <w:lang w:val="en-US"/>
        </w:rPr>
        <w:t>Elementary concepts</w:t>
      </w:r>
    </w:p>
    <w:p w:rsidR="00AE5D1F" w:rsidRPr="00F71B41" w:rsidRDefault="00AE5D1F" w:rsidP="00F41780">
      <w:pPr>
        <w:pStyle w:val="NormalWeb"/>
        <w:spacing w:before="0" w:beforeAutospacing="0" w:after="0" w:afterAutospacing="0"/>
        <w:rPr>
          <w:sz w:val="30"/>
          <w:szCs w:val="30"/>
          <w:lang w:val="en-US"/>
        </w:rPr>
      </w:pPr>
      <w:r w:rsidRPr="00F71B41">
        <w:rPr>
          <w:sz w:val="30"/>
          <w:szCs w:val="30"/>
          <w:lang w:val="en-US"/>
        </w:rPr>
        <w:t>Characteristic properties of compounds:</w:t>
      </w:r>
    </w:p>
    <w:p w:rsidR="00AE5D1F" w:rsidRPr="00F71B41" w:rsidRDefault="00AE5D1F" w:rsidP="00F41780">
      <w:pPr>
        <w:numPr>
          <w:ilvl w:val="0"/>
          <w:numId w:val="7"/>
        </w:numPr>
        <w:rPr>
          <w:sz w:val="30"/>
          <w:szCs w:val="30"/>
          <w:lang w:val="en-US"/>
        </w:rPr>
      </w:pPr>
      <w:r w:rsidRPr="00F71B41">
        <w:rPr>
          <w:i/>
          <w:iCs/>
          <w:sz w:val="30"/>
          <w:szCs w:val="30"/>
          <w:lang w:val="en-US"/>
        </w:rPr>
        <w:t>Elements in a compound are present in a definite proportion</w:t>
      </w:r>
    </w:p>
    <w:p w:rsidR="00AE5D1F" w:rsidRPr="00F71B41" w:rsidRDefault="00AE5D1F" w:rsidP="00F41780">
      <w:pPr>
        <w:pStyle w:val="NormalWeb"/>
        <w:spacing w:before="0" w:beforeAutospacing="0" w:after="0" w:afterAutospacing="0"/>
        <w:rPr>
          <w:sz w:val="30"/>
          <w:szCs w:val="30"/>
          <w:lang w:val="en-US"/>
        </w:rPr>
      </w:pPr>
      <w:r w:rsidRPr="00F71B41">
        <w:rPr>
          <w:sz w:val="30"/>
          <w:szCs w:val="30"/>
          <w:lang w:val="en-US"/>
        </w:rPr>
        <w:t>Example- 2 atoms of hydrogen + 1 atom of oxygen becomes 1 molecule of compound-water.</w:t>
      </w:r>
    </w:p>
    <w:p w:rsidR="00AE5D1F" w:rsidRPr="00F71B41" w:rsidRDefault="00AE5D1F" w:rsidP="00F41780">
      <w:pPr>
        <w:numPr>
          <w:ilvl w:val="0"/>
          <w:numId w:val="8"/>
        </w:numPr>
        <w:rPr>
          <w:sz w:val="30"/>
          <w:szCs w:val="30"/>
          <w:lang w:val="en-US"/>
        </w:rPr>
      </w:pPr>
      <w:r w:rsidRPr="00F71B41">
        <w:rPr>
          <w:i/>
          <w:iCs/>
          <w:sz w:val="30"/>
          <w:szCs w:val="30"/>
          <w:lang w:val="en-US"/>
        </w:rPr>
        <w:t>Compounds have a definite set of properties</w:t>
      </w:r>
    </w:p>
    <w:p w:rsidR="00AE5D1F" w:rsidRPr="00F71B41" w:rsidRDefault="00AE5D1F" w:rsidP="00F41780">
      <w:pPr>
        <w:pStyle w:val="NormalWeb"/>
        <w:spacing w:before="0" w:beforeAutospacing="0" w:after="0" w:afterAutospacing="0"/>
        <w:rPr>
          <w:sz w:val="30"/>
          <w:szCs w:val="30"/>
          <w:lang w:val="en-US"/>
        </w:rPr>
      </w:pPr>
      <w:r w:rsidRPr="00F71B41">
        <w:rPr>
          <w:sz w:val="30"/>
          <w:szCs w:val="30"/>
          <w:lang w:val="en-US"/>
        </w:rPr>
        <w:t>Elements comprising a compound do not retain their original properties.</w:t>
      </w:r>
      <w:r w:rsidRPr="00F71B41">
        <w:rPr>
          <w:sz w:val="30"/>
          <w:szCs w:val="30"/>
          <w:lang w:val="en-US"/>
        </w:rPr>
        <w:br/>
        <w:t>Example: hydrogen (element, which is combustible and non-supporter of combustion) + oxygen (element, which is non-combustible and supporter of combustion) becomes water (compound, which is non-combustible and non-supporter of combustion)</w:t>
      </w:r>
    </w:p>
    <w:p w:rsidR="00AE5D1F" w:rsidRPr="00F71B41" w:rsidRDefault="00AE5D1F" w:rsidP="00F41780">
      <w:pPr>
        <w:pStyle w:val="NormalWeb"/>
        <w:spacing w:before="0" w:beforeAutospacing="0" w:after="0" w:afterAutospacing="0"/>
        <w:ind w:firstLine="708"/>
        <w:rPr>
          <w:sz w:val="30"/>
          <w:szCs w:val="30"/>
          <w:lang w:val="en-US"/>
        </w:rPr>
      </w:pPr>
      <w:r w:rsidRPr="00F71B41">
        <w:rPr>
          <w:sz w:val="30"/>
          <w:szCs w:val="30"/>
          <w:lang w:val="en-US"/>
        </w:rPr>
        <w:t xml:space="preserve">Valency is the number of </w:t>
      </w:r>
      <w:hyperlink r:id="rId329" w:tooltip="Hydrogen" w:history="1">
        <w:r w:rsidRPr="00F71B41">
          <w:rPr>
            <w:rStyle w:val="Hyperlink"/>
            <w:sz w:val="30"/>
            <w:szCs w:val="30"/>
            <w:lang w:val="en-US"/>
          </w:rPr>
          <w:t>hydrogen</w:t>
        </w:r>
      </w:hyperlink>
      <w:r w:rsidRPr="00F71B41">
        <w:rPr>
          <w:sz w:val="30"/>
          <w:szCs w:val="30"/>
          <w:lang w:val="en-US"/>
        </w:rPr>
        <w:t>atoms which can combine with one atom of the element forming a compound.</w:t>
      </w:r>
    </w:p>
    <w:p w:rsidR="00AE5D1F" w:rsidRPr="00F71B41" w:rsidRDefault="00AE5D1F" w:rsidP="00BF2520">
      <w:pPr>
        <w:pStyle w:val="NormalWeb"/>
        <w:spacing w:line="276" w:lineRule="auto"/>
        <w:ind w:firstLine="708"/>
        <w:rPr>
          <w:sz w:val="30"/>
          <w:szCs w:val="30"/>
          <w:lang w:val="en-US"/>
        </w:rPr>
      </w:pPr>
    </w:p>
    <w:p w:rsidR="00AE5D1F" w:rsidRPr="00F71B41" w:rsidRDefault="00AE5D1F" w:rsidP="00BF2520">
      <w:pPr>
        <w:pStyle w:val="NormalWeb"/>
        <w:spacing w:line="276" w:lineRule="auto"/>
        <w:ind w:firstLine="708"/>
        <w:rPr>
          <w:sz w:val="30"/>
          <w:szCs w:val="30"/>
          <w:lang w:val="en-US"/>
        </w:rPr>
      </w:pPr>
      <w:r w:rsidRPr="007A79E1">
        <w:rPr>
          <w:noProof/>
          <w:sz w:val="30"/>
          <w:szCs w:val="30"/>
        </w:rPr>
        <w:pict>
          <v:shape id="Рисунок 25" o:spid="_x0000_i1045" type="#_x0000_t75" alt="http://origin-ars.els-cdn.com/content/image/1-s2.0-S0160412012000530-gr2.jpg" style="width:399pt;height:492.75pt;visibility:visible">
            <v:imagedata r:id="rId330" o:title=""/>
          </v:shape>
        </w:pict>
      </w:r>
    </w:p>
    <w:p w:rsidR="00AE5D1F" w:rsidRPr="00F71B41" w:rsidRDefault="00AE5D1F" w:rsidP="00AC5225">
      <w:pPr>
        <w:pStyle w:val="Heading2"/>
        <w:spacing w:before="0"/>
        <w:ind w:firstLine="708"/>
        <w:rPr>
          <w:sz w:val="30"/>
          <w:szCs w:val="30"/>
          <w:lang w:val="en-US"/>
        </w:rPr>
      </w:pPr>
      <w:r w:rsidRPr="00F71B41">
        <w:rPr>
          <w:rStyle w:val="mw-headline"/>
          <w:sz w:val="30"/>
          <w:szCs w:val="30"/>
          <w:lang w:val="en-US"/>
        </w:rPr>
        <w:t>Compounds compared to mixtures</w:t>
      </w:r>
    </w:p>
    <w:p w:rsidR="00AE5D1F" w:rsidRPr="00F71B41" w:rsidRDefault="00AE5D1F" w:rsidP="00BF2520">
      <w:pPr>
        <w:pStyle w:val="NormalWeb"/>
        <w:spacing w:line="276" w:lineRule="auto"/>
        <w:ind w:firstLine="708"/>
        <w:rPr>
          <w:sz w:val="30"/>
          <w:szCs w:val="30"/>
          <w:lang w:val="en-US"/>
        </w:rPr>
      </w:pPr>
      <w:r w:rsidRPr="00F71B41">
        <w:rPr>
          <w:sz w:val="30"/>
          <w:szCs w:val="30"/>
          <w:lang w:val="en-US"/>
        </w:rPr>
        <w:t xml:space="preserve">The </w:t>
      </w:r>
      <w:hyperlink r:id="rId331" w:tooltip="Physical property" w:history="1">
        <w:r w:rsidRPr="00F71B41">
          <w:rPr>
            <w:rStyle w:val="Hyperlink"/>
            <w:sz w:val="30"/>
            <w:szCs w:val="30"/>
            <w:lang w:val="en-US"/>
          </w:rPr>
          <w:t>physical</w:t>
        </w:r>
      </w:hyperlink>
      <w:r w:rsidRPr="00F71B41">
        <w:rPr>
          <w:sz w:val="30"/>
          <w:szCs w:val="30"/>
          <w:lang w:val="en-US"/>
        </w:rPr>
        <w:t xml:space="preserve"> and </w:t>
      </w:r>
      <w:hyperlink r:id="rId332" w:tooltip="Chemical property" w:history="1">
        <w:r w:rsidRPr="00F71B41">
          <w:rPr>
            <w:rStyle w:val="Hyperlink"/>
            <w:sz w:val="30"/>
            <w:szCs w:val="30"/>
            <w:lang w:val="en-US"/>
          </w:rPr>
          <w:t>chemical properties</w:t>
        </w:r>
      </w:hyperlink>
      <w:r w:rsidRPr="00F71B41">
        <w:rPr>
          <w:sz w:val="30"/>
          <w:szCs w:val="30"/>
          <w:lang w:val="en-US"/>
        </w:rPr>
        <w:t xml:space="preserve"> of compounds are different from those of their constituent elements. This is one of the main criteria for distinguishing a compound from a </w:t>
      </w:r>
      <w:hyperlink r:id="rId333" w:tooltip="Mixture" w:history="1">
        <w:r w:rsidRPr="00F71B41">
          <w:rPr>
            <w:rStyle w:val="Hyperlink"/>
            <w:sz w:val="30"/>
            <w:szCs w:val="30"/>
            <w:lang w:val="en-US"/>
          </w:rPr>
          <w:t>mixture</w:t>
        </w:r>
      </w:hyperlink>
      <w:r w:rsidRPr="00F71B41">
        <w:rPr>
          <w:sz w:val="30"/>
          <w:szCs w:val="30"/>
          <w:lang w:val="en-US"/>
        </w:rPr>
        <w:t xml:space="preserve"> of elements or other substances because a mixture's properties are generally closely related to and dependent on the properties of its constituents. Another criterion for distinguishing a compound from a mixture is that the constituents of a mixture can usually be separated by simple, mechanical means such as filtering, evaporation, or use of a magnetic force, but the components of a compound can only be separated by a chemical reaction. Conversely, mixtures can be created by mechanical means alone, but a compound can only be created (either from elements or from other compounds, or a combination of the two) by a chemical reaction.</w:t>
      </w:r>
    </w:p>
    <w:p w:rsidR="00AE5D1F" w:rsidRPr="00F71B41" w:rsidRDefault="00AE5D1F" w:rsidP="00BF2520">
      <w:pPr>
        <w:pStyle w:val="NormalWeb"/>
        <w:spacing w:line="276" w:lineRule="auto"/>
        <w:ind w:firstLine="708"/>
        <w:rPr>
          <w:sz w:val="30"/>
          <w:szCs w:val="30"/>
          <w:lang w:val="en-US"/>
        </w:rPr>
      </w:pPr>
      <w:r w:rsidRPr="00F71B41">
        <w:rPr>
          <w:sz w:val="30"/>
          <w:szCs w:val="30"/>
          <w:lang w:val="en-US"/>
        </w:rPr>
        <w:t xml:space="preserve">Some mixtures are so intimately combined that they have some properties similar to compounds and may easily be mistaken for compounds. One example is </w:t>
      </w:r>
      <w:hyperlink r:id="rId334" w:tooltip="Alloy" w:history="1">
        <w:r w:rsidRPr="00F71B41">
          <w:rPr>
            <w:rStyle w:val="Hyperlink"/>
            <w:sz w:val="30"/>
            <w:szCs w:val="30"/>
            <w:lang w:val="en-US"/>
          </w:rPr>
          <w:t>alloys</w:t>
        </w:r>
      </w:hyperlink>
      <w:r w:rsidRPr="00F71B41">
        <w:rPr>
          <w:sz w:val="30"/>
          <w:szCs w:val="30"/>
          <w:lang w:val="en-US"/>
        </w:rPr>
        <w:t xml:space="preserve">. Alloys are made mechanically, most commonly by heating the constituent metals to a liquid state, mixing them thoroughly, and then cooling the mixture quickly so that the constituents are trapped in the base metal. Other examples of compound-like mixtures include </w:t>
      </w:r>
      <w:hyperlink r:id="rId335" w:tooltip="Intermetallics" w:history="1">
        <w:r w:rsidRPr="00F71B41">
          <w:rPr>
            <w:rStyle w:val="Hyperlink"/>
            <w:sz w:val="30"/>
            <w:szCs w:val="30"/>
            <w:lang w:val="en-US"/>
          </w:rPr>
          <w:t>intermetallic compounds</w:t>
        </w:r>
      </w:hyperlink>
      <w:r w:rsidRPr="00F71B41">
        <w:rPr>
          <w:sz w:val="30"/>
          <w:szCs w:val="30"/>
          <w:lang w:val="en-US"/>
        </w:rPr>
        <w:t xml:space="preserve"> and solutions of alkali metals in a liquid form of ammonia.</w:t>
      </w:r>
    </w:p>
    <w:p w:rsidR="00AE5D1F" w:rsidRPr="00F71B41" w:rsidRDefault="00AE5D1F" w:rsidP="00BF2520">
      <w:pPr>
        <w:pStyle w:val="NormalWeb"/>
        <w:spacing w:line="276" w:lineRule="auto"/>
        <w:ind w:firstLine="708"/>
        <w:rPr>
          <w:sz w:val="30"/>
          <w:szCs w:val="30"/>
          <w:lang w:val="en-US"/>
        </w:rPr>
      </w:pPr>
      <w:r w:rsidRPr="00F71B41">
        <w:rPr>
          <w:sz w:val="30"/>
          <w:szCs w:val="30"/>
          <w:lang w:val="en-US"/>
        </w:rPr>
        <w:t xml:space="preserve">Chemists describe compounds using formulas in various formats. For compounds that exist as molecules, the formula for the molecular unit is shown. For </w:t>
      </w:r>
      <w:hyperlink r:id="rId336" w:tooltip="Polymer" w:history="1">
        <w:r w:rsidRPr="00F71B41">
          <w:rPr>
            <w:rStyle w:val="Hyperlink"/>
            <w:sz w:val="30"/>
            <w:szCs w:val="30"/>
            <w:lang w:val="en-US"/>
          </w:rPr>
          <w:t>polymeric materials</w:t>
        </w:r>
      </w:hyperlink>
      <w:r w:rsidRPr="00F71B41">
        <w:rPr>
          <w:sz w:val="30"/>
          <w:szCs w:val="30"/>
          <w:lang w:val="en-US"/>
        </w:rPr>
        <w:t xml:space="preserve">, such as </w:t>
      </w:r>
      <w:hyperlink r:id="rId337" w:tooltip="Mineral" w:history="1">
        <w:r w:rsidRPr="00F71B41">
          <w:rPr>
            <w:rStyle w:val="Hyperlink"/>
            <w:sz w:val="30"/>
            <w:szCs w:val="30"/>
            <w:lang w:val="en-US"/>
          </w:rPr>
          <w:t>minerals</w:t>
        </w:r>
      </w:hyperlink>
      <w:r w:rsidRPr="00F71B41">
        <w:rPr>
          <w:sz w:val="30"/>
          <w:szCs w:val="30"/>
          <w:lang w:val="en-US"/>
        </w:rPr>
        <w:t xml:space="preserve"> and many </w:t>
      </w:r>
      <w:hyperlink r:id="rId338" w:tooltip="Metal" w:history="1">
        <w:r w:rsidRPr="00F71B41">
          <w:rPr>
            <w:rStyle w:val="Hyperlink"/>
            <w:sz w:val="30"/>
            <w:szCs w:val="30"/>
            <w:lang w:val="en-US"/>
          </w:rPr>
          <w:t>metal</w:t>
        </w:r>
      </w:hyperlink>
      <w:hyperlink r:id="rId339" w:tooltip="Oxide" w:history="1">
        <w:r w:rsidRPr="00F71B41">
          <w:rPr>
            <w:rStyle w:val="Hyperlink"/>
            <w:sz w:val="30"/>
            <w:szCs w:val="30"/>
            <w:lang w:val="en-US"/>
          </w:rPr>
          <w:t>oxides</w:t>
        </w:r>
      </w:hyperlink>
      <w:r w:rsidRPr="00F71B41">
        <w:rPr>
          <w:sz w:val="30"/>
          <w:szCs w:val="30"/>
          <w:lang w:val="en-US"/>
        </w:rPr>
        <w:t xml:space="preserve">, the empirical formula is normally given, e.g. NaCl for </w:t>
      </w:r>
      <w:hyperlink r:id="rId340" w:tooltip="Table salt" w:history="1">
        <w:r w:rsidRPr="00F71B41">
          <w:rPr>
            <w:rStyle w:val="Hyperlink"/>
            <w:sz w:val="30"/>
            <w:szCs w:val="30"/>
            <w:lang w:val="en-US"/>
          </w:rPr>
          <w:t>table salt</w:t>
        </w:r>
      </w:hyperlink>
      <w:r w:rsidRPr="00F71B41">
        <w:rPr>
          <w:sz w:val="30"/>
          <w:szCs w:val="30"/>
          <w:lang w:val="en-US"/>
        </w:rPr>
        <w:t>.</w:t>
      </w:r>
    </w:p>
    <w:p w:rsidR="00AE5D1F" w:rsidRPr="00F71B41" w:rsidRDefault="00AE5D1F" w:rsidP="00BF2520">
      <w:pPr>
        <w:pStyle w:val="NormalWeb"/>
        <w:spacing w:line="276" w:lineRule="auto"/>
        <w:ind w:firstLine="708"/>
        <w:rPr>
          <w:sz w:val="30"/>
          <w:szCs w:val="30"/>
          <w:lang w:val="en-US"/>
        </w:rPr>
      </w:pPr>
      <w:r w:rsidRPr="00F71B41">
        <w:rPr>
          <w:sz w:val="30"/>
          <w:szCs w:val="30"/>
          <w:lang w:val="en-US"/>
        </w:rPr>
        <w:t xml:space="preserve">The elements in a chemical formula are normally listed in a specific order, called the </w:t>
      </w:r>
      <w:hyperlink r:id="rId341" w:tooltip="Hill system" w:history="1">
        <w:r w:rsidRPr="00F71B41">
          <w:rPr>
            <w:rStyle w:val="Hyperlink"/>
            <w:sz w:val="30"/>
            <w:szCs w:val="30"/>
            <w:lang w:val="en-US"/>
          </w:rPr>
          <w:t>Hill system</w:t>
        </w:r>
      </w:hyperlink>
      <w:r w:rsidRPr="00F71B41">
        <w:rPr>
          <w:sz w:val="30"/>
          <w:szCs w:val="30"/>
          <w:lang w:val="en-US"/>
        </w:rPr>
        <w:t>. In this system, the carbon atoms (if there are any) are usually listed first, any hydrogen atoms are listed next, and all other elements follow in alphabetical order. If the formula contains no carbon, then all of the elements, including hydrogen, are listed alphabetically. There are, however, several important exceptions to the normal rules. For ionic compounds, the positive ion is almost always listed first and the negative ion is listed second. For oxides, oxygen is usually listed last.</w:t>
      </w:r>
    </w:p>
    <w:p w:rsidR="00AE5D1F" w:rsidRPr="00F71B41" w:rsidRDefault="00AE5D1F" w:rsidP="00BF2520">
      <w:pPr>
        <w:pStyle w:val="NormalWeb"/>
        <w:spacing w:line="276" w:lineRule="auto"/>
        <w:ind w:firstLine="708"/>
        <w:rPr>
          <w:sz w:val="30"/>
          <w:szCs w:val="30"/>
          <w:lang w:val="en-US"/>
        </w:rPr>
      </w:pPr>
      <w:r w:rsidRPr="00F71B41">
        <w:rPr>
          <w:sz w:val="30"/>
          <w:szCs w:val="30"/>
          <w:lang w:val="en-US"/>
        </w:rPr>
        <w:t xml:space="preserve">Organic acids generally follow the normal rules with C and H coming first in the formula. For example, the formula for </w:t>
      </w:r>
      <w:hyperlink r:id="rId342" w:tooltip="Trifluoroacetic acid" w:history="1">
        <w:r w:rsidRPr="00F71B41">
          <w:rPr>
            <w:rStyle w:val="Hyperlink"/>
            <w:sz w:val="30"/>
            <w:szCs w:val="30"/>
            <w:lang w:val="en-US"/>
          </w:rPr>
          <w:t>trifluoroacetic acid</w:t>
        </w:r>
      </w:hyperlink>
      <w:r w:rsidRPr="00F71B41">
        <w:rPr>
          <w:sz w:val="30"/>
          <w:szCs w:val="30"/>
          <w:lang w:val="en-US"/>
        </w:rPr>
        <w:t>is usually written as C</w:t>
      </w:r>
      <w:r w:rsidRPr="00F71B41">
        <w:rPr>
          <w:sz w:val="30"/>
          <w:szCs w:val="30"/>
          <w:vertAlign w:val="subscript"/>
          <w:lang w:val="en-US"/>
        </w:rPr>
        <w:t>2</w:t>
      </w:r>
      <w:r w:rsidRPr="00F71B41">
        <w:rPr>
          <w:sz w:val="30"/>
          <w:szCs w:val="30"/>
          <w:lang w:val="en-US"/>
        </w:rPr>
        <w:t>HF</w:t>
      </w:r>
      <w:r w:rsidRPr="00F71B41">
        <w:rPr>
          <w:sz w:val="30"/>
          <w:szCs w:val="30"/>
          <w:vertAlign w:val="subscript"/>
          <w:lang w:val="en-US"/>
        </w:rPr>
        <w:t>3</w:t>
      </w:r>
      <w:r w:rsidRPr="00F71B41">
        <w:rPr>
          <w:sz w:val="30"/>
          <w:szCs w:val="30"/>
          <w:lang w:val="en-US"/>
        </w:rPr>
        <w:t>O</w:t>
      </w:r>
      <w:r w:rsidRPr="00F71B41">
        <w:rPr>
          <w:sz w:val="30"/>
          <w:szCs w:val="30"/>
          <w:vertAlign w:val="subscript"/>
          <w:lang w:val="en-US"/>
        </w:rPr>
        <w:t>2</w:t>
      </w:r>
      <w:r w:rsidRPr="00F71B41">
        <w:rPr>
          <w:sz w:val="30"/>
          <w:szCs w:val="30"/>
          <w:lang w:val="en-US"/>
        </w:rPr>
        <w:t>. More descriptive formulas can convey structural information, such as writing the formula for trifluoroacetic acid as CF</w:t>
      </w:r>
      <w:r w:rsidRPr="00F71B41">
        <w:rPr>
          <w:sz w:val="30"/>
          <w:szCs w:val="30"/>
          <w:vertAlign w:val="subscript"/>
          <w:lang w:val="en-US"/>
        </w:rPr>
        <w:t>3</w:t>
      </w:r>
      <w:r w:rsidRPr="00F71B41">
        <w:rPr>
          <w:sz w:val="30"/>
          <w:szCs w:val="30"/>
          <w:lang w:val="en-US"/>
        </w:rPr>
        <w:t>CO</w:t>
      </w:r>
      <w:r w:rsidRPr="00F71B41">
        <w:rPr>
          <w:sz w:val="30"/>
          <w:szCs w:val="30"/>
          <w:vertAlign w:val="subscript"/>
          <w:lang w:val="en-US"/>
        </w:rPr>
        <w:t>2</w:t>
      </w:r>
      <w:r w:rsidRPr="00F71B41">
        <w:rPr>
          <w:sz w:val="30"/>
          <w:szCs w:val="30"/>
          <w:lang w:val="en-US"/>
        </w:rPr>
        <w:t>H. On the other hand, the chemical formulas for most inorganic acids and bases are exceptions to the normal rules. They are written according to the rules for ionic compounds (positive first, negative second), but they also follow rules that emphasize their Arrhenius definitions. Specifically, the formula for most inorganic acids begins with hydrogen and the formula for most bases ends with the hydroxide ion (OH</w:t>
      </w:r>
      <w:r w:rsidRPr="00F71B41">
        <w:rPr>
          <w:sz w:val="30"/>
          <w:szCs w:val="30"/>
          <w:vertAlign w:val="superscript"/>
          <w:lang w:val="en-US"/>
        </w:rPr>
        <w:t>-</w:t>
      </w:r>
      <w:r w:rsidRPr="00F71B41">
        <w:rPr>
          <w:sz w:val="30"/>
          <w:szCs w:val="30"/>
          <w:lang w:val="en-US"/>
        </w:rPr>
        <w:t xml:space="preserve">). Formulas for </w:t>
      </w:r>
      <w:hyperlink r:id="rId343" w:tooltip="Inorganic compound" w:history="1">
        <w:r w:rsidRPr="00F71B41">
          <w:rPr>
            <w:rStyle w:val="Hyperlink"/>
            <w:sz w:val="30"/>
            <w:szCs w:val="30"/>
            <w:lang w:val="en-US"/>
          </w:rPr>
          <w:t>inorganic compounds</w:t>
        </w:r>
      </w:hyperlink>
      <w:r w:rsidRPr="00F71B41">
        <w:rPr>
          <w:sz w:val="30"/>
          <w:szCs w:val="30"/>
          <w:lang w:val="en-US"/>
        </w:rPr>
        <w:t xml:space="preserve"> do not often convey structural information, as illustrated by the common use of the formula H</w:t>
      </w:r>
      <w:r w:rsidRPr="00F71B41">
        <w:rPr>
          <w:sz w:val="30"/>
          <w:szCs w:val="30"/>
          <w:vertAlign w:val="subscript"/>
          <w:lang w:val="en-US"/>
        </w:rPr>
        <w:t>2</w:t>
      </w:r>
      <w:r w:rsidRPr="00F71B41">
        <w:rPr>
          <w:sz w:val="30"/>
          <w:szCs w:val="30"/>
          <w:lang w:val="en-US"/>
        </w:rPr>
        <w:t>SO</w:t>
      </w:r>
      <w:r w:rsidRPr="00F71B41">
        <w:rPr>
          <w:sz w:val="30"/>
          <w:szCs w:val="30"/>
          <w:vertAlign w:val="subscript"/>
          <w:lang w:val="en-US"/>
        </w:rPr>
        <w:t>4</w:t>
      </w:r>
      <w:r w:rsidRPr="00F71B41">
        <w:rPr>
          <w:sz w:val="30"/>
          <w:szCs w:val="30"/>
          <w:lang w:val="en-US"/>
        </w:rPr>
        <w:t xml:space="preserve"> for a molecule (sulfuric acid) that contains no H-S bonds. A more descriptive presentation would be O</w:t>
      </w:r>
      <w:r w:rsidRPr="00F71B41">
        <w:rPr>
          <w:sz w:val="30"/>
          <w:szCs w:val="30"/>
          <w:vertAlign w:val="subscript"/>
          <w:lang w:val="en-US"/>
        </w:rPr>
        <w:t>2</w:t>
      </w:r>
      <w:r w:rsidRPr="00F71B41">
        <w:rPr>
          <w:sz w:val="30"/>
          <w:szCs w:val="30"/>
          <w:lang w:val="en-US"/>
        </w:rPr>
        <w:t>S(OH)</w:t>
      </w:r>
      <w:r w:rsidRPr="00F71B41">
        <w:rPr>
          <w:sz w:val="30"/>
          <w:szCs w:val="30"/>
          <w:vertAlign w:val="subscript"/>
          <w:lang w:val="en-US"/>
        </w:rPr>
        <w:t>2</w:t>
      </w:r>
      <w:r w:rsidRPr="00F71B41">
        <w:rPr>
          <w:sz w:val="30"/>
          <w:szCs w:val="30"/>
          <w:lang w:val="en-US"/>
        </w:rPr>
        <w:t>, but it is almost never written this way.</w:t>
      </w:r>
    </w:p>
    <w:p w:rsidR="00AE5D1F" w:rsidRPr="00F71B41" w:rsidRDefault="00AE5D1F" w:rsidP="00F41780">
      <w:pPr>
        <w:pStyle w:val="Heading2"/>
        <w:spacing w:line="276" w:lineRule="auto"/>
        <w:ind w:firstLine="708"/>
        <w:jc w:val="center"/>
        <w:rPr>
          <w:rStyle w:val="mw-headline"/>
          <w:sz w:val="30"/>
          <w:szCs w:val="30"/>
          <w:lang w:val="en-US"/>
        </w:rPr>
      </w:pPr>
      <w:r w:rsidRPr="007A79E1">
        <w:rPr>
          <w:noProof/>
          <w:sz w:val="30"/>
          <w:szCs w:val="30"/>
        </w:rPr>
        <w:pict>
          <v:shape id="Рисунок 26" o:spid="_x0000_i1046" type="#_x0000_t75" alt="http://www.ejbiotechnology.info/content/fbpe/img/ejb/v6n3/a01/f1.gif" style="width:450pt;height:254.25pt;visibility:visible">
            <v:imagedata r:id="rId344" o:title=""/>
          </v:shape>
        </w:pict>
      </w:r>
    </w:p>
    <w:p w:rsidR="00AE5D1F" w:rsidRPr="00F71B41" w:rsidRDefault="00AE5D1F" w:rsidP="00F41780">
      <w:pPr>
        <w:pStyle w:val="Heading2"/>
        <w:spacing w:line="276" w:lineRule="auto"/>
        <w:ind w:firstLine="708"/>
        <w:jc w:val="center"/>
        <w:rPr>
          <w:rStyle w:val="mw-headline"/>
          <w:sz w:val="30"/>
          <w:szCs w:val="30"/>
          <w:lang w:val="en-US"/>
        </w:rPr>
      </w:pPr>
    </w:p>
    <w:p w:rsidR="00AE5D1F" w:rsidRPr="00F71B41" w:rsidRDefault="00AE5D1F" w:rsidP="00F41780">
      <w:pPr>
        <w:pStyle w:val="Heading2"/>
        <w:spacing w:line="276" w:lineRule="auto"/>
        <w:ind w:firstLine="708"/>
        <w:jc w:val="center"/>
        <w:rPr>
          <w:rStyle w:val="Strong"/>
          <w:rFonts w:ascii="Verdana" w:hAnsi="Verdana"/>
          <w:color w:val="222222"/>
          <w:sz w:val="30"/>
          <w:szCs w:val="30"/>
          <w:shd w:val="clear" w:color="auto" w:fill="FFFFFF"/>
          <w:lang w:val="en-US"/>
        </w:rPr>
      </w:pPr>
      <w:r w:rsidRPr="00F71B41">
        <w:rPr>
          <w:rStyle w:val="Strong"/>
          <w:rFonts w:ascii="Verdana" w:hAnsi="Verdana"/>
          <w:color w:val="222222"/>
          <w:sz w:val="30"/>
          <w:szCs w:val="30"/>
          <w:shd w:val="clear" w:color="auto" w:fill="FFFFFF"/>
          <w:lang w:val="en-US"/>
        </w:rPr>
        <w:t>Figure 1. Relationship between PAH metabolism and chemical carcinogenesis.</w:t>
      </w:r>
    </w:p>
    <w:p w:rsidR="00AE5D1F" w:rsidRPr="00F71B41" w:rsidRDefault="00AE5D1F" w:rsidP="00F41780">
      <w:pPr>
        <w:pStyle w:val="Heading2"/>
        <w:spacing w:line="276" w:lineRule="auto"/>
        <w:rPr>
          <w:sz w:val="30"/>
          <w:szCs w:val="30"/>
          <w:lang w:val="en-US"/>
        </w:rPr>
      </w:pPr>
      <w:r w:rsidRPr="00F71B41">
        <w:rPr>
          <w:rStyle w:val="mw-headline"/>
          <w:sz w:val="30"/>
          <w:szCs w:val="30"/>
          <w:lang w:val="en-US"/>
        </w:rPr>
        <w:t>Phases and thermal properties</w:t>
      </w:r>
    </w:p>
    <w:p w:rsidR="00AE5D1F" w:rsidRPr="00F71B41" w:rsidRDefault="00AE5D1F" w:rsidP="00BF2520">
      <w:pPr>
        <w:pStyle w:val="NormalWeb"/>
        <w:spacing w:line="276" w:lineRule="auto"/>
        <w:ind w:firstLine="708"/>
        <w:rPr>
          <w:sz w:val="30"/>
          <w:szCs w:val="30"/>
          <w:lang w:val="en-US"/>
        </w:rPr>
      </w:pPr>
      <w:r w:rsidRPr="00F71B41">
        <w:rPr>
          <w:sz w:val="30"/>
          <w:szCs w:val="30"/>
          <w:lang w:val="en-US"/>
        </w:rPr>
        <w:t xml:space="preserve">Compounds may have several possible </w:t>
      </w:r>
      <w:hyperlink r:id="rId345" w:tooltip="Phases of matter" w:history="1">
        <w:r w:rsidRPr="00F71B41">
          <w:rPr>
            <w:rStyle w:val="Hyperlink"/>
            <w:sz w:val="30"/>
            <w:szCs w:val="30"/>
            <w:lang w:val="en-US"/>
          </w:rPr>
          <w:t>phases</w:t>
        </w:r>
      </w:hyperlink>
      <w:r w:rsidRPr="00F71B41">
        <w:rPr>
          <w:sz w:val="30"/>
          <w:szCs w:val="30"/>
          <w:lang w:val="en-US"/>
        </w:rPr>
        <w:t xml:space="preserve">. All compounds can exist as </w:t>
      </w:r>
      <w:hyperlink r:id="rId346" w:tooltip="Solid" w:history="1">
        <w:r w:rsidRPr="00F71B41">
          <w:rPr>
            <w:rStyle w:val="Hyperlink"/>
            <w:sz w:val="30"/>
            <w:szCs w:val="30"/>
            <w:lang w:val="en-US"/>
          </w:rPr>
          <w:t>solids</w:t>
        </w:r>
      </w:hyperlink>
      <w:r w:rsidRPr="00F71B41">
        <w:rPr>
          <w:sz w:val="30"/>
          <w:szCs w:val="30"/>
          <w:lang w:val="en-US"/>
        </w:rPr>
        <w:t xml:space="preserve">, at least at low enough temperatures. </w:t>
      </w:r>
      <w:hyperlink r:id="rId347" w:tooltip="Molecular compound" w:history="1">
        <w:r w:rsidRPr="00F71B41">
          <w:rPr>
            <w:rStyle w:val="Hyperlink"/>
            <w:sz w:val="30"/>
            <w:szCs w:val="30"/>
            <w:lang w:val="en-US"/>
          </w:rPr>
          <w:t>Molecular compounds</w:t>
        </w:r>
      </w:hyperlink>
      <w:r w:rsidRPr="00F71B41">
        <w:rPr>
          <w:sz w:val="30"/>
          <w:szCs w:val="30"/>
          <w:lang w:val="en-US"/>
        </w:rPr>
        <w:t xml:space="preserve"> may also exist as </w:t>
      </w:r>
      <w:hyperlink r:id="rId348" w:tooltip="Liquid" w:history="1">
        <w:r w:rsidRPr="00F71B41">
          <w:rPr>
            <w:rStyle w:val="Hyperlink"/>
            <w:sz w:val="30"/>
            <w:szCs w:val="30"/>
            <w:lang w:val="en-US"/>
          </w:rPr>
          <w:t>liquids</w:t>
        </w:r>
      </w:hyperlink>
      <w:r w:rsidRPr="00F71B41">
        <w:rPr>
          <w:sz w:val="30"/>
          <w:szCs w:val="30"/>
          <w:lang w:val="en-US"/>
        </w:rPr>
        <w:t xml:space="preserve">, </w:t>
      </w:r>
      <w:hyperlink r:id="rId349" w:tooltip="Gas" w:history="1">
        <w:r w:rsidRPr="00F71B41">
          <w:rPr>
            <w:rStyle w:val="Hyperlink"/>
            <w:sz w:val="30"/>
            <w:szCs w:val="30"/>
            <w:lang w:val="en-US"/>
          </w:rPr>
          <w:t>gases</w:t>
        </w:r>
      </w:hyperlink>
      <w:r w:rsidRPr="00F71B41">
        <w:rPr>
          <w:sz w:val="30"/>
          <w:szCs w:val="30"/>
          <w:lang w:val="en-US"/>
        </w:rPr>
        <w:t xml:space="preserve">, and, in some cases, even </w:t>
      </w:r>
      <w:hyperlink r:id="rId350" w:tooltip="Plasma (physics)" w:history="1">
        <w:r w:rsidRPr="00F71B41">
          <w:rPr>
            <w:rStyle w:val="Hyperlink"/>
            <w:sz w:val="30"/>
            <w:szCs w:val="30"/>
            <w:lang w:val="en-US"/>
          </w:rPr>
          <w:t>plasmas</w:t>
        </w:r>
      </w:hyperlink>
      <w:r w:rsidRPr="00F71B41">
        <w:rPr>
          <w:sz w:val="30"/>
          <w:szCs w:val="30"/>
          <w:lang w:val="en-US"/>
        </w:rPr>
        <w:t xml:space="preserve">. All compounds decompose upon applying </w:t>
      </w:r>
      <w:hyperlink r:id="rId351" w:tooltip="Heat" w:history="1">
        <w:r w:rsidRPr="00F71B41">
          <w:rPr>
            <w:rStyle w:val="Hyperlink"/>
            <w:sz w:val="30"/>
            <w:szCs w:val="30"/>
            <w:lang w:val="en-US"/>
          </w:rPr>
          <w:t>heat</w:t>
        </w:r>
      </w:hyperlink>
      <w:r w:rsidRPr="00F71B41">
        <w:rPr>
          <w:sz w:val="30"/>
          <w:szCs w:val="30"/>
          <w:lang w:val="en-US"/>
        </w:rPr>
        <w:t xml:space="preserve">. The </w:t>
      </w:r>
      <w:hyperlink r:id="rId352" w:tooltip="Temperature" w:history="1">
        <w:r w:rsidRPr="00F71B41">
          <w:rPr>
            <w:rStyle w:val="Hyperlink"/>
            <w:sz w:val="30"/>
            <w:szCs w:val="30"/>
            <w:lang w:val="en-US"/>
          </w:rPr>
          <w:t>temperature</w:t>
        </w:r>
      </w:hyperlink>
      <w:r w:rsidRPr="00F71B41">
        <w:rPr>
          <w:sz w:val="30"/>
          <w:szCs w:val="30"/>
          <w:lang w:val="en-US"/>
        </w:rPr>
        <w:t xml:space="preserve"> at which such fragmentation occurs is often called the </w:t>
      </w:r>
      <w:hyperlink r:id="rId353" w:tooltip="Decomposition temperature" w:history="1">
        <w:r w:rsidRPr="00F71B41">
          <w:rPr>
            <w:rStyle w:val="Hyperlink"/>
            <w:sz w:val="30"/>
            <w:szCs w:val="30"/>
            <w:lang w:val="en-US"/>
          </w:rPr>
          <w:t>decomposition temperature</w:t>
        </w:r>
      </w:hyperlink>
      <w:r w:rsidRPr="00F71B41">
        <w:rPr>
          <w:sz w:val="30"/>
          <w:szCs w:val="30"/>
          <w:lang w:val="en-US"/>
        </w:rPr>
        <w:t>. Decomposition temperatures are not sharp and depend on the rate of heating.</w:t>
      </w:r>
    </w:p>
    <w:p w:rsidR="00AE5D1F" w:rsidRPr="00F71B41" w:rsidRDefault="00AE5D1F" w:rsidP="00BF2520">
      <w:pPr>
        <w:spacing w:line="276" w:lineRule="auto"/>
        <w:jc w:val="center"/>
        <w:rPr>
          <w:b/>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AC5225">
      <w:pPr>
        <w:spacing w:line="276" w:lineRule="auto"/>
        <w:rPr>
          <w:rFonts w:ascii="Calibri" w:hAnsi="Calibri"/>
          <w:sz w:val="30"/>
          <w:szCs w:val="30"/>
          <w:lang w:val="en-US" w:eastAsia="en-US"/>
        </w:rPr>
      </w:pPr>
    </w:p>
    <w:p w:rsidR="00AE5D1F" w:rsidRPr="00F71B41" w:rsidRDefault="00AE5D1F" w:rsidP="00F41780">
      <w:pPr>
        <w:spacing w:line="276" w:lineRule="auto"/>
        <w:rPr>
          <w:b/>
          <w:sz w:val="30"/>
          <w:szCs w:val="30"/>
          <w:lang w:val="en-US"/>
        </w:rPr>
      </w:pPr>
    </w:p>
    <w:p w:rsidR="00AE5D1F" w:rsidRPr="00F71B41" w:rsidRDefault="00AE5D1F" w:rsidP="00BF2520">
      <w:pPr>
        <w:spacing w:line="276" w:lineRule="auto"/>
        <w:jc w:val="center"/>
        <w:rPr>
          <w:b/>
          <w:sz w:val="30"/>
          <w:szCs w:val="30"/>
          <w:lang w:val="en-US"/>
        </w:rPr>
      </w:pPr>
      <w:r w:rsidRPr="00F71B41">
        <w:rPr>
          <w:b/>
          <w:sz w:val="30"/>
          <w:szCs w:val="30"/>
          <w:lang w:val="en-US"/>
        </w:rPr>
        <w:t>§3 Insufficient and superfluous elements. A line of nutritious elements. The form of a finding of chemical elements in an inhabitancy of organisms</w:t>
      </w:r>
    </w:p>
    <w:p w:rsidR="00AE5D1F" w:rsidRPr="00F71B41" w:rsidRDefault="00AE5D1F" w:rsidP="00BF2520">
      <w:pPr>
        <w:spacing w:line="276" w:lineRule="auto"/>
        <w:jc w:val="center"/>
        <w:rPr>
          <w:b/>
          <w:sz w:val="30"/>
          <w:szCs w:val="30"/>
          <w:lang w:val="en-US"/>
        </w:rPr>
      </w:pPr>
    </w:p>
    <w:p w:rsidR="00AE5D1F" w:rsidRPr="00F71B41" w:rsidRDefault="00AE5D1F" w:rsidP="00BF2520">
      <w:pPr>
        <w:spacing w:line="276" w:lineRule="auto"/>
        <w:ind w:firstLine="360"/>
        <w:jc w:val="both"/>
        <w:rPr>
          <w:sz w:val="30"/>
          <w:szCs w:val="30"/>
          <w:lang w:val="en-US"/>
        </w:rPr>
      </w:pPr>
      <w:r w:rsidRPr="00F71B41">
        <w:rPr>
          <w:sz w:val="30"/>
          <w:szCs w:val="30"/>
          <w:lang w:val="en-US"/>
        </w:rPr>
        <w:t>Food, clothing and shelter form the basic needs of man. The nutritional elements of food, which are essential for all the life processes, make food one of our basic needs. This is why 'food' comes first in the basic necessities of man. When we talk of food basics, we intend to express the body's requirement of food. Let us look at food's nutritional elements and the roles they play in maintaining metabolism.</w:t>
      </w:r>
    </w:p>
    <w:p w:rsidR="00AE5D1F" w:rsidRPr="00F71B41" w:rsidRDefault="00AE5D1F" w:rsidP="00BF2520">
      <w:pPr>
        <w:spacing w:line="276" w:lineRule="auto"/>
        <w:ind w:firstLine="360"/>
        <w:jc w:val="both"/>
        <w:rPr>
          <w:sz w:val="30"/>
          <w:szCs w:val="30"/>
          <w:lang w:val="en-US"/>
        </w:rPr>
      </w:pPr>
      <w:r w:rsidRPr="00F71B41">
        <w:rPr>
          <w:sz w:val="30"/>
          <w:szCs w:val="30"/>
          <w:lang w:val="en-US"/>
        </w:rPr>
        <w:t xml:space="preserve">Carbohydrates, fats, vitamins, minerals, proteins, fiber and water constitute the basic nutritional elements of food. They are categorized based on the amounts in which the body requires them. The nutrients required in relatively larger amounts by the body are classified as macronutrients. Carbohydrates, fats, proteins, water and fiber belong to this class of nutrients. Vitamins and minerals are required in comparatively smaller amounts and hence called micronutrients. </w:t>
      </w:r>
    </w:p>
    <w:p w:rsidR="00AE5D1F" w:rsidRPr="00F71B41" w:rsidRDefault="00AE5D1F" w:rsidP="00BF2520">
      <w:pPr>
        <w:spacing w:line="276" w:lineRule="auto"/>
        <w:ind w:firstLine="360"/>
        <w:jc w:val="both"/>
        <w:rPr>
          <w:sz w:val="30"/>
          <w:szCs w:val="30"/>
          <w:lang w:val="en-US"/>
        </w:rPr>
      </w:pPr>
      <w:r w:rsidRPr="00F71B41">
        <w:rPr>
          <w:sz w:val="30"/>
          <w:szCs w:val="30"/>
          <w:lang w:val="en-US"/>
        </w:rPr>
        <w:t>Carbohydrates, fats and proteins are the sources of energy. Carbohydrates give four Calories of energy per gram while one gram of fat gives nine Calories of energy. Molecules of carbohydrates and fats are composed of carbon, hydrogen and oxygen atoms. Proteins additionally contain nitrogen atoms. Foods contain some or all the nutrients in certain proportions. It is these nutritional elements that help maintain metabolism of the body and keep us healthy.</w:t>
      </w:r>
    </w:p>
    <w:p w:rsidR="00AE5D1F" w:rsidRPr="00F71B41" w:rsidRDefault="00AE5D1F" w:rsidP="00BF2520">
      <w:pPr>
        <w:spacing w:line="276" w:lineRule="auto"/>
        <w:ind w:firstLine="360"/>
        <w:jc w:val="both"/>
        <w:rPr>
          <w:sz w:val="30"/>
          <w:szCs w:val="30"/>
          <w:lang w:val="en-US"/>
        </w:rPr>
      </w:pPr>
      <w:r w:rsidRPr="00F71B41">
        <w:rPr>
          <w:b/>
          <w:bCs/>
          <w:sz w:val="30"/>
          <w:szCs w:val="30"/>
          <w:lang w:val="en-US"/>
        </w:rPr>
        <w:t>Carbohydrates:</w:t>
      </w:r>
      <w:r w:rsidRPr="00F71B41">
        <w:rPr>
          <w:sz w:val="30"/>
          <w:szCs w:val="30"/>
          <w:lang w:val="en-US"/>
        </w:rPr>
        <w:t xml:space="preserve"> Based on the number of sugar units they contain, carbohydrates are classified as monosaccharides, disaccharides, or polysaccharides. They contain 1, 2 and 3 or more sugar units respectively. Carbohydrates require less water to digest and make up the most common source of energy. As the body can obtain energy from proteins and fats, they are not the essential nutrients. Carbohydrate-rich foodstuffs include bread, pastas, rice and beans.</w:t>
      </w:r>
    </w:p>
    <w:p w:rsidR="00AE5D1F" w:rsidRPr="00F71B41" w:rsidRDefault="00AE5D1F" w:rsidP="00BF2520">
      <w:pPr>
        <w:spacing w:line="276" w:lineRule="auto"/>
        <w:ind w:firstLine="360"/>
        <w:jc w:val="both"/>
        <w:rPr>
          <w:sz w:val="30"/>
          <w:szCs w:val="30"/>
          <w:lang w:val="en-US"/>
        </w:rPr>
      </w:pPr>
      <w:r w:rsidRPr="00F71B41">
        <w:rPr>
          <w:b/>
          <w:bCs/>
          <w:sz w:val="30"/>
          <w:szCs w:val="30"/>
          <w:lang w:val="en-US"/>
        </w:rPr>
        <w:t>Fats:</w:t>
      </w:r>
      <w:r w:rsidRPr="00F71B41">
        <w:rPr>
          <w:sz w:val="30"/>
          <w:szCs w:val="30"/>
          <w:lang w:val="en-US"/>
        </w:rPr>
        <w:t xml:space="preserve"> They contain fatty acids and glycerol. If a molecule of fat has all its carbon atoms bonded to hydrogen atoms, it is known as a saturated fat. In case, some of its carbon atoms are doubly bonded to each other, it is an unsaturated fat. Saturated fats are solids while unsaturated fats are liquids. Fats disintegrate forming fatty acids and glycerol. Fatty acids are an essential dietary need while glycerol is used to produce glucose. This makes fats the energy stores of our body. Apart from this, they act as a buffer for diseases, they maintain body temperature and assist the functioning of cells. Fats act as solvents for vitamins A, D, E and K. Body can absorb these vitamins only with the help of fats. Nuts, oil and butter contain fats. Fats are also responsible for healthy skin and hair.</w:t>
      </w:r>
    </w:p>
    <w:p w:rsidR="00AE5D1F" w:rsidRPr="00F71B41" w:rsidRDefault="00AE5D1F" w:rsidP="00BF2520">
      <w:pPr>
        <w:spacing w:line="276" w:lineRule="auto"/>
        <w:ind w:firstLine="360"/>
        <w:jc w:val="both"/>
        <w:rPr>
          <w:sz w:val="30"/>
          <w:szCs w:val="30"/>
          <w:lang w:val="en-US"/>
        </w:rPr>
      </w:pPr>
      <w:r w:rsidRPr="00F71B41">
        <w:rPr>
          <w:b/>
          <w:bCs/>
          <w:sz w:val="30"/>
          <w:szCs w:val="30"/>
          <w:lang w:val="en-US"/>
        </w:rPr>
        <w:t>Vitamins:</w:t>
      </w:r>
      <w:r w:rsidRPr="00F71B41">
        <w:rPr>
          <w:sz w:val="30"/>
          <w:szCs w:val="30"/>
          <w:lang w:val="en-US"/>
        </w:rPr>
        <w:t xml:space="preserve"> Vitamins work like hormones. They regulate cell and tissue growth. They are vital nutrients. Each of the vitamins if consumed in amounts less than those required by the body, leads to a deficiency disease. </w:t>
      </w:r>
      <w:r w:rsidRPr="00F71B41">
        <w:rPr>
          <w:sz w:val="30"/>
          <w:szCs w:val="30"/>
        </w:rPr>
        <w:t xml:space="preserve">Thismakesevidenttheirimportancetothebody. </w:t>
      </w:r>
    </w:p>
    <w:p w:rsidR="00AE5D1F" w:rsidRPr="00F71B41" w:rsidRDefault="00AE5D1F" w:rsidP="00BF2520">
      <w:pPr>
        <w:numPr>
          <w:ilvl w:val="0"/>
          <w:numId w:val="9"/>
        </w:numPr>
        <w:spacing w:before="100" w:beforeAutospacing="1" w:after="100" w:afterAutospacing="1" w:line="276" w:lineRule="auto"/>
        <w:jc w:val="both"/>
        <w:rPr>
          <w:sz w:val="30"/>
          <w:szCs w:val="30"/>
          <w:lang w:val="en-US"/>
        </w:rPr>
      </w:pPr>
      <w:r w:rsidRPr="00F71B41">
        <w:rPr>
          <w:sz w:val="30"/>
          <w:szCs w:val="30"/>
          <w:lang w:val="en-US"/>
        </w:rPr>
        <w:t>Vitamin A, known as retinal, plays a major role in eyesight. Its deficiency leads to night-blindness. Sources of this vitamin include carrots and cod liver oil.</w:t>
      </w:r>
    </w:p>
    <w:p w:rsidR="00AE5D1F" w:rsidRPr="00F71B41" w:rsidRDefault="00AE5D1F" w:rsidP="00BF2520">
      <w:pPr>
        <w:numPr>
          <w:ilvl w:val="0"/>
          <w:numId w:val="9"/>
        </w:numPr>
        <w:spacing w:before="100" w:beforeAutospacing="1" w:after="100" w:afterAutospacing="1" w:line="276" w:lineRule="auto"/>
        <w:jc w:val="both"/>
        <w:rPr>
          <w:sz w:val="30"/>
          <w:szCs w:val="30"/>
          <w:lang w:val="en-US"/>
        </w:rPr>
      </w:pPr>
      <w:r w:rsidRPr="00F71B41">
        <w:rPr>
          <w:sz w:val="30"/>
          <w:szCs w:val="30"/>
          <w:lang w:val="en-US"/>
        </w:rPr>
        <w:t>Vitamin B comes in different forms such as B1, B2, B3, B5, B6, B7, B9 and B12. Rice bran is a major source of vitamin B1 while B2 is found in eggs. Liver provides other forms of this vitamin. B6 plays a role in protein metabolism and formation. It is necessary for the development of a healthy immune system. It plays a crucial role in fertility. Vitamin B12 is important for proper functioning of the nervous tissue. B1 with the chemical name thiamine is responsible for neural function and carbohydrate metabolism. It is necessary for healthy mucus membranes. B2 is instrumental in the maintenance of normal vision and healthy skin. It is a coenzyme used in metabolism of energy. Deficiencies of vitamins B6 and B12 may lead to Anemia. Deficiency of B9 in pregnant women leads to birth defects in children.</w:t>
      </w:r>
    </w:p>
    <w:p w:rsidR="00AE5D1F" w:rsidRPr="00F71B41" w:rsidRDefault="00AE5D1F" w:rsidP="00BF2520">
      <w:pPr>
        <w:numPr>
          <w:ilvl w:val="0"/>
          <w:numId w:val="9"/>
        </w:numPr>
        <w:spacing w:before="100" w:beforeAutospacing="1" w:after="100" w:afterAutospacing="1" w:line="276" w:lineRule="auto"/>
        <w:jc w:val="both"/>
        <w:rPr>
          <w:sz w:val="30"/>
          <w:szCs w:val="30"/>
          <w:lang w:val="en-US"/>
        </w:rPr>
      </w:pPr>
      <w:r w:rsidRPr="00F71B41">
        <w:rPr>
          <w:sz w:val="30"/>
          <w:szCs w:val="30"/>
          <w:lang w:val="en-US"/>
        </w:rPr>
        <w:t>Vitamin C is an antioxidant. It helps maintain healthy gums and teeth. It increases absorption of iron by the body and helps fight infections. Citrus fruits, cabbage, pineapples and broccoli are rich sources of vitamin C.</w:t>
      </w:r>
    </w:p>
    <w:p w:rsidR="00AE5D1F" w:rsidRPr="00F71B41" w:rsidRDefault="00AE5D1F" w:rsidP="00BF2520">
      <w:pPr>
        <w:numPr>
          <w:ilvl w:val="0"/>
          <w:numId w:val="9"/>
        </w:numPr>
        <w:spacing w:before="100" w:beforeAutospacing="1" w:after="100" w:afterAutospacing="1" w:line="276" w:lineRule="auto"/>
        <w:jc w:val="both"/>
        <w:rPr>
          <w:sz w:val="30"/>
          <w:szCs w:val="30"/>
          <w:lang w:val="en-US"/>
        </w:rPr>
      </w:pPr>
      <w:r w:rsidRPr="00F71B41">
        <w:rPr>
          <w:sz w:val="30"/>
          <w:szCs w:val="30"/>
          <w:lang w:val="en-US"/>
        </w:rPr>
        <w:t>Sunlight is the richest source of vitamin D. Cheese, liver and salmon are others. This vitamin helps in the absorption of calcium and phosphate and plays a vital role in the health of bones and teeth.</w:t>
      </w:r>
    </w:p>
    <w:p w:rsidR="00AE5D1F" w:rsidRPr="00F71B41" w:rsidRDefault="00AE5D1F" w:rsidP="00BF2520">
      <w:pPr>
        <w:numPr>
          <w:ilvl w:val="0"/>
          <w:numId w:val="9"/>
        </w:numPr>
        <w:spacing w:before="100" w:beforeAutospacing="1" w:after="100" w:afterAutospacing="1" w:line="276" w:lineRule="auto"/>
        <w:jc w:val="both"/>
        <w:rPr>
          <w:sz w:val="30"/>
          <w:szCs w:val="30"/>
          <w:lang w:val="en-US"/>
        </w:rPr>
      </w:pPr>
      <w:r w:rsidRPr="00F71B41">
        <w:rPr>
          <w:sz w:val="30"/>
          <w:szCs w:val="30"/>
          <w:lang w:val="en-US"/>
        </w:rPr>
        <w:t>Functions of vitamins are so much inter-related. Vitamin E helps prevent destruction of vitamins A and C. Wheat germ and green leafy vegetables are rich in vitamin E.</w:t>
      </w:r>
    </w:p>
    <w:p w:rsidR="00AE5D1F" w:rsidRPr="00F71B41" w:rsidRDefault="00AE5D1F" w:rsidP="00BF2520">
      <w:pPr>
        <w:numPr>
          <w:ilvl w:val="0"/>
          <w:numId w:val="9"/>
        </w:numPr>
        <w:spacing w:before="100" w:beforeAutospacing="1" w:after="100" w:afterAutospacing="1" w:line="276" w:lineRule="auto"/>
        <w:jc w:val="both"/>
        <w:rPr>
          <w:sz w:val="30"/>
          <w:szCs w:val="30"/>
          <w:lang w:val="en-US"/>
        </w:rPr>
      </w:pPr>
      <w:r w:rsidRPr="00F71B41">
        <w:rPr>
          <w:sz w:val="30"/>
          <w:szCs w:val="30"/>
          <w:lang w:val="en-US"/>
        </w:rPr>
        <w:t>The synthesis of proteins in plasma, bones and kidneys is brought about by vitamin K. It is also necessary for normal clotting of blood. Spinach, lettuce, cabbage and cauliflower are sources of vitamin K.</w:t>
      </w:r>
    </w:p>
    <w:p w:rsidR="00AE5D1F" w:rsidRPr="00F71B41" w:rsidRDefault="00AE5D1F" w:rsidP="00BF2520">
      <w:pPr>
        <w:numPr>
          <w:ilvl w:val="0"/>
          <w:numId w:val="9"/>
        </w:numPr>
        <w:spacing w:before="100" w:beforeAutospacing="1" w:after="100" w:afterAutospacing="1" w:line="276" w:lineRule="auto"/>
        <w:jc w:val="both"/>
        <w:rPr>
          <w:sz w:val="30"/>
          <w:szCs w:val="30"/>
          <w:lang w:val="en-US"/>
        </w:rPr>
      </w:pPr>
      <w:r w:rsidRPr="00F71B41">
        <w:rPr>
          <w:b/>
          <w:bCs/>
          <w:sz w:val="30"/>
          <w:szCs w:val="30"/>
          <w:lang w:val="en-US"/>
        </w:rPr>
        <w:t>Minerals:</w:t>
      </w:r>
      <w:r w:rsidRPr="00F71B41">
        <w:rPr>
          <w:sz w:val="30"/>
          <w:szCs w:val="30"/>
          <w:lang w:val="en-US"/>
        </w:rPr>
        <w:t xml:space="preserve"> Oyster shell is a natural source of minerals. Iodized salt is an example of a mineral added as a supplement. Calcium, magnesium and phosphorous, helpful in the growth and health of bones are a few of the essential minerals. Sodium, potassium, iodine as also iron and zinc are other useful dietary minerals.</w:t>
      </w:r>
    </w:p>
    <w:p w:rsidR="00AE5D1F" w:rsidRPr="00F71B41" w:rsidRDefault="00AE5D1F" w:rsidP="00AC5225">
      <w:pPr>
        <w:numPr>
          <w:ilvl w:val="0"/>
          <w:numId w:val="9"/>
        </w:numPr>
        <w:spacing w:before="100" w:beforeAutospacing="1" w:after="100" w:afterAutospacing="1" w:line="276" w:lineRule="auto"/>
        <w:jc w:val="both"/>
        <w:rPr>
          <w:sz w:val="30"/>
          <w:szCs w:val="30"/>
          <w:lang w:val="en-US"/>
        </w:rPr>
      </w:pPr>
      <w:r w:rsidRPr="00F71B41">
        <w:rPr>
          <w:b/>
          <w:bCs/>
          <w:sz w:val="30"/>
          <w:szCs w:val="30"/>
          <w:lang w:val="en-US"/>
        </w:rPr>
        <w:t>Proteins:</w:t>
      </w:r>
      <w:r w:rsidRPr="00F71B41">
        <w:rPr>
          <w:sz w:val="30"/>
          <w:szCs w:val="30"/>
          <w:lang w:val="en-US"/>
        </w:rPr>
        <w:t xml:space="preserve"> Proteins are often known as the building blocks of the body. The amino acids that they contain form the structural elements of the body. Proteins are particularly needed during the growth period of any animal. Meat, grains, eggs and milk are rich in protein.</w:t>
      </w:r>
    </w:p>
    <w:p w:rsidR="00AE5D1F" w:rsidRPr="00F71B41" w:rsidRDefault="00AE5D1F" w:rsidP="00AC5225">
      <w:pPr>
        <w:numPr>
          <w:ilvl w:val="0"/>
          <w:numId w:val="9"/>
        </w:numPr>
        <w:spacing w:before="100" w:beforeAutospacing="1" w:after="100" w:afterAutospacing="1" w:line="276" w:lineRule="auto"/>
        <w:jc w:val="both"/>
        <w:rPr>
          <w:sz w:val="30"/>
          <w:szCs w:val="30"/>
          <w:lang w:val="en-US"/>
        </w:rPr>
      </w:pPr>
      <w:r w:rsidRPr="00F71B41">
        <w:rPr>
          <w:b/>
          <w:bCs/>
          <w:sz w:val="30"/>
          <w:szCs w:val="30"/>
          <w:lang w:val="en-US"/>
        </w:rPr>
        <w:t>Fiber:</w:t>
      </w:r>
      <w:r w:rsidRPr="00F71B41">
        <w:rPr>
          <w:sz w:val="30"/>
          <w:szCs w:val="30"/>
          <w:lang w:val="en-US"/>
        </w:rPr>
        <w:t xml:space="preserve"> The indigestible portion of plant food constitutes dietary fibers. They ease the defecation process. They provide the body with the very necessary roughage, which plays a major role in the process of digestion. Whole grain food, bran and celery are fiber-rich.</w:t>
      </w:r>
    </w:p>
    <w:p w:rsidR="00AE5D1F" w:rsidRPr="00F71B41" w:rsidRDefault="00AE5D1F" w:rsidP="00AC5225">
      <w:pPr>
        <w:numPr>
          <w:ilvl w:val="0"/>
          <w:numId w:val="9"/>
        </w:numPr>
        <w:spacing w:before="100" w:beforeAutospacing="1" w:after="100" w:afterAutospacing="1" w:line="276" w:lineRule="auto"/>
        <w:jc w:val="both"/>
        <w:rPr>
          <w:sz w:val="30"/>
          <w:szCs w:val="30"/>
          <w:lang w:val="en-US"/>
        </w:rPr>
      </w:pPr>
      <w:r w:rsidRPr="00F71B41">
        <w:rPr>
          <w:b/>
          <w:bCs/>
          <w:sz w:val="30"/>
          <w:szCs w:val="30"/>
          <w:lang w:val="en-US"/>
        </w:rPr>
        <w:t>Water:</w:t>
      </w:r>
      <w:r w:rsidRPr="00F71B41">
        <w:rPr>
          <w:sz w:val="30"/>
          <w:szCs w:val="30"/>
          <w:lang w:val="en-US"/>
        </w:rPr>
        <w:t xml:space="preserve"> We all know that 70% of the human body is water. This fact is sufficient to illustrate the importance of water as a basic nutrient. Human body needs around 1-7 liters of water everyday. Need of water depends on the physical activity of every individual. Water prevents the dehydration of the body.</w:t>
      </w:r>
    </w:p>
    <w:p w:rsidR="00AE5D1F" w:rsidRPr="00F71B41" w:rsidRDefault="00AE5D1F" w:rsidP="00BF2520">
      <w:pPr>
        <w:spacing w:before="100" w:beforeAutospacing="1" w:after="100" w:afterAutospacing="1" w:line="276" w:lineRule="auto"/>
        <w:ind w:left="720"/>
        <w:jc w:val="both"/>
        <w:rPr>
          <w:sz w:val="30"/>
          <w:szCs w:val="30"/>
          <w:lang w:val="en-US"/>
        </w:rPr>
      </w:pPr>
      <w:r w:rsidRPr="00F71B41">
        <w:rPr>
          <w:sz w:val="30"/>
          <w:szCs w:val="30"/>
          <w:lang w:val="en-US"/>
        </w:rPr>
        <w:t xml:space="preserve">Nutrition is a science. It is a key to maintain an optimal state of health. We don't 'live to eat' but we definitely 'eat to live'. Right food consumed in right quantities helps us lead a healthy and a happy life. </w:t>
      </w:r>
    </w:p>
    <w:p w:rsidR="00AE5D1F" w:rsidRPr="00F71B41" w:rsidRDefault="00AE5D1F" w:rsidP="00BF2520">
      <w:pPr>
        <w:spacing w:line="276" w:lineRule="auto"/>
        <w:jc w:val="both"/>
        <w:rPr>
          <w:b/>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BF2520">
      <w:pPr>
        <w:spacing w:line="276" w:lineRule="auto"/>
        <w:jc w:val="center"/>
        <w:rPr>
          <w:b/>
          <w:sz w:val="30"/>
          <w:szCs w:val="30"/>
          <w:lang w:val="en-US"/>
        </w:rPr>
      </w:pPr>
      <w:r w:rsidRPr="00F71B41">
        <w:rPr>
          <w:b/>
          <w:sz w:val="30"/>
          <w:szCs w:val="30"/>
          <w:lang w:val="en-US"/>
        </w:rPr>
        <w:t>§4 Distribution of chemical elements in biosphere. Radioactive disintegration of chemical elements and a life</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 xml:space="preserve">Ten materials familiar to various prehistoric cultures are now known to be chemical elements: </w:t>
      </w:r>
      <w:hyperlink r:id="rId354" w:tooltip="Carbon" w:history="1">
        <w:r w:rsidRPr="00F71B41">
          <w:rPr>
            <w:rStyle w:val="Hyperlink"/>
            <w:sz w:val="30"/>
            <w:szCs w:val="30"/>
            <w:lang w:val="en-US"/>
          </w:rPr>
          <w:t>Carbon</w:t>
        </w:r>
      </w:hyperlink>
      <w:r w:rsidRPr="00F71B41">
        <w:rPr>
          <w:sz w:val="30"/>
          <w:szCs w:val="30"/>
          <w:lang w:val="en-US"/>
        </w:rPr>
        <w:t xml:space="preserve">, </w:t>
      </w:r>
      <w:hyperlink r:id="rId355" w:tooltip="Copper" w:history="1">
        <w:r w:rsidRPr="00F71B41">
          <w:rPr>
            <w:rStyle w:val="Hyperlink"/>
            <w:sz w:val="30"/>
            <w:szCs w:val="30"/>
            <w:lang w:val="en-US"/>
          </w:rPr>
          <w:t>copper</w:t>
        </w:r>
      </w:hyperlink>
      <w:r w:rsidRPr="00F71B41">
        <w:rPr>
          <w:sz w:val="30"/>
          <w:szCs w:val="30"/>
          <w:lang w:val="en-US"/>
        </w:rPr>
        <w:t xml:space="preserve">, </w:t>
      </w:r>
      <w:hyperlink r:id="rId356" w:tooltip="Gold" w:history="1">
        <w:r w:rsidRPr="00F71B41">
          <w:rPr>
            <w:rStyle w:val="Hyperlink"/>
            <w:sz w:val="30"/>
            <w:szCs w:val="30"/>
            <w:lang w:val="en-US"/>
          </w:rPr>
          <w:t>gold</w:t>
        </w:r>
      </w:hyperlink>
      <w:r w:rsidRPr="00F71B41">
        <w:rPr>
          <w:sz w:val="30"/>
          <w:szCs w:val="30"/>
          <w:lang w:val="en-US"/>
        </w:rPr>
        <w:t xml:space="preserve">, </w:t>
      </w:r>
      <w:hyperlink r:id="rId357" w:tooltip="Iron" w:history="1">
        <w:r w:rsidRPr="00F71B41">
          <w:rPr>
            <w:rStyle w:val="Hyperlink"/>
            <w:sz w:val="30"/>
            <w:szCs w:val="30"/>
            <w:lang w:val="en-US"/>
          </w:rPr>
          <w:t>iron</w:t>
        </w:r>
      </w:hyperlink>
      <w:r w:rsidRPr="00F71B41">
        <w:rPr>
          <w:sz w:val="30"/>
          <w:szCs w:val="30"/>
          <w:lang w:val="en-US"/>
        </w:rPr>
        <w:t xml:space="preserve">, </w:t>
      </w:r>
      <w:hyperlink r:id="rId358" w:tooltip="Lead" w:history="1">
        <w:r w:rsidRPr="00F71B41">
          <w:rPr>
            <w:rStyle w:val="Hyperlink"/>
            <w:sz w:val="30"/>
            <w:szCs w:val="30"/>
            <w:lang w:val="en-US"/>
          </w:rPr>
          <w:t>lead</w:t>
        </w:r>
      </w:hyperlink>
      <w:r w:rsidRPr="00F71B41">
        <w:rPr>
          <w:sz w:val="30"/>
          <w:szCs w:val="30"/>
          <w:lang w:val="en-US"/>
        </w:rPr>
        <w:t xml:space="preserve">, </w:t>
      </w:r>
      <w:hyperlink r:id="rId359" w:tooltip="Mercury (element)" w:history="1">
        <w:r w:rsidRPr="00F71B41">
          <w:rPr>
            <w:rStyle w:val="Hyperlink"/>
            <w:sz w:val="30"/>
            <w:szCs w:val="30"/>
            <w:lang w:val="en-US"/>
          </w:rPr>
          <w:t>mercury</w:t>
        </w:r>
      </w:hyperlink>
      <w:r w:rsidRPr="00F71B41">
        <w:rPr>
          <w:sz w:val="30"/>
          <w:szCs w:val="30"/>
          <w:lang w:val="en-US"/>
        </w:rPr>
        <w:t xml:space="preserve">, </w:t>
      </w:r>
      <w:hyperlink r:id="rId360" w:tooltip="Silver" w:history="1">
        <w:r w:rsidRPr="00F71B41">
          <w:rPr>
            <w:rStyle w:val="Hyperlink"/>
            <w:sz w:val="30"/>
            <w:szCs w:val="30"/>
            <w:lang w:val="en-US"/>
          </w:rPr>
          <w:t>silver</w:t>
        </w:r>
      </w:hyperlink>
      <w:r w:rsidRPr="00F71B41">
        <w:rPr>
          <w:sz w:val="30"/>
          <w:szCs w:val="30"/>
          <w:lang w:val="en-US"/>
        </w:rPr>
        <w:t xml:space="preserve">, </w:t>
      </w:r>
      <w:hyperlink r:id="rId361" w:tooltip="Sulfur" w:history="1">
        <w:r w:rsidRPr="00F71B41">
          <w:rPr>
            <w:rStyle w:val="Hyperlink"/>
            <w:sz w:val="30"/>
            <w:szCs w:val="30"/>
            <w:lang w:val="en-US"/>
          </w:rPr>
          <w:t>sulfur</w:t>
        </w:r>
      </w:hyperlink>
      <w:r w:rsidRPr="00F71B41">
        <w:rPr>
          <w:sz w:val="30"/>
          <w:szCs w:val="30"/>
          <w:lang w:val="en-US"/>
        </w:rPr>
        <w:t xml:space="preserve">, </w:t>
      </w:r>
      <w:hyperlink r:id="rId362" w:tooltip="Tin" w:history="1">
        <w:r w:rsidRPr="00F71B41">
          <w:rPr>
            <w:rStyle w:val="Hyperlink"/>
            <w:sz w:val="30"/>
            <w:szCs w:val="30"/>
            <w:lang w:val="en-US"/>
          </w:rPr>
          <w:t>tin</w:t>
        </w:r>
      </w:hyperlink>
      <w:r w:rsidRPr="00F71B41">
        <w:rPr>
          <w:sz w:val="30"/>
          <w:szCs w:val="30"/>
          <w:lang w:val="en-US"/>
        </w:rPr>
        <w:t xml:space="preserve">, and </w:t>
      </w:r>
      <w:hyperlink r:id="rId363" w:tooltip="Zinc" w:history="1">
        <w:r w:rsidRPr="00F71B41">
          <w:rPr>
            <w:rStyle w:val="Hyperlink"/>
            <w:sz w:val="30"/>
            <w:szCs w:val="30"/>
            <w:lang w:val="en-US"/>
          </w:rPr>
          <w:t>zinc</w:t>
        </w:r>
      </w:hyperlink>
      <w:r w:rsidRPr="00F71B41">
        <w:rPr>
          <w:sz w:val="30"/>
          <w:szCs w:val="30"/>
          <w:lang w:val="en-US"/>
        </w:rPr>
        <w:t xml:space="preserve">. Three additional materials now accepted as elements, </w:t>
      </w:r>
      <w:hyperlink r:id="rId364" w:tooltip="Arsenic" w:history="1">
        <w:r w:rsidRPr="00F71B41">
          <w:rPr>
            <w:rStyle w:val="Hyperlink"/>
            <w:sz w:val="30"/>
            <w:szCs w:val="30"/>
            <w:lang w:val="en-US"/>
          </w:rPr>
          <w:t>arsenic</w:t>
        </w:r>
      </w:hyperlink>
      <w:r w:rsidRPr="00F71B41">
        <w:rPr>
          <w:sz w:val="30"/>
          <w:szCs w:val="30"/>
          <w:lang w:val="en-US"/>
        </w:rPr>
        <w:t xml:space="preserve">, </w:t>
      </w:r>
      <w:hyperlink r:id="rId365" w:tooltip="Antimony" w:history="1">
        <w:r w:rsidRPr="00F71B41">
          <w:rPr>
            <w:rStyle w:val="Hyperlink"/>
            <w:sz w:val="30"/>
            <w:szCs w:val="30"/>
            <w:lang w:val="en-US"/>
          </w:rPr>
          <w:t>antimony</w:t>
        </w:r>
      </w:hyperlink>
      <w:r w:rsidRPr="00F71B41">
        <w:rPr>
          <w:sz w:val="30"/>
          <w:szCs w:val="30"/>
          <w:lang w:val="en-US"/>
        </w:rPr>
        <w:t xml:space="preserve">, and </w:t>
      </w:r>
      <w:hyperlink r:id="rId366" w:tooltip="Bismuth" w:history="1">
        <w:r w:rsidRPr="00F71B41">
          <w:rPr>
            <w:rStyle w:val="Hyperlink"/>
            <w:sz w:val="30"/>
            <w:szCs w:val="30"/>
            <w:lang w:val="en-US"/>
          </w:rPr>
          <w:t>bismuth</w:t>
        </w:r>
      </w:hyperlink>
      <w:r w:rsidRPr="00F71B41">
        <w:rPr>
          <w:sz w:val="30"/>
          <w:szCs w:val="30"/>
          <w:lang w:val="en-US"/>
        </w:rPr>
        <w:t xml:space="preserve">, were recognized as distinct substances prior to 1500 AD. </w:t>
      </w:r>
      <w:hyperlink r:id="rId367" w:tooltip="Phosphorus" w:history="1">
        <w:r w:rsidRPr="00F71B41">
          <w:rPr>
            <w:rStyle w:val="Hyperlink"/>
            <w:sz w:val="30"/>
            <w:szCs w:val="30"/>
            <w:lang w:val="en-US"/>
          </w:rPr>
          <w:t>Phosphorus</w:t>
        </w:r>
      </w:hyperlink>
      <w:r w:rsidRPr="00F71B41">
        <w:rPr>
          <w:sz w:val="30"/>
          <w:szCs w:val="30"/>
          <w:lang w:val="en-US"/>
        </w:rPr>
        <w:t xml:space="preserve">, </w:t>
      </w:r>
      <w:hyperlink r:id="rId368" w:tooltip="Cobalt" w:history="1">
        <w:r w:rsidRPr="00F71B41">
          <w:rPr>
            <w:rStyle w:val="Hyperlink"/>
            <w:sz w:val="30"/>
            <w:szCs w:val="30"/>
            <w:lang w:val="en-US"/>
          </w:rPr>
          <w:t>cobalt</w:t>
        </w:r>
      </w:hyperlink>
      <w:r w:rsidRPr="00F71B41">
        <w:rPr>
          <w:sz w:val="30"/>
          <w:szCs w:val="30"/>
          <w:lang w:val="en-US"/>
        </w:rPr>
        <w:t xml:space="preserve">, and </w:t>
      </w:r>
      <w:hyperlink r:id="rId369" w:tooltip="Platinum" w:history="1">
        <w:r w:rsidRPr="00F71B41">
          <w:rPr>
            <w:rStyle w:val="Hyperlink"/>
            <w:sz w:val="30"/>
            <w:szCs w:val="30"/>
            <w:lang w:val="en-US"/>
          </w:rPr>
          <w:t>platinum</w:t>
        </w:r>
      </w:hyperlink>
      <w:r w:rsidRPr="00F71B41">
        <w:rPr>
          <w:sz w:val="30"/>
          <w:szCs w:val="30"/>
          <w:lang w:val="en-US"/>
        </w:rPr>
        <w:t xml:space="preserve"> were isolated before 1750.</w:t>
      </w:r>
    </w:p>
    <w:p w:rsidR="00AE5D1F" w:rsidRPr="00F71B41" w:rsidRDefault="00AE5D1F" w:rsidP="00BF2520">
      <w:pPr>
        <w:pStyle w:val="NormalWeb"/>
        <w:spacing w:line="276" w:lineRule="auto"/>
        <w:ind w:firstLine="360"/>
        <w:jc w:val="both"/>
        <w:rPr>
          <w:sz w:val="30"/>
          <w:szCs w:val="30"/>
          <w:lang w:val="en-US"/>
        </w:rPr>
      </w:pPr>
      <w:r w:rsidRPr="00F71B41">
        <w:rPr>
          <w:sz w:val="30"/>
          <w:szCs w:val="30"/>
          <w:lang w:val="en-US"/>
        </w:rPr>
        <w:t>Most of the remaining naturally occurring chemical elements were identified and characterized by 1900, including:</w:t>
      </w:r>
    </w:p>
    <w:p w:rsidR="00AE5D1F" w:rsidRPr="00F71B41" w:rsidRDefault="00AE5D1F" w:rsidP="00BF2520">
      <w:pPr>
        <w:numPr>
          <w:ilvl w:val="0"/>
          <w:numId w:val="10"/>
        </w:numPr>
        <w:spacing w:before="100" w:beforeAutospacing="1" w:after="100" w:afterAutospacing="1" w:line="276" w:lineRule="auto"/>
        <w:jc w:val="both"/>
        <w:rPr>
          <w:sz w:val="30"/>
          <w:szCs w:val="30"/>
          <w:lang w:val="en-US"/>
        </w:rPr>
      </w:pPr>
      <w:r w:rsidRPr="00F71B41">
        <w:rPr>
          <w:sz w:val="30"/>
          <w:szCs w:val="30"/>
          <w:lang w:val="en-US"/>
        </w:rPr>
        <w:t xml:space="preserve">Such now-familiar </w:t>
      </w:r>
      <w:hyperlink r:id="rId370" w:tooltip="Industry" w:history="1">
        <w:r w:rsidRPr="00F71B41">
          <w:rPr>
            <w:rStyle w:val="Hyperlink"/>
            <w:sz w:val="30"/>
            <w:szCs w:val="30"/>
            <w:lang w:val="en-US"/>
          </w:rPr>
          <w:t>industrial</w:t>
        </w:r>
      </w:hyperlink>
      <w:r w:rsidRPr="00F71B41">
        <w:rPr>
          <w:sz w:val="30"/>
          <w:szCs w:val="30"/>
          <w:lang w:val="en-US"/>
        </w:rPr>
        <w:t xml:space="preserve"> materials as </w:t>
      </w:r>
      <w:hyperlink r:id="rId371" w:tooltip="Aluminium" w:history="1">
        <w:r w:rsidRPr="00F71B41">
          <w:rPr>
            <w:rStyle w:val="Hyperlink"/>
            <w:sz w:val="30"/>
            <w:szCs w:val="30"/>
            <w:lang w:val="en-US"/>
          </w:rPr>
          <w:t>aluminium</w:t>
        </w:r>
      </w:hyperlink>
      <w:r w:rsidRPr="00F71B41">
        <w:rPr>
          <w:sz w:val="30"/>
          <w:szCs w:val="30"/>
          <w:lang w:val="en-US"/>
        </w:rPr>
        <w:t xml:space="preserve">, </w:t>
      </w:r>
      <w:hyperlink r:id="rId372" w:tooltip="Silicon" w:history="1">
        <w:r w:rsidRPr="00F71B41">
          <w:rPr>
            <w:rStyle w:val="Hyperlink"/>
            <w:sz w:val="30"/>
            <w:szCs w:val="30"/>
            <w:lang w:val="en-US"/>
          </w:rPr>
          <w:t>silicon</w:t>
        </w:r>
      </w:hyperlink>
      <w:r w:rsidRPr="00F71B41">
        <w:rPr>
          <w:sz w:val="30"/>
          <w:szCs w:val="30"/>
          <w:lang w:val="en-US"/>
        </w:rPr>
        <w:t xml:space="preserve">, </w:t>
      </w:r>
      <w:hyperlink r:id="rId373" w:tooltip="Nickel" w:history="1">
        <w:r w:rsidRPr="00F71B41">
          <w:rPr>
            <w:rStyle w:val="Hyperlink"/>
            <w:sz w:val="30"/>
            <w:szCs w:val="30"/>
            <w:lang w:val="en-US"/>
          </w:rPr>
          <w:t>nickel</w:t>
        </w:r>
      </w:hyperlink>
      <w:r w:rsidRPr="00F71B41">
        <w:rPr>
          <w:sz w:val="30"/>
          <w:szCs w:val="30"/>
          <w:lang w:val="en-US"/>
        </w:rPr>
        <w:t xml:space="preserve">, </w:t>
      </w:r>
      <w:hyperlink r:id="rId374" w:tooltip="Chromium" w:history="1">
        <w:r w:rsidRPr="00F71B41">
          <w:rPr>
            <w:rStyle w:val="Hyperlink"/>
            <w:sz w:val="30"/>
            <w:szCs w:val="30"/>
            <w:lang w:val="en-US"/>
          </w:rPr>
          <w:t>chromium</w:t>
        </w:r>
      </w:hyperlink>
      <w:r w:rsidRPr="00F71B41">
        <w:rPr>
          <w:sz w:val="30"/>
          <w:szCs w:val="30"/>
          <w:lang w:val="en-US"/>
        </w:rPr>
        <w:t xml:space="preserve">, </w:t>
      </w:r>
      <w:hyperlink r:id="rId375" w:tooltip="Magnesium" w:history="1">
        <w:r w:rsidRPr="00F71B41">
          <w:rPr>
            <w:rStyle w:val="Hyperlink"/>
            <w:sz w:val="30"/>
            <w:szCs w:val="30"/>
            <w:lang w:val="en-US"/>
          </w:rPr>
          <w:t>magnesium</w:t>
        </w:r>
      </w:hyperlink>
      <w:r w:rsidRPr="00F71B41">
        <w:rPr>
          <w:sz w:val="30"/>
          <w:szCs w:val="30"/>
          <w:lang w:val="en-US"/>
        </w:rPr>
        <w:t xml:space="preserve">, and </w:t>
      </w:r>
      <w:hyperlink r:id="rId376" w:tooltip="Tungsten" w:history="1">
        <w:r w:rsidRPr="00F71B41">
          <w:rPr>
            <w:rStyle w:val="Hyperlink"/>
            <w:sz w:val="30"/>
            <w:szCs w:val="30"/>
            <w:lang w:val="en-US"/>
          </w:rPr>
          <w:t>tungsten</w:t>
        </w:r>
      </w:hyperlink>
    </w:p>
    <w:p w:rsidR="00AE5D1F" w:rsidRPr="00F71B41" w:rsidRDefault="00AE5D1F" w:rsidP="00BF2520">
      <w:pPr>
        <w:numPr>
          <w:ilvl w:val="0"/>
          <w:numId w:val="10"/>
        </w:numPr>
        <w:spacing w:before="100" w:beforeAutospacing="1" w:after="100" w:afterAutospacing="1" w:line="276" w:lineRule="auto"/>
        <w:jc w:val="both"/>
        <w:rPr>
          <w:sz w:val="30"/>
          <w:szCs w:val="30"/>
          <w:lang w:val="en-US"/>
        </w:rPr>
      </w:pPr>
      <w:r w:rsidRPr="00F71B41">
        <w:rPr>
          <w:sz w:val="30"/>
          <w:szCs w:val="30"/>
          <w:lang w:val="en-US"/>
        </w:rPr>
        <w:t xml:space="preserve">Reactive metals such as </w:t>
      </w:r>
      <w:hyperlink r:id="rId377" w:tooltip="Lithium" w:history="1">
        <w:r w:rsidRPr="00F71B41">
          <w:rPr>
            <w:rStyle w:val="Hyperlink"/>
            <w:sz w:val="30"/>
            <w:szCs w:val="30"/>
            <w:lang w:val="en-US"/>
          </w:rPr>
          <w:t>lithium</w:t>
        </w:r>
      </w:hyperlink>
      <w:r w:rsidRPr="00F71B41">
        <w:rPr>
          <w:sz w:val="30"/>
          <w:szCs w:val="30"/>
          <w:lang w:val="en-US"/>
        </w:rPr>
        <w:t xml:space="preserve">, </w:t>
      </w:r>
      <w:hyperlink r:id="rId378" w:tooltip="Sodium" w:history="1">
        <w:r w:rsidRPr="00F71B41">
          <w:rPr>
            <w:rStyle w:val="Hyperlink"/>
            <w:sz w:val="30"/>
            <w:szCs w:val="30"/>
            <w:lang w:val="en-US"/>
          </w:rPr>
          <w:t>sodium</w:t>
        </w:r>
      </w:hyperlink>
      <w:r w:rsidRPr="00F71B41">
        <w:rPr>
          <w:sz w:val="30"/>
          <w:szCs w:val="30"/>
          <w:lang w:val="en-US"/>
        </w:rPr>
        <w:t xml:space="preserve">, </w:t>
      </w:r>
      <w:hyperlink r:id="rId379" w:tooltip="Potassium" w:history="1">
        <w:r w:rsidRPr="00F71B41">
          <w:rPr>
            <w:rStyle w:val="Hyperlink"/>
            <w:sz w:val="30"/>
            <w:szCs w:val="30"/>
            <w:lang w:val="en-US"/>
          </w:rPr>
          <w:t>potassium</w:t>
        </w:r>
      </w:hyperlink>
      <w:r w:rsidRPr="00F71B41">
        <w:rPr>
          <w:sz w:val="30"/>
          <w:szCs w:val="30"/>
          <w:lang w:val="en-US"/>
        </w:rPr>
        <w:t xml:space="preserve">, and </w:t>
      </w:r>
      <w:hyperlink r:id="rId380" w:tooltip="Calcium" w:history="1">
        <w:r w:rsidRPr="00F71B41">
          <w:rPr>
            <w:rStyle w:val="Hyperlink"/>
            <w:sz w:val="30"/>
            <w:szCs w:val="30"/>
            <w:lang w:val="en-US"/>
          </w:rPr>
          <w:t>calcium</w:t>
        </w:r>
      </w:hyperlink>
    </w:p>
    <w:p w:rsidR="00AE5D1F" w:rsidRPr="00F71B41" w:rsidRDefault="00AE5D1F" w:rsidP="00BF2520">
      <w:pPr>
        <w:numPr>
          <w:ilvl w:val="0"/>
          <w:numId w:val="10"/>
        </w:numPr>
        <w:spacing w:before="100" w:beforeAutospacing="1" w:after="100" w:afterAutospacing="1" w:line="276" w:lineRule="auto"/>
        <w:jc w:val="both"/>
        <w:rPr>
          <w:sz w:val="30"/>
          <w:szCs w:val="30"/>
          <w:lang w:val="en-US"/>
        </w:rPr>
      </w:pPr>
      <w:r w:rsidRPr="00F71B41">
        <w:rPr>
          <w:sz w:val="30"/>
          <w:szCs w:val="30"/>
          <w:lang w:val="en-US"/>
        </w:rPr>
        <w:t xml:space="preserve">The </w:t>
      </w:r>
      <w:hyperlink r:id="rId381" w:tooltip="Halogen" w:history="1">
        <w:r w:rsidRPr="00F71B41">
          <w:rPr>
            <w:rStyle w:val="Hyperlink"/>
            <w:sz w:val="30"/>
            <w:szCs w:val="30"/>
            <w:lang w:val="en-US"/>
          </w:rPr>
          <w:t>halogens</w:t>
        </w:r>
      </w:hyperlink>
      <w:hyperlink r:id="rId382" w:tooltip="Fluorine" w:history="1">
        <w:r w:rsidRPr="00F71B41">
          <w:rPr>
            <w:rStyle w:val="Hyperlink"/>
            <w:sz w:val="30"/>
            <w:szCs w:val="30"/>
            <w:lang w:val="en-US"/>
          </w:rPr>
          <w:t>fluorine</w:t>
        </w:r>
      </w:hyperlink>
      <w:r w:rsidRPr="00F71B41">
        <w:rPr>
          <w:sz w:val="30"/>
          <w:szCs w:val="30"/>
          <w:lang w:val="en-US"/>
        </w:rPr>
        <w:t xml:space="preserve">, </w:t>
      </w:r>
      <w:hyperlink r:id="rId383" w:tooltip="Chlorine" w:history="1">
        <w:r w:rsidRPr="00F71B41">
          <w:rPr>
            <w:rStyle w:val="Hyperlink"/>
            <w:sz w:val="30"/>
            <w:szCs w:val="30"/>
            <w:lang w:val="en-US"/>
          </w:rPr>
          <w:t>chlorine</w:t>
        </w:r>
      </w:hyperlink>
      <w:r w:rsidRPr="00F71B41">
        <w:rPr>
          <w:sz w:val="30"/>
          <w:szCs w:val="30"/>
          <w:lang w:val="en-US"/>
        </w:rPr>
        <w:t xml:space="preserve">, </w:t>
      </w:r>
      <w:hyperlink r:id="rId384" w:tooltip="Bromine" w:history="1">
        <w:r w:rsidRPr="00F71B41">
          <w:rPr>
            <w:rStyle w:val="Hyperlink"/>
            <w:sz w:val="30"/>
            <w:szCs w:val="30"/>
            <w:lang w:val="en-US"/>
          </w:rPr>
          <w:t>bromine</w:t>
        </w:r>
      </w:hyperlink>
      <w:r w:rsidRPr="00F71B41">
        <w:rPr>
          <w:sz w:val="30"/>
          <w:szCs w:val="30"/>
          <w:lang w:val="en-US"/>
        </w:rPr>
        <w:t xml:space="preserve">, and </w:t>
      </w:r>
      <w:hyperlink r:id="rId385" w:tooltip="Iodine" w:history="1">
        <w:r w:rsidRPr="00F71B41">
          <w:rPr>
            <w:rStyle w:val="Hyperlink"/>
            <w:sz w:val="30"/>
            <w:szCs w:val="30"/>
            <w:lang w:val="en-US"/>
          </w:rPr>
          <w:t>iodine</w:t>
        </w:r>
      </w:hyperlink>
    </w:p>
    <w:p w:rsidR="00AE5D1F" w:rsidRPr="00F71B41" w:rsidRDefault="00AE5D1F" w:rsidP="00BF2520">
      <w:pPr>
        <w:numPr>
          <w:ilvl w:val="0"/>
          <w:numId w:val="10"/>
        </w:numPr>
        <w:spacing w:before="100" w:beforeAutospacing="1" w:after="100" w:afterAutospacing="1" w:line="276" w:lineRule="auto"/>
        <w:jc w:val="both"/>
        <w:rPr>
          <w:sz w:val="30"/>
          <w:szCs w:val="30"/>
          <w:lang w:val="en-US"/>
        </w:rPr>
      </w:pPr>
      <w:r w:rsidRPr="00F71B41">
        <w:rPr>
          <w:sz w:val="30"/>
          <w:szCs w:val="30"/>
          <w:lang w:val="en-US"/>
        </w:rPr>
        <w:t xml:space="preserve">Gases such as </w:t>
      </w:r>
      <w:hyperlink r:id="rId386" w:tooltip="Hydrogen" w:history="1">
        <w:r w:rsidRPr="00F71B41">
          <w:rPr>
            <w:rStyle w:val="Hyperlink"/>
            <w:sz w:val="30"/>
            <w:szCs w:val="30"/>
            <w:lang w:val="en-US"/>
          </w:rPr>
          <w:t>hydrogen</w:t>
        </w:r>
      </w:hyperlink>
      <w:r w:rsidRPr="00F71B41">
        <w:rPr>
          <w:sz w:val="30"/>
          <w:szCs w:val="30"/>
          <w:lang w:val="en-US"/>
        </w:rPr>
        <w:t xml:space="preserve">, </w:t>
      </w:r>
      <w:hyperlink r:id="rId387" w:tooltip="Oxygen" w:history="1">
        <w:r w:rsidRPr="00F71B41">
          <w:rPr>
            <w:rStyle w:val="Hyperlink"/>
            <w:sz w:val="30"/>
            <w:szCs w:val="30"/>
            <w:lang w:val="en-US"/>
          </w:rPr>
          <w:t>oxygen</w:t>
        </w:r>
      </w:hyperlink>
      <w:r w:rsidRPr="00F71B41">
        <w:rPr>
          <w:sz w:val="30"/>
          <w:szCs w:val="30"/>
          <w:lang w:val="en-US"/>
        </w:rPr>
        <w:t xml:space="preserve">, </w:t>
      </w:r>
      <w:hyperlink r:id="rId388" w:tooltip="Nitrogen" w:history="1">
        <w:r w:rsidRPr="00F71B41">
          <w:rPr>
            <w:rStyle w:val="Hyperlink"/>
            <w:sz w:val="30"/>
            <w:szCs w:val="30"/>
            <w:lang w:val="en-US"/>
          </w:rPr>
          <w:t>nitrogen</w:t>
        </w:r>
      </w:hyperlink>
      <w:r w:rsidRPr="00F71B41">
        <w:rPr>
          <w:sz w:val="30"/>
          <w:szCs w:val="30"/>
          <w:lang w:val="en-US"/>
        </w:rPr>
        <w:t xml:space="preserve">, </w:t>
      </w:r>
      <w:hyperlink r:id="rId389" w:tooltip="Helium" w:history="1">
        <w:r w:rsidRPr="00F71B41">
          <w:rPr>
            <w:rStyle w:val="Hyperlink"/>
            <w:sz w:val="30"/>
            <w:szCs w:val="30"/>
            <w:lang w:val="en-US"/>
          </w:rPr>
          <w:t>helium</w:t>
        </w:r>
      </w:hyperlink>
      <w:r w:rsidRPr="00F71B41">
        <w:rPr>
          <w:sz w:val="30"/>
          <w:szCs w:val="30"/>
          <w:lang w:val="en-US"/>
        </w:rPr>
        <w:t xml:space="preserve">, </w:t>
      </w:r>
      <w:hyperlink r:id="rId390" w:tooltip="Argon" w:history="1">
        <w:r w:rsidRPr="00F71B41">
          <w:rPr>
            <w:rStyle w:val="Hyperlink"/>
            <w:sz w:val="30"/>
            <w:szCs w:val="30"/>
            <w:lang w:val="en-US"/>
          </w:rPr>
          <w:t>argon</w:t>
        </w:r>
      </w:hyperlink>
      <w:r w:rsidRPr="00F71B41">
        <w:rPr>
          <w:sz w:val="30"/>
          <w:szCs w:val="30"/>
          <w:lang w:val="en-US"/>
        </w:rPr>
        <w:t xml:space="preserve">, and </w:t>
      </w:r>
      <w:hyperlink r:id="rId391" w:tooltip="Neon" w:history="1">
        <w:r w:rsidRPr="00F71B41">
          <w:rPr>
            <w:rStyle w:val="Hyperlink"/>
            <w:sz w:val="30"/>
            <w:szCs w:val="30"/>
            <w:lang w:val="en-US"/>
          </w:rPr>
          <w:t>neon</w:t>
        </w:r>
      </w:hyperlink>
    </w:p>
    <w:p w:rsidR="00AE5D1F" w:rsidRPr="00F71B41" w:rsidRDefault="00AE5D1F" w:rsidP="00BF2520">
      <w:pPr>
        <w:numPr>
          <w:ilvl w:val="0"/>
          <w:numId w:val="10"/>
        </w:numPr>
        <w:spacing w:before="100" w:beforeAutospacing="1" w:after="100" w:afterAutospacing="1" w:line="276" w:lineRule="auto"/>
        <w:jc w:val="both"/>
        <w:rPr>
          <w:sz w:val="30"/>
          <w:szCs w:val="30"/>
          <w:lang w:val="en-US"/>
        </w:rPr>
      </w:pPr>
      <w:r w:rsidRPr="00F71B41">
        <w:rPr>
          <w:sz w:val="30"/>
          <w:szCs w:val="30"/>
          <w:lang w:val="en-US"/>
        </w:rPr>
        <w:t xml:space="preserve">Most of the </w:t>
      </w:r>
      <w:hyperlink r:id="rId392" w:tooltip="Rare-earth elements" w:history="1">
        <w:r w:rsidRPr="00F71B41">
          <w:rPr>
            <w:rStyle w:val="Hyperlink"/>
            <w:sz w:val="30"/>
            <w:szCs w:val="30"/>
            <w:lang w:val="en-US"/>
          </w:rPr>
          <w:t>rare-earth elements</w:t>
        </w:r>
      </w:hyperlink>
      <w:r w:rsidRPr="00F71B41">
        <w:rPr>
          <w:sz w:val="30"/>
          <w:szCs w:val="30"/>
          <w:lang w:val="en-US"/>
        </w:rPr>
        <w:t xml:space="preserve">, including </w:t>
      </w:r>
      <w:hyperlink r:id="rId393" w:tooltip="Cerium" w:history="1">
        <w:r w:rsidRPr="00F71B41">
          <w:rPr>
            <w:rStyle w:val="Hyperlink"/>
            <w:sz w:val="30"/>
            <w:szCs w:val="30"/>
            <w:lang w:val="en-US"/>
          </w:rPr>
          <w:t>cerium</w:t>
        </w:r>
      </w:hyperlink>
      <w:r w:rsidRPr="00F71B41">
        <w:rPr>
          <w:sz w:val="30"/>
          <w:szCs w:val="30"/>
          <w:lang w:val="en-US"/>
        </w:rPr>
        <w:t xml:space="preserve">, </w:t>
      </w:r>
      <w:hyperlink r:id="rId394" w:tooltip="Lanthanum" w:history="1">
        <w:r w:rsidRPr="00F71B41">
          <w:rPr>
            <w:rStyle w:val="Hyperlink"/>
            <w:sz w:val="30"/>
            <w:szCs w:val="30"/>
            <w:lang w:val="en-US"/>
          </w:rPr>
          <w:t>lanthanum</w:t>
        </w:r>
      </w:hyperlink>
      <w:r w:rsidRPr="00F71B41">
        <w:rPr>
          <w:sz w:val="30"/>
          <w:szCs w:val="30"/>
          <w:lang w:val="en-US"/>
        </w:rPr>
        <w:t xml:space="preserve">, </w:t>
      </w:r>
      <w:hyperlink r:id="rId395" w:tooltip="Gadolinium" w:history="1">
        <w:r w:rsidRPr="00F71B41">
          <w:rPr>
            <w:rStyle w:val="Hyperlink"/>
            <w:sz w:val="30"/>
            <w:szCs w:val="30"/>
            <w:lang w:val="en-US"/>
          </w:rPr>
          <w:t>gadolinium</w:t>
        </w:r>
      </w:hyperlink>
      <w:r w:rsidRPr="00F71B41">
        <w:rPr>
          <w:sz w:val="30"/>
          <w:szCs w:val="30"/>
          <w:lang w:val="en-US"/>
        </w:rPr>
        <w:t xml:space="preserve">, and </w:t>
      </w:r>
      <w:hyperlink r:id="rId396" w:tooltip="Neodymium" w:history="1">
        <w:r w:rsidRPr="00F71B41">
          <w:rPr>
            <w:rStyle w:val="Hyperlink"/>
            <w:sz w:val="30"/>
            <w:szCs w:val="30"/>
            <w:lang w:val="en-US"/>
          </w:rPr>
          <w:t>neodymium</w:t>
        </w:r>
      </w:hyperlink>
      <w:r w:rsidRPr="00F71B41">
        <w:rPr>
          <w:sz w:val="30"/>
          <w:szCs w:val="30"/>
          <w:lang w:val="en-US"/>
        </w:rPr>
        <w:t>, and</w:t>
      </w:r>
    </w:p>
    <w:p w:rsidR="00AE5D1F" w:rsidRPr="00F71B41" w:rsidRDefault="00AE5D1F" w:rsidP="00BF2520">
      <w:pPr>
        <w:numPr>
          <w:ilvl w:val="0"/>
          <w:numId w:val="10"/>
        </w:numPr>
        <w:spacing w:before="100" w:beforeAutospacing="1" w:after="100" w:afterAutospacing="1" w:line="276" w:lineRule="auto"/>
        <w:jc w:val="both"/>
        <w:rPr>
          <w:sz w:val="30"/>
          <w:szCs w:val="30"/>
          <w:lang w:val="en-US"/>
        </w:rPr>
      </w:pPr>
      <w:r w:rsidRPr="00F71B41">
        <w:rPr>
          <w:sz w:val="30"/>
          <w:szCs w:val="30"/>
          <w:lang w:val="en-US"/>
        </w:rPr>
        <w:t xml:space="preserve">The more common radioactive elements, including </w:t>
      </w:r>
      <w:hyperlink r:id="rId397" w:tooltip="Uranium" w:history="1">
        <w:r w:rsidRPr="00F71B41">
          <w:rPr>
            <w:rStyle w:val="Hyperlink"/>
            <w:sz w:val="30"/>
            <w:szCs w:val="30"/>
            <w:lang w:val="en-US"/>
          </w:rPr>
          <w:t>uranium</w:t>
        </w:r>
      </w:hyperlink>
      <w:r w:rsidRPr="00F71B41">
        <w:rPr>
          <w:sz w:val="30"/>
          <w:szCs w:val="30"/>
          <w:lang w:val="en-US"/>
        </w:rPr>
        <w:t xml:space="preserve">, </w:t>
      </w:r>
      <w:hyperlink r:id="rId398" w:tooltip="Thorium" w:history="1">
        <w:r w:rsidRPr="00F71B41">
          <w:rPr>
            <w:rStyle w:val="Hyperlink"/>
            <w:sz w:val="30"/>
            <w:szCs w:val="30"/>
            <w:lang w:val="en-US"/>
          </w:rPr>
          <w:t>thorium</w:t>
        </w:r>
      </w:hyperlink>
      <w:r w:rsidRPr="00F71B41">
        <w:rPr>
          <w:sz w:val="30"/>
          <w:szCs w:val="30"/>
          <w:lang w:val="en-US"/>
        </w:rPr>
        <w:t xml:space="preserve">, </w:t>
      </w:r>
      <w:hyperlink r:id="rId399" w:tooltip="Radium" w:history="1">
        <w:r w:rsidRPr="00F71B41">
          <w:rPr>
            <w:rStyle w:val="Hyperlink"/>
            <w:sz w:val="30"/>
            <w:szCs w:val="30"/>
            <w:lang w:val="en-US"/>
          </w:rPr>
          <w:t>radium</w:t>
        </w:r>
      </w:hyperlink>
      <w:r w:rsidRPr="00F71B41">
        <w:rPr>
          <w:sz w:val="30"/>
          <w:szCs w:val="30"/>
          <w:lang w:val="en-US"/>
        </w:rPr>
        <w:t xml:space="preserve">, and </w:t>
      </w:r>
      <w:hyperlink r:id="rId400" w:tooltip="Radon" w:history="1">
        <w:r w:rsidRPr="00F71B41">
          <w:rPr>
            <w:rStyle w:val="Hyperlink"/>
            <w:sz w:val="30"/>
            <w:szCs w:val="30"/>
            <w:lang w:val="en-US"/>
          </w:rPr>
          <w:t>radon</w:t>
        </w:r>
      </w:hyperlink>
    </w:p>
    <w:p w:rsidR="00AE5D1F" w:rsidRPr="00F71B41" w:rsidRDefault="00AE5D1F" w:rsidP="00BF2520">
      <w:pPr>
        <w:pStyle w:val="NormalWeb"/>
        <w:spacing w:line="276" w:lineRule="auto"/>
        <w:ind w:firstLine="360"/>
        <w:jc w:val="both"/>
        <w:rPr>
          <w:sz w:val="30"/>
          <w:szCs w:val="30"/>
          <w:lang w:val="en-US"/>
        </w:rPr>
      </w:pPr>
      <w:r w:rsidRPr="00F71B41">
        <w:rPr>
          <w:sz w:val="30"/>
          <w:szCs w:val="30"/>
          <w:lang w:val="en-US"/>
        </w:rPr>
        <w:t>Elements isolated or produced since 1900 include:</w:t>
      </w:r>
    </w:p>
    <w:p w:rsidR="00AE5D1F" w:rsidRPr="00F71B41" w:rsidRDefault="00AE5D1F" w:rsidP="00BF2520">
      <w:pPr>
        <w:numPr>
          <w:ilvl w:val="0"/>
          <w:numId w:val="11"/>
        </w:numPr>
        <w:spacing w:before="100" w:beforeAutospacing="1" w:after="100" w:afterAutospacing="1" w:line="276" w:lineRule="auto"/>
        <w:jc w:val="both"/>
        <w:rPr>
          <w:sz w:val="30"/>
          <w:szCs w:val="30"/>
          <w:lang w:val="en-US"/>
        </w:rPr>
      </w:pPr>
      <w:r w:rsidRPr="00F71B41">
        <w:rPr>
          <w:sz w:val="30"/>
          <w:szCs w:val="30"/>
          <w:lang w:val="en-US"/>
        </w:rPr>
        <w:t xml:space="preserve">The three remaining undiscovered regularly occurring stable natural elements: </w:t>
      </w:r>
      <w:hyperlink r:id="rId401" w:tooltip="Hafnium" w:history="1">
        <w:r w:rsidRPr="00F71B41">
          <w:rPr>
            <w:rStyle w:val="Hyperlink"/>
            <w:sz w:val="30"/>
            <w:szCs w:val="30"/>
            <w:lang w:val="en-US"/>
          </w:rPr>
          <w:t>hafnium</w:t>
        </w:r>
      </w:hyperlink>
      <w:r w:rsidRPr="00F71B41">
        <w:rPr>
          <w:sz w:val="30"/>
          <w:szCs w:val="30"/>
          <w:lang w:val="en-US"/>
        </w:rPr>
        <w:t xml:space="preserve">, </w:t>
      </w:r>
      <w:hyperlink r:id="rId402" w:tooltip="Lutetium" w:history="1">
        <w:r w:rsidRPr="00F71B41">
          <w:rPr>
            <w:rStyle w:val="Hyperlink"/>
            <w:sz w:val="30"/>
            <w:szCs w:val="30"/>
            <w:lang w:val="en-US"/>
          </w:rPr>
          <w:t>lutetium</w:t>
        </w:r>
      </w:hyperlink>
      <w:r w:rsidRPr="00F71B41">
        <w:rPr>
          <w:sz w:val="30"/>
          <w:szCs w:val="30"/>
          <w:lang w:val="en-US"/>
        </w:rPr>
        <w:t xml:space="preserve">, and </w:t>
      </w:r>
      <w:hyperlink r:id="rId403" w:tooltip="Rhenium" w:history="1">
        <w:r w:rsidRPr="00F71B41">
          <w:rPr>
            <w:rStyle w:val="Hyperlink"/>
            <w:sz w:val="30"/>
            <w:szCs w:val="30"/>
            <w:lang w:val="en-US"/>
          </w:rPr>
          <w:t>rhenium</w:t>
        </w:r>
      </w:hyperlink>
    </w:p>
    <w:p w:rsidR="00AE5D1F" w:rsidRPr="00F71B41" w:rsidRDefault="00AE5D1F" w:rsidP="00BF2520">
      <w:pPr>
        <w:numPr>
          <w:ilvl w:val="0"/>
          <w:numId w:val="11"/>
        </w:numPr>
        <w:spacing w:before="100" w:beforeAutospacing="1" w:after="100" w:afterAutospacing="1" w:line="276" w:lineRule="auto"/>
        <w:jc w:val="both"/>
        <w:rPr>
          <w:sz w:val="30"/>
          <w:szCs w:val="30"/>
          <w:lang w:val="en-US"/>
        </w:rPr>
      </w:pPr>
      <w:hyperlink r:id="rId404" w:tooltip="Plutonium" w:history="1">
        <w:r w:rsidRPr="00F71B41">
          <w:rPr>
            <w:rStyle w:val="Hyperlink"/>
            <w:sz w:val="30"/>
            <w:szCs w:val="30"/>
            <w:lang w:val="en-US"/>
          </w:rPr>
          <w:t>Plutonium</w:t>
        </w:r>
      </w:hyperlink>
      <w:r w:rsidRPr="00F71B41">
        <w:rPr>
          <w:sz w:val="30"/>
          <w:szCs w:val="30"/>
          <w:lang w:val="en-US"/>
        </w:rPr>
        <w:t>, first produced synthetically but now also known from a few long-persisting natural occurrences</w:t>
      </w:r>
    </w:p>
    <w:p w:rsidR="00AE5D1F" w:rsidRPr="00F71B41" w:rsidRDefault="00AE5D1F" w:rsidP="00BF2520">
      <w:pPr>
        <w:numPr>
          <w:ilvl w:val="0"/>
          <w:numId w:val="11"/>
        </w:numPr>
        <w:spacing w:before="100" w:beforeAutospacing="1" w:after="100" w:afterAutospacing="1" w:line="276" w:lineRule="auto"/>
        <w:jc w:val="both"/>
        <w:rPr>
          <w:sz w:val="30"/>
          <w:szCs w:val="30"/>
          <w:lang w:val="en-US"/>
        </w:rPr>
      </w:pPr>
      <w:r w:rsidRPr="00F71B41">
        <w:rPr>
          <w:sz w:val="30"/>
          <w:szCs w:val="30"/>
          <w:lang w:val="en-US"/>
        </w:rPr>
        <w:t>The three incidentally occurring natural elements (</w:t>
      </w:r>
      <w:hyperlink r:id="rId405" w:tooltip="Neptunium" w:history="1">
        <w:r w:rsidRPr="00F71B41">
          <w:rPr>
            <w:rStyle w:val="Hyperlink"/>
            <w:sz w:val="30"/>
            <w:szCs w:val="30"/>
            <w:lang w:val="en-US"/>
          </w:rPr>
          <w:t>neptunium</w:t>
        </w:r>
      </w:hyperlink>
      <w:r w:rsidRPr="00F71B41">
        <w:rPr>
          <w:sz w:val="30"/>
          <w:szCs w:val="30"/>
          <w:lang w:val="en-US"/>
        </w:rPr>
        <w:t xml:space="preserve">, </w:t>
      </w:r>
      <w:hyperlink r:id="rId406" w:tooltip="Promethium" w:history="1">
        <w:r w:rsidRPr="00F71B41">
          <w:rPr>
            <w:rStyle w:val="Hyperlink"/>
            <w:sz w:val="30"/>
            <w:szCs w:val="30"/>
            <w:lang w:val="en-US"/>
          </w:rPr>
          <w:t>promethium</w:t>
        </w:r>
      </w:hyperlink>
      <w:r w:rsidRPr="00F71B41">
        <w:rPr>
          <w:sz w:val="30"/>
          <w:szCs w:val="30"/>
          <w:lang w:val="en-US"/>
        </w:rPr>
        <w:t xml:space="preserve">, and </w:t>
      </w:r>
      <w:hyperlink r:id="rId407" w:tooltip="Technetium" w:history="1">
        <w:r w:rsidRPr="00F71B41">
          <w:rPr>
            <w:rStyle w:val="Hyperlink"/>
            <w:sz w:val="30"/>
            <w:szCs w:val="30"/>
            <w:lang w:val="en-US"/>
          </w:rPr>
          <w:t>technetium</w:t>
        </w:r>
      </w:hyperlink>
      <w:r w:rsidRPr="00F71B41">
        <w:rPr>
          <w:sz w:val="30"/>
          <w:szCs w:val="30"/>
          <w:lang w:val="en-US"/>
        </w:rPr>
        <w:t>), all first produced synthetically but later discovered in trace amounts in certain geological samples</w:t>
      </w:r>
    </w:p>
    <w:p w:rsidR="00AE5D1F" w:rsidRPr="00F71B41" w:rsidRDefault="00AE5D1F" w:rsidP="00BF2520">
      <w:pPr>
        <w:numPr>
          <w:ilvl w:val="0"/>
          <w:numId w:val="11"/>
        </w:numPr>
        <w:spacing w:before="100" w:beforeAutospacing="1" w:after="100" w:afterAutospacing="1" w:line="276" w:lineRule="auto"/>
        <w:jc w:val="both"/>
        <w:rPr>
          <w:sz w:val="30"/>
          <w:szCs w:val="30"/>
          <w:lang w:val="en-US"/>
        </w:rPr>
      </w:pPr>
      <w:r w:rsidRPr="00F71B41">
        <w:rPr>
          <w:sz w:val="30"/>
          <w:szCs w:val="30"/>
          <w:lang w:val="en-US"/>
        </w:rPr>
        <w:t>Three scarcer decay products of uranium or thorium (</w:t>
      </w:r>
      <w:hyperlink r:id="rId408" w:tooltip="Astatine" w:history="1">
        <w:r w:rsidRPr="00F71B41">
          <w:rPr>
            <w:rStyle w:val="Hyperlink"/>
            <w:sz w:val="30"/>
            <w:szCs w:val="30"/>
            <w:lang w:val="en-US"/>
          </w:rPr>
          <w:t>astatine</w:t>
        </w:r>
      </w:hyperlink>
      <w:r w:rsidRPr="00F71B41">
        <w:rPr>
          <w:sz w:val="30"/>
          <w:szCs w:val="30"/>
          <w:lang w:val="en-US"/>
        </w:rPr>
        <w:t xml:space="preserve">, </w:t>
      </w:r>
      <w:hyperlink r:id="rId409" w:tooltip="Francium" w:history="1">
        <w:r w:rsidRPr="00F71B41">
          <w:rPr>
            <w:rStyle w:val="Hyperlink"/>
            <w:sz w:val="30"/>
            <w:szCs w:val="30"/>
            <w:lang w:val="en-US"/>
          </w:rPr>
          <w:t>francium</w:t>
        </w:r>
      </w:hyperlink>
      <w:r w:rsidRPr="00F71B41">
        <w:rPr>
          <w:sz w:val="30"/>
          <w:szCs w:val="30"/>
          <w:lang w:val="en-US"/>
        </w:rPr>
        <w:t xml:space="preserve">, and </w:t>
      </w:r>
      <w:hyperlink r:id="rId410" w:tooltip="Protactinium" w:history="1">
        <w:r w:rsidRPr="00F71B41">
          <w:rPr>
            <w:rStyle w:val="Hyperlink"/>
            <w:sz w:val="30"/>
            <w:szCs w:val="30"/>
            <w:lang w:val="en-US"/>
          </w:rPr>
          <w:t>protactinium</w:t>
        </w:r>
      </w:hyperlink>
      <w:r w:rsidRPr="00F71B41">
        <w:rPr>
          <w:sz w:val="30"/>
          <w:szCs w:val="30"/>
          <w:lang w:val="en-US"/>
        </w:rPr>
        <w:t>),</w:t>
      </w:r>
    </w:p>
    <w:p w:rsidR="00AE5D1F" w:rsidRPr="00F71B41" w:rsidRDefault="00AE5D1F" w:rsidP="00BF2520">
      <w:pPr>
        <w:numPr>
          <w:ilvl w:val="0"/>
          <w:numId w:val="11"/>
        </w:numPr>
        <w:spacing w:before="100" w:beforeAutospacing="1" w:after="100" w:afterAutospacing="1" w:line="276" w:lineRule="auto"/>
        <w:jc w:val="both"/>
        <w:rPr>
          <w:rStyle w:val="Hyperlink"/>
          <w:color w:val="auto"/>
          <w:sz w:val="30"/>
          <w:szCs w:val="30"/>
          <w:u w:val="none"/>
          <w:lang w:val="en-US"/>
        </w:rPr>
      </w:pPr>
      <w:r w:rsidRPr="00F71B41">
        <w:rPr>
          <w:sz w:val="30"/>
          <w:szCs w:val="30"/>
          <w:lang w:val="en-US"/>
        </w:rPr>
        <w:t xml:space="preserve">Various synthetic </w:t>
      </w:r>
      <w:hyperlink r:id="rId411" w:tooltip="Transuranic" w:history="1">
        <w:r w:rsidRPr="00F71B41">
          <w:rPr>
            <w:rStyle w:val="Hyperlink"/>
            <w:sz w:val="30"/>
            <w:szCs w:val="30"/>
            <w:lang w:val="en-US"/>
          </w:rPr>
          <w:t>transuranic</w:t>
        </w:r>
      </w:hyperlink>
      <w:r w:rsidRPr="00F71B41">
        <w:rPr>
          <w:sz w:val="30"/>
          <w:szCs w:val="30"/>
          <w:lang w:val="en-US"/>
        </w:rPr>
        <w:t xml:space="preserve"> elements, beginning with </w:t>
      </w:r>
      <w:hyperlink r:id="rId412" w:tooltip="Americium" w:history="1">
        <w:r w:rsidRPr="00F71B41">
          <w:rPr>
            <w:rStyle w:val="Hyperlink"/>
            <w:sz w:val="30"/>
            <w:szCs w:val="30"/>
            <w:lang w:val="en-US"/>
          </w:rPr>
          <w:t>americium</w:t>
        </w:r>
      </w:hyperlink>
      <w:r w:rsidRPr="00F71B41">
        <w:rPr>
          <w:sz w:val="30"/>
          <w:szCs w:val="30"/>
          <w:lang w:val="en-US"/>
        </w:rPr>
        <w:t xml:space="preserve">, </w:t>
      </w:r>
      <w:hyperlink r:id="rId413" w:tooltip="Curium" w:history="1">
        <w:r w:rsidRPr="00F71B41">
          <w:rPr>
            <w:rStyle w:val="Hyperlink"/>
            <w:sz w:val="30"/>
            <w:szCs w:val="30"/>
            <w:lang w:val="en-US"/>
          </w:rPr>
          <w:t>curium</w:t>
        </w:r>
      </w:hyperlink>
      <w:r w:rsidRPr="00F71B41">
        <w:rPr>
          <w:sz w:val="30"/>
          <w:szCs w:val="30"/>
          <w:lang w:val="en-US"/>
        </w:rPr>
        <w:t xml:space="preserve">, </w:t>
      </w:r>
      <w:hyperlink r:id="rId414" w:tooltip="Berkelium" w:history="1">
        <w:r w:rsidRPr="00F71B41">
          <w:rPr>
            <w:rStyle w:val="Hyperlink"/>
            <w:sz w:val="30"/>
            <w:szCs w:val="30"/>
            <w:lang w:val="en-US"/>
          </w:rPr>
          <w:t>berkelium</w:t>
        </w:r>
      </w:hyperlink>
      <w:r w:rsidRPr="00F71B41">
        <w:rPr>
          <w:sz w:val="30"/>
          <w:szCs w:val="30"/>
          <w:lang w:val="en-US"/>
        </w:rPr>
        <w:t xml:space="preserve">, and </w:t>
      </w:r>
      <w:hyperlink r:id="rId415" w:tooltip="Californium" w:history="1">
        <w:r w:rsidRPr="00F71B41">
          <w:rPr>
            <w:rStyle w:val="Hyperlink"/>
            <w:sz w:val="30"/>
            <w:szCs w:val="30"/>
            <w:lang w:val="en-US"/>
          </w:rPr>
          <w:t>californium</w:t>
        </w:r>
      </w:hyperlink>
    </w:p>
    <w:p w:rsidR="00AE5D1F" w:rsidRPr="00F71B41" w:rsidRDefault="00AE5D1F" w:rsidP="00435BE4">
      <w:pPr>
        <w:pStyle w:val="Heading1"/>
        <w:pBdr>
          <w:bottom w:val="single" w:sz="6" w:space="0" w:color="AAAAAA"/>
        </w:pBdr>
        <w:spacing w:before="0" w:after="24" w:line="288" w:lineRule="atLeast"/>
        <w:rPr>
          <w:b w:val="0"/>
          <w:bCs w:val="0"/>
          <w:color w:val="000000"/>
          <w:sz w:val="30"/>
          <w:szCs w:val="30"/>
        </w:rPr>
      </w:pPr>
      <w:r w:rsidRPr="007A79E1">
        <w:rPr>
          <w:noProof/>
          <w:sz w:val="30"/>
          <w:szCs w:val="30"/>
        </w:rPr>
        <w:pict>
          <v:shape id="Рисунок 27" o:spid="_x0000_i1047" type="#_x0000_t75" alt="http://upload.wikimedia.org/wikipedia/commons/thumb/0/09/Elemental_abundances.svg/400px-Elemental_abundances.svg.png" style="width:444pt;height:346.5pt;visibility:visible">
            <v:imagedata r:id="rId416" o:title=""/>
          </v:shape>
        </w:pict>
      </w:r>
    </w:p>
    <w:p w:rsidR="00AE5D1F" w:rsidRPr="00F71B41" w:rsidRDefault="00AE5D1F" w:rsidP="00435BE4">
      <w:pPr>
        <w:pStyle w:val="Heading1"/>
        <w:pBdr>
          <w:bottom w:val="single" w:sz="6" w:space="0" w:color="AAAAAA"/>
        </w:pBdr>
        <w:spacing w:before="0" w:after="24" w:line="288" w:lineRule="atLeast"/>
        <w:jc w:val="center"/>
        <w:rPr>
          <w:b w:val="0"/>
          <w:bCs w:val="0"/>
          <w:color w:val="000000"/>
          <w:sz w:val="30"/>
          <w:szCs w:val="30"/>
          <w:lang w:val="en-US"/>
        </w:rPr>
      </w:pPr>
      <w:r w:rsidRPr="00F71B41">
        <w:rPr>
          <w:b w:val="0"/>
          <w:bCs w:val="0"/>
          <w:color w:val="000000"/>
          <w:sz w:val="30"/>
          <w:szCs w:val="30"/>
          <w:lang w:val="en-US"/>
        </w:rPr>
        <w:t>Abundance of the chemical elements</w:t>
      </w:r>
    </w:p>
    <w:p w:rsidR="00AE5D1F" w:rsidRPr="00F71B41" w:rsidRDefault="00AE5D1F" w:rsidP="00BF2520">
      <w:pPr>
        <w:pStyle w:val="Heading3"/>
        <w:spacing w:line="276" w:lineRule="auto"/>
        <w:jc w:val="both"/>
        <w:rPr>
          <w:sz w:val="30"/>
          <w:szCs w:val="30"/>
          <w:lang w:val="en-US"/>
        </w:rPr>
      </w:pPr>
      <w:r w:rsidRPr="00F71B41">
        <w:rPr>
          <w:rStyle w:val="mw-headline"/>
          <w:sz w:val="30"/>
          <w:szCs w:val="30"/>
          <w:lang w:val="en-US"/>
        </w:rPr>
        <w:t>Recently discovered elements</w:t>
      </w:r>
    </w:p>
    <w:p w:rsidR="00AE5D1F" w:rsidRPr="00F71B41" w:rsidRDefault="00AE5D1F" w:rsidP="00BF2520">
      <w:pPr>
        <w:pStyle w:val="NormalWeb"/>
        <w:spacing w:line="276" w:lineRule="auto"/>
        <w:ind w:firstLine="708"/>
        <w:jc w:val="both"/>
        <w:rPr>
          <w:sz w:val="30"/>
          <w:szCs w:val="30"/>
          <w:lang w:val="en-US"/>
        </w:rPr>
      </w:pPr>
      <w:r w:rsidRPr="00F71B41">
        <w:rPr>
          <w:sz w:val="30"/>
          <w:szCs w:val="30"/>
          <w:lang w:val="en-US"/>
        </w:rPr>
        <w:t xml:space="preserve">The first </w:t>
      </w:r>
      <w:hyperlink r:id="rId417" w:tooltip="Transuranium element" w:history="1">
        <w:r w:rsidRPr="00F71B41">
          <w:rPr>
            <w:rStyle w:val="Hyperlink"/>
            <w:sz w:val="30"/>
            <w:szCs w:val="30"/>
            <w:lang w:val="en-US"/>
          </w:rPr>
          <w:t>transuranium element</w:t>
        </w:r>
      </w:hyperlink>
      <w:r w:rsidRPr="00F71B41">
        <w:rPr>
          <w:sz w:val="30"/>
          <w:szCs w:val="30"/>
          <w:lang w:val="en-US"/>
        </w:rPr>
        <w:t xml:space="preserve"> (element with atomic number greater than 92) discovered was </w:t>
      </w:r>
      <w:hyperlink r:id="rId418" w:tooltip="Neptunium" w:history="1">
        <w:r w:rsidRPr="00F71B41">
          <w:rPr>
            <w:rStyle w:val="Hyperlink"/>
            <w:sz w:val="30"/>
            <w:szCs w:val="30"/>
            <w:lang w:val="en-US"/>
          </w:rPr>
          <w:t>neptunium</w:t>
        </w:r>
      </w:hyperlink>
      <w:r w:rsidRPr="00F71B41">
        <w:rPr>
          <w:sz w:val="30"/>
          <w:szCs w:val="30"/>
          <w:lang w:val="en-US"/>
        </w:rPr>
        <w:t xml:space="preserve"> in 1940. As of May 2012, only the elements up to 112, </w:t>
      </w:r>
      <w:hyperlink r:id="rId419" w:tooltip="Copernicium" w:history="1">
        <w:r w:rsidRPr="00F71B41">
          <w:rPr>
            <w:rStyle w:val="Hyperlink"/>
            <w:sz w:val="30"/>
            <w:szCs w:val="30"/>
            <w:lang w:val="en-US"/>
          </w:rPr>
          <w:t>copernicium</w:t>
        </w:r>
      </w:hyperlink>
      <w:r w:rsidRPr="00F71B41">
        <w:rPr>
          <w:sz w:val="30"/>
          <w:szCs w:val="30"/>
          <w:lang w:val="en-US"/>
        </w:rPr>
        <w:t xml:space="preserve">, as well as element 114 </w:t>
      </w:r>
      <w:hyperlink r:id="rId420" w:tooltip="Flerovium" w:history="1">
        <w:r w:rsidRPr="00F71B41">
          <w:rPr>
            <w:rStyle w:val="Hyperlink"/>
            <w:sz w:val="30"/>
            <w:szCs w:val="30"/>
            <w:lang w:val="en-US"/>
          </w:rPr>
          <w:t>Flerovium</w:t>
        </w:r>
      </w:hyperlink>
      <w:r w:rsidRPr="00F71B41">
        <w:rPr>
          <w:sz w:val="30"/>
          <w:szCs w:val="30"/>
          <w:lang w:val="en-US"/>
        </w:rPr>
        <w:t xml:space="preserve"> and element 116 </w:t>
      </w:r>
      <w:hyperlink r:id="rId421" w:tooltip="Livermorium" w:history="1">
        <w:r w:rsidRPr="00F71B41">
          <w:rPr>
            <w:rStyle w:val="Hyperlink"/>
            <w:sz w:val="30"/>
            <w:szCs w:val="30"/>
            <w:lang w:val="en-US"/>
          </w:rPr>
          <w:t>Livermorium</w:t>
        </w:r>
      </w:hyperlink>
      <w:r w:rsidRPr="00F71B41">
        <w:rPr>
          <w:sz w:val="30"/>
          <w:szCs w:val="30"/>
          <w:lang w:val="en-US"/>
        </w:rPr>
        <w:t xml:space="preserve"> have been confirmed as discovered by </w:t>
      </w:r>
      <w:hyperlink r:id="rId422" w:tooltip="IUPAC" w:history="1">
        <w:r w:rsidRPr="00F71B41">
          <w:rPr>
            <w:rStyle w:val="Hyperlink"/>
            <w:sz w:val="30"/>
            <w:szCs w:val="30"/>
            <w:lang w:val="en-US"/>
          </w:rPr>
          <w:t>IUPAC</w:t>
        </w:r>
      </w:hyperlink>
      <w:r w:rsidRPr="00F71B41">
        <w:rPr>
          <w:sz w:val="30"/>
          <w:szCs w:val="30"/>
          <w:lang w:val="en-US"/>
        </w:rPr>
        <w:t xml:space="preserve">, while claims have been made for synthesis of elements </w:t>
      </w:r>
      <w:hyperlink r:id="rId423" w:tooltip="Ununtrium" w:history="1">
        <w:r w:rsidRPr="00F71B41">
          <w:rPr>
            <w:rStyle w:val="Hyperlink"/>
            <w:sz w:val="30"/>
            <w:szCs w:val="30"/>
            <w:lang w:val="en-US"/>
          </w:rPr>
          <w:t>113</w:t>
        </w:r>
      </w:hyperlink>
      <w:r w:rsidRPr="00F71B41">
        <w:rPr>
          <w:sz w:val="30"/>
          <w:szCs w:val="30"/>
          <w:lang w:val="en-US"/>
        </w:rPr>
        <w:t xml:space="preserve">, </w:t>
      </w:r>
      <w:hyperlink r:id="rId424" w:tooltip="Ununpentium" w:history="1">
        <w:r w:rsidRPr="00F71B41">
          <w:rPr>
            <w:rStyle w:val="Hyperlink"/>
            <w:sz w:val="30"/>
            <w:szCs w:val="30"/>
            <w:lang w:val="en-US"/>
          </w:rPr>
          <w:t>115</w:t>
        </w:r>
      </w:hyperlink>
      <w:r w:rsidRPr="00F71B41">
        <w:rPr>
          <w:sz w:val="30"/>
          <w:szCs w:val="30"/>
          <w:lang w:val="en-US"/>
        </w:rPr>
        <w:t xml:space="preserve">, </w:t>
      </w:r>
      <w:hyperlink r:id="rId425" w:tooltip="Ununseptium" w:history="1">
        <w:r w:rsidRPr="00F71B41">
          <w:rPr>
            <w:rStyle w:val="Hyperlink"/>
            <w:sz w:val="30"/>
            <w:szCs w:val="30"/>
            <w:lang w:val="en-US"/>
          </w:rPr>
          <w:t>117</w:t>
        </w:r>
      </w:hyperlink>
      <w:hyperlink r:id="rId426" w:anchor="cite_note-jinr-23" w:history="1">
        <w:r w:rsidRPr="00F71B41">
          <w:rPr>
            <w:rStyle w:val="Hyperlink"/>
            <w:sz w:val="30"/>
            <w:szCs w:val="30"/>
            <w:vertAlign w:val="superscript"/>
            <w:lang w:val="en-US"/>
          </w:rPr>
          <w:t>[24]</w:t>
        </w:r>
      </w:hyperlink>
      <w:r w:rsidRPr="00F71B41">
        <w:rPr>
          <w:sz w:val="30"/>
          <w:szCs w:val="30"/>
          <w:lang w:val="en-US"/>
        </w:rPr>
        <w:t xml:space="preserve"> and </w:t>
      </w:r>
      <w:hyperlink r:id="rId427" w:tooltip="Ununoctium" w:history="1">
        <w:r w:rsidRPr="00F71B41">
          <w:rPr>
            <w:rStyle w:val="Hyperlink"/>
            <w:sz w:val="30"/>
            <w:szCs w:val="30"/>
            <w:lang w:val="en-US"/>
          </w:rPr>
          <w:t>118</w:t>
        </w:r>
      </w:hyperlink>
      <w:r w:rsidRPr="00F71B41">
        <w:rPr>
          <w:sz w:val="30"/>
          <w:szCs w:val="30"/>
          <w:lang w:val="en-US"/>
        </w:rPr>
        <w:t>. The discovery of element 112 was acknowledged in 2009, and the name 'copernicium' and the atomic symbol 'Cn' were suggested for it.</w:t>
      </w:r>
      <w:hyperlink r:id="rId428" w:anchor="cite_note-24" w:history="1">
        <w:r w:rsidRPr="00F71B41">
          <w:rPr>
            <w:rStyle w:val="Hyperlink"/>
            <w:sz w:val="30"/>
            <w:szCs w:val="30"/>
            <w:vertAlign w:val="superscript"/>
            <w:lang w:val="en-US"/>
          </w:rPr>
          <w:t>[25]</w:t>
        </w:r>
      </w:hyperlink>
      <w:r w:rsidRPr="00F71B41">
        <w:rPr>
          <w:sz w:val="30"/>
          <w:szCs w:val="30"/>
          <w:lang w:val="en-US"/>
        </w:rPr>
        <w:t xml:space="preserve"> The name and symbol were officially endorsed by IUPAC on February 19, 2010.</w:t>
      </w:r>
      <w:hyperlink r:id="rId429" w:anchor="cite_note-25" w:history="1">
        <w:r w:rsidRPr="00F71B41">
          <w:rPr>
            <w:rStyle w:val="Hyperlink"/>
            <w:sz w:val="30"/>
            <w:szCs w:val="30"/>
            <w:vertAlign w:val="superscript"/>
            <w:lang w:val="en-US"/>
          </w:rPr>
          <w:t>[26]</w:t>
        </w:r>
      </w:hyperlink>
      <w:r w:rsidRPr="00F71B41">
        <w:rPr>
          <w:sz w:val="30"/>
          <w:szCs w:val="30"/>
          <w:lang w:val="en-US"/>
        </w:rPr>
        <w:t xml:space="preserve"> The heaviest element that is believed to have been synthesized to date is element 118, </w:t>
      </w:r>
      <w:hyperlink r:id="rId430" w:tooltip="Ununoctium" w:history="1">
        <w:r w:rsidRPr="00F71B41">
          <w:rPr>
            <w:rStyle w:val="Hyperlink"/>
            <w:sz w:val="30"/>
            <w:szCs w:val="30"/>
            <w:lang w:val="en-US"/>
          </w:rPr>
          <w:t>ununoctium</w:t>
        </w:r>
      </w:hyperlink>
      <w:r w:rsidRPr="00F71B41">
        <w:rPr>
          <w:sz w:val="30"/>
          <w:szCs w:val="30"/>
          <w:lang w:val="en-US"/>
        </w:rPr>
        <w:t xml:space="preserve">, on October 9, 2006, by the </w:t>
      </w:r>
      <w:hyperlink r:id="rId431" w:tooltip="Joint Institute for Nuclear Research" w:history="1">
        <w:r w:rsidRPr="00F71B41">
          <w:rPr>
            <w:rStyle w:val="Hyperlink"/>
            <w:sz w:val="30"/>
            <w:szCs w:val="30"/>
            <w:lang w:val="en-US"/>
          </w:rPr>
          <w:t>Flerov Laboratory</w:t>
        </w:r>
      </w:hyperlink>
      <w:r w:rsidRPr="00F71B41">
        <w:rPr>
          <w:sz w:val="30"/>
          <w:szCs w:val="30"/>
          <w:lang w:val="en-US"/>
        </w:rPr>
        <w:t xml:space="preserve"> of Nuclear Reactions in </w:t>
      </w:r>
      <w:hyperlink r:id="rId432" w:tooltip="Dubna" w:history="1">
        <w:r w:rsidRPr="00F71B41">
          <w:rPr>
            <w:rStyle w:val="Hyperlink"/>
            <w:sz w:val="30"/>
            <w:szCs w:val="30"/>
            <w:lang w:val="en-US"/>
          </w:rPr>
          <w:t>Dubna</w:t>
        </w:r>
      </w:hyperlink>
      <w:r w:rsidRPr="00F71B41">
        <w:rPr>
          <w:sz w:val="30"/>
          <w:szCs w:val="30"/>
          <w:lang w:val="en-US"/>
        </w:rPr>
        <w:t>, Russia.</w:t>
      </w:r>
      <w:hyperlink r:id="rId433" w:anchor="cite_note-Schewe-8" w:history="1">
        <w:r w:rsidRPr="00F71B41">
          <w:rPr>
            <w:rStyle w:val="Hyperlink"/>
            <w:sz w:val="30"/>
            <w:szCs w:val="30"/>
            <w:vertAlign w:val="superscript"/>
            <w:lang w:val="en-US"/>
          </w:rPr>
          <w:t>[9]</w:t>
        </w:r>
      </w:hyperlink>
      <w:hyperlink r:id="rId434" w:anchor="cite_note-26" w:history="1">
        <w:r w:rsidRPr="00F71B41">
          <w:rPr>
            <w:rStyle w:val="Hyperlink"/>
            <w:sz w:val="30"/>
            <w:szCs w:val="30"/>
            <w:vertAlign w:val="superscript"/>
            <w:lang w:val="en-US"/>
          </w:rPr>
          <w:t>[27]</w:t>
        </w:r>
      </w:hyperlink>
      <w:r w:rsidRPr="00F71B41">
        <w:rPr>
          <w:sz w:val="30"/>
          <w:szCs w:val="30"/>
          <w:lang w:val="en-US"/>
        </w:rPr>
        <w:t xml:space="preserve"> Element 117 was the latest element claimed to be discovered, in 2009.</w:t>
      </w:r>
      <w:hyperlink r:id="rId435" w:anchor="cite_note-jinr-23" w:history="1">
        <w:r w:rsidRPr="00F71B41">
          <w:rPr>
            <w:rStyle w:val="Hyperlink"/>
            <w:sz w:val="30"/>
            <w:szCs w:val="30"/>
            <w:vertAlign w:val="superscript"/>
            <w:lang w:val="en-US"/>
          </w:rPr>
          <w:t>[24]</w:t>
        </w:r>
      </w:hyperlink>
      <w:r w:rsidRPr="00F71B41">
        <w:rPr>
          <w:sz w:val="30"/>
          <w:szCs w:val="30"/>
          <w:lang w:val="en-US"/>
        </w:rPr>
        <w:t xml:space="preserve"> IUPAC officially recognized </w:t>
      </w:r>
      <w:hyperlink r:id="rId436" w:tooltip="Flerovium" w:history="1">
        <w:r w:rsidRPr="00F71B41">
          <w:rPr>
            <w:rStyle w:val="Hyperlink"/>
            <w:sz w:val="30"/>
            <w:szCs w:val="30"/>
            <w:lang w:val="en-US"/>
          </w:rPr>
          <w:t>flerovium</w:t>
        </w:r>
      </w:hyperlink>
      <w:r w:rsidRPr="00F71B41">
        <w:rPr>
          <w:sz w:val="30"/>
          <w:szCs w:val="30"/>
          <w:lang w:val="en-US"/>
        </w:rPr>
        <w:t xml:space="preserve"> and </w:t>
      </w:r>
      <w:hyperlink r:id="rId437" w:tooltip="Livermorium" w:history="1">
        <w:r w:rsidRPr="00F71B41">
          <w:rPr>
            <w:rStyle w:val="Hyperlink"/>
            <w:sz w:val="30"/>
            <w:szCs w:val="30"/>
            <w:lang w:val="en-US"/>
          </w:rPr>
          <w:t>livermorium</w:t>
        </w:r>
      </w:hyperlink>
      <w:r w:rsidRPr="00F71B41">
        <w:rPr>
          <w:sz w:val="30"/>
          <w:szCs w:val="30"/>
          <w:lang w:val="en-US"/>
        </w:rPr>
        <w:t>, elements 114 and 116, in June 2011 and approved their names in May 2012.</w:t>
      </w:r>
      <w:hyperlink r:id="rId438" w:anchor="cite_note-27" w:history="1">
        <w:r w:rsidRPr="00F71B41">
          <w:rPr>
            <w:rStyle w:val="Hyperlink"/>
            <w:sz w:val="30"/>
            <w:szCs w:val="30"/>
            <w:vertAlign w:val="superscript"/>
            <w:lang w:val="en-US"/>
          </w:rPr>
          <w:t>[28]</w:t>
        </w:r>
      </w:hyperlink>
    </w:p>
    <w:p w:rsidR="00AE5D1F" w:rsidRPr="00F71B41" w:rsidRDefault="00AE5D1F" w:rsidP="00BF2520">
      <w:pPr>
        <w:pStyle w:val="Heading2"/>
        <w:spacing w:line="276" w:lineRule="auto"/>
        <w:ind w:firstLine="708"/>
        <w:jc w:val="both"/>
        <w:rPr>
          <w:sz w:val="30"/>
          <w:szCs w:val="30"/>
          <w:lang w:val="en-US"/>
        </w:rPr>
      </w:pPr>
      <w:r w:rsidRPr="00F71B41">
        <w:rPr>
          <w:rStyle w:val="mw-headline"/>
          <w:sz w:val="30"/>
          <w:szCs w:val="30"/>
          <w:lang w:val="en-US"/>
        </w:rPr>
        <w:t>List of the 118 known chemical elements</w:t>
      </w:r>
    </w:p>
    <w:p w:rsidR="00AE5D1F" w:rsidRPr="00F71B41" w:rsidRDefault="00AE5D1F" w:rsidP="00BF2520">
      <w:pPr>
        <w:pStyle w:val="NormalWeb"/>
        <w:spacing w:line="276" w:lineRule="auto"/>
        <w:ind w:firstLine="360"/>
        <w:jc w:val="both"/>
        <w:rPr>
          <w:sz w:val="30"/>
          <w:szCs w:val="30"/>
          <w:lang w:val="en-US"/>
        </w:rPr>
      </w:pPr>
      <w:r w:rsidRPr="00F71B41">
        <w:rPr>
          <w:sz w:val="30"/>
          <w:szCs w:val="30"/>
          <w:lang w:val="en-US"/>
        </w:rPr>
        <w:t xml:space="preserve">The following sortable table includes the 118 known chemical elements, with the names linking to the </w:t>
      </w:r>
      <w:r w:rsidRPr="00F71B41">
        <w:rPr>
          <w:i/>
          <w:iCs/>
          <w:sz w:val="30"/>
          <w:szCs w:val="30"/>
          <w:lang w:val="en-US"/>
        </w:rPr>
        <w:t>Wikipedia</w:t>
      </w:r>
      <w:r w:rsidRPr="00F71B41">
        <w:rPr>
          <w:sz w:val="30"/>
          <w:szCs w:val="30"/>
          <w:lang w:val="en-US"/>
        </w:rPr>
        <w:t xml:space="preserve"> articles on each.</w:t>
      </w:r>
    </w:p>
    <w:p w:rsidR="00AE5D1F" w:rsidRPr="00F71B41" w:rsidRDefault="00AE5D1F" w:rsidP="00BF2520">
      <w:pPr>
        <w:numPr>
          <w:ilvl w:val="0"/>
          <w:numId w:val="12"/>
        </w:numPr>
        <w:spacing w:before="100" w:beforeAutospacing="1" w:after="100" w:afterAutospacing="1" w:line="276" w:lineRule="auto"/>
        <w:jc w:val="both"/>
        <w:rPr>
          <w:sz w:val="30"/>
          <w:szCs w:val="30"/>
          <w:lang w:val="en-US"/>
        </w:rPr>
      </w:pPr>
      <w:r w:rsidRPr="00F71B41">
        <w:rPr>
          <w:b/>
          <w:bCs/>
          <w:sz w:val="30"/>
          <w:szCs w:val="30"/>
          <w:lang w:val="en-US"/>
        </w:rPr>
        <w:t>Atomic number</w:t>
      </w:r>
      <w:r w:rsidRPr="00F71B41">
        <w:rPr>
          <w:sz w:val="30"/>
          <w:szCs w:val="30"/>
          <w:lang w:val="en-US"/>
        </w:rPr>
        <w:t xml:space="preserve">, </w:t>
      </w:r>
      <w:r w:rsidRPr="00F71B41">
        <w:rPr>
          <w:b/>
          <w:bCs/>
          <w:sz w:val="30"/>
          <w:szCs w:val="30"/>
          <w:lang w:val="en-US"/>
        </w:rPr>
        <w:t>name</w:t>
      </w:r>
      <w:r w:rsidRPr="00F71B41">
        <w:rPr>
          <w:sz w:val="30"/>
          <w:szCs w:val="30"/>
          <w:lang w:val="en-US"/>
        </w:rPr>
        <w:t xml:space="preserve">, and </w:t>
      </w:r>
      <w:r w:rsidRPr="00F71B41">
        <w:rPr>
          <w:b/>
          <w:bCs/>
          <w:sz w:val="30"/>
          <w:szCs w:val="30"/>
          <w:lang w:val="en-US"/>
        </w:rPr>
        <w:t>symbol</w:t>
      </w:r>
      <w:r w:rsidRPr="00F71B41">
        <w:rPr>
          <w:sz w:val="30"/>
          <w:szCs w:val="30"/>
          <w:lang w:val="en-US"/>
        </w:rPr>
        <w:t xml:space="preserve"> all serve independently as unique identifiers.</w:t>
      </w:r>
    </w:p>
    <w:p w:rsidR="00AE5D1F" w:rsidRPr="00F71B41" w:rsidRDefault="00AE5D1F" w:rsidP="00BF2520">
      <w:pPr>
        <w:numPr>
          <w:ilvl w:val="0"/>
          <w:numId w:val="12"/>
        </w:numPr>
        <w:spacing w:before="100" w:beforeAutospacing="1" w:after="100" w:afterAutospacing="1" w:line="276" w:lineRule="auto"/>
        <w:jc w:val="both"/>
        <w:rPr>
          <w:sz w:val="30"/>
          <w:szCs w:val="30"/>
          <w:lang w:val="en-US"/>
        </w:rPr>
      </w:pPr>
      <w:r w:rsidRPr="00F71B41">
        <w:rPr>
          <w:b/>
          <w:bCs/>
          <w:sz w:val="30"/>
          <w:szCs w:val="30"/>
          <w:lang w:val="en-US"/>
        </w:rPr>
        <w:t>Names</w:t>
      </w:r>
      <w:r w:rsidRPr="00F71B41">
        <w:rPr>
          <w:sz w:val="30"/>
          <w:szCs w:val="30"/>
          <w:lang w:val="en-US"/>
        </w:rPr>
        <w:t xml:space="preserve"> are those accepted by </w:t>
      </w:r>
      <w:hyperlink r:id="rId439" w:tooltip="IUPAC" w:history="1">
        <w:r w:rsidRPr="00F71B41">
          <w:rPr>
            <w:rStyle w:val="Hyperlink"/>
            <w:sz w:val="30"/>
            <w:szCs w:val="30"/>
            <w:lang w:val="en-US"/>
          </w:rPr>
          <w:t>IUPAC</w:t>
        </w:r>
      </w:hyperlink>
      <w:r w:rsidRPr="00F71B41">
        <w:rPr>
          <w:sz w:val="30"/>
          <w:szCs w:val="30"/>
          <w:lang w:val="en-US"/>
        </w:rPr>
        <w:t>; provisional names for recently produced elements not yet formally named are in parentheses.</w:t>
      </w:r>
    </w:p>
    <w:p w:rsidR="00AE5D1F" w:rsidRPr="00F71B41" w:rsidRDefault="00AE5D1F" w:rsidP="00BF2520">
      <w:pPr>
        <w:numPr>
          <w:ilvl w:val="0"/>
          <w:numId w:val="12"/>
        </w:numPr>
        <w:spacing w:before="100" w:beforeAutospacing="1" w:after="100" w:afterAutospacing="1" w:line="276" w:lineRule="auto"/>
        <w:jc w:val="both"/>
        <w:rPr>
          <w:sz w:val="30"/>
          <w:szCs w:val="30"/>
          <w:lang w:val="en-US"/>
        </w:rPr>
      </w:pPr>
      <w:r w:rsidRPr="00F71B41">
        <w:rPr>
          <w:b/>
          <w:bCs/>
          <w:sz w:val="30"/>
          <w:szCs w:val="30"/>
          <w:lang w:val="en-US"/>
        </w:rPr>
        <w:t>Group, period,</w:t>
      </w:r>
      <w:r w:rsidRPr="00F71B41">
        <w:rPr>
          <w:sz w:val="30"/>
          <w:szCs w:val="30"/>
          <w:lang w:val="en-US"/>
        </w:rPr>
        <w:t xml:space="preserve"> and </w:t>
      </w:r>
      <w:r w:rsidRPr="00F71B41">
        <w:rPr>
          <w:b/>
          <w:bCs/>
          <w:sz w:val="30"/>
          <w:szCs w:val="30"/>
          <w:lang w:val="en-US"/>
        </w:rPr>
        <w:t>block</w:t>
      </w:r>
      <w:r w:rsidRPr="00F71B41">
        <w:rPr>
          <w:sz w:val="30"/>
          <w:szCs w:val="30"/>
          <w:lang w:val="en-US"/>
        </w:rPr>
        <w:t xml:space="preserve"> refer to an element's position in the </w:t>
      </w:r>
      <w:hyperlink r:id="rId440" w:tooltip="Periodic table" w:history="1">
        <w:r w:rsidRPr="00F71B41">
          <w:rPr>
            <w:rStyle w:val="Hyperlink"/>
            <w:sz w:val="30"/>
            <w:szCs w:val="30"/>
            <w:lang w:val="en-US"/>
          </w:rPr>
          <w:t>periodic table</w:t>
        </w:r>
      </w:hyperlink>
      <w:r w:rsidRPr="00F71B41">
        <w:rPr>
          <w:sz w:val="30"/>
          <w:szCs w:val="30"/>
          <w:lang w:val="en-US"/>
        </w:rPr>
        <w:t>.</w:t>
      </w:r>
    </w:p>
    <w:p w:rsidR="00AE5D1F" w:rsidRPr="00F71B41" w:rsidRDefault="00AE5D1F" w:rsidP="00BF2520">
      <w:pPr>
        <w:numPr>
          <w:ilvl w:val="0"/>
          <w:numId w:val="12"/>
        </w:numPr>
        <w:spacing w:before="100" w:beforeAutospacing="1" w:after="100" w:afterAutospacing="1" w:line="276" w:lineRule="auto"/>
        <w:jc w:val="both"/>
        <w:rPr>
          <w:sz w:val="30"/>
          <w:szCs w:val="30"/>
        </w:rPr>
      </w:pPr>
      <w:r w:rsidRPr="00F71B41">
        <w:rPr>
          <w:b/>
          <w:bCs/>
          <w:sz w:val="30"/>
          <w:szCs w:val="30"/>
          <w:lang w:val="en-US"/>
        </w:rPr>
        <w:t>State of matter</w:t>
      </w:r>
      <w:r w:rsidRPr="00F71B41">
        <w:rPr>
          <w:i/>
          <w:iCs/>
          <w:sz w:val="30"/>
          <w:szCs w:val="30"/>
          <w:lang w:val="en-US"/>
        </w:rPr>
        <w:t>(solid, liquid,</w:t>
      </w:r>
      <w:r w:rsidRPr="00F71B41">
        <w:rPr>
          <w:sz w:val="30"/>
          <w:szCs w:val="30"/>
          <w:lang w:val="en-US"/>
        </w:rPr>
        <w:t xml:space="preserve"> or </w:t>
      </w:r>
      <w:r w:rsidRPr="00F71B41">
        <w:rPr>
          <w:i/>
          <w:iCs/>
          <w:sz w:val="30"/>
          <w:szCs w:val="30"/>
          <w:lang w:val="en-US"/>
        </w:rPr>
        <w:t>gas)</w:t>
      </w:r>
      <w:r w:rsidRPr="00F71B41">
        <w:rPr>
          <w:sz w:val="30"/>
          <w:szCs w:val="30"/>
          <w:lang w:val="en-US"/>
        </w:rPr>
        <w:t xml:space="preserve"> applies at standard </w:t>
      </w:r>
      <w:hyperlink r:id="rId441" w:tooltip="Temperature" w:history="1">
        <w:r w:rsidRPr="00F71B41">
          <w:rPr>
            <w:rStyle w:val="Hyperlink"/>
            <w:sz w:val="30"/>
            <w:szCs w:val="30"/>
            <w:lang w:val="en-US"/>
          </w:rPr>
          <w:t>temperature</w:t>
        </w:r>
      </w:hyperlink>
      <w:r w:rsidRPr="00F71B41">
        <w:rPr>
          <w:sz w:val="30"/>
          <w:szCs w:val="30"/>
          <w:lang w:val="en-US"/>
        </w:rPr>
        <w:t xml:space="preserve"> and </w:t>
      </w:r>
      <w:hyperlink r:id="rId442" w:tooltip="Pressure" w:history="1">
        <w:r w:rsidRPr="00F71B41">
          <w:rPr>
            <w:rStyle w:val="Hyperlink"/>
            <w:sz w:val="30"/>
            <w:szCs w:val="30"/>
            <w:lang w:val="en-US"/>
          </w:rPr>
          <w:t>pressure</w:t>
        </w:r>
      </w:hyperlink>
      <w:r w:rsidRPr="00F71B41">
        <w:rPr>
          <w:sz w:val="30"/>
          <w:szCs w:val="30"/>
          <w:lang w:val="en-US"/>
        </w:rPr>
        <w:t xml:space="preserve"> conditions (</w:t>
      </w:r>
      <w:hyperlink r:id="rId443" w:tooltip="Standard Temperature and Pressure" w:history="1">
        <w:r w:rsidRPr="00F71B41">
          <w:rPr>
            <w:rStyle w:val="Hyperlink"/>
            <w:sz w:val="30"/>
            <w:szCs w:val="30"/>
            <w:lang w:val="en-US"/>
          </w:rPr>
          <w:t>STP</w:t>
        </w:r>
      </w:hyperlink>
      <w:r w:rsidRPr="00F71B41">
        <w:rPr>
          <w:sz w:val="30"/>
          <w:szCs w:val="30"/>
          <w:lang w:val="en-US"/>
        </w:rPr>
        <w:t>).</w:t>
      </w:r>
      <w:r w:rsidRPr="00F71B41">
        <w:rPr>
          <w:sz w:val="30"/>
          <w:szCs w:val="30"/>
          <w:vertAlign w:val="superscript"/>
          <w:lang w:val="en-US"/>
        </w:rPr>
        <w:t>[</w:t>
      </w:r>
      <w:hyperlink r:id="rId444" w:tooltip="Wikipedia:Citation needed" w:history="1">
        <w:r w:rsidRPr="00F71B41">
          <w:rPr>
            <w:rStyle w:val="Hyperlink"/>
            <w:iCs/>
            <w:sz w:val="30"/>
            <w:szCs w:val="30"/>
            <w:vertAlign w:val="superscript"/>
          </w:rPr>
          <w:t>citationneeded</w:t>
        </w:r>
      </w:hyperlink>
      <w:r w:rsidRPr="00F71B41">
        <w:rPr>
          <w:sz w:val="30"/>
          <w:szCs w:val="30"/>
          <w:vertAlign w:val="superscript"/>
        </w:rPr>
        <w:t>]</w:t>
      </w:r>
    </w:p>
    <w:p w:rsidR="00AE5D1F" w:rsidRPr="00F71B41" w:rsidRDefault="00AE5D1F" w:rsidP="00BF2520">
      <w:pPr>
        <w:numPr>
          <w:ilvl w:val="0"/>
          <w:numId w:val="12"/>
        </w:numPr>
        <w:spacing w:before="100" w:beforeAutospacing="1" w:after="100" w:afterAutospacing="1" w:line="276" w:lineRule="auto"/>
        <w:jc w:val="both"/>
        <w:rPr>
          <w:sz w:val="30"/>
          <w:szCs w:val="30"/>
          <w:lang w:val="en-US"/>
        </w:rPr>
      </w:pPr>
      <w:r w:rsidRPr="00F71B41">
        <w:rPr>
          <w:b/>
          <w:bCs/>
          <w:sz w:val="30"/>
          <w:szCs w:val="30"/>
          <w:lang w:val="en-US"/>
        </w:rPr>
        <w:t>Occurrence</w:t>
      </w:r>
      <w:r w:rsidRPr="00F71B41">
        <w:rPr>
          <w:sz w:val="30"/>
          <w:szCs w:val="30"/>
          <w:lang w:val="en-US"/>
        </w:rPr>
        <w:t xml:space="preserve"> distinguishes naturally occurring elements, categorized as either </w:t>
      </w:r>
      <w:r w:rsidRPr="00F71B41">
        <w:rPr>
          <w:i/>
          <w:iCs/>
          <w:sz w:val="30"/>
          <w:szCs w:val="30"/>
          <w:lang w:val="en-US"/>
        </w:rPr>
        <w:t>primordial</w:t>
      </w:r>
      <w:r w:rsidRPr="00F71B41">
        <w:rPr>
          <w:sz w:val="30"/>
          <w:szCs w:val="30"/>
          <w:lang w:val="en-US"/>
        </w:rPr>
        <w:t xml:space="preserve"> or </w:t>
      </w:r>
      <w:r w:rsidRPr="00F71B41">
        <w:rPr>
          <w:i/>
          <w:iCs/>
          <w:sz w:val="30"/>
          <w:szCs w:val="30"/>
          <w:lang w:val="en-US"/>
        </w:rPr>
        <w:t>transient</w:t>
      </w:r>
      <w:r w:rsidRPr="00F71B41">
        <w:rPr>
          <w:sz w:val="30"/>
          <w:szCs w:val="30"/>
          <w:lang w:val="en-US"/>
        </w:rPr>
        <w:t xml:space="preserve"> (from decay), and additional </w:t>
      </w:r>
      <w:r w:rsidRPr="00F71B41">
        <w:rPr>
          <w:i/>
          <w:iCs/>
          <w:sz w:val="30"/>
          <w:szCs w:val="30"/>
          <w:lang w:val="en-US"/>
        </w:rPr>
        <w:t>synthetic</w:t>
      </w:r>
      <w:r w:rsidRPr="00F71B41">
        <w:rPr>
          <w:sz w:val="30"/>
          <w:szCs w:val="30"/>
          <w:lang w:val="en-US"/>
        </w:rPr>
        <w:t xml:space="preserve"> elements that have been produced technologically, but are not known to occur naturally.</w:t>
      </w:r>
    </w:p>
    <w:p w:rsidR="00AE5D1F" w:rsidRPr="00F71B41" w:rsidRDefault="00AE5D1F" w:rsidP="00BF2520">
      <w:pPr>
        <w:numPr>
          <w:ilvl w:val="0"/>
          <w:numId w:val="12"/>
        </w:numPr>
        <w:spacing w:before="100" w:beforeAutospacing="1" w:after="100" w:afterAutospacing="1" w:line="276" w:lineRule="auto"/>
        <w:jc w:val="both"/>
        <w:rPr>
          <w:sz w:val="30"/>
          <w:szCs w:val="30"/>
          <w:lang w:val="en-US"/>
        </w:rPr>
      </w:pPr>
      <w:r w:rsidRPr="00F71B41">
        <w:rPr>
          <w:b/>
          <w:bCs/>
          <w:sz w:val="30"/>
          <w:szCs w:val="30"/>
          <w:lang w:val="en-US"/>
        </w:rPr>
        <w:t>Description</w:t>
      </w:r>
      <w:r w:rsidRPr="00F71B41">
        <w:rPr>
          <w:sz w:val="30"/>
          <w:szCs w:val="30"/>
          <w:lang w:val="en-US"/>
        </w:rPr>
        <w:t xml:space="preserve"> summarizes an element's properties using the broad categories commonly presented in periodic tables: </w:t>
      </w:r>
      <w:hyperlink r:id="rId445" w:tooltip="Actinide" w:history="1">
        <w:r w:rsidRPr="00F71B41">
          <w:rPr>
            <w:rStyle w:val="Hyperlink"/>
            <w:iCs/>
            <w:sz w:val="30"/>
            <w:szCs w:val="30"/>
            <w:lang w:val="en-US"/>
          </w:rPr>
          <w:t>Actinide</w:t>
        </w:r>
      </w:hyperlink>
      <w:r w:rsidRPr="00F71B41">
        <w:rPr>
          <w:i/>
          <w:iCs/>
          <w:sz w:val="30"/>
          <w:szCs w:val="30"/>
          <w:lang w:val="en-US"/>
        </w:rPr>
        <w:t xml:space="preserve">, </w:t>
      </w:r>
      <w:hyperlink r:id="rId446" w:tooltip="Alkali metal" w:history="1">
        <w:r w:rsidRPr="00F71B41">
          <w:rPr>
            <w:rStyle w:val="Hyperlink"/>
            <w:iCs/>
            <w:sz w:val="30"/>
            <w:szCs w:val="30"/>
            <w:lang w:val="en-US"/>
          </w:rPr>
          <w:t>alkali metal</w:t>
        </w:r>
      </w:hyperlink>
      <w:r w:rsidRPr="00F71B41">
        <w:rPr>
          <w:i/>
          <w:iCs/>
          <w:sz w:val="30"/>
          <w:szCs w:val="30"/>
          <w:lang w:val="en-US"/>
        </w:rPr>
        <w:t xml:space="preserve">, </w:t>
      </w:r>
      <w:hyperlink r:id="rId447" w:tooltip="Alkaline earth metal" w:history="1">
        <w:r w:rsidRPr="00F71B41">
          <w:rPr>
            <w:rStyle w:val="Hyperlink"/>
            <w:iCs/>
            <w:sz w:val="30"/>
            <w:szCs w:val="30"/>
            <w:lang w:val="en-US"/>
          </w:rPr>
          <w:t>alkaline earth metal</w:t>
        </w:r>
      </w:hyperlink>
      <w:r w:rsidRPr="00F71B41">
        <w:rPr>
          <w:i/>
          <w:iCs/>
          <w:sz w:val="30"/>
          <w:szCs w:val="30"/>
          <w:lang w:val="en-US"/>
        </w:rPr>
        <w:t xml:space="preserve">, </w:t>
      </w:r>
      <w:hyperlink r:id="rId448" w:tooltip="Halogen" w:history="1">
        <w:r w:rsidRPr="00F71B41">
          <w:rPr>
            <w:rStyle w:val="Hyperlink"/>
            <w:iCs/>
            <w:sz w:val="30"/>
            <w:szCs w:val="30"/>
            <w:lang w:val="en-US"/>
          </w:rPr>
          <w:t>halogen</w:t>
        </w:r>
      </w:hyperlink>
      <w:r w:rsidRPr="00F71B41">
        <w:rPr>
          <w:i/>
          <w:iCs/>
          <w:sz w:val="30"/>
          <w:szCs w:val="30"/>
          <w:lang w:val="en-US"/>
        </w:rPr>
        <w:t xml:space="preserve">, </w:t>
      </w:r>
      <w:hyperlink r:id="rId449" w:tooltip="Lanthanide" w:history="1">
        <w:r w:rsidRPr="00F71B41">
          <w:rPr>
            <w:rStyle w:val="Hyperlink"/>
            <w:iCs/>
            <w:sz w:val="30"/>
            <w:szCs w:val="30"/>
            <w:lang w:val="en-US"/>
          </w:rPr>
          <w:t>lanthanide</w:t>
        </w:r>
      </w:hyperlink>
      <w:r w:rsidRPr="00F71B41">
        <w:rPr>
          <w:i/>
          <w:iCs/>
          <w:sz w:val="30"/>
          <w:szCs w:val="30"/>
          <w:lang w:val="en-US"/>
        </w:rPr>
        <w:t xml:space="preserve">, </w:t>
      </w:r>
      <w:hyperlink r:id="rId450" w:tooltip="Metal" w:history="1">
        <w:r w:rsidRPr="00F71B41">
          <w:rPr>
            <w:rStyle w:val="Hyperlink"/>
            <w:iCs/>
            <w:sz w:val="30"/>
            <w:szCs w:val="30"/>
            <w:lang w:val="en-US"/>
          </w:rPr>
          <w:t>metal</w:t>
        </w:r>
      </w:hyperlink>
      <w:r w:rsidRPr="00F71B41">
        <w:rPr>
          <w:i/>
          <w:iCs/>
          <w:sz w:val="30"/>
          <w:szCs w:val="30"/>
          <w:lang w:val="en-US"/>
        </w:rPr>
        <w:t xml:space="preserve">, </w:t>
      </w:r>
      <w:hyperlink r:id="rId451" w:tooltip="Metalloid" w:history="1">
        <w:r w:rsidRPr="00F71B41">
          <w:rPr>
            <w:rStyle w:val="Hyperlink"/>
            <w:iCs/>
            <w:sz w:val="30"/>
            <w:szCs w:val="30"/>
            <w:lang w:val="en-US"/>
          </w:rPr>
          <w:t>metalloid</w:t>
        </w:r>
      </w:hyperlink>
      <w:r w:rsidRPr="00F71B41">
        <w:rPr>
          <w:i/>
          <w:iCs/>
          <w:sz w:val="30"/>
          <w:szCs w:val="30"/>
          <w:lang w:val="en-US"/>
        </w:rPr>
        <w:t xml:space="preserve">, </w:t>
      </w:r>
      <w:hyperlink r:id="rId452" w:tooltip="Noble gas" w:history="1">
        <w:r w:rsidRPr="00F71B41">
          <w:rPr>
            <w:rStyle w:val="Hyperlink"/>
            <w:iCs/>
            <w:sz w:val="30"/>
            <w:szCs w:val="30"/>
            <w:lang w:val="en-US"/>
          </w:rPr>
          <w:t>noble gas</w:t>
        </w:r>
      </w:hyperlink>
      <w:r w:rsidRPr="00F71B41">
        <w:rPr>
          <w:i/>
          <w:iCs/>
          <w:sz w:val="30"/>
          <w:szCs w:val="30"/>
          <w:lang w:val="en-US"/>
        </w:rPr>
        <w:t xml:space="preserve">, </w:t>
      </w:r>
      <w:hyperlink r:id="rId453" w:tooltip="Non-metal" w:history="1">
        <w:r w:rsidRPr="00F71B41">
          <w:rPr>
            <w:rStyle w:val="Hyperlink"/>
            <w:iCs/>
            <w:sz w:val="30"/>
            <w:szCs w:val="30"/>
            <w:lang w:val="en-US"/>
          </w:rPr>
          <w:t>non-metal</w:t>
        </w:r>
      </w:hyperlink>
      <w:r w:rsidRPr="00F71B41">
        <w:rPr>
          <w:i/>
          <w:iCs/>
          <w:sz w:val="30"/>
          <w:szCs w:val="30"/>
          <w:lang w:val="en-US"/>
        </w:rPr>
        <w:t>,</w:t>
      </w:r>
      <w:r w:rsidRPr="00F71B41">
        <w:rPr>
          <w:sz w:val="30"/>
          <w:szCs w:val="30"/>
          <w:lang w:val="en-US"/>
        </w:rPr>
        <w:t xml:space="preserve"> and </w:t>
      </w:r>
      <w:hyperlink r:id="rId454" w:tooltip="Transition metal" w:history="1">
        <w:r w:rsidRPr="00F71B41">
          <w:rPr>
            <w:rStyle w:val="Hyperlink"/>
            <w:iCs/>
            <w:sz w:val="30"/>
            <w:szCs w:val="30"/>
            <w:lang w:val="en-US"/>
          </w:rPr>
          <w:t>transition metal</w:t>
        </w:r>
      </w:hyperlink>
      <w:r w:rsidRPr="00F71B41">
        <w:rPr>
          <w:i/>
          <w:iCs/>
          <w:sz w:val="30"/>
          <w:szCs w:val="30"/>
          <w:lang w:val="en-US"/>
        </w:rPr>
        <w:t>.</w:t>
      </w:r>
    </w:p>
    <w:p w:rsidR="00AE5D1F" w:rsidRPr="00F71B41" w:rsidRDefault="00AE5D1F" w:rsidP="00435BE4">
      <w:pPr>
        <w:spacing w:before="100" w:beforeAutospacing="1" w:after="100" w:afterAutospacing="1" w:line="276" w:lineRule="auto"/>
        <w:ind w:left="720"/>
        <w:jc w:val="center"/>
        <w:rPr>
          <w:sz w:val="30"/>
          <w:szCs w:val="30"/>
          <w:lang w:val="en-US"/>
        </w:rPr>
      </w:pPr>
      <w:r w:rsidRPr="007A79E1">
        <w:rPr>
          <w:noProof/>
          <w:sz w:val="30"/>
          <w:szCs w:val="30"/>
        </w:rPr>
        <w:pict>
          <v:shape id="Рисунок 29" o:spid="_x0000_i1048" type="#_x0000_t75" alt="http://upload.wikimedia.org/wikipedia/commons/thumb/3/39/Periodic_table_large.png/250px-Periodic_table_large.png" style="width:321pt;height:177.75pt;visibility:visible">
            <v:imagedata r:id="rId455" o:title=""/>
          </v:shape>
        </w:pict>
      </w:r>
    </w:p>
    <w:p w:rsidR="00AE5D1F" w:rsidRPr="00F71B41" w:rsidRDefault="00AE5D1F" w:rsidP="00BF2520">
      <w:pPr>
        <w:spacing w:line="276" w:lineRule="auto"/>
        <w:ind w:firstLine="360"/>
        <w:jc w:val="both"/>
        <w:rPr>
          <w:sz w:val="30"/>
          <w:szCs w:val="30"/>
          <w:lang w:val="en-US"/>
        </w:rPr>
      </w:pPr>
      <w:r w:rsidRPr="00F71B41">
        <w:rPr>
          <w:sz w:val="30"/>
          <w:szCs w:val="30"/>
          <w:lang w:val="en-US"/>
        </w:rPr>
        <w:t xml:space="preserve">For the listing of current and not used </w:t>
      </w:r>
      <w:hyperlink r:id="rId456" w:tooltip="Chemical symbol" w:history="1">
        <w:r w:rsidRPr="00F71B41">
          <w:rPr>
            <w:rStyle w:val="Hyperlink"/>
            <w:sz w:val="30"/>
            <w:szCs w:val="30"/>
            <w:lang w:val="en-US"/>
          </w:rPr>
          <w:t>Chemical symbols</w:t>
        </w:r>
      </w:hyperlink>
      <w:r w:rsidRPr="00F71B41">
        <w:rPr>
          <w:sz w:val="30"/>
          <w:szCs w:val="30"/>
          <w:lang w:val="en-US"/>
        </w:rPr>
        <w:t xml:space="preserve">, and other symbols that look like chemical symbols, see </w:t>
      </w:r>
      <w:hyperlink r:id="rId457" w:tooltip="List of elements by symbol" w:history="1">
        <w:r w:rsidRPr="00F71B41">
          <w:rPr>
            <w:rStyle w:val="Hyperlink"/>
            <w:sz w:val="30"/>
            <w:szCs w:val="30"/>
            <w:lang w:val="en-US"/>
          </w:rPr>
          <w:t>List of elements by symbol</w:t>
        </w:r>
      </w:hyperlink>
      <w:r w:rsidRPr="00F71B41">
        <w:rPr>
          <w:sz w:val="30"/>
          <w:szCs w:val="30"/>
          <w:lang w:val="en-US"/>
        </w:rPr>
        <w:t>.</w:t>
      </w:r>
    </w:p>
    <w:p w:rsidR="00AE5D1F" w:rsidRPr="00F71B41" w:rsidRDefault="00AE5D1F" w:rsidP="00BF2520">
      <w:pPr>
        <w:pStyle w:val="Heading4"/>
        <w:spacing w:line="276" w:lineRule="auto"/>
        <w:ind w:firstLine="360"/>
        <w:jc w:val="both"/>
        <w:rPr>
          <w:sz w:val="30"/>
          <w:szCs w:val="30"/>
          <w:lang w:val="en-US"/>
        </w:rPr>
      </w:pPr>
      <w:r w:rsidRPr="00F71B41">
        <w:rPr>
          <w:rStyle w:val="mw-headline"/>
          <w:sz w:val="30"/>
          <w:szCs w:val="30"/>
          <w:lang w:val="en-US"/>
        </w:rPr>
        <w:t>Specific chemical elements</w:t>
      </w:r>
    </w:p>
    <w:p w:rsidR="00AE5D1F" w:rsidRPr="00F71B41" w:rsidRDefault="00AE5D1F" w:rsidP="00BF2520">
      <w:pPr>
        <w:pStyle w:val="NormalWeb"/>
        <w:spacing w:line="276" w:lineRule="auto"/>
        <w:ind w:firstLine="360"/>
        <w:jc w:val="both"/>
        <w:rPr>
          <w:sz w:val="30"/>
          <w:szCs w:val="30"/>
          <w:lang w:val="en-US"/>
        </w:rPr>
      </w:pPr>
      <w:r w:rsidRPr="00F71B41">
        <w:rPr>
          <w:sz w:val="30"/>
          <w:szCs w:val="30"/>
          <w:lang w:val="en-US"/>
        </w:rPr>
        <w:t xml:space="preserve">Before chemistry became a </w:t>
      </w:r>
      <w:hyperlink r:id="rId458" w:tooltip="Science" w:history="1">
        <w:r w:rsidRPr="00F71B41">
          <w:rPr>
            <w:rStyle w:val="Hyperlink"/>
            <w:sz w:val="30"/>
            <w:szCs w:val="30"/>
            <w:lang w:val="en-US"/>
          </w:rPr>
          <w:t>science</w:t>
        </w:r>
      </w:hyperlink>
      <w:r w:rsidRPr="00F71B41">
        <w:rPr>
          <w:sz w:val="30"/>
          <w:szCs w:val="30"/>
          <w:lang w:val="en-US"/>
        </w:rPr>
        <w:t xml:space="preserve">, </w:t>
      </w:r>
      <w:hyperlink r:id="rId459" w:tooltip="Alchemy" w:history="1">
        <w:r w:rsidRPr="00F71B41">
          <w:rPr>
            <w:rStyle w:val="Hyperlink"/>
            <w:sz w:val="30"/>
            <w:szCs w:val="30"/>
            <w:lang w:val="en-US"/>
          </w:rPr>
          <w:t>alchemists</w:t>
        </w:r>
      </w:hyperlink>
      <w:r w:rsidRPr="00F71B41">
        <w:rPr>
          <w:sz w:val="30"/>
          <w:szCs w:val="30"/>
          <w:lang w:val="en-US"/>
        </w:rPr>
        <w:t xml:space="preserve"> had designed arcane symbols for both metals and common compounds. These were however used as abbreviations in diagrams or procedures; there was no concept of atoms combining to form molecules. With his advances in the atomic theory of matter, </w:t>
      </w:r>
      <w:hyperlink r:id="rId460" w:tooltip="John Dalton" w:history="1">
        <w:r w:rsidRPr="00F71B41">
          <w:rPr>
            <w:rStyle w:val="Hyperlink"/>
            <w:sz w:val="30"/>
            <w:szCs w:val="30"/>
            <w:lang w:val="en-US"/>
          </w:rPr>
          <w:t>John Dalton</w:t>
        </w:r>
      </w:hyperlink>
      <w:r w:rsidRPr="00F71B41">
        <w:rPr>
          <w:sz w:val="30"/>
          <w:szCs w:val="30"/>
          <w:lang w:val="en-US"/>
        </w:rPr>
        <w:t xml:space="preserve"> devised his own simpler symbols, based on circles, which were to be used to depict molecules.</w:t>
      </w:r>
    </w:p>
    <w:p w:rsidR="00AE5D1F" w:rsidRPr="00F71B41" w:rsidRDefault="00AE5D1F" w:rsidP="00BF2520">
      <w:pPr>
        <w:pStyle w:val="NormalWeb"/>
        <w:spacing w:line="276" w:lineRule="auto"/>
        <w:ind w:firstLine="360"/>
        <w:jc w:val="both"/>
        <w:rPr>
          <w:sz w:val="30"/>
          <w:szCs w:val="30"/>
          <w:lang w:val="en-US"/>
        </w:rPr>
      </w:pPr>
      <w:r w:rsidRPr="00F71B41">
        <w:rPr>
          <w:sz w:val="30"/>
          <w:szCs w:val="30"/>
          <w:lang w:val="en-US"/>
        </w:rPr>
        <w:t xml:space="preserve">The current system of chemical notation was invented by </w:t>
      </w:r>
      <w:hyperlink r:id="rId461" w:tooltip="Jöns Jakob Berzelius" w:history="1">
        <w:r w:rsidRPr="00F71B41">
          <w:rPr>
            <w:rStyle w:val="Hyperlink"/>
            <w:sz w:val="30"/>
            <w:szCs w:val="30"/>
            <w:lang w:val="en-US"/>
          </w:rPr>
          <w:t>Berzelius</w:t>
        </w:r>
      </w:hyperlink>
      <w:r w:rsidRPr="00F71B41">
        <w:rPr>
          <w:sz w:val="30"/>
          <w:szCs w:val="30"/>
          <w:lang w:val="en-US"/>
        </w:rPr>
        <w:t xml:space="preserve">. In this typographical system chemical symbols are not used as mere abbreviations – though each consists of letters of the </w:t>
      </w:r>
      <w:hyperlink r:id="rId462" w:tooltip="Latin alphabet" w:history="1">
        <w:r w:rsidRPr="00F71B41">
          <w:rPr>
            <w:rStyle w:val="Hyperlink"/>
            <w:sz w:val="30"/>
            <w:szCs w:val="30"/>
            <w:lang w:val="en-US"/>
          </w:rPr>
          <w:t>Latin alphabet</w:t>
        </w:r>
      </w:hyperlink>
      <w:r w:rsidRPr="00F71B41">
        <w:rPr>
          <w:sz w:val="30"/>
          <w:szCs w:val="30"/>
          <w:lang w:val="en-US"/>
        </w:rPr>
        <w:t xml:space="preserve"> – they are symbols intended to be used by peoples of all languages and alphabets. The first of these symbols were intended to be fully universal; since Latin was the common language of science at that time, they were abbreviations based on the </w:t>
      </w:r>
      <w:hyperlink r:id="rId463" w:tooltip="Latin" w:history="1">
        <w:r w:rsidRPr="00F71B41">
          <w:rPr>
            <w:rStyle w:val="Hyperlink"/>
            <w:sz w:val="30"/>
            <w:szCs w:val="30"/>
            <w:lang w:val="en-US"/>
          </w:rPr>
          <w:t>Latin</w:t>
        </w:r>
      </w:hyperlink>
      <w:r w:rsidRPr="00F71B41">
        <w:rPr>
          <w:sz w:val="30"/>
          <w:szCs w:val="30"/>
          <w:lang w:val="en-US"/>
        </w:rPr>
        <w:t xml:space="preserve"> names of metals – Cu comes from Cuprum, Fe comes from Ferrum, Ag from Argentum. The symbols were not followed by a period (full stop) as abbreviations were. Later chemical elements were also assigned unique chemical symbols, based on the name of the element, but not necessarily in English. For example, </w:t>
      </w:r>
      <w:hyperlink r:id="rId464" w:tooltip="Sodium" w:history="1">
        <w:r w:rsidRPr="00F71B41">
          <w:rPr>
            <w:rStyle w:val="Hyperlink"/>
            <w:sz w:val="30"/>
            <w:szCs w:val="30"/>
            <w:lang w:val="en-US"/>
          </w:rPr>
          <w:t>sodium</w:t>
        </w:r>
      </w:hyperlink>
      <w:r w:rsidRPr="00F71B41">
        <w:rPr>
          <w:sz w:val="30"/>
          <w:szCs w:val="30"/>
          <w:lang w:val="en-US"/>
        </w:rPr>
        <w:t xml:space="preserve"> has the chemical symbol 'Na' after the Latin </w:t>
      </w:r>
      <w:r w:rsidRPr="00F71B41">
        <w:rPr>
          <w:i/>
          <w:iCs/>
          <w:sz w:val="30"/>
          <w:szCs w:val="30"/>
          <w:lang w:val="en-US"/>
        </w:rPr>
        <w:t>natrium</w:t>
      </w:r>
      <w:r w:rsidRPr="00F71B41">
        <w:rPr>
          <w:sz w:val="30"/>
          <w:szCs w:val="30"/>
          <w:lang w:val="en-US"/>
        </w:rPr>
        <w:t xml:space="preserve">. The same applies to "W" (wolfram) for </w:t>
      </w:r>
      <w:hyperlink r:id="rId465" w:tooltip="Tungsten" w:history="1">
        <w:r w:rsidRPr="00F71B41">
          <w:rPr>
            <w:rStyle w:val="Hyperlink"/>
            <w:sz w:val="30"/>
            <w:szCs w:val="30"/>
            <w:lang w:val="en-US"/>
          </w:rPr>
          <w:t>tungsten</w:t>
        </w:r>
      </w:hyperlink>
      <w:r w:rsidRPr="00F71B41">
        <w:rPr>
          <w:sz w:val="30"/>
          <w:szCs w:val="30"/>
          <w:lang w:val="en-US"/>
        </w:rPr>
        <w:t xml:space="preserve">, "Fe" (ferrum) for </w:t>
      </w:r>
      <w:hyperlink r:id="rId466" w:tooltip="Iron" w:history="1">
        <w:r w:rsidRPr="00F71B41">
          <w:rPr>
            <w:rStyle w:val="Hyperlink"/>
            <w:sz w:val="30"/>
            <w:szCs w:val="30"/>
            <w:lang w:val="en-US"/>
          </w:rPr>
          <w:t>iron</w:t>
        </w:r>
      </w:hyperlink>
      <w:r w:rsidRPr="00F71B41">
        <w:rPr>
          <w:sz w:val="30"/>
          <w:szCs w:val="30"/>
          <w:lang w:val="en-US"/>
        </w:rPr>
        <w:t xml:space="preserve">, "Hg" (hydrargyrum) for </w:t>
      </w:r>
      <w:hyperlink r:id="rId467" w:tooltip="Mercury (element)" w:history="1">
        <w:r w:rsidRPr="00F71B41">
          <w:rPr>
            <w:rStyle w:val="Hyperlink"/>
            <w:sz w:val="30"/>
            <w:szCs w:val="30"/>
            <w:lang w:val="en-US"/>
          </w:rPr>
          <w:t>mercury</w:t>
        </w:r>
      </w:hyperlink>
      <w:r w:rsidRPr="00F71B41">
        <w:rPr>
          <w:sz w:val="30"/>
          <w:szCs w:val="30"/>
          <w:lang w:val="en-US"/>
        </w:rPr>
        <w:t xml:space="preserve">, "Sn" (stannum) for </w:t>
      </w:r>
      <w:hyperlink r:id="rId468" w:tooltip="Tin (element)" w:history="1">
        <w:r w:rsidRPr="00F71B41">
          <w:rPr>
            <w:rStyle w:val="Hyperlink"/>
            <w:sz w:val="30"/>
            <w:szCs w:val="30"/>
            <w:lang w:val="en-US"/>
          </w:rPr>
          <w:t>tin</w:t>
        </w:r>
      </w:hyperlink>
      <w:r w:rsidRPr="00F71B41">
        <w:rPr>
          <w:sz w:val="30"/>
          <w:szCs w:val="30"/>
          <w:lang w:val="en-US"/>
        </w:rPr>
        <w:t xml:space="preserve">, "K" (kalium) for </w:t>
      </w:r>
      <w:hyperlink r:id="rId469" w:tooltip="Potassium" w:history="1">
        <w:r w:rsidRPr="00F71B41">
          <w:rPr>
            <w:rStyle w:val="Hyperlink"/>
            <w:sz w:val="30"/>
            <w:szCs w:val="30"/>
            <w:lang w:val="en-US"/>
          </w:rPr>
          <w:t>potassium</w:t>
        </w:r>
      </w:hyperlink>
      <w:r w:rsidRPr="00F71B41">
        <w:rPr>
          <w:sz w:val="30"/>
          <w:szCs w:val="30"/>
          <w:lang w:val="en-US"/>
        </w:rPr>
        <w:t xml:space="preserve">, "Au" (aurum) for </w:t>
      </w:r>
      <w:hyperlink r:id="rId470" w:tooltip="Gold" w:history="1">
        <w:r w:rsidRPr="00F71B41">
          <w:rPr>
            <w:rStyle w:val="Hyperlink"/>
            <w:sz w:val="30"/>
            <w:szCs w:val="30"/>
            <w:lang w:val="en-US"/>
          </w:rPr>
          <w:t>gold</w:t>
        </w:r>
      </w:hyperlink>
      <w:r w:rsidRPr="00F71B41">
        <w:rPr>
          <w:sz w:val="30"/>
          <w:szCs w:val="30"/>
          <w:lang w:val="en-US"/>
        </w:rPr>
        <w:t xml:space="preserve">, "Ag" (argentum) for </w:t>
      </w:r>
      <w:hyperlink r:id="rId471" w:tooltip="Silver" w:history="1">
        <w:r w:rsidRPr="00F71B41">
          <w:rPr>
            <w:rStyle w:val="Hyperlink"/>
            <w:sz w:val="30"/>
            <w:szCs w:val="30"/>
            <w:lang w:val="en-US"/>
          </w:rPr>
          <w:t>silver</w:t>
        </w:r>
      </w:hyperlink>
      <w:r w:rsidRPr="00F71B41">
        <w:rPr>
          <w:sz w:val="30"/>
          <w:szCs w:val="30"/>
          <w:lang w:val="en-US"/>
        </w:rPr>
        <w:t xml:space="preserve">, "Pb" (plumbum) for </w:t>
      </w:r>
      <w:hyperlink r:id="rId472" w:tooltip="Lead" w:history="1">
        <w:r w:rsidRPr="00F71B41">
          <w:rPr>
            <w:rStyle w:val="Hyperlink"/>
            <w:sz w:val="30"/>
            <w:szCs w:val="30"/>
            <w:lang w:val="en-US"/>
          </w:rPr>
          <w:t>lead</w:t>
        </w:r>
      </w:hyperlink>
      <w:r w:rsidRPr="00F71B41">
        <w:rPr>
          <w:sz w:val="30"/>
          <w:szCs w:val="30"/>
          <w:lang w:val="en-US"/>
        </w:rPr>
        <w:t xml:space="preserve">, "Cu" (Cuprum) for </w:t>
      </w:r>
      <w:hyperlink r:id="rId473" w:tooltip="Copper" w:history="1">
        <w:r w:rsidRPr="00F71B41">
          <w:rPr>
            <w:rStyle w:val="Hyperlink"/>
            <w:sz w:val="30"/>
            <w:szCs w:val="30"/>
            <w:lang w:val="en-US"/>
          </w:rPr>
          <w:t>copper</w:t>
        </w:r>
      </w:hyperlink>
      <w:r w:rsidRPr="00F71B41">
        <w:rPr>
          <w:sz w:val="30"/>
          <w:szCs w:val="30"/>
          <w:lang w:val="en-US"/>
        </w:rPr>
        <w:t xml:space="preserve">, and "Sb" (stibium) for </w:t>
      </w:r>
      <w:hyperlink r:id="rId474" w:tooltip="Antimony" w:history="1">
        <w:r w:rsidRPr="00F71B41">
          <w:rPr>
            <w:rStyle w:val="Hyperlink"/>
            <w:sz w:val="30"/>
            <w:szCs w:val="30"/>
            <w:lang w:val="en-US"/>
          </w:rPr>
          <w:t>antimony</w:t>
        </w:r>
      </w:hyperlink>
      <w:r w:rsidRPr="00F71B41">
        <w:rPr>
          <w:sz w:val="30"/>
          <w:szCs w:val="30"/>
          <w:lang w:val="en-US"/>
        </w:rPr>
        <w:t>.</w:t>
      </w:r>
    </w:p>
    <w:p w:rsidR="00AE5D1F" w:rsidRPr="00F71B41" w:rsidRDefault="00AE5D1F" w:rsidP="00BF2520">
      <w:pPr>
        <w:pStyle w:val="NormalWeb"/>
        <w:spacing w:line="276" w:lineRule="auto"/>
        <w:ind w:firstLine="360"/>
        <w:jc w:val="both"/>
        <w:rPr>
          <w:sz w:val="30"/>
          <w:szCs w:val="30"/>
          <w:lang w:val="en-US"/>
        </w:rPr>
      </w:pPr>
      <w:r w:rsidRPr="00F71B41">
        <w:rPr>
          <w:sz w:val="30"/>
          <w:szCs w:val="30"/>
          <w:lang w:val="en-US"/>
        </w:rPr>
        <w:t xml:space="preserve">Chemical symbols are understood internationally when element names might need to be translated. There are sometimes differences; for example, the Germans have used "J" instead of "I" for iodine, so the character would not be confused with a </w:t>
      </w:r>
      <w:hyperlink r:id="rId475" w:tooltip="Roman numeral" w:history="1">
        <w:r w:rsidRPr="00F71B41">
          <w:rPr>
            <w:rStyle w:val="Hyperlink"/>
            <w:sz w:val="30"/>
            <w:szCs w:val="30"/>
            <w:lang w:val="en-US"/>
          </w:rPr>
          <w:t>Roman numeral</w:t>
        </w:r>
      </w:hyperlink>
      <w:r w:rsidRPr="00F71B41">
        <w:rPr>
          <w:sz w:val="30"/>
          <w:szCs w:val="30"/>
          <w:lang w:val="en-US"/>
        </w:rPr>
        <w:t>.</w:t>
      </w:r>
    </w:p>
    <w:p w:rsidR="00AE5D1F" w:rsidRPr="00F71B41" w:rsidRDefault="00AE5D1F" w:rsidP="00BF2520">
      <w:pPr>
        <w:pStyle w:val="NormalWeb"/>
        <w:spacing w:line="276" w:lineRule="auto"/>
        <w:ind w:firstLine="360"/>
        <w:jc w:val="both"/>
        <w:rPr>
          <w:sz w:val="30"/>
          <w:szCs w:val="30"/>
          <w:lang w:val="en-US"/>
        </w:rPr>
      </w:pPr>
      <w:r w:rsidRPr="00F71B41">
        <w:rPr>
          <w:sz w:val="30"/>
          <w:szCs w:val="30"/>
          <w:lang w:val="en-US"/>
        </w:rPr>
        <w:t>The first letter of a chemical symbol is always capitalized, as in the preceding examples, and the subsequent letters, if any, are always lower case (small letters). Thus, the symbols for californium or einsteinium are Cf and Es.</w:t>
      </w:r>
    </w:p>
    <w:p w:rsidR="00AE5D1F" w:rsidRPr="00F71B41" w:rsidRDefault="00AE5D1F" w:rsidP="00BF2520">
      <w:pPr>
        <w:pStyle w:val="Heading4"/>
        <w:spacing w:line="276" w:lineRule="auto"/>
        <w:ind w:firstLine="360"/>
        <w:jc w:val="both"/>
        <w:rPr>
          <w:sz w:val="30"/>
          <w:szCs w:val="30"/>
          <w:lang w:val="en-US"/>
        </w:rPr>
      </w:pPr>
      <w:r w:rsidRPr="00F71B41">
        <w:rPr>
          <w:rStyle w:val="mw-headline"/>
          <w:sz w:val="30"/>
          <w:szCs w:val="30"/>
          <w:lang w:val="en-US"/>
        </w:rPr>
        <w:t>General chemical symbols</w:t>
      </w:r>
    </w:p>
    <w:p w:rsidR="00AE5D1F" w:rsidRPr="00F71B41" w:rsidRDefault="00AE5D1F" w:rsidP="00BF2520">
      <w:pPr>
        <w:pStyle w:val="NormalWeb"/>
        <w:spacing w:line="276" w:lineRule="auto"/>
        <w:ind w:firstLine="360"/>
        <w:jc w:val="both"/>
        <w:rPr>
          <w:sz w:val="30"/>
          <w:szCs w:val="30"/>
          <w:lang w:val="en-US"/>
        </w:rPr>
      </w:pPr>
      <w:r w:rsidRPr="00F71B41">
        <w:rPr>
          <w:sz w:val="30"/>
          <w:szCs w:val="30"/>
          <w:lang w:val="en-US"/>
        </w:rPr>
        <w:t>There are also symbols for series of chemical elements, for comparative formulas. These are one capital letter in length, and the letters are reserved so they are not permitted to be given for the names of specific elements. For example, an "</w:t>
      </w:r>
      <w:r w:rsidRPr="00F71B41">
        <w:rPr>
          <w:b/>
          <w:bCs/>
          <w:sz w:val="30"/>
          <w:szCs w:val="30"/>
          <w:lang w:val="en-US"/>
        </w:rPr>
        <w:t>X</w:t>
      </w:r>
      <w:r w:rsidRPr="00F71B41">
        <w:rPr>
          <w:sz w:val="30"/>
          <w:szCs w:val="30"/>
          <w:lang w:val="en-US"/>
        </w:rPr>
        <w:t xml:space="preserve">" is used to indicate a variable group amongst a class of compounds (though usually a </w:t>
      </w:r>
      <w:hyperlink r:id="rId476" w:tooltip="Halogen" w:history="1">
        <w:r w:rsidRPr="00F71B41">
          <w:rPr>
            <w:rStyle w:val="Hyperlink"/>
            <w:sz w:val="30"/>
            <w:szCs w:val="30"/>
            <w:lang w:val="en-US"/>
          </w:rPr>
          <w:t>halogen</w:t>
        </w:r>
      </w:hyperlink>
      <w:r w:rsidRPr="00F71B41">
        <w:rPr>
          <w:sz w:val="30"/>
          <w:szCs w:val="30"/>
          <w:lang w:val="en-US"/>
        </w:rPr>
        <w:t>), while "</w:t>
      </w:r>
      <w:r w:rsidRPr="00F71B41">
        <w:rPr>
          <w:b/>
          <w:bCs/>
          <w:sz w:val="30"/>
          <w:szCs w:val="30"/>
          <w:lang w:val="en-US"/>
        </w:rPr>
        <w:t>R</w:t>
      </w:r>
      <w:r w:rsidRPr="00F71B41">
        <w:rPr>
          <w:sz w:val="30"/>
          <w:szCs w:val="30"/>
          <w:lang w:val="en-US"/>
        </w:rPr>
        <w:t xml:space="preserve">" is used for a </w:t>
      </w:r>
      <w:hyperlink r:id="rId477" w:tooltip="Radical (chemistry)" w:history="1">
        <w:r w:rsidRPr="00F71B41">
          <w:rPr>
            <w:rStyle w:val="Hyperlink"/>
            <w:sz w:val="30"/>
            <w:szCs w:val="30"/>
            <w:lang w:val="en-US"/>
          </w:rPr>
          <w:t>radical</w:t>
        </w:r>
      </w:hyperlink>
      <w:r w:rsidRPr="00F71B41">
        <w:rPr>
          <w:sz w:val="30"/>
          <w:szCs w:val="30"/>
          <w:lang w:val="en-US"/>
        </w:rPr>
        <w:t>, meaning a compound structure such as a hydrocarbon chain. The letter "</w:t>
      </w:r>
      <w:r w:rsidRPr="00F71B41">
        <w:rPr>
          <w:b/>
          <w:bCs/>
          <w:sz w:val="30"/>
          <w:szCs w:val="30"/>
          <w:lang w:val="en-US"/>
        </w:rPr>
        <w:t>Q</w:t>
      </w:r>
      <w:r w:rsidRPr="00F71B41">
        <w:rPr>
          <w:sz w:val="30"/>
          <w:szCs w:val="30"/>
          <w:lang w:val="en-US"/>
        </w:rPr>
        <w:t>" is reserved for "heat" in a chemical reaction. "</w:t>
      </w:r>
      <w:r w:rsidRPr="00F71B41">
        <w:rPr>
          <w:b/>
          <w:bCs/>
          <w:sz w:val="30"/>
          <w:szCs w:val="30"/>
          <w:lang w:val="en-US"/>
        </w:rPr>
        <w:t>Y</w:t>
      </w:r>
      <w:r w:rsidRPr="00F71B41">
        <w:rPr>
          <w:sz w:val="30"/>
          <w:szCs w:val="30"/>
          <w:lang w:val="en-US"/>
        </w:rPr>
        <w:t xml:space="preserve">" is also often used as a general chemical symbol, although it is also the symbol of </w:t>
      </w:r>
      <w:hyperlink r:id="rId478" w:tooltip="Yttrium" w:history="1">
        <w:r w:rsidRPr="00F71B41">
          <w:rPr>
            <w:rStyle w:val="Hyperlink"/>
            <w:sz w:val="30"/>
            <w:szCs w:val="30"/>
            <w:lang w:val="en-US"/>
          </w:rPr>
          <w:t>yttrium</w:t>
        </w:r>
      </w:hyperlink>
      <w:r w:rsidRPr="00F71B41">
        <w:rPr>
          <w:sz w:val="30"/>
          <w:szCs w:val="30"/>
          <w:lang w:val="en-US"/>
        </w:rPr>
        <w:t>. "</w:t>
      </w:r>
      <w:r w:rsidRPr="00F71B41">
        <w:rPr>
          <w:b/>
          <w:bCs/>
          <w:sz w:val="30"/>
          <w:szCs w:val="30"/>
          <w:lang w:val="en-US"/>
        </w:rPr>
        <w:t>Z</w:t>
      </w:r>
      <w:r w:rsidRPr="00F71B41">
        <w:rPr>
          <w:sz w:val="30"/>
          <w:szCs w:val="30"/>
          <w:lang w:val="en-US"/>
        </w:rPr>
        <w:t>" is also frequently used as a general variable group. "</w:t>
      </w:r>
      <w:r w:rsidRPr="00F71B41">
        <w:rPr>
          <w:b/>
          <w:bCs/>
          <w:sz w:val="30"/>
          <w:szCs w:val="30"/>
          <w:lang w:val="en-US"/>
        </w:rPr>
        <w:t>L</w:t>
      </w:r>
      <w:r w:rsidRPr="00F71B41">
        <w:rPr>
          <w:sz w:val="30"/>
          <w:szCs w:val="30"/>
          <w:lang w:val="en-US"/>
        </w:rPr>
        <w:t xml:space="preserve">" is used to represent a general </w:t>
      </w:r>
      <w:hyperlink r:id="rId479" w:tooltip="Ligand" w:history="1">
        <w:r w:rsidRPr="00F71B41">
          <w:rPr>
            <w:rStyle w:val="Hyperlink"/>
            <w:sz w:val="30"/>
            <w:szCs w:val="30"/>
            <w:lang w:val="en-US"/>
          </w:rPr>
          <w:t>ligand</w:t>
        </w:r>
      </w:hyperlink>
      <w:r w:rsidRPr="00F71B41">
        <w:rPr>
          <w:sz w:val="30"/>
          <w:szCs w:val="30"/>
          <w:lang w:val="en-US"/>
        </w:rPr>
        <w:t xml:space="preserve"> in inorganic and organometallic chemistry. "</w:t>
      </w:r>
      <w:r w:rsidRPr="00F71B41">
        <w:rPr>
          <w:b/>
          <w:bCs/>
          <w:sz w:val="30"/>
          <w:szCs w:val="30"/>
          <w:lang w:val="en-US"/>
        </w:rPr>
        <w:t>M</w:t>
      </w:r>
      <w:r w:rsidRPr="00F71B41">
        <w:rPr>
          <w:sz w:val="30"/>
          <w:szCs w:val="30"/>
          <w:lang w:val="en-US"/>
        </w:rPr>
        <w:t>" is also often used in place of a general metal. At least one additional, two-letter generic chemical symbol is also in informal usage, "</w:t>
      </w:r>
      <w:r w:rsidRPr="00F71B41">
        <w:rPr>
          <w:b/>
          <w:bCs/>
          <w:sz w:val="30"/>
          <w:szCs w:val="30"/>
          <w:lang w:val="en-US"/>
        </w:rPr>
        <w:t>Ln</w:t>
      </w:r>
      <w:r w:rsidRPr="00F71B41">
        <w:rPr>
          <w:sz w:val="30"/>
          <w:szCs w:val="30"/>
          <w:lang w:val="en-US"/>
        </w:rPr>
        <w:t xml:space="preserve">" for any </w:t>
      </w:r>
      <w:hyperlink r:id="rId480" w:tooltip="Lanthanide" w:history="1">
        <w:r w:rsidRPr="00F71B41">
          <w:rPr>
            <w:rStyle w:val="Hyperlink"/>
            <w:sz w:val="30"/>
            <w:szCs w:val="30"/>
            <w:lang w:val="en-US"/>
          </w:rPr>
          <w:t>lanthanide</w:t>
        </w:r>
      </w:hyperlink>
      <w:r w:rsidRPr="00F71B41">
        <w:rPr>
          <w:sz w:val="30"/>
          <w:szCs w:val="30"/>
          <w:lang w:val="en-US"/>
        </w:rPr>
        <w:t xml:space="preserve"> element.</w:t>
      </w:r>
    </w:p>
    <w:p w:rsidR="00AE5D1F" w:rsidRPr="00F71B41" w:rsidRDefault="00AE5D1F" w:rsidP="00BF2520">
      <w:pPr>
        <w:pStyle w:val="Heading4"/>
        <w:spacing w:line="276" w:lineRule="auto"/>
        <w:ind w:firstLine="360"/>
        <w:jc w:val="both"/>
        <w:rPr>
          <w:sz w:val="30"/>
          <w:szCs w:val="30"/>
          <w:lang w:val="en-US"/>
        </w:rPr>
      </w:pPr>
      <w:r w:rsidRPr="00F71B41">
        <w:rPr>
          <w:rStyle w:val="mw-headline"/>
          <w:sz w:val="30"/>
          <w:szCs w:val="30"/>
          <w:lang w:val="en-US"/>
        </w:rPr>
        <w:t>Isotope symbols</w:t>
      </w:r>
    </w:p>
    <w:p w:rsidR="00AE5D1F" w:rsidRPr="00F71B41" w:rsidRDefault="00AE5D1F" w:rsidP="00BF2520">
      <w:pPr>
        <w:pStyle w:val="NormalWeb"/>
        <w:spacing w:line="276" w:lineRule="auto"/>
        <w:ind w:firstLine="360"/>
        <w:jc w:val="both"/>
        <w:rPr>
          <w:sz w:val="30"/>
          <w:szCs w:val="30"/>
          <w:lang w:val="en-US"/>
        </w:rPr>
      </w:pPr>
      <w:r w:rsidRPr="00F71B41">
        <w:rPr>
          <w:sz w:val="30"/>
          <w:szCs w:val="30"/>
          <w:lang w:val="en-US"/>
        </w:rPr>
        <w:t xml:space="preserve">Isotopes are distinguished by the atomic mass number (total protons and neutrons) for a particular isotope of an element, with this number combined with the pertinent element's symbol. IUPAC prefers that isotope symbols be written in superscript notation when practical, for example </w:t>
      </w:r>
      <w:r w:rsidRPr="00F71B41">
        <w:rPr>
          <w:sz w:val="30"/>
          <w:szCs w:val="30"/>
          <w:vertAlign w:val="superscript"/>
          <w:lang w:val="en-US"/>
        </w:rPr>
        <w:t>12</w:t>
      </w:r>
      <w:r w:rsidRPr="00F71B41">
        <w:rPr>
          <w:sz w:val="30"/>
          <w:szCs w:val="30"/>
          <w:lang w:val="en-US"/>
        </w:rPr>
        <w:t xml:space="preserve">C and </w:t>
      </w:r>
      <w:r w:rsidRPr="00F71B41">
        <w:rPr>
          <w:sz w:val="30"/>
          <w:szCs w:val="30"/>
          <w:vertAlign w:val="superscript"/>
          <w:lang w:val="en-US"/>
        </w:rPr>
        <w:t>235</w:t>
      </w:r>
      <w:r w:rsidRPr="00F71B41">
        <w:rPr>
          <w:sz w:val="30"/>
          <w:szCs w:val="30"/>
          <w:lang w:val="en-US"/>
        </w:rPr>
        <w:t>U. However, other notations, such as carbon-12 and uranium-235, or C-12 and U-235, are also used.</w:t>
      </w:r>
    </w:p>
    <w:p w:rsidR="00AE5D1F" w:rsidRPr="00F71B41" w:rsidRDefault="00AE5D1F" w:rsidP="00BF2520">
      <w:pPr>
        <w:pStyle w:val="NormalWeb"/>
        <w:spacing w:line="276" w:lineRule="auto"/>
        <w:ind w:firstLine="360"/>
        <w:jc w:val="both"/>
        <w:rPr>
          <w:sz w:val="30"/>
          <w:szCs w:val="30"/>
          <w:lang w:val="en-US"/>
        </w:rPr>
      </w:pPr>
      <w:r w:rsidRPr="00F71B41">
        <w:rPr>
          <w:sz w:val="30"/>
          <w:szCs w:val="30"/>
          <w:lang w:val="en-US"/>
        </w:rPr>
        <w:t xml:space="preserve">As a special case, the three naturally occurring isotopes of the element </w:t>
      </w:r>
      <w:hyperlink r:id="rId481" w:tooltip="Hydrogen" w:history="1">
        <w:r w:rsidRPr="00F71B41">
          <w:rPr>
            <w:rStyle w:val="Hyperlink"/>
            <w:sz w:val="30"/>
            <w:szCs w:val="30"/>
            <w:lang w:val="en-US"/>
          </w:rPr>
          <w:t>hydrogen</w:t>
        </w:r>
      </w:hyperlink>
      <w:r w:rsidRPr="00F71B41">
        <w:rPr>
          <w:sz w:val="30"/>
          <w:szCs w:val="30"/>
          <w:lang w:val="en-US"/>
        </w:rPr>
        <w:t xml:space="preserve"> are often specified as </w:t>
      </w:r>
      <w:r w:rsidRPr="00F71B41">
        <w:rPr>
          <w:b/>
          <w:bCs/>
          <w:sz w:val="30"/>
          <w:szCs w:val="30"/>
          <w:lang w:val="en-US"/>
        </w:rPr>
        <w:t>H</w:t>
      </w:r>
      <w:r w:rsidRPr="00F71B41">
        <w:rPr>
          <w:sz w:val="30"/>
          <w:szCs w:val="30"/>
          <w:lang w:val="en-US"/>
        </w:rPr>
        <w:t xml:space="preserve"> for </w:t>
      </w:r>
      <w:r w:rsidRPr="00F71B41">
        <w:rPr>
          <w:sz w:val="30"/>
          <w:szCs w:val="30"/>
          <w:vertAlign w:val="superscript"/>
          <w:lang w:val="en-US"/>
        </w:rPr>
        <w:t>1</w:t>
      </w:r>
      <w:r w:rsidRPr="00F71B41">
        <w:rPr>
          <w:sz w:val="30"/>
          <w:szCs w:val="30"/>
          <w:lang w:val="en-US"/>
        </w:rPr>
        <w:t>H (</w:t>
      </w:r>
      <w:hyperlink r:id="rId482" w:tooltip="Hydrogen atom" w:history="1">
        <w:r w:rsidRPr="00F71B41">
          <w:rPr>
            <w:rStyle w:val="Hyperlink"/>
            <w:sz w:val="30"/>
            <w:szCs w:val="30"/>
            <w:lang w:val="en-US"/>
          </w:rPr>
          <w:t>protium</w:t>
        </w:r>
      </w:hyperlink>
      <w:r w:rsidRPr="00F71B41">
        <w:rPr>
          <w:sz w:val="30"/>
          <w:szCs w:val="30"/>
          <w:lang w:val="en-US"/>
        </w:rPr>
        <w:t xml:space="preserve">), </w:t>
      </w:r>
      <w:r w:rsidRPr="00F71B41">
        <w:rPr>
          <w:b/>
          <w:bCs/>
          <w:sz w:val="30"/>
          <w:szCs w:val="30"/>
          <w:lang w:val="en-US"/>
        </w:rPr>
        <w:t>D</w:t>
      </w:r>
      <w:r w:rsidRPr="00F71B41">
        <w:rPr>
          <w:sz w:val="30"/>
          <w:szCs w:val="30"/>
          <w:lang w:val="en-US"/>
        </w:rPr>
        <w:t xml:space="preserve"> for </w:t>
      </w:r>
      <w:r w:rsidRPr="00F71B41">
        <w:rPr>
          <w:sz w:val="30"/>
          <w:szCs w:val="30"/>
          <w:vertAlign w:val="superscript"/>
          <w:lang w:val="en-US"/>
        </w:rPr>
        <w:t>2</w:t>
      </w:r>
      <w:r w:rsidRPr="00F71B41">
        <w:rPr>
          <w:sz w:val="30"/>
          <w:szCs w:val="30"/>
          <w:lang w:val="en-US"/>
        </w:rPr>
        <w:t>H (</w:t>
      </w:r>
      <w:hyperlink r:id="rId483" w:tooltip="Deuterium" w:history="1">
        <w:r w:rsidRPr="00F71B41">
          <w:rPr>
            <w:rStyle w:val="Hyperlink"/>
            <w:sz w:val="30"/>
            <w:szCs w:val="30"/>
            <w:lang w:val="en-US"/>
          </w:rPr>
          <w:t>deuterium</w:t>
        </w:r>
      </w:hyperlink>
      <w:r w:rsidRPr="00F71B41">
        <w:rPr>
          <w:sz w:val="30"/>
          <w:szCs w:val="30"/>
          <w:lang w:val="en-US"/>
        </w:rPr>
        <w:t xml:space="preserve">), and </w:t>
      </w:r>
      <w:r w:rsidRPr="00F71B41">
        <w:rPr>
          <w:b/>
          <w:bCs/>
          <w:sz w:val="30"/>
          <w:szCs w:val="30"/>
          <w:lang w:val="en-US"/>
        </w:rPr>
        <w:t>T</w:t>
      </w:r>
      <w:r w:rsidRPr="00F71B41">
        <w:rPr>
          <w:sz w:val="30"/>
          <w:szCs w:val="30"/>
          <w:lang w:val="en-US"/>
        </w:rPr>
        <w:t xml:space="preserve"> for </w:t>
      </w:r>
      <w:r w:rsidRPr="00F71B41">
        <w:rPr>
          <w:sz w:val="30"/>
          <w:szCs w:val="30"/>
          <w:vertAlign w:val="superscript"/>
          <w:lang w:val="en-US"/>
        </w:rPr>
        <w:t>3</w:t>
      </w:r>
      <w:r w:rsidRPr="00F71B41">
        <w:rPr>
          <w:sz w:val="30"/>
          <w:szCs w:val="30"/>
          <w:lang w:val="en-US"/>
        </w:rPr>
        <w:t>H (</w:t>
      </w:r>
      <w:hyperlink r:id="rId484" w:tooltip="Tritium" w:history="1">
        <w:r w:rsidRPr="00F71B41">
          <w:rPr>
            <w:rStyle w:val="Hyperlink"/>
            <w:sz w:val="30"/>
            <w:szCs w:val="30"/>
            <w:lang w:val="en-US"/>
          </w:rPr>
          <w:t>tritium</w:t>
        </w:r>
      </w:hyperlink>
      <w:r w:rsidRPr="00F71B41">
        <w:rPr>
          <w:sz w:val="30"/>
          <w:szCs w:val="30"/>
          <w:lang w:val="en-US"/>
        </w:rPr>
        <w:t xml:space="preserve">). </w:t>
      </w: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AC5225">
      <w:pPr>
        <w:spacing w:line="276" w:lineRule="auto"/>
        <w:rPr>
          <w:b/>
          <w:sz w:val="30"/>
          <w:szCs w:val="30"/>
          <w:lang w:val="en-US"/>
        </w:rPr>
      </w:pPr>
    </w:p>
    <w:p w:rsidR="00AE5D1F" w:rsidRPr="00F71B41" w:rsidRDefault="00AE5D1F" w:rsidP="00BF2520">
      <w:pPr>
        <w:spacing w:line="276" w:lineRule="auto"/>
        <w:jc w:val="center"/>
        <w:rPr>
          <w:b/>
          <w:sz w:val="30"/>
          <w:szCs w:val="30"/>
          <w:lang w:val="en-US"/>
        </w:rPr>
      </w:pPr>
      <w:r w:rsidRPr="00F71B41">
        <w:rPr>
          <w:b/>
          <w:sz w:val="30"/>
          <w:szCs w:val="30"/>
          <w:lang w:val="en-US"/>
        </w:rPr>
        <w:t>§5 Magnetic field and alive organisms. Various kinds of energy (thermal, electric) and biosphere.  Geopathogenic zones as geochemical both geophysical anomalies and alive substances</w:t>
      </w:r>
    </w:p>
    <w:p w:rsidR="00AE5D1F" w:rsidRPr="00F71B41" w:rsidRDefault="00AE5D1F" w:rsidP="00BF2520">
      <w:pPr>
        <w:spacing w:line="276" w:lineRule="auto"/>
        <w:jc w:val="center"/>
        <w:rPr>
          <w:b/>
          <w:sz w:val="30"/>
          <w:szCs w:val="30"/>
          <w:lang w:val="en-US"/>
        </w:rPr>
      </w:pP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How much and what kind of energy should the civilization consume, if one aims at preserving global stability of the environment and climate? Here we quantify and compare the major types of energy fluxes in the biosphere and civilization.</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It is shown that the environmental impact of the civilization consists, in terms of energy, of two major components: the power of direct energy consumption (around 15 _ 1012 W, mostly fossil fuel burning) and the primary productivity power of global ecosystems that are disturbed by anthropogenic activities. This second, conventionally unaccounted, power component exceeds the first one by at least several times.</w:t>
      </w:r>
    </w:p>
    <w:p w:rsidR="00AE5D1F" w:rsidRPr="00F71B41" w:rsidRDefault="00AE5D1F" w:rsidP="00BF2520">
      <w:pPr>
        <w:autoSpaceDE w:val="0"/>
        <w:autoSpaceDN w:val="0"/>
        <w:adjustRightInd w:val="0"/>
        <w:spacing w:line="276" w:lineRule="auto"/>
        <w:ind w:firstLine="708"/>
        <w:jc w:val="both"/>
        <w:rPr>
          <w:sz w:val="30"/>
          <w:szCs w:val="30"/>
          <w:lang w:val="en-US"/>
        </w:rPr>
      </w:pPr>
    </w:p>
    <w:p w:rsidR="00AE5D1F" w:rsidRPr="00F71B41" w:rsidRDefault="00AE5D1F" w:rsidP="00435BE4">
      <w:pPr>
        <w:autoSpaceDE w:val="0"/>
        <w:autoSpaceDN w:val="0"/>
        <w:adjustRightInd w:val="0"/>
        <w:spacing w:line="276" w:lineRule="auto"/>
        <w:ind w:firstLine="708"/>
        <w:jc w:val="center"/>
        <w:rPr>
          <w:sz w:val="30"/>
          <w:szCs w:val="30"/>
          <w:lang w:val="en-US"/>
        </w:rPr>
      </w:pPr>
      <w:r w:rsidRPr="007A79E1">
        <w:rPr>
          <w:noProof/>
          <w:sz w:val="30"/>
          <w:szCs w:val="30"/>
        </w:rPr>
        <w:pict>
          <v:shape id="Рисунок 30" o:spid="_x0000_i1049" type="#_x0000_t75" alt="http://helios.izmiran.rssi.ru/helioecology/titles/foll/fig01.gif" style="width:437.25pt;height:341.25pt;visibility:visible">
            <v:imagedata r:id="rId485" o:title=""/>
          </v:shape>
        </w:pict>
      </w:r>
    </w:p>
    <w:p w:rsidR="00AE5D1F" w:rsidRPr="00F71B41" w:rsidRDefault="00AE5D1F" w:rsidP="00435BE4">
      <w:pPr>
        <w:autoSpaceDE w:val="0"/>
        <w:autoSpaceDN w:val="0"/>
        <w:adjustRightInd w:val="0"/>
        <w:spacing w:line="276" w:lineRule="auto"/>
        <w:ind w:firstLine="708"/>
        <w:jc w:val="both"/>
        <w:rPr>
          <w:sz w:val="30"/>
          <w:szCs w:val="30"/>
          <w:lang w:val="en-US"/>
        </w:rPr>
      </w:pPr>
      <w:r w:rsidRPr="00F71B41">
        <w:rPr>
          <w:sz w:val="30"/>
          <w:szCs w:val="30"/>
          <w:lang w:val="en-US"/>
        </w:rPr>
        <w:t>It is commonly assumed that the environmental stability can be preserved if one manages to switch to ‘‘clean’’, pollution-free energy resources, with no change in, or even increasing, the total energy consumption rate of the civilization. Such an approach ignores the fact that the environmental stability is regionally and globally controlled by the functioning of natural ecosystems on land and in the ocean. This means that the climate and environment can only remain stable if the anthropogenic pressure on natural ecosystems is diminished, which is unachievable without reducing the global rate of energy consumption. If the modern rate of anthropogenic pressure on the ecosystems is sustained, it will be impossible to mitigate the degradation of climate and environment even after changing completely to ‘‘clean’’ technologies (e.g., to the ‘‘zero emissions’’ scenario).</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It is shown that under the limitation of preserving environmental stability,</w:t>
      </w:r>
    </w:p>
    <w:p w:rsidR="00AE5D1F" w:rsidRPr="00F71B41" w:rsidRDefault="00AE5D1F" w:rsidP="00BF2520">
      <w:pPr>
        <w:autoSpaceDE w:val="0"/>
        <w:autoSpaceDN w:val="0"/>
        <w:adjustRightInd w:val="0"/>
        <w:spacing w:line="276" w:lineRule="auto"/>
        <w:jc w:val="both"/>
        <w:rPr>
          <w:sz w:val="30"/>
          <w:szCs w:val="30"/>
          <w:lang w:val="en-US"/>
        </w:rPr>
      </w:pPr>
      <w:r w:rsidRPr="00F71B41">
        <w:rPr>
          <w:sz w:val="30"/>
          <w:szCs w:val="30"/>
          <w:lang w:val="en-US"/>
        </w:rPr>
        <w:t>the available renewable energy resources (river hydropower, wind power, tidal power, solar power, power of the thermohaline circulation, etc.) can in total ensure no more than one tenth of the modern energy consumption rate of the civilization, not to compromise the delivery of life-important ecosystem services by the biosphere to the humanity.</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As human body cannot exist without food, the civilization, at every stage of its development, must consume energy at a certain rate. Modern civilization, with its global energy consumption rate of around 15 TW (1 TW = 1012 W), largely</w:t>
      </w:r>
    </w:p>
    <w:p w:rsidR="00AE5D1F" w:rsidRPr="00F71B41" w:rsidRDefault="00AE5D1F" w:rsidP="00BF2520">
      <w:pPr>
        <w:autoSpaceDE w:val="0"/>
        <w:autoSpaceDN w:val="0"/>
        <w:adjustRightInd w:val="0"/>
        <w:spacing w:line="276" w:lineRule="auto"/>
        <w:jc w:val="both"/>
        <w:rPr>
          <w:color w:val="000000"/>
          <w:sz w:val="30"/>
          <w:szCs w:val="30"/>
          <w:lang w:val="en-US"/>
        </w:rPr>
      </w:pPr>
      <w:r w:rsidRPr="00F71B41">
        <w:rPr>
          <w:color w:val="000000"/>
          <w:sz w:val="30"/>
          <w:szCs w:val="30"/>
          <w:lang w:val="en-US"/>
        </w:rPr>
        <w:t>exists at the expense of fossil fuels (oil, natural gas and coal). Burning of fossil fuels leads to accumulation of carbon dioxide (CO2) in the atmosphere.</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From the second half of the 20th century the so-called global change processes have been registered on the planet.</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These are manifested most unequivocally as the increasing frequency of regional climatic and biospheric anomalies of all kinds, including temperature extremes, fluctuations of the atmospheric and oceanic circulation and biological productivity, etc. In parallel, it was found that the global concentration of atmospheric CO2 (the second, after water vapor, most important greenhouse gas on Earth) is growing conspicuously, currently exceeding the preindustrial value by approximately 30%. These two observations were widely interpreted as unambiguously coupled by a cause–effect link (CO2 accumulation as the cause, climate change as the effect). Accordingly, at the background of growing concerns about the state of the planet, the scientific and technological search for the so-called alternative (with zero or low CO2 emissions) energy sources is steadily intensifying (</w:t>
      </w:r>
      <w:r w:rsidRPr="00F71B41">
        <w:rPr>
          <w:color w:val="000066"/>
          <w:sz w:val="30"/>
          <w:szCs w:val="30"/>
          <w:lang w:val="en-US"/>
        </w:rPr>
        <w:t>Sagar and Kartha, 2007; Martinot et al.,2007; Fischer and Newell, 2008</w:t>
      </w:r>
      <w:r w:rsidRPr="00F71B41">
        <w:rPr>
          <w:color w:val="000000"/>
          <w:sz w:val="30"/>
          <w:szCs w:val="30"/>
          <w:lang w:val="en-US"/>
        </w:rPr>
        <w:t>). (There is another, quite unrelated, reason for this search: the anticipated fossil fuel exhaustion.) The conceptual basis for such an approach to the energy/environment problem consists in the statement that the absence of direct anthropogenic pollution is the single – necessary and sufficient – condition for the environment to remain stable and human-friendly.</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During the same period when the global climate changes started to be monitored, there were, apart from CO2 accumulation, other global processes in action, with their decisive impact on climate and environmental stability remaining largely overlooked in the conventional paradigm (</w:t>
      </w:r>
      <w:r w:rsidRPr="00F71B41">
        <w:rPr>
          <w:color w:val="000066"/>
          <w:sz w:val="30"/>
          <w:szCs w:val="30"/>
          <w:lang w:val="en-US"/>
        </w:rPr>
        <w:t>Gorshkov et al., 2002, 2004; Li et al., 2008</w:t>
      </w:r>
      <w:r w:rsidRPr="00F71B41">
        <w:rPr>
          <w:color w:val="000000"/>
          <w:sz w:val="30"/>
          <w:szCs w:val="30"/>
          <w:lang w:val="en-US"/>
        </w:rPr>
        <w:t>). The conventional energy/environment paradigm does not take into account the degree to which the environment is controlled by the global biota, the latter developing power by several orders of magnitude larger than does the modern civilization. By the end of the 20th century the anthropogenic disturbance of the biota had amounted to over 60% of land area (</w:t>
      </w:r>
      <w:r w:rsidRPr="00F71B41">
        <w:rPr>
          <w:color w:val="000066"/>
          <w:sz w:val="30"/>
          <w:szCs w:val="30"/>
          <w:lang w:val="en-US"/>
        </w:rPr>
        <w:t>WorldResources, 1988</w:t>
      </w:r>
      <w:r w:rsidRPr="00F71B41">
        <w:rPr>
          <w:color w:val="000000"/>
          <w:sz w:val="30"/>
          <w:szCs w:val="30"/>
          <w:lang w:val="en-US"/>
        </w:rPr>
        <w:t>) and the environmental controlling functioning of the biota was globally disrupted. We argue that namely this fact rather than direct anthropogenic pollution of the</w:t>
      </w:r>
    </w:p>
    <w:p w:rsidR="00AE5D1F" w:rsidRPr="00F71B41" w:rsidRDefault="00AE5D1F" w:rsidP="00BF2520">
      <w:pPr>
        <w:autoSpaceDE w:val="0"/>
        <w:autoSpaceDN w:val="0"/>
        <w:adjustRightInd w:val="0"/>
        <w:spacing w:line="276" w:lineRule="auto"/>
        <w:jc w:val="both"/>
        <w:rPr>
          <w:color w:val="000000"/>
          <w:sz w:val="30"/>
          <w:szCs w:val="30"/>
          <w:lang w:val="en-US"/>
        </w:rPr>
      </w:pPr>
      <w:r w:rsidRPr="00F71B41">
        <w:rPr>
          <w:color w:val="000000"/>
          <w:sz w:val="30"/>
          <w:szCs w:val="30"/>
          <w:lang w:val="en-US"/>
        </w:rPr>
        <w:t>planet is the primary cause of the global change. In other words, the importance of the so-called regulating ecosystem services (</w:t>
      </w:r>
      <w:r w:rsidRPr="00F71B41">
        <w:rPr>
          <w:color w:val="000066"/>
          <w:sz w:val="30"/>
          <w:szCs w:val="30"/>
          <w:lang w:val="en-US"/>
        </w:rPr>
        <w:t>MEA, 2005</w:t>
      </w:r>
      <w:r w:rsidRPr="00F71B41">
        <w:rPr>
          <w:color w:val="000000"/>
          <w:sz w:val="30"/>
          <w:szCs w:val="30"/>
          <w:lang w:val="en-US"/>
        </w:rPr>
        <w:t>) for environmental security is dramatically underestimated by current approaches to the biota–</w:t>
      </w:r>
    </w:p>
    <w:p w:rsidR="00AE5D1F" w:rsidRPr="00F71B41" w:rsidRDefault="00AE5D1F" w:rsidP="00BF2520">
      <w:pPr>
        <w:autoSpaceDE w:val="0"/>
        <w:autoSpaceDN w:val="0"/>
        <w:adjustRightInd w:val="0"/>
        <w:spacing w:line="276" w:lineRule="auto"/>
        <w:jc w:val="both"/>
        <w:rPr>
          <w:color w:val="000000"/>
          <w:sz w:val="30"/>
          <w:szCs w:val="30"/>
          <w:lang w:val="en-US"/>
        </w:rPr>
      </w:pPr>
      <w:r w:rsidRPr="00F71B41">
        <w:rPr>
          <w:color w:val="000000"/>
          <w:sz w:val="30"/>
          <w:szCs w:val="30"/>
          <w:lang w:val="en-US"/>
        </w:rPr>
        <w:t>environment interaction. Environmental stability can only be restored by reducing the anthropogenic pressure on the biota.</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This is impossible without reducing the global rate of energy</w:t>
      </w:r>
    </w:p>
    <w:p w:rsidR="00AE5D1F" w:rsidRPr="00F71B41" w:rsidRDefault="00AE5D1F" w:rsidP="00BF2520">
      <w:pPr>
        <w:autoSpaceDE w:val="0"/>
        <w:autoSpaceDN w:val="0"/>
        <w:adjustRightInd w:val="0"/>
        <w:spacing w:line="276" w:lineRule="auto"/>
        <w:jc w:val="both"/>
        <w:rPr>
          <w:color w:val="000000"/>
          <w:sz w:val="30"/>
          <w:szCs w:val="30"/>
          <w:lang w:val="en-US"/>
        </w:rPr>
      </w:pPr>
      <w:r w:rsidRPr="00F71B41">
        <w:rPr>
          <w:color w:val="000000"/>
          <w:sz w:val="30"/>
          <w:szCs w:val="30"/>
          <w:lang w:val="en-US"/>
        </w:rPr>
        <w:t>consumption of the civilization.</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 xml:space="preserve">In this paper we review the available, and perform several original, estimates of the major natural energy fluxes in the biosphere (Section </w:t>
      </w:r>
      <w:r w:rsidRPr="00F71B41">
        <w:rPr>
          <w:color w:val="000066"/>
          <w:sz w:val="30"/>
          <w:szCs w:val="30"/>
          <w:lang w:val="en-US"/>
        </w:rPr>
        <w:t>2</w:t>
      </w:r>
      <w:r w:rsidRPr="00F71B41">
        <w:rPr>
          <w:color w:val="000000"/>
          <w:sz w:val="30"/>
          <w:szCs w:val="30"/>
          <w:lang w:val="en-US"/>
        </w:rPr>
        <w:t xml:space="preserve">). We further analyze how the energy use is structured in the modern civilization and how the energetic needs of the civilization should be re-organized to be met without compromising the global environmental safety and without losing the essential ecosystem services, like rainfall and runoff or climate stabilization (Section </w:t>
      </w:r>
      <w:r w:rsidRPr="00F71B41">
        <w:rPr>
          <w:color w:val="000066"/>
          <w:sz w:val="30"/>
          <w:szCs w:val="30"/>
          <w:lang w:val="en-US"/>
        </w:rPr>
        <w:t>3</w:t>
      </w:r>
      <w:r w:rsidRPr="00F71B41">
        <w:rPr>
          <w:color w:val="000000"/>
          <w:sz w:val="30"/>
          <w:szCs w:val="30"/>
          <w:lang w:val="en-US"/>
        </w:rPr>
        <w:t>).</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Note the following energy units, approximate relationships and constants that are useful for comparing numerical data from various data sources: 1 kWh year_1 = 0.11 W; 1 btu</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 xml:space="preserve">(British thermal unit) = 1.055 kJ; 1 barrel oil day_1 _ 70 kW;  105 btu year_1 = 3.3 W. </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2. Energy budget of the biosphere</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The main energy fluxes existing in the biosphere are estimated</w:t>
      </w:r>
    </w:p>
    <w:p w:rsidR="00AE5D1F" w:rsidRPr="00F71B41" w:rsidRDefault="00AE5D1F" w:rsidP="00BF2520">
      <w:pPr>
        <w:autoSpaceDE w:val="0"/>
        <w:autoSpaceDN w:val="0"/>
        <w:adjustRightInd w:val="0"/>
        <w:spacing w:line="276" w:lineRule="auto"/>
        <w:jc w:val="both"/>
        <w:rPr>
          <w:color w:val="000000"/>
          <w:sz w:val="30"/>
          <w:szCs w:val="30"/>
          <w:lang w:val="en-US"/>
        </w:rPr>
      </w:pPr>
      <w:r w:rsidRPr="00F71B41">
        <w:rPr>
          <w:color w:val="000000"/>
          <w:sz w:val="30"/>
          <w:szCs w:val="30"/>
          <w:lang w:val="en-US"/>
        </w:rPr>
        <w:t>in</w:t>
      </w:r>
      <w:r w:rsidRPr="00F71B41">
        <w:rPr>
          <w:color w:val="000066"/>
          <w:sz w:val="30"/>
          <w:szCs w:val="30"/>
          <w:lang w:val="en-US"/>
        </w:rPr>
        <w:t>Table 1</w:t>
      </w:r>
      <w:r w:rsidRPr="00F71B41">
        <w:rPr>
          <w:color w:val="000000"/>
          <w:sz w:val="30"/>
          <w:szCs w:val="30"/>
          <w:lang w:val="en-US"/>
        </w:rPr>
        <w:t xml:space="preserve">. </w:t>
      </w:r>
    </w:p>
    <w:p w:rsidR="00AE5D1F" w:rsidRPr="00F71B41" w:rsidRDefault="00AE5D1F" w:rsidP="00BF2520">
      <w:pPr>
        <w:autoSpaceDE w:val="0"/>
        <w:autoSpaceDN w:val="0"/>
        <w:adjustRightInd w:val="0"/>
        <w:spacing w:line="276" w:lineRule="auto"/>
        <w:jc w:val="both"/>
        <w:rPr>
          <w:color w:val="000000"/>
          <w:sz w:val="30"/>
          <w:szCs w:val="30"/>
          <w:lang w:val="en-US"/>
        </w:rPr>
      </w:pPr>
      <w:r w:rsidRPr="00F71B41">
        <w:rPr>
          <w:color w:val="000000"/>
          <w:sz w:val="30"/>
          <w:szCs w:val="30"/>
          <w:lang w:val="en-US"/>
        </w:rPr>
        <w:t>2.1. Energy of solar and thermal radiation</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All major physical and biological processes on the Earth’s surface are supported by solar radiation. The power of solar energy flux reaching the planet outside the atmosphere is</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1.7 _ 105 TW (1 TW _ 1012W_ 1012 J s_1). The ordered, spatially</w:t>
      </w:r>
    </w:p>
    <w:p w:rsidR="00AE5D1F" w:rsidRPr="00F71B41" w:rsidRDefault="00AE5D1F" w:rsidP="00BF2520">
      <w:pPr>
        <w:autoSpaceDE w:val="0"/>
        <w:autoSpaceDN w:val="0"/>
        <w:adjustRightInd w:val="0"/>
        <w:spacing w:line="276" w:lineRule="auto"/>
        <w:jc w:val="both"/>
        <w:rPr>
          <w:color w:val="000000"/>
          <w:sz w:val="30"/>
          <w:szCs w:val="30"/>
          <w:lang w:val="en-US"/>
        </w:rPr>
      </w:pPr>
      <w:r w:rsidRPr="00F71B41">
        <w:rPr>
          <w:color w:val="000000"/>
          <w:sz w:val="30"/>
          <w:szCs w:val="30"/>
          <w:lang w:val="en-US"/>
        </w:rPr>
        <w:t>and temporarily concentrated fluxes of geothermal energy (geysers, volcanoes, earthquakes) are millions of times less powerful and, globally, do not exert any noticeable impact on the biotic and physicochemical processes (</w:t>
      </w:r>
      <w:r w:rsidRPr="00F71B41">
        <w:rPr>
          <w:color w:val="000066"/>
          <w:sz w:val="30"/>
          <w:szCs w:val="30"/>
          <w:lang w:val="en-US"/>
        </w:rPr>
        <w:t>Table 1</w:t>
      </w:r>
      <w:r w:rsidRPr="00F71B41">
        <w:rPr>
          <w:color w:val="000000"/>
          <w:sz w:val="30"/>
          <w:szCs w:val="30"/>
          <w:lang w:val="en-US"/>
        </w:rPr>
        <w:t>). The</w:t>
      </w:r>
    </w:p>
    <w:p w:rsidR="00AE5D1F" w:rsidRPr="00F71B41" w:rsidRDefault="00AE5D1F" w:rsidP="00BF2520">
      <w:pPr>
        <w:autoSpaceDE w:val="0"/>
        <w:autoSpaceDN w:val="0"/>
        <w:adjustRightInd w:val="0"/>
        <w:spacing w:line="276" w:lineRule="auto"/>
        <w:jc w:val="both"/>
        <w:rPr>
          <w:color w:val="000000"/>
          <w:sz w:val="30"/>
          <w:szCs w:val="30"/>
          <w:lang w:val="en-US"/>
        </w:rPr>
      </w:pPr>
      <w:r w:rsidRPr="00F71B41">
        <w:rPr>
          <w:color w:val="000000"/>
          <w:sz w:val="30"/>
          <w:szCs w:val="30"/>
          <w:lang w:val="en-US"/>
        </w:rPr>
        <w:t>power of tides related to the Earth’s rotation around its axis is more than two hundred thousands of times less than the power of solar radiation; so tides are energetically globally negligible as well (</w:t>
      </w:r>
      <w:r w:rsidRPr="00F71B41">
        <w:rPr>
          <w:color w:val="000066"/>
          <w:sz w:val="30"/>
          <w:szCs w:val="30"/>
          <w:lang w:val="en-US"/>
        </w:rPr>
        <w:t>Table 1</w:t>
      </w:r>
      <w:r w:rsidRPr="00F71B41">
        <w:rPr>
          <w:color w:val="000000"/>
          <w:sz w:val="30"/>
          <w:szCs w:val="30"/>
          <w:lang w:val="en-US"/>
        </w:rPr>
        <w:t>).</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About 30% of the solar radiation flux is reflected by the planet back to space, mostly by clouds. The remaining</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1.2 _ 105 TW of solar radiation flux is absorbed by the Earth’s surface and the atmosphere and is ultimately converted into thermal radiation. Thermal radiation leaving the Earth to space corresponds to a temperature of _18 8C. About 30% of solar radiation—approximately the same amount as is</w:t>
      </w:r>
    </w:p>
    <w:p w:rsidR="00AE5D1F" w:rsidRPr="00F71B41" w:rsidRDefault="00AE5D1F" w:rsidP="00BF2520">
      <w:pPr>
        <w:autoSpaceDE w:val="0"/>
        <w:autoSpaceDN w:val="0"/>
        <w:adjustRightInd w:val="0"/>
        <w:spacing w:line="276" w:lineRule="auto"/>
        <w:jc w:val="both"/>
        <w:rPr>
          <w:color w:val="000000"/>
          <w:sz w:val="30"/>
          <w:szCs w:val="30"/>
          <w:lang w:val="en-US"/>
        </w:rPr>
      </w:pPr>
      <w:r w:rsidRPr="00F71B41">
        <w:rPr>
          <w:color w:val="000000"/>
          <w:sz w:val="30"/>
          <w:szCs w:val="30"/>
          <w:lang w:val="en-US"/>
        </w:rPr>
        <w:t>reflected into space, is absorbed by the atmosphere (again clouds mostly). Thus, it is around 8 _ 104 TW of solar power that ultimately reaches the surface. This power supports all ordered physical and biological processes on the Earth’s surface, including the civilization.</w:t>
      </w:r>
    </w:p>
    <w:p w:rsidR="00AE5D1F" w:rsidRPr="00F71B41" w:rsidRDefault="00AE5D1F" w:rsidP="00BF2520">
      <w:pPr>
        <w:autoSpaceDE w:val="0"/>
        <w:autoSpaceDN w:val="0"/>
        <w:adjustRightInd w:val="0"/>
        <w:spacing w:line="276" w:lineRule="auto"/>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0D677E">
      <w:pPr>
        <w:pStyle w:val="NoSpacing"/>
        <w:spacing w:line="276" w:lineRule="auto"/>
        <w:ind w:firstLine="284"/>
        <w:jc w:val="center"/>
        <w:rPr>
          <w:rFonts w:ascii="Times New Roman" w:hAnsi="Times New Roman"/>
          <w:b/>
          <w:sz w:val="30"/>
          <w:szCs w:val="30"/>
          <w:lang w:val="en-US"/>
        </w:rPr>
      </w:pPr>
      <w:r w:rsidRPr="00F71B41">
        <w:rPr>
          <w:rFonts w:ascii="Times New Roman" w:hAnsi="Times New Roman"/>
          <w:b/>
          <w:sz w:val="30"/>
          <w:szCs w:val="30"/>
          <w:lang w:val="en-US"/>
        </w:rPr>
        <w:t>CHAPTER 4. ATMOSPHERE</w:t>
      </w:r>
    </w:p>
    <w:p w:rsidR="00AE5D1F" w:rsidRPr="00F71B41" w:rsidRDefault="00AE5D1F" w:rsidP="000D677E">
      <w:pPr>
        <w:pStyle w:val="NoSpacing"/>
        <w:spacing w:line="276" w:lineRule="auto"/>
        <w:ind w:firstLine="284"/>
        <w:jc w:val="center"/>
        <w:rPr>
          <w:rFonts w:ascii="Times New Roman" w:hAnsi="Times New Roman"/>
          <w:b/>
          <w:sz w:val="30"/>
          <w:szCs w:val="30"/>
          <w:lang w:val="en-US"/>
        </w:rPr>
      </w:pP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r w:rsidRPr="00F71B41">
        <w:rPr>
          <w:b/>
          <w:sz w:val="30"/>
          <w:szCs w:val="30"/>
          <w:lang w:val="en-US"/>
        </w:rPr>
        <w:t xml:space="preserve">§1 </w:t>
      </w:r>
      <w:r w:rsidRPr="00F71B41">
        <w:rPr>
          <w:rFonts w:ascii="Times New Roman" w:hAnsi="Times New Roman"/>
          <w:b/>
          <w:sz w:val="30"/>
          <w:szCs w:val="30"/>
          <w:lang w:val="en-US"/>
        </w:rPr>
        <w:t>Atmosphere structure. An atmosphere chemical compound.</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Atmosphere chemical compound</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ATMOSPHERE STRUCTURE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Atmosphere of the Earth — the air cover of the Earth consisting in basic from the gases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And various impurity (a dust, water drops, ice crystals, sea salts,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Burning products) which quantity is changeable. Concentration of gases,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Making atmosphere, it is almost constant, except for water (H [2] O)</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And carbonic gas (CO [2]).</w:t>
      </w:r>
      <w:r w:rsidRPr="00F71B41">
        <w:rPr>
          <w:rFonts w:ascii="Times New Roman" w:hAnsi="Times New Roman"/>
          <w:sz w:val="30"/>
          <w:szCs w:val="30"/>
        </w:rPr>
        <w:t>Кроме</w:t>
      </w:r>
      <w:r w:rsidRPr="00F71B41">
        <w:rPr>
          <w:rFonts w:ascii="Times New Roman" w:hAnsi="Times New Roman"/>
          <w:sz w:val="30"/>
          <w:szCs w:val="30"/>
          <w:lang w:val="en-US"/>
        </w:rPr>
        <w:t xml:space="preserve"> the gases specified in the table in atmosphere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Contain S</w:t>
      </w:r>
      <w:r w:rsidRPr="00F71B41">
        <w:rPr>
          <w:rFonts w:ascii="Times New Roman" w:hAnsi="Times New Roman"/>
          <w:sz w:val="30"/>
          <w:szCs w:val="30"/>
        </w:rPr>
        <w:t>О</w:t>
      </w:r>
      <w:r w:rsidRPr="00F71B41">
        <w:rPr>
          <w:rFonts w:ascii="Times New Roman" w:hAnsi="Times New Roman"/>
          <w:sz w:val="30"/>
          <w:szCs w:val="30"/>
          <w:lang w:val="en-US"/>
        </w:rPr>
        <w:t xml:space="preserve"> [2], </w:t>
      </w:r>
      <w:r w:rsidRPr="00F71B41">
        <w:rPr>
          <w:rFonts w:ascii="Times New Roman" w:hAnsi="Times New Roman"/>
          <w:sz w:val="30"/>
          <w:szCs w:val="30"/>
        </w:rPr>
        <w:t>СН</w:t>
      </w:r>
      <w:r w:rsidRPr="00F71B41">
        <w:rPr>
          <w:rFonts w:ascii="Times New Roman" w:hAnsi="Times New Roman"/>
          <w:sz w:val="30"/>
          <w:szCs w:val="30"/>
          <w:lang w:val="en-US"/>
        </w:rPr>
        <w:t xml:space="preserve"> [4], N</w:t>
      </w:r>
      <w:r w:rsidRPr="00F71B41">
        <w:rPr>
          <w:rFonts w:ascii="Times New Roman" w:hAnsi="Times New Roman"/>
          <w:sz w:val="30"/>
          <w:szCs w:val="30"/>
        </w:rPr>
        <w:t>Н</w:t>
      </w:r>
      <w:r w:rsidRPr="00F71B41">
        <w:rPr>
          <w:rFonts w:ascii="Times New Roman" w:hAnsi="Times New Roman"/>
          <w:sz w:val="30"/>
          <w:szCs w:val="30"/>
          <w:lang w:val="en-US"/>
        </w:rPr>
        <w:t xml:space="preserve"> [3], WITH, hydrocarbons, </w:t>
      </w:r>
      <w:r w:rsidRPr="00F71B41">
        <w:rPr>
          <w:rFonts w:ascii="Times New Roman" w:hAnsi="Times New Roman"/>
          <w:sz w:val="30"/>
          <w:szCs w:val="30"/>
        </w:rPr>
        <w:t>НС</w:t>
      </w:r>
      <w:r w:rsidRPr="00F71B41">
        <w:rPr>
          <w:rFonts w:ascii="Times New Roman" w:hAnsi="Times New Roman"/>
          <w:sz w:val="30"/>
          <w:szCs w:val="30"/>
          <w:lang w:val="en-US"/>
        </w:rPr>
        <w:t xml:space="preserve">l, </w:t>
      </w:r>
      <w:r w:rsidRPr="00F71B41">
        <w:rPr>
          <w:rFonts w:ascii="Times New Roman" w:hAnsi="Times New Roman"/>
          <w:sz w:val="30"/>
          <w:szCs w:val="30"/>
        </w:rPr>
        <w:t>Н</w:t>
      </w:r>
      <w:r w:rsidRPr="00F71B41">
        <w:rPr>
          <w:rFonts w:ascii="Times New Roman" w:hAnsi="Times New Roman"/>
          <w:sz w:val="30"/>
          <w:szCs w:val="30"/>
          <w:lang w:val="en-US"/>
        </w:rPr>
        <w:t xml:space="preserve">F, steams </w:t>
      </w:r>
      <w:r w:rsidRPr="00F71B41">
        <w:rPr>
          <w:rFonts w:ascii="Times New Roman" w:hAnsi="Times New Roman"/>
          <w:sz w:val="30"/>
          <w:szCs w:val="30"/>
        </w:rPr>
        <w:t>Н</w:t>
      </w:r>
      <w:r w:rsidRPr="00F71B41">
        <w:rPr>
          <w:rFonts w:ascii="Times New Roman" w:hAnsi="Times New Roman"/>
          <w:sz w:val="30"/>
          <w:szCs w:val="30"/>
          <w:lang w:val="en-US"/>
        </w:rPr>
        <w:t>g, I [2],</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And also NO and many other gases in insignificant quantities. In troposphere</w:t>
      </w:r>
    </w:p>
    <w:p w:rsidR="00AE5D1F" w:rsidRPr="00F71B41" w:rsidRDefault="00AE5D1F" w:rsidP="00435BE4">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Constantly there is a considerable quantity of the weighed firm and liquid particles.</w:t>
      </w:r>
    </w:p>
    <w:p w:rsidR="00AE5D1F" w:rsidRPr="00F71B41" w:rsidRDefault="00AE5D1F" w:rsidP="00435BE4">
      <w:pPr>
        <w:pStyle w:val="NoSpacing"/>
        <w:spacing w:line="276" w:lineRule="auto"/>
        <w:ind w:firstLine="284"/>
        <w:jc w:val="both"/>
        <w:rPr>
          <w:rFonts w:ascii="Times New Roman" w:hAnsi="Times New Roman"/>
          <w:sz w:val="30"/>
          <w:szCs w:val="30"/>
          <w:lang w:val="en-US"/>
        </w:rPr>
      </w:pPr>
      <w:r w:rsidRPr="007A79E1">
        <w:rPr>
          <w:noProof/>
          <w:sz w:val="30"/>
          <w:szCs w:val="30"/>
          <w:lang w:eastAsia="ru-RU"/>
        </w:rPr>
        <w:pict>
          <v:shape id="Рисунок 31" o:spid="_x0000_i1050" type="#_x0000_t75" alt="http://www.ux1.eiu.edu/~cfjps/1400/FIG01_010.JPG" style="width:464.25pt;height:348pt;visibility:visible">
            <v:imagedata r:id="rId486" o:title=""/>
          </v:shape>
        </w:pic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Anthropogenous sources of pollution are caused by the economic</w:t>
      </w:r>
    </w:p>
    <w:p w:rsidR="00AE5D1F" w:rsidRPr="00F71B41" w:rsidRDefault="00AE5D1F" w:rsidP="00435BE4">
      <w:pPr>
        <w:pStyle w:val="NoSpacing"/>
        <w:spacing w:line="276" w:lineRule="auto"/>
        <w:ind w:firstLine="284"/>
        <w:rPr>
          <w:rFonts w:ascii="Times New Roman" w:hAnsi="Times New Roman"/>
          <w:sz w:val="30"/>
          <w:szCs w:val="30"/>
          <w:lang w:val="en-US"/>
        </w:rPr>
      </w:pPr>
      <w:r w:rsidRPr="00F71B41">
        <w:rPr>
          <w:rFonts w:ascii="Times New Roman" w:hAnsi="Times New Roman"/>
          <w:sz w:val="30"/>
          <w:szCs w:val="30"/>
          <w:lang w:val="en-US"/>
        </w:rPr>
        <w:t>Activity of the person. It is necessary to carry to them:</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1. Burning of combustible minerals which is accompanied by 5 billion emission</w:t>
      </w:r>
      <w:r w:rsidRPr="00F71B41">
        <w:rPr>
          <w:rFonts w:ascii="Times New Roman" w:hAnsi="Times New Roman"/>
          <w:sz w:val="30"/>
          <w:szCs w:val="30"/>
        </w:rPr>
        <w:t>т</w:t>
      </w:r>
      <w:r w:rsidRPr="00F71B41">
        <w:rPr>
          <w:rFonts w:ascii="Times New Roman" w:hAnsi="Times New Roman"/>
          <w:sz w:val="30"/>
          <w:szCs w:val="30"/>
          <w:lang w:val="en-US"/>
        </w:rPr>
        <w:t>.</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Carbonic gas in a year. As a result of it for 100 years (1860 - 1960)</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The maintenance WITH [2] has increased by 18 % (with 0,027 to 0,032 %). For last three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Decades rates of these emissions have considerably increased. At such rates to</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2000 the quantity of carbonic gas in atmosphere will make not less than 0,05 %.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2. Work of thermal power stations, when at burning </w:t>
      </w:r>
      <w:r w:rsidRPr="00F71B41">
        <w:rPr>
          <w:rFonts w:ascii="Times New Roman" w:hAnsi="Times New Roman"/>
          <w:sz w:val="30"/>
          <w:szCs w:val="30"/>
        </w:rPr>
        <w:t>высокосернистых</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Coals as a result of allocation of sulphurous gas and black oil the acid are formed</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Rains.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3. Exhausts of modern turbojet planes with </w:t>
      </w:r>
      <w:r w:rsidRPr="00F71B41">
        <w:rPr>
          <w:rFonts w:ascii="Times New Roman" w:hAnsi="Times New Roman"/>
          <w:sz w:val="30"/>
          <w:szCs w:val="30"/>
        </w:rPr>
        <w:t>оксидами</w:t>
      </w:r>
      <w:r w:rsidRPr="00F71B41">
        <w:rPr>
          <w:rFonts w:ascii="Times New Roman" w:hAnsi="Times New Roman"/>
          <w:sz w:val="30"/>
          <w:szCs w:val="30"/>
          <w:lang w:val="en-US"/>
        </w:rPr>
        <w:t xml:space="preserve"> nitrogen and</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Gaseous </w:t>
      </w:r>
      <w:r w:rsidRPr="00F71B41">
        <w:rPr>
          <w:rFonts w:ascii="Times New Roman" w:hAnsi="Times New Roman"/>
          <w:sz w:val="30"/>
          <w:szCs w:val="30"/>
        </w:rPr>
        <w:t>фторуглеводородами</w:t>
      </w:r>
      <w:r w:rsidRPr="00F71B41">
        <w:rPr>
          <w:rFonts w:ascii="Times New Roman" w:hAnsi="Times New Roman"/>
          <w:sz w:val="30"/>
          <w:szCs w:val="30"/>
          <w:lang w:val="en-US"/>
        </w:rPr>
        <w:t xml:space="preserve"> from aerosols which can lead</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To damage of an ozone layer of atmosphere (ozonosphere).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4. Industrial activity.</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5. Pollution by the weighed particles (at crushing, packing and loading,</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From boiler-houses, power stations, mine trunks, open-cast mines at burning</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Garbage).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6. Emissions by the enterprises of various gases.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7. Fuel burning in torch furnaces therefore it is formed most</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Mass pollutant - </w:t>
      </w:r>
      <w:r w:rsidRPr="00F71B41">
        <w:rPr>
          <w:rFonts w:ascii="Times New Roman" w:hAnsi="Times New Roman"/>
          <w:sz w:val="30"/>
          <w:szCs w:val="30"/>
        </w:rPr>
        <w:t>монооксид</w:t>
      </w:r>
      <w:r w:rsidRPr="00F71B41">
        <w:rPr>
          <w:rFonts w:ascii="Times New Roman" w:hAnsi="Times New Roman"/>
          <w:sz w:val="30"/>
          <w:szCs w:val="30"/>
          <w:lang w:val="en-US"/>
        </w:rPr>
        <w:t xml:space="preserve"> carbon.</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8. Fuel burning in coppers and engines of vehicles,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Accompanied by formation </w:t>
      </w:r>
      <w:r w:rsidRPr="00F71B41">
        <w:rPr>
          <w:rFonts w:ascii="Times New Roman" w:hAnsi="Times New Roman"/>
          <w:sz w:val="30"/>
          <w:szCs w:val="30"/>
        </w:rPr>
        <w:t>оксидов</w:t>
      </w:r>
      <w:r w:rsidRPr="00F71B41">
        <w:rPr>
          <w:rFonts w:ascii="Times New Roman" w:hAnsi="Times New Roman"/>
          <w:sz w:val="30"/>
          <w:szCs w:val="30"/>
          <w:lang w:val="en-US"/>
        </w:rPr>
        <w:t>nitrogen which cause a smog.</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9. Ventilating emissions (mine trunks).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10. Ventilating emissions with excessive concentration of ozone from  premises with</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Installations high energy (accelerators, ultra-violet sources and</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Nuclear reactors) at maximum concentration limit in working premises of 0,1 mg/m^3. In the big</w:t>
      </w:r>
    </w:p>
    <w:p w:rsidR="00AE5D1F" w:rsidRPr="00F71B41" w:rsidRDefault="00AE5D1F" w:rsidP="00435BE4">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Quantities ozone is highly toxic gas.</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b/>
          <w:sz w:val="30"/>
          <w:szCs w:val="30"/>
          <w:lang w:val="en-US"/>
        </w:rPr>
        <w:t>Atmosphere structure</w:t>
      </w:r>
    </w:p>
    <w:p w:rsidR="00AE5D1F" w:rsidRPr="00F71B41" w:rsidRDefault="00AE5D1F" w:rsidP="00435BE4">
      <w:pPr>
        <w:rPr>
          <w:bCs/>
          <w:color w:val="000000"/>
          <w:sz w:val="30"/>
          <w:szCs w:val="30"/>
          <w:shd w:val="clear" w:color="auto" w:fill="FFFFFF"/>
          <w:lang w:val="en-US"/>
        </w:rPr>
      </w:pPr>
      <w:r w:rsidRPr="00F71B41">
        <w:rPr>
          <w:bCs/>
          <w:color w:val="000000"/>
          <w:sz w:val="30"/>
          <w:szCs w:val="30"/>
          <w:shd w:val="clear" w:color="auto" w:fill="FFFFFF"/>
          <w:lang w:val="en-US"/>
        </w:rPr>
        <w:t>The Atmosphere is divided into layers according to major changes in temperature. Gravity pushes the layers of air down on the earth's surface. This push is called</w:t>
      </w:r>
      <w:r w:rsidRPr="00F71B41">
        <w:rPr>
          <w:rStyle w:val="apple-converted-space"/>
          <w:bCs/>
          <w:color w:val="000000"/>
          <w:sz w:val="30"/>
          <w:szCs w:val="30"/>
          <w:shd w:val="clear" w:color="auto" w:fill="FFFFFF"/>
          <w:lang w:val="en-US"/>
        </w:rPr>
        <w:t> </w:t>
      </w:r>
      <w:hyperlink r:id="rId487" w:history="1">
        <w:r w:rsidRPr="00F71B41">
          <w:rPr>
            <w:rStyle w:val="Hyperlink"/>
            <w:bCs/>
            <w:color w:val="000000"/>
            <w:sz w:val="30"/>
            <w:szCs w:val="30"/>
            <w:shd w:val="clear" w:color="auto" w:fill="FFFFFF"/>
            <w:lang w:val="en-US"/>
          </w:rPr>
          <w:t>air pressure</w:t>
        </w:r>
      </w:hyperlink>
      <w:r w:rsidRPr="00F71B41">
        <w:rPr>
          <w:bCs/>
          <w:color w:val="000000"/>
          <w:sz w:val="30"/>
          <w:szCs w:val="30"/>
          <w:shd w:val="clear" w:color="auto" w:fill="FFFFFF"/>
          <w:lang w:val="en-US"/>
        </w:rPr>
        <w:t>. 99% of the total mass of the atmosphere is below 32 kilometers.</w:t>
      </w:r>
    </w:p>
    <w:p w:rsidR="00AE5D1F" w:rsidRPr="00F71B41" w:rsidRDefault="00AE5D1F" w:rsidP="004E0ACB">
      <w:pPr>
        <w:rPr>
          <w:bCs/>
          <w:color w:val="000000"/>
          <w:sz w:val="30"/>
          <w:szCs w:val="30"/>
          <w:shd w:val="clear" w:color="auto" w:fill="FFFFFF"/>
          <w:lang w:val="en-US"/>
        </w:rPr>
      </w:pPr>
      <w:r w:rsidRPr="00F71B41">
        <w:rPr>
          <w:bCs/>
          <w:color w:val="000000"/>
          <w:sz w:val="30"/>
          <w:szCs w:val="30"/>
          <w:shd w:val="clear" w:color="auto" w:fill="FFFFFF"/>
          <w:lang w:val="en-US"/>
        </w:rPr>
        <w:t>Troposphere - 0 to 12 km - Contains 75% of the gases in the atmosphere. This is where you live and where weather occurs. As height increases, temperature decreases. The temperature drops about 6.5 degrees Celsius for every kilometer above the earth's surface.</w:t>
      </w:r>
      <w:r w:rsidRPr="00F71B41">
        <w:rPr>
          <w:rStyle w:val="apple-converted-space"/>
          <w:bCs/>
          <w:color w:val="000000"/>
          <w:sz w:val="30"/>
          <w:szCs w:val="30"/>
          <w:shd w:val="clear" w:color="auto" w:fill="FFFFFF"/>
          <w:lang w:val="en-US"/>
        </w:rPr>
        <w:t> </w:t>
      </w:r>
    </w:p>
    <w:p w:rsidR="00AE5D1F" w:rsidRPr="009430BC" w:rsidRDefault="00AE5D1F" w:rsidP="004E0ACB">
      <w:pPr>
        <w:spacing w:before="100" w:beforeAutospacing="1"/>
        <w:rPr>
          <w:bCs/>
          <w:color w:val="000000"/>
          <w:sz w:val="30"/>
          <w:szCs w:val="30"/>
          <w:shd w:val="clear" w:color="auto" w:fill="FFFFFF"/>
          <w:lang w:val="en-US"/>
        </w:rPr>
      </w:pPr>
      <w:r w:rsidRPr="00F71B41">
        <w:rPr>
          <w:bCs/>
          <w:color w:val="000000"/>
          <w:sz w:val="30"/>
          <w:szCs w:val="30"/>
          <w:shd w:val="clear" w:color="auto" w:fill="FFFFFF"/>
          <w:lang w:val="en-US"/>
        </w:rPr>
        <w:t>Tropopause - located at the top of the troposhere. The temperature remains fairly constant here. This layer separates the troposphere from the stratosphere. We find the</w:t>
      </w:r>
      <w:r w:rsidRPr="00F71B41">
        <w:rPr>
          <w:rStyle w:val="apple-converted-space"/>
          <w:bCs/>
          <w:color w:val="000000"/>
          <w:sz w:val="30"/>
          <w:szCs w:val="30"/>
          <w:shd w:val="clear" w:color="auto" w:fill="FFFFFF"/>
          <w:lang w:val="en-US"/>
        </w:rPr>
        <w:t> </w:t>
      </w:r>
      <w:hyperlink r:id="rId488" w:history="1">
        <w:r w:rsidRPr="00F71B41">
          <w:rPr>
            <w:rStyle w:val="Hyperlink"/>
            <w:bCs/>
            <w:color w:val="000000"/>
            <w:sz w:val="30"/>
            <w:szCs w:val="30"/>
            <w:shd w:val="clear" w:color="auto" w:fill="FFFFFF"/>
            <w:lang w:val="en-US"/>
          </w:rPr>
          <w:t>jet stream</w:t>
        </w:r>
      </w:hyperlink>
      <w:r w:rsidRPr="00F71B41">
        <w:rPr>
          <w:rStyle w:val="apple-converted-space"/>
          <w:bCs/>
          <w:color w:val="000000"/>
          <w:sz w:val="30"/>
          <w:szCs w:val="30"/>
          <w:shd w:val="clear" w:color="auto" w:fill="FFFFFF"/>
          <w:lang w:val="en-US"/>
        </w:rPr>
        <w:t> </w:t>
      </w:r>
      <w:r w:rsidRPr="00F71B41">
        <w:rPr>
          <w:bCs/>
          <w:color w:val="000000"/>
          <w:sz w:val="30"/>
          <w:szCs w:val="30"/>
          <w:shd w:val="clear" w:color="auto" w:fill="FFFFFF"/>
          <w:lang w:val="en-US"/>
        </w:rPr>
        <w:t xml:space="preserve">here. </w:t>
      </w:r>
      <w:r w:rsidRPr="009430BC">
        <w:rPr>
          <w:bCs/>
          <w:color w:val="000000"/>
          <w:sz w:val="30"/>
          <w:szCs w:val="30"/>
          <w:shd w:val="clear" w:color="auto" w:fill="FFFFFF"/>
          <w:lang w:val="en-US"/>
        </w:rPr>
        <w:t>These are very strong winds that blow eastward.</w:t>
      </w:r>
      <w:r w:rsidRPr="009430BC">
        <w:rPr>
          <w:rStyle w:val="apple-converted-space"/>
          <w:bCs/>
          <w:color w:val="000000"/>
          <w:sz w:val="30"/>
          <w:szCs w:val="30"/>
          <w:shd w:val="clear" w:color="auto" w:fill="FFFFFF"/>
          <w:lang w:val="en-US"/>
        </w:rPr>
        <w:t> </w:t>
      </w:r>
    </w:p>
    <w:p w:rsidR="00AE5D1F" w:rsidRPr="00F71B41" w:rsidRDefault="00AE5D1F" w:rsidP="004E0ACB">
      <w:pPr>
        <w:rPr>
          <w:rStyle w:val="apple-converted-space"/>
          <w:bCs/>
          <w:color w:val="000000"/>
          <w:sz w:val="30"/>
          <w:szCs w:val="30"/>
          <w:shd w:val="clear" w:color="auto" w:fill="FFFFFF"/>
          <w:lang w:val="en-US"/>
        </w:rPr>
      </w:pPr>
      <w:r w:rsidRPr="00F71B41">
        <w:rPr>
          <w:bCs/>
          <w:color w:val="000000"/>
          <w:sz w:val="30"/>
          <w:szCs w:val="30"/>
          <w:shd w:val="clear" w:color="auto" w:fill="FFFFFF"/>
          <w:lang w:val="en-US"/>
        </w:rPr>
        <w:br/>
        <w:t>Stratosphere - 12 to 50 km - in the lower part of the stratosphere. The temperature remains fairly constant (-60 degrees Celsius). This layer contains the ozone layer. Ozone acts as a shield for in the earth's surface. It absorbs ultraviolet radiation from the sun. This causes a temperature increase in the upper part of the layer.</w:t>
      </w:r>
      <w:r w:rsidRPr="00F71B41">
        <w:rPr>
          <w:rStyle w:val="apple-converted-space"/>
          <w:bCs/>
          <w:color w:val="000000"/>
          <w:sz w:val="30"/>
          <w:szCs w:val="30"/>
          <w:shd w:val="clear" w:color="auto" w:fill="FFFFFF"/>
          <w:lang w:val="en-US"/>
        </w:rPr>
        <w:t> </w:t>
      </w:r>
      <w:r w:rsidRPr="00F71B41">
        <w:rPr>
          <w:bCs/>
          <w:color w:val="000000"/>
          <w:sz w:val="30"/>
          <w:szCs w:val="30"/>
          <w:shd w:val="clear" w:color="auto" w:fill="FFFFFF"/>
          <w:lang w:val="en-US"/>
        </w:rPr>
        <w:br/>
        <w:t>Mesophere - 50 to 80 km - in the lower part of the stratosphere. The temperature drops in this layer to about -100 degrees Celsius. This is the coldest region of the atmosphere. This layer protects the earth from meteoroids. They burn up in this area.</w:t>
      </w:r>
      <w:r w:rsidRPr="00F71B41">
        <w:rPr>
          <w:rStyle w:val="apple-converted-space"/>
          <w:bCs/>
          <w:color w:val="000000"/>
          <w:sz w:val="30"/>
          <w:szCs w:val="30"/>
          <w:shd w:val="clear" w:color="auto" w:fill="FFFFFF"/>
          <w:lang w:val="en-US"/>
        </w:rPr>
        <w:t> </w:t>
      </w:r>
      <w:r w:rsidRPr="00F71B41">
        <w:rPr>
          <w:bCs/>
          <w:color w:val="000000"/>
          <w:sz w:val="30"/>
          <w:szCs w:val="30"/>
          <w:shd w:val="clear" w:color="auto" w:fill="FFFFFF"/>
          <w:lang w:val="en-US"/>
        </w:rPr>
        <w:br/>
        <w:t xml:space="preserve"> Temperatures often reach 2000 degrees Celsius or more. This layer contains:</w:t>
      </w:r>
      <w:r w:rsidRPr="00F71B41">
        <w:rPr>
          <w:rStyle w:val="apple-converted-space"/>
          <w:bCs/>
          <w:color w:val="000000"/>
          <w:sz w:val="30"/>
          <w:szCs w:val="30"/>
          <w:shd w:val="clear" w:color="auto" w:fill="FFFFFF"/>
          <w:lang w:val="en-US"/>
        </w:rPr>
        <w:t> </w:t>
      </w:r>
    </w:p>
    <w:p w:rsidR="00AE5D1F" w:rsidRPr="00F71B41" w:rsidRDefault="00AE5D1F" w:rsidP="004E0ACB">
      <w:pPr>
        <w:rPr>
          <w:bCs/>
          <w:color w:val="000000"/>
          <w:sz w:val="30"/>
          <w:szCs w:val="30"/>
          <w:shd w:val="clear" w:color="auto" w:fill="FFFFFF"/>
          <w:lang w:val="en-US"/>
        </w:rPr>
      </w:pPr>
      <w:r w:rsidRPr="00F71B41">
        <w:rPr>
          <w:bCs/>
          <w:color w:val="000000"/>
          <w:sz w:val="30"/>
          <w:szCs w:val="30"/>
          <w:shd w:val="clear" w:color="auto" w:fill="FFFFFF"/>
          <w:lang w:val="en-US"/>
        </w:rPr>
        <w:t>1.Ionosphere - This is the lower part of the thermosphere. It extends from about 80 to 550 km. Gas particles absorb ultraviolet and X-ray radiation from the sun. The particles of gas become electrically charged (ions). Radio waves are bounced off the ions and reflect waves back to earth. This generally helps radio communication. However, solar flares can increase the number of ions and can interfere with the transmission of some radio waves.</w:t>
      </w:r>
      <w:r w:rsidRPr="00F71B41">
        <w:rPr>
          <w:rStyle w:val="apple-converted-space"/>
          <w:bCs/>
          <w:color w:val="000000"/>
          <w:sz w:val="30"/>
          <w:szCs w:val="30"/>
          <w:shd w:val="clear" w:color="auto" w:fill="FFFFFF"/>
          <w:lang w:val="en-US"/>
        </w:rPr>
        <w:t> </w:t>
      </w:r>
    </w:p>
    <w:p w:rsidR="00AE5D1F" w:rsidRPr="00F71B41" w:rsidRDefault="00AE5D1F" w:rsidP="004E0ACB">
      <w:pPr>
        <w:spacing w:before="100" w:beforeAutospacing="1"/>
        <w:rPr>
          <w:bCs/>
          <w:color w:val="000000"/>
          <w:sz w:val="30"/>
          <w:szCs w:val="30"/>
          <w:shd w:val="clear" w:color="auto" w:fill="FFFFFF"/>
          <w:lang w:val="en-US"/>
        </w:rPr>
      </w:pPr>
      <w:r w:rsidRPr="00F71B41">
        <w:rPr>
          <w:bCs/>
          <w:color w:val="000000"/>
          <w:sz w:val="30"/>
          <w:szCs w:val="30"/>
          <w:shd w:val="clear" w:color="auto" w:fill="FFFFFF"/>
          <w:lang w:val="en-US"/>
        </w:rPr>
        <w:t>2.Exosphere - the upper part of the thermosphere. It extends from about 550 km for thousands of kilometers. Air is very thin here. This is the area where satellites orbit the earth.</w:t>
      </w:r>
      <w:r w:rsidRPr="00F71B41">
        <w:rPr>
          <w:rStyle w:val="apple-converted-space"/>
          <w:bCs/>
          <w:color w:val="000000"/>
          <w:sz w:val="30"/>
          <w:szCs w:val="30"/>
          <w:shd w:val="clear" w:color="auto" w:fill="FFFFFF"/>
          <w:lang w:val="en-US"/>
        </w:rPr>
        <w:t> </w:t>
      </w:r>
    </w:p>
    <w:p w:rsidR="00AE5D1F" w:rsidRPr="00F71B41" w:rsidRDefault="00AE5D1F" w:rsidP="00435BE4">
      <w:pPr>
        <w:spacing w:before="100" w:beforeAutospacing="1"/>
        <w:rPr>
          <w:rStyle w:val="apple-converted-space"/>
          <w:bCs/>
          <w:color w:val="000000"/>
          <w:sz w:val="30"/>
          <w:szCs w:val="30"/>
          <w:shd w:val="clear" w:color="auto" w:fill="FFFFFF"/>
          <w:lang w:val="en-US"/>
        </w:rPr>
      </w:pPr>
      <w:r w:rsidRPr="00F71B41">
        <w:rPr>
          <w:bCs/>
          <w:color w:val="000000"/>
          <w:sz w:val="30"/>
          <w:szCs w:val="30"/>
          <w:shd w:val="clear" w:color="auto" w:fill="FFFFFF"/>
          <w:lang w:val="en-US"/>
        </w:rPr>
        <w:t>Magnetosphere - the area around the earth that extends beyond the atmosphere.</w:t>
      </w:r>
      <w:r w:rsidRPr="00F71B41">
        <w:rPr>
          <w:rStyle w:val="apple-converted-space"/>
          <w:bCs/>
          <w:color w:val="000000"/>
          <w:sz w:val="30"/>
          <w:szCs w:val="30"/>
          <w:shd w:val="clear" w:color="auto" w:fill="FFFFFF"/>
          <w:lang w:val="en-US"/>
        </w:rPr>
        <w:t> </w:t>
      </w:r>
      <w:hyperlink r:id="rId489" w:history="1">
        <w:r w:rsidRPr="00B55C85">
          <w:rPr>
            <w:rStyle w:val="Hyperlink"/>
            <w:lang w:val="en-US"/>
          </w:rPr>
          <w:t>http://teachertech.rice.edu/Participants/louviere/Images/aurora5.jpg</w:t>
        </w:r>
      </w:hyperlink>
      <w:r w:rsidRPr="00F71B41">
        <w:rPr>
          <w:bCs/>
          <w:color w:val="000000"/>
          <w:sz w:val="30"/>
          <w:szCs w:val="30"/>
          <w:shd w:val="clear" w:color="auto" w:fill="FFFFFF"/>
          <w:lang w:val="en-US"/>
        </w:rPr>
        <w:t>The earth's magnetic field operates here. It begins at about 1000 km. It is made up of positively charged protons and negatively charged electrons. This traps the particles that are given off by the sun. They are concentrated into belts or layers called the Van Allen radiation belts. The Van Allen belts trap deadly radiation. When large amounts are given off during a solar flare, the particles collide with each other causing the</w:t>
      </w:r>
      <w:r w:rsidRPr="00F71B41">
        <w:rPr>
          <w:rStyle w:val="apple-converted-space"/>
          <w:bCs/>
          <w:color w:val="000000"/>
          <w:sz w:val="30"/>
          <w:szCs w:val="30"/>
          <w:shd w:val="clear" w:color="auto" w:fill="FFFFFF"/>
          <w:lang w:val="en-US"/>
        </w:rPr>
        <w:t> </w:t>
      </w:r>
      <w:hyperlink r:id="rId490" w:history="1">
        <w:r w:rsidRPr="00F71B41">
          <w:rPr>
            <w:rStyle w:val="Hyperlink"/>
            <w:bCs/>
            <w:color w:val="000000"/>
            <w:sz w:val="30"/>
            <w:szCs w:val="30"/>
            <w:shd w:val="clear" w:color="auto" w:fill="FFFFFF"/>
            <w:lang w:val="en-US"/>
          </w:rPr>
          <w:t>aurora borealis</w:t>
        </w:r>
      </w:hyperlink>
      <w:r w:rsidRPr="00F71B41">
        <w:rPr>
          <w:rStyle w:val="apple-converted-space"/>
          <w:bCs/>
          <w:color w:val="000000"/>
          <w:sz w:val="30"/>
          <w:szCs w:val="30"/>
          <w:shd w:val="clear" w:color="auto" w:fill="FFFFFF"/>
          <w:lang w:val="en-US"/>
        </w:rPr>
        <w:t> </w:t>
      </w:r>
      <w:r w:rsidRPr="00F71B41">
        <w:rPr>
          <w:bCs/>
          <w:color w:val="000000"/>
          <w:sz w:val="30"/>
          <w:szCs w:val="30"/>
          <w:shd w:val="clear" w:color="auto" w:fill="FFFFFF"/>
          <w:lang w:val="en-US"/>
        </w:rPr>
        <w:t>or the northern lights.</w:t>
      </w:r>
      <w:r w:rsidRPr="00F71B41">
        <w:rPr>
          <w:rStyle w:val="apple-converted-space"/>
          <w:bCs/>
          <w:color w:val="000000"/>
          <w:sz w:val="30"/>
          <w:szCs w:val="30"/>
          <w:shd w:val="clear" w:color="auto" w:fill="FFFFFF"/>
          <w:lang w:val="en-US"/>
        </w:rPr>
        <w:t> </w:t>
      </w:r>
    </w:p>
    <w:p w:rsidR="00AE5D1F" w:rsidRPr="00F71B41" w:rsidRDefault="00AE5D1F" w:rsidP="00435BE4">
      <w:pPr>
        <w:spacing w:before="100" w:beforeAutospacing="1"/>
        <w:rPr>
          <w:bCs/>
          <w:color w:val="000000"/>
          <w:sz w:val="30"/>
          <w:szCs w:val="30"/>
          <w:shd w:val="clear" w:color="auto" w:fill="FFFFFF"/>
          <w:lang w:val="en-US"/>
        </w:rPr>
      </w:pP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b/>
          <w:sz w:val="30"/>
          <w:szCs w:val="30"/>
          <w:lang w:val="en-US"/>
        </w:rPr>
        <w:t>Transport and atmosphere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Transport is one of the major elements of material base of a domestic production and a necessary condition of functioning of a modern industrial society. The motor transport has played a huge role in shaping the modern character of human settlement in the spread of long-tourism, territorial decentralization of industry and sulfur service. It is difficult now to imagine any branch of the national economy or the activity of the population without the use of trucks, cars and buses. The great length of roads provides an opportunity to widespread use at a large carrying capacity (Lukanin VN, 2001). Agility, mobility, high speed freight and passenger transportation, ride comfort and other positive qualities of road transport ensured him a higher growth rate. The length of the main roads now stands at more than 12 million km.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Naryadu with the advantage that provides community-developed transportation network, its progress is accompanied by the same negative consequences - the negative impact of transport on the environment. Car park is practically the main source of pollution, as well - one of the sources that create high levels of noise and vibration. Environmental damage from the operation of motor vehicles caused by toxic emissions annually by motor vehicles emitted 12 million tons of various pollutants: carbon monoxide, nitrogen oxides and sulfur oxides, hydrocarbons, soot, and others.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In many major cities in the share of road transport accounts for 70 percent or more of the total emissions of pollutants into the atmosphere. As the largest consumer of fossil fuels, road transport significantly affects the increase in atmospheric concentrations of carbon dioxide and thus on global warming in the world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Dobycha minerals and the atmosphere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Ekspluatatsiya major mining is accompanied by the emission of dust and gases in the atmosphere due to a significant number of explosions ammonal and other explosives. Great influence on surface layers of air can have heaps of coal mines, the so-called piles. Their height reaches 50-70 m, volume - up to 1 million cubic meters. m. In the territory of the Chelyabinsk brown coal basin of dozens of dumps. Composing their rocks are composed of up to 4-6% of carbonaceous, soot particles (carbon) and, moreover, are often rich in iron sulphides (pyrite) and other elements. In the decomposition of pyrite released heat, which causes the fire dump. Piles burn for months and sometimes years, highlighting the sulfur and carbon monoxide gases, carbon dioxide and several other compounds with chlorine, fluorine, nitrogen. Burning piles intensively pollute the atmosphere.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Intensivnoe air pollution began in the 19 th century due to the rapid development of industry, which began to use coal as the main type of fuel, and rapid urban growth. The role of coal in air pollution in Europe has long been known. However, in the 19 century it was the cheapest and most available fuel in Western Europe, including Britain. There are a lot of work on the industry, the production makes a profit, and sales of coal of domestic heating brings a good income - please tell me, where do talk about some air out there? "Even at the beginning of this century, wrote an English scientist, TS Wilson - were industrialists who claimed that the smoke is not harmful to health, that Scottish Coal is impossible to burn without smoke and that the real troubles stem from the smoke, which gives domestic stoves and fireplaces . But coal (specific gravity which, incidentally, in the fuel mix in some countries increases again) is not the only source of air pollution. Now the atmosphere each year off huge amounts of harmful substances, and, despite the considerable efforts undertaken in the world in order to reduce the level of atmospheric pollution in the developed capitalist countries. The researchers note that if over rural terrain of harmful pollutants in the atmosphere today is 10 times greater than over the ocean, then over the city there are more than 150 times. This is truly having an enabling environment for sellers predicted by science fiction Air! Now in the U.S. and British cities receive 15% less sunlight, but 10% more rain, hail or other precipitation than a few decades ago, the huge material losses incurred by the leading Western countries. Only the economic damage from air pollution to the United States was the early 70's 16mlrd. dollars - nearly $ 80 per inhabitant (in the first half of the 60's it was estimated at 11mlrd. dollars). Loss of England for the same reason equaled 275mlrd. pounds. But no dollars, pounds or marks does not compensate for the harm caused to human health. Major capitalist countries have the lion's share of responsibility for the destruction of atmospheric oxygen. According to some reports, over the past 100 years, destroyed 240mlrd. ie "gas of life," and instead were released into the atmosphere 360mlrd. that is poisonous carbon dioxide. It came to what is now U.S. industry consumes two times more oxygen than produce its main "providers" - the green plants of the country! It turns out that a large part so essential for life and for the needs of oxygen equipment is withdrawn from the world of balance and "contraband" is moving to America. Life on credit without return!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Vliyanie air pollution on human, plant and animal life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Vse polluting the air of substance to a greater or lesser degree, have a negative impact on human health. These substances enter the body primarily through the respiratory system. Respiratory system is directly affected by pollution, since 50% of particle radius 0,01-0,1 m, penetrating into the lungs, are deposited in them.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V body particles cause a toxic effect, because: a) they are toxic (poisonous) in chemical or physical nature, and b) serve as a hindrance to one or more mechanisms by which normally clears the respiratory (breathing) tract and c) are the carriers absorbed by the body poisonous substance.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V some cases, the impact of some of the pollutants in combination with other leads to more serious health problems than the impact of each of them separately. Large role played by the duration of exposure.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Statistichesky analysis allowed us to reliably establish the relationship between air pollution and diseases such as upper respiratory tract, heart failure, bronchitis, asthma, pneumonia, emphysema, and eye disease. The sharp increase in the concentration of impurities, continued for several days increases the mortality of older people from respiratory and cardiovascular diseases.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Statistical analysis with sufficient reliability to establish the relationship between air pollution and diseases such as upper respiratory tract, heart failure, bronchitis, asthma, pneumonia, emphysema, and eye disease. The sharp increase in the concentration of impurities, continued for several days increases the mortality of older people from respiratory and cardiovascular diseases.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V December 1930 in the valley of the River Meuse (Belgium) noted a strong contamination of the air within 3 days, resulting in hundreds of people became ill and 60 people died - more than 10 times higher than average mortality. In January 1931, in the Manchester area (UK) for 9 days there was a strong haze pollution, which caused the death of 592 people. In January 1956, nearly 1000 Londoners died as a result of a long smoke. Most of those who died unexpectedly suffered bronchitis, emphysema or cardiovascular disease.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Oksid carbon monoxide (CO). Concentration of this gas in excess of the permissible, leads to physiological changes in the human body. This is explained by the fact that SB - only aggressive gas readily combines with hemoglobin. When the compound is formed carboxyhemoglobin, elevated levels in blood (above the norm, equal to 0,4%) followed by: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 deterioration of visual acuity and ability to evaluate the duration of time intervals;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 violation of certain psychomotor functions of the brain (if it contains 2-5%) ;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 change of heart and lung (if it contains more than 5%);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 headache, drowsiness, spasms, respiratory failure and in some cases, death (if they contain more than 10%).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Some chemical elements are radioactive: their spontaneous decay process with the transformation of elements with different sequence number is accompanied by radiation. In the decay of a radioactive substance to the mass decreases with time. Theoretically, the entire mass of the radioactive element vanishes for an infinitely long time. Half-life refers to time, after which the mass is reduced by half. Varying within wide limits, half-life for different radioactive substances from a few hours before billions of years.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Struggling with contaminated environment can only be preventive in nature, since there is no way to biological degradation and other mechanisms to counteract this type of contamination of the environment. The most dangerous radioactive substances with a half-life of several weeks to several years: this period is sufficient for the penetration of such substances in the body of plants and animals.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Widening the food chain (from plants to animals), radioactive substances enter the body along with food and can accumulate in such quantities that they cause harm to human health.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most dangerous among radioactive substances - 90Sr and 137Cs - are produced in nuclear explosions in the atmosphere, and also enter the environment from nuclear waste. Due to the chemical similarity with calcium 90Sr easily penetrates into the bone tissue of vertebrates, whereas 137Cs accumulates in the muscles.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Izluchenie radioactive substances having a devastating effect on the organism as a result of weak immunity, reduced resistance to infection. The result is a reduction in life expectancy, reducing the natural population growth due to temporary or complete sterilization. Marked the defeat of genes, with effects manifest themselves only in later - the second or third - generation.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most serious environmental pollution associated with the work of enrichment plants and reprocessing of nuclear materials. For decontamination of radioactive waste before they are completely safe should be a time equal to approximately 20 half-lives (it's about 640 years for 137Cs and 490 thousand years for 239Ru). One can hardly vouch for the tightness of the containers in which waste is stored for such a long time.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So , the storage of waste nuclear energy - is the most pressing environmental issue of radioactive contamination. Theoretically, however, possible to create nuclear power plants with virtually zero emissions of radioactive contaminants. But in this case the production of energy at the nuclear power plant is significantly more expensive than thermal power.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Moreover energy production based on fossil fuels (coal, oil, gas), is also accompanied by environmental pollution, and stocks of such fuels are limited, most researchers concerned with energy and environmental protection, came to the conclusion: nuclear power is not only able to meet the growing needs of society in energy, but also to protect the natural environment and man is better than it can be done in the production of the same amount of energy from chemical sources (burning hydrocarbons). Particular attention should be given to activities that eliminates the risk of radioactive contamination of the environment (including those in the distant future), in particular, must ensure the independence of the emission control of the agencies responsible for the production of nuclear energy.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Maximum permissible doses of ionizing radiationis established, based on the following requirements: a dose should not exceed twice the average dose to which a person is exposed to natural conditions. It is assumed that people are well adapted to the natural radioactivity of the medium. Arriving at the average for each individual the total dose of ionizing radiation produced by radioactive background is about 5.3 rad for 30 years.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known group of people who live in areas with high radioactivity, significantly exceeding the average for our planet (for example, in one area of Brazil's inhabitants per year receive about 1600 mrad, which is 10-20 times greater than the average dose).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V average dose of ionizing radiation received during the year from every person in the world, ranging between 50 and 200 mrad. Consequences of the Chernobyl accident still affects the lives of millions of citizens of Russia, Ukraine and Belarus, and international assistance in addressing the problems generated by its long-term remains very necessary. This was discussed in the UN report "Consequences of nuclear accident at Chernobyl on people's lives - A Strategy for Recovery."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V the Chernobyl accident were contaminated, 23% of the territory of Belarus, 5% of the territory of Ukraine and 1.5% in Russia. The level of contamination of these areas in some places is much higher than the natural radioactivity of the environment. From diseases associated with radiation exposure in these countries, killing at least 8000. It was diagnosed about 2 000 cases of thyroid cancer. About 200 000 people continue to live in areas with high levels of radioactive contamination. It is noted focal zones of radioactive contamination, ie, areas with high levels of radioactivity are combined with uninfected areas. </w:t>
      </w:r>
    </w:p>
    <w:p w:rsidR="00AE5D1F" w:rsidRPr="00F71B41" w:rsidRDefault="00AE5D1F" w:rsidP="00BF2520">
      <w:pPr>
        <w:spacing w:line="276" w:lineRule="auto"/>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0D677E">
      <w:pPr>
        <w:spacing w:line="276" w:lineRule="auto"/>
        <w:rPr>
          <w:sz w:val="30"/>
          <w:szCs w:val="30"/>
          <w:lang w:val="en-US"/>
        </w:rPr>
      </w:pPr>
    </w:p>
    <w:p w:rsidR="00AE5D1F" w:rsidRPr="00F71B41" w:rsidRDefault="00AE5D1F" w:rsidP="000D677E">
      <w:pPr>
        <w:spacing w:line="276" w:lineRule="auto"/>
        <w:rPr>
          <w:b/>
          <w:sz w:val="30"/>
          <w:szCs w:val="30"/>
          <w:lang w:val="en-US"/>
        </w:rPr>
      </w:pPr>
    </w:p>
    <w:p w:rsidR="00AE5D1F" w:rsidRPr="00F71B41" w:rsidRDefault="00AE5D1F" w:rsidP="00BF2520">
      <w:pPr>
        <w:spacing w:line="276" w:lineRule="auto"/>
        <w:jc w:val="center"/>
        <w:rPr>
          <w:b/>
          <w:sz w:val="30"/>
          <w:szCs w:val="30"/>
          <w:lang w:val="en-US"/>
        </w:rPr>
      </w:pPr>
      <w:r w:rsidRPr="00F71B41">
        <w:rPr>
          <w:b/>
          <w:sz w:val="30"/>
          <w:szCs w:val="30"/>
          <w:lang w:val="en-US"/>
        </w:rPr>
        <w:t>§2 Transport and atmosphere.</w:t>
      </w:r>
    </w:p>
    <w:p w:rsidR="00AE5D1F" w:rsidRPr="00F71B41" w:rsidRDefault="00AE5D1F" w:rsidP="000D677E">
      <w:pPr>
        <w:spacing w:line="276" w:lineRule="auto"/>
        <w:rPr>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Transport is one of the major elements of material base of a domestic production and a necessary condition of functioning of a modern industrial society. The motor transport has played a huge role in shaping the modern character of human settlement in the spread of long-tourism, territorial decentralization of industry and sulfur service. It is difficult now to imagine any branch of the national economy or the activity of the population without the use of trucks, cars and buses. The great length of roads provides an opportunity to widespread use at a large carrying capacity (Lukanin VN, 2001). Agility, mobility, high speed freight and passenger transportation, ride comfort and other positive qualities of road transport ensured him a higher growth rate. The length of the main roads now stands at more than 12 million km.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Also with the advantage that provides community-developed transportation network, its progress is accompanied by the same negative consequences - the negative impact of transport on the environment. Car park is practically the main source of pollution, as well - one of the sources that create high levels of noise and vibration. Environmental damage from the operation of motor vehicles caused by toxic emissions annually by motor vehicles emitted 12 million tons of various pollutants: carbon monoxide, nitrogen oxides and sulfur oxides, hydrocarbons, soot, and others.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7A79E1">
        <w:rPr>
          <w:noProof/>
          <w:sz w:val="30"/>
          <w:szCs w:val="30"/>
          <w:lang w:eastAsia="ru-RU"/>
        </w:rPr>
        <w:pict>
          <v:shape id="Рисунок 59" o:spid="_x0000_i1051" type="#_x0000_t75" alt="http://www.cas.manchester.ac.uk/images/photos/themes/600x400/Aerosol_Life_Cycle.jpg" style="width:474pt;height:289.5pt;visibility:visible">
            <v:imagedata r:id="rId491" o:title=""/>
          </v:shape>
        </w:pic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In many major cities in the share of road transport accounts for 70 percent or more of the total emissions of pollutants into the atmosphere. As the largest consumer of fossil fuels, road transport significantly affects the increase in atmospheric concentrations of carbon dioxide and thus on global warming in the world </w:t>
      </w:r>
    </w:p>
    <w:p w:rsidR="00AE5D1F" w:rsidRPr="00F71B41" w:rsidRDefault="00AE5D1F" w:rsidP="00E3446A">
      <w:pPr>
        <w:pStyle w:val="NoSpacing"/>
        <w:spacing w:line="276" w:lineRule="auto"/>
        <w:jc w:val="both"/>
        <w:rPr>
          <w:rFonts w:ascii="Times New Roman" w:hAnsi="Times New Roman"/>
          <w:sz w:val="30"/>
          <w:szCs w:val="30"/>
          <w:lang w:val="en-US"/>
        </w:rPr>
      </w:pPr>
      <w:r w:rsidRPr="00F71B41">
        <w:rPr>
          <w:rFonts w:ascii="Times New Roman" w:hAnsi="Times New Roman"/>
          <w:sz w:val="30"/>
          <w:szCs w:val="30"/>
          <w:lang w:val="en-US"/>
        </w:rPr>
        <w:t xml:space="preserve"> Minerals and the atmosphere </w:t>
      </w:r>
    </w:p>
    <w:p w:rsidR="00AE5D1F" w:rsidRPr="00F71B41" w:rsidRDefault="00AE5D1F" w:rsidP="00E3446A">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Ecspluatation ofmajor mining is accompanied by the emission of dust and gases in the atmosphere due to a significant number of explosions ammonal and other explosives. Great influence on surface layers of air can have heaps of coal mines, the so-called piles. Their height reaches 50-70 m, volume - up to 1 million cubic meters. m. In the territory of the Chelyabinsk brown coal basin of dozens of dumps. Composing their rocks are composed of up to 4-6% of carbonaceous, soot particles (carbon) and, moreover, are often rich in iron sulphides (pyrite) and other elements. In the decomposition of pyrite released heat, which causes the fire dump. Piles burn for months and sometimes years, highlighting the sulfur and carbon monoxide gases, carbon dioxide and several other compounds with chlorine, fluorine, nitrogen. Burning piles intensively pollute the atmosphere.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Intensivnoe air pollution began in the 19 th century due to the rapid development of industry, which began to use coal as the main type of fuel, and rapid urban growth. The role of coal in air pollution in Europe has long been known. However, in the 19 century it was the cheapest and most available fuel in Western Europe, including Britain. There are a lot of work on the industry, the production makes a profit, and sales of coal of domestic heating brings a good income - please tell me, where do talk about some air out there? "Even at the beginning of this century, wrote an English scientist, TS Wilson - were industrialists who claimed that the smoke is not harmful to health, that Scottish Coal is impossible to burn without smoke and that the real troubles stem from the smoke, which gives domestic stoves and fireplaces . But coal (specific gravity which, incidentally, in the fuel mix in some countries increases again) is not the only source of air pollution. Now the atmosphere each year off huge amounts of harmful substances, and, despite the considerable efforts undertaken in the world in order to reduce the level of atmospheric pollution in the developed capitalist countries. The researchers note that if over rural terrain of harmful pollutants in the atmosphere today is 10 times greater than over the ocean, then over the city there are more than 150 times. This is truly having an enabling environment for sellers predicted by science fiction Air! Now in the U.S. and British cities receive 15% less sunlight, but 10% more rain, hail or other precipitation than a few decades ago, the huge material losses incurred by the leading Western countries. Only the economic damage from air pollution to the United States was the early 70's 16mlrd. dollars - nearly $ 80 per inhabitant (in the first half of the 60's it was estimated at 11mlrd. dollars). Loss of England for the same reason equaled 275mlrd. pounds. But no dollars, pounds or marks does not compensate for the harm caused to human health. Major capitalist countries have the lion's share of responsibility for the destruction of atmospheric oxygen. According to some reports, over the past 100 years, destroyed 240mlrd.ie "gas of life," and instead were released into the atmosphere 360mlrd. that is poisonous carbon dioxide. It came to what is now U.S. industry consumes two times more oxygen than produce its main "providers" - the green plants of the country! It turns out that a large part so essential for life and for the needs of oxygen equipment is withdrawn from the world of balance and "contraband" is moving to America. Life on credit without return!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Vliyanie air pollution on human, plant and animal life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Vse polluting the air of substance to a greater or lesser degree, have a negative impact on human health. These substances enter the body primarily through the respiratory system. Respiratory system is directly affected by pollution, since 50% of particle radius 0,01-0,1 m, penetrating into the lungs, are deposited in them.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V body particles cause a toxic effect, because: a) they are toxic (poisonous) in chemical or physical nature, and b) serve as a hindrance to one or more mechanisms by which normally clears the respiratory (breathing) tract and c) are the carriers absorbed by the body poisonous substance.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V some cases, the impact of some of the pollutants in combination with other leads to more serious health problems than the impact of each of them separately. Large role played by the duration of exposure.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Statistichesky analysis allowed us to reliably establish the relationship between air pollution and diseases such as upper respiratory tract, heart failure, bronchitis, asthma, pneumonia, emphysema, and eye disease. The sharp increase in the concentration of impurities, continued for several days increases the mortality of older people from respiratory and cardiovascular diseases.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Statistical analysis with sufficient reliability to establish the relationship between air pollution and diseases such as upper respiratory tract, heart failure, bronchitis, asthma, pneumonia, emphysema, and eye disease. The sharp increase in the concentration of impurities, continued for several days increases the mortality of older people from respiratory and cardiovascular diseases.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V December 1930 in the valley of the River Meuse (Belgium) noted a strong contamination of the air within 3 days, resulting in hundreds of people became ill and 60 people died - more than 10 times higher than average mortality. In January 1931, in the Manchester area (UK) for 9 days there was a strong haze pollution, which caused the death of 592 people. In January 1956, nearly 1000 Londoners died as a result of a long smoke. Most of those who died unexpectedly suffered bronchitis, emphysema or cardiovascular disease.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Oksid carbon monoxide (CO).Concentration of this gas in excess of the permissible, leads to physiological changes in the human body. This is explained by the fact that SB - only aggressive gas readily combines with hemoglobin. When the compound is formed carboxyhemoglobin, elevated levels in blood (above the norm, equal to 0,4%) followed by: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 deterioration of visual acuity and ability to evaluate the duration of time intervals;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 violation of certain psychomotor functions of the brain (if it contains 2-5%) ;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 change of heart and lung (if it contains more than 5%);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 headache, drowsiness, spasms, respiratory failure and in some cases, death (if they contain more than 10%).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Nekotorye chemical elements are radioactive: their spontaneous decay process with the transformation of elements with different sequence number is accompanied by radiation. In the decay of a radioactive substance to the mass decreases with time. Theoretically, the entire mass of the radioactive element vanishes for an infinitely long time. Half-life refers to time, after which the mass is reduced by half. Varying within wide limits, half-life for different radioactive substances from a few hours before billions of years.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Borba with contaminated environment can only be preventive in nature, since there is no way to biological degradation and other mechanisms to counteract this type of contamination of the environment. The most dangerous radioactive substances with a half-life of several weeks to several years: this period is sufficient for the penetration of such substances in the body of plants and animals.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Rasprostranyayas the food chain (from plants to animals), radioactive substances enter the body along with food and can accumulate in such quantities that they cause harm to human health.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Naibolee dangerous among radioactive substances - 90Sr and 137Cs - are produced in nuclear explosions in the atmosphere, and also enter the environment from nuclear waste. Due to the chemical similarity with calcium 90Sr easily penetrates into the bone tissue of vertebrates, whereas 137Cs accumulates in the muscles.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Izluchenie radioactive substances having a devastating effect on the organism as a result of weak immunity, reduced resistance to infection. The result is a reduction in life expectancy, reducing the natural population growth due to temporary or complete sterilization. Marked the defeat of genes, with effects manifest themselves only in later - the second or third - generation.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Naibolee serious environmental pollution associated with the work of enrichment plants and reprocessing of nuclear materials. For decontamination of radioactive waste before they are completely safe should be a time equal to approximately 20 half-lives (it's about 640 years for 137Cs and 490 thousand years for 239Ru). One can hardly vouch for the tightness of the containers in which waste is stored for such a long time.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Takim, the storage of waste nuclear energy - is the most pressing environmental issue of radioactive contamination. Theoretically, however, possible to create nuclear power plants with virtually zero emissions of radioactive contaminants. But in this case the production of energy at the nuclear power plant is significantly more expensive than thermal power.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Poskolku energy production based on fossil fuels (coal, oil, gas), is also accompanied by environmental pollution, and stocks of such fuels are limited, most researchers concerned with energy and environmental protection, came to the conclusion: nuclear power is not only able to meet the growing needs of society in energy, but also to protect the natural environment and man is better than it can be done in the production of the same amount of energy from chemical sources (burning hydrocarbons). Particular attention should be given to activities that eliminates the risk of radioactive contamination of the environment (including those in the distant future), in particular, must ensure the independence of the emission control of the agencies responsible for the production of nuclear energy.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Maximum permissible doses of ionizing radiation, based on the following requirements are established : a dose should not exceed twice the average dose to which a person is exposed to natural conditions. It is assumed that people are well adapted to the natural radioactivity of the medium. Arriving at the average for each individual the total dose of ionizing radiation produced by radioactive background is about 5.3 rad for 30 years.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Group of people who live in areas with high radioactivity are known , significantly exceeding the average for our planet (for example, in one area of Brazil's inhabitants per year receive about 1600 mrad, which is 10-20 times greater than the average dose).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V average dose of ionizing radiation received during the year from every person in the world, ranging between 50 and 200 mrad. Consequences of the Chernobyl accident still affects the lives of millions of citizens of Russia, Ukraine and Belarus, and international assistance in addressing the problems generated by its long-term remains very necessary. This was discussed in the UN report "Consequences of nuclear accident at Chernobyl on people's lives - A Strategy for Recovery."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V the Chernobyl accident were contaminated, 23% of the territory of Belarus, 5% of the territory of Ukraine and 1.5% in Russia. The level of contamination of these areas in some places is much higher than the natural radioactivity of the environment. From diseases associated with radiation exposure in these countries, killing at least 8000. It was diagnosed about 2 000 cases of thyroid cancer. About 200 000 people continue to live in areas with high levels of radioactive contamination. It is noted focal zones of radioactive contamination, ie, areas with high levels of radioactivity are combined with uninfected areas. </w:t>
      </w:r>
    </w:p>
    <w:p w:rsidR="00AE5D1F" w:rsidRPr="00F71B41" w:rsidRDefault="00AE5D1F" w:rsidP="00BF2520">
      <w:pPr>
        <w:shd w:val="clear" w:color="auto" w:fill="FFFFFF"/>
        <w:spacing w:line="276" w:lineRule="auto"/>
        <w:ind w:firstLine="284"/>
        <w:jc w:val="both"/>
        <w:rPr>
          <w:color w:val="000000"/>
          <w:sz w:val="30"/>
          <w:szCs w:val="30"/>
          <w:lang w:val="en-US"/>
        </w:rPr>
      </w:pPr>
      <w:r w:rsidRPr="00F71B41">
        <w:rPr>
          <w:color w:val="000000"/>
          <w:sz w:val="30"/>
          <w:szCs w:val="30"/>
          <w:lang w:val="en-US"/>
        </w:rPr>
        <w:t xml:space="preserve">Transportation is carrying products or people from one place to another. Sometimes problems arise concerning to transportation, i.e. because of weather. Bad weather slows it. Snow forces some highways to close in winter. A </w:t>
      </w:r>
      <w:r w:rsidRPr="00F71B41">
        <w:rPr>
          <w:i/>
          <w:color w:val="000000"/>
          <w:sz w:val="30"/>
          <w:szCs w:val="30"/>
          <w:lang w:val="en-US"/>
        </w:rPr>
        <w:t>blizzard</w:t>
      </w:r>
      <w:r w:rsidRPr="00F71B41">
        <w:rPr>
          <w:color w:val="000000"/>
          <w:sz w:val="30"/>
          <w:szCs w:val="30"/>
          <w:lang w:val="en-US"/>
        </w:rPr>
        <w:t xml:space="preserve"> can slow city traffic for several days. Heavy </w:t>
      </w:r>
      <w:r w:rsidRPr="00F71B41">
        <w:rPr>
          <w:i/>
          <w:color w:val="000000"/>
          <w:sz w:val="30"/>
          <w:szCs w:val="30"/>
          <w:lang w:val="en-US"/>
        </w:rPr>
        <w:t>snowfall</w:t>
      </w:r>
      <w:r w:rsidRPr="00F71B41">
        <w:rPr>
          <w:color w:val="000000"/>
          <w:sz w:val="30"/>
          <w:szCs w:val="30"/>
          <w:lang w:val="en-US"/>
        </w:rPr>
        <w:t xml:space="preserve"> in the country can </w:t>
      </w:r>
      <w:r w:rsidRPr="00F71B41">
        <w:rPr>
          <w:i/>
          <w:color w:val="000000"/>
          <w:sz w:val="30"/>
          <w:szCs w:val="30"/>
          <w:lang w:val="en-US"/>
        </w:rPr>
        <w:t>choke roads</w:t>
      </w:r>
      <w:r w:rsidRPr="00F71B41">
        <w:rPr>
          <w:color w:val="000000"/>
          <w:sz w:val="30"/>
          <w:szCs w:val="30"/>
          <w:lang w:val="en-US"/>
        </w:rPr>
        <w:t xml:space="preserve"> and break power lines.</w:t>
      </w:r>
    </w:p>
    <w:p w:rsidR="00AE5D1F" w:rsidRPr="00F71B41" w:rsidRDefault="00AE5D1F" w:rsidP="00BF2520">
      <w:pPr>
        <w:shd w:val="clear" w:color="auto" w:fill="FFFFFF"/>
        <w:spacing w:line="276" w:lineRule="auto"/>
        <w:jc w:val="both"/>
        <w:rPr>
          <w:color w:val="000000"/>
          <w:sz w:val="30"/>
          <w:szCs w:val="30"/>
          <w:lang w:val="en-US"/>
        </w:rPr>
      </w:pPr>
      <w:r w:rsidRPr="00F71B41">
        <w:rPr>
          <w:color w:val="000000"/>
          <w:sz w:val="30"/>
          <w:szCs w:val="30"/>
          <w:lang w:val="en-US"/>
        </w:rPr>
        <w:t xml:space="preserve">    Even railroads are troubled by heavy snowfall. A </w:t>
      </w:r>
      <w:r w:rsidRPr="00F71B41">
        <w:rPr>
          <w:i/>
          <w:color w:val="000000"/>
          <w:sz w:val="30"/>
          <w:szCs w:val="30"/>
          <w:lang w:val="en-US"/>
        </w:rPr>
        <w:t>snowshed</w:t>
      </w:r>
      <w:r w:rsidRPr="00F71B41">
        <w:rPr>
          <w:color w:val="000000"/>
          <w:sz w:val="30"/>
          <w:szCs w:val="30"/>
          <w:lang w:val="en-US"/>
        </w:rPr>
        <w:t>is used to protect a train from being buried in the snow. This is a shelter about the length of a train. Snowsheds are found mainly in the mountains.</w:t>
      </w:r>
    </w:p>
    <w:p w:rsidR="00AE5D1F" w:rsidRPr="00F71B41" w:rsidRDefault="00AE5D1F" w:rsidP="00BF2520">
      <w:pPr>
        <w:shd w:val="clear" w:color="auto" w:fill="FFFFFF"/>
        <w:spacing w:line="276" w:lineRule="auto"/>
        <w:jc w:val="both"/>
        <w:rPr>
          <w:color w:val="000000"/>
          <w:sz w:val="30"/>
          <w:szCs w:val="30"/>
          <w:lang w:val="en-US"/>
        </w:rPr>
      </w:pPr>
      <w:r w:rsidRPr="00F71B41">
        <w:rPr>
          <w:color w:val="000000"/>
          <w:sz w:val="30"/>
          <w:szCs w:val="30"/>
          <w:lang w:val="en-US"/>
        </w:rPr>
        <w:t xml:space="preserve">    Rain sometimes slows the flow of traffic, too. When a great deal of rain falls in a short time, it does not have time </w:t>
      </w:r>
      <w:r w:rsidRPr="00F71B41">
        <w:rPr>
          <w:i/>
          <w:color w:val="000000"/>
          <w:sz w:val="30"/>
          <w:szCs w:val="30"/>
          <w:lang w:val="en-US"/>
        </w:rPr>
        <w:t>to soak</w:t>
      </w:r>
      <w:r w:rsidRPr="00F71B41">
        <w:rPr>
          <w:color w:val="000000"/>
          <w:sz w:val="30"/>
          <w:szCs w:val="30"/>
          <w:lang w:val="en-US"/>
        </w:rPr>
        <w:t xml:space="preserve"> into the ground. It runs into steams and rivers and may cause flooding.</w:t>
      </w:r>
    </w:p>
    <w:p w:rsidR="00AE5D1F" w:rsidRPr="00F71B41" w:rsidRDefault="00AE5D1F" w:rsidP="00BF2520">
      <w:pPr>
        <w:shd w:val="clear" w:color="auto" w:fill="FFFFFF"/>
        <w:spacing w:line="276" w:lineRule="auto"/>
        <w:jc w:val="both"/>
        <w:rPr>
          <w:color w:val="000000"/>
          <w:sz w:val="30"/>
          <w:szCs w:val="30"/>
          <w:lang w:val="en-US"/>
        </w:rPr>
      </w:pPr>
      <w:r w:rsidRPr="00F71B41">
        <w:rPr>
          <w:color w:val="000000"/>
          <w:sz w:val="30"/>
          <w:szCs w:val="30"/>
          <w:lang w:val="en-US"/>
        </w:rPr>
        <w:t xml:space="preserve">    Heavy snowfall, </w:t>
      </w:r>
      <w:r w:rsidRPr="00F71B41">
        <w:rPr>
          <w:i/>
          <w:color w:val="000000"/>
          <w:sz w:val="30"/>
          <w:szCs w:val="30"/>
          <w:lang w:val="en-US"/>
        </w:rPr>
        <w:t>sleet,</w:t>
      </w:r>
      <w:r w:rsidRPr="00F71B41">
        <w:rPr>
          <w:color w:val="000000"/>
          <w:sz w:val="30"/>
          <w:szCs w:val="30"/>
          <w:lang w:val="en-US"/>
        </w:rPr>
        <w:t xml:space="preserve"> and high winds keep airplanes from flying. Pilots keep a careful watch on weather reports. They need to know if the weather is right for a safe flight.</w:t>
      </w:r>
    </w:p>
    <w:p w:rsidR="00AE5D1F" w:rsidRPr="00F71B41" w:rsidRDefault="00AE5D1F" w:rsidP="00BF2520">
      <w:pPr>
        <w:shd w:val="clear" w:color="auto" w:fill="FFFFFF"/>
        <w:spacing w:line="276" w:lineRule="auto"/>
        <w:jc w:val="both"/>
        <w:rPr>
          <w:color w:val="000000"/>
          <w:sz w:val="30"/>
          <w:szCs w:val="30"/>
          <w:lang w:val="en-US"/>
        </w:rPr>
      </w:pPr>
      <w:r w:rsidRPr="00F71B41">
        <w:rPr>
          <w:color w:val="000000"/>
          <w:sz w:val="30"/>
          <w:szCs w:val="30"/>
          <w:lang w:val="en-US"/>
        </w:rPr>
        <w:t xml:space="preserve">Hurricanes, tornadoes, and blizzards bring high tides and strong winds. The high tides cause flooding and road </w:t>
      </w:r>
      <w:r w:rsidRPr="00F71B41">
        <w:rPr>
          <w:i/>
          <w:color w:val="000000"/>
          <w:sz w:val="30"/>
          <w:szCs w:val="30"/>
          <w:lang w:val="en-US"/>
        </w:rPr>
        <w:t>washouts.</w:t>
      </w:r>
    </w:p>
    <w:p w:rsidR="00AE5D1F" w:rsidRPr="00F71B41" w:rsidRDefault="00AE5D1F" w:rsidP="00BF2520">
      <w:pPr>
        <w:shd w:val="clear" w:color="auto" w:fill="FFFFFF"/>
        <w:spacing w:line="276" w:lineRule="auto"/>
        <w:jc w:val="both"/>
        <w:rPr>
          <w:color w:val="000000"/>
          <w:sz w:val="30"/>
          <w:szCs w:val="30"/>
          <w:lang w:val="en-US"/>
        </w:rPr>
      </w:pPr>
      <w:r w:rsidRPr="00F71B41">
        <w:rPr>
          <w:color w:val="000000"/>
          <w:sz w:val="30"/>
          <w:szCs w:val="30"/>
          <w:lang w:val="en-US"/>
        </w:rPr>
        <w:t xml:space="preserve">     Engineers who build highways, railroads, and airports study the weather and climate carefully. Often roads are built in areas where the temperature changes a great deal. These roads must have a thicker base. Roads near water must be built up from the ground to keep them from flooding. Sometimes a dam must be built with the road on top. </w:t>
      </w:r>
    </w:p>
    <w:p w:rsidR="00AE5D1F" w:rsidRPr="00F71B41" w:rsidRDefault="00AE5D1F" w:rsidP="00BF2520">
      <w:pPr>
        <w:shd w:val="clear" w:color="auto" w:fill="FFFFFF"/>
        <w:spacing w:line="276" w:lineRule="auto"/>
        <w:jc w:val="both"/>
        <w:rPr>
          <w:color w:val="000000"/>
          <w:sz w:val="30"/>
          <w:szCs w:val="30"/>
          <w:lang w:val="en-US"/>
        </w:rPr>
      </w:pPr>
      <w:r w:rsidRPr="00F71B41">
        <w:rPr>
          <w:color w:val="000000"/>
          <w:sz w:val="30"/>
          <w:szCs w:val="30"/>
          <w:lang w:val="en-US"/>
        </w:rPr>
        <w:t xml:space="preserve">     Engineers study mountain areas closely before building a road. The road needs to be protected against washouts and mountain or snow slides.</w:t>
      </w:r>
    </w:p>
    <w:p w:rsidR="00AE5D1F" w:rsidRPr="00F71B41" w:rsidRDefault="00AE5D1F" w:rsidP="00BF2520">
      <w:pPr>
        <w:spacing w:line="276" w:lineRule="auto"/>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0D677E">
      <w:pPr>
        <w:spacing w:line="276" w:lineRule="auto"/>
        <w:rPr>
          <w:sz w:val="30"/>
          <w:szCs w:val="30"/>
          <w:lang w:val="en-US"/>
        </w:rPr>
      </w:pPr>
    </w:p>
    <w:p w:rsidR="00AE5D1F" w:rsidRPr="00F71B41" w:rsidRDefault="00AE5D1F" w:rsidP="000D677E">
      <w:pPr>
        <w:spacing w:line="276" w:lineRule="auto"/>
        <w:rPr>
          <w:sz w:val="30"/>
          <w:szCs w:val="30"/>
          <w:lang w:val="en-US"/>
        </w:rPr>
      </w:pPr>
    </w:p>
    <w:p w:rsidR="00AE5D1F" w:rsidRPr="00F71B41" w:rsidRDefault="00AE5D1F" w:rsidP="000D677E">
      <w:pPr>
        <w:spacing w:line="276" w:lineRule="auto"/>
        <w:rPr>
          <w:sz w:val="30"/>
          <w:szCs w:val="30"/>
          <w:lang w:val="en-US"/>
        </w:rPr>
      </w:pPr>
    </w:p>
    <w:p w:rsidR="00AE5D1F" w:rsidRPr="00F71B41" w:rsidRDefault="00AE5D1F" w:rsidP="000D677E">
      <w:pPr>
        <w:spacing w:line="276" w:lineRule="auto"/>
        <w:rPr>
          <w:b/>
          <w:sz w:val="30"/>
          <w:szCs w:val="30"/>
          <w:lang w:val="en-US"/>
        </w:rPr>
      </w:pPr>
    </w:p>
    <w:p w:rsidR="00AE5D1F" w:rsidRPr="00F71B41" w:rsidRDefault="00AE5D1F" w:rsidP="00BF2520">
      <w:pPr>
        <w:spacing w:line="276" w:lineRule="auto"/>
        <w:jc w:val="center"/>
        <w:rPr>
          <w:b/>
          <w:sz w:val="30"/>
          <w:szCs w:val="30"/>
          <w:lang w:val="en-US"/>
        </w:rPr>
      </w:pPr>
      <w:r w:rsidRPr="00F71B41">
        <w:rPr>
          <w:b/>
          <w:sz w:val="30"/>
          <w:szCs w:val="30"/>
          <w:lang w:val="en-US"/>
        </w:rPr>
        <w:t>§3 The prevention of pollution of atmospheric air (legal economic technical aspects). Sanitary zones. Influence of pollution on a plant and animal life and health of the person</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Air pollution is the introduction into the atmosphere of chemicals, particulates, or biological materials that cause discomfort, disease, or death to humans, damage other living organisms such as food crops, or damage the natural environment or built environment.</w:t>
      </w:r>
    </w:p>
    <w:p w:rsidR="00AE5D1F" w:rsidRPr="00F71B41" w:rsidRDefault="00AE5D1F" w:rsidP="00DA629D">
      <w:pPr>
        <w:pStyle w:val="intro"/>
        <w:spacing w:before="0" w:beforeAutospacing="0" w:after="0" w:afterAutospacing="0" w:line="276" w:lineRule="auto"/>
        <w:ind w:firstLine="708"/>
        <w:jc w:val="both"/>
        <w:rPr>
          <w:i/>
          <w:sz w:val="30"/>
          <w:szCs w:val="30"/>
          <w:lang w:val="en-US"/>
        </w:rPr>
      </w:pPr>
      <w:r w:rsidRPr="00F71B41">
        <w:rPr>
          <w:i/>
          <w:sz w:val="30"/>
          <w:szCs w:val="30"/>
          <w:lang w:val="en-US"/>
        </w:rPr>
        <w:t xml:space="preserve">Pollutants </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Before flue-gas desulfurization was installed, the emissions from this power plant in New Mexico contained excessive amounts of sulfur dioxide.</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 xml:space="preserve"> Schematic drawing, causes and effects of air pollution: (1) greenhouse effect, (2) particulate contamination, (3) increased UV radiation, (4) acid rain, (5) increased ground level ozone concentration, (6) increased levels of nitrogen oxides.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A substance in the air that can be harmful to humans and the environment is known as an air pollutant. Pollutants can be in the form of solid particles, liquid droplets, or gases. In addition, they may be natural or man-made. Pollutants can be classified as primary or secondary. Usually, primary pollutants are directly produced from a process, such as ash from a volcanic eruption, the carbon monoxide gas from a motor vehicle exhaust or sulphur dioxide released from factories. Secondary pollutants are not emitted directly. Rather, they form in the air when primary pollutants react or interact. An important example of a secondary pollutant is ground level ozone — one of the many secondary pollutants that make up photochemical smog. Some pollutants may be both primary and secondary: that is, they are both emitted directly and formed from other primary pollutants.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Major primary pollutants produced by human activity include:</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Sulphur oxides (SOx) - especially sulphur dioxide, a chemical compound with the formula SO2. SO2 is produced by volcanoes and in various industrial processes. Since coal and petroleum often contain sulphur compounds, their combustion generates sulfur dioxide. Further oxidation of SO2, usually in the presence of a catalyst such as NO2, forms H2SO4, and thus acid rain.[2] This is one of the causes for concern over the environmental impact of the use of these fuels as power sources.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Nitrogen oxides (NOx) - especially nitrogen dioxide are emitted from high temperature combustion, and are also produced naturally during thunderstorms by electric discharge. Can be seen as the brown haze dome above or plume downwind of cities. Nitrogen dioxide is the chemical compound with the formula NO2. It is one of the several nitrogen oxides. This reddish-brown toxic gas has a characteristic sharp, biting odor. NO2 is one of the most prominent air pollutants.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Carbon monoxide (CO)- is a colourless, odorless, non-irritating but very poisonous gas. It is a product by incomplete combustion of fuel such as natural gas, coal or wood. Vehicular exhaust is a major source of carbon monoxide.</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Volatile organic compounds - VOCs are an important outdoor air pollutant. In this field they are often divided into the separate categories of methane (CH4) and non-methane (NMVOCs). Methane is an extremely efficient greenhouse gas which contributes to enhanced global warming. Other hydrocarbon VOCs are also significant greenhouse gases via their role in creating ozone and in prolonging the life of methane in the atmosphere, although the effect varies depending on local air quality. Within the NMVOCs, the aromatic compounds benzene, toluene and xylene are suspected carcinogens and may lead to leukemia through prolonged exposure. 1,3-butadiene is another dangerous compound which is often associated with industrial uses.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Particulates, alternatively referred to as particulate matter (PM), atmospheric particulate matter, or fine particles, are tiny particles of solid or liquid suspended in a gas. In contrast, aerosol refers to particles and the gas together. Sources of particulates can be man made or natural. Some particulates occur naturally, originating from volcanoes, dust storms, forest and grassland fires, living vegetation, and sea spray. Human activities, such as the burning of fossil fuels in vehicles, power plants and various industrial processes also generate significant amounts of aerosols. Averaged over the globe, anthropogenic aerosols—those made by human activities—currently account for about 10 percent of the total amount of aerosols in our atmosphere. Increased levels of fine particles in the air are linked to health hazards such as heart disease,[2] altered lung function and lung cancer.</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Persistent free radicals connected to airborne fine particles could cause cardiopulmonary disease.</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Toxic metals, such as lead and mercury, especially their compounds.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Chlorofluorocarbons (CFCs) - harmful to the ozone layer emitted from products currently banned from use.</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Ammonia (NH3) - emitted from agricultural processes. Ammonia is a compound with the formula NH3. It is normally encountered as a gas with a characteristic pungent odor. Ammonia contributes significantly to the nutritional needs of terrestrial organisms by serving as a precursor to foodstuffs and fertilizers. Ammonia, either directly or indirectly, is also a building block for the synthesis of many pharmaceuticals. Although in wide use, ammonia is both caustic and hazardous.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Odors — such as from garbage, sewage, and industrial processes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Radioactive pollutants - produced by nuclear explosions, nuclear events, war explosives, and natural processes such as the radioactive decay of radon.</w:t>
      </w:r>
    </w:p>
    <w:p w:rsidR="00AE5D1F" w:rsidRPr="00F71B41" w:rsidRDefault="00AE5D1F" w:rsidP="00DA629D">
      <w:pPr>
        <w:pStyle w:val="intro"/>
        <w:spacing w:before="0" w:beforeAutospacing="0" w:after="0" w:afterAutospacing="0" w:line="276" w:lineRule="auto"/>
        <w:jc w:val="both"/>
        <w:rPr>
          <w:sz w:val="30"/>
          <w:szCs w:val="30"/>
          <w:lang w:val="en-US"/>
        </w:rPr>
      </w:pPr>
      <w:r w:rsidRPr="00F71B41">
        <w:rPr>
          <w:sz w:val="30"/>
          <w:szCs w:val="30"/>
          <w:lang w:val="en-US"/>
        </w:rPr>
        <w:t>Secondary pollutants include:</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Particulates created from gaseous primary pollutants and compounds in photochemical smog. Smog is a kind of air pollution; the word "smog" is a portmanteau of smoke and fog. Classic smog results from large amounts of coal burning in an area caused by a mixture of smoke and sulfur dioxide. Modern smog does not usually come from coal but from vehicular and industrial emissions that are acted on in the atmosphere by ultraviolet light from the sun to form secondary pollutants that also combine with the primary emissions to form photochemical smog.</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Ground level ozone (O3) formed from NOx and VOCs. Ozone (O3) is a key constituent of the troposphere. It is also an important constituent of certain regions of the stratosphere commonly known as the Ozone layer. Photochemical and chemical reactions involving it drive many of the chemical processes that occur in the atmosphere by day and by night. At abnormally high concentrations brought about by human activities (largely the combustion of fossil fuel), it is a pollutant, and a constituent of smog.Peroxyacetyl nitrate (PAN) - similarly formed from NOx and VOCs.</w:t>
      </w:r>
    </w:p>
    <w:p w:rsidR="00AE5D1F" w:rsidRPr="00F71B41" w:rsidRDefault="00AE5D1F" w:rsidP="00DA629D">
      <w:pPr>
        <w:pStyle w:val="intro"/>
        <w:spacing w:before="0" w:beforeAutospacing="0" w:after="0" w:afterAutospacing="0" w:line="276" w:lineRule="auto"/>
        <w:jc w:val="both"/>
        <w:rPr>
          <w:sz w:val="30"/>
          <w:szCs w:val="30"/>
          <w:lang w:val="en-US"/>
        </w:rPr>
      </w:pPr>
      <w:r w:rsidRPr="00F71B41">
        <w:rPr>
          <w:sz w:val="30"/>
          <w:szCs w:val="30"/>
          <w:lang w:val="en-US"/>
        </w:rPr>
        <w:t>Minor air pollutants include:</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A large number of minor hazardous air pollutants. Some of these are regulated in USA under the Clean Air Act and in Europe under the Air Framework Directive.</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A variety of persistent organic pollutants, which can attach to particulates.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Persistent organic pollutants (POPs) are organic compounds that are resistant to environmental degradation through chemical, biological, and photolytic processes. Because of this, they have been observed to persist in the environment, to be capable of long-range transport, bioaccumulate in human and animal tissue, biomagnify in food chains, and to have potential significant impacts on human health and the environment.</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Sources of air pollution refer to the various locations, activities or factors which are responsible for the releasing of pollutants into the atmosphere. These sources can be classified into two major categories which are:</w:t>
      </w:r>
    </w:p>
    <w:p w:rsidR="00AE5D1F" w:rsidRPr="00F71B41" w:rsidRDefault="00AE5D1F" w:rsidP="00DA629D">
      <w:pPr>
        <w:pStyle w:val="intro"/>
        <w:spacing w:before="0" w:beforeAutospacing="0" w:after="0" w:afterAutospacing="0" w:line="276" w:lineRule="auto"/>
        <w:ind w:firstLine="708"/>
        <w:jc w:val="both"/>
        <w:rPr>
          <w:i/>
          <w:sz w:val="30"/>
          <w:szCs w:val="30"/>
          <w:lang w:val="en-US"/>
        </w:rPr>
      </w:pPr>
      <w:r w:rsidRPr="00F71B41">
        <w:rPr>
          <w:i/>
          <w:sz w:val="30"/>
          <w:szCs w:val="30"/>
          <w:lang w:val="en-US"/>
        </w:rPr>
        <w:t>Anthropogenic sources (man-made sources) mostly related to burning different kinds of fuel</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"Stationary Sources" include smoke stacks of power plants, manufacturing facilities (factories) and waste incinerators, as well as furnaces and other types of fuel-burning heating devices. In developing and poor countries, traditional biomass burning is the major source of air pollutants; traditional biomass includes wood, crop waste and dung.</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"Mobile Sources" include motor vehicles, marine vessels, aircraft and the effect of sound etc.</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Chemicals, dust and controlled burn practices in agriculture and forestry management. Controlled or prescribed burning is a technique sometimes used in forest management, farming, prairie restoration or greenhouse gas abatement. Fire is a natural part of both forest and grassland ecology and controlled fire can be a tool for foresters. Controlled burning stimulates the germination of some desirable forest trees, thus renewing the forest.</w:t>
      </w:r>
    </w:p>
    <w:p w:rsidR="00AE5D1F" w:rsidRPr="00F71B41" w:rsidRDefault="00AE5D1F" w:rsidP="00DA629D">
      <w:pPr>
        <w:pStyle w:val="intro"/>
        <w:spacing w:before="0" w:beforeAutospacing="0" w:after="0" w:afterAutospacing="0" w:line="276" w:lineRule="auto"/>
        <w:jc w:val="both"/>
        <w:rPr>
          <w:sz w:val="30"/>
          <w:szCs w:val="30"/>
          <w:lang w:val="en-US"/>
        </w:rPr>
      </w:pPr>
      <w:r w:rsidRPr="00F71B41">
        <w:rPr>
          <w:sz w:val="30"/>
          <w:szCs w:val="30"/>
          <w:lang w:val="en-US"/>
        </w:rPr>
        <w:t>Fumes from paint, hair spray, varnish, aerosol sprays and other solvents</w:t>
      </w:r>
    </w:p>
    <w:p w:rsidR="00AE5D1F" w:rsidRPr="00F71B41" w:rsidRDefault="00AE5D1F" w:rsidP="00DA629D">
      <w:pPr>
        <w:pStyle w:val="intro"/>
        <w:spacing w:before="0" w:beforeAutospacing="0" w:after="0" w:afterAutospacing="0" w:line="276" w:lineRule="auto"/>
        <w:jc w:val="both"/>
        <w:rPr>
          <w:sz w:val="30"/>
          <w:szCs w:val="30"/>
          <w:lang w:val="en-US"/>
        </w:rPr>
      </w:pPr>
      <w:r w:rsidRPr="00F71B41">
        <w:rPr>
          <w:sz w:val="30"/>
          <w:szCs w:val="30"/>
          <w:lang w:val="en-US"/>
        </w:rPr>
        <w:t>Waste deposition in landfills, which generate methane. Methane is highly flammable and may form explosive mixtures with air. Methane is also an asphyxiant and may displace oxygen in an enclosed space. Asphyxia or suffocation may result if the oxygen concentration is reduced to below 19.5% by displacement.</w:t>
      </w:r>
    </w:p>
    <w:p w:rsidR="00AE5D1F" w:rsidRPr="00F71B41" w:rsidRDefault="00AE5D1F" w:rsidP="00DA629D">
      <w:pPr>
        <w:pStyle w:val="intro"/>
        <w:spacing w:before="0" w:beforeAutospacing="0" w:after="0" w:afterAutospacing="0" w:line="276" w:lineRule="auto"/>
        <w:jc w:val="both"/>
        <w:rPr>
          <w:sz w:val="30"/>
          <w:szCs w:val="30"/>
          <w:lang w:val="en-US"/>
        </w:rPr>
      </w:pPr>
      <w:r w:rsidRPr="00F71B41">
        <w:rPr>
          <w:sz w:val="30"/>
          <w:szCs w:val="30"/>
          <w:lang w:val="en-US"/>
        </w:rPr>
        <w:t>Military, such as nuclear weapons, toxic gases, germ warfare and rocketry</w:t>
      </w:r>
    </w:p>
    <w:p w:rsidR="00AE5D1F" w:rsidRPr="00F71B41" w:rsidRDefault="00AE5D1F" w:rsidP="00DA629D">
      <w:pPr>
        <w:pStyle w:val="intro"/>
        <w:spacing w:before="0" w:beforeAutospacing="0" w:after="0" w:afterAutospacing="0" w:line="276" w:lineRule="auto"/>
        <w:jc w:val="both"/>
        <w:rPr>
          <w:sz w:val="30"/>
          <w:szCs w:val="30"/>
          <w:lang w:val="en-US"/>
        </w:rPr>
      </w:pPr>
      <w:r w:rsidRPr="00F71B41">
        <w:rPr>
          <w:sz w:val="30"/>
          <w:szCs w:val="30"/>
          <w:lang w:val="en-US"/>
        </w:rPr>
        <w:t>Natural sources</w:t>
      </w:r>
    </w:p>
    <w:p w:rsidR="00AE5D1F" w:rsidRPr="00F71B41" w:rsidRDefault="00AE5D1F" w:rsidP="00DA629D">
      <w:pPr>
        <w:pStyle w:val="intro"/>
        <w:spacing w:before="0" w:beforeAutospacing="0" w:after="0" w:afterAutospacing="0" w:line="276" w:lineRule="auto"/>
        <w:jc w:val="both"/>
        <w:rPr>
          <w:sz w:val="30"/>
          <w:szCs w:val="30"/>
          <w:lang w:val="en-US"/>
        </w:rPr>
      </w:pPr>
      <w:r w:rsidRPr="00F71B41">
        <w:rPr>
          <w:sz w:val="30"/>
          <w:szCs w:val="30"/>
          <w:lang w:val="en-US"/>
        </w:rPr>
        <w:t>Dust from natural sources, usually large areas of land with little or no vegetation</w:t>
      </w:r>
    </w:p>
    <w:p w:rsidR="00AE5D1F" w:rsidRPr="00F71B41" w:rsidRDefault="00AE5D1F" w:rsidP="00DA629D">
      <w:pPr>
        <w:pStyle w:val="intro"/>
        <w:spacing w:before="0" w:beforeAutospacing="0" w:after="0" w:afterAutospacing="0" w:line="276" w:lineRule="auto"/>
        <w:jc w:val="both"/>
        <w:rPr>
          <w:sz w:val="30"/>
          <w:szCs w:val="30"/>
          <w:lang w:val="en-US"/>
        </w:rPr>
      </w:pPr>
      <w:r w:rsidRPr="00F71B41">
        <w:rPr>
          <w:sz w:val="30"/>
          <w:szCs w:val="30"/>
          <w:lang w:val="en-US"/>
        </w:rPr>
        <w:t>Methane, emitted by the digestion of food by animals, for example cattle</w:t>
      </w:r>
    </w:p>
    <w:p w:rsidR="00AE5D1F" w:rsidRPr="00F71B41" w:rsidRDefault="00AE5D1F" w:rsidP="00DA629D">
      <w:pPr>
        <w:pStyle w:val="intro"/>
        <w:spacing w:before="0" w:beforeAutospacing="0" w:after="0" w:afterAutospacing="0" w:line="276" w:lineRule="auto"/>
        <w:jc w:val="both"/>
        <w:rPr>
          <w:sz w:val="30"/>
          <w:szCs w:val="30"/>
          <w:lang w:val="en-US"/>
        </w:rPr>
      </w:pPr>
      <w:r w:rsidRPr="00F71B41">
        <w:rPr>
          <w:sz w:val="30"/>
          <w:szCs w:val="30"/>
          <w:lang w:val="en-US"/>
        </w:rPr>
        <w:t>Radon gas from radioactive decay within the Earth's crust. Radon is a colorless, odorless, naturally occurring, radioactive noble gas that is formed from the decay of radium. It is considered to be a health hazard. Radon gas from natural sources can accumulate in buildings, especially in confined areas such as the basement and it is the second most frequent cause of lung cancer, after cigarette smoking.</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Smoke and carbon monoxide from wildfires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Vegetation, in some regions, emits environmentally significant amounts of VOCs on warmer days. These VOCs react with primary anthropogenic pollutants—specifically, NOx, SO2, and anthropogenic organic carbon compounds—to produce a seasonal haze of secondary pollutants.</w:t>
      </w:r>
    </w:p>
    <w:p w:rsidR="00AE5D1F" w:rsidRPr="00F71B41" w:rsidRDefault="00AE5D1F" w:rsidP="00DA629D">
      <w:pPr>
        <w:pStyle w:val="intro"/>
        <w:spacing w:before="0" w:beforeAutospacing="0" w:after="0" w:afterAutospacing="0" w:line="276" w:lineRule="auto"/>
        <w:ind w:firstLine="708"/>
        <w:jc w:val="both"/>
        <w:rPr>
          <w:i/>
          <w:sz w:val="30"/>
          <w:szCs w:val="30"/>
          <w:lang w:val="en-US"/>
        </w:rPr>
      </w:pPr>
      <w:r w:rsidRPr="00F71B41">
        <w:rPr>
          <w:i/>
          <w:sz w:val="30"/>
          <w:szCs w:val="30"/>
          <w:lang w:val="en-US"/>
        </w:rPr>
        <w:t>Volcanic activity, which produce sulfur, chlorine, and ash particulates</w:t>
      </w:r>
    </w:p>
    <w:p w:rsidR="00AE5D1F" w:rsidRPr="00F71B41" w:rsidRDefault="00AE5D1F" w:rsidP="00DA629D">
      <w:pPr>
        <w:pStyle w:val="intro"/>
        <w:spacing w:before="0" w:beforeAutospacing="0" w:after="0" w:afterAutospacing="0" w:line="276" w:lineRule="auto"/>
        <w:ind w:firstLine="708"/>
        <w:jc w:val="both"/>
        <w:rPr>
          <w:i/>
          <w:sz w:val="30"/>
          <w:szCs w:val="30"/>
          <w:lang w:val="en-US"/>
        </w:rPr>
      </w:pPr>
      <w:r w:rsidRPr="00F71B41">
        <w:rPr>
          <w:i/>
          <w:sz w:val="30"/>
          <w:szCs w:val="30"/>
          <w:lang w:val="en-US"/>
        </w:rPr>
        <w:t xml:space="preserve">Emission factors </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Air pollutant emission factors are representative values that people attempt to relate the quantity of a pollutant released to the ambient air with an activity associated with the release of that pollutant. These factors are usually expressed as the weight of pollutant divided by a unit weight, volume, distance, or duration of the activity emitting the pollutant (e.g., kilograms of particulate emitted per tonne of coal burned). Such factors facilitate estimation of emissions from various sources of air pollution. In most cases, these factors are simply averages of all available data of acceptable quality, and are generally assumed to be representative of long-term averages.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There are 12 compounds in the list of POPs. Dioxins and furans are two of them and are intentionally created by combustion of organics, like open burning of plastics. The POPs are also endocrine disruptor and can mutate the human genes.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The United States Environmental Protection Agency has published a compilation of air pollutant emission factors for a multitude of industrial sources. The United Kingdom, Australia, Canada and many other countries have published similar compilations, as well as the European Environment Agency.</w:t>
      </w:r>
    </w:p>
    <w:p w:rsidR="00AE5D1F" w:rsidRPr="00F71B41" w:rsidRDefault="00AE5D1F" w:rsidP="00DA629D">
      <w:pPr>
        <w:pStyle w:val="intro"/>
        <w:spacing w:before="0" w:beforeAutospacing="0" w:after="0" w:afterAutospacing="0" w:line="276" w:lineRule="auto"/>
        <w:ind w:firstLine="708"/>
        <w:jc w:val="both"/>
        <w:rPr>
          <w:sz w:val="30"/>
          <w:szCs w:val="30"/>
          <w:lang w:val="kk-KZ"/>
        </w:rPr>
      </w:pPr>
      <w:r w:rsidRPr="00F71B41">
        <w:rPr>
          <w:sz w:val="30"/>
          <w:szCs w:val="30"/>
          <w:lang w:val="en-US"/>
        </w:rPr>
        <w:t xml:space="preserve">Indoor air quality (IAQ) </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A lack of ventilation indoors concentrates air pollution where people often spend the majority of their time. Radon (Rn) gas, a carcinogen, is exuded from the Earth in certain locations and trapped inside houses. Building materials including carpeting and plywood emit formaldehyde (H2CO) gas. Paint and solvents give off volatile organic compounds (VOCs) as they dry. Lead paint can degenerate into dust and be inhaled. Intentional air pollution is introduced with the use of air fresheners, incense, and other scented items. Controlled wood fires in stoves and fireplaces can add significant amounts of smoke particulates into the air, inside and out. Indoor pollution fatalities may be caused by using pesticides and other chemical sprays indoors without proper ventilation.</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Carbon monoxide (CO) poisoning and fatalities are often caused by faulty vents and chimneys, or by the burning of charcoal indoors. Chronic carbon monoxide poisoning can result even from poorly adjusted pilot lights. Traps are built into all domestic plumbing to keep sewer gas and hydrogen sulfide, out of interiors. Clothing emits tetrachloroethylene, or other dry cleaning fluids, for days after dry cleaning.</w:t>
      </w:r>
    </w:p>
    <w:p w:rsidR="00AE5D1F" w:rsidRPr="00F71B41" w:rsidRDefault="00AE5D1F" w:rsidP="00DA629D">
      <w:pPr>
        <w:pStyle w:val="intro"/>
        <w:spacing w:before="0" w:beforeAutospacing="0" w:after="0" w:afterAutospacing="0" w:line="276" w:lineRule="auto"/>
        <w:ind w:firstLine="708"/>
        <w:jc w:val="both"/>
        <w:rPr>
          <w:sz w:val="30"/>
          <w:szCs w:val="30"/>
          <w:lang w:val="kk-KZ"/>
        </w:rPr>
      </w:pPr>
      <w:r w:rsidRPr="00F71B41">
        <w:rPr>
          <w:sz w:val="30"/>
          <w:szCs w:val="30"/>
          <w:lang w:val="en-US"/>
        </w:rPr>
        <w:t>Though its use has now been banned in many countries, the extensive use of asbestos in industrial and domestic environments in the past has left a potentially very dangerous material in many localities. Asbestosis is a chronic inflammatory medical condition affecting the tissue of the lungs. It occurs after long-term, heavy exposure to asbestos from asbestos-containing materials in structures. Sufferers have severe dyspnea (shortness of breath) and are at an increased risk regarding several different types of lung cancer. As clear explanations are not always stressed in non-technical literature, care should be taken to distinguish between several forms of relevant diseases. According to the World Health Organisation (WHO), these may defined as; asbestosis, lung cancer, and Peritoneal Mesothelioma (generally a very rare form of cancer, when more widespread it is almost always associated with prolonged exposure to asbestos).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Biological sources of air pollution are also found indoors, as gases and airborne particulates. Pets produce dander, people produce dust from minute skin flakes and decomposed hair, dust mites in bedding, carpeting and furniture produce enzymes and micrometre-sized fecal droppings, inhabitants emit methane, mold forms in walls and generates mycotoxins and spores, air conditioning systems can incubate Legionnaires' disease and mold, and houseplants, soil and surrounding gardens can produce pollen, dust, and mold. Indoors, the lack of air circulation allows these airborne pollutants to accumulate more than they would otherwise occur in nature.</w:t>
      </w:r>
    </w:p>
    <w:p w:rsidR="00AE5D1F" w:rsidRPr="00F71B41" w:rsidRDefault="00AE5D1F" w:rsidP="00DA629D">
      <w:pPr>
        <w:pStyle w:val="intro"/>
        <w:spacing w:before="0" w:beforeAutospacing="0" w:after="0" w:afterAutospacing="0" w:line="276" w:lineRule="auto"/>
        <w:ind w:firstLine="708"/>
        <w:jc w:val="both"/>
        <w:rPr>
          <w:i/>
          <w:sz w:val="30"/>
          <w:szCs w:val="30"/>
          <w:lang w:val="kk-KZ"/>
        </w:rPr>
      </w:pPr>
      <w:r w:rsidRPr="00F71B41">
        <w:rPr>
          <w:i/>
          <w:sz w:val="30"/>
          <w:szCs w:val="30"/>
          <w:lang w:val="en-US"/>
        </w:rPr>
        <w:t>Health effects</w:t>
      </w:r>
    </w:p>
    <w:p w:rsidR="00AE5D1F" w:rsidRPr="00F71B41" w:rsidRDefault="00AE5D1F" w:rsidP="00DA629D">
      <w:pPr>
        <w:pStyle w:val="intro"/>
        <w:spacing w:before="0" w:beforeAutospacing="0" w:after="0" w:afterAutospacing="0" w:line="276" w:lineRule="auto"/>
        <w:ind w:firstLine="708"/>
        <w:jc w:val="both"/>
        <w:rPr>
          <w:sz w:val="30"/>
          <w:szCs w:val="30"/>
          <w:lang w:val="kk-KZ"/>
        </w:rPr>
      </w:pPr>
      <w:r w:rsidRPr="00F71B41">
        <w:rPr>
          <w:sz w:val="30"/>
          <w:szCs w:val="30"/>
          <w:lang w:val="en-US"/>
        </w:rPr>
        <w:t>Air pollution is a significant risk factor for multiple health conditions including respiratory infections, heart disease, and lung cancer, according to the WHO. The health effects caused by air pollution may include difficulty in breathing, wheezing, coughing, asthma and aggravation of existing respiratory and cardiac conditions. These effects can result in increased medication use, increased doctor or emergency room visits, more hospital admissions and premature death. The human health effects of poor air quality are far reaching, but principally affect the body's respiratory system and the cardiovascular system. Individual reactions to air pollutants depend on the type of pollutant a person is exposed to, the degree of exposure, the individual's health status and genetics.</w:t>
      </w:r>
    </w:p>
    <w:p w:rsidR="00AE5D1F" w:rsidRPr="00F71B41" w:rsidRDefault="00AE5D1F" w:rsidP="00DA629D">
      <w:pPr>
        <w:pStyle w:val="intro"/>
        <w:spacing w:before="0" w:beforeAutospacing="0" w:after="0" w:afterAutospacing="0" w:line="276" w:lineRule="auto"/>
        <w:ind w:firstLine="708"/>
        <w:jc w:val="both"/>
        <w:rPr>
          <w:sz w:val="30"/>
          <w:szCs w:val="30"/>
          <w:lang w:val="kk-KZ"/>
        </w:rPr>
      </w:pPr>
      <w:r w:rsidRPr="00F71B41">
        <w:rPr>
          <w:sz w:val="30"/>
          <w:szCs w:val="30"/>
          <w:lang w:val="en-US"/>
        </w:rPr>
        <w:t>The most common sources of air pollution include particulates, ozone, nitrogen dioxide, and sulfur dioxide. Both indoor and outdoor air pollution have caused approximately 3.3 million deaths worldwide. Children aged less than five years that live in developing countries are the most vulnerable population in terms of total deaths attributable to indoor and outdoor air pollution.</w:t>
      </w:r>
    </w:p>
    <w:p w:rsidR="00AE5D1F" w:rsidRPr="00F71B41" w:rsidRDefault="00AE5D1F" w:rsidP="00DA629D">
      <w:pPr>
        <w:pStyle w:val="intro"/>
        <w:spacing w:before="0" w:beforeAutospacing="0" w:after="0" w:afterAutospacing="0" w:line="276" w:lineRule="auto"/>
        <w:ind w:firstLine="708"/>
        <w:jc w:val="both"/>
        <w:rPr>
          <w:sz w:val="30"/>
          <w:szCs w:val="30"/>
          <w:lang w:val="kk-KZ"/>
        </w:rPr>
      </w:pPr>
      <w:r w:rsidRPr="00F71B41">
        <w:rPr>
          <w:sz w:val="30"/>
          <w:szCs w:val="30"/>
          <w:lang w:val="en-US"/>
        </w:rPr>
        <w:t>The World Health Organization states that 2.4 million people die each year from causes directly attributable to air pollution, with 1.5 million of these deaths attributable to indoor air pollution. "Epidemiological studies suggest that more than 500,000 Americans die each year from cardiopulmonary disease linked to breathing fine particle air pollution. . ."A study by the University of Birmingham has shown a strong correlation between pneumonia related deaths and air pollution from motor vehicles. Worldwide more deaths per year are linked to air pollution than to automobile accidents. A 2005 study by the European Commission calculated that air pollution reduces life expectancy by an average of almost nine months across the European Union. Causes of deaths include aggravated asthma, emphysema, lung and heart diseases, and respiratory allergies. The US EPA estimates that a proposed set of changes in diesel engine technology (Tier 2) could result in 12,000 fewer premature mortalities, 15,000 fewer heart attacks, 6,000 fewer emergency room visits by children with asthma, and 8,900 fewer respiratory-related hospital admissions each year in the United States.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The US EPA estimates allowing a ground-level ozone concentration of 65 parts per billion, would avert 1,700 to 5,100 premature deaths nationwide in 2020 compared with the current 75-ppb standard. The agency projects the stricter standard would also prevent an additional 26,000 cases of aggravated asthma, and more than a million cases of missed work or school.</w:t>
      </w:r>
    </w:p>
    <w:p w:rsidR="00AE5D1F" w:rsidRPr="00F71B41" w:rsidRDefault="00AE5D1F" w:rsidP="00DA629D">
      <w:pPr>
        <w:pStyle w:val="intro"/>
        <w:spacing w:before="0" w:beforeAutospacing="0" w:after="0" w:afterAutospacing="0" w:line="276" w:lineRule="auto"/>
        <w:ind w:firstLine="708"/>
        <w:jc w:val="both"/>
        <w:rPr>
          <w:sz w:val="30"/>
          <w:szCs w:val="30"/>
          <w:lang w:val="kk-KZ"/>
        </w:rPr>
      </w:pPr>
      <w:r w:rsidRPr="00F71B41">
        <w:rPr>
          <w:sz w:val="30"/>
          <w:szCs w:val="30"/>
          <w:lang w:val="en-US"/>
        </w:rPr>
        <w:t>The worst short term civilian pollution crisis in India was the 1984 Bhopal Disaster.[23] Leaked industrial vapours from the Union Carbide factory, belonging to Union Carbide, Inc., U.S.A., killed more than 25,000 people outright and injured anywhere from 150,000 to 600,000. The United Kingdom suffered its worst air pollution event when the December 4 Great Smog of 1952 formed over London. In six days more than 4,000 died, and 8,000 more died within the following months.[citation needed] An accidental leak of anthrax spores from a biological warfare laboratory in the former USSR in 1979 near Sverdlovsk is believed to have been the cause of hundreds of civilian deaths.[citation needed] The worst single incident of air pollution to occur in the US occurred in Donora, Pennsylvania in late October, 1948, when 20 people died and over 7,000 were injured.</w:t>
      </w:r>
    </w:p>
    <w:p w:rsidR="00AE5D1F" w:rsidRPr="00F71B41" w:rsidRDefault="00AE5D1F" w:rsidP="00DA629D">
      <w:pPr>
        <w:pStyle w:val="intro"/>
        <w:spacing w:before="0" w:beforeAutospacing="0" w:after="0" w:afterAutospacing="0" w:line="276" w:lineRule="auto"/>
        <w:ind w:firstLine="708"/>
        <w:jc w:val="both"/>
        <w:rPr>
          <w:sz w:val="30"/>
          <w:szCs w:val="30"/>
          <w:lang w:val="kk-KZ"/>
        </w:rPr>
      </w:pPr>
      <w:r w:rsidRPr="00F71B41">
        <w:rPr>
          <w:sz w:val="30"/>
          <w:szCs w:val="30"/>
          <w:lang w:val="en-US"/>
        </w:rPr>
        <w:t>A new economic study of the health impacts and associated costs of air pollution in the Los Angeles Basin and San Joaquin Valley of Southern California shows that more than 3800 people die prematurely (approximately 14 years earlier than normal) each year because air pollution levels violate federal standards. The number of annual premature deaths is considerably higher than the fatalities related to auto collisions in the same area, which average fewer than 2,000 per year.</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Diesel exhaust (DE) is a major contributor to combustion derived particulate matter air pollution. In several human experimental studies, using a well validated exposure chamber setup, DE has been linked to acute vascular dysfunction and increased thrombus formation. This serves as a plausible mechanistic link between the previously described association between particulates air pollution and increased cardiovascular morbidity and mortality.</w:t>
      </w:r>
    </w:p>
    <w:p w:rsidR="00AE5D1F" w:rsidRPr="00F71B41" w:rsidRDefault="00AE5D1F" w:rsidP="00DA629D">
      <w:pPr>
        <w:pStyle w:val="intro"/>
        <w:spacing w:before="0" w:beforeAutospacing="0" w:after="0" w:afterAutospacing="0" w:line="276" w:lineRule="auto"/>
        <w:ind w:firstLine="708"/>
        <w:jc w:val="both"/>
        <w:rPr>
          <w:i/>
          <w:sz w:val="30"/>
          <w:szCs w:val="30"/>
          <w:lang w:val="kk-KZ"/>
        </w:rPr>
      </w:pPr>
      <w:r w:rsidRPr="00F71B41">
        <w:rPr>
          <w:i/>
          <w:sz w:val="30"/>
          <w:szCs w:val="30"/>
          <w:lang w:val="en-US"/>
        </w:rPr>
        <w:t xml:space="preserve">Effects on cardiovascular health </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A 2007 review of evidence found ambient air pollution exposure is a risk factor correlating with increased total mortality from cardiovascular events (range: 12% to 14% per a 10 microg/m3 increase). PMID 19235364.</w:t>
      </w:r>
    </w:p>
    <w:p w:rsidR="00AE5D1F" w:rsidRPr="00F71B41" w:rsidRDefault="00AE5D1F" w:rsidP="00DA629D">
      <w:pPr>
        <w:pStyle w:val="intro"/>
        <w:spacing w:before="0" w:beforeAutospacing="0" w:after="0" w:afterAutospacing="0" w:line="276" w:lineRule="auto"/>
        <w:ind w:firstLine="708"/>
        <w:jc w:val="both"/>
        <w:rPr>
          <w:sz w:val="30"/>
          <w:szCs w:val="30"/>
          <w:lang w:val="en-US"/>
        </w:rPr>
      </w:pPr>
    </w:p>
    <w:p w:rsidR="00AE5D1F" w:rsidRPr="00F71B41" w:rsidRDefault="00AE5D1F" w:rsidP="00DA629D">
      <w:pPr>
        <w:pStyle w:val="intro"/>
        <w:spacing w:before="0" w:beforeAutospacing="0" w:after="0" w:afterAutospacing="0" w:line="276" w:lineRule="auto"/>
        <w:ind w:firstLine="708"/>
        <w:jc w:val="both"/>
        <w:rPr>
          <w:sz w:val="30"/>
          <w:szCs w:val="30"/>
          <w:lang w:val="kk-KZ"/>
        </w:rPr>
      </w:pPr>
      <w:r w:rsidRPr="00F71B41">
        <w:rPr>
          <w:sz w:val="30"/>
          <w:szCs w:val="30"/>
          <w:lang w:val="en-US"/>
        </w:rPr>
        <w:t>Air pollution is also emerging as a risk factor for stroke, particularly in developing countries where pollutant levels are highest.A 2007 study found that in women air pollution is associated not with hemorrhagic but with ischemic stroke.[31] Air pollution was also found to be associated with increased incidence and mortality from coronary stroke in a cohort study in 2011.</w:t>
      </w:r>
    </w:p>
    <w:p w:rsidR="00AE5D1F" w:rsidRPr="00F71B41" w:rsidRDefault="00AE5D1F" w:rsidP="00DA629D">
      <w:pPr>
        <w:pStyle w:val="intro"/>
        <w:spacing w:before="0" w:beforeAutospacing="0" w:after="0" w:afterAutospacing="0" w:line="276" w:lineRule="auto"/>
        <w:ind w:firstLine="708"/>
        <w:jc w:val="both"/>
        <w:rPr>
          <w:i/>
          <w:sz w:val="30"/>
          <w:szCs w:val="30"/>
          <w:lang w:val="kk-KZ"/>
        </w:rPr>
      </w:pPr>
      <w:r w:rsidRPr="00F71B41">
        <w:rPr>
          <w:i/>
          <w:sz w:val="30"/>
          <w:szCs w:val="30"/>
          <w:lang w:val="en-US"/>
        </w:rPr>
        <w:t xml:space="preserve">Effects on cystic fibrosis </w:t>
      </w:r>
    </w:p>
    <w:p w:rsidR="00AE5D1F" w:rsidRPr="00F71B41" w:rsidRDefault="00AE5D1F" w:rsidP="00DA629D">
      <w:pPr>
        <w:pStyle w:val="intro"/>
        <w:spacing w:before="0" w:beforeAutospacing="0" w:after="0" w:afterAutospacing="0" w:line="276" w:lineRule="auto"/>
        <w:ind w:firstLine="708"/>
        <w:jc w:val="both"/>
        <w:rPr>
          <w:i/>
          <w:sz w:val="30"/>
          <w:szCs w:val="30"/>
          <w:lang w:val="kk-KZ"/>
        </w:rPr>
      </w:pPr>
      <w:r w:rsidRPr="00F71B41">
        <w:rPr>
          <w:sz w:val="30"/>
          <w:szCs w:val="30"/>
          <w:lang w:val="en-US"/>
        </w:rPr>
        <w:t>A study from around the years of 1999 to 2000, by the University of Washington, showed that patients near and around particulates air pollution had an increased risk of pulmonary exacerbations and decrease in lung function.Patients were examined before the study for amounts of specific pollutants like Pseudomonas aeruginosa or Burkholderia cenocepacia as well as their socioeconomic standing. Participants involved in the study were located in the United States in close proximity to an Environmental Protection Agency.[clarification needed] During the time of the study 117 deaths were associated with air pollution. Many patients in the study lived in or near large metropolitan areas in order to be close to medical help. These same patients had higher level of pollutants found in their system because of more emissions in larger cities. As cystic fibrosis patients already suffer from decreased lung function, everyday pollutants such as smoke, emissions from automobiles, tobacco smoke and improper use of indoor heating devices could further compromise lung function</w:t>
      </w:r>
    </w:p>
    <w:p w:rsidR="00AE5D1F" w:rsidRPr="00F71B41" w:rsidRDefault="00AE5D1F" w:rsidP="00DA629D">
      <w:pPr>
        <w:pStyle w:val="intro"/>
        <w:spacing w:before="0" w:beforeAutospacing="0" w:after="0" w:afterAutospacing="0" w:line="276" w:lineRule="auto"/>
        <w:ind w:firstLine="708"/>
        <w:jc w:val="both"/>
        <w:rPr>
          <w:i/>
          <w:sz w:val="30"/>
          <w:szCs w:val="30"/>
          <w:lang w:val="kk-KZ"/>
        </w:rPr>
      </w:pPr>
      <w:r w:rsidRPr="00F71B41">
        <w:rPr>
          <w:i/>
          <w:sz w:val="30"/>
          <w:szCs w:val="30"/>
          <w:lang w:val="en-US"/>
        </w:rPr>
        <w:t xml:space="preserve">Effects on COPD and asthma </w:t>
      </w:r>
    </w:p>
    <w:p w:rsidR="00AE5D1F" w:rsidRPr="00F71B41" w:rsidRDefault="00AE5D1F" w:rsidP="00DA629D">
      <w:pPr>
        <w:pStyle w:val="intro"/>
        <w:spacing w:before="0" w:beforeAutospacing="0" w:after="0" w:afterAutospacing="0" w:line="276" w:lineRule="auto"/>
        <w:ind w:firstLine="708"/>
        <w:jc w:val="both"/>
        <w:rPr>
          <w:sz w:val="30"/>
          <w:szCs w:val="30"/>
          <w:lang w:val="kk-KZ"/>
        </w:rPr>
      </w:pPr>
      <w:r w:rsidRPr="00F71B41">
        <w:rPr>
          <w:sz w:val="30"/>
          <w:szCs w:val="30"/>
          <w:lang w:val="en-US"/>
        </w:rPr>
        <w:t>Chronic obstructive pulmonary disease (COPD) includes diseases such as chronic bronchitis and emphysema.</w:t>
      </w:r>
    </w:p>
    <w:p w:rsidR="00AE5D1F" w:rsidRPr="00F71B41" w:rsidRDefault="00AE5D1F" w:rsidP="00DA629D">
      <w:pPr>
        <w:pStyle w:val="intro"/>
        <w:spacing w:before="0" w:beforeAutospacing="0" w:after="0" w:afterAutospacing="0" w:line="276" w:lineRule="auto"/>
        <w:ind w:firstLine="708"/>
        <w:jc w:val="both"/>
        <w:rPr>
          <w:sz w:val="30"/>
          <w:szCs w:val="30"/>
          <w:lang w:val="kk-KZ"/>
        </w:rPr>
      </w:pPr>
      <w:r w:rsidRPr="00F71B41">
        <w:rPr>
          <w:sz w:val="30"/>
          <w:szCs w:val="30"/>
          <w:lang w:val="en-US"/>
        </w:rPr>
        <w:t>Researches have demonstrated increased risk of developing asthma [36] and COPD[37] from increased exposure to traffic-related air pollution. Additionally, air pollution has been associated with increased hosptializations and mortality from asthma and COPD.</w:t>
      </w:r>
    </w:p>
    <w:p w:rsidR="00AE5D1F" w:rsidRPr="00F71B41" w:rsidRDefault="00AE5D1F" w:rsidP="00DA629D">
      <w:pPr>
        <w:pStyle w:val="intro"/>
        <w:spacing w:before="0" w:beforeAutospacing="0" w:after="0" w:afterAutospacing="0" w:line="276" w:lineRule="auto"/>
        <w:ind w:firstLine="708"/>
        <w:jc w:val="both"/>
        <w:rPr>
          <w:sz w:val="30"/>
          <w:szCs w:val="30"/>
          <w:lang w:val="kk-KZ"/>
        </w:rPr>
      </w:pPr>
      <w:r w:rsidRPr="00F71B41">
        <w:rPr>
          <w:sz w:val="30"/>
          <w:szCs w:val="30"/>
          <w:lang w:val="en-US"/>
        </w:rPr>
        <w:t>A study conducted in 1960-1961 in the wake of the Great Smog of 1952 compared 293 London residents with 477 residents of Gloucester, Peterborough, and Norwich, three towns with low reported death rates from chronic bronchitis. All subjects were male postal truck drivers aged 40 to 59. Compared to the subjects from the outlying towns, the London subjects exhibited more severe respiratory symptoms (including cough, phlegm, and dyspnea), reduced lung function (FEV1 and peak flow rate), and increased sputum production and purulence. The differences were more pronounced for subjects aged 50 to 59. The study controlled for age and smoking habits, so concluded that air pollution was the most likely cause of the observed differences.</w:t>
      </w:r>
    </w:p>
    <w:p w:rsidR="00AE5D1F" w:rsidRPr="00F71B41" w:rsidRDefault="00AE5D1F" w:rsidP="00DA629D">
      <w:pPr>
        <w:pStyle w:val="intro"/>
        <w:spacing w:before="0" w:beforeAutospacing="0" w:after="0" w:afterAutospacing="0" w:line="276" w:lineRule="auto"/>
        <w:ind w:firstLine="708"/>
        <w:jc w:val="both"/>
        <w:rPr>
          <w:sz w:val="30"/>
          <w:szCs w:val="30"/>
          <w:lang w:val="kk-KZ"/>
        </w:rPr>
      </w:pPr>
      <w:r w:rsidRPr="00F71B41">
        <w:rPr>
          <w:sz w:val="30"/>
          <w:szCs w:val="30"/>
          <w:lang w:val="en-US"/>
        </w:rPr>
        <w:t>It is believed that much like cystic fibrosis, by living in a more urban environment serious health hazards become more apparent. Studies have shown that in urban areas patients suffer mucus hypersecretion, lower levels of lung function, and more self diagnosis of chronic bronchitis and emphysema.</w:t>
      </w:r>
    </w:p>
    <w:p w:rsidR="00AE5D1F" w:rsidRPr="00F71B41" w:rsidRDefault="00AE5D1F" w:rsidP="00DA629D">
      <w:pPr>
        <w:pStyle w:val="intro"/>
        <w:spacing w:before="0" w:beforeAutospacing="0" w:after="0" w:afterAutospacing="0" w:line="276" w:lineRule="auto"/>
        <w:ind w:firstLine="708"/>
        <w:jc w:val="both"/>
        <w:rPr>
          <w:i/>
          <w:sz w:val="30"/>
          <w:szCs w:val="30"/>
          <w:lang w:val="kk-KZ"/>
        </w:rPr>
      </w:pPr>
      <w:r w:rsidRPr="00F71B41">
        <w:rPr>
          <w:i/>
          <w:sz w:val="30"/>
          <w:szCs w:val="30"/>
          <w:lang w:val="en-US"/>
        </w:rPr>
        <w:t xml:space="preserve">Links to cancer </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A review of evidence regarding whether ambient air pollution exposure is a risk factor for cancer in 2007 found solid data to conclude that long-term exposure to PM2.5 (fine particulates) increases the overall risk of nonaccidental mortality by 6% per a 10 microg/m3 increase.PMID 19235364</w:t>
      </w:r>
    </w:p>
    <w:p w:rsidR="00AE5D1F" w:rsidRPr="00F71B41" w:rsidRDefault="00AE5D1F" w:rsidP="00DA629D">
      <w:pPr>
        <w:pStyle w:val="intro"/>
        <w:spacing w:before="0" w:beforeAutospacing="0" w:after="0" w:afterAutospacing="0" w:line="276" w:lineRule="auto"/>
        <w:ind w:firstLine="708"/>
        <w:jc w:val="both"/>
        <w:rPr>
          <w:sz w:val="30"/>
          <w:szCs w:val="30"/>
          <w:lang w:val="kk-KZ"/>
        </w:rPr>
      </w:pPr>
      <w:r w:rsidRPr="00F71B41">
        <w:rPr>
          <w:sz w:val="30"/>
          <w:szCs w:val="30"/>
          <w:lang w:val="en-US"/>
        </w:rPr>
        <w:t>Exposure to PM2.5 was also associated with an increased risk of mortality from lung cancer (range: 15% to 21% per a 10 microg/m3 increase) and total cardiovascular mortality (range: 12% to 14% per a 10 microg/m3 increase). PMID 19235364</w:t>
      </w:r>
    </w:p>
    <w:p w:rsidR="00AE5D1F" w:rsidRPr="00F71B41" w:rsidRDefault="00AE5D1F" w:rsidP="00DA629D">
      <w:pPr>
        <w:pStyle w:val="intro"/>
        <w:spacing w:before="0" w:beforeAutospacing="0" w:after="0" w:afterAutospacing="0" w:line="276" w:lineRule="auto"/>
        <w:ind w:firstLine="708"/>
        <w:jc w:val="both"/>
        <w:rPr>
          <w:sz w:val="30"/>
          <w:szCs w:val="30"/>
          <w:lang w:val="kk-KZ"/>
        </w:rPr>
      </w:pPr>
      <w:r w:rsidRPr="00F71B41">
        <w:rPr>
          <w:sz w:val="30"/>
          <w:szCs w:val="30"/>
          <w:lang w:val="en-US"/>
        </w:rPr>
        <w:t>The review further noted that living close to busy traffic appears to be associated with elevated risks of these three outcomes (increase in lung cancer deaths, cardiovascular deaths, and overall nonaccidental deaths. PMID 19235</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The reviewers also found suggestive evidence that exposure to PM2.5 is positively associated with mortality from coronary heart diseases and exposure to SO2 increases mortality from lung cancer, but the data was insufficient to provide solid conclusions.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In 2011, a large Danish epidemiological study found an increased risk of lung cancer for patients who lived in areas with high nitrogen oxide concentrations. In this study, the association was higher for non-smokers than smokers.[42] An additional Danish study, also in 2011, likewise noted evidence of possible associations between air pollution and other forms of cancer, including cervical cancer and brain cancer.</w:t>
      </w:r>
    </w:p>
    <w:p w:rsidR="00AE5D1F" w:rsidRPr="00F71B41" w:rsidRDefault="00AE5D1F" w:rsidP="00DA629D">
      <w:pPr>
        <w:pStyle w:val="intro"/>
        <w:spacing w:before="0" w:beforeAutospacing="0" w:after="0" w:afterAutospacing="0" w:line="276" w:lineRule="auto"/>
        <w:ind w:firstLine="708"/>
        <w:jc w:val="both"/>
        <w:rPr>
          <w:i/>
          <w:sz w:val="30"/>
          <w:szCs w:val="30"/>
          <w:lang w:val="en-US"/>
        </w:rPr>
      </w:pPr>
      <w:r w:rsidRPr="00F71B41">
        <w:rPr>
          <w:i/>
          <w:sz w:val="30"/>
          <w:szCs w:val="30"/>
          <w:lang w:val="en-US"/>
        </w:rPr>
        <w:t xml:space="preserve">Effects on children </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Around the world, children living in cities with high exposure to air pollutants are at increased risk of developing asthma, pneumonia and other lower respiratory infections. Because children are outdoors more and have higher minute ventilation they are more susceptible to the dangers of air pollution. Risks of low initial birth weight are also heightened in such cities.</w:t>
      </w:r>
    </w:p>
    <w:p w:rsidR="00AE5D1F" w:rsidRPr="00F71B41" w:rsidRDefault="00AE5D1F" w:rsidP="00DA629D">
      <w:pPr>
        <w:pStyle w:val="intro"/>
        <w:spacing w:before="0" w:beforeAutospacing="0" w:after="0" w:afterAutospacing="0" w:line="276" w:lineRule="auto"/>
        <w:ind w:firstLine="708"/>
        <w:jc w:val="both"/>
        <w:rPr>
          <w:i/>
          <w:sz w:val="30"/>
          <w:szCs w:val="30"/>
          <w:lang w:val="en-US"/>
        </w:rPr>
      </w:pPr>
      <w:r w:rsidRPr="00F71B41">
        <w:rPr>
          <w:sz w:val="30"/>
          <w:szCs w:val="30"/>
          <w:lang w:val="en-US"/>
        </w:rPr>
        <w:t>The World Health Organization reports that the greatest concentrations of particulates are found in countries with low economic world power and high poverty and population growth rates. Examples of these countries include Egypt, Sudan, Mongolia, and Indonesia. However even in the United States, despite the passage of the Clean Air Act in 1970, in 2002 at least 146 million Americans were living in non-attainment areas—regions in which the concentration of certain air pollutants exceeded federal standards.[44] These dangerous pollutants are known as the criteria pollutants, and include ozone, particulates, sulfur dioxide, nitrogen dioxide, carbon monoxide, and lead. Protective measures to ensure children's health are being taken in cities such as New Delhi, India where buses now use compressed natural gas to help eliminate the "pea-soup" smog.</w:t>
      </w:r>
    </w:p>
    <w:p w:rsidR="00AE5D1F" w:rsidRPr="00F71B41" w:rsidRDefault="00AE5D1F" w:rsidP="00DA629D">
      <w:pPr>
        <w:pStyle w:val="intro"/>
        <w:spacing w:before="0" w:beforeAutospacing="0" w:after="0" w:afterAutospacing="0" w:line="276" w:lineRule="auto"/>
        <w:ind w:firstLine="708"/>
        <w:jc w:val="both"/>
        <w:rPr>
          <w:i/>
          <w:sz w:val="30"/>
          <w:szCs w:val="30"/>
          <w:lang w:val="en-US"/>
        </w:rPr>
      </w:pPr>
      <w:r w:rsidRPr="00F71B41">
        <w:rPr>
          <w:i/>
          <w:sz w:val="30"/>
          <w:szCs w:val="30"/>
          <w:lang w:val="en-US"/>
        </w:rPr>
        <w:t xml:space="preserve">Health effects in relatively "clean" areas </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Even in the areas with relatively low levels of air pollution, public health effects can be significant and costly, since a large number of people breathe in such pollutants. A 2005 scientific study for the British Columbia Lung Association showed that a small improvement in air quality (1% reduction of ambient PM2.5 and ozone concentrations) would produce a $29 million in annual savings in the Metro Vancouver region in 2010.[46] This finding is based on health valuation of lethal (death) and sub-lethal (illness) effects.</w:t>
      </w:r>
    </w:p>
    <w:p w:rsidR="00AE5D1F" w:rsidRPr="00F71B41" w:rsidRDefault="00AE5D1F" w:rsidP="00DA629D">
      <w:pPr>
        <w:pStyle w:val="intro"/>
        <w:spacing w:before="0" w:beforeAutospacing="0" w:after="0" w:afterAutospacing="0" w:line="276" w:lineRule="auto"/>
        <w:ind w:firstLine="708"/>
        <w:jc w:val="both"/>
        <w:rPr>
          <w:i/>
          <w:sz w:val="30"/>
          <w:szCs w:val="30"/>
          <w:lang w:val="en-US"/>
        </w:rPr>
      </w:pPr>
      <w:r w:rsidRPr="00F71B41">
        <w:rPr>
          <w:i/>
          <w:sz w:val="30"/>
          <w:szCs w:val="30"/>
          <w:lang w:val="en-US"/>
        </w:rPr>
        <w:t xml:space="preserve">Reduction efforts </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There are various air pollution control technologies and land use planning strategies available to reduce air pollution.[47][48] At its most basic level land use planning is likely to involve zoning and transport infrastructure planning. In most developed countries, land use planning is an important part of social policy, ensuring that land is used efficiently for the benefit of the wider economy and population as well as to protect the environment.</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Efforts to reduce pollution from mobile sources includes primary regulation (many developing countries have permissive regulations),[citation needed] expanding regulation to new sources (such as cruise and transport ships, farm equipment, and small gas-powered equipment such as lawn trimmers, chainsaws, and snowmobiles), increased fuel efficiency (such as through the use of hybrid vehicles), conversion to cleaner fuels (such as bioethanol, biodiesel, or conversion to electric vehicles).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 xml:space="preserve">Control devices </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The following items are commonly used as pollution control devices by industry or transportation devices. They can either destroy contaminants or remove them from an exhaust stream before it is emitted into the atmosphere.</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 xml:space="preserve">Particulate control </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Mechanical collectors (dust cyclones, multicyclones)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Electrostatic precipitators An electrostatic precipitator (ESP), or electrostatic air cleaner is a particulate collection device that removes particles from a flowing gas (such as air) using the force of an induced electrostatic charge. Electrostatic precipitators are highly efficient filtration devices that minimally impede the flow of gases through the device, and can easily remove fine particulates such as dust and smoke from the air stream.</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Baghouses Designed to handle heavy dust loads, a dust collector consists of a blower, dust filter, a filter-cleaning system, and a dust receptacle or dust removal system (distinguished from air cleaners which utilize disposable filters to remove the dust).</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Particulate scrubbersWet scrubber is a form of pollution control technology. The term describes a variety of devices that use pollutants from a furnace flue gas or from other gas streams. In a wet scrubber, the polluted gas stream is brought into contact with the scrubbing liquid, by spraying it with the liquid, by forcing it through a pool of liquid, or by some other contact method, so as to remove the pollutants.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The atmosphere is a complex dynamic natural gaseous system that is essential to support life on planet Earth. Stratospheric ozone depletion due to air pollution has long been recognized as a threat to human health as well as to the Earth's ecosystems.</w:t>
      </w:r>
    </w:p>
    <w:p w:rsidR="00AE5D1F" w:rsidRPr="00F71B41" w:rsidRDefault="00AE5D1F" w:rsidP="00DA629D">
      <w:pPr>
        <w:pStyle w:val="intro"/>
        <w:spacing w:before="0" w:beforeAutospacing="0" w:after="0" w:afterAutospacing="0" w:line="276" w:lineRule="auto"/>
        <w:ind w:firstLine="708"/>
        <w:jc w:val="both"/>
        <w:rPr>
          <w:sz w:val="30"/>
          <w:szCs w:val="30"/>
          <w:lang w:val="en-US"/>
        </w:rPr>
      </w:pPr>
      <w:r w:rsidRPr="00F71B41">
        <w:rPr>
          <w:sz w:val="30"/>
          <w:szCs w:val="30"/>
          <w:lang w:val="en-US"/>
        </w:rPr>
        <w:t xml:space="preserve">Indoor air pollution (see Airlog) and urban air quality are listed as two of the World’s Worst Toxic Pollution Problems in the 2008 Blacksmith Institute World's Worst Polluted Places report The term "pollutant" refers to any substance that, when introduced to an area, has a negative impact on the environment and its organisms. Pollutants can impact human health, air, water, land and entire ecosystems. Most sources of pollution result from human activity. </w:t>
      </w:r>
    </w:p>
    <w:p w:rsidR="00AE5D1F" w:rsidRPr="00F71B41" w:rsidRDefault="00AE5D1F" w:rsidP="00DA629D">
      <w:pPr>
        <w:pStyle w:val="Heading2"/>
        <w:spacing w:line="276" w:lineRule="auto"/>
        <w:ind w:left="720"/>
        <w:jc w:val="both"/>
        <w:rPr>
          <w:sz w:val="30"/>
          <w:szCs w:val="30"/>
          <w:lang w:val="en-US"/>
        </w:rPr>
      </w:pPr>
      <w:r w:rsidRPr="00F71B41">
        <w:rPr>
          <w:sz w:val="30"/>
          <w:szCs w:val="30"/>
          <w:lang w:val="en-US"/>
        </w:rPr>
        <w:t>Impact on Human Health</w:t>
      </w:r>
    </w:p>
    <w:p w:rsidR="00AE5D1F" w:rsidRPr="00F71B41" w:rsidRDefault="00AE5D1F" w:rsidP="00DA629D">
      <w:pPr>
        <w:pStyle w:val="NormalWeb"/>
        <w:numPr>
          <w:ilvl w:val="1"/>
          <w:numId w:val="13"/>
        </w:numPr>
        <w:tabs>
          <w:tab w:val="clear" w:pos="1440"/>
        </w:tabs>
        <w:spacing w:line="276" w:lineRule="auto"/>
        <w:ind w:left="0" w:firstLine="0"/>
        <w:jc w:val="both"/>
        <w:rPr>
          <w:sz w:val="30"/>
          <w:szCs w:val="30"/>
          <w:lang w:val="en-US"/>
        </w:rPr>
      </w:pPr>
      <w:r w:rsidRPr="00F71B41">
        <w:rPr>
          <w:sz w:val="30"/>
          <w:szCs w:val="30"/>
          <w:lang w:val="en-US"/>
        </w:rPr>
        <w:t>Many pollutants have a negative impact on human health. For example, pollutants in the air, such as ozone or particulates in the air, may lead to respiratory health problems such as asthma, chronic bronchitis and decreased lung function. Drinking contaminated water may lead to stomach and other digestive problems. Pollutants such as mercury can accumulate in fish and seafood and can lead to serious health problems, especially for vulnerable populations such as children or pregnant women. Pollutants in the soil, such as contamination by heavy metals, toxins or lead, can lead to serious health problems, including cancer and developmental problems in children.</w:t>
      </w:r>
    </w:p>
    <w:p w:rsidR="00AE5D1F" w:rsidRPr="00F71B41" w:rsidRDefault="00AE5D1F" w:rsidP="00DA629D">
      <w:pPr>
        <w:pStyle w:val="Heading2"/>
        <w:spacing w:line="276" w:lineRule="auto"/>
        <w:ind w:left="142"/>
        <w:jc w:val="both"/>
        <w:rPr>
          <w:sz w:val="30"/>
          <w:szCs w:val="30"/>
        </w:rPr>
      </w:pPr>
      <w:r w:rsidRPr="00F71B41">
        <w:rPr>
          <w:sz w:val="30"/>
          <w:szCs w:val="30"/>
        </w:rPr>
        <w:t>ImpactonAir</w:t>
      </w:r>
    </w:p>
    <w:p w:rsidR="00AE5D1F" w:rsidRPr="00F71B41" w:rsidRDefault="00AE5D1F" w:rsidP="00DA629D">
      <w:pPr>
        <w:pStyle w:val="NormalWeb"/>
        <w:numPr>
          <w:ilvl w:val="1"/>
          <w:numId w:val="13"/>
        </w:numPr>
        <w:spacing w:line="276" w:lineRule="auto"/>
        <w:ind w:left="142"/>
        <w:jc w:val="both"/>
        <w:rPr>
          <w:sz w:val="30"/>
          <w:szCs w:val="30"/>
          <w:lang w:val="en-US"/>
        </w:rPr>
      </w:pPr>
      <w:r w:rsidRPr="00F71B41">
        <w:rPr>
          <w:sz w:val="30"/>
          <w:szCs w:val="30"/>
          <w:lang w:val="en-US"/>
        </w:rPr>
        <w:t>One of the most common sources of air pollution results from the burning of fossil fuels, such as vehicle and factory emissions. These emissions are a major contributor to smog, a mass of particulate matter than hangs like a cloud over many major cities and industrial areas. A second effect of air pollution is acid rain, which forms when sulfur dioxide and nitrogen oxide in the air combine with oxygen, water and other chemicals in the air. This combination decreases the pH of rainwater, which is typically pH neutral. Acid rain can lead to the death of trees, fish kills in lakes and damage to statues, monuments and building faces.</w:t>
      </w:r>
    </w:p>
    <w:p w:rsidR="00AE5D1F" w:rsidRPr="00F71B41" w:rsidRDefault="00AE5D1F" w:rsidP="00DA629D">
      <w:pPr>
        <w:pStyle w:val="Heading2"/>
        <w:spacing w:line="276" w:lineRule="auto"/>
        <w:ind w:left="142"/>
        <w:jc w:val="both"/>
        <w:rPr>
          <w:sz w:val="30"/>
          <w:szCs w:val="30"/>
          <w:lang w:val="en-US"/>
        </w:rPr>
      </w:pPr>
      <w:r w:rsidRPr="00F71B41">
        <w:rPr>
          <w:sz w:val="30"/>
          <w:szCs w:val="30"/>
          <w:lang w:val="en-US"/>
        </w:rPr>
        <w:t>Impact on Water</w:t>
      </w:r>
    </w:p>
    <w:p w:rsidR="00AE5D1F" w:rsidRPr="00F71B41" w:rsidRDefault="00AE5D1F" w:rsidP="00DA629D">
      <w:pPr>
        <w:pStyle w:val="NormalWeb"/>
        <w:numPr>
          <w:ilvl w:val="1"/>
          <w:numId w:val="13"/>
        </w:numPr>
        <w:spacing w:line="276" w:lineRule="auto"/>
        <w:ind w:left="142"/>
        <w:jc w:val="both"/>
        <w:rPr>
          <w:sz w:val="30"/>
          <w:szCs w:val="30"/>
          <w:lang w:val="en-US"/>
        </w:rPr>
      </w:pPr>
      <w:r w:rsidRPr="00F71B41">
        <w:rPr>
          <w:sz w:val="30"/>
          <w:szCs w:val="30"/>
          <w:lang w:val="en-US"/>
        </w:rPr>
        <w:t>Water pollution may result from run-off from places such as agricultural fields, construction sites or factories; oil spills; sewage spills; and the accumulation of trash. Water pollution has a deleterious effect on the native plant and animal species that call bodies of water home. Run-off from agricultural fields can lead to algal blooms which choke out other plants and decrease the amount of available oxygen for species of fish and other organisms. Chemicals in the water can affect animal development, leading to deformities, such as extra legs in frogs. Oil spills kill native species of animals including waterfowl and mammal species. Sewage overflow can contaminate sources of human drinking water, leading to serious health problems, as mentioned above. The accumulation of trash in bodies of water may also lead to animal deaths resulting from becoming tangled in plastic items such as plastic bags, fishing wire and other debris.</w:t>
      </w:r>
    </w:p>
    <w:p w:rsidR="00AE5D1F" w:rsidRPr="00F71B41" w:rsidRDefault="00AE5D1F" w:rsidP="00DA629D">
      <w:pPr>
        <w:pStyle w:val="Heading2"/>
        <w:spacing w:line="276" w:lineRule="auto"/>
        <w:ind w:left="142"/>
        <w:jc w:val="both"/>
        <w:rPr>
          <w:sz w:val="30"/>
          <w:szCs w:val="30"/>
        </w:rPr>
      </w:pPr>
      <w:r w:rsidRPr="00F71B41">
        <w:rPr>
          <w:sz w:val="30"/>
          <w:szCs w:val="30"/>
        </w:rPr>
        <w:t>ImpactonLand</w:t>
      </w:r>
    </w:p>
    <w:p w:rsidR="00AE5D1F" w:rsidRPr="00F71B41" w:rsidRDefault="00AE5D1F" w:rsidP="00DA629D">
      <w:pPr>
        <w:pStyle w:val="NormalWeb"/>
        <w:numPr>
          <w:ilvl w:val="1"/>
          <w:numId w:val="13"/>
        </w:numPr>
        <w:spacing w:line="276" w:lineRule="auto"/>
        <w:ind w:left="142"/>
        <w:jc w:val="both"/>
        <w:rPr>
          <w:sz w:val="30"/>
          <w:szCs w:val="30"/>
          <w:lang w:val="en-US"/>
        </w:rPr>
      </w:pPr>
      <w:r w:rsidRPr="00F71B41">
        <w:rPr>
          <w:sz w:val="30"/>
          <w:szCs w:val="30"/>
          <w:lang w:val="en-US"/>
        </w:rPr>
        <w:t>Pollutants in the soil most often result from industrial sources. Particularly insidious soil pollutants include lead, PCBs and asbestos. These pollutants may negatively affect human health and native plant and animal health. Pesticide use can also impact the land. One undesired impact of using pesticides is the death of native plant and animal species that also reside in the area.</w:t>
      </w:r>
    </w:p>
    <w:p w:rsidR="00AE5D1F" w:rsidRPr="00F71B41" w:rsidRDefault="00AE5D1F" w:rsidP="00DA629D">
      <w:pPr>
        <w:pStyle w:val="Heading2"/>
        <w:spacing w:line="276" w:lineRule="auto"/>
        <w:ind w:left="142"/>
        <w:jc w:val="both"/>
        <w:rPr>
          <w:sz w:val="30"/>
          <w:szCs w:val="30"/>
        </w:rPr>
      </w:pPr>
      <w:r w:rsidRPr="00F71B41">
        <w:rPr>
          <w:sz w:val="30"/>
          <w:szCs w:val="30"/>
        </w:rPr>
        <w:t>ImpactonEcosystems</w:t>
      </w:r>
    </w:p>
    <w:p w:rsidR="00AE5D1F" w:rsidRPr="00F71B41" w:rsidRDefault="00AE5D1F" w:rsidP="00DA629D">
      <w:pPr>
        <w:pStyle w:val="NormalWeb"/>
        <w:numPr>
          <w:ilvl w:val="1"/>
          <w:numId w:val="13"/>
        </w:numPr>
        <w:spacing w:line="276" w:lineRule="auto"/>
        <w:ind w:left="142"/>
        <w:jc w:val="both"/>
        <w:rPr>
          <w:sz w:val="30"/>
          <w:szCs w:val="30"/>
          <w:lang w:val="en-US"/>
        </w:rPr>
      </w:pPr>
      <w:r w:rsidRPr="00F71B41">
        <w:rPr>
          <w:sz w:val="30"/>
          <w:szCs w:val="30"/>
          <w:lang w:val="en-US"/>
        </w:rPr>
        <w:t>Because each type of pollution (air, water, land) does not occur separately from one another, entire ecosystems are often impacted. For example, the use of pesticides or fertilizers on land may negatively impact terrestrial species of plants and animals. When these materials are introduced to nearby bodies of water, they impact aquatic species of plants and animals. Thus, curbing pollution in one area of an ecosystem can also help protect another part of the ecosystem.</w:t>
      </w:r>
    </w:p>
    <w:p w:rsidR="00AE5D1F" w:rsidRPr="00F71B41" w:rsidRDefault="00AE5D1F" w:rsidP="00BF2520">
      <w:pPr>
        <w:spacing w:line="276" w:lineRule="auto"/>
        <w:jc w:val="center"/>
        <w:rPr>
          <w:b/>
          <w:sz w:val="30"/>
          <w:szCs w:val="30"/>
          <w:lang w:val="en-US"/>
        </w:rPr>
      </w:pPr>
    </w:p>
    <w:p w:rsidR="00AE5D1F" w:rsidRPr="00F71B41" w:rsidRDefault="00AE5D1F" w:rsidP="00FB09F8">
      <w:pPr>
        <w:pStyle w:val="NormalWeb"/>
        <w:spacing w:line="276" w:lineRule="auto"/>
        <w:jc w:val="both"/>
        <w:rPr>
          <w:sz w:val="30"/>
          <w:szCs w:val="30"/>
          <w:lang w:val="en-US"/>
        </w:rPr>
      </w:pPr>
    </w:p>
    <w:p w:rsidR="00AE5D1F" w:rsidRPr="00F71B41" w:rsidRDefault="00AE5D1F" w:rsidP="00FB09F8">
      <w:pPr>
        <w:pStyle w:val="NormalWeb"/>
        <w:spacing w:line="276" w:lineRule="auto"/>
        <w:jc w:val="both"/>
        <w:rPr>
          <w:sz w:val="30"/>
          <w:szCs w:val="30"/>
          <w:lang w:val="en-US"/>
        </w:rPr>
      </w:pPr>
    </w:p>
    <w:p w:rsidR="00AE5D1F" w:rsidRPr="00F71B41" w:rsidRDefault="00AE5D1F" w:rsidP="00FB09F8">
      <w:pPr>
        <w:pStyle w:val="NormalWeb"/>
        <w:spacing w:line="276" w:lineRule="auto"/>
        <w:jc w:val="both"/>
        <w:rPr>
          <w:sz w:val="30"/>
          <w:szCs w:val="30"/>
          <w:lang w:val="en-US"/>
        </w:rPr>
      </w:pPr>
    </w:p>
    <w:p w:rsidR="00AE5D1F" w:rsidRPr="00F71B41" w:rsidRDefault="00AE5D1F" w:rsidP="00FB09F8">
      <w:pPr>
        <w:pStyle w:val="NormalWeb"/>
        <w:spacing w:line="276" w:lineRule="auto"/>
        <w:jc w:val="both"/>
        <w:rPr>
          <w:sz w:val="30"/>
          <w:szCs w:val="30"/>
          <w:lang w:val="en-US"/>
        </w:rPr>
      </w:pPr>
    </w:p>
    <w:p w:rsidR="00AE5D1F" w:rsidRPr="00F71B41" w:rsidRDefault="00AE5D1F" w:rsidP="000D677E">
      <w:pPr>
        <w:pStyle w:val="NoSpacing"/>
        <w:spacing w:line="276" w:lineRule="auto"/>
        <w:ind w:firstLine="284"/>
        <w:jc w:val="center"/>
        <w:rPr>
          <w:rFonts w:ascii="Times New Roman" w:hAnsi="Times New Roman"/>
          <w:b/>
          <w:sz w:val="30"/>
          <w:szCs w:val="30"/>
          <w:lang w:val="en-US"/>
        </w:rPr>
      </w:pPr>
      <w:r w:rsidRPr="00F71B41">
        <w:rPr>
          <w:rFonts w:ascii="Times New Roman" w:hAnsi="Times New Roman"/>
          <w:b/>
          <w:sz w:val="30"/>
          <w:szCs w:val="30"/>
          <w:lang w:val="en-US"/>
        </w:rPr>
        <w:t>CHAPTER 5. HYDROSPHERE</w:t>
      </w:r>
    </w:p>
    <w:p w:rsidR="00AE5D1F" w:rsidRPr="00F71B41" w:rsidRDefault="00AE5D1F" w:rsidP="000D677E">
      <w:pPr>
        <w:pStyle w:val="NoSpacing"/>
        <w:spacing w:line="276" w:lineRule="auto"/>
        <w:ind w:firstLine="284"/>
        <w:jc w:val="center"/>
        <w:rPr>
          <w:rFonts w:ascii="Times New Roman" w:hAnsi="Times New Roman"/>
          <w:b/>
          <w:sz w:val="30"/>
          <w:szCs w:val="30"/>
          <w:lang w:val="en-US"/>
        </w:rPr>
      </w:pP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r w:rsidRPr="00F71B41">
        <w:rPr>
          <w:b/>
          <w:sz w:val="30"/>
          <w:szCs w:val="30"/>
          <w:lang w:val="en-US"/>
        </w:rPr>
        <w:t xml:space="preserve">§1 </w:t>
      </w:r>
      <w:r w:rsidRPr="00F71B41">
        <w:rPr>
          <w:rFonts w:ascii="Times New Roman" w:hAnsi="Times New Roman"/>
          <w:b/>
          <w:sz w:val="30"/>
          <w:szCs w:val="30"/>
          <w:lang w:val="en-US"/>
        </w:rPr>
        <w:t>Hydrosphere.  Property of water and live substance. Mother Earth and hydrosphere</w:t>
      </w: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p>
    <w:p w:rsidR="00AE5D1F" w:rsidRPr="00F71B41" w:rsidRDefault="00AE5D1F" w:rsidP="00933312">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hydrosphere (from Greek </w:t>
      </w:r>
      <w:r w:rsidRPr="00F71B41">
        <w:rPr>
          <w:rFonts w:ascii="Tahoma" w:hAnsi="Tahoma" w:cs="Tahoma"/>
          <w:sz w:val="30"/>
          <w:szCs w:val="30"/>
          <w:lang w:val="en-US"/>
        </w:rPr>
        <w:t>ὕ</w:t>
      </w:r>
      <w:r w:rsidRPr="00F71B41">
        <w:rPr>
          <w:rFonts w:ascii="Times New Roman" w:hAnsi="Times New Roman"/>
          <w:sz w:val="30"/>
          <w:szCs w:val="30"/>
          <w:lang w:val="en-US"/>
        </w:rPr>
        <w:t>δωρ - hudōr, "water" and σφα</w:t>
      </w:r>
      <w:r w:rsidRPr="00F71B41">
        <w:rPr>
          <w:rFonts w:ascii="Tahoma" w:hAnsi="Tahoma" w:cs="Tahoma"/>
          <w:sz w:val="30"/>
          <w:szCs w:val="30"/>
          <w:lang w:val="en-US"/>
        </w:rPr>
        <w:t>ῖ</w:t>
      </w:r>
      <w:r w:rsidRPr="00F71B41">
        <w:rPr>
          <w:rFonts w:ascii="Times New Roman" w:hAnsi="Times New Roman"/>
          <w:sz w:val="30"/>
          <w:szCs w:val="30"/>
          <w:lang w:val="en-US"/>
        </w:rPr>
        <w:t>ρα - sphaira, "sphere") in physical geography describes the combined mass of water found on, under, and over the surface of a planet.</w:t>
      </w:r>
    </w:p>
    <w:p w:rsidR="00AE5D1F" w:rsidRPr="00F71B41" w:rsidRDefault="00AE5D1F" w:rsidP="00933312">
      <w:pPr>
        <w:pStyle w:val="NoSpacing"/>
        <w:spacing w:line="276" w:lineRule="auto"/>
        <w:ind w:firstLine="284"/>
        <w:jc w:val="both"/>
        <w:rPr>
          <w:rFonts w:ascii="Times New Roman" w:hAnsi="Times New Roman"/>
          <w:i/>
          <w:sz w:val="30"/>
          <w:szCs w:val="30"/>
          <w:lang w:val="en-US"/>
        </w:rPr>
      </w:pPr>
      <w:r w:rsidRPr="00F71B41">
        <w:rPr>
          <w:rFonts w:ascii="Times New Roman" w:hAnsi="Times New Roman"/>
          <w:i/>
          <w:sz w:val="30"/>
          <w:szCs w:val="30"/>
          <w:lang w:val="en-US"/>
        </w:rPr>
        <w:t xml:space="preserve">Water cycle </w:t>
      </w:r>
    </w:p>
    <w:p w:rsidR="00AE5D1F" w:rsidRPr="00F71B41" w:rsidRDefault="00AE5D1F" w:rsidP="00933312">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Energy from the sun, in the form of heat and light (insolation), causes evaporation from all wet surfaces including oceans, rivers, lakes, soil and the leaves of plants. Water vapor is further released as transpiration from vegetation and from humans and other animals.</w:t>
      </w:r>
    </w:p>
    <w:p w:rsidR="00AE5D1F" w:rsidRPr="00F71B41" w:rsidRDefault="00AE5D1F" w:rsidP="00933312">
      <w:pPr>
        <w:pStyle w:val="NoSpacing"/>
        <w:spacing w:line="276" w:lineRule="auto"/>
        <w:ind w:firstLine="284"/>
        <w:jc w:val="both"/>
        <w:rPr>
          <w:rFonts w:ascii="Times New Roman" w:hAnsi="Times New Roman"/>
          <w:sz w:val="30"/>
          <w:szCs w:val="30"/>
          <w:lang w:val="en-US"/>
        </w:rPr>
      </w:pPr>
    </w:p>
    <w:p w:rsidR="00AE5D1F" w:rsidRPr="00F71B41" w:rsidRDefault="00AE5D1F" w:rsidP="00933312">
      <w:pPr>
        <w:pStyle w:val="NoSpacing"/>
        <w:spacing w:line="276" w:lineRule="auto"/>
        <w:ind w:firstLine="284"/>
        <w:jc w:val="both"/>
        <w:rPr>
          <w:rFonts w:ascii="Times New Roman" w:hAnsi="Times New Roman"/>
          <w:sz w:val="30"/>
          <w:szCs w:val="30"/>
          <w:lang w:val="en-US"/>
        </w:rPr>
      </w:pPr>
      <w:r w:rsidRPr="007A79E1">
        <w:rPr>
          <w:noProof/>
          <w:sz w:val="30"/>
          <w:szCs w:val="30"/>
          <w:lang w:eastAsia="ru-RU"/>
        </w:rPr>
        <w:pict>
          <v:shape id="Рисунок 34" o:spid="_x0000_i1052" type="#_x0000_t75" alt="http://www.agci.org/classroom/images/Water_Dist_Large.png" style="width:465pt;height:312pt;visibility:visible">
            <v:imagedata r:id="rId492" o:title=""/>
          </v:shape>
        </w:pict>
      </w:r>
    </w:p>
    <w:p w:rsidR="00AE5D1F" w:rsidRPr="00F71B41" w:rsidRDefault="00AE5D1F" w:rsidP="00933312">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Water is a basic necessity of life. It is inferred that in the solar system water in liquid form exists only on the Earth. Since 2/3 of the Earth is covered by water, the Earth is also called the blue planet and the watery planet. Hydrosphere plays an important role in the existence of the atmosphere in its present form. Oceans are important in this regard. When the Earth was formed it had only a very thin atmosphere rich in hydrogen and helium similar to the present atmosphere of mercury. Later the gases hydrogen and helium were expelled from the atmosphere. The gases and water vapor released at the time of the cooling of the Earth helped in the formation of the atmosphere into its present form. Various types of gases and water vapor released by the volcanoes also reached the atmosphere. When the Earth cooled due to continuous rains the water vapor also condensed and fell as rain. As carbon dioxide in the atmosphere started to dissolve in rain water, atmospheric temperature decreased considerably. This helped the water vapor to condense fast and fall as rain. It is this rain water that filled the depressions on the Earth's surface to result in the formations of the oceans. It is estimated that these oceans formed about 4000 million years ago. It is in the oceans that the first life forms took shape. They did not breath oxygen. Later, when cyanobacteria evolved, the process of conversion of carbon dioxide into food and oxygen began. As a result of the Earth's atmospheric composition became distinctly different from that of the other planets. It is this atmosphere of the Earth that is the basis for the survival of life on the Earth.</w:t>
      </w:r>
    </w:p>
    <w:p w:rsidR="00AE5D1F" w:rsidRPr="00F71B41" w:rsidRDefault="00AE5D1F" w:rsidP="00933312">
      <w:pPr>
        <w:pStyle w:val="NoSpacing"/>
        <w:spacing w:line="276" w:lineRule="auto"/>
        <w:ind w:firstLine="284"/>
        <w:jc w:val="both"/>
        <w:rPr>
          <w:rFonts w:ascii="Times New Roman" w:hAnsi="Times New Roman"/>
          <w:sz w:val="30"/>
          <w:szCs w:val="30"/>
          <w:lang w:val="en-US"/>
        </w:rPr>
      </w:pPr>
    </w:p>
    <w:p w:rsidR="00AE5D1F" w:rsidRPr="00F71B41" w:rsidRDefault="00AE5D1F" w:rsidP="00933312">
      <w:pPr>
        <w:pStyle w:val="NoSpacing"/>
        <w:spacing w:line="276" w:lineRule="auto"/>
        <w:ind w:firstLine="284"/>
        <w:jc w:val="both"/>
        <w:rPr>
          <w:rFonts w:ascii="Times New Roman" w:hAnsi="Times New Roman"/>
          <w:sz w:val="30"/>
          <w:szCs w:val="30"/>
          <w:lang w:val="en-US"/>
        </w:rPr>
      </w:pPr>
      <w:r w:rsidRPr="007A79E1">
        <w:rPr>
          <w:noProof/>
          <w:sz w:val="30"/>
          <w:szCs w:val="30"/>
          <w:lang w:eastAsia="ru-RU"/>
        </w:rPr>
        <w:pict>
          <v:shape id="Рисунок 35" o:spid="_x0000_i1053" type="#_x0000_t75" alt="http://yyy.rsmas.miami.edu/groups/hydrosphere/center_main001001.gif" style="width:481.5pt;height:309.75pt;visibility:visible">
            <v:imagedata r:id="rId493" o:title=""/>
          </v:shape>
        </w:pict>
      </w:r>
    </w:p>
    <w:p w:rsidR="00AE5D1F" w:rsidRPr="00F71B41" w:rsidRDefault="00AE5D1F" w:rsidP="00933312">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total mass of the Earth's hydrosphere is about 1.4 × 1018 tonnes, which is about 0.023% of the Earth's total mass. About 20 × 1012 tonnes of this is in the Earth's atmosphere (the volume of one tonne of water is approximately 1 cubic metre). Approximately 75% of the Earth's surface, an area of some 361 million square kilometers (139.5 million square miles), is covered by ocean. The average salinity of the Earth's oceans is about 35 grams of salt per kilogram of sea water (3.5%)</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Pod properties of water mean a set of biochemical, sensory, physical, chemical, physical, chemical and other properties of water. Many of the anomalous properties of water, this is due to the structural features of water molecules. The water molecule has an angular structure, the core of which form an isosceles triangle. At the base of the triangle are two protons, while the top is the nucleus of an atom of oxygen.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Water (H2O) - this monoxide-water, it is the most important and common substance in nature there is no clean water, it necessarily contain any impurities, pure water is tasteless and odorless, transparent, receive it in the distillation process, then it is called distilled.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On passage of water from solid to liquid and its density does not decrease but increases the density of water increases when it is heated from 0 to +4 ° C, the maximum density of water is at +4 ° C, and only during the subsequent heating of its density decreases.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On +4 ° C degrees water density exceeds the density of ice, thereby being cooled from above the water sinks to the bottom only so long as its temperature reaches +4 ° C, so that ice remains on the surface of ponds, which makes possible the life beneath the ice aquatic flora and fauna.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given properties of water associated with its existing hydrogen bonds linking the molecules in both liquid and solid.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Also one property of water is that it has a high heat capacity (4.1868 kJ / kg), which explains why at night and during the transition from summer to winter the water cools down slowly, and during the day or during the transition from winter to summer and slowly heated. Because of this property is a regulator of water temperature on Earth.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Water has a large specific heat and is a good coolant.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Among all liquids water has the highest surface tension, except at Mercury. Distilled water does not conduct electrical current, as it is a weak electrolyte and dissociates to a small degree.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However water can become a good conductor, provided dissolved in it, even a small amount of ionic substances.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Po mass in the composition of water is 88.81% oxygen and 11.19% hydrogen, water boils at a temperature of +100 ° C and freezes at 0 ° C, it is a poor conductor of electricity and heat, but a good solvent.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Water solvent is necessary for biochemical reactions, it is well dissolved ionic and covalent compounds, many. Their ability to dissolve many substances, water is required polarity of their molecules (the dissolution of ionic compounds the water molecules are oriented around the ions).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planet earth and hydrosphere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Hydrosphere (from al-Greek. Yδωρ - water and σφα</w:t>
      </w:r>
      <w:r w:rsidRPr="00F71B41">
        <w:rPr>
          <w:rFonts w:ascii="Times New Roman" w:eastAsia="Times New Roman" w:hAnsi="Palatino Linotype"/>
          <w:sz w:val="30"/>
          <w:szCs w:val="30"/>
          <w:lang w:val="en-US"/>
        </w:rPr>
        <w:t>ῖ</w:t>
      </w:r>
      <w:r w:rsidRPr="00F71B41">
        <w:rPr>
          <w:rFonts w:ascii="Times New Roman" w:hAnsi="Times New Roman"/>
          <w:sz w:val="30"/>
          <w:szCs w:val="30"/>
          <w:lang w:val="en-US"/>
        </w:rPr>
        <w:t xml:space="preserve">ρα - ball) - the collection of all water resources of the Earth.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Its forms of intermittent water shell. The average ocean depth is 3.8 km, the maximum (the Mariana Trench Pacific Ocean) - 11.034 meters. About 97% of the mass of the hydrosphere are salty ocean water, 2,2% - water ice, the rest falls on the ground, lake and river are fresh water. Area of the biosphere in the hydrosphere is presented in all its thickness, but the greatest density of living matter falls on the surface warmed and illuminated by the sun layers, as well as coastal areas.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V general accepted the division of the hydrosphere on the oceans, continental water and groundwater. Most of the water is concentrated in the ocean, much less - in continental river system and groundwater. Also, large amounts of water available in the atmosphere, as clouds and water vapor. Over 96% of the hydrosphere are the seas and oceans, about 2% - underground water, about 2% - ice and snow, about 0,02% - surface water from land. Part of the water is in solid state as ice, snow and permafrost, representing the cryosphere.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Zemlya (Latin: Terra) - the third planet from the Sun Solar System, the largest in diameter, mass and density among the terrestrial planets groups. Often just referred to as the Earth, Planet Earth, New York. The only thing known to man at the moment the body of the solar system in particular and the universe in general, populated by living beings. </w:t>
      </w:r>
    </w:p>
    <w:p w:rsidR="00AE5D1F" w:rsidRPr="00F71B41" w:rsidRDefault="00AE5D1F" w:rsidP="000D677E">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Scientific data indicate that the Earth was formed from the solar nebula about 4.54 billion years ago, [1] [2] [3] [4] and soon after took its only natural satellite - moon. Life appeared on Earth eye about 0,02% - surface water land. Part of the water is in solid state as ice, snow and permafrost, representing the cryosphere.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Land (lat. Terra) - the third planet from the Sun Solar System, the largest in diameter, mass and density among the terrestrial planets. Most often referred to as the Earth, Planet Earth, New York. The only thing known to man at the moment the body of the solar system in particular and the universe in general, populated by living beings.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Scientific data indicate that the Earth was formed from the solar nebula about 4.54 billion years ago, [1] [2] [3] [4] and soon after took its only natural satellite - moon. Life appeared on Earth about 3.5 billion years ago. Since then, Earth's biosphere significantly changed the atmosphere and other abiotic factors responsible for the proliferation of aerobic organisms, as well as the formation of the ozone layer, which together with the Earth's magnetic field weakens the harmful solar radiation, thereby maintaining the conditions for life on Earth. The bark of the Earth is divided into several segments, or tectonic plates that gradually migrate across the surface for periods of many millions of years. Approximately 70,8% of the planet's surface is oceans [5], the rest of the surface occupied by continents and islands. Liquid water is required for all known life forms do not exist on the surface of any of the known planets and the solar system planetoids. The interior of the Earth's very active and are composed of thick, relatively rigid layer called the mantle that covers the liquid outer core (which is the source of Earth's magnetic field) and the inner solid iron core.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role of oceans in climate regulation</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water temperature in the North Atlantic and the air above it, as well as the salinity of surface waters above the average for the ocean by 5 ° C 9 ° C and 1 ‰. North as part of the Pacific Ocean on the contrary different negative salinity anomaly (-0,5 ‰).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Both the ocean are in the middle latitudes of the northern hemisphere the same extent in latitude, but the average temperature throughout the thickness of Atlantic water is warmer at 0,3 ° C. The contrast is even more striking if one considers separately the upper warm and deep cold layers of ocean: The average temperature of surface waters of the North Atlantic (16 ° C) at 6 ° C below the temperature of the upper layer of the North Pacific (22 ° C), at the same time, the temperature of deep layers of the North Atlantic is considerably higher than in the North Pacific.</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Thus, in general, warm and salty North Atlantic surface colder and warmer in the deep layers of the average cold and fresh North Pacific Ocean. This anomaly is associated with a significant predominance of evaporation over precipitation, the difference between them is in the North Atlantic 24 thousand km 3 / year.</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In general, the evaporation of ocean water and land consumed 9h1023 joules per year, and the annual solar energy coming to the waters of 10h1023 J. Fields of the seas and oceans, characterized by high evaporation, are areas of intense energy exchange with the atmosphere. The North Atlantic is a global energy-active area: Taking 11% of the surface ocean, it gives 19% of the heat coming to Earth.</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Pollution of the seas and oceans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With the development of productive forces in the basin of Lake Baikal markedly increased anthropogenic impact on the environment. New sources of pollution. In the Baikal annually dumped more than 700 million. cubic meters of wastewater. In the Selenga River, which flows into the lake, nearly a kilometer below Discharges Selenga Pulp and Cardboard Combine the concentration of pollutants greatly exceeds the maximum permissible limits. According to experts, the principal amount of mineral, organic and particulate matter enters the lake from runoff Selenga, and the rest from other tributaries (about 500 rivers). Until now, despite all measures, reflected in the closure of several pulp mills on the lake and the installation of treatment facilities on the remaining, a difference has not changed. Pollution of the lake is in full swing. In Lake Baikal fish is getting smaller and smaller. Compare for yourself, handed over 250 tons in 1960 and 120 in 1990. This happens with many lakes in Russia.</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In no way protected from pollution and sea have long been providing a forum to dump various impurities. Seas and oceans are polluted by such harmful substances for their livelihoods, such as oil, heavy metals, pesticides, radioisotopes. Contamination occurs as a result of dumping into rivers and then into the ocean of wastewater from different industries. How many forests and fields treated with pesticides and the loss of oil during its transportation by tanker?</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Gaseous toxic substances such as carbon monoxide, sulfur dioxide, fall into the sea water through the atmosphere. It is estimated that with the rain in the oceans gets 50,000 tonnes of lead. Near the coastline and in the big cities in the sea water is often detected pathogenic organisms. The degree of pollution of sea water, more and more increasing. Often, the ability of the oceans and seas to cleanse itself is already insufficient. Basically, the field of pollution generated in the coastal waters of large industrial centers and narrow rivers, as well as in areas of heavy traffic and oil production. Very quickly spread by currents and pollution are harmful to the area, the richest animals and vegetation. Cause serious damage to marine ecosystems.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chemical composition of natural and contaminated waters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In aqueous solutions, the vast majority of salt exists as ions. In natural waters is dominated by three anions (bicarbonate HCO3-, Chloride Cl-and sulfate, SO42-) and four cations (calcium Ca2, magnesium, Mg2, Na Na and potassium K) - they are called primary ions. Chloride ions give water a salty taste, sulfate ions, calcium and magnesium ions - a bitter, bicarbonate ions are tasteless. They are in fresh water than 90-95%, and of highly - more than 99% of all dissolved substances. Typically, the lower limit of concentration for the main ions considered 1 mg / l, so in some cases, such as sea and some underground water, to major components may also include Br-, B3, Sr3, etc. The assignment of K among the major is debatable. The underground and surface waters, these ions tend to occupy a secondary position. Only in precipitation ions K may play a major role.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However, the ionic form of the main components characterized fully only slightly mineralized waters. When the concentration of the ions increases interaction aimed at the association, ie the reverse process of dissociation. In this case, the associated ion pairs are formed, for example MgHCO3, CaHCO3.</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Under the influence of climatic and other conditions of the chemical composition of natural waters varies and takes on the characteristics, sometimes specific to different types of natural waters (precipitation, rivers, lakes, groundwater).</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Water consumption standards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Water is used by consumers for various purposes, but water consumption can be reduced to three main categories: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For drinking or household purposes;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Production needs;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Fire fighting.</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For household and industrial water supply needs to be implemented due to ongoing normal operation of water supply. On firefighting water is used sporadically and for stepping up its filing plumbing work only during fire fighting.</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By drinking water supply include water consumption for drinking, hygiene needs, meal preparation, cleaning, and for watering green areas. Need of water is determined by the number of residents and the norms of water consumption taking into account factors of uneven. In this case, the norm of drinking water consumption is called the average daily amount of water consumed by one person. Depending on the degree of improvement of dwelling house and its sanitary equipment consumption rates may differ (see Table 1). For large administrative and industrial centers for resorts and homes saturated with modern technology (washing machines, dishwashers, swimming pools with a removable water, etc.), norms of water consumption can be increased with appropriate justification. Consumption of water for irrigation of green areas into account, based on specific requests. For dryland areas, as well as the need of mass woodlots over a large area on the rate of irrigation sets, based on local conditions. Differentiated daily rate for irrigation water take (l / m 2):</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b/>
          <w:sz w:val="30"/>
          <w:szCs w:val="30"/>
          <w:lang w:val="en-US"/>
        </w:rPr>
        <w:t>Pure water</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Water - is the most common substance on Earth. Almost 3 / 4 of the globe covered by water, the oceans, seas, rivers and lakes. Quite a lot of water is in the form of vapor in the atmosphere, in the form of large accumulations of snow and ice is it the year round on the tops of high mountains and in polar regions. In the bowels of the earth is also in the water, soaking the soil flowing through underground rivers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human body is 60-70% composed of water, so that we do not only what we eat but also what we drink! Water supplies in the cells of the body the nutrients (vitamins, glucose, mineral salts) and cleans them carrying wastes. In addition, water is involved in thermoregulation and respiration. So we can say without exaggeration that pure water is the key to health and long life!</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b/>
          <w:sz w:val="30"/>
          <w:szCs w:val="30"/>
          <w:lang w:val="en-US"/>
        </w:rPr>
        <w:t>Clean up the natural waters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effective training system of surface and groundwater. They are based on the use of physical, chemical and biological methods and their combinations to optimize and reduce the cost of water treatment. Compared with standard solutions of our technology to reduce costs by 25 to 50%.</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As the filter loading is mainly used by the modified light is 11 times lighter than water, synthetic material, mechanical attrition is many times greater than silica sand. This solution allowed us to obtain the system very robust, almost afraid to mudding and durable. In fact, the initial loading of the filter is working for life, now operate the system without having to reboot more than 14 let.Na this material is hygienic conclusion eksaertizy Ministry of Health of Ukraine.</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b/>
          <w:sz w:val="30"/>
          <w:szCs w:val="30"/>
          <w:lang w:val="en-US"/>
        </w:rPr>
        <w:t>Sewage treatment</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Wastewater treatment - wastewater treatment to the destruction or removal of these harmful substances. The release of wastewater from pollution-complex production. There, as in any industry is raw material (waste water) and finished products (purified water)</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Methods of wastewater treatment can be divided into mechanical, chemical, physical, chemical and biological, but when they are used together, the method of cleaning and disposal of waste water is called a combined. Application of a method in each case determined by the nature and extent of contamination hazard impurities.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essence of a mechanical method is that of the sewage by sedimentation and filtration removes mechanical impurities. Coarse particles, depending on the size of trapped grids, sieves, sand trap, septic tank, navozoulovitelyami different designs, and surface contamination - oil separator, benzomasloulovitelyami, septic tanks, etc. Mechanical treatment allows for an allocation of domestic wastewater to 60-75% of insoluble impurities, and from industrial to 95%, many of which are as valuable impurities, used in production.</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water cycle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Water cycle (hydrologic cycle) - process of cyclical movement of water in the terrestrial biosphere. Consists of evaporation, condensation and precipitation.</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Sea lost due to evaporation of more water than they receive from rainfall, land - the situation is reversed. Water is continuously circulated around the globe, while its total amount remains unchanged.</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Three-quarters of the globe covered by water. The water shell of the Earth called the hydrosphere. Most of it is salt water seas and oceans, and lower - fresh water lakes, rivers, glaciers, ground water and water vapor.</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On the ground water exists in three physical states: solid, liquid and gaseous. Without water, not the existence of living organisms. In any organism, water is the medium in which chemical reactions, without which they can not live organisms. Water is the most valuable and most necessary substance for the life of living organisms.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Chemical method is that the waste water is added a variety of chemicals that react with pollutants and deposited them in the form of insoluble deposits. Chemical cleaning is achieved by reduction of insoluble impurities of up to 95% soluble and 25%. </w:t>
      </w:r>
    </w:p>
    <w:p w:rsidR="00AE5D1F" w:rsidRPr="00F71B41" w:rsidRDefault="00AE5D1F" w:rsidP="00BF2520">
      <w:pPr>
        <w:spacing w:line="276" w:lineRule="auto"/>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BF2520">
      <w:pPr>
        <w:spacing w:line="276" w:lineRule="auto"/>
        <w:jc w:val="center"/>
        <w:rPr>
          <w:b/>
          <w:sz w:val="30"/>
          <w:szCs w:val="30"/>
          <w:lang w:val="en-US"/>
        </w:rPr>
      </w:pPr>
      <w:r w:rsidRPr="00F71B41">
        <w:rPr>
          <w:b/>
          <w:sz w:val="30"/>
          <w:szCs w:val="30"/>
          <w:lang w:val="en-US"/>
        </w:rPr>
        <w:t>§2 Norms of water consumption. A water problem. Pure water.</w:t>
      </w:r>
    </w:p>
    <w:p w:rsidR="00AE5D1F" w:rsidRPr="00F71B41" w:rsidRDefault="00AE5D1F" w:rsidP="00BF2520">
      <w:pPr>
        <w:spacing w:line="276" w:lineRule="auto"/>
        <w:jc w:val="center"/>
        <w:rPr>
          <w:b/>
          <w:sz w:val="30"/>
          <w:szCs w:val="30"/>
          <w:lang w:val="en-US"/>
        </w:rPr>
      </w:pPr>
      <w:r w:rsidRPr="00F71B41">
        <w:rPr>
          <w:b/>
          <w:sz w:val="30"/>
          <w:szCs w:val="30"/>
          <w:lang w:val="en-US"/>
        </w:rPr>
        <w:t>Clean up natural water. Prevention of pollution of the seas, oceans and the rivers</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b/>
          <w:sz w:val="30"/>
          <w:szCs w:val="30"/>
          <w:lang w:val="en-US"/>
        </w:rPr>
        <w:t>Pollution of the seas and oceans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With the development of productive forces in the basin of Lake Baikal markedly increased anthropogenic impact on the environment. New sources of pollution. In the Baikal annually dumped more than 700 million. cubic meters of wastewater. In the Selenga River, which flows into the lake, nearly a kilometer below Discharges Selenga Pulp and Cardboard Combine the concentration of pollutants greatly exceeds the maximum permissible limits. According to experts, the principal amount of mineral, organic and particulate matter enters the lake from runoff Selenga, and the rest from other tributaries (about 500 rivers). Until now, despite all measures, reflected in the closure of several pulp mills on the lake and the installation of treatment facilities on the remaining, a difference has not changed. Pollution of the lake is in full swing. In Lake Baikal fish is getting smaller and smaller. Compare for yourself, handed over 250 tons in 1960 and 120 in 1990. This happens with many lakes in Russia.</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7A79E1">
        <w:rPr>
          <w:noProof/>
          <w:sz w:val="30"/>
          <w:szCs w:val="30"/>
          <w:lang w:eastAsia="ru-RU"/>
        </w:rPr>
        <w:pict>
          <v:shape id="Рисунок 36" o:spid="_x0000_i1054" type="#_x0000_t75" alt="http://www.worldculturepictorial.com/images/content_2/water-ocean-pollution.jpg" style="width:466.5pt;height:313.5pt;visibility:visible">
            <v:imagedata r:id="rId494" o:title=""/>
          </v:shape>
        </w:pic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In no way protected from pollution and sea have long been providing a forum to dump various impurities. Seas and oceans are polluted by such harmful substances for their livelihoods, such as oil, heavy metals, pesticides, radioisotopes. Contamination occurs as a result of dumping into rivers and then into the ocean of wastewater from different industries. How many forests and fields treated with pesticides and the loss of oil during its transportation by tanker?</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Gaseous toxic substances such as carbon monoxide, sulfur dioxide, fall into the sea water through the atmosphere. It is estimated that with the rain in the oceans gets 50,000 tonnes of lead. Near the coastline and in the big cities in the sea water is often detected pathogenic organisms. The degree of pollution of sea water, more and more increasing. Often, the ability of the oceans and seas to cleanse itself is already insufficient. Basically, the field of pollution generated in the coastal waters of large industrial centers and narrow rivers, as well as in areas of heavy traffic and oil production. Very quickly spread by currents and pollution are harmful to the area, the richest animals and vegetation. Cause serious damage to marine ecosystems.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chemical composition of natural and contaminated waters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In aqueous solutions, the vast majority of salt exists as ions. In natural waters is dominated by three anions (bicarbonate HCO3-, Chloride Cl-and sulfate, SO42-) and four cations (calcium Ca2, magnesium, Mg2, Na Na and potassium K) - they are called primary ions. Chloride ions give water a salty taste, sulfate ions, calcium and magnesium ions - a bitter, bicarbonate ions are tasteless. They are in fresh water than 90-95%, and of highly - more than 99% of all dissolved substances. Typically, the lower limit of concentration for the main ions considered 1 mg / l, so in some cases, such as sea and some underground water, to major components may also include Br-, B3, Sr3, etc. The assignment of K among the major is debatable. The underground and surface waters, these ions tend to occupy a secondary position. Only in precipitation ions K may play a major role.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However, the ionic form of the main components characterized fully only slightly mineralized waters. When the concentration of the ions increases interaction aimed at the association, ie the reverse process of dissociation. In this case, the associated ion pairs are formed, for example MgHCO3, CaHCO3.</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Under the influence of climatic and other conditions of the chemical composition of natural waters varies and takes on the characteristics, sometimes specific to different types of natural waters (precipitation, rivers, lakes, groundwater).</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Water consumption standards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Water is used by consumers for various purposes, but water consumption can be reduced to three main categories: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For drinking or household purposes;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Production needs;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Fire fighting.</w:t>
      </w:r>
    </w:p>
    <w:p w:rsidR="00AE5D1F" w:rsidRPr="00F71B41" w:rsidRDefault="00AE5D1F" w:rsidP="004E0ACB">
      <w:pPr>
        <w:pStyle w:val="NoSpacing"/>
        <w:spacing w:line="276" w:lineRule="auto"/>
        <w:ind w:firstLine="284"/>
        <w:jc w:val="center"/>
        <w:rPr>
          <w:rFonts w:ascii="Times New Roman" w:hAnsi="Times New Roman"/>
          <w:sz w:val="30"/>
          <w:szCs w:val="30"/>
          <w:lang w:val="en-US"/>
        </w:rPr>
      </w:pPr>
      <w:r w:rsidRPr="007A79E1">
        <w:rPr>
          <w:noProof/>
          <w:sz w:val="30"/>
          <w:szCs w:val="30"/>
          <w:lang w:eastAsia="ru-RU"/>
        </w:rPr>
        <w:pict>
          <v:shape id="Рисунок 37" o:spid="_x0000_i1055" type="#_x0000_t75" alt="http://3.bp.blogspot.com/-7SyG6eaDexU/UJYCuuwM1vI/AAAAAAAAAeo/4VJLoNIwy4k/s1600/Ocean%20pollution.jpg" style="width:472.5pt;height:315pt;visibility:visible">
            <v:imagedata r:id="rId495" o:title=""/>
          </v:shape>
        </w:pict>
      </w:r>
    </w:p>
    <w:p w:rsidR="00AE5D1F" w:rsidRPr="00F71B41" w:rsidRDefault="00AE5D1F" w:rsidP="004E0ACB">
      <w:pPr>
        <w:pStyle w:val="NoSpacing"/>
        <w:spacing w:line="276" w:lineRule="auto"/>
        <w:ind w:firstLine="284"/>
        <w:jc w:val="center"/>
        <w:rPr>
          <w:rFonts w:ascii="Times New Roman" w:hAnsi="Times New Roman"/>
          <w:sz w:val="30"/>
          <w:szCs w:val="30"/>
          <w:lang w:val="en-US"/>
        </w:rPr>
      </w:pPr>
    </w:p>
    <w:p w:rsidR="00AE5D1F" w:rsidRPr="00F71B41" w:rsidRDefault="00AE5D1F" w:rsidP="004E0ACB">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For household and industrial water supply needs to be implemented due to ongoing normal operation of water supply. On firefighting water is used sporadically and for stepping up its filing plumbing work only during fire fighting.</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By drinking water supply include water consumption for drinking, hygiene needs, meal preparation, cleaning, and for watering green areas. Need utyuof water is determined by the number of residents and the norms of water consumption taking into account factors of uneven. In this case, the norm of drinking water consumption is called the average daily amount of water consumed by one person. Depending on the degree of improvement of dwelling house and its sanitary equipment consumption rates may differ (see Table 1). For large administrative and industrial centers for resorts and homes saturated with modern technology (washing machines, dishwashers, swimming pools with a removable water, etc.), norms of water consumption can be increased with appropriate justification. Consumption of water for irrigation of green areas into account, based on specific requests. For dryland areas, as well as the need of mass woodlots over a large area on the rate of irrigation sets, based on local conditions. Differentiated daily rate for irrigation water take (l / m 2):</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b/>
          <w:sz w:val="30"/>
          <w:szCs w:val="30"/>
          <w:lang w:val="en-US"/>
        </w:rPr>
        <w:t>Pure water</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Water - is the most common substance on Earth. Almost 3 / 4 of the globe covered by water, the oceans, seas, rivers and lakes. Quite a lot of water is in the form of vapor in the atmosphere, in the form of large accumulations of snow and ice is it the year round on the tops of high mountains and in polar regions. In the bowels of the earth is also in the water, soaking the soil flowing through underground rivers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human body is 60-70% composed of water, so that we do not only what we eat but also what we drink! Water supplies in the cells of the body the nutrients (vitamins, glucose, mineral salts) and cleans them carrying wastes. In addition, water is involved in thermoregulation and respiration. So we can say without exaggeration that pure water is the key to health and long life!</w:t>
      </w:r>
    </w:p>
    <w:p w:rsidR="00AE5D1F" w:rsidRPr="00F71B41" w:rsidRDefault="00AE5D1F" w:rsidP="004E0ACB">
      <w:pPr>
        <w:pStyle w:val="NoSpacing"/>
        <w:spacing w:line="276" w:lineRule="auto"/>
        <w:ind w:firstLine="284"/>
        <w:jc w:val="center"/>
        <w:rPr>
          <w:rFonts w:ascii="Times New Roman" w:hAnsi="Times New Roman"/>
          <w:sz w:val="30"/>
          <w:szCs w:val="30"/>
          <w:lang w:val="en-US"/>
        </w:rPr>
      </w:pPr>
      <w:r w:rsidRPr="007A79E1">
        <w:rPr>
          <w:noProof/>
          <w:sz w:val="30"/>
          <w:szCs w:val="30"/>
          <w:lang w:eastAsia="ru-RU"/>
        </w:rPr>
        <w:pict>
          <v:shape id="Рисунок 38" o:spid="_x0000_i1056" type="#_x0000_t75" alt="http://www.wallpaperslibrary.com/Wallpapers/Abstract/pure-water-wallpaper.jpg" style="width:460.5pt;height:345.75pt;visibility:visible">
            <v:imagedata r:id="rId496" o:title=""/>
          </v:shape>
        </w:pic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b/>
          <w:sz w:val="30"/>
          <w:szCs w:val="30"/>
          <w:lang w:val="en-US"/>
        </w:rPr>
        <w:t>Clean up the natural waters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effective training system of surface and groundwater. They are based on the use of physical, chemical and biological methods and their combinations to optimize and reduce the cost of water treatment. Compared with standard solutions of our technology to reduce costs by 25 to 50%.</w:t>
      </w:r>
    </w:p>
    <w:p w:rsidR="00AE5D1F" w:rsidRPr="00F71B41" w:rsidRDefault="00AE5D1F" w:rsidP="004E0ACB">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As the filter loading is mainly used by the modified light is 11 times lighter than water, synthetic material, mechanical attrition is many times greater than silica sand. This solution allowed us to obtain the system very robust, almost afraid to mudding and durable. In fact, the initial loading of the filter is working for life, now operate the system without having to reboot more than 14 let.Na this material is hygienic conclusion eksaertizy Ministry of Health of Ukraine.</w:t>
      </w:r>
    </w:p>
    <w:p w:rsidR="00AE5D1F" w:rsidRPr="00F71B41" w:rsidRDefault="00AE5D1F" w:rsidP="00BF2520">
      <w:pPr>
        <w:spacing w:line="276" w:lineRule="auto"/>
        <w:jc w:val="center"/>
        <w:rPr>
          <w:b/>
          <w:sz w:val="30"/>
          <w:szCs w:val="30"/>
          <w:lang w:val="en-US"/>
        </w:rPr>
      </w:pPr>
      <w:r w:rsidRPr="00F71B41">
        <w:rPr>
          <w:b/>
          <w:sz w:val="30"/>
          <w:szCs w:val="30"/>
          <w:lang w:val="en-US"/>
        </w:rPr>
        <w:t>§3 A water cycle. Water reserved territories</w:t>
      </w:r>
    </w:p>
    <w:p w:rsidR="00AE5D1F" w:rsidRPr="00F71B41" w:rsidRDefault="00AE5D1F" w:rsidP="00BF2520">
      <w:pPr>
        <w:spacing w:line="276" w:lineRule="auto"/>
        <w:jc w:val="center"/>
        <w:rPr>
          <w:b/>
          <w:sz w:val="30"/>
          <w:szCs w:val="30"/>
          <w:lang w:val="en-US"/>
        </w:rPr>
      </w:pP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b/>
          <w:sz w:val="30"/>
          <w:szCs w:val="30"/>
          <w:lang w:val="en-US"/>
        </w:rPr>
        <w:t>The water cycle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Water cycle (hydrologic cycle) - is process of cyclical movement of water in the terrestrial biosphere. Consists of evaporation, condensation and precipitation.</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Sea lost due to evaporation of more water than they receive from rainfall, land - the situation is reversed. Water is continuously circulated around the globe, while its total amount remains unchanged.</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Three-quarters of the globe covered by water. The water shell of the Earth called the hydrosphere. Most of it is salt water seas and oceans, and lower - fresh water lakes, rivers, glaciers, ground water and water vapor.</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On the ground water exists in three physical states: solid, liquid and gaseous. Without water, there is no existence of living organisms. In any organism, water is the medium in which chemical reactions, without which they can not live organisms. Water is the most valuable and most necessary substance for the life of living organisms.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4E0ACB">
      <w:pPr>
        <w:pStyle w:val="NoSpacing"/>
        <w:spacing w:line="276" w:lineRule="auto"/>
        <w:ind w:firstLine="284"/>
        <w:jc w:val="center"/>
        <w:rPr>
          <w:rFonts w:ascii="Times New Roman" w:hAnsi="Times New Roman"/>
          <w:sz w:val="30"/>
          <w:szCs w:val="30"/>
          <w:lang w:val="en-US"/>
        </w:rPr>
      </w:pPr>
      <w:r w:rsidRPr="007A79E1">
        <w:rPr>
          <w:noProof/>
          <w:sz w:val="30"/>
          <w:szCs w:val="30"/>
          <w:lang w:eastAsia="ru-RU"/>
        </w:rPr>
        <w:pict>
          <v:shape id="Рисунок 39" o:spid="_x0000_i1057" type="#_x0000_t75" alt="http://t1.gstatic.com/images?q=tbn:ANd9GcQhm8NtSBgtQNzGakv33D29SZ_Ne-xWZZ_bjYJQV2l4FIMcCJp-" style="width:437.25pt;height:300pt;visibility:visible">
            <v:imagedata r:id="rId497" o:title=""/>
          </v:shape>
        </w:pic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Chemical method is that the waste water is added a variety of chemicals that react with pollutants and deposited them in the form of insoluble deposits. Chemical cleaning is achieved by reduction of insoluble impurities of up to 95% soluble and 25%.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Scientific  data indicate that the Earth was formed from the solar nebula about 4.54 billion years ago, [1] [2] [3] [4] and soon after took its only natural satellite - moon. Life appeared on Earth eye about 0,02% - surface water land. Part of the water is in solid state as ice, snow and permafrost, representing the cryosphere.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Land (lat. Terra) - the third planet from the Sun Solar System, the largest in diameter, mass and density among the terrestrial planets. Most often referred to as the Earth, Planet Earth, New York. The only thing known to man at the moment the body of the solar system in particular and the universe in general, populated by living beings.</w:t>
      </w:r>
    </w:p>
    <w:p w:rsidR="00AE5D1F" w:rsidRPr="00F71B41" w:rsidRDefault="00AE5D1F" w:rsidP="00C725BD">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Scientific data indicate that the Earth was formed from the solar nebula about 4.54 billion years ago, [1] [2] [3] [4] and soon after took its only natural satellite - moon. Life appeared on Earth about 3.5 billion years ago. Since then, Earth's biosphere significantly changed the atmosphere and other abiotic factors responsible for the proliferation of aerobic organisms, as well as the formation of the ozone layer, which together with the Earth's magnetic field weakens the harmful solar radiation, thereby maintaining the conditions for life on Earth. The bark of the Earth is divided into several segments, or tectonic plates that gradually migrate across the surface for periods of many millions of years. Approximately 70,8% of the planet's surface is oceans [5], the rest of the surface occupied by continents and islands. Liquid water is required for all known life forms do not exist on the surface of any of the known planets and the solar system planetoids. The interior of the Earth's very active and are composed of thick, relatively rigid layer called the mantle that covers the liquid outer core (which is the source of Earth's magnetic field) and the inner solid iron core.</w:t>
      </w:r>
    </w:p>
    <w:p w:rsidR="00AE5D1F" w:rsidRPr="00F71B41" w:rsidRDefault="00AE5D1F" w:rsidP="00C725BD">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water cycle, also known as the hydrologic cycle or the H2O cycle, describes the continuous movement of water on, above and below the surface of the Earth. Although the balance of water on Earth remains fairly constant over time, individual water molecules can come and go, in and out of the atmosphere. The water moves from one reservoir to another, such as from river to ocean, or from the ocean to the atmosphere, by the physical processes of evaporation, condensation, precipitation, infiltration, runoff, and subsurface flow. In so doing, the water goes through different phases: liquid, solid (ice), and gas (vapor).</w:t>
      </w:r>
    </w:p>
    <w:p w:rsidR="00AE5D1F" w:rsidRPr="00F71B41" w:rsidRDefault="00AE5D1F" w:rsidP="00C725BD">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water cycle involves the exchange of energy, which leads to temperature changes. For instance, when water evaporates, it takes up energy from its surroundings and cools the environment. When it condenses, it releases energy and warms the environment. These heat exchanges influence climate. By transferring water from one reservoir to another, the water cycle purifies water, replenishes the land with freshwater, and transports minerals to different parts of the globe. It is also involved in reshaping the geological features of the Earth, through such processes as erosion and sedimentation. Finally, the water cycle figures significantly in the maintenance of life and ecosystems.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role of oceans in climate regulation</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water temperature in the North Atlantic and the air above it, as well as the salinity of surface waters above the average for the ocean by 5 ° C 9 ° C and 1 ‰. North as part of the Pacific Ocean on the contrary different negative salinity anomaly (-0,5 ‰).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Both the ocean are in the middle latitudes of the northern hemisphere the same extent in latitude, but the average temperature throughout the thickness of Atlantic water is warmer at 0,3 ° C. The contrast is even more striking if one considers separately the upper warm and deep cold layers of ocean: The average temperature of surface waters of the North Atlantic (16 ° C) at 6 ° C below the temperature of the upper layer of the North Pacific (22 ° C), at the same time, the temperature of deep layers of the North Atlantic is considerably higher than in the North Pacific.</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Thus, in general, warm and salty North Atlantic surface colder and warmer in the deep layers of the average cold and fresh North Pacific Ocean. This anomaly is associated with a significant predominance of evaporation over precipitation, the difference between them is in the North Atlantic 24 thousand km 3 / year.</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In general, the evaporation of ocean water and land consumed 9h1023 joules per year, and the annual solar energy coming to the waters of 10h1023 J. Fields of the seas and oceans, characterized by high evaporation, are areas of intense energy exchange with the atmosphere. The North Atlantic is a global energy-active area: Taking 11% of the surface ocean, it gives 19% of the heat coming to Earth.</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Pollution of the seas and oceans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With the development of productive forces in the basin of Lake Baikal markedly increased anthropogenic impact on the environment. New sources of pollution. In the Baikal annually dumped more than 700 million. cubic meters of wastewater. In the Selenga River, which flows into the lake, nearly a kilometer below Discharges Selenga Pulp and Cardboard Combine the concentration of pollutants greatly exceeds the maximum permissible limits. According to experts, the principal amount of mineral, organic and particulate matter enters the lake from runoff Selenga, and the rest from other tributaries (about 500 rivers). Until now, despite all measures, reflected in the closure of several pulp mills on the lake and the installation of treatment facilities on the remaining, a difference has not changed. Pollution of the lake is in full swing. In Lake Baikal fish is getting smaller and smaller. Compare for yourself, handed over 250 tons in 1960 and 120 in 1990. This happens with many lakes in Russia.</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In no way protected from pollution and sea have long been providing a forum to dump various impurities. Seas and oceans are polluted by such harmful substances for their livelihoods, such as oil, heavy metals, pesticides, radioisotopes. Contamination occurs as a result of dumping into rivers and then into the ocean of wastewater from different industries. How many forests and fields treated with pesticides and the loss of oil during its transportation by tanker?</w:t>
      </w: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F5529F">
      <w:pPr>
        <w:pStyle w:val="NoSpacing"/>
        <w:spacing w:line="276" w:lineRule="auto"/>
        <w:ind w:firstLine="284"/>
        <w:jc w:val="center"/>
        <w:rPr>
          <w:rFonts w:ascii="Times New Roman" w:hAnsi="Times New Roman"/>
          <w:sz w:val="30"/>
          <w:szCs w:val="30"/>
          <w:lang w:val="en-US"/>
        </w:rPr>
      </w:pPr>
      <w:r w:rsidRPr="007A79E1">
        <w:rPr>
          <w:noProof/>
          <w:sz w:val="30"/>
          <w:szCs w:val="30"/>
          <w:lang w:eastAsia="ru-RU"/>
        </w:rPr>
        <w:pict>
          <v:shape id="Рисунок 40" o:spid="_x0000_i1058" type="#_x0000_t75" alt="http://t0.gstatic.com/images?q=tbn:ANd9GcR6FegrmHti29R-ypXh-lzu4Y-R7DZ-B_Wm8TYUMnuQnMxJliXsSg" style="width:367.5pt;height:327.75pt;visibility:visible">
            <v:imagedata r:id="rId498" o:title=""/>
          </v:shape>
        </w:pic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Gaseous toxic substances such as carbon monoxide, sulfur dioxide, fall into the sea water through the atmosphere. It is estimated that with the rain in the oceans gets 50,000 tonnes of lead. Near the coastline and in the big cities in the sea water is often detected pathogenic organisms. The degree of pollution of sea water, more and more increasing. Often, the ability of the oceans and seas to cleanse itself is already insufficient. Basically, the field of pollution generated in the coastal waters of large industrial centers and narrow rivers, as well as in areas of heavy traffic and oil production. Very quickly spread by currents and pollution are harmful to the area, the richest animals and vegetation. Cause serious damage to marine ecosystems.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chemical composition of natural and contaminated waters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In aqueous solutions, the vast majority of salt exists as ions. In natural waters is dominated by three anions (bicarbonate HCO3-, Chloride Cl-and sulfate, SO42-) and four cations (calcium Ca2, magnesium, Mg2, Na Na and potassium K) - they are called primary ions. Chloride ions give water a salty taste, sulfate ions, calcium and magnesium ions - a bitter, bicarbonate ions are tasteless. They are in fresh water than 90-95%, and of highly - more than 99% of all dissolved substances. Typically, the lower limit of concentration for the main ions considered 1 mg / l, so in some cases, such as sea and some underground water, to major components may also include Br-, B3, Sr3, etc. The assignment of K among the major is debatable. The underground and surface waters, these ions tend to occupy a secondary position. Only in precipitation ions K may play a major role.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However, the ionic form of the main components characterized fully only slightly mineralized waters. When the concentration of the ions increases interaction aimed at the association, ie the reverse process of dissociation. In this case, the associated ion pairs are formed, for example MgHCO3, CaHCO3.</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Under the influence of climatic and other conditions of the chemical composition of natural waters varies and takes on the characteristics, sometimes specific to different types of natural waters (precipitation, rivers, lakes, groundwater).</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Water consumption standards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Water is used by consumers for various purposes, but water consumption can be reduced to three main categories: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For drinking or household purposes;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Production needs;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Fire fighting.</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For household and industrial water supply needs to be implemented due to ongoing normal operation of water supply. On firefighting water is used sporadically and for stepping up its filing plumbing work only during fire fighting.</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By drinking water supply include water consumption for drinking, hygiene needs, meal preparation, cleaning, and for watering green areas. Need of water is determined by the number of residents and the norms of water consumption taking into account factors of uneven. In this case, the norm of drinking water consumption is called the average daily amount of water consumed by one person. Depending on the degree of improvement of dwelling house and its sanitary equipment consumption rates may differ (see Table 1). For large administrative and industrial centers for resorts and homes saturated with modern technology (washing machines, dishwashers, swimming pools with a removable water, etc.), norms of water consumption can be increased with appropriate justification. Consumption of water for irrigation of green areas into account, based on specific requests. For dryland areas, as well as the need of mass woodlots over a large area on the rate of irrigation sets, based on local conditions. Differentiated daily rate for irrigation water take (l / m 2):</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b/>
          <w:sz w:val="30"/>
          <w:szCs w:val="30"/>
          <w:lang w:val="en-US"/>
        </w:rPr>
        <w:t>Pure water</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Water - is the most common substance on Earth. Almost 3 / 4 of the globe covered by water, the oceans, seas, rivers and lakes. Quite a lot of water is in the form of vapor in the atmosphere, in the form of large accumulations of snow and ice is it the year round on the tops of high mountains and in polar regions. In the bowels of the earth is also in the water, soaking the soil flowing through underground rivers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human body is 60-70% composed of water, so that we do not only what we eat but also what we drink! Water supplies in the cells of the body the nutrients (vitamins, glucose, mineral salts) and cleans them carrying wastes. In addition, water is involved in thermoregulation and respiration. So we can say without exaggeration that pure water is the key to health and long life!</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b/>
          <w:sz w:val="30"/>
          <w:szCs w:val="30"/>
          <w:lang w:val="en-US"/>
        </w:rPr>
        <w:t>Clean up the natural waters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effective training system of surface and groundwater. They are based on the use of physical, chemical and biological methods and their combinations to optimize and reduce the cost of water treatment. Compared with standard solutions of our technology to reduce costs by 25 to 50%.</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As the filter loading is mainly used by the modified light is 11 times lighter than water, synthetic material, mechanical attrition is many times greater than silica sand. This solution allowed us to obtain the system very robust, almost afraid to mudding and durable. In fact, the initial loading of the filter is working for life, now operate the system without having to reboot more than 14 let.Na this material is hygienic conclusion eksaertizy Ministry of Health of Ukraine.</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r w:rsidRPr="00F71B41">
        <w:rPr>
          <w:rFonts w:ascii="Times New Roman" w:hAnsi="Times New Roman"/>
          <w:b/>
          <w:sz w:val="30"/>
          <w:szCs w:val="30"/>
          <w:lang w:val="en-US"/>
        </w:rPr>
        <w:t>Sewage treatment</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Wastewater treatment - wastewater treatment to the destruction or removal of these harmful substances. The release of wastewater from pollution-complex production. There, as in any industry is raw material (waste water) and finished products (purified water)</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Methods of wastewater treatment can be divided into mechanical, chemical, physical, chemical and biological, but when they are used together, the method of cleaning and disposal of waste water is called a combined. Application of a method in each case determined by the nature and extent of contamination hazard impurities.</w:t>
      </w:r>
    </w:p>
    <w:p w:rsidR="00AE5D1F" w:rsidRPr="00F71B41" w:rsidRDefault="00AE5D1F" w:rsidP="00C725BD">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essence of a mechanical method is that of the sewage by sedimentation and filtration removes mechanical impurities. Coarse particles, depending on the size of trapped grids, sieves, sand trap, septic tank, navozoulovitelyami different designs, and surface contamination - oil separator, benzomasloulovitelyami, septic tanks, etc. Mechanical treatment allows for an allocation of domestic wastewater to 60-75% of insoluble impurities, and from industrial to 95%, many of which are as valuable impurities, used in production.</w:t>
      </w:r>
    </w:p>
    <w:p w:rsidR="00AE5D1F" w:rsidRPr="00F71B41" w:rsidRDefault="00AE5D1F" w:rsidP="00933312">
      <w:pPr>
        <w:spacing w:line="276" w:lineRule="auto"/>
        <w:ind w:firstLine="284"/>
        <w:jc w:val="both"/>
        <w:rPr>
          <w:sz w:val="30"/>
          <w:szCs w:val="30"/>
          <w:lang w:val="en-US"/>
        </w:rPr>
      </w:pPr>
      <w:r w:rsidRPr="00F71B41">
        <w:rPr>
          <w:sz w:val="30"/>
          <w:szCs w:val="30"/>
          <w:lang w:val="en-US"/>
        </w:rPr>
        <w:t>The Sun, which drives the water cycle, heats water in oceans and seas. Water evaporates as water vapor into the air. Ice and snow can sublimate directly into water vapor. Evapotranspiration is water transpired from plants and evaporated from the soil. Rising air currents take the vapor up into the atmosphere where cooler temperatures cause it to condense into clouds. Air currents move water vapor around the globe, cloud particles collide, grow, and fall out of the upper atmospheric layers as precipitation. Some precipitation falls as snow or hail, sleet, and can accumulate as ice caps and glaciers, which can store frozen water for thousands of years. Most water falls back into the oceans or onto land as rain, where the water flows over the ground as surface runoff. A portion of runoff enters rivers in valleys in the landscape, with streamflow moving water towards the oceans. Runoff and groundwater are stored as freshwater in lakes. Not all runoff flows into rivers, much of it soaks into the ground as infiltration. Some water infiltrates deep into the ground and replenishes aquifers, which store freshwater for long periods of time. Some infiltration stays close to the land surface and can seep back into surface-water bodies (and the ocean) as groundwater discharge. Some groundwater finds openings in the land surface and comes out as freshwater springs. Over time, the water returns to the ocean, where our water cycle started.</w:t>
      </w:r>
    </w:p>
    <w:p w:rsidR="00AE5D1F" w:rsidRPr="00F71B41" w:rsidRDefault="00AE5D1F" w:rsidP="00933312">
      <w:pPr>
        <w:spacing w:line="276" w:lineRule="auto"/>
        <w:ind w:firstLine="708"/>
        <w:jc w:val="both"/>
        <w:rPr>
          <w:sz w:val="30"/>
          <w:szCs w:val="30"/>
          <w:lang w:val="en-US"/>
        </w:rPr>
      </w:pPr>
      <w:r w:rsidRPr="00F71B41">
        <w:rPr>
          <w:i/>
          <w:sz w:val="30"/>
          <w:szCs w:val="30"/>
          <w:lang w:val="en-US"/>
        </w:rPr>
        <w:t>Processes</w:t>
      </w:r>
    </w:p>
    <w:p w:rsidR="00AE5D1F" w:rsidRPr="00F71B41" w:rsidRDefault="00AE5D1F" w:rsidP="00933312">
      <w:pPr>
        <w:spacing w:line="276" w:lineRule="auto"/>
        <w:jc w:val="both"/>
        <w:rPr>
          <w:sz w:val="30"/>
          <w:szCs w:val="30"/>
          <w:lang w:val="en-US"/>
        </w:rPr>
      </w:pPr>
      <w:r w:rsidRPr="00F71B41">
        <w:rPr>
          <w:sz w:val="30"/>
          <w:szCs w:val="30"/>
          <w:lang w:val="en-US"/>
        </w:rPr>
        <w:t>Many different processes lead to movements and phase changes in water</w:t>
      </w:r>
    </w:p>
    <w:p w:rsidR="00AE5D1F" w:rsidRPr="00F71B41" w:rsidRDefault="00AE5D1F" w:rsidP="00933312">
      <w:pPr>
        <w:spacing w:line="276" w:lineRule="auto"/>
        <w:ind w:firstLine="708"/>
        <w:jc w:val="both"/>
        <w:rPr>
          <w:sz w:val="30"/>
          <w:szCs w:val="30"/>
          <w:lang w:val="en-US"/>
        </w:rPr>
      </w:pPr>
      <w:r w:rsidRPr="00F71B41">
        <w:rPr>
          <w:sz w:val="30"/>
          <w:szCs w:val="30"/>
          <w:lang w:val="en-US"/>
        </w:rPr>
        <w:t>Precipitation</w:t>
      </w:r>
    </w:p>
    <w:p w:rsidR="00AE5D1F" w:rsidRPr="00F71B41" w:rsidRDefault="00AE5D1F" w:rsidP="00933312">
      <w:pPr>
        <w:spacing w:line="276" w:lineRule="auto"/>
        <w:jc w:val="both"/>
        <w:rPr>
          <w:sz w:val="30"/>
          <w:szCs w:val="30"/>
          <w:lang w:val="en-US"/>
        </w:rPr>
      </w:pPr>
      <w:r w:rsidRPr="00F71B41">
        <w:rPr>
          <w:sz w:val="30"/>
          <w:szCs w:val="30"/>
          <w:lang w:val="en-US"/>
        </w:rPr>
        <w:t>Condensed water vapor that falls to the Earth's surface .Most precipitation occurs as rain, but also includes snow, hail, fog drip, graupel, and sleet.[1] Approximately 505,000 km3 (121,000 cu mi) of water falls as precipitation each year, 398,000 km3 (95,000 cu mi) of it over the oceans.[2] The rain on land contains 107,000 km3 (26,000 cu mi) of water per year and a snowing only 1,000 km3 (240 cu mi).[3]</w:t>
      </w:r>
    </w:p>
    <w:p w:rsidR="00AE5D1F" w:rsidRPr="00F71B41" w:rsidRDefault="00AE5D1F" w:rsidP="00933312">
      <w:pPr>
        <w:spacing w:line="276" w:lineRule="auto"/>
        <w:ind w:firstLine="708"/>
        <w:jc w:val="both"/>
        <w:rPr>
          <w:sz w:val="30"/>
          <w:szCs w:val="30"/>
          <w:lang w:val="en-US"/>
        </w:rPr>
      </w:pPr>
      <w:r w:rsidRPr="00F71B41">
        <w:rPr>
          <w:sz w:val="30"/>
          <w:szCs w:val="30"/>
          <w:lang w:val="en-US"/>
        </w:rPr>
        <w:t>Canopy interception</w:t>
      </w:r>
    </w:p>
    <w:p w:rsidR="00AE5D1F" w:rsidRPr="00F71B41" w:rsidRDefault="00AE5D1F" w:rsidP="00933312">
      <w:pPr>
        <w:spacing w:line="276" w:lineRule="auto"/>
        <w:jc w:val="both"/>
        <w:rPr>
          <w:sz w:val="30"/>
          <w:szCs w:val="30"/>
          <w:lang w:val="en-US"/>
        </w:rPr>
      </w:pPr>
      <w:r w:rsidRPr="00F71B41">
        <w:rPr>
          <w:sz w:val="30"/>
          <w:szCs w:val="30"/>
          <w:lang w:val="en-US"/>
        </w:rPr>
        <w:t>The precipitation that is intercepted by plant foliage, eventually evaporates back to the atmosphere rather than falling to the ground.</w:t>
      </w:r>
    </w:p>
    <w:p w:rsidR="00AE5D1F" w:rsidRPr="00F71B41" w:rsidRDefault="00AE5D1F" w:rsidP="00933312">
      <w:pPr>
        <w:spacing w:line="276" w:lineRule="auto"/>
        <w:ind w:firstLine="708"/>
        <w:jc w:val="both"/>
        <w:rPr>
          <w:sz w:val="30"/>
          <w:szCs w:val="30"/>
          <w:lang w:val="en-US"/>
        </w:rPr>
      </w:pPr>
      <w:r w:rsidRPr="00F71B41">
        <w:rPr>
          <w:sz w:val="30"/>
          <w:szCs w:val="30"/>
          <w:lang w:val="en-US"/>
        </w:rPr>
        <w:t>Snowmelt</w:t>
      </w:r>
    </w:p>
    <w:p w:rsidR="00AE5D1F" w:rsidRPr="00F71B41" w:rsidRDefault="00AE5D1F" w:rsidP="00933312">
      <w:pPr>
        <w:spacing w:line="276" w:lineRule="auto"/>
        <w:jc w:val="both"/>
        <w:rPr>
          <w:sz w:val="30"/>
          <w:szCs w:val="30"/>
          <w:lang w:val="en-US"/>
        </w:rPr>
      </w:pPr>
      <w:r w:rsidRPr="00F71B41">
        <w:rPr>
          <w:sz w:val="30"/>
          <w:szCs w:val="30"/>
          <w:lang w:val="en-US"/>
        </w:rPr>
        <w:t>The runoff produced by melting snow.</w:t>
      </w:r>
    </w:p>
    <w:p w:rsidR="00AE5D1F" w:rsidRPr="00F71B41" w:rsidRDefault="00AE5D1F" w:rsidP="00933312">
      <w:pPr>
        <w:spacing w:line="276" w:lineRule="auto"/>
        <w:ind w:firstLine="708"/>
        <w:jc w:val="both"/>
        <w:rPr>
          <w:sz w:val="30"/>
          <w:szCs w:val="30"/>
          <w:lang w:val="en-US"/>
        </w:rPr>
      </w:pPr>
      <w:r w:rsidRPr="00F71B41">
        <w:rPr>
          <w:sz w:val="30"/>
          <w:szCs w:val="30"/>
          <w:lang w:val="en-US"/>
        </w:rPr>
        <w:t>Runoff</w:t>
      </w:r>
    </w:p>
    <w:p w:rsidR="00AE5D1F" w:rsidRPr="00F71B41" w:rsidRDefault="00AE5D1F" w:rsidP="00933312">
      <w:pPr>
        <w:spacing w:line="276" w:lineRule="auto"/>
        <w:jc w:val="both"/>
        <w:rPr>
          <w:sz w:val="30"/>
          <w:szCs w:val="30"/>
          <w:lang w:val="en-US"/>
        </w:rPr>
      </w:pPr>
      <w:r w:rsidRPr="00F71B41">
        <w:rPr>
          <w:sz w:val="30"/>
          <w:szCs w:val="30"/>
          <w:lang w:val="en-US"/>
        </w:rPr>
        <w:t>The variety of ways by which water moves across the land. This includes both surface runoff and channel runoff. As it flows, the water may seep into the ground, evaporate into the air, become stored in lakes or reservoirs, or be extracted for agricultural or other human uses.</w:t>
      </w:r>
    </w:p>
    <w:p w:rsidR="00AE5D1F" w:rsidRPr="00F71B41" w:rsidRDefault="00AE5D1F" w:rsidP="00933312">
      <w:pPr>
        <w:spacing w:line="276" w:lineRule="auto"/>
        <w:ind w:firstLine="708"/>
        <w:jc w:val="both"/>
        <w:rPr>
          <w:sz w:val="30"/>
          <w:szCs w:val="30"/>
          <w:lang w:val="en-US"/>
        </w:rPr>
      </w:pPr>
      <w:r w:rsidRPr="00F71B41">
        <w:rPr>
          <w:sz w:val="30"/>
          <w:szCs w:val="30"/>
          <w:lang w:val="en-US"/>
        </w:rPr>
        <w:t>Infiltration</w:t>
      </w:r>
    </w:p>
    <w:p w:rsidR="00AE5D1F" w:rsidRPr="00F71B41" w:rsidRDefault="00AE5D1F" w:rsidP="00933312">
      <w:pPr>
        <w:spacing w:line="276" w:lineRule="auto"/>
        <w:jc w:val="both"/>
        <w:rPr>
          <w:sz w:val="30"/>
          <w:szCs w:val="30"/>
          <w:lang w:val="en-US"/>
        </w:rPr>
      </w:pPr>
      <w:r w:rsidRPr="00F71B41">
        <w:rPr>
          <w:sz w:val="30"/>
          <w:szCs w:val="30"/>
          <w:lang w:val="en-US"/>
        </w:rPr>
        <w:t>The flow of water from the ground surface into the ground. Once infiltrated, the water becomes soil moisture or groundwater.[4]</w:t>
      </w:r>
    </w:p>
    <w:p w:rsidR="00AE5D1F" w:rsidRPr="00F71B41" w:rsidRDefault="00AE5D1F" w:rsidP="00933312">
      <w:pPr>
        <w:spacing w:line="276" w:lineRule="auto"/>
        <w:ind w:firstLine="708"/>
        <w:jc w:val="both"/>
        <w:rPr>
          <w:sz w:val="30"/>
          <w:szCs w:val="30"/>
          <w:lang w:val="en-US"/>
        </w:rPr>
      </w:pPr>
      <w:r w:rsidRPr="00F71B41">
        <w:rPr>
          <w:sz w:val="30"/>
          <w:szCs w:val="30"/>
          <w:lang w:val="en-US"/>
        </w:rPr>
        <w:t>Subsurface flow</w:t>
      </w:r>
    </w:p>
    <w:p w:rsidR="00AE5D1F" w:rsidRPr="00F71B41" w:rsidRDefault="00AE5D1F" w:rsidP="00933312">
      <w:pPr>
        <w:spacing w:line="276" w:lineRule="auto"/>
        <w:jc w:val="both"/>
        <w:rPr>
          <w:sz w:val="30"/>
          <w:szCs w:val="30"/>
          <w:lang w:val="en-US"/>
        </w:rPr>
      </w:pPr>
      <w:r w:rsidRPr="00F71B41">
        <w:rPr>
          <w:sz w:val="30"/>
          <w:szCs w:val="30"/>
          <w:lang w:val="en-US"/>
        </w:rPr>
        <w:t>The flow of water underground, in the vadose zone and aquifers. Subsurface water may return to the surface (e.g. as a spring or by being pumped) or eventually seep into the oceans. Water returns to the land surface at lower elevation than where it infiltrated, under the force of gravity or gravity induced pressures. Groundwater tends to move slowly, and is replenished slowly, so it can remain in aquifers for thousands of years.</w:t>
      </w:r>
    </w:p>
    <w:p w:rsidR="00AE5D1F" w:rsidRPr="00F71B41" w:rsidRDefault="00AE5D1F" w:rsidP="00933312">
      <w:pPr>
        <w:spacing w:line="276" w:lineRule="auto"/>
        <w:ind w:firstLine="708"/>
        <w:jc w:val="both"/>
        <w:rPr>
          <w:i/>
          <w:sz w:val="30"/>
          <w:szCs w:val="30"/>
          <w:lang w:val="en-US"/>
        </w:rPr>
      </w:pPr>
      <w:r w:rsidRPr="00F71B41">
        <w:rPr>
          <w:i/>
          <w:sz w:val="30"/>
          <w:szCs w:val="30"/>
          <w:lang w:val="en-US"/>
        </w:rPr>
        <w:t>Evaporation</w:t>
      </w:r>
    </w:p>
    <w:p w:rsidR="00AE5D1F" w:rsidRPr="00F71B41" w:rsidRDefault="00AE5D1F" w:rsidP="00933312">
      <w:pPr>
        <w:spacing w:line="276" w:lineRule="auto"/>
        <w:ind w:firstLine="708"/>
        <w:jc w:val="both"/>
        <w:rPr>
          <w:sz w:val="30"/>
          <w:szCs w:val="30"/>
          <w:lang w:val="en-US"/>
        </w:rPr>
      </w:pPr>
      <w:r w:rsidRPr="00F71B41">
        <w:rPr>
          <w:sz w:val="30"/>
          <w:szCs w:val="30"/>
          <w:lang w:val="en-US"/>
        </w:rPr>
        <w:t>The transformation of water from liquid to gas phases as it moves from the ground or bodies of water into the overlying atmosphere.[5] The source of energy for evaporation is primarily solar radiation. Evaporation often implicitly includes transpiration from plants, though together they are specifically referred to as evapotranspiration. Total annual evapotranspiration amounts to approximately 505,000 km3 (121,000 cu mi) of water, 434,000 km3 (104,000 cu mi) of which evaporates from the oceans.</w:t>
      </w:r>
    </w:p>
    <w:p w:rsidR="00AE5D1F" w:rsidRPr="00F71B41" w:rsidRDefault="00AE5D1F" w:rsidP="00933312">
      <w:pPr>
        <w:spacing w:line="276" w:lineRule="auto"/>
        <w:ind w:firstLine="708"/>
        <w:jc w:val="both"/>
        <w:rPr>
          <w:sz w:val="30"/>
          <w:szCs w:val="30"/>
          <w:lang w:val="en-US"/>
        </w:rPr>
      </w:pPr>
      <w:r w:rsidRPr="00F71B41">
        <w:rPr>
          <w:sz w:val="30"/>
          <w:szCs w:val="30"/>
          <w:lang w:val="en-US"/>
        </w:rPr>
        <w:t>Sublimation</w:t>
      </w:r>
    </w:p>
    <w:p w:rsidR="00AE5D1F" w:rsidRPr="00F71B41" w:rsidRDefault="00AE5D1F" w:rsidP="00933312">
      <w:pPr>
        <w:spacing w:line="276" w:lineRule="auto"/>
        <w:jc w:val="both"/>
        <w:rPr>
          <w:sz w:val="30"/>
          <w:szCs w:val="30"/>
          <w:lang w:val="en-US"/>
        </w:rPr>
      </w:pPr>
      <w:r w:rsidRPr="00F71B41">
        <w:rPr>
          <w:sz w:val="30"/>
          <w:szCs w:val="30"/>
          <w:lang w:val="en-US"/>
        </w:rPr>
        <w:t>The state change directly from solid water (snow or ice) to water vapor.</w:t>
      </w:r>
    </w:p>
    <w:p w:rsidR="00AE5D1F" w:rsidRPr="00F71B41" w:rsidRDefault="00AE5D1F" w:rsidP="00933312">
      <w:pPr>
        <w:spacing w:line="276" w:lineRule="auto"/>
        <w:ind w:firstLine="708"/>
        <w:jc w:val="both"/>
        <w:rPr>
          <w:sz w:val="30"/>
          <w:szCs w:val="30"/>
          <w:lang w:val="en-US"/>
        </w:rPr>
      </w:pPr>
      <w:r w:rsidRPr="00F71B41">
        <w:rPr>
          <w:sz w:val="30"/>
          <w:szCs w:val="30"/>
          <w:lang w:val="en-US"/>
        </w:rPr>
        <w:t>Deposition</w:t>
      </w:r>
    </w:p>
    <w:p w:rsidR="00AE5D1F" w:rsidRPr="00F71B41" w:rsidRDefault="00AE5D1F" w:rsidP="00933312">
      <w:pPr>
        <w:spacing w:line="276" w:lineRule="auto"/>
        <w:jc w:val="both"/>
        <w:rPr>
          <w:sz w:val="30"/>
          <w:szCs w:val="30"/>
          <w:lang w:val="en-US"/>
        </w:rPr>
      </w:pPr>
      <w:r w:rsidRPr="00F71B41">
        <w:rPr>
          <w:sz w:val="30"/>
          <w:szCs w:val="30"/>
          <w:lang w:val="en-US"/>
        </w:rPr>
        <w:t>This refers to changing of water vapor directly to ice.</w:t>
      </w:r>
    </w:p>
    <w:p w:rsidR="00AE5D1F" w:rsidRPr="00F71B41" w:rsidRDefault="00AE5D1F" w:rsidP="00933312">
      <w:pPr>
        <w:spacing w:line="276" w:lineRule="auto"/>
        <w:ind w:firstLine="708"/>
        <w:jc w:val="both"/>
        <w:rPr>
          <w:sz w:val="30"/>
          <w:szCs w:val="30"/>
          <w:lang w:val="en-US"/>
        </w:rPr>
      </w:pPr>
      <w:r w:rsidRPr="00F71B41">
        <w:rPr>
          <w:sz w:val="30"/>
          <w:szCs w:val="30"/>
          <w:lang w:val="en-US"/>
        </w:rPr>
        <w:t>Advection</w:t>
      </w:r>
    </w:p>
    <w:p w:rsidR="00AE5D1F" w:rsidRPr="00F71B41" w:rsidRDefault="00AE5D1F" w:rsidP="00933312">
      <w:pPr>
        <w:spacing w:line="276" w:lineRule="auto"/>
        <w:jc w:val="both"/>
        <w:rPr>
          <w:sz w:val="30"/>
          <w:szCs w:val="30"/>
          <w:lang w:val="en-US"/>
        </w:rPr>
      </w:pPr>
      <w:r w:rsidRPr="00F71B41">
        <w:rPr>
          <w:sz w:val="30"/>
          <w:szCs w:val="30"/>
          <w:lang w:val="en-US"/>
        </w:rPr>
        <w:t>The movement of water — in solid, liquid, or vapor states — through the atmosphere. Without advection, water that evaporated over the oceans could not precipitate over land.</w:t>
      </w:r>
    </w:p>
    <w:p w:rsidR="00AE5D1F" w:rsidRPr="00F71B41" w:rsidRDefault="00AE5D1F" w:rsidP="00933312">
      <w:pPr>
        <w:spacing w:line="276" w:lineRule="auto"/>
        <w:ind w:firstLine="708"/>
        <w:jc w:val="both"/>
        <w:rPr>
          <w:sz w:val="30"/>
          <w:szCs w:val="30"/>
          <w:lang w:val="en-US"/>
        </w:rPr>
      </w:pPr>
      <w:r w:rsidRPr="00F71B41">
        <w:rPr>
          <w:sz w:val="30"/>
          <w:szCs w:val="30"/>
          <w:lang w:val="en-US"/>
        </w:rPr>
        <w:t>Condensation</w:t>
      </w:r>
    </w:p>
    <w:p w:rsidR="00AE5D1F" w:rsidRPr="00F71B41" w:rsidRDefault="00AE5D1F" w:rsidP="00933312">
      <w:pPr>
        <w:spacing w:line="276" w:lineRule="auto"/>
        <w:jc w:val="both"/>
        <w:rPr>
          <w:sz w:val="30"/>
          <w:szCs w:val="30"/>
          <w:lang w:val="en-US"/>
        </w:rPr>
      </w:pPr>
      <w:r w:rsidRPr="00F71B41">
        <w:rPr>
          <w:sz w:val="30"/>
          <w:szCs w:val="30"/>
          <w:lang w:val="en-US"/>
        </w:rPr>
        <w:t>The transformation of water vapor to liquid water droplets in the air, creating clouds and fog.</w:t>
      </w:r>
    </w:p>
    <w:p w:rsidR="00AE5D1F" w:rsidRPr="00F71B41" w:rsidRDefault="00AE5D1F" w:rsidP="00933312">
      <w:pPr>
        <w:spacing w:line="276" w:lineRule="auto"/>
        <w:ind w:firstLine="708"/>
        <w:jc w:val="both"/>
        <w:rPr>
          <w:sz w:val="30"/>
          <w:szCs w:val="30"/>
          <w:lang w:val="en-US"/>
        </w:rPr>
      </w:pPr>
      <w:r w:rsidRPr="00F71B41">
        <w:rPr>
          <w:sz w:val="30"/>
          <w:szCs w:val="30"/>
          <w:lang w:val="en-US"/>
        </w:rPr>
        <w:t>Transpiration</w:t>
      </w:r>
    </w:p>
    <w:p w:rsidR="00AE5D1F" w:rsidRPr="00F71B41" w:rsidRDefault="00AE5D1F" w:rsidP="00933312">
      <w:pPr>
        <w:spacing w:line="276" w:lineRule="auto"/>
        <w:jc w:val="both"/>
        <w:rPr>
          <w:sz w:val="30"/>
          <w:szCs w:val="30"/>
          <w:lang w:val="en-US"/>
        </w:rPr>
      </w:pPr>
      <w:r w:rsidRPr="00F71B41">
        <w:rPr>
          <w:sz w:val="30"/>
          <w:szCs w:val="30"/>
          <w:lang w:val="en-US"/>
        </w:rPr>
        <w:t>The release of water vapor from plants and soil into the air. Water vapor is a gas that cannot be seen.</w:t>
      </w:r>
    </w:p>
    <w:p w:rsidR="00AE5D1F" w:rsidRPr="00F71B41" w:rsidRDefault="00AE5D1F" w:rsidP="00933312">
      <w:pPr>
        <w:spacing w:line="276" w:lineRule="auto"/>
        <w:ind w:firstLine="708"/>
        <w:jc w:val="both"/>
        <w:rPr>
          <w:sz w:val="30"/>
          <w:szCs w:val="30"/>
          <w:lang w:val="en-US"/>
        </w:rPr>
      </w:pPr>
      <w:r w:rsidRPr="00F71B41">
        <w:rPr>
          <w:sz w:val="30"/>
          <w:szCs w:val="30"/>
          <w:lang w:val="en-US"/>
        </w:rPr>
        <w:t>Percolation</w:t>
      </w:r>
    </w:p>
    <w:p w:rsidR="00AE5D1F" w:rsidRPr="00F71B41" w:rsidRDefault="00AE5D1F" w:rsidP="00933312">
      <w:pPr>
        <w:spacing w:line="276" w:lineRule="auto"/>
        <w:jc w:val="both"/>
        <w:rPr>
          <w:sz w:val="30"/>
          <w:szCs w:val="30"/>
          <w:lang w:val="en-US"/>
        </w:rPr>
      </w:pPr>
      <w:r w:rsidRPr="00F71B41">
        <w:rPr>
          <w:sz w:val="30"/>
          <w:szCs w:val="30"/>
          <w:lang w:val="en-US"/>
        </w:rPr>
        <w:t>Water flows horizontally through the soil and rocks under the influence of gravity</w:t>
      </w:r>
    </w:p>
    <w:p w:rsidR="00AE5D1F" w:rsidRPr="00F71B41" w:rsidRDefault="00AE5D1F" w:rsidP="00933312">
      <w:pPr>
        <w:spacing w:line="276" w:lineRule="auto"/>
        <w:ind w:firstLine="708"/>
        <w:jc w:val="both"/>
        <w:rPr>
          <w:i/>
          <w:sz w:val="30"/>
          <w:szCs w:val="30"/>
          <w:lang w:val="en-US"/>
        </w:rPr>
      </w:pPr>
      <w:r w:rsidRPr="00F71B41">
        <w:rPr>
          <w:i/>
          <w:sz w:val="30"/>
          <w:szCs w:val="30"/>
          <w:lang w:val="en-US"/>
        </w:rPr>
        <w:t xml:space="preserve">Residence times </w:t>
      </w:r>
    </w:p>
    <w:p w:rsidR="00AE5D1F" w:rsidRPr="00F71B41" w:rsidRDefault="00AE5D1F" w:rsidP="00933312">
      <w:pPr>
        <w:spacing w:line="276" w:lineRule="auto"/>
        <w:ind w:firstLine="708"/>
        <w:jc w:val="both"/>
        <w:rPr>
          <w:sz w:val="30"/>
          <w:szCs w:val="30"/>
          <w:lang w:val="en-US"/>
        </w:rPr>
      </w:pPr>
      <w:r w:rsidRPr="00F71B41">
        <w:rPr>
          <w:sz w:val="30"/>
          <w:szCs w:val="30"/>
          <w:lang w:val="en-US"/>
        </w:rPr>
        <w:t>The residence time of a reservoir within the hydrologic cycle is the average time a water molecule will spend in that reservoir (see adjacent table). It is a measure of the average age of the water in that reservoir.</w:t>
      </w:r>
    </w:p>
    <w:p w:rsidR="00AE5D1F" w:rsidRPr="00F71B41" w:rsidRDefault="00AE5D1F" w:rsidP="00933312">
      <w:pPr>
        <w:spacing w:line="276" w:lineRule="auto"/>
        <w:jc w:val="both"/>
        <w:rPr>
          <w:sz w:val="30"/>
          <w:szCs w:val="30"/>
          <w:lang w:val="en-US"/>
        </w:rPr>
      </w:pPr>
      <w:r w:rsidRPr="00F71B41">
        <w:rPr>
          <w:sz w:val="30"/>
          <w:szCs w:val="30"/>
          <w:lang w:val="en-US"/>
        </w:rPr>
        <w:t>Groundwater can spend over 10,000 years beneath Earth's surface before leaving. Particularly old groundwater is called fossil water. Water stored in the soil remains there very briefly, because it is spread thinly across the Earth, and is readily lost by evaporation, transpiration, stream flow, or groundwater recharge. After evaporating, the residence time in the atmosphere is about 9 days before condensing and falling to the Earth as precipitation.</w:t>
      </w:r>
    </w:p>
    <w:p w:rsidR="00AE5D1F" w:rsidRPr="00F71B41" w:rsidRDefault="00AE5D1F" w:rsidP="00933312">
      <w:pPr>
        <w:spacing w:line="276" w:lineRule="auto"/>
        <w:ind w:firstLine="708"/>
        <w:jc w:val="both"/>
        <w:rPr>
          <w:sz w:val="30"/>
          <w:szCs w:val="30"/>
          <w:lang w:val="en-US"/>
        </w:rPr>
      </w:pPr>
      <w:r w:rsidRPr="00F71B41">
        <w:rPr>
          <w:sz w:val="30"/>
          <w:szCs w:val="30"/>
          <w:lang w:val="en-US"/>
        </w:rPr>
        <w:t>The major ice sheets - Antarctica and Greenland - store ice for very long periods. Ice from Antarctica has been reliably dated to 800,000 years before present, though the average residence time is shorter.</w:t>
      </w:r>
    </w:p>
    <w:p w:rsidR="00AE5D1F" w:rsidRPr="00F71B41" w:rsidRDefault="00AE5D1F" w:rsidP="00933312">
      <w:pPr>
        <w:spacing w:line="276" w:lineRule="auto"/>
        <w:ind w:firstLine="708"/>
        <w:jc w:val="both"/>
        <w:rPr>
          <w:sz w:val="30"/>
          <w:szCs w:val="30"/>
          <w:lang w:val="en-US"/>
        </w:rPr>
      </w:pPr>
      <w:r w:rsidRPr="00F71B41">
        <w:rPr>
          <w:sz w:val="30"/>
          <w:szCs w:val="30"/>
          <w:lang w:val="en-US"/>
        </w:rPr>
        <w:t>In hydrology, residence times can be estimated in two ways. The more common method relies on the principle of conservation of mass and assumes the amount of water in a given reservoir is roughly constant. With this method, residence times are estimated by dividing the volume of the reservoir by the rate by which water either enters or exits the reservoir. Conceptually, this is equivalent to timing how long it would take the reservoir to become filled from empty if no water were to leave (or how long it would take the reservoir to empty from full if no water were to enter).</w:t>
      </w:r>
    </w:p>
    <w:p w:rsidR="00AE5D1F" w:rsidRPr="00F71B41" w:rsidRDefault="00AE5D1F" w:rsidP="00933312">
      <w:pPr>
        <w:spacing w:line="276" w:lineRule="auto"/>
        <w:ind w:firstLine="708"/>
        <w:jc w:val="both"/>
        <w:rPr>
          <w:sz w:val="30"/>
          <w:szCs w:val="30"/>
          <w:lang w:val="en-US"/>
        </w:rPr>
      </w:pPr>
      <w:r w:rsidRPr="00F71B41">
        <w:rPr>
          <w:sz w:val="30"/>
          <w:szCs w:val="30"/>
          <w:lang w:val="en-US"/>
        </w:rPr>
        <w:t>An alternative method to estimate residence times, which is gaining in popularity for dating groundwater, is the use of isotopic techniques. This is done in the subfield of isotope hydrology.</w:t>
      </w:r>
    </w:p>
    <w:p w:rsidR="00AE5D1F" w:rsidRPr="00F71B41" w:rsidRDefault="00AE5D1F" w:rsidP="00933312">
      <w:pPr>
        <w:spacing w:line="276" w:lineRule="auto"/>
        <w:ind w:firstLine="708"/>
        <w:jc w:val="both"/>
        <w:rPr>
          <w:i/>
          <w:sz w:val="30"/>
          <w:szCs w:val="30"/>
          <w:lang w:val="en-US"/>
        </w:rPr>
      </w:pPr>
      <w:r w:rsidRPr="00F71B41">
        <w:rPr>
          <w:i/>
          <w:sz w:val="30"/>
          <w:szCs w:val="30"/>
          <w:lang w:val="en-US"/>
        </w:rPr>
        <w:t xml:space="preserve">Changes over time </w:t>
      </w:r>
    </w:p>
    <w:p w:rsidR="00AE5D1F" w:rsidRPr="00F71B41" w:rsidRDefault="00AE5D1F" w:rsidP="00933312">
      <w:pPr>
        <w:spacing w:line="276" w:lineRule="auto"/>
        <w:ind w:firstLine="708"/>
        <w:jc w:val="both"/>
        <w:rPr>
          <w:sz w:val="30"/>
          <w:szCs w:val="30"/>
          <w:lang w:val="en-US"/>
        </w:rPr>
      </w:pPr>
      <w:r w:rsidRPr="00F71B41">
        <w:rPr>
          <w:sz w:val="30"/>
          <w:szCs w:val="30"/>
          <w:lang w:val="en-US"/>
        </w:rPr>
        <w:t>The water cycle describes the processes that drive the movement of water throughout the hydrosphere. However, much more water is "in storage" for long periods of time than is actually moving through the cycle. The storehouses for the vast majority of all water on Earth are the oceans. It is estimated that of the 332,500,000 mi3 (1,386,000,000 km3) of the world's water supply, about 321,000,000 mi3 (1,338,000,000 km3) is stored in oceans, or about 97%. It is also estimated that the oceans supply about 90% of the evaporated water that goes into the water cycle.[11]</w:t>
      </w:r>
    </w:p>
    <w:p w:rsidR="00AE5D1F" w:rsidRPr="00F71B41" w:rsidRDefault="00AE5D1F" w:rsidP="00933312">
      <w:pPr>
        <w:spacing w:line="276" w:lineRule="auto"/>
        <w:ind w:firstLine="708"/>
        <w:jc w:val="both"/>
        <w:rPr>
          <w:sz w:val="30"/>
          <w:szCs w:val="30"/>
          <w:lang w:val="en-US"/>
        </w:rPr>
      </w:pPr>
      <w:r w:rsidRPr="00F71B41">
        <w:rPr>
          <w:sz w:val="30"/>
          <w:szCs w:val="30"/>
          <w:lang w:val="en-US"/>
        </w:rPr>
        <w:t>During colder climatic periods more ice caps and glaciers form, and enough of the global water supply accumulates as ice to lessen the amounts in other parts of the water cycle. The reverse is true during warm periods. During the last ice age glaciers covered almost one-third of Earth's land mass, with the result being that the oceans were about 400 ft (122 m) lower than today. During the last global "warm spell," about 125,000 years ago, the seas were about 18 ft (5.5 m) higher than they are now. About three million years ago the oceans could have been up to 165 ft (50 m) higher.[11]</w:t>
      </w:r>
    </w:p>
    <w:p w:rsidR="00AE5D1F" w:rsidRPr="00F71B41" w:rsidRDefault="00AE5D1F" w:rsidP="00933312">
      <w:pPr>
        <w:spacing w:line="276" w:lineRule="auto"/>
        <w:ind w:firstLine="708"/>
        <w:jc w:val="both"/>
        <w:rPr>
          <w:sz w:val="30"/>
          <w:szCs w:val="30"/>
          <w:lang w:val="en-US"/>
        </w:rPr>
      </w:pPr>
      <w:r w:rsidRPr="00F71B41">
        <w:rPr>
          <w:sz w:val="30"/>
          <w:szCs w:val="30"/>
          <w:lang w:val="en-US"/>
        </w:rPr>
        <w:t>The scientific consensus expressed in the 2007 Intergovernmental Panel on Climate Change (IPCC) Summary for Policymakers[12] is for the water cycle to continue to intensify throughout the 21st century, though this does not mean that precipitation will increase in all regions. In subtropical land areas — places that are already relatively dry — precipitation is projected to decrease during the 21st century, increasing the probability of drought. The drying is projected to be strongest near the poleward margins of the subtropics (for example, the Mediterranean Basin, South Africa, southern Australia, and the Southwestern United States). Annual precipitation amounts are expected to increase in near-equatorial regions that tend to be wet in the present climate, and also at high latitudes. These large-scale patterns are present in nearly all of the climate model simulations conducted at several international research centers as part of the 4th Assessment of the IPCC. There is now ample evidence that increased hydrologic variability and change in climate has and will continue to have a profound impact on the water sector through the hydrologic cycle, water availability, water demand, and water allocation at the global, regional, basin, and local levels.[13] Research published in 2012 in Science based on surface ocean salinity over the period 1950 to 2000 confirm this projection of an intensified global water cycle with salty areas becoming more saline and fresher areas becoming more fresh over the period:[14]</w:t>
      </w:r>
    </w:p>
    <w:p w:rsidR="00AE5D1F" w:rsidRPr="00F71B41" w:rsidRDefault="00AE5D1F" w:rsidP="00933312">
      <w:pPr>
        <w:spacing w:line="276" w:lineRule="auto"/>
        <w:jc w:val="both"/>
        <w:rPr>
          <w:sz w:val="30"/>
          <w:szCs w:val="30"/>
          <w:lang w:val="en-US"/>
        </w:rPr>
      </w:pPr>
      <w:r w:rsidRPr="00F71B41">
        <w:rPr>
          <w:sz w:val="30"/>
          <w:szCs w:val="30"/>
          <w:lang w:val="en-US"/>
        </w:rPr>
        <w:t>Fundamental thermodynamics and climate models suggest that dry regions will become drier and wet regions will become wetter in response to warming. Efforts to detect this long-term response in sparse surface observations of rainfall and evaporation remain ambiguous. We show that ocean salinity patterns express an identifiable fingerprint of an intensifying water cycle. Our 50-year observed global surface salinity changes, combined with changes from global climate models, present robust evidence of an intensified global water cycle at a rate of 8 ± 5% per degree of surface warming. This rate is double the response projected by current-generation climate models and suggests that a substantial (16 to 24%) intensification of the global water cycle will occur in a future 2° to 3° warmer world.</w:t>
      </w:r>
    </w:p>
    <w:p w:rsidR="00AE5D1F" w:rsidRPr="00F71B41" w:rsidRDefault="00AE5D1F" w:rsidP="00933312">
      <w:pPr>
        <w:spacing w:line="276" w:lineRule="auto"/>
        <w:ind w:firstLine="708"/>
        <w:jc w:val="both"/>
        <w:rPr>
          <w:sz w:val="30"/>
          <w:szCs w:val="30"/>
          <w:lang w:val="en-US"/>
        </w:rPr>
      </w:pPr>
      <w:r w:rsidRPr="00F71B41">
        <w:rPr>
          <w:sz w:val="30"/>
          <w:szCs w:val="30"/>
          <w:lang w:val="en-US"/>
        </w:rPr>
        <w:t>An instrument carried by the SAC-D satellite launched in June, 2011 measures global sea surface salinity but data collection began only in June, 2011.</w:t>
      </w:r>
    </w:p>
    <w:p w:rsidR="00AE5D1F" w:rsidRPr="00F71B41" w:rsidRDefault="00AE5D1F" w:rsidP="00933312">
      <w:pPr>
        <w:spacing w:line="276" w:lineRule="auto"/>
        <w:ind w:firstLine="708"/>
        <w:jc w:val="both"/>
        <w:rPr>
          <w:sz w:val="30"/>
          <w:szCs w:val="30"/>
          <w:lang w:val="en-US"/>
        </w:rPr>
      </w:pPr>
      <w:r w:rsidRPr="00F71B41">
        <w:rPr>
          <w:sz w:val="30"/>
          <w:szCs w:val="30"/>
          <w:lang w:val="en-US"/>
        </w:rPr>
        <w:t>Glacial retreat is also an example of a changing water cycle, where the supply of water to glaciers from precipitation cannot keep up with the loss of water from melting and sublimation. Glacial retreat since 1850 has been extensive.</w:t>
      </w:r>
    </w:p>
    <w:p w:rsidR="00AE5D1F" w:rsidRPr="00F71B41" w:rsidRDefault="00AE5D1F" w:rsidP="00BF2520">
      <w:pPr>
        <w:spacing w:line="276" w:lineRule="auto"/>
        <w:jc w:val="center"/>
        <w:rPr>
          <w:b/>
          <w:sz w:val="30"/>
          <w:szCs w:val="30"/>
          <w:lang w:val="en-US"/>
        </w:rPr>
      </w:pPr>
    </w:p>
    <w:p w:rsidR="00AE5D1F" w:rsidRPr="00F71B41" w:rsidRDefault="00AE5D1F" w:rsidP="00BF2520">
      <w:pPr>
        <w:spacing w:line="276" w:lineRule="auto"/>
        <w:jc w:val="center"/>
        <w:rPr>
          <w:b/>
          <w:sz w:val="30"/>
          <w:szCs w:val="30"/>
          <w:lang w:val="en-US"/>
        </w:rPr>
      </w:pPr>
    </w:p>
    <w:p w:rsidR="00AE5D1F" w:rsidRPr="00F71B41" w:rsidRDefault="00AE5D1F" w:rsidP="00BF2520">
      <w:pPr>
        <w:spacing w:line="276" w:lineRule="auto"/>
        <w:jc w:val="center"/>
        <w:rPr>
          <w:b/>
          <w:sz w:val="30"/>
          <w:szCs w:val="30"/>
          <w:lang w:val="en-US"/>
        </w:rPr>
      </w:pPr>
    </w:p>
    <w:p w:rsidR="00AE5D1F" w:rsidRPr="00F71B41" w:rsidRDefault="00AE5D1F" w:rsidP="00BF2520">
      <w:pPr>
        <w:spacing w:line="276" w:lineRule="auto"/>
        <w:jc w:val="center"/>
        <w:rPr>
          <w:b/>
          <w:sz w:val="30"/>
          <w:szCs w:val="30"/>
          <w:lang w:val="en-US"/>
        </w:rPr>
      </w:pPr>
    </w:p>
    <w:p w:rsidR="00AE5D1F" w:rsidRPr="00F71B41" w:rsidRDefault="00AE5D1F" w:rsidP="00BF2520">
      <w:pPr>
        <w:spacing w:line="276" w:lineRule="auto"/>
        <w:jc w:val="center"/>
        <w:rPr>
          <w:b/>
          <w:sz w:val="30"/>
          <w:szCs w:val="30"/>
          <w:lang w:val="en-US"/>
        </w:rPr>
      </w:pPr>
    </w:p>
    <w:p w:rsidR="00AE5D1F" w:rsidRPr="00F71B41" w:rsidRDefault="00AE5D1F" w:rsidP="00BF2520">
      <w:pPr>
        <w:spacing w:line="276" w:lineRule="auto"/>
        <w:jc w:val="center"/>
        <w:rPr>
          <w:b/>
          <w:sz w:val="30"/>
          <w:szCs w:val="30"/>
          <w:lang w:val="en-US"/>
        </w:rPr>
      </w:pPr>
    </w:p>
    <w:p w:rsidR="00AE5D1F" w:rsidRPr="00F71B41" w:rsidRDefault="00AE5D1F" w:rsidP="00853CFA">
      <w:pPr>
        <w:pStyle w:val="NoSpacing"/>
        <w:spacing w:line="276" w:lineRule="auto"/>
        <w:rPr>
          <w:rFonts w:ascii="Times New Roman" w:hAnsi="Times New Roman"/>
          <w:b/>
          <w:sz w:val="30"/>
          <w:szCs w:val="30"/>
          <w:lang w:val="en-US"/>
        </w:rPr>
      </w:pP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r w:rsidRPr="00F71B41">
        <w:rPr>
          <w:rFonts w:ascii="Times New Roman" w:hAnsi="Times New Roman"/>
          <w:b/>
          <w:sz w:val="30"/>
          <w:szCs w:val="30"/>
          <w:lang w:val="en-US"/>
        </w:rPr>
        <w:t>CHAPTER 6. LITOSHERE</w:t>
      </w:r>
    </w:p>
    <w:p w:rsidR="00AE5D1F" w:rsidRPr="00F71B41" w:rsidRDefault="00AE5D1F" w:rsidP="00853CFA">
      <w:pPr>
        <w:pStyle w:val="NoSpacing"/>
        <w:spacing w:line="276" w:lineRule="auto"/>
        <w:rPr>
          <w:rFonts w:ascii="Times New Roman" w:hAnsi="Times New Roman"/>
          <w:b/>
          <w:sz w:val="30"/>
          <w:szCs w:val="30"/>
          <w:lang w:val="en-US"/>
        </w:rPr>
      </w:pP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r w:rsidRPr="00F71B41">
        <w:rPr>
          <w:b/>
          <w:sz w:val="30"/>
          <w:szCs w:val="30"/>
          <w:lang w:val="en-US"/>
        </w:rPr>
        <w:t xml:space="preserve">§1 </w:t>
      </w:r>
      <w:r w:rsidRPr="00F71B41">
        <w:rPr>
          <w:rFonts w:ascii="Times New Roman" w:hAnsi="Times New Roman"/>
          <w:b/>
          <w:sz w:val="30"/>
          <w:szCs w:val="30"/>
          <w:lang w:val="en-US"/>
        </w:rPr>
        <w:t xml:space="preserve">Lithosphere Soil – the most important means to ensure human food and raw product. </w:t>
      </w:r>
    </w:p>
    <w:p w:rsidR="00AE5D1F" w:rsidRPr="00F71B41" w:rsidRDefault="00AE5D1F" w:rsidP="00933312">
      <w:pPr>
        <w:pStyle w:val="NoSpacing"/>
        <w:spacing w:line="276" w:lineRule="auto"/>
        <w:ind w:firstLine="284"/>
        <w:jc w:val="both"/>
        <w:rPr>
          <w:rFonts w:ascii="Times New Roman" w:hAnsi="Times New Roman"/>
          <w:b/>
          <w:sz w:val="30"/>
          <w:szCs w:val="30"/>
          <w:lang w:val="en-US"/>
        </w:rPr>
      </w:pPr>
    </w:p>
    <w:p w:rsidR="00AE5D1F" w:rsidRPr="00F71B41" w:rsidRDefault="00AE5D1F" w:rsidP="00933312">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lithosphere is the solid, rocky crust covering entire planet. This crust is inorganic and is composed of minerals. It covers the entire surface of the earth from the top of Mount Everest to the bottom of the Mariana Trench.</w:t>
      </w:r>
    </w:p>
    <w:p w:rsidR="00AE5D1F" w:rsidRPr="00F71B41" w:rsidRDefault="00AE5D1F" w:rsidP="00933312">
      <w:pPr>
        <w:pStyle w:val="NoSpacing"/>
        <w:spacing w:line="276" w:lineRule="auto"/>
        <w:ind w:firstLine="284"/>
        <w:jc w:val="both"/>
        <w:rPr>
          <w:rFonts w:ascii="Times New Roman" w:hAnsi="Times New Roman"/>
          <w:sz w:val="30"/>
          <w:szCs w:val="30"/>
          <w:lang w:val="en-US"/>
        </w:rPr>
      </w:pPr>
      <w:r w:rsidRPr="00F71B41">
        <w:rPr>
          <w:rFonts w:ascii="Times New Roman" w:hAnsi="Times New Roman"/>
          <w:i/>
          <w:sz w:val="30"/>
          <w:szCs w:val="30"/>
          <w:lang w:val="en-US"/>
        </w:rPr>
        <w:t>Soil</w:t>
      </w:r>
      <w:r w:rsidRPr="00F71B41">
        <w:rPr>
          <w:rFonts w:ascii="Times New Roman" w:hAnsi="Times New Roman"/>
          <w:sz w:val="30"/>
          <w:szCs w:val="30"/>
          <w:lang w:val="en-US"/>
        </w:rPr>
        <w:t xml:space="preserve"> is a natural body consisting of layers of mineral constituents of variable thicknesses, which differ from the parent materials in their morphological, physical, chemical, and mineralogical characteristics. It is composed of particles of broken rock that have been altered by chemical and environmental processes that include weathering and erosion. Soil differs from its parent rock due to interactions between the lithosphere, hydrosphere, atmosphere, and the biosphere. It is a mixture of mineral and organic constituents that are in solid, gaseous and aqueous states.</w:t>
      </w:r>
    </w:p>
    <w:p w:rsidR="00AE5D1F" w:rsidRPr="00F71B41" w:rsidRDefault="00AE5D1F" w:rsidP="00F5529F">
      <w:pPr>
        <w:pStyle w:val="NoSpacing"/>
        <w:spacing w:line="276" w:lineRule="auto"/>
        <w:ind w:firstLine="284"/>
        <w:jc w:val="center"/>
        <w:rPr>
          <w:rFonts w:ascii="Times New Roman" w:hAnsi="Times New Roman"/>
          <w:sz w:val="30"/>
          <w:szCs w:val="30"/>
          <w:lang w:val="en-US"/>
        </w:rPr>
      </w:pPr>
      <w:r w:rsidRPr="007A79E1">
        <w:rPr>
          <w:noProof/>
          <w:sz w:val="30"/>
          <w:szCs w:val="30"/>
          <w:lang w:eastAsia="ru-RU"/>
        </w:rPr>
        <w:pict>
          <v:shape id="Рисунок 41" o:spid="_x0000_i1059" type="#_x0000_t75" alt="http://upload.wikimedia.org/wikipedia/commons/thumb/8/8a/Earth-cutaway-schematic-english.svg/350px-Earth-cutaway-schematic-english.svg.png" style="width:399pt;height:291.75pt;visibility:visible">
            <v:imagedata r:id="rId499" o:title=""/>
          </v:shape>
        </w:pict>
      </w:r>
    </w:p>
    <w:p w:rsidR="00AE5D1F" w:rsidRPr="00F71B41" w:rsidRDefault="00AE5D1F" w:rsidP="00933312">
      <w:pPr>
        <w:pStyle w:val="NoSpacing"/>
        <w:spacing w:line="276" w:lineRule="auto"/>
        <w:ind w:firstLine="284"/>
        <w:jc w:val="both"/>
        <w:rPr>
          <w:rFonts w:ascii="Times New Roman" w:hAnsi="Times New Roman"/>
          <w:sz w:val="30"/>
          <w:szCs w:val="30"/>
          <w:lang w:val="en-US"/>
        </w:rPr>
      </w:pPr>
    </w:p>
    <w:p w:rsidR="00AE5D1F" w:rsidRPr="00F71B41" w:rsidRDefault="00AE5D1F" w:rsidP="00933312">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Soil particles pack loosely, forming a soil structure filled with pore spaces. These pores contain soil solution (liquid) and air (gas). Accordingly, soils are often treated as a three state system. Most soils have a density between 1 and 2 g/cm³. Soil is also known as earth: it is the substance from which our planet takes its name. Little of the soil composition of planet Earth is older than the Tertiary and most no older than the Pleistocene. In engineering, soil is referred to as regolith, or loose rock material.</w:t>
      </w:r>
    </w:p>
    <w:p w:rsidR="00AE5D1F" w:rsidRPr="00F71B41" w:rsidRDefault="00AE5D1F" w:rsidP="00933312">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Soil formation greatly depends on the climate, and soils from different climate zones show distinctive characteristics. Temperature and moisture affect weathering and leaching. Wind moves sand and other particles, especially in arid regions where there is little plant cover. The type and amount of precipitation influence soil formation by affecting the movement of ions and particles through the soil, aiding in the development of different soil profiles. Seasonal and daily temperature fluctuations affect the effectiveness of water in weathering parent rock material and affect soil dynamics. The cycle of freezing and thawing is an effective mechanism to break up rocks and other consolidated materials. Temperature and precipitation rates affect biological activity, rates of chemical reactions and types of vegetation cover.</w:t>
      </w:r>
    </w:p>
    <w:p w:rsidR="00AE5D1F" w:rsidRPr="00F71B41" w:rsidRDefault="00AE5D1F" w:rsidP="00933312">
      <w:pPr>
        <w:pStyle w:val="NoSpacing"/>
        <w:spacing w:line="276" w:lineRule="auto"/>
        <w:ind w:firstLine="284"/>
        <w:jc w:val="both"/>
        <w:rPr>
          <w:rFonts w:ascii="Times New Roman" w:hAnsi="Times New Roman"/>
          <w:sz w:val="30"/>
          <w:szCs w:val="30"/>
          <w:lang w:val="en-US"/>
        </w:rPr>
      </w:pPr>
    </w:p>
    <w:p w:rsidR="00AE5D1F" w:rsidRPr="00F71B41" w:rsidRDefault="00AE5D1F" w:rsidP="00933312">
      <w:pPr>
        <w:pStyle w:val="NoSpacing"/>
        <w:spacing w:line="276" w:lineRule="auto"/>
        <w:ind w:firstLine="284"/>
        <w:jc w:val="both"/>
        <w:rPr>
          <w:rFonts w:ascii="Times New Roman" w:hAnsi="Times New Roman"/>
          <w:sz w:val="30"/>
          <w:szCs w:val="30"/>
          <w:lang w:val="en-US"/>
        </w:rPr>
      </w:pPr>
      <w:r w:rsidRPr="007A79E1">
        <w:rPr>
          <w:noProof/>
          <w:sz w:val="30"/>
          <w:szCs w:val="30"/>
          <w:lang w:eastAsia="ru-RU"/>
        </w:rPr>
        <w:pict>
          <v:shape id="Рисунок 42" o:spid="_x0000_i1060" type="#_x0000_t75" alt="http://www.eoearth.org/files/122901_123000/122947/400px-Soil_pedogenesis_factors.jpg" style="width:403.5pt;height:275.25pt;visibility:visible">
            <v:imagedata r:id="rId500" o:title=""/>
          </v:shape>
        </w:pict>
      </w:r>
    </w:p>
    <w:p w:rsidR="00AE5D1F" w:rsidRPr="00F71B41" w:rsidRDefault="00AE5D1F" w:rsidP="00933312">
      <w:pPr>
        <w:pStyle w:val="NoSpacing"/>
        <w:spacing w:line="276" w:lineRule="auto"/>
        <w:ind w:firstLine="284"/>
        <w:jc w:val="both"/>
        <w:rPr>
          <w:rFonts w:ascii="Times New Roman" w:hAnsi="Times New Roman"/>
          <w:sz w:val="30"/>
          <w:szCs w:val="30"/>
          <w:lang w:val="en-US"/>
        </w:rPr>
      </w:pPr>
    </w:p>
    <w:p w:rsidR="00AE5D1F" w:rsidRPr="00F71B41" w:rsidRDefault="00AE5D1F" w:rsidP="00933312">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Soil is classified into categories in order to understand relationships between different soils and to determine the usefulness of a soil for a particular use. One of the first classification systems was developed by the Russian scientist Dokuchaev around 1880. It was modified a number of times by American and European researchers, and developed into the system commonly used until the 1960s. It was based on the idea that soils have a particular morphology based on the materials and factors that form them. In the 1960s, a different classification system began to emerge, that focused on soil morphology instead of parental materials and soil-forming factors. Since then it has undergone further modifications. The World Reference Base for Soil Resources (WRB) aims to establish an international reference base for soil classification.</w:t>
      </w:r>
    </w:p>
    <w:p w:rsidR="00AE5D1F" w:rsidRPr="00F71B41" w:rsidRDefault="00AE5D1F" w:rsidP="00933312">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Biogeography is the study of special variations in biological communities. Soils are a restricting factor as to which plants can grow in which environments. Soil scientists survey soils in the hope of understanding controls as to what vegetation can and will grow in a particular location.</w:t>
      </w:r>
    </w:p>
    <w:p w:rsidR="00AE5D1F" w:rsidRPr="00F71B41" w:rsidRDefault="00AE5D1F" w:rsidP="00933312">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Geologists also have a particular interest in the patterns of soil on the surface of the earth. Soil texture, color and chemistry often reflect the underlying geologic parent material, and soil types often change at geologic unit boundaries. Buried paleosols mark previous land surfaces and record climatic conditions from previous eras. Geologists use this paleopedological record to understand the ecological relationships in past ecosystems. According to the theory of biorhexistasy, prolonged conditions conducive to forming deep, weathered soils result in increasing ocean salinity and the formation of limestone.</w:t>
      </w:r>
    </w:p>
    <w:p w:rsidR="00AE5D1F" w:rsidRPr="00F71B41" w:rsidRDefault="00AE5D1F" w:rsidP="00933312">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Geologists use soil profile features to establish the duration of surface stability in the context of geologic faults or slope stability. An offset subsoil horizon indicates rupture during soil formation and the degree of subsequent subsoil formation is relied upon to establish time since rupture.</w:t>
      </w:r>
    </w:p>
    <w:p w:rsidR="00AE5D1F" w:rsidRPr="00F71B41" w:rsidRDefault="00AE5D1F" w:rsidP="00933312">
      <w:pPr>
        <w:pStyle w:val="NoSpacing"/>
        <w:spacing w:line="276" w:lineRule="auto"/>
        <w:ind w:firstLine="284"/>
        <w:jc w:val="both"/>
        <w:rPr>
          <w:rFonts w:ascii="Times New Roman" w:hAnsi="Times New Roman"/>
          <w:sz w:val="30"/>
          <w:szCs w:val="30"/>
          <w:lang w:val="en-US"/>
        </w:rPr>
      </w:pPr>
    </w:p>
    <w:p w:rsidR="00AE5D1F" w:rsidRPr="00F71B41" w:rsidRDefault="00AE5D1F" w:rsidP="00F5529F">
      <w:pPr>
        <w:pStyle w:val="NoSpacing"/>
        <w:spacing w:line="276" w:lineRule="auto"/>
        <w:ind w:firstLine="284"/>
        <w:jc w:val="center"/>
        <w:rPr>
          <w:rFonts w:ascii="Times New Roman" w:hAnsi="Times New Roman"/>
          <w:sz w:val="30"/>
          <w:szCs w:val="30"/>
          <w:lang w:val="en-US"/>
        </w:rPr>
      </w:pPr>
      <w:r w:rsidRPr="007A79E1">
        <w:rPr>
          <w:noProof/>
          <w:sz w:val="30"/>
          <w:szCs w:val="30"/>
          <w:lang w:eastAsia="ru-RU"/>
        </w:rPr>
        <w:pict>
          <v:shape id="Рисунок 43" o:spid="_x0000_i1061" type="#_x0000_t75" alt="http://www.seafriends.org.nz/enviro/soil/soil20.gif" style="width:438pt;height:311.25pt;visibility:visible">
            <v:imagedata r:id="rId501" o:title=""/>
          </v:shape>
        </w:pict>
      </w:r>
    </w:p>
    <w:p w:rsidR="00AE5D1F" w:rsidRPr="00F71B41" w:rsidRDefault="00AE5D1F" w:rsidP="00933312">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Soil examined in shovel test pits is used by archaeologists for relative dating based on stratigraphy (as opposed to absolute dating). What is considered most typical is to use soil profile features to determine the maximum reasonable pit depth than needs to be examined for archaeological evidence in the interest of cultural resources management.</w:t>
      </w:r>
    </w:p>
    <w:p w:rsidR="00AE5D1F" w:rsidRPr="00F71B41" w:rsidRDefault="00AE5D1F" w:rsidP="00933312">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Soils altered or formed by man (anthropic and anthropogenic soils) are also of interest to archaeologists, such as terra preta soils.</w:t>
      </w:r>
    </w:p>
    <w:p w:rsidR="00AE5D1F" w:rsidRPr="00F71B41" w:rsidRDefault="00AE5D1F" w:rsidP="00933312">
      <w:pPr>
        <w:spacing w:line="276" w:lineRule="auto"/>
        <w:ind w:firstLine="284"/>
        <w:jc w:val="both"/>
        <w:rPr>
          <w:sz w:val="30"/>
          <w:szCs w:val="30"/>
          <w:lang w:val="en-US"/>
        </w:rPr>
      </w:pPr>
      <w:r w:rsidRPr="00F71B41">
        <w:rPr>
          <w:sz w:val="30"/>
          <w:szCs w:val="30"/>
          <w:lang w:val="en-US"/>
        </w:rPr>
        <w:t>Lithosphere is outer mantle of solid earth consists of minerals in the earth’s crust and the soil. Soil is formed by the combination of climate, plant and animals life. The major components of soil are mineral matter, organic matter, water and air. The constituents of soil are mineral matter 40-50%, water 20-50%, air 10% and organic 5%. There are kinds of rocks -Igneous rock, sedimentary rocks and metamorphic rocks.</w:t>
      </w:r>
    </w:p>
    <w:p w:rsidR="00AE5D1F" w:rsidRPr="00F71B41" w:rsidRDefault="00AE5D1F" w:rsidP="00933312">
      <w:pPr>
        <w:spacing w:line="276" w:lineRule="auto"/>
        <w:ind w:firstLine="284"/>
        <w:jc w:val="both"/>
        <w:rPr>
          <w:sz w:val="30"/>
          <w:szCs w:val="30"/>
          <w:lang w:val="en-US"/>
        </w:rPr>
      </w:pPr>
      <w:r w:rsidRPr="00F71B41">
        <w:rPr>
          <w:sz w:val="30"/>
          <w:szCs w:val="30"/>
          <w:lang w:val="en-US"/>
        </w:rPr>
        <w:t>Igneous rocks:</w:t>
      </w:r>
    </w:p>
    <w:p w:rsidR="00AE5D1F" w:rsidRPr="00F71B41" w:rsidRDefault="00AE5D1F" w:rsidP="00933312">
      <w:pPr>
        <w:spacing w:line="276" w:lineRule="auto"/>
        <w:jc w:val="both"/>
        <w:rPr>
          <w:sz w:val="30"/>
          <w:szCs w:val="30"/>
          <w:lang w:val="en-US"/>
        </w:rPr>
      </w:pPr>
      <w:r w:rsidRPr="00F71B41">
        <w:rPr>
          <w:sz w:val="30"/>
          <w:szCs w:val="30"/>
          <w:lang w:val="en-US"/>
        </w:rPr>
        <w:t>Igneous rocks are formed by cooling, hardening arid crystallizing of various kinds of lavas. They chiefly contain feldspar minerals and quantize. The granites are the common igneous rock.</w:t>
      </w:r>
    </w:p>
    <w:p w:rsidR="00AE5D1F" w:rsidRPr="00F71B41" w:rsidRDefault="00AE5D1F" w:rsidP="00933312">
      <w:pPr>
        <w:spacing w:line="276" w:lineRule="auto"/>
        <w:ind w:firstLine="708"/>
        <w:jc w:val="both"/>
        <w:rPr>
          <w:sz w:val="30"/>
          <w:szCs w:val="30"/>
          <w:lang w:val="en-US"/>
        </w:rPr>
      </w:pPr>
      <w:r w:rsidRPr="00F71B41">
        <w:rPr>
          <w:sz w:val="30"/>
          <w:szCs w:val="30"/>
          <w:lang w:val="en-US"/>
        </w:rPr>
        <w:t>Sedimentary Rocks:</w:t>
      </w:r>
    </w:p>
    <w:p w:rsidR="00AE5D1F" w:rsidRPr="00F71B41" w:rsidRDefault="00AE5D1F" w:rsidP="00933312">
      <w:pPr>
        <w:spacing w:line="276" w:lineRule="auto"/>
        <w:jc w:val="both"/>
        <w:rPr>
          <w:sz w:val="30"/>
          <w:szCs w:val="30"/>
          <w:lang w:val="en-US"/>
        </w:rPr>
      </w:pPr>
      <w:r w:rsidRPr="00F71B41">
        <w:rPr>
          <w:sz w:val="30"/>
          <w:szCs w:val="30"/>
          <w:lang w:val="en-US"/>
        </w:rPr>
        <w:t>It is derived from rocks and it is formed by consolidation of fragmentary rock materials deposited by water. The common sedimentary rocks are conglomerate, sandstone and limestone etc.</w:t>
      </w:r>
    </w:p>
    <w:p w:rsidR="00AE5D1F" w:rsidRPr="00F71B41" w:rsidRDefault="00AE5D1F" w:rsidP="00933312">
      <w:pPr>
        <w:spacing w:line="276" w:lineRule="auto"/>
        <w:ind w:firstLine="708"/>
        <w:jc w:val="both"/>
        <w:rPr>
          <w:sz w:val="30"/>
          <w:szCs w:val="30"/>
          <w:lang w:val="en-US"/>
        </w:rPr>
      </w:pPr>
      <w:r w:rsidRPr="00F71B41">
        <w:rPr>
          <w:sz w:val="30"/>
          <w:szCs w:val="30"/>
          <w:lang w:val="en-US"/>
        </w:rPr>
        <w:t>Metamorphic rocks:</w:t>
      </w:r>
    </w:p>
    <w:p w:rsidR="00AE5D1F" w:rsidRPr="00F71B41" w:rsidRDefault="00AE5D1F" w:rsidP="00933312">
      <w:pPr>
        <w:spacing w:line="276" w:lineRule="auto"/>
        <w:ind w:firstLine="708"/>
        <w:jc w:val="both"/>
        <w:rPr>
          <w:sz w:val="30"/>
          <w:szCs w:val="30"/>
          <w:lang w:val="en-US"/>
        </w:rPr>
      </w:pPr>
      <w:r w:rsidRPr="00F71B41">
        <w:rPr>
          <w:sz w:val="30"/>
          <w:szCs w:val="30"/>
          <w:lang w:val="en-US"/>
        </w:rPr>
        <w:t>These are formed from the igneous or sedimentary rocks by the action of intense heat and high pressure. The examples are granite, quantize, sand stone marble etc.</w:t>
      </w:r>
    </w:p>
    <w:p w:rsidR="00AE5D1F" w:rsidRPr="00F71B41" w:rsidRDefault="00AE5D1F" w:rsidP="00933312">
      <w:pPr>
        <w:spacing w:line="276" w:lineRule="auto"/>
        <w:ind w:firstLine="708"/>
        <w:jc w:val="both"/>
        <w:rPr>
          <w:sz w:val="30"/>
          <w:szCs w:val="30"/>
          <w:lang w:val="en-US"/>
        </w:rPr>
      </w:pPr>
      <w:r w:rsidRPr="00F71B41">
        <w:rPr>
          <w:sz w:val="30"/>
          <w:szCs w:val="30"/>
          <w:lang w:val="en-US"/>
        </w:rPr>
        <w:t xml:space="preserve">Types of soil: </w:t>
      </w:r>
    </w:p>
    <w:p w:rsidR="00AE5D1F" w:rsidRPr="00F71B41" w:rsidRDefault="00AE5D1F" w:rsidP="00933312">
      <w:pPr>
        <w:spacing w:line="276" w:lineRule="auto"/>
        <w:ind w:firstLine="708"/>
        <w:jc w:val="both"/>
        <w:rPr>
          <w:i/>
          <w:sz w:val="30"/>
          <w:szCs w:val="30"/>
          <w:lang w:val="en-US"/>
        </w:rPr>
      </w:pPr>
      <w:r w:rsidRPr="00F71B41">
        <w:rPr>
          <w:i/>
          <w:sz w:val="30"/>
          <w:szCs w:val="30"/>
          <w:lang w:val="en-US"/>
        </w:rPr>
        <w:t>Alluvial soil:</w:t>
      </w:r>
    </w:p>
    <w:p w:rsidR="00AE5D1F" w:rsidRPr="00F71B41" w:rsidRDefault="00AE5D1F" w:rsidP="00933312">
      <w:pPr>
        <w:spacing w:line="276" w:lineRule="auto"/>
        <w:jc w:val="both"/>
        <w:rPr>
          <w:sz w:val="30"/>
          <w:szCs w:val="30"/>
          <w:lang w:val="en-US"/>
        </w:rPr>
      </w:pPr>
      <w:r w:rsidRPr="00F71B41">
        <w:rPr>
          <w:sz w:val="30"/>
          <w:szCs w:val="30"/>
          <w:lang w:val="en-US"/>
        </w:rPr>
        <w:t>Alluvial soils are costal alluvial and coastal sands. it is the most fertile soil.</w:t>
      </w:r>
    </w:p>
    <w:p w:rsidR="00AE5D1F" w:rsidRPr="00F71B41" w:rsidRDefault="00AE5D1F" w:rsidP="00933312">
      <w:pPr>
        <w:spacing w:line="276" w:lineRule="auto"/>
        <w:ind w:firstLine="708"/>
        <w:jc w:val="both"/>
        <w:rPr>
          <w:i/>
          <w:sz w:val="30"/>
          <w:szCs w:val="30"/>
          <w:lang w:val="en-US"/>
        </w:rPr>
      </w:pPr>
      <w:r w:rsidRPr="00F71B41">
        <w:rPr>
          <w:i/>
          <w:sz w:val="30"/>
          <w:szCs w:val="30"/>
          <w:lang w:val="en-US"/>
        </w:rPr>
        <w:t>Black soils:</w:t>
      </w:r>
    </w:p>
    <w:p w:rsidR="00AE5D1F" w:rsidRPr="00F71B41" w:rsidRDefault="00AE5D1F" w:rsidP="00933312">
      <w:pPr>
        <w:spacing w:line="276" w:lineRule="auto"/>
        <w:jc w:val="both"/>
        <w:rPr>
          <w:sz w:val="30"/>
          <w:szCs w:val="30"/>
          <w:lang w:val="en-US"/>
        </w:rPr>
      </w:pPr>
      <w:r w:rsidRPr="00F71B41">
        <w:rPr>
          <w:sz w:val="30"/>
          <w:szCs w:val="30"/>
          <w:lang w:val="en-US"/>
        </w:rPr>
        <w:t>It varies in depth and is black cotton soil found in Maharashtra, Madhya Pradesh and Tamil Nadu. It contains highly calcium and magnesium carbonates.</w:t>
      </w:r>
    </w:p>
    <w:p w:rsidR="00AE5D1F" w:rsidRPr="00F71B41" w:rsidRDefault="00AE5D1F" w:rsidP="00933312">
      <w:pPr>
        <w:spacing w:line="276" w:lineRule="auto"/>
        <w:ind w:firstLine="708"/>
        <w:jc w:val="both"/>
        <w:rPr>
          <w:i/>
          <w:sz w:val="30"/>
          <w:szCs w:val="30"/>
          <w:lang w:val="en-US"/>
        </w:rPr>
      </w:pPr>
      <w:r w:rsidRPr="00F71B41">
        <w:rPr>
          <w:i/>
          <w:sz w:val="30"/>
          <w:szCs w:val="30"/>
          <w:lang w:val="en-US"/>
        </w:rPr>
        <w:t>Red soils:</w:t>
      </w:r>
    </w:p>
    <w:p w:rsidR="00AE5D1F" w:rsidRPr="00F71B41" w:rsidRDefault="00AE5D1F" w:rsidP="00933312">
      <w:pPr>
        <w:spacing w:line="276" w:lineRule="auto"/>
        <w:jc w:val="both"/>
        <w:rPr>
          <w:sz w:val="30"/>
          <w:szCs w:val="30"/>
          <w:lang w:val="en-US"/>
        </w:rPr>
      </w:pPr>
      <w:r w:rsidRPr="00F71B41">
        <w:rPr>
          <w:sz w:val="30"/>
          <w:szCs w:val="30"/>
          <w:lang w:val="en-US"/>
        </w:rPr>
        <w:t>Red soils found largely in Tamil Nadu a Karnataka, Goa, Daman and Diu. The ancient crystalline and metamorphic rocks on meteoric weathering have given rise to red soils.</w:t>
      </w:r>
    </w:p>
    <w:p w:rsidR="00AE5D1F" w:rsidRPr="00F71B41" w:rsidRDefault="00AE5D1F" w:rsidP="00933312">
      <w:pPr>
        <w:spacing w:line="276" w:lineRule="auto"/>
        <w:ind w:firstLine="708"/>
        <w:jc w:val="both"/>
        <w:rPr>
          <w:i/>
          <w:sz w:val="30"/>
          <w:szCs w:val="30"/>
          <w:lang w:val="en-US"/>
        </w:rPr>
      </w:pPr>
      <w:r w:rsidRPr="00F71B41">
        <w:rPr>
          <w:i/>
          <w:sz w:val="30"/>
          <w:szCs w:val="30"/>
          <w:lang w:val="en-US"/>
        </w:rPr>
        <w:t>Lateritic soil:</w:t>
      </w:r>
    </w:p>
    <w:p w:rsidR="00AE5D1F" w:rsidRPr="00F71B41" w:rsidRDefault="00AE5D1F" w:rsidP="00933312">
      <w:pPr>
        <w:spacing w:line="276" w:lineRule="auto"/>
        <w:jc w:val="both"/>
        <w:rPr>
          <w:sz w:val="30"/>
          <w:szCs w:val="30"/>
          <w:lang w:val="en-US"/>
        </w:rPr>
      </w:pPr>
      <w:r w:rsidRPr="00F71B41">
        <w:rPr>
          <w:sz w:val="30"/>
          <w:szCs w:val="30"/>
          <w:lang w:val="en-US"/>
        </w:rPr>
        <w:t>Lateritic soil is a composition hydrated oxides of aluminum and iron with small amount of manganese oxides; it is derived from the atmosphere weathering of several types of rocks.</w:t>
      </w:r>
    </w:p>
    <w:p w:rsidR="00AE5D1F" w:rsidRPr="00F71B41" w:rsidRDefault="00AE5D1F" w:rsidP="00933312">
      <w:pPr>
        <w:spacing w:line="276" w:lineRule="auto"/>
        <w:jc w:val="both"/>
        <w:rPr>
          <w:sz w:val="30"/>
          <w:szCs w:val="30"/>
          <w:lang w:val="en-US"/>
        </w:rPr>
      </w:pPr>
      <w:r w:rsidRPr="00F71B41">
        <w:rPr>
          <w:sz w:val="30"/>
          <w:szCs w:val="30"/>
          <w:lang w:val="en-US"/>
        </w:rPr>
        <w:t>Late rites are found summits of hills Karnataka, Kerala and M. P. late rites are very poor in time and magnesia, deficient in nitrogen.</w:t>
      </w:r>
    </w:p>
    <w:p w:rsidR="00AE5D1F" w:rsidRPr="00F71B41" w:rsidRDefault="00AE5D1F" w:rsidP="00933312">
      <w:pPr>
        <w:spacing w:line="276" w:lineRule="auto"/>
        <w:ind w:firstLine="708"/>
        <w:jc w:val="both"/>
        <w:rPr>
          <w:i/>
          <w:sz w:val="30"/>
          <w:szCs w:val="30"/>
          <w:lang w:val="en-US"/>
        </w:rPr>
      </w:pPr>
      <w:r w:rsidRPr="00F71B41">
        <w:rPr>
          <w:i/>
          <w:sz w:val="30"/>
          <w:szCs w:val="30"/>
          <w:lang w:val="en-US"/>
        </w:rPr>
        <w:t>Desert soil:</w:t>
      </w:r>
    </w:p>
    <w:p w:rsidR="00AE5D1F" w:rsidRPr="00F71B41" w:rsidRDefault="00AE5D1F" w:rsidP="00933312">
      <w:pPr>
        <w:spacing w:line="276" w:lineRule="auto"/>
        <w:jc w:val="both"/>
        <w:rPr>
          <w:sz w:val="30"/>
          <w:szCs w:val="30"/>
          <w:lang w:val="en-US"/>
        </w:rPr>
      </w:pPr>
      <w:r w:rsidRPr="00F71B41">
        <w:rPr>
          <w:sz w:val="30"/>
          <w:szCs w:val="30"/>
          <w:lang w:val="en-US"/>
        </w:rPr>
        <w:t>Desert soils are composed on quartz, feldspar etc.</w:t>
      </w:r>
    </w:p>
    <w:p w:rsidR="00AE5D1F" w:rsidRPr="00F71B41" w:rsidRDefault="00AE5D1F" w:rsidP="00933312">
      <w:pPr>
        <w:spacing w:line="276" w:lineRule="auto"/>
        <w:ind w:firstLine="708"/>
        <w:jc w:val="both"/>
        <w:rPr>
          <w:i/>
          <w:sz w:val="30"/>
          <w:szCs w:val="30"/>
          <w:lang w:val="en-US"/>
        </w:rPr>
      </w:pPr>
      <w:r w:rsidRPr="00F71B41">
        <w:rPr>
          <w:i/>
          <w:sz w:val="30"/>
          <w:szCs w:val="30"/>
          <w:lang w:val="en-US"/>
        </w:rPr>
        <w:t>Saline soil:</w:t>
      </w:r>
    </w:p>
    <w:p w:rsidR="00AE5D1F" w:rsidRPr="00F71B41" w:rsidRDefault="00AE5D1F" w:rsidP="00933312">
      <w:pPr>
        <w:spacing w:line="276" w:lineRule="auto"/>
        <w:jc w:val="both"/>
        <w:rPr>
          <w:sz w:val="30"/>
          <w:szCs w:val="30"/>
          <w:lang w:val="en-US"/>
        </w:rPr>
      </w:pPr>
      <w:r w:rsidRPr="00F71B41">
        <w:rPr>
          <w:sz w:val="30"/>
          <w:szCs w:val="30"/>
          <w:lang w:val="en-US"/>
        </w:rPr>
        <w:t>It contains toxic concentrations soluble salts. It is electrical conductivity in nature.</w:t>
      </w:r>
    </w:p>
    <w:p w:rsidR="00AE5D1F" w:rsidRPr="00F71B41" w:rsidRDefault="00AE5D1F" w:rsidP="00933312">
      <w:pPr>
        <w:spacing w:line="276" w:lineRule="auto"/>
        <w:ind w:firstLine="708"/>
        <w:jc w:val="both"/>
        <w:rPr>
          <w:i/>
          <w:sz w:val="30"/>
          <w:szCs w:val="30"/>
          <w:lang w:val="en-US"/>
        </w:rPr>
      </w:pPr>
      <w:r w:rsidRPr="00F71B41">
        <w:rPr>
          <w:i/>
          <w:sz w:val="30"/>
          <w:szCs w:val="30"/>
          <w:lang w:val="en-US"/>
        </w:rPr>
        <w:t>Sodic soil</w:t>
      </w:r>
    </w:p>
    <w:p w:rsidR="00AE5D1F" w:rsidRPr="00F71B41" w:rsidRDefault="00AE5D1F" w:rsidP="00933312">
      <w:pPr>
        <w:spacing w:line="276" w:lineRule="auto"/>
        <w:jc w:val="both"/>
        <w:rPr>
          <w:sz w:val="30"/>
          <w:szCs w:val="30"/>
          <w:lang w:val="en-US"/>
        </w:rPr>
      </w:pPr>
      <w:r w:rsidRPr="00F71B41">
        <w:rPr>
          <w:sz w:val="30"/>
          <w:szCs w:val="30"/>
          <w:lang w:val="en-US"/>
        </w:rPr>
        <w:t>It does not contain any amount of natural salts and less electrical conductivity in nature.</w:t>
      </w:r>
    </w:p>
    <w:p w:rsidR="00AE5D1F" w:rsidRPr="00F71B41" w:rsidRDefault="00AE5D1F" w:rsidP="00933312">
      <w:pPr>
        <w:spacing w:line="276" w:lineRule="auto"/>
        <w:ind w:firstLine="708"/>
        <w:jc w:val="both"/>
        <w:rPr>
          <w:sz w:val="30"/>
          <w:szCs w:val="30"/>
          <w:lang w:val="en-US"/>
        </w:rPr>
      </w:pPr>
      <w:r w:rsidRPr="00F71B41">
        <w:rPr>
          <w:sz w:val="30"/>
          <w:szCs w:val="30"/>
          <w:lang w:val="en-US"/>
        </w:rPr>
        <w:t xml:space="preserve">Adverse effects of soil salinity:- </w:t>
      </w:r>
    </w:p>
    <w:p w:rsidR="00AE5D1F" w:rsidRPr="00F71B41" w:rsidRDefault="00AE5D1F" w:rsidP="00933312">
      <w:pPr>
        <w:spacing w:line="276" w:lineRule="auto"/>
        <w:jc w:val="both"/>
        <w:rPr>
          <w:sz w:val="30"/>
          <w:szCs w:val="30"/>
          <w:lang w:val="en-US"/>
        </w:rPr>
      </w:pPr>
      <w:r w:rsidRPr="00F71B41">
        <w:rPr>
          <w:sz w:val="30"/>
          <w:szCs w:val="30"/>
          <w:lang w:val="en-US"/>
        </w:rPr>
        <w:t xml:space="preserve">Cause low yields of crops. </w:t>
      </w:r>
    </w:p>
    <w:p w:rsidR="00AE5D1F" w:rsidRPr="00F71B41" w:rsidRDefault="00AE5D1F" w:rsidP="00933312">
      <w:pPr>
        <w:spacing w:line="276" w:lineRule="auto"/>
        <w:jc w:val="both"/>
        <w:rPr>
          <w:sz w:val="30"/>
          <w:szCs w:val="30"/>
          <w:lang w:val="en-US"/>
        </w:rPr>
      </w:pPr>
      <w:r w:rsidRPr="00F71B41">
        <w:rPr>
          <w:sz w:val="30"/>
          <w:szCs w:val="30"/>
          <w:lang w:val="en-US"/>
        </w:rPr>
        <w:t xml:space="preserve">Difficulties in construction of buildings and roads. </w:t>
      </w:r>
    </w:p>
    <w:p w:rsidR="00AE5D1F" w:rsidRPr="00F71B41" w:rsidRDefault="00AE5D1F" w:rsidP="00933312">
      <w:pPr>
        <w:spacing w:line="276" w:lineRule="auto"/>
        <w:jc w:val="both"/>
        <w:rPr>
          <w:sz w:val="30"/>
          <w:szCs w:val="30"/>
          <w:lang w:val="en-US"/>
        </w:rPr>
      </w:pPr>
      <w:r w:rsidRPr="00F71B41">
        <w:rPr>
          <w:sz w:val="30"/>
          <w:szCs w:val="30"/>
          <w:lang w:val="en-US"/>
        </w:rPr>
        <w:t>Excessive run off and floods owing to flow infiltration resulting in damage of crops.</w:t>
      </w:r>
    </w:p>
    <w:p w:rsidR="00AE5D1F" w:rsidRPr="00F71B41" w:rsidRDefault="00AE5D1F" w:rsidP="00933312">
      <w:pPr>
        <w:spacing w:line="276" w:lineRule="auto"/>
        <w:jc w:val="both"/>
        <w:rPr>
          <w:sz w:val="30"/>
          <w:szCs w:val="30"/>
          <w:lang w:val="en-US"/>
        </w:rPr>
      </w:pPr>
    </w:p>
    <w:p w:rsidR="00AE5D1F" w:rsidRPr="00F71B41" w:rsidRDefault="00AE5D1F" w:rsidP="00933312">
      <w:pPr>
        <w:spacing w:line="276" w:lineRule="auto"/>
        <w:jc w:val="both"/>
        <w:rPr>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853CFA">
      <w:pPr>
        <w:spacing w:line="276" w:lineRule="auto"/>
        <w:rPr>
          <w:b/>
          <w:sz w:val="30"/>
          <w:szCs w:val="30"/>
          <w:lang w:val="en-US"/>
        </w:rPr>
      </w:pPr>
    </w:p>
    <w:p w:rsidR="00AE5D1F" w:rsidRPr="00F71B41" w:rsidRDefault="00AE5D1F" w:rsidP="00BF2520">
      <w:pPr>
        <w:spacing w:line="276" w:lineRule="auto"/>
        <w:jc w:val="center"/>
        <w:rPr>
          <w:b/>
          <w:sz w:val="30"/>
          <w:szCs w:val="30"/>
          <w:lang w:val="en-US"/>
        </w:rPr>
      </w:pPr>
      <w:r w:rsidRPr="00F71B41">
        <w:rPr>
          <w:b/>
          <w:sz w:val="30"/>
          <w:szCs w:val="30"/>
          <w:lang w:val="en-US"/>
        </w:rPr>
        <w:t>§2 Monitoring of the soil. Types of anthropogenic influences on soil. Soil disturbance as a natural system. Prevention negative effects on the soil. Soil as an environmental communication center of the biosphere</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The structure and function of the soil foodweb has been suggested as a prime indicator of ecosystem health (Coleman, et al. 1992; Klopatek, et al. 1993). Measurement of disrupted soil processes, decreased bacterial or fungal activity, decreased fungal or bacterial biomass, changes in the ratio of fungal to bacterial biomass relative to expected ratios for particular ecosystems, decreases in the number or diversity of protozoa, and a change in nematode numbers, nematode community structure or maturity index, can serve to indicate a problem long before the natural vegetation is lost or human health problems occur (Bongers, 1990; Klopatek et al. 1993).</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Soil ecology has just begun to identify the importance of understanding soil foodweb structure and how it can control plant vegetation, and how, in turn, plant community structure affects soil organic matter quality, root exudates and therefore, alters soil foodweb structure. Since this field is relatively new, not all the relationships have been explored, nor is the fine-tuning within ecosystems well understood.</w:t>
      </w:r>
    </w:p>
    <w:p w:rsidR="00AE5D1F" w:rsidRPr="00F71B41" w:rsidRDefault="00AE5D1F" w:rsidP="00933312">
      <w:pPr>
        <w:pStyle w:val="NormalWeb"/>
        <w:spacing w:line="276" w:lineRule="auto"/>
        <w:ind w:firstLine="708"/>
        <w:jc w:val="both"/>
        <w:rPr>
          <w:sz w:val="30"/>
          <w:szCs w:val="30"/>
          <w:lang w:val="en-US"/>
        </w:rPr>
      </w:pPr>
      <w:r w:rsidRPr="007A79E1">
        <w:rPr>
          <w:noProof/>
          <w:sz w:val="30"/>
          <w:szCs w:val="30"/>
        </w:rPr>
        <w:pict>
          <v:shape id="Рисунок 44" o:spid="_x0000_i1062" type="#_x0000_t75" alt="http://www.nature.com/srep/2013/130312/srep01425/images_article/srep01425-f1.jpg" style="width:450pt;height:253.5pt;visibility:visible">
            <v:imagedata r:id="rId502" o:title=""/>
          </v:shape>
        </w:pic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Regardless, some relationships between ecosystem productivity, soil organisms, soil foodweb structure and plant community structure and dynamics are known, and can be extremely important determinants of ecosystem processes (Ingham and Thies, 1995). Alteration of the soil foodweb structure can result in sites which cannot be regenerated to conifers, even with 20 years of regeneration efforts (Perry, 1988; Colinas et al, 1993). Work in intensely disturbed forested ecosystems suggests that alteration of soil foodweb structure can alter the direction of succession. By managing foodweb structure appropriately, early stages of succession can be prolonged, or deleted (Allen and Allen, 1993). Initial data indicates that replacement of grassland with forest in normal successional sequences requires alteration of soil foodweb structure from a bacterial-dominated foodweb in grasslands to a fungal-dominated foodweb in forests (Ingham, E. et al, 1986 a, b; 1991; Ingham and Thies, 1995).</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In addition to responses to disturbance, it is clear that species diversity, community diversity and foodweb complexity increases with increasing successional stage (Moore et al., 1991; Ingham, E. et al., 1989). Indeed, examination of foodweb interactions and ecosystem diversity, instead of community diversity, may result in new ecosystem measures which reflect this increased community diversity and increased connectivity in later successional stages.</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 xml:space="preserve">The numbers, biomass, activity and community structure of the organisms which comprise the soil foodweb can be used as indicators of ecosystem health because these organisms perform critical processes and functions. Soil decomposers (bacteria, fungi and possibly certain arthropods) are responsible for nutrient retention in soil. Ifnutrients are not retained within an ecosystem, future productivity of the ecosystem will be reduced as well as cause problems for systems into which those nutrients move, especially aquatic portions of the landscape (Hendrix et al, 1986; Klopatek, et al. 1993). </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As ecosystems become more productive, the total amount of nutrients retained within the system increases. As succession occurs, nutrients are increasingly immobilized in forms that are less available for plants and animals, such as phytates, lignins, tannins, humid and fulvic acids (Coleman et al, 1985, 1992). In order for nutrients to become available once again to plants and animals, they must be mineralized by the interaction of decomposers, i.e. bacteria and fungi, and their predators, i.e. protozoa, nematodes, microarthropods, and earthworms (if present). These predator populations and the rates at which they perform mineralization processes are important to ecosystem stability. The activity of these predator-prey interactions (which determines the rate at which mineralization occurs) are in turn affected, and perhaps controlled by, higher level predators such as millipedes, centipedes, beetles, spiders, and small mammals.</w:t>
      </w:r>
    </w:p>
    <w:p w:rsidR="00AE5D1F" w:rsidRPr="00F71B41" w:rsidRDefault="00AE5D1F" w:rsidP="00F5529F">
      <w:pPr>
        <w:pStyle w:val="NormalWeb"/>
        <w:spacing w:line="276" w:lineRule="auto"/>
        <w:ind w:firstLine="708"/>
        <w:jc w:val="center"/>
        <w:rPr>
          <w:sz w:val="30"/>
          <w:szCs w:val="30"/>
          <w:lang w:val="en-US"/>
        </w:rPr>
      </w:pPr>
      <w:r w:rsidRPr="007A79E1">
        <w:rPr>
          <w:noProof/>
          <w:sz w:val="30"/>
          <w:szCs w:val="30"/>
        </w:rPr>
        <w:pict>
          <v:shape id="Рисунок 45" o:spid="_x0000_i1063" type="#_x0000_t75" alt="collage of soils" style="width:400.5pt;height:228pt;visibility:visible">
            <v:imagedata r:id="rId503" o:title=""/>
          </v:shape>
        </w:pic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It is perhaps something of a conundrum that in healthy ecosystems, while nutrient cycling and productivity increases, nutrient loss is minimized. What makes this possible is the increasing complexity of the soil foodweb. As total ecosystem productivity increases, biodiversity below ground, i.e., the structure and function of the soil foodweb, also increases (Moore et al. 1991). The greater the foodweb complexity, i.e., the interaction of decomposers, their predators, and the predators of those predators responsible for nutrient cycling and the retention of nutrients within the soil (Coleman et al, 1985; 1992), the fewer the losses of nutrients from that system, the more tightly nutrients cycle from retained forms to plants, and back again. Without the soil foodweb, plants would not obtain the nutrients necessary for growth, and the above ground foodweb would not long continue (Nannipieri et al. 1990).</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Interactions of decomposers with their predator groups (protozoa, nematodes and microarthropods) maintain normal nutrient cycling processes in all ecosystems (Coleman 1985, 1992). Plant growth is dependent on microbial nutrient immobilization and soil foodweb interactions to mineralize nutrients (Nannipieri et al. 1990). In undisturbed ecosystems, the processes of immobilization and mineralization are tightly coupled to plant growth. Following disturbance, this coupling is lost or reduced (Ingham et al. 1986a, b; Coleman et al., 1992).</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By monitoring soil organism dynamics, we can detect detrimental ecosystem changes and possibly prevent further degradation (Lal and Stewart, 1992). The response of each group of soil organisms, i.e., soil saprophytic bacteria, symbiotic bacteria, saprophytic fungi, mycorrhizal fungi, protozoa, and nematodes, with respect to their total biomass and activity, can be used to indicate effects of contaminants on soil health. Instead of relying on an indirect measure of whether total biomass or activity is reduced (e.g., Paul and Clark, 1990; Nannipieri et al. 1991), active and total biomass of each organism group can be directly measured (Ingham et al. 1986).</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Lal and Stewart (1992) reviewed the relationship between system health and soil organic matter, and suggested that soil organism losses correlate with detrimental ecosystem changes. Development of the relationship between soil foodweb structure and function and assessment of potential toxic impact could be extremely useful for assessing ecosystem health.</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Two measures of ecosystem processes are discussed below: the ratio of fungal to bacterial biomass (Ingham and Horton, 1987) and the Maturity Index for nematodes (Bongers, 1985). Both appear to be useful predictors of ecosystem health, although they must be properly interpreted given the successional stage being examined. For example, recently disturbed systems have nematode community structures skewed towards opportunistic species and genera, while the less opportunistic, more K-selected species of nematodes return as time since-disturbance increases. Thus, healthier soils tend to have more mature nematode community structures. However, as systems mature, nutrients tend to be more sequestered in soil biomass and organic matter, and thus the maturity index reflects an optimal, intermediate disturbance period in which greatest ecosystem productivity is likely to occur.</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Ratios of fungal to bacterial biomass also predict this type of response. Highly productive agricultural soils tends to have ratios near one, but asa system undergoes succession into a grassland, this ratio dips downwards, indicating that for a healthy grassland system, the ratio should be less than one. In other words, bacterial-biomass dominates in healthy grassland soils. However, as succession proceeds yet further, fungal biomass begins to dominate and healthy forest systems have fungal to bacterial biomass ratios of greater than one, usually greater than 10.</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Piparian or deciduous forests appear to be intermediate within this range of values. Alder forest soils are dominated by bacterial biomass, while popular forest soils are fungal-dominated. Clearly, further investigation is required.</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The predators of bacteria and fungi tend to follow the dominance of the decomposer groups. Thus, bacterial-dominated soils have a majority of bacterial-predators (protozoa and bacterial-feeding nematodes), while fungal-dominated soils have a majority of fungal predators (fungal-feeding nematodes and fungal-feeding microarthropods).</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Much work is still required at the bacterial and fungal species level.While the species of protozoa and nematodes have been researched in soils of this area of the west, publication of much of this information has yet to occur. Up-dates will be required as this information becomes available.</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Bacteria and fungi perform one of the major nutrient cycling processes, nutrient retention, in soil (Coleman et al. 1992). The amount of N. P. S and other nutrients immobilized in bacterial and fungal biomass can be considerable, from several micrograms to milligrams of biomass, comprising a significant portion of the stable nutrient pool (Ingham et al, 1986). When the bacterial or fungal component of the soil declines, more nutrients are lost into the ground and surface water (Hendrix et al, 1986; Coleman et al., 1992). A major means of retaining nutrients may also be arthropod fecal material (Rusek, 1983; Pawluk, 1983), depending on the ecosystem.</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Soil bacteria are important in maintaining normal nutrient immobilization and decomposition processes in all ecosystems (Coleman et al. 1985; Ingham, et al. 1986a, b). Plants are strongly influenced by the presence of bacteria in the rhizosphere, especially with respect to microbial immobilization of nutrient, and mineralization of nutrients from bacterial biomass by predators. Disturbance of these soil processes may result in the un-coupling of mineralization and plant growth, with the resultant loss of nutrients from the system, causing problems for systems into which nutrients move (Ingham and Coleman, 1984).</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As climate changes occur, bacterial populations in the soil could be significantly impacted (Coleman et al, 1992). As temperature increases, bacterial numbers could increase, resulting in greater immobilization of nutrients in their biomass, causing greater nitrogen limitation of plant growth. Alternatively, bacteria could be inhibited by increases in carbon dioxide, resulting in decreased decomposition of soil organic matter and plant litter, which ultimately would change soil structure and nutrient cycling. In addition, current work indicates that alterations in the fungal to bacterial biomass ratio strongly impacts vegetative community structure. If a forest soil, usually strongly dominated by fungi, loses the fungal component, reflected by a decrease in the ratio of fungi to bacteria, conifer species may be at risk of death. If the fungal to bacterial biomass ratio decreases past one, re-establishment of conifer species may be impossible.</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Saprophytic fungi and bacteria form the base of the detrital foodweb, and as such are critically important for supporting the nutrient cycling sub-system of any ecosystem, landscape, or biome. Bacterial and fungal pathogens of plants, insects, rodents, and other organisms can control the population density of their hosts.</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Mutualist bacteria and fungi can be critically important for plants and animals alike, for example, nitrogen-fixing bacteria on legumes, or rumen bacteria in cows, deer or elk. Without their mutualists, these plants and animals are not capable of competing with other organisms and become locally extinct. While methods are not yet capable of distinguishing between saprophytic and pathogenic species of bacteria and fungi in soil, their total and active biomass, and effects of different disturbances on their distributions, can be estimated. However, work should continue on methods to differentiate bacterial and fungal community composition in soil.</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Protozoa, comprised of the three groups; (1) flagellates, (2) amoebae (both naked and testate), and (3) ciliated, are important in maintaining plant-available N and mineralization processes (Coleman, 1985) and, as bacterial-feeders, are important in controlling bacterial numbers and community structure in the soil (Foissner 1986). The presence or absence of certain protozoa species is indicative of the presence of certain hazardous wastes and therefore may be highly useful indicator organisms of certain types of environmental impacts (Foissner 1986).</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Nematodes are one of the most ecologically diverse groups of animals on earth, existing in nearly every habitat. Nematodes eat bacteria, fungi, algae, yeasts, diatoms and may be predators of several small invertebrate animals, including other nematodes. In addition, they may be parasites of invertebrates, vertebrates (including man) and all above and below ground portions of plants. Nematodes range in length from 82 um (marine) to 9 m (whale parasite) but most species in soil are between 0.25 and 5.5 mm long.</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Nematodes are recognized as a major consumer group in soils, generally grouped into four to five trophic categories based on the nature of their food, the structure of the stoma and esophagus and method of feeding (Yeates, 1971). Plant-feeding nematodes possess stylets with a wide diversity of size and structure and are the most extensively studied group of soil nematodes because of their ability to cause plant disease and reduce crop yield. Fungal-feeding nematodes have slender stylets but are often difficult to categorize and have been included with plant-feeders in many ecological studies. Bacterialfeeding nematodes are a diverse group and usually have a simple stoma in the form of a cylindrical or triangular tube, terminating in a teeth (Nicholas, 1975).valve-like apparatus which may bear minute nematodes (marine) to 9 m 0.25 and 5.5 mm</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Predatory nematodes are usually large species possessing either a large styles or a wide cup-shaped cuticular-lined stoma armed with powerful teeth (Nicholas, 1975). Omnivores are sometimes considered as a fifth trophic category of soil nematodes. These nematodes may fit into one of the categories above but also ingest other food sources. For example, some bacterial feeders may also eat protozoa and/or algae and some stylet-bearing nematodes may pierce and suck algae as well as fungi and/or higher plants. Stages of animalparasitic nematodes, such as hookworms, may also be found in soils but generally are not common in most soil samples.</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Nematodes and protozoa function as regulators of mineralization processes in soil (Coleman, 1985). Bacterial- and fungal-feeding nematodes release a large percent of N when feeding on their prey groups and are thus responsible for much of the plant available N in the majority of soils (Ingham, R. et al. 1985). Nematode-feeding also selects for certain species of bacteria, fungi and nematodes and thereby influences soil structure, carbon utilization rates, and the types of substrates present in soil (Ingham, R. 1992). Root-feeding nematodes are among the greatest pests in agricultural systems and, with the loss of many nematicides, are becoming a greater concern. Without doubt, plant establishment, survival and successional processes are influenced by these soil organisms</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Soil processes are important for maintaining normal nutrient cycling in all ecosystems (Coleman et al., 1985; Dindal 1990; Ingham, E. et al. 1986a, b). Plant growth is dependent on the microbial immobilization and soil foodweb interactions to mineralize nutrients. In undisturbed ecosystems, the processes of immobilization and mineralization are tightly coupled to plant growth but following disturbance, this coupling may be lost or reduced. Nutrients may be no longer retained within the system, causing problems for systems into which nutrients move (Ingham and Coleman, 1984; Hendrix et al. 1986; Nannipieri et al. 1990). Measurement of disrupted processes may allow determination of a problem long before normal cycling processes are altered, before the natural vegetation is lost, or human health problems occur. By monitoring soil organism dynamics, we can perhaps detect detrimental ecosystem changes and possibly prevent further degradation.</w:t>
      </w:r>
    </w:p>
    <w:p w:rsidR="00AE5D1F" w:rsidRPr="00F71B41" w:rsidRDefault="00AE5D1F" w:rsidP="00933312">
      <w:pPr>
        <w:pStyle w:val="NormalWeb"/>
        <w:spacing w:line="276" w:lineRule="auto"/>
        <w:ind w:firstLine="708"/>
        <w:jc w:val="both"/>
        <w:rPr>
          <w:sz w:val="30"/>
          <w:szCs w:val="30"/>
          <w:lang w:val="en-US"/>
        </w:rPr>
      </w:pPr>
      <w:r w:rsidRPr="00F71B41">
        <w:rPr>
          <w:sz w:val="30"/>
          <w:szCs w:val="30"/>
          <w:lang w:val="en-US"/>
        </w:rPr>
        <w:t>Immobilization of nutrients in soil, i.e., retention of carbon, nitrogen, phosphorus, and many micronutrients in the horizons of soil from which plants obtain their nutrients, is a process performed by bacteria and fungi. Without these organisms present and functioning, nutrients are not retained by soil, and the ecosystem undergoes degradation. Thus, to assess the ability of an ecosystem to retain nutrients, the decomposed portion of the ecosystem, i.e., active and total fungal biomass, and active bacterial biomass must be assessed.</w:t>
      </w: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p>
    <w:p w:rsidR="00AE5D1F" w:rsidRPr="00F71B41" w:rsidRDefault="00AE5D1F" w:rsidP="00F5529F">
      <w:pPr>
        <w:pStyle w:val="NoSpacing"/>
        <w:spacing w:line="276" w:lineRule="auto"/>
        <w:rPr>
          <w:rFonts w:ascii="Times New Roman" w:hAnsi="Times New Roman"/>
          <w:b/>
          <w:sz w:val="30"/>
          <w:szCs w:val="30"/>
          <w:lang w:val="en-US"/>
        </w:rPr>
      </w:pPr>
    </w:p>
    <w:p w:rsidR="00AE5D1F" w:rsidRPr="00F71B41" w:rsidRDefault="00AE5D1F" w:rsidP="00F5529F">
      <w:pPr>
        <w:pStyle w:val="NoSpacing"/>
        <w:spacing w:line="276" w:lineRule="auto"/>
        <w:rPr>
          <w:rFonts w:ascii="Times New Roman" w:hAnsi="Times New Roman"/>
          <w:b/>
          <w:sz w:val="30"/>
          <w:szCs w:val="30"/>
          <w:lang w:val="en-US"/>
        </w:rPr>
      </w:pP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r w:rsidRPr="00F71B41">
        <w:rPr>
          <w:rFonts w:ascii="Times New Roman" w:hAnsi="Times New Roman"/>
          <w:b/>
          <w:sz w:val="30"/>
          <w:szCs w:val="30"/>
          <w:lang w:val="en-US"/>
        </w:rPr>
        <w:t>CHAPTER 7. MODERN ENVIRONMENTAL PROBLEMS</w:t>
      </w: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r w:rsidRPr="00F71B41">
        <w:rPr>
          <w:b/>
          <w:sz w:val="30"/>
          <w:szCs w:val="30"/>
          <w:lang w:val="en-US"/>
        </w:rPr>
        <w:t xml:space="preserve">§1 </w:t>
      </w:r>
      <w:r w:rsidRPr="00F71B41">
        <w:rPr>
          <w:rFonts w:ascii="Times New Roman" w:hAnsi="Times New Roman"/>
          <w:b/>
          <w:sz w:val="30"/>
          <w:szCs w:val="30"/>
          <w:lang w:val="en-US"/>
        </w:rPr>
        <w:t>Modern environmental problems of the world</w:t>
      </w: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i/>
          <w:sz w:val="30"/>
          <w:szCs w:val="30"/>
          <w:lang w:val="en-US"/>
        </w:rPr>
        <w:t>Erosion</w:t>
      </w:r>
      <w:r w:rsidRPr="00F71B41">
        <w:rPr>
          <w:rFonts w:ascii="Times New Roman" w:hAnsi="Times New Roman"/>
          <w:sz w:val="30"/>
          <w:szCs w:val="30"/>
          <w:lang w:val="en-US"/>
        </w:rPr>
        <w:t xml:space="preserve"> is the process of weathering and transport of solids (sediment, soil, rock and other particles) in the natural environment or their source and deposits them elsewhere. It usually occurs due to transport by wind, water, or ice; by down-slope creep of soil and other material under the force of gravity; or by living organisms, such as burrowing animals, in the case of bioerosion.</w:t>
      </w: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7A79E1">
        <w:rPr>
          <w:noProof/>
          <w:sz w:val="30"/>
          <w:szCs w:val="30"/>
          <w:lang w:eastAsia="ru-RU"/>
        </w:rPr>
        <w:pict>
          <v:shape id="Рисунок 47" o:spid="_x0000_i1064" type="#_x0000_t75" alt="http://www.globalwarmingweb.com/wp-content/uploads/2013/05/environment-pollution.gif" style="width:474pt;height:275.25pt;visibility:visible">
            <v:imagedata r:id="rId504" o:title=""/>
          </v:shape>
        </w:pict>
      </w:r>
    </w:p>
    <w:p w:rsidR="00AE5D1F" w:rsidRPr="00F71B41" w:rsidRDefault="00AE5D1F" w:rsidP="00947635">
      <w:pPr>
        <w:pStyle w:val="NoSpacing"/>
        <w:spacing w:line="276" w:lineRule="auto"/>
        <w:ind w:firstLine="284"/>
        <w:jc w:val="center"/>
        <w:rPr>
          <w:rFonts w:ascii="Times New Roman" w:hAnsi="Times New Roman"/>
          <w:b/>
          <w:sz w:val="30"/>
          <w:szCs w:val="30"/>
          <w:lang w:val="en-US"/>
        </w:rPr>
      </w:pPr>
      <w:r w:rsidRPr="00F71B41">
        <w:rPr>
          <w:rFonts w:ascii="Times New Roman" w:hAnsi="Times New Roman"/>
          <w:b/>
          <w:sz w:val="30"/>
          <w:szCs w:val="30"/>
          <w:lang w:val="en-US"/>
        </w:rPr>
        <w:t xml:space="preserve">Environmental pollution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Studies on soil erosion suggest that increased rainfall amounts and intensities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will lead to greater rates of erosion. Thus, if rainfall amounts and intensities increase in many parts of the world as expected, erosion will also increase, unless amelioration measures are taken. Soil erosion rates are expected to change in response to changes in climate for a variety of reasons. The most direct is the change in the erosive power of rainfall. Other reasons include: a) changes in plant canopy caused by shifts in plant biomass production associated with moisture regime; b) changes in litter cover on the ground caused by changes in both plant residue decomposition rates driven by temperature and moisture dependent soil microbial activity as well as plant biomass production rates; c) changes in soil moisture due to shifting precipitation regimes and evapo-transpiration rates, which changes infiltration and runoff ratios; d) soil erodibility changes due to decrease in soil organic matter concentrations in soils that lead to a soil structure that is more susceptible to erosion and increased runoff due to increased soil surface sealing and crusting; e) a shift of winter precipitation from non-erosive snow to erosive rainfall due to increasing winter temperatures; f) melting of permafrost, which induces an erodible soil state from a previously non-erodible one; and g) shifts in land use made necessary to accommodate new climatic regimes.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Soil erosion by water, wind and tillage affects both agriculture and the natural environment. Soil loss, and its associated impacts, is one of the most important (yet probably the least well-known) of today's environmental problems.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Salty (saline) soils are soils that have a high salt content. The predominant salt is normally sodium chloride (NaCl, "table salt"). Saline soils are therefore also sodic soils but there may be sodic soils that are not saline, but alkaline.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Salty soils are a common feature and an environmental problem in irrigated lands in arid and semi-arid regions. They have poor or little crop production. The problems are often associated with high water tables, caused by a lack of natural subsurface drainage to the underground.</w:t>
      </w: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7A79E1">
        <w:rPr>
          <w:noProof/>
          <w:sz w:val="30"/>
          <w:szCs w:val="30"/>
          <w:lang w:eastAsia="ru-RU"/>
        </w:rPr>
        <w:pict>
          <v:shape id="Рисунок 48" o:spid="_x0000_i1065" type="#_x0000_t75" alt="http://www1.american.edu/ted/ICE/images5/bch_causalloopdiagramTGD.png" style="width:477pt;height:367.5pt;visibility:visible">
            <v:imagedata r:id="rId505" o:title=""/>
          </v:shape>
        </w:pict>
      </w:r>
    </w:p>
    <w:p w:rsidR="00AE5D1F" w:rsidRPr="00F71B41" w:rsidRDefault="00AE5D1F" w:rsidP="00BF2520">
      <w:pPr>
        <w:pStyle w:val="NoSpacing"/>
        <w:spacing w:line="276" w:lineRule="auto"/>
        <w:ind w:firstLine="284"/>
        <w:jc w:val="both"/>
        <w:rPr>
          <w:rFonts w:ascii="Times New Roman" w:hAnsi="Times New Roman"/>
          <w:sz w:val="30"/>
          <w:szCs w:val="30"/>
          <w:lang w:val="en-US"/>
        </w:rPr>
      </w:pP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secondary cause of salinization is waterlogging in irrigated land.</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Irrigation causes changes to the natural water balance of irrigated lands. Large quantities of water in irrigation projects are not consumed by plants and must go somewhere. In irrigation projects it is impossible to achieve 100% irrigation efficiency where all the irrigation water is consumed by the plants. The maximum attainable irrigation efficiency is about 70% but usually it is less than 60%. This means that minimum 30%, but usually more than 40% of the irrigation water is not evaporated and it must go somewhere.</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Most of the water lost this way is stored underground which can change the original hydrology of local aquifers considerably. Many aquifers cannot absorb and transport these quantities of water and, the water table rises leading to water logging.</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Waterlogging causes three problems: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shallow water table and lack of oxygenation of the root zone reduces the yield of most crops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-it leads to an accumulation of salts brought in with the irrigation water as their removal through the aquifer is blocked</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-with the upward seepage of groundwater more salts are brought into the soil and the salination is aggravated</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Legal control for the protection and rational use of land.</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Agriculture is a significant sector of non-oil production in Kazakshtan, accounting for almost 18% of its gross domestic product in 2003. Among the Central Asian countries, Kazakhstan is the largest and its considerable land resources have remarkable potentials for agricultural development. About 66% of its land, however, suffers from degradation and threats of desertification, soil erosion, soil dehumidification, and salinization are increasing. The Government is aware of the problem and has developed a series of strategies to address it: Long-Term Strategy of Development of Kazakhstan Till 2030; State Program of Rural Development of Kazakhstan 2004-2010; Concept of Rational Use and Protection of Land Resources for 1994-1995 and for the Period Till 2010; and 2002 National Action Plan to Combat Desertification and the Concept of Ecological Security 2004-2015.</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The global challenges for environmental protection and a sustainable development have to be tackled not only on a local scale but also through transnational action, as in climate protection, for example. In the sector of public health increasing challenges are also posed by an expanding globalisation and liberalisation in fields such as tourism and international circulation of goods. Many international organisations and conferences are addressing these global issues along with the joint action that is required.</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First, the need for international cooperation in Environmental protection: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1. Human race have only one earth, one in a global village. The Earth is a whole, is a general eco-system, a local environment will be different degrees, directly or indirectly in other parts of the inverted state of the environment, endangering other countries and peoples.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2. The characteristics of international environmental issues decide that each country must cooperate. The integrity of international environmental problems are global problems. It has all-round, full-factor, the overall cross-cutting issues and local issues and mutual promotion, both have lagged effects of the current symptoms and so on. These characteristics determine its solution is not any one country alone can manage alone. To be the world work together.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3. Countries imbalances and differences in geography, calls for mutual complementarity and cooperation.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4. The investigation on a global scale pollution, must be carried out on a global scale extensive monitoring and investigation. Prevent environmental deterioration of the exchange of knowledge and experience, it also depends on international cooperation.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     5. International cooperation is an international environmental legislation and international environmental law to implement the necessary conditions. Only through cooperation can we overcome the conflicts of interest, to develop the performance of the will for national coordination between the international environmental law; only co-operation can overcome the differences in the judicial system and effective implementation of international environmental law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Second, the basis for international cooperation in environmental protection, Environmental protection, the legal basis for international cooperation, international cooperation, the achievements themselves.</w:t>
      </w:r>
    </w:p>
    <w:p w:rsidR="00AE5D1F" w:rsidRPr="00F71B41" w:rsidRDefault="00AE5D1F" w:rsidP="00C725BD">
      <w:pPr>
        <w:spacing w:line="276" w:lineRule="auto"/>
        <w:ind w:firstLine="284"/>
        <w:jc w:val="both"/>
        <w:rPr>
          <w:sz w:val="30"/>
          <w:szCs w:val="30"/>
          <w:lang w:val="en-US"/>
        </w:rPr>
      </w:pPr>
      <w:r w:rsidRPr="00F71B41">
        <w:rPr>
          <w:sz w:val="30"/>
          <w:szCs w:val="30"/>
          <w:lang w:val="en-US"/>
        </w:rPr>
        <w:t>Environmental issues or environmental problems are growing in numbers, and the worst of all is the fact that these issues are becoming interconnected which means that it is almost impossible to solve one environmental issue without taking into consideration one or several other environmental issues. For instance it is impossible to solve the endangered animals issue before taking climate change into equation because climate change is one of the biggest reasons why today there are so many endangered animals (together with the habitat loss).</w:t>
      </w:r>
    </w:p>
    <w:p w:rsidR="00AE5D1F" w:rsidRPr="00F71B41" w:rsidRDefault="00AE5D1F" w:rsidP="00C725BD">
      <w:pPr>
        <w:spacing w:line="276" w:lineRule="auto"/>
        <w:ind w:firstLine="708"/>
        <w:jc w:val="both"/>
        <w:rPr>
          <w:sz w:val="30"/>
          <w:szCs w:val="30"/>
          <w:lang w:val="en-US"/>
        </w:rPr>
      </w:pPr>
      <w:r w:rsidRPr="00F71B41">
        <w:rPr>
          <w:sz w:val="30"/>
          <w:szCs w:val="30"/>
          <w:lang w:val="en-US"/>
        </w:rPr>
        <w:t>Many people look at the climate change as the biggest environmental issue of our time. Climate change certainly has the potential to turn this world into one giant environmental disaster, and science warns us that we are running out of time to do something about it. The most obvious solution on how to tackle climate change is to significantly reduce the carbon emissions on global level but world leaders are sadly still finding it impossible to agree new international climate deal that would regulate this matter. The world is still heavily dependent on fossil fuels, and fossil fuels are major carbon emitters which makes any action to regulate carbon emissions extremely difficult, especially since world's hunger for energy is growing together with the population growth.</w:t>
      </w:r>
    </w:p>
    <w:p w:rsidR="00AE5D1F" w:rsidRPr="00F71B41" w:rsidRDefault="00AE5D1F" w:rsidP="00C725BD">
      <w:pPr>
        <w:spacing w:line="276" w:lineRule="auto"/>
        <w:ind w:firstLine="708"/>
        <w:jc w:val="both"/>
        <w:rPr>
          <w:sz w:val="30"/>
          <w:szCs w:val="30"/>
          <w:lang w:val="en-US"/>
        </w:rPr>
      </w:pPr>
      <w:r w:rsidRPr="00F71B41">
        <w:rPr>
          <w:sz w:val="30"/>
          <w:szCs w:val="30"/>
          <w:lang w:val="en-US"/>
        </w:rPr>
        <w:t>Environmental issues closely connected with climate change are pollution and endangered animals. As already said before climate change will likely bring many animals to the very brink of extinction because many animals won't be able to adapt to fast developing changes in climate, and many of them will likely forever perish from the face of our planet.</w:t>
      </w:r>
    </w:p>
    <w:p w:rsidR="00AE5D1F" w:rsidRPr="00F71B41" w:rsidRDefault="00AE5D1F" w:rsidP="00C725BD">
      <w:pPr>
        <w:spacing w:line="276" w:lineRule="auto"/>
        <w:ind w:firstLine="708"/>
        <w:jc w:val="both"/>
        <w:rPr>
          <w:sz w:val="30"/>
          <w:szCs w:val="30"/>
          <w:lang w:val="en-US"/>
        </w:rPr>
      </w:pPr>
      <w:r w:rsidRPr="00F71B41">
        <w:rPr>
          <w:sz w:val="30"/>
          <w:szCs w:val="30"/>
          <w:lang w:val="en-US"/>
        </w:rPr>
        <w:t>Fossil fuels burning is not only the main cause of climate change but also one of the main causes for pollution issue, especially air pollution. In many corners of the world the pollutants are making their way into air and water causing not only big environmental damage but also killing millions of people worldwide every year.</w:t>
      </w:r>
    </w:p>
    <w:p w:rsidR="00AE5D1F" w:rsidRPr="00F71B41" w:rsidRDefault="00AE5D1F" w:rsidP="00C725BD">
      <w:pPr>
        <w:spacing w:line="276" w:lineRule="auto"/>
        <w:ind w:firstLine="708"/>
        <w:jc w:val="both"/>
        <w:rPr>
          <w:sz w:val="30"/>
          <w:szCs w:val="30"/>
          <w:lang w:val="en-US"/>
        </w:rPr>
      </w:pPr>
      <w:r w:rsidRPr="00F71B41">
        <w:rPr>
          <w:sz w:val="30"/>
          <w:szCs w:val="30"/>
          <w:lang w:val="en-US"/>
        </w:rPr>
        <w:t>Many people seem to forget deforestation when discussing the biggest environmental issues of our time, neglecting the importance of our forests, and especially rainforests. Our forests are not only "lungs of our planet", they also absorb huge quantities of carbon dioxide (CO2) which is of extreme importance in reducing the climate change impact. Together with our oceans, our forests are the biggest CO2 absorbers on our planet.</w:t>
      </w:r>
    </w:p>
    <w:p w:rsidR="00AE5D1F" w:rsidRPr="00F71B41" w:rsidRDefault="00AE5D1F" w:rsidP="00C725BD">
      <w:pPr>
        <w:spacing w:line="276" w:lineRule="auto"/>
        <w:ind w:firstLine="708"/>
        <w:jc w:val="both"/>
        <w:rPr>
          <w:sz w:val="30"/>
          <w:szCs w:val="30"/>
          <w:lang w:val="en-US"/>
        </w:rPr>
      </w:pPr>
      <w:r w:rsidRPr="00F71B41">
        <w:rPr>
          <w:sz w:val="30"/>
          <w:szCs w:val="30"/>
          <w:lang w:val="en-US"/>
        </w:rPr>
        <w:t>With so many different environmental issues that are becoming more and more interconnected conserving the natural resources will become extremely difficult, if not impossible.</w:t>
      </w:r>
    </w:p>
    <w:p w:rsidR="00AE5D1F" w:rsidRPr="00F71B41" w:rsidRDefault="00AE5D1F" w:rsidP="00C725BD">
      <w:pPr>
        <w:spacing w:line="276" w:lineRule="auto"/>
        <w:ind w:firstLine="708"/>
        <w:jc w:val="both"/>
        <w:rPr>
          <w:sz w:val="30"/>
          <w:szCs w:val="30"/>
          <w:lang w:val="en-US"/>
        </w:rPr>
      </w:pPr>
      <w:r w:rsidRPr="00F71B41">
        <w:rPr>
          <w:sz w:val="30"/>
          <w:szCs w:val="30"/>
          <w:lang w:val="en-US"/>
        </w:rPr>
        <w:t>The only way world can respond to the environmental challenges of this magnitude is to act as one, united in every sense of the word. Sadly, world is anything but united when it comes to environment and ecology and "the difference in opinions" still prevents world in acting as one. Take climate change talks for instance. So much talk, and so little action. Why? Because personal interests outweigh global interest, which is anything but logical, not to mention the ethics of it.</w:t>
      </w: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C725BD">
      <w:pPr>
        <w:pStyle w:val="NormalWeb"/>
        <w:spacing w:line="276" w:lineRule="auto"/>
        <w:jc w:val="both"/>
        <w:rPr>
          <w:sz w:val="30"/>
          <w:szCs w:val="30"/>
          <w:lang w:val="en-US"/>
        </w:rPr>
      </w:pPr>
    </w:p>
    <w:p w:rsidR="00AE5D1F" w:rsidRPr="00F71B41" w:rsidRDefault="00AE5D1F" w:rsidP="00C725BD">
      <w:pPr>
        <w:pStyle w:val="NormalWeb"/>
        <w:spacing w:line="276" w:lineRule="auto"/>
        <w:jc w:val="both"/>
        <w:rPr>
          <w:sz w:val="30"/>
          <w:szCs w:val="30"/>
          <w:lang w:val="en-US"/>
        </w:rPr>
      </w:pPr>
    </w:p>
    <w:p w:rsidR="00AE5D1F" w:rsidRPr="00F71B41" w:rsidRDefault="00AE5D1F" w:rsidP="00853CFA">
      <w:pPr>
        <w:spacing w:line="276" w:lineRule="auto"/>
        <w:jc w:val="center"/>
        <w:rPr>
          <w:b/>
          <w:sz w:val="30"/>
          <w:szCs w:val="30"/>
          <w:lang w:val="en-US"/>
        </w:rPr>
      </w:pPr>
      <w:r w:rsidRPr="00F71B41">
        <w:rPr>
          <w:b/>
          <w:sz w:val="30"/>
          <w:szCs w:val="30"/>
          <w:lang w:val="en-US"/>
        </w:rPr>
        <w:t>§2 The legal fundamentals for international cooperation in the field of environmental protection</w:t>
      </w:r>
    </w:p>
    <w:p w:rsidR="00AE5D1F" w:rsidRPr="00F71B41" w:rsidRDefault="00AE5D1F" w:rsidP="00853CFA">
      <w:pPr>
        <w:spacing w:line="276" w:lineRule="auto"/>
        <w:jc w:val="center"/>
        <w:rPr>
          <w:b/>
          <w:sz w:val="30"/>
          <w:szCs w:val="30"/>
          <w:lang w:val="en-US"/>
        </w:rPr>
      </w:pPr>
    </w:p>
    <w:p w:rsidR="00AE5D1F" w:rsidRPr="00F71B41" w:rsidRDefault="00AE5D1F" w:rsidP="00BF2520">
      <w:pPr>
        <w:spacing w:line="276" w:lineRule="auto"/>
        <w:ind w:firstLine="708"/>
        <w:jc w:val="both"/>
        <w:rPr>
          <w:sz w:val="30"/>
          <w:szCs w:val="30"/>
          <w:lang w:val="en-US"/>
        </w:rPr>
      </w:pPr>
      <w:r w:rsidRPr="00F71B41">
        <w:rPr>
          <w:rStyle w:val="dlz77i9kpct195a"/>
          <w:sz w:val="30"/>
          <w:szCs w:val="30"/>
          <w:lang w:val="en-US"/>
        </w:rPr>
        <w:t xml:space="preserve">First, the need for international cooperation in </w:t>
      </w:r>
      <w:hyperlink r:id="rId506" w:history="1">
        <w:r w:rsidRPr="00F71B41">
          <w:rPr>
            <w:rStyle w:val="Hyperlink"/>
            <w:sz w:val="30"/>
            <w:szCs w:val="30"/>
            <w:lang w:val="en-US"/>
          </w:rPr>
          <w:t>environmental protection</w:t>
        </w:r>
      </w:hyperlink>
      <w:r w:rsidRPr="00F71B41">
        <w:rPr>
          <w:rStyle w:val="dlz77i9kpct195a"/>
          <w:sz w:val="30"/>
          <w:szCs w:val="30"/>
          <w:lang w:val="en-US"/>
        </w:rPr>
        <w:t xml:space="preserve">: </w:t>
      </w:r>
      <w:r w:rsidRPr="00F71B41">
        <w:rPr>
          <w:sz w:val="30"/>
          <w:szCs w:val="30"/>
          <w:lang w:val="en-US"/>
        </w:rPr>
        <w:br/>
      </w:r>
      <w:r w:rsidRPr="00F71B41">
        <w:rPr>
          <w:rStyle w:val="dlz77i9kpct195a"/>
          <w:sz w:val="30"/>
          <w:szCs w:val="30"/>
          <w:lang w:val="en-US"/>
        </w:rPr>
        <w:t>     1. Human race have only one e</w:t>
      </w:r>
      <w:hyperlink r:id="rId507" w:history="1">
        <w:r w:rsidRPr="00F71B41">
          <w:rPr>
            <w:rStyle w:val="Hyperlink"/>
            <w:sz w:val="30"/>
            <w:szCs w:val="30"/>
            <w:lang w:val="en-US"/>
          </w:rPr>
          <w:t>Art</w:t>
        </w:r>
      </w:hyperlink>
      <w:r w:rsidRPr="00F71B41">
        <w:rPr>
          <w:rStyle w:val="dlz77i9kpct195a"/>
          <w:sz w:val="30"/>
          <w:szCs w:val="30"/>
          <w:lang w:val="en-US"/>
        </w:rPr>
        <w:t>h, one in a global village. The E</w:t>
      </w:r>
      <w:hyperlink r:id="rId508" w:history="1">
        <w:r w:rsidRPr="00F71B41">
          <w:rPr>
            <w:rStyle w:val="Hyperlink"/>
            <w:sz w:val="30"/>
            <w:szCs w:val="30"/>
            <w:lang w:val="en-US"/>
          </w:rPr>
          <w:t>Art</w:t>
        </w:r>
      </w:hyperlink>
      <w:r w:rsidRPr="00F71B41">
        <w:rPr>
          <w:rStyle w:val="dlz77i9kpct195a"/>
          <w:sz w:val="30"/>
          <w:szCs w:val="30"/>
          <w:lang w:val="en-US"/>
        </w:rPr>
        <w:t>h is a whole, is a general eco-system, a local environment will be different degrees, directly or indirectly in other p</w:t>
      </w:r>
      <w:hyperlink r:id="rId509" w:history="1">
        <w:r w:rsidRPr="00F71B41">
          <w:rPr>
            <w:rStyle w:val="Hyperlink"/>
            <w:sz w:val="30"/>
            <w:szCs w:val="30"/>
            <w:lang w:val="en-US"/>
          </w:rPr>
          <w:t>Art</w:t>
        </w:r>
      </w:hyperlink>
      <w:r w:rsidRPr="00F71B41">
        <w:rPr>
          <w:rStyle w:val="dlz77i9kpct195a"/>
          <w:sz w:val="30"/>
          <w:szCs w:val="30"/>
          <w:lang w:val="en-US"/>
        </w:rPr>
        <w:t xml:space="preserve">s of the inverted state of the environment, endangering other countries and peoples. </w:t>
      </w:r>
    </w:p>
    <w:p w:rsidR="00AE5D1F" w:rsidRPr="00F71B41" w:rsidRDefault="00AE5D1F" w:rsidP="00BF2520">
      <w:pPr>
        <w:spacing w:line="276" w:lineRule="auto"/>
        <w:ind w:firstLine="708"/>
        <w:jc w:val="both"/>
        <w:rPr>
          <w:rStyle w:val="dlz77i9kpct195a"/>
          <w:sz w:val="30"/>
          <w:szCs w:val="30"/>
          <w:lang w:val="en-US"/>
        </w:rPr>
      </w:pPr>
      <w:r w:rsidRPr="00F71B41">
        <w:rPr>
          <w:rStyle w:val="dlz77i9kpct195a"/>
          <w:sz w:val="30"/>
          <w:szCs w:val="30"/>
          <w:lang w:val="en-US"/>
        </w:rPr>
        <w:t xml:space="preserve">2. The characteristics of international </w:t>
      </w:r>
      <w:hyperlink r:id="rId510" w:history="1">
        <w:r w:rsidRPr="00F71B41">
          <w:rPr>
            <w:rStyle w:val="Hyperlink"/>
            <w:sz w:val="30"/>
            <w:szCs w:val="30"/>
            <w:lang w:val="en-US"/>
          </w:rPr>
          <w:t>environmental issues</w:t>
        </w:r>
      </w:hyperlink>
      <w:r w:rsidRPr="00F71B41">
        <w:rPr>
          <w:rStyle w:val="dlz77i9kpct195a"/>
          <w:sz w:val="30"/>
          <w:szCs w:val="30"/>
          <w:lang w:val="en-US"/>
        </w:rPr>
        <w:t xml:space="preserve"> decide that each country must cooperate. The integrity of international environmental problems are global problems. It has all-round, full-factor, the overall cross-cutting issues and local issues and mutual promotion, both have lagged effects of the current symptoms and so on. These characteristics determine its solution is not any one country alone can manage alone. To be the world work together.</w:t>
      </w:r>
    </w:p>
    <w:p w:rsidR="00AE5D1F" w:rsidRPr="00F71B41" w:rsidRDefault="00AE5D1F" w:rsidP="00BF2520">
      <w:pPr>
        <w:spacing w:line="276" w:lineRule="auto"/>
        <w:ind w:firstLine="708"/>
        <w:jc w:val="both"/>
        <w:rPr>
          <w:rStyle w:val="dlz77i9kpct195a"/>
          <w:sz w:val="30"/>
          <w:szCs w:val="30"/>
          <w:lang w:val="en-US"/>
        </w:rPr>
      </w:pPr>
      <w:r w:rsidRPr="00F71B41">
        <w:rPr>
          <w:rStyle w:val="dlz77i9kpct195a"/>
          <w:sz w:val="30"/>
          <w:szCs w:val="30"/>
          <w:lang w:val="en-US"/>
        </w:rPr>
        <w:t xml:space="preserve">3. Countries imbalances and differences in geography, calls for mutual complementarity and cooperation. </w:t>
      </w:r>
    </w:p>
    <w:p w:rsidR="00AE5D1F" w:rsidRPr="00F71B41" w:rsidRDefault="00AE5D1F" w:rsidP="00BF2520">
      <w:pPr>
        <w:spacing w:line="276" w:lineRule="auto"/>
        <w:ind w:firstLine="708"/>
        <w:jc w:val="both"/>
        <w:rPr>
          <w:rStyle w:val="dlz77i9kpct195a"/>
          <w:sz w:val="30"/>
          <w:szCs w:val="30"/>
          <w:lang w:val="en-US"/>
        </w:rPr>
      </w:pPr>
      <w:r w:rsidRPr="00F71B41">
        <w:rPr>
          <w:rStyle w:val="dlz77i9kpct195a"/>
          <w:sz w:val="30"/>
          <w:szCs w:val="30"/>
          <w:lang w:val="en-US"/>
        </w:rPr>
        <w:t xml:space="preserve">4. The investigation on a global scale pollution, must be carried out on a global scale extensive monitoring and investigation. Prevent environmental deterioration of the exchange of knowledge and </w:t>
      </w:r>
      <w:hyperlink r:id="rId511" w:history="1">
        <w:r w:rsidRPr="00F71B41">
          <w:rPr>
            <w:rStyle w:val="Hyperlink"/>
            <w:sz w:val="30"/>
            <w:szCs w:val="30"/>
            <w:lang w:val="en-US"/>
          </w:rPr>
          <w:t>experience</w:t>
        </w:r>
      </w:hyperlink>
      <w:r w:rsidRPr="00F71B41">
        <w:rPr>
          <w:rStyle w:val="dlz77i9kpct195a"/>
          <w:sz w:val="30"/>
          <w:szCs w:val="30"/>
          <w:lang w:val="en-US"/>
        </w:rPr>
        <w:t>, it also depends on international cooperation.</w:t>
      </w:r>
    </w:p>
    <w:p w:rsidR="00AE5D1F" w:rsidRPr="00F71B41" w:rsidRDefault="00AE5D1F" w:rsidP="00BF2520">
      <w:pPr>
        <w:spacing w:line="276" w:lineRule="auto"/>
        <w:ind w:firstLine="708"/>
        <w:jc w:val="both"/>
        <w:rPr>
          <w:sz w:val="30"/>
          <w:szCs w:val="30"/>
          <w:lang w:val="en-US"/>
        </w:rPr>
      </w:pPr>
      <w:r w:rsidRPr="00F71B41">
        <w:rPr>
          <w:rStyle w:val="dlz77i9kpct195a"/>
          <w:sz w:val="30"/>
          <w:szCs w:val="30"/>
          <w:lang w:val="en-US"/>
        </w:rPr>
        <w:t xml:space="preserve"> 5. International cooperation is an international environmental legislation and international environmental </w:t>
      </w:r>
      <w:hyperlink r:id="rId512" w:history="1">
        <w:r w:rsidRPr="00F71B41">
          <w:rPr>
            <w:rStyle w:val="Hyperlink"/>
            <w:sz w:val="30"/>
            <w:szCs w:val="30"/>
            <w:lang w:val="en-US"/>
          </w:rPr>
          <w:t>Law</w:t>
        </w:r>
      </w:hyperlink>
      <w:r w:rsidRPr="00F71B41">
        <w:rPr>
          <w:rStyle w:val="dlz77i9kpct195a"/>
          <w:sz w:val="30"/>
          <w:szCs w:val="30"/>
          <w:lang w:val="en-US"/>
        </w:rPr>
        <w:t xml:space="preserve"> to implement the necessary conditions. </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bCs/>
          <w:color w:val="000000"/>
          <w:sz w:val="30"/>
          <w:szCs w:val="30"/>
          <w:lang w:val="en-US"/>
        </w:rPr>
        <w:t xml:space="preserve">Extreme limits and interdisciplinary cooperation </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b/>
          <w:bCs/>
          <w:color w:val="000000"/>
          <w:sz w:val="30"/>
          <w:szCs w:val="30"/>
          <w:lang w:val="en-US"/>
        </w:rPr>
        <w:t xml:space="preserve">“Extreme limits” concept: </w:t>
      </w:r>
      <w:r w:rsidRPr="00F71B41">
        <w:rPr>
          <w:color w:val="000000"/>
          <w:sz w:val="30"/>
          <w:szCs w:val="30"/>
          <w:lang w:val="en-US"/>
        </w:rPr>
        <w:t xml:space="preserve">This concept refers to the deviation limits for the different subsystems of the biosphere, to the solicitations they are submitted to following human activities. Transgressing these limits can endanger or menace life itself. Though we shall not illustrate such extreme situations where the “break” may appear nor the point up to which the destruction trend for an ecosystem may be “allowed”. Instead we shall present some warnings given by specialized organisms: </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 xml:space="preserve">- </w:t>
      </w:r>
      <w:r w:rsidRPr="00F71B41">
        <w:rPr>
          <w:b/>
          <w:bCs/>
          <w:color w:val="000000"/>
          <w:sz w:val="30"/>
          <w:szCs w:val="30"/>
          <w:lang w:val="en-US"/>
        </w:rPr>
        <w:t xml:space="preserve">Water crisis. </w:t>
      </w:r>
      <w:r w:rsidRPr="00F71B41">
        <w:rPr>
          <w:color w:val="000000"/>
          <w:sz w:val="30"/>
          <w:szCs w:val="30"/>
          <w:lang w:val="en-US"/>
        </w:rPr>
        <w:t xml:space="preserve">In 2025, the water crisis will affect 50% of the Terra population (according to the most optimistic forecasting, if the present consumption rate is maintained); </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 xml:space="preserve">- </w:t>
      </w:r>
      <w:r w:rsidRPr="00F71B41">
        <w:rPr>
          <w:b/>
          <w:bCs/>
          <w:color w:val="000000"/>
          <w:sz w:val="30"/>
          <w:szCs w:val="30"/>
          <w:lang w:val="en-US"/>
        </w:rPr>
        <w:t xml:space="preserve">Climate warming. </w:t>
      </w:r>
      <w:r w:rsidRPr="00F71B41">
        <w:rPr>
          <w:color w:val="000000"/>
          <w:sz w:val="30"/>
          <w:szCs w:val="30"/>
          <w:lang w:val="en-US"/>
        </w:rPr>
        <w:t xml:space="preserve">At the end of 2100, the global temperature will increase with up to 10° C (in case there will not be reduced the present rhythm of greenhouse influence); </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 xml:space="preserve">- </w:t>
      </w:r>
      <w:r w:rsidRPr="00F71B41">
        <w:rPr>
          <w:b/>
          <w:bCs/>
          <w:color w:val="000000"/>
          <w:sz w:val="30"/>
          <w:szCs w:val="30"/>
          <w:lang w:val="en-US"/>
        </w:rPr>
        <w:t xml:space="preserve">Forests destruction. </w:t>
      </w:r>
      <w:r w:rsidRPr="00F71B41">
        <w:rPr>
          <w:color w:val="000000"/>
          <w:sz w:val="30"/>
          <w:szCs w:val="30"/>
          <w:lang w:val="en-US"/>
        </w:rPr>
        <w:t xml:space="preserve">Since 1950 over 30 million sq km of forest have been destroyed (unfortunately, there is foreseen a continuous process of wood consumption form Terra’s forests, with a disastrous annual rate of 200,000 sq km); </w:t>
      </w:r>
    </w:p>
    <w:p w:rsidR="00AE5D1F" w:rsidRPr="00F71B41" w:rsidRDefault="00AE5D1F" w:rsidP="00947635">
      <w:pPr>
        <w:autoSpaceDE w:val="0"/>
        <w:autoSpaceDN w:val="0"/>
        <w:adjustRightInd w:val="0"/>
        <w:spacing w:line="276" w:lineRule="auto"/>
        <w:ind w:firstLine="708"/>
        <w:jc w:val="center"/>
        <w:rPr>
          <w:color w:val="000000"/>
          <w:sz w:val="30"/>
          <w:szCs w:val="30"/>
          <w:lang w:val="en-US"/>
        </w:rPr>
      </w:pPr>
      <w:r w:rsidRPr="007A79E1">
        <w:rPr>
          <w:noProof/>
          <w:sz w:val="30"/>
          <w:szCs w:val="30"/>
        </w:rPr>
        <w:pict>
          <v:shape id="Рисунок 49" o:spid="_x0000_i1066" type="#_x0000_t75" alt="http://ene.aalto.fi/en/research/thermodynamics_and_combustion_technology/energy_engineering/tutkimusalueet.png" style="width:402pt;height:341.25pt;visibility:visible">
            <v:imagedata r:id="rId513" o:title=""/>
          </v:shape>
        </w:pict>
      </w:r>
      <w:r w:rsidRPr="00F71B41">
        <w:rPr>
          <w:b/>
          <w:bCs/>
          <w:color w:val="000000"/>
          <w:sz w:val="30"/>
          <w:szCs w:val="30"/>
          <w:lang w:val="en-US"/>
        </w:rPr>
        <w:t xml:space="preserve">The first rational approach: the convergence of geo-sciences: Interdisciplinary approach </w:t>
      </w:r>
      <w:r w:rsidRPr="00F71B41">
        <w:rPr>
          <w:color w:val="000000"/>
          <w:sz w:val="30"/>
          <w:szCs w:val="30"/>
          <w:lang w:val="en-US"/>
        </w:rPr>
        <w:t xml:space="preserve">(IDA) has initiated, in theory and practice, the permanent dialog among all earth sciences within one fundamental science, the </w:t>
      </w:r>
      <w:r w:rsidRPr="00F71B41">
        <w:rPr>
          <w:b/>
          <w:bCs/>
          <w:i/>
          <w:iCs/>
          <w:color w:val="000000"/>
          <w:sz w:val="30"/>
          <w:szCs w:val="30"/>
          <w:lang w:val="en-US"/>
        </w:rPr>
        <w:t>international environmental law</w:t>
      </w:r>
      <w:r w:rsidRPr="00F71B41">
        <w:rPr>
          <w:color w:val="000000"/>
          <w:sz w:val="30"/>
          <w:szCs w:val="30"/>
          <w:lang w:val="en-US"/>
        </w:rPr>
        <w:t>. The forms and specializations of juridical instruments have had a large spectrum: from international law on environment preservation or protection of fluvial and maritime environment, to the special environment of the polar ecosystems or the total environment, with its multiple pollution sources. Also, the structures and activity of international institutions (of economic or other profile, inter-governmental and non-governmental), as well as the sub-regional mechanisms (fluvial and maritime commissions) have played and still play an important part.</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 xml:space="preserve">Within this normative and institutional frame, the principle of international cooperation was fully stated, enriched with the dimension of relations in the field of environment factors protection and resources conservation, stressing more intensely the general and specific principles of the international environmental law. Unfortunately, law regulations in this field registers only a few clear and precise rules regarding the </w:t>
      </w:r>
      <w:r w:rsidRPr="00F71B41">
        <w:rPr>
          <w:b/>
          <w:bCs/>
          <w:i/>
          <w:iCs/>
          <w:color w:val="000000"/>
          <w:sz w:val="30"/>
          <w:szCs w:val="30"/>
          <w:lang w:val="en-US"/>
        </w:rPr>
        <w:t xml:space="preserve">liability </w:t>
      </w:r>
      <w:r w:rsidRPr="00F71B41">
        <w:rPr>
          <w:color w:val="000000"/>
          <w:sz w:val="30"/>
          <w:szCs w:val="30"/>
          <w:lang w:val="en-US"/>
        </w:rPr>
        <w:t xml:space="preserve">for the transbordering damages caused to the natural environment and an insufficient number of compulsory ecostandards regarding the protection of environmental factors at regional and international level. </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b/>
          <w:bCs/>
          <w:color w:val="000000"/>
          <w:sz w:val="30"/>
          <w:szCs w:val="30"/>
          <w:lang w:val="en-US"/>
        </w:rPr>
        <w:t xml:space="preserve">Confirmation of the premise of concerted normative action - SIEA: </w:t>
      </w:r>
      <w:r w:rsidRPr="00F71B41">
        <w:rPr>
          <w:color w:val="000000"/>
          <w:sz w:val="30"/>
          <w:szCs w:val="30"/>
          <w:lang w:val="en-US"/>
        </w:rPr>
        <w:t xml:space="preserve">Problems complexity and the multitude of unfulfillments in environment monitoring and resources protection, according to the internal and international law principles and regulations for environment as well as due to the missing quantitative and qualitative data about environment state in developing countries regions on one hand and due to the non-observance of ecological requirements, in conformity with the humanitarian law principles and rules, that forbid the use of weapons that cause superfluous and serious prejudices to the natural and human environment on the other hand, impose </w:t>
      </w:r>
      <w:r w:rsidRPr="00F71B41">
        <w:rPr>
          <w:b/>
          <w:bCs/>
          <w:i/>
          <w:iCs/>
          <w:color w:val="000000"/>
          <w:sz w:val="30"/>
          <w:szCs w:val="30"/>
          <w:lang w:val="en-US"/>
        </w:rPr>
        <w:t xml:space="preserve">of necessity </w:t>
      </w:r>
      <w:r w:rsidRPr="00F71B41">
        <w:rPr>
          <w:color w:val="000000"/>
          <w:sz w:val="30"/>
          <w:szCs w:val="30"/>
          <w:lang w:val="en-US"/>
        </w:rPr>
        <w:t xml:space="preserve">unified processes of implementation, monitoring and administration for the entire System of International Environment Arrangements (SIEA), otherwise said, they impose a real </w:t>
      </w:r>
      <w:r w:rsidRPr="00F71B41">
        <w:rPr>
          <w:b/>
          <w:bCs/>
          <w:i/>
          <w:iCs/>
          <w:color w:val="000000"/>
          <w:sz w:val="30"/>
          <w:szCs w:val="30"/>
          <w:lang w:val="en-US"/>
        </w:rPr>
        <w:t>normative unification</w:t>
      </w:r>
      <w:r w:rsidRPr="00F71B41">
        <w:rPr>
          <w:color w:val="000000"/>
          <w:sz w:val="30"/>
          <w:szCs w:val="30"/>
          <w:lang w:val="en-US"/>
        </w:rPr>
        <w:t xml:space="preserve">. </w:t>
      </w:r>
    </w:p>
    <w:p w:rsidR="00AE5D1F" w:rsidRPr="00F71B41" w:rsidRDefault="00AE5D1F" w:rsidP="00BF2520">
      <w:pPr>
        <w:autoSpaceDE w:val="0"/>
        <w:autoSpaceDN w:val="0"/>
        <w:adjustRightInd w:val="0"/>
        <w:spacing w:line="276" w:lineRule="auto"/>
        <w:jc w:val="both"/>
        <w:rPr>
          <w:color w:val="000000"/>
          <w:sz w:val="30"/>
          <w:szCs w:val="30"/>
          <w:lang w:val="en-US"/>
        </w:rPr>
      </w:pP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 xml:space="preserve">While analyzing the dimensions of the new system, the cooperation objectives, and of the communication with other complementary systems respectively, gain other highlights, other priorities and other effects, in consequence, using other methods corresponding to other means, being well known that SIEA functions will be different from the total of functions of each component (treaty, agreement etc.), separately considered. </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color w:val="000000"/>
          <w:sz w:val="30"/>
          <w:szCs w:val="30"/>
          <w:lang w:val="en-US"/>
        </w:rPr>
        <w:t xml:space="preserve">In fact, the most useful information is the one that is referred - in view of being efficient - at the same time to physical, social, economic and administrative factors, restricted by the juridical ones, information that change in time and space. In addition, besides the </w:t>
      </w:r>
      <w:r w:rsidRPr="00F71B41">
        <w:rPr>
          <w:b/>
          <w:bCs/>
          <w:i/>
          <w:iCs/>
          <w:color w:val="000000"/>
          <w:sz w:val="30"/>
          <w:szCs w:val="30"/>
          <w:lang w:val="en-US"/>
        </w:rPr>
        <w:t xml:space="preserve">complexity </w:t>
      </w:r>
      <w:r w:rsidRPr="00F71B41">
        <w:rPr>
          <w:color w:val="000000"/>
          <w:sz w:val="30"/>
          <w:szCs w:val="30"/>
          <w:lang w:val="en-US"/>
        </w:rPr>
        <w:t xml:space="preserve">of the factors that we have to take into account, there also appears the </w:t>
      </w:r>
      <w:r w:rsidRPr="00F71B41">
        <w:rPr>
          <w:b/>
          <w:bCs/>
          <w:i/>
          <w:iCs/>
          <w:color w:val="000000"/>
          <w:sz w:val="30"/>
          <w:szCs w:val="30"/>
          <w:lang w:val="en-US"/>
        </w:rPr>
        <w:t xml:space="preserve">speed </w:t>
      </w:r>
      <w:r w:rsidRPr="00F71B41">
        <w:rPr>
          <w:color w:val="000000"/>
          <w:sz w:val="30"/>
          <w:szCs w:val="30"/>
          <w:lang w:val="en-US"/>
        </w:rPr>
        <w:t xml:space="preserve">in taking the adequate and relevant decision. Though, how can we solve such a challenge, especially since is addressed to the environment? How can be clarified the remaining ambiguities in applying the special principles concerning remote sensing? There are questions to which we have found, partially, an answer through geomatics techniques, starting form the spatial reference data; and there are questions that will find their answers completely through the elaboration and application of a normative document concerning remote sensing activity at international level. </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b/>
          <w:bCs/>
          <w:color w:val="000000"/>
          <w:sz w:val="30"/>
          <w:szCs w:val="30"/>
          <w:lang w:val="en-US"/>
        </w:rPr>
        <w:t xml:space="preserve">“Geomatics” concept: </w:t>
      </w:r>
      <w:r w:rsidRPr="00F71B41">
        <w:rPr>
          <w:color w:val="000000"/>
          <w:sz w:val="30"/>
          <w:szCs w:val="30"/>
          <w:lang w:val="en-US"/>
        </w:rPr>
        <w:t xml:space="preserve">This concept refers to the scientific and technical activities field, comprising automated processing for geographical data, within which an important component is represented by remote sensing data for the Earth. The improvement of the existing technologies together with the integration – besides spatial data – of other data types (biological, geodetical, etc.), the geographical information systems (GIS) were used in various specific and general applications, in view of environment factors modeling and of “coverage” evaluations for some micro-regions. From the point of view of the operator as well as from that of the beneficiary, GIS techniques architecture has fully proved its functionality, reaching unforeseen performances. The benefits and effects of these techniques are extremely relevant: the </w:t>
      </w:r>
      <w:r w:rsidRPr="00F71B41">
        <w:rPr>
          <w:b/>
          <w:bCs/>
          <w:i/>
          <w:iCs/>
          <w:color w:val="000000"/>
          <w:sz w:val="30"/>
          <w:szCs w:val="30"/>
          <w:lang w:val="en-US"/>
        </w:rPr>
        <w:t xml:space="preserve">benefit </w:t>
      </w:r>
      <w:r w:rsidRPr="00F71B41">
        <w:rPr>
          <w:color w:val="000000"/>
          <w:sz w:val="30"/>
          <w:szCs w:val="30"/>
          <w:lang w:val="en-US"/>
        </w:rPr>
        <w:t xml:space="preserve">of extracting quick information; the </w:t>
      </w:r>
      <w:r w:rsidRPr="00F71B41">
        <w:rPr>
          <w:b/>
          <w:bCs/>
          <w:i/>
          <w:iCs/>
          <w:color w:val="000000"/>
          <w:sz w:val="30"/>
          <w:szCs w:val="30"/>
          <w:lang w:val="en-US"/>
        </w:rPr>
        <w:t xml:space="preserve">effect </w:t>
      </w:r>
      <w:r w:rsidRPr="00F71B41">
        <w:rPr>
          <w:color w:val="000000"/>
          <w:sz w:val="30"/>
          <w:szCs w:val="30"/>
          <w:lang w:val="en-US"/>
        </w:rPr>
        <w:t xml:space="preserve">of quality thematic information. </w:t>
      </w:r>
    </w:p>
    <w:p w:rsidR="00AE5D1F" w:rsidRPr="00F71B41" w:rsidRDefault="00AE5D1F" w:rsidP="00BF2520">
      <w:pPr>
        <w:autoSpaceDE w:val="0"/>
        <w:autoSpaceDN w:val="0"/>
        <w:adjustRightInd w:val="0"/>
        <w:spacing w:line="276" w:lineRule="auto"/>
        <w:ind w:firstLine="708"/>
        <w:jc w:val="both"/>
        <w:rPr>
          <w:color w:val="000000"/>
          <w:sz w:val="30"/>
          <w:szCs w:val="30"/>
          <w:lang w:val="en-US"/>
        </w:rPr>
      </w:pPr>
      <w:r w:rsidRPr="00F71B41">
        <w:rPr>
          <w:b/>
          <w:bCs/>
          <w:color w:val="000000"/>
          <w:sz w:val="30"/>
          <w:szCs w:val="30"/>
          <w:lang w:val="en-US"/>
        </w:rPr>
        <w:t xml:space="preserve">The second rational approach: geosystems convergence: The geosystemic approach (GSA) </w:t>
      </w:r>
      <w:r w:rsidRPr="00F71B41">
        <w:rPr>
          <w:color w:val="000000"/>
          <w:sz w:val="30"/>
          <w:szCs w:val="30"/>
          <w:lang w:val="en-US"/>
        </w:rPr>
        <w:t xml:space="preserve">takes into consideration a hetero-interdisciplinary cooperation between the different unrelated disciplines, cooperation that comprises many disciplines within a series of systems converging to a unique objective; besides the technical disciplines of the remote sensing system, disciplines specific to informatics system participate to this cooperation, without leaving aside the biological and sociological systems. In fact, the new approach facilitates prompt means (solutions), specialized and useful for environment administration or ecological reconstruction problems, among which we mention: </w:t>
      </w:r>
    </w:p>
    <w:p w:rsidR="00AE5D1F" w:rsidRPr="00F71B41" w:rsidRDefault="00AE5D1F" w:rsidP="00BF2520">
      <w:pPr>
        <w:autoSpaceDE w:val="0"/>
        <w:autoSpaceDN w:val="0"/>
        <w:adjustRightInd w:val="0"/>
        <w:spacing w:line="276" w:lineRule="auto"/>
        <w:jc w:val="both"/>
        <w:rPr>
          <w:color w:val="000000"/>
          <w:sz w:val="30"/>
          <w:szCs w:val="30"/>
          <w:lang w:val="en-US"/>
        </w:rPr>
      </w:pPr>
      <w:r w:rsidRPr="00F71B41">
        <w:rPr>
          <w:color w:val="000000"/>
          <w:sz w:val="30"/>
          <w:szCs w:val="30"/>
          <w:lang w:val="en-US"/>
        </w:rPr>
        <w:t xml:space="preserve">- synoptic appraisal on environment; </w:t>
      </w:r>
    </w:p>
    <w:p w:rsidR="00AE5D1F" w:rsidRPr="00F71B41" w:rsidRDefault="00AE5D1F" w:rsidP="00BF2520">
      <w:pPr>
        <w:autoSpaceDE w:val="0"/>
        <w:autoSpaceDN w:val="0"/>
        <w:adjustRightInd w:val="0"/>
        <w:spacing w:line="276" w:lineRule="auto"/>
        <w:jc w:val="both"/>
        <w:rPr>
          <w:color w:val="000000"/>
          <w:sz w:val="30"/>
          <w:szCs w:val="30"/>
          <w:lang w:val="en-US"/>
        </w:rPr>
      </w:pPr>
      <w:r w:rsidRPr="00F71B41">
        <w:rPr>
          <w:color w:val="000000"/>
          <w:sz w:val="30"/>
          <w:szCs w:val="30"/>
          <w:lang w:val="en-US"/>
        </w:rPr>
        <w:t xml:space="preserve">- reiteration of satellitary images; </w:t>
      </w:r>
    </w:p>
    <w:p w:rsidR="00AE5D1F" w:rsidRPr="00F71B41" w:rsidRDefault="00AE5D1F" w:rsidP="00BF2520">
      <w:pPr>
        <w:autoSpaceDE w:val="0"/>
        <w:autoSpaceDN w:val="0"/>
        <w:adjustRightInd w:val="0"/>
        <w:spacing w:line="276" w:lineRule="auto"/>
        <w:jc w:val="both"/>
        <w:rPr>
          <w:color w:val="000000"/>
          <w:sz w:val="30"/>
          <w:szCs w:val="30"/>
          <w:lang w:val="en-US"/>
        </w:rPr>
      </w:pPr>
      <w:r w:rsidRPr="00F71B41">
        <w:rPr>
          <w:color w:val="000000"/>
          <w:sz w:val="30"/>
          <w:szCs w:val="30"/>
          <w:lang w:val="en-US"/>
        </w:rPr>
        <w:t xml:space="preserve">- data processing capacity and speed; </w:t>
      </w:r>
    </w:p>
    <w:p w:rsidR="00AE5D1F" w:rsidRPr="00F71B41" w:rsidRDefault="00AE5D1F" w:rsidP="00BF2520">
      <w:pPr>
        <w:autoSpaceDE w:val="0"/>
        <w:autoSpaceDN w:val="0"/>
        <w:adjustRightInd w:val="0"/>
        <w:spacing w:line="276" w:lineRule="auto"/>
        <w:jc w:val="both"/>
        <w:rPr>
          <w:color w:val="000000"/>
          <w:sz w:val="30"/>
          <w:szCs w:val="30"/>
          <w:lang w:val="en-US"/>
        </w:rPr>
      </w:pPr>
      <w:r w:rsidRPr="00F71B41">
        <w:rPr>
          <w:color w:val="000000"/>
          <w:sz w:val="30"/>
          <w:szCs w:val="30"/>
          <w:lang w:val="en-US"/>
        </w:rPr>
        <w:t xml:space="preserve">- spatial modeling capacity; </w:t>
      </w:r>
    </w:p>
    <w:p w:rsidR="00AE5D1F" w:rsidRPr="00F71B41" w:rsidRDefault="00AE5D1F" w:rsidP="00BF2520">
      <w:pPr>
        <w:autoSpaceDE w:val="0"/>
        <w:autoSpaceDN w:val="0"/>
        <w:adjustRightInd w:val="0"/>
        <w:spacing w:line="276" w:lineRule="auto"/>
        <w:jc w:val="both"/>
        <w:rPr>
          <w:color w:val="000000"/>
          <w:sz w:val="30"/>
          <w:szCs w:val="30"/>
          <w:lang w:val="en-US"/>
        </w:rPr>
      </w:pPr>
      <w:r w:rsidRPr="00F71B41">
        <w:rPr>
          <w:color w:val="000000"/>
          <w:sz w:val="30"/>
          <w:szCs w:val="30"/>
          <w:lang w:val="en-US"/>
        </w:rPr>
        <w:t xml:space="preserve">- validation of models for modification forecasting; </w:t>
      </w:r>
    </w:p>
    <w:p w:rsidR="00AE5D1F" w:rsidRPr="00F71B41" w:rsidRDefault="00AE5D1F" w:rsidP="00BF2520">
      <w:pPr>
        <w:autoSpaceDE w:val="0"/>
        <w:autoSpaceDN w:val="0"/>
        <w:adjustRightInd w:val="0"/>
        <w:spacing w:line="276" w:lineRule="auto"/>
        <w:jc w:val="both"/>
        <w:rPr>
          <w:color w:val="000000"/>
          <w:sz w:val="30"/>
          <w:szCs w:val="30"/>
          <w:lang w:val="en-US"/>
        </w:rPr>
      </w:pPr>
      <w:r w:rsidRPr="00F71B41">
        <w:rPr>
          <w:color w:val="000000"/>
          <w:sz w:val="30"/>
          <w:szCs w:val="30"/>
          <w:lang w:val="en-US"/>
        </w:rPr>
        <w:t xml:space="preserve">- decisional models development. </w:t>
      </w:r>
    </w:p>
    <w:p w:rsidR="00AE5D1F" w:rsidRPr="00F71B41" w:rsidRDefault="00AE5D1F" w:rsidP="00BF2520">
      <w:pPr>
        <w:autoSpaceDE w:val="0"/>
        <w:autoSpaceDN w:val="0"/>
        <w:adjustRightInd w:val="0"/>
        <w:spacing w:line="276" w:lineRule="auto"/>
        <w:ind w:firstLine="360"/>
        <w:jc w:val="both"/>
        <w:rPr>
          <w:color w:val="000000"/>
          <w:sz w:val="30"/>
          <w:szCs w:val="30"/>
          <w:lang w:val="en-US"/>
        </w:rPr>
      </w:pPr>
      <w:r w:rsidRPr="00F71B41">
        <w:rPr>
          <w:color w:val="000000"/>
          <w:sz w:val="30"/>
          <w:szCs w:val="30"/>
          <w:lang w:val="en-US"/>
        </w:rPr>
        <w:t xml:space="preserve">No doubt, remote sensing development brought multiple effect consequences in key-fields, at local, national and international level. According to some authors, the consequences are of technical, social, economic and politic range. They can be mainly illustrated as follows: </w:t>
      </w:r>
    </w:p>
    <w:p w:rsidR="00AE5D1F" w:rsidRPr="00F71B41" w:rsidRDefault="00AE5D1F" w:rsidP="00BF2520">
      <w:pPr>
        <w:autoSpaceDE w:val="0"/>
        <w:autoSpaceDN w:val="0"/>
        <w:adjustRightInd w:val="0"/>
        <w:spacing w:line="276" w:lineRule="auto"/>
        <w:ind w:left="720" w:hanging="360"/>
        <w:jc w:val="both"/>
        <w:rPr>
          <w:color w:val="000000"/>
          <w:sz w:val="30"/>
          <w:szCs w:val="30"/>
          <w:lang w:val="en-US"/>
        </w:rPr>
      </w:pPr>
      <w:r w:rsidRPr="00F71B41">
        <w:rPr>
          <w:color w:val="000000"/>
          <w:sz w:val="30"/>
          <w:szCs w:val="30"/>
          <w:lang w:val="en-US"/>
        </w:rPr>
        <w:t xml:space="preserve">• the possibility of enclosing, in a geosystemic approach, assuring coherence (from technical point of view) and facilitating the communication, according to this approach, among various structures of social life: technicians, administrative and politics decision-making persons (at social level); </w:t>
      </w:r>
    </w:p>
    <w:p w:rsidR="00AE5D1F" w:rsidRPr="00F71B41" w:rsidRDefault="00AE5D1F" w:rsidP="00BF2520">
      <w:pPr>
        <w:autoSpaceDE w:val="0"/>
        <w:autoSpaceDN w:val="0"/>
        <w:adjustRightInd w:val="0"/>
        <w:spacing w:line="276" w:lineRule="auto"/>
        <w:ind w:left="720" w:hanging="360"/>
        <w:jc w:val="both"/>
        <w:rPr>
          <w:color w:val="000000"/>
          <w:sz w:val="30"/>
          <w:szCs w:val="30"/>
          <w:lang w:val="en-US"/>
        </w:rPr>
      </w:pPr>
      <w:r w:rsidRPr="00F71B41">
        <w:rPr>
          <w:color w:val="000000"/>
          <w:sz w:val="30"/>
          <w:szCs w:val="30"/>
          <w:lang w:val="en-US"/>
        </w:rPr>
        <w:t xml:space="preserve">• enlarging the group of those who are interested in using GIS integrated remote sensing as an instrument liable to increase the analysis capacity of bio-socio-geographical phenomena (at economic level); </w:t>
      </w:r>
    </w:p>
    <w:p w:rsidR="00AE5D1F" w:rsidRPr="00F71B41" w:rsidRDefault="00AE5D1F" w:rsidP="00BF2520">
      <w:pPr>
        <w:autoSpaceDE w:val="0"/>
        <w:autoSpaceDN w:val="0"/>
        <w:adjustRightInd w:val="0"/>
        <w:spacing w:line="276" w:lineRule="auto"/>
        <w:ind w:left="720" w:hanging="360"/>
        <w:jc w:val="both"/>
        <w:rPr>
          <w:color w:val="000000"/>
          <w:sz w:val="30"/>
          <w:szCs w:val="30"/>
          <w:lang w:val="en-US"/>
        </w:rPr>
      </w:pPr>
      <w:r w:rsidRPr="00F71B41">
        <w:rPr>
          <w:color w:val="000000"/>
          <w:sz w:val="30"/>
          <w:szCs w:val="30"/>
          <w:lang w:val="en-US"/>
        </w:rPr>
        <w:t xml:space="preserve">• expanding the remote sensing contribution at public and private sector level, through a sustained policy of profile specialists training (at political level). </w:t>
      </w:r>
    </w:p>
    <w:p w:rsidR="00AE5D1F" w:rsidRPr="00F71B41" w:rsidRDefault="00AE5D1F" w:rsidP="00FB09F8">
      <w:pPr>
        <w:autoSpaceDE w:val="0"/>
        <w:autoSpaceDN w:val="0"/>
        <w:adjustRightInd w:val="0"/>
        <w:spacing w:line="276" w:lineRule="auto"/>
        <w:ind w:firstLine="360"/>
        <w:jc w:val="both"/>
        <w:rPr>
          <w:color w:val="000000"/>
          <w:sz w:val="30"/>
          <w:szCs w:val="30"/>
          <w:lang w:val="en-US"/>
        </w:rPr>
      </w:pPr>
      <w:r w:rsidRPr="00F71B41">
        <w:rPr>
          <w:color w:val="000000"/>
          <w:sz w:val="30"/>
          <w:szCs w:val="30"/>
          <w:lang w:val="en-US"/>
        </w:rPr>
        <w:t xml:space="preserve">While in the initial and maturity phases of spatial remote sensing (experimental and operational respectively) there was demonstrated the value of spatial data insertion in different thematic GIS, in social practice, the models of interstate collaboration leave much to be desired. Especially it is about collaboration relationship among developing and industrialized countries, the latter being those who own remote sensing techniques. In this case, setting a collaboration was not easily and well done, but it continuously stressed out the problems arising from the balance between </w:t>
      </w:r>
      <w:r w:rsidRPr="00F71B41">
        <w:rPr>
          <w:b/>
          <w:bCs/>
          <w:i/>
          <w:iCs/>
          <w:color w:val="000000"/>
          <w:sz w:val="30"/>
          <w:szCs w:val="30"/>
          <w:lang w:val="en-US"/>
        </w:rPr>
        <w:t xml:space="preserve">necessity </w:t>
      </w:r>
      <w:r w:rsidRPr="00F71B41">
        <w:rPr>
          <w:color w:val="000000"/>
          <w:sz w:val="30"/>
          <w:szCs w:val="30"/>
          <w:lang w:val="en-US"/>
        </w:rPr>
        <w:t xml:space="preserve">(there is no question that remote sensing, now integrated with the geomatics, presents enormous benefits in assuring environment protection) and </w:t>
      </w:r>
      <w:r w:rsidRPr="00F71B41">
        <w:rPr>
          <w:b/>
          <w:bCs/>
          <w:i/>
          <w:iCs/>
          <w:color w:val="000000"/>
          <w:sz w:val="30"/>
          <w:szCs w:val="30"/>
          <w:lang w:val="en-US"/>
        </w:rPr>
        <w:t xml:space="preserve">possibility </w:t>
      </w:r>
      <w:r w:rsidRPr="00F71B41">
        <w:rPr>
          <w:color w:val="000000"/>
          <w:sz w:val="30"/>
          <w:szCs w:val="30"/>
          <w:lang w:val="en-US"/>
        </w:rPr>
        <w:t xml:space="preserve">(following three classical models: buying key-services, technology transfer and institutional development). At the present, the market of these models is, to an important extent, out of date; in this respect, there was proposed, in view of fighting against the permanent dependency on highly industrialized countries, </w:t>
      </w:r>
      <w:r w:rsidRPr="00F71B41">
        <w:rPr>
          <w:b/>
          <w:bCs/>
          <w:i/>
          <w:iCs/>
          <w:color w:val="000000"/>
          <w:sz w:val="30"/>
          <w:szCs w:val="30"/>
          <w:lang w:val="en-US"/>
        </w:rPr>
        <w:t>the partnership model</w:t>
      </w:r>
      <w:r w:rsidRPr="00F71B41">
        <w:rPr>
          <w:color w:val="000000"/>
          <w:sz w:val="30"/>
          <w:szCs w:val="30"/>
          <w:lang w:val="en-US"/>
        </w:rPr>
        <w:t xml:space="preserve">, focused on the observance of mutual needs and on the alternative of a lasting technological development. </w:t>
      </w:r>
    </w:p>
    <w:p w:rsidR="00AE5D1F" w:rsidRPr="00F71B41" w:rsidRDefault="00AE5D1F" w:rsidP="00BF2520">
      <w:pPr>
        <w:autoSpaceDE w:val="0"/>
        <w:autoSpaceDN w:val="0"/>
        <w:adjustRightInd w:val="0"/>
        <w:spacing w:line="276" w:lineRule="auto"/>
        <w:jc w:val="both"/>
        <w:rPr>
          <w:color w:val="000000"/>
          <w:sz w:val="30"/>
          <w:szCs w:val="30"/>
          <w:lang w:val="en-US"/>
        </w:rPr>
      </w:pPr>
      <w:r w:rsidRPr="00F71B41">
        <w:rPr>
          <w:color w:val="000000"/>
          <w:sz w:val="30"/>
          <w:szCs w:val="30"/>
          <w:lang w:val="en-US"/>
        </w:rPr>
        <w:t xml:space="preserve">Considering some opinions expressed in profile literature, syncopes or even the obstructions in the field of the abovementioned cooperation could have been facilitated by the following factors: </w:t>
      </w:r>
    </w:p>
    <w:p w:rsidR="00AE5D1F" w:rsidRPr="00F71B41" w:rsidRDefault="00AE5D1F" w:rsidP="00853CFA">
      <w:pPr>
        <w:autoSpaceDE w:val="0"/>
        <w:autoSpaceDN w:val="0"/>
        <w:adjustRightInd w:val="0"/>
        <w:ind w:left="720" w:hanging="360"/>
        <w:jc w:val="both"/>
        <w:rPr>
          <w:color w:val="000000"/>
          <w:sz w:val="30"/>
          <w:szCs w:val="30"/>
          <w:lang w:val="en-US"/>
        </w:rPr>
      </w:pPr>
      <w:r w:rsidRPr="00F71B41">
        <w:rPr>
          <w:color w:val="000000"/>
          <w:sz w:val="30"/>
          <w:szCs w:val="30"/>
          <w:lang w:val="en-US"/>
        </w:rPr>
        <w:t xml:space="preserve">• inadequate combination between high technology and classic instruments (existent and active); </w:t>
      </w:r>
    </w:p>
    <w:p w:rsidR="00AE5D1F" w:rsidRPr="00F71B41" w:rsidRDefault="00AE5D1F" w:rsidP="00853CFA">
      <w:pPr>
        <w:autoSpaceDE w:val="0"/>
        <w:autoSpaceDN w:val="0"/>
        <w:adjustRightInd w:val="0"/>
        <w:ind w:left="720" w:hanging="360"/>
        <w:jc w:val="both"/>
        <w:rPr>
          <w:color w:val="000000"/>
          <w:sz w:val="30"/>
          <w:szCs w:val="30"/>
          <w:lang w:val="en-US"/>
        </w:rPr>
      </w:pPr>
      <w:r w:rsidRPr="00F71B41">
        <w:rPr>
          <w:color w:val="000000"/>
          <w:sz w:val="30"/>
          <w:szCs w:val="30"/>
          <w:lang w:val="en-US"/>
        </w:rPr>
        <w:t xml:space="preserve">• hostility of some specialists or decision factors against the technological revolution; </w:t>
      </w:r>
    </w:p>
    <w:p w:rsidR="00AE5D1F" w:rsidRPr="00F71B41" w:rsidRDefault="00AE5D1F" w:rsidP="00853CFA">
      <w:pPr>
        <w:autoSpaceDE w:val="0"/>
        <w:autoSpaceDN w:val="0"/>
        <w:adjustRightInd w:val="0"/>
        <w:ind w:left="720" w:hanging="360"/>
        <w:jc w:val="both"/>
        <w:rPr>
          <w:color w:val="000000"/>
          <w:sz w:val="30"/>
          <w:szCs w:val="30"/>
          <w:lang w:val="en-US"/>
        </w:rPr>
      </w:pPr>
      <w:r w:rsidRPr="00F71B41">
        <w:rPr>
          <w:color w:val="000000"/>
          <w:sz w:val="30"/>
          <w:szCs w:val="30"/>
          <w:lang w:val="en-US"/>
        </w:rPr>
        <w:t xml:space="preserve">• insufficient specialists training and motivation at local level, etc.. </w:t>
      </w:r>
    </w:p>
    <w:p w:rsidR="00AE5D1F" w:rsidRPr="00F71B41" w:rsidRDefault="00AE5D1F" w:rsidP="00BF2520">
      <w:pPr>
        <w:autoSpaceDE w:val="0"/>
        <w:autoSpaceDN w:val="0"/>
        <w:adjustRightInd w:val="0"/>
        <w:spacing w:line="276" w:lineRule="auto"/>
        <w:jc w:val="both"/>
        <w:rPr>
          <w:color w:val="000000"/>
          <w:sz w:val="30"/>
          <w:szCs w:val="30"/>
          <w:lang w:val="en-US"/>
        </w:rPr>
      </w:pPr>
      <w:r w:rsidRPr="00F71B41">
        <w:rPr>
          <w:color w:val="000000"/>
          <w:sz w:val="30"/>
          <w:szCs w:val="30"/>
          <w:lang w:val="en-US"/>
        </w:rPr>
        <w:t xml:space="preserve">Yet, from our point of view, the main cause consists in the poor intra- and inter- institutional collaboration, existing at regional and international level. We ask ourselves how can we cope with new risks of failure or with old challenges already known, concerning the absence of binding rules in terrestrial remote sensing activity. </w:t>
      </w:r>
    </w:p>
    <w:p w:rsidR="00AE5D1F" w:rsidRPr="00F71B41" w:rsidRDefault="00AE5D1F" w:rsidP="00BF2520">
      <w:pPr>
        <w:spacing w:line="276" w:lineRule="auto"/>
        <w:jc w:val="both"/>
        <w:rPr>
          <w:b/>
          <w:sz w:val="30"/>
          <w:szCs w:val="30"/>
          <w:lang w:val="en-US"/>
        </w:rPr>
      </w:pPr>
      <w:r w:rsidRPr="00F71B41">
        <w:rPr>
          <w:b/>
          <w:bCs/>
          <w:color w:val="000000"/>
          <w:sz w:val="30"/>
          <w:szCs w:val="30"/>
          <w:lang w:val="en-US"/>
        </w:rPr>
        <w:t xml:space="preserve">Confirmation of premises for a normative consolidation - SEOS: </w:t>
      </w:r>
      <w:r w:rsidRPr="00F71B41">
        <w:rPr>
          <w:color w:val="000000"/>
          <w:sz w:val="30"/>
          <w:szCs w:val="30"/>
          <w:lang w:val="en-US"/>
        </w:rPr>
        <w:t xml:space="preserve">The premises for establishing a System of Earth Observing Satellites (SEOS) are either existing (unfulfillments and imperfections but especially the needs of new approaches) or future (the necessity of a preceding multilateral convention, signed by the interested countries). Their confirmation would first of all mean that the obstructions circle would close. Once confirmed, the new juridical entity may develop, on a permanently monitored and coordinated strategic basis, a multilateral and multispecialized collaboration. </w:t>
      </w:r>
    </w:p>
    <w:p w:rsidR="00AE5D1F" w:rsidRPr="00F71B41" w:rsidRDefault="00AE5D1F" w:rsidP="00BF2520">
      <w:pPr>
        <w:pStyle w:val="NormalWeb"/>
        <w:spacing w:line="276" w:lineRule="auto"/>
        <w:ind w:firstLine="360"/>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947635">
      <w:pPr>
        <w:autoSpaceDE w:val="0"/>
        <w:autoSpaceDN w:val="0"/>
        <w:adjustRightInd w:val="0"/>
        <w:spacing w:line="276" w:lineRule="auto"/>
        <w:rPr>
          <w:b/>
          <w:bCs/>
          <w:sz w:val="30"/>
          <w:szCs w:val="30"/>
          <w:lang w:val="en-US"/>
        </w:rPr>
      </w:pPr>
    </w:p>
    <w:p w:rsidR="00AE5D1F" w:rsidRPr="00F71B41" w:rsidRDefault="00AE5D1F" w:rsidP="00853CFA">
      <w:pPr>
        <w:autoSpaceDE w:val="0"/>
        <w:autoSpaceDN w:val="0"/>
        <w:adjustRightInd w:val="0"/>
        <w:spacing w:line="276" w:lineRule="auto"/>
        <w:ind w:firstLine="284"/>
        <w:jc w:val="center"/>
        <w:rPr>
          <w:b/>
          <w:sz w:val="30"/>
          <w:szCs w:val="30"/>
          <w:lang w:val="en-US"/>
        </w:rPr>
      </w:pPr>
    </w:p>
    <w:p w:rsidR="00AE5D1F" w:rsidRPr="00F71B41" w:rsidRDefault="00AE5D1F" w:rsidP="00853CFA">
      <w:pPr>
        <w:autoSpaceDE w:val="0"/>
        <w:autoSpaceDN w:val="0"/>
        <w:adjustRightInd w:val="0"/>
        <w:spacing w:line="276" w:lineRule="auto"/>
        <w:ind w:firstLine="284"/>
        <w:jc w:val="center"/>
        <w:rPr>
          <w:b/>
          <w:sz w:val="30"/>
          <w:szCs w:val="30"/>
          <w:lang w:val="en-US"/>
        </w:rPr>
      </w:pPr>
      <w:r w:rsidRPr="00F71B41">
        <w:rPr>
          <w:b/>
          <w:sz w:val="30"/>
          <w:szCs w:val="30"/>
          <w:lang w:val="en-US"/>
        </w:rPr>
        <w:t>CHAPTER 8. INTERNATIONAL ORGANIZATIONS AND PROGRAMS CONCERNING ENVIRONMENTAL ISSUES</w:t>
      </w:r>
    </w:p>
    <w:p w:rsidR="00AE5D1F" w:rsidRPr="00F71B41" w:rsidRDefault="00AE5D1F" w:rsidP="00853CFA">
      <w:pPr>
        <w:autoSpaceDE w:val="0"/>
        <w:autoSpaceDN w:val="0"/>
        <w:adjustRightInd w:val="0"/>
        <w:spacing w:line="276" w:lineRule="auto"/>
        <w:ind w:firstLine="284"/>
        <w:jc w:val="center"/>
        <w:rPr>
          <w:b/>
          <w:sz w:val="30"/>
          <w:szCs w:val="30"/>
          <w:lang w:val="en-US"/>
        </w:rPr>
      </w:pPr>
    </w:p>
    <w:p w:rsidR="00AE5D1F" w:rsidRPr="00F71B41" w:rsidRDefault="00AE5D1F" w:rsidP="00853CFA">
      <w:pPr>
        <w:autoSpaceDE w:val="0"/>
        <w:autoSpaceDN w:val="0"/>
        <w:adjustRightInd w:val="0"/>
        <w:spacing w:line="276" w:lineRule="auto"/>
        <w:ind w:firstLine="284"/>
        <w:jc w:val="center"/>
        <w:rPr>
          <w:b/>
          <w:bCs/>
          <w:sz w:val="30"/>
          <w:szCs w:val="30"/>
          <w:lang w:val="en-US"/>
        </w:rPr>
      </w:pPr>
      <w:r w:rsidRPr="00F71B41">
        <w:rPr>
          <w:b/>
          <w:sz w:val="30"/>
          <w:szCs w:val="30"/>
          <w:lang w:val="en-US"/>
        </w:rPr>
        <w:t>§1</w:t>
      </w:r>
      <w:r w:rsidRPr="00F71B41">
        <w:rPr>
          <w:b/>
          <w:bCs/>
          <w:sz w:val="30"/>
          <w:szCs w:val="30"/>
          <w:lang w:val="en-US"/>
        </w:rPr>
        <w:t>The International organizations and programs concerning an environment</w:t>
      </w:r>
    </w:p>
    <w:p w:rsidR="00AE5D1F" w:rsidRPr="00F71B41" w:rsidRDefault="00AE5D1F" w:rsidP="00BF2520">
      <w:pPr>
        <w:autoSpaceDE w:val="0"/>
        <w:autoSpaceDN w:val="0"/>
        <w:adjustRightInd w:val="0"/>
        <w:spacing w:line="276" w:lineRule="auto"/>
        <w:ind w:firstLine="284"/>
        <w:jc w:val="both"/>
        <w:rPr>
          <w:b/>
          <w:bCs/>
          <w:sz w:val="30"/>
          <w:szCs w:val="30"/>
          <w:lang w:val="en-US"/>
        </w:rPr>
      </w:pPr>
    </w:p>
    <w:p w:rsidR="00AE5D1F" w:rsidRPr="00F71B41" w:rsidRDefault="00AE5D1F" w:rsidP="00BF2520">
      <w:pPr>
        <w:autoSpaceDE w:val="0"/>
        <w:autoSpaceDN w:val="0"/>
        <w:adjustRightInd w:val="0"/>
        <w:spacing w:line="276" w:lineRule="auto"/>
        <w:ind w:firstLine="284"/>
        <w:jc w:val="both"/>
        <w:rPr>
          <w:bCs/>
          <w:sz w:val="30"/>
          <w:szCs w:val="30"/>
          <w:lang w:val="en-US"/>
        </w:rPr>
      </w:pPr>
      <w:r w:rsidRPr="00F71B41">
        <w:rPr>
          <w:bCs/>
          <w:sz w:val="30"/>
          <w:szCs w:val="30"/>
          <w:lang w:val="en-US"/>
        </w:rPr>
        <w:t xml:space="preserve">The international nature protection organizations play a huge role at the given stage of development of a society. Their creation has been caused by catastrophic changes in an environment, they have been called to protect the nature and, in essence, should rescue, first of all, the person. By means of all these international nature protection organizations the person protects, first of all, itself from results of own activity. In fact loud applications that global accident approaches and that if we shall not arrange on rescue of an environment the life on a planet will be lost, to put it mildly, mismatch the validity. Whatever happens, the life on a planet will not be lost. In fact our Earth for 5 billion years of the existence experienced and not such accidents. Also happen now even nuclear war Lives, start up in the form of bacteria and dispute, it will all the same be kept. And through hundred millions years again will revive in not smaller, than now a variety. </w:t>
      </w:r>
    </w:p>
    <w:p w:rsidR="00AE5D1F" w:rsidRPr="00F71B41" w:rsidRDefault="00AE5D1F" w:rsidP="00947635">
      <w:pPr>
        <w:autoSpaceDE w:val="0"/>
        <w:autoSpaceDN w:val="0"/>
        <w:adjustRightInd w:val="0"/>
        <w:spacing w:line="276" w:lineRule="auto"/>
        <w:ind w:firstLine="284"/>
        <w:jc w:val="both"/>
        <w:rPr>
          <w:bCs/>
          <w:sz w:val="30"/>
          <w:szCs w:val="30"/>
          <w:lang w:val="en-US"/>
        </w:rPr>
      </w:pPr>
      <w:r w:rsidRPr="00F71B41">
        <w:rPr>
          <w:bCs/>
          <w:sz w:val="30"/>
          <w:szCs w:val="30"/>
          <w:lang w:val="en-US"/>
        </w:rPr>
        <w:t>Thus, if we wish to survive, first of all we should take care of the world surrounding us, and make it we can only together. And first steps in this direction also is activity of the various international nature protection organizations. Now in the world there is a huge quantity of the various organizations, associations, forums which put before itself the purpose to protect the nature.</w:t>
      </w:r>
    </w:p>
    <w:p w:rsidR="00AE5D1F" w:rsidRPr="00F71B41" w:rsidRDefault="00AE5D1F" w:rsidP="00947635">
      <w:pPr>
        <w:autoSpaceDE w:val="0"/>
        <w:autoSpaceDN w:val="0"/>
        <w:adjustRightInd w:val="0"/>
        <w:spacing w:line="276" w:lineRule="auto"/>
        <w:ind w:firstLine="284"/>
        <w:jc w:val="both"/>
        <w:rPr>
          <w:bCs/>
          <w:sz w:val="30"/>
          <w:szCs w:val="30"/>
          <w:lang w:val="en-US"/>
        </w:rPr>
      </w:pPr>
      <w:r w:rsidRPr="00F71B41">
        <w:rPr>
          <w:bCs/>
          <w:sz w:val="30"/>
          <w:szCs w:val="30"/>
          <w:lang w:val="en-US"/>
        </w:rPr>
        <w:t xml:space="preserve">However, strangely enough, we, frequently, at all do not represent than this or that organization is engaged, and many never at all did not hear about the majority of them. And in the literature it is possible to meet only two extreme measure more often: or a simple mention of the name what either the organizations, or the full characteristic of activity what or from them. </w:t>
      </w:r>
    </w:p>
    <w:p w:rsidR="00AE5D1F" w:rsidRPr="00F71B41" w:rsidRDefault="00AE5D1F" w:rsidP="00947635">
      <w:pPr>
        <w:autoSpaceDE w:val="0"/>
        <w:autoSpaceDN w:val="0"/>
        <w:adjustRightInd w:val="0"/>
        <w:spacing w:line="276" w:lineRule="auto"/>
        <w:ind w:firstLine="284"/>
        <w:jc w:val="both"/>
        <w:rPr>
          <w:b/>
          <w:bCs/>
          <w:sz w:val="30"/>
          <w:szCs w:val="30"/>
          <w:lang w:val="en-US"/>
        </w:rPr>
      </w:pPr>
      <w:r w:rsidRPr="00F71B41">
        <w:rPr>
          <w:b/>
          <w:bCs/>
          <w:sz w:val="30"/>
          <w:szCs w:val="30"/>
          <w:lang w:val="en-US"/>
        </w:rPr>
        <w:t>Development of nature protection activity at the present stage</w:t>
      </w:r>
    </w:p>
    <w:p w:rsidR="00AE5D1F" w:rsidRPr="00F71B41" w:rsidRDefault="00AE5D1F" w:rsidP="00947635">
      <w:pPr>
        <w:autoSpaceDE w:val="0"/>
        <w:autoSpaceDN w:val="0"/>
        <w:adjustRightInd w:val="0"/>
        <w:spacing w:line="276" w:lineRule="auto"/>
        <w:ind w:firstLine="284"/>
        <w:jc w:val="both"/>
        <w:rPr>
          <w:bCs/>
          <w:sz w:val="30"/>
          <w:szCs w:val="30"/>
          <w:lang w:val="en-US"/>
        </w:rPr>
      </w:pPr>
      <w:r w:rsidRPr="00F71B41">
        <w:rPr>
          <w:bCs/>
          <w:sz w:val="30"/>
          <w:szCs w:val="30"/>
          <w:lang w:val="en-US"/>
        </w:rPr>
        <w:t xml:space="preserve">Thus, the problem of protection of an environment gets priority character in the international attitudes as from transition to new type of development, reasonable with </w:t>
      </w:r>
      <w:r w:rsidRPr="00F71B41">
        <w:rPr>
          <w:bCs/>
          <w:sz w:val="30"/>
          <w:szCs w:val="30"/>
        </w:rPr>
        <w:t>природоохранительной</w:t>
      </w:r>
      <w:r w:rsidRPr="00F71B41">
        <w:rPr>
          <w:bCs/>
          <w:sz w:val="30"/>
          <w:szCs w:val="30"/>
          <w:lang w:val="en-US"/>
        </w:rPr>
        <w:t xml:space="preserve"> and the humanistic point of view, preservation of a life on the ground depends. The modern generation becomes the witness and the direct participant of revision of all system of values of our life and formation of new ecological outlook, ecological ethics. Only on the basis of reorientation of human consciousness to ecological installations probably creation of economic and political conditions for maintenance of ecologically stable development. At absence of the ecological approach to development and a priority of ecological imperatives no technical achievements will lead to reduction of ecological intensity.</w:t>
      </w:r>
    </w:p>
    <w:p w:rsidR="00AE5D1F" w:rsidRPr="00F71B41" w:rsidRDefault="00AE5D1F" w:rsidP="00BF2520">
      <w:pPr>
        <w:autoSpaceDE w:val="0"/>
        <w:autoSpaceDN w:val="0"/>
        <w:adjustRightInd w:val="0"/>
        <w:spacing w:line="276" w:lineRule="auto"/>
        <w:ind w:firstLine="284"/>
        <w:jc w:val="both"/>
        <w:rPr>
          <w:bCs/>
          <w:sz w:val="30"/>
          <w:szCs w:val="30"/>
          <w:lang w:val="en-US"/>
        </w:rPr>
      </w:pPr>
    </w:p>
    <w:p w:rsidR="00AE5D1F" w:rsidRPr="00F71B41" w:rsidRDefault="00AE5D1F" w:rsidP="00BF2520">
      <w:pPr>
        <w:autoSpaceDE w:val="0"/>
        <w:autoSpaceDN w:val="0"/>
        <w:adjustRightInd w:val="0"/>
        <w:spacing w:line="276" w:lineRule="auto"/>
        <w:ind w:firstLine="284"/>
        <w:jc w:val="both"/>
        <w:rPr>
          <w:bCs/>
          <w:sz w:val="30"/>
          <w:szCs w:val="30"/>
          <w:lang w:val="en-US"/>
        </w:rPr>
      </w:pPr>
      <w:r w:rsidRPr="007A79E1">
        <w:rPr>
          <w:noProof/>
          <w:sz w:val="30"/>
          <w:szCs w:val="30"/>
        </w:rPr>
        <w:pict>
          <v:shape id="Рисунок 50" o:spid="_x0000_i1067" type="#_x0000_t75" alt="http://www.epa.gov/ncea/images/org_full.gif" style="width:468pt;height:425.25pt;visibility:visible">
            <v:imagedata r:id="rId514" o:title=""/>
          </v:shape>
        </w:pict>
      </w:r>
    </w:p>
    <w:p w:rsidR="00AE5D1F" w:rsidRPr="00F71B41" w:rsidRDefault="00AE5D1F" w:rsidP="00BF2520">
      <w:pPr>
        <w:autoSpaceDE w:val="0"/>
        <w:autoSpaceDN w:val="0"/>
        <w:adjustRightInd w:val="0"/>
        <w:spacing w:line="276" w:lineRule="auto"/>
        <w:ind w:firstLine="284"/>
        <w:jc w:val="both"/>
        <w:rPr>
          <w:bCs/>
          <w:sz w:val="30"/>
          <w:szCs w:val="30"/>
          <w:lang w:val="en-US"/>
        </w:rPr>
      </w:pPr>
      <w:r w:rsidRPr="00F71B41">
        <w:rPr>
          <w:bCs/>
          <w:sz w:val="30"/>
          <w:szCs w:val="30"/>
          <w:lang w:val="en-US"/>
        </w:rPr>
        <w:t xml:space="preserve">Environmental problems of today do not grow out only the present stage of development. In them as in a mirror, all way human </w:t>
      </w:r>
      <w:r w:rsidRPr="00F71B41">
        <w:rPr>
          <w:bCs/>
          <w:sz w:val="30"/>
          <w:szCs w:val="30"/>
        </w:rPr>
        <w:t>развитья</w:t>
      </w:r>
      <w:r w:rsidRPr="00F71B41">
        <w:rPr>
          <w:bCs/>
          <w:sz w:val="30"/>
          <w:szCs w:val="30"/>
          <w:lang w:val="en-US"/>
        </w:rPr>
        <w:t xml:space="preserve"> is reflected, focused on achievement of economic progress. Growth of economic manufacture was considered as unique means of satisfaction of interests and vital needs of the population. Until recently tendencies of economic development defined lines of conduct in sphere of ecology, promoting negative changes in an environment.</w:t>
      </w:r>
    </w:p>
    <w:p w:rsidR="00AE5D1F" w:rsidRPr="00F71B41" w:rsidRDefault="00AE5D1F" w:rsidP="00BF2520">
      <w:pPr>
        <w:autoSpaceDE w:val="0"/>
        <w:autoSpaceDN w:val="0"/>
        <w:adjustRightInd w:val="0"/>
        <w:spacing w:line="276" w:lineRule="auto"/>
        <w:ind w:firstLine="284"/>
        <w:jc w:val="both"/>
        <w:rPr>
          <w:bCs/>
          <w:sz w:val="30"/>
          <w:szCs w:val="30"/>
          <w:lang w:val="en-US"/>
        </w:rPr>
      </w:pPr>
      <w:r w:rsidRPr="00F71B41">
        <w:rPr>
          <w:bCs/>
          <w:sz w:val="30"/>
          <w:szCs w:val="30"/>
          <w:lang w:val="en-US"/>
        </w:rPr>
        <w:t>However growth for the sake of growth is deprived sense, Criterion of progress should become qualitative improvement of a life of people that is impossible without adjustment of reasonable mutual relations of the Person with the Nature. And it becomes a reality only when ecological safety becomes business of all citizens of a planet the Earth. Both, fortunately, all is more and more people start to realize it.</w:t>
      </w:r>
    </w:p>
    <w:p w:rsidR="00AE5D1F" w:rsidRPr="00F71B41" w:rsidRDefault="00AE5D1F" w:rsidP="00BF2520">
      <w:pPr>
        <w:autoSpaceDE w:val="0"/>
        <w:autoSpaceDN w:val="0"/>
        <w:adjustRightInd w:val="0"/>
        <w:spacing w:line="276" w:lineRule="auto"/>
        <w:ind w:firstLine="284"/>
        <w:jc w:val="both"/>
        <w:rPr>
          <w:bCs/>
          <w:sz w:val="30"/>
          <w:szCs w:val="30"/>
          <w:lang w:val="en-US"/>
        </w:rPr>
      </w:pPr>
      <w:r w:rsidRPr="00F71B41">
        <w:rPr>
          <w:bCs/>
          <w:sz w:val="30"/>
          <w:szCs w:val="30"/>
          <w:lang w:val="en-US"/>
        </w:rPr>
        <w:t>First, as already it was spoken earlier, measures on protection of the nature were internal business of each state, special bodies were created: committee on preservation of the environment (Germany), the Ministry on preservation of the environment (the Great Britain, France), Agency on protection environments (USA). In process of increase in threat of safety of biosphere and that comprehension, that the nature does not know borders, the international nature protection activity quickens.</w:t>
      </w:r>
    </w:p>
    <w:p w:rsidR="00AE5D1F" w:rsidRPr="00F71B41" w:rsidRDefault="00AE5D1F" w:rsidP="00BF2520">
      <w:pPr>
        <w:autoSpaceDE w:val="0"/>
        <w:autoSpaceDN w:val="0"/>
        <w:adjustRightInd w:val="0"/>
        <w:spacing w:line="276" w:lineRule="auto"/>
        <w:ind w:firstLine="284"/>
        <w:jc w:val="both"/>
        <w:rPr>
          <w:bCs/>
          <w:sz w:val="30"/>
          <w:szCs w:val="30"/>
          <w:lang w:val="en-US"/>
        </w:rPr>
      </w:pPr>
      <w:r w:rsidRPr="00F71B41">
        <w:rPr>
          <w:bCs/>
          <w:sz w:val="30"/>
          <w:szCs w:val="30"/>
          <w:lang w:val="en-US"/>
        </w:rPr>
        <w:t xml:space="preserve">In 1948 Under the initiative of UNESCO the international union on wildlife management and natural resources (IUCN) has been created. IUCN - International Union for Nature Conservation - The World Conservation Union. Participants: more than 952 members from 139 countries of the world (74 governments, 111 governmental organizations, 36 </w:t>
      </w:r>
      <w:r w:rsidRPr="00F71B41">
        <w:rPr>
          <w:bCs/>
          <w:sz w:val="30"/>
          <w:szCs w:val="30"/>
        </w:rPr>
        <w:t>ассоциированных</w:t>
      </w:r>
      <w:r w:rsidRPr="00F71B41">
        <w:rPr>
          <w:bCs/>
          <w:sz w:val="30"/>
          <w:szCs w:val="30"/>
          <w:lang w:val="en-US"/>
        </w:rPr>
        <w:t xml:space="preserve"> the members which are not having votes).</w:t>
      </w:r>
    </w:p>
    <w:p w:rsidR="00AE5D1F" w:rsidRPr="00F71B41" w:rsidRDefault="00AE5D1F" w:rsidP="00BF2520">
      <w:pPr>
        <w:autoSpaceDE w:val="0"/>
        <w:autoSpaceDN w:val="0"/>
        <w:adjustRightInd w:val="0"/>
        <w:spacing w:line="276" w:lineRule="auto"/>
        <w:ind w:firstLine="284"/>
        <w:jc w:val="both"/>
        <w:rPr>
          <w:bCs/>
          <w:sz w:val="30"/>
          <w:szCs w:val="30"/>
          <w:lang w:val="en-US"/>
        </w:rPr>
      </w:pPr>
      <w:r w:rsidRPr="00F71B41">
        <w:rPr>
          <w:bCs/>
          <w:sz w:val="30"/>
          <w:szCs w:val="30"/>
          <w:lang w:val="en-US"/>
        </w:rPr>
        <w:t>The purposes: influence, support and the help to the organizations of the world in business of preservation of integrity and a variety of the nature; maintenance of reasonable and ecologically steady use of natural resources. Primary activity: realization of monitoring of nature protection activity; development of requirements on wildlife management for use by the local organizations; drawing up of plans of action at various levels; assistance to the measures accepted by the governmental and nongovernmental organizations in the field of wildlife management; distribution of the information through network IUCN; granting of the help and consultations.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In 1971 UNESCO Programme "Man and Biosphere" (MAB) is accepted. Participants: 110 states-members of UNESCO. The purposes: carrying out of interdisciplinary researches, preparation of experts in the field of management of natural resources; revealing of the factors negatively influencing an environment; attraction of scientific potential to a problem of methodology of rational research of resources; rendering assistance in planning and realizations of scientific projects and educational programs. Primary activity: preparation and performance of projects in the main problem directions (preservation and monitoring of a condition of a biodiversity and </w:t>
      </w:r>
      <w:r w:rsidRPr="00F71B41">
        <w:rPr>
          <w:sz w:val="30"/>
          <w:szCs w:val="30"/>
        </w:rPr>
        <w:t>экосистем</w:t>
      </w:r>
      <w:r w:rsidRPr="00F71B41">
        <w:rPr>
          <w:sz w:val="30"/>
          <w:szCs w:val="30"/>
          <w:lang w:val="en-US"/>
        </w:rPr>
        <w:t>, stable management of natural resources, integration of welfare and ethnic approaches at land development, formation of policy of land tenure); creation and management of a network of biospheric reserves; formation of scientific networks to thematic and geographical attributes; Creation of books, reports, information materials.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The UNESCO is also the organizer of the international cooperation in ecological formation.</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 the world a number of the concluded Contracts and Programs on preservation of the environment operates. In 1982 the convention of the United Nations on a marine law where measures on protection and preservation of the sea environment, world ocean and its resources were provided has been accepted.</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Necessity to pay attention to preservation of the environment today is recognized by the majority of the governments of the world. It was promoted by activity of the international organizations of the United Nations acting under aegis (to which the UNESCO concerns also), first of all created in December 1972 General Assembly of the Program of the United Nations on an environment - UNEP. UNEP - United Nations Environment Programme.</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Participants: the states-members of the United Nations (58 states-members of Advice). The purposes: granting of the newest data about resources of biosphere, assistance to the general planning and management of development at observance maximal socially - an economic gain, attraction of additional financial assets for the technical help, formation and vocational training. Primary activity: realization of programs in the field of management of an environment, preservations ground </w:t>
      </w:r>
      <w:r w:rsidRPr="00F71B41">
        <w:rPr>
          <w:sz w:val="30"/>
          <w:szCs w:val="30"/>
        </w:rPr>
        <w:t>экосистем</w:t>
      </w:r>
      <w:r w:rsidRPr="00F71B41">
        <w:rPr>
          <w:sz w:val="30"/>
          <w:szCs w:val="30"/>
          <w:lang w:val="en-US"/>
        </w:rPr>
        <w:t xml:space="preserve">, struggle against desertification, degradation </w:t>
      </w:r>
      <w:r w:rsidRPr="00F71B41">
        <w:rPr>
          <w:sz w:val="30"/>
          <w:szCs w:val="30"/>
        </w:rPr>
        <w:t>почв</w:t>
      </w:r>
      <w:r w:rsidRPr="00F71B41">
        <w:rPr>
          <w:sz w:val="30"/>
          <w:szCs w:val="30"/>
          <w:lang w:val="en-US"/>
        </w:rPr>
        <w:t>, pollution of the sea environment, change of a climate, chemical substances and dangerous waste.</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Vivid example of the accepted strategy became realization of one of programs UNEP on creation of Global system of the supervision, intended to fix changes in biosphere. CEMS - Global Environment Monitoring System. Year of creation: 1974г. Participants: 140 countries of the world. The purposes: coordination and assistance to the international actions on monitoring and an estimation of an environment; rendering of support in creation of new stations of monitoring, gathering and distribution of data about a condition of an atmosphere and a climate, environmental contamination.</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Primary activity: association of numerous data (on land tenure, a climate, social and economic development) on the basis of technology of geoinformation systems; granting of advisory services on management of information resources.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 1982 the General Assembly of the United Nations has accepted and has solemnly proclaimed the World charter of wildlife management where representatives of the governments of the overwhelming majority of the countries of the world have declared, that the basic natural processes should not be broken, that the genofund of alive essences and their viability should not be put sweat threat, that number of populations of all forms of a life should be kept at a level, sufficient for their survival.</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It is directly told, that « … any form of a life is unique and is reputable, what was its utility for the person, and for a recognition of this integral value of other alive essences the person should be guided by the moral code of behaviour ». However, as negative influence of the person on the nature continues to increase, the United Nations has created the International commission on an environment and development. The international commission considers, that the principle "to react and correct" has become outdated and nowadays it is necessary to be guided by a principle "to expect and prevent".</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The greater role in development by the international community of strategy of achievement of ecological safety is played by the Roman club. It is the nongovernmental organization uniting about 100 members from the various countries of the world: businessmen, politicians, experts, scientists and culture. It has been created in 1968. Under the initiative of vice-president of company "Oliwetty" Aurelio Pechchei. As main principle of the activity the club has accepted «a method of free and wide consideration of ideas and conclusions », programs developed within the limits of club. Researches of club «Inconvenient position of mankind», «Limits of growth», «Outside a century of wastefulness» and others have deserved wide recognition.</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Problem one, however solve it differently, that that it frequently depends for the organization. Above the description of some international organizations so UNEP alongside with UNESCO and many other things the organizations concerns to the international organizations of system of the United Nations was already resulted. And, for example, </w:t>
      </w:r>
      <w:r w:rsidRPr="00F71B41">
        <w:rPr>
          <w:sz w:val="30"/>
          <w:szCs w:val="30"/>
          <w:lang w:val="en-GB"/>
        </w:rPr>
        <w:t>IUCN</w:t>
      </w:r>
      <w:r w:rsidRPr="00F71B41">
        <w:rPr>
          <w:sz w:val="30"/>
          <w:szCs w:val="30"/>
          <w:lang w:val="en-US"/>
        </w:rPr>
        <w:t>, as well as FWN - the fund of the wild nature or the GREEN PEACE concern to the nongovernmental organizations. Except for that the intergovernmental, financial organizations paying attention to questions of ecology are allocated, etc.</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And still there are various systems of supervision and monitoring, and also the various information services collecting and distributing data of monitoring of a condition of an environment, for example CEMS (see above) and others. Hugely value preservations of the environment prosecute by subjects have except for that scientific and educational institutions.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And I have resulted more detailed characteristic of some of these organizations in the following chapter of my work.</w:t>
      </w:r>
    </w:p>
    <w:p w:rsidR="00AE5D1F" w:rsidRPr="00F71B41" w:rsidRDefault="00AE5D1F" w:rsidP="00BF2520">
      <w:pPr>
        <w:pStyle w:val="NoSpacing"/>
        <w:spacing w:line="276" w:lineRule="auto"/>
        <w:ind w:firstLine="284"/>
        <w:jc w:val="both"/>
        <w:rPr>
          <w:rFonts w:ascii="Times New Roman" w:hAnsi="Times New Roman"/>
          <w:b/>
          <w:bCs/>
          <w:sz w:val="30"/>
          <w:szCs w:val="30"/>
          <w:lang w:val="en-US"/>
        </w:rPr>
      </w:pPr>
      <w:r w:rsidRPr="00F71B41">
        <w:rPr>
          <w:rFonts w:ascii="Times New Roman" w:hAnsi="Times New Roman"/>
          <w:b/>
          <w:bCs/>
          <w:sz w:val="30"/>
          <w:szCs w:val="30"/>
          <w:lang w:val="en-US"/>
        </w:rPr>
        <w:t>The international cooperation with a view of wildlife management the international organizations of system of the United Nations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UNCED - United Nations Conference on Environment and Development. Year of creation: 1989. Participants: the states-members of the United Nations. The purposes: interaction of the states on key problems (protection of an atmosphere, protection of ground and water resources, use of new methods of biotechnology, a suspension of degradation of an environment). Primary activity: preparation of national reports and working programs.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UNDP - United Nations Development Programme. Year of creation: 1965. Participants: 189 states. </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The purposes: the help to developing countries in construction of more effective economy and rational use of natural resources. </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Primary activity: carrying out of researches of natural resources, creation on places of educational establishments and material base for carrying out of applied researches.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CSD - United Nations Commission on Sustainable Development. Year of creation: 1992. Participants: 53 states with a vote (Africa 13, Asia 11, the East Europe 6, Latin America and Caribbean basin 10, the Western Europe, etc. the Purposes: assistance to process of steady development at national and international levels. Primary activity: attraction of attention to problems of preservation of the environment; the help in improvement of activity of the United Nations in the field of preservation of the environment and development; encouragement of carrying out of seminars and conferences </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WHO - the World organization of the United Nations concerning public health services World Health Organisation (WHO). Year of creation: 1946. Participants: the states members of the United Nations. The purposes: protection and improvement of health of the person by means of the control and managements of negative influence on an environment. Primary activity: carrying out of actions on improvement of an environment, including a safety of use of chemical preparations, an estimation and the control of a level of pollution, protection against a radioactive irradiation, an estimation of influence of changes of a climate on health of the person; development of Global strategy of health protection and an environment.</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IUCN - International Union for Nature Conservation - The World Conservation Union.</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IMO - International Maritime Organisation (specialized agency of the United Nations till 22.05.82 - the Intergovernmental advisory sea organization - Inter-Govemmental Maritime Consultative Organisation).</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UNIDO - United Nations Industrial Development Organisation.</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ESCAP - Economic and Social Commission for Asia and the Pacific. </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FAO - Food and Agriculture Organisation of the United Nations.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International Labour Office. International Labour Organization (ILO).</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UN Conference on Trade and Development (UNCTAD).</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Their contribution to business of wildlife management is difficult for overestimating, in fact more often under aegis of these of the organization various funds, societies and other associations, called to preserve the nature were created. Besides the organizations of system of the United Nations, frequently, are the most numerous on number of members as in many cases they unite the states entering in the United Nations.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However all above listed organizations and as other nature protection organizations not always have an opportunity to watch all changes occuring in an environment and here it to the aid come systems of monitoring and supervision. The most known among them: the World center of monitoring of wildlife management - World Conservation Monitoring Centre (WCMC) Year of creation - 1981 Participants: </w:t>
      </w:r>
      <w:r w:rsidRPr="00F71B41">
        <w:rPr>
          <w:sz w:val="30"/>
          <w:szCs w:val="30"/>
          <w:lang w:val="en-GB"/>
        </w:rPr>
        <w:t>IUCN</w:t>
      </w:r>
      <w:r w:rsidRPr="00F71B41">
        <w:rPr>
          <w:sz w:val="30"/>
          <w:szCs w:val="30"/>
          <w:lang w:val="en-US"/>
        </w:rPr>
        <w:t>, FWN. The purposes: support of programs of wildlife management and stability of development by means of granting the full and newest information based on results of scientific researches and the analysis. Primary activity: formation of databases by kinds of plants and the animals which are being under threat of disappearance; on a place to dwelling of special value; on protected territories and sites of the international value, rendering assistance in creation of national information centres; granting of access to data through the international electronic networks, etc.</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CRID-UNEP - Global Resource Information Database. Year of creation: 1985. Participants: the countries-members of the United Nations. The purposes: gathering and distribution of data about a condition of an environment. Primary activity: providing of access to the newest technologies of management of data on an environment; granting to the countries of an opportunity of use of technology CRID for an estimation and management of an environment at a national level; development of methodology and procedure of processing of the analysis of data in local, regional and global scales; granting of data for carrying out of comparative researches and decision-making.</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European Environment Information and Observation Network. Year of creation: 1990. Participants: the states members of the European Union. The purposes: granting objective and a solid data necessary for acceptance of measures on preservation of the environment, an estimation of efficiency of such measures; informing of the public on a condition of an environment. Primary activity: association of national networks, realization of information cooperation on separate problems of preservation of the environment (quality of water, air and others).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Environmental Law Information System (ELIS). Year of creation: 1970. Participants: the organizations members </w:t>
      </w:r>
      <w:r w:rsidRPr="00F71B41">
        <w:rPr>
          <w:sz w:val="30"/>
          <w:szCs w:val="30"/>
          <w:lang w:val="en-GB"/>
        </w:rPr>
        <w:t>IUCN</w:t>
      </w:r>
      <w:r w:rsidRPr="00F71B41">
        <w:rPr>
          <w:sz w:val="30"/>
          <w:szCs w:val="30"/>
          <w:lang w:val="en-US"/>
        </w:rPr>
        <w:t>. The purposes: gathering, processing and distribution of the information on legal aspects, the legal literature and documents on preservation of the environment. Primary activity: creation of system of bibliographic references and a databank about the documents containing in fund (type of the document, area of use, sphere of the powers, accessible language, the instruction on the maintenance); conducting lists of kinds of fauna and the flora, the acts mentioned in the text; formation of a database on protected territories; the publication of the survey edition under the international agreements, the ecological legislation of the European community, granting of information services.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International Environmental Information System (INFOTERRA). Year of creation: 1977. Participants: 149 countries. The purposes: assistance to an establishment of contacts between sources and consumers of the information, data exchange on problems of an environment, association of information resources. Primary activity: granting of information, intermediary and advisory services; realization of programs of training and vocational training; creation of a network of the national and regional coordination centers, the edition of the help register, the thesaurus, specialized editions.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Information service “Studying of Earth Earthscan”.</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Information Unit on Climate Change UNEP.</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International Environmental and Natural Resources Information service (INTERAISE).</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European Environment Information and Observation Network. And others.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Thus, in the world all of more attention is given monitoring of changes in an environment. And it is correct, </w:t>
      </w:r>
      <w:r w:rsidRPr="00F71B41">
        <w:rPr>
          <w:sz w:val="30"/>
          <w:szCs w:val="30"/>
        </w:rPr>
        <w:t>перефразируя</w:t>
      </w:r>
      <w:r w:rsidRPr="00F71B41">
        <w:rPr>
          <w:sz w:val="30"/>
          <w:szCs w:val="30"/>
          <w:lang w:val="en-US"/>
        </w:rPr>
        <w:t xml:space="preserve"> a known phrase it is possible to tell, that «the information will rescue the world». In fact only comprehension of what occurs to the nature, knowledge of all factors and substances being pernicious for an environment, all ways of carry and distribution of harmful substances, and also knowledge of many other things of questions connected with wildlife management can help to rescue to us the world.</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Besides all information systems engaged data gathering connected with pollution and wildlife management became the most actual today when by means of the Internet each person or the organization can receive any information not leaving from the house. Interaction between the various nature protection organizations has considerably become simpler and has amplified, there was an opportunity of coordination of actions on protection of an environment. Various scientific and educational establishments had an opportunity to exchange experience and to organize teamwork on the various questions, concerning preservations of the environment and ecologies. Major of them are:</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European Environmental Research Organization (EERO). Year of creation: 1990. The purposes: assistance in development of sciences about an environment, use of the newest technologies, creation of system of ecological training.</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World Resources Institute (WRI). Year of creation: 1982. The Purpose: granting of the scientific information on world resources and conditions of an environment, the analysis of problems and development of creative projects under tendencies of development. Primary activity: realization of projects in such directions, as negative consequences of irrational management of natural resources, problems of a condition of resources and environments; gathering and distribution of the information; granting of data and materials to mass media; the edition of reports and information on conditions and tendencies of formation of resources.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United Notions Institute for Training and Research (UNFTAR). Year of creation: 1965. The purposes: preparation of the personnel, first of all from developing countries, for the subsequent work in system of the United Nations or the national services connected with activity of the United Nations. Primary activity: training on the basis of methodology of geoinformation systems (GIS), including methodology of decision-making, management of geosystems, the organization and management of networks and systems, practice of negotiations, preparation in the field of realization of positions of the international contracts, in particular, Conventions on change of a climate, the Register of potentially toxic chemical substances; the program of legal preparation and the international negotiations.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International Academy of the Environment. Year of creation: 1990. The purposes: training, vocational training and consultation concerning management of an environment.</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Primary activity: carrying out of rates of intense training, seminars and educational employment for heads from public and private sectors of economy of the countries Central and the East Europe, developing countries, training to skills of search of decisions of concrete problems of an environment and development; uses of various forms of training (seminars, discussions, business games).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International Society for Ecological Economics (ISEE). Year of creation: 1990. Participants: 500 members from 49 countries of the world. The purposes: support of the innovative approach to studying ecological economy. Primary activity: coordination of drawing up educational and educational programs.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International Arctic Science Committee (IASC). Year of creation: 1940. The Purpose: support and assistance to cooperation on all aspects of the Arctic researches.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Primary activity: information interchange, holding conferences and seminars.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International Institute for Environment and Development (IIED). Year of creation: 1971. The purposes: assistance in creation of models of steady development by means of carrying out of scientific researches, grantings of consultations and information, the organizations of vocational training and training. Primary activity: realization of research programs on a sort of actual problems of steady development (settlements, a steady agriculture, planning and management of an environment, a forestry, economy of an environment, change of a climate, the droughty grounds); preparation of recommendations for heads; cooperation with the governmental and international organizations.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International Independent University of Environmental and Political Sciences (IIUEPS). Year of creation: 1992. The Purpose: assistance to formation of new outlook and a way of life, based on a priority of universal value of an environment and principles of the concept of steady development of a society; creation of system of ecology-arts education on the basis of the best Russian and foreign experience; preparation of experts on ecological management, the ecological policy and the right, economy of wildlife management, journalism.</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Primary activity: not state educational institution on preparation of experts (a bachelor degree, a magistracy, postgraduate study); realization of research programs on actual problems of steady development; cooperation with the governmental and nongovernmental, domestic and international organizations.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European Coundl on Environmental Law (CEDE). Year of creation: 1974. Participants: 8 states of the Western Europe. The purposes: assistance to development and studying of the nature protection right in the countries of the Europe and others.</w:t>
      </w:r>
    </w:p>
    <w:p w:rsidR="00AE5D1F" w:rsidRPr="00F71B41" w:rsidRDefault="00AE5D1F" w:rsidP="00BF2520">
      <w:pPr>
        <w:autoSpaceDE w:val="0"/>
        <w:autoSpaceDN w:val="0"/>
        <w:adjustRightInd w:val="0"/>
        <w:spacing w:line="276" w:lineRule="auto"/>
        <w:ind w:firstLine="284"/>
        <w:jc w:val="both"/>
        <w:rPr>
          <w:bCs/>
          <w:sz w:val="30"/>
          <w:szCs w:val="30"/>
          <w:lang w:val="en-US"/>
        </w:rPr>
      </w:pPr>
      <w:r w:rsidRPr="00F71B41">
        <w:rPr>
          <w:bCs/>
          <w:sz w:val="30"/>
          <w:szCs w:val="30"/>
          <w:lang w:val="en-US"/>
        </w:rPr>
        <w:t>Summing up the given work it is possible to ascertain that the mankind, at last has realized the danger which has hung above self and began to take active measures on prevention of the further environmental contamination. For realization of these measures the various international organizations also have been created. Their creation was, besides is caused also by that environmental contamination has got global character and efforts of separately taken states became insufficiently for their decision. At present in the world there are some groups of the organizations engaged preservation of the environment. First, it is the organizations of system of the United Nations, secondly, it is the various intergovernmental and nongovernmental organizations, thirdly, it is systems of monitoring and supervision over a condition of an environment, and also various scientific and educational institutions engaged studying of the given problem.</w:t>
      </w:r>
    </w:p>
    <w:p w:rsidR="00AE5D1F" w:rsidRPr="00F71B41" w:rsidRDefault="00AE5D1F" w:rsidP="00BF2520">
      <w:pPr>
        <w:autoSpaceDE w:val="0"/>
        <w:autoSpaceDN w:val="0"/>
        <w:adjustRightInd w:val="0"/>
        <w:spacing w:line="276" w:lineRule="auto"/>
        <w:ind w:firstLine="284"/>
        <w:jc w:val="both"/>
        <w:rPr>
          <w:bCs/>
          <w:sz w:val="30"/>
          <w:szCs w:val="30"/>
          <w:lang w:val="en-US"/>
        </w:rPr>
      </w:pPr>
      <w:r w:rsidRPr="00F71B41">
        <w:rPr>
          <w:bCs/>
          <w:sz w:val="30"/>
          <w:szCs w:val="30"/>
          <w:lang w:val="en-US"/>
        </w:rPr>
        <w:t>Besides it is necessary to note and that there is all more obvious, namely - necessity more serious interactions between various the ecological organizations for more effective preservation of the environment.</w:t>
      </w:r>
    </w:p>
    <w:p w:rsidR="00AE5D1F" w:rsidRPr="00F71B41" w:rsidRDefault="00AE5D1F" w:rsidP="00BF2520">
      <w:pPr>
        <w:autoSpaceDE w:val="0"/>
        <w:autoSpaceDN w:val="0"/>
        <w:adjustRightInd w:val="0"/>
        <w:spacing w:line="276" w:lineRule="auto"/>
        <w:ind w:firstLine="284"/>
        <w:jc w:val="both"/>
        <w:rPr>
          <w:bCs/>
          <w:sz w:val="30"/>
          <w:szCs w:val="30"/>
          <w:lang w:val="en-US"/>
        </w:rPr>
      </w:pPr>
      <w:r w:rsidRPr="00F71B41">
        <w:rPr>
          <w:bCs/>
          <w:sz w:val="30"/>
          <w:szCs w:val="30"/>
          <w:lang w:val="en-US"/>
        </w:rPr>
        <w:t>And as a whole it is necessary to note that fact, that the mankind, at last had a chance to survive and the most important to not miss this chance.</w:t>
      </w:r>
    </w:p>
    <w:p w:rsidR="00AE5D1F" w:rsidRPr="00F71B41" w:rsidRDefault="00AE5D1F" w:rsidP="00BF2520">
      <w:pPr>
        <w:spacing w:line="276" w:lineRule="auto"/>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296E57">
      <w:pPr>
        <w:spacing w:line="276" w:lineRule="auto"/>
        <w:rPr>
          <w:b/>
          <w:sz w:val="30"/>
          <w:szCs w:val="30"/>
          <w:lang w:val="en-US"/>
        </w:rPr>
      </w:pPr>
    </w:p>
    <w:p w:rsidR="00AE5D1F" w:rsidRPr="00F71B41" w:rsidRDefault="00AE5D1F" w:rsidP="00BF2520">
      <w:pPr>
        <w:spacing w:line="276" w:lineRule="auto"/>
        <w:jc w:val="center"/>
        <w:rPr>
          <w:b/>
          <w:bCs/>
          <w:sz w:val="30"/>
          <w:szCs w:val="30"/>
          <w:lang w:val="en-US"/>
        </w:rPr>
      </w:pPr>
      <w:r w:rsidRPr="00F71B41">
        <w:rPr>
          <w:b/>
          <w:sz w:val="30"/>
          <w:szCs w:val="30"/>
          <w:lang w:val="en-US"/>
        </w:rPr>
        <w:t xml:space="preserve">§2 </w:t>
      </w:r>
      <w:r w:rsidRPr="00F71B41">
        <w:rPr>
          <w:b/>
          <w:bCs/>
          <w:sz w:val="30"/>
          <w:szCs w:val="30"/>
          <w:lang w:val="en-US"/>
        </w:rPr>
        <w:t>The International organizations on a line of the United Nations (United Nations Environment Programme –UNEP), International Unioin for Nature Conservation (IUCN), UNESCO Programme “Man and Boisphere” (MAB), World Health Organization (WHO) and others.</w:t>
      </w:r>
    </w:p>
    <w:p w:rsidR="00AE5D1F" w:rsidRPr="00F71B41" w:rsidRDefault="00AE5D1F" w:rsidP="00BF2520">
      <w:pPr>
        <w:spacing w:line="276" w:lineRule="auto"/>
        <w:jc w:val="center"/>
        <w:rPr>
          <w:b/>
          <w:bCs/>
          <w:sz w:val="30"/>
          <w:szCs w:val="30"/>
          <w:lang w:val="en-US"/>
        </w:rPr>
      </w:pPr>
    </w:p>
    <w:p w:rsidR="00AE5D1F" w:rsidRPr="00F71B41" w:rsidRDefault="00AE5D1F" w:rsidP="00BF2520">
      <w:pPr>
        <w:autoSpaceDE w:val="0"/>
        <w:autoSpaceDN w:val="0"/>
        <w:adjustRightInd w:val="0"/>
        <w:spacing w:line="276" w:lineRule="auto"/>
        <w:ind w:firstLine="284"/>
        <w:jc w:val="both"/>
        <w:rPr>
          <w:bCs/>
          <w:sz w:val="30"/>
          <w:szCs w:val="30"/>
          <w:lang w:val="en-US"/>
        </w:rPr>
      </w:pPr>
      <w:r w:rsidRPr="00F71B41">
        <w:rPr>
          <w:bCs/>
          <w:sz w:val="30"/>
          <w:szCs w:val="30"/>
          <w:lang w:val="en-US"/>
        </w:rPr>
        <w:t xml:space="preserve">Environmental problems of today do not grow out only the present stage of development. In them as in a mirror, all way human </w:t>
      </w:r>
      <w:r w:rsidRPr="00F71B41">
        <w:rPr>
          <w:bCs/>
          <w:sz w:val="30"/>
          <w:szCs w:val="30"/>
        </w:rPr>
        <w:t>развитья</w:t>
      </w:r>
      <w:r w:rsidRPr="00F71B41">
        <w:rPr>
          <w:bCs/>
          <w:sz w:val="30"/>
          <w:szCs w:val="30"/>
          <w:lang w:val="en-US"/>
        </w:rPr>
        <w:t xml:space="preserve"> is reflected, focused on achievement of economic progress. Growth of economic manufacture was considered as unique means of satisfaction of interests and vital needs of the population. Until recently tendencies of economic development defined lines of conduct in sphere of ecology, promoting negative changes in an environment.</w:t>
      </w:r>
    </w:p>
    <w:p w:rsidR="00AE5D1F" w:rsidRPr="00F71B41" w:rsidRDefault="00AE5D1F" w:rsidP="00BF2520">
      <w:pPr>
        <w:autoSpaceDE w:val="0"/>
        <w:autoSpaceDN w:val="0"/>
        <w:adjustRightInd w:val="0"/>
        <w:spacing w:line="276" w:lineRule="auto"/>
        <w:ind w:firstLine="284"/>
        <w:jc w:val="both"/>
        <w:rPr>
          <w:bCs/>
          <w:sz w:val="30"/>
          <w:szCs w:val="30"/>
          <w:lang w:val="en-US"/>
        </w:rPr>
      </w:pPr>
      <w:r w:rsidRPr="00F71B41">
        <w:rPr>
          <w:bCs/>
          <w:sz w:val="30"/>
          <w:szCs w:val="30"/>
          <w:lang w:val="en-US"/>
        </w:rPr>
        <w:t>However growth for the sake of growth is deprived sense, Criterion of progress should become qualitative improvement of a life of people that is impossible without adjustment of reasonable mutual relations of the Person with the Nature. And it becomes a reality only when ecological safety becomes business of all citizens of a planet the Earth. Both, fortunately, all is more and more people start to realize it.</w:t>
      </w:r>
    </w:p>
    <w:p w:rsidR="00AE5D1F" w:rsidRPr="00F71B41" w:rsidRDefault="00AE5D1F" w:rsidP="00BF2520">
      <w:pPr>
        <w:autoSpaceDE w:val="0"/>
        <w:autoSpaceDN w:val="0"/>
        <w:adjustRightInd w:val="0"/>
        <w:spacing w:line="276" w:lineRule="auto"/>
        <w:ind w:firstLine="284"/>
        <w:jc w:val="both"/>
        <w:rPr>
          <w:bCs/>
          <w:sz w:val="30"/>
          <w:szCs w:val="30"/>
          <w:lang w:val="en-US"/>
        </w:rPr>
      </w:pPr>
      <w:r w:rsidRPr="007A79E1">
        <w:rPr>
          <w:noProof/>
          <w:sz w:val="30"/>
          <w:szCs w:val="30"/>
        </w:rPr>
        <w:pict>
          <v:shape id="Рисунок 51" o:spid="_x0000_i1068" type="#_x0000_t75" alt="http://www.knology.net/~bilrum/UN_bio_map.jpg" style="width:465.75pt;height:390.75pt;visibility:visible">
            <v:imagedata r:id="rId515" o:title=""/>
          </v:shape>
        </w:pict>
      </w:r>
    </w:p>
    <w:p w:rsidR="00AE5D1F" w:rsidRPr="00F71B41" w:rsidRDefault="00AE5D1F" w:rsidP="00BF2520">
      <w:pPr>
        <w:autoSpaceDE w:val="0"/>
        <w:autoSpaceDN w:val="0"/>
        <w:adjustRightInd w:val="0"/>
        <w:spacing w:line="276" w:lineRule="auto"/>
        <w:ind w:firstLine="284"/>
        <w:jc w:val="both"/>
        <w:rPr>
          <w:bCs/>
          <w:sz w:val="30"/>
          <w:szCs w:val="30"/>
          <w:lang w:val="en-US"/>
        </w:rPr>
      </w:pPr>
      <w:r w:rsidRPr="00F71B41">
        <w:rPr>
          <w:bCs/>
          <w:sz w:val="30"/>
          <w:szCs w:val="30"/>
          <w:lang w:val="en-US"/>
        </w:rPr>
        <w:t>First, as already it was spoken earlier, measures on protection of the nature were internal business of each state, special bodies were created: committee on preservation of the environment (Germany), the Ministry on preservation of the environment (the Great Britain, France), Agency on protection environments (USA). In process of increase in threat of safety of biosphere and that comprehension, that the nature does not know borders, the international nature protection activity quickens.</w:t>
      </w:r>
    </w:p>
    <w:p w:rsidR="00AE5D1F" w:rsidRPr="00F71B41" w:rsidRDefault="00AE5D1F" w:rsidP="00BF2520">
      <w:pPr>
        <w:autoSpaceDE w:val="0"/>
        <w:autoSpaceDN w:val="0"/>
        <w:adjustRightInd w:val="0"/>
        <w:spacing w:line="276" w:lineRule="auto"/>
        <w:ind w:firstLine="284"/>
        <w:jc w:val="both"/>
        <w:rPr>
          <w:bCs/>
          <w:sz w:val="30"/>
          <w:szCs w:val="30"/>
          <w:lang w:val="en-US"/>
        </w:rPr>
      </w:pPr>
      <w:r w:rsidRPr="00F71B41">
        <w:rPr>
          <w:bCs/>
          <w:sz w:val="30"/>
          <w:szCs w:val="30"/>
          <w:lang w:val="en-US"/>
        </w:rPr>
        <w:t xml:space="preserve">In 1948 Under the initiative of UNESCO the international union on wildlife management and natural resources (IUCN) has been created. IUCN - International Union for Nature Conservation - The World Conservation Union. Participants: more than 952 members from 139 countries of the world (74 governments, 111 governmental organizations, 36 </w:t>
      </w:r>
      <w:r w:rsidRPr="00F71B41">
        <w:rPr>
          <w:bCs/>
          <w:sz w:val="30"/>
          <w:szCs w:val="30"/>
        </w:rPr>
        <w:t>ассоциированных</w:t>
      </w:r>
      <w:r w:rsidRPr="00F71B41">
        <w:rPr>
          <w:bCs/>
          <w:sz w:val="30"/>
          <w:szCs w:val="30"/>
          <w:lang w:val="en-US"/>
        </w:rPr>
        <w:t xml:space="preserve"> the members which are not having votes).</w:t>
      </w:r>
    </w:p>
    <w:p w:rsidR="00AE5D1F" w:rsidRPr="00F71B41" w:rsidRDefault="00AE5D1F" w:rsidP="00BF2520">
      <w:pPr>
        <w:autoSpaceDE w:val="0"/>
        <w:autoSpaceDN w:val="0"/>
        <w:adjustRightInd w:val="0"/>
        <w:spacing w:line="276" w:lineRule="auto"/>
        <w:ind w:firstLine="284"/>
        <w:jc w:val="both"/>
        <w:rPr>
          <w:bCs/>
          <w:sz w:val="30"/>
          <w:szCs w:val="30"/>
          <w:lang w:val="en-US"/>
        </w:rPr>
      </w:pPr>
      <w:r w:rsidRPr="00F71B41">
        <w:rPr>
          <w:bCs/>
          <w:sz w:val="30"/>
          <w:szCs w:val="30"/>
          <w:lang w:val="en-US"/>
        </w:rPr>
        <w:t>The purposes: influence, support and the help to the organizations of the world in business of preservation of integrity and a variety of the nature; maintenance of reasonable and ecologically steady use of natural resources. Primary activity: realization of monitoring of nature protection activity; development of requirements on wildlife management for use by the local organizations; drawing up of plans of action at various levels; assistance to the measures accepted by the governmental and nongovernmental organizations in the field of wildlife management; distribution of the information through network IUCN; granting of the help and consultations.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In 1971 UNESCO Programme "Man and Biosphere" (MAB) is accepted. Participants: 110 states-members of UNESCO. The purposes: carrying out of interdisciplinary researches, preparation of experts in the field of management of natural resources; revealing of the factors negatively influencing an environment; attraction of scientific potential to a problem of methodology of rational research of resources; rendering assistance in planning and realizations of scientific projects and educational programs. Primary activity: preparation and performance of projects in the main problem directions (preservation and monitoring of a condition of a biodiversity and </w:t>
      </w:r>
      <w:r w:rsidRPr="00F71B41">
        <w:rPr>
          <w:sz w:val="30"/>
          <w:szCs w:val="30"/>
        </w:rPr>
        <w:t>экосистем</w:t>
      </w:r>
      <w:r w:rsidRPr="00F71B41">
        <w:rPr>
          <w:sz w:val="30"/>
          <w:szCs w:val="30"/>
          <w:lang w:val="en-US"/>
        </w:rPr>
        <w:t>, stable management of natural resources, integration of welfare and ethnic approaches at land development, formation of policy of land tenure); creation and management of a network of biospheric reserves; formation of scientific networks to thematic and geographical attributes; Creation of books, reports, information materials.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The UNESCO is also the organizer of the international cooperation in ecological formation.</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 the world a number of the concluded Contracts and Programs on preservation of the environment operates. In 1982 the convention of the United Nations on a marine law where measures on protection and preservation of the sea environment, world ocean and its resources were provided has been accepted.</w:t>
      </w:r>
    </w:p>
    <w:p w:rsidR="00AE5D1F" w:rsidRPr="00F71B41" w:rsidRDefault="00AE5D1F" w:rsidP="00BF2520">
      <w:pPr>
        <w:autoSpaceDE w:val="0"/>
        <w:autoSpaceDN w:val="0"/>
        <w:adjustRightInd w:val="0"/>
        <w:spacing w:line="276" w:lineRule="auto"/>
        <w:ind w:firstLine="284"/>
        <w:jc w:val="both"/>
        <w:rPr>
          <w:sz w:val="30"/>
          <w:szCs w:val="30"/>
          <w:lang w:val="en-US"/>
        </w:rPr>
      </w:pPr>
    </w:p>
    <w:p w:rsidR="00AE5D1F" w:rsidRPr="00F71B41" w:rsidRDefault="00AE5D1F" w:rsidP="00BF2520">
      <w:pPr>
        <w:autoSpaceDE w:val="0"/>
        <w:autoSpaceDN w:val="0"/>
        <w:adjustRightInd w:val="0"/>
        <w:spacing w:line="276" w:lineRule="auto"/>
        <w:ind w:firstLine="284"/>
        <w:jc w:val="both"/>
        <w:rPr>
          <w:sz w:val="30"/>
          <w:szCs w:val="30"/>
          <w:lang w:val="en-US"/>
        </w:rPr>
      </w:pPr>
      <w:r w:rsidRPr="007A79E1">
        <w:rPr>
          <w:noProof/>
          <w:sz w:val="30"/>
          <w:szCs w:val="30"/>
        </w:rPr>
        <w:pict>
          <v:shape id="Рисунок 52" o:spid="_x0000_i1069" type="#_x0000_t75" alt="https://sites.google.com/site/waterwatchalliance/image004-large.gif" style="width:435pt;height:340.5pt;visibility:visible">
            <v:imagedata r:id="rId516" o:title=""/>
          </v:shape>
        </w:pic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Necessity to pay attention to preservation of the environment today is recognized by the majority of the governments of the world. It was promoted by activity of the international organizations of the United Nations acting under aegis (to which the UNESCO concerns also), first of all created in December 1972 General Assembly of the Program of the United Nations on an environment - UNEP. UNEP - United Nations Environment Programme.</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Participants: the states-members of the United Nations (58 states-members of Advice). The purposes: granting of the newest data about resources of biosphere, assistance to the general planning and management of development at observance maximal socially - an economic gain, attraction of additional financial assets for the technical help, formation and vocational training. Primary activity: realization of programs in the field of management of an environment, preservations ground </w:t>
      </w:r>
      <w:r w:rsidRPr="00F71B41">
        <w:rPr>
          <w:sz w:val="30"/>
          <w:szCs w:val="30"/>
        </w:rPr>
        <w:t>экосистем</w:t>
      </w:r>
      <w:r w:rsidRPr="00F71B41">
        <w:rPr>
          <w:sz w:val="30"/>
          <w:szCs w:val="30"/>
          <w:lang w:val="en-US"/>
        </w:rPr>
        <w:t xml:space="preserve">, struggle against desertification, degradation </w:t>
      </w:r>
      <w:r w:rsidRPr="00F71B41">
        <w:rPr>
          <w:sz w:val="30"/>
          <w:szCs w:val="30"/>
        </w:rPr>
        <w:t>почв</w:t>
      </w:r>
      <w:r w:rsidRPr="00F71B41">
        <w:rPr>
          <w:sz w:val="30"/>
          <w:szCs w:val="30"/>
          <w:lang w:val="en-US"/>
        </w:rPr>
        <w:t>, pollution of the sea environment, change of a climate, chemical substances and dangerous waste.</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Vivid example of the accepted strategy became realization of one of programs UNEP on creation of Global system of the supervision, intended to fix changes in biosphere. CEMS - Global Environment Monitoring System. Year of creation: 1974г. Participants: 140 countries of the world. The purposes: coordination and assistance to the international actions on monitoring and an estimation of an environment; rendering of support in creation of new stations of monitoring, gathering and distribution of data about a condition of an atmosphere and a climate, environmental contamination.</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Primary activity: association of numerous data (on land tenure, a climate, social and economic development) on the basis of technology of geoinformation systems; granting of advisory services on management of information resources.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 1982 the General Assembly of the United Nations has accepted and has solemnly proclaimed the World charter of wildlife management where representatives of the governments of the overwhelming majority of the countries of the world have declared, that the basic natural processes should not be broken, that the genofund of alive essences and their viability should not be put sweat threat, that number of populations of all forms of a life should be kept at a level, sufficient for their survival.</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It is directly told, that « … any form of a life is unique and is reputable, what was its utility for the person, and for a recognition of this integral value of other alive essences the person should be guided by the moral code of behaviour ». However, as negative influence of the person on the nature continues to increase, the United Nations has created the International commission on an environment and development. The international commission considers, that the principle "to react and correct" has become outdated and nowadays it is necessary to be guided by a principle "to expect and prevent".</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The greater role in development by the international community of strategy of achievement of ecological safety is played by the Roman club. It is the nongovernmental organization uniting about 100 members from the various countries of the world: businessmen, politicians, experts, scientists and culture. It has been created in 1968. Under the initiative of vice-president of company "Oliwetty" Aurelio Pechchei. As main principle of the activity the club has accepted «a method of free and wide consideration of ideas and conclusions », programs developed within the limits of club. Researches of club «Inconvenient position of mankind», «Limits of growth», «Outside a century of wastefulness» and others have deserved wide recognition.</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Problem one, however solve it differently, that that it frequently depends for the organization. Above the description of some international organizations so UNEP alongside with UNESCO and many other things the organizations concerns to the international organizations of system of the United Nations was already resulted. And, for example, </w:t>
      </w:r>
      <w:r w:rsidRPr="00F71B41">
        <w:rPr>
          <w:sz w:val="30"/>
          <w:szCs w:val="30"/>
          <w:lang w:val="en-GB"/>
        </w:rPr>
        <w:t>IUCN</w:t>
      </w:r>
      <w:r w:rsidRPr="00F71B41">
        <w:rPr>
          <w:sz w:val="30"/>
          <w:szCs w:val="30"/>
          <w:lang w:val="en-US"/>
        </w:rPr>
        <w:t>, as well as FWN - the fund of the wild nature or the GREEN PEACE concern to the nongovernmental organizations. Except for that the intergovernmental, financial organizations paying attention to questions of ecology are allocated, etc.</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And still there are various systems of supervision and monitoring, and also the various information services collecting and distributing data of monitoring of a condition of an environment, for example CEMS (see above) and others. Hugely value preservations of the environment prosecute by subjects have except for that scientific and educational institutions.</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And I have resulted more detailed characteristic of some of these organizations in the following chapter of my work.</w:t>
      </w:r>
    </w:p>
    <w:p w:rsidR="00AE5D1F" w:rsidRPr="00F71B41" w:rsidRDefault="00AE5D1F" w:rsidP="00BF2520">
      <w:pPr>
        <w:pStyle w:val="NoSpacing"/>
        <w:spacing w:line="276" w:lineRule="auto"/>
        <w:ind w:firstLine="284"/>
        <w:jc w:val="both"/>
        <w:rPr>
          <w:rFonts w:ascii="Times New Roman" w:hAnsi="Times New Roman"/>
          <w:b/>
          <w:bCs/>
          <w:sz w:val="30"/>
          <w:szCs w:val="30"/>
          <w:lang w:val="en-US"/>
        </w:rPr>
      </w:pPr>
      <w:r w:rsidRPr="00F71B41">
        <w:rPr>
          <w:rFonts w:ascii="Times New Roman" w:hAnsi="Times New Roman"/>
          <w:b/>
          <w:bCs/>
          <w:sz w:val="30"/>
          <w:szCs w:val="30"/>
          <w:lang w:val="en-US"/>
        </w:rPr>
        <w:t>The international cooperation with a view of wildlife management the international organizations of system of the United Nations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UNCED - United Nations Conference on Environment and Development. Year of creation: 1989. Participants: the states-members of the United Nations. The purposes: interaction of the states on key problems (protection of an atmosphere, protection of ground and water resources, use of new methods of biotechnology, a suspension of degradation of an environment). Primary activity: preparation of national reports and working programs.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UNDP - United Nations Development Programme. Year of creation: 1965. Participants: 189 states. </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The purposes: the help to developing countries in construction of more effective economy and rational use of natural resources. </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Primary activity: carrying out of researches of natural resources, creation on places of educational establishments and material base for carrying out of applied researches.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CSD - United Nations Commission on Sustainable Development. Year of creation: 1992. Participants: 53 states with a vote (Africa 13, Asia 11, the East Europe 6, Latin America and Caribbean basin 10, the Western Europe, etc. the Purposes: assistance to process of steady development at national and international levels. Primary activity: attraction of attention to problems of preservation of the environment; the help in improvement of activity of the United Nations in the field of preservation of the environment and development; encouragement of carrying out of seminars and conferences </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WHO - the World organization of the United Nations concerning public health services World Health Organisation (WHO). Year of creation: 1946. Participants: the states members of the United Nations. The purposes: protection and improvement of health of the person by means of the control and managements of negative influence on an environment. Primary activity: carrying out of actions on improvement of an environment, including a safety of use of chemical preparations, an estimation and the control of a level of pollution, protection against a radioactive irradiation, an estimation of influence of changes of a climate on health of the person; development of Global strategy of health protection and an environment.</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IUCN - International Union for Nature Conservation - The World Conservation Union.</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IMO - International Maritime Organisation (specialized agency of the United Nations till 22.05.82 - the Intergovernmental advisory sea organization - Inter-Govemmental Maritime Consultative Organisation).</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UNIDO - United Nations Industrial Development Organisation.</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ESCAP - Economic and Social Commission for Asia and the Pacific. </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FAO - Food and Agriculture Organisation of the United Nations.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International Labour Office. International Labour Organization (ILO).</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UN Conference on Trade and Development (UNCTAD).</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Their contribution to business of wildlife management is difficult for overestimating, in fact more often under aegis of these of the organization various funds, societies and other associations, called to preserve the nature were created. Besides the organizations of system of the United Nations, frequently, are the most numerous on number of members as in many cases they unite the states entering in the United Nations.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However all above listed organizations and as other nature protection organizations not always have an opportunity to watch all changes occuring in an environment and here it to the aid come systems of monitoring and supervision. The most known among them: the World center of monitoring of wildlife management - World Conservation Monitoring Centre (WCMC) Year of creation - 1981 Participants: </w:t>
      </w:r>
      <w:r w:rsidRPr="00F71B41">
        <w:rPr>
          <w:sz w:val="30"/>
          <w:szCs w:val="30"/>
          <w:lang w:val="en-GB"/>
        </w:rPr>
        <w:t>IUCN</w:t>
      </w:r>
      <w:r w:rsidRPr="00F71B41">
        <w:rPr>
          <w:sz w:val="30"/>
          <w:szCs w:val="30"/>
          <w:lang w:val="en-US"/>
        </w:rPr>
        <w:t>, FWN. The purposes: support of programs of wildlife management and stability of development by means of granting the full and newest information based on results of scientific researches and the analysis. Primary activity: formation of databases by kinds of plants and the animals which are being under threat of disappearance; on a place to dwelling of special value; on protected territories and sites of the international value, rendering assistance in creation of national information centres; granting of access to data through the international electronic networks, etc.</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CRID-UNEP - Global Resource Information Database. Year of creation: 1985. Participants: the countries-members of the United Nations. The purposes: gathering and distribution of data about a condition of an environment. Primary activity: providing of access to the newest technologies of management of data on an environment; granting to the countries of an opportunity of use of technology CRID for an estimation and management of an environment at a national level; development of methodology and procedure of processing of the analysis of data in local, regional and global scales; granting of data for carrying out of comparative researches and decision-making.</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European Environment Information and Observation Network. Year of creation: 1990. Participants: the states members of the European Union. The purposes: granting objective and a solid data necessary for acceptance of measures on preservation of the environment, an estimation of efficiency of such measures; informing of the public on a condition of an environment. Primary activity: association of national networks, realization of information cooperation on separate problems of preservation of the environment (quality of water, air and others).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Environmental Law Information System (ELIS). Year of creation: 1970. Participants: the organizations members </w:t>
      </w:r>
      <w:r w:rsidRPr="00F71B41">
        <w:rPr>
          <w:sz w:val="30"/>
          <w:szCs w:val="30"/>
          <w:lang w:val="en-GB"/>
        </w:rPr>
        <w:t>IUCN</w:t>
      </w:r>
      <w:r w:rsidRPr="00F71B41">
        <w:rPr>
          <w:sz w:val="30"/>
          <w:szCs w:val="30"/>
          <w:lang w:val="en-US"/>
        </w:rPr>
        <w:t>. The purposes: gathering, processing and distribution of the information on legal aspects, the legal literature and documents on preservation of the environment. Primary activity: creation of system of bibliographic references and a databank about the documents containing in fund (type of the document, area of use, sphere of the powers, accessible language, the instruction on the maintenance); conducting lists of kinds of fauna and the flora, the acts mentioned in the text; formation of a database on protected territories; the publication of the survey edition under the international agreements, the ecological legislation of the European community, granting of information services.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International Environmental Information System (INFOTERRA). Year of creation: 1977. Participants: 149 countries. The purposes: assistance to an establishment of contacts between sources and consumers of the information, data exchange on problems of an environment, association of information resources. Primary activity: granting of information, intermediary and advisory services; realization of programs of training and vocational training; creation of a network of the national and regional coordination centers, the edition of the help register, the thesaurus, specialized editions.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Information service “Studying of Earth Earthscan”.</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Information Unit on Climate Change UNEP.</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International Environmental and Natural Resources Information service (INTERAISE).</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European Environment Information and Observation Network. And others.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 xml:space="preserve">Thus, in the world all of more attention is given monitoring of changes in an environment. And it is correct, </w:t>
      </w:r>
      <w:r w:rsidRPr="00F71B41">
        <w:rPr>
          <w:sz w:val="30"/>
          <w:szCs w:val="30"/>
        </w:rPr>
        <w:t>перефразируя</w:t>
      </w:r>
      <w:r w:rsidRPr="00F71B41">
        <w:rPr>
          <w:sz w:val="30"/>
          <w:szCs w:val="30"/>
          <w:lang w:val="en-US"/>
        </w:rPr>
        <w:t xml:space="preserve"> a known phrase it is possible to tell, that «the information will rescue the world». In fact only comprehension of what occurs to the nature, knowledge of all factors and substances being pernicious for an environment, all ways of carry and distribution of harmful substances, and also knowledge of many other things of questions connected with wildlife management can help to rescue to us the world.</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Besides all information systems engaged data gathering connected with pollution and wildlife management became the most actual today when by means of the Internet each person or the organization can receive any information not leaving from the house. Interaction between the various nature protection organizations has considerably become simpler and has amplified, there was an opportunity of coordination of actions on protection of an environment. Various scientific and educational establishments had an opportunity to exchange experience and to organize teamwork on the various questions, concerning preservations of the environment and ecologies. Major of them are:</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European Environmental Research Organization (EERO). Year of creation: 1990. The purposes: assistance in development of sciences about an environment, use of the newest technologies, creation of system of ecological training.</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World Resources Institute (WRI). Year of creation: 1982. The Purpose: granting of the scientific information on world resources and conditions of an environment, the analysis of problems and development of creative projects under tendencies of development. Primary activity: realization of projects in such directions, as negative consequences of irrational management of natural resources, problems of a condition of resources and environments; gathering and distribution of the information; granting of data and materials to mass media; the edition of reports and information on conditions and tendencies of formation of resources.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United Notions Institute for Training and Research (UNFTAR). Year of creation: 1965. The purposes: preparation of the personnel, first of all from developing countries, for the subsequent work in system of the United Nations or the national services connected with activity of the United Nations. Primary activity: training on the basis of methodology of geoinformation systems (GIS), including methodology of decision-making, management of geosystems, the organization and management of networks and systems, practice of negotiations, preparation in the field of realization of positions of the international contracts, in particular, Conventions on change of a climate, the Register of potentially toxic chemical substances; the program of legal preparation and the international negotiations.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International Academy of the Environment. Year of creation: 1990. The purposes: training, vocational training and consultation concerning management of an environment.</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Primary activity: carrying out of rates of intense training, seminars and educational employment for heads from public and private sectors of economy of the countries Central and the East Europe, developing countries, training to skills of search of decisions of concrete problems of an environment and development; uses of various forms of training (seminars, discussions, business games).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International Society for Ecological Economics (ISEE). Year of creation: 1990. Participants: 500 members from 49 countries of the world. The purposes: support of the innovative approach to studying ecological economy. Primary activity: coordination of drawing up educational and educational programs.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International Arctic Science Committee (IASC). Year of creation: 1940. The Purpose: support and assistance to cooperation on all aspects of the Arctic researches.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Primary activity: information interchange, holding conferences and seminars.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International Institute for Environment and Development (IIED). Year of creation: 1971. The purposes: assistance in creation of models of steady development by means of carrying out of scientific researches, grantings of consultations and information, the organizations of vocational training and training. Primary activity: realization of research programs on a sort of actual problems of steady development (settlements, a steady agriculture, planning and management of an environment, a forestry, economy of an environment, change of a climate, the droughty grounds); preparation of recommendations for heads; cooperation with the governmental and international organizations.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International Independent University of Environmental and Political Sciences (IIUEPS). Year of creation: 1992. The Purpose: assistance to formation of new outlook and a way of life, based on a priority of universal value of an environment and principles of the concept of steady development of a society; creation of system of ecology-arts education on the basis of the best Russian and foreign experience; preparation of experts on ecological management, the ecological policy and the right, economy of wildlife management, journalism.</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Primary activity: not state educational institution on preparation of experts (a bachelor degree, a magistracy, postgraduate study); realization of research programs on actual problems of steady development; cooperation with the governmental and nongovernmental, domestic and international organizations.</w:t>
      </w:r>
    </w:p>
    <w:p w:rsidR="00AE5D1F" w:rsidRPr="00F71B41" w:rsidRDefault="00AE5D1F" w:rsidP="00BF2520">
      <w:pPr>
        <w:autoSpaceDE w:val="0"/>
        <w:autoSpaceDN w:val="0"/>
        <w:adjustRightInd w:val="0"/>
        <w:spacing w:line="276" w:lineRule="auto"/>
        <w:ind w:firstLine="284"/>
        <w:jc w:val="both"/>
        <w:rPr>
          <w:sz w:val="30"/>
          <w:szCs w:val="30"/>
          <w:lang w:val="en-US"/>
        </w:rPr>
      </w:pPr>
      <w:r w:rsidRPr="00F71B41">
        <w:rPr>
          <w:sz w:val="30"/>
          <w:szCs w:val="30"/>
          <w:lang w:val="en-US"/>
        </w:rPr>
        <w:t>European Coundl on Environmental Law (CEDE). Year of creation: 1974. Participants: 8 states of the Western Europe. The purposes: assistance to development and studying of the nature protection right in the countries of the Europe and others.</w:t>
      </w:r>
    </w:p>
    <w:p w:rsidR="00AE5D1F" w:rsidRPr="00F71B41" w:rsidRDefault="00AE5D1F" w:rsidP="00BF2520">
      <w:pPr>
        <w:autoSpaceDE w:val="0"/>
        <w:autoSpaceDN w:val="0"/>
        <w:adjustRightInd w:val="0"/>
        <w:spacing w:line="276" w:lineRule="auto"/>
        <w:ind w:firstLine="284"/>
        <w:jc w:val="both"/>
        <w:rPr>
          <w:bCs/>
          <w:sz w:val="30"/>
          <w:szCs w:val="30"/>
          <w:lang w:val="en-US"/>
        </w:rPr>
      </w:pPr>
      <w:r w:rsidRPr="00F71B41">
        <w:rPr>
          <w:bCs/>
          <w:sz w:val="30"/>
          <w:szCs w:val="30"/>
          <w:lang w:val="en-US"/>
        </w:rPr>
        <w:t>Summing up the given work it is possible to ascertain that the mankind, at last has realized the danger which has hung above self and began to take active measures on prevention of the further environmental contamination. For realization of these measures the various international organizations also have been created. Their creation was, besides is caused also by that environmental contamination has got global character and efforts of separately taken states became insufficiently for their decision. At present in the world there are some groups of the organizations engaged preservation of the environment. First, it is the organizations of system of the United Nations, secondly, it is the various intergovernmental and nongovernmental organizations, thirdly, it is systems of monitoring and supervision over a condition of an environment, and also various scientific and educational institutions engaged studying of the given problem.</w:t>
      </w:r>
    </w:p>
    <w:p w:rsidR="00AE5D1F" w:rsidRPr="00F71B41" w:rsidRDefault="00AE5D1F" w:rsidP="00BF2520">
      <w:pPr>
        <w:autoSpaceDE w:val="0"/>
        <w:autoSpaceDN w:val="0"/>
        <w:adjustRightInd w:val="0"/>
        <w:spacing w:line="276" w:lineRule="auto"/>
        <w:ind w:firstLine="284"/>
        <w:jc w:val="both"/>
        <w:rPr>
          <w:bCs/>
          <w:sz w:val="30"/>
          <w:szCs w:val="30"/>
          <w:lang w:val="en-US"/>
        </w:rPr>
      </w:pPr>
      <w:r w:rsidRPr="00F71B41">
        <w:rPr>
          <w:bCs/>
          <w:sz w:val="30"/>
          <w:szCs w:val="30"/>
          <w:lang w:val="en-US"/>
        </w:rPr>
        <w:t>Besides it is necessary to note and that there is all more obvious, namely - necessity more serious interactions between various the ecological organizations for more effective preservation of the environment.</w:t>
      </w:r>
    </w:p>
    <w:p w:rsidR="00AE5D1F" w:rsidRPr="00F71B41" w:rsidRDefault="00AE5D1F" w:rsidP="00BF2520">
      <w:pPr>
        <w:autoSpaceDE w:val="0"/>
        <w:autoSpaceDN w:val="0"/>
        <w:adjustRightInd w:val="0"/>
        <w:spacing w:line="276" w:lineRule="auto"/>
        <w:ind w:firstLine="284"/>
        <w:jc w:val="both"/>
        <w:rPr>
          <w:bCs/>
          <w:sz w:val="30"/>
          <w:szCs w:val="30"/>
          <w:lang w:val="en-US"/>
        </w:rPr>
      </w:pPr>
      <w:r w:rsidRPr="00F71B41">
        <w:rPr>
          <w:bCs/>
          <w:sz w:val="30"/>
          <w:szCs w:val="30"/>
          <w:lang w:val="en-US"/>
        </w:rPr>
        <w:t>And as a whole it is necessary to note that fact, that the mankind, at last had a chance to survive and the most important to not miss this chance.</w:t>
      </w:r>
    </w:p>
    <w:p w:rsidR="00AE5D1F" w:rsidRPr="00F71B41" w:rsidRDefault="00AE5D1F" w:rsidP="00BF2520">
      <w:pPr>
        <w:spacing w:line="276" w:lineRule="auto"/>
        <w:rPr>
          <w:sz w:val="30"/>
          <w:szCs w:val="30"/>
          <w:lang w:val="en-US"/>
        </w:rPr>
      </w:pPr>
    </w:p>
    <w:p w:rsidR="00AE5D1F" w:rsidRPr="00F71B41" w:rsidRDefault="00AE5D1F" w:rsidP="00BF2520">
      <w:pPr>
        <w:spacing w:line="276" w:lineRule="auto"/>
        <w:jc w:val="center"/>
        <w:rPr>
          <w:b/>
          <w:bCs/>
          <w:sz w:val="30"/>
          <w:szCs w:val="30"/>
          <w:lang w:val="en-US"/>
        </w:rPr>
      </w:pPr>
    </w:p>
    <w:p w:rsidR="00AE5D1F" w:rsidRPr="00F71B41" w:rsidRDefault="00AE5D1F" w:rsidP="00BF2520">
      <w:pPr>
        <w:spacing w:line="276" w:lineRule="auto"/>
        <w:jc w:val="center"/>
        <w:rPr>
          <w:b/>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BF2520">
      <w:pPr>
        <w:pStyle w:val="ListParagraph"/>
        <w:jc w:val="both"/>
        <w:rPr>
          <w:sz w:val="30"/>
          <w:szCs w:val="30"/>
          <w:lang w:val="en-US"/>
        </w:rPr>
      </w:pPr>
    </w:p>
    <w:p w:rsidR="00AE5D1F" w:rsidRPr="00F71B41" w:rsidRDefault="00AE5D1F" w:rsidP="00296E57">
      <w:pPr>
        <w:pStyle w:val="NoSpacing"/>
        <w:spacing w:line="276" w:lineRule="auto"/>
        <w:rPr>
          <w:sz w:val="30"/>
          <w:szCs w:val="30"/>
          <w:lang w:val="en-US"/>
        </w:rPr>
      </w:pPr>
    </w:p>
    <w:p w:rsidR="00AE5D1F" w:rsidRPr="00F71B41" w:rsidRDefault="00AE5D1F" w:rsidP="00296E57">
      <w:pPr>
        <w:pStyle w:val="NoSpacing"/>
        <w:spacing w:line="276" w:lineRule="auto"/>
        <w:rPr>
          <w:sz w:val="30"/>
          <w:szCs w:val="30"/>
          <w:lang w:val="en-US"/>
        </w:rPr>
      </w:pPr>
    </w:p>
    <w:p w:rsidR="00AE5D1F" w:rsidRPr="00F71B41" w:rsidRDefault="00AE5D1F" w:rsidP="00296E57">
      <w:pPr>
        <w:pStyle w:val="NoSpacing"/>
        <w:spacing w:line="276" w:lineRule="auto"/>
        <w:rPr>
          <w:rFonts w:ascii="Times New Roman" w:hAnsi="Times New Roman"/>
          <w:b/>
          <w:sz w:val="30"/>
          <w:szCs w:val="30"/>
          <w:lang w:val="en-US"/>
        </w:rPr>
      </w:pP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r w:rsidRPr="00F71B41">
        <w:rPr>
          <w:rFonts w:ascii="Times New Roman" w:hAnsi="Times New Roman"/>
          <w:b/>
          <w:sz w:val="30"/>
          <w:szCs w:val="30"/>
          <w:lang w:val="en-US"/>
        </w:rPr>
        <w:t>CHAPTER 8. REGIONAL PROBLEMS OF ENVIRONMENT</w:t>
      </w: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p>
    <w:p w:rsidR="00AE5D1F" w:rsidRPr="00F71B41" w:rsidRDefault="00AE5D1F" w:rsidP="00BF2520">
      <w:pPr>
        <w:pStyle w:val="NoSpacing"/>
        <w:spacing w:line="276" w:lineRule="auto"/>
        <w:ind w:firstLine="284"/>
        <w:jc w:val="center"/>
        <w:rPr>
          <w:rFonts w:ascii="Times New Roman" w:hAnsi="Times New Roman"/>
          <w:b/>
          <w:sz w:val="30"/>
          <w:szCs w:val="30"/>
          <w:lang w:val="en-US"/>
        </w:rPr>
      </w:pPr>
      <w:r w:rsidRPr="00F71B41">
        <w:rPr>
          <w:rFonts w:ascii="Times New Roman" w:hAnsi="Times New Roman"/>
          <w:b/>
          <w:sz w:val="30"/>
          <w:szCs w:val="30"/>
          <w:lang w:val="en-US"/>
        </w:rPr>
        <w:t>Regional problems of an environment of Kazakhstan</w:t>
      </w:r>
    </w:p>
    <w:p w:rsidR="00AE5D1F" w:rsidRPr="00F71B41" w:rsidRDefault="00AE5D1F" w:rsidP="00BF2520">
      <w:pPr>
        <w:pStyle w:val="NoSpacing"/>
        <w:spacing w:line="276" w:lineRule="auto"/>
        <w:ind w:firstLine="284"/>
        <w:jc w:val="both"/>
        <w:rPr>
          <w:rFonts w:ascii="Times New Roman" w:hAnsi="Times New Roman"/>
          <w:b/>
          <w:sz w:val="30"/>
          <w:szCs w:val="30"/>
          <w:lang w:val="en-US"/>
        </w:rPr>
      </w:pP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The person for a long time influences an environment. As a result of it versatile centuries-old activity of the person has imposed deep traces on a modern soil and vegetative cover, the air and drinking (water) environment, fauna. The person exhausts natural resources and places under a threat production of those elements which could be renewed. It changes the environment of the nature on which its physical and intellectual existence as a biological and social phenomenon depends. Environmental contamination gets more and more sharp, disturbing character.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The barbarous, injurious attitude  of the central departments to natural resources </w:t>
      </w:r>
      <w:r w:rsidRPr="00F71B41">
        <w:rPr>
          <w:rFonts w:ascii="Times New Roman" w:hAnsi="Times New Roman"/>
          <w:sz w:val="30"/>
          <w:szCs w:val="30"/>
        </w:rPr>
        <w:t>РК</w:t>
      </w:r>
      <w:r w:rsidRPr="00F71B41">
        <w:rPr>
          <w:rFonts w:ascii="Times New Roman" w:hAnsi="Times New Roman"/>
          <w:sz w:val="30"/>
          <w:szCs w:val="30"/>
          <w:lang w:val="en-US"/>
        </w:rPr>
        <w:t xml:space="preserve"> has resulted{brought} in 70-90 in ecological crisis in the republic, accepted in some regions catastrophic character. One of the most complicated environmental problems is radiating pollution of territory </w:t>
      </w:r>
      <w:r w:rsidRPr="00F71B41">
        <w:rPr>
          <w:rFonts w:ascii="Times New Roman" w:hAnsi="Times New Roman"/>
          <w:sz w:val="30"/>
          <w:szCs w:val="30"/>
        </w:rPr>
        <w:t>РК</w:t>
      </w:r>
      <w:r w:rsidRPr="00F71B41">
        <w:rPr>
          <w:rFonts w:ascii="Times New Roman" w:hAnsi="Times New Roman"/>
          <w:sz w:val="30"/>
          <w:szCs w:val="30"/>
          <w:lang w:val="en-US"/>
        </w:rPr>
        <w:t xml:space="preserve">. The nuclear tests spent since 1949 on Semipalatinsk range have resulted in infection of huge territory in the Central and East Kazakhstan. In republic still there were 5 ranges where nuclear tests were spent, in immediate proximity from its borders there is a Chinese range the Forehead-holes. The radiating background in </w:t>
      </w:r>
      <w:r w:rsidRPr="00F71B41">
        <w:rPr>
          <w:rFonts w:ascii="Times New Roman" w:hAnsi="Times New Roman"/>
          <w:sz w:val="30"/>
          <w:szCs w:val="30"/>
        </w:rPr>
        <w:t>РК</w:t>
      </w:r>
      <w:r w:rsidRPr="00F71B41">
        <w:rPr>
          <w:rFonts w:ascii="Times New Roman" w:hAnsi="Times New Roman"/>
          <w:sz w:val="30"/>
          <w:szCs w:val="30"/>
          <w:lang w:val="en-US"/>
        </w:rPr>
        <w:t xml:space="preserve">raises as a result of formation of ozone gaps at start of spacecrafts from the cosmodromeBaikonur. The huge problem for </w:t>
      </w:r>
      <w:r w:rsidRPr="00F71B41">
        <w:rPr>
          <w:rFonts w:ascii="Times New Roman" w:hAnsi="Times New Roman"/>
          <w:sz w:val="30"/>
          <w:szCs w:val="30"/>
        </w:rPr>
        <w:t>РК</w:t>
      </w:r>
      <w:r w:rsidRPr="00F71B41">
        <w:rPr>
          <w:rFonts w:ascii="Times New Roman" w:hAnsi="Times New Roman"/>
          <w:sz w:val="30"/>
          <w:szCs w:val="30"/>
          <w:lang w:val="en-US"/>
        </w:rPr>
        <w:t xml:space="preserve"> is represented with radioactive waste. So, </w:t>
      </w:r>
      <w:r w:rsidRPr="00F71B41">
        <w:rPr>
          <w:rFonts w:ascii="Times New Roman" w:hAnsi="Times New Roman"/>
          <w:sz w:val="30"/>
          <w:szCs w:val="30"/>
        </w:rPr>
        <w:t>Ульбинский</w:t>
      </w:r>
      <w:r w:rsidRPr="00F71B41">
        <w:rPr>
          <w:rFonts w:ascii="Times New Roman" w:hAnsi="Times New Roman"/>
          <w:sz w:val="30"/>
          <w:szCs w:val="30"/>
          <w:lang w:val="en-US"/>
        </w:rPr>
        <w:t xml:space="preserve"> the combine has saved up about 100 thousand tons of the waste polluted by uranium, thorium, and storehouses of waste are in city feature of UstKamenogorsk. In </w:t>
      </w:r>
      <w:r w:rsidRPr="00F71B41">
        <w:rPr>
          <w:rFonts w:ascii="Times New Roman" w:hAnsi="Times New Roman"/>
          <w:sz w:val="30"/>
          <w:szCs w:val="30"/>
        </w:rPr>
        <w:t>РК</w:t>
      </w:r>
      <w:r w:rsidRPr="00F71B41">
        <w:rPr>
          <w:rFonts w:ascii="Times New Roman" w:hAnsi="Times New Roman"/>
          <w:sz w:val="30"/>
          <w:szCs w:val="30"/>
          <w:lang w:val="en-US"/>
        </w:rPr>
        <w:t xml:space="preserve"> there are only 3 burial grounds for nuclear waste and all of them settle down in </w:t>
      </w:r>
      <w:r w:rsidRPr="00F71B41">
        <w:rPr>
          <w:rFonts w:ascii="Times New Roman" w:hAnsi="Times New Roman"/>
          <w:sz w:val="30"/>
          <w:szCs w:val="30"/>
        </w:rPr>
        <w:t>водоносном</w:t>
      </w:r>
      <w:r w:rsidRPr="00F71B41">
        <w:rPr>
          <w:rFonts w:ascii="Times New Roman" w:hAnsi="Times New Roman"/>
          <w:sz w:val="30"/>
          <w:szCs w:val="30"/>
          <w:lang w:val="en-US"/>
        </w:rPr>
        <w:t xml:space="preserve"> a layer. Gravity of a problem of radiating pollution has led to that one of the first laws of sovereign Kazakhstan became the Decree from 8/30/1991 about prohibition of tests on Semipalatinsk range. To one of the most serious environmental problems </w:t>
      </w:r>
      <w:r w:rsidRPr="00F71B41">
        <w:rPr>
          <w:rFonts w:ascii="Times New Roman" w:hAnsi="Times New Roman"/>
          <w:sz w:val="30"/>
          <w:szCs w:val="30"/>
        </w:rPr>
        <w:t>РК</w:t>
      </w:r>
      <w:r w:rsidRPr="00F71B41">
        <w:rPr>
          <w:rFonts w:ascii="Times New Roman" w:hAnsi="Times New Roman"/>
          <w:sz w:val="30"/>
          <w:szCs w:val="30"/>
          <w:lang w:val="en-US"/>
        </w:rPr>
        <w:t xml:space="preserve"> became an exhaustion of water resources. Expansion of scales of consumption of fresh water, first of all for irrigation agriculture, has led </w:t>
      </w:r>
      <w:r w:rsidRPr="00F71B41">
        <w:rPr>
          <w:rFonts w:ascii="Times New Roman" w:hAnsi="Times New Roman"/>
          <w:sz w:val="30"/>
          <w:szCs w:val="30"/>
        </w:rPr>
        <w:t>засолению</w:t>
      </w:r>
      <w:r w:rsidRPr="00F71B41">
        <w:rPr>
          <w:rFonts w:ascii="Times New Roman" w:hAnsi="Times New Roman"/>
          <w:sz w:val="30"/>
          <w:szCs w:val="30"/>
          <w:lang w:val="en-US"/>
        </w:rPr>
        <w:t xml:space="preserve"> and to an exhaustion of natural water sources. The shallowing of Aral sea owing to irrational use of waters of Amu Darya and Syr-Darya became especially catastrophic. The Sea level has fallen to 13 meters, the naked sea-bottom has turned to hydrochloric desert. Annual dusty storms carry salt on huge territories of Eurasia. Reduction of a mirror of the sea has resulted behind itself change of a direction of winds and climatic characteristics of region. </w:t>
      </w:r>
    </w:p>
    <w:p w:rsidR="00AE5D1F" w:rsidRPr="00F71B41" w:rsidRDefault="00AE5D1F" w:rsidP="00BF2520">
      <w:pPr>
        <w:pStyle w:val="NoSpacing"/>
        <w:spacing w:line="276" w:lineRule="auto"/>
        <w:ind w:firstLine="284"/>
        <w:jc w:val="both"/>
        <w:rPr>
          <w:rFonts w:ascii="Times New Roman" w:hAnsi="Times New Roman"/>
          <w:sz w:val="30"/>
          <w:szCs w:val="30"/>
          <w:lang w:val="en-US"/>
        </w:rPr>
      </w:pPr>
      <w:r w:rsidRPr="00F71B41">
        <w:rPr>
          <w:rFonts w:ascii="Times New Roman" w:hAnsi="Times New Roman"/>
          <w:sz w:val="30"/>
          <w:szCs w:val="30"/>
          <w:lang w:val="en-US"/>
        </w:rPr>
        <w:t xml:space="preserve">The similar situation has developed on lake Balkhash which level for 10-15 years has decreased on 2,8 meters. The rise of Caspian sea caused by the unreasoned decision of drainage of gulf </w:t>
      </w:r>
      <w:r w:rsidRPr="00F71B41">
        <w:rPr>
          <w:rFonts w:ascii="Times New Roman" w:hAnsi="Times New Roman"/>
          <w:sz w:val="30"/>
          <w:szCs w:val="30"/>
        </w:rPr>
        <w:t>Кара</w:t>
      </w:r>
      <w:r w:rsidRPr="00F71B41">
        <w:rPr>
          <w:rFonts w:ascii="Times New Roman" w:hAnsi="Times New Roman"/>
          <w:sz w:val="30"/>
          <w:szCs w:val="30"/>
          <w:lang w:val="en-US"/>
        </w:rPr>
        <w:t>-</w:t>
      </w:r>
      <w:r w:rsidRPr="00F71B41">
        <w:rPr>
          <w:rFonts w:ascii="Times New Roman" w:hAnsi="Times New Roman"/>
          <w:sz w:val="30"/>
          <w:szCs w:val="30"/>
        </w:rPr>
        <w:t>Богазгол</w:t>
      </w:r>
      <w:r w:rsidRPr="00F71B41">
        <w:rPr>
          <w:rFonts w:ascii="Times New Roman" w:hAnsi="Times New Roman"/>
          <w:sz w:val="30"/>
          <w:szCs w:val="30"/>
          <w:lang w:val="en-US"/>
        </w:rPr>
        <w:t xml:space="preserve"> at the same time proceeds. Huge sites of coastal areas, pasturable areas and perspective petroliferous sites are already flooded. Zirynovsky  lead and Leningrad polymetallic combines became the reason of pollution of Irtysh. Disturbing ecological conditions has developed in a valley of the rivers Or and Urals Mountains.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In a critical condition there are ground resources </w:t>
      </w:r>
      <w:r w:rsidRPr="00F71B41">
        <w:rPr>
          <w:rFonts w:ascii="Times New Roman" w:hAnsi="Times New Roman"/>
          <w:sz w:val="30"/>
          <w:szCs w:val="30"/>
        </w:rPr>
        <w:t>РК</w:t>
      </w:r>
      <w:r w:rsidRPr="00F71B41">
        <w:rPr>
          <w:rFonts w:ascii="Times New Roman" w:hAnsi="Times New Roman"/>
          <w:sz w:val="30"/>
          <w:szCs w:val="30"/>
          <w:lang w:val="en-US"/>
        </w:rPr>
        <w:t xml:space="preserve">, fertile arable lands, opustinivaytsu pastures are exhausted. Serious there is a problem of air pollution, especially in large industrial centers. The state priority in " Strategy 2030 " </w:t>
      </w:r>
      <w:r w:rsidRPr="00F71B41">
        <w:rPr>
          <w:rFonts w:ascii="Times New Roman" w:hAnsi="Times New Roman"/>
          <w:sz w:val="30"/>
          <w:szCs w:val="30"/>
        </w:rPr>
        <w:t>РК</w:t>
      </w:r>
      <w:r w:rsidRPr="00F71B41">
        <w:rPr>
          <w:rFonts w:ascii="Times New Roman" w:hAnsi="Times New Roman"/>
          <w:sz w:val="30"/>
          <w:szCs w:val="30"/>
          <w:lang w:val="en-US"/>
        </w:rPr>
        <w:t xml:space="preserve"> are carried: ecological safety, rational use of natural resources, ecological well-being of citizens and some problems of social ecology. Reaction to the first ecological crises and accidents has been expressed in " the law on an environment " 1997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Problems of ecology and wildlife management is rational and scheduled use of natural resources, protection of an environment against pollution, it is scheduled system of the state control, the international and public actions directed on rational use, protection and restoration of natural resources, satisfaction of material and cultural needs of the future generations.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b/>
          <w:bCs/>
          <w:sz w:val="30"/>
          <w:szCs w:val="30"/>
          <w:lang w:val="en-US"/>
        </w:rPr>
        <w:t>National environmental problems</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Zones of ecological disaster in </w:t>
      </w:r>
      <w:r w:rsidRPr="00F71B41">
        <w:rPr>
          <w:rFonts w:ascii="Times New Roman" w:hAnsi="Times New Roman"/>
          <w:sz w:val="30"/>
          <w:szCs w:val="30"/>
        </w:rPr>
        <w:t>РК</w:t>
      </w:r>
      <w:r w:rsidRPr="00F71B41">
        <w:rPr>
          <w:rFonts w:ascii="Times New Roman" w:hAnsi="Times New Roman"/>
          <w:sz w:val="30"/>
          <w:szCs w:val="30"/>
          <w:lang w:val="en-US"/>
        </w:rPr>
        <w:t xml:space="preserve"> on former are the Aral and Semipalatinsk regions where there were destructions of natural ecological systems, degradation of flora and fauna and owing to adverse ecological conditions essential harm to health of the population is put. Now in the regions adjoining to former Semipalatinsk range (85 settlements with a population almost 72 thousand person), is markeda high level of oncological desease and death rate of the population, illnesses of system of blood circulation, developmental anomalies among newborns and effects of presenilation. In a zone of ecological disaster </w:t>
      </w:r>
      <w:r w:rsidRPr="00F71B41">
        <w:rPr>
          <w:rFonts w:ascii="Times New Roman" w:hAnsi="Times New Roman"/>
          <w:sz w:val="30"/>
          <w:szCs w:val="30"/>
        </w:rPr>
        <w:t>Приаралья</w:t>
      </w:r>
      <w:r w:rsidRPr="00F71B41">
        <w:rPr>
          <w:rFonts w:ascii="Times New Roman" w:hAnsi="Times New Roman"/>
          <w:sz w:val="30"/>
          <w:szCs w:val="30"/>
          <w:lang w:val="en-US"/>
        </w:rPr>
        <w:t xml:space="preserve"> (178 settlements with the population 186 thousand person) is observed a high level </w:t>
      </w:r>
      <w:r w:rsidRPr="00F71B41">
        <w:rPr>
          <w:rFonts w:ascii="Times New Roman" w:hAnsi="Times New Roman"/>
          <w:sz w:val="30"/>
          <w:szCs w:val="30"/>
        </w:rPr>
        <w:t>желудочно</w:t>
      </w:r>
      <w:r w:rsidRPr="00F71B41">
        <w:rPr>
          <w:rFonts w:ascii="Times New Roman" w:hAnsi="Times New Roman"/>
          <w:sz w:val="30"/>
          <w:szCs w:val="30"/>
          <w:lang w:val="en-US"/>
        </w:rPr>
        <w:t xml:space="preserve">-intestinal diseases and an anemia, especially among women and children, children's death rate and a congenital pathology.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Exhaustion and pollution of water resources, and </w:t>
      </w:r>
      <w:r w:rsidRPr="00F71B41">
        <w:rPr>
          <w:rFonts w:ascii="Times New Roman" w:hAnsi="Times New Roman"/>
          <w:sz w:val="30"/>
          <w:szCs w:val="30"/>
        </w:rPr>
        <w:t>т</w:t>
      </w:r>
      <w:r w:rsidRPr="00F71B41">
        <w:rPr>
          <w:rFonts w:ascii="Times New Roman" w:hAnsi="Times New Roman"/>
          <w:sz w:val="30"/>
          <w:szCs w:val="30"/>
          <w:lang w:val="en-US"/>
        </w:rPr>
        <w:t>.</w:t>
      </w:r>
      <w:r w:rsidRPr="00F71B41">
        <w:rPr>
          <w:rFonts w:ascii="Times New Roman" w:hAnsi="Times New Roman"/>
          <w:sz w:val="30"/>
          <w:szCs w:val="30"/>
        </w:rPr>
        <w:t>ж</w:t>
      </w:r>
      <w:r w:rsidRPr="00F71B41">
        <w:rPr>
          <w:rFonts w:ascii="Times New Roman" w:hAnsi="Times New Roman"/>
          <w:sz w:val="30"/>
          <w:szCs w:val="30"/>
          <w:lang w:val="en-US"/>
        </w:rPr>
        <w:t xml:space="preserve">. The problems connected with intensive development of resources of a shelf of Caspian sea. Kazakhstan concerns to a category of the countries with greater deficiency of water resources. Now water objects intensively become soiled the enterprises of the mining, metallurgical and chemical industry, municipal services of cities and represent real ecological threat. From the rivers of Southern Kazakhstan are most polluted to Buds and Talas. In Buds sewage </w:t>
      </w:r>
      <w:r w:rsidRPr="00F71B41">
        <w:rPr>
          <w:rFonts w:ascii="Times New Roman" w:hAnsi="Times New Roman"/>
          <w:sz w:val="30"/>
          <w:szCs w:val="30"/>
        </w:rPr>
        <w:t>Шымкентскогомасложирокомбината</w:t>
      </w:r>
      <w:r w:rsidRPr="00F71B41">
        <w:rPr>
          <w:rFonts w:ascii="Times New Roman" w:hAnsi="Times New Roman"/>
          <w:sz w:val="30"/>
          <w:szCs w:val="30"/>
          <w:lang w:val="en-US"/>
        </w:rPr>
        <w:t xml:space="preserve">, to Talas - sewage sugar and spirit factories are dumped. IN area Taraz sewage of factory of primary processing of a wool, кожевенно-shoe combine, etc. the enterprises becomes soiled Talas - </w:t>
      </w:r>
      <w:r w:rsidRPr="00F71B41">
        <w:rPr>
          <w:rFonts w:ascii="Times New Roman" w:hAnsi="Times New Roman"/>
          <w:sz w:val="30"/>
          <w:szCs w:val="30"/>
        </w:rPr>
        <w:t>Ассинское</w:t>
      </w:r>
      <w:r w:rsidRPr="00F71B41">
        <w:rPr>
          <w:rFonts w:ascii="Times New Roman" w:hAnsi="Times New Roman"/>
          <w:sz w:val="30"/>
          <w:szCs w:val="30"/>
          <w:lang w:val="en-US"/>
        </w:rPr>
        <w:t xml:space="preserve"> a deposit of underground waters which Taraz is a unique source of water supply. Pollution of channel Talas-Assa and territories adjoining to them sewage a phosphoric factory proceeds.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Sewage of the Karaganda factory of the synthetic rubber, containing mercury, are polluted the river Nura a water basin. Mercury pollutes also the stream of the river Nury used for water supply of the population and a watering place of cattle.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Pollution of reservoirs has reached such sizes, that in pools of the several rivers natural biological and hydrochemicalmodes are broken Syr-Darya, lake Balkhash are exposed to strong pollution, etc.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The cores </w:t>
      </w:r>
      <w:r w:rsidRPr="00F71B41">
        <w:rPr>
          <w:rFonts w:ascii="Times New Roman" w:hAnsi="Times New Roman"/>
          <w:sz w:val="30"/>
          <w:szCs w:val="30"/>
        </w:rPr>
        <w:t>загрязнителями</w:t>
      </w:r>
      <w:r w:rsidRPr="00F71B41">
        <w:rPr>
          <w:rFonts w:ascii="Times New Roman" w:hAnsi="Times New Roman"/>
          <w:sz w:val="30"/>
          <w:szCs w:val="30"/>
          <w:lang w:val="en-US"/>
        </w:rPr>
        <w:t xml:space="preserve"> water sources are black and nonferrous metallurgy, the oil and chemical industry which drains considerably increase the maintenance in water of harmful substances.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Transboundary environmental problems represent real external threat of ecological safety of the country which decision is provided with modern actions of the adjacent states within the limits of the international contracts.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In the beginning of 2003 </w:t>
      </w:r>
      <w:r w:rsidRPr="00F71B41">
        <w:rPr>
          <w:rFonts w:ascii="Times New Roman" w:hAnsi="Times New Roman"/>
          <w:sz w:val="30"/>
          <w:szCs w:val="30"/>
        </w:rPr>
        <w:t>РК</w:t>
      </w:r>
      <w:r w:rsidRPr="00F71B41">
        <w:rPr>
          <w:rFonts w:ascii="Times New Roman" w:hAnsi="Times New Roman"/>
          <w:sz w:val="30"/>
          <w:szCs w:val="30"/>
          <w:lang w:val="en-US"/>
        </w:rPr>
        <w:t xml:space="preserve"> has joined to Bazile conventions on the control over transboundary transportation of dangerous waste and their removal that has allowed to establishnew customs rules on declaring dangerous waste and to prevent in subsequent their receipt on territory </w:t>
      </w:r>
      <w:r w:rsidRPr="00F71B41">
        <w:rPr>
          <w:rFonts w:ascii="Times New Roman" w:hAnsi="Times New Roman"/>
          <w:sz w:val="30"/>
          <w:szCs w:val="30"/>
        </w:rPr>
        <w:t>РК</w:t>
      </w:r>
      <w:r w:rsidRPr="00F71B41">
        <w:rPr>
          <w:rFonts w:ascii="Times New Roman" w:hAnsi="Times New Roman"/>
          <w:sz w:val="30"/>
          <w:szCs w:val="30"/>
          <w:lang w:val="en-US"/>
        </w:rPr>
        <w:t xml:space="preserve"> under a kind of secondary raw material and production.</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b/>
          <w:bCs/>
          <w:sz w:val="30"/>
          <w:szCs w:val="30"/>
          <w:lang w:val="en-US"/>
        </w:rPr>
        <w:t>Influence of ranges of military-space and test complexes</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Now in territory R</w:t>
      </w:r>
      <w:r w:rsidRPr="00F71B41">
        <w:rPr>
          <w:rFonts w:ascii="Times New Roman" w:hAnsi="Times New Roman"/>
          <w:sz w:val="30"/>
          <w:szCs w:val="30"/>
        </w:rPr>
        <w:t>К</w:t>
      </w:r>
      <w:r w:rsidRPr="00F71B41">
        <w:rPr>
          <w:rFonts w:ascii="Times New Roman" w:hAnsi="Times New Roman"/>
          <w:sz w:val="30"/>
          <w:szCs w:val="30"/>
          <w:lang w:val="en-US"/>
        </w:rPr>
        <w:t xml:space="preserve">Baikonur functions 4 military  range and a complex. Real ecological threat is represented with the fragments which have fallen and falling on the ground of rockets, floods of highly toxic fuel and other factors rendering negative influence on an environment and the population living in immediate proximity. As in the decision of some problems space means do not have alternative decrease in influence of space-rocket activity on an environment and health of the population, maintenance of ecological safety of space-rocket complexes gets the increasing urgency.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b/>
          <w:bCs/>
          <w:sz w:val="30"/>
          <w:szCs w:val="30"/>
          <w:lang w:val="en-US"/>
        </w:rPr>
        <w:t>Radioactive pollution</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Serious real threat of ecological safety </w:t>
      </w:r>
      <w:r w:rsidRPr="00F71B41">
        <w:rPr>
          <w:rFonts w:ascii="Times New Roman" w:hAnsi="Times New Roman"/>
          <w:sz w:val="30"/>
          <w:szCs w:val="30"/>
        </w:rPr>
        <w:t>РК</w:t>
      </w:r>
      <w:r w:rsidRPr="00F71B41">
        <w:rPr>
          <w:rFonts w:ascii="Times New Roman" w:hAnsi="Times New Roman"/>
          <w:sz w:val="30"/>
          <w:szCs w:val="30"/>
          <w:lang w:val="en-US"/>
        </w:rPr>
        <w:t xml:space="preserve"> is represented with radioactive pollution which sources are subdivided into 4 basic groups: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 Waste of the idle enterprises </w:t>
      </w:r>
      <w:r w:rsidRPr="00F71B41">
        <w:rPr>
          <w:rFonts w:ascii="Times New Roman" w:hAnsi="Times New Roman"/>
          <w:sz w:val="30"/>
          <w:szCs w:val="30"/>
        </w:rPr>
        <w:t>уранодобывающей</w:t>
      </w:r>
      <w:r w:rsidRPr="00F71B41">
        <w:rPr>
          <w:rFonts w:ascii="Times New Roman" w:hAnsi="Times New Roman"/>
          <w:sz w:val="30"/>
          <w:szCs w:val="30"/>
          <w:lang w:val="en-US"/>
        </w:rPr>
        <w:t xml:space="preserve"> and process industries (the uranium mines, self-growing lazy chinks,);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 the Dismantled equipment of technological lines;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 the Territories polluted as a result of tests of the nuclear weapon;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 Waste of the oil-extracting industry and the oil equipment; the waste which have formed as a result of work of nuclear reactors, and radioisotope production (the fulfilled sources ionizing).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In </w:t>
      </w:r>
      <w:r w:rsidRPr="00F71B41">
        <w:rPr>
          <w:rFonts w:ascii="Times New Roman" w:hAnsi="Times New Roman"/>
          <w:sz w:val="30"/>
          <w:szCs w:val="30"/>
        </w:rPr>
        <w:t>РК</w:t>
      </w:r>
      <w:r w:rsidRPr="00F71B41">
        <w:rPr>
          <w:rFonts w:ascii="Times New Roman" w:hAnsi="Times New Roman"/>
          <w:sz w:val="30"/>
          <w:szCs w:val="30"/>
          <w:lang w:val="en-US"/>
        </w:rPr>
        <w:t xml:space="preserve"> there are 6 large </w:t>
      </w:r>
      <w:r w:rsidRPr="00F71B41">
        <w:rPr>
          <w:rFonts w:ascii="Times New Roman" w:hAnsi="Times New Roman"/>
          <w:sz w:val="30"/>
          <w:szCs w:val="30"/>
        </w:rPr>
        <w:t>ураноносных</w:t>
      </w:r>
      <w:r w:rsidRPr="00F71B41">
        <w:rPr>
          <w:rFonts w:ascii="Times New Roman" w:hAnsi="Times New Roman"/>
          <w:sz w:val="30"/>
          <w:szCs w:val="30"/>
          <w:lang w:val="en-US"/>
        </w:rPr>
        <w:t xml:space="preserve"> provinces, set of fine deposits and </w:t>
      </w:r>
      <w:r w:rsidRPr="00F71B41">
        <w:rPr>
          <w:rFonts w:ascii="Times New Roman" w:hAnsi="Times New Roman"/>
          <w:sz w:val="30"/>
          <w:szCs w:val="30"/>
        </w:rPr>
        <w:t>рудопроявлений</w:t>
      </w:r>
      <w:r w:rsidRPr="00F71B41">
        <w:rPr>
          <w:rFonts w:ascii="Times New Roman" w:hAnsi="Times New Roman"/>
          <w:sz w:val="30"/>
          <w:szCs w:val="30"/>
          <w:lang w:val="en-US"/>
        </w:rPr>
        <w:t xml:space="preserve">uranium which cause the raised level of a natural radio-activity, the waste which have been saved up on </w:t>
      </w:r>
      <w:r w:rsidRPr="00F71B41">
        <w:rPr>
          <w:rFonts w:ascii="Times New Roman" w:hAnsi="Times New Roman"/>
          <w:sz w:val="30"/>
          <w:szCs w:val="30"/>
        </w:rPr>
        <w:t>уранодобывающих</w:t>
      </w:r>
      <w:r w:rsidRPr="00F71B41">
        <w:rPr>
          <w:rFonts w:ascii="Times New Roman" w:hAnsi="Times New Roman"/>
          <w:sz w:val="30"/>
          <w:szCs w:val="30"/>
          <w:lang w:val="en-US"/>
        </w:rPr>
        <w:t xml:space="preserve"> the enterprises, and in places of carrying out of nuclear explosions.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On 30 % of territory </w:t>
      </w:r>
      <w:r w:rsidRPr="00F71B41">
        <w:rPr>
          <w:rFonts w:ascii="Times New Roman" w:hAnsi="Times New Roman"/>
          <w:sz w:val="30"/>
          <w:szCs w:val="30"/>
        </w:rPr>
        <w:t>РК</w:t>
      </w:r>
      <w:r w:rsidRPr="00F71B41">
        <w:rPr>
          <w:rFonts w:ascii="Times New Roman" w:hAnsi="Times New Roman"/>
          <w:sz w:val="30"/>
          <w:szCs w:val="30"/>
          <w:lang w:val="en-US"/>
        </w:rPr>
        <w:t xml:space="preserve"> there is a potential opportunity of the raised allocation of natural radioactive gas - radon which represents real threat for health of the person. Use for drinking and economic needs of the water infected </w:t>
      </w:r>
      <w:r w:rsidRPr="00F71B41">
        <w:rPr>
          <w:rFonts w:ascii="Times New Roman" w:hAnsi="Times New Roman"/>
          <w:sz w:val="30"/>
          <w:szCs w:val="30"/>
        </w:rPr>
        <w:t>радионуклидами</w:t>
      </w:r>
      <w:r w:rsidRPr="00F71B41">
        <w:rPr>
          <w:rFonts w:ascii="Times New Roman" w:hAnsi="Times New Roman"/>
          <w:sz w:val="30"/>
          <w:szCs w:val="30"/>
          <w:lang w:val="en-US"/>
        </w:rPr>
        <w:t xml:space="preserve"> is dangerous.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The complex decision of a problem should include creation of the specialized organization on processing and a burial place of radioactive waste. Struggle against radioactive pollution of environmentcan have only precautionary character as there are no ways of biological decomposition and other mechanisms, allowing to neutralize this kind of infection of an environment. The greatest danger is represented with radioactive substances with a half-life period from several weeks till several years: it is enough this time for penetration into an organism of plants and animal such substances.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Radiation of radioactive substances influence the following on an organism: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 Weaken an irradiated organism,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 Slow down growth,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 Reduce resistibility to infections and immunity of an organism;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 Reduce life expectancy;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 Reduce parameters of a natural increase because of time or full sterilization;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 with Various ways amaze genes which consequences are shown in the second or third generation;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 Render cumulative (collecting) influence, causing irreversible effects.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Weight of consequences of an irradiation depends on quantity of the energy (radiation) absorbed by an organism, </w:t>
      </w:r>
      <w:r w:rsidRPr="00F71B41">
        <w:rPr>
          <w:rFonts w:ascii="Times New Roman" w:hAnsi="Times New Roman"/>
          <w:sz w:val="30"/>
          <w:szCs w:val="30"/>
        </w:rPr>
        <w:t>излученной</w:t>
      </w:r>
      <w:r w:rsidRPr="00F71B41">
        <w:rPr>
          <w:rFonts w:ascii="Times New Roman" w:hAnsi="Times New Roman"/>
          <w:sz w:val="30"/>
          <w:szCs w:val="30"/>
          <w:lang w:val="en-US"/>
        </w:rPr>
        <w:t xml:space="preserve"> radioactive substance.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b/>
          <w:bCs/>
          <w:sz w:val="30"/>
          <w:szCs w:val="30"/>
          <w:lang w:val="en-US"/>
        </w:rPr>
        <w:t>Oil and ecology</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There were years and decades. Gradually oil from an economic substance has turned in political. Universal influences from different directions continent were inevitably knocked down here, in the center of Eurasia. The policy has turned in unpredictable </w:t>
      </w:r>
      <w:r w:rsidRPr="00F71B41">
        <w:rPr>
          <w:rFonts w:ascii="Times New Roman" w:hAnsi="Times New Roman"/>
          <w:sz w:val="30"/>
          <w:szCs w:val="30"/>
        </w:rPr>
        <w:t>вершительницу</w:t>
      </w:r>
      <w:r w:rsidRPr="00F71B41">
        <w:rPr>
          <w:rFonts w:ascii="Times New Roman" w:hAnsi="Times New Roman"/>
          <w:sz w:val="30"/>
          <w:szCs w:val="30"/>
          <w:lang w:val="en-US"/>
        </w:rPr>
        <w:t xml:space="preserve"> national. Bright to volume an example - last events around of a legal status of Caspian sea.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It is known, that oil cannot be scooped it is boundless, but in due course </w:t>
      </w:r>
      <w:r w:rsidRPr="00F71B41">
        <w:rPr>
          <w:rFonts w:ascii="Times New Roman" w:hAnsi="Times New Roman"/>
          <w:sz w:val="30"/>
          <w:szCs w:val="30"/>
        </w:rPr>
        <w:t>пластовое</w:t>
      </w:r>
      <w:r w:rsidRPr="00F71B41">
        <w:rPr>
          <w:rFonts w:ascii="Times New Roman" w:hAnsi="Times New Roman"/>
          <w:sz w:val="30"/>
          <w:szCs w:val="30"/>
          <w:lang w:val="en-US"/>
        </w:rPr>
        <w:t xml:space="preserve"> pressure falls, and oil as well as .Minerals lies layers. Makat- the oldest petrocraft of Emba in which oil extract more than 50 years, however the level of extraction does not decrease. Oil of Makatgives high-grade kinds of fuel and lubricant oils. On deposit of Kulsari40 % of oil of all pool are extracted. This largest deposit where gushing forth chinks operate .The gushing forth oil recovery is considered the cheapest and high-efficiency. Together with oil in air gases gush forth also. On tens kilometers burning torches are visible sometimes. The part of such gas is used for the household purposes, but in most cases vanishes. That enormous stocks of gas did not vanish, the method of return </w:t>
      </w:r>
      <w:r w:rsidRPr="00F71B41">
        <w:rPr>
          <w:rFonts w:ascii="Times New Roman" w:hAnsi="Times New Roman"/>
          <w:sz w:val="30"/>
          <w:szCs w:val="30"/>
        </w:rPr>
        <w:t>откачки</w:t>
      </w:r>
      <w:r w:rsidRPr="00F71B41">
        <w:rPr>
          <w:rFonts w:ascii="Times New Roman" w:hAnsi="Times New Roman"/>
          <w:sz w:val="30"/>
          <w:szCs w:val="30"/>
          <w:lang w:val="en-US"/>
        </w:rPr>
        <w:t xml:space="preserve"> gas in the exhausted layer now is used. This progressive method enables to keep gas on the future and simultaneously to clear an environment of harmful impurity. The modern person living on coast of Caspian sea, is at war with not clear persistence against the laws developedby the nature instead of it is reasonable to adapt them for the needs.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Problems Kazakhstan Pricaspiy are a part of the general key problems of all Caspian sector. Modern actions are necessary for their decision on balanced use of bioresources and hydrocarbonic raw material. Kazakhstanis one of 5 particles of the international Caspian environmental problem. The purpose of this long-term program is improvement and preservation of sensitive ecological system of Caspian sea. Active position </w:t>
      </w:r>
      <w:r w:rsidRPr="00F71B41">
        <w:rPr>
          <w:rFonts w:ascii="Times New Roman" w:hAnsi="Times New Roman"/>
          <w:sz w:val="30"/>
          <w:szCs w:val="30"/>
        </w:rPr>
        <w:t>РК</w:t>
      </w:r>
      <w:r w:rsidRPr="00F71B41">
        <w:rPr>
          <w:rFonts w:ascii="Times New Roman" w:hAnsi="Times New Roman"/>
          <w:sz w:val="30"/>
          <w:szCs w:val="30"/>
          <w:lang w:val="en-US"/>
        </w:rPr>
        <w:t xml:space="preserve"> has found reflection in putting on of the responsibility to Kazakhstan for activity of steering committee.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Owing to wide application of oil its extraction has increased about 10 million barrels a day in 1950 up to 65 million barrels in 1990 And for these 40 years oil became the basic source of raw material in the world. Oil began to play a key role in attitudes. In 1960 it has been created </w:t>
      </w:r>
      <w:r w:rsidRPr="00F71B41">
        <w:rPr>
          <w:rFonts w:ascii="Times New Roman" w:hAnsi="Times New Roman"/>
          <w:sz w:val="30"/>
          <w:szCs w:val="30"/>
        </w:rPr>
        <w:t>ОПЕК</w:t>
      </w:r>
      <w:r w:rsidRPr="00F71B41">
        <w:rPr>
          <w:rFonts w:ascii="Times New Roman" w:hAnsi="Times New Roman"/>
          <w:sz w:val="30"/>
          <w:szCs w:val="30"/>
          <w:lang w:val="en-US"/>
        </w:rPr>
        <w:t xml:space="preserve"> (the organization of the countries of exporters of oil) which included Iran, Iraq, Kuwait, Saudi Arabia, Venezuela.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On Caspian sea there were no still large ecological accidents similar to accident 1989 in the Gulf of prince William on Alaska when oil tanker Ekson Valdes has run into a underwater reef. Then in the sea has poured out about 240 thousand barrels of oil that has led to pollution of a coastal line of 1600 km, including coast of 3 national parks and 5 reserves. Despite of measures on liquidation of consequences of failure, the nature the irreparable damage has been caused. Problems of an oil recovery on Caspian sea should excite. Emissions of oil in the sea occur at a sink of tankers, at failures on sea oil-extracting platforms, at its transportation. On a surface of water a thin film the oil spillage spreads. That has led to reduction of quantity of fishes of sturgeon breeds by Caspian sea and leads to mass destruction of the Caspian seals and birds.</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b/>
          <w:bCs/>
          <w:sz w:val="30"/>
          <w:szCs w:val="30"/>
          <w:lang w:val="en-US"/>
        </w:rPr>
        <w:t>Pollution of air pool</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The basic pollution of an atmosphere is connected with emissions from the enterprises of nonferrous metallurgy, power system, ferrous metallurgy, an oil-and-gas complex and transport. The reality of threats from pollution of atmospheric air affects deterioration of health of the population and degradation of an environment.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The problem of pollution of atmospheric air is inherent basically in large cities and industrial agglomerations where lives about half of population of the country.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10 cities are carried to the most polluted, 8 of which - with a high level of air pollution. The reasons of a high level of air pollution in cities are the out-of-date "know-how", inefficient cleaning constructions, poor quality of applied fuel, weak use of renewed sources and nonconventional energy sources. The sharp increase in number of cars causes growth of concentration </w:t>
      </w:r>
      <w:r w:rsidRPr="00F71B41">
        <w:rPr>
          <w:rFonts w:ascii="Times New Roman" w:hAnsi="Times New Roman"/>
          <w:sz w:val="30"/>
          <w:szCs w:val="30"/>
        </w:rPr>
        <w:t>оксида</w:t>
      </w:r>
      <w:r w:rsidRPr="00F71B41">
        <w:rPr>
          <w:rFonts w:ascii="Times New Roman" w:hAnsi="Times New Roman"/>
          <w:sz w:val="30"/>
          <w:szCs w:val="30"/>
          <w:lang w:val="en-US"/>
        </w:rPr>
        <w:t xml:space="preserve"> carbon and </w:t>
      </w:r>
      <w:r w:rsidRPr="00F71B41">
        <w:rPr>
          <w:rFonts w:ascii="Times New Roman" w:hAnsi="Times New Roman"/>
          <w:sz w:val="30"/>
          <w:szCs w:val="30"/>
        </w:rPr>
        <w:t>диоксида</w:t>
      </w:r>
      <w:r w:rsidRPr="00F71B41">
        <w:rPr>
          <w:rFonts w:ascii="Times New Roman" w:hAnsi="Times New Roman"/>
          <w:sz w:val="30"/>
          <w:szCs w:val="30"/>
          <w:lang w:val="en-US"/>
        </w:rPr>
        <w:t xml:space="preserve"> nitrogen to large cities (Almaty, UstKamenogorsk, Shymkent) where mid-annual concentration of these substances exceed extremely-admissible.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Pollution of air pool as is connected with development old and development of new deposits of hydrocarbonic raw material that leads to increase in pollution of an atmosphere hydrogen sulphide and </w:t>
      </w:r>
      <w:r w:rsidRPr="00F71B41">
        <w:rPr>
          <w:rFonts w:ascii="Times New Roman" w:hAnsi="Times New Roman"/>
          <w:sz w:val="30"/>
          <w:szCs w:val="30"/>
        </w:rPr>
        <w:t>меркаптанами</w:t>
      </w:r>
      <w:r w:rsidRPr="00F71B41">
        <w:rPr>
          <w:rFonts w:ascii="Times New Roman" w:hAnsi="Times New Roman"/>
          <w:sz w:val="30"/>
          <w:szCs w:val="30"/>
          <w:lang w:val="en-US"/>
        </w:rPr>
        <w:t xml:space="preserve">. Burning on torches of passing gas is accompanied by emission in an atmosphere of a plenty of hotbed gases, </w:t>
      </w:r>
      <w:r w:rsidRPr="00F71B41">
        <w:rPr>
          <w:rFonts w:ascii="Times New Roman" w:hAnsi="Times New Roman"/>
          <w:sz w:val="30"/>
          <w:szCs w:val="30"/>
        </w:rPr>
        <w:t>оксидов</w:t>
      </w:r>
      <w:r w:rsidRPr="00F71B41">
        <w:rPr>
          <w:rFonts w:ascii="Times New Roman" w:hAnsi="Times New Roman"/>
          <w:sz w:val="30"/>
          <w:szCs w:val="30"/>
          <w:lang w:val="en-US"/>
        </w:rPr>
        <w:t xml:space="preserve"> sulfurs and nitrogen, around of a deposit the raised  thermal background is formed. </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b/>
          <w:bCs/>
          <w:sz w:val="30"/>
          <w:szCs w:val="30"/>
          <w:lang w:val="en-US"/>
        </w:rPr>
        <w:t>Aerosol pollution of an atmosphere</w:t>
      </w:r>
    </w:p>
    <w:p w:rsidR="00AE5D1F" w:rsidRPr="00F71B41" w:rsidRDefault="00AE5D1F" w:rsidP="00BF2520">
      <w:pPr>
        <w:pStyle w:val="NoSpacing"/>
        <w:spacing w:line="276" w:lineRule="auto"/>
        <w:ind w:firstLine="284"/>
        <w:jc w:val="both"/>
        <w:rPr>
          <w:rFonts w:ascii="Times New Roman" w:hAnsi="Times New Roman"/>
          <w:color w:val="000000"/>
          <w:sz w:val="30"/>
          <w:szCs w:val="30"/>
          <w:lang w:val="en-US"/>
        </w:rPr>
      </w:pPr>
      <w:r w:rsidRPr="00F71B41">
        <w:rPr>
          <w:rFonts w:ascii="Times New Roman" w:hAnsi="Times New Roman"/>
          <w:sz w:val="30"/>
          <w:szCs w:val="30"/>
          <w:lang w:val="en-US"/>
        </w:rPr>
        <w:t xml:space="preserve">Aerosolsare the firm or liquid particles which are being a suspension in air. Firm components of aerosols in some cases are especially dangerous to organisms, and in people cause specific diseases. In an atmosphere aerosol pollution are perceived in the form of a smoke, a fog, a haze or smokes. The significant part of aerosols is formed in an atmosphere at interaction of firm and liquid particles among themselves or with water the ferry. The average size of aerosol particles makes 11-5 microns. In an atmosphere of the Earth nearby 11 cube annually acts. Km. </w:t>
      </w:r>
      <w:r w:rsidRPr="00F71B41">
        <w:rPr>
          <w:rFonts w:ascii="Times New Roman" w:hAnsi="Times New Roman"/>
          <w:sz w:val="30"/>
          <w:szCs w:val="30"/>
        </w:rPr>
        <w:t>пылевидных</w:t>
      </w:r>
      <w:r w:rsidRPr="00F71B41">
        <w:rPr>
          <w:rFonts w:ascii="Times New Roman" w:hAnsi="Times New Roman"/>
          <w:sz w:val="30"/>
          <w:szCs w:val="30"/>
          <w:lang w:val="en-US"/>
        </w:rPr>
        <w:t xml:space="preserve"> particles of an artificial origin. A Plenty of dust particles is formed also during industrial activity of people. The basic sources artificial aerosol air pollution are </w:t>
      </w:r>
      <w:r w:rsidRPr="00F71B41">
        <w:rPr>
          <w:rFonts w:ascii="Times New Roman" w:hAnsi="Times New Roman"/>
          <w:sz w:val="30"/>
          <w:szCs w:val="30"/>
        </w:rPr>
        <w:t>ТЭС</w:t>
      </w:r>
      <w:r w:rsidRPr="00F71B41">
        <w:rPr>
          <w:rFonts w:ascii="Times New Roman" w:hAnsi="Times New Roman"/>
          <w:sz w:val="30"/>
          <w:szCs w:val="30"/>
          <w:lang w:val="en-US"/>
        </w:rPr>
        <w:t xml:space="preserve"> which consume coal high </w:t>
      </w:r>
      <w:r w:rsidRPr="00F71B41">
        <w:rPr>
          <w:rFonts w:ascii="Times New Roman" w:hAnsi="Times New Roman"/>
          <w:sz w:val="30"/>
          <w:szCs w:val="30"/>
        </w:rPr>
        <w:t>зольности</w:t>
      </w:r>
      <w:r w:rsidRPr="00F71B41">
        <w:rPr>
          <w:rFonts w:ascii="Times New Roman" w:hAnsi="Times New Roman"/>
          <w:sz w:val="30"/>
          <w:szCs w:val="30"/>
          <w:lang w:val="en-US"/>
        </w:rPr>
        <w:t>, concentrating factories, metallurgical, cement factories.</w:t>
      </w:r>
    </w:p>
    <w:p w:rsidR="00AE5D1F" w:rsidRPr="00F71B41" w:rsidRDefault="00AE5D1F" w:rsidP="00BF2520">
      <w:pPr>
        <w:spacing w:line="276" w:lineRule="auto"/>
        <w:rPr>
          <w:sz w:val="30"/>
          <w:szCs w:val="30"/>
          <w:lang w:val="en-US"/>
        </w:rPr>
      </w:pPr>
    </w:p>
    <w:p w:rsidR="00AE5D1F" w:rsidRPr="00F71B41" w:rsidRDefault="00AE5D1F" w:rsidP="00BF2520">
      <w:pPr>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613DD2">
      <w:pPr>
        <w:spacing w:line="276" w:lineRule="auto"/>
        <w:rPr>
          <w:b/>
          <w:sz w:val="30"/>
          <w:szCs w:val="30"/>
          <w:lang w:val="en-US"/>
        </w:rPr>
      </w:pPr>
    </w:p>
    <w:p w:rsidR="00AE5D1F" w:rsidRPr="00F71B41" w:rsidRDefault="00AE5D1F" w:rsidP="00BF2520">
      <w:pPr>
        <w:spacing w:line="276" w:lineRule="auto"/>
        <w:jc w:val="center"/>
        <w:rPr>
          <w:b/>
          <w:sz w:val="30"/>
          <w:szCs w:val="30"/>
          <w:lang w:val="en-US"/>
        </w:rPr>
      </w:pPr>
      <w:r w:rsidRPr="00F71B41">
        <w:rPr>
          <w:b/>
          <w:sz w:val="30"/>
          <w:szCs w:val="30"/>
          <w:lang w:val="en-US"/>
        </w:rPr>
        <w:t>§2 Restoration broken ecosystem. Expansion of a network Reserve territories</w:t>
      </w:r>
    </w:p>
    <w:p w:rsidR="00AE5D1F" w:rsidRPr="00F71B41" w:rsidRDefault="00AE5D1F" w:rsidP="00BF2520">
      <w:pPr>
        <w:pStyle w:val="NormalWeb"/>
        <w:spacing w:line="276" w:lineRule="auto"/>
        <w:jc w:val="both"/>
        <w:rPr>
          <w:sz w:val="30"/>
          <w:szCs w:val="30"/>
          <w:lang w:val="en-US"/>
        </w:rPr>
      </w:pPr>
      <w:r w:rsidRPr="00F71B41">
        <w:rPr>
          <w:rStyle w:val="Emphasis"/>
          <w:sz w:val="30"/>
          <w:szCs w:val="30"/>
          <w:lang w:val="en-US"/>
        </w:rPr>
        <w:t>Ecological Restoration</w:t>
      </w:r>
      <w:r w:rsidRPr="00F71B41">
        <w:rPr>
          <w:sz w:val="30"/>
          <w:szCs w:val="30"/>
          <w:lang w:val="en-US"/>
        </w:rPr>
        <w:t xml:space="preserve"> provides a comprehensive overview of the strategies being used around the world to reverse human impacts to landscapes, ecosystems, and species. This book aims to improve the outcomes of restoration practice by strengthening the connections between ecological concepts and real-world decision-making: students explore each topic considering both research-based knowledge and lessons learned from nineteen actual restorations. Details of these ecological restorations, from underwater reefs to mines in hot deserts, are woven into each chapter, presented as case studies, and used in exercises. Because introductory ecological restoration courses are taken by undergraduate students from a wide variety of academic backgrounds, the book explains and applies basic concepts from many supporting fields that serve as the foundation for practice, including ecology, conservation biology, earth and water sciences, environmental design, and public policy. </w:t>
      </w:r>
    </w:p>
    <w:p w:rsidR="00AE5D1F" w:rsidRPr="00F71B41" w:rsidRDefault="00AE5D1F" w:rsidP="00BF2520">
      <w:pPr>
        <w:pStyle w:val="NormalWeb"/>
        <w:spacing w:line="276" w:lineRule="auto"/>
        <w:jc w:val="both"/>
        <w:rPr>
          <w:sz w:val="30"/>
          <w:szCs w:val="30"/>
          <w:lang w:val="en-US"/>
        </w:rPr>
      </w:pPr>
      <w:bookmarkStart w:id="2" w:name="ntary"/>
      <w:bookmarkStart w:id="3" w:name="uthor"/>
      <w:bookmarkEnd w:id="2"/>
      <w:bookmarkEnd w:id="3"/>
      <w:r w:rsidRPr="00F71B41">
        <w:rPr>
          <w:rStyle w:val="Strong"/>
          <w:sz w:val="30"/>
          <w:szCs w:val="30"/>
          <w:lang w:val="en-US"/>
        </w:rPr>
        <w:t>Susan M. Galatowitsch</w:t>
      </w:r>
      <w:r w:rsidRPr="00F71B41">
        <w:rPr>
          <w:sz w:val="30"/>
          <w:szCs w:val="30"/>
          <w:lang w:val="en-US"/>
        </w:rPr>
        <w:t xml:space="preserve"> is a Distinguished Teaching Professor at the University of Minnesota, where she has taught courses in restoration ecology, landscape ecology, horticultural science, and conservation biology. She also taught restoration ecology at the University of Cape Town while a Fulbright Fellow. Dr. Galatowitsch earned a B.A. in Environmental Biology from St. Mary's College-Minnesota, an M.S. in Botany from the University of Minnesota, and a Ph.D. in Ecology and Evolutionary Biology from Iowa State University. Her research focuses on revegetation, management of invasive species, and climate change adaptation for wetland and riparian ecosystems. In addition to many research publications, she published the book </w:t>
      </w:r>
      <w:r w:rsidRPr="00F71B41">
        <w:rPr>
          <w:rStyle w:val="Emphasis"/>
          <w:sz w:val="30"/>
          <w:szCs w:val="30"/>
          <w:lang w:val="en-US"/>
        </w:rPr>
        <w:t>Restoring Prairie Wetlands: An Ecological Approach</w:t>
      </w:r>
      <w:r w:rsidRPr="00F71B41">
        <w:rPr>
          <w:sz w:val="30"/>
          <w:szCs w:val="30"/>
          <w:lang w:val="en-US"/>
        </w:rPr>
        <w:t xml:space="preserve"> (with Arnold van der Valk). </w:t>
      </w:r>
    </w:p>
    <w:p w:rsidR="00AE5D1F" w:rsidRPr="00F71B41" w:rsidRDefault="00AE5D1F" w:rsidP="00BF2520">
      <w:pPr>
        <w:pStyle w:val="Heading1"/>
        <w:spacing w:line="276" w:lineRule="auto"/>
        <w:jc w:val="both"/>
        <w:rPr>
          <w:sz w:val="30"/>
          <w:szCs w:val="30"/>
          <w:lang w:val="en-US"/>
        </w:rPr>
      </w:pPr>
      <w:bookmarkStart w:id="4" w:name="tents"/>
      <w:bookmarkEnd w:id="4"/>
      <w:r w:rsidRPr="00F71B41">
        <w:rPr>
          <w:sz w:val="30"/>
          <w:szCs w:val="30"/>
          <w:lang w:val="en-US"/>
        </w:rPr>
        <w:t>Contents</w:t>
      </w:r>
    </w:p>
    <w:p w:rsidR="00AE5D1F" w:rsidRPr="00F71B41" w:rsidRDefault="00AE5D1F" w:rsidP="00BF2520">
      <w:pPr>
        <w:pStyle w:val="Heading3"/>
        <w:spacing w:line="276" w:lineRule="auto"/>
        <w:jc w:val="both"/>
        <w:rPr>
          <w:sz w:val="30"/>
          <w:szCs w:val="30"/>
          <w:lang w:val="en-US"/>
        </w:rPr>
      </w:pPr>
      <w:r w:rsidRPr="00F71B41">
        <w:rPr>
          <w:sz w:val="30"/>
          <w:szCs w:val="30"/>
          <w:lang w:val="en-US"/>
        </w:rPr>
        <w:t>Part I: Restoration Process</w:t>
      </w:r>
    </w:p>
    <w:p w:rsidR="00AE5D1F" w:rsidRPr="00F71B41" w:rsidRDefault="00AE5D1F" w:rsidP="00BF2520">
      <w:pPr>
        <w:pStyle w:val="NormalWeb"/>
        <w:spacing w:line="276" w:lineRule="auto"/>
        <w:jc w:val="both"/>
        <w:rPr>
          <w:sz w:val="30"/>
          <w:szCs w:val="30"/>
          <w:lang w:val="en-US"/>
        </w:rPr>
      </w:pPr>
      <w:r w:rsidRPr="00F71B41">
        <w:rPr>
          <w:rStyle w:val="Strong"/>
          <w:sz w:val="30"/>
          <w:szCs w:val="30"/>
          <w:lang w:val="en-US"/>
        </w:rPr>
        <w:t>1. Introduction</w:t>
      </w:r>
    </w:p>
    <w:p w:rsidR="00AE5D1F" w:rsidRPr="00F71B41" w:rsidRDefault="00AE5D1F" w:rsidP="00BF2520">
      <w:pPr>
        <w:numPr>
          <w:ilvl w:val="0"/>
          <w:numId w:val="14"/>
        </w:numPr>
        <w:spacing w:before="100" w:beforeAutospacing="1" w:after="100" w:afterAutospacing="1" w:line="276" w:lineRule="auto"/>
        <w:jc w:val="both"/>
        <w:rPr>
          <w:sz w:val="30"/>
          <w:szCs w:val="30"/>
        </w:rPr>
      </w:pPr>
      <w:r w:rsidRPr="00F71B41">
        <w:rPr>
          <w:sz w:val="30"/>
          <w:szCs w:val="30"/>
        </w:rPr>
        <w:t>Human-CausedEcologicalChange</w:t>
      </w:r>
    </w:p>
    <w:p w:rsidR="00AE5D1F" w:rsidRPr="00F71B41" w:rsidRDefault="00AE5D1F" w:rsidP="00BF2520">
      <w:pPr>
        <w:numPr>
          <w:ilvl w:val="0"/>
          <w:numId w:val="14"/>
        </w:numPr>
        <w:spacing w:before="100" w:beforeAutospacing="1" w:after="100" w:afterAutospacing="1" w:line="276" w:lineRule="auto"/>
        <w:jc w:val="both"/>
        <w:rPr>
          <w:sz w:val="30"/>
          <w:szCs w:val="30"/>
          <w:lang w:val="en-US"/>
        </w:rPr>
      </w:pPr>
      <w:r w:rsidRPr="00F71B41">
        <w:rPr>
          <w:sz w:val="30"/>
          <w:szCs w:val="30"/>
          <w:lang w:val="en-US"/>
        </w:rPr>
        <w:t>The Historical Roots of Ecological Restoration</w:t>
      </w:r>
    </w:p>
    <w:p w:rsidR="00AE5D1F" w:rsidRPr="00F71B41" w:rsidRDefault="00AE5D1F" w:rsidP="00BF2520">
      <w:pPr>
        <w:numPr>
          <w:ilvl w:val="0"/>
          <w:numId w:val="14"/>
        </w:numPr>
        <w:spacing w:before="100" w:beforeAutospacing="1" w:after="100" w:afterAutospacing="1" w:line="276" w:lineRule="auto"/>
        <w:jc w:val="both"/>
        <w:rPr>
          <w:sz w:val="30"/>
          <w:szCs w:val="30"/>
        </w:rPr>
      </w:pPr>
      <w:r w:rsidRPr="00F71B41">
        <w:rPr>
          <w:sz w:val="30"/>
          <w:szCs w:val="30"/>
        </w:rPr>
        <w:t>DefiningEcologicalRestoration</w:t>
      </w:r>
    </w:p>
    <w:p w:rsidR="00AE5D1F" w:rsidRPr="00F71B41" w:rsidRDefault="00AE5D1F" w:rsidP="00BF2520">
      <w:pPr>
        <w:numPr>
          <w:ilvl w:val="0"/>
          <w:numId w:val="14"/>
        </w:numPr>
        <w:spacing w:before="100" w:beforeAutospacing="1" w:after="100" w:afterAutospacing="1" w:line="276" w:lineRule="auto"/>
        <w:jc w:val="both"/>
        <w:rPr>
          <w:sz w:val="30"/>
          <w:szCs w:val="30"/>
          <w:lang w:val="en-US"/>
        </w:rPr>
      </w:pPr>
      <w:r w:rsidRPr="00F71B41">
        <w:rPr>
          <w:sz w:val="30"/>
          <w:szCs w:val="30"/>
          <w:lang w:val="en-US"/>
        </w:rPr>
        <w:t>Motivations and Incentives for Ecological Restoration</w:t>
      </w:r>
    </w:p>
    <w:p w:rsidR="00AE5D1F" w:rsidRPr="00F71B41" w:rsidRDefault="00AE5D1F" w:rsidP="00BF2520">
      <w:pPr>
        <w:numPr>
          <w:ilvl w:val="0"/>
          <w:numId w:val="14"/>
        </w:numPr>
        <w:spacing w:before="100" w:beforeAutospacing="1" w:after="100" w:afterAutospacing="1" w:line="276" w:lineRule="auto"/>
        <w:jc w:val="both"/>
        <w:rPr>
          <w:sz w:val="30"/>
          <w:szCs w:val="30"/>
        </w:rPr>
      </w:pPr>
      <w:r w:rsidRPr="00F71B41">
        <w:rPr>
          <w:sz w:val="30"/>
          <w:szCs w:val="30"/>
        </w:rPr>
        <w:t>MajorPurposesofEcologicalRestoration</w:t>
      </w:r>
    </w:p>
    <w:p w:rsidR="00AE5D1F" w:rsidRPr="00F71B41" w:rsidRDefault="00AE5D1F" w:rsidP="00257647">
      <w:pPr>
        <w:spacing w:before="100" w:beforeAutospacing="1" w:after="100" w:afterAutospacing="1" w:line="276" w:lineRule="auto"/>
        <w:jc w:val="center"/>
        <w:rPr>
          <w:sz w:val="30"/>
          <w:szCs w:val="30"/>
        </w:rPr>
      </w:pPr>
      <w:r w:rsidRPr="007A79E1">
        <w:rPr>
          <w:noProof/>
          <w:sz w:val="30"/>
          <w:szCs w:val="30"/>
        </w:rPr>
        <w:pict>
          <v:shape id="Рисунок 54" o:spid="_x0000_i1070" type="#_x0000_t75" alt="http://t2.gstatic.com/images?q=tbn:ANd9GcTwpdSCyGfUgWtMt7khGYTqs0WLc4n3nOu-4qrGmEexol7Q36vfiw" style="width:404.25pt;height:268.5pt;visibility:visible">
            <v:imagedata r:id="rId517" o:title=""/>
          </v:shape>
        </w:pict>
      </w:r>
    </w:p>
    <w:p w:rsidR="00AE5D1F" w:rsidRPr="00F71B41" w:rsidRDefault="00AE5D1F" w:rsidP="00BF2520">
      <w:pPr>
        <w:spacing w:before="100" w:beforeAutospacing="1" w:after="100" w:afterAutospacing="1" w:line="276" w:lineRule="auto"/>
        <w:ind w:left="360"/>
        <w:jc w:val="both"/>
        <w:rPr>
          <w:sz w:val="30"/>
          <w:szCs w:val="30"/>
          <w:lang w:val="en-US"/>
        </w:rPr>
      </w:pPr>
      <w:r w:rsidRPr="00F71B41">
        <w:rPr>
          <w:rStyle w:val="Strong"/>
          <w:sz w:val="30"/>
          <w:szCs w:val="30"/>
          <w:lang w:val="en-US"/>
        </w:rPr>
        <w:t>2. Diagnosis and Goal Setting</w:t>
      </w:r>
    </w:p>
    <w:p w:rsidR="00AE5D1F" w:rsidRPr="00F71B41" w:rsidRDefault="00AE5D1F" w:rsidP="00BF2520">
      <w:pPr>
        <w:numPr>
          <w:ilvl w:val="0"/>
          <w:numId w:val="15"/>
        </w:numPr>
        <w:spacing w:before="100" w:beforeAutospacing="1" w:after="100" w:afterAutospacing="1" w:line="276" w:lineRule="auto"/>
        <w:jc w:val="both"/>
        <w:rPr>
          <w:sz w:val="30"/>
          <w:szCs w:val="30"/>
        </w:rPr>
      </w:pPr>
      <w:r w:rsidRPr="00F71B41">
        <w:rPr>
          <w:sz w:val="30"/>
          <w:szCs w:val="30"/>
        </w:rPr>
        <w:t>BuildingConceptualEcologicalModels</w:t>
      </w:r>
    </w:p>
    <w:p w:rsidR="00AE5D1F" w:rsidRPr="00F71B41" w:rsidRDefault="00AE5D1F" w:rsidP="00BF2520">
      <w:pPr>
        <w:numPr>
          <w:ilvl w:val="0"/>
          <w:numId w:val="15"/>
        </w:numPr>
        <w:spacing w:before="100" w:beforeAutospacing="1" w:after="100" w:afterAutospacing="1" w:line="276" w:lineRule="auto"/>
        <w:jc w:val="both"/>
        <w:rPr>
          <w:sz w:val="30"/>
          <w:szCs w:val="30"/>
        </w:rPr>
      </w:pPr>
      <w:r w:rsidRPr="00F71B41">
        <w:rPr>
          <w:sz w:val="30"/>
          <w:szCs w:val="30"/>
        </w:rPr>
        <w:t>DriversofEcologicalChange</w:t>
      </w:r>
    </w:p>
    <w:p w:rsidR="00AE5D1F" w:rsidRPr="00F71B41" w:rsidRDefault="00AE5D1F" w:rsidP="00BF2520">
      <w:pPr>
        <w:numPr>
          <w:ilvl w:val="0"/>
          <w:numId w:val="15"/>
        </w:numPr>
        <w:spacing w:before="100" w:beforeAutospacing="1" w:after="100" w:afterAutospacing="1" w:line="276" w:lineRule="auto"/>
        <w:jc w:val="both"/>
        <w:rPr>
          <w:sz w:val="30"/>
          <w:szCs w:val="30"/>
        </w:rPr>
      </w:pPr>
      <w:r w:rsidRPr="00F71B41">
        <w:rPr>
          <w:sz w:val="30"/>
          <w:szCs w:val="30"/>
        </w:rPr>
        <w:t>EcologicalEffects</w:t>
      </w:r>
    </w:p>
    <w:p w:rsidR="00AE5D1F" w:rsidRPr="00F71B41" w:rsidRDefault="00AE5D1F" w:rsidP="00BF2520">
      <w:pPr>
        <w:numPr>
          <w:ilvl w:val="0"/>
          <w:numId w:val="15"/>
        </w:numPr>
        <w:spacing w:before="100" w:beforeAutospacing="1" w:after="100" w:afterAutospacing="1" w:line="276" w:lineRule="auto"/>
        <w:jc w:val="both"/>
        <w:rPr>
          <w:sz w:val="30"/>
          <w:szCs w:val="30"/>
        </w:rPr>
      </w:pPr>
      <w:r w:rsidRPr="00F71B41">
        <w:rPr>
          <w:sz w:val="30"/>
          <w:szCs w:val="30"/>
        </w:rPr>
        <w:t>AssessingCurrentConditions</w:t>
      </w:r>
    </w:p>
    <w:p w:rsidR="00AE5D1F" w:rsidRPr="00F71B41" w:rsidRDefault="00AE5D1F" w:rsidP="00BF2520">
      <w:pPr>
        <w:numPr>
          <w:ilvl w:val="0"/>
          <w:numId w:val="15"/>
        </w:numPr>
        <w:spacing w:before="100" w:beforeAutospacing="1" w:after="100" w:afterAutospacing="1" w:line="276" w:lineRule="auto"/>
        <w:jc w:val="both"/>
        <w:rPr>
          <w:sz w:val="30"/>
          <w:szCs w:val="30"/>
        </w:rPr>
      </w:pPr>
      <w:r w:rsidRPr="00F71B41">
        <w:rPr>
          <w:sz w:val="30"/>
          <w:szCs w:val="30"/>
        </w:rPr>
        <w:t>SynopticAssessmentofEcologicalResilience</w:t>
      </w:r>
    </w:p>
    <w:p w:rsidR="00AE5D1F" w:rsidRPr="00F71B41" w:rsidRDefault="00AE5D1F" w:rsidP="00BF2520">
      <w:pPr>
        <w:numPr>
          <w:ilvl w:val="0"/>
          <w:numId w:val="15"/>
        </w:numPr>
        <w:spacing w:before="100" w:beforeAutospacing="1" w:after="100" w:afterAutospacing="1" w:line="276" w:lineRule="auto"/>
        <w:jc w:val="both"/>
        <w:rPr>
          <w:sz w:val="30"/>
          <w:szCs w:val="30"/>
        </w:rPr>
      </w:pPr>
      <w:r w:rsidRPr="00F71B41">
        <w:rPr>
          <w:sz w:val="30"/>
          <w:szCs w:val="30"/>
        </w:rPr>
        <w:t>EstablishingGoalsforEcologicalRestoration</w:t>
      </w:r>
    </w:p>
    <w:p w:rsidR="00AE5D1F" w:rsidRPr="00F71B41" w:rsidRDefault="00AE5D1F" w:rsidP="00BF2520">
      <w:pPr>
        <w:pStyle w:val="NormalWeb"/>
        <w:spacing w:line="276" w:lineRule="auto"/>
        <w:jc w:val="both"/>
        <w:rPr>
          <w:sz w:val="30"/>
          <w:szCs w:val="30"/>
        </w:rPr>
      </w:pPr>
      <w:r w:rsidRPr="00F71B41">
        <w:rPr>
          <w:rStyle w:val="Strong"/>
          <w:sz w:val="30"/>
          <w:szCs w:val="30"/>
        </w:rPr>
        <w:t>3. Planning</w:t>
      </w:r>
    </w:p>
    <w:p w:rsidR="00AE5D1F" w:rsidRPr="00F71B41" w:rsidRDefault="00AE5D1F" w:rsidP="00BF2520">
      <w:pPr>
        <w:numPr>
          <w:ilvl w:val="0"/>
          <w:numId w:val="16"/>
        </w:numPr>
        <w:spacing w:before="100" w:beforeAutospacing="1" w:after="100" w:afterAutospacing="1" w:line="276" w:lineRule="auto"/>
        <w:jc w:val="both"/>
        <w:rPr>
          <w:sz w:val="30"/>
          <w:szCs w:val="30"/>
        </w:rPr>
      </w:pPr>
      <w:r w:rsidRPr="00F71B41">
        <w:rPr>
          <w:sz w:val="30"/>
          <w:szCs w:val="30"/>
        </w:rPr>
        <w:t>Componentsof a RestorationPlan</w:t>
      </w:r>
    </w:p>
    <w:p w:rsidR="00AE5D1F" w:rsidRPr="00F71B41" w:rsidRDefault="00AE5D1F" w:rsidP="00BF2520">
      <w:pPr>
        <w:numPr>
          <w:ilvl w:val="0"/>
          <w:numId w:val="16"/>
        </w:numPr>
        <w:spacing w:before="100" w:beforeAutospacing="1" w:after="100" w:afterAutospacing="1" w:line="276" w:lineRule="auto"/>
        <w:jc w:val="both"/>
        <w:rPr>
          <w:sz w:val="30"/>
          <w:szCs w:val="30"/>
        </w:rPr>
      </w:pPr>
      <w:r w:rsidRPr="00F71B41">
        <w:rPr>
          <w:sz w:val="30"/>
          <w:szCs w:val="30"/>
        </w:rPr>
        <w:t>PlannersandStakeholders</w:t>
      </w:r>
    </w:p>
    <w:p w:rsidR="00AE5D1F" w:rsidRPr="00F71B41" w:rsidRDefault="00AE5D1F" w:rsidP="00BF2520">
      <w:pPr>
        <w:numPr>
          <w:ilvl w:val="0"/>
          <w:numId w:val="16"/>
        </w:numPr>
        <w:spacing w:before="100" w:beforeAutospacing="1" w:after="100" w:afterAutospacing="1" w:line="276" w:lineRule="auto"/>
        <w:jc w:val="both"/>
        <w:rPr>
          <w:sz w:val="30"/>
          <w:szCs w:val="30"/>
        </w:rPr>
      </w:pPr>
      <w:r w:rsidRPr="00F71B41">
        <w:rPr>
          <w:sz w:val="30"/>
          <w:szCs w:val="30"/>
        </w:rPr>
        <w:t>ScopeofPlanning</w:t>
      </w:r>
    </w:p>
    <w:p w:rsidR="00AE5D1F" w:rsidRPr="00F71B41" w:rsidRDefault="00AE5D1F" w:rsidP="00BF2520">
      <w:pPr>
        <w:numPr>
          <w:ilvl w:val="0"/>
          <w:numId w:val="16"/>
        </w:numPr>
        <w:spacing w:before="100" w:beforeAutospacing="1" w:after="100" w:afterAutospacing="1" w:line="276" w:lineRule="auto"/>
        <w:jc w:val="both"/>
        <w:rPr>
          <w:sz w:val="30"/>
          <w:szCs w:val="30"/>
        </w:rPr>
      </w:pPr>
      <w:r w:rsidRPr="00F71B41">
        <w:rPr>
          <w:sz w:val="30"/>
          <w:szCs w:val="30"/>
        </w:rPr>
        <w:t>OverviewofthePlanningProcess</w:t>
      </w:r>
    </w:p>
    <w:p w:rsidR="00AE5D1F" w:rsidRPr="00F71B41" w:rsidRDefault="00AE5D1F" w:rsidP="00BF2520">
      <w:pPr>
        <w:numPr>
          <w:ilvl w:val="0"/>
          <w:numId w:val="16"/>
        </w:numPr>
        <w:spacing w:before="100" w:beforeAutospacing="1" w:after="100" w:afterAutospacing="1" w:line="276" w:lineRule="auto"/>
        <w:jc w:val="both"/>
        <w:rPr>
          <w:sz w:val="30"/>
          <w:szCs w:val="30"/>
        </w:rPr>
      </w:pPr>
      <w:r w:rsidRPr="00F71B41">
        <w:rPr>
          <w:sz w:val="30"/>
          <w:szCs w:val="30"/>
        </w:rPr>
        <w:t>SelectingandBuildingScenarios</w:t>
      </w:r>
    </w:p>
    <w:p w:rsidR="00AE5D1F" w:rsidRPr="00F71B41" w:rsidRDefault="00AE5D1F" w:rsidP="00BF2520">
      <w:pPr>
        <w:numPr>
          <w:ilvl w:val="0"/>
          <w:numId w:val="16"/>
        </w:numPr>
        <w:spacing w:before="100" w:beforeAutospacing="1" w:after="100" w:afterAutospacing="1" w:line="276" w:lineRule="auto"/>
        <w:jc w:val="both"/>
        <w:rPr>
          <w:sz w:val="30"/>
          <w:szCs w:val="30"/>
        </w:rPr>
      </w:pPr>
      <w:r w:rsidRPr="00F71B41">
        <w:rPr>
          <w:sz w:val="30"/>
          <w:szCs w:val="30"/>
        </w:rPr>
        <w:t>EvaluatingAlternativeFutures</w:t>
      </w:r>
    </w:p>
    <w:p w:rsidR="00AE5D1F" w:rsidRPr="00F71B41" w:rsidRDefault="00AE5D1F" w:rsidP="00BF2520">
      <w:pPr>
        <w:numPr>
          <w:ilvl w:val="0"/>
          <w:numId w:val="16"/>
        </w:numPr>
        <w:spacing w:before="100" w:beforeAutospacing="1" w:after="100" w:afterAutospacing="1" w:line="276" w:lineRule="auto"/>
        <w:jc w:val="both"/>
        <w:rPr>
          <w:sz w:val="30"/>
          <w:szCs w:val="30"/>
        </w:rPr>
      </w:pPr>
      <w:r w:rsidRPr="00F71B41">
        <w:rPr>
          <w:sz w:val="30"/>
          <w:szCs w:val="30"/>
        </w:rPr>
        <w:t>InvestigatingRestorationTechniques</w:t>
      </w:r>
    </w:p>
    <w:p w:rsidR="00AE5D1F" w:rsidRPr="00F71B41" w:rsidRDefault="00AE5D1F" w:rsidP="00BF2520">
      <w:pPr>
        <w:numPr>
          <w:ilvl w:val="0"/>
          <w:numId w:val="16"/>
        </w:numPr>
        <w:spacing w:before="100" w:beforeAutospacing="1" w:after="100" w:afterAutospacing="1" w:line="276" w:lineRule="auto"/>
        <w:jc w:val="both"/>
        <w:rPr>
          <w:sz w:val="30"/>
          <w:szCs w:val="30"/>
          <w:lang w:val="en-US"/>
        </w:rPr>
      </w:pPr>
      <w:r w:rsidRPr="00F71B41">
        <w:rPr>
          <w:sz w:val="30"/>
          <w:szCs w:val="30"/>
          <w:lang w:val="en-US"/>
        </w:rPr>
        <w:t>Assessing the Feasibility of Proposed Restoration Plans</w:t>
      </w:r>
    </w:p>
    <w:p w:rsidR="00AE5D1F" w:rsidRPr="00F71B41" w:rsidRDefault="00AE5D1F" w:rsidP="00BF2520">
      <w:pPr>
        <w:numPr>
          <w:ilvl w:val="0"/>
          <w:numId w:val="16"/>
        </w:numPr>
        <w:spacing w:before="100" w:beforeAutospacing="1" w:after="100" w:afterAutospacing="1" w:line="276" w:lineRule="auto"/>
        <w:jc w:val="both"/>
        <w:rPr>
          <w:sz w:val="30"/>
          <w:szCs w:val="30"/>
        </w:rPr>
      </w:pPr>
      <w:r w:rsidRPr="00F71B41">
        <w:rPr>
          <w:sz w:val="30"/>
          <w:szCs w:val="30"/>
        </w:rPr>
        <w:t>UsingandRefiningPlans</w:t>
      </w:r>
    </w:p>
    <w:p w:rsidR="00AE5D1F" w:rsidRPr="00F71B41" w:rsidRDefault="00AE5D1F" w:rsidP="00BF2520">
      <w:pPr>
        <w:pStyle w:val="NormalWeb"/>
        <w:spacing w:line="276" w:lineRule="auto"/>
        <w:jc w:val="both"/>
        <w:rPr>
          <w:sz w:val="30"/>
          <w:szCs w:val="30"/>
        </w:rPr>
      </w:pPr>
      <w:r w:rsidRPr="00F71B41">
        <w:rPr>
          <w:rStyle w:val="Strong"/>
          <w:sz w:val="30"/>
          <w:szCs w:val="30"/>
        </w:rPr>
        <w:t>4. SocialandInstitutionalSupport</w:t>
      </w:r>
    </w:p>
    <w:p w:rsidR="00AE5D1F" w:rsidRPr="00F71B41" w:rsidRDefault="00AE5D1F" w:rsidP="00BF2520">
      <w:pPr>
        <w:numPr>
          <w:ilvl w:val="0"/>
          <w:numId w:val="17"/>
        </w:numPr>
        <w:spacing w:before="100" w:beforeAutospacing="1" w:after="100" w:afterAutospacing="1" w:line="276" w:lineRule="auto"/>
        <w:jc w:val="both"/>
        <w:rPr>
          <w:sz w:val="30"/>
          <w:szCs w:val="30"/>
          <w:lang w:val="en-US"/>
        </w:rPr>
      </w:pPr>
      <w:r w:rsidRPr="00F71B41">
        <w:rPr>
          <w:sz w:val="30"/>
          <w:szCs w:val="30"/>
          <w:lang w:val="en-US"/>
        </w:rPr>
        <w:t>Societal Mechanisms for Creating Restoration Opportunities</w:t>
      </w:r>
    </w:p>
    <w:p w:rsidR="00AE5D1F" w:rsidRPr="00F71B41" w:rsidRDefault="00AE5D1F" w:rsidP="00BF2520">
      <w:pPr>
        <w:numPr>
          <w:ilvl w:val="0"/>
          <w:numId w:val="17"/>
        </w:numPr>
        <w:spacing w:before="100" w:beforeAutospacing="1" w:after="100" w:afterAutospacing="1" w:line="276" w:lineRule="auto"/>
        <w:jc w:val="both"/>
        <w:rPr>
          <w:sz w:val="30"/>
          <w:szCs w:val="30"/>
        </w:rPr>
      </w:pPr>
      <w:r w:rsidRPr="00F71B41">
        <w:rPr>
          <w:sz w:val="30"/>
          <w:szCs w:val="30"/>
        </w:rPr>
        <w:t>OrganizationsEngagedinEcologicalRestorations</w:t>
      </w:r>
    </w:p>
    <w:p w:rsidR="00AE5D1F" w:rsidRPr="00F71B41" w:rsidRDefault="00AE5D1F" w:rsidP="00BF2520">
      <w:pPr>
        <w:numPr>
          <w:ilvl w:val="0"/>
          <w:numId w:val="17"/>
        </w:numPr>
        <w:spacing w:before="100" w:beforeAutospacing="1" w:after="100" w:afterAutospacing="1" w:line="276" w:lineRule="auto"/>
        <w:jc w:val="both"/>
        <w:rPr>
          <w:sz w:val="30"/>
          <w:szCs w:val="30"/>
          <w:lang w:val="en-US"/>
        </w:rPr>
      </w:pPr>
      <w:r w:rsidRPr="00F71B41">
        <w:rPr>
          <w:sz w:val="30"/>
          <w:szCs w:val="30"/>
          <w:lang w:val="en-US"/>
        </w:rPr>
        <w:t>Establishing and Sustaining Community-Based Organizations</w:t>
      </w:r>
    </w:p>
    <w:p w:rsidR="00AE5D1F" w:rsidRPr="00F71B41" w:rsidRDefault="00AE5D1F" w:rsidP="00BF2520">
      <w:pPr>
        <w:numPr>
          <w:ilvl w:val="0"/>
          <w:numId w:val="17"/>
        </w:numPr>
        <w:spacing w:before="100" w:beforeAutospacing="1" w:after="100" w:afterAutospacing="1" w:line="276" w:lineRule="auto"/>
        <w:jc w:val="both"/>
        <w:rPr>
          <w:sz w:val="30"/>
          <w:szCs w:val="30"/>
        </w:rPr>
      </w:pPr>
      <w:r w:rsidRPr="00F71B41">
        <w:rPr>
          <w:sz w:val="30"/>
          <w:szCs w:val="30"/>
        </w:rPr>
        <w:t>OrganizationalResilience</w:t>
      </w:r>
    </w:p>
    <w:p w:rsidR="00AE5D1F" w:rsidRPr="00F71B41" w:rsidRDefault="00AE5D1F" w:rsidP="00BF2520">
      <w:pPr>
        <w:pStyle w:val="NormalWeb"/>
        <w:spacing w:line="276" w:lineRule="auto"/>
        <w:jc w:val="both"/>
        <w:rPr>
          <w:sz w:val="30"/>
          <w:szCs w:val="30"/>
        </w:rPr>
      </w:pPr>
      <w:r w:rsidRPr="00F71B41">
        <w:rPr>
          <w:rStyle w:val="Strong"/>
          <w:sz w:val="30"/>
          <w:szCs w:val="30"/>
        </w:rPr>
        <w:t>5. MonitoringandEvaluation</w:t>
      </w:r>
    </w:p>
    <w:p w:rsidR="00AE5D1F" w:rsidRPr="00F71B41" w:rsidRDefault="00AE5D1F" w:rsidP="00BF2520">
      <w:pPr>
        <w:numPr>
          <w:ilvl w:val="0"/>
          <w:numId w:val="18"/>
        </w:numPr>
        <w:spacing w:before="100" w:beforeAutospacing="1" w:after="100" w:afterAutospacing="1" w:line="276" w:lineRule="auto"/>
        <w:jc w:val="both"/>
        <w:rPr>
          <w:sz w:val="30"/>
          <w:szCs w:val="30"/>
        </w:rPr>
      </w:pPr>
      <w:r w:rsidRPr="00F71B41">
        <w:rPr>
          <w:sz w:val="30"/>
          <w:szCs w:val="30"/>
        </w:rPr>
        <w:t>AdaptiveManagement</w:t>
      </w:r>
    </w:p>
    <w:p w:rsidR="00AE5D1F" w:rsidRPr="00F71B41" w:rsidRDefault="00AE5D1F" w:rsidP="00BF2520">
      <w:pPr>
        <w:numPr>
          <w:ilvl w:val="0"/>
          <w:numId w:val="18"/>
        </w:numPr>
        <w:spacing w:before="100" w:beforeAutospacing="1" w:after="100" w:afterAutospacing="1" w:line="276" w:lineRule="auto"/>
        <w:jc w:val="both"/>
        <w:rPr>
          <w:sz w:val="30"/>
          <w:szCs w:val="30"/>
        </w:rPr>
      </w:pPr>
      <w:r w:rsidRPr="00F71B41">
        <w:rPr>
          <w:sz w:val="30"/>
          <w:szCs w:val="30"/>
        </w:rPr>
        <w:t>ChoosingMonitoringParameters</w:t>
      </w:r>
    </w:p>
    <w:p w:rsidR="00AE5D1F" w:rsidRPr="00F71B41" w:rsidRDefault="00AE5D1F" w:rsidP="00BF2520">
      <w:pPr>
        <w:numPr>
          <w:ilvl w:val="0"/>
          <w:numId w:val="18"/>
        </w:numPr>
        <w:spacing w:before="100" w:beforeAutospacing="1" w:after="100" w:afterAutospacing="1" w:line="276" w:lineRule="auto"/>
        <w:jc w:val="both"/>
        <w:rPr>
          <w:sz w:val="30"/>
          <w:szCs w:val="30"/>
        </w:rPr>
      </w:pPr>
      <w:r w:rsidRPr="00F71B41">
        <w:rPr>
          <w:sz w:val="30"/>
          <w:szCs w:val="30"/>
        </w:rPr>
        <w:t>MonitoringProtocols</w:t>
      </w:r>
    </w:p>
    <w:p w:rsidR="00AE5D1F" w:rsidRPr="00F71B41" w:rsidRDefault="00AE5D1F" w:rsidP="00BF2520">
      <w:pPr>
        <w:numPr>
          <w:ilvl w:val="0"/>
          <w:numId w:val="18"/>
        </w:numPr>
        <w:spacing w:before="100" w:beforeAutospacing="1" w:after="100" w:afterAutospacing="1" w:line="276" w:lineRule="auto"/>
        <w:jc w:val="both"/>
        <w:rPr>
          <w:sz w:val="30"/>
          <w:szCs w:val="30"/>
        </w:rPr>
      </w:pPr>
      <w:r w:rsidRPr="00F71B41">
        <w:rPr>
          <w:sz w:val="30"/>
          <w:szCs w:val="30"/>
        </w:rPr>
        <w:t>InterpretingMonitoringData</w:t>
      </w:r>
    </w:p>
    <w:p w:rsidR="00AE5D1F" w:rsidRPr="00F71B41" w:rsidRDefault="00AE5D1F" w:rsidP="00BF2520">
      <w:pPr>
        <w:numPr>
          <w:ilvl w:val="0"/>
          <w:numId w:val="18"/>
        </w:numPr>
        <w:spacing w:before="100" w:beforeAutospacing="1" w:after="100" w:afterAutospacing="1" w:line="276" w:lineRule="auto"/>
        <w:jc w:val="both"/>
        <w:rPr>
          <w:sz w:val="30"/>
          <w:szCs w:val="30"/>
          <w:lang w:val="en-US"/>
        </w:rPr>
      </w:pPr>
      <w:r w:rsidRPr="00F71B41">
        <w:rPr>
          <w:sz w:val="30"/>
          <w:szCs w:val="30"/>
          <w:lang w:val="en-US"/>
        </w:rPr>
        <w:t>Managing Project Records and Monitoring Data Sets</w:t>
      </w:r>
    </w:p>
    <w:p w:rsidR="00AE5D1F" w:rsidRPr="00F71B41" w:rsidRDefault="00AE5D1F" w:rsidP="00BF2520">
      <w:pPr>
        <w:numPr>
          <w:ilvl w:val="0"/>
          <w:numId w:val="18"/>
        </w:numPr>
        <w:spacing w:before="100" w:beforeAutospacing="1" w:after="100" w:afterAutospacing="1" w:line="276" w:lineRule="auto"/>
        <w:jc w:val="both"/>
        <w:rPr>
          <w:sz w:val="30"/>
          <w:szCs w:val="30"/>
        </w:rPr>
      </w:pPr>
      <w:r w:rsidRPr="00F71B41">
        <w:rPr>
          <w:sz w:val="30"/>
          <w:szCs w:val="30"/>
        </w:rPr>
        <w:t>PlanningMonitoringLogistics</w:t>
      </w:r>
    </w:p>
    <w:p w:rsidR="00AE5D1F" w:rsidRPr="00F71B41" w:rsidRDefault="00AE5D1F" w:rsidP="00257647">
      <w:pPr>
        <w:spacing w:before="100" w:beforeAutospacing="1" w:after="100" w:afterAutospacing="1" w:line="276" w:lineRule="auto"/>
        <w:ind w:left="720"/>
        <w:jc w:val="center"/>
        <w:rPr>
          <w:sz w:val="30"/>
          <w:szCs w:val="30"/>
        </w:rPr>
      </w:pPr>
      <w:r w:rsidRPr="007A79E1">
        <w:rPr>
          <w:noProof/>
          <w:sz w:val="30"/>
          <w:szCs w:val="30"/>
        </w:rPr>
        <w:pict>
          <v:shape id="Рисунок 55" o:spid="_x0000_i1071" type="#_x0000_t75" alt="http://cdn.c.photoshelter.com/img-get/I0000y2zD6fJCDzA/s/750/750/Highland-forest-in-excellent-condition-Adedare-Kenya-Barney-Wilczak-D802544.jpg" style="width:466.5pt;height:309.75pt;visibility:visible">
            <v:imagedata r:id="rId518" o:title=""/>
          </v:shape>
        </w:pict>
      </w:r>
    </w:p>
    <w:p w:rsidR="00AE5D1F" w:rsidRPr="00F71B41" w:rsidRDefault="00AE5D1F" w:rsidP="00BF2520">
      <w:pPr>
        <w:pStyle w:val="Heading3"/>
        <w:spacing w:line="276" w:lineRule="auto"/>
        <w:jc w:val="both"/>
        <w:rPr>
          <w:sz w:val="30"/>
          <w:szCs w:val="30"/>
        </w:rPr>
      </w:pPr>
      <w:r w:rsidRPr="00F71B41">
        <w:rPr>
          <w:sz w:val="30"/>
          <w:szCs w:val="30"/>
        </w:rPr>
        <w:t>Part II: RestorationApproaches</w:t>
      </w:r>
    </w:p>
    <w:p w:rsidR="00AE5D1F" w:rsidRPr="00F71B41" w:rsidRDefault="00AE5D1F" w:rsidP="00BF2520">
      <w:pPr>
        <w:pStyle w:val="NormalWeb"/>
        <w:spacing w:line="276" w:lineRule="auto"/>
        <w:jc w:val="both"/>
        <w:rPr>
          <w:sz w:val="30"/>
          <w:szCs w:val="30"/>
        </w:rPr>
      </w:pPr>
      <w:r w:rsidRPr="00F71B41">
        <w:rPr>
          <w:rStyle w:val="Strong"/>
          <w:sz w:val="30"/>
          <w:szCs w:val="30"/>
        </w:rPr>
        <w:t>6. LandformsandHydrology</w:t>
      </w:r>
    </w:p>
    <w:p w:rsidR="00AE5D1F" w:rsidRPr="00F71B41" w:rsidRDefault="00AE5D1F" w:rsidP="00BF2520">
      <w:pPr>
        <w:numPr>
          <w:ilvl w:val="0"/>
          <w:numId w:val="19"/>
        </w:numPr>
        <w:spacing w:before="100" w:beforeAutospacing="1" w:after="100" w:afterAutospacing="1" w:line="276" w:lineRule="auto"/>
        <w:jc w:val="both"/>
        <w:rPr>
          <w:sz w:val="30"/>
          <w:szCs w:val="30"/>
        </w:rPr>
      </w:pPr>
      <w:r w:rsidRPr="00F71B41">
        <w:rPr>
          <w:sz w:val="30"/>
          <w:szCs w:val="30"/>
        </w:rPr>
        <w:t>Wind</w:t>
      </w:r>
    </w:p>
    <w:p w:rsidR="00AE5D1F" w:rsidRPr="00F71B41" w:rsidRDefault="00AE5D1F" w:rsidP="00BF2520">
      <w:pPr>
        <w:numPr>
          <w:ilvl w:val="0"/>
          <w:numId w:val="19"/>
        </w:numPr>
        <w:spacing w:before="100" w:beforeAutospacing="1" w:after="100" w:afterAutospacing="1" w:line="276" w:lineRule="auto"/>
        <w:jc w:val="both"/>
        <w:rPr>
          <w:sz w:val="30"/>
          <w:szCs w:val="30"/>
        </w:rPr>
      </w:pPr>
      <w:r w:rsidRPr="00F71B41">
        <w:rPr>
          <w:sz w:val="30"/>
          <w:szCs w:val="30"/>
        </w:rPr>
        <w:t>SurfaceRunoffandErosion</w:t>
      </w:r>
    </w:p>
    <w:p w:rsidR="00AE5D1F" w:rsidRPr="00F71B41" w:rsidRDefault="00AE5D1F" w:rsidP="00BF2520">
      <w:pPr>
        <w:numPr>
          <w:ilvl w:val="0"/>
          <w:numId w:val="19"/>
        </w:numPr>
        <w:spacing w:before="100" w:beforeAutospacing="1" w:after="100" w:afterAutospacing="1" w:line="276" w:lineRule="auto"/>
        <w:jc w:val="both"/>
        <w:rPr>
          <w:sz w:val="30"/>
          <w:szCs w:val="30"/>
        </w:rPr>
      </w:pPr>
      <w:r w:rsidRPr="00F71B41">
        <w:rPr>
          <w:sz w:val="30"/>
          <w:szCs w:val="30"/>
        </w:rPr>
        <w:t>Groundwater</w:t>
      </w:r>
    </w:p>
    <w:p w:rsidR="00AE5D1F" w:rsidRPr="00F71B41" w:rsidRDefault="00AE5D1F" w:rsidP="00BF2520">
      <w:pPr>
        <w:numPr>
          <w:ilvl w:val="0"/>
          <w:numId w:val="19"/>
        </w:numPr>
        <w:spacing w:before="100" w:beforeAutospacing="1" w:after="100" w:afterAutospacing="1" w:line="276" w:lineRule="auto"/>
        <w:jc w:val="both"/>
        <w:rPr>
          <w:sz w:val="30"/>
          <w:szCs w:val="30"/>
        </w:rPr>
      </w:pPr>
      <w:r w:rsidRPr="00F71B41">
        <w:rPr>
          <w:sz w:val="30"/>
          <w:szCs w:val="30"/>
        </w:rPr>
        <w:t>InlandWetlandandLakeHydrology</w:t>
      </w:r>
    </w:p>
    <w:p w:rsidR="00AE5D1F" w:rsidRPr="00F71B41" w:rsidRDefault="00AE5D1F" w:rsidP="00BF2520">
      <w:pPr>
        <w:numPr>
          <w:ilvl w:val="0"/>
          <w:numId w:val="19"/>
        </w:numPr>
        <w:spacing w:before="100" w:beforeAutospacing="1" w:after="100" w:afterAutospacing="1" w:line="276" w:lineRule="auto"/>
        <w:jc w:val="both"/>
        <w:rPr>
          <w:sz w:val="30"/>
          <w:szCs w:val="30"/>
        </w:rPr>
      </w:pPr>
      <w:r w:rsidRPr="00F71B41">
        <w:rPr>
          <w:sz w:val="30"/>
          <w:szCs w:val="30"/>
        </w:rPr>
        <w:t>RiverHydrologyandLandforms</w:t>
      </w:r>
    </w:p>
    <w:p w:rsidR="00AE5D1F" w:rsidRPr="00F71B41" w:rsidRDefault="00AE5D1F" w:rsidP="00BF2520">
      <w:pPr>
        <w:numPr>
          <w:ilvl w:val="0"/>
          <w:numId w:val="19"/>
        </w:numPr>
        <w:spacing w:before="100" w:beforeAutospacing="1" w:after="100" w:afterAutospacing="1" w:line="276" w:lineRule="auto"/>
        <w:jc w:val="both"/>
        <w:rPr>
          <w:sz w:val="30"/>
          <w:szCs w:val="30"/>
        </w:rPr>
      </w:pPr>
      <w:r w:rsidRPr="00F71B41">
        <w:rPr>
          <w:sz w:val="30"/>
          <w:szCs w:val="30"/>
        </w:rPr>
        <w:t>EstuarineandMarineEnvironments</w:t>
      </w:r>
    </w:p>
    <w:p w:rsidR="00AE5D1F" w:rsidRPr="00F71B41" w:rsidRDefault="00AE5D1F" w:rsidP="00BF2520">
      <w:pPr>
        <w:numPr>
          <w:ilvl w:val="0"/>
          <w:numId w:val="19"/>
        </w:numPr>
        <w:spacing w:before="100" w:beforeAutospacing="1" w:after="100" w:afterAutospacing="1" w:line="276" w:lineRule="auto"/>
        <w:jc w:val="both"/>
        <w:rPr>
          <w:sz w:val="30"/>
          <w:szCs w:val="30"/>
          <w:lang w:val="en-US"/>
        </w:rPr>
      </w:pPr>
      <w:r w:rsidRPr="00F71B41">
        <w:rPr>
          <w:sz w:val="30"/>
          <w:szCs w:val="30"/>
          <w:lang w:val="en-US"/>
        </w:rPr>
        <w:t>Monitoring Landform and Hydrologic Change in Response to Restoration Action</w:t>
      </w:r>
    </w:p>
    <w:p w:rsidR="00AE5D1F" w:rsidRPr="00F71B41" w:rsidRDefault="00AE5D1F" w:rsidP="00BF2520">
      <w:pPr>
        <w:pStyle w:val="NormalWeb"/>
        <w:spacing w:line="276" w:lineRule="auto"/>
        <w:jc w:val="both"/>
        <w:rPr>
          <w:sz w:val="30"/>
          <w:szCs w:val="30"/>
        </w:rPr>
      </w:pPr>
      <w:r w:rsidRPr="00F71B41">
        <w:rPr>
          <w:rStyle w:val="Strong"/>
          <w:sz w:val="30"/>
          <w:szCs w:val="30"/>
        </w:rPr>
        <w:t>7. SoilandWaterQuality</w:t>
      </w:r>
    </w:p>
    <w:p w:rsidR="00AE5D1F" w:rsidRPr="00F71B41" w:rsidRDefault="00AE5D1F" w:rsidP="00BF2520">
      <w:pPr>
        <w:numPr>
          <w:ilvl w:val="0"/>
          <w:numId w:val="20"/>
        </w:numPr>
        <w:spacing w:before="100" w:beforeAutospacing="1" w:after="100" w:afterAutospacing="1" w:line="276" w:lineRule="auto"/>
        <w:jc w:val="both"/>
        <w:rPr>
          <w:sz w:val="30"/>
          <w:szCs w:val="30"/>
        </w:rPr>
      </w:pPr>
      <w:r w:rsidRPr="00F71B41">
        <w:rPr>
          <w:sz w:val="30"/>
          <w:szCs w:val="30"/>
        </w:rPr>
        <w:t>TheCriticalZone</w:t>
      </w:r>
    </w:p>
    <w:p w:rsidR="00AE5D1F" w:rsidRPr="00F71B41" w:rsidRDefault="00AE5D1F" w:rsidP="00BF2520">
      <w:pPr>
        <w:numPr>
          <w:ilvl w:val="0"/>
          <w:numId w:val="20"/>
        </w:numPr>
        <w:spacing w:before="100" w:beforeAutospacing="1" w:after="100" w:afterAutospacing="1" w:line="276" w:lineRule="auto"/>
        <w:jc w:val="both"/>
        <w:rPr>
          <w:sz w:val="30"/>
          <w:szCs w:val="30"/>
        </w:rPr>
      </w:pPr>
      <w:r w:rsidRPr="00F71B41">
        <w:rPr>
          <w:sz w:val="30"/>
          <w:szCs w:val="30"/>
        </w:rPr>
        <w:t>RebuildingImpoverishedSoils</w:t>
      </w:r>
    </w:p>
    <w:p w:rsidR="00AE5D1F" w:rsidRPr="00F71B41" w:rsidRDefault="00AE5D1F" w:rsidP="00BF2520">
      <w:pPr>
        <w:numPr>
          <w:ilvl w:val="0"/>
          <w:numId w:val="20"/>
        </w:numPr>
        <w:spacing w:before="100" w:beforeAutospacing="1" w:after="100" w:afterAutospacing="1" w:line="276" w:lineRule="auto"/>
        <w:jc w:val="both"/>
        <w:rPr>
          <w:sz w:val="30"/>
          <w:szCs w:val="30"/>
          <w:lang w:val="en-US"/>
        </w:rPr>
      </w:pPr>
      <w:r w:rsidRPr="00F71B41">
        <w:rPr>
          <w:sz w:val="30"/>
          <w:szCs w:val="30"/>
          <w:lang w:val="en-US"/>
        </w:rPr>
        <w:t>Reducing Nutrient Levels in Overenriched Soils</w:t>
      </w:r>
    </w:p>
    <w:p w:rsidR="00AE5D1F" w:rsidRPr="00F71B41" w:rsidRDefault="00AE5D1F" w:rsidP="00BF2520">
      <w:pPr>
        <w:numPr>
          <w:ilvl w:val="0"/>
          <w:numId w:val="20"/>
        </w:numPr>
        <w:spacing w:before="100" w:beforeAutospacing="1" w:after="100" w:afterAutospacing="1" w:line="276" w:lineRule="auto"/>
        <w:jc w:val="both"/>
        <w:rPr>
          <w:sz w:val="30"/>
          <w:szCs w:val="30"/>
        </w:rPr>
      </w:pPr>
      <w:r w:rsidRPr="00F71B41">
        <w:rPr>
          <w:sz w:val="30"/>
          <w:szCs w:val="30"/>
        </w:rPr>
        <w:t>RemediatingToxicSoils</w:t>
      </w:r>
    </w:p>
    <w:p w:rsidR="00AE5D1F" w:rsidRPr="00F71B41" w:rsidRDefault="00AE5D1F" w:rsidP="00BF2520">
      <w:pPr>
        <w:numPr>
          <w:ilvl w:val="0"/>
          <w:numId w:val="20"/>
        </w:numPr>
        <w:spacing w:before="100" w:beforeAutospacing="1" w:after="100" w:afterAutospacing="1" w:line="276" w:lineRule="auto"/>
        <w:jc w:val="both"/>
        <w:rPr>
          <w:sz w:val="30"/>
          <w:szCs w:val="30"/>
        </w:rPr>
      </w:pPr>
      <w:r w:rsidRPr="00F71B41">
        <w:rPr>
          <w:sz w:val="30"/>
          <w:szCs w:val="30"/>
        </w:rPr>
        <w:t>WetlandsforWastewaterTreatment</w:t>
      </w:r>
    </w:p>
    <w:p w:rsidR="00AE5D1F" w:rsidRPr="00F71B41" w:rsidRDefault="00AE5D1F" w:rsidP="00BF2520">
      <w:pPr>
        <w:numPr>
          <w:ilvl w:val="0"/>
          <w:numId w:val="20"/>
        </w:numPr>
        <w:spacing w:before="100" w:beforeAutospacing="1" w:after="100" w:afterAutospacing="1" w:line="276" w:lineRule="auto"/>
        <w:jc w:val="both"/>
        <w:rPr>
          <w:sz w:val="30"/>
          <w:szCs w:val="30"/>
        </w:rPr>
      </w:pPr>
      <w:r w:rsidRPr="00F71B41">
        <w:rPr>
          <w:sz w:val="30"/>
          <w:szCs w:val="30"/>
        </w:rPr>
        <w:t>ReversingEutrophicationinAquaticSystems</w:t>
      </w:r>
    </w:p>
    <w:p w:rsidR="00AE5D1F" w:rsidRPr="00F71B41" w:rsidRDefault="00AE5D1F" w:rsidP="00BF2520">
      <w:pPr>
        <w:numPr>
          <w:ilvl w:val="0"/>
          <w:numId w:val="20"/>
        </w:numPr>
        <w:spacing w:before="100" w:beforeAutospacing="1" w:after="100" w:afterAutospacing="1" w:line="276" w:lineRule="auto"/>
        <w:jc w:val="both"/>
        <w:rPr>
          <w:sz w:val="30"/>
          <w:szCs w:val="30"/>
        </w:rPr>
      </w:pPr>
      <w:r w:rsidRPr="00F71B41">
        <w:rPr>
          <w:sz w:val="30"/>
          <w:szCs w:val="30"/>
        </w:rPr>
        <w:t>RemediatingToxinsinSurfaceWaters</w:t>
      </w:r>
    </w:p>
    <w:p w:rsidR="00AE5D1F" w:rsidRPr="00F71B41" w:rsidRDefault="00AE5D1F" w:rsidP="00BF2520">
      <w:pPr>
        <w:numPr>
          <w:ilvl w:val="0"/>
          <w:numId w:val="20"/>
        </w:numPr>
        <w:spacing w:before="100" w:beforeAutospacing="1" w:after="100" w:afterAutospacing="1" w:line="276" w:lineRule="auto"/>
        <w:jc w:val="both"/>
        <w:rPr>
          <w:sz w:val="30"/>
          <w:szCs w:val="30"/>
          <w:lang w:val="en-US"/>
        </w:rPr>
      </w:pPr>
      <w:r w:rsidRPr="00F71B41">
        <w:rPr>
          <w:sz w:val="30"/>
          <w:szCs w:val="30"/>
          <w:lang w:val="en-US"/>
        </w:rPr>
        <w:t>Monitoring Changes in Water and Soil Quality</w:t>
      </w:r>
    </w:p>
    <w:p w:rsidR="00AE5D1F" w:rsidRPr="00F71B41" w:rsidRDefault="00AE5D1F" w:rsidP="00BF2520">
      <w:pPr>
        <w:pStyle w:val="NormalWeb"/>
        <w:spacing w:line="276" w:lineRule="auto"/>
        <w:jc w:val="both"/>
        <w:rPr>
          <w:sz w:val="30"/>
          <w:szCs w:val="30"/>
        </w:rPr>
      </w:pPr>
      <w:r w:rsidRPr="00F71B41">
        <w:rPr>
          <w:rStyle w:val="Strong"/>
          <w:sz w:val="30"/>
          <w:szCs w:val="30"/>
        </w:rPr>
        <w:t>8. Plants</w:t>
      </w:r>
    </w:p>
    <w:p w:rsidR="00AE5D1F" w:rsidRPr="00F71B41" w:rsidRDefault="00AE5D1F" w:rsidP="00BF2520">
      <w:pPr>
        <w:numPr>
          <w:ilvl w:val="0"/>
          <w:numId w:val="21"/>
        </w:numPr>
        <w:spacing w:before="100" w:beforeAutospacing="1" w:after="100" w:afterAutospacing="1" w:line="276" w:lineRule="auto"/>
        <w:jc w:val="both"/>
        <w:rPr>
          <w:sz w:val="30"/>
          <w:szCs w:val="30"/>
        </w:rPr>
      </w:pPr>
      <w:r w:rsidRPr="00F71B41">
        <w:rPr>
          <w:sz w:val="30"/>
          <w:szCs w:val="30"/>
        </w:rPr>
        <w:t>FacilitatingNaturalRecolonization</w:t>
      </w:r>
    </w:p>
    <w:p w:rsidR="00AE5D1F" w:rsidRPr="00F71B41" w:rsidRDefault="00AE5D1F" w:rsidP="00BF2520">
      <w:pPr>
        <w:numPr>
          <w:ilvl w:val="0"/>
          <w:numId w:val="21"/>
        </w:numPr>
        <w:spacing w:before="100" w:beforeAutospacing="1" w:after="100" w:afterAutospacing="1" w:line="276" w:lineRule="auto"/>
        <w:jc w:val="both"/>
        <w:rPr>
          <w:sz w:val="30"/>
          <w:szCs w:val="30"/>
        </w:rPr>
      </w:pPr>
      <w:r w:rsidRPr="00F71B41">
        <w:rPr>
          <w:sz w:val="30"/>
          <w:szCs w:val="30"/>
        </w:rPr>
        <w:t>InvasivePlantControl</w:t>
      </w:r>
    </w:p>
    <w:p w:rsidR="00AE5D1F" w:rsidRPr="00F71B41" w:rsidRDefault="00AE5D1F" w:rsidP="00BF2520">
      <w:pPr>
        <w:numPr>
          <w:ilvl w:val="0"/>
          <w:numId w:val="21"/>
        </w:numPr>
        <w:spacing w:before="100" w:beforeAutospacing="1" w:after="100" w:afterAutospacing="1" w:line="276" w:lineRule="auto"/>
        <w:jc w:val="both"/>
        <w:rPr>
          <w:sz w:val="30"/>
          <w:szCs w:val="30"/>
          <w:lang w:val="en-US"/>
        </w:rPr>
      </w:pPr>
      <w:r w:rsidRPr="00F71B41">
        <w:rPr>
          <w:sz w:val="30"/>
          <w:szCs w:val="30"/>
          <w:lang w:val="en-US"/>
        </w:rPr>
        <w:t>General Considerations for Planting and Seeding</w:t>
      </w:r>
    </w:p>
    <w:p w:rsidR="00AE5D1F" w:rsidRPr="00F71B41" w:rsidRDefault="00AE5D1F" w:rsidP="00BF2520">
      <w:pPr>
        <w:numPr>
          <w:ilvl w:val="0"/>
          <w:numId w:val="21"/>
        </w:numPr>
        <w:spacing w:before="100" w:beforeAutospacing="1" w:after="100" w:afterAutospacing="1" w:line="276" w:lineRule="auto"/>
        <w:jc w:val="both"/>
        <w:rPr>
          <w:sz w:val="30"/>
          <w:szCs w:val="30"/>
        </w:rPr>
      </w:pPr>
      <w:r w:rsidRPr="00F71B41">
        <w:rPr>
          <w:sz w:val="30"/>
          <w:szCs w:val="30"/>
        </w:rPr>
        <w:t>UsingSeedsforRevegetation</w:t>
      </w:r>
    </w:p>
    <w:p w:rsidR="00AE5D1F" w:rsidRPr="00F71B41" w:rsidRDefault="00AE5D1F" w:rsidP="00BF2520">
      <w:pPr>
        <w:numPr>
          <w:ilvl w:val="0"/>
          <w:numId w:val="21"/>
        </w:numPr>
        <w:spacing w:before="100" w:beforeAutospacing="1" w:after="100" w:afterAutospacing="1" w:line="276" w:lineRule="auto"/>
        <w:jc w:val="both"/>
        <w:rPr>
          <w:sz w:val="30"/>
          <w:szCs w:val="30"/>
        </w:rPr>
      </w:pPr>
      <w:r w:rsidRPr="00F71B41">
        <w:rPr>
          <w:sz w:val="30"/>
          <w:szCs w:val="30"/>
        </w:rPr>
        <w:t>UsingPlantsforRevegetation</w:t>
      </w:r>
    </w:p>
    <w:p w:rsidR="00AE5D1F" w:rsidRPr="00F71B41" w:rsidRDefault="00AE5D1F" w:rsidP="00BF2520">
      <w:pPr>
        <w:numPr>
          <w:ilvl w:val="0"/>
          <w:numId w:val="21"/>
        </w:numPr>
        <w:spacing w:before="100" w:beforeAutospacing="1" w:after="100" w:afterAutospacing="1" w:line="276" w:lineRule="auto"/>
        <w:jc w:val="both"/>
        <w:rPr>
          <w:sz w:val="30"/>
          <w:szCs w:val="30"/>
        </w:rPr>
      </w:pPr>
      <w:r w:rsidRPr="00F71B41">
        <w:rPr>
          <w:sz w:val="30"/>
          <w:szCs w:val="30"/>
        </w:rPr>
        <w:t>RestoringMicrobialMutualists</w:t>
      </w:r>
    </w:p>
    <w:p w:rsidR="00AE5D1F" w:rsidRPr="00F71B41" w:rsidRDefault="00AE5D1F" w:rsidP="00BF2520">
      <w:pPr>
        <w:numPr>
          <w:ilvl w:val="0"/>
          <w:numId w:val="21"/>
        </w:numPr>
        <w:spacing w:before="100" w:beforeAutospacing="1" w:after="100" w:afterAutospacing="1" w:line="276" w:lineRule="auto"/>
        <w:jc w:val="both"/>
        <w:rPr>
          <w:sz w:val="30"/>
          <w:szCs w:val="30"/>
        </w:rPr>
      </w:pPr>
      <w:r w:rsidRPr="00F71B41">
        <w:rPr>
          <w:sz w:val="30"/>
          <w:szCs w:val="30"/>
        </w:rPr>
        <w:t>EstablishingandManagingPlantCommunities</w:t>
      </w:r>
    </w:p>
    <w:p w:rsidR="00AE5D1F" w:rsidRPr="00F71B41" w:rsidRDefault="00AE5D1F" w:rsidP="00BF2520">
      <w:pPr>
        <w:numPr>
          <w:ilvl w:val="0"/>
          <w:numId w:val="21"/>
        </w:numPr>
        <w:spacing w:before="100" w:beforeAutospacing="1" w:after="100" w:afterAutospacing="1" w:line="276" w:lineRule="auto"/>
        <w:jc w:val="both"/>
        <w:rPr>
          <w:sz w:val="30"/>
          <w:szCs w:val="30"/>
          <w:lang w:val="en-US"/>
        </w:rPr>
      </w:pPr>
      <w:r w:rsidRPr="00F71B41">
        <w:rPr>
          <w:sz w:val="30"/>
          <w:szCs w:val="30"/>
          <w:lang w:val="en-US"/>
        </w:rPr>
        <w:t>Monitoring Restored Plant Communities and Populations</w:t>
      </w:r>
    </w:p>
    <w:p w:rsidR="00AE5D1F" w:rsidRPr="00F71B41" w:rsidRDefault="00AE5D1F" w:rsidP="00BF2520">
      <w:pPr>
        <w:pStyle w:val="NormalWeb"/>
        <w:spacing w:line="276" w:lineRule="auto"/>
        <w:jc w:val="both"/>
        <w:rPr>
          <w:sz w:val="30"/>
          <w:szCs w:val="30"/>
        </w:rPr>
      </w:pPr>
      <w:r w:rsidRPr="00F71B41">
        <w:rPr>
          <w:rStyle w:val="Strong"/>
          <w:sz w:val="30"/>
          <w:szCs w:val="30"/>
        </w:rPr>
        <w:t>9. Invertebrates</w:t>
      </w:r>
    </w:p>
    <w:p w:rsidR="00AE5D1F" w:rsidRPr="00F71B41" w:rsidRDefault="00AE5D1F" w:rsidP="00BF2520">
      <w:pPr>
        <w:numPr>
          <w:ilvl w:val="0"/>
          <w:numId w:val="22"/>
        </w:numPr>
        <w:spacing w:before="100" w:beforeAutospacing="1" w:after="100" w:afterAutospacing="1" w:line="276" w:lineRule="auto"/>
        <w:jc w:val="both"/>
        <w:rPr>
          <w:sz w:val="30"/>
          <w:szCs w:val="30"/>
        </w:rPr>
      </w:pPr>
      <w:r w:rsidRPr="00F71B41">
        <w:rPr>
          <w:sz w:val="30"/>
          <w:szCs w:val="30"/>
        </w:rPr>
        <w:t>InvertebrateHabitat</w:t>
      </w:r>
    </w:p>
    <w:p w:rsidR="00AE5D1F" w:rsidRPr="00F71B41" w:rsidRDefault="00AE5D1F" w:rsidP="00BF2520">
      <w:pPr>
        <w:numPr>
          <w:ilvl w:val="0"/>
          <w:numId w:val="22"/>
        </w:numPr>
        <w:spacing w:before="100" w:beforeAutospacing="1" w:after="100" w:afterAutospacing="1" w:line="276" w:lineRule="auto"/>
        <w:jc w:val="both"/>
        <w:rPr>
          <w:sz w:val="30"/>
          <w:szCs w:val="30"/>
        </w:rPr>
      </w:pPr>
      <w:r w:rsidRPr="00F71B41">
        <w:rPr>
          <w:sz w:val="30"/>
          <w:szCs w:val="30"/>
        </w:rPr>
        <w:t>SelectingFocalInvertebrates</w:t>
      </w:r>
    </w:p>
    <w:p w:rsidR="00AE5D1F" w:rsidRPr="00F71B41" w:rsidRDefault="00AE5D1F" w:rsidP="00BF2520">
      <w:pPr>
        <w:numPr>
          <w:ilvl w:val="0"/>
          <w:numId w:val="22"/>
        </w:numPr>
        <w:spacing w:before="100" w:beforeAutospacing="1" w:after="100" w:afterAutospacing="1" w:line="276" w:lineRule="auto"/>
        <w:jc w:val="both"/>
        <w:rPr>
          <w:sz w:val="30"/>
          <w:szCs w:val="30"/>
        </w:rPr>
      </w:pPr>
      <w:r w:rsidRPr="00F71B41">
        <w:rPr>
          <w:sz w:val="30"/>
          <w:szCs w:val="30"/>
        </w:rPr>
        <w:t>HabitatRestoration</w:t>
      </w:r>
    </w:p>
    <w:p w:rsidR="00AE5D1F" w:rsidRPr="00F71B41" w:rsidRDefault="00AE5D1F" w:rsidP="00BF2520">
      <w:pPr>
        <w:numPr>
          <w:ilvl w:val="0"/>
          <w:numId w:val="22"/>
        </w:numPr>
        <w:spacing w:before="100" w:beforeAutospacing="1" w:after="100" w:afterAutospacing="1" w:line="276" w:lineRule="auto"/>
        <w:jc w:val="both"/>
        <w:rPr>
          <w:sz w:val="30"/>
          <w:szCs w:val="30"/>
          <w:lang w:val="en-US"/>
        </w:rPr>
      </w:pPr>
      <w:r w:rsidRPr="00F71B41">
        <w:rPr>
          <w:sz w:val="30"/>
          <w:szCs w:val="30"/>
          <w:lang w:val="en-US"/>
        </w:rPr>
        <w:t>Nontarget Impacts of Restoration Actions on Invertebrates</w:t>
      </w:r>
    </w:p>
    <w:p w:rsidR="00AE5D1F" w:rsidRPr="00F71B41" w:rsidRDefault="00AE5D1F" w:rsidP="00BF2520">
      <w:pPr>
        <w:numPr>
          <w:ilvl w:val="0"/>
          <w:numId w:val="22"/>
        </w:numPr>
        <w:spacing w:before="100" w:beforeAutospacing="1" w:after="100" w:afterAutospacing="1" w:line="276" w:lineRule="auto"/>
        <w:jc w:val="both"/>
        <w:rPr>
          <w:sz w:val="30"/>
          <w:szCs w:val="30"/>
        </w:rPr>
      </w:pPr>
      <w:r w:rsidRPr="00F71B41">
        <w:rPr>
          <w:sz w:val="30"/>
          <w:szCs w:val="30"/>
        </w:rPr>
        <w:t>ControlofIntroducedInvertebrates</w:t>
      </w:r>
    </w:p>
    <w:p w:rsidR="00AE5D1F" w:rsidRPr="00F71B41" w:rsidRDefault="00AE5D1F" w:rsidP="00BF2520">
      <w:pPr>
        <w:numPr>
          <w:ilvl w:val="0"/>
          <w:numId w:val="22"/>
        </w:numPr>
        <w:spacing w:before="100" w:beforeAutospacing="1" w:after="100" w:afterAutospacing="1" w:line="276" w:lineRule="auto"/>
        <w:jc w:val="both"/>
        <w:rPr>
          <w:sz w:val="30"/>
          <w:szCs w:val="30"/>
        </w:rPr>
      </w:pPr>
      <w:r w:rsidRPr="00F71B41">
        <w:rPr>
          <w:sz w:val="30"/>
          <w:szCs w:val="30"/>
        </w:rPr>
        <w:t>InvertebrateSpeciesTranslocations</w:t>
      </w:r>
    </w:p>
    <w:p w:rsidR="00AE5D1F" w:rsidRPr="00F71B41" w:rsidRDefault="00AE5D1F" w:rsidP="00BF2520">
      <w:pPr>
        <w:numPr>
          <w:ilvl w:val="0"/>
          <w:numId w:val="22"/>
        </w:numPr>
        <w:spacing w:before="100" w:beforeAutospacing="1" w:after="100" w:afterAutospacing="1" w:line="276" w:lineRule="auto"/>
        <w:jc w:val="both"/>
        <w:rPr>
          <w:sz w:val="30"/>
          <w:szCs w:val="30"/>
        </w:rPr>
      </w:pPr>
      <w:r w:rsidRPr="00F71B41">
        <w:rPr>
          <w:sz w:val="30"/>
          <w:szCs w:val="30"/>
        </w:rPr>
        <w:t>ManagementofInvertebrateHabitat</w:t>
      </w:r>
    </w:p>
    <w:p w:rsidR="00AE5D1F" w:rsidRPr="00F71B41" w:rsidRDefault="00AE5D1F" w:rsidP="00BF2520">
      <w:pPr>
        <w:numPr>
          <w:ilvl w:val="0"/>
          <w:numId w:val="22"/>
        </w:numPr>
        <w:spacing w:before="100" w:beforeAutospacing="1" w:after="100" w:afterAutospacing="1" w:line="276" w:lineRule="auto"/>
        <w:jc w:val="both"/>
        <w:rPr>
          <w:sz w:val="30"/>
          <w:szCs w:val="30"/>
        </w:rPr>
      </w:pPr>
      <w:r w:rsidRPr="00F71B41">
        <w:rPr>
          <w:sz w:val="30"/>
          <w:szCs w:val="30"/>
        </w:rPr>
        <w:t>MonitoringInvertebratesinRestoredEcosystems</w:t>
      </w:r>
    </w:p>
    <w:p w:rsidR="00AE5D1F" w:rsidRPr="00F71B41" w:rsidRDefault="00AE5D1F" w:rsidP="00BF2520">
      <w:pPr>
        <w:pStyle w:val="NormalWeb"/>
        <w:spacing w:line="276" w:lineRule="auto"/>
        <w:jc w:val="both"/>
        <w:rPr>
          <w:sz w:val="30"/>
          <w:szCs w:val="30"/>
        </w:rPr>
      </w:pPr>
      <w:r w:rsidRPr="00F71B41">
        <w:rPr>
          <w:rStyle w:val="Strong"/>
          <w:sz w:val="30"/>
          <w:szCs w:val="30"/>
        </w:rPr>
        <w:t>10. Vertebrates</w:t>
      </w:r>
    </w:p>
    <w:p w:rsidR="00AE5D1F" w:rsidRPr="00F71B41" w:rsidRDefault="00AE5D1F" w:rsidP="00BF2520">
      <w:pPr>
        <w:numPr>
          <w:ilvl w:val="0"/>
          <w:numId w:val="23"/>
        </w:numPr>
        <w:spacing w:before="100" w:beforeAutospacing="1" w:after="100" w:afterAutospacing="1" w:line="276" w:lineRule="auto"/>
        <w:jc w:val="both"/>
        <w:rPr>
          <w:sz w:val="30"/>
          <w:szCs w:val="30"/>
        </w:rPr>
      </w:pPr>
      <w:r w:rsidRPr="00F71B41">
        <w:rPr>
          <w:sz w:val="30"/>
          <w:szCs w:val="30"/>
        </w:rPr>
        <w:t>SelectingFocalVertebrates</w:t>
      </w:r>
    </w:p>
    <w:p w:rsidR="00AE5D1F" w:rsidRPr="00F71B41" w:rsidRDefault="00AE5D1F" w:rsidP="00BF2520">
      <w:pPr>
        <w:numPr>
          <w:ilvl w:val="0"/>
          <w:numId w:val="23"/>
        </w:numPr>
        <w:spacing w:before="100" w:beforeAutospacing="1" w:after="100" w:afterAutospacing="1" w:line="276" w:lineRule="auto"/>
        <w:jc w:val="both"/>
        <w:rPr>
          <w:sz w:val="30"/>
          <w:szCs w:val="30"/>
          <w:lang w:val="en-US"/>
        </w:rPr>
      </w:pPr>
      <w:r w:rsidRPr="00F71B41">
        <w:rPr>
          <w:sz w:val="30"/>
          <w:szCs w:val="30"/>
          <w:lang w:val="en-US"/>
        </w:rPr>
        <w:t>Reducing Effects of Fragmentation and Lost Connectivity</w:t>
      </w:r>
    </w:p>
    <w:p w:rsidR="00AE5D1F" w:rsidRPr="00F71B41" w:rsidRDefault="00AE5D1F" w:rsidP="00BF2520">
      <w:pPr>
        <w:numPr>
          <w:ilvl w:val="0"/>
          <w:numId w:val="23"/>
        </w:numPr>
        <w:spacing w:before="100" w:beforeAutospacing="1" w:after="100" w:afterAutospacing="1" w:line="276" w:lineRule="auto"/>
        <w:jc w:val="both"/>
        <w:rPr>
          <w:sz w:val="30"/>
          <w:szCs w:val="30"/>
        </w:rPr>
      </w:pPr>
      <w:r w:rsidRPr="00F71B41">
        <w:rPr>
          <w:sz w:val="30"/>
          <w:szCs w:val="30"/>
        </w:rPr>
        <w:t>Site-BasedHabitatRestoration</w:t>
      </w:r>
    </w:p>
    <w:p w:rsidR="00AE5D1F" w:rsidRPr="00F71B41" w:rsidRDefault="00AE5D1F" w:rsidP="00BF2520">
      <w:pPr>
        <w:numPr>
          <w:ilvl w:val="0"/>
          <w:numId w:val="23"/>
        </w:numPr>
        <w:spacing w:before="100" w:beforeAutospacing="1" w:after="100" w:afterAutospacing="1" w:line="276" w:lineRule="auto"/>
        <w:jc w:val="both"/>
        <w:rPr>
          <w:sz w:val="30"/>
          <w:szCs w:val="30"/>
        </w:rPr>
      </w:pPr>
      <w:r w:rsidRPr="00F71B41">
        <w:rPr>
          <w:sz w:val="30"/>
          <w:szCs w:val="30"/>
        </w:rPr>
        <w:t>CurbingOverexploitation</w:t>
      </w:r>
    </w:p>
    <w:p w:rsidR="00AE5D1F" w:rsidRPr="00F71B41" w:rsidRDefault="00AE5D1F" w:rsidP="00BF2520">
      <w:pPr>
        <w:numPr>
          <w:ilvl w:val="0"/>
          <w:numId w:val="23"/>
        </w:numPr>
        <w:spacing w:before="100" w:beforeAutospacing="1" w:after="100" w:afterAutospacing="1" w:line="276" w:lineRule="auto"/>
        <w:jc w:val="both"/>
        <w:rPr>
          <w:sz w:val="30"/>
          <w:szCs w:val="30"/>
        </w:rPr>
      </w:pPr>
      <w:r w:rsidRPr="00F71B41">
        <w:rPr>
          <w:sz w:val="30"/>
          <w:szCs w:val="30"/>
        </w:rPr>
        <w:t>ManipulatingTrophicInteractions</w:t>
      </w:r>
    </w:p>
    <w:p w:rsidR="00AE5D1F" w:rsidRPr="00F71B41" w:rsidRDefault="00AE5D1F" w:rsidP="00BF2520">
      <w:pPr>
        <w:numPr>
          <w:ilvl w:val="0"/>
          <w:numId w:val="23"/>
        </w:numPr>
        <w:spacing w:before="100" w:beforeAutospacing="1" w:after="100" w:afterAutospacing="1" w:line="276" w:lineRule="auto"/>
        <w:jc w:val="both"/>
        <w:rPr>
          <w:sz w:val="30"/>
          <w:szCs w:val="30"/>
        </w:rPr>
      </w:pPr>
      <w:r w:rsidRPr="00F71B41">
        <w:rPr>
          <w:sz w:val="30"/>
          <w:szCs w:val="30"/>
        </w:rPr>
        <w:t>ControllingIntroducedVertebrates</w:t>
      </w:r>
    </w:p>
    <w:p w:rsidR="00AE5D1F" w:rsidRPr="00F71B41" w:rsidRDefault="00AE5D1F" w:rsidP="00BF2520">
      <w:pPr>
        <w:numPr>
          <w:ilvl w:val="0"/>
          <w:numId w:val="23"/>
        </w:numPr>
        <w:spacing w:before="100" w:beforeAutospacing="1" w:after="100" w:afterAutospacing="1" w:line="276" w:lineRule="auto"/>
        <w:jc w:val="both"/>
        <w:rPr>
          <w:sz w:val="30"/>
          <w:szCs w:val="30"/>
        </w:rPr>
      </w:pPr>
      <w:r w:rsidRPr="00F71B41">
        <w:rPr>
          <w:sz w:val="30"/>
          <w:szCs w:val="30"/>
        </w:rPr>
        <w:t>VertebrateSpeciesTranslocations</w:t>
      </w:r>
    </w:p>
    <w:p w:rsidR="00AE5D1F" w:rsidRPr="00F71B41" w:rsidRDefault="00AE5D1F" w:rsidP="00BF2520">
      <w:pPr>
        <w:numPr>
          <w:ilvl w:val="0"/>
          <w:numId w:val="23"/>
        </w:numPr>
        <w:spacing w:before="100" w:beforeAutospacing="1" w:after="100" w:afterAutospacing="1" w:line="276" w:lineRule="auto"/>
        <w:jc w:val="both"/>
        <w:rPr>
          <w:sz w:val="30"/>
          <w:szCs w:val="30"/>
        </w:rPr>
      </w:pPr>
      <w:r w:rsidRPr="00F71B41">
        <w:rPr>
          <w:sz w:val="30"/>
          <w:szCs w:val="30"/>
        </w:rPr>
        <w:t>MonitoringVertebratesinRestoredEcosystems</w:t>
      </w:r>
    </w:p>
    <w:p w:rsidR="00AE5D1F" w:rsidRPr="00F71B41" w:rsidRDefault="00AE5D1F" w:rsidP="00BF2520">
      <w:pPr>
        <w:pStyle w:val="Heading3"/>
        <w:spacing w:line="276" w:lineRule="auto"/>
        <w:jc w:val="both"/>
        <w:rPr>
          <w:sz w:val="30"/>
          <w:szCs w:val="30"/>
          <w:lang w:val="en-US"/>
        </w:rPr>
      </w:pPr>
      <w:r w:rsidRPr="00F71B41">
        <w:rPr>
          <w:sz w:val="30"/>
          <w:szCs w:val="30"/>
          <w:lang w:val="en-US"/>
        </w:rPr>
        <w:t>Part III: Restoration Cases</w:t>
      </w:r>
    </w:p>
    <w:p w:rsidR="00AE5D1F" w:rsidRPr="00F71B41" w:rsidRDefault="00AE5D1F" w:rsidP="00BF2520">
      <w:pPr>
        <w:pStyle w:val="NormalWeb"/>
        <w:spacing w:line="276" w:lineRule="auto"/>
        <w:jc w:val="both"/>
        <w:rPr>
          <w:sz w:val="30"/>
          <w:szCs w:val="30"/>
        </w:rPr>
      </w:pPr>
      <w:r w:rsidRPr="00F71B41">
        <w:rPr>
          <w:sz w:val="30"/>
          <w:szCs w:val="30"/>
          <w:lang w:val="en-US"/>
        </w:rPr>
        <w:t xml:space="preserve">Part III presents 19 Case Narratives, each supporting 3–5 examples from practice used in various chapters of the book. See the map below for the locations of these cases. </w:t>
      </w:r>
      <w:r w:rsidRPr="00F71B41">
        <w:rPr>
          <w:sz w:val="30"/>
          <w:szCs w:val="30"/>
        </w:rPr>
        <w:t>(</w:t>
      </w:r>
      <w:r w:rsidRPr="00F71B41">
        <w:rPr>
          <w:rStyle w:val="Emphasis"/>
          <w:sz w:val="30"/>
          <w:szCs w:val="30"/>
        </w:rPr>
        <w:t>Clickimageforlargerversion.</w:t>
      </w:r>
      <w:r w:rsidRPr="00F71B41">
        <w:rPr>
          <w:sz w:val="30"/>
          <w:szCs w:val="30"/>
        </w:rPr>
        <w:t xml:space="preserve">) </w:t>
      </w:r>
    </w:p>
    <w:p w:rsidR="00AE5D1F" w:rsidRPr="00F71B41" w:rsidRDefault="00AE5D1F" w:rsidP="00BF2520">
      <w:pPr>
        <w:spacing w:line="276" w:lineRule="auto"/>
        <w:jc w:val="center"/>
        <w:rPr>
          <w:b/>
          <w:sz w:val="30"/>
          <w:szCs w:val="30"/>
          <w:lang w:val="en-US"/>
        </w:rPr>
      </w:pPr>
      <w:hyperlink r:id="rId519" w:tgtFrame="_blank" w:history="1">
        <w:r w:rsidRPr="007A79E1">
          <w:rPr>
            <w:noProof/>
            <w:color w:val="0000FF"/>
            <w:sz w:val="30"/>
            <w:szCs w:val="30"/>
          </w:rPr>
          <w:pict>
            <v:shape id="Рисунок 9" o:spid="_x0000_i1072" type="#_x0000_t75" alt="galatowitsch_map%28small%29" href="http://www.sinauer.com/galatowitsch/galatowitsch_m" style="width:375pt;height:198.75pt;visibility:visible" o:button="t">
              <v:fill o:detectmouseclick="t"/>
              <v:imagedata r:id="rId520" o:title=""/>
            </v:shape>
          </w:pict>
        </w:r>
      </w:hyperlink>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BF2520">
      <w:pPr>
        <w:shd w:val="clear" w:color="auto" w:fill="FFFFFF"/>
        <w:autoSpaceDE w:val="0"/>
        <w:autoSpaceDN w:val="0"/>
        <w:adjustRightInd w:val="0"/>
        <w:spacing w:line="276" w:lineRule="auto"/>
        <w:rPr>
          <w:sz w:val="30"/>
          <w:szCs w:val="30"/>
          <w:lang w:val="en-US"/>
        </w:rPr>
      </w:pPr>
    </w:p>
    <w:p w:rsidR="00AE5D1F" w:rsidRPr="00F71B41" w:rsidRDefault="00AE5D1F" w:rsidP="00613DD2">
      <w:pPr>
        <w:spacing w:line="276" w:lineRule="auto"/>
        <w:jc w:val="center"/>
        <w:rPr>
          <w:b/>
          <w:sz w:val="30"/>
          <w:szCs w:val="30"/>
          <w:lang w:val="en-US"/>
        </w:rPr>
      </w:pPr>
      <w:r w:rsidRPr="00F71B41">
        <w:rPr>
          <w:b/>
          <w:sz w:val="30"/>
          <w:szCs w:val="30"/>
          <w:lang w:val="en-US"/>
        </w:rPr>
        <w:t>§3 Prevention of pollution of atmospheric air, underground and superficial water. A burial place radioactive waste</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Pollution prevention, minimization, and mitigation measures have been incorporated by Mississippi Power and NACC as part of the conceptual designs of the proposed project facilities. For example, regulated air pollutant emissions would be reduced through the use of advanced technologies and emission controls. In addition, the IGCC power plant would be designed to capture approximately 67 percent of the CO2 that would have otherwise been emitted. Power plant facilities would be located to avoid impacts to wetlands to the extent practicable. Similarly, the mining plan would avoid some of the most sensitive areas, and linear facility corridors were selected giving consideration to avoiding environmentally sensitive areas. Unavoidable impacts to wetlands would require compensatory mitigation. Additional measures would be incorporated at subsequent stages of design and engineering.</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For example, exact placements of pipeline trenches and transmission line structures would be adjusted where practicable to avoid impacts to wetlands or other sensitive areas (such as cultural resources).</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The mitigation of potential adverse impacts from project activities would be achieved through implementation of BMPs and compliance with requirements contained in facility permits and other applicable federal, state, or municipal regulations and ordinances. Table 5.0-1 outlines specific pollution prevention and mitigation measures, including those required under federal, state, or local regulations and permitting requirements that would be implemented for each resource area. Permits yet to be obtained by Mississippi Power and NACC would also impose a variety of measures to prevent or minimize pollution and mitigate environmental impacts through the imposition of specific permit conditions. DOE may also consider additional mitigation as a condition of the ROD.</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The proposed IGCC power plant would reduce SO2, NOx, mercury, and particulate emissions by removing constituents from the syngas. The removal of nearly 100 percent of the fuel-bound nitrogen from the syngas prior to combustion in the gas turbine would result in appreciably lower NOx emissions compared to existing, conventional coal-fired power plants. The project is expected to remove more than 99 percent of the sulfur and more than 92 percent of the mercury. More than 99.9 percent of particulate emissions would be removed using hightemperature, high-pressure filtration (rigid, barrier-type filter elements).</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Approximately 60 percent less CO2 would be permitted per unit of power generated compared to typical emissions rates at existing, conventional coal-fired power plants. However, there would still be some emissions of CO2, and these emissions would contribute to a net increase in global atmospheric concentrations of CO2. This mitigation of CO2 emissions would be achieved through beneficial use for EOR and geologic storage. The design would incorporate systems to capture approximately 67 percent of the CO2, which would be delivered via pipeline for use in existing EOR operations in Mississippi. DOE has been studying the use of EOR for sequestration and believes it is “a promising technology to safely store CO2 underground” (DOE, 2008).</w:t>
      </w:r>
    </w:p>
    <w:p w:rsidR="00AE5D1F" w:rsidRPr="00F71B41" w:rsidRDefault="00AE5D1F" w:rsidP="00BF2520">
      <w:pPr>
        <w:autoSpaceDE w:val="0"/>
        <w:autoSpaceDN w:val="0"/>
        <w:adjustRightInd w:val="0"/>
        <w:spacing w:line="276" w:lineRule="auto"/>
        <w:ind w:firstLine="708"/>
        <w:jc w:val="both"/>
        <w:rPr>
          <w:sz w:val="30"/>
          <w:szCs w:val="30"/>
          <w:lang w:val="en-US"/>
        </w:rPr>
      </w:pPr>
    </w:p>
    <w:p w:rsidR="00AE5D1F" w:rsidRPr="00F71B41" w:rsidRDefault="00AE5D1F" w:rsidP="000B160C">
      <w:pPr>
        <w:autoSpaceDE w:val="0"/>
        <w:autoSpaceDN w:val="0"/>
        <w:adjustRightInd w:val="0"/>
        <w:spacing w:line="276" w:lineRule="auto"/>
        <w:ind w:firstLine="708"/>
        <w:jc w:val="center"/>
        <w:rPr>
          <w:sz w:val="30"/>
          <w:szCs w:val="30"/>
          <w:lang w:val="en-US"/>
        </w:rPr>
      </w:pPr>
      <w:r w:rsidRPr="007A79E1">
        <w:rPr>
          <w:noProof/>
          <w:sz w:val="30"/>
          <w:szCs w:val="30"/>
        </w:rPr>
        <w:pict>
          <v:shape id="Рисунок 56" o:spid="_x0000_i1073" type="#_x0000_t75" alt="http://maps.grida.no/library/files/existing_radioactive_waste_disposal_and_proposal_alternatives_for_storage_001.jpg" style="width:447.75pt;height:307.5pt;visibility:visible">
            <v:imagedata r:id="rId521" o:title=""/>
          </v:shape>
        </w:pic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Use of reclaimed municipal effluent and reuse of other water reclaimed from within the power plant and mine for cooling water makeup would greatly reduce the potential withdrawal and consumption of ground water from the Massive Sand aquifer, thereby reducing impacts on ground water resources. The proposed generation facilities would discharge no process liquid effluent from the site. Ash generated by the gasifiers would be made available for beneficial use, managed onsite, or trucked to a permitted landfill. Commercial-grade anhydrous ammonia and H2SO4 would be recovered as byproducts and marketed.</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Avoidance and minimization of impacts on wetlands and other Waters of the United States to the extent practicable would be USACE’s focus during review of CWA Section 404 permit applications submitted in the future by Mississippi Power and NACC. If issued, USACE’s permits would require impacts to wetlands to be mitigated to offset functional losses to Waters of the United States, including jurisdictional wetlands and streams.</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The required amounts and types of mitigation would be determined by the USACE district engineer based on practicability, degrees of impacts (e.g., temporary versus permanent), and the appropriate level of compensation given the aquatic resource functions that would be lost as a result of the permitted activity.</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As stated elsewhere, the linear facility study corridor widths would allow some flexibility to avoid and minimize wetland impacts. In addition, some impacts associated with pipeline construction would be temporary, not permanent. Estimates of potential impacts to wetlands and Waters of the United States are expected to be conservative; impacts would likely be much less than the upper limits presented in Chapter 4. It would, nonetheless, be necessary to provide compensatory mitigation to offset losses of wetland functions relative to</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Environmental Issue</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Pollution Prevention or Mitigation Measure</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Atmospheric resources and air quality</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During construction, use of modern, well-maintained machinery and vehicles meeting applicable emission performance standards would minimize emissions. Use of dust abatement techniques such as wetting soils, covering storage piles, and limiting operations during windy periods on unpaved, unvegetated surfaces would reduce airborne dust and resulting impacts. The distances of most construction-related activities from the nearest property boundary and residences would mitigate most potential impacts.</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During operation, a number of means would be employed to prevent or reduce emissions of air pollutants, including:</w:t>
      </w:r>
    </w:p>
    <w:p w:rsidR="00AE5D1F" w:rsidRPr="00F71B41" w:rsidRDefault="00AE5D1F" w:rsidP="00BF2520">
      <w:pPr>
        <w:pStyle w:val="ListParagraph"/>
        <w:numPr>
          <w:ilvl w:val="0"/>
          <w:numId w:val="24"/>
        </w:numPr>
        <w:autoSpaceDE w:val="0"/>
        <w:autoSpaceDN w:val="0"/>
        <w:adjustRightInd w:val="0"/>
        <w:ind w:left="426"/>
        <w:jc w:val="both"/>
        <w:rPr>
          <w:rFonts w:ascii="Times New Roman" w:hAnsi="Times New Roman"/>
          <w:sz w:val="30"/>
          <w:szCs w:val="30"/>
          <w:lang w:val="en-US"/>
        </w:rPr>
      </w:pPr>
      <w:r w:rsidRPr="00F71B41">
        <w:rPr>
          <w:rFonts w:ascii="Times New Roman" w:hAnsi="Times New Roman"/>
          <w:sz w:val="30"/>
          <w:szCs w:val="30"/>
          <w:lang w:val="en-US"/>
        </w:rPr>
        <w:t>Application of best available control technology (BACT), as required by PSD permit.</w:t>
      </w:r>
    </w:p>
    <w:p w:rsidR="00AE5D1F" w:rsidRPr="00F71B41" w:rsidRDefault="00AE5D1F" w:rsidP="00BF2520">
      <w:pPr>
        <w:pStyle w:val="ListParagraph"/>
        <w:numPr>
          <w:ilvl w:val="0"/>
          <w:numId w:val="24"/>
        </w:numPr>
        <w:autoSpaceDE w:val="0"/>
        <w:autoSpaceDN w:val="0"/>
        <w:adjustRightInd w:val="0"/>
        <w:ind w:left="426"/>
        <w:jc w:val="both"/>
        <w:rPr>
          <w:rFonts w:ascii="Times New Roman" w:hAnsi="Times New Roman"/>
          <w:sz w:val="30"/>
          <w:szCs w:val="30"/>
          <w:lang w:val="en-US"/>
        </w:rPr>
      </w:pPr>
      <w:r w:rsidRPr="00F71B41">
        <w:rPr>
          <w:rFonts w:ascii="Times New Roman" w:hAnsi="Times New Roman"/>
          <w:sz w:val="30"/>
          <w:szCs w:val="30"/>
          <w:lang w:val="en-US"/>
        </w:rPr>
        <w:t>Partial enclosure of coal unloading, transfer and conveying equipment, plus application of water sprays, as needed, and use of baghouses.</w:t>
      </w:r>
    </w:p>
    <w:p w:rsidR="00AE5D1F" w:rsidRPr="00F71B41" w:rsidRDefault="00AE5D1F" w:rsidP="00BF2520">
      <w:pPr>
        <w:pStyle w:val="ListParagraph"/>
        <w:numPr>
          <w:ilvl w:val="0"/>
          <w:numId w:val="24"/>
        </w:numPr>
        <w:autoSpaceDE w:val="0"/>
        <w:autoSpaceDN w:val="0"/>
        <w:adjustRightInd w:val="0"/>
        <w:ind w:left="426"/>
        <w:jc w:val="both"/>
        <w:rPr>
          <w:rFonts w:ascii="Times New Roman" w:hAnsi="Times New Roman"/>
          <w:sz w:val="30"/>
          <w:szCs w:val="30"/>
          <w:lang w:val="en-US"/>
        </w:rPr>
      </w:pPr>
      <w:r w:rsidRPr="00F71B41">
        <w:rPr>
          <w:rFonts w:ascii="Times New Roman" w:hAnsi="Times New Roman"/>
          <w:sz w:val="30"/>
          <w:szCs w:val="30"/>
          <w:lang w:val="en-US"/>
        </w:rPr>
        <w:t>Use of high-temperature, high-pressure filters within the gasification process to collect more than 99.9 percent of PM from the syngas.</w:t>
      </w:r>
    </w:p>
    <w:p w:rsidR="00AE5D1F" w:rsidRPr="00F71B41" w:rsidRDefault="00AE5D1F" w:rsidP="00BF2520">
      <w:pPr>
        <w:pStyle w:val="ListParagraph"/>
        <w:numPr>
          <w:ilvl w:val="0"/>
          <w:numId w:val="24"/>
        </w:numPr>
        <w:autoSpaceDE w:val="0"/>
        <w:autoSpaceDN w:val="0"/>
        <w:adjustRightInd w:val="0"/>
        <w:ind w:left="426"/>
        <w:jc w:val="both"/>
        <w:rPr>
          <w:rFonts w:ascii="Times New Roman" w:hAnsi="Times New Roman"/>
          <w:sz w:val="30"/>
          <w:szCs w:val="30"/>
          <w:lang w:val="en-US"/>
        </w:rPr>
      </w:pPr>
      <w:r w:rsidRPr="00F71B41">
        <w:rPr>
          <w:rFonts w:ascii="Times New Roman" w:hAnsi="Times New Roman"/>
          <w:sz w:val="30"/>
          <w:szCs w:val="30"/>
          <w:lang w:val="en-US"/>
        </w:rPr>
        <w:t>Use of sulfur removal technology to reduce sulfur concentrations in the syngas by more than 99 percent.</w:t>
      </w:r>
    </w:p>
    <w:p w:rsidR="00AE5D1F" w:rsidRPr="00F71B41" w:rsidRDefault="00AE5D1F" w:rsidP="00BF2520">
      <w:pPr>
        <w:pStyle w:val="ListParagraph"/>
        <w:numPr>
          <w:ilvl w:val="0"/>
          <w:numId w:val="24"/>
        </w:numPr>
        <w:autoSpaceDE w:val="0"/>
        <w:autoSpaceDN w:val="0"/>
        <w:adjustRightInd w:val="0"/>
        <w:ind w:left="426"/>
        <w:jc w:val="both"/>
        <w:rPr>
          <w:rFonts w:ascii="Times New Roman" w:hAnsi="Times New Roman"/>
          <w:sz w:val="30"/>
          <w:szCs w:val="30"/>
          <w:lang w:val="en-US"/>
        </w:rPr>
      </w:pPr>
      <w:r w:rsidRPr="00F71B41">
        <w:rPr>
          <w:rFonts w:ascii="Times New Roman" w:hAnsi="Times New Roman"/>
          <w:sz w:val="30"/>
          <w:szCs w:val="30"/>
          <w:lang w:val="en-US"/>
        </w:rPr>
        <w:t>Nearly 100 percent removal of the fuel-bound nitrogen from the syngas, resultingin appreciably lower NOx emissions.</w:t>
      </w:r>
    </w:p>
    <w:p w:rsidR="00AE5D1F" w:rsidRPr="00F71B41" w:rsidRDefault="00AE5D1F" w:rsidP="00BF2520">
      <w:pPr>
        <w:pStyle w:val="ListParagraph"/>
        <w:numPr>
          <w:ilvl w:val="0"/>
          <w:numId w:val="24"/>
        </w:numPr>
        <w:autoSpaceDE w:val="0"/>
        <w:autoSpaceDN w:val="0"/>
        <w:adjustRightInd w:val="0"/>
        <w:ind w:left="426"/>
        <w:jc w:val="both"/>
        <w:rPr>
          <w:rFonts w:ascii="Times New Roman" w:hAnsi="Times New Roman"/>
          <w:sz w:val="30"/>
          <w:szCs w:val="30"/>
          <w:lang w:val="en-US"/>
        </w:rPr>
      </w:pPr>
      <w:r w:rsidRPr="00F71B41">
        <w:rPr>
          <w:rFonts w:ascii="Times New Roman" w:hAnsi="Times New Roman"/>
          <w:sz w:val="30"/>
          <w:szCs w:val="30"/>
          <w:lang w:val="en-US"/>
        </w:rPr>
        <w:t>Use of a reactor containing alumina-based metal sulfide to remove more than 92 percent of mercury from the syngas.</w:t>
      </w:r>
    </w:p>
    <w:p w:rsidR="00AE5D1F" w:rsidRPr="00F71B41" w:rsidRDefault="00AE5D1F" w:rsidP="00BF2520">
      <w:pPr>
        <w:pStyle w:val="ListParagraph"/>
        <w:numPr>
          <w:ilvl w:val="0"/>
          <w:numId w:val="24"/>
        </w:numPr>
        <w:autoSpaceDE w:val="0"/>
        <w:autoSpaceDN w:val="0"/>
        <w:adjustRightInd w:val="0"/>
        <w:ind w:left="426"/>
        <w:jc w:val="both"/>
        <w:rPr>
          <w:rFonts w:ascii="Times New Roman" w:hAnsi="Times New Roman"/>
          <w:sz w:val="30"/>
          <w:szCs w:val="30"/>
          <w:lang w:val="en-US"/>
        </w:rPr>
      </w:pPr>
      <w:r w:rsidRPr="00F71B41">
        <w:rPr>
          <w:rFonts w:ascii="Times New Roman" w:hAnsi="Times New Roman"/>
          <w:sz w:val="30"/>
          <w:szCs w:val="30"/>
          <w:lang w:val="en-US"/>
        </w:rPr>
        <w:t>High-efficiency drift eliminators would reduce water droplet emissions from the cooling towers.</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Monitoring to ensure compliance with emission limits would be carried out during operation.</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It is expected that the proposed facilities would be subject to any future CAIR, applicable</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Continuous monitoring and recording of SO2, NOx, and CO emissions would be performed.</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Monitoring would be subject to stringent quality assurance/quality control (QA/QC) requirements to ensure that the monitored emissions data are accurate and complete.</w:t>
      </w:r>
    </w:p>
    <w:p w:rsidR="00AE5D1F" w:rsidRPr="00F71B41" w:rsidRDefault="00AE5D1F" w:rsidP="00BF2520">
      <w:pPr>
        <w:autoSpaceDE w:val="0"/>
        <w:autoSpaceDN w:val="0"/>
        <w:adjustRightInd w:val="0"/>
        <w:spacing w:line="276" w:lineRule="auto"/>
        <w:ind w:firstLine="708"/>
        <w:jc w:val="both"/>
        <w:rPr>
          <w:sz w:val="30"/>
          <w:szCs w:val="30"/>
          <w:lang w:val="en-US"/>
        </w:rPr>
      </w:pPr>
      <w:r w:rsidRPr="00F71B41">
        <w:rPr>
          <w:sz w:val="30"/>
          <w:szCs w:val="30"/>
          <w:lang w:val="en-US"/>
        </w:rPr>
        <w:t>Initial and periodic compliance testing of pollutants emitted by the proposed facilities would be conducted pursuant to MDEQ requirements. This stack testing, using EPA reference methods, would be expected to address the principal air pollutants emitted by the proposed facilities, including NOx, CO, SO2, VOCs, and PM10.</w:t>
      </w:r>
    </w:p>
    <w:p w:rsidR="00AE5D1F" w:rsidRPr="00F71B41" w:rsidRDefault="00AE5D1F" w:rsidP="00C725BD">
      <w:pPr>
        <w:autoSpaceDE w:val="0"/>
        <w:autoSpaceDN w:val="0"/>
        <w:adjustRightInd w:val="0"/>
        <w:spacing w:line="276" w:lineRule="auto"/>
        <w:ind w:firstLine="708"/>
        <w:jc w:val="both"/>
        <w:rPr>
          <w:sz w:val="30"/>
          <w:szCs w:val="30"/>
          <w:lang w:val="en-US"/>
        </w:rPr>
      </w:pPr>
      <w:r w:rsidRPr="00F71B41">
        <w:rPr>
          <w:sz w:val="30"/>
          <w:szCs w:val="30"/>
          <w:lang w:val="en-US"/>
        </w:rPr>
        <w:t>An extensive network of area gas detectors would continually sample for H2S and other compounds. Detection would trigger actions to eliminate equipment leaks. Mississippi Power would design the IGCC facility to capture approximately 67 percent of CO2 that would otherwise be emitted to the atmosphere. The captured CO2 would be sent by pipeline for use in EOR.</w:t>
      </w: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C725BD">
      <w:pPr>
        <w:autoSpaceDE w:val="0"/>
        <w:autoSpaceDN w:val="0"/>
        <w:adjustRightInd w:val="0"/>
        <w:spacing w:line="276" w:lineRule="auto"/>
        <w:ind w:firstLine="708"/>
        <w:jc w:val="both"/>
        <w:rPr>
          <w:sz w:val="30"/>
          <w:szCs w:val="30"/>
          <w:lang w:val="en-US"/>
        </w:rPr>
      </w:pPr>
    </w:p>
    <w:p w:rsidR="00AE5D1F" w:rsidRPr="00F71B41" w:rsidRDefault="00AE5D1F" w:rsidP="008F17E8">
      <w:pPr>
        <w:autoSpaceDE w:val="0"/>
        <w:autoSpaceDN w:val="0"/>
        <w:adjustRightInd w:val="0"/>
        <w:spacing w:line="276" w:lineRule="auto"/>
        <w:ind w:firstLine="708"/>
        <w:rPr>
          <w:b/>
          <w:sz w:val="30"/>
          <w:szCs w:val="30"/>
          <w:lang w:val="en-US"/>
        </w:rPr>
      </w:pPr>
      <w:r w:rsidRPr="00F71B41">
        <w:rPr>
          <w:b/>
          <w:sz w:val="30"/>
          <w:szCs w:val="30"/>
          <w:lang w:val="en-US"/>
        </w:rPr>
        <w:t>ENGLISH-RUSSIAN TRANSLATIONS OF ECOLOGICAL TERMS</w:t>
      </w:r>
    </w:p>
    <w:p w:rsidR="00AE5D1F" w:rsidRPr="00F71B41" w:rsidRDefault="00AE5D1F" w:rsidP="00180EBE">
      <w:pPr>
        <w:autoSpaceDE w:val="0"/>
        <w:autoSpaceDN w:val="0"/>
        <w:adjustRightInd w:val="0"/>
        <w:spacing w:line="276" w:lineRule="auto"/>
        <w:ind w:firstLine="708"/>
        <w:jc w:val="center"/>
        <w:rPr>
          <w:b/>
          <w:sz w:val="30"/>
          <w:szCs w:val="30"/>
        </w:rPr>
      </w:pPr>
      <w:r w:rsidRPr="00F71B41">
        <w:rPr>
          <w:b/>
          <w:sz w:val="30"/>
          <w:szCs w:val="30"/>
        </w:rPr>
        <w:t>А</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Ablation</w:t>
      </w:r>
      <w:r w:rsidRPr="00F71B41">
        <w:rPr>
          <w:sz w:val="30"/>
          <w:szCs w:val="30"/>
        </w:rPr>
        <w:t xml:space="preserve"> 1.Абляция, смыв (грунта), размывание пород 2.Таяние (ледника) </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Abrasion</w:t>
      </w:r>
      <w:r w:rsidRPr="00F71B41">
        <w:rPr>
          <w:sz w:val="30"/>
          <w:szCs w:val="30"/>
        </w:rPr>
        <w:t xml:space="preserve"> Абразия, истирание</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Abuseenvironmental</w:t>
      </w:r>
      <w:r w:rsidRPr="00F71B41">
        <w:rPr>
          <w:sz w:val="30"/>
          <w:szCs w:val="30"/>
        </w:rPr>
        <w:t>~ Нерациональное использование ресурсов окружающей природной среды</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Accretion</w:t>
      </w:r>
      <w:r w:rsidRPr="00F71B41">
        <w:rPr>
          <w:sz w:val="30"/>
          <w:szCs w:val="30"/>
        </w:rPr>
        <w:t xml:space="preserve"> 1.Аккреция, рост 2.Органический рост; отложение наносов; нарастание (берега) </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Acre</w:t>
      </w:r>
      <w:r w:rsidRPr="00F71B41">
        <w:rPr>
          <w:b/>
          <w:sz w:val="30"/>
          <w:szCs w:val="30"/>
        </w:rPr>
        <w:t>-</w:t>
      </w:r>
      <w:r w:rsidRPr="00F71B41">
        <w:rPr>
          <w:b/>
          <w:sz w:val="30"/>
          <w:szCs w:val="30"/>
          <w:lang w:val="en-US"/>
        </w:rPr>
        <w:t>value</w:t>
      </w:r>
      <w:r w:rsidRPr="00F71B41">
        <w:rPr>
          <w:sz w:val="30"/>
          <w:szCs w:val="30"/>
        </w:rPr>
        <w:t xml:space="preserve"> Показатель условий местообитания диких животных</w:t>
      </w:r>
    </w:p>
    <w:p w:rsidR="00AE5D1F" w:rsidRPr="00F71B41" w:rsidRDefault="00AE5D1F" w:rsidP="00980527">
      <w:pPr>
        <w:autoSpaceDE w:val="0"/>
        <w:autoSpaceDN w:val="0"/>
        <w:adjustRightInd w:val="0"/>
        <w:spacing w:line="276" w:lineRule="auto"/>
        <w:ind w:firstLine="708"/>
        <w:jc w:val="both"/>
        <w:rPr>
          <w:sz w:val="30"/>
          <w:szCs w:val="30"/>
          <w:lang w:val="en-US"/>
        </w:rPr>
      </w:pPr>
      <w:r w:rsidRPr="00F71B41">
        <w:rPr>
          <w:sz w:val="30"/>
          <w:szCs w:val="30"/>
          <w:lang w:val="en-US"/>
        </w:rPr>
        <w:t xml:space="preserve">Action ~ destructive  ~ inhibitory  ~systemic </w:t>
      </w:r>
      <w:r w:rsidRPr="00F71B41">
        <w:rPr>
          <w:sz w:val="30"/>
          <w:szCs w:val="30"/>
        </w:rPr>
        <w:t>Действие</w:t>
      </w:r>
      <w:r w:rsidRPr="00F71B41">
        <w:rPr>
          <w:sz w:val="30"/>
          <w:szCs w:val="30"/>
          <w:lang w:val="en-US"/>
        </w:rPr>
        <w:t xml:space="preserve">~ </w:t>
      </w:r>
      <w:r w:rsidRPr="00F71B41">
        <w:rPr>
          <w:sz w:val="30"/>
          <w:szCs w:val="30"/>
        </w:rPr>
        <w:t>разрушающе</w:t>
      </w:r>
    </w:p>
    <w:p w:rsidR="00AE5D1F" w:rsidRPr="00F71B41" w:rsidRDefault="00AE5D1F" w:rsidP="00980527">
      <w:pPr>
        <w:autoSpaceDE w:val="0"/>
        <w:autoSpaceDN w:val="0"/>
        <w:adjustRightInd w:val="0"/>
        <w:spacing w:line="276" w:lineRule="auto"/>
        <w:ind w:firstLine="708"/>
        <w:jc w:val="both"/>
        <w:rPr>
          <w:sz w:val="30"/>
          <w:szCs w:val="30"/>
        </w:rPr>
      </w:pPr>
      <w:r w:rsidRPr="00F71B41">
        <w:rPr>
          <w:sz w:val="30"/>
          <w:szCs w:val="30"/>
        </w:rPr>
        <w:t xml:space="preserve">~ задерживающее ~ системное </w:t>
      </w:r>
    </w:p>
    <w:p w:rsidR="00AE5D1F" w:rsidRPr="00F71B41" w:rsidRDefault="00AE5D1F" w:rsidP="00980527">
      <w:pPr>
        <w:autoSpaceDE w:val="0"/>
        <w:autoSpaceDN w:val="0"/>
        <w:adjustRightInd w:val="0"/>
        <w:spacing w:line="276" w:lineRule="auto"/>
        <w:ind w:firstLine="708"/>
        <w:jc w:val="both"/>
        <w:rPr>
          <w:b/>
          <w:sz w:val="30"/>
          <w:szCs w:val="30"/>
        </w:rPr>
      </w:pPr>
      <w:r w:rsidRPr="00F71B41">
        <w:rPr>
          <w:b/>
          <w:sz w:val="30"/>
          <w:szCs w:val="30"/>
          <w:lang w:val="en-US"/>
        </w:rPr>
        <w:t>Accountenvironmental</w:t>
      </w:r>
      <w:r w:rsidRPr="00F71B41">
        <w:rPr>
          <w:b/>
          <w:sz w:val="30"/>
          <w:szCs w:val="30"/>
        </w:rPr>
        <w:t xml:space="preserve"> ~ </w:t>
      </w:r>
      <w:r w:rsidRPr="00F71B41">
        <w:rPr>
          <w:sz w:val="30"/>
          <w:szCs w:val="30"/>
        </w:rPr>
        <w:t>Отчет ~ о состоянии окружающей среды</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Acidrain</w:t>
      </w:r>
      <w:r w:rsidRPr="00F71B41">
        <w:rPr>
          <w:sz w:val="30"/>
          <w:szCs w:val="30"/>
        </w:rPr>
        <w:t xml:space="preserve"> Кислотный дождь</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Acidification</w:t>
      </w:r>
      <w:r w:rsidRPr="00F71B41">
        <w:rPr>
          <w:sz w:val="30"/>
          <w:szCs w:val="30"/>
        </w:rPr>
        <w:t xml:space="preserve"> Закисление среды</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Adaptationecobiotic</w:t>
      </w:r>
      <w:r w:rsidRPr="00F71B41">
        <w:rPr>
          <w:b/>
          <w:sz w:val="30"/>
          <w:szCs w:val="30"/>
        </w:rPr>
        <w:t xml:space="preserve"> ~ </w:t>
      </w:r>
      <w:r w:rsidRPr="00F71B41">
        <w:rPr>
          <w:b/>
          <w:sz w:val="30"/>
          <w:szCs w:val="30"/>
          <w:lang w:val="en-US"/>
        </w:rPr>
        <w:t>ecoclimatic</w:t>
      </w:r>
      <w:r w:rsidRPr="00F71B41">
        <w:rPr>
          <w:sz w:val="30"/>
          <w:szCs w:val="30"/>
        </w:rPr>
        <w:t xml:space="preserve"> ~ Приспособление (адаптация) ~ экобиотическое ~экоклиматическое</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Admixture</w:t>
      </w:r>
      <w:r w:rsidRPr="00F71B41">
        <w:rPr>
          <w:sz w:val="30"/>
          <w:szCs w:val="30"/>
        </w:rPr>
        <w:t>Примесь</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Adsere</w:t>
      </w:r>
      <w:r w:rsidRPr="00F71B41">
        <w:rPr>
          <w:sz w:val="30"/>
          <w:szCs w:val="30"/>
        </w:rPr>
        <w:t xml:space="preserve"> Стадия развития ценоза</w:t>
      </w:r>
    </w:p>
    <w:p w:rsidR="00AE5D1F" w:rsidRPr="009430BC" w:rsidRDefault="00AE5D1F" w:rsidP="00980527">
      <w:pPr>
        <w:autoSpaceDE w:val="0"/>
        <w:autoSpaceDN w:val="0"/>
        <w:adjustRightInd w:val="0"/>
        <w:spacing w:line="276" w:lineRule="auto"/>
        <w:ind w:firstLine="708"/>
        <w:jc w:val="both"/>
        <w:rPr>
          <w:b/>
          <w:sz w:val="30"/>
          <w:szCs w:val="30"/>
        </w:rPr>
      </w:pPr>
      <w:r w:rsidRPr="00F71B41">
        <w:rPr>
          <w:b/>
          <w:sz w:val="30"/>
          <w:szCs w:val="30"/>
          <w:lang w:val="en-US"/>
        </w:rPr>
        <w:t>Advance</w:t>
      </w:r>
      <w:r w:rsidRPr="009430BC">
        <w:rPr>
          <w:b/>
          <w:sz w:val="30"/>
          <w:szCs w:val="30"/>
        </w:rPr>
        <w:t xml:space="preserve"> ~ </w:t>
      </w:r>
      <w:r w:rsidRPr="00F71B41">
        <w:rPr>
          <w:b/>
          <w:sz w:val="30"/>
          <w:szCs w:val="30"/>
          <w:lang w:val="en-US"/>
        </w:rPr>
        <w:t>of</w:t>
      </w:r>
      <w:r w:rsidRPr="009430BC">
        <w:rPr>
          <w:b/>
          <w:sz w:val="30"/>
          <w:szCs w:val="30"/>
        </w:rPr>
        <w:t xml:space="preserve"> </w:t>
      </w:r>
      <w:r w:rsidRPr="00F71B41">
        <w:rPr>
          <w:b/>
          <w:sz w:val="30"/>
          <w:szCs w:val="30"/>
          <w:lang w:val="en-US"/>
        </w:rPr>
        <w:t>sea</w:t>
      </w:r>
      <w:r w:rsidRPr="009430BC">
        <w:rPr>
          <w:b/>
          <w:sz w:val="30"/>
          <w:szCs w:val="30"/>
        </w:rPr>
        <w:t xml:space="preserve"> ~ </w:t>
      </w:r>
      <w:r w:rsidRPr="00F71B41">
        <w:rPr>
          <w:b/>
          <w:sz w:val="30"/>
          <w:szCs w:val="30"/>
          <w:lang w:val="en-US"/>
        </w:rPr>
        <w:t>of</w:t>
      </w:r>
      <w:r w:rsidRPr="009430BC">
        <w:rPr>
          <w:b/>
          <w:sz w:val="30"/>
          <w:szCs w:val="30"/>
        </w:rPr>
        <w:t xml:space="preserve"> </w:t>
      </w:r>
      <w:r w:rsidRPr="00F71B41">
        <w:rPr>
          <w:b/>
          <w:sz w:val="30"/>
          <w:szCs w:val="30"/>
          <w:lang w:val="en-US"/>
        </w:rPr>
        <w:t>glacial</w:t>
      </w:r>
      <w:r w:rsidRPr="009430BC">
        <w:rPr>
          <w:b/>
          <w:sz w:val="30"/>
          <w:szCs w:val="30"/>
        </w:rPr>
        <w:t xml:space="preserve"> </w:t>
      </w:r>
      <w:r w:rsidRPr="009430BC">
        <w:rPr>
          <w:sz w:val="30"/>
          <w:szCs w:val="30"/>
        </w:rPr>
        <w:t>Движение ~моря ~ледника</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Aerosurveying</w:t>
      </w:r>
      <w:r w:rsidRPr="009430BC">
        <w:rPr>
          <w:b/>
          <w:sz w:val="30"/>
          <w:szCs w:val="30"/>
        </w:rPr>
        <w:t xml:space="preserve"> </w:t>
      </w:r>
      <w:r w:rsidRPr="009430BC">
        <w:rPr>
          <w:sz w:val="30"/>
          <w:szCs w:val="30"/>
        </w:rPr>
        <w:t>Аэрофотосъемка</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Affluent</w:t>
      </w:r>
      <w:r w:rsidRPr="009430BC">
        <w:rPr>
          <w:b/>
          <w:sz w:val="30"/>
          <w:szCs w:val="30"/>
        </w:rPr>
        <w:t xml:space="preserve"> </w:t>
      </w:r>
      <w:r w:rsidRPr="009430BC">
        <w:rPr>
          <w:sz w:val="30"/>
          <w:szCs w:val="30"/>
        </w:rPr>
        <w:t>Поток сбрасываемых отходов</w:t>
      </w:r>
    </w:p>
    <w:p w:rsidR="00AE5D1F" w:rsidRPr="009430BC" w:rsidRDefault="00AE5D1F" w:rsidP="008F17E8">
      <w:pPr>
        <w:autoSpaceDE w:val="0"/>
        <w:autoSpaceDN w:val="0"/>
        <w:adjustRightInd w:val="0"/>
        <w:spacing w:line="276" w:lineRule="auto"/>
        <w:ind w:firstLine="708"/>
        <w:jc w:val="both"/>
        <w:rPr>
          <w:b/>
          <w:sz w:val="30"/>
          <w:szCs w:val="30"/>
        </w:rPr>
      </w:pPr>
      <w:r w:rsidRPr="00F71B41">
        <w:rPr>
          <w:b/>
          <w:sz w:val="30"/>
          <w:szCs w:val="30"/>
          <w:lang w:val="en-US"/>
        </w:rPr>
        <w:t>Afforestation</w:t>
      </w:r>
      <w:r w:rsidRPr="009430BC">
        <w:rPr>
          <w:b/>
          <w:sz w:val="30"/>
          <w:szCs w:val="30"/>
        </w:rPr>
        <w:t xml:space="preserve"> </w:t>
      </w:r>
      <w:r w:rsidRPr="00F71B41">
        <w:rPr>
          <w:b/>
          <w:sz w:val="30"/>
          <w:szCs w:val="30"/>
          <w:lang w:val="en-US"/>
        </w:rPr>
        <w:t>field</w:t>
      </w:r>
      <w:r w:rsidRPr="009430BC">
        <w:rPr>
          <w:b/>
          <w:sz w:val="30"/>
          <w:szCs w:val="30"/>
        </w:rPr>
        <w:t xml:space="preserve"> ~ </w:t>
      </w:r>
      <w:r w:rsidRPr="00F71B41">
        <w:rPr>
          <w:b/>
          <w:sz w:val="30"/>
          <w:szCs w:val="30"/>
          <w:lang w:val="en-US"/>
        </w:rPr>
        <w:t>conservation</w:t>
      </w:r>
      <w:r w:rsidRPr="009430BC">
        <w:rPr>
          <w:b/>
          <w:sz w:val="30"/>
          <w:szCs w:val="30"/>
        </w:rPr>
        <w:t xml:space="preserve"> ~ </w:t>
      </w:r>
      <w:r w:rsidRPr="00F71B41">
        <w:rPr>
          <w:b/>
          <w:sz w:val="30"/>
          <w:szCs w:val="30"/>
          <w:lang w:val="en-US"/>
        </w:rPr>
        <w:t>reclamative</w:t>
      </w:r>
      <w:r w:rsidRPr="009430BC">
        <w:rPr>
          <w:b/>
          <w:sz w:val="30"/>
          <w:szCs w:val="30"/>
        </w:rPr>
        <w:t xml:space="preserve"> ~ </w:t>
      </w:r>
      <w:r w:rsidRPr="00F71B41">
        <w:rPr>
          <w:b/>
          <w:sz w:val="30"/>
          <w:szCs w:val="30"/>
          <w:lang w:val="en-US"/>
        </w:rPr>
        <w:t>slope</w:t>
      </w:r>
      <w:r w:rsidRPr="009430BC">
        <w:rPr>
          <w:b/>
          <w:sz w:val="30"/>
          <w:szCs w:val="30"/>
        </w:rPr>
        <w:t xml:space="preserve"> ~ </w:t>
      </w:r>
      <w:r w:rsidRPr="00F71B41">
        <w:rPr>
          <w:sz w:val="30"/>
          <w:szCs w:val="30"/>
        </w:rPr>
        <w:t>Лесонасаждение</w:t>
      </w:r>
      <w:r w:rsidRPr="009430BC">
        <w:rPr>
          <w:sz w:val="30"/>
          <w:szCs w:val="30"/>
        </w:rPr>
        <w:t xml:space="preserve"> ~ </w:t>
      </w:r>
      <w:r w:rsidRPr="00F71B41">
        <w:rPr>
          <w:sz w:val="30"/>
          <w:szCs w:val="30"/>
        </w:rPr>
        <w:t>полезащитное</w:t>
      </w:r>
      <w:r w:rsidRPr="009430BC">
        <w:rPr>
          <w:sz w:val="30"/>
          <w:szCs w:val="30"/>
        </w:rPr>
        <w:t xml:space="preserve"> ~ </w:t>
      </w:r>
      <w:r w:rsidRPr="00F71B41">
        <w:rPr>
          <w:sz w:val="30"/>
          <w:szCs w:val="30"/>
        </w:rPr>
        <w:t>противоэрозионное</w:t>
      </w:r>
      <w:r w:rsidRPr="009430BC">
        <w:rPr>
          <w:sz w:val="30"/>
          <w:szCs w:val="30"/>
        </w:rPr>
        <w:t xml:space="preserve">~ </w:t>
      </w:r>
      <w:r w:rsidRPr="00F71B41">
        <w:rPr>
          <w:sz w:val="30"/>
          <w:szCs w:val="30"/>
        </w:rPr>
        <w:t>мелиоративное</w:t>
      </w:r>
      <w:r w:rsidRPr="009430BC">
        <w:rPr>
          <w:sz w:val="30"/>
          <w:szCs w:val="30"/>
        </w:rPr>
        <w:t xml:space="preserve"> ~ </w:t>
      </w:r>
      <w:r w:rsidRPr="00F71B41">
        <w:rPr>
          <w:sz w:val="30"/>
          <w:szCs w:val="30"/>
        </w:rPr>
        <w:t>склоновое</w:t>
      </w:r>
    </w:p>
    <w:p w:rsidR="00AE5D1F" w:rsidRPr="009430BC" w:rsidRDefault="00AE5D1F" w:rsidP="00980527">
      <w:pPr>
        <w:autoSpaceDE w:val="0"/>
        <w:autoSpaceDN w:val="0"/>
        <w:adjustRightInd w:val="0"/>
        <w:spacing w:line="276" w:lineRule="auto"/>
        <w:ind w:firstLine="708"/>
        <w:jc w:val="both"/>
        <w:rPr>
          <w:b/>
          <w:sz w:val="30"/>
          <w:szCs w:val="30"/>
        </w:rPr>
      </w:pPr>
      <w:r w:rsidRPr="00F71B41">
        <w:rPr>
          <w:b/>
          <w:sz w:val="30"/>
          <w:szCs w:val="30"/>
          <w:lang w:val="en-US"/>
        </w:rPr>
        <w:t>Afterregeneration</w:t>
      </w:r>
      <w:r w:rsidRPr="009430BC">
        <w:rPr>
          <w:b/>
          <w:sz w:val="30"/>
          <w:szCs w:val="30"/>
        </w:rPr>
        <w:t xml:space="preserve"> </w:t>
      </w:r>
      <w:r w:rsidRPr="00F71B41">
        <w:rPr>
          <w:sz w:val="30"/>
          <w:szCs w:val="30"/>
        </w:rPr>
        <w:t>Восстановлениелесов</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Aggradation</w:t>
      </w:r>
      <w:r w:rsidRPr="00F71B41">
        <w:rPr>
          <w:sz w:val="30"/>
          <w:szCs w:val="30"/>
        </w:rPr>
        <w:t>Намыв</w:t>
      </w:r>
      <w:r w:rsidRPr="009430BC">
        <w:rPr>
          <w:sz w:val="30"/>
          <w:szCs w:val="30"/>
        </w:rPr>
        <w:t xml:space="preserve">, </w:t>
      </w:r>
      <w:r w:rsidRPr="00F71B41">
        <w:rPr>
          <w:sz w:val="30"/>
          <w:szCs w:val="30"/>
        </w:rPr>
        <w:t>нанос</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Agitation</w:t>
      </w:r>
      <w:r w:rsidRPr="009430BC">
        <w:rPr>
          <w:b/>
          <w:sz w:val="30"/>
          <w:szCs w:val="30"/>
        </w:rPr>
        <w:t xml:space="preserve"> </w:t>
      </w:r>
      <w:r w:rsidRPr="00F71B41">
        <w:rPr>
          <w:b/>
          <w:sz w:val="30"/>
          <w:szCs w:val="30"/>
          <w:lang w:val="en-US"/>
        </w:rPr>
        <w:t>mechanical</w:t>
      </w:r>
      <w:r w:rsidRPr="009430BC">
        <w:rPr>
          <w:sz w:val="30"/>
          <w:szCs w:val="30"/>
        </w:rPr>
        <w:t xml:space="preserve"> ~ Перемешивание ~ механическое</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Agriculture</w:t>
      </w:r>
      <w:r w:rsidRPr="009430BC">
        <w:rPr>
          <w:b/>
          <w:sz w:val="30"/>
          <w:szCs w:val="30"/>
        </w:rPr>
        <w:t xml:space="preserve"> </w:t>
      </w:r>
      <w:r w:rsidRPr="00F71B41">
        <w:rPr>
          <w:b/>
          <w:sz w:val="30"/>
          <w:szCs w:val="30"/>
          <w:lang w:val="en-US"/>
        </w:rPr>
        <w:t>extensive</w:t>
      </w:r>
      <w:r w:rsidRPr="009430BC">
        <w:rPr>
          <w:sz w:val="30"/>
          <w:szCs w:val="30"/>
        </w:rPr>
        <w:t xml:space="preserve"> ~ </w:t>
      </w:r>
      <w:r w:rsidRPr="00F71B41">
        <w:rPr>
          <w:sz w:val="30"/>
          <w:szCs w:val="30"/>
          <w:lang w:val="en-US"/>
        </w:rPr>
        <w:t>intensive</w:t>
      </w:r>
      <w:r w:rsidRPr="009430BC">
        <w:rPr>
          <w:sz w:val="30"/>
          <w:szCs w:val="30"/>
        </w:rPr>
        <w:t xml:space="preserve"> ~ Земледелие~ экстенсивное ~ интенсивное</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Agroecosystem</w:t>
      </w:r>
      <w:r w:rsidRPr="009430BC">
        <w:rPr>
          <w:sz w:val="30"/>
          <w:szCs w:val="30"/>
        </w:rPr>
        <w:t xml:space="preserve"> Сельскохозяйственная экосистема</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Alkalinization</w:t>
      </w:r>
      <w:r w:rsidRPr="009430BC">
        <w:rPr>
          <w:sz w:val="30"/>
          <w:szCs w:val="30"/>
        </w:rPr>
        <w:t xml:space="preserve"> Подщелачивание</w:t>
      </w:r>
    </w:p>
    <w:p w:rsidR="00AE5D1F" w:rsidRPr="009430BC" w:rsidRDefault="00AE5D1F" w:rsidP="00980527">
      <w:pPr>
        <w:autoSpaceDE w:val="0"/>
        <w:autoSpaceDN w:val="0"/>
        <w:adjustRightInd w:val="0"/>
        <w:spacing w:line="276" w:lineRule="auto"/>
        <w:ind w:firstLine="708"/>
        <w:jc w:val="both"/>
        <w:rPr>
          <w:b/>
          <w:sz w:val="30"/>
          <w:szCs w:val="30"/>
        </w:rPr>
      </w:pPr>
      <w:r w:rsidRPr="00F71B41">
        <w:rPr>
          <w:b/>
          <w:sz w:val="30"/>
          <w:szCs w:val="30"/>
          <w:lang w:val="en-US"/>
        </w:rPr>
        <w:t>Allocation</w:t>
      </w:r>
      <w:r w:rsidRPr="009430BC">
        <w:rPr>
          <w:b/>
          <w:sz w:val="30"/>
          <w:szCs w:val="30"/>
        </w:rPr>
        <w:t xml:space="preserve"> </w:t>
      </w:r>
      <w:r w:rsidRPr="00F71B41">
        <w:rPr>
          <w:b/>
          <w:sz w:val="30"/>
          <w:szCs w:val="30"/>
          <w:lang w:val="en-US"/>
        </w:rPr>
        <w:t>resource</w:t>
      </w:r>
      <w:r w:rsidRPr="009430BC">
        <w:rPr>
          <w:b/>
          <w:sz w:val="30"/>
          <w:szCs w:val="30"/>
        </w:rPr>
        <w:t xml:space="preserve"> ~ </w:t>
      </w:r>
      <w:r w:rsidRPr="00F71B41">
        <w:rPr>
          <w:b/>
          <w:sz w:val="30"/>
          <w:szCs w:val="30"/>
          <w:lang w:val="en-US"/>
        </w:rPr>
        <w:t>waste</w:t>
      </w:r>
      <w:r w:rsidRPr="009430BC">
        <w:rPr>
          <w:b/>
          <w:sz w:val="30"/>
          <w:szCs w:val="30"/>
        </w:rPr>
        <w:t xml:space="preserve"> </w:t>
      </w:r>
      <w:r w:rsidRPr="00F71B41">
        <w:rPr>
          <w:b/>
          <w:sz w:val="30"/>
          <w:szCs w:val="30"/>
          <w:lang w:val="en-US"/>
        </w:rPr>
        <w:t>load</w:t>
      </w:r>
      <w:r w:rsidRPr="009430BC">
        <w:rPr>
          <w:b/>
          <w:sz w:val="30"/>
          <w:szCs w:val="30"/>
        </w:rPr>
        <w:t xml:space="preserve"> ~ </w:t>
      </w:r>
      <w:r w:rsidRPr="00F71B41">
        <w:rPr>
          <w:b/>
          <w:sz w:val="30"/>
          <w:szCs w:val="30"/>
          <w:lang w:val="en-US"/>
        </w:rPr>
        <w:t>water</w:t>
      </w:r>
      <w:r w:rsidRPr="009430BC">
        <w:rPr>
          <w:b/>
          <w:sz w:val="30"/>
          <w:szCs w:val="30"/>
        </w:rPr>
        <w:t xml:space="preserve"> ~ </w:t>
      </w:r>
      <w:r w:rsidRPr="009430BC">
        <w:rPr>
          <w:sz w:val="30"/>
          <w:szCs w:val="30"/>
        </w:rPr>
        <w:t>Размещение ~ ресурсов ~ допустимой загряз</w:t>
      </w:r>
      <w:r w:rsidRPr="00F71B41">
        <w:rPr>
          <w:sz w:val="30"/>
          <w:szCs w:val="30"/>
        </w:rPr>
        <w:t>няющейнагрузкинормаводопотребления</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Animalmanure</w:t>
      </w:r>
      <w:r w:rsidRPr="00F71B41">
        <w:rPr>
          <w:sz w:val="30"/>
          <w:szCs w:val="30"/>
        </w:rPr>
        <w:t xml:space="preserve"> Навоз, удобрение</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Anthropogenic</w:t>
      </w:r>
      <w:r w:rsidRPr="00F71B41">
        <w:rPr>
          <w:sz w:val="30"/>
          <w:szCs w:val="30"/>
        </w:rPr>
        <w:t xml:space="preserve"> Созданный человеком</w:t>
      </w:r>
    </w:p>
    <w:p w:rsidR="00AE5D1F" w:rsidRPr="00F71B41" w:rsidRDefault="00AE5D1F" w:rsidP="00980527">
      <w:pPr>
        <w:autoSpaceDE w:val="0"/>
        <w:autoSpaceDN w:val="0"/>
        <w:adjustRightInd w:val="0"/>
        <w:spacing w:line="276" w:lineRule="auto"/>
        <w:ind w:firstLine="708"/>
        <w:jc w:val="both"/>
        <w:rPr>
          <w:b/>
          <w:sz w:val="30"/>
          <w:szCs w:val="30"/>
        </w:rPr>
      </w:pPr>
      <w:r w:rsidRPr="00F71B41">
        <w:rPr>
          <w:b/>
          <w:sz w:val="30"/>
          <w:szCs w:val="30"/>
          <w:lang w:val="en-US"/>
        </w:rPr>
        <w:t>AOM</w:t>
      </w:r>
      <w:r w:rsidRPr="00F71B41">
        <w:rPr>
          <w:b/>
          <w:sz w:val="30"/>
          <w:szCs w:val="30"/>
        </w:rPr>
        <w:t xml:space="preserve"> (</w:t>
      </w:r>
      <w:r w:rsidRPr="00F71B41">
        <w:rPr>
          <w:b/>
          <w:sz w:val="30"/>
          <w:szCs w:val="30"/>
          <w:lang w:val="en-US"/>
        </w:rPr>
        <w:t>activeorganicmatter</w:t>
      </w:r>
      <w:r w:rsidRPr="00F71B41">
        <w:rPr>
          <w:b/>
          <w:sz w:val="30"/>
          <w:szCs w:val="30"/>
        </w:rPr>
        <w:t xml:space="preserve">) </w:t>
      </w:r>
      <w:r w:rsidRPr="00F71B41">
        <w:rPr>
          <w:sz w:val="30"/>
          <w:szCs w:val="30"/>
        </w:rPr>
        <w:t>АОС, активное органическое соединение</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APCs</w:t>
      </w:r>
      <w:r w:rsidRPr="00F71B41">
        <w:rPr>
          <w:b/>
          <w:sz w:val="30"/>
          <w:szCs w:val="30"/>
        </w:rPr>
        <w:t xml:space="preserve"> (</w:t>
      </w:r>
      <w:r w:rsidRPr="00F71B41">
        <w:rPr>
          <w:b/>
          <w:sz w:val="30"/>
          <w:szCs w:val="30"/>
          <w:lang w:val="en-US"/>
        </w:rPr>
        <w:t>airpollu</w:t>
      </w:r>
      <w:r w:rsidRPr="00F71B41">
        <w:rPr>
          <w:b/>
          <w:sz w:val="30"/>
          <w:szCs w:val="30"/>
        </w:rPr>
        <w:t>-)</w:t>
      </w:r>
      <w:r w:rsidRPr="00F71B41">
        <w:rPr>
          <w:sz w:val="30"/>
          <w:szCs w:val="30"/>
        </w:rPr>
        <w:t xml:space="preserve"> Воздухоочистное кислота</w:t>
      </w:r>
    </w:p>
    <w:p w:rsidR="00AE5D1F" w:rsidRPr="00F71B41" w:rsidRDefault="00AE5D1F" w:rsidP="00180EBE">
      <w:pPr>
        <w:autoSpaceDE w:val="0"/>
        <w:autoSpaceDN w:val="0"/>
        <w:adjustRightInd w:val="0"/>
        <w:spacing w:line="276" w:lineRule="auto"/>
        <w:ind w:firstLine="708"/>
        <w:jc w:val="center"/>
        <w:rPr>
          <w:b/>
          <w:sz w:val="30"/>
          <w:szCs w:val="30"/>
        </w:rPr>
      </w:pPr>
      <w:r w:rsidRPr="00F71B41">
        <w:rPr>
          <w:b/>
          <w:sz w:val="30"/>
          <w:szCs w:val="30"/>
          <w:lang w:val="en-US"/>
        </w:rPr>
        <w:t>C</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Carcinogen</w:t>
      </w:r>
      <w:r w:rsidRPr="00F71B41">
        <w:rPr>
          <w:sz w:val="30"/>
          <w:szCs w:val="30"/>
        </w:rPr>
        <w:t xml:space="preserve"> Канцерогенное вещество</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Carcinogenic</w:t>
      </w:r>
      <w:r w:rsidRPr="00F71B41">
        <w:rPr>
          <w:sz w:val="30"/>
          <w:szCs w:val="30"/>
        </w:rPr>
        <w:t xml:space="preserve"> Канцерогенный</w:t>
      </w:r>
    </w:p>
    <w:p w:rsidR="00AE5D1F" w:rsidRPr="00F71B41" w:rsidRDefault="00AE5D1F" w:rsidP="00180EBE">
      <w:pPr>
        <w:autoSpaceDE w:val="0"/>
        <w:autoSpaceDN w:val="0"/>
        <w:adjustRightInd w:val="0"/>
        <w:spacing w:line="276" w:lineRule="auto"/>
        <w:ind w:firstLine="708"/>
        <w:jc w:val="both"/>
        <w:rPr>
          <w:b/>
          <w:sz w:val="30"/>
          <w:szCs w:val="30"/>
        </w:rPr>
      </w:pPr>
      <w:r w:rsidRPr="00F71B41">
        <w:rPr>
          <w:b/>
          <w:sz w:val="30"/>
          <w:szCs w:val="30"/>
          <w:lang w:val="en-US"/>
        </w:rPr>
        <w:t>Challengesenvironmental</w:t>
      </w:r>
      <w:r w:rsidRPr="00F71B41">
        <w:rPr>
          <w:sz w:val="30"/>
          <w:szCs w:val="30"/>
        </w:rPr>
        <w:t>~ Требования ~ экологические</w:t>
      </w:r>
    </w:p>
    <w:p w:rsidR="00AE5D1F" w:rsidRPr="00444C97" w:rsidRDefault="00AE5D1F" w:rsidP="00180EBE">
      <w:pPr>
        <w:autoSpaceDE w:val="0"/>
        <w:autoSpaceDN w:val="0"/>
        <w:adjustRightInd w:val="0"/>
        <w:spacing w:line="276" w:lineRule="auto"/>
        <w:ind w:firstLine="708"/>
        <w:jc w:val="both"/>
        <w:rPr>
          <w:b/>
          <w:sz w:val="30"/>
          <w:szCs w:val="30"/>
        </w:rPr>
      </w:pPr>
      <w:r w:rsidRPr="00F71B41">
        <w:rPr>
          <w:b/>
          <w:sz w:val="30"/>
          <w:szCs w:val="30"/>
          <w:lang w:val="en-US"/>
        </w:rPr>
        <w:t>Changeannual</w:t>
      </w:r>
      <w:r w:rsidRPr="00444C97">
        <w:rPr>
          <w:b/>
          <w:sz w:val="30"/>
          <w:szCs w:val="30"/>
        </w:rPr>
        <w:t xml:space="preserve"> ~</w:t>
      </w:r>
      <w:r w:rsidRPr="00F71B41">
        <w:rPr>
          <w:b/>
          <w:sz w:val="30"/>
          <w:szCs w:val="30"/>
          <w:lang w:val="en-US"/>
        </w:rPr>
        <w:t>ecological</w:t>
      </w:r>
      <w:r w:rsidRPr="00444C97">
        <w:rPr>
          <w:b/>
          <w:sz w:val="30"/>
          <w:szCs w:val="30"/>
        </w:rPr>
        <w:t xml:space="preserve"> ~  </w:t>
      </w:r>
      <w:r w:rsidRPr="00F71B41">
        <w:rPr>
          <w:b/>
          <w:sz w:val="30"/>
          <w:szCs w:val="30"/>
          <w:lang w:val="en-US"/>
        </w:rPr>
        <w:t>man</w:t>
      </w:r>
      <w:r w:rsidRPr="00444C97">
        <w:rPr>
          <w:b/>
          <w:sz w:val="30"/>
          <w:szCs w:val="30"/>
        </w:rPr>
        <w:t>-</w:t>
      </w:r>
      <w:r w:rsidRPr="00F71B41">
        <w:rPr>
          <w:b/>
          <w:sz w:val="30"/>
          <w:szCs w:val="30"/>
          <w:lang w:val="en-US"/>
        </w:rPr>
        <w:t>made</w:t>
      </w:r>
      <w:r w:rsidRPr="00444C97">
        <w:rPr>
          <w:b/>
          <w:sz w:val="30"/>
          <w:szCs w:val="30"/>
        </w:rPr>
        <w:t xml:space="preserve"> ~ </w:t>
      </w:r>
      <w:r w:rsidRPr="00F71B41">
        <w:rPr>
          <w:sz w:val="30"/>
          <w:szCs w:val="30"/>
        </w:rPr>
        <w:t>Изменение</w:t>
      </w:r>
      <w:r w:rsidRPr="00444C97">
        <w:rPr>
          <w:sz w:val="30"/>
          <w:szCs w:val="30"/>
        </w:rPr>
        <w:t xml:space="preserve">~ </w:t>
      </w:r>
      <w:r w:rsidRPr="00F71B41">
        <w:rPr>
          <w:sz w:val="30"/>
          <w:szCs w:val="30"/>
        </w:rPr>
        <w:t>годовое</w:t>
      </w:r>
      <w:r w:rsidRPr="00444C97">
        <w:rPr>
          <w:sz w:val="30"/>
          <w:szCs w:val="30"/>
        </w:rPr>
        <w:t xml:space="preserve"> ~ </w:t>
      </w:r>
      <w:r w:rsidRPr="00F71B41">
        <w:rPr>
          <w:sz w:val="30"/>
          <w:szCs w:val="30"/>
        </w:rPr>
        <w:t>экологическое</w:t>
      </w:r>
      <w:r w:rsidRPr="00444C97">
        <w:rPr>
          <w:sz w:val="30"/>
          <w:szCs w:val="30"/>
        </w:rPr>
        <w:t xml:space="preserve"> ~ антропогенное</w:t>
      </w:r>
    </w:p>
    <w:p w:rsidR="00AE5D1F" w:rsidRPr="00444C97" w:rsidRDefault="00AE5D1F" w:rsidP="00980527">
      <w:pPr>
        <w:autoSpaceDE w:val="0"/>
        <w:autoSpaceDN w:val="0"/>
        <w:adjustRightInd w:val="0"/>
        <w:spacing w:line="276" w:lineRule="auto"/>
        <w:ind w:firstLine="708"/>
        <w:jc w:val="both"/>
        <w:rPr>
          <w:b/>
          <w:sz w:val="30"/>
          <w:szCs w:val="30"/>
        </w:rPr>
      </w:pPr>
      <w:r w:rsidRPr="00F71B41">
        <w:rPr>
          <w:b/>
          <w:sz w:val="30"/>
          <w:szCs w:val="30"/>
          <w:lang w:val="en-US"/>
        </w:rPr>
        <w:t>Chargeeffluent</w:t>
      </w:r>
      <w:r w:rsidRPr="00444C97">
        <w:rPr>
          <w:b/>
          <w:sz w:val="30"/>
          <w:szCs w:val="30"/>
        </w:rPr>
        <w:t xml:space="preserve"> ~ </w:t>
      </w:r>
      <w:r w:rsidRPr="00F71B41">
        <w:rPr>
          <w:b/>
          <w:sz w:val="30"/>
          <w:szCs w:val="30"/>
          <w:lang w:val="en-US"/>
        </w:rPr>
        <w:t>emission</w:t>
      </w:r>
      <w:r w:rsidRPr="00444C97">
        <w:rPr>
          <w:b/>
          <w:sz w:val="30"/>
          <w:szCs w:val="30"/>
        </w:rPr>
        <w:t xml:space="preserve"> ~ </w:t>
      </w:r>
      <w:r w:rsidRPr="00F71B41">
        <w:rPr>
          <w:b/>
          <w:sz w:val="30"/>
          <w:szCs w:val="30"/>
          <w:lang w:val="en-US"/>
        </w:rPr>
        <w:t>pollution</w:t>
      </w:r>
      <w:r w:rsidRPr="00444C97">
        <w:rPr>
          <w:b/>
          <w:sz w:val="30"/>
          <w:szCs w:val="30"/>
        </w:rPr>
        <w:t xml:space="preserve"> ~ </w:t>
      </w:r>
      <w:r w:rsidRPr="00F71B41">
        <w:rPr>
          <w:b/>
          <w:sz w:val="30"/>
          <w:szCs w:val="30"/>
          <w:lang w:val="en-US"/>
        </w:rPr>
        <w:t>waterright</w:t>
      </w:r>
      <w:r w:rsidRPr="00444C97">
        <w:rPr>
          <w:b/>
          <w:sz w:val="30"/>
          <w:szCs w:val="30"/>
        </w:rPr>
        <w:t xml:space="preserve"> ~ </w:t>
      </w:r>
      <w:r w:rsidRPr="00F71B41">
        <w:rPr>
          <w:sz w:val="30"/>
          <w:szCs w:val="30"/>
        </w:rPr>
        <w:t>Налог</w:t>
      </w:r>
      <w:r w:rsidRPr="00444C97">
        <w:rPr>
          <w:sz w:val="30"/>
          <w:szCs w:val="30"/>
        </w:rPr>
        <w:t xml:space="preserve">, </w:t>
      </w:r>
      <w:r w:rsidRPr="00F71B41">
        <w:rPr>
          <w:sz w:val="30"/>
          <w:szCs w:val="30"/>
        </w:rPr>
        <w:t>штраф</w:t>
      </w:r>
      <w:r w:rsidRPr="00444C97">
        <w:rPr>
          <w:sz w:val="30"/>
          <w:szCs w:val="30"/>
        </w:rPr>
        <w:t xml:space="preserve"> ~ </w:t>
      </w:r>
      <w:r w:rsidRPr="00F71B41">
        <w:rPr>
          <w:sz w:val="30"/>
          <w:szCs w:val="30"/>
        </w:rPr>
        <w:t>засбросзагрязненныхвод</w:t>
      </w:r>
      <w:r w:rsidRPr="00444C97">
        <w:rPr>
          <w:sz w:val="30"/>
          <w:szCs w:val="30"/>
        </w:rPr>
        <w:t xml:space="preserve">~ </w:t>
      </w:r>
      <w:r w:rsidRPr="00F71B41">
        <w:rPr>
          <w:sz w:val="30"/>
          <w:szCs w:val="30"/>
        </w:rPr>
        <w:t>завыбросвредныхвеществ</w:t>
      </w:r>
      <w:r w:rsidRPr="00444C97">
        <w:rPr>
          <w:sz w:val="30"/>
          <w:szCs w:val="30"/>
        </w:rPr>
        <w:t xml:space="preserve"> ~ </w:t>
      </w:r>
      <w:r w:rsidRPr="00F71B41">
        <w:rPr>
          <w:sz w:val="30"/>
          <w:szCs w:val="30"/>
        </w:rPr>
        <w:t>зазагрязнение</w:t>
      </w:r>
      <w:r w:rsidRPr="00444C97">
        <w:rPr>
          <w:sz w:val="30"/>
          <w:szCs w:val="30"/>
        </w:rPr>
        <w:t xml:space="preserve"> ~ </w:t>
      </w:r>
      <w:r w:rsidRPr="00F71B41">
        <w:rPr>
          <w:sz w:val="30"/>
          <w:szCs w:val="30"/>
        </w:rPr>
        <w:t>заправонаводу</w:t>
      </w:r>
    </w:p>
    <w:p w:rsidR="00AE5D1F" w:rsidRPr="00444C97"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Chimney</w:t>
      </w:r>
      <w:r w:rsidRPr="00F71B41">
        <w:rPr>
          <w:sz w:val="30"/>
          <w:szCs w:val="30"/>
        </w:rPr>
        <w:t>Дымоваятруба</w:t>
      </w:r>
    </w:p>
    <w:p w:rsidR="00AE5D1F" w:rsidRPr="00444C97" w:rsidRDefault="00AE5D1F" w:rsidP="00180EBE">
      <w:pPr>
        <w:autoSpaceDE w:val="0"/>
        <w:autoSpaceDN w:val="0"/>
        <w:adjustRightInd w:val="0"/>
        <w:spacing w:line="276" w:lineRule="auto"/>
        <w:ind w:firstLine="708"/>
        <w:jc w:val="both"/>
        <w:rPr>
          <w:b/>
          <w:sz w:val="30"/>
          <w:szCs w:val="30"/>
        </w:rPr>
      </w:pPr>
      <w:r w:rsidRPr="00F71B41">
        <w:rPr>
          <w:b/>
          <w:sz w:val="30"/>
          <w:szCs w:val="30"/>
          <w:lang w:val="en-US"/>
        </w:rPr>
        <w:t>Chlorofluorocarbons</w:t>
      </w:r>
      <w:r w:rsidRPr="00F71B41">
        <w:rPr>
          <w:sz w:val="30"/>
          <w:szCs w:val="30"/>
        </w:rPr>
        <w:t>Хлорфторуглероды</w:t>
      </w:r>
    </w:p>
    <w:p w:rsidR="00AE5D1F" w:rsidRPr="00444C97"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Cinder</w:t>
      </w:r>
      <w:r w:rsidRPr="00F71B41">
        <w:rPr>
          <w:sz w:val="30"/>
          <w:szCs w:val="30"/>
        </w:rPr>
        <w:t>Шлак</w:t>
      </w:r>
      <w:r w:rsidRPr="00444C97">
        <w:rPr>
          <w:sz w:val="30"/>
          <w:szCs w:val="30"/>
        </w:rPr>
        <w:t xml:space="preserve">, </w:t>
      </w:r>
      <w:r w:rsidRPr="00F71B41">
        <w:rPr>
          <w:sz w:val="30"/>
          <w:szCs w:val="30"/>
        </w:rPr>
        <w:t>зола</w:t>
      </w:r>
    </w:p>
    <w:p w:rsidR="00AE5D1F" w:rsidRPr="00F71B41" w:rsidRDefault="00AE5D1F" w:rsidP="00180EBE">
      <w:pPr>
        <w:autoSpaceDE w:val="0"/>
        <w:autoSpaceDN w:val="0"/>
        <w:adjustRightInd w:val="0"/>
        <w:spacing w:line="276" w:lineRule="auto"/>
        <w:ind w:firstLine="708"/>
        <w:jc w:val="both"/>
        <w:rPr>
          <w:b/>
          <w:sz w:val="30"/>
          <w:szCs w:val="30"/>
        </w:rPr>
      </w:pPr>
      <w:r w:rsidRPr="00F71B41">
        <w:rPr>
          <w:b/>
          <w:sz w:val="30"/>
          <w:szCs w:val="30"/>
          <w:lang w:val="en-US"/>
        </w:rPr>
        <w:t>Circumambiency</w:t>
      </w:r>
      <w:r w:rsidRPr="00F71B41">
        <w:rPr>
          <w:sz w:val="30"/>
          <w:szCs w:val="30"/>
        </w:rPr>
        <w:t>Окружающая среда</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Cladotype</w:t>
      </w:r>
      <w:r w:rsidRPr="00F71B41">
        <w:rPr>
          <w:sz w:val="30"/>
          <w:szCs w:val="30"/>
        </w:rPr>
        <w:t>Реликтовая форма</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Classerosion</w:t>
      </w:r>
      <w:r w:rsidRPr="00F71B41">
        <w:rPr>
          <w:b/>
          <w:sz w:val="30"/>
          <w:szCs w:val="30"/>
        </w:rPr>
        <w:t xml:space="preserve"> ~ </w:t>
      </w:r>
      <w:r w:rsidRPr="00F71B41">
        <w:rPr>
          <w:b/>
          <w:sz w:val="30"/>
          <w:szCs w:val="30"/>
          <w:lang w:val="en-US"/>
        </w:rPr>
        <w:t>landcapability</w:t>
      </w:r>
      <w:r w:rsidRPr="00F71B41">
        <w:rPr>
          <w:b/>
          <w:sz w:val="30"/>
          <w:szCs w:val="30"/>
        </w:rPr>
        <w:t xml:space="preserve">~  </w:t>
      </w:r>
      <w:r w:rsidRPr="00F71B41">
        <w:rPr>
          <w:b/>
          <w:sz w:val="30"/>
          <w:szCs w:val="30"/>
          <w:lang w:val="en-US"/>
        </w:rPr>
        <w:t>quality</w:t>
      </w:r>
      <w:r w:rsidRPr="00F71B41">
        <w:rPr>
          <w:sz w:val="30"/>
          <w:szCs w:val="30"/>
        </w:rPr>
        <w:t>~ Степень ~ эродированности ~ производительной способности земли бонитет</w:t>
      </w:r>
    </w:p>
    <w:p w:rsidR="00AE5D1F" w:rsidRPr="00F71B41" w:rsidRDefault="00AE5D1F" w:rsidP="00180EBE">
      <w:pPr>
        <w:autoSpaceDE w:val="0"/>
        <w:autoSpaceDN w:val="0"/>
        <w:adjustRightInd w:val="0"/>
        <w:spacing w:line="276" w:lineRule="auto"/>
        <w:ind w:firstLine="708"/>
        <w:jc w:val="both"/>
        <w:rPr>
          <w:sz w:val="30"/>
          <w:szCs w:val="30"/>
          <w:lang w:val="en-US"/>
        </w:rPr>
      </w:pPr>
      <w:r w:rsidRPr="00F71B41">
        <w:rPr>
          <w:b/>
          <w:sz w:val="30"/>
          <w:szCs w:val="30"/>
          <w:lang w:val="en-US"/>
        </w:rPr>
        <w:t xml:space="preserve">CNR (composite noise rating) </w:t>
      </w:r>
      <w:r w:rsidRPr="00F71B41">
        <w:rPr>
          <w:sz w:val="30"/>
          <w:szCs w:val="30"/>
          <w:lang w:val="en-US"/>
        </w:rPr>
        <w:t>Общий коэффициент шума</w:t>
      </w:r>
    </w:p>
    <w:p w:rsidR="00AE5D1F" w:rsidRPr="00F71B41" w:rsidRDefault="00AE5D1F" w:rsidP="00980527">
      <w:pPr>
        <w:autoSpaceDE w:val="0"/>
        <w:autoSpaceDN w:val="0"/>
        <w:adjustRightInd w:val="0"/>
        <w:spacing w:line="276" w:lineRule="auto"/>
        <w:ind w:firstLine="708"/>
        <w:jc w:val="both"/>
        <w:rPr>
          <w:sz w:val="30"/>
          <w:szCs w:val="30"/>
          <w:lang w:val="en-US"/>
        </w:rPr>
      </w:pPr>
      <w:r w:rsidRPr="00F71B41">
        <w:rPr>
          <w:b/>
          <w:sz w:val="30"/>
          <w:szCs w:val="30"/>
          <w:lang w:val="en-US"/>
        </w:rPr>
        <w:t>Coevolution</w:t>
      </w:r>
      <w:r w:rsidRPr="00F71B41">
        <w:rPr>
          <w:sz w:val="30"/>
          <w:szCs w:val="30"/>
          <w:lang w:val="en-US"/>
        </w:rPr>
        <w:t xml:space="preserve"> Коэволюция</w:t>
      </w:r>
    </w:p>
    <w:p w:rsidR="00AE5D1F" w:rsidRPr="00F71B41" w:rsidRDefault="00AE5D1F" w:rsidP="00980527">
      <w:pPr>
        <w:autoSpaceDE w:val="0"/>
        <w:autoSpaceDN w:val="0"/>
        <w:adjustRightInd w:val="0"/>
        <w:spacing w:line="276" w:lineRule="auto"/>
        <w:ind w:firstLine="708"/>
        <w:jc w:val="both"/>
        <w:rPr>
          <w:sz w:val="30"/>
          <w:szCs w:val="30"/>
          <w:lang w:val="en-US"/>
        </w:rPr>
      </w:pPr>
      <w:r w:rsidRPr="00F71B41">
        <w:rPr>
          <w:b/>
          <w:sz w:val="30"/>
          <w:szCs w:val="30"/>
          <w:lang w:val="en-US"/>
        </w:rPr>
        <w:t xml:space="preserve">Community </w:t>
      </w:r>
      <w:r w:rsidRPr="00F71B41">
        <w:rPr>
          <w:sz w:val="30"/>
          <w:szCs w:val="30"/>
          <w:lang w:val="en-US"/>
        </w:rPr>
        <w:t>Сообщество, биоценоз</w:t>
      </w:r>
    </w:p>
    <w:p w:rsidR="00AE5D1F" w:rsidRPr="00F71B41" w:rsidRDefault="00AE5D1F" w:rsidP="00180EBE">
      <w:pPr>
        <w:autoSpaceDE w:val="0"/>
        <w:autoSpaceDN w:val="0"/>
        <w:adjustRightInd w:val="0"/>
        <w:spacing w:line="276" w:lineRule="auto"/>
        <w:ind w:firstLine="708"/>
        <w:jc w:val="both"/>
        <w:rPr>
          <w:sz w:val="30"/>
          <w:szCs w:val="30"/>
          <w:lang w:val="en-US"/>
        </w:rPr>
      </w:pPr>
      <w:r w:rsidRPr="00F71B41">
        <w:rPr>
          <w:b/>
          <w:sz w:val="30"/>
          <w:szCs w:val="30"/>
          <w:lang w:val="en-US"/>
        </w:rPr>
        <w:t>Concentration maximum ~ / permissible ~  (MAC, MPC)  air pollutants</w:t>
      </w:r>
      <w:r w:rsidRPr="00F71B41">
        <w:rPr>
          <w:sz w:val="30"/>
          <w:szCs w:val="30"/>
          <w:lang w:val="en-US"/>
        </w:rPr>
        <w:t xml:space="preserve">~ </w:t>
      </w:r>
      <w:r w:rsidRPr="00F71B41">
        <w:rPr>
          <w:b/>
          <w:sz w:val="30"/>
          <w:szCs w:val="30"/>
          <w:lang w:val="en-US"/>
        </w:rPr>
        <w:t>background ~  dust</w:t>
      </w:r>
      <w:r w:rsidRPr="00F71B41">
        <w:rPr>
          <w:sz w:val="30"/>
          <w:szCs w:val="30"/>
          <w:lang w:val="en-US"/>
        </w:rPr>
        <w:t xml:space="preserve">~ </w:t>
      </w:r>
      <w:r w:rsidRPr="00F71B41">
        <w:rPr>
          <w:sz w:val="30"/>
          <w:szCs w:val="30"/>
        </w:rPr>
        <w:t>Концентрацияпредельнодопустимая</w:t>
      </w:r>
      <w:r w:rsidRPr="00F71B41">
        <w:rPr>
          <w:sz w:val="30"/>
          <w:szCs w:val="30"/>
          <w:lang w:val="en-US"/>
        </w:rPr>
        <w:t xml:space="preserve"> (</w:t>
      </w:r>
      <w:r w:rsidRPr="00F71B41">
        <w:rPr>
          <w:sz w:val="30"/>
          <w:szCs w:val="30"/>
        </w:rPr>
        <w:t>ПДК</w:t>
      </w:r>
      <w:r w:rsidRPr="00F71B41">
        <w:rPr>
          <w:sz w:val="30"/>
          <w:szCs w:val="30"/>
          <w:lang w:val="en-US"/>
        </w:rPr>
        <w:t xml:space="preserve">)  ~ </w:t>
      </w:r>
      <w:r w:rsidRPr="00F71B41">
        <w:rPr>
          <w:sz w:val="30"/>
          <w:szCs w:val="30"/>
        </w:rPr>
        <w:t>атмосферногозагрязнения</w:t>
      </w:r>
      <w:r w:rsidRPr="00F71B41">
        <w:rPr>
          <w:sz w:val="30"/>
          <w:szCs w:val="30"/>
          <w:lang w:val="en-US"/>
        </w:rPr>
        <w:t xml:space="preserve">~ </w:t>
      </w:r>
      <w:r w:rsidRPr="00F71B41">
        <w:rPr>
          <w:sz w:val="30"/>
          <w:szCs w:val="30"/>
        </w:rPr>
        <w:t>фоновогозагрязнения</w:t>
      </w:r>
      <w:r w:rsidRPr="00F71B41">
        <w:rPr>
          <w:sz w:val="30"/>
          <w:szCs w:val="30"/>
          <w:lang w:val="en-US"/>
        </w:rPr>
        <w:t xml:space="preserve"> ~ </w:t>
      </w:r>
      <w:r w:rsidRPr="00F71B41">
        <w:rPr>
          <w:sz w:val="30"/>
          <w:szCs w:val="30"/>
        </w:rPr>
        <w:t>пыли</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Conceptzonal</w:t>
      </w:r>
      <w:r w:rsidRPr="00F71B41">
        <w:rPr>
          <w:sz w:val="30"/>
          <w:szCs w:val="30"/>
        </w:rPr>
        <w:t>~ Концепция ~ зональности</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Conservancy</w:t>
      </w:r>
      <w:r w:rsidRPr="00F71B41">
        <w:rPr>
          <w:sz w:val="30"/>
          <w:szCs w:val="30"/>
        </w:rPr>
        <w:t>Охрана природы ирациональное природопользование</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Conservationenvironmental</w:t>
      </w:r>
      <w:r w:rsidRPr="00F71B41">
        <w:rPr>
          <w:b/>
          <w:sz w:val="30"/>
          <w:szCs w:val="30"/>
        </w:rPr>
        <w:t xml:space="preserve"> ~</w:t>
      </w:r>
      <w:r w:rsidRPr="00F71B41">
        <w:rPr>
          <w:b/>
          <w:sz w:val="30"/>
          <w:szCs w:val="30"/>
          <w:lang w:val="en-US"/>
        </w:rPr>
        <w:t>land</w:t>
      </w:r>
      <w:r w:rsidRPr="00F71B41">
        <w:rPr>
          <w:b/>
          <w:sz w:val="30"/>
          <w:szCs w:val="30"/>
        </w:rPr>
        <w:t xml:space="preserve"> ~ </w:t>
      </w:r>
      <w:r w:rsidRPr="00F71B41">
        <w:rPr>
          <w:b/>
          <w:sz w:val="30"/>
          <w:szCs w:val="30"/>
          <w:lang w:val="en-US"/>
        </w:rPr>
        <w:t>soil</w:t>
      </w:r>
      <w:r w:rsidRPr="00F71B41">
        <w:rPr>
          <w:b/>
          <w:sz w:val="30"/>
          <w:szCs w:val="30"/>
        </w:rPr>
        <w:t xml:space="preserve"> ~ </w:t>
      </w:r>
      <w:r w:rsidRPr="00F71B41">
        <w:rPr>
          <w:b/>
          <w:sz w:val="30"/>
          <w:szCs w:val="30"/>
          <w:lang w:val="en-US"/>
        </w:rPr>
        <w:t>waterresources</w:t>
      </w:r>
      <w:r w:rsidRPr="00F71B41">
        <w:rPr>
          <w:sz w:val="30"/>
          <w:szCs w:val="30"/>
        </w:rPr>
        <w:t xml:space="preserve">~ </w:t>
      </w:r>
      <w:r w:rsidRPr="00F71B41">
        <w:rPr>
          <w:b/>
          <w:sz w:val="30"/>
          <w:szCs w:val="30"/>
          <w:lang w:val="en-US"/>
        </w:rPr>
        <w:t>environmental</w:t>
      </w:r>
      <w:r w:rsidRPr="00F71B41">
        <w:rPr>
          <w:b/>
          <w:sz w:val="30"/>
          <w:szCs w:val="30"/>
        </w:rPr>
        <w:t xml:space="preserve"> ~ </w:t>
      </w:r>
      <w:r w:rsidRPr="00F71B41">
        <w:rPr>
          <w:b/>
          <w:sz w:val="30"/>
          <w:szCs w:val="30"/>
          <w:lang w:val="en-US"/>
        </w:rPr>
        <w:t>wilderness</w:t>
      </w:r>
      <w:r w:rsidRPr="00F71B41">
        <w:rPr>
          <w:sz w:val="30"/>
          <w:szCs w:val="30"/>
        </w:rPr>
        <w:t>~ Охрана~ окружающей среды~ земель~ почв~ водных ресурсов~ окружающей среды ~ природы</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Consumer</w:t>
      </w:r>
      <w:r w:rsidRPr="00F71B41">
        <w:rPr>
          <w:sz w:val="30"/>
          <w:szCs w:val="30"/>
        </w:rPr>
        <w:t>Потребитель</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Contaminant</w:t>
      </w:r>
      <w:r w:rsidRPr="00F71B41">
        <w:rPr>
          <w:sz w:val="30"/>
          <w:szCs w:val="30"/>
        </w:rPr>
        <w:t xml:space="preserve"> Загрязняющее вещество, загрязнитель</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Contamination</w:t>
      </w:r>
      <w:r w:rsidRPr="00F71B41">
        <w:rPr>
          <w:sz w:val="30"/>
          <w:szCs w:val="30"/>
        </w:rPr>
        <w:t xml:space="preserve"> Загрязнение, заражение</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Costantipollution</w:t>
      </w:r>
      <w:r w:rsidRPr="00F71B41">
        <w:rPr>
          <w:sz w:val="30"/>
          <w:szCs w:val="30"/>
        </w:rPr>
        <w:t xml:space="preserve">~ </w:t>
      </w:r>
      <w:r w:rsidRPr="00F71B41">
        <w:rPr>
          <w:sz w:val="30"/>
          <w:szCs w:val="30"/>
          <w:lang w:val="en-US"/>
        </w:rPr>
        <w:t>clean</w:t>
      </w:r>
      <w:r w:rsidRPr="00F71B41">
        <w:rPr>
          <w:sz w:val="30"/>
          <w:szCs w:val="30"/>
        </w:rPr>
        <w:t>-</w:t>
      </w:r>
      <w:r w:rsidRPr="00F71B41">
        <w:rPr>
          <w:sz w:val="30"/>
          <w:szCs w:val="30"/>
          <w:lang w:val="en-US"/>
        </w:rPr>
        <w:t>up</w:t>
      </w:r>
      <w:r w:rsidRPr="00F71B41">
        <w:rPr>
          <w:sz w:val="30"/>
          <w:szCs w:val="30"/>
        </w:rPr>
        <w:t xml:space="preserve"> ~ Стоимость ~ борьбы с загрязнением ~ очистки</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Creep</w:t>
      </w:r>
      <w:r w:rsidRPr="00F71B41">
        <w:rPr>
          <w:sz w:val="30"/>
          <w:szCs w:val="30"/>
        </w:rPr>
        <w:t xml:space="preserve"> Оползень</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Criteriaairquality</w:t>
      </w:r>
      <w:r w:rsidRPr="00F71B41">
        <w:rPr>
          <w:b/>
          <w:sz w:val="30"/>
          <w:szCs w:val="30"/>
        </w:rPr>
        <w:t xml:space="preserve"> ~ </w:t>
      </w:r>
      <w:r w:rsidRPr="00F71B41">
        <w:rPr>
          <w:b/>
          <w:sz w:val="30"/>
          <w:szCs w:val="30"/>
          <w:lang w:val="en-US"/>
        </w:rPr>
        <w:t>environmental</w:t>
      </w:r>
      <w:r w:rsidRPr="00F71B41">
        <w:rPr>
          <w:b/>
          <w:sz w:val="30"/>
          <w:szCs w:val="30"/>
        </w:rPr>
        <w:t xml:space="preserve"> ~ </w:t>
      </w:r>
      <w:r w:rsidRPr="00F71B41">
        <w:rPr>
          <w:b/>
          <w:sz w:val="30"/>
          <w:szCs w:val="30"/>
          <w:lang w:val="en-US"/>
        </w:rPr>
        <w:t>waterquality</w:t>
      </w:r>
      <w:r w:rsidRPr="00F71B41">
        <w:rPr>
          <w:sz w:val="30"/>
          <w:szCs w:val="30"/>
        </w:rPr>
        <w:t xml:space="preserve"> ~ Критерий ~ качества воздуха ~ качества окружающей среды ~ качества воды</w:t>
      </w:r>
    </w:p>
    <w:p w:rsidR="00AE5D1F" w:rsidRPr="00F71B41" w:rsidRDefault="00AE5D1F" w:rsidP="00180EBE">
      <w:pPr>
        <w:autoSpaceDE w:val="0"/>
        <w:autoSpaceDN w:val="0"/>
        <w:adjustRightInd w:val="0"/>
        <w:spacing w:line="276" w:lineRule="auto"/>
        <w:ind w:firstLine="708"/>
        <w:jc w:val="both"/>
        <w:rPr>
          <w:sz w:val="30"/>
          <w:szCs w:val="30"/>
          <w:lang w:val="en-US"/>
        </w:rPr>
      </w:pPr>
      <w:r w:rsidRPr="00F71B41">
        <w:rPr>
          <w:b/>
          <w:sz w:val="30"/>
          <w:szCs w:val="30"/>
          <w:lang w:val="en-US"/>
        </w:rPr>
        <w:t>Crop  soil-building ~ soil-depletion ~ soil-improving</w:t>
      </w:r>
      <w:r w:rsidRPr="00F71B41">
        <w:rPr>
          <w:sz w:val="30"/>
          <w:szCs w:val="30"/>
          <w:lang w:val="en-US"/>
        </w:rPr>
        <w:t xml:space="preserve"> ~ Культура, урожай</w:t>
      </w:r>
    </w:p>
    <w:p w:rsidR="00AE5D1F" w:rsidRPr="00F71B41" w:rsidRDefault="00AE5D1F" w:rsidP="00180EBE">
      <w:pPr>
        <w:autoSpaceDE w:val="0"/>
        <w:autoSpaceDN w:val="0"/>
        <w:adjustRightInd w:val="0"/>
        <w:spacing w:line="276" w:lineRule="auto"/>
        <w:jc w:val="both"/>
        <w:rPr>
          <w:sz w:val="30"/>
          <w:szCs w:val="30"/>
        </w:rPr>
      </w:pPr>
      <w:r w:rsidRPr="00F71B41">
        <w:rPr>
          <w:sz w:val="30"/>
          <w:szCs w:val="30"/>
        </w:rPr>
        <w:t>~ почвозакрепляющая ~ почвоистощающая ~ мелиорирующая</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CUM</w:t>
      </w:r>
      <w:r w:rsidRPr="00F71B41">
        <w:rPr>
          <w:b/>
          <w:sz w:val="30"/>
          <w:szCs w:val="30"/>
        </w:rPr>
        <w:t xml:space="preserve"> (</w:t>
      </w:r>
      <w:r w:rsidRPr="00F71B41">
        <w:rPr>
          <w:b/>
          <w:sz w:val="30"/>
          <w:szCs w:val="30"/>
          <w:lang w:val="en-US"/>
        </w:rPr>
        <w:t>CumulitiveScore</w:t>
      </w:r>
      <w:r w:rsidRPr="00F71B41">
        <w:rPr>
          <w:b/>
          <w:sz w:val="30"/>
          <w:szCs w:val="30"/>
        </w:rPr>
        <w:t>)</w:t>
      </w:r>
      <w:r w:rsidRPr="00F71B41">
        <w:rPr>
          <w:sz w:val="30"/>
          <w:szCs w:val="30"/>
        </w:rPr>
        <w:t xml:space="preserve"> Совокупный показатель (баллы) для оп-ределения степени воздействия загрязнителя</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CVP</w:t>
      </w:r>
      <w:r w:rsidRPr="00F71B41">
        <w:rPr>
          <w:b/>
          <w:sz w:val="30"/>
          <w:szCs w:val="30"/>
        </w:rPr>
        <w:t>-</w:t>
      </w:r>
      <w:r w:rsidRPr="00F71B41">
        <w:rPr>
          <w:b/>
          <w:sz w:val="30"/>
          <w:szCs w:val="30"/>
          <w:lang w:val="en-US"/>
        </w:rPr>
        <w:t>index</w:t>
      </w:r>
      <w:r w:rsidRPr="00F71B41">
        <w:rPr>
          <w:sz w:val="30"/>
          <w:szCs w:val="30"/>
        </w:rPr>
        <w:t xml:space="preserve"> Индекс биологической продуктивности</w:t>
      </w:r>
    </w:p>
    <w:p w:rsidR="00AE5D1F" w:rsidRPr="00F71B41" w:rsidRDefault="00AE5D1F" w:rsidP="00180EBE">
      <w:pPr>
        <w:autoSpaceDE w:val="0"/>
        <w:autoSpaceDN w:val="0"/>
        <w:adjustRightInd w:val="0"/>
        <w:spacing w:line="276" w:lineRule="auto"/>
        <w:ind w:firstLine="708"/>
        <w:jc w:val="both"/>
        <w:rPr>
          <w:sz w:val="30"/>
          <w:szCs w:val="30"/>
        </w:rPr>
      </w:pPr>
    </w:p>
    <w:p w:rsidR="00AE5D1F" w:rsidRPr="00F71B41" w:rsidRDefault="00AE5D1F" w:rsidP="00180EBE">
      <w:pPr>
        <w:autoSpaceDE w:val="0"/>
        <w:autoSpaceDN w:val="0"/>
        <w:adjustRightInd w:val="0"/>
        <w:spacing w:line="276" w:lineRule="auto"/>
        <w:ind w:firstLine="708"/>
        <w:jc w:val="center"/>
        <w:rPr>
          <w:b/>
          <w:sz w:val="30"/>
          <w:szCs w:val="30"/>
        </w:rPr>
      </w:pPr>
      <w:r w:rsidRPr="00F71B41">
        <w:rPr>
          <w:b/>
          <w:sz w:val="30"/>
          <w:szCs w:val="30"/>
          <w:lang w:val="en-US"/>
        </w:rPr>
        <w:t>D</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Dam</w:t>
      </w:r>
      <w:r w:rsidRPr="00F71B41">
        <w:rPr>
          <w:sz w:val="30"/>
          <w:szCs w:val="30"/>
        </w:rPr>
        <w:t xml:space="preserve"> Водохранилище</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Damagedisaster</w:t>
      </w:r>
      <w:r w:rsidRPr="00F71B41">
        <w:rPr>
          <w:b/>
          <w:sz w:val="30"/>
          <w:szCs w:val="30"/>
        </w:rPr>
        <w:t xml:space="preserve"> ~ </w:t>
      </w:r>
      <w:r w:rsidRPr="00F71B41">
        <w:rPr>
          <w:b/>
          <w:sz w:val="30"/>
          <w:szCs w:val="30"/>
          <w:lang w:val="en-US"/>
        </w:rPr>
        <w:t>ecological</w:t>
      </w:r>
      <w:r w:rsidRPr="00F71B41">
        <w:rPr>
          <w:b/>
          <w:sz w:val="30"/>
          <w:szCs w:val="30"/>
        </w:rPr>
        <w:t xml:space="preserve"> ~ </w:t>
      </w:r>
      <w:r w:rsidRPr="00F71B41">
        <w:rPr>
          <w:b/>
          <w:sz w:val="30"/>
          <w:szCs w:val="30"/>
          <w:lang w:val="en-US"/>
        </w:rPr>
        <w:t>erosion</w:t>
      </w:r>
      <w:r w:rsidRPr="00F71B41">
        <w:rPr>
          <w:b/>
          <w:sz w:val="30"/>
          <w:szCs w:val="30"/>
        </w:rPr>
        <w:t xml:space="preserve"> ~ </w:t>
      </w:r>
      <w:r w:rsidRPr="00F71B41">
        <w:rPr>
          <w:b/>
          <w:sz w:val="30"/>
          <w:szCs w:val="30"/>
          <w:lang w:val="en-US"/>
        </w:rPr>
        <w:t>structural</w:t>
      </w:r>
      <w:r w:rsidRPr="00F71B41">
        <w:rPr>
          <w:sz w:val="30"/>
          <w:szCs w:val="30"/>
        </w:rPr>
        <w:t xml:space="preserve"> ~ Ущерб ~ от стихийного бедствия~ экологический~ от эрозии земель ~ структуре (почвы) </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Debrisdemolition</w:t>
      </w:r>
      <w:r w:rsidRPr="00F71B41">
        <w:rPr>
          <w:b/>
          <w:sz w:val="30"/>
          <w:szCs w:val="30"/>
        </w:rPr>
        <w:t xml:space="preserve"> ~ </w:t>
      </w:r>
      <w:r w:rsidRPr="00F71B41">
        <w:rPr>
          <w:b/>
          <w:sz w:val="30"/>
          <w:szCs w:val="30"/>
          <w:lang w:val="en-US"/>
        </w:rPr>
        <w:t>logging</w:t>
      </w:r>
      <w:r w:rsidRPr="00F71B41">
        <w:rPr>
          <w:b/>
          <w:sz w:val="30"/>
          <w:szCs w:val="30"/>
        </w:rPr>
        <w:t xml:space="preserve"> ~ </w:t>
      </w:r>
      <w:r w:rsidRPr="00F71B41">
        <w:rPr>
          <w:b/>
          <w:sz w:val="30"/>
          <w:szCs w:val="30"/>
          <w:lang w:val="en-US"/>
        </w:rPr>
        <w:t>organic</w:t>
      </w:r>
      <w:r w:rsidRPr="00F71B41">
        <w:rPr>
          <w:sz w:val="30"/>
          <w:szCs w:val="30"/>
        </w:rPr>
        <w:t>~ Остатки (отходы)  ~ городские ~ древесины~ органические</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Defilement</w:t>
      </w:r>
      <w:r w:rsidRPr="00F71B41">
        <w:rPr>
          <w:sz w:val="30"/>
          <w:szCs w:val="30"/>
        </w:rPr>
        <w:t xml:space="preserve"> Загрязнение</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Denudationeolian</w:t>
      </w:r>
      <w:r w:rsidRPr="00F71B41">
        <w:rPr>
          <w:b/>
          <w:sz w:val="30"/>
          <w:szCs w:val="30"/>
        </w:rPr>
        <w:t xml:space="preserve"> ~ </w:t>
      </w:r>
      <w:r w:rsidRPr="00F71B41">
        <w:rPr>
          <w:b/>
          <w:sz w:val="30"/>
          <w:szCs w:val="30"/>
          <w:lang w:val="en-US"/>
        </w:rPr>
        <w:t>pluvial</w:t>
      </w:r>
      <w:r w:rsidRPr="00F71B41">
        <w:rPr>
          <w:b/>
          <w:sz w:val="30"/>
          <w:szCs w:val="30"/>
        </w:rPr>
        <w:t xml:space="preserve"> ~ </w:t>
      </w:r>
      <w:r w:rsidRPr="00F71B41">
        <w:rPr>
          <w:b/>
          <w:sz w:val="30"/>
          <w:szCs w:val="30"/>
          <w:lang w:val="en-US"/>
        </w:rPr>
        <w:t>water</w:t>
      </w:r>
      <w:r w:rsidRPr="00F71B41">
        <w:rPr>
          <w:sz w:val="30"/>
          <w:szCs w:val="30"/>
        </w:rPr>
        <w:t>~ Денудация~ ветровая~ дождевая смыв почвы</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Depletion</w:t>
      </w:r>
      <w:r w:rsidRPr="00F71B41">
        <w:rPr>
          <w:sz w:val="30"/>
          <w:szCs w:val="30"/>
        </w:rPr>
        <w:t xml:space="preserve"> Истощение (ресурсов)</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Desiccation</w:t>
      </w:r>
      <w:r w:rsidRPr="00F71B41">
        <w:rPr>
          <w:b/>
          <w:sz w:val="30"/>
          <w:szCs w:val="30"/>
        </w:rPr>
        <w:t xml:space="preserve"> ~ </w:t>
      </w:r>
      <w:r w:rsidRPr="00F71B41">
        <w:rPr>
          <w:b/>
          <w:sz w:val="30"/>
          <w:szCs w:val="30"/>
          <w:lang w:val="en-US"/>
        </w:rPr>
        <w:t>ofclimatesoil</w:t>
      </w:r>
      <w:r w:rsidRPr="00F71B41">
        <w:rPr>
          <w:sz w:val="30"/>
          <w:szCs w:val="30"/>
        </w:rPr>
        <w:t>~ Обезвоживание, опусыниваниеаридизация климатапочвенный дренаж</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Designecological</w:t>
      </w:r>
      <w:r w:rsidRPr="00F71B41">
        <w:rPr>
          <w:b/>
          <w:sz w:val="30"/>
          <w:szCs w:val="30"/>
        </w:rPr>
        <w:t xml:space="preserve"> ~ </w:t>
      </w:r>
      <w:r w:rsidRPr="00F71B41">
        <w:rPr>
          <w:b/>
          <w:sz w:val="30"/>
          <w:szCs w:val="30"/>
          <w:lang w:val="en-US"/>
        </w:rPr>
        <w:t>environmental</w:t>
      </w:r>
      <w:r w:rsidRPr="00F71B41">
        <w:rPr>
          <w:sz w:val="30"/>
          <w:szCs w:val="30"/>
        </w:rPr>
        <w:t>~ Планирование, проектирование ~ экологическое ~ природоохранное</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Destruction</w:t>
      </w:r>
      <w:r w:rsidRPr="00F71B41">
        <w:rPr>
          <w:sz w:val="30"/>
          <w:szCs w:val="30"/>
        </w:rPr>
        <w:t xml:space="preserve"> Снос (почвы) </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Detachability</w:t>
      </w:r>
      <w:r w:rsidRPr="00F71B41">
        <w:rPr>
          <w:sz w:val="30"/>
          <w:szCs w:val="30"/>
        </w:rPr>
        <w:t xml:space="preserve"> Диспергируемость(почв) </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Deterioration</w:t>
      </w:r>
      <w:r w:rsidRPr="00F71B41">
        <w:rPr>
          <w:sz w:val="30"/>
          <w:szCs w:val="30"/>
        </w:rPr>
        <w:t>Деградация</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Dewaterer</w:t>
      </w:r>
      <w:r w:rsidRPr="009430BC">
        <w:rPr>
          <w:b/>
          <w:sz w:val="30"/>
          <w:szCs w:val="30"/>
        </w:rPr>
        <w:t xml:space="preserve"> </w:t>
      </w:r>
      <w:r w:rsidRPr="00F71B41">
        <w:rPr>
          <w:sz w:val="30"/>
          <w:szCs w:val="30"/>
        </w:rPr>
        <w:t>Фильтр</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Discharge</w:t>
      </w:r>
      <w:r w:rsidRPr="009430BC">
        <w:rPr>
          <w:b/>
          <w:sz w:val="30"/>
          <w:szCs w:val="30"/>
        </w:rPr>
        <w:t xml:space="preserve"> </w:t>
      </w:r>
      <w:r w:rsidRPr="00F71B41">
        <w:rPr>
          <w:sz w:val="30"/>
          <w:szCs w:val="30"/>
        </w:rPr>
        <w:t>Сброс</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Diseconomyofpollution</w:t>
      </w:r>
      <w:r w:rsidRPr="00F71B41">
        <w:rPr>
          <w:sz w:val="30"/>
          <w:szCs w:val="30"/>
        </w:rPr>
        <w:t>Ущерб, связанный с загрязнением окружающей среды</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Diversity</w:t>
      </w:r>
      <w:r w:rsidRPr="00F71B41">
        <w:rPr>
          <w:sz w:val="30"/>
          <w:szCs w:val="30"/>
        </w:rPr>
        <w:t xml:space="preserve"> Разнообразие</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Duff</w:t>
      </w:r>
      <w:r w:rsidRPr="00F71B41">
        <w:rPr>
          <w:sz w:val="30"/>
          <w:szCs w:val="30"/>
        </w:rPr>
        <w:t xml:space="preserve"> Дафф, сырой гумус</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Dumpingillicit</w:t>
      </w:r>
      <w:r w:rsidRPr="00F71B41">
        <w:rPr>
          <w:b/>
          <w:sz w:val="30"/>
          <w:szCs w:val="30"/>
        </w:rPr>
        <w:t xml:space="preserve"> ~ </w:t>
      </w:r>
      <w:r w:rsidRPr="00F71B41">
        <w:rPr>
          <w:b/>
          <w:sz w:val="30"/>
          <w:szCs w:val="30"/>
          <w:lang w:val="en-US"/>
        </w:rPr>
        <w:t>ocean</w:t>
      </w:r>
      <w:r w:rsidRPr="00F71B41">
        <w:rPr>
          <w:b/>
          <w:sz w:val="30"/>
          <w:szCs w:val="30"/>
        </w:rPr>
        <w:t xml:space="preserve"> ~</w:t>
      </w:r>
      <w:r w:rsidRPr="00F71B41">
        <w:rPr>
          <w:b/>
          <w:sz w:val="30"/>
          <w:szCs w:val="30"/>
          <w:lang w:val="en-US"/>
        </w:rPr>
        <w:t>oil</w:t>
      </w:r>
      <w:r w:rsidRPr="00F71B41">
        <w:rPr>
          <w:sz w:val="30"/>
          <w:szCs w:val="30"/>
        </w:rPr>
        <w:t>~ Захоронение, выгрузк незаконное ~ отходов ~ отходов в океане сброс нефти</w:t>
      </w:r>
    </w:p>
    <w:p w:rsidR="00AE5D1F" w:rsidRPr="00F71B41" w:rsidRDefault="00AE5D1F" w:rsidP="00180EBE">
      <w:pPr>
        <w:autoSpaceDE w:val="0"/>
        <w:autoSpaceDN w:val="0"/>
        <w:adjustRightInd w:val="0"/>
        <w:spacing w:line="276" w:lineRule="auto"/>
        <w:ind w:firstLine="708"/>
        <w:jc w:val="both"/>
        <w:rPr>
          <w:sz w:val="30"/>
          <w:szCs w:val="30"/>
        </w:rPr>
      </w:pPr>
      <w:r w:rsidRPr="00F71B41">
        <w:rPr>
          <w:b/>
          <w:sz w:val="30"/>
          <w:szCs w:val="30"/>
          <w:lang w:val="en-US"/>
        </w:rPr>
        <w:t>Duration</w:t>
      </w:r>
      <w:r w:rsidRPr="00F71B41">
        <w:rPr>
          <w:b/>
          <w:sz w:val="30"/>
          <w:szCs w:val="30"/>
        </w:rPr>
        <w:t>~</w:t>
      </w:r>
      <w:r w:rsidRPr="00F71B41">
        <w:rPr>
          <w:b/>
          <w:sz w:val="30"/>
          <w:szCs w:val="30"/>
          <w:lang w:val="en-US"/>
        </w:rPr>
        <w:t>oflife</w:t>
      </w:r>
      <w:r w:rsidRPr="00F71B41">
        <w:rPr>
          <w:b/>
          <w:sz w:val="30"/>
          <w:szCs w:val="30"/>
        </w:rPr>
        <w:t xml:space="preserve">~ </w:t>
      </w:r>
      <w:r w:rsidRPr="00F71B41">
        <w:rPr>
          <w:b/>
          <w:sz w:val="30"/>
          <w:szCs w:val="30"/>
          <w:lang w:val="en-US"/>
        </w:rPr>
        <w:t>ofpollution</w:t>
      </w:r>
      <w:r w:rsidRPr="00F71B41">
        <w:rPr>
          <w:sz w:val="30"/>
          <w:szCs w:val="30"/>
        </w:rPr>
        <w:t>Продолжительность~ жизни ~ загрязнения</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Dustemission</w:t>
      </w:r>
      <w:r w:rsidRPr="00F71B41">
        <w:rPr>
          <w:sz w:val="30"/>
          <w:szCs w:val="30"/>
        </w:rPr>
        <w:t>Выброс пыли</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Dustfall</w:t>
      </w:r>
      <w:r w:rsidRPr="00F71B41">
        <w:rPr>
          <w:sz w:val="30"/>
          <w:szCs w:val="30"/>
        </w:rPr>
        <w:t xml:space="preserve"> Выпадение пыли</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Dustiness</w:t>
      </w:r>
      <w:r w:rsidRPr="00F71B41">
        <w:rPr>
          <w:sz w:val="30"/>
          <w:szCs w:val="30"/>
        </w:rPr>
        <w:t xml:space="preserve"> Запыленность</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Dusting</w:t>
      </w:r>
      <w:r w:rsidRPr="00F71B41">
        <w:rPr>
          <w:sz w:val="30"/>
          <w:szCs w:val="30"/>
        </w:rPr>
        <w:t xml:space="preserve"> Очистка от пыли</w:t>
      </w:r>
    </w:p>
    <w:p w:rsidR="00AE5D1F" w:rsidRPr="00F71B41" w:rsidRDefault="00AE5D1F" w:rsidP="008A566B">
      <w:pPr>
        <w:autoSpaceDE w:val="0"/>
        <w:autoSpaceDN w:val="0"/>
        <w:adjustRightInd w:val="0"/>
        <w:spacing w:line="276" w:lineRule="auto"/>
        <w:ind w:firstLine="708"/>
        <w:jc w:val="center"/>
        <w:rPr>
          <w:b/>
          <w:sz w:val="30"/>
          <w:szCs w:val="30"/>
        </w:rPr>
      </w:pPr>
      <w:r w:rsidRPr="00F71B41">
        <w:rPr>
          <w:b/>
          <w:sz w:val="30"/>
          <w:szCs w:val="30"/>
          <w:lang w:val="en-US"/>
        </w:rPr>
        <w:t>E</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Eath</w:t>
      </w:r>
      <w:r w:rsidRPr="00F71B41">
        <w:rPr>
          <w:sz w:val="30"/>
          <w:szCs w:val="30"/>
        </w:rPr>
        <w:t xml:space="preserve"> Земной шар, суша</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Earthling</w:t>
      </w:r>
      <w:r w:rsidRPr="00F71B41">
        <w:rPr>
          <w:sz w:val="30"/>
          <w:szCs w:val="30"/>
        </w:rPr>
        <w:t>Землевание</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Earthmoving</w:t>
      </w:r>
      <w:r w:rsidRPr="00F71B41">
        <w:rPr>
          <w:sz w:val="30"/>
          <w:szCs w:val="30"/>
        </w:rPr>
        <w:t xml:space="preserve"> Земляные работы</w:t>
      </w:r>
    </w:p>
    <w:p w:rsidR="00AE5D1F" w:rsidRPr="00F71B41" w:rsidRDefault="00AE5D1F" w:rsidP="008A566B">
      <w:pPr>
        <w:autoSpaceDE w:val="0"/>
        <w:autoSpaceDN w:val="0"/>
        <w:adjustRightInd w:val="0"/>
        <w:spacing w:line="276" w:lineRule="auto"/>
        <w:ind w:firstLine="708"/>
        <w:jc w:val="both"/>
        <w:rPr>
          <w:sz w:val="30"/>
          <w:szCs w:val="30"/>
        </w:rPr>
      </w:pPr>
      <w:r w:rsidRPr="00F71B41">
        <w:rPr>
          <w:b/>
          <w:sz w:val="30"/>
          <w:szCs w:val="30"/>
          <w:lang w:val="en-US"/>
        </w:rPr>
        <w:t>Earthwatch</w:t>
      </w:r>
      <w:r w:rsidRPr="00F71B41">
        <w:rPr>
          <w:sz w:val="30"/>
          <w:szCs w:val="30"/>
        </w:rPr>
        <w:t>"Земной патруль" (программа мониторинга окружающей</w:t>
      </w:r>
    </w:p>
    <w:p w:rsidR="00AE5D1F" w:rsidRPr="00F71B41" w:rsidRDefault="00AE5D1F" w:rsidP="008A566B">
      <w:pPr>
        <w:autoSpaceDE w:val="0"/>
        <w:autoSpaceDN w:val="0"/>
        <w:adjustRightInd w:val="0"/>
        <w:spacing w:line="276" w:lineRule="auto"/>
        <w:ind w:firstLine="708"/>
        <w:jc w:val="both"/>
        <w:rPr>
          <w:sz w:val="30"/>
          <w:szCs w:val="30"/>
        </w:rPr>
      </w:pPr>
      <w:r w:rsidRPr="00F71B41">
        <w:rPr>
          <w:sz w:val="30"/>
          <w:szCs w:val="30"/>
        </w:rPr>
        <w:t xml:space="preserve">среды и разработки критериев для ее оценки, провидимая ЮНЕП) </w:t>
      </w:r>
    </w:p>
    <w:p w:rsidR="00AE5D1F" w:rsidRPr="00F71B41" w:rsidRDefault="00AE5D1F" w:rsidP="008A566B">
      <w:pPr>
        <w:autoSpaceDE w:val="0"/>
        <w:autoSpaceDN w:val="0"/>
        <w:adjustRightInd w:val="0"/>
        <w:spacing w:line="276" w:lineRule="auto"/>
        <w:ind w:firstLine="708"/>
        <w:jc w:val="both"/>
        <w:rPr>
          <w:sz w:val="30"/>
          <w:szCs w:val="30"/>
        </w:rPr>
      </w:pPr>
      <w:r w:rsidRPr="00F71B41">
        <w:rPr>
          <w:b/>
          <w:sz w:val="30"/>
          <w:szCs w:val="30"/>
          <w:lang w:val="en-US"/>
        </w:rPr>
        <w:t>Ecad</w:t>
      </w:r>
      <w:r w:rsidRPr="00F71B41">
        <w:rPr>
          <w:sz w:val="30"/>
          <w:szCs w:val="30"/>
        </w:rPr>
        <w:t xml:space="preserve">Экада (приспособление к экологическимусловиям) </w:t>
      </w:r>
    </w:p>
    <w:p w:rsidR="00AE5D1F" w:rsidRPr="00F71B41" w:rsidRDefault="00AE5D1F" w:rsidP="008A566B">
      <w:pPr>
        <w:autoSpaceDE w:val="0"/>
        <w:autoSpaceDN w:val="0"/>
        <w:adjustRightInd w:val="0"/>
        <w:spacing w:line="276" w:lineRule="auto"/>
        <w:ind w:firstLine="708"/>
        <w:jc w:val="both"/>
        <w:rPr>
          <w:sz w:val="30"/>
          <w:szCs w:val="30"/>
        </w:rPr>
      </w:pPr>
      <w:r w:rsidRPr="00F71B41">
        <w:rPr>
          <w:b/>
          <w:sz w:val="30"/>
          <w:szCs w:val="30"/>
          <w:lang w:val="en-US"/>
        </w:rPr>
        <w:t>Ecocide</w:t>
      </w:r>
      <w:r w:rsidRPr="00F71B41">
        <w:rPr>
          <w:sz w:val="30"/>
          <w:szCs w:val="30"/>
        </w:rPr>
        <w:t xml:space="preserve"> Экоцид (преднамеренное губительное воздействие на окружающую среду) </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Eco</w:t>
      </w:r>
      <w:r w:rsidRPr="00F71B41">
        <w:rPr>
          <w:b/>
          <w:sz w:val="30"/>
          <w:szCs w:val="30"/>
        </w:rPr>
        <w:t>-</w:t>
      </w:r>
      <w:r w:rsidRPr="00F71B41">
        <w:rPr>
          <w:b/>
          <w:sz w:val="30"/>
          <w:szCs w:val="30"/>
          <w:lang w:val="en-US"/>
        </w:rPr>
        <w:t>City</w:t>
      </w:r>
      <w:r w:rsidRPr="00F71B41">
        <w:rPr>
          <w:sz w:val="30"/>
          <w:szCs w:val="30"/>
        </w:rPr>
        <w:t xml:space="preserve"> Экогород</w:t>
      </w:r>
    </w:p>
    <w:p w:rsidR="00AE5D1F" w:rsidRPr="00F71B41" w:rsidRDefault="00AE5D1F" w:rsidP="008A566B">
      <w:pPr>
        <w:autoSpaceDE w:val="0"/>
        <w:autoSpaceDN w:val="0"/>
        <w:adjustRightInd w:val="0"/>
        <w:spacing w:line="276" w:lineRule="auto"/>
        <w:ind w:firstLine="708"/>
        <w:jc w:val="both"/>
        <w:rPr>
          <w:sz w:val="30"/>
          <w:szCs w:val="30"/>
        </w:rPr>
      </w:pPr>
      <w:r w:rsidRPr="00F71B41">
        <w:rPr>
          <w:b/>
          <w:sz w:val="30"/>
          <w:szCs w:val="30"/>
          <w:lang w:val="en-US"/>
        </w:rPr>
        <w:t>Ecologistfield</w:t>
      </w:r>
      <w:r w:rsidRPr="00F71B41">
        <w:rPr>
          <w:b/>
          <w:sz w:val="30"/>
          <w:szCs w:val="30"/>
        </w:rPr>
        <w:t xml:space="preserve"> ~ </w:t>
      </w:r>
      <w:r w:rsidRPr="00F71B41">
        <w:rPr>
          <w:b/>
          <w:sz w:val="30"/>
          <w:szCs w:val="30"/>
          <w:lang w:val="en-US"/>
        </w:rPr>
        <w:t>human</w:t>
      </w:r>
      <w:r w:rsidRPr="00F71B41">
        <w:rPr>
          <w:sz w:val="30"/>
          <w:szCs w:val="30"/>
        </w:rPr>
        <w:t xml:space="preserve"> ~ Эколог ~ полевикспециалист по экологии человека</w:t>
      </w:r>
    </w:p>
    <w:p w:rsidR="00AE5D1F" w:rsidRPr="00F71B41" w:rsidRDefault="00AE5D1F" w:rsidP="008A566B">
      <w:pPr>
        <w:autoSpaceDE w:val="0"/>
        <w:autoSpaceDN w:val="0"/>
        <w:adjustRightInd w:val="0"/>
        <w:spacing w:line="276" w:lineRule="auto"/>
        <w:ind w:firstLine="708"/>
        <w:jc w:val="both"/>
        <w:rPr>
          <w:sz w:val="30"/>
          <w:szCs w:val="30"/>
        </w:rPr>
      </w:pPr>
      <w:r w:rsidRPr="00F71B41">
        <w:rPr>
          <w:b/>
          <w:sz w:val="30"/>
          <w:szCs w:val="30"/>
          <w:lang w:val="en-US"/>
        </w:rPr>
        <w:t>Ecologyagricultural</w:t>
      </w:r>
      <w:r w:rsidRPr="00F71B41">
        <w:rPr>
          <w:b/>
          <w:sz w:val="30"/>
          <w:szCs w:val="30"/>
        </w:rPr>
        <w:t xml:space="preserve"> ~ </w:t>
      </w:r>
      <w:r w:rsidRPr="00F71B41">
        <w:rPr>
          <w:b/>
          <w:sz w:val="30"/>
          <w:szCs w:val="30"/>
          <w:lang w:val="en-US"/>
        </w:rPr>
        <w:t>applied</w:t>
      </w:r>
      <w:r w:rsidRPr="00F71B41">
        <w:rPr>
          <w:b/>
          <w:sz w:val="30"/>
          <w:szCs w:val="30"/>
        </w:rPr>
        <w:t xml:space="preserve"> ~ </w:t>
      </w:r>
      <w:r w:rsidRPr="00F71B41">
        <w:rPr>
          <w:b/>
          <w:sz w:val="30"/>
          <w:szCs w:val="30"/>
          <w:lang w:val="en-US"/>
        </w:rPr>
        <w:t>community</w:t>
      </w:r>
      <w:r w:rsidRPr="00F71B41">
        <w:rPr>
          <w:b/>
          <w:sz w:val="30"/>
          <w:szCs w:val="30"/>
        </w:rPr>
        <w:t xml:space="preserve"> ~ </w:t>
      </w:r>
      <w:r w:rsidRPr="00F71B41">
        <w:rPr>
          <w:b/>
          <w:sz w:val="30"/>
          <w:szCs w:val="30"/>
          <w:lang w:val="en-US"/>
        </w:rPr>
        <w:t>human</w:t>
      </w:r>
      <w:r w:rsidRPr="00F71B41">
        <w:rPr>
          <w:sz w:val="30"/>
          <w:szCs w:val="30"/>
        </w:rPr>
        <w:t xml:space="preserve"> ~ Экология ~ сельскохозяйственная ~ прикладная ~ ассоциативная ~ человека ~ </w:t>
      </w:r>
    </w:p>
    <w:p w:rsidR="00AE5D1F" w:rsidRPr="00F71B41" w:rsidRDefault="00AE5D1F" w:rsidP="008A566B">
      <w:pPr>
        <w:autoSpaceDE w:val="0"/>
        <w:autoSpaceDN w:val="0"/>
        <w:adjustRightInd w:val="0"/>
        <w:spacing w:line="276" w:lineRule="auto"/>
        <w:ind w:firstLine="708"/>
        <w:jc w:val="both"/>
        <w:rPr>
          <w:sz w:val="30"/>
          <w:szCs w:val="30"/>
        </w:rPr>
      </w:pPr>
      <w:r w:rsidRPr="00F71B41">
        <w:rPr>
          <w:b/>
          <w:sz w:val="30"/>
          <w:szCs w:val="30"/>
          <w:lang w:val="en-US"/>
        </w:rPr>
        <w:t>Economancy</w:t>
      </w:r>
      <w:r w:rsidRPr="00F71B41">
        <w:rPr>
          <w:sz w:val="30"/>
          <w:szCs w:val="30"/>
        </w:rPr>
        <w:t xml:space="preserve"> Экономансия (научная дисциплина о способах использования побочных продуктов производства) </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Ecospecies</w:t>
      </w:r>
      <w:r w:rsidRPr="00F71B41">
        <w:rPr>
          <w:sz w:val="30"/>
          <w:szCs w:val="30"/>
        </w:rPr>
        <w:t xml:space="preserve"> Эковид</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Ecosphere</w:t>
      </w:r>
      <w:r w:rsidRPr="00F71B41">
        <w:rPr>
          <w:sz w:val="30"/>
          <w:szCs w:val="30"/>
        </w:rPr>
        <w:t xml:space="preserve"> Экосфера</w:t>
      </w:r>
    </w:p>
    <w:p w:rsidR="00AE5D1F" w:rsidRPr="00F71B41" w:rsidRDefault="00AE5D1F" w:rsidP="008A566B">
      <w:pPr>
        <w:autoSpaceDE w:val="0"/>
        <w:autoSpaceDN w:val="0"/>
        <w:adjustRightInd w:val="0"/>
        <w:spacing w:line="276" w:lineRule="auto"/>
        <w:ind w:firstLine="708"/>
        <w:jc w:val="both"/>
        <w:rPr>
          <w:b/>
          <w:sz w:val="30"/>
          <w:szCs w:val="30"/>
        </w:rPr>
      </w:pPr>
      <w:r w:rsidRPr="00F71B41">
        <w:rPr>
          <w:b/>
          <w:sz w:val="30"/>
          <w:szCs w:val="30"/>
          <w:lang w:val="en-US"/>
        </w:rPr>
        <w:t>Ecosystemagricultural</w:t>
      </w:r>
      <w:r w:rsidRPr="00F71B41">
        <w:rPr>
          <w:b/>
          <w:sz w:val="30"/>
          <w:szCs w:val="30"/>
        </w:rPr>
        <w:t xml:space="preserve"> ~ </w:t>
      </w:r>
      <w:r w:rsidRPr="00F71B41">
        <w:rPr>
          <w:b/>
          <w:sz w:val="30"/>
          <w:szCs w:val="30"/>
          <w:lang w:val="en-US"/>
        </w:rPr>
        <w:t>aquatic</w:t>
      </w:r>
      <w:r w:rsidRPr="00F71B41">
        <w:rPr>
          <w:b/>
          <w:sz w:val="30"/>
          <w:szCs w:val="30"/>
        </w:rPr>
        <w:t xml:space="preserve"> ~ </w:t>
      </w:r>
      <w:r w:rsidRPr="00F71B41">
        <w:rPr>
          <w:b/>
          <w:sz w:val="30"/>
          <w:szCs w:val="30"/>
          <w:lang w:val="en-US"/>
        </w:rPr>
        <w:t>arid</w:t>
      </w:r>
      <w:r w:rsidRPr="00F71B41">
        <w:rPr>
          <w:b/>
          <w:sz w:val="30"/>
          <w:szCs w:val="30"/>
        </w:rPr>
        <w:t xml:space="preserve"> ~ </w:t>
      </w:r>
      <w:r w:rsidRPr="00F71B41">
        <w:rPr>
          <w:b/>
          <w:sz w:val="30"/>
          <w:szCs w:val="30"/>
          <w:lang w:val="en-US"/>
        </w:rPr>
        <w:t>coastal</w:t>
      </w:r>
      <w:r w:rsidRPr="00F71B41">
        <w:rPr>
          <w:b/>
          <w:sz w:val="30"/>
          <w:szCs w:val="30"/>
        </w:rPr>
        <w:t xml:space="preserve"> ~ </w:t>
      </w:r>
      <w:r w:rsidRPr="00F71B41">
        <w:rPr>
          <w:b/>
          <w:sz w:val="30"/>
          <w:szCs w:val="30"/>
          <w:lang w:val="en-US"/>
        </w:rPr>
        <w:t>endangered</w:t>
      </w:r>
      <w:r w:rsidRPr="00F71B41">
        <w:rPr>
          <w:b/>
          <w:sz w:val="30"/>
          <w:szCs w:val="30"/>
        </w:rPr>
        <w:t xml:space="preserve"> ~ </w:t>
      </w:r>
      <w:r w:rsidRPr="00F71B41">
        <w:rPr>
          <w:b/>
          <w:sz w:val="30"/>
          <w:szCs w:val="30"/>
          <w:lang w:val="en-US"/>
        </w:rPr>
        <w:t>forest</w:t>
      </w:r>
      <w:r w:rsidRPr="00F71B41">
        <w:rPr>
          <w:b/>
          <w:sz w:val="30"/>
          <w:szCs w:val="30"/>
        </w:rPr>
        <w:t xml:space="preserve">~  </w:t>
      </w:r>
      <w:r w:rsidRPr="00F71B41">
        <w:rPr>
          <w:b/>
          <w:sz w:val="30"/>
          <w:szCs w:val="30"/>
          <w:lang w:val="en-US"/>
        </w:rPr>
        <w:t>manipulated</w:t>
      </w:r>
      <w:r w:rsidRPr="00F71B41">
        <w:rPr>
          <w:b/>
          <w:sz w:val="30"/>
          <w:szCs w:val="30"/>
        </w:rPr>
        <w:t xml:space="preserve"> ~  </w:t>
      </w:r>
      <w:r w:rsidRPr="00F71B41">
        <w:rPr>
          <w:b/>
          <w:sz w:val="30"/>
          <w:szCs w:val="30"/>
          <w:lang w:val="en-US"/>
        </w:rPr>
        <w:t>man</w:t>
      </w:r>
      <w:r w:rsidRPr="00F71B41">
        <w:rPr>
          <w:b/>
          <w:sz w:val="30"/>
          <w:szCs w:val="30"/>
        </w:rPr>
        <w:t>-</w:t>
      </w:r>
      <w:r w:rsidRPr="00F71B41">
        <w:rPr>
          <w:b/>
          <w:sz w:val="30"/>
          <w:szCs w:val="30"/>
          <w:lang w:val="en-US"/>
        </w:rPr>
        <w:t>made</w:t>
      </w:r>
      <w:r w:rsidRPr="00F71B41">
        <w:rPr>
          <w:b/>
          <w:sz w:val="30"/>
          <w:szCs w:val="30"/>
        </w:rPr>
        <w:t xml:space="preserve"> ~  </w:t>
      </w:r>
      <w:r w:rsidRPr="00F71B41">
        <w:rPr>
          <w:b/>
          <w:sz w:val="30"/>
          <w:szCs w:val="30"/>
          <w:lang w:val="en-US"/>
        </w:rPr>
        <w:t>man</w:t>
      </w:r>
      <w:r w:rsidRPr="00F71B41">
        <w:rPr>
          <w:b/>
          <w:sz w:val="30"/>
          <w:szCs w:val="30"/>
        </w:rPr>
        <w:t>-</w:t>
      </w:r>
      <w:r w:rsidRPr="00F71B41">
        <w:rPr>
          <w:b/>
          <w:sz w:val="30"/>
          <w:szCs w:val="30"/>
          <w:lang w:val="en-US"/>
        </w:rPr>
        <w:t>modified</w:t>
      </w:r>
      <w:r w:rsidRPr="00F71B41">
        <w:rPr>
          <w:b/>
          <w:sz w:val="30"/>
          <w:szCs w:val="30"/>
        </w:rPr>
        <w:t xml:space="preserve"> ~  </w:t>
      </w:r>
      <w:r w:rsidRPr="00F71B41">
        <w:rPr>
          <w:b/>
          <w:sz w:val="30"/>
          <w:szCs w:val="30"/>
          <w:lang w:val="en-US"/>
        </w:rPr>
        <w:t>priority</w:t>
      </w:r>
      <w:r w:rsidRPr="00F71B41">
        <w:rPr>
          <w:b/>
          <w:sz w:val="30"/>
          <w:szCs w:val="30"/>
        </w:rPr>
        <w:t xml:space="preserve"> ~  </w:t>
      </w:r>
      <w:r w:rsidRPr="00F71B41">
        <w:rPr>
          <w:b/>
          <w:sz w:val="30"/>
          <w:szCs w:val="30"/>
          <w:lang w:val="en-US"/>
        </w:rPr>
        <w:t>steppe</w:t>
      </w:r>
      <w:r w:rsidRPr="00F71B41">
        <w:rPr>
          <w:b/>
          <w:sz w:val="30"/>
          <w:szCs w:val="30"/>
        </w:rPr>
        <w:t xml:space="preserve"> ~ </w:t>
      </w:r>
      <w:r w:rsidRPr="00F71B41">
        <w:rPr>
          <w:b/>
          <w:sz w:val="30"/>
          <w:szCs w:val="30"/>
          <w:lang w:val="en-US"/>
        </w:rPr>
        <w:t>roadside</w:t>
      </w:r>
      <w:r w:rsidRPr="00F71B41">
        <w:rPr>
          <w:b/>
          <w:sz w:val="30"/>
          <w:szCs w:val="30"/>
        </w:rPr>
        <w:t xml:space="preserve"> ~  </w:t>
      </w:r>
      <w:r w:rsidRPr="00F71B41">
        <w:rPr>
          <w:b/>
          <w:sz w:val="30"/>
          <w:szCs w:val="30"/>
          <w:lang w:val="en-US"/>
        </w:rPr>
        <w:t>undisturbed</w:t>
      </w:r>
      <w:r w:rsidRPr="00F71B41">
        <w:rPr>
          <w:b/>
          <w:sz w:val="30"/>
          <w:szCs w:val="30"/>
        </w:rPr>
        <w:t xml:space="preserve"> ~  </w:t>
      </w:r>
      <w:r w:rsidRPr="00F71B41">
        <w:rPr>
          <w:b/>
          <w:sz w:val="30"/>
          <w:szCs w:val="30"/>
          <w:lang w:val="en-US"/>
        </w:rPr>
        <w:t>urban</w:t>
      </w:r>
      <w:r w:rsidRPr="00F71B41">
        <w:rPr>
          <w:b/>
          <w:sz w:val="30"/>
          <w:szCs w:val="30"/>
        </w:rPr>
        <w:t xml:space="preserve"> ~  </w:t>
      </w:r>
      <w:r w:rsidRPr="00F71B41">
        <w:rPr>
          <w:b/>
          <w:sz w:val="30"/>
          <w:szCs w:val="30"/>
          <w:lang w:val="en-US"/>
        </w:rPr>
        <w:t>wetland</w:t>
      </w:r>
      <w:r w:rsidRPr="00F71B41">
        <w:rPr>
          <w:sz w:val="30"/>
          <w:szCs w:val="30"/>
        </w:rPr>
        <w:t xml:space="preserve"> ~ Экосистема агро~  ~ водная ~ засушливых земель ~ прибрежная ~ находящаяся вопасности~ леса ~ регулируемая ~ антропогенная ~ измененная челове-~ критическая ~ степная ~ придорожная ~ ненарушенная ~ городская ~ переувлажненныхземель</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Ecotoxicology</w:t>
      </w:r>
      <w:r w:rsidRPr="00F71B41">
        <w:rPr>
          <w:sz w:val="30"/>
          <w:szCs w:val="30"/>
        </w:rPr>
        <w:t xml:space="preserve"> Экотоксикология</w:t>
      </w:r>
    </w:p>
    <w:p w:rsidR="00AE5D1F" w:rsidRPr="00F71B41" w:rsidRDefault="00AE5D1F" w:rsidP="008A566B">
      <w:pPr>
        <w:autoSpaceDE w:val="0"/>
        <w:autoSpaceDN w:val="0"/>
        <w:adjustRightInd w:val="0"/>
        <w:spacing w:line="276" w:lineRule="auto"/>
        <w:ind w:firstLine="708"/>
        <w:jc w:val="both"/>
        <w:rPr>
          <w:sz w:val="30"/>
          <w:szCs w:val="30"/>
        </w:rPr>
      </w:pPr>
      <w:r w:rsidRPr="00F71B41">
        <w:rPr>
          <w:b/>
          <w:sz w:val="30"/>
          <w:szCs w:val="30"/>
          <w:lang w:val="en-US"/>
        </w:rPr>
        <w:t>Ectohumus</w:t>
      </w:r>
      <w:r w:rsidRPr="00F71B41">
        <w:rPr>
          <w:sz w:val="30"/>
          <w:szCs w:val="30"/>
        </w:rPr>
        <w:t xml:space="preserve"> Экогумус (органические остатки) </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Ecumene</w:t>
      </w:r>
      <w:r w:rsidRPr="00F71B41">
        <w:rPr>
          <w:sz w:val="30"/>
          <w:szCs w:val="30"/>
        </w:rPr>
        <w:t xml:space="preserve"> Обитаемое пространство</w:t>
      </w:r>
      <w:r w:rsidRPr="00F71B41">
        <w:rPr>
          <w:sz w:val="30"/>
          <w:szCs w:val="30"/>
          <w:lang w:val="en-US"/>
        </w:rPr>
        <w:t>EE</w:t>
      </w:r>
      <w:r w:rsidRPr="00F71B41">
        <w:rPr>
          <w:sz w:val="30"/>
          <w:szCs w:val="30"/>
        </w:rPr>
        <w:t xml:space="preserve"> (</w:t>
      </w:r>
      <w:r w:rsidRPr="00F71B41">
        <w:rPr>
          <w:sz w:val="30"/>
          <w:szCs w:val="30"/>
          <w:lang w:val="en-US"/>
        </w:rPr>
        <w:t>ecologicalefficiency</w:t>
      </w:r>
      <w:r w:rsidRPr="00F71B41">
        <w:rPr>
          <w:sz w:val="30"/>
          <w:szCs w:val="30"/>
        </w:rPr>
        <w:t>) Экологическая производительность</w:t>
      </w:r>
    </w:p>
    <w:p w:rsidR="00AE5D1F" w:rsidRPr="00F71B41" w:rsidRDefault="00AE5D1F" w:rsidP="008A566B">
      <w:pPr>
        <w:autoSpaceDE w:val="0"/>
        <w:autoSpaceDN w:val="0"/>
        <w:adjustRightInd w:val="0"/>
        <w:spacing w:line="276" w:lineRule="auto"/>
        <w:ind w:firstLine="708"/>
        <w:jc w:val="both"/>
        <w:rPr>
          <w:sz w:val="30"/>
          <w:szCs w:val="30"/>
        </w:rPr>
      </w:pPr>
      <w:r w:rsidRPr="00F71B41">
        <w:rPr>
          <w:b/>
          <w:sz w:val="30"/>
          <w:szCs w:val="30"/>
          <w:lang w:val="en-US"/>
        </w:rPr>
        <w:t>Effluent</w:t>
      </w:r>
      <w:r w:rsidRPr="00F71B41">
        <w:rPr>
          <w:sz w:val="30"/>
          <w:szCs w:val="30"/>
        </w:rPr>
        <w:t xml:space="preserve"> Очищенные сточные воды</w:t>
      </w:r>
    </w:p>
    <w:p w:rsidR="00AE5D1F" w:rsidRPr="00F71B41" w:rsidRDefault="00AE5D1F" w:rsidP="008A566B">
      <w:pPr>
        <w:autoSpaceDE w:val="0"/>
        <w:autoSpaceDN w:val="0"/>
        <w:adjustRightInd w:val="0"/>
        <w:spacing w:line="276" w:lineRule="auto"/>
        <w:ind w:firstLine="708"/>
        <w:jc w:val="both"/>
        <w:rPr>
          <w:sz w:val="30"/>
          <w:szCs w:val="30"/>
        </w:rPr>
      </w:pPr>
      <w:r w:rsidRPr="00F71B41">
        <w:rPr>
          <w:b/>
          <w:sz w:val="30"/>
          <w:szCs w:val="30"/>
          <w:lang w:val="en-US"/>
        </w:rPr>
        <w:t>Elementland</w:t>
      </w:r>
      <w:r w:rsidRPr="00F71B41">
        <w:rPr>
          <w:b/>
          <w:sz w:val="30"/>
          <w:szCs w:val="30"/>
        </w:rPr>
        <w:t xml:space="preserve"> ~</w:t>
      </w:r>
      <w:r w:rsidRPr="00F71B41">
        <w:rPr>
          <w:b/>
          <w:sz w:val="30"/>
          <w:szCs w:val="30"/>
          <w:lang w:val="en-US"/>
        </w:rPr>
        <w:t>micronutrient</w:t>
      </w:r>
      <w:r w:rsidRPr="00F71B41">
        <w:rPr>
          <w:b/>
          <w:sz w:val="30"/>
          <w:szCs w:val="30"/>
        </w:rPr>
        <w:t xml:space="preserve"> ~</w:t>
      </w:r>
      <w:r w:rsidRPr="00F71B41">
        <w:rPr>
          <w:b/>
          <w:sz w:val="30"/>
          <w:szCs w:val="30"/>
          <w:lang w:val="en-US"/>
        </w:rPr>
        <w:t>trace</w:t>
      </w:r>
      <w:r w:rsidRPr="00F71B41">
        <w:rPr>
          <w:sz w:val="30"/>
          <w:szCs w:val="30"/>
        </w:rPr>
        <w:t xml:space="preserve"> ~ Элемент (единица) ~ ландшафта ~ питательныймикроэлемент</w:t>
      </w:r>
    </w:p>
    <w:p w:rsidR="00AE5D1F" w:rsidRPr="00F71B41" w:rsidRDefault="00AE5D1F" w:rsidP="008A566B">
      <w:pPr>
        <w:autoSpaceDE w:val="0"/>
        <w:autoSpaceDN w:val="0"/>
        <w:adjustRightInd w:val="0"/>
        <w:spacing w:line="276" w:lineRule="auto"/>
        <w:ind w:firstLine="708"/>
        <w:jc w:val="both"/>
        <w:rPr>
          <w:sz w:val="30"/>
          <w:szCs w:val="30"/>
        </w:rPr>
      </w:pPr>
      <w:r w:rsidRPr="00F71B41">
        <w:rPr>
          <w:b/>
          <w:sz w:val="30"/>
          <w:szCs w:val="30"/>
          <w:lang w:val="en-US"/>
        </w:rPr>
        <w:t>Emergency</w:t>
      </w:r>
      <w:r w:rsidRPr="00F71B41">
        <w:rPr>
          <w:sz w:val="30"/>
          <w:szCs w:val="30"/>
        </w:rPr>
        <w:t xml:space="preserve"> Выход на поверхность</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Ends</w:t>
      </w:r>
      <w:r w:rsidRPr="00F71B41">
        <w:rPr>
          <w:sz w:val="30"/>
          <w:szCs w:val="30"/>
        </w:rPr>
        <w:t xml:space="preserve"> Отходы</w:t>
      </w:r>
    </w:p>
    <w:p w:rsidR="00AE5D1F" w:rsidRPr="00F71B41" w:rsidRDefault="00AE5D1F" w:rsidP="008A566B">
      <w:pPr>
        <w:autoSpaceDE w:val="0"/>
        <w:autoSpaceDN w:val="0"/>
        <w:adjustRightInd w:val="0"/>
        <w:spacing w:line="276" w:lineRule="auto"/>
        <w:ind w:firstLine="708"/>
        <w:jc w:val="both"/>
        <w:rPr>
          <w:sz w:val="30"/>
          <w:szCs w:val="30"/>
        </w:rPr>
      </w:pPr>
      <w:r w:rsidRPr="00F71B41">
        <w:rPr>
          <w:b/>
          <w:sz w:val="30"/>
          <w:szCs w:val="30"/>
          <w:lang w:val="en-US"/>
        </w:rPr>
        <w:t>Enhancement</w:t>
      </w:r>
      <w:r w:rsidRPr="00F71B41">
        <w:rPr>
          <w:sz w:val="30"/>
          <w:szCs w:val="30"/>
        </w:rPr>
        <w:t xml:space="preserve"> Оздоровление окружающей среды</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Enrichment</w:t>
      </w:r>
      <w:r w:rsidRPr="00F71B41">
        <w:rPr>
          <w:sz w:val="30"/>
          <w:szCs w:val="30"/>
        </w:rPr>
        <w:t xml:space="preserve"> Обогащение</w:t>
      </w:r>
    </w:p>
    <w:p w:rsidR="00AE5D1F" w:rsidRPr="00F71B41" w:rsidRDefault="00AE5D1F" w:rsidP="008A566B">
      <w:pPr>
        <w:autoSpaceDE w:val="0"/>
        <w:autoSpaceDN w:val="0"/>
        <w:adjustRightInd w:val="0"/>
        <w:spacing w:line="276" w:lineRule="auto"/>
        <w:ind w:firstLine="708"/>
        <w:jc w:val="both"/>
        <w:rPr>
          <w:sz w:val="30"/>
          <w:szCs w:val="30"/>
        </w:rPr>
      </w:pPr>
      <w:r w:rsidRPr="00F71B41">
        <w:rPr>
          <w:b/>
          <w:sz w:val="30"/>
          <w:szCs w:val="30"/>
          <w:lang w:val="en-US"/>
        </w:rPr>
        <w:t>Environmentabiotic</w:t>
      </w:r>
      <w:r w:rsidRPr="00F71B41">
        <w:rPr>
          <w:b/>
          <w:sz w:val="30"/>
          <w:szCs w:val="30"/>
        </w:rPr>
        <w:t xml:space="preserve"> ~</w:t>
      </w:r>
      <w:r w:rsidRPr="00F71B41">
        <w:rPr>
          <w:b/>
          <w:sz w:val="30"/>
          <w:szCs w:val="30"/>
          <w:lang w:val="en-US"/>
        </w:rPr>
        <w:t>antropogenic</w:t>
      </w:r>
      <w:r w:rsidRPr="00F71B41">
        <w:rPr>
          <w:b/>
          <w:sz w:val="30"/>
          <w:szCs w:val="30"/>
        </w:rPr>
        <w:t xml:space="preserve"> ~ </w:t>
      </w:r>
      <w:r w:rsidRPr="00F71B41">
        <w:rPr>
          <w:b/>
          <w:sz w:val="30"/>
          <w:szCs w:val="30"/>
          <w:lang w:val="en-US"/>
        </w:rPr>
        <w:t>aquatic</w:t>
      </w:r>
      <w:r w:rsidRPr="00F71B41">
        <w:rPr>
          <w:b/>
          <w:sz w:val="30"/>
          <w:szCs w:val="30"/>
        </w:rPr>
        <w:t xml:space="preserve"> ~ </w:t>
      </w:r>
      <w:r w:rsidRPr="00F71B41">
        <w:rPr>
          <w:b/>
          <w:sz w:val="30"/>
          <w:szCs w:val="30"/>
          <w:lang w:val="en-US"/>
        </w:rPr>
        <w:t>closedecological</w:t>
      </w:r>
      <w:r w:rsidRPr="00F71B41">
        <w:rPr>
          <w:b/>
          <w:sz w:val="30"/>
          <w:szCs w:val="30"/>
        </w:rPr>
        <w:t xml:space="preserve">~ </w:t>
      </w:r>
      <w:r w:rsidRPr="00F71B41">
        <w:rPr>
          <w:b/>
          <w:sz w:val="30"/>
          <w:szCs w:val="30"/>
          <w:lang w:val="en-US"/>
        </w:rPr>
        <w:t>cultural</w:t>
      </w:r>
      <w:r w:rsidRPr="00F71B41">
        <w:rPr>
          <w:b/>
          <w:sz w:val="30"/>
          <w:szCs w:val="30"/>
        </w:rPr>
        <w:t xml:space="preserve"> ~ </w:t>
      </w:r>
      <w:r w:rsidRPr="00F71B41">
        <w:rPr>
          <w:b/>
          <w:sz w:val="30"/>
          <w:szCs w:val="30"/>
          <w:lang w:val="en-US"/>
        </w:rPr>
        <w:t>difficult</w:t>
      </w:r>
      <w:r w:rsidRPr="00F71B41">
        <w:rPr>
          <w:b/>
          <w:sz w:val="30"/>
          <w:szCs w:val="30"/>
        </w:rPr>
        <w:t xml:space="preserve"> ~ </w:t>
      </w:r>
      <w:r w:rsidRPr="00F71B41">
        <w:rPr>
          <w:b/>
          <w:sz w:val="30"/>
          <w:szCs w:val="30"/>
          <w:lang w:val="en-US"/>
        </w:rPr>
        <w:t>freshwater</w:t>
      </w:r>
      <w:r w:rsidRPr="00F71B41">
        <w:rPr>
          <w:b/>
          <w:sz w:val="30"/>
          <w:szCs w:val="30"/>
        </w:rPr>
        <w:t xml:space="preserve"> ~ </w:t>
      </w:r>
      <w:r w:rsidRPr="00F71B41">
        <w:rPr>
          <w:b/>
          <w:sz w:val="30"/>
          <w:szCs w:val="30"/>
          <w:lang w:val="en-US"/>
        </w:rPr>
        <w:t>healthy</w:t>
      </w:r>
      <w:r w:rsidRPr="00F71B41">
        <w:rPr>
          <w:b/>
          <w:sz w:val="30"/>
          <w:szCs w:val="30"/>
        </w:rPr>
        <w:t xml:space="preserve"> ~ </w:t>
      </w:r>
      <w:r w:rsidRPr="00F71B41">
        <w:rPr>
          <w:b/>
          <w:sz w:val="30"/>
          <w:szCs w:val="30"/>
          <w:lang w:val="en-US"/>
        </w:rPr>
        <w:t>historic</w:t>
      </w:r>
      <w:r w:rsidRPr="00F71B41">
        <w:rPr>
          <w:sz w:val="30"/>
          <w:szCs w:val="30"/>
        </w:rPr>
        <w:t xml:space="preserve"> ~ Окружающая среда ~ неживая ~ антропогенная ~ водная ~ замкнутая экологическая ~ культурная ~ неблагоприятная ~ пресноводная ~ благоприятная для здоровья человека ~ историческая</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Lahar</w:t>
      </w:r>
      <w:r w:rsidRPr="00F71B41">
        <w:rPr>
          <w:sz w:val="30"/>
          <w:szCs w:val="30"/>
        </w:rPr>
        <w:t xml:space="preserve"> Сель</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Landfill</w:t>
      </w:r>
      <w:r w:rsidRPr="00F71B41">
        <w:rPr>
          <w:sz w:val="30"/>
          <w:szCs w:val="30"/>
          <w:lang w:val="en-US"/>
        </w:rPr>
        <w:t>C</w:t>
      </w:r>
      <w:r w:rsidRPr="00F71B41">
        <w:rPr>
          <w:sz w:val="30"/>
          <w:szCs w:val="30"/>
        </w:rPr>
        <w:t>валка</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Landform</w:t>
      </w:r>
      <w:r w:rsidRPr="00F71B41">
        <w:rPr>
          <w:sz w:val="30"/>
          <w:szCs w:val="30"/>
        </w:rPr>
        <w:t xml:space="preserve"> Урочище</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Land</w:t>
      </w:r>
      <w:r w:rsidRPr="009430BC">
        <w:rPr>
          <w:b/>
          <w:sz w:val="30"/>
          <w:szCs w:val="30"/>
        </w:rPr>
        <w:t>-</w:t>
      </w:r>
      <w:r w:rsidRPr="00F71B41">
        <w:rPr>
          <w:b/>
          <w:sz w:val="30"/>
          <w:szCs w:val="30"/>
          <w:lang w:val="en-US"/>
        </w:rPr>
        <w:t>loss</w:t>
      </w:r>
      <w:r w:rsidRPr="009430BC">
        <w:rPr>
          <w:sz w:val="30"/>
          <w:szCs w:val="30"/>
        </w:rPr>
        <w:t xml:space="preserve"> Смыв земли</w:t>
      </w:r>
    </w:p>
    <w:p w:rsidR="00AE5D1F" w:rsidRPr="00F71B41" w:rsidRDefault="00AE5D1F" w:rsidP="008A566B">
      <w:pPr>
        <w:autoSpaceDE w:val="0"/>
        <w:autoSpaceDN w:val="0"/>
        <w:adjustRightInd w:val="0"/>
        <w:spacing w:line="276" w:lineRule="auto"/>
        <w:ind w:firstLine="708"/>
        <w:jc w:val="both"/>
        <w:rPr>
          <w:sz w:val="30"/>
          <w:szCs w:val="30"/>
          <w:lang w:val="en-US"/>
        </w:rPr>
      </w:pPr>
      <w:r w:rsidRPr="00F71B41">
        <w:rPr>
          <w:b/>
          <w:sz w:val="30"/>
          <w:szCs w:val="30"/>
          <w:lang w:val="en-US"/>
        </w:rPr>
        <w:t>Landscape cultural~ derelict~  fossil~ protected~  secondary</w:t>
      </w:r>
      <w:r w:rsidRPr="00F71B41">
        <w:rPr>
          <w:sz w:val="30"/>
          <w:szCs w:val="30"/>
        </w:rPr>
        <w:t>Ландшафт</w:t>
      </w:r>
    </w:p>
    <w:p w:rsidR="00AE5D1F" w:rsidRPr="00F71B41" w:rsidRDefault="00AE5D1F" w:rsidP="008A566B">
      <w:pPr>
        <w:autoSpaceDE w:val="0"/>
        <w:autoSpaceDN w:val="0"/>
        <w:adjustRightInd w:val="0"/>
        <w:spacing w:line="276" w:lineRule="auto"/>
        <w:jc w:val="both"/>
        <w:rPr>
          <w:sz w:val="30"/>
          <w:szCs w:val="30"/>
        </w:rPr>
      </w:pPr>
      <w:r w:rsidRPr="00F71B41">
        <w:rPr>
          <w:sz w:val="30"/>
          <w:szCs w:val="30"/>
        </w:rPr>
        <w:t>~ культурный ~ нарушенный ~ реликтовый ~ охраняемый ~ вторичный</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Layer</w:t>
      </w:r>
      <w:r w:rsidRPr="00F71B41">
        <w:rPr>
          <w:sz w:val="30"/>
          <w:szCs w:val="30"/>
        </w:rPr>
        <w:t xml:space="preserve"> Ярус</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Lea</w:t>
      </w:r>
      <w:r w:rsidRPr="00F71B41">
        <w:rPr>
          <w:sz w:val="30"/>
          <w:szCs w:val="30"/>
        </w:rPr>
        <w:t xml:space="preserve"> Залежь</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Legislation</w:t>
      </w:r>
      <w:r w:rsidRPr="00F71B41">
        <w:rPr>
          <w:sz w:val="30"/>
          <w:szCs w:val="30"/>
        </w:rPr>
        <w:t>Свод законов</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Leveltolerance</w:t>
      </w:r>
      <w:r w:rsidRPr="00F71B41">
        <w:rPr>
          <w:b/>
          <w:sz w:val="30"/>
          <w:szCs w:val="30"/>
        </w:rPr>
        <w:t>~ (</w:t>
      </w:r>
      <w:r w:rsidRPr="00F71B41">
        <w:rPr>
          <w:b/>
          <w:sz w:val="30"/>
          <w:szCs w:val="30"/>
          <w:lang w:val="en-US"/>
        </w:rPr>
        <w:t>TL</w:t>
      </w:r>
      <w:r w:rsidRPr="00F71B41">
        <w:rPr>
          <w:b/>
          <w:sz w:val="30"/>
          <w:szCs w:val="30"/>
        </w:rPr>
        <w:t>) ~</w:t>
      </w:r>
      <w:r w:rsidRPr="00F71B41">
        <w:rPr>
          <w:b/>
          <w:sz w:val="30"/>
          <w:szCs w:val="30"/>
          <w:lang w:val="en-US"/>
        </w:rPr>
        <w:t>ofpollution</w:t>
      </w:r>
      <w:r w:rsidRPr="00F71B41">
        <w:rPr>
          <w:b/>
          <w:sz w:val="30"/>
          <w:szCs w:val="30"/>
        </w:rPr>
        <w:t xml:space="preserve"> ~ </w:t>
      </w:r>
      <w:r w:rsidRPr="00F71B41">
        <w:rPr>
          <w:b/>
          <w:sz w:val="30"/>
          <w:szCs w:val="30"/>
          <w:lang w:val="en-US"/>
        </w:rPr>
        <w:t>ofradioactivity</w:t>
      </w:r>
      <w:r w:rsidRPr="00F71B41">
        <w:rPr>
          <w:sz w:val="30"/>
          <w:szCs w:val="30"/>
        </w:rPr>
        <w:t>Доза (уровень) предельно допустимая~ (ПДД) ~ загрязнения ~ радиоактивности</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Limit</w:t>
      </w:r>
      <w:r w:rsidRPr="00F71B41">
        <w:rPr>
          <w:b/>
          <w:sz w:val="30"/>
          <w:szCs w:val="30"/>
        </w:rPr>
        <w:t xml:space="preserve">: </w:t>
      </w:r>
      <w:r w:rsidRPr="00F71B41">
        <w:rPr>
          <w:b/>
          <w:sz w:val="30"/>
          <w:szCs w:val="30"/>
          <w:lang w:val="en-US"/>
        </w:rPr>
        <w:t>maximumconcentrationlimit</w:t>
      </w:r>
      <w:r w:rsidRPr="00F71B41">
        <w:rPr>
          <w:b/>
          <w:sz w:val="30"/>
          <w:szCs w:val="30"/>
        </w:rPr>
        <w:t>(</w:t>
      </w:r>
      <w:r w:rsidRPr="00F71B41">
        <w:rPr>
          <w:b/>
          <w:sz w:val="30"/>
          <w:szCs w:val="30"/>
          <w:lang w:val="en-US"/>
        </w:rPr>
        <w:t>MCL</w:t>
      </w:r>
      <w:r w:rsidRPr="00F71B41">
        <w:rPr>
          <w:b/>
          <w:sz w:val="30"/>
          <w:szCs w:val="30"/>
        </w:rPr>
        <w:t xml:space="preserve">) </w:t>
      </w:r>
      <w:r w:rsidRPr="00F71B41">
        <w:rPr>
          <w:sz w:val="30"/>
          <w:szCs w:val="30"/>
        </w:rPr>
        <w:t xml:space="preserve">Предельно допустимая концентрация(ПДК) </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Litter</w:t>
      </w:r>
      <w:r w:rsidRPr="00F71B41">
        <w:rPr>
          <w:sz w:val="30"/>
          <w:szCs w:val="30"/>
        </w:rPr>
        <w:t xml:space="preserve"> Неубранный мусор</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Loam</w:t>
      </w:r>
      <w:r w:rsidRPr="00F71B41">
        <w:rPr>
          <w:sz w:val="30"/>
          <w:szCs w:val="30"/>
        </w:rPr>
        <w:t xml:space="preserve"> Суглинок</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Loess</w:t>
      </w:r>
      <w:r w:rsidRPr="00F71B41">
        <w:rPr>
          <w:sz w:val="30"/>
          <w:szCs w:val="30"/>
        </w:rPr>
        <w:t xml:space="preserve"> Лесс</w:t>
      </w:r>
    </w:p>
    <w:p w:rsidR="00AE5D1F" w:rsidRPr="00F71B41" w:rsidRDefault="00AE5D1F" w:rsidP="00564C0E">
      <w:pPr>
        <w:autoSpaceDE w:val="0"/>
        <w:autoSpaceDN w:val="0"/>
        <w:adjustRightInd w:val="0"/>
        <w:spacing w:line="276" w:lineRule="auto"/>
        <w:ind w:firstLine="708"/>
        <w:jc w:val="center"/>
        <w:rPr>
          <w:b/>
          <w:sz w:val="30"/>
          <w:szCs w:val="30"/>
        </w:rPr>
      </w:pPr>
      <w:r w:rsidRPr="00F71B41">
        <w:rPr>
          <w:b/>
          <w:sz w:val="30"/>
          <w:szCs w:val="30"/>
          <w:lang w:val="en-US"/>
        </w:rPr>
        <w:t>M</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MAC</w:t>
      </w:r>
      <w:r w:rsidRPr="00F71B41">
        <w:rPr>
          <w:b/>
          <w:sz w:val="30"/>
          <w:szCs w:val="30"/>
        </w:rPr>
        <w:t xml:space="preserve"> (</w:t>
      </w:r>
      <w:r w:rsidRPr="00F71B41">
        <w:rPr>
          <w:b/>
          <w:sz w:val="30"/>
          <w:szCs w:val="30"/>
          <w:lang w:val="en-US"/>
        </w:rPr>
        <w:t>maximumallowableconcentration</w:t>
      </w:r>
      <w:r w:rsidRPr="00F71B41">
        <w:rPr>
          <w:b/>
          <w:sz w:val="30"/>
          <w:szCs w:val="30"/>
        </w:rPr>
        <w:t>)</w:t>
      </w:r>
      <w:r w:rsidRPr="00F71B41">
        <w:rPr>
          <w:sz w:val="30"/>
          <w:szCs w:val="30"/>
        </w:rPr>
        <w:t xml:space="preserve">ПДК (предельно допустимая концентрация) </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MAL</w:t>
      </w:r>
      <w:r w:rsidRPr="00F71B41">
        <w:rPr>
          <w:b/>
          <w:sz w:val="30"/>
          <w:szCs w:val="30"/>
        </w:rPr>
        <w:t xml:space="preserve"> (</w:t>
      </w:r>
      <w:r w:rsidRPr="00F71B41">
        <w:rPr>
          <w:b/>
          <w:sz w:val="30"/>
          <w:szCs w:val="30"/>
          <w:lang w:val="en-US"/>
        </w:rPr>
        <w:t>maximumallowablelimit</w:t>
      </w:r>
      <w:r w:rsidRPr="00F71B41">
        <w:rPr>
          <w:b/>
          <w:sz w:val="30"/>
          <w:szCs w:val="30"/>
        </w:rPr>
        <w:t>)</w:t>
      </w:r>
      <w:r w:rsidRPr="00F71B41">
        <w:rPr>
          <w:sz w:val="30"/>
          <w:szCs w:val="30"/>
        </w:rPr>
        <w:t xml:space="preserve">ПДУ (предельно допустимый уровень) </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Managementcatchment</w:t>
      </w:r>
      <w:r w:rsidRPr="00F71B41">
        <w:rPr>
          <w:b/>
          <w:sz w:val="30"/>
          <w:szCs w:val="30"/>
        </w:rPr>
        <w:t xml:space="preserve">~ </w:t>
      </w:r>
      <w:r w:rsidRPr="00F71B41">
        <w:rPr>
          <w:b/>
          <w:sz w:val="30"/>
          <w:szCs w:val="30"/>
          <w:lang w:val="en-US"/>
        </w:rPr>
        <w:t>environmental</w:t>
      </w:r>
      <w:r w:rsidRPr="00F71B41">
        <w:rPr>
          <w:b/>
          <w:sz w:val="30"/>
          <w:szCs w:val="30"/>
        </w:rPr>
        <w:t xml:space="preserve">~ </w:t>
      </w:r>
      <w:r w:rsidRPr="00F71B41">
        <w:rPr>
          <w:b/>
          <w:sz w:val="30"/>
          <w:szCs w:val="30"/>
          <w:lang w:val="en-US"/>
        </w:rPr>
        <w:t>forest</w:t>
      </w:r>
      <w:r w:rsidRPr="00F71B41">
        <w:rPr>
          <w:sz w:val="30"/>
          <w:szCs w:val="30"/>
        </w:rPr>
        <w:t>~ Управление~ ресурсами водосбора ~ рациональным природопользованием ~ лесами</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Meadow</w:t>
      </w:r>
      <w:r w:rsidRPr="00F71B41">
        <w:rPr>
          <w:sz w:val="30"/>
          <w:szCs w:val="30"/>
        </w:rPr>
        <w:t xml:space="preserve"> Луг</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Miasm</w:t>
      </w:r>
      <w:r w:rsidRPr="00F71B41">
        <w:rPr>
          <w:sz w:val="30"/>
          <w:szCs w:val="30"/>
        </w:rPr>
        <w:t xml:space="preserve"> Вредные испарения</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Microrelief</w:t>
      </w:r>
      <w:r w:rsidRPr="00F71B41">
        <w:rPr>
          <w:sz w:val="30"/>
          <w:szCs w:val="30"/>
        </w:rPr>
        <w:t xml:space="preserve"> Микрорельеф</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Moistureproof</w:t>
      </w:r>
      <w:r w:rsidRPr="00F71B41">
        <w:rPr>
          <w:sz w:val="30"/>
          <w:szCs w:val="30"/>
        </w:rPr>
        <w:t xml:space="preserve"> Влагоустойчивый</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Monitoring</w:t>
      </w:r>
      <w:r w:rsidRPr="00F71B41">
        <w:rPr>
          <w:sz w:val="30"/>
          <w:szCs w:val="30"/>
        </w:rPr>
        <w:t xml:space="preserve"> Мониторинг, контроль</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Moraine</w:t>
      </w:r>
      <w:r w:rsidRPr="00F71B41">
        <w:rPr>
          <w:sz w:val="30"/>
          <w:szCs w:val="30"/>
        </w:rPr>
        <w:t xml:space="preserve"> Морена</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Multiplepolluted</w:t>
      </w:r>
      <w:r w:rsidRPr="00F71B41">
        <w:rPr>
          <w:sz w:val="30"/>
          <w:szCs w:val="30"/>
        </w:rPr>
        <w:t xml:space="preserve"> Загрязненный различными веществами</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Mulching</w:t>
      </w:r>
      <w:r w:rsidRPr="00F71B41">
        <w:rPr>
          <w:sz w:val="30"/>
          <w:szCs w:val="30"/>
        </w:rPr>
        <w:t xml:space="preserve"> Мульчирование почвы</w:t>
      </w:r>
    </w:p>
    <w:p w:rsidR="00AE5D1F" w:rsidRPr="00F71B41" w:rsidRDefault="00AE5D1F" w:rsidP="00564C0E">
      <w:pPr>
        <w:autoSpaceDE w:val="0"/>
        <w:autoSpaceDN w:val="0"/>
        <w:adjustRightInd w:val="0"/>
        <w:spacing w:line="276" w:lineRule="auto"/>
        <w:ind w:firstLine="708"/>
        <w:jc w:val="center"/>
        <w:rPr>
          <w:b/>
          <w:sz w:val="30"/>
          <w:szCs w:val="30"/>
        </w:rPr>
      </w:pPr>
      <w:r w:rsidRPr="00F71B41">
        <w:rPr>
          <w:b/>
          <w:sz w:val="30"/>
          <w:szCs w:val="30"/>
          <w:lang w:val="en-US"/>
        </w:rPr>
        <w:t>N</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Nanorelief</w:t>
      </w:r>
      <w:r w:rsidRPr="00F71B41">
        <w:rPr>
          <w:sz w:val="30"/>
          <w:szCs w:val="30"/>
        </w:rPr>
        <w:t xml:space="preserve"> Нано(микро)рельеф</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Nature</w:t>
      </w:r>
      <w:r w:rsidRPr="00F71B41">
        <w:rPr>
          <w:b/>
          <w:sz w:val="30"/>
          <w:szCs w:val="30"/>
        </w:rPr>
        <w:t>-</w:t>
      </w:r>
      <w:r w:rsidRPr="00F71B41">
        <w:rPr>
          <w:b/>
          <w:sz w:val="30"/>
          <w:szCs w:val="30"/>
          <w:lang w:val="en-US"/>
        </w:rPr>
        <w:t>orientated</w:t>
      </w:r>
      <w:r w:rsidRPr="00F71B41">
        <w:rPr>
          <w:sz w:val="30"/>
          <w:szCs w:val="30"/>
        </w:rPr>
        <w:t>Природоулучшающий</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NIPCC</w:t>
      </w:r>
      <w:r w:rsidRPr="00F71B41">
        <w:rPr>
          <w:b/>
          <w:sz w:val="30"/>
          <w:szCs w:val="30"/>
        </w:rPr>
        <w:t xml:space="preserve"> (</w:t>
      </w:r>
      <w:r w:rsidRPr="00F71B41">
        <w:rPr>
          <w:b/>
          <w:sz w:val="30"/>
          <w:szCs w:val="30"/>
          <w:lang w:val="en-US"/>
        </w:rPr>
        <w:t>nationalindustrialpollutioncontrolcouncil</w:t>
      </w:r>
      <w:r w:rsidRPr="00F71B41">
        <w:rPr>
          <w:b/>
          <w:sz w:val="30"/>
          <w:szCs w:val="30"/>
        </w:rPr>
        <w:t>)</w:t>
      </w:r>
      <w:r w:rsidRPr="00F71B41">
        <w:rPr>
          <w:sz w:val="30"/>
          <w:szCs w:val="30"/>
        </w:rPr>
        <w:t>Национальный совет по борьбе с загрязнением среды промышленными отходами</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Nitrate</w:t>
      </w:r>
      <w:r w:rsidRPr="00F71B41">
        <w:rPr>
          <w:sz w:val="30"/>
          <w:szCs w:val="30"/>
        </w:rPr>
        <w:t xml:space="preserve"> Нитрат</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Noosphere</w:t>
      </w:r>
      <w:r w:rsidRPr="00F71B41">
        <w:rPr>
          <w:sz w:val="30"/>
          <w:szCs w:val="30"/>
        </w:rPr>
        <w:t xml:space="preserve"> Ноосфера</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Niche</w:t>
      </w:r>
      <w:r w:rsidRPr="00F71B41">
        <w:rPr>
          <w:sz w:val="30"/>
          <w:szCs w:val="30"/>
        </w:rPr>
        <w:t xml:space="preserve"> Ниша (экологическая)</w:t>
      </w:r>
    </w:p>
    <w:p w:rsidR="00AE5D1F" w:rsidRPr="00F71B41" w:rsidRDefault="00AE5D1F" w:rsidP="00564C0E">
      <w:pPr>
        <w:autoSpaceDE w:val="0"/>
        <w:autoSpaceDN w:val="0"/>
        <w:adjustRightInd w:val="0"/>
        <w:spacing w:line="276" w:lineRule="auto"/>
        <w:ind w:firstLine="708"/>
        <w:jc w:val="both"/>
        <w:rPr>
          <w:sz w:val="30"/>
          <w:szCs w:val="30"/>
          <w:lang w:val="en-US"/>
        </w:rPr>
      </w:pPr>
      <w:r w:rsidRPr="00F71B41">
        <w:rPr>
          <w:b/>
          <w:sz w:val="30"/>
          <w:szCs w:val="30"/>
          <w:lang w:val="en-US"/>
        </w:rPr>
        <w:t>Non-renewable resources</w:t>
      </w:r>
      <w:r w:rsidRPr="00F71B41">
        <w:rPr>
          <w:sz w:val="30"/>
          <w:szCs w:val="30"/>
          <w:lang w:val="en-US"/>
        </w:rPr>
        <w:t xml:space="preserve"> Невозобновляемые ресурсы</w:t>
      </w:r>
    </w:p>
    <w:p w:rsidR="00AE5D1F" w:rsidRPr="00F71B41" w:rsidRDefault="00AE5D1F" w:rsidP="00980527">
      <w:pPr>
        <w:autoSpaceDE w:val="0"/>
        <w:autoSpaceDN w:val="0"/>
        <w:adjustRightInd w:val="0"/>
        <w:spacing w:line="276" w:lineRule="auto"/>
        <w:ind w:firstLine="708"/>
        <w:jc w:val="both"/>
        <w:rPr>
          <w:sz w:val="30"/>
          <w:szCs w:val="30"/>
          <w:lang w:val="en-US"/>
        </w:rPr>
      </w:pPr>
      <w:r w:rsidRPr="00F71B41">
        <w:rPr>
          <w:b/>
          <w:sz w:val="30"/>
          <w:szCs w:val="30"/>
          <w:lang w:val="en-US"/>
        </w:rPr>
        <w:t>Nuclear</w:t>
      </w:r>
      <w:r w:rsidRPr="00F71B41">
        <w:rPr>
          <w:sz w:val="30"/>
          <w:szCs w:val="30"/>
          <w:lang w:val="en-US"/>
        </w:rPr>
        <w:t xml:space="preserve"> Ядерный</w:t>
      </w:r>
    </w:p>
    <w:p w:rsidR="00AE5D1F" w:rsidRPr="00F71B41" w:rsidRDefault="00AE5D1F" w:rsidP="00980527">
      <w:pPr>
        <w:autoSpaceDE w:val="0"/>
        <w:autoSpaceDN w:val="0"/>
        <w:adjustRightInd w:val="0"/>
        <w:spacing w:line="276" w:lineRule="auto"/>
        <w:ind w:firstLine="708"/>
        <w:jc w:val="both"/>
        <w:rPr>
          <w:sz w:val="30"/>
          <w:szCs w:val="30"/>
          <w:lang w:val="en-US"/>
        </w:rPr>
      </w:pPr>
      <w:r w:rsidRPr="00F71B41">
        <w:rPr>
          <w:b/>
          <w:sz w:val="30"/>
          <w:szCs w:val="30"/>
          <w:lang w:val="en-US"/>
        </w:rPr>
        <w:t>Nuclear waste</w:t>
      </w:r>
      <w:r w:rsidRPr="00F71B41">
        <w:rPr>
          <w:sz w:val="30"/>
          <w:szCs w:val="30"/>
          <w:lang w:val="en-US"/>
        </w:rPr>
        <w:t xml:space="preserve"> Радиоактивные отходы</w:t>
      </w:r>
    </w:p>
    <w:p w:rsidR="00AE5D1F" w:rsidRPr="00F71B41" w:rsidRDefault="00AE5D1F" w:rsidP="00564C0E">
      <w:pPr>
        <w:autoSpaceDE w:val="0"/>
        <w:autoSpaceDN w:val="0"/>
        <w:adjustRightInd w:val="0"/>
        <w:spacing w:line="276" w:lineRule="auto"/>
        <w:ind w:firstLine="708"/>
        <w:jc w:val="center"/>
        <w:rPr>
          <w:b/>
          <w:sz w:val="30"/>
          <w:szCs w:val="30"/>
          <w:lang w:val="en-US"/>
        </w:rPr>
      </w:pPr>
      <w:r w:rsidRPr="00F71B41">
        <w:rPr>
          <w:b/>
          <w:sz w:val="30"/>
          <w:szCs w:val="30"/>
          <w:lang w:val="en-US"/>
        </w:rPr>
        <w:t>O</w:t>
      </w:r>
    </w:p>
    <w:p w:rsidR="00AE5D1F" w:rsidRPr="00F71B41" w:rsidRDefault="00AE5D1F" w:rsidP="00980527">
      <w:pPr>
        <w:autoSpaceDE w:val="0"/>
        <w:autoSpaceDN w:val="0"/>
        <w:adjustRightInd w:val="0"/>
        <w:spacing w:line="276" w:lineRule="auto"/>
        <w:ind w:firstLine="708"/>
        <w:jc w:val="both"/>
        <w:rPr>
          <w:sz w:val="30"/>
          <w:szCs w:val="30"/>
          <w:lang w:val="en-US"/>
        </w:rPr>
      </w:pPr>
      <w:r w:rsidRPr="00F71B41">
        <w:rPr>
          <w:b/>
          <w:sz w:val="30"/>
          <w:szCs w:val="30"/>
          <w:lang w:val="en-US"/>
        </w:rPr>
        <w:t>Offal</w:t>
      </w:r>
      <w:r w:rsidRPr="00F71B41">
        <w:rPr>
          <w:sz w:val="30"/>
          <w:szCs w:val="30"/>
          <w:lang w:val="en-US"/>
        </w:rPr>
        <w:t xml:space="preserve"> Отходыпроизводства</w:t>
      </w:r>
    </w:p>
    <w:p w:rsidR="00AE5D1F" w:rsidRPr="00F71B41" w:rsidRDefault="00AE5D1F" w:rsidP="00980527">
      <w:pPr>
        <w:autoSpaceDE w:val="0"/>
        <w:autoSpaceDN w:val="0"/>
        <w:adjustRightInd w:val="0"/>
        <w:spacing w:line="276" w:lineRule="auto"/>
        <w:ind w:firstLine="708"/>
        <w:jc w:val="both"/>
        <w:rPr>
          <w:sz w:val="30"/>
          <w:szCs w:val="30"/>
          <w:lang w:val="en-US"/>
        </w:rPr>
      </w:pPr>
      <w:r w:rsidRPr="00F71B41">
        <w:rPr>
          <w:b/>
          <w:sz w:val="30"/>
          <w:szCs w:val="30"/>
          <w:lang w:val="en-US"/>
        </w:rPr>
        <w:t>Ooze</w:t>
      </w:r>
      <w:r w:rsidRPr="00F71B41">
        <w:rPr>
          <w:sz w:val="30"/>
          <w:szCs w:val="30"/>
          <w:lang w:val="en-US"/>
        </w:rPr>
        <w:t xml:space="preserve"> Ил, болото</w:t>
      </w:r>
    </w:p>
    <w:p w:rsidR="00AE5D1F" w:rsidRPr="00F71B41" w:rsidRDefault="00AE5D1F" w:rsidP="00564C0E">
      <w:pPr>
        <w:autoSpaceDE w:val="0"/>
        <w:autoSpaceDN w:val="0"/>
        <w:adjustRightInd w:val="0"/>
        <w:spacing w:line="276" w:lineRule="auto"/>
        <w:ind w:firstLine="708"/>
        <w:jc w:val="both"/>
        <w:rPr>
          <w:sz w:val="30"/>
          <w:szCs w:val="30"/>
          <w:lang w:val="en-US"/>
        </w:rPr>
      </w:pPr>
      <w:r w:rsidRPr="00F71B41">
        <w:rPr>
          <w:b/>
          <w:sz w:val="30"/>
          <w:szCs w:val="30"/>
          <w:lang w:val="en-US"/>
        </w:rPr>
        <w:t>Opening slash and burn</w:t>
      </w:r>
      <w:r w:rsidRPr="00F71B41">
        <w:rPr>
          <w:sz w:val="30"/>
          <w:szCs w:val="30"/>
          <w:lang w:val="en-US"/>
        </w:rPr>
        <w:t xml:space="preserve">~ Вырубкаподсечно-огневая ~ </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Optimizationofresourcesmanagement</w:t>
      </w:r>
      <w:r w:rsidRPr="00F71B41">
        <w:rPr>
          <w:sz w:val="30"/>
          <w:szCs w:val="30"/>
        </w:rPr>
        <w:t>Оптимизация управления и использования природных ресурсов</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Ore</w:t>
      </w:r>
      <w:r w:rsidRPr="00F71B41">
        <w:rPr>
          <w:sz w:val="30"/>
          <w:szCs w:val="30"/>
        </w:rPr>
        <w:t xml:space="preserve"> Руда</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Overburdenecosystem</w:t>
      </w:r>
      <w:r w:rsidRPr="00F71B41">
        <w:rPr>
          <w:sz w:val="30"/>
          <w:szCs w:val="30"/>
        </w:rPr>
        <w:t>~ Перегрузка~ экосистемы</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Overdevelopment</w:t>
      </w:r>
      <w:r w:rsidRPr="00F71B41">
        <w:rPr>
          <w:sz w:val="30"/>
          <w:szCs w:val="30"/>
        </w:rPr>
        <w:t>Чрезмерная эксплуатация территории</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Overdose</w:t>
      </w:r>
      <w:r w:rsidRPr="00F71B41">
        <w:rPr>
          <w:sz w:val="30"/>
          <w:szCs w:val="30"/>
        </w:rPr>
        <w:t>Вредная доза</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Overexploitation</w:t>
      </w:r>
      <w:r w:rsidRPr="00F71B41">
        <w:rPr>
          <w:sz w:val="30"/>
          <w:szCs w:val="30"/>
        </w:rPr>
        <w:t xml:space="preserve"> Чрезмерная эксплуатация</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Oxidation</w:t>
      </w:r>
      <w:r w:rsidRPr="00F71B41">
        <w:rPr>
          <w:sz w:val="30"/>
          <w:szCs w:val="30"/>
        </w:rPr>
        <w:t>Окисление, озоление</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Ozonelayer</w:t>
      </w:r>
      <w:r w:rsidRPr="00F71B41">
        <w:rPr>
          <w:sz w:val="30"/>
          <w:szCs w:val="30"/>
        </w:rPr>
        <w:t>Озоновый слой</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Ozone</w:t>
      </w:r>
      <w:r w:rsidRPr="00F71B41">
        <w:rPr>
          <w:b/>
          <w:sz w:val="30"/>
          <w:szCs w:val="30"/>
        </w:rPr>
        <w:t>-</w:t>
      </w:r>
      <w:r w:rsidRPr="00F71B41">
        <w:rPr>
          <w:b/>
          <w:sz w:val="30"/>
          <w:szCs w:val="30"/>
          <w:lang w:val="en-US"/>
        </w:rPr>
        <w:t>friendly</w:t>
      </w:r>
      <w:r w:rsidRPr="00F71B41">
        <w:rPr>
          <w:sz w:val="30"/>
          <w:szCs w:val="30"/>
        </w:rPr>
        <w:t>Не приносящий вреда озоновому слою</w:t>
      </w:r>
    </w:p>
    <w:p w:rsidR="00AE5D1F" w:rsidRPr="00F71B41" w:rsidRDefault="00AE5D1F" w:rsidP="00564C0E">
      <w:pPr>
        <w:autoSpaceDE w:val="0"/>
        <w:autoSpaceDN w:val="0"/>
        <w:adjustRightInd w:val="0"/>
        <w:spacing w:line="276" w:lineRule="auto"/>
        <w:ind w:firstLine="708"/>
        <w:jc w:val="center"/>
        <w:rPr>
          <w:b/>
          <w:sz w:val="30"/>
          <w:szCs w:val="30"/>
        </w:rPr>
      </w:pPr>
      <w:r w:rsidRPr="00F71B41">
        <w:rPr>
          <w:b/>
          <w:sz w:val="30"/>
          <w:szCs w:val="30"/>
          <w:lang w:val="en-US"/>
        </w:rPr>
        <w:t>P</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Pan</w:t>
      </w:r>
      <w:r w:rsidRPr="00F71B41">
        <w:rPr>
          <w:sz w:val="30"/>
          <w:szCs w:val="30"/>
        </w:rPr>
        <w:t xml:space="preserve"> Пэн, уплотненный слой почвы</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Parkgame</w:t>
      </w:r>
      <w:r w:rsidRPr="00F71B41">
        <w:rPr>
          <w:sz w:val="30"/>
          <w:szCs w:val="30"/>
        </w:rPr>
        <w:t>~</w:t>
      </w:r>
      <w:r w:rsidRPr="00F71B41">
        <w:rPr>
          <w:b/>
          <w:sz w:val="30"/>
          <w:szCs w:val="30"/>
          <w:lang w:val="en-US"/>
        </w:rPr>
        <w:t>industrial</w:t>
      </w:r>
      <w:r w:rsidRPr="00F71B41">
        <w:rPr>
          <w:b/>
          <w:sz w:val="30"/>
          <w:szCs w:val="30"/>
        </w:rPr>
        <w:t>~</w:t>
      </w:r>
      <w:r w:rsidRPr="00F71B41">
        <w:rPr>
          <w:b/>
          <w:sz w:val="30"/>
          <w:szCs w:val="30"/>
          <w:lang w:val="en-US"/>
        </w:rPr>
        <w:t>marine</w:t>
      </w:r>
      <w:r w:rsidRPr="00F71B41">
        <w:rPr>
          <w:b/>
          <w:sz w:val="30"/>
          <w:szCs w:val="30"/>
        </w:rPr>
        <w:t>~</w:t>
      </w:r>
      <w:r w:rsidRPr="00F71B41">
        <w:rPr>
          <w:b/>
          <w:sz w:val="30"/>
          <w:szCs w:val="30"/>
          <w:lang w:val="en-US"/>
        </w:rPr>
        <w:t>national</w:t>
      </w:r>
      <w:r w:rsidRPr="00F71B41">
        <w:rPr>
          <w:b/>
          <w:sz w:val="30"/>
          <w:szCs w:val="30"/>
        </w:rPr>
        <w:t xml:space="preserve">~ </w:t>
      </w:r>
      <w:r w:rsidRPr="00F71B41">
        <w:rPr>
          <w:sz w:val="30"/>
          <w:szCs w:val="30"/>
        </w:rPr>
        <w:t>Парк, заповедник ~дикихживотных ~промышленный ~морской ~национальный</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Patternerosion</w:t>
      </w:r>
      <w:r w:rsidRPr="00F71B41">
        <w:rPr>
          <w:sz w:val="30"/>
          <w:szCs w:val="30"/>
        </w:rPr>
        <w:t xml:space="preserve">~ </w:t>
      </w:r>
      <w:r w:rsidRPr="00F71B41">
        <w:rPr>
          <w:b/>
          <w:sz w:val="30"/>
          <w:szCs w:val="30"/>
          <w:lang w:val="en-US"/>
        </w:rPr>
        <w:t>landscape</w:t>
      </w:r>
      <w:r w:rsidRPr="00F71B41">
        <w:rPr>
          <w:b/>
          <w:sz w:val="30"/>
          <w:szCs w:val="30"/>
        </w:rPr>
        <w:t xml:space="preserve">~ </w:t>
      </w:r>
      <w:r w:rsidRPr="00F71B41">
        <w:rPr>
          <w:b/>
          <w:sz w:val="30"/>
          <w:szCs w:val="30"/>
          <w:lang w:val="en-US"/>
        </w:rPr>
        <w:t>social</w:t>
      </w:r>
      <w:r w:rsidRPr="00F71B41">
        <w:rPr>
          <w:sz w:val="30"/>
          <w:szCs w:val="30"/>
        </w:rPr>
        <w:t>~ Особенность, образец ~эрозионной сети ~ландшафта ~</w:t>
      </w:r>
      <w:r w:rsidRPr="00F71B41">
        <w:rPr>
          <w:sz w:val="30"/>
          <w:szCs w:val="30"/>
          <w:lang w:val="en-US"/>
        </w:rPr>
        <w:t>c</w:t>
      </w:r>
      <w:r w:rsidRPr="00F71B41">
        <w:rPr>
          <w:sz w:val="30"/>
          <w:szCs w:val="30"/>
        </w:rPr>
        <w:t>остава населения</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Pedogenesis</w:t>
      </w:r>
      <w:r w:rsidRPr="00F71B41">
        <w:rPr>
          <w:sz w:val="30"/>
          <w:szCs w:val="30"/>
        </w:rPr>
        <w:t xml:space="preserve"> Почвообразование</w:t>
      </w:r>
    </w:p>
    <w:p w:rsidR="00AE5D1F" w:rsidRPr="00F71B41" w:rsidRDefault="00AE5D1F" w:rsidP="00480043">
      <w:pPr>
        <w:autoSpaceDE w:val="0"/>
        <w:autoSpaceDN w:val="0"/>
        <w:adjustRightInd w:val="0"/>
        <w:spacing w:line="276" w:lineRule="auto"/>
        <w:ind w:firstLine="708"/>
        <w:jc w:val="both"/>
        <w:rPr>
          <w:sz w:val="30"/>
          <w:szCs w:val="30"/>
        </w:rPr>
      </w:pPr>
      <w:r w:rsidRPr="00F71B41">
        <w:rPr>
          <w:b/>
          <w:sz w:val="30"/>
          <w:szCs w:val="30"/>
          <w:lang w:val="en-US"/>
        </w:rPr>
        <w:t>Percolation</w:t>
      </w:r>
      <w:r w:rsidRPr="00F71B41">
        <w:rPr>
          <w:sz w:val="30"/>
          <w:szCs w:val="30"/>
        </w:rPr>
        <w:t xml:space="preserve"> Просачивание, фильтрование</w:t>
      </w:r>
    </w:p>
    <w:p w:rsidR="00AE5D1F" w:rsidRPr="00F71B41" w:rsidRDefault="00AE5D1F" w:rsidP="00480043">
      <w:pPr>
        <w:autoSpaceDE w:val="0"/>
        <w:autoSpaceDN w:val="0"/>
        <w:adjustRightInd w:val="0"/>
        <w:spacing w:line="276" w:lineRule="auto"/>
        <w:ind w:firstLine="708"/>
        <w:jc w:val="both"/>
        <w:rPr>
          <w:sz w:val="30"/>
          <w:szCs w:val="30"/>
        </w:rPr>
      </w:pPr>
      <w:r w:rsidRPr="00F71B41">
        <w:rPr>
          <w:b/>
          <w:sz w:val="30"/>
          <w:szCs w:val="30"/>
          <w:lang w:val="en-US"/>
        </w:rPr>
        <w:t>Permeabilityair</w:t>
      </w:r>
      <w:r w:rsidRPr="00F71B41">
        <w:rPr>
          <w:b/>
          <w:sz w:val="30"/>
          <w:szCs w:val="30"/>
        </w:rPr>
        <w:t xml:space="preserve">~ </w:t>
      </w:r>
      <w:r w:rsidRPr="00F71B41">
        <w:rPr>
          <w:b/>
          <w:sz w:val="30"/>
          <w:szCs w:val="30"/>
          <w:lang w:val="en-US"/>
        </w:rPr>
        <w:t>gas</w:t>
      </w:r>
      <w:r w:rsidRPr="00F71B41">
        <w:rPr>
          <w:b/>
          <w:sz w:val="30"/>
          <w:szCs w:val="30"/>
        </w:rPr>
        <w:t>~</w:t>
      </w:r>
      <w:r w:rsidRPr="00F71B41">
        <w:rPr>
          <w:b/>
          <w:sz w:val="30"/>
          <w:szCs w:val="30"/>
          <w:lang w:val="en-US"/>
        </w:rPr>
        <w:t>water</w:t>
      </w:r>
      <w:r w:rsidRPr="00F71B41">
        <w:rPr>
          <w:sz w:val="30"/>
          <w:szCs w:val="30"/>
        </w:rPr>
        <w:t xml:space="preserve">~ Проницаемостьвоздухо~ газо~ водо~ </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Pestfield</w:t>
      </w:r>
      <w:r w:rsidRPr="00F71B41">
        <w:rPr>
          <w:b/>
          <w:sz w:val="30"/>
          <w:szCs w:val="30"/>
        </w:rPr>
        <w:t xml:space="preserve">~ </w:t>
      </w:r>
      <w:r w:rsidRPr="00F71B41">
        <w:rPr>
          <w:b/>
          <w:sz w:val="30"/>
          <w:szCs w:val="30"/>
          <w:lang w:val="en-US"/>
        </w:rPr>
        <w:t>forest</w:t>
      </w:r>
      <w:r w:rsidRPr="00F71B41">
        <w:rPr>
          <w:sz w:val="30"/>
          <w:szCs w:val="30"/>
        </w:rPr>
        <w:t>~ Вредитель ~полевой ~лесной</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Ph</w:t>
      </w:r>
      <w:r w:rsidRPr="00F71B41">
        <w:rPr>
          <w:b/>
          <w:sz w:val="30"/>
          <w:szCs w:val="30"/>
        </w:rPr>
        <w:t>-</w:t>
      </w:r>
      <w:r w:rsidRPr="00F71B41">
        <w:rPr>
          <w:b/>
          <w:sz w:val="30"/>
          <w:szCs w:val="30"/>
          <w:lang w:val="en-US"/>
        </w:rPr>
        <w:t>acidP</w:t>
      </w:r>
      <w:r w:rsidRPr="00F71B41">
        <w:rPr>
          <w:b/>
          <w:sz w:val="30"/>
          <w:szCs w:val="30"/>
        </w:rPr>
        <w:t>Н-</w:t>
      </w:r>
      <w:r w:rsidRPr="00F71B41">
        <w:rPr>
          <w:sz w:val="30"/>
          <w:szCs w:val="30"/>
        </w:rPr>
        <w:t>метр, кислотомер</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Physicshealth</w:t>
      </w:r>
      <w:r w:rsidRPr="00F71B41">
        <w:rPr>
          <w:b/>
          <w:sz w:val="30"/>
          <w:szCs w:val="30"/>
        </w:rPr>
        <w:t>~</w:t>
      </w:r>
      <w:r w:rsidRPr="00F71B41">
        <w:rPr>
          <w:sz w:val="30"/>
          <w:szCs w:val="30"/>
        </w:rPr>
        <w:t>Дозиметрическая служба</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Phytomet</w:t>
      </w:r>
      <w:r w:rsidRPr="00F71B41">
        <w:rPr>
          <w:b/>
          <w:sz w:val="30"/>
          <w:szCs w:val="30"/>
        </w:rPr>
        <w:t>е</w:t>
      </w:r>
      <w:r w:rsidRPr="00F71B41">
        <w:rPr>
          <w:b/>
          <w:sz w:val="30"/>
          <w:szCs w:val="30"/>
          <w:lang w:val="en-US"/>
        </w:rPr>
        <w:t>r</w:t>
      </w:r>
      <w:r w:rsidRPr="00F71B41">
        <w:rPr>
          <w:sz w:val="30"/>
          <w:szCs w:val="30"/>
        </w:rPr>
        <w:t xml:space="preserve"> Фитоиндикатор</w:t>
      </w:r>
    </w:p>
    <w:p w:rsidR="00AE5D1F" w:rsidRPr="00F71B41"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Piste</w:t>
      </w:r>
      <w:r w:rsidRPr="00F71B41">
        <w:rPr>
          <w:sz w:val="30"/>
          <w:szCs w:val="30"/>
        </w:rPr>
        <w:t xml:space="preserve"> Тропа, протоптанная животными</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Pit</w:t>
      </w:r>
      <w:r w:rsidRPr="00F71B41">
        <w:rPr>
          <w:sz w:val="30"/>
          <w:szCs w:val="30"/>
        </w:rPr>
        <w:t>Карьер</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Plain</w:t>
      </w:r>
      <w:r w:rsidRPr="009430BC">
        <w:rPr>
          <w:b/>
          <w:sz w:val="30"/>
          <w:szCs w:val="30"/>
        </w:rPr>
        <w:t xml:space="preserve"> </w:t>
      </w:r>
      <w:r w:rsidRPr="009430BC">
        <w:rPr>
          <w:sz w:val="30"/>
          <w:szCs w:val="30"/>
        </w:rPr>
        <w:t>Равнина, пойма</w:t>
      </w:r>
    </w:p>
    <w:p w:rsidR="00AE5D1F" w:rsidRPr="009430BC"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Plan</w:t>
      </w:r>
      <w:r w:rsidRPr="009430BC">
        <w:rPr>
          <w:b/>
          <w:sz w:val="30"/>
          <w:szCs w:val="30"/>
        </w:rPr>
        <w:t xml:space="preserve"> </w:t>
      </w:r>
      <w:r w:rsidRPr="00F71B41">
        <w:rPr>
          <w:b/>
          <w:sz w:val="30"/>
          <w:szCs w:val="30"/>
          <w:lang w:val="en-US"/>
        </w:rPr>
        <w:t>air</w:t>
      </w:r>
      <w:r w:rsidRPr="009430BC">
        <w:rPr>
          <w:b/>
          <w:sz w:val="30"/>
          <w:szCs w:val="30"/>
        </w:rPr>
        <w:t xml:space="preserve"> </w:t>
      </w:r>
      <w:r w:rsidRPr="00F71B41">
        <w:rPr>
          <w:b/>
          <w:sz w:val="30"/>
          <w:szCs w:val="30"/>
          <w:lang w:val="en-US"/>
        </w:rPr>
        <w:t>quality</w:t>
      </w:r>
      <w:r w:rsidRPr="009430BC">
        <w:rPr>
          <w:b/>
          <w:sz w:val="30"/>
          <w:szCs w:val="30"/>
        </w:rPr>
        <w:t xml:space="preserve"> </w:t>
      </w:r>
      <w:r w:rsidRPr="00F71B41">
        <w:rPr>
          <w:b/>
          <w:sz w:val="30"/>
          <w:szCs w:val="30"/>
          <w:lang w:val="en-US"/>
        </w:rPr>
        <w:t>maintenance</w:t>
      </w:r>
      <w:r w:rsidRPr="009430BC">
        <w:rPr>
          <w:b/>
          <w:sz w:val="30"/>
          <w:szCs w:val="30"/>
        </w:rPr>
        <w:t xml:space="preserve">~ </w:t>
      </w:r>
      <w:r w:rsidRPr="00F71B41">
        <w:rPr>
          <w:b/>
          <w:sz w:val="30"/>
          <w:szCs w:val="30"/>
          <w:lang w:val="en-US"/>
        </w:rPr>
        <w:t>conservation</w:t>
      </w:r>
      <w:r w:rsidRPr="009430BC">
        <w:rPr>
          <w:sz w:val="30"/>
          <w:szCs w:val="30"/>
        </w:rPr>
        <w:t xml:space="preserve">~ </w:t>
      </w:r>
      <w:r w:rsidRPr="00F71B41">
        <w:rPr>
          <w:sz w:val="30"/>
          <w:szCs w:val="30"/>
        </w:rPr>
        <w:t>План</w:t>
      </w:r>
      <w:r w:rsidRPr="009430BC">
        <w:rPr>
          <w:sz w:val="30"/>
          <w:szCs w:val="30"/>
        </w:rPr>
        <w:t xml:space="preserve"> ~ </w:t>
      </w:r>
      <w:r w:rsidRPr="00F71B41">
        <w:rPr>
          <w:sz w:val="30"/>
          <w:szCs w:val="30"/>
        </w:rPr>
        <w:t>контроляподдержаниятребуемогокачествавоздуха</w:t>
      </w:r>
      <w:r w:rsidRPr="009430BC">
        <w:rPr>
          <w:sz w:val="30"/>
          <w:szCs w:val="30"/>
        </w:rPr>
        <w:t xml:space="preserve"> ~ </w:t>
      </w:r>
      <w:r w:rsidRPr="00F71B41">
        <w:rPr>
          <w:sz w:val="30"/>
          <w:szCs w:val="30"/>
        </w:rPr>
        <w:t>охраныприродыиприродопользования</w:t>
      </w:r>
      <w:r w:rsidRPr="009430BC">
        <w:rPr>
          <w:sz w:val="30"/>
          <w:szCs w:val="30"/>
        </w:rPr>
        <w:t xml:space="preserve"> </w:t>
      </w:r>
      <w:r w:rsidRPr="00F71B41">
        <w:rPr>
          <w:sz w:val="30"/>
          <w:szCs w:val="30"/>
          <w:lang w:val="en-US"/>
        </w:rPr>
        <w:t>Planting</w:t>
      </w:r>
      <w:r w:rsidRPr="009430BC">
        <w:rPr>
          <w:sz w:val="30"/>
          <w:szCs w:val="30"/>
        </w:rPr>
        <w:t xml:space="preserve"> </w:t>
      </w:r>
      <w:r w:rsidRPr="00F71B41">
        <w:rPr>
          <w:sz w:val="30"/>
          <w:szCs w:val="30"/>
          <w:lang w:val="en-US"/>
        </w:rPr>
        <w:t>critical</w:t>
      </w:r>
      <w:r w:rsidRPr="009430BC">
        <w:rPr>
          <w:sz w:val="30"/>
          <w:szCs w:val="30"/>
        </w:rPr>
        <w:t xml:space="preserve"> </w:t>
      </w:r>
      <w:r w:rsidRPr="00F71B41">
        <w:rPr>
          <w:sz w:val="30"/>
          <w:szCs w:val="30"/>
          <w:lang w:val="en-US"/>
        </w:rPr>
        <w:t>area</w:t>
      </w:r>
      <w:r w:rsidRPr="009430BC">
        <w:rPr>
          <w:sz w:val="30"/>
          <w:szCs w:val="30"/>
        </w:rPr>
        <w:t xml:space="preserve">~  </w:t>
      </w:r>
      <w:r w:rsidRPr="00F71B41">
        <w:rPr>
          <w:sz w:val="30"/>
          <w:szCs w:val="30"/>
          <w:lang w:val="en-US"/>
        </w:rPr>
        <w:t>gully</w:t>
      </w:r>
      <w:r w:rsidRPr="009430BC">
        <w:rPr>
          <w:sz w:val="30"/>
          <w:szCs w:val="30"/>
        </w:rPr>
        <w:t xml:space="preserve"> </w:t>
      </w:r>
      <w:r w:rsidRPr="00F71B41">
        <w:rPr>
          <w:sz w:val="30"/>
          <w:szCs w:val="30"/>
          <w:lang w:val="en-US"/>
        </w:rPr>
        <w:t>control</w:t>
      </w:r>
      <w:r w:rsidRPr="009430BC">
        <w:rPr>
          <w:sz w:val="30"/>
          <w:szCs w:val="30"/>
        </w:rPr>
        <w:t xml:space="preserve">~ </w:t>
      </w:r>
      <w:r w:rsidRPr="00F71B41">
        <w:rPr>
          <w:sz w:val="30"/>
          <w:szCs w:val="30"/>
        </w:rPr>
        <w:t>Насажденинаэродируемыхучастках</w:t>
      </w:r>
      <w:r w:rsidRPr="009430BC">
        <w:rPr>
          <w:sz w:val="30"/>
          <w:szCs w:val="30"/>
        </w:rPr>
        <w:t xml:space="preserve"> ~</w:t>
      </w:r>
      <w:r w:rsidRPr="00F71B41">
        <w:rPr>
          <w:sz w:val="30"/>
          <w:szCs w:val="30"/>
        </w:rPr>
        <w:t>оврагозакрепительное</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Plateau</w:t>
      </w:r>
      <w:r w:rsidRPr="009430BC">
        <w:rPr>
          <w:b/>
          <w:sz w:val="30"/>
          <w:szCs w:val="30"/>
        </w:rPr>
        <w:t xml:space="preserve"> </w:t>
      </w:r>
      <w:r w:rsidRPr="00F71B41">
        <w:rPr>
          <w:sz w:val="30"/>
          <w:szCs w:val="30"/>
        </w:rPr>
        <w:t>Плато</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Plume</w:t>
      </w:r>
      <w:r w:rsidRPr="00F71B41">
        <w:rPr>
          <w:sz w:val="30"/>
          <w:szCs w:val="30"/>
        </w:rPr>
        <w:t>Столбдыма</w:t>
      </w:r>
    </w:p>
    <w:p w:rsidR="00AE5D1F" w:rsidRPr="009430BC"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Pluvial</w:t>
      </w:r>
      <w:r w:rsidRPr="00F71B41">
        <w:rPr>
          <w:sz w:val="30"/>
          <w:szCs w:val="30"/>
        </w:rPr>
        <w:t>Плювиальный</w:t>
      </w:r>
      <w:r w:rsidRPr="009430BC">
        <w:rPr>
          <w:sz w:val="30"/>
          <w:szCs w:val="30"/>
        </w:rPr>
        <w:t xml:space="preserve">, </w:t>
      </w:r>
      <w:r w:rsidRPr="00F71B41">
        <w:rPr>
          <w:sz w:val="30"/>
          <w:szCs w:val="30"/>
        </w:rPr>
        <w:t>дож</w:t>
      </w:r>
      <w:r w:rsidRPr="009430BC">
        <w:rPr>
          <w:sz w:val="30"/>
          <w:szCs w:val="30"/>
        </w:rPr>
        <w:t>девой</w:t>
      </w:r>
    </w:p>
    <w:p w:rsidR="00AE5D1F" w:rsidRPr="009430BC"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PNL</w:t>
      </w:r>
      <w:r w:rsidRPr="009430BC">
        <w:rPr>
          <w:b/>
          <w:sz w:val="30"/>
          <w:szCs w:val="30"/>
        </w:rPr>
        <w:t xml:space="preserve"> (</w:t>
      </w:r>
      <w:r w:rsidRPr="00F71B41">
        <w:rPr>
          <w:b/>
          <w:sz w:val="30"/>
          <w:szCs w:val="30"/>
          <w:lang w:val="en-US"/>
        </w:rPr>
        <w:t>perceived</w:t>
      </w:r>
      <w:r w:rsidRPr="009430BC">
        <w:rPr>
          <w:b/>
          <w:sz w:val="30"/>
          <w:szCs w:val="30"/>
        </w:rPr>
        <w:t xml:space="preserve"> </w:t>
      </w:r>
      <w:r w:rsidRPr="00F71B41">
        <w:rPr>
          <w:b/>
          <w:sz w:val="30"/>
          <w:szCs w:val="30"/>
          <w:lang w:val="en-US"/>
        </w:rPr>
        <w:t>noise</w:t>
      </w:r>
      <w:r w:rsidRPr="009430BC">
        <w:rPr>
          <w:b/>
          <w:sz w:val="30"/>
          <w:szCs w:val="30"/>
        </w:rPr>
        <w:t xml:space="preserve"> </w:t>
      </w:r>
      <w:r w:rsidRPr="00F71B41">
        <w:rPr>
          <w:b/>
          <w:sz w:val="30"/>
          <w:szCs w:val="30"/>
          <w:lang w:val="en-US"/>
        </w:rPr>
        <w:t>level</w:t>
      </w:r>
      <w:r w:rsidRPr="009430BC">
        <w:rPr>
          <w:b/>
          <w:sz w:val="30"/>
          <w:szCs w:val="30"/>
        </w:rPr>
        <w:t xml:space="preserve">) </w:t>
      </w:r>
      <w:r w:rsidRPr="009430BC">
        <w:rPr>
          <w:sz w:val="30"/>
          <w:szCs w:val="30"/>
        </w:rPr>
        <w:t>Воспринимаемый уровень шума</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Poacher</w:t>
      </w:r>
      <w:r w:rsidRPr="009430BC">
        <w:rPr>
          <w:sz w:val="30"/>
          <w:szCs w:val="30"/>
        </w:rPr>
        <w:t xml:space="preserve"> Браконьер</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Podzolization</w:t>
      </w:r>
      <w:r w:rsidRPr="009430BC">
        <w:rPr>
          <w:b/>
          <w:sz w:val="30"/>
          <w:szCs w:val="30"/>
        </w:rPr>
        <w:t xml:space="preserve"> </w:t>
      </w:r>
      <w:r w:rsidRPr="009430BC">
        <w:rPr>
          <w:sz w:val="30"/>
          <w:szCs w:val="30"/>
        </w:rPr>
        <w:t>Оподзоливание</w:t>
      </w:r>
    </w:p>
    <w:p w:rsidR="00AE5D1F" w:rsidRPr="009430BC" w:rsidRDefault="00AE5D1F" w:rsidP="00564C0E">
      <w:pPr>
        <w:autoSpaceDE w:val="0"/>
        <w:autoSpaceDN w:val="0"/>
        <w:adjustRightInd w:val="0"/>
        <w:spacing w:line="276" w:lineRule="auto"/>
        <w:ind w:firstLine="708"/>
        <w:jc w:val="both"/>
        <w:rPr>
          <w:sz w:val="30"/>
          <w:szCs w:val="30"/>
        </w:rPr>
      </w:pPr>
      <w:r w:rsidRPr="00F71B41">
        <w:rPr>
          <w:b/>
          <w:sz w:val="30"/>
          <w:szCs w:val="30"/>
          <w:lang w:val="en-US"/>
        </w:rPr>
        <w:t>Point</w:t>
      </w:r>
      <w:r w:rsidRPr="009430BC">
        <w:rPr>
          <w:b/>
          <w:sz w:val="30"/>
          <w:szCs w:val="30"/>
        </w:rPr>
        <w:t xml:space="preserve"> </w:t>
      </w:r>
      <w:r w:rsidRPr="00F71B41">
        <w:rPr>
          <w:b/>
          <w:sz w:val="30"/>
          <w:szCs w:val="30"/>
          <w:lang w:val="en-US"/>
        </w:rPr>
        <w:t>dew</w:t>
      </w:r>
      <w:r w:rsidRPr="009430BC">
        <w:rPr>
          <w:b/>
          <w:sz w:val="30"/>
          <w:szCs w:val="30"/>
        </w:rPr>
        <w:t xml:space="preserve">~ </w:t>
      </w:r>
      <w:r w:rsidRPr="00F71B41">
        <w:rPr>
          <w:b/>
          <w:sz w:val="30"/>
          <w:szCs w:val="30"/>
          <w:lang w:val="en-US"/>
        </w:rPr>
        <w:t>discharge</w:t>
      </w:r>
      <w:r w:rsidRPr="009430BC">
        <w:rPr>
          <w:b/>
          <w:sz w:val="30"/>
          <w:szCs w:val="30"/>
        </w:rPr>
        <w:t xml:space="preserve">~ </w:t>
      </w:r>
      <w:r w:rsidRPr="00F71B41">
        <w:rPr>
          <w:b/>
          <w:sz w:val="30"/>
          <w:szCs w:val="30"/>
          <w:lang w:val="en-US"/>
        </w:rPr>
        <w:t>emission</w:t>
      </w:r>
      <w:r w:rsidRPr="009430BC">
        <w:rPr>
          <w:b/>
          <w:sz w:val="30"/>
          <w:szCs w:val="30"/>
        </w:rPr>
        <w:t xml:space="preserve">~ </w:t>
      </w:r>
      <w:r w:rsidRPr="00F71B41">
        <w:rPr>
          <w:b/>
          <w:sz w:val="30"/>
          <w:szCs w:val="30"/>
          <w:lang w:val="en-US"/>
        </w:rPr>
        <w:t>ground</w:t>
      </w:r>
      <w:r w:rsidRPr="009430BC">
        <w:rPr>
          <w:b/>
          <w:sz w:val="30"/>
          <w:szCs w:val="30"/>
        </w:rPr>
        <w:t xml:space="preserve"> </w:t>
      </w:r>
      <w:r w:rsidRPr="00F71B41">
        <w:rPr>
          <w:b/>
          <w:sz w:val="30"/>
          <w:szCs w:val="30"/>
          <w:lang w:val="en-US"/>
        </w:rPr>
        <w:t>control</w:t>
      </w:r>
      <w:r w:rsidRPr="009430BC">
        <w:rPr>
          <w:b/>
          <w:sz w:val="30"/>
          <w:szCs w:val="30"/>
        </w:rPr>
        <w:t xml:space="preserve">~ </w:t>
      </w:r>
      <w:r w:rsidRPr="00F71B41">
        <w:rPr>
          <w:b/>
          <w:sz w:val="30"/>
          <w:szCs w:val="30"/>
          <w:lang w:val="en-US"/>
        </w:rPr>
        <w:t>source</w:t>
      </w:r>
      <w:r w:rsidRPr="009430BC">
        <w:rPr>
          <w:b/>
          <w:sz w:val="30"/>
          <w:szCs w:val="30"/>
        </w:rPr>
        <w:t xml:space="preserve"> </w:t>
      </w:r>
      <w:r w:rsidRPr="00F71B41">
        <w:rPr>
          <w:sz w:val="30"/>
          <w:szCs w:val="30"/>
        </w:rPr>
        <w:t>Точка</w:t>
      </w:r>
      <w:r w:rsidRPr="009430BC">
        <w:rPr>
          <w:sz w:val="30"/>
          <w:szCs w:val="30"/>
        </w:rPr>
        <w:t xml:space="preserve"> ~</w:t>
      </w:r>
      <w:r w:rsidRPr="00F71B41">
        <w:rPr>
          <w:sz w:val="30"/>
          <w:szCs w:val="30"/>
        </w:rPr>
        <w:t>росы</w:t>
      </w:r>
      <w:r w:rsidRPr="009430BC">
        <w:rPr>
          <w:sz w:val="30"/>
          <w:szCs w:val="30"/>
        </w:rPr>
        <w:t xml:space="preserve"> ~</w:t>
      </w:r>
      <w:r w:rsidRPr="00F71B41">
        <w:rPr>
          <w:sz w:val="30"/>
          <w:szCs w:val="30"/>
        </w:rPr>
        <w:t>сброса</w:t>
      </w:r>
      <w:r w:rsidRPr="009430BC">
        <w:rPr>
          <w:sz w:val="30"/>
          <w:szCs w:val="30"/>
        </w:rPr>
        <w:t>~</w:t>
      </w:r>
      <w:r w:rsidRPr="00F71B41">
        <w:rPr>
          <w:sz w:val="30"/>
          <w:szCs w:val="30"/>
        </w:rPr>
        <w:t>выброса</w:t>
      </w:r>
      <w:r w:rsidRPr="009430BC">
        <w:rPr>
          <w:sz w:val="30"/>
          <w:szCs w:val="30"/>
        </w:rPr>
        <w:t xml:space="preserve"> ~</w:t>
      </w:r>
      <w:r w:rsidRPr="00F71B41">
        <w:rPr>
          <w:sz w:val="30"/>
          <w:szCs w:val="30"/>
        </w:rPr>
        <w:t>наземнаяконтрольнаяИсточниквыброса</w:t>
      </w:r>
      <w:r w:rsidRPr="009430BC">
        <w:rPr>
          <w:sz w:val="30"/>
          <w:szCs w:val="30"/>
        </w:rPr>
        <w:t xml:space="preserve">, </w:t>
      </w:r>
      <w:r w:rsidRPr="00F71B41">
        <w:rPr>
          <w:sz w:val="30"/>
          <w:szCs w:val="30"/>
        </w:rPr>
        <w:t>загрязнения</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Poisonous</w:t>
      </w:r>
      <w:r w:rsidRPr="00F71B41">
        <w:rPr>
          <w:sz w:val="30"/>
          <w:szCs w:val="30"/>
        </w:rPr>
        <w:t>Ядовитый</w:t>
      </w:r>
    </w:p>
    <w:p w:rsidR="00AE5D1F" w:rsidRPr="009430BC" w:rsidRDefault="00AE5D1F" w:rsidP="00480043">
      <w:pPr>
        <w:autoSpaceDE w:val="0"/>
        <w:autoSpaceDN w:val="0"/>
        <w:adjustRightInd w:val="0"/>
        <w:spacing w:line="276" w:lineRule="auto"/>
        <w:ind w:firstLine="708"/>
        <w:jc w:val="both"/>
        <w:rPr>
          <w:sz w:val="30"/>
          <w:szCs w:val="30"/>
        </w:rPr>
      </w:pPr>
      <w:r w:rsidRPr="00F71B41">
        <w:rPr>
          <w:b/>
          <w:sz w:val="30"/>
          <w:szCs w:val="30"/>
          <w:lang w:val="en-US"/>
        </w:rPr>
        <w:t>Policy</w:t>
      </w:r>
      <w:r w:rsidRPr="009430BC">
        <w:rPr>
          <w:b/>
          <w:sz w:val="30"/>
          <w:szCs w:val="30"/>
        </w:rPr>
        <w:t xml:space="preserve"> </w:t>
      </w:r>
      <w:r w:rsidRPr="00F71B41">
        <w:rPr>
          <w:b/>
          <w:sz w:val="30"/>
          <w:szCs w:val="30"/>
          <w:lang w:val="en-US"/>
        </w:rPr>
        <w:t>environmental</w:t>
      </w:r>
      <w:r w:rsidRPr="009430BC">
        <w:rPr>
          <w:b/>
          <w:sz w:val="30"/>
          <w:szCs w:val="30"/>
        </w:rPr>
        <w:t xml:space="preserve">~ </w:t>
      </w:r>
      <w:r w:rsidRPr="00F71B41">
        <w:rPr>
          <w:b/>
          <w:sz w:val="30"/>
          <w:szCs w:val="30"/>
          <w:lang w:val="en-US"/>
        </w:rPr>
        <w:t>no</w:t>
      </w:r>
      <w:r w:rsidRPr="009430BC">
        <w:rPr>
          <w:b/>
          <w:sz w:val="30"/>
          <w:szCs w:val="30"/>
        </w:rPr>
        <w:t>-</w:t>
      </w:r>
      <w:r w:rsidRPr="00F71B41">
        <w:rPr>
          <w:b/>
          <w:sz w:val="30"/>
          <w:szCs w:val="30"/>
          <w:lang w:val="en-US"/>
        </w:rPr>
        <w:t>discharge</w:t>
      </w:r>
      <w:r w:rsidRPr="009430BC">
        <w:rPr>
          <w:b/>
          <w:sz w:val="30"/>
          <w:szCs w:val="30"/>
        </w:rPr>
        <w:t>~</w:t>
      </w:r>
      <w:r w:rsidRPr="00F71B41">
        <w:rPr>
          <w:b/>
          <w:sz w:val="30"/>
          <w:szCs w:val="30"/>
          <w:lang w:val="en-US"/>
        </w:rPr>
        <w:t>no</w:t>
      </w:r>
      <w:r w:rsidRPr="009430BC">
        <w:rPr>
          <w:b/>
          <w:sz w:val="30"/>
          <w:szCs w:val="30"/>
        </w:rPr>
        <w:t>-</w:t>
      </w:r>
      <w:r w:rsidRPr="00F71B41">
        <w:rPr>
          <w:b/>
          <w:sz w:val="30"/>
          <w:szCs w:val="30"/>
          <w:lang w:val="en-US"/>
        </w:rPr>
        <w:t>growth</w:t>
      </w:r>
      <w:r w:rsidRPr="009430BC">
        <w:rPr>
          <w:sz w:val="30"/>
          <w:szCs w:val="30"/>
        </w:rPr>
        <w:t xml:space="preserve">~ </w:t>
      </w:r>
      <w:r w:rsidRPr="00F71B41">
        <w:rPr>
          <w:sz w:val="30"/>
          <w:szCs w:val="30"/>
        </w:rPr>
        <w:t>Политика</w:t>
      </w:r>
      <w:r w:rsidRPr="009430BC">
        <w:rPr>
          <w:sz w:val="30"/>
          <w:szCs w:val="30"/>
        </w:rPr>
        <w:t xml:space="preserve"> ~</w:t>
      </w:r>
      <w:r w:rsidRPr="00F71B41">
        <w:rPr>
          <w:sz w:val="30"/>
          <w:szCs w:val="30"/>
        </w:rPr>
        <w:t>вобластиокружающейсреды</w:t>
      </w:r>
      <w:r w:rsidRPr="009430BC">
        <w:rPr>
          <w:sz w:val="30"/>
          <w:szCs w:val="30"/>
        </w:rPr>
        <w:t>~</w:t>
      </w:r>
      <w:r w:rsidRPr="00F71B41">
        <w:rPr>
          <w:sz w:val="30"/>
          <w:szCs w:val="30"/>
        </w:rPr>
        <w:t>полногопрекращениясбросасточныхвод</w:t>
      </w:r>
      <w:r w:rsidRPr="009430BC">
        <w:rPr>
          <w:sz w:val="30"/>
          <w:szCs w:val="30"/>
        </w:rPr>
        <w:t xml:space="preserve"> ~ </w:t>
      </w:r>
      <w:r w:rsidRPr="00F71B41">
        <w:rPr>
          <w:sz w:val="30"/>
          <w:szCs w:val="30"/>
        </w:rPr>
        <w:t>ограничениярождаемости</w:t>
      </w:r>
    </w:p>
    <w:p w:rsidR="00AE5D1F" w:rsidRPr="009430BC" w:rsidRDefault="00AE5D1F" w:rsidP="00480043">
      <w:pPr>
        <w:autoSpaceDE w:val="0"/>
        <w:autoSpaceDN w:val="0"/>
        <w:adjustRightInd w:val="0"/>
        <w:spacing w:line="276" w:lineRule="auto"/>
        <w:ind w:firstLine="708"/>
        <w:jc w:val="both"/>
        <w:rPr>
          <w:sz w:val="30"/>
          <w:szCs w:val="30"/>
        </w:rPr>
      </w:pPr>
      <w:r w:rsidRPr="00F71B41">
        <w:rPr>
          <w:b/>
          <w:sz w:val="30"/>
          <w:szCs w:val="30"/>
          <w:lang w:val="en-US"/>
        </w:rPr>
        <w:t>Pollutant</w:t>
      </w:r>
      <w:r w:rsidRPr="009430BC">
        <w:rPr>
          <w:b/>
          <w:sz w:val="30"/>
          <w:szCs w:val="30"/>
        </w:rPr>
        <w:t xml:space="preserve"> </w:t>
      </w:r>
      <w:r w:rsidRPr="00F71B41">
        <w:rPr>
          <w:b/>
          <w:sz w:val="30"/>
          <w:szCs w:val="30"/>
          <w:lang w:val="en-US"/>
        </w:rPr>
        <w:t>primary</w:t>
      </w:r>
      <w:r w:rsidRPr="009430BC">
        <w:rPr>
          <w:b/>
          <w:sz w:val="30"/>
          <w:szCs w:val="30"/>
        </w:rPr>
        <w:t xml:space="preserve">~ </w:t>
      </w:r>
      <w:r w:rsidRPr="00F71B41">
        <w:rPr>
          <w:b/>
          <w:sz w:val="30"/>
          <w:szCs w:val="30"/>
          <w:lang w:val="en-US"/>
        </w:rPr>
        <w:t>priority</w:t>
      </w:r>
      <w:r w:rsidRPr="009430BC">
        <w:rPr>
          <w:b/>
          <w:sz w:val="30"/>
          <w:szCs w:val="30"/>
        </w:rPr>
        <w:t xml:space="preserve">~ </w:t>
      </w:r>
      <w:r w:rsidRPr="00F71B41">
        <w:rPr>
          <w:b/>
          <w:sz w:val="30"/>
          <w:szCs w:val="30"/>
          <w:lang w:val="en-US"/>
        </w:rPr>
        <w:t>toxic</w:t>
      </w:r>
      <w:r w:rsidRPr="009430BC">
        <w:rPr>
          <w:sz w:val="30"/>
          <w:szCs w:val="30"/>
        </w:rPr>
        <w:t xml:space="preserve">~ </w:t>
      </w:r>
      <w:r w:rsidRPr="00F71B41">
        <w:rPr>
          <w:sz w:val="30"/>
          <w:szCs w:val="30"/>
        </w:rPr>
        <w:t>Загрязнитель</w:t>
      </w:r>
      <w:r w:rsidRPr="009430BC">
        <w:rPr>
          <w:sz w:val="30"/>
          <w:szCs w:val="30"/>
        </w:rPr>
        <w:t xml:space="preserve"> ~</w:t>
      </w:r>
      <w:r w:rsidRPr="00F71B41">
        <w:rPr>
          <w:sz w:val="30"/>
          <w:szCs w:val="30"/>
        </w:rPr>
        <w:t>первичный</w:t>
      </w:r>
      <w:r w:rsidRPr="009430BC">
        <w:rPr>
          <w:sz w:val="30"/>
          <w:szCs w:val="30"/>
        </w:rPr>
        <w:t xml:space="preserve"> ~</w:t>
      </w:r>
      <w:r w:rsidRPr="00F71B41">
        <w:rPr>
          <w:sz w:val="30"/>
          <w:szCs w:val="30"/>
        </w:rPr>
        <w:t>особоопасный</w:t>
      </w:r>
      <w:r w:rsidRPr="009430BC">
        <w:rPr>
          <w:sz w:val="30"/>
          <w:szCs w:val="30"/>
        </w:rPr>
        <w:t xml:space="preserve"> ~</w:t>
      </w:r>
      <w:r w:rsidRPr="00F71B41">
        <w:rPr>
          <w:sz w:val="30"/>
          <w:szCs w:val="30"/>
        </w:rPr>
        <w:t>токсичный</w:t>
      </w:r>
    </w:p>
    <w:p w:rsidR="00AE5D1F" w:rsidRPr="009430BC"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Polluter</w:t>
      </w:r>
      <w:r w:rsidRPr="009430BC">
        <w:rPr>
          <w:b/>
          <w:sz w:val="30"/>
          <w:szCs w:val="30"/>
        </w:rPr>
        <w:t xml:space="preserve"> </w:t>
      </w:r>
      <w:r w:rsidRPr="00F71B41">
        <w:rPr>
          <w:sz w:val="30"/>
          <w:szCs w:val="30"/>
        </w:rPr>
        <w:t>Источникзагрязнения</w:t>
      </w:r>
    </w:p>
    <w:p w:rsidR="00AE5D1F" w:rsidRPr="009430BC" w:rsidRDefault="00AE5D1F" w:rsidP="00480043">
      <w:pPr>
        <w:autoSpaceDE w:val="0"/>
        <w:autoSpaceDN w:val="0"/>
        <w:adjustRightInd w:val="0"/>
        <w:spacing w:line="276" w:lineRule="auto"/>
        <w:ind w:firstLine="708"/>
        <w:jc w:val="both"/>
        <w:rPr>
          <w:sz w:val="30"/>
          <w:szCs w:val="30"/>
        </w:rPr>
      </w:pPr>
      <w:r w:rsidRPr="00F71B41">
        <w:rPr>
          <w:b/>
          <w:sz w:val="30"/>
          <w:szCs w:val="30"/>
          <w:lang w:val="en-US"/>
        </w:rPr>
        <w:t>Pollution</w:t>
      </w:r>
      <w:r w:rsidRPr="009430BC">
        <w:rPr>
          <w:b/>
          <w:sz w:val="30"/>
          <w:szCs w:val="30"/>
        </w:rPr>
        <w:t xml:space="preserve"> </w:t>
      </w:r>
      <w:r w:rsidRPr="00F71B41">
        <w:rPr>
          <w:b/>
          <w:sz w:val="30"/>
          <w:szCs w:val="30"/>
          <w:lang w:val="en-US"/>
        </w:rPr>
        <w:t>accidental</w:t>
      </w:r>
      <w:r w:rsidRPr="009430BC">
        <w:rPr>
          <w:b/>
          <w:sz w:val="30"/>
          <w:szCs w:val="30"/>
        </w:rPr>
        <w:t xml:space="preserve">~ </w:t>
      </w:r>
      <w:r w:rsidRPr="00F71B41">
        <w:rPr>
          <w:b/>
          <w:sz w:val="30"/>
          <w:szCs w:val="30"/>
          <w:lang w:val="en-US"/>
        </w:rPr>
        <w:t>added</w:t>
      </w:r>
      <w:r w:rsidRPr="009430BC">
        <w:rPr>
          <w:b/>
          <w:sz w:val="30"/>
          <w:szCs w:val="30"/>
        </w:rPr>
        <w:t xml:space="preserve">~ </w:t>
      </w:r>
      <w:r w:rsidRPr="00F71B41">
        <w:rPr>
          <w:b/>
          <w:sz w:val="30"/>
          <w:szCs w:val="30"/>
          <w:lang w:val="en-US"/>
        </w:rPr>
        <w:t>airborne</w:t>
      </w:r>
      <w:r w:rsidRPr="009430BC">
        <w:rPr>
          <w:b/>
          <w:sz w:val="30"/>
          <w:szCs w:val="30"/>
        </w:rPr>
        <w:t xml:space="preserve">~ </w:t>
      </w:r>
      <w:r w:rsidRPr="00F71B41">
        <w:rPr>
          <w:b/>
          <w:sz w:val="30"/>
          <w:szCs w:val="30"/>
          <w:lang w:val="en-US"/>
        </w:rPr>
        <w:t>aircraft</w:t>
      </w:r>
      <w:r w:rsidRPr="009430BC">
        <w:rPr>
          <w:b/>
          <w:sz w:val="30"/>
          <w:szCs w:val="30"/>
        </w:rPr>
        <w:t xml:space="preserve">~ </w:t>
      </w:r>
      <w:r w:rsidRPr="00F71B41">
        <w:rPr>
          <w:b/>
          <w:sz w:val="30"/>
          <w:szCs w:val="30"/>
          <w:lang w:val="en-US"/>
        </w:rPr>
        <w:t>combustion</w:t>
      </w:r>
      <w:r w:rsidRPr="009430BC">
        <w:rPr>
          <w:b/>
          <w:sz w:val="30"/>
          <w:szCs w:val="30"/>
        </w:rPr>
        <w:t xml:space="preserve">~ </w:t>
      </w:r>
      <w:r w:rsidRPr="00F71B41">
        <w:rPr>
          <w:b/>
          <w:sz w:val="30"/>
          <w:szCs w:val="30"/>
          <w:lang w:val="en-US"/>
        </w:rPr>
        <w:t>consumption</w:t>
      </w:r>
      <w:r w:rsidRPr="009430BC">
        <w:rPr>
          <w:b/>
          <w:sz w:val="30"/>
          <w:szCs w:val="30"/>
        </w:rPr>
        <w:t xml:space="preserve">~ </w:t>
      </w:r>
      <w:r w:rsidRPr="00F71B41">
        <w:rPr>
          <w:b/>
          <w:sz w:val="30"/>
          <w:szCs w:val="30"/>
          <w:lang w:val="en-US"/>
        </w:rPr>
        <w:t>dust</w:t>
      </w:r>
      <w:r w:rsidRPr="009430BC">
        <w:rPr>
          <w:b/>
          <w:sz w:val="30"/>
          <w:szCs w:val="30"/>
        </w:rPr>
        <w:t xml:space="preserve">~ </w:t>
      </w:r>
      <w:r w:rsidRPr="00F71B41">
        <w:rPr>
          <w:b/>
          <w:sz w:val="30"/>
          <w:szCs w:val="30"/>
          <w:lang w:val="en-US"/>
        </w:rPr>
        <w:t>ear</w:t>
      </w:r>
      <w:r w:rsidRPr="009430BC">
        <w:rPr>
          <w:b/>
          <w:sz w:val="30"/>
          <w:szCs w:val="30"/>
        </w:rPr>
        <w:t xml:space="preserve">~ </w:t>
      </w:r>
      <w:r w:rsidRPr="00F71B41">
        <w:rPr>
          <w:b/>
          <w:sz w:val="30"/>
          <w:szCs w:val="30"/>
          <w:lang w:val="en-US"/>
        </w:rPr>
        <w:t>eye</w:t>
      </w:r>
      <w:r w:rsidRPr="009430BC">
        <w:rPr>
          <w:b/>
          <w:sz w:val="30"/>
          <w:szCs w:val="30"/>
        </w:rPr>
        <w:t xml:space="preserve">~ </w:t>
      </w:r>
      <w:r w:rsidRPr="00F71B41">
        <w:rPr>
          <w:b/>
          <w:sz w:val="30"/>
          <w:szCs w:val="30"/>
          <w:lang w:val="en-US"/>
        </w:rPr>
        <w:t>lime</w:t>
      </w:r>
      <w:r w:rsidRPr="009430BC">
        <w:rPr>
          <w:b/>
          <w:sz w:val="30"/>
          <w:szCs w:val="30"/>
        </w:rPr>
        <w:t xml:space="preserve"> </w:t>
      </w:r>
      <w:r w:rsidRPr="00F71B41">
        <w:rPr>
          <w:b/>
          <w:sz w:val="30"/>
          <w:szCs w:val="30"/>
          <w:lang w:val="en-US"/>
        </w:rPr>
        <w:t>air</w:t>
      </w:r>
      <w:r w:rsidRPr="009430BC">
        <w:rPr>
          <w:b/>
          <w:sz w:val="30"/>
          <w:szCs w:val="30"/>
        </w:rPr>
        <w:t xml:space="preserve">~ </w:t>
      </w:r>
      <w:r w:rsidRPr="00F71B41">
        <w:rPr>
          <w:b/>
          <w:sz w:val="30"/>
          <w:szCs w:val="30"/>
          <w:lang w:val="en-US"/>
        </w:rPr>
        <w:t>mining</w:t>
      </w:r>
      <w:r w:rsidRPr="009430BC">
        <w:rPr>
          <w:b/>
          <w:sz w:val="30"/>
          <w:szCs w:val="30"/>
        </w:rPr>
        <w:t xml:space="preserve"> </w:t>
      </w:r>
      <w:r w:rsidRPr="00F71B41">
        <w:rPr>
          <w:b/>
          <w:sz w:val="30"/>
          <w:szCs w:val="30"/>
          <w:lang w:val="en-US"/>
        </w:rPr>
        <w:t>air</w:t>
      </w:r>
      <w:r w:rsidRPr="009430BC">
        <w:rPr>
          <w:b/>
          <w:sz w:val="30"/>
          <w:szCs w:val="30"/>
        </w:rPr>
        <w:t>~</w:t>
      </w:r>
      <w:r w:rsidRPr="00F71B41">
        <w:rPr>
          <w:b/>
          <w:sz w:val="30"/>
          <w:szCs w:val="30"/>
          <w:lang w:val="en-US"/>
        </w:rPr>
        <w:t>packaging</w:t>
      </w:r>
      <w:r w:rsidRPr="009430BC">
        <w:rPr>
          <w:b/>
          <w:sz w:val="30"/>
          <w:szCs w:val="30"/>
        </w:rPr>
        <w:t xml:space="preserve">~ </w:t>
      </w:r>
      <w:r w:rsidRPr="00F71B41">
        <w:rPr>
          <w:b/>
          <w:sz w:val="30"/>
          <w:szCs w:val="30"/>
          <w:lang w:val="en-US"/>
        </w:rPr>
        <w:t>packers</w:t>
      </w:r>
      <w:r w:rsidRPr="009430BC">
        <w:rPr>
          <w:b/>
          <w:sz w:val="30"/>
          <w:szCs w:val="30"/>
        </w:rPr>
        <w:t xml:space="preserve">~ </w:t>
      </w:r>
      <w:r w:rsidRPr="00F71B41">
        <w:rPr>
          <w:b/>
          <w:sz w:val="30"/>
          <w:szCs w:val="30"/>
          <w:lang w:val="en-US"/>
        </w:rPr>
        <w:t>paper</w:t>
      </w:r>
      <w:r w:rsidRPr="009430BC">
        <w:rPr>
          <w:b/>
          <w:sz w:val="30"/>
          <w:szCs w:val="30"/>
        </w:rPr>
        <w:t xml:space="preserve">~ </w:t>
      </w:r>
      <w:r w:rsidRPr="00F71B41">
        <w:rPr>
          <w:b/>
          <w:sz w:val="30"/>
          <w:szCs w:val="30"/>
          <w:lang w:val="en-US"/>
        </w:rPr>
        <w:t>poultry</w:t>
      </w:r>
      <w:r w:rsidRPr="009430BC">
        <w:rPr>
          <w:b/>
          <w:sz w:val="30"/>
          <w:szCs w:val="30"/>
        </w:rPr>
        <w:t xml:space="preserve">~ </w:t>
      </w:r>
      <w:r w:rsidRPr="00F71B41">
        <w:rPr>
          <w:b/>
          <w:sz w:val="30"/>
          <w:szCs w:val="30"/>
          <w:lang w:val="en-US"/>
        </w:rPr>
        <w:t>steel</w:t>
      </w:r>
      <w:r w:rsidRPr="009430BC">
        <w:rPr>
          <w:b/>
          <w:sz w:val="30"/>
          <w:szCs w:val="30"/>
        </w:rPr>
        <w:t xml:space="preserve">~ </w:t>
      </w:r>
      <w:r w:rsidRPr="00F71B41">
        <w:rPr>
          <w:b/>
          <w:sz w:val="30"/>
          <w:szCs w:val="30"/>
          <w:lang w:val="en-US"/>
        </w:rPr>
        <w:t>tailpipe</w:t>
      </w:r>
      <w:r w:rsidRPr="009430BC">
        <w:rPr>
          <w:b/>
          <w:sz w:val="30"/>
          <w:szCs w:val="30"/>
        </w:rPr>
        <w:t xml:space="preserve">~ </w:t>
      </w:r>
      <w:r w:rsidRPr="00F71B41">
        <w:rPr>
          <w:b/>
          <w:sz w:val="30"/>
          <w:szCs w:val="30"/>
          <w:lang w:val="en-US"/>
        </w:rPr>
        <w:t>third</w:t>
      </w:r>
      <w:r w:rsidRPr="009430BC">
        <w:rPr>
          <w:b/>
          <w:sz w:val="30"/>
          <w:szCs w:val="30"/>
        </w:rPr>
        <w:t xml:space="preserve">~ </w:t>
      </w:r>
      <w:r w:rsidRPr="00F71B41">
        <w:rPr>
          <w:b/>
          <w:sz w:val="30"/>
          <w:szCs w:val="30"/>
          <w:lang w:val="en-US"/>
        </w:rPr>
        <w:t>traffic</w:t>
      </w:r>
      <w:r w:rsidRPr="009430BC">
        <w:rPr>
          <w:b/>
          <w:sz w:val="30"/>
          <w:szCs w:val="30"/>
        </w:rPr>
        <w:t>~</w:t>
      </w:r>
      <w:r w:rsidRPr="00F71B41">
        <w:rPr>
          <w:b/>
          <w:sz w:val="30"/>
          <w:szCs w:val="30"/>
          <w:lang w:val="en-US"/>
        </w:rPr>
        <w:t>transfrontier</w:t>
      </w:r>
      <w:r w:rsidRPr="009430BC">
        <w:rPr>
          <w:b/>
          <w:sz w:val="30"/>
          <w:szCs w:val="30"/>
        </w:rPr>
        <w:t xml:space="preserve">~ </w:t>
      </w:r>
      <w:r w:rsidRPr="00F71B41">
        <w:rPr>
          <w:b/>
          <w:sz w:val="30"/>
          <w:szCs w:val="30"/>
          <w:lang w:val="en-US"/>
        </w:rPr>
        <w:t>zero</w:t>
      </w:r>
      <w:r w:rsidRPr="009430BC">
        <w:rPr>
          <w:sz w:val="30"/>
          <w:szCs w:val="30"/>
        </w:rPr>
        <w:t>~</w:t>
      </w:r>
      <w:r w:rsidRPr="00F71B41">
        <w:rPr>
          <w:sz w:val="30"/>
          <w:szCs w:val="30"/>
        </w:rPr>
        <w:t>Загрязнение</w:t>
      </w:r>
      <w:r w:rsidRPr="009430BC">
        <w:rPr>
          <w:sz w:val="30"/>
          <w:szCs w:val="30"/>
        </w:rPr>
        <w:t>~</w:t>
      </w:r>
      <w:r w:rsidRPr="00F71B41">
        <w:rPr>
          <w:sz w:val="30"/>
          <w:szCs w:val="30"/>
        </w:rPr>
        <w:t>аварийное</w:t>
      </w:r>
      <w:r w:rsidRPr="009430BC">
        <w:rPr>
          <w:sz w:val="30"/>
          <w:szCs w:val="30"/>
        </w:rPr>
        <w:t>~</w:t>
      </w:r>
      <w:r w:rsidRPr="00F71B41">
        <w:rPr>
          <w:sz w:val="30"/>
          <w:szCs w:val="30"/>
        </w:rPr>
        <w:t>сопутствующее</w:t>
      </w:r>
      <w:r w:rsidRPr="009430BC">
        <w:rPr>
          <w:sz w:val="30"/>
          <w:szCs w:val="30"/>
        </w:rPr>
        <w:t>~</w:t>
      </w:r>
      <w:r w:rsidRPr="00F71B41">
        <w:rPr>
          <w:sz w:val="30"/>
          <w:szCs w:val="30"/>
        </w:rPr>
        <w:t>воздуха</w:t>
      </w:r>
      <w:r w:rsidRPr="009430BC">
        <w:rPr>
          <w:sz w:val="30"/>
          <w:szCs w:val="30"/>
        </w:rPr>
        <w:t>~</w:t>
      </w:r>
      <w:r w:rsidRPr="00F71B41">
        <w:rPr>
          <w:sz w:val="30"/>
          <w:szCs w:val="30"/>
        </w:rPr>
        <w:t>шумовое</w:t>
      </w:r>
      <w:r w:rsidRPr="009430BC">
        <w:rPr>
          <w:sz w:val="30"/>
          <w:szCs w:val="30"/>
        </w:rPr>
        <w:t>~</w:t>
      </w:r>
      <w:r w:rsidRPr="00F71B41">
        <w:rPr>
          <w:sz w:val="30"/>
          <w:szCs w:val="30"/>
        </w:rPr>
        <w:t>продуктамисгорания</w:t>
      </w:r>
      <w:r w:rsidRPr="009430BC">
        <w:rPr>
          <w:sz w:val="30"/>
          <w:szCs w:val="30"/>
        </w:rPr>
        <w:t xml:space="preserve"> ~</w:t>
      </w:r>
      <w:r w:rsidRPr="00F71B41">
        <w:rPr>
          <w:sz w:val="30"/>
          <w:szCs w:val="30"/>
        </w:rPr>
        <w:t>эксплуатационноезапыленностьзашумленностьперегрузказрительноговосприятия</w:t>
      </w:r>
      <w:r w:rsidRPr="009430BC">
        <w:rPr>
          <w:sz w:val="30"/>
          <w:szCs w:val="30"/>
        </w:rPr>
        <w:t xml:space="preserve"> ~</w:t>
      </w:r>
      <w:r w:rsidRPr="00F71B41">
        <w:rPr>
          <w:sz w:val="30"/>
          <w:szCs w:val="30"/>
        </w:rPr>
        <w:t>известковойпылью</w:t>
      </w:r>
      <w:r w:rsidRPr="009430BC">
        <w:rPr>
          <w:sz w:val="30"/>
          <w:szCs w:val="30"/>
        </w:rPr>
        <w:t xml:space="preserve"> ~</w:t>
      </w:r>
      <w:r w:rsidRPr="00F71B41">
        <w:rPr>
          <w:sz w:val="30"/>
          <w:szCs w:val="30"/>
        </w:rPr>
        <w:t>рудничнойпылью</w:t>
      </w:r>
      <w:r w:rsidRPr="009430BC">
        <w:rPr>
          <w:sz w:val="30"/>
          <w:szCs w:val="30"/>
        </w:rPr>
        <w:t>~</w:t>
      </w:r>
      <w:r w:rsidRPr="00F71B41">
        <w:rPr>
          <w:sz w:val="30"/>
          <w:szCs w:val="30"/>
        </w:rPr>
        <w:t>средыненужнойтарой</w:t>
      </w:r>
      <w:r w:rsidRPr="009430BC">
        <w:rPr>
          <w:sz w:val="30"/>
          <w:szCs w:val="30"/>
        </w:rPr>
        <w:t>~</w:t>
      </w:r>
      <w:r w:rsidRPr="00F71B41">
        <w:rPr>
          <w:sz w:val="30"/>
          <w:szCs w:val="30"/>
        </w:rPr>
        <w:t>средыотходамимясоконсервныхпред</w:t>
      </w:r>
      <w:r w:rsidRPr="009430BC">
        <w:rPr>
          <w:sz w:val="30"/>
          <w:szCs w:val="30"/>
        </w:rPr>
        <w:t xml:space="preserve">- </w:t>
      </w:r>
      <w:r w:rsidRPr="00F71B41">
        <w:rPr>
          <w:sz w:val="30"/>
          <w:szCs w:val="30"/>
        </w:rPr>
        <w:t>приятий</w:t>
      </w:r>
      <w:r w:rsidRPr="009430BC">
        <w:rPr>
          <w:sz w:val="30"/>
          <w:szCs w:val="30"/>
        </w:rPr>
        <w:t>~</w:t>
      </w:r>
      <w:r w:rsidRPr="00F71B41">
        <w:rPr>
          <w:sz w:val="30"/>
          <w:szCs w:val="30"/>
        </w:rPr>
        <w:t>бумажныммусором</w:t>
      </w:r>
      <w:r w:rsidRPr="009430BC">
        <w:rPr>
          <w:sz w:val="30"/>
          <w:szCs w:val="30"/>
        </w:rPr>
        <w:t xml:space="preserve"> ~</w:t>
      </w:r>
      <w:r w:rsidRPr="00F71B41">
        <w:rPr>
          <w:sz w:val="30"/>
          <w:szCs w:val="30"/>
        </w:rPr>
        <w:t>отходамиптицефабрик</w:t>
      </w:r>
      <w:r w:rsidRPr="009430BC">
        <w:rPr>
          <w:sz w:val="30"/>
          <w:szCs w:val="30"/>
        </w:rPr>
        <w:t>~</w:t>
      </w:r>
      <w:r w:rsidRPr="00F71B41">
        <w:rPr>
          <w:sz w:val="30"/>
          <w:szCs w:val="30"/>
        </w:rPr>
        <w:t>отходамипроизвод</w:t>
      </w:r>
      <w:r w:rsidRPr="009430BC">
        <w:rPr>
          <w:sz w:val="30"/>
          <w:szCs w:val="30"/>
        </w:rPr>
        <w:t xml:space="preserve">- </w:t>
      </w:r>
      <w:r w:rsidRPr="00F71B41">
        <w:rPr>
          <w:sz w:val="30"/>
          <w:szCs w:val="30"/>
        </w:rPr>
        <w:t>ствастали</w:t>
      </w:r>
      <w:r w:rsidRPr="009430BC">
        <w:rPr>
          <w:sz w:val="30"/>
          <w:szCs w:val="30"/>
        </w:rPr>
        <w:t xml:space="preserve"> ~</w:t>
      </w:r>
      <w:r w:rsidRPr="00F71B41">
        <w:rPr>
          <w:sz w:val="30"/>
          <w:szCs w:val="30"/>
        </w:rPr>
        <w:t>выхлопамиавтотранспорта</w:t>
      </w:r>
      <w:r w:rsidRPr="009430BC">
        <w:rPr>
          <w:sz w:val="30"/>
          <w:szCs w:val="30"/>
        </w:rPr>
        <w:t xml:space="preserve"> ~</w:t>
      </w:r>
      <w:r w:rsidRPr="00F71B41">
        <w:rPr>
          <w:sz w:val="30"/>
          <w:szCs w:val="30"/>
        </w:rPr>
        <w:t>твердымиотходами</w:t>
      </w:r>
      <w:r w:rsidRPr="009430BC">
        <w:rPr>
          <w:sz w:val="30"/>
          <w:szCs w:val="30"/>
        </w:rPr>
        <w:t xml:space="preserve"> ~</w:t>
      </w:r>
      <w:r w:rsidRPr="00F71B41">
        <w:rPr>
          <w:sz w:val="30"/>
          <w:szCs w:val="30"/>
        </w:rPr>
        <w:t>автотранспортное</w:t>
      </w:r>
      <w:r w:rsidRPr="009430BC">
        <w:rPr>
          <w:sz w:val="30"/>
          <w:szCs w:val="30"/>
        </w:rPr>
        <w:t xml:space="preserve"> ~</w:t>
      </w:r>
      <w:r w:rsidRPr="00F71B41">
        <w:rPr>
          <w:sz w:val="30"/>
          <w:szCs w:val="30"/>
        </w:rPr>
        <w:t>трансграничное</w:t>
      </w:r>
      <w:r w:rsidRPr="009430BC">
        <w:rPr>
          <w:sz w:val="30"/>
          <w:szCs w:val="30"/>
        </w:rPr>
        <w:t>~</w:t>
      </w:r>
      <w:r w:rsidRPr="00F71B41">
        <w:rPr>
          <w:sz w:val="30"/>
          <w:szCs w:val="30"/>
        </w:rPr>
        <w:t>нулевое</w:t>
      </w:r>
    </w:p>
    <w:p w:rsidR="00AE5D1F" w:rsidRPr="009430BC" w:rsidRDefault="00AE5D1F" w:rsidP="00480043">
      <w:pPr>
        <w:autoSpaceDE w:val="0"/>
        <w:autoSpaceDN w:val="0"/>
        <w:adjustRightInd w:val="0"/>
        <w:spacing w:line="276" w:lineRule="auto"/>
        <w:ind w:firstLine="708"/>
        <w:jc w:val="both"/>
        <w:rPr>
          <w:sz w:val="30"/>
          <w:szCs w:val="30"/>
        </w:rPr>
      </w:pPr>
      <w:r w:rsidRPr="00F71B41">
        <w:rPr>
          <w:b/>
          <w:sz w:val="30"/>
          <w:szCs w:val="30"/>
          <w:lang w:val="en-US"/>
        </w:rPr>
        <w:t>Porositysoil</w:t>
      </w:r>
      <w:r w:rsidRPr="009430BC">
        <w:rPr>
          <w:sz w:val="30"/>
          <w:szCs w:val="30"/>
        </w:rPr>
        <w:t>~ Пористостьпочвы</w:t>
      </w:r>
    </w:p>
    <w:p w:rsidR="00AE5D1F" w:rsidRPr="009430BC" w:rsidRDefault="00AE5D1F" w:rsidP="00480043">
      <w:pPr>
        <w:autoSpaceDE w:val="0"/>
        <w:autoSpaceDN w:val="0"/>
        <w:adjustRightInd w:val="0"/>
        <w:spacing w:line="276" w:lineRule="auto"/>
        <w:ind w:firstLine="708"/>
        <w:jc w:val="both"/>
        <w:rPr>
          <w:sz w:val="30"/>
          <w:szCs w:val="30"/>
        </w:rPr>
      </w:pPr>
      <w:r w:rsidRPr="00F71B41">
        <w:rPr>
          <w:b/>
          <w:sz w:val="30"/>
          <w:szCs w:val="30"/>
          <w:lang w:val="en-US"/>
        </w:rPr>
        <w:t>Potential</w:t>
      </w:r>
      <w:r w:rsidRPr="009430BC">
        <w:rPr>
          <w:b/>
          <w:sz w:val="30"/>
          <w:szCs w:val="30"/>
        </w:rPr>
        <w:t xml:space="preserve"> </w:t>
      </w:r>
      <w:r w:rsidRPr="00F71B41">
        <w:rPr>
          <w:b/>
          <w:sz w:val="30"/>
          <w:szCs w:val="30"/>
          <w:lang w:val="en-US"/>
        </w:rPr>
        <w:t>erosion</w:t>
      </w:r>
      <w:r w:rsidRPr="009430BC">
        <w:rPr>
          <w:b/>
          <w:sz w:val="30"/>
          <w:szCs w:val="30"/>
        </w:rPr>
        <w:t xml:space="preserve">~ </w:t>
      </w:r>
      <w:r w:rsidRPr="00F71B41">
        <w:rPr>
          <w:b/>
          <w:sz w:val="30"/>
          <w:szCs w:val="30"/>
          <w:lang w:val="en-US"/>
        </w:rPr>
        <w:t>food</w:t>
      </w:r>
      <w:r w:rsidRPr="009430BC">
        <w:rPr>
          <w:b/>
          <w:sz w:val="30"/>
          <w:szCs w:val="30"/>
        </w:rPr>
        <w:t xml:space="preserve">~ </w:t>
      </w:r>
      <w:r w:rsidRPr="00F71B41">
        <w:rPr>
          <w:b/>
          <w:sz w:val="30"/>
          <w:szCs w:val="30"/>
          <w:lang w:val="en-US"/>
        </w:rPr>
        <w:t>forest</w:t>
      </w:r>
      <w:r w:rsidRPr="009430BC">
        <w:rPr>
          <w:b/>
          <w:sz w:val="30"/>
          <w:szCs w:val="30"/>
        </w:rPr>
        <w:t xml:space="preserve">~ </w:t>
      </w:r>
      <w:r w:rsidRPr="00F71B41">
        <w:rPr>
          <w:b/>
          <w:sz w:val="30"/>
          <w:szCs w:val="30"/>
          <w:lang w:val="en-US"/>
        </w:rPr>
        <w:t>receptive</w:t>
      </w:r>
      <w:r w:rsidRPr="009430BC">
        <w:rPr>
          <w:b/>
          <w:sz w:val="30"/>
          <w:szCs w:val="30"/>
        </w:rPr>
        <w:t xml:space="preserve">~ </w:t>
      </w:r>
      <w:r w:rsidRPr="00F71B41">
        <w:rPr>
          <w:b/>
          <w:sz w:val="30"/>
          <w:szCs w:val="30"/>
          <w:lang w:val="en-US"/>
        </w:rPr>
        <w:t>recreational</w:t>
      </w:r>
      <w:r w:rsidRPr="009430BC">
        <w:rPr>
          <w:b/>
          <w:sz w:val="30"/>
          <w:szCs w:val="30"/>
        </w:rPr>
        <w:t xml:space="preserve">~ </w:t>
      </w:r>
      <w:r w:rsidRPr="009430BC">
        <w:rPr>
          <w:sz w:val="30"/>
          <w:szCs w:val="30"/>
        </w:rPr>
        <w:t>Потенциал ~эродируемости ~кормовой базы ~</w:t>
      </w:r>
      <w:r w:rsidRPr="00F71B41">
        <w:rPr>
          <w:sz w:val="30"/>
          <w:szCs w:val="30"/>
        </w:rPr>
        <w:t>лесной</w:t>
      </w:r>
      <w:r w:rsidRPr="009430BC">
        <w:rPr>
          <w:sz w:val="30"/>
          <w:szCs w:val="30"/>
        </w:rPr>
        <w:t>~</w:t>
      </w:r>
      <w:r w:rsidRPr="00F71B41">
        <w:rPr>
          <w:sz w:val="30"/>
          <w:szCs w:val="30"/>
        </w:rPr>
        <w:t>емкостиместотдыха</w:t>
      </w:r>
      <w:r w:rsidRPr="009430BC">
        <w:rPr>
          <w:sz w:val="30"/>
          <w:szCs w:val="30"/>
        </w:rPr>
        <w:t>~</w:t>
      </w:r>
      <w:r w:rsidRPr="00F71B41">
        <w:rPr>
          <w:sz w:val="30"/>
          <w:szCs w:val="30"/>
        </w:rPr>
        <w:t>рекреационный</w:t>
      </w:r>
    </w:p>
    <w:p w:rsidR="00AE5D1F" w:rsidRPr="009430BC" w:rsidRDefault="00AE5D1F" w:rsidP="00480043">
      <w:pPr>
        <w:autoSpaceDE w:val="0"/>
        <w:autoSpaceDN w:val="0"/>
        <w:adjustRightInd w:val="0"/>
        <w:spacing w:line="276" w:lineRule="auto"/>
        <w:ind w:firstLine="708"/>
        <w:jc w:val="both"/>
        <w:rPr>
          <w:sz w:val="30"/>
          <w:szCs w:val="30"/>
        </w:rPr>
      </w:pPr>
      <w:r w:rsidRPr="00F71B41">
        <w:rPr>
          <w:b/>
          <w:sz w:val="30"/>
          <w:szCs w:val="30"/>
          <w:lang w:val="en-US"/>
        </w:rPr>
        <w:t>Power</w:t>
      </w:r>
      <w:r w:rsidRPr="009430BC">
        <w:rPr>
          <w:b/>
          <w:sz w:val="30"/>
          <w:szCs w:val="30"/>
        </w:rPr>
        <w:t xml:space="preserve"> </w:t>
      </w:r>
      <w:r w:rsidRPr="00F71B41">
        <w:rPr>
          <w:b/>
          <w:sz w:val="30"/>
          <w:szCs w:val="30"/>
          <w:lang w:val="en-US"/>
        </w:rPr>
        <w:t>light</w:t>
      </w:r>
      <w:r w:rsidRPr="009430BC">
        <w:rPr>
          <w:b/>
          <w:sz w:val="30"/>
          <w:szCs w:val="30"/>
        </w:rPr>
        <w:t>-</w:t>
      </w:r>
      <w:r w:rsidRPr="00F71B41">
        <w:rPr>
          <w:b/>
          <w:sz w:val="30"/>
          <w:szCs w:val="30"/>
          <w:lang w:val="en-US"/>
        </w:rPr>
        <w:t>reflecting</w:t>
      </w:r>
      <w:r w:rsidRPr="009430BC">
        <w:rPr>
          <w:b/>
          <w:sz w:val="30"/>
          <w:szCs w:val="30"/>
        </w:rPr>
        <w:t xml:space="preserve">~ </w:t>
      </w:r>
      <w:r w:rsidRPr="00F71B41">
        <w:rPr>
          <w:sz w:val="30"/>
          <w:szCs w:val="30"/>
        </w:rPr>
        <w:t>Сила</w:t>
      </w:r>
      <w:r w:rsidRPr="009430BC">
        <w:rPr>
          <w:sz w:val="30"/>
          <w:szCs w:val="30"/>
        </w:rPr>
        <w:t xml:space="preserve"> ~</w:t>
      </w:r>
      <w:r w:rsidRPr="00F71B41">
        <w:rPr>
          <w:sz w:val="30"/>
          <w:szCs w:val="30"/>
        </w:rPr>
        <w:t>отражательная</w:t>
      </w:r>
      <w:r w:rsidRPr="009430BC">
        <w:rPr>
          <w:sz w:val="30"/>
          <w:szCs w:val="30"/>
        </w:rPr>
        <w:t xml:space="preserve"> (</w:t>
      </w:r>
      <w:r w:rsidRPr="00F71B41">
        <w:rPr>
          <w:sz w:val="30"/>
          <w:szCs w:val="30"/>
        </w:rPr>
        <w:t>аль</w:t>
      </w:r>
      <w:r w:rsidRPr="009430BC">
        <w:rPr>
          <w:sz w:val="30"/>
          <w:szCs w:val="30"/>
        </w:rPr>
        <w:t xml:space="preserve">-бедо) </w:t>
      </w:r>
    </w:p>
    <w:p w:rsidR="00AE5D1F" w:rsidRPr="00F71B41" w:rsidRDefault="00AE5D1F" w:rsidP="00480043">
      <w:pPr>
        <w:autoSpaceDE w:val="0"/>
        <w:autoSpaceDN w:val="0"/>
        <w:adjustRightInd w:val="0"/>
        <w:spacing w:line="276" w:lineRule="auto"/>
        <w:ind w:firstLine="708"/>
        <w:jc w:val="both"/>
        <w:rPr>
          <w:sz w:val="30"/>
          <w:szCs w:val="30"/>
        </w:rPr>
      </w:pPr>
      <w:r w:rsidRPr="00F71B41">
        <w:rPr>
          <w:b/>
          <w:sz w:val="30"/>
          <w:szCs w:val="30"/>
          <w:lang w:val="en-US"/>
        </w:rPr>
        <w:t>PPU</w:t>
      </w:r>
      <w:r w:rsidRPr="00F71B41">
        <w:rPr>
          <w:b/>
          <w:sz w:val="30"/>
          <w:szCs w:val="30"/>
        </w:rPr>
        <w:t xml:space="preserve"> (</w:t>
      </w:r>
      <w:r w:rsidRPr="00F71B41">
        <w:rPr>
          <w:b/>
          <w:sz w:val="30"/>
          <w:szCs w:val="30"/>
          <w:lang w:val="en-US"/>
        </w:rPr>
        <w:t>potentialproductionunit</w:t>
      </w:r>
      <w:r w:rsidRPr="00F71B41">
        <w:rPr>
          <w:sz w:val="30"/>
          <w:szCs w:val="30"/>
        </w:rPr>
        <w:t>) Единица потенциальной продуктивности</w:t>
      </w:r>
    </w:p>
    <w:p w:rsidR="00AE5D1F" w:rsidRPr="00F71B41" w:rsidRDefault="00AE5D1F" w:rsidP="00480043">
      <w:pPr>
        <w:autoSpaceDE w:val="0"/>
        <w:autoSpaceDN w:val="0"/>
        <w:adjustRightInd w:val="0"/>
        <w:spacing w:line="276" w:lineRule="auto"/>
        <w:jc w:val="both"/>
        <w:rPr>
          <w:sz w:val="30"/>
          <w:szCs w:val="30"/>
        </w:rPr>
      </w:pPr>
      <w:r w:rsidRPr="00F71B41">
        <w:rPr>
          <w:sz w:val="30"/>
          <w:szCs w:val="30"/>
        </w:rPr>
        <w:t xml:space="preserve">(почв) </w:t>
      </w:r>
    </w:p>
    <w:p w:rsidR="00AE5D1F" w:rsidRPr="00F71B41" w:rsidRDefault="00AE5D1F" w:rsidP="00480043">
      <w:pPr>
        <w:autoSpaceDE w:val="0"/>
        <w:autoSpaceDN w:val="0"/>
        <w:adjustRightInd w:val="0"/>
        <w:spacing w:line="276" w:lineRule="auto"/>
        <w:ind w:firstLine="708"/>
        <w:jc w:val="both"/>
        <w:rPr>
          <w:sz w:val="30"/>
          <w:szCs w:val="30"/>
        </w:rPr>
      </w:pPr>
      <w:r w:rsidRPr="00F71B41">
        <w:rPr>
          <w:b/>
          <w:sz w:val="30"/>
          <w:szCs w:val="30"/>
          <w:lang w:val="en-US"/>
        </w:rPr>
        <w:t>Precipitationannual</w:t>
      </w:r>
      <w:r w:rsidRPr="00F71B41">
        <w:rPr>
          <w:b/>
          <w:sz w:val="30"/>
          <w:szCs w:val="30"/>
        </w:rPr>
        <w:t xml:space="preserve">~ </w:t>
      </w:r>
      <w:r w:rsidRPr="00F71B41">
        <w:rPr>
          <w:b/>
          <w:sz w:val="30"/>
          <w:szCs w:val="30"/>
          <w:lang w:val="en-US"/>
        </w:rPr>
        <w:t>total</w:t>
      </w:r>
      <w:r w:rsidRPr="00F71B41">
        <w:rPr>
          <w:b/>
          <w:sz w:val="30"/>
          <w:szCs w:val="30"/>
        </w:rPr>
        <w:t xml:space="preserve">~ </w:t>
      </w:r>
      <w:r w:rsidRPr="00F71B41">
        <w:rPr>
          <w:sz w:val="30"/>
          <w:szCs w:val="30"/>
        </w:rPr>
        <w:t xml:space="preserve">Осадки годовые~ суммарные атмосферные ~ </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Prediction</w:t>
      </w:r>
      <w:r w:rsidRPr="00F71B41">
        <w:rPr>
          <w:sz w:val="30"/>
          <w:szCs w:val="30"/>
        </w:rPr>
        <w:t xml:space="preserve"> Прогноз</w:t>
      </w:r>
    </w:p>
    <w:p w:rsidR="00AE5D1F" w:rsidRPr="00F71B41" w:rsidRDefault="00AE5D1F" w:rsidP="00480043">
      <w:pPr>
        <w:autoSpaceDE w:val="0"/>
        <w:autoSpaceDN w:val="0"/>
        <w:adjustRightInd w:val="0"/>
        <w:spacing w:line="276" w:lineRule="auto"/>
        <w:ind w:firstLine="708"/>
        <w:jc w:val="both"/>
        <w:rPr>
          <w:sz w:val="30"/>
          <w:szCs w:val="30"/>
        </w:rPr>
      </w:pPr>
      <w:r w:rsidRPr="00F71B41">
        <w:rPr>
          <w:b/>
          <w:sz w:val="30"/>
          <w:szCs w:val="30"/>
          <w:lang w:val="en-US"/>
        </w:rPr>
        <w:t>Preservationizm</w:t>
      </w:r>
      <w:r w:rsidRPr="00F71B41">
        <w:rPr>
          <w:sz w:val="30"/>
          <w:szCs w:val="30"/>
        </w:rPr>
        <w:t xml:space="preserve"> Движение за охрану природы</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Preserve</w:t>
      </w:r>
      <w:r w:rsidRPr="00F71B41">
        <w:rPr>
          <w:sz w:val="30"/>
          <w:szCs w:val="30"/>
        </w:rPr>
        <w:t xml:space="preserve"> Заповедник, заказник</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Pressure</w:t>
      </w:r>
      <w:r w:rsidRPr="00F71B41">
        <w:rPr>
          <w:sz w:val="30"/>
          <w:szCs w:val="30"/>
        </w:rPr>
        <w:t xml:space="preserve"> Давление, прессинг</w:t>
      </w:r>
    </w:p>
    <w:p w:rsidR="00AE5D1F" w:rsidRPr="00F71B41" w:rsidRDefault="00AE5D1F" w:rsidP="00480043">
      <w:pPr>
        <w:autoSpaceDE w:val="0"/>
        <w:autoSpaceDN w:val="0"/>
        <w:adjustRightInd w:val="0"/>
        <w:spacing w:line="276" w:lineRule="auto"/>
        <w:ind w:firstLine="708"/>
        <w:jc w:val="both"/>
        <w:rPr>
          <w:sz w:val="30"/>
          <w:szCs w:val="30"/>
        </w:rPr>
      </w:pPr>
      <w:r w:rsidRPr="00F71B41">
        <w:rPr>
          <w:b/>
          <w:sz w:val="30"/>
          <w:szCs w:val="30"/>
          <w:lang w:val="en-US"/>
        </w:rPr>
        <w:t>Processingrefuse</w:t>
      </w:r>
      <w:r w:rsidRPr="00F71B41">
        <w:rPr>
          <w:sz w:val="30"/>
          <w:szCs w:val="30"/>
        </w:rPr>
        <w:t xml:space="preserve">~ Переработка, обезвреживание отходов ~ твердых </w:t>
      </w:r>
    </w:p>
    <w:p w:rsidR="00AE5D1F" w:rsidRPr="00F71B41" w:rsidRDefault="00AE5D1F" w:rsidP="00480043">
      <w:pPr>
        <w:autoSpaceDE w:val="0"/>
        <w:autoSpaceDN w:val="0"/>
        <w:adjustRightInd w:val="0"/>
        <w:spacing w:line="276" w:lineRule="auto"/>
        <w:ind w:firstLine="708"/>
        <w:jc w:val="both"/>
        <w:rPr>
          <w:sz w:val="30"/>
          <w:szCs w:val="30"/>
        </w:rPr>
      </w:pPr>
      <w:r w:rsidRPr="00F71B41">
        <w:rPr>
          <w:b/>
          <w:sz w:val="30"/>
          <w:szCs w:val="30"/>
          <w:lang w:val="en-US"/>
        </w:rPr>
        <w:t>radiation</w:t>
      </w:r>
      <w:r w:rsidRPr="00F71B41">
        <w:rPr>
          <w:sz w:val="30"/>
          <w:szCs w:val="30"/>
        </w:rPr>
        <w:t>~ допустимая норма облучения</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Sustainable</w:t>
      </w:r>
      <w:r w:rsidRPr="00F71B41">
        <w:rPr>
          <w:sz w:val="30"/>
          <w:szCs w:val="30"/>
        </w:rPr>
        <w:t>Устойчивый</w:t>
      </w:r>
    </w:p>
    <w:p w:rsidR="00AE5D1F" w:rsidRPr="00F71B41" w:rsidRDefault="00AE5D1F" w:rsidP="00480043">
      <w:pPr>
        <w:autoSpaceDE w:val="0"/>
        <w:autoSpaceDN w:val="0"/>
        <w:adjustRightInd w:val="0"/>
        <w:spacing w:line="276" w:lineRule="auto"/>
        <w:ind w:firstLine="708"/>
        <w:jc w:val="center"/>
        <w:rPr>
          <w:b/>
          <w:sz w:val="30"/>
          <w:szCs w:val="30"/>
        </w:rPr>
      </w:pPr>
      <w:r w:rsidRPr="00F71B41">
        <w:rPr>
          <w:b/>
          <w:sz w:val="30"/>
          <w:szCs w:val="30"/>
          <w:lang w:val="en-US"/>
        </w:rPr>
        <w:t>T</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Tableland</w:t>
      </w:r>
      <w:r w:rsidRPr="00F71B41">
        <w:rPr>
          <w:sz w:val="30"/>
          <w:szCs w:val="30"/>
        </w:rPr>
        <w:t xml:space="preserve"> Плато, плоскогорье</w:t>
      </w:r>
    </w:p>
    <w:p w:rsidR="00AE5D1F" w:rsidRPr="00F71B41" w:rsidRDefault="00AE5D1F" w:rsidP="00480043">
      <w:pPr>
        <w:autoSpaceDE w:val="0"/>
        <w:autoSpaceDN w:val="0"/>
        <w:adjustRightInd w:val="0"/>
        <w:spacing w:line="276" w:lineRule="auto"/>
        <w:ind w:firstLine="708"/>
        <w:jc w:val="both"/>
        <w:rPr>
          <w:sz w:val="30"/>
          <w:szCs w:val="30"/>
        </w:rPr>
      </w:pPr>
      <w:r w:rsidRPr="00F71B41">
        <w:rPr>
          <w:b/>
          <w:sz w:val="30"/>
          <w:szCs w:val="30"/>
          <w:lang w:val="en-US"/>
        </w:rPr>
        <w:t>Tailings</w:t>
      </w:r>
      <w:r w:rsidRPr="00F71B41">
        <w:rPr>
          <w:sz w:val="30"/>
          <w:szCs w:val="30"/>
        </w:rPr>
        <w:t xml:space="preserve"> Хвосты горно-обогатительных комбинатов</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Talus</w:t>
      </w:r>
      <w:r w:rsidRPr="00F71B41">
        <w:rPr>
          <w:sz w:val="30"/>
          <w:szCs w:val="30"/>
        </w:rPr>
        <w:t xml:space="preserve"> Конус выноса, откос</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Tarn</w:t>
      </w:r>
      <w:r w:rsidRPr="00F71B41">
        <w:rPr>
          <w:sz w:val="30"/>
          <w:szCs w:val="30"/>
        </w:rPr>
        <w:t xml:space="preserve"> Каровое озеро</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Technosphere</w:t>
      </w:r>
      <w:r w:rsidRPr="00F71B41">
        <w:rPr>
          <w:sz w:val="30"/>
          <w:szCs w:val="30"/>
        </w:rPr>
        <w:t xml:space="preserve"> Техносфера</w:t>
      </w:r>
    </w:p>
    <w:p w:rsidR="00AE5D1F" w:rsidRPr="00F71B41" w:rsidRDefault="00AE5D1F" w:rsidP="00480043">
      <w:pPr>
        <w:autoSpaceDE w:val="0"/>
        <w:autoSpaceDN w:val="0"/>
        <w:adjustRightInd w:val="0"/>
        <w:spacing w:line="276" w:lineRule="auto"/>
        <w:ind w:firstLine="708"/>
        <w:jc w:val="both"/>
        <w:rPr>
          <w:sz w:val="30"/>
          <w:szCs w:val="30"/>
        </w:rPr>
      </w:pPr>
      <w:r w:rsidRPr="00F71B41">
        <w:rPr>
          <w:b/>
          <w:sz w:val="30"/>
          <w:szCs w:val="30"/>
          <w:lang w:val="en-US"/>
        </w:rPr>
        <w:t>Tellurism</w:t>
      </w:r>
      <w:r w:rsidRPr="00F71B41">
        <w:rPr>
          <w:sz w:val="30"/>
          <w:szCs w:val="30"/>
        </w:rPr>
        <w:t xml:space="preserve"> Болезнетворное влияние почвы</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Tentative</w:t>
      </w:r>
      <w:r w:rsidRPr="00F71B41">
        <w:rPr>
          <w:sz w:val="30"/>
          <w:szCs w:val="30"/>
        </w:rPr>
        <w:t xml:space="preserve"> Экспериментальный</w:t>
      </w:r>
    </w:p>
    <w:p w:rsidR="00AE5D1F" w:rsidRPr="00F71B41" w:rsidRDefault="00AE5D1F" w:rsidP="00480043">
      <w:pPr>
        <w:autoSpaceDE w:val="0"/>
        <w:autoSpaceDN w:val="0"/>
        <w:adjustRightInd w:val="0"/>
        <w:spacing w:line="276" w:lineRule="auto"/>
        <w:ind w:firstLine="708"/>
        <w:jc w:val="both"/>
        <w:rPr>
          <w:sz w:val="30"/>
          <w:szCs w:val="30"/>
        </w:rPr>
      </w:pPr>
      <w:r w:rsidRPr="00F71B41">
        <w:rPr>
          <w:b/>
          <w:sz w:val="30"/>
          <w:szCs w:val="30"/>
          <w:lang w:val="en-US"/>
        </w:rPr>
        <w:t>Tenureland</w:t>
      </w:r>
      <w:r w:rsidRPr="00F71B41">
        <w:rPr>
          <w:sz w:val="30"/>
          <w:szCs w:val="30"/>
        </w:rPr>
        <w:t>~ Использование землепользование</w:t>
      </w:r>
    </w:p>
    <w:p w:rsidR="00AE5D1F" w:rsidRPr="00F71B41" w:rsidRDefault="00AE5D1F" w:rsidP="00480043">
      <w:pPr>
        <w:autoSpaceDE w:val="0"/>
        <w:autoSpaceDN w:val="0"/>
        <w:adjustRightInd w:val="0"/>
        <w:spacing w:line="276" w:lineRule="auto"/>
        <w:ind w:firstLine="708"/>
        <w:jc w:val="both"/>
        <w:rPr>
          <w:sz w:val="30"/>
          <w:szCs w:val="30"/>
        </w:rPr>
      </w:pPr>
      <w:r w:rsidRPr="00F71B41">
        <w:rPr>
          <w:b/>
          <w:sz w:val="30"/>
          <w:szCs w:val="30"/>
          <w:lang w:val="en-US"/>
        </w:rPr>
        <w:t>Terrestrial</w:t>
      </w:r>
      <w:r w:rsidRPr="00F71B41">
        <w:rPr>
          <w:sz w:val="30"/>
          <w:szCs w:val="30"/>
        </w:rPr>
        <w:t xml:space="preserve"> Земной, наземный, континентальный</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Texture</w:t>
      </w:r>
      <w:r w:rsidRPr="00F71B41">
        <w:rPr>
          <w:sz w:val="30"/>
          <w:szCs w:val="30"/>
        </w:rPr>
        <w:t xml:space="preserve"> Структура</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Tillage</w:t>
      </w:r>
      <w:r w:rsidRPr="00F71B41">
        <w:rPr>
          <w:sz w:val="30"/>
          <w:szCs w:val="30"/>
        </w:rPr>
        <w:t xml:space="preserve"> Пашня</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Tilth</w:t>
      </w:r>
      <w:r w:rsidRPr="00F71B41">
        <w:rPr>
          <w:sz w:val="30"/>
          <w:szCs w:val="30"/>
        </w:rPr>
        <w:t xml:space="preserve"> Структура почвы</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Topsoil</w:t>
      </w:r>
      <w:r w:rsidRPr="00F71B41">
        <w:rPr>
          <w:sz w:val="30"/>
          <w:szCs w:val="30"/>
        </w:rPr>
        <w:t xml:space="preserve"> Верхний слой почвы</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Townscape</w:t>
      </w:r>
      <w:r w:rsidRPr="00F71B41">
        <w:rPr>
          <w:sz w:val="30"/>
          <w:szCs w:val="30"/>
        </w:rPr>
        <w:t xml:space="preserve"> Городской ландшафт</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Toxicity</w:t>
      </w:r>
      <w:r w:rsidRPr="00F71B41">
        <w:rPr>
          <w:sz w:val="30"/>
          <w:szCs w:val="30"/>
        </w:rPr>
        <w:t xml:space="preserve"> Токсичность</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Trace</w:t>
      </w:r>
      <w:r w:rsidRPr="00F71B41">
        <w:rPr>
          <w:b/>
          <w:sz w:val="30"/>
          <w:szCs w:val="30"/>
        </w:rPr>
        <w:t>-</w:t>
      </w:r>
      <w:r w:rsidRPr="00F71B41">
        <w:rPr>
          <w:b/>
          <w:sz w:val="30"/>
          <w:szCs w:val="30"/>
          <w:lang w:val="en-US"/>
        </w:rPr>
        <w:t>pollutant</w:t>
      </w:r>
      <w:r w:rsidRPr="00F71B41">
        <w:rPr>
          <w:sz w:val="30"/>
          <w:szCs w:val="30"/>
        </w:rPr>
        <w:t xml:space="preserve"> Микрозагрязнитель</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Trampling</w:t>
      </w:r>
      <w:r w:rsidRPr="00F71B41">
        <w:rPr>
          <w:sz w:val="30"/>
          <w:szCs w:val="30"/>
        </w:rPr>
        <w:t xml:space="preserve"> Вытаптывание</w:t>
      </w:r>
    </w:p>
    <w:p w:rsidR="00AE5D1F" w:rsidRPr="00F71B41" w:rsidRDefault="00AE5D1F" w:rsidP="008F17E8">
      <w:pPr>
        <w:autoSpaceDE w:val="0"/>
        <w:autoSpaceDN w:val="0"/>
        <w:adjustRightInd w:val="0"/>
        <w:spacing w:line="276" w:lineRule="auto"/>
        <w:ind w:firstLine="708"/>
        <w:jc w:val="both"/>
        <w:rPr>
          <w:sz w:val="30"/>
          <w:szCs w:val="30"/>
        </w:rPr>
      </w:pPr>
      <w:r w:rsidRPr="00F71B41">
        <w:rPr>
          <w:b/>
          <w:sz w:val="30"/>
          <w:szCs w:val="30"/>
          <w:lang w:val="en-US"/>
        </w:rPr>
        <w:t>Transferheat</w:t>
      </w:r>
      <w:r w:rsidRPr="00F71B41">
        <w:rPr>
          <w:b/>
          <w:sz w:val="30"/>
          <w:szCs w:val="30"/>
        </w:rPr>
        <w:t xml:space="preserve">~ </w:t>
      </w:r>
      <w:r w:rsidRPr="00F71B41">
        <w:rPr>
          <w:b/>
          <w:sz w:val="30"/>
          <w:szCs w:val="30"/>
          <w:lang w:val="en-US"/>
        </w:rPr>
        <w:t>pollutants</w:t>
      </w:r>
      <w:r w:rsidRPr="00F71B41">
        <w:rPr>
          <w:b/>
          <w:sz w:val="30"/>
          <w:szCs w:val="30"/>
        </w:rPr>
        <w:t xml:space="preserve">~ </w:t>
      </w:r>
      <w:r w:rsidRPr="00F71B41">
        <w:rPr>
          <w:b/>
          <w:sz w:val="30"/>
          <w:szCs w:val="30"/>
          <w:lang w:val="en-US"/>
        </w:rPr>
        <w:t>water</w:t>
      </w:r>
      <w:r w:rsidRPr="00F71B41">
        <w:rPr>
          <w:sz w:val="30"/>
          <w:szCs w:val="30"/>
        </w:rPr>
        <w:t>~Перемещение ~тепла ~загрязнений ~стока</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Trash</w:t>
      </w:r>
      <w:r w:rsidRPr="00F71B41">
        <w:rPr>
          <w:sz w:val="30"/>
          <w:szCs w:val="30"/>
        </w:rPr>
        <w:t xml:space="preserve"> Мусор, макулатура</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Treatment</w:t>
      </w:r>
      <w:r w:rsidRPr="00F71B41">
        <w:rPr>
          <w:sz w:val="30"/>
          <w:szCs w:val="30"/>
        </w:rPr>
        <w:t xml:space="preserve"> Очистка, обработка</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Trend</w:t>
      </w:r>
      <w:r w:rsidRPr="00F71B41">
        <w:rPr>
          <w:sz w:val="30"/>
          <w:szCs w:val="30"/>
        </w:rPr>
        <w:t xml:space="preserve"> Тенденция</w:t>
      </w:r>
    </w:p>
    <w:p w:rsidR="00AE5D1F" w:rsidRPr="00F71B41" w:rsidRDefault="00AE5D1F" w:rsidP="008F17E8">
      <w:pPr>
        <w:autoSpaceDE w:val="0"/>
        <w:autoSpaceDN w:val="0"/>
        <w:adjustRightInd w:val="0"/>
        <w:spacing w:line="276" w:lineRule="auto"/>
        <w:ind w:firstLine="708"/>
        <w:jc w:val="both"/>
        <w:rPr>
          <w:sz w:val="30"/>
          <w:szCs w:val="30"/>
        </w:rPr>
      </w:pPr>
      <w:r w:rsidRPr="00F71B41">
        <w:rPr>
          <w:b/>
          <w:sz w:val="30"/>
          <w:szCs w:val="30"/>
          <w:lang w:val="en-US"/>
        </w:rPr>
        <w:t>TRP</w:t>
      </w:r>
      <w:r w:rsidRPr="00F71B41">
        <w:rPr>
          <w:b/>
          <w:sz w:val="30"/>
          <w:szCs w:val="30"/>
        </w:rPr>
        <w:t xml:space="preserve"> (</w:t>
      </w:r>
      <w:r w:rsidRPr="00F71B41">
        <w:rPr>
          <w:b/>
          <w:sz w:val="30"/>
          <w:szCs w:val="30"/>
          <w:lang w:val="en-US"/>
        </w:rPr>
        <w:t>transpiration</w:t>
      </w:r>
      <w:r w:rsidRPr="00F71B41">
        <w:rPr>
          <w:b/>
          <w:sz w:val="30"/>
          <w:szCs w:val="30"/>
        </w:rPr>
        <w:t xml:space="preserve">) </w:t>
      </w:r>
      <w:r w:rsidRPr="00F71B41">
        <w:rPr>
          <w:sz w:val="30"/>
          <w:szCs w:val="30"/>
        </w:rPr>
        <w:t>Транспирация</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Tumulus</w:t>
      </w:r>
      <w:r w:rsidRPr="00F71B41">
        <w:rPr>
          <w:sz w:val="30"/>
          <w:szCs w:val="30"/>
        </w:rPr>
        <w:t>Курган</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Turf</w:t>
      </w:r>
      <w:r w:rsidRPr="00F71B41">
        <w:rPr>
          <w:sz w:val="30"/>
          <w:szCs w:val="30"/>
        </w:rPr>
        <w:t>Дерн</w:t>
      </w:r>
    </w:p>
    <w:p w:rsidR="00AE5D1F" w:rsidRPr="00F71B41" w:rsidRDefault="00AE5D1F" w:rsidP="008F17E8">
      <w:pPr>
        <w:autoSpaceDE w:val="0"/>
        <w:autoSpaceDN w:val="0"/>
        <w:adjustRightInd w:val="0"/>
        <w:spacing w:line="276" w:lineRule="auto"/>
        <w:ind w:firstLine="708"/>
        <w:jc w:val="center"/>
        <w:rPr>
          <w:b/>
          <w:sz w:val="30"/>
          <w:szCs w:val="30"/>
        </w:rPr>
      </w:pPr>
      <w:r w:rsidRPr="00F71B41">
        <w:rPr>
          <w:b/>
          <w:sz w:val="30"/>
          <w:szCs w:val="30"/>
          <w:lang w:val="en-US"/>
        </w:rPr>
        <w:t>U</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Udometer</w:t>
      </w:r>
      <w:r w:rsidRPr="00F71B41">
        <w:rPr>
          <w:sz w:val="30"/>
          <w:szCs w:val="30"/>
        </w:rPr>
        <w:t xml:space="preserve"> Использование</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Upland</w:t>
      </w:r>
      <w:r w:rsidRPr="00F71B41">
        <w:rPr>
          <w:sz w:val="30"/>
          <w:szCs w:val="30"/>
        </w:rPr>
        <w:t>Землепользование</w:t>
      </w:r>
    </w:p>
    <w:p w:rsidR="00AE5D1F" w:rsidRPr="00F71B41" w:rsidRDefault="00AE5D1F" w:rsidP="008F17E8">
      <w:pPr>
        <w:autoSpaceDE w:val="0"/>
        <w:autoSpaceDN w:val="0"/>
        <w:adjustRightInd w:val="0"/>
        <w:spacing w:line="276" w:lineRule="auto"/>
        <w:ind w:firstLine="708"/>
        <w:jc w:val="both"/>
        <w:rPr>
          <w:sz w:val="30"/>
          <w:szCs w:val="30"/>
        </w:rPr>
      </w:pPr>
      <w:r w:rsidRPr="00F71B41">
        <w:rPr>
          <w:b/>
          <w:sz w:val="30"/>
          <w:szCs w:val="30"/>
          <w:lang w:val="en-US"/>
        </w:rPr>
        <w:t>Underfeature</w:t>
      </w:r>
      <w:r w:rsidRPr="00F71B41">
        <w:rPr>
          <w:sz w:val="30"/>
          <w:szCs w:val="30"/>
        </w:rPr>
        <w:t xml:space="preserve"> Предельно допустимая концентрация</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Unleaded</w:t>
      </w:r>
      <w:r w:rsidRPr="00F71B41">
        <w:rPr>
          <w:sz w:val="30"/>
          <w:szCs w:val="30"/>
        </w:rPr>
        <w:t xml:space="preserve"> Уязвимый</w:t>
      </w:r>
    </w:p>
    <w:p w:rsidR="00AE5D1F" w:rsidRPr="00F71B41" w:rsidRDefault="00AE5D1F" w:rsidP="008F17E8">
      <w:pPr>
        <w:autoSpaceDE w:val="0"/>
        <w:autoSpaceDN w:val="0"/>
        <w:adjustRightInd w:val="0"/>
        <w:spacing w:line="276" w:lineRule="auto"/>
        <w:ind w:firstLine="708"/>
        <w:jc w:val="both"/>
        <w:rPr>
          <w:sz w:val="30"/>
          <w:szCs w:val="30"/>
        </w:rPr>
      </w:pPr>
      <w:r w:rsidRPr="00F71B41">
        <w:rPr>
          <w:b/>
          <w:sz w:val="30"/>
          <w:szCs w:val="30"/>
          <w:lang w:val="en-US"/>
        </w:rPr>
        <w:t>Urblet</w:t>
      </w:r>
      <w:r w:rsidRPr="00F71B41">
        <w:rPr>
          <w:sz w:val="30"/>
          <w:szCs w:val="30"/>
        </w:rPr>
        <w:t>Промышленный пригород</w:t>
      </w:r>
    </w:p>
    <w:p w:rsidR="00AE5D1F" w:rsidRPr="00F71B41" w:rsidRDefault="00AE5D1F" w:rsidP="008F17E8">
      <w:pPr>
        <w:autoSpaceDE w:val="0"/>
        <w:autoSpaceDN w:val="0"/>
        <w:adjustRightInd w:val="0"/>
        <w:spacing w:line="276" w:lineRule="auto"/>
        <w:ind w:firstLine="708"/>
        <w:jc w:val="center"/>
        <w:rPr>
          <w:b/>
          <w:sz w:val="30"/>
          <w:szCs w:val="30"/>
        </w:rPr>
      </w:pPr>
      <w:r w:rsidRPr="00F71B41">
        <w:rPr>
          <w:b/>
          <w:sz w:val="30"/>
          <w:szCs w:val="30"/>
          <w:lang w:val="en-US"/>
        </w:rPr>
        <w:t>V</w:t>
      </w:r>
    </w:p>
    <w:p w:rsidR="00AE5D1F" w:rsidRPr="00F71B41" w:rsidRDefault="00AE5D1F" w:rsidP="008F17E8">
      <w:pPr>
        <w:autoSpaceDE w:val="0"/>
        <w:autoSpaceDN w:val="0"/>
        <w:adjustRightInd w:val="0"/>
        <w:spacing w:line="276" w:lineRule="auto"/>
        <w:ind w:firstLine="708"/>
        <w:jc w:val="both"/>
        <w:rPr>
          <w:sz w:val="30"/>
          <w:szCs w:val="30"/>
        </w:rPr>
      </w:pPr>
      <w:r w:rsidRPr="00F71B41">
        <w:rPr>
          <w:b/>
          <w:sz w:val="30"/>
          <w:szCs w:val="30"/>
          <w:lang w:val="en-US"/>
        </w:rPr>
        <w:t>Valley</w:t>
      </w:r>
      <w:r w:rsidRPr="00F71B41">
        <w:rPr>
          <w:b/>
          <w:sz w:val="30"/>
          <w:szCs w:val="30"/>
        </w:rPr>
        <w:t xml:space="preserve">~ </w:t>
      </w:r>
      <w:r w:rsidRPr="00F71B41">
        <w:rPr>
          <w:b/>
          <w:sz w:val="30"/>
          <w:szCs w:val="30"/>
          <w:lang w:val="en-US"/>
        </w:rPr>
        <w:t>line</w:t>
      </w:r>
      <w:r w:rsidRPr="00F71B41">
        <w:rPr>
          <w:sz w:val="30"/>
          <w:szCs w:val="30"/>
        </w:rPr>
        <w:t xml:space="preserve"> Долинатальвег</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Vapor</w:t>
      </w:r>
      <w:r w:rsidRPr="00F71B41">
        <w:rPr>
          <w:sz w:val="30"/>
          <w:szCs w:val="30"/>
        </w:rPr>
        <w:t xml:space="preserve"> Пар, туман</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Vaporability</w:t>
      </w:r>
      <w:r w:rsidRPr="00F71B41">
        <w:rPr>
          <w:sz w:val="30"/>
          <w:szCs w:val="30"/>
        </w:rPr>
        <w:t xml:space="preserve"> Испаряемость</w:t>
      </w:r>
    </w:p>
    <w:p w:rsidR="00AE5D1F" w:rsidRPr="00F71B41" w:rsidRDefault="00AE5D1F" w:rsidP="008F17E8">
      <w:pPr>
        <w:autoSpaceDE w:val="0"/>
        <w:autoSpaceDN w:val="0"/>
        <w:adjustRightInd w:val="0"/>
        <w:spacing w:line="276" w:lineRule="auto"/>
        <w:ind w:firstLine="708"/>
        <w:jc w:val="center"/>
        <w:rPr>
          <w:b/>
          <w:sz w:val="30"/>
          <w:szCs w:val="30"/>
        </w:rPr>
      </w:pPr>
      <w:r w:rsidRPr="00F71B41">
        <w:rPr>
          <w:b/>
          <w:sz w:val="30"/>
          <w:szCs w:val="30"/>
          <w:lang w:val="en-US"/>
        </w:rPr>
        <w:t>W</w:t>
      </w:r>
    </w:p>
    <w:p w:rsidR="00AE5D1F" w:rsidRPr="00F71B41" w:rsidRDefault="00AE5D1F" w:rsidP="00980527">
      <w:pPr>
        <w:autoSpaceDE w:val="0"/>
        <w:autoSpaceDN w:val="0"/>
        <w:adjustRightInd w:val="0"/>
        <w:spacing w:line="276" w:lineRule="auto"/>
        <w:ind w:firstLine="708"/>
        <w:jc w:val="both"/>
        <w:rPr>
          <w:b/>
          <w:sz w:val="30"/>
          <w:szCs w:val="30"/>
        </w:rPr>
      </w:pPr>
      <w:r w:rsidRPr="00F71B41">
        <w:rPr>
          <w:b/>
          <w:sz w:val="30"/>
          <w:szCs w:val="30"/>
          <w:lang w:val="en-US"/>
        </w:rPr>
        <w:t>Wash</w:t>
      </w:r>
      <w:r w:rsidRPr="00F71B41">
        <w:rPr>
          <w:sz w:val="30"/>
          <w:szCs w:val="30"/>
        </w:rPr>
        <w:t>Смыв</w:t>
      </w:r>
    </w:p>
    <w:p w:rsidR="00AE5D1F" w:rsidRPr="00F71B41" w:rsidRDefault="00AE5D1F" w:rsidP="008F17E8">
      <w:pPr>
        <w:autoSpaceDE w:val="0"/>
        <w:autoSpaceDN w:val="0"/>
        <w:adjustRightInd w:val="0"/>
        <w:spacing w:line="276" w:lineRule="auto"/>
        <w:ind w:firstLine="708"/>
        <w:jc w:val="both"/>
        <w:rPr>
          <w:sz w:val="30"/>
          <w:szCs w:val="30"/>
        </w:rPr>
      </w:pPr>
      <w:r w:rsidRPr="00F71B41">
        <w:rPr>
          <w:b/>
          <w:sz w:val="30"/>
          <w:szCs w:val="30"/>
          <w:lang w:val="en-US"/>
        </w:rPr>
        <w:t>Wasteanimal</w:t>
      </w:r>
      <w:r w:rsidRPr="00F71B41">
        <w:rPr>
          <w:b/>
          <w:sz w:val="30"/>
          <w:szCs w:val="30"/>
        </w:rPr>
        <w:t xml:space="preserve">~ </w:t>
      </w:r>
      <w:r w:rsidRPr="00F71B41">
        <w:rPr>
          <w:b/>
          <w:sz w:val="30"/>
          <w:szCs w:val="30"/>
          <w:lang w:val="en-US"/>
        </w:rPr>
        <w:t>aqueous</w:t>
      </w:r>
      <w:r w:rsidRPr="00F71B41">
        <w:rPr>
          <w:b/>
          <w:sz w:val="30"/>
          <w:szCs w:val="30"/>
        </w:rPr>
        <w:t xml:space="preserve">~ </w:t>
      </w:r>
      <w:r w:rsidRPr="00F71B41">
        <w:rPr>
          <w:b/>
          <w:sz w:val="30"/>
          <w:szCs w:val="30"/>
          <w:lang w:val="en-US"/>
        </w:rPr>
        <w:t>domestic</w:t>
      </w:r>
      <w:r w:rsidRPr="00F71B41">
        <w:rPr>
          <w:b/>
          <w:sz w:val="30"/>
          <w:szCs w:val="30"/>
        </w:rPr>
        <w:t xml:space="preserve">~ </w:t>
      </w:r>
      <w:r w:rsidRPr="00F71B41">
        <w:rPr>
          <w:b/>
          <w:sz w:val="30"/>
          <w:szCs w:val="30"/>
          <w:lang w:val="en-US"/>
        </w:rPr>
        <w:t>factory</w:t>
      </w:r>
      <w:r w:rsidRPr="00F71B41">
        <w:rPr>
          <w:b/>
          <w:sz w:val="30"/>
          <w:szCs w:val="30"/>
        </w:rPr>
        <w:t>~</w:t>
      </w:r>
      <w:r w:rsidRPr="00F71B41">
        <w:rPr>
          <w:b/>
          <w:sz w:val="30"/>
          <w:szCs w:val="30"/>
          <w:lang w:val="en-US"/>
        </w:rPr>
        <w:t>high</w:t>
      </w:r>
      <w:r w:rsidRPr="00F71B41">
        <w:rPr>
          <w:b/>
          <w:sz w:val="30"/>
          <w:szCs w:val="30"/>
        </w:rPr>
        <w:t>-</w:t>
      </w:r>
      <w:r w:rsidRPr="00F71B41">
        <w:rPr>
          <w:b/>
          <w:sz w:val="30"/>
          <w:szCs w:val="30"/>
          <w:lang w:val="en-US"/>
        </w:rPr>
        <w:t>level</w:t>
      </w:r>
      <w:r w:rsidRPr="00F71B41">
        <w:rPr>
          <w:b/>
          <w:sz w:val="30"/>
          <w:szCs w:val="30"/>
        </w:rPr>
        <w:t>~</w:t>
      </w:r>
      <w:r w:rsidRPr="00F71B41">
        <w:rPr>
          <w:sz w:val="30"/>
          <w:szCs w:val="30"/>
        </w:rPr>
        <w:t xml:space="preserve"> Отходы ~животноводствасточные воды~бытовые~производственные ~высокоактивные</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Waterlogging</w:t>
      </w:r>
      <w:r w:rsidRPr="00F71B41">
        <w:rPr>
          <w:sz w:val="30"/>
          <w:szCs w:val="30"/>
        </w:rPr>
        <w:t>Подтопление</w:t>
      </w:r>
    </w:p>
    <w:p w:rsidR="00AE5D1F" w:rsidRPr="00F71B41" w:rsidRDefault="00AE5D1F" w:rsidP="008F17E8">
      <w:pPr>
        <w:autoSpaceDE w:val="0"/>
        <w:autoSpaceDN w:val="0"/>
        <w:adjustRightInd w:val="0"/>
        <w:spacing w:line="276" w:lineRule="auto"/>
        <w:ind w:firstLine="708"/>
        <w:jc w:val="both"/>
        <w:rPr>
          <w:sz w:val="30"/>
          <w:szCs w:val="30"/>
        </w:rPr>
      </w:pPr>
      <w:r w:rsidRPr="00F71B41">
        <w:rPr>
          <w:b/>
          <w:sz w:val="30"/>
          <w:szCs w:val="30"/>
          <w:lang w:val="en-US"/>
        </w:rPr>
        <w:t>Waterworks</w:t>
      </w:r>
      <w:r w:rsidRPr="00F71B41">
        <w:rPr>
          <w:sz w:val="30"/>
          <w:szCs w:val="30"/>
        </w:rPr>
        <w:t xml:space="preserve"> Гидротехническое сооружение</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Weatherglass</w:t>
      </w:r>
      <w:r w:rsidRPr="00F71B41">
        <w:rPr>
          <w:sz w:val="30"/>
          <w:szCs w:val="30"/>
        </w:rPr>
        <w:t xml:space="preserve"> Барометр</w:t>
      </w:r>
    </w:p>
    <w:p w:rsidR="00AE5D1F" w:rsidRPr="00F71B41" w:rsidRDefault="00AE5D1F" w:rsidP="008F17E8">
      <w:pPr>
        <w:autoSpaceDE w:val="0"/>
        <w:autoSpaceDN w:val="0"/>
        <w:adjustRightInd w:val="0"/>
        <w:spacing w:line="276" w:lineRule="auto"/>
        <w:ind w:firstLine="708"/>
        <w:jc w:val="both"/>
        <w:rPr>
          <w:sz w:val="30"/>
          <w:szCs w:val="30"/>
        </w:rPr>
      </w:pPr>
      <w:r w:rsidRPr="00F71B41">
        <w:rPr>
          <w:b/>
          <w:sz w:val="30"/>
          <w:szCs w:val="30"/>
          <w:lang w:val="en-US"/>
        </w:rPr>
        <w:t>Weathering</w:t>
      </w:r>
      <w:r w:rsidRPr="00F71B41">
        <w:rPr>
          <w:sz w:val="30"/>
          <w:szCs w:val="30"/>
        </w:rPr>
        <w:t>Выветривание, дефляция</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Weedicide</w:t>
      </w:r>
      <w:r w:rsidRPr="00F71B41">
        <w:rPr>
          <w:sz w:val="30"/>
          <w:szCs w:val="30"/>
        </w:rPr>
        <w:t>Гербицид</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Wellhead</w:t>
      </w:r>
      <w:r w:rsidRPr="00F71B41">
        <w:rPr>
          <w:sz w:val="30"/>
          <w:szCs w:val="30"/>
        </w:rPr>
        <w:t>Родник</w:t>
      </w:r>
    </w:p>
    <w:p w:rsidR="00AE5D1F" w:rsidRPr="00F71B41" w:rsidRDefault="00AE5D1F" w:rsidP="008F17E8">
      <w:pPr>
        <w:autoSpaceDE w:val="0"/>
        <w:autoSpaceDN w:val="0"/>
        <w:adjustRightInd w:val="0"/>
        <w:spacing w:line="276" w:lineRule="auto"/>
        <w:ind w:firstLine="708"/>
        <w:jc w:val="both"/>
        <w:rPr>
          <w:sz w:val="30"/>
          <w:szCs w:val="30"/>
        </w:rPr>
      </w:pPr>
      <w:r w:rsidRPr="00F71B41">
        <w:rPr>
          <w:b/>
          <w:sz w:val="30"/>
          <w:szCs w:val="30"/>
          <w:lang w:val="en-US"/>
        </w:rPr>
        <w:t>WHO</w:t>
      </w:r>
      <w:r w:rsidRPr="00F71B41">
        <w:rPr>
          <w:b/>
          <w:sz w:val="30"/>
          <w:szCs w:val="30"/>
        </w:rPr>
        <w:t xml:space="preserve"> (</w:t>
      </w:r>
      <w:r w:rsidRPr="00F71B41">
        <w:rPr>
          <w:b/>
          <w:sz w:val="30"/>
          <w:szCs w:val="30"/>
          <w:lang w:val="en-US"/>
        </w:rPr>
        <w:t>WoldHealthOrganization</w:t>
      </w:r>
      <w:r w:rsidRPr="00F71B41">
        <w:rPr>
          <w:b/>
          <w:sz w:val="30"/>
          <w:szCs w:val="30"/>
        </w:rPr>
        <w:t>)</w:t>
      </w:r>
      <w:r w:rsidRPr="00F71B41">
        <w:rPr>
          <w:sz w:val="30"/>
          <w:szCs w:val="30"/>
        </w:rPr>
        <w:t xml:space="preserve"> Всемирная Организация Здравоохранения(ВОЗ) </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Wilderness</w:t>
      </w:r>
      <w:r w:rsidRPr="00F71B41">
        <w:rPr>
          <w:sz w:val="30"/>
          <w:szCs w:val="30"/>
        </w:rPr>
        <w:t xml:space="preserve"> Девственная природа</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Wildlife</w:t>
      </w:r>
      <w:r w:rsidRPr="00F71B41">
        <w:rPr>
          <w:sz w:val="30"/>
          <w:szCs w:val="30"/>
        </w:rPr>
        <w:t>Дикая природа</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Wildliferefuge</w:t>
      </w:r>
      <w:r w:rsidRPr="00F71B41">
        <w:rPr>
          <w:sz w:val="30"/>
          <w:szCs w:val="30"/>
        </w:rPr>
        <w:t>Заповедник</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Windbreak</w:t>
      </w:r>
      <w:r w:rsidRPr="00F71B41">
        <w:rPr>
          <w:sz w:val="30"/>
          <w:szCs w:val="30"/>
        </w:rPr>
        <w:t xml:space="preserve"> Ветрозащитная полоса</w:t>
      </w:r>
    </w:p>
    <w:p w:rsidR="00AE5D1F" w:rsidRPr="00F71B41" w:rsidRDefault="00AE5D1F" w:rsidP="008F17E8">
      <w:pPr>
        <w:autoSpaceDE w:val="0"/>
        <w:autoSpaceDN w:val="0"/>
        <w:adjustRightInd w:val="0"/>
        <w:spacing w:line="276" w:lineRule="auto"/>
        <w:ind w:firstLine="708"/>
        <w:jc w:val="center"/>
        <w:rPr>
          <w:sz w:val="30"/>
          <w:szCs w:val="30"/>
        </w:rPr>
      </w:pPr>
      <w:r w:rsidRPr="00F71B41">
        <w:rPr>
          <w:sz w:val="30"/>
          <w:szCs w:val="30"/>
          <w:lang w:val="en-US"/>
        </w:rPr>
        <w:t>Y</w:t>
      </w:r>
    </w:p>
    <w:p w:rsidR="00AE5D1F" w:rsidRPr="00F71B41" w:rsidRDefault="00AE5D1F" w:rsidP="008F17E8">
      <w:pPr>
        <w:autoSpaceDE w:val="0"/>
        <w:autoSpaceDN w:val="0"/>
        <w:adjustRightInd w:val="0"/>
        <w:spacing w:line="276" w:lineRule="auto"/>
        <w:ind w:firstLine="708"/>
        <w:jc w:val="both"/>
        <w:rPr>
          <w:sz w:val="30"/>
          <w:szCs w:val="30"/>
        </w:rPr>
      </w:pPr>
      <w:r w:rsidRPr="00F71B41">
        <w:rPr>
          <w:b/>
          <w:sz w:val="30"/>
          <w:szCs w:val="30"/>
          <w:lang w:val="en-US"/>
        </w:rPr>
        <w:t>Yield</w:t>
      </w:r>
      <w:r w:rsidRPr="00F71B41">
        <w:rPr>
          <w:sz w:val="30"/>
          <w:szCs w:val="30"/>
        </w:rPr>
        <w:t xml:space="preserve"> Урожай, объем заготовок</w:t>
      </w:r>
    </w:p>
    <w:p w:rsidR="00AE5D1F" w:rsidRPr="00F71B41" w:rsidRDefault="00AE5D1F" w:rsidP="008F17E8">
      <w:pPr>
        <w:autoSpaceDE w:val="0"/>
        <w:autoSpaceDN w:val="0"/>
        <w:adjustRightInd w:val="0"/>
        <w:spacing w:line="276" w:lineRule="auto"/>
        <w:ind w:firstLine="708"/>
        <w:jc w:val="center"/>
        <w:rPr>
          <w:sz w:val="30"/>
          <w:szCs w:val="30"/>
        </w:rPr>
      </w:pPr>
      <w:r w:rsidRPr="00F71B41">
        <w:rPr>
          <w:sz w:val="30"/>
          <w:szCs w:val="30"/>
          <w:lang w:val="en-US"/>
        </w:rPr>
        <w:t>Z</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Zero</w:t>
      </w:r>
      <w:r w:rsidRPr="00F71B41">
        <w:rPr>
          <w:b/>
          <w:sz w:val="30"/>
          <w:szCs w:val="30"/>
        </w:rPr>
        <w:t>-</w:t>
      </w:r>
      <w:r w:rsidRPr="00F71B41">
        <w:rPr>
          <w:b/>
          <w:sz w:val="30"/>
          <w:szCs w:val="30"/>
          <w:lang w:val="en-US"/>
        </w:rPr>
        <w:t>discharge</w:t>
      </w:r>
      <w:r w:rsidRPr="00F71B41">
        <w:rPr>
          <w:sz w:val="30"/>
          <w:szCs w:val="30"/>
        </w:rPr>
        <w:t>Бессточный</w:t>
      </w:r>
    </w:p>
    <w:p w:rsidR="00AE5D1F" w:rsidRPr="00F71B41" w:rsidRDefault="00AE5D1F" w:rsidP="00980527">
      <w:pPr>
        <w:autoSpaceDE w:val="0"/>
        <w:autoSpaceDN w:val="0"/>
        <w:adjustRightInd w:val="0"/>
        <w:spacing w:line="276" w:lineRule="auto"/>
        <w:ind w:firstLine="708"/>
        <w:jc w:val="both"/>
        <w:rPr>
          <w:sz w:val="30"/>
          <w:szCs w:val="30"/>
        </w:rPr>
      </w:pPr>
      <w:r w:rsidRPr="00F71B41">
        <w:rPr>
          <w:b/>
          <w:sz w:val="30"/>
          <w:szCs w:val="30"/>
          <w:lang w:val="en-US"/>
        </w:rPr>
        <w:t>Zonation</w:t>
      </w:r>
      <w:r w:rsidRPr="00F71B41">
        <w:rPr>
          <w:sz w:val="30"/>
          <w:szCs w:val="30"/>
        </w:rPr>
        <w:t>Зонирование</w:t>
      </w:r>
    </w:p>
    <w:p w:rsidR="00AE5D1F" w:rsidRPr="00F71B41" w:rsidRDefault="00AE5D1F" w:rsidP="008F17E8">
      <w:pPr>
        <w:autoSpaceDE w:val="0"/>
        <w:autoSpaceDN w:val="0"/>
        <w:adjustRightInd w:val="0"/>
        <w:spacing w:line="276" w:lineRule="auto"/>
        <w:ind w:firstLine="708"/>
        <w:jc w:val="both"/>
        <w:rPr>
          <w:sz w:val="30"/>
          <w:szCs w:val="30"/>
        </w:rPr>
      </w:pPr>
      <w:r w:rsidRPr="00F71B41">
        <w:rPr>
          <w:b/>
          <w:sz w:val="30"/>
          <w:szCs w:val="30"/>
          <w:lang w:val="en-US"/>
        </w:rPr>
        <w:t>Zoocide</w:t>
      </w:r>
      <w:r w:rsidRPr="00F71B41">
        <w:rPr>
          <w:sz w:val="30"/>
          <w:szCs w:val="30"/>
        </w:rPr>
        <w:t>Зооцид</w:t>
      </w: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F71B41" w:rsidRDefault="00AE5D1F" w:rsidP="008F17E8">
      <w:pPr>
        <w:autoSpaceDE w:val="0"/>
        <w:autoSpaceDN w:val="0"/>
        <w:adjustRightInd w:val="0"/>
        <w:spacing w:line="276" w:lineRule="auto"/>
        <w:ind w:firstLine="708"/>
        <w:jc w:val="both"/>
        <w:rPr>
          <w:sz w:val="30"/>
          <w:szCs w:val="30"/>
        </w:rPr>
      </w:pPr>
    </w:p>
    <w:p w:rsidR="00AE5D1F" w:rsidRPr="009430BC" w:rsidRDefault="00AE5D1F" w:rsidP="008F17E8">
      <w:pPr>
        <w:autoSpaceDE w:val="0"/>
        <w:autoSpaceDN w:val="0"/>
        <w:adjustRightInd w:val="0"/>
        <w:spacing w:line="276" w:lineRule="auto"/>
        <w:ind w:firstLine="708"/>
        <w:jc w:val="both"/>
        <w:rPr>
          <w:sz w:val="30"/>
          <w:szCs w:val="30"/>
        </w:rPr>
      </w:pPr>
      <w:r w:rsidRPr="00F71B41">
        <w:rPr>
          <w:sz w:val="30"/>
          <w:szCs w:val="30"/>
          <w:lang w:val="en-US"/>
        </w:rPr>
        <w:t>TEST</w:t>
      </w:r>
    </w:p>
    <w:p w:rsidR="00AE5D1F" w:rsidRPr="009430BC" w:rsidRDefault="00AE5D1F" w:rsidP="008F17E8">
      <w:pPr>
        <w:autoSpaceDE w:val="0"/>
        <w:autoSpaceDN w:val="0"/>
        <w:adjustRightInd w:val="0"/>
        <w:spacing w:line="276" w:lineRule="auto"/>
        <w:ind w:firstLine="708"/>
        <w:jc w:val="both"/>
        <w:rPr>
          <w:sz w:val="30"/>
          <w:szCs w:val="30"/>
        </w:rPr>
      </w:pPr>
    </w:p>
    <w:p w:rsidR="00AE5D1F" w:rsidRPr="00F71B41" w:rsidRDefault="00AE5D1F" w:rsidP="00FE0605">
      <w:pPr>
        <w:rPr>
          <w:sz w:val="30"/>
          <w:szCs w:val="30"/>
          <w:lang w:val="en-US"/>
        </w:rPr>
      </w:pPr>
      <w:r w:rsidRPr="00F71B41">
        <w:rPr>
          <w:sz w:val="30"/>
          <w:szCs w:val="30"/>
          <w:lang w:val="en-US"/>
        </w:rPr>
        <w:t>. Which scientist defined concept “Ecology”?</w:t>
      </w:r>
    </w:p>
    <w:p w:rsidR="00AE5D1F" w:rsidRPr="00F71B41" w:rsidRDefault="00AE5D1F" w:rsidP="00FE0605">
      <w:pPr>
        <w:rPr>
          <w:sz w:val="30"/>
          <w:szCs w:val="30"/>
          <w:lang w:val="kk-KZ"/>
        </w:rPr>
      </w:pPr>
      <w:r w:rsidRPr="00F71B41">
        <w:rPr>
          <w:sz w:val="30"/>
          <w:szCs w:val="30"/>
          <w:lang w:val="en-US"/>
        </w:rPr>
        <w:t xml:space="preserve"> a) E. </w:t>
      </w:r>
      <w:hyperlink r:id="rId522" w:history="1">
        <w:r w:rsidRPr="00F71B41">
          <w:rPr>
            <w:rStyle w:val="Hyperlink"/>
            <w:sz w:val="30"/>
            <w:szCs w:val="30"/>
            <w:lang w:val="en-US"/>
          </w:rPr>
          <w:t>Haeckel</w:t>
        </w:r>
      </w:hyperlink>
    </w:p>
    <w:p w:rsidR="00AE5D1F" w:rsidRPr="00F71B41" w:rsidRDefault="00AE5D1F" w:rsidP="00FE0605">
      <w:pPr>
        <w:rPr>
          <w:sz w:val="30"/>
          <w:szCs w:val="30"/>
          <w:lang w:val="en-US"/>
        </w:rPr>
      </w:pPr>
      <w:r w:rsidRPr="00F71B41">
        <w:rPr>
          <w:sz w:val="30"/>
          <w:szCs w:val="30"/>
          <w:lang w:val="en-US"/>
        </w:rPr>
        <w:t xml:space="preserve"> b) C. Darwin</w:t>
      </w:r>
    </w:p>
    <w:p w:rsidR="00AE5D1F" w:rsidRPr="00F71B41" w:rsidRDefault="00AE5D1F" w:rsidP="00FE0605">
      <w:pPr>
        <w:rPr>
          <w:sz w:val="30"/>
          <w:szCs w:val="30"/>
          <w:lang w:val="en-US"/>
        </w:rPr>
      </w:pPr>
      <w:r w:rsidRPr="00F71B41">
        <w:rPr>
          <w:sz w:val="30"/>
          <w:szCs w:val="30"/>
          <w:lang w:val="en-US"/>
        </w:rPr>
        <w:t xml:space="preserve"> c) F. Engels</w:t>
      </w:r>
    </w:p>
    <w:p w:rsidR="00AE5D1F" w:rsidRPr="00F71B41" w:rsidRDefault="00AE5D1F" w:rsidP="00FE0605">
      <w:pPr>
        <w:rPr>
          <w:sz w:val="30"/>
          <w:szCs w:val="30"/>
          <w:lang w:val="en-US"/>
        </w:rPr>
      </w:pPr>
      <w:r w:rsidRPr="00F71B41">
        <w:rPr>
          <w:sz w:val="30"/>
          <w:szCs w:val="30"/>
          <w:lang w:val="en-US"/>
        </w:rPr>
        <w:t xml:space="preserve"> d) J. Liebig</w:t>
      </w:r>
    </w:p>
    <w:p w:rsidR="00AE5D1F" w:rsidRPr="00F71B41" w:rsidRDefault="00AE5D1F" w:rsidP="00FE0605">
      <w:pPr>
        <w:rPr>
          <w:sz w:val="30"/>
          <w:szCs w:val="30"/>
          <w:lang w:val="en-US"/>
        </w:rPr>
      </w:pPr>
      <w:r w:rsidRPr="00F71B41">
        <w:rPr>
          <w:sz w:val="30"/>
          <w:szCs w:val="30"/>
          <w:lang w:val="en-US"/>
        </w:rPr>
        <w:t xml:space="preserve"> e) V. Shelfort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2. When was the science of “Ecology” based?  </w:t>
      </w:r>
    </w:p>
    <w:p w:rsidR="00AE5D1F" w:rsidRPr="00F71B41" w:rsidRDefault="00AE5D1F" w:rsidP="00FE0605">
      <w:pPr>
        <w:rPr>
          <w:sz w:val="30"/>
          <w:szCs w:val="30"/>
          <w:lang w:val="en-US"/>
        </w:rPr>
      </w:pPr>
      <w:r w:rsidRPr="00F71B41">
        <w:rPr>
          <w:sz w:val="30"/>
          <w:szCs w:val="30"/>
          <w:lang w:val="en-US"/>
        </w:rPr>
        <w:t xml:space="preserve">a)1866 </w:t>
      </w:r>
    </w:p>
    <w:p w:rsidR="00AE5D1F" w:rsidRPr="00F71B41" w:rsidRDefault="00AE5D1F" w:rsidP="00FE0605">
      <w:pPr>
        <w:rPr>
          <w:sz w:val="30"/>
          <w:szCs w:val="30"/>
          <w:lang w:val="en-US"/>
        </w:rPr>
      </w:pPr>
      <w:r w:rsidRPr="00F71B41">
        <w:rPr>
          <w:sz w:val="30"/>
          <w:szCs w:val="30"/>
          <w:lang w:val="en-US"/>
        </w:rPr>
        <w:t xml:space="preserve">b)1913 </w:t>
      </w:r>
    </w:p>
    <w:p w:rsidR="00AE5D1F" w:rsidRPr="00F71B41" w:rsidRDefault="00AE5D1F" w:rsidP="00FE0605">
      <w:pPr>
        <w:rPr>
          <w:sz w:val="30"/>
          <w:szCs w:val="30"/>
          <w:lang w:val="en-US"/>
        </w:rPr>
      </w:pPr>
      <w:r w:rsidRPr="00F71B41">
        <w:rPr>
          <w:sz w:val="30"/>
          <w:szCs w:val="30"/>
          <w:lang w:val="en-US"/>
        </w:rPr>
        <w:t xml:space="preserve">c)1859 </w:t>
      </w:r>
    </w:p>
    <w:p w:rsidR="00AE5D1F" w:rsidRPr="00F71B41" w:rsidRDefault="00AE5D1F" w:rsidP="00FE0605">
      <w:pPr>
        <w:rPr>
          <w:sz w:val="30"/>
          <w:szCs w:val="30"/>
          <w:lang w:val="en-US"/>
        </w:rPr>
      </w:pPr>
      <w:r w:rsidRPr="00F71B41">
        <w:rPr>
          <w:sz w:val="30"/>
          <w:szCs w:val="30"/>
          <w:lang w:val="en-US"/>
        </w:rPr>
        <w:t xml:space="preserve">d)1919 </w:t>
      </w:r>
    </w:p>
    <w:p w:rsidR="00AE5D1F" w:rsidRPr="00F71B41" w:rsidRDefault="00AE5D1F" w:rsidP="00FE0605">
      <w:pPr>
        <w:rPr>
          <w:sz w:val="30"/>
          <w:szCs w:val="30"/>
          <w:lang w:val="en-US"/>
        </w:rPr>
      </w:pPr>
      <w:r w:rsidRPr="00F71B41">
        <w:rPr>
          <w:sz w:val="30"/>
          <w:szCs w:val="30"/>
          <w:lang w:val="en-US"/>
        </w:rPr>
        <w:t>e)1972</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3. Fill in the blank: “Ecology is ... concerned with interrelation between plant and animal bodies and communities which they form among themselves and the environment”.</w:t>
      </w:r>
    </w:p>
    <w:p w:rsidR="00AE5D1F" w:rsidRPr="00F71B41" w:rsidRDefault="00AE5D1F" w:rsidP="00FE0605">
      <w:pPr>
        <w:rPr>
          <w:sz w:val="30"/>
          <w:szCs w:val="30"/>
          <w:lang w:val="en-US"/>
        </w:rPr>
      </w:pPr>
      <w:r w:rsidRPr="00F71B41">
        <w:rPr>
          <w:sz w:val="30"/>
          <w:szCs w:val="30"/>
          <w:lang w:val="en-US"/>
        </w:rPr>
        <w:t>a) Science</w:t>
      </w:r>
    </w:p>
    <w:p w:rsidR="00AE5D1F" w:rsidRPr="00F71B41" w:rsidRDefault="00AE5D1F" w:rsidP="00FE0605">
      <w:pPr>
        <w:rPr>
          <w:sz w:val="30"/>
          <w:szCs w:val="30"/>
          <w:lang w:val="en-US"/>
        </w:rPr>
      </w:pPr>
      <w:r w:rsidRPr="00F71B41">
        <w:rPr>
          <w:sz w:val="30"/>
          <w:szCs w:val="30"/>
          <w:lang w:val="en-US"/>
        </w:rPr>
        <w:t>b) Discipline</w:t>
      </w:r>
    </w:p>
    <w:p w:rsidR="00AE5D1F" w:rsidRPr="00F71B41" w:rsidRDefault="00AE5D1F" w:rsidP="00FE0605">
      <w:pPr>
        <w:rPr>
          <w:sz w:val="30"/>
          <w:szCs w:val="30"/>
          <w:lang w:val="en-US"/>
        </w:rPr>
      </w:pPr>
      <w:r w:rsidRPr="00F71B41">
        <w:rPr>
          <w:sz w:val="30"/>
          <w:szCs w:val="30"/>
          <w:lang w:val="en-US"/>
        </w:rPr>
        <w:t>c)Doctrine</w:t>
      </w:r>
    </w:p>
    <w:p w:rsidR="00AE5D1F" w:rsidRPr="00F71B41" w:rsidRDefault="00AE5D1F" w:rsidP="00FE0605">
      <w:pPr>
        <w:rPr>
          <w:sz w:val="30"/>
          <w:szCs w:val="30"/>
          <w:lang w:val="en-US"/>
        </w:rPr>
      </w:pPr>
      <w:r w:rsidRPr="00F71B41">
        <w:rPr>
          <w:sz w:val="30"/>
          <w:szCs w:val="30"/>
          <w:lang w:val="en-US"/>
        </w:rPr>
        <w:t>d) Theory</w:t>
      </w:r>
    </w:p>
    <w:p w:rsidR="00AE5D1F" w:rsidRPr="00F71B41" w:rsidRDefault="00AE5D1F" w:rsidP="00FE0605">
      <w:pPr>
        <w:rPr>
          <w:sz w:val="30"/>
          <w:szCs w:val="30"/>
          <w:lang w:val="en-US"/>
        </w:rPr>
      </w:pPr>
      <w:r w:rsidRPr="00F71B41">
        <w:rPr>
          <w:sz w:val="30"/>
          <w:szCs w:val="30"/>
          <w:lang w:val="en-US"/>
        </w:rPr>
        <w:t>e) Concepts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4. Ecology is a theoretical basis of...</w:t>
      </w:r>
    </w:p>
    <w:p w:rsidR="00AE5D1F" w:rsidRPr="00F71B41" w:rsidRDefault="00AE5D1F" w:rsidP="00FE0605">
      <w:pPr>
        <w:rPr>
          <w:sz w:val="30"/>
          <w:szCs w:val="30"/>
          <w:lang w:val="en-US"/>
        </w:rPr>
      </w:pPr>
      <w:r w:rsidRPr="00F71B41">
        <w:rPr>
          <w:sz w:val="30"/>
          <w:szCs w:val="30"/>
          <w:lang w:val="en-US"/>
        </w:rPr>
        <w:t xml:space="preserve">a) Environment protection </w:t>
      </w:r>
    </w:p>
    <w:p w:rsidR="00AE5D1F" w:rsidRPr="00F71B41" w:rsidRDefault="00AE5D1F" w:rsidP="00FE0605">
      <w:pPr>
        <w:rPr>
          <w:sz w:val="30"/>
          <w:szCs w:val="30"/>
          <w:lang w:val="en-US"/>
        </w:rPr>
      </w:pPr>
      <w:r w:rsidRPr="00F71B41">
        <w:rPr>
          <w:sz w:val="30"/>
          <w:szCs w:val="30"/>
          <w:lang w:val="en-US"/>
        </w:rPr>
        <w:t>b) Biology</w:t>
      </w:r>
    </w:p>
    <w:p w:rsidR="00AE5D1F" w:rsidRPr="00F71B41" w:rsidRDefault="00AE5D1F" w:rsidP="00FE0605">
      <w:pPr>
        <w:rPr>
          <w:sz w:val="30"/>
          <w:szCs w:val="30"/>
          <w:lang w:val="en-US"/>
        </w:rPr>
      </w:pPr>
      <w:r w:rsidRPr="00F71B41">
        <w:rPr>
          <w:sz w:val="30"/>
          <w:szCs w:val="30"/>
          <w:lang w:val="en-US"/>
        </w:rPr>
        <w:t>c) Physiology</w:t>
      </w:r>
    </w:p>
    <w:p w:rsidR="00AE5D1F" w:rsidRPr="00F71B41" w:rsidRDefault="00AE5D1F" w:rsidP="00FE0605">
      <w:pPr>
        <w:rPr>
          <w:sz w:val="30"/>
          <w:szCs w:val="30"/>
          <w:lang w:val="en-US"/>
        </w:rPr>
      </w:pPr>
      <w:r w:rsidRPr="00F71B41">
        <w:rPr>
          <w:sz w:val="30"/>
          <w:szCs w:val="30"/>
          <w:lang w:val="en-US"/>
        </w:rPr>
        <w:t>d) Medicine</w:t>
      </w:r>
    </w:p>
    <w:p w:rsidR="00AE5D1F" w:rsidRPr="00F71B41" w:rsidRDefault="00AE5D1F" w:rsidP="00FE0605">
      <w:pPr>
        <w:rPr>
          <w:sz w:val="30"/>
          <w:szCs w:val="30"/>
          <w:lang w:val="en-US"/>
        </w:rPr>
      </w:pPr>
      <w:r w:rsidRPr="00F71B41">
        <w:rPr>
          <w:sz w:val="30"/>
          <w:szCs w:val="30"/>
          <w:lang w:val="en-US"/>
        </w:rPr>
        <w:t>e) Toxicology</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5. What branch of knowledge is ecology based on?</w:t>
      </w:r>
    </w:p>
    <w:p w:rsidR="00AE5D1F" w:rsidRPr="00F71B41" w:rsidRDefault="00AE5D1F" w:rsidP="00FE0605">
      <w:pPr>
        <w:rPr>
          <w:sz w:val="30"/>
          <w:szCs w:val="30"/>
          <w:lang w:val="en-US"/>
        </w:rPr>
      </w:pPr>
      <w:r w:rsidRPr="00F71B41">
        <w:rPr>
          <w:sz w:val="30"/>
          <w:szCs w:val="30"/>
          <w:lang w:val="en-US"/>
        </w:rPr>
        <w:t>a) Biology</w:t>
      </w:r>
    </w:p>
    <w:p w:rsidR="00AE5D1F" w:rsidRPr="00F71B41" w:rsidRDefault="00AE5D1F" w:rsidP="00FE0605">
      <w:pPr>
        <w:rPr>
          <w:sz w:val="30"/>
          <w:szCs w:val="30"/>
          <w:lang w:val="en-US"/>
        </w:rPr>
      </w:pPr>
      <w:r w:rsidRPr="00F71B41">
        <w:rPr>
          <w:sz w:val="30"/>
          <w:szCs w:val="30"/>
          <w:lang w:val="en-US"/>
        </w:rPr>
        <w:t>b) Mechanics</w:t>
      </w:r>
    </w:p>
    <w:p w:rsidR="00AE5D1F" w:rsidRPr="00F71B41" w:rsidRDefault="00AE5D1F" w:rsidP="00FE0605">
      <w:pPr>
        <w:rPr>
          <w:sz w:val="30"/>
          <w:szCs w:val="30"/>
          <w:lang w:val="en-US"/>
        </w:rPr>
      </w:pPr>
      <w:r w:rsidRPr="00F71B41">
        <w:rPr>
          <w:sz w:val="30"/>
          <w:szCs w:val="30"/>
          <w:lang w:val="en-US"/>
        </w:rPr>
        <w:t>c) Geodesy</w:t>
      </w:r>
    </w:p>
    <w:p w:rsidR="00AE5D1F" w:rsidRPr="00F71B41" w:rsidRDefault="00AE5D1F" w:rsidP="00FE0605">
      <w:pPr>
        <w:rPr>
          <w:sz w:val="30"/>
          <w:szCs w:val="30"/>
          <w:lang w:val="en-US"/>
        </w:rPr>
      </w:pPr>
      <w:r w:rsidRPr="00F71B41">
        <w:rPr>
          <w:sz w:val="30"/>
          <w:szCs w:val="30"/>
          <w:lang w:val="en-US"/>
        </w:rPr>
        <w:t>d) Astronomies</w:t>
      </w:r>
    </w:p>
    <w:p w:rsidR="00AE5D1F" w:rsidRPr="00F71B41" w:rsidRDefault="00AE5D1F" w:rsidP="00FE0605">
      <w:pPr>
        <w:rPr>
          <w:sz w:val="30"/>
          <w:szCs w:val="30"/>
          <w:lang w:val="en-US"/>
        </w:rPr>
      </w:pPr>
      <w:r w:rsidRPr="00F71B41">
        <w:rPr>
          <w:sz w:val="30"/>
          <w:szCs w:val="30"/>
          <w:lang w:val="en-US"/>
        </w:rPr>
        <w:t>e) Electronics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6. What branch of knowledge is “ecology” science based on?</w:t>
      </w:r>
    </w:p>
    <w:p w:rsidR="00AE5D1F" w:rsidRPr="00F71B41" w:rsidRDefault="00AE5D1F" w:rsidP="00FE0605">
      <w:pPr>
        <w:rPr>
          <w:sz w:val="30"/>
          <w:szCs w:val="30"/>
          <w:lang w:val="en-US"/>
        </w:rPr>
      </w:pPr>
      <w:r w:rsidRPr="00F71B41">
        <w:rPr>
          <w:sz w:val="30"/>
          <w:szCs w:val="30"/>
          <w:lang w:val="en-US"/>
        </w:rPr>
        <w:t>a) Medicine</w:t>
      </w:r>
    </w:p>
    <w:p w:rsidR="00AE5D1F" w:rsidRPr="00F71B41" w:rsidRDefault="00AE5D1F" w:rsidP="00FE0605">
      <w:pPr>
        <w:rPr>
          <w:sz w:val="30"/>
          <w:szCs w:val="30"/>
          <w:lang w:val="en-US"/>
        </w:rPr>
      </w:pPr>
      <w:r w:rsidRPr="00F71B41">
        <w:rPr>
          <w:sz w:val="30"/>
          <w:szCs w:val="30"/>
          <w:lang w:val="en-US"/>
        </w:rPr>
        <w:t>c) Mechanics</w:t>
      </w:r>
    </w:p>
    <w:p w:rsidR="00AE5D1F" w:rsidRPr="00F71B41" w:rsidRDefault="00AE5D1F" w:rsidP="00FE0605">
      <w:pPr>
        <w:rPr>
          <w:sz w:val="30"/>
          <w:szCs w:val="30"/>
          <w:lang w:val="en-US"/>
        </w:rPr>
      </w:pPr>
      <w:r w:rsidRPr="00F71B41">
        <w:rPr>
          <w:sz w:val="30"/>
          <w:szCs w:val="30"/>
          <w:lang w:val="en-US"/>
        </w:rPr>
        <w:t>b) Astronomies</w:t>
      </w:r>
    </w:p>
    <w:p w:rsidR="00AE5D1F" w:rsidRPr="00F71B41" w:rsidRDefault="00AE5D1F" w:rsidP="00FE0605">
      <w:pPr>
        <w:rPr>
          <w:sz w:val="30"/>
          <w:szCs w:val="30"/>
          <w:lang w:val="en-US"/>
        </w:rPr>
      </w:pPr>
      <w:r w:rsidRPr="00F71B41">
        <w:rPr>
          <w:sz w:val="30"/>
          <w:szCs w:val="30"/>
          <w:lang w:val="en-US"/>
        </w:rPr>
        <w:t>d) Geodesy</w:t>
      </w:r>
    </w:p>
    <w:p w:rsidR="00AE5D1F" w:rsidRPr="00F71B41" w:rsidRDefault="00AE5D1F" w:rsidP="00FE0605">
      <w:pPr>
        <w:rPr>
          <w:sz w:val="30"/>
          <w:szCs w:val="30"/>
          <w:lang w:val="en-US"/>
        </w:rPr>
      </w:pPr>
      <w:r w:rsidRPr="00F71B41">
        <w:rPr>
          <w:sz w:val="30"/>
          <w:szCs w:val="30"/>
          <w:lang w:val="en-US"/>
        </w:rPr>
        <w:t>e) Electronics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7. According to the ecological position an engineer-ecologist is entrusted with the task of … </w:t>
      </w:r>
    </w:p>
    <w:p w:rsidR="00AE5D1F" w:rsidRPr="00F71B41" w:rsidRDefault="00AE5D1F" w:rsidP="00FE0605">
      <w:pPr>
        <w:rPr>
          <w:sz w:val="30"/>
          <w:szCs w:val="30"/>
          <w:lang w:val="en-US"/>
        </w:rPr>
      </w:pPr>
      <w:r w:rsidRPr="00F71B41">
        <w:rPr>
          <w:sz w:val="30"/>
          <w:szCs w:val="30"/>
          <w:lang w:val="en-US"/>
        </w:rPr>
        <w:t>a) Forecasting of possible negative consequences</w:t>
      </w:r>
    </w:p>
    <w:p w:rsidR="00AE5D1F" w:rsidRPr="00F71B41" w:rsidRDefault="00AE5D1F" w:rsidP="00FE0605">
      <w:pPr>
        <w:rPr>
          <w:sz w:val="30"/>
          <w:szCs w:val="30"/>
          <w:lang w:val="en-US"/>
        </w:rPr>
      </w:pPr>
      <w:r w:rsidRPr="00F71B41">
        <w:rPr>
          <w:sz w:val="30"/>
          <w:szCs w:val="30"/>
          <w:lang w:val="en-US"/>
        </w:rPr>
        <w:t>b) Mathematical processing</w:t>
      </w:r>
    </w:p>
    <w:p w:rsidR="00AE5D1F" w:rsidRPr="00F71B41" w:rsidRDefault="00AE5D1F" w:rsidP="00FE0605">
      <w:pPr>
        <w:rPr>
          <w:sz w:val="30"/>
          <w:szCs w:val="30"/>
          <w:lang w:val="en-US"/>
        </w:rPr>
      </w:pPr>
      <w:r w:rsidRPr="00F71B41">
        <w:rPr>
          <w:sz w:val="30"/>
          <w:szCs w:val="30"/>
          <w:lang w:val="en-US"/>
        </w:rPr>
        <w:t>c) Processes occurring in the portable computer</w:t>
      </w:r>
    </w:p>
    <w:p w:rsidR="00AE5D1F" w:rsidRPr="00F71B41" w:rsidRDefault="00AE5D1F" w:rsidP="00FE0605">
      <w:pPr>
        <w:rPr>
          <w:sz w:val="30"/>
          <w:szCs w:val="30"/>
          <w:lang w:val="en-US"/>
        </w:rPr>
      </w:pPr>
      <w:r w:rsidRPr="00F71B41">
        <w:rPr>
          <w:sz w:val="30"/>
          <w:szCs w:val="30"/>
          <w:lang w:val="en-US"/>
        </w:rPr>
        <w:t>d) Forecasting and optimization of processes</w:t>
      </w:r>
    </w:p>
    <w:p w:rsidR="00AE5D1F" w:rsidRPr="00F71B41" w:rsidRDefault="00AE5D1F" w:rsidP="00FE0605">
      <w:pPr>
        <w:rPr>
          <w:sz w:val="30"/>
          <w:szCs w:val="30"/>
          <w:lang w:val="en-US"/>
        </w:rPr>
      </w:pPr>
      <w:r w:rsidRPr="00F71B41">
        <w:rPr>
          <w:sz w:val="30"/>
          <w:szCs w:val="30"/>
          <w:lang w:val="en-US"/>
        </w:rPr>
        <w:t xml:space="preserve">e) Installation and equipment repairing </w:t>
      </w:r>
    </w:p>
    <w:p w:rsidR="00AE5D1F" w:rsidRPr="00F71B41" w:rsidRDefault="00AE5D1F" w:rsidP="00FE0605">
      <w:pPr>
        <w:rPr>
          <w:sz w:val="30"/>
          <w:szCs w:val="30"/>
          <w:lang w:val="en-US"/>
        </w:rPr>
      </w:pP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8. What is the research object of autecology?</w:t>
      </w:r>
    </w:p>
    <w:p w:rsidR="00AE5D1F" w:rsidRPr="00F71B41" w:rsidRDefault="00AE5D1F" w:rsidP="00FE0605">
      <w:pPr>
        <w:rPr>
          <w:sz w:val="30"/>
          <w:szCs w:val="30"/>
          <w:lang w:val="en-US"/>
        </w:rPr>
      </w:pPr>
      <w:r w:rsidRPr="00F71B41">
        <w:rPr>
          <w:sz w:val="30"/>
          <w:szCs w:val="30"/>
          <w:lang w:val="en-US"/>
        </w:rPr>
        <w:t>a) Bion (species)</w:t>
      </w:r>
    </w:p>
    <w:p w:rsidR="00AE5D1F" w:rsidRPr="00F71B41" w:rsidRDefault="00AE5D1F" w:rsidP="00FE0605">
      <w:pPr>
        <w:rPr>
          <w:sz w:val="30"/>
          <w:szCs w:val="30"/>
          <w:lang w:val="en-US"/>
        </w:rPr>
      </w:pPr>
      <w:r w:rsidRPr="00F71B41">
        <w:rPr>
          <w:sz w:val="30"/>
          <w:szCs w:val="30"/>
          <w:lang w:val="en-US"/>
        </w:rPr>
        <w:t>b) Population</w:t>
      </w:r>
    </w:p>
    <w:p w:rsidR="00AE5D1F" w:rsidRPr="00F71B41" w:rsidRDefault="00AE5D1F" w:rsidP="00FE0605">
      <w:pPr>
        <w:rPr>
          <w:sz w:val="30"/>
          <w:szCs w:val="30"/>
          <w:lang w:val="en-US"/>
        </w:rPr>
      </w:pPr>
      <w:r w:rsidRPr="00F71B41">
        <w:rPr>
          <w:sz w:val="30"/>
          <w:szCs w:val="30"/>
          <w:lang w:val="en-US"/>
        </w:rPr>
        <w:t xml:space="preserve">c) Habitus </w:t>
      </w:r>
    </w:p>
    <w:p w:rsidR="00AE5D1F" w:rsidRPr="00F71B41" w:rsidRDefault="00AE5D1F" w:rsidP="00FE0605">
      <w:pPr>
        <w:rPr>
          <w:sz w:val="30"/>
          <w:szCs w:val="30"/>
          <w:lang w:val="en-US"/>
        </w:rPr>
      </w:pPr>
      <w:r w:rsidRPr="00F71B41">
        <w:rPr>
          <w:sz w:val="30"/>
          <w:szCs w:val="30"/>
          <w:lang w:val="en-US"/>
        </w:rPr>
        <w:t>d) Biocenosis</w:t>
      </w:r>
    </w:p>
    <w:p w:rsidR="00AE5D1F" w:rsidRPr="00F71B41" w:rsidRDefault="00AE5D1F" w:rsidP="00FE0605">
      <w:pPr>
        <w:rPr>
          <w:sz w:val="30"/>
          <w:szCs w:val="30"/>
          <w:lang w:val="en-US"/>
        </w:rPr>
      </w:pPr>
      <w:r w:rsidRPr="00F71B41">
        <w:rPr>
          <w:sz w:val="30"/>
          <w:szCs w:val="30"/>
          <w:lang w:val="en-US"/>
        </w:rPr>
        <w:t>e) Geobiocoenosis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9. What is the research object of synecology?</w:t>
      </w:r>
    </w:p>
    <w:p w:rsidR="00AE5D1F" w:rsidRPr="00F71B41" w:rsidRDefault="00AE5D1F" w:rsidP="00FE0605">
      <w:pPr>
        <w:rPr>
          <w:sz w:val="30"/>
          <w:szCs w:val="30"/>
          <w:lang w:val="en-US"/>
        </w:rPr>
      </w:pPr>
      <w:r w:rsidRPr="00F71B41">
        <w:rPr>
          <w:sz w:val="30"/>
          <w:szCs w:val="30"/>
          <w:lang w:val="en-US"/>
        </w:rPr>
        <w:t>a) Population</w:t>
      </w:r>
    </w:p>
    <w:p w:rsidR="00AE5D1F" w:rsidRPr="00F71B41" w:rsidRDefault="00AE5D1F" w:rsidP="00FE0605">
      <w:pPr>
        <w:rPr>
          <w:sz w:val="30"/>
          <w:szCs w:val="30"/>
          <w:lang w:val="en-US"/>
        </w:rPr>
      </w:pPr>
      <w:r w:rsidRPr="00F71B41">
        <w:rPr>
          <w:sz w:val="30"/>
          <w:szCs w:val="30"/>
          <w:lang w:val="en-US"/>
        </w:rPr>
        <w:t>b) Biosphere</w:t>
      </w:r>
    </w:p>
    <w:p w:rsidR="00AE5D1F" w:rsidRPr="00F71B41" w:rsidRDefault="00AE5D1F" w:rsidP="00FE0605">
      <w:pPr>
        <w:rPr>
          <w:sz w:val="30"/>
          <w:szCs w:val="30"/>
          <w:lang w:val="en-US"/>
        </w:rPr>
      </w:pPr>
      <w:r w:rsidRPr="00F71B41">
        <w:rPr>
          <w:sz w:val="30"/>
          <w:szCs w:val="30"/>
          <w:lang w:val="en-US"/>
        </w:rPr>
        <w:t xml:space="preserve">c) Habitus </w:t>
      </w:r>
    </w:p>
    <w:p w:rsidR="00AE5D1F" w:rsidRPr="00F71B41" w:rsidRDefault="00AE5D1F" w:rsidP="00FE0605">
      <w:pPr>
        <w:rPr>
          <w:sz w:val="30"/>
          <w:szCs w:val="30"/>
          <w:lang w:val="en-US"/>
        </w:rPr>
      </w:pPr>
      <w:r w:rsidRPr="00F71B41">
        <w:rPr>
          <w:sz w:val="30"/>
          <w:szCs w:val="30"/>
          <w:lang w:val="en-US"/>
        </w:rPr>
        <w:t xml:space="preserve">d) Biocenosis </w:t>
      </w:r>
    </w:p>
    <w:p w:rsidR="00AE5D1F" w:rsidRPr="00F71B41" w:rsidRDefault="00AE5D1F" w:rsidP="00FE0605">
      <w:pPr>
        <w:rPr>
          <w:sz w:val="30"/>
          <w:szCs w:val="30"/>
          <w:lang w:val="en-US"/>
        </w:rPr>
      </w:pPr>
      <w:r w:rsidRPr="00F71B41">
        <w:rPr>
          <w:sz w:val="30"/>
          <w:szCs w:val="30"/>
          <w:lang w:val="en-US"/>
        </w:rPr>
        <w:t>e) Geobiocoenosis</w:t>
      </w:r>
    </w:p>
    <w:p w:rsidR="00AE5D1F" w:rsidRPr="00F71B41" w:rsidRDefault="00AE5D1F" w:rsidP="00FE0605">
      <w:pPr>
        <w:shd w:val="clear" w:color="auto" w:fill="FFFFFF"/>
        <w:tabs>
          <w:tab w:val="left" w:pos="293"/>
        </w:tabs>
        <w:spacing w:before="202" w:line="206" w:lineRule="exact"/>
        <w:ind w:left="14" w:right="691"/>
        <w:rPr>
          <w:sz w:val="30"/>
          <w:szCs w:val="30"/>
          <w:lang w:val="en-US"/>
        </w:rPr>
      </w:pPr>
      <w:r w:rsidRPr="00F71B41">
        <w:rPr>
          <w:sz w:val="30"/>
          <w:szCs w:val="30"/>
          <w:lang w:val="en-US"/>
        </w:rPr>
        <w:t>10. What is the research object of the modern stage ecology development?</w:t>
      </w:r>
    </w:p>
    <w:p w:rsidR="00AE5D1F" w:rsidRPr="00F71B41" w:rsidRDefault="00AE5D1F" w:rsidP="00FE0605">
      <w:pPr>
        <w:rPr>
          <w:sz w:val="30"/>
          <w:szCs w:val="30"/>
          <w:lang w:val="en-US"/>
        </w:rPr>
      </w:pPr>
      <w:r w:rsidRPr="00F71B41">
        <w:rPr>
          <w:sz w:val="30"/>
          <w:szCs w:val="30"/>
          <w:lang w:val="en-US"/>
        </w:rPr>
        <w:t>a) Biosphere</w:t>
      </w:r>
    </w:p>
    <w:p w:rsidR="00AE5D1F" w:rsidRPr="00F71B41" w:rsidRDefault="00AE5D1F" w:rsidP="00FE0605">
      <w:pPr>
        <w:rPr>
          <w:sz w:val="30"/>
          <w:szCs w:val="30"/>
          <w:lang w:val="en-US"/>
        </w:rPr>
      </w:pPr>
      <w:r w:rsidRPr="00F71B41">
        <w:rPr>
          <w:sz w:val="30"/>
          <w:szCs w:val="30"/>
          <w:lang w:val="en-US"/>
        </w:rPr>
        <w:t>b) Biocenosis</w:t>
      </w:r>
    </w:p>
    <w:p w:rsidR="00AE5D1F" w:rsidRPr="00F71B41" w:rsidRDefault="00AE5D1F" w:rsidP="00FE0605">
      <w:pPr>
        <w:rPr>
          <w:sz w:val="30"/>
          <w:szCs w:val="30"/>
          <w:lang w:val="en-US"/>
        </w:rPr>
      </w:pPr>
      <w:r w:rsidRPr="00F71B41">
        <w:rPr>
          <w:sz w:val="30"/>
          <w:szCs w:val="30"/>
          <w:lang w:val="en-US"/>
        </w:rPr>
        <w:t xml:space="preserve">c) Agrophytocenosis </w:t>
      </w:r>
    </w:p>
    <w:p w:rsidR="00AE5D1F" w:rsidRPr="00F71B41" w:rsidRDefault="00AE5D1F" w:rsidP="00FE0605">
      <w:pPr>
        <w:rPr>
          <w:sz w:val="30"/>
          <w:szCs w:val="30"/>
          <w:lang w:val="en-US"/>
        </w:rPr>
      </w:pPr>
      <w:r w:rsidRPr="00F71B41">
        <w:rPr>
          <w:sz w:val="30"/>
          <w:szCs w:val="30"/>
          <w:lang w:val="en-US"/>
        </w:rPr>
        <w:t>d) Hydrobiocenosis</w:t>
      </w:r>
    </w:p>
    <w:p w:rsidR="00AE5D1F" w:rsidRPr="00F71B41" w:rsidRDefault="00AE5D1F" w:rsidP="00FE0605">
      <w:pPr>
        <w:rPr>
          <w:sz w:val="30"/>
          <w:szCs w:val="30"/>
          <w:lang w:val="en-US"/>
        </w:rPr>
      </w:pPr>
      <w:r w:rsidRPr="00F71B41">
        <w:rPr>
          <w:sz w:val="30"/>
          <w:szCs w:val="30"/>
          <w:lang w:val="en-US"/>
        </w:rPr>
        <w:t>e) Landscape geobiocoenosis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11. What is the population? </w:t>
      </w:r>
    </w:p>
    <w:p w:rsidR="00AE5D1F" w:rsidRPr="00F71B41" w:rsidRDefault="00AE5D1F" w:rsidP="00FE0605">
      <w:pPr>
        <w:rPr>
          <w:sz w:val="30"/>
          <w:szCs w:val="30"/>
          <w:lang w:val="en-US"/>
        </w:rPr>
      </w:pPr>
      <w:r w:rsidRPr="00F71B41">
        <w:rPr>
          <w:sz w:val="30"/>
          <w:szCs w:val="30"/>
          <w:lang w:val="en-US"/>
        </w:rPr>
        <w:t>a) “Habitancy” of one species on a certain territory</w:t>
      </w:r>
    </w:p>
    <w:p w:rsidR="00AE5D1F" w:rsidRPr="00F71B41" w:rsidRDefault="00AE5D1F" w:rsidP="00FE0605">
      <w:pPr>
        <w:rPr>
          <w:sz w:val="30"/>
          <w:szCs w:val="30"/>
          <w:lang w:val="en-US"/>
        </w:rPr>
      </w:pPr>
      <w:r w:rsidRPr="00F71B41">
        <w:rPr>
          <w:sz w:val="30"/>
          <w:szCs w:val="30"/>
          <w:lang w:val="en-US"/>
        </w:rPr>
        <w:t>b) Elementary particle of life</w:t>
      </w:r>
    </w:p>
    <w:p w:rsidR="00AE5D1F" w:rsidRPr="00F71B41" w:rsidRDefault="00AE5D1F" w:rsidP="00FE0605">
      <w:pPr>
        <w:rPr>
          <w:sz w:val="30"/>
          <w:szCs w:val="30"/>
          <w:lang w:val="en-US"/>
        </w:rPr>
      </w:pPr>
      <w:r w:rsidRPr="00F71B41">
        <w:rPr>
          <w:sz w:val="30"/>
          <w:szCs w:val="30"/>
          <w:lang w:val="en-US"/>
        </w:rPr>
        <w:t>c) Basic structural unit in the system of living organisms</w:t>
      </w:r>
    </w:p>
    <w:p w:rsidR="00AE5D1F" w:rsidRPr="00F71B41" w:rsidRDefault="00AE5D1F" w:rsidP="00FE0605">
      <w:pPr>
        <w:rPr>
          <w:sz w:val="30"/>
          <w:szCs w:val="30"/>
          <w:lang w:val="en-US"/>
        </w:rPr>
      </w:pPr>
      <w:r w:rsidRPr="00F71B41">
        <w:rPr>
          <w:sz w:val="30"/>
          <w:szCs w:val="30"/>
          <w:lang w:val="en-US"/>
        </w:rPr>
        <w:t xml:space="preserve">d) Phytome of various biological species </w:t>
      </w:r>
    </w:p>
    <w:p w:rsidR="00AE5D1F" w:rsidRPr="00F71B41" w:rsidRDefault="00AE5D1F" w:rsidP="00FE0605">
      <w:pPr>
        <w:rPr>
          <w:sz w:val="30"/>
          <w:szCs w:val="30"/>
          <w:lang w:val="en-US"/>
        </w:rPr>
      </w:pPr>
      <w:r w:rsidRPr="00F71B41">
        <w:rPr>
          <w:sz w:val="30"/>
          <w:szCs w:val="30"/>
          <w:lang w:val="en-US"/>
        </w:rPr>
        <w:t xml:space="preserve">e) Basic component of flora and fauna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12. What is the biocenosis?  </w:t>
      </w:r>
    </w:p>
    <w:p w:rsidR="00AE5D1F" w:rsidRPr="00F71B41" w:rsidRDefault="00AE5D1F" w:rsidP="00FE0605">
      <w:pPr>
        <w:rPr>
          <w:sz w:val="30"/>
          <w:szCs w:val="30"/>
          <w:lang w:val="en-US"/>
        </w:rPr>
      </w:pPr>
      <w:r w:rsidRPr="00F71B41">
        <w:rPr>
          <w:sz w:val="30"/>
          <w:szCs w:val="30"/>
          <w:lang w:val="en-US"/>
        </w:rPr>
        <w:t xml:space="preserve">a) Community of populations with certain food, spatial and other relations </w:t>
      </w:r>
    </w:p>
    <w:p w:rsidR="00AE5D1F" w:rsidRPr="00F71B41" w:rsidRDefault="00AE5D1F" w:rsidP="00FE0605">
      <w:pPr>
        <w:rPr>
          <w:sz w:val="30"/>
          <w:szCs w:val="30"/>
          <w:lang w:val="en-US"/>
        </w:rPr>
      </w:pPr>
      <w:r w:rsidRPr="00F71B41">
        <w:rPr>
          <w:sz w:val="30"/>
          <w:szCs w:val="30"/>
          <w:lang w:val="en-US"/>
        </w:rPr>
        <w:t>b) “Habitancy” of one species on a certain territory</w:t>
      </w:r>
    </w:p>
    <w:p w:rsidR="00AE5D1F" w:rsidRPr="00F71B41" w:rsidRDefault="00AE5D1F" w:rsidP="00FE0605">
      <w:pPr>
        <w:rPr>
          <w:sz w:val="30"/>
          <w:szCs w:val="30"/>
          <w:lang w:val="en-US"/>
        </w:rPr>
      </w:pPr>
      <w:r w:rsidRPr="00F71B41">
        <w:rPr>
          <w:sz w:val="30"/>
          <w:szCs w:val="30"/>
          <w:lang w:val="en-US"/>
        </w:rPr>
        <w:t>c) Basic structural unit in the system of living organisms</w:t>
      </w:r>
    </w:p>
    <w:p w:rsidR="00AE5D1F" w:rsidRPr="00F71B41" w:rsidRDefault="00AE5D1F" w:rsidP="00FE0605">
      <w:pPr>
        <w:rPr>
          <w:sz w:val="30"/>
          <w:szCs w:val="30"/>
          <w:lang w:val="en-US"/>
        </w:rPr>
      </w:pPr>
      <w:r w:rsidRPr="00F71B41">
        <w:rPr>
          <w:sz w:val="30"/>
          <w:szCs w:val="30"/>
          <w:lang w:val="en-US"/>
        </w:rPr>
        <w:t xml:space="preserve">d) Phytome of various biological species </w:t>
      </w:r>
    </w:p>
    <w:p w:rsidR="00AE5D1F" w:rsidRPr="00F71B41" w:rsidRDefault="00AE5D1F" w:rsidP="00FE0605">
      <w:pPr>
        <w:rPr>
          <w:sz w:val="30"/>
          <w:szCs w:val="30"/>
          <w:lang w:val="en-US"/>
        </w:rPr>
      </w:pPr>
      <w:r w:rsidRPr="00F71B41">
        <w:rPr>
          <w:sz w:val="30"/>
          <w:szCs w:val="30"/>
          <w:lang w:val="en-US"/>
        </w:rPr>
        <w:t xml:space="preserve">e) Communities </w:t>
      </w:r>
      <w:r w:rsidRPr="00444C97">
        <w:rPr>
          <w:rStyle w:val="hps"/>
          <w:sz w:val="30"/>
          <w:szCs w:val="30"/>
          <w:lang w:val="en-US"/>
        </w:rPr>
        <w:t>of like-mindedliving ina certainareaof living space</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13. What is the geobiocoenosis?</w:t>
      </w:r>
    </w:p>
    <w:p w:rsidR="00AE5D1F" w:rsidRPr="00F71B41" w:rsidRDefault="00AE5D1F" w:rsidP="00FE0605">
      <w:pPr>
        <w:rPr>
          <w:sz w:val="30"/>
          <w:szCs w:val="30"/>
          <w:lang w:val="en-US"/>
        </w:rPr>
      </w:pPr>
      <w:r w:rsidRPr="00F71B41">
        <w:rPr>
          <w:sz w:val="30"/>
          <w:szCs w:val="30"/>
          <w:lang w:val="en-US"/>
        </w:rPr>
        <w:t xml:space="preserve">a) Totality </w:t>
      </w:r>
      <w:r w:rsidRPr="00444C97">
        <w:rPr>
          <w:rStyle w:val="hps"/>
          <w:sz w:val="30"/>
          <w:szCs w:val="30"/>
          <w:lang w:val="en-US"/>
        </w:rPr>
        <w:t>of livingandinertcomponentand thedynamicinteractionbetween them</w:t>
      </w:r>
    </w:p>
    <w:p w:rsidR="00AE5D1F" w:rsidRPr="00F71B41" w:rsidRDefault="00AE5D1F" w:rsidP="00FE0605">
      <w:pPr>
        <w:rPr>
          <w:sz w:val="30"/>
          <w:szCs w:val="30"/>
          <w:lang w:val="en-US"/>
        </w:rPr>
      </w:pPr>
      <w:r w:rsidRPr="00F71B41">
        <w:rPr>
          <w:sz w:val="30"/>
          <w:szCs w:val="30"/>
          <w:lang w:val="en-US"/>
        </w:rPr>
        <w:t>b) Elementary particle of life</w:t>
      </w:r>
    </w:p>
    <w:p w:rsidR="00AE5D1F" w:rsidRPr="00F71B41" w:rsidRDefault="00AE5D1F" w:rsidP="00FE0605">
      <w:pPr>
        <w:rPr>
          <w:sz w:val="30"/>
          <w:szCs w:val="30"/>
          <w:lang w:val="en-US"/>
        </w:rPr>
      </w:pPr>
      <w:r w:rsidRPr="00F71B41">
        <w:rPr>
          <w:sz w:val="30"/>
          <w:szCs w:val="30"/>
          <w:lang w:val="en-US"/>
        </w:rPr>
        <w:t>c) “Habitancy” of one species on a certain territory</w:t>
      </w:r>
    </w:p>
    <w:p w:rsidR="00AE5D1F" w:rsidRPr="00F71B41" w:rsidRDefault="00AE5D1F" w:rsidP="00FE0605">
      <w:pPr>
        <w:rPr>
          <w:sz w:val="30"/>
          <w:szCs w:val="30"/>
          <w:lang w:val="en-US"/>
        </w:rPr>
      </w:pPr>
      <w:r w:rsidRPr="00F71B41">
        <w:rPr>
          <w:sz w:val="30"/>
          <w:szCs w:val="30"/>
          <w:lang w:val="en-US"/>
        </w:rPr>
        <w:t xml:space="preserve">d) Phytome of various biological species </w:t>
      </w:r>
    </w:p>
    <w:p w:rsidR="00AE5D1F" w:rsidRPr="00F71B41" w:rsidRDefault="00AE5D1F" w:rsidP="00FE0605">
      <w:pPr>
        <w:rPr>
          <w:sz w:val="30"/>
          <w:szCs w:val="30"/>
          <w:lang w:val="en-US"/>
        </w:rPr>
      </w:pPr>
      <w:r w:rsidRPr="00F71B41">
        <w:rPr>
          <w:sz w:val="30"/>
          <w:szCs w:val="30"/>
          <w:lang w:val="en-US"/>
        </w:rPr>
        <w:t xml:space="preserve">e) Urban wildlife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14. What are the primary producers?</w:t>
      </w:r>
    </w:p>
    <w:p w:rsidR="00AE5D1F" w:rsidRPr="00F71B41" w:rsidRDefault="00AE5D1F" w:rsidP="00FE0605">
      <w:pPr>
        <w:rPr>
          <w:sz w:val="30"/>
          <w:szCs w:val="30"/>
          <w:lang w:val="en-US"/>
        </w:rPr>
      </w:pPr>
      <w:r w:rsidRPr="00F71B41">
        <w:rPr>
          <w:sz w:val="30"/>
          <w:szCs w:val="30"/>
          <w:lang w:val="en-US"/>
        </w:rPr>
        <w:t>a) Plants</w:t>
      </w:r>
    </w:p>
    <w:p w:rsidR="00AE5D1F" w:rsidRPr="00F71B41" w:rsidRDefault="00AE5D1F" w:rsidP="00FE0605">
      <w:pPr>
        <w:rPr>
          <w:sz w:val="30"/>
          <w:szCs w:val="30"/>
          <w:lang w:val="en-US"/>
        </w:rPr>
      </w:pPr>
      <w:r w:rsidRPr="00F71B41">
        <w:rPr>
          <w:sz w:val="30"/>
          <w:szCs w:val="30"/>
          <w:lang w:val="en-US"/>
        </w:rPr>
        <w:t>b) Herbivores</w:t>
      </w:r>
    </w:p>
    <w:p w:rsidR="00AE5D1F" w:rsidRPr="00F71B41" w:rsidRDefault="00AE5D1F" w:rsidP="00FE0605">
      <w:pPr>
        <w:rPr>
          <w:sz w:val="30"/>
          <w:szCs w:val="30"/>
          <w:lang w:val="en-US"/>
        </w:rPr>
      </w:pPr>
      <w:r w:rsidRPr="00F71B41">
        <w:rPr>
          <w:sz w:val="30"/>
          <w:szCs w:val="30"/>
          <w:lang w:val="en-US"/>
        </w:rPr>
        <w:t>c) Wild animals</w:t>
      </w:r>
    </w:p>
    <w:p w:rsidR="00AE5D1F" w:rsidRPr="00F71B41" w:rsidRDefault="00AE5D1F" w:rsidP="00FE0605">
      <w:pPr>
        <w:rPr>
          <w:sz w:val="30"/>
          <w:szCs w:val="30"/>
          <w:lang w:val="en-US"/>
        </w:rPr>
      </w:pPr>
      <w:r w:rsidRPr="00F71B41">
        <w:rPr>
          <w:sz w:val="30"/>
          <w:szCs w:val="30"/>
          <w:lang w:val="en-US"/>
        </w:rPr>
        <w:t>d) People</w:t>
      </w:r>
    </w:p>
    <w:p w:rsidR="00AE5D1F" w:rsidRPr="00F71B41" w:rsidRDefault="00AE5D1F" w:rsidP="00FE0605">
      <w:pPr>
        <w:rPr>
          <w:sz w:val="30"/>
          <w:szCs w:val="30"/>
          <w:lang w:val="en-US"/>
        </w:rPr>
      </w:pPr>
      <w:r w:rsidRPr="00F71B41">
        <w:rPr>
          <w:sz w:val="30"/>
          <w:szCs w:val="30"/>
          <w:lang w:val="en-US"/>
        </w:rPr>
        <w:t>e) Microorganisms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15. What are the primary consumers?</w:t>
      </w:r>
    </w:p>
    <w:p w:rsidR="00AE5D1F" w:rsidRPr="00F71B41" w:rsidRDefault="00AE5D1F" w:rsidP="00FE0605">
      <w:pPr>
        <w:rPr>
          <w:sz w:val="30"/>
          <w:szCs w:val="30"/>
          <w:lang w:val="en-US"/>
        </w:rPr>
      </w:pPr>
      <w:r w:rsidRPr="00F71B41">
        <w:rPr>
          <w:sz w:val="30"/>
          <w:szCs w:val="30"/>
          <w:lang w:val="en-US"/>
        </w:rPr>
        <w:t>a) Herbivores</w:t>
      </w:r>
    </w:p>
    <w:p w:rsidR="00AE5D1F" w:rsidRPr="00F71B41" w:rsidRDefault="00AE5D1F" w:rsidP="00FE0605">
      <w:pPr>
        <w:rPr>
          <w:sz w:val="30"/>
          <w:szCs w:val="30"/>
          <w:lang w:val="en-US"/>
        </w:rPr>
      </w:pPr>
      <w:r w:rsidRPr="00F71B41">
        <w:rPr>
          <w:sz w:val="30"/>
          <w:szCs w:val="30"/>
          <w:lang w:val="en-US"/>
        </w:rPr>
        <w:t>b) Plants</w:t>
      </w:r>
    </w:p>
    <w:p w:rsidR="00AE5D1F" w:rsidRPr="00F71B41" w:rsidRDefault="00AE5D1F" w:rsidP="00FE0605">
      <w:pPr>
        <w:rPr>
          <w:sz w:val="30"/>
          <w:szCs w:val="30"/>
          <w:lang w:val="en-US"/>
        </w:rPr>
      </w:pPr>
      <w:r w:rsidRPr="00F71B41">
        <w:rPr>
          <w:sz w:val="30"/>
          <w:szCs w:val="30"/>
          <w:lang w:val="en-US"/>
        </w:rPr>
        <w:t>c) Wild animals</w:t>
      </w:r>
    </w:p>
    <w:p w:rsidR="00AE5D1F" w:rsidRPr="00F71B41" w:rsidRDefault="00AE5D1F" w:rsidP="00FE0605">
      <w:pPr>
        <w:rPr>
          <w:sz w:val="30"/>
          <w:szCs w:val="30"/>
          <w:lang w:val="en-US"/>
        </w:rPr>
      </w:pPr>
      <w:r w:rsidRPr="00F71B41">
        <w:rPr>
          <w:sz w:val="30"/>
          <w:szCs w:val="30"/>
          <w:lang w:val="en-US"/>
        </w:rPr>
        <w:t>d) People</w:t>
      </w:r>
    </w:p>
    <w:p w:rsidR="00AE5D1F" w:rsidRPr="00F71B41" w:rsidRDefault="00AE5D1F" w:rsidP="00FE0605">
      <w:pPr>
        <w:rPr>
          <w:sz w:val="30"/>
          <w:szCs w:val="30"/>
          <w:lang w:val="en-US"/>
        </w:rPr>
      </w:pPr>
      <w:r w:rsidRPr="00F71B41">
        <w:rPr>
          <w:sz w:val="30"/>
          <w:szCs w:val="30"/>
          <w:lang w:val="en-US"/>
        </w:rPr>
        <w:t>e) Microorganisms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16.  </w:t>
      </w:r>
      <w:r w:rsidRPr="00444C97">
        <w:rPr>
          <w:rStyle w:val="hps"/>
          <w:sz w:val="30"/>
          <w:szCs w:val="30"/>
          <w:lang w:val="en-US"/>
        </w:rPr>
        <w:t>Livingorganismsthat synthesizeorganicmaterialsfrominorganic</w:t>
      </w:r>
      <w:r w:rsidRPr="00444C97">
        <w:rPr>
          <w:sz w:val="30"/>
          <w:szCs w:val="30"/>
          <w:lang w:val="en-US"/>
        </w:rPr>
        <w:t xml:space="preserve">, using </w:t>
      </w:r>
      <w:r w:rsidRPr="00444C97">
        <w:rPr>
          <w:rStyle w:val="hps"/>
          <w:sz w:val="30"/>
          <w:szCs w:val="30"/>
          <w:lang w:val="en-US"/>
        </w:rPr>
        <w:t xml:space="preserve">solar energyare called … </w:t>
      </w:r>
    </w:p>
    <w:p w:rsidR="00AE5D1F" w:rsidRPr="00F71B41" w:rsidRDefault="00AE5D1F" w:rsidP="00FE0605">
      <w:pPr>
        <w:rPr>
          <w:sz w:val="30"/>
          <w:szCs w:val="30"/>
          <w:lang w:val="en-US"/>
        </w:rPr>
      </w:pPr>
      <w:r w:rsidRPr="00F71B41">
        <w:rPr>
          <w:sz w:val="30"/>
          <w:szCs w:val="30"/>
          <w:lang w:val="en-US"/>
        </w:rPr>
        <w:t>a) Autotrophs</w:t>
      </w:r>
    </w:p>
    <w:p w:rsidR="00AE5D1F" w:rsidRPr="00F71B41" w:rsidRDefault="00AE5D1F" w:rsidP="00FE0605">
      <w:pPr>
        <w:rPr>
          <w:sz w:val="30"/>
          <w:szCs w:val="30"/>
          <w:lang w:val="en-US"/>
        </w:rPr>
      </w:pPr>
      <w:r w:rsidRPr="00F71B41">
        <w:rPr>
          <w:sz w:val="30"/>
          <w:szCs w:val="30"/>
          <w:lang w:val="en-US"/>
        </w:rPr>
        <w:t xml:space="preserve">b) Geterotrophs </w:t>
      </w:r>
    </w:p>
    <w:p w:rsidR="00AE5D1F" w:rsidRPr="00F71B41" w:rsidRDefault="00AE5D1F" w:rsidP="00FE0605">
      <w:pPr>
        <w:rPr>
          <w:sz w:val="30"/>
          <w:szCs w:val="30"/>
          <w:lang w:val="en-US"/>
        </w:rPr>
      </w:pPr>
      <w:r w:rsidRPr="00F71B41">
        <w:rPr>
          <w:sz w:val="30"/>
          <w:szCs w:val="30"/>
          <w:lang w:val="en-US"/>
        </w:rPr>
        <w:t>c) Chemotrophs</w:t>
      </w:r>
    </w:p>
    <w:p w:rsidR="00AE5D1F" w:rsidRPr="00F71B41" w:rsidRDefault="00AE5D1F" w:rsidP="00FE0605">
      <w:pPr>
        <w:rPr>
          <w:sz w:val="30"/>
          <w:szCs w:val="30"/>
          <w:lang w:val="en-US"/>
        </w:rPr>
      </w:pPr>
      <w:r w:rsidRPr="00F71B41">
        <w:rPr>
          <w:sz w:val="30"/>
          <w:szCs w:val="30"/>
          <w:lang w:val="en-US"/>
        </w:rPr>
        <w:t xml:space="preserve">d) Decomposers </w:t>
      </w:r>
    </w:p>
    <w:p w:rsidR="00AE5D1F" w:rsidRPr="00F71B41" w:rsidRDefault="00AE5D1F" w:rsidP="00FE0605">
      <w:pPr>
        <w:rPr>
          <w:sz w:val="30"/>
          <w:szCs w:val="30"/>
          <w:lang w:val="en-US"/>
        </w:rPr>
      </w:pPr>
      <w:r w:rsidRPr="00F71B41">
        <w:rPr>
          <w:sz w:val="30"/>
          <w:szCs w:val="30"/>
          <w:lang w:val="en-US"/>
        </w:rPr>
        <w:t xml:space="preserve">e) Consumers  </w:t>
      </w:r>
    </w:p>
    <w:p w:rsidR="00AE5D1F" w:rsidRPr="00F71B41" w:rsidRDefault="00AE5D1F" w:rsidP="00FE0605">
      <w:pPr>
        <w:rPr>
          <w:sz w:val="30"/>
          <w:szCs w:val="30"/>
          <w:lang w:val="en-US"/>
        </w:rPr>
      </w:pPr>
    </w:p>
    <w:p w:rsidR="00AE5D1F" w:rsidRPr="00444C97" w:rsidRDefault="00AE5D1F" w:rsidP="00FE0605">
      <w:pPr>
        <w:rPr>
          <w:rStyle w:val="hps"/>
          <w:sz w:val="30"/>
          <w:szCs w:val="30"/>
          <w:lang w:val="en-US"/>
        </w:rPr>
      </w:pPr>
      <w:r w:rsidRPr="00F71B41">
        <w:rPr>
          <w:sz w:val="30"/>
          <w:szCs w:val="30"/>
          <w:lang w:val="en-US"/>
        </w:rPr>
        <w:t xml:space="preserve">17. </w:t>
      </w:r>
      <w:r w:rsidRPr="00444C97">
        <w:rPr>
          <w:rStyle w:val="hps"/>
          <w:sz w:val="30"/>
          <w:szCs w:val="30"/>
          <w:lang w:val="en-US"/>
        </w:rPr>
        <w:t xml:space="preserve">Livingorganismsthat feed onpreparedorganicsubstancesare called … </w:t>
      </w:r>
    </w:p>
    <w:p w:rsidR="00AE5D1F" w:rsidRPr="00F71B41" w:rsidRDefault="00AE5D1F" w:rsidP="00FE0605">
      <w:pPr>
        <w:rPr>
          <w:sz w:val="30"/>
          <w:szCs w:val="30"/>
          <w:lang w:val="en-US"/>
        </w:rPr>
      </w:pPr>
      <w:r w:rsidRPr="00F71B41">
        <w:rPr>
          <w:sz w:val="30"/>
          <w:szCs w:val="30"/>
          <w:lang w:val="en-US"/>
        </w:rPr>
        <w:t xml:space="preserve">a) Geterotrophs </w:t>
      </w:r>
    </w:p>
    <w:p w:rsidR="00AE5D1F" w:rsidRPr="00F71B41" w:rsidRDefault="00AE5D1F" w:rsidP="00FE0605">
      <w:pPr>
        <w:rPr>
          <w:sz w:val="30"/>
          <w:szCs w:val="30"/>
          <w:lang w:val="en-US"/>
        </w:rPr>
      </w:pPr>
      <w:r w:rsidRPr="00F71B41">
        <w:rPr>
          <w:sz w:val="30"/>
          <w:szCs w:val="30"/>
          <w:lang w:val="en-US"/>
        </w:rPr>
        <w:t>b) Autotrophs</w:t>
      </w:r>
    </w:p>
    <w:p w:rsidR="00AE5D1F" w:rsidRPr="00F71B41" w:rsidRDefault="00AE5D1F" w:rsidP="00FE0605">
      <w:pPr>
        <w:rPr>
          <w:sz w:val="30"/>
          <w:szCs w:val="30"/>
          <w:lang w:val="en-US"/>
        </w:rPr>
      </w:pPr>
      <w:r w:rsidRPr="00F71B41">
        <w:rPr>
          <w:sz w:val="30"/>
          <w:szCs w:val="30"/>
          <w:lang w:val="en-US"/>
        </w:rPr>
        <w:t>c) Chemotrophs</w:t>
      </w:r>
    </w:p>
    <w:p w:rsidR="00AE5D1F" w:rsidRPr="00F71B41" w:rsidRDefault="00AE5D1F" w:rsidP="00FE0605">
      <w:pPr>
        <w:rPr>
          <w:sz w:val="30"/>
          <w:szCs w:val="30"/>
          <w:lang w:val="en-US"/>
        </w:rPr>
      </w:pPr>
      <w:r w:rsidRPr="00F71B41">
        <w:rPr>
          <w:sz w:val="30"/>
          <w:szCs w:val="30"/>
          <w:lang w:val="en-US"/>
        </w:rPr>
        <w:t xml:space="preserve">d) Decomposers </w:t>
      </w:r>
    </w:p>
    <w:p w:rsidR="00AE5D1F" w:rsidRPr="00F71B41" w:rsidRDefault="00AE5D1F" w:rsidP="00FE0605">
      <w:pPr>
        <w:rPr>
          <w:sz w:val="30"/>
          <w:szCs w:val="30"/>
          <w:lang w:val="en-US"/>
        </w:rPr>
      </w:pPr>
      <w:r w:rsidRPr="00F71B41">
        <w:rPr>
          <w:sz w:val="30"/>
          <w:szCs w:val="30"/>
          <w:lang w:val="en-US"/>
        </w:rPr>
        <w:t xml:space="preserve">e) Reducents </w:t>
      </w:r>
    </w:p>
    <w:p w:rsidR="00AE5D1F" w:rsidRPr="00F71B41" w:rsidRDefault="00AE5D1F" w:rsidP="00FE0605">
      <w:pPr>
        <w:rPr>
          <w:sz w:val="30"/>
          <w:szCs w:val="30"/>
          <w:lang w:val="en-US"/>
        </w:rPr>
      </w:pPr>
    </w:p>
    <w:p w:rsidR="00AE5D1F" w:rsidRPr="00444C97" w:rsidRDefault="00AE5D1F" w:rsidP="00FE0605">
      <w:pPr>
        <w:rPr>
          <w:rStyle w:val="hps"/>
          <w:sz w:val="30"/>
          <w:szCs w:val="30"/>
          <w:lang w:val="en-US"/>
        </w:rPr>
      </w:pPr>
      <w:r w:rsidRPr="00F71B41">
        <w:rPr>
          <w:sz w:val="30"/>
          <w:szCs w:val="30"/>
          <w:lang w:val="en-US"/>
        </w:rPr>
        <w:t xml:space="preserve">18. </w:t>
      </w:r>
      <w:r w:rsidRPr="00444C97">
        <w:rPr>
          <w:rStyle w:val="hps"/>
          <w:sz w:val="30"/>
          <w:szCs w:val="30"/>
          <w:lang w:val="en-US"/>
        </w:rPr>
        <w:t xml:space="preserve">Livingorganismsthat feed onpreparedorganicsubstancesare called … </w:t>
      </w:r>
    </w:p>
    <w:p w:rsidR="00AE5D1F" w:rsidRPr="00F71B41" w:rsidRDefault="00AE5D1F" w:rsidP="00FE0605">
      <w:pPr>
        <w:rPr>
          <w:sz w:val="30"/>
          <w:szCs w:val="30"/>
          <w:lang w:val="en-US"/>
        </w:rPr>
      </w:pPr>
      <w:r w:rsidRPr="00F71B41">
        <w:rPr>
          <w:sz w:val="30"/>
          <w:szCs w:val="30"/>
          <w:lang w:val="en-US"/>
        </w:rPr>
        <w:t xml:space="preserve">a) Consumers </w:t>
      </w:r>
    </w:p>
    <w:p w:rsidR="00AE5D1F" w:rsidRPr="00F71B41" w:rsidRDefault="00AE5D1F" w:rsidP="00FE0605">
      <w:pPr>
        <w:rPr>
          <w:sz w:val="30"/>
          <w:szCs w:val="30"/>
          <w:lang w:val="en-US"/>
        </w:rPr>
      </w:pPr>
      <w:r w:rsidRPr="00F71B41">
        <w:rPr>
          <w:sz w:val="30"/>
          <w:szCs w:val="30"/>
          <w:lang w:val="en-US"/>
        </w:rPr>
        <w:t>b) Autotrophs</w:t>
      </w:r>
    </w:p>
    <w:p w:rsidR="00AE5D1F" w:rsidRPr="00F71B41" w:rsidRDefault="00AE5D1F" w:rsidP="00FE0605">
      <w:pPr>
        <w:rPr>
          <w:sz w:val="30"/>
          <w:szCs w:val="30"/>
          <w:lang w:val="en-US"/>
        </w:rPr>
      </w:pPr>
      <w:r w:rsidRPr="00F71B41">
        <w:rPr>
          <w:sz w:val="30"/>
          <w:szCs w:val="30"/>
          <w:lang w:val="en-US"/>
        </w:rPr>
        <w:t>c) Chemotrophs</w:t>
      </w:r>
    </w:p>
    <w:p w:rsidR="00AE5D1F" w:rsidRPr="00F71B41" w:rsidRDefault="00AE5D1F" w:rsidP="00FE0605">
      <w:pPr>
        <w:rPr>
          <w:sz w:val="30"/>
          <w:szCs w:val="30"/>
          <w:lang w:val="en-US"/>
        </w:rPr>
      </w:pPr>
      <w:r w:rsidRPr="00F71B41">
        <w:rPr>
          <w:sz w:val="30"/>
          <w:szCs w:val="30"/>
          <w:lang w:val="en-US"/>
        </w:rPr>
        <w:t>d) Reducers</w:t>
      </w:r>
    </w:p>
    <w:p w:rsidR="00AE5D1F" w:rsidRPr="00F71B41" w:rsidRDefault="00AE5D1F" w:rsidP="00FE0605">
      <w:pPr>
        <w:rPr>
          <w:sz w:val="30"/>
          <w:szCs w:val="30"/>
          <w:lang w:val="en-US"/>
        </w:rPr>
      </w:pPr>
      <w:r w:rsidRPr="00F71B41">
        <w:rPr>
          <w:sz w:val="30"/>
          <w:szCs w:val="30"/>
          <w:lang w:val="en-US"/>
        </w:rPr>
        <w:t xml:space="preserve">e) Decomposers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19. What are the reducers?</w:t>
      </w:r>
    </w:p>
    <w:p w:rsidR="00AE5D1F" w:rsidRPr="00444C97" w:rsidRDefault="00AE5D1F" w:rsidP="00FE0605">
      <w:pPr>
        <w:rPr>
          <w:rStyle w:val="hps"/>
          <w:sz w:val="30"/>
          <w:szCs w:val="30"/>
          <w:lang w:val="en-US"/>
        </w:rPr>
      </w:pPr>
      <w:r w:rsidRPr="00F71B41">
        <w:rPr>
          <w:sz w:val="30"/>
          <w:szCs w:val="30"/>
          <w:lang w:val="en-US"/>
        </w:rPr>
        <w:t xml:space="preserve">a) Complex </w:t>
      </w:r>
      <w:r w:rsidRPr="00444C97">
        <w:rPr>
          <w:rStyle w:val="hps"/>
          <w:sz w:val="30"/>
          <w:szCs w:val="30"/>
          <w:lang w:val="en-US"/>
        </w:rPr>
        <w:t>organismsdestroying organiccompoundstomineral</w:t>
      </w:r>
      <w:r w:rsidRPr="00444C97">
        <w:rPr>
          <w:sz w:val="30"/>
          <w:szCs w:val="30"/>
          <w:lang w:val="en-US"/>
        </w:rPr>
        <w:br/>
      </w:r>
      <w:r w:rsidRPr="00444C97">
        <w:rPr>
          <w:rStyle w:val="hps"/>
          <w:sz w:val="30"/>
          <w:szCs w:val="30"/>
          <w:lang w:val="en-US"/>
        </w:rPr>
        <w:t>b) Totality of livingandinertcomponentsandthe dynamic interactionbetweenthem</w:t>
      </w:r>
      <w:r w:rsidRPr="00444C97">
        <w:rPr>
          <w:sz w:val="30"/>
          <w:szCs w:val="30"/>
          <w:lang w:val="en-US"/>
        </w:rPr>
        <w:br/>
        <w:t xml:space="preserve">c) “Habitancy” </w:t>
      </w:r>
      <w:r w:rsidRPr="00444C97">
        <w:rPr>
          <w:rStyle w:val="hps"/>
          <w:sz w:val="30"/>
          <w:szCs w:val="30"/>
          <w:lang w:val="en-US"/>
        </w:rPr>
        <w:t>of onespeciesin a certainarea</w:t>
      </w:r>
      <w:r w:rsidRPr="00444C97">
        <w:rPr>
          <w:sz w:val="30"/>
          <w:szCs w:val="30"/>
          <w:lang w:val="en-US"/>
        </w:rPr>
        <w:br/>
        <w:t xml:space="preserve">d) Community </w:t>
      </w:r>
      <w:r w:rsidRPr="00444C97">
        <w:rPr>
          <w:rStyle w:val="hps"/>
          <w:sz w:val="30"/>
          <w:szCs w:val="30"/>
          <w:lang w:val="en-US"/>
        </w:rPr>
        <w:t>populationswitha particular food</w:t>
      </w:r>
      <w:r w:rsidRPr="00444C97">
        <w:rPr>
          <w:sz w:val="30"/>
          <w:szCs w:val="30"/>
          <w:lang w:val="en-US"/>
        </w:rPr>
        <w:t xml:space="preserve">, </w:t>
      </w:r>
      <w:r w:rsidRPr="00444C97">
        <w:rPr>
          <w:rStyle w:val="hps"/>
          <w:sz w:val="30"/>
          <w:szCs w:val="30"/>
          <w:lang w:val="en-US"/>
        </w:rPr>
        <w:t>spatial andother relations</w:t>
      </w:r>
      <w:r w:rsidRPr="00444C97">
        <w:rPr>
          <w:sz w:val="30"/>
          <w:szCs w:val="30"/>
          <w:lang w:val="en-US"/>
        </w:rPr>
        <w:br/>
        <w:t xml:space="preserve">e) </w:t>
      </w:r>
      <w:r w:rsidRPr="00444C97">
        <w:rPr>
          <w:rStyle w:val="hps"/>
          <w:sz w:val="30"/>
          <w:szCs w:val="30"/>
          <w:lang w:val="en-US"/>
        </w:rPr>
        <w:t>Community oforganismslivingin thehomogeneousconditions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20. Find incorrect trophic chain:</w:t>
      </w:r>
    </w:p>
    <w:p w:rsidR="00AE5D1F" w:rsidRPr="00F71B41" w:rsidRDefault="00AE5D1F" w:rsidP="00FE0605">
      <w:pPr>
        <w:rPr>
          <w:sz w:val="30"/>
          <w:szCs w:val="30"/>
          <w:lang w:val="en-US"/>
        </w:rPr>
      </w:pPr>
      <w:r w:rsidRPr="00F71B41">
        <w:rPr>
          <w:sz w:val="30"/>
          <w:szCs w:val="30"/>
          <w:lang w:val="en-US"/>
        </w:rPr>
        <w:t>a) Predatory birds – an insect – a frog – a snake – grass</w:t>
      </w:r>
    </w:p>
    <w:p w:rsidR="00AE5D1F" w:rsidRPr="00F71B41" w:rsidRDefault="00AE5D1F" w:rsidP="00FE0605">
      <w:pPr>
        <w:rPr>
          <w:sz w:val="30"/>
          <w:szCs w:val="30"/>
          <w:lang w:val="en-US"/>
        </w:rPr>
      </w:pPr>
      <w:r w:rsidRPr="00F71B41">
        <w:rPr>
          <w:sz w:val="30"/>
          <w:szCs w:val="30"/>
          <w:lang w:val="en-US"/>
        </w:rPr>
        <w:t xml:space="preserve">b) Grass – an insect – a frog – a snake – predatory birds </w:t>
      </w:r>
    </w:p>
    <w:p w:rsidR="00AE5D1F" w:rsidRPr="00F71B41" w:rsidRDefault="00AE5D1F" w:rsidP="00FE0605">
      <w:pPr>
        <w:rPr>
          <w:sz w:val="30"/>
          <w:szCs w:val="30"/>
          <w:lang w:val="en-US"/>
        </w:rPr>
      </w:pPr>
      <w:r w:rsidRPr="00F71B41">
        <w:rPr>
          <w:sz w:val="30"/>
          <w:szCs w:val="30"/>
          <w:lang w:val="en-US"/>
        </w:rPr>
        <w:t>c) An aspen – a hare – a fox</w:t>
      </w:r>
    </w:p>
    <w:p w:rsidR="00AE5D1F" w:rsidRPr="00F71B41" w:rsidRDefault="00AE5D1F" w:rsidP="00FE0605">
      <w:pPr>
        <w:rPr>
          <w:sz w:val="30"/>
          <w:szCs w:val="30"/>
          <w:lang w:val="en-US"/>
        </w:rPr>
      </w:pPr>
      <w:r w:rsidRPr="00F71B41">
        <w:rPr>
          <w:sz w:val="30"/>
          <w:szCs w:val="30"/>
          <w:lang w:val="en-US"/>
        </w:rPr>
        <w:t>d) Hay – a sheep – a man</w:t>
      </w:r>
    </w:p>
    <w:p w:rsidR="00AE5D1F" w:rsidRPr="00F71B41" w:rsidRDefault="00AE5D1F" w:rsidP="00FE0605">
      <w:pPr>
        <w:rPr>
          <w:sz w:val="30"/>
          <w:szCs w:val="30"/>
          <w:lang w:val="en-US"/>
        </w:rPr>
      </w:pPr>
      <w:r w:rsidRPr="00F71B41">
        <w:rPr>
          <w:sz w:val="30"/>
          <w:szCs w:val="30"/>
          <w:lang w:val="en-US"/>
        </w:rPr>
        <w:t xml:space="preserve">e) Producers – consumers – decomposers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21. Community of species (population) living conditions in ecological system is … </w:t>
      </w:r>
    </w:p>
    <w:p w:rsidR="00AE5D1F" w:rsidRPr="00F71B41" w:rsidRDefault="00AE5D1F" w:rsidP="00FE0605">
      <w:pPr>
        <w:rPr>
          <w:sz w:val="30"/>
          <w:szCs w:val="30"/>
          <w:lang w:val="en-US"/>
        </w:rPr>
      </w:pPr>
      <w:r w:rsidRPr="00F71B41">
        <w:rPr>
          <w:sz w:val="30"/>
          <w:szCs w:val="30"/>
          <w:lang w:val="en-US"/>
        </w:rPr>
        <w:t>a) Ecological niche</w:t>
      </w:r>
    </w:p>
    <w:p w:rsidR="00AE5D1F" w:rsidRPr="00F71B41" w:rsidRDefault="00AE5D1F" w:rsidP="00FE0605">
      <w:pPr>
        <w:rPr>
          <w:sz w:val="30"/>
          <w:szCs w:val="30"/>
          <w:lang w:val="en-US"/>
        </w:rPr>
      </w:pPr>
      <w:r w:rsidRPr="00F71B41">
        <w:rPr>
          <w:sz w:val="30"/>
          <w:szCs w:val="30"/>
          <w:lang w:val="en-US"/>
        </w:rPr>
        <w:t>b) Biocenosis</w:t>
      </w:r>
    </w:p>
    <w:p w:rsidR="00AE5D1F" w:rsidRPr="00F71B41" w:rsidRDefault="00AE5D1F" w:rsidP="00FE0605">
      <w:pPr>
        <w:rPr>
          <w:sz w:val="30"/>
          <w:szCs w:val="30"/>
          <w:lang w:val="en-US"/>
        </w:rPr>
      </w:pPr>
      <w:r w:rsidRPr="00F71B41">
        <w:rPr>
          <w:sz w:val="30"/>
          <w:szCs w:val="30"/>
          <w:lang w:val="en-US"/>
        </w:rPr>
        <w:t>c) Ecological factors</w:t>
      </w:r>
    </w:p>
    <w:p w:rsidR="00AE5D1F" w:rsidRPr="00F71B41" w:rsidRDefault="00AE5D1F" w:rsidP="00FE0605">
      <w:pPr>
        <w:rPr>
          <w:sz w:val="30"/>
          <w:szCs w:val="30"/>
          <w:lang w:val="en-US"/>
        </w:rPr>
      </w:pPr>
      <w:r w:rsidRPr="00F71B41">
        <w:rPr>
          <w:sz w:val="30"/>
          <w:szCs w:val="30"/>
          <w:lang w:val="en-US"/>
        </w:rPr>
        <w:t>d) Biosphere</w:t>
      </w:r>
    </w:p>
    <w:p w:rsidR="00AE5D1F" w:rsidRPr="00F71B41" w:rsidRDefault="00AE5D1F" w:rsidP="00FE0605">
      <w:pPr>
        <w:rPr>
          <w:sz w:val="30"/>
          <w:szCs w:val="30"/>
          <w:lang w:val="en-US"/>
        </w:rPr>
      </w:pPr>
      <w:r w:rsidRPr="00F71B41">
        <w:rPr>
          <w:sz w:val="30"/>
          <w:szCs w:val="30"/>
          <w:lang w:val="en-US"/>
        </w:rPr>
        <w:t>e) All answers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22. What is the classification of ecological factors?</w:t>
      </w:r>
    </w:p>
    <w:p w:rsidR="00AE5D1F" w:rsidRPr="00F71B41" w:rsidRDefault="00AE5D1F" w:rsidP="00FE0605">
      <w:pPr>
        <w:rPr>
          <w:sz w:val="30"/>
          <w:szCs w:val="30"/>
          <w:lang w:val="en-US"/>
        </w:rPr>
      </w:pPr>
      <w:r w:rsidRPr="00F71B41">
        <w:rPr>
          <w:sz w:val="30"/>
          <w:szCs w:val="30"/>
          <w:lang w:val="en-US"/>
        </w:rPr>
        <w:t xml:space="preserve">a) Biotic, abiotic, anthropogenic </w:t>
      </w:r>
    </w:p>
    <w:p w:rsidR="00AE5D1F" w:rsidRPr="00F71B41" w:rsidRDefault="00AE5D1F" w:rsidP="00FE0605">
      <w:pPr>
        <w:rPr>
          <w:sz w:val="30"/>
          <w:szCs w:val="30"/>
          <w:lang w:val="en-US"/>
        </w:rPr>
      </w:pPr>
      <w:r w:rsidRPr="00F71B41">
        <w:rPr>
          <w:sz w:val="30"/>
          <w:szCs w:val="30"/>
          <w:lang w:val="en-US"/>
        </w:rPr>
        <w:t>b) Physical, chemical, mechanical</w:t>
      </w:r>
    </w:p>
    <w:p w:rsidR="00AE5D1F" w:rsidRPr="00F71B41" w:rsidRDefault="00AE5D1F" w:rsidP="00FE0605">
      <w:pPr>
        <w:rPr>
          <w:sz w:val="30"/>
          <w:szCs w:val="30"/>
          <w:lang w:val="en-US"/>
        </w:rPr>
      </w:pPr>
      <w:r w:rsidRPr="00F71B41">
        <w:rPr>
          <w:sz w:val="30"/>
          <w:szCs w:val="30"/>
          <w:lang w:val="en-US"/>
        </w:rPr>
        <w:t>c) Natural, industrial, space</w:t>
      </w:r>
    </w:p>
    <w:p w:rsidR="00AE5D1F" w:rsidRPr="00F71B41" w:rsidRDefault="00AE5D1F" w:rsidP="00FE0605">
      <w:pPr>
        <w:rPr>
          <w:sz w:val="30"/>
          <w:szCs w:val="30"/>
          <w:lang w:val="en-US"/>
        </w:rPr>
      </w:pPr>
      <w:r w:rsidRPr="00F71B41">
        <w:rPr>
          <w:sz w:val="30"/>
          <w:szCs w:val="30"/>
          <w:lang w:val="en-US"/>
        </w:rPr>
        <w:t>d) Biological, toxicological, anthropogenic</w:t>
      </w:r>
    </w:p>
    <w:p w:rsidR="00AE5D1F" w:rsidRPr="00F71B41" w:rsidRDefault="00AE5D1F" w:rsidP="00FE0605">
      <w:pPr>
        <w:rPr>
          <w:sz w:val="30"/>
          <w:szCs w:val="30"/>
          <w:lang w:val="en-US"/>
        </w:rPr>
      </w:pPr>
      <w:r w:rsidRPr="00F71B41">
        <w:rPr>
          <w:sz w:val="30"/>
          <w:szCs w:val="30"/>
          <w:lang w:val="en-US"/>
        </w:rPr>
        <w:t>e) Dynamic, kinetic, nuclear</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23. Who is the author of the Law of the Minimum?</w:t>
      </w:r>
    </w:p>
    <w:p w:rsidR="00AE5D1F" w:rsidRPr="00F71B41" w:rsidRDefault="00AE5D1F" w:rsidP="00FE0605">
      <w:pPr>
        <w:rPr>
          <w:sz w:val="30"/>
          <w:szCs w:val="30"/>
          <w:lang w:val="en-US"/>
        </w:rPr>
      </w:pPr>
      <w:r w:rsidRPr="00F71B41">
        <w:rPr>
          <w:sz w:val="30"/>
          <w:szCs w:val="30"/>
          <w:lang w:val="en-US"/>
        </w:rPr>
        <w:t xml:space="preserve">a) J. Liebig </w:t>
      </w:r>
    </w:p>
    <w:p w:rsidR="00AE5D1F" w:rsidRPr="00F71B41" w:rsidRDefault="00AE5D1F" w:rsidP="00FE0605">
      <w:pPr>
        <w:rPr>
          <w:sz w:val="30"/>
          <w:szCs w:val="30"/>
          <w:lang w:val="en-US"/>
        </w:rPr>
      </w:pPr>
      <w:r w:rsidRPr="00F71B41">
        <w:rPr>
          <w:sz w:val="30"/>
          <w:szCs w:val="30"/>
          <w:lang w:val="en-US"/>
        </w:rPr>
        <w:t xml:space="preserve">b) E. </w:t>
      </w:r>
      <w:hyperlink r:id="rId523" w:history="1">
        <w:r w:rsidRPr="00F71B41">
          <w:rPr>
            <w:rStyle w:val="Hyperlink"/>
            <w:sz w:val="30"/>
            <w:szCs w:val="30"/>
            <w:lang w:val="en-US"/>
          </w:rPr>
          <w:t>Haeckel</w:t>
        </w:r>
      </w:hyperlink>
    </w:p>
    <w:p w:rsidR="00AE5D1F" w:rsidRPr="00F71B41" w:rsidRDefault="00AE5D1F" w:rsidP="00FE0605">
      <w:pPr>
        <w:rPr>
          <w:sz w:val="30"/>
          <w:szCs w:val="30"/>
          <w:lang w:val="en-US"/>
        </w:rPr>
      </w:pPr>
      <w:r w:rsidRPr="00F71B41">
        <w:rPr>
          <w:sz w:val="30"/>
          <w:szCs w:val="30"/>
          <w:lang w:val="en-US"/>
        </w:rPr>
        <w:t>c) V. Shelford</w:t>
      </w:r>
    </w:p>
    <w:p w:rsidR="00AE5D1F" w:rsidRPr="00F71B41" w:rsidRDefault="00AE5D1F" w:rsidP="00FE0605">
      <w:pPr>
        <w:rPr>
          <w:sz w:val="30"/>
          <w:szCs w:val="30"/>
          <w:lang w:val="en-US"/>
        </w:rPr>
      </w:pPr>
      <w:r w:rsidRPr="00F71B41">
        <w:rPr>
          <w:sz w:val="30"/>
          <w:szCs w:val="30"/>
          <w:lang w:val="en-US"/>
        </w:rPr>
        <w:t xml:space="preserve">d) B. Commoner </w:t>
      </w:r>
    </w:p>
    <w:p w:rsidR="00AE5D1F" w:rsidRPr="00F71B41" w:rsidRDefault="00AE5D1F" w:rsidP="00FE0605">
      <w:pPr>
        <w:rPr>
          <w:sz w:val="30"/>
          <w:szCs w:val="30"/>
          <w:lang w:val="en-US"/>
        </w:rPr>
      </w:pPr>
      <w:r w:rsidRPr="00F71B41">
        <w:rPr>
          <w:sz w:val="30"/>
          <w:szCs w:val="30"/>
          <w:lang w:val="en-US"/>
        </w:rPr>
        <w:t>e) H. Bowman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24. Who is the author of the studies on biosphere and its evolution? </w:t>
      </w:r>
    </w:p>
    <w:p w:rsidR="00AE5D1F" w:rsidRPr="00F71B41" w:rsidRDefault="00AE5D1F" w:rsidP="00FE0605">
      <w:pPr>
        <w:rPr>
          <w:sz w:val="30"/>
          <w:szCs w:val="30"/>
          <w:lang w:val="en-US"/>
        </w:rPr>
      </w:pPr>
      <w:r w:rsidRPr="00F71B41">
        <w:rPr>
          <w:sz w:val="30"/>
          <w:szCs w:val="30"/>
          <w:lang w:val="en-US"/>
        </w:rPr>
        <w:t>a) V.I. Vernadsky</w:t>
      </w:r>
    </w:p>
    <w:p w:rsidR="00AE5D1F" w:rsidRPr="00F71B41" w:rsidRDefault="00AE5D1F" w:rsidP="00FE0605">
      <w:pPr>
        <w:rPr>
          <w:sz w:val="30"/>
          <w:szCs w:val="30"/>
          <w:lang w:val="en-US"/>
        </w:rPr>
      </w:pPr>
      <w:r w:rsidRPr="00F71B41">
        <w:rPr>
          <w:sz w:val="30"/>
          <w:szCs w:val="30"/>
          <w:lang w:val="en-US"/>
        </w:rPr>
        <w:t>b) B. Commoner</w:t>
      </w:r>
    </w:p>
    <w:p w:rsidR="00AE5D1F" w:rsidRPr="00F71B41" w:rsidRDefault="00AE5D1F" w:rsidP="00FE0605">
      <w:pPr>
        <w:rPr>
          <w:sz w:val="30"/>
          <w:szCs w:val="30"/>
          <w:lang w:val="en-US"/>
        </w:rPr>
      </w:pPr>
      <w:r w:rsidRPr="00F71B41">
        <w:rPr>
          <w:sz w:val="30"/>
          <w:szCs w:val="30"/>
          <w:lang w:val="en-US"/>
        </w:rPr>
        <w:t>c) V. Shelford</w:t>
      </w:r>
    </w:p>
    <w:p w:rsidR="00AE5D1F" w:rsidRPr="00F71B41" w:rsidRDefault="00AE5D1F" w:rsidP="00FE0605">
      <w:pPr>
        <w:rPr>
          <w:sz w:val="30"/>
          <w:szCs w:val="30"/>
          <w:lang w:val="en-US"/>
        </w:rPr>
      </w:pPr>
      <w:r w:rsidRPr="00F71B41">
        <w:rPr>
          <w:sz w:val="30"/>
          <w:szCs w:val="30"/>
          <w:lang w:val="en-US"/>
        </w:rPr>
        <w:t>d) F. Engels</w:t>
      </w:r>
    </w:p>
    <w:p w:rsidR="00AE5D1F" w:rsidRPr="00F71B41" w:rsidRDefault="00AE5D1F" w:rsidP="00FE0605">
      <w:pPr>
        <w:rPr>
          <w:sz w:val="30"/>
          <w:szCs w:val="30"/>
          <w:lang w:val="en-US"/>
        </w:rPr>
      </w:pPr>
      <w:r w:rsidRPr="00F71B41">
        <w:rPr>
          <w:sz w:val="30"/>
          <w:szCs w:val="30"/>
          <w:lang w:val="en-US"/>
        </w:rPr>
        <w:t>e) T. Lysenko</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25. Whose statement is: “Biosphere is “an area of existence living substances”?</w:t>
      </w:r>
    </w:p>
    <w:p w:rsidR="00AE5D1F" w:rsidRPr="00F71B41" w:rsidRDefault="00AE5D1F" w:rsidP="00FE0605">
      <w:pPr>
        <w:rPr>
          <w:sz w:val="30"/>
          <w:szCs w:val="30"/>
          <w:lang w:val="en-US"/>
        </w:rPr>
      </w:pPr>
      <w:r w:rsidRPr="00F71B41">
        <w:rPr>
          <w:sz w:val="30"/>
          <w:szCs w:val="30"/>
          <w:lang w:val="en-US"/>
        </w:rPr>
        <w:t>a) V.I. Vernadsky</w:t>
      </w:r>
    </w:p>
    <w:p w:rsidR="00AE5D1F" w:rsidRPr="00F71B41" w:rsidRDefault="00AE5D1F" w:rsidP="00FE0605">
      <w:pPr>
        <w:rPr>
          <w:sz w:val="30"/>
          <w:szCs w:val="30"/>
          <w:lang w:val="en-US"/>
        </w:rPr>
      </w:pPr>
      <w:r w:rsidRPr="00F71B41">
        <w:rPr>
          <w:sz w:val="30"/>
          <w:szCs w:val="30"/>
          <w:lang w:val="en-US"/>
        </w:rPr>
        <w:t>b) B. Commoner</w:t>
      </w:r>
    </w:p>
    <w:p w:rsidR="00AE5D1F" w:rsidRPr="00F71B41" w:rsidRDefault="00AE5D1F" w:rsidP="00FE0605">
      <w:pPr>
        <w:rPr>
          <w:sz w:val="30"/>
          <w:szCs w:val="30"/>
          <w:lang w:val="en-US"/>
        </w:rPr>
      </w:pPr>
      <w:r w:rsidRPr="00F71B41">
        <w:rPr>
          <w:sz w:val="30"/>
          <w:szCs w:val="30"/>
          <w:lang w:val="en-US"/>
        </w:rPr>
        <w:t>c) V. Shelford</w:t>
      </w:r>
    </w:p>
    <w:p w:rsidR="00AE5D1F" w:rsidRPr="00F71B41" w:rsidRDefault="00AE5D1F" w:rsidP="00FE0605">
      <w:pPr>
        <w:rPr>
          <w:sz w:val="30"/>
          <w:szCs w:val="30"/>
          <w:lang w:val="en-US"/>
        </w:rPr>
      </w:pPr>
      <w:r w:rsidRPr="00F71B41">
        <w:rPr>
          <w:sz w:val="30"/>
          <w:szCs w:val="30"/>
          <w:lang w:val="en-US"/>
        </w:rPr>
        <w:t>d) F. Engels</w:t>
      </w:r>
    </w:p>
    <w:p w:rsidR="00AE5D1F" w:rsidRPr="00F71B41" w:rsidRDefault="00AE5D1F" w:rsidP="00FE0605">
      <w:pPr>
        <w:rPr>
          <w:sz w:val="30"/>
          <w:szCs w:val="30"/>
          <w:lang w:val="en-US"/>
        </w:rPr>
      </w:pPr>
      <w:r w:rsidRPr="00F71B41">
        <w:rPr>
          <w:sz w:val="30"/>
          <w:szCs w:val="30"/>
          <w:lang w:val="en-US"/>
        </w:rPr>
        <w:t>e) T. Lysenko</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26. What is included in the biosphere? </w:t>
      </w:r>
    </w:p>
    <w:p w:rsidR="00AE5D1F" w:rsidRPr="00F71B41" w:rsidRDefault="00AE5D1F" w:rsidP="00FE0605">
      <w:pPr>
        <w:rPr>
          <w:sz w:val="30"/>
          <w:szCs w:val="30"/>
          <w:lang w:val="en-US"/>
        </w:rPr>
      </w:pPr>
      <w:r w:rsidRPr="00F71B41">
        <w:rPr>
          <w:sz w:val="30"/>
          <w:szCs w:val="30"/>
          <w:lang w:val="en-US"/>
        </w:rPr>
        <w:t>a) Part of the lithosphere, hydrosphere all</w:t>
      </w:r>
    </w:p>
    <w:p w:rsidR="00AE5D1F" w:rsidRPr="00F71B41" w:rsidRDefault="00AE5D1F" w:rsidP="00FE0605">
      <w:pPr>
        <w:rPr>
          <w:sz w:val="30"/>
          <w:szCs w:val="30"/>
          <w:lang w:val="en-US"/>
        </w:rPr>
      </w:pPr>
      <w:r w:rsidRPr="00F71B41">
        <w:rPr>
          <w:sz w:val="30"/>
          <w:szCs w:val="30"/>
          <w:lang w:val="en-US"/>
        </w:rPr>
        <w:t>b) Troposphere, stratosphere</w:t>
      </w:r>
    </w:p>
    <w:p w:rsidR="00AE5D1F" w:rsidRPr="00F71B41" w:rsidRDefault="00AE5D1F" w:rsidP="00FE0605">
      <w:pPr>
        <w:rPr>
          <w:sz w:val="30"/>
          <w:szCs w:val="30"/>
          <w:lang w:val="en-US"/>
        </w:rPr>
      </w:pPr>
      <w:r w:rsidRPr="00F71B41">
        <w:rPr>
          <w:sz w:val="30"/>
          <w:szCs w:val="30"/>
          <w:lang w:val="en-US"/>
        </w:rPr>
        <w:t>c) Troposphere, stratosphere, mesosphere</w:t>
      </w:r>
    </w:p>
    <w:p w:rsidR="00AE5D1F" w:rsidRPr="00F71B41" w:rsidRDefault="00AE5D1F" w:rsidP="00FE0605">
      <w:pPr>
        <w:rPr>
          <w:sz w:val="30"/>
          <w:szCs w:val="30"/>
          <w:lang w:val="en-US"/>
        </w:rPr>
      </w:pPr>
      <w:r w:rsidRPr="00F71B41">
        <w:rPr>
          <w:sz w:val="30"/>
          <w:szCs w:val="30"/>
          <w:lang w:val="en-US"/>
        </w:rPr>
        <w:t>d) Atmosphere and hydrosphere</w:t>
      </w:r>
    </w:p>
    <w:p w:rsidR="00AE5D1F" w:rsidRPr="00F71B41" w:rsidRDefault="00AE5D1F" w:rsidP="00FE0605">
      <w:pPr>
        <w:rPr>
          <w:sz w:val="30"/>
          <w:szCs w:val="30"/>
          <w:lang w:val="en-US"/>
        </w:rPr>
      </w:pPr>
      <w:r w:rsidRPr="00F71B41">
        <w:rPr>
          <w:sz w:val="30"/>
          <w:szCs w:val="30"/>
          <w:lang w:val="en-US"/>
        </w:rPr>
        <w:t>e) Lithosphere and World ocean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27. What is not included in the biosphere?</w:t>
      </w:r>
    </w:p>
    <w:p w:rsidR="00AE5D1F" w:rsidRPr="00F71B41" w:rsidRDefault="00AE5D1F" w:rsidP="00FE0605">
      <w:pPr>
        <w:rPr>
          <w:sz w:val="30"/>
          <w:szCs w:val="30"/>
          <w:lang w:val="en-US"/>
        </w:rPr>
      </w:pPr>
      <w:r w:rsidRPr="00F71B41">
        <w:rPr>
          <w:sz w:val="30"/>
          <w:szCs w:val="30"/>
          <w:lang w:val="en-US"/>
        </w:rPr>
        <w:t xml:space="preserve">a) Mesosphere </w:t>
      </w:r>
    </w:p>
    <w:p w:rsidR="00AE5D1F" w:rsidRPr="00F71B41" w:rsidRDefault="00AE5D1F" w:rsidP="00FE0605">
      <w:pPr>
        <w:rPr>
          <w:sz w:val="30"/>
          <w:szCs w:val="30"/>
          <w:lang w:val="en-US"/>
        </w:rPr>
      </w:pPr>
      <w:r w:rsidRPr="00F71B41">
        <w:rPr>
          <w:sz w:val="30"/>
          <w:szCs w:val="30"/>
          <w:lang w:val="en-US"/>
        </w:rPr>
        <w:t xml:space="preserve">b) Hydrosphere </w:t>
      </w:r>
    </w:p>
    <w:p w:rsidR="00AE5D1F" w:rsidRPr="00F71B41" w:rsidRDefault="00AE5D1F" w:rsidP="00FE0605">
      <w:pPr>
        <w:rPr>
          <w:sz w:val="30"/>
          <w:szCs w:val="30"/>
          <w:lang w:val="en-US"/>
        </w:rPr>
      </w:pPr>
      <w:r w:rsidRPr="00F71B41">
        <w:rPr>
          <w:sz w:val="30"/>
          <w:szCs w:val="30"/>
          <w:lang w:val="en-US"/>
        </w:rPr>
        <w:t>c) Part of the lithosphere</w:t>
      </w:r>
    </w:p>
    <w:p w:rsidR="00AE5D1F" w:rsidRPr="00F71B41" w:rsidRDefault="00AE5D1F" w:rsidP="00FE0605">
      <w:pPr>
        <w:rPr>
          <w:sz w:val="30"/>
          <w:szCs w:val="30"/>
          <w:lang w:val="en-US"/>
        </w:rPr>
      </w:pPr>
      <w:r w:rsidRPr="00F71B41">
        <w:rPr>
          <w:sz w:val="30"/>
          <w:szCs w:val="30"/>
          <w:lang w:val="en-US"/>
        </w:rPr>
        <w:t xml:space="preserve">d) Lithosphere </w:t>
      </w:r>
    </w:p>
    <w:p w:rsidR="00AE5D1F" w:rsidRPr="00F71B41" w:rsidRDefault="00AE5D1F" w:rsidP="00FE0605">
      <w:pPr>
        <w:rPr>
          <w:sz w:val="30"/>
          <w:szCs w:val="30"/>
          <w:lang w:val="en-US"/>
        </w:rPr>
      </w:pPr>
      <w:r w:rsidRPr="00F71B41">
        <w:rPr>
          <w:sz w:val="30"/>
          <w:szCs w:val="30"/>
          <w:lang w:val="en-US"/>
        </w:rPr>
        <w:t>e) Part of the stratosphere</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28. What is the upper limit of the biosphere? </w:t>
      </w:r>
    </w:p>
    <w:p w:rsidR="00AE5D1F" w:rsidRPr="00F71B41" w:rsidRDefault="00AE5D1F" w:rsidP="00FE0605">
      <w:pPr>
        <w:rPr>
          <w:sz w:val="30"/>
          <w:szCs w:val="30"/>
          <w:lang w:val="en-US"/>
        </w:rPr>
      </w:pPr>
      <w:r w:rsidRPr="00F71B41">
        <w:rPr>
          <w:sz w:val="30"/>
          <w:szCs w:val="30"/>
          <w:lang w:val="en-US"/>
        </w:rPr>
        <w:t>a) Protective ozone layer</w:t>
      </w:r>
    </w:p>
    <w:p w:rsidR="00AE5D1F" w:rsidRPr="00F71B41" w:rsidRDefault="00AE5D1F" w:rsidP="00FE0605">
      <w:pPr>
        <w:rPr>
          <w:sz w:val="30"/>
          <w:szCs w:val="30"/>
          <w:lang w:val="en-US"/>
        </w:rPr>
      </w:pPr>
      <w:r w:rsidRPr="00F71B41">
        <w:rPr>
          <w:sz w:val="30"/>
          <w:szCs w:val="30"/>
          <w:lang w:val="en-US"/>
        </w:rPr>
        <w:t>b) The upper limit of the troposphere</w:t>
      </w:r>
    </w:p>
    <w:p w:rsidR="00AE5D1F" w:rsidRPr="00F71B41" w:rsidRDefault="00AE5D1F" w:rsidP="00FE0605">
      <w:pPr>
        <w:rPr>
          <w:sz w:val="30"/>
          <w:szCs w:val="30"/>
          <w:lang w:val="en-US"/>
        </w:rPr>
      </w:pPr>
      <w:r w:rsidRPr="00F71B41">
        <w:rPr>
          <w:sz w:val="30"/>
          <w:szCs w:val="30"/>
          <w:lang w:val="en-US"/>
        </w:rPr>
        <w:t>c) The upper limit of the stratosphere</w:t>
      </w:r>
    </w:p>
    <w:p w:rsidR="00AE5D1F" w:rsidRPr="00F71B41" w:rsidRDefault="00AE5D1F" w:rsidP="00FE0605">
      <w:pPr>
        <w:rPr>
          <w:sz w:val="30"/>
          <w:szCs w:val="30"/>
          <w:lang w:val="en-US"/>
        </w:rPr>
      </w:pPr>
      <w:r w:rsidRPr="00F71B41">
        <w:rPr>
          <w:sz w:val="30"/>
          <w:szCs w:val="30"/>
          <w:lang w:val="en-US"/>
        </w:rPr>
        <w:t>d) Mark of the highest point on the planet</w:t>
      </w:r>
    </w:p>
    <w:p w:rsidR="00AE5D1F" w:rsidRPr="00F71B41" w:rsidRDefault="00AE5D1F" w:rsidP="00FE0605">
      <w:pPr>
        <w:rPr>
          <w:sz w:val="30"/>
          <w:szCs w:val="30"/>
          <w:lang w:val="en-US"/>
        </w:rPr>
      </w:pPr>
      <w:r w:rsidRPr="00F71B41">
        <w:rPr>
          <w:sz w:val="30"/>
          <w:szCs w:val="30"/>
          <w:lang w:val="en-US"/>
        </w:rPr>
        <w:t>e) Orbit of the international space station</w:t>
      </w:r>
    </w:p>
    <w:p w:rsidR="00AE5D1F" w:rsidRPr="00F71B41" w:rsidRDefault="00AE5D1F" w:rsidP="00FE0605">
      <w:pPr>
        <w:shd w:val="clear" w:color="auto" w:fill="FFFFFF"/>
        <w:tabs>
          <w:tab w:val="left" w:pos="274"/>
        </w:tabs>
        <w:spacing w:before="197" w:line="206" w:lineRule="exact"/>
        <w:ind w:left="5" w:right="346"/>
        <w:rPr>
          <w:sz w:val="30"/>
          <w:szCs w:val="30"/>
          <w:lang w:val="en-US"/>
        </w:rPr>
      </w:pPr>
      <w:r w:rsidRPr="00F71B41">
        <w:rPr>
          <w:sz w:val="30"/>
          <w:szCs w:val="30"/>
          <w:lang w:val="en-US"/>
        </w:rPr>
        <w:t xml:space="preserve">29. What is included in the biosphere structure, according to V.I. Vernadsky?  </w:t>
      </w:r>
    </w:p>
    <w:p w:rsidR="00AE5D1F" w:rsidRPr="00F71B41" w:rsidRDefault="00AE5D1F" w:rsidP="00FE0605">
      <w:pPr>
        <w:rPr>
          <w:sz w:val="30"/>
          <w:szCs w:val="30"/>
          <w:lang w:val="en-US"/>
        </w:rPr>
      </w:pPr>
      <w:r w:rsidRPr="00F71B41">
        <w:rPr>
          <w:sz w:val="30"/>
          <w:szCs w:val="30"/>
          <w:lang w:val="en-US"/>
        </w:rPr>
        <w:t xml:space="preserve">a) Flora and fauna  </w:t>
      </w:r>
    </w:p>
    <w:p w:rsidR="00AE5D1F" w:rsidRPr="00F71B41" w:rsidRDefault="00AE5D1F" w:rsidP="00FE0605">
      <w:pPr>
        <w:rPr>
          <w:sz w:val="30"/>
          <w:szCs w:val="30"/>
          <w:lang w:val="en-US"/>
        </w:rPr>
      </w:pPr>
      <w:r w:rsidRPr="00F71B41">
        <w:rPr>
          <w:sz w:val="30"/>
          <w:szCs w:val="30"/>
          <w:lang w:val="en-US"/>
        </w:rPr>
        <w:t>b) Space</w:t>
      </w:r>
    </w:p>
    <w:p w:rsidR="00AE5D1F" w:rsidRPr="00F71B41" w:rsidRDefault="00AE5D1F" w:rsidP="00FE0605">
      <w:pPr>
        <w:rPr>
          <w:sz w:val="30"/>
          <w:szCs w:val="30"/>
          <w:lang w:val="en-US"/>
        </w:rPr>
      </w:pPr>
      <w:r w:rsidRPr="00F71B41">
        <w:rPr>
          <w:sz w:val="30"/>
          <w:szCs w:val="30"/>
          <w:lang w:val="en-US"/>
        </w:rPr>
        <w:t>c) The ozone screen, magma</w:t>
      </w:r>
    </w:p>
    <w:p w:rsidR="00AE5D1F" w:rsidRPr="00F71B41" w:rsidRDefault="00AE5D1F" w:rsidP="00FE0605">
      <w:pPr>
        <w:rPr>
          <w:sz w:val="30"/>
          <w:szCs w:val="30"/>
          <w:lang w:val="en-US"/>
        </w:rPr>
      </w:pPr>
      <w:r w:rsidRPr="00F71B41">
        <w:rPr>
          <w:sz w:val="30"/>
          <w:szCs w:val="30"/>
          <w:lang w:val="en-US"/>
        </w:rPr>
        <w:t>d) Terrestrial magma</w:t>
      </w:r>
    </w:p>
    <w:p w:rsidR="00AE5D1F" w:rsidRPr="00F71B41" w:rsidRDefault="00AE5D1F" w:rsidP="00FE0605">
      <w:pPr>
        <w:rPr>
          <w:sz w:val="30"/>
          <w:szCs w:val="30"/>
          <w:lang w:val="en-US"/>
        </w:rPr>
      </w:pPr>
      <w:r w:rsidRPr="00F71B41">
        <w:rPr>
          <w:sz w:val="30"/>
          <w:szCs w:val="30"/>
          <w:lang w:val="en-US"/>
        </w:rPr>
        <w:t xml:space="preserve">e) Earth core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30. What is the primary factor of transformation of the earth’s crust, according to V.I. Vernadsky? </w:t>
      </w:r>
    </w:p>
    <w:p w:rsidR="00AE5D1F" w:rsidRPr="00F71B41" w:rsidRDefault="00AE5D1F" w:rsidP="00FE0605">
      <w:pPr>
        <w:rPr>
          <w:sz w:val="30"/>
          <w:szCs w:val="30"/>
          <w:lang w:val="en-US"/>
        </w:rPr>
      </w:pPr>
      <w:r w:rsidRPr="00F71B41">
        <w:rPr>
          <w:sz w:val="30"/>
          <w:szCs w:val="30"/>
          <w:lang w:val="en-US"/>
        </w:rPr>
        <w:t>a) Living organisms</w:t>
      </w:r>
    </w:p>
    <w:p w:rsidR="00AE5D1F" w:rsidRPr="00F71B41" w:rsidRDefault="00AE5D1F" w:rsidP="00FE0605">
      <w:pPr>
        <w:rPr>
          <w:sz w:val="30"/>
          <w:szCs w:val="30"/>
          <w:lang w:val="en-US"/>
        </w:rPr>
      </w:pPr>
      <w:r w:rsidRPr="00F71B41">
        <w:rPr>
          <w:sz w:val="30"/>
          <w:szCs w:val="30"/>
          <w:lang w:val="en-US"/>
        </w:rPr>
        <w:t xml:space="preserve">b) Inside the earth processes </w:t>
      </w:r>
    </w:p>
    <w:p w:rsidR="00AE5D1F" w:rsidRPr="00F71B41" w:rsidRDefault="00AE5D1F" w:rsidP="00FE0605">
      <w:pPr>
        <w:rPr>
          <w:sz w:val="30"/>
          <w:szCs w:val="30"/>
          <w:lang w:val="en-US"/>
        </w:rPr>
      </w:pPr>
      <w:r w:rsidRPr="00F71B41">
        <w:rPr>
          <w:sz w:val="30"/>
          <w:szCs w:val="30"/>
          <w:lang w:val="en-US"/>
        </w:rPr>
        <w:t>c) Volcanic eruptions</w:t>
      </w:r>
    </w:p>
    <w:p w:rsidR="00AE5D1F" w:rsidRPr="00F71B41" w:rsidRDefault="00AE5D1F" w:rsidP="00FE0605">
      <w:pPr>
        <w:rPr>
          <w:sz w:val="30"/>
          <w:szCs w:val="30"/>
          <w:lang w:val="en-US"/>
        </w:rPr>
      </w:pPr>
      <w:r w:rsidRPr="00F71B41">
        <w:rPr>
          <w:sz w:val="30"/>
          <w:szCs w:val="30"/>
          <w:lang w:val="en-US"/>
        </w:rPr>
        <w:t>d) Action of water, wind</w:t>
      </w:r>
    </w:p>
    <w:p w:rsidR="00AE5D1F" w:rsidRPr="00F71B41" w:rsidRDefault="00AE5D1F" w:rsidP="00FE0605">
      <w:pPr>
        <w:rPr>
          <w:sz w:val="30"/>
          <w:szCs w:val="30"/>
          <w:lang w:val="en-US"/>
        </w:rPr>
      </w:pPr>
      <w:r w:rsidRPr="00F71B41">
        <w:rPr>
          <w:sz w:val="30"/>
          <w:szCs w:val="30"/>
          <w:lang w:val="en-US"/>
        </w:rPr>
        <w:t>e) Space forces and sun rays</w:t>
      </w:r>
    </w:p>
    <w:p w:rsidR="00AE5D1F" w:rsidRPr="00F71B41" w:rsidRDefault="00AE5D1F" w:rsidP="00FE0605">
      <w:pPr>
        <w:tabs>
          <w:tab w:val="left" w:pos="2442"/>
        </w:tabs>
        <w:rPr>
          <w:sz w:val="30"/>
          <w:szCs w:val="30"/>
          <w:lang w:val="en-US"/>
        </w:rPr>
      </w:pPr>
      <w:r w:rsidRPr="00F71B41">
        <w:rPr>
          <w:sz w:val="30"/>
          <w:szCs w:val="30"/>
          <w:lang w:val="en-US"/>
        </w:rPr>
        <w:tab/>
      </w:r>
    </w:p>
    <w:p w:rsidR="00AE5D1F" w:rsidRPr="00F71B41" w:rsidRDefault="00AE5D1F" w:rsidP="00FE0605">
      <w:pPr>
        <w:rPr>
          <w:sz w:val="30"/>
          <w:szCs w:val="30"/>
          <w:lang w:val="en-US"/>
        </w:rPr>
      </w:pPr>
      <w:r w:rsidRPr="00F71B41">
        <w:rPr>
          <w:sz w:val="30"/>
          <w:szCs w:val="30"/>
          <w:lang w:val="en-US"/>
        </w:rPr>
        <w:t xml:space="preserve">31. </w:t>
      </w:r>
      <w:r w:rsidRPr="00444C97">
        <w:rPr>
          <w:rStyle w:val="hps"/>
          <w:sz w:val="30"/>
          <w:szCs w:val="30"/>
          <w:lang w:val="en-US"/>
        </w:rPr>
        <w:t>Inwhatprocesses,solar energyis notonlywasted andredistributed</w:t>
      </w:r>
      <w:r w:rsidRPr="00444C97">
        <w:rPr>
          <w:sz w:val="30"/>
          <w:szCs w:val="30"/>
          <w:lang w:val="en-US"/>
        </w:rPr>
        <w:t xml:space="preserve">, </w:t>
      </w:r>
      <w:r w:rsidRPr="00444C97">
        <w:rPr>
          <w:rStyle w:val="hps"/>
          <w:sz w:val="30"/>
          <w:szCs w:val="30"/>
          <w:lang w:val="en-US"/>
        </w:rPr>
        <w:t>but</w:t>
      </w:r>
      <w:r w:rsidRPr="00444C97">
        <w:rPr>
          <w:sz w:val="30"/>
          <w:szCs w:val="30"/>
          <w:lang w:val="en-US"/>
        </w:rPr>
        <w:t xml:space="preserve"> also </w:t>
      </w:r>
      <w:r w:rsidRPr="00444C97">
        <w:rPr>
          <w:rStyle w:val="hps"/>
          <w:sz w:val="30"/>
          <w:szCs w:val="30"/>
          <w:lang w:val="en-US"/>
        </w:rPr>
        <w:t>accumulated</w:t>
      </w:r>
      <w:r w:rsidRPr="00444C97">
        <w:rPr>
          <w:sz w:val="30"/>
          <w:szCs w:val="30"/>
          <w:lang w:val="en-US"/>
        </w:rPr>
        <w:t xml:space="preserve">? </w:t>
      </w:r>
    </w:p>
    <w:p w:rsidR="00AE5D1F" w:rsidRPr="00444C97" w:rsidRDefault="00AE5D1F" w:rsidP="00FE0605">
      <w:pPr>
        <w:rPr>
          <w:rStyle w:val="hps"/>
          <w:sz w:val="30"/>
          <w:szCs w:val="30"/>
          <w:lang w:val="en-US"/>
        </w:rPr>
      </w:pPr>
      <w:r w:rsidRPr="00444C97">
        <w:rPr>
          <w:rStyle w:val="hps"/>
          <w:sz w:val="30"/>
          <w:szCs w:val="30"/>
          <w:lang w:val="en-US"/>
        </w:rPr>
        <w:t>a</w:t>
      </w:r>
      <w:r w:rsidRPr="00444C97">
        <w:rPr>
          <w:sz w:val="30"/>
          <w:szCs w:val="30"/>
          <w:lang w:val="en-US"/>
        </w:rPr>
        <w:t>) I</w:t>
      </w:r>
      <w:r w:rsidRPr="00444C97">
        <w:rPr>
          <w:rStyle w:val="hps"/>
          <w:sz w:val="30"/>
          <w:szCs w:val="30"/>
          <w:lang w:val="en-US"/>
        </w:rPr>
        <w:t>n the process ofcreatingorganiccompoundsfrominorganic</w:t>
      </w:r>
      <w:r w:rsidRPr="00444C97">
        <w:rPr>
          <w:sz w:val="30"/>
          <w:szCs w:val="30"/>
          <w:lang w:val="en-US"/>
        </w:rPr>
        <w:br/>
      </w:r>
      <w:r w:rsidRPr="00444C97">
        <w:rPr>
          <w:rStyle w:val="hps"/>
          <w:sz w:val="30"/>
          <w:szCs w:val="30"/>
          <w:lang w:val="en-US"/>
        </w:rPr>
        <w:t>b)In themechanicalprocessesoccurringin the hydrosphere andatmosphere</w:t>
      </w:r>
      <w:r w:rsidRPr="00444C97">
        <w:rPr>
          <w:sz w:val="30"/>
          <w:szCs w:val="30"/>
          <w:lang w:val="en-US"/>
        </w:rPr>
        <w:br/>
      </w:r>
      <w:r w:rsidRPr="00444C97">
        <w:rPr>
          <w:rStyle w:val="hps"/>
          <w:sz w:val="30"/>
          <w:szCs w:val="30"/>
          <w:lang w:val="en-US"/>
        </w:rPr>
        <w:t>c)</w:t>
      </w:r>
      <w:r w:rsidRPr="00444C97">
        <w:rPr>
          <w:sz w:val="30"/>
          <w:szCs w:val="30"/>
          <w:lang w:val="en-US"/>
        </w:rPr>
        <w:t xml:space="preserve"> In c</w:t>
      </w:r>
      <w:r w:rsidRPr="00444C97">
        <w:rPr>
          <w:rStyle w:val="hps"/>
          <w:sz w:val="30"/>
          <w:szCs w:val="30"/>
          <w:lang w:val="en-US"/>
        </w:rPr>
        <w:t>hemical andphotochemicalprocesses</w:t>
      </w:r>
      <w:r w:rsidRPr="00444C97">
        <w:rPr>
          <w:sz w:val="30"/>
          <w:szCs w:val="30"/>
          <w:lang w:val="en-US"/>
        </w:rPr>
        <w:br/>
      </w:r>
      <w:r w:rsidRPr="00444C97">
        <w:rPr>
          <w:rStyle w:val="hps"/>
          <w:sz w:val="30"/>
          <w:szCs w:val="30"/>
          <w:lang w:val="en-US"/>
        </w:rPr>
        <w:t>d)In thephysical processes occurringinthe lithosphere</w:t>
      </w:r>
      <w:r w:rsidRPr="00444C97">
        <w:rPr>
          <w:sz w:val="30"/>
          <w:szCs w:val="30"/>
          <w:lang w:val="en-US"/>
        </w:rPr>
        <w:br/>
      </w:r>
      <w:r w:rsidRPr="00444C97">
        <w:rPr>
          <w:rStyle w:val="hps"/>
          <w:sz w:val="30"/>
          <w:szCs w:val="30"/>
          <w:lang w:val="en-US"/>
        </w:rPr>
        <w:t>e</w:t>
      </w:r>
      <w:r w:rsidRPr="00444C97">
        <w:rPr>
          <w:sz w:val="30"/>
          <w:szCs w:val="30"/>
          <w:lang w:val="en-US"/>
        </w:rPr>
        <w:t xml:space="preserve">) </w:t>
      </w:r>
      <w:r w:rsidRPr="00444C97">
        <w:rPr>
          <w:rStyle w:val="hps"/>
          <w:sz w:val="30"/>
          <w:szCs w:val="30"/>
          <w:lang w:val="en-US"/>
        </w:rPr>
        <w:t>In all theseprocesses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32. What expression </w:t>
      </w:r>
      <w:r w:rsidRPr="00444C97">
        <w:rPr>
          <w:rStyle w:val="hps"/>
          <w:sz w:val="30"/>
          <w:szCs w:val="30"/>
          <w:lang w:val="en-US"/>
        </w:rPr>
        <w:t>is contrary to the lawsof ecology?</w:t>
      </w:r>
    </w:p>
    <w:p w:rsidR="00AE5D1F" w:rsidRPr="00F71B41" w:rsidRDefault="00AE5D1F" w:rsidP="00FE0605">
      <w:pPr>
        <w:rPr>
          <w:sz w:val="30"/>
          <w:szCs w:val="30"/>
          <w:lang w:val="en-US"/>
        </w:rPr>
      </w:pPr>
      <w:r w:rsidRPr="00F71B41">
        <w:rPr>
          <w:sz w:val="30"/>
          <w:szCs w:val="30"/>
          <w:lang w:val="en-US"/>
        </w:rPr>
        <w:t xml:space="preserve">a) The technology should be non-waste  </w:t>
      </w:r>
    </w:p>
    <w:p w:rsidR="00AE5D1F" w:rsidRPr="00F71B41" w:rsidRDefault="00AE5D1F" w:rsidP="00FE0605">
      <w:pPr>
        <w:rPr>
          <w:sz w:val="30"/>
          <w:szCs w:val="30"/>
          <w:lang w:val="en-US"/>
        </w:rPr>
      </w:pPr>
      <w:r w:rsidRPr="00F71B41">
        <w:rPr>
          <w:sz w:val="30"/>
          <w:szCs w:val="30"/>
          <w:lang w:val="en-US"/>
        </w:rPr>
        <w:t>b) All is connected with all</w:t>
      </w:r>
    </w:p>
    <w:p w:rsidR="00AE5D1F" w:rsidRPr="00F71B41" w:rsidRDefault="00AE5D1F" w:rsidP="00FE0605">
      <w:pPr>
        <w:rPr>
          <w:sz w:val="30"/>
          <w:szCs w:val="30"/>
          <w:lang w:val="en-US"/>
        </w:rPr>
      </w:pPr>
      <w:r w:rsidRPr="00F71B41">
        <w:rPr>
          <w:sz w:val="30"/>
          <w:szCs w:val="30"/>
          <w:lang w:val="en-US"/>
        </w:rPr>
        <w:t>c) All should disappear somewhere</w:t>
      </w:r>
    </w:p>
    <w:p w:rsidR="00AE5D1F" w:rsidRPr="00F71B41" w:rsidRDefault="00AE5D1F" w:rsidP="00FE0605">
      <w:pPr>
        <w:rPr>
          <w:sz w:val="30"/>
          <w:szCs w:val="30"/>
          <w:lang w:val="en-US"/>
        </w:rPr>
      </w:pPr>
      <w:r w:rsidRPr="00F71B41">
        <w:rPr>
          <w:sz w:val="30"/>
          <w:szCs w:val="30"/>
          <w:lang w:val="en-US"/>
        </w:rPr>
        <w:t>d) The nature “knows” better</w:t>
      </w:r>
    </w:p>
    <w:p w:rsidR="00AE5D1F" w:rsidRPr="00F71B41" w:rsidRDefault="00AE5D1F" w:rsidP="00FE0605">
      <w:pPr>
        <w:rPr>
          <w:sz w:val="30"/>
          <w:szCs w:val="30"/>
          <w:lang w:val="en-US"/>
        </w:rPr>
      </w:pPr>
      <w:r w:rsidRPr="00F71B41">
        <w:rPr>
          <w:sz w:val="30"/>
          <w:szCs w:val="30"/>
          <w:lang w:val="en-US"/>
        </w:rPr>
        <w:t>e) Nothing is given by gift, it is necessary to pay for all</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33. What is “techno-sphere”? </w:t>
      </w:r>
    </w:p>
    <w:p w:rsidR="00AE5D1F" w:rsidRPr="00444C97" w:rsidRDefault="00AE5D1F" w:rsidP="00FE0605">
      <w:pPr>
        <w:rPr>
          <w:rStyle w:val="hps"/>
          <w:sz w:val="30"/>
          <w:szCs w:val="30"/>
          <w:lang w:val="en-US"/>
        </w:rPr>
      </w:pPr>
      <w:r w:rsidRPr="00444C97">
        <w:rPr>
          <w:rStyle w:val="hps"/>
          <w:sz w:val="30"/>
          <w:szCs w:val="30"/>
          <w:lang w:val="en-US"/>
        </w:rPr>
        <w:t>a</w:t>
      </w:r>
      <w:r w:rsidRPr="00444C97">
        <w:rPr>
          <w:sz w:val="30"/>
          <w:szCs w:val="30"/>
          <w:lang w:val="en-US"/>
        </w:rPr>
        <w:t>) A</w:t>
      </w:r>
      <w:r w:rsidRPr="00444C97">
        <w:rPr>
          <w:rStyle w:val="hps"/>
          <w:sz w:val="30"/>
          <w:szCs w:val="30"/>
          <w:lang w:val="en-US"/>
        </w:rPr>
        <w:t xml:space="preserve"> newstateof the biosphere</w:t>
      </w:r>
      <w:r w:rsidRPr="00444C97">
        <w:rPr>
          <w:sz w:val="30"/>
          <w:szCs w:val="30"/>
          <w:lang w:val="en-US"/>
        </w:rPr>
        <w:br/>
      </w:r>
      <w:r w:rsidRPr="00444C97">
        <w:rPr>
          <w:rStyle w:val="hps"/>
          <w:sz w:val="30"/>
          <w:szCs w:val="30"/>
          <w:lang w:val="en-US"/>
        </w:rPr>
        <w:t>b) Totality of the resultsof humanactivity</w:t>
      </w:r>
      <w:r w:rsidRPr="00444C97">
        <w:rPr>
          <w:sz w:val="30"/>
          <w:szCs w:val="30"/>
          <w:lang w:val="en-US"/>
        </w:rPr>
        <w:br/>
      </w:r>
      <w:r w:rsidRPr="00444C97">
        <w:rPr>
          <w:rStyle w:val="hps"/>
          <w:sz w:val="30"/>
          <w:szCs w:val="30"/>
          <w:lang w:val="en-US"/>
        </w:rPr>
        <w:t>c)Industrialproduction</w:t>
      </w:r>
      <w:r w:rsidRPr="00444C97">
        <w:rPr>
          <w:sz w:val="30"/>
          <w:szCs w:val="30"/>
          <w:lang w:val="en-US"/>
        </w:rPr>
        <w:t xml:space="preserve"> created </w:t>
      </w:r>
      <w:r w:rsidRPr="00444C97">
        <w:rPr>
          <w:rStyle w:val="hps"/>
          <w:sz w:val="30"/>
          <w:szCs w:val="30"/>
          <w:lang w:val="en-US"/>
        </w:rPr>
        <w:t>by human labor</w:t>
      </w:r>
      <w:r w:rsidRPr="00444C97">
        <w:rPr>
          <w:sz w:val="30"/>
          <w:szCs w:val="30"/>
          <w:lang w:val="en-US"/>
        </w:rPr>
        <w:br/>
      </w:r>
      <w:r w:rsidRPr="00444C97">
        <w:rPr>
          <w:rStyle w:val="hps"/>
          <w:sz w:val="30"/>
          <w:szCs w:val="30"/>
          <w:lang w:val="en-US"/>
        </w:rPr>
        <w:t>d</w:t>
      </w:r>
      <w:r w:rsidRPr="00444C97">
        <w:rPr>
          <w:sz w:val="30"/>
          <w:szCs w:val="30"/>
          <w:lang w:val="en-US"/>
        </w:rPr>
        <w:t xml:space="preserve">) </w:t>
      </w:r>
      <w:r w:rsidRPr="00444C97">
        <w:rPr>
          <w:rStyle w:val="hps"/>
          <w:sz w:val="30"/>
          <w:szCs w:val="30"/>
          <w:lang w:val="en-US"/>
        </w:rPr>
        <w:t>Modernindustry</w:t>
      </w:r>
      <w:r w:rsidRPr="00444C97">
        <w:rPr>
          <w:sz w:val="30"/>
          <w:szCs w:val="30"/>
          <w:lang w:val="en-US"/>
        </w:rPr>
        <w:t xml:space="preserve">, </w:t>
      </w:r>
      <w:r w:rsidRPr="00444C97">
        <w:rPr>
          <w:rStyle w:val="hps"/>
          <w:sz w:val="30"/>
          <w:szCs w:val="30"/>
          <w:lang w:val="en-US"/>
        </w:rPr>
        <w:t>agriculture</w:t>
      </w:r>
      <w:r w:rsidRPr="00444C97">
        <w:rPr>
          <w:sz w:val="30"/>
          <w:szCs w:val="30"/>
          <w:lang w:val="en-US"/>
        </w:rPr>
        <w:br/>
      </w:r>
      <w:r w:rsidRPr="00444C97">
        <w:rPr>
          <w:rStyle w:val="hps"/>
          <w:sz w:val="30"/>
          <w:szCs w:val="30"/>
          <w:lang w:val="en-US"/>
        </w:rPr>
        <w:t>d</w:t>
      </w:r>
      <w:r w:rsidRPr="00444C97">
        <w:rPr>
          <w:sz w:val="30"/>
          <w:szCs w:val="30"/>
          <w:lang w:val="en-US"/>
        </w:rPr>
        <w:t xml:space="preserve">) Activities of </w:t>
      </w:r>
      <w:r w:rsidRPr="00444C97">
        <w:rPr>
          <w:rStyle w:val="hps"/>
          <w:sz w:val="30"/>
          <w:szCs w:val="30"/>
          <w:lang w:val="en-US"/>
        </w:rPr>
        <w:t>industrialenterprises</w:t>
      </w:r>
    </w:p>
    <w:p w:rsidR="00AE5D1F" w:rsidRPr="00444C97"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34. What is “noo-ecology” by V.I. Vernadsky? </w:t>
      </w:r>
    </w:p>
    <w:p w:rsidR="00AE5D1F" w:rsidRPr="00F71B41" w:rsidRDefault="00AE5D1F" w:rsidP="00FE0605">
      <w:pPr>
        <w:rPr>
          <w:sz w:val="30"/>
          <w:szCs w:val="30"/>
          <w:lang w:val="en-US"/>
        </w:rPr>
      </w:pPr>
      <w:r w:rsidRPr="00444C97">
        <w:rPr>
          <w:rStyle w:val="hps"/>
          <w:sz w:val="30"/>
          <w:szCs w:val="30"/>
          <w:lang w:val="en-US"/>
        </w:rPr>
        <w:t>a)Phase</w:t>
      </w:r>
      <w:r w:rsidRPr="00444C97">
        <w:rPr>
          <w:sz w:val="30"/>
          <w:szCs w:val="30"/>
          <w:lang w:val="en-US"/>
        </w:rPr>
        <w:t xml:space="preserve"> of </w:t>
      </w:r>
      <w:r w:rsidRPr="00444C97">
        <w:rPr>
          <w:rStyle w:val="hps"/>
          <w:sz w:val="30"/>
          <w:szCs w:val="30"/>
          <w:lang w:val="en-US"/>
        </w:rPr>
        <w:t>reasonableregulationof relationsbetween man and nature</w:t>
      </w:r>
      <w:r w:rsidRPr="00444C97">
        <w:rPr>
          <w:sz w:val="30"/>
          <w:szCs w:val="30"/>
          <w:lang w:val="en-US"/>
        </w:rPr>
        <w:br/>
      </w:r>
      <w:r w:rsidRPr="00444C97">
        <w:rPr>
          <w:rStyle w:val="hps"/>
          <w:sz w:val="30"/>
          <w:szCs w:val="30"/>
          <w:lang w:val="en-US"/>
        </w:rPr>
        <w:t>b) Stageof rapidhuman intervention in thetransformationof naturein his/her owninterests</w:t>
      </w:r>
      <w:r w:rsidRPr="00444C97">
        <w:rPr>
          <w:sz w:val="30"/>
          <w:szCs w:val="30"/>
          <w:lang w:val="en-US"/>
        </w:rPr>
        <w:br/>
      </w:r>
      <w:r w:rsidRPr="00444C97">
        <w:rPr>
          <w:rStyle w:val="hps"/>
          <w:sz w:val="30"/>
          <w:szCs w:val="30"/>
          <w:lang w:val="en-US"/>
        </w:rPr>
        <w:t>c) Stage of the biosphere development</w:t>
      </w:r>
      <w:r w:rsidRPr="00444C97">
        <w:rPr>
          <w:sz w:val="30"/>
          <w:szCs w:val="30"/>
          <w:lang w:val="en-US"/>
        </w:rPr>
        <w:t xml:space="preserve">, which requires </w:t>
      </w:r>
      <w:r w:rsidRPr="00444C97">
        <w:rPr>
          <w:rStyle w:val="hps"/>
          <w:sz w:val="30"/>
          <w:szCs w:val="30"/>
          <w:lang w:val="en-US"/>
        </w:rPr>
        <w:t>denialofhuman intervention innature</w:t>
      </w:r>
      <w:r w:rsidRPr="00444C97">
        <w:rPr>
          <w:sz w:val="30"/>
          <w:szCs w:val="30"/>
          <w:lang w:val="en-US"/>
        </w:rPr>
        <w:br/>
      </w:r>
      <w:r w:rsidRPr="00444C97">
        <w:rPr>
          <w:rStyle w:val="hps"/>
          <w:sz w:val="30"/>
          <w:szCs w:val="30"/>
          <w:lang w:val="en-US"/>
        </w:rPr>
        <w:t>d) Stage of the biosphere</w:t>
      </w:r>
      <w:r w:rsidRPr="00444C97">
        <w:rPr>
          <w:sz w:val="30"/>
          <w:szCs w:val="30"/>
          <w:lang w:val="en-US"/>
        </w:rPr>
        <w:t xml:space="preserve"> evolution </w:t>
      </w:r>
      <w:r w:rsidRPr="00444C97">
        <w:rPr>
          <w:rStyle w:val="hps"/>
          <w:sz w:val="30"/>
          <w:szCs w:val="30"/>
          <w:lang w:val="en-US"/>
        </w:rPr>
        <w:t>underthe predominantinfluence ofanthropogenicfactor</w:t>
      </w:r>
      <w:r w:rsidRPr="00444C97">
        <w:rPr>
          <w:sz w:val="30"/>
          <w:szCs w:val="30"/>
          <w:lang w:val="en-US"/>
        </w:rPr>
        <w:br/>
      </w:r>
      <w:r w:rsidRPr="00444C97">
        <w:rPr>
          <w:rStyle w:val="hps"/>
          <w:sz w:val="30"/>
          <w:szCs w:val="30"/>
          <w:lang w:val="en-US"/>
        </w:rPr>
        <w:t>e</w:t>
      </w:r>
      <w:r w:rsidRPr="00444C97">
        <w:rPr>
          <w:sz w:val="30"/>
          <w:szCs w:val="30"/>
          <w:lang w:val="en-US"/>
        </w:rPr>
        <w:t xml:space="preserve">) </w:t>
      </w:r>
      <w:r w:rsidRPr="00444C97">
        <w:rPr>
          <w:rStyle w:val="hps"/>
          <w:sz w:val="30"/>
          <w:szCs w:val="30"/>
          <w:lang w:val="en-US"/>
        </w:rPr>
        <w:t>Science of themind</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35. What is “noo-ecology”?</w:t>
      </w:r>
    </w:p>
    <w:p w:rsidR="00AE5D1F" w:rsidRPr="00F71B41" w:rsidRDefault="00AE5D1F" w:rsidP="00FE0605">
      <w:pPr>
        <w:rPr>
          <w:sz w:val="30"/>
          <w:szCs w:val="30"/>
          <w:lang w:val="en-US"/>
        </w:rPr>
      </w:pPr>
      <w:r w:rsidRPr="00444C97">
        <w:rPr>
          <w:rStyle w:val="hps"/>
          <w:sz w:val="30"/>
          <w:szCs w:val="30"/>
          <w:lang w:val="en-US"/>
        </w:rPr>
        <w:t>a</w:t>
      </w:r>
      <w:r w:rsidRPr="00444C97">
        <w:rPr>
          <w:sz w:val="30"/>
          <w:szCs w:val="30"/>
          <w:lang w:val="en-US"/>
        </w:rPr>
        <w:t xml:space="preserve">) </w:t>
      </w:r>
      <w:r w:rsidRPr="00444C97">
        <w:rPr>
          <w:rStyle w:val="hps"/>
          <w:sz w:val="30"/>
          <w:szCs w:val="30"/>
          <w:lang w:val="en-US"/>
        </w:rPr>
        <w:t>Scienceofsurvivalinthe environment</w:t>
      </w:r>
      <w:r w:rsidRPr="00444C97">
        <w:rPr>
          <w:sz w:val="30"/>
          <w:szCs w:val="30"/>
          <w:lang w:val="en-US"/>
        </w:rPr>
        <w:br/>
      </w:r>
      <w:r w:rsidRPr="00444C97">
        <w:rPr>
          <w:rStyle w:val="hps"/>
          <w:sz w:val="30"/>
          <w:szCs w:val="30"/>
          <w:lang w:val="en-US"/>
        </w:rPr>
        <w:t>b</w:t>
      </w:r>
      <w:r w:rsidRPr="00444C97">
        <w:rPr>
          <w:sz w:val="30"/>
          <w:szCs w:val="30"/>
          <w:lang w:val="en-US"/>
        </w:rPr>
        <w:t xml:space="preserve">) </w:t>
      </w:r>
      <w:r w:rsidRPr="00444C97">
        <w:rPr>
          <w:rStyle w:val="hps"/>
          <w:sz w:val="30"/>
          <w:szCs w:val="30"/>
          <w:lang w:val="en-US"/>
        </w:rPr>
        <w:t>Scienceofintelligentactivityof livingorganisms</w:t>
      </w:r>
      <w:r w:rsidRPr="00444C97">
        <w:rPr>
          <w:sz w:val="30"/>
          <w:szCs w:val="30"/>
          <w:lang w:val="en-US"/>
        </w:rPr>
        <w:br/>
      </w:r>
      <w:r w:rsidRPr="00444C97">
        <w:rPr>
          <w:rStyle w:val="hps"/>
          <w:sz w:val="30"/>
          <w:szCs w:val="30"/>
          <w:lang w:val="en-US"/>
        </w:rPr>
        <w:t>a</w:t>
      </w:r>
      <w:r w:rsidRPr="00444C97">
        <w:rPr>
          <w:sz w:val="30"/>
          <w:szCs w:val="30"/>
          <w:lang w:val="en-US"/>
        </w:rPr>
        <w:t xml:space="preserve">) </w:t>
      </w:r>
      <w:r w:rsidRPr="00444C97">
        <w:rPr>
          <w:rStyle w:val="hps"/>
          <w:sz w:val="30"/>
          <w:szCs w:val="30"/>
          <w:lang w:val="en-US"/>
        </w:rPr>
        <w:t>Sciencewhich</w:t>
      </w:r>
      <w:r w:rsidRPr="00444C97">
        <w:rPr>
          <w:sz w:val="30"/>
          <w:szCs w:val="30"/>
          <w:lang w:val="en-US"/>
        </w:rPr>
        <w:t xml:space="preserve"> research object </w:t>
      </w:r>
      <w:r w:rsidRPr="00444C97">
        <w:rPr>
          <w:rStyle w:val="hps"/>
          <w:sz w:val="30"/>
          <w:szCs w:val="30"/>
          <w:lang w:val="en-US"/>
        </w:rPr>
        <w:t>is industry</w:t>
      </w:r>
      <w:r w:rsidRPr="00444C97">
        <w:rPr>
          <w:sz w:val="30"/>
          <w:szCs w:val="30"/>
          <w:lang w:val="en-US"/>
        </w:rPr>
        <w:br/>
      </w:r>
      <w:r w:rsidRPr="00444C97">
        <w:rPr>
          <w:rStyle w:val="hps"/>
          <w:sz w:val="30"/>
          <w:szCs w:val="30"/>
          <w:lang w:val="en-US"/>
        </w:rPr>
        <w:t>d) Science</w:t>
      </w:r>
      <w:r w:rsidRPr="00444C97">
        <w:rPr>
          <w:sz w:val="30"/>
          <w:szCs w:val="30"/>
          <w:lang w:val="en-US"/>
        </w:rPr>
        <w:t xml:space="preserve"> of forecasting </w:t>
      </w:r>
      <w:r w:rsidRPr="00444C97">
        <w:rPr>
          <w:rStyle w:val="hps"/>
          <w:sz w:val="30"/>
          <w:szCs w:val="30"/>
          <w:lang w:val="en-US"/>
        </w:rPr>
        <w:t>climatic conditionsin the planet</w:t>
      </w:r>
      <w:r w:rsidRPr="00444C97">
        <w:rPr>
          <w:sz w:val="30"/>
          <w:szCs w:val="30"/>
          <w:lang w:val="en-US"/>
        </w:rPr>
        <w:br/>
      </w:r>
      <w:r w:rsidRPr="00444C97">
        <w:rPr>
          <w:rStyle w:val="hps"/>
          <w:sz w:val="30"/>
          <w:szCs w:val="30"/>
          <w:lang w:val="en-US"/>
        </w:rPr>
        <w:t>e</w:t>
      </w:r>
      <w:r w:rsidRPr="00444C97">
        <w:rPr>
          <w:sz w:val="30"/>
          <w:szCs w:val="30"/>
          <w:lang w:val="en-US"/>
        </w:rPr>
        <w:t xml:space="preserve">) </w:t>
      </w:r>
      <w:r w:rsidRPr="00444C97">
        <w:rPr>
          <w:rStyle w:val="hps"/>
          <w:sz w:val="30"/>
          <w:szCs w:val="30"/>
          <w:lang w:val="en-US"/>
        </w:rPr>
        <w:t>Scienceforintelligentpeople</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36. What is ecologization of society?</w:t>
      </w:r>
    </w:p>
    <w:p w:rsidR="00AE5D1F" w:rsidRPr="00F71B41" w:rsidRDefault="00AE5D1F" w:rsidP="00FE0605">
      <w:pPr>
        <w:rPr>
          <w:sz w:val="30"/>
          <w:szCs w:val="30"/>
          <w:lang w:val="en-US"/>
        </w:rPr>
      </w:pPr>
      <w:r w:rsidRPr="00444C97">
        <w:rPr>
          <w:rStyle w:val="hps"/>
          <w:sz w:val="30"/>
          <w:szCs w:val="30"/>
          <w:lang w:val="en-US"/>
        </w:rPr>
        <w:t>a) Process of spreadingenvironmental awareness</w:t>
      </w:r>
      <w:r w:rsidRPr="00444C97">
        <w:rPr>
          <w:sz w:val="30"/>
          <w:szCs w:val="30"/>
          <w:lang w:val="en-US"/>
        </w:rPr>
        <w:br/>
      </w:r>
      <w:r w:rsidRPr="00444C97">
        <w:rPr>
          <w:rStyle w:val="hps"/>
          <w:sz w:val="30"/>
          <w:szCs w:val="30"/>
          <w:lang w:val="en-US"/>
        </w:rPr>
        <w:t>b</w:t>
      </w:r>
      <w:r w:rsidRPr="00444C97">
        <w:rPr>
          <w:sz w:val="30"/>
          <w:szCs w:val="30"/>
          <w:lang w:val="en-US"/>
        </w:rPr>
        <w:t xml:space="preserve">) </w:t>
      </w:r>
      <w:r w:rsidRPr="00444C97">
        <w:rPr>
          <w:rStyle w:val="hps"/>
          <w:sz w:val="30"/>
          <w:szCs w:val="30"/>
          <w:lang w:val="en-US"/>
        </w:rPr>
        <w:t>Community mobilizationfor environmental protection</w:t>
      </w:r>
      <w:r w:rsidRPr="00444C97">
        <w:rPr>
          <w:sz w:val="30"/>
          <w:szCs w:val="30"/>
          <w:lang w:val="en-US"/>
        </w:rPr>
        <w:br/>
      </w:r>
      <w:r w:rsidRPr="00444C97">
        <w:rPr>
          <w:rStyle w:val="hps"/>
          <w:sz w:val="30"/>
          <w:szCs w:val="30"/>
          <w:lang w:val="en-US"/>
        </w:rPr>
        <w:t>c)Callforthe publicto joinnon-governmentalenvironmentalorganizations</w:t>
      </w:r>
      <w:r w:rsidRPr="00444C97">
        <w:rPr>
          <w:sz w:val="30"/>
          <w:szCs w:val="30"/>
          <w:lang w:val="en-US"/>
        </w:rPr>
        <w:br/>
      </w:r>
      <w:r w:rsidRPr="00444C97">
        <w:rPr>
          <w:rStyle w:val="hps"/>
          <w:sz w:val="30"/>
          <w:szCs w:val="30"/>
          <w:lang w:val="en-US"/>
        </w:rPr>
        <w:t>g</w:t>
      </w:r>
      <w:r w:rsidRPr="00444C97">
        <w:rPr>
          <w:sz w:val="30"/>
          <w:szCs w:val="30"/>
          <w:lang w:val="en-US"/>
        </w:rPr>
        <w:t xml:space="preserve">) Encouraging </w:t>
      </w:r>
      <w:r w:rsidRPr="00444C97">
        <w:rPr>
          <w:rStyle w:val="hps"/>
          <w:sz w:val="30"/>
          <w:szCs w:val="30"/>
          <w:lang w:val="en-US"/>
        </w:rPr>
        <w:t>the publicto abandonthe developmentof industrialproduction</w:t>
      </w:r>
      <w:r w:rsidRPr="00444C97">
        <w:rPr>
          <w:sz w:val="30"/>
          <w:szCs w:val="30"/>
          <w:lang w:val="en-US"/>
        </w:rPr>
        <w:br/>
      </w:r>
      <w:r w:rsidRPr="00444C97">
        <w:rPr>
          <w:rStyle w:val="hps"/>
          <w:sz w:val="30"/>
          <w:szCs w:val="30"/>
          <w:lang w:val="en-US"/>
        </w:rPr>
        <w:t>e</w:t>
      </w:r>
      <w:r w:rsidRPr="00444C97">
        <w:rPr>
          <w:sz w:val="30"/>
          <w:szCs w:val="30"/>
          <w:lang w:val="en-US"/>
        </w:rPr>
        <w:t xml:space="preserve">) </w:t>
      </w:r>
      <w:r w:rsidRPr="00444C97">
        <w:rPr>
          <w:rStyle w:val="hps"/>
          <w:sz w:val="30"/>
          <w:szCs w:val="30"/>
          <w:lang w:val="en-US"/>
        </w:rPr>
        <w:t>Publicappealfor revolution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37. What classification of ecology doesn’t exist?</w:t>
      </w:r>
    </w:p>
    <w:p w:rsidR="00AE5D1F" w:rsidRPr="00F71B41" w:rsidRDefault="00AE5D1F" w:rsidP="00FE0605">
      <w:pPr>
        <w:rPr>
          <w:sz w:val="30"/>
          <w:szCs w:val="30"/>
          <w:lang w:val="en-US"/>
        </w:rPr>
      </w:pPr>
      <w:r w:rsidRPr="00F71B41">
        <w:rPr>
          <w:sz w:val="30"/>
          <w:szCs w:val="30"/>
          <w:lang w:val="en-US"/>
        </w:rPr>
        <w:t>a) Climatic ecology</w:t>
      </w:r>
    </w:p>
    <w:p w:rsidR="00AE5D1F" w:rsidRPr="00F71B41" w:rsidRDefault="00AE5D1F" w:rsidP="00FE0605">
      <w:pPr>
        <w:rPr>
          <w:sz w:val="30"/>
          <w:szCs w:val="30"/>
          <w:lang w:val="en-US"/>
        </w:rPr>
      </w:pPr>
      <w:r w:rsidRPr="00F71B41">
        <w:rPr>
          <w:sz w:val="30"/>
          <w:szCs w:val="30"/>
          <w:lang w:val="en-US"/>
        </w:rPr>
        <w:t>b) Physical ecology</w:t>
      </w:r>
    </w:p>
    <w:p w:rsidR="00AE5D1F" w:rsidRPr="00F71B41" w:rsidRDefault="00AE5D1F" w:rsidP="00FE0605">
      <w:pPr>
        <w:rPr>
          <w:sz w:val="30"/>
          <w:szCs w:val="30"/>
          <w:lang w:val="en-US"/>
        </w:rPr>
      </w:pPr>
      <w:r w:rsidRPr="00F71B41">
        <w:rPr>
          <w:sz w:val="30"/>
          <w:szCs w:val="30"/>
          <w:lang w:val="en-US"/>
        </w:rPr>
        <w:t>c) Chemical ecology</w:t>
      </w:r>
    </w:p>
    <w:p w:rsidR="00AE5D1F" w:rsidRPr="00F71B41" w:rsidRDefault="00AE5D1F" w:rsidP="00FE0605">
      <w:pPr>
        <w:rPr>
          <w:sz w:val="30"/>
          <w:szCs w:val="30"/>
          <w:lang w:val="en-US"/>
        </w:rPr>
      </w:pPr>
      <w:r w:rsidRPr="00F71B41">
        <w:rPr>
          <w:sz w:val="30"/>
          <w:szCs w:val="30"/>
          <w:lang w:val="en-US"/>
        </w:rPr>
        <w:t>d) Historical ecology</w:t>
      </w:r>
    </w:p>
    <w:p w:rsidR="00AE5D1F" w:rsidRPr="00F71B41" w:rsidRDefault="00AE5D1F" w:rsidP="00FE0605">
      <w:pPr>
        <w:rPr>
          <w:sz w:val="30"/>
          <w:szCs w:val="30"/>
          <w:lang w:val="en-US"/>
        </w:rPr>
      </w:pPr>
      <w:r w:rsidRPr="00F71B41">
        <w:rPr>
          <w:sz w:val="30"/>
          <w:szCs w:val="30"/>
          <w:lang w:val="en-US"/>
        </w:rPr>
        <w:t>e) Geographical ecology</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38. What classification of ecology doesn’t exist?</w:t>
      </w:r>
    </w:p>
    <w:p w:rsidR="00AE5D1F" w:rsidRPr="00F71B41" w:rsidRDefault="00AE5D1F" w:rsidP="00FE0605">
      <w:pPr>
        <w:rPr>
          <w:sz w:val="30"/>
          <w:szCs w:val="30"/>
          <w:lang w:val="en-US"/>
        </w:rPr>
      </w:pPr>
      <w:r w:rsidRPr="00F71B41">
        <w:rPr>
          <w:sz w:val="30"/>
          <w:szCs w:val="30"/>
          <w:lang w:val="en-US"/>
        </w:rPr>
        <w:t>a) Temperature</w:t>
      </w:r>
    </w:p>
    <w:p w:rsidR="00AE5D1F" w:rsidRPr="00F71B41" w:rsidRDefault="00AE5D1F" w:rsidP="00FE0605">
      <w:pPr>
        <w:rPr>
          <w:sz w:val="30"/>
          <w:szCs w:val="30"/>
          <w:lang w:val="en-US"/>
        </w:rPr>
      </w:pPr>
      <w:r w:rsidRPr="00F71B41">
        <w:rPr>
          <w:sz w:val="30"/>
          <w:szCs w:val="30"/>
          <w:lang w:val="en-US"/>
        </w:rPr>
        <w:t>b) Analytical</w:t>
      </w:r>
    </w:p>
    <w:p w:rsidR="00AE5D1F" w:rsidRPr="00F71B41" w:rsidRDefault="00AE5D1F" w:rsidP="00FE0605">
      <w:pPr>
        <w:rPr>
          <w:sz w:val="30"/>
          <w:szCs w:val="30"/>
          <w:lang w:val="en-US"/>
        </w:rPr>
      </w:pPr>
      <w:r w:rsidRPr="00F71B41">
        <w:rPr>
          <w:sz w:val="30"/>
          <w:szCs w:val="30"/>
          <w:lang w:val="en-US"/>
        </w:rPr>
        <w:t>c) Geochemical</w:t>
      </w:r>
    </w:p>
    <w:p w:rsidR="00AE5D1F" w:rsidRPr="00F71B41" w:rsidRDefault="00AE5D1F" w:rsidP="00FE0605">
      <w:pPr>
        <w:rPr>
          <w:sz w:val="30"/>
          <w:szCs w:val="30"/>
          <w:lang w:val="en-US"/>
        </w:rPr>
      </w:pPr>
      <w:r w:rsidRPr="00F71B41">
        <w:rPr>
          <w:sz w:val="30"/>
          <w:szCs w:val="30"/>
          <w:lang w:val="en-US"/>
        </w:rPr>
        <w:t>d) Biochemical</w:t>
      </w:r>
    </w:p>
    <w:p w:rsidR="00AE5D1F" w:rsidRPr="00F71B41" w:rsidRDefault="00AE5D1F" w:rsidP="00FE0605">
      <w:pPr>
        <w:rPr>
          <w:sz w:val="30"/>
          <w:szCs w:val="30"/>
          <w:lang w:val="en-US"/>
        </w:rPr>
      </w:pPr>
      <w:r w:rsidRPr="00F71B41">
        <w:rPr>
          <w:sz w:val="30"/>
          <w:szCs w:val="30"/>
          <w:lang w:val="en-US"/>
        </w:rPr>
        <w:t>c) Geographical</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39. What classification of ecology doesn’t exist?</w:t>
      </w:r>
    </w:p>
    <w:p w:rsidR="00AE5D1F" w:rsidRPr="00F71B41" w:rsidRDefault="00AE5D1F" w:rsidP="00FE0605">
      <w:pPr>
        <w:rPr>
          <w:sz w:val="30"/>
          <w:szCs w:val="30"/>
          <w:lang w:val="en-US"/>
        </w:rPr>
      </w:pPr>
      <w:r w:rsidRPr="00F71B41">
        <w:rPr>
          <w:sz w:val="30"/>
          <w:szCs w:val="30"/>
          <w:lang w:val="en-US"/>
        </w:rPr>
        <w:t>a) Climate ecology</w:t>
      </w:r>
    </w:p>
    <w:p w:rsidR="00AE5D1F" w:rsidRPr="00F71B41" w:rsidRDefault="00AE5D1F" w:rsidP="00FE0605">
      <w:pPr>
        <w:rPr>
          <w:sz w:val="30"/>
          <w:szCs w:val="30"/>
          <w:lang w:val="en-US"/>
        </w:rPr>
      </w:pPr>
      <w:r w:rsidRPr="00F71B41">
        <w:rPr>
          <w:sz w:val="30"/>
          <w:szCs w:val="30"/>
          <w:lang w:val="en-US"/>
        </w:rPr>
        <w:t>b) Transport ecology</w:t>
      </w:r>
    </w:p>
    <w:p w:rsidR="00AE5D1F" w:rsidRPr="00F71B41" w:rsidRDefault="00AE5D1F" w:rsidP="00FE0605">
      <w:pPr>
        <w:rPr>
          <w:sz w:val="30"/>
          <w:szCs w:val="30"/>
          <w:lang w:val="en-US"/>
        </w:rPr>
      </w:pPr>
      <w:r w:rsidRPr="00F71B41">
        <w:rPr>
          <w:sz w:val="30"/>
          <w:szCs w:val="30"/>
          <w:lang w:val="en-US"/>
        </w:rPr>
        <w:t>c) Metallurgy ecology</w:t>
      </w:r>
    </w:p>
    <w:p w:rsidR="00AE5D1F" w:rsidRPr="00F71B41" w:rsidRDefault="00AE5D1F" w:rsidP="00FE0605">
      <w:pPr>
        <w:rPr>
          <w:sz w:val="30"/>
          <w:szCs w:val="30"/>
          <w:lang w:val="en-US"/>
        </w:rPr>
      </w:pPr>
      <w:r w:rsidRPr="00F71B41">
        <w:rPr>
          <w:sz w:val="30"/>
          <w:szCs w:val="30"/>
          <w:lang w:val="en-US"/>
        </w:rPr>
        <w:t>d) Industrial ecology</w:t>
      </w:r>
    </w:p>
    <w:p w:rsidR="00AE5D1F" w:rsidRPr="00F71B41" w:rsidRDefault="00AE5D1F" w:rsidP="00FE0605">
      <w:pPr>
        <w:rPr>
          <w:sz w:val="30"/>
          <w:szCs w:val="30"/>
          <w:lang w:val="en-US"/>
        </w:rPr>
      </w:pPr>
      <w:r w:rsidRPr="00F71B41">
        <w:rPr>
          <w:sz w:val="30"/>
          <w:szCs w:val="30"/>
          <w:lang w:val="en-US"/>
        </w:rPr>
        <w:t>e) Agricultural ecology</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40. </w:t>
      </w:r>
      <w:r w:rsidRPr="00444C97">
        <w:rPr>
          <w:rStyle w:val="hps"/>
          <w:sz w:val="30"/>
          <w:szCs w:val="30"/>
          <w:lang w:val="en-US"/>
        </w:rPr>
        <w:t>Whatresearch methodsare notapplicableinecology</w:t>
      </w:r>
      <w:r w:rsidRPr="00F71B41">
        <w:rPr>
          <w:sz w:val="30"/>
          <w:szCs w:val="30"/>
          <w:lang w:val="en-US"/>
        </w:rPr>
        <w:t xml:space="preserve">? </w:t>
      </w:r>
    </w:p>
    <w:p w:rsidR="00AE5D1F" w:rsidRPr="00F71B41" w:rsidRDefault="00AE5D1F" w:rsidP="00FE0605">
      <w:pPr>
        <w:rPr>
          <w:sz w:val="30"/>
          <w:szCs w:val="30"/>
          <w:lang w:val="en-US"/>
        </w:rPr>
      </w:pPr>
      <w:r w:rsidRPr="00F71B41">
        <w:rPr>
          <w:sz w:val="30"/>
          <w:szCs w:val="30"/>
          <w:lang w:val="en-US"/>
        </w:rPr>
        <w:t>a) Psychological methods</w:t>
      </w:r>
    </w:p>
    <w:p w:rsidR="00AE5D1F" w:rsidRPr="00444C97" w:rsidRDefault="00AE5D1F" w:rsidP="00FE0605">
      <w:pPr>
        <w:rPr>
          <w:rStyle w:val="hps"/>
          <w:sz w:val="30"/>
          <w:szCs w:val="30"/>
          <w:lang w:val="en-US"/>
        </w:rPr>
      </w:pPr>
      <w:r w:rsidRPr="00444C97">
        <w:rPr>
          <w:rStyle w:val="hps"/>
          <w:sz w:val="30"/>
          <w:szCs w:val="30"/>
          <w:lang w:val="en-US"/>
        </w:rPr>
        <w:t>b</w:t>
      </w:r>
      <w:r w:rsidRPr="00444C97">
        <w:rPr>
          <w:sz w:val="30"/>
          <w:szCs w:val="30"/>
          <w:lang w:val="en-US"/>
        </w:rPr>
        <w:t xml:space="preserve">) </w:t>
      </w:r>
      <w:r w:rsidRPr="00444C97">
        <w:rPr>
          <w:rStyle w:val="hps"/>
          <w:sz w:val="30"/>
          <w:szCs w:val="30"/>
          <w:lang w:val="en-US"/>
        </w:rPr>
        <w:t>Methods for detectingand assessing the stateof the environment</w:t>
      </w:r>
      <w:r w:rsidRPr="00444C97">
        <w:rPr>
          <w:sz w:val="30"/>
          <w:szCs w:val="30"/>
          <w:lang w:val="en-US"/>
        </w:rPr>
        <w:br/>
      </w:r>
      <w:r w:rsidRPr="00444C97">
        <w:rPr>
          <w:rStyle w:val="hps"/>
          <w:sz w:val="30"/>
          <w:szCs w:val="30"/>
          <w:lang w:val="en-US"/>
        </w:rPr>
        <w:t>c)Methods ofquantifying</w:t>
      </w:r>
      <w:r w:rsidRPr="00444C97">
        <w:rPr>
          <w:sz w:val="30"/>
          <w:szCs w:val="30"/>
          <w:lang w:val="en-US"/>
        </w:rPr>
        <w:br/>
      </w:r>
      <w:r w:rsidRPr="00444C97">
        <w:rPr>
          <w:rStyle w:val="hps"/>
          <w:sz w:val="30"/>
          <w:szCs w:val="30"/>
          <w:lang w:val="en-US"/>
        </w:rPr>
        <w:t>d</w:t>
      </w:r>
      <w:r w:rsidRPr="00444C97">
        <w:rPr>
          <w:sz w:val="30"/>
          <w:szCs w:val="30"/>
          <w:lang w:val="en-US"/>
        </w:rPr>
        <w:t xml:space="preserve">) </w:t>
      </w:r>
      <w:r w:rsidRPr="00444C97">
        <w:rPr>
          <w:rStyle w:val="hps"/>
          <w:sz w:val="30"/>
          <w:szCs w:val="30"/>
          <w:lang w:val="en-US"/>
        </w:rPr>
        <w:t>Methods for studyingartificialecologicalsystemsandcommunities</w:t>
      </w:r>
      <w:r w:rsidRPr="00444C97">
        <w:rPr>
          <w:sz w:val="30"/>
          <w:szCs w:val="30"/>
          <w:lang w:val="en-US"/>
        </w:rPr>
        <w:br/>
      </w:r>
      <w:r w:rsidRPr="00444C97">
        <w:rPr>
          <w:rStyle w:val="hps"/>
          <w:sz w:val="30"/>
          <w:szCs w:val="30"/>
          <w:lang w:val="en-US"/>
        </w:rPr>
        <w:t>e</w:t>
      </w:r>
      <w:r w:rsidRPr="00444C97">
        <w:rPr>
          <w:sz w:val="30"/>
          <w:szCs w:val="30"/>
          <w:lang w:val="en-US"/>
        </w:rPr>
        <w:t xml:space="preserve">) </w:t>
      </w:r>
      <w:r w:rsidRPr="00444C97">
        <w:rPr>
          <w:rStyle w:val="hps"/>
          <w:sz w:val="30"/>
          <w:szCs w:val="30"/>
          <w:lang w:val="en-US"/>
        </w:rPr>
        <w:t xml:space="preserve">Methods of Mathematical Modeling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41. </w:t>
      </w:r>
      <w:r w:rsidRPr="00444C97">
        <w:rPr>
          <w:rStyle w:val="hps"/>
          <w:sz w:val="30"/>
          <w:szCs w:val="30"/>
          <w:lang w:val="en-US"/>
        </w:rPr>
        <w:t>What do we calla complexsystemof observing, assessingandforecastingchanges inthe environmentdue to anthropogenicinfluences</w:t>
      </w:r>
      <w:r w:rsidRPr="00F71B41">
        <w:rPr>
          <w:sz w:val="30"/>
          <w:szCs w:val="30"/>
          <w:lang w:val="en-US"/>
        </w:rPr>
        <w:t xml:space="preserve">? </w:t>
      </w:r>
    </w:p>
    <w:p w:rsidR="00AE5D1F" w:rsidRPr="00F71B41" w:rsidRDefault="00AE5D1F" w:rsidP="00FE0605">
      <w:pPr>
        <w:rPr>
          <w:sz w:val="30"/>
          <w:szCs w:val="30"/>
          <w:lang w:val="en-US"/>
        </w:rPr>
      </w:pPr>
      <w:r w:rsidRPr="00F71B41">
        <w:rPr>
          <w:sz w:val="30"/>
          <w:szCs w:val="30"/>
          <w:lang w:val="en-US"/>
        </w:rPr>
        <w:t>a) Monitoring</w:t>
      </w:r>
    </w:p>
    <w:p w:rsidR="00AE5D1F" w:rsidRPr="00F71B41" w:rsidRDefault="00AE5D1F" w:rsidP="00FE0605">
      <w:pPr>
        <w:rPr>
          <w:sz w:val="30"/>
          <w:szCs w:val="30"/>
          <w:lang w:val="en-US"/>
        </w:rPr>
      </w:pPr>
      <w:r w:rsidRPr="00F71B41">
        <w:rPr>
          <w:sz w:val="30"/>
          <w:szCs w:val="30"/>
          <w:lang w:val="en-US"/>
        </w:rPr>
        <w:t>b) Diagnostics</w:t>
      </w:r>
    </w:p>
    <w:p w:rsidR="00AE5D1F" w:rsidRPr="00F71B41" w:rsidRDefault="00AE5D1F" w:rsidP="00FE0605">
      <w:pPr>
        <w:rPr>
          <w:sz w:val="30"/>
          <w:szCs w:val="30"/>
          <w:lang w:val="en-US"/>
        </w:rPr>
      </w:pPr>
      <w:r w:rsidRPr="00F71B41">
        <w:rPr>
          <w:sz w:val="30"/>
          <w:szCs w:val="30"/>
          <w:lang w:val="en-US"/>
        </w:rPr>
        <w:t xml:space="preserve">c) Anthropogenesis </w:t>
      </w:r>
    </w:p>
    <w:p w:rsidR="00AE5D1F" w:rsidRPr="00F71B41" w:rsidRDefault="00AE5D1F" w:rsidP="00FE0605">
      <w:pPr>
        <w:rPr>
          <w:sz w:val="30"/>
          <w:szCs w:val="30"/>
          <w:lang w:val="en-US"/>
        </w:rPr>
      </w:pPr>
      <w:r w:rsidRPr="00F71B41">
        <w:rPr>
          <w:sz w:val="30"/>
          <w:szCs w:val="30"/>
          <w:lang w:val="en-US"/>
        </w:rPr>
        <w:t xml:space="preserve">d) Succession </w:t>
      </w:r>
    </w:p>
    <w:p w:rsidR="00AE5D1F" w:rsidRPr="00F71B41" w:rsidRDefault="00AE5D1F" w:rsidP="00FE0605">
      <w:pPr>
        <w:rPr>
          <w:sz w:val="30"/>
          <w:szCs w:val="30"/>
          <w:lang w:val="en-US"/>
        </w:rPr>
      </w:pPr>
      <w:r w:rsidRPr="00F71B41">
        <w:rPr>
          <w:sz w:val="30"/>
          <w:szCs w:val="30"/>
          <w:lang w:val="en-US"/>
        </w:rPr>
        <w:t>e) Dialectics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42. Monitoring doesn’t include:</w:t>
      </w:r>
    </w:p>
    <w:p w:rsidR="00AE5D1F" w:rsidRPr="00F71B41" w:rsidRDefault="00AE5D1F" w:rsidP="00FE0605">
      <w:pPr>
        <w:rPr>
          <w:sz w:val="30"/>
          <w:szCs w:val="30"/>
          <w:lang w:val="en-US"/>
        </w:rPr>
      </w:pPr>
      <w:r w:rsidRPr="00F71B41">
        <w:rPr>
          <w:sz w:val="30"/>
          <w:szCs w:val="30"/>
          <w:lang w:val="en-US"/>
        </w:rPr>
        <w:t>a) Environment quality management</w:t>
      </w:r>
    </w:p>
    <w:p w:rsidR="00AE5D1F" w:rsidRPr="00F71B41" w:rsidRDefault="00AE5D1F" w:rsidP="00FE0605">
      <w:pPr>
        <w:rPr>
          <w:sz w:val="30"/>
          <w:szCs w:val="30"/>
          <w:lang w:val="en-US"/>
        </w:rPr>
      </w:pPr>
      <w:r w:rsidRPr="00F71B41">
        <w:rPr>
          <w:sz w:val="30"/>
          <w:szCs w:val="30"/>
          <w:lang w:val="en-US"/>
        </w:rPr>
        <w:t>b) Meteorological supervision</w:t>
      </w:r>
    </w:p>
    <w:p w:rsidR="00AE5D1F" w:rsidRPr="00444C97" w:rsidRDefault="00AE5D1F" w:rsidP="00FE0605">
      <w:pPr>
        <w:rPr>
          <w:rStyle w:val="hps"/>
          <w:sz w:val="30"/>
          <w:szCs w:val="30"/>
          <w:lang w:val="en-US"/>
        </w:rPr>
      </w:pPr>
      <w:r w:rsidRPr="00F71B41">
        <w:rPr>
          <w:sz w:val="30"/>
          <w:szCs w:val="30"/>
          <w:lang w:val="en-US"/>
        </w:rPr>
        <w:t xml:space="preserve">c) </w:t>
      </w:r>
      <w:r w:rsidRPr="00444C97">
        <w:rPr>
          <w:rStyle w:val="hps"/>
          <w:sz w:val="30"/>
          <w:szCs w:val="30"/>
          <w:lang w:val="en-US"/>
        </w:rPr>
        <w:t>Trackingthe state of thesoilenvironment</w:t>
      </w:r>
      <w:r w:rsidRPr="00444C97">
        <w:rPr>
          <w:sz w:val="30"/>
          <w:szCs w:val="30"/>
          <w:lang w:val="en-US"/>
        </w:rPr>
        <w:br/>
      </w:r>
      <w:r w:rsidRPr="00444C97">
        <w:rPr>
          <w:rStyle w:val="hps"/>
          <w:sz w:val="30"/>
          <w:szCs w:val="30"/>
          <w:lang w:val="en-US"/>
        </w:rPr>
        <w:t>d</w:t>
      </w:r>
      <w:r w:rsidRPr="00444C97">
        <w:rPr>
          <w:sz w:val="30"/>
          <w:szCs w:val="30"/>
          <w:lang w:val="en-US"/>
        </w:rPr>
        <w:t xml:space="preserve">) </w:t>
      </w:r>
      <w:r w:rsidRPr="00444C97">
        <w:rPr>
          <w:rStyle w:val="hps"/>
          <w:sz w:val="30"/>
          <w:szCs w:val="30"/>
          <w:lang w:val="en-US"/>
        </w:rPr>
        <w:t>Identificationandregistration ofchemicalandbacterialcontaminationof naturalwaters</w:t>
      </w:r>
      <w:r w:rsidRPr="00444C97">
        <w:rPr>
          <w:sz w:val="30"/>
          <w:szCs w:val="30"/>
          <w:lang w:val="en-US"/>
        </w:rPr>
        <w:br/>
      </w:r>
      <w:r w:rsidRPr="00444C97">
        <w:rPr>
          <w:rStyle w:val="hps"/>
          <w:sz w:val="30"/>
          <w:szCs w:val="30"/>
          <w:lang w:val="en-US"/>
        </w:rPr>
        <w:t>e</w:t>
      </w:r>
      <w:r w:rsidRPr="00444C97">
        <w:rPr>
          <w:sz w:val="30"/>
          <w:szCs w:val="30"/>
          <w:lang w:val="en-US"/>
        </w:rPr>
        <w:t xml:space="preserve">) </w:t>
      </w:r>
      <w:r w:rsidRPr="00F71B41">
        <w:rPr>
          <w:sz w:val="30"/>
          <w:szCs w:val="30"/>
          <w:lang w:val="en-US"/>
        </w:rPr>
        <w:t xml:space="preserve">Geophysical </w:t>
      </w:r>
      <w:r w:rsidRPr="00444C97">
        <w:rPr>
          <w:rStyle w:val="hps"/>
          <w:sz w:val="30"/>
          <w:szCs w:val="30"/>
          <w:lang w:val="en-US"/>
        </w:rPr>
        <w:t>observations</w:t>
      </w:r>
    </w:p>
    <w:p w:rsidR="00AE5D1F" w:rsidRPr="00444C97"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43. </w:t>
      </w:r>
      <w:r w:rsidRPr="00444C97">
        <w:rPr>
          <w:rStyle w:val="hps"/>
          <w:sz w:val="30"/>
          <w:szCs w:val="30"/>
          <w:lang w:val="en-US"/>
        </w:rPr>
        <w:t>How</w:t>
      </w:r>
      <w:r w:rsidRPr="00444C97">
        <w:rPr>
          <w:sz w:val="30"/>
          <w:szCs w:val="30"/>
          <w:lang w:val="en-US"/>
        </w:rPr>
        <w:t xml:space="preserve"> do we call </w:t>
      </w:r>
      <w:r w:rsidRPr="00444C97">
        <w:rPr>
          <w:rStyle w:val="hps"/>
          <w:sz w:val="30"/>
          <w:szCs w:val="30"/>
          <w:lang w:val="en-US"/>
        </w:rPr>
        <w:t xml:space="preserve">the process ofcontinuous orperiodicmonitoringofthe abioticcomponentsof the biosphere? </w:t>
      </w:r>
    </w:p>
    <w:p w:rsidR="00AE5D1F" w:rsidRPr="00F71B41" w:rsidRDefault="00AE5D1F" w:rsidP="00FE0605">
      <w:pPr>
        <w:rPr>
          <w:sz w:val="30"/>
          <w:szCs w:val="30"/>
          <w:lang w:val="en-US"/>
        </w:rPr>
      </w:pPr>
      <w:r w:rsidRPr="00F71B41">
        <w:rPr>
          <w:sz w:val="30"/>
          <w:szCs w:val="30"/>
          <w:lang w:val="en-US"/>
        </w:rPr>
        <w:t>a) Geophysical monitoring</w:t>
      </w:r>
    </w:p>
    <w:p w:rsidR="00AE5D1F" w:rsidRPr="00F71B41" w:rsidRDefault="00AE5D1F" w:rsidP="00FE0605">
      <w:pPr>
        <w:rPr>
          <w:sz w:val="30"/>
          <w:szCs w:val="30"/>
          <w:lang w:val="en-US"/>
        </w:rPr>
      </w:pPr>
      <w:r w:rsidRPr="00F71B41">
        <w:rPr>
          <w:sz w:val="30"/>
          <w:szCs w:val="30"/>
          <w:lang w:val="en-US"/>
        </w:rPr>
        <w:t>b) Biological monitoring</w:t>
      </w:r>
    </w:p>
    <w:p w:rsidR="00AE5D1F" w:rsidRPr="00F71B41" w:rsidRDefault="00AE5D1F" w:rsidP="00FE0605">
      <w:pPr>
        <w:rPr>
          <w:sz w:val="30"/>
          <w:szCs w:val="30"/>
          <w:lang w:val="en-US"/>
        </w:rPr>
      </w:pPr>
      <w:r w:rsidRPr="00F71B41">
        <w:rPr>
          <w:sz w:val="30"/>
          <w:szCs w:val="30"/>
          <w:lang w:val="en-US"/>
        </w:rPr>
        <w:t>c) Geographical monitoring</w:t>
      </w:r>
    </w:p>
    <w:p w:rsidR="00AE5D1F" w:rsidRPr="00F71B41" w:rsidRDefault="00AE5D1F" w:rsidP="00FE0605">
      <w:pPr>
        <w:rPr>
          <w:sz w:val="30"/>
          <w:szCs w:val="30"/>
          <w:lang w:val="en-US"/>
        </w:rPr>
      </w:pPr>
      <w:r w:rsidRPr="00F71B41">
        <w:rPr>
          <w:sz w:val="30"/>
          <w:szCs w:val="30"/>
          <w:lang w:val="en-US"/>
        </w:rPr>
        <w:t>d) Regional monitoring</w:t>
      </w:r>
    </w:p>
    <w:p w:rsidR="00AE5D1F" w:rsidRPr="00F71B41" w:rsidRDefault="00AE5D1F" w:rsidP="00FE0605">
      <w:pPr>
        <w:rPr>
          <w:sz w:val="30"/>
          <w:szCs w:val="30"/>
          <w:lang w:val="en-US"/>
        </w:rPr>
      </w:pPr>
      <w:r w:rsidRPr="00F71B41">
        <w:rPr>
          <w:sz w:val="30"/>
          <w:szCs w:val="30"/>
          <w:lang w:val="en-US"/>
        </w:rPr>
        <w:t>e) Local monitoring</w:t>
      </w:r>
    </w:p>
    <w:p w:rsidR="00AE5D1F" w:rsidRPr="00F71B41" w:rsidRDefault="00AE5D1F" w:rsidP="00FE0605">
      <w:pPr>
        <w:rPr>
          <w:sz w:val="30"/>
          <w:szCs w:val="30"/>
          <w:lang w:val="en-US"/>
        </w:rPr>
      </w:pPr>
    </w:p>
    <w:p w:rsidR="00AE5D1F" w:rsidRPr="00444C97" w:rsidRDefault="00AE5D1F" w:rsidP="00FE0605">
      <w:pPr>
        <w:rPr>
          <w:rStyle w:val="hps"/>
          <w:sz w:val="30"/>
          <w:szCs w:val="30"/>
          <w:lang w:val="en-US"/>
        </w:rPr>
      </w:pPr>
      <w:r w:rsidRPr="00F71B41">
        <w:rPr>
          <w:sz w:val="30"/>
          <w:szCs w:val="30"/>
          <w:lang w:val="en-US"/>
        </w:rPr>
        <w:t xml:space="preserve">44. </w:t>
      </w:r>
      <w:r w:rsidRPr="00444C97">
        <w:rPr>
          <w:rStyle w:val="hps"/>
          <w:sz w:val="30"/>
          <w:szCs w:val="30"/>
          <w:lang w:val="en-US"/>
        </w:rPr>
        <w:t>How</w:t>
      </w:r>
      <w:r w:rsidRPr="00444C97">
        <w:rPr>
          <w:sz w:val="30"/>
          <w:szCs w:val="30"/>
          <w:lang w:val="en-US"/>
        </w:rPr>
        <w:t xml:space="preserve"> do we call </w:t>
      </w:r>
      <w:r w:rsidRPr="00444C97">
        <w:rPr>
          <w:rStyle w:val="hps"/>
          <w:sz w:val="30"/>
          <w:szCs w:val="30"/>
          <w:lang w:val="en-US"/>
        </w:rPr>
        <w:t>the process ofcontinuous orperiodicmonitoringofthe biologic componentsof the biosphere?</w:t>
      </w:r>
    </w:p>
    <w:p w:rsidR="00AE5D1F" w:rsidRPr="00F71B41" w:rsidRDefault="00AE5D1F" w:rsidP="00FE0605">
      <w:pPr>
        <w:rPr>
          <w:sz w:val="30"/>
          <w:szCs w:val="30"/>
          <w:lang w:val="en-US"/>
        </w:rPr>
      </w:pPr>
      <w:r w:rsidRPr="00F71B41">
        <w:rPr>
          <w:sz w:val="30"/>
          <w:szCs w:val="30"/>
          <w:lang w:val="en-US"/>
        </w:rPr>
        <w:t>a) Biological monitoring</w:t>
      </w:r>
    </w:p>
    <w:p w:rsidR="00AE5D1F" w:rsidRPr="00F71B41" w:rsidRDefault="00AE5D1F" w:rsidP="00FE0605">
      <w:pPr>
        <w:rPr>
          <w:sz w:val="30"/>
          <w:szCs w:val="30"/>
          <w:lang w:val="en-US"/>
        </w:rPr>
      </w:pPr>
      <w:r w:rsidRPr="00F71B41">
        <w:rPr>
          <w:sz w:val="30"/>
          <w:szCs w:val="30"/>
          <w:lang w:val="en-US"/>
        </w:rPr>
        <w:t>b) Geophysical monitoring</w:t>
      </w:r>
    </w:p>
    <w:p w:rsidR="00AE5D1F" w:rsidRPr="00F71B41" w:rsidRDefault="00AE5D1F" w:rsidP="00FE0605">
      <w:pPr>
        <w:rPr>
          <w:sz w:val="30"/>
          <w:szCs w:val="30"/>
          <w:lang w:val="en-US"/>
        </w:rPr>
      </w:pPr>
      <w:r w:rsidRPr="00F71B41">
        <w:rPr>
          <w:sz w:val="30"/>
          <w:szCs w:val="30"/>
          <w:lang w:val="en-US"/>
        </w:rPr>
        <w:t>c) Geographical monitoring</w:t>
      </w:r>
    </w:p>
    <w:p w:rsidR="00AE5D1F" w:rsidRPr="00F71B41" w:rsidRDefault="00AE5D1F" w:rsidP="00FE0605">
      <w:pPr>
        <w:rPr>
          <w:sz w:val="30"/>
          <w:szCs w:val="30"/>
          <w:lang w:val="en-US"/>
        </w:rPr>
      </w:pPr>
      <w:r w:rsidRPr="00F71B41">
        <w:rPr>
          <w:sz w:val="30"/>
          <w:szCs w:val="30"/>
          <w:lang w:val="en-US"/>
        </w:rPr>
        <w:t>d) Regional monitoring</w:t>
      </w:r>
    </w:p>
    <w:p w:rsidR="00AE5D1F" w:rsidRPr="00F71B41" w:rsidRDefault="00AE5D1F" w:rsidP="00FE0605">
      <w:pPr>
        <w:rPr>
          <w:sz w:val="30"/>
          <w:szCs w:val="30"/>
          <w:lang w:val="en-US"/>
        </w:rPr>
      </w:pPr>
      <w:r w:rsidRPr="00F71B41">
        <w:rPr>
          <w:sz w:val="30"/>
          <w:szCs w:val="30"/>
          <w:lang w:val="en-US"/>
        </w:rPr>
        <w:t>e) Local monitoring</w:t>
      </w:r>
    </w:p>
    <w:p w:rsidR="00AE5D1F" w:rsidRPr="00F71B41" w:rsidRDefault="00AE5D1F" w:rsidP="00FE0605">
      <w:pPr>
        <w:rPr>
          <w:sz w:val="30"/>
          <w:szCs w:val="30"/>
          <w:lang w:val="en-US"/>
        </w:rPr>
      </w:pPr>
    </w:p>
    <w:p w:rsidR="00AE5D1F" w:rsidRPr="00444C97" w:rsidRDefault="00AE5D1F" w:rsidP="00FE0605">
      <w:pPr>
        <w:rPr>
          <w:sz w:val="30"/>
          <w:szCs w:val="30"/>
          <w:lang w:val="en-US"/>
        </w:rPr>
      </w:pPr>
      <w:r w:rsidRPr="00F71B41">
        <w:rPr>
          <w:sz w:val="30"/>
          <w:szCs w:val="30"/>
          <w:lang w:val="en-US"/>
        </w:rPr>
        <w:t xml:space="preserve">45. </w:t>
      </w:r>
      <w:r w:rsidRPr="00444C97">
        <w:rPr>
          <w:rStyle w:val="hps"/>
          <w:sz w:val="30"/>
          <w:szCs w:val="30"/>
          <w:lang w:val="en-US"/>
        </w:rPr>
        <w:t>Whocreatedthe doctrineof thegeologicalroleof livingorganismsin the biosphere</w:t>
      </w:r>
      <w:r w:rsidRPr="00444C97">
        <w:rPr>
          <w:sz w:val="30"/>
          <w:szCs w:val="30"/>
          <w:lang w:val="en-US"/>
        </w:rPr>
        <w:t>?</w:t>
      </w:r>
    </w:p>
    <w:p w:rsidR="00AE5D1F" w:rsidRPr="00F71B41" w:rsidRDefault="00AE5D1F" w:rsidP="00FE0605">
      <w:pPr>
        <w:rPr>
          <w:sz w:val="30"/>
          <w:szCs w:val="30"/>
          <w:lang w:val="en-US"/>
        </w:rPr>
      </w:pPr>
      <w:r w:rsidRPr="00F71B41">
        <w:rPr>
          <w:sz w:val="30"/>
          <w:szCs w:val="30"/>
          <w:lang w:val="en-US"/>
        </w:rPr>
        <w:t>a) V.I. Vernadsky</w:t>
      </w:r>
    </w:p>
    <w:p w:rsidR="00AE5D1F" w:rsidRPr="00F71B41" w:rsidRDefault="00AE5D1F" w:rsidP="00FE0605">
      <w:pPr>
        <w:rPr>
          <w:sz w:val="30"/>
          <w:szCs w:val="30"/>
          <w:lang w:val="en-US"/>
        </w:rPr>
      </w:pPr>
      <w:r w:rsidRPr="00F71B41">
        <w:rPr>
          <w:sz w:val="30"/>
          <w:szCs w:val="30"/>
          <w:lang w:val="en-US"/>
        </w:rPr>
        <w:t>b) B. Liebig</w:t>
      </w:r>
    </w:p>
    <w:p w:rsidR="00AE5D1F" w:rsidRPr="00F71B41" w:rsidRDefault="00AE5D1F" w:rsidP="00FE0605">
      <w:pPr>
        <w:rPr>
          <w:sz w:val="30"/>
          <w:szCs w:val="30"/>
          <w:lang w:val="en-US"/>
        </w:rPr>
      </w:pPr>
      <w:r w:rsidRPr="00F71B41">
        <w:rPr>
          <w:sz w:val="30"/>
          <w:szCs w:val="30"/>
          <w:lang w:val="en-US"/>
        </w:rPr>
        <w:t>c) N.F. Reymers</w:t>
      </w:r>
    </w:p>
    <w:p w:rsidR="00AE5D1F" w:rsidRPr="00F71B41" w:rsidRDefault="00AE5D1F" w:rsidP="00FE0605">
      <w:pPr>
        <w:rPr>
          <w:sz w:val="30"/>
          <w:szCs w:val="30"/>
          <w:lang w:val="en-US"/>
        </w:rPr>
      </w:pPr>
      <w:r w:rsidRPr="00F71B41">
        <w:rPr>
          <w:sz w:val="30"/>
          <w:szCs w:val="30"/>
          <w:lang w:val="en-US"/>
        </w:rPr>
        <w:t>d) T.K. Tleubergenov</w:t>
      </w:r>
    </w:p>
    <w:p w:rsidR="00AE5D1F" w:rsidRPr="00F71B41" w:rsidRDefault="00AE5D1F" w:rsidP="00FE0605">
      <w:pPr>
        <w:rPr>
          <w:sz w:val="30"/>
          <w:szCs w:val="30"/>
          <w:lang w:val="en-US"/>
        </w:rPr>
      </w:pPr>
      <w:r w:rsidRPr="00F71B41">
        <w:rPr>
          <w:sz w:val="30"/>
          <w:szCs w:val="30"/>
          <w:lang w:val="en-US"/>
        </w:rPr>
        <w:t>e) B. Commoner</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46. Fill in the blank: Nature-modifying activity of people concerns to the … factor.</w:t>
      </w:r>
    </w:p>
    <w:p w:rsidR="00AE5D1F" w:rsidRPr="00F71B41" w:rsidRDefault="00AE5D1F" w:rsidP="00FE0605">
      <w:pPr>
        <w:rPr>
          <w:sz w:val="30"/>
          <w:szCs w:val="30"/>
          <w:lang w:val="en-US"/>
        </w:rPr>
      </w:pPr>
      <w:r w:rsidRPr="00F71B41">
        <w:rPr>
          <w:sz w:val="30"/>
          <w:szCs w:val="30"/>
          <w:lang w:val="en-US"/>
        </w:rPr>
        <w:t>a) Anthropogenic</w:t>
      </w:r>
    </w:p>
    <w:p w:rsidR="00AE5D1F" w:rsidRPr="00F71B41" w:rsidRDefault="00AE5D1F" w:rsidP="00FE0605">
      <w:pPr>
        <w:rPr>
          <w:sz w:val="30"/>
          <w:szCs w:val="30"/>
          <w:lang w:val="en-US"/>
        </w:rPr>
      </w:pPr>
      <w:r w:rsidRPr="00F71B41">
        <w:rPr>
          <w:sz w:val="30"/>
          <w:szCs w:val="30"/>
          <w:lang w:val="en-US"/>
        </w:rPr>
        <w:t>b) Biotic</w:t>
      </w:r>
    </w:p>
    <w:p w:rsidR="00AE5D1F" w:rsidRPr="00F71B41" w:rsidRDefault="00AE5D1F" w:rsidP="00FE0605">
      <w:pPr>
        <w:rPr>
          <w:sz w:val="30"/>
          <w:szCs w:val="30"/>
          <w:lang w:val="en-US"/>
        </w:rPr>
      </w:pPr>
      <w:r w:rsidRPr="00F71B41">
        <w:rPr>
          <w:sz w:val="30"/>
          <w:szCs w:val="30"/>
          <w:lang w:val="en-US"/>
        </w:rPr>
        <w:t>c) Technical</w:t>
      </w:r>
    </w:p>
    <w:p w:rsidR="00AE5D1F" w:rsidRPr="00F71B41" w:rsidRDefault="00AE5D1F" w:rsidP="00FE0605">
      <w:pPr>
        <w:rPr>
          <w:sz w:val="30"/>
          <w:szCs w:val="30"/>
          <w:lang w:val="en-US"/>
        </w:rPr>
      </w:pPr>
      <w:r w:rsidRPr="00F71B41">
        <w:rPr>
          <w:sz w:val="30"/>
          <w:szCs w:val="30"/>
          <w:lang w:val="en-US"/>
        </w:rPr>
        <w:t>d) Industrial</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47. What is the global environmental problem caused by anthropogenic factors? </w:t>
      </w:r>
    </w:p>
    <w:p w:rsidR="00AE5D1F" w:rsidRPr="00444C97" w:rsidRDefault="00AE5D1F" w:rsidP="00FE0605">
      <w:pPr>
        <w:rPr>
          <w:rStyle w:val="hps"/>
          <w:sz w:val="30"/>
          <w:szCs w:val="30"/>
          <w:lang w:val="en-US"/>
        </w:rPr>
      </w:pPr>
      <w:r w:rsidRPr="00444C97">
        <w:rPr>
          <w:rStyle w:val="hps"/>
          <w:sz w:val="30"/>
          <w:szCs w:val="30"/>
          <w:lang w:val="en-US"/>
        </w:rPr>
        <w:t>a)Generalweakening ofthe stratosphericozone screen</w:t>
      </w:r>
      <w:r w:rsidRPr="00444C97">
        <w:rPr>
          <w:sz w:val="30"/>
          <w:szCs w:val="30"/>
          <w:lang w:val="en-US"/>
        </w:rPr>
        <w:br/>
      </w:r>
      <w:r w:rsidRPr="00444C97">
        <w:rPr>
          <w:rStyle w:val="hps"/>
          <w:sz w:val="30"/>
          <w:szCs w:val="30"/>
          <w:lang w:val="en-US"/>
        </w:rPr>
        <w:t>b) Collapse ofthe economyin the transitionto newmanagement methods</w:t>
      </w:r>
      <w:r w:rsidRPr="00444C97">
        <w:rPr>
          <w:sz w:val="30"/>
          <w:szCs w:val="30"/>
          <w:lang w:val="en-US"/>
        </w:rPr>
        <w:br/>
      </w:r>
      <w:r w:rsidRPr="00444C97">
        <w:rPr>
          <w:rStyle w:val="hps"/>
          <w:sz w:val="30"/>
          <w:szCs w:val="30"/>
          <w:lang w:val="en-US"/>
        </w:rPr>
        <w:t>c)Migration</w:t>
      </w:r>
      <w:r w:rsidRPr="00444C97">
        <w:rPr>
          <w:sz w:val="30"/>
          <w:szCs w:val="30"/>
          <w:lang w:val="en-US"/>
        </w:rPr>
        <w:br/>
      </w:r>
      <w:r w:rsidRPr="00444C97">
        <w:rPr>
          <w:rStyle w:val="hps"/>
          <w:sz w:val="30"/>
          <w:szCs w:val="30"/>
          <w:lang w:val="en-US"/>
        </w:rPr>
        <w:t>d) Decreasing</w:t>
      </w:r>
      <w:r w:rsidRPr="00444C97">
        <w:rPr>
          <w:sz w:val="30"/>
          <w:szCs w:val="30"/>
          <w:lang w:val="en-US"/>
        </w:rPr>
        <w:t xml:space="preserve"> birthrate </w:t>
      </w:r>
      <w:r w:rsidRPr="00444C97">
        <w:rPr>
          <w:rStyle w:val="hps"/>
          <w:sz w:val="30"/>
          <w:szCs w:val="30"/>
          <w:lang w:val="en-US"/>
        </w:rPr>
        <w:t>andincreasing mortalityof the Earth population</w:t>
      </w:r>
      <w:r w:rsidRPr="00444C97">
        <w:rPr>
          <w:sz w:val="30"/>
          <w:szCs w:val="30"/>
          <w:lang w:val="en-US"/>
        </w:rPr>
        <w:br/>
      </w:r>
      <w:r w:rsidRPr="00444C97">
        <w:rPr>
          <w:rStyle w:val="hps"/>
          <w:sz w:val="30"/>
          <w:szCs w:val="30"/>
          <w:lang w:val="en-US"/>
        </w:rPr>
        <w:t>e) Population explosion</w:t>
      </w:r>
    </w:p>
    <w:p w:rsidR="00AE5D1F" w:rsidRPr="00444C97"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48. What is the global environmental problem caused by anthropogenic factors?</w:t>
      </w:r>
    </w:p>
    <w:p w:rsidR="00AE5D1F" w:rsidRPr="00444C97" w:rsidRDefault="00AE5D1F" w:rsidP="00FE0605">
      <w:pPr>
        <w:rPr>
          <w:rStyle w:val="hps"/>
          <w:sz w:val="30"/>
          <w:szCs w:val="30"/>
          <w:lang w:val="en-US"/>
        </w:rPr>
      </w:pPr>
      <w:r w:rsidRPr="00444C97">
        <w:rPr>
          <w:rStyle w:val="hps"/>
          <w:sz w:val="30"/>
          <w:szCs w:val="30"/>
          <w:lang w:val="en-US"/>
        </w:rPr>
        <w:t>a)Changethe Earth's climateas a consequence ofthe enhanced greenhouse effect</w:t>
      </w:r>
      <w:r w:rsidRPr="00444C97">
        <w:rPr>
          <w:sz w:val="30"/>
          <w:szCs w:val="30"/>
          <w:lang w:val="en-US"/>
        </w:rPr>
        <w:br/>
      </w:r>
      <w:r w:rsidRPr="00444C97">
        <w:rPr>
          <w:rStyle w:val="hps"/>
          <w:sz w:val="30"/>
          <w:szCs w:val="30"/>
          <w:lang w:val="en-US"/>
        </w:rPr>
        <w:t>b) Collapse ofthe economyin the transitionto newmanagement methods</w:t>
      </w:r>
      <w:r w:rsidRPr="00444C97">
        <w:rPr>
          <w:sz w:val="30"/>
          <w:szCs w:val="30"/>
          <w:lang w:val="en-US"/>
        </w:rPr>
        <w:br/>
      </w:r>
      <w:r w:rsidRPr="00444C97">
        <w:rPr>
          <w:rStyle w:val="hps"/>
          <w:sz w:val="30"/>
          <w:szCs w:val="30"/>
          <w:lang w:val="en-US"/>
        </w:rPr>
        <w:t>c)Migration ofpopulationsfrom areas ofecologicaldisaster</w:t>
      </w:r>
      <w:r w:rsidRPr="00444C97">
        <w:rPr>
          <w:sz w:val="30"/>
          <w:szCs w:val="30"/>
          <w:lang w:val="en-US"/>
        </w:rPr>
        <w:br/>
      </w:r>
      <w:r w:rsidRPr="00444C97">
        <w:rPr>
          <w:rStyle w:val="hps"/>
          <w:sz w:val="30"/>
          <w:szCs w:val="30"/>
          <w:lang w:val="en-US"/>
        </w:rPr>
        <w:t>d) Decreasing</w:t>
      </w:r>
      <w:r w:rsidRPr="00444C97">
        <w:rPr>
          <w:sz w:val="30"/>
          <w:szCs w:val="30"/>
          <w:lang w:val="en-US"/>
        </w:rPr>
        <w:t xml:space="preserve"> birthrate </w:t>
      </w:r>
      <w:r w:rsidRPr="00444C97">
        <w:rPr>
          <w:rStyle w:val="hps"/>
          <w:sz w:val="30"/>
          <w:szCs w:val="30"/>
          <w:lang w:val="en-US"/>
        </w:rPr>
        <w:t>increasing mortalityof the Earth population</w:t>
      </w:r>
      <w:r w:rsidRPr="00444C97">
        <w:rPr>
          <w:sz w:val="30"/>
          <w:szCs w:val="30"/>
          <w:lang w:val="en-US"/>
        </w:rPr>
        <w:br/>
      </w:r>
      <w:r w:rsidRPr="00444C97">
        <w:rPr>
          <w:rStyle w:val="hps"/>
          <w:sz w:val="30"/>
          <w:szCs w:val="30"/>
          <w:lang w:val="en-US"/>
        </w:rPr>
        <w:t>e) Population explosion</w:t>
      </w:r>
    </w:p>
    <w:p w:rsidR="00AE5D1F" w:rsidRPr="00444C97"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49. What is the global environmental problem caused by anthropogenic factors?</w:t>
      </w:r>
    </w:p>
    <w:p w:rsidR="00AE5D1F" w:rsidRPr="00F71B41" w:rsidRDefault="00AE5D1F" w:rsidP="00FE0605">
      <w:pPr>
        <w:rPr>
          <w:sz w:val="30"/>
          <w:szCs w:val="30"/>
          <w:lang w:val="en-US"/>
        </w:rPr>
      </w:pPr>
      <w:r w:rsidRPr="00F71B41">
        <w:rPr>
          <w:sz w:val="30"/>
          <w:szCs w:val="30"/>
          <w:lang w:val="en-US"/>
        </w:rPr>
        <w:t xml:space="preserve">a) Air pollution caused by industrial emissions </w:t>
      </w:r>
    </w:p>
    <w:p w:rsidR="00AE5D1F" w:rsidRPr="00444C97" w:rsidRDefault="00AE5D1F" w:rsidP="00FE0605">
      <w:pPr>
        <w:rPr>
          <w:rStyle w:val="hps"/>
          <w:sz w:val="30"/>
          <w:szCs w:val="30"/>
          <w:lang w:val="en-US"/>
        </w:rPr>
      </w:pPr>
      <w:r w:rsidRPr="00444C97">
        <w:rPr>
          <w:rStyle w:val="hps"/>
          <w:sz w:val="30"/>
          <w:szCs w:val="30"/>
          <w:lang w:val="en-US"/>
        </w:rPr>
        <w:t>b) Collapse ofthe economyin the transitionto newmanagement methods</w:t>
      </w:r>
      <w:r w:rsidRPr="00444C97">
        <w:rPr>
          <w:sz w:val="30"/>
          <w:szCs w:val="30"/>
          <w:lang w:val="en-US"/>
        </w:rPr>
        <w:br/>
      </w:r>
      <w:r w:rsidRPr="00444C97">
        <w:rPr>
          <w:rStyle w:val="hps"/>
          <w:sz w:val="30"/>
          <w:szCs w:val="30"/>
          <w:lang w:val="en-US"/>
        </w:rPr>
        <w:t>c)Migration ofpopulationsfrom areas ofecologicaldisaster</w:t>
      </w:r>
      <w:r w:rsidRPr="00444C97">
        <w:rPr>
          <w:sz w:val="30"/>
          <w:szCs w:val="30"/>
          <w:lang w:val="en-US"/>
        </w:rPr>
        <w:br/>
      </w:r>
      <w:r w:rsidRPr="00444C97">
        <w:rPr>
          <w:rStyle w:val="hps"/>
          <w:sz w:val="30"/>
          <w:szCs w:val="30"/>
          <w:lang w:val="en-US"/>
        </w:rPr>
        <w:t>d) Decreasing</w:t>
      </w:r>
      <w:r w:rsidRPr="00444C97">
        <w:rPr>
          <w:sz w:val="30"/>
          <w:szCs w:val="30"/>
          <w:lang w:val="en-US"/>
        </w:rPr>
        <w:t xml:space="preserve"> birthrate </w:t>
      </w:r>
      <w:r w:rsidRPr="00444C97">
        <w:rPr>
          <w:rStyle w:val="hps"/>
          <w:sz w:val="30"/>
          <w:szCs w:val="30"/>
          <w:lang w:val="en-US"/>
        </w:rPr>
        <w:t>increasing mortalityof the Earth population</w:t>
      </w:r>
      <w:r w:rsidRPr="00444C97">
        <w:rPr>
          <w:sz w:val="30"/>
          <w:szCs w:val="30"/>
          <w:lang w:val="en-US"/>
        </w:rPr>
        <w:br/>
      </w:r>
      <w:r w:rsidRPr="00444C97">
        <w:rPr>
          <w:rStyle w:val="hps"/>
          <w:sz w:val="30"/>
          <w:szCs w:val="30"/>
          <w:lang w:val="en-US"/>
        </w:rPr>
        <w:t>e) Population explosion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50. What is the global environmental problem caused by anthropogenic factors?</w:t>
      </w:r>
    </w:p>
    <w:p w:rsidR="00AE5D1F" w:rsidRPr="00F71B41" w:rsidRDefault="00AE5D1F" w:rsidP="00FE0605">
      <w:pPr>
        <w:rPr>
          <w:sz w:val="30"/>
          <w:szCs w:val="30"/>
          <w:lang w:val="en-US"/>
        </w:rPr>
      </w:pPr>
      <w:r w:rsidRPr="00F71B41">
        <w:rPr>
          <w:sz w:val="30"/>
          <w:szCs w:val="30"/>
          <w:lang w:val="en-US"/>
        </w:rPr>
        <w:t xml:space="preserve">a) Pollution of the ocean </w:t>
      </w:r>
      <w:r w:rsidRPr="00444C97">
        <w:rPr>
          <w:rStyle w:val="hps"/>
          <w:sz w:val="30"/>
          <w:szCs w:val="30"/>
          <w:lang w:val="en-US"/>
        </w:rPr>
        <w:t>due todumpinginitof poisonousand radioactivewaste</w:t>
      </w:r>
    </w:p>
    <w:p w:rsidR="00AE5D1F" w:rsidRPr="00F71B41" w:rsidRDefault="00AE5D1F" w:rsidP="00FE0605">
      <w:pPr>
        <w:rPr>
          <w:sz w:val="30"/>
          <w:szCs w:val="30"/>
          <w:lang w:val="en-US"/>
        </w:rPr>
      </w:pPr>
      <w:r w:rsidRPr="00444C97">
        <w:rPr>
          <w:rStyle w:val="hps"/>
          <w:sz w:val="30"/>
          <w:szCs w:val="30"/>
          <w:lang w:val="en-US"/>
        </w:rPr>
        <w:t>b) Collapse ofthe economyin the transitionto newmanagement methods</w:t>
      </w:r>
      <w:r w:rsidRPr="00444C97">
        <w:rPr>
          <w:sz w:val="30"/>
          <w:szCs w:val="30"/>
          <w:lang w:val="en-US"/>
        </w:rPr>
        <w:br/>
      </w:r>
      <w:r w:rsidRPr="00444C97">
        <w:rPr>
          <w:rStyle w:val="hps"/>
          <w:sz w:val="30"/>
          <w:szCs w:val="30"/>
          <w:lang w:val="en-US"/>
        </w:rPr>
        <w:t>c)Migration ofpopulationsfrom areas ofecologicaldisaster</w:t>
      </w:r>
      <w:r w:rsidRPr="00444C97">
        <w:rPr>
          <w:sz w:val="30"/>
          <w:szCs w:val="30"/>
          <w:lang w:val="en-US"/>
        </w:rPr>
        <w:br/>
      </w:r>
      <w:r w:rsidRPr="00444C97">
        <w:rPr>
          <w:rStyle w:val="hps"/>
          <w:sz w:val="30"/>
          <w:szCs w:val="30"/>
          <w:lang w:val="en-US"/>
        </w:rPr>
        <w:t>d) Decreasing</w:t>
      </w:r>
      <w:r w:rsidRPr="00444C97">
        <w:rPr>
          <w:sz w:val="30"/>
          <w:szCs w:val="30"/>
          <w:lang w:val="en-US"/>
        </w:rPr>
        <w:t xml:space="preserve"> birthrate </w:t>
      </w:r>
      <w:r w:rsidRPr="00444C97">
        <w:rPr>
          <w:rStyle w:val="hps"/>
          <w:sz w:val="30"/>
          <w:szCs w:val="30"/>
          <w:lang w:val="en-US"/>
        </w:rPr>
        <w:t>increasing mortalityof the Earth population</w:t>
      </w:r>
      <w:r w:rsidRPr="00444C97">
        <w:rPr>
          <w:sz w:val="30"/>
          <w:szCs w:val="30"/>
          <w:lang w:val="en-US"/>
        </w:rPr>
        <w:br/>
      </w:r>
      <w:r w:rsidRPr="00444C97">
        <w:rPr>
          <w:rStyle w:val="hps"/>
          <w:sz w:val="30"/>
          <w:szCs w:val="30"/>
          <w:lang w:val="en-US"/>
        </w:rPr>
        <w:t>e) Population explosion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51. What is the global environmental problem caused by anthropogenic factors?</w:t>
      </w:r>
    </w:p>
    <w:p w:rsidR="00AE5D1F" w:rsidRPr="00F71B41" w:rsidRDefault="00AE5D1F" w:rsidP="00FE0605">
      <w:pPr>
        <w:rPr>
          <w:sz w:val="30"/>
          <w:szCs w:val="30"/>
          <w:lang w:val="en-US"/>
        </w:rPr>
      </w:pPr>
      <w:r w:rsidRPr="00F71B41">
        <w:rPr>
          <w:sz w:val="30"/>
          <w:szCs w:val="30"/>
          <w:lang w:val="en-US"/>
        </w:rPr>
        <w:t xml:space="preserve">a) Depletion </w:t>
      </w:r>
      <w:r w:rsidRPr="00444C97">
        <w:rPr>
          <w:rStyle w:val="hps"/>
          <w:sz w:val="30"/>
          <w:szCs w:val="30"/>
          <w:lang w:val="en-US"/>
        </w:rPr>
        <w:t>andpollution ofsurface water</w:t>
      </w:r>
    </w:p>
    <w:p w:rsidR="00AE5D1F" w:rsidRPr="00444C97" w:rsidRDefault="00AE5D1F" w:rsidP="00FE0605">
      <w:pPr>
        <w:rPr>
          <w:sz w:val="30"/>
          <w:szCs w:val="30"/>
          <w:lang w:val="en-US"/>
        </w:rPr>
      </w:pPr>
      <w:r w:rsidRPr="00444C97">
        <w:rPr>
          <w:rStyle w:val="hps"/>
          <w:sz w:val="30"/>
          <w:szCs w:val="30"/>
          <w:lang w:val="en-US"/>
        </w:rPr>
        <w:t>b) Collapse ofthe economyin the transitionto newmanagement methods</w:t>
      </w:r>
      <w:r w:rsidRPr="00444C97">
        <w:rPr>
          <w:sz w:val="30"/>
          <w:szCs w:val="30"/>
          <w:lang w:val="en-US"/>
        </w:rPr>
        <w:br/>
      </w:r>
      <w:r w:rsidRPr="00444C97">
        <w:rPr>
          <w:rStyle w:val="hps"/>
          <w:sz w:val="30"/>
          <w:szCs w:val="30"/>
          <w:lang w:val="en-US"/>
        </w:rPr>
        <w:t>c)Migration ofpopulationsfrom areas ofecologicaldisaster</w:t>
      </w:r>
      <w:r w:rsidRPr="00444C97">
        <w:rPr>
          <w:sz w:val="30"/>
          <w:szCs w:val="30"/>
          <w:lang w:val="en-US"/>
        </w:rPr>
        <w:br/>
      </w:r>
      <w:r w:rsidRPr="00444C97">
        <w:rPr>
          <w:rStyle w:val="hps"/>
          <w:sz w:val="30"/>
          <w:szCs w:val="30"/>
          <w:lang w:val="en-US"/>
        </w:rPr>
        <w:t>d) Decreasing</w:t>
      </w:r>
      <w:r w:rsidRPr="00444C97">
        <w:rPr>
          <w:sz w:val="30"/>
          <w:szCs w:val="30"/>
          <w:lang w:val="en-US"/>
        </w:rPr>
        <w:t xml:space="preserve"> birthrate </w:t>
      </w:r>
      <w:r w:rsidRPr="00444C97">
        <w:rPr>
          <w:rStyle w:val="hps"/>
          <w:sz w:val="30"/>
          <w:szCs w:val="30"/>
          <w:lang w:val="en-US"/>
        </w:rPr>
        <w:t>increasing mortalityof the Earth population</w:t>
      </w:r>
    </w:p>
    <w:p w:rsidR="00AE5D1F" w:rsidRPr="00F71B41" w:rsidRDefault="00AE5D1F" w:rsidP="00FE0605">
      <w:pPr>
        <w:rPr>
          <w:sz w:val="30"/>
          <w:szCs w:val="30"/>
          <w:lang w:val="en-US"/>
        </w:rPr>
      </w:pPr>
      <w:r w:rsidRPr="00F71B41">
        <w:rPr>
          <w:sz w:val="30"/>
          <w:szCs w:val="30"/>
          <w:lang w:val="en-US"/>
        </w:rPr>
        <w:t xml:space="preserve">e) </w:t>
      </w:r>
      <w:r w:rsidRPr="00444C97">
        <w:rPr>
          <w:rStyle w:val="hps"/>
          <w:sz w:val="30"/>
          <w:szCs w:val="30"/>
          <w:lang w:val="en-US"/>
        </w:rPr>
        <w:t>Spread of infectious diseases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52. What is the global environmental problem caused by anthropogenic factors?</w:t>
      </w:r>
    </w:p>
    <w:p w:rsidR="00AE5D1F" w:rsidRPr="00F71B41" w:rsidRDefault="00AE5D1F" w:rsidP="00FE0605">
      <w:pPr>
        <w:rPr>
          <w:sz w:val="30"/>
          <w:szCs w:val="30"/>
          <w:lang w:val="en-US"/>
        </w:rPr>
      </w:pPr>
      <w:r w:rsidRPr="00F71B41">
        <w:rPr>
          <w:sz w:val="30"/>
          <w:szCs w:val="30"/>
          <w:lang w:val="en-US"/>
        </w:rPr>
        <w:t>a) Radioactive pollution of local sites and separate regions</w:t>
      </w:r>
    </w:p>
    <w:p w:rsidR="00AE5D1F" w:rsidRPr="00444C97" w:rsidRDefault="00AE5D1F" w:rsidP="00FE0605">
      <w:pPr>
        <w:rPr>
          <w:sz w:val="30"/>
          <w:szCs w:val="30"/>
          <w:lang w:val="en-US"/>
        </w:rPr>
      </w:pPr>
      <w:r w:rsidRPr="00444C97">
        <w:rPr>
          <w:rStyle w:val="hps"/>
          <w:sz w:val="30"/>
          <w:szCs w:val="30"/>
          <w:lang w:val="en-US"/>
        </w:rPr>
        <w:t>b) Collapse ofthe economyin the transitionto newmanagement methods</w:t>
      </w:r>
      <w:r w:rsidRPr="00444C97">
        <w:rPr>
          <w:sz w:val="30"/>
          <w:szCs w:val="30"/>
          <w:lang w:val="en-US"/>
        </w:rPr>
        <w:br/>
      </w:r>
      <w:r w:rsidRPr="00444C97">
        <w:rPr>
          <w:rStyle w:val="hps"/>
          <w:sz w:val="30"/>
          <w:szCs w:val="30"/>
          <w:lang w:val="en-US"/>
        </w:rPr>
        <w:t>c)Migration ofpopulationsfrom areas ofecologicaldisaster</w:t>
      </w:r>
      <w:r w:rsidRPr="00444C97">
        <w:rPr>
          <w:sz w:val="30"/>
          <w:szCs w:val="30"/>
          <w:lang w:val="en-US"/>
        </w:rPr>
        <w:br/>
      </w:r>
      <w:r w:rsidRPr="00444C97">
        <w:rPr>
          <w:rStyle w:val="hps"/>
          <w:sz w:val="30"/>
          <w:szCs w:val="30"/>
          <w:lang w:val="en-US"/>
        </w:rPr>
        <w:t>d) Decreasing</w:t>
      </w:r>
      <w:r w:rsidRPr="00444C97">
        <w:rPr>
          <w:sz w:val="30"/>
          <w:szCs w:val="30"/>
          <w:lang w:val="en-US"/>
        </w:rPr>
        <w:t xml:space="preserve"> birthrate </w:t>
      </w:r>
      <w:r w:rsidRPr="00444C97">
        <w:rPr>
          <w:rStyle w:val="hps"/>
          <w:sz w:val="30"/>
          <w:szCs w:val="30"/>
          <w:lang w:val="en-US"/>
        </w:rPr>
        <w:t>increasing mortalityof the Earth population</w:t>
      </w:r>
    </w:p>
    <w:p w:rsidR="00AE5D1F" w:rsidRPr="00F71B41" w:rsidRDefault="00AE5D1F" w:rsidP="00FE0605">
      <w:pPr>
        <w:rPr>
          <w:sz w:val="30"/>
          <w:szCs w:val="30"/>
          <w:lang w:val="en-US"/>
        </w:rPr>
      </w:pPr>
      <w:r w:rsidRPr="00F71B41">
        <w:rPr>
          <w:sz w:val="30"/>
          <w:szCs w:val="30"/>
          <w:lang w:val="en-US"/>
        </w:rPr>
        <w:t>e) S</w:t>
      </w:r>
      <w:r w:rsidRPr="00F71B41">
        <w:rPr>
          <w:rStyle w:val="hps"/>
          <w:sz w:val="30"/>
          <w:szCs w:val="30"/>
          <w:lang w:val="en-US"/>
        </w:rPr>
        <w:t>pread</w:t>
      </w:r>
      <w:r w:rsidRPr="00444C97">
        <w:rPr>
          <w:rStyle w:val="hps"/>
          <w:sz w:val="30"/>
          <w:szCs w:val="30"/>
          <w:lang w:val="en-US"/>
        </w:rPr>
        <w:t xml:space="preserve"> of infectious diseases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53. What is the global environmental problem caused by anthropogenic factors?</w:t>
      </w:r>
    </w:p>
    <w:p w:rsidR="00AE5D1F" w:rsidRPr="00F71B41" w:rsidRDefault="00AE5D1F" w:rsidP="00FE0605">
      <w:pPr>
        <w:rPr>
          <w:sz w:val="30"/>
          <w:szCs w:val="30"/>
          <w:lang w:val="en-US"/>
        </w:rPr>
      </w:pPr>
      <w:r w:rsidRPr="00F71B41">
        <w:rPr>
          <w:sz w:val="30"/>
          <w:szCs w:val="30"/>
          <w:lang w:val="en-US"/>
        </w:rPr>
        <w:t xml:space="preserve">a) </w:t>
      </w:r>
      <w:r w:rsidRPr="00444C97">
        <w:rPr>
          <w:rStyle w:val="hps"/>
          <w:sz w:val="30"/>
          <w:szCs w:val="30"/>
          <w:lang w:val="en-US"/>
        </w:rPr>
        <w:t>Desertificationof the planet</w:t>
      </w:r>
      <w:r w:rsidRPr="00444C97">
        <w:rPr>
          <w:sz w:val="30"/>
          <w:szCs w:val="30"/>
          <w:lang w:val="en-US"/>
        </w:rPr>
        <w:t xml:space="preserve">, the degradation of </w:t>
      </w:r>
      <w:r w:rsidRPr="00444C97">
        <w:rPr>
          <w:rStyle w:val="hps"/>
          <w:sz w:val="30"/>
          <w:szCs w:val="30"/>
          <w:lang w:val="en-US"/>
        </w:rPr>
        <w:t>soil</w:t>
      </w:r>
    </w:p>
    <w:p w:rsidR="00AE5D1F" w:rsidRPr="00444C97" w:rsidRDefault="00AE5D1F" w:rsidP="00FE0605">
      <w:pPr>
        <w:rPr>
          <w:sz w:val="30"/>
          <w:szCs w:val="30"/>
          <w:lang w:val="en-US"/>
        </w:rPr>
      </w:pPr>
      <w:r w:rsidRPr="00444C97">
        <w:rPr>
          <w:rStyle w:val="hps"/>
          <w:sz w:val="30"/>
          <w:szCs w:val="30"/>
          <w:lang w:val="en-US"/>
        </w:rPr>
        <w:t>b) Collapse ofthe economyin the transitionto newmanagement methods</w:t>
      </w:r>
      <w:r w:rsidRPr="00444C97">
        <w:rPr>
          <w:sz w:val="30"/>
          <w:szCs w:val="30"/>
          <w:lang w:val="en-US"/>
        </w:rPr>
        <w:br/>
      </w:r>
      <w:r w:rsidRPr="00444C97">
        <w:rPr>
          <w:rStyle w:val="hps"/>
          <w:sz w:val="30"/>
          <w:szCs w:val="30"/>
          <w:lang w:val="en-US"/>
        </w:rPr>
        <w:t>c)Migration ofpopulationsfrom areas ofecologicaldisaster</w:t>
      </w:r>
      <w:r w:rsidRPr="00444C97">
        <w:rPr>
          <w:sz w:val="30"/>
          <w:szCs w:val="30"/>
          <w:lang w:val="en-US"/>
        </w:rPr>
        <w:br/>
      </w:r>
      <w:r w:rsidRPr="00444C97">
        <w:rPr>
          <w:rStyle w:val="hps"/>
          <w:sz w:val="30"/>
          <w:szCs w:val="30"/>
          <w:lang w:val="en-US"/>
        </w:rPr>
        <w:t>d) Decreasing</w:t>
      </w:r>
      <w:r w:rsidRPr="00444C97">
        <w:rPr>
          <w:sz w:val="30"/>
          <w:szCs w:val="30"/>
          <w:lang w:val="en-US"/>
        </w:rPr>
        <w:t xml:space="preserve"> birthrate </w:t>
      </w:r>
      <w:r w:rsidRPr="00444C97">
        <w:rPr>
          <w:rStyle w:val="hps"/>
          <w:sz w:val="30"/>
          <w:szCs w:val="30"/>
          <w:lang w:val="en-US"/>
        </w:rPr>
        <w:t>increasing mortalityof the Earth population</w:t>
      </w:r>
    </w:p>
    <w:p w:rsidR="00AE5D1F" w:rsidRPr="00F71B41" w:rsidRDefault="00AE5D1F" w:rsidP="00FE0605">
      <w:pPr>
        <w:rPr>
          <w:sz w:val="30"/>
          <w:szCs w:val="30"/>
          <w:lang w:val="en-US"/>
        </w:rPr>
      </w:pPr>
      <w:r w:rsidRPr="00F71B41">
        <w:rPr>
          <w:sz w:val="30"/>
          <w:szCs w:val="30"/>
          <w:lang w:val="en-US"/>
        </w:rPr>
        <w:t>e) Social explosions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54. What is the global environmental problem caused by anthropogenic factors?</w:t>
      </w:r>
    </w:p>
    <w:p w:rsidR="00AE5D1F" w:rsidRPr="00F71B41" w:rsidRDefault="00AE5D1F" w:rsidP="00FE0605">
      <w:pPr>
        <w:rPr>
          <w:sz w:val="30"/>
          <w:szCs w:val="30"/>
          <w:lang w:val="en-US"/>
        </w:rPr>
      </w:pPr>
      <w:r w:rsidRPr="00F71B41">
        <w:rPr>
          <w:sz w:val="30"/>
          <w:szCs w:val="30"/>
          <w:lang w:val="en-US"/>
        </w:rPr>
        <w:t xml:space="preserve">a) </w:t>
      </w:r>
      <w:r w:rsidRPr="00444C97">
        <w:rPr>
          <w:rStyle w:val="hps"/>
          <w:sz w:val="30"/>
          <w:szCs w:val="30"/>
          <w:lang w:val="en-US"/>
        </w:rPr>
        <w:t>Reduction inthe amount of oxygenin theatmosphere</w:t>
      </w:r>
    </w:p>
    <w:p w:rsidR="00AE5D1F" w:rsidRPr="00444C97" w:rsidRDefault="00AE5D1F" w:rsidP="00FE0605">
      <w:pPr>
        <w:rPr>
          <w:sz w:val="30"/>
          <w:szCs w:val="30"/>
          <w:lang w:val="en-US"/>
        </w:rPr>
      </w:pPr>
      <w:r w:rsidRPr="00444C97">
        <w:rPr>
          <w:rStyle w:val="hps"/>
          <w:sz w:val="30"/>
          <w:szCs w:val="30"/>
          <w:lang w:val="en-US"/>
        </w:rPr>
        <w:t>b) Collapse ofthe economyin the transitionto newmanagement methods</w:t>
      </w:r>
      <w:r w:rsidRPr="00444C97">
        <w:rPr>
          <w:sz w:val="30"/>
          <w:szCs w:val="30"/>
          <w:lang w:val="en-US"/>
        </w:rPr>
        <w:br/>
      </w:r>
      <w:r w:rsidRPr="00444C97">
        <w:rPr>
          <w:rStyle w:val="hps"/>
          <w:sz w:val="30"/>
          <w:szCs w:val="30"/>
          <w:lang w:val="en-US"/>
        </w:rPr>
        <w:t>c)Migration ofpopulationsfrom areas ofecologicaldisaster</w:t>
      </w:r>
      <w:r w:rsidRPr="00444C97">
        <w:rPr>
          <w:sz w:val="30"/>
          <w:szCs w:val="30"/>
          <w:lang w:val="en-US"/>
        </w:rPr>
        <w:br/>
      </w:r>
      <w:r w:rsidRPr="00444C97">
        <w:rPr>
          <w:rStyle w:val="hps"/>
          <w:sz w:val="30"/>
          <w:szCs w:val="30"/>
          <w:lang w:val="en-US"/>
        </w:rPr>
        <w:t>d) Decreasing</w:t>
      </w:r>
      <w:r w:rsidRPr="00444C97">
        <w:rPr>
          <w:sz w:val="30"/>
          <w:szCs w:val="30"/>
          <w:lang w:val="en-US"/>
        </w:rPr>
        <w:t xml:space="preserve"> birthrate </w:t>
      </w:r>
      <w:r w:rsidRPr="00444C97">
        <w:rPr>
          <w:rStyle w:val="hps"/>
          <w:sz w:val="30"/>
          <w:szCs w:val="30"/>
          <w:lang w:val="en-US"/>
        </w:rPr>
        <w:t>increasing mortalityof the Earth population</w:t>
      </w:r>
    </w:p>
    <w:p w:rsidR="00AE5D1F" w:rsidRPr="00F71B41" w:rsidRDefault="00AE5D1F" w:rsidP="00FE0605">
      <w:pPr>
        <w:rPr>
          <w:sz w:val="30"/>
          <w:szCs w:val="30"/>
          <w:lang w:val="en-US"/>
        </w:rPr>
      </w:pPr>
      <w:r w:rsidRPr="00F71B41">
        <w:rPr>
          <w:sz w:val="30"/>
          <w:szCs w:val="30"/>
          <w:lang w:val="en-US"/>
        </w:rPr>
        <w:t xml:space="preserve">e) </w:t>
      </w:r>
      <w:r w:rsidRPr="00444C97">
        <w:rPr>
          <w:rStyle w:val="hps"/>
          <w:sz w:val="30"/>
          <w:szCs w:val="30"/>
          <w:lang w:val="en-US"/>
        </w:rPr>
        <w:t>Changes in the compositionof air</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55. W</w:t>
      </w:r>
      <w:r w:rsidRPr="00444C97">
        <w:rPr>
          <w:rStyle w:val="hps"/>
          <w:sz w:val="30"/>
          <w:szCs w:val="30"/>
          <w:lang w:val="en-US"/>
        </w:rPr>
        <w:t>hatdoes notaffect on living conditions incities</w:t>
      </w:r>
      <w:r w:rsidRPr="00444C97">
        <w:rPr>
          <w:sz w:val="30"/>
          <w:szCs w:val="30"/>
          <w:lang w:val="en-US"/>
        </w:rPr>
        <w:t xml:space="preserve">? </w:t>
      </w:r>
    </w:p>
    <w:p w:rsidR="00AE5D1F" w:rsidRPr="00F71B41" w:rsidRDefault="00AE5D1F" w:rsidP="00FE0605">
      <w:pPr>
        <w:rPr>
          <w:sz w:val="30"/>
          <w:szCs w:val="30"/>
          <w:lang w:val="en-US"/>
        </w:rPr>
      </w:pPr>
      <w:r w:rsidRPr="00444C97">
        <w:rPr>
          <w:rStyle w:val="hps"/>
          <w:sz w:val="30"/>
          <w:szCs w:val="30"/>
          <w:lang w:val="en-US"/>
        </w:rPr>
        <w:t>a</w:t>
      </w:r>
      <w:r w:rsidRPr="00444C97">
        <w:rPr>
          <w:sz w:val="30"/>
          <w:szCs w:val="30"/>
          <w:lang w:val="en-US"/>
        </w:rPr>
        <w:t xml:space="preserve">) </w:t>
      </w:r>
      <w:r w:rsidRPr="00444C97">
        <w:rPr>
          <w:rStyle w:val="hps"/>
          <w:sz w:val="30"/>
          <w:szCs w:val="30"/>
          <w:lang w:val="en-US"/>
        </w:rPr>
        <w:t>Multi-ethnicpopulation</w:t>
      </w:r>
      <w:r w:rsidRPr="00444C97">
        <w:rPr>
          <w:sz w:val="30"/>
          <w:szCs w:val="30"/>
          <w:lang w:val="en-US"/>
        </w:rPr>
        <w:br/>
      </w:r>
      <w:r w:rsidRPr="00444C97">
        <w:rPr>
          <w:rStyle w:val="hps"/>
          <w:sz w:val="30"/>
          <w:szCs w:val="30"/>
          <w:lang w:val="en-US"/>
        </w:rPr>
        <w:t>b</w:t>
      </w:r>
      <w:r w:rsidRPr="00444C97">
        <w:rPr>
          <w:sz w:val="30"/>
          <w:szCs w:val="30"/>
          <w:lang w:val="en-US"/>
        </w:rPr>
        <w:t xml:space="preserve">) </w:t>
      </w:r>
      <w:r w:rsidRPr="00444C97">
        <w:rPr>
          <w:rStyle w:val="hps"/>
          <w:sz w:val="30"/>
          <w:szCs w:val="30"/>
          <w:lang w:val="en-US"/>
        </w:rPr>
        <w:t>Increase innoiseexposure</w:t>
      </w:r>
      <w:r w:rsidRPr="00444C97">
        <w:rPr>
          <w:sz w:val="30"/>
          <w:szCs w:val="30"/>
          <w:lang w:val="en-US"/>
        </w:rPr>
        <w:br/>
      </w:r>
      <w:r w:rsidRPr="00444C97">
        <w:rPr>
          <w:rStyle w:val="hps"/>
          <w:sz w:val="30"/>
          <w:szCs w:val="30"/>
          <w:lang w:val="en-US"/>
        </w:rPr>
        <w:t>c)Stressfulpaceof citylife</w:t>
      </w:r>
      <w:r w:rsidRPr="00444C97">
        <w:rPr>
          <w:sz w:val="30"/>
          <w:szCs w:val="30"/>
          <w:lang w:val="en-US"/>
        </w:rPr>
        <w:br/>
      </w:r>
      <w:r w:rsidRPr="00444C97">
        <w:rPr>
          <w:rStyle w:val="hps"/>
          <w:sz w:val="30"/>
          <w:szCs w:val="30"/>
          <w:lang w:val="en-US"/>
        </w:rPr>
        <w:t>d</w:t>
      </w:r>
      <w:r w:rsidRPr="00444C97">
        <w:rPr>
          <w:sz w:val="30"/>
          <w:szCs w:val="30"/>
          <w:lang w:val="en-US"/>
        </w:rPr>
        <w:t xml:space="preserve">) </w:t>
      </w:r>
      <w:r w:rsidRPr="00444C97">
        <w:rPr>
          <w:rStyle w:val="hps"/>
          <w:sz w:val="30"/>
          <w:szCs w:val="30"/>
          <w:lang w:val="en-US"/>
        </w:rPr>
        <w:t>Visualsuppression ofhumanhighbuildings</w:t>
      </w:r>
      <w:r w:rsidRPr="00444C97">
        <w:rPr>
          <w:sz w:val="30"/>
          <w:szCs w:val="30"/>
          <w:lang w:val="en-US"/>
        </w:rPr>
        <w:br/>
      </w:r>
      <w:r w:rsidRPr="00444C97">
        <w:rPr>
          <w:rStyle w:val="hps"/>
          <w:sz w:val="30"/>
          <w:szCs w:val="30"/>
          <w:lang w:val="en-US"/>
        </w:rPr>
        <w:t>e) Impersonalconstruction</w:t>
      </w:r>
      <w:r w:rsidRPr="00444C97">
        <w:rPr>
          <w:rStyle w:val="hpsatn"/>
          <w:sz w:val="30"/>
          <w:szCs w:val="30"/>
          <w:lang w:val="en-US"/>
        </w:rPr>
        <w:t>(</w:t>
      </w:r>
      <w:r w:rsidRPr="00444C97">
        <w:rPr>
          <w:rStyle w:val="atn"/>
          <w:sz w:val="30"/>
          <w:szCs w:val="30"/>
          <w:lang w:val="en-US"/>
        </w:rPr>
        <w:t>the emergence of “</w:t>
      </w:r>
      <w:r w:rsidRPr="00444C97">
        <w:rPr>
          <w:sz w:val="30"/>
          <w:szCs w:val="30"/>
          <w:lang w:val="en-US"/>
        </w:rPr>
        <w:t xml:space="preserve">new </w:t>
      </w:r>
      <w:r w:rsidRPr="00444C97">
        <w:rPr>
          <w:rStyle w:val="hps"/>
          <w:sz w:val="30"/>
          <w:szCs w:val="30"/>
          <w:lang w:val="en-US"/>
        </w:rPr>
        <w:t>townsof sadness”)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56. </w:t>
      </w:r>
      <w:r w:rsidRPr="00444C97">
        <w:rPr>
          <w:rStyle w:val="hps"/>
          <w:sz w:val="30"/>
          <w:szCs w:val="30"/>
          <w:lang w:val="en-US"/>
        </w:rPr>
        <w:t>Whatcausedthe environmental crisisin theAral Sea</w:t>
      </w:r>
      <w:r w:rsidRPr="00444C97">
        <w:rPr>
          <w:sz w:val="30"/>
          <w:szCs w:val="30"/>
          <w:lang w:val="en-US"/>
        </w:rPr>
        <w:t>?</w:t>
      </w:r>
    </w:p>
    <w:p w:rsidR="00AE5D1F" w:rsidRPr="00444C97" w:rsidRDefault="00AE5D1F" w:rsidP="00FE0605">
      <w:pPr>
        <w:rPr>
          <w:rStyle w:val="hps"/>
          <w:sz w:val="30"/>
          <w:szCs w:val="30"/>
          <w:lang w:val="en-US"/>
        </w:rPr>
      </w:pPr>
      <w:r w:rsidRPr="00444C97">
        <w:rPr>
          <w:rStyle w:val="hps"/>
          <w:sz w:val="30"/>
          <w:szCs w:val="30"/>
          <w:lang w:val="en-US"/>
        </w:rPr>
        <w:t>a</w:t>
      </w:r>
      <w:r w:rsidRPr="00444C97">
        <w:rPr>
          <w:sz w:val="30"/>
          <w:szCs w:val="30"/>
          <w:lang w:val="en-US"/>
        </w:rPr>
        <w:t xml:space="preserve">) </w:t>
      </w:r>
      <w:r w:rsidRPr="00444C97">
        <w:rPr>
          <w:rStyle w:val="hps"/>
          <w:sz w:val="30"/>
          <w:szCs w:val="30"/>
          <w:lang w:val="en-US"/>
        </w:rPr>
        <w:t>Sharpreductionof water inflowto the AralSea</w:t>
      </w:r>
      <w:r w:rsidRPr="00444C97">
        <w:rPr>
          <w:sz w:val="30"/>
          <w:szCs w:val="30"/>
          <w:lang w:val="en-US"/>
        </w:rPr>
        <w:br/>
      </w:r>
      <w:r w:rsidRPr="00444C97">
        <w:rPr>
          <w:rStyle w:val="hps"/>
          <w:sz w:val="30"/>
          <w:szCs w:val="30"/>
          <w:lang w:val="en-US"/>
        </w:rPr>
        <w:t>b) Overpopulationof the region</w:t>
      </w:r>
      <w:r w:rsidRPr="00444C97">
        <w:rPr>
          <w:sz w:val="30"/>
          <w:szCs w:val="30"/>
          <w:lang w:val="en-US"/>
        </w:rPr>
        <w:br/>
      </w:r>
      <w:r w:rsidRPr="00444C97">
        <w:rPr>
          <w:rStyle w:val="hps"/>
          <w:sz w:val="30"/>
          <w:szCs w:val="30"/>
          <w:lang w:val="en-US"/>
        </w:rPr>
        <w:t>c)</w:t>
      </w:r>
      <w:r w:rsidRPr="00444C97">
        <w:rPr>
          <w:sz w:val="30"/>
          <w:szCs w:val="30"/>
          <w:lang w:val="en-US"/>
        </w:rPr>
        <w:t xml:space="preserve"> C</w:t>
      </w:r>
      <w:r w:rsidRPr="00444C97">
        <w:rPr>
          <w:rStyle w:val="hps"/>
          <w:sz w:val="30"/>
          <w:szCs w:val="30"/>
          <w:lang w:val="en-US"/>
        </w:rPr>
        <w:t>limate change</w:t>
      </w:r>
      <w:r w:rsidRPr="00444C97">
        <w:rPr>
          <w:sz w:val="30"/>
          <w:szCs w:val="30"/>
          <w:lang w:val="en-US"/>
        </w:rPr>
        <w:t xml:space="preserve"> of the Earth </w:t>
      </w:r>
      <w:r w:rsidRPr="00444C97">
        <w:rPr>
          <w:sz w:val="30"/>
          <w:szCs w:val="30"/>
          <w:lang w:val="en-US"/>
        </w:rPr>
        <w:br/>
      </w:r>
      <w:r w:rsidRPr="00444C97">
        <w:rPr>
          <w:rStyle w:val="hps"/>
          <w:sz w:val="30"/>
          <w:szCs w:val="30"/>
          <w:lang w:val="en-US"/>
        </w:rPr>
        <w:t>d</w:t>
      </w:r>
      <w:r w:rsidRPr="00444C97">
        <w:rPr>
          <w:sz w:val="30"/>
          <w:szCs w:val="30"/>
          <w:lang w:val="en-US"/>
        </w:rPr>
        <w:t xml:space="preserve">) </w:t>
      </w:r>
      <w:r w:rsidRPr="00444C97">
        <w:rPr>
          <w:rStyle w:val="hps"/>
          <w:sz w:val="30"/>
          <w:szCs w:val="30"/>
          <w:lang w:val="en-US"/>
        </w:rPr>
        <w:t>Acid Rain</w:t>
      </w:r>
      <w:r w:rsidRPr="00444C97">
        <w:rPr>
          <w:sz w:val="30"/>
          <w:szCs w:val="30"/>
          <w:lang w:val="en-US"/>
        </w:rPr>
        <w:br/>
      </w:r>
      <w:r w:rsidRPr="00444C97">
        <w:rPr>
          <w:rStyle w:val="hps"/>
          <w:sz w:val="30"/>
          <w:szCs w:val="30"/>
          <w:lang w:val="en-US"/>
        </w:rPr>
        <w:t>e</w:t>
      </w:r>
      <w:r w:rsidRPr="00444C97">
        <w:rPr>
          <w:sz w:val="30"/>
          <w:szCs w:val="30"/>
          <w:lang w:val="en-US"/>
        </w:rPr>
        <w:t xml:space="preserve">) </w:t>
      </w:r>
      <w:r w:rsidRPr="00444C97">
        <w:rPr>
          <w:rStyle w:val="hps"/>
          <w:sz w:val="30"/>
          <w:szCs w:val="30"/>
          <w:lang w:val="en-US"/>
        </w:rPr>
        <w:t>Formationof smallozoneholesoverthe region</w:t>
      </w:r>
    </w:p>
    <w:p w:rsidR="00AE5D1F" w:rsidRPr="00444C97"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57. What are the acid rains?</w:t>
      </w:r>
    </w:p>
    <w:p w:rsidR="00AE5D1F" w:rsidRPr="00F71B41" w:rsidRDefault="00AE5D1F" w:rsidP="00FE0605">
      <w:pPr>
        <w:rPr>
          <w:sz w:val="30"/>
          <w:szCs w:val="30"/>
          <w:lang w:val="en-US"/>
        </w:rPr>
      </w:pPr>
      <w:r w:rsidRPr="00444C97">
        <w:rPr>
          <w:rStyle w:val="hps"/>
          <w:sz w:val="30"/>
          <w:szCs w:val="30"/>
          <w:lang w:val="en-US"/>
        </w:rPr>
        <w:t>a) Theresult ofthe interactionof nitrogen oxides</w:t>
      </w:r>
      <w:r w:rsidRPr="00444C97">
        <w:rPr>
          <w:sz w:val="30"/>
          <w:szCs w:val="30"/>
          <w:lang w:val="en-US"/>
        </w:rPr>
        <w:t xml:space="preserve">, sulfur, </w:t>
      </w:r>
      <w:r w:rsidRPr="00444C97">
        <w:rPr>
          <w:rStyle w:val="hps"/>
          <w:sz w:val="30"/>
          <w:szCs w:val="30"/>
          <w:lang w:val="en-US"/>
        </w:rPr>
        <w:t>carbon andwatervaporin theatmosphere</w:t>
      </w:r>
      <w:r w:rsidRPr="00444C97">
        <w:rPr>
          <w:sz w:val="30"/>
          <w:szCs w:val="30"/>
          <w:lang w:val="en-US"/>
        </w:rPr>
        <w:br/>
      </w:r>
      <w:r w:rsidRPr="00444C97">
        <w:rPr>
          <w:rStyle w:val="hps"/>
          <w:sz w:val="30"/>
          <w:szCs w:val="30"/>
          <w:lang w:val="en-US"/>
        </w:rPr>
        <w:t>b</w:t>
      </w:r>
      <w:r w:rsidRPr="00444C97">
        <w:rPr>
          <w:sz w:val="30"/>
          <w:szCs w:val="30"/>
          <w:lang w:val="en-US"/>
        </w:rPr>
        <w:t xml:space="preserve">) </w:t>
      </w:r>
      <w:r w:rsidRPr="00444C97">
        <w:rPr>
          <w:rStyle w:val="hps"/>
          <w:sz w:val="30"/>
          <w:szCs w:val="30"/>
          <w:lang w:val="en-US"/>
        </w:rPr>
        <w:t>Newnaturalatmosphericphenomenoncaused bythe eruption ofvolcanoes</w:t>
      </w:r>
      <w:r w:rsidRPr="00444C97">
        <w:rPr>
          <w:sz w:val="30"/>
          <w:szCs w:val="30"/>
          <w:lang w:val="en-US"/>
        </w:rPr>
        <w:t xml:space="preserve">, action of </w:t>
      </w:r>
      <w:r w:rsidRPr="00444C97">
        <w:rPr>
          <w:rStyle w:val="hps"/>
          <w:sz w:val="30"/>
          <w:szCs w:val="30"/>
          <w:lang w:val="en-US"/>
        </w:rPr>
        <w:t>geysers</w:t>
      </w:r>
      <w:r w:rsidRPr="00444C97">
        <w:rPr>
          <w:sz w:val="30"/>
          <w:szCs w:val="30"/>
          <w:lang w:val="en-US"/>
        </w:rPr>
        <w:br/>
      </w:r>
      <w:r w:rsidRPr="00444C97">
        <w:rPr>
          <w:rStyle w:val="hps"/>
          <w:sz w:val="30"/>
          <w:szCs w:val="30"/>
          <w:lang w:val="en-US"/>
        </w:rPr>
        <w:t>c) Human impactoncumulusclouds</w:t>
      </w:r>
      <w:r w:rsidRPr="00444C97">
        <w:rPr>
          <w:sz w:val="30"/>
          <w:szCs w:val="30"/>
          <w:lang w:val="en-US"/>
        </w:rPr>
        <w:t xml:space="preserve">, </w:t>
      </w:r>
      <w:r w:rsidRPr="00444C97">
        <w:rPr>
          <w:rStyle w:val="hps"/>
          <w:sz w:val="30"/>
          <w:szCs w:val="30"/>
          <w:lang w:val="en-US"/>
        </w:rPr>
        <w:t>the formationof organicacids</w:t>
      </w:r>
      <w:r w:rsidRPr="00444C97">
        <w:rPr>
          <w:sz w:val="30"/>
          <w:szCs w:val="30"/>
          <w:lang w:val="en-US"/>
        </w:rPr>
        <w:br/>
      </w:r>
      <w:r w:rsidRPr="00444C97">
        <w:rPr>
          <w:rStyle w:val="hps"/>
          <w:sz w:val="30"/>
          <w:szCs w:val="30"/>
          <w:lang w:val="en-US"/>
        </w:rPr>
        <w:t>d) Release oftinydropletsof inorganicacidsin their respectiveindustries</w:t>
      </w:r>
      <w:r w:rsidRPr="00444C97">
        <w:rPr>
          <w:sz w:val="30"/>
          <w:szCs w:val="30"/>
          <w:lang w:val="en-US"/>
        </w:rPr>
        <w:br/>
      </w:r>
      <w:r w:rsidRPr="00444C97">
        <w:rPr>
          <w:rStyle w:val="hps"/>
          <w:sz w:val="30"/>
          <w:szCs w:val="30"/>
          <w:lang w:val="en-US"/>
        </w:rPr>
        <w:t>d</w:t>
      </w:r>
      <w:r w:rsidRPr="00444C97">
        <w:rPr>
          <w:sz w:val="30"/>
          <w:szCs w:val="30"/>
          <w:lang w:val="en-US"/>
        </w:rPr>
        <w:t xml:space="preserve">) </w:t>
      </w:r>
      <w:r w:rsidRPr="00444C97">
        <w:rPr>
          <w:rStyle w:val="hps"/>
          <w:sz w:val="30"/>
          <w:szCs w:val="30"/>
          <w:lang w:val="en-US"/>
        </w:rPr>
        <w:t>Result ofa tornado</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58. </w:t>
      </w:r>
      <w:r w:rsidRPr="00444C97">
        <w:rPr>
          <w:rStyle w:val="hps"/>
          <w:sz w:val="30"/>
          <w:szCs w:val="30"/>
          <w:lang w:val="en-US"/>
        </w:rPr>
        <w:t>What isthe danger ofozoneholes</w:t>
      </w:r>
      <w:r w:rsidRPr="00444C97">
        <w:rPr>
          <w:rStyle w:val="shorttext"/>
          <w:sz w:val="30"/>
          <w:szCs w:val="30"/>
          <w:lang w:val="en-US"/>
        </w:rPr>
        <w:t>?</w:t>
      </w:r>
    </w:p>
    <w:p w:rsidR="00AE5D1F" w:rsidRPr="00444C97" w:rsidRDefault="00AE5D1F" w:rsidP="00FE0605">
      <w:pPr>
        <w:rPr>
          <w:sz w:val="30"/>
          <w:szCs w:val="30"/>
          <w:lang w:val="en-US"/>
        </w:rPr>
      </w:pPr>
      <w:r w:rsidRPr="00444C97">
        <w:rPr>
          <w:rStyle w:val="hps"/>
          <w:sz w:val="30"/>
          <w:szCs w:val="30"/>
          <w:lang w:val="en-US"/>
        </w:rPr>
        <w:t>a</w:t>
      </w:r>
      <w:r w:rsidRPr="00444C97">
        <w:rPr>
          <w:sz w:val="30"/>
          <w:szCs w:val="30"/>
          <w:lang w:val="en-US"/>
        </w:rPr>
        <w:t xml:space="preserve">) </w:t>
      </w:r>
      <w:r w:rsidRPr="00444C97">
        <w:rPr>
          <w:rStyle w:val="hps"/>
          <w:sz w:val="30"/>
          <w:szCs w:val="30"/>
          <w:lang w:val="en-US"/>
        </w:rPr>
        <w:t>Penetration ofultravioletrayson theearth</w:t>
      </w:r>
      <w:r w:rsidRPr="00444C97">
        <w:rPr>
          <w:sz w:val="30"/>
          <w:szCs w:val="30"/>
          <w:lang w:val="en-US"/>
        </w:rPr>
        <w:br/>
      </w:r>
      <w:r w:rsidRPr="00444C97">
        <w:rPr>
          <w:rStyle w:val="hps"/>
          <w:sz w:val="30"/>
          <w:szCs w:val="30"/>
          <w:lang w:val="en-US"/>
        </w:rPr>
        <w:t>b) Greenhouseeffect</w:t>
      </w:r>
      <w:r w:rsidRPr="00444C97">
        <w:rPr>
          <w:sz w:val="30"/>
          <w:szCs w:val="30"/>
          <w:lang w:val="en-US"/>
        </w:rPr>
        <w:br/>
      </w:r>
      <w:r w:rsidRPr="00444C97">
        <w:rPr>
          <w:rStyle w:val="hps"/>
          <w:sz w:val="30"/>
          <w:szCs w:val="30"/>
          <w:lang w:val="en-US"/>
        </w:rPr>
        <w:t>c)Warmingthe planet</w:t>
      </w:r>
      <w:r w:rsidRPr="00444C97">
        <w:rPr>
          <w:sz w:val="30"/>
          <w:szCs w:val="30"/>
          <w:lang w:val="en-US"/>
        </w:rPr>
        <w:br/>
      </w:r>
      <w:r w:rsidRPr="00444C97">
        <w:rPr>
          <w:rStyle w:val="hps"/>
          <w:sz w:val="30"/>
          <w:szCs w:val="30"/>
          <w:lang w:val="en-US"/>
        </w:rPr>
        <w:t>d</w:t>
      </w:r>
      <w:r w:rsidRPr="00444C97">
        <w:rPr>
          <w:sz w:val="30"/>
          <w:szCs w:val="30"/>
          <w:lang w:val="en-US"/>
        </w:rPr>
        <w:t xml:space="preserve">) </w:t>
      </w:r>
      <w:r w:rsidRPr="00444C97">
        <w:rPr>
          <w:rStyle w:val="hps"/>
          <w:sz w:val="30"/>
          <w:szCs w:val="30"/>
          <w:lang w:val="en-US"/>
        </w:rPr>
        <w:t>Acidraincaused by theinteractionof nitrogen oxides</w:t>
      </w:r>
      <w:r w:rsidRPr="00444C97">
        <w:rPr>
          <w:sz w:val="30"/>
          <w:szCs w:val="30"/>
          <w:lang w:val="en-US"/>
        </w:rPr>
        <w:t xml:space="preserve">, sulfur, </w:t>
      </w:r>
      <w:r w:rsidRPr="00444C97">
        <w:rPr>
          <w:rStyle w:val="hps"/>
          <w:sz w:val="30"/>
          <w:szCs w:val="30"/>
          <w:lang w:val="en-US"/>
        </w:rPr>
        <w:t>carbon andwatervaporin theatmosphere</w:t>
      </w:r>
      <w:r w:rsidRPr="00444C97">
        <w:rPr>
          <w:sz w:val="30"/>
          <w:szCs w:val="30"/>
          <w:lang w:val="en-US"/>
        </w:rPr>
        <w:br/>
        <w:t xml:space="preserve">e) </w:t>
      </w:r>
      <w:r w:rsidRPr="00444C97">
        <w:rPr>
          <w:rStyle w:val="hps"/>
          <w:sz w:val="30"/>
          <w:szCs w:val="30"/>
          <w:lang w:val="en-US"/>
        </w:rPr>
        <w:t>Appearance of</w:t>
      </w:r>
      <w:r w:rsidRPr="00444C97">
        <w:rPr>
          <w:rStyle w:val="hpsatn"/>
          <w:sz w:val="30"/>
          <w:szCs w:val="30"/>
          <w:lang w:val="en-US"/>
        </w:rPr>
        <w:t>blue-</w:t>
      </w:r>
      <w:r w:rsidRPr="00444C97">
        <w:rPr>
          <w:sz w:val="30"/>
          <w:szCs w:val="30"/>
          <w:lang w:val="en-US"/>
        </w:rPr>
        <w:t>green algae</w:t>
      </w:r>
    </w:p>
    <w:p w:rsidR="00AE5D1F" w:rsidRPr="00444C97"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59. What is “noo-sphere”? </w:t>
      </w:r>
    </w:p>
    <w:p w:rsidR="00AE5D1F" w:rsidRPr="00444C97" w:rsidRDefault="00AE5D1F" w:rsidP="00FE0605">
      <w:pPr>
        <w:rPr>
          <w:rStyle w:val="hps"/>
          <w:sz w:val="30"/>
          <w:szCs w:val="30"/>
          <w:lang w:val="en-US"/>
        </w:rPr>
      </w:pPr>
      <w:r w:rsidRPr="00444C97">
        <w:rPr>
          <w:rStyle w:val="hps"/>
          <w:sz w:val="30"/>
          <w:szCs w:val="30"/>
          <w:lang w:val="en-US"/>
        </w:rPr>
        <w:t>a</w:t>
      </w:r>
      <w:r w:rsidRPr="00444C97">
        <w:rPr>
          <w:sz w:val="30"/>
          <w:szCs w:val="30"/>
          <w:lang w:val="en-US"/>
        </w:rPr>
        <w:t xml:space="preserve">) </w:t>
      </w:r>
      <w:r w:rsidRPr="00444C97">
        <w:rPr>
          <w:rStyle w:val="hps"/>
          <w:sz w:val="30"/>
          <w:szCs w:val="30"/>
          <w:lang w:val="en-US"/>
        </w:rPr>
        <w:t>Reasonableregulation ofthe relationship between manandnature</w:t>
      </w:r>
      <w:r w:rsidRPr="00444C97">
        <w:rPr>
          <w:sz w:val="30"/>
          <w:szCs w:val="30"/>
          <w:lang w:val="en-US"/>
        </w:rPr>
        <w:br/>
      </w:r>
      <w:r w:rsidRPr="00444C97">
        <w:rPr>
          <w:rStyle w:val="hps"/>
          <w:sz w:val="30"/>
          <w:szCs w:val="30"/>
          <w:lang w:val="en-US"/>
        </w:rPr>
        <w:t>b</w:t>
      </w:r>
      <w:r w:rsidRPr="00444C97">
        <w:rPr>
          <w:sz w:val="30"/>
          <w:szCs w:val="30"/>
          <w:lang w:val="en-US"/>
        </w:rPr>
        <w:t xml:space="preserve">) Shell </w:t>
      </w:r>
      <w:r w:rsidRPr="00444C97">
        <w:rPr>
          <w:rStyle w:val="hps"/>
          <w:sz w:val="30"/>
          <w:szCs w:val="30"/>
          <w:lang w:val="en-US"/>
        </w:rPr>
        <w:t>lands</w:t>
      </w:r>
      <w:r w:rsidRPr="00444C97">
        <w:rPr>
          <w:sz w:val="30"/>
          <w:szCs w:val="30"/>
          <w:lang w:val="en-US"/>
        </w:rPr>
        <w:t xml:space="preserve">, including </w:t>
      </w:r>
      <w:r w:rsidRPr="00444C97">
        <w:rPr>
          <w:rStyle w:val="hps"/>
          <w:sz w:val="30"/>
          <w:szCs w:val="30"/>
          <w:lang w:val="en-US"/>
        </w:rPr>
        <w:t>part of theatmospherealtitudeof 12-15km</w:t>
      </w:r>
      <w:r w:rsidRPr="00444C97">
        <w:rPr>
          <w:sz w:val="30"/>
          <w:szCs w:val="30"/>
          <w:lang w:val="en-US"/>
        </w:rPr>
        <w:br/>
      </w:r>
      <w:r w:rsidRPr="00444C97">
        <w:rPr>
          <w:rStyle w:val="hps"/>
          <w:sz w:val="30"/>
          <w:szCs w:val="30"/>
          <w:lang w:val="en-US"/>
        </w:rPr>
        <w:t>c) World Oceanwithall theflora andfaunainit</w:t>
      </w:r>
      <w:r w:rsidRPr="00444C97">
        <w:rPr>
          <w:sz w:val="30"/>
          <w:szCs w:val="30"/>
          <w:lang w:val="en-US"/>
        </w:rPr>
        <w:br/>
      </w:r>
      <w:r w:rsidRPr="00444C97">
        <w:rPr>
          <w:rStyle w:val="hps"/>
          <w:sz w:val="30"/>
          <w:szCs w:val="30"/>
          <w:lang w:val="en-US"/>
        </w:rPr>
        <w:t>d</w:t>
      </w:r>
      <w:r w:rsidRPr="00444C97">
        <w:rPr>
          <w:sz w:val="30"/>
          <w:szCs w:val="30"/>
          <w:lang w:val="en-US"/>
        </w:rPr>
        <w:t xml:space="preserve">) </w:t>
      </w:r>
      <w:r w:rsidRPr="00444C97">
        <w:rPr>
          <w:rStyle w:val="hps"/>
          <w:sz w:val="30"/>
          <w:szCs w:val="30"/>
          <w:lang w:val="en-US"/>
        </w:rPr>
        <w:t>Partof the biosphere</w:t>
      </w:r>
      <w:r w:rsidRPr="00444C97">
        <w:rPr>
          <w:sz w:val="30"/>
          <w:szCs w:val="30"/>
          <w:lang w:val="en-US"/>
        </w:rPr>
        <w:t xml:space="preserve">, </w:t>
      </w:r>
      <w:r w:rsidRPr="00444C97">
        <w:rPr>
          <w:rStyle w:val="hps"/>
          <w:sz w:val="30"/>
          <w:szCs w:val="30"/>
          <w:lang w:val="en-US"/>
        </w:rPr>
        <w:t>which is undergone</w:t>
      </w:r>
      <w:r w:rsidRPr="00444C97">
        <w:rPr>
          <w:sz w:val="30"/>
          <w:szCs w:val="30"/>
          <w:lang w:val="en-US"/>
        </w:rPr>
        <w:t xml:space="preserve"> by </w:t>
      </w:r>
      <w:r w:rsidRPr="00444C97">
        <w:rPr>
          <w:rStyle w:val="hps"/>
          <w:sz w:val="30"/>
          <w:szCs w:val="30"/>
          <w:lang w:val="en-US"/>
        </w:rPr>
        <w:t>anthropogenicimpacts</w:t>
      </w:r>
      <w:r w:rsidRPr="00444C97">
        <w:rPr>
          <w:sz w:val="30"/>
          <w:szCs w:val="30"/>
          <w:lang w:val="en-US"/>
        </w:rPr>
        <w:br/>
      </w:r>
      <w:r w:rsidRPr="00444C97">
        <w:rPr>
          <w:rStyle w:val="hps"/>
          <w:sz w:val="30"/>
          <w:szCs w:val="30"/>
          <w:lang w:val="en-US"/>
        </w:rPr>
        <w:t>e</w:t>
      </w:r>
      <w:r w:rsidRPr="00444C97">
        <w:rPr>
          <w:sz w:val="30"/>
          <w:szCs w:val="30"/>
          <w:lang w:val="en-US"/>
        </w:rPr>
        <w:t xml:space="preserve">) </w:t>
      </w:r>
      <w:r w:rsidRPr="00444C97">
        <w:rPr>
          <w:rStyle w:val="hps"/>
          <w:sz w:val="30"/>
          <w:szCs w:val="30"/>
          <w:lang w:val="en-US"/>
        </w:rPr>
        <w:t>whathas been createdby human labor</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60. The biosphere structure by V.I. Vernadsky doesn’t include the following substance:</w:t>
      </w:r>
    </w:p>
    <w:p w:rsidR="00AE5D1F" w:rsidRPr="00F71B41" w:rsidRDefault="00AE5D1F" w:rsidP="00FE0605">
      <w:pPr>
        <w:rPr>
          <w:sz w:val="30"/>
          <w:szCs w:val="30"/>
          <w:lang w:val="en-US"/>
        </w:rPr>
      </w:pPr>
      <w:r w:rsidRPr="00F71B41">
        <w:rPr>
          <w:sz w:val="30"/>
          <w:szCs w:val="30"/>
          <w:lang w:val="en-US"/>
        </w:rPr>
        <w:t>a) Oxidizers</w:t>
      </w:r>
    </w:p>
    <w:p w:rsidR="00AE5D1F" w:rsidRPr="00F71B41" w:rsidRDefault="00AE5D1F" w:rsidP="00FE0605">
      <w:pPr>
        <w:rPr>
          <w:sz w:val="30"/>
          <w:szCs w:val="30"/>
          <w:lang w:val="en-US"/>
        </w:rPr>
      </w:pPr>
      <w:r w:rsidRPr="00F71B41">
        <w:rPr>
          <w:sz w:val="30"/>
          <w:szCs w:val="30"/>
          <w:lang w:val="en-US"/>
        </w:rPr>
        <w:t xml:space="preserve">b) Living matter </w:t>
      </w:r>
    </w:p>
    <w:p w:rsidR="00AE5D1F" w:rsidRPr="00F71B41" w:rsidRDefault="00AE5D1F" w:rsidP="00FE0605">
      <w:pPr>
        <w:rPr>
          <w:sz w:val="30"/>
          <w:szCs w:val="30"/>
          <w:lang w:val="en-US"/>
        </w:rPr>
      </w:pPr>
      <w:r w:rsidRPr="00F71B41">
        <w:rPr>
          <w:sz w:val="30"/>
          <w:szCs w:val="30"/>
          <w:lang w:val="en-US"/>
        </w:rPr>
        <w:t>c) The inert</w:t>
      </w:r>
    </w:p>
    <w:p w:rsidR="00AE5D1F" w:rsidRPr="00F71B41" w:rsidRDefault="00AE5D1F" w:rsidP="00FE0605">
      <w:pPr>
        <w:rPr>
          <w:sz w:val="30"/>
          <w:szCs w:val="30"/>
          <w:lang w:val="en-US"/>
        </w:rPr>
      </w:pPr>
      <w:r w:rsidRPr="00F71B41">
        <w:rPr>
          <w:sz w:val="30"/>
          <w:szCs w:val="30"/>
          <w:lang w:val="en-US"/>
        </w:rPr>
        <w:t>d) The bio-inert</w:t>
      </w:r>
    </w:p>
    <w:p w:rsidR="00AE5D1F" w:rsidRPr="00F71B41" w:rsidRDefault="00AE5D1F" w:rsidP="00FE0605">
      <w:pPr>
        <w:rPr>
          <w:sz w:val="30"/>
          <w:szCs w:val="30"/>
          <w:lang w:val="en-US"/>
        </w:rPr>
      </w:pPr>
      <w:r w:rsidRPr="00F71B41">
        <w:rPr>
          <w:sz w:val="30"/>
          <w:szCs w:val="30"/>
          <w:lang w:val="en-US"/>
        </w:rPr>
        <w:t>e) Biogenic matter</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61. Fill in the blank: The biosphere structure by V.I. Vernadsky doesn’t include … substance.</w:t>
      </w:r>
    </w:p>
    <w:p w:rsidR="00AE5D1F" w:rsidRPr="00F71B41" w:rsidRDefault="00AE5D1F" w:rsidP="00FE0605">
      <w:pPr>
        <w:rPr>
          <w:sz w:val="30"/>
          <w:szCs w:val="30"/>
          <w:lang w:val="en-US"/>
        </w:rPr>
      </w:pPr>
      <w:r w:rsidRPr="00F71B41">
        <w:rPr>
          <w:sz w:val="30"/>
          <w:szCs w:val="30"/>
          <w:lang w:val="en-US"/>
        </w:rPr>
        <w:t>a) Synthetic</w:t>
      </w:r>
    </w:p>
    <w:p w:rsidR="00AE5D1F" w:rsidRPr="00F71B41" w:rsidRDefault="00AE5D1F" w:rsidP="00FE0605">
      <w:pPr>
        <w:rPr>
          <w:sz w:val="30"/>
          <w:szCs w:val="30"/>
          <w:lang w:val="en-US"/>
        </w:rPr>
      </w:pPr>
      <w:r w:rsidRPr="00F71B41">
        <w:rPr>
          <w:sz w:val="30"/>
          <w:szCs w:val="30"/>
          <w:lang w:val="en-US"/>
        </w:rPr>
        <w:t>b) Biogenic</w:t>
      </w:r>
    </w:p>
    <w:p w:rsidR="00AE5D1F" w:rsidRPr="00F71B41" w:rsidRDefault="00AE5D1F" w:rsidP="00FE0605">
      <w:pPr>
        <w:rPr>
          <w:sz w:val="30"/>
          <w:szCs w:val="30"/>
          <w:lang w:val="en-US"/>
        </w:rPr>
      </w:pPr>
      <w:r w:rsidRPr="00F71B41">
        <w:rPr>
          <w:sz w:val="30"/>
          <w:szCs w:val="30"/>
          <w:lang w:val="en-US"/>
        </w:rPr>
        <w:t>c) Space</w:t>
      </w:r>
    </w:p>
    <w:p w:rsidR="00AE5D1F" w:rsidRPr="00F71B41" w:rsidRDefault="00AE5D1F" w:rsidP="00FE0605">
      <w:pPr>
        <w:rPr>
          <w:sz w:val="30"/>
          <w:szCs w:val="30"/>
          <w:lang w:val="en-US"/>
        </w:rPr>
      </w:pPr>
      <w:r w:rsidRPr="00F71B41">
        <w:rPr>
          <w:sz w:val="30"/>
          <w:szCs w:val="30"/>
          <w:lang w:val="en-US"/>
        </w:rPr>
        <w:t>d) Bio-inert</w:t>
      </w:r>
    </w:p>
    <w:p w:rsidR="00AE5D1F" w:rsidRPr="00F71B41" w:rsidRDefault="00AE5D1F" w:rsidP="00FE0605">
      <w:pPr>
        <w:rPr>
          <w:sz w:val="30"/>
          <w:szCs w:val="30"/>
          <w:lang w:val="en-US"/>
        </w:rPr>
      </w:pPr>
      <w:r w:rsidRPr="00F71B41">
        <w:rPr>
          <w:sz w:val="30"/>
          <w:szCs w:val="30"/>
          <w:lang w:val="en-US"/>
        </w:rPr>
        <w:t>e) Sparse atoms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62. What does the following definition mean: “Complex </w:t>
      </w:r>
      <w:r w:rsidRPr="00444C97">
        <w:rPr>
          <w:rStyle w:val="hps"/>
          <w:sz w:val="30"/>
          <w:szCs w:val="30"/>
          <w:lang w:val="en-US"/>
        </w:rPr>
        <w:t>of individuals</w:t>
      </w:r>
      <w:r w:rsidRPr="00444C97">
        <w:rPr>
          <w:sz w:val="30"/>
          <w:szCs w:val="30"/>
          <w:lang w:val="en-US"/>
        </w:rPr>
        <w:t xml:space="preserve">, </w:t>
      </w:r>
      <w:r w:rsidRPr="00444C97">
        <w:rPr>
          <w:rStyle w:val="hpsatn"/>
          <w:sz w:val="30"/>
          <w:szCs w:val="30"/>
          <w:lang w:val="en-US"/>
        </w:rPr>
        <w:t>co-</w:t>
      </w:r>
      <w:r w:rsidRPr="00444C97">
        <w:rPr>
          <w:sz w:val="30"/>
          <w:szCs w:val="30"/>
          <w:lang w:val="en-US"/>
        </w:rPr>
        <w:t xml:space="preserve">inhabiting </w:t>
      </w:r>
      <w:r w:rsidRPr="00444C97">
        <w:rPr>
          <w:rStyle w:val="hps"/>
          <w:sz w:val="30"/>
          <w:szCs w:val="30"/>
          <w:lang w:val="en-US"/>
        </w:rPr>
        <w:t xml:space="preserve">a commonterritoryandreproducingitselfthrough the generation”? </w:t>
      </w:r>
    </w:p>
    <w:p w:rsidR="00AE5D1F" w:rsidRPr="00F71B41" w:rsidRDefault="00AE5D1F" w:rsidP="00FE0605">
      <w:pPr>
        <w:rPr>
          <w:sz w:val="30"/>
          <w:szCs w:val="30"/>
          <w:lang w:val="en-US"/>
        </w:rPr>
      </w:pPr>
      <w:r w:rsidRPr="00F71B41">
        <w:rPr>
          <w:sz w:val="30"/>
          <w:szCs w:val="30"/>
          <w:lang w:val="en-US"/>
        </w:rPr>
        <w:t>a) Population</w:t>
      </w:r>
    </w:p>
    <w:p w:rsidR="00AE5D1F" w:rsidRPr="00F71B41" w:rsidRDefault="00AE5D1F" w:rsidP="00FE0605">
      <w:pPr>
        <w:rPr>
          <w:sz w:val="30"/>
          <w:szCs w:val="30"/>
          <w:lang w:val="en-US"/>
        </w:rPr>
      </w:pPr>
      <w:r w:rsidRPr="00F71B41">
        <w:rPr>
          <w:sz w:val="30"/>
          <w:szCs w:val="30"/>
          <w:lang w:val="en-US"/>
        </w:rPr>
        <w:t xml:space="preserve">b) Species </w:t>
      </w:r>
    </w:p>
    <w:p w:rsidR="00AE5D1F" w:rsidRPr="00F71B41" w:rsidRDefault="00AE5D1F" w:rsidP="00FE0605">
      <w:pPr>
        <w:rPr>
          <w:sz w:val="30"/>
          <w:szCs w:val="30"/>
          <w:lang w:val="en-US"/>
        </w:rPr>
      </w:pPr>
      <w:r w:rsidRPr="00F71B41">
        <w:rPr>
          <w:sz w:val="30"/>
          <w:szCs w:val="30"/>
          <w:lang w:val="en-US"/>
        </w:rPr>
        <w:t>c) Biocenosis</w:t>
      </w:r>
    </w:p>
    <w:p w:rsidR="00AE5D1F" w:rsidRPr="00F71B41" w:rsidRDefault="00AE5D1F" w:rsidP="00FE0605">
      <w:pPr>
        <w:rPr>
          <w:sz w:val="30"/>
          <w:szCs w:val="30"/>
          <w:lang w:val="en-US"/>
        </w:rPr>
      </w:pPr>
      <w:r w:rsidRPr="00F71B41">
        <w:rPr>
          <w:sz w:val="30"/>
          <w:szCs w:val="30"/>
          <w:lang w:val="en-US"/>
        </w:rPr>
        <w:t>d) Geobiocoenosis</w:t>
      </w:r>
    </w:p>
    <w:p w:rsidR="00AE5D1F" w:rsidRPr="00F71B41" w:rsidRDefault="00AE5D1F" w:rsidP="00FE0605">
      <w:pPr>
        <w:rPr>
          <w:sz w:val="30"/>
          <w:szCs w:val="30"/>
          <w:lang w:val="en-US"/>
        </w:rPr>
      </w:pPr>
      <w:r w:rsidRPr="00F71B41">
        <w:rPr>
          <w:sz w:val="30"/>
          <w:szCs w:val="30"/>
          <w:lang w:val="en-US"/>
        </w:rPr>
        <w:t>e) Subspecies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63. What does the following definition mean: “</w:t>
      </w:r>
      <w:r w:rsidRPr="00444C97">
        <w:rPr>
          <w:rStyle w:val="hps"/>
          <w:sz w:val="30"/>
          <w:szCs w:val="30"/>
          <w:lang w:val="en-US"/>
        </w:rPr>
        <w:t>Homogeneousarea</w:t>
      </w:r>
      <w:r w:rsidRPr="00444C97">
        <w:rPr>
          <w:sz w:val="30"/>
          <w:szCs w:val="30"/>
          <w:lang w:val="en-US"/>
        </w:rPr>
        <w:t xml:space="preserve"> of </w:t>
      </w:r>
      <w:r w:rsidRPr="00444C97">
        <w:rPr>
          <w:rStyle w:val="hps"/>
          <w:sz w:val="30"/>
          <w:szCs w:val="30"/>
          <w:lang w:val="en-US"/>
        </w:rPr>
        <w:t xml:space="preserve">the Earth’s surfacewith a certaincompositionof livingandinertcomponentsandthe dynamic interactionbetweenthem”? </w:t>
      </w:r>
    </w:p>
    <w:p w:rsidR="00AE5D1F" w:rsidRPr="00F71B41" w:rsidRDefault="00AE5D1F" w:rsidP="00FE0605">
      <w:pPr>
        <w:rPr>
          <w:sz w:val="30"/>
          <w:szCs w:val="30"/>
          <w:lang w:val="en-US"/>
        </w:rPr>
      </w:pPr>
      <w:r w:rsidRPr="00F71B41">
        <w:rPr>
          <w:sz w:val="30"/>
          <w:szCs w:val="30"/>
          <w:lang w:val="en-US"/>
        </w:rPr>
        <w:t>a) Geobiocoenosis</w:t>
      </w:r>
    </w:p>
    <w:p w:rsidR="00AE5D1F" w:rsidRPr="00F71B41" w:rsidRDefault="00AE5D1F" w:rsidP="00FE0605">
      <w:pPr>
        <w:rPr>
          <w:sz w:val="30"/>
          <w:szCs w:val="30"/>
          <w:lang w:val="en-US"/>
        </w:rPr>
      </w:pPr>
      <w:r w:rsidRPr="00F71B41">
        <w:rPr>
          <w:sz w:val="30"/>
          <w:szCs w:val="30"/>
          <w:lang w:val="en-US"/>
        </w:rPr>
        <w:t>b) Biocenosis</w:t>
      </w:r>
    </w:p>
    <w:p w:rsidR="00AE5D1F" w:rsidRPr="00F71B41" w:rsidRDefault="00AE5D1F" w:rsidP="00FE0605">
      <w:pPr>
        <w:rPr>
          <w:sz w:val="30"/>
          <w:szCs w:val="30"/>
          <w:lang w:val="en-US"/>
        </w:rPr>
      </w:pPr>
      <w:r w:rsidRPr="00F71B41">
        <w:rPr>
          <w:sz w:val="30"/>
          <w:szCs w:val="30"/>
          <w:lang w:val="en-US"/>
        </w:rPr>
        <w:t>c) Biosphere</w:t>
      </w:r>
    </w:p>
    <w:p w:rsidR="00AE5D1F" w:rsidRPr="00F71B41" w:rsidRDefault="00AE5D1F" w:rsidP="00FE0605">
      <w:pPr>
        <w:rPr>
          <w:sz w:val="30"/>
          <w:szCs w:val="30"/>
          <w:lang w:val="en-US"/>
        </w:rPr>
      </w:pPr>
      <w:r w:rsidRPr="00F71B41">
        <w:rPr>
          <w:sz w:val="30"/>
          <w:szCs w:val="30"/>
          <w:lang w:val="en-US"/>
        </w:rPr>
        <w:t>d) Environment</w:t>
      </w:r>
    </w:p>
    <w:p w:rsidR="00AE5D1F" w:rsidRPr="00F71B41" w:rsidRDefault="00AE5D1F" w:rsidP="00FE0605">
      <w:pPr>
        <w:rPr>
          <w:sz w:val="30"/>
          <w:szCs w:val="30"/>
          <w:lang w:val="en-US"/>
        </w:rPr>
      </w:pPr>
      <w:r w:rsidRPr="00F71B41">
        <w:rPr>
          <w:sz w:val="30"/>
          <w:szCs w:val="30"/>
          <w:lang w:val="en-US"/>
        </w:rPr>
        <w:t>e) Ecological niche</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64. What does the following definition mean: “The basic structural unit in system of living organisms”?</w:t>
      </w:r>
    </w:p>
    <w:p w:rsidR="00AE5D1F" w:rsidRPr="00F71B41" w:rsidRDefault="00AE5D1F" w:rsidP="00FE0605">
      <w:pPr>
        <w:rPr>
          <w:sz w:val="30"/>
          <w:szCs w:val="30"/>
          <w:lang w:val="en-US"/>
        </w:rPr>
      </w:pPr>
      <w:r w:rsidRPr="00F71B41">
        <w:rPr>
          <w:sz w:val="30"/>
          <w:szCs w:val="30"/>
          <w:lang w:val="en-US"/>
        </w:rPr>
        <w:t xml:space="preserve">a) Species </w:t>
      </w:r>
    </w:p>
    <w:p w:rsidR="00AE5D1F" w:rsidRPr="00F71B41" w:rsidRDefault="00AE5D1F" w:rsidP="00FE0605">
      <w:pPr>
        <w:rPr>
          <w:sz w:val="30"/>
          <w:szCs w:val="30"/>
          <w:lang w:val="en-US"/>
        </w:rPr>
      </w:pPr>
      <w:r w:rsidRPr="00F71B41">
        <w:rPr>
          <w:sz w:val="30"/>
          <w:szCs w:val="30"/>
          <w:lang w:val="en-US"/>
        </w:rPr>
        <w:t>b) Individual</w:t>
      </w:r>
    </w:p>
    <w:p w:rsidR="00AE5D1F" w:rsidRPr="00F71B41" w:rsidRDefault="00AE5D1F" w:rsidP="00FE0605">
      <w:pPr>
        <w:rPr>
          <w:sz w:val="30"/>
          <w:szCs w:val="30"/>
          <w:lang w:val="en-US"/>
        </w:rPr>
      </w:pPr>
      <w:r w:rsidRPr="00F71B41">
        <w:rPr>
          <w:sz w:val="30"/>
          <w:szCs w:val="30"/>
          <w:lang w:val="en-US"/>
        </w:rPr>
        <w:t>c) Population</w:t>
      </w:r>
    </w:p>
    <w:p w:rsidR="00AE5D1F" w:rsidRPr="00F71B41" w:rsidRDefault="00AE5D1F" w:rsidP="00FE0605">
      <w:pPr>
        <w:rPr>
          <w:sz w:val="30"/>
          <w:szCs w:val="30"/>
          <w:lang w:val="en-US"/>
        </w:rPr>
      </w:pPr>
      <w:r w:rsidRPr="00F71B41">
        <w:rPr>
          <w:sz w:val="30"/>
          <w:szCs w:val="30"/>
          <w:lang w:val="en-US"/>
        </w:rPr>
        <w:t>d) Class</w:t>
      </w:r>
    </w:p>
    <w:p w:rsidR="00AE5D1F" w:rsidRPr="00F71B41" w:rsidRDefault="00AE5D1F" w:rsidP="00FE0605">
      <w:pPr>
        <w:rPr>
          <w:sz w:val="30"/>
          <w:szCs w:val="30"/>
          <w:lang w:val="en-US"/>
        </w:rPr>
      </w:pPr>
      <w:r w:rsidRPr="00F71B41">
        <w:rPr>
          <w:sz w:val="30"/>
          <w:szCs w:val="30"/>
          <w:lang w:val="en-US"/>
        </w:rPr>
        <w:t>e) Biocenosis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65. </w:t>
      </w:r>
      <w:r w:rsidRPr="00444C97">
        <w:rPr>
          <w:rStyle w:val="hps"/>
          <w:sz w:val="30"/>
          <w:szCs w:val="30"/>
          <w:lang w:val="en-US"/>
        </w:rPr>
        <w:t>Whatsubstances</w:t>
      </w:r>
      <w:r w:rsidRPr="00444C97">
        <w:rPr>
          <w:sz w:val="30"/>
          <w:szCs w:val="30"/>
          <w:lang w:val="en-US"/>
        </w:rPr>
        <w:t xml:space="preserve"> have </w:t>
      </w:r>
      <w:r w:rsidRPr="00444C97">
        <w:rPr>
          <w:rStyle w:val="hps"/>
          <w:sz w:val="30"/>
          <w:szCs w:val="30"/>
          <w:lang w:val="en-US"/>
        </w:rPr>
        <w:t>detrimental effect onthe ozone layer of the Earth</w:t>
      </w:r>
      <w:r w:rsidRPr="00F71B41">
        <w:rPr>
          <w:sz w:val="30"/>
          <w:szCs w:val="30"/>
          <w:lang w:val="en-US"/>
        </w:rPr>
        <w:t xml:space="preserve">? </w:t>
      </w:r>
    </w:p>
    <w:p w:rsidR="00AE5D1F" w:rsidRPr="00F71B41" w:rsidRDefault="00AE5D1F" w:rsidP="00FE0605">
      <w:pPr>
        <w:rPr>
          <w:sz w:val="30"/>
          <w:szCs w:val="30"/>
          <w:lang w:val="en-US"/>
        </w:rPr>
      </w:pPr>
      <w:r w:rsidRPr="00F71B41">
        <w:rPr>
          <w:sz w:val="30"/>
          <w:szCs w:val="30"/>
          <w:lang w:val="en-US"/>
        </w:rPr>
        <w:t>a) Carbon dioxide</w:t>
      </w:r>
    </w:p>
    <w:p w:rsidR="00AE5D1F" w:rsidRPr="00F71B41" w:rsidRDefault="00AE5D1F" w:rsidP="00FE0605">
      <w:pPr>
        <w:rPr>
          <w:sz w:val="30"/>
          <w:szCs w:val="30"/>
          <w:lang w:val="en-US"/>
        </w:rPr>
      </w:pPr>
      <w:r w:rsidRPr="00F71B41">
        <w:rPr>
          <w:sz w:val="30"/>
          <w:szCs w:val="30"/>
          <w:lang w:val="en-US"/>
        </w:rPr>
        <w:t>b) Nitrogen dioxide</w:t>
      </w:r>
    </w:p>
    <w:p w:rsidR="00AE5D1F" w:rsidRPr="00F71B41" w:rsidRDefault="00AE5D1F" w:rsidP="00FE0605">
      <w:pPr>
        <w:rPr>
          <w:sz w:val="30"/>
          <w:szCs w:val="30"/>
          <w:lang w:val="en-US"/>
        </w:rPr>
      </w:pPr>
      <w:r w:rsidRPr="00F71B41">
        <w:rPr>
          <w:sz w:val="30"/>
          <w:szCs w:val="30"/>
          <w:lang w:val="en-US"/>
        </w:rPr>
        <w:t>c) Carbon oxide</w:t>
      </w:r>
    </w:p>
    <w:p w:rsidR="00AE5D1F" w:rsidRPr="00F71B41" w:rsidRDefault="00AE5D1F" w:rsidP="00FE0605">
      <w:pPr>
        <w:rPr>
          <w:sz w:val="30"/>
          <w:szCs w:val="30"/>
          <w:lang w:val="en-US"/>
        </w:rPr>
      </w:pPr>
      <w:r w:rsidRPr="00F71B41">
        <w:rPr>
          <w:sz w:val="30"/>
          <w:szCs w:val="30"/>
          <w:lang w:val="en-US"/>
        </w:rPr>
        <w:t>d) Hydrocarbons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66. What is the substance which </w:t>
      </w:r>
      <w:r w:rsidRPr="00444C97">
        <w:rPr>
          <w:rStyle w:val="hps"/>
          <w:sz w:val="30"/>
          <w:szCs w:val="30"/>
          <w:lang w:val="en-US"/>
        </w:rPr>
        <w:t>accumulation</w:t>
      </w:r>
      <w:r w:rsidRPr="00444C97">
        <w:rPr>
          <w:sz w:val="30"/>
          <w:szCs w:val="30"/>
          <w:lang w:val="en-US"/>
        </w:rPr>
        <w:t xml:space="preserve"> a</w:t>
      </w:r>
      <w:r w:rsidRPr="00444C97">
        <w:rPr>
          <w:rStyle w:val="hps"/>
          <w:sz w:val="30"/>
          <w:szCs w:val="30"/>
          <w:lang w:val="en-US"/>
        </w:rPr>
        <w:t>ffects</w:t>
      </w:r>
      <w:r w:rsidRPr="00444C97">
        <w:rPr>
          <w:sz w:val="30"/>
          <w:szCs w:val="30"/>
          <w:lang w:val="en-US"/>
        </w:rPr>
        <w:t xml:space="preserve"> the </w:t>
      </w:r>
      <w:r w:rsidRPr="00444C97">
        <w:rPr>
          <w:rStyle w:val="hps"/>
          <w:sz w:val="30"/>
          <w:szCs w:val="30"/>
          <w:lang w:val="en-US"/>
        </w:rPr>
        <w:t xml:space="preserve">Earth's heat balance? </w:t>
      </w:r>
      <w:r w:rsidRPr="00F71B41">
        <w:rPr>
          <w:sz w:val="30"/>
          <w:szCs w:val="30"/>
          <w:lang w:val="en-US"/>
        </w:rPr>
        <w:t>(“greenhouse effect”)</w:t>
      </w:r>
    </w:p>
    <w:p w:rsidR="00AE5D1F" w:rsidRPr="00F71B41" w:rsidRDefault="00AE5D1F" w:rsidP="00FE0605">
      <w:pPr>
        <w:rPr>
          <w:sz w:val="30"/>
          <w:szCs w:val="30"/>
          <w:lang w:val="en-US"/>
        </w:rPr>
      </w:pPr>
      <w:r w:rsidRPr="00F71B41">
        <w:rPr>
          <w:sz w:val="30"/>
          <w:szCs w:val="30"/>
          <w:lang w:val="en-US"/>
        </w:rPr>
        <w:t>a) Carbon dioxide</w:t>
      </w:r>
    </w:p>
    <w:p w:rsidR="00AE5D1F" w:rsidRPr="00F71B41" w:rsidRDefault="00AE5D1F" w:rsidP="00FE0605">
      <w:pPr>
        <w:rPr>
          <w:sz w:val="30"/>
          <w:szCs w:val="30"/>
          <w:lang w:val="en-US"/>
        </w:rPr>
      </w:pPr>
      <w:r w:rsidRPr="00F71B41">
        <w:rPr>
          <w:sz w:val="30"/>
          <w:szCs w:val="30"/>
          <w:lang w:val="en-US"/>
        </w:rPr>
        <w:t>b) Nitrogen dioxide</w:t>
      </w:r>
    </w:p>
    <w:p w:rsidR="00AE5D1F" w:rsidRPr="00F71B41" w:rsidRDefault="00AE5D1F" w:rsidP="00FE0605">
      <w:pPr>
        <w:rPr>
          <w:sz w:val="30"/>
          <w:szCs w:val="30"/>
          <w:lang w:val="en-US"/>
        </w:rPr>
      </w:pPr>
      <w:r w:rsidRPr="00F71B41">
        <w:rPr>
          <w:sz w:val="30"/>
          <w:szCs w:val="30"/>
          <w:lang w:val="en-US"/>
        </w:rPr>
        <w:t>c) Carbon oxide</w:t>
      </w:r>
    </w:p>
    <w:p w:rsidR="00AE5D1F" w:rsidRPr="00F71B41" w:rsidRDefault="00AE5D1F" w:rsidP="00FE0605">
      <w:pPr>
        <w:rPr>
          <w:sz w:val="30"/>
          <w:szCs w:val="30"/>
          <w:lang w:val="en-US"/>
        </w:rPr>
      </w:pPr>
      <w:r w:rsidRPr="00F71B41">
        <w:rPr>
          <w:sz w:val="30"/>
          <w:szCs w:val="30"/>
          <w:lang w:val="en-US"/>
        </w:rPr>
        <w:t>d) Hydrocarbons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67. What influences on the ability of the Earth to reflect sun rays?</w:t>
      </w:r>
    </w:p>
    <w:p w:rsidR="00AE5D1F" w:rsidRPr="00F71B41" w:rsidRDefault="00AE5D1F" w:rsidP="00FE0605">
      <w:pPr>
        <w:rPr>
          <w:sz w:val="30"/>
          <w:szCs w:val="30"/>
          <w:lang w:val="en-US"/>
        </w:rPr>
      </w:pPr>
      <w:r w:rsidRPr="00F71B41">
        <w:rPr>
          <w:sz w:val="30"/>
          <w:szCs w:val="30"/>
          <w:lang w:val="en-US"/>
        </w:rPr>
        <w:t>a) Aerosols</w:t>
      </w:r>
    </w:p>
    <w:p w:rsidR="00AE5D1F" w:rsidRPr="00F71B41" w:rsidRDefault="00AE5D1F" w:rsidP="00FE0605">
      <w:pPr>
        <w:rPr>
          <w:sz w:val="30"/>
          <w:szCs w:val="30"/>
          <w:lang w:val="en-US"/>
        </w:rPr>
      </w:pPr>
      <w:r w:rsidRPr="00F71B41">
        <w:rPr>
          <w:sz w:val="30"/>
          <w:szCs w:val="30"/>
          <w:lang w:val="en-US"/>
        </w:rPr>
        <w:t>b) Sea salts</w:t>
      </w:r>
    </w:p>
    <w:p w:rsidR="00AE5D1F" w:rsidRPr="00F71B41" w:rsidRDefault="00AE5D1F" w:rsidP="00FE0605">
      <w:pPr>
        <w:rPr>
          <w:sz w:val="30"/>
          <w:szCs w:val="30"/>
          <w:lang w:val="en-US"/>
        </w:rPr>
      </w:pPr>
      <w:r w:rsidRPr="00F71B41">
        <w:rPr>
          <w:sz w:val="30"/>
          <w:szCs w:val="30"/>
          <w:lang w:val="en-US"/>
        </w:rPr>
        <w:t>c) Gas structure of the atmosphere</w:t>
      </w:r>
    </w:p>
    <w:p w:rsidR="00AE5D1F" w:rsidRPr="00F71B41" w:rsidRDefault="00AE5D1F" w:rsidP="00FE0605">
      <w:pPr>
        <w:rPr>
          <w:sz w:val="30"/>
          <w:szCs w:val="30"/>
          <w:lang w:val="en-US"/>
        </w:rPr>
      </w:pPr>
      <w:r w:rsidRPr="00F71B41">
        <w:rPr>
          <w:sz w:val="30"/>
          <w:szCs w:val="30"/>
          <w:lang w:val="en-US"/>
        </w:rPr>
        <w:t xml:space="preserve">d) Acids </w:t>
      </w:r>
    </w:p>
    <w:p w:rsidR="00AE5D1F" w:rsidRPr="00F71B41" w:rsidRDefault="00AE5D1F" w:rsidP="00FE0605">
      <w:pPr>
        <w:rPr>
          <w:sz w:val="30"/>
          <w:szCs w:val="30"/>
          <w:lang w:val="en-US"/>
        </w:rPr>
      </w:pPr>
      <w:r w:rsidRPr="00F71B41">
        <w:rPr>
          <w:sz w:val="30"/>
          <w:szCs w:val="30"/>
          <w:lang w:val="en-US"/>
        </w:rPr>
        <w:t>e) Oxidizers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68. What is the </w:t>
      </w:r>
      <w:r w:rsidRPr="00444C97">
        <w:rPr>
          <w:rStyle w:val="hps"/>
          <w:sz w:val="30"/>
          <w:szCs w:val="30"/>
          <w:lang w:val="en-US"/>
        </w:rPr>
        <w:t>maindirection ofdevelopment concept</w:t>
      </w:r>
      <w:r w:rsidRPr="00444C97">
        <w:rPr>
          <w:sz w:val="30"/>
          <w:szCs w:val="30"/>
          <w:lang w:val="en-US"/>
        </w:rPr>
        <w:t xml:space="preserve">, </w:t>
      </w:r>
      <w:r w:rsidRPr="00444C97">
        <w:rPr>
          <w:rStyle w:val="hps"/>
          <w:sz w:val="30"/>
          <w:szCs w:val="30"/>
          <w:lang w:val="en-US"/>
        </w:rPr>
        <w:t>calledecotopy</w:t>
      </w:r>
      <w:r w:rsidRPr="00444C97">
        <w:rPr>
          <w:sz w:val="30"/>
          <w:szCs w:val="30"/>
          <w:lang w:val="en-US"/>
        </w:rPr>
        <w:t xml:space="preserve">? </w:t>
      </w:r>
    </w:p>
    <w:p w:rsidR="00AE5D1F" w:rsidRPr="00444C97" w:rsidRDefault="00AE5D1F" w:rsidP="00FE0605">
      <w:pPr>
        <w:rPr>
          <w:sz w:val="30"/>
          <w:szCs w:val="30"/>
          <w:lang w:val="en-US"/>
        </w:rPr>
      </w:pPr>
      <w:r w:rsidRPr="00444C97">
        <w:rPr>
          <w:rStyle w:val="hps"/>
          <w:sz w:val="30"/>
          <w:szCs w:val="30"/>
          <w:lang w:val="en-US"/>
        </w:rPr>
        <w:t>a</w:t>
      </w:r>
      <w:r w:rsidRPr="00444C97">
        <w:rPr>
          <w:sz w:val="30"/>
          <w:szCs w:val="30"/>
          <w:lang w:val="en-US"/>
        </w:rPr>
        <w:t xml:space="preserve">) </w:t>
      </w:r>
      <w:r w:rsidRPr="00444C97">
        <w:rPr>
          <w:rStyle w:val="hps"/>
          <w:sz w:val="30"/>
          <w:szCs w:val="30"/>
          <w:lang w:val="en-US"/>
        </w:rPr>
        <w:t>Returnto</w:t>
      </w:r>
      <w:r w:rsidRPr="00444C97">
        <w:rPr>
          <w:sz w:val="30"/>
          <w:szCs w:val="30"/>
          <w:lang w:val="en-US"/>
        </w:rPr>
        <w:t xml:space="preserve"> the </w:t>
      </w:r>
      <w:r w:rsidRPr="00444C97">
        <w:rPr>
          <w:rStyle w:val="hps"/>
          <w:sz w:val="30"/>
          <w:szCs w:val="30"/>
          <w:lang w:val="en-US"/>
        </w:rPr>
        <w:t>nature</w:t>
      </w:r>
      <w:r w:rsidRPr="00444C97">
        <w:rPr>
          <w:sz w:val="30"/>
          <w:szCs w:val="30"/>
          <w:lang w:val="en-US"/>
        </w:rPr>
        <w:br/>
      </w:r>
      <w:r w:rsidRPr="00444C97">
        <w:rPr>
          <w:rStyle w:val="hps"/>
          <w:sz w:val="30"/>
          <w:szCs w:val="30"/>
          <w:lang w:val="en-US"/>
        </w:rPr>
        <w:t>b</w:t>
      </w:r>
      <w:r w:rsidRPr="00444C97">
        <w:rPr>
          <w:sz w:val="30"/>
          <w:szCs w:val="30"/>
          <w:lang w:val="en-US"/>
        </w:rPr>
        <w:t xml:space="preserve">) Establishment of </w:t>
      </w:r>
      <w:r w:rsidRPr="00444C97">
        <w:rPr>
          <w:rStyle w:val="hps"/>
          <w:sz w:val="30"/>
          <w:szCs w:val="30"/>
          <w:lang w:val="en-US"/>
        </w:rPr>
        <w:t>non-wastetechnology</w:t>
      </w:r>
      <w:r w:rsidRPr="00444C97">
        <w:rPr>
          <w:sz w:val="30"/>
          <w:szCs w:val="30"/>
          <w:lang w:val="en-US"/>
        </w:rPr>
        <w:br/>
      </w:r>
      <w:r w:rsidRPr="00444C97">
        <w:rPr>
          <w:rStyle w:val="hps"/>
          <w:sz w:val="30"/>
          <w:szCs w:val="30"/>
          <w:lang w:val="en-US"/>
        </w:rPr>
        <w:t>c)Creation ofnewtechnology</w:t>
      </w:r>
      <w:r w:rsidRPr="00444C97">
        <w:rPr>
          <w:sz w:val="30"/>
          <w:szCs w:val="30"/>
          <w:lang w:val="en-US"/>
        </w:rPr>
        <w:br/>
      </w:r>
      <w:r w:rsidRPr="00444C97">
        <w:rPr>
          <w:rStyle w:val="hps"/>
          <w:sz w:val="30"/>
          <w:szCs w:val="30"/>
          <w:lang w:val="en-US"/>
        </w:rPr>
        <w:t>d</w:t>
      </w:r>
      <w:r w:rsidRPr="00444C97">
        <w:rPr>
          <w:sz w:val="30"/>
          <w:szCs w:val="30"/>
          <w:lang w:val="en-US"/>
        </w:rPr>
        <w:t xml:space="preserve">) </w:t>
      </w:r>
      <w:r w:rsidRPr="00444C97">
        <w:rPr>
          <w:rStyle w:val="hps"/>
          <w:sz w:val="30"/>
          <w:szCs w:val="30"/>
          <w:lang w:val="en-US"/>
        </w:rPr>
        <w:t>Creation ofnanotechnology</w:t>
      </w:r>
      <w:r w:rsidRPr="00444C97">
        <w:rPr>
          <w:sz w:val="30"/>
          <w:szCs w:val="30"/>
          <w:lang w:val="en-US"/>
        </w:rPr>
        <w:br/>
      </w:r>
      <w:r w:rsidRPr="00444C97">
        <w:rPr>
          <w:rStyle w:val="hps"/>
          <w:sz w:val="30"/>
          <w:szCs w:val="30"/>
          <w:lang w:val="en-US"/>
        </w:rPr>
        <w:t>d</w:t>
      </w:r>
      <w:r w:rsidRPr="00444C97">
        <w:rPr>
          <w:sz w:val="30"/>
          <w:szCs w:val="30"/>
          <w:lang w:val="en-US"/>
        </w:rPr>
        <w:t xml:space="preserve">) Population growth </w:t>
      </w:r>
    </w:p>
    <w:p w:rsidR="00AE5D1F" w:rsidRPr="00444C97"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69. What does “Green Peace”? </w:t>
      </w:r>
    </w:p>
    <w:p w:rsidR="00AE5D1F" w:rsidRPr="00F71B41" w:rsidRDefault="00AE5D1F" w:rsidP="00FE0605">
      <w:pPr>
        <w:rPr>
          <w:sz w:val="30"/>
          <w:szCs w:val="30"/>
          <w:lang w:val="en-US"/>
        </w:rPr>
      </w:pPr>
      <w:r w:rsidRPr="00F71B41">
        <w:rPr>
          <w:sz w:val="30"/>
          <w:szCs w:val="30"/>
          <w:lang w:val="en-US"/>
        </w:rPr>
        <w:t>a) The non-governmental organization, which main objective is protection and preservation of environment on the basis of direct nonviolent actions</w:t>
      </w:r>
    </w:p>
    <w:p w:rsidR="00AE5D1F" w:rsidRPr="00F71B41" w:rsidRDefault="00AE5D1F" w:rsidP="00FE0605">
      <w:pPr>
        <w:rPr>
          <w:sz w:val="30"/>
          <w:szCs w:val="30"/>
          <w:lang w:val="en-US"/>
        </w:rPr>
      </w:pPr>
      <w:r w:rsidRPr="00F71B41">
        <w:rPr>
          <w:sz w:val="30"/>
          <w:szCs w:val="30"/>
          <w:lang w:val="en-US"/>
        </w:rPr>
        <w:t>b) The non-governmental organization, which main objective is struggle for disarmament, against all kinds of wars and violence</w:t>
      </w:r>
    </w:p>
    <w:p w:rsidR="00AE5D1F" w:rsidRPr="00F71B41" w:rsidRDefault="00AE5D1F" w:rsidP="00FE0605">
      <w:pPr>
        <w:rPr>
          <w:sz w:val="30"/>
          <w:szCs w:val="30"/>
          <w:lang w:val="en-US"/>
        </w:rPr>
      </w:pPr>
      <w:r w:rsidRPr="00F71B41">
        <w:rPr>
          <w:sz w:val="30"/>
          <w:szCs w:val="30"/>
          <w:lang w:val="en-US"/>
        </w:rPr>
        <w:t>c) The governmental organization of the USA, which main objective is preservation of environment on the basis of direct violent acts</w:t>
      </w:r>
    </w:p>
    <w:p w:rsidR="00AE5D1F" w:rsidRPr="00F71B41" w:rsidRDefault="00AE5D1F" w:rsidP="00FE0605">
      <w:pPr>
        <w:rPr>
          <w:sz w:val="30"/>
          <w:szCs w:val="30"/>
          <w:lang w:val="en-US"/>
        </w:rPr>
      </w:pPr>
      <w:r w:rsidRPr="00F71B41">
        <w:rPr>
          <w:sz w:val="30"/>
          <w:szCs w:val="30"/>
          <w:lang w:val="en-US"/>
        </w:rPr>
        <w:t>d) The Canadian governmental organization, which main objective is the organization of actions</w:t>
      </w:r>
    </w:p>
    <w:p w:rsidR="00AE5D1F" w:rsidRPr="00F71B41" w:rsidRDefault="00AE5D1F" w:rsidP="00FE0605">
      <w:pPr>
        <w:rPr>
          <w:sz w:val="30"/>
          <w:szCs w:val="30"/>
          <w:lang w:val="en-US"/>
        </w:rPr>
      </w:pPr>
      <w:r w:rsidRPr="00F71B41">
        <w:rPr>
          <w:sz w:val="30"/>
          <w:szCs w:val="30"/>
          <w:lang w:val="en-US"/>
        </w:rPr>
        <w:t>and protest against environmental contamination</w:t>
      </w:r>
    </w:p>
    <w:p w:rsidR="00AE5D1F" w:rsidRPr="00F71B41" w:rsidRDefault="00AE5D1F" w:rsidP="00FE0605">
      <w:pPr>
        <w:rPr>
          <w:sz w:val="30"/>
          <w:szCs w:val="30"/>
          <w:lang w:val="en-US"/>
        </w:rPr>
      </w:pPr>
      <w:r w:rsidRPr="00F71B41">
        <w:rPr>
          <w:sz w:val="30"/>
          <w:szCs w:val="30"/>
          <w:lang w:val="en-US"/>
        </w:rPr>
        <w:t>e) The Russian governmental organization, which main objective is the organization of actions</w:t>
      </w:r>
    </w:p>
    <w:p w:rsidR="00AE5D1F" w:rsidRPr="00F71B41" w:rsidRDefault="00AE5D1F" w:rsidP="00FE0605">
      <w:pPr>
        <w:rPr>
          <w:sz w:val="30"/>
          <w:szCs w:val="30"/>
          <w:lang w:val="en-US"/>
        </w:rPr>
      </w:pPr>
      <w:r w:rsidRPr="00F71B41">
        <w:rPr>
          <w:sz w:val="30"/>
          <w:szCs w:val="30"/>
          <w:lang w:val="en-US"/>
        </w:rPr>
        <w:t>and protest against environmental contamination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70. Name action which isn’t characteristic for “Green Peace”. </w:t>
      </w:r>
    </w:p>
    <w:p w:rsidR="00AE5D1F" w:rsidRPr="00F71B41" w:rsidRDefault="00AE5D1F" w:rsidP="00FE0605">
      <w:pPr>
        <w:rPr>
          <w:sz w:val="30"/>
          <w:szCs w:val="30"/>
          <w:lang w:val="en-US"/>
        </w:rPr>
      </w:pPr>
      <w:r w:rsidRPr="00F71B41">
        <w:rPr>
          <w:sz w:val="30"/>
          <w:szCs w:val="30"/>
          <w:lang w:val="en-US"/>
        </w:rPr>
        <w:t>a) Use of weapons</w:t>
      </w:r>
    </w:p>
    <w:p w:rsidR="00AE5D1F" w:rsidRPr="00F71B41" w:rsidRDefault="00AE5D1F" w:rsidP="00FE0605">
      <w:pPr>
        <w:rPr>
          <w:sz w:val="30"/>
          <w:szCs w:val="30"/>
          <w:lang w:val="en-US"/>
        </w:rPr>
      </w:pPr>
      <w:r w:rsidRPr="00F71B41">
        <w:rPr>
          <w:sz w:val="30"/>
          <w:szCs w:val="30"/>
          <w:lang w:val="en-US"/>
        </w:rPr>
        <w:t>b) Protest against nuclear tests</w:t>
      </w:r>
    </w:p>
    <w:p w:rsidR="00AE5D1F" w:rsidRPr="00F71B41" w:rsidRDefault="00AE5D1F" w:rsidP="00FE0605">
      <w:pPr>
        <w:rPr>
          <w:sz w:val="30"/>
          <w:szCs w:val="30"/>
          <w:lang w:val="en-US"/>
        </w:rPr>
      </w:pPr>
      <w:r w:rsidRPr="00F71B41">
        <w:rPr>
          <w:sz w:val="30"/>
          <w:szCs w:val="30"/>
          <w:lang w:val="en-US"/>
        </w:rPr>
        <w:t>c) Protest against uncontrolled whaling and universal destruction of sea animals</w:t>
      </w:r>
    </w:p>
    <w:p w:rsidR="00AE5D1F" w:rsidRPr="00F71B41" w:rsidRDefault="00AE5D1F" w:rsidP="00FE0605">
      <w:pPr>
        <w:rPr>
          <w:sz w:val="30"/>
          <w:szCs w:val="30"/>
          <w:lang w:val="en-US"/>
        </w:rPr>
      </w:pPr>
      <w:r w:rsidRPr="00F71B41">
        <w:rPr>
          <w:sz w:val="30"/>
          <w:szCs w:val="30"/>
          <w:lang w:val="en-US"/>
        </w:rPr>
        <w:t>d) Advertizing of chlorine-free paper production technologies</w:t>
      </w:r>
    </w:p>
    <w:p w:rsidR="00AE5D1F" w:rsidRPr="00F71B41" w:rsidRDefault="00AE5D1F" w:rsidP="00FE0605">
      <w:pPr>
        <w:rPr>
          <w:sz w:val="30"/>
          <w:szCs w:val="30"/>
          <w:lang w:val="en-US"/>
        </w:rPr>
      </w:pPr>
      <w:r w:rsidRPr="00F71B41">
        <w:rPr>
          <w:sz w:val="30"/>
          <w:szCs w:val="30"/>
          <w:lang w:val="en-US"/>
        </w:rPr>
        <w:t>e) Working out of house refrigerator without substance destroying the ozone layer</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71. What is RIO-92?</w:t>
      </w:r>
    </w:p>
    <w:p w:rsidR="00AE5D1F" w:rsidRPr="00F71B41" w:rsidRDefault="00AE5D1F" w:rsidP="00FE0605">
      <w:pPr>
        <w:rPr>
          <w:sz w:val="30"/>
          <w:szCs w:val="30"/>
          <w:lang w:val="en-US"/>
        </w:rPr>
      </w:pPr>
      <w:r w:rsidRPr="00F71B41">
        <w:rPr>
          <w:sz w:val="30"/>
          <w:szCs w:val="30"/>
          <w:lang w:val="en-US"/>
        </w:rPr>
        <w:t xml:space="preserve">a) Earth Summit </w:t>
      </w:r>
    </w:p>
    <w:p w:rsidR="00AE5D1F" w:rsidRPr="00F71B41" w:rsidRDefault="00AE5D1F" w:rsidP="00FE0605">
      <w:pPr>
        <w:rPr>
          <w:sz w:val="30"/>
          <w:szCs w:val="30"/>
          <w:lang w:val="en-US"/>
        </w:rPr>
      </w:pPr>
      <w:r w:rsidRPr="00F71B41">
        <w:rPr>
          <w:sz w:val="30"/>
          <w:szCs w:val="30"/>
          <w:lang w:val="en-US"/>
        </w:rPr>
        <w:t>b) Brazilian Carnival of 90</w:t>
      </w:r>
      <w:r w:rsidRPr="00F71B41">
        <w:rPr>
          <w:sz w:val="30"/>
          <w:szCs w:val="30"/>
          <w:vertAlign w:val="superscript"/>
          <w:lang w:val="en-US"/>
        </w:rPr>
        <w:t>th</w:t>
      </w:r>
    </w:p>
    <w:p w:rsidR="00AE5D1F" w:rsidRPr="00F71B41" w:rsidRDefault="00AE5D1F" w:rsidP="00FE0605">
      <w:pPr>
        <w:rPr>
          <w:sz w:val="30"/>
          <w:szCs w:val="30"/>
          <w:lang w:val="en-US"/>
        </w:rPr>
      </w:pPr>
      <w:r w:rsidRPr="00F71B41">
        <w:rPr>
          <w:sz w:val="30"/>
          <w:szCs w:val="30"/>
          <w:lang w:val="en-US"/>
        </w:rPr>
        <w:t>c) Russian program of researches for the next 10 years</w:t>
      </w:r>
    </w:p>
    <w:p w:rsidR="00AE5D1F" w:rsidRPr="00F71B41" w:rsidRDefault="00AE5D1F" w:rsidP="00FE0605">
      <w:pPr>
        <w:rPr>
          <w:sz w:val="30"/>
          <w:szCs w:val="30"/>
          <w:lang w:val="en-US"/>
        </w:rPr>
      </w:pPr>
      <w:r w:rsidRPr="00F71B41">
        <w:rPr>
          <w:sz w:val="30"/>
          <w:szCs w:val="30"/>
          <w:lang w:val="en-US"/>
        </w:rPr>
        <w:t>d) Republican executive organization on celebrating 10 year – anniversary of RК</w:t>
      </w:r>
    </w:p>
    <w:p w:rsidR="00AE5D1F" w:rsidRPr="00F71B41" w:rsidRDefault="00AE5D1F" w:rsidP="00FE0605">
      <w:pPr>
        <w:rPr>
          <w:sz w:val="30"/>
          <w:szCs w:val="30"/>
          <w:lang w:val="en-US"/>
        </w:rPr>
      </w:pPr>
      <w:r w:rsidRPr="00F71B41">
        <w:rPr>
          <w:sz w:val="30"/>
          <w:szCs w:val="30"/>
          <w:lang w:val="en-US"/>
        </w:rPr>
        <w:t xml:space="preserve">e) Regional and national program on Environment Protection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72. What are the main results of RIO-92?</w:t>
      </w:r>
    </w:p>
    <w:p w:rsidR="00AE5D1F" w:rsidRPr="00F71B41" w:rsidRDefault="00AE5D1F" w:rsidP="00FE0605">
      <w:pPr>
        <w:rPr>
          <w:sz w:val="30"/>
          <w:szCs w:val="30"/>
          <w:lang w:val="en-US"/>
        </w:rPr>
      </w:pPr>
      <w:r w:rsidRPr="00F71B41">
        <w:rPr>
          <w:sz w:val="30"/>
          <w:szCs w:val="30"/>
          <w:lang w:val="en-US"/>
        </w:rPr>
        <w:t>a) The sustainable development concept is accepted</w:t>
      </w:r>
    </w:p>
    <w:p w:rsidR="00AE5D1F" w:rsidRPr="00F71B41" w:rsidRDefault="00AE5D1F" w:rsidP="00FE0605">
      <w:pPr>
        <w:rPr>
          <w:sz w:val="30"/>
          <w:szCs w:val="30"/>
          <w:lang w:val="en-US"/>
        </w:rPr>
      </w:pPr>
      <w:r w:rsidRPr="00F71B41">
        <w:rPr>
          <w:sz w:val="30"/>
          <w:szCs w:val="30"/>
          <w:lang w:val="en-US"/>
        </w:rPr>
        <w:t>b) The concept of zero growth is accepted</w:t>
      </w:r>
    </w:p>
    <w:p w:rsidR="00AE5D1F" w:rsidRPr="00F71B41" w:rsidRDefault="00AE5D1F" w:rsidP="00FE0605">
      <w:pPr>
        <w:rPr>
          <w:sz w:val="30"/>
          <w:szCs w:val="30"/>
          <w:lang w:val="en-US"/>
        </w:rPr>
      </w:pPr>
      <w:r w:rsidRPr="00F71B41">
        <w:rPr>
          <w:sz w:val="30"/>
          <w:szCs w:val="30"/>
          <w:lang w:val="en-US"/>
        </w:rPr>
        <w:t>c) The ecotopy concept is accepted</w:t>
      </w:r>
    </w:p>
    <w:p w:rsidR="00AE5D1F" w:rsidRPr="00F71B41" w:rsidRDefault="00AE5D1F" w:rsidP="00FE0605">
      <w:pPr>
        <w:rPr>
          <w:sz w:val="30"/>
          <w:szCs w:val="30"/>
          <w:lang w:val="en-US"/>
        </w:rPr>
      </w:pPr>
      <w:r w:rsidRPr="00F71B41">
        <w:rPr>
          <w:sz w:val="30"/>
          <w:szCs w:val="30"/>
          <w:lang w:val="en-US"/>
        </w:rPr>
        <w:t>d) The disarmament program is accepted</w:t>
      </w:r>
    </w:p>
    <w:p w:rsidR="00AE5D1F" w:rsidRPr="00F71B41" w:rsidRDefault="00AE5D1F" w:rsidP="00FE0605">
      <w:pPr>
        <w:rPr>
          <w:sz w:val="30"/>
          <w:szCs w:val="30"/>
          <w:lang w:val="en-US"/>
        </w:rPr>
      </w:pPr>
      <w:r w:rsidRPr="00F71B41">
        <w:rPr>
          <w:sz w:val="30"/>
          <w:szCs w:val="30"/>
          <w:lang w:val="en-US"/>
        </w:rPr>
        <w:t>e) To accept the moral code of the person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73. What does “Sustainable development” reject? </w:t>
      </w:r>
    </w:p>
    <w:p w:rsidR="00AE5D1F" w:rsidRPr="00F71B41" w:rsidRDefault="00AE5D1F" w:rsidP="00FE0605">
      <w:pPr>
        <w:rPr>
          <w:sz w:val="30"/>
          <w:szCs w:val="30"/>
          <w:lang w:val="en-US"/>
        </w:rPr>
      </w:pPr>
      <w:r w:rsidRPr="00F71B41">
        <w:rPr>
          <w:sz w:val="30"/>
          <w:szCs w:val="30"/>
          <w:lang w:val="en-US"/>
        </w:rPr>
        <w:t>a) Uses of wars in deciding environmental problems</w:t>
      </w:r>
    </w:p>
    <w:p w:rsidR="00AE5D1F" w:rsidRPr="00F71B41" w:rsidRDefault="00AE5D1F" w:rsidP="00FE0605">
      <w:pPr>
        <w:rPr>
          <w:sz w:val="30"/>
          <w:szCs w:val="30"/>
          <w:lang w:val="en-US"/>
        </w:rPr>
      </w:pPr>
      <w:r w:rsidRPr="00F71B41">
        <w:rPr>
          <w:sz w:val="30"/>
          <w:szCs w:val="30"/>
          <w:lang w:val="en-US"/>
        </w:rPr>
        <w:t>b) Association of economy and ecology in decision-making process at all levels, including political</w:t>
      </w:r>
    </w:p>
    <w:p w:rsidR="00AE5D1F" w:rsidRPr="00F71B41" w:rsidRDefault="00AE5D1F" w:rsidP="00FE0605">
      <w:pPr>
        <w:rPr>
          <w:sz w:val="30"/>
          <w:szCs w:val="30"/>
          <w:lang w:val="en-US"/>
        </w:rPr>
      </w:pPr>
      <w:r w:rsidRPr="00F71B41">
        <w:rPr>
          <w:sz w:val="30"/>
          <w:szCs w:val="30"/>
          <w:lang w:val="en-US"/>
        </w:rPr>
        <w:t xml:space="preserve">c) Preservation and strengthening of resource base </w:t>
      </w:r>
    </w:p>
    <w:p w:rsidR="00AE5D1F" w:rsidRPr="00F71B41" w:rsidRDefault="00AE5D1F" w:rsidP="00FE0605">
      <w:pPr>
        <w:rPr>
          <w:sz w:val="30"/>
          <w:szCs w:val="30"/>
          <w:lang w:val="en-US"/>
        </w:rPr>
      </w:pPr>
      <w:r w:rsidRPr="00F71B41">
        <w:rPr>
          <w:sz w:val="30"/>
          <w:szCs w:val="30"/>
          <w:lang w:val="en-US"/>
        </w:rPr>
        <w:t>d) Economic growth</w:t>
      </w:r>
    </w:p>
    <w:p w:rsidR="00AE5D1F" w:rsidRPr="00F71B41" w:rsidRDefault="00AE5D1F" w:rsidP="00FE0605">
      <w:pPr>
        <w:rPr>
          <w:sz w:val="30"/>
          <w:szCs w:val="30"/>
          <w:lang w:val="en-US"/>
        </w:rPr>
      </w:pPr>
      <w:r w:rsidRPr="00F71B41">
        <w:rPr>
          <w:sz w:val="30"/>
          <w:szCs w:val="30"/>
          <w:lang w:val="en-US"/>
        </w:rPr>
        <w:t>e) Social and cultural development</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74. Where was the Report of the Frame convention on the climate change, establishing terms and levels of reduction of allocation of greenhouse gases accepted?</w:t>
      </w:r>
    </w:p>
    <w:p w:rsidR="00AE5D1F" w:rsidRPr="00F71B41" w:rsidRDefault="00AE5D1F" w:rsidP="00FE0605">
      <w:pPr>
        <w:rPr>
          <w:sz w:val="30"/>
          <w:szCs w:val="30"/>
          <w:lang w:val="en-US"/>
        </w:rPr>
      </w:pPr>
      <w:r w:rsidRPr="00F71B41">
        <w:rPr>
          <w:sz w:val="30"/>
          <w:szCs w:val="30"/>
          <w:lang w:val="en-US"/>
        </w:rPr>
        <w:t>a) Kyoto</w:t>
      </w:r>
    </w:p>
    <w:p w:rsidR="00AE5D1F" w:rsidRPr="00F71B41" w:rsidRDefault="00AE5D1F" w:rsidP="00FE0605">
      <w:pPr>
        <w:rPr>
          <w:sz w:val="30"/>
          <w:szCs w:val="30"/>
          <w:lang w:val="en-US"/>
        </w:rPr>
      </w:pPr>
      <w:r w:rsidRPr="00F71B41">
        <w:rPr>
          <w:sz w:val="30"/>
          <w:szCs w:val="30"/>
          <w:lang w:val="en-US"/>
        </w:rPr>
        <w:t>b) Rio-de-Janeiro</w:t>
      </w:r>
    </w:p>
    <w:p w:rsidR="00AE5D1F" w:rsidRPr="00F71B41" w:rsidRDefault="00AE5D1F" w:rsidP="00FE0605">
      <w:pPr>
        <w:rPr>
          <w:sz w:val="30"/>
          <w:szCs w:val="30"/>
          <w:lang w:val="en-US"/>
        </w:rPr>
      </w:pPr>
      <w:r w:rsidRPr="00F71B41">
        <w:rPr>
          <w:sz w:val="30"/>
          <w:szCs w:val="30"/>
          <w:lang w:val="en-US"/>
        </w:rPr>
        <w:t>c) Stockholm</w:t>
      </w:r>
    </w:p>
    <w:p w:rsidR="00AE5D1F" w:rsidRPr="00F71B41" w:rsidRDefault="00AE5D1F" w:rsidP="00FE0605">
      <w:pPr>
        <w:rPr>
          <w:sz w:val="30"/>
          <w:szCs w:val="30"/>
          <w:lang w:val="en-US"/>
        </w:rPr>
      </w:pPr>
      <w:r w:rsidRPr="00F71B41">
        <w:rPr>
          <w:sz w:val="30"/>
          <w:szCs w:val="30"/>
          <w:lang w:val="en-US"/>
        </w:rPr>
        <w:t>d) Bishkek</w:t>
      </w:r>
    </w:p>
    <w:p w:rsidR="00AE5D1F" w:rsidRPr="00F71B41" w:rsidRDefault="00AE5D1F" w:rsidP="00FE0605">
      <w:pPr>
        <w:rPr>
          <w:sz w:val="30"/>
          <w:szCs w:val="30"/>
          <w:lang w:val="en-US"/>
        </w:rPr>
      </w:pPr>
      <w:r w:rsidRPr="00F71B41">
        <w:rPr>
          <w:sz w:val="30"/>
          <w:szCs w:val="30"/>
          <w:lang w:val="en-US"/>
        </w:rPr>
        <w:t>e) Moscow</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75. Where was the mountain summit held? </w:t>
      </w:r>
    </w:p>
    <w:p w:rsidR="00AE5D1F" w:rsidRPr="00F71B41" w:rsidRDefault="00AE5D1F" w:rsidP="00FE0605">
      <w:pPr>
        <w:rPr>
          <w:sz w:val="30"/>
          <w:szCs w:val="30"/>
          <w:lang w:val="en-US"/>
        </w:rPr>
      </w:pPr>
      <w:r w:rsidRPr="00F71B41">
        <w:rPr>
          <w:sz w:val="30"/>
          <w:szCs w:val="30"/>
          <w:lang w:val="en-US"/>
        </w:rPr>
        <w:t>a) Bishkek</w:t>
      </w:r>
    </w:p>
    <w:p w:rsidR="00AE5D1F" w:rsidRPr="00F71B41" w:rsidRDefault="00AE5D1F" w:rsidP="00FE0605">
      <w:pPr>
        <w:rPr>
          <w:sz w:val="30"/>
          <w:szCs w:val="30"/>
          <w:lang w:val="en-US"/>
        </w:rPr>
      </w:pPr>
      <w:r w:rsidRPr="00F71B41">
        <w:rPr>
          <w:sz w:val="30"/>
          <w:szCs w:val="30"/>
          <w:lang w:val="en-US"/>
        </w:rPr>
        <w:t>b) Rio-de-Janeiro</w:t>
      </w:r>
    </w:p>
    <w:p w:rsidR="00AE5D1F" w:rsidRPr="00F71B41" w:rsidRDefault="00AE5D1F" w:rsidP="00FE0605">
      <w:pPr>
        <w:rPr>
          <w:sz w:val="30"/>
          <w:szCs w:val="30"/>
          <w:lang w:val="en-US"/>
        </w:rPr>
      </w:pPr>
      <w:r w:rsidRPr="00F71B41">
        <w:rPr>
          <w:sz w:val="30"/>
          <w:szCs w:val="30"/>
          <w:lang w:val="en-US"/>
        </w:rPr>
        <w:t>c) Moscow</w:t>
      </w:r>
    </w:p>
    <w:p w:rsidR="00AE5D1F" w:rsidRPr="00F71B41" w:rsidRDefault="00AE5D1F" w:rsidP="00FE0605">
      <w:pPr>
        <w:rPr>
          <w:sz w:val="30"/>
          <w:szCs w:val="30"/>
          <w:lang w:val="en-US"/>
        </w:rPr>
      </w:pPr>
      <w:r w:rsidRPr="00F71B41">
        <w:rPr>
          <w:sz w:val="30"/>
          <w:szCs w:val="30"/>
          <w:lang w:val="en-US"/>
        </w:rPr>
        <w:t>d) Astana</w:t>
      </w:r>
    </w:p>
    <w:p w:rsidR="00AE5D1F" w:rsidRPr="00F71B41" w:rsidRDefault="00AE5D1F" w:rsidP="00FE0605">
      <w:pPr>
        <w:rPr>
          <w:sz w:val="30"/>
          <w:szCs w:val="30"/>
          <w:lang w:val="en-US"/>
        </w:rPr>
      </w:pPr>
      <w:r w:rsidRPr="00F71B41">
        <w:rPr>
          <w:sz w:val="30"/>
          <w:szCs w:val="30"/>
          <w:lang w:val="en-US"/>
        </w:rPr>
        <w:t>e) Kyoto</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76. Choose the possible way of natural resources classification:  </w:t>
      </w:r>
    </w:p>
    <w:p w:rsidR="00AE5D1F" w:rsidRPr="00F71B41" w:rsidRDefault="00AE5D1F" w:rsidP="00FE0605">
      <w:pPr>
        <w:rPr>
          <w:sz w:val="30"/>
          <w:szCs w:val="30"/>
          <w:lang w:val="en-US"/>
        </w:rPr>
      </w:pPr>
      <w:r w:rsidRPr="00F71B41">
        <w:rPr>
          <w:sz w:val="30"/>
          <w:szCs w:val="30"/>
          <w:lang w:val="en-US"/>
        </w:rPr>
        <w:t xml:space="preserve">a) By exhaustion </w:t>
      </w:r>
    </w:p>
    <w:p w:rsidR="00AE5D1F" w:rsidRPr="00F71B41" w:rsidRDefault="00AE5D1F" w:rsidP="00FE0605">
      <w:pPr>
        <w:rPr>
          <w:sz w:val="30"/>
          <w:szCs w:val="30"/>
          <w:lang w:val="en-US"/>
        </w:rPr>
      </w:pPr>
      <w:r w:rsidRPr="00F71B41">
        <w:rPr>
          <w:sz w:val="30"/>
          <w:szCs w:val="30"/>
          <w:lang w:val="en-US"/>
        </w:rPr>
        <w:t>b) Under ecological factors</w:t>
      </w:r>
    </w:p>
    <w:p w:rsidR="00AE5D1F" w:rsidRPr="00F71B41" w:rsidRDefault="00AE5D1F" w:rsidP="00FE0605">
      <w:pPr>
        <w:rPr>
          <w:sz w:val="30"/>
          <w:szCs w:val="30"/>
          <w:lang w:val="en-US"/>
        </w:rPr>
      </w:pPr>
      <w:r w:rsidRPr="00F71B41">
        <w:rPr>
          <w:sz w:val="30"/>
          <w:szCs w:val="30"/>
          <w:lang w:val="en-US"/>
        </w:rPr>
        <w:t xml:space="preserve">c) On involving in economic circulation degree </w:t>
      </w:r>
    </w:p>
    <w:p w:rsidR="00AE5D1F" w:rsidRPr="00F71B41" w:rsidRDefault="00AE5D1F" w:rsidP="00FE0605">
      <w:pPr>
        <w:rPr>
          <w:sz w:val="30"/>
          <w:szCs w:val="30"/>
          <w:lang w:val="en-US"/>
        </w:rPr>
      </w:pPr>
      <w:r w:rsidRPr="00F71B41">
        <w:rPr>
          <w:sz w:val="30"/>
          <w:szCs w:val="30"/>
          <w:lang w:val="en-US"/>
        </w:rPr>
        <w:t>d) By origin</w:t>
      </w:r>
    </w:p>
    <w:p w:rsidR="00AE5D1F" w:rsidRPr="00F71B41" w:rsidRDefault="00AE5D1F" w:rsidP="00FE0605">
      <w:pPr>
        <w:rPr>
          <w:sz w:val="30"/>
          <w:szCs w:val="30"/>
          <w:lang w:val="en-US"/>
        </w:rPr>
      </w:pPr>
      <w:r w:rsidRPr="00F71B41">
        <w:rPr>
          <w:sz w:val="30"/>
          <w:szCs w:val="30"/>
          <w:lang w:val="en-US"/>
        </w:rPr>
        <w:t>e) By origin terms on the Earth</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77. Choose the possible way of natural resources classification:  </w:t>
      </w:r>
    </w:p>
    <w:p w:rsidR="00AE5D1F" w:rsidRPr="00F71B41" w:rsidRDefault="00AE5D1F" w:rsidP="00FE0605">
      <w:pPr>
        <w:rPr>
          <w:sz w:val="30"/>
          <w:szCs w:val="30"/>
          <w:lang w:val="en-US"/>
        </w:rPr>
      </w:pPr>
      <w:r w:rsidRPr="00F71B41">
        <w:rPr>
          <w:sz w:val="30"/>
          <w:szCs w:val="30"/>
          <w:lang w:val="en-US"/>
        </w:rPr>
        <w:t xml:space="preserve">a) By sustainability </w:t>
      </w:r>
    </w:p>
    <w:p w:rsidR="00AE5D1F" w:rsidRPr="00F71B41" w:rsidRDefault="00AE5D1F" w:rsidP="00FE0605">
      <w:pPr>
        <w:rPr>
          <w:sz w:val="30"/>
          <w:szCs w:val="30"/>
          <w:lang w:val="en-US"/>
        </w:rPr>
      </w:pPr>
      <w:r w:rsidRPr="00F71B41">
        <w:rPr>
          <w:sz w:val="30"/>
          <w:szCs w:val="30"/>
          <w:lang w:val="en-US"/>
        </w:rPr>
        <w:t>b) Under ecological factors</w:t>
      </w:r>
    </w:p>
    <w:p w:rsidR="00AE5D1F" w:rsidRPr="00F71B41" w:rsidRDefault="00AE5D1F" w:rsidP="00FE0605">
      <w:pPr>
        <w:rPr>
          <w:sz w:val="30"/>
          <w:szCs w:val="30"/>
          <w:lang w:val="en-US"/>
        </w:rPr>
      </w:pPr>
      <w:r w:rsidRPr="00F71B41">
        <w:rPr>
          <w:sz w:val="30"/>
          <w:szCs w:val="30"/>
          <w:lang w:val="en-US"/>
        </w:rPr>
        <w:t>c) On involving degree in economic circulation</w:t>
      </w:r>
    </w:p>
    <w:p w:rsidR="00AE5D1F" w:rsidRPr="00F71B41" w:rsidRDefault="00AE5D1F" w:rsidP="00FE0605">
      <w:pPr>
        <w:rPr>
          <w:sz w:val="30"/>
          <w:szCs w:val="30"/>
          <w:lang w:val="en-US"/>
        </w:rPr>
      </w:pPr>
      <w:r w:rsidRPr="00F71B41">
        <w:rPr>
          <w:sz w:val="30"/>
          <w:szCs w:val="30"/>
          <w:lang w:val="en-US"/>
        </w:rPr>
        <w:t>d) By origin</w:t>
      </w:r>
    </w:p>
    <w:p w:rsidR="00AE5D1F" w:rsidRPr="00F71B41" w:rsidRDefault="00AE5D1F" w:rsidP="00FE0605">
      <w:pPr>
        <w:rPr>
          <w:sz w:val="30"/>
          <w:szCs w:val="30"/>
          <w:lang w:val="en-US"/>
        </w:rPr>
      </w:pPr>
      <w:r w:rsidRPr="00F71B41">
        <w:rPr>
          <w:sz w:val="30"/>
          <w:szCs w:val="30"/>
          <w:lang w:val="en-US"/>
        </w:rPr>
        <w:t>e) By origin terms on the Earth</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78. Fill in the blank: “Biological resources …”.</w:t>
      </w:r>
    </w:p>
    <w:p w:rsidR="00AE5D1F" w:rsidRPr="00F71B41" w:rsidRDefault="00AE5D1F" w:rsidP="00FE0605">
      <w:pPr>
        <w:rPr>
          <w:sz w:val="30"/>
          <w:szCs w:val="30"/>
          <w:lang w:val="en-US"/>
        </w:rPr>
      </w:pPr>
      <w:r w:rsidRPr="00F71B41">
        <w:rPr>
          <w:sz w:val="30"/>
          <w:szCs w:val="30"/>
          <w:lang w:val="en-US"/>
        </w:rPr>
        <w:t>a) Cause human life possibility on the Earth</w:t>
      </w:r>
    </w:p>
    <w:p w:rsidR="00AE5D1F" w:rsidRPr="00F71B41" w:rsidRDefault="00AE5D1F" w:rsidP="00FE0605">
      <w:pPr>
        <w:rPr>
          <w:sz w:val="30"/>
          <w:szCs w:val="30"/>
          <w:lang w:val="en-US"/>
        </w:rPr>
      </w:pPr>
      <w:r w:rsidRPr="00F71B41">
        <w:rPr>
          <w:sz w:val="30"/>
          <w:szCs w:val="30"/>
          <w:lang w:val="en-US"/>
        </w:rPr>
        <w:t>b) Are the basic sources of production of goods on the Earth</w:t>
      </w:r>
    </w:p>
    <w:p w:rsidR="00AE5D1F" w:rsidRPr="00F71B41" w:rsidRDefault="00AE5D1F" w:rsidP="00FE0605">
      <w:pPr>
        <w:rPr>
          <w:sz w:val="30"/>
          <w:szCs w:val="30"/>
          <w:lang w:val="en-US"/>
        </w:rPr>
      </w:pPr>
      <w:r w:rsidRPr="00F71B41">
        <w:rPr>
          <w:sz w:val="30"/>
          <w:szCs w:val="30"/>
          <w:lang w:val="en-US"/>
        </w:rPr>
        <w:t>c) Are the basic energy sources on the Earth</w:t>
      </w:r>
    </w:p>
    <w:p w:rsidR="00AE5D1F" w:rsidRPr="00F71B41" w:rsidRDefault="00AE5D1F" w:rsidP="00FE0605">
      <w:pPr>
        <w:rPr>
          <w:sz w:val="30"/>
          <w:szCs w:val="30"/>
          <w:lang w:val="en-US"/>
        </w:rPr>
      </w:pPr>
      <w:r w:rsidRPr="00F71B41">
        <w:rPr>
          <w:sz w:val="30"/>
          <w:szCs w:val="30"/>
          <w:lang w:val="en-US"/>
        </w:rPr>
        <w:t>d) Cause industrial production growth</w:t>
      </w:r>
    </w:p>
    <w:p w:rsidR="00AE5D1F" w:rsidRPr="00F71B41" w:rsidRDefault="00AE5D1F" w:rsidP="00FE0605">
      <w:pPr>
        <w:rPr>
          <w:sz w:val="30"/>
          <w:szCs w:val="30"/>
          <w:lang w:val="en-US"/>
        </w:rPr>
      </w:pPr>
      <w:r w:rsidRPr="00F71B41">
        <w:rPr>
          <w:sz w:val="30"/>
          <w:szCs w:val="30"/>
          <w:lang w:val="en-US"/>
        </w:rPr>
        <w:t>e) Are inexhaustible natural resources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79. What are the minerals? </w:t>
      </w:r>
    </w:p>
    <w:p w:rsidR="00AE5D1F" w:rsidRPr="00F71B41" w:rsidRDefault="00AE5D1F" w:rsidP="00FE0605">
      <w:pPr>
        <w:rPr>
          <w:sz w:val="30"/>
          <w:szCs w:val="30"/>
          <w:lang w:val="en-US"/>
        </w:rPr>
      </w:pPr>
      <w:r w:rsidRPr="00F71B41">
        <w:rPr>
          <w:sz w:val="30"/>
          <w:szCs w:val="30"/>
          <w:lang w:val="en-US"/>
        </w:rPr>
        <w:t>a) Basic sources of goods production on the Earth</w:t>
      </w:r>
    </w:p>
    <w:p w:rsidR="00AE5D1F" w:rsidRPr="00F71B41" w:rsidRDefault="00AE5D1F" w:rsidP="00FE0605">
      <w:pPr>
        <w:rPr>
          <w:sz w:val="30"/>
          <w:szCs w:val="30"/>
          <w:lang w:val="en-US"/>
        </w:rPr>
      </w:pPr>
      <w:r w:rsidRPr="00F71B41">
        <w:rPr>
          <w:sz w:val="30"/>
          <w:szCs w:val="30"/>
          <w:lang w:val="en-US"/>
        </w:rPr>
        <w:t>b) Cause human life possibility on the Earth</w:t>
      </w:r>
    </w:p>
    <w:p w:rsidR="00AE5D1F" w:rsidRPr="00F71B41" w:rsidRDefault="00AE5D1F" w:rsidP="00FE0605">
      <w:pPr>
        <w:rPr>
          <w:sz w:val="30"/>
          <w:szCs w:val="30"/>
          <w:lang w:val="en-US"/>
        </w:rPr>
      </w:pPr>
      <w:r w:rsidRPr="00F71B41">
        <w:rPr>
          <w:sz w:val="30"/>
          <w:szCs w:val="30"/>
          <w:lang w:val="en-US"/>
        </w:rPr>
        <w:t>c) Basic energy sources on the Earth</w:t>
      </w:r>
    </w:p>
    <w:p w:rsidR="00AE5D1F" w:rsidRPr="00F71B41" w:rsidRDefault="00AE5D1F" w:rsidP="00FE0605">
      <w:pPr>
        <w:rPr>
          <w:sz w:val="30"/>
          <w:szCs w:val="30"/>
          <w:lang w:val="en-US"/>
        </w:rPr>
      </w:pPr>
      <w:r w:rsidRPr="00F71B41">
        <w:rPr>
          <w:sz w:val="30"/>
          <w:szCs w:val="30"/>
          <w:lang w:val="en-US"/>
        </w:rPr>
        <w:t>d) Basic alternative energy sources on the Earth</w:t>
      </w:r>
    </w:p>
    <w:p w:rsidR="00AE5D1F" w:rsidRPr="00F71B41" w:rsidRDefault="00AE5D1F" w:rsidP="00FE0605">
      <w:pPr>
        <w:rPr>
          <w:sz w:val="30"/>
          <w:szCs w:val="30"/>
          <w:lang w:val="en-US"/>
        </w:rPr>
      </w:pPr>
      <w:r w:rsidRPr="00F71B41">
        <w:rPr>
          <w:sz w:val="30"/>
          <w:szCs w:val="30"/>
          <w:lang w:val="en-US"/>
        </w:rPr>
        <w:t>e) Inexhaustible natural resources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80. </w:t>
      </w:r>
      <w:r w:rsidRPr="00444C97">
        <w:rPr>
          <w:rStyle w:val="hps"/>
          <w:sz w:val="30"/>
          <w:szCs w:val="30"/>
          <w:lang w:val="en-US"/>
        </w:rPr>
        <w:t>What involvesthe rationaluseof naturalresources</w:t>
      </w:r>
      <w:r w:rsidRPr="00444C97">
        <w:rPr>
          <w:sz w:val="30"/>
          <w:szCs w:val="30"/>
          <w:lang w:val="en-US"/>
        </w:rPr>
        <w:t>?</w:t>
      </w:r>
    </w:p>
    <w:p w:rsidR="00AE5D1F" w:rsidRPr="00F71B41" w:rsidRDefault="00AE5D1F" w:rsidP="00FE0605">
      <w:pPr>
        <w:rPr>
          <w:sz w:val="30"/>
          <w:szCs w:val="30"/>
          <w:lang w:val="en-US"/>
        </w:rPr>
      </w:pPr>
      <w:r w:rsidRPr="00F71B41">
        <w:rPr>
          <w:sz w:val="30"/>
          <w:szCs w:val="30"/>
          <w:lang w:val="en-US"/>
        </w:rPr>
        <w:t>a) Reasonable use</w:t>
      </w:r>
    </w:p>
    <w:p w:rsidR="00AE5D1F" w:rsidRPr="00F71B41" w:rsidRDefault="00AE5D1F" w:rsidP="00FE0605">
      <w:pPr>
        <w:rPr>
          <w:sz w:val="30"/>
          <w:szCs w:val="30"/>
          <w:lang w:val="en-US"/>
        </w:rPr>
      </w:pPr>
      <w:r w:rsidRPr="00F71B41">
        <w:rPr>
          <w:sz w:val="30"/>
          <w:szCs w:val="30"/>
          <w:lang w:val="en-US"/>
        </w:rPr>
        <w:t>b) Their maximum use</w:t>
      </w:r>
    </w:p>
    <w:p w:rsidR="00AE5D1F" w:rsidRPr="00F71B41" w:rsidRDefault="00AE5D1F" w:rsidP="00FE0605">
      <w:pPr>
        <w:rPr>
          <w:sz w:val="30"/>
          <w:szCs w:val="30"/>
          <w:lang w:val="en-US"/>
        </w:rPr>
      </w:pPr>
      <w:r w:rsidRPr="00F71B41">
        <w:rPr>
          <w:sz w:val="30"/>
          <w:szCs w:val="30"/>
          <w:lang w:val="en-US"/>
        </w:rPr>
        <w:t>c) Maintenance of the maximum exit at processing</w:t>
      </w:r>
    </w:p>
    <w:p w:rsidR="00AE5D1F" w:rsidRPr="00F71B41" w:rsidRDefault="00AE5D1F" w:rsidP="00FE0605">
      <w:pPr>
        <w:rPr>
          <w:sz w:val="30"/>
          <w:szCs w:val="30"/>
          <w:lang w:val="en-US"/>
        </w:rPr>
      </w:pPr>
      <w:r w:rsidRPr="00F71B41">
        <w:rPr>
          <w:sz w:val="30"/>
          <w:szCs w:val="30"/>
          <w:lang w:val="en-US"/>
        </w:rPr>
        <w:t>d) Refusal of use</w:t>
      </w:r>
    </w:p>
    <w:p w:rsidR="00AE5D1F" w:rsidRPr="00F71B41" w:rsidRDefault="00AE5D1F" w:rsidP="00FE0605">
      <w:pPr>
        <w:rPr>
          <w:sz w:val="30"/>
          <w:szCs w:val="30"/>
          <w:lang w:val="en-US"/>
        </w:rPr>
      </w:pPr>
      <w:r w:rsidRPr="00F71B41">
        <w:rPr>
          <w:sz w:val="30"/>
          <w:szCs w:val="30"/>
          <w:lang w:val="en-US"/>
        </w:rPr>
        <w:t xml:space="preserve">e) Creation of waste technologies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81. What natural resources are concerned to exhaustible one?</w:t>
      </w:r>
    </w:p>
    <w:p w:rsidR="00AE5D1F" w:rsidRPr="00F71B41" w:rsidRDefault="00AE5D1F" w:rsidP="00FE0605">
      <w:pPr>
        <w:rPr>
          <w:sz w:val="30"/>
          <w:szCs w:val="30"/>
          <w:lang w:val="en-US"/>
        </w:rPr>
      </w:pPr>
      <w:r w:rsidRPr="00F71B41">
        <w:rPr>
          <w:sz w:val="30"/>
          <w:szCs w:val="30"/>
          <w:lang w:val="en-US"/>
        </w:rPr>
        <w:t>a) Minerals</w:t>
      </w:r>
    </w:p>
    <w:p w:rsidR="00AE5D1F" w:rsidRPr="00F71B41" w:rsidRDefault="00AE5D1F" w:rsidP="00FE0605">
      <w:pPr>
        <w:rPr>
          <w:sz w:val="30"/>
          <w:szCs w:val="30"/>
          <w:lang w:val="en-US"/>
        </w:rPr>
      </w:pPr>
      <w:r w:rsidRPr="00F71B41">
        <w:rPr>
          <w:sz w:val="30"/>
          <w:szCs w:val="30"/>
          <w:lang w:val="en-US"/>
        </w:rPr>
        <w:t>b) Solar radiation</w:t>
      </w:r>
    </w:p>
    <w:p w:rsidR="00AE5D1F" w:rsidRPr="00F71B41" w:rsidRDefault="00AE5D1F" w:rsidP="00FE0605">
      <w:pPr>
        <w:rPr>
          <w:sz w:val="30"/>
          <w:szCs w:val="30"/>
          <w:lang w:val="en-US"/>
        </w:rPr>
      </w:pPr>
      <w:r w:rsidRPr="00F71B41">
        <w:rPr>
          <w:sz w:val="30"/>
          <w:szCs w:val="30"/>
          <w:lang w:val="en-US"/>
        </w:rPr>
        <w:t>c) Energy of sea inflow and waves</w:t>
      </w:r>
    </w:p>
    <w:p w:rsidR="00AE5D1F" w:rsidRPr="00F71B41" w:rsidRDefault="00AE5D1F" w:rsidP="00FE0605">
      <w:pPr>
        <w:rPr>
          <w:sz w:val="30"/>
          <w:szCs w:val="30"/>
          <w:lang w:val="en-US"/>
        </w:rPr>
      </w:pPr>
      <w:r w:rsidRPr="00F71B41">
        <w:rPr>
          <w:sz w:val="30"/>
          <w:szCs w:val="30"/>
          <w:lang w:val="en-US"/>
        </w:rPr>
        <w:t>d) Wind power</w:t>
      </w:r>
    </w:p>
    <w:p w:rsidR="00AE5D1F" w:rsidRPr="00F71B41" w:rsidRDefault="00AE5D1F" w:rsidP="00FE0605">
      <w:pPr>
        <w:rPr>
          <w:sz w:val="30"/>
          <w:szCs w:val="30"/>
          <w:lang w:val="en-US"/>
        </w:rPr>
      </w:pPr>
      <w:r w:rsidRPr="00F71B41">
        <w:rPr>
          <w:sz w:val="30"/>
          <w:szCs w:val="30"/>
          <w:lang w:val="en-US"/>
        </w:rPr>
        <w:t xml:space="preserve">e) Energy of the Earth’s interior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82. </w:t>
      </w:r>
      <w:r w:rsidRPr="00444C97">
        <w:rPr>
          <w:rStyle w:val="hps"/>
          <w:sz w:val="30"/>
          <w:szCs w:val="30"/>
          <w:lang w:val="en-US"/>
        </w:rPr>
        <w:t>Whatnatural resources are</w:t>
      </w:r>
      <w:r w:rsidRPr="00444C97">
        <w:rPr>
          <w:sz w:val="30"/>
          <w:szCs w:val="30"/>
          <w:lang w:val="en-US"/>
        </w:rPr>
        <w:t xml:space="preserve"> concerned to </w:t>
      </w:r>
      <w:r w:rsidRPr="00444C97">
        <w:rPr>
          <w:rStyle w:val="hps"/>
          <w:sz w:val="30"/>
          <w:szCs w:val="30"/>
          <w:lang w:val="en-US"/>
        </w:rPr>
        <w:t>exhaustiblenonrenewable</w:t>
      </w:r>
      <w:r w:rsidRPr="00F71B41">
        <w:rPr>
          <w:sz w:val="30"/>
          <w:szCs w:val="30"/>
          <w:lang w:val="en-US"/>
        </w:rPr>
        <w:t xml:space="preserve"> one? </w:t>
      </w:r>
    </w:p>
    <w:p w:rsidR="00AE5D1F" w:rsidRPr="00F71B41" w:rsidRDefault="00AE5D1F" w:rsidP="00FE0605">
      <w:pPr>
        <w:rPr>
          <w:sz w:val="30"/>
          <w:szCs w:val="30"/>
          <w:lang w:val="en-US"/>
        </w:rPr>
      </w:pPr>
      <w:r w:rsidRPr="00F71B41">
        <w:rPr>
          <w:sz w:val="30"/>
          <w:szCs w:val="30"/>
          <w:lang w:val="en-US"/>
        </w:rPr>
        <w:t>a) Fauna</w:t>
      </w:r>
    </w:p>
    <w:p w:rsidR="00AE5D1F" w:rsidRPr="00F71B41" w:rsidRDefault="00AE5D1F" w:rsidP="00FE0605">
      <w:pPr>
        <w:rPr>
          <w:sz w:val="30"/>
          <w:szCs w:val="30"/>
          <w:lang w:val="en-US"/>
        </w:rPr>
      </w:pPr>
      <w:r w:rsidRPr="00F71B41">
        <w:rPr>
          <w:sz w:val="30"/>
          <w:szCs w:val="30"/>
          <w:lang w:val="en-US"/>
        </w:rPr>
        <w:t>b) Solar radiation</w:t>
      </w:r>
    </w:p>
    <w:p w:rsidR="00AE5D1F" w:rsidRPr="00F71B41" w:rsidRDefault="00AE5D1F" w:rsidP="00FE0605">
      <w:pPr>
        <w:rPr>
          <w:sz w:val="30"/>
          <w:szCs w:val="30"/>
          <w:lang w:val="en-US"/>
        </w:rPr>
      </w:pPr>
      <w:r w:rsidRPr="00F71B41">
        <w:rPr>
          <w:sz w:val="30"/>
          <w:szCs w:val="30"/>
          <w:lang w:val="en-US"/>
        </w:rPr>
        <w:t>c) Energy of sea inflow and waves</w:t>
      </w:r>
    </w:p>
    <w:p w:rsidR="00AE5D1F" w:rsidRPr="00F71B41" w:rsidRDefault="00AE5D1F" w:rsidP="00FE0605">
      <w:pPr>
        <w:rPr>
          <w:sz w:val="30"/>
          <w:szCs w:val="30"/>
          <w:lang w:val="en-US"/>
        </w:rPr>
      </w:pPr>
      <w:r w:rsidRPr="00F71B41">
        <w:rPr>
          <w:sz w:val="30"/>
          <w:szCs w:val="30"/>
          <w:lang w:val="en-US"/>
        </w:rPr>
        <w:t>d) Wind power</w:t>
      </w:r>
    </w:p>
    <w:p w:rsidR="00AE5D1F" w:rsidRPr="00F71B41" w:rsidRDefault="00AE5D1F" w:rsidP="00FE0605">
      <w:pPr>
        <w:rPr>
          <w:sz w:val="30"/>
          <w:szCs w:val="30"/>
          <w:lang w:val="en-US"/>
        </w:rPr>
      </w:pPr>
      <w:r w:rsidRPr="00F71B41">
        <w:rPr>
          <w:sz w:val="30"/>
          <w:szCs w:val="30"/>
          <w:lang w:val="en-US"/>
        </w:rPr>
        <w:t xml:space="preserve">e) Energy of the Earth’s interior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83. </w:t>
      </w:r>
      <w:r w:rsidRPr="00444C97">
        <w:rPr>
          <w:rStyle w:val="hps"/>
          <w:sz w:val="30"/>
          <w:szCs w:val="30"/>
          <w:lang w:val="en-US"/>
        </w:rPr>
        <w:t>Whatnatural resources are</w:t>
      </w:r>
      <w:r w:rsidRPr="00444C97">
        <w:rPr>
          <w:sz w:val="30"/>
          <w:szCs w:val="30"/>
          <w:lang w:val="en-US"/>
        </w:rPr>
        <w:t xml:space="preserve"> concerned to </w:t>
      </w:r>
      <w:r w:rsidRPr="00444C97">
        <w:rPr>
          <w:rStyle w:val="hps"/>
          <w:sz w:val="30"/>
          <w:szCs w:val="30"/>
          <w:lang w:val="en-US"/>
        </w:rPr>
        <w:t>exhaustiblenonrenewable</w:t>
      </w:r>
      <w:r w:rsidRPr="00F71B41">
        <w:rPr>
          <w:sz w:val="30"/>
          <w:szCs w:val="30"/>
          <w:lang w:val="en-US"/>
        </w:rPr>
        <w:t xml:space="preserve"> one?  </w:t>
      </w:r>
    </w:p>
    <w:p w:rsidR="00AE5D1F" w:rsidRPr="00F71B41" w:rsidRDefault="00AE5D1F" w:rsidP="00FE0605">
      <w:pPr>
        <w:rPr>
          <w:sz w:val="30"/>
          <w:szCs w:val="30"/>
          <w:lang w:val="en-US"/>
        </w:rPr>
      </w:pPr>
      <w:r w:rsidRPr="00F71B41">
        <w:rPr>
          <w:sz w:val="30"/>
          <w:szCs w:val="30"/>
          <w:lang w:val="en-US"/>
        </w:rPr>
        <w:t>a) Flora</w:t>
      </w:r>
    </w:p>
    <w:p w:rsidR="00AE5D1F" w:rsidRPr="00F71B41" w:rsidRDefault="00AE5D1F" w:rsidP="00FE0605">
      <w:pPr>
        <w:rPr>
          <w:sz w:val="30"/>
          <w:szCs w:val="30"/>
          <w:lang w:val="en-US"/>
        </w:rPr>
      </w:pPr>
      <w:r w:rsidRPr="00F71B41">
        <w:rPr>
          <w:sz w:val="30"/>
          <w:szCs w:val="30"/>
          <w:lang w:val="en-US"/>
        </w:rPr>
        <w:t>b) Solar radiation</w:t>
      </w:r>
    </w:p>
    <w:p w:rsidR="00AE5D1F" w:rsidRPr="00F71B41" w:rsidRDefault="00AE5D1F" w:rsidP="00FE0605">
      <w:pPr>
        <w:rPr>
          <w:sz w:val="30"/>
          <w:szCs w:val="30"/>
          <w:lang w:val="en-US"/>
        </w:rPr>
      </w:pPr>
      <w:r w:rsidRPr="00F71B41">
        <w:rPr>
          <w:sz w:val="30"/>
          <w:szCs w:val="30"/>
          <w:lang w:val="en-US"/>
        </w:rPr>
        <w:t>c) Energy of sea inflow and waves</w:t>
      </w:r>
    </w:p>
    <w:p w:rsidR="00AE5D1F" w:rsidRPr="00F71B41" w:rsidRDefault="00AE5D1F" w:rsidP="00FE0605">
      <w:pPr>
        <w:rPr>
          <w:sz w:val="30"/>
          <w:szCs w:val="30"/>
          <w:lang w:val="en-US"/>
        </w:rPr>
      </w:pPr>
      <w:r w:rsidRPr="00F71B41">
        <w:rPr>
          <w:sz w:val="30"/>
          <w:szCs w:val="30"/>
          <w:lang w:val="en-US"/>
        </w:rPr>
        <w:t>d) Wind power</w:t>
      </w:r>
    </w:p>
    <w:p w:rsidR="00AE5D1F" w:rsidRPr="00F71B41" w:rsidRDefault="00AE5D1F" w:rsidP="00FE0605">
      <w:pPr>
        <w:rPr>
          <w:sz w:val="30"/>
          <w:szCs w:val="30"/>
          <w:lang w:val="en-US"/>
        </w:rPr>
      </w:pPr>
      <w:r w:rsidRPr="00F71B41">
        <w:rPr>
          <w:sz w:val="30"/>
          <w:szCs w:val="30"/>
          <w:lang w:val="en-US"/>
        </w:rPr>
        <w:t xml:space="preserve">e) Energy of the Earth’s interior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84. </w:t>
      </w:r>
      <w:r w:rsidRPr="00444C97">
        <w:rPr>
          <w:rStyle w:val="hps"/>
          <w:sz w:val="30"/>
          <w:szCs w:val="30"/>
          <w:lang w:val="en-US"/>
        </w:rPr>
        <w:t>Whatnatural resources are</w:t>
      </w:r>
      <w:r w:rsidRPr="00444C97">
        <w:rPr>
          <w:sz w:val="30"/>
          <w:szCs w:val="30"/>
          <w:lang w:val="en-US"/>
        </w:rPr>
        <w:t xml:space="preserve"> concerned to </w:t>
      </w:r>
      <w:r w:rsidRPr="00444C97">
        <w:rPr>
          <w:rStyle w:val="hps"/>
          <w:sz w:val="30"/>
          <w:szCs w:val="30"/>
          <w:lang w:val="en-US"/>
        </w:rPr>
        <w:t>exhaustiblenonrenewable</w:t>
      </w:r>
      <w:r w:rsidRPr="00F71B41">
        <w:rPr>
          <w:sz w:val="30"/>
          <w:szCs w:val="30"/>
          <w:lang w:val="en-US"/>
        </w:rPr>
        <w:t xml:space="preserve"> one?  </w:t>
      </w:r>
    </w:p>
    <w:p w:rsidR="00AE5D1F" w:rsidRPr="00F71B41" w:rsidRDefault="00AE5D1F" w:rsidP="00FE0605">
      <w:pPr>
        <w:rPr>
          <w:sz w:val="30"/>
          <w:szCs w:val="30"/>
          <w:lang w:val="en-US"/>
        </w:rPr>
      </w:pPr>
      <w:r w:rsidRPr="00F71B41">
        <w:rPr>
          <w:sz w:val="30"/>
          <w:szCs w:val="30"/>
          <w:lang w:val="en-US"/>
        </w:rPr>
        <w:t xml:space="preserve">a) Fertility of soils </w:t>
      </w:r>
    </w:p>
    <w:p w:rsidR="00AE5D1F" w:rsidRPr="00F71B41" w:rsidRDefault="00AE5D1F" w:rsidP="00FE0605">
      <w:pPr>
        <w:rPr>
          <w:sz w:val="30"/>
          <w:szCs w:val="30"/>
          <w:lang w:val="en-US"/>
        </w:rPr>
      </w:pPr>
      <w:r w:rsidRPr="00F71B41">
        <w:rPr>
          <w:sz w:val="30"/>
          <w:szCs w:val="30"/>
          <w:lang w:val="en-US"/>
        </w:rPr>
        <w:t>b) Solar radiation</w:t>
      </w:r>
    </w:p>
    <w:p w:rsidR="00AE5D1F" w:rsidRPr="00F71B41" w:rsidRDefault="00AE5D1F" w:rsidP="00FE0605">
      <w:pPr>
        <w:rPr>
          <w:sz w:val="30"/>
          <w:szCs w:val="30"/>
          <w:lang w:val="en-US"/>
        </w:rPr>
      </w:pPr>
      <w:r w:rsidRPr="00F71B41">
        <w:rPr>
          <w:sz w:val="30"/>
          <w:szCs w:val="30"/>
          <w:lang w:val="en-US"/>
        </w:rPr>
        <w:t>c) Energy of sea inflow and waves</w:t>
      </w:r>
    </w:p>
    <w:p w:rsidR="00AE5D1F" w:rsidRPr="00F71B41" w:rsidRDefault="00AE5D1F" w:rsidP="00FE0605">
      <w:pPr>
        <w:rPr>
          <w:sz w:val="30"/>
          <w:szCs w:val="30"/>
          <w:lang w:val="en-US"/>
        </w:rPr>
      </w:pPr>
      <w:r w:rsidRPr="00F71B41">
        <w:rPr>
          <w:sz w:val="30"/>
          <w:szCs w:val="30"/>
          <w:lang w:val="en-US"/>
        </w:rPr>
        <w:t>d) Wind power</w:t>
      </w:r>
    </w:p>
    <w:p w:rsidR="00AE5D1F" w:rsidRPr="00F71B41" w:rsidRDefault="00AE5D1F" w:rsidP="00FE0605">
      <w:pPr>
        <w:rPr>
          <w:sz w:val="30"/>
          <w:szCs w:val="30"/>
          <w:lang w:val="en-US"/>
        </w:rPr>
      </w:pPr>
      <w:r w:rsidRPr="00F71B41">
        <w:rPr>
          <w:sz w:val="30"/>
          <w:szCs w:val="30"/>
          <w:lang w:val="en-US"/>
        </w:rPr>
        <w:t xml:space="preserve">e) Energy of the Earth’s interior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85. </w:t>
      </w:r>
      <w:r w:rsidRPr="00444C97">
        <w:rPr>
          <w:rStyle w:val="hps"/>
          <w:sz w:val="30"/>
          <w:szCs w:val="30"/>
          <w:lang w:val="en-US"/>
        </w:rPr>
        <w:t>Whatnaturalresourcescan beattributedto theinexhaustiblesubject</w:t>
      </w:r>
      <w:r w:rsidRPr="00F71B41">
        <w:rPr>
          <w:sz w:val="30"/>
          <w:szCs w:val="30"/>
          <w:lang w:val="en-US"/>
        </w:rPr>
        <w:t xml:space="preserve">? </w:t>
      </w:r>
    </w:p>
    <w:p w:rsidR="00AE5D1F" w:rsidRPr="00F71B41" w:rsidRDefault="00AE5D1F" w:rsidP="00FE0605">
      <w:pPr>
        <w:rPr>
          <w:sz w:val="30"/>
          <w:szCs w:val="30"/>
          <w:lang w:val="en-US"/>
        </w:rPr>
      </w:pPr>
      <w:r w:rsidRPr="00F71B41">
        <w:rPr>
          <w:sz w:val="30"/>
          <w:szCs w:val="30"/>
          <w:lang w:val="en-US"/>
        </w:rPr>
        <w:t>a) Atmospheric air and water</w:t>
      </w:r>
    </w:p>
    <w:p w:rsidR="00AE5D1F" w:rsidRPr="00F71B41" w:rsidRDefault="00AE5D1F" w:rsidP="00FE0605">
      <w:pPr>
        <w:rPr>
          <w:sz w:val="30"/>
          <w:szCs w:val="30"/>
          <w:lang w:val="en-US"/>
        </w:rPr>
      </w:pPr>
      <w:r w:rsidRPr="00F71B41">
        <w:rPr>
          <w:sz w:val="30"/>
          <w:szCs w:val="30"/>
          <w:lang w:val="en-US"/>
        </w:rPr>
        <w:t xml:space="preserve">b) Flora and fauna </w:t>
      </w:r>
    </w:p>
    <w:p w:rsidR="00AE5D1F" w:rsidRPr="00F71B41" w:rsidRDefault="00AE5D1F" w:rsidP="00FE0605">
      <w:pPr>
        <w:rPr>
          <w:sz w:val="30"/>
          <w:szCs w:val="30"/>
          <w:lang w:val="en-US"/>
        </w:rPr>
      </w:pPr>
      <w:r w:rsidRPr="00F71B41">
        <w:rPr>
          <w:sz w:val="30"/>
          <w:szCs w:val="30"/>
          <w:lang w:val="en-US"/>
        </w:rPr>
        <w:t>c) Minerals</w:t>
      </w:r>
    </w:p>
    <w:p w:rsidR="00AE5D1F" w:rsidRPr="00F71B41" w:rsidRDefault="00AE5D1F" w:rsidP="00FE0605">
      <w:pPr>
        <w:rPr>
          <w:sz w:val="30"/>
          <w:szCs w:val="30"/>
          <w:lang w:val="en-US"/>
        </w:rPr>
      </w:pPr>
      <w:r w:rsidRPr="00F71B41">
        <w:rPr>
          <w:sz w:val="30"/>
          <w:szCs w:val="30"/>
          <w:lang w:val="en-US"/>
        </w:rPr>
        <w:t xml:space="preserve">d) Space habitats </w:t>
      </w:r>
    </w:p>
    <w:p w:rsidR="00AE5D1F" w:rsidRPr="00F71B41" w:rsidRDefault="00AE5D1F" w:rsidP="00FE0605">
      <w:pPr>
        <w:rPr>
          <w:sz w:val="30"/>
          <w:szCs w:val="30"/>
          <w:lang w:val="en-US"/>
        </w:rPr>
      </w:pPr>
      <w:r w:rsidRPr="00F71B41">
        <w:rPr>
          <w:sz w:val="30"/>
          <w:szCs w:val="30"/>
          <w:lang w:val="en-US"/>
        </w:rPr>
        <w:t>e) Energy of the rivers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86. </w:t>
      </w:r>
      <w:r w:rsidRPr="00444C97">
        <w:rPr>
          <w:rStyle w:val="hps"/>
          <w:sz w:val="30"/>
          <w:szCs w:val="30"/>
          <w:lang w:val="en-US"/>
        </w:rPr>
        <w:t>Whatnatural resources are</w:t>
      </w:r>
      <w:r w:rsidRPr="00444C97">
        <w:rPr>
          <w:rStyle w:val="shorttext"/>
          <w:sz w:val="30"/>
          <w:szCs w:val="30"/>
          <w:lang w:val="en-US"/>
        </w:rPr>
        <w:t xml:space="preserve"> related to the </w:t>
      </w:r>
      <w:r w:rsidRPr="00444C97">
        <w:rPr>
          <w:rStyle w:val="hps"/>
          <w:sz w:val="30"/>
          <w:szCs w:val="30"/>
          <w:lang w:val="en-US"/>
        </w:rPr>
        <w:t xml:space="preserve">inexhaustible? </w:t>
      </w:r>
    </w:p>
    <w:p w:rsidR="00AE5D1F" w:rsidRPr="00F71B41" w:rsidRDefault="00AE5D1F" w:rsidP="00FE0605">
      <w:pPr>
        <w:rPr>
          <w:sz w:val="30"/>
          <w:szCs w:val="30"/>
          <w:lang w:val="en-US"/>
        </w:rPr>
      </w:pPr>
      <w:r w:rsidRPr="00F71B41">
        <w:rPr>
          <w:sz w:val="30"/>
          <w:szCs w:val="30"/>
          <w:lang w:val="en-US"/>
        </w:rPr>
        <w:t>a) Solar energy</w:t>
      </w:r>
    </w:p>
    <w:p w:rsidR="00AE5D1F" w:rsidRPr="00F71B41" w:rsidRDefault="00AE5D1F" w:rsidP="00FE0605">
      <w:pPr>
        <w:rPr>
          <w:sz w:val="30"/>
          <w:szCs w:val="30"/>
          <w:lang w:val="en-US"/>
        </w:rPr>
      </w:pPr>
      <w:r w:rsidRPr="00F71B41">
        <w:rPr>
          <w:sz w:val="30"/>
          <w:szCs w:val="30"/>
          <w:lang w:val="en-US"/>
        </w:rPr>
        <w:t xml:space="preserve">b) Fauna </w:t>
      </w:r>
    </w:p>
    <w:p w:rsidR="00AE5D1F" w:rsidRPr="00F71B41" w:rsidRDefault="00AE5D1F" w:rsidP="00FE0605">
      <w:pPr>
        <w:rPr>
          <w:sz w:val="30"/>
          <w:szCs w:val="30"/>
          <w:lang w:val="en-US"/>
        </w:rPr>
      </w:pPr>
      <w:r w:rsidRPr="00F71B41">
        <w:rPr>
          <w:sz w:val="30"/>
          <w:szCs w:val="30"/>
          <w:lang w:val="en-US"/>
        </w:rPr>
        <w:t>c) Flora</w:t>
      </w:r>
    </w:p>
    <w:p w:rsidR="00AE5D1F" w:rsidRPr="00F71B41" w:rsidRDefault="00AE5D1F" w:rsidP="00FE0605">
      <w:pPr>
        <w:rPr>
          <w:sz w:val="30"/>
          <w:szCs w:val="30"/>
          <w:lang w:val="en-US"/>
        </w:rPr>
      </w:pPr>
      <w:r w:rsidRPr="00F71B41">
        <w:rPr>
          <w:sz w:val="30"/>
          <w:szCs w:val="30"/>
          <w:lang w:val="en-US"/>
        </w:rPr>
        <w:t>d) Fertility of soils</w:t>
      </w:r>
    </w:p>
    <w:p w:rsidR="00AE5D1F" w:rsidRPr="00F71B41" w:rsidRDefault="00AE5D1F" w:rsidP="00FE0605">
      <w:pPr>
        <w:rPr>
          <w:sz w:val="30"/>
          <w:szCs w:val="30"/>
          <w:lang w:val="en-US"/>
        </w:rPr>
      </w:pPr>
      <w:r w:rsidRPr="00F71B41">
        <w:rPr>
          <w:sz w:val="30"/>
          <w:szCs w:val="30"/>
          <w:lang w:val="en-US"/>
        </w:rPr>
        <w:t xml:space="preserve">e) Space habitats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87. Fill in the blank: “The space habitats is characterized by …”.</w:t>
      </w:r>
    </w:p>
    <w:p w:rsidR="00AE5D1F" w:rsidRPr="00F71B41" w:rsidRDefault="00AE5D1F" w:rsidP="00FE0605">
      <w:pPr>
        <w:rPr>
          <w:sz w:val="30"/>
          <w:szCs w:val="30"/>
          <w:lang w:val="en-US"/>
        </w:rPr>
      </w:pPr>
      <w:r w:rsidRPr="00F71B41">
        <w:rPr>
          <w:sz w:val="30"/>
          <w:szCs w:val="30"/>
          <w:lang w:val="en-US"/>
        </w:rPr>
        <w:t>a) Population density</w:t>
      </w:r>
    </w:p>
    <w:p w:rsidR="00AE5D1F" w:rsidRPr="00F71B41" w:rsidRDefault="00AE5D1F" w:rsidP="00FE0605">
      <w:pPr>
        <w:rPr>
          <w:sz w:val="30"/>
          <w:szCs w:val="30"/>
          <w:lang w:val="en-US"/>
        </w:rPr>
      </w:pPr>
      <w:r w:rsidRPr="00F71B41">
        <w:rPr>
          <w:sz w:val="30"/>
          <w:szCs w:val="30"/>
          <w:lang w:val="en-US"/>
        </w:rPr>
        <w:t xml:space="preserve">b) Population </w:t>
      </w:r>
    </w:p>
    <w:p w:rsidR="00AE5D1F" w:rsidRPr="00F71B41" w:rsidRDefault="00AE5D1F" w:rsidP="00FE0605">
      <w:pPr>
        <w:rPr>
          <w:sz w:val="30"/>
          <w:szCs w:val="30"/>
          <w:lang w:val="en-US"/>
        </w:rPr>
      </w:pPr>
      <w:r w:rsidRPr="00F71B41">
        <w:rPr>
          <w:sz w:val="30"/>
          <w:szCs w:val="30"/>
          <w:lang w:val="en-US"/>
        </w:rPr>
        <w:t>c) The land area</w:t>
      </w:r>
    </w:p>
    <w:p w:rsidR="00AE5D1F" w:rsidRPr="00F71B41" w:rsidRDefault="00AE5D1F" w:rsidP="00FE0605">
      <w:pPr>
        <w:rPr>
          <w:sz w:val="30"/>
          <w:szCs w:val="30"/>
          <w:lang w:val="en-US"/>
        </w:rPr>
      </w:pPr>
      <w:r w:rsidRPr="00F71B41">
        <w:rPr>
          <w:sz w:val="30"/>
          <w:szCs w:val="30"/>
          <w:lang w:val="en-US"/>
        </w:rPr>
        <w:t>d) The area of terrestrial surface</w:t>
      </w:r>
    </w:p>
    <w:p w:rsidR="00AE5D1F" w:rsidRPr="00F71B41" w:rsidRDefault="00AE5D1F" w:rsidP="00FE0605">
      <w:pPr>
        <w:rPr>
          <w:sz w:val="30"/>
          <w:szCs w:val="30"/>
          <w:lang w:val="en-US"/>
        </w:rPr>
      </w:pPr>
      <w:r w:rsidRPr="00F71B41">
        <w:rPr>
          <w:sz w:val="30"/>
          <w:szCs w:val="30"/>
          <w:lang w:val="en-US"/>
        </w:rPr>
        <w:t xml:space="preserve">e) Space habitats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88. What natural resources define the Earth’s climate?</w:t>
      </w:r>
    </w:p>
    <w:p w:rsidR="00AE5D1F" w:rsidRPr="00F71B41" w:rsidRDefault="00AE5D1F" w:rsidP="00FE0605">
      <w:pPr>
        <w:rPr>
          <w:sz w:val="30"/>
          <w:szCs w:val="30"/>
          <w:lang w:val="en-US"/>
        </w:rPr>
      </w:pPr>
      <w:r w:rsidRPr="00F71B41">
        <w:rPr>
          <w:sz w:val="30"/>
          <w:szCs w:val="30"/>
          <w:lang w:val="en-US"/>
        </w:rPr>
        <w:t>a) Solar radiation</w:t>
      </w:r>
    </w:p>
    <w:p w:rsidR="00AE5D1F" w:rsidRPr="00F71B41" w:rsidRDefault="00AE5D1F" w:rsidP="00FE0605">
      <w:pPr>
        <w:rPr>
          <w:sz w:val="30"/>
          <w:szCs w:val="30"/>
          <w:lang w:val="en-US"/>
        </w:rPr>
      </w:pPr>
      <w:r w:rsidRPr="00F71B41">
        <w:rPr>
          <w:sz w:val="30"/>
          <w:szCs w:val="30"/>
          <w:lang w:val="en-US"/>
        </w:rPr>
        <w:t>b) Atmospheric air</w:t>
      </w:r>
    </w:p>
    <w:p w:rsidR="00AE5D1F" w:rsidRPr="00F71B41" w:rsidRDefault="00AE5D1F" w:rsidP="00FE0605">
      <w:pPr>
        <w:rPr>
          <w:sz w:val="30"/>
          <w:szCs w:val="30"/>
          <w:lang w:val="en-US"/>
        </w:rPr>
      </w:pPr>
      <w:r w:rsidRPr="00F71B41">
        <w:rPr>
          <w:sz w:val="30"/>
          <w:szCs w:val="30"/>
          <w:lang w:val="en-US"/>
        </w:rPr>
        <w:t>c) Water</w:t>
      </w:r>
    </w:p>
    <w:p w:rsidR="00AE5D1F" w:rsidRPr="00F71B41" w:rsidRDefault="00AE5D1F" w:rsidP="00FE0605">
      <w:pPr>
        <w:rPr>
          <w:sz w:val="30"/>
          <w:szCs w:val="30"/>
          <w:lang w:val="en-US"/>
        </w:rPr>
      </w:pPr>
      <w:r w:rsidRPr="00F71B41">
        <w:rPr>
          <w:sz w:val="30"/>
          <w:szCs w:val="30"/>
          <w:lang w:val="en-US"/>
        </w:rPr>
        <w:t>d) Fertility of soils</w:t>
      </w:r>
    </w:p>
    <w:p w:rsidR="00AE5D1F" w:rsidRPr="00F71B41" w:rsidRDefault="00AE5D1F" w:rsidP="00FE0605">
      <w:pPr>
        <w:rPr>
          <w:sz w:val="30"/>
          <w:szCs w:val="30"/>
          <w:lang w:val="en-US"/>
        </w:rPr>
      </w:pPr>
      <w:r w:rsidRPr="00F71B41">
        <w:rPr>
          <w:sz w:val="30"/>
          <w:szCs w:val="30"/>
          <w:lang w:val="en-US"/>
        </w:rPr>
        <w:t xml:space="preserve">e) Space habitats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89. Fill in the blank: “Mining operations don’t cause …” </w:t>
      </w:r>
    </w:p>
    <w:p w:rsidR="00AE5D1F" w:rsidRPr="00F71B41" w:rsidRDefault="00AE5D1F" w:rsidP="00FE0605">
      <w:pPr>
        <w:rPr>
          <w:sz w:val="30"/>
          <w:szCs w:val="30"/>
          <w:lang w:val="en-US"/>
        </w:rPr>
      </w:pPr>
      <w:r w:rsidRPr="00F71B41">
        <w:rPr>
          <w:sz w:val="30"/>
          <w:szCs w:val="30"/>
          <w:lang w:val="en-US"/>
        </w:rPr>
        <w:t>a) Brain cancer</w:t>
      </w:r>
    </w:p>
    <w:p w:rsidR="00AE5D1F" w:rsidRPr="00F71B41" w:rsidRDefault="00AE5D1F" w:rsidP="00FE0605">
      <w:pPr>
        <w:rPr>
          <w:sz w:val="30"/>
          <w:szCs w:val="30"/>
          <w:lang w:val="en-US"/>
        </w:rPr>
      </w:pPr>
      <w:r w:rsidRPr="00F71B41">
        <w:rPr>
          <w:sz w:val="30"/>
          <w:szCs w:val="30"/>
          <w:lang w:val="en-US"/>
        </w:rPr>
        <w:t>b) Infringement of natural landscapes</w:t>
      </w:r>
    </w:p>
    <w:p w:rsidR="00AE5D1F" w:rsidRPr="00F71B41" w:rsidRDefault="00AE5D1F" w:rsidP="00FE0605">
      <w:pPr>
        <w:rPr>
          <w:sz w:val="30"/>
          <w:szCs w:val="30"/>
          <w:lang w:val="en-US"/>
        </w:rPr>
      </w:pPr>
      <w:r w:rsidRPr="00F71B41">
        <w:rPr>
          <w:sz w:val="30"/>
          <w:szCs w:val="30"/>
          <w:lang w:val="en-US"/>
        </w:rPr>
        <w:t>c) Reduction of the agricultural areas</w:t>
      </w:r>
    </w:p>
    <w:p w:rsidR="00AE5D1F" w:rsidRPr="00F71B41" w:rsidRDefault="00AE5D1F" w:rsidP="00FE0605">
      <w:pPr>
        <w:rPr>
          <w:sz w:val="30"/>
          <w:szCs w:val="30"/>
          <w:lang w:val="en-US"/>
        </w:rPr>
      </w:pPr>
      <w:r w:rsidRPr="00F71B41">
        <w:rPr>
          <w:sz w:val="30"/>
          <w:szCs w:val="30"/>
          <w:lang w:val="en-US"/>
        </w:rPr>
        <w:t>d) Biosphere pollution</w:t>
      </w:r>
    </w:p>
    <w:p w:rsidR="00AE5D1F" w:rsidRPr="00F71B41" w:rsidRDefault="00AE5D1F" w:rsidP="00FE0605">
      <w:pPr>
        <w:rPr>
          <w:sz w:val="30"/>
          <w:szCs w:val="30"/>
          <w:lang w:val="en-US"/>
        </w:rPr>
      </w:pPr>
      <w:r w:rsidRPr="00F71B41">
        <w:rPr>
          <w:sz w:val="30"/>
          <w:szCs w:val="30"/>
          <w:lang w:val="en-US"/>
        </w:rPr>
        <w:t>e) Losses of minerals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90. Fill in the blank: “Rational use of natural resources don’t involve …” </w:t>
      </w:r>
    </w:p>
    <w:p w:rsidR="00AE5D1F" w:rsidRPr="00F71B41" w:rsidRDefault="00AE5D1F" w:rsidP="00FE0605">
      <w:pPr>
        <w:rPr>
          <w:sz w:val="30"/>
          <w:szCs w:val="30"/>
          <w:lang w:val="en-US"/>
        </w:rPr>
      </w:pPr>
      <w:r w:rsidRPr="00F71B41">
        <w:rPr>
          <w:sz w:val="30"/>
          <w:szCs w:val="30"/>
          <w:lang w:val="en-US"/>
        </w:rPr>
        <w:t>a) Increase of their quantity in the nature</w:t>
      </w:r>
    </w:p>
    <w:p w:rsidR="00AE5D1F" w:rsidRPr="00F71B41" w:rsidRDefault="00AE5D1F" w:rsidP="00FE0605">
      <w:pPr>
        <w:rPr>
          <w:sz w:val="30"/>
          <w:szCs w:val="30"/>
          <w:lang w:val="en-US"/>
        </w:rPr>
      </w:pPr>
      <w:r w:rsidRPr="00F71B41">
        <w:rPr>
          <w:sz w:val="30"/>
          <w:szCs w:val="30"/>
          <w:lang w:val="en-US"/>
        </w:rPr>
        <w:t>b) Reuse of a waste as secondary raw materials</w:t>
      </w:r>
    </w:p>
    <w:p w:rsidR="00AE5D1F" w:rsidRPr="00F71B41" w:rsidRDefault="00AE5D1F" w:rsidP="00FE0605">
      <w:pPr>
        <w:rPr>
          <w:sz w:val="30"/>
          <w:szCs w:val="30"/>
          <w:lang w:val="en-US"/>
        </w:rPr>
      </w:pPr>
      <w:r w:rsidRPr="00F71B41">
        <w:rPr>
          <w:sz w:val="30"/>
          <w:szCs w:val="30"/>
          <w:lang w:val="en-US"/>
        </w:rPr>
        <w:t>c) Recirculation of minerals at the expense of their reuse</w:t>
      </w:r>
    </w:p>
    <w:p w:rsidR="00AE5D1F" w:rsidRPr="00F71B41" w:rsidRDefault="00AE5D1F" w:rsidP="00FE0605">
      <w:pPr>
        <w:rPr>
          <w:sz w:val="30"/>
          <w:szCs w:val="30"/>
          <w:lang w:val="en-US"/>
        </w:rPr>
      </w:pPr>
      <w:r w:rsidRPr="00F71B41">
        <w:rPr>
          <w:sz w:val="30"/>
          <w:szCs w:val="30"/>
          <w:lang w:val="en-US"/>
        </w:rPr>
        <w:t>d) Low-waste technologies</w:t>
      </w:r>
    </w:p>
    <w:p w:rsidR="00AE5D1F" w:rsidRPr="00F71B41" w:rsidRDefault="00AE5D1F" w:rsidP="00FE0605">
      <w:pPr>
        <w:rPr>
          <w:sz w:val="30"/>
          <w:szCs w:val="30"/>
          <w:lang w:val="en-US"/>
        </w:rPr>
      </w:pPr>
      <w:r w:rsidRPr="00F71B41">
        <w:rPr>
          <w:sz w:val="30"/>
          <w:szCs w:val="30"/>
          <w:lang w:val="en-US"/>
        </w:rPr>
        <w:t>e) Restoration of industrial landscapes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91. </w:t>
      </w:r>
      <w:r w:rsidRPr="00444C97">
        <w:rPr>
          <w:rStyle w:val="hps"/>
          <w:sz w:val="30"/>
          <w:szCs w:val="30"/>
          <w:lang w:val="en-US"/>
        </w:rPr>
        <w:t>What</w:t>
      </w:r>
      <w:r w:rsidRPr="00444C97">
        <w:rPr>
          <w:sz w:val="30"/>
          <w:szCs w:val="30"/>
          <w:lang w:val="en-US"/>
        </w:rPr>
        <w:t xml:space="preserve"> energy </w:t>
      </w:r>
      <w:r w:rsidRPr="00444C97">
        <w:rPr>
          <w:rStyle w:val="hps"/>
          <w:sz w:val="30"/>
          <w:szCs w:val="30"/>
          <w:lang w:val="en-US"/>
        </w:rPr>
        <w:t>can not beattributedto the alternativesources ofenergy</w:t>
      </w:r>
      <w:r w:rsidRPr="00444C97">
        <w:rPr>
          <w:sz w:val="30"/>
          <w:szCs w:val="30"/>
          <w:lang w:val="en-US"/>
        </w:rPr>
        <w:t>?</w:t>
      </w:r>
    </w:p>
    <w:p w:rsidR="00AE5D1F" w:rsidRPr="00F71B41" w:rsidRDefault="00AE5D1F" w:rsidP="00FE0605">
      <w:pPr>
        <w:rPr>
          <w:sz w:val="30"/>
          <w:szCs w:val="30"/>
          <w:lang w:val="en-US"/>
        </w:rPr>
      </w:pPr>
      <w:r w:rsidRPr="00F71B41">
        <w:rPr>
          <w:sz w:val="30"/>
          <w:szCs w:val="30"/>
          <w:lang w:val="en-US"/>
        </w:rPr>
        <w:t>a) Mechanical energy</w:t>
      </w:r>
    </w:p>
    <w:p w:rsidR="00AE5D1F" w:rsidRPr="00F71B41" w:rsidRDefault="00AE5D1F" w:rsidP="00FE0605">
      <w:pPr>
        <w:rPr>
          <w:sz w:val="30"/>
          <w:szCs w:val="30"/>
          <w:lang w:val="en-US"/>
        </w:rPr>
      </w:pPr>
      <w:r w:rsidRPr="00F71B41">
        <w:rPr>
          <w:sz w:val="30"/>
          <w:szCs w:val="30"/>
          <w:lang w:val="en-US"/>
        </w:rPr>
        <w:t>b) Atomic energy</w:t>
      </w:r>
    </w:p>
    <w:p w:rsidR="00AE5D1F" w:rsidRPr="00F71B41" w:rsidRDefault="00AE5D1F" w:rsidP="00FE0605">
      <w:pPr>
        <w:rPr>
          <w:sz w:val="30"/>
          <w:szCs w:val="30"/>
          <w:lang w:val="en-US"/>
        </w:rPr>
      </w:pPr>
      <w:r w:rsidRPr="00F71B41">
        <w:rPr>
          <w:sz w:val="30"/>
          <w:szCs w:val="30"/>
          <w:lang w:val="en-US"/>
        </w:rPr>
        <w:t>c) Solar energy</w:t>
      </w:r>
    </w:p>
    <w:p w:rsidR="00AE5D1F" w:rsidRPr="00F71B41" w:rsidRDefault="00AE5D1F" w:rsidP="00FE0605">
      <w:pPr>
        <w:rPr>
          <w:sz w:val="30"/>
          <w:szCs w:val="30"/>
          <w:lang w:val="en-US"/>
        </w:rPr>
      </w:pPr>
      <w:r w:rsidRPr="00F71B41">
        <w:rPr>
          <w:sz w:val="30"/>
          <w:szCs w:val="30"/>
          <w:lang w:val="en-US"/>
        </w:rPr>
        <w:t>d) Wind power</w:t>
      </w:r>
    </w:p>
    <w:p w:rsidR="00AE5D1F" w:rsidRPr="00F71B41" w:rsidRDefault="00AE5D1F" w:rsidP="00FE0605">
      <w:pPr>
        <w:rPr>
          <w:sz w:val="30"/>
          <w:szCs w:val="30"/>
          <w:lang w:val="en-US"/>
        </w:rPr>
      </w:pPr>
      <w:r w:rsidRPr="00F71B41">
        <w:rPr>
          <w:sz w:val="30"/>
          <w:szCs w:val="30"/>
          <w:lang w:val="en-US"/>
        </w:rPr>
        <w:t xml:space="preserve">e) Energy of the Earth’s interior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92. </w:t>
      </w:r>
      <w:r w:rsidRPr="00444C97">
        <w:rPr>
          <w:rStyle w:val="hps"/>
          <w:sz w:val="30"/>
          <w:szCs w:val="30"/>
          <w:lang w:val="en-US"/>
        </w:rPr>
        <w:t>What sourceof pollutionof the biospherecan notbe attributedto</w:t>
      </w:r>
      <w:r w:rsidRPr="00444C97">
        <w:rPr>
          <w:sz w:val="30"/>
          <w:szCs w:val="30"/>
          <w:lang w:val="en-US"/>
        </w:rPr>
        <w:t xml:space="preserve"> the </w:t>
      </w:r>
      <w:r w:rsidRPr="00444C97">
        <w:rPr>
          <w:rStyle w:val="hps"/>
          <w:sz w:val="30"/>
          <w:szCs w:val="30"/>
          <w:lang w:val="en-US"/>
        </w:rPr>
        <w:t>sources ofnaturalorigin</w:t>
      </w:r>
      <w:r w:rsidRPr="00444C97">
        <w:rPr>
          <w:sz w:val="30"/>
          <w:szCs w:val="30"/>
          <w:lang w:val="en-US"/>
        </w:rPr>
        <w:t xml:space="preserve">? </w:t>
      </w:r>
    </w:p>
    <w:p w:rsidR="00AE5D1F" w:rsidRPr="00F71B41" w:rsidRDefault="00AE5D1F" w:rsidP="00FE0605">
      <w:pPr>
        <w:rPr>
          <w:sz w:val="30"/>
          <w:szCs w:val="30"/>
          <w:lang w:val="en-US"/>
        </w:rPr>
      </w:pPr>
      <w:r w:rsidRPr="00F71B41">
        <w:rPr>
          <w:sz w:val="30"/>
          <w:szCs w:val="30"/>
          <w:lang w:val="en-US"/>
        </w:rPr>
        <w:t>a) Leaks from gasholders</w:t>
      </w:r>
    </w:p>
    <w:p w:rsidR="00AE5D1F" w:rsidRPr="00F71B41" w:rsidRDefault="00AE5D1F" w:rsidP="00FE0605">
      <w:pPr>
        <w:rPr>
          <w:sz w:val="30"/>
          <w:szCs w:val="30"/>
          <w:lang w:val="en-US"/>
        </w:rPr>
      </w:pPr>
      <w:r w:rsidRPr="00F71B41">
        <w:rPr>
          <w:sz w:val="30"/>
          <w:szCs w:val="30"/>
          <w:lang w:val="en-US"/>
        </w:rPr>
        <w:t>b) Dusty storms</w:t>
      </w:r>
    </w:p>
    <w:p w:rsidR="00AE5D1F" w:rsidRPr="00F71B41" w:rsidRDefault="00AE5D1F" w:rsidP="00FE0605">
      <w:pPr>
        <w:rPr>
          <w:sz w:val="30"/>
          <w:szCs w:val="30"/>
          <w:lang w:val="en-US"/>
        </w:rPr>
      </w:pPr>
      <w:r w:rsidRPr="00F71B41">
        <w:rPr>
          <w:sz w:val="30"/>
          <w:szCs w:val="30"/>
          <w:lang w:val="en-US"/>
        </w:rPr>
        <w:t>c) Volcanic eruptions</w:t>
      </w:r>
    </w:p>
    <w:p w:rsidR="00AE5D1F" w:rsidRPr="00F71B41" w:rsidRDefault="00AE5D1F" w:rsidP="00FE0605">
      <w:pPr>
        <w:rPr>
          <w:sz w:val="30"/>
          <w:szCs w:val="30"/>
          <w:lang w:val="en-US"/>
        </w:rPr>
      </w:pPr>
      <w:r w:rsidRPr="00F71B41">
        <w:rPr>
          <w:sz w:val="30"/>
          <w:szCs w:val="30"/>
          <w:lang w:val="en-US"/>
        </w:rPr>
        <w:t>d) Geysers</w:t>
      </w:r>
    </w:p>
    <w:p w:rsidR="00AE5D1F" w:rsidRPr="00F71B41" w:rsidRDefault="00AE5D1F" w:rsidP="00FE0605">
      <w:pPr>
        <w:rPr>
          <w:sz w:val="30"/>
          <w:szCs w:val="30"/>
          <w:lang w:val="en-US"/>
        </w:rPr>
      </w:pPr>
      <w:r w:rsidRPr="00F71B41">
        <w:rPr>
          <w:sz w:val="30"/>
          <w:szCs w:val="30"/>
          <w:lang w:val="en-US"/>
        </w:rPr>
        <w:t xml:space="preserve">e) </w:t>
      </w:r>
      <w:r w:rsidRPr="00444C97">
        <w:rPr>
          <w:rStyle w:val="hps"/>
          <w:sz w:val="30"/>
          <w:szCs w:val="30"/>
          <w:lang w:val="en-US"/>
        </w:rPr>
        <w:t>Waste productsof livingorganisms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93. W</w:t>
      </w:r>
      <w:r w:rsidRPr="00444C97">
        <w:rPr>
          <w:rStyle w:val="hps"/>
          <w:sz w:val="30"/>
          <w:szCs w:val="30"/>
          <w:lang w:val="en-US"/>
        </w:rPr>
        <w:t>hat kind ofclassificationof the biosphere pollution sourcesincludesvolcaniceruptions</w:t>
      </w:r>
      <w:r w:rsidRPr="00444C97">
        <w:rPr>
          <w:sz w:val="30"/>
          <w:szCs w:val="30"/>
          <w:lang w:val="en-US"/>
        </w:rPr>
        <w:t xml:space="preserve">, dust </w:t>
      </w:r>
      <w:r w:rsidRPr="00444C97">
        <w:rPr>
          <w:rStyle w:val="hps"/>
          <w:sz w:val="30"/>
          <w:szCs w:val="30"/>
          <w:lang w:val="en-US"/>
        </w:rPr>
        <w:t>storms</w:t>
      </w:r>
      <w:r w:rsidRPr="00444C97">
        <w:rPr>
          <w:sz w:val="30"/>
          <w:szCs w:val="30"/>
          <w:lang w:val="en-US"/>
        </w:rPr>
        <w:t xml:space="preserve"> and </w:t>
      </w:r>
      <w:r w:rsidRPr="00444C97">
        <w:rPr>
          <w:rStyle w:val="hps"/>
          <w:sz w:val="30"/>
          <w:szCs w:val="30"/>
          <w:lang w:val="en-US"/>
        </w:rPr>
        <w:t xml:space="preserve">geysers? </w:t>
      </w:r>
    </w:p>
    <w:p w:rsidR="00AE5D1F" w:rsidRPr="00444C97" w:rsidRDefault="00AE5D1F" w:rsidP="00FE0605">
      <w:pPr>
        <w:rPr>
          <w:rStyle w:val="hps"/>
          <w:sz w:val="30"/>
          <w:szCs w:val="30"/>
          <w:lang w:val="en-US"/>
        </w:rPr>
      </w:pPr>
      <w:r w:rsidRPr="00444C97">
        <w:rPr>
          <w:rStyle w:val="hps"/>
          <w:sz w:val="30"/>
          <w:szCs w:val="30"/>
          <w:lang w:val="en-US"/>
        </w:rPr>
        <w:t>a</w:t>
      </w:r>
      <w:r w:rsidRPr="00444C97">
        <w:rPr>
          <w:sz w:val="30"/>
          <w:szCs w:val="30"/>
          <w:lang w:val="en-US"/>
        </w:rPr>
        <w:t xml:space="preserve">) By </w:t>
      </w:r>
      <w:r w:rsidRPr="00444C97">
        <w:rPr>
          <w:rStyle w:val="hps"/>
          <w:sz w:val="30"/>
          <w:szCs w:val="30"/>
          <w:lang w:val="en-US"/>
        </w:rPr>
        <w:t>origin</w:t>
      </w:r>
      <w:r w:rsidRPr="00444C97">
        <w:rPr>
          <w:sz w:val="30"/>
          <w:szCs w:val="30"/>
          <w:lang w:val="en-US"/>
        </w:rPr>
        <w:br/>
      </w:r>
      <w:r w:rsidRPr="00444C97">
        <w:rPr>
          <w:rStyle w:val="hps"/>
          <w:sz w:val="30"/>
          <w:szCs w:val="30"/>
          <w:lang w:val="en-US"/>
        </w:rPr>
        <w:t>b) By thenatureofthe impact</w:t>
      </w:r>
      <w:r w:rsidRPr="00444C97">
        <w:rPr>
          <w:sz w:val="30"/>
          <w:szCs w:val="30"/>
          <w:lang w:val="en-US"/>
        </w:rPr>
        <w:br/>
      </w:r>
      <w:r w:rsidRPr="00444C97">
        <w:rPr>
          <w:rStyle w:val="hps"/>
          <w:sz w:val="30"/>
          <w:szCs w:val="30"/>
          <w:lang w:val="en-US"/>
        </w:rPr>
        <w:t>c) By thescale of impact</w:t>
      </w:r>
      <w:r w:rsidRPr="00444C97">
        <w:rPr>
          <w:sz w:val="30"/>
          <w:szCs w:val="30"/>
          <w:lang w:val="en-US"/>
        </w:rPr>
        <w:br/>
      </w:r>
      <w:r w:rsidRPr="00444C97">
        <w:rPr>
          <w:rStyle w:val="hps"/>
          <w:sz w:val="30"/>
          <w:szCs w:val="30"/>
          <w:lang w:val="en-US"/>
        </w:rPr>
        <w:t>d</w:t>
      </w:r>
      <w:r w:rsidRPr="00444C97">
        <w:rPr>
          <w:sz w:val="30"/>
          <w:szCs w:val="30"/>
          <w:lang w:val="en-US"/>
        </w:rPr>
        <w:t xml:space="preserve">) By </w:t>
      </w:r>
      <w:r w:rsidRPr="00444C97">
        <w:rPr>
          <w:rStyle w:val="hps"/>
          <w:sz w:val="30"/>
          <w:szCs w:val="30"/>
          <w:lang w:val="en-US"/>
        </w:rPr>
        <w:t>the strengthandpower ofinfluence</w:t>
      </w:r>
    </w:p>
    <w:p w:rsidR="00AE5D1F" w:rsidRPr="00F71B41" w:rsidRDefault="00AE5D1F" w:rsidP="00FE0605">
      <w:pPr>
        <w:rPr>
          <w:sz w:val="30"/>
          <w:szCs w:val="30"/>
          <w:lang w:val="en-US"/>
        </w:rPr>
      </w:pPr>
      <w:r w:rsidRPr="00F71B41">
        <w:rPr>
          <w:sz w:val="30"/>
          <w:szCs w:val="30"/>
          <w:lang w:val="en-US"/>
        </w:rPr>
        <w:t xml:space="preserve">e) By the source of occurrence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94. W</w:t>
      </w:r>
      <w:r w:rsidRPr="00444C97">
        <w:rPr>
          <w:rStyle w:val="hps"/>
          <w:sz w:val="30"/>
          <w:szCs w:val="30"/>
          <w:lang w:val="en-US"/>
        </w:rPr>
        <w:t>hat kind ofclassificationof the biosphere pollution sourcesincludes</w:t>
      </w:r>
      <w:r w:rsidRPr="00F71B41">
        <w:rPr>
          <w:sz w:val="30"/>
          <w:szCs w:val="30"/>
          <w:lang w:val="en-US"/>
        </w:rPr>
        <w:t xml:space="preserve">global, regional and local one? </w:t>
      </w:r>
    </w:p>
    <w:p w:rsidR="00AE5D1F" w:rsidRPr="00F71B41" w:rsidRDefault="00AE5D1F" w:rsidP="00FE0605">
      <w:pPr>
        <w:rPr>
          <w:sz w:val="30"/>
          <w:szCs w:val="30"/>
          <w:lang w:val="en-US"/>
        </w:rPr>
      </w:pPr>
      <w:r w:rsidRPr="00F71B41">
        <w:rPr>
          <w:sz w:val="30"/>
          <w:szCs w:val="30"/>
          <w:lang w:val="en-US"/>
        </w:rPr>
        <w:t xml:space="preserve">a) </w:t>
      </w:r>
      <w:r w:rsidRPr="00444C97">
        <w:rPr>
          <w:sz w:val="30"/>
          <w:szCs w:val="30"/>
          <w:lang w:val="en-US"/>
        </w:rPr>
        <w:t xml:space="preserve">By </w:t>
      </w:r>
      <w:r w:rsidRPr="00444C97">
        <w:rPr>
          <w:rStyle w:val="hps"/>
          <w:sz w:val="30"/>
          <w:szCs w:val="30"/>
          <w:lang w:val="en-US"/>
        </w:rPr>
        <w:t>the strengthandpower ofinfluence</w:t>
      </w:r>
    </w:p>
    <w:p w:rsidR="00AE5D1F" w:rsidRPr="00F71B41" w:rsidRDefault="00AE5D1F" w:rsidP="00FE0605">
      <w:pPr>
        <w:rPr>
          <w:sz w:val="30"/>
          <w:szCs w:val="30"/>
          <w:lang w:val="en-US"/>
        </w:rPr>
      </w:pPr>
      <w:r w:rsidRPr="00F71B41">
        <w:rPr>
          <w:rStyle w:val="hps"/>
          <w:sz w:val="30"/>
          <w:szCs w:val="30"/>
          <w:lang w:val="en-US"/>
        </w:rPr>
        <w:t>b</w:t>
      </w:r>
      <w:r w:rsidRPr="00444C97">
        <w:rPr>
          <w:sz w:val="30"/>
          <w:szCs w:val="30"/>
          <w:lang w:val="en-US"/>
        </w:rPr>
        <w:t xml:space="preserve">) By </w:t>
      </w:r>
      <w:r w:rsidRPr="00444C97">
        <w:rPr>
          <w:rStyle w:val="hps"/>
          <w:sz w:val="30"/>
          <w:szCs w:val="30"/>
          <w:lang w:val="en-US"/>
        </w:rPr>
        <w:t>origin</w:t>
      </w:r>
      <w:r w:rsidRPr="00444C97">
        <w:rPr>
          <w:sz w:val="30"/>
          <w:szCs w:val="30"/>
          <w:lang w:val="en-US"/>
        </w:rPr>
        <w:br/>
      </w:r>
      <w:r w:rsidRPr="00444C97">
        <w:rPr>
          <w:rStyle w:val="hps"/>
          <w:sz w:val="30"/>
          <w:szCs w:val="30"/>
          <w:lang w:val="en-US"/>
        </w:rPr>
        <w:t>c) By thenatureofthe impact</w:t>
      </w:r>
      <w:r w:rsidRPr="00444C97">
        <w:rPr>
          <w:sz w:val="30"/>
          <w:szCs w:val="30"/>
          <w:lang w:val="en-US"/>
        </w:rPr>
        <w:br/>
      </w:r>
      <w:r w:rsidRPr="00444C97">
        <w:rPr>
          <w:rStyle w:val="hps"/>
          <w:sz w:val="30"/>
          <w:szCs w:val="30"/>
          <w:lang w:val="en-US"/>
        </w:rPr>
        <w:t>d) By thescale of impact</w:t>
      </w:r>
      <w:r w:rsidRPr="00444C97">
        <w:rPr>
          <w:sz w:val="30"/>
          <w:szCs w:val="30"/>
          <w:lang w:val="en-US"/>
        </w:rPr>
        <w:br/>
      </w:r>
      <w:r w:rsidRPr="00F71B41">
        <w:rPr>
          <w:sz w:val="30"/>
          <w:szCs w:val="30"/>
          <w:lang w:val="en-US"/>
        </w:rPr>
        <w:t xml:space="preserve">e) By the source of occurrence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95. What does the following definition mean: “</w:t>
      </w:r>
      <w:r w:rsidRPr="00444C97">
        <w:rPr>
          <w:rStyle w:val="hps"/>
          <w:sz w:val="30"/>
          <w:szCs w:val="30"/>
          <w:lang w:val="en-US"/>
        </w:rPr>
        <w:t>The complex ofobjects andconditionsof nature</w:t>
      </w:r>
      <w:r w:rsidRPr="00444C97">
        <w:rPr>
          <w:sz w:val="30"/>
          <w:szCs w:val="30"/>
          <w:lang w:val="en-US"/>
        </w:rPr>
        <w:t>, where any activity of the subject can be met</w:t>
      </w:r>
      <w:r w:rsidRPr="00F71B41">
        <w:rPr>
          <w:sz w:val="30"/>
          <w:szCs w:val="30"/>
          <w:lang w:val="en-US"/>
        </w:rPr>
        <w:t xml:space="preserve">”? </w:t>
      </w:r>
    </w:p>
    <w:p w:rsidR="00AE5D1F" w:rsidRPr="00F71B41" w:rsidRDefault="00AE5D1F" w:rsidP="00FE0605">
      <w:pPr>
        <w:rPr>
          <w:sz w:val="30"/>
          <w:szCs w:val="30"/>
          <w:lang w:val="en-US"/>
        </w:rPr>
      </w:pPr>
      <w:r w:rsidRPr="00F71B41">
        <w:rPr>
          <w:sz w:val="30"/>
          <w:szCs w:val="30"/>
          <w:lang w:val="en-US"/>
        </w:rPr>
        <w:t>a) Nature environment</w:t>
      </w:r>
    </w:p>
    <w:p w:rsidR="00AE5D1F" w:rsidRPr="00F71B41" w:rsidRDefault="00AE5D1F" w:rsidP="00FE0605">
      <w:pPr>
        <w:rPr>
          <w:sz w:val="30"/>
          <w:szCs w:val="30"/>
          <w:lang w:val="en-US"/>
        </w:rPr>
      </w:pPr>
      <w:r w:rsidRPr="00F71B41">
        <w:rPr>
          <w:sz w:val="30"/>
          <w:szCs w:val="30"/>
          <w:lang w:val="en-US"/>
        </w:rPr>
        <w:t xml:space="preserve">b) Environment </w:t>
      </w:r>
    </w:p>
    <w:p w:rsidR="00AE5D1F" w:rsidRPr="00F71B41" w:rsidRDefault="00AE5D1F" w:rsidP="00FE0605">
      <w:pPr>
        <w:rPr>
          <w:sz w:val="30"/>
          <w:szCs w:val="30"/>
          <w:lang w:val="en-US"/>
        </w:rPr>
      </w:pPr>
      <w:r w:rsidRPr="00F71B41">
        <w:rPr>
          <w:sz w:val="30"/>
          <w:szCs w:val="30"/>
          <w:lang w:val="en-US"/>
        </w:rPr>
        <w:t>c) Manmade environment</w:t>
      </w:r>
    </w:p>
    <w:p w:rsidR="00AE5D1F" w:rsidRPr="00F71B41" w:rsidRDefault="00AE5D1F" w:rsidP="00FE0605">
      <w:pPr>
        <w:rPr>
          <w:sz w:val="30"/>
          <w:szCs w:val="30"/>
          <w:lang w:val="en-US"/>
        </w:rPr>
      </w:pPr>
      <w:r w:rsidRPr="00F71B41">
        <w:rPr>
          <w:sz w:val="30"/>
          <w:szCs w:val="30"/>
          <w:lang w:val="en-US"/>
        </w:rPr>
        <w:t>d) Anthropogenic environment</w:t>
      </w:r>
    </w:p>
    <w:p w:rsidR="00AE5D1F" w:rsidRPr="00F71B41" w:rsidRDefault="00AE5D1F" w:rsidP="00FE0605">
      <w:pPr>
        <w:rPr>
          <w:sz w:val="30"/>
          <w:szCs w:val="30"/>
          <w:lang w:val="en-US"/>
        </w:rPr>
      </w:pPr>
      <w:r w:rsidRPr="00F71B41">
        <w:rPr>
          <w:sz w:val="30"/>
          <w:szCs w:val="30"/>
          <w:lang w:val="en-US"/>
        </w:rPr>
        <w:t>e) Chemical environment</w:t>
      </w:r>
    </w:p>
    <w:p w:rsidR="00AE5D1F" w:rsidRPr="00F71B41" w:rsidRDefault="00AE5D1F" w:rsidP="00FE0605">
      <w:pPr>
        <w:rPr>
          <w:sz w:val="30"/>
          <w:szCs w:val="30"/>
          <w:lang w:val="en-US"/>
        </w:rPr>
      </w:pPr>
    </w:p>
    <w:p w:rsidR="00AE5D1F" w:rsidRPr="00444C97" w:rsidRDefault="00AE5D1F" w:rsidP="00FE0605">
      <w:pPr>
        <w:rPr>
          <w:rStyle w:val="hps"/>
          <w:sz w:val="30"/>
          <w:szCs w:val="30"/>
          <w:lang w:val="en-US"/>
        </w:rPr>
      </w:pPr>
      <w:r w:rsidRPr="00F71B41">
        <w:rPr>
          <w:sz w:val="30"/>
          <w:szCs w:val="30"/>
          <w:lang w:val="en-US"/>
        </w:rPr>
        <w:t>96. What does the following definition mean: “</w:t>
      </w:r>
      <w:r w:rsidRPr="00444C97">
        <w:rPr>
          <w:rStyle w:val="hps"/>
          <w:sz w:val="30"/>
          <w:szCs w:val="30"/>
          <w:lang w:val="en-US"/>
        </w:rPr>
        <w:t>The collection ofbiotic</w:t>
      </w:r>
      <w:r w:rsidRPr="00444C97">
        <w:rPr>
          <w:sz w:val="30"/>
          <w:szCs w:val="30"/>
          <w:lang w:val="en-US"/>
        </w:rPr>
        <w:t xml:space="preserve">, </w:t>
      </w:r>
      <w:r w:rsidRPr="00444C97">
        <w:rPr>
          <w:rStyle w:val="hps"/>
          <w:sz w:val="30"/>
          <w:szCs w:val="30"/>
          <w:lang w:val="en-US"/>
        </w:rPr>
        <w:t>abioticandsocial environment,having impact on</w:t>
      </w:r>
      <w:r w:rsidRPr="00444C97">
        <w:rPr>
          <w:sz w:val="30"/>
          <w:szCs w:val="30"/>
          <w:lang w:val="en-US"/>
        </w:rPr>
        <w:t xml:space="preserve"> a human being </w:t>
      </w:r>
      <w:r w:rsidRPr="00444C97">
        <w:rPr>
          <w:rStyle w:val="hps"/>
          <w:sz w:val="30"/>
          <w:szCs w:val="30"/>
          <w:lang w:val="en-US"/>
        </w:rPr>
        <w:t xml:space="preserve">andhisactivities”? </w:t>
      </w:r>
    </w:p>
    <w:p w:rsidR="00AE5D1F" w:rsidRPr="00F71B41" w:rsidRDefault="00AE5D1F" w:rsidP="00FE0605">
      <w:pPr>
        <w:rPr>
          <w:sz w:val="30"/>
          <w:szCs w:val="30"/>
          <w:lang w:val="en-US"/>
        </w:rPr>
      </w:pPr>
      <w:r w:rsidRPr="00F71B41">
        <w:rPr>
          <w:sz w:val="30"/>
          <w:szCs w:val="30"/>
          <w:lang w:val="en-US"/>
        </w:rPr>
        <w:t>a) Environment of nature</w:t>
      </w:r>
    </w:p>
    <w:p w:rsidR="00AE5D1F" w:rsidRPr="00F71B41" w:rsidRDefault="00AE5D1F" w:rsidP="00FE0605">
      <w:pPr>
        <w:rPr>
          <w:sz w:val="30"/>
          <w:szCs w:val="30"/>
          <w:lang w:val="en-US"/>
        </w:rPr>
      </w:pPr>
      <w:r w:rsidRPr="00F71B41">
        <w:rPr>
          <w:sz w:val="30"/>
          <w:szCs w:val="30"/>
          <w:lang w:val="en-US"/>
        </w:rPr>
        <w:t>b) Environment</w:t>
      </w:r>
    </w:p>
    <w:p w:rsidR="00AE5D1F" w:rsidRPr="00F71B41" w:rsidRDefault="00AE5D1F" w:rsidP="00FE0605">
      <w:pPr>
        <w:rPr>
          <w:sz w:val="30"/>
          <w:szCs w:val="30"/>
          <w:lang w:val="en-US"/>
        </w:rPr>
      </w:pPr>
      <w:r w:rsidRPr="00F71B41">
        <w:rPr>
          <w:sz w:val="30"/>
          <w:szCs w:val="30"/>
          <w:lang w:val="en-US"/>
        </w:rPr>
        <w:t>c) Anthropogenic environment</w:t>
      </w:r>
    </w:p>
    <w:p w:rsidR="00AE5D1F" w:rsidRPr="00F71B41" w:rsidRDefault="00AE5D1F" w:rsidP="00FE0605">
      <w:pPr>
        <w:rPr>
          <w:sz w:val="30"/>
          <w:szCs w:val="30"/>
          <w:lang w:val="en-US"/>
        </w:rPr>
      </w:pPr>
      <w:r w:rsidRPr="00F71B41">
        <w:rPr>
          <w:sz w:val="30"/>
          <w:szCs w:val="30"/>
          <w:lang w:val="en-US"/>
        </w:rPr>
        <w:t>d) Manmade environment</w:t>
      </w:r>
    </w:p>
    <w:p w:rsidR="00AE5D1F" w:rsidRPr="00F71B41" w:rsidRDefault="00AE5D1F" w:rsidP="00FE0605">
      <w:pPr>
        <w:rPr>
          <w:sz w:val="30"/>
          <w:szCs w:val="30"/>
          <w:lang w:val="en-US"/>
        </w:rPr>
      </w:pPr>
      <w:r w:rsidRPr="00F71B41">
        <w:rPr>
          <w:sz w:val="30"/>
          <w:szCs w:val="30"/>
          <w:lang w:val="en-US"/>
        </w:rPr>
        <w:t>e) All answers are false</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97. What methods of quality and estimation of the environment do you know? </w:t>
      </w:r>
    </w:p>
    <w:p w:rsidR="00AE5D1F" w:rsidRPr="00F71B41" w:rsidRDefault="00AE5D1F" w:rsidP="00FE0605">
      <w:pPr>
        <w:rPr>
          <w:sz w:val="30"/>
          <w:szCs w:val="30"/>
          <w:lang w:val="en-US"/>
        </w:rPr>
      </w:pPr>
      <w:r w:rsidRPr="00F71B41">
        <w:rPr>
          <w:sz w:val="30"/>
          <w:szCs w:val="30"/>
          <w:lang w:val="en-US"/>
        </w:rPr>
        <w:t>a) Sanitary-hygienic</w:t>
      </w:r>
    </w:p>
    <w:p w:rsidR="00AE5D1F" w:rsidRPr="00F71B41" w:rsidRDefault="00AE5D1F" w:rsidP="00FE0605">
      <w:pPr>
        <w:rPr>
          <w:sz w:val="30"/>
          <w:szCs w:val="30"/>
          <w:lang w:val="en-US"/>
        </w:rPr>
      </w:pPr>
      <w:r w:rsidRPr="00F71B41">
        <w:rPr>
          <w:sz w:val="30"/>
          <w:szCs w:val="30"/>
          <w:lang w:val="en-US"/>
        </w:rPr>
        <w:t xml:space="preserve">b)  Anthropogenic </w:t>
      </w:r>
    </w:p>
    <w:p w:rsidR="00AE5D1F" w:rsidRPr="00F71B41" w:rsidRDefault="00AE5D1F" w:rsidP="00FE0605">
      <w:pPr>
        <w:rPr>
          <w:sz w:val="30"/>
          <w:szCs w:val="30"/>
          <w:lang w:val="en-US"/>
        </w:rPr>
      </w:pPr>
      <w:r w:rsidRPr="00F71B41">
        <w:rPr>
          <w:sz w:val="30"/>
          <w:szCs w:val="30"/>
          <w:lang w:val="en-US"/>
        </w:rPr>
        <w:t>c) Mechanical</w:t>
      </w:r>
    </w:p>
    <w:p w:rsidR="00AE5D1F" w:rsidRPr="00F71B41" w:rsidRDefault="00AE5D1F" w:rsidP="00FE0605">
      <w:pPr>
        <w:rPr>
          <w:sz w:val="30"/>
          <w:szCs w:val="30"/>
          <w:lang w:val="en-US"/>
        </w:rPr>
      </w:pPr>
      <w:r w:rsidRPr="00F71B41">
        <w:rPr>
          <w:sz w:val="30"/>
          <w:szCs w:val="30"/>
          <w:lang w:val="en-US"/>
        </w:rPr>
        <w:t>d) Temperature</w:t>
      </w:r>
    </w:p>
    <w:p w:rsidR="00AE5D1F" w:rsidRPr="00F71B41" w:rsidRDefault="00AE5D1F" w:rsidP="00FE0605">
      <w:pPr>
        <w:rPr>
          <w:sz w:val="30"/>
          <w:szCs w:val="30"/>
          <w:lang w:val="en-US"/>
        </w:rPr>
      </w:pPr>
      <w:r w:rsidRPr="00F71B41">
        <w:rPr>
          <w:sz w:val="30"/>
          <w:szCs w:val="30"/>
          <w:lang w:val="en-US"/>
        </w:rPr>
        <w:t xml:space="preserve">e) Human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98. What methods of quality and estimation of the environment do you know?</w:t>
      </w:r>
    </w:p>
    <w:p w:rsidR="00AE5D1F" w:rsidRPr="00F71B41" w:rsidRDefault="00AE5D1F" w:rsidP="00FE0605">
      <w:pPr>
        <w:rPr>
          <w:sz w:val="30"/>
          <w:szCs w:val="30"/>
          <w:lang w:val="en-US"/>
        </w:rPr>
      </w:pPr>
      <w:r w:rsidRPr="00F71B41">
        <w:rPr>
          <w:sz w:val="30"/>
          <w:szCs w:val="30"/>
          <w:lang w:val="en-US"/>
        </w:rPr>
        <w:t>a) Medical-hygienic</w:t>
      </w:r>
    </w:p>
    <w:p w:rsidR="00AE5D1F" w:rsidRPr="00F71B41" w:rsidRDefault="00AE5D1F" w:rsidP="00FE0605">
      <w:pPr>
        <w:rPr>
          <w:sz w:val="30"/>
          <w:szCs w:val="30"/>
          <w:lang w:val="en-US"/>
        </w:rPr>
      </w:pPr>
      <w:r w:rsidRPr="00F71B41">
        <w:rPr>
          <w:sz w:val="30"/>
          <w:szCs w:val="30"/>
          <w:lang w:val="en-US"/>
        </w:rPr>
        <w:t xml:space="preserve">b) Anthropogenic </w:t>
      </w:r>
    </w:p>
    <w:p w:rsidR="00AE5D1F" w:rsidRPr="00F71B41" w:rsidRDefault="00AE5D1F" w:rsidP="00FE0605">
      <w:pPr>
        <w:rPr>
          <w:sz w:val="30"/>
          <w:szCs w:val="30"/>
          <w:lang w:val="en-US"/>
        </w:rPr>
      </w:pPr>
      <w:r w:rsidRPr="00F71B41">
        <w:rPr>
          <w:sz w:val="30"/>
          <w:szCs w:val="30"/>
          <w:lang w:val="en-US"/>
        </w:rPr>
        <w:t>c) Mechanical</w:t>
      </w:r>
    </w:p>
    <w:p w:rsidR="00AE5D1F" w:rsidRPr="00F71B41" w:rsidRDefault="00AE5D1F" w:rsidP="00FE0605">
      <w:pPr>
        <w:rPr>
          <w:sz w:val="30"/>
          <w:szCs w:val="30"/>
          <w:lang w:val="en-US"/>
        </w:rPr>
      </w:pPr>
      <w:r w:rsidRPr="00F71B41">
        <w:rPr>
          <w:sz w:val="30"/>
          <w:szCs w:val="30"/>
          <w:lang w:val="en-US"/>
        </w:rPr>
        <w:t>d) Temperature</w:t>
      </w:r>
    </w:p>
    <w:p w:rsidR="00AE5D1F" w:rsidRPr="00F71B41" w:rsidRDefault="00AE5D1F" w:rsidP="00FE0605">
      <w:pPr>
        <w:rPr>
          <w:sz w:val="30"/>
          <w:szCs w:val="30"/>
          <w:lang w:val="en-US"/>
        </w:rPr>
      </w:pPr>
      <w:r w:rsidRPr="00F71B41">
        <w:rPr>
          <w:sz w:val="30"/>
          <w:szCs w:val="30"/>
          <w:lang w:val="en-US"/>
        </w:rPr>
        <w:t xml:space="preserve">e) Human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99. What does OEL mean?</w:t>
      </w:r>
    </w:p>
    <w:p w:rsidR="00AE5D1F" w:rsidRPr="00F71B41" w:rsidRDefault="00AE5D1F" w:rsidP="00FE0605">
      <w:pPr>
        <w:rPr>
          <w:sz w:val="30"/>
          <w:szCs w:val="30"/>
          <w:lang w:val="en-US"/>
        </w:rPr>
      </w:pPr>
      <w:r w:rsidRPr="00F71B41">
        <w:rPr>
          <w:sz w:val="30"/>
          <w:szCs w:val="30"/>
          <w:lang w:val="en-US"/>
        </w:rPr>
        <w:t xml:space="preserve">a) Occupational exposure limit of the i-component </w:t>
      </w:r>
    </w:p>
    <w:p w:rsidR="00AE5D1F" w:rsidRPr="00F71B41" w:rsidRDefault="00AE5D1F" w:rsidP="00FE0605">
      <w:pPr>
        <w:rPr>
          <w:sz w:val="30"/>
          <w:szCs w:val="30"/>
          <w:lang w:val="en-US"/>
        </w:rPr>
      </w:pPr>
      <w:r w:rsidRPr="00F71B41">
        <w:rPr>
          <w:sz w:val="30"/>
          <w:szCs w:val="30"/>
          <w:lang w:val="en-US"/>
        </w:rPr>
        <w:t>b) Overdraft of exposure limit of the i-component</w:t>
      </w:r>
    </w:p>
    <w:p w:rsidR="00AE5D1F" w:rsidRPr="00F71B41" w:rsidRDefault="00AE5D1F" w:rsidP="00FE0605">
      <w:pPr>
        <w:rPr>
          <w:sz w:val="30"/>
          <w:szCs w:val="30"/>
          <w:lang w:val="en-US"/>
        </w:rPr>
      </w:pPr>
      <w:r w:rsidRPr="00F71B41">
        <w:rPr>
          <w:sz w:val="30"/>
          <w:szCs w:val="30"/>
          <w:lang w:val="en-US"/>
        </w:rPr>
        <w:t>c) Parameters of exposure limit in the i-environment</w:t>
      </w:r>
    </w:p>
    <w:p w:rsidR="00AE5D1F" w:rsidRPr="00F71B41" w:rsidRDefault="00AE5D1F" w:rsidP="00FE0605">
      <w:pPr>
        <w:rPr>
          <w:sz w:val="30"/>
          <w:szCs w:val="30"/>
          <w:lang w:val="en-US"/>
        </w:rPr>
      </w:pPr>
      <w:r w:rsidRPr="00F71B41">
        <w:rPr>
          <w:sz w:val="30"/>
          <w:szCs w:val="30"/>
          <w:lang w:val="en-US"/>
        </w:rPr>
        <w:t>d) Limit of acid dissociation in the i-environment</w:t>
      </w:r>
    </w:p>
    <w:p w:rsidR="00AE5D1F" w:rsidRPr="00F71B41" w:rsidRDefault="00AE5D1F" w:rsidP="00FE0605">
      <w:pPr>
        <w:rPr>
          <w:sz w:val="30"/>
          <w:szCs w:val="30"/>
          <w:lang w:val="en-US"/>
        </w:rPr>
      </w:pPr>
      <w:r w:rsidRPr="00F71B41">
        <w:rPr>
          <w:sz w:val="30"/>
          <w:szCs w:val="30"/>
          <w:lang w:val="en-US"/>
        </w:rPr>
        <w:t>e) Occupational exposure acidity of the environment</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100. </w:t>
      </w:r>
      <w:r w:rsidRPr="00444C97">
        <w:rPr>
          <w:rStyle w:val="hps"/>
          <w:sz w:val="30"/>
          <w:szCs w:val="30"/>
          <w:lang w:val="en-US"/>
        </w:rPr>
        <w:t>Onthe implementation of</w:t>
      </w:r>
      <w:r w:rsidRPr="00444C97">
        <w:rPr>
          <w:sz w:val="30"/>
          <w:szCs w:val="30"/>
          <w:lang w:val="en-US"/>
        </w:rPr>
        <w:t xml:space="preserve"> which </w:t>
      </w:r>
      <w:r w:rsidRPr="00444C97">
        <w:rPr>
          <w:rStyle w:val="hps"/>
          <w:sz w:val="30"/>
          <w:szCs w:val="30"/>
          <w:lang w:val="en-US"/>
        </w:rPr>
        <w:t>standards</w:t>
      </w:r>
      <w:r w:rsidRPr="00444C97">
        <w:rPr>
          <w:sz w:val="30"/>
          <w:szCs w:val="30"/>
          <w:lang w:val="en-US"/>
        </w:rPr>
        <w:t xml:space="preserve"> the </w:t>
      </w:r>
      <w:r w:rsidRPr="00444C97">
        <w:rPr>
          <w:rStyle w:val="hps"/>
          <w:sz w:val="30"/>
          <w:szCs w:val="30"/>
          <w:lang w:val="en-US"/>
        </w:rPr>
        <w:t>sanitary-hygienicmethods for assessingthe state ofthe environment are based</w:t>
      </w:r>
      <w:r w:rsidRPr="00444C97">
        <w:rPr>
          <w:sz w:val="30"/>
          <w:szCs w:val="30"/>
          <w:lang w:val="en-US"/>
        </w:rPr>
        <w:t>?</w:t>
      </w:r>
    </w:p>
    <w:p w:rsidR="00AE5D1F" w:rsidRPr="00F71B41" w:rsidRDefault="00AE5D1F" w:rsidP="00FE0605">
      <w:pPr>
        <w:numPr>
          <w:ilvl w:val="0"/>
          <w:numId w:val="27"/>
        </w:numPr>
        <w:rPr>
          <w:sz w:val="30"/>
          <w:szCs w:val="30"/>
          <w:lang w:val="en-US"/>
        </w:rPr>
      </w:pPr>
      <w:r w:rsidRPr="00F71B41">
        <w:rPr>
          <w:sz w:val="30"/>
          <w:szCs w:val="30"/>
          <w:lang w:val="en-US"/>
        </w:rPr>
        <w:t>OEL (occupational exposure limit)</w:t>
      </w:r>
    </w:p>
    <w:p w:rsidR="00AE5D1F" w:rsidRPr="00F71B41" w:rsidRDefault="00AE5D1F" w:rsidP="00FE0605">
      <w:pPr>
        <w:numPr>
          <w:ilvl w:val="0"/>
          <w:numId w:val="27"/>
        </w:numPr>
        <w:rPr>
          <w:sz w:val="30"/>
          <w:szCs w:val="30"/>
          <w:lang w:val="en-US"/>
        </w:rPr>
      </w:pPr>
      <w:r w:rsidRPr="00F71B41">
        <w:rPr>
          <w:sz w:val="30"/>
          <w:szCs w:val="30"/>
          <w:lang w:val="en-US"/>
        </w:rPr>
        <w:t>MPE (maximum permissible emission)</w:t>
      </w:r>
    </w:p>
    <w:p w:rsidR="00AE5D1F" w:rsidRPr="00F71B41" w:rsidRDefault="00AE5D1F" w:rsidP="00FE0605">
      <w:pPr>
        <w:numPr>
          <w:ilvl w:val="0"/>
          <w:numId w:val="27"/>
        </w:numPr>
        <w:rPr>
          <w:sz w:val="30"/>
          <w:szCs w:val="30"/>
          <w:lang w:val="en-US"/>
        </w:rPr>
      </w:pPr>
      <w:r w:rsidRPr="00F71B41">
        <w:rPr>
          <w:sz w:val="30"/>
          <w:szCs w:val="30"/>
          <w:lang w:val="en-US"/>
        </w:rPr>
        <w:t>MAD (maximum admissible discharge)</w:t>
      </w:r>
    </w:p>
    <w:p w:rsidR="00AE5D1F" w:rsidRPr="00F71B41" w:rsidRDefault="00AE5D1F" w:rsidP="00FE0605">
      <w:pPr>
        <w:numPr>
          <w:ilvl w:val="0"/>
          <w:numId w:val="27"/>
        </w:numPr>
        <w:rPr>
          <w:sz w:val="30"/>
          <w:szCs w:val="30"/>
          <w:lang w:val="en-US"/>
        </w:rPr>
      </w:pPr>
      <w:r w:rsidRPr="00F71B41">
        <w:rPr>
          <w:sz w:val="30"/>
          <w:szCs w:val="30"/>
          <w:lang w:val="en-US"/>
        </w:rPr>
        <w:t>ATM (administrative and technical measures)</w:t>
      </w:r>
    </w:p>
    <w:p w:rsidR="00AE5D1F" w:rsidRPr="00F71B41" w:rsidRDefault="00AE5D1F" w:rsidP="00FE0605">
      <w:pPr>
        <w:numPr>
          <w:ilvl w:val="0"/>
          <w:numId w:val="27"/>
        </w:numPr>
        <w:rPr>
          <w:sz w:val="30"/>
          <w:szCs w:val="30"/>
          <w:lang w:val="en-US"/>
        </w:rPr>
      </w:pPr>
      <w:r w:rsidRPr="00F71B41">
        <w:rPr>
          <w:sz w:val="30"/>
          <w:szCs w:val="30"/>
          <w:lang w:val="en-US"/>
        </w:rPr>
        <w:t>All answers are correct</w:t>
      </w:r>
    </w:p>
    <w:p w:rsidR="00AE5D1F" w:rsidRPr="00F71B41" w:rsidRDefault="00AE5D1F" w:rsidP="00FE0605">
      <w:pPr>
        <w:jc w:val="center"/>
        <w:rPr>
          <w:b/>
          <w:sz w:val="30"/>
          <w:szCs w:val="30"/>
          <w:lang w:val="en-US"/>
        </w:rPr>
      </w:pPr>
    </w:p>
    <w:p w:rsidR="00AE5D1F" w:rsidRPr="00F71B41" w:rsidRDefault="00AE5D1F" w:rsidP="00FE0605">
      <w:pPr>
        <w:rPr>
          <w:sz w:val="30"/>
          <w:szCs w:val="30"/>
          <w:lang w:val="en-US"/>
        </w:rPr>
      </w:pPr>
      <w:r w:rsidRPr="00F71B41">
        <w:rPr>
          <w:sz w:val="30"/>
          <w:szCs w:val="30"/>
          <w:lang w:val="en-US"/>
        </w:rPr>
        <w:t>101. What factors are related to the biotic?</w:t>
      </w:r>
    </w:p>
    <w:p w:rsidR="00AE5D1F" w:rsidRPr="00F71B41" w:rsidRDefault="00AE5D1F" w:rsidP="00FE0605">
      <w:pPr>
        <w:rPr>
          <w:sz w:val="30"/>
          <w:szCs w:val="30"/>
          <w:lang w:val="en-US"/>
        </w:rPr>
      </w:pPr>
      <w:r w:rsidRPr="00F71B41">
        <w:rPr>
          <w:sz w:val="30"/>
          <w:szCs w:val="30"/>
          <w:lang w:val="en-US"/>
        </w:rPr>
        <w:t>a) Characterizing mutual relations between living organisms</w:t>
      </w:r>
    </w:p>
    <w:p w:rsidR="00AE5D1F" w:rsidRPr="00F71B41" w:rsidRDefault="00AE5D1F" w:rsidP="00FE0605">
      <w:pPr>
        <w:rPr>
          <w:sz w:val="30"/>
          <w:szCs w:val="30"/>
          <w:lang w:val="en-US"/>
        </w:rPr>
      </w:pPr>
      <w:r w:rsidRPr="00F71B41">
        <w:rPr>
          <w:sz w:val="30"/>
          <w:szCs w:val="30"/>
          <w:lang w:val="en-US"/>
        </w:rPr>
        <w:t>b) Characterizing mutual relations between living organisms and environment</w:t>
      </w:r>
    </w:p>
    <w:p w:rsidR="00AE5D1F" w:rsidRPr="00444C97" w:rsidRDefault="00AE5D1F" w:rsidP="00FE0605">
      <w:pPr>
        <w:rPr>
          <w:rStyle w:val="hps"/>
          <w:sz w:val="30"/>
          <w:szCs w:val="30"/>
          <w:lang w:val="en-US"/>
        </w:rPr>
      </w:pPr>
      <w:r w:rsidRPr="00444C97">
        <w:rPr>
          <w:rStyle w:val="hps"/>
          <w:sz w:val="30"/>
          <w:szCs w:val="30"/>
          <w:lang w:val="en-US"/>
        </w:rPr>
        <w:t>c)</w:t>
      </w:r>
      <w:r w:rsidRPr="00444C97">
        <w:rPr>
          <w:sz w:val="30"/>
          <w:szCs w:val="30"/>
          <w:lang w:val="en-US"/>
        </w:rPr>
        <w:t xml:space="preserve"> C</w:t>
      </w:r>
      <w:r w:rsidRPr="00444C97">
        <w:rPr>
          <w:rStyle w:val="hps"/>
          <w:sz w:val="30"/>
          <w:szCs w:val="30"/>
          <w:lang w:val="en-US"/>
        </w:rPr>
        <w:t>haracterizingmobilityof watermassesinspace</w:t>
      </w:r>
      <w:r w:rsidRPr="00444C97">
        <w:rPr>
          <w:sz w:val="30"/>
          <w:szCs w:val="30"/>
          <w:lang w:val="en-US"/>
        </w:rPr>
        <w:br/>
      </w:r>
      <w:r w:rsidRPr="00444C97">
        <w:rPr>
          <w:rStyle w:val="hps"/>
          <w:sz w:val="30"/>
          <w:szCs w:val="30"/>
          <w:lang w:val="en-US"/>
        </w:rPr>
        <w:t>d</w:t>
      </w:r>
      <w:r w:rsidRPr="00444C97">
        <w:rPr>
          <w:sz w:val="30"/>
          <w:szCs w:val="30"/>
          <w:lang w:val="en-US"/>
        </w:rPr>
        <w:t>) C</w:t>
      </w:r>
      <w:r w:rsidRPr="00444C97">
        <w:rPr>
          <w:rStyle w:val="hps"/>
          <w:sz w:val="30"/>
          <w:szCs w:val="30"/>
          <w:lang w:val="en-US"/>
        </w:rPr>
        <w:t>haracterizing biochemicaloxidation processesoccurringinsoil</w:t>
      </w:r>
      <w:r w:rsidRPr="00444C97">
        <w:rPr>
          <w:sz w:val="30"/>
          <w:szCs w:val="30"/>
          <w:lang w:val="en-US"/>
        </w:rPr>
        <w:br/>
      </w:r>
      <w:r w:rsidRPr="00444C97">
        <w:rPr>
          <w:rStyle w:val="hps"/>
          <w:sz w:val="30"/>
          <w:szCs w:val="30"/>
          <w:lang w:val="en-US"/>
        </w:rPr>
        <w:t>e</w:t>
      </w:r>
      <w:r w:rsidRPr="00444C97">
        <w:rPr>
          <w:sz w:val="30"/>
          <w:szCs w:val="30"/>
          <w:lang w:val="en-US"/>
        </w:rPr>
        <w:t>) D</w:t>
      </w:r>
      <w:r w:rsidRPr="00444C97">
        <w:rPr>
          <w:rStyle w:val="hps"/>
          <w:sz w:val="30"/>
          <w:szCs w:val="30"/>
          <w:lang w:val="en-US"/>
        </w:rPr>
        <w:t>escribing temperature</w:t>
      </w:r>
      <w:r w:rsidRPr="00444C97">
        <w:rPr>
          <w:sz w:val="30"/>
          <w:szCs w:val="30"/>
          <w:lang w:val="en-US"/>
        </w:rPr>
        <w:t xml:space="preserve"> changes </w:t>
      </w:r>
      <w:r w:rsidRPr="00444C97">
        <w:rPr>
          <w:rStyle w:val="hps"/>
          <w:sz w:val="30"/>
          <w:szCs w:val="30"/>
          <w:lang w:val="en-US"/>
        </w:rPr>
        <w:t>in theatmosphericlayers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102. According to the pollution source water basins are divided into 7 classes. </w:t>
      </w:r>
      <w:r w:rsidRPr="00444C97">
        <w:rPr>
          <w:rStyle w:val="hps"/>
          <w:sz w:val="30"/>
          <w:szCs w:val="30"/>
          <w:lang w:val="en-US"/>
        </w:rPr>
        <w:t>What does the 1</w:t>
      </w:r>
      <w:r w:rsidRPr="00444C97">
        <w:rPr>
          <w:rStyle w:val="hps"/>
          <w:sz w:val="30"/>
          <w:szCs w:val="30"/>
          <w:vertAlign w:val="superscript"/>
          <w:lang w:val="en-US"/>
        </w:rPr>
        <w:t>st</w:t>
      </w:r>
      <w:r w:rsidRPr="00444C97">
        <w:rPr>
          <w:rStyle w:val="hps"/>
          <w:sz w:val="30"/>
          <w:szCs w:val="30"/>
          <w:lang w:val="en-US"/>
        </w:rPr>
        <w:t xml:space="preserve"> class</w:t>
      </w:r>
      <w:r w:rsidRPr="00444C97">
        <w:rPr>
          <w:rStyle w:val="shorttext"/>
          <w:sz w:val="30"/>
          <w:szCs w:val="30"/>
          <w:lang w:val="en-US"/>
        </w:rPr>
        <w:t xml:space="preserve"> of </w:t>
      </w:r>
      <w:r w:rsidRPr="00444C97">
        <w:rPr>
          <w:rStyle w:val="hps"/>
          <w:sz w:val="30"/>
          <w:szCs w:val="30"/>
          <w:lang w:val="en-US"/>
        </w:rPr>
        <w:t>water quality mean</w:t>
      </w:r>
      <w:r w:rsidRPr="00444C97">
        <w:rPr>
          <w:rStyle w:val="shorttext"/>
          <w:sz w:val="30"/>
          <w:szCs w:val="30"/>
          <w:lang w:val="en-US"/>
        </w:rPr>
        <w:t xml:space="preserve">? </w:t>
      </w:r>
    </w:p>
    <w:p w:rsidR="00AE5D1F" w:rsidRPr="00F71B41" w:rsidRDefault="00AE5D1F" w:rsidP="00FE0605">
      <w:pPr>
        <w:rPr>
          <w:sz w:val="30"/>
          <w:szCs w:val="30"/>
          <w:lang w:val="en-US"/>
        </w:rPr>
      </w:pPr>
      <w:r w:rsidRPr="00F71B41">
        <w:rPr>
          <w:sz w:val="30"/>
          <w:szCs w:val="30"/>
          <w:lang w:val="en-US"/>
        </w:rPr>
        <w:t>a) Very pure</w:t>
      </w:r>
    </w:p>
    <w:p w:rsidR="00AE5D1F" w:rsidRPr="00F71B41" w:rsidRDefault="00AE5D1F" w:rsidP="00FE0605">
      <w:pPr>
        <w:rPr>
          <w:sz w:val="30"/>
          <w:szCs w:val="30"/>
          <w:lang w:val="en-US"/>
        </w:rPr>
      </w:pPr>
      <w:r w:rsidRPr="00F71B41">
        <w:rPr>
          <w:sz w:val="30"/>
          <w:szCs w:val="30"/>
          <w:lang w:val="en-US"/>
        </w:rPr>
        <w:t>b) Pure</w:t>
      </w:r>
    </w:p>
    <w:p w:rsidR="00AE5D1F" w:rsidRPr="00F71B41" w:rsidRDefault="00AE5D1F" w:rsidP="00FE0605">
      <w:pPr>
        <w:rPr>
          <w:sz w:val="30"/>
          <w:szCs w:val="30"/>
          <w:lang w:val="en-US"/>
        </w:rPr>
      </w:pPr>
      <w:r w:rsidRPr="00F71B41">
        <w:rPr>
          <w:sz w:val="30"/>
          <w:szCs w:val="30"/>
          <w:lang w:val="en-US"/>
        </w:rPr>
        <w:t>c) Polluted</w:t>
      </w:r>
    </w:p>
    <w:p w:rsidR="00AE5D1F" w:rsidRPr="00F71B41" w:rsidRDefault="00AE5D1F" w:rsidP="00FE0605">
      <w:pPr>
        <w:rPr>
          <w:sz w:val="30"/>
          <w:szCs w:val="30"/>
          <w:lang w:val="en-US"/>
        </w:rPr>
      </w:pPr>
      <w:r w:rsidRPr="00F71B41">
        <w:rPr>
          <w:sz w:val="30"/>
          <w:szCs w:val="30"/>
          <w:lang w:val="en-US"/>
        </w:rPr>
        <w:t>d) Dirty</w:t>
      </w:r>
    </w:p>
    <w:p w:rsidR="00AE5D1F" w:rsidRPr="00F71B41" w:rsidRDefault="00AE5D1F" w:rsidP="00FE0605">
      <w:pPr>
        <w:rPr>
          <w:sz w:val="30"/>
          <w:szCs w:val="30"/>
          <w:lang w:val="en-US"/>
        </w:rPr>
      </w:pPr>
      <w:r w:rsidRPr="00F71B41">
        <w:rPr>
          <w:sz w:val="30"/>
          <w:szCs w:val="30"/>
          <w:lang w:val="en-US"/>
        </w:rPr>
        <w:t>e) Extremely dirty</w:t>
      </w:r>
    </w:p>
    <w:p w:rsidR="00AE5D1F" w:rsidRPr="00F71B41" w:rsidRDefault="00AE5D1F" w:rsidP="00FE0605">
      <w:pPr>
        <w:rPr>
          <w:sz w:val="30"/>
          <w:szCs w:val="30"/>
          <w:lang w:val="en-US"/>
        </w:rPr>
      </w:pPr>
    </w:p>
    <w:p w:rsidR="00AE5D1F" w:rsidRPr="00444C97" w:rsidRDefault="00AE5D1F" w:rsidP="00FE0605">
      <w:pPr>
        <w:rPr>
          <w:rStyle w:val="shorttext"/>
          <w:sz w:val="30"/>
          <w:szCs w:val="30"/>
          <w:lang w:val="en-US"/>
        </w:rPr>
      </w:pPr>
      <w:r w:rsidRPr="00F71B41">
        <w:rPr>
          <w:sz w:val="30"/>
          <w:szCs w:val="30"/>
          <w:lang w:val="en-US"/>
        </w:rPr>
        <w:t xml:space="preserve">103. According to the pollution source water basins are divided into 7 classes. </w:t>
      </w:r>
      <w:r w:rsidRPr="00444C97">
        <w:rPr>
          <w:rStyle w:val="hps"/>
          <w:sz w:val="30"/>
          <w:szCs w:val="30"/>
          <w:lang w:val="en-US"/>
        </w:rPr>
        <w:t>What does the 2</w:t>
      </w:r>
      <w:r w:rsidRPr="00444C97">
        <w:rPr>
          <w:rStyle w:val="hps"/>
          <w:sz w:val="30"/>
          <w:szCs w:val="30"/>
          <w:vertAlign w:val="superscript"/>
          <w:lang w:val="en-US"/>
        </w:rPr>
        <w:t>nd</w:t>
      </w:r>
      <w:r w:rsidRPr="00444C97">
        <w:rPr>
          <w:rStyle w:val="hps"/>
          <w:sz w:val="30"/>
          <w:szCs w:val="30"/>
          <w:lang w:val="en-US"/>
        </w:rPr>
        <w:t xml:space="preserve"> class</w:t>
      </w:r>
      <w:r w:rsidRPr="00444C97">
        <w:rPr>
          <w:rStyle w:val="shorttext"/>
          <w:sz w:val="30"/>
          <w:szCs w:val="30"/>
          <w:lang w:val="en-US"/>
        </w:rPr>
        <w:t xml:space="preserve"> of </w:t>
      </w:r>
      <w:r w:rsidRPr="00444C97">
        <w:rPr>
          <w:rStyle w:val="hps"/>
          <w:sz w:val="30"/>
          <w:szCs w:val="30"/>
          <w:lang w:val="en-US"/>
        </w:rPr>
        <w:t>water quality mean</w:t>
      </w:r>
      <w:r w:rsidRPr="00444C97">
        <w:rPr>
          <w:rStyle w:val="shorttext"/>
          <w:sz w:val="30"/>
          <w:szCs w:val="30"/>
          <w:lang w:val="en-US"/>
        </w:rPr>
        <w:t xml:space="preserve">? </w:t>
      </w:r>
    </w:p>
    <w:p w:rsidR="00AE5D1F" w:rsidRPr="00F71B41" w:rsidRDefault="00AE5D1F" w:rsidP="00FE0605">
      <w:pPr>
        <w:rPr>
          <w:sz w:val="30"/>
          <w:szCs w:val="30"/>
          <w:lang w:val="en-US"/>
        </w:rPr>
      </w:pPr>
      <w:r w:rsidRPr="00F71B41">
        <w:rPr>
          <w:sz w:val="30"/>
          <w:szCs w:val="30"/>
          <w:lang w:val="en-US"/>
        </w:rPr>
        <w:t>a) Pure</w:t>
      </w:r>
    </w:p>
    <w:p w:rsidR="00AE5D1F" w:rsidRPr="00F71B41" w:rsidRDefault="00AE5D1F" w:rsidP="00FE0605">
      <w:pPr>
        <w:rPr>
          <w:sz w:val="30"/>
          <w:szCs w:val="30"/>
          <w:lang w:val="en-US"/>
        </w:rPr>
      </w:pPr>
      <w:r w:rsidRPr="00F71B41">
        <w:rPr>
          <w:sz w:val="30"/>
          <w:szCs w:val="30"/>
          <w:lang w:val="en-US"/>
        </w:rPr>
        <w:t>b) Very pure</w:t>
      </w:r>
    </w:p>
    <w:p w:rsidR="00AE5D1F" w:rsidRPr="00F71B41" w:rsidRDefault="00AE5D1F" w:rsidP="00FE0605">
      <w:pPr>
        <w:rPr>
          <w:sz w:val="30"/>
          <w:szCs w:val="30"/>
          <w:lang w:val="en-US"/>
        </w:rPr>
      </w:pPr>
      <w:r w:rsidRPr="00F71B41">
        <w:rPr>
          <w:sz w:val="30"/>
          <w:szCs w:val="30"/>
          <w:lang w:val="en-US"/>
        </w:rPr>
        <w:t>c) Polluted</w:t>
      </w:r>
    </w:p>
    <w:p w:rsidR="00AE5D1F" w:rsidRPr="00F71B41" w:rsidRDefault="00AE5D1F" w:rsidP="00FE0605">
      <w:pPr>
        <w:rPr>
          <w:sz w:val="30"/>
          <w:szCs w:val="30"/>
          <w:lang w:val="en-US"/>
        </w:rPr>
      </w:pPr>
      <w:r w:rsidRPr="00F71B41">
        <w:rPr>
          <w:sz w:val="30"/>
          <w:szCs w:val="30"/>
          <w:lang w:val="en-US"/>
        </w:rPr>
        <w:t>d) Dirty</w:t>
      </w:r>
    </w:p>
    <w:p w:rsidR="00AE5D1F" w:rsidRPr="00F71B41" w:rsidRDefault="00AE5D1F" w:rsidP="00FE0605">
      <w:pPr>
        <w:rPr>
          <w:sz w:val="30"/>
          <w:szCs w:val="30"/>
          <w:lang w:val="en-US"/>
        </w:rPr>
      </w:pPr>
      <w:r w:rsidRPr="00F71B41">
        <w:rPr>
          <w:sz w:val="30"/>
          <w:szCs w:val="30"/>
          <w:lang w:val="en-US"/>
        </w:rPr>
        <w:t>e) Extremely dirty</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104. According to the pollution source water basins are divided into 7 classes. </w:t>
      </w:r>
      <w:r w:rsidRPr="00444C97">
        <w:rPr>
          <w:rStyle w:val="hps"/>
          <w:sz w:val="30"/>
          <w:szCs w:val="30"/>
          <w:lang w:val="en-US"/>
        </w:rPr>
        <w:t>What does the 3</w:t>
      </w:r>
      <w:r w:rsidRPr="00444C97">
        <w:rPr>
          <w:rStyle w:val="hps"/>
          <w:sz w:val="30"/>
          <w:szCs w:val="30"/>
          <w:vertAlign w:val="superscript"/>
          <w:lang w:val="en-US"/>
        </w:rPr>
        <w:t>rd</w:t>
      </w:r>
      <w:r w:rsidRPr="00444C97">
        <w:rPr>
          <w:rStyle w:val="hps"/>
          <w:sz w:val="30"/>
          <w:szCs w:val="30"/>
          <w:lang w:val="en-US"/>
        </w:rPr>
        <w:t xml:space="preserve"> class</w:t>
      </w:r>
      <w:r w:rsidRPr="00444C97">
        <w:rPr>
          <w:rStyle w:val="shorttext"/>
          <w:sz w:val="30"/>
          <w:szCs w:val="30"/>
          <w:lang w:val="en-US"/>
        </w:rPr>
        <w:t xml:space="preserve"> of </w:t>
      </w:r>
      <w:r w:rsidRPr="00444C97">
        <w:rPr>
          <w:rStyle w:val="hps"/>
          <w:sz w:val="30"/>
          <w:szCs w:val="30"/>
          <w:lang w:val="en-US"/>
        </w:rPr>
        <w:t>water quality mean</w:t>
      </w:r>
      <w:r w:rsidRPr="00444C97">
        <w:rPr>
          <w:rStyle w:val="shorttext"/>
          <w:sz w:val="30"/>
          <w:szCs w:val="30"/>
          <w:lang w:val="en-US"/>
        </w:rPr>
        <w:t xml:space="preserve">? </w:t>
      </w:r>
    </w:p>
    <w:p w:rsidR="00AE5D1F" w:rsidRPr="00F71B41" w:rsidRDefault="00AE5D1F" w:rsidP="00FE0605">
      <w:pPr>
        <w:rPr>
          <w:sz w:val="30"/>
          <w:szCs w:val="30"/>
          <w:lang w:val="en-US"/>
        </w:rPr>
      </w:pPr>
      <w:r w:rsidRPr="00F71B41">
        <w:rPr>
          <w:sz w:val="30"/>
          <w:szCs w:val="30"/>
          <w:lang w:val="en-US"/>
        </w:rPr>
        <w:t>a) Medium polluted</w:t>
      </w:r>
    </w:p>
    <w:p w:rsidR="00AE5D1F" w:rsidRPr="00F71B41" w:rsidRDefault="00AE5D1F" w:rsidP="00FE0605">
      <w:pPr>
        <w:rPr>
          <w:sz w:val="30"/>
          <w:szCs w:val="30"/>
          <w:lang w:val="en-US"/>
        </w:rPr>
      </w:pPr>
      <w:r w:rsidRPr="00F71B41">
        <w:rPr>
          <w:sz w:val="30"/>
          <w:szCs w:val="30"/>
          <w:lang w:val="en-US"/>
        </w:rPr>
        <w:t>b) Very pure</w:t>
      </w:r>
    </w:p>
    <w:p w:rsidR="00AE5D1F" w:rsidRPr="00F71B41" w:rsidRDefault="00AE5D1F" w:rsidP="00FE0605">
      <w:pPr>
        <w:rPr>
          <w:sz w:val="30"/>
          <w:szCs w:val="30"/>
          <w:lang w:val="en-US"/>
        </w:rPr>
      </w:pPr>
      <w:r w:rsidRPr="00F71B41">
        <w:rPr>
          <w:sz w:val="30"/>
          <w:szCs w:val="30"/>
          <w:lang w:val="en-US"/>
        </w:rPr>
        <w:t>c) Polluted</w:t>
      </w:r>
    </w:p>
    <w:p w:rsidR="00AE5D1F" w:rsidRPr="00F71B41" w:rsidRDefault="00AE5D1F" w:rsidP="00FE0605">
      <w:pPr>
        <w:rPr>
          <w:sz w:val="30"/>
          <w:szCs w:val="30"/>
          <w:lang w:val="en-US"/>
        </w:rPr>
      </w:pPr>
      <w:r w:rsidRPr="00F71B41">
        <w:rPr>
          <w:sz w:val="30"/>
          <w:szCs w:val="30"/>
          <w:lang w:val="en-US"/>
        </w:rPr>
        <w:t>d) Dirty</w:t>
      </w:r>
    </w:p>
    <w:p w:rsidR="00AE5D1F" w:rsidRPr="00F71B41" w:rsidRDefault="00AE5D1F" w:rsidP="00FE0605">
      <w:pPr>
        <w:rPr>
          <w:sz w:val="30"/>
          <w:szCs w:val="30"/>
          <w:lang w:val="en-US"/>
        </w:rPr>
      </w:pPr>
      <w:r w:rsidRPr="00F71B41">
        <w:rPr>
          <w:sz w:val="30"/>
          <w:szCs w:val="30"/>
          <w:lang w:val="en-US"/>
        </w:rPr>
        <w:t>e) Extremely dirty</w:t>
      </w:r>
    </w:p>
    <w:p w:rsidR="00AE5D1F" w:rsidRPr="00F71B41" w:rsidRDefault="00AE5D1F" w:rsidP="00FE0605">
      <w:pPr>
        <w:rPr>
          <w:sz w:val="30"/>
          <w:szCs w:val="30"/>
          <w:lang w:val="en-US"/>
        </w:rPr>
      </w:pPr>
    </w:p>
    <w:p w:rsidR="00AE5D1F" w:rsidRPr="00444C97" w:rsidRDefault="00AE5D1F" w:rsidP="00FE0605">
      <w:pPr>
        <w:rPr>
          <w:rStyle w:val="shorttext"/>
          <w:sz w:val="30"/>
          <w:szCs w:val="30"/>
          <w:lang w:val="en-US"/>
        </w:rPr>
      </w:pPr>
      <w:r w:rsidRPr="00F71B41">
        <w:rPr>
          <w:sz w:val="30"/>
          <w:szCs w:val="30"/>
          <w:lang w:val="en-US"/>
        </w:rPr>
        <w:t xml:space="preserve">105. According to the pollution source water basins are divided into 7 classes. </w:t>
      </w:r>
      <w:r w:rsidRPr="00444C97">
        <w:rPr>
          <w:rStyle w:val="hps"/>
          <w:sz w:val="30"/>
          <w:szCs w:val="30"/>
          <w:lang w:val="en-US"/>
        </w:rPr>
        <w:t>What does the 4</w:t>
      </w:r>
      <w:r w:rsidRPr="00444C97">
        <w:rPr>
          <w:rStyle w:val="hps"/>
          <w:sz w:val="30"/>
          <w:szCs w:val="30"/>
          <w:vertAlign w:val="superscript"/>
          <w:lang w:val="en-US"/>
        </w:rPr>
        <w:t>th</w:t>
      </w:r>
      <w:r w:rsidRPr="00444C97">
        <w:rPr>
          <w:rStyle w:val="hps"/>
          <w:sz w:val="30"/>
          <w:szCs w:val="30"/>
          <w:lang w:val="en-US"/>
        </w:rPr>
        <w:t xml:space="preserve"> class</w:t>
      </w:r>
      <w:r w:rsidRPr="00444C97">
        <w:rPr>
          <w:rStyle w:val="shorttext"/>
          <w:sz w:val="30"/>
          <w:szCs w:val="30"/>
          <w:lang w:val="en-US"/>
        </w:rPr>
        <w:t xml:space="preserve"> of </w:t>
      </w:r>
      <w:r w:rsidRPr="00444C97">
        <w:rPr>
          <w:rStyle w:val="hps"/>
          <w:sz w:val="30"/>
          <w:szCs w:val="30"/>
          <w:lang w:val="en-US"/>
        </w:rPr>
        <w:t>water quality mean</w:t>
      </w:r>
      <w:r w:rsidRPr="00444C97">
        <w:rPr>
          <w:rStyle w:val="shorttext"/>
          <w:sz w:val="30"/>
          <w:szCs w:val="30"/>
          <w:lang w:val="en-US"/>
        </w:rPr>
        <w:t xml:space="preserve">? </w:t>
      </w:r>
    </w:p>
    <w:p w:rsidR="00AE5D1F" w:rsidRPr="00F71B41" w:rsidRDefault="00AE5D1F" w:rsidP="00FE0605">
      <w:pPr>
        <w:rPr>
          <w:sz w:val="30"/>
          <w:szCs w:val="30"/>
          <w:lang w:val="en-US"/>
        </w:rPr>
      </w:pPr>
      <w:r w:rsidRPr="00F71B41">
        <w:rPr>
          <w:sz w:val="30"/>
          <w:szCs w:val="30"/>
          <w:lang w:val="en-US"/>
        </w:rPr>
        <w:t>a) Polluted</w:t>
      </w:r>
    </w:p>
    <w:p w:rsidR="00AE5D1F" w:rsidRPr="00F71B41" w:rsidRDefault="00AE5D1F" w:rsidP="00FE0605">
      <w:pPr>
        <w:rPr>
          <w:sz w:val="30"/>
          <w:szCs w:val="30"/>
          <w:lang w:val="en-US"/>
        </w:rPr>
      </w:pPr>
      <w:r w:rsidRPr="00F71B41">
        <w:rPr>
          <w:sz w:val="30"/>
          <w:szCs w:val="30"/>
          <w:lang w:val="en-US"/>
        </w:rPr>
        <w:t>b) Dirty</w:t>
      </w:r>
    </w:p>
    <w:p w:rsidR="00AE5D1F" w:rsidRPr="00F71B41" w:rsidRDefault="00AE5D1F" w:rsidP="00FE0605">
      <w:pPr>
        <w:rPr>
          <w:sz w:val="30"/>
          <w:szCs w:val="30"/>
          <w:lang w:val="en-US"/>
        </w:rPr>
      </w:pPr>
      <w:r w:rsidRPr="00F71B41">
        <w:rPr>
          <w:sz w:val="30"/>
          <w:szCs w:val="30"/>
          <w:lang w:val="en-US"/>
        </w:rPr>
        <w:t>c) Very dirty</w:t>
      </w:r>
    </w:p>
    <w:p w:rsidR="00AE5D1F" w:rsidRPr="00F71B41" w:rsidRDefault="00AE5D1F" w:rsidP="00FE0605">
      <w:pPr>
        <w:rPr>
          <w:sz w:val="30"/>
          <w:szCs w:val="30"/>
          <w:lang w:val="en-US"/>
        </w:rPr>
      </w:pPr>
      <w:r w:rsidRPr="00F71B41">
        <w:rPr>
          <w:sz w:val="30"/>
          <w:szCs w:val="30"/>
          <w:lang w:val="en-US"/>
        </w:rPr>
        <w:t>d) Extremely dirty</w:t>
      </w:r>
    </w:p>
    <w:p w:rsidR="00AE5D1F" w:rsidRPr="00F71B41" w:rsidRDefault="00AE5D1F" w:rsidP="00FE0605">
      <w:pPr>
        <w:rPr>
          <w:sz w:val="30"/>
          <w:szCs w:val="30"/>
          <w:lang w:val="en-US"/>
        </w:rPr>
      </w:pPr>
      <w:r w:rsidRPr="00F71B41">
        <w:rPr>
          <w:sz w:val="30"/>
          <w:szCs w:val="30"/>
          <w:lang w:val="en-US"/>
        </w:rPr>
        <w:t>e) Catastrophically dirty</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106. What does API mean?</w:t>
      </w:r>
    </w:p>
    <w:p w:rsidR="00AE5D1F" w:rsidRPr="00F71B41" w:rsidRDefault="00AE5D1F" w:rsidP="00FE0605">
      <w:pPr>
        <w:rPr>
          <w:sz w:val="30"/>
          <w:szCs w:val="30"/>
          <w:lang w:val="en-US"/>
        </w:rPr>
      </w:pPr>
      <w:r w:rsidRPr="00F71B41">
        <w:rPr>
          <w:sz w:val="30"/>
          <w:szCs w:val="30"/>
          <w:lang w:val="en-US"/>
        </w:rPr>
        <w:t xml:space="preserve">a) Atmospheric pollution index </w:t>
      </w:r>
    </w:p>
    <w:p w:rsidR="00AE5D1F" w:rsidRPr="00F71B41" w:rsidRDefault="00AE5D1F" w:rsidP="00FE0605">
      <w:pPr>
        <w:rPr>
          <w:sz w:val="30"/>
          <w:szCs w:val="30"/>
          <w:lang w:val="en-US"/>
        </w:rPr>
      </w:pPr>
      <w:r w:rsidRPr="00F71B41">
        <w:rPr>
          <w:sz w:val="30"/>
          <w:szCs w:val="30"/>
          <w:lang w:val="en-US"/>
        </w:rPr>
        <w:t xml:space="preserve">b) Atmospheric pollution source </w:t>
      </w:r>
    </w:p>
    <w:p w:rsidR="00AE5D1F" w:rsidRPr="00F71B41" w:rsidRDefault="00AE5D1F" w:rsidP="00FE0605">
      <w:pPr>
        <w:rPr>
          <w:sz w:val="30"/>
          <w:szCs w:val="30"/>
          <w:lang w:val="en-US"/>
        </w:rPr>
      </w:pPr>
      <w:r w:rsidRPr="00F71B41">
        <w:rPr>
          <w:sz w:val="30"/>
          <w:szCs w:val="30"/>
          <w:lang w:val="en-US"/>
        </w:rPr>
        <w:t xml:space="preserve">c) Atmospheric pollution component </w:t>
      </w:r>
    </w:p>
    <w:p w:rsidR="00AE5D1F" w:rsidRPr="00F71B41" w:rsidRDefault="00AE5D1F" w:rsidP="00FE0605">
      <w:pPr>
        <w:rPr>
          <w:sz w:val="30"/>
          <w:szCs w:val="30"/>
          <w:lang w:val="en-US"/>
        </w:rPr>
      </w:pPr>
      <w:r w:rsidRPr="00F71B41">
        <w:rPr>
          <w:sz w:val="30"/>
          <w:szCs w:val="30"/>
          <w:lang w:val="en-US"/>
        </w:rPr>
        <w:t>d) Atmospheric protection instrument</w:t>
      </w:r>
    </w:p>
    <w:p w:rsidR="00AE5D1F" w:rsidRPr="00F71B41" w:rsidRDefault="00AE5D1F" w:rsidP="00FE0605">
      <w:pPr>
        <w:rPr>
          <w:sz w:val="30"/>
          <w:szCs w:val="30"/>
          <w:lang w:val="en-US"/>
        </w:rPr>
      </w:pPr>
      <w:r w:rsidRPr="00F71B41">
        <w:rPr>
          <w:sz w:val="30"/>
          <w:szCs w:val="30"/>
          <w:lang w:val="en-US"/>
        </w:rPr>
        <w:t xml:space="preserve">e) Atmospheric protection instruction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107. What does BOD mean?</w:t>
      </w:r>
    </w:p>
    <w:p w:rsidR="00AE5D1F" w:rsidRPr="00F71B41" w:rsidRDefault="00AE5D1F" w:rsidP="00FE0605">
      <w:pPr>
        <w:rPr>
          <w:sz w:val="30"/>
          <w:szCs w:val="30"/>
          <w:lang w:val="en-US"/>
        </w:rPr>
      </w:pPr>
      <w:r w:rsidRPr="00F71B41">
        <w:rPr>
          <w:sz w:val="30"/>
          <w:szCs w:val="30"/>
          <w:lang w:val="en-US"/>
        </w:rPr>
        <w:t xml:space="preserve">a) Biochemical oxygen demand </w:t>
      </w:r>
    </w:p>
    <w:p w:rsidR="00AE5D1F" w:rsidRPr="00F71B41" w:rsidRDefault="00AE5D1F" w:rsidP="00FE0605">
      <w:pPr>
        <w:rPr>
          <w:sz w:val="30"/>
          <w:szCs w:val="30"/>
          <w:lang w:val="en-US"/>
        </w:rPr>
      </w:pPr>
      <w:r w:rsidRPr="00F71B41">
        <w:rPr>
          <w:sz w:val="30"/>
          <w:szCs w:val="30"/>
          <w:lang w:val="en-US"/>
        </w:rPr>
        <w:t>b) Bacterial indicator of quality</w:t>
      </w:r>
    </w:p>
    <w:p w:rsidR="00AE5D1F" w:rsidRPr="00F71B41" w:rsidRDefault="00AE5D1F" w:rsidP="00FE0605">
      <w:pPr>
        <w:rPr>
          <w:sz w:val="30"/>
          <w:szCs w:val="30"/>
          <w:lang w:val="en-US"/>
        </w:rPr>
      </w:pPr>
      <w:r w:rsidRPr="00F71B41">
        <w:rPr>
          <w:sz w:val="30"/>
          <w:szCs w:val="30"/>
          <w:lang w:val="en-US"/>
        </w:rPr>
        <w:t>c) Bacterial indicator of water impurity on coli-titer</w:t>
      </w:r>
    </w:p>
    <w:p w:rsidR="00AE5D1F" w:rsidRPr="00F71B41" w:rsidRDefault="00AE5D1F" w:rsidP="00FE0605">
      <w:pPr>
        <w:rPr>
          <w:sz w:val="30"/>
          <w:szCs w:val="30"/>
          <w:lang w:val="en-US"/>
        </w:rPr>
      </w:pPr>
      <w:r w:rsidRPr="00F71B41">
        <w:rPr>
          <w:sz w:val="30"/>
          <w:szCs w:val="30"/>
          <w:lang w:val="en-US"/>
        </w:rPr>
        <w:t xml:space="preserve">d) Bacterial indicator of water impurity on coli index  </w:t>
      </w:r>
    </w:p>
    <w:p w:rsidR="00AE5D1F" w:rsidRPr="00F71B41" w:rsidRDefault="00AE5D1F" w:rsidP="00FE0605">
      <w:pPr>
        <w:rPr>
          <w:sz w:val="30"/>
          <w:szCs w:val="30"/>
          <w:lang w:val="en-US"/>
        </w:rPr>
      </w:pPr>
      <w:r w:rsidRPr="00F71B41">
        <w:rPr>
          <w:sz w:val="30"/>
          <w:szCs w:val="30"/>
          <w:lang w:val="en-US"/>
        </w:rPr>
        <w:t xml:space="preserve">e) Bacterial indicator of water impurity on coliform bacillus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108. What does COD mean? </w:t>
      </w:r>
    </w:p>
    <w:p w:rsidR="00AE5D1F" w:rsidRPr="00F71B41" w:rsidRDefault="00AE5D1F" w:rsidP="00FE0605">
      <w:pPr>
        <w:rPr>
          <w:sz w:val="30"/>
          <w:szCs w:val="30"/>
          <w:lang w:val="en-US"/>
        </w:rPr>
      </w:pPr>
      <w:r w:rsidRPr="00F71B41">
        <w:rPr>
          <w:sz w:val="30"/>
          <w:szCs w:val="30"/>
          <w:lang w:val="en-US"/>
        </w:rPr>
        <w:t xml:space="preserve">a) Chemical oxygen demand </w:t>
      </w:r>
    </w:p>
    <w:p w:rsidR="00AE5D1F" w:rsidRPr="00F71B41" w:rsidRDefault="00AE5D1F" w:rsidP="00FE0605">
      <w:pPr>
        <w:rPr>
          <w:sz w:val="30"/>
          <w:szCs w:val="30"/>
          <w:lang w:val="en-US"/>
        </w:rPr>
      </w:pPr>
      <w:r w:rsidRPr="00F71B41">
        <w:rPr>
          <w:sz w:val="30"/>
          <w:szCs w:val="30"/>
          <w:lang w:val="en-US"/>
        </w:rPr>
        <w:t>b) Chemical industrial complex</w:t>
      </w:r>
    </w:p>
    <w:p w:rsidR="00AE5D1F" w:rsidRPr="00F71B41" w:rsidRDefault="00AE5D1F" w:rsidP="00FE0605">
      <w:pPr>
        <w:rPr>
          <w:sz w:val="30"/>
          <w:szCs w:val="30"/>
          <w:lang w:val="en-US"/>
        </w:rPr>
      </w:pPr>
      <w:r w:rsidRPr="00F71B41">
        <w:rPr>
          <w:sz w:val="30"/>
          <w:szCs w:val="30"/>
          <w:lang w:val="en-US"/>
        </w:rPr>
        <w:t>c) Chemical indicator of quality</w:t>
      </w:r>
    </w:p>
    <w:p w:rsidR="00AE5D1F" w:rsidRPr="00F71B41" w:rsidRDefault="00AE5D1F" w:rsidP="00FE0605">
      <w:pPr>
        <w:rPr>
          <w:sz w:val="30"/>
          <w:szCs w:val="30"/>
          <w:lang w:val="en-US"/>
        </w:rPr>
      </w:pPr>
      <w:r w:rsidRPr="00F71B41">
        <w:rPr>
          <w:sz w:val="30"/>
          <w:szCs w:val="30"/>
          <w:lang w:val="en-US"/>
        </w:rPr>
        <w:t>d) Characteristic indicator of quality</w:t>
      </w:r>
    </w:p>
    <w:p w:rsidR="00AE5D1F" w:rsidRPr="00F71B41" w:rsidRDefault="00AE5D1F" w:rsidP="00FE0605">
      <w:pPr>
        <w:rPr>
          <w:sz w:val="30"/>
          <w:szCs w:val="30"/>
          <w:lang w:val="en-US"/>
        </w:rPr>
      </w:pPr>
      <w:r w:rsidRPr="00F71B41">
        <w:rPr>
          <w:sz w:val="30"/>
          <w:szCs w:val="30"/>
          <w:lang w:val="en-US"/>
        </w:rPr>
        <w:t>e) Chlorine demand components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109. What is the value of OEL on BOD water basins in household water use?</w:t>
      </w:r>
    </w:p>
    <w:p w:rsidR="00AE5D1F" w:rsidRPr="00F71B41" w:rsidRDefault="00AE5D1F" w:rsidP="00FE0605">
      <w:pPr>
        <w:rPr>
          <w:sz w:val="30"/>
          <w:szCs w:val="30"/>
          <w:lang w:val="en-US"/>
        </w:rPr>
      </w:pPr>
      <w:r w:rsidRPr="00F71B41">
        <w:rPr>
          <w:sz w:val="30"/>
          <w:szCs w:val="30"/>
          <w:lang w:val="en-US"/>
        </w:rPr>
        <w:t>a) 3</w:t>
      </w:r>
    </w:p>
    <w:p w:rsidR="00AE5D1F" w:rsidRPr="00F71B41" w:rsidRDefault="00AE5D1F" w:rsidP="00FE0605">
      <w:pPr>
        <w:rPr>
          <w:sz w:val="30"/>
          <w:szCs w:val="30"/>
          <w:lang w:val="en-US"/>
        </w:rPr>
      </w:pPr>
      <w:r w:rsidRPr="00F71B41">
        <w:rPr>
          <w:sz w:val="30"/>
          <w:szCs w:val="30"/>
          <w:lang w:val="en-US"/>
        </w:rPr>
        <w:t>b) 8</w:t>
      </w:r>
    </w:p>
    <w:p w:rsidR="00AE5D1F" w:rsidRPr="00F71B41" w:rsidRDefault="00AE5D1F" w:rsidP="00FE0605">
      <w:pPr>
        <w:rPr>
          <w:sz w:val="30"/>
          <w:szCs w:val="30"/>
          <w:lang w:val="en-US"/>
        </w:rPr>
      </w:pPr>
      <w:r w:rsidRPr="00F71B41">
        <w:rPr>
          <w:sz w:val="30"/>
          <w:szCs w:val="30"/>
          <w:lang w:val="en-US"/>
        </w:rPr>
        <w:t>c) 4</w:t>
      </w:r>
    </w:p>
    <w:p w:rsidR="00AE5D1F" w:rsidRPr="00F71B41" w:rsidRDefault="00AE5D1F" w:rsidP="00FE0605">
      <w:pPr>
        <w:rPr>
          <w:sz w:val="30"/>
          <w:szCs w:val="30"/>
          <w:lang w:val="en-US"/>
        </w:rPr>
      </w:pPr>
      <w:r w:rsidRPr="00F71B41">
        <w:rPr>
          <w:sz w:val="30"/>
          <w:szCs w:val="30"/>
          <w:lang w:val="en-US"/>
        </w:rPr>
        <w:t>d) 5</w:t>
      </w:r>
    </w:p>
    <w:p w:rsidR="00AE5D1F" w:rsidRPr="00F71B41" w:rsidRDefault="00AE5D1F" w:rsidP="00FE0605">
      <w:pPr>
        <w:rPr>
          <w:sz w:val="30"/>
          <w:szCs w:val="30"/>
          <w:lang w:val="en-US"/>
        </w:rPr>
      </w:pPr>
      <w:r w:rsidRPr="00F71B41">
        <w:rPr>
          <w:sz w:val="30"/>
          <w:szCs w:val="30"/>
          <w:lang w:val="en-US"/>
        </w:rPr>
        <w:t xml:space="preserve">e) It is not applicable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110. What is the value of OEL on BOD water basins in cultural-domestic servicing?</w:t>
      </w:r>
    </w:p>
    <w:p w:rsidR="00AE5D1F" w:rsidRPr="00F71B41" w:rsidRDefault="00AE5D1F" w:rsidP="00FE0605">
      <w:pPr>
        <w:rPr>
          <w:sz w:val="30"/>
          <w:szCs w:val="30"/>
          <w:lang w:val="en-US"/>
        </w:rPr>
      </w:pPr>
      <w:r w:rsidRPr="00F71B41">
        <w:rPr>
          <w:sz w:val="30"/>
          <w:szCs w:val="30"/>
          <w:lang w:val="en-US"/>
        </w:rPr>
        <w:t>a) 6</w:t>
      </w:r>
    </w:p>
    <w:p w:rsidR="00AE5D1F" w:rsidRPr="00F71B41" w:rsidRDefault="00AE5D1F" w:rsidP="00FE0605">
      <w:pPr>
        <w:rPr>
          <w:sz w:val="30"/>
          <w:szCs w:val="30"/>
          <w:lang w:val="en-US"/>
        </w:rPr>
      </w:pPr>
      <w:r w:rsidRPr="00F71B41">
        <w:rPr>
          <w:sz w:val="30"/>
          <w:szCs w:val="30"/>
          <w:lang w:val="en-US"/>
        </w:rPr>
        <w:t>6) 12</w:t>
      </w:r>
    </w:p>
    <w:p w:rsidR="00AE5D1F" w:rsidRPr="00F71B41" w:rsidRDefault="00AE5D1F" w:rsidP="00FE0605">
      <w:pPr>
        <w:rPr>
          <w:sz w:val="30"/>
          <w:szCs w:val="30"/>
          <w:lang w:val="en-US"/>
        </w:rPr>
      </w:pPr>
      <w:r w:rsidRPr="00F71B41">
        <w:rPr>
          <w:sz w:val="30"/>
          <w:szCs w:val="30"/>
          <w:lang w:val="en-US"/>
        </w:rPr>
        <w:t>c) 7</w:t>
      </w:r>
    </w:p>
    <w:p w:rsidR="00AE5D1F" w:rsidRPr="00F71B41" w:rsidRDefault="00AE5D1F" w:rsidP="00FE0605">
      <w:pPr>
        <w:rPr>
          <w:sz w:val="30"/>
          <w:szCs w:val="30"/>
          <w:lang w:val="en-US"/>
        </w:rPr>
      </w:pPr>
      <w:r w:rsidRPr="00F71B41">
        <w:rPr>
          <w:sz w:val="30"/>
          <w:szCs w:val="30"/>
          <w:lang w:val="en-US"/>
        </w:rPr>
        <w:t>d) 11</w:t>
      </w:r>
    </w:p>
    <w:p w:rsidR="00AE5D1F" w:rsidRPr="00F71B41" w:rsidRDefault="00AE5D1F" w:rsidP="00FE0605">
      <w:pPr>
        <w:rPr>
          <w:sz w:val="30"/>
          <w:szCs w:val="30"/>
          <w:lang w:val="en-US"/>
        </w:rPr>
      </w:pPr>
      <w:r w:rsidRPr="00F71B41">
        <w:rPr>
          <w:sz w:val="30"/>
          <w:szCs w:val="30"/>
          <w:lang w:val="en-US"/>
        </w:rPr>
        <w:t xml:space="preserve">e) It is not applicable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111. On city highways people can’t die from:</w:t>
      </w:r>
    </w:p>
    <w:p w:rsidR="00AE5D1F" w:rsidRPr="00F71B41" w:rsidRDefault="00AE5D1F" w:rsidP="00FE0605">
      <w:pPr>
        <w:rPr>
          <w:sz w:val="30"/>
          <w:szCs w:val="30"/>
          <w:lang w:val="en-US"/>
        </w:rPr>
      </w:pPr>
      <w:r w:rsidRPr="00F71B41">
        <w:rPr>
          <w:sz w:val="30"/>
          <w:szCs w:val="30"/>
          <w:lang w:val="en-US"/>
        </w:rPr>
        <w:t xml:space="preserve">a) Surplus contents of ozone  </w:t>
      </w:r>
    </w:p>
    <w:p w:rsidR="00AE5D1F" w:rsidRPr="00F71B41" w:rsidRDefault="00AE5D1F" w:rsidP="00FE0605">
      <w:pPr>
        <w:rPr>
          <w:sz w:val="30"/>
          <w:szCs w:val="30"/>
          <w:lang w:val="en-US"/>
        </w:rPr>
      </w:pPr>
      <w:r w:rsidRPr="00F71B41">
        <w:rPr>
          <w:sz w:val="30"/>
          <w:szCs w:val="30"/>
          <w:lang w:val="en-US"/>
        </w:rPr>
        <w:t>b) Oxygen insufficiency</w:t>
      </w:r>
    </w:p>
    <w:p w:rsidR="00AE5D1F" w:rsidRPr="00F71B41" w:rsidRDefault="00AE5D1F" w:rsidP="00FE0605">
      <w:pPr>
        <w:rPr>
          <w:sz w:val="30"/>
          <w:szCs w:val="30"/>
          <w:lang w:val="en-US"/>
        </w:rPr>
      </w:pPr>
      <w:r w:rsidRPr="00F71B41">
        <w:rPr>
          <w:sz w:val="30"/>
          <w:szCs w:val="30"/>
          <w:lang w:val="en-US"/>
        </w:rPr>
        <w:t>c) Poisonings with carbonic monoxide</w:t>
      </w:r>
    </w:p>
    <w:p w:rsidR="00AE5D1F" w:rsidRPr="00F71B41" w:rsidRDefault="00AE5D1F" w:rsidP="00FE0605">
      <w:pPr>
        <w:rPr>
          <w:sz w:val="30"/>
          <w:szCs w:val="30"/>
          <w:lang w:val="en-US"/>
        </w:rPr>
      </w:pPr>
      <w:r w:rsidRPr="00F71B41">
        <w:rPr>
          <w:sz w:val="30"/>
          <w:szCs w:val="30"/>
          <w:lang w:val="en-US"/>
        </w:rPr>
        <w:t>d) Poisonings with poisonous hydrocarbon substances</w:t>
      </w:r>
    </w:p>
    <w:p w:rsidR="00AE5D1F" w:rsidRPr="00F71B41" w:rsidRDefault="00AE5D1F" w:rsidP="00FE0605">
      <w:pPr>
        <w:rPr>
          <w:sz w:val="30"/>
          <w:szCs w:val="30"/>
          <w:lang w:val="en-US"/>
        </w:rPr>
      </w:pPr>
      <w:r w:rsidRPr="00F71B41">
        <w:rPr>
          <w:sz w:val="30"/>
          <w:szCs w:val="30"/>
          <w:lang w:val="en-US"/>
        </w:rPr>
        <w:t>e) Secondary products of photochemical synthesis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112. What is the name of the weathering process of the top fertile soil layer?</w:t>
      </w:r>
    </w:p>
    <w:p w:rsidR="00AE5D1F" w:rsidRPr="00F71B41" w:rsidRDefault="00AE5D1F" w:rsidP="00FE0605">
      <w:pPr>
        <w:rPr>
          <w:sz w:val="30"/>
          <w:szCs w:val="30"/>
          <w:lang w:val="en-US"/>
        </w:rPr>
      </w:pPr>
      <w:r w:rsidRPr="00F71B41">
        <w:rPr>
          <w:sz w:val="30"/>
          <w:szCs w:val="30"/>
          <w:lang w:val="en-US"/>
        </w:rPr>
        <w:t>a) Erosion</w:t>
      </w:r>
    </w:p>
    <w:p w:rsidR="00AE5D1F" w:rsidRPr="00F71B41" w:rsidRDefault="00AE5D1F" w:rsidP="00FE0605">
      <w:pPr>
        <w:rPr>
          <w:sz w:val="30"/>
          <w:szCs w:val="30"/>
          <w:lang w:val="en-US"/>
        </w:rPr>
      </w:pPr>
      <w:r w:rsidRPr="00F71B41">
        <w:rPr>
          <w:sz w:val="30"/>
          <w:szCs w:val="30"/>
          <w:lang w:val="en-US"/>
        </w:rPr>
        <w:t>b) Degradation</w:t>
      </w:r>
    </w:p>
    <w:p w:rsidR="00AE5D1F" w:rsidRPr="00F71B41" w:rsidRDefault="00AE5D1F" w:rsidP="00FE0605">
      <w:pPr>
        <w:rPr>
          <w:sz w:val="30"/>
          <w:szCs w:val="30"/>
          <w:lang w:val="en-US"/>
        </w:rPr>
      </w:pPr>
      <w:r w:rsidRPr="00F71B41">
        <w:rPr>
          <w:sz w:val="30"/>
          <w:szCs w:val="30"/>
          <w:lang w:val="en-US"/>
        </w:rPr>
        <w:t>c) Aridization</w:t>
      </w:r>
    </w:p>
    <w:p w:rsidR="00AE5D1F" w:rsidRPr="00F71B41" w:rsidRDefault="00AE5D1F" w:rsidP="00FE0605">
      <w:pPr>
        <w:rPr>
          <w:sz w:val="30"/>
          <w:szCs w:val="30"/>
          <w:lang w:val="en-US"/>
        </w:rPr>
      </w:pPr>
      <w:r w:rsidRPr="00F71B41">
        <w:rPr>
          <w:sz w:val="30"/>
          <w:szCs w:val="30"/>
          <w:lang w:val="en-US"/>
        </w:rPr>
        <w:t>d) Suffusion</w:t>
      </w:r>
    </w:p>
    <w:p w:rsidR="00AE5D1F" w:rsidRPr="00F71B41" w:rsidRDefault="00AE5D1F" w:rsidP="00FE0605">
      <w:pPr>
        <w:rPr>
          <w:sz w:val="30"/>
          <w:szCs w:val="30"/>
          <w:lang w:val="en-US"/>
        </w:rPr>
      </w:pPr>
      <w:r w:rsidRPr="00F71B41">
        <w:rPr>
          <w:sz w:val="30"/>
          <w:szCs w:val="30"/>
          <w:lang w:val="en-US"/>
        </w:rPr>
        <w:t>e) Aeration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113. The soil erosion can be ... .</w:t>
      </w:r>
    </w:p>
    <w:p w:rsidR="00AE5D1F" w:rsidRPr="00F71B41" w:rsidRDefault="00AE5D1F" w:rsidP="00FE0605">
      <w:pPr>
        <w:rPr>
          <w:sz w:val="30"/>
          <w:szCs w:val="30"/>
          <w:lang w:val="en-US"/>
        </w:rPr>
      </w:pPr>
      <w:r w:rsidRPr="00F71B41">
        <w:rPr>
          <w:sz w:val="30"/>
          <w:szCs w:val="30"/>
          <w:lang w:val="en-US"/>
        </w:rPr>
        <w:t>a) Wind and water</w:t>
      </w:r>
    </w:p>
    <w:p w:rsidR="00AE5D1F" w:rsidRPr="00F71B41" w:rsidRDefault="00AE5D1F" w:rsidP="00FE0605">
      <w:pPr>
        <w:rPr>
          <w:sz w:val="30"/>
          <w:szCs w:val="30"/>
          <w:lang w:val="en-US"/>
        </w:rPr>
      </w:pPr>
      <w:r w:rsidRPr="00F71B41">
        <w:rPr>
          <w:sz w:val="30"/>
          <w:szCs w:val="30"/>
          <w:lang w:val="en-US"/>
        </w:rPr>
        <w:t xml:space="preserve">b) Salt and water </w:t>
      </w:r>
    </w:p>
    <w:p w:rsidR="00AE5D1F" w:rsidRPr="00F71B41" w:rsidRDefault="00AE5D1F" w:rsidP="00FE0605">
      <w:pPr>
        <w:rPr>
          <w:sz w:val="30"/>
          <w:szCs w:val="30"/>
          <w:lang w:val="en-US"/>
        </w:rPr>
      </w:pPr>
      <w:r w:rsidRPr="00F71B41">
        <w:rPr>
          <w:sz w:val="30"/>
          <w:szCs w:val="30"/>
          <w:lang w:val="en-US"/>
        </w:rPr>
        <w:t>c) Wind and salt</w:t>
      </w:r>
    </w:p>
    <w:p w:rsidR="00AE5D1F" w:rsidRPr="00F71B41" w:rsidRDefault="00AE5D1F" w:rsidP="00FE0605">
      <w:pPr>
        <w:rPr>
          <w:sz w:val="30"/>
          <w:szCs w:val="30"/>
          <w:lang w:val="en-US"/>
        </w:rPr>
      </w:pPr>
      <w:r w:rsidRPr="00F71B41">
        <w:rPr>
          <w:sz w:val="30"/>
          <w:szCs w:val="30"/>
          <w:lang w:val="en-US"/>
        </w:rPr>
        <w:t xml:space="preserve">d) Natural and manmade </w:t>
      </w:r>
    </w:p>
    <w:p w:rsidR="00AE5D1F" w:rsidRPr="00F71B41" w:rsidRDefault="00AE5D1F" w:rsidP="00FE0605">
      <w:pPr>
        <w:rPr>
          <w:sz w:val="30"/>
          <w:szCs w:val="30"/>
          <w:lang w:val="en-US"/>
        </w:rPr>
      </w:pPr>
      <w:r w:rsidRPr="00F71B41">
        <w:rPr>
          <w:sz w:val="30"/>
          <w:szCs w:val="30"/>
          <w:lang w:val="en-US"/>
        </w:rPr>
        <w:t>e) Superficial and deep</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114. What is the structure of atmospheric air?</w:t>
      </w:r>
    </w:p>
    <w:p w:rsidR="00AE5D1F" w:rsidRPr="00F71B41" w:rsidRDefault="00AE5D1F" w:rsidP="00FE0605">
      <w:pPr>
        <w:rPr>
          <w:sz w:val="30"/>
          <w:szCs w:val="30"/>
          <w:lang w:val="en-US"/>
        </w:rPr>
      </w:pPr>
      <w:r w:rsidRPr="00F71B41">
        <w:rPr>
          <w:sz w:val="30"/>
          <w:szCs w:val="30"/>
          <w:lang w:val="en-US"/>
        </w:rPr>
        <w:t>a) 78,08 % of nitrogen, 20,94 % of oxygen, 0,9 % of argon</w:t>
      </w:r>
    </w:p>
    <w:p w:rsidR="00AE5D1F" w:rsidRPr="00F71B41" w:rsidRDefault="00AE5D1F" w:rsidP="00FE0605">
      <w:pPr>
        <w:rPr>
          <w:sz w:val="30"/>
          <w:szCs w:val="30"/>
          <w:lang w:val="en-US"/>
        </w:rPr>
      </w:pPr>
      <w:r w:rsidRPr="00F71B41">
        <w:rPr>
          <w:sz w:val="30"/>
          <w:szCs w:val="30"/>
          <w:lang w:val="en-US"/>
        </w:rPr>
        <w:t>b) 50 % of nitrogen, 27,94 % of oxygen, 1,94 % of argon</w:t>
      </w:r>
    </w:p>
    <w:p w:rsidR="00AE5D1F" w:rsidRPr="00F71B41" w:rsidRDefault="00AE5D1F" w:rsidP="00FE0605">
      <w:pPr>
        <w:rPr>
          <w:sz w:val="30"/>
          <w:szCs w:val="30"/>
          <w:lang w:val="en-US"/>
        </w:rPr>
      </w:pPr>
      <w:r w:rsidRPr="00F71B41">
        <w:rPr>
          <w:sz w:val="30"/>
          <w:szCs w:val="30"/>
          <w:lang w:val="en-US"/>
        </w:rPr>
        <w:t>c) 24 % of nitrogen, 75 % of oxygen, 1 % of argon</w:t>
      </w:r>
    </w:p>
    <w:p w:rsidR="00AE5D1F" w:rsidRPr="00F71B41" w:rsidRDefault="00AE5D1F" w:rsidP="00FE0605">
      <w:pPr>
        <w:rPr>
          <w:sz w:val="30"/>
          <w:szCs w:val="30"/>
          <w:lang w:val="en-US"/>
        </w:rPr>
      </w:pPr>
      <w:r w:rsidRPr="00F71B41">
        <w:rPr>
          <w:sz w:val="30"/>
          <w:szCs w:val="30"/>
          <w:lang w:val="en-US"/>
        </w:rPr>
        <w:t>d) Depends on environmental conditions</w:t>
      </w:r>
    </w:p>
    <w:p w:rsidR="00AE5D1F" w:rsidRPr="00F71B41" w:rsidRDefault="00AE5D1F" w:rsidP="00FE0605">
      <w:pPr>
        <w:rPr>
          <w:sz w:val="30"/>
          <w:szCs w:val="30"/>
          <w:lang w:val="en-US"/>
        </w:rPr>
      </w:pPr>
      <w:r w:rsidRPr="00F71B41">
        <w:rPr>
          <w:sz w:val="30"/>
          <w:szCs w:val="30"/>
          <w:lang w:val="en-US"/>
        </w:rPr>
        <w:t>e) Depends on national – economic activities</w:t>
      </w:r>
    </w:p>
    <w:p w:rsidR="00AE5D1F" w:rsidRPr="00F71B41" w:rsidRDefault="00AE5D1F" w:rsidP="00FE0605">
      <w:pPr>
        <w:rPr>
          <w:sz w:val="30"/>
          <w:szCs w:val="30"/>
          <w:lang w:val="en-US"/>
        </w:rPr>
      </w:pPr>
      <w:r w:rsidRPr="00F71B41">
        <w:rPr>
          <w:sz w:val="30"/>
          <w:szCs w:val="30"/>
          <w:lang w:val="en-US"/>
        </w:rPr>
        <w:t xml:space="preserve">115. The aerosol is the disperse system consisting from … </w:t>
      </w:r>
    </w:p>
    <w:p w:rsidR="00AE5D1F" w:rsidRPr="00F71B41" w:rsidRDefault="00AE5D1F" w:rsidP="00FE0605">
      <w:pPr>
        <w:rPr>
          <w:sz w:val="30"/>
          <w:szCs w:val="30"/>
          <w:lang w:val="en-US"/>
        </w:rPr>
      </w:pPr>
      <w:r w:rsidRPr="00F71B41">
        <w:rPr>
          <w:sz w:val="30"/>
          <w:szCs w:val="30"/>
          <w:lang w:val="en-US"/>
        </w:rPr>
        <w:t>a) Microscopic firm and liquid particles in the gas environment</w:t>
      </w:r>
    </w:p>
    <w:p w:rsidR="00AE5D1F" w:rsidRPr="00F71B41" w:rsidRDefault="00AE5D1F" w:rsidP="00FE0605">
      <w:pPr>
        <w:rPr>
          <w:sz w:val="30"/>
          <w:szCs w:val="30"/>
          <w:lang w:val="en-US"/>
        </w:rPr>
      </w:pPr>
      <w:r w:rsidRPr="00F71B41">
        <w:rPr>
          <w:sz w:val="30"/>
          <w:szCs w:val="30"/>
          <w:lang w:val="en-US"/>
        </w:rPr>
        <w:t>b) Microscopic firm and liquid particles in the liquid environment</w:t>
      </w:r>
    </w:p>
    <w:p w:rsidR="00AE5D1F" w:rsidRPr="00F71B41" w:rsidRDefault="00AE5D1F" w:rsidP="00FE0605">
      <w:pPr>
        <w:rPr>
          <w:sz w:val="30"/>
          <w:szCs w:val="30"/>
          <w:lang w:val="en-US"/>
        </w:rPr>
      </w:pPr>
      <w:r w:rsidRPr="00F71B41">
        <w:rPr>
          <w:sz w:val="30"/>
          <w:szCs w:val="30"/>
          <w:lang w:val="en-US"/>
        </w:rPr>
        <w:t>c) Small vials of gas in the liquid environment</w:t>
      </w:r>
    </w:p>
    <w:p w:rsidR="00AE5D1F" w:rsidRPr="00F71B41" w:rsidRDefault="00AE5D1F" w:rsidP="00FE0605">
      <w:pPr>
        <w:rPr>
          <w:sz w:val="30"/>
          <w:szCs w:val="30"/>
          <w:lang w:val="en-US"/>
        </w:rPr>
      </w:pPr>
      <w:r w:rsidRPr="00F71B41">
        <w:rPr>
          <w:sz w:val="30"/>
          <w:szCs w:val="30"/>
          <w:lang w:val="en-US"/>
        </w:rPr>
        <w:t>d) Microscopic particles of one liquid in another</w:t>
      </w:r>
    </w:p>
    <w:p w:rsidR="00AE5D1F" w:rsidRPr="00F71B41" w:rsidRDefault="00AE5D1F" w:rsidP="00FE0605">
      <w:pPr>
        <w:rPr>
          <w:sz w:val="30"/>
          <w:szCs w:val="30"/>
          <w:lang w:val="en-US"/>
        </w:rPr>
      </w:pPr>
      <w:r w:rsidRPr="00F71B41">
        <w:rPr>
          <w:sz w:val="30"/>
          <w:szCs w:val="30"/>
          <w:lang w:val="en-US"/>
        </w:rPr>
        <w:t>e) Starch dispersoid solution in the atmosphere</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116. What pollution of the environment doesn’t concern to the physical pollution? </w:t>
      </w:r>
    </w:p>
    <w:p w:rsidR="00AE5D1F" w:rsidRPr="00F71B41" w:rsidRDefault="00AE5D1F" w:rsidP="00FE0605">
      <w:pPr>
        <w:rPr>
          <w:sz w:val="30"/>
          <w:szCs w:val="30"/>
          <w:lang w:val="en-US"/>
        </w:rPr>
      </w:pPr>
      <w:r w:rsidRPr="00F71B41">
        <w:rPr>
          <w:sz w:val="30"/>
          <w:szCs w:val="30"/>
          <w:lang w:val="en-US"/>
        </w:rPr>
        <w:t>a) Volcanic explosion</w:t>
      </w:r>
    </w:p>
    <w:p w:rsidR="00AE5D1F" w:rsidRPr="00F71B41" w:rsidRDefault="00AE5D1F" w:rsidP="00FE0605">
      <w:pPr>
        <w:rPr>
          <w:sz w:val="30"/>
          <w:szCs w:val="30"/>
          <w:lang w:val="en-US"/>
        </w:rPr>
      </w:pPr>
      <w:r w:rsidRPr="00F71B41">
        <w:rPr>
          <w:sz w:val="30"/>
          <w:szCs w:val="30"/>
          <w:lang w:val="en-US"/>
        </w:rPr>
        <w:t>b) Industrial noise</w:t>
      </w:r>
    </w:p>
    <w:p w:rsidR="00AE5D1F" w:rsidRPr="00F71B41" w:rsidRDefault="00AE5D1F" w:rsidP="00FE0605">
      <w:pPr>
        <w:rPr>
          <w:sz w:val="30"/>
          <w:szCs w:val="30"/>
          <w:lang w:val="en-US"/>
        </w:rPr>
      </w:pPr>
      <w:r w:rsidRPr="00F71B41">
        <w:rPr>
          <w:sz w:val="30"/>
          <w:szCs w:val="30"/>
          <w:lang w:val="en-US"/>
        </w:rPr>
        <w:t>c) Radiation pollution</w:t>
      </w:r>
    </w:p>
    <w:p w:rsidR="00AE5D1F" w:rsidRPr="00F71B41" w:rsidRDefault="00AE5D1F" w:rsidP="00FE0605">
      <w:pPr>
        <w:rPr>
          <w:sz w:val="30"/>
          <w:szCs w:val="30"/>
          <w:lang w:val="en-US"/>
        </w:rPr>
      </w:pPr>
      <w:r w:rsidRPr="00F71B41">
        <w:rPr>
          <w:sz w:val="30"/>
          <w:szCs w:val="30"/>
          <w:lang w:val="en-US"/>
        </w:rPr>
        <w:t>d) Electromagnetic fields</w:t>
      </w:r>
    </w:p>
    <w:p w:rsidR="00AE5D1F" w:rsidRPr="00F71B41" w:rsidRDefault="00AE5D1F" w:rsidP="00FE0605">
      <w:pPr>
        <w:rPr>
          <w:sz w:val="30"/>
          <w:szCs w:val="30"/>
          <w:lang w:val="en-US"/>
        </w:rPr>
      </w:pPr>
      <w:r w:rsidRPr="00F71B41">
        <w:rPr>
          <w:sz w:val="30"/>
          <w:szCs w:val="30"/>
          <w:lang w:val="en-US"/>
        </w:rPr>
        <w:t>e) Ionizing pollution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117. What pollution of the environment doesn’t concern to the physical pollution?</w:t>
      </w:r>
    </w:p>
    <w:p w:rsidR="00AE5D1F" w:rsidRPr="00F71B41" w:rsidRDefault="00AE5D1F" w:rsidP="00FE0605">
      <w:pPr>
        <w:rPr>
          <w:sz w:val="30"/>
          <w:szCs w:val="30"/>
          <w:lang w:val="en-US"/>
        </w:rPr>
      </w:pPr>
      <w:r w:rsidRPr="00F71B41">
        <w:rPr>
          <w:sz w:val="30"/>
          <w:szCs w:val="30"/>
          <w:lang w:val="en-US"/>
        </w:rPr>
        <w:t>a) Industrial emissions of a dust</w:t>
      </w:r>
    </w:p>
    <w:p w:rsidR="00AE5D1F" w:rsidRPr="00F71B41" w:rsidRDefault="00AE5D1F" w:rsidP="00FE0605">
      <w:pPr>
        <w:rPr>
          <w:sz w:val="30"/>
          <w:szCs w:val="30"/>
          <w:lang w:val="en-US"/>
        </w:rPr>
      </w:pPr>
      <w:r w:rsidRPr="00F71B41">
        <w:rPr>
          <w:sz w:val="30"/>
          <w:szCs w:val="30"/>
          <w:lang w:val="en-US"/>
        </w:rPr>
        <w:t>b) Industrial noise</w:t>
      </w:r>
    </w:p>
    <w:p w:rsidR="00AE5D1F" w:rsidRPr="00F71B41" w:rsidRDefault="00AE5D1F" w:rsidP="00FE0605">
      <w:pPr>
        <w:rPr>
          <w:sz w:val="30"/>
          <w:szCs w:val="30"/>
          <w:lang w:val="en-US"/>
        </w:rPr>
      </w:pPr>
      <w:r w:rsidRPr="00F71B41">
        <w:rPr>
          <w:sz w:val="30"/>
          <w:szCs w:val="30"/>
          <w:lang w:val="en-US"/>
        </w:rPr>
        <w:t>c) Radiation pollution</w:t>
      </w:r>
    </w:p>
    <w:p w:rsidR="00AE5D1F" w:rsidRPr="00F71B41" w:rsidRDefault="00AE5D1F" w:rsidP="00FE0605">
      <w:pPr>
        <w:rPr>
          <w:sz w:val="30"/>
          <w:szCs w:val="30"/>
          <w:lang w:val="en-US"/>
        </w:rPr>
      </w:pPr>
      <w:r w:rsidRPr="00F71B41">
        <w:rPr>
          <w:sz w:val="30"/>
          <w:szCs w:val="30"/>
          <w:lang w:val="en-US"/>
        </w:rPr>
        <w:t>d) Electromagnetic fields</w:t>
      </w:r>
    </w:p>
    <w:p w:rsidR="00AE5D1F" w:rsidRPr="00F71B41" w:rsidRDefault="00AE5D1F" w:rsidP="00FE0605">
      <w:pPr>
        <w:rPr>
          <w:sz w:val="30"/>
          <w:szCs w:val="30"/>
          <w:lang w:val="en-US"/>
        </w:rPr>
      </w:pPr>
      <w:r w:rsidRPr="00F71B41">
        <w:rPr>
          <w:sz w:val="30"/>
          <w:szCs w:val="30"/>
          <w:lang w:val="en-US"/>
        </w:rPr>
        <w:t>e) Ionizing pollution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118. What exposures on the environment don’t concern to the physical pollution?</w:t>
      </w:r>
    </w:p>
    <w:p w:rsidR="00AE5D1F" w:rsidRPr="00F71B41" w:rsidRDefault="00AE5D1F" w:rsidP="00FE0605">
      <w:pPr>
        <w:rPr>
          <w:sz w:val="30"/>
          <w:szCs w:val="30"/>
          <w:lang w:val="en-US"/>
        </w:rPr>
      </w:pPr>
      <w:r w:rsidRPr="00F71B41">
        <w:rPr>
          <w:sz w:val="30"/>
          <w:szCs w:val="30"/>
          <w:lang w:val="en-US"/>
        </w:rPr>
        <w:t>a) Anthropogenic</w:t>
      </w:r>
    </w:p>
    <w:p w:rsidR="00AE5D1F" w:rsidRPr="00F71B41" w:rsidRDefault="00AE5D1F" w:rsidP="00FE0605">
      <w:pPr>
        <w:rPr>
          <w:sz w:val="30"/>
          <w:szCs w:val="30"/>
          <w:lang w:val="en-US"/>
        </w:rPr>
      </w:pPr>
      <w:r w:rsidRPr="00F71B41">
        <w:rPr>
          <w:sz w:val="30"/>
          <w:szCs w:val="30"/>
          <w:lang w:val="en-US"/>
        </w:rPr>
        <w:t>b) Industrial noise</w:t>
      </w:r>
    </w:p>
    <w:p w:rsidR="00AE5D1F" w:rsidRPr="00F71B41" w:rsidRDefault="00AE5D1F" w:rsidP="00FE0605">
      <w:pPr>
        <w:rPr>
          <w:sz w:val="30"/>
          <w:szCs w:val="30"/>
          <w:lang w:val="en-US"/>
        </w:rPr>
      </w:pPr>
      <w:r w:rsidRPr="00F71B41">
        <w:rPr>
          <w:sz w:val="30"/>
          <w:szCs w:val="30"/>
          <w:lang w:val="en-US"/>
        </w:rPr>
        <w:t>c) Radiation pollution</w:t>
      </w:r>
    </w:p>
    <w:p w:rsidR="00AE5D1F" w:rsidRPr="00F71B41" w:rsidRDefault="00AE5D1F" w:rsidP="00FE0605">
      <w:pPr>
        <w:rPr>
          <w:sz w:val="30"/>
          <w:szCs w:val="30"/>
          <w:lang w:val="en-US"/>
        </w:rPr>
      </w:pPr>
      <w:r w:rsidRPr="00F71B41">
        <w:rPr>
          <w:sz w:val="30"/>
          <w:szCs w:val="30"/>
          <w:lang w:val="en-US"/>
        </w:rPr>
        <w:t>d) Electromagnetic fields</w:t>
      </w:r>
    </w:p>
    <w:p w:rsidR="00AE5D1F" w:rsidRPr="00F71B41" w:rsidRDefault="00AE5D1F" w:rsidP="00FE0605">
      <w:pPr>
        <w:rPr>
          <w:sz w:val="30"/>
          <w:szCs w:val="30"/>
          <w:lang w:val="en-US"/>
        </w:rPr>
      </w:pPr>
      <w:r w:rsidRPr="00F71B41">
        <w:rPr>
          <w:sz w:val="30"/>
          <w:szCs w:val="30"/>
          <w:lang w:val="en-US"/>
        </w:rPr>
        <w:t>e) Ionizing pollution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119. What exposures on the environment concern to the physical pollution?</w:t>
      </w:r>
    </w:p>
    <w:p w:rsidR="00AE5D1F" w:rsidRPr="00F71B41" w:rsidRDefault="00AE5D1F" w:rsidP="00FE0605">
      <w:pPr>
        <w:rPr>
          <w:sz w:val="30"/>
          <w:szCs w:val="30"/>
          <w:lang w:val="en-US"/>
        </w:rPr>
      </w:pPr>
      <w:r w:rsidRPr="00F71B41">
        <w:rPr>
          <w:sz w:val="30"/>
          <w:szCs w:val="30"/>
          <w:lang w:val="en-US"/>
        </w:rPr>
        <w:t>a) Industrial noise</w:t>
      </w:r>
    </w:p>
    <w:p w:rsidR="00AE5D1F" w:rsidRPr="00F71B41" w:rsidRDefault="00AE5D1F" w:rsidP="00FE0605">
      <w:pPr>
        <w:rPr>
          <w:sz w:val="30"/>
          <w:szCs w:val="30"/>
          <w:lang w:val="en-US"/>
        </w:rPr>
      </w:pPr>
      <w:r w:rsidRPr="00F71B41">
        <w:rPr>
          <w:sz w:val="30"/>
          <w:szCs w:val="30"/>
          <w:lang w:val="en-US"/>
        </w:rPr>
        <w:t>b) Industrial emissions of a dust</w:t>
      </w:r>
    </w:p>
    <w:p w:rsidR="00AE5D1F" w:rsidRPr="00F71B41" w:rsidRDefault="00AE5D1F" w:rsidP="00FE0605">
      <w:pPr>
        <w:rPr>
          <w:sz w:val="30"/>
          <w:szCs w:val="30"/>
          <w:lang w:val="en-US"/>
        </w:rPr>
      </w:pPr>
      <w:r w:rsidRPr="00F71B41">
        <w:rPr>
          <w:sz w:val="30"/>
          <w:szCs w:val="30"/>
          <w:lang w:val="en-US"/>
        </w:rPr>
        <w:t>c) Chemically polluted drains</w:t>
      </w:r>
    </w:p>
    <w:p w:rsidR="00AE5D1F" w:rsidRPr="00F71B41" w:rsidRDefault="00AE5D1F" w:rsidP="00FE0605">
      <w:pPr>
        <w:rPr>
          <w:sz w:val="30"/>
          <w:szCs w:val="30"/>
          <w:lang w:val="en-US"/>
        </w:rPr>
      </w:pPr>
      <w:r w:rsidRPr="00F71B41">
        <w:rPr>
          <w:sz w:val="30"/>
          <w:szCs w:val="30"/>
          <w:lang w:val="en-US"/>
        </w:rPr>
        <w:t>d) Automobile emissions</w:t>
      </w:r>
    </w:p>
    <w:p w:rsidR="00AE5D1F" w:rsidRPr="00F71B41" w:rsidRDefault="00AE5D1F" w:rsidP="00FE0605">
      <w:pPr>
        <w:rPr>
          <w:sz w:val="30"/>
          <w:szCs w:val="30"/>
          <w:lang w:val="en-US"/>
        </w:rPr>
      </w:pPr>
      <w:r w:rsidRPr="00F71B41">
        <w:rPr>
          <w:sz w:val="30"/>
          <w:szCs w:val="30"/>
          <w:lang w:val="en-US"/>
        </w:rPr>
        <w:t>e) Municipal solid waste</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120. What exposures on the environment concern to the physical pollution?</w:t>
      </w:r>
    </w:p>
    <w:p w:rsidR="00AE5D1F" w:rsidRPr="00F71B41" w:rsidRDefault="00AE5D1F" w:rsidP="00FE0605">
      <w:pPr>
        <w:rPr>
          <w:sz w:val="30"/>
          <w:szCs w:val="30"/>
          <w:lang w:val="en-US"/>
        </w:rPr>
      </w:pPr>
      <w:r w:rsidRPr="00F71B41">
        <w:rPr>
          <w:sz w:val="30"/>
          <w:szCs w:val="30"/>
          <w:lang w:val="en-US"/>
        </w:rPr>
        <w:t>a) Rational pollution</w:t>
      </w:r>
    </w:p>
    <w:p w:rsidR="00AE5D1F" w:rsidRPr="00F71B41" w:rsidRDefault="00AE5D1F" w:rsidP="00FE0605">
      <w:pPr>
        <w:rPr>
          <w:sz w:val="30"/>
          <w:szCs w:val="30"/>
          <w:lang w:val="en-US"/>
        </w:rPr>
      </w:pPr>
      <w:r w:rsidRPr="00F71B41">
        <w:rPr>
          <w:sz w:val="30"/>
          <w:szCs w:val="30"/>
          <w:lang w:val="en-US"/>
        </w:rPr>
        <w:t>b) Industrial emissions of a dust</w:t>
      </w:r>
    </w:p>
    <w:p w:rsidR="00AE5D1F" w:rsidRPr="00F71B41" w:rsidRDefault="00AE5D1F" w:rsidP="00FE0605">
      <w:pPr>
        <w:rPr>
          <w:sz w:val="30"/>
          <w:szCs w:val="30"/>
          <w:lang w:val="en-US"/>
        </w:rPr>
      </w:pPr>
      <w:r w:rsidRPr="00F71B41">
        <w:rPr>
          <w:sz w:val="30"/>
          <w:szCs w:val="30"/>
          <w:lang w:val="en-US"/>
        </w:rPr>
        <w:t>c) Chemically polluted drains</w:t>
      </w:r>
    </w:p>
    <w:p w:rsidR="00AE5D1F" w:rsidRPr="00F71B41" w:rsidRDefault="00AE5D1F" w:rsidP="00FE0605">
      <w:pPr>
        <w:rPr>
          <w:sz w:val="30"/>
          <w:szCs w:val="30"/>
          <w:lang w:val="en-US"/>
        </w:rPr>
      </w:pPr>
      <w:r w:rsidRPr="00F71B41">
        <w:rPr>
          <w:sz w:val="30"/>
          <w:szCs w:val="30"/>
          <w:lang w:val="en-US"/>
        </w:rPr>
        <w:t>d) Automobile emissions</w:t>
      </w:r>
    </w:p>
    <w:p w:rsidR="00AE5D1F" w:rsidRPr="00F71B41" w:rsidRDefault="00AE5D1F" w:rsidP="00FE0605">
      <w:pPr>
        <w:rPr>
          <w:sz w:val="30"/>
          <w:szCs w:val="30"/>
          <w:lang w:val="en-US"/>
        </w:rPr>
      </w:pPr>
      <w:r w:rsidRPr="00F71B41">
        <w:rPr>
          <w:sz w:val="30"/>
          <w:szCs w:val="30"/>
          <w:lang w:val="en-US"/>
        </w:rPr>
        <w:t>e) Municipal solid waste</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121. What exposures on the environment concern to the physical pollution? </w:t>
      </w:r>
    </w:p>
    <w:p w:rsidR="00AE5D1F" w:rsidRPr="00F71B41" w:rsidRDefault="00AE5D1F" w:rsidP="00FE0605">
      <w:pPr>
        <w:rPr>
          <w:sz w:val="30"/>
          <w:szCs w:val="30"/>
          <w:lang w:val="en-US"/>
        </w:rPr>
      </w:pPr>
      <w:r w:rsidRPr="00F71B41">
        <w:rPr>
          <w:sz w:val="30"/>
          <w:szCs w:val="30"/>
          <w:lang w:val="en-US"/>
        </w:rPr>
        <w:t>a) Electromagnetic field</w:t>
      </w:r>
    </w:p>
    <w:p w:rsidR="00AE5D1F" w:rsidRPr="00F71B41" w:rsidRDefault="00AE5D1F" w:rsidP="00FE0605">
      <w:pPr>
        <w:rPr>
          <w:sz w:val="30"/>
          <w:szCs w:val="30"/>
          <w:lang w:val="en-US"/>
        </w:rPr>
      </w:pPr>
      <w:r w:rsidRPr="00F71B41">
        <w:rPr>
          <w:sz w:val="30"/>
          <w:szCs w:val="30"/>
          <w:lang w:val="en-US"/>
        </w:rPr>
        <w:t>b) Industrial emissions of a dust</w:t>
      </w:r>
    </w:p>
    <w:p w:rsidR="00AE5D1F" w:rsidRPr="00F71B41" w:rsidRDefault="00AE5D1F" w:rsidP="00FE0605">
      <w:pPr>
        <w:rPr>
          <w:sz w:val="30"/>
          <w:szCs w:val="30"/>
          <w:lang w:val="en-US"/>
        </w:rPr>
      </w:pPr>
      <w:r w:rsidRPr="00F71B41">
        <w:rPr>
          <w:sz w:val="30"/>
          <w:szCs w:val="30"/>
          <w:lang w:val="en-US"/>
        </w:rPr>
        <w:t>c) Chemically polluted drains</w:t>
      </w:r>
    </w:p>
    <w:p w:rsidR="00AE5D1F" w:rsidRPr="00F71B41" w:rsidRDefault="00AE5D1F" w:rsidP="00FE0605">
      <w:pPr>
        <w:rPr>
          <w:sz w:val="30"/>
          <w:szCs w:val="30"/>
          <w:lang w:val="en-US"/>
        </w:rPr>
      </w:pPr>
      <w:r w:rsidRPr="00F71B41">
        <w:rPr>
          <w:sz w:val="30"/>
          <w:szCs w:val="30"/>
          <w:lang w:val="en-US"/>
        </w:rPr>
        <w:t>d) Automobile emissions</w:t>
      </w:r>
    </w:p>
    <w:p w:rsidR="00AE5D1F" w:rsidRPr="00F71B41" w:rsidRDefault="00AE5D1F" w:rsidP="00FE0605">
      <w:pPr>
        <w:rPr>
          <w:sz w:val="30"/>
          <w:szCs w:val="30"/>
          <w:lang w:val="en-US"/>
        </w:rPr>
      </w:pPr>
      <w:r w:rsidRPr="00F71B41">
        <w:rPr>
          <w:sz w:val="30"/>
          <w:szCs w:val="30"/>
          <w:lang w:val="en-US"/>
        </w:rPr>
        <w:t>e) Municipal solid waste</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122. What can not be referred to the noise pollution? </w:t>
      </w:r>
    </w:p>
    <w:p w:rsidR="00AE5D1F" w:rsidRPr="00F71B41" w:rsidRDefault="00AE5D1F" w:rsidP="00FE0605">
      <w:pPr>
        <w:rPr>
          <w:sz w:val="30"/>
          <w:szCs w:val="30"/>
          <w:lang w:val="en-US"/>
        </w:rPr>
      </w:pPr>
      <w:r w:rsidRPr="00F71B41">
        <w:rPr>
          <w:sz w:val="30"/>
          <w:szCs w:val="30"/>
          <w:lang w:val="en-US"/>
        </w:rPr>
        <w:t>a) Chemical reaction</w:t>
      </w:r>
    </w:p>
    <w:p w:rsidR="00AE5D1F" w:rsidRPr="00F71B41" w:rsidRDefault="00AE5D1F" w:rsidP="00FE0605">
      <w:pPr>
        <w:rPr>
          <w:sz w:val="30"/>
          <w:szCs w:val="30"/>
          <w:lang w:val="en-US"/>
        </w:rPr>
      </w:pPr>
      <w:r w:rsidRPr="00F71B41">
        <w:rPr>
          <w:sz w:val="30"/>
          <w:szCs w:val="30"/>
          <w:lang w:val="en-US"/>
        </w:rPr>
        <w:t>b) Combination of sounds</w:t>
      </w:r>
    </w:p>
    <w:p w:rsidR="00AE5D1F" w:rsidRPr="00F71B41" w:rsidRDefault="00AE5D1F" w:rsidP="00FE0605">
      <w:pPr>
        <w:rPr>
          <w:sz w:val="30"/>
          <w:szCs w:val="30"/>
          <w:lang w:val="en-US"/>
        </w:rPr>
      </w:pPr>
      <w:r w:rsidRPr="00F71B41">
        <w:rPr>
          <w:sz w:val="30"/>
          <w:szCs w:val="30"/>
          <w:lang w:val="en-US"/>
        </w:rPr>
        <w:t>c) Peep</w:t>
      </w:r>
    </w:p>
    <w:p w:rsidR="00AE5D1F" w:rsidRPr="00F71B41" w:rsidRDefault="00AE5D1F" w:rsidP="00FE0605">
      <w:pPr>
        <w:rPr>
          <w:sz w:val="30"/>
          <w:szCs w:val="30"/>
          <w:lang w:val="en-US"/>
        </w:rPr>
      </w:pPr>
      <w:r w:rsidRPr="00F71B41">
        <w:rPr>
          <w:sz w:val="30"/>
          <w:szCs w:val="30"/>
          <w:lang w:val="en-US"/>
        </w:rPr>
        <w:t>d) Squeal</w:t>
      </w:r>
    </w:p>
    <w:p w:rsidR="00AE5D1F" w:rsidRPr="00F71B41" w:rsidRDefault="00AE5D1F" w:rsidP="00FE0605">
      <w:pPr>
        <w:rPr>
          <w:sz w:val="30"/>
          <w:szCs w:val="30"/>
          <w:lang w:val="en-US"/>
        </w:rPr>
      </w:pPr>
      <w:r w:rsidRPr="00F71B41">
        <w:rPr>
          <w:sz w:val="30"/>
          <w:szCs w:val="30"/>
          <w:lang w:val="en-US"/>
        </w:rPr>
        <w:t>e) Ring</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123. What is “sound”?</w:t>
      </w:r>
    </w:p>
    <w:p w:rsidR="00AE5D1F" w:rsidRPr="00F71B41" w:rsidRDefault="00AE5D1F" w:rsidP="00FE0605">
      <w:pPr>
        <w:rPr>
          <w:sz w:val="30"/>
          <w:szCs w:val="30"/>
          <w:lang w:val="en-US"/>
        </w:rPr>
      </w:pPr>
      <w:r w:rsidRPr="00F71B41">
        <w:rPr>
          <w:sz w:val="30"/>
          <w:szCs w:val="30"/>
          <w:lang w:val="en-US"/>
        </w:rPr>
        <w:t>a) Elastic wave vibrations of environment</w:t>
      </w:r>
    </w:p>
    <w:p w:rsidR="00AE5D1F" w:rsidRPr="00F71B41" w:rsidRDefault="00AE5D1F" w:rsidP="00FE0605">
      <w:pPr>
        <w:rPr>
          <w:sz w:val="30"/>
          <w:szCs w:val="30"/>
          <w:lang w:val="en-US"/>
        </w:rPr>
      </w:pPr>
      <w:r w:rsidRPr="00F71B41">
        <w:rPr>
          <w:sz w:val="30"/>
          <w:szCs w:val="30"/>
          <w:lang w:val="en-US"/>
        </w:rPr>
        <w:t>b) Acoustic impedance of environment</w:t>
      </w:r>
    </w:p>
    <w:p w:rsidR="00AE5D1F" w:rsidRPr="00444C97" w:rsidRDefault="00AE5D1F" w:rsidP="00FE0605">
      <w:pPr>
        <w:rPr>
          <w:rStyle w:val="hps"/>
          <w:sz w:val="30"/>
          <w:szCs w:val="30"/>
          <w:lang w:val="en-US"/>
        </w:rPr>
      </w:pPr>
      <w:r w:rsidRPr="00444C97">
        <w:rPr>
          <w:sz w:val="30"/>
          <w:szCs w:val="30"/>
          <w:lang w:val="en-US"/>
        </w:rPr>
        <w:t xml:space="preserve">c) </w:t>
      </w:r>
      <w:r w:rsidRPr="00444C97">
        <w:rPr>
          <w:rStyle w:val="hps"/>
          <w:sz w:val="30"/>
          <w:szCs w:val="30"/>
          <w:lang w:val="en-US"/>
        </w:rPr>
        <w:t>Pressure on thehumanear</w:t>
      </w:r>
      <w:r w:rsidRPr="00444C97">
        <w:rPr>
          <w:sz w:val="30"/>
          <w:szCs w:val="30"/>
          <w:lang w:val="en-US"/>
        </w:rPr>
        <w:br/>
      </w:r>
      <w:r w:rsidRPr="00444C97">
        <w:rPr>
          <w:rStyle w:val="hps"/>
          <w:sz w:val="30"/>
          <w:szCs w:val="30"/>
          <w:lang w:val="en-US"/>
        </w:rPr>
        <w:t>d</w:t>
      </w:r>
      <w:r w:rsidRPr="00444C97">
        <w:rPr>
          <w:sz w:val="30"/>
          <w:szCs w:val="30"/>
          <w:lang w:val="en-US"/>
        </w:rPr>
        <w:t xml:space="preserve">) </w:t>
      </w:r>
      <w:r w:rsidRPr="00444C97">
        <w:rPr>
          <w:rStyle w:val="hps"/>
          <w:sz w:val="30"/>
          <w:szCs w:val="30"/>
          <w:lang w:val="en-US"/>
        </w:rPr>
        <w:t>Intensiveeffect onthe nervoussystem</w:t>
      </w:r>
      <w:r w:rsidRPr="00444C97">
        <w:rPr>
          <w:sz w:val="30"/>
          <w:szCs w:val="30"/>
          <w:lang w:val="en-US"/>
        </w:rPr>
        <w:br/>
      </w:r>
      <w:r w:rsidRPr="00444C97">
        <w:rPr>
          <w:rStyle w:val="hps"/>
          <w:sz w:val="30"/>
          <w:szCs w:val="30"/>
          <w:lang w:val="en-US"/>
        </w:rPr>
        <w:t>e</w:t>
      </w:r>
      <w:r w:rsidRPr="00444C97">
        <w:rPr>
          <w:sz w:val="30"/>
          <w:szCs w:val="30"/>
          <w:lang w:val="en-US"/>
        </w:rPr>
        <w:t xml:space="preserve">) </w:t>
      </w:r>
      <w:r w:rsidRPr="00444C97">
        <w:rPr>
          <w:rStyle w:val="hps"/>
          <w:sz w:val="30"/>
          <w:szCs w:val="30"/>
          <w:lang w:val="en-US"/>
        </w:rPr>
        <w:t>High frequencynoise</w:t>
      </w:r>
    </w:p>
    <w:p w:rsidR="00AE5D1F" w:rsidRPr="00F71B41" w:rsidRDefault="00AE5D1F" w:rsidP="00FE0605">
      <w:pPr>
        <w:rPr>
          <w:sz w:val="30"/>
          <w:szCs w:val="30"/>
          <w:lang w:val="en-US"/>
        </w:rPr>
      </w:pPr>
    </w:p>
    <w:p w:rsidR="00AE5D1F" w:rsidRPr="00444C97" w:rsidRDefault="00AE5D1F" w:rsidP="00FE0605">
      <w:pPr>
        <w:rPr>
          <w:rStyle w:val="hps"/>
          <w:sz w:val="30"/>
          <w:szCs w:val="30"/>
          <w:lang w:val="en-US"/>
        </w:rPr>
      </w:pPr>
      <w:r w:rsidRPr="00444C97">
        <w:rPr>
          <w:rStyle w:val="hps"/>
          <w:sz w:val="30"/>
          <w:szCs w:val="30"/>
          <w:lang w:val="en-US"/>
        </w:rPr>
        <w:t>124</w:t>
      </w:r>
      <w:r w:rsidRPr="00444C97">
        <w:rPr>
          <w:sz w:val="30"/>
          <w:szCs w:val="30"/>
          <w:lang w:val="en-US"/>
        </w:rPr>
        <w:t xml:space="preserve">. </w:t>
      </w:r>
      <w:r w:rsidRPr="00444C97">
        <w:rPr>
          <w:rStyle w:val="hps"/>
          <w:sz w:val="30"/>
          <w:szCs w:val="30"/>
          <w:lang w:val="en-US"/>
        </w:rPr>
        <w:t>Inwhatenvironment</w:t>
      </w:r>
      <w:r w:rsidRPr="00444C97">
        <w:rPr>
          <w:sz w:val="30"/>
          <w:szCs w:val="30"/>
          <w:lang w:val="en-US"/>
        </w:rPr>
        <w:t xml:space="preserve"> sound </w:t>
      </w:r>
      <w:r w:rsidRPr="00444C97">
        <w:rPr>
          <w:rStyle w:val="hps"/>
          <w:sz w:val="30"/>
          <w:szCs w:val="30"/>
          <w:lang w:val="en-US"/>
        </w:rPr>
        <w:t>can not bedistributed</w:t>
      </w:r>
      <w:r w:rsidRPr="00444C97">
        <w:rPr>
          <w:sz w:val="30"/>
          <w:szCs w:val="30"/>
          <w:lang w:val="en-US"/>
        </w:rPr>
        <w:t>?</w:t>
      </w:r>
      <w:r w:rsidRPr="00444C97">
        <w:rPr>
          <w:sz w:val="30"/>
          <w:szCs w:val="30"/>
          <w:lang w:val="en-US"/>
        </w:rPr>
        <w:br/>
      </w:r>
      <w:r w:rsidRPr="00444C97">
        <w:rPr>
          <w:rStyle w:val="hps"/>
          <w:sz w:val="30"/>
          <w:szCs w:val="30"/>
          <w:lang w:val="en-US"/>
        </w:rPr>
        <w:t>a</w:t>
      </w:r>
      <w:r w:rsidRPr="00444C97">
        <w:rPr>
          <w:sz w:val="30"/>
          <w:szCs w:val="30"/>
          <w:lang w:val="en-US"/>
        </w:rPr>
        <w:t xml:space="preserve">) </w:t>
      </w:r>
      <w:r w:rsidRPr="00444C97">
        <w:rPr>
          <w:rStyle w:val="hps"/>
          <w:sz w:val="30"/>
          <w:szCs w:val="30"/>
          <w:lang w:val="en-US"/>
        </w:rPr>
        <w:t>Airless (vacuum)</w:t>
      </w:r>
      <w:r w:rsidRPr="00444C97">
        <w:rPr>
          <w:sz w:val="30"/>
          <w:szCs w:val="30"/>
          <w:lang w:val="en-US"/>
        </w:rPr>
        <w:br/>
      </w:r>
      <w:r w:rsidRPr="00444C97">
        <w:rPr>
          <w:rStyle w:val="hps"/>
          <w:sz w:val="30"/>
          <w:szCs w:val="30"/>
          <w:lang w:val="en-US"/>
        </w:rPr>
        <w:t>b</w:t>
      </w:r>
      <w:r w:rsidRPr="00444C97">
        <w:rPr>
          <w:sz w:val="30"/>
          <w:szCs w:val="30"/>
          <w:lang w:val="en-US"/>
        </w:rPr>
        <w:t xml:space="preserve">) </w:t>
      </w:r>
      <w:r w:rsidRPr="00444C97">
        <w:rPr>
          <w:rStyle w:val="hps"/>
          <w:sz w:val="30"/>
          <w:szCs w:val="30"/>
          <w:lang w:val="en-US"/>
        </w:rPr>
        <w:t>In</w:t>
      </w:r>
      <w:r w:rsidRPr="00444C97">
        <w:rPr>
          <w:sz w:val="30"/>
          <w:szCs w:val="30"/>
          <w:lang w:val="en-US"/>
        </w:rPr>
        <w:t xml:space="preserve"> the </w:t>
      </w:r>
      <w:r w:rsidRPr="00444C97">
        <w:rPr>
          <w:rStyle w:val="hps"/>
          <w:sz w:val="30"/>
          <w:szCs w:val="30"/>
          <w:lang w:val="en-US"/>
        </w:rPr>
        <w:t>air</w:t>
      </w:r>
      <w:r w:rsidRPr="00444C97">
        <w:rPr>
          <w:sz w:val="30"/>
          <w:szCs w:val="30"/>
          <w:lang w:val="en-US"/>
        </w:rPr>
        <w:br/>
      </w:r>
      <w:r w:rsidRPr="00444C97">
        <w:rPr>
          <w:rStyle w:val="hps"/>
          <w:sz w:val="30"/>
          <w:szCs w:val="30"/>
          <w:lang w:val="en-US"/>
        </w:rPr>
        <w:t>c)Inwater</w:t>
      </w:r>
      <w:r w:rsidRPr="00444C97">
        <w:rPr>
          <w:sz w:val="30"/>
          <w:szCs w:val="30"/>
          <w:lang w:val="en-US"/>
        </w:rPr>
        <w:br/>
      </w:r>
      <w:r w:rsidRPr="00444C97">
        <w:rPr>
          <w:rStyle w:val="hps"/>
          <w:sz w:val="30"/>
          <w:szCs w:val="30"/>
          <w:lang w:val="en-US"/>
        </w:rPr>
        <w:t>d</w:t>
      </w:r>
      <w:r w:rsidRPr="00444C97">
        <w:rPr>
          <w:sz w:val="30"/>
          <w:szCs w:val="30"/>
          <w:lang w:val="en-US"/>
        </w:rPr>
        <w:t xml:space="preserve">) </w:t>
      </w:r>
      <w:r w:rsidRPr="00444C97">
        <w:rPr>
          <w:rStyle w:val="hps"/>
          <w:sz w:val="30"/>
          <w:szCs w:val="30"/>
          <w:lang w:val="en-US"/>
        </w:rPr>
        <w:t>Inmetal</w:t>
      </w:r>
      <w:r w:rsidRPr="00444C97">
        <w:rPr>
          <w:sz w:val="30"/>
          <w:szCs w:val="30"/>
          <w:lang w:val="en-US"/>
        </w:rPr>
        <w:br/>
      </w:r>
      <w:r w:rsidRPr="00444C97">
        <w:rPr>
          <w:rStyle w:val="hps"/>
          <w:sz w:val="30"/>
          <w:szCs w:val="30"/>
          <w:lang w:val="en-US"/>
        </w:rPr>
        <w:t>e</w:t>
      </w:r>
      <w:r w:rsidRPr="00444C97">
        <w:rPr>
          <w:sz w:val="30"/>
          <w:szCs w:val="30"/>
          <w:lang w:val="en-US"/>
        </w:rPr>
        <w:t xml:space="preserve">) </w:t>
      </w:r>
      <w:r w:rsidRPr="00444C97">
        <w:rPr>
          <w:rStyle w:val="hps"/>
          <w:sz w:val="30"/>
          <w:szCs w:val="30"/>
          <w:lang w:val="en-US"/>
        </w:rPr>
        <w:t>Inrubber</w:t>
      </w:r>
    </w:p>
    <w:p w:rsidR="00AE5D1F" w:rsidRPr="00444C97"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125. </w:t>
      </w:r>
      <w:r w:rsidRPr="00444C97">
        <w:rPr>
          <w:rStyle w:val="hps"/>
          <w:sz w:val="30"/>
          <w:szCs w:val="30"/>
          <w:lang w:val="en-US"/>
        </w:rPr>
        <w:t>Inwhatenvironment</w:t>
      </w:r>
      <w:r w:rsidRPr="00444C97">
        <w:rPr>
          <w:sz w:val="30"/>
          <w:szCs w:val="30"/>
          <w:lang w:val="en-US"/>
        </w:rPr>
        <w:t xml:space="preserve"> sound </w:t>
      </w:r>
      <w:r w:rsidRPr="00444C97">
        <w:rPr>
          <w:rStyle w:val="hps"/>
          <w:sz w:val="30"/>
          <w:szCs w:val="30"/>
          <w:lang w:val="en-US"/>
        </w:rPr>
        <w:t>can not bedistributed</w:t>
      </w:r>
      <w:r w:rsidRPr="00444C97">
        <w:rPr>
          <w:sz w:val="30"/>
          <w:szCs w:val="30"/>
          <w:lang w:val="en-US"/>
        </w:rPr>
        <w:t>?</w:t>
      </w:r>
      <w:r w:rsidRPr="00444C97">
        <w:rPr>
          <w:sz w:val="30"/>
          <w:szCs w:val="30"/>
          <w:lang w:val="en-US"/>
        </w:rPr>
        <w:br/>
      </w:r>
      <w:r w:rsidRPr="00F71B41">
        <w:rPr>
          <w:sz w:val="30"/>
          <w:szCs w:val="30"/>
          <w:lang w:val="en-US"/>
        </w:rPr>
        <w:t xml:space="preserve">a) </w:t>
      </w:r>
      <w:r w:rsidRPr="00444C97">
        <w:rPr>
          <w:rStyle w:val="hps"/>
          <w:sz w:val="30"/>
          <w:szCs w:val="30"/>
          <w:lang w:val="en-US"/>
        </w:rPr>
        <w:t>Airless (vacuum)</w:t>
      </w:r>
    </w:p>
    <w:p w:rsidR="00AE5D1F" w:rsidRPr="00F71B41" w:rsidRDefault="00AE5D1F" w:rsidP="00FE0605">
      <w:pPr>
        <w:rPr>
          <w:sz w:val="30"/>
          <w:szCs w:val="30"/>
          <w:lang w:val="en-US"/>
        </w:rPr>
      </w:pPr>
      <w:r w:rsidRPr="00F71B41">
        <w:rPr>
          <w:sz w:val="30"/>
          <w:szCs w:val="30"/>
          <w:lang w:val="en-US"/>
        </w:rPr>
        <w:t>b) In rubber</w:t>
      </w:r>
    </w:p>
    <w:p w:rsidR="00AE5D1F" w:rsidRPr="00F71B41" w:rsidRDefault="00AE5D1F" w:rsidP="00FE0605">
      <w:pPr>
        <w:rPr>
          <w:sz w:val="30"/>
          <w:szCs w:val="30"/>
          <w:lang w:val="en-US"/>
        </w:rPr>
      </w:pPr>
      <w:r w:rsidRPr="00F71B41">
        <w:rPr>
          <w:sz w:val="30"/>
          <w:szCs w:val="30"/>
          <w:lang w:val="en-US"/>
        </w:rPr>
        <w:t>c) In glass</w:t>
      </w:r>
    </w:p>
    <w:p w:rsidR="00AE5D1F" w:rsidRPr="00F71B41" w:rsidRDefault="00AE5D1F" w:rsidP="00FE0605">
      <w:pPr>
        <w:rPr>
          <w:sz w:val="30"/>
          <w:szCs w:val="30"/>
          <w:lang w:val="en-US"/>
        </w:rPr>
      </w:pPr>
      <w:r w:rsidRPr="00F71B41">
        <w:rPr>
          <w:sz w:val="30"/>
          <w:szCs w:val="30"/>
          <w:lang w:val="en-US"/>
        </w:rPr>
        <w:t>d) In concrete</w:t>
      </w:r>
    </w:p>
    <w:p w:rsidR="00AE5D1F" w:rsidRPr="00F71B41" w:rsidRDefault="00AE5D1F" w:rsidP="00FE0605">
      <w:pPr>
        <w:rPr>
          <w:sz w:val="30"/>
          <w:szCs w:val="30"/>
          <w:lang w:val="en-US"/>
        </w:rPr>
      </w:pPr>
      <w:r w:rsidRPr="00F71B41">
        <w:rPr>
          <w:sz w:val="30"/>
          <w:szCs w:val="30"/>
          <w:lang w:val="en-US"/>
        </w:rPr>
        <w:t>e) In water</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126. What can not be referred to the indicators of the noise emission? </w:t>
      </w:r>
    </w:p>
    <w:p w:rsidR="00AE5D1F" w:rsidRPr="00F71B41" w:rsidRDefault="00AE5D1F" w:rsidP="00FE0605">
      <w:pPr>
        <w:rPr>
          <w:sz w:val="30"/>
          <w:szCs w:val="30"/>
          <w:lang w:val="en-US"/>
        </w:rPr>
      </w:pPr>
      <w:r w:rsidRPr="00F71B41">
        <w:rPr>
          <w:sz w:val="30"/>
          <w:szCs w:val="30"/>
          <w:lang w:val="en-US"/>
        </w:rPr>
        <w:t xml:space="preserve">a) Distance </w:t>
      </w:r>
    </w:p>
    <w:p w:rsidR="00AE5D1F" w:rsidRPr="00F71B41" w:rsidRDefault="00AE5D1F" w:rsidP="00FE0605">
      <w:pPr>
        <w:rPr>
          <w:sz w:val="30"/>
          <w:szCs w:val="30"/>
          <w:lang w:val="en-US"/>
        </w:rPr>
      </w:pPr>
      <w:r w:rsidRPr="00F71B41">
        <w:rPr>
          <w:sz w:val="30"/>
          <w:szCs w:val="30"/>
          <w:lang w:val="en-US"/>
        </w:rPr>
        <w:t>b) Noise level</w:t>
      </w:r>
    </w:p>
    <w:p w:rsidR="00AE5D1F" w:rsidRPr="00F71B41" w:rsidRDefault="00AE5D1F" w:rsidP="00FE0605">
      <w:pPr>
        <w:rPr>
          <w:sz w:val="30"/>
          <w:szCs w:val="30"/>
          <w:lang w:val="en-US"/>
        </w:rPr>
      </w:pPr>
      <w:r w:rsidRPr="00F71B41">
        <w:rPr>
          <w:sz w:val="30"/>
          <w:szCs w:val="30"/>
          <w:lang w:val="en-US"/>
        </w:rPr>
        <w:t>c) Character of the noise</w:t>
      </w:r>
    </w:p>
    <w:p w:rsidR="00AE5D1F" w:rsidRPr="00F71B41" w:rsidRDefault="00AE5D1F" w:rsidP="00FE0605">
      <w:pPr>
        <w:rPr>
          <w:sz w:val="30"/>
          <w:szCs w:val="30"/>
          <w:lang w:val="en-US"/>
        </w:rPr>
      </w:pPr>
      <w:r w:rsidRPr="00F71B41">
        <w:rPr>
          <w:sz w:val="30"/>
          <w:szCs w:val="30"/>
          <w:lang w:val="en-US"/>
        </w:rPr>
        <w:t>d) Spectral composition</w:t>
      </w:r>
    </w:p>
    <w:p w:rsidR="00AE5D1F" w:rsidRPr="00F71B41" w:rsidRDefault="00AE5D1F" w:rsidP="00FE0605">
      <w:pPr>
        <w:rPr>
          <w:sz w:val="30"/>
          <w:szCs w:val="30"/>
          <w:lang w:val="en-US"/>
        </w:rPr>
      </w:pPr>
      <w:r w:rsidRPr="00F71B41">
        <w:rPr>
          <w:sz w:val="30"/>
          <w:szCs w:val="30"/>
          <w:lang w:val="en-US"/>
        </w:rPr>
        <w:t>e) Duration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127. What role the ozone layer plays in the biosphere?  </w:t>
      </w:r>
    </w:p>
    <w:p w:rsidR="00AE5D1F" w:rsidRPr="00444C97" w:rsidRDefault="00AE5D1F" w:rsidP="00FE0605">
      <w:pPr>
        <w:rPr>
          <w:rStyle w:val="hps"/>
          <w:sz w:val="30"/>
          <w:szCs w:val="30"/>
          <w:lang w:val="en-US"/>
        </w:rPr>
      </w:pPr>
      <w:r w:rsidRPr="00444C97">
        <w:rPr>
          <w:rStyle w:val="hps"/>
          <w:sz w:val="30"/>
          <w:szCs w:val="30"/>
          <w:lang w:val="en-US"/>
        </w:rPr>
        <w:t>a</w:t>
      </w:r>
      <w:r w:rsidRPr="00444C97">
        <w:rPr>
          <w:sz w:val="30"/>
          <w:szCs w:val="30"/>
          <w:lang w:val="en-US"/>
        </w:rPr>
        <w:t xml:space="preserve">) </w:t>
      </w:r>
      <w:r w:rsidRPr="00444C97">
        <w:rPr>
          <w:rStyle w:val="hps"/>
          <w:sz w:val="30"/>
          <w:szCs w:val="30"/>
          <w:lang w:val="en-US"/>
        </w:rPr>
        <w:t>Protectivescreenagainst ultraviolet rays</w:t>
      </w:r>
      <w:r w:rsidRPr="00444C97">
        <w:rPr>
          <w:sz w:val="30"/>
          <w:szCs w:val="30"/>
          <w:lang w:val="en-US"/>
        </w:rPr>
        <w:br/>
      </w:r>
      <w:r w:rsidRPr="00444C97">
        <w:rPr>
          <w:rStyle w:val="hps"/>
          <w:sz w:val="30"/>
          <w:szCs w:val="30"/>
          <w:lang w:val="en-US"/>
        </w:rPr>
        <w:t>b</w:t>
      </w:r>
      <w:r w:rsidRPr="00444C97">
        <w:rPr>
          <w:sz w:val="30"/>
          <w:szCs w:val="30"/>
          <w:lang w:val="en-US"/>
        </w:rPr>
        <w:t xml:space="preserve">) </w:t>
      </w:r>
      <w:r w:rsidRPr="00444C97">
        <w:rPr>
          <w:rStyle w:val="hps"/>
          <w:sz w:val="30"/>
          <w:szCs w:val="30"/>
          <w:lang w:val="en-US"/>
        </w:rPr>
        <w:t>Protectivelayerretainingwater vapor</w:t>
      </w:r>
      <w:r w:rsidRPr="00444C97">
        <w:rPr>
          <w:sz w:val="30"/>
          <w:szCs w:val="30"/>
          <w:lang w:val="en-US"/>
        </w:rPr>
        <w:br/>
      </w:r>
      <w:r w:rsidRPr="00444C97">
        <w:rPr>
          <w:rStyle w:val="hps"/>
          <w:sz w:val="30"/>
          <w:szCs w:val="30"/>
          <w:lang w:val="en-US"/>
        </w:rPr>
        <w:t>c)Membrane</w:t>
      </w:r>
      <w:r w:rsidRPr="00444C97">
        <w:rPr>
          <w:sz w:val="30"/>
          <w:szCs w:val="30"/>
          <w:lang w:val="en-US"/>
        </w:rPr>
        <w:t xml:space="preserve"> which </w:t>
      </w:r>
      <w:r w:rsidRPr="00444C97">
        <w:rPr>
          <w:rStyle w:val="hps"/>
          <w:sz w:val="30"/>
          <w:szCs w:val="30"/>
          <w:lang w:val="en-US"/>
        </w:rPr>
        <w:t>hindersmigration</w:t>
      </w:r>
      <w:r w:rsidRPr="00444C97">
        <w:rPr>
          <w:sz w:val="30"/>
          <w:szCs w:val="30"/>
          <w:lang w:val="en-US"/>
        </w:rPr>
        <w:br/>
      </w:r>
      <w:r w:rsidRPr="00444C97">
        <w:rPr>
          <w:rStyle w:val="hps"/>
          <w:sz w:val="30"/>
          <w:szCs w:val="30"/>
          <w:lang w:val="en-US"/>
        </w:rPr>
        <w:t>d</w:t>
      </w:r>
      <w:r w:rsidRPr="00444C97">
        <w:rPr>
          <w:sz w:val="30"/>
          <w:szCs w:val="30"/>
          <w:lang w:val="en-US"/>
        </w:rPr>
        <w:t xml:space="preserve">) </w:t>
      </w:r>
      <w:r w:rsidRPr="00444C97">
        <w:rPr>
          <w:rStyle w:val="hps"/>
          <w:sz w:val="30"/>
          <w:szCs w:val="30"/>
          <w:lang w:val="en-US"/>
        </w:rPr>
        <w:t xml:space="preserve">Area of organicmatter formation </w:t>
      </w:r>
      <w:r w:rsidRPr="00444C97">
        <w:rPr>
          <w:sz w:val="30"/>
          <w:szCs w:val="30"/>
          <w:lang w:val="en-US"/>
        </w:rPr>
        <w:br/>
      </w:r>
      <w:r w:rsidRPr="00444C97">
        <w:rPr>
          <w:rStyle w:val="hps"/>
          <w:sz w:val="30"/>
          <w:szCs w:val="30"/>
          <w:lang w:val="en-US"/>
        </w:rPr>
        <w:t>e</w:t>
      </w:r>
      <w:r w:rsidRPr="00444C97">
        <w:rPr>
          <w:sz w:val="30"/>
          <w:szCs w:val="30"/>
          <w:lang w:val="en-US"/>
        </w:rPr>
        <w:t xml:space="preserve">) </w:t>
      </w:r>
      <w:r w:rsidRPr="00444C97">
        <w:rPr>
          <w:rStyle w:val="hps"/>
          <w:sz w:val="30"/>
          <w:szCs w:val="30"/>
          <w:lang w:val="en-US"/>
        </w:rPr>
        <w:t>plays norole</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128. Organic life on the Earth is concentrated … </w:t>
      </w:r>
    </w:p>
    <w:p w:rsidR="00AE5D1F" w:rsidRPr="00F71B41" w:rsidRDefault="00AE5D1F" w:rsidP="00FE0605">
      <w:pPr>
        <w:rPr>
          <w:sz w:val="30"/>
          <w:szCs w:val="30"/>
          <w:lang w:val="en-US"/>
        </w:rPr>
      </w:pPr>
      <w:r w:rsidRPr="00F71B41">
        <w:rPr>
          <w:sz w:val="30"/>
          <w:szCs w:val="30"/>
          <w:lang w:val="en-US"/>
        </w:rPr>
        <w:t>a) In troposphere, lithosphere and hydrosphere</w:t>
      </w:r>
    </w:p>
    <w:p w:rsidR="00AE5D1F" w:rsidRPr="00F71B41" w:rsidRDefault="00AE5D1F" w:rsidP="00FE0605">
      <w:pPr>
        <w:rPr>
          <w:sz w:val="30"/>
          <w:szCs w:val="30"/>
          <w:lang w:val="en-US"/>
        </w:rPr>
      </w:pPr>
      <w:r w:rsidRPr="00F71B41">
        <w:rPr>
          <w:sz w:val="30"/>
          <w:szCs w:val="30"/>
          <w:lang w:val="en-US"/>
        </w:rPr>
        <w:t>b) In hydrosphere, lithosphere and ionosphere</w:t>
      </w:r>
    </w:p>
    <w:p w:rsidR="00AE5D1F" w:rsidRPr="00F71B41" w:rsidRDefault="00AE5D1F" w:rsidP="00FE0605">
      <w:pPr>
        <w:rPr>
          <w:sz w:val="30"/>
          <w:szCs w:val="30"/>
          <w:lang w:val="en-US"/>
        </w:rPr>
      </w:pPr>
      <w:r w:rsidRPr="00F71B41">
        <w:rPr>
          <w:sz w:val="30"/>
          <w:szCs w:val="30"/>
          <w:lang w:val="en-US"/>
        </w:rPr>
        <w:t>c) In lithosphere, atmosphere and hydrosphere</w:t>
      </w:r>
    </w:p>
    <w:p w:rsidR="00AE5D1F" w:rsidRPr="00F71B41" w:rsidRDefault="00AE5D1F" w:rsidP="00FE0605">
      <w:pPr>
        <w:rPr>
          <w:sz w:val="30"/>
          <w:szCs w:val="30"/>
          <w:lang w:val="en-US"/>
        </w:rPr>
      </w:pPr>
      <w:r w:rsidRPr="00F71B41">
        <w:rPr>
          <w:sz w:val="30"/>
          <w:szCs w:val="30"/>
          <w:lang w:val="en-US"/>
        </w:rPr>
        <w:t>d) In biosphere, atmosphere and hydrosphere</w:t>
      </w:r>
    </w:p>
    <w:p w:rsidR="00AE5D1F" w:rsidRPr="00F71B41" w:rsidRDefault="00AE5D1F" w:rsidP="00FE0605">
      <w:pPr>
        <w:rPr>
          <w:sz w:val="30"/>
          <w:szCs w:val="30"/>
          <w:lang w:val="en-US"/>
        </w:rPr>
      </w:pPr>
      <w:r w:rsidRPr="00F71B41">
        <w:rPr>
          <w:sz w:val="30"/>
          <w:szCs w:val="30"/>
          <w:lang w:val="en-US"/>
        </w:rPr>
        <w:t>e) In stratosphere, troposphere and ionosphere</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129. What is the criterion of the environment quality? </w:t>
      </w:r>
    </w:p>
    <w:p w:rsidR="00AE5D1F" w:rsidRPr="00F71B41" w:rsidRDefault="00AE5D1F" w:rsidP="00FE0605">
      <w:pPr>
        <w:rPr>
          <w:sz w:val="30"/>
          <w:szCs w:val="30"/>
          <w:lang w:val="en-US"/>
        </w:rPr>
      </w:pPr>
      <w:r w:rsidRPr="00F71B41">
        <w:rPr>
          <w:sz w:val="30"/>
          <w:szCs w:val="30"/>
          <w:lang w:val="en-US"/>
        </w:rPr>
        <w:t>a) Biological variety</w:t>
      </w:r>
    </w:p>
    <w:p w:rsidR="00AE5D1F" w:rsidRPr="00F71B41" w:rsidRDefault="00AE5D1F" w:rsidP="00FE0605">
      <w:pPr>
        <w:rPr>
          <w:sz w:val="30"/>
          <w:szCs w:val="30"/>
          <w:lang w:val="en-US"/>
        </w:rPr>
      </w:pPr>
      <w:r w:rsidRPr="00F71B41">
        <w:rPr>
          <w:sz w:val="30"/>
          <w:szCs w:val="30"/>
          <w:lang w:val="en-US"/>
        </w:rPr>
        <w:t>b) Pure atmospheric air</w:t>
      </w:r>
    </w:p>
    <w:p w:rsidR="00AE5D1F" w:rsidRPr="00F71B41" w:rsidRDefault="00AE5D1F" w:rsidP="00FE0605">
      <w:pPr>
        <w:rPr>
          <w:sz w:val="30"/>
          <w:szCs w:val="30"/>
          <w:lang w:val="en-US"/>
        </w:rPr>
      </w:pPr>
      <w:r w:rsidRPr="00F71B41">
        <w:rPr>
          <w:sz w:val="30"/>
          <w:szCs w:val="30"/>
          <w:lang w:val="en-US"/>
        </w:rPr>
        <w:t>c) Pure water</w:t>
      </w:r>
    </w:p>
    <w:p w:rsidR="00AE5D1F" w:rsidRPr="00F71B41" w:rsidRDefault="00AE5D1F" w:rsidP="00FE0605">
      <w:pPr>
        <w:rPr>
          <w:sz w:val="30"/>
          <w:szCs w:val="30"/>
          <w:lang w:val="en-US"/>
        </w:rPr>
      </w:pPr>
      <w:r w:rsidRPr="00F71B41">
        <w:rPr>
          <w:sz w:val="30"/>
          <w:szCs w:val="30"/>
          <w:lang w:val="en-US"/>
        </w:rPr>
        <w:t>d) Rich mineral resources</w:t>
      </w:r>
    </w:p>
    <w:p w:rsidR="00AE5D1F" w:rsidRPr="00F71B41" w:rsidRDefault="00AE5D1F" w:rsidP="00FE0605">
      <w:pPr>
        <w:rPr>
          <w:sz w:val="30"/>
          <w:szCs w:val="30"/>
          <w:lang w:val="en-US"/>
        </w:rPr>
      </w:pPr>
      <w:r w:rsidRPr="00F71B41">
        <w:rPr>
          <w:sz w:val="30"/>
          <w:szCs w:val="30"/>
          <w:lang w:val="en-US"/>
        </w:rPr>
        <w:t>e) Absence of anthropogenic influence</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130. Pollution is considered as … </w:t>
      </w:r>
    </w:p>
    <w:p w:rsidR="00AE5D1F" w:rsidRPr="00444C97" w:rsidRDefault="00AE5D1F" w:rsidP="00FE0605">
      <w:pPr>
        <w:rPr>
          <w:rStyle w:val="hps"/>
          <w:sz w:val="30"/>
          <w:szCs w:val="30"/>
          <w:lang w:val="en-US"/>
        </w:rPr>
      </w:pPr>
      <w:r w:rsidRPr="00444C97">
        <w:rPr>
          <w:rStyle w:val="hps"/>
          <w:sz w:val="30"/>
          <w:szCs w:val="30"/>
          <w:lang w:val="en-US"/>
        </w:rPr>
        <w:t>a) Adoption ofnew</w:t>
      </w:r>
      <w:r w:rsidRPr="00444C97">
        <w:rPr>
          <w:sz w:val="30"/>
          <w:szCs w:val="30"/>
          <w:lang w:val="en-US"/>
        </w:rPr>
        <w:t xml:space="preserve">, </w:t>
      </w:r>
      <w:r w:rsidRPr="00444C97">
        <w:rPr>
          <w:rStyle w:val="hps"/>
          <w:sz w:val="30"/>
          <w:szCs w:val="30"/>
          <w:lang w:val="en-US"/>
        </w:rPr>
        <w:t>uncharacteristicactions to the biosphere</w:t>
      </w:r>
      <w:r w:rsidRPr="00444C97">
        <w:rPr>
          <w:sz w:val="30"/>
          <w:szCs w:val="30"/>
          <w:lang w:val="en-US"/>
        </w:rPr>
        <w:br/>
      </w:r>
      <w:r w:rsidRPr="00444C97">
        <w:rPr>
          <w:rStyle w:val="hps"/>
          <w:sz w:val="30"/>
          <w:szCs w:val="30"/>
          <w:lang w:val="en-US"/>
        </w:rPr>
        <w:t>b</w:t>
      </w:r>
      <w:r w:rsidRPr="00444C97">
        <w:rPr>
          <w:sz w:val="30"/>
          <w:szCs w:val="30"/>
          <w:lang w:val="en-US"/>
        </w:rPr>
        <w:t xml:space="preserve">) </w:t>
      </w:r>
      <w:r w:rsidRPr="00444C97">
        <w:rPr>
          <w:rStyle w:val="hps"/>
          <w:sz w:val="30"/>
          <w:szCs w:val="30"/>
          <w:lang w:val="en-US"/>
        </w:rPr>
        <w:t>Emission of</w:t>
      </w:r>
      <w:r w:rsidRPr="00444C97">
        <w:rPr>
          <w:sz w:val="30"/>
          <w:szCs w:val="30"/>
          <w:lang w:val="en-US"/>
        </w:rPr>
        <w:t xml:space="preserve"> solid </w:t>
      </w:r>
      <w:r w:rsidRPr="00444C97">
        <w:rPr>
          <w:rStyle w:val="hps"/>
          <w:sz w:val="30"/>
          <w:szCs w:val="30"/>
          <w:lang w:val="en-US"/>
        </w:rPr>
        <w:t>chemicalsintothe environment</w:t>
      </w:r>
      <w:r w:rsidRPr="00444C97">
        <w:rPr>
          <w:sz w:val="30"/>
          <w:szCs w:val="30"/>
          <w:lang w:val="en-US"/>
        </w:rPr>
        <w:br/>
        <w:t>c) A</w:t>
      </w:r>
      <w:r w:rsidRPr="00444C97">
        <w:rPr>
          <w:rStyle w:val="hps"/>
          <w:sz w:val="30"/>
          <w:szCs w:val="30"/>
          <w:lang w:val="en-US"/>
        </w:rPr>
        <w:t>dverseenvironmental impactof chemicalpollutants</w:t>
      </w:r>
      <w:r w:rsidRPr="00444C97">
        <w:rPr>
          <w:sz w:val="30"/>
          <w:szCs w:val="30"/>
          <w:lang w:val="en-US"/>
        </w:rPr>
        <w:br/>
      </w:r>
      <w:r w:rsidRPr="00444C97">
        <w:rPr>
          <w:rStyle w:val="hps"/>
          <w:sz w:val="30"/>
          <w:szCs w:val="30"/>
          <w:lang w:val="en-US"/>
        </w:rPr>
        <w:t>g</w:t>
      </w:r>
      <w:r w:rsidRPr="00444C97">
        <w:rPr>
          <w:sz w:val="30"/>
          <w:szCs w:val="30"/>
          <w:lang w:val="en-US"/>
        </w:rPr>
        <w:t xml:space="preserve">) Impact </w:t>
      </w:r>
      <w:r w:rsidRPr="00444C97">
        <w:rPr>
          <w:rStyle w:val="hps"/>
          <w:sz w:val="30"/>
          <w:szCs w:val="30"/>
          <w:lang w:val="en-US"/>
        </w:rPr>
        <w:t>of gaseous</w:t>
      </w:r>
      <w:r w:rsidRPr="00444C97">
        <w:rPr>
          <w:sz w:val="30"/>
          <w:szCs w:val="30"/>
          <w:lang w:val="en-US"/>
        </w:rPr>
        <w:t xml:space="preserve">, </w:t>
      </w:r>
      <w:r w:rsidRPr="00444C97">
        <w:rPr>
          <w:rStyle w:val="hps"/>
          <w:sz w:val="30"/>
          <w:szCs w:val="30"/>
          <w:lang w:val="en-US"/>
        </w:rPr>
        <w:t>liquid andsolidsubstances onthe planet's climate</w:t>
      </w:r>
    </w:p>
    <w:p w:rsidR="00AE5D1F" w:rsidRPr="00F71B41" w:rsidRDefault="00AE5D1F" w:rsidP="00FE0605">
      <w:pPr>
        <w:rPr>
          <w:sz w:val="30"/>
          <w:szCs w:val="30"/>
          <w:lang w:val="en-US"/>
        </w:rPr>
      </w:pPr>
      <w:r w:rsidRPr="00F71B41">
        <w:rPr>
          <w:sz w:val="30"/>
          <w:szCs w:val="30"/>
          <w:lang w:val="en-US"/>
        </w:rPr>
        <w:t>e) Greenhouse effect</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131. What is “smog”? </w:t>
      </w:r>
    </w:p>
    <w:p w:rsidR="00AE5D1F" w:rsidRPr="00F71B41" w:rsidRDefault="00AE5D1F" w:rsidP="00FE0605">
      <w:pPr>
        <w:rPr>
          <w:sz w:val="30"/>
          <w:szCs w:val="30"/>
          <w:lang w:val="en-US"/>
        </w:rPr>
      </w:pPr>
      <w:r w:rsidRPr="00F71B41">
        <w:rPr>
          <w:sz w:val="30"/>
          <w:szCs w:val="30"/>
          <w:lang w:val="en-US"/>
        </w:rPr>
        <w:t xml:space="preserve">a) Secondary pollution of atmosphere under the impact of sun rays </w:t>
      </w:r>
    </w:p>
    <w:p w:rsidR="00AE5D1F" w:rsidRPr="00F71B41" w:rsidRDefault="00AE5D1F" w:rsidP="00FE0605">
      <w:pPr>
        <w:rPr>
          <w:sz w:val="30"/>
          <w:szCs w:val="30"/>
          <w:lang w:val="en-US"/>
        </w:rPr>
      </w:pPr>
      <w:r w:rsidRPr="00F71B41">
        <w:rPr>
          <w:sz w:val="30"/>
          <w:szCs w:val="30"/>
          <w:lang w:val="en-US"/>
        </w:rPr>
        <w:t>b) Pollution of atmosphere, lithosphere and hydrosphere by solid emissions</w:t>
      </w:r>
    </w:p>
    <w:p w:rsidR="00AE5D1F" w:rsidRPr="00F71B41" w:rsidRDefault="00AE5D1F" w:rsidP="00FE0605">
      <w:pPr>
        <w:rPr>
          <w:sz w:val="30"/>
          <w:szCs w:val="30"/>
          <w:lang w:val="en-US"/>
        </w:rPr>
      </w:pPr>
      <w:r w:rsidRPr="00F71B41">
        <w:rPr>
          <w:sz w:val="30"/>
          <w:szCs w:val="30"/>
          <w:lang w:val="en-US"/>
        </w:rPr>
        <w:t>c) Atmosphere pollution by harmful aerosols from the industrial enterprises</w:t>
      </w:r>
    </w:p>
    <w:p w:rsidR="00AE5D1F" w:rsidRPr="00F71B41" w:rsidRDefault="00AE5D1F" w:rsidP="00FE0605">
      <w:pPr>
        <w:rPr>
          <w:sz w:val="30"/>
          <w:szCs w:val="30"/>
          <w:lang w:val="en-US"/>
        </w:rPr>
      </w:pPr>
      <w:r w:rsidRPr="00F71B41">
        <w:rPr>
          <w:sz w:val="30"/>
          <w:szCs w:val="30"/>
          <w:lang w:val="en-US"/>
        </w:rPr>
        <w:t>d) Atmosphere pollution by automobile emissions on transport highways</w:t>
      </w:r>
    </w:p>
    <w:p w:rsidR="00AE5D1F" w:rsidRPr="00F71B41" w:rsidRDefault="00AE5D1F" w:rsidP="00FE0605">
      <w:pPr>
        <w:rPr>
          <w:sz w:val="30"/>
          <w:szCs w:val="30"/>
          <w:lang w:val="en-US"/>
        </w:rPr>
      </w:pPr>
      <w:r w:rsidRPr="00F71B41">
        <w:rPr>
          <w:sz w:val="30"/>
          <w:szCs w:val="30"/>
          <w:lang w:val="en-US"/>
        </w:rPr>
        <w:t>e) Raised concentration of aerosols and dust in the atmospheric air</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132. What cannot be referred to the atmosphere pollution?</w:t>
      </w:r>
    </w:p>
    <w:p w:rsidR="00AE5D1F" w:rsidRPr="00444C97" w:rsidRDefault="00AE5D1F" w:rsidP="00FE0605">
      <w:pPr>
        <w:rPr>
          <w:rStyle w:val="hps"/>
          <w:sz w:val="30"/>
          <w:szCs w:val="30"/>
          <w:lang w:val="en-US"/>
        </w:rPr>
      </w:pPr>
      <w:r w:rsidRPr="00444C97">
        <w:rPr>
          <w:rStyle w:val="hps"/>
          <w:sz w:val="30"/>
          <w:szCs w:val="30"/>
          <w:lang w:val="en-US"/>
        </w:rPr>
        <w:t>a</w:t>
      </w:r>
      <w:r w:rsidRPr="00444C97">
        <w:rPr>
          <w:sz w:val="30"/>
          <w:szCs w:val="30"/>
          <w:lang w:val="en-US"/>
        </w:rPr>
        <w:t xml:space="preserve">) </w:t>
      </w:r>
      <w:r w:rsidRPr="00444C97">
        <w:rPr>
          <w:rStyle w:val="hps"/>
          <w:sz w:val="30"/>
          <w:szCs w:val="30"/>
          <w:lang w:val="en-US"/>
        </w:rPr>
        <w:t>Increase of humidity</w:t>
      </w:r>
      <w:r w:rsidRPr="00444C97">
        <w:rPr>
          <w:sz w:val="30"/>
          <w:szCs w:val="30"/>
          <w:lang w:val="en-US"/>
        </w:rPr>
        <w:br/>
      </w:r>
      <w:r w:rsidRPr="00444C97">
        <w:rPr>
          <w:rStyle w:val="hps"/>
          <w:sz w:val="30"/>
          <w:szCs w:val="30"/>
          <w:lang w:val="en-US"/>
        </w:rPr>
        <w:t>b</w:t>
      </w:r>
      <w:r w:rsidRPr="00444C97">
        <w:rPr>
          <w:sz w:val="30"/>
          <w:szCs w:val="30"/>
          <w:lang w:val="en-US"/>
        </w:rPr>
        <w:t xml:space="preserve">) </w:t>
      </w:r>
      <w:r w:rsidRPr="00444C97">
        <w:rPr>
          <w:rStyle w:val="hps"/>
          <w:sz w:val="30"/>
          <w:szCs w:val="30"/>
          <w:lang w:val="en-US"/>
        </w:rPr>
        <w:t>Changes in atmospheric composition</w:t>
      </w:r>
      <w:r w:rsidRPr="00444C97">
        <w:rPr>
          <w:sz w:val="30"/>
          <w:szCs w:val="30"/>
          <w:lang w:val="en-US"/>
        </w:rPr>
        <w:br/>
      </w:r>
      <w:r w:rsidRPr="00444C97">
        <w:rPr>
          <w:rStyle w:val="hps"/>
          <w:sz w:val="30"/>
          <w:szCs w:val="30"/>
          <w:lang w:val="en-US"/>
        </w:rPr>
        <w:t>c)Reduce theconcentrationof oxygeninit</w:t>
      </w:r>
      <w:r w:rsidRPr="00444C97">
        <w:rPr>
          <w:sz w:val="30"/>
          <w:szCs w:val="30"/>
          <w:lang w:val="en-US"/>
        </w:rPr>
        <w:br/>
      </w:r>
      <w:r w:rsidRPr="00444C97">
        <w:rPr>
          <w:rStyle w:val="hps"/>
          <w:sz w:val="30"/>
          <w:szCs w:val="30"/>
          <w:lang w:val="en-US"/>
        </w:rPr>
        <w:t>d</w:t>
      </w:r>
      <w:r w:rsidRPr="00444C97">
        <w:rPr>
          <w:sz w:val="30"/>
          <w:szCs w:val="30"/>
          <w:lang w:val="en-US"/>
        </w:rPr>
        <w:t xml:space="preserve">) </w:t>
      </w:r>
      <w:r w:rsidRPr="00444C97">
        <w:rPr>
          <w:rStyle w:val="hps"/>
          <w:sz w:val="30"/>
          <w:szCs w:val="30"/>
          <w:lang w:val="en-US"/>
        </w:rPr>
        <w:t>Penetrating into thematter</w:t>
      </w:r>
      <w:r w:rsidRPr="00444C97">
        <w:rPr>
          <w:sz w:val="30"/>
          <w:szCs w:val="30"/>
          <w:lang w:val="en-US"/>
        </w:rPr>
        <w:t xml:space="preserve">, that is </w:t>
      </w:r>
      <w:r w:rsidRPr="00444C97">
        <w:rPr>
          <w:rStyle w:val="hps"/>
          <w:sz w:val="30"/>
          <w:szCs w:val="30"/>
          <w:lang w:val="en-US"/>
        </w:rPr>
        <w:t>not inherent to it</w:t>
      </w:r>
      <w:r w:rsidRPr="00444C97">
        <w:rPr>
          <w:sz w:val="30"/>
          <w:szCs w:val="30"/>
          <w:lang w:val="en-US"/>
        </w:rPr>
        <w:br/>
      </w:r>
      <w:r w:rsidRPr="00444C97">
        <w:rPr>
          <w:rStyle w:val="hps"/>
          <w:sz w:val="30"/>
          <w:szCs w:val="30"/>
          <w:lang w:val="en-US"/>
        </w:rPr>
        <w:t>d</w:t>
      </w:r>
      <w:r w:rsidRPr="00444C97">
        <w:rPr>
          <w:sz w:val="30"/>
          <w:szCs w:val="30"/>
          <w:lang w:val="en-US"/>
        </w:rPr>
        <w:t xml:space="preserve">) Noise </w:t>
      </w:r>
      <w:r w:rsidRPr="00444C97">
        <w:rPr>
          <w:rStyle w:val="hps"/>
          <w:sz w:val="30"/>
          <w:szCs w:val="30"/>
          <w:lang w:val="en-US"/>
        </w:rPr>
        <w:t>andelectromagneticradiations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133. What is “troposphere”?</w:t>
      </w:r>
    </w:p>
    <w:p w:rsidR="00AE5D1F" w:rsidRPr="00F71B41" w:rsidRDefault="00AE5D1F" w:rsidP="00FE0605">
      <w:pPr>
        <w:rPr>
          <w:sz w:val="30"/>
          <w:szCs w:val="30"/>
          <w:lang w:val="en-US"/>
        </w:rPr>
      </w:pPr>
      <w:r w:rsidRPr="00F71B41">
        <w:rPr>
          <w:sz w:val="30"/>
          <w:szCs w:val="30"/>
          <w:lang w:val="en-US"/>
        </w:rPr>
        <w:t>a) The bottom layer of the Earth’s gaseous cover</w:t>
      </w:r>
    </w:p>
    <w:p w:rsidR="00AE5D1F" w:rsidRPr="00F71B41" w:rsidRDefault="00AE5D1F" w:rsidP="00FE0605">
      <w:pPr>
        <w:rPr>
          <w:sz w:val="30"/>
          <w:szCs w:val="30"/>
          <w:lang w:val="en-US"/>
        </w:rPr>
      </w:pPr>
      <w:r w:rsidRPr="00F71B41">
        <w:rPr>
          <w:sz w:val="30"/>
          <w:szCs w:val="30"/>
          <w:lang w:val="en-US"/>
        </w:rPr>
        <w:t>b) The top layer of the Earth’s lithosphere</w:t>
      </w:r>
    </w:p>
    <w:p w:rsidR="00AE5D1F" w:rsidRPr="00F71B41" w:rsidRDefault="00AE5D1F" w:rsidP="00FE0605">
      <w:pPr>
        <w:rPr>
          <w:sz w:val="30"/>
          <w:szCs w:val="30"/>
          <w:lang w:val="en-US"/>
        </w:rPr>
      </w:pPr>
      <w:r w:rsidRPr="00F71B41">
        <w:rPr>
          <w:sz w:val="30"/>
          <w:szCs w:val="30"/>
          <w:lang w:val="en-US"/>
        </w:rPr>
        <w:t xml:space="preserve">c) The bottom layer of the Earth’s hydrosphere </w:t>
      </w:r>
    </w:p>
    <w:p w:rsidR="00AE5D1F" w:rsidRPr="00F71B41" w:rsidRDefault="00AE5D1F" w:rsidP="00FE0605">
      <w:pPr>
        <w:rPr>
          <w:sz w:val="30"/>
          <w:szCs w:val="30"/>
          <w:lang w:val="en-US"/>
        </w:rPr>
      </w:pPr>
      <w:r w:rsidRPr="00F71B41">
        <w:rPr>
          <w:sz w:val="30"/>
          <w:szCs w:val="30"/>
          <w:lang w:val="en-US"/>
        </w:rPr>
        <w:t>d) The top layer of the Earth’s gaseous cover</w:t>
      </w:r>
    </w:p>
    <w:p w:rsidR="00AE5D1F" w:rsidRPr="00F71B41" w:rsidRDefault="00AE5D1F" w:rsidP="00FE0605">
      <w:pPr>
        <w:rPr>
          <w:sz w:val="30"/>
          <w:szCs w:val="30"/>
          <w:lang w:val="en-US"/>
        </w:rPr>
      </w:pPr>
      <w:r w:rsidRPr="00F71B41">
        <w:rPr>
          <w:sz w:val="30"/>
          <w:szCs w:val="30"/>
          <w:lang w:val="en-US"/>
        </w:rPr>
        <w:t>e) Soil layer of the Earth</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134. What is “lithosphere”?</w:t>
      </w:r>
    </w:p>
    <w:p w:rsidR="00AE5D1F" w:rsidRPr="00F71B41" w:rsidRDefault="00AE5D1F" w:rsidP="00FE0605">
      <w:pPr>
        <w:rPr>
          <w:sz w:val="30"/>
          <w:szCs w:val="30"/>
          <w:lang w:val="en-US"/>
        </w:rPr>
      </w:pPr>
      <w:r w:rsidRPr="00F71B41">
        <w:rPr>
          <w:sz w:val="30"/>
          <w:szCs w:val="30"/>
          <w:lang w:val="en-US"/>
        </w:rPr>
        <w:t xml:space="preserve">a) The top part of the Earth crust solid surface </w:t>
      </w:r>
    </w:p>
    <w:p w:rsidR="00AE5D1F" w:rsidRPr="00F71B41" w:rsidRDefault="00AE5D1F" w:rsidP="00FE0605">
      <w:pPr>
        <w:rPr>
          <w:sz w:val="30"/>
          <w:szCs w:val="30"/>
          <w:lang w:val="en-US"/>
        </w:rPr>
      </w:pPr>
      <w:r w:rsidRPr="00F71B41">
        <w:rPr>
          <w:sz w:val="30"/>
          <w:szCs w:val="30"/>
          <w:lang w:val="en-US"/>
        </w:rPr>
        <w:t>b) The bottom layer of the Earth’s gaseous cover</w:t>
      </w:r>
    </w:p>
    <w:p w:rsidR="00AE5D1F" w:rsidRPr="00F71B41" w:rsidRDefault="00AE5D1F" w:rsidP="00FE0605">
      <w:pPr>
        <w:rPr>
          <w:sz w:val="30"/>
          <w:szCs w:val="30"/>
          <w:lang w:val="en-US"/>
        </w:rPr>
      </w:pPr>
      <w:r w:rsidRPr="00F71B41">
        <w:rPr>
          <w:sz w:val="30"/>
          <w:szCs w:val="30"/>
          <w:lang w:val="en-US"/>
        </w:rPr>
        <w:t>c) The bottom layer of the Earth’s hydrosphere</w:t>
      </w:r>
    </w:p>
    <w:p w:rsidR="00AE5D1F" w:rsidRPr="00F71B41" w:rsidRDefault="00AE5D1F" w:rsidP="00FE0605">
      <w:pPr>
        <w:rPr>
          <w:sz w:val="30"/>
          <w:szCs w:val="30"/>
          <w:lang w:val="en-US"/>
        </w:rPr>
      </w:pPr>
      <w:r w:rsidRPr="00F71B41">
        <w:rPr>
          <w:sz w:val="30"/>
          <w:szCs w:val="30"/>
          <w:lang w:val="en-US"/>
        </w:rPr>
        <w:t>d) The top layer of the Earth’s gaseous cover</w:t>
      </w:r>
    </w:p>
    <w:p w:rsidR="00AE5D1F" w:rsidRPr="00F71B41" w:rsidRDefault="00AE5D1F" w:rsidP="00FE0605">
      <w:pPr>
        <w:rPr>
          <w:sz w:val="30"/>
          <w:szCs w:val="30"/>
          <w:lang w:val="en-US"/>
        </w:rPr>
      </w:pPr>
      <w:r w:rsidRPr="00F71B41">
        <w:rPr>
          <w:sz w:val="30"/>
          <w:szCs w:val="30"/>
          <w:lang w:val="en-US"/>
        </w:rPr>
        <w:t xml:space="preserve">e) </w:t>
      </w:r>
      <w:r w:rsidRPr="00444C97">
        <w:rPr>
          <w:rStyle w:val="hps"/>
          <w:sz w:val="30"/>
          <w:szCs w:val="30"/>
          <w:lang w:val="en-US"/>
        </w:rPr>
        <w:t>Ancientdustdepositsof naturaldisasters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135. What is “the Earth’s hydrosphere”?</w:t>
      </w:r>
    </w:p>
    <w:p w:rsidR="00AE5D1F" w:rsidRPr="00F71B41" w:rsidRDefault="00AE5D1F" w:rsidP="00FE0605">
      <w:pPr>
        <w:rPr>
          <w:sz w:val="30"/>
          <w:szCs w:val="30"/>
          <w:lang w:val="en-US"/>
        </w:rPr>
      </w:pPr>
      <w:r w:rsidRPr="00F71B41">
        <w:rPr>
          <w:sz w:val="30"/>
          <w:szCs w:val="30"/>
          <w:lang w:val="en-US"/>
        </w:rPr>
        <w:t xml:space="preserve">a) Seas, rivers, lakes, underground waters </w:t>
      </w:r>
    </w:p>
    <w:p w:rsidR="00AE5D1F" w:rsidRPr="00F71B41" w:rsidRDefault="00AE5D1F" w:rsidP="00FE0605">
      <w:pPr>
        <w:rPr>
          <w:sz w:val="30"/>
          <w:szCs w:val="30"/>
          <w:lang w:val="en-US"/>
        </w:rPr>
      </w:pPr>
      <w:r w:rsidRPr="00F71B41">
        <w:rPr>
          <w:sz w:val="30"/>
          <w:szCs w:val="30"/>
          <w:lang w:val="en-US"/>
        </w:rPr>
        <w:t>b) Woods, jungles, green plantings</w:t>
      </w:r>
    </w:p>
    <w:p w:rsidR="00AE5D1F" w:rsidRPr="00F71B41" w:rsidRDefault="00AE5D1F" w:rsidP="00FE0605">
      <w:pPr>
        <w:rPr>
          <w:sz w:val="30"/>
          <w:szCs w:val="30"/>
          <w:lang w:val="en-US"/>
        </w:rPr>
      </w:pPr>
      <w:r w:rsidRPr="00F71B41">
        <w:rPr>
          <w:sz w:val="30"/>
          <w:szCs w:val="30"/>
          <w:lang w:val="en-US"/>
        </w:rPr>
        <w:t>c) Hills, fields, glades, agricultural fields</w:t>
      </w:r>
    </w:p>
    <w:p w:rsidR="00AE5D1F" w:rsidRPr="00F71B41" w:rsidRDefault="00AE5D1F" w:rsidP="00FE0605">
      <w:pPr>
        <w:rPr>
          <w:sz w:val="30"/>
          <w:szCs w:val="30"/>
          <w:lang w:val="en-US"/>
        </w:rPr>
      </w:pPr>
      <w:r w:rsidRPr="00F71B41">
        <w:rPr>
          <w:sz w:val="30"/>
          <w:szCs w:val="30"/>
          <w:lang w:val="en-US"/>
        </w:rPr>
        <w:t>d) The bottom layer of the lithosphere</w:t>
      </w:r>
    </w:p>
    <w:p w:rsidR="00AE5D1F" w:rsidRPr="00F71B41" w:rsidRDefault="00AE5D1F" w:rsidP="00FE0605">
      <w:pPr>
        <w:rPr>
          <w:sz w:val="30"/>
          <w:szCs w:val="30"/>
          <w:lang w:val="en-US"/>
        </w:rPr>
      </w:pPr>
      <w:r w:rsidRPr="00F71B41">
        <w:rPr>
          <w:sz w:val="30"/>
          <w:szCs w:val="30"/>
          <w:lang w:val="en-US"/>
        </w:rPr>
        <w:t>e) Atmospheric moisture</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136. What does sinecology study?</w:t>
      </w:r>
    </w:p>
    <w:p w:rsidR="00AE5D1F" w:rsidRPr="00F71B41" w:rsidRDefault="00AE5D1F" w:rsidP="00FE0605">
      <w:pPr>
        <w:rPr>
          <w:sz w:val="30"/>
          <w:szCs w:val="30"/>
          <w:lang w:val="en-US"/>
        </w:rPr>
      </w:pPr>
      <w:r w:rsidRPr="00F71B41">
        <w:rPr>
          <w:sz w:val="30"/>
          <w:szCs w:val="30"/>
          <w:lang w:val="en-US"/>
        </w:rPr>
        <w:t>a) Complex studying of organism groups</w:t>
      </w:r>
    </w:p>
    <w:p w:rsidR="00AE5D1F" w:rsidRPr="00F71B41" w:rsidRDefault="00AE5D1F" w:rsidP="00FE0605">
      <w:pPr>
        <w:rPr>
          <w:sz w:val="30"/>
          <w:szCs w:val="30"/>
          <w:lang w:val="en-US"/>
        </w:rPr>
      </w:pPr>
      <w:r w:rsidRPr="00F71B41">
        <w:rPr>
          <w:sz w:val="30"/>
          <w:szCs w:val="30"/>
          <w:lang w:val="en-US"/>
        </w:rPr>
        <w:t>b) Interaction with environmental conditions</w:t>
      </w:r>
    </w:p>
    <w:p w:rsidR="00AE5D1F" w:rsidRPr="00F71B41" w:rsidRDefault="00AE5D1F" w:rsidP="00FE0605">
      <w:pPr>
        <w:rPr>
          <w:sz w:val="30"/>
          <w:szCs w:val="30"/>
          <w:lang w:val="en-US"/>
        </w:rPr>
      </w:pPr>
      <w:r w:rsidRPr="00F71B41">
        <w:rPr>
          <w:sz w:val="30"/>
          <w:szCs w:val="30"/>
          <w:lang w:val="en-US"/>
        </w:rPr>
        <w:t>c) Forecasting of the changes occurring in hydrosphere</w:t>
      </w:r>
    </w:p>
    <w:p w:rsidR="00AE5D1F" w:rsidRPr="00F71B41" w:rsidRDefault="00AE5D1F" w:rsidP="00FE0605">
      <w:pPr>
        <w:rPr>
          <w:sz w:val="30"/>
          <w:szCs w:val="30"/>
          <w:lang w:val="en-US"/>
        </w:rPr>
      </w:pPr>
      <w:r w:rsidRPr="00F71B41">
        <w:rPr>
          <w:sz w:val="30"/>
          <w:szCs w:val="30"/>
          <w:lang w:val="en-US"/>
        </w:rPr>
        <w:t>d) Forecasting of the changes occurring in atmosphere</w:t>
      </w:r>
    </w:p>
    <w:p w:rsidR="00AE5D1F" w:rsidRPr="00F71B41" w:rsidRDefault="00AE5D1F" w:rsidP="00FE0605">
      <w:pPr>
        <w:rPr>
          <w:sz w:val="30"/>
          <w:szCs w:val="30"/>
          <w:lang w:val="en-US"/>
        </w:rPr>
      </w:pPr>
      <w:r w:rsidRPr="00F71B41">
        <w:rPr>
          <w:sz w:val="30"/>
          <w:szCs w:val="30"/>
          <w:lang w:val="en-US"/>
        </w:rPr>
        <w:t xml:space="preserve">e) Impact of anthropogenic influences on the nature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137. What do we understand under “the nature” protection? </w:t>
      </w:r>
    </w:p>
    <w:p w:rsidR="00AE5D1F" w:rsidRPr="00F71B41" w:rsidRDefault="00AE5D1F" w:rsidP="00FE0605">
      <w:pPr>
        <w:rPr>
          <w:sz w:val="30"/>
          <w:szCs w:val="30"/>
          <w:lang w:val="en-US"/>
        </w:rPr>
      </w:pPr>
      <w:r w:rsidRPr="00F71B41">
        <w:rPr>
          <w:sz w:val="30"/>
          <w:szCs w:val="30"/>
          <w:lang w:val="en-US"/>
        </w:rPr>
        <w:t>a) Balance preservation in ecological system</w:t>
      </w:r>
    </w:p>
    <w:p w:rsidR="00AE5D1F" w:rsidRPr="00F71B41" w:rsidRDefault="00AE5D1F" w:rsidP="00FE0605">
      <w:pPr>
        <w:rPr>
          <w:sz w:val="30"/>
          <w:szCs w:val="30"/>
          <w:lang w:val="en-US"/>
        </w:rPr>
      </w:pPr>
      <w:r w:rsidRPr="00F71B41">
        <w:rPr>
          <w:sz w:val="30"/>
          <w:szCs w:val="30"/>
          <w:lang w:val="en-US"/>
        </w:rPr>
        <w:t>b) Protection of atmosphere and hydrosphere against pollution</w:t>
      </w:r>
    </w:p>
    <w:p w:rsidR="00AE5D1F" w:rsidRPr="00F71B41" w:rsidRDefault="00AE5D1F" w:rsidP="00FE0605">
      <w:pPr>
        <w:rPr>
          <w:sz w:val="30"/>
          <w:szCs w:val="30"/>
          <w:lang w:val="en-US"/>
        </w:rPr>
      </w:pPr>
      <w:r w:rsidRPr="00F71B41">
        <w:rPr>
          <w:sz w:val="30"/>
          <w:szCs w:val="30"/>
          <w:lang w:val="en-US"/>
        </w:rPr>
        <w:t>c) Purity of environment</w:t>
      </w:r>
    </w:p>
    <w:p w:rsidR="00AE5D1F" w:rsidRPr="00444C97" w:rsidRDefault="00AE5D1F" w:rsidP="00FE0605">
      <w:pPr>
        <w:rPr>
          <w:rStyle w:val="hps"/>
          <w:sz w:val="30"/>
          <w:szCs w:val="30"/>
          <w:lang w:val="en-US"/>
        </w:rPr>
      </w:pPr>
      <w:r w:rsidRPr="00444C97">
        <w:rPr>
          <w:rStyle w:val="hps"/>
          <w:sz w:val="30"/>
          <w:szCs w:val="30"/>
          <w:lang w:val="en-US"/>
        </w:rPr>
        <w:t>d</w:t>
      </w:r>
      <w:r w:rsidRPr="00444C97">
        <w:rPr>
          <w:sz w:val="30"/>
          <w:szCs w:val="30"/>
          <w:lang w:val="en-US"/>
        </w:rPr>
        <w:t xml:space="preserve">) </w:t>
      </w:r>
      <w:r w:rsidRPr="00444C97">
        <w:rPr>
          <w:rStyle w:val="hps"/>
          <w:sz w:val="30"/>
          <w:szCs w:val="30"/>
          <w:lang w:val="en-US"/>
        </w:rPr>
        <w:t>Eventto protect theenvironmentfrom harmfulemissions</w:t>
      </w:r>
      <w:r w:rsidRPr="00444C97">
        <w:rPr>
          <w:sz w:val="30"/>
          <w:szCs w:val="30"/>
          <w:lang w:val="en-US"/>
        </w:rPr>
        <w:br/>
      </w:r>
      <w:r w:rsidRPr="00444C97">
        <w:rPr>
          <w:rStyle w:val="hps"/>
          <w:sz w:val="30"/>
          <w:szCs w:val="30"/>
          <w:lang w:val="en-US"/>
        </w:rPr>
        <w:t>d</w:t>
      </w:r>
      <w:r w:rsidRPr="00444C97">
        <w:rPr>
          <w:sz w:val="30"/>
          <w:szCs w:val="30"/>
          <w:lang w:val="en-US"/>
        </w:rPr>
        <w:t xml:space="preserve">) </w:t>
      </w:r>
      <w:r w:rsidRPr="00444C97">
        <w:rPr>
          <w:rStyle w:val="hps"/>
          <w:sz w:val="30"/>
          <w:szCs w:val="30"/>
          <w:lang w:val="en-US"/>
        </w:rPr>
        <w:t>Establishmentof treatmentfacilities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138. What are the sources of radiation pollution in the city environment? </w:t>
      </w:r>
    </w:p>
    <w:p w:rsidR="00AE5D1F" w:rsidRPr="00F71B41" w:rsidRDefault="00AE5D1F" w:rsidP="00FE0605">
      <w:pPr>
        <w:rPr>
          <w:sz w:val="30"/>
          <w:szCs w:val="30"/>
          <w:lang w:val="en-US"/>
        </w:rPr>
      </w:pPr>
      <w:r w:rsidRPr="00F71B41">
        <w:rPr>
          <w:sz w:val="30"/>
          <w:szCs w:val="30"/>
          <w:lang w:val="en-US"/>
        </w:rPr>
        <w:t>a) Research nuclear reactors</w:t>
      </w:r>
    </w:p>
    <w:p w:rsidR="00AE5D1F" w:rsidRPr="00F71B41" w:rsidRDefault="00AE5D1F" w:rsidP="00FE0605">
      <w:pPr>
        <w:rPr>
          <w:sz w:val="30"/>
          <w:szCs w:val="30"/>
          <w:lang w:val="en-US"/>
        </w:rPr>
      </w:pPr>
      <w:r w:rsidRPr="00F71B41">
        <w:rPr>
          <w:sz w:val="30"/>
          <w:szCs w:val="30"/>
          <w:lang w:val="en-US"/>
        </w:rPr>
        <w:t>b) Natural waters</w:t>
      </w:r>
    </w:p>
    <w:p w:rsidR="00AE5D1F" w:rsidRPr="00F71B41" w:rsidRDefault="00AE5D1F" w:rsidP="00FE0605">
      <w:pPr>
        <w:rPr>
          <w:sz w:val="30"/>
          <w:szCs w:val="30"/>
          <w:lang w:val="en-US"/>
        </w:rPr>
      </w:pPr>
      <w:r w:rsidRPr="00F71B41">
        <w:rPr>
          <w:sz w:val="30"/>
          <w:szCs w:val="30"/>
          <w:lang w:val="en-US"/>
        </w:rPr>
        <w:t>c) Agricultural crops</w:t>
      </w:r>
    </w:p>
    <w:p w:rsidR="00AE5D1F" w:rsidRPr="00F71B41" w:rsidRDefault="00AE5D1F" w:rsidP="00FE0605">
      <w:pPr>
        <w:rPr>
          <w:sz w:val="30"/>
          <w:szCs w:val="30"/>
          <w:lang w:val="en-US"/>
        </w:rPr>
      </w:pPr>
      <w:r w:rsidRPr="00F71B41">
        <w:rPr>
          <w:sz w:val="30"/>
          <w:szCs w:val="30"/>
          <w:lang w:val="en-US"/>
        </w:rPr>
        <w:t>d) The food-processing industry enterprises</w:t>
      </w:r>
    </w:p>
    <w:p w:rsidR="00AE5D1F" w:rsidRPr="00F71B41" w:rsidRDefault="00AE5D1F" w:rsidP="00FE0605">
      <w:pPr>
        <w:rPr>
          <w:sz w:val="30"/>
          <w:szCs w:val="30"/>
          <w:lang w:val="en-US"/>
        </w:rPr>
      </w:pPr>
      <w:r w:rsidRPr="00F71B41">
        <w:rPr>
          <w:sz w:val="30"/>
          <w:szCs w:val="30"/>
          <w:lang w:val="en-US"/>
        </w:rPr>
        <w:t xml:space="preserve">e) Sewage runoff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139. The natural radio-activity can be caused by …</w:t>
      </w:r>
    </w:p>
    <w:p w:rsidR="00AE5D1F" w:rsidRPr="00F71B41" w:rsidRDefault="00AE5D1F" w:rsidP="00FE0605">
      <w:pPr>
        <w:rPr>
          <w:sz w:val="30"/>
          <w:szCs w:val="30"/>
          <w:lang w:val="en-US"/>
        </w:rPr>
      </w:pPr>
      <w:r w:rsidRPr="00F71B41">
        <w:rPr>
          <w:sz w:val="30"/>
          <w:szCs w:val="30"/>
          <w:lang w:val="en-US"/>
        </w:rPr>
        <w:t>a) Influence of space rays</w:t>
      </w:r>
    </w:p>
    <w:p w:rsidR="00AE5D1F" w:rsidRPr="00F71B41" w:rsidRDefault="00AE5D1F" w:rsidP="00FE0605">
      <w:pPr>
        <w:rPr>
          <w:sz w:val="30"/>
          <w:szCs w:val="30"/>
          <w:lang w:val="en-US"/>
        </w:rPr>
      </w:pPr>
      <w:r w:rsidRPr="00F71B41">
        <w:rPr>
          <w:sz w:val="30"/>
          <w:szCs w:val="30"/>
          <w:lang w:val="en-US"/>
        </w:rPr>
        <w:t>b) Sunlight</w:t>
      </w:r>
    </w:p>
    <w:p w:rsidR="00AE5D1F" w:rsidRPr="00F71B41" w:rsidRDefault="00AE5D1F" w:rsidP="00FE0605">
      <w:pPr>
        <w:rPr>
          <w:sz w:val="30"/>
          <w:szCs w:val="30"/>
          <w:lang w:val="en-US"/>
        </w:rPr>
      </w:pPr>
      <w:r w:rsidRPr="00F71B41">
        <w:rPr>
          <w:sz w:val="30"/>
          <w:szCs w:val="30"/>
          <w:lang w:val="en-US"/>
        </w:rPr>
        <w:t>c) Volcanic eruption</w:t>
      </w:r>
    </w:p>
    <w:p w:rsidR="00AE5D1F" w:rsidRPr="00F71B41" w:rsidRDefault="00AE5D1F" w:rsidP="00FE0605">
      <w:pPr>
        <w:rPr>
          <w:sz w:val="30"/>
          <w:szCs w:val="30"/>
          <w:lang w:val="en-US"/>
        </w:rPr>
      </w:pPr>
      <w:r w:rsidRPr="00F71B41">
        <w:rPr>
          <w:sz w:val="30"/>
          <w:szCs w:val="30"/>
          <w:lang w:val="en-US"/>
        </w:rPr>
        <w:t>d) Oceanic waves</w:t>
      </w:r>
    </w:p>
    <w:p w:rsidR="00AE5D1F" w:rsidRPr="00F71B41" w:rsidRDefault="00AE5D1F" w:rsidP="00FE0605">
      <w:pPr>
        <w:rPr>
          <w:sz w:val="30"/>
          <w:szCs w:val="30"/>
          <w:lang w:val="en-US"/>
        </w:rPr>
      </w:pPr>
      <w:r w:rsidRPr="00F71B41">
        <w:rPr>
          <w:sz w:val="30"/>
          <w:szCs w:val="30"/>
          <w:lang w:val="en-US"/>
        </w:rPr>
        <w:t>e) Forest fires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140. The natural radio-activity can be caused by … </w:t>
      </w:r>
    </w:p>
    <w:p w:rsidR="00AE5D1F" w:rsidRPr="00F71B41" w:rsidRDefault="00AE5D1F" w:rsidP="00FE0605">
      <w:pPr>
        <w:rPr>
          <w:sz w:val="30"/>
          <w:szCs w:val="30"/>
          <w:lang w:val="en-US"/>
        </w:rPr>
      </w:pPr>
      <w:r w:rsidRPr="00F71B41">
        <w:rPr>
          <w:sz w:val="30"/>
          <w:szCs w:val="30"/>
          <w:lang w:val="en-US"/>
        </w:rPr>
        <w:t>a) Radon presence in atmosphere</w:t>
      </w:r>
    </w:p>
    <w:p w:rsidR="00AE5D1F" w:rsidRPr="00F71B41" w:rsidRDefault="00AE5D1F" w:rsidP="00FE0605">
      <w:pPr>
        <w:rPr>
          <w:sz w:val="30"/>
          <w:szCs w:val="30"/>
          <w:lang w:val="en-US"/>
        </w:rPr>
      </w:pPr>
      <w:r w:rsidRPr="00F71B41">
        <w:rPr>
          <w:sz w:val="30"/>
          <w:szCs w:val="30"/>
          <w:lang w:val="en-US"/>
        </w:rPr>
        <w:t>b) Sunlight</w:t>
      </w:r>
    </w:p>
    <w:p w:rsidR="00AE5D1F" w:rsidRPr="00F71B41" w:rsidRDefault="00AE5D1F" w:rsidP="00FE0605">
      <w:pPr>
        <w:rPr>
          <w:sz w:val="30"/>
          <w:szCs w:val="30"/>
          <w:lang w:val="en-US"/>
        </w:rPr>
      </w:pPr>
      <w:r w:rsidRPr="00F71B41">
        <w:rPr>
          <w:sz w:val="30"/>
          <w:szCs w:val="30"/>
          <w:lang w:val="en-US"/>
        </w:rPr>
        <w:t xml:space="preserve">c) Volcanic eruption </w:t>
      </w:r>
    </w:p>
    <w:p w:rsidR="00AE5D1F" w:rsidRPr="00F71B41" w:rsidRDefault="00AE5D1F" w:rsidP="00FE0605">
      <w:pPr>
        <w:rPr>
          <w:sz w:val="30"/>
          <w:szCs w:val="30"/>
          <w:lang w:val="en-US"/>
        </w:rPr>
      </w:pPr>
      <w:r w:rsidRPr="00F71B41">
        <w:rPr>
          <w:sz w:val="30"/>
          <w:szCs w:val="30"/>
          <w:lang w:val="en-US"/>
        </w:rPr>
        <w:t>d) Oceanic waves</w:t>
      </w:r>
    </w:p>
    <w:p w:rsidR="00AE5D1F" w:rsidRPr="00F71B41" w:rsidRDefault="00AE5D1F" w:rsidP="00FE0605">
      <w:pPr>
        <w:rPr>
          <w:sz w:val="30"/>
          <w:szCs w:val="30"/>
          <w:lang w:val="en-US"/>
        </w:rPr>
      </w:pPr>
      <w:r w:rsidRPr="00F71B41">
        <w:rPr>
          <w:sz w:val="30"/>
          <w:szCs w:val="30"/>
          <w:lang w:val="en-US"/>
        </w:rPr>
        <w:t>e) Forest fires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141. What is the feature of radiation biological action? </w:t>
      </w:r>
    </w:p>
    <w:p w:rsidR="00AE5D1F" w:rsidRPr="00444C97" w:rsidRDefault="00AE5D1F" w:rsidP="00FE0605">
      <w:pPr>
        <w:rPr>
          <w:rStyle w:val="hps"/>
          <w:sz w:val="30"/>
          <w:szCs w:val="30"/>
          <w:lang w:val="en-US"/>
        </w:rPr>
      </w:pPr>
      <w:r w:rsidRPr="00444C97">
        <w:rPr>
          <w:rStyle w:val="hps"/>
          <w:sz w:val="30"/>
          <w:szCs w:val="30"/>
          <w:lang w:val="en-US"/>
        </w:rPr>
        <w:t>a</w:t>
      </w:r>
      <w:r w:rsidRPr="00444C97">
        <w:rPr>
          <w:sz w:val="30"/>
          <w:szCs w:val="30"/>
          <w:lang w:val="en-US"/>
        </w:rPr>
        <w:t xml:space="preserve">) </w:t>
      </w:r>
      <w:r w:rsidRPr="00444C97">
        <w:rPr>
          <w:rStyle w:val="hps"/>
          <w:sz w:val="30"/>
          <w:szCs w:val="30"/>
          <w:lang w:val="en-US"/>
        </w:rPr>
        <w:t>Killspainlessly</w:t>
      </w:r>
      <w:r w:rsidRPr="00444C97">
        <w:rPr>
          <w:sz w:val="30"/>
          <w:szCs w:val="30"/>
          <w:lang w:val="en-US"/>
        </w:rPr>
        <w:br/>
      </w:r>
      <w:r w:rsidRPr="00444C97">
        <w:rPr>
          <w:rStyle w:val="hps"/>
          <w:sz w:val="30"/>
          <w:szCs w:val="30"/>
          <w:lang w:val="en-US"/>
        </w:rPr>
        <w:t>b</w:t>
      </w:r>
      <w:r w:rsidRPr="00444C97">
        <w:rPr>
          <w:sz w:val="30"/>
          <w:szCs w:val="30"/>
          <w:lang w:val="en-US"/>
        </w:rPr>
        <w:t xml:space="preserve">) </w:t>
      </w:r>
      <w:r w:rsidRPr="00444C97">
        <w:rPr>
          <w:rStyle w:val="hps"/>
          <w:sz w:val="30"/>
          <w:szCs w:val="30"/>
          <w:lang w:val="en-US"/>
        </w:rPr>
        <w:t>Causescardiac arrest</w:t>
      </w:r>
      <w:r w:rsidRPr="00444C97">
        <w:rPr>
          <w:sz w:val="30"/>
          <w:szCs w:val="30"/>
          <w:lang w:val="en-US"/>
        </w:rPr>
        <w:br/>
      </w:r>
      <w:r w:rsidRPr="00444C97">
        <w:rPr>
          <w:rStyle w:val="hps"/>
          <w:sz w:val="30"/>
          <w:szCs w:val="30"/>
          <w:lang w:val="en-US"/>
        </w:rPr>
        <w:t>a</w:t>
      </w:r>
      <w:r w:rsidRPr="00444C97">
        <w:rPr>
          <w:sz w:val="30"/>
          <w:szCs w:val="30"/>
          <w:lang w:val="en-US"/>
        </w:rPr>
        <w:t xml:space="preserve">) </w:t>
      </w:r>
      <w:r w:rsidRPr="00444C97">
        <w:rPr>
          <w:rStyle w:val="hps"/>
          <w:sz w:val="30"/>
          <w:szCs w:val="30"/>
          <w:lang w:val="en-US"/>
        </w:rPr>
        <w:t>Causesof poisoning</w:t>
      </w:r>
      <w:r w:rsidRPr="00444C97">
        <w:rPr>
          <w:sz w:val="30"/>
          <w:szCs w:val="30"/>
          <w:lang w:val="en-US"/>
        </w:rPr>
        <w:br/>
      </w:r>
      <w:r w:rsidRPr="00444C97">
        <w:rPr>
          <w:rStyle w:val="hps"/>
          <w:sz w:val="30"/>
          <w:szCs w:val="30"/>
          <w:lang w:val="en-US"/>
        </w:rPr>
        <w:t>d</w:t>
      </w:r>
      <w:r w:rsidRPr="00444C97">
        <w:rPr>
          <w:sz w:val="30"/>
          <w:szCs w:val="30"/>
          <w:lang w:val="en-US"/>
        </w:rPr>
        <w:t xml:space="preserve">) </w:t>
      </w:r>
      <w:r w:rsidRPr="00444C97">
        <w:rPr>
          <w:rStyle w:val="hps"/>
          <w:sz w:val="30"/>
          <w:szCs w:val="30"/>
          <w:lang w:val="en-US"/>
        </w:rPr>
        <w:t>Affectsthe upper respiratory tract</w:t>
      </w:r>
      <w:r w:rsidRPr="00444C97">
        <w:rPr>
          <w:sz w:val="30"/>
          <w:szCs w:val="30"/>
          <w:lang w:val="en-US"/>
        </w:rPr>
        <w:br/>
      </w:r>
      <w:r w:rsidRPr="00444C97">
        <w:rPr>
          <w:rStyle w:val="hps"/>
          <w:sz w:val="30"/>
          <w:szCs w:val="30"/>
          <w:lang w:val="en-US"/>
        </w:rPr>
        <w:t>e</w:t>
      </w:r>
      <w:r w:rsidRPr="00444C97">
        <w:rPr>
          <w:sz w:val="30"/>
          <w:szCs w:val="30"/>
          <w:lang w:val="en-US"/>
        </w:rPr>
        <w:t xml:space="preserve">) </w:t>
      </w:r>
      <w:r w:rsidRPr="00444C97">
        <w:rPr>
          <w:rStyle w:val="hps"/>
          <w:sz w:val="30"/>
          <w:szCs w:val="30"/>
          <w:lang w:val="en-US"/>
        </w:rPr>
        <w:t xml:space="preserve">Causesinstantdeath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142. Cities known for radiating pollution</w:t>
      </w:r>
    </w:p>
    <w:p w:rsidR="00AE5D1F" w:rsidRPr="00F71B41" w:rsidRDefault="00AE5D1F" w:rsidP="00FE0605">
      <w:pPr>
        <w:rPr>
          <w:sz w:val="30"/>
          <w:szCs w:val="30"/>
          <w:lang w:val="en-US"/>
        </w:rPr>
      </w:pPr>
      <w:r w:rsidRPr="00F71B41">
        <w:rPr>
          <w:sz w:val="30"/>
          <w:szCs w:val="30"/>
          <w:lang w:val="en-US"/>
        </w:rPr>
        <w:t xml:space="preserve">a) Hiroshima, Nagasaki, Chernobyl </w:t>
      </w:r>
    </w:p>
    <w:p w:rsidR="00AE5D1F" w:rsidRPr="00F71B41" w:rsidRDefault="00AE5D1F" w:rsidP="00FE0605">
      <w:pPr>
        <w:rPr>
          <w:sz w:val="30"/>
          <w:szCs w:val="30"/>
          <w:lang w:val="en-US"/>
        </w:rPr>
      </w:pPr>
      <w:r w:rsidRPr="00F71B41">
        <w:rPr>
          <w:sz w:val="30"/>
          <w:szCs w:val="30"/>
          <w:lang w:val="en-US"/>
        </w:rPr>
        <w:t>b) Oslo, Moscow, New York</w:t>
      </w:r>
    </w:p>
    <w:p w:rsidR="00AE5D1F" w:rsidRPr="00F71B41" w:rsidRDefault="00AE5D1F" w:rsidP="00FE0605">
      <w:pPr>
        <w:rPr>
          <w:sz w:val="30"/>
          <w:szCs w:val="30"/>
          <w:lang w:val="en-US"/>
        </w:rPr>
      </w:pPr>
      <w:r w:rsidRPr="00F71B41">
        <w:rPr>
          <w:sz w:val="30"/>
          <w:szCs w:val="30"/>
          <w:lang w:val="en-US"/>
        </w:rPr>
        <w:t>c) Paris, Warsaw, Kiev</w:t>
      </w:r>
    </w:p>
    <w:p w:rsidR="00AE5D1F" w:rsidRPr="00F71B41" w:rsidRDefault="00AE5D1F" w:rsidP="00FE0605">
      <w:pPr>
        <w:rPr>
          <w:sz w:val="30"/>
          <w:szCs w:val="30"/>
          <w:lang w:val="en-US"/>
        </w:rPr>
      </w:pPr>
      <w:r w:rsidRPr="00F71B41">
        <w:rPr>
          <w:sz w:val="30"/>
          <w:szCs w:val="30"/>
          <w:lang w:val="en-US"/>
        </w:rPr>
        <w:t>d) Chernobyl, Kyoto, Tokyo</w:t>
      </w:r>
    </w:p>
    <w:p w:rsidR="00AE5D1F" w:rsidRPr="00F71B41" w:rsidRDefault="00AE5D1F" w:rsidP="00FE0605">
      <w:pPr>
        <w:rPr>
          <w:sz w:val="30"/>
          <w:szCs w:val="30"/>
          <w:lang w:val="en-US"/>
        </w:rPr>
      </w:pPr>
      <w:r w:rsidRPr="00F71B41">
        <w:rPr>
          <w:sz w:val="30"/>
          <w:szCs w:val="30"/>
          <w:lang w:val="en-US"/>
        </w:rPr>
        <w:t>e) Magnitogorsk, Volgograd, Shymkent</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143. The city where there was a known ecological accident to "peace" atom</w:t>
      </w:r>
    </w:p>
    <w:p w:rsidR="00AE5D1F" w:rsidRPr="00F71B41" w:rsidRDefault="00AE5D1F" w:rsidP="00FE0605">
      <w:pPr>
        <w:rPr>
          <w:sz w:val="30"/>
          <w:szCs w:val="30"/>
          <w:lang w:val="en-US"/>
        </w:rPr>
      </w:pPr>
      <w:r w:rsidRPr="00F71B41">
        <w:rPr>
          <w:sz w:val="30"/>
          <w:szCs w:val="30"/>
          <w:lang w:val="en-US"/>
        </w:rPr>
        <w:t>a) Chernobyl</w:t>
      </w:r>
    </w:p>
    <w:p w:rsidR="00AE5D1F" w:rsidRPr="00F71B41" w:rsidRDefault="00AE5D1F" w:rsidP="00FE0605">
      <w:pPr>
        <w:rPr>
          <w:sz w:val="30"/>
          <w:szCs w:val="30"/>
          <w:lang w:val="en-US"/>
        </w:rPr>
      </w:pPr>
      <w:r w:rsidRPr="00F71B41">
        <w:rPr>
          <w:sz w:val="30"/>
          <w:szCs w:val="30"/>
          <w:lang w:val="en-US"/>
        </w:rPr>
        <w:t>b) Semipalatinsk</w:t>
      </w:r>
    </w:p>
    <w:p w:rsidR="00AE5D1F" w:rsidRPr="00F71B41" w:rsidRDefault="00AE5D1F" w:rsidP="00FE0605">
      <w:pPr>
        <w:rPr>
          <w:sz w:val="30"/>
          <w:szCs w:val="30"/>
          <w:lang w:val="en-US"/>
        </w:rPr>
      </w:pPr>
      <w:r w:rsidRPr="00F71B41">
        <w:rPr>
          <w:sz w:val="30"/>
          <w:szCs w:val="30"/>
          <w:lang w:val="en-US"/>
        </w:rPr>
        <w:t>c) Obninsk</w:t>
      </w:r>
    </w:p>
    <w:p w:rsidR="00AE5D1F" w:rsidRPr="00F71B41" w:rsidRDefault="00AE5D1F" w:rsidP="00FE0605">
      <w:pPr>
        <w:rPr>
          <w:sz w:val="30"/>
          <w:szCs w:val="30"/>
          <w:lang w:val="en-US"/>
        </w:rPr>
      </w:pPr>
      <w:r w:rsidRPr="00F71B41">
        <w:rPr>
          <w:sz w:val="30"/>
          <w:szCs w:val="30"/>
          <w:lang w:val="en-US"/>
        </w:rPr>
        <w:t>d) Chelyabinsk</w:t>
      </w:r>
    </w:p>
    <w:p w:rsidR="00AE5D1F" w:rsidRPr="00F71B41" w:rsidRDefault="00AE5D1F" w:rsidP="00FE0605">
      <w:pPr>
        <w:rPr>
          <w:sz w:val="30"/>
          <w:szCs w:val="30"/>
          <w:lang w:val="en-US"/>
        </w:rPr>
      </w:pPr>
      <w:r w:rsidRPr="00F71B41">
        <w:rPr>
          <w:sz w:val="30"/>
          <w:szCs w:val="30"/>
          <w:lang w:val="en-US"/>
        </w:rPr>
        <w:t>e) Magnitogorsk</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144. What diseases aren’t connected with radiating pollution?</w:t>
      </w:r>
    </w:p>
    <w:p w:rsidR="00AE5D1F" w:rsidRPr="00F71B41" w:rsidRDefault="00AE5D1F" w:rsidP="00FE0605">
      <w:pPr>
        <w:rPr>
          <w:sz w:val="30"/>
          <w:szCs w:val="30"/>
          <w:lang w:val="en-US"/>
        </w:rPr>
      </w:pPr>
      <w:r w:rsidRPr="00F71B41">
        <w:rPr>
          <w:sz w:val="30"/>
          <w:szCs w:val="30"/>
          <w:lang w:val="en-US"/>
        </w:rPr>
        <w:t>a) Infectious diseases</w:t>
      </w:r>
    </w:p>
    <w:p w:rsidR="00AE5D1F" w:rsidRPr="00F71B41" w:rsidRDefault="00AE5D1F" w:rsidP="00FE0605">
      <w:pPr>
        <w:rPr>
          <w:sz w:val="30"/>
          <w:szCs w:val="30"/>
          <w:lang w:val="en-US"/>
        </w:rPr>
      </w:pPr>
      <w:r w:rsidRPr="00444C97">
        <w:rPr>
          <w:rStyle w:val="hps"/>
          <w:sz w:val="30"/>
          <w:szCs w:val="30"/>
          <w:lang w:val="en-US"/>
        </w:rPr>
        <w:t>b</w:t>
      </w:r>
      <w:r w:rsidRPr="00444C97">
        <w:rPr>
          <w:sz w:val="30"/>
          <w:szCs w:val="30"/>
          <w:lang w:val="en-US"/>
        </w:rPr>
        <w:t xml:space="preserve">) </w:t>
      </w:r>
      <w:r w:rsidRPr="00444C97">
        <w:rPr>
          <w:rStyle w:val="hps"/>
          <w:sz w:val="30"/>
          <w:szCs w:val="30"/>
          <w:lang w:val="en-US"/>
        </w:rPr>
        <w:t>Radiation injuriesoftissues</w:t>
      </w:r>
      <w:r w:rsidRPr="00444C97">
        <w:rPr>
          <w:rStyle w:val="hpsatn"/>
          <w:sz w:val="30"/>
          <w:szCs w:val="30"/>
          <w:lang w:val="en-US"/>
        </w:rPr>
        <w:t>(</w:t>
      </w:r>
      <w:r w:rsidRPr="00444C97">
        <w:rPr>
          <w:sz w:val="30"/>
          <w:szCs w:val="30"/>
          <w:lang w:val="en-US"/>
        </w:rPr>
        <w:t>leukemia)</w:t>
      </w:r>
      <w:r w:rsidRPr="00444C97">
        <w:rPr>
          <w:sz w:val="30"/>
          <w:szCs w:val="30"/>
          <w:lang w:val="en-US"/>
        </w:rPr>
        <w:br/>
      </w:r>
      <w:r w:rsidRPr="00444C97">
        <w:rPr>
          <w:rStyle w:val="hps"/>
          <w:sz w:val="30"/>
          <w:szCs w:val="30"/>
          <w:lang w:val="en-US"/>
        </w:rPr>
        <w:t>c)Malignantneoplasms</w:t>
      </w:r>
      <w:r w:rsidRPr="00444C97">
        <w:rPr>
          <w:sz w:val="30"/>
          <w:szCs w:val="30"/>
          <w:lang w:val="en-US"/>
        </w:rPr>
        <w:br/>
      </w:r>
      <w:r w:rsidRPr="00444C97">
        <w:rPr>
          <w:rStyle w:val="hps"/>
          <w:sz w:val="30"/>
          <w:szCs w:val="30"/>
          <w:lang w:val="en-US"/>
        </w:rPr>
        <w:t>d</w:t>
      </w:r>
      <w:r w:rsidRPr="00444C97">
        <w:rPr>
          <w:sz w:val="30"/>
          <w:szCs w:val="30"/>
          <w:lang w:val="en-US"/>
        </w:rPr>
        <w:t xml:space="preserve">) </w:t>
      </w:r>
      <w:r w:rsidRPr="00444C97">
        <w:rPr>
          <w:rStyle w:val="hps"/>
          <w:sz w:val="30"/>
          <w:szCs w:val="30"/>
          <w:lang w:val="en-US"/>
        </w:rPr>
        <w:t>Congenitalmalformations</w:t>
      </w:r>
      <w:r w:rsidRPr="00444C97">
        <w:rPr>
          <w:sz w:val="30"/>
          <w:szCs w:val="30"/>
          <w:lang w:val="en-US"/>
        </w:rPr>
        <w:br/>
      </w:r>
      <w:r w:rsidRPr="00444C97">
        <w:rPr>
          <w:rStyle w:val="hps"/>
          <w:sz w:val="30"/>
          <w:szCs w:val="30"/>
          <w:lang w:val="en-US"/>
        </w:rPr>
        <w:t>e</w:t>
      </w:r>
      <w:r w:rsidRPr="00444C97">
        <w:rPr>
          <w:sz w:val="30"/>
          <w:szCs w:val="30"/>
          <w:lang w:val="en-US"/>
        </w:rPr>
        <w:t xml:space="preserve">) </w:t>
      </w:r>
      <w:r w:rsidRPr="00444C97">
        <w:rPr>
          <w:rStyle w:val="hps"/>
          <w:sz w:val="30"/>
          <w:szCs w:val="30"/>
          <w:lang w:val="en-US"/>
        </w:rPr>
        <w:t>Mutagenicchanges</w:t>
      </w:r>
    </w:p>
    <w:p w:rsidR="00AE5D1F" w:rsidRPr="00F71B41" w:rsidRDefault="00AE5D1F" w:rsidP="00FE0605">
      <w:pPr>
        <w:rPr>
          <w:sz w:val="30"/>
          <w:szCs w:val="30"/>
          <w:lang w:val="en-US"/>
        </w:rPr>
      </w:pPr>
    </w:p>
    <w:p w:rsidR="00AE5D1F" w:rsidRPr="00444C97" w:rsidRDefault="00AE5D1F" w:rsidP="00FE0605">
      <w:pPr>
        <w:rPr>
          <w:rStyle w:val="hps"/>
          <w:sz w:val="30"/>
          <w:szCs w:val="30"/>
          <w:lang w:val="en-US"/>
        </w:rPr>
      </w:pPr>
      <w:r w:rsidRPr="00444C97">
        <w:rPr>
          <w:rStyle w:val="hps"/>
          <w:sz w:val="30"/>
          <w:szCs w:val="30"/>
          <w:lang w:val="en-US"/>
        </w:rPr>
        <w:t xml:space="preserve">145. </w:t>
      </w:r>
      <w:r w:rsidRPr="00F71B41">
        <w:rPr>
          <w:sz w:val="30"/>
          <w:szCs w:val="30"/>
          <w:lang w:val="en-US"/>
        </w:rPr>
        <w:t>Consequences of</w:t>
      </w:r>
      <w:r w:rsidRPr="00444C97">
        <w:rPr>
          <w:rStyle w:val="hps"/>
          <w:sz w:val="30"/>
          <w:szCs w:val="30"/>
          <w:lang w:val="en-US"/>
        </w:rPr>
        <w:t>radiationexposuremayoccurin humansin theform...</w:t>
      </w:r>
      <w:r w:rsidRPr="00444C97">
        <w:rPr>
          <w:sz w:val="30"/>
          <w:szCs w:val="30"/>
          <w:lang w:val="en-US"/>
        </w:rPr>
        <w:br/>
      </w:r>
      <w:r w:rsidRPr="00444C97">
        <w:rPr>
          <w:rStyle w:val="hps"/>
          <w:sz w:val="30"/>
          <w:szCs w:val="30"/>
          <w:lang w:val="en-US"/>
        </w:rPr>
        <w:t>a</w:t>
      </w:r>
      <w:r w:rsidRPr="00444C97">
        <w:rPr>
          <w:sz w:val="30"/>
          <w:szCs w:val="30"/>
          <w:lang w:val="en-US"/>
        </w:rPr>
        <w:t>) C</w:t>
      </w:r>
      <w:r w:rsidRPr="00444C97">
        <w:rPr>
          <w:rStyle w:val="hps"/>
          <w:sz w:val="30"/>
          <w:szCs w:val="30"/>
          <w:lang w:val="en-US"/>
        </w:rPr>
        <w:t>ancer</w:t>
      </w:r>
      <w:r w:rsidRPr="00444C97">
        <w:rPr>
          <w:sz w:val="30"/>
          <w:szCs w:val="30"/>
          <w:lang w:val="en-US"/>
        </w:rPr>
        <w:br/>
      </w:r>
      <w:r w:rsidRPr="00444C97">
        <w:rPr>
          <w:rStyle w:val="hps"/>
          <w:sz w:val="30"/>
          <w:szCs w:val="30"/>
          <w:lang w:val="en-US"/>
        </w:rPr>
        <w:t>b</w:t>
      </w:r>
      <w:r w:rsidRPr="00444C97">
        <w:rPr>
          <w:sz w:val="30"/>
          <w:szCs w:val="30"/>
          <w:lang w:val="en-US"/>
        </w:rPr>
        <w:t xml:space="preserve">) </w:t>
      </w:r>
      <w:r w:rsidRPr="00444C97">
        <w:rPr>
          <w:rStyle w:val="hps"/>
          <w:sz w:val="30"/>
          <w:szCs w:val="30"/>
          <w:lang w:val="en-US"/>
        </w:rPr>
        <w:t>Nervous system disorders</w:t>
      </w:r>
      <w:r w:rsidRPr="00444C97">
        <w:rPr>
          <w:sz w:val="30"/>
          <w:szCs w:val="30"/>
          <w:lang w:val="en-US"/>
        </w:rPr>
        <w:br/>
      </w:r>
      <w:r w:rsidRPr="00444C97">
        <w:rPr>
          <w:rStyle w:val="hps"/>
          <w:sz w:val="30"/>
          <w:szCs w:val="30"/>
          <w:lang w:val="en-US"/>
        </w:rPr>
        <w:t>c)Diseases of the musculoskeletalsystem</w:t>
      </w:r>
      <w:r w:rsidRPr="00444C97">
        <w:rPr>
          <w:sz w:val="30"/>
          <w:szCs w:val="30"/>
          <w:lang w:val="en-US"/>
        </w:rPr>
        <w:br/>
      </w:r>
      <w:r w:rsidRPr="00444C97">
        <w:rPr>
          <w:rStyle w:val="hps"/>
          <w:sz w:val="30"/>
          <w:szCs w:val="30"/>
          <w:lang w:val="en-US"/>
        </w:rPr>
        <w:t>g</w:t>
      </w:r>
      <w:r w:rsidRPr="00444C97">
        <w:rPr>
          <w:sz w:val="30"/>
          <w:szCs w:val="30"/>
          <w:lang w:val="en-US"/>
        </w:rPr>
        <w:t xml:space="preserve">) </w:t>
      </w:r>
      <w:r w:rsidRPr="00444C97">
        <w:rPr>
          <w:rStyle w:val="hps"/>
          <w:sz w:val="30"/>
          <w:szCs w:val="30"/>
          <w:lang w:val="en-US"/>
        </w:rPr>
        <w:t>Hearing loss</w:t>
      </w:r>
      <w:r w:rsidRPr="00444C97">
        <w:rPr>
          <w:sz w:val="30"/>
          <w:szCs w:val="30"/>
          <w:lang w:val="en-US"/>
        </w:rPr>
        <w:br/>
      </w:r>
      <w:r w:rsidRPr="00444C97">
        <w:rPr>
          <w:rStyle w:val="hps"/>
          <w:sz w:val="30"/>
          <w:szCs w:val="30"/>
          <w:lang w:val="en-US"/>
        </w:rPr>
        <w:t>e</w:t>
      </w:r>
      <w:r w:rsidRPr="00444C97">
        <w:rPr>
          <w:sz w:val="30"/>
          <w:szCs w:val="30"/>
          <w:lang w:val="en-US"/>
        </w:rPr>
        <w:t xml:space="preserve">) </w:t>
      </w:r>
      <w:r w:rsidRPr="00444C97">
        <w:rPr>
          <w:rStyle w:val="hps"/>
          <w:sz w:val="30"/>
          <w:szCs w:val="30"/>
          <w:lang w:val="en-US"/>
        </w:rPr>
        <w:t>Loss of appetite</w:t>
      </w:r>
    </w:p>
    <w:p w:rsidR="00AE5D1F" w:rsidRPr="00F71B41" w:rsidRDefault="00AE5D1F" w:rsidP="00FE0605">
      <w:pPr>
        <w:rPr>
          <w:sz w:val="30"/>
          <w:szCs w:val="30"/>
          <w:lang w:val="en-US"/>
        </w:rPr>
      </w:pPr>
    </w:p>
    <w:p w:rsidR="00AE5D1F" w:rsidRPr="00444C97" w:rsidRDefault="00AE5D1F" w:rsidP="00FE0605">
      <w:pPr>
        <w:rPr>
          <w:rStyle w:val="hps"/>
          <w:sz w:val="30"/>
          <w:szCs w:val="30"/>
          <w:lang w:val="en-US"/>
        </w:rPr>
      </w:pPr>
      <w:r w:rsidRPr="00F71B41">
        <w:rPr>
          <w:sz w:val="30"/>
          <w:szCs w:val="30"/>
          <w:lang w:val="en-US"/>
        </w:rPr>
        <w:t>146. Consequences of</w:t>
      </w:r>
      <w:r w:rsidRPr="00444C97">
        <w:rPr>
          <w:rStyle w:val="hps"/>
          <w:sz w:val="30"/>
          <w:szCs w:val="30"/>
          <w:lang w:val="en-US"/>
        </w:rPr>
        <w:t>radiationexposuremayoccurin humansin theform...</w:t>
      </w:r>
    </w:p>
    <w:p w:rsidR="00AE5D1F" w:rsidRPr="00F71B41" w:rsidRDefault="00AE5D1F" w:rsidP="00FE0605">
      <w:pPr>
        <w:rPr>
          <w:sz w:val="30"/>
          <w:szCs w:val="30"/>
          <w:lang w:val="en-US"/>
        </w:rPr>
      </w:pPr>
      <w:r w:rsidRPr="00F71B41">
        <w:rPr>
          <w:sz w:val="30"/>
          <w:szCs w:val="30"/>
          <w:lang w:val="en-US"/>
        </w:rPr>
        <w:t xml:space="preserve">a) Leukemia </w:t>
      </w:r>
    </w:p>
    <w:p w:rsidR="00AE5D1F" w:rsidRPr="00F71B41" w:rsidRDefault="00AE5D1F" w:rsidP="00FE0605">
      <w:pPr>
        <w:rPr>
          <w:sz w:val="30"/>
          <w:szCs w:val="30"/>
          <w:lang w:val="en-US"/>
        </w:rPr>
      </w:pPr>
      <w:r w:rsidRPr="00F71B41">
        <w:rPr>
          <w:sz w:val="30"/>
          <w:szCs w:val="30"/>
          <w:lang w:val="en-US"/>
        </w:rPr>
        <w:t>b) Frustration of nervous system</w:t>
      </w:r>
    </w:p>
    <w:p w:rsidR="00AE5D1F" w:rsidRPr="00F71B41" w:rsidRDefault="00AE5D1F" w:rsidP="00FE0605">
      <w:pPr>
        <w:rPr>
          <w:sz w:val="30"/>
          <w:szCs w:val="30"/>
          <w:lang w:val="en-US"/>
        </w:rPr>
      </w:pPr>
      <w:r w:rsidRPr="00F71B41">
        <w:rPr>
          <w:sz w:val="30"/>
          <w:szCs w:val="30"/>
          <w:lang w:val="en-US"/>
        </w:rPr>
        <w:t>c) Diseases of motor system</w:t>
      </w:r>
    </w:p>
    <w:p w:rsidR="00AE5D1F" w:rsidRPr="00F71B41" w:rsidRDefault="00AE5D1F" w:rsidP="00FE0605">
      <w:pPr>
        <w:rPr>
          <w:sz w:val="30"/>
          <w:szCs w:val="30"/>
          <w:lang w:val="en-US"/>
        </w:rPr>
      </w:pPr>
      <w:r w:rsidRPr="00F71B41">
        <w:rPr>
          <w:sz w:val="30"/>
          <w:szCs w:val="30"/>
          <w:lang w:val="en-US"/>
        </w:rPr>
        <w:t>d) Hearing loss</w:t>
      </w:r>
    </w:p>
    <w:p w:rsidR="00AE5D1F" w:rsidRPr="00F71B41" w:rsidRDefault="00AE5D1F" w:rsidP="00FE0605">
      <w:pPr>
        <w:rPr>
          <w:sz w:val="30"/>
          <w:szCs w:val="30"/>
          <w:lang w:val="en-US"/>
        </w:rPr>
      </w:pPr>
      <w:r w:rsidRPr="00F71B41">
        <w:rPr>
          <w:sz w:val="30"/>
          <w:szCs w:val="30"/>
          <w:lang w:val="en-US"/>
        </w:rPr>
        <w:t>e) Syphilis</w:t>
      </w:r>
    </w:p>
    <w:p w:rsidR="00AE5D1F" w:rsidRPr="00F71B41" w:rsidRDefault="00AE5D1F" w:rsidP="00FE0605">
      <w:pPr>
        <w:rPr>
          <w:sz w:val="30"/>
          <w:szCs w:val="30"/>
          <w:lang w:val="en-US"/>
        </w:rPr>
      </w:pPr>
    </w:p>
    <w:p w:rsidR="00AE5D1F" w:rsidRPr="00444C97" w:rsidRDefault="00AE5D1F" w:rsidP="00FE0605">
      <w:pPr>
        <w:rPr>
          <w:rStyle w:val="hps"/>
          <w:sz w:val="30"/>
          <w:szCs w:val="30"/>
          <w:lang w:val="en-US"/>
        </w:rPr>
      </w:pPr>
      <w:r w:rsidRPr="00F71B41">
        <w:rPr>
          <w:sz w:val="30"/>
          <w:szCs w:val="30"/>
          <w:lang w:val="en-US"/>
        </w:rPr>
        <w:t>147. Consequences of</w:t>
      </w:r>
      <w:r w:rsidRPr="00444C97">
        <w:rPr>
          <w:rStyle w:val="hps"/>
          <w:sz w:val="30"/>
          <w:szCs w:val="30"/>
          <w:lang w:val="en-US"/>
        </w:rPr>
        <w:t>radiationexposuremayoccurin theform...</w:t>
      </w:r>
    </w:p>
    <w:p w:rsidR="00AE5D1F" w:rsidRPr="00F71B41" w:rsidRDefault="00AE5D1F" w:rsidP="00FE0605">
      <w:pPr>
        <w:rPr>
          <w:sz w:val="30"/>
          <w:szCs w:val="30"/>
          <w:lang w:val="en-US"/>
        </w:rPr>
      </w:pPr>
      <w:r w:rsidRPr="00F71B41">
        <w:rPr>
          <w:sz w:val="30"/>
          <w:szCs w:val="30"/>
          <w:lang w:val="en-US"/>
        </w:rPr>
        <w:t>a) Infectious diseases</w:t>
      </w:r>
    </w:p>
    <w:p w:rsidR="00AE5D1F" w:rsidRPr="00F71B41" w:rsidRDefault="00AE5D1F" w:rsidP="00FE0605">
      <w:pPr>
        <w:rPr>
          <w:sz w:val="30"/>
          <w:szCs w:val="30"/>
          <w:lang w:val="en-US"/>
        </w:rPr>
      </w:pPr>
      <w:r w:rsidRPr="00444C97">
        <w:rPr>
          <w:rStyle w:val="hps"/>
          <w:sz w:val="30"/>
          <w:szCs w:val="30"/>
          <w:lang w:val="en-US"/>
        </w:rPr>
        <w:t>b</w:t>
      </w:r>
      <w:r w:rsidRPr="00444C97">
        <w:rPr>
          <w:sz w:val="30"/>
          <w:szCs w:val="30"/>
          <w:lang w:val="en-US"/>
        </w:rPr>
        <w:t xml:space="preserve">) </w:t>
      </w:r>
      <w:r w:rsidRPr="00444C97">
        <w:rPr>
          <w:rStyle w:val="hps"/>
          <w:sz w:val="30"/>
          <w:szCs w:val="30"/>
          <w:lang w:val="en-US"/>
        </w:rPr>
        <w:t>Increasethe overallmorbidity</w:t>
      </w:r>
      <w:r w:rsidRPr="00444C97">
        <w:rPr>
          <w:sz w:val="30"/>
          <w:szCs w:val="30"/>
          <w:lang w:val="en-US"/>
        </w:rPr>
        <w:br/>
      </w:r>
      <w:r w:rsidRPr="00444C97">
        <w:rPr>
          <w:rStyle w:val="hps"/>
          <w:sz w:val="30"/>
          <w:szCs w:val="30"/>
          <w:lang w:val="en-US"/>
        </w:rPr>
        <w:t>c) Increaseof mortality</w:t>
      </w:r>
      <w:r w:rsidRPr="00444C97">
        <w:rPr>
          <w:sz w:val="30"/>
          <w:szCs w:val="30"/>
          <w:lang w:val="en-US"/>
        </w:rPr>
        <w:br/>
      </w:r>
      <w:r w:rsidRPr="00444C97">
        <w:rPr>
          <w:rStyle w:val="hps"/>
          <w:sz w:val="30"/>
          <w:szCs w:val="30"/>
          <w:lang w:val="en-US"/>
        </w:rPr>
        <w:t>d</w:t>
      </w:r>
      <w:r w:rsidRPr="00444C97">
        <w:rPr>
          <w:sz w:val="30"/>
          <w:szCs w:val="30"/>
          <w:lang w:val="en-US"/>
        </w:rPr>
        <w:t xml:space="preserve">) </w:t>
      </w:r>
      <w:r w:rsidRPr="00444C97">
        <w:rPr>
          <w:rStyle w:val="hps"/>
          <w:sz w:val="30"/>
          <w:szCs w:val="30"/>
          <w:lang w:val="en-US"/>
        </w:rPr>
        <w:t>Increase in the frequencyof cancer</w:t>
      </w:r>
      <w:r w:rsidRPr="00444C97">
        <w:rPr>
          <w:sz w:val="30"/>
          <w:szCs w:val="30"/>
          <w:lang w:val="en-US"/>
        </w:rPr>
        <w:br/>
      </w:r>
      <w:r w:rsidRPr="00444C97">
        <w:rPr>
          <w:rStyle w:val="hps"/>
          <w:sz w:val="30"/>
          <w:szCs w:val="30"/>
          <w:lang w:val="en-US"/>
        </w:rPr>
        <w:t>e</w:t>
      </w:r>
      <w:r w:rsidRPr="00444C97">
        <w:rPr>
          <w:sz w:val="30"/>
          <w:szCs w:val="30"/>
          <w:lang w:val="en-US"/>
        </w:rPr>
        <w:t xml:space="preserve">) </w:t>
      </w:r>
      <w:r w:rsidRPr="00444C97">
        <w:rPr>
          <w:rStyle w:val="hps"/>
          <w:sz w:val="30"/>
          <w:szCs w:val="30"/>
          <w:lang w:val="en-US"/>
        </w:rPr>
        <w:t>Growthof diseasepathology</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148. What can’t be a source of electromagnetic fields?</w:t>
      </w:r>
    </w:p>
    <w:p w:rsidR="00AE5D1F" w:rsidRPr="00F71B41" w:rsidRDefault="00AE5D1F" w:rsidP="00FE0605">
      <w:pPr>
        <w:rPr>
          <w:sz w:val="30"/>
          <w:szCs w:val="30"/>
          <w:lang w:val="en-US"/>
        </w:rPr>
      </w:pPr>
      <w:r w:rsidRPr="00F71B41">
        <w:rPr>
          <w:sz w:val="30"/>
          <w:szCs w:val="30"/>
          <w:lang w:val="en-US"/>
        </w:rPr>
        <w:t>a) Moving car</w:t>
      </w:r>
    </w:p>
    <w:p w:rsidR="00AE5D1F" w:rsidRPr="00F71B41" w:rsidRDefault="00AE5D1F" w:rsidP="00FE0605">
      <w:pPr>
        <w:rPr>
          <w:sz w:val="30"/>
          <w:szCs w:val="30"/>
          <w:lang w:val="en-US"/>
        </w:rPr>
      </w:pPr>
      <w:r w:rsidRPr="00F71B41">
        <w:rPr>
          <w:sz w:val="30"/>
          <w:szCs w:val="30"/>
          <w:lang w:val="en-US"/>
        </w:rPr>
        <w:t xml:space="preserve">b) Radio transmitting equipment </w:t>
      </w:r>
    </w:p>
    <w:p w:rsidR="00AE5D1F" w:rsidRPr="00F71B41" w:rsidRDefault="00AE5D1F" w:rsidP="00FE0605">
      <w:pPr>
        <w:rPr>
          <w:sz w:val="30"/>
          <w:szCs w:val="30"/>
          <w:lang w:val="en-US"/>
        </w:rPr>
      </w:pPr>
      <w:r w:rsidRPr="00F71B41">
        <w:rPr>
          <w:sz w:val="30"/>
          <w:szCs w:val="30"/>
          <w:lang w:val="en-US"/>
        </w:rPr>
        <w:t xml:space="preserve">c) Electric power lines </w:t>
      </w:r>
    </w:p>
    <w:p w:rsidR="00AE5D1F" w:rsidRPr="00F71B41" w:rsidRDefault="00AE5D1F" w:rsidP="00FE0605">
      <w:pPr>
        <w:rPr>
          <w:sz w:val="30"/>
          <w:szCs w:val="30"/>
          <w:lang w:val="en-US"/>
        </w:rPr>
      </w:pPr>
      <w:r w:rsidRPr="00F71B41">
        <w:rPr>
          <w:sz w:val="30"/>
          <w:szCs w:val="30"/>
          <w:lang w:val="en-US"/>
        </w:rPr>
        <w:t>d) Office and household appliances</w:t>
      </w:r>
    </w:p>
    <w:p w:rsidR="00AE5D1F" w:rsidRPr="00F71B41" w:rsidRDefault="00AE5D1F" w:rsidP="00FE0605">
      <w:pPr>
        <w:rPr>
          <w:sz w:val="30"/>
          <w:szCs w:val="30"/>
          <w:lang w:val="en-US"/>
        </w:rPr>
      </w:pPr>
      <w:r w:rsidRPr="00F71B41">
        <w:rPr>
          <w:sz w:val="30"/>
          <w:szCs w:val="30"/>
          <w:lang w:val="en-US"/>
        </w:rPr>
        <w:t>e) Mobile phone</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149. What is “electro-smog”?</w:t>
      </w:r>
    </w:p>
    <w:p w:rsidR="00AE5D1F" w:rsidRPr="00F71B41" w:rsidRDefault="00AE5D1F" w:rsidP="00FE0605">
      <w:pPr>
        <w:rPr>
          <w:sz w:val="30"/>
          <w:szCs w:val="30"/>
          <w:lang w:val="en-US"/>
        </w:rPr>
      </w:pPr>
      <w:r w:rsidRPr="00F71B41">
        <w:rPr>
          <w:sz w:val="30"/>
          <w:szCs w:val="30"/>
          <w:lang w:val="en-US"/>
        </w:rPr>
        <w:t xml:space="preserve">a) Electric field occurring in apartment with a large amount of household appliances </w:t>
      </w:r>
    </w:p>
    <w:p w:rsidR="00AE5D1F" w:rsidRPr="00F71B41" w:rsidRDefault="00AE5D1F" w:rsidP="00FE0605">
      <w:pPr>
        <w:rPr>
          <w:sz w:val="30"/>
          <w:szCs w:val="30"/>
          <w:lang w:val="en-US"/>
        </w:rPr>
      </w:pPr>
      <w:r w:rsidRPr="00F71B41">
        <w:rPr>
          <w:sz w:val="30"/>
          <w:szCs w:val="30"/>
          <w:lang w:val="en-US"/>
        </w:rPr>
        <w:t xml:space="preserve">b) Electric field occurring at the electrical discharge </w:t>
      </w:r>
    </w:p>
    <w:p w:rsidR="00AE5D1F" w:rsidRPr="00F71B41" w:rsidRDefault="00AE5D1F" w:rsidP="00FE0605">
      <w:pPr>
        <w:rPr>
          <w:sz w:val="30"/>
          <w:szCs w:val="30"/>
          <w:lang w:val="en-US"/>
        </w:rPr>
      </w:pPr>
      <w:r w:rsidRPr="00F71B41">
        <w:rPr>
          <w:sz w:val="30"/>
          <w:szCs w:val="30"/>
          <w:lang w:val="en-US"/>
        </w:rPr>
        <w:t>c) Electric field occurring at the lightning discharge</w:t>
      </w:r>
    </w:p>
    <w:p w:rsidR="00AE5D1F" w:rsidRPr="00F71B41" w:rsidRDefault="00AE5D1F" w:rsidP="00FE0605">
      <w:pPr>
        <w:rPr>
          <w:sz w:val="30"/>
          <w:szCs w:val="30"/>
          <w:lang w:val="en-US"/>
        </w:rPr>
      </w:pPr>
      <w:r w:rsidRPr="00F71B41">
        <w:rPr>
          <w:sz w:val="30"/>
          <w:szCs w:val="30"/>
          <w:lang w:val="en-US"/>
        </w:rPr>
        <w:t xml:space="preserve">d) Electromagnetic field occurring under the electric power lines </w:t>
      </w:r>
    </w:p>
    <w:p w:rsidR="00AE5D1F" w:rsidRPr="00F71B41" w:rsidRDefault="00AE5D1F" w:rsidP="00FE0605">
      <w:pPr>
        <w:rPr>
          <w:sz w:val="30"/>
          <w:szCs w:val="30"/>
          <w:lang w:val="en-US"/>
        </w:rPr>
      </w:pPr>
      <w:r w:rsidRPr="00F71B41">
        <w:rPr>
          <w:sz w:val="30"/>
          <w:szCs w:val="30"/>
          <w:lang w:val="en-US"/>
        </w:rPr>
        <w:t xml:space="preserve">e) Electric discharge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150. What share (%) of fresh water in the whole planet water resources?</w:t>
      </w:r>
    </w:p>
    <w:p w:rsidR="00AE5D1F" w:rsidRPr="00F71B41" w:rsidRDefault="00AE5D1F" w:rsidP="00FE0605">
      <w:pPr>
        <w:rPr>
          <w:sz w:val="30"/>
          <w:szCs w:val="30"/>
          <w:lang w:val="en-US"/>
        </w:rPr>
      </w:pPr>
      <w:r w:rsidRPr="00F71B41">
        <w:rPr>
          <w:sz w:val="30"/>
          <w:szCs w:val="30"/>
          <w:lang w:val="en-US"/>
        </w:rPr>
        <w:t xml:space="preserve">a) About 2,5 % </w:t>
      </w:r>
    </w:p>
    <w:p w:rsidR="00AE5D1F" w:rsidRPr="00F71B41" w:rsidRDefault="00AE5D1F" w:rsidP="00FE0605">
      <w:pPr>
        <w:rPr>
          <w:sz w:val="30"/>
          <w:szCs w:val="30"/>
          <w:lang w:val="en-US"/>
        </w:rPr>
      </w:pPr>
      <w:r w:rsidRPr="00F71B41">
        <w:rPr>
          <w:sz w:val="30"/>
          <w:szCs w:val="30"/>
          <w:lang w:val="en-US"/>
        </w:rPr>
        <w:t xml:space="preserve">b) About 3 % </w:t>
      </w:r>
    </w:p>
    <w:p w:rsidR="00AE5D1F" w:rsidRPr="00F71B41" w:rsidRDefault="00AE5D1F" w:rsidP="00FE0605">
      <w:pPr>
        <w:rPr>
          <w:sz w:val="30"/>
          <w:szCs w:val="30"/>
          <w:lang w:val="en-US"/>
        </w:rPr>
      </w:pPr>
      <w:r w:rsidRPr="00F71B41">
        <w:rPr>
          <w:sz w:val="30"/>
          <w:szCs w:val="30"/>
          <w:lang w:val="en-US"/>
        </w:rPr>
        <w:t>c) About 10 %</w:t>
      </w:r>
    </w:p>
    <w:p w:rsidR="00AE5D1F" w:rsidRPr="00F71B41" w:rsidRDefault="00AE5D1F" w:rsidP="00FE0605">
      <w:pPr>
        <w:rPr>
          <w:sz w:val="30"/>
          <w:szCs w:val="30"/>
          <w:lang w:val="en-US"/>
        </w:rPr>
      </w:pPr>
      <w:r w:rsidRPr="00F71B41">
        <w:rPr>
          <w:sz w:val="30"/>
          <w:szCs w:val="30"/>
          <w:lang w:val="en-US"/>
        </w:rPr>
        <w:t>d) Approximately 5 %</w:t>
      </w:r>
    </w:p>
    <w:p w:rsidR="00AE5D1F" w:rsidRPr="00F71B41" w:rsidRDefault="00AE5D1F" w:rsidP="00FE0605">
      <w:pPr>
        <w:rPr>
          <w:sz w:val="30"/>
          <w:szCs w:val="30"/>
          <w:lang w:val="en-US"/>
        </w:rPr>
      </w:pPr>
      <w:r w:rsidRPr="00F71B41">
        <w:rPr>
          <w:sz w:val="30"/>
          <w:szCs w:val="30"/>
          <w:lang w:val="en-US"/>
        </w:rPr>
        <w:t>e) More than 30 %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151. For what element of water resources the value of water exchange activity is more?</w:t>
      </w:r>
    </w:p>
    <w:p w:rsidR="00AE5D1F" w:rsidRPr="00F71B41" w:rsidRDefault="00AE5D1F" w:rsidP="00FE0605">
      <w:pPr>
        <w:rPr>
          <w:sz w:val="30"/>
          <w:szCs w:val="30"/>
          <w:lang w:val="en-US"/>
        </w:rPr>
      </w:pPr>
      <w:r w:rsidRPr="00F71B41">
        <w:rPr>
          <w:sz w:val="30"/>
          <w:szCs w:val="30"/>
          <w:lang w:val="en-US"/>
        </w:rPr>
        <w:t>a) Underground waters</w:t>
      </w:r>
    </w:p>
    <w:p w:rsidR="00AE5D1F" w:rsidRPr="00F71B41" w:rsidRDefault="00AE5D1F" w:rsidP="00FE0605">
      <w:pPr>
        <w:rPr>
          <w:sz w:val="30"/>
          <w:szCs w:val="30"/>
          <w:lang w:val="en-US"/>
        </w:rPr>
      </w:pPr>
      <w:r w:rsidRPr="00F71B41">
        <w:rPr>
          <w:sz w:val="30"/>
          <w:szCs w:val="30"/>
          <w:lang w:val="en-US"/>
        </w:rPr>
        <w:t>b) Water of lakes</w:t>
      </w:r>
    </w:p>
    <w:p w:rsidR="00AE5D1F" w:rsidRPr="00F71B41" w:rsidRDefault="00AE5D1F" w:rsidP="00FE0605">
      <w:pPr>
        <w:rPr>
          <w:sz w:val="30"/>
          <w:szCs w:val="30"/>
          <w:lang w:val="en-US"/>
        </w:rPr>
      </w:pPr>
      <w:r w:rsidRPr="00F71B41">
        <w:rPr>
          <w:sz w:val="30"/>
          <w:szCs w:val="30"/>
          <w:lang w:val="en-US"/>
        </w:rPr>
        <w:t>c) Water in stream-channels</w:t>
      </w:r>
    </w:p>
    <w:p w:rsidR="00AE5D1F" w:rsidRPr="00F71B41" w:rsidRDefault="00AE5D1F" w:rsidP="00FE0605">
      <w:pPr>
        <w:rPr>
          <w:sz w:val="30"/>
          <w:szCs w:val="30"/>
          <w:lang w:val="en-US"/>
        </w:rPr>
      </w:pPr>
      <w:r w:rsidRPr="00F71B41">
        <w:rPr>
          <w:sz w:val="30"/>
          <w:szCs w:val="30"/>
          <w:lang w:val="en-US"/>
        </w:rPr>
        <w:t>d) Water of bogs</w:t>
      </w:r>
    </w:p>
    <w:p w:rsidR="00AE5D1F" w:rsidRPr="00F71B41" w:rsidRDefault="00AE5D1F" w:rsidP="00FE0605">
      <w:pPr>
        <w:rPr>
          <w:sz w:val="30"/>
          <w:szCs w:val="30"/>
          <w:lang w:val="en-US"/>
        </w:rPr>
      </w:pPr>
      <w:r w:rsidRPr="00F71B41">
        <w:rPr>
          <w:sz w:val="30"/>
          <w:szCs w:val="30"/>
          <w:lang w:val="en-US"/>
        </w:rPr>
        <w:t>e) Atmospheric moisture</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152. Fill in the blank: “According to the sanitary standards all polluting substances are divided into the 4 ... of danger.” </w:t>
      </w:r>
    </w:p>
    <w:p w:rsidR="00AE5D1F" w:rsidRPr="00F71B41" w:rsidRDefault="00AE5D1F" w:rsidP="00FE0605">
      <w:pPr>
        <w:rPr>
          <w:sz w:val="30"/>
          <w:szCs w:val="30"/>
          <w:lang w:val="en-US"/>
        </w:rPr>
      </w:pPr>
      <w:r w:rsidRPr="00F71B41">
        <w:rPr>
          <w:sz w:val="30"/>
          <w:szCs w:val="30"/>
          <w:lang w:val="en-US"/>
        </w:rPr>
        <w:t>a) Classes</w:t>
      </w:r>
    </w:p>
    <w:p w:rsidR="00AE5D1F" w:rsidRPr="00F71B41" w:rsidRDefault="00AE5D1F" w:rsidP="00FE0605">
      <w:pPr>
        <w:rPr>
          <w:sz w:val="30"/>
          <w:szCs w:val="30"/>
          <w:lang w:val="en-US"/>
        </w:rPr>
      </w:pPr>
      <w:r w:rsidRPr="00F71B41">
        <w:rPr>
          <w:sz w:val="30"/>
          <w:szCs w:val="30"/>
          <w:lang w:val="en-US"/>
        </w:rPr>
        <w:t>b) Groups</w:t>
      </w:r>
    </w:p>
    <w:p w:rsidR="00AE5D1F" w:rsidRPr="00F71B41" w:rsidRDefault="00AE5D1F" w:rsidP="00FE0605">
      <w:pPr>
        <w:rPr>
          <w:sz w:val="30"/>
          <w:szCs w:val="30"/>
          <w:lang w:val="en-US"/>
        </w:rPr>
      </w:pPr>
      <w:r w:rsidRPr="00F71B41">
        <w:rPr>
          <w:sz w:val="30"/>
          <w:szCs w:val="30"/>
          <w:lang w:val="en-US"/>
        </w:rPr>
        <w:t>c) Numbers</w:t>
      </w:r>
    </w:p>
    <w:p w:rsidR="00AE5D1F" w:rsidRPr="00F71B41" w:rsidRDefault="00AE5D1F" w:rsidP="00FE0605">
      <w:pPr>
        <w:rPr>
          <w:sz w:val="30"/>
          <w:szCs w:val="30"/>
          <w:lang w:val="en-US"/>
        </w:rPr>
      </w:pPr>
      <w:r w:rsidRPr="00F71B41">
        <w:rPr>
          <w:sz w:val="30"/>
          <w:szCs w:val="30"/>
          <w:lang w:val="en-US"/>
        </w:rPr>
        <w:t>d) Degrees</w:t>
      </w:r>
    </w:p>
    <w:p w:rsidR="00AE5D1F" w:rsidRPr="00F71B41" w:rsidRDefault="00AE5D1F" w:rsidP="00FE0605">
      <w:pPr>
        <w:rPr>
          <w:sz w:val="30"/>
          <w:szCs w:val="30"/>
          <w:lang w:val="en-US"/>
        </w:rPr>
      </w:pPr>
      <w:r w:rsidRPr="00F71B41">
        <w:rPr>
          <w:sz w:val="30"/>
          <w:szCs w:val="30"/>
          <w:lang w:val="en-US"/>
        </w:rPr>
        <w:t>e) Levels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153. To what we can refer the concept “danger class”?</w:t>
      </w:r>
    </w:p>
    <w:p w:rsidR="00AE5D1F" w:rsidRPr="00F71B41" w:rsidRDefault="00AE5D1F" w:rsidP="00FE0605">
      <w:pPr>
        <w:rPr>
          <w:sz w:val="30"/>
          <w:szCs w:val="30"/>
          <w:lang w:val="en-US"/>
        </w:rPr>
      </w:pPr>
      <w:r w:rsidRPr="00F71B41">
        <w:rPr>
          <w:sz w:val="30"/>
          <w:szCs w:val="30"/>
          <w:lang w:val="en-US"/>
        </w:rPr>
        <w:t>a) Polluting substance</w:t>
      </w:r>
    </w:p>
    <w:p w:rsidR="00AE5D1F" w:rsidRPr="00F71B41" w:rsidRDefault="00AE5D1F" w:rsidP="00FE0605">
      <w:pPr>
        <w:rPr>
          <w:sz w:val="30"/>
          <w:szCs w:val="30"/>
          <w:lang w:val="en-US"/>
        </w:rPr>
      </w:pPr>
      <w:r w:rsidRPr="00F71B41">
        <w:rPr>
          <w:sz w:val="30"/>
          <w:szCs w:val="30"/>
          <w:lang w:val="en-US"/>
        </w:rPr>
        <w:t>b) Zone of ecological disaster</w:t>
      </w:r>
    </w:p>
    <w:p w:rsidR="00AE5D1F" w:rsidRPr="00F71B41" w:rsidRDefault="00AE5D1F" w:rsidP="00FE0605">
      <w:pPr>
        <w:rPr>
          <w:sz w:val="30"/>
          <w:szCs w:val="30"/>
          <w:lang w:val="en-US"/>
        </w:rPr>
      </w:pPr>
      <w:r w:rsidRPr="00F71B41">
        <w:rPr>
          <w:sz w:val="30"/>
          <w:szCs w:val="30"/>
          <w:lang w:val="en-US"/>
        </w:rPr>
        <w:t xml:space="preserve">c) Emergency </w:t>
      </w:r>
    </w:p>
    <w:p w:rsidR="00AE5D1F" w:rsidRPr="00F71B41" w:rsidRDefault="00AE5D1F" w:rsidP="00FE0605">
      <w:pPr>
        <w:rPr>
          <w:sz w:val="30"/>
          <w:szCs w:val="30"/>
          <w:lang w:val="en-US"/>
        </w:rPr>
      </w:pPr>
      <w:r w:rsidRPr="00F71B41">
        <w:rPr>
          <w:sz w:val="30"/>
          <w:szCs w:val="30"/>
          <w:lang w:val="en-US"/>
        </w:rPr>
        <w:t>d) Source of the biosphere pollution</w:t>
      </w:r>
    </w:p>
    <w:p w:rsidR="00AE5D1F" w:rsidRPr="00F71B41" w:rsidRDefault="00AE5D1F" w:rsidP="00FE0605">
      <w:pPr>
        <w:rPr>
          <w:sz w:val="30"/>
          <w:szCs w:val="30"/>
          <w:lang w:val="en-US"/>
        </w:rPr>
      </w:pPr>
      <w:r w:rsidRPr="00F71B41">
        <w:rPr>
          <w:sz w:val="30"/>
          <w:szCs w:val="30"/>
          <w:lang w:val="en-US"/>
        </w:rPr>
        <w:t>e) Chemical or physical impacts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154. What concept of polluting substances danger class doesn’t exist? </w:t>
      </w:r>
    </w:p>
    <w:p w:rsidR="00AE5D1F" w:rsidRPr="00F71B41" w:rsidRDefault="00AE5D1F" w:rsidP="00FE0605">
      <w:pPr>
        <w:rPr>
          <w:sz w:val="30"/>
          <w:szCs w:val="30"/>
          <w:lang w:val="en-US"/>
        </w:rPr>
      </w:pPr>
      <w:r w:rsidRPr="00F71B41">
        <w:rPr>
          <w:sz w:val="30"/>
          <w:szCs w:val="30"/>
          <w:lang w:val="en-US"/>
        </w:rPr>
        <w:t>a) Harmless</w:t>
      </w:r>
    </w:p>
    <w:p w:rsidR="00AE5D1F" w:rsidRPr="00F71B41" w:rsidRDefault="00AE5D1F" w:rsidP="00FE0605">
      <w:pPr>
        <w:rPr>
          <w:sz w:val="30"/>
          <w:szCs w:val="30"/>
          <w:lang w:val="en-US"/>
        </w:rPr>
      </w:pPr>
      <w:r w:rsidRPr="00F71B41">
        <w:rPr>
          <w:sz w:val="30"/>
          <w:szCs w:val="30"/>
          <w:lang w:val="en-US"/>
        </w:rPr>
        <w:t>b) Extremely dangerous</w:t>
      </w:r>
    </w:p>
    <w:p w:rsidR="00AE5D1F" w:rsidRPr="00F71B41" w:rsidRDefault="00AE5D1F" w:rsidP="00FE0605">
      <w:pPr>
        <w:rPr>
          <w:sz w:val="30"/>
          <w:szCs w:val="30"/>
          <w:lang w:val="en-US"/>
        </w:rPr>
      </w:pPr>
      <w:r w:rsidRPr="00F71B41">
        <w:rPr>
          <w:sz w:val="30"/>
          <w:szCs w:val="30"/>
          <w:lang w:val="en-US"/>
        </w:rPr>
        <w:t>c) Highly dangerous</w:t>
      </w:r>
    </w:p>
    <w:p w:rsidR="00AE5D1F" w:rsidRPr="00F71B41" w:rsidRDefault="00AE5D1F" w:rsidP="00FE0605">
      <w:pPr>
        <w:rPr>
          <w:sz w:val="30"/>
          <w:szCs w:val="30"/>
          <w:lang w:val="en-US"/>
        </w:rPr>
      </w:pPr>
      <w:r w:rsidRPr="00F71B41">
        <w:rPr>
          <w:sz w:val="30"/>
          <w:szCs w:val="30"/>
          <w:lang w:val="en-US"/>
        </w:rPr>
        <w:t>d) Dangerous</w:t>
      </w:r>
    </w:p>
    <w:p w:rsidR="00AE5D1F" w:rsidRPr="00F71B41" w:rsidRDefault="00AE5D1F" w:rsidP="00FE0605">
      <w:pPr>
        <w:rPr>
          <w:sz w:val="30"/>
          <w:szCs w:val="30"/>
          <w:lang w:val="en-US"/>
        </w:rPr>
      </w:pPr>
      <w:r w:rsidRPr="00F71B41">
        <w:rPr>
          <w:sz w:val="30"/>
          <w:szCs w:val="30"/>
          <w:lang w:val="en-US"/>
        </w:rPr>
        <w:t>e) Medium dangerous</w:t>
      </w:r>
    </w:p>
    <w:p w:rsidR="00AE5D1F" w:rsidRPr="00F71B41" w:rsidRDefault="00AE5D1F" w:rsidP="00FE0605">
      <w:pPr>
        <w:rPr>
          <w:sz w:val="30"/>
          <w:szCs w:val="30"/>
          <w:lang w:val="en-US"/>
        </w:rPr>
      </w:pPr>
      <w:r w:rsidRPr="00F71B41">
        <w:rPr>
          <w:sz w:val="30"/>
          <w:szCs w:val="30"/>
          <w:lang w:val="en-US"/>
        </w:rPr>
        <w:t xml:space="preserve">155. To what danger class we can refer extra-hazardous substances?  </w:t>
      </w:r>
    </w:p>
    <w:p w:rsidR="00AE5D1F" w:rsidRPr="00F71B41" w:rsidRDefault="00AE5D1F" w:rsidP="00FE0605">
      <w:pPr>
        <w:rPr>
          <w:sz w:val="30"/>
          <w:szCs w:val="30"/>
          <w:lang w:val="en-US"/>
        </w:rPr>
      </w:pPr>
      <w:r w:rsidRPr="00F71B41">
        <w:rPr>
          <w:sz w:val="30"/>
          <w:szCs w:val="30"/>
          <w:lang w:val="en-US"/>
        </w:rPr>
        <w:t>a) The first</w:t>
      </w:r>
    </w:p>
    <w:p w:rsidR="00AE5D1F" w:rsidRPr="00F71B41" w:rsidRDefault="00AE5D1F" w:rsidP="00FE0605">
      <w:pPr>
        <w:rPr>
          <w:sz w:val="30"/>
          <w:szCs w:val="30"/>
          <w:lang w:val="en-US"/>
        </w:rPr>
      </w:pPr>
      <w:r w:rsidRPr="00F71B41">
        <w:rPr>
          <w:sz w:val="30"/>
          <w:szCs w:val="30"/>
          <w:lang w:val="en-US"/>
        </w:rPr>
        <w:t>b) The second</w:t>
      </w:r>
    </w:p>
    <w:p w:rsidR="00AE5D1F" w:rsidRPr="00F71B41" w:rsidRDefault="00AE5D1F" w:rsidP="00FE0605">
      <w:pPr>
        <w:rPr>
          <w:sz w:val="30"/>
          <w:szCs w:val="30"/>
          <w:lang w:val="en-US"/>
        </w:rPr>
      </w:pPr>
      <w:r w:rsidRPr="00F71B41">
        <w:rPr>
          <w:sz w:val="30"/>
          <w:szCs w:val="30"/>
          <w:lang w:val="en-US"/>
        </w:rPr>
        <w:t>c) The third</w:t>
      </w:r>
    </w:p>
    <w:p w:rsidR="00AE5D1F" w:rsidRPr="00F71B41" w:rsidRDefault="00AE5D1F" w:rsidP="00FE0605">
      <w:pPr>
        <w:rPr>
          <w:sz w:val="30"/>
          <w:szCs w:val="30"/>
          <w:lang w:val="en-US"/>
        </w:rPr>
      </w:pPr>
      <w:r w:rsidRPr="00F71B41">
        <w:rPr>
          <w:sz w:val="30"/>
          <w:szCs w:val="30"/>
          <w:lang w:val="en-US"/>
        </w:rPr>
        <w:t>d) The fourth</w:t>
      </w:r>
    </w:p>
    <w:p w:rsidR="00AE5D1F" w:rsidRPr="00F71B41" w:rsidRDefault="00AE5D1F" w:rsidP="00FE0605">
      <w:pPr>
        <w:rPr>
          <w:sz w:val="30"/>
          <w:szCs w:val="30"/>
          <w:lang w:val="en-US"/>
        </w:rPr>
      </w:pPr>
      <w:r w:rsidRPr="00F71B41">
        <w:rPr>
          <w:sz w:val="30"/>
          <w:szCs w:val="30"/>
          <w:lang w:val="en-US"/>
        </w:rPr>
        <w:t>e) The fifth</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156. Fill in the blank: “Sanitary and hygienic standards are installed for water reservoirs of ... appointment.” </w:t>
      </w:r>
    </w:p>
    <w:p w:rsidR="00AE5D1F" w:rsidRPr="00F71B41" w:rsidRDefault="00AE5D1F" w:rsidP="00FE0605">
      <w:pPr>
        <w:rPr>
          <w:sz w:val="30"/>
          <w:szCs w:val="30"/>
          <w:lang w:val="en-US"/>
        </w:rPr>
      </w:pPr>
      <w:r w:rsidRPr="00F71B41">
        <w:rPr>
          <w:sz w:val="30"/>
          <w:szCs w:val="30"/>
          <w:lang w:val="en-US"/>
        </w:rPr>
        <w:t xml:space="preserve">a) Household water  </w:t>
      </w:r>
    </w:p>
    <w:p w:rsidR="00AE5D1F" w:rsidRPr="00F71B41" w:rsidRDefault="00AE5D1F" w:rsidP="00FE0605">
      <w:pPr>
        <w:rPr>
          <w:sz w:val="30"/>
          <w:szCs w:val="30"/>
          <w:lang w:val="en-US"/>
        </w:rPr>
      </w:pPr>
      <w:r w:rsidRPr="00F71B41">
        <w:rPr>
          <w:sz w:val="30"/>
          <w:szCs w:val="30"/>
          <w:lang w:val="en-US"/>
        </w:rPr>
        <w:t>b) Agricultural</w:t>
      </w:r>
    </w:p>
    <w:p w:rsidR="00AE5D1F" w:rsidRPr="00F71B41" w:rsidRDefault="00AE5D1F" w:rsidP="00FE0605">
      <w:pPr>
        <w:rPr>
          <w:sz w:val="30"/>
          <w:szCs w:val="30"/>
          <w:lang w:val="en-US"/>
        </w:rPr>
      </w:pPr>
      <w:r w:rsidRPr="00F71B41">
        <w:rPr>
          <w:sz w:val="30"/>
          <w:szCs w:val="30"/>
          <w:lang w:val="en-US"/>
        </w:rPr>
        <w:t>c) Technical</w:t>
      </w:r>
    </w:p>
    <w:p w:rsidR="00AE5D1F" w:rsidRPr="00F71B41" w:rsidRDefault="00AE5D1F" w:rsidP="00FE0605">
      <w:pPr>
        <w:rPr>
          <w:sz w:val="30"/>
          <w:szCs w:val="30"/>
          <w:lang w:val="en-US"/>
        </w:rPr>
      </w:pPr>
      <w:r w:rsidRPr="00F71B41">
        <w:rPr>
          <w:sz w:val="30"/>
          <w:szCs w:val="30"/>
          <w:lang w:val="en-US"/>
        </w:rPr>
        <w:t>d) Industrial</w:t>
      </w:r>
    </w:p>
    <w:p w:rsidR="00AE5D1F" w:rsidRPr="00F71B41" w:rsidRDefault="00AE5D1F" w:rsidP="00FE0605">
      <w:pPr>
        <w:rPr>
          <w:sz w:val="30"/>
          <w:szCs w:val="30"/>
          <w:lang w:val="en-US"/>
        </w:rPr>
      </w:pPr>
      <w:r w:rsidRPr="00F71B41">
        <w:rPr>
          <w:sz w:val="30"/>
          <w:szCs w:val="30"/>
          <w:lang w:val="en-US"/>
        </w:rPr>
        <w:t>e) Household water, agricultural, technical, industrial</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157. Fill in the blank: “Sanitary and hygienic standards are installed for water reservoirs of ... appointment.”</w:t>
      </w:r>
    </w:p>
    <w:p w:rsidR="00AE5D1F" w:rsidRPr="00F71B41" w:rsidRDefault="00AE5D1F" w:rsidP="00FE0605">
      <w:pPr>
        <w:rPr>
          <w:sz w:val="30"/>
          <w:szCs w:val="30"/>
          <w:lang w:val="en-US"/>
        </w:rPr>
      </w:pPr>
      <w:r w:rsidRPr="00F71B41">
        <w:rPr>
          <w:sz w:val="30"/>
          <w:szCs w:val="30"/>
          <w:lang w:val="en-US"/>
        </w:rPr>
        <w:t xml:space="preserve">a) Cultural and general </w:t>
      </w:r>
    </w:p>
    <w:p w:rsidR="00AE5D1F" w:rsidRPr="00F71B41" w:rsidRDefault="00AE5D1F" w:rsidP="00FE0605">
      <w:pPr>
        <w:rPr>
          <w:sz w:val="30"/>
          <w:szCs w:val="30"/>
          <w:lang w:val="en-US"/>
        </w:rPr>
      </w:pPr>
      <w:r w:rsidRPr="00F71B41">
        <w:rPr>
          <w:sz w:val="30"/>
          <w:szCs w:val="30"/>
          <w:lang w:val="en-US"/>
        </w:rPr>
        <w:t xml:space="preserve">b) Agricultural </w:t>
      </w:r>
    </w:p>
    <w:p w:rsidR="00AE5D1F" w:rsidRPr="00F71B41" w:rsidRDefault="00AE5D1F" w:rsidP="00FE0605">
      <w:pPr>
        <w:rPr>
          <w:sz w:val="30"/>
          <w:szCs w:val="30"/>
          <w:lang w:val="en-US"/>
        </w:rPr>
      </w:pPr>
      <w:r w:rsidRPr="00F71B41">
        <w:rPr>
          <w:sz w:val="30"/>
          <w:szCs w:val="30"/>
          <w:lang w:val="en-US"/>
        </w:rPr>
        <w:t>c) Technical</w:t>
      </w:r>
    </w:p>
    <w:p w:rsidR="00AE5D1F" w:rsidRPr="00F71B41" w:rsidRDefault="00AE5D1F" w:rsidP="00FE0605">
      <w:pPr>
        <w:rPr>
          <w:sz w:val="30"/>
          <w:szCs w:val="30"/>
          <w:lang w:val="en-US"/>
        </w:rPr>
      </w:pPr>
      <w:r w:rsidRPr="00F71B41">
        <w:rPr>
          <w:sz w:val="30"/>
          <w:szCs w:val="30"/>
          <w:lang w:val="en-US"/>
        </w:rPr>
        <w:t>d) Industrial</w:t>
      </w:r>
    </w:p>
    <w:p w:rsidR="00AE5D1F" w:rsidRPr="00F71B41" w:rsidRDefault="00AE5D1F" w:rsidP="00FE0605">
      <w:pPr>
        <w:rPr>
          <w:sz w:val="30"/>
          <w:szCs w:val="30"/>
          <w:lang w:val="en-US"/>
        </w:rPr>
      </w:pPr>
      <w:r w:rsidRPr="00F71B41">
        <w:rPr>
          <w:sz w:val="30"/>
          <w:szCs w:val="30"/>
          <w:lang w:val="en-US"/>
        </w:rPr>
        <w:t>e) Household water, agricultural, technical, industrial</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158. Fill in the blank: “Sanitary and hygienic standards are installed for water reservoirs of ... appointment.” </w:t>
      </w:r>
    </w:p>
    <w:p w:rsidR="00AE5D1F" w:rsidRPr="00F71B41" w:rsidRDefault="00AE5D1F" w:rsidP="00FE0605">
      <w:pPr>
        <w:rPr>
          <w:sz w:val="30"/>
          <w:szCs w:val="30"/>
          <w:lang w:val="en-US"/>
        </w:rPr>
      </w:pPr>
      <w:r w:rsidRPr="00F71B41">
        <w:rPr>
          <w:sz w:val="30"/>
          <w:szCs w:val="30"/>
          <w:lang w:val="en-US"/>
        </w:rPr>
        <w:t>a) Fishing activity</w:t>
      </w:r>
    </w:p>
    <w:p w:rsidR="00AE5D1F" w:rsidRPr="00F71B41" w:rsidRDefault="00AE5D1F" w:rsidP="00FE0605">
      <w:pPr>
        <w:rPr>
          <w:sz w:val="30"/>
          <w:szCs w:val="30"/>
          <w:lang w:val="en-US"/>
        </w:rPr>
      </w:pPr>
      <w:r w:rsidRPr="00F71B41">
        <w:rPr>
          <w:sz w:val="30"/>
          <w:szCs w:val="30"/>
          <w:lang w:val="en-US"/>
        </w:rPr>
        <w:t>b) Agricultural</w:t>
      </w:r>
    </w:p>
    <w:p w:rsidR="00AE5D1F" w:rsidRPr="00F71B41" w:rsidRDefault="00AE5D1F" w:rsidP="00FE0605">
      <w:pPr>
        <w:rPr>
          <w:sz w:val="30"/>
          <w:szCs w:val="30"/>
          <w:lang w:val="en-US"/>
        </w:rPr>
      </w:pPr>
      <w:r w:rsidRPr="00F71B41">
        <w:rPr>
          <w:sz w:val="30"/>
          <w:szCs w:val="30"/>
          <w:lang w:val="en-US"/>
        </w:rPr>
        <w:t>c) Technical</w:t>
      </w:r>
    </w:p>
    <w:p w:rsidR="00AE5D1F" w:rsidRPr="00F71B41" w:rsidRDefault="00AE5D1F" w:rsidP="00FE0605">
      <w:pPr>
        <w:rPr>
          <w:sz w:val="30"/>
          <w:szCs w:val="30"/>
          <w:lang w:val="en-US"/>
        </w:rPr>
      </w:pPr>
      <w:r w:rsidRPr="00F71B41">
        <w:rPr>
          <w:sz w:val="30"/>
          <w:szCs w:val="30"/>
          <w:lang w:val="en-US"/>
        </w:rPr>
        <w:t>d) Industrial</w:t>
      </w:r>
    </w:p>
    <w:p w:rsidR="00AE5D1F" w:rsidRPr="00F71B41" w:rsidRDefault="00AE5D1F" w:rsidP="00FE0605">
      <w:pPr>
        <w:rPr>
          <w:sz w:val="30"/>
          <w:szCs w:val="30"/>
          <w:lang w:val="en-US"/>
        </w:rPr>
      </w:pPr>
      <w:r w:rsidRPr="00F71B41">
        <w:rPr>
          <w:sz w:val="30"/>
          <w:szCs w:val="30"/>
          <w:lang w:val="en-US"/>
        </w:rPr>
        <w:t>e) Household water, agricultural, technical, industrial</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159. Quantitative deficiency of water in many regions can’t be caused by … </w:t>
      </w:r>
    </w:p>
    <w:p w:rsidR="00AE5D1F" w:rsidRPr="00F71B41" w:rsidRDefault="00AE5D1F" w:rsidP="00FE0605">
      <w:pPr>
        <w:rPr>
          <w:sz w:val="30"/>
          <w:szCs w:val="30"/>
          <w:lang w:val="en-US"/>
        </w:rPr>
      </w:pPr>
      <w:r w:rsidRPr="00F71B41">
        <w:rPr>
          <w:sz w:val="30"/>
          <w:szCs w:val="30"/>
          <w:lang w:val="en-US"/>
        </w:rPr>
        <w:t>a) Death rate of the population</w:t>
      </w:r>
    </w:p>
    <w:p w:rsidR="00AE5D1F" w:rsidRPr="00F71B41" w:rsidRDefault="00AE5D1F" w:rsidP="00FE0605">
      <w:pPr>
        <w:rPr>
          <w:sz w:val="30"/>
          <w:szCs w:val="30"/>
          <w:lang w:val="en-US"/>
        </w:rPr>
      </w:pPr>
      <w:r w:rsidRPr="00F71B41">
        <w:rPr>
          <w:sz w:val="30"/>
          <w:szCs w:val="30"/>
          <w:lang w:val="en-US"/>
        </w:rPr>
        <w:t>b) Non-uniformity of water on the planet (country) territory</w:t>
      </w:r>
    </w:p>
    <w:p w:rsidR="00AE5D1F" w:rsidRPr="00F71B41" w:rsidRDefault="00AE5D1F" w:rsidP="00FE0605">
      <w:pPr>
        <w:rPr>
          <w:sz w:val="30"/>
          <w:szCs w:val="30"/>
          <w:lang w:val="en-US"/>
        </w:rPr>
      </w:pPr>
      <w:r w:rsidRPr="00F71B41">
        <w:rPr>
          <w:sz w:val="30"/>
          <w:szCs w:val="30"/>
          <w:lang w:val="en-US"/>
        </w:rPr>
        <w:t>c) Non-uniformity of water on the flow on years and seasons</w:t>
      </w:r>
    </w:p>
    <w:p w:rsidR="00AE5D1F" w:rsidRPr="00F71B41" w:rsidRDefault="00AE5D1F" w:rsidP="00FE0605">
      <w:pPr>
        <w:rPr>
          <w:sz w:val="30"/>
          <w:szCs w:val="30"/>
          <w:lang w:val="en-US"/>
        </w:rPr>
      </w:pPr>
      <w:r w:rsidRPr="00F71B41">
        <w:rPr>
          <w:sz w:val="30"/>
          <w:szCs w:val="30"/>
          <w:lang w:val="en-US"/>
        </w:rPr>
        <w:t>d) Multiplicity of water use</w:t>
      </w:r>
    </w:p>
    <w:p w:rsidR="00AE5D1F" w:rsidRPr="00F71B41" w:rsidRDefault="00AE5D1F" w:rsidP="00FE0605">
      <w:pPr>
        <w:rPr>
          <w:sz w:val="30"/>
          <w:szCs w:val="30"/>
          <w:lang w:val="en-US"/>
        </w:rPr>
      </w:pPr>
      <w:r w:rsidRPr="00F71B41">
        <w:rPr>
          <w:sz w:val="30"/>
          <w:szCs w:val="30"/>
          <w:lang w:val="en-US"/>
        </w:rPr>
        <w:t>e) Shortage of water factor at placing industrial or agricultural production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160. What is the remedy for the water quantitative deficiency? </w:t>
      </w:r>
    </w:p>
    <w:p w:rsidR="00AE5D1F" w:rsidRPr="00F71B41" w:rsidRDefault="00AE5D1F" w:rsidP="00FE0605">
      <w:pPr>
        <w:rPr>
          <w:sz w:val="30"/>
          <w:szCs w:val="30"/>
          <w:lang w:val="en-US"/>
        </w:rPr>
      </w:pPr>
      <w:r w:rsidRPr="00F71B41">
        <w:rPr>
          <w:sz w:val="30"/>
          <w:szCs w:val="30"/>
          <w:lang w:val="en-US"/>
        </w:rPr>
        <w:t>a) Creation of water basins</w:t>
      </w:r>
    </w:p>
    <w:p w:rsidR="00AE5D1F" w:rsidRPr="00F71B41" w:rsidRDefault="00AE5D1F" w:rsidP="00FE0605">
      <w:pPr>
        <w:rPr>
          <w:sz w:val="30"/>
          <w:szCs w:val="30"/>
          <w:lang w:val="en-US"/>
        </w:rPr>
      </w:pPr>
      <w:r w:rsidRPr="00F71B41">
        <w:rPr>
          <w:sz w:val="30"/>
          <w:szCs w:val="30"/>
          <w:lang w:val="en-US"/>
        </w:rPr>
        <w:t>b) Building of treatment facilities</w:t>
      </w:r>
    </w:p>
    <w:p w:rsidR="00AE5D1F" w:rsidRPr="00F71B41" w:rsidRDefault="00AE5D1F" w:rsidP="00FE0605">
      <w:pPr>
        <w:rPr>
          <w:sz w:val="30"/>
          <w:szCs w:val="30"/>
          <w:lang w:val="en-US"/>
        </w:rPr>
      </w:pPr>
      <w:r w:rsidRPr="00F71B41">
        <w:rPr>
          <w:sz w:val="30"/>
          <w:szCs w:val="30"/>
          <w:lang w:val="en-US"/>
        </w:rPr>
        <w:t>c) Refusal from the discharge of the reservoir wastes</w:t>
      </w:r>
    </w:p>
    <w:p w:rsidR="00AE5D1F" w:rsidRPr="00F71B41" w:rsidRDefault="00AE5D1F" w:rsidP="00FE0605">
      <w:pPr>
        <w:rPr>
          <w:sz w:val="30"/>
          <w:szCs w:val="30"/>
          <w:lang w:val="en-US"/>
        </w:rPr>
      </w:pPr>
      <w:r w:rsidRPr="00F71B41">
        <w:rPr>
          <w:sz w:val="30"/>
          <w:szCs w:val="30"/>
          <w:lang w:val="en-US"/>
        </w:rPr>
        <w:t>d) Population reduction</w:t>
      </w:r>
    </w:p>
    <w:p w:rsidR="00AE5D1F" w:rsidRPr="00F71B41" w:rsidRDefault="00AE5D1F" w:rsidP="00FE0605">
      <w:pPr>
        <w:rPr>
          <w:sz w:val="30"/>
          <w:szCs w:val="30"/>
          <w:lang w:val="en-US"/>
        </w:rPr>
      </w:pPr>
      <w:r w:rsidRPr="00F71B41">
        <w:rPr>
          <w:sz w:val="30"/>
          <w:szCs w:val="30"/>
          <w:lang w:val="en-US"/>
        </w:rPr>
        <w:t>e) Industrial production reduction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161. What is the remedy for the water qualitative deficiency?</w:t>
      </w:r>
    </w:p>
    <w:p w:rsidR="00AE5D1F" w:rsidRPr="00F71B41" w:rsidRDefault="00AE5D1F" w:rsidP="00FE0605">
      <w:pPr>
        <w:rPr>
          <w:sz w:val="30"/>
          <w:szCs w:val="30"/>
          <w:lang w:val="en-US"/>
        </w:rPr>
      </w:pPr>
      <w:r w:rsidRPr="00F71B41">
        <w:rPr>
          <w:sz w:val="30"/>
          <w:szCs w:val="30"/>
          <w:lang w:val="en-US"/>
        </w:rPr>
        <w:t>a) Correct choice of the water supply source</w:t>
      </w:r>
    </w:p>
    <w:p w:rsidR="00AE5D1F" w:rsidRPr="00F71B41" w:rsidRDefault="00AE5D1F" w:rsidP="00FE0605">
      <w:pPr>
        <w:rPr>
          <w:sz w:val="30"/>
          <w:szCs w:val="30"/>
          <w:lang w:val="en-US"/>
        </w:rPr>
      </w:pPr>
      <w:r w:rsidRPr="00F71B41">
        <w:rPr>
          <w:sz w:val="30"/>
          <w:szCs w:val="30"/>
          <w:lang w:val="en-US"/>
        </w:rPr>
        <w:t xml:space="preserve">b) Population reduction </w:t>
      </w:r>
    </w:p>
    <w:p w:rsidR="00AE5D1F" w:rsidRPr="00F71B41" w:rsidRDefault="00AE5D1F" w:rsidP="00FE0605">
      <w:pPr>
        <w:rPr>
          <w:sz w:val="30"/>
          <w:szCs w:val="30"/>
          <w:lang w:val="en-US"/>
        </w:rPr>
      </w:pPr>
      <w:r w:rsidRPr="00F71B41">
        <w:rPr>
          <w:sz w:val="30"/>
          <w:szCs w:val="30"/>
          <w:lang w:val="en-US"/>
        </w:rPr>
        <w:t>c) Clearing of river water</w:t>
      </w:r>
    </w:p>
    <w:p w:rsidR="00AE5D1F" w:rsidRPr="00F71B41" w:rsidRDefault="00AE5D1F" w:rsidP="00FE0605">
      <w:pPr>
        <w:rPr>
          <w:sz w:val="30"/>
          <w:szCs w:val="30"/>
          <w:lang w:val="en-US"/>
        </w:rPr>
      </w:pPr>
      <w:r w:rsidRPr="00F71B41">
        <w:rPr>
          <w:sz w:val="30"/>
          <w:szCs w:val="30"/>
          <w:lang w:val="en-US"/>
        </w:rPr>
        <w:t>d) Creation of water basins</w:t>
      </w:r>
    </w:p>
    <w:p w:rsidR="00AE5D1F" w:rsidRPr="00F71B41" w:rsidRDefault="00AE5D1F" w:rsidP="00FE0605">
      <w:pPr>
        <w:rPr>
          <w:sz w:val="30"/>
          <w:szCs w:val="30"/>
          <w:lang w:val="en-US"/>
        </w:rPr>
      </w:pPr>
      <w:r w:rsidRPr="00F71B41">
        <w:rPr>
          <w:sz w:val="30"/>
          <w:szCs w:val="30"/>
          <w:lang w:val="en-US"/>
        </w:rPr>
        <w:t>e) Industrial production reduction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162. What is the remedy for the water quantitative deficiency?</w:t>
      </w:r>
    </w:p>
    <w:p w:rsidR="00AE5D1F" w:rsidRPr="00F71B41" w:rsidRDefault="00AE5D1F" w:rsidP="00FE0605">
      <w:pPr>
        <w:rPr>
          <w:sz w:val="30"/>
          <w:szCs w:val="30"/>
          <w:lang w:val="en-US"/>
        </w:rPr>
      </w:pPr>
      <w:r w:rsidRPr="00F71B41">
        <w:rPr>
          <w:sz w:val="30"/>
          <w:szCs w:val="30"/>
          <w:lang w:val="en-US"/>
        </w:rPr>
        <w:t xml:space="preserve">a) Change of the production technology </w:t>
      </w:r>
    </w:p>
    <w:p w:rsidR="00AE5D1F" w:rsidRPr="00F71B41" w:rsidRDefault="00AE5D1F" w:rsidP="00FE0605">
      <w:pPr>
        <w:rPr>
          <w:sz w:val="30"/>
          <w:szCs w:val="30"/>
          <w:lang w:val="en-US"/>
        </w:rPr>
      </w:pPr>
      <w:r w:rsidRPr="00F71B41">
        <w:rPr>
          <w:sz w:val="30"/>
          <w:szCs w:val="30"/>
          <w:lang w:val="en-US"/>
        </w:rPr>
        <w:t xml:space="preserve">b) Population reduction </w:t>
      </w:r>
    </w:p>
    <w:p w:rsidR="00AE5D1F" w:rsidRPr="00F71B41" w:rsidRDefault="00AE5D1F" w:rsidP="00FE0605">
      <w:pPr>
        <w:rPr>
          <w:sz w:val="30"/>
          <w:szCs w:val="30"/>
          <w:lang w:val="en-US"/>
        </w:rPr>
      </w:pPr>
      <w:r w:rsidRPr="00F71B41">
        <w:rPr>
          <w:sz w:val="30"/>
          <w:szCs w:val="30"/>
          <w:lang w:val="en-US"/>
        </w:rPr>
        <w:t>c) Clearing of river water</w:t>
      </w:r>
    </w:p>
    <w:p w:rsidR="00AE5D1F" w:rsidRPr="00F71B41" w:rsidRDefault="00AE5D1F" w:rsidP="00FE0605">
      <w:pPr>
        <w:rPr>
          <w:sz w:val="30"/>
          <w:szCs w:val="30"/>
          <w:lang w:val="en-US"/>
        </w:rPr>
      </w:pPr>
      <w:r w:rsidRPr="00F71B41">
        <w:rPr>
          <w:sz w:val="30"/>
          <w:szCs w:val="30"/>
          <w:lang w:val="en-US"/>
        </w:rPr>
        <w:t>d) Creation of water basins</w:t>
      </w:r>
    </w:p>
    <w:p w:rsidR="00AE5D1F" w:rsidRPr="00F71B41" w:rsidRDefault="00AE5D1F" w:rsidP="00FE0605">
      <w:pPr>
        <w:rPr>
          <w:sz w:val="30"/>
          <w:szCs w:val="30"/>
          <w:lang w:val="en-US"/>
        </w:rPr>
      </w:pPr>
      <w:r w:rsidRPr="00F71B41">
        <w:rPr>
          <w:sz w:val="30"/>
          <w:szCs w:val="30"/>
          <w:lang w:val="en-US"/>
        </w:rPr>
        <w:t>e) Industrial production reduction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163. How to define water consumption of the industrial enterprise at the project stage?</w:t>
      </w:r>
    </w:p>
    <w:p w:rsidR="00AE5D1F" w:rsidRPr="00F71B41" w:rsidRDefault="00AE5D1F" w:rsidP="00FE0605">
      <w:pPr>
        <w:rPr>
          <w:sz w:val="30"/>
          <w:szCs w:val="30"/>
          <w:lang w:val="en-US"/>
        </w:rPr>
      </w:pPr>
      <w:r w:rsidRPr="00F71B41">
        <w:rPr>
          <w:sz w:val="30"/>
          <w:szCs w:val="30"/>
          <w:lang w:val="en-US"/>
        </w:rPr>
        <w:t xml:space="preserve">a) On the high-level data of the water consumption  </w:t>
      </w:r>
    </w:p>
    <w:p w:rsidR="00AE5D1F" w:rsidRPr="00F71B41" w:rsidRDefault="00AE5D1F" w:rsidP="00FE0605">
      <w:pPr>
        <w:rPr>
          <w:sz w:val="30"/>
          <w:szCs w:val="30"/>
          <w:lang w:val="en-US"/>
        </w:rPr>
      </w:pPr>
      <w:r w:rsidRPr="00F71B41">
        <w:rPr>
          <w:sz w:val="30"/>
          <w:szCs w:val="30"/>
          <w:lang w:val="en-US"/>
        </w:rPr>
        <w:t>b) Under the literary data</w:t>
      </w:r>
    </w:p>
    <w:p w:rsidR="00AE5D1F" w:rsidRPr="00F71B41" w:rsidRDefault="00AE5D1F" w:rsidP="00FE0605">
      <w:pPr>
        <w:rPr>
          <w:sz w:val="30"/>
          <w:szCs w:val="30"/>
          <w:lang w:val="en-US"/>
        </w:rPr>
      </w:pPr>
      <w:r w:rsidRPr="00F71B41">
        <w:rPr>
          <w:sz w:val="30"/>
          <w:szCs w:val="30"/>
          <w:lang w:val="en-US"/>
        </w:rPr>
        <w:t xml:space="preserve">c) According to the analog plants </w:t>
      </w:r>
    </w:p>
    <w:p w:rsidR="00AE5D1F" w:rsidRPr="00F71B41" w:rsidRDefault="00AE5D1F" w:rsidP="00FE0605">
      <w:pPr>
        <w:rPr>
          <w:sz w:val="30"/>
          <w:szCs w:val="30"/>
          <w:lang w:val="en-US"/>
        </w:rPr>
      </w:pPr>
      <w:r w:rsidRPr="00F71B41">
        <w:rPr>
          <w:sz w:val="30"/>
          <w:szCs w:val="30"/>
          <w:lang w:val="en-US"/>
        </w:rPr>
        <w:t>d) According to the manufacture chemical reactions</w:t>
      </w:r>
    </w:p>
    <w:p w:rsidR="00AE5D1F" w:rsidRPr="00F71B41" w:rsidRDefault="00AE5D1F" w:rsidP="00FE0605">
      <w:pPr>
        <w:rPr>
          <w:sz w:val="30"/>
          <w:szCs w:val="30"/>
          <w:lang w:val="en-US"/>
        </w:rPr>
      </w:pPr>
      <w:r w:rsidRPr="00F71B41">
        <w:rPr>
          <w:sz w:val="30"/>
          <w:szCs w:val="30"/>
          <w:lang w:val="en-US"/>
        </w:rPr>
        <w:t xml:space="preserve">e) With the help of mathematical calculation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164. Monitoring of water objects is not aimed on …  </w:t>
      </w:r>
    </w:p>
    <w:p w:rsidR="00AE5D1F" w:rsidRPr="00F71B41" w:rsidRDefault="00AE5D1F" w:rsidP="00FE0605">
      <w:pPr>
        <w:rPr>
          <w:sz w:val="30"/>
          <w:szCs w:val="30"/>
          <w:lang w:val="en-US"/>
        </w:rPr>
      </w:pPr>
      <w:r w:rsidRPr="00F71B41">
        <w:rPr>
          <w:sz w:val="30"/>
          <w:szCs w:val="30"/>
          <w:lang w:val="en-US"/>
        </w:rPr>
        <w:t>a) Water resources management</w:t>
      </w:r>
    </w:p>
    <w:p w:rsidR="00AE5D1F" w:rsidRPr="00F71B41" w:rsidRDefault="00AE5D1F" w:rsidP="00FE0605">
      <w:pPr>
        <w:rPr>
          <w:sz w:val="30"/>
          <w:szCs w:val="30"/>
          <w:lang w:val="en-US"/>
        </w:rPr>
      </w:pPr>
      <w:r w:rsidRPr="00F71B41">
        <w:rPr>
          <w:sz w:val="30"/>
          <w:szCs w:val="30"/>
          <w:lang w:val="en-US"/>
        </w:rPr>
        <w:t xml:space="preserve">b) Constant supervision over the condition </w:t>
      </w:r>
    </w:p>
    <w:p w:rsidR="00AE5D1F" w:rsidRPr="00F71B41" w:rsidRDefault="00AE5D1F" w:rsidP="00FE0605">
      <w:pPr>
        <w:rPr>
          <w:sz w:val="30"/>
          <w:szCs w:val="30"/>
          <w:lang w:val="en-US"/>
        </w:rPr>
      </w:pPr>
      <w:r w:rsidRPr="00F71B41">
        <w:rPr>
          <w:sz w:val="30"/>
          <w:szCs w:val="30"/>
          <w:lang w:val="en-US"/>
        </w:rPr>
        <w:t>c) Gathering, storage and data processing of supervision</w:t>
      </w:r>
    </w:p>
    <w:p w:rsidR="00AE5D1F" w:rsidRPr="00F71B41" w:rsidRDefault="00AE5D1F" w:rsidP="00FE0605">
      <w:pPr>
        <w:rPr>
          <w:sz w:val="30"/>
          <w:szCs w:val="30"/>
          <w:lang w:val="en-US"/>
        </w:rPr>
      </w:pPr>
      <w:r w:rsidRPr="00F71B41">
        <w:rPr>
          <w:sz w:val="30"/>
          <w:szCs w:val="30"/>
          <w:lang w:val="en-US"/>
        </w:rPr>
        <w:t>d) Creation and conducting databanks</w:t>
      </w:r>
    </w:p>
    <w:p w:rsidR="00AE5D1F" w:rsidRPr="00F71B41" w:rsidRDefault="00AE5D1F" w:rsidP="00FE0605">
      <w:pPr>
        <w:rPr>
          <w:sz w:val="30"/>
          <w:szCs w:val="30"/>
          <w:lang w:val="en-US"/>
        </w:rPr>
      </w:pPr>
      <w:r w:rsidRPr="00F71B41">
        <w:rPr>
          <w:sz w:val="30"/>
          <w:szCs w:val="30"/>
          <w:lang w:val="en-US"/>
        </w:rPr>
        <w:t xml:space="preserve">e) Analysis and providing of forecasting the changes of the condition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165. Monitoring of water objects is a part of the state environmental monitoring, which is aimed on … </w:t>
      </w:r>
    </w:p>
    <w:p w:rsidR="00AE5D1F" w:rsidRPr="00F71B41" w:rsidRDefault="00AE5D1F" w:rsidP="00FE0605">
      <w:pPr>
        <w:rPr>
          <w:sz w:val="30"/>
          <w:szCs w:val="30"/>
          <w:lang w:val="en-US"/>
        </w:rPr>
      </w:pPr>
      <w:r w:rsidRPr="00F71B41">
        <w:rPr>
          <w:sz w:val="30"/>
          <w:szCs w:val="30"/>
          <w:lang w:val="en-US"/>
        </w:rPr>
        <w:t>a) Supervision, gathering and storage of forecasting and supervision data</w:t>
      </w:r>
    </w:p>
    <w:p w:rsidR="00AE5D1F" w:rsidRPr="00F71B41" w:rsidRDefault="00AE5D1F" w:rsidP="00FE0605">
      <w:pPr>
        <w:rPr>
          <w:sz w:val="30"/>
          <w:szCs w:val="30"/>
          <w:lang w:val="en-US"/>
        </w:rPr>
      </w:pPr>
      <w:r w:rsidRPr="00F71B41">
        <w:rPr>
          <w:sz w:val="30"/>
          <w:szCs w:val="30"/>
          <w:lang w:val="en-US"/>
        </w:rPr>
        <w:t>b) Water using control</w:t>
      </w:r>
    </w:p>
    <w:p w:rsidR="00AE5D1F" w:rsidRPr="00F71B41" w:rsidRDefault="00AE5D1F" w:rsidP="00FE0605">
      <w:pPr>
        <w:rPr>
          <w:sz w:val="30"/>
          <w:szCs w:val="30"/>
          <w:lang w:val="en-US"/>
        </w:rPr>
      </w:pPr>
      <w:r w:rsidRPr="00F71B41">
        <w:rPr>
          <w:sz w:val="30"/>
          <w:szCs w:val="30"/>
          <w:lang w:val="en-US"/>
        </w:rPr>
        <w:t>c) Waste water quality control</w:t>
      </w:r>
    </w:p>
    <w:p w:rsidR="00AE5D1F" w:rsidRPr="00F71B41" w:rsidRDefault="00AE5D1F" w:rsidP="00FE0605">
      <w:pPr>
        <w:rPr>
          <w:sz w:val="30"/>
          <w:szCs w:val="30"/>
          <w:lang w:val="en-US"/>
        </w:rPr>
      </w:pPr>
      <w:r w:rsidRPr="00F71B41">
        <w:rPr>
          <w:sz w:val="30"/>
          <w:szCs w:val="30"/>
          <w:lang w:val="en-US"/>
        </w:rPr>
        <w:t>d) Water using management</w:t>
      </w:r>
    </w:p>
    <w:p w:rsidR="00AE5D1F" w:rsidRPr="00F71B41" w:rsidRDefault="00AE5D1F" w:rsidP="00FE0605">
      <w:pPr>
        <w:rPr>
          <w:sz w:val="30"/>
          <w:szCs w:val="30"/>
          <w:lang w:val="en-US"/>
        </w:rPr>
      </w:pPr>
      <w:r w:rsidRPr="00F71B41">
        <w:rPr>
          <w:sz w:val="30"/>
          <w:szCs w:val="30"/>
          <w:lang w:val="en-US"/>
        </w:rPr>
        <w:t xml:space="preserve">e) Analysis and execution of the state development planning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166. What waste water purification methods do you know?  </w:t>
      </w:r>
    </w:p>
    <w:p w:rsidR="00AE5D1F" w:rsidRPr="00F71B41" w:rsidRDefault="00AE5D1F" w:rsidP="00FE0605">
      <w:pPr>
        <w:rPr>
          <w:sz w:val="30"/>
          <w:szCs w:val="30"/>
          <w:lang w:val="en-US"/>
        </w:rPr>
      </w:pPr>
      <w:r w:rsidRPr="00F71B41">
        <w:rPr>
          <w:sz w:val="30"/>
          <w:szCs w:val="30"/>
          <w:lang w:val="en-US"/>
        </w:rPr>
        <w:t>a) Mechanical</w:t>
      </w:r>
    </w:p>
    <w:p w:rsidR="00AE5D1F" w:rsidRPr="00F71B41" w:rsidRDefault="00AE5D1F" w:rsidP="00FE0605">
      <w:pPr>
        <w:rPr>
          <w:sz w:val="30"/>
          <w:szCs w:val="30"/>
          <w:lang w:val="en-US"/>
        </w:rPr>
      </w:pPr>
      <w:r w:rsidRPr="00F71B41">
        <w:rPr>
          <w:sz w:val="30"/>
          <w:szCs w:val="30"/>
          <w:lang w:val="en-US"/>
        </w:rPr>
        <w:t>b) Physical</w:t>
      </w:r>
    </w:p>
    <w:p w:rsidR="00AE5D1F" w:rsidRPr="00F71B41" w:rsidRDefault="00AE5D1F" w:rsidP="00FE0605">
      <w:pPr>
        <w:rPr>
          <w:sz w:val="30"/>
          <w:szCs w:val="30"/>
          <w:lang w:val="en-US"/>
        </w:rPr>
      </w:pPr>
      <w:r w:rsidRPr="00F71B41">
        <w:rPr>
          <w:sz w:val="30"/>
          <w:szCs w:val="30"/>
          <w:lang w:val="en-US"/>
        </w:rPr>
        <w:t>c) Electro-magnetic</w:t>
      </w:r>
    </w:p>
    <w:p w:rsidR="00AE5D1F" w:rsidRPr="00F71B41" w:rsidRDefault="00AE5D1F" w:rsidP="00FE0605">
      <w:pPr>
        <w:rPr>
          <w:sz w:val="30"/>
          <w:szCs w:val="30"/>
          <w:lang w:val="en-US"/>
        </w:rPr>
      </w:pPr>
      <w:r w:rsidRPr="00F71B41">
        <w:rPr>
          <w:sz w:val="30"/>
          <w:szCs w:val="30"/>
          <w:lang w:val="en-US"/>
        </w:rPr>
        <w:t>d) Centrifugal</w:t>
      </w:r>
    </w:p>
    <w:p w:rsidR="00AE5D1F" w:rsidRPr="00F71B41" w:rsidRDefault="00AE5D1F" w:rsidP="00FE0605">
      <w:pPr>
        <w:rPr>
          <w:sz w:val="30"/>
          <w:szCs w:val="30"/>
          <w:lang w:val="en-US"/>
        </w:rPr>
      </w:pPr>
      <w:r w:rsidRPr="00F71B41">
        <w:rPr>
          <w:sz w:val="30"/>
          <w:szCs w:val="30"/>
          <w:lang w:val="en-US"/>
        </w:rPr>
        <w:t>e) Dynamic</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167. What waste water purification methods do you know? </w:t>
      </w:r>
    </w:p>
    <w:p w:rsidR="00AE5D1F" w:rsidRPr="00F71B41" w:rsidRDefault="00AE5D1F" w:rsidP="00FE0605">
      <w:pPr>
        <w:rPr>
          <w:sz w:val="30"/>
          <w:szCs w:val="30"/>
          <w:lang w:val="en-US"/>
        </w:rPr>
      </w:pPr>
      <w:r w:rsidRPr="00F71B41">
        <w:rPr>
          <w:sz w:val="30"/>
          <w:szCs w:val="30"/>
          <w:lang w:val="en-US"/>
        </w:rPr>
        <w:t>a) Chemical</w:t>
      </w:r>
    </w:p>
    <w:p w:rsidR="00AE5D1F" w:rsidRPr="00F71B41" w:rsidRDefault="00AE5D1F" w:rsidP="00FE0605">
      <w:pPr>
        <w:rPr>
          <w:sz w:val="30"/>
          <w:szCs w:val="30"/>
          <w:lang w:val="en-US"/>
        </w:rPr>
      </w:pPr>
      <w:r w:rsidRPr="00F71B41">
        <w:rPr>
          <w:sz w:val="30"/>
          <w:szCs w:val="30"/>
          <w:lang w:val="en-US"/>
        </w:rPr>
        <w:t>b) Physical</w:t>
      </w:r>
    </w:p>
    <w:p w:rsidR="00AE5D1F" w:rsidRPr="00F71B41" w:rsidRDefault="00AE5D1F" w:rsidP="00FE0605">
      <w:pPr>
        <w:rPr>
          <w:sz w:val="30"/>
          <w:szCs w:val="30"/>
          <w:lang w:val="en-US"/>
        </w:rPr>
      </w:pPr>
      <w:r w:rsidRPr="00F71B41">
        <w:rPr>
          <w:sz w:val="30"/>
          <w:szCs w:val="30"/>
          <w:lang w:val="en-US"/>
        </w:rPr>
        <w:t>c) Electro-magnetic</w:t>
      </w:r>
    </w:p>
    <w:p w:rsidR="00AE5D1F" w:rsidRPr="00F71B41" w:rsidRDefault="00AE5D1F" w:rsidP="00FE0605">
      <w:pPr>
        <w:rPr>
          <w:sz w:val="30"/>
          <w:szCs w:val="30"/>
          <w:lang w:val="en-US"/>
        </w:rPr>
      </w:pPr>
      <w:r w:rsidRPr="00F71B41">
        <w:rPr>
          <w:sz w:val="30"/>
          <w:szCs w:val="30"/>
          <w:lang w:val="en-US"/>
        </w:rPr>
        <w:t>d) Centrifugal</w:t>
      </w:r>
    </w:p>
    <w:p w:rsidR="00AE5D1F" w:rsidRPr="00F71B41" w:rsidRDefault="00AE5D1F" w:rsidP="00FE0605">
      <w:pPr>
        <w:rPr>
          <w:sz w:val="30"/>
          <w:szCs w:val="30"/>
          <w:lang w:val="en-US"/>
        </w:rPr>
      </w:pPr>
      <w:r w:rsidRPr="00F71B41">
        <w:rPr>
          <w:sz w:val="30"/>
          <w:szCs w:val="30"/>
          <w:lang w:val="en-US"/>
        </w:rPr>
        <w:t>e) Dynamic</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169. What waste water purification methods do you know? </w:t>
      </w:r>
    </w:p>
    <w:p w:rsidR="00AE5D1F" w:rsidRPr="00F71B41" w:rsidRDefault="00AE5D1F" w:rsidP="00FE0605">
      <w:pPr>
        <w:rPr>
          <w:sz w:val="30"/>
          <w:szCs w:val="30"/>
          <w:lang w:val="en-US"/>
        </w:rPr>
      </w:pPr>
      <w:r w:rsidRPr="00F71B41">
        <w:rPr>
          <w:sz w:val="30"/>
          <w:szCs w:val="30"/>
          <w:lang w:val="en-US"/>
        </w:rPr>
        <w:t>a) Physical-chemical</w:t>
      </w:r>
    </w:p>
    <w:p w:rsidR="00AE5D1F" w:rsidRPr="00F71B41" w:rsidRDefault="00AE5D1F" w:rsidP="00FE0605">
      <w:pPr>
        <w:rPr>
          <w:sz w:val="30"/>
          <w:szCs w:val="30"/>
          <w:lang w:val="en-US"/>
        </w:rPr>
      </w:pPr>
      <w:r w:rsidRPr="00F71B41">
        <w:rPr>
          <w:sz w:val="30"/>
          <w:szCs w:val="30"/>
          <w:lang w:val="en-US"/>
        </w:rPr>
        <w:t>b) Physical</w:t>
      </w:r>
    </w:p>
    <w:p w:rsidR="00AE5D1F" w:rsidRPr="00F71B41" w:rsidRDefault="00AE5D1F" w:rsidP="00FE0605">
      <w:pPr>
        <w:rPr>
          <w:sz w:val="30"/>
          <w:szCs w:val="30"/>
          <w:lang w:val="en-US"/>
        </w:rPr>
      </w:pPr>
      <w:r w:rsidRPr="00F71B41">
        <w:rPr>
          <w:sz w:val="30"/>
          <w:szCs w:val="30"/>
          <w:lang w:val="en-US"/>
        </w:rPr>
        <w:t>c) Electro-magnetic</w:t>
      </w:r>
    </w:p>
    <w:p w:rsidR="00AE5D1F" w:rsidRPr="00F71B41" w:rsidRDefault="00AE5D1F" w:rsidP="00FE0605">
      <w:pPr>
        <w:rPr>
          <w:sz w:val="30"/>
          <w:szCs w:val="30"/>
          <w:lang w:val="en-US"/>
        </w:rPr>
      </w:pPr>
      <w:r w:rsidRPr="00F71B41">
        <w:rPr>
          <w:sz w:val="30"/>
          <w:szCs w:val="30"/>
          <w:lang w:val="en-US"/>
        </w:rPr>
        <w:t>d) Centrifugal</w:t>
      </w:r>
    </w:p>
    <w:p w:rsidR="00AE5D1F" w:rsidRPr="00F71B41" w:rsidRDefault="00AE5D1F" w:rsidP="00FE0605">
      <w:pPr>
        <w:rPr>
          <w:sz w:val="30"/>
          <w:szCs w:val="30"/>
          <w:lang w:val="en-US"/>
        </w:rPr>
      </w:pPr>
      <w:r w:rsidRPr="00F71B41">
        <w:rPr>
          <w:sz w:val="30"/>
          <w:szCs w:val="30"/>
          <w:lang w:val="en-US"/>
        </w:rPr>
        <w:t>e) Dynamic</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170. On the use of which forces the mechanical methods of waste water purification are based? </w:t>
      </w:r>
    </w:p>
    <w:p w:rsidR="00AE5D1F" w:rsidRPr="00F71B41" w:rsidRDefault="00AE5D1F" w:rsidP="00FE0605">
      <w:pPr>
        <w:rPr>
          <w:sz w:val="30"/>
          <w:szCs w:val="30"/>
          <w:lang w:val="en-US"/>
        </w:rPr>
      </w:pPr>
      <w:r w:rsidRPr="00F71B41">
        <w:rPr>
          <w:sz w:val="30"/>
          <w:szCs w:val="30"/>
          <w:lang w:val="en-US"/>
        </w:rPr>
        <w:t>a) Gravitational and centrifugal</w:t>
      </w:r>
    </w:p>
    <w:p w:rsidR="00AE5D1F" w:rsidRPr="00F71B41" w:rsidRDefault="00AE5D1F" w:rsidP="00FE0605">
      <w:pPr>
        <w:rPr>
          <w:sz w:val="30"/>
          <w:szCs w:val="30"/>
          <w:lang w:val="en-US"/>
        </w:rPr>
      </w:pPr>
      <w:r w:rsidRPr="00F71B41">
        <w:rPr>
          <w:sz w:val="30"/>
          <w:szCs w:val="30"/>
          <w:lang w:val="en-US"/>
        </w:rPr>
        <w:t>b) Electrostatic and centrifugal</w:t>
      </w:r>
    </w:p>
    <w:p w:rsidR="00AE5D1F" w:rsidRPr="00F71B41" w:rsidRDefault="00AE5D1F" w:rsidP="00FE0605">
      <w:pPr>
        <w:rPr>
          <w:sz w:val="30"/>
          <w:szCs w:val="30"/>
          <w:lang w:val="en-US"/>
        </w:rPr>
      </w:pPr>
      <w:r w:rsidRPr="00F71B41">
        <w:rPr>
          <w:sz w:val="30"/>
          <w:szCs w:val="30"/>
          <w:lang w:val="en-US"/>
        </w:rPr>
        <w:t>c) Gravitational and electrostatic</w:t>
      </w:r>
    </w:p>
    <w:p w:rsidR="00AE5D1F" w:rsidRPr="00F71B41" w:rsidRDefault="00AE5D1F" w:rsidP="00FE0605">
      <w:pPr>
        <w:rPr>
          <w:sz w:val="30"/>
          <w:szCs w:val="30"/>
          <w:lang w:val="en-US"/>
        </w:rPr>
      </w:pPr>
      <w:r w:rsidRPr="00F71B41">
        <w:rPr>
          <w:sz w:val="30"/>
          <w:szCs w:val="30"/>
          <w:lang w:val="en-US"/>
        </w:rPr>
        <w:t>d) Brownian movements (thermal)</w:t>
      </w:r>
    </w:p>
    <w:p w:rsidR="00AE5D1F" w:rsidRPr="00F71B41" w:rsidRDefault="00AE5D1F" w:rsidP="00FE0605">
      <w:pPr>
        <w:rPr>
          <w:sz w:val="30"/>
          <w:szCs w:val="30"/>
          <w:lang w:val="en-US"/>
        </w:rPr>
      </w:pPr>
      <w:r w:rsidRPr="00F71B41">
        <w:rPr>
          <w:sz w:val="30"/>
          <w:szCs w:val="30"/>
          <w:lang w:val="en-US"/>
        </w:rPr>
        <w:t>c) Water air forces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171. On the application of what reagent the chemical methods of waste water purification are based?</w:t>
      </w:r>
    </w:p>
    <w:p w:rsidR="00AE5D1F" w:rsidRPr="00F71B41" w:rsidRDefault="00AE5D1F" w:rsidP="00FE0605">
      <w:pPr>
        <w:rPr>
          <w:sz w:val="30"/>
          <w:szCs w:val="30"/>
          <w:lang w:val="en-US"/>
        </w:rPr>
      </w:pPr>
      <w:r w:rsidRPr="00F71B41">
        <w:rPr>
          <w:sz w:val="30"/>
          <w:szCs w:val="30"/>
          <w:lang w:val="en-US"/>
        </w:rPr>
        <w:t xml:space="preserve">a) Neutralization </w:t>
      </w:r>
    </w:p>
    <w:p w:rsidR="00AE5D1F" w:rsidRPr="00F71B41" w:rsidRDefault="00AE5D1F" w:rsidP="00FE0605">
      <w:pPr>
        <w:rPr>
          <w:sz w:val="30"/>
          <w:szCs w:val="30"/>
          <w:lang w:val="en-US"/>
        </w:rPr>
      </w:pPr>
      <w:r w:rsidRPr="00F71B41">
        <w:rPr>
          <w:sz w:val="30"/>
          <w:szCs w:val="30"/>
          <w:lang w:val="en-US"/>
        </w:rPr>
        <w:t>b) Filtration</w:t>
      </w:r>
    </w:p>
    <w:p w:rsidR="00AE5D1F" w:rsidRPr="00F71B41" w:rsidRDefault="00AE5D1F" w:rsidP="00FE0605">
      <w:pPr>
        <w:rPr>
          <w:sz w:val="30"/>
          <w:szCs w:val="30"/>
          <w:lang w:val="en-US"/>
        </w:rPr>
      </w:pPr>
      <w:r w:rsidRPr="00F71B41">
        <w:rPr>
          <w:sz w:val="30"/>
          <w:szCs w:val="30"/>
          <w:lang w:val="en-US"/>
        </w:rPr>
        <w:t>c) Ultra-filtration</w:t>
      </w:r>
    </w:p>
    <w:p w:rsidR="00AE5D1F" w:rsidRPr="00F71B41" w:rsidRDefault="00AE5D1F" w:rsidP="00FE0605">
      <w:pPr>
        <w:rPr>
          <w:sz w:val="30"/>
          <w:szCs w:val="30"/>
          <w:lang w:val="en-US"/>
        </w:rPr>
      </w:pPr>
      <w:r w:rsidRPr="00F71B41">
        <w:rPr>
          <w:sz w:val="30"/>
          <w:szCs w:val="30"/>
          <w:lang w:val="en-US"/>
        </w:rPr>
        <w:t xml:space="preserve">d) Hyper-filtration </w:t>
      </w:r>
    </w:p>
    <w:p w:rsidR="00AE5D1F" w:rsidRPr="00F71B41" w:rsidRDefault="00AE5D1F" w:rsidP="00FE0605">
      <w:pPr>
        <w:rPr>
          <w:sz w:val="30"/>
          <w:szCs w:val="30"/>
          <w:lang w:val="en-US"/>
        </w:rPr>
      </w:pPr>
      <w:r w:rsidRPr="00F71B41">
        <w:rPr>
          <w:sz w:val="30"/>
          <w:szCs w:val="30"/>
          <w:lang w:val="en-US"/>
        </w:rPr>
        <w:t>e) Distillation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172. What for the biochemical methods are applied?  </w:t>
      </w:r>
    </w:p>
    <w:p w:rsidR="00AE5D1F" w:rsidRPr="00F71B41" w:rsidRDefault="00AE5D1F" w:rsidP="00FE0605">
      <w:pPr>
        <w:rPr>
          <w:sz w:val="30"/>
          <w:szCs w:val="30"/>
          <w:lang w:val="en-US"/>
        </w:rPr>
      </w:pPr>
      <w:r w:rsidRPr="00F71B41">
        <w:rPr>
          <w:sz w:val="30"/>
          <w:szCs w:val="30"/>
          <w:lang w:val="en-US"/>
        </w:rPr>
        <w:t>a) Removal of dissolved organic impurities from the sewage</w:t>
      </w:r>
    </w:p>
    <w:p w:rsidR="00AE5D1F" w:rsidRPr="00F71B41" w:rsidRDefault="00AE5D1F" w:rsidP="00FE0605">
      <w:pPr>
        <w:rPr>
          <w:sz w:val="30"/>
          <w:szCs w:val="30"/>
          <w:lang w:val="en-US"/>
        </w:rPr>
      </w:pPr>
      <w:r w:rsidRPr="00F71B41">
        <w:rPr>
          <w:sz w:val="30"/>
          <w:szCs w:val="30"/>
          <w:lang w:val="en-US"/>
        </w:rPr>
        <w:t xml:space="preserve">b) Disinfection of waste water </w:t>
      </w:r>
    </w:p>
    <w:p w:rsidR="00AE5D1F" w:rsidRPr="00F71B41" w:rsidRDefault="00AE5D1F" w:rsidP="00FE0605">
      <w:pPr>
        <w:rPr>
          <w:sz w:val="30"/>
          <w:szCs w:val="30"/>
          <w:lang w:val="en-US"/>
        </w:rPr>
      </w:pPr>
      <w:r w:rsidRPr="00F71B41">
        <w:rPr>
          <w:sz w:val="30"/>
          <w:szCs w:val="30"/>
          <w:lang w:val="en-US"/>
        </w:rPr>
        <w:t>c) Removal of inorganic impurities</w:t>
      </w:r>
    </w:p>
    <w:p w:rsidR="00AE5D1F" w:rsidRPr="00F71B41" w:rsidRDefault="00AE5D1F" w:rsidP="00FE0605">
      <w:pPr>
        <w:rPr>
          <w:sz w:val="30"/>
          <w:szCs w:val="30"/>
          <w:lang w:val="en-US"/>
        </w:rPr>
      </w:pPr>
      <w:r w:rsidRPr="00F71B41">
        <w:rPr>
          <w:sz w:val="30"/>
          <w:szCs w:val="30"/>
          <w:lang w:val="en-US"/>
        </w:rPr>
        <w:t>d) Waste water purification from the oil products by adsorption methods</w:t>
      </w:r>
    </w:p>
    <w:p w:rsidR="00AE5D1F" w:rsidRPr="00F71B41" w:rsidRDefault="00AE5D1F" w:rsidP="00FE0605">
      <w:pPr>
        <w:rPr>
          <w:sz w:val="30"/>
          <w:szCs w:val="30"/>
          <w:lang w:val="en-US"/>
        </w:rPr>
      </w:pPr>
      <w:r w:rsidRPr="00F71B41">
        <w:rPr>
          <w:sz w:val="30"/>
          <w:szCs w:val="30"/>
          <w:lang w:val="en-US"/>
        </w:rPr>
        <w:t>e) Stabilization of natural waters by vegetative and animal organisms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173. What constructions for mechanical clearing of house hold sewage do you know?</w:t>
      </w:r>
    </w:p>
    <w:p w:rsidR="00AE5D1F" w:rsidRPr="00F71B41" w:rsidRDefault="00AE5D1F" w:rsidP="00FE0605">
      <w:pPr>
        <w:rPr>
          <w:sz w:val="30"/>
          <w:szCs w:val="30"/>
          <w:lang w:val="en-US"/>
        </w:rPr>
      </w:pPr>
      <w:r w:rsidRPr="00F71B41">
        <w:rPr>
          <w:sz w:val="30"/>
          <w:szCs w:val="30"/>
          <w:lang w:val="en-US"/>
        </w:rPr>
        <w:t>a) Lattices, degritters, sediment boxes</w:t>
      </w:r>
    </w:p>
    <w:p w:rsidR="00AE5D1F" w:rsidRPr="00F71B41" w:rsidRDefault="00AE5D1F" w:rsidP="00FE0605">
      <w:pPr>
        <w:rPr>
          <w:sz w:val="30"/>
          <w:szCs w:val="30"/>
          <w:lang w:val="en-US"/>
        </w:rPr>
      </w:pPr>
      <w:r w:rsidRPr="00F71B41">
        <w:rPr>
          <w:sz w:val="30"/>
          <w:szCs w:val="30"/>
          <w:lang w:val="en-US"/>
        </w:rPr>
        <w:t>b) Centrifuges, hydro cyclones</w:t>
      </w:r>
    </w:p>
    <w:p w:rsidR="00AE5D1F" w:rsidRPr="00F71B41" w:rsidRDefault="00AE5D1F" w:rsidP="00FE0605">
      <w:pPr>
        <w:rPr>
          <w:sz w:val="30"/>
          <w:szCs w:val="30"/>
          <w:lang w:val="en-US"/>
        </w:rPr>
      </w:pPr>
      <w:r w:rsidRPr="00F71B41">
        <w:rPr>
          <w:sz w:val="30"/>
          <w:szCs w:val="30"/>
          <w:lang w:val="en-US"/>
        </w:rPr>
        <w:t xml:space="preserve">c) Sediment boxes, floaters </w:t>
      </w:r>
    </w:p>
    <w:p w:rsidR="00AE5D1F" w:rsidRPr="00F71B41" w:rsidRDefault="00AE5D1F" w:rsidP="00FE0605">
      <w:pPr>
        <w:rPr>
          <w:sz w:val="30"/>
          <w:szCs w:val="30"/>
          <w:lang w:val="en-US"/>
        </w:rPr>
      </w:pPr>
      <w:r w:rsidRPr="00F71B41">
        <w:rPr>
          <w:sz w:val="30"/>
          <w:szCs w:val="30"/>
          <w:lang w:val="en-US"/>
        </w:rPr>
        <w:t>d) Hydro cyclones, degritters, sediment boxes</w:t>
      </w:r>
    </w:p>
    <w:p w:rsidR="00AE5D1F" w:rsidRPr="00F71B41" w:rsidRDefault="00AE5D1F" w:rsidP="00FE0605">
      <w:pPr>
        <w:rPr>
          <w:sz w:val="30"/>
          <w:szCs w:val="30"/>
          <w:lang w:val="en-US"/>
        </w:rPr>
      </w:pPr>
      <w:r w:rsidRPr="00F71B41">
        <w:rPr>
          <w:sz w:val="30"/>
          <w:szCs w:val="30"/>
          <w:lang w:val="en-US"/>
        </w:rPr>
        <w:t>e) Distillers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174. What constructions are not applied for biological clearing of house hold sewage?</w:t>
      </w:r>
    </w:p>
    <w:p w:rsidR="00AE5D1F" w:rsidRPr="00F71B41" w:rsidRDefault="00AE5D1F" w:rsidP="00FE0605">
      <w:pPr>
        <w:rPr>
          <w:sz w:val="30"/>
          <w:szCs w:val="30"/>
          <w:lang w:val="en-US"/>
        </w:rPr>
      </w:pPr>
      <w:r w:rsidRPr="00F71B41">
        <w:rPr>
          <w:sz w:val="30"/>
          <w:szCs w:val="30"/>
          <w:lang w:val="en-US"/>
        </w:rPr>
        <w:t>a) Floaters</w:t>
      </w:r>
    </w:p>
    <w:p w:rsidR="00AE5D1F" w:rsidRPr="00F71B41" w:rsidRDefault="00AE5D1F" w:rsidP="00FE0605">
      <w:pPr>
        <w:rPr>
          <w:sz w:val="30"/>
          <w:szCs w:val="30"/>
          <w:lang w:val="en-US"/>
        </w:rPr>
      </w:pPr>
      <w:r w:rsidRPr="00F71B41">
        <w:rPr>
          <w:sz w:val="30"/>
          <w:szCs w:val="30"/>
          <w:lang w:val="en-US"/>
        </w:rPr>
        <w:t xml:space="preserve">b) Aero-tanks </w:t>
      </w:r>
    </w:p>
    <w:p w:rsidR="00AE5D1F" w:rsidRPr="00F71B41" w:rsidRDefault="00AE5D1F" w:rsidP="00FE0605">
      <w:pPr>
        <w:rPr>
          <w:sz w:val="30"/>
          <w:szCs w:val="30"/>
          <w:lang w:val="en-US"/>
        </w:rPr>
      </w:pPr>
      <w:r w:rsidRPr="00F71B41">
        <w:rPr>
          <w:sz w:val="30"/>
          <w:szCs w:val="30"/>
          <w:lang w:val="en-US"/>
        </w:rPr>
        <w:t>c) Bio-filters</w:t>
      </w:r>
    </w:p>
    <w:p w:rsidR="00AE5D1F" w:rsidRPr="00F71B41" w:rsidRDefault="00AE5D1F" w:rsidP="00FE0605">
      <w:pPr>
        <w:rPr>
          <w:sz w:val="30"/>
          <w:szCs w:val="30"/>
          <w:lang w:val="en-US"/>
        </w:rPr>
      </w:pPr>
      <w:r w:rsidRPr="00F71B41">
        <w:rPr>
          <w:sz w:val="30"/>
          <w:szCs w:val="30"/>
          <w:lang w:val="en-US"/>
        </w:rPr>
        <w:t xml:space="preserve">d) Sewage farming </w:t>
      </w:r>
    </w:p>
    <w:p w:rsidR="00AE5D1F" w:rsidRPr="00F71B41" w:rsidRDefault="00AE5D1F" w:rsidP="00FE0605">
      <w:pPr>
        <w:rPr>
          <w:sz w:val="30"/>
          <w:szCs w:val="30"/>
          <w:lang w:val="en-US"/>
        </w:rPr>
      </w:pPr>
      <w:r w:rsidRPr="00F71B41">
        <w:rPr>
          <w:sz w:val="30"/>
          <w:szCs w:val="30"/>
          <w:lang w:val="en-US"/>
        </w:rPr>
        <w:t>e) Filtration fields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175. What role the atmosphere doesn't carry out in the biosphere? </w:t>
      </w:r>
    </w:p>
    <w:p w:rsidR="00AE5D1F" w:rsidRPr="00F71B41" w:rsidRDefault="00AE5D1F" w:rsidP="00FE0605">
      <w:pPr>
        <w:rPr>
          <w:sz w:val="30"/>
          <w:szCs w:val="30"/>
          <w:lang w:val="en-US"/>
        </w:rPr>
      </w:pPr>
      <w:r w:rsidRPr="00F71B41">
        <w:rPr>
          <w:sz w:val="30"/>
          <w:szCs w:val="30"/>
          <w:lang w:val="en-US"/>
        </w:rPr>
        <w:t xml:space="preserve">a) Increases number of living organisms </w:t>
      </w:r>
    </w:p>
    <w:p w:rsidR="00AE5D1F" w:rsidRPr="00F71B41" w:rsidRDefault="00AE5D1F" w:rsidP="00FE0605">
      <w:pPr>
        <w:rPr>
          <w:sz w:val="30"/>
          <w:szCs w:val="30"/>
          <w:lang w:val="en-US"/>
        </w:rPr>
      </w:pPr>
      <w:r w:rsidRPr="00F71B41">
        <w:rPr>
          <w:sz w:val="30"/>
          <w:szCs w:val="30"/>
          <w:lang w:val="en-US"/>
        </w:rPr>
        <w:t>b) Satisfies requirements of living organisms in oxygen</w:t>
      </w:r>
    </w:p>
    <w:p w:rsidR="00AE5D1F" w:rsidRPr="00F71B41" w:rsidRDefault="00AE5D1F" w:rsidP="00FE0605">
      <w:pPr>
        <w:rPr>
          <w:sz w:val="30"/>
          <w:szCs w:val="30"/>
          <w:lang w:val="en-US"/>
        </w:rPr>
      </w:pPr>
      <w:r w:rsidRPr="00F71B41">
        <w:rPr>
          <w:sz w:val="30"/>
          <w:szCs w:val="30"/>
          <w:lang w:val="en-US"/>
        </w:rPr>
        <w:t>c) Protects the Earth from the overheat</w:t>
      </w:r>
    </w:p>
    <w:p w:rsidR="00AE5D1F" w:rsidRPr="00F71B41" w:rsidRDefault="00AE5D1F" w:rsidP="00FE0605">
      <w:pPr>
        <w:rPr>
          <w:sz w:val="30"/>
          <w:szCs w:val="30"/>
          <w:lang w:val="en-US"/>
        </w:rPr>
      </w:pPr>
      <w:r w:rsidRPr="00F71B41">
        <w:rPr>
          <w:sz w:val="30"/>
          <w:szCs w:val="30"/>
          <w:lang w:val="en-US"/>
        </w:rPr>
        <w:t>d) Saves all living organisms on the Earth from cosmic and X-rays</w:t>
      </w:r>
    </w:p>
    <w:p w:rsidR="00AE5D1F" w:rsidRPr="00F71B41" w:rsidRDefault="00AE5D1F" w:rsidP="00FE0605">
      <w:pPr>
        <w:rPr>
          <w:sz w:val="30"/>
          <w:szCs w:val="30"/>
          <w:lang w:val="en-US"/>
        </w:rPr>
      </w:pPr>
      <w:r w:rsidRPr="00F71B41">
        <w:rPr>
          <w:sz w:val="30"/>
          <w:szCs w:val="30"/>
          <w:lang w:val="en-US"/>
        </w:rPr>
        <w:t>e) Provides under-dispersion of the light on the Earth</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176. What is the role of the atmosphere in the biosphere? </w:t>
      </w:r>
    </w:p>
    <w:p w:rsidR="00AE5D1F" w:rsidRPr="00F71B41" w:rsidRDefault="00AE5D1F" w:rsidP="00FE0605">
      <w:pPr>
        <w:rPr>
          <w:sz w:val="30"/>
          <w:szCs w:val="30"/>
          <w:lang w:val="en-US"/>
        </w:rPr>
      </w:pPr>
      <w:r w:rsidRPr="00F71B41">
        <w:rPr>
          <w:sz w:val="30"/>
          <w:szCs w:val="30"/>
          <w:lang w:val="en-US"/>
        </w:rPr>
        <w:t>a) To satisfy requirements of living organisms in oxygen</w:t>
      </w:r>
    </w:p>
    <w:p w:rsidR="00AE5D1F" w:rsidRPr="00F71B41" w:rsidRDefault="00AE5D1F" w:rsidP="00FE0605">
      <w:pPr>
        <w:rPr>
          <w:sz w:val="30"/>
          <w:szCs w:val="30"/>
          <w:lang w:val="en-US"/>
        </w:rPr>
      </w:pPr>
      <w:r w:rsidRPr="00F71B41">
        <w:rPr>
          <w:sz w:val="30"/>
          <w:szCs w:val="30"/>
          <w:lang w:val="en-US"/>
        </w:rPr>
        <w:t>b) To constrain greenhouse effect</w:t>
      </w:r>
    </w:p>
    <w:p w:rsidR="00AE5D1F" w:rsidRPr="00F71B41" w:rsidRDefault="00AE5D1F" w:rsidP="00FE0605">
      <w:pPr>
        <w:rPr>
          <w:sz w:val="30"/>
          <w:szCs w:val="30"/>
          <w:lang w:val="en-US"/>
        </w:rPr>
      </w:pPr>
      <w:r w:rsidRPr="00F71B41">
        <w:rPr>
          <w:sz w:val="30"/>
          <w:szCs w:val="30"/>
          <w:lang w:val="en-US"/>
        </w:rPr>
        <w:t xml:space="preserve">c) To create ventilation </w:t>
      </w:r>
    </w:p>
    <w:p w:rsidR="00AE5D1F" w:rsidRPr="00F71B41" w:rsidRDefault="00AE5D1F" w:rsidP="00FE0605">
      <w:pPr>
        <w:rPr>
          <w:sz w:val="30"/>
          <w:szCs w:val="30"/>
          <w:lang w:val="en-US"/>
        </w:rPr>
      </w:pPr>
      <w:r w:rsidRPr="00F71B41">
        <w:rPr>
          <w:sz w:val="30"/>
          <w:szCs w:val="30"/>
          <w:lang w:val="en-US"/>
        </w:rPr>
        <w:t>d) To provide living organisms with nutrients</w:t>
      </w:r>
    </w:p>
    <w:p w:rsidR="00AE5D1F" w:rsidRPr="00F71B41" w:rsidRDefault="00AE5D1F" w:rsidP="00FE0605">
      <w:pPr>
        <w:rPr>
          <w:sz w:val="30"/>
          <w:szCs w:val="30"/>
          <w:lang w:val="en-US"/>
        </w:rPr>
      </w:pPr>
      <w:r w:rsidRPr="00F71B41">
        <w:rPr>
          <w:sz w:val="30"/>
          <w:szCs w:val="30"/>
          <w:lang w:val="en-US"/>
        </w:rPr>
        <w:t>e) To prevent desertification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177. What is the role of the atmosphere in the biosphere?</w:t>
      </w:r>
    </w:p>
    <w:p w:rsidR="00AE5D1F" w:rsidRPr="00F71B41" w:rsidRDefault="00AE5D1F" w:rsidP="00FE0605">
      <w:pPr>
        <w:rPr>
          <w:sz w:val="30"/>
          <w:szCs w:val="30"/>
          <w:lang w:val="en-US"/>
        </w:rPr>
      </w:pPr>
      <w:r w:rsidRPr="00F71B41">
        <w:rPr>
          <w:sz w:val="30"/>
          <w:szCs w:val="30"/>
          <w:lang w:val="en-US"/>
        </w:rPr>
        <w:t>a) To protect the Earth from the overheat</w:t>
      </w:r>
    </w:p>
    <w:p w:rsidR="00AE5D1F" w:rsidRPr="00F71B41" w:rsidRDefault="00AE5D1F" w:rsidP="00FE0605">
      <w:pPr>
        <w:rPr>
          <w:sz w:val="30"/>
          <w:szCs w:val="30"/>
          <w:lang w:val="en-US"/>
        </w:rPr>
      </w:pPr>
      <w:r w:rsidRPr="00F71B41">
        <w:rPr>
          <w:sz w:val="30"/>
          <w:szCs w:val="30"/>
          <w:lang w:val="en-US"/>
        </w:rPr>
        <w:t>b) To constrain greenhouse effect</w:t>
      </w:r>
    </w:p>
    <w:p w:rsidR="00AE5D1F" w:rsidRPr="00F71B41" w:rsidRDefault="00AE5D1F" w:rsidP="00FE0605">
      <w:pPr>
        <w:rPr>
          <w:sz w:val="30"/>
          <w:szCs w:val="30"/>
          <w:lang w:val="en-US"/>
        </w:rPr>
      </w:pPr>
      <w:r w:rsidRPr="00F71B41">
        <w:rPr>
          <w:sz w:val="30"/>
          <w:szCs w:val="30"/>
          <w:lang w:val="en-US"/>
        </w:rPr>
        <w:t xml:space="preserve">c) To create ventilation </w:t>
      </w:r>
    </w:p>
    <w:p w:rsidR="00AE5D1F" w:rsidRPr="00F71B41" w:rsidRDefault="00AE5D1F" w:rsidP="00FE0605">
      <w:pPr>
        <w:rPr>
          <w:sz w:val="30"/>
          <w:szCs w:val="30"/>
          <w:lang w:val="en-US"/>
        </w:rPr>
      </w:pPr>
      <w:r w:rsidRPr="00F71B41">
        <w:rPr>
          <w:sz w:val="30"/>
          <w:szCs w:val="30"/>
          <w:lang w:val="en-US"/>
        </w:rPr>
        <w:t>d) To provide living organisms with nutrients</w:t>
      </w:r>
    </w:p>
    <w:p w:rsidR="00AE5D1F" w:rsidRPr="00F71B41" w:rsidRDefault="00AE5D1F" w:rsidP="00FE0605">
      <w:pPr>
        <w:rPr>
          <w:sz w:val="30"/>
          <w:szCs w:val="30"/>
          <w:lang w:val="en-US"/>
        </w:rPr>
      </w:pPr>
      <w:r w:rsidRPr="00F71B41">
        <w:rPr>
          <w:sz w:val="30"/>
          <w:szCs w:val="30"/>
          <w:lang w:val="en-US"/>
        </w:rPr>
        <w:t>e) To prevent desertification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178. What is the role of the atmosphere in the biosphere?</w:t>
      </w:r>
    </w:p>
    <w:p w:rsidR="00AE5D1F" w:rsidRPr="00F71B41" w:rsidRDefault="00AE5D1F" w:rsidP="00FE0605">
      <w:pPr>
        <w:rPr>
          <w:sz w:val="30"/>
          <w:szCs w:val="30"/>
          <w:lang w:val="en-US"/>
        </w:rPr>
      </w:pPr>
      <w:r w:rsidRPr="00F71B41">
        <w:rPr>
          <w:sz w:val="30"/>
          <w:szCs w:val="30"/>
          <w:lang w:val="en-US"/>
        </w:rPr>
        <w:t xml:space="preserve">a) To save all living organisms on the Earth from deleterious space rays </w:t>
      </w:r>
    </w:p>
    <w:p w:rsidR="00AE5D1F" w:rsidRPr="00F71B41" w:rsidRDefault="00AE5D1F" w:rsidP="00FE0605">
      <w:pPr>
        <w:rPr>
          <w:sz w:val="30"/>
          <w:szCs w:val="30"/>
          <w:lang w:val="en-US"/>
        </w:rPr>
      </w:pPr>
      <w:r w:rsidRPr="00F71B41">
        <w:rPr>
          <w:sz w:val="30"/>
          <w:szCs w:val="30"/>
          <w:lang w:val="en-US"/>
        </w:rPr>
        <w:t>b) To constrain greenhouse effect</w:t>
      </w:r>
    </w:p>
    <w:p w:rsidR="00AE5D1F" w:rsidRPr="00F71B41" w:rsidRDefault="00AE5D1F" w:rsidP="00FE0605">
      <w:pPr>
        <w:rPr>
          <w:sz w:val="30"/>
          <w:szCs w:val="30"/>
          <w:lang w:val="en-US"/>
        </w:rPr>
      </w:pPr>
      <w:r w:rsidRPr="00F71B41">
        <w:rPr>
          <w:sz w:val="30"/>
          <w:szCs w:val="30"/>
          <w:lang w:val="en-US"/>
        </w:rPr>
        <w:t xml:space="preserve">c) To create ventilation </w:t>
      </w:r>
    </w:p>
    <w:p w:rsidR="00AE5D1F" w:rsidRPr="00F71B41" w:rsidRDefault="00AE5D1F" w:rsidP="00FE0605">
      <w:pPr>
        <w:rPr>
          <w:sz w:val="30"/>
          <w:szCs w:val="30"/>
          <w:lang w:val="en-US"/>
        </w:rPr>
      </w:pPr>
      <w:r w:rsidRPr="00F71B41">
        <w:rPr>
          <w:sz w:val="30"/>
          <w:szCs w:val="30"/>
          <w:lang w:val="en-US"/>
        </w:rPr>
        <w:t>d) To provide living organisms with nutrients</w:t>
      </w:r>
    </w:p>
    <w:p w:rsidR="00AE5D1F" w:rsidRPr="00F71B41" w:rsidRDefault="00AE5D1F" w:rsidP="00FE0605">
      <w:pPr>
        <w:rPr>
          <w:sz w:val="30"/>
          <w:szCs w:val="30"/>
          <w:lang w:val="en-US"/>
        </w:rPr>
      </w:pPr>
      <w:r w:rsidRPr="00F71B41">
        <w:rPr>
          <w:sz w:val="30"/>
          <w:szCs w:val="30"/>
          <w:lang w:val="en-US"/>
        </w:rPr>
        <w:t>e) To prevent desertification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179. What is the role of the atmosphere in the biosphere?</w:t>
      </w:r>
    </w:p>
    <w:p w:rsidR="00AE5D1F" w:rsidRPr="00F71B41" w:rsidRDefault="00AE5D1F" w:rsidP="00FE0605">
      <w:pPr>
        <w:rPr>
          <w:sz w:val="30"/>
          <w:szCs w:val="30"/>
          <w:lang w:val="en-US"/>
        </w:rPr>
      </w:pPr>
      <w:r w:rsidRPr="00F71B41">
        <w:rPr>
          <w:sz w:val="30"/>
          <w:szCs w:val="30"/>
          <w:lang w:val="en-US"/>
        </w:rPr>
        <w:t xml:space="preserve">a) To provide under-dispersion of the light on the Earth  </w:t>
      </w:r>
    </w:p>
    <w:p w:rsidR="00AE5D1F" w:rsidRPr="00F71B41" w:rsidRDefault="00AE5D1F" w:rsidP="00FE0605">
      <w:pPr>
        <w:rPr>
          <w:sz w:val="30"/>
          <w:szCs w:val="30"/>
          <w:lang w:val="en-US"/>
        </w:rPr>
      </w:pPr>
      <w:r w:rsidRPr="00F71B41">
        <w:rPr>
          <w:sz w:val="30"/>
          <w:szCs w:val="30"/>
          <w:lang w:val="en-US"/>
        </w:rPr>
        <w:t>b) To constrain greenhouse effect</w:t>
      </w:r>
    </w:p>
    <w:p w:rsidR="00AE5D1F" w:rsidRPr="00F71B41" w:rsidRDefault="00AE5D1F" w:rsidP="00FE0605">
      <w:pPr>
        <w:rPr>
          <w:sz w:val="30"/>
          <w:szCs w:val="30"/>
          <w:lang w:val="en-US"/>
        </w:rPr>
      </w:pPr>
      <w:r w:rsidRPr="00F71B41">
        <w:rPr>
          <w:sz w:val="30"/>
          <w:szCs w:val="30"/>
          <w:lang w:val="en-US"/>
        </w:rPr>
        <w:t xml:space="preserve">c) To create ventilation </w:t>
      </w:r>
    </w:p>
    <w:p w:rsidR="00AE5D1F" w:rsidRPr="00F71B41" w:rsidRDefault="00AE5D1F" w:rsidP="00FE0605">
      <w:pPr>
        <w:rPr>
          <w:sz w:val="30"/>
          <w:szCs w:val="30"/>
          <w:lang w:val="en-US"/>
        </w:rPr>
      </w:pPr>
      <w:r w:rsidRPr="00F71B41">
        <w:rPr>
          <w:sz w:val="30"/>
          <w:szCs w:val="30"/>
          <w:lang w:val="en-US"/>
        </w:rPr>
        <w:t>d) To provide living organisms with nutrients</w:t>
      </w:r>
    </w:p>
    <w:p w:rsidR="00AE5D1F" w:rsidRPr="00F71B41" w:rsidRDefault="00AE5D1F" w:rsidP="00FE0605">
      <w:pPr>
        <w:rPr>
          <w:sz w:val="30"/>
          <w:szCs w:val="30"/>
          <w:lang w:val="en-US"/>
        </w:rPr>
      </w:pPr>
      <w:r w:rsidRPr="00F71B41">
        <w:rPr>
          <w:sz w:val="30"/>
          <w:szCs w:val="30"/>
          <w:lang w:val="en-US"/>
        </w:rPr>
        <w:t>e) To prevent desertification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180. What is the role of the atmosphere in the biosphere?</w:t>
      </w:r>
    </w:p>
    <w:p w:rsidR="00AE5D1F" w:rsidRPr="00F71B41" w:rsidRDefault="00AE5D1F" w:rsidP="00FE0605">
      <w:pPr>
        <w:rPr>
          <w:sz w:val="30"/>
          <w:szCs w:val="30"/>
          <w:lang w:val="en-US"/>
        </w:rPr>
      </w:pPr>
      <w:r w:rsidRPr="00F71B41">
        <w:rPr>
          <w:sz w:val="30"/>
          <w:szCs w:val="30"/>
          <w:lang w:val="en-US"/>
        </w:rPr>
        <w:t>a) To provide sound emission</w:t>
      </w:r>
    </w:p>
    <w:p w:rsidR="00AE5D1F" w:rsidRPr="00F71B41" w:rsidRDefault="00AE5D1F" w:rsidP="00FE0605">
      <w:pPr>
        <w:rPr>
          <w:sz w:val="30"/>
          <w:szCs w:val="30"/>
          <w:lang w:val="en-US"/>
        </w:rPr>
      </w:pPr>
      <w:r w:rsidRPr="00F71B41">
        <w:rPr>
          <w:sz w:val="30"/>
          <w:szCs w:val="30"/>
          <w:lang w:val="en-US"/>
        </w:rPr>
        <w:t>b) To constrain greenhouse effect</w:t>
      </w:r>
    </w:p>
    <w:p w:rsidR="00AE5D1F" w:rsidRPr="00F71B41" w:rsidRDefault="00AE5D1F" w:rsidP="00FE0605">
      <w:pPr>
        <w:rPr>
          <w:sz w:val="30"/>
          <w:szCs w:val="30"/>
          <w:lang w:val="en-US"/>
        </w:rPr>
      </w:pPr>
      <w:r w:rsidRPr="00F71B41">
        <w:rPr>
          <w:sz w:val="30"/>
          <w:szCs w:val="30"/>
          <w:lang w:val="en-US"/>
        </w:rPr>
        <w:t xml:space="preserve">c) To create ventilation </w:t>
      </w:r>
    </w:p>
    <w:p w:rsidR="00AE5D1F" w:rsidRPr="00F71B41" w:rsidRDefault="00AE5D1F" w:rsidP="00FE0605">
      <w:pPr>
        <w:rPr>
          <w:sz w:val="30"/>
          <w:szCs w:val="30"/>
          <w:lang w:val="en-US"/>
        </w:rPr>
      </w:pPr>
      <w:r w:rsidRPr="00F71B41">
        <w:rPr>
          <w:sz w:val="30"/>
          <w:szCs w:val="30"/>
          <w:lang w:val="en-US"/>
        </w:rPr>
        <w:t>d) To provide living organisms with nutrients</w:t>
      </w:r>
    </w:p>
    <w:p w:rsidR="00AE5D1F" w:rsidRPr="00F71B41" w:rsidRDefault="00AE5D1F" w:rsidP="00FE0605">
      <w:pPr>
        <w:rPr>
          <w:sz w:val="30"/>
          <w:szCs w:val="30"/>
          <w:lang w:val="en-US"/>
        </w:rPr>
      </w:pPr>
      <w:r w:rsidRPr="00F71B41">
        <w:rPr>
          <w:sz w:val="30"/>
          <w:szCs w:val="30"/>
          <w:lang w:val="en-US"/>
        </w:rPr>
        <w:t>e) To prevent desertification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181. What natural sources of the atmosphere pollution do you know? </w:t>
      </w:r>
    </w:p>
    <w:p w:rsidR="00AE5D1F" w:rsidRPr="00F71B41" w:rsidRDefault="00AE5D1F" w:rsidP="00FE0605">
      <w:pPr>
        <w:rPr>
          <w:sz w:val="30"/>
          <w:szCs w:val="30"/>
          <w:lang w:val="en-US"/>
        </w:rPr>
      </w:pPr>
      <w:r w:rsidRPr="00F71B41">
        <w:rPr>
          <w:sz w:val="30"/>
          <w:szCs w:val="30"/>
          <w:lang w:val="en-US"/>
        </w:rPr>
        <w:t>a) Dust whirls</w:t>
      </w:r>
    </w:p>
    <w:p w:rsidR="00AE5D1F" w:rsidRPr="00F71B41" w:rsidRDefault="00AE5D1F" w:rsidP="00FE0605">
      <w:pPr>
        <w:rPr>
          <w:sz w:val="30"/>
          <w:szCs w:val="30"/>
          <w:lang w:val="en-US"/>
        </w:rPr>
      </w:pPr>
      <w:r w:rsidRPr="00F71B41">
        <w:rPr>
          <w:sz w:val="30"/>
          <w:szCs w:val="30"/>
          <w:lang w:val="en-US"/>
        </w:rPr>
        <w:t>b) Automobile transport</w:t>
      </w:r>
    </w:p>
    <w:p w:rsidR="00AE5D1F" w:rsidRPr="00F71B41" w:rsidRDefault="00AE5D1F" w:rsidP="00FE0605">
      <w:pPr>
        <w:rPr>
          <w:sz w:val="30"/>
          <w:szCs w:val="30"/>
          <w:lang w:val="en-US"/>
        </w:rPr>
      </w:pPr>
      <w:r w:rsidRPr="00F71B41">
        <w:rPr>
          <w:sz w:val="30"/>
          <w:szCs w:val="30"/>
          <w:lang w:val="en-US"/>
        </w:rPr>
        <w:t xml:space="preserve">c) Storm waters </w:t>
      </w:r>
    </w:p>
    <w:p w:rsidR="00AE5D1F" w:rsidRPr="00F71B41" w:rsidRDefault="00AE5D1F" w:rsidP="00FE0605">
      <w:pPr>
        <w:rPr>
          <w:sz w:val="30"/>
          <w:szCs w:val="30"/>
          <w:lang w:val="en-US"/>
        </w:rPr>
      </w:pPr>
      <w:r w:rsidRPr="00F71B41">
        <w:rPr>
          <w:sz w:val="30"/>
          <w:szCs w:val="30"/>
          <w:lang w:val="en-US"/>
        </w:rPr>
        <w:t>d) Burning dumps of household waste</w:t>
      </w:r>
    </w:p>
    <w:p w:rsidR="00AE5D1F" w:rsidRPr="00F71B41" w:rsidRDefault="00AE5D1F" w:rsidP="00FE0605">
      <w:pPr>
        <w:rPr>
          <w:sz w:val="30"/>
          <w:szCs w:val="30"/>
          <w:lang w:val="en-US"/>
        </w:rPr>
      </w:pPr>
      <w:r w:rsidRPr="00F71B41">
        <w:rPr>
          <w:sz w:val="30"/>
          <w:szCs w:val="30"/>
          <w:lang w:val="en-US"/>
        </w:rPr>
        <w:t>e) Leaks from gasholders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182. What natural sources of the atmosphere pollution do you know? </w:t>
      </w:r>
    </w:p>
    <w:p w:rsidR="00AE5D1F" w:rsidRPr="00F71B41" w:rsidRDefault="00AE5D1F" w:rsidP="00FE0605">
      <w:pPr>
        <w:rPr>
          <w:sz w:val="30"/>
          <w:szCs w:val="30"/>
          <w:lang w:val="en-US"/>
        </w:rPr>
      </w:pPr>
      <w:r w:rsidRPr="00F71B41">
        <w:rPr>
          <w:sz w:val="30"/>
          <w:szCs w:val="30"/>
          <w:lang w:val="en-US"/>
        </w:rPr>
        <w:t>a) Volcanic eruptions</w:t>
      </w:r>
    </w:p>
    <w:p w:rsidR="00AE5D1F" w:rsidRPr="00F71B41" w:rsidRDefault="00AE5D1F" w:rsidP="00FE0605">
      <w:pPr>
        <w:rPr>
          <w:sz w:val="30"/>
          <w:szCs w:val="30"/>
          <w:lang w:val="en-US"/>
        </w:rPr>
      </w:pPr>
      <w:r w:rsidRPr="00F71B41">
        <w:rPr>
          <w:sz w:val="30"/>
          <w:szCs w:val="30"/>
          <w:lang w:val="en-US"/>
        </w:rPr>
        <w:t>b) Automobile transport</w:t>
      </w:r>
    </w:p>
    <w:p w:rsidR="00AE5D1F" w:rsidRPr="00F71B41" w:rsidRDefault="00AE5D1F" w:rsidP="00FE0605">
      <w:pPr>
        <w:rPr>
          <w:sz w:val="30"/>
          <w:szCs w:val="30"/>
          <w:lang w:val="en-US"/>
        </w:rPr>
      </w:pPr>
      <w:r w:rsidRPr="00F71B41">
        <w:rPr>
          <w:sz w:val="30"/>
          <w:szCs w:val="30"/>
          <w:lang w:val="en-US"/>
        </w:rPr>
        <w:t xml:space="preserve">c) Storm waters </w:t>
      </w:r>
    </w:p>
    <w:p w:rsidR="00AE5D1F" w:rsidRPr="00F71B41" w:rsidRDefault="00AE5D1F" w:rsidP="00FE0605">
      <w:pPr>
        <w:rPr>
          <w:sz w:val="30"/>
          <w:szCs w:val="30"/>
          <w:lang w:val="en-US"/>
        </w:rPr>
      </w:pPr>
      <w:r w:rsidRPr="00F71B41">
        <w:rPr>
          <w:sz w:val="30"/>
          <w:szCs w:val="30"/>
          <w:lang w:val="en-US"/>
        </w:rPr>
        <w:t>d) Burning dumps of household waste</w:t>
      </w:r>
    </w:p>
    <w:p w:rsidR="00AE5D1F" w:rsidRPr="00F71B41" w:rsidRDefault="00AE5D1F" w:rsidP="00FE0605">
      <w:pPr>
        <w:rPr>
          <w:sz w:val="30"/>
          <w:szCs w:val="30"/>
          <w:lang w:val="en-US"/>
        </w:rPr>
      </w:pPr>
      <w:r w:rsidRPr="00F71B41">
        <w:rPr>
          <w:sz w:val="30"/>
          <w:szCs w:val="30"/>
          <w:lang w:val="en-US"/>
        </w:rPr>
        <w:t>e) Leaks from gasholders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183. What natural sources of the atmosphere pollution do you know?</w:t>
      </w:r>
    </w:p>
    <w:p w:rsidR="00AE5D1F" w:rsidRPr="00F71B41" w:rsidRDefault="00AE5D1F" w:rsidP="00FE0605">
      <w:pPr>
        <w:rPr>
          <w:sz w:val="30"/>
          <w:szCs w:val="30"/>
          <w:lang w:val="en-US"/>
        </w:rPr>
      </w:pPr>
      <w:r w:rsidRPr="00F71B41">
        <w:rPr>
          <w:sz w:val="30"/>
          <w:szCs w:val="30"/>
          <w:lang w:val="en-US"/>
        </w:rPr>
        <w:t>a) Vital emission of living organisms into the atmosphere</w:t>
      </w:r>
    </w:p>
    <w:p w:rsidR="00AE5D1F" w:rsidRPr="00F71B41" w:rsidRDefault="00AE5D1F" w:rsidP="00FE0605">
      <w:pPr>
        <w:rPr>
          <w:sz w:val="30"/>
          <w:szCs w:val="30"/>
          <w:lang w:val="en-US"/>
        </w:rPr>
      </w:pPr>
      <w:r w:rsidRPr="00F71B41">
        <w:rPr>
          <w:sz w:val="30"/>
          <w:szCs w:val="30"/>
          <w:lang w:val="en-US"/>
        </w:rPr>
        <w:t>b) Automobile transport</w:t>
      </w:r>
    </w:p>
    <w:p w:rsidR="00AE5D1F" w:rsidRPr="00F71B41" w:rsidRDefault="00AE5D1F" w:rsidP="00FE0605">
      <w:pPr>
        <w:rPr>
          <w:sz w:val="30"/>
          <w:szCs w:val="30"/>
          <w:lang w:val="en-US"/>
        </w:rPr>
      </w:pPr>
      <w:r w:rsidRPr="00F71B41">
        <w:rPr>
          <w:sz w:val="30"/>
          <w:szCs w:val="30"/>
          <w:lang w:val="en-US"/>
        </w:rPr>
        <w:t xml:space="preserve">c) Storm waters </w:t>
      </w:r>
    </w:p>
    <w:p w:rsidR="00AE5D1F" w:rsidRPr="00F71B41" w:rsidRDefault="00AE5D1F" w:rsidP="00FE0605">
      <w:pPr>
        <w:rPr>
          <w:sz w:val="30"/>
          <w:szCs w:val="30"/>
          <w:lang w:val="en-US"/>
        </w:rPr>
      </w:pPr>
      <w:r w:rsidRPr="00F71B41">
        <w:rPr>
          <w:sz w:val="30"/>
          <w:szCs w:val="30"/>
          <w:lang w:val="en-US"/>
        </w:rPr>
        <w:t>d) Burning dumps of household waste</w:t>
      </w:r>
    </w:p>
    <w:p w:rsidR="00AE5D1F" w:rsidRPr="00F71B41" w:rsidRDefault="00AE5D1F" w:rsidP="00FE0605">
      <w:pPr>
        <w:rPr>
          <w:sz w:val="30"/>
          <w:szCs w:val="30"/>
          <w:lang w:val="en-US"/>
        </w:rPr>
      </w:pPr>
      <w:r w:rsidRPr="00F71B41">
        <w:rPr>
          <w:sz w:val="30"/>
          <w:szCs w:val="30"/>
          <w:lang w:val="en-US"/>
        </w:rPr>
        <w:t>e) Leaks from gasholders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184. What artificial sources of the atmosphere pollution do you know? </w:t>
      </w:r>
    </w:p>
    <w:p w:rsidR="00AE5D1F" w:rsidRPr="00F71B41" w:rsidRDefault="00AE5D1F" w:rsidP="00FE0605">
      <w:pPr>
        <w:rPr>
          <w:sz w:val="30"/>
          <w:szCs w:val="30"/>
          <w:lang w:val="en-US"/>
        </w:rPr>
      </w:pPr>
      <w:r w:rsidRPr="00F71B41">
        <w:rPr>
          <w:sz w:val="30"/>
          <w:szCs w:val="30"/>
          <w:lang w:val="en-US"/>
        </w:rPr>
        <w:t>a) Industrial enterprises</w:t>
      </w:r>
    </w:p>
    <w:p w:rsidR="00AE5D1F" w:rsidRPr="00F71B41" w:rsidRDefault="00AE5D1F" w:rsidP="00FE0605">
      <w:pPr>
        <w:rPr>
          <w:sz w:val="30"/>
          <w:szCs w:val="30"/>
          <w:lang w:val="en-US"/>
        </w:rPr>
      </w:pPr>
      <w:r w:rsidRPr="00F71B41">
        <w:rPr>
          <w:sz w:val="30"/>
          <w:szCs w:val="30"/>
          <w:lang w:val="en-US"/>
        </w:rPr>
        <w:t xml:space="preserve">b) Dust whirls </w:t>
      </w:r>
    </w:p>
    <w:p w:rsidR="00AE5D1F" w:rsidRPr="00F71B41" w:rsidRDefault="00AE5D1F" w:rsidP="00FE0605">
      <w:pPr>
        <w:rPr>
          <w:sz w:val="30"/>
          <w:szCs w:val="30"/>
          <w:lang w:val="en-US"/>
        </w:rPr>
      </w:pPr>
      <w:r w:rsidRPr="00F71B41">
        <w:rPr>
          <w:sz w:val="30"/>
          <w:szCs w:val="30"/>
          <w:lang w:val="en-US"/>
        </w:rPr>
        <w:t>c) Lightning discharges</w:t>
      </w:r>
    </w:p>
    <w:p w:rsidR="00AE5D1F" w:rsidRPr="00F71B41" w:rsidRDefault="00AE5D1F" w:rsidP="00FE0605">
      <w:pPr>
        <w:rPr>
          <w:sz w:val="30"/>
          <w:szCs w:val="30"/>
          <w:lang w:val="en-US"/>
        </w:rPr>
      </w:pPr>
      <w:r w:rsidRPr="00F71B41">
        <w:rPr>
          <w:sz w:val="30"/>
          <w:szCs w:val="30"/>
          <w:lang w:val="en-US"/>
        </w:rPr>
        <w:t>d) Volcanic eruptions</w:t>
      </w:r>
    </w:p>
    <w:p w:rsidR="00AE5D1F" w:rsidRPr="00F71B41" w:rsidRDefault="00AE5D1F" w:rsidP="00FE0605">
      <w:pPr>
        <w:rPr>
          <w:sz w:val="30"/>
          <w:szCs w:val="30"/>
          <w:lang w:val="en-US"/>
        </w:rPr>
      </w:pPr>
      <w:r w:rsidRPr="00F71B41">
        <w:rPr>
          <w:sz w:val="30"/>
          <w:szCs w:val="30"/>
          <w:lang w:val="en-US"/>
        </w:rPr>
        <w:t>e) Waste products of vegetative and animal organisms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185. The sources of pollutant emission into the atmosphere are classified …</w:t>
      </w:r>
    </w:p>
    <w:p w:rsidR="00AE5D1F" w:rsidRPr="00F71B41" w:rsidRDefault="00AE5D1F" w:rsidP="00FE0605">
      <w:pPr>
        <w:rPr>
          <w:sz w:val="30"/>
          <w:szCs w:val="30"/>
          <w:lang w:val="en-US"/>
        </w:rPr>
      </w:pPr>
      <w:r w:rsidRPr="00F71B41">
        <w:rPr>
          <w:sz w:val="30"/>
          <w:szCs w:val="30"/>
          <w:lang w:val="en-US"/>
        </w:rPr>
        <w:t>a) By origin</w:t>
      </w:r>
    </w:p>
    <w:p w:rsidR="00AE5D1F" w:rsidRPr="00F71B41" w:rsidRDefault="00AE5D1F" w:rsidP="00FE0605">
      <w:pPr>
        <w:rPr>
          <w:sz w:val="30"/>
          <w:szCs w:val="30"/>
          <w:lang w:val="en-US"/>
        </w:rPr>
      </w:pPr>
      <w:r w:rsidRPr="00F71B41">
        <w:rPr>
          <w:sz w:val="30"/>
          <w:szCs w:val="30"/>
          <w:lang w:val="en-US"/>
        </w:rPr>
        <w:t>b) By structure</w:t>
      </w:r>
    </w:p>
    <w:p w:rsidR="00AE5D1F" w:rsidRPr="00F71B41" w:rsidRDefault="00AE5D1F" w:rsidP="00FE0605">
      <w:pPr>
        <w:rPr>
          <w:sz w:val="30"/>
          <w:szCs w:val="30"/>
          <w:lang w:val="en-US"/>
        </w:rPr>
      </w:pPr>
      <w:r w:rsidRPr="00F71B41">
        <w:rPr>
          <w:sz w:val="30"/>
          <w:szCs w:val="30"/>
          <w:lang w:val="en-US"/>
        </w:rPr>
        <w:t xml:space="preserve">c) By level of effects on human beings </w:t>
      </w:r>
    </w:p>
    <w:p w:rsidR="00AE5D1F" w:rsidRPr="00F71B41" w:rsidRDefault="00AE5D1F" w:rsidP="00FE0605">
      <w:pPr>
        <w:rPr>
          <w:sz w:val="30"/>
          <w:szCs w:val="30"/>
          <w:lang w:val="en-US"/>
        </w:rPr>
      </w:pPr>
      <w:r w:rsidRPr="00F71B41">
        <w:rPr>
          <w:sz w:val="30"/>
          <w:szCs w:val="30"/>
          <w:lang w:val="en-US"/>
        </w:rPr>
        <w:t>d) By the way of formation</w:t>
      </w:r>
    </w:p>
    <w:p w:rsidR="00AE5D1F" w:rsidRPr="00F71B41" w:rsidRDefault="00AE5D1F" w:rsidP="00FE0605">
      <w:pPr>
        <w:rPr>
          <w:sz w:val="30"/>
          <w:szCs w:val="30"/>
          <w:lang w:val="en-US"/>
        </w:rPr>
      </w:pPr>
      <w:r w:rsidRPr="00F71B41">
        <w:rPr>
          <w:sz w:val="30"/>
          <w:szCs w:val="30"/>
          <w:lang w:val="en-US"/>
        </w:rPr>
        <w:t>e) There is no such classification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186. The sources of pollutant emission into the atmosphere are classified …</w:t>
      </w:r>
    </w:p>
    <w:p w:rsidR="00AE5D1F" w:rsidRPr="00F71B41" w:rsidRDefault="00AE5D1F" w:rsidP="00FE0605">
      <w:pPr>
        <w:rPr>
          <w:sz w:val="30"/>
          <w:szCs w:val="30"/>
          <w:lang w:val="en-US"/>
        </w:rPr>
      </w:pPr>
      <w:r w:rsidRPr="00F71B41">
        <w:rPr>
          <w:sz w:val="30"/>
          <w:szCs w:val="30"/>
          <w:lang w:val="en-US"/>
        </w:rPr>
        <w:t>a) By their location</w:t>
      </w:r>
    </w:p>
    <w:p w:rsidR="00AE5D1F" w:rsidRPr="00F71B41" w:rsidRDefault="00AE5D1F" w:rsidP="00FE0605">
      <w:pPr>
        <w:rPr>
          <w:sz w:val="30"/>
          <w:szCs w:val="30"/>
          <w:lang w:val="en-US"/>
        </w:rPr>
      </w:pPr>
      <w:r w:rsidRPr="00F71B41">
        <w:rPr>
          <w:sz w:val="30"/>
          <w:szCs w:val="30"/>
          <w:lang w:val="en-US"/>
        </w:rPr>
        <w:t>b) By structure</w:t>
      </w:r>
    </w:p>
    <w:p w:rsidR="00AE5D1F" w:rsidRPr="00F71B41" w:rsidRDefault="00AE5D1F" w:rsidP="00FE0605">
      <w:pPr>
        <w:rPr>
          <w:sz w:val="30"/>
          <w:szCs w:val="30"/>
          <w:lang w:val="en-US"/>
        </w:rPr>
      </w:pPr>
      <w:r w:rsidRPr="00F71B41">
        <w:rPr>
          <w:sz w:val="30"/>
          <w:szCs w:val="30"/>
          <w:lang w:val="en-US"/>
        </w:rPr>
        <w:t xml:space="preserve">c) By level of effects on human beings </w:t>
      </w:r>
    </w:p>
    <w:p w:rsidR="00AE5D1F" w:rsidRPr="00F71B41" w:rsidRDefault="00AE5D1F" w:rsidP="00FE0605">
      <w:pPr>
        <w:rPr>
          <w:sz w:val="30"/>
          <w:szCs w:val="30"/>
          <w:lang w:val="en-US"/>
        </w:rPr>
      </w:pPr>
      <w:r w:rsidRPr="00F71B41">
        <w:rPr>
          <w:sz w:val="30"/>
          <w:szCs w:val="30"/>
          <w:lang w:val="en-US"/>
        </w:rPr>
        <w:t>d) By the way of formation</w:t>
      </w:r>
    </w:p>
    <w:p w:rsidR="00AE5D1F" w:rsidRPr="00F71B41" w:rsidRDefault="00AE5D1F" w:rsidP="00FE0605">
      <w:pPr>
        <w:rPr>
          <w:sz w:val="30"/>
          <w:szCs w:val="30"/>
          <w:lang w:val="en-US"/>
        </w:rPr>
      </w:pPr>
      <w:r w:rsidRPr="00F71B41">
        <w:rPr>
          <w:sz w:val="30"/>
          <w:szCs w:val="30"/>
          <w:lang w:val="en-US"/>
        </w:rPr>
        <w:t>e) There is no such classification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187. Maximum allowable concentration into the atmospheric air is divided into … </w:t>
      </w:r>
    </w:p>
    <w:p w:rsidR="00AE5D1F" w:rsidRPr="00F71B41" w:rsidRDefault="00AE5D1F" w:rsidP="00FE0605">
      <w:pPr>
        <w:rPr>
          <w:sz w:val="30"/>
          <w:szCs w:val="30"/>
          <w:lang w:val="en-US"/>
        </w:rPr>
      </w:pPr>
      <w:r w:rsidRPr="00F71B41">
        <w:rPr>
          <w:sz w:val="30"/>
          <w:szCs w:val="30"/>
          <w:lang w:val="en-US"/>
        </w:rPr>
        <w:t>a) Maximum one-way and daily average</w:t>
      </w:r>
    </w:p>
    <w:p w:rsidR="00AE5D1F" w:rsidRPr="00F71B41" w:rsidRDefault="00AE5D1F" w:rsidP="00FE0605">
      <w:pPr>
        <w:rPr>
          <w:sz w:val="30"/>
          <w:szCs w:val="30"/>
          <w:lang w:val="en-US"/>
        </w:rPr>
      </w:pPr>
      <w:r w:rsidRPr="00F71B41">
        <w:rPr>
          <w:sz w:val="30"/>
          <w:szCs w:val="30"/>
          <w:lang w:val="en-US"/>
        </w:rPr>
        <w:t xml:space="preserve">b) Basic and specific polluting substances </w:t>
      </w:r>
    </w:p>
    <w:p w:rsidR="00AE5D1F" w:rsidRPr="00F71B41" w:rsidRDefault="00AE5D1F" w:rsidP="00FE0605">
      <w:pPr>
        <w:rPr>
          <w:sz w:val="30"/>
          <w:szCs w:val="30"/>
          <w:lang w:val="en-US"/>
        </w:rPr>
      </w:pPr>
      <w:r w:rsidRPr="00F71B41">
        <w:rPr>
          <w:sz w:val="30"/>
          <w:szCs w:val="30"/>
          <w:lang w:val="en-US"/>
        </w:rPr>
        <w:t>c) Polluting substances in gaseous and aerosol condition</w:t>
      </w:r>
    </w:p>
    <w:p w:rsidR="00AE5D1F" w:rsidRPr="00F71B41" w:rsidRDefault="00AE5D1F" w:rsidP="00FE0605">
      <w:pPr>
        <w:rPr>
          <w:sz w:val="30"/>
          <w:szCs w:val="30"/>
          <w:lang w:val="en-US"/>
        </w:rPr>
      </w:pPr>
      <w:r w:rsidRPr="00F71B41">
        <w:rPr>
          <w:sz w:val="30"/>
          <w:szCs w:val="30"/>
          <w:lang w:val="en-US"/>
        </w:rPr>
        <w:t>d) Polluting substances of the 1</w:t>
      </w:r>
      <w:r w:rsidRPr="00F71B41">
        <w:rPr>
          <w:sz w:val="30"/>
          <w:szCs w:val="30"/>
          <w:vertAlign w:val="superscript"/>
          <w:lang w:val="en-US"/>
        </w:rPr>
        <w:t>st</w:t>
      </w:r>
      <w:r w:rsidRPr="00F71B41">
        <w:rPr>
          <w:sz w:val="30"/>
          <w:szCs w:val="30"/>
          <w:lang w:val="en-US"/>
        </w:rPr>
        <w:t xml:space="preserve"> and 2</w:t>
      </w:r>
      <w:r w:rsidRPr="00F71B41">
        <w:rPr>
          <w:sz w:val="30"/>
          <w:szCs w:val="30"/>
          <w:vertAlign w:val="superscript"/>
          <w:lang w:val="en-US"/>
        </w:rPr>
        <w:t>nd</w:t>
      </w:r>
      <w:r w:rsidRPr="00F71B41">
        <w:rPr>
          <w:sz w:val="30"/>
          <w:szCs w:val="30"/>
          <w:lang w:val="en-US"/>
        </w:rPr>
        <w:t xml:space="preserve"> danger classes</w:t>
      </w:r>
    </w:p>
    <w:p w:rsidR="00AE5D1F" w:rsidRPr="00F71B41" w:rsidRDefault="00AE5D1F" w:rsidP="00FE0605">
      <w:pPr>
        <w:rPr>
          <w:sz w:val="30"/>
          <w:szCs w:val="30"/>
          <w:lang w:val="en-US"/>
        </w:rPr>
      </w:pPr>
      <w:r w:rsidRPr="00F71B41">
        <w:rPr>
          <w:sz w:val="30"/>
          <w:szCs w:val="30"/>
          <w:lang w:val="en-US"/>
        </w:rPr>
        <w:t>e) Polluting substances of the 3</w:t>
      </w:r>
      <w:r w:rsidRPr="00F71B41">
        <w:rPr>
          <w:sz w:val="30"/>
          <w:szCs w:val="30"/>
          <w:vertAlign w:val="superscript"/>
          <w:lang w:val="en-US"/>
        </w:rPr>
        <w:t>rd</w:t>
      </w:r>
      <w:r w:rsidRPr="00F71B41">
        <w:rPr>
          <w:sz w:val="30"/>
          <w:szCs w:val="30"/>
          <w:lang w:val="en-US"/>
        </w:rPr>
        <w:t xml:space="preserve"> and 4</w:t>
      </w:r>
      <w:r w:rsidRPr="00F71B41">
        <w:rPr>
          <w:sz w:val="30"/>
          <w:szCs w:val="30"/>
          <w:vertAlign w:val="superscript"/>
          <w:lang w:val="en-US"/>
        </w:rPr>
        <w:t>th</w:t>
      </w:r>
      <w:r w:rsidRPr="00F71B41">
        <w:rPr>
          <w:sz w:val="30"/>
          <w:szCs w:val="30"/>
          <w:lang w:val="en-US"/>
        </w:rPr>
        <w:t xml:space="preserve"> danger classes</w:t>
      </w:r>
    </w:p>
    <w:p w:rsidR="00AE5D1F" w:rsidRPr="00F71B41" w:rsidRDefault="00AE5D1F" w:rsidP="00FE0605">
      <w:pPr>
        <w:rPr>
          <w:sz w:val="30"/>
          <w:szCs w:val="30"/>
          <w:lang w:val="en-US"/>
        </w:rPr>
      </w:pP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188. On what the quality of the atmospheric air doesn’t influence?</w:t>
      </w:r>
    </w:p>
    <w:p w:rsidR="00AE5D1F" w:rsidRPr="00F71B41" w:rsidRDefault="00AE5D1F" w:rsidP="00FE0605">
      <w:pPr>
        <w:rPr>
          <w:sz w:val="30"/>
          <w:szCs w:val="30"/>
          <w:lang w:val="en-US"/>
        </w:rPr>
      </w:pPr>
      <w:r w:rsidRPr="00F71B41">
        <w:rPr>
          <w:sz w:val="30"/>
          <w:szCs w:val="30"/>
          <w:lang w:val="en-US"/>
        </w:rPr>
        <w:t>a) Manufacture development</w:t>
      </w:r>
    </w:p>
    <w:p w:rsidR="00AE5D1F" w:rsidRPr="00F71B41" w:rsidRDefault="00AE5D1F" w:rsidP="00FE0605">
      <w:pPr>
        <w:rPr>
          <w:sz w:val="30"/>
          <w:szCs w:val="30"/>
          <w:lang w:val="en-US"/>
        </w:rPr>
      </w:pPr>
      <w:r w:rsidRPr="00F71B41">
        <w:rPr>
          <w:sz w:val="30"/>
          <w:szCs w:val="30"/>
          <w:lang w:val="en-US"/>
        </w:rPr>
        <w:t>b) Health of people</w:t>
      </w:r>
    </w:p>
    <w:p w:rsidR="00AE5D1F" w:rsidRPr="00F71B41" w:rsidRDefault="00AE5D1F" w:rsidP="00FE0605">
      <w:pPr>
        <w:rPr>
          <w:sz w:val="30"/>
          <w:szCs w:val="30"/>
          <w:lang w:val="en-US"/>
        </w:rPr>
      </w:pPr>
      <w:r w:rsidRPr="00F71B41">
        <w:rPr>
          <w:sz w:val="30"/>
          <w:szCs w:val="30"/>
          <w:lang w:val="en-US"/>
        </w:rPr>
        <w:t>c) Vegetation condition</w:t>
      </w:r>
    </w:p>
    <w:p w:rsidR="00AE5D1F" w:rsidRPr="00F71B41" w:rsidRDefault="00AE5D1F" w:rsidP="00FE0605">
      <w:pPr>
        <w:rPr>
          <w:sz w:val="30"/>
          <w:szCs w:val="30"/>
          <w:lang w:val="en-US"/>
        </w:rPr>
      </w:pPr>
      <w:r w:rsidRPr="00F71B41">
        <w:rPr>
          <w:sz w:val="30"/>
          <w:szCs w:val="30"/>
          <w:lang w:val="en-US"/>
        </w:rPr>
        <w:t xml:space="preserve">d) Condition of metal constructions </w:t>
      </w:r>
    </w:p>
    <w:p w:rsidR="00AE5D1F" w:rsidRPr="00F71B41" w:rsidRDefault="00AE5D1F" w:rsidP="00FE0605">
      <w:pPr>
        <w:rPr>
          <w:sz w:val="30"/>
          <w:szCs w:val="30"/>
          <w:lang w:val="en-US"/>
        </w:rPr>
      </w:pPr>
      <w:r w:rsidRPr="00F71B41">
        <w:rPr>
          <w:sz w:val="30"/>
          <w:szCs w:val="30"/>
          <w:lang w:val="en-US"/>
        </w:rPr>
        <w:t>e) Condition of buildings and architectural monuments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189. By what the industrial enterprises pollute the atmospheric air?</w:t>
      </w:r>
    </w:p>
    <w:p w:rsidR="00AE5D1F" w:rsidRPr="00F71B41" w:rsidRDefault="00AE5D1F" w:rsidP="00FE0605">
      <w:pPr>
        <w:rPr>
          <w:sz w:val="30"/>
          <w:szCs w:val="30"/>
          <w:lang w:val="en-US"/>
        </w:rPr>
      </w:pPr>
      <w:r w:rsidRPr="00F71B41">
        <w:rPr>
          <w:sz w:val="30"/>
          <w:szCs w:val="30"/>
          <w:lang w:val="en-US"/>
        </w:rPr>
        <w:t>a) Sour gases</w:t>
      </w:r>
    </w:p>
    <w:p w:rsidR="00AE5D1F" w:rsidRPr="00F71B41" w:rsidRDefault="00AE5D1F" w:rsidP="00FE0605">
      <w:pPr>
        <w:rPr>
          <w:sz w:val="30"/>
          <w:szCs w:val="30"/>
          <w:lang w:val="en-US"/>
        </w:rPr>
      </w:pPr>
      <w:r w:rsidRPr="00F71B41">
        <w:rPr>
          <w:sz w:val="30"/>
          <w:szCs w:val="30"/>
          <w:lang w:val="en-US"/>
        </w:rPr>
        <w:t>b) Paraffin</w:t>
      </w:r>
    </w:p>
    <w:p w:rsidR="00AE5D1F" w:rsidRPr="00F71B41" w:rsidRDefault="00AE5D1F" w:rsidP="00FE0605">
      <w:pPr>
        <w:rPr>
          <w:sz w:val="30"/>
          <w:szCs w:val="30"/>
          <w:lang w:val="en-US"/>
        </w:rPr>
      </w:pPr>
      <w:r w:rsidRPr="00F71B41">
        <w:rPr>
          <w:sz w:val="30"/>
          <w:szCs w:val="30"/>
          <w:lang w:val="en-US"/>
        </w:rPr>
        <w:t>c) Methane</w:t>
      </w:r>
    </w:p>
    <w:p w:rsidR="00AE5D1F" w:rsidRPr="00F71B41" w:rsidRDefault="00AE5D1F" w:rsidP="00FE0605">
      <w:pPr>
        <w:rPr>
          <w:sz w:val="30"/>
          <w:szCs w:val="30"/>
          <w:lang w:val="en-US"/>
        </w:rPr>
      </w:pPr>
      <w:r w:rsidRPr="00F71B41">
        <w:rPr>
          <w:sz w:val="30"/>
          <w:szCs w:val="30"/>
          <w:lang w:val="en-US"/>
        </w:rPr>
        <w:t>d) Heavy metals</w:t>
      </w:r>
    </w:p>
    <w:p w:rsidR="00AE5D1F" w:rsidRPr="00F71B41" w:rsidRDefault="00AE5D1F" w:rsidP="00FE0605">
      <w:pPr>
        <w:rPr>
          <w:sz w:val="30"/>
          <w:szCs w:val="30"/>
          <w:lang w:val="en-US"/>
        </w:rPr>
      </w:pPr>
      <w:r w:rsidRPr="00F71B41">
        <w:rPr>
          <w:sz w:val="30"/>
          <w:szCs w:val="30"/>
          <w:lang w:val="en-US"/>
        </w:rPr>
        <w:t>e) Bacterial pollutants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190. On what diseases the pollution of the atmospheric air doesn’t influence?  </w:t>
      </w:r>
    </w:p>
    <w:p w:rsidR="00AE5D1F" w:rsidRPr="00F71B41" w:rsidRDefault="00AE5D1F" w:rsidP="00FE0605">
      <w:pPr>
        <w:rPr>
          <w:sz w:val="30"/>
          <w:szCs w:val="30"/>
          <w:lang w:val="en-US"/>
        </w:rPr>
      </w:pPr>
      <w:r w:rsidRPr="00F71B41">
        <w:rPr>
          <w:sz w:val="30"/>
          <w:szCs w:val="30"/>
          <w:lang w:val="en-US"/>
        </w:rPr>
        <w:t>a) AIDS, venereal diseases</w:t>
      </w:r>
    </w:p>
    <w:p w:rsidR="00AE5D1F" w:rsidRPr="00F71B41" w:rsidRDefault="00AE5D1F" w:rsidP="00FE0605">
      <w:pPr>
        <w:rPr>
          <w:sz w:val="30"/>
          <w:szCs w:val="30"/>
          <w:lang w:val="en-US"/>
        </w:rPr>
      </w:pPr>
      <w:r w:rsidRPr="00F71B41">
        <w:rPr>
          <w:sz w:val="30"/>
          <w:szCs w:val="30"/>
          <w:lang w:val="en-US"/>
        </w:rPr>
        <w:t>b) Bronchial asthma, bronchitis</w:t>
      </w:r>
    </w:p>
    <w:p w:rsidR="00AE5D1F" w:rsidRPr="00F71B41" w:rsidRDefault="00AE5D1F" w:rsidP="00FE0605">
      <w:pPr>
        <w:rPr>
          <w:sz w:val="30"/>
          <w:szCs w:val="30"/>
          <w:lang w:val="en-US"/>
        </w:rPr>
      </w:pPr>
      <w:r w:rsidRPr="00F71B41">
        <w:rPr>
          <w:sz w:val="30"/>
          <w:szCs w:val="30"/>
          <w:lang w:val="en-US"/>
        </w:rPr>
        <w:t>c) Conjunctivitis, otitis, bronchitis</w:t>
      </w:r>
    </w:p>
    <w:p w:rsidR="00AE5D1F" w:rsidRPr="00F71B41" w:rsidRDefault="00AE5D1F" w:rsidP="00FE0605">
      <w:pPr>
        <w:rPr>
          <w:sz w:val="30"/>
          <w:szCs w:val="30"/>
          <w:lang w:val="en-US"/>
        </w:rPr>
      </w:pPr>
      <w:r w:rsidRPr="00F71B41">
        <w:rPr>
          <w:sz w:val="30"/>
          <w:szCs w:val="30"/>
          <w:lang w:val="en-US"/>
        </w:rPr>
        <w:t>d) Pharyngitis, tonsillitis, otitis</w:t>
      </w:r>
    </w:p>
    <w:p w:rsidR="00AE5D1F" w:rsidRPr="00F71B41" w:rsidRDefault="00AE5D1F" w:rsidP="00FE0605">
      <w:pPr>
        <w:rPr>
          <w:sz w:val="30"/>
          <w:szCs w:val="30"/>
          <w:lang w:val="en-US"/>
        </w:rPr>
      </w:pPr>
      <w:r w:rsidRPr="00F71B41">
        <w:rPr>
          <w:sz w:val="30"/>
          <w:szCs w:val="30"/>
          <w:lang w:val="en-US"/>
        </w:rPr>
        <w:t xml:space="preserve">e) Parasitism and hypoderm illnesses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191. Self-purification of the atmospheric air doesn’t result in … </w:t>
      </w:r>
    </w:p>
    <w:p w:rsidR="00AE5D1F" w:rsidRPr="00F71B41" w:rsidRDefault="00AE5D1F" w:rsidP="00FE0605">
      <w:pPr>
        <w:rPr>
          <w:sz w:val="30"/>
          <w:szCs w:val="30"/>
          <w:lang w:val="en-US"/>
        </w:rPr>
      </w:pPr>
      <w:r w:rsidRPr="00F71B41">
        <w:rPr>
          <w:sz w:val="30"/>
          <w:szCs w:val="30"/>
          <w:lang w:val="en-US"/>
        </w:rPr>
        <w:t>a) Temperature stratification of the atmospheric air</w:t>
      </w:r>
    </w:p>
    <w:p w:rsidR="00AE5D1F" w:rsidRPr="00F71B41" w:rsidRDefault="00AE5D1F" w:rsidP="00FE0605">
      <w:pPr>
        <w:rPr>
          <w:sz w:val="30"/>
          <w:szCs w:val="30"/>
          <w:lang w:val="en-US"/>
        </w:rPr>
      </w:pPr>
      <w:r w:rsidRPr="00F71B41">
        <w:rPr>
          <w:sz w:val="30"/>
          <w:szCs w:val="30"/>
          <w:lang w:val="en-US"/>
        </w:rPr>
        <w:t>b) Turbulence of air streams in a horizontal and vertical direction</w:t>
      </w:r>
    </w:p>
    <w:p w:rsidR="00AE5D1F" w:rsidRPr="00F71B41" w:rsidRDefault="00AE5D1F" w:rsidP="00FE0605">
      <w:pPr>
        <w:rPr>
          <w:sz w:val="30"/>
          <w:szCs w:val="30"/>
          <w:lang w:val="en-US"/>
        </w:rPr>
      </w:pPr>
      <w:r w:rsidRPr="00F71B41">
        <w:rPr>
          <w:sz w:val="30"/>
          <w:szCs w:val="30"/>
          <w:lang w:val="en-US"/>
        </w:rPr>
        <w:t>c) Sedimentation of aerosols under the influence of gravitational forces</w:t>
      </w:r>
    </w:p>
    <w:p w:rsidR="00AE5D1F" w:rsidRPr="00F71B41" w:rsidRDefault="00AE5D1F" w:rsidP="00FE0605">
      <w:pPr>
        <w:rPr>
          <w:sz w:val="30"/>
          <w:szCs w:val="30"/>
          <w:lang w:val="en-US"/>
        </w:rPr>
      </w:pPr>
      <w:r w:rsidRPr="00F71B41">
        <w:rPr>
          <w:sz w:val="30"/>
          <w:szCs w:val="30"/>
          <w:lang w:val="en-US"/>
        </w:rPr>
        <w:t>d) Sedimentation of aerosols under the influence of atmospheric electric field</w:t>
      </w:r>
    </w:p>
    <w:p w:rsidR="00AE5D1F" w:rsidRPr="00F71B41" w:rsidRDefault="00AE5D1F" w:rsidP="00FE0605">
      <w:pPr>
        <w:rPr>
          <w:sz w:val="30"/>
          <w:szCs w:val="30"/>
          <w:lang w:val="en-US"/>
        </w:rPr>
      </w:pPr>
      <w:r w:rsidRPr="00F71B41">
        <w:rPr>
          <w:sz w:val="30"/>
          <w:szCs w:val="30"/>
          <w:lang w:val="en-US"/>
        </w:rPr>
        <w:t xml:space="preserve">e) Washing away of aerosols and gaseous substances by atmospheric precipitations </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192. To what method the dust pocket is concerned to? </w:t>
      </w:r>
    </w:p>
    <w:p w:rsidR="00AE5D1F" w:rsidRPr="00F71B41" w:rsidRDefault="00AE5D1F" w:rsidP="00FE0605">
      <w:pPr>
        <w:rPr>
          <w:sz w:val="30"/>
          <w:szCs w:val="30"/>
          <w:lang w:val="en-US"/>
        </w:rPr>
      </w:pPr>
      <w:r w:rsidRPr="00F71B41">
        <w:rPr>
          <w:sz w:val="30"/>
          <w:szCs w:val="30"/>
          <w:lang w:val="en-US"/>
        </w:rPr>
        <w:t>a) Dry mechanical gas purification</w:t>
      </w:r>
    </w:p>
    <w:p w:rsidR="00AE5D1F" w:rsidRPr="00F71B41" w:rsidRDefault="00AE5D1F" w:rsidP="00FE0605">
      <w:pPr>
        <w:rPr>
          <w:sz w:val="30"/>
          <w:szCs w:val="30"/>
          <w:lang w:val="en-US"/>
        </w:rPr>
      </w:pPr>
      <w:r w:rsidRPr="00F71B41">
        <w:rPr>
          <w:sz w:val="30"/>
          <w:szCs w:val="30"/>
          <w:lang w:val="en-US"/>
        </w:rPr>
        <w:t>b) Filtration</w:t>
      </w:r>
    </w:p>
    <w:p w:rsidR="00AE5D1F" w:rsidRPr="00F71B41" w:rsidRDefault="00AE5D1F" w:rsidP="00FE0605">
      <w:pPr>
        <w:rPr>
          <w:sz w:val="30"/>
          <w:szCs w:val="30"/>
          <w:lang w:val="en-US"/>
        </w:rPr>
      </w:pPr>
      <w:r w:rsidRPr="00F71B41">
        <w:rPr>
          <w:sz w:val="30"/>
          <w:szCs w:val="30"/>
          <w:lang w:val="en-US"/>
        </w:rPr>
        <w:t>c) Sedimentation of suspended particles in the electric field</w:t>
      </w:r>
    </w:p>
    <w:p w:rsidR="00AE5D1F" w:rsidRPr="00F71B41" w:rsidRDefault="00AE5D1F" w:rsidP="00FE0605">
      <w:pPr>
        <w:rPr>
          <w:sz w:val="30"/>
          <w:szCs w:val="30"/>
          <w:lang w:val="en-US"/>
        </w:rPr>
      </w:pPr>
      <w:r w:rsidRPr="00F71B41">
        <w:rPr>
          <w:sz w:val="30"/>
          <w:szCs w:val="30"/>
          <w:lang w:val="en-US"/>
        </w:rPr>
        <w:t xml:space="preserve">d) Inertial dust collector </w:t>
      </w:r>
    </w:p>
    <w:p w:rsidR="00AE5D1F" w:rsidRPr="00F71B41" w:rsidRDefault="00AE5D1F" w:rsidP="00FE0605">
      <w:pPr>
        <w:rPr>
          <w:sz w:val="30"/>
          <w:szCs w:val="30"/>
          <w:lang w:val="en-US"/>
        </w:rPr>
      </w:pPr>
      <w:r w:rsidRPr="00F71B41">
        <w:rPr>
          <w:sz w:val="30"/>
          <w:szCs w:val="30"/>
          <w:lang w:val="en-US"/>
        </w:rPr>
        <w:t>e) Dust collector under the influence of centrifugal forces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193. Where dry mechanical purification of gas-dust emissions can’t be carried out? </w:t>
      </w:r>
    </w:p>
    <w:p w:rsidR="00AE5D1F" w:rsidRPr="00F71B41" w:rsidRDefault="00AE5D1F" w:rsidP="00FE0605">
      <w:pPr>
        <w:rPr>
          <w:sz w:val="30"/>
          <w:szCs w:val="30"/>
          <w:lang w:val="en-US"/>
        </w:rPr>
      </w:pPr>
      <w:r w:rsidRPr="00F71B41">
        <w:rPr>
          <w:sz w:val="30"/>
          <w:szCs w:val="30"/>
          <w:lang w:val="en-US"/>
        </w:rPr>
        <w:t>a) Drum-type vacuum filters</w:t>
      </w:r>
    </w:p>
    <w:p w:rsidR="00AE5D1F" w:rsidRPr="00F71B41" w:rsidRDefault="00AE5D1F" w:rsidP="00FE0605">
      <w:pPr>
        <w:rPr>
          <w:sz w:val="30"/>
          <w:szCs w:val="30"/>
          <w:lang w:val="en-US"/>
        </w:rPr>
      </w:pPr>
      <w:r w:rsidRPr="00F71B41">
        <w:rPr>
          <w:sz w:val="30"/>
          <w:szCs w:val="30"/>
          <w:lang w:val="en-US"/>
        </w:rPr>
        <w:t xml:space="preserve">b) Dust pockets  </w:t>
      </w:r>
    </w:p>
    <w:p w:rsidR="00AE5D1F" w:rsidRPr="00F71B41" w:rsidRDefault="00AE5D1F" w:rsidP="00FE0605">
      <w:pPr>
        <w:rPr>
          <w:sz w:val="30"/>
          <w:szCs w:val="30"/>
          <w:lang w:val="en-US"/>
        </w:rPr>
      </w:pPr>
      <w:r w:rsidRPr="00F71B41">
        <w:rPr>
          <w:sz w:val="30"/>
          <w:szCs w:val="30"/>
          <w:lang w:val="en-US"/>
        </w:rPr>
        <w:t xml:space="preserve">c) Inertial dust collectors </w:t>
      </w:r>
    </w:p>
    <w:p w:rsidR="00AE5D1F" w:rsidRPr="00F71B41" w:rsidRDefault="00AE5D1F" w:rsidP="00FE0605">
      <w:pPr>
        <w:rPr>
          <w:sz w:val="30"/>
          <w:szCs w:val="30"/>
          <w:lang w:val="en-US"/>
        </w:rPr>
      </w:pPr>
      <w:r w:rsidRPr="00F71B41">
        <w:rPr>
          <w:sz w:val="30"/>
          <w:szCs w:val="30"/>
          <w:lang w:val="en-US"/>
        </w:rPr>
        <w:t>d) Dust pockets with horizontal and vertical partitions</w:t>
      </w:r>
    </w:p>
    <w:p w:rsidR="00AE5D1F" w:rsidRPr="00F71B41" w:rsidRDefault="00AE5D1F" w:rsidP="00FE0605">
      <w:pPr>
        <w:rPr>
          <w:sz w:val="30"/>
          <w:szCs w:val="30"/>
          <w:lang w:val="en-US"/>
        </w:rPr>
      </w:pPr>
      <w:r w:rsidRPr="00F71B41">
        <w:rPr>
          <w:sz w:val="30"/>
          <w:szCs w:val="30"/>
          <w:lang w:val="en-US"/>
        </w:rPr>
        <w:t>e) Cyclones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194. The cyclone is a construction for … </w:t>
      </w:r>
    </w:p>
    <w:p w:rsidR="00AE5D1F" w:rsidRPr="00F71B41" w:rsidRDefault="00AE5D1F" w:rsidP="00FE0605">
      <w:pPr>
        <w:rPr>
          <w:sz w:val="30"/>
          <w:szCs w:val="30"/>
          <w:lang w:val="en-US"/>
        </w:rPr>
      </w:pPr>
      <w:r w:rsidRPr="00F71B41">
        <w:rPr>
          <w:sz w:val="30"/>
          <w:szCs w:val="30"/>
          <w:lang w:val="en-US"/>
        </w:rPr>
        <w:t>a) Purification of gas-dust emissions from the suspended firm and liquid particles</w:t>
      </w:r>
    </w:p>
    <w:p w:rsidR="00AE5D1F" w:rsidRPr="00F71B41" w:rsidRDefault="00AE5D1F" w:rsidP="00FE0605">
      <w:pPr>
        <w:rPr>
          <w:sz w:val="30"/>
          <w:szCs w:val="30"/>
          <w:lang w:val="en-US"/>
        </w:rPr>
      </w:pPr>
      <w:r w:rsidRPr="00F71B41">
        <w:rPr>
          <w:sz w:val="30"/>
          <w:szCs w:val="30"/>
          <w:lang w:val="en-US"/>
        </w:rPr>
        <w:t xml:space="preserve">b) Protection of industrial premises from dust pollution </w:t>
      </w:r>
    </w:p>
    <w:p w:rsidR="00AE5D1F" w:rsidRPr="00F71B41" w:rsidRDefault="00AE5D1F" w:rsidP="00FE0605">
      <w:pPr>
        <w:rPr>
          <w:sz w:val="30"/>
          <w:szCs w:val="30"/>
          <w:lang w:val="en-US"/>
        </w:rPr>
      </w:pPr>
      <w:r w:rsidRPr="00F71B41">
        <w:rPr>
          <w:sz w:val="30"/>
          <w:szCs w:val="30"/>
          <w:lang w:val="en-US"/>
        </w:rPr>
        <w:t>c) Purification of the atmospheric air submitted into the ventilating system</w:t>
      </w:r>
    </w:p>
    <w:p w:rsidR="00AE5D1F" w:rsidRPr="00F71B41" w:rsidRDefault="00AE5D1F" w:rsidP="00FE0605">
      <w:pPr>
        <w:rPr>
          <w:sz w:val="30"/>
          <w:szCs w:val="30"/>
          <w:lang w:val="en-US"/>
        </w:rPr>
      </w:pPr>
      <w:r w:rsidRPr="00F71B41">
        <w:rPr>
          <w:sz w:val="30"/>
          <w:szCs w:val="30"/>
          <w:lang w:val="en-US"/>
        </w:rPr>
        <w:t>d) Purification of aspiration air from aerosols</w:t>
      </w:r>
    </w:p>
    <w:p w:rsidR="00AE5D1F" w:rsidRPr="00F71B41" w:rsidRDefault="00AE5D1F" w:rsidP="00FE0605">
      <w:pPr>
        <w:rPr>
          <w:sz w:val="30"/>
          <w:szCs w:val="30"/>
          <w:lang w:val="en-US"/>
        </w:rPr>
      </w:pPr>
      <w:r w:rsidRPr="00F71B41">
        <w:rPr>
          <w:sz w:val="30"/>
          <w:szCs w:val="30"/>
          <w:lang w:val="en-US"/>
        </w:rPr>
        <w:t>e) Filtration of sewage</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195. What kind of wet dust collectors do you know? </w:t>
      </w:r>
    </w:p>
    <w:p w:rsidR="00AE5D1F" w:rsidRPr="00F71B41" w:rsidRDefault="00AE5D1F" w:rsidP="00FE0605">
      <w:pPr>
        <w:rPr>
          <w:sz w:val="30"/>
          <w:szCs w:val="30"/>
          <w:lang w:val="en-US"/>
        </w:rPr>
      </w:pPr>
      <w:r w:rsidRPr="00F71B41">
        <w:rPr>
          <w:sz w:val="30"/>
          <w:szCs w:val="30"/>
          <w:lang w:val="en-US"/>
        </w:rPr>
        <w:t xml:space="preserve">a) Bubble and froth </w:t>
      </w:r>
    </w:p>
    <w:p w:rsidR="00AE5D1F" w:rsidRPr="00F71B41" w:rsidRDefault="00AE5D1F" w:rsidP="00FE0605">
      <w:pPr>
        <w:rPr>
          <w:sz w:val="30"/>
          <w:szCs w:val="30"/>
          <w:lang w:val="en-US"/>
        </w:rPr>
      </w:pPr>
      <w:r w:rsidRPr="00F71B41">
        <w:rPr>
          <w:sz w:val="30"/>
          <w:szCs w:val="30"/>
          <w:lang w:val="en-US"/>
        </w:rPr>
        <w:t>b) Hollow and full</w:t>
      </w:r>
    </w:p>
    <w:p w:rsidR="00AE5D1F" w:rsidRPr="00F71B41" w:rsidRDefault="00AE5D1F" w:rsidP="00FE0605">
      <w:pPr>
        <w:rPr>
          <w:sz w:val="30"/>
          <w:szCs w:val="30"/>
          <w:lang w:val="en-US"/>
        </w:rPr>
      </w:pPr>
      <w:r w:rsidRPr="00F71B41">
        <w:rPr>
          <w:sz w:val="30"/>
          <w:szCs w:val="30"/>
          <w:lang w:val="en-US"/>
        </w:rPr>
        <w:t>c) Bubble and swimming</w:t>
      </w:r>
    </w:p>
    <w:p w:rsidR="00AE5D1F" w:rsidRPr="00F71B41" w:rsidRDefault="00AE5D1F" w:rsidP="00FE0605">
      <w:pPr>
        <w:rPr>
          <w:sz w:val="30"/>
          <w:szCs w:val="30"/>
          <w:lang w:val="en-US"/>
        </w:rPr>
      </w:pPr>
      <w:r w:rsidRPr="00F71B41">
        <w:rPr>
          <w:sz w:val="30"/>
          <w:szCs w:val="30"/>
          <w:lang w:val="en-US"/>
        </w:rPr>
        <w:t xml:space="preserve">d) Packed and dished </w:t>
      </w:r>
    </w:p>
    <w:p w:rsidR="00AE5D1F" w:rsidRPr="00F71B41" w:rsidRDefault="00AE5D1F" w:rsidP="00FE0605">
      <w:pPr>
        <w:rPr>
          <w:sz w:val="30"/>
          <w:szCs w:val="30"/>
          <w:lang w:val="en-US"/>
        </w:rPr>
      </w:pPr>
      <w:r w:rsidRPr="00F71B41">
        <w:rPr>
          <w:sz w:val="30"/>
          <w:szCs w:val="30"/>
          <w:lang w:val="en-US"/>
        </w:rPr>
        <w:t>e) Impact-inertial and filtration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196. What kind of porous filters can be applied to the purification of gas-dust emissions? </w:t>
      </w:r>
    </w:p>
    <w:p w:rsidR="00AE5D1F" w:rsidRPr="00F71B41" w:rsidRDefault="00AE5D1F" w:rsidP="00FE0605">
      <w:pPr>
        <w:rPr>
          <w:sz w:val="30"/>
          <w:szCs w:val="30"/>
          <w:lang w:val="en-US"/>
        </w:rPr>
      </w:pPr>
      <w:r w:rsidRPr="00F71B41">
        <w:rPr>
          <w:sz w:val="30"/>
          <w:szCs w:val="30"/>
          <w:lang w:val="en-US"/>
        </w:rPr>
        <w:t>a) Fabric</w:t>
      </w:r>
    </w:p>
    <w:p w:rsidR="00AE5D1F" w:rsidRPr="00F71B41" w:rsidRDefault="00AE5D1F" w:rsidP="00FE0605">
      <w:pPr>
        <w:rPr>
          <w:sz w:val="30"/>
          <w:szCs w:val="30"/>
          <w:lang w:val="en-US"/>
        </w:rPr>
      </w:pPr>
      <w:r w:rsidRPr="00F71B41">
        <w:rPr>
          <w:sz w:val="30"/>
          <w:szCs w:val="30"/>
          <w:lang w:val="en-US"/>
        </w:rPr>
        <w:t>b) Sandy</w:t>
      </w:r>
    </w:p>
    <w:p w:rsidR="00AE5D1F" w:rsidRPr="00F71B41" w:rsidRDefault="00AE5D1F" w:rsidP="00FE0605">
      <w:pPr>
        <w:rPr>
          <w:sz w:val="30"/>
          <w:szCs w:val="30"/>
          <w:lang w:val="en-US"/>
        </w:rPr>
      </w:pPr>
      <w:r w:rsidRPr="00F71B41">
        <w:rPr>
          <w:sz w:val="30"/>
          <w:szCs w:val="30"/>
          <w:lang w:val="en-US"/>
        </w:rPr>
        <w:t>c) Foamed polyurethane</w:t>
      </w:r>
    </w:p>
    <w:p w:rsidR="00AE5D1F" w:rsidRPr="00F71B41" w:rsidRDefault="00AE5D1F" w:rsidP="00FE0605">
      <w:pPr>
        <w:rPr>
          <w:sz w:val="30"/>
          <w:szCs w:val="30"/>
          <w:lang w:val="en-US"/>
        </w:rPr>
      </w:pPr>
      <w:r w:rsidRPr="00F71B41">
        <w:rPr>
          <w:sz w:val="30"/>
          <w:szCs w:val="30"/>
          <w:lang w:val="en-US"/>
        </w:rPr>
        <w:t xml:space="preserve">d) Polystyrene foam </w:t>
      </w:r>
    </w:p>
    <w:p w:rsidR="00AE5D1F" w:rsidRPr="00F71B41" w:rsidRDefault="00AE5D1F" w:rsidP="00FE0605">
      <w:pPr>
        <w:rPr>
          <w:sz w:val="30"/>
          <w:szCs w:val="30"/>
          <w:lang w:val="en-US"/>
        </w:rPr>
      </w:pPr>
      <w:r w:rsidRPr="00F71B41">
        <w:rPr>
          <w:sz w:val="30"/>
          <w:szCs w:val="30"/>
          <w:lang w:val="en-US"/>
        </w:rPr>
        <w:t>e) Electro-filters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197. Automobile increases the maintenance of suspended particles in the atmospheric air that is explained by … </w:t>
      </w:r>
    </w:p>
    <w:p w:rsidR="00AE5D1F" w:rsidRPr="00F71B41" w:rsidRDefault="00AE5D1F" w:rsidP="00FE0605">
      <w:pPr>
        <w:rPr>
          <w:sz w:val="30"/>
          <w:szCs w:val="30"/>
          <w:lang w:val="en-US"/>
        </w:rPr>
      </w:pPr>
      <w:r w:rsidRPr="00F71B41">
        <w:rPr>
          <w:sz w:val="30"/>
          <w:szCs w:val="30"/>
          <w:lang w:val="en-US"/>
        </w:rPr>
        <w:t>a) All reasons, together taken</w:t>
      </w:r>
    </w:p>
    <w:p w:rsidR="00AE5D1F" w:rsidRPr="00F71B41" w:rsidRDefault="00AE5D1F" w:rsidP="00FE0605">
      <w:pPr>
        <w:rPr>
          <w:sz w:val="30"/>
          <w:szCs w:val="30"/>
          <w:lang w:val="en-US"/>
        </w:rPr>
      </w:pPr>
      <w:r w:rsidRPr="00F71B41">
        <w:rPr>
          <w:sz w:val="30"/>
          <w:szCs w:val="30"/>
          <w:lang w:val="en-US"/>
        </w:rPr>
        <w:t>b) Raised deterioration of asphalt covered roads</w:t>
      </w:r>
    </w:p>
    <w:p w:rsidR="00AE5D1F" w:rsidRPr="00F71B41" w:rsidRDefault="00AE5D1F" w:rsidP="00FE0605">
      <w:pPr>
        <w:rPr>
          <w:sz w:val="30"/>
          <w:szCs w:val="30"/>
          <w:lang w:val="en-US"/>
        </w:rPr>
      </w:pPr>
      <w:r w:rsidRPr="00F71B41">
        <w:rPr>
          <w:sz w:val="30"/>
          <w:szCs w:val="30"/>
          <w:lang w:val="en-US"/>
        </w:rPr>
        <w:t xml:space="preserve">c) Raised deterioration of tires </w:t>
      </w:r>
    </w:p>
    <w:p w:rsidR="00AE5D1F" w:rsidRPr="00F71B41" w:rsidRDefault="00AE5D1F" w:rsidP="00FE0605">
      <w:pPr>
        <w:rPr>
          <w:sz w:val="30"/>
          <w:szCs w:val="30"/>
          <w:lang w:val="en-US"/>
        </w:rPr>
      </w:pPr>
      <w:r w:rsidRPr="00F71B41">
        <w:rPr>
          <w:sz w:val="30"/>
          <w:szCs w:val="30"/>
          <w:lang w:val="en-US"/>
        </w:rPr>
        <w:t>d) Destruction of soil dirt roads</w:t>
      </w:r>
    </w:p>
    <w:p w:rsidR="00AE5D1F" w:rsidRPr="00F71B41" w:rsidRDefault="00AE5D1F" w:rsidP="00FE0605">
      <w:pPr>
        <w:rPr>
          <w:sz w:val="30"/>
          <w:szCs w:val="30"/>
          <w:lang w:val="en-US"/>
        </w:rPr>
      </w:pPr>
      <w:r w:rsidRPr="00F71B41">
        <w:rPr>
          <w:sz w:val="30"/>
          <w:szCs w:val="30"/>
          <w:lang w:val="en-US"/>
        </w:rPr>
        <w:t>e) Firm emissions containing soot and lead</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198. What is the reason of considerable pollution of city air by transport? </w:t>
      </w:r>
    </w:p>
    <w:p w:rsidR="00AE5D1F" w:rsidRPr="00F71B41" w:rsidRDefault="00AE5D1F" w:rsidP="00FE0605">
      <w:pPr>
        <w:rPr>
          <w:sz w:val="30"/>
          <w:szCs w:val="30"/>
          <w:lang w:val="en-US"/>
        </w:rPr>
      </w:pPr>
      <w:r w:rsidRPr="00F71B41">
        <w:rPr>
          <w:sz w:val="30"/>
          <w:szCs w:val="30"/>
          <w:lang w:val="en-US"/>
        </w:rPr>
        <w:t>a) Irrational placing of residential and industrial zones</w:t>
      </w:r>
    </w:p>
    <w:p w:rsidR="00AE5D1F" w:rsidRPr="00F71B41" w:rsidRDefault="00AE5D1F" w:rsidP="00FE0605">
      <w:pPr>
        <w:rPr>
          <w:sz w:val="30"/>
          <w:szCs w:val="30"/>
          <w:lang w:val="en-US"/>
        </w:rPr>
      </w:pPr>
      <w:r w:rsidRPr="00F71B41">
        <w:rPr>
          <w:sz w:val="30"/>
          <w:szCs w:val="30"/>
          <w:lang w:val="en-US"/>
        </w:rPr>
        <w:t xml:space="preserve">b) High speed of transport movement </w:t>
      </w:r>
    </w:p>
    <w:p w:rsidR="00AE5D1F" w:rsidRPr="00F71B41" w:rsidRDefault="00AE5D1F" w:rsidP="00FE0605">
      <w:pPr>
        <w:rPr>
          <w:sz w:val="30"/>
          <w:szCs w:val="30"/>
          <w:lang w:val="en-US"/>
        </w:rPr>
      </w:pPr>
      <w:r w:rsidRPr="00F71B41">
        <w:rPr>
          <w:sz w:val="30"/>
          <w:szCs w:val="30"/>
          <w:lang w:val="en-US"/>
        </w:rPr>
        <w:t>c) High density of population</w:t>
      </w:r>
    </w:p>
    <w:p w:rsidR="00AE5D1F" w:rsidRPr="00F71B41" w:rsidRDefault="00AE5D1F" w:rsidP="00FE0605">
      <w:pPr>
        <w:rPr>
          <w:sz w:val="30"/>
          <w:szCs w:val="30"/>
          <w:lang w:val="en-US"/>
        </w:rPr>
      </w:pPr>
      <w:r w:rsidRPr="00F71B41">
        <w:rPr>
          <w:sz w:val="30"/>
          <w:szCs w:val="30"/>
          <w:lang w:val="en-US"/>
        </w:rPr>
        <w:t xml:space="preserve">d) Traffic infraction  </w:t>
      </w:r>
    </w:p>
    <w:p w:rsidR="00AE5D1F" w:rsidRPr="00F71B41" w:rsidRDefault="00AE5D1F" w:rsidP="00FE0605">
      <w:pPr>
        <w:rPr>
          <w:sz w:val="30"/>
          <w:szCs w:val="30"/>
          <w:lang w:val="en-US"/>
        </w:rPr>
      </w:pPr>
      <w:r w:rsidRPr="00F71B41">
        <w:rPr>
          <w:sz w:val="30"/>
          <w:szCs w:val="30"/>
          <w:lang w:val="en-US"/>
        </w:rPr>
        <w:t>e) Length of highways</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199. What component prevails in gas emissions of cars with the carburetor engines? </w:t>
      </w:r>
    </w:p>
    <w:p w:rsidR="00AE5D1F" w:rsidRPr="00F71B41" w:rsidRDefault="00AE5D1F" w:rsidP="00FE0605">
      <w:pPr>
        <w:rPr>
          <w:sz w:val="30"/>
          <w:szCs w:val="30"/>
          <w:lang w:val="en-US"/>
        </w:rPr>
      </w:pPr>
      <w:r w:rsidRPr="00F71B41">
        <w:rPr>
          <w:sz w:val="30"/>
          <w:szCs w:val="30"/>
          <w:lang w:val="en-US"/>
        </w:rPr>
        <w:t>a) Carbon oxide</w:t>
      </w:r>
    </w:p>
    <w:p w:rsidR="00AE5D1F" w:rsidRPr="00F71B41" w:rsidRDefault="00AE5D1F" w:rsidP="00FE0605">
      <w:pPr>
        <w:rPr>
          <w:sz w:val="30"/>
          <w:szCs w:val="30"/>
          <w:lang w:val="en-US"/>
        </w:rPr>
      </w:pPr>
      <w:r w:rsidRPr="00F71B41">
        <w:rPr>
          <w:sz w:val="30"/>
          <w:szCs w:val="30"/>
          <w:lang w:val="en-US"/>
        </w:rPr>
        <w:t>b) Nitrogen oxides</w:t>
      </w:r>
    </w:p>
    <w:p w:rsidR="00AE5D1F" w:rsidRPr="00F71B41" w:rsidRDefault="00AE5D1F" w:rsidP="00FE0605">
      <w:pPr>
        <w:rPr>
          <w:sz w:val="30"/>
          <w:szCs w:val="30"/>
          <w:lang w:val="en-US"/>
        </w:rPr>
      </w:pPr>
      <w:r w:rsidRPr="00F71B41">
        <w:rPr>
          <w:sz w:val="30"/>
          <w:szCs w:val="30"/>
          <w:lang w:val="en-US"/>
        </w:rPr>
        <w:t>c) Hydrocarbons</w:t>
      </w:r>
    </w:p>
    <w:p w:rsidR="00AE5D1F" w:rsidRPr="00F71B41" w:rsidRDefault="00AE5D1F" w:rsidP="00FE0605">
      <w:pPr>
        <w:rPr>
          <w:sz w:val="30"/>
          <w:szCs w:val="30"/>
          <w:lang w:val="en-US"/>
        </w:rPr>
      </w:pPr>
      <w:r w:rsidRPr="00F71B41">
        <w:rPr>
          <w:sz w:val="30"/>
          <w:szCs w:val="30"/>
          <w:lang w:val="en-US"/>
        </w:rPr>
        <w:t xml:space="preserve">d) Aldehydes </w:t>
      </w:r>
    </w:p>
    <w:p w:rsidR="00AE5D1F" w:rsidRPr="00F71B41" w:rsidRDefault="00AE5D1F" w:rsidP="00FE0605">
      <w:pPr>
        <w:rPr>
          <w:sz w:val="30"/>
          <w:szCs w:val="30"/>
          <w:lang w:val="en-US"/>
        </w:rPr>
      </w:pPr>
      <w:r w:rsidRPr="00F71B41">
        <w:rPr>
          <w:sz w:val="30"/>
          <w:szCs w:val="30"/>
          <w:lang w:val="en-US"/>
        </w:rPr>
        <w:t>e) Oxygen</w:t>
      </w:r>
    </w:p>
    <w:p w:rsidR="00AE5D1F" w:rsidRPr="00F71B41" w:rsidRDefault="00AE5D1F" w:rsidP="00FE0605">
      <w:pPr>
        <w:rPr>
          <w:sz w:val="30"/>
          <w:szCs w:val="30"/>
          <w:lang w:val="en-US"/>
        </w:rPr>
      </w:pPr>
    </w:p>
    <w:p w:rsidR="00AE5D1F" w:rsidRPr="00F71B41" w:rsidRDefault="00AE5D1F" w:rsidP="00FE0605">
      <w:pPr>
        <w:rPr>
          <w:sz w:val="30"/>
          <w:szCs w:val="30"/>
          <w:lang w:val="en-US"/>
        </w:rPr>
      </w:pPr>
      <w:r w:rsidRPr="00F71B41">
        <w:rPr>
          <w:sz w:val="30"/>
          <w:szCs w:val="30"/>
          <w:lang w:val="en-US"/>
        </w:rPr>
        <w:t xml:space="preserve">200. What is the protected geological object, the unique old tree, the unusual spring? </w:t>
      </w:r>
    </w:p>
    <w:p w:rsidR="00AE5D1F" w:rsidRPr="00F71B41" w:rsidRDefault="00AE5D1F" w:rsidP="00FE0605">
      <w:pPr>
        <w:rPr>
          <w:sz w:val="30"/>
          <w:szCs w:val="30"/>
          <w:lang w:val="en-US"/>
        </w:rPr>
      </w:pPr>
      <w:r w:rsidRPr="00F71B41">
        <w:rPr>
          <w:sz w:val="30"/>
          <w:szCs w:val="30"/>
          <w:lang w:val="en-US"/>
        </w:rPr>
        <w:t xml:space="preserve">a) National monument </w:t>
      </w:r>
    </w:p>
    <w:p w:rsidR="00AE5D1F" w:rsidRPr="00F71B41" w:rsidRDefault="00AE5D1F" w:rsidP="00FE0605">
      <w:pPr>
        <w:rPr>
          <w:sz w:val="30"/>
          <w:szCs w:val="30"/>
          <w:lang w:val="en-US"/>
        </w:rPr>
      </w:pPr>
      <w:r w:rsidRPr="00F71B41">
        <w:rPr>
          <w:sz w:val="30"/>
          <w:szCs w:val="30"/>
          <w:lang w:val="en-US"/>
        </w:rPr>
        <w:t xml:space="preserve">b) Area of unique interest  </w:t>
      </w:r>
    </w:p>
    <w:p w:rsidR="00AE5D1F" w:rsidRPr="00F71B41" w:rsidRDefault="00AE5D1F" w:rsidP="00FE0605">
      <w:pPr>
        <w:rPr>
          <w:sz w:val="30"/>
          <w:szCs w:val="30"/>
          <w:lang w:val="en-US"/>
        </w:rPr>
      </w:pPr>
      <w:r w:rsidRPr="00F71B41">
        <w:rPr>
          <w:sz w:val="30"/>
          <w:szCs w:val="30"/>
          <w:lang w:val="en-US"/>
        </w:rPr>
        <w:t>c) Reserve</w:t>
      </w:r>
    </w:p>
    <w:p w:rsidR="00AE5D1F" w:rsidRPr="00F71B41" w:rsidRDefault="00AE5D1F" w:rsidP="00FE0605">
      <w:pPr>
        <w:rPr>
          <w:sz w:val="30"/>
          <w:szCs w:val="30"/>
          <w:lang w:val="en-US"/>
        </w:rPr>
      </w:pPr>
      <w:r w:rsidRPr="00F71B41">
        <w:rPr>
          <w:sz w:val="30"/>
          <w:szCs w:val="30"/>
          <w:lang w:val="en-US"/>
        </w:rPr>
        <w:t>d) Wildlife preserve</w:t>
      </w:r>
    </w:p>
    <w:p w:rsidR="00AE5D1F" w:rsidRPr="00F71B41" w:rsidRDefault="00AE5D1F" w:rsidP="00FE0605">
      <w:pPr>
        <w:rPr>
          <w:sz w:val="30"/>
          <w:szCs w:val="30"/>
          <w:lang w:val="en-US"/>
        </w:rPr>
      </w:pPr>
      <w:r w:rsidRPr="00F71B41">
        <w:rPr>
          <w:sz w:val="30"/>
          <w:szCs w:val="30"/>
          <w:lang w:val="en-US"/>
        </w:rPr>
        <w:t>e) Historical value</w:t>
      </w:r>
    </w:p>
    <w:p w:rsidR="00AE5D1F" w:rsidRPr="00F71B41" w:rsidRDefault="00AE5D1F" w:rsidP="008F17E8">
      <w:pPr>
        <w:autoSpaceDE w:val="0"/>
        <w:autoSpaceDN w:val="0"/>
        <w:adjustRightInd w:val="0"/>
        <w:spacing w:line="276" w:lineRule="auto"/>
        <w:ind w:firstLine="708"/>
        <w:jc w:val="both"/>
        <w:rPr>
          <w:sz w:val="30"/>
          <w:szCs w:val="30"/>
          <w:lang w:val="en-US"/>
        </w:rPr>
      </w:pPr>
    </w:p>
    <w:p w:rsidR="00AE5D1F" w:rsidRDefault="00AE5D1F" w:rsidP="00C05173">
      <w:pPr>
        <w:shd w:val="clear" w:color="auto" w:fill="FFFFFF"/>
        <w:spacing w:before="384"/>
        <w:ind w:left="82"/>
        <w:jc w:val="center"/>
        <w:rPr>
          <w:sz w:val="30"/>
          <w:szCs w:val="30"/>
          <w:lang w:val="en-US"/>
        </w:rPr>
      </w:pPr>
    </w:p>
    <w:p w:rsidR="00AE5D1F" w:rsidRDefault="00AE5D1F" w:rsidP="00C05173">
      <w:pPr>
        <w:shd w:val="clear" w:color="auto" w:fill="FFFFFF"/>
        <w:spacing w:before="384"/>
        <w:ind w:left="82"/>
        <w:jc w:val="center"/>
        <w:rPr>
          <w:sz w:val="30"/>
          <w:szCs w:val="30"/>
          <w:lang w:val="en-US"/>
        </w:rPr>
      </w:pPr>
    </w:p>
    <w:p w:rsidR="00AE5D1F" w:rsidRDefault="00AE5D1F" w:rsidP="00C05173">
      <w:pPr>
        <w:shd w:val="clear" w:color="auto" w:fill="FFFFFF"/>
        <w:spacing w:before="384"/>
        <w:ind w:left="82"/>
        <w:jc w:val="center"/>
        <w:rPr>
          <w:sz w:val="30"/>
          <w:szCs w:val="30"/>
          <w:lang w:val="en-US"/>
        </w:rPr>
      </w:pPr>
    </w:p>
    <w:p w:rsidR="00AE5D1F" w:rsidRDefault="00AE5D1F" w:rsidP="00C05173">
      <w:pPr>
        <w:shd w:val="clear" w:color="auto" w:fill="FFFFFF"/>
        <w:spacing w:before="384"/>
        <w:ind w:left="82"/>
        <w:jc w:val="center"/>
        <w:rPr>
          <w:sz w:val="30"/>
          <w:szCs w:val="30"/>
          <w:lang w:val="en-US"/>
        </w:rPr>
      </w:pPr>
    </w:p>
    <w:p w:rsidR="00AE5D1F" w:rsidRDefault="00AE5D1F" w:rsidP="00C05173">
      <w:pPr>
        <w:shd w:val="clear" w:color="auto" w:fill="FFFFFF"/>
        <w:spacing w:before="384"/>
        <w:ind w:left="82"/>
        <w:jc w:val="center"/>
        <w:rPr>
          <w:sz w:val="30"/>
          <w:szCs w:val="30"/>
          <w:lang w:val="en-US"/>
        </w:rPr>
      </w:pPr>
    </w:p>
    <w:p w:rsidR="00AE5D1F" w:rsidRDefault="00AE5D1F" w:rsidP="00C05173">
      <w:pPr>
        <w:shd w:val="clear" w:color="auto" w:fill="FFFFFF"/>
        <w:spacing w:before="384"/>
        <w:ind w:left="82"/>
        <w:jc w:val="center"/>
        <w:rPr>
          <w:sz w:val="30"/>
          <w:szCs w:val="30"/>
          <w:lang w:val="en-US"/>
        </w:rPr>
      </w:pPr>
    </w:p>
    <w:p w:rsidR="00AE5D1F" w:rsidRDefault="00AE5D1F" w:rsidP="00C05173">
      <w:pPr>
        <w:shd w:val="clear" w:color="auto" w:fill="FFFFFF"/>
        <w:spacing w:before="384"/>
        <w:ind w:left="82"/>
        <w:jc w:val="center"/>
        <w:rPr>
          <w:sz w:val="30"/>
          <w:szCs w:val="30"/>
          <w:lang w:val="en-US"/>
        </w:rPr>
      </w:pPr>
    </w:p>
    <w:p w:rsidR="00AE5D1F" w:rsidRPr="00F71B41" w:rsidRDefault="00AE5D1F" w:rsidP="00C05173">
      <w:pPr>
        <w:shd w:val="clear" w:color="auto" w:fill="FFFFFF"/>
        <w:spacing w:before="384"/>
        <w:ind w:left="82"/>
        <w:jc w:val="center"/>
        <w:rPr>
          <w:b/>
          <w:sz w:val="30"/>
          <w:szCs w:val="30"/>
          <w:lang w:val="en-US"/>
        </w:rPr>
      </w:pPr>
      <w:r w:rsidRPr="00F71B41">
        <w:rPr>
          <w:b/>
          <w:bCs/>
          <w:sz w:val="30"/>
          <w:szCs w:val="30"/>
          <w:lang w:val="en-US"/>
        </w:rPr>
        <w:t xml:space="preserve">The list </w:t>
      </w:r>
      <w:r w:rsidRPr="00F71B41">
        <w:rPr>
          <w:b/>
          <w:sz w:val="30"/>
          <w:szCs w:val="30"/>
          <w:lang w:val="en-US"/>
        </w:rPr>
        <w:t xml:space="preserve">of </w:t>
      </w:r>
      <w:r w:rsidRPr="00F71B41">
        <w:rPr>
          <w:b/>
          <w:bCs/>
          <w:sz w:val="30"/>
          <w:szCs w:val="30"/>
          <w:lang w:val="en-US"/>
        </w:rPr>
        <w:t xml:space="preserve">the </w:t>
      </w:r>
      <w:r w:rsidRPr="00F71B41">
        <w:rPr>
          <w:b/>
          <w:sz w:val="30"/>
          <w:szCs w:val="30"/>
          <w:lang w:val="en-US"/>
        </w:rPr>
        <w:t xml:space="preserve">used </w:t>
      </w:r>
      <w:r w:rsidRPr="00F71B41">
        <w:rPr>
          <w:b/>
          <w:bCs/>
          <w:sz w:val="30"/>
          <w:szCs w:val="30"/>
          <w:lang w:val="en-US"/>
        </w:rPr>
        <w:t>literature</w:t>
      </w:r>
    </w:p>
    <w:p w:rsidR="00AE5D1F" w:rsidRPr="00F71B41" w:rsidRDefault="00AE5D1F" w:rsidP="00C05173">
      <w:pPr>
        <w:rPr>
          <w:sz w:val="30"/>
          <w:szCs w:val="30"/>
          <w:lang w:val="en-GB"/>
        </w:rPr>
      </w:pPr>
      <w:r w:rsidRPr="00F71B41">
        <w:rPr>
          <w:sz w:val="30"/>
          <w:szCs w:val="30"/>
          <w:lang w:val="en-US"/>
        </w:rPr>
        <w:t xml:space="preserve">1. </w:t>
      </w:r>
      <w:r w:rsidRPr="00F71B41">
        <w:rPr>
          <w:sz w:val="30"/>
          <w:szCs w:val="30"/>
          <w:lang w:val="en-GB"/>
        </w:rPr>
        <w:t>Cunningham W.P. Environmental Science : A Global Concern / W. P. Cunningham, M. A. Cunningham. - eleventh editon. - New York : McGraw-Hill Irwin, 2010. – 616 p.</w:t>
      </w:r>
    </w:p>
    <w:p w:rsidR="00AE5D1F" w:rsidRPr="00F71B41" w:rsidRDefault="00AE5D1F" w:rsidP="00C05173">
      <w:pPr>
        <w:rPr>
          <w:sz w:val="30"/>
          <w:szCs w:val="30"/>
          <w:lang w:val="en-GB"/>
        </w:rPr>
      </w:pPr>
      <w:r w:rsidRPr="00F71B41">
        <w:rPr>
          <w:sz w:val="30"/>
          <w:szCs w:val="30"/>
          <w:lang w:val="en-US"/>
        </w:rPr>
        <w:t xml:space="preserve">2. </w:t>
      </w:r>
      <w:r w:rsidRPr="00F71B41">
        <w:rPr>
          <w:sz w:val="30"/>
          <w:szCs w:val="30"/>
          <w:lang w:val="en-GB"/>
        </w:rPr>
        <w:t xml:space="preserve">Darney Robert S. The professional Practice of Environmental management / Robert S. Darney ; Edited by Lindsay C. Dorney. - Berlin : Springer-Verlag, 1989. – 228 p. </w:t>
      </w:r>
    </w:p>
    <w:p w:rsidR="00AE5D1F" w:rsidRPr="00F71B41" w:rsidRDefault="00AE5D1F" w:rsidP="00C05173">
      <w:pPr>
        <w:rPr>
          <w:sz w:val="30"/>
          <w:szCs w:val="30"/>
          <w:lang w:val="en-US"/>
        </w:rPr>
      </w:pPr>
      <w:r w:rsidRPr="00F71B41">
        <w:rPr>
          <w:sz w:val="30"/>
          <w:szCs w:val="30"/>
          <w:lang w:val="en-US"/>
        </w:rPr>
        <w:t xml:space="preserve">  3. </w:t>
      </w:r>
      <w:r w:rsidRPr="00F71B41">
        <w:rPr>
          <w:sz w:val="30"/>
          <w:szCs w:val="30"/>
          <w:lang w:val="en-GB"/>
        </w:rPr>
        <w:t>PickettS</w:t>
      </w:r>
      <w:r w:rsidRPr="00F71B41">
        <w:rPr>
          <w:sz w:val="30"/>
          <w:szCs w:val="30"/>
          <w:lang w:val="en-US"/>
        </w:rPr>
        <w:t>.</w:t>
      </w:r>
      <w:r w:rsidRPr="00F71B41">
        <w:rPr>
          <w:sz w:val="30"/>
          <w:szCs w:val="30"/>
          <w:lang w:val="en-GB"/>
        </w:rPr>
        <w:t>T</w:t>
      </w:r>
      <w:r w:rsidRPr="00F71B41">
        <w:rPr>
          <w:sz w:val="30"/>
          <w:szCs w:val="30"/>
          <w:lang w:val="en-US"/>
        </w:rPr>
        <w:t xml:space="preserve">.  </w:t>
      </w:r>
      <w:r w:rsidRPr="00F71B41">
        <w:rPr>
          <w:sz w:val="30"/>
          <w:szCs w:val="30"/>
          <w:lang w:val="en-GB"/>
        </w:rPr>
        <w:t>Ecological Understanding: The Nature of Theory and the Theory of Nature / S. T. Pickett, J. Kolasa, C. Jones. - Amsterdam : Elsevier Academic Press, 2007. – 233 p.</w:t>
      </w:r>
    </w:p>
    <w:p w:rsidR="00AE5D1F" w:rsidRPr="00F71B41" w:rsidRDefault="00AE5D1F" w:rsidP="00C05173">
      <w:pPr>
        <w:rPr>
          <w:sz w:val="30"/>
          <w:szCs w:val="30"/>
          <w:lang w:val="en-US"/>
        </w:rPr>
      </w:pPr>
      <w:r w:rsidRPr="00F71B41">
        <w:rPr>
          <w:sz w:val="30"/>
          <w:szCs w:val="30"/>
          <w:lang w:val="en-US"/>
        </w:rPr>
        <w:t xml:space="preserve">  4. Stepanova N.A.. An Introduction to Environmental Awareness:. – St. Petersburg  : Anthology Publishers, 2006. – 128 p.</w:t>
      </w:r>
    </w:p>
    <w:p w:rsidR="00AE5D1F" w:rsidRPr="00F71B41" w:rsidRDefault="00AE5D1F" w:rsidP="006C5872">
      <w:pPr>
        <w:rPr>
          <w:sz w:val="30"/>
          <w:szCs w:val="30"/>
          <w:lang w:val="en-US"/>
        </w:rPr>
      </w:pPr>
      <w:r w:rsidRPr="00F71B41">
        <w:rPr>
          <w:sz w:val="30"/>
          <w:szCs w:val="30"/>
          <w:lang w:val="en-US"/>
        </w:rPr>
        <w:t xml:space="preserve">   5. </w:t>
      </w:r>
      <w:r w:rsidRPr="00F71B41">
        <w:rPr>
          <w:sz w:val="30"/>
          <w:szCs w:val="30"/>
          <w:lang w:val="en-GB"/>
        </w:rPr>
        <w:t xml:space="preserve">Common M. Ecological Economics / M. Common, S. Stagl. - New York : Cambridge University Press, 2005. - 560 </w:t>
      </w:r>
      <w:r w:rsidRPr="00F71B41">
        <w:rPr>
          <w:sz w:val="30"/>
          <w:szCs w:val="30"/>
          <w:lang w:val="en-US"/>
        </w:rPr>
        <w:t>p.</w:t>
      </w:r>
    </w:p>
    <w:p w:rsidR="00AE5D1F" w:rsidRPr="00444C97" w:rsidRDefault="00AE5D1F" w:rsidP="00911F71">
      <w:pPr>
        <w:pStyle w:val="NoSpacing"/>
        <w:ind w:left="284"/>
        <w:jc w:val="both"/>
        <w:rPr>
          <w:rFonts w:ascii="Times New Roman" w:hAnsi="Times New Roman"/>
          <w:sz w:val="30"/>
          <w:szCs w:val="30"/>
          <w:lang w:val="en-US"/>
        </w:rPr>
      </w:pPr>
      <w:r w:rsidRPr="00F71B41">
        <w:rPr>
          <w:rFonts w:ascii="Times New Roman" w:hAnsi="Times New Roman"/>
          <w:sz w:val="30"/>
          <w:szCs w:val="30"/>
        </w:rPr>
        <w:t>6. Израэль Ю.А. Экология   и   контроль  состояния   природной   среды. М</w:t>
      </w:r>
      <w:r w:rsidRPr="00444C97">
        <w:rPr>
          <w:rFonts w:ascii="Times New Roman" w:hAnsi="Times New Roman"/>
          <w:sz w:val="30"/>
          <w:szCs w:val="30"/>
          <w:lang w:val="en-US"/>
        </w:rPr>
        <w:t xml:space="preserve">.: </w:t>
      </w:r>
      <w:r w:rsidRPr="00F71B41">
        <w:rPr>
          <w:rFonts w:ascii="Times New Roman" w:hAnsi="Times New Roman"/>
          <w:sz w:val="30"/>
          <w:szCs w:val="30"/>
        </w:rPr>
        <w:t>Гидрометеоиздат</w:t>
      </w:r>
      <w:r w:rsidRPr="00444C97">
        <w:rPr>
          <w:rFonts w:ascii="Times New Roman" w:hAnsi="Times New Roman"/>
          <w:sz w:val="30"/>
          <w:szCs w:val="30"/>
          <w:lang w:val="en-US"/>
        </w:rPr>
        <w:t>, 1984.</w:t>
      </w:r>
    </w:p>
    <w:p w:rsidR="00AE5D1F" w:rsidRPr="00F71B41" w:rsidRDefault="00AE5D1F" w:rsidP="001425B2">
      <w:pPr>
        <w:spacing w:line="276" w:lineRule="auto"/>
        <w:jc w:val="both"/>
        <w:rPr>
          <w:sz w:val="30"/>
          <w:szCs w:val="30"/>
          <w:lang w:val="en-US"/>
        </w:rPr>
      </w:pPr>
      <w:r w:rsidRPr="00F71B41">
        <w:rPr>
          <w:sz w:val="30"/>
          <w:szCs w:val="30"/>
          <w:lang w:val="en-US"/>
        </w:rPr>
        <w:t xml:space="preserve">    7. Deacons K.N., Doncheva A.V. Ecological design and expertise. - M: AspectPress, 2002.-384 pages.</w:t>
      </w:r>
    </w:p>
    <w:p w:rsidR="00AE5D1F" w:rsidRPr="00F71B41" w:rsidRDefault="00AE5D1F" w:rsidP="001425B2">
      <w:pPr>
        <w:spacing w:line="276" w:lineRule="auto"/>
        <w:jc w:val="both"/>
        <w:rPr>
          <w:sz w:val="30"/>
          <w:szCs w:val="30"/>
          <w:lang w:val="en-US"/>
        </w:rPr>
      </w:pPr>
      <w:r w:rsidRPr="00F71B41">
        <w:rPr>
          <w:sz w:val="30"/>
          <w:szCs w:val="30"/>
          <w:lang w:val="en-US"/>
        </w:rPr>
        <w:t xml:space="preserve">   8. Books I.I.,  Fomin S. A. Ecological expertise and EMOS. M, 1999. – 240p.</w:t>
      </w:r>
    </w:p>
    <w:p w:rsidR="00AE5D1F" w:rsidRPr="00F71B41" w:rsidRDefault="00AE5D1F" w:rsidP="001425B2">
      <w:pPr>
        <w:spacing w:line="276" w:lineRule="auto"/>
        <w:jc w:val="both"/>
        <w:rPr>
          <w:sz w:val="30"/>
          <w:szCs w:val="30"/>
          <w:lang w:val="en-US"/>
        </w:rPr>
      </w:pPr>
      <w:r w:rsidRPr="00F71B41">
        <w:rPr>
          <w:sz w:val="30"/>
          <w:szCs w:val="30"/>
          <w:lang w:val="en-US"/>
        </w:rPr>
        <w:t>3 Li N. Ecological expertise. - M, 1995.-274 pages.</w:t>
      </w:r>
    </w:p>
    <w:p w:rsidR="00AE5D1F" w:rsidRPr="00F71B41" w:rsidRDefault="00AE5D1F" w:rsidP="001425B2">
      <w:pPr>
        <w:spacing w:line="276" w:lineRule="auto"/>
        <w:jc w:val="both"/>
        <w:rPr>
          <w:sz w:val="30"/>
          <w:szCs w:val="30"/>
          <w:lang w:val="en-US"/>
        </w:rPr>
      </w:pPr>
      <w:r w:rsidRPr="00F71B41">
        <w:rPr>
          <w:sz w:val="30"/>
          <w:szCs w:val="30"/>
          <w:lang w:val="en-US"/>
        </w:rPr>
        <w:t xml:space="preserve">   9. Maksimenko Yu.L., Gorkina I.D. EMOS: a grant for practicians. - M, 1999.</w:t>
      </w:r>
    </w:p>
    <w:p w:rsidR="00AE5D1F" w:rsidRPr="00F71B41" w:rsidRDefault="00AE5D1F" w:rsidP="001425B2">
      <w:pPr>
        <w:spacing w:line="276" w:lineRule="auto"/>
        <w:jc w:val="both"/>
        <w:rPr>
          <w:sz w:val="30"/>
          <w:szCs w:val="30"/>
          <w:lang w:val="en-US"/>
        </w:rPr>
      </w:pPr>
      <w:r w:rsidRPr="00F71B41">
        <w:rPr>
          <w:sz w:val="30"/>
          <w:szCs w:val="30"/>
          <w:lang w:val="en-US"/>
        </w:rPr>
        <w:t xml:space="preserve">  10. Fragile E.A. Organization of carrying out business games. - M: VSh, 1991.-320 pages.</w:t>
      </w:r>
    </w:p>
    <w:p w:rsidR="00AE5D1F" w:rsidRPr="00F71B41" w:rsidRDefault="00AE5D1F" w:rsidP="001425B2">
      <w:pPr>
        <w:spacing w:line="276" w:lineRule="auto"/>
        <w:jc w:val="both"/>
        <w:rPr>
          <w:sz w:val="30"/>
          <w:szCs w:val="30"/>
          <w:lang w:val="en-US"/>
        </w:rPr>
      </w:pPr>
      <w:r w:rsidRPr="00F71B41">
        <w:rPr>
          <w:sz w:val="30"/>
          <w:szCs w:val="30"/>
          <w:lang w:val="en-US"/>
        </w:rPr>
        <w:t xml:space="preserve">  11. Okrepilov V. V. General quality management and production certification / 1996.-454 pages.</w:t>
      </w:r>
    </w:p>
    <w:p w:rsidR="00AE5D1F" w:rsidRPr="00F71B41" w:rsidRDefault="00AE5D1F" w:rsidP="001425B2">
      <w:pPr>
        <w:spacing w:line="276" w:lineRule="auto"/>
        <w:jc w:val="both"/>
        <w:rPr>
          <w:sz w:val="30"/>
          <w:szCs w:val="30"/>
          <w:lang w:val="en-US"/>
        </w:rPr>
      </w:pPr>
      <w:r w:rsidRPr="00F71B41">
        <w:rPr>
          <w:sz w:val="30"/>
          <w:szCs w:val="30"/>
          <w:lang w:val="en-US"/>
        </w:rPr>
        <w:t xml:space="preserve">  12. Vorobyov O.G. Ecological management and audition / In book. Regional aspects of the theory and practice of environmental management. -  2000. - page 234-262.</w:t>
      </w:r>
    </w:p>
    <w:p w:rsidR="00AE5D1F" w:rsidRPr="00120CA4" w:rsidRDefault="00AE5D1F" w:rsidP="00ED4C55">
      <w:pPr>
        <w:widowControl w:val="0"/>
        <w:shd w:val="clear" w:color="auto" w:fill="FFFFFF"/>
        <w:tabs>
          <w:tab w:val="left" w:pos="662"/>
        </w:tabs>
        <w:autoSpaceDE w:val="0"/>
        <w:autoSpaceDN w:val="0"/>
        <w:adjustRightInd w:val="0"/>
        <w:spacing w:before="5" w:line="276" w:lineRule="auto"/>
        <w:ind w:left="384"/>
        <w:jc w:val="both"/>
        <w:rPr>
          <w:rStyle w:val="hps"/>
          <w:bCs/>
          <w:spacing w:val="-2"/>
          <w:sz w:val="28"/>
          <w:szCs w:val="28"/>
          <w:lang w:val="en-US"/>
        </w:rPr>
      </w:pPr>
      <w:r w:rsidRPr="00120CA4">
        <w:rPr>
          <w:rStyle w:val="hps"/>
          <w:sz w:val="28"/>
          <w:szCs w:val="28"/>
          <w:lang w:val="en-US"/>
        </w:rPr>
        <w:t>1</w:t>
      </w:r>
      <w:r>
        <w:rPr>
          <w:rStyle w:val="hps"/>
          <w:sz w:val="28"/>
          <w:szCs w:val="28"/>
          <w:lang w:val="en-US"/>
        </w:rPr>
        <w:t>3</w:t>
      </w:r>
      <w:r w:rsidRPr="00120CA4">
        <w:rPr>
          <w:rStyle w:val="hps"/>
          <w:sz w:val="28"/>
          <w:szCs w:val="28"/>
          <w:lang w:val="en-US"/>
        </w:rPr>
        <w:t>.</w:t>
      </w:r>
      <w:r w:rsidRPr="00120CA4">
        <w:rPr>
          <w:bCs/>
          <w:spacing w:val="-2"/>
          <w:sz w:val="28"/>
          <w:szCs w:val="28"/>
          <w:lang w:val="en-US"/>
        </w:rPr>
        <w:t xml:space="preserve"> "Environmental Cod of RK", Astana, 2007.</w:t>
      </w:r>
    </w:p>
    <w:p w:rsidR="00AE5D1F" w:rsidRPr="00717EEF" w:rsidRDefault="00AE5D1F" w:rsidP="00ED4C55">
      <w:pPr>
        <w:ind w:firstLine="510"/>
        <w:jc w:val="both"/>
        <w:rPr>
          <w:sz w:val="28"/>
          <w:szCs w:val="28"/>
          <w:lang w:val="en-US"/>
        </w:rPr>
      </w:pPr>
      <w:r>
        <w:rPr>
          <w:rStyle w:val="hps"/>
          <w:sz w:val="28"/>
          <w:szCs w:val="28"/>
          <w:lang w:val="en-US"/>
        </w:rPr>
        <w:t>14</w:t>
      </w:r>
      <w:r w:rsidRPr="00120CA4">
        <w:rPr>
          <w:rStyle w:val="hps"/>
          <w:sz w:val="28"/>
          <w:szCs w:val="28"/>
          <w:lang w:val="en-US"/>
        </w:rPr>
        <w:t>.</w:t>
      </w:r>
      <w:r w:rsidRPr="00717EEF">
        <w:rPr>
          <w:rStyle w:val="hps"/>
          <w:sz w:val="28"/>
          <w:szCs w:val="28"/>
          <w:lang w:val="en-US"/>
        </w:rPr>
        <w:t xml:space="preserve"> Porfiriev</w:t>
      </w:r>
      <w:r w:rsidRPr="00717EEF">
        <w:rPr>
          <w:sz w:val="28"/>
          <w:szCs w:val="28"/>
          <w:lang w:val="en-US"/>
        </w:rPr>
        <w:t xml:space="preserve"> </w:t>
      </w:r>
      <w:r w:rsidRPr="00717EEF">
        <w:rPr>
          <w:rStyle w:val="hps"/>
          <w:sz w:val="28"/>
          <w:szCs w:val="28"/>
          <w:lang w:val="en-US"/>
        </w:rPr>
        <w:t>B.N.</w:t>
      </w:r>
      <w:r w:rsidRPr="00717EEF">
        <w:rPr>
          <w:sz w:val="28"/>
          <w:szCs w:val="28"/>
          <w:lang w:val="en-US"/>
        </w:rPr>
        <w:t xml:space="preserve"> </w:t>
      </w:r>
      <w:r w:rsidRPr="00717EEF">
        <w:rPr>
          <w:rStyle w:val="hps"/>
          <w:sz w:val="28"/>
          <w:szCs w:val="28"/>
          <w:lang w:val="en-US"/>
        </w:rPr>
        <w:t>Environmental impact assessment of</w:t>
      </w:r>
      <w:r w:rsidRPr="00717EEF">
        <w:rPr>
          <w:sz w:val="28"/>
          <w:szCs w:val="28"/>
          <w:lang w:val="en-US"/>
        </w:rPr>
        <w:t xml:space="preserve"> </w:t>
      </w:r>
      <w:r w:rsidRPr="00717EEF">
        <w:rPr>
          <w:rStyle w:val="hps"/>
          <w:sz w:val="28"/>
          <w:szCs w:val="28"/>
          <w:lang w:val="en-US"/>
        </w:rPr>
        <w:t>the risk of</w:t>
      </w:r>
      <w:r w:rsidRPr="00717EEF">
        <w:rPr>
          <w:sz w:val="28"/>
          <w:szCs w:val="28"/>
          <w:lang w:val="en-US"/>
        </w:rPr>
        <w:t xml:space="preserve"> </w:t>
      </w:r>
      <w:r w:rsidRPr="00717EEF">
        <w:rPr>
          <w:rStyle w:val="hps"/>
          <w:sz w:val="28"/>
          <w:szCs w:val="28"/>
          <w:lang w:val="en-US"/>
        </w:rPr>
        <w:t>those</w:t>
      </w:r>
      <w:r w:rsidRPr="00717EEF">
        <w:rPr>
          <w:sz w:val="28"/>
          <w:szCs w:val="28"/>
          <w:lang w:val="en-US"/>
        </w:rPr>
        <w:t xml:space="preserve"> </w:t>
      </w:r>
      <w:r w:rsidRPr="00717EEF">
        <w:rPr>
          <w:sz w:val="28"/>
          <w:szCs w:val="28"/>
          <w:lang w:val="en-US"/>
        </w:rPr>
        <w:br/>
      </w:r>
      <w:r w:rsidRPr="00717EEF">
        <w:rPr>
          <w:rStyle w:val="hps"/>
          <w:sz w:val="28"/>
          <w:szCs w:val="28"/>
          <w:lang w:val="en-US"/>
        </w:rPr>
        <w:t>technologies</w:t>
      </w:r>
      <w:r w:rsidRPr="00717EEF">
        <w:rPr>
          <w:sz w:val="28"/>
          <w:szCs w:val="28"/>
          <w:lang w:val="en-US"/>
        </w:rPr>
        <w:t xml:space="preserve">. </w:t>
      </w:r>
      <w:r w:rsidRPr="00717EEF">
        <w:rPr>
          <w:rStyle w:val="hps"/>
          <w:sz w:val="28"/>
          <w:szCs w:val="28"/>
          <w:lang w:val="en-US"/>
        </w:rPr>
        <w:t>M .: 1990</w:t>
      </w:r>
      <w:r w:rsidRPr="00717EEF">
        <w:rPr>
          <w:sz w:val="28"/>
          <w:szCs w:val="28"/>
          <w:lang w:val="en-US"/>
        </w:rPr>
        <w:t>.</w:t>
      </w:r>
    </w:p>
    <w:p w:rsidR="00AE5D1F" w:rsidRPr="00717EEF" w:rsidRDefault="00AE5D1F" w:rsidP="00ED4C55">
      <w:pPr>
        <w:ind w:firstLine="510"/>
        <w:jc w:val="both"/>
        <w:rPr>
          <w:rStyle w:val="hps"/>
          <w:sz w:val="28"/>
          <w:szCs w:val="28"/>
          <w:lang w:val="en-US"/>
        </w:rPr>
      </w:pPr>
      <w:r>
        <w:rPr>
          <w:rStyle w:val="hps"/>
          <w:sz w:val="28"/>
          <w:szCs w:val="28"/>
          <w:lang w:val="en-US"/>
        </w:rPr>
        <w:t>15</w:t>
      </w:r>
      <w:r w:rsidRPr="00120CA4">
        <w:rPr>
          <w:rStyle w:val="hps"/>
          <w:sz w:val="28"/>
          <w:szCs w:val="28"/>
          <w:lang w:val="en-US"/>
        </w:rPr>
        <w:t>.</w:t>
      </w:r>
      <w:r w:rsidRPr="00717EEF">
        <w:rPr>
          <w:rStyle w:val="hps"/>
          <w:sz w:val="28"/>
          <w:szCs w:val="28"/>
          <w:lang w:val="en-US"/>
        </w:rPr>
        <w:t xml:space="preserve"> On Ecological Expertise</w:t>
      </w:r>
      <w:r w:rsidRPr="00717EEF">
        <w:rPr>
          <w:sz w:val="28"/>
          <w:szCs w:val="28"/>
          <w:lang w:val="en-US"/>
        </w:rPr>
        <w:t xml:space="preserve">. </w:t>
      </w:r>
      <w:r w:rsidRPr="00717EEF">
        <w:rPr>
          <w:rStyle w:val="hps"/>
          <w:sz w:val="28"/>
          <w:szCs w:val="28"/>
          <w:lang w:val="en-US"/>
        </w:rPr>
        <w:t>Law</w:t>
      </w:r>
      <w:r w:rsidRPr="00717EEF">
        <w:rPr>
          <w:sz w:val="28"/>
          <w:szCs w:val="28"/>
          <w:lang w:val="en-US"/>
        </w:rPr>
        <w:t xml:space="preserve"> </w:t>
      </w:r>
      <w:r w:rsidRPr="00717EEF">
        <w:rPr>
          <w:rStyle w:val="hps"/>
          <w:sz w:val="28"/>
          <w:szCs w:val="28"/>
          <w:lang w:val="en-US"/>
        </w:rPr>
        <w:t>of the RK.</w:t>
      </w:r>
    </w:p>
    <w:p w:rsidR="00AE5D1F" w:rsidRPr="00717EEF" w:rsidRDefault="00AE5D1F" w:rsidP="00ED4C55">
      <w:pPr>
        <w:ind w:firstLine="510"/>
        <w:jc w:val="both"/>
        <w:rPr>
          <w:sz w:val="28"/>
          <w:szCs w:val="28"/>
          <w:lang w:val="en-US"/>
        </w:rPr>
      </w:pPr>
      <w:r>
        <w:rPr>
          <w:rStyle w:val="hps"/>
          <w:sz w:val="28"/>
          <w:szCs w:val="28"/>
          <w:lang w:val="en-US"/>
        </w:rPr>
        <w:t>16</w:t>
      </w:r>
      <w:r w:rsidRPr="00120CA4">
        <w:rPr>
          <w:rStyle w:val="hps"/>
          <w:sz w:val="28"/>
          <w:szCs w:val="28"/>
          <w:lang w:val="en-US"/>
        </w:rPr>
        <w:t>.</w:t>
      </w:r>
      <w:r w:rsidRPr="00717EEF">
        <w:rPr>
          <w:rStyle w:val="hps"/>
          <w:sz w:val="28"/>
          <w:szCs w:val="28"/>
          <w:lang w:val="en-US"/>
        </w:rPr>
        <w:t xml:space="preserve"> Lukyanchikov</w:t>
      </w:r>
      <w:r w:rsidRPr="00717EEF">
        <w:rPr>
          <w:sz w:val="28"/>
          <w:szCs w:val="28"/>
          <w:lang w:val="en-US"/>
        </w:rPr>
        <w:t xml:space="preserve"> </w:t>
      </w:r>
      <w:r w:rsidRPr="00717EEF">
        <w:rPr>
          <w:rStyle w:val="hps"/>
          <w:sz w:val="28"/>
          <w:szCs w:val="28"/>
          <w:lang w:val="en-US"/>
        </w:rPr>
        <w:t>N.N.,</w:t>
      </w:r>
      <w:r w:rsidRPr="00717EEF">
        <w:rPr>
          <w:sz w:val="28"/>
          <w:szCs w:val="28"/>
          <w:lang w:val="en-US"/>
        </w:rPr>
        <w:t xml:space="preserve"> </w:t>
      </w:r>
      <w:r w:rsidRPr="00717EEF">
        <w:rPr>
          <w:rStyle w:val="hps"/>
          <w:sz w:val="28"/>
          <w:szCs w:val="28"/>
          <w:lang w:val="en-US"/>
        </w:rPr>
        <w:t>Potravny</w:t>
      </w:r>
      <w:r w:rsidRPr="00717EEF">
        <w:rPr>
          <w:sz w:val="28"/>
          <w:szCs w:val="28"/>
          <w:lang w:val="en-US"/>
        </w:rPr>
        <w:t xml:space="preserve"> </w:t>
      </w:r>
      <w:r w:rsidRPr="00717EEF">
        <w:rPr>
          <w:rStyle w:val="hps"/>
          <w:sz w:val="28"/>
          <w:szCs w:val="28"/>
          <w:lang w:val="en-US"/>
        </w:rPr>
        <w:t>I.M.</w:t>
      </w:r>
      <w:r w:rsidRPr="00717EEF">
        <w:rPr>
          <w:sz w:val="28"/>
          <w:szCs w:val="28"/>
          <w:lang w:val="en-US"/>
        </w:rPr>
        <w:t xml:space="preserve"> </w:t>
      </w:r>
      <w:r w:rsidRPr="00717EEF">
        <w:rPr>
          <w:rStyle w:val="hps"/>
          <w:sz w:val="28"/>
          <w:szCs w:val="28"/>
          <w:lang w:val="en-US"/>
        </w:rPr>
        <w:t>Economics and Organization</w:t>
      </w:r>
      <w:r w:rsidRPr="00717EEF">
        <w:rPr>
          <w:sz w:val="28"/>
          <w:szCs w:val="28"/>
          <w:lang w:val="en-US"/>
        </w:rPr>
        <w:t xml:space="preserve"> </w:t>
      </w:r>
      <w:r w:rsidRPr="00717EEF">
        <w:rPr>
          <w:rStyle w:val="hps"/>
          <w:sz w:val="28"/>
          <w:szCs w:val="28"/>
          <w:lang w:val="en-US"/>
        </w:rPr>
        <w:t>of Nature</w:t>
      </w:r>
      <w:r w:rsidRPr="00717EEF">
        <w:rPr>
          <w:sz w:val="28"/>
          <w:szCs w:val="28"/>
          <w:lang w:val="en-US"/>
        </w:rPr>
        <w:t xml:space="preserve">. </w:t>
      </w:r>
      <w:r w:rsidRPr="00717EEF">
        <w:rPr>
          <w:rStyle w:val="hps"/>
          <w:sz w:val="28"/>
          <w:szCs w:val="28"/>
          <w:lang w:val="en-US"/>
        </w:rPr>
        <w:t>M .:</w:t>
      </w:r>
      <w:r w:rsidRPr="00717EEF">
        <w:rPr>
          <w:sz w:val="28"/>
          <w:szCs w:val="28"/>
          <w:lang w:val="en-US"/>
        </w:rPr>
        <w:t xml:space="preserve"> 2000.</w:t>
      </w:r>
    </w:p>
    <w:p w:rsidR="00AE5D1F" w:rsidRPr="00120CA4" w:rsidRDefault="00AE5D1F" w:rsidP="00ED4C55">
      <w:pPr>
        <w:ind w:firstLine="510"/>
        <w:jc w:val="both"/>
        <w:rPr>
          <w:sz w:val="28"/>
          <w:szCs w:val="28"/>
          <w:lang w:val="en-US"/>
        </w:rPr>
      </w:pPr>
      <w:r>
        <w:rPr>
          <w:rStyle w:val="hps"/>
          <w:sz w:val="28"/>
          <w:szCs w:val="28"/>
          <w:lang w:val="en-US"/>
        </w:rPr>
        <w:t>17</w:t>
      </w:r>
      <w:r w:rsidRPr="00120CA4">
        <w:rPr>
          <w:rStyle w:val="hps"/>
          <w:sz w:val="28"/>
          <w:szCs w:val="28"/>
          <w:lang w:val="en-US"/>
        </w:rPr>
        <w:t>.</w:t>
      </w:r>
      <w:r w:rsidRPr="00717EEF">
        <w:rPr>
          <w:rStyle w:val="hps"/>
          <w:sz w:val="28"/>
          <w:szCs w:val="28"/>
          <w:lang w:val="en-US"/>
        </w:rPr>
        <w:t xml:space="preserve"> Environmental protection</w:t>
      </w:r>
      <w:r w:rsidRPr="00717EEF">
        <w:rPr>
          <w:sz w:val="28"/>
          <w:szCs w:val="28"/>
          <w:lang w:val="en-US"/>
        </w:rPr>
        <w:t xml:space="preserve">, environmental safety, regional </w:t>
      </w:r>
      <w:r w:rsidRPr="00717EEF">
        <w:rPr>
          <w:rStyle w:val="hps"/>
          <w:sz w:val="28"/>
          <w:szCs w:val="28"/>
          <w:lang w:val="en-US"/>
        </w:rPr>
        <w:t>nature</w:t>
      </w:r>
      <w:r w:rsidRPr="00717EEF">
        <w:rPr>
          <w:sz w:val="28"/>
          <w:szCs w:val="28"/>
          <w:lang w:val="en-US"/>
        </w:rPr>
        <w:t xml:space="preserve">. </w:t>
      </w:r>
      <w:r w:rsidRPr="00717EEF">
        <w:rPr>
          <w:rStyle w:val="hps"/>
          <w:sz w:val="28"/>
          <w:szCs w:val="28"/>
          <w:lang w:val="en-US"/>
        </w:rPr>
        <w:t>Information-</w:t>
      </w:r>
      <w:r w:rsidRPr="00717EEF">
        <w:rPr>
          <w:sz w:val="28"/>
          <w:szCs w:val="28"/>
          <w:lang w:val="en-US"/>
        </w:rPr>
        <w:t xml:space="preserve">analytical review. </w:t>
      </w:r>
      <w:r w:rsidRPr="00120CA4">
        <w:rPr>
          <w:rStyle w:val="hps"/>
          <w:sz w:val="28"/>
          <w:szCs w:val="28"/>
        </w:rPr>
        <w:t>Moscow, 1999</w:t>
      </w:r>
      <w:r w:rsidRPr="00120CA4">
        <w:rPr>
          <w:sz w:val="28"/>
          <w:szCs w:val="28"/>
        </w:rPr>
        <w:t>.</w:t>
      </w:r>
    </w:p>
    <w:p w:rsidR="00AE5D1F" w:rsidRPr="00120CA4" w:rsidRDefault="00AE5D1F" w:rsidP="00ED4C55">
      <w:pPr>
        <w:numPr>
          <w:ilvl w:val="1"/>
          <w:numId w:val="22"/>
        </w:numPr>
        <w:rPr>
          <w:sz w:val="28"/>
          <w:szCs w:val="28"/>
          <w:lang w:val="en-US"/>
        </w:rPr>
      </w:pPr>
      <w:r w:rsidRPr="00120CA4">
        <w:rPr>
          <w:sz w:val="28"/>
          <w:szCs w:val="28"/>
          <w:lang w:val="en-US"/>
        </w:rPr>
        <w:t>hrens, t.j. and Harris, A.W. (1992) ‘Deflection and fragmentation of near-Earth asteroids’, Nature 360:429-433.</w:t>
      </w:r>
    </w:p>
    <w:p w:rsidR="00AE5D1F" w:rsidRPr="00120CA4" w:rsidRDefault="00AE5D1F" w:rsidP="00ED4C55">
      <w:pPr>
        <w:ind w:left="360"/>
        <w:rPr>
          <w:sz w:val="28"/>
          <w:szCs w:val="28"/>
          <w:lang w:val="en-US"/>
        </w:rPr>
      </w:pPr>
      <w:r>
        <w:rPr>
          <w:sz w:val="28"/>
          <w:szCs w:val="28"/>
          <w:lang w:val="en-US"/>
        </w:rPr>
        <w:t xml:space="preserve">19 </w:t>
      </w:r>
      <w:r w:rsidRPr="00120CA4">
        <w:rPr>
          <w:sz w:val="28"/>
          <w:szCs w:val="28"/>
          <w:lang w:val="en-US"/>
        </w:rPr>
        <w:t>Aldiss, B.W. (1982) Helliconia Spring, London: Jonathan Cape.</w:t>
      </w:r>
    </w:p>
    <w:p w:rsidR="00AE5D1F" w:rsidRPr="00120CA4" w:rsidRDefault="00AE5D1F" w:rsidP="00ED4C55">
      <w:pPr>
        <w:ind w:left="360"/>
        <w:rPr>
          <w:sz w:val="28"/>
          <w:szCs w:val="28"/>
          <w:lang w:val="en-US"/>
        </w:rPr>
      </w:pPr>
      <w:r>
        <w:rPr>
          <w:sz w:val="28"/>
          <w:szCs w:val="28"/>
          <w:lang w:val="en-US"/>
        </w:rPr>
        <w:t xml:space="preserve">20 </w:t>
      </w:r>
      <w:r w:rsidRPr="00120CA4">
        <w:rPr>
          <w:sz w:val="28"/>
          <w:szCs w:val="28"/>
          <w:lang w:val="en-US"/>
        </w:rPr>
        <w:t>Aldiss, B.W. (1983) Helliconia Summer, London: Jonathan Cape.</w:t>
      </w:r>
    </w:p>
    <w:p w:rsidR="00AE5D1F" w:rsidRPr="00120CA4" w:rsidRDefault="00AE5D1F" w:rsidP="00ED4C55">
      <w:pPr>
        <w:ind w:left="360"/>
        <w:rPr>
          <w:sz w:val="28"/>
          <w:szCs w:val="28"/>
          <w:lang w:val="en-US"/>
        </w:rPr>
      </w:pPr>
      <w:r>
        <w:rPr>
          <w:sz w:val="28"/>
          <w:szCs w:val="28"/>
          <w:lang w:val="en-US"/>
        </w:rPr>
        <w:t xml:space="preserve">21 </w:t>
      </w:r>
      <w:r w:rsidRPr="00120CA4">
        <w:rPr>
          <w:sz w:val="28"/>
          <w:szCs w:val="28"/>
          <w:lang w:val="en-US"/>
        </w:rPr>
        <w:t>Aldiss, B.W. (1985) Helliconia Winter, London: Jonathan Cape.</w:t>
      </w:r>
    </w:p>
    <w:p w:rsidR="00AE5D1F" w:rsidRPr="00120CA4" w:rsidRDefault="00AE5D1F" w:rsidP="00ED4C55">
      <w:pPr>
        <w:ind w:left="360"/>
        <w:rPr>
          <w:sz w:val="28"/>
          <w:szCs w:val="28"/>
          <w:lang w:val="en-US"/>
        </w:rPr>
      </w:pPr>
      <w:r>
        <w:rPr>
          <w:sz w:val="28"/>
          <w:szCs w:val="28"/>
          <w:lang w:val="en-US"/>
        </w:rPr>
        <w:t xml:space="preserve">22 </w:t>
      </w:r>
      <w:r w:rsidRPr="00120CA4">
        <w:rPr>
          <w:sz w:val="28"/>
          <w:szCs w:val="28"/>
          <w:lang w:val="en-US"/>
        </w:rPr>
        <w:t>Aldrich, J.W. and James, F.C. (1991) ‘Ecogeographic variation in the American robin, Turdus migratorius’, Auk 108:230-249.</w:t>
      </w:r>
    </w:p>
    <w:p w:rsidR="00AE5D1F" w:rsidRPr="00120CA4" w:rsidRDefault="00AE5D1F" w:rsidP="00ED4C55">
      <w:pPr>
        <w:ind w:left="360"/>
        <w:rPr>
          <w:sz w:val="28"/>
          <w:szCs w:val="28"/>
          <w:lang w:val="en-US"/>
        </w:rPr>
      </w:pPr>
      <w:r>
        <w:rPr>
          <w:sz w:val="28"/>
          <w:szCs w:val="28"/>
          <w:lang w:val="en-US"/>
        </w:rPr>
        <w:t xml:space="preserve">23 </w:t>
      </w:r>
      <w:r w:rsidRPr="00120CA4">
        <w:rPr>
          <w:sz w:val="28"/>
          <w:szCs w:val="28"/>
          <w:lang w:val="en-US"/>
        </w:rPr>
        <w:t>Alexander, E.B., Mallory, J.I., and Colwell, W.L. (1993) ‘Soil-elevation relationships on a volcanic plateau in the Southern Cascade Range, northern California, USA’, Catena 20:113-128.</w:t>
      </w:r>
    </w:p>
    <w:p w:rsidR="00AE5D1F" w:rsidRPr="00120CA4" w:rsidRDefault="00AE5D1F" w:rsidP="00ED4C55">
      <w:pPr>
        <w:ind w:left="360"/>
        <w:rPr>
          <w:sz w:val="28"/>
          <w:szCs w:val="28"/>
          <w:lang w:val="en-US"/>
        </w:rPr>
      </w:pPr>
      <w:r>
        <w:rPr>
          <w:sz w:val="28"/>
          <w:szCs w:val="28"/>
          <w:lang w:val="en-US"/>
        </w:rPr>
        <w:t xml:space="preserve">24 </w:t>
      </w:r>
      <w:r w:rsidRPr="00120CA4">
        <w:rPr>
          <w:sz w:val="28"/>
          <w:szCs w:val="28"/>
          <w:lang w:val="en-US"/>
        </w:rPr>
        <w:t>Allee, W.C., Emerson, A.E., Park, O., Park, T., and Schmidt, K.P. (1949) Principles of Animal Ecology, Philadelphia: W.B.Saunders.</w:t>
      </w:r>
    </w:p>
    <w:p w:rsidR="00AE5D1F" w:rsidRPr="00120CA4" w:rsidRDefault="00AE5D1F" w:rsidP="00ED4C55">
      <w:pPr>
        <w:ind w:left="360"/>
        <w:rPr>
          <w:sz w:val="28"/>
          <w:szCs w:val="28"/>
          <w:lang w:val="en-US"/>
        </w:rPr>
      </w:pPr>
      <w:r>
        <w:rPr>
          <w:sz w:val="28"/>
          <w:szCs w:val="28"/>
          <w:lang w:val="en-US"/>
        </w:rPr>
        <w:t xml:space="preserve">25 </w:t>
      </w:r>
      <w:r w:rsidRPr="00120CA4">
        <w:rPr>
          <w:sz w:val="28"/>
          <w:szCs w:val="28"/>
          <w:lang w:val="en-US"/>
        </w:rPr>
        <w:t>Allee, W.C. and Park, T. (1939) ‘Concerning ecological principles’, Science 89: 166</w:t>
      </w:r>
      <w:r w:rsidRPr="00120CA4">
        <w:rPr>
          <w:sz w:val="28"/>
          <w:szCs w:val="28"/>
          <w:lang w:val="en-US"/>
        </w:rPr>
        <w:softHyphen/>
        <w:t>169.</w:t>
      </w:r>
    </w:p>
    <w:p w:rsidR="00AE5D1F" w:rsidRPr="00120CA4" w:rsidRDefault="00AE5D1F" w:rsidP="00ED4C55">
      <w:pPr>
        <w:ind w:left="360"/>
        <w:rPr>
          <w:sz w:val="28"/>
          <w:szCs w:val="28"/>
          <w:lang w:val="en-US"/>
        </w:rPr>
      </w:pPr>
      <w:r>
        <w:rPr>
          <w:sz w:val="28"/>
          <w:szCs w:val="28"/>
          <w:lang w:val="en-US"/>
        </w:rPr>
        <w:t xml:space="preserve">26 </w:t>
      </w:r>
      <w:r w:rsidRPr="00120CA4">
        <w:rPr>
          <w:sz w:val="28"/>
          <w:szCs w:val="28"/>
          <w:lang w:val="en-US"/>
        </w:rPr>
        <w:t>Allen, J.A. (1877) ‘The influence of physical conditions in the genesis of species’, Radical Review 1:108-140.</w:t>
      </w:r>
    </w:p>
    <w:p w:rsidR="00AE5D1F" w:rsidRPr="00FC6144" w:rsidRDefault="00AE5D1F" w:rsidP="00FC6144">
      <w:pPr>
        <w:ind w:left="360"/>
        <w:rPr>
          <w:sz w:val="28"/>
          <w:szCs w:val="28"/>
          <w:lang w:val="en-US"/>
        </w:rPr>
      </w:pPr>
      <w:r>
        <w:rPr>
          <w:sz w:val="28"/>
          <w:szCs w:val="28"/>
          <w:lang w:val="en-US"/>
        </w:rPr>
        <w:t>27</w:t>
      </w:r>
      <w:r w:rsidRPr="00FC6144">
        <w:rPr>
          <w:sz w:val="28"/>
          <w:szCs w:val="28"/>
          <w:lang w:val="en-US"/>
        </w:rPr>
        <w:t>Allen, J.C., Schaffer, W.M., and Rosko, D. (1993) ‘Chaos reduces species extinction by amplifying local population noise’, Nature 364:229-232.</w:t>
      </w:r>
    </w:p>
    <w:p w:rsidR="00AE5D1F" w:rsidRPr="00FC6144" w:rsidRDefault="00AE5D1F" w:rsidP="00FC6144">
      <w:pPr>
        <w:ind w:left="360"/>
        <w:rPr>
          <w:sz w:val="28"/>
          <w:szCs w:val="28"/>
          <w:lang w:val="en-US"/>
        </w:rPr>
      </w:pPr>
      <w:r>
        <w:rPr>
          <w:sz w:val="28"/>
          <w:szCs w:val="28"/>
          <w:lang w:val="en-US"/>
        </w:rPr>
        <w:t>28</w:t>
      </w:r>
      <w:r w:rsidRPr="00FC6144">
        <w:rPr>
          <w:sz w:val="28"/>
          <w:szCs w:val="28"/>
          <w:lang w:val="en-US"/>
        </w:rPr>
        <w:t>Allen, T.F.H. and Hoekstra, T.W. (1992) Toward a Unified Ecology, New York: Columbia University Press.</w:t>
      </w:r>
    </w:p>
    <w:p w:rsidR="00AE5D1F" w:rsidRPr="00120CA4" w:rsidRDefault="00AE5D1F" w:rsidP="00FC6144">
      <w:pPr>
        <w:ind w:left="360"/>
        <w:rPr>
          <w:sz w:val="28"/>
          <w:szCs w:val="28"/>
          <w:lang w:val="en-US"/>
        </w:rPr>
      </w:pPr>
      <w:r>
        <w:rPr>
          <w:sz w:val="28"/>
          <w:szCs w:val="28"/>
          <w:lang w:val="en-US"/>
        </w:rPr>
        <w:t>29</w:t>
      </w:r>
      <w:r w:rsidRPr="00FC6144">
        <w:rPr>
          <w:sz w:val="28"/>
          <w:szCs w:val="28"/>
          <w:lang w:val="en-US"/>
        </w:rPr>
        <w:t>Allen, T.F.H.</w:t>
      </w:r>
      <w:r w:rsidRPr="00120CA4">
        <w:rPr>
          <w:sz w:val="28"/>
          <w:szCs w:val="28"/>
          <w:lang w:val="en-US"/>
        </w:rPr>
        <w:t xml:space="preserve"> and Starr, T.B. (1982) Hierarchy: Perspectives for Ecological Complexity, Chicago: The University of Chicago Press.</w:t>
      </w:r>
    </w:p>
    <w:p w:rsidR="00AE5D1F" w:rsidRPr="00120CA4" w:rsidRDefault="00AE5D1F" w:rsidP="00FC6144">
      <w:pPr>
        <w:ind w:left="360"/>
        <w:rPr>
          <w:sz w:val="28"/>
          <w:szCs w:val="28"/>
          <w:lang w:val="en-US"/>
        </w:rPr>
      </w:pPr>
      <w:r>
        <w:rPr>
          <w:sz w:val="28"/>
          <w:szCs w:val="28"/>
          <w:lang w:val="en-US"/>
        </w:rPr>
        <w:t>30</w:t>
      </w:r>
      <w:r w:rsidRPr="00120CA4">
        <w:rPr>
          <w:sz w:val="28"/>
          <w:szCs w:val="28"/>
          <w:lang w:val="en-US"/>
        </w:rPr>
        <w:t>Alvarez, W. (1986) ‘Towards a theory of impact crises’, Eos 67:649, 653-655.</w:t>
      </w:r>
    </w:p>
    <w:p w:rsidR="00AE5D1F" w:rsidRPr="00120CA4" w:rsidRDefault="00AE5D1F" w:rsidP="00FC6144">
      <w:pPr>
        <w:ind w:left="360"/>
        <w:rPr>
          <w:sz w:val="28"/>
          <w:szCs w:val="28"/>
          <w:lang w:val="en-US"/>
        </w:rPr>
      </w:pPr>
      <w:r>
        <w:rPr>
          <w:sz w:val="28"/>
          <w:szCs w:val="28"/>
          <w:lang w:val="en-US"/>
        </w:rPr>
        <w:t>31</w:t>
      </w:r>
      <w:r w:rsidRPr="00120CA4">
        <w:rPr>
          <w:sz w:val="28"/>
          <w:szCs w:val="28"/>
          <w:lang w:val="en-US"/>
        </w:rPr>
        <w:t>Alvarez, L.W., Alvarez, W., Asaro, F., and Michel, H.V. (1980) ‘Extraterrestrial cause for Cretaceous-Tertiary extinction’, Science 208:1095-1108.</w:t>
      </w:r>
    </w:p>
    <w:p w:rsidR="00AE5D1F" w:rsidRPr="00120CA4" w:rsidRDefault="00AE5D1F" w:rsidP="00ED4C55">
      <w:pPr>
        <w:ind w:left="360"/>
        <w:rPr>
          <w:sz w:val="28"/>
          <w:szCs w:val="28"/>
          <w:lang w:val="en-US"/>
        </w:rPr>
      </w:pPr>
    </w:p>
    <w:p w:rsidR="00AE5D1F" w:rsidRPr="00120CA4" w:rsidRDefault="00AE5D1F" w:rsidP="00ED4C55">
      <w:pPr>
        <w:jc w:val="center"/>
        <w:rPr>
          <w:sz w:val="28"/>
          <w:szCs w:val="28"/>
          <w:lang w:val="en-US"/>
        </w:rPr>
      </w:pPr>
    </w:p>
    <w:p w:rsidR="00AE5D1F" w:rsidRPr="00120CA4" w:rsidRDefault="00AE5D1F" w:rsidP="00ED4C55">
      <w:pPr>
        <w:jc w:val="center"/>
        <w:rPr>
          <w:sz w:val="28"/>
          <w:szCs w:val="28"/>
          <w:lang w:val="en-US"/>
        </w:rPr>
      </w:pPr>
    </w:p>
    <w:p w:rsidR="00AE5D1F" w:rsidRPr="00120CA4" w:rsidRDefault="00AE5D1F" w:rsidP="00ED4C55">
      <w:pPr>
        <w:jc w:val="center"/>
        <w:rPr>
          <w:sz w:val="28"/>
          <w:szCs w:val="28"/>
          <w:lang w:val="en-US"/>
        </w:rPr>
      </w:pPr>
    </w:p>
    <w:p w:rsidR="00AE5D1F" w:rsidRPr="00120CA4" w:rsidRDefault="00AE5D1F" w:rsidP="00ED4C55">
      <w:pPr>
        <w:jc w:val="center"/>
        <w:rPr>
          <w:sz w:val="28"/>
          <w:szCs w:val="28"/>
          <w:lang w:val="en-US"/>
        </w:rPr>
      </w:pPr>
    </w:p>
    <w:p w:rsidR="00AE5D1F" w:rsidRPr="00120CA4" w:rsidRDefault="00AE5D1F" w:rsidP="00ED4C55">
      <w:pPr>
        <w:jc w:val="center"/>
        <w:rPr>
          <w:sz w:val="28"/>
          <w:szCs w:val="28"/>
          <w:lang w:val="en-US"/>
        </w:rPr>
      </w:pPr>
    </w:p>
    <w:p w:rsidR="00AE5D1F" w:rsidRPr="00F71B41" w:rsidRDefault="00AE5D1F" w:rsidP="001425B2">
      <w:pPr>
        <w:spacing w:line="276" w:lineRule="auto"/>
        <w:jc w:val="both"/>
        <w:rPr>
          <w:sz w:val="30"/>
          <w:szCs w:val="30"/>
          <w:lang w:val="en-US"/>
        </w:rPr>
      </w:pPr>
    </w:p>
    <w:p w:rsidR="00AE5D1F" w:rsidRPr="00F71B41" w:rsidRDefault="00AE5D1F" w:rsidP="001425B2">
      <w:pPr>
        <w:jc w:val="both"/>
        <w:rPr>
          <w:b/>
          <w:sz w:val="30"/>
          <w:szCs w:val="30"/>
          <w:lang w:val="en-US"/>
        </w:rPr>
      </w:pPr>
    </w:p>
    <w:p w:rsidR="00AE5D1F" w:rsidRPr="00F71B41" w:rsidRDefault="00AE5D1F" w:rsidP="00C05173">
      <w:pPr>
        <w:pStyle w:val="NoSpacing"/>
        <w:rPr>
          <w:rFonts w:ascii="Times New Roman" w:hAnsi="Times New Roman"/>
          <w:noProof/>
          <w:sz w:val="30"/>
          <w:szCs w:val="30"/>
          <w:lang w:val="en-US"/>
        </w:rPr>
      </w:pPr>
    </w:p>
    <w:p w:rsidR="00AE5D1F" w:rsidRPr="00F71B41" w:rsidRDefault="00AE5D1F" w:rsidP="00C05173">
      <w:pPr>
        <w:pStyle w:val="NoSpacing"/>
        <w:rPr>
          <w:rFonts w:ascii="Times New Roman" w:hAnsi="Times New Roman"/>
          <w:noProof/>
          <w:sz w:val="30"/>
          <w:szCs w:val="30"/>
          <w:lang w:val="en-US"/>
        </w:rPr>
      </w:pPr>
    </w:p>
    <w:p w:rsidR="00AE5D1F" w:rsidRPr="00F71B41" w:rsidRDefault="00AE5D1F" w:rsidP="00C05173">
      <w:pPr>
        <w:pStyle w:val="NoSpacing"/>
        <w:rPr>
          <w:rFonts w:ascii="Times New Roman" w:hAnsi="Times New Roman"/>
          <w:noProof/>
          <w:sz w:val="30"/>
          <w:szCs w:val="30"/>
          <w:lang w:val="en-US"/>
        </w:rPr>
      </w:pPr>
    </w:p>
    <w:p w:rsidR="00AE5D1F" w:rsidRPr="00F71B41" w:rsidRDefault="00AE5D1F" w:rsidP="00C05173">
      <w:pPr>
        <w:pStyle w:val="NoSpacing"/>
        <w:rPr>
          <w:rFonts w:ascii="Times New Roman" w:hAnsi="Times New Roman"/>
          <w:noProof/>
          <w:sz w:val="30"/>
          <w:szCs w:val="30"/>
          <w:lang w:val="en-US"/>
        </w:rPr>
      </w:pPr>
    </w:p>
    <w:p w:rsidR="00AE5D1F" w:rsidRPr="00F71B41" w:rsidRDefault="00AE5D1F" w:rsidP="00C05173">
      <w:pPr>
        <w:pStyle w:val="NoSpacing"/>
        <w:rPr>
          <w:rFonts w:ascii="Times New Roman" w:hAnsi="Times New Roman"/>
          <w:noProof/>
          <w:sz w:val="30"/>
          <w:szCs w:val="30"/>
          <w:lang w:val="en-US"/>
        </w:rPr>
      </w:pPr>
    </w:p>
    <w:p w:rsidR="00AE5D1F" w:rsidRDefault="00AE5D1F" w:rsidP="00C05173">
      <w:pPr>
        <w:rPr>
          <w:sz w:val="30"/>
          <w:szCs w:val="30"/>
          <w:lang w:val="en-US"/>
        </w:rPr>
      </w:pPr>
    </w:p>
    <w:p w:rsidR="00AE5D1F" w:rsidRDefault="00AE5D1F" w:rsidP="00C05173">
      <w:pPr>
        <w:rPr>
          <w:sz w:val="30"/>
          <w:szCs w:val="30"/>
          <w:lang w:val="en-US"/>
        </w:rPr>
      </w:pPr>
    </w:p>
    <w:p w:rsidR="00AE5D1F" w:rsidRDefault="00AE5D1F" w:rsidP="00C05173">
      <w:pPr>
        <w:rPr>
          <w:sz w:val="30"/>
          <w:szCs w:val="30"/>
          <w:lang w:val="en-US"/>
        </w:rPr>
      </w:pPr>
    </w:p>
    <w:p w:rsidR="00AE5D1F" w:rsidRDefault="00AE5D1F" w:rsidP="00C05173">
      <w:pPr>
        <w:rPr>
          <w:sz w:val="30"/>
          <w:szCs w:val="30"/>
          <w:lang w:val="en-US"/>
        </w:rPr>
      </w:pPr>
    </w:p>
    <w:p w:rsidR="00AE5D1F" w:rsidRPr="00F71B41" w:rsidRDefault="00AE5D1F" w:rsidP="00C05173">
      <w:pPr>
        <w:rPr>
          <w:sz w:val="30"/>
          <w:szCs w:val="30"/>
          <w:lang w:val="en-US"/>
        </w:rPr>
      </w:pPr>
    </w:p>
    <w:p w:rsidR="00AE5D1F" w:rsidRDefault="00AE5D1F" w:rsidP="00FC6144">
      <w:pPr>
        <w:jc w:val="center"/>
        <w:rPr>
          <w:bCs/>
          <w:noProof/>
          <w:color w:val="000000"/>
          <w:sz w:val="30"/>
          <w:szCs w:val="30"/>
          <w:lang w:val="en-US"/>
        </w:rPr>
      </w:pPr>
      <w:r>
        <w:rPr>
          <w:bCs/>
          <w:noProof/>
          <w:color w:val="000000"/>
          <w:sz w:val="30"/>
          <w:szCs w:val="30"/>
          <w:lang w:val="en-US"/>
        </w:rPr>
        <w:t>Sikhy</w:t>
      </w:r>
      <w:r w:rsidRPr="00F71B41">
        <w:rPr>
          <w:bCs/>
          <w:noProof/>
          <w:color w:val="000000"/>
          <w:sz w:val="30"/>
          <w:szCs w:val="30"/>
          <w:lang w:val="en-US"/>
        </w:rPr>
        <w:t xml:space="preserve">nbayeva Zh.S., Shingisbayeva Zh.A., </w:t>
      </w:r>
      <w:r>
        <w:rPr>
          <w:bCs/>
          <w:noProof/>
          <w:color w:val="000000"/>
          <w:sz w:val="30"/>
          <w:szCs w:val="30"/>
          <w:lang w:val="en-US"/>
        </w:rPr>
        <w:t xml:space="preserve">Bayneeva P., </w:t>
      </w:r>
      <w:r w:rsidRPr="00717EEF">
        <w:rPr>
          <w:bCs/>
          <w:noProof/>
          <w:color w:val="000000"/>
          <w:sz w:val="30"/>
          <w:szCs w:val="30"/>
          <w:lang w:val="kk-KZ"/>
        </w:rPr>
        <w:t xml:space="preserve">Turebekova G.Z., </w:t>
      </w:r>
      <w:r>
        <w:rPr>
          <w:bCs/>
          <w:noProof/>
          <w:color w:val="000000"/>
          <w:sz w:val="30"/>
          <w:szCs w:val="30"/>
          <w:lang w:val="en-US"/>
        </w:rPr>
        <w:t>Dayrabayeva A.Zh.</w:t>
      </w:r>
    </w:p>
    <w:p w:rsidR="00AE5D1F" w:rsidRDefault="00AE5D1F" w:rsidP="00FC6144">
      <w:pPr>
        <w:jc w:val="center"/>
        <w:rPr>
          <w:bCs/>
          <w:noProof/>
          <w:color w:val="000000"/>
          <w:sz w:val="30"/>
          <w:szCs w:val="30"/>
          <w:lang w:val="en-US"/>
        </w:rPr>
      </w:pPr>
    </w:p>
    <w:p w:rsidR="00AE5D1F" w:rsidRDefault="00AE5D1F" w:rsidP="00FC6144">
      <w:pPr>
        <w:jc w:val="both"/>
        <w:rPr>
          <w:bCs/>
          <w:noProof/>
          <w:color w:val="000000"/>
          <w:sz w:val="30"/>
          <w:szCs w:val="30"/>
          <w:lang w:val="en-US"/>
        </w:rPr>
      </w:pPr>
    </w:p>
    <w:p w:rsidR="00AE5D1F" w:rsidRDefault="00AE5D1F" w:rsidP="00FC6144">
      <w:pPr>
        <w:jc w:val="both"/>
        <w:rPr>
          <w:bCs/>
          <w:noProof/>
          <w:color w:val="000000"/>
          <w:sz w:val="30"/>
          <w:szCs w:val="30"/>
          <w:lang w:val="en-US"/>
        </w:rPr>
      </w:pPr>
    </w:p>
    <w:p w:rsidR="00AE5D1F" w:rsidRDefault="00AE5D1F" w:rsidP="00FC6144">
      <w:pPr>
        <w:jc w:val="center"/>
        <w:rPr>
          <w:color w:val="000000"/>
          <w:sz w:val="28"/>
          <w:szCs w:val="28"/>
          <w:lang w:val="en-US"/>
        </w:rPr>
      </w:pPr>
      <w:r w:rsidRPr="009430BC">
        <w:rPr>
          <w:color w:val="000000"/>
          <w:sz w:val="28"/>
          <w:szCs w:val="28"/>
          <w:lang w:val="en-US"/>
        </w:rPr>
        <w:t>Protection and rational use of water resources</w:t>
      </w:r>
    </w:p>
    <w:p w:rsidR="00AE5D1F" w:rsidRPr="008A3F1A" w:rsidRDefault="00AE5D1F" w:rsidP="00FC6144">
      <w:pPr>
        <w:jc w:val="center"/>
        <w:rPr>
          <w:caps/>
          <w:sz w:val="30"/>
          <w:szCs w:val="30"/>
          <w:lang w:val="en-US" w:eastAsia="ko-KR"/>
        </w:rPr>
      </w:pPr>
    </w:p>
    <w:p w:rsidR="00AE5D1F" w:rsidRPr="009430BC" w:rsidRDefault="00AE5D1F" w:rsidP="00FC6144">
      <w:pPr>
        <w:jc w:val="center"/>
        <w:rPr>
          <w:sz w:val="30"/>
          <w:szCs w:val="30"/>
          <w:lang w:val="kk-KZ"/>
        </w:rPr>
      </w:pPr>
      <w:r>
        <w:rPr>
          <w:sz w:val="30"/>
          <w:szCs w:val="30"/>
          <w:lang w:val="en-US"/>
        </w:rPr>
        <w:t>T</w:t>
      </w:r>
      <w:r>
        <w:rPr>
          <w:sz w:val="30"/>
          <w:szCs w:val="30"/>
          <w:lang w:val="kk-KZ"/>
        </w:rPr>
        <w:t>extbook</w:t>
      </w:r>
    </w:p>
    <w:p w:rsidR="00AE5D1F" w:rsidRPr="00717EEF" w:rsidRDefault="00AE5D1F" w:rsidP="00FC6144">
      <w:pPr>
        <w:jc w:val="center"/>
        <w:rPr>
          <w:sz w:val="30"/>
          <w:szCs w:val="30"/>
        </w:rPr>
      </w:pPr>
    </w:p>
    <w:p w:rsidR="00AE5D1F" w:rsidRPr="00717EEF" w:rsidRDefault="00AE5D1F" w:rsidP="00FC6144">
      <w:pPr>
        <w:jc w:val="center"/>
        <w:rPr>
          <w:sz w:val="30"/>
          <w:szCs w:val="30"/>
        </w:rPr>
      </w:pPr>
    </w:p>
    <w:p w:rsidR="00AE5D1F" w:rsidRPr="00717EEF" w:rsidRDefault="00AE5D1F" w:rsidP="00FC6144">
      <w:pPr>
        <w:jc w:val="center"/>
        <w:rPr>
          <w:sz w:val="30"/>
          <w:szCs w:val="30"/>
        </w:rPr>
      </w:pPr>
    </w:p>
    <w:p w:rsidR="00AE5D1F" w:rsidRPr="00FC6144" w:rsidRDefault="00AE5D1F" w:rsidP="00ED4C55">
      <w:pPr>
        <w:rPr>
          <w:sz w:val="28"/>
          <w:szCs w:val="28"/>
          <w:lang w:val="kk-KZ"/>
        </w:rPr>
      </w:pPr>
      <w:r>
        <w:rPr>
          <w:sz w:val="28"/>
          <w:szCs w:val="28"/>
          <w:lang w:val="kk-KZ"/>
        </w:rPr>
        <w:t xml:space="preserve">                     </w:t>
      </w:r>
      <w:r>
        <w:rPr>
          <w:sz w:val="28"/>
          <w:szCs w:val="28"/>
          <w:lang w:val="en-US"/>
        </w:rPr>
        <w:t xml:space="preserve">Offered for printing </w:t>
      </w:r>
      <w:r>
        <w:rPr>
          <w:bCs/>
          <w:noProof/>
          <w:color w:val="000000"/>
          <w:sz w:val="30"/>
          <w:szCs w:val="30"/>
          <w:lang w:val="en-US"/>
        </w:rPr>
        <w:t>Sikhy</w:t>
      </w:r>
      <w:r w:rsidRPr="00F71B41">
        <w:rPr>
          <w:bCs/>
          <w:noProof/>
          <w:color w:val="000000"/>
          <w:sz w:val="30"/>
          <w:szCs w:val="30"/>
          <w:lang w:val="en-US"/>
        </w:rPr>
        <w:t>nbayeva Zh.S.</w:t>
      </w:r>
    </w:p>
    <w:p w:rsidR="00AE5D1F" w:rsidRPr="00120CA4" w:rsidRDefault="00AE5D1F" w:rsidP="00ED4C55">
      <w:pPr>
        <w:jc w:val="center"/>
        <w:rPr>
          <w:sz w:val="28"/>
          <w:szCs w:val="28"/>
        </w:rPr>
      </w:pPr>
      <w:r>
        <w:rPr>
          <w:sz w:val="28"/>
          <w:szCs w:val="28"/>
          <w:lang w:val="en-US"/>
        </w:rPr>
        <w:t xml:space="preserve">Paper Size </w:t>
      </w:r>
      <w:r w:rsidRPr="00120CA4">
        <w:rPr>
          <w:sz w:val="28"/>
          <w:szCs w:val="28"/>
        </w:rPr>
        <w:t>__________________________</w:t>
      </w:r>
    </w:p>
    <w:p w:rsidR="00AE5D1F" w:rsidRPr="00120CA4" w:rsidRDefault="00AE5D1F" w:rsidP="00ED4C55">
      <w:pPr>
        <w:jc w:val="center"/>
        <w:rPr>
          <w:sz w:val="28"/>
          <w:szCs w:val="28"/>
        </w:rPr>
      </w:pPr>
    </w:p>
    <w:p w:rsidR="00AE5D1F" w:rsidRDefault="00AE5D1F" w:rsidP="00ED4C55">
      <w:pPr>
        <w:jc w:val="center"/>
        <w:rPr>
          <w:sz w:val="28"/>
          <w:szCs w:val="28"/>
          <w:lang w:val="en-US"/>
        </w:rPr>
      </w:pPr>
      <w:r>
        <w:rPr>
          <w:sz w:val="28"/>
          <w:szCs w:val="28"/>
          <w:lang w:val="en-US"/>
        </w:rPr>
        <w:t>Printing paper. Offset printing.</w:t>
      </w:r>
    </w:p>
    <w:p w:rsidR="00AE5D1F" w:rsidRPr="00DE109D" w:rsidRDefault="00AE5D1F" w:rsidP="00ED4C55">
      <w:pPr>
        <w:jc w:val="center"/>
        <w:rPr>
          <w:sz w:val="28"/>
          <w:szCs w:val="28"/>
          <w:lang w:val="en-US"/>
        </w:rPr>
      </w:pPr>
      <w:r>
        <w:rPr>
          <w:sz w:val="28"/>
          <w:szCs w:val="28"/>
          <w:lang w:val="en-US"/>
        </w:rPr>
        <w:t>Volume</w:t>
      </w:r>
      <w:r w:rsidRPr="00DE109D">
        <w:rPr>
          <w:sz w:val="28"/>
          <w:szCs w:val="28"/>
          <w:lang w:val="en-US"/>
        </w:rPr>
        <w:t xml:space="preserve"> XxY  1/16</w:t>
      </w:r>
    </w:p>
    <w:p w:rsidR="00AE5D1F" w:rsidRPr="003C2FD0" w:rsidRDefault="00AE5D1F" w:rsidP="00ED4C55">
      <w:pPr>
        <w:rPr>
          <w:sz w:val="28"/>
          <w:szCs w:val="28"/>
          <w:lang w:val="en-US"/>
        </w:rPr>
      </w:pPr>
      <w:r>
        <w:rPr>
          <w:sz w:val="28"/>
          <w:szCs w:val="28"/>
          <w:lang w:val="en-US"/>
        </w:rPr>
        <w:t xml:space="preserve">                                        Circulation pieces 50.</w:t>
      </w:r>
    </w:p>
    <w:p w:rsidR="00AE5D1F" w:rsidRPr="00120CA4" w:rsidRDefault="00AE5D1F" w:rsidP="00ED4C55">
      <w:pPr>
        <w:rPr>
          <w:sz w:val="28"/>
          <w:szCs w:val="28"/>
        </w:rPr>
      </w:pPr>
    </w:p>
    <w:p w:rsidR="00AE5D1F" w:rsidRPr="00120CA4" w:rsidRDefault="00AE5D1F" w:rsidP="00ED4C55">
      <w:pPr>
        <w:rPr>
          <w:sz w:val="28"/>
          <w:szCs w:val="28"/>
        </w:rPr>
      </w:pPr>
    </w:p>
    <w:p w:rsidR="00AE5D1F" w:rsidRPr="00120CA4" w:rsidRDefault="00AE5D1F" w:rsidP="00ED4C55">
      <w:pPr>
        <w:jc w:val="center"/>
        <w:rPr>
          <w:sz w:val="28"/>
          <w:szCs w:val="28"/>
        </w:rPr>
      </w:pPr>
      <w:r w:rsidRPr="00120CA4">
        <w:rPr>
          <w:sz w:val="28"/>
          <w:szCs w:val="28"/>
        </w:rPr>
        <w:t>©  Издание Южно-Казахстанского  государственного университета</w:t>
      </w:r>
    </w:p>
    <w:p w:rsidR="00AE5D1F" w:rsidRPr="00120CA4" w:rsidRDefault="00AE5D1F" w:rsidP="00ED4C55">
      <w:pPr>
        <w:jc w:val="center"/>
        <w:rPr>
          <w:sz w:val="28"/>
          <w:szCs w:val="28"/>
        </w:rPr>
      </w:pPr>
      <w:r w:rsidRPr="00120CA4">
        <w:rPr>
          <w:sz w:val="28"/>
          <w:szCs w:val="28"/>
        </w:rPr>
        <w:t>им. М.Ауезова</w:t>
      </w:r>
    </w:p>
    <w:p w:rsidR="00AE5D1F" w:rsidRPr="00120CA4" w:rsidRDefault="00AE5D1F" w:rsidP="00ED4C55">
      <w:pPr>
        <w:rPr>
          <w:sz w:val="28"/>
          <w:szCs w:val="28"/>
        </w:rPr>
      </w:pPr>
    </w:p>
    <w:p w:rsidR="00AE5D1F" w:rsidRPr="00120CA4" w:rsidRDefault="00AE5D1F" w:rsidP="00ED4C55">
      <w:pPr>
        <w:rPr>
          <w:sz w:val="28"/>
          <w:szCs w:val="28"/>
        </w:rPr>
      </w:pPr>
    </w:p>
    <w:p w:rsidR="00AE5D1F" w:rsidRPr="00120CA4" w:rsidRDefault="00AE5D1F" w:rsidP="00ED4C55">
      <w:pPr>
        <w:rPr>
          <w:sz w:val="28"/>
          <w:szCs w:val="28"/>
        </w:rPr>
      </w:pPr>
    </w:p>
    <w:p w:rsidR="00AE5D1F" w:rsidRPr="00120CA4" w:rsidRDefault="00AE5D1F" w:rsidP="00ED4C55">
      <w:pPr>
        <w:rPr>
          <w:sz w:val="28"/>
          <w:szCs w:val="28"/>
        </w:rPr>
      </w:pPr>
    </w:p>
    <w:p w:rsidR="00AE5D1F" w:rsidRPr="00120CA4" w:rsidRDefault="00AE5D1F" w:rsidP="00ED4C55">
      <w:pPr>
        <w:rPr>
          <w:sz w:val="28"/>
          <w:szCs w:val="28"/>
        </w:rPr>
      </w:pPr>
    </w:p>
    <w:p w:rsidR="00AE5D1F" w:rsidRPr="00120CA4" w:rsidRDefault="00AE5D1F" w:rsidP="00ED4C55">
      <w:pPr>
        <w:rPr>
          <w:sz w:val="28"/>
          <w:szCs w:val="28"/>
          <w:lang w:val="en-US"/>
        </w:rPr>
      </w:pPr>
      <w:r w:rsidRPr="00120CA4">
        <w:rPr>
          <w:sz w:val="28"/>
          <w:szCs w:val="28"/>
        </w:rPr>
        <w:t>Издательский центр ЮКГУ им. М.Ауэзова, г. Шымкент, пр. Тауке хана, 5</w:t>
      </w:r>
    </w:p>
    <w:p w:rsidR="00AE5D1F" w:rsidRPr="00120CA4" w:rsidRDefault="00AE5D1F" w:rsidP="00ED4C55">
      <w:pPr>
        <w:rPr>
          <w:sz w:val="28"/>
          <w:szCs w:val="28"/>
          <w:lang w:val="en-US"/>
        </w:rPr>
      </w:pPr>
    </w:p>
    <w:p w:rsidR="00AE5D1F" w:rsidRPr="00120CA4" w:rsidRDefault="00AE5D1F" w:rsidP="00ED4C55">
      <w:pPr>
        <w:rPr>
          <w:sz w:val="28"/>
          <w:szCs w:val="28"/>
          <w:lang w:val="en-US"/>
        </w:rPr>
      </w:pPr>
    </w:p>
    <w:p w:rsidR="00AE5D1F" w:rsidRPr="00120CA4" w:rsidRDefault="00AE5D1F" w:rsidP="00ED4C55">
      <w:pPr>
        <w:rPr>
          <w:sz w:val="28"/>
          <w:szCs w:val="28"/>
          <w:lang w:val="en-US"/>
        </w:rPr>
      </w:pPr>
    </w:p>
    <w:p w:rsidR="00AE5D1F" w:rsidRPr="00120CA4" w:rsidRDefault="00AE5D1F" w:rsidP="00ED4C55">
      <w:pPr>
        <w:rPr>
          <w:sz w:val="28"/>
          <w:szCs w:val="28"/>
          <w:lang w:val="en-US"/>
        </w:rPr>
      </w:pPr>
    </w:p>
    <w:p w:rsidR="00AE5D1F" w:rsidRPr="00120CA4" w:rsidRDefault="00AE5D1F" w:rsidP="00ED4C55">
      <w:pPr>
        <w:ind w:firstLine="708"/>
        <w:jc w:val="both"/>
        <w:rPr>
          <w:color w:val="FF0000"/>
          <w:sz w:val="28"/>
          <w:szCs w:val="28"/>
        </w:rPr>
      </w:pPr>
    </w:p>
    <w:p w:rsidR="00AE5D1F" w:rsidRPr="00F71B41" w:rsidRDefault="00AE5D1F" w:rsidP="008F17E8">
      <w:pPr>
        <w:autoSpaceDE w:val="0"/>
        <w:autoSpaceDN w:val="0"/>
        <w:adjustRightInd w:val="0"/>
        <w:spacing w:line="276" w:lineRule="auto"/>
        <w:ind w:firstLine="708"/>
        <w:jc w:val="both"/>
        <w:rPr>
          <w:sz w:val="30"/>
          <w:szCs w:val="30"/>
          <w:lang w:val="en-US"/>
        </w:rPr>
      </w:pPr>
    </w:p>
    <w:sectPr w:rsidR="00AE5D1F" w:rsidRPr="00F71B41" w:rsidSect="00BD640E">
      <w:footerReference w:type="default" r:id="rId52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E5D1F" w:rsidRDefault="00AE5D1F" w:rsidP="00786BA2">
      <w:r>
        <w:separator/>
      </w:r>
    </w:p>
  </w:endnote>
  <w:endnote w:type="continuationSeparator" w:id="1">
    <w:p w:rsidR="00AE5D1F" w:rsidRDefault="00AE5D1F" w:rsidP="00786BA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80000000" w:usb2="00000008" w:usb3="00000000" w:csb0="000001F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Times New Roman CYR">
    <w:panose1 w:val="02020603050405020304"/>
    <w:charset w:val="CC"/>
    <w:family w:val="roman"/>
    <w:pitch w:val="variable"/>
    <w:sig w:usb0="20002A87" w:usb1="80000000" w:usb2="00000008"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20000287" w:usb1="00000000" w:usb2="00000000" w:usb3="00000000" w:csb0="0000019F" w:csb1="00000000"/>
  </w:font>
  <w:font w:name="Palatino Linotype">
    <w:panose1 w:val="02040502050505030304"/>
    <w:charset w:val="CC"/>
    <w:family w:val="roman"/>
    <w:pitch w:val="variable"/>
    <w:sig w:usb0="E0000387" w:usb1="40000013"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E5D1F" w:rsidRDefault="00AE5D1F">
    <w:pPr>
      <w:pStyle w:val="Footer"/>
      <w:jc w:val="center"/>
    </w:pPr>
    <w:fldSimple w:instr="PAGE   \* MERGEFORMAT">
      <w:r>
        <w:rPr>
          <w:noProof/>
        </w:rPr>
        <w:t>269</w:t>
      </w:r>
    </w:fldSimple>
  </w:p>
  <w:p w:rsidR="00AE5D1F" w:rsidRDefault="00AE5D1F">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E5D1F" w:rsidRDefault="00AE5D1F" w:rsidP="00786BA2">
      <w:r>
        <w:separator/>
      </w:r>
    </w:p>
  </w:footnote>
  <w:footnote w:type="continuationSeparator" w:id="1">
    <w:p w:rsidR="00AE5D1F" w:rsidRDefault="00AE5D1F" w:rsidP="00786BA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FD269E"/>
    <w:multiLevelType w:val="multilevel"/>
    <w:tmpl w:val="7DA6C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A935D46"/>
    <w:multiLevelType w:val="multilevel"/>
    <w:tmpl w:val="3B8CFA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B5F74BF"/>
    <w:multiLevelType w:val="multilevel"/>
    <w:tmpl w:val="32FC7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721277"/>
    <w:multiLevelType w:val="hybridMultilevel"/>
    <w:tmpl w:val="ACCA43A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150D40BE"/>
    <w:multiLevelType w:val="multilevel"/>
    <w:tmpl w:val="D4509A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24FE5D2D"/>
    <w:multiLevelType w:val="multilevel"/>
    <w:tmpl w:val="972E3E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276F1089"/>
    <w:multiLevelType w:val="multilevel"/>
    <w:tmpl w:val="0F42CDCE"/>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7">
    <w:nsid w:val="2ED2665F"/>
    <w:multiLevelType w:val="multilevel"/>
    <w:tmpl w:val="196CC7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EE240DC"/>
    <w:multiLevelType w:val="multilevel"/>
    <w:tmpl w:val="18D05A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303C2788"/>
    <w:multiLevelType w:val="multilevel"/>
    <w:tmpl w:val="9D927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67323B0"/>
    <w:multiLevelType w:val="multilevel"/>
    <w:tmpl w:val="9B32754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68A1210"/>
    <w:multiLevelType w:val="multilevel"/>
    <w:tmpl w:val="2A42B4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8F01995"/>
    <w:multiLevelType w:val="hybridMultilevel"/>
    <w:tmpl w:val="EFECF77C"/>
    <w:lvl w:ilvl="0" w:tplc="F12001C2">
      <w:start w:val="1"/>
      <w:numFmt w:val="decimal"/>
      <w:lvlText w:val="%1."/>
      <w:lvlJc w:val="left"/>
      <w:pPr>
        <w:tabs>
          <w:tab w:val="num" w:pos="644"/>
        </w:tabs>
        <w:ind w:left="644" w:hanging="360"/>
      </w:pPr>
      <w:rPr>
        <w:rFonts w:cs="Times New Roman" w:hint="default"/>
      </w:rPr>
    </w:lvl>
    <w:lvl w:ilvl="1" w:tplc="04190019" w:tentative="1">
      <w:start w:val="1"/>
      <w:numFmt w:val="lowerLetter"/>
      <w:lvlText w:val="%2."/>
      <w:lvlJc w:val="left"/>
      <w:pPr>
        <w:tabs>
          <w:tab w:val="num" w:pos="1364"/>
        </w:tabs>
        <w:ind w:left="1364" w:hanging="360"/>
      </w:pPr>
      <w:rPr>
        <w:rFonts w:cs="Times New Roman"/>
      </w:rPr>
    </w:lvl>
    <w:lvl w:ilvl="2" w:tplc="0419001B" w:tentative="1">
      <w:start w:val="1"/>
      <w:numFmt w:val="lowerRoman"/>
      <w:lvlText w:val="%3."/>
      <w:lvlJc w:val="right"/>
      <w:pPr>
        <w:tabs>
          <w:tab w:val="num" w:pos="2084"/>
        </w:tabs>
        <w:ind w:left="2084" w:hanging="180"/>
      </w:pPr>
      <w:rPr>
        <w:rFonts w:cs="Times New Roman"/>
      </w:rPr>
    </w:lvl>
    <w:lvl w:ilvl="3" w:tplc="0419000F" w:tentative="1">
      <w:start w:val="1"/>
      <w:numFmt w:val="decimal"/>
      <w:lvlText w:val="%4."/>
      <w:lvlJc w:val="left"/>
      <w:pPr>
        <w:tabs>
          <w:tab w:val="num" w:pos="2804"/>
        </w:tabs>
        <w:ind w:left="2804" w:hanging="360"/>
      </w:pPr>
      <w:rPr>
        <w:rFonts w:cs="Times New Roman"/>
      </w:rPr>
    </w:lvl>
    <w:lvl w:ilvl="4" w:tplc="04190019" w:tentative="1">
      <w:start w:val="1"/>
      <w:numFmt w:val="lowerLetter"/>
      <w:lvlText w:val="%5."/>
      <w:lvlJc w:val="left"/>
      <w:pPr>
        <w:tabs>
          <w:tab w:val="num" w:pos="3524"/>
        </w:tabs>
        <w:ind w:left="3524" w:hanging="360"/>
      </w:pPr>
      <w:rPr>
        <w:rFonts w:cs="Times New Roman"/>
      </w:rPr>
    </w:lvl>
    <w:lvl w:ilvl="5" w:tplc="0419001B" w:tentative="1">
      <w:start w:val="1"/>
      <w:numFmt w:val="lowerRoman"/>
      <w:lvlText w:val="%6."/>
      <w:lvlJc w:val="right"/>
      <w:pPr>
        <w:tabs>
          <w:tab w:val="num" w:pos="4244"/>
        </w:tabs>
        <w:ind w:left="4244" w:hanging="180"/>
      </w:pPr>
      <w:rPr>
        <w:rFonts w:cs="Times New Roman"/>
      </w:rPr>
    </w:lvl>
    <w:lvl w:ilvl="6" w:tplc="0419000F" w:tentative="1">
      <w:start w:val="1"/>
      <w:numFmt w:val="decimal"/>
      <w:lvlText w:val="%7."/>
      <w:lvlJc w:val="left"/>
      <w:pPr>
        <w:tabs>
          <w:tab w:val="num" w:pos="4964"/>
        </w:tabs>
        <w:ind w:left="4964" w:hanging="360"/>
      </w:pPr>
      <w:rPr>
        <w:rFonts w:cs="Times New Roman"/>
      </w:rPr>
    </w:lvl>
    <w:lvl w:ilvl="7" w:tplc="04190019" w:tentative="1">
      <w:start w:val="1"/>
      <w:numFmt w:val="lowerLetter"/>
      <w:lvlText w:val="%8."/>
      <w:lvlJc w:val="left"/>
      <w:pPr>
        <w:tabs>
          <w:tab w:val="num" w:pos="5684"/>
        </w:tabs>
        <w:ind w:left="5684" w:hanging="360"/>
      </w:pPr>
      <w:rPr>
        <w:rFonts w:cs="Times New Roman"/>
      </w:rPr>
    </w:lvl>
    <w:lvl w:ilvl="8" w:tplc="0419001B" w:tentative="1">
      <w:start w:val="1"/>
      <w:numFmt w:val="lowerRoman"/>
      <w:lvlText w:val="%9."/>
      <w:lvlJc w:val="right"/>
      <w:pPr>
        <w:tabs>
          <w:tab w:val="num" w:pos="6404"/>
        </w:tabs>
        <w:ind w:left="6404" w:hanging="180"/>
      </w:pPr>
      <w:rPr>
        <w:rFonts w:cs="Times New Roman"/>
      </w:rPr>
    </w:lvl>
  </w:abstractNum>
  <w:abstractNum w:abstractNumId="13">
    <w:nsid w:val="3C3D3F80"/>
    <w:multiLevelType w:val="multilevel"/>
    <w:tmpl w:val="41F602FE"/>
    <w:lvl w:ilvl="0">
      <w:start w:val="1"/>
      <w:numFmt w:val="bullet"/>
      <w:lvlText w:val=""/>
      <w:lvlJc w:val="left"/>
      <w:pPr>
        <w:tabs>
          <w:tab w:val="num" w:pos="720"/>
        </w:tabs>
        <w:ind w:left="720" w:hanging="360"/>
      </w:pPr>
      <w:rPr>
        <w:rFonts w:ascii="Symbol" w:hAnsi="Symbol" w:hint="default"/>
        <w:sz w:val="20"/>
      </w:rPr>
    </w:lvl>
    <w:lvl w:ilvl="1">
      <w:start w:val="18"/>
      <w:numFmt w:val="decimal"/>
      <w:lvlText w:val="%2"/>
      <w:lvlJc w:val="left"/>
      <w:pPr>
        <w:tabs>
          <w:tab w:val="num" w:pos="1440"/>
        </w:tabs>
        <w:ind w:left="1440" w:hanging="360"/>
      </w:pPr>
      <w:rPr>
        <w:rFonts w:cs="Times New Roman"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42F628DF"/>
    <w:multiLevelType w:val="multilevel"/>
    <w:tmpl w:val="4BBA74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3DC13AA"/>
    <w:multiLevelType w:val="multilevel"/>
    <w:tmpl w:val="0414E5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588414B"/>
    <w:multiLevelType w:val="hybridMultilevel"/>
    <w:tmpl w:val="B2143ED2"/>
    <w:lvl w:ilvl="0" w:tplc="95D0D5B8">
      <w:start w:val="1"/>
      <w:numFmt w:val="decimal"/>
      <w:lvlText w:val="%1."/>
      <w:lvlJc w:val="left"/>
      <w:pPr>
        <w:tabs>
          <w:tab w:val="num" w:pos="644"/>
        </w:tabs>
        <w:ind w:left="644" w:hanging="360"/>
      </w:pPr>
      <w:rPr>
        <w:rFonts w:cs="Times New Roman" w:hint="default"/>
      </w:rPr>
    </w:lvl>
    <w:lvl w:ilvl="1" w:tplc="04190019" w:tentative="1">
      <w:start w:val="1"/>
      <w:numFmt w:val="lowerLetter"/>
      <w:lvlText w:val="%2."/>
      <w:lvlJc w:val="left"/>
      <w:pPr>
        <w:tabs>
          <w:tab w:val="num" w:pos="1364"/>
        </w:tabs>
        <w:ind w:left="1364" w:hanging="360"/>
      </w:pPr>
      <w:rPr>
        <w:rFonts w:cs="Times New Roman"/>
      </w:rPr>
    </w:lvl>
    <w:lvl w:ilvl="2" w:tplc="0419001B" w:tentative="1">
      <w:start w:val="1"/>
      <w:numFmt w:val="lowerRoman"/>
      <w:lvlText w:val="%3."/>
      <w:lvlJc w:val="right"/>
      <w:pPr>
        <w:tabs>
          <w:tab w:val="num" w:pos="2084"/>
        </w:tabs>
        <w:ind w:left="2084" w:hanging="180"/>
      </w:pPr>
      <w:rPr>
        <w:rFonts w:cs="Times New Roman"/>
      </w:rPr>
    </w:lvl>
    <w:lvl w:ilvl="3" w:tplc="0419000F" w:tentative="1">
      <w:start w:val="1"/>
      <w:numFmt w:val="decimal"/>
      <w:lvlText w:val="%4."/>
      <w:lvlJc w:val="left"/>
      <w:pPr>
        <w:tabs>
          <w:tab w:val="num" w:pos="2804"/>
        </w:tabs>
        <w:ind w:left="2804" w:hanging="360"/>
      </w:pPr>
      <w:rPr>
        <w:rFonts w:cs="Times New Roman"/>
      </w:rPr>
    </w:lvl>
    <w:lvl w:ilvl="4" w:tplc="04190019" w:tentative="1">
      <w:start w:val="1"/>
      <w:numFmt w:val="lowerLetter"/>
      <w:lvlText w:val="%5."/>
      <w:lvlJc w:val="left"/>
      <w:pPr>
        <w:tabs>
          <w:tab w:val="num" w:pos="3524"/>
        </w:tabs>
        <w:ind w:left="3524" w:hanging="360"/>
      </w:pPr>
      <w:rPr>
        <w:rFonts w:cs="Times New Roman"/>
      </w:rPr>
    </w:lvl>
    <w:lvl w:ilvl="5" w:tplc="0419001B" w:tentative="1">
      <w:start w:val="1"/>
      <w:numFmt w:val="lowerRoman"/>
      <w:lvlText w:val="%6."/>
      <w:lvlJc w:val="right"/>
      <w:pPr>
        <w:tabs>
          <w:tab w:val="num" w:pos="4244"/>
        </w:tabs>
        <w:ind w:left="4244" w:hanging="180"/>
      </w:pPr>
      <w:rPr>
        <w:rFonts w:cs="Times New Roman"/>
      </w:rPr>
    </w:lvl>
    <w:lvl w:ilvl="6" w:tplc="0419000F" w:tentative="1">
      <w:start w:val="1"/>
      <w:numFmt w:val="decimal"/>
      <w:lvlText w:val="%7."/>
      <w:lvlJc w:val="left"/>
      <w:pPr>
        <w:tabs>
          <w:tab w:val="num" w:pos="4964"/>
        </w:tabs>
        <w:ind w:left="4964" w:hanging="360"/>
      </w:pPr>
      <w:rPr>
        <w:rFonts w:cs="Times New Roman"/>
      </w:rPr>
    </w:lvl>
    <w:lvl w:ilvl="7" w:tplc="04190019" w:tentative="1">
      <w:start w:val="1"/>
      <w:numFmt w:val="lowerLetter"/>
      <w:lvlText w:val="%8."/>
      <w:lvlJc w:val="left"/>
      <w:pPr>
        <w:tabs>
          <w:tab w:val="num" w:pos="5684"/>
        </w:tabs>
        <w:ind w:left="5684" w:hanging="360"/>
      </w:pPr>
      <w:rPr>
        <w:rFonts w:cs="Times New Roman"/>
      </w:rPr>
    </w:lvl>
    <w:lvl w:ilvl="8" w:tplc="0419001B" w:tentative="1">
      <w:start w:val="1"/>
      <w:numFmt w:val="lowerRoman"/>
      <w:lvlText w:val="%9."/>
      <w:lvlJc w:val="right"/>
      <w:pPr>
        <w:tabs>
          <w:tab w:val="num" w:pos="6404"/>
        </w:tabs>
        <w:ind w:left="6404" w:hanging="180"/>
      </w:pPr>
      <w:rPr>
        <w:rFonts w:cs="Times New Roman"/>
      </w:rPr>
    </w:lvl>
  </w:abstractNum>
  <w:abstractNum w:abstractNumId="17">
    <w:nsid w:val="4A2D5337"/>
    <w:multiLevelType w:val="multilevel"/>
    <w:tmpl w:val="594E986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4370302"/>
    <w:multiLevelType w:val="hybridMultilevel"/>
    <w:tmpl w:val="839A522A"/>
    <w:lvl w:ilvl="0" w:tplc="6832A4C4">
      <w:start w:val="1"/>
      <w:numFmt w:val="decimal"/>
      <w:lvlText w:val="%1."/>
      <w:lvlJc w:val="left"/>
      <w:pPr>
        <w:ind w:left="1004" w:hanging="360"/>
      </w:pPr>
      <w:rPr>
        <w:rFonts w:cs="Times New Roman"/>
        <w:b/>
      </w:rPr>
    </w:lvl>
    <w:lvl w:ilvl="1" w:tplc="04190019" w:tentative="1">
      <w:start w:val="1"/>
      <w:numFmt w:val="lowerLetter"/>
      <w:lvlText w:val="%2."/>
      <w:lvlJc w:val="left"/>
      <w:pPr>
        <w:ind w:left="1724" w:hanging="360"/>
      </w:pPr>
      <w:rPr>
        <w:rFonts w:cs="Times New Roman"/>
      </w:rPr>
    </w:lvl>
    <w:lvl w:ilvl="2" w:tplc="0419001B" w:tentative="1">
      <w:start w:val="1"/>
      <w:numFmt w:val="lowerRoman"/>
      <w:lvlText w:val="%3."/>
      <w:lvlJc w:val="right"/>
      <w:pPr>
        <w:ind w:left="2444" w:hanging="180"/>
      </w:pPr>
      <w:rPr>
        <w:rFonts w:cs="Times New Roman"/>
      </w:rPr>
    </w:lvl>
    <w:lvl w:ilvl="3" w:tplc="0419000F" w:tentative="1">
      <w:start w:val="1"/>
      <w:numFmt w:val="decimal"/>
      <w:lvlText w:val="%4."/>
      <w:lvlJc w:val="left"/>
      <w:pPr>
        <w:ind w:left="3164" w:hanging="360"/>
      </w:pPr>
      <w:rPr>
        <w:rFonts w:cs="Times New Roman"/>
      </w:rPr>
    </w:lvl>
    <w:lvl w:ilvl="4" w:tplc="04190019" w:tentative="1">
      <w:start w:val="1"/>
      <w:numFmt w:val="lowerLetter"/>
      <w:lvlText w:val="%5."/>
      <w:lvlJc w:val="left"/>
      <w:pPr>
        <w:ind w:left="3884" w:hanging="360"/>
      </w:pPr>
      <w:rPr>
        <w:rFonts w:cs="Times New Roman"/>
      </w:rPr>
    </w:lvl>
    <w:lvl w:ilvl="5" w:tplc="0419001B" w:tentative="1">
      <w:start w:val="1"/>
      <w:numFmt w:val="lowerRoman"/>
      <w:lvlText w:val="%6."/>
      <w:lvlJc w:val="right"/>
      <w:pPr>
        <w:ind w:left="4604" w:hanging="180"/>
      </w:pPr>
      <w:rPr>
        <w:rFonts w:cs="Times New Roman"/>
      </w:rPr>
    </w:lvl>
    <w:lvl w:ilvl="6" w:tplc="0419000F" w:tentative="1">
      <w:start w:val="1"/>
      <w:numFmt w:val="decimal"/>
      <w:lvlText w:val="%7."/>
      <w:lvlJc w:val="left"/>
      <w:pPr>
        <w:ind w:left="5324" w:hanging="360"/>
      </w:pPr>
      <w:rPr>
        <w:rFonts w:cs="Times New Roman"/>
      </w:rPr>
    </w:lvl>
    <w:lvl w:ilvl="7" w:tplc="04190019" w:tentative="1">
      <w:start w:val="1"/>
      <w:numFmt w:val="lowerLetter"/>
      <w:lvlText w:val="%8."/>
      <w:lvlJc w:val="left"/>
      <w:pPr>
        <w:ind w:left="6044" w:hanging="360"/>
      </w:pPr>
      <w:rPr>
        <w:rFonts w:cs="Times New Roman"/>
      </w:rPr>
    </w:lvl>
    <w:lvl w:ilvl="8" w:tplc="0419001B" w:tentative="1">
      <w:start w:val="1"/>
      <w:numFmt w:val="lowerRoman"/>
      <w:lvlText w:val="%9."/>
      <w:lvlJc w:val="right"/>
      <w:pPr>
        <w:ind w:left="6764" w:hanging="180"/>
      </w:pPr>
      <w:rPr>
        <w:rFonts w:cs="Times New Roman"/>
      </w:rPr>
    </w:lvl>
  </w:abstractNum>
  <w:abstractNum w:abstractNumId="19">
    <w:nsid w:val="571C1FEF"/>
    <w:multiLevelType w:val="hybridMultilevel"/>
    <w:tmpl w:val="DEA4F47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nsid w:val="5AC17545"/>
    <w:multiLevelType w:val="multilevel"/>
    <w:tmpl w:val="4420E494"/>
    <w:lvl w:ilvl="0">
      <w:start w:val="1"/>
      <w:numFmt w:val="decimal"/>
      <w:lvlText w:val="%1."/>
      <w:lvlJc w:val="left"/>
      <w:pPr>
        <w:tabs>
          <w:tab w:val="num" w:pos="720"/>
        </w:tabs>
        <w:ind w:left="720" w:hanging="360"/>
      </w:pPr>
      <w:rPr>
        <w:rFonts w:cs="Times New Roman"/>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1">
    <w:nsid w:val="5B2156F8"/>
    <w:multiLevelType w:val="multilevel"/>
    <w:tmpl w:val="775EF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60B60483"/>
    <w:multiLevelType w:val="hybridMultilevel"/>
    <w:tmpl w:val="66C8A5AC"/>
    <w:lvl w:ilvl="0" w:tplc="43E63D92">
      <w:numFmt w:val="bullet"/>
      <w:lvlText w:val="-"/>
      <w:lvlJc w:val="left"/>
      <w:pPr>
        <w:tabs>
          <w:tab w:val="num" w:pos="720"/>
        </w:tabs>
        <w:ind w:left="720" w:hanging="360"/>
      </w:pPr>
      <w:rPr>
        <w:rFonts w:ascii="Times New Roman" w:eastAsia="Times New Roman" w:hAnsi="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3">
    <w:nsid w:val="6BB00BE6"/>
    <w:multiLevelType w:val="multilevel"/>
    <w:tmpl w:val="2CBA5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6DA17D1A"/>
    <w:multiLevelType w:val="multilevel"/>
    <w:tmpl w:val="2E06E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6EED4E79"/>
    <w:multiLevelType w:val="hybridMultilevel"/>
    <w:tmpl w:val="76BC6BD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50D5442"/>
    <w:multiLevelType w:val="multilevel"/>
    <w:tmpl w:val="1A58EF8C"/>
    <w:lvl w:ilvl="0">
      <w:start w:val="1"/>
      <w:numFmt w:val="decimal"/>
      <w:lvlText w:val="%1."/>
      <w:lvlJc w:val="left"/>
      <w:pPr>
        <w:tabs>
          <w:tab w:val="num" w:pos="720"/>
        </w:tabs>
        <w:ind w:left="720" w:hanging="360"/>
      </w:pPr>
      <w:rPr>
        <w:rFonts w:cs="Times New Roman"/>
      </w:rPr>
    </w:lvl>
    <w:lvl w:ilvl="1" w:tentative="1">
      <w:start w:val="1"/>
      <w:numFmt w:val="decimal"/>
      <w:lvlText w:val="%2."/>
      <w:lvlJc w:val="left"/>
      <w:pPr>
        <w:tabs>
          <w:tab w:val="num" w:pos="1440"/>
        </w:tabs>
        <w:ind w:left="1440" w:hanging="360"/>
      </w:pPr>
      <w:rPr>
        <w:rFonts w:cs="Times New Roman"/>
      </w:rPr>
    </w:lvl>
    <w:lvl w:ilvl="2" w:tentative="1">
      <w:start w:val="1"/>
      <w:numFmt w:val="decimal"/>
      <w:lvlText w:val="%3."/>
      <w:lvlJc w:val="left"/>
      <w:pPr>
        <w:tabs>
          <w:tab w:val="num" w:pos="2160"/>
        </w:tabs>
        <w:ind w:left="2160" w:hanging="360"/>
      </w:pPr>
      <w:rPr>
        <w:rFonts w:cs="Times New Roman"/>
      </w:rPr>
    </w:lvl>
    <w:lvl w:ilvl="3" w:tentative="1">
      <w:start w:val="1"/>
      <w:numFmt w:val="decimal"/>
      <w:lvlText w:val="%4."/>
      <w:lvlJc w:val="left"/>
      <w:pPr>
        <w:tabs>
          <w:tab w:val="num" w:pos="2880"/>
        </w:tabs>
        <w:ind w:left="2880" w:hanging="360"/>
      </w:pPr>
      <w:rPr>
        <w:rFonts w:cs="Times New Roman"/>
      </w:rPr>
    </w:lvl>
    <w:lvl w:ilvl="4" w:tentative="1">
      <w:start w:val="1"/>
      <w:numFmt w:val="decimal"/>
      <w:lvlText w:val="%5."/>
      <w:lvlJc w:val="left"/>
      <w:pPr>
        <w:tabs>
          <w:tab w:val="num" w:pos="3600"/>
        </w:tabs>
        <w:ind w:left="3600" w:hanging="360"/>
      </w:pPr>
      <w:rPr>
        <w:rFonts w:cs="Times New Roman"/>
      </w:rPr>
    </w:lvl>
    <w:lvl w:ilvl="5" w:tentative="1">
      <w:start w:val="1"/>
      <w:numFmt w:val="decimal"/>
      <w:lvlText w:val="%6."/>
      <w:lvlJc w:val="left"/>
      <w:pPr>
        <w:tabs>
          <w:tab w:val="num" w:pos="4320"/>
        </w:tabs>
        <w:ind w:left="4320" w:hanging="360"/>
      </w:pPr>
      <w:rPr>
        <w:rFonts w:cs="Times New Roman"/>
      </w:rPr>
    </w:lvl>
    <w:lvl w:ilvl="6" w:tentative="1">
      <w:start w:val="1"/>
      <w:numFmt w:val="decimal"/>
      <w:lvlText w:val="%7."/>
      <w:lvlJc w:val="left"/>
      <w:pPr>
        <w:tabs>
          <w:tab w:val="num" w:pos="5040"/>
        </w:tabs>
        <w:ind w:left="5040" w:hanging="360"/>
      </w:pPr>
      <w:rPr>
        <w:rFonts w:cs="Times New Roman"/>
      </w:rPr>
    </w:lvl>
    <w:lvl w:ilvl="7" w:tentative="1">
      <w:start w:val="1"/>
      <w:numFmt w:val="decimal"/>
      <w:lvlText w:val="%8."/>
      <w:lvlJc w:val="left"/>
      <w:pPr>
        <w:tabs>
          <w:tab w:val="num" w:pos="5760"/>
        </w:tabs>
        <w:ind w:left="5760" w:hanging="360"/>
      </w:pPr>
      <w:rPr>
        <w:rFonts w:cs="Times New Roman"/>
      </w:rPr>
    </w:lvl>
    <w:lvl w:ilvl="8" w:tentative="1">
      <w:start w:val="1"/>
      <w:numFmt w:val="decimal"/>
      <w:lvlText w:val="%9."/>
      <w:lvlJc w:val="left"/>
      <w:pPr>
        <w:tabs>
          <w:tab w:val="num" w:pos="6480"/>
        </w:tabs>
        <w:ind w:left="6480" w:hanging="360"/>
      </w:pPr>
      <w:rPr>
        <w:rFonts w:cs="Times New Roman"/>
      </w:rPr>
    </w:lvl>
  </w:abstractNum>
  <w:abstractNum w:abstractNumId="27">
    <w:nsid w:val="7C547889"/>
    <w:multiLevelType w:val="hybridMultilevel"/>
    <w:tmpl w:val="A1C22802"/>
    <w:lvl w:ilvl="0" w:tplc="04190017">
      <w:start w:val="1"/>
      <w:numFmt w:val="lowerLetter"/>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3"/>
  </w:num>
  <w:num w:numId="2">
    <w:abstractNumId w:val="22"/>
  </w:num>
  <w:num w:numId="3">
    <w:abstractNumId w:val="16"/>
  </w:num>
  <w:num w:numId="4">
    <w:abstractNumId w:val="26"/>
  </w:num>
  <w:num w:numId="5">
    <w:abstractNumId w:val="6"/>
  </w:num>
  <w:num w:numId="6">
    <w:abstractNumId w:val="12"/>
  </w:num>
  <w:num w:numId="7">
    <w:abstractNumId w:val="0"/>
  </w:num>
  <w:num w:numId="8">
    <w:abstractNumId w:val="14"/>
  </w:num>
  <w:num w:numId="9">
    <w:abstractNumId w:val="24"/>
  </w:num>
  <w:num w:numId="10">
    <w:abstractNumId w:val="10"/>
  </w:num>
  <w:num w:numId="11">
    <w:abstractNumId w:val="1"/>
  </w:num>
  <w:num w:numId="12">
    <w:abstractNumId w:val="23"/>
  </w:num>
  <w:num w:numId="13">
    <w:abstractNumId w:val="20"/>
  </w:num>
  <w:num w:numId="14">
    <w:abstractNumId w:val="2"/>
  </w:num>
  <w:num w:numId="15">
    <w:abstractNumId w:val="11"/>
  </w:num>
  <w:num w:numId="16">
    <w:abstractNumId w:val="7"/>
  </w:num>
  <w:num w:numId="17">
    <w:abstractNumId w:val="5"/>
  </w:num>
  <w:num w:numId="18">
    <w:abstractNumId w:val="8"/>
  </w:num>
  <w:num w:numId="19">
    <w:abstractNumId w:val="4"/>
  </w:num>
  <w:num w:numId="20">
    <w:abstractNumId w:val="21"/>
  </w:num>
  <w:num w:numId="21">
    <w:abstractNumId w:val="9"/>
  </w:num>
  <w:num w:numId="22">
    <w:abstractNumId w:val="13"/>
  </w:num>
  <w:num w:numId="23">
    <w:abstractNumId w:val="15"/>
  </w:num>
  <w:num w:numId="24">
    <w:abstractNumId w:val="25"/>
  </w:num>
  <w:num w:numId="25">
    <w:abstractNumId w:val="17"/>
  </w:num>
  <w:num w:numId="26">
    <w:abstractNumId w:val="17"/>
    <w:lvlOverride w:ilvl="0">
      <w:lvl w:ilvl="0">
        <w:numFmt w:val="decimal"/>
        <w:lvlText w:val=""/>
        <w:lvlJc w:val="left"/>
        <w:rPr>
          <w:rFonts w:cs="Times New Roman"/>
        </w:rPr>
      </w:lvl>
    </w:lvlOverride>
    <w:lvlOverride w:ilvl="1">
      <w:lvl w:ilvl="1">
        <w:numFmt w:val="decimal"/>
        <w:lvlText w:val="%2."/>
        <w:lvlJc w:val="left"/>
        <w:rPr>
          <w:rFonts w:cs="Times New Roman"/>
        </w:rPr>
      </w:lvl>
    </w:lvlOverride>
  </w:num>
  <w:num w:numId="27">
    <w:abstractNumId w:val="27"/>
  </w:num>
  <w:num w:numId="28">
    <w:abstractNumId w:val="18"/>
  </w:num>
  <w:num w:numId="29">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B338A1"/>
    <w:rsid w:val="00045AE2"/>
    <w:rsid w:val="0009135E"/>
    <w:rsid w:val="000914E1"/>
    <w:rsid w:val="000B160C"/>
    <w:rsid w:val="000B3061"/>
    <w:rsid w:val="000D677E"/>
    <w:rsid w:val="000F70E1"/>
    <w:rsid w:val="00106733"/>
    <w:rsid w:val="001144F2"/>
    <w:rsid w:val="00120CA4"/>
    <w:rsid w:val="001425B2"/>
    <w:rsid w:val="001767A5"/>
    <w:rsid w:val="00180EBE"/>
    <w:rsid w:val="00181D8E"/>
    <w:rsid w:val="00185766"/>
    <w:rsid w:val="00190244"/>
    <w:rsid w:val="00250952"/>
    <w:rsid w:val="00257647"/>
    <w:rsid w:val="002715F5"/>
    <w:rsid w:val="00277A54"/>
    <w:rsid w:val="00296E57"/>
    <w:rsid w:val="003006F5"/>
    <w:rsid w:val="00335A2A"/>
    <w:rsid w:val="00344B16"/>
    <w:rsid w:val="00356BBE"/>
    <w:rsid w:val="00357C1D"/>
    <w:rsid w:val="00396968"/>
    <w:rsid w:val="003A12D1"/>
    <w:rsid w:val="003C2FD0"/>
    <w:rsid w:val="003D12EB"/>
    <w:rsid w:val="003E09F1"/>
    <w:rsid w:val="00415353"/>
    <w:rsid w:val="00435BE4"/>
    <w:rsid w:val="00444C97"/>
    <w:rsid w:val="00480043"/>
    <w:rsid w:val="004E0ACB"/>
    <w:rsid w:val="004E2D2E"/>
    <w:rsid w:val="004E71A6"/>
    <w:rsid w:val="00541836"/>
    <w:rsid w:val="00554079"/>
    <w:rsid w:val="00560231"/>
    <w:rsid w:val="00564C0E"/>
    <w:rsid w:val="00610CA3"/>
    <w:rsid w:val="00612BAF"/>
    <w:rsid w:val="00613DD2"/>
    <w:rsid w:val="006B2505"/>
    <w:rsid w:val="006C5872"/>
    <w:rsid w:val="006C634D"/>
    <w:rsid w:val="006F2785"/>
    <w:rsid w:val="00711FBA"/>
    <w:rsid w:val="00717EEF"/>
    <w:rsid w:val="00740725"/>
    <w:rsid w:val="00786BA2"/>
    <w:rsid w:val="00787CB2"/>
    <w:rsid w:val="007A79E1"/>
    <w:rsid w:val="007C3C41"/>
    <w:rsid w:val="007D2956"/>
    <w:rsid w:val="007D56F7"/>
    <w:rsid w:val="00826608"/>
    <w:rsid w:val="00835F8A"/>
    <w:rsid w:val="00846235"/>
    <w:rsid w:val="00853CFA"/>
    <w:rsid w:val="008A3F1A"/>
    <w:rsid w:val="008A566B"/>
    <w:rsid w:val="008C0D71"/>
    <w:rsid w:val="008D3DED"/>
    <w:rsid w:val="008F17E8"/>
    <w:rsid w:val="00911F71"/>
    <w:rsid w:val="00933312"/>
    <w:rsid w:val="00937168"/>
    <w:rsid w:val="009430BC"/>
    <w:rsid w:val="00947635"/>
    <w:rsid w:val="00967B06"/>
    <w:rsid w:val="00972162"/>
    <w:rsid w:val="00980527"/>
    <w:rsid w:val="009A316B"/>
    <w:rsid w:val="009A7A24"/>
    <w:rsid w:val="00A00168"/>
    <w:rsid w:val="00A5098B"/>
    <w:rsid w:val="00A836CA"/>
    <w:rsid w:val="00A9155D"/>
    <w:rsid w:val="00AA406C"/>
    <w:rsid w:val="00AC5225"/>
    <w:rsid w:val="00AD1DE6"/>
    <w:rsid w:val="00AE4DC2"/>
    <w:rsid w:val="00AE5D1F"/>
    <w:rsid w:val="00B33233"/>
    <w:rsid w:val="00B338A1"/>
    <w:rsid w:val="00B44468"/>
    <w:rsid w:val="00B52400"/>
    <w:rsid w:val="00B55C85"/>
    <w:rsid w:val="00B804FD"/>
    <w:rsid w:val="00BB3793"/>
    <w:rsid w:val="00BC25A6"/>
    <w:rsid w:val="00BD640E"/>
    <w:rsid w:val="00BF2520"/>
    <w:rsid w:val="00C05173"/>
    <w:rsid w:val="00C16BC3"/>
    <w:rsid w:val="00C45D33"/>
    <w:rsid w:val="00C62AB4"/>
    <w:rsid w:val="00C670F9"/>
    <w:rsid w:val="00C725BD"/>
    <w:rsid w:val="00C831AC"/>
    <w:rsid w:val="00C86125"/>
    <w:rsid w:val="00CD14F3"/>
    <w:rsid w:val="00D07017"/>
    <w:rsid w:val="00D3370D"/>
    <w:rsid w:val="00D52A35"/>
    <w:rsid w:val="00D93E17"/>
    <w:rsid w:val="00D97081"/>
    <w:rsid w:val="00DA629D"/>
    <w:rsid w:val="00DC3C11"/>
    <w:rsid w:val="00DE109D"/>
    <w:rsid w:val="00DE6CF8"/>
    <w:rsid w:val="00DF3A27"/>
    <w:rsid w:val="00E22DB7"/>
    <w:rsid w:val="00E3411A"/>
    <w:rsid w:val="00E3446A"/>
    <w:rsid w:val="00E7458A"/>
    <w:rsid w:val="00E75BD9"/>
    <w:rsid w:val="00E75D22"/>
    <w:rsid w:val="00EC2BCE"/>
    <w:rsid w:val="00ED4C55"/>
    <w:rsid w:val="00EE38F2"/>
    <w:rsid w:val="00F14F4E"/>
    <w:rsid w:val="00F41780"/>
    <w:rsid w:val="00F51C76"/>
    <w:rsid w:val="00F5529F"/>
    <w:rsid w:val="00F71B41"/>
    <w:rsid w:val="00F77431"/>
    <w:rsid w:val="00FB09F8"/>
    <w:rsid w:val="00FB2B0E"/>
    <w:rsid w:val="00FC6144"/>
    <w:rsid w:val="00FC61D4"/>
    <w:rsid w:val="00FE060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ity"/>
  <w:smartTagType w:namespaceuri="urn:schemas-microsoft-com:office:smarttags" w:name="country-region"/>
  <w:smartTagType w:namespaceuri="urn:schemas-microsoft-com:office:smarttags" w:name="address"/>
  <w:smartTagType w:namespaceuri="urn:schemas-microsoft-com:office:smarttags" w:name="Street"/>
  <w:smartTagType w:namespaceuri="urn:schemas-microsoft-com:office:smarttags" w:name="PlaceType"/>
  <w:smartTagType w:namespaceuri="urn:schemas-microsoft-com:office:smarttags" w:name="PlaceName"/>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locked="1"/>
    <w:lsdException w:name="index 2" w:locked="1"/>
    <w:lsdException w:name="index 3" w:locked="1"/>
    <w:lsdException w:name="index 4" w:locked="1"/>
    <w:lsdException w:name="index 5" w:locked="1"/>
    <w:lsdException w:name="index 6" w:locked="1"/>
    <w:lsdException w:name="index 7" w:locked="1"/>
    <w:lsdException w:name="index 8" w:locked="1"/>
    <w:lsdException w:name="index 9" w:locked="1"/>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locked="1"/>
    <w:lsdException w:name="footnote text" w:locked="1"/>
    <w:lsdException w:name="annotation text" w:locked="1"/>
    <w:lsdException w:name="header" w:locked="1"/>
    <w:lsdException w:name="footer" w:locked="1"/>
    <w:lsdException w:name="index heading" w:locked="1"/>
    <w:lsdException w:name="caption" w:uiPriority="0" w:qFormat="1"/>
    <w:lsdException w:name="table of figures" w:locked="1"/>
    <w:lsdException w:name="envelope address" w:locked="1"/>
    <w:lsdException w:name="envelope return" w:locked="1"/>
    <w:lsdException w:name="footnote reference" w:locked="1"/>
    <w:lsdException w:name="annotation reference" w:locked="1"/>
    <w:lsdException w:name="line number" w:locked="1"/>
    <w:lsdException w:name="page number" w:locked="1"/>
    <w:lsdException w:name="endnote reference" w:locked="1"/>
    <w:lsdException w:name="endnote text" w:locked="1"/>
    <w:lsdException w:name="table of authorities" w:locked="1"/>
    <w:lsdException w:name="macro" w:locked="1"/>
    <w:lsdException w:name="toa heading" w:locked="1"/>
    <w:lsdException w:name="List" w:locked="1"/>
    <w:lsdException w:name="List Bullet" w:locked="1"/>
    <w:lsdException w:name="List Number" w:locked="1"/>
    <w:lsdException w:name="List 2" w:locked="1"/>
    <w:lsdException w:name="List 3" w:locked="1"/>
    <w:lsdException w:name="List 4" w:locked="1"/>
    <w:lsdException w:name="List 5" w:locked="1"/>
    <w:lsdException w:name="List Bullet 2" w:locked="1"/>
    <w:lsdException w:name="List Bullet 3" w:locked="1"/>
    <w:lsdException w:name="List Bullet 4" w:locked="1"/>
    <w:lsdException w:name="List Bullet 5" w:locked="1"/>
    <w:lsdException w:name="List Number 2" w:locked="1"/>
    <w:lsdException w:name="List Number 3" w:locked="1"/>
    <w:lsdException w:name="List Number 4" w:locked="1"/>
    <w:lsdException w:name="List Number 5" w:locked="1"/>
    <w:lsdException w:name="Title" w:semiHidden="0" w:uiPriority="0" w:unhideWhenUsed="0" w:qFormat="1"/>
    <w:lsdException w:name="Closing" w:locked="1"/>
    <w:lsdException w:name="Signature" w:locked="1"/>
    <w:lsdException w:name="Default Paragraph Font" w:semiHidden="0" w:uiPriority="0" w:unhideWhenUsed="0"/>
    <w:lsdException w:name="Body Text" w:locked="1"/>
    <w:lsdException w:name="Body Text Indent" w:locked="1"/>
    <w:lsdException w:name="List Continue" w:locked="1"/>
    <w:lsdException w:name="List Continue 2" w:locked="1"/>
    <w:lsdException w:name="List Continue 3" w:locked="1"/>
    <w:lsdException w:name="List Continue 4" w:locked="1"/>
    <w:lsdException w:name="List Continue 5" w:locked="1"/>
    <w:lsdException w:name="Message Header" w:locked="1"/>
    <w:lsdException w:name="Subtitle" w:semiHidden="0" w:uiPriority="0" w:unhideWhenUsed="0" w:qFormat="1"/>
    <w:lsdException w:name="Salutation" w:locked="1"/>
    <w:lsdException w:name="Date" w:locked="1"/>
    <w:lsdException w:name="Body Text First Indent" w:locked="1"/>
    <w:lsdException w:name="Body Text First Indent 2" w:locked="1"/>
    <w:lsdException w:name="Note Heading" w:locked="1"/>
    <w:lsdException w:name="Body Text 2" w:locked="1"/>
    <w:lsdException w:name="Body Text 3" w:locked="1"/>
    <w:lsdException w:name="Body Text Indent 2" w:locked="1"/>
    <w:lsdException w:name="Body Text Indent 3" w:locked="1"/>
    <w:lsdException w:name="Block Text" w:locked="1"/>
    <w:lsdException w:name="Hyperlink" w:locked="1"/>
    <w:lsdException w:name="FollowedHyperlink" w:locked="1"/>
    <w:lsdException w:name="Strong" w:semiHidden="0" w:uiPriority="0" w:unhideWhenUsed="0" w:qFormat="1"/>
    <w:lsdException w:name="Emphasis" w:semiHidden="0" w:uiPriority="0" w:unhideWhenUsed="0" w:qFormat="1"/>
    <w:lsdException w:name="Document Map" w:locked="1"/>
    <w:lsdException w:name="Plain Text" w:locked="1"/>
    <w:lsdException w:name="E-mail Signature" w:locked="1"/>
    <w:lsdException w:name="HTML Top of Form" w:locked="1"/>
    <w:lsdException w:name="HTML Bottom of Form" w:locked="1"/>
    <w:lsdException w:name="Normal (Web)" w:locked="1"/>
    <w:lsdException w:name="HTML Acronym" w:locked="1"/>
    <w:lsdException w:name="HTML Address" w:locked="1"/>
    <w:lsdException w:name="HTML Cite" w:locked="1"/>
    <w:lsdException w:name="HTML Code" w:locked="1"/>
    <w:lsdException w:name="HTML Definition" w:locked="1"/>
    <w:lsdException w:name="HTML Keyboard" w:locked="1"/>
    <w:lsdException w:name="HTML Preformatted" w:locked="1"/>
    <w:lsdException w:name="HTML Sample" w:locked="1"/>
    <w:lsdException w:name="HTML Typewriter" w:locked="1"/>
    <w:lsdException w:name="HTML Variable" w:locked="1"/>
    <w:lsdException w:name="Normal Table" w:locked="1"/>
    <w:lsdException w:name="annotation subject" w:locked="1"/>
    <w:lsdException w:name="No List" w:locked="1"/>
    <w:lsdException w:name="Outline List 1" w:locked="1"/>
    <w:lsdException w:name="Outline List 2" w:locked="1"/>
    <w:lsdException w:name="Outline List 3" w:locked="1"/>
    <w:lsdException w:name="Table Simple 1" w:locked="1"/>
    <w:lsdException w:name="Table Simple 2" w:locked="1"/>
    <w:lsdException w:name="Table Simple 3" w:locked="1"/>
    <w:lsdException w:name="Table Classic 1" w:locked="1"/>
    <w:lsdException w:name="Table Classic 2" w:locked="1"/>
    <w:lsdException w:name="Table Classic 3" w:locked="1"/>
    <w:lsdException w:name="Table Classic 4" w:locked="1"/>
    <w:lsdException w:name="Table Colorful 1" w:locked="1"/>
    <w:lsdException w:name="Table Colorful 2" w:locked="1"/>
    <w:lsdException w:name="Table Colorful 3" w:locked="1"/>
    <w:lsdException w:name="Table Columns 1" w:locked="1"/>
    <w:lsdException w:name="Table Columns 2" w:locked="1"/>
    <w:lsdException w:name="Table Columns 3" w:locked="1"/>
    <w:lsdException w:name="Table Columns 4" w:locked="1"/>
    <w:lsdException w:name="Table Columns 5" w:locked="1"/>
    <w:lsdException w:name="Table Grid 1" w:locked="1"/>
    <w:lsdException w:name="Table Grid 2" w:locked="1"/>
    <w:lsdException w:name="Table Grid 3" w:locked="1"/>
    <w:lsdException w:name="Table Grid 4" w:locked="1"/>
    <w:lsdException w:name="Table Grid 5" w:locked="1"/>
    <w:lsdException w:name="Table Grid 6" w:locked="1"/>
    <w:lsdException w:name="Table Grid 7" w:locked="1"/>
    <w:lsdException w:name="Table Grid 8" w:locked="1"/>
    <w:lsdException w:name="Table List 1" w:locked="1"/>
    <w:lsdException w:name="Table List 2" w:locked="1"/>
    <w:lsdException w:name="Table List 3" w:locked="1"/>
    <w:lsdException w:name="Table List 4" w:locked="1"/>
    <w:lsdException w:name="Table List 5" w:locked="1"/>
    <w:lsdException w:name="Table List 6" w:locked="1"/>
    <w:lsdException w:name="Table List 7" w:locked="1"/>
    <w:lsdException w:name="Table List 8" w:locked="1"/>
    <w:lsdException w:name="Table 3D effects 1" w:locked="1"/>
    <w:lsdException w:name="Table 3D effects 2" w:locked="1"/>
    <w:lsdException w:name="Table 3D effects 3" w:locked="1"/>
    <w:lsdException w:name="Table Contemporary" w:locked="1"/>
    <w:lsdException w:name="Table Elegant" w:locked="1"/>
    <w:lsdException w:name="Table Professional" w:locked="1"/>
    <w:lsdException w:name="Table Subtle 1" w:locked="1"/>
    <w:lsdException w:name="Table Subtle 2" w:locked="1"/>
    <w:lsdException w:name="Table Web 1" w:locked="1"/>
    <w:lsdException w:name="Table Web 2" w:locked="1"/>
    <w:lsdException w:name="Table Web 3" w:locked="1"/>
    <w:lsdException w:name="Balloon Text" w:locked="1"/>
    <w:lsdException w:name="Table Grid" w:semiHidden="0" w:uiPriority="0" w:unhideWhenUsed="0"/>
    <w:lsdException w:name="Table Theme" w:locked="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C25A6"/>
    <w:rPr>
      <w:rFonts w:ascii="Times New Roman" w:eastAsia="Times New Roman" w:hAnsi="Times New Roman"/>
      <w:sz w:val="24"/>
      <w:szCs w:val="24"/>
    </w:rPr>
  </w:style>
  <w:style w:type="paragraph" w:styleId="Heading1">
    <w:name w:val="heading 1"/>
    <w:basedOn w:val="Normal"/>
    <w:next w:val="Normal"/>
    <w:link w:val="Heading1Char"/>
    <w:uiPriority w:val="99"/>
    <w:qFormat/>
    <w:rsid w:val="00BC25A6"/>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9"/>
    <w:qFormat/>
    <w:rsid w:val="000B3061"/>
    <w:pPr>
      <w:keepNext/>
      <w:keepLines/>
      <w:spacing w:before="200"/>
      <w:outlineLvl w:val="1"/>
    </w:pPr>
    <w:rPr>
      <w:rFonts w:ascii="Cambria" w:hAnsi="Cambria"/>
      <w:b/>
      <w:bCs/>
      <w:color w:val="4F81BD"/>
      <w:sz w:val="26"/>
      <w:szCs w:val="26"/>
    </w:rPr>
  </w:style>
  <w:style w:type="paragraph" w:styleId="Heading3">
    <w:name w:val="heading 3"/>
    <w:basedOn w:val="Normal"/>
    <w:next w:val="Normal"/>
    <w:link w:val="Heading3Char"/>
    <w:uiPriority w:val="99"/>
    <w:qFormat/>
    <w:rsid w:val="000B3061"/>
    <w:pPr>
      <w:keepNext/>
      <w:keepLines/>
      <w:spacing w:before="200"/>
      <w:outlineLvl w:val="2"/>
    </w:pPr>
    <w:rPr>
      <w:rFonts w:ascii="Cambria" w:hAnsi="Cambria"/>
      <w:b/>
      <w:bCs/>
      <w:color w:val="4F81BD"/>
    </w:rPr>
  </w:style>
  <w:style w:type="paragraph" w:styleId="Heading4">
    <w:name w:val="heading 4"/>
    <w:basedOn w:val="Normal"/>
    <w:next w:val="Normal"/>
    <w:link w:val="Heading4Char"/>
    <w:uiPriority w:val="99"/>
    <w:qFormat/>
    <w:rsid w:val="000B3061"/>
    <w:pPr>
      <w:keepNext/>
      <w:keepLines/>
      <w:spacing w:before="200"/>
      <w:outlineLvl w:val="3"/>
    </w:pPr>
    <w:rPr>
      <w:rFonts w:ascii="Cambria" w:hAnsi="Cambria"/>
      <w:b/>
      <w:bCs/>
      <w:i/>
      <w:iCs/>
      <w:color w:val="4F81BD"/>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BC25A6"/>
    <w:rPr>
      <w:rFonts w:ascii="Arial" w:hAnsi="Arial" w:cs="Arial"/>
      <w:b/>
      <w:bCs/>
      <w:kern w:val="32"/>
      <w:sz w:val="32"/>
      <w:szCs w:val="32"/>
      <w:lang w:eastAsia="ru-RU"/>
    </w:rPr>
  </w:style>
  <w:style w:type="character" w:customStyle="1" w:styleId="Heading2Char">
    <w:name w:val="Heading 2 Char"/>
    <w:basedOn w:val="DefaultParagraphFont"/>
    <w:link w:val="Heading2"/>
    <w:uiPriority w:val="99"/>
    <w:semiHidden/>
    <w:locked/>
    <w:rsid w:val="000B3061"/>
    <w:rPr>
      <w:rFonts w:ascii="Cambria" w:hAnsi="Cambria" w:cs="Times New Roman"/>
      <w:b/>
      <w:bCs/>
      <w:color w:val="4F81BD"/>
      <w:sz w:val="26"/>
      <w:szCs w:val="26"/>
      <w:lang w:eastAsia="ru-RU"/>
    </w:rPr>
  </w:style>
  <w:style w:type="character" w:customStyle="1" w:styleId="Heading3Char">
    <w:name w:val="Heading 3 Char"/>
    <w:basedOn w:val="DefaultParagraphFont"/>
    <w:link w:val="Heading3"/>
    <w:uiPriority w:val="99"/>
    <w:semiHidden/>
    <w:locked/>
    <w:rsid w:val="000B3061"/>
    <w:rPr>
      <w:rFonts w:ascii="Cambria" w:hAnsi="Cambria" w:cs="Times New Roman"/>
      <w:b/>
      <w:bCs/>
      <w:color w:val="4F81BD"/>
      <w:sz w:val="24"/>
      <w:szCs w:val="24"/>
      <w:lang w:eastAsia="ru-RU"/>
    </w:rPr>
  </w:style>
  <w:style w:type="character" w:customStyle="1" w:styleId="Heading4Char">
    <w:name w:val="Heading 4 Char"/>
    <w:basedOn w:val="DefaultParagraphFont"/>
    <w:link w:val="Heading4"/>
    <w:uiPriority w:val="99"/>
    <w:semiHidden/>
    <w:locked/>
    <w:rsid w:val="000B3061"/>
    <w:rPr>
      <w:rFonts w:ascii="Cambria" w:hAnsi="Cambria" w:cs="Times New Roman"/>
      <w:b/>
      <w:bCs/>
      <w:i/>
      <w:iCs/>
      <w:color w:val="4F81BD"/>
      <w:sz w:val="24"/>
      <w:szCs w:val="24"/>
      <w:lang w:eastAsia="ru-RU"/>
    </w:rPr>
  </w:style>
  <w:style w:type="paragraph" w:styleId="BalloonText">
    <w:name w:val="Balloon Text"/>
    <w:basedOn w:val="Normal"/>
    <w:link w:val="BalloonTextChar"/>
    <w:uiPriority w:val="99"/>
    <w:semiHidden/>
    <w:rsid w:val="00BC25A6"/>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BC25A6"/>
    <w:rPr>
      <w:rFonts w:ascii="Tahoma" w:hAnsi="Tahoma" w:cs="Tahoma"/>
      <w:sz w:val="16"/>
      <w:szCs w:val="16"/>
      <w:lang w:eastAsia="ru-RU"/>
    </w:rPr>
  </w:style>
  <w:style w:type="paragraph" w:styleId="BodyTextIndent">
    <w:name w:val="Body Text Indent"/>
    <w:basedOn w:val="Normal"/>
    <w:link w:val="BodyTextIndentChar"/>
    <w:uiPriority w:val="99"/>
    <w:rsid w:val="00EE38F2"/>
    <w:pPr>
      <w:ind w:firstLine="567"/>
      <w:jc w:val="both"/>
    </w:pPr>
    <w:rPr>
      <w:sz w:val="28"/>
      <w:szCs w:val="20"/>
    </w:rPr>
  </w:style>
  <w:style w:type="character" w:customStyle="1" w:styleId="BodyTextIndentChar">
    <w:name w:val="Body Text Indent Char"/>
    <w:basedOn w:val="DefaultParagraphFont"/>
    <w:link w:val="BodyTextIndent"/>
    <w:uiPriority w:val="99"/>
    <w:locked/>
    <w:rsid w:val="00EE38F2"/>
    <w:rPr>
      <w:rFonts w:ascii="Times New Roman" w:hAnsi="Times New Roman" w:cs="Times New Roman"/>
      <w:sz w:val="20"/>
      <w:szCs w:val="20"/>
      <w:lang w:eastAsia="ru-RU"/>
    </w:rPr>
  </w:style>
  <w:style w:type="character" w:styleId="Emphasis">
    <w:name w:val="Emphasis"/>
    <w:basedOn w:val="DefaultParagraphFont"/>
    <w:uiPriority w:val="99"/>
    <w:qFormat/>
    <w:rsid w:val="00DF3A27"/>
    <w:rPr>
      <w:rFonts w:cs="Times New Roman"/>
      <w:i/>
    </w:rPr>
  </w:style>
  <w:style w:type="paragraph" w:styleId="Title">
    <w:name w:val="Title"/>
    <w:basedOn w:val="Normal"/>
    <w:link w:val="TitleChar"/>
    <w:uiPriority w:val="99"/>
    <w:qFormat/>
    <w:rsid w:val="00DF3A27"/>
    <w:pPr>
      <w:jc w:val="center"/>
    </w:pPr>
    <w:rPr>
      <w:sz w:val="28"/>
      <w:szCs w:val="20"/>
    </w:rPr>
  </w:style>
  <w:style w:type="character" w:customStyle="1" w:styleId="TitleChar">
    <w:name w:val="Title Char"/>
    <w:basedOn w:val="DefaultParagraphFont"/>
    <w:link w:val="Title"/>
    <w:uiPriority w:val="99"/>
    <w:locked/>
    <w:rsid w:val="00DF3A27"/>
    <w:rPr>
      <w:rFonts w:ascii="Times New Roman" w:hAnsi="Times New Roman" w:cs="Times New Roman"/>
      <w:sz w:val="20"/>
      <w:szCs w:val="20"/>
      <w:lang w:eastAsia="ru-RU"/>
    </w:rPr>
  </w:style>
  <w:style w:type="character" w:customStyle="1" w:styleId="longtext">
    <w:name w:val="long_text"/>
    <w:uiPriority w:val="99"/>
    <w:rsid w:val="00DF3A27"/>
  </w:style>
  <w:style w:type="table" w:styleId="TableGrid">
    <w:name w:val="Table Grid"/>
    <w:basedOn w:val="TableNormal"/>
    <w:uiPriority w:val="99"/>
    <w:rsid w:val="00DF3A27"/>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uiPriority w:val="99"/>
    <w:qFormat/>
    <w:rsid w:val="000B3061"/>
    <w:pPr>
      <w:spacing w:after="200" w:line="276" w:lineRule="auto"/>
      <w:ind w:left="720"/>
      <w:contextualSpacing/>
    </w:pPr>
    <w:rPr>
      <w:rFonts w:ascii="Calibri" w:eastAsia="Calibri" w:hAnsi="Calibri"/>
      <w:sz w:val="22"/>
      <w:szCs w:val="22"/>
      <w:lang w:eastAsia="en-US"/>
    </w:rPr>
  </w:style>
  <w:style w:type="paragraph" w:styleId="NoSpacing">
    <w:name w:val="No Spacing"/>
    <w:uiPriority w:val="99"/>
    <w:qFormat/>
    <w:rsid w:val="000B3061"/>
    <w:rPr>
      <w:lang w:eastAsia="en-US"/>
    </w:rPr>
  </w:style>
  <w:style w:type="character" w:styleId="Hyperlink">
    <w:name w:val="Hyperlink"/>
    <w:basedOn w:val="DefaultParagraphFont"/>
    <w:uiPriority w:val="99"/>
    <w:rsid w:val="000B3061"/>
    <w:rPr>
      <w:rFonts w:cs="Times New Roman"/>
      <w:color w:val="0000FF"/>
      <w:u w:val="single"/>
    </w:rPr>
  </w:style>
  <w:style w:type="paragraph" w:styleId="NormalWeb">
    <w:name w:val="Normal (Web)"/>
    <w:basedOn w:val="Normal"/>
    <w:uiPriority w:val="99"/>
    <w:rsid w:val="000B3061"/>
    <w:pPr>
      <w:spacing w:before="100" w:beforeAutospacing="1" w:after="100" w:afterAutospacing="1"/>
    </w:pPr>
  </w:style>
  <w:style w:type="character" w:customStyle="1" w:styleId="mw-headline">
    <w:name w:val="mw-headline"/>
    <w:basedOn w:val="DefaultParagraphFont"/>
    <w:uiPriority w:val="99"/>
    <w:rsid w:val="000B3061"/>
    <w:rPr>
      <w:rFonts w:cs="Times New Roman"/>
    </w:rPr>
  </w:style>
  <w:style w:type="paragraph" w:customStyle="1" w:styleId="intro">
    <w:name w:val="intro"/>
    <w:basedOn w:val="Normal"/>
    <w:uiPriority w:val="99"/>
    <w:rsid w:val="002715F5"/>
    <w:pPr>
      <w:spacing w:before="100" w:beforeAutospacing="1" w:after="100" w:afterAutospacing="1"/>
    </w:pPr>
  </w:style>
  <w:style w:type="character" w:customStyle="1" w:styleId="dlz77i9kpct195a">
    <w:name w:val="dlz77i9kpct195a"/>
    <w:basedOn w:val="DefaultParagraphFont"/>
    <w:uiPriority w:val="99"/>
    <w:rsid w:val="002715F5"/>
    <w:rPr>
      <w:rFonts w:cs="Times New Roman"/>
    </w:rPr>
  </w:style>
  <w:style w:type="character" w:styleId="Strong">
    <w:name w:val="Strong"/>
    <w:basedOn w:val="DefaultParagraphFont"/>
    <w:uiPriority w:val="99"/>
    <w:qFormat/>
    <w:rsid w:val="002715F5"/>
    <w:rPr>
      <w:rFonts w:cs="Times New Roman"/>
      <w:b/>
      <w:bCs/>
    </w:rPr>
  </w:style>
  <w:style w:type="paragraph" w:styleId="Header">
    <w:name w:val="header"/>
    <w:basedOn w:val="Normal"/>
    <w:link w:val="HeaderChar"/>
    <w:uiPriority w:val="99"/>
    <w:rsid w:val="00786BA2"/>
    <w:pPr>
      <w:tabs>
        <w:tab w:val="center" w:pos="4677"/>
        <w:tab w:val="right" w:pos="9355"/>
      </w:tabs>
    </w:pPr>
  </w:style>
  <w:style w:type="character" w:customStyle="1" w:styleId="HeaderChar">
    <w:name w:val="Header Char"/>
    <w:basedOn w:val="DefaultParagraphFont"/>
    <w:link w:val="Header"/>
    <w:uiPriority w:val="99"/>
    <w:locked/>
    <w:rsid w:val="00786BA2"/>
    <w:rPr>
      <w:rFonts w:ascii="Times New Roman" w:hAnsi="Times New Roman" w:cs="Times New Roman"/>
      <w:sz w:val="24"/>
      <w:szCs w:val="24"/>
      <w:lang w:eastAsia="ru-RU"/>
    </w:rPr>
  </w:style>
  <w:style w:type="paragraph" w:styleId="Footer">
    <w:name w:val="footer"/>
    <w:basedOn w:val="Normal"/>
    <w:link w:val="FooterChar"/>
    <w:uiPriority w:val="99"/>
    <w:rsid w:val="00786BA2"/>
    <w:pPr>
      <w:tabs>
        <w:tab w:val="center" w:pos="4677"/>
        <w:tab w:val="right" w:pos="9355"/>
      </w:tabs>
    </w:pPr>
  </w:style>
  <w:style w:type="character" w:customStyle="1" w:styleId="FooterChar">
    <w:name w:val="Footer Char"/>
    <w:basedOn w:val="DefaultParagraphFont"/>
    <w:link w:val="Footer"/>
    <w:uiPriority w:val="99"/>
    <w:locked/>
    <w:rsid w:val="00786BA2"/>
    <w:rPr>
      <w:rFonts w:ascii="Times New Roman" w:hAnsi="Times New Roman" w:cs="Times New Roman"/>
      <w:sz w:val="24"/>
      <w:szCs w:val="24"/>
      <w:lang w:eastAsia="ru-RU"/>
    </w:rPr>
  </w:style>
  <w:style w:type="character" w:customStyle="1" w:styleId="apple-converted-space">
    <w:name w:val="apple-converted-space"/>
    <w:basedOn w:val="DefaultParagraphFont"/>
    <w:uiPriority w:val="99"/>
    <w:rsid w:val="00435BE4"/>
    <w:rPr>
      <w:rFonts w:cs="Times New Roman"/>
    </w:rPr>
  </w:style>
  <w:style w:type="character" w:customStyle="1" w:styleId="hps">
    <w:name w:val="hps"/>
    <w:basedOn w:val="DefaultParagraphFont"/>
    <w:uiPriority w:val="99"/>
    <w:rsid w:val="00FE0605"/>
    <w:rPr>
      <w:rFonts w:cs="Times New Roman"/>
    </w:rPr>
  </w:style>
  <w:style w:type="character" w:customStyle="1" w:styleId="hpsatn">
    <w:name w:val="hps atn"/>
    <w:basedOn w:val="DefaultParagraphFont"/>
    <w:uiPriority w:val="99"/>
    <w:rsid w:val="00FE0605"/>
    <w:rPr>
      <w:rFonts w:cs="Times New Roman"/>
    </w:rPr>
  </w:style>
  <w:style w:type="character" w:customStyle="1" w:styleId="shorttext">
    <w:name w:val="short_text"/>
    <w:basedOn w:val="DefaultParagraphFont"/>
    <w:uiPriority w:val="99"/>
    <w:rsid w:val="00FE0605"/>
    <w:rPr>
      <w:rFonts w:cs="Times New Roman"/>
    </w:rPr>
  </w:style>
  <w:style w:type="character" w:customStyle="1" w:styleId="atn">
    <w:name w:val="atn"/>
    <w:basedOn w:val="DefaultParagraphFont"/>
    <w:uiPriority w:val="99"/>
    <w:rsid w:val="00FE0605"/>
    <w:rPr>
      <w:rFonts w:cs="Times New Roman"/>
    </w:rPr>
  </w:style>
  <w:style w:type="character" w:styleId="FollowedHyperlink">
    <w:name w:val="FollowedHyperlink"/>
    <w:basedOn w:val="DefaultParagraphFont"/>
    <w:uiPriority w:val="99"/>
    <w:rsid w:val="00FE0605"/>
    <w:rPr>
      <w:rFonts w:cs="Times New Roman"/>
      <w:color w:val="800080"/>
      <w:u w:val="single"/>
    </w:rPr>
  </w:style>
</w:styles>
</file>

<file path=word/webSettings.xml><?xml version="1.0" encoding="utf-8"?>
<w:webSettings xmlns:r="http://schemas.openxmlformats.org/officeDocument/2006/relationships" xmlns:w="http://schemas.openxmlformats.org/wordprocessingml/2006/main">
  <w:divs>
    <w:div w:id="122383671">
      <w:marLeft w:val="0"/>
      <w:marRight w:val="0"/>
      <w:marTop w:val="0"/>
      <w:marBottom w:val="0"/>
      <w:divBdr>
        <w:top w:val="none" w:sz="0" w:space="0" w:color="auto"/>
        <w:left w:val="none" w:sz="0" w:space="0" w:color="auto"/>
        <w:bottom w:val="none" w:sz="0" w:space="0" w:color="auto"/>
        <w:right w:val="none" w:sz="0" w:space="0" w:color="auto"/>
      </w:divBdr>
    </w:div>
    <w:div w:id="122383672">
      <w:marLeft w:val="0"/>
      <w:marRight w:val="0"/>
      <w:marTop w:val="0"/>
      <w:marBottom w:val="0"/>
      <w:divBdr>
        <w:top w:val="none" w:sz="0" w:space="0" w:color="auto"/>
        <w:left w:val="none" w:sz="0" w:space="0" w:color="auto"/>
        <w:bottom w:val="none" w:sz="0" w:space="0" w:color="auto"/>
        <w:right w:val="none" w:sz="0" w:space="0" w:color="auto"/>
      </w:divBdr>
    </w:div>
    <w:div w:id="122383673">
      <w:marLeft w:val="0"/>
      <w:marRight w:val="0"/>
      <w:marTop w:val="0"/>
      <w:marBottom w:val="0"/>
      <w:divBdr>
        <w:top w:val="none" w:sz="0" w:space="0" w:color="auto"/>
        <w:left w:val="none" w:sz="0" w:space="0" w:color="auto"/>
        <w:bottom w:val="none" w:sz="0" w:space="0" w:color="auto"/>
        <w:right w:val="none" w:sz="0" w:space="0" w:color="auto"/>
      </w:divBdr>
    </w:div>
    <w:div w:id="122383674">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en.wikipedia.org/wiki/Nucleons" TargetMode="External"/><Relationship Id="rId299" Type="http://schemas.openxmlformats.org/officeDocument/2006/relationships/image" Target="media/image18.jpeg"/><Relationship Id="rId21" Type="http://schemas.openxmlformats.org/officeDocument/2006/relationships/hyperlink" Target="http://en.wikipedia.org/wiki/Nuclear_transmutation" TargetMode="External"/><Relationship Id="rId63" Type="http://schemas.openxmlformats.org/officeDocument/2006/relationships/hyperlink" Target="http://en.wikipedia.org/wiki/Nucleogenic" TargetMode="External"/><Relationship Id="rId159" Type="http://schemas.openxmlformats.org/officeDocument/2006/relationships/hyperlink" Target="http://en.wikipedia.org/wiki/Galaxy" TargetMode="External"/><Relationship Id="rId324" Type="http://schemas.openxmlformats.org/officeDocument/2006/relationships/hyperlink" Target="http://en.wikipedia.org/wiki/Crystal_structure" TargetMode="External"/><Relationship Id="rId366" Type="http://schemas.openxmlformats.org/officeDocument/2006/relationships/hyperlink" Target="http://en.wikipedia.org/wiki/Bismuth" TargetMode="External"/><Relationship Id="rId170" Type="http://schemas.openxmlformats.org/officeDocument/2006/relationships/hyperlink" Target="http://en.wikipedia.org/wiki/Brain" TargetMode="External"/><Relationship Id="rId226" Type="http://schemas.openxmlformats.org/officeDocument/2006/relationships/hyperlink" Target="http://en.wikipedia.org/wiki/Robert_Boyle" TargetMode="External"/><Relationship Id="rId433" Type="http://schemas.openxmlformats.org/officeDocument/2006/relationships/hyperlink" Target="http://en.wikipedia.org/wiki/Chemical_element" TargetMode="External"/><Relationship Id="rId268" Type="http://schemas.openxmlformats.org/officeDocument/2006/relationships/hyperlink" Target="http://en.wikipedia.org/wiki/Antoine_Lavoisier" TargetMode="External"/><Relationship Id="rId475" Type="http://schemas.openxmlformats.org/officeDocument/2006/relationships/hyperlink" Target="http://en.wikipedia.org/wiki/Roman_numeral" TargetMode="External"/><Relationship Id="rId32" Type="http://schemas.openxmlformats.org/officeDocument/2006/relationships/hyperlink" Target="http://en.wikipedia.org/wiki/Ren%C3%A9_Descartes" TargetMode="External"/><Relationship Id="rId74" Type="http://schemas.openxmlformats.org/officeDocument/2006/relationships/hyperlink" Target="http://en.wikipedia.org/wiki/Metastability" TargetMode="External"/><Relationship Id="rId128" Type="http://schemas.openxmlformats.org/officeDocument/2006/relationships/image" Target="media/image12.png"/><Relationship Id="rId335" Type="http://schemas.openxmlformats.org/officeDocument/2006/relationships/hyperlink" Target="http://en.wikipedia.org/wiki/Intermetallics" TargetMode="External"/><Relationship Id="rId377" Type="http://schemas.openxmlformats.org/officeDocument/2006/relationships/hyperlink" Target="http://en.wikipedia.org/wiki/Lithium" TargetMode="External"/><Relationship Id="rId500" Type="http://schemas.openxmlformats.org/officeDocument/2006/relationships/image" Target="media/image36.jpeg"/><Relationship Id="rId5" Type="http://schemas.openxmlformats.org/officeDocument/2006/relationships/footnotes" Target="footnotes.xml"/><Relationship Id="rId181" Type="http://schemas.openxmlformats.org/officeDocument/2006/relationships/hyperlink" Target="http://en.wikipedia.org/wiki/Chemical_bond" TargetMode="External"/><Relationship Id="rId237" Type="http://schemas.openxmlformats.org/officeDocument/2006/relationships/hyperlink" Target="http://en.wikipedia.org/wiki/Chemical_substance" TargetMode="External"/><Relationship Id="rId402" Type="http://schemas.openxmlformats.org/officeDocument/2006/relationships/hyperlink" Target="http://en.wikipedia.org/wiki/Lutetium" TargetMode="External"/><Relationship Id="rId279" Type="http://schemas.openxmlformats.org/officeDocument/2006/relationships/hyperlink" Target="http://en.wikipedia.org/wiki/Laboratory" TargetMode="External"/><Relationship Id="rId444" Type="http://schemas.openxmlformats.org/officeDocument/2006/relationships/hyperlink" Target="http://en.wikipedia.org/wiki/Wikipedia:Citation_needed" TargetMode="External"/><Relationship Id="rId486" Type="http://schemas.openxmlformats.org/officeDocument/2006/relationships/image" Target="media/image26.jpeg"/><Relationship Id="rId43" Type="http://schemas.openxmlformats.org/officeDocument/2006/relationships/hyperlink" Target="http://en.wikipedia.org/wiki/Clarke%27s_three_laws" TargetMode="External"/><Relationship Id="rId139" Type="http://schemas.openxmlformats.org/officeDocument/2006/relationships/hyperlink" Target="http://en.wikipedia.org/wiki/Cognition" TargetMode="External"/><Relationship Id="rId290" Type="http://schemas.openxmlformats.org/officeDocument/2006/relationships/hyperlink" Target="http://en.wikipedia.org/wiki/Gilbert_N._Lewis" TargetMode="External"/><Relationship Id="rId304" Type="http://schemas.openxmlformats.org/officeDocument/2006/relationships/hyperlink" Target="http://en.wikipedia.org/wiki/Chemical_compound" TargetMode="External"/><Relationship Id="rId346" Type="http://schemas.openxmlformats.org/officeDocument/2006/relationships/hyperlink" Target="http://en.wikipedia.org/wiki/Solid" TargetMode="External"/><Relationship Id="rId388" Type="http://schemas.openxmlformats.org/officeDocument/2006/relationships/hyperlink" Target="http://en.wikipedia.org/wiki/Nitrogen" TargetMode="External"/><Relationship Id="rId511" Type="http://schemas.openxmlformats.org/officeDocument/2006/relationships/hyperlink" Target="http://eng.hi138.com/?k=experience" TargetMode="External"/><Relationship Id="rId85" Type="http://schemas.openxmlformats.org/officeDocument/2006/relationships/hyperlink" Target="http://en.wikipedia.org/wiki/Bismuth-209" TargetMode="External"/><Relationship Id="rId150" Type="http://schemas.openxmlformats.org/officeDocument/2006/relationships/hyperlink" Target="http://en.wikipedia.org/wiki/Creative_Evolution_%28book%29" TargetMode="External"/><Relationship Id="rId192" Type="http://schemas.openxmlformats.org/officeDocument/2006/relationships/hyperlink" Target="http://en.wikipedia.org/wiki/Structure" TargetMode="External"/><Relationship Id="rId206" Type="http://schemas.openxmlformats.org/officeDocument/2006/relationships/hyperlink" Target="http://en.wikipedia.org/wiki/History_of_metallurgy_in_the_Indian_subcontinent" TargetMode="External"/><Relationship Id="rId413" Type="http://schemas.openxmlformats.org/officeDocument/2006/relationships/hyperlink" Target="http://en.wikipedia.org/wiki/Curium" TargetMode="External"/><Relationship Id="rId248" Type="http://schemas.openxmlformats.org/officeDocument/2006/relationships/hyperlink" Target="http://en.wikipedia.org/wiki/Acid" TargetMode="External"/><Relationship Id="rId455" Type="http://schemas.openxmlformats.org/officeDocument/2006/relationships/image" Target="media/image24.png"/><Relationship Id="rId497" Type="http://schemas.openxmlformats.org/officeDocument/2006/relationships/image" Target="media/image33.jpeg"/><Relationship Id="rId12" Type="http://schemas.openxmlformats.org/officeDocument/2006/relationships/image" Target="media/image6.jpeg"/><Relationship Id="rId108" Type="http://schemas.openxmlformats.org/officeDocument/2006/relationships/hyperlink" Target="http://en.wikipedia.org/wiki/List_of_elements_by_symbol" TargetMode="External"/><Relationship Id="rId315" Type="http://schemas.openxmlformats.org/officeDocument/2006/relationships/hyperlink" Target="http://en.wikipedia.org/wiki/Ionic_bond" TargetMode="External"/><Relationship Id="rId357" Type="http://schemas.openxmlformats.org/officeDocument/2006/relationships/hyperlink" Target="http://en.wikipedia.org/wiki/Iron" TargetMode="External"/><Relationship Id="rId522" Type="http://schemas.openxmlformats.org/officeDocument/2006/relationships/hyperlink" Target="http://en.wikipedia.org/wiki/Ernst_Haeckel" TargetMode="External"/><Relationship Id="rId54" Type="http://schemas.openxmlformats.org/officeDocument/2006/relationships/hyperlink" Target="http://en.wikipedia.org/wiki/2001:_A_Space_Odyssey_%28novel%29" TargetMode="External"/><Relationship Id="rId96" Type="http://schemas.openxmlformats.org/officeDocument/2006/relationships/hyperlink" Target="http://en.wikipedia.org/wiki/Promethium" TargetMode="External"/><Relationship Id="rId161" Type="http://schemas.openxmlformats.org/officeDocument/2006/relationships/hyperlink" Target="http://en.wikipedia.org/wiki/Noosphere" TargetMode="External"/><Relationship Id="rId217" Type="http://schemas.openxmlformats.org/officeDocument/2006/relationships/hyperlink" Target="http://en.wikipedia.org/wiki/Cleopatra_the_Alchemist" TargetMode="External"/><Relationship Id="rId399" Type="http://schemas.openxmlformats.org/officeDocument/2006/relationships/hyperlink" Target="http://en.wikipedia.org/wiki/Radium" TargetMode="External"/><Relationship Id="rId259" Type="http://schemas.openxmlformats.org/officeDocument/2006/relationships/hyperlink" Target="http://en.wikipedia.org/wiki/History_of_metallurgy_in_the_Indian_subcontinent" TargetMode="External"/><Relationship Id="rId424" Type="http://schemas.openxmlformats.org/officeDocument/2006/relationships/hyperlink" Target="http://en.wikipedia.org/wiki/Ununpentium" TargetMode="External"/><Relationship Id="rId466" Type="http://schemas.openxmlformats.org/officeDocument/2006/relationships/hyperlink" Target="http://en.wikipedia.org/wiki/Iron" TargetMode="External"/><Relationship Id="rId23" Type="http://schemas.openxmlformats.org/officeDocument/2006/relationships/hyperlink" Target="http://en.wikipedia.org/wiki/Social_network" TargetMode="External"/><Relationship Id="rId119" Type="http://schemas.openxmlformats.org/officeDocument/2006/relationships/hyperlink" Target="http://en.wikipedia.org/wiki/Atomic_mass" TargetMode="External"/><Relationship Id="rId270" Type="http://schemas.openxmlformats.org/officeDocument/2006/relationships/hyperlink" Target="http://en.wikipedia.org/wiki/Atomic_Theory" TargetMode="External"/><Relationship Id="rId326" Type="http://schemas.openxmlformats.org/officeDocument/2006/relationships/hyperlink" Target="http://en.wikipedia.org/wiki/Crust_%28geology%29" TargetMode="External"/><Relationship Id="rId65" Type="http://schemas.openxmlformats.org/officeDocument/2006/relationships/hyperlink" Target="http://en.wikipedia.org/wiki/Cosmic_ray_spallation" TargetMode="External"/><Relationship Id="rId130" Type="http://schemas.openxmlformats.org/officeDocument/2006/relationships/hyperlink" Target="http://www.multitran.ru/c/m.exe?t=1742724_1_2" TargetMode="External"/><Relationship Id="rId368" Type="http://schemas.openxmlformats.org/officeDocument/2006/relationships/hyperlink" Target="http://en.wikipedia.org/wiki/Cobalt" TargetMode="External"/><Relationship Id="rId172" Type="http://schemas.openxmlformats.org/officeDocument/2006/relationships/hyperlink" Target="http://en.wikipedia.org/wiki/Entropic_force" TargetMode="External"/><Relationship Id="rId228" Type="http://schemas.openxmlformats.org/officeDocument/2006/relationships/hyperlink" Target="http://en.wikipedia.org/wiki/Antoine_Lavoisier" TargetMode="External"/><Relationship Id="rId435" Type="http://schemas.openxmlformats.org/officeDocument/2006/relationships/hyperlink" Target="http://en.wikipedia.org/wiki/Chemical_element" TargetMode="External"/><Relationship Id="rId477" Type="http://schemas.openxmlformats.org/officeDocument/2006/relationships/hyperlink" Target="http://en.wikipedia.org/wiki/Radical_%28chemistry%29" TargetMode="External"/><Relationship Id="rId281" Type="http://schemas.openxmlformats.org/officeDocument/2006/relationships/hyperlink" Target="http://en.wikipedia.org/wiki/Discoveries_of_the_chemical_elements" TargetMode="External"/><Relationship Id="rId337" Type="http://schemas.openxmlformats.org/officeDocument/2006/relationships/hyperlink" Target="http://en.wikipedia.org/wiki/Mineral" TargetMode="External"/><Relationship Id="rId502" Type="http://schemas.openxmlformats.org/officeDocument/2006/relationships/image" Target="media/image38.jpeg"/><Relationship Id="rId34" Type="http://schemas.openxmlformats.org/officeDocument/2006/relationships/hyperlink" Target="http://en.wikipedia.org/wiki/Emergent_evolution" TargetMode="External"/><Relationship Id="rId76" Type="http://schemas.openxmlformats.org/officeDocument/2006/relationships/hyperlink" Target="http://en.wikipedia.org/wiki/Promethium" TargetMode="External"/><Relationship Id="rId141" Type="http://schemas.openxmlformats.org/officeDocument/2006/relationships/hyperlink" Target="http://en.wikipedia.org/wiki/Cyberspace" TargetMode="External"/><Relationship Id="rId379" Type="http://schemas.openxmlformats.org/officeDocument/2006/relationships/hyperlink" Target="http://en.wikipedia.org/wiki/Potassium" TargetMode="External"/><Relationship Id="rId7" Type="http://schemas.openxmlformats.org/officeDocument/2006/relationships/image" Target="media/image1.jpeg"/><Relationship Id="rId183" Type="http://schemas.openxmlformats.org/officeDocument/2006/relationships/hyperlink" Target="http://en.wikipedia.org/wiki/Laboratory_glassware" TargetMode="External"/><Relationship Id="rId239" Type="http://schemas.openxmlformats.org/officeDocument/2006/relationships/hyperlink" Target="http://en.wikipedia.org/wiki/Wikipedia:Verifiability" TargetMode="External"/><Relationship Id="rId390" Type="http://schemas.openxmlformats.org/officeDocument/2006/relationships/hyperlink" Target="http://en.wikipedia.org/wiki/Argon" TargetMode="External"/><Relationship Id="rId404" Type="http://schemas.openxmlformats.org/officeDocument/2006/relationships/hyperlink" Target="http://en.wikipedia.org/wiki/Plutonium" TargetMode="External"/><Relationship Id="rId446" Type="http://schemas.openxmlformats.org/officeDocument/2006/relationships/hyperlink" Target="http://en.wikipedia.org/wiki/Alkali_metal" TargetMode="External"/><Relationship Id="rId250" Type="http://schemas.openxmlformats.org/officeDocument/2006/relationships/hyperlink" Target="http://en.wikipedia.org/wiki/Chemistry" TargetMode="External"/><Relationship Id="rId292" Type="http://schemas.openxmlformats.org/officeDocument/2006/relationships/hyperlink" Target="http://en.wikipedia.org/wiki/Robert_Burns_Woodward" TargetMode="External"/><Relationship Id="rId306" Type="http://schemas.openxmlformats.org/officeDocument/2006/relationships/hyperlink" Target="http://en.wikipedia.org/wiki/Chemical_compound" TargetMode="External"/><Relationship Id="rId488" Type="http://schemas.openxmlformats.org/officeDocument/2006/relationships/hyperlink" Target="http://ww2010.atmos.uiuc.edu/(Gl)/guides/mtr/cyc/upa/jet.rxml" TargetMode="External"/><Relationship Id="rId45" Type="http://schemas.openxmlformats.org/officeDocument/2006/relationships/hyperlink" Target="http://en.wikipedia.org/wiki/Charles_Fort" TargetMode="External"/><Relationship Id="rId87" Type="http://schemas.openxmlformats.org/officeDocument/2006/relationships/hyperlink" Target="http://en.wikipedia.org/wiki/Chemical_element" TargetMode="External"/><Relationship Id="rId110" Type="http://schemas.openxmlformats.org/officeDocument/2006/relationships/hyperlink" Target="http://en.wikipedia.org/wiki/List_of_elements_by_density" TargetMode="External"/><Relationship Id="rId348" Type="http://schemas.openxmlformats.org/officeDocument/2006/relationships/hyperlink" Target="http://en.wikipedia.org/wiki/Liquid" TargetMode="External"/><Relationship Id="rId513" Type="http://schemas.openxmlformats.org/officeDocument/2006/relationships/image" Target="media/image42.png"/><Relationship Id="rId152" Type="http://schemas.openxmlformats.org/officeDocument/2006/relationships/hyperlink" Target="http://en.wikipedia.org/wiki/Vitalism" TargetMode="External"/><Relationship Id="rId194" Type="http://schemas.openxmlformats.org/officeDocument/2006/relationships/hyperlink" Target="http://en.wikipedia.org/wiki/Chemical_analysis" TargetMode="External"/><Relationship Id="rId208" Type="http://schemas.openxmlformats.org/officeDocument/2006/relationships/hyperlink" Target="http://en.wikipedia.org/wiki/Chemistry" TargetMode="External"/><Relationship Id="rId415" Type="http://schemas.openxmlformats.org/officeDocument/2006/relationships/hyperlink" Target="http://en.wikipedia.org/wiki/Californium" TargetMode="External"/><Relationship Id="rId457" Type="http://schemas.openxmlformats.org/officeDocument/2006/relationships/hyperlink" Target="http://en.wikipedia.org/wiki/List_of_elements_by_symbol" TargetMode="External"/><Relationship Id="rId261" Type="http://schemas.openxmlformats.org/officeDocument/2006/relationships/hyperlink" Target="http://en.wikipedia.org/wiki/Iatrochemistry" TargetMode="External"/><Relationship Id="rId499" Type="http://schemas.openxmlformats.org/officeDocument/2006/relationships/image" Target="media/image35.png"/><Relationship Id="rId14" Type="http://schemas.openxmlformats.org/officeDocument/2006/relationships/image" Target="media/image8.jpeg"/><Relationship Id="rId56" Type="http://schemas.openxmlformats.org/officeDocument/2006/relationships/hyperlink" Target="http://en.wikipedia.org/wiki/Against_the_Fall_of_Night" TargetMode="External"/><Relationship Id="rId317" Type="http://schemas.openxmlformats.org/officeDocument/2006/relationships/hyperlink" Target="http://en.wikipedia.org/wiki/Metallic_bond" TargetMode="External"/><Relationship Id="rId359" Type="http://schemas.openxmlformats.org/officeDocument/2006/relationships/hyperlink" Target="http://en.wikipedia.org/wiki/Mercury_%28element%29" TargetMode="External"/><Relationship Id="rId524" Type="http://schemas.openxmlformats.org/officeDocument/2006/relationships/footer" Target="footer1.xml"/><Relationship Id="rId8" Type="http://schemas.openxmlformats.org/officeDocument/2006/relationships/image" Target="media/image2.png"/><Relationship Id="rId98" Type="http://schemas.openxmlformats.org/officeDocument/2006/relationships/hyperlink" Target="http://en.wikipedia.org/wiki/Francium" TargetMode="External"/><Relationship Id="rId121" Type="http://schemas.openxmlformats.org/officeDocument/2006/relationships/hyperlink" Target="http://en.wikipedia.org/wiki/Natural_number" TargetMode="External"/><Relationship Id="rId142" Type="http://schemas.openxmlformats.org/officeDocument/2006/relationships/hyperlink" Target="http://en.wikipedia.org/wiki/Nuclear_transmutation" TargetMode="External"/><Relationship Id="rId163" Type="http://schemas.openxmlformats.org/officeDocument/2006/relationships/hyperlink" Target="http://en.wikipedia.org/wiki/Energy" TargetMode="External"/><Relationship Id="rId184" Type="http://schemas.openxmlformats.org/officeDocument/2006/relationships/hyperlink" Target="http://en.wikipedia.org/wiki/Chemical_reaction" TargetMode="External"/><Relationship Id="rId219" Type="http://schemas.openxmlformats.org/officeDocument/2006/relationships/hyperlink" Target="http://en.wikipedia.org/wiki/Laboratory_equipment" TargetMode="External"/><Relationship Id="rId370" Type="http://schemas.openxmlformats.org/officeDocument/2006/relationships/hyperlink" Target="http://en.wikipedia.org/wiki/Industry" TargetMode="External"/><Relationship Id="rId391" Type="http://schemas.openxmlformats.org/officeDocument/2006/relationships/hyperlink" Target="http://en.wikipedia.org/wiki/Neon" TargetMode="External"/><Relationship Id="rId405" Type="http://schemas.openxmlformats.org/officeDocument/2006/relationships/hyperlink" Target="http://en.wikipedia.org/wiki/Neptunium" TargetMode="External"/><Relationship Id="rId426" Type="http://schemas.openxmlformats.org/officeDocument/2006/relationships/hyperlink" Target="http://en.wikipedia.org/wiki/Chemical_element" TargetMode="External"/><Relationship Id="rId447" Type="http://schemas.openxmlformats.org/officeDocument/2006/relationships/hyperlink" Target="http://en.wikipedia.org/wiki/Alkaline_earth_metal" TargetMode="External"/><Relationship Id="rId230" Type="http://schemas.openxmlformats.org/officeDocument/2006/relationships/hyperlink" Target="http://en.wikipedia.org/wiki/Dmitri_Mendeleev" TargetMode="External"/><Relationship Id="rId251" Type="http://schemas.openxmlformats.org/officeDocument/2006/relationships/hyperlink" Target="http://en.wikipedia.org/wiki/J%C4%81bir_ibn_Hayy%C4%81n" TargetMode="External"/><Relationship Id="rId468" Type="http://schemas.openxmlformats.org/officeDocument/2006/relationships/hyperlink" Target="http://en.wikipedia.org/wiki/Tin_%28element%29" TargetMode="External"/><Relationship Id="rId489" Type="http://schemas.openxmlformats.org/officeDocument/2006/relationships/hyperlink" Target="http://teachertech.rice.edu/Participants/louviere/Images/aurora5.jpg" TargetMode="External"/><Relationship Id="rId25" Type="http://schemas.openxmlformats.org/officeDocument/2006/relationships/hyperlink" Target="http://en.wikipedia.org/wiki/Omega_Point" TargetMode="External"/><Relationship Id="rId46" Type="http://schemas.openxmlformats.org/officeDocument/2006/relationships/hyperlink" Target="http://en.wikipedia.org/wiki/Speculative_fiction" TargetMode="External"/><Relationship Id="rId67" Type="http://schemas.openxmlformats.org/officeDocument/2006/relationships/hyperlink" Target="http://en.wikipedia.org/wiki/Daughter_isotope" TargetMode="External"/><Relationship Id="rId272" Type="http://schemas.openxmlformats.org/officeDocument/2006/relationships/hyperlink" Target="http://en.wikipedia.org/wiki/Phlogiston_theory" TargetMode="External"/><Relationship Id="rId293" Type="http://schemas.openxmlformats.org/officeDocument/2006/relationships/hyperlink" Target="http://en.wikipedia.org/wiki/Fritz_Haber" TargetMode="External"/><Relationship Id="rId307" Type="http://schemas.openxmlformats.org/officeDocument/2006/relationships/hyperlink" Target="http://en.wikipedia.org/wiki/Chemical_reaction" TargetMode="External"/><Relationship Id="rId328" Type="http://schemas.openxmlformats.org/officeDocument/2006/relationships/hyperlink" Target="http://en.wikipedia.org/wiki/Isotope" TargetMode="External"/><Relationship Id="rId349" Type="http://schemas.openxmlformats.org/officeDocument/2006/relationships/hyperlink" Target="http://en.wikipedia.org/wiki/Gas" TargetMode="External"/><Relationship Id="rId514" Type="http://schemas.openxmlformats.org/officeDocument/2006/relationships/image" Target="media/image43.png"/><Relationship Id="rId88" Type="http://schemas.openxmlformats.org/officeDocument/2006/relationships/hyperlink" Target="http://en.wikipedia.org/wiki/Chemical_element" TargetMode="External"/><Relationship Id="rId111" Type="http://schemas.openxmlformats.org/officeDocument/2006/relationships/hyperlink" Target="http://en.wikipedia.org/wiki/List_of_elements_by_melting_point" TargetMode="External"/><Relationship Id="rId132" Type="http://schemas.openxmlformats.org/officeDocument/2006/relationships/hyperlink" Target="http://www.multitran.ru/c/m.exe?t=2288497_1_2" TargetMode="External"/><Relationship Id="rId153" Type="http://schemas.openxmlformats.org/officeDocument/2006/relationships/hyperlink" Target="http://en.wikipedia.org/wiki/Ren%C3%A9_Descartes" TargetMode="External"/><Relationship Id="rId174" Type="http://schemas.openxmlformats.org/officeDocument/2006/relationships/hyperlink" Target="http://en.wikipedia.org/wiki/Elementary_particles" TargetMode="External"/><Relationship Id="rId195" Type="http://schemas.openxmlformats.org/officeDocument/2006/relationships/hyperlink" Target="http://en.wikipedia.org/wiki/Spectroscopy" TargetMode="External"/><Relationship Id="rId209" Type="http://schemas.openxmlformats.org/officeDocument/2006/relationships/hyperlink" Target="http://en.wikipedia.org/wiki/Ancient_Greece" TargetMode="External"/><Relationship Id="rId360" Type="http://schemas.openxmlformats.org/officeDocument/2006/relationships/hyperlink" Target="http://en.wikipedia.org/wiki/Silver" TargetMode="External"/><Relationship Id="rId381" Type="http://schemas.openxmlformats.org/officeDocument/2006/relationships/hyperlink" Target="http://en.wikipedia.org/wiki/Halogen" TargetMode="External"/><Relationship Id="rId416" Type="http://schemas.openxmlformats.org/officeDocument/2006/relationships/image" Target="media/image23.png"/><Relationship Id="rId220" Type="http://schemas.openxmlformats.org/officeDocument/2006/relationships/hyperlink" Target="http://en.wikipedia.org/wiki/Alchemy_%28Islam%29" TargetMode="External"/><Relationship Id="rId241" Type="http://schemas.openxmlformats.org/officeDocument/2006/relationships/hyperlink" Target="http://en.wikipedia.org/wiki/Saracen" TargetMode="External"/><Relationship Id="rId437" Type="http://schemas.openxmlformats.org/officeDocument/2006/relationships/hyperlink" Target="http://en.wikipedia.org/wiki/Livermorium" TargetMode="External"/><Relationship Id="rId458" Type="http://schemas.openxmlformats.org/officeDocument/2006/relationships/hyperlink" Target="http://en.wikipedia.org/wiki/Science" TargetMode="External"/><Relationship Id="rId479" Type="http://schemas.openxmlformats.org/officeDocument/2006/relationships/hyperlink" Target="http://en.wikipedia.org/wiki/Ligand" TargetMode="External"/><Relationship Id="rId15" Type="http://schemas.openxmlformats.org/officeDocument/2006/relationships/hyperlink" Target="http://en.wikipedia.org/wiki/Vladimir_Ivanovich_Vernadsky" TargetMode="External"/><Relationship Id="rId36" Type="http://schemas.openxmlformats.org/officeDocument/2006/relationships/hyperlink" Target="http://en.wikipedia.org/wiki/Adage" TargetMode="External"/><Relationship Id="rId57" Type="http://schemas.openxmlformats.org/officeDocument/2006/relationships/hyperlink" Target="http://en.wikipedia.org/wiki/Helium" TargetMode="External"/><Relationship Id="rId262" Type="http://schemas.openxmlformats.org/officeDocument/2006/relationships/hyperlink" Target="http://en.wikipedia.org/wiki/Francis_Bacon" TargetMode="External"/><Relationship Id="rId283" Type="http://schemas.openxmlformats.org/officeDocument/2006/relationships/hyperlink" Target="http://en.wikipedia.org/wiki/Dmitri_Mendeleev" TargetMode="External"/><Relationship Id="rId318" Type="http://schemas.openxmlformats.org/officeDocument/2006/relationships/hyperlink" Target="http://en.wikipedia.org/wiki/Complex_%28chemistry%29" TargetMode="External"/><Relationship Id="rId339" Type="http://schemas.openxmlformats.org/officeDocument/2006/relationships/hyperlink" Target="http://en.wikipedia.org/wiki/Oxide" TargetMode="External"/><Relationship Id="rId490" Type="http://schemas.openxmlformats.org/officeDocument/2006/relationships/hyperlink" Target="http://www.exploratorium.edu/learning_studio/auroras/" TargetMode="External"/><Relationship Id="rId504" Type="http://schemas.openxmlformats.org/officeDocument/2006/relationships/image" Target="media/image40.png"/><Relationship Id="rId525" Type="http://schemas.openxmlformats.org/officeDocument/2006/relationships/fontTable" Target="fontTable.xml"/><Relationship Id="rId78" Type="http://schemas.openxmlformats.org/officeDocument/2006/relationships/hyperlink" Target="http://en.wikipedia.org/wiki/Age_of_the_universe" TargetMode="External"/><Relationship Id="rId99" Type="http://schemas.openxmlformats.org/officeDocument/2006/relationships/hyperlink" Target="http://en.wikipedia.org/wiki/Neptunium" TargetMode="External"/><Relationship Id="rId101" Type="http://schemas.openxmlformats.org/officeDocument/2006/relationships/hyperlink" Target="http://en.wikipedia.org/wiki/Americium" TargetMode="External"/><Relationship Id="rId122" Type="http://schemas.openxmlformats.org/officeDocument/2006/relationships/hyperlink" Target="http://en.wikipedia.org/wiki/Relative_atomic_mass" TargetMode="External"/><Relationship Id="rId143" Type="http://schemas.openxmlformats.org/officeDocument/2006/relationships/hyperlink" Target="http://en.wikipedia.org/wiki/Global_Consciousness_Project" TargetMode="External"/><Relationship Id="rId164" Type="http://schemas.openxmlformats.org/officeDocument/2006/relationships/hyperlink" Target="http://en.wikipedia.org/wiki/Entropy" TargetMode="External"/><Relationship Id="rId185" Type="http://schemas.openxmlformats.org/officeDocument/2006/relationships/hyperlink" Target="http://en.wikipedia.org/wiki/Chemistry" TargetMode="External"/><Relationship Id="rId350" Type="http://schemas.openxmlformats.org/officeDocument/2006/relationships/hyperlink" Target="http://en.wikipedia.org/wiki/Plasma_%28physics%29" TargetMode="External"/><Relationship Id="rId371" Type="http://schemas.openxmlformats.org/officeDocument/2006/relationships/hyperlink" Target="http://en.wikipedia.org/wiki/Aluminium" TargetMode="External"/><Relationship Id="rId406" Type="http://schemas.openxmlformats.org/officeDocument/2006/relationships/hyperlink" Target="http://en.wikipedia.org/wiki/Promethium" TargetMode="External"/><Relationship Id="rId9" Type="http://schemas.openxmlformats.org/officeDocument/2006/relationships/image" Target="media/image3.jpeg"/><Relationship Id="rId210" Type="http://schemas.openxmlformats.org/officeDocument/2006/relationships/hyperlink" Target="http://en.wikipedia.org/wiki/Atomism" TargetMode="External"/><Relationship Id="rId392" Type="http://schemas.openxmlformats.org/officeDocument/2006/relationships/hyperlink" Target="http://en.wikipedia.org/wiki/Rare-earth_elements" TargetMode="External"/><Relationship Id="rId427" Type="http://schemas.openxmlformats.org/officeDocument/2006/relationships/hyperlink" Target="http://en.wikipedia.org/wiki/Ununoctium" TargetMode="External"/><Relationship Id="rId448" Type="http://schemas.openxmlformats.org/officeDocument/2006/relationships/hyperlink" Target="http://en.wikipedia.org/wiki/Halogen" TargetMode="External"/><Relationship Id="rId469" Type="http://schemas.openxmlformats.org/officeDocument/2006/relationships/hyperlink" Target="http://en.wikipedia.org/wiki/Potassium" TargetMode="External"/><Relationship Id="rId26" Type="http://schemas.openxmlformats.org/officeDocument/2006/relationships/image" Target="media/image9.png"/><Relationship Id="rId231" Type="http://schemas.openxmlformats.org/officeDocument/2006/relationships/hyperlink" Target="http://en.wikipedia.org/wiki/Periodic_table" TargetMode="External"/><Relationship Id="rId252" Type="http://schemas.openxmlformats.org/officeDocument/2006/relationships/hyperlink" Target="http://en.wikipedia.org/wiki/Al-Kindi" TargetMode="External"/><Relationship Id="rId273" Type="http://schemas.openxmlformats.org/officeDocument/2006/relationships/hyperlink" Target="http://en.wikipedia.org/wiki/Chemical_revolution" TargetMode="External"/><Relationship Id="rId294" Type="http://schemas.openxmlformats.org/officeDocument/2006/relationships/hyperlink" Target="http://en.wikipedia.org/wiki/Chemistry" TargetMode="External"/><Relationship Id="rId308" Type="http://schemas.openxmlformats.org/officeDocument/2006/relationships/hyperlink" Target="http://en.wikipedia.org/wiki/Chemical_compound" TargetMode="External"/><Relationship Id="rId329" Type="http://schemas.openxmlformats.org/officeDocument/2006/relationships/hyperlink" Target="http://en.wikipedia.org/wiki/Hydrogen" TargetMode="External"/><Relationship Id="rId480" Type="http://schemas.openxmlformats.org/officeDocument/2006/relationships/hyperlink" Target="http://en.wikipedia.org/wiki/Lanthanide" TargetMode="External"/><Relationship Id="rId515" Type="http://schemas.openxmlformats.org/officeDocument/2006/relationships/image" Target="media/image44.jpeg"/><Relationship Id="rId47" Type="http://schemas.openxmlformats.org/officeDocument/2006/relationships/hyperlink" Target="http://en.wikipedia.org/wiki/Hard_science_fiction" TargetMode="External"/><Relationship Id="rId68" Type="http://schemas.openxmlformats.org/officeDocument/2006/relationships/hyperlink" Target="http://en.wikipedia.org/wiki/Radioactive_decay" TargetMode="External"/><Relationship Id="rId89" Type="http://schemas.openxmlformats.org/officeDocument/2006/relationships/hyperlink" Target="http://en.wikipedia.org/wiki/Californium" TargetMode="External"/><Relationship Id="rId112" Type="http://schemas.openxmlformats.org/officeDocument/2006/relationships/hyperlink" Target="http://en.wikipedia.org/wiki/List_of_elements_by_boiling_point" TargetMode="External"/><Relationship Id="rId133" Type="http://schemas.openxmlformats.org/officeDocument/2006/relationships/hyperlink" Target="http://www.multitran.ru/c/m.exe?t=2645939_1_2" TargetMode="External"/><Relationship Id="rId154" Type="http://schemas.openxmlformats.org/officeDocument/2006/relationships/hyperlink" Target="http://en.wikipedia.org/wiki/C._Lloyd_Morgan" TargetMode="External"/><Relationship Id="rId175" Type="http://schemas.openxmlformats.org/officeDocument/2006/relationships/hyperlink" Target="http://en.wikipedia.org/wiki/Atom" TargetMode="External"/><Relationship Id="rId340" Type="http://schemas.openxmlformats.org/officeDocument/2006/relationships/hyperlink" Target="http://en.wikipedia.org/wiki/Table_salt" TargetMode="External"/><Relationship Id="rId361" Type="http://schemas.openxmlformats.org/officeDocument/2006/relationships/hyperlink" Target="http://en.wikipedia.org/wiki/Sulfur" TargetMode="External"/><Relationship Id="rId196" Type="http://schemas.openxmlformats.org/officeDocument/2006/relationships/hyperlink" Target="http://en.wikipedia.org/wiki/Chromatography" TargetMode="External"/><Relationship Id="rId200" Type="http://schemas.openxmlformats.org/officeDocument/2006/relationships/hyperlink" Target="http://en.wikipedia.org/wiki/Chemistry" TargetMode="External"/><Relationship Id="rId382" Type="http://schemas.openxmlformats.org/officeDocument/2006/relationships/hyperlink" Target="http://en.wikipedia.org/wiki/Fluorine" TargetMode="External"/><Relationship Id="rId417" Type="http://schemas.openxmlformats.org/officeDocument/2006/relationships/hyperlink" Target="http://en.wikipedia.org/wiki/Transuranium_element" TargetMode="External"/><Relationship Id="rId438" Type="http://schemas.openxmlformats.org/officeDocument/2006/relationships/hyperlink" Target="http://en.wikipedia.org/wiki/Chemical_element" TargetMode="External"/><Relationship Id="rId459" Type="http://schemas.openxmlformats.org/officeDocument/2006/relationships/hyperlink" Target="http://en.wikipedia.org/wiki/Alchemy" TargetMode="External"/><Relationship Id="rId16" Type="http://schemas.openxmlformats.org/officeDocument/2006/relationships/hyperlink" Target="http://en.wikipedia.org/wiki/Geosphere" TargetMode="External"/><Relationship Id="rId221" Type="http://schemas.openxmlformats.org/officeDocument/2006/relationships/hyperlink" Target="http://en.wikipedia.org/wiki/J%C4%81bir_ibn_Hayy%C4%81n" TargetMode="External"/><Relationship Id="rId242" Type="http://schemas.openxmlformats.org/officeDocument/2006/relationships/hyperlink" Target="http://en.wikipedia.org/wiki/Observation" TargetMode="External"/><Relationship Id="rId263" Type="http://schemas.openxmlformats.org/officeDocument/2006/relationships/hyperlink" Target="http://en.wikipedia.org/wiki/Ren%C3%A9_Descartes" TargetMode="External"/><Relationship Id="rId284" Type="http://schemas.openxmlformats.org/officeDocument/2006/relationships/hyperlink" Target="http://en.wikipedia.org/wiki/Chemistry" TargetMode="External"/><Relationship Id="rId319" Type="http://schemas.openxmlformats.org/officeDocument/2006/relationships/hyperlink" Target="http://en.wikipedia.org/wiki/Coordinate_covalent_bond" TargetMode="External"/><Relationship Id="rId470" Type="http://schemas.openxmlformats.org/officeDocument/2006/relationships/hyperlink" Target="http://en.wikipedia.org/wiki/Gold" TargetMode="External"/><Relationship Id="rId491" Type="http://schemas.openxmlformats.org/officeDocument/2006/relationships/image" Target="media/image27.jpeg"/><Relationship Id="rId505" Type="http://schemas.openxmlformats.org/officeDocument/2006/relationships/image" Target="media/image41.png"/><Relationship Id="rId526" Type="http://schemas.openxmlformats.org/officeDocument/2006/relationships/theme" Target="theme/theme1.xml"/><Relationship Id="rId37" Type="http://schemas.openxmlformats.org/officeDocument/2006/relationships/hyperlink" Target="http://en.wikipedia.org/wiki/Arthur_C._Clarke" TargetMode="External"/><Relationship Id="rId58" Type="http://schemas.openxmlformats.org/officeDocument/2006/relationships/hyperlink" Target="http://en.wikipedia.org/wiki/Big_Bang_nucleosynthesis" TargetMode="External"/><Relationship Id="rId79" Type="http://schemas.openxmlformats.org/officeDocument/2006/relationships/hyperlink" Target="http://en.wikipedia.org/wiki/Radionuclide" TargetMode="External"/><Relationship Id="rId102" Type="http://schemas.openxmlformats.org/officeDocument/2006/relationships/hyperlink" Target="http://en.wikipedia.org/wiki/Curium" TargetMode="External"/><Relationship Id="rId123" Type="http://schemas.openxmlformats.org/officeDocument/2006/relationships/hyperlink" Target="http://en.wikipedia.org/wiki/Atomic_mass_unit" TargetMode="External"/><Relationship Id="rId144" Type="http://schemas.openxmlformats.org/officeDocument/2006/relationships/hyperlink" Target="http://en.wikipedia.org/wiki/Noosphere" TargetMode="External"/><Relationship Id="rId330" Type="http://schemas.openxmlformats.org/officeDocument/2006/relationships/image" Target="media/image21.jpeg"/><Relationship Id="rId90" Type="http://schemas.openxmlformats.org/officeDocument/2006/relationships/hyperlink" Target="http://en.wikipedia.org/wiki/Half-life" TargetMode="External"/><Relationship Id="rId165" Type="http://schemas.openxmlformats.org/officeDocument/2006/relationships/hyperlink" Target="http://en.wikipedia.org/wiki/Genes" TargetMode="External"/><Relationship Id="rId186" Type="http://schemas.openxmlformats.org/officeDocument/2006/relationships/hyperlink" Target="http://en.wikipedia.org/wiki/Chemical_bond" TargetMode="External"/><Relationship Id="rId351" Type="http://schemas.openxmlformats.org/officeDocument/2006/relationships/hyperlink" Target="http://en.wikipedia.org/wiki/Heat" TargetMode="External"/><Relationship Id="rId372" Type="http://schemas.openxmlformats.org/officeDocument/2006/relationships/hyperlink" Target="http://en.wikipedia.org/wiki/Silicon" TargetMode="External"/><Relationship Id="rId393" Type="http://schemas.openxmlformats.org/officeDocument/2006/relationships/hyperlink" Target="http://en.wikipedia.org/wiki/Cerium" TargetMode="External"/><Relationship Id="rId407" Type="http://schemas.openxmlformats.org/officeDocument/2006/relationships/hyperlink" Target="http://en.wikipedia.org/wiki/Technetium" TargetMode="External"/><Relationship Id="rId428" Type="http://schemas.openxmlformats.org/officeDocument/2006/relationships/hyperlink" Target="http://en.wikipedia.org/wiki/Chemical_element" TargetMode="External"/><Relationship Id="rId449" Type="http://schemas.openxmlformats.org/officeDocument/2006/relationships/hyperlink" Target="http://en.wikipedia.org/wiki/Lanthanide" TargetMode="External"/><Relationship Id="rId211" Type="http://schemas.openxmlformats.org/officeDocument/2006/relationships/hyperlink" Target="http://en.wikipedia.org/wiki/Chemistry" TargetMode="External"/><Relationship Id="rId232" Type="http://schemas.openxmlformats.org/officeDocument/2006/relationships/hyperlink" Target="http://en.wikipedia.org/wiki/Scientific_method" TargetMode="External"/><Relationship Id="rId253" Type="http://schemas.openxmlformats.org/officeDocument/2006/relationships/hyperlink" Target="http://en.wikipedia.org/wiki/Al-Razi" TargetMode="External"/><Relationship Id="rId274" Type="http://schemas.openxmlformats.org/officeDocument/2006/relationships/hyperlink" Target="http://en.wikipedia.org/wiki/Antoine_Lavoisier" TargetMode="External"/><Relationship Id="rId295" Type="http://schemas.openxmlformats.org/officeDocument/2006/relationships/image" Target="media/image14.jpeg"/><Relationship Id="rId309" Type="http://schemas.openxmlformats.org/officeDocument/2006/relationships/hyperlink" Target="http://en.wikipedia.org/wiki/Chemical_structure" TargetMode="External"/><Relationship Id="rId460" Type="http://schemas.openxmlformats.org/officeDocument/2006/relationships/hyperlink" Target="http://en.wikipedia.org/wiki/John_Dalton" TargetMode="External"/><Relationship Id="rId481" Type="http://schemas.openxmlformats.org/officeDocument/2006/relationships/hyperlink" Target="http://en.wikipedia.org/wiki/Hydrogen" TargetMode="External"/><Relationship Id="rId516" Type="http://schemas.openxmlformats.org/officeDocument/2006/relationships/image" Target="media/image45.jpeg"/><Relationship Id="rId27" Type="http://schemas.openxmlformats.org/officeDocument/2006/relationships/hyperlink" Target="http://en.wikipedia.org/wiki/Evolution" TargetMode="External"/><Relationship Id="rId48" Type="http://schemas.openxmlformats.org/officeDocument/2006/relationships/hyperlink" Target="http://en.wikipedia.org/wiki/Jules_Verne" TargetMode="External"/><Relationship Id="rId69" Type="http://schemas.openxmlformats.org/officeDocument/2006/relationships/hyperlink" Target="http://en.wikipedia.org/wiki/Alpha_decay" TargetMode="External"/><Relationship Id="rId113" Type="http://schemas.openxmlformats.org/officeDocument/2006/relationships/hyperlink" Target="http://en.wikipedia.org/wiki/Ionization_energies_of_the_elements" TargetMode="External"/><Relationship Id="rId134" Type="http://schemas.openxmlformats.org/officeDocument/2006/relationships/hyperlink" Target="http://www.multitran.ru/c/m.exe?t=2645939_1_2" TargetMode="External"/><Relationship Id="rId320" Type="http://schemas.openxmlformats.org/officeDocument/2006/relationships/hyperlink" Target="http://en.wikipedia.org/wiki/Chemical_element" TargetMode="External"/><Relationship Id="rId80" Type="http://schemas.openxmlformats.org/officeDocument/2006/relationships/hyperlink" Target="http://en.wikipedia.org/wiki/Thorium" TargetMode="External"/><Relationship Id="rId155" Type="http://schemas.openxmlformats.org/officeDocument/2006/relationships/hyperlink" Target="http://en.wikipedia.org/wiki/Emergent_evolution" TargetMode="External"/><Relationship Id="rId176" Type="http://schemas.openxmlformats.org/officeDocument/2006/relationships/hyperlink" Target="http://en.wikipedia.org/wiki/Molecule" TargetMode="External"/><Relationship Id="rId197" Type="http://schemas.openxmlformats.org/officeDocument/2006/relationships/hyperlink" Target="http://en.wikipedia.org/wiki/Scientists" TargetMode="External"/><Relationship Id="rId341" Type="http://schemas.openxmlformats.org/officeDocument/2006/relationships/hyperlink" Target="http://en.wikipedia.org/wiki/Hill_system" TargetMode="External"/><Relationship Id="rId362" Type="http://schemas.openxmlformats.org/officeDocument/2006/relationships/hyperlink" Target="http://en.wikipedia.org/wiki/Tin" TargetMode="External"/><Relationship Id="rId383" Type="http://schemas.openxmlformats.org/officeDocument/2006/relationships/hyperlink" Target="http://en.wikipedia.org/wiki/Chlorine" TargetMode="External"/><Relationship Id="rId418" Type="http://schemas.openxmlformats.org/officeDocument/2006/relationships/hyperlink" Target="http://en.wikipedia.org/wiki/Neptunium" TargetMode="External"/><Relationship Id="rId439" Type="http://schemas.openxmlformats.org/officeDocument/2006/relationships/hyperlink" Target="http://en.wikipedia.org/wiki/IUPAC" TargetMode="External"/><Relationship Id="rId201" Type="http://schemas.openxmlformats.org/officeDocument/2006/relationships/hyperlink" Target="http://en.wikipedia.org/wiki/Ancient_Egypt" TargetMode="External"/><Relationship Id="rId222" Type="http://schemas.openxmlformats.org/officeDocument/2006/relationships/hyperlink" Target="http://en.wikipedia.org/wiki/Muhammad_ibn_Zakariya_al-Razi" TargetMode="External"/><Relationship Id="rId243" Type="http://schemas.openxmlformats.org/officeDocument/2006/relationships/hyperlink" Target="http://en.wikipedia.org/wiki/Experiment" TargetMode="External"/><Relationship Id="rId264" Type="http://schemas.openxmlformats.org/officeDocument/2006/relationships/hyperlink" Target="http://en.wikipedia.org/wiki/Scientific_revolution" TargetMode="External"/><Relationship Id="rId285" Type="http://schemas.openxmlformats.org/officeDocument/2006/relationships/hyperlink" Target="http://en.wikipedia.org/wiki/Synthetic_elements" TargetMode="External"/><Relationship Id="rId450" Type="http://schemas.openxmlformats.org/officeDocument/2006/relationships/hyperlink" Target="http://en.wikipedia.org/wiki/Metal" TargetMode="External"/><Relationship Id="rId471" Type="http://schemas.openxmlformats.org/officeDocument/2006/relationships/hyperlink" Target="http://en.wikipedia.org/wiki/Silver" TargetMode="External"/><Relationship Id="rId506" Type="http://schemas.openxmlformats.org/officeDocument/2006/relationships/hyperlink" Target="http://eng.hi138.com/?k=environmental+protection" TargetMode="External"/><Relationship Id="rId17" Type="http://schemas.openxmlformats.org/officeDocument/2006/relationships/hyperlink" Target="http://en.wikipedia.org/wiki/Biosphere" TargetMode="External"/><Relationship Id="rId38" Type="http://schemas.openxmlformats.org/officeDocument/2006/relationships/hyperlink" Target="http://en.wikipedia.org/w/index.php?title=Profiles_of_the_Future&amp;action=edit&amp;redlink=1" TargetMode="External"/><Relationship Id="rId59" Type="http://schemas.openxmlformats.org/officeDocument/2006/relationships/hyperlink" Target="http://en.wikipedia.org/wiki/Timeline_of_the_Big_Bang" TargetMode="External"/><Relationship Id="rId103" Type="http://schemas.openxmlformats.org/officeDocument/2006/relationships/hyperlink" Target="http://en.wikipedia.org/wiki/Berkelium" TargetMode="External"/><Relationship Id="rId124" Type="http://schemas.openxmlformats.org/officeDocument/2006/relationships/hyperlink" Target="http://en.wikipedia.org/wiki/Isotope" TargetMode="External"/><Relationship Id="rId310" Type="http://schemas.openxmlformats.org/officeDocument/2006/relationships/hyperlink" Target="http://en.wikipedia.org/wiki/Chemical_compound" TargetMode="External"/><Relationship Id="rId492" Type="http://schemas.openxmlformats.org/officeDocument/2006/relationships/image" Target="media/image28.png"/><Relationship Id="rId70" Type="http://schemas.openxmlformats.org/officeDocument/2006/relationships/hyperlink" Target="http://en.wikipedia.org/wiki/Beta_decay" TargetMode="External"/><Relationship Id="rId91" Type="http://schemas.openxmlformats.org/officeDocument/2006/relationships/hyperlink" Target="http://en.wikipedia.org/wiki/Synthetic_element" TargetMode="External"/><Relationship Id="rId145" Type="http://schemas.openxmlformats.org/officeDocument/2006/relationships/hyperlink" Target="http://en.wikipedia.org/wiki/Social_network" TargetMode="External"/><Relationship Id="rId166" Type="http://schemas.openxmlformats.org/officeDocument/2006/relationships/hyperlink" Target="http://en.wikipedia.org/wiki/Epigenetics" TargetMode="External"/><Relationship Id="rId187" Type="http://schemas.openxmlformats.org/officeDocument/2006/relationships/hyperlink" Target="http://en.wikipedia.org/wiki/Chemical_equation" TargetMode="External"/><Relationship Id="rId331" Type="http://schemas.openxmlformats.org/officeDocument/2006/relationships/hyperlink" Target="http://en.wikipedia.org/wiki/Physical_property" TargetMode="External"/><Relationship Id="rId352" Type="http://schemas.openxmlformats.org/officeDocument/2006/relationships/hyperlink" Target="http://en.wikipedia.org/wiki/Temperature" TargetMode="External"/><Relationship Id="rId373" Type="http://schemas.openxmlformats.org/officeDocument/2006/relationships/hyperlink" Target="http://en.wikipedia.org/wiki/Nickel" TargetMode="External"/><Relationship Id="rId394" Type="http://schemas.openxmlformats.org/officeDocument/2006/relationships/hyperlink" Target="http://en.wikipedia.org/wiki/Lanthanum" TargetMode="External"/><Relationship Id="rId408" Type="http://schemas.openxmlformats.org/officeDocument/2006/relationships/hyperlink" Target="http://en.wikipedia.org/wiki/Astatine" TargetMode="External"/><Relationship Id="rId429" Type="http://schemas.openxmlformats.org/officeDocument/2006/relationships/hyperlink" Target="http://en.wikipedia.org/wiki/Chemical_element" TargetMode="External"/><Relationship Id="rId1" Type="http://schemas.openxmlformats.org/officeDocument/2006/relationships/numbering" Target="numbering.xml"/><Relationship Id="rId212" Type="http://schemas.openxmlformats.org/officeDocument/2006/relationships/hyperlink" Target="http://en.wikipedia.org/wiki/Lucretius" TargetMode="External"/><Relationship Id="rId233" Type="http://schemas.openxmlformats.org/officeDocument/2006/relationships/hyperlink" Target="http://en.wikipedia.org/wiki/Chemistry" TargetMode="External"/><Relationship Id="rId254" Type="http://schemas.openxmlformats.org/officeDocument/2006/relationships/hyperlink" Target="http://en.wikipedia.org/wiki/Ab%C5%AB_Rayh%C4%81n_al-B%C4%ABr%C5%ABn%C4%AB" TargetMode="External"/><Relationship Id="rId440" Type="http://schemas.openxmlformats.org/officeDocument/2006/relationships/hyperlink" Target="http://en.wikipedia.org/wiki/Periodic_table" TargetMode="External"/><Relationship Id="rId28" Type="http://schemas.openxmlformats.org/officeDocument/2006/relationships/hyperlink" Target="http://en.wikipedia.org/wiki/Henri_Bergson" TargetMode="External"/><Relationship Id="rId49" Type="http://schemas.openxmlformats.org/officeDocument/2006/relationships/hyperlink" Target="http://en.wikipedia.org/wiki/Wikipedia:Citation_needed" TargetMode="External"/><Relationship Id="rId114" Type="http://schemas.openxmlformats.org/officeDocument/2006/relationships/hyperlink" Target="http://en.wikipedia.org/wiki/List_of_nuclides" TargetMode="External"/><Relationship Id="rId275" Type="http://schemas.openxmlformats.org/officeDocument/2006/relationships/hyperlink" Target="http://en.wikipedia.org/wiki/People_known_as_the_father_or_mother_of_something" TargetMode="External"/><Relationship Id="rId296" Type="http://schemas.openxmlformats.org/officeDocument/2006/relationships/image" Target="media/image15.png"/><Relationship Id="rId300" Type="http://schemas.openxmlformats.org/officeDocument/2006/relationships/image" Target="media/image19.png"/><Relationship Id="rId461" Type="http://schemas.openxmlformats.org/officeDocument/2006/relationships/hyperlink" Target="http://en.wikipedia.org/wiki/J%C3%B6ns_Jakob_Berzelius" TargetMode="External"/><Relationship Id="rId482" Type="http://schemas.openxmlformats.org/officeDocument/2006/relationships/hyperlink" Target="http://en.wikipedia.org/wiki/Hydrogen_atom" TargetMode="External"/><Relationship Id="rId517" Type="http://schemas.openxmlformats.org/officeDocument/2006/relationships/image" Target="media/image46.jpeg"/><Relationship Id="rId60" Type="http://schemas.openxmlformats.org/officeDocument/2006/relationships/hyperlink" Target="http://en.wikipedia.org/wiki/Chemical_element" TargetMode="External"/><Relationship Id="rId81" Type="http://schemas.openxmlformats.org/officeDocument/2006/relationships/hyperlink" Target="http://en.wikipedia.org/wiki/Uranium" TargetMode="External"/><Relationship Id="rId135" Type="http://schemas.openxmlformats.org/officeDocument/2006/relationships/hyperlink" Target="http://www.multitran.ru/c/m.exe?t=2645939_1_2" TargetMode="External"/><Relationship Id="rId156" Type="http://schemas.openxmlformats.org/officeDocument/2006/relationships/hyperlink" Target="http://en.wikipedia.org/wiki/Complexity" TargetMode="External"/><Relationship Id="rId177" Type="http://schemas.openxmlformats.org/officeDocument/2006/relationships/hyperlink" Target="http://en.wikipedia.org/wiki/Chemical_substance" TargetMode="External"/><Relationship Id="rId198" Type="http://schemas.openxmlformats.org/officeDocument/2006/relationships/hyperlink" Target="http://en.wikipedia.org/wiki/Research" TargetMode="External"/><Relationship Id="rId321" Type="http://schemas.openxmlformats.org/officeDocument/2006/relationships/hyperlink" Target="http://en.wikipedia.org/wiki/Chemical_compound" TargetMode="External"/><Relationship Id="rId342" Type="http://schemas.openxmlformats.org/officeDocument/2006/relationships/hyperlink" Target="http://en.wikipedia.org/wiki/Trifluoroacetic_acid" TargetMode="External"/><Relationship Id="rId363" Type="http://schemas.openxmlformats.org/officeDocument/2006/relationships/hyperlink" Target="http://en.wikipedia.org/wiki/Zinc" TargetMode="External"/><Relationship Id="rId384" Type="http://schemas.openxmlformats.org/officeDocument/2006/relationships/hyperlink" Target="http://en.wikipedia.org/wiki/Bromine" TargetMode="External"/><Relationship Id="rId419" Type="http://schemas.openxmlformats.org/officeDocument/2006/relationships/hyperlink" Target="http://en.wikipedia.org/wiki/Copernicium" TargetMode="External"/><Relationship Id="rId202" Type="http://schemas.openxmlformats.org/officeDocument/2006/relationships/hyperlink" Target="http://en.wikipedia.org/wiki/Chemistry" TargetMode="External"/><Relationship Id="rId223" Type="http://schemas.openxmlformats.org/officeDocument/2006/relationships/hyperlink" Target="http://en.wikipedia.org/wiki/Chemistry" TargetMode="External"/><Relationship Id="rId244" Type="http://schemas.openxmlformats.org/officeDocument/2006/relationships/hyperlink" Target="http://en.wikipedia.org/wiki/Alembic" TargetMode="External"/><Relationship Id="rId430" Type="http://schemas.openxmlformats.org/officeDocument/2006/relationships/hyperlink" Target="http://en.wikipedia.org/wiki/Ununoctium" TargetMode="External"/><Relationship Id="rId18" Type="http://schemas.openxmlformats.org/officeDocument/2006/relationships/hyperlink" Target="http://en.wikipedia.org/wiki/Cognition" TargetMode="External"/><Relationship Id="rId39" Type="http://schemas.openxmlformats.org/officeDocument/2006/relationships/hyperlink" Target="http://en.wikipedia.org/wiki/Clarke%27s_three_laws" TargetMode="External"/><Relationship Id="rId265" Type="http://schemas.openxmlformats.org/officeDocument/2006/relationships/hyperlink" Target="http://en.wikipedia.org/wiki/Robert_Boyle" TargetMode="External"/><Relationship Id="rId286" Type="http://schemas.openxmlformats.org/officeDocument/2006/relationships/hyperlink" Target="http://en.wikipedia.org/wiki/J%C3%B6ns_Jacob_Berzelius" TargetMode="External"/><Relationship Id="rId451" Type="http://schemas.openxmlformats.org/officeDocument/2006/relationships/hyperlink" Target="http://en.wikipedia.org/wiki/Metalloid" TargetMode="External"/><Relationship Id="rId472" Type="http://schemas.openxmlformats.org/officeDocument/2006/relationships/hyperlink" Target="http://en.wikipedia.org/wiki/Lead" TargetMode="External"/><Relationship Id="rId493" Type="http://schemas.openxmlformats.org/officeDocument/2006/relationships/image" Target="media/image29.png"/><Relationship Id="rId507" Type="http://schemas.openxmlformats.org/officeDocument/2006/relationships/hyperlink" Target="http://eng.hi138.com/?b124" TargetMode="External"/><Relationship Id="rId50" Type="http://schemas.openxmlformats.org/officeDocument/2006/relationships/hyperlink" Target="http://en.wikipedia.org/wiki/Larry_Niven" TargetMode="External"/><Relationship Id="rId104" Type="http://schemas.openxmlformats.org/officeDocument/2006/relationships/hyperlink" Target="http://en.wikipedia.org/wiki/Californium" TargetMode="External"/><Relationship Id="rId125" Type="http://schemas.openxmlformats.org/officeDocument/2006/relationships/hyperlink" Target="http://en.wikipedia.org/wiki/Neutron" TargetMode="External"/><Relationship Id="rId146" Type="http://schemas.openxmlformats.org/officeDocument/2006/relationships/hyperlink" Target="http://en.wikipedia.org/wiki/Law_of_Complexity/Consciousness" TargetMode="External"/><Relationship Id="rId167" Type="http://schemas.openxmlformats.org/officeDocument/2006/relationships/hyperlink" Target="http://en.wikipedia.org/wiki/Manifold" TargetMode="External"/><Relationship Id="rId188" Type="http://schemas.openxmlformats.org/officeDocument/2006/relationships/hyperlink" Target="http://en.wikipedia.org/wiki/Nuclear_reaction" TargetMode="External"/><Relationship Id="rId311" Type="http://schemas.openxmlformats.org/officeDocument/2006/relationships/hyperlink" Target="http://en.wikipedia.org/wiki/Chemical_bond" TargetMode="External"/><Relationship Id="rId332" Type="http://schemas.openxmlformats.org/officeDocument/2006/relationships/hyperlink" Target="http://en.wikipedia.org/wiki/Chemical_property" TargetMode="External"/><Relationship Id="rId353" Type="http://schemas.openxmlformats.org/officeDocument/2006/relationships/hyperlink" Target="http://en.wikipedia.org/wiki/Decomposition_temperature" TargetMode="External"/><Relationship Id="rId374" Type="http://schemas.openxmlformats.org/officeDocument/2006/relationships/hyperlink" Target="http://en.wikipedia.org/wiki/Chromium" TargetMode="External"/><Relationship Id="rId395" Type="http://schemas.openxmlformats.org/officeDocument/2006/relationships/hyperlink" Target="http://en.wikipedia.org/wiki/Gadolinium" TargetMode="External"/><Relationship Id="rId409" Type="http://schemas.openxmlformats.org/officeDocument/2006/relationships/hyperlink" Target="http://en.wikipedia.org/wiki/Francium" TargetMode="External"/><Relationship Id="rId71" Type="http://schemas.openxmlformats.org/officeDocument/2006/relationships/hyperlink" Target="http://en.wikipedia.org/wiki/Spontaneous_fission" TargetMode="External"/><Relationship Id="rId92" Type="http://schemas.openxmlformats.org/officeDocument/2006/relationships/image" Target="media/image11.png"/><Relationship Id="rId213" Type="http://schemas.openxmlformats.org/officeDocument/2006/relationships/hyperlink" Target="http://en.wikipedia.org/wiki/Chemistry" TargetMode="External"/><Relationship Id="rId234" Type="http://schemas.openxmlformats.org/officeDocument/2006/relationships/hyperlink" Target="http://en.wikipedia.org/wiki/Alchemy_and_chemistry_in_medieval_Islam" TargetMode="External"/><Relationship Id="rId420" Type="http://schemas.openxmlformats.org/officeDocument/2006/relationships/hyperlink" Target="http://en.wikipedia.org/wiki/Flerovium" TargetMode="External"/><Relationship Id="rId2" Type="http://schemas.openxmlformats.org/officeDocument/2006/relationships/styles" Target="styles.xml"/><Relationship Id="rId29" Type="http://schemas.openxmlformats.org/officeDocument/2006/relationships/hyperlink" Target="http://en.wikipedia.org/wiki/Creative_Evolution_%28book%29" TargetMode="External"/><Relationship Id="rId255" Type="http://schemas.openxmlformats.org/officeDocument/2006/relationships/hyperlink" Target="http://en.wikipedia.org/wiki/Alhazen" TargetMode="External"/><Relationship Id="rId276" Type="http://schemas.openxmlformats.org/officeDocument/2006/relationships/hyperlink" Target="http://en.wikipedia.org/wiki/Chemistry" TargetMode="External"/><Relationship Id="rId297" Type="http://schemas.openxmlformats.org/officeDocument/2006/relationships/image" Target="media/image16.jpeg"/><Relationship Id="rId441" Type="http://schemas.openxmlformats.org/officeDocument/2006/relationships/hyperlink" Target="http://en.wikipedia.org/wiki/Temperature" TargetMode="External"/><Relationship Id="rId462" Type="http://schemas.openxmlformats.org/officeDocument/2006/relationships/hyperlink" Target="http://en.wikipedia.org/wiki/Latin_alphabet" TargetMode="External"/><Relationship Id="rId483" Type="http://schemas.openxmlformats.org/officeDocument/2006/relationships/hyperlink" Target="http://en.wikipedia.org/wiki/Deuterium" TargetMode="External"/><Relationship Id="rId518" Type="http://schemas.openxmlformats.org/officeDocument/2006/relationships/image" Target="media/image47.jpeg"/><Relationship Id="rId40" Type="http://schemas.openxmlformats.org/officeDocument/2006/relationships/image" Target="media/image10.png"/><Relationship Id="rId115" Type="http://schemas.openxmlformats.org/officeDocument/2006/relationships/hyperlink" Target="http://en.wikipedia.org/wiki/Periodic_table" TargetMode="External"/><Relationship Id="rId136" Type="http://schemas.openxmlformats.org/officeDocument/2006/relationships/hyperlink" Target="http://en.wikipedia.org/wiki/Vladimir_Ivanovich_Vernadsky" TargetMode="External"/><Relationship Id="rId157" Type="http://schemas.openxmlformats.org/officeDocument/2006/relationships/hyperlink" Target="http://en.wikipedia.org/wiki/Oliver_L._Reiser" TargetMode="External"/><Relationship Id="rId178" Type="http://schemas.openxmlformats.org/officeDocument/2006/relationships/hyperlink" Target="http://en.wikipedia.org/wiki/Crystal" TargetMode="External"/><Relationship Id="rId301" Type="http://schemas.openxmlformats.org/officeDocument/2006/relationships/image" Target="media/image20.png"/><Relationship Id="rId322" Type="http://schemas.openxmlformats.org/officeDocument/2006/relationships/hyperlink" Target="http://en.wikipedia.org/wiki/Diatomic_molecule" TargetMode="External"/><Relationship Id="rId343" Type="http://schemas.openxmlformats.org/officeDocument/2006/relationships/hyperlink" Target="http://en.wikipedia.org/wiki/Inorganic_compound" TargetMode="External"/><Relationship Id="rId364" Type="http://schemas.openxmlformats.org/officeDocument/2006/relationships/hyperlink" Target="http://en.wikipedia.org/wiki/Arsenic" TargetMode="External"/><Relationship Id="rId61" Type="http://schemas.openxmlformats.org/officeDocument/2006/relationships/hyperlink" Target="http://en.wikipedia.org/wiki/Ratio" TargetMode="External"/><Relationship Id="rId82" Type="http://schemas.openxmlformats.org/officeDocument/2006/relationships/hyperlink" Target="http://en.wikipedia.org/wiki/Stellar_nucleosynthesis" TargetMode="External"/><Relationship Id="rId199" Type="http://schemas.openxmlformats.org/officeDocument/2006/relationships/hyperlink" Target="http://en.wikipedia.org/wiki/Chemists" TargetMode="External"/><Relationship Id="rId203" Type="http://schemas.openxmlformats.org/officeDocument/2006/relationships/image" Target="media/image13.jpeg"/><Relationship Id="rId385" Type="http://schemas.openxmlformats.org/officeDocument/2006/relationships/hyperlink" Target="http://en.wikipedia.org/wiki/Iodine" TargetMode="External"/><Relationship Id="rId19" Type="http://schemas.openxmlformats.org/officeDocument/2006/relationships/hyperlink" Target="http://en.wikipedia.org/wiki/Gaia_hypothesis" TargetMode="External"/><Relationship Id="rId224" Type="http://schemas.openxmlformats.org/officeDocument/2006/relationships/hyperlink" Target="http://en.wikipedia.org/wiki/Pseudo-Geber" TargetMode="External"/><Relationship Id="rId245" Type="http://schemas.openxmlformats.org/officeDocument/2006/relationships/hyperlink" Target="http://en.wikipedia.org/wiki/Chemical_substance" TargetMode="External"/><Relationship Id="rId266" Type="http://schemas.openxmlformats.org/officeDocument/2006/relationships/hyperlink" Target="http://en.wikipedia.org/wiki/Boyle%27s_Law" TargetMode="External"/><Relationship Id="rId287" Type="http://schemas.openxmlformats.org/officeDocument/2006/relationships/hyperlink" Target="http://en.wikipedia.org/wiki/Joseph_Priestley" TargetMode="External"/><Relationship Id="rId410" Type="http://schemas.openxmlformats.org/officeDocument/2006/relationships/hyperlink" Target="http://en.wikipedia.org/wiki/Protactinium" TargetMode="External"/><Relationship Id="rId431" Type="http://schemas.openxmlformats.org/officeDocument/2006/relationships/hyperlink" Target="http://en.wikipedia.org/wiki/Joint_Institute_for_Nuclear_Research" TargetMode="External"/><Relationship Id="rId452" Type="http://schemas.openxmlformats.org/officeDocument/2006/relationships/hyperlink" Target="http://en.wikipedia.org/wiki/Noble_gas" TargetMode="External"/><Relationship Id="rId473" Type="http://schemas.openxmlformats.org/officeDocument/2006/relationships/hyperlink" Target="http://en.wikipedia.org/wiki/Copper" TargetMode="External"/><Relationship Id="rId494" Type="http://schemas.openxmlformats.org/officeDocument/2006/relationships/image" Target="media/image30.jpeg"/><Relationship Id="rId508" Type="http://schemas.openxmlformats.org/officeDocument/2006/relationships/hyperlink" Target="http://eng.hi138.com/?b124" TargetMode="External"/><Relationship Id="rId30" Type="http://schemas.openxmlformats.org/officeDocument/2006/relationships/hyperlink" Target="http://en.wikipedia.org/wiki/Natural_selection" TargetMode="External"/><Relationship Id="rId105" Type="http://schemas.openxmlformats.org/officeDocument/2006/relationships/hyperlink" Target="http://en.wikipedia.org/wiki/Primordial_nuclide" TargetMode="External"/><Relationship Id="rId126" Type="http://schemas.openxmlformats.org/officeDocument/2006/relationships/hyperlink" Target="http://en.wikipedia.org/wiki/Isotopes" TargetMode="External"/><Relationship Id="rId147" Type="http://schemas.openxmlformats.org/officeDocument/2006/relationships/hyperlink" Target="http://en.wikipedia.org/wiki/Omega_Point" TargetMode="External"/><Relationship Id="rId168" Type="http://schemas.openxmlformats.org/officeDocument/2006/relationships/hyperlink" Target="http://en.wikipedia.org/wiki/Complex_adaptive_system" TargetMode="External"/><Relationship Id="rId312" Type="http://schemas.openxmlformats.org/officeDocument/2006/relationships/hyperlink" Target="http://en.wikipedia.org/wiki/Molecule" TargetMode="External"/><Relationship Id="rId333" Type="http://schemas.openxmlformats.org/officeDocument/2006/relationships/hyperlink" Target="http://en.wikipedia.org/wiki/Mixture" TargetMode="External"/><Relationship Id="rId354" Type="http://schemas.openxmlformats.org/officeDocument/2006/relationships/hyperlink" Target="http://en.wikipedia.org/wiki/Carbon" TargetMode="External"/><Relationship Id="rId51" Type="http://schemas.openxmlformats.org/officeDocument/2006/relationships/hyperlink" Target="http://en.wikipedia.org/wiki/Superintelligence" TargetMode="External"/><Relationship Id="rId72" Type="http://schemas.openxmlformats.org/officeDocument/2006/relationships/hyperlink" Target="http://en.wikipedia.org/wiki/Cluster_decay" TargetMode="External"/><Relationship Id="rId93" Type="http://schemas.openxmlformats.org/officeDocument/2006/relationships/hyperlink" Target="http://en.wikipedia.org/wiki/Chemical_element" TargetMode="External"/><Relationship Id="rId189" Type="http://schemas.openxmlformats.org/officeDocument/2006/relationships/hyperlink" Target="http://en.wikipedia.org/wiki/Radioactive_decay" TargetMode="External"/><Relationship Id="rId375" Type="http://schemas.openxmlformats.org/officeDocument/2006/relationships/hyperlink" Target="http://en.wikipedia.org/wiki/Magnesium" TargetMode="External"/><Relationship Id="rId396" Type="http://schemas.openxmlformats.org/officeDocument/2006/relationships/hyperlink" Target="http://en.wikipedia.org/wiki/Neodymium" TargetMode="External"/><Relationship Id="rId3" Type="http://schemas.openxmlformats.org/officeDocument/2006/relationships/settings" Target="settings.xml"/><Relationship Id="rId214" Type="http://schemas.openxmlformats.org/officeDocument/2006/relationships/hyperlink" Target="http://en.wikipedia.org/wiki/Pliny_the_Elder" TargetMode="External"/><Relationship Id="rId235" Type="http://schemas.openxmlformats.org/officeDocument/2006/relationships/hyperlink" Target="http://en.wikipedia.org/wiki/Observation" TargetMode="External"/><Relationship Id="rId256" Type="http://schemas.openxmlformats.org/officeDocument/2006/relationships/hyperlink" Target="http://en.wikipedia.org/wiki/Chemistry" TargetMode="External"/><Relationship Id="rId277" Type="http://schemas.openxmlformats.org/officeDocument/2006/relationships/hyperlink" Target="http://en.wikipedia.org/wiki/Friedrich_W%C3%B6hler" TargetMode="External"/><Relationship Id="rId298" Type="http://schemas.openxmlformats.org/officeDocument/2006/relationships/image" Target="media/image17.png"/><Relationship Id="rId400" Type="http://schemas.openxmlformats.org/officeDocument/2006/relationships/hyperlink" Target="http://en.wikipedia.org/wiki/Radon" TargetMode="External"/><Relationship Id="rId421" Type="http://schemas.openxmlformats.org/officeDocument/2006/relationships/hyperlink" Target="http://en.wikipedia.org/wiki/Livermorium" TargetMode="External"/><Relationship Id="rId442" Type="http://schemas.openxmlformats.org/officeDocument/2006/relationships/hyperlink" Target="http://en.wikipedia.org/wiki/Pressure" TargetMode="External"/><Relationship Id="rId463" Type="http://schemas.openxmlformats.org/officeDocument/2006/relationships/hyperlink" Target="http://en.wikipedia.org/wiki/Latin" TargetMode="External"/><Relationship Id="rId484" Type="http://schemas.openxmlformats.org/officeDocument/2006/relationships/hyperlink" Target="http://en.wikipedia.org/wiki/Tritium" TargetMode="External"/><Relationship Id="rId519" Type="http://schemas.openxmlformats.org/officeDocument/2006/relationships/hyperlink" Target="http://www.sinauer.com/galatowitsch/galatowitsch_map.jpg" TargetMode="External"/><Relationship Id="rId116" Type="http://schemas.openxmlformats.org/officeDocument/2006/relationships/hyperlink" Target="http://en.wikipedia.org/wiki/Mass_number" TargetMode="External"/><Relationship Id="rId137" Type="http://schemas.openxmlformats.org/officeDocument/2006/relationships/hyperlink" Target="http://en.wikipedia.org/wiki/Geosphere" TargetMode="External"/><Relationship Id="rId158" Type="http://schemas.openxmlformats.org/officeDocument/2006/relationships/hyperlink" Target="http://en.wikipedia.org/wiki/Cosmic_ray" TargetMode="External"/><Relationship Id="rId302" Type="http://schemas.openxmlformats.org/officeDocument/2006/relationships/hyperlink" Target="http://en.wikipedia.org/wiki/Chemical_substance" TargetMode="External"/><Relationship Id="rId323" Type="http://schemas.openxmlformats.org/officeDocument/2006/relationships/hyperlink" Target="http://en.wikipedia.org/wiki/Polyatomic_molecule" TargetMode="External"/><Relationship Id="rId344" Type="http://schemas.openxmlformats.org/officeDocument/2006/relationships/image" Target="media/image22.png"/><Relationship Id="rId20" Type="http://schemas.openxmlformats.org/officeDocument/2006/relationships/hyperlink" Target="http://en.wikipedia.org/wiki/Cyberspace" TargetMode="External"/><Relationship Id="rId41" Type="http://schemas.openxmlformats.org/officeDocument/2006/relationships/hyperlink" Target="http://en.wikipedia.org/wiki/Isaac_Newton" TargetMode="External"/><Relationship Id="rId62" Type="http://schemas.openxmlformats.org/officeDocument/2006/relationships/hyperlink" Target="http://en.wikipedia.org/wiki/Nucleosynthesis" TargetMode="External"/><Relationship Id="rId83" Type="http://schemas.openxmlformats.org/officeDocument/2006/relationships/hyperlink" Target="http://en.wikipedia.org/wiki/Heavy_metal_%28chemistry%29" TargetMode="External"/><Relationship Id="rId179" Type="http://schemas.openxmlformats.org/officeDocument/2006/relationships/hyperlink" Target="http://en.wikipedia.org/wiki/States_of_matter" TargetMode="External"/><Relationship Id="rId365" Type="http://schemas.openxmlformats.org/officeDocument/2006/relationships/hyperlink" Target="http://en.wikipedia.org/wiki/Antimony" TargetMode="External"/><Relationship Id="rId386" Type="http://schemas.openxmlformats.org/officeDocument/2006/relationships/hyperlink" Target="http://en.wikipedia.org/wiki/Hydrogen" TargetMode="External"/><Relationship Id="rId190" Type="http://schemas.openxmlformats.org/officeDocument/2006/relationships/hyperlink" Target="http://en.wikipedia.org/wiki/Energy" TargetMode="External"/><Relationship Id="rId204" Type="http://schemas.openxmlformats.org/officeDocument/2006/relationships/hyperlink" Target="http://en.wikipedia.org/wiki/Combustion" TargetMode="External"/><Relationship Id="rId225" Type="http://schemas.openxmlformats.org/officeDocument/2006/relationships/hyperlink" Target="http://en.wikipedia.org/wiki/Europe" TargetMode="External"/><Relationship Id="rId246" Type="http://schemas.openxmlformats.org/officeDocument/2006/relationships/hyperlink" Target="http://en.wikipedia.org/wiki/Lapidary" TargetMode="External"/><Relationship Id="rId267" Type="http://schemas.openxmlformats.org/officeDocument/2006/relationships/hyperlink" Target="http://en.wikipedia.org/wiki/Chemistry" TargetMode="External"/><Relationship Id="rId288" Type="http://schemas.openxmlformats.org/officeDocument/2006/relationships/hyperlink" Target="http://en.wikipedia.org/wiki/Humphry_Davy" TargetMode="External"/><Relationship Id="rId411" Type="http://schemas.openxmlformats.org/officeDocument/2006/relationships/hyperlink" Target="http://en.wikipedia.org/wiki/Transuranic" TargetMode="External"/><Relationship Id="rId432" Type="http://schemas.openxmlformats.org/officeDocument/2006/relationships/hyperlink" Target="http://en.wikipedia.org/wiki/Dubna" TargetMode="External"/><Relationship Id="rId453" Type="http://schemas.openxmlformats.org/officeDocument/2006/relationships/hyperlink" Target="http://en.wikipedia.org/wiki/Non-metal" TargetMode="External"/><Relationship Id="rId474" Type="http://schemas.openxmlformats.org/officeDocument/2006/relationships/hyperlink" Target="http://en.wikipedia.org/wiki/Antimony" TargetMode="External"/><Relationship Id="rId509" Type="http://schemas.openxmlformats.org/officeDocument/2006/relationships/hyperlink" Target="http://eng.hi138.com/?b124" TargetMode="External"/><Relationship Id="rId106" Type="http://schemas.openxmlformats.org/officeDocument/2006/relationships/hyperlink" Target="http://en.wikipedia.org/wiki/Technetium" TargetMode="External"/><Relationship Id="rId127" Type="http://schemas.openxmlformats.org/officeDocument/2006/relationships/hyperlink" Target="http://en.wikipedia.org/wiki/Radioisotopes" TargetMode="External"/><Relationship Id="rId313" Type="http://schemas.openxmlformats.org/officeDocument/2006/relationships/hyperlink" Target="http://en.wikipedia.org/wiki/Covalent_bond" TargetMode="External"/><Relationship Id="rId495" Type="http://schemas.openxmlformats.org/officeDocument/2006/relationships/image" Target="media/image31.jpeg"/><Relationship Id="rId10" Type="http://schemas.openxmlformats.org/officeDocument/2006/relationships/image" Target="media/image4.jpeg"/><Relationship Id="rId31" Type="http://schemas.openxmlformats.org/officeDocument/2006/relationships/hyperlink" Target="http://en.wikipedia.org/wiki/Vitalism" TargetMode="External"/><Relationship Id="rId52" Type="http://schemas.openxmlformats.org/officeDocument/2006/relationships/hyperlink" Target="http://en.wikipedia.org/wiki/The_City_and_the_Stars" TargetMode="External"/><Relationship Id="rId73" Type="http://schemas.openxmlformats.org/officeDocument/2006/relationships/hyperlink" Target="http://en.wikipedia.org/wiki/Stable_isotope" TargetMode="External"/><Relationship Id="rId94" Type="http://schemas.openxmlformats.org/officeDocument/2006/relationships/hyperlink" Target="http://en.wikipedia.org/wiki/Chemical_element" TargetMode="External"/><Relationship Id="rId148" Type="http://schemas.openxmlformats.org/officeDocument/2006/relationships/hyperlink" Target="http://en.wikipedia.org/wiki/Evolution" TargetMode="External"/><Relationship Id="rId169" Type="http://schemas.openxmlformats.org/officeDocument/2006/relationships/hyperlink" Target="http://en.wikipedia.org/wiki/Holographic_principle" TargetMode="External"/><Relationship Id="rId334" Type="http://schemas.openxmlformats.org/officeDocument/2006/relationships/hyperlink" Target="http://en.wikipedia.org/wiki/Alloy" TargetMode="External"/><Relationship Id="rId355" Type="http://schemas.openxmlformats.org/officeDocument/2006/relationships/hyperlink" Target="http://en.wikipedia.org/wiki/Copper" TargetMode="External"/><Relationship Id="rId376" Type="http://schemas.openxmlformats.org/officeDocument/2006/relationships/hyperlink" Target="http://en.wikipedia.org/wiki/Tungsten" TargetMode="External"/><Relationship Id="rId397" Type="http://schemas.openxmlformats.org/officeDocument/2006/relationships/hyperlink" Target="http://en.wikipedia.org/wiki/Uranium" TargetMode="External"/><Relationship Id="rId520" Type="http://schemas.openxmlformats.org/officeDocument/2006/relationships/image" Target="media/image48.jpeg"/><Relationship Id="rId4" Type="http://schemas.openxmlformats.org/officeDocument/2006/relationships/webSettings" Target="webSettings.xml"/><Relationship Id="rId180" Type="http://schemas.openxmlformats.org/officeDocument/2006/relationships/hyperlink" Target="http://en.wikipedia.org/wiki/Chemical_interaction" TargetMode="External"/><Relationship Id="rId215" Type="http://schemas.openxmlformats.org/officeDocument/2006/relationships/hyperlink" Target="http://en.wikipedia.org/wiki/Naturalis_Historia" TargetMode="External"/><Relationship Id="rId236" Type="http://schemas.openxmlformats.org/officeDocument/2006/relationships/hyperlink" Target="http://en.wikipedia.org/wiki/Experiment" TargetMode="External"/><Relationship Id="rId257" Type="http://schemas.openxmlformats.org/officeDocument/2006/relationships/hyperlink" Target="http://en.wikipedia.org/wiki/Latin" TargetMode="External"/><Relationship Id="rId278" Type="http://schemas.openxmlformats.org/officeDocument/2006/relationships/hyperlink" Target="http://en.wikipedia.org/wiki/Organic_compound" TargetMode="External"/><Relationship Id="rId401" Type="http://schemas.openxmlformats.org/officeDocument/2006/relationships/hyperlink" Target="http://en.wikipedia.org/wiki/Hafnium" TargetMode="External"/><Relationship Id="rId422" Type="http://schemas.openxmlformats.org/officeDocument/2006/relationships/hyperlink" Target="http://en.wikipedia.org/wiki/IUPAC" TargetMode="External"/><Relationship Id="rId443" Type="http://schemas.openxmlformats.org/officeDocument/2006/relationships/hyperlink" Target="http://en.wikipedia.org/wiki/Standard_Temperature_and_Pressure" TargetMode="External"/><Relationship Id="rId464" Type="http://schemas.openxmlformats.org/officeDocument/2006/relationships/hyperlink" Target="http://en.wikipedia.org/wiki/Sodium" TargetMode="External"/><Relationship Id="rId303" Type="http://schemas.openxmlformats.org/officeDocument/2006/relationships/hyperlink" Target="http://en.wikipedia.org/wiki/Chemical_element" TargetMode="External"/><Relationship Id="rId485" Type="http://schemas.openxmlformats.org/officeDocument/2006/relationships/image" Target="media/image25.png"/><Relationship Id="rId42" Type="http://schemas.openxmlformats.org/officeDocument/2006/relationships/hyperlink" Target="http://en.wikipedia.org/wiki/Leigh_Brackett" TargetMode="External"/><Relationship Id="rId84" Type="http://schemas.openxmlformats.org/officeDocument/2006/relationships/hyperlink" Target="http://en.wikipedia.org/wiki/Solar_System" TargetMode="External"/><Relationship Id="rId138" Type="http://schemas.openxmlformats.org/officeDocument/2006/relationships/hyperlink" Target="http://en.wikipedia.org/wiki/Biosphere" TargetMode="External"/><Relationship Id="rId345" Type="http://schemas.openxmlformats.org/officeDocument/2006/relationships/hyperlink" Target="http://en.wikipedia.org/wiki/Phases_of_matter" TargetMode="External"/><Relationship Id="rId387" Type="http://schemas.openxmlformats.org/officeDocument/2006/relationships/hyperlink" Target="http://en.wikipedia.org/wiki/Oxygen" TargetMode="External"/><Relationship Id="rId510" Type="http://schemas.openxmlformats.org/officeDocument/2006/relationships/hyperlink" Target="http://eng.hi138.com/?k=environmental+issues" TargetMode="External"/><Relationship Id="rId191" Type="http://schemas.openxmlformats.org/officeDocument/2006/relationships/hyperlink" Target="http://en.wikipedia.org/wiki/Entropy" TargetMode="External"/><Relationship Id="rId205" Type="http://schemas.openxmlformats.org/officeDocument/2006/relationships/hyperlink" Target="http://en.wikipedia.org/wiki/Metallurgy" TargetMode="External"/><Relationship Id="rId247" Type="http://schemas.openxmlformats.org/officeDocument/2006/relationships/hyperlink" Target="http://en.wikipedia.org/wiki/Alkali" TargetMode="External"/><Relationship Id="rId412" Type="http://schemas.openxmlformats.org/officeDocument/2006/relationships/hyperlink" Target="http://en.wikipedia.org/wiki/Americium" TargetMode="External"/><Relationship Id="rId107" Type="http://schemas.openxmlformats.org/officeDocument/2006/relationships/hyperlink" Target="http://en.wikipedia.org/wiki/List_of_elements_by_name" TargetMode="External"/><Relationship Id="rId289" Type="http://schemas.openxmlformats.org/officeDocument/2006/relationships/hyperlink" Target="http://en.wikipedia.org/wiki/Linus_Pauling" TargetMode="External"/><Relationship Id="rId454" Type="http://schemas.openxmlformats.org/officeDocument/2006/relationships/hyperlink" Target="http://en.wikipedia.org/wiki/Transition_metal" TargetMode="External"/><Relationship Id="rId496" Type="http://schemas.openxmlformats.org/officeDocument/2006/relationships/image" Target="media/image32.jpeg"/><Relationship Id="rId11" Type="http://schemas.openxmlformats.org/officeDocument/2006/relationships/image" Target="media/image5.jpeg"/><Relationship Id="rId53" Type="http://schemas.openxmlformats.org/officeDocument/2006/relationships/hyperlink" Target="http://en.wikipedia.org/wiki/The_Sentinel_%28short_story%29" TargetMode="External"/><Relationship Id="rId149" Type="http://schemas.openxmlformats.org/officeDocument/2006/relationships/hyperlink" Target="http://en.wikipedia.org/wiki/Henri_Bergson" TargetMode="External"/><Relationship Id="rId314" Type="http://schemas.openxmlformats.org/officeDocument/2006/relationships/hyperlink" Target="http://en.wikipedia.org/wiki/Salt_%28chemistry%29" TargetMode="External"/><Relationship Id="rId356" Type="http://schemas.openxmlformats.org/officeDocument/2006/relationships/hyperlink" Target="http://en.wikipedia.org/wiki/Gold" TargetMode="External"/><Relationship Id="rId398" Type="http://schemas.openxmlformats.org/officeDocument/2006/relationships/hyperlink" Target="http://en.wikipedia.org/wiki/Thorium" TargetMode="External"/><Relationship Id="rId521" Type="http://schemas.openxmlformats.org/officeDocument/2006/relationships/image" Target="media/image49.jpeg"/><Relationship Id="rId95" Type="http://schemas.openxmlformats.org/officeDocument/2006/relationships/hyperlink" Target="http://en.wikipedia.org/wiki/Technetium" TargetMode="External"/><Relationship Id="rId160" Type="http://schemas.openxmlformats.org/officeDocument/2006/relationships/hyperlink" Target="http://en.wikipedia.org/wiki/Noosphere" TargetMode="External"/><Relationship Id="rId216" Type="http://schemas.openxmlformats.org/officeDocument/2006/relationships/hyperlink" Target="http://en.wikipedia.org/wiki/Mary_the_Jewess" TargetMode="External"/><Relationship Id="rId423" Type="http://schemas.openxmlformats.org/officeDocument/2006/relationships/hyperlink" Target="http://en.wikipedia.org/wiki/Ununtrium" TargetMode="External"/><Relationship Id="rId258" Type="http://schemas.openxmlformats.org/officeDocument/2006/relationships/hyperlink" Target="http://en.wikipedia.org/wiki/Kitab_al-Kimya" TargetMode="External"/><Relationship Id="rId465" Type="http://schemas.openxmlformats.org/officeDocument/2006/relationships/hyperlink" Target="http://en.wikipedia.org/wiki/Tungsten" TargetMode="External"/><Relationship Id="rId22" Type="http://schemas.openxmlformats.org/officeDocument/2006/relationships/hyperlink" Target="http://en.wikipedia.org/wiki/Global_Consciousness_Project" TargetMode="External"/><Relationship Id="rId64" Type="http://schemas.openxmlformats.org/officeDocument/2006/relationships/hyperlink" Target="http://en.wikipedia.org/wiki/Cosmogenic" TargetMode="External"/><Relationship Id="rId118" Type="http://schemas.openxmlformats.org/officeDocument/2006/relationships/hyperlink" Target="http://en.wikipedia.org/wiki/Mass_number" TargetMode="External"/><Relationship Id="rId325" Type="http://schemas.openxmlformats.org/officeDocument/2006/relationships/hyperlink" Target="http://en.wikipedia.org/wiki/Non-stoichiometric_compound" TargetMode="External"/><Relationship Id="rId367" Type="http://schemas.openxmlformats.org/officeDocument/2006/relationships/hyperlink" Target="http://en.wikipedia.org/wiki/Phosphorus" TargetMode="External"/><Relationship Id="rId171" Type="http://schemas.openxmlformats.org/officeDocument/2006/relationships/hyperlink" Target="http://en.wikipedia.org/wiki/Mind" TargetMode="External"/><Relationship Id="rId227" Type="http://schemas.openxmlformats.org/officeDocument/2006/relationships/hyperlink" Target="http://en.wikipedia.org/wiki/The_Sceptical_Chymist" TargetMode="External"/><Relationship Id="rId269" Type="http://schemas.openxmlformats.org/officeDocument/2006/relationships/hyperlink" Target="http://en.wikipedia.org/wiki/Conservation_of_mass" TargetMode="External"/><Relationship Id="rId434" Type="http://schemas.openxmlformats.org/officeDocument/2006/relationships/hyperlink" Target="http://en.wikipedia.org/wiki/Chemical_element" TargetMode="External"/><Relationship Id="rId476" Type="http://schemas.openxmlformats.org/officeDocument/2006/relationships/hyperlink" Target="http://en.wikipedia.org/wiki/Halogen" TargetMode="External"/><Relationship Id="rId33" Type="http://schemas.openxmlformats.org/officeDocument/2006/relationships/hyperlink" Target="http://en.wikipedia.org/wiki/C._Lloyd_Morgan" TargetMode="External"/><Relationship Id="rId129" Type="http://schemas.openxmlformats.org/officeDocument/2006/relationships/hyperlink" Target="http://www.multitran.ru/c/m.exe?t=1069733_1_2" TargetMode="External"/><Relationship Id="rId280" Type="http://schemas.openxmlformats.org/officeDocument/2006/relationships/hyperlink" Target="http://en.wikipedia.org/wiki/Chemistry" TargetMode="External"/><Relationship Id="rId336" Type="http://schemas.openxmlformats.org/officeDocument/2006/relationships/hyperlink" Target="http://en.wikipedia.org/wiki/Polymer" TargetMode="External"/><Relationship Id="rId501" Type="http://schemas.openxmlformats.org/officeDocument/2006/relationships/image" Target="media/image37.png"/><Relationship Id="rId75" Type="http://schemas.openxmlformats.org/officeDocument/2006/relationships/hyperlink" Target="http://en.wikipedia.org/wiki/Technetium" TargetMode="External"/><Relationship Id="rId140" Type="http://schemas.openxmlformats.org/officeDocument/2006/relationships/hyperlink" Target="http://en.wikipedia.org/wiki/Gaia_hypothesis" TargetMode="External"/><Relationship Id="rId182" Type="http://schemas.openxmlformats.org/officeDocument/2006/relationships/hyperlink" Target="http://en.wikipedia.org/wiki/Laboratory" TargetMode="External"/><Relationship Id="rId378" Type="http://schemas.openxmlformats.org/officeDocument/2006/relationships/hyperlink" Target="http://en.wikipedia.org/wiki/Sodium" TargetMode="External"/><Relationship Id="rId403" Type="http://schemas.openxmlformats.org/officeDocument/2006/relationships/hyperlink" Target="http://en.wikipedia.org/wiki/Rhenium" TargetMode="External"/><Relationship Id="rId6" Type="http://schemas.openxmlformats.org/officeDocument/2006/relationships/endnotes" Target="endnotes.xml"/><Relationship Id="rId238" Type="http://schemas.openxmlformats.org/officeDocument/2006/relationships/hyperlink" Target="http://en.wikipedia.org/wiki/Chemistry" TargetMode="External"/><Relationship Id="rId445" Type="http://schemas.openxmlformats.org/officeDocument/2006/relationships/hyperlink" Target="http://en.wikipedia.org/wiki/Actinide" TargetMode="External"/><Relationship Id="rId487" Type="http://schemas.openxmlformats.org/officeDocument/2006/relationships/hyperlink" Target="http://ww2010.atmos.uiuc.edu/(Gh)/guides/mtr/fw/prs/def.rxml" TargetMode="External"/><Relationship Id="rId291" Type="http://schemas.openxmlformats.org/officeDocument/2006/relationships/hyperlink" Target="http://en.wikipedia.org/wiki/Josiah_Willard_Gibbs" TargetMode="External"/><Relationship Id="rId305" Type="http://schemas.openxmlformats.org/officeDocument/2006/relationships/hyperlink" Target="http://en.wikipedia.org/wiki/Chemical_compound" TargetMode="External"/><Relationship Id="rId347" Type="http://schemas.openxmlformats.org/officeDocument/2006/relationships/hyperlink" Target="http://en.wikipedia.org/wiki/Molecular_compound" TargetMode="External"/><Relationship Id="rId512" Type="http://schemas.openxmlformats.org/officeDocument/2006/relationships/hyperlink" Target="http://eng.hi138.com/?b78" TargetMode="External"/><Relationship Id="rId44" Type="http://schemas.openxmlformats.org/officeDocument/2006/relationships/hyperlink" Target="http://en.wikipedia.org/wiki/Wild_Talents" TargetMode="External"/><Relationship Id="rId86" Type="http://schemas.openxmlformats.org/officeDocument/2006/relationships/hyperlink" Target="http://en.wikipedia.org/wiki/Alpha_decay" TargetMode="External"/><Relationship Id="rId151" Type="http://schemas.openxmlformats.org/officeDocument/2006/relationships/hyperlink" Target="http://en.wikipedia.org/wiki/Natural_selection" TargetMode="External"/><Relationship Id="rId389" Type="http://schemas.openxmlformats.org/officeDocument/2006/relationships/hyperlink" Target="http://en.wikipedia.org/wiki/Helium" TargetMode="External"/><Relationship Id="rId193" Type="http://schemas.openxmlformats.org/officeDocument/2006/relationships/hyperlink" Target="http://en.wikipedia.org/wiki/Chemical_composition" TargetMode="External"/><Relationship Id="rId207" Type="http://schemas.openxmlformats.org/officeDocument/2006/relationships/hyperlink" Target="http://en.wikipedia.org/wiki/Philosopher%27s_Stone" TargetMode="External"/><Relationship Id="rId249" Type="http://schemas.openxmlformats.org/officeDocument/2006/relationships/hyperlink" Target="http://en.wikipedia.org/wiki/Drug" TargetMode="External"/><Relationship Id="rId414" Type="http://schemas.openxmlformats.org/officeDocument/2006/relationships/hyperlink" Target="http://en.wikipedia.org/wiki/Berkelium" TargetMode="External"/><Relationship Id="rId456" Type="http://schemas.openxmlformats.org/officeDocument/2006/relationships/hyperlink" Target="http://en.wikipedia.org/wiki/Chemical_symbol" TargetMode="External"/><Relationship Id="rId498" Type="http://schemas.openxmlformats.org/officeDocument/2006/relationships/image" Target="media/image34.jpeg"/><Relationship Id="rId13" Type="http://schemas.openxmlformats.org/officeDocument/2006/relationships/image" Target="media/image7.jpeg"/><Relationship Id="rId109" Type="http://schemas.openxmlformats.org/officeDocument/2006/relationships/hyperlink" Target="http://en.wikipedia.org/wiki/List_of_elements_by_number" TargetMode="External"/><Relationship Id="rId260" Type="http://schemas.openxmlformats.org/officeDocument/2006/relationships/hyperlink" Target="http://en.wikipedia.org/wiki/Paracelsus" TargetMode="External"/><Relationship Id="rId316" Type="http://schemas.openxmlformats.org/officeDocument/2006/relationships/hyperlink" Target="http://en.wikipedia.org/wiki/Intermetallic_compounds" TargetMode="External"/><Relationship Id="rId523" Type="http://schemas.openxmlformats.org/officeDocument/2006/relationships/hyperlink" Target="http://en.wikipedia.org/wiki/Ernst_Haeckel" TargetMode="External"/><Relationship Id="rId55" Type="http://schemas.openxmlformats.org/officeDocument/2006/relationships/hyperlink" Target="http://en.wikipedia.org/wiki/Hyperintelligence" TargetMode="External"/><Relationship Id="rId97" Type="http://schemas.openxmlformats.org/officeDocument/2006/relationships/hyperlink" Target="http://en.wikipedia.org/wiki/Astatine" TargetMode="External"/><Relationship Id="rId120" Type="http://schemas.openxmlformats.org/officeDocument/2006/relationships/hyperlink" Target="http://en.wikipedia.org/wiki/Nuclear_binding_energy" TargetMode="External"/><Relationship Id="rId358" Type="http://schemas.openxmlformats.org/officeDocument/2006/relationships/hyperlink" Target="http://en.wikipedia.org/wiki/Lead" TargetMode="External"/><Relationship Id="rId162" Type="http://schemas.openxmlformats.org/officeDocument/2006/relationships/hyperlink" Target="http://en.wikipedia.org/wiki/Dissipative_system" TargetMode="External"/><Relationship Id="rId218" Type="http://schemas.openxmlformats.org/officeDocument/2006/relationships/hyperlink" Target="http://en.wikipedia.org/wiki/Zosimos_of_Panopolis" TargetMode="External"/><Relationship Id="rId425" Type="http://schemas.openxmlformats.org/officeDocument/2006/relationships/hyperlink" Target="http://en.wikipedia.org/wiki/Ununseptium" TargetMode="External"/><Relationship Id="rId467" Type="http://schemas.openxmlformats.org/officeDocument/2006/relationships/hyperlink" Target="http://en.wikipedia.org/wiki/Mercury_%28element%29" TargetMode="External"/><Relationship Id="rId271" Type="http://schemas.openxmlformats.org/officeDocument/2006/relationships/hyperlink" Target="http://en.wikipedia.org/wiki/John_Dalton" TargetMode="External"/><Relationship Id="rId24" Type="http://schemas.openxmlformats.org/officeDocument/2006/relationships/hyperlink" Target="http://en.wikipedia.org/wiki/Law_of_Complexity/Consciousness" TargetMode="External"/><Relationship Id="rId66" Type="http://schemas.openxmlformats.org/officeDocument/2006/relationships/hyperlink" Target="http://en.wikipedia.org/wiki/Radiogenic" TargetMode="External"/><Relationship Id="rId131" Type="http://schemas.openxmlformats.org/officeDocument/2006/relationships/hyperlink" Target="http://www.multitran.ru/c/m.exe?t=3224823_1_2" TargetMode="External"/><Relationship Id="rId327" Type="http://schemas.openxmlformats.org/officeDocument/2006/relationships/hyperlink" Target="http://en.wikipedia.org/wiki/Mantle_%28geology%29" TargetMode="External"/><Relationship Id="rId369" Type="http://schemas.openxmlformats.org/officeDocument/2006/relationships/hyperlink" Target="http://en.wikipedia.org/wiki/Platinum" TargetMode="External"/><Relationship Id="rId173" Type="http://schemas.openxmlformats.org/officeDocument/2006/relationships/hyperlink" Target="http://en.wikipedia.org/wiki/Moment_%28physics%29" TargetMode="External"/><Relationship Id="rId229" Type="http://schemas.openxmlformats.org/officeDocument/2006/relationships/hyperlink" Target="http://en.wikipedia.org/wiki/John_Dalton" TargetMode="External"/><Relationship Id="rId380" Type="http://schemas.openxmlformats.org/officeDocument/2006/relationships/hyperlink" Target="http://en.wikipedia.org/wiki/Calcium" TargetMode="External"/><Relationship Id="rId436" Type="http://schemas.openxmlformats.org/officeDocument/2006/relationships/hyperlink" Target="http://en.wikipedia.org/wiki/Flerovium" TargetMode="External"/><Relationship Id="rId240" Type="http://schemas.openxmlformats.org/officeDocument/2006/relationships/hyperlink" Target="http://en.wikipedia.org/wiki/Hypothesis" TargetMode="External"/><Relationship Id="rId478" Type="http://schemas.openxmlformats.org/officeDocument/2006/relationships/hyperlink" Target="http://en.wikipedia.org/wiki/Yttrium" TargetMode="External"/><Relationship Id="rId35" Type="http://schemas.openxmlformats.org/officeDocument/2006/relationships/hyperlink" Target="http://en.wikipedia.org/wiki/Complexity" TargetMode="External"/><Relationship Id="rId77" Type="http://schemas.openxmlformats.org/officeDocument/2006/relationships/hyperlink" Target="http://en.wikipedia.org/wiki/List_of_nuclides" TargetMode="External"/><Relationship Id="rId100" Type="http://schemas.openxmlformats.org/officeDocument/2006/relationships/hyperlink" Target="http://en.wikipedia.org/wiki/Plutonium" TargetMode="External"/><Relationship Id="rId282" Type="http://schemas.openxmlformats.org/officeDocument/2006/relationships/hyperlink" Target="http://en.wikipedia.org/wiki/Periodic_table" TargetMode="External"/><Relationship Id="rId338" Type="http://schemas.openxmlformats.org/officeDocument/2006/relationships/hyperlink" Target="http://en.wikipedia.org/wiki/Metal" TargetMode="External"/><Relationship Id="rId503" Type="http://schemas.openxmlformats.org/officeDocument/2006/relationships/image" Target="media/image3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601</TotalTime>
  <Pages>269</Pages>
  <Words>-32766</Words>
  <Characters>-32766</Characters>
  <Application>Microsoft Office Outlook</Application>
  <DocSecurity>0</DocSecurity>
  <Lines>0</Lines>
  <Paragraphs>0</Paragraphs>
  <ScaleCrop>false</ScaleCrop>
  <Company>Home</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WORK</cp:lastModifiedBy>
  <cp:revision>27</cp:revision>
  <dcterms:created xsi:type="dcterms:W3CDTF">2013-08-18T04:54:00Z</dcterms:created>
  <dcterms:modified xsi:type="dcterms:W3CDTF">2015-06-15T04:12:00Z</dcterms:modified>
</cp:coreProperties>
</file>