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6E2" w:rsidRPr="00670969" w:rsidRDefault="008C66E2" w:rsidP="008C66E2">
      <w:pPr>
        <w:pStyle w:val="afb"/>
        <w:ind w:right="99"/>
        <w:jc w:val="left"/>
        <w:rPr>
          <w:b w:val="0"/>
        </w:rPr>
      </w:pPr>
      <w:r>
        <w:rPr>
          <w:b w:val="0"/>
        </w:rPr>
        <w:t>УДК 159.9 (075)</w:t>
      </w:r>
    </w:p>
    <w:p w:rsidR="008C66E2" w:rsidRPr="008C66E2" w:rsidRDefault="008C66E2" w:rsidP="008C66E2">
      <w:pPr>
        <w:pStyle w:val="afb"/>
        <w:ind w:right="99"/>
        <w:rPr>
          <w:b w:val="0"/>
        </w:rPr>
      </w:pPr>
      <w:r w:rsidRPr="00100C30">
        <w:rPr>
          <w:b w:val="0"/>
        </w:rPr>
        <w:t>ББК</w:t>
      </w:r>
      <w:r w:rsidRPr="008C66E2">
        <w:rPr>
          <w:b w:val="0"/>
        </w:rPr>
        <w:t xml:space="preserve"> </w:t>
      </w:r>
      <w:r w:rsidRPr="00100C30">
        <w:rPr>
          <w:b w:val="0"/>
        </w:rPr>
        <w:t xml:space="preserve"> </w:t>
      </w:r>
      <w:r w:rsidRPr="008C66E2">
        <w:rPr>
          <w:b w:val="0"/>
        </w:rPr>
        <w:t>88.5</w:t>
      </w:r>
    </w:p>
    <w:p w:rsidR="008C66E2" w:rsidRDefault="008C66E2" w:rsidP="008C66E2">
      <w:pPr>
        <w:pStyle w:val="afb"/>
        <w:ind w:right="99"/>
        <w:rPr>
          <w:b w:val="0"/>
        </w:rPr>
      </w:pPr>
    </w:p>
    <w:p w:rsidR="008C66E2" w:rsidRDefault="008C66E2" w:rsidP="008C66E2">
      <w:pPr>
        <w:pStyle w:val="afb"/>
        <w:ind w:right="99"/>
        <w:rPr>
          <w:b w:val="0"/>
        </w:rPr>
      </w:pPr>
    </w:p>
    <w:p w:rsidR="008C66E2" w:rsidRDefault="008C66E2" w:rsidP="008C66E2">
      <w:pPr>
        <w:pStyle w:val="afb"/>
        <w:ind w:right="99"/>
        <w:jc w:val="center"/>
        <w:rPr>
          <w:b w:val="0"/>
          <w:szCs w:val="28"/>
        </w:rPr>
      </w:pPr>
      <w:r>
        <w:rPr>
          <w:b w:val="0"/>
          <w:szCs w:val="28"/>
        </w:rPr>
        <w:t>Рекомендовано к изданию</w:t>
      </w:r>
      <w:r w:rsidRPr="00670969">
        <w:rPr>
          <w:b w:val="0"/>
          <w:szCs w:val="28"/>
        </w:rPr>
        <w:t xml:space="preserve"> У</w:t>
      </w:r>
      <w:r>
        <w:rPr>
          <w:b w:val="0"/>
          <w:szCs w:val="28"/>
        </w:rPr>
        <w:t>ченым Советом</w:t>
      </w:r>
      <w:r w:rsidRPr="00670969">
        <w:rPr>
          <w:b w:val="0"/>
          <w:szCs w:val="28"/>
        </w:rPr>
        <w:t xml:space="preserve"> </w:t>
      </w:r>
      <w:proofErr w:type="gramStart"/>
      <w:r w:rsidRPr="00670969">
        <w:rPr>
          <w:b w:val="0"/>
          <w:szCs w:val="28"/>
        </w:rPr>
        <w:t>Ю</w:t>
      </w:r>
      <w:r>
        <w:rPr>
          <w:b w:val="0"/>
          <w:szCs w:val="28"/>
        </w:rPr>
        <w:t>жно-Казахстанского</w:t>
      </w:r>
      <w:proofErr w:type="gramEnd"/>
      <w:r>
        <w:rPr>
          <w:b w:val="0"/>
          <w:szCs w:val="28"/>
        </w:rPr>
        <w:t xml:space="preserve"> </w:t>
      </w:r>
    </w:p>
    <w:p w:rsidR="008C66E2" w:rsidRDefault="008C66E2" w:rsidP="008C66E2">
      <w:pPr>
        <w:pStyle w:val="afb"/>
        <w:ind w:right="99"/>
        <w:jc w:val="center"/>
        <w:rPr>
          <w:b w:val="0"/>
          <w:szCs w:val="28"/>
        </w:rPr>
      </w:pPr>
      <w:r>
        <w:rPr>
          <w:b w:val="0"/>
          <w:szCs w:val="28"/>
        </w:rPr>
        <w:t>гос</w:t>
      </w:r>
      <w:r>
        <w:rPr>
          <w:b w:val="0"/>
          <w:szCs w:val="28"/>
        </w:rPr>
        <w:t>у</w:t>
      </w:r>
      <w:r>
        <w:rPr>
          <w:b w:val="0"/>
          <w:szCs w:val="28"/>
        </w:rPr>
        <w:t>дарственного университета</w:t>
      </w:r>
    </w:p>
    <w:p w:rsidR="008C66E2" w:rsidRDefault="008C66E2" w:rsidP="008C66E2">
      <w:pPr>
        <w:pStyle w:val="afb"/>
        <w:ind w:right="99"/>
        <w:rPr>
          <w:b w:val="0"/>
          <w:szCs w:val="28"/>
        </w:rPr>
      </w:pPr>
    </w:p>
    <w:p w:rsidR="008C66E2" w:rsidRPr="0016550C" w:rsidRDefault="008C66E2" w:rsidP="008C66E2">
      <w:pPr>
        <w:pStyle w:val="afb"/>
        <w:ind w:left="0" w:right="99" w:firstLine="0"/>
        <w:rPr>
          <w:szCs w:val="28"/>
        </w:rPr>
      </w:pPr>
      <w:r>
        <w:rPr>
          <w:szCs w:val="28"/>
        </w:rPr>
        <w:t>Рецензент</w:t>
      </w:r>
      <w:r w:rsidRPr="0016550C">
        <w:rPr>
          <w:szCs w:val="28"/>
        </w:rPr>
        <w:t>:</w:t>
      </w:r>
    </w:p>
    <w:p w:rsidR="008C66E2" w:rsidRDefault="008C66E2" w:rsidP="008C66E2">
      <w:pPr>
        <w:pStyle w:val="afb"/>
        <w:ind w:left="0" w:right="99" w:firstLine="0"/>
        <w:rPr>
          <w:b w:val="0"/>
          <w:szCs w:val="28"/>
        </w:rPr>
      </w:pPr>
      <w:proofErr w:type="spellStart"/>
      <w:r w:rsidRPr="0016550C">
        <w:rPr>
          <w:szCs w:val="28"/>
        </w:rPr>
        <w:t>Лекерова</w:t>
      </w:r>
      <w:proofErr w:type="spellEnd"/>
      <w:r w:rsidRPr="0016550C">
        <w:rPr>
          <w:szCs w:val="28"/>
        </w:rPr>
        <w:t xml:space="preserve"> Г.Ж.</w:t>
      </w:r>
      <w:r>
        <w:rPr>
          <w:szCs w:val="28"/>
        </w:rPr>
        <w:t xml:space="preserve"> </w:t>
      </w:r>
      <w:r w:rsidRPr="0016550C">
        <w:rPr>
          <w:szCs w:val="28"/>
        </w:rPr>
        <w:t>-</w:t>
      </w:r>
      <w:r>
        <w:rPr>
          <w:b w:val="0"/>
          <w:szCs w:val="28"/>
        </w:rPr>
        <w:t xml:space="preserve"> доктор психологических наук, профессор, заведующий кафедрой «Психологии и дефектологии» </w:t>
      </w:r>
      <w:r w:rsidRPr="00670969">
        <w:rPr>
          <w:b w:val="0"/>
          <w:szCs w:val="28"/>
        </w:rPr>
        <w:t xml:space="preserve">ЮКГУ </w:t>
      </w:r>
      <w:proofErr w:type="spellStart"/>
      <w:r w:rsidRPr="00670969">
        <w:rPr>
          <w:b w:val="0"/>
          <w:szCs w:val="28"/>
        </w:rPr>
        <w:t>им.М.Ауэзова</w:t>
      </w:r>
      <w:proofErr w:type="spellEnd"/>
    </w:p>
    <w:p w:rsidR="008C66E2" w:rsidRDefault="008C66E2" w:rsidP="008C66E2">
      <w:pPr>
        <w:pStyle w:val="afb"/>
        <w:ind w:right="99"/>
        <w:rPr>
          <w:b w:val="0"/>
          <w:szCs w:val="28"/>
        </w:rPr>
      </w:pPr>
    </w:p>
    <w:p w:rsidR="008C66E2" w:rsidRPr="008C66E2" w:rsidRDefault="008C66E2" w:rsidP="008C66E2">
      <w:pPr>
        <w:tabs>
          <w:tab w:val="num" w:pos="720"/>
        </w:tabs>
        <w:rPr>
          <w:rFonts w:ascii="Times New Roman" w:hAnsi="Times New Roman"/>
          <w:b/>
          <w:sz w:val="48"/>
          <w:szCs w:val="48"/>
        </w:rPr>
      </w:pPr>
      <w:r w:rsidRPr="008C66E2">
        <w:rPr>
          <w:rFonts w:ascii="Times New Roman" w:hAnsi="Times New Roman"/>
          <w:b/>
          <w:sz w:val="28"/>
          <w:szCs w:val="28"/>
        </w:rPr>
        <w:t>Исабаева А.С.</w:t>
      </w:r>
      <w:r w:rsidRPr="008C66E2">
        <w:rPr>
          <w:rFonts w:ascii="Times New Roman" w:hAnsi="Times New Roman"/>
          <w:b/>
          <w:sz w:val="48"/>
          <w:szCs w:val="48"/>
        </w:rPr>
        <w:t xml:space="preserve"> </w:t>
      </w:r>
    </w:p>
    <w:p w:rsidR="008C66E2" w:rsidRPr="008C66E2" w:rsidRDefault="008C66E2" w:rsidP="008C66E2">
      <w:pPr>
        <w:tabs>
          <w:tab w:val="num" w:pos="720"/>
        </w:tabs>
        <w:rPr>
          <w:rFonts w:ascii="Times New Roman" w:hAnsi="Times New Roman"/>
          <w:b/>
          <w:sz w:val="28"/>
          <w:szCs w:val="28"/>
        </w:rPr>
      </w:pPr>
      <w:r w:rsidRPr="008C66E2">
        <w:rPr>
          <w:rFonts w:ascii="Times New Roman" w:hAnsi="Times New Roman"/>
          <w:b/>
          <w:sz w:val="28"/>
          <w:szCs w:val="28"/>
        </w:rPr>
        <w:t>Практикум по психологии</w:t>
      </w:r>
    </w:p>
    <w:p w:rsidR="008C66E2" w:rsidRPr="008C66E2" w:rsidRDefault="008C66E2" w:rsidP="008C66E2">
      <w:pPr>
        <w:tabs>
          <w:tab w:val="num" w:pos="720"/>
        </w:tabs>
        <w:rPr>
          <w:rFonts w:ascii="Times New Roman" w:hAnsi="Times New Roman"/>
          <w:sz w:val="28"/>
          <w:szCs w:val="28"/>
        </w:rPr>
      </w:pPr>
      <w:r w:rsidRPr="008C66E2">
        <w:rPr>
          <w:rFonts w:ascii="Times New Roman" w:hAnsi="Times New Roman"/>
          <w:sz w:val="28"/>
          <w:szCs w:val="28"/>
        </w:rPr>
        <w:t xml:space="preserve">Учебное пособие. </w:t>
      </w:r>
      <w:r>
        <w:rPr>
          <w:rFonts w:ascii="Times New Roman" w:hAnsi="Times New Roman"/>
          <w:sz w:val="28"/>
          <w:szCs w:val="28"/>
        </w:rPr>
        <w:t xml:space="preserve">Научное издание. - Шымкент, </w:t>
      </w:r>
      <w:r w:rsidRPr="008C66E2">
        <w:rPr>
          <w:rFonts w:ascii="Times New Roman" w:hAnsi="Times New Roman"/>
          <w:sz w:val="28"/>
          <w:szCs w:val="28"/>
        </w:rPr>
        <w:t>,</w:t>
      </w:r>
      <w:r>
        <w:rPr>
          <w:rFonts w:ascii="Times New Roman" w:hAnsi="Times New Roman"/>
          <w:sz w:val="28"/>
          <w:szCs w:val="28"/>
        </w:rPr>
        <w:t xml:space="preserve"> 2014. – 16</w:t>
      </w:r>
      <w:r w:rsidRPr="008C66E2">
        <w:rPr>
          <w:rFonts w:ascii="Times New Roman" w:hAnsi="Times New Roman"/>
          <w:sz w:val="28"/>
          <w:szCs w:val="28"/>
        </w:rPr>
        <w:t xml:space="preserve">0 </w:t>
      </w:r>
      <w:proofErr w:type="gramStart"/>
      <w:r w:rsidRPr="008C66E2">
        <w:rPr>
          <w:rFonts w:ascii="Times New Roman" w:hAnsi="Times New Roman"/>
          <w:sz w:val="28"/>
          <w:szCs w:val="28"/>
        </w:rPr>
        <w:t>с</w:t>
      </w:r>
      <w:proofErr w:type="gramEnd"/>
      <w:r w:rsidRPr="008C66E2">
        <w:rPr>
          <w:rFonts w:ascii="Times New Roman" w:hAnsi="Times New Roman"/>
          <w:sz w:val="28"/>
          <w:szCs w:val="28"/>
        </w:rPr>
        <w:t>.</w:t>
      </w:r>
    </w:p>
    <w:p w:rsidR="008C66E2" w:rsidRDefault="008C66E2" w:rsidP="008C66E2">
      <w:pPr>
        <w:pStyle w:val="afb"/>
        <w:ind w:right="99"/>
        <w:rPr>
          <w:b w:val="0"/>
          <w:szCs w:val="28"/>
        </w:rPr>
      </w:pPr>
    </w:p>
    <w:p w:rsidR="008C66E2" w:rsidRPr="008C66E2" w:rsidRDefault="008C66E2" w:rsidP="008C66E2">
      <w:pPr>
        <w:pStyle w:val="afb"/>
        <w:ind w:right="99"/>
        <w:rPr>
          <w:b w:val="0"/>
          <w:color w:val="FF0000"/>
          <w:szCs w:val="28"/>
        </w:rPr>
      </w:pPr>
      <w:r w:rsidRPr="00A71DF6">
        <w:rPr>
          <w:b w:val="0"/>
          <w:color w:val="FF0000"/>
          <w:szCs w:val="28"/>
          <w:lang w:val="en-US"/>
        </w:rPr>
        <w:t>ISBN</w:t>
      </w:r>
    </w:p>
    <w:p w:rsidR="008C66E2" w:rsidRPr="008C66E2" w:rsidRDefault="008C66E2" w:rsidP="008C66E2">
      <w:pPr>
        <w:pStyle w:val="afb"/>
        <w:ind w:right="99"/>
        <w:rPr>
          <w:b w:val="0"/>
          <w:szCs w:val="28"/>
        </w:rPr>
      </w:pPr>
    </w:p>
    <w:p w:rsidR="008C66E2" w:rsidRPr="008C66E2" w:rsidRDefault="008C66E2" w:rsidP="008C66E2">
      <w:pPr>
        <w:spacing w:after="0" w:line="240" w:lineRule="auto"/>
        <w:ind w:firstLine="567"/>
        <w:jc w:val="both"/>
        <w:rPr>
          <w:rFonts w:ascii="Times New Roman" w:hAnsi="Times New Roman"/>
          <w:sz w:val="28"/>
          <w:szCs w:val="28"/>
        </w:rPr>
      </w:pPr>
      <w:r w:rsidRPr="008C66E2">
        <w:rPr>
          <w:rFonts w:ascii="Times New Roman" w:hAnsi="Times New Roman"/>
          <w:sz w:val="28"/>
          <w:szCs w:val="28"/>
        </w:rPr>
        <w:t>В учебном пособии «Практикум для учителей» рассматривается п</w:t>
      </w:r>
      <w:r w:rsidRPr="008C66E2">
        <w:rPr>
          <w:rFonts w:ascii="Times New Roman" w:hAnsi="Times New Roman"/>
          <w:color w:val="000000"/>
          <w:sz w:val="28"/>
          <w:szCs w:val="28"/>
          <w:shd w:val="clear" w:color="auto" w:fill="FFFFFF"/>
        </w:rPr>
        <w:t>рофессиональная деятельность учителя, д</w:t>
      </w:r>
      <w:r w:rsidRPr="008C66E2">
        <w:rPr>
          <w:rFonts w:ascii="Times New Roman" w:hAnsi="Times New Roman"/>
          <w:sz w:val="28"/>
          <w:szCs w:val="28"/>
        </w:rPr>
        <w:t xml:space="preserve">ается характеристика таким понятиям, как педагогическая деятельность, профессионально-личностные качества учителя, раскрывается </w:t>
      </w:r>
      <w:r w:rsidRPr="008C66E2">
        <w:rPr>
          <w:rFonts w:ascii="Times New Roman" w:hAnsi="Times New Roman"/>
          <w:bCs/>
          <w:color w:val="000000"/>
          <w:sz w:val="28"/>
          <w:szCs w:val="28"/>
          <w:highlight w:val="white"/>
        </w:rPr>
        <w:t>сущность профессиональной деятельности педагогов, ее структура</w:t>
      </w:r>
      <w:r w:rsidRPr="008C66E2">
        <w:rPr>
          <w:rFonts w:ascii="Times New Roman" w:hAnsi="Times New Roman"/>
          <w:bCs/>
          <w:color w:val="000000"/>
          <w:sz w:val="28"/>
          <w:szCs w:val="28"/>
        </w:rPr>
        <w:t>, описываются функции и компоненты профессиональной деятельности педагога.</w:t>
      </w:r>
      <w:r w:rsidRPr="008C66E2">
        <w:rPr>
          <w:rFonts w:ascii="Times New Roman" w:hAnsi="Times New Roman"/>
          <w:sz w:val="28"/>
          <w:szCs w:val="28"/>
        </w:rPr>
        <w:t xml:space="preserve"> Педагогическая деятельность рассматривается как совместная деятельность учителя и ученика.</w:t>
      </w:r>
    </w:p>
    <w:p w:rsidR="008C66E2" w:rsidRPr="008C66E2" w:rsidRDefault="008C66E2" w:rsidP="008C66E2">
      <w:pPr>
        <w:spacing w:after="0" w:line="240" w:lineRule="auto"/>
        <w:ind w:firstLine="567"/>
        <w:jc w:val="both"/>
        <w:rPr>
          <w:rFonts w:ascii="Times New Roman" w:hAnsi="Times New Roman"/>
          <w:sz w:val="28"/>
          <w:szCs w:val="28"/>
        </w:rPr>
      </w:pPr>
      <w:r w:rsidRPr="008C66E2">
        <w:rPr>
          <w:rFonts w:ascii="Times New Roman" w:hAnsi="Times New Roman"/>
          <w:sz w:val="28"/>
          <w:szCs w:val="28"/>
        </w:rPr>
        <w:t xml:space="preserve">В </w:t>
      </w:r>
      <w:r>
        <w:rPr>
          <w:rFonts w:ascii="Times New Roman" w:hAnsi="Times New Roman"/>
          <w:sz w:val="28"/>
          <w:szCs w:val="28"/>
        </w:rPr>
        <w:t>данном</w:t>
      </w:r>
      <w:r w:rsidRPr="008C66E2">
        <w:rPr>
          <w:rFonts w:ascii="Times New Roman" w:hAnsi="Times New Roman"/>
          <w:sz w:val="28"/>
          <w:szCs w:val="28"/>
        </w:rPr>
        <w:t xml:space="preserve"> пособии раскрываются сущность и особенности педагогической деятельности, основные направления психолого-педагогической деятельности, гуманистический характер требований к личности педагога-психолога, взаимосвязь образования, воспитания и развития, содержание учебно-профессиональной подготовки педагогов-психологов в вузе.</w:t>
      </w:r>
    </w:p>
    <w:p w:rsidR="008C66E2" w:rsidRPr="00670969" w:rsidRDefault="008C66E2" w:rsidP="008C66E2">
      <w:pPr>
        <w:pStyle w:val="afb"/>
        <w:ind w:right="99"/>
        <w:jc w:val="center"/>
        <w:rPr>
          <w:b w:val="0"/>
        </w:rPr>
      </w:pPr>
    </w:p>
    <w:p w:rsidR="008C66E2" w:rsidRPr="00670969" w:rsidRDefault="008C66E2" w:rsidP="008C66E2">
      <w:pPr>
        <w:pStyle w:val="afb"/>
        <w:ind w:right="99"/>
        <w:jc w:val="center"/>
        <w:rPr>
          <w:b w:val="0"/>
        </w:rPr>
      </w:pPr>
    </w:p>
    <w:p w:rsidR="008C66E2" w:rsidRPr="00670969" w:rsidRDefault="008C66E2" w:rsidP="008C66E2">
      <w:pPr>
        <w:pStyle w:val="afb"/>
        <w:ind w:right="99"/>
        <w:jc w:val="center"/>
        <w:rPr>
          <w:b w:val="0"/>
        </w:rPr>
      </w:pPr>
    </w:p>
    <w:p w:rsidR="008C66E2" w:rsidRPr="00670969" w:rsidRDefault="008C66E2" w:rsidP="008C66E2">
      <w:pPr>
        <w:pStyle w:val="afb"/>
        <w:ind w:right="99"/>
        <w:jc w:val="center"/>
        <w:rPr>
          <w:b w:val="0"/>
        </w:rPr>
      </w:pPr>
    </w:p>
    <w:p w:rsidR="008C66E2" w:rsidRDefault="008C66E2" w:rsidP="008C66E2">
      <w:pPr>
        <w:pStyle w:val="afb"/>
        <w:ind w:right="99"/>
        <w:jc w:val="center"/>
        <w:rPr>
          <w:b w:val="0"/>
        </w:rPr>
      </w:pPr>
    </w:p>
    <w:p w:rsidR="008C66E2" w:rsidRDefault="008C66E2" w:rsidP="008C66E2">
      <w:pPr>
        <w:pStyle w:val="afb"/>
        <w:ind w:right="99"/>
        <w:jc w:val="center"/>
        <w:rPr>
          <w:b w:val="0"/>
        </w:rPr>
      </w:pPr>
    </w:p>
    <w:p w:rsidR="008C66E2" w:rsidRDefault="008C66E2" w:rsidP="008C66E2">
      <w:pPr>
        <w:pStyle w:val="afb"/>
        <w:ind w:right="99"/>
        <w:jc w:val="center"/>
        <w:rPr>
          <w:b w:val="0"/>
        </w:rPr>
      </w:pPr>
    </w:p>
    <w:p w:rsidR="008C66E2" w:rsidRPr="00670969" w:rsidRDefault="008C66E2" w:rsidP="008C66E2">
      <w:pPr>
        <w:pStyle w:val="afb"/>
        <w:ind w:right="99"/>
        <w:jc w:val="center"/>
        <w:rPr>
          <w:b w:val="0"/>
        </w:rPr>
      </w:pPr>
    </w:p>
    <w:p w:rsidR="008C66E2" w:rsidRPr="00670969" w:rsidRDefault="008C66E2" w:rsidP="008C66E2">
      <w:pPr>
        <w:pStyle w:val="afb"/>
        <w:ind w:right="99"/>
        <w:jc w:val="center"/>
        <w:rPr>
          <w:b w:val="0"/>
        </w:rPr>
      </w:pPr>
    </w:p>
    <w:p w:rsidR="008C66E2" w:rsidRPr="00670969" w:rsidRDefault="008C66E2" w:rsidP="008C66E2">
      <w:pPr>
        <w:pStyle w:val="afb"/>
        <w:ind w:right="99"/>
        <w:jc w:val="center"/>
        <w:rPr>
          <w:b w:val="0"/>
        </w:rPr>
      </w:pPr>
    </w:p>
    <w:p w:rsidR="008C66E2" w:rsidRPr="00670969" w:rsidRDefault="008C66E2" w:rsidP="008C66E2">
      <w:pPr>
        <w:pStyle w:val="afb"/>
        <w:ind w:right="99"/>
        <w:jc w:val="center"/>
        <w:rPr>
          <w:b w:val="0"/>
        </w:rPr>
      </w:pPr>
    </w:p>
    <w:p w:rsidR="00B35BF9" w:rsidRPr="00037C18" w:rsidRDefault="00B35BF9" w:rsidP="00C45222">
      <w:pPr>
        <w:pStyle w:val="a4"/>
        <w:jc w:val="both"/>
        <w:rPr>
          <w:rFonts w:ascii="Times New Roman" w:hAnsi="Times New Roman"/>
          <w:b/>
          <w:sz w:val="28"/>
          <w:szCs w:val="28"/>
        </w:rPr>
      </w:pPr>
      <w:r w:rsidRPr="00037C18">
        <w:rPr>
          <w:rFonts w:ascii="Times New Roman" w:hAnsi="Times New Roman"/>
          <w:b/>
          <w:sz w:val="28"/>
          <w:szCs w:val="28"/>
        </w:rPr>
        <w:lastRenderedPageBreak/>
        <w:t>ЛЕКЦИЯ 1. ТЕОРЕТИЧЕСКИЕ ОСНОВЫ ПСИХОЛОГО-ПЕДАГОГИЧЕСКОЙ ДЕЯТЕЛЬНОСТИ</w:t>
      </w:r>
    </w:p>
    <w:p w:rsidR="00B35BF9" w:rsidRPr="00037C18" w:rsidRDefault="00B35BF9" w:rsidP="00C45222">
      <w:pPr>
        <w:spacing w:after="0" w:line="240" w:lineRule="auto"/>
        <w:jc w:val="both"/>
        <w:outlineLvl w:val="1"/>
        <w:rPr>
          <w:rFonts w:ascii="Times New Roman" w:hAnsi="Times New Roman"/>
          <w:b/>
          <w:sz w:val="28"/>
          <w:szCs w:val="28"/>
        </w:rPr>
      </w:pPr>
      <w:r w:rsidRPr="00037C18">
        <w:rPr>
          <w:rFonts w:ascii="Times New Roman" w:hAnsi="Times New Roman"/>
          <w:b/>
          <w:sz w:val="28"/>
          <w:szCs w:val="28"/>
          <w:lang w:val="kk-KZ"/>
        </w:rPr>
        <w:t>План</w:t>
      </w:r>
      <w:r w:rsidRPr="00037C18">
        <w:rPr>
          <w:rFonts w:ascii="Times New Roman" w:hAnsi="Times New Roman"/>
          <w:b/>
          <w:sz w:val="28"/>
          <w:szCs w:val="28"/>
        </w:rPr>
        <w:t>:</w:t>
      </w:r>
    </w:p>
    <w:p w:rsidR="00B35BF9" w:rsidRPr="00037C18" w:rsidRDefault="00B35BF9" w:rsidP="00C45222">
      <w:pPr>
        <w:pStyle w:val="a3"/>
        <w:numPr>
          <w:ilvl w:val="0"/>
          <w:numId w:val="1"/>
        </w:numPr>
        <w:spacing w:after="0" w:line="240" w:lineRule="auto"/>
        <w:jc w:val="both"/>
        <w:outlineLvl w:val="1"/>
        <w:rPr>
          <w:rFonts w:ascii="Times New Roman" w:hAnsi="Times New Roman"/>
          <w:bCs/>
          <w:color w:val="000000"/>
          <w:sz w:val="28"/>
          <w:szCs w:val="28"/>
          <w:lang w:eastAsia="ru-RU"/>
        </w:rPr>
      </w:pPr>
      <w:r w:rsidRPr="00037C18">
        <w:rPr>
          <w:rFonts w:ascii="Times New Roman" w:hAnsi="Times New Roman"/>
          <w:bCs/>
          <w:color w:val="000000"/>
          <w:sz w:val="28"/>
          <w:szCs w:val="28"/>
          <w:lang w:eastAsia="ru-RU"/>
        </w:rPr>
        <w:t>Педагог как субъект профессиональной деятельности</w:t>
      </w:r>
    </w:p>
    <w:p w:rsidR="00B35BF9" w:rsidRPr="00037C18" w:rsidRDefault="00B35BF9" w:rsidP="00C45222">
      <w:pPr>
        <w:pStyle w:val="a3"/>
        <w:numPr>
          <w:ilvl w:val="0"/>
          <w:numId w:val="1"/>
        </w:numPr>
        <w:spacing w:after="0" w:line="240" w:lineRule="auto"/>
        <w:jc w:val="both"/>
        <w:outlineLvl w:val="1"/>
        <w:rPr>
          <w:rFonts w:ascii="Times New Roman" w:hAnsi="Times New Roman"/>
          <w:b/>
          <w:bCs/>
          <w:color w:val="000000"/>
          <w:sz w:val="28"/>
          <w:szCs w:val="28"/>
          <w:lang w:eastAsia="ru-RU"/>
        </w:rPr>
      </w:pPr>
      <w:r w:rsidRPr="00037C18">
        <w:rPr>
          <w:rFonts w:ascii="Times New Roman" w:hAnsi="Times New Roman"/>
          <w:color w:val="000000"/>
          <w:sz w:val="28"/>
          <w:szCs w:val="28"/>
          <w:shd w:val="clear" w:color="auto" w:fill="FFFFFF"/>
          <w:lang w:eastAsia="ru-RU"/>
        </w:rPr>
        <w:t>Субъект профессиональной педагогической деятельности –  педагог профессионал.</w:t>
      </w:r>
    </w:p>
    <w:p w:rsidR="00B35BF9" w:rsidRPr="00037C18" w:rsidRDefault="00B35BF9" w:rsidP="00C45222">
      <w:pPr>
        <w:widowControl w:val="0"/>
        <w:autoSpaceDE w:val="0"/>
        <w:autoSpaceDN w:val="0"/>
        <w:adjustRightInd w:val="0"/>
        <w:spacing w:after="0" w:line="240" w:lineRule="auto"/>
        <w:ind w:right="3079" w:firstLine="709"/>
        <w:jc w:val="both"/>
        <w:rPr>
          <w:rFonts w:ascii="Times New Roman" w:hAnsi="Times New Roman"/>
          <w:sz w:val="28"/>
          <w:szCs w:val="28"/>
        </w:rPr>
      </w:pPr>
      <w:r w:rsidRPr="00037C18">
        <w:rPr>
          <w:rFonts w:ascii="Times New Roman" w:hAnsi="Times New Roman"/>
          <w:b/>
          <w:bCs/>
          <w:sz w:val="28"/>
          <w:szCs w:val="28"/>
        </w:rPr>
        <w:t>Используемая</w:t>
      </w:r>
      <w:r w:rsidRPr="00037C18">
        <w:rPr>
          <w:rFonts w:ascii="Times New Roman" w:hAnsi="Times New Roman"/>
          <w:sz w:val="28"/>
          <w:szCs w:val="28"/>
        </w:rPr>
        <w:t xml:space="preserve"> </w:t>
      </w:r>
      <w:r w:rsidRPr="00037C18">
        <w:rPr>
          <w:rFonts w:ascii="Times New Roman" w:hAnsi="Times New Roman"/>
          <w:b/>
          <w:bCs/>
          <w:spacing w:val="-3"/>
          <w:sz w:val="28"/>
          <w:szCs w:val="28"/>
        </w:rPr>
        <w:t>л</w:t>
      </w:r>
      <w:r w:rsidRPr="00037C18">
        <w:rPr>
          <w:rFonts w:ascii="Times New Roman" w:hAnsi="Times New Roman"/>
          <w:b/>
          <w:bCs/>
          <w:spacing w:val="-1"/>
          <w:sz w:val="28"/>
          <w:szCs w:val="28"/>
        </w:rPr>
        <w:t>и</w:t>
      </w:r>
      <w:r w:rsidRPr="00037C18">
        <w:rPr>
          <w:rFonts w:ascii="Times New Roman" w:hAnsi="Times New Roman"/>
          <w:b/>
          <w:bCs/>
          <w:sz w:val="28"/>
          <w:szCs w:val="28"/>
        </w:rPr>
        <w:t>тер</w:t>
      </w:r>
      <w:r w:rsidRPr="00037C18">
        <w:rPr>
          <w:rFonts w:ascii="Times New Roman" w:hAnsi="Times New Roman"/>
          <w:b/>
          <w:bCs/>
          <w:spacing w:val="-1"/>
          <w:sz w:val="28"/>
          <w:szCs w:val="28"/>
        </w:rPr>
        <w:t>а</w:t>
      </w:r>
      <w:r w:rsidRPr="00037C18">
        <w:rPr>
          <w:rFonts w:ascii="Times New Roman" w:hAnsi="Times New Roman"/>
          <w:b/>
          <w:bCs/>
          <w:sz w:val="28"/>
          <w:szCs w:val="28"/>
        </w:rPr>
        <w:t>ту</w:t>
      </w:r>
      <w:r w:rsidRPr="00037C18">
        <w:rPr>
          <w:rFonts w:ascii="Times New Roman" w:hAnsi="Times New Roman"/>
          <w:b/>
          <w:bCs/>
          <w:spacing w:val="-3"/>
          <w:sz w:val="28"/>
          <w:szCs w:val="28"/>
        </w:rPr>
        <w:t>ра</w:t>
      </w:r>
      <w:r w:rsidRPr="00037C18">
        <w:rPr>
          <w:rFonts w:ascii="Times New Roman" w:hAnsi="Times New Roman"/>
          <w:b/>
          <w:bCs/>
          <w:sz w:val="28"/>
          <w:szCs w:val="28"/>
        </w:rPr>
        <w:t>:</w:t>
      </w:r>
    </w:p>
    <w:p w:rsidR="00B35BF9" w:rsidRPr="00037C18" w:rsidRDefault="00B35BF9" w:rsidP="00C45222">
      <w:pPr>
        <w:widowControl w:val="0"/>
        <w:autoSpaceDE w:val="0"/>
        <w:autoSpaceDN w:val="0"/>
        <w:adjustRightInd w:val="0"/>
        <w:spacing w:after="0" w:line="240" w:lineRule="auto"/>
        <w:ind w:right="-20" w:firstLine="709"/>
        <w:jc w:val="both"/>
        <w:rPr>
          <w:rFonts w:ascii="Times New Roman" w:hAnsi="Times New Roman"/>
          <w:sz w:val="28"/>
          <w:szCs w:val="28"/>
        </w:rPr>
      </w:pPr>
      <w:r w:rsidRPr="00037C18">
        <w:rPr>
          <w:rFonts w:ascii="Times New Roman" w:hAnsi="Times New Roman"/>
          <w:iCs/>
          <w:sz w:val="28"/>
          <w:szCs w:val="28"/>
        </w:rPr>
        <w:t>1. П</w:t>
      </w:r>
      <w:r w:rsidRPr="00037C18">
        <w:rPr>
          <w:rFonts w:ascii="Times New Roman" w:hAnsi="Times New Roman"/>
          <w:iCs/>
          <w:spacing w:val="-1"/>
          <w:sz w:val="28"/>
          <w:szCs w:val="28"/>
        </w:rPr>
        <w:t>о</w:t>
      </w:r>
      <w:r w:rsidRPr="00037C18">
        <w:rPr>
          <w:rFonts w:ascii="Times New Roman" w:hAnsi="Times New Roman"/>
          <w:iCs/>
          <w:sz w:val="28"/>
          <w:szCs w:val="28"/>
        </w:rPr>
        <w:t>та</w:t>
      </w:r>
      <w:r w:rsidRPr="00037C18">
        <w:rPr>
          <w:rFonts w:ascii="Times New Roman" w:hAnsi="Times New Roman"/>
          <w:iCs/>
          <w:spacing w:val="-3"/>
          <w:sz w:val="28"/>
          <w:szCs w:val="28"/>
        </w:rPr>
        <w:t>ш</w:t>
      </w:r>
      <w:r w:rsidRPr="00037C18">
        <w:rPr>
          <w:rFonts w:ascii="Times New Roman" w:hAnsi="Times New Roman"/>
          <w:iCs/>
          <w:sz w:val="28"/>
          <w:szCs w:val="28"/>
        </w:rPr>
        <w:t>ник</w:t>
      </w:r>
      <w:r w:rsidRPr="00037C18">
        <w:rPr>
          <w:rFonts w:ascii="Times New Roman" w:hAnsi="Times New Roman"/>
          <w:sz w:val="28"/>
          <w:szCs w:val="28"/>
        </w:rPr>
        <w:t xml:space="preserve"> </w:t>
      </w:r>
      <w:r w:rsidRPr="00037C18">
        <w:rPr>
          <w:rFonts w:ascii="Times New Roman" w:hAnsi="Times New Roman"/>
          <w:iCs/>
          <w:sz w:val="28"/>
          <w:szCs w:val="28"/>
        </w:rPr>
        <w:t>М.</w:t>
      </w:r>
      <w:r w:rsidRPr="00037C18">
        <w:rPr>
          <w:rFonts w:ascii="Times New Roman" w:hAnsi="Times New Roman"/>
          <w:iCs/>
          <w:spacing w:val="-3"/>
          <w:sz w:val="28"/>
          <w:szCs w:val="28"/>
        </w:rPr>
        <w:t>М</w:t>
      </w:r>
      <w:r w:rsidRPr="00037C18">
        <w:rPr>
          <w:rFonts w:ascii="Times New Roman" w:hAnsi="Times New Roman"/>
          <w:iCs/>
          <w:sz w:val="28"/>
          <w:szCs w:val="28"/>
        </w:rPr>
        <w:t>.,</w:t>
      </w:r>
      <w:r w:rsidRPr="00037C18">
        <w:rPr>
          <w:rFonts w:ascii="Times New Roman" w:hAnsi="Times New Roman"/>
          <w:sz w:val="28"/>
          <w:szCs w:val="28"/>
        </w:rPr>
        <w:t xml:space="preserve"> </w:t>
      </w:r>
      <w:r w:rsidRPr="00037C18">
        <w:rPr>
          <w:rFonts w:ascii="Times New Roman" w:hAnsi="Times New Roman"/>
          <w:iCs/>
          <w:sz w:val="28"/>
          <w:szCs w:val="28"/>
        </w:rPr>
        <w:t>Ву</w:t>
      </w:r>
      <w:r w:rsidRPr="00037C18">
        <w:rPr>
          <w:rFonts w:ascii="Times New Roman" w:hAnsi="Times New Roman"/>
          <w:iCs/>
          <w:spacing w:val="-3"/>
          <w:sz w:val="28"/>
          <w:szCs w:val="28"/>
        </w:rPr>
        <w:t>л</w:t>
      </w:r>
      <w:r w:rsidRPr="00037C18">
        <w:rPr>
          <w:rFonts w:ascii="Times New Roman" w:hAnsi="Times New Roman"/>
          <w:iCs/>
          <w:sz w:val="28"/>
          <w:szCs w:val="28"/>
        </w:rPr>
        <w:t>ь</w:t>
      </w:r>
      <w:r w:rsidRPr="00037C18">
        <w:rPr>
          <w:rFonts w:ascii="Times New Roman" w:hAnsi="Times New Roman"/>
          <w:iCs/>
          <w:spacing w:val="-1"/>
          <w:sz w:val="28"/>
          <w:szCs w:val="28"/>
        </w:rPr>
        <w:t>ф</w:t>
      </w:r>
      <w:r w:rsidRPr="00037C18">
        <w:rPr>
          <w:rFonts w:ascii="Times New Roman" w:hAnsi="Times New Roman"/>
          <w:iCs/>
          <w:sz w:val="28"/>
          <w:szCs w:val="28"/>
        </w:rPr>
        <w:t>ов</w:t>
      </w:r>
      <w:r w:rsidRPr="00037C18">
        <w:rPr>
          <w:rFonts w:ascii="Times New Roman" w:hAnsi="Times New Roman"/>
          <w:spacing w:val="-3"/>
          <w:sz w:val="28"/>
          <w:szCs w:val="28"/>
        </w:rPr>
        <w:t xml:space="preserve"> </w:t>
      </w:r>
      <w:r w:rsidRPr="00037C18">
        <w:rPr>
          <w:rFonts w:ascii="Times New Roman" w:hAnsi="Times New Roman"/>
          <w:iCs/>
          <w:sz w:val="28"/>
          <w:szCs w:val="28"/>
        </w:rPr>
        <w:t>Б.З.</w:t>
      </w:r>
      <w:r w:rsidRPr="00037C18">
        <w:rPr>
          <w:rFonts w:ascii="Times New Roman" w:hAnsi="Times New Roman"/>
          <w:sz w:val="28"/>
          <w:szCs w:val="28"/>
        </w:rPr>
        <w:t xml:space="preserve"> </w:t>
      </w:r>
      <w:r w:rsidRPr="00037C18">
        <w:rPr>
          <w:rFonts w:ascii="Times New Roman" w:hAnsi="Times New Roman"/>
          <w:spacing w:val="1"/>
          <w:sz w:val="28"/>
          <w:szCs w:val="28"/>
        </w:rPr>
        <w:t>П</w:t>
      </w:r>
      <w:r w:rsidRPr="00037C18">
        <w:rPr>
          <w:rFonts w:ascii="Times New Roman" w:hAnsi="Times New Roman"/>
          <w:spacing w:val="-2"/>
          <w:sz w:val="28"/>
          <w:szCs w:val="28"/>
        </w:rPr>
        <w:t>е</w:t>
      </w:r>
      <w:r w:rsidRPr="00037C18">
        <w:rPr>
          <w:rFonts w:ascii="Times New Roman" w:hAnsi="Times New Roman"/>
          <w:sz w:val="28"/>
          <w:szCs w:val="28"/>
        </w:rPr>
        <w:t>даго</w:t>
      </w:r>
      <w:r w:rsidRPr="00037C18">
        <w:rPr>
          <w:rFonts w:ascii="Times New Roman" w:hAnsi="Times New Roman"/>
          <w:spacing w:val="-2"/>
          <w:sz w:val="28"/>
          <w:szCs w:val="28"/>
        </w:rPr>
        <w:t>г</w:t>
      </w:r>
      <w:r w:rsidRPr="00037C18">
        <w:rPr>
          <w:rFonts w:ascii="Times New Roman" w:hAnsi="Times New Roman"/>
          <w:sz w:val="28"/>
          <w:szCs w:val="28"/>
        </w:rPr>
        <w:t>и</w:t>
      </w:r>
      <w:r w:rsidRPr="00037C18">
        <w:rPr>
          <w:rFonts w:ascii="Times New Roman" w:hAnsi="Times New Roman"/>
          <w:spacing w:val="-1"/>
          <w:sz w:val="28"/>
          <w:szCs w:val="28"/>
        </w:rPr>
        <w:t>ч</w:t>
      </w:r>
      <w:r w:rsidRPr="00037C18">
        <w:rPr>
          <w:rFonts w:ascii="Times New Roman" w:hAnsi="Times New Roman"/>
          <w:sz w:val="28"/>
          <w:szCs w:val="28"/>
        </w:rPr>
        <w:t>ес</w:t>
      </w:r>
      <w:r w:rsidRPr="00037C18">
        <w:rPr>
          <w:rFonts w:ascii="Times New Roman" w:hAnsi="Times New Roman"/>
          <w:spacing w:val="-2"/>
          <w:sz w:val="28"/>
          <w:szCs w:val="28"/>
        </w:rPr>
        <w:t>к</w:t>
      </w:r>
      <w:r w:rsidRPr="00037C18">
        <w:rPr>
          <w:rFonts w:ascii="Times New Roman" w:hAnsi="Times New Roman"/>
          <w:sz w:val="28"/>
          <w:szCs w:val="28"/>
        </w:rPr>
        <w:t>ие с</w:t>
      </w:r>
      <w:r w:rsidRPr="00037C18">
        <w:rPr>
          <w:rFonts w:ascii="Times New Roman" w:hAnsi="Times New Roman"/>
          <w:spacing w:val="-1"/>
          <w:sz w:val="28"/>
          <w:szCs w:val="28"/>
        </w:rPr>
        <w:t>ит</w:t>
      </w:r>
      <w:r w:rsidRPr="00037C18">
        <w:rPr>
          <w:rFonts w:ascii="Times New Roman" w:hAnsi="Times New Roman"/>
          <w:spacing w:val="-5"/>
          <w:sz w:val="28"/>
          <w:szCs w:val="28"/>
        </w:rPr>
        <w:t>у</w:t>
      </w:r>
      <w:r w:rsidRPr="00037C18">
        <w:rPr>
          <w:rFonts w:ascii="Times New Roman" w:hAnsi="Times New Roman"/>
          <w:spacing w:val="2"/>
          <w:sz w:val="28"/>
          <w:szCs w:val="28"/>
        </w:rPr>
        <w:t>а</w:t>
      </w:r>
      <w:r w:rsidRPr="00037C18">
        <w:rPr>
          <w:rFonts w:ascii="Times New Roman" w:hAnsi="Times New Roman"/>
          <w:sz w:val="28"/>
          <w:szCs w:val="28"/>
        </w:rPr>
        <w:t>ции. М ,</w:t>
      </w:r>
      <w:r w:rsidRPr="00037C18">
        <w:rPr>
          <w:rFonts w:ascii="Times New Roman" w:hAnsi="Times New Roman"/>
          <w:spacing w:val="-2"/>
          <w:sz w:val="28"/>
          <w:szCs w:val="28"/>
        </w:rPr>
        <w:t xml:space="preserve"> </w:t>
      </w:r>
      <w:r w:rsidRPr="00037C18">
        <w:rPr>
          <w:rFonts w:ascii="Times New Roman" w:hAnsi="Times New Roman"/>
          <w:sz w:val="28"/>
          <w:szCs w:val="28"/>
        </w:rPr>
        <w:t>1983.</w:t>
      </w:r>
    </w:p>
    <w:p w:rsidR="00B35BF9" w:rsidRPr="00037C18" w:rsidRDefault="00B35BF9" w:rsidP="00C45222">
      <w:pPr>
        <w:widowControl w:val="0"/>
        <w:autoSpaceDE w:val="0"/>
        <w:autoSpaceDN w:val="0"/>
        <w:adjustRightInd w:val="0"/>
        <w:spacing w:after="0" w:line="240" w:lineRule="auto"/>
        <w:ind w:right="-20" w:firstLine="709"/>
        <w:jc w:val="both"/>
        <w:rPr>
          <w:rFonts w:ascii="Times New Roman" w:hAnsi="Times New Roman"/>
          <w:sz w:val="28"/>
          <w:szCs w:val="28"/>
        </w:rPr>
      </w:pPr>
      <w:r w:rsidRPr="00037C18">
        <w:rPr>
          <w:rFonts w:ascii="Times New Roman" w:hAnsi="Times New Roman"/>
          <w:sz w:val="28"/>
          <w:szCs w:val="28"/>
        </w:rPr>
        <w:t>2.С</w:t>
      </w:r>
      <w:r w:rsidRPr="00037C18">
        <w:rPr>
          <w:rFonts w:ascii="Times New Roman" w:hAnsi="Times New Roman"/>
          <w:iCs/>
          <w:sz w:val="28"/>
          <w:szCs w:val="28"/>
        </w:rPr>
        <w:t>ла</w:t>
      </w:r>
      <w:r w:rsidRPr="00037C18">
        <w:rPr>
          <w:rFonts w:ascii="Times New Roman" w:hAnsi="Times New Roman"/>
          <w:iCs/>
          <w:spacing w:val="-2"/>
          <w:sz w:val="28"/>
          <w:szCs w:val="28"/>
        </w:rPr>
        <w:t>с</w:t>
      </w:r>
      <w:r w:rsidRPr="00037C18">
        <w:rPr>
          <w:rFonts w:ascii="Times New Roman" w:hAnsi="Times New Roman"/>
          <w:iCs/>
          <w:sz w:val="28"/>
          <w:szCs w:val="28"/>
        </w:rPr>
        <w:t>те</w:t>
      </w:r>
      <w:r w:rsidRPr="00037C18">
        <w:rPr>
          <w:rFonts w:ascii="Times New Roman" w:hAnsi="Times New Roman"/>
          <w:iCs/>
          <w:spacing w:val="-1"/>
          <w:sz w:val="28"/>
          <w:szCs w:val="28"/>
        </w:rPr>
        <w:t>н</w:t>
      </w:r>
      <w:r w:rsidRPr="00037C18">
        <w:rPr>
          <w:rFonts w:ascii="Times New Roman" w:hAnsi="Times New Roman"/>
          <w:iCs/>
          <w:sz w:val="28"/>
          <w:szCs w:val="28"/>
        </w:rPr>
        <w:t>ин</w:t>
      </w:r>
      <w:r w:rsidRPr="00037C18">
        <w:rPr>
          <w:rFonts w:ascii="Times New Roman" w:hAnsi="Times New Roman"/>
          <w:spacing w:val="-1"/>
          <w:sz w:val="28"/>
          <w:szCs w:val="28"/>
        </w:rPr>
        <w:t xml:space="preserve"> </w:t>
      </w:r>
      <w:r w:rsidRPr="00037C18">
        <w:rPr>
          <w:rFonts w:ascii="Times New Roman" w:hAnsi="Times New Roman"/>
          <w:iCs/>
          <w:sz w:val="28"/>
          <w:szCs w:val="28"/>
        </w:rPr>
        <w:t>В</w:t>
      </w:r>
      <w:r w:rsidRPr="00037C18">
        <w:rPr>
          <w:rFonts w:ascii="Times New Roman" w:hAnsi="Times New Roman"/>
          <w:iCs/>
          <w:spacing w:val="-2"/>
          <w:sz w:val="28"/>
          <w:szCs w:val="28"/>
        </w:rPr>
        <w:t>.</w:t>
      </w:r>
      <w:r w:rsidRPr="00037C18">
        <w:rPr>
          <w:rFonts w:ascii="Times New Roman" w:hAnsi="Times New Roman"/>
          <w:iCs/>
          <w:sz w:val="28"/>
          <w:szCs w:val="28"/>
        </w:rPr>
        <w:t>А.</w:t>
      </w:r>
      <w:r w:rsidRPr="00037C18">
        <w:rPr>
          <w:rFonts w:ascii="Times New Roman" w:hAnsi="Times New Roman"/>
          <w:sz w:val="28"/>
          <w:szCs w:val="28"/>
        </w:rPr>
        <w:t xml:space="preserve"> и</w:t>
      </w:r>
      <w:r w:rsidRPr="00037C18">
        <w:rPr>
          <w:rFonts w:ascii="Times New Roman" w:hAnsi="Times New Roman"/>
          <w:spacing w:val="-1"/>
          <w:sz w:val="28"/>
          <w:szCs w:val="28"/>
        </w:rPr>
        <w:t xml:space="preserve"> </w:t>
      </w:r>
      <w:r w:rsidRPr="00037C18">
        <w:rPr>
          <w:rFonts w:ascii="Times New Roman" w:hAnsi="Times New Roman"/>
          <w:sz w:val="28"/>
          <w:szCs w:val="28"/>
        </w:rPr>
        <w:t>др.</w:t>
      </w:r>
      <w:r w:rsidRPr="00037C18">
        <w:rPr>
          <w:rFonts w:ascii="Times New Roman" w:hAnsi="Times New Roman"/>
          <w:spacing w:val="-2"/>
          <w:sz w:val="28"/>
          <w:szCs w:val="28"/>
        </w:rPr>
        <w:t xml:space="preserve"> </w:t>
      </w:r>
      <w:r w:rsidRPr="00037C18">
        <w:rPr>
          <w:rFonts w:ascii="Times New Roman" w:hAnsi="Times New Roman"/>
          <w:sz w:val="28"/>
          <w:szCs w:val="28"/>
        </w:rPr>
        <w:t>П</w:t>
      </w:r>
      <w:r w:rsidRPr="00037C18">
        <w:rPr>
          <w:rFonts w:ascii="Times New Roman" w:hAnsi="Times New Roman"/>
          <w:spacing w:val="-1"/>
          <w:sz w:val="28"/>
          <w:szCs w:val="28"/>
        </w:rPr>
        <w:t>е</w:t>
      </w:r>
      <w:r w:rsidRPr="00037C18">
        <w:rPr>
          <w:rFonts w:ascii="Times New Roman" w:hAnsi="Times New Roman"/>
          <w:sz w:val="28"/>
          <w:szCs w:val="28"/>
        </w:rPr>
        <w:t>д</w:t>
      </w:r>
      <w:r w:rsidRPr="00037C18">
        <w:rPr>
          <w:rFonts w:ascii="Times New Roman" w:hAnsi="Times New Roman"/>
          <w:spacing w:val="-2"/>
          <w:sz w:val="28"/>
          <w:szCs w:val="28"/>
        </w:rPr>
        <w:t>а</w:t>
      </w:r>
      <w:r w:rsidRPr="00037C18">
        <w:rPr>
          <w:rFonts w:ascii="Times New Roman" w:hAnsi="Times New Roman"/>
          <w:sz w:val="28"/>
          <w:szCs w:val="28"/>
        </w:rPr>
        <w:t>гогика:</w:t>
      </w:r>
      <w:r w:rsidRPr="00037C18">
        <w:rPr>
          <w:rFonts w:ascii="Times New Roman" w:hAnsi="Times New Roman"/>
          <w:spacing w:val="-1"/>
          <w:sz w:val="28"/>
          <w:szCs w:val="28"/>
        </w:rPr>
        <w:t xml:space="preserve"> Уч</w:t>
      </w:r>
      <w:r w:rsidRPr="00037C18">
        <w:rPr>
          <w:rFonts w:ascii="Times New Roman" w:hAnsi="Times New Roman"/>
          <w:spacing w:val="-2"/>
          <w:sz w:val="28"/>
          <w:szCs w:val="28"/>
        </w:rPr>
        <w:t>е</w:t>
      </w:r>
      <w:r w:rsidRPr="00037C18">
        <w:rPr>
          <w:rFonts w:ascii="Times New Roman" w:hAnsi="Times New Roman"/>
          <w:sz w:val="28"/>
          <w:szCs w:val="28"/>
        </w:rPr>
        <w:t>б</w:t>
      </w:r>
      <w:proofErr w:type="gramStart"/>
      <w:r w:rsidRPr="00037C18">
        <w:rPr>
          <w:rFonts w:ascii="Times New Roman" w:hAnsi="Times New Roman"/>
          <w:sz w:val="28"/>
          <w:szCs w:val="28"/>
        </w:rPr>
        <w:t>.</w:t>
      </w:r>
      <w:proofErr w:type="gramEnd"/>
      <w:r w:rsidRPr="00037C18">
        <w:rPr>
          <w:rFonts w:ascii="Times New Roman" w:hAnsi="Times New Roman"/>
          <w:sz w:val="28"/>
          <w:szCs w:val="28"/>
        </w:rPr>
        <w:t xml:space="preserve"> </w:t>
      </w:r>
      <w:proofErr w:type="gramStart"/>
      <w:r w:rsidRPr="00037C18">
        <w:rPr>
          <w:rFonts w:ascii="Times New Roman" w:hAnsi="Times New Roman"/>
          <w:sz w:val="28"/>
          <w:szCs w:val="28"/>
        </w:rPr>
        <w:t>п</w:t>
      </w:r>
      <w:proofErr w:type="gramEnd"/>
      <w:r w:rsidRPr="00037C18">
        <w:rPr>
          <w:rFonts w:ascii="Times New Roman" w:hAnsi="Times New Roman"/>
          <w:spacing w:val="-2"/>
          <w:sz w:val="28"/>
          <w:szCs w:val="28"/>
        </w:rPr>
        <w:t>о</w:t>
      </w:r>
      <w:r w:rsidRPr="00037C18">
        <w:rPr>
          <w:rFonts w:ascii="Times New Roman" w:hAnsi="Times New Roman"/>
          <w:sz w:val="28"/>
          <w:szCs w:val="28"/>
        </w:rPr>
        <w:t>соб</w:t>
      </w:r>
      <w:r w:rsidRPr="00037C18">
        <w:rPr>
          <w:rFonts w:ascii="Times New Roman" w:hAnsi="Times New Roman"/>
          <w:spacing w:val="-2"/>
          <w:sz w:val="28"/>
          <w:szCs w:val="28"/>
        </w:rPr>
        <w:t>и</w:t>
      </w:r>
      <w:r w:rsidRPr="00037C18">
        <w:rPr>
          <w:rFonts w:ascii="Times New Roman" w:hAnsi="Times New Roman"/>
          <w:sz w:val="28"/>
          <w:szCs w:val="28"/>
        </w:rPr>
        <w:t xml:space="preserve">е </w:t>
      </w:r>
      <w:r w:rsidRPr="00037C18">
        <w:rPr>
          <w:rFonts w:ascii="Times New Roman" w:hAnsi="Times New Roman"/>
          <w:spacing w:val="-2"/>
          <w:sz w:val="28"/>
          <w:szCs w:val="28"/>
        </w:rPr>
        <w:t>д</w:t>
      </w:r>
      <w:r w:rsidRPr="00037C18">
        <w:rPr>
          <w:rFonts w:ascii="Times New Roman" w:hAnsi="Times New Roman"/>
          <w:sz w:val="28"/>
          <w:szCs w:val="28"/>
        </w:rPr>
        <w:t>ля</w:t>
      </w:r>
      <w:r w:rsidRPr="00037C18">
        <w:rPr>
          <w:rFonts w:ascii="Times New Roman" w:hAnsi="Times New Roman"/>
          <w:spacing w:val="-1"/>
          <w:sz w:val="28"/>
          <w:szCs w:val="28"/>
        </w:rPr>
        <w:t xml:space="preserve"> </w:t>
      </w:r>
      <w:r w:rsidRPr="00037C18">
        <w:rPr>
          <w:rFonts w:ascii="Times New Roman" w:hAnsi="Times New Roman"/>
          <w:sz w:val="28"/>
          <w:szCs w:val="28"/>
        </w:rPr>
        <w:t>ст</w:t>
      </w:r>
      <w:r w:rsidRPr="00037C18">
        <w:rPr>
          <w:rFonts w:ascii="Times New Roman" w:hAnsi="Times New Roman"/>
          <w:spacing w:val="-4"/>
          <w:sz w:val="28"/>
          <w:szCs w:val="28"/>
        </w:rPr>
        <w:t>у</w:t>
      </w:r>
      <w:r w:rsidRPr="00037C18">
        <w:rPr>
          <w:rFonts w:ascii="Times New Roman" w:hAnsi="Times New Roman"/>
          <w:sz w:val="28"/>
          <w:szCs w:val="28"/>
        </w:rPr>
        <w:t>де</w:t>
      </w:r>
      <w:r w:rsidRPr="00037C18">
        <w:rPr>
          <w:rFonts w:ascii="Times New Roman" w:hAnsi="Times New Roman"/>
          <w:spacing w:val="1"/>
          <w:sz w:val="28"/>
          <w:szCs w:val="28"/>
        </w:rPr>
        <w:t>н</w:t>
      </w:r>
      <w:r w:rsidRPr="00037C18">
        <w:rPr>
          <w:rFonts w:ascii="Times New Roman" w:hAnsi="Times New Roman"/>
          <w:spacing w:val="-1"/>
          <w:sz w:val="28"/>
          <w:szCs w:val="28"/>
        </w:rPr>
        <w:t>т</w:t>
      </w:r>
      <w:r w:rsidRPr="00037C18">
        <w:rPr>
          <w:rFonts w:ascii="Times New Roman" w:hAnsi="Times New Roman"/>
          <w:sz w:val="28"/>
          <w:szCs w:val="28"/>
        </w:rPr>
        <w:t>ов</w:t>
      </w:r>
      <w:r w:rsidRPr="00037C18">
        <w:rPr>
          <w:rFonts w:ascii="Times New Roman" w:hAnsi="Times New Roman"/>
          <w:spacing w:val="1"/>
          <w:sz w:val="28"/>
          <w:szCs w:val="28"/>
        </w:rPr>
        <w:t xml:space="preserve"> </w:t>
      </w:r>
      <w:r w:rsidRPr="00037C18">
        <w:rPr>
          <w:rFonts w:ascii="Times New Roman" w:hAnsi="Times New Roman"/>
          <w:sz w:val="28"/>
          <w:szCs w:val="28"/>
        </w:rPr>
        <w:t>и</w:t>
      </w:r>
      <w:r w:rsidRPr="00037C18">
        <w:rPr>
          <w:rFonts w:ascii="Times New Roman" w:hAnsi="Times New Roman"/>
          <w:spacing w:val="-1"/>
          <w:sz w:val="28"/>
          <w:szCs w:val="28"/>
        </w:rPr>
        <w:t xml:space="preserve"> </w:t>
      </w:r>
      <w:proofErr w:type="spellStart"/>
      <w:r w:rsidRPr="00037C18">
        <w:rPr>
          <w:rFonts w:ascii="Times New Roman" w:hAnsi="Times New Roman"/>
          <w:sz w:val="28"/>
          <w:szCs w:val="28"/>
        </w:rPr>
        <w:t>вы</w:t>
      </w:r>
      <w:r w:rsidRPr="00037C18">
        <w:rPr>
          <w:rFonts w:ascii="Times New Roman" w:hAnsi="Times New Roman"/>
          <w:spacing w:val="-2"/>
          <w:sz w:val="28"/>
          <w:szCs w:val="28"/>
        </w:rPr>
        <w:t>с</w:t>
      </w:r>
      <w:r w:rsidRPr="00037C18">
        <w:rPr>
          <w:rFonts w:ascii="Times New Roman" w:hAnsi="Times New Roman"/>
          <w:sz w:val="28"/>
          <w:szCs w:val="28"/>
        </w:rPr>
        <w:t>ш</w:t>
      </w:r>
      <w:proofErr w:type="spellEnd"/>
      <w:r w:rsidRPr="00037C18">
        <w:rPr>
          <w:rFonts w:ascii="Times New Roman" w:hAnsi="Times New Roman"/>
          <w:sz w:val="28"/>
          <w:szCs w:val="28"/>
        </w:rPr>
        <w:t xml:space="preserve">. </w:t>
      </w:r>
      <w:proofErr w:type="spellStart"/>
      <w:r w:rsidRPr="00037C18">
        <w:rPr>
          <w:rFonts w:ascii="Times New Roman" w:hAnsi="Times New Roman"/>
          <w:sz w:val="28"/>
          <w:szCs w:val="28"/>
        </w:rPr>
        <w:t>п</w:t>
      </w:r>
      <w:r w:rsidRPr="00037C18">
        <w:rPr>
          <w:rFonts w:ascii="Times New Roman" w:hAnsi="Times New Roman"/>
          <w:spacing w:val="-2"/>
          <w:sz w:val="28"/>
          <w:szCs w:val="28"/>
        </w:rPr>
        <w:t>е</w:t>
      </w:r>
      <w:r w:rsidRPr="00037C18">
        <w:rPr>
          <w:rFonts w:ascii="Times New Roman" w:hAnsi="Times New Roman"/>
          <w:sz w:val="28"/>
          <w:szCs w:val="28"/>
        </w:rPr>
        <w:t>д</w:t>
      </w:r>
      <w:proofErr w:type="spellEnd"/>
      <w:r w:rsidRPr="00037C18">
        <w:rPr>
          <w:rFonts w:ascii="Times New Roman" w:hAnsi="Times New Roman"/>
          <w:sz w:val="28"/>
          <w:szCs w:val="28"/>
        </w:rPr>
        <w:t xml:space="preserve">. </w:t>
      </w:r>
      <w:r w:rsidRPr="00037C18">
        <w:rPr>
          <w:rFonts w:ascii="Times New Roman" w:hAnsi="Times New Roman"/>
          <w:spacing w:val="-4"/>
          <w:sz w:val="28"/>
          <w:szCs w:val="28"/>
        </w:rPr>
        <w:t>у</w:t>
      </w:r>
      <w:r w:rsidRPr="00037C18">
        <w:rPr>
          <w:rFonts w:ascii="Times New Roman" w:hAnsi="Times New Roman"/>
          <w:sz w:val="28"/>
          <w:szCs w:val="28"/>
        </w:rPr>
        <w:t>ч</w:t>
      </w:r>
      <w:r w:rsidRPr="00037C18">
        <w:rPr>
          <w:rFonts w:ascii="Times New Roman" w:hAnsi="Times New Roman"/>
          <w:spacing w:val="1"/>
          <w:sz w:val="28"/>
          <w:szCs w:val="28"/>
        </w:rPr>
        <w:t>е</w:t>
      </w:r>
      <w:r w:rsidRPr="00037C18">
        <w:rPr>
          <w:rFonts w:ascii="Times New Roman" w:hAnsi="Times New Roman"/>
          <w:sz w:val="28"/>
          <w:szCs w:val="28"/>
        </w:rPr>
        <w:t xml:space="preserve">б, </w:t>
      </w:r>
      <w:r w:rsidRPr="00037C18">
        <w:rPr>
          <w:rFonts w:ascii="Times New Roman" w:hAnsi="Times New Roman"/>
          <w:spacing w:val="1"/>
          <w:sz w:val="28"/>
          <w:szCs w:val="28"/>
        </w:rPr>
        <w:t>з</w:t>
      </w:r>
      <w:r w:rsidRPr="00037C18">
        <w:rPr>
          <w:rFonts w:ascii="Times New Roman" w:hAnsi="Times New Roman"/>
          <w:spacing w:val="-2"/>
          <w:sz w:val="28"/>
          <w:szCs w:val="28"/>
        </w:rPr>
        <w:t>а</w:t>
      </w:r>
      <w:r w:rsidRPr="00037C18">
        <w:rPr>
          <w:rFonts w:ascii="Times New Roman" w:hAnsi="Times New Roman"/>
          <w:sz w:val="28"/>
          <w:szCs w:val="28"/>
        </w:rPr>
        <w:t>в</w:t>
      </w:r>
      <w:r w:rsidRPr="00037C18">
        <w:rPr>
          <w:rFonts w:ascii="Times New Roman" w:hAnsi="Times New Roman"/>
          <w:spacing w:val="-1"/>
          <w:sz w:val="28"/>
          <w:szCs w:val="28"/>
        </w:rPr>
        <w:t>е</w:t>
      </w:r>
      <w:r w:rsidRPr="00037C18">
        <w:rPr>
          <w:rFonts w:ascii="Times New Roman" w:hAnsi="Times New Roman"/>
          <w:sz w:val="28"/>
          <w:szCs w:val="28"/>
        </w:rPr>
        <w:t>дений.</w:t>
      </w:r>
      <w:r w:rsidRPr="00037C18">
        <w:rPr>
          <w:rFonts w:ascii="Times New Roman" w:hAnsi="Times New Roman"/>
          <w:spacing w:val="-3"/>
          <w:sz w:val="28"/>
          <w:szCs w:val="28"/>
        </w:rPr>
        <w:t xml:space="preserve"> </w:t>
      </w:r>
      <w:r w:rsidRPr="00037C18">
        <w:rPr>
          <w:rFonts w:ascii="Times New Roman" w:hAnsi="Times New Roman"/>
          <w:sz w:val="28"/>
          <w:szCs w:val="28"/>
        </w:rPr>
        <w:t xml:space="preserve">М., </w:t>
      </w:r>
      <w:r w:rsidRPr="00037C18">
        <w:rPr>
          <w:rFonts w:ascii="Times New Roman" w:hAnsi="Times New Roman"/>
          <w:spacing w:val="-2"/>
          <w:sz w:val="28"/>
          <w:szCs w:val="28"/>
        </w:rPr>
        <w:t>2</w:t>
      </w:r>
      <w:r w:rsidRPr="00037C18">
        <w:rPr>
          <w:rFonts w:ascii="Times New Roman" w:hAnsi="Times New Roman"/>
          <w:sz w:val="28"/>
          <w:szCs w:val="28"/>
        </w:rPr>
        <w:t>002.</w:t>
      </w:r>
    </w:p>
    <w:p w:rsidR="00B35BF9" w:rsidRPr="00037C18" w:rsidRDefault="00B35BF9" w:rsidP="00C45222">
      <w:pPr>
        <w:widowControl w:val="0"/>
        <w:autoSpaceDE w:val="0"/>
        <w:autoSpaceDN w:val="0"/>
        <w:adjustRightInd w:val="0"/>
        <w:spacing w:after="0" w:line="240" w:lineRule="auto"/>
        <w:ind w:right="-20" w:firstLine="709"/>
        <w:jc w:val="both"/>
        <w:rPr>
          <w:rFonts w:ascii="Times New Roman" w:hAnsi="Times New Roman"/>
          <w:sz w:val="28"/>
          <w:szCs w:val="28"/>
        </w:rPr>
      </w:pPr>
      <w:r w:rsidRPr="00037C18">
        <w:rPr>
          <w:rFonts w:ascii="Times New Roman" w:hAnsi="Times New Roman"/>
          <w:iCs/>
          <w:sz w:val="28"/>
          <w:szCs w:val="28"/>
        </w:rPr>
        <w:t xml:space="preserve">3. </w:t>
      </w:r>
      <w:proofErr w:type="spellStart"/>
      <w:r w:rsidRPr="00037C18">
        <w:rPr>
          <w:rFonts w:ascii="Times New Roman" w:hAnsi="Times New Roman"/>
          <w:iCs/>
          <w:sz w:val="28"/>
          <w:szCs w:val="28"/>
        </w:rPr>
        <w:t>Спи</w:t>
      </w:r>
      <w:r w:rsidRPr="00037C18">
        <w:rPr>
          <w:rFonts w:ascii="Times New Roman" w:hAnsi="Times New Roman"/>
          <w:iCs/>
          <w:spacing w:val="-1"/>
          <w:sz w:val="28"/>
          <w:szCs w:val="28"/>
        </w:rPr>
        <w:t>р</w:t>
      </w:r>
      <w:r w:rsidRPr="00037C18">
        <w:rPr>
          <w:rFonts w:ascii="Times New Roman" w:hAnsi="Times New Roman"/>
          <w:iCs/>
          <w:sz w:val="28"/>
          <w:szCs w:val="28"/>
        </w:rPr>
        <w:t>ин</w:t>
      </w:r>
      <w:proofErr w:type="spellEnd"/>
      <w:r w:rsidRPr="00037C18">
        <w:rPr>
          <w:rFonts w:ascii="Times New Roman" w:hAnsi="Times New Roman"/>
          <w:spacing w:val="-2"/>
          <w:sz w:val="28"/>
          <w:szCs w:val="28"/>
        </w:rPr>
        <w:t xml:space="preserve"> </w:t>
      </w:r>
      <w:r w:rsidRPr="00037C18">
        <w:rPr>
          <w:rFonts w:ascii="Times New Roman" w:hAnsi="Times New Roman"/>
          <w:iCs/>
          <w:sz w:val="28"/>
          <w:szCs w:val="28"/>
        </w:rPr>
        <w:t>Л</w:t>
      </w:r>
      <w:r w:rsidRPr="00037C18">
        <w:rPr>
          <w:rFonts w:ascii="Times New Roman" w:hAnsi="Times New Roman"/>
          <w:iCs/>
          <w:spacing w:val="-1"/>
          <w:sz w:val="28"/>
          <w:szCs w:val="28"/>
        </w:rPr>
        <w:t>.</w:t>
      </w:r>
      <w:r w:rsidRPr="00037C18">
        <w:rPr>
          <w:rFonts w:ascii="Times New Roman" w:hAnsi="Times New Roman"/>
          <w:iCs/>
          <w:sz w:val="28"/>
          <w:szCs w:val="28"/>
        </w:rPr>
        <w:t>Ф.</w:t>
      </w:r>
      <w:r w:rsidRPr="00037C18">
        <w:rPr>
          <w:rFonts w:ascii="Times New Roman" w:hAnsi="Times New Roman"/>
          <w:spacing w:val="-1"/>
          <w:sz w:val="28"/>
          <w:szCs w:val="28"/>
        </w:rPr>
        <w:t xml:space="preserve"> </w:t>
      </w:r>
      <w:r w:rsidRPr="00037C18">
        <w:rPr>
          <w:rFonts w:ascii="Times New Roman" w:hAnsi="Times New Roman"/>
          <w:sz w:val="28"/>
          <w:szCs w:val="28"/>
        </w:rPr>
        <w:t>Теория</w:t>
      </w:r>
      <w:r w:rsidRPr="00037C18">
        <w:rPr>
          <w:rFonts w:ascii="Times New Roman" w:hAnsi="Times New Roman"/>
          <w:spacing w:val="-1"/>
          <w:sz w:val="28"/>
          <w:szCs w:val="28"/>
        </w:rPr>
        <w:t xml:space="preserve"> </w:t>
      </w:r>
      <w:r w:rsidRPr="00037C18">
        <w:rPr>
          <w:rFonts w:ascii="Times New Roman" w:hAnsi="Times New Roman"/>
          <w:sz w:val="28"/>
          <w:szCs w:val="28"/>
        </w:rPr>
        <w:t>и</w:t>
      </w:r>
      <w:r w:rsidRPr="00037C18">
        <w:rPr>
          <w:rFonts w:ascii="Times New Roman" w:hAnsi="Times New Roman"/>
          <w:spacing w:val="-2"/>
          <w:sz w:val="28"/>
          <w:szCs w:val="28"/>
        </w:rPr>
        <w:t xml:space="preserve"> </w:t>
      </w:r>
      <w:r w:rsidRPr="00037C18">
        <w:rPr>
          <w:rFonts w:ascii="Times New Roman" w:hAnsi="Times New Roman"/>
          <w:spacing w:val="-1"/>
          <w:sz w:val="28"/>
          <w:szCs w:val="28"/>
        </w:rPr>
        <w:t>т</w:t>
      </w:r>
      <w:r w:rsidRPr="00037C18">
        <w:rPr>
          <w:rFonts w:ascii="Times New Roman" w:hAnsi="Times New Roman"/>
          <w:sz w:val="28"/>
          <w:szCs w:val="28"/>
        </w:rPr>
        <w:t>ех</w:t>
      </w:r>
      <w:r w:rsidRPr="00037C18">
        <w:rPr>
          <w:rFonts w:ascii="Times New Roman" w:hAnsi="Times New Roman"/>
          <w:spacing w:val="-3"/>
          <w:sz w:val="28"/>
          <w:szCs w:val="28"/>
        </w:rPr>
        <w:t>н</w:t>
      </w:r>
      <w:r w:rsidRPr="00037C18">
        <w:rPr>
          <w:rFonts w:ascii="Times New Roman" w:hAnsi="Times New Roman"/>
          <w:sz w:val="28"/>
          <w:szCs w:val="28"/>
        </w:rPr>
        <w:t>ология</w:t>
      </w:r>
      <w:r w:rsidRPr="00037C18">
        <w:rPr>
          <w:rFonts w:ascii="Times New Roman" w:hAnsi="Times New Roman"/>
          <w:spacing w:val="-1"/>
          <w:sz w:val="28"/>
          <w:szCs w:val="28"/>
        </w:rPr>
        <w:t xml:space="preserve"> </w:t>
      </w:r>
      <w:r w:rsidRPr="00037C18">
        <w:rPr>
          <w:rFonts w:ascii="Times New Roman" w:hAnsi="Times New Roman"/>
          <w:sz w:val="28"/>
          <w:szCs w:val="28"/>
        </w:rPr>
        <w:t>р</w:t>
      </w:r>
      <w:r w:rsidRPr="00037C18">
        <w:rPr>
          <w:rFonts w:ascii="Times New Roman" w:hAnsi="Times New Roman"/>
          <w:spacing w:val="-2"/>
          <w:sz w:val="28"/>
          <w:szCs w:val="28"/>
        </w:rPr>
        <w:t>е</w:t>
      </w:r>
      <w:r w:rsidRPr="00037C18">
        <w:rPr>
          <w:rFonts w:ascii="Times New Roman" w:hAnsi="Times New Roman"/>
          <w:sz w:val="28"/>
          <w:szCs w:val="28"/>
        </w:rPr>
        <w:t>ше</w:t>
      </w:r>
      <w:r w:rsidRPr="00037C18">
        <w:rPr>
          <w:rFonts w:ascii="Times New Roman" w:hAnsi="Times New Roman"/>
          <w:spacing w:val="-2"/>
          <w:sz w:val="28"/>
          <w:szCs w:val="28"/>
        </w:rPr>
        <w:t>н</w:t>
      </w:r>
      <w:r w:rsidRPr="00037C18">
        <w:rPr>
          <w:rFonts w:ascii="Times New Roman" w:hAnsi="Times New Roman"/>
          <w:sz w:val="28"/>
          <w:szCs w:val="28"/>
        </w:rPr>
        <w:t>ия</w:t>
      </w:r>
      <w:r w:rsidRPr="00037C18">
        <w:rPr>
          <w:rFonts w:ascii="Times New Roman" w:hAnsi="Times New Roman"/>
          <w:spacing w:val="-1"/>
          <w:sz w:val="28"/>
          <w:szCs w:val="28"/>
        </w:rPr>
        <w:t xml:space="preserve"> </w:t>
      </w:r>
      <w:r w:rsidRPr="00037C18">
        <w:rPr>
          <w:rFonts w:ascii="Times New Roman" w:hAnsi="Times New Roman"/>
          <w:sz w:val="28"/>
          <w:szCs w:val="28"/>
        </w:rPr>
        <w:t>педа</w:t>
      </w:r>
      <w:r w:rsidRPr="00037C18">
        <w:rPr>
          <w:rFonts w:ascii="Times New Roman" w:hAnsi="Times New Roman"/>
          <w:spacing w:val="-3"/>
          <w:sz w:val="28"/>
          <w:szCs w:val="28"/>
        </w:rPr>
        <w:t>г</w:t>
      </w:r>
      <w:r w:rsidRPr="00037C18">
        <w:rPr>
          <w:rFonts w:ascii="Times New Roman" w:hAnsi="Times New Roman"/>
          <w:sz w:val="28"/>
          <w:szCs w:val="28"/>
        </w:rPr>
        <w:t>оги</w:t>
      </w:r>
      <w:r w:rsidRPr="00037C18">
        <w:rPr>
          <w:rFonts w:ascii="Times New Roman" w:hAnsi="Times New Roman"/>
          <w:spacing w:val="-3"/>
          <w:sz w:val="28"/>
          <w:szCs w:val="28"/>
        </w:rPr>
        <w:t>ч</w:t>
      </w:r>
      <w:r w:rsidRPr="00037C18">
        <w:rPr>
          <w:rFonts w:ascii="Times New Roman" w:hAnsi="Times New Roman"/>
          <w:sz w:val="28"/>
          <w:szCs w:val="28"/>
        </w:rPr>
        <w:t>еских</w:t>
      </w:r>
      <w:r w:rsidRPr="00037C18">
        <w:rPr>
          <w:rFonts w:ascii="Times New Roman" w:hAnsi="Times New Roman"/>
          <w:spacing w:val="-2"/>
          <w:sz w:val="28"/>
          <w:szCs w:val="28"/>
        </w:rPr>
        <w:t xml:space="preserve"> </w:t>
      </w:r>
      <w:r w:rsidRPr="00037C18">
        <w:rPr>
          <w:rFonts w:ascii="Times New Roman" w:hAnsi="Times New Roman"/>
          <w:sz w:val="28"/>
          <w:szCs w:val="28"/>
        </w:rPr>
        <w:t>за</w:t>
      </w:r>
      <w:r w:rsidRPr="00037C18">
        <w:rPr>
          <w:rFonts w:ascii="Times New Roman" w:hAnsi="Times New Roman"/>
          <w:spacing w:val="-2"/>
          <w:sz w:val="28"/>
          <w:szCs w:val="28"/>
        </w:rPr>
        <w:t>д</w:t>
      </w:r>
      <w:r w:rsidRPr="00037C18">
        <w:rPr>
          <w:rFonts w:ascii="Times New Roman" w:hAnsi="Times New Roman"/>
          <w:sz w:val="28"/>
          <w:szCs w:val="28"/>
        </w:rPr>
        <w:t xml:space="preserve">ач </w:t>
      </w:r>
      <w:r w:rsidRPr="00037C18">
        <w:rPr>
          <w:rFonts w:ascii="Times New Roman" w:hAnsi="Times New Roman"/>
          <w:spacing w:val="-1"/>
          <w:sz w:val="28"/>
          <w:szCs w:val="28"/>
        </w:rPr>
        <w:t>(</w:t>
      </w:r>
      <w:r w:rsidRPr="00037C18">
        <w:rPr>
          <w:rFonts w:ascii="Times New Roman" w:hAnsi="Times New Roman"/>
          <w:sz w:val="28"/>
          <w:szCs w:val="28"/>
        </w:rPr>
        <w:t>ра</w:t>
      </w:r>
      <w:r w:rsidRPr="00037C18">
        <w:rPr>
          <w:rFonts w:ascii="Times New Roman" w:hAnsi="Times New Roman"/>
          <w:spacing w:val="-2"/>
          <w:sz w:val="28"/>
          <w:szCs w:val="28"/>
        </w:rPr>
        <w:t>з</w:t>
      </w:r>
      <w:r w:rsidRPr="00037C18">
        <w:rPr>
          <w:rFonts w:ascii="Times New Roman" w:hAnsi="Times New Roman"/>
          <w:sz w:val="28"/>
          <w:szCs w:val="28"/>
        </w:rPr>
        <w:t>в</w:t>
      </w:r>
      <w:r w:rsidRPr="00037C18">
        <w:rPr>
          <w:rFonts w:ascii="Times New Roman" w:hAnsi="Times New Roman"/>
          <w:spacing w:val="-1"/>
          <w:sz w:val="28"/>
          <w:szCs w:val="28"/>
        </w:rPr>
        <w:t>и</w:t>
      </w:r>
      <w:r w:rsidRPr="00037C18">
        <w:rPr>
          <w:rFonts w:ascii="Times New Roman" w:hAnsi="Times New Roman"/>
          <w:sz w:val="28"/>
          <w:szCs w:val="28"/>
        </w:rPr>
        <w:t>в</w:t>
      </w:r>
      <w:r w:rsidRPr="00037C18">
        <w:rPr>
          <w:rFonts w:ascii="Times New Roman" w:hAnsi="Times New Roman"/>
          <w:spacing w:val="-2"/>
          <w:sz w:val="28"/>
          <w:szCs w:val="28"/>
        </w:rPr>
        <w:t>а</w:t>
      </w:r>
      <w:r w:rsidRPr="00037C18">
        <w:rPr>
          <w:rFonts w:ascii="Times New Roman" w:hAnsi="Times New Roman"/>
          <w:sz w:val="28"/>
          <w:szCs w:val="28"/>
        </w:rPr>
        <w:t>ющ</w:t>
      </w:r>
      <w:r w:rsidRPr="00037C18">
        <w:rPr>
          <w:rFonts w:ascii="Times New Roman" w:hAnsi="Times New Roman"/>
          <w:spacing w:val="-1"/>
          <w:sz w:val="28"/>
          <w:szCs w:val="28"/>
        </w:rPr>
        <w:t>е</w:t>
      </w:r>
      <w:r w:rsidRPr="00037C18">
        <w:rPr>
          <w:rFonts w:ascii="Times New Roman" w:hAnsi="Times New Roman"/>
          <w:sz w:val="28"/>
          <w:szCs w:val="28"/>
        </w:rPr>
        <w:t>е</w:t>
      </w:r>
      <w:r w:rsidRPr="00037C18">
        <w:rPr>
          <w:rFonts w:ascii="Times New Roman" w:hAnsi="Times New Roman"/>
          <w:spacing w:val="-3"/>
          <w:sz w:val="28"/>
          <w:szCs w:val="28"/>
        </w:rPr>
        <w:t xml:space="preserve"> </w:t>
      </w:r>
      <w:r w:rsidRPr="00037C18">
        <w:rPr>
          <w:rFonts w:ascii="Times New Roman" w:hAnsi="Times New Roman"/>
          <w:sz w:val="28"/>
          <w:szCs w:val="28"/>
        </w:rPr>
        <w:t>профес</w:t>
      </w:r>
      <w:r w:rsidRPr="00037C18">
        <w:rPr>
          <w:rFonts w:ascii="Times New Roman" w:hAnsi="Times New Roman"/>
          <w:spacing w:val="-3"/>
          <w:sz w:val="28"/>
          <w:szCs w:val="28"/>
        </w:rPr>
        <w:t>с</w:t>
      </w:r>
      <w:r w:rsidRPr="00037C18">
        <w:rPr>
          <w:rFonts w:ascii="Times New Roman" w:hAnsi="Times New Roman"/>
          <w:sz w:val="28"/>
          <w:szCs w:val="28"/>
        </w:rPr>
        <w:t>ион</w:t>
      </w:r>
      <w:r w:rsidRPr="00037C18">
        <w:rPr>
          <w:rFonts w:ascii="Times New Roman" w:hAnsi="Times New Roman"/>
          <w:spacing w:val="-3"/>
          <w:sz w:val="28"/>
          <w:szCs w:val="28"/>
        </w:rPr>
        <w:t>а</w:t>
      </w:r>
      <w:r w:rsidRPr="00037C18">
        <w:rPr>
          <w:rFonts w:ascii="Times New Roman" w:hAnsi="Times New Roman"/>
          <w:sz w:val="28"/>
          <w:szCs w:val="28"/>
        </w:rPr>
        <w:t>льно</w:t>
      </w:r>
      <w:r w:rsidRPr="00037C18">
        <w:rPr>
          <w:rFonts w:ascii="Times New Roman" w:hAnsi="Times New Roman"/>
          <w:spacing w:val="-2"/>
          <w:sz w:val="28"/>
          <w:szCs w:val="28"/>
        </w:rPr>
        <w:t>-</w:t>
      </w:r>
      <w:r w:rsidRPr="00037C18">
        <w:rPr>
          <w:rFonts w:ascii="Times New Roman" w:hAnsi="Times New Roman"/>
          <w:sz w:val="28"/>
          <w:szCs w:val="28"/>
        </w:rPr>
        <w:t>педагог</w:t>
      </w:r>
      <w:r w:rsidRPr="00037C18">
        <w:rPr>
          <w:rFonts w:ascii="Times New Roman" w:hAnsi="Times New Roman"/>
          <w:spacing w:val="-3"/>
          <w:sz w:val="28"/>
          <w:szCs w:val="28"/>
        </w:rPr>
        <w:t>и</w:t>
      </w:r>
      <w:r w:rsidRPr="00037C18">
        <w:rPr>
          <w:rFonts w:ascii="Times New Roman" w:hAnsi="Times New Roman"/>
          <w:spacing w:val="-1"/>
          <w:sz w:val="28"/>
          <w:szCs w:val="28"/>
        </w:rPr>
        <w:t>ч</w:t>
      </w:r>
      <w:r w:rsidRPr="00037C18">
        <w:rPr>
          <w:rFonts w:ascii="Times New Roman" w:hAnsi="Times New Roman"/>
          <w:sz w:val="28"/>
          <w:szCs w:val="28"/>
        </w:rPr>
        <w:t>еское об</w:t>
      </w:r>
      <w:r w:rsidRPr="00037C18">
        <w:rPr>
          <w:rFonts w:ascii="Times New Roman" w:hAnsi="Times New Roman"/>
          <w:spacing w:val="-4"/>
          <w:sz w:val="28"/>
          <w:szCs w:val="28"/>
        </w:rPr>
        <w:t>у</w:t>
      </w:r>
      <w:r w:rsidRPr="00037C18">
        <w:rPr>
          <w:rFonts w:ascii="Times New Roman" w:hAnsi="Times New Roman"/>
          <w:sz w:val="28"/>
          <w:szCs w:val="28"/>
        </w:rPr>
        <w:t>чение</w:t>
      </w:r>
      <w:r w:rsidRPr="00037C18">
        <w:rPr>
          <w:rFonts w:ascii="Times New Roman" w:hAnsi="Times New Roman"/>
          <w:spacing w:val="-1"/>
          <w:sz w:val="28"/>
          <w:szCs w:val="28"/>
        </w:rPr>
        <w:t xml:space="preserve"> </w:t>
      </w:r>
      <w:r w:rsidRPr="00037C18">
        <w:rPr>
          <w:rFonts w:ascii="Times New Roman" w:hAnsi="Times New Roman"/>
          <w:sz w:val="28"/>
          <w:szCs w:val="28"/>
        </w:rPr>
        <w:t>и само</w:t>
      </w:r>
      <w:r w:rsidRPr="00037C18">
        <w:rPr>
          <w:rFonts w:ascii="Times New Roman" w:hAnsi="Times New Roman"/>
          <w:spacing w:val="-2"/>
          <w:sz w:val="28"/>
          <w:szCs w:val="28"/>
        </w:rPr>
        <w:t>о</w:t>
      </w:r>
      <w:r w:rsidRPr="00037C18">
        <w:rPr>
          <w:rFonts w:ascii="Times New Roman" w:hAnsi="Times New Roman"/>
          <w:sz w:val="28"/>
          <w:szCs w:val="28"/>
        </w:rPr>
        <w:t>бр</w:t>
      </w:r>
      <w:r w:rsidRPr="00037C18">
        <w:rPr>
          <w:rFonts w:ascii="Times New Roman" w:hAnsi="Times New Roman"/>
          <w:spacing w:val="-2"/>
          <w:sz w:val="28"/>
          <w:szCs w:val="28"/>
        </w:rPr>
        <w:t>а</w:t>
      </w:r>
      <w:r w:rsidRPr="00037C18">
        <w:rPr>
          <w:rFonts w:ascii="Times New Roman" w:hAnsi="Times New Roman"/>
          <w:sz w:val="28"/>
          <w:szCs w:val="28"/>
        </w:rPr>
        <w:t>з</w:t>
      </w:r>
      <w:r w:rsidRPr="00037C18">
        <w:rPr>
          <w:rFonts w:ascii="Times New Roman" w:hAnsi="Times New Roman"/>
          <w:spacing w:val="-2"/>
          <w:sz w:val="28"/>
          <w:szCs w:val="28"/>
        </w:rPr>
        <w:t>о</w:t>
      </w:r>
      <w:r w:rsidRPr="00037C18">
        <w:rPr>
          <w:rFonts w:ascii="Times New Roman" w:hAnsi="Times New Roman"/>
          <w:sz w:val="28"/>
          <w:szCs w:val="28"/>
        </w:rPr>
        <w:t>ва</w:t>
      </w:r>
      <w:r w:rsidRPr="00037C18">
        <w:rPr>
          <w:rFonts w:ascii="Times New Roman" w:hAnsi="Times New Roman"/>
          <w:spacing w:val="-2"/>
          <w:sz w:val="28"/>
          <w:szCs w:val="28"/>
        </w:rPr>
        <w:t>н</w:t>
      </w:r>
      <w:r w:rsidRPr="00037C18">
        <w:rPr>
          <w:rFonts w:ascii="Times New Roman" w:hAnsi="Times New Roman"/>
          <w:sz w:val="28"/>
          <w:szCs w:val="28"/>
        </w:rPr>
        <w:t>ие) /</w:t>
      </w:r>
      <w:r w:rsidRPr="00037C18">
        <w:rPr>
          <w:rFonts w:ascii="Times New Roman" w:hAnsi="Times New Roman"/>
          <w:spacing w:val="-1"/>
          <w:sz w:val="28"/>
          <w:szCs w:val="28"/>
        </w:rPr>
        <w:t xml:space="preserve"> </w:t>
      </w:r>
      <w:r w:rsidRPr="00037C18">
        <w:rPr>
          <w:rFonts w:ascii="Times New Roman" w:hAnsi="Times New Roman"/>
          <w:sz w:val="28"/>
          <w:szCs w:val="28"/>
        </w:rPr>
        <w:t>П</w:t>
      </w:r>
      <w:r w:rsidRPr="00037C18">
        <w:rPr>
          <w:rFonts w:ascii="Times New Roman" w:hAnsi="Times New Roman"/>
          <w:spacing w:val="-2"/>
          <w:sz w:val="28"/>
          <w:szCs w:val="28"/>
        </w:rPr>
        <w:t>о</w:t>
      </w:r>
      <w:r w:rsidRPr="00037C18">
        <w:rPr>
          <w:rFonts w:ascii="Times New Roman" w:hAnsi="Times New Roman"/>
          <w:sz w:val="28"/>
          <w:szCs w:val="28"/>
        </w:rPr>
        <w:t>д р</w:t>
      </w:r>
      <w:r w:rsidRPr="00037C18">
        <w:rPr>
          <w:rFonts w:ascii="Times New Roman" w:hAnsi="Times New Roman"/>
          <w:spacing w:val="-2"/>
          <w:sz w:val="28"/>
          <w:szCs w:val="28"/>
        </w:rPr>
        <w:t>е</w:t>
      </w:r>
      <w:r w:rsidRPr="00037C18">
        <w:rPr>
          <w:rFonts w:ascii="Times New Roman" w:hAnsi="Times New Roman"/>
          <w:sz w:val="28"/>
          <w:szCs w:val="28"/>
        </w:rPr>
        <w:t>д.</w:t>
      </w:r>
      <w:r w:rsidRPr="00037C18">
        <w:rPr>
          <w:rFonts w:ascii="Times New Roman" w:hAnsi="Times New Roman"/>
          <w:spacing w:val="-1"/>
          <w:sz w:val="28"/>
          <w:szCs w:val="28"/>
        </w:rPr>
        <w:t xml:space="preserve"> </w:t>
      </w:r>
      <w:r w:rsidRPr="00037C18">
        <w:rPr>
          <w:rFonts w:ascii="Times New Roman" w:hAnsi="Times New Roman"/>
          <w:sz w:val="28"/>
          <w:szCs w:val="28"/>
        </w:rPr>
        <w:t>П</w:t>
      </w:r>
      <w:r w:rsidRPr="00037C18">
        <w:rPr>
          <w:rFonts w:ascii="Times New Roman" w:hAnsi="Times New Roman"/>
          <w:spacing w:val="-2"/>
          <w:sz w:val="28"/>
          <w:szCs w:val="28"/>
        </w:rPr>
        <w:t>.</w:t>
      </w:r>
      <w:r w:rsidRPr="00037C18">
        <w:rPr>
          <w:rFonts w:ascii="Times New Roman" w:hAnsi="Times New Roman"/>
          <w:sz w:val="28"/>
          <w:szCs w:val="28"/>
        </w:rPr>
        <w:t>И.</w:t>
      </w:r>
      <w:r w:rsidRPr="00037C18">
        <w:rPr>
          <w:rFonts w:ascii="Times New Roman" w:hAnsi="Times New Roman"/>
          <w:spacing w:val="-1"/>
          <w:sz w:val="28"/>
          <w:szCs w:val="28"/>
        </w:rPr>
        <w:t xml:space="preserve"> </w:t>
      </w:r>
      <w:proofErr w:type="spellStart"/>
      <w:r w:rsidRPr="00037C18">
        <w:rPr>
          <w:rFonts w:ascii="Times New Roman" w:hAnsi="Times New Roman"/>
          <w:sz w:val="28"/>
          <w:szCs w:val="28"/>
        </w:rPr>
        <w:t>Пи</w:t>
      </w:r>
      <w:r w:rsidRPr="00037C18">
        <w:rPr>
          <w:rFonts w:ascii="Times New Roman" w:hAnsi="Times New Roman"/>
          <w:spacing w:val="-1"/>
          <w:sz w:val="28"/>
          <w:szCs w:val="28"/>
        </w:rPr>
        <w:t>д</w:t>
      </w:r>
      <w:r w:rsidRPr="00037C18">
        <w:rPr>
          <w:rFonts w:ascii="Times New Roman" w:hAnsi="Times New Roman"/>
          <w:sz w:val="28"/>
          <w:szCs w:val="28"/>
        </w:rPr>
        <w:t>ка</w:t>
      </w:r>
      <w:r w:rsidRPr="00037C18">
        <w:rPr>
          <w:rFonts w:ascii="Times New Roman" w:hAnsi="Times New Roman"/>
          <w:spacing w:val="-2"/>
          <w:sz w:val="28"/>
          <w:szCs w:val="28"/>
        </w:rPr>
        <w:t>с</w:t>
      </w:r>
      <w:r w:rsidRPr="00037C18">
        <w:rPr>
          <w:rFonts w:ascii="Times New Roman" w:hAnsi="Times New Roman"/>
          <w:sz w:val="28"/>
          <w:szCs w:val="28"/>
        </w:rPr>
        <w:t>ис</w:t>
      </w:r>
      <w:r w:rsidRPr="00037C18">
        <w:rPr>
          <w:rFonts w:ascii="Times New Roman" w:hAnsi="Times New Roman"/>
          <w:spacing w:val="-2"/>
          <w:sz w:val="28"/>
          <w:szCs w:val="28"/>
        </w:rPr>
        <w:t>т</w:t>
      </w:r>
      <w:r w:rsidRPr="00037C18">
        <w:rPr>
          <w:rFonts w:ascii="Times New Roman" w:hAnsi="Times New Roman"/>
          <w:sz w:val="28"/>
          <w:szCs w:val="28"/>
        </w:rPr>
        <w:t>ого</w:t>
      </w:r>
      <w:proofErr w:type="spellEnd"/>
      <w:r w:rsidRPr="00037C18">
        <w:rPr>
          <w:rFonts w:ascii="Times New Roman" w:hAnsi="Times New Roman"/>
          <w:sz w:val="28"/>
          <w:szCs w:val="28"/>
        </w:rPr>
        <w:t>. М ,</w:t>
      </w:r>
      <w:r w:rsidRPr="00037C18">
        <w:rPr>
          <w:rFonts w:ascii="Times New Roman" w:hAnsi="Times New Roman"/>
          <w:spacing w:val="-2"/>
          <w:sz w:val="28"/>
          <w:szCs w:val="28"/>
        </w:rPr>
        <w:t xml:space="preserve"> </w:t>
      </w:r>
      <w:r w:rsidRPr="00037C18">
        <w:rPr>
          <w:rFonts w:ascii="Times New Roman" w:hAnsi="Times New Roman"/>
          <w:sz w:val="28"/>
          <w:szCs w:val="28"/>
        </w:rPr>
        <w:t>199</w:t>
      </w:r>
      <w:r w:rsidRPr="00037C18">
        <w:rPr>
          <w:rFonts w:ascii="Times New Roman" w:hAnsi="Times New Roman"/>
          <w:spacing w:val="-2"/>
          <w:sz w:val="28"/>
          <w:szCs w:val="28"/>
        </w:rPr>
        <w:t>7</w:t>
      </w:r>
      <w:r w:rsidRPr="00037C18">
        <w:rPr>
          <w:rFonts w:ascii="Times New Roman" w:hAnsi="Times New Roman"/>
          <w:sz w:val="28"/>
          <w:szCs w:val="28"/>
        </w:rPr>
        <w:t>.</w:t>
      </w:r>
    </w:p>
    <w:p w:rsidR="00B35BF9" w:rsidRPr="00037C18" w:rsidRDefault="00B35BF9" w:rsidP="00C45222">
      <w:pPr>
        <w:widowControl w:val="0"/>
        <w:autoSpaceDE w:val="0"/>
        <w:autoSpaceDN w:val="0"/>
        <w:adjustRightInd w:val="0"/>
        <w:spacing w:after="0" w:line="240" w:lineRule="auto"/>
        <w:ind w:right="845" w:firstLine="709"/>
        <w:jc w:val="both"/>
        <w:rPr>
          <w:rFonts w:ascii="Times New Roman" w:hAnsi="Times New Roman"/>
          <w:sz w:val="28"/>
          <w:szCs w:val="28"/>
        </w:rPr>
      </w:pPr>
      <w:r w:rsidRPr="00037C18">
        <w:rPr>
          <w:rFonts w:ascii="Times New Roman" w:hAnsi="Times New Roman"/>
          <w:iCs/>
          <w:sz w:val="28"/>
          <w:szCs w:val="28"/>
        </w:rPr>
        <w:t xml:space="preserve">4. </w:t>
      </w:r>
      <w:proofErr w:type="spellStart"/>
      <w:r w:rsidRPr="00037C18">
        <w:rPr>
          <w:rFonts w:ascii="Times New Roman" w:hAnsi="Times New Roman"/>
          <w:iCs/>
          <w:sz w:val="28"/>
          <w:szCs w:val="28"/>
        </w:rPr>
        <w:t>Спи</w:t>
      </w:r>
      <w:r w:rsidRPr="00037C18">
        <w:rPr>
          <w:rFonts w:ascii="Times New Roman" w:hAnsi="Times New Roman"/>
          <w:iCs/>
          <w:spacing w:val="-1"/>
          <w:sz w:val="28"/>
          <w:szCs w:val="28"/>
        </w:rPr>
        <w:t>р</w:t>
      </w:r>
      <w:r w:rsidRPr="00037C18">
        <w:rPr>
          <w:rFonts w:ascii="Times New Roman" w:hAnsi="Times New Roman"/>
          <w:iCs/>
          <w:sz w:val="28"/>
          <w:szCs w:val="28"/>
        </w:rPr>
        <w:t>ин</w:t>
      </w:r>
      <w:proofErr w:type="spellEnd"/>
      <w:r w:rsidRPr="00037C18">
        <w:rPr>
          <w:rFonts w:ascii="Times New Roman" w:hAnsi="Times New Roman"/>
          <w:spacing w:val="-2"/>
          <w:sz w:val="28"/>
          <w:szCs w:val="28"/>
        </w:rPr>
        <w:t xml:space="preserve"> </w:t>
      </w:r>
      <w:r w:rsidRPr="00037C18">
        <w:rPr>
          <w:rFonts w:ascii="Times New Roman" w:hAnsi="Times New Roman"/>
          <w:iCs/>
          <w:sz w:val="28"/>
          <w:szCs w:val="28"/>
        </w:rPr>
        <w:t>Л</w:t>
      </w:r>
      <w:r w:rsidRPr="00037C18">
        <w:rPr>
          <w:rFonts w:ascii="Times New Roman" w:hAnsi="Times New Roman"/>
          <w:iCs/>
          <w:spacing w:val="-1"/>
          <w:sz w:val="28"/>
          <w:szCs w:val="28"/>
        </w:rPr>
        <w:t>.</w:t>
      </w:r>
      <w:r w:rsidRPr="00037C18">
        <w:rPr>
          <w:rFonts w:ascii="Times New Roman" w:hAnsi="Times New Roman"/>
          <w:iCs/>
          <w:sz w:val="28"/>
          <w:szCs w:val="28"/>
        </w:rPr>
        <w:t>Ф.,</w:t>
      </w:r>
      <w:r w:rsidRPr="00037C18">
        <w:rPr>
          <w:rFonts w:ascii="Times New Roman" w:hAnsi="Times New Roman"/>
          <w:spacing w:val="-2"/>
          <w:sz w:val="28"/>
          <w:szCs w:val="28"/>
        </w:rPr>
        <w:t xml:space="preserve"> </w:t>
      </w:r>
      <w:r w:rsidRPr="00037C18">
        <w:rPr>
          <w:rFonts w:ascii="Times New Roman" w:hAnsi="Times New Roman"/>
          <w:iCs/>
          <w:sz w:val="28"/>
          <w:szCs w:val="28"/>
        </w:rPr>
        <w:t>Фрум</w:t>
      </w:r>
      <w:r w:rsidRPr="00037C18">
        <w:rPr>
          <w:rFonts w:ascii="Times New Roman" w:hAnsi="Times New Roman"/>
          <w:iCs/>
          <w:spacing w:val="-3"/>
          <w:sz w:val="28"/>
          <w:szCs w:val="28"/>
        </w:rPr>
        <w:t>к</w:t>
      </w:r>
      <w:r w:rsidRPr="00037C18">
        <w:rPr>
          <w:rFonts w:ascii="Times New Roman" w:hAnsi="Times New Roman"/>
          <w:iCs/>
          <w:sz w:val="28"/>
          <w:szCs w:val="28"/>
        </w:rPr>
        <w:t>ин</w:t>
      </w:r>
      <w:r w:rsidRPr="00037C18">
        <w:rPr>
          <w:rFonts w:ascii="Times New Roman" w:hAnsi="Times New Roman"/>
          <w:spacing w:val="-1"/>
          <w:sz w:val="28"/>
          <w:szCs w:val="28"/>
        </w:rPr>
        <w:t xml:space="preserve"> </w:t>
      </w:r>
      <w:r w:rsidRPr="00037C18">
        <w:rPr>
          <w:rFonts w:ascii="Times New Roman" w:hAnsi="Times New Roman"/>
          <w:iCs/>
          <w:spacing w:val="-1"/>
          <w:sz w:val="28"/>
          <w:szCs w:val="28"/>
        </w:rPr>
        <w:t>М</w:t>
      </w:r>
      <w:r w:rsidRPr="00037C18">
        <w:rPr>
          <w:rFonts w:ascii="Times New Roman" w:hAnsi="Times New Roman"/>
          <w:iCs/>
          <w:spacing w:val="-2"/>
          <w:sz w:val="28"/>
          <w:szCs w:val="28"/>
        </w:rPr>
        <w:t>.</w:t>
      </w:r>
      <w:r w:rsidRPr="00037C18">
        <w:rPr>
          <w:rFonts w:ascii="Times New Roman" w:hAnsi="Times New Roman"/>
          <w:iCs/>
          <w:sz w:val="28"/>
          <w:szCs w:val="28"/>
        </w:rPr>
        <w:t>Л.,</w:t>
      </w:r>
      <w:r w:rsidRPr="00037C18">
        <w:rPr>
          <w:rFonts w:ascii="Times New Roman" w:hAnsi="Times New Roman"/>
          <w:spacing w:val="-1"/>
          <w:sz w:val="28"/>
          <w:szCs w:val="28"/>
        </w:rPr>
        <w:t xml:space="preserve"> </w:t>
      </w:r>
      <w:proofErr w:type="spellStart"/>
      <w:r w:rsidRPr="00037C18">
        <w:rPr>
          <w:rFonts w:ascii="Times New Roman" w:hAnsi="Times New Roman"/>
          <w:iCs/>
          <w:sz w:val="28"/>
          <w:szCs w:val="28"/>
        </w:rPr>
        <w:t>Пав</w:t>
      </w:r>
      <w:r w:rsidRPr="00037C18">
        <w:rPr>
          <w:rFonts w:ascii="Times New Roman" w:hAnsi="Times New Roman"/>
          <w:iCs/>
          <w:spacing w:val="-1"/>
          <w:sz w:val="28"/>
          <w:szCs w:val="28"/>
        </w:rPr>
        <w:t>л</w:t>
      </w:r>
      <w:r w:rsidRPr="00037C18">
        <w:rPr>
          <w:rFonts w:ascii="Times New Roman" w:hAnsi="Times New Roman"/>
          <w:iCs/>
          <w:spacing w:val="-2"/>
          <w:sz w:val="28"/>
          <w:szCs w:val="28"/>
        </w:rPr>
        <w:t>и</w:t>
      </w:r>
      <w:r w:rsidRPr="00037C18">
        <w:rPr>
          <w:rFonts w:ascii="Times New Roman" w:hAnsi="Times New Roman"/>
          <w:iCs/>
          <w:sz w:val="28"/>
          <w:szCs w:val="28"/>
        </w:rPr>
        <w:t>чко</w:t>
      </w:r>
      <w:r w:rsidRPr="00037C18">
        <w:rPr>
          <w:rFonts w:ascii="Times New Roman" w:hAnsi="Times New Roman"/>
          <w:iCs/>
          <w:spacing w:val="-1"/>
          <w:sz w:val="28"/>
          <w:szCs w:val="28"/>
        </w:rPr>
        <w:t>в</w:t>
      </w:r>
      <w:r w:rsidRPr="00037C18">
        <w:rPr>
          <w:rFonts w:ascii="Times New Roman" w:hAnsi="Times New Roman"/>
          <w:iCs/>
          <w:sz w:val="28"/>
          <w:szCs w:val="28"/>
        </w:rPr>
        <w:t>а</w:t>
      </w:r>
      <w:proofErr w:type="spellEnd"/>
      <w:r w:rsidRPr="00037C18">
        <w:rPr>
          <w:rFonts w:ascii="Times New Roman" w:hAnsi="Times New Roman"/>
          <w:sz w:val="28"/>
          <w:szCs w:val="28"/>
        </w:rPr>
        <w:t xml:space="preserve"> </w:t>
      </w:r>
      <w:r w:rsidRPr="00037C18">
        <w:rPr>
          <w:rFonts w:ascii="Times New Roman" w:hAnsi="Times New Roman"/>
          <w:iCs/>
          <w:spacing w:val="-2"/>
          <w:sz w:val="28"/>
          <w:szCs w:val="28"/>
        </w:rPr>
        <w:t>Г</w:t>
      </w:r>
      <w:r w:rsidRPr="00037C18">
        <w:rPr>
          <w:rFonts w:ascii="Times New Roman" w:hAnsi="Times New Roman"/>
          <w:iCs/>
          <w:sz w:val="28"/>
          <w:szCs w:val="28"/>
        </w:rPr>
        <w:t>.Л.</w:t>
      </w:r>
      <w:r w:rsidRPr="00037C18">
        <w:rPr>
          <w:rFonts w:ascii="Times New Roman" w:hAnsi="Times New Roman"/>
          <w:sz w:val="28"/>
          <w:szCs w:val="28"/>
        </w:rPr>
        <w:t xml:space="preserve"> </w:t>
      </w:r>
      <w:r w:rsidRPr="00037C18">
        <w:rPr>
          <w:rFonts w:ascii="Times New Roman" w:hAnsi="Times New Roman"/>
          <w:spacing w:val="-1"/>
          <w:sz w:val="28"/>
          <w:szCs w:val="28"/>
        </w:rPr>
        <w:t>П</w:t>
      </w:r>
      <w:r w:rsidRPr="00037C18">
        <w:rPr>
          <w:rFonts w:ascii="Times New Roman" w:hAnsi="Times New Roman"/>
          <w:sz w:val="28"/>
          <w:szCs w:val="28"/>
        </w:rPr>
        <w:t>еда</w:t>
      </w:r>
      <w:r w:rsidRPr="00037C18">
        <w:rPr>
          <w:rFonts w:ascii="Times New Roman" w:hAnsi="Times New Roman"/>
          <w:spacing w:val="-2"/>
          <w:sz w:val="28"/>
          <w:szCs w:val="28"/>
        </w:rPr>
        <w:t>го</w:t>
      </w:r>
      <w:r w:rsidRPr="00037C18">
        <w:rPr>
          <w:rFonts w:ascii="Times New Roman" w:hAnsi="Times New Roman"/>
          <w:sz w:val="28"/>
          <w:szCs w:val="28"/>
        </w:rPr>
        <w:t>ги</w:t>
      </w:r>
      <w:r w:rsidRPr="00037C18">
        <w:rPr>
          <w:rFonts w:ascii="Times New Roman" w:hAnsi="Times New Roman"/>
          <w:spacing w:val="-2"/>
          <w:sz w:val="28"/>
          <w:szCs w:val="28"/>
        </w:rPr>
        <w:t>ч</w:t>
      </w:r>
      <w:r w:rsidRPr="00037C18">
        <w:rPr>
          <w:rFonts w:ascii="Times New Roman" w:hAnsi="Times New Roman"/>
          <w:sz w:val="28"/>
          <w:szCs w:val="28"/>
        </w:rPr>
        <w:t>еские</w:t>
      </w:r>
      <w:r w:rsidRPr="00037C18">
        <w:rPr>
          <w:rFonts w:ascii="Times New Roman" w:hAnsi="Times New Roman"/>
          <w:spacing w:val="-1"/>
          <w:sz w:val="28"/>
          <w:szCs w:val="28"/>
        </w:rPr>
        <w:t xml:space="preserve"> </w:t>
      </w:r>
      <w:r w:rsidRPr="00037C18">
        <w:rPr>
          <w:rFonts w:ascii="Times New Roman" w:hAnsi="Times New Roman"/>
          <w:sz w:val="28"/>
          <w:szCs w:val="28"/>
        </w:rPr>
        <w:t>з</w:t>
      </w:r>
      <w:r w:rsidRPr="00037C18">
        <w:rPr>
          <w:rFonts w:ascii="Times New Roman" w:hAnsi="Times New Roman"/>
          <w:spacing w:val="-2"/>
          <w:sz w:val="28"/>
          <w:szCs w:val="28"/>
        </w:rPr>
        <w:t>а</w:t>
      </w:r>
      <w:r w:rsidRPr="00037C18">
        <w:rPr>
          <w:rFonts w:ascii="Times New Roman" w:hAnsi="Times New Roman"/>
          <w:sz w:val="28"/>
          <w:szCs w:val="28"/>
        </w:rPr>
        <w:t>дачи и</w:t>
      </w:r>
      <w:r w:rsidRPr="00037C18">
        <w:rPr>
          <w:rFonts w:ascii="Times New Roman" w:hAnsi="Times New Roman"/>
          <w:spacing w:val="-3"/>
          <w:sz w:val="28"/>
          <w:szCs w:val="28"/>
        </w:rPr>
        <w:t xml:space="preserve"> </w:t>
      </w:r>
      <w:r w:rsidRPr="00037C18">
        <w:rPr>
          <w:rFonts w:ascii="Times New Roman" w:hAnsi="Times New Roman"/>
          <w:sz w:val="28"/>
          <w:szCs w:val="28"/>
        </w:rPr>
        <w:t>их р</w:t>
      </w:r>
      <w:r w:rsidRPr="00037C18">
        <w:rPr>
          <w:rFonts w:ascii="Times New Roman" w:hAnsi="Times New Roman"/>
          <w:spacing w:val="-2"/>
          <w:sz w:val="28"/>
          <w:szCs w:val="28"/>
        </w:rPr>
        <w:t>е</w:t>
      </w:r>
      <w:r w:rsidRPr="00037C18">
        <w:rPr>
          <w:rFonts w:ascii="Times New Roman" w:hAnsi="Times New Roman"/>
          <w:sz w:val="28"/>
          <w:szCs w:val="28"/>
        </w:rPr>
        <w:t>ш</w:t>
      </w:r>
      <w:r w:rsidRPr="00037C18">
        <w:rPr>
          <w:rFonts w:ascii="Times New Roman" w:hAnsi="Times New Roman"/>
          <w:spacing w:val="-2"/>
          <w:sz w:val="28"/>
          <w:szCs w:val="28"/>
        </w:rPr>
        <w:t>е</w:t>
      </w:r>
      <w:r w:rsidRPr="00037C18">
        <w:rPr>
          <w:rFonts w:ascii="Times New Roman" w:hAnsi="Times New Roman"/>
          <w:sz w:val="28"/>
          <w:szCs w:val="28"/>
        </w:rPr>
        <w:t>ни</w:t>
      </w:r>
      <w:r w:rsidRPr="00037C18">
        <w:rPr>
          <w:rFonts w:ascii="Times New Roman" w:hAnsi="Times New Roman"/>
          <w:spacing w:val="-1"/>
          <w:sz w:val="28"/>
          <w:szCs w:val="28"/>
        </w:rPr>
        <w:t>я</w:t>
      </w:r>
      <w:r w:rsidRPr="00037C18">
        <w:rPr>
          <w:rFonts w:ascii="Times New Roman" w:hAnsi="Times New Roman"/>
          <w:sz w:val="28"/>
          <w:szCs w:val="28"/>
        </w:rPr>
        <w:t>. М.;</w:t>
      </w:r>
      <w:r w:rsidRPr="00037C18">
        <w:rPr>
          <w:rFonts w:ascii="Times New Roman" w:hAnsi="Times New Roman"/>
          <w:spacing w:val="-2"/>
          <w:sz w:val="28"/>
          <w:szCs w:val="28"/>
        </w:rPr>
        <w:t xml:space="preserve"> </w:t>
      </w:r>
      <w:r w:rsidRPr="00037C18">
        <w:rPr>
          <w:rFonts w:ascii="Times New Roman" w:hAnsi="Times New Roman"/>
          <w:sz w:val="28"/>
          <w:szCs w:val="28"/>
        </w:rPr>
        <w:t>К</w:t>
      </w:r>
      <w:r w:rsidRPr="00037C18">
        <w:rPr>
          <w:rFonts w:ascii="Times New Roman" w:hAnsi="Times New Roman"/>
          <w:spacing w:val="-1"/>
          <w:sz w:val="28"/>
          <w:szCs w:val="28"/>
        </w:rPr>
        <w:t>о</w:t>
      </w:r>
      <w:r w:rsidRPr="00037C18">
        <w:rPr>
          <w:rFonts w:ascii="Times New Roman" w:hAnsi="Times New Roman"/>
          <w:sz w:val="28"/>
          <w:szCs w:val="28"/>
        </w:rPr>
        <w:t>с</w:t>
      </w:r>
      <w:r w:rsidRPr="00037C18">
        <w:rPr>
          <w:rFonts w:ascii="Times New Roman" w:hAnsi="Times New Roman"/>
          <w:spacing w:val="-2"/>
          <w:sz w:val="28"/>
          <w:szCs w:val="28"/>
        </w:rPr>
        <w:t>т</w:t>
      </w:r>
      <w:r w:rsidRPr="00037C18">
        <w:rPr>
          <w:rFonts w:ascii="Times New Roman" w:hAnsi="Times New Roman"/>
          <w:sz w:val="28"/>
          <w:szCs w:val="28"/>
        </w:rPr>
        <w:t>ро</w:t>
      </w:r>
      <w:r w:rsidRPr="00037C18">
        <w:rPr>
          <w:rFonts w:ascii="Times New Roman" w:hAnsi="Times New Roman"/>
          <w:spacing w:val="-1"/>
          <w:sz w:val="28"/>
          <w:szCs w:val="28"/>
        </w:rPr>
        <w:t>м</w:t>
      </w:r>
      <w:r w:rsidRPr="00037C18">
        <w:rPr>
          <w:rFonts w:ascii="Times New Roman" w:hAnsi="Times New Roman"/>
          <w:sz w:val="28"/>
          <w:szCs w:val="28"/>
        </w:rPr>
        <w:t>а, 1</w:t>
      </w:r>
      <w:r w:rsidRPr="00037C18">
        <w:rPr>
          <w:rFonts w:ascii="Times New Roman" w:hAnsi="Times New Roman"/>
          <w:spacing w:val="-3"/>
          <w:sz w:val="28"/>
          <w:szCs w:val="28"/>
        </w:rPr>
        <w:t>9</w:t>
      </w:r>
      <w:r w:rsidRPr="00037C18">
        <w:rPr>
          <w:rFonts w:ascii="Times New Roman" w:hAnsi="Times New Roman"/>
          <w:sz w:val="28"/>
          <w:szCs w:val="28"/>
        </w:rPr>
        <w:t xml:space="preserve">91. </w:t>
      </w:r>
      <w:r w:rsidRPr="00037C18">
        <w:rPr>
          <w:rFonts w:ascii="Times New Roman" w:hAnsi="Times New Roman"/>
          <w:iCs/>
          <w:sz w:val="28"/>
          <w:szCs w:val="28"/>
        </w:rPr>
        <w:t>Фр</w:t>
      </w:r>
      <w:r w:rsidRPr="00037C18">
        <w:rPr>
          <w:rFonts w:ascii="Times New Roman" w:hAnsi="Times New Roman"/>
          <w:iCs/>
          <w:spacing w:val="-1"/>
          <w:sz w:val="28"/>
          <w:szCs w:val="28"/>
        </w:rPr>
        <w:t>и</w:t>
      </w:r>
      <w:r w:rsidRPr="00037C18">
        <w:rPr>
          <w:rFonts w:ascii="Times New Roman" w:hAnsi="Times New Roman"/>
          <w:iCs/>
          <w:sz w:val="28"/>
          <w:szCs w:val="28"/>
        </w:rPr>
        <w:t>дм</w:t>
      </w:r>
      <w:r w:rsidRPr="00037C18">
        <w:rPr>
          <w:rFonts w:ascii="Times New Roman" w:hAnsi="Times New Roman"/>
          <w:iCs/>
          <w:spacing w:val="-2"/>
          <w:sz w:val="28"/>
          <w:szCs w:val="28"/>
        </w:rPr>
        <w:t>а</w:t>
      </w:r>
      <w:r w:rsidRPr="00037C18">
        <w:rPr>
          <w:rFonts w:ascii="Times New Roman" w:hAnsi="Times New Roman"/>
          <w:iCs/>
          <w:sz w:val="28"/>
          <w:szCs w:val="28"/>
        </w:rPr>
        <w:t>н</w:t>
      </w:r>
      <w:r w:rsidRPr="00037C18">
        <w:rPr>
          <w:rFonts w:ascii="Times New Roman" w:hAnsi="Times New Roman"/>
          <w:spacing w:val="-1"/>
          <w:sz w:val="28"/>
          <w:szCs w:val="28"/>
        </w:rPr>
        <w:t xml:space="preserve"> </w:t>
      </w:r>
      <w:r w:rsidRPr="00037C18">
        <w:rPr>
          <w:rFonts w:ascii="Times New Roman" w:hAnsi="Times New Roman"/>
          <w:iCs/>
          <w:sz w:val="28"/>
          <w:szCs w:val="28"/>
        </w:rPr>
        <w:t>Л.М.</w:t>
      </w:r>
      <w:r w:rsidRPr="00037C18">
        <w:rPr>
          <w:rFonts w:ascii="Times New Roman" w:hAnsi="Times New Roman"/>
          <w:spacing w:val="-2"/>
          <w:sz w:val="28"/>
          <w:szCs w:val="28"/>
        </w:rPr>
        <w:t xml:space="preserve"> </w:t>
      </w:r>
      <w:r w:rsidRPr="00037C18">
        <w:rPr>
          <w:rFonts w:ascii="Times New Roman" w:hAnsi="Times New Roman"/>
          <w:sz w:val="28"/>
          <w:szCs w:val="28"/>
        </w:rPr>
        <w:t>Лог</w:t>
      </w:r>
      <w:r w:rsidRPr="00037C18">
        <w:rPr>
          <w:rFonts w:ascii="Times New Roman" w:hAnsi="Times New Roman"/>
          <w:spacing w:val="-2"/>
          <w:sz w:val="28"/>
          <w:szCs w:val="28"/>
        </w:rPr>
        <w:t>и</w:t>
      </w:r>
      <w:r w:rsidRPr="00037C18">
        <w:rPr>
          <w:rFonts w:ascii="Times New Roman" w:hAnsi="Times New Roman"/>
          <w:sz w:val="28"/>
          <w:szCs w:val="28"/>
        </w:rPr>
        <w:t>ко</w:t>
      </w:r>
      <w:r w:rsidRPr="00037C18">
        <w:rPr>
          <w:rFonts w:ascii="Times New Roman" w:hAnsi="Times New Roman"/>
          <w:spacing w:val="-2"/>
          <w:sz w:val="28"/>
          <w:szCs w:val="28"/>
        </w:rPr>
        <w:t>-</w:t>
      </w:r>
      <w:r w:rsidRPr="00037C18">
        <w:rPr>
          <w:rFonts w:ascii="Times New Roman" w:hAnsi="Times New Roman"/>
          <w:sz w:val="28"/>
          <w:szCs w:val="28"/>
        </w:rPr>
        <w:t>психолог</w:t>
      </w:r>
      <w:r w:rsidRPr="00037C18">
        <w:rPr>
          <w:rFonts w:ascii="Times New Roman" w:hAnsi="Times New Roman"/>
          <w:spacing w:val="-1"/>
          <w:sz w:val="28"/>
          <w:szCs w:val="28"/>
        </w:rPr>
        <w:t>и</w:t>
      </w:r>
      <w:r w:rsidRPr="00037C18">
        <w:rPr>
          <w:rFonts w:ascii="Times New Roman" w:hAnsi="Times New Roman"/>
          <w:spacing w:val="-3"/>
          <w:sz w:val="28"/>
          <w:szCs w:val="28"/>
        </w:rPr>
        <w:t>ч</w:t>
      </w:r>
      <w:r w:rsidRPr="00037C18">
        <w:rPr>
          <w:rFonts w:ascii="Times New Roman" w:hAnsi="Times New Roman"/>
          <w:sz w:val="28"/>
          <w:szCs w:val="28"/>
        </w:rPr>
        <w:t>еский</w:t>
      </w:r>
      <w:r w:rsidRPr="00037C18">
        <w:rPr>
          <w:rFonts w:ascii="Times New Roman" w:hAnsi="Times New Roman"/>
          <w:spacing w:val="-2"/>
          <w:sz w:val="28"/>
          <w:szCs w:val="28"/>
        </w:rPr>
        <w:t xml:space="preserve"> </w:t>
      </w:r>
      <w:r w:rsidRPr="00037C18">
        <w:rPr>
          <w:rFonts w:ascii="Times New Roman" w:hAnsi="Times New Roman"/>
          <w:sz w:val="28"/>
          <w:szCs w:val="28"/>
        </w:rPr>
        <w:t>ана</w:t>
      </w:r>
      <w:r w:rsidRPr="00037C18">
        <w:rPr>
          <w:rFonts w:ascii="Times New Roman" w:hAnsi="Times New Roman"/>
          <w:spacing w:val="-3"/>
          <w:sz w:val="28"/>
          <w:szCs w:val="28"/>
        </w:rPr>
        <w:t>л</w:t>
      </w:r>
      <w:r w:rsidRPr="00037C18">
        <w:rPr>
          <w:rFonts w:ascii="Times New Roman" w:hAnsi="Times New Roman"/>
          <w:sz w:val="28"/>
          <w:szCs w:val="28"/>
        </w:rPr>
        <w:t>из</w:t>
      </w:r>
      <w:r w:rsidRPr="00037C18">
        <w:rPr>
          <w:rFonts w:ascii="Times New Roman" w:hAnsi="Times New Roman"/>
          <w:spacing w:val="-2"/>
          <w:sz w:val="28"/>
          <w:szCs w:val="28"/>
        </w:rPr>
        <w:t xml:space="preserve"> </w:t>
      </w:r>
      <w:r w:rsidRPr="00037C18">
        <w:rPr>
          <w:rFonts w:ascii="Times New Roman" w:hAnsi="Times New Roman"/>
          <w:sz w:val="28"/>
          <w:szCs w:val="28"/>
        </w:rPr>
        <w:t>ш</w:t>
      </w:r>
      <w:r w:rsidRPr="00037C18">
        <w:rPr>
          <w:rFonts w:ascii="Times New Roman" w:hAnsi="Times New Roman"/>
          <w:spacing w:val="-1"/>
          <w:sz w:val="28"/>
          <w:szCs w:val="28"/>
        </w:rPr>
        <w:t>к</w:t>
      </w:r>
      <w:r w:rsidRPr="00037C18">
        <w:rPr>
          <w:rFonts w:ascii="Times New Roman" w:hAnsi="Times New Roman"/>
          <w:sz w:val="28"/>
          <w:szCs w:val="28"/>
        </w:rPr>
        <w:t>о</w:t>
      </w:r>
      <w:r w:rsidRPr="00037C18">
        <w:rPr>
          <w:rFonts w:ascii="Times New Roman" w:hAnsi="Times New Roman"/>
          <w:spacing w:val="-2"/>
          <w:sz w:val="28"/>
          <w:szCs w:val="28"/>
        </w:rPr>
        <w:t>л</w:t>
      </w:r>
      <w:r w:rsidRPr="00037C18">
        <w:rPr>
          <w:rFonts w:ascii="Times New Roman" w:hAnsi="Times New Roman"/>
          <w:sz w:val="28"/>
          <w:szCs w:val="28"/>
        </w:rPr>
        <w:t xml:space="preserve">ьных </w:t>
      </w:r>
      <w:r w:rsidRPr="00037C18">
        <w:rPr>
          <w:rFonts w:ascii="Times New Roman" w:hAnsi="Times New Roman"/>
          <w:spacing w:val="-5"/>
          <w:sz w:val="28"/>
          <w:szCs w:val="28"/>
        </w:rPr>
        <w:t>у</w:t>
      </w:r>
      <w:r w:rsidRPr="00037C18">
        <w:rPr>
          <w:rFonts w:ascii="Times New Roman" w:hAnsi="Times New Roman"/>
          <w:sz w:val="28"/>
          <w:szCs w:val="28"/>
        </w:rPr>
        <w:t>чебных з</w:t>
      </w:r>
      <w:r w:rsidRPr="00037C18">
        <w:rPr>
          <w:rFonts w:ascii="Times New Roman" w:hAnsi="Times New Roman"/>
          <w:spacing w:val="-2"/>
          <w:sz w:val="28"/>
          <w:szCs w:val="28"/>
        </w:rPr>
        <w:t>а</w:t>
      </w:r>
      <w:r w:rsidRPr="00037C18">
        <w:rPr>
          <w:rFonts w:ascii="Times New Roman" w:hAnsi="Times New Roman"/>
          <w:sz w:val="28"/>
          <w:szCs w:val="28"/>
        </w:rPr>
        <w:t xml:space="preserve">дач. </w:t>
      </w:r>
      <w:r w:rsidRPr="00037C18">
        <w:rPr>
          <w:rFonts w:ascii="Times New Roman" w:hAnsi="Times New Roman"/>
          <w:spacing w:val="-1"/>
          <w:sz w:val="28"/>
          <w:szCs w:val="28"/>
        </w:rPr>
        <w:t>М</w:t>
      </w:r>
      <w:r w:rsidRPr="00037C18">
        <w:rPr>
          <w:rFonts w:ascii="Times New Roman" w:hAnsi="Times New Roman"/>
          <w:sz w:val="28"/>
          <w:szCs w:val="28"/>
        </w:rPr>
        <w:t>.,</w:t>
      </w:r>
      <w:r w:rsidRPr="00037C18">
        <w:rPr>
          <w:rFonts w:ascii="Times New Roman" w:hAnsi="Times New Roman"/>
          <w:spacing w:val="-2"/>
          <w:sz w:val="28"/>
          <w:szCs w:val="28"/>
        </w:rPr>
        <w:t xml:space="preserve"> 1</w:t>
      </w:r>
      <w:r w:rsidRPr="00037C18">
        <w:rPr>
          <w:rFonts w:ascii="Times New Roman" w:hAnsi="Times New Roman"/>
          <w:sz w:val="28"/>
          <w:szCs w:val="28"/>
        </w:rPr>
        <w:t>977.</w:t>
      </w:r>
    </w:p>
    <w:p w:rsidR="00B35BF9" w:rsidRPr="00037C18" w:rsidRDefault="00B35BF9" w:rsidP="00037C18">
      <w:pPr>
        <w:widowControl w:val="0"/>
        <w:autoSpaceDE w:val="0"/>
        <w:autoSpaceDN w:val="0"/>
        <w:adjustRightInd w:val="0"/>
        <w:spacing w:after="0" w:line="240" w:lineRule="auto"/>
        <w:ind w:right="845" w:firstLine="709"/>
        <w:rPr>
          <w:rFonts w:ascii="Times New Roman" w:hAnsi="Times New Roman"/>
          <w:sz w:val="28"/>
          <w:szCs w:val="28"/>
          <w:lang w:val="kk-KZ"/>
        </w:rPr>
      </w:pPr>
    </w:p>
    <w:p w:rsidR="00037C18" w:rsidRPr="00037C18" w:rsidRDefault="00B35BF9" w:rsidP="00037C18">
      <w:pPr>
        <w:pStyle w:val="a3"/>
        <w:numPr>
          <w:ilvl w:val="0"/>
          <w:numId w:val="78"/>
        </w:numPr>
        <w:spacing w:after="0" w:line="240" w:lineRule="auto"/>
        <w:outlineLvl w:val="1"/>
        <w:rPr>
          <w:rFonts w:ascii="Times New Roman" w:hAnsi="Times New Roman"/>
          <w:b/>
          <w:bCs/>
          <w:color w:val="000000"/>
          <w:sz w:val="28"/>
          <w:szCs w:val="28"/>
          <w:lang w:eastAsia="ru-RU"/>
        </w:rPr>
      </w:pPr>
      <w:r w:rsidRPr="00037C18">
        <w:rPr>
          <w:rFonts w:ascii="Times New Roman" w:hAnsi="Times New Roman"/>
          <w:color w:val="000000"/>
          <w:sz w:val="28"/>
          <w:szCs w:val="28"/>
          <w:shd w:val="clear" w:color="auto" w:fill="FFFFFF"/>
          <w:lang w:eastAsia="ru-RU"/>
        </w:rPr>
        <w:t xml:space="preserve">     </w:t>
      </w:r>
      <w:r w:rsidR="00037C18" w:rsidRPr="00037C18">
        <w:rPr>
          <w:rFonts w:ascii="Times New Roman" w:hAnsi="Times New Roman"/>
          <w:b/>
          <w:bCs/>
          <w:color w:val="000000"/>
          <w:sz w:val="28"/>
          <w:szCs w:val="28"/>
          <w:lang w:eastAsia="ru-RU"/>
        </w:rPr>
        <w:t>Педагог как субъект профессиональной деятельности</w:t>
      </w:r>
    </w:p>
    <w:p w:rsidR="00B35BF9" w:rsidRPr="00037C18" w:rsidRDefault="00B35BF9" w:rsidP="00037C18">
      <w:pPr>
        <w:spacing w:after="0" w:line="240" w:lineRule="auto"/>
        <w:ind w:firstLine="709"/>
        <w:jc w:val="both"/>
        <w:outlineLvl w:val="1"/>
        <w:rPr>
          <w:rFonts w:ascii="Times New Roman" w:hAnsi="Times New Roman"/>
          <w:bCs/>
          <w:color w:val="000000"/>
          <w:sz w:val="28"/>
          <w:szCs w:val="28"/>
          <w:lang w:eastAsia="ru-RU"/>
        </w:rPr>
      </w:pPr>
      <w:r w:rsidRPr="00037C18">
        <w:rPr>
          <w:rFonts w:ascii="Times New Roman" w:hAnsi="Times New Roman"/>
          <w:color w:val="000000"/>
          <w:sz w:val="28"/>
          <w:szCs w:val="28"/>
          <w:shd w:val="clear" w:color="auto" w:fill="FFFFFF"/>
          <w:lang w:eastAsia="ru-RU"/>
        </w:rPr>
        <w:t xml:space="preserve">     Педагог</w:t>
      </w:r>
      <w:r w:rsidRPr="00037C18">
        <w:rPr>
          <w:rFonts w:ascii="Times New Roman" w:hAnsi="Times New Roman"/>
          <w:color w:val="000000"/>
          <w:sz w:val="28"/>
          <w:szCs w:val="28"/>
          <w:lang w:eastAsia="ru-RU"/>
        </w:rPr>
        <w:t> </w:t>
      </w:r>
      <w:r w:rsidRPr="00037C18">
        <w:rPr>
          <w:rFonts w:ascii="Times New Roman" w:hAnsi="Times New Roman"/>
          <w:b/>
          <w:bCs/>
          <w:color w:val="000000"/>
          <w:sz w:val="28"/>
          <w:szCs w:val="28"/>
          <w:lang w:eastAsia="ru-RU"/>
        </w:rPr>
        <w:t xml:space="preserve">– </w:t>
      </w:r>
      <w:r w:rsidRPr="00037C18">
        <w:rPr>
          <w:rFonts w:ascii="Times New Roman" w:hAnsi="Times New Roman"/>
          <w:bCs/>
          <w:color w:val="000000"/>
          <w:sz w:val="28"/>
          <w:szCs w:val="28"/>
          <w:lang w:eastAsia="ru-RU"/>
        </w:rPr>
        <w:t xml:space="preserve">субъект профессиональной деятельности. </w:t>
      </w:r>
      <w:r w:rsidRPr="00037C18">
        <w:rPr>
          <w:rFonts w:ascii="Times New Roman" w:hAnsi="Times New Roman"/>
          <w:color w:val="000000"/>
          <w:sz w:val="28"/>
          <w:szCs w:val="28"/>
          <w:shd w:val="clear" w:color="auto" w:fill="FFFFFF"/>
          <w:lang w:eastAsia="ru-RU"/>
        </w:rPr>
        <w:t>Профессиональная деятельность учителя, как и любой другой вид трудовой деятельности, имеет общественно историческую природу. Её цель и средства, формы и методы вырабатываются в ходе общественно-педагогической практики. Индивид, принимающий на себя роль учителя, лишь в той мере оказывается способным ее исполнять, в какой он овладевает ее содержанием и ее формами. В своей практической деятельности учитель выступает как преподаватель той или иной учебной дисциплины, выполняет функции классного руководителя, участвует в методической работе, пропагандирует научно-педагогические знания. Но какой бы вид работы учитель не проводил, он всегда остается учителем-воспитателем, систематически осуществляющим педагогические функции, связанные с обучением, воспитанием и развитием учащегося.</w:t>
      </w:r>
    </w:p>
    <w:p w:rsidR="00B35BF9" w:rsidRPr="00037C18" w:rsidRDefault="00B35BF9" w:rsidP="00037C18">
      <w:pPr>
        <w:spacing w:after="0" w:line="240" w:lineRule="auto"/>
        <w:jc w:val="both"/>
        <w:outlineLvl w:val="1"/>
        <w:rPr>
          <w:rFonts w:ascii="Times New Roman" w:hAnsi="Times New Roman"/>
          <w:color w:val="000000"/>
          <w:sz w:val="28"/>
          <w:szCs w:val="28"/>
          <w:shd w:val="clear" w:color="auto" w:fill="FFFFFF"/>
          <w:lang w:eastAsia="ru-RU"/>
        </w:rPr>
      </w:pPr>
      <w:r w:rsidRPr="00037C18">
        <w:rPr>
          <w:rFonts w:ascii="Times New Roman" w:hAnsi="Times New Roman"/>
          <w:color w:val="000000"/>
          <w:sz w:val="28"/>
          <w:szCs w:val="28"/>
          <w:shd w:val="clear" w:color="auto" w:fill="FFFFFF"/>
          <w:lang w:eastAsia="ru-RU"/>
        </w:rPr>
        <w:t>Функции эти вытекают из социально – педагогических целей, которые общество предъявляет школе.</w:t>
      </w:r>
      <w:r w:rsidRPr="00037C18">
        <w:rPr>
          <w:rFonts w:ascii="Times New Roman" w:hAnsi="Times New Roman"/>
          <w:color w:val="000000"/>
          <w:sz w:val="28"/>
          <w:szCs w:val="28"/>
          <w:lang w:eastAsia="ru-RU"/>
        </w:rPr>
        <w:t> </w:t>
      </w:r>
      <w:r w:rsidRPr="00037C18">
        <w:rPr>
          <w:rFonts w:ascii="Times New Roman" w:hAnsi="Times New Roman"/>
          <w:color w:val="000000"/>
          <w:sz w:val="28"/>
          <w:szCs w:val="28"/>
          <w:shd w:val="clear" w:color="auto" w:fill="FFFFFF"/>
          <w:lang w:eastAsia="ru-RU"/>
        </w:rPr>
        <w:t>Современное общество ставит новые задачи образованию.</w:t>
      </w:r>
      <w:r w:rsidRPr="00037C18">
        <w:rPr>
          <w:rFonts w:ascii="Times New Roman" w:hAnsi="Times New Roman"/>
          <w:color w:val="000000"/>
          <w:sz w:val="28"/>
          <w:szCs w:val="28"/>
          <w:lang w:eastAsia="ru-RU"/>
        </w:rPr>
        <w:t> </w:t>
      </w:r>
      <w:r w:rsidRPr="00037C18">
        <w:rPr>
          <w:rFonts w:ascii="Times New Roman" w:hAnsi="Times New Roman"/>
          <w:color w:val="000000"/>
          <w:sz w:val="28"/>
          <w:szCs w:val="28"/>
          <w:shd w:val="clear" w:color="auto" w:fill="FFFFFF"/>
          <w:lang w:eastAsia="ru-RU"/>
        </w:rPr>
        <w:t>Образование – это путь и форма становления целостного человека, обретение им образа человечества в пространстве культуры и во времени истории.</w:t>
      </w:r>
      <w:r w:rsidRPr="00037C18">
        <w:rPr>
          <w:rFonts w:ascii="Times New Roman" w:hAnsi="Times New Roman"/>
          <w:color w:val="000000"/>
          <w:sz w:val="28"/>
          <w:szCs w:val="28"/>
          <w:lang w:eastAsia="ru-RU"/>
        </w:rPr>
        <w:t> </w:t>
      </w:r>
      <w:r w:rsidRPr="00037C18">
        <w:rPr>
          <w:rFonts w:ascii="Times New Roman" w:hAnsi="Times New Roman"/>
          <w:color w:val="000000"/>
          <w:sz w:val="28"/>
          <w:szCs w:val="28"/>
          <w:shd w:val="clear" w:color="auto" w:fill="FFFFFF"/>
          <w:lang w:eastAsia="ru-RU"/>
        </w:rPr>
        <w:t xml:space="preserve">Сущность и цель утверждающегося нового образования – это действительное развитие общих родовых способностей человека, обретение им универсальных способов деятельности и мышления (А.С. Арсеньев, Г.С. Батищев, В.В. Давыдов, В.И. </w:t>
      </w:r>
      <w:proofErr w:type="spellStart"/>
      <w:r w:rsidRPr="00037C18">
        <w:rPr>
          <w:rFonts w:ascii="Times New Roman" w:hAnsi="Times New Roman"/>
          <w:color w:val="000000"/>
          <w:sz w:val="28"/>
          <w:szCs w:val="28"/>
          <w:shd w:val="clear" w:color="auto" w:fill="FFFFFF"/>
          <w:lang w:eastAsia="ru-RU"/>
        </w:rPr>
        <w:t>Слободчиков</w:t>
      </w:r>
      <w:proofErr w:type="spellEnd"/>
      <w:r w:rsidRPr="00037C18">
        <w:rPr>
          <w:rFonts w:ascii="Times New Roman" w:hAnsi="Times New Roman"/>
          <w:color w:val="000000"/>
          <w:sz w:val="28"/>
          <w:szCs w:val="28"/>
          <w:shd w:val="clear" w:color="auto" w:fill="FFFFFF"/>
          <w:lang w:eastAsia="ru-RU"/>
        </w:rPr>
        <w:t xml:space="preserve"> и др.). Суть профессиональной деятельности педагога в контексте этой парадигмы образования составляет социально – педагогическое и психологическое проектирование образовательных процессов, обеспечивающих становление личности ребенка. Полноценная реализация этой функции возможна только</w:t>
      </w:r>
      <w:r w:rsidRPr="00037C18">
        <w:rPr>
          <w:rFonts w:ascii="Times New Roman" w:hAnsi="Times New Roman"/>
          <w:color w:val="000000"/>
          <w:sz w:val="28"/>
          <w:szCs w:val="28"/>
          <w:lang w:eastAsia="ru-RU"/>
        </w:rPr>
        <w:t> </w:t>
      </w:r>
      <w:r w:rsidRPr="00037C18">
        <w:rPr>
          <w:rFonts w:ascii="Times New Roman" w:hAnsi="Times New Roman"/>
          <w:i/>
          <w:iCs/>
          <w:color w:val="000000"/>
          <w:sz w:val="28"/>
          <w:szCs w:val="28"/>
          <w:lang w:eastAsia="ru-RU"/>
        </w:rPr>
        <w:t>объектом профессиональной деятельности</w:t>
      </w:r>
      <w:r w:rsidRPr="00037C18">
        <w:rPr>
          <w:rFonts w:ascii="Times New Roman" w:hAnsi="Times New Roman"/>
          <w:color w:val="000000"/>
          <w:sz w:val="28"/>
          <w:szCs w:val="28"/>
          <w:shd w:val="clear" w:color="auto" w:fill="FFFFFF"/>
          <w:lang w:eastAsia="ru-RU"/>
        </w:rPr>
        <w:t>.</w:t>
      </w:r>
      <w:r w:rsidRPr="00037C18">
        <w:rPr>
          <w:rFonts w:ascii="Times New Roman" w:hAnsi="Times New Roman"/>
          <w:color w:val="000000"/>
          <w:sz w:val="28"/>
          <w:szCs w:val="28"/>
          <w:lang w:eastAsia="ru-RU"/>
        </w:rPr>
        <w:t> </w:t>
      </w:r>
      <w:r w:rsidRPr="00037C18">
        <w:rPr>
          <w:rFonts w:ascii="Times New Roman" w:hAnsi="Times New Roman"/>
          <w:color w:val="000000"/>
          <w:sz w:val="28"/>
          <w:szCs w:val="28"/>
          <w:lang w:eastAsia="ru-RU"/>
        </w:rPr>
        <w:br/>
      </w:r>
      <w:r w:rsidR="00037C18">
        <w:rPr>
          <w:rFonts w:ascii="Times New Roman" w:hAnsi="Times New Roman"/>
          <w:color w:val="000000"/>
          <w:sz w:val="28"/>
          <w:szCs w:val="28"/>
          <w:shd w:val="clear" w:color="auto" w:fill="FFFFFF"/>
          <w:lang w:eastAsia="ru-RU"/>
        </w:rPr>
        <w:lastRenderedPageBreak/>
        <w:t xml:space="preserve">        </w:t>
      </w:r>
      <w:r w:rsidRPr="00037C18">
        <w:rPr>
          <w:rFonts w:ascii="Times New Roman" w:hAnsi="Times New Roman"/>
          <w:color w:val="000000"/>
          <w:sz w:val="28"/>
          <w:szCs w:val="28"/>
          <w:shd w:val="clear" w:color="auto" w:fill="FFFFFF"/>
          <w:lang w:eastAsia="ru-RU"/>
        </w:rPr>
        <w:t>В словаре С.И. Ожегова</w:t>
      </w:r>
      <w:r w:rsidRPr="00037C18">
        <w:rPr>
          <w:rFonts w:ascii="Times New Roman" w:hAnsi="Times New Roman"/>
          <w:color w:val="000000"/>
          <w:sz w:val="28"/>
          <w:szCs w:val="28"/>
          <w:lang w:eastAsia="ru-RU"/>
        </w:rPr>
        <w:t> </w:t>
      </w:r>
      <w:r w:rsidRPr="00037C18">
        <w:rPr>
          <w:rFonts w:ascii="Times New Roman" w:hAnsi="Times New Roman"/>
          <w:i/>
          <w:iCs/>
          <w:color w:val="000000"/>
          <w:sz w:val="28"/>
          <w:szCs w:val="28"/>
          <w:lang w:eastAsia="ru-RU"/>
        </w:rPr>
        <w:t>субъект</w:t>
      </w:r>
      <w:r w:rsidRPr="00037C18">
        <w:rPr>
          <w:rFonts w:ascii="Times New Roman" w:hAnsi="Times New Roman"/>
          <w:color w:val="000000"/>
          <w:sz w:val="28"/>
          <w:szCs w:val="28"/>
          <w:lang w:eastAsia="ru-RU"/>
        </w:rPr>
        <w:t> </w:t>
      </w:r>
      <w:r w:rsidRPr="00037C18">
        <w:rPr>
          <w:rFonts w:ascii="Times New Roman" w:hAnsi="Times New Roman"/>
          <w:color w:val="000000"/>
          <w:sz w:val="28"/>
          <w:szCs w:val="28"/>
          <w:shd w:val="clear" w:color="auto" w:fill="FFFFFF"/>
          <w:lang w:eastAsia="ru-RU"/>
        </w:rPr>
        <w:t xml:space="preserve">определяется как познающий и действующий человек, </w:t>
      </w:r>
      <w:proofErr w:type="gramStart"/>
      <w:r w:rsidRPr="00037C18">
        <w:rPr>
          <w:rFonts w:ascii="Times New Roman" w:hAnsi="Times New Roman"/>
          <w:color w:val="000000"/>
          <w:sz w:val="28"/>
          <w:szCs w:val="28"/>
          <w:shd w:val="clear" w:color="auto" w:fill="FFFFFF"/>
          <w:lang w:eastAsia="ru-RU"/>
        </w:rPr>
        <w:t>существо</w:t>
      </w:r>
      <w:proofErr w:type="gramEnd"/>
      <w:r w:rsidRPr="00037C18">
        <w:rPr>
          <w:rFonts w:ascii="Times New Roman" w:hAnsi="Times New Roman"/>
          <w:color w:val="000000"/>
          <w:sz w:val="28"/>
          <w:szCs w:val="28"/>
          <w:shd w:val="clear" w:color="auto" w:fill="FFFFFF"/>
          <w:lang w:eastAsia="ru-RU"/>
        </w:rPr>
        <w:t xml:space="preserve"> противостоящее миру, как носитель каких-</w:t>
      </w:r>
      <w:r w:rsidR="0017403B" w:rsidRPr="00037C18">
        <w:rPr>
          <w:rFonts w:ascii="Times New Roman" w:hAnsi="Times New Roman"/>
          <w:color w:val="000000"/>
          <w:sz w:val="28"/>
          <w:szCs w:val="28"/>
          <w:shd w:val="clear" w:color="auto" w:fill="FFFFFF"/>
          <w:lang w:eastAsia="ru-RU"/>
        </w:rPr>
        <w:t>либо свойств</w:t>
      </w:r>
      <w:r w:rsidRPr="00037C18">
        <w:rPr>
          <w:rFonts w:ascii="Times New Roman" w:hAnsi="Times New Roman"/>
          <w:color w:val="000000"/>
          <w:sz w:val="28"/>
          <w:szCs w:val="28"/>
          <w:shd w:val="clear" w:color="auto" w:fill="FFFFFF"/>
          <w:lang w:eastAsia="ru-RU"/>
        </w:rPr>
        <w:t>. В психологическом словаре большой акцент делается на внутренние детерминации активности личности. Так, понятие субъект означает «существо, обладающее сознанием и волей, способное действовать целенаправленно, т.е. на основе образа предметного мира. Субъект – это человек, по</w:t>
      </w:r>
      <w:r w:rsidR="0017403B" w:rsidRPr="00037C18">
        <w:rPr>
          <w:rFonts w:ascii="Times New Roman" w:hAnsi="Times New Roman"/>
          <w:color w:val="000000"/>
          <w:sz w:val="28"/>
          <w:szCs w:val="28"/>
          <w:shd w:val="clear" w:color="auto" w:fill="FFFFFF"/>
          <w:lang w:eastAsia="ru-RU"/>
        </w:rPr>
        <w:t>знающий и преобразующий мир».</w:t>
      </w:r>
      <w:r w:rsidRPr="00037C18">
        <w:rPr>
          <w:rFonts w:ascii="Times New Roman" w:hAnsi="Times New Roman"/>
          <w:color w:val="000000"/>
          <w:sz w:val="28"/>
          <w:szCs w:val="28"/>
          <w:shd w:val="clear" w:color="auto" w:fill="FFFFFF"/>
          <w:lang w:eastAsia="ru-RU"/>
        </w:rPr>
        <w:t xml:space="preserve"> Именно в этом значении, как показал анализ литературы (Б.Г. Ананьев, А.Г. </w:t>
      </w:r>
      <w:proofErr w:type="spellStart"/>
      <w:r w:rsidRPr="00037C18">
        <w:rPr>
          <w:rFonts w:ascii="Times New Roman" w:hAnsi="Times New Roman"/>
          <w:color w:val="000000"/>
          <w:sz w:val="28"/>
          <w:szCs w:val="28"/>
          <w:shd w:val="clear" w:color="auto" w:fill="FFFFFF"/>
          <w:lang w:eastAsia="ru-RU"/>
        </w:rPr>
        <w:t>Асмолов</w:t>
      </w:r>
      <w:proofErr w:type="spellEnd"/>
      <w:r w:rsidRPr="00037C18">
        <w:rPr>
          <w:rFonts w:ascii="Times New Roman" w:hAnsi="Times New Roman"/>
          <w:color w:val="000000"/>
          <w:sz w:val="28"/>
          <w:szCs w:val="28"/>
          <w:shd w:val="clear" w:color="auto" w:fill="FFFFFF"/>
          <w:lang w:eastAsia="ru-RU"/>
        </w:rPr>
        <w:t xml:space="preserve">, А.Б. </w:t>
      </w:r>
      <w:proofErr w:type="spellStart"/>
      <w:r w:rsidRPr="00037C18">
        <w:rPr>
          <w:rFonts w:ascii="Times New Roman" w:hAnsi="Times New Roman"/>
          <w:color w:val="000000"/>
          <w:sz w:val="28"/>
          <w:szCs w:val="28"/>
          <w:shd w:val="clear" w:color="auto" w:fill="FFFFFF"/>
          <w:lang w:eastAsia="ru-RU"/>
        </w:rPr>
        <w:t>Брушлинский</w:t>
      </w:r>
      <w:proofErr w:type="spellEnd"/>
      <w:r w:rsidRPr="00037C18">
        <w:rPr>
          <w:rFonts w:ascii="Times New Roman" w:hAnsi="Times New Roman"/>
          <w:color w:val="000000"/>
          <w:sz w:val="28"/>
          <w:szCs w:val="28"/>
          <w:shd w:val="clear" w:color="auto" w:fill="FFFFFF"/>
          <w:lang w:eastAsia="ru-RU"/>
        </w:rPr>
        <w:t xml:space="preserve">, Б.Ф. Ломов, А.В. Петровский, В.И. </w:t>
      </w:r>
      <w:proofErr w:type="spellStart"/>
      <w:r w:rsidRPr="00037C18">
        <w:rPr>
          <w:rFonts w:ascii="Times New Roman" w:hAnsi="Times New Roman"/>
          <w:color w:val="000000"/>
          <w:sz w:val="28"/>
          <w:szCs w:val="28"/>
          <w:shd w:val="clear" w:color="auto" w:fill="FFFFFF"/>
          <w:lang w:eastAsia="ru-RU"/>
        </w:rPr>
        <w:t>Слободчиков</w:t>
      </w:r>
      <w:proofErr w:type="spellEnd"/>
      <w:r w:rsidRPr="00037C18">
        <w:rPr>
          <w:rFonts w:ascii="Times New Roman" w:hAnsi="Times New Roman"/>
          <w:color w:val="000000"/>
          <w:sz w:val="28"/>
          <w:szCs w:val="28"/>
          <w:shd w:val="clear" w:color="auto" w:fill="FFFFFF"/>
          <w:lang w:eastAsia="ru-RU"/>
        </w:rPr>
        <w:t xml:space="preserve"> и др.) и употребляется в </w:t>
      </w:r>
      <w:proofErr w:type="spellStart"/>
      <w:r w:rsidRPr="00037C18">
        <w:rPr>
          <w:rFonts w:ascii="Times New Roman" w:hAnsi="Times New Roman"/>
          <w:color w:val="000000"/>
          <w:sz w:val="28"/>
          <w:szCs w:val="28"/>
          <w:shd w:val="clear" w:color="auto" w:fill="FFFFFF"/>
          <w:lang w:eastAsia="ru-RU"/>
        </w:rPr>
        <w:t>психолого</w:t>
      </w:r>
      <w:proofErr w:type="spellEnd"/>
      <w:r w:rsidRPr="00037C18">
        <w:rPr>
          <w:rFonts w:ascii="Times New Roman" w:hAnsi="Times New Roman"/>
          <w:color w:val="000000"/>
          <w:sz w:val="28"/>
          <w:szCs w:val="28"/>
          <w:shd w:val="clear" w:color="auto" w:fill="FFFFFF"/>
          <w:lang w:eastAsia="ru-RU"/>
        </w:rPr>
        <w:t>–педагогический исследованиях термин «субъект деятельности».</w:t>
      </w:r>
      <w:r w:rsidRPr="00037C18">
        <w:rPr>
          <w:rFonts w:ascii="Times New Roman" w:hAnsi="Times New Roman"/>
          <w:color w:val="000000"/>
          <w:sz w:val="28"/>
          <w:szCs w:val="28"/>
          <w:lang w:eastAsia="ru-RU"/>
        </w:rPr>
        <w:br/>
        <w:t xml:space="preserve">        </w:t>
      </w:r>
      <w:r w:rsidRPr="00037C18">
        <w:rPr>
          <w:rFonts w:ascii="Times New Roman" w:hAnsi="Times New Roman"/>
          <w:color w:val="000000"/>
          <w:sz w:val="28"/>
          <w:szCs w:val="28"/>
          <w:shd w:val="clear" w:color="auto" w:fill="FFFFFF"/>
          <w:lang w:eastAsia="ru-RU"/>
        </w:rPr>
        <w:t xml:space="preserve">Впервые в таком контексте исследовал категорию «субъект» Б.Г. Ананьев. Он отмечал, что человек – </w:t>
      </w:r>
      <w:proofErr w:type="gramStart"/>
      <w:r w:rsidRPr="00037C18">
        <w:rPr>
          <w:rFonts w:ascii="Times New Roman" w:hAnsi="Times New Roman"/>
          <w:color w:val="000000"/>
          <w:sz w:val="28"/>
          <w:szCs w:val="28"/>
          <w:shd w:val="clear" w:color="auto" w:fill="FFFFFF"/>
          <w:lang w:eastAsia="ru-RU"/>
        </w:rPr>
        <w:t>субъект</w:t>
      </w:r>
      <w:proofErr w:type="gramEnd"/>
      <w:r w:rsidRPr="00037C18">
        <w:rPr>
          <w:rFonts w:ascii="Times New Roman" w:hAnsi="Times New Roman"/>
          <w:color w:val="000000"/>
          <w:sz w:val="28"/>
          <w:szCs w:val="28"/>
          <w:shd w:val="clear" w:color="auto" w:fill="FFFFFF"/>
          <w:lang w:eastAsia="ru-RU"/>
        </w:rPr>
        <w:t xml:space="preserve"> прежде всего основных социальных деятельностей – труда, общения, познания. </w:t>
      </w:r>
    </w:p>
    <w:p w:rsidR="00B35BF9" w:rsidRPr="00037C18" w:rsidRDefault="00B35BF9" w:rsidP="00037C18">
      <w:pPr>
        <w:spacing w:after="0" w:line="240" w:lineRule="auto"/>
        <w:jc w:val="both"/>
        <w:outlineLvl w:val="1"/>
        <w:rPr>
          <w:rFonts w:ascii="Times New Roman" w:hAnsi="Times New Roman"/>
          <w:color w:val="000000"/>
          <w:sz w:val="28"/>
          <w:szCs w:val="28"/>
          <w:shd w:val="clear" w:color="auto" w:fill="FFFFFF"/>
          <w:lang w:eastAsia="ru-RU"/>
        </w:rPr>
      </w:pPr>
      <w:r w:rsidRPr="00037C18">
        <w:rPr>
          <w:rFonts w:ascii="Times New Roman" w:hAnsi="Times New Roman"/>
          <w:color w:val="000000"/>
          <w:sz w:val="28"/>
          <w:szCs w:val="28"/>
          <w:shd w:val="clear" w:color="auto" w:fill="FFFFFF"/>
          <w:lang w:eastAsia="ru-RU"/>
        </w:rPr>
        <w:t>По мнению авторов</w:t>
      </w:r>
      <w:r w:rsidR="0017403B" w:rsidRPr="00037C18">
        <w:rPr>
          <w:rFonts w:ascii="Times New Roman" w:hAnsi="Times New Roman"/>
          <w:color w:val="000000"/>
          <w:sz w:val="28"/>
          <w:szCs w:val="28"/>
          <w:shd w:val="clear" w:color="auto" w:fill="FFFFFF"/>
          <w:lang w:eastAsia="ru-RU"/>
        </w:rPr>
        <w:t>,</w:t>
      </w:r>
      <w:r w:rsidRPr="00037C18">
        <w:rPr>
          <w:rFonts w:ascii="Times New Roman" w:hAnsi="Times New Roman"/>
          <w:color w:val="000000"/>
          <w:sz w:val="28"/>
          <w:szCs w:val="28"/>
          <w:shd w:val="clear" w:color="auto" w:fill="FFFFFF"/>
          <w:lang w:eastAsia="ru-RU"/>
        </w:rPr>
        <w:t xml:space="preserve"> сущностными характеристиками субъекта деятельности, отличающим его от простого исполнителя является способность к самостоятельному </w:t>
      </w:r>
      <w:proofErr w:type="spellStart"/>
      <w:r w:rsidRPr="00037C18">
        <w:rPr>
          <w:rFonts w:ascii="Times New Roman" w:hAnsi="Times New Roman"/>
          <w:color w:val="000000"/>
          <w:sz w:val="28"/>
          <w:szCs w:val="28"/>
          <w:shd w:val="clear" w:color="auto" w:fill="FFFFFF"/>
          <w:lang w:eastAsia="ru-RU"/>
        </w:rPr>
        <w:t>целепологанию</w:t>
      </w:r>
      <w:proofErr w:type="spellEnd"/>
      <w:r w:rsidRPr="00037C18">
        <w:rPr>
          <w:rFonts w:ascii="Times New Roman" w:hAnsi="Times New Roman"/>
          <w:color w:val="000000"/>
          <w:sz w:val="28"/>
          <w:szCs w:val="28"/>
          <w:shd w:val="clear" w:color="auto" w:fill="FFFFFF"/>
          <w:lang w:eastAsia="ru-RU"/>
        </w:rPr>
        <w:t xml:space="preserve"> и предвосхищению последствий своих действий, свобода выбора и ответственность за принятое решение.</w:t>
      </w:r>
    </w:p>
    <w:p w:rsidR="00B35BF9" w:rsidRPr="00037C18" w:rsidRDefault="00B35BF9" w:rsidP="00037C18">
      <w:pPr>
        <w:spacing w:after="0" w:line="240" w:lineRule="auto"/>
        <w:jc w:val="both"/>
        <w:outlineLvl w:val="1"/>
        <w:rPr>
          <w:rFonts w:ascii="Times New Roman" w:hAnsi="Times New Roman"/>
          <w:color w:val="000000"/>
          <w:sz w:val="28"/>
          <w:szCs w:val="28"/>
          <w:shd w:val="clear" w:color="auto" w:fill="FFFFFF"/>
          <w:lang w:eastAsia="ru-RU"/>
        </w:rPr>
      </w:pPr>
      <w:r w:rsidRPr="00037C18">
        <w:rPr>
          <w:rFonts w:ascii="Times New Roman" w:hAnsi="Times New Roman"/>
          <w:color w:val="000000"/>
          <w:sz w:val="28"/>
          <w:szCs w:val="28"/>
          <w:shd w:val="clear" w:color="auto" w:fill="FFFFFF"/>
          <w:lang w:eastAsia="ru-RU"/>
        </w:rPr>
        <w:t xml:space="preserve">Стать субъектом определенной деятельности (учебной, трудовой и т.д.) значит освоить (подчеркнуто А.В.) эту деятельность, овладеть ею, быть способным к ее осуществлению и творческому преобразованию. Или, иначе говоря, стать субъектом </w:t>
      </w:r>
      <w:proofErr w:type="gramStart"/>
      <w:r w:rsidRPr="00037C18">
        <w:rPr>
          <w:rFonts w:ascii="Times New Roman" w:hAnsi="Times New Roman"/>
          <w:color w:val="000000"/>
          <w:sz w:val="28"/>
          <w:szCs w:val="28"/>
          <w:shd w:val="clear" w:color="auto" w:fill="FFFFFF"/>
          <w:lang w:eastAsia="ru-RU"/>
        </w:rPr>
        <w:t>можно</w:t>
      </w:r>
      <w:proofErr w:type="gramEnd"/>
      <w:r w:rsidRPr="00037C18">
        <w:rPr>
          <w:rFonts w:ascii="Times New Roman" w:hAnsi="Times New Roman"/>
          <w:color w:val="000000"/>
          <w:sz w:val="28"/>
          <w:szCs w:val="28"/>
          <w:shd w:val="clear" w:color="auto" w:fill="FFFFFF"/>
          <w:lang w:eastAsia="ru-RU"/>
        </w:rPr>
        <w:t xml:space="preserve"> будучи компетентным в содержании и процессе осуществления деятельности. Однако парадокс состоит в том, что </w:t>
      </w:r>
      <w:proofErr w:type="spellStart"/>
      <w:r w:rsidRPr="00037C18">
        <w:rPr>
          <w:rFonts w:ascii="Times New Roman" w:hAnsi="Times New Roman"/>
          <w:color w:val="000000"/>
          <w:sz w:val="28"/>
          <w:szCs w:val="28"/>
          <w:shd w:val="clear" w:color="auto" w:fill="FFFFFF"/>
          <w:lang w:eastAsia="ru-RU"/>
        </w:rPr>
        <w:t>субъектность</w:t>
      </w:r>
      <w:proofErr w:type="spellEnd"/>
      <w:r w:rsidRPr="00037C18">
        <w:rPr>
          <w:rFonts w:ascii="Times New Roman" w:hAnsi="Times New Roman"/>
          <w:color w:val="000000"/>
          <w:sz w:val="28"/>
          <w:szCs w:val="28"/>
          <w:shd w:val="clear" w:color="auto" w:fill="FFFFFF"/>
          <w:lang w:eastAsia="ru-RU"/>
        </w:rPr>
        <w:t xml:space="preserve"> не только следствие наращиваемого профессионального потенциала, но и условие его наращивания. Сформировавшиеся смысловые установки, позитивное Я, в нашем контексте «Я - педагог», побуждают человека, «требуют» от него постоянного самосовершенствования и саморазвития профессиональной деятельности. Только в позиции субъекта человек способен превращать собственную жизнедеятельность в предмет практического преобразования, относится к самому себе, оценивать способы деятельности, контролировать ее ход и результаты, изменять ее приемы.</w:t>
      </w:r>
    </w:p>
    <w:p w:rsidR="00B35BF9" w:rsidRPr="00037C18" w:rsidRDefault="00B35BF9" w:rsidP="00037C18">
      <w:pPr>
        <w:spacing w:after="0" w:line="240" w:lineRule="auto"/>
        <w:ind w:firstLine="709"/>
        <w:jc w:val="both"/>
        <w:outlineLvl w:val="1"/>
        <w:rPr>
          <w:rFonts w:ascii="Times New Roman" w:hAnsi="Times New Roman"/>
          <w:i/>
          <w:iCs/>
          <w:color w:val="000000"/>
          <w:sz w:val="28"/>
          <w:szCs w:val="28"/>
          <w:lang w:eastAsia="ru-RU"/>
        </w:rPr>
      </w:pPr>
      <w:r w:rsidRPr="00037C18">
        <w:rPr>
          <w:rFonts w:ascii="Times New Roman" w:hAnsi="Times New Roman"/>
          <w:color w:val="000000"/>
          <w:sz w:val="28"/>
          <w:szCs w:val="28"/>
          <w:lang w:eastAsia="ru-RU"/>
        </w:rPr>
        <w:t> </w:t>
      </w:r>
      <w:r w:rsidRPr="00037C18">
        <w:rPr>
          <w:rFonts w:ascii="Times New Roman" w:hAnsi="Times New Roman"/>
          <w:i/>
          <w:iCs/>
          <w:color w:val="000000"/>
          <w:sz w:val="28"/>
          <w:szCs w:val="28"/>
          <w:lang w:eastAsia="ru-RU"/>
        </w:rPr>
        <w:t>Только позиция субъекта обеспечивает ему непрерывность и устойчивость профессионального роста.</w:t>
      </w:r>
    </w:p>
    <w:p w:rsidR="00B35BF9" w:rsidRPr="00037C18" w:rsidRDefault="00B35BF9" w:rsidP="00037C18">
      <w:pPr>
        <w:spacing w:after="0" w:line="240" w:lineRule="auto"/>
        <w:ind w:firstLine="709"/>
        <w:jc w:val="both"/>
        <w:outlineLvl w:val="1"/>
        <w:rPr>
          <w:rFonts w:ascii="Times New Roman" w:hAnsi="Times New Roman"/>
          <w:color w:val="000000"/>
          <w:sz w:val="28"/>
          <w:szCs w:val="28"/>
          <w:shd w:val="clear" w:color="auto" w:fill="FFFFFF"/>
          <w:lang w:eastAsia="ru-RU"/>
        </w:rPr>
      </w:pPr>
      <w:r w:rsidRPr="00037C18">
        <w:rPr>
          <w:rFonts w:ascii="Times New Roman" w:hAnsi="Times New Roman"/>
          <w:color w:val="000000"/>
          <w:sz w:val="28"/>
          <w:szCs w:val="28"/>
          <w:lang w:eastAsia="ru-RU"/>
        </w:rPr>
        <w:t xml:space="preserve"> </w:t>
      </w:r>
      <w:r w:rsidRPr="00037C18">
        <w:rPr>
          <w:rFonts w:ascii="Times New Roman" w:hAnsi="Times New Roman"/>
          <w:color w:val="000000"/>
          <w:sz w:val="28"/>
          <w:szCs w:val="28"/>
          <w:shd w:val="clear" w:color="auto" w:fill="FFFFFF"/>
          <w:lang w:eastAsia="ru-RU"/>
        </w:rPr>
        <w:t xml:space="preserve">По определению В.И. </w:t>
      </w:r>
      <w:proofErr w:type="spellStart"/>
      <w:r w:rsidRPr="00037C18">
        <w:rPr>
          <w:rFonts w:ascii="Times New Roman" w:hAnsi="Times New Roman"/>
          <w:color w:val="000000"/>
          <w:sz w:val="28"/>
          <w:szCs w:val="28"/>
          <w:shd w:val="clear" w:color="auto" w:fill="FFFFFF"/>
          <w:lang w:eastAsia="ru-RU"/>
        </w:rPr>
        <w:t>Слободчикова</w:t>
      </w:r>
      <w:proofErr w:type="spellEnd"/>
      <w:r w:rsidRPr="00037C18">
        <w:rPr>
          <w:rFonts w:ascii="Times New Roman" w:hAnsi="Times New Roman"/>
          <w:color w:val="000000"/>
          <w:sz w:val="28"/>
          <w:szCs w:val="28"/>
          <w:shd w:val="clear" w:color="auto" w:fill="FFFFFF"/>
          <w:lang w:eastAsia="ru-RU"/>
        </w:rPr>
        <w:t xml:space="preserve"> и Н.А. Исаевой, субъект профессиональной педагогической деятельности – это педагог профессионал. Он отличается от учителя – предметника тем, что ориентирован на работу с детьми, с человеческой субъективностью, а не с учебным материалом. Практически умеет работать с процессами образования и развития, владеет способами собственных оригинальных методик педагогической и антропологической работы. В отличие от исполнителя он свободен и инициативен при разработке стратегии и тактики своей профессиональной деятельности.</w:t>
      </w:r>
      <w:r w:rsidRPr="00037C18">
        <w:rPr>
          <w:rFonts w:ascii="Times New Roman" w:hAnsi="Times New Roman"/>
          <w:color w:val="000000"/>
          <w:sz w:val="28"/>
          <w:szCs w:val="28"/>
          <w:lang w:eastAsia="ru-RU"/>
        </w:rPr>
        <w:br/>
      </w:r>
      <w:r w:rsidR="0017403B" w:rsidRPr="00037C18">
        <w:rPr>
          <w:rFonts w:ascii="Times New Roman" w:hAnsi="Times New Roman"/>
          <w:color w:val="000000"/>
          <w:sz w:val="28"/>
          <w:szCs w:val="28"/>
          <w:shd w:val="clear" w:color="auto" w:fill="FFFFFF"/>
          <w:lang w:eastAsia="ru-RU"/>
        </w:rPr>
        <w:t xml:space="preserve">         </w:t>
      </w:r>
      <w:r w:rsidRPr="00037C18">
        <w:rPr>
          <w:rFonts w:ascii="Times New Roman" w:hAnsi="Times New Roman"/>
          <w:color w:val="000000"/>
          <w:sz w:val="28"/>
          <w:szCs w:val="28"/>
          <w:shd w:val="clear" w:color="auto" w:fill="FFFFFF"/>
          <w:lang w:eastAsia="ru-RU"/>
        </w:rPr>
        <w:t xml:space="preserve">Субъективность педагога проявляется в его способности к построению, проектированию своей деятельности, ее изучению и развитию. Им специально </w:t>
      </w:r>
      <w:proofErr w:type="spellStart"/>
      <w:r w:rsidRPr="00037C18">
        <w:rPr>
          <w:rFonts w:ascii="Times New Roman" w:hAnsi="Times New Roman"/>
          <w:color w:val="000000"/>
          <w:sz w:val="28"/>
          <w:szCs w:val="28"/>
          <w:shd w:val="clear" w:color="auto" w:fill="FFFFFF"/>
          <w:lang w:eastAsia="ru-RU"/>
        </w:rPr>
        <w:t>простраивается</w:t>
      </w:r>
      <w:proofErr w:type="spellEnd"/>
      <w:r w:rsidRPr="00037C18">
        <w:rPr>
          <w:rFonts w:ascii="Times New Roman" w:hAnsi="Times New Roman"/>
          <w:color w:val="000000"/>
          <w:sz w:val="28"/>
          <w:szCs w:val="28"/>
          <w:shd w:val="clear" w:color="auto" w:fill="FFFFFF"/>
          <w:lang w:eastAsia="ru-RU"/>
        </w:rPr>
        <w:t xml:space="preserve"> образовательный процесс, разрабатывается его содержание и форма с учетом личностного взаимодействия учителя и </w:t>
      </w:r>
      <w:r w:rsidRPr="00037C18">
        <w:rPr>
          <w:rFonts w:ascii="Times New Roman" w:hAnsi="Times New Roman"/>
          <w:color w:val="000000"/>
          <w:sz w:val="28"/>
          <w:szCs w:val="28"/>
          <w:shd w:val="clear" w:color="auto" w:fill="FFFFFF"/>
          <w:lang w:eastAsia="ru-RU"/>
        </w:rPr>
        <w:lastRenderedPageBreak/>
        <w:t>учеников. Этот проце</w:t>
      </w:r>
      <w:proofErr w:type="gramStart"/>
      <w:r w:rsidRPr="00037C18">
        <w:rPr>
          <w:rFonts w:ascii="Times New Roman" w:hAnsi="Times New Roman"/>
          <w:color w:val="000000"/>
          <w:sz w:val="28"/>
          <w:szCs w:val="28"/>
          <w:shd w:val="clear" w:color="auto" w:fill="FFFFFF"/>
          <w:lang w:eastAsia="ru-RU"/>
        </w:rPr>
        <w:t>сс вкл</w:t>
      </w:r>
      <w:proofErr w:type="gramEnd"/>
      <w:r w:rsidRPr="00037C18">
        <w:rPr>
          <w:rFonts w:ascii="Times New Roman" w:hAnsi="Times New Roman"/>
          <w:color w:val="000000"/>
          <w:sz w:val="28"/>
          <w:szCs w:val="28"/>
          <w:shd w:val="clear" w:color="auto" w:fill="FFFFFF"/>
          <w:lang w:eastAsia="ru-RU"/>
        </w:rPr>
        <w:t>ючает в себя не только обучение как прямое, непосредственное взаимодействие учителя, направленное на усвоение учеником знаний, умений, навыков, но и учение, как особое проектирование деятельности ученика как субъекта, которая должна быть направлена не только на познание внешнего мира, но и самого себя в условиях самоорганизации, самореализации.</w:t>
      </w:r>
    </w:p>
    <w:p w:rsidR="00B35BF9" w:rsidRPr="00037C18" w:rsidRDefault="00B35BF9" w:rsidP="00037C18">
      <w:pPr>
        <w:spacing w:after="0" w:line="240" w:lineRule="auto"/>
        <w:ind w:firstLine="709"/>
        <w:jc w:val="both"/>
        <w:outlineLvl w:val="1"/>
        <w:rPr>
          <w:rFonts w:ascii="Times New Roman" w:hAnsi="Times New Roman"/>
          <w:color w:val="000000"/>
          <w:sz w:val="28"/>
          <w:szCs w:val="28"/>
          <w:lang w:eastAsia="ru-RU"/>
        </w:rPr>
      </w:pPr>
      <w:r w:rsidRPr="00037C18">
        <w:rPr>
          <w:rFonts w:ascii="Times New Roman" w:hAnsi="Times New Roman"/>
          <w:color w:val="000000"/>
          <w:sz w:val="28"/>
          <w:szCs w:val="28"/>
          <w:lang w:eastAsia="ru-RU"/>
        </w:rPr>
        <w:t xml:space="preserve"> </w:t>
      </w:r>
      <w:r w:rsidRPr="00037C18">
        <w:rPr>
          <w:rFonts w:ascii="Times New Roman" w:hAnsi="Times New Roman"/>
          <w:color w:val="000000"/>
          <w:sz w:val="28"/>
          <w:szCs w:val="28"/>
          <w:shd w:val="clear" w:color="auto" w:fill="FFFFFF"/>
          <w:lang w:eastAsia="ru-RU"/>
        </w:rPr>
        <w:t xml:space="preserve">Отношение с учащимися занимают центральное место в труде учителя, так как характер именно этих отношений определяет результат педагогической деятельности. В силу этого субъективность педагога нельзя понимать, как качество, присущее только индивидуальному субъекту. Она существует как единство </w:t>
      </w:r>
      <w:proofErr w:type="spellStart"/>
      <w:r w:rsidRPr="00037C18">
        <w:rPr>
          <w:rFonts w:ascii="Times New Roman" w:hAnsi="Times New Roman"/>
          <w:color w:val="000000"/>
          <w:sz w:val="28"/>
          <w:szCs w:val="28"/>
          <w:shd w:val="clear" w:color="auto" w:fill="FFFFFF"/>
          <w:lang w:eastAsia="ru-RU"/>
        </w:rPr>
        <w:t>интр</w:t>
      </w:r>
      <w:proofErr w:type="gramStart"/>
      <w:r w:rsidRPr="00037C18">
        <w:rPr>
          <w:rFonts w:ascii="Times New Roman" w:hAnsi="Times New Roman"/>
          <w:color w:val="000000"/>
          <w:sz w:val="28"/>
          <w:szCs w:val="28"/>
          <w:shd w:val="clear" w:color="auto" w:fill="FFFFFF"/>
          <w:lang w:eastAsia="ru-RU"/>
        </w:rPr>
        <w:t>а</w:t>
      </w:r>
      <w:proofErr w:type="spellEnd"/>
      <w:r w:rsidRPr="00037C18">
        <w:rPr>
          <w:rFonts w:ascii="Times New Roman" w:hAnsi="Times New Roman"/>
          <w:color w:val="000000"/>
          <w:sz w:val="28"/>
          <w:szCs w:val="28"/>
          <w:shd w:val="clear" w:color="auto" w:fill="FFFFFF"/>
          <w:lang w:eastAsia="ru-RU"/>
        </w:rPr>
        <w:t>-</w:t>
      </w:r>
      <w:proofErr w:type="gramEnd"/>
      <w:r w:rsidRPr="00037C18">
        <w:rPr>
          <w:rFonts w:ascii="Times New Roman" w:hAnsi="Times New Roman"/>
          <w:color w:val="000000"/>
          <w:sz w:val="28"/>
          <w:szCs w:val="28"/>
          <w:shd w:val="clear" w:color="auto" w:fill="FFFFFF"/>
          <w:lang w:eastAsia="ru-RU"/>
        </w:rPr>
        <w:t xml:space="preserve"> и </w:t>
      </w:r>
      <w:proofErr w:type="spellStart"/>
      <w:r w:rsidRPr="00037C18">
        <w:rPr>
          <w:rFonts w:ascii="Times New Roman" w:hAnsi="Times New Roman"/>
          <w:color w:val="000000"/>
          <w:sz w:val="28"/>
          <w:szCs w:val="28"/>
          <w:shd w:val="clear" w:color="auto" w:fill="FFFFFF"/>
          <w:lang w:eastAsia="ru-RU"/>
        </w:rPr>
        <w:t>интериндивидуального</w:t>
      </w:r>
      <w:proofErr w:type="spellEnd"/>
      <w:r w:rsidRPr="00037C18">
        <w:rPr>
          <w:rFonts w:ascii="Times New Roman" w:hAnsi="Times New Roman"/>
          <w:color w:val="000000"/>
          <w:sz w:val="28"/>
          <w:szCs w:val="28"/>
          <w:shd w:val="clear" w:color="auto" w:fill="FFFFFF"/>
          <w:lang w:eastAsia="ru-RU"/>
        </w:rPr>
        <w:t xml:space="preserve"> компонентов личности.</w:t>
      </w:r>
      <w:r w:rsidRPr="00037C18">
        <w:rPr>
          <w:rFonts w:ascii="Times New Roman" w:hAnsi="Times New Roman"/>
          <w:color w:val="000000"/>
          <w:sz w:val="28"/>
          <w:szCs w:val="28"/>
          <w:lang w:eastAsia="ru-RU"/>
        </w:rPr>
        <w:t> </w:t>
      </w:r>
    </w:p>
    <w:p w:rsidR="00B35BF9" w:rsidRPr="00037C18" w:rsidRDefault="00B35BF9" w:rsidP="00037C18">
      <w:pPr>
        <w:spacing w:after="0" w:line="240" w:lineRule="auto"/>
        <w:ind w:firstLine="709"/>
        <w:jc w:val="both"/>
        <w:outlineLvl w:val="1"/>
        <w:rPr>
          <w:rFonts w:ascii="Times New Roman" w:hAnsi="Times New Roman"/>
          <w:color w:val="000000"/>
          <w:sz w:val="28"/>
          <w:szCs w:val="28"/>
          <w:shd w:val="clear" w:color="auto" w:fill="FFFFFF"/>
          <w:lang w:eastAsia="ru-RU"/>
        </w:rPr>
      </w:pPr>
      <w:r w:rsidRPr="00037C18">
        <w:rPr>
          <w:rFonts w:ascii="Times New Roman" w:hAnsi="Times New Roman"/>
          <w:color w:val="000000"/>
          <w:sz w:val="28"/>
          <w:szCs w:val="28"/>
          <w:shd w:val="clear" w:color="auto" w:fill="FFFFFF"/>
          <w:lang w:eastAsia="ru-RU"/>
        </w:rPr>
        <w:t>Как отмечает Л.И. Анциферова,</w:t>
      </w:r>
      <w:r w:rsidRPr="00037C18">
        <w:rPr>
          <w:rFonts w:ascii="Times New Roman" w:hAnsi="Times New Roman"/>
          <w:b/>
          <w:bCs/>
          <w:color w:val="000000"/>
          <w:sz w:val="28"/>
          <w:szCs w:val="28"/>
          <w:lang w:eastAsia="ru-RU"/>
        </w:rPr>
        <w:t> </w:t>
      </w:r>
      <w:r w:rsidRPr="00037C18">
        <w:rPr>
          <w:rFonts w:ascii="Times New Roman" w:hAnsi="Times New Roman"/>
          <w:color w:val="000000"/>
          <w:sz w:val="28"/>
          <w:szCs w:val="28"/>
          <w:shd w:val="clear" w:color="auto" w:fill="FFFFFF"/>
          <w:lang w:eastAsia="ru-RU"/>
        </w:rPr>
        <w:t xml:space="preserve">отношения личности </w:t>
      </w:r>
      <w:proofErr w:type="spellStart"/>
      <w:r w:rsidRPr="00037C18">
        <w:rPr>
          <w:rFonts w:ascii="Times New Roman" w:hAnsi="Times New Roman"/>
          <w:color w:val="000000"/>
          <w:sz w:val="28"/>
          <w:szCs w:val="28"/>
          <w:shd w:val="clear" w:color="auto" w:fill="FFFFFF"/>
          <w:lang w:eastAsia="ru-RU"/>
        </w:rPr>
        <w:t>реципроктны</w:t>
      </w:r>
      <w:proofErr w:type="spellEnd"/>
      <w:r w:rsidRPr="00037C18">
        <w:rPr>
          <w:rFonts w:ascii="Times New Roman" w:hAnsi="Times New Roman"/>
          <w:color w:val="000000"/>
          <w:sz w:val="28"/>
          <w:szCs w:val="28"/>
          <w:shd w:val="clear" w:color="auto" w:fill="FFFFFF"/>
          <w:lang w:eastAsia="ru-RU"/>
        </w:rPr>
        <w:t xml:space="preserve">. Человек не только сам относится, но и фиксирует в себе отношение других людей. </w:t>
      </w:r>
      <w:proofErr w:type="spellStart"/>
      <w:r w:rsidRPr="00037C18">
        <w:rPr>
          <w:rFonts w:ascii="Times New Roman" w:hAnsi="Times New Roman"/>
          <w:color w:val="000000"/>
          <w:sz w:val="28"/>
          <w:szCs w:val="28"/>
          <w:shd w:val="clear" w:color="auto" w:fill="FFFFFF"/>
          <w:lang w:eastAsia="ru-RU"/>
        </w:rPr>
        <w:t>Реципроктность</w:t>
      </w:r>
      <w:proofErr w:type="spellEnd"/>
      <w:r w:rsidRPr="00037C18">
        <w:rPr>
          <w:rFonts w:ascii="Times New Roman" w:hAnsi="Times New Roman"/>
          <w:color w:val="000000"/>
          <w:sz w:val="28"/>
          <w:szCs w:val="28"/>
          <w:shd w:val="clear" w:color="auto" w:fill="FFFFFF"/>
          <w:lang w:eastAsia="ru-RU"/>
        </w:rPr>
        <w:t xml:space="preserve"> отношений </w:t>
      </w:r>
      <w:proofErr w:type="gramStart"/>
      <w:r w:rsidRPr="00037C18">
        <w:rPr>
          <w:rFonts w:ascii="Times New Roman" w:hAnsi="Times New Roman"/>
          <w:color w:val="000000"/>
          <w:sz w:val="28"/>
          <w:szCs w:val="28"/>
          <w:shd w:val="clear" w:color="auto" w:fill="FFFFFF"/>
          <w:lang w:eastAsia="ru-RU"/>
        </w:rPr>
        <w:t>выражена</w:t>
      </w:r>
      <w:proofErr w:type="gramEnd"/>
      <w:r w:rsidRPr="00037C18">
        <w:rPr>
          <w:rFonts w:ascii="Times New Roman" w:hAnsi="Times New Roman"/>
          <w:color w:val="000000"/>
          <w:sz w:val="28"/>
          <w:szCs w:val="28"/>
          <w:shd w:val="clear" w:color="auto" w:fill="FFFFFF"/>
          <w:lang w:eastAsia="ru-RU"/>
        </w:rPr>
        <w:t xml:space="preserve"> в понятии «отраженная </w:t>
      </w:r>
      <w:proofErr w:type="spellStart"/>
      <w:r w:rsidRPr="00037C18">
        <w:rPr>
          <w:rFonts w:ascii="Times New Roman" w:hAnsi="Times New Roman"/>
          <w:color w:val="000000"/>
          <w:sz w:val="28"/>
          <w:szCs w:val="28"/>
          <w:shd w:val="clear" w:color="auto" w:fill="FFFFFF"/>
          <w:lang w:eastAsia="ru-RU"/>
        </w:rPr>
        <w:t>субъектность</w:t>
      </w:r>
      <w:proofErr w:type="spellEnd"/>
      <w:r w:rsidRPr="00037C18">
        <w:rPr>
          <w:rFonts w:ascii="Times New Roman" w:hAnsi="Times New Roman"/>
          <w:color w:val="000000"/>
          <w:sz w:val="28"/>
          <w:szCs w:val="28"/>
          <w:shd w:val="clear" w:color="auto" w:fill="FFFFFF"/>
          <w:lang w:eastAsia="ru-RU"/>
        </w:rPr>
        <w:t xml:space="preserve">», предложенном А.В. Петровским, под которым понимается идеальная </w:t>
      </w:r>
      <w:proofErr w:type="spellStart"/>
      <w:r w:rsidRPr="00037C18">
        <w:rPr>
          <w:rFonts w:ascii="Times New Roman" w:hAnsi="Times New Roman"/>
          <w:color w:val="000000"/>
          <w:sz w:val="28"/>
          <w:szCs w:val="28"/>
          <w:shd w:val="clear" w:color="auto" w:fill="FFFFFF"/>
          <w:lang w:eastAsia="ru-RU"/>
        </w:rPr>
        <w:t>представленность</w:t>
      </w:r>
      <w:proofErr w:type="spellEnd"/>
      <w:r w:rsidRPr="00037C18">
        <w:rPr>
          <w:rFonts w:ascii="Times New Roman" w:hAnsi="Times New Roman"/>
          <w:color w:val="000000"/>
          <w:sz w:val="28"/>
          <w:szCs w:val="28"/>
          <w:shd w:val="clear" w:color="auto" w:fill="FFFFFF"/>
          <w:lang w:eastAsia="ru-RU"/>
        </w:rPr>
        <w:t xml:space="preserve"> одного человека в другом. Педагог, отражаясь в учениках, выступает как деятельное начало, способствующее изменению их взглядов и отношений.</w:t>
      </w:r>
    </w:p>
    <w:p w:rsidR="00B35BF9" w:rsidRPr="00037C18" w:rsidRDefault="00B35BF9" w:rsidP="00037C18">
      <w:pPr>
        <w:spacing w:after="0" w:line="240" w:lineRule="auto"/>
        <w:ind w:firstLine="709"/>
        <w:jc w:val="both"/>
        <w:outlineLvl w:val="1"/>
        <w:rPr>
          <w:rFonts w:ascii="Times New Roman" w:hAnsi="Times New Roman"/>
          <w:color w:val="000000"/>
          <w:sz w:val="28"/>
          <w:szCs w:val="28"/>
          <w:shd w:val="clear" w:color="auto" w:fill="FFFFFF"/>
          <w:lang w:eastAsia="ru-RU"/>
        </w:rPr>
      </w:pPr>
      <w:r w:rsidRPr="00037C18">
        <w:rPr>
          <w:rFonts w:ascii="Times New Roman" w:hAnsi="Times New Roman"/>
          <w:color w:val="000000"/>
          <w:sz w:val="28"/>
          <w:szCs w:val="28"/>
          <w:lang w:eastAsia="ru-RU"/>
        </w:rPr>
        <w:t xml:space="preserve"> </w:t>
      </w:r>
      <w:r w:rsidRPr="00037C18">
        <w:rPr>
          <w:rFonts w:ascii="Times New Roman" w:hAnsi="Times New Roman"/>
          <w:color w:val="000000"/>
          <w:sz w:val="28"/>
          <w:szCs w:val="28"/>
          <w:shd w:val="clear" w:color="auto" w:fill="FFFFFF"/>
          <w:lang w:eastAsia="ru-RU"/>
        </w:rPr>
        <w:t>Однако эти взгляды служат импульсом развития и самого педагога, так как ему не безразличны особенности отношения другого участника взаимодействия – ученика. Чувствует ли себя ученик субъектом собственной деятельности и субъектом взаимодействия с учителем – это «отражается» в педагоге и определяет качество субъективности.</w:t>
      </w:r>
    </w:p>
    <w:p w:rsidR="00037C18" w:rsidRDefault="00037C18" w:rsidP="00037C18">
      <w:pPr>
        <w:spacing w:after="0" w:line="240" w:lineRule="auto"/>
        <w:jc w:val="both"/>
        <w:rPr>
          <w:rFonts w:ascii="Times New Roman" w:hAnsi="Times New Roman"/>
          <w:color w:val="000000"/>
          <w:sz w:val="28"/>
          <w:szCs w:val="28"/>
          <w:shd w:val="clear" w:color="auto" w:fill="FFFFFF"/>
          <w:lang w:eastAsia="ru-RU"/>
        </w:rPr>
      </w:pPr>
      <w:r>
        <w:rPr>
          <w:rFonts w:ascii="Times New Roman" w:hAnsi="Times New Roman"/>
          <w:color w:val="000000"/>
          <w:sz w:val="28"/>
          <w:szCs w:val="28"/>
          <w:lang w:eastAsia="ru-RU"/>
        </w:rPr>
        <w:t xml:space="preserve">           </w:t>
      </w:r>
      <w:r w:rsidR="00B35BF9" w:rsidRPr="00037C18">
        <w:rPr>
          <w:rFonts w:ascii="Times New Roman" w:hAnsi="Times New Roman"/>
          <w:color w:val="000000"/>
          <w:sz w:val="28"/>
          <w:szCs w:val="28"/>
          <w:shd w:val="clear" w:color="auto" w:fill="FFFFFF"/>
          <w:lang w:eastAsia="ru-RU"/>
        </w:rPr>
        <w:t>Важной характеристикой педагога как субъекта деятельности является и то, что он в отличи</w:t>
      </w:r>
      <w:proofErr w:type="gramStart"/>
      <w:r w:rsidR="00B35BF9" w:rsidRPr="00037C18">
        <w:rPr>
          <w:rFonts w:ascii="Times New Roman" w:hAnsi="Times New Roman"/>
          <w:color w:val="000000"/>
          <w:sz w:val="28"/>
          <w:szCs w:val="28"/>
          <w:shd w:val="clear" w:color="auto" w:fill="FFFFFF"/>
          <w:lang w:eastAsia="ru-RU"/>
        </w:rPr>
        <w:t>и</w:t>
      </w:r>
      <w:proofErr w:type="gramEnd"/>
      <w:r w:rsidR="00B35BF9" w:rsidRPr="00037C18">
        <w:rPr>
          <w:rFonts w:ascii="Times New Roman" w:hAnsi="Times New Roman"/>
          <w:color w:val="000000"/>
          <w:sz w:val="28"/>
          <w:szCs w:val="28"/>
          <w:shd w:val="clear" w:color="auto" w:fill="FFFFFF"/>
          <w:lang w:eastAsia="ru-RU"/>
        </w:rPr>
        <w:t xml:space="preserve"> от специалиста – предметника, который в своей профессиональной деятельности не выходит за рамки своего статуса (статус – это характеристика предметно –регламентируемых отношений, в которых человеку однозначно предписаны, заданы в готовом виде его место, способы взаимодействия, система взглядов и оценок) встает по отношению к своей деятельности в определенную профессиональную позицию.</w:t>
      </w:r>
      <w:r w:rsidR="00B35BF9" w:rsidRPr="00037C18">
        <w:rPr>
          <w:rFonts w:ascii="Times New Roman" w:hAnsi="Times New Roman"/>
          <w:color w:val="000000"/>
          <w:sz w:val="28"/>
          <w:szCs w:val="28"/>
          <w:lang w:eastAsia="ru-RU"/>
        </w:rPr>
        <w:t> </w:t>
      </w:r>
      <w:r w:rsidR="00B35BF9" w:rsidRPr="00037C18">
        <w:rPr>
          <w:rFonts w:ascii="Times New Roman" w:hAnsi="Times New Roman"/>
          <w:color w:val="000000"/>
          <w:sz w:val="28"/>
          <w:szCs w:val="28"/>
          <w:u w:val="single"/>
          <w:lang w:eastAsia="ru-RU"/>
        </w:rPr>
        <w:t>Позиция</w:t>
      </w:r>
      <w:r w:rsidR="00B35BF9" w:rsidRPr="00037C18">
        <w:rPr>
          <w:rFonts w:ascii="Times New Roman" w:hAnsi="Times New Roman"/>
          <w:color w:val="000000"/>
          <w:sz w:val="28"/>
          <w:szCs w:val="28"/>
          <w:lang w:eastAsia="ru-RU"/>
        </w:rPr>
        <w:t> </w:t>
      </w:r>
      <w:r w:rsidR="00B35BF9" w:rsidRPr="00037C18">
        <w:rPr>
          <w:rFonts w:ascii="Times New Roman" w:hAnsi="Times New Roman"/>
          <w:color w:val="000000"/>
          <w:sz w:val="28"/>
          <w:szCs w:val="28"/>
          <w:shd w:val="clear" w:color="auto" w:fill="FFFFFF"/>
          <w:lang w:eastAsia="ru-RU"/>
        </w:rPr>
        <w:t xml:space="preserve">– это комплекс представлений педагога о себе как профессионале, устойчивые системы отношения к себе, к ученику, к коллегам, определяющие его поведение. Профессиональная позиция включает в себя осознание учителем норм, правил, модели своей деятельности (требование к педагогической деятельности, общению, личности) как эталонов для оценивания своих качеств. Именно здесь на основании общей образованности складывается профессиональное кредо учителя, из которого он исходит в своей профессиональной деятельности. Другими словами можно сказать, что профессиональная позиция по существу есть индивидуальное самоопределение личности в контексте профессиональной деятельности и выстраивании на этой основе профессиональной концепции «Я – педагог». Согласно Э. Бернсу «Я – концепция» представляет собой диалектическую совокупность свойственных каждой личности установок, направленных на саму личность. Позитивная «Я – концепция» создает позитивное отношение </w:t>
      </w:r>
      <w:r w:rsidR="00B35BF9" w:rsidRPr="00037C18">
        <w:rPr>
          <w:rFonts w:ascii="Times New Roman" w:hAnsi="Times New Roman"/>
          <w:color w:val="000000"/>
          <w:sz w:val="28"/>
          <w:szCs w:val="28"/>
          <w:shd w:val="clear" w:color="auto" w:fill="FFFFFF"/>
          <w:lang w:eastAsia="ru-RU"/>
        </w:rPr>
        <w:lastRenderedPageBreak/>
        <w:t xml:space="preserve">к себе, самоуважение, </w:t>
      </w:r>
      <w:proofErr w:type="spellStart"/>
      <w:r w:rsidR="00B35BF9" w:rsidRPr="00037C18">
        <w:rPr>
          <w:rFonts w:ascii="Times New Roman" w:hAnsi="Times New Roman"/>
          <w:color w:val="000000"/>
          <w:sz w:val="28"/>
          <w:szCs w:val="28"/>
          <w:shd w:val="clear" w:color="auto" w:fill="FFFFFF"/>
          <w:lang w:eastAsia="ru-RU"/>
        </w:rPr>
        <w:t>самопринятие</w:t>
      </w:r>
      <w:proofErr w:type="spellEnd"/>
      <w:r w:rsidR="00B35BF9" w:rsidRPr="00037C18">
        <w:rPr>
          <w:rFonts w:ascii="Times New Roman" w:hAnsi="Times New Roman"/>
          <w:color w:val="000000"/>
          <w:sz w:val="28"/>
          <w:szCs w:val="28"/>
          <w:shd w:val="clear" w:color="auto" w:fill="FFFFFF"/>
          <w:lang w:eastAsia="ru-RU"/>
        </w:rPr>
        <w:t xml:space="preserve">, ощущение собственной ценности. Только в случае позитивной «Я – концепции» педагог будет </w:t>
      </w:r>
      <w:proofErr w:type="gramStart"/>
      <w:r w:rsidR="00B35BF9" w:rsidRPr="00037C18">
        <w:rPr>
          <w:rFonts w:ascii="Times New Roman" w:hAnsi="Times New Roman"/>
          <w:color w:val="000000"/>
          <w:sz w:val="28"/>
          <w:szCs w:val="28"/>
          <w:shd w:val="clear" w:color="auto" w:fill="FFFFFF"/>
          <w:lang w:eastAsia="ru-RU"/>
        </w:rPr>
        <w:t>стремится</w:t>
      </w:r>
      <w:proofErr w:type="gramEnd"/>
      <w:r w:rsidR="00B35BF9" w:rsidRPr="00037C18">
        <w:rPr>
          <w:rFonts w:ascii="Times New Roman" w:hAnsi="Times New Roman"/>
          <w:color w:val="000000"/>
          <w:sz w:val="28"/>
          <w:szCs w:val="28"/>
          <w:shd w:val="clear" w:color="auto" w:fill="FFFFFF"/>
          <w:lang w:eastAsia="ru-RU"/>
        </w:rPr>
        <w:t xml:space="preserve"> к </w:t>
      </w:r>
      <w:proofErr w:type="spellStart"/>
      <w:r w:rsidR="00B35BF9" w:rsidRPr="00037C18">
        <w:rPr>
          <w:rFonts w:ascii="Times New Roman" w:hAnsi="Times New Roman"/>
          <w:color w:val="000000"/>
          <w:sz w:val="28"/>
          <w:szCs w:val="28"/>
          <w:shd w:val="clear" w:color="auto" w:fill="FFFFFF"/>
          <w:lang w:eastAsia="ru-RU"/>
        </w:rPr>
        <w:t>саморегуляции</w:t>
      </w:r>
      <w:proofErr w:type="spellEnd"/>
      <w:r w:rsidR="00B35BF9" w:rsidRPr="00037C18">
        <w:rPr>
          <w:rFonts w:ascii="Times New Roman" w:hAnsi="Times New Roman"/>
          <w:color w:val="000000"/>
          <w:sz w:val="28"/>
          <w:szCs w:val="28"/>
          <w:shd w:val="clear" w:color="auto" w:fill="FFFFFF"/>
          <w:lang w:eastAsia="ru-RU"/>
        </w:rPr>
        <w:t xml:space="preserve">, </w:t>
      </w:r>
      <w:proofErr w:type="spellStart"/>
      <w:r w:rsidR="00B35BF9" w:rsidRPr="00037C18">
        <w:rPr>
          <w:rFonts w:ascii="Times New Roman" w:hAnsi="Times New Roman"/>
          <w:color w:val="000000"/>
          <w:sz w:val="28"/>
          <w:szCs w:val="28"/>
          <w:shd w:val="clear" w:color="auto" w:fill="FFFFFF"/>
          <w:lang w:eastAsia="ru-RU"/>
        </w:rPr>
        <w:t>самоактуализации</w:t>
      </w:r>
      <w:proofErr w:type="spellEnd"/>
      <w:r w:rsidR="00B35BF9" w:rsidRPr="00037C18">
        <w:rPr>
          <w:rFonts w:ascii="Times New Roman" w:hAnsi="Times New Roman"/>
          <w:color w:val="000000"/>
          <w:sz w:val="28"/>
          <w:szCs w:val="28"/>
          <w:shd w:val="clear" w:color="auto" w:fill="FFFFFF"/>
          <w:lang w:eastAsia="ru-RU"/>
        </w:rPr>
        <w:t xml:space="preserve"> в педагогической деятельности. Чувствуя себя стойко и уверенно, он будет доброжелателен и справедлив ко всем своим ученикам, будет способен осуществлять педагогическую деятельность не в форме действий, направленных на подавление личности и самостоятельности ученика, а на создание оптимальных условий для творческой самодеятельности учащихся.</w:t>
      </w:r>
    </w:p>
    <w:p w:rsidR="00D45068" w:rsidRPr="00D45068" w:rsidRDefault="00D45068" w:rsidP="00D45068">
      <w:pPr>
        <w:numPr>
          <w:ilvl w:val="0"/>
          <w:numId w:val="78"/>
        </w:numPr>
        <w:spacing w:after="0" w:line="240" w:lineRule="auto"/>
        <w:jc w:val="both"/>
        <w:rPr>
          <w:rFonts w:ascii="Times New Roman" w:hAnsi="Times New Roman"/>
          <w:b/>
          <w:color w:val="000000"/>
          <w:sz w:val="28"/>
          <w:szCs w:val="28"/>
          <w:shd w:val="clear" w:color="auto" w:fill="FFFFFF"/>
          <w:lang w:eastAsia="ru-RU"/>
        </w:rPr>
      </w:pPr>
      <w:r w:rsidRPr="00D45068">
        <w:rPr>
          <w:rFonts w:ascii="Times New Roman" w:hAnsi="Times New Roman"/>
          <w:b/>
          <w:color w:val="000000"/>
          <w:sz w:val="28"/>
          <w:szCs w:val="28"/>
          <w:shd w:val="clear" w:color="auto" w:fill="FFFFFF"/>
          <w:lang w:eastAsia="ru-RU"/>
        </w:rPr>
        <w:t>Субъект профессиональной педагогической деятельности –  педагог профессионал</w:t>
      </w:r>
    </w:p>
    <w:p w:rsidR="00037C18" w:rsidRPr="00037C18" w:rsidRDefault="00037C18" w:rsidP="00037C18">
      <w:pPr>
        <w:spacing w:after="0" w:line="240" w:lineRule="auto"/>
        <w:jc w:val="both"/>
        <w:rPr>
          <w:rFonts w:ascii="Times New Roman" w:hAnsi="Times New Roman"/>
          <w:sz w:val="28"/>
          <w:szCs w:val="28"/>
        </w:rPr>
      </w:pPr>
      <w:r>
        <w:rPr>
          <w:rFonts w:ascii="Times New Roman" w:hAnsi="Times New Roman"/>
          <w:color w:val="000000"/>
          <w:sz w:val="28"/>
          <w:szCs w:val="28"/>
          <w:shd w:val="clear" w:color="auto" w:fill="FFFFFF"/>
          <w:lang w:eastAsia="ru-RU"/>
        </w:rPr>
        <w:t xml:space="preserve">         </w:t>
      </w:r>
      <w:r w:rsidRPr="00037C18">
        <w:rPr>
          <w:rFonts w:ascii="Times New Roman" w:hAnsi="Times New Roman"/>
          <w:b/>
          <w:i/>
          <w:sz w:val="28"/>
          <w:szCs w:val="28"/>
        </w:rPr>
        <w:t xml:space="preserve"> Профессия </w:t>
      </w:r>
      <w:r w:rsidRPr="00037C18">
        <w:rPr>
          <w:rFonts w:ascii="Times New Roman" w:hAnsi="Times New Roman"/>
          <w:sz w:val="28"/>
          <w:szCs w:val="28"/>
        </w:rPr>
        <w:t xml:space="preserve">– это основной род занятий трудовой деятельности человека. </w:t>
      </w:r>
    </w:p>
    <w:p w:rsidR="00037C18" w:rsidRPr="00037C18" w:rsidRDefault="00037C18" w:rsidP="00037C18">
      <w:pPr>
        <w:spacing w:after="0" w:line="240" w:lineRule="auto"/>
        <w:ind w:firstLine="709"/>
        <w:jc w:val="both"/>
        <w:rPr>
          <w:rFonts w:ascii="Times New Roman" w:hAnsi="Times New Roman"/>
          <w:sz w:val="28"/>
          <w:szCs w:val="28"/>
        </w:rPr>
      </w:pPr>
      <w:r w:rsidRPr="00037C18">
        <w:rPr>
          <w:rFonts w:ascii="Times New Roman" w:hAnsi="Times New Roman"/>
          <w:sz w:val="28"/>
          <w:szCs w:val="28"/>
        </w:rPr>
        <w:t xml:space="preserve">Возникновение педагогической профессии связано с появлением потребности развивающейся человеческой общности в трансляции социального опыта от старшего поколения к младшему. Первоначально функцию приобщения детей к социальному опыту выполняла семья. Она заботилась о том, чтобы ребенок овладел различными умениями и навыками, обеспечивающими его жизнедеятельность: научился охотиться, ловить рыбу, изготавливать и употреблять оружия и орудия труда, обеспечивать себя жильем, пищей и одеждой. </w:t>
      </w:r>
    </w:p>
    <w:p w:rsidR="00037C18" w:rsidRPr="00037C18" w:rsidRDefault="00037C18" w:rsidP="00037C18">
      <w:pPr>
        <w:spacing w:after="0" w:line="240" w:lineRule="auto"/>
        <w:ind w:firstLine="709"/>
        <w:jc w:val="both"/>
        <w:rPr>
          <w:rFonts w:ascii="Times New Roman" w:hAnsi="Times New Roman"/>
          <w:sz w:val="28"/>
          <w:szCs w:val="28"/>
        </w:rPr>
      </w:pPr>
      <w:r w:rsidRPr="00037C18">
        <w:rPr>
          <w:rFonts w:ascii="Times New Roman" w:hAnsi="Times New Roman"/>
          <w:sz w:val="28"/>
          <w:szCs w:val="28"/>
        </w:rPr>
        <w:t xml:space="preserve">     Помимо практической подготовки к жизни уже на ранних стадиях развития человеческого общества возникает и другая сфера жизни – духовная, связанная с объяснением и истолкованием мира, окружающего человека. Этим занимались шаманы, знахари, жрецы и кудесники. В их руках постепенно сосредотачивается не только руководство образом действия и поведения племени, но и обучение детей, направленное на приобщение их к жизни племени. Таким образом, впервые появляется группа людей, обеспечивающих воспитание. </w:t>
      </w:r>
    </w:p>
    <w:p w:rsidR="00037C18" w:rsidRPr="00037C18" w:rsidRDefault="00037C18" w:rsidP="00037C18">
      <w:pPr>
        <w:spacing w:after="0" w:line="240" w:lineRule="auto"/>
        <w:ind w:firstLine="709"/>
        <w:jc w:val="both"/>
        <w:rPr>
          <w:rFonts w:ascii="Times New Roman" w:hAnsi="Times New Roman"/>
          <w:sz w:val="28"/>
          <w:szCs w:val="28"/>
        </w:rPr>
      </w:pPr>
      <w:r w:rsidRPr="00037C18">
        <w:rPr>
          <w:rFonts w:ascii="Times New Roman" w:hAnsi="Times New Roman"/>
          <w:sz w:val="28"/>
          <w:szCs w:val="28"/>
        </w:rPr>
        <w:t xml:space="preserve">     Дальнейшее </w:t>
      </w:r>
      <w:proofErr w:type="spellStart"/>
      <w:r w:rsidRPr="00037C18">
        <w:rPr>
          <w:rFonts w:ascii="Times New Roman" w:hAnsi="Times New Roman"/>
          <w:sz w:val="28"/>
          <w:szCs w:val="28"/>
        </w:rPr>
        <w:t>цивилизационное</w:t>
      </w:r>
      <w:proofErr w:type="spellEnd"/>
      <w:r w:rsidRPr="00037C18">
        <w:rPr>
          <w:rFonts w:ascii="Times New Roman" w:hAnsi="Times New Roman"/>
          <w:sz w:val="28"/>
          <w:szCs w:val="28"/>
        </w:rPr>
        <w:t xml:space="preserve"> развитие человечества: оседлое существование, появление экономических отношений и политической организации общества, развитие земледелия, </w:t>
      </w:r>
      <w:proofErr w:type="spellStart"/>
      <w:r w:rsidRPr="00037C18">
        <w:rPr>
          <w:rFonts w:ascii="Times New Roman" w:hAnsi="Times New Roman"/>
          <w:sz w:val="28"/>
          <w:szCs w:val="28"/>
        </w:rPr>
        <w:t>ремесл</w:t>
      </w:r>
      <w:proofErr w:type="spellEnd"/>
      <w:r w:rsidRPr="00037C18">
        <w:rPr>
          <w:rFonts w:ascii="Times New Roman" w:hAnsi="Times New Roman"/>
          <w:sz w:val="28"/>
          <w:szCs w:val="28"/>
        </w:rPr>
        <w:t xml:space="preserve">, письменности, науки и религии – приводят к возникновению института образования, системы воспитания, поддерживающих определенные общественные структуры. В наиболее развитых древних цивилизациях – Китай, Греция, Рим – появляются элементарное образование для свободных граждан и высшее – для избранных. Таким образом, возникает собственно педагогическая деятельность, а также класс людей, который занимается ею </w:t>
      </w:r>
      <w:proofErr w:type="spellStart"/>
      <w:r w:rsidRPr="00037C18">
        <w:rPr>
          <w:rFonts w:ascii="Times New Roman" w:hAnsi="Times New Roman"/>
          <w:sz w:val="28"/>
          <w:szCs w:val="28"/>
        </w:rPr>
        <w:t>профессиально</w:t>
      </w:r>
      <w:proofErr w:type="spellEnd"/>
      <w:r w:rsidRPr="00037C18">
        <w:rPr>
          <w:rFonts w:ascii="Times New Roman" w:hAnsi="Times New Roman"/>
          <w:sz w:val="28"/>
          <w:szCs w:val="28"/>
        </w:rPr>
        <w:t xml:space="preserve">. Само слово «педагог» обозначало раба, который сопровождал ребенка и отводил к учителям. В Древнем Риме учителями назначались наиболее образованные государственные чиновники. В средние века педагогами в основном были священники. С развитием и дифференциацией наук и производства, введением всеобщего обучения и образования расширяется спектр педагогических профессий, появляются новые педагогические специальности: воспитатель дошкольного учреждения, учитель начальной </w:t>
      </w:r>
      <w:r w:rsidRPr="00037C18">
        <w:rPr>
          <w:rFonts w:ascii="Times New Roman" w:hAnsi="Times New Roman"/>
          <w:sz w:val="28"/>
          <w:szCs w:val="28"/>
        </w:rPr>
        <w:lastRenderedPageBreak/>
        <w:t xml:space="preserve">школы, основной школы, старших классов, преподаватель вуза, </w:t>
      </w:r>
      <w:proofErr w:type="spellStart"/>
      <w:r w:rsidRPr="00037C18">
        <w:rPr>
          <w:rFonts w:ascii="Times New Roman" w:hAnsi="Times New Roman"/>
          <w:sz w:val="28"/>
          <w:szCs w:val="28"/>
        </w:rPr>
        <w:t>педагог-андролог</w:t>
      </w:r>
      <w:proofErr w:type="spellEnd"/>
      <w:r w:rsidRPr="00037C18">
        <w:rPr>
          <w:rFonts w:ascii="Times New Roman" w:hAnsi="Times New Roman"/>
          <w:sz w:val="28"/>
          <w:szCs w:val="28"/>
        </w:rPr>
        <w:t>, учителя различных предметов, педагог-дефектолог и т.д.</w:t>
      </w:r>
    </w:p>
    <w:p w:rsidR="00037C18" w:rsidRPr="00037C18" w:rsidRDefault="00037C18" w:rsidP="00037C18">
      <w:pPr>
        <w:spacing w:after="0" w:line="240" w:lineRule="auto"/>
        <w:ind w:firstLine="709"/>
        <w:jc w:val="both"/>
        <w:rPr>
          <w:rFonts w:ascii="Times New Roman" w:hAnsi="Times New Roman"/>
          <w:sz w:val="28"/>
          <w:szCs w:val="28"/>
        </w:rPr>
      </w:pPr>
      <w:r w:rsidRPr="00037C18">
        <w:rPr>
          <w:rFonts w:ascii="Times New Roman" w:hAnsi="Times New Roman"/>
          <w:sz w:val="28"/>
          <w:szCs w:val="28"/>
        </w:rPr>
        <w:t>Осуществляя воспитание и обучение подрастающего поколения, педагог выполняет важнейшую функцию образования.</w:t>
      </w:r>
    </w:p>
    <w:p w:rsidR="00037C18" w:rsidRPr="00037C18" w:rsidRDefault="00037C18" w:rsidP="00037C18">
      <w:pPr>
        <w:spacing w:after="0" w:line="240" w:lineRule="auto"/>
        <w:ind w:firstLine="709"/>
        <w:jc w:val="both"/>
        <w:rPr>
          <w:rFonts w:ascii="Times New Roman" w:hAnsi="Times New Roman"/>
          <w:sz w:val="28"/>
          <w:szCs w:val="28"/>
        </w:rPr>
      </w:pPr>
      <w:r w:rsidRPr="00037C18">
        <w:rPr>
          <w:rFonts w:ascii="Times New Roman" w:hAnsi="Times New Roman"/>
          <w:b/>
          <w:i/>
          <w:sz w:val="28"/>
          <w:szCs w:val="28"/>
        </w:rPr>
        <w:t xml:space="preserve">    Социализация – </w:t>
      </w:r>
      <w:r w:rsidRPr="00037C18">
        <w:rPr>
          <w:rFonts w:ascii="Times New Roman" w:hAnsi="Times New Roman"/>
          <w:sz w:val="28"/>
          <w:szCs w:val="28"/>
        </w:rPr>
        <w:t xml:space="preserve">представляет собой процесс и результат вовлечения личности в систему социальных отношений, усвоения и воспроизводство человеком социального опыта. Социализация включает в себя две взаимосвязанных составляющих: </w:t>
      </w:r>
      <w:r w:rsidRPr="00037C18">
        <w:rPr>
          <w:rFonts w:ascii="Times New Roman" w:hAnsi="Times New Roman"/>
          <w:sz w:val="28"/>
          <w:szCs w:val="28"/>
          <w:u w:val="single"/>
        </w:rPr>
        <w:t>социальную адаптацию</w:t>
      </w:r>
      <w:r w:rsidRPr="00037C18">
        <w:rPr>
          <w:rFonts w:ascii="Times New Roman" w:hAnsi="Times New Roman"/>
          <w:sz w:val="28"/>
          <w:szCs w:val="28"/>
        </w:rPr>
        <w:t xml:space="preserve"> – приспособление личности к социальным условиям и индивидуализацию – осознание ею неповторимости своей индивидуальности, внутренней свободы и независимости, возможности быть самим собой и реализовать свой творческий потенциал. Педагог призван  помочь молодому человеку самоопределиться в окружающем мире: в системе общественных норм и ценностей, в отношениях с окружающими людьми, осуществлении профессионального выбора и самоопределения.</w:t>
      </w:r>
    </w:p>
    <w:p w:rsidR="00037C18" w:rsidRPr="00037C18" w:rsidRDefault="00037C18" w:rsidP="00037C18">
      <w:pPr>
        <w:spacing w:after="0" w:line="240" w:lineRule="auto"/>
        <w:ind w:firstLine="709"/>
        <w:jc w:val="both"/>
        <w:rPr>
          <w:rFonts w:ascii="Times New Roman" w:hAnsi="Times New Roman"/>
          <w:sz w:val="28"/>
          <w:szCs w:val="28"/>
        </w:rPr>
      </w:pPr>
      <w:r w:rsidRPr="00037C18">
        <w:rPr>
          <w:rFonts w:ascii="Times New Roman" w:hAnsi="Times New Roman"/>
          <w:b/>
          <w:sz w:val="28"/>
          <w:szCs w:val="28"/>
        </w:rPr>
        <w:t xml:space="preserve">     </w:t>
      </w:r>
      <w:r w:rsidRPr="00037C18">
        <w:rPr>
          <w:rFonts w:ascii="Times New Roman" w:hAnsi="Times New Roman"/>
          <w:b/>
          <w:i/>
          <w:sz w:val="28"/>
          <w:szCs w:val="28"/>
        </w:rPr>
        <w:t>Профессионализация личности</w:t>
      </w:r>
      <w:r w:rsidRPr="00037C18">
        <w:rPr>
          <w:rFonts w:ascii="Times New Roman" w:hAnsi="Times New Roman"/>
          <w:sz w:val="28"/>
          <w:szCs w:val="28"/>
        </w:rPr>
        <w:t xml:space="preserve"> – подготовка к осознанному выбору профессии и последующему освоению профессиональных образовательных программ. </w:t>
      </w:r>
    </w:p>
    <w:p w:rsidR="00037C18" w:rsidRPr="00037C18" w:rsidRDefault="00037C18" w:rsidP="00037C18">
      <w:pPr>
        <w:spacing w:after="0" w:line="240" w:lineRule="auto"/>
        <w:ind w:firstLine="709"/>
        <w:jc w:val="both"/>
        <w:rPr>
          <w:rFonts w:ascii="Times New Roman" w:hAnsi="Times New Roman"/>
          <w:sz w:val="28"/>
          <w:szCs w:val="28"/>
        </w:rPr>
      </w:pPr>
      <w:r w:rsidRPr="00037C18">
        <w:rPr>
          <w:rFonts w:ascii="Times New Roman" w:hAnsi="Times New Roman"/>
          <w:sz w:val="28"/>
          <w:szCs w:val="28"/>
        </w:rPr>
        <w:t xml:space="preserve">      </w:t>
      </w:r>
      <w:r w:rsidRPr="00037C18">
        <w:rPr>
          <w:rFonts w:ascii="Times New Roman" w:hAnsi="Times New Roman"/>
          <w:b/>
          <w:i/>
          <w:sz w:val="28"/>
          <w:szCs w:val="28"/>
        </w:rPr>
        <w:t xml:space="preserve">Охрана жизни, здоровья и социальная защита детей </w:t>
      </w:r>
      <w:r w:rsidRPr="00037C18">
        <w:rPr>
          <w:rFonts w:ascii="Times New Roman" w:hAnsi="Times New Roman"/>
          <w:sz w:val="28"/>
          <w:szCs w:val="28"/>
        </w:rPr>
        <w:t>являются не менее важной профессиональной функцией учителя. Педагог должен ни на минуту забывать о том, что он имеет дело с растущим и формирующимся человеком, который иногда не в состоянии противостоять давлению окружающей среды. Учитель должен осознавать и неустанно соблюдать права и свободы учащихся, предусмотренных Законом РК, обеспечивать охрану здоровья и жизни учеников в образовательном процессе, их защиту от неблагоприятных воздействий окружающей среды.</w:t>
      </w:r>
    </w:p>
    <w:p w:rsidR="00037C18" w:rsidRPr="00037C18" w:rsidRDefault="00037C18" w:rsidP="00037C18">
      <w:pPr>
        <w:spacing w:after="0" w:line="240" w:lineRule="auto"/>
        <w:ind w:firstLine="709"/>
        <w:jc w:val="both"/>
        <w:rPr>
          <w:rFonts w:ascii="Times New Roman" w:hAnsi="Times New Roman"/>
          <w:sz w:val="28"/>
          <w:szCs w:val="28"/>
        </w:rPr>
      </w:pPr>
      <w:r w:rsidRPr="00037C18">
        <w:rPr>
          <w:rFonts w:ascii="Times New Roman" w:hAnsi="Times New Roman"/>
          <w:b/>
          <w:i/>
          <w:sz w:val="28"/>
          <w:szCs w:val="28"/>
        </w:rPr>
        <w:t xml:space="preserve">    </w:t>
      </w:r>
      <w:proofErr w:type="gramStart"/>
      <w:r w:rsidRPr="00037C18">
        <w:rPr>
          <w:rFonts w:ascii="Times New Roman" w:hAnsi="Times New Roman"/>
          <w:b/>
          <w:i/>
          <w:sz w:val="28"/>
          <w:szCs w:val="28"/>
        </w:rPr>
        <w:t>Культурно- гуманистическая функция</w:t>
      </w:r>
      <w:r w:rsidRPr="00037C18">
        <w:rPr>
          <w:rFonts w:ascii="Times New Roman" w:hAnsi="Times New Roman"/>
          <w:i/>
          <w:sz w:val="28"/>
          <w:szCs w:val="28"/>
        </w:rPr>
        <w:t xml:space="preserve"> -</w:t>
      </w:r>
      <w:r w:rsidRPr="00037C18">
        <w:rPr>
          <w:rFonts w:ascii="Times New Roman" w:hAnsi="Times New Roman"/>
          <w:sz w:val="28"/>
          <w:szCs w:val="28"/>
        </w:rPr>
        <w:t xml:space="preserve"> </w:t>
      </w:r>
      <w:r w:rsidRPr="00037C18">
        <w:rPr>
          <w:rFonts w:ascii="Times New Roman" w:hAnsi="Times New Roman"/>
          <w:b/>
          <w:sz w:val="28"/>
          <w:szCs w:val="28"/>
        </w:rPr>
        <w:t xml:space="preserve"> </w:t>
      </w:r>
      <w:r w:rsidRPr="00037C18">
        <w:rPr>
          <w:rFonts w:ascii="Times New Roman" w:hAnsi="Times New Roman"/>
          <w:sz w:val="28"/>
          <w:szCs w:val="28"/>
        </w:rPr>
        <w:t xml:space="preserve">обеспечение становления ребенка как человека культуры: умственной, духовно - нравственной, эстетической, экологической, правовой, экономической, физической, культуры общения и т.д. </w:t>
      </w:r>
      <w:proofErr w:type="gramEnd"/>
    </w:p>
    <w:p w:rsidR="00B35BF9" w:rsidRPr="00A41682" w:rsidRDefault="00B35BF9" w:rsidP="00A41682">
      <w:pPr>
        <w:autoSpaceDE w:val="0"/>
        <w:autoSpaceDN w:val="0"/>
        <w:adjustRightInd w:val="0"/>
        <w:spacing w:after="0" w:line="240" w:lineRule="auto"/>
        <w:ind w:firstLine="708"/>
        <w:jc w:val="both"/>
        <w:rPr>
          <w:rFonts w:ascii="Times New Roman" w:eastAsia="TimesNewRomanPS-BoldMT" w:hAnsi="Times New Roman"/>
          <w:b/>
          <w:bCs/>
          <w:sz w:val="28"/>
          <w:szCs w:val="28"/>
        </w:rPr>
      </w:pPr>
      <w:r w:rsidRPr="00A41682">
        <w:rPr>
          <w:rFonts w:ascii="Times New Roman" w:eastAsia="TimesNewRomanPS-BoldMT" w:hAnsi="Times New Roman"/>
          <w:b/>
          <w:bCs/>
          <w:sz w:val="28"/>
          <w:szCs w:val="28"/>
        </w:rPr>
        <w:t xml:space="preserve">Профессионально-педагогические качества </w:t>
      </w:r>
      <w:r w:rsidRPr="00A41682">
        <w:rPr>
          <w:rFonts w:ascii="Times New Roman" w:eastAsia="TimesNewRomanPSMT" w:hAnsi="Times New Roman"/>
          <w:sz w:val="28"/>
          <w:szCs w:val="28"/>
        </w:rPr>
        <w:t xml:space="preserve">личности учителя являются, по определению П. Ф. </w:t>
      </w:r>
      <w:proofErr w:type="spellStart"/>
      <w:r w:rsidRPr="00A41682">
        <w:rPr>
          <w:rFonts w:ascii="Times New Roman" w:eastAsia="TimesNewRomanPSMT" w:hAnsi="Times New Roman"/>
          <w:sz w:val="28"/>
          <w:szCs w:val="28"/>
        </w:rPr>
        <w:t>Каптерева</w:t>
      </w:r>
      <w:proofErr w:type="spellEnd"/>
      <w:r w:rsidRPr="00A41682">
        <w:rPr>
          <w:rFonts w:ascii="Times New Roman" w:eastAsia="TimesNewRomanPSMT" w:hAnsi="Times New Roman"/>
          <w:sz w:val="28"/>
          <w:szCs w:val="28"/>
        </w:rPr>
        <w:t>,</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одним из важнейших факторов успешности педагогической</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деятельности. В ходе исследований многие ученые пришли к</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выводу, что профессионально-педагогические качества могут быть очень близки к способностям. Так, А. К. Маркова к</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профессиональным качествам относит педагогическую</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 xml:space="preserve">эрудицию, педагогическое </w:t>
      </w:r>
      <w:proofErr w:type="spellStart"/>
      <w:r w:rsidRPr="00A41682">
        <w:rPr>
          <w:rFonts w:ascii="Times New Roman" w:eastAsia="TimesNewRomanPSMT" w:hAnsi="Times New Roman"/>
          <w:sz w:val="28"/>
          <w:szCs w:val="28"/>
        </w:rPr>
        <w:t>целеполагание</w:t>
      </w:r>
      <w:proofErr w:type="spellEnd"/>
      <w:r w:rsidRPr="00A41682">
        <w:rPr>
          <w:rFonts w:ascii="Times New Roman" w:eastAsia="TimesNewRomanPSMT" w:hAnsi="Times New Roman"/>
          <w:sz w:val="28"/>
          <w:szCs w:val="28"/>
        </w:rPr>
        <w:t>, педагогическое</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мышление, педагогическую интуицию, педагогическую</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импровизацию, педагогическую наблюдательность,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педагогический оптимизм, педагогическую находчивость,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педагогическое предвидение и педагогическую рефлексию.</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В исследовании Л. М. Митиной были выделены около</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пятидесяти личностных свойств учителя (как профессионально</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 xml:space="preserve">значимых качеств). </w:t>
      </w:r>
      <w:proofErr w:type="gramStart"/>
      <w:r w:rsidRPr="00A41682">
        <w:rPr>
          <w:rFonts w:ascii="Times New Roman" w:eastAsia="TimesNewRomanPSMT" w:hAnsi="Times New Roman"/>
          <w:sz w:val="28"/>
          <w:szCs w:val="28"/>
        </w:rPr>
        <w:t xml:space="preserve">Вот этот список: </w:t>
      </w:r>
      <w:r w:rsidRPr="00A41682">
        <w:rPr>
          <w:rFonts w:ascii="Times New Roman" w:eastAsia="TimesNewRomanPSMT" w:hAnsi="Times New Roman"/>
          <w:i/>
          <w:iCs/>
          <w:sz w:val="28"/>
          <w:szCs w:val="28"/>
        </w:rPr>
        <w:t>вежливость, вдумчивость,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взыскательность, впечатлительность, воспитанность,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внимательность, выдержка и самообладание, гибкость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поведения, гражданственность, гуманность, деловитость,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lastRenderedPageBreak/>
        <w:t>дисциплинированность, доброта, добросовестность,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доброжелательность, идейная убежденность, инициативность,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искренность, коллективизм, критичность, логичность, любовь к</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детям, наблюдательность, настойчивость, ответственность,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отзывчивость, организованность, общительность,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политическая сознательность, порядочность, патриотизм,</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правдивость, педагогическая эрудиция, предусмотрительность,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принципиальность, самостоятельность, самокритичность,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скромность, справедливость, сообразительность, смелость,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стремление к самосовершенствованию, тактичность, чувство</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нового, чувство собственного</w:t>
      </w:r>
      <w:proofErr w:type="gramEnd"/>
      <w:r w:rsidRPr="00A41682">
        <w:rPr>
          <w:rFonts w:ascii="Times New Roman" w:eastAsia="TimesNewRomanPSMT" w:hAnsi="Times New Roman"/>
          <w:i/>
          <w:iCs/>
          <w:sz w:val="28"/>
          <w:szCs w:val="28"/>
        </w:rPr>
        <w:t xml:space="preserve"> достоинства, чуткость,</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i/>
          <w:iCs/>
          <w:sz w:val="28"/>
          <w:szCs w:val="28"/>
        </w:rPr>
        <w:t xml:space="preserve">эмоциональность. </w:t>
      </w:r>
      <w:r w:rsidRPr="00A41682">
        <w:rPr>
          <w:rFonts w:ascii="Times New Roman" w:eastAsia="TimesNewRomanPSMT" w:hAnsi="Times New Roman"/>
          <w:sz w:val="28"/>
          <w:szCs w:val="28"/>
        </w:rPr>
        <w:t>Этот перечень свойств и составляет портрет</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идеального учителя, стержнем которого являются собственно</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личностные качества: направленность, уровень притязаний,</w:t>
      </w:r>
      <w:r w:rsidRPr="00A41682">
        <w:rPr>
          <w:rFonts w:ascii="Times New Roman" w:eastAsia="TimesNewRomanPS-BoldMT" w:hAnsi="Times New Roman"/>
          <w:b/>
          <w:bCs/>
          <w:sz w:val="28"/>
          <w:szCs w:val="28"/>
        </w:rPr>
        <w:t xml:space="preserve">  </w:t>
      </w:r>
      <w:r w:rsidRPr="00A41682">
        <w:rPr>
          <w:rFonts w:ascii="Times New Roman" w:eastAsia="TimesNewRomanPSMT" w:hAnsi="Times New Roman"/>
          <w:sz w:val="28"/>
          <w:szCs w:val="28"/>
        </w:rPr>
        <w:t>самооценка и образ «Я».</w:t>
      </w:r>
    </w:p>
    <w:p w:rsidR="00B35BF9" w:rsidRPr="00A41682" w:rsidRDefault="00B35BF9" w:rsidP="00A41682">
      <w:pPr>
        <w:autoSpaceDE w:val="0"/>
        <w:autoSpaceDN w:val="0"/>
        <w:adjustRightInd w:val="0"/>
        <w:spacing w:after="0" w:line="240" w:lineRule="auto"/>
        <w:ind w:firstLine="708"/>
        <w:jc w:val="both"/>
        <w:rPr>
          <w:rFonts w:ascii="Times New Roman" w:eastAsia="TimesNewRomanPSMT" w:hAnsi="Times New Roman"/>
          <w:sz w:val="28"/>
          <w:szCs w:val="28"/>
        </w:rPr>
      </w:pPr>
      <w:r w:rsidRPr="00A41682">
        <w:rPr>
          <w:rFonts w:ascii="Times New Roman" w:eastAsia="TimesNewRomanPS-BoldMT" w:hAnsi="Times New Roman"/>
          <w:b/>
          <w:bCs/>
          <w:sz w:val="28"/>
          <w:szCs w:val="28"/>
        </w:rPr>
        <w:t xml:space="preserve">Направленность </w:t>
      </w:r>
      <w:r w:rsidRPr="00A41682">
        <w:rPr>
          <w:rFonts w:ascii="Times New Roman" w:eastAsia="TimesNewRomanPSMT" w:hAnsi="Times New Roman"/>
          <w:sz w:val="28"/>
          <w:szCs w:val="28"/>
        </w:rPr>
        <w:t xml:space="preserve">личности определяется как «совокупность устойчивых мотивов, ориентирующих деятельность личности и относительно независимых от наличных ситуаций. </w:t>
      </w:r>
      <w:proofErr w:type="gramStart"/>
      <w:r w:rsidRPr="00A41682">
        <w:rPr>
          <w:rFonts w:ascii="Times New Roman" w:eastAsia="TimesNewRomanPSMT" w:hAnsi="Times New Roman"/>
          <w:sz w:val="28"/>
          <w:szCs w:val="28"/>
        </w:rPr>
        <w:t>Личностная направленность характеризуется интересами, склонностями, убеждениями, идеалами, в которых выражается мировоззрение человека» (Психология:</w:t>
      </w:r>
      <w:proofErr w:type="gramEnd"/>
      <w:r w:rsidRPr="00A41682">
        <w:rPr>
          <w:rFonts w:ascii="Times New Roman" w:eastAsia="TimesNewRomanPSMT" w:hAnsi="Times New Roman"/>
          <w:sz w:val="28"/>
          <w:szCs w:val="28"/>
        </w:rPr>
        <w:t xml:space="preserve"> Словарь</w:t>
      </w:r>
      <w:proofErr w:type="gramStart"/>
      <w:r w:rsidRPr="00A41682">
        <w:rPr>
          <w:rFonts w:ascii="Times New Roman" w:eastAsia="TimesNewRomanPSMT" w:hAnsi="Times New Roman"/>
          <w:sz w:val="28"/>
          <w:szCs w:val="28"/>
        </w:rPr>
        <w:t xml:space="preserve"> /П</w:t>
      </w:r>
      <w:proofErr w:type="gramEnd"/>
      <w:r w:rsidRPr="00A41682">
        <w:rPr>
          <w:rFonts w:ascii="Times New Roman" w:eastAsia="TimesNewRomanPSMT" w:hAnsi="Times New Roman"/>
          <w:sz w:val="28"/>
          <w:szCs w:val="28"/>
        </w:rPr>
        <w:t xml:space="preserve">од ред. А. В. Петровского, М. Г. </w:t>
      </w:r>
      <w:proofErr w:type="spellStart"/>
      <w:r w:rsidRPr="00A41682">
        <w:rPr>
          <w:rFonts w:ascii="Times New Roman" w:eastAsia="TimesNewRomanPSMT" w:hAnsi="Times New Roman"/>
          <w:sz w:val="28"/>
          <w:szCs w:val="28"/>
        </w:rPr>
        <w:t>Ярошевского</w:t>
      </w:r>
      <w:proofErr w:type="spellEnd"/>
      <w:r w:rsidRPr="00A41682">
        <w:rPr>
          <w:rFonts w:ascii="Times New Roman" w:eastAsia="TimesNewRomanPSMT" w:hAnsi="Times New Roman"/>
          <w:sz w:val="28"/>
          <w:szCs w:val="28"/>
        </w:rPr>
        <w:t xml:space="preserve">. – 2-е изд. – М., 1990. – </w:t>
      </w:r>
      <w:proofErr w:type="gramStart"/>
      <w:r w:rsidRPr="00A41682">
        <w:rPr>
          <w:rFonts w:ascii="Times New Roman" w:eastAsia="TimesNewRomanPSMT" w:hAnsi="Times New Roman"/>
          <w:sz w:val="28"/>
          <w:szCs w:val="28"/>
        </w:rPr>
        <w:t>С. 230)</w:t>
      </w:r>
      <w:proofErr w:type="gramEnd"/>
    </w:p>
    <w:p w:rsidR="00B35BF9"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p>
    <w:p w:rsidR="002E2A18" w:rsidRPr="002E2A18" w:rsidRDefault="002E2A18" w:rsidP="002E2A18">
      <w:pPr>
        <w:tabs>
          <w:tab w:val="left" w:pos="7020"/>
        </w:tabs>
        <w:spacing w:after="0" w:line="240" w:lineRule="auto"/>
        <w:ind w:firstLine="567"/>
        <w:jc w:val="both"/>
        <w:rPr>
          <w:rFonts w:ascii="Times New Roman" w:hAnsi="Times New Roman"/>
          <w:b/>
          <w:sz w:val="28"/>
          <w:szCs w:val="28"/>
        </w:rPr>
      </w:pPr>
      <w:r w:rsidRPr="002E2A18">
        <w:rPr>
          <w:rFonts w:ascii="Times New Roman" w:hAnsi="Times New Roman"/>
          <w:b/>
          <w:sz w:val="28"/>
          <w:szCs w:val="28"/>
        </w:rPr>
        <w:t xml:space="preserve">                                   Учебный кейс к лекции </w:t>
      </w:r>
    </w:p>
    <w:p w:rsidR="002E2A18" w:rsidRPr="002E2A18" w:rsidRDefault="002E2A18" w:rsidP="002E2A18">
      <w:pPr>
        <w:tabs>
          <w:tab w:val="left" w:pos="7020"/>
        </w:tabs>
        <w:spacing w:after="0" w:line="240" w:lineRule="auto"/>
        <w:ind w:firstLine="567"/>
        <w:jc w:val="both"/>
        <w:rPr>
          <w:rFonts w:ascii="Times New Roman" w:hAnsi="Times New Roman"/>
          <w:b/>
          <w:sz w:val="28"/>
          <w:szCs w:val="28"/>
        </w:rPr>
      </w:pPr>
      <w:r w:rsidRPr="002E2A18">
        <w:rPr>
          <w:rFonts w:ascii="Times New Roman" w:hAnsi="Times New Roman"/>
          <w:b/>
          <w:sz w:val="28"/>
          <w:szCs w:val="28"/>
        </w:rPr>
        <w:t xml:space="preserve">                                             Ситуация №1</w:t>
      </w:r>
    </w:p>
    <w:p w:rsidR="002E2A18" w:rsidRPr="002E2A18" w:rsidRDefault="002E2A18" w:rsidP="002E2A18">
      <w:pPr>
        <w:spacing w:after="0" w:line="240" w:lineRule="auto"/>
        <w:ind w:firstLine="567"/>
        <w:jc w:val="both"/>
        <w:rPr>
          <w:rFonts w:ascii="Times New Roman" w:hAnsi="Times New Roman"/>
          <w:b/>
          <w:sz w:val="28"/>
          <w:szCs w:val="28"/>
        </w:rPr>
      </w:pPr>
      <w:r w:rsidRPr="002E2A18">
        <w:rPr>
          <w:rFonts w:ascii="Times New Roman" w:hAnsi="Times New Roman"/>
          <w:b/>
          <w:sz w:val="28"/>
          <w:szCs w:val="28"/>
        </w:rPr>
        <w:t xml:space="preserve"> </w:t>
      </w:r>
    </w:p>
    <w:p w:rsidR="002E2A18" w:rsidRPr="002E2A18" w:rsidRDefault="002E2A18" w:rsidP="002E2A18">
      <w:pPr>
        <w:spacing w:after="0" w:line="240" w:lineRule="auto"/>
        <w:ind w:firstLine="567"/>
        <w:jc w:val="both"/>
        <w:rPr>
          <w:rFonts w:ascii="Times New Roman" w:hAnsi="Times New Roman"/>
          <w:sz w:val="28"/>
          <w:szCs w:val="28"/>
        </w:rPr>
      </w:pPr>
      <w:r w:rsidRPr="002E2A18">
        <w:rPr>
          <w:rFonts w:ascii="Times New Roman" w:hAnsi="Times New Roman"/>
          <w:sz w:val="28"/>
          <w:szCs w:val="28"/>
        </w:rPr>
        <w:t xml:space="preserve">     Директор школы упрекнул на педагогическом совете одного из классных руководителей в том, что тот мало и плохо работает с классом: учащиеся группами уходят с уроков.</w:t>
      </w:r>
    </w:p>
    <w:p w:rsidR="002E2A18" w:rsidRPr="002E2A18" w:rsidRDefault="002E2A18" w:rsidP="002E2A18">
      <w:pPr>
        <w:spacing w:after="0" w:line="240" w:lineRule="auto"/>
        <w:ind w:firstLine="709"/>
        <w:jc w:val="both"/>
        <w:rPr>
          <w:rFonts w:ascii="Times New Roman" w:hAnsi="Times New Roman"/>
          <w:sz w:val="28"/>
          <w:szCs w:val="28"/>
        </w:rPr>
      </w:pPr>
      <w:r w:rsidRPr="002E2A18">
        <w:rPr>
          <w:rFonts w:ascii="Times New Roman" w:hAnsi="Times New Roman"/>
          <w:sz w:val="28"/>
          <w:szCs w:val="28"/>
        </w:rPr>
        <w:t xml:space="preserve">     Классный руководитель возмущенно заявил: «Я регулярно провожу собрания учащихся! Я выпустил три стенгазеты! В кино с учениками ходил! Чего вы от меня еще хотите? А с уроков ученики уходят потому, что их </w:t>
      </w:r>
      <w:proofErr w:type="gramStart"/>
      <w:r w:rsidRPr="002E2A18">
        <w:rPr>
          <w:rFonts w:ascii="Times New Roman" w:hAnsi="Times New Roman"/>
          <w:sz w:val="28"/>
          <w:szCs w:val="28"/>
        </w:rPr>
        <w:t>уводит ученик М. Они его слушают</w:t>
      </w:r>
      <w:proofErr w:type="gramEnd"/>
      <w:r w:rsidRPr="002E2A18">
        <w:rPr>
          <w:rFonts w:ascii="Times New Roman" w:hAnsi="Times New Roman"/>
          <w:sz w:val="28"/>
          <w:szCs w:val="28"/>
        </w:rPr>
        <w:t xml:space="preserve"> и во всем подражают. Я давно говорил: исключите М. из школы, и все будет в порядке!»</w:t>
      </w:r>
    </w:p>
    <w:p w:rsidR="002E2A18" w:rsidRPr="002E2A18" w:rsidRDefault="002E2A18" w:rsidP="002E2A18">
      <w:pPr>
        <w:spacing w:after="0" w:line="240" w:lineRule="auto"/>
        <w:ind w:firstLine="709"/>
        <w:jc w:val="both"/>
        <w:rPr>
          <w:rFonts w:ascii="Times New Roman" w:hAnsi="Times New Roman"/>
          <w:sz w:val="28"/>
          <w:szCs w:val="28"/>
        </w:rPr>
      </w:pPr>
    </w:p>
    <w:p w:rsidR="002E2A18" w:rsidRPr="002E2A18" w:rsidRDefault="002E2A18" w:rsidP="002E2A18">
      <w:pPr>
        <w:spacing w:after="0" w:line="240" w:lineRule="auto"/>
        <w:jc w:val="both"/>
        <w:rPr>
          <w:rFonts w:ascii="Times New Roman" w:hAnsi="Times New Roman"/>
          <w:sz w:val="28"/>
          <w:szCs w:val="28"/>
        </w:rPr>
      </w:pPr>
      <w:r>
        <w:rPr>
          <w:rFonts w:ascii="Times New Roman" w:hAnsi="Times New Roman"/>
          <w:sz w:val="28"/>
          <w:szCs w:val="28"/>
        </w:rPr>
        <w:t>1.</w:t>
      </w:r>
      <w:r w:rsidRPr="002E2A18">
        <w:rPr>
          <w:rFonts w:ascii="Times New Roman" w:hAnsi="Times New Roman"/>
          <w:sz w:val="28"/>
          <w:szCs w:val="28"/>
        </w:rPr>
        <w:t>Правильно ли понимает свои задачи классный руководитель?</w:t>
      </w:r>
    </w:p>
    <w:p w:rsidR="002E2A18" w:rsidRPr="002E2A18" w:rsidRDefault="002E2A18" w:rsidP="002E2A18">
      <w:pPr>
        <w:spacing w:after="0" w:line="240" w:lineRule="auto"/>
        <w:jc w:val="both"/>
        <w:rPr>
          <w:rFonts w:ascii="Times New Roman" w:hAnsi="Times New Roman"/>
          <w:sz w:val="28"/>
          <w:szCs w:val="28"/>
        </w:rPr>
      </w:pPr>
      <w:r>
        <w:rPr>
          <w:rFonts w:ascii="Times New Roman" w:hAnsi="Times New Roman"/>
          <w:sz w:val="28"/>
          <w:szCs w:val="28"/>
        </w:rPr>
        <w:t>2.</w:t>
      </w:r>
      <w:r w:rsidRPr="002E2A18">
        <w:rPr>
          <w:rFonts w:ascii="Times New Roman" w:hAnsi="Times New Roman"/>
          <w:sz w:val="28"/>
          <w:szCs w:val="28"/>
        </w:rPr>
        <w:t>В чем причина его неуспеха?</w:t>
      </w:r>
    </w:p>
    <w:p w:rsidR="002E2A18" w:rsidRPr="002E2A18" w:rsidRDefault="002E2A18" w:rsidP="00037C18">
      <w:pPr>
        <w:numPr>
          <w:ilvl w:val="0"/>
          <w:numId w:val="78"/>
        </w:numPr>
        <w:spacing w:after="0" w:line="240" w:lineRule="auto"/>
        <w:jc w:val="both"/>
        <w:rPr>
          <w:rFonts w:ascii="Times New Roman" w:hAnsi="Times New Roman"/>
          <w:sz w:val="28"/>
          <w:szCs w:val="28"/>
        </w:rPr>
      </w:pPr>
      <w:r w:rsidRPr="002E2A18">
        <w:rPr>
          <w:rFonts w:ascii="Times New Roman" w:hAnsi="Times New Roman"/>
          <w:sz w:val="28"/>
          <w:szCs w:val="28"/>
        </w:rPr>
        <w:t>Прав ли директор в своих претензиях к нему?</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p>
    <w:p w:rsidR="00B35BF9" w:rsidRPr="00A41682" w:rsidRDefault="00B35BF9" w:rsidP="00A41682">
      <w:pPr>
        <w:spacing w:after="0" w:line="240" w:lineRule="auto"/>
        <w:jc w:val="both"/>
        <w:outlineLvl w:val="1"/>
        <w:rPr>
          <w:rFonts w:ascii="Times New Roman" w:hAnsi="Times New Roman"/>
          <w:b/>
          <w:color w:val="000000"/>
          <w:sz w:val="28"/>
          <w:szCs w:val="28"/>
        </w:rPr>
      </w:pPr>
      <w:r w:rsidRPr="00A41682">
        <w:rPr>
          <w:rFonts w:ascii="Times New Roman" w:hAnsi="Times New Roman"/>
          <w:b/>
          <w:sz w:val="28"/>
          <w:szCs w:val="28"/>
        </w:rPr>
        <w:t xml:space="preserve">ЛЕКЦИЯ 2. </w:t>
      </w:r>
      <w:r w:rsidRPr="00A41682">
        <w:rPr>
          <w:rFonts w:ascii="Times New Roman" w:hAnsi="Times New Roman"/>
          <w:b/>
          <w:color w:val="000000"/>
          <w:sz w:val="28"/>
          <w:szCs w:val="28"/>
        </w:rPr>
        <w:t>УЧИТЕЛЬ КАК СУБЪЕКТ ПЕДАГОГИЧЕСКОГО ТРУДА</w:t>
      </w:r>
    </w:p>
    <w:p w:rsidR="00B35BF9" w:rsidRPr="00A41682" w:rsidRDefault="00B35BF9" w:rsidP="00A41682">
      <w:pPr>
        <w:spacing w:after="0" w:line="240" w:lineRule="auto"/>
        <w:jc w:val="both"/>
        <w:outlineLvl w:val="1"/>
        <w:rPr>
          <w:rFonts w:ascii="Times New Roman" w:hAnsi="Times New Roman"/>
          <w:b/>
          <w:color w:val="000000"/>
          <w:sz w:val="28"/>
          <w:szCs w:val="28"/>
          <w:lang w:eastAsia="ru-RU"/>
        </w:rPr>
      </w:pPr>
      <w:r w:rsidRPr="00A41682">
        <w:rPr>
          <w:rFonts w:ascii="Times New Roman" w:hAnsi="Times New Roman"/>
          <w:b/>
          <w:color w:val="000000"/>
          <w:sz w:val="28"/>
          <w:szCs w:val="28"/>
          <w:lang w:eastAsia="ru-RU"/>
        </w:rPr>
        <w:t>План:</w:t>
      </w:r>
    </w:p>
    <w:p w:rsidR="00B35BF9" w:rsidRPr="00A41682" w:rsidRDefault="00B35BF9" w:rsidP="00A41682">
      <w:pPr>
        <w:spacing w:after="0" w:line="240" w:lineRule="auto"/>
        <w:jc w:val="both"/>
        <w:outlineLvl w:val="1"/>
        <w:rPr>
          <w:rFonts w:ascii="Times New Roman" w:hAnsi="Times New Roman"/>
          <w:b/>
          <w:bCs/>
          <w:color w:val="000000"/>
          <w:sz w:val="28"/>
          <w:szCs w:val="28"/>
          <w:lang w:eastAsia="ru-RU"/>
        </w:rPr>
      </w:pPr>
      <w:r w:rsidRPr="00A41682">
        <w:rPr>
          <w:rFonts w:ascii="Times New Roman" w:hAnsi="Times New Roman"/>
          <w:bCs/>
          <w:color w:val="000000"/>
          <w:sz w:val="28"/>
          <w:szCs w:val="28"/>
          <w:lang w:eastAsia="ru-RU"/>
        </w:rPr>
        <w:t>1.Требования к личности педагога как субъекту педагогической деятельности</w:t>
      </w:r>
      <w:r w:rsidRPr="00A41682">
        <w:rPr>
          <w:rFonts w:ascii="Times New Roman" w:hAnsi="Times New Roman"/>
          <w:b/>
          <w:bCs/>
          <w:color w:val="000000"/>
          <w:sz w:val="28"/>
          <w:szCs w:val="28"/>
          <w:lang w:eastAsia="ru-RU"/>
        </w:rPr>
        <w:t>.</w:t>
      </w:r>
    </w:p>
    <w:p w:rsidR="00B35BF9" w:rsidRPr="00A41682" w:rsidRDefault="00B35BF9" w:rsidP="00A41682">
      <w:pPr>
        <w:spacing w:after="0" w:line="240" w:lineRule="auto"/>
        <w:jc w:val="both"/>
        <w:outlineLvl w:val="1"/>
        <w:rPr>
          <w:rFonts w:ascii="Times New Roman" w:hAnsi="Times New Roman"/>
          <w:color w:val="000000"/>
          <w:sz w:val="28"/>
          <w:szCs w:val="28"/>
          <w:lang w:eastAsia="ru-RU"/>
        </w:rPr>
      </w:pPr>
      <w:r w:rsidRPr="00A41682">
        <w:rPr>
          <w:rFonts w:ascii="Times New Roman" w:hAnsi="Times New Roman"/>
          <w:color w:val="000000"/>
          <w:sz w:val="28"/>
          <w:szCs w:val="28"/>
          <w:lang w:eastAsia="ru-RU"/>
        </w:rPr>
        <w:t>2.Учитель как субъект педагогического труда.</w:t>
      </w:r>
    </w:p>
    <w:p w:rsidR="00B35BF9" w:rsidRPr="00A41682" w:rsidRDefault="00B35BF9" w:rsidP="00A41682">
      <w:pPr>
        <w:widowControl w:val="0"/>
        <w:autoSpaceDE w:val="0"/>
        <w:autoSpaceDN w:val="0"/>
        <w:adjustRightInd w:val="0"/>
        <w:spacing w:after="0" w:line="240" w:lineRule="auto"/>
        <w:ind w:right="3079"/>
        <w:jc w:val="both"/>
        <w:rPr>
          <w:rFonts w:ascii="Times New Roman" w:hAnsi="Times New Roman"/>
          <w:sz w:val="28"/>
          <w:szCs w:val="28"/>
        </w:rPr>
      </w:pPr>
      <w:r w:rsidRPr="00A41682">
        <w:rPr>
          <w:rFonts w:ascii="Times New Roman" w:hAnsi="Times New Roman"/>
          <w:b/>
          <w:bCs/>
          <w:sz w:val="28"/>
          <w:szCs w:val="28"/>
        </w:rPr>
        <w:t>Используемая</w:t>
      </w:r>
      <w:r w:rsidRPr="00A41682">
        <w:rPr>
          <w:rFonts w:ascii="Times New Roman" w:hAnsi="Times New Roman"/>
          <w:sz w:val="28"/>
          <w:szCs w:val="28"/>
        </w:rPr>
        <w:t xml:space="preserve"> </w:t>
      </w:r>
      <w:r w:rsidRPr="00A41682">
        <w:rPr>
          <w:rFonts w:ascii="Times New Roman" w:hAnsi="Times New Roman"/>
          <w:b/>
          <w:bCs/>
          <w:spacing w:val="-3"/>
          <w:sz w:val="28"/>
          <w:szCs w:val="28"/>
        </w:rPr>
        <w:t>л</w:t>
      </w:r>
      <w:r w:rsidRPr="00A41682">
        <w:rPr>
          <w:rFonts w:ascii="Times New Roman" w:hAnsi="Times New Roman"/>
          <w:b/>
          <w:bCs/>
          <w:spacing w:val="-1"/>
          <w:sz w:val="28"/>
          <w:szCs w:val="28"/>
        </w:rPr>
        <w:t>и</w:t>
      </w:r>
      <w:r w:rsidRPr="00A41682">
        <w:rPr>
          <w:rFonts w:ascii="Times New Roman" w:hAnsi="Times New Roman"/>
          <w:b/>
          <w:bCs/>
          <w:sz w:val="28"/>
          <w:szCs w:val="28"/>
        </w:rPr>
        <w:t>тер</w:t>
      </w:r>
      <w:r w:rsidRPr="00A41682">
        <w:rPr>
          <w:rFonts w:ascii="Times New Roman" w:hAnsi="Times New Roman"/>
          <w:b/>
          <w:bCs/>
          <w:spacing w:val="-1"/>
          <w:sz w:val="28"/>
          <w:szCs w:val="28"/>
        </w:rPr>
        <w:t>а</w:t>
      </w:r>
      <w:r w:rsidRPr="00A41682">
        <w:rPr>
          <w:rFonts w:ascii="Times New Roman" w:hAnsi="Times New Roman"/>
          <w:b/>
          <w:bCs/>
          <w:sz w:val="28"/>
          <w:szCs w:val="28"/>
        </w:rPr>
        <w:t>ту</w:t>
      </w:r>
      <w:r w:rsidRPr="00A41682">
        <w:rPr>
          <w:rFonts w:ascii="Times New Roman" w:hAnsi="Times New Roman"/>
          <w:b/>
          <w:bCs/>
          <w:spacing w:val="-3"/>
          <w:sz w:val="28"/>
          <w:szCs w:val="28"/>
        </w:rPr>
        <w:t>ра</w:t>
      </w:r>
      <w:r w:rsidRPr="00A41682">
        <w:rPr>
          <w:rFonts w:ascii="Times New Roman" w:hAnsi="Times New Roman"/>
          <w:b/>
          <w:bCs/>
          <w:sz w:val="28"/>
          <w:szCs w:val="28"/>
        </w:rPr>
        <w:t>:</w:t>
      </w:r>
    </w:p>
    <w:p w:rsidR="00B35BF9" w:rsidRPr="00A41682" w:rsidRDefault="00B35BF9" w:rsidP="00A41682">
      <w:pPr>
        <w:widowControl w:val="0"/>
        <w:autoSpaceDE w:val="0"/>
        <w:autoSpaceDN w:val="0"/>
        <w:adjustRightInd w:val="0"/>
        <w:spacing w:after="0" w:line="240" w:lineRule="auto"/>
        <w:ind w:right="-20"/>
        <w:jc w:val="both"/>
        <w:rPr>
          <w:rFonts w:ascii="Times New Roman" w:hAnsi="Times New Roman"/>
          <w:sz w:val="28"/>
          <w:szCs w:val="28"/>
        </w:rPr>
      </w:pPr>
      <w:r w:rsidRPr="00A41682">
        <w:rPr>
          <w:rFonts w:ascii="Times New Roman" w:hAnsi="Times New Roman"/>
          <w:iCs/>
          <w:sz w:val="28"/>
          <w:szCs w:val="28"/>
        </w:rPr>
        <w:t>1. П</w:t>
      </w:r>
      <w:r w:rsidRPr="00A41682">
        <w:rPr>
          <w:rFonts w:ascii="Times New Roman" w:hAnsi="Times New Roman"/>
          <w:iCs/>
          <w:spacing w:val="-1"/>
          <w:sz w:val="28"/>
          <w:szCs w:val="28"/>
        </w:rPr>
        <w:t>о</w:t>
      </w:r>
      <w:r w:rsidRPr="00A41682">
        <w:rPr>
          <w:rFonts w:ascii="Times New Roman" w:hAnsi="Times New Roman"/>
          <w:iCs/>
          <w:sz w:val="28"/>
          <w:szCs w:val="28"/>
        </w:rPr>
        <w:t>та</w:t>
      </w:r>
      <w:r w:rsidRPr="00A41682">
        <w:rPr>
          <w:rFonts w:ascii="Times New Roman" w:hAnsi="Times New Roman"/>
          <w:iCs/>
          <w:spacing w:val="-3"/>
          <w:sz w:val="28"/>
          <w:szCs w:val="28"/>
        </w:rPr>
        <w:t>ш</w:t>
      </w:r>
      <w:r w:rsidRPr="00A41682">
        <w:rPr>
          <w:rFonts w:ascii="Times New Roman" w:hAnsi="Times New Roman"/>
          <w:iCs/>
          <w:sz w:val="28"/>
          <w:szCs w:val="28"/>
        </w:rPr>
        <w:t>ник</w:t>
      </w:r>
      <w:r w:rsidRPr="00A41682">
        <w:rPr>
          <w:rFonts w:ascii="Times New Roman" w:hAnsi="Times New Roman"/>
          <w:sz w:val="28"/>
          <w:szCs w:val="28"/>
        </w:rPr>
        <w:t xml:space="preserve"> </w:t>
      </w:r>
      <w:r w:rsidRPr="00A41682">
        <w:rPr>
          <w:rFonts w:ascii="Times New Roman" w:hAnsi="Times New Roman"/>
          <w:iCs/>
          <w:sz w:val="28"/>
          <w:szCs w:val="28"/>
        </w:rPr>
        <w:t>М.</w:t>
      </w:r>
      <w:r w:rsidRPr="00A41682">
        <w:rPr>
          <w:rFonts w:ascii="Times New Roman" w:hAnsi="Times New Roman"/>
          <w:iCs/>
          <w:spacing w:val="-3"/>
          <w:sz w:val="28"/>
          <w:szCs w:val="28"/>
        </w:rPr>
        <w:t>М</w:t>
      </w:r>
      <w:r w:rsidRPr="00A41682">
        <w:rPr>
          <w:rFonts w:ascii="Times New Roman" w:hAnsi="Times New Roman"/>
          <w:iCs/>
          <w:sz w:val="28"/>
          <w:szCs w:val="28"/>
        </w:rPr>
        <w:t>.,</w:t>
      </w:r>
      <w:r w:rsidRPr="00A41682">
        <w:rPr>
          <w:rFonts w:ascii="Times New Roman" w:hAnsi="Times New Roman"/>
          <w:sz w:val="28"/>
          <w:szCs w:val="28"/>
        </w:rPr>
        <w:t xml:space="preserve"> </w:t>
      </w:r>
      <w:r w:rsidRPr="00A41682">
        <w:rPr>
          <w:rFonts w:ascii="Times New Roman" w:hAnsi="Times New Roman"/>
          <w:iCs/>
          <w:sz w:val="28"/>
          <w:szCs w:val="28"/>
        </w:rPr>
        <w:t>Ву</w:t>
      </w:r>
      <w:r w:rsidRPr="00A41682">
        <w:rPr>
          <w:rFonts w:ascii="Times New Roman" w:hAnsi="Times New Roman"/>
          <w:iCs/>
          <w:spacing w:val="-3"/>
          <w:sz w:val="28"/>
          <w:szCs w:val="28"/>
        </w:rPr>
        <w:t>л</w:t>
      </w:r>
      <w:r w:rsidRPr="00A41682">
        <w:rPr>
          <w:rFonts w:ascii="Times New Roman" w:hAnsi="Times New Roman"/>
          <w:iCs/>
          <w:sz w:val="28"/>
          <w:szCs w:val="28"/>
        </w:rPr>
        <w:t>ь</w:t>
      </w:r>
      <w:r w:rsidRPr="00A41682">
        <w:rPr>
          <w:rFonts w:ascii="Times New Roman" w:hAnsi="Times New Roman"/>
          <w:iCs/>
          <w:spacing w:val="-1"/>
          <w:sz w:val="28"/>
          <w:szCs w:val="28"/>
        </w:rPr>
        <w:t>ф</w:t>
      </w:r>
      <w:r w:rsidRPr="00A41682">
        <w:rPr>
          <w:rFonts w:ascii="Times New Roman" w:hAnsi="Times New Roman"/>
          <w:iCs/>
          <w:sz w:val="28"/>
          <w:szCs w:val="28"/>
        </w:rPr>
        <w:t>ов</w:t>
      </w:r>
      <w:r w:rsidRPr="00A41682">
        <w:rPr>
          <w:rFonts w:ascii="Times New Roman" w:hAnsi="Times New Roman"/>
          <w:spacing w:val="-3"/>
          <w:sz w:val="28"/>
          <w:szCs w:val="28"/>
        </w:rPr>
        <w:t xml:space="preserve"> </w:t>
      </w:r>
      <w:r w:rsidRPr="00A41682">
        <w:rPr>
          <w:rFonts w:ascii="Times New Roman" w:hAnsi="Times New Roman"/>
          <w:iCs/>
          <w:sz w:val="28"/>
          <w:szCs w:val="28"/>
        </w:rPr>
        <w:t>Б.З.</w:t>
      </w:r>
      <w:r w:rsidRPr="00A41682">
        <w:rPr>
          <w:rFonts w:ascii="Times New Roman" w:hAnsi="Times New Roman"/>
          <w:sz w:val="28"/>
          <w:szCs w:val="28"/>
        </w:rPr>
        <w:t xml:space="preserve"> </w:t>
      </w:r>
      <w:r w:rsidRPr="00A41682">
        <w:rPr>
          <w:rFonts w:ascii="Times New Roman" w:hAnsi="Times New Roman"/>
          <w:spacing w:val="1"/>
          <w:sz w:val="28"/>
          <w:szCs w:val="28"/>
        </w:rPr>
        <w:t>П</w:t>
      </w:r>
      <w:r w:rsidRPr="00A41682">
        <w:rPr>
          <w:rFonts w:ascii="Times New Roman" w:hAnsi="Times New Roman"/>
          <w:spacing w:val="-2"/>
          <w:sz w:val="28"/>
          <w:szCs w:val="28"/>
        </w:rPr>
        <w:t>е</w:t>
      </w:r>
      <w:r w:rsidRPr="00A41682">
        <w:rPr>
          <w:rFonts w:ascii="Times New Roman" w:hAnsi="Times New Roman"/>
          <w:sz w:val="28"/>
          <w:szCs w:val="28"/>
        </w:rPr>
        <w:t>даго</w:t>
      </w:r>
      <w:r w:rsidRPr="00A41682">
        <w:rPr>
          <w:rFonts w:ascii="Times New Roman" w:hAnsi="Times New Roman"/>
          <w:spacing w:val="-2"/>
          <w:sz w:val="28"/>
          <w:szCs w:val="28"/>
        </w:rPr>
        <w:t>г</w:t>
      </w:r>
      <w:r w:rsidRPr="00A41682">
        <w:rPr>
          <w:rFonts w:ascii="Times New Roman" w:hAnsi="Times New Roman"/>
          <w:sz w:val="28"/>
          <w:szCs w:val="28"/>
        </w:rPr>
        <w:t>и</w:t>
      </w:r>
      <w:r w:rsidRPr="00A41682">
        <w:rPr>
          <w:rFonts w:ascii="Times New Roman" w:hAnsi="Times New Roman"/>
          <w:spacing w:val="-1"/>
          <w:sz w:val="28"/>
          <w:szCs w:val="28"/>
        </w:rPr>
        <w:t>ч</w:t>
      </w:r>
      <w:r w:rsidRPr="00A41682">
        <w:rPr>
          <w:rFonts w:ascii="Times New Roman" w:hAnsi="Times New Roman"/>
          <w:sz w:val="28"/>
          <w:szCs w:val="28"/>
        </w:rPr>
        <w:t>ес</w:t>
      </w:r>
      <w:r w:rsidRPr="00A41682">
        <w:rPr>
          <w:rFonts w:ascii="Times New Roman" w:hAnsi="Times New Roman"/>
          <w:spacing w:val="-2"/>
          <w:sz w:val="28"/>
          <w:szCs w:val="28"/>
        </w:rPr>
        <w:t>к</w:t>
      </w:r>
      <w:r w:rsidRPr="00A41682">
        <w:rPr>
          <w:rFonts w:ascii="Times New Roman" w:hAnsi="Times New Roman"/>
          <w:sz w:val="28"/>
          <w:szCs w:val="28"/>
        </w:rPr>
        <w:t>ие с</w:t>
      </w:r>
      <w:r w:rsidRPr="00A41682">
        <w:rPr>
          <w:rFonts w:ascii="Times New Roman" w:hAnsi="Times New Roman"/>
          <w:spacing w:val="-1"/>
          <w:sz w:val="28"/>
          <w:szCs w:val="28"/>
        </w:rPr>
        <w:t>ит</w:t>
      </w:r>
      <w:r w:rsidRPr="00A41682">
        <w:rPr>
          <w:rFonts w:ascii="Times New Roman" w:hAnsi="Times New Roman"/>
          <w:spacing w:val="-5"/>
          <w:sz w:val="28"/>
          <w:szCs w:val="28"/>
        </w:rPr>
        <w:t>у</w:t>
      </w:r>
      <w:r w:rsidRPr="00A41682">
        <w:rPr>
          <w:rFonts w:ascii="Times New Roman" w:hAnsi="Times New Roman"/>
          <w:spacing w:val="2"/>
          <w:sz w:val="28"/>
          <w:szCs w:val="28"/>
        </w:rPr>
        <w:t>а</w:t>
      </w:r>
      <w:r w:rsidRPr="00A41682">
        <w:rPr>
          <w:rFonts w:ascii="Times New Roman" w:hAnsi="Times New Roman"/>
          <w:sz w:val="28"/>
          <w:szCs w:val="28"/>
        </w:rPr>
        <w:t>ции. М ,</w:t>
      </w:r>
      <w:r w:rsidRPr="00A41682">
        <w:rPr>
          <w:rFonts w:ascii="Times New Roman" w:hAnsi="Times New Roman"/>
          <w:spacing w:val="-2"/>
          <w:sz w:val="28"/>
          <w:szCs w:val="28"/>
        </w:rPr>
        <w:t xml:space="preserve"> </w:t>
      </w:r>
      <w:r w:rsidRPr="00A41682">
        <w:rPr>
          <w:rFonts w:ascii="Times New Roman" w:hAnsi="Times New Roman"/>
          <w:sz w:val="28"/>
          <w:szCs w:val="28"/>
        </w:rPr>
        <w:t>1983.</w:t>
      </w:r>
    </w:p>
    <w:p w:rsidR="00B35BF9" w:rsidRPr="00A41682" w:rsidRDefault="00B35BF9" w:rsidP="00A41682">
      <w:pPr>
        <w:widowControl w:val="0"/>
        <w:autoSpaceDE w:val="0"/>
        <w:autoSpaceDN w:val="0"/>
        <w:adjustRightInd w:val="0"/>
        <w:spacing w:after="0" w:line="240" w:lineRule="auto"/>
        <w:ind w:right="-20"/>
        <w:jc w:val="both"/>
        <w:rPr>
          <w:rFonts w:ascii="Times New Roman" w:hAnsi="Times New Roman"/>
          <w:sz w:val="28"/>
          <w:szCs w:val="28"/>
        </w:rPr>
      </w:pPr>
      <w:r w:rsidRPr="00A41682">
        <w:rPr>
          <w:rFonts w:ascii="Times New Roman" w:hAnsi="Times New Roman"/>
          <w:sz w:val="28"/>
          <w:szCs w:val="28"/>
        </w:rPr>
        <w:t>2.С</w:t>
      </w:r>
      <w:r w:rsidRPr="00A41682">
        <w:rPr>
          <w:rFonts w:ascii="Times New Roman" w:hAnsi="Times New Roman"/>
          <w:iCs/>
          <w:sz w:val="28"/>
          <w:szCs w:val="28"/>
        </w:rPr>
        <w:t>ла</w:t>
      </w:r>
      <w:r w:rsidRPr="00A41682">
        <w:rPr>
          <w:rFonts w:ascii="Times New Roman" w:hAnsi="Times New Roman"/>
          <w:iCs/>
          <w:spacing w:val="-2"/>
          <w:sz w:val="28"/>
          <w:szCs w:val="28"/>
        </w:rPr>
        <w:t>с</w:t>
      </w:r>
      <w:r w:rsidRPr="00A41682">
        <w:rPr>
          <w:rFonts w:ascii="Times New Roman" w:hAnsi="Times New Roman"/>
          <w:iCs/>
          <w:sz w:val="28"/>
          <w:szCs w:val="28"/>
        </w:rPr>
        <w:t>те</w:t>
      </w:r>
      <w:r w:rsidRPr="00A41682">
        <w:rPr>
          <w:rFonts w:ascii="Times New Roman" w:hAnsi="Times New Roman"/>
          <w:iCs/>
          <w:spacing w:val="-1"/>
          <w:sz w:val="28"/>
          <w:szCs w:val="28"/>
        </w:rPr>
        <w:t>н</w:t>
      </w:r>
      <w:r w:rsidRPr="00A41682">
        <w:rPr>
          <w:rFonts w:ascii="Times New Roman" w:hAnsi="Times New Roman"/>
          <w:iCs/>
          <w:sz w:val="28"/>
          <w:szCs w:val="28"/>
        </w:rPr>
        <w:t>ин</w:t>
      </w:r>
      <w:r w:rsidRPr="00A41682">
        <w:rPr>
          <w:rFonts w:ascii="Times New Roman" w:hAnsi="Times New Roman"/>
          <w:spacing w:val="-1"/>
          <w:sz w:val="28"/>
          <w:szCs w:val="28"/>
        </w:rPr>
        <w:t xml:space="preserve"> </w:t>
      </w:r>
      <w:r w:rsidRPr="00A41682">
        <w:rPr>
          <w:rFonts w:ascii="Times New Roman" w:hAnsi="Times New Roman"/>
          <w:iCs/>
          <w:sz w:val="28"/>
          <w:szCs w:val="28"/>
        </w:rPr>
        <w:t>В</w:t>
      </w:r>
      <w:r w:rsidRPr="00A41682">
        <w:rPr>
          <w:rFonts w:ascii="Times New Roman" w:hAnsi="Times New Roman"/>
          <w:iCs/>
          <w:spacing w:val="-2"/>
          <w:sz w:val="28"/>
          <w:szCs w:val="28"/>
        </w:rPr>
        <w:t>.</w:t>
      </w:r>
      <w:r w:rsidRPr="00A41682">
        <w:rPr>
          <w:rFonts w:ascii="Times New Roman" w:hAnsi="Times New Roman"/>
          <w:iCs/>
          <w:sz w:val="28"/>
          <w:szCs w:val="28"/>
        </w:rPr>
        <w:t>А.</w:t>
      </w:r>
      <w:r w:rsidRPr="00A41682">
        <w:rPr>
          <w:rFonts w:ascii="Times New Roman" w:hAnsi="Times New Roman"/>
          <w:sz w:val="28"/>
          <w:szCs w:val="28"/>
        </w:rPr>
        <w:t xml:space="preserve"> и</w:t>
      </w:r>
      <w:r w:rsidRPr="00A41682">
        <w:rPr>
          <w:rFonts w:ascii="Times New Roman" w:hAnsi="Times New Roman"/>
          <w:spacing w:val="-1"/>
          <w:sz w:val="28"/>
          <w:szCs w:val="28"/>
        </w:rPr>
        <w:t xml:space="preserve"> </w:t>
      </w:r>
      <w:r w:rsidRPr="00A41682">
        <w:rPr>
          <w:rFonts w:ascii="Times New Roman" w:hAnsi="Times New Roman"/>
          <w:sz w:val="28"/>
          <w:szCs w:val="28"/>
        </w:rPr>
        <w:t>др.</w:t>
      </w:r>
      <w:r w:rsidRPr="00A41682">
        <w:rPr>
          <w:rFonts w:ascii="Times New Roman" w:hAnsi="Times New Roman"/>
          <w:spacing w:val="-2"/>
          <w:sz w:val="28"/>
          <w:szCs w:val="28"/>
        </w:rPr>
        <w:t xml:space="preserve"> </w:t>
      </w:r>
      <w:r w:rsidRPr="00A41682">
        <w:rPr>
          <w:rFonts w:ascii="Times New Roman" w:hAnsi="Times New Roman"/>
          <w:sz w:val="28"/>
          <w:szCs w:val="28"/>
        </w:rPr>
        <w:t>П</w:t>
      </w:r>
      <w:r w:rsidRPr="00A41682">
        <w:rPr>
          <w:rFonts w:ascii="Times New Roman" w:hAnsi="Times New Roman"/>
          <w:spacing w:val="-1"/>
          <w:sz w:val="28"/>
          <w:szCs w:val="28"/>
        </w:rPr>
        <w:t>е</w:t>
      </w:r>
      <w:r w:rsidRPr="00A41682">
        <w:rPr>
          <w:rFonts w:ascii="Times New Roman" w:hAnsi="Times New Roman"/>
          <w:sz w:val="28"/>
          <w:szCs w:val="28"/>
        </w:rPr>
        <w:t>д</w:t>
      </w:r>
      <w:r w:rsidRPr="00A41682">
        <w:rPr>
          <w:rFonts w:ascii="Times New Roman" w:hAnsi="Times New Roman"/>
          <w:spacing w:val="-2"/>
          <w:sz w:val="28"/>
          <w:szCs w:val="28"/>
        </w:rPr>
        <w:t>а</w:t>
      </w:r>
      <w:r w:rsidRPr="00A41682">
        <w:rPr>
          <w:rFonts w:ascii="Times New Roman" w:hAnsi="Times New Roman"/>
          <w:sz w:val="28"/>
          <w:szCs w:val="28"/>
        </w:rPr>
        <w:t>гогика:</w:t>
      </w:r>
      <w:r w:rsidRPr="00A41682">
        <w:rPr>
          <w:rFonts w:ascii="Times New Roman" w:hAnsi="Times New Roman"/>
          <w:spacing w:val="-1"/>
          <w:sz w:val="28"/>
          <w:szCs w:val="28"/>
        </w:rPr>
        <w:t xml:space="preserve"> Уч</w:t>
      </w:r>
      <w:r w:rsidRPr="00A41682">
        <w:rPr>
          <w:rFonts w:ascii="Times New Roman" w:hAnsi="Times New Roman"/>
          <w:spacing w:val="-2"/>
          <w:sz w:val="28"/>
          <w:szCs w:val="28"/>
        </w:rPr>
        <w:t>е</w:t>
      </w:r>
      <w:r w:rsidRPr="00A41682">
        <w:rPr>
          <w:rFonts w:ascii="Times New Roman" w:hAnsi="Times New Roman"/>
          <w:sz w:val="28"/>
          <w:szCs w:val="28"/>
        </w:rPr>
        <w:t>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pacing w:val="-2"/>
          <w:sz w:val="28"/>
          <w:szCs w:val="28"/>
        </w:rPr>
        <w:t>о</w:t>
      </w:r>
      <w:r w:rsidRPr="00A41682">
        <w:rPr>
          <w:rFonts w:ascii="Times New Roman" w:hAnsi="Times New Roman"/>
          <w:sz w:val="28"/>
          <w:szCs w:val="28"/>
        </w:rPr>
        <w:t>соб</w:t>
      </w:r>
      <w:r w:rsidRPr="00A41682">
        <w:rPr>
          <w:rFonts w:ascii="Times New Roman" w:hAnsi="Times New Roman"/>
          <w:spacing w:val="-2"/>
          <w:sz w:val="28"/>
          <w:szCs w:val="28"/>
        </w:rPr>
        <w:t>и</w:t>
      </w:r>
      <w:r w:rsidRPr="00A41682">
        <w:rPr>
          <w:rFonts w:ascii="Times New Roman" w:hAnsi="Times New Roman"/>
          <w:sz w:val="28"/>
          <w:szCs w:val="28"/>
        </w:rPr>
        <w:t xml:space="preserve">е </w:t>
      </w:r>
      <w:r w:rsidRPr="00A41682">
        <w:rPr>
          <w:rFonts w:ascii="Times New Roman" w:hAnsi="Times New Roman"/>
          <w:spacing w:val="-2"/>
          <w:sz w:val="28"/>
          <w:szCs w:val="28"/>
        </w:rPr>
        <w:t>д</w:t>
      </w:r>
      <w:r w:rsidRPr="00A41682">
        <w:rPr>
          <w:rFonts w:ascii="Times New Roman" w:hAnsi="Times New Roman"/>
          <w:sz w:val="28"/>
          <w:szCs w:val="28"/>
        </w:rPr>
        <w:t>ля</w:t>
      </w:r>
      <w:r w:rsidRPr="00A41682">
        <w:rPr>
          <w:rFonts w:ascii="Times New Roman" w:hAnsi="Times New Roman"/>
          <w:spacing w:val="-1"/>
          <w:sz w:val="28"/>
          <w:szCs w:val="28"/>
        </w:rPr>
        <w:t xml:space="preserve"> </w:t>
      </w:r>
      <w:r w:rsidRPr="00A41682">
        <w:rPr>
          <w:rFonts w:ascii="Times New Roman" w:hAnsi="Times New Roman"/>
          <w:sz w:val="28"/>
          <w:szCs w:val="28"/>
        </w:rPr>
        <w:t>ст</w:t>
      </w:r>
      <w:r w:rsidRPr="00A41682">
        <w:rPr>
          <w:rFonts w:ascii="Times New Roman" w:hAnsi="Times New Roman"/>
          <w:spacing w:val="-4"/>
          <w:sz w:val="28"/>
          <w:szCs w:val="28"/>
        </w:rPr>
        <w:t>у</w:t>
      </w:r>
      <w:r w:rsidRPr="00A41682">
        <w:rPr>
          <w:rFonts w:ascii="Times New Roman" w:hAnsi="Times New Roman"/>
          <w:sz w:val="28"/>
          <w:szCs w:val="28"/>
        </w:rPr>
        <w:t>де</w:t>
      </w:r>
      <w:r w:rsidRPr="00A41682">
        <w:rPr>
          <w:rFonts w:ascii="Times New Roman" w:hAnsi="Times New Roman"/>
          <w:spacing w:val="1"/>
          <w:sz w:val="28"/>
          <w:szCs w:val="28"/>
        </w:rPr>
        <w:t>н</w:t>
      </w:r>
      <w:r w:rsidRPr="00A41682">
        <w:rPr>
          <w:rFonts w:ascii="Times New Roman" w:hAnsi="Times New Roman"/>
          <w:spacing w:val="-1"/>
          <w:sz w:val="28"/>
          <w:szCs w:val="28"/>
        </w:rPr>
        <w:t>т</w:t>
      </w:r>
      <w:r w:rsidRPr="00A41682">
        <w:rPr>
          <w:rFonts w:ascii="Times New Roman" w:hAnsi="Times New Roman"/>
          <w:sz w:val="28"/>
          <w:szCs w:val="28"/>
        </w:rPr>
        <w:t>ов</w:t>
      </w:r>
      <w:r w:rsidRPr="00A41682">
        <w:rPr>
          <w:rFonts w:ascii="Times New Roman" w:hAnsi="Times New Roman"/>
          <w:spacing w:val="1"/>
          <w:sz w:val="28"/>
          <w:szCs w:val="28"/>
        </w:rPr>
        <w:t xml:space="preserve"> </w:t>
      </w:r>
      <w:r w:rsidRPr="00A41682">
        <w:rPr>
          <w:rFonts w:ascii="Times New Roman" w:hAnsi="Times New Roman"/>
          <w:sz w:val="28"/>
          <w:szCs w:val="28"/>
        </w:rPr>
        <w:t>и</w:t>
      </w:r>
      <w:r w:rsidRPr="00A41682">
        <w:rPr>
          <w:rFonts w:ascii="Times New Roman" w:hAnsi="Times New Roman"/>
          <w:spacing w:val="-1"/>
          <w:sz w:val="28"/>
          <w:szCs w:val="28"/>
        </w:rPr>
        <w:t xml:space="preserve"> </w:t>
      </w:r>
      <w:proofErr w:type="spellStart"/>
      <w:r w:rsidRPr="00A41682">
        <w:rPr>
          <w:rFonts w:ascii="Times New Roman" w:hAnsi="Times New Roman"/>
          <w:sz w:val="28"/>
          <w:szCs w:val="28"/>
        </w:rPr>
        <w:t>вы</w:t>
      </w:r>
      <w:r w:rsidRPr="00A41682">
        <w:rPr>
          <w:rFonts w:ascii="Times New Roman" w:hAnsi="Times New Roman"/>
          <w:spacing w:val="-2"/>
          <w:sz w:val="28"/>
          <w:szCs w:val="28"/>
        </w:rPr>
        <w:t>с</w:t>
      </w:r>
      <w:r w:rsidRPr="00A41682">
        <w:rPr>
          <w:rFonts w:ascii="Times New Roman" w:hAnsi="Times New Roman"/>
          <w:sz w:val="28"/>
          <w:szCs w:val="28"/>
        </w:rPr>
        <w:t>ш</w:t>
      </w:r>
      <w:proofErr w:type="spellEnd"/>
      <w:r w:rsidRPr="00A41682">
        <w:rPr>
          <w:rFonts w:ascii="Times New Roman" w:hAnsi="Times New Roman"/>
          <w:sz w:val="28"/>
          <w:szCs w:val="28"/>
        </w:rPr>
        <w:t xml:space="preserve">. </w:t>
      </w:r>
      <w:proofErr w:type="spellStart"/>
      <w:r w:rsidRPr="00A41682">
        <w:rPr>
          <w:rFonts w:ascii="Times New Roman" w:hAnsi="Times New Roman"/>
          <w:sz w:val="28"/>
          <w:szCs w:val="28"/>
        </w:rPr>
        <w:t>п</w:t>
      </w:r>
      <w:r w:rsidRPr="00A41682">
        <w:rPr>
          <w:rFonts w:ascii="Times New Roman" w:hAnsi="Times New Roman"/>
          <w:spacing w:val="-2"/>
          <w:sz w:val="28"/>
          <w:szCs w:val="28"/>
        </w:rPr>
        <w:t>е</w:t>
      </w:r>
      <w:r w:rsidRPr="00A41682">
        <w:rPr>
          <w:rFonts w:ascii="Times New Roman" w:hAnsi="Times New Roman"/>
          <w:sz w:val="28"/>
          <w:szCs w:val="28"/>
        </w:rPr>
        <w:t>д</w:t>
      </w:r>
      <w:proofErr w:type="spellEnd"/>
      <w:r w:rsidRPr="00A41682">
        <w:rPr>
          <w:rFonts w:ascii="Times New Roman" w:hAnsi="Times New Roman"/>
          <w:sz w:val="28"/>
          <w:szCs w:val="28"/>
        </w:rPr>
        <w:t xml:space="preserve">. </w:t>
      </w:r>
      <w:r w:rsidRPr="00A41682">
        <w:rPr>
          <w:rFonts w:ascii="Times New Roman" w:hAnsi="Times New Roman"/>
          <w:spacing w:val="-4"/>
          <w:sz w:val="28"/>
          <w:szCs w:val="28"/>
        </w:rPr>
        <w:t>у</w:t>
      </w:r>
      <w:r w:rsidRPr="00A41682">
        <w:rPr>
          <w:rFonts w:ascii="Times New Roman" w:hAnsi="Times New Roman"/>
          <w:sz w:val="28"/>
          <w:szCs w:val="28"/>
        </w:rPr>
        <w:t>ч</w:t>
      </w:r>
      <w:r w:rsidRPr="00A41682">
        <w:rPr>
          <w:rFonts w:ascii="Times New Roman" w:hAnsi="Times New Roman"/>
          <w:spacing w:val="1"/>
          <w:sz w:val="28"/>
          <w:szCs w:val="28"/>
        </w:rPr>
        <w:t>е</w:t>
      </w:r>
      <w:r w:rsidRPr="00A41682">
        <w:rPr>
          <w:rFonts w:ascii="Times New Roman" w:hAnsi="Times New Roman"/>
          <w:sz w:val="28"/>
          <w:szCs w:val="28"/>
        </w:rPr>
        <w:t xml:space="preserve">б, </w:t>
      </w:r>
      <w:r w:rsidRPr="00A41682">
        <w:rPr>
          <w:rFonts w:ascii="Times New Roman" w:hAnsi="Times New Roman"/>
          <w:spacing w:val="1"/>
          <w:sz w:val="28"/>
          <w:szCs w:val="28"/>
        </w:rPr>
        <w:t>з</w:t>
      </w:r>
      <w:r w:rsidRPr="00A41682">
        <w:rPr>
          <w:rFonts w:ascii="Times New Roman" w:hAnsi="Times New Roman"/>
          <w:spacing w:val="-2"/>
          <w:sz w:val="28"/>
          <w:szCs w:val="28"/>
        </w:rPr>
        <w:t>а</w:t>
      </w:r>
      <w:r w:rsidRPr="00A41682">
        <w:rPr>
          <w:rFonts w:ascii="Times New Roman" w:hAnsi="Times New Roman"/>
          <w:sz w:val="28"/>
          <w:szCs w:val="28"/>
        </w:rPr>
        <w:t>в</w:t>
      </w:r>
      <w:r w:rsidRPr="00A41682">
        <w:rPr>
          <w:rFonts w:ascii="Times New Roman" w:hAnsi="Times New Roman"/>
          <w:spacing w:val="-1"/>
          <w:sz w:val="28"/>
          <w:szCs w:val="28"/>
        </w:rPr>
        <w:t>е</w:t>
      </w:r>
      <w:r w:rsidRPr="00A41682">
        <w:rPr>
          <w:rFonts w:ascii="Times New Roman" w:hAnsi="Times New Roman"/>
          <w:sz w:val="28"/>
          <w:szCs w:val="28"/>
        </w:rPr>
        <w:t>дений.</w:t>
      </w:r>
      <w:r w:rsidRPr="00A41682">
        <w:rPr>
          <w:rFonts w:ascii="Times New Roman" w:hAnsi="Times New Roman"/>
          <w:spacing w:val="-3"/>
          <w:sz w:val="28"/>
          <w:szCs w:val="28"/>
        </w:rPr>
        <w:t xml:space="preserve"> </w:t>
      </w:r>
      <w:r w:rsidRPr="00A41682">
        <w:rPr>
          <w:rFonts w:ascii="Times New Roman" w:hAnsi="Times New Roman"/>
          <w:sz w:val="28"/>
          <w:szCs w:val="28"/>
        </w:rPr>
        <w:t xml:space="preserve">М., </w:t>
      </w:r>
      <w:r w:rsidRPr="00A41682">
        <w:rPr>
          <w:rFonts w:ascii="Times New Roman" w:hAnsi="Times New Roman"/>
          <w:spacing w:val="-2"/>
          <w:sz w:val="28"/>
          <w:szCs w:val="28"/>
        </w:rPr>
        <w:t>2</w:t>
      </w:r>
      <w:r w:rsidRPr="00A41682">
        <w:rPr>
          <w:rFonts w:ascii="Times New Roman" w:hAnsi="Times New Roman"/>
          <w:sz w:val="28"/>
          <w:szCs w:val="28"/>
        </w:rPr>
        <w:t>002.</w:t>
      </w:r>
    </w:p>
    <w:p w:rsidR="00B35BF9" w:rsidRPr="00A41682" w:rsidRDefault="00B35BF9" w:rsidP="00A41682">
      <w:pPr>
        <w:widowControl w:val="0"/>
        <w:autoSpaceDE w:val="0"/>
        <w:autoSpaceDN w:val="0"/>
        <w:adjustRightInd w:val="0"/>
        <w:spacing w:after="0" w:line="240" w:lineRule="auto"/>
        <w:ind w:right="-20"/>
        <w:jc w:val="both"/>
        <w:rPr>
          <w:rFonts w:ascii="Times New Roman" w:hAnsi="Times New Roman"/>
          <w:sz w:val="28"/>
          <w:szCs w:val="28"/>
        </w:rPr>
      </w:pPr>
      <w:r w:rsidRPr="00A41682">
        <w:rPr>
          <w:rFonts w:ascii="Times New Roman" w:hAnsi="Times New Roman"/>
          <w:iCs/>
          <w:sz w:val="28"/>
          <w:szCs w:val="28"/>
        </w:rPr>
        <w:lastRenderedPageBreak/>
        <w:t xml:space="preserve">3. </w:t>
      </w:r>
      <w:proofErr w:type="spellStart"/>
      <w:r w:rsidRPr="00A41682">
        <w:rPr>
          <w:rFonts w:ascii="Times New Roman" w:hAnsi="Times New Roman"/>
          <w:iCs/>
          <w:sz w:val="28"/>
          <w:szCs w:val="28"/>
        </w:rPr>
        <w:t>Спи</w:t>
      </w:r>
      <w:r w:rsidRPr="00A41682">
        <w:rPr>
          <w:rFonts w:ascii="Times New Roman" w:hAnsi="Times New Roman"/>
          <w:iCs/>
          <w:spacing w:val="-1"/>
          <w:sz w:val="28"/>
          <w:szCs w:val="28"/>
        </w:rPr>
        <w:t>р</w:t>
      </w:r>
      <w:r w:rsidRPr="00A41682">
        <w:rPr>
          <w:rFonts w:ascii="Times New Roman" w:hAnsi="Times New Roman"/>
          <w:iCs/>
          <w:sz w:val="28"/>
          <w:szCs w:val="28"/>
        </w:rPr>
        <w:t>ин</w:t>
      </w:r>
      <w:proofErr w:type="spellEnd"/>
      <w:r w:rsidRPr="00A41682">
        <w:rPr>
          <w:rFonts w:ascii="Times New Roman" w:hAnsi="Times New Roman"/>
          <w:spacing w:val="-2"/>
          <w:sz w:val="28"/>
          <w:szCs w:val="28"/>
        </w:rPr>
        <w:t xml:space="preserve"> </w:t>
      </w:r>
      <w:r w:rsidRPr="00A41682">
        <w:rPr>
          <w:rFonts w:ascii="Times New Roman" w:hAnsi="Times New Roman"/>
          <w:iCs/>
          <w:sz w:val="28"/>
          <w:szCs w:val="28"/>
        </w:rPr>
        <w:t>Л</w:t>
      </w:r>
      <w:r w:rsidRPr="00A41682">
        <w:rPr>
          <w:rFonts w:ascii="Times New Roman" w:hAnsi="Times New Roman"/>
          <w:iCs/>
          <w:spacing w:val="-1"/>
          <w:sz w:val="28"/>
          <w:szCs w:val="28"/>
        </w:rPr>
        <w:t>.</w:t>
      </w:r>
      <w:r w:rsidRPr="00A41682">
        <w:rPr>
          <w:rFonts w:ascii="Times New Roman" w:hAnsi="Times New Roman"/>
          <w:iCs/>
          <w:sz w:val="28"/>
          <w:szCs w:val="28"/>
        </w:rPr>
        <w:t>Ф.</w:t>
      </w:r>
      <w:r w:rsidRPr="00A41682">
        <w:rPr>
          <w:rFonts w:ascii="Times New Roman" w:hAnsi="Times New Roman"/>
          <w:spacing w:val="-1"/>
          <w:sz w:val="28"/>
          <w:szCs w:val="28"/>
        </w:rPr>
        <w:t xml:space="preserve"> </w:t>
      </w:r>
      <w:r w:rsidRPr="00A41682">
        <w:rPr>
          <w:rFonts w:ascii="Times New Roman" w:hAnsi="Times New Roman"/>
          <w:sz w:val="28"/>
          <w:szCs w:val="28"/>
        </w:rPr>
        <w:t>Теория</w:t>
      </w:r>
      <w:r w:rsidRPr="00A41682">
        <w:rPr>
          <w:rFonts w:ascii="Times New Roman" w:hAnsi="Times New Roman"/>
          <w:spacing w:val="-1"/>
          <w:sz w:val="28"/>
          <w:szCs w:val="28"/>
        </w:rPr>
        <w:t xml:space="preserve"> </w:t>
      </w:r>
      <w:r w:rsidRPr="00A41682">
        <w:rPr>
          <w:rFonts w:ascii="Times New Roman" w:hAnsi="Times New Roman"/>
          <w:sz w:val="28"/>
          <w:szCs w:val="28"/>
        </w:rPr>
        <w:t>и</w:t>
      </w:r>
      <w:r w:rsidRPr="00A41682">
        <w:rPr>
          <w:rFonts w:ascii="Times New Roman" w:hAnsi="Times New Roman"/>
          <w:spacing w:val="-2"/>
          <w:sz w:val="28"/>
          <w:szCs w:val="28"/>
        </w:rPr>
        <w:t xml:space="preserve"> </w:t>
      </w:r>
      <w:r w:rsidRPr="00A41682">
        <w:rPr>
          <w:rFonts w:ascii="Times New Roman" w:hAnsi="Times New Roman"/>
          <w:spacing w:val="-1"/>
          <w:sz w:val="28"/>
          <w:szCs w:val="28"/>
        </w:rPr>
        <w:t>т</w:t>
      </w:r>
      <w:r w:rsidRPr="00A41682">
        <w:rPr>
          <w:rFonts w:ascii="Times New Roman" w:hAnsi="Times New Roman"/>
          <w:sz w:val="28"/>
          <w:szCs w:val="28"/>
        </w:rPr>
        <w:t>ех</w:t>
      </w:r>
      <w:r w:rsidRPr="00A41682">
        <w:rPr>
          <w:rFonts w:ascii="Times New Roman" w:hAnsi="Times New Roman"/>
          <w:spacing w:val="-3"/>
          <w:sz w:val="28"/>
          <w:szCs w:val="28"/>
        </w:rPr>
        <w:t>н</w:t>
      </w:r>
      <w:r w:rsidRPr="00A41682">
        <w:rPr>
          <w:rFonts w:ascii="Times New Roman" w:hAnsi="Times New Roman"/>
          <w:sz w:val="28"/>
          <w:szCs w:val="28"/>
        </w:rPr>
        <w:t>ология</w:t>
      </w:r>
      <w:r w:rsidRPr="00A41682">
        <w:rPr>
          <w:rFonts w:ascii="Times New Roman" w:hAnsi="Times New Roman"/>
          <w:spacing w:val="-1"/>
          <w:sz w:val="28"/>
          <w:szCs w:val="28"/>
        </w:rPr>
        <w:t xml:space="preserve"> </w:t>
      </w:r>
      <w:r w:rsidRPr="00A41682">
        <w:rPr>
          <w:rFonts w:ascii="Times New Roman" w:hAnsi="Times New Roman"/>
          <w:sz w:val="28"/>
          <w:szCs w:val="28"/>
        </w:rPr>
        <w:t>р</w:t>
      </w:r>
      <w:r w:rsidRPr="00A41682">
        <w:rPr>
          <w:rFonts w:ascii="Times New Roman" w:hAnsi="Times New Roman"/>
          <w:spacing w:val="-2"/>
          <w:sz w:val="28"/>
          <w:szCs w:val="28"/>
        </w:rPr>
        <w:t>е</w:t>
      </w:r>
      <w:r w:rsidRPr="00A41682">
        <w:rPr>
          <w:rFonts w:ascii="Times New Roman" w:hAnsi="Times New Roman"/>
          <w:sz w:val="28"/>
          <w:szCs w:val="28"/>
        </w:rPr>
        <w:t>ше</w:t>
      </w:r>
      <w:r w:rsidRPr="00A41682">
        <w:rPr>
          <w:rFonts w:ascii="Times New Roman" w:hAnsi="Times New Roman"/>
          <w:spacing w:val="-2"/>
          <w:sz w:val="28"/>
          <w:szCs w:val="28"/>
        </w:rPr>
        <w:t>н</w:t>
      </w:r>
      <w:r w:rsidRPr="00A41682">
        <w:rPr>
          <w:rFonts w:ascii="Times New Roman" w:hAnsi="Times New Roman"/>
          <w:sz w:val="28"/>
          <w:szCs w:val="28"/>
        </w:rPr>
        <w:t>ия</w:t>
      </w:r>
      <w:r w:rsidRPr="00A41682">
        <w:rPr>
          <w:rFonts w:ascii="Times New Roman" w:hAnsi="Times New Roman"/>
          <w:spacing w:val="-1"/>
          <w:sz w:val="28"/>
          <w:szCs w:val="28"/>
        </w:rPr>
        <w:t xml:space="preserve"> </w:t>
      </w:r>
      <w:r w:rsidRPr="00A41682">
        <w:rPr>
          <w:rFonts w:ascii="Times New Roman" w:hAnsi="Times New Roman"/>
          <w:sz w:val="28"/>
          <w:szCs w:val="28"/>
        </w:rPr>
        <w:t>педа</w:t>
      </w:r>
      <w:r w:rsidRPr="00A41682">
        <w:rPr>
          <w:rFonts w:ascii="Times New Roman" w:hAnsi="Times New Roman"/>
          <w:spacing w:val="-3"/>
          <w:sz w:val="28"/>
          <w:szCs w:val="28"/>
        </w:rPr>
        <w:t>г</w:t>
      </w:r>
      <w:r w:rsidRPr="00A41682">
        <w:rPr>
          <w:rFonts w:ascii="Times New Roman" w:hAnsi="Times New Roman"/>
          <w:sz w:val="28"/>
          <w:szCs w:val="28"/>
        </w:rPr>
        <w:t>оги</w:t>
      </w:r>
      <w:r w:rsidRPr="00A41682">
        <w:rPr>
          <w:rFonts w:ascii="Times New Roman" w:hAnsi="Times New Roman"/>
          <w:spacing w:val="-3"/>
          <w:sz w:val="28"/>
          <w:szCs w:val="28"/>
        </w:rPr>
        <w:t>ч</w:t>
      </w:r>
      <w:r w:rsidRPr="00A41682">
        <w:rPr>
          <w:rFonts w:ascii="Times New Roman" w:hAnsi="Times New Roman"/>
          <w:sz w:val="28"/>
          <w:szCs w:val="28"/>
        </w:rPr>
        <w:t>еских</w:t>
      </w:r>
      <w:r w:rsidRPr="00A41682">
        <w:rPr>
          <w:rFonts w:ascii="Times New Roman" w:hAnsi="Times New Roman"/>
          <w:spacing w:val="-2"/>
          <w:sz w:val="28"/>
          <w:szCs w:val="28"/>
        </w:rPr>
        <w:t xml:space="preserve"> </w:t>
      </w:r>
      <w:r w:rsidRPr="00A41682">
        <w:rPr>
          <w:rFonts w:ascii="Times New Roman" w:hAnsi="Times New Roman"/>
          <w:sz w:val="28"/>
          <w:szCs w:val="28"/>
        </w:rPr>
        <w:t>за</w:t>
      </w:r>
      <w:r w:rsidRPr="00A41682">
        <w:rPr>
          <w:rFonts w:ascii="Times New Roman" w:hAnsi="Times New Roman"/>
          <w:spacing w:val="-2"/>
          <w:sz w:val="28"/>
          <w:szCs w:val="28"/>
        </w:rPr>
        <w:t>д</w:t>
      </w:r>
      <w:r w:rsidRPr="00A41682">
        <w:rPr>
          <w:rFonts w:ascii="Times New Roman" w:hAnsi="Times New Roman"/>
          <w:sz w:val="28"/>
          <w:szCs w:val="28"/>
        </w:rPr>
        <w:t xml:space="preserve">ач </w:t>
      </w:r>
      <w:r w:rsidRPr="00A41682">
        <w:rPr>
          <w:rFonts w:ascii="Times New Roman" w:hAnsi="Times New Roman"/>
          <w:spacing w:val="-1"/>
          <w:sz w:val="28"/>
          <w:szCs w:val="28"/>
        </w:rPr>
        <w:t>(</w:t>
      </w:r>
      <w:r w:rsidRPr="00A41682">
        <w:rPr>
          <w:rFonts w:ascii="Times New Roman" w:hAnsi="Times New Roman"/>
          <w:sz w:val="28"/>
          <w:szCs w:val="28"/>
        </w:rPr>
        <w:t>ра</w:t>
      </w:r>
      <w:r w:rsidRPr="00A41682">
        <w:rPr>
          <w:rFonts w:ascii="Times New Roman" w:hAnsi="Times New Roman"/>
          <w:spacing w:val="-2"/>
          <w:sz w:val="28"/>
          <w:szCs w:val="28"/>
        </w:rPr>
        <w:t>з</w:t>
      </w:r>
      <w:r w:rsidRPr="00A41682">
        <w:rPr>
          <w:rFonts w:ascii="Times New Roman" w:hAnsi="Times New Roman"/>
          <w:sz w:val="28"/>
          <w:szCs w:val="28"/>
        </w:rPr>
        <w:t>в</w:t>
      </w:r>
      <w:r w:rsidRPr="00A41682">
        <w:rPr>
          <w:rFonts w:ascii="Times New Roman" w:hAnsi="Times New Roman"/>
          <w:spacing w:val="-1"/>
          <w:sz w:val="28"/>
          <w:szCs w:val="28"/>
        </w:rPr>
        <w:t>и</w:t>
      </w:r>
      <w:r w:rsidRPr="00A41682">
        <w:rPr>
          <w:rFonts w:ascii="Times New Roman" w:hAnsi="Times New Roman"/>
          <w:sz w:val="28"/>
          <w:szCs w:val="28"/>
        </w:rPr>
        <w:t>в</w:t>
      </w:r>
      <w:r w:rsidRPr="00A41682">
        <w:rPr>
          <w:rFonts w:ascii="Times New Roman" w:hAnsi="Times New Roman"/>
          <w:spacing w:val="-2"/>
          <w:sz w:val="28"/>
          <w:szCs w:val="28"/>
        </w:rPr>
        <w:t>а</w:t>
      </w:r>
      <w:r w:rsidRPr="00A41682">
        <w:rPr>
          <w:rFonts w:ascii="Times New Roman" w:hAnsi="Times New Roman"/>
          <w:sz w:val="28"/>
          <w:szCs w:val="28"/>
        </w:rPr>
        <w:t>ющ</w:t>
      </w:r>
      <w:r w:rsidRPr="00A41682">
        <w:rPr>
          <w:rFonts w:ascii="Times New Roman" w:hAnsi="Times New Roman"/>
          <w:spacing w:val="-1"/>
          <w:sz w:val="28"/>
          <w:szCs w:val="28"/>
        </w:rPr>
        <w:t>е</w:t>
      </w:r>
      <w:r w:rsidRPr="00A41682">
        <w:rPr>
          <w:rFonts w:ascii="Times New Roman" w:hAnsi="Times New Roman"/>
          <w:sz w:val="28"/>
          <w:szCs w:val="28"/>
        </w:rPr>
        <w:t>е</w:t>
      </w:r>
      <w:r w:rsidRPr="00A41682">
        <w:rPr>
          <w:rFonts w:ascii="Times New Roman" w:hAnsi="Times New Roman"/>
          <w:spacing w:val="-3"/>
          <w:sz w:val="28"/>
          <w:szCs w:val="28"/>
        </w:rPr>
        <w:t xml:space="preserve"> </w:t>
      </w:r>
      <w:r w:rsidRPr="00A41682">
        <w:rPr>
          <w:rFonts w:ascii="Times New Roman" w:hAnsi="Times New Roman"/>
          <w:sz w:val="28"/>
          <w:szCs w:val="28"/>
        </w:rPr>
        <w:t>профес</w:t>
      </w:r>
      <w:r w:rsidRPr="00A41682">
        <w:rPr>
          <w:rFonts w:ascii="Times New Roman" w:hAnsi="Times New Roman"/>
          <w:spacing w:val="-3"/>
          <w:sz w:val="28"/>
          <w:szCs w:val="28"/>
        </w:rPr>
        <w:t>с</w:t>
      </w:r>
      <w:r w:rsidRPr="00A41682">
        <w:rPr>
          <w:rFonts w:ascii="Times New Roman" w:hAnsi="Times New Roman"/>
          <w:sz w:val="28"/>
          <w:szCs w:val="28"/>
        </w:rPr>
        <w:t>ион</w:t>
      </w:r>
      <w:r w:rsidRPr="00A41682">
        <w:rPr>
          <w:rFonts w:ascii="Times New Roman" w:hAnsi="Times New Roman"/>
          <w:spacing w:val="-3"/>
          <w:sz w:val="28"/>
          <w:szCs w:val="28"/>
        </w:rPr>
        <w:t>а</w:t>
      </w:r>
      <w:r w:rsidRPr="00A41682">
        <w:rPr>
          <w:rFonts w:ascii="Times New Roman" w:hAnsi="Times New Roman"/>
          <w:sz w:val="28"/>
          <w:szCs w:val="28"/>
        </w:rPr>
        <w:t>льно</w:t>
      </w:r>
      <w:r w:rsidRPr="00A41682">
        <w:rPr>
          <w:rFonts w:ascii="Times New Roman" w:hAnsi="Times New Roman"/>
          <w:spacing w:val="-2"/>
          <w:sz w:val="28"/>
          <w:szCs w:val="28"/>
        </w:rPr>
        <w:t>-</w:t>
      </w:r>
      <w:r w:rsidRPr="00A41682">
        <w:rPr>
          <w:rFonts w:ascii="Times New Roman" w:hAnsi="Times New Roman"/>
          <w:sz w:val="28"/>
          <w:szCs w:val="28"/>
        </w:rPr>
        <w:t>педагог</w:t>
      </w:r>
      <w:r w:rsidRPr="00A41682">
        <w:rPr>
          <w:rFonts w:ascii="Times New Roman" w:hAnsi="Times New Roman"/>
          <w:spacing w:val="-3"/>
          <w:sz w:val="28"/>
          <w:szCs w:val="28"/>
        </w:rPr>
        <w:t>и</w:t>
      </w:r>
      <w:r w:rsidRPr="00A41682">
        <w:rPr>
          <w:rFonts w:ascii="Times New Roman" w:hAnsi="Times New Roman"/>
          <w:spacing w:val="-1"/>
          <w:sz w:val="28"/>
          <w:szCs w:val="28"/>
        </w:rPr>
        <w:t>ч</w:t>
      </w:r>
      <w:r w:rsidRPr="00A41682">
        <w:rPr>
          <w:rFonts w:ascii="Times New Roman" w:hAnsi="Times New Roman"/>
          <w:sz w:val="28"/>
          <w:szCs w:val="28"/>
        </w:rPr>
        <w:t>еское об</w:t>
      </w:r>
      <w:r w:rsidRPr="00A41682">
        <w:rPr>
          <w:rFonts w:ascii="Times New Roman" w:hAnsi="Times New Roman"/>
          <w:spacing w:val="-4"/>
          <w:sz w:val="28"/>
          <w:szCs w:val="28"/>
        </w:rPr>
        <w:t>у</w:t>
      </w:r>
      <w:r w:rsidRPr="00A41682">
        <w:rPr>
          <w:rFonts w:ascii="Times New Roman" w:hAnsi="Times New Roman"/>
          <w:sz w:val="28"/>
          <w:szCs w:val="28"/>
        </w:rPr>
        <w:t>чение</w:t>
      </w:r>
      <w:r w:rsidRPr="00A41682">
        <w:rPr>
          <w:rFonts w:ascii="Times New Roman" w:hAnsi="Times New Roman"/>
          <w:spacing w:val="-1"/>
          <w:sz w:val="28"/>
          <w:szCs w:val="28"/>
        </w:rPr>
        <w:t xml:space="preserve"> </w:t>
      </w:r>
      <w:r w:rsidRPr="00A41682">
        <w:rPr>
          <w:rFonts w:ascii="Times New Roman" w:hAnsi="Times New Roman"/>
          <w:sz w:val="28"/>
          <w:szCs w:val="28"/>
        </w:rPr>
        <w:t>и само</w:t>
      </w:r>
      <w:r w:rsidRPr="00A41682">
        <w:rPr>
          <w:rFonts w:ascii="Times New Roman" w:hAnsi="Times New Roman"/>
          <w:spacing w:val="-2"/>
          <w:sz w:val="28"/>
          <w:szCs w:val="28"/>
        </w:rPr>
        <w:t>о</w:t>
      </w:r>
      <w:r w:rsidRPr="00A41682">
        <w:rPr>
          <w:rFonts w:ascii="Times New Roman" w:hAnsi="Times New Roman"/>
          <w:sz w:val="28"/>
          <w:szCs w:val="28"/>
        </w:rPr>
        <w:t>бр</w:t>
      </w:r>
      <w:r w:rsidRPr="00A41682">
        <w:rPr>
          <w:rFonts w:ascii="Times New Roman" w:hAnsi="Times New Roman"/>
          <w:spacing w:val="-2"/>
          <w:sz w:val="28"/>
          <w:szCs w:val="28"/>
        </w:rPr>
        <w:t>а</w:t>
      </w:r>
      <w:r w:rsidRPr="00A41682">
        <w:rPr>
          <w:rFonts w:ascii="Times New Roman" w:hAnsi="Times New Roman"/>
          <w:sz w:val="28"/>
          <w:szCs w:val="28"/>
        </w:rPr>
        <w:t>з</w:t>
      </w:r>
      <w:r w:rsidRPr="00A41682">
        <w:rPr>
          <w:rFonts w:ascii="Times New Roman" w:hAnsi="Times New Roman"/>
          <w:spacing w:val="-2"/>
          <w:sz w:val="28"/>
          <w:szCs w:val="28"/>
        </w:rPr>
        <w:t>о</w:t>
      </w:r>
      <w:r w:rsidRPr="00A41682">
        <w:rPr>
          <w:rFonts w:ascii="Times New Roman" w:hAnsi="Times New Roman"/>
          <w:sz w:val="28"/>
          <w:szCs w:val="28"/>
        </w:rPr>
        <w:t>ва</w:t>
      </w:r>
      <w:r w:rsidRPr="00A41682">
        <w:rPr>
          <w:rFonts w:ascii="Times New Roman" w:hAnsi="Times New Roman"/>
          <w:spacing w:val="-2"/>
          <w:sz w:val="28"/>
          <w:szCs w:val="28"/>
        </w:rPr>
        <w:t>н</w:t>
      </w:r>
      <w:r w:rsidRPr="00A41682">
        <w:rPr>
          <w:rFonts w:ascii="Times New Roman" w:hAnsi="Times New Roman"/>
          <w:sz w:val="28"/>
          <w:szCs w:val="28"/>
        </w:rPr>
        <w:t>ие) /</w:t>
      </w:r>
      <w:r w:rsidRPr="00A41682">
        <w:rPr>
          <w:rFonts w:ascii="Times New Roman" w:hAnsi="Times New Roman"/>
          <w:spacing w:val="-1"/>
          <w:sz w:val="28"/>
          <w:szCs w:val="28"/>
        </w:rPr>
        <w:t xml:space="preserve"> </w:t>
      </w:r>
      <w:r w:rsidRPr="00A41682">
        <w:rPr>
          <w:rFonts w:ascii="Times New Roman" w:hAnsi="Times New Roman"/>
          <w:sz w:val="28"/>
          <w:szCs w:val="28"/>
        </w:rPr>
        <w:t>П</w:t>
      </w:r>
      <w:r w:rsidRPr="00A41682">
        <w:rPr>
          <w:rFonts w:ascii="Times New Roman" w:hAnsi="Times New Roman"/>
          <w:spacing w:val="-2"/>
          <w:sz w:val="28"/>
          <w:szCs w:val="28"/>
        </w:rPr>
        <w:t>о</w:t>
      </w:r>
      <w:r w:rsidRPr="00A41682">
        <w:rPr>
          <w:rFonts w:ascii="Times New Roman" w:hAnsi="Times New Roman"/>
          <w:sz w:val="28"/>
          <w:szCs w:val="28"/>
        </w:rPr>
        <w:t>д р</w:t>
      </w:r>
      <w:r w:rsidRPr="00A41682">
        <w:rPr>
          <w:rFonts w:ascii="Times New Roman" w:hAnsi="Times New Roman"/>
          <w:spacing w:val="-2"/>
          <w:sz w:val="28"/>
          <w:szCs w:val="28"/>
        </w:rPr>
        <w:t>е</w:t>
      </w:r>
      <w:r w:rsidRPr="00A41682">
        <w:rPr>
          <w:rFonts w:ascii="Times New Roman" w:hAnsi="Times New Roman"/>
          <w:sz w:val="28"/>
          <w:szCs w:val="28"/>
        </w:rPr>
        <w:t>д.</w:t>
      </w:r>
      <w:r w:rsidRPr="00A41682">
        <w:rPr>
          <w:rFonts w:ascii="Times New Roman" w:hAnsi="Times New Roman"/>
          <w:spacing w:val="-1"/>
          <w:sz w:val="28"/>
          <w:szCs w:val="28"/>
        </w:rPr>
        <w:t xml:space="preserve"> </w:t>
      </w:r>
      <w:r w:rsidRPr="00A41682">
        <w:rPr>
          <w:rFonts w:ascii="Times New Roman" w:hAnsi="Times New Roman"/>
          <w:sz w:val="28"/>
          <w:szCs w:val="28"/>
        </w:rPr>
        <w:t>П</w:t>
      </w:r>
      <w:r w:rsidRPr="00A41682">
        <w:rPr>
          <w:rFonts w:ascii="Times New Roman" w:hAnsi="Times New Roman"/>
          <w:spacing w:val="-2"/>
          <w:sz w:val="28"/>
          <w:szCs w:val="28"/>
        </w:rPr>
        <w:t>.</w:t>
      </w:r>
      <w:r w:rsidRPr="00A41682">
        <w:rPr>
          <w:rFonts w:ascii="Times New Roman" w:hAnsi="Times New Roman"/>
          <w:sz w:val="28"/>
          <w:szCs w:val="28"/>
        </w:rPr>
        <w:t>И.</w:t>
      </w:r>
      <w:r w:rsidRPr="00A41682">
        <w:rPr>
          <w:rFonts w:ascii="Times New Roman" w:hAnsi="Times New Roman"/>
          <w:spacing w:val="-1"/>
          <w:sz w:val="28"/>
          <w:szCs w:val="28"/>
        </w:rPr>
        <w:t xml:space="preserve"> </w:t>
      </w:r>
      <w:proofErr w:type="spellStart"/>
      <w:r w:rsidRPr="00A41682">
        <w:rPr>
          <w:rFonts w:ascii="Times New Roman" w:hAnsi="Times New Roman"/>
          <w:sz w:val="28"/>
          <w:szCs w:val="28"/>
        </w:rPr>
        <w:t>Пи</w:t>
      </w:r>
      <w:r w:rsidRPr="00A41682">
        <w:rPr>
          <w:rFonts w:ascii="Times New Roman" w:hAnsi="Times New Roman"/>
          <w:spacing w:val="-1"/>
          <w:sz w:val="28"/>
          <w:szCs w:val="28"/>
        </w:rPr>
        <w:t>д</w:t>
      </w:r>
      <w:r w:rsidRPr="00A41682">
        <w:rPr>
          <w:rFonts w:ascii="Times New Roman" w:hAnsi="Times New Roman"/>
          <w:sz w:val="28"/>
          <w:szCs w:val="28"/>
        </w:rPr>
        <w:t>ка</w:t>
      </w:r>
      <w:r w:rsidRPr="00A41682">
        <w:rPr>
          <w:rFonts w:ascii="Times New Roman" w:hAnsi="Times New Roman"/>
          <w:spacing w:val="-2"/>
          <w:sz w:val="28"/>
          <w:szCs w:val="28"/>
        </w:rPr>
        <w:t>с</w:t>
      </w:r>
      <w:r w:rsidRPr="00A41682">
        <w:rPr>
          <w:rFonts w:ascii="Times New Roman" w:hAnsi="Times New Roman"/>
          <w:sz w:val="28"/>
          <w:szCs w:val="28"/>
        </w:rPr>
        <w:t>ис</w:t>
      </w:r>
      <w:r w:rsidRPr="00A41682">
        <w:rPr>
          <w:rFonts w:ascii="Times New Roman" w:hAnsi="Times New Roman"/>
          <w:spacing w:val="-2"/>
          <w:sz w:val="28"/>
          <w:szCs w:val="28"/>
        </w:rPr>
        <w:t>т</w:t>
      </w:r>
      <w:r w:rsidRPr="00A41682">
        <w:rPr>
          <w:rFonts w:ascii="Times New Roman" w:hAnsi="Times New Roman"/>
          <w:sz w:val="28"/>
          <w:szCs w:val="28"/>
        </w:rPr>
        <w:t>ого</w:t>
      </w:r>
      <w:proofErr w:type="spellEnd"/>
      <w:r w:rsidRPr="00A41682">
        <w:rPr>
          <w:rFonts w:ascii="Times New Roman" w:hAnsi="Times New Roman"/>
          <w:sz w:val="28"/>
          <w:szCs w:val="28"/>
        </w:rPr>
        <w:t>. М ,</w:t>
      </w:r>
      <w:r w:rsidRPr="00A41682">
        <w:rPr>
          <w:rFonts w:ascii="Times New Roman" w:hAnsi="Times New Roman"/>
          <w:spacing w:val="-2"/>
          <w:sz w:val="28"/>
          <w:szCs w:val="28"/>
        </w:rPr>
        <w:t xml:space="preserve"> </w:t>
      </w:r>
      <w:r w:rsidRPr="00A41682">
        <w:rPr>
          <w:rFonts w:ascii="Times New Roman" w:hAnsi="Times New Roman"/>
          <w:sz w:val="28"/>
          <w:szCs w:val="28"/>
        </w:rPr>
        <w:t>199</w:t>
      </w:r>
      <w:r w:rsidRPr="00A41682">
        <w:rPr>
          <w:rFonts w:ascii="Times New Roman" w:hAnsi="Times New Roman"/>
          <w:spacing w:val="-2"/>
          <w:sz w:val="28"/>
          <w:szCs w:val="28"/>
        </w:rPr>
        <w:t>7</w:t>
      </w:r>
      <w:r w:rsidRPr="00A41682">
        <w:rPr>
          <w:rFonts w:ascii="Times New Roman" w:hAnsi="Times New Roman"/>
          <w:sz w:val="28"/>
          <w:szCs w:val="28"/>
        </w:rPr>
        <w:t>.</w:t>
      </w:r>
    </w:p>
    <w:p w:rsidR="00B35BF9" w:rsidRPr="00A41682" w:rsidRDefault="00B35BF9" w:rsidP="00A41682">
      <w:pPr>
        <w:widowControl w:val="0"/>
        <w:autoSpaceDE w:val="0"/>
        <w:autoSpaceDN w:val="0"/>
        <w:adjustRightInd w:val="0"/>
        <w:spacing w:after="0" w:line="240" w:lineRule="auto"/>
        <w:ind w:right="845"/>
        <w:jc w:val="both"/>
        <w:rPr>
          <w:rFonts w:ascii="Times New Roman" w:hAnsi="Times New Roman"/>
          <w:sz w:val="28"/>
          <w:szCs w:val="28"/>
        </w:rPr>
      </w:pPr>
      <w:r w:rsidRPr="00A41682">
        <w:rPr>
          <w:rFonts w:ascii="Times New Roman" w:hAnsi="Times New Roman"/>
          <w:iCs/>
          <w:sz w:val="28"/>
          <w:szCs w:val="28"/>
        </w:rPr>
        <w:t xml:space="preserve">4. </w:t>
      </w:r>
      <w:proofErr w:type="spellStart"/>
      <w:r w:rsidRPr="00A41682">
        <w:rPr>
          <w:rFonts w:ascii="Times New Roman" w:hAnsi="Times New Roman"/>
          <w:iCs/>
          <w:sz w:val="28"/>
          <w:szCs w:val="28"/>
        </w:rPr>
        <w:t>Спи</w:t>
      </w:r>
      <w:r w:rsidRPr="00A41682">
        <w:rPr>
          <w:rFonts w:ascii="Times New Roman" w:hAnsi="Times New Roman"/>
          <w:iCs/>
          <w:spacing w:val="-1"/>
          <w:sz w:val="28"/>
          <w:szCs w:val="28"/>
        </w:rPr>
        <w:t>р</w:t>
      </w:r>
      <w:r w:rsidRPr="00A41682">
        <w:rPr>
          <w:rFonts w:ascii="Times New Roman" w:hAnsi="Times New Roman"/>
          <w:iCs/>
          <w:sz w:val="28"/>
          <w:szCs w:val="28"/>
        </w:rPr>
        <w:t>ин</w:t>
      </w:r>
      <w:proofErr w:type="spellEnd"/>
      <w:r w:rsidRPr="00A41682">
        <w:rPr>
          <w:rFonts w:ascii="Times New Roman" w:hAnsi="Times New Roman"/>
          <w:spacing w:val="-2"/>
          <w:sz w:val="28"/>
          <w:szCs w:val="28"/>
        </w:rPr>
        <w:t xml:space="preserve"> </w:t>
      </w:r>
      <w:r w:rsidRPr="00A41682">
        <w:rPr>
          <w:rFonts w:ascii="Times New Roman" w:hAnsi="Times New Roman"/>
          <w:iCs/>
          <w:sz w:val="28"/>
          <w:szCs w:val="28"/>
        </w:rPr>
        <w:t>Л</w:t>
      </w:r>
      <w:r w:rsidRPr="00A41682">
        <w:rPr>
          <w:rFonts w:ascii="Times New Roman" w:hAnsi="Times New Roman"/>
          <w:iCs/>
          <w:spacing w:val="-1"/>
          <w:sz w:val="28"/>
          <w:szCs w:val="28"/>
        </w:rPr>
        <w:t>.</w:t>
      </w:r>
      <w:r w:rsidRPr="00A41682">
        <w:rPr>
          <w:rFonts w:ascii="Times New Roman" w:hAnsi="Times New Roman"/>
          <w:iCs/>
          <w:sz w:val="28"/>
          <w:szCs w:val="28"/>
        </w:rPr>
        <w:t>Ф.,</w:t>
      </w:r>
      <w:r w:rsidRPr="00A41682">
        <w:rPr>
          <w:rFonts w:ascii="Times New Roman" w:hAnsi="Times New Roman"/>
          <w:spacing w:val="-2"/>
          <w:sz w:val="28"/>
          <w:szCs w:val="28"/>
        </w:rPr>
        <w:t xml:space="preserve"> </w:t>
      </w:r>
      <w:r w:rsidRPr="00A41682">
        <w:rPr>
          <w:rFonts w:ascii="Times New Roman" w:hAnsi="Times New Roman"/>
          <w:iCs/>
          <w:sz w:val="28"/>
          <w:szCs w:val="28"/>
        </w:rPr>
        <w:t>Фрум</w:t>
      </w:r>
      <w:r w:rsidRPr="00A41682">
        <w:rPr>
          <w:rFonts w:ascii="Times New Roman" w:hAnsi="Times New Roman"/>
          <w:iCs/>
          <w:spacing w:val="-3"/>
          <w:sz w:val="28"/>
          <w:szCs w:val="28"/>
        </w:rPr>
        <w:t>к</w:t>
      </w:r>
      <w:r w:rsidRPr="00A41682">
        <w:rPr>
          <w:rFonts w:ascii="Times New Roman" w:hAnsi="Times New Roman"/>
          <w:iCs/>
          <w:sz w:val="28"/>
          <w:szCs w:val="28"/>
        </w:rPr>
        <w:t>ин</w:t>
      </w:r>
      <w:r w:rsidRPr="00A41682">
        <w:rPr>
          <w:rFonts w:ascii="Times New Roman" w:hAnsi="Times New Roman"/>
          <w:spacing w:val="-1"/>
          <w:sz w:val="28"/>
          <w:szCs w:val="28"/>
        </w:rPr>
        <w:t xml:space="preserve"> </w:t>
      </w:r>
      <w:r w:rsidRPr="00A41682">
        <w:rPr>
          <w:rFonts w:ascii="Times New Roman" w:hAnsi="Times New Roman"/>
          <w:iCs/>
          <w:spacing w:val="-1"/>
          <w:sz w:val="28"/>
          <w:szCs w:val="28"/>
        </w:rPr>
        <w:t>М</w:t>
      </w:r>
      <w:r w:rsidRPr="00A41682">
        <w:rPr>
          <w:rFonts w:ascii="Times New Roman" w:hAnsi="Times New Roman"/>
          <w:iCs/>
          <w:spacing w:val="-2"/>
          <w:sz w:val="28"/>
          <w:szCs w:val="28"/>
        </w:rPr>
        <w:t>.</w:t>
      </w:r>
      <w:r w:rsidRPr="00A41682">
        <w:rPr>
          <w:rFonts w:ascii="Times New Roman" w:hAnsi="Times New Roman"/>
          <w:iCs/>
          <w:sz w:val="28"/>
          <w:szCs w:val="28"/>
        </w:rPr>
        <w:t>Л.,</w:t>
      </w:r>
      <w:r w:rsidRPr="00A41682">
        <w:rPr>
          <w:rFonts w:ascii="Times New Roman" w:hAnsi="Times New Roman"/>
          <w:spacing w:val="-1"/>
          <w:sz w:val="28"/>
          <w:szCs w:val="28"/>
        </w:rPr>
        <w:t xml:space="preserve"> </w:t>
      </w:r>
      <w:proofErr w:type="spellStart"/>
      <w:r w:rsidRPr="00A41682">
        <w:rPr>
          <w:rFonts w:ascii="Times New Roman" w:hAnsi="Times New Roman"/>
          <w:iCs/>
          <w:sz w:val="28"/>
          <w:szCs w:val="28"/>
        </w:rPr>
        <w:t>Пав</w:t>
      </w:r>
      <w:r w:rsidRPr="00A41682">
        <w:rPr>
          <w:rFonts w:ascii="Times New Roman" w:hAnsi="Times New Roman"/>
          <w:iCs/>
          <w:spacing w:val="-1"/>
          <w:sz w:val="28"/>
          <w:szCs w:val="28"/>
        </w:rPr>
        <w:t>л</w:t>
      </w:r>
      <w:r w:rsidRPr="00A41682">
        <w:rPr>
          <w:rFonts w:ascii="Times New Roman" w:hAnsi="Times New Roman"/>
          <w:iCs/>
          <w:spacing w:val="-2"/>
          <w:sz w:val="28"/>
          <w:szCs w:val="28"/>
        </w:rPr>
        <w:t>и</w:t>
      </w:r>
      <w:r w:rsidRPr="00A41682">
        <w:rPr>
          <w:rFonts w:ascii="Times New Roman" w:hAnsi="Times New Roman"/>
          <w:iCs/>
          <w:sz w:val="28"/>
          <w:szCs w:val="28"/>
        </w:rPr>
        <w:t>чко</w:t>
      </w:r>
      <w:r w:rsidRPr="00A41682">
        <w:rPr>
          <w:rFonts w:ascii="Times New Roman" w:hAnsi="Times New Roman"/>
          <w:iCs/>
          <w:spacing w:val="-1"/>
          <w:sz w:val="28"/>
          <w:szCs w:val="28"/>
        </w:rPr>
        <w:t>в</w:t>
      </w:r>
      <w:r w:rsidRPr="00A41682">
        <w:rPr>
          <w:rFonts w:ascii="Times New Roman" w:hAnsi="Times New Roman"/>
          <w:iCs/>
          <w:sz w:val="28"/>
          <w:szCs w:val="28"/>
        </w:rPr>
        <w:t>а</w:t>
      </w:r>
      <w:proofErr w:type="spellEnd"/>
      <w:r w:rsidRPr="00A41682">
        <w:rPr>
          <w:rFonts w:ascii="Times New Roman" w:hAnsi="Times New Roman"/>
          <w:sz w:val="28"/>
          <w:szCs w:val="28"/>
        </w:rPr>
        <w:t xml:space="preserve"> </w:t>
      </w:r>
      <w:r w:rsidRPr="00A41682">
        <w:rPr>
          <w:rFonts w:ascii="Times New Roman" w:hAnsi="Times New Roman"/>
          <w:iCs/>
          <w:spacing w:val="-2"/>
          <w:sz w:val="28"/>
          <w:szCs w:val="28"/>
        </w:rPr>
        <w:t>Г</w:t>
      </w:r>
      <w:r w:rsidRPr="00A41682">
        <w:rPr>
          <w:rFonts w:ascii="Times New Roman" w:hAnsi="Times New Roman"/>
          <w:iCs/>
          <w:sz w:val="28"/>
          <w:szCs w:val="28"/>
        </w:rPr>
        <w:t>.Л.</w:t>
      </w:r>
      <w:r w:rsidRPr="00A41682">
        <w:rPr>
          <w:rFonts w:ascii="Times New Roman" w:hAnsi="Times New Roman"/>
          <w:sz w:val="28"/>
          <w:szCs w:val="28"/>
        </w:rPr>
        <w:t xml:space="preserve"> </w:t>
      </w:r>
      <w:r w:rsidRPr="00A41682">
        <w:rPr>
          <w:rFonts w:ascii="Times New Roman" w:hAnsi="Times New Roman"/>
          <w:spacing w:val="-1"/>
          <w:sz w:val="28"/>
          <w:szCs w:val="28"/>
        </w:rPr>
        <w:t>П</w:t>
      </w:r>
      <w:r w:rsidRPr="00A41682">
        <w:rPr>
          <w:rFonts w:ascii="Times New Roman" w:hAnsi="Times New Roman"/>
          <w:sz w:val="28"/>
          <w:szCs w:val="28"/>
        </w:rPr>
        <w:t>еда</w:t>
      </w:r>
      <w:r w:rsidRPr="00A41682">
        <w:rPr>
          <w:rFonts w:ascii="Times New Roman" w:hAnsi="Times New Roman"/>
          <w:spacing w:val="-2"/>
          <w:sz w:val="28"/>
          <w:szCs w:val="28"/>
        </w:rPr>
        <w:t>го</w:t>
      </w:r>
      <w:r w:rsidRPr="00A41682">
        <w:rPr>
          <w:rFonts w:ascii="Times New Roman" w:hAnsi="Times New Roman"/>
          <w:sz w:val="28"/>
          <w:szCs w:val="28"/>
        </w:rPr>
        <w:t>ги</w:t>
      </w:r>
      <w:r w:rsidRPr="00A41682">
        <w:rPr>
          <w:rFonts w:ascii="Times New Roman" w:hAnsi="Times New Roman"/>
          <w:spacing w:val="-2"/>
          <w:sz w:val="28"/>
          <w:szCs w:val="28"/>
        </w:rPr>
        <w:t>ч</w:t>
      </w:r>
      <w:r w:rsidRPr="00A41682">
        <w:rPr>
          <w:rFonts w:ascii="Times New Roman" w:hAnsi="Times New Roman"/>
          <w:sz w:val="28"/>
          <w:szCs w:val="28"/>
        </w:rPr>
        <w:t>еские</w:t>
      </w:r>
      <w:r w:rsidRPr="00A41682">
        <w:rPr>
          <w:rFonts w:ascii="Times New Roman" w:hAnsi="Times New Roman"/>
          <w:spacing w:val="-1"/>
          <w:sz w:val="28"/>
          <w:szCs w:val="28"/>
        </w:rPr>
        <w:t xml:space="preserve"> </w:t>
      </w:r>
      <w:r w:rsidRPr="00A41682">
        <w:rPr>
          <w:rFonts w:ascii="Times New Roman" w:hAnsi="Times New Roman"/>
          <w:sz w:val="28"/>
          <w:szCs w:val="28"/>
        </w:rPr>
        <w:t>з</w:t>
      </w:r>
      <w:r w:rsidRPr="00A41682">
        <w:rPr>
          <w:rFonts w:ascii="Times New Roman" w:hAnsi="Times New Roman"/>
          <w:spacing w:val="-2"/>
          <w:sz w:val="28"/>
          <w:szCs w:val="28"/>
        </w:rPr>
        <w:t>а</w:t>
      </w:r>
      <w:r w:rsidRPr="00A41682">
        <w:rPr>
          <w:rFonts w:ascii="Times New Roman" w:hAnsi="Times New Roman"/>
          <w:sz w:val="28"/>
          <w:szCs w:val="28"/>
        </w:rPr>
        <w:t>дачи и</w:t>
      </w:r>
      <w:r w:rsidRPr="00A41682">
        <w:rPr>
          <w:rFonts w:ascii="Times New Roman" w:hAnsi="Times New Roman"/>
          <w:spacing w:val="-3"/>
          <w:sz w:val="28"/>
          <w:szCs w:val="28"/>
        </w:rPr>
        <w:t xml:space="preserve"> </w:t>
      </w:r>
      <w:r w:rsidRPr="00A41682">
        <w:rPr>
          <w:rFonts w:ascii="Times New Roman" w:hAnsi="Times New Roman"/>
          <w:sz w:val="28"/>
          <w:szCs w:val="28"/>
        </w:rPr>
        <w:t>их р</w:t>
      </w:r>
      <w:r w:rsidRPr="00A41682">
        <w:rPr>
          <w:rFonts w:ascii="Times New Roman" w:hAnsi="Times New Roman"/>
          <w:spacing w:val="-2"/>
          <w:sz w:val="28"/>
          <w:szCs w:val="28"/>
        </w:rPr>
        <w:t>е</w:t>
      </w:r>
      <w:r w:rsidRPr="00A41682">
        <w:rPr>
          <w:rFonts w:ascii="Times New Roman" w:hAnsi="Times New Roman"/>
          <w:sz w:val="28"/>
          <w:szCs w:val="28"/>
        </w:rPr>
        <w:t>ш</w:t>
      </w:r>
      <w:r w:rsidRPr="00A41682">
        <w:rPr>
          <w:rFonts w:ascii="Times New Roman" w:hAnsi="Times New Roman"/>
          <w:spacing w:val="-2"/>
          <w:sz w:val="28"/>
          <w:szCs w:val="28"/>
        </w:rPr>
        <w:t>е</w:t>
      </w:r>
      <w:r w:rsidRPr="00A41682">
        <w:rPr>
          <w:rFonts w:ascii="Times New Roman" w:hAnsi="Times New Roman"/>
          <w:sz w:val="28"/>
          <w:szCs w:val="28"/>
        </w:rPr>
        <w:t>ни</w:t>
      </w:r>
      <w:r w:rsidRPr="00A41682">
        <w:rPr>
          <w:rFonts w:ascii="Times New Roman" w:hAnsi="Times New Roman"/>
          <w:spacing w:val="-1"/>
          <w:sz w:val="28"/>
          <w:szCs w:val="28"/>
        </w:rPr>
        <w:t>я</w:t>
      </w:r>
      <w:r w:rsidRPr="00A41682">
        <w:rPr>
          <w:rFonts w:ascii="Times New Roman" w:hAnsi="Times New Roman"/>
          <w:sz w:val="28"/>
          <w:szCs w:val="28"/>
        </w:rPr>
        <w:t>. М.;</w:t>
      </w:r>
      <w:r w:rsidRPr="00A41682">
        <w:rPr>
          <w:rFonts w:ascii="Times New Roman" w:hAnsi="Times New Roman"/>
          <w:spacing w:val="-2"/>
          <w:sz w:val="28"/>
          <w:szCs w:val="28"/>
        </w:rPr>
        <w:t xml:space="preserve"> </w:t>
      </w:r>
      <w:r w:rsidRPr="00A41682">
        <w:rPr>
          <w:rFonts w:ascii="Times New Roman" w:hAnsi="Times New Roman"/>
          <w:sz w:val="28"/>
          <w:szCs w:val="28"/>
        </w:rPr>
        <w:t>К</w:t>
      </w:r>
      <w:r w:rsidRPr="00A41682">
        <w:rPr>
          <w:rFonts w:ascii="Times New Roman" w:hAnsi="Times New Roman"/>
          <w:spacing w:val="-1"/>
          <w:sz w:val="28"/>
          <w:szCs w:val="28"/>
        </w:rPr>
        <w:t>о</w:t>
      </w:r>
      <w:r w:rsidRPr="00A41682">
        <w:rPr>
          <w:rFonts w:ascii="Times New Roman" w:hAnsi="Times New Roman"/>
          <w:sz w:val="28"/>
          <w:szCs w:val="28"/>
        </w:rPr>
        <w:t>с</w:t>
      </w:r>
      <w:r w:rsidRPr="00A41682">
        <w:rPr>
          <w:rFonts w:ascii="Times New Roman" w:hAnsi="Times New Roman"/>
          <w:spacing w:val="-2"/>
          <w:sz w:val="28"/>
          <w:szCs w:val="28"/>
        </w:rPr>
        <w:t>т</w:t>
      </w:r>
      <w:r w:rsidRPr="00A41682">
        <w:rPr>
          <w:rFonts w:ascii="Times New Roman" w:hAnsi="Times New Roman"/>
          <w:sz w:val="28"/>
          <w:szCs w:val="28"/>
        </w:rPr>
        <w:t>ро</w:t>
      </w:r>
      <w:r w:rsidRPr="00A41682">
        <w:rPr>
          <w:rFonts w:ascii="Times New Roman" w:hAnsi="Times New Roman"/>
          <w:spacing w:val="-1"/>
          <w:sz w:val="28"/>
          <w:szCs w:val="28"/>
        </w:rPr>
        <w:t>м</w:t>
      </w:r>
      <w:r w:rsidRPr="00A41682">
        <w:rPr>
          <w:rFonts w:ascii="Times New Roman" w:hAnsi="Times New Roman"/>
          <w:sz w:val="28"/>
          <w:szCs w:val="28"/>
        </w:rPr>
        <w:t>а, 1</w:t>
      </w:r>
      <w:r w:rsidRPr="00A41682">
        <w:rPr>
          <w:rFonts w:ascii="Times New Roman" w:hAnsi="Times New Roman"/>
          <w:spacing w:val="-3"/>
          <w:sz w:val="28"/>
          <w:szCs w:val="28"/>
        </w:rPr>
        <w:t>9</w:t>
      </w:r>
      <w:r w:rsidRPr="00A41682">
        <w:rPr>
          <w:rFonts w:ascii="Times New Roman" w:hAnsi="Times New Roman"/>
          <w:sz w:val="28"/>
          <w:szCs w:val="28"/>
        </w:rPr>
        <w:t xml:space="preserve">91. </w:t>
      </w:r>
      <w:r w:rsidRPr="00A41682">
        <w:rPr>
          <w:rFonts w:ascii="Times New Roman" w:hAnsi="Times New Roman"/>
          <w:iCs/>
          <w:sz w:val="28"/>
          <w:szCs w:val="28"/>
        </w:rPr>
        <w:t>Фр</w:t>
      </w:r>
      <w:r w:rsidRPr="00A41682">
        <w:rPr>
          <w:rFonts w:ascii="Times New Roman" w:hAnsi="Times New Roman"/>
          <w:iCs/>
          <w:spacing w:val="-1"/>
          <w:sz w:val="28"/>
          <w:szCs w:val="28"/>
        </w:rPr>
        <w:t>и</w:t>
      </w:r>
      <w:r w:rsidRPr="00A41682">
        <w:rPr>
          <w:rFonts w:ascii="Times New Roman" w:hAnsi="Times New Roman"/>
          <w:iCs/>
          <w:sz w:val="28"/>
          <w:szCs w:val="28"/>
        </w:rPr>
        <w:t>дм</w:t>
      </w:r>
      <w:r w:rsidRPr="00A41682">
        <w:rPr>
          <w:rFonts w:ascii="Times New Roman" w:hAnsi="Times New Roman"/>
          <w:iCs/>
          <w:spacing w:val="-2"/>
          <w:sz w:val="28"/>
          <w:szCs w:val="28"/>
        </w:rPr>
        <w:t>а</w:t>
      </w:r>
      <w:r w:rsidRPr="00A41682">
        <w:rPr>
          <w:rFonts w:ascii="Times New Roman" w:hAnsi="Times New Roman"/>
          <w:iCs/>
          <w:sz w:val="28"/>
          <w:szCs w:val="28"/>
        </w:rPr>
        <w:t>н</w:t>
      </w:r>
      <w:r w:rsidRPr="00A41682">
        <w:rPr>
          <w:rFonts w:ascii="Times New Roman" w:hAnsi="Times New Roman"/>
          <w:spacing w:val="-1"/>
          <w:sz w:val="28"/>
          <w:szCs w:val="28"/>
        </w:rPr>
        <w:t xml:space="preserve"> </w:t>
      </w:r>
      <w:r w:rsidRPr="00A41682">
        <w:rPr>
          <w:rFonts w:ascii="Times New Roman" w:hAnsi="Times New Roman"/>
          <w:iCs/>
          <w:sz w:val="28"/>
          <w:szCs w:val="28"/>
        </w:rPr>
        <w:t>Л.М.</w:t>
      </w:r>
      <w:r w:rsidRPr="00A41682">
        <w:rPr>
          <w:rFonts w:ascii="Times New Roman" w:hAnsi="Times New Roman"/>
          <w:spacing w:val="-2"/>
          <w:sz w:val="28"/>
          <w:szCs w:val="28"/>
        </w:rPr>
        <w:t xml:space="preserve"> </w:t>
      </w:r>
      <w:r w:rsidRPr="00A41682">
        <w:rPr>
          <w:rFonts w:ascii="Times New Roman" w:hAnsi="Times New Roman"/>
          <w:sz w:val="28"/>
          <w:szCs w:val="28"/>
        </w:rPr>
        <w:t>Лог</w:t>
      </w:r>
      <w:r w:rsidRPr="00A41682">
        <w:rPr>
          <w:rFonts w:ascii="Times New Roman" w:hAnsi="Times New Roman"/>
          <w:spacing w:val="-2"/>
          <w:sz w:val="28"/>
          <w:szCs w:val="28"/>
        </w:rPr>
        <w:t>и</w:t>
      </w:r>
      <w:r w:rsidRPr="00A41682">
        <w:rPr>
          <w:rFonts w:ascii="Times New Roman" w:hAnsi="Times New Roman"/>
          <w:sz w:val="28"/>
          <w:szCs w:val="28"/>
        </w:rPr>
        <w:t>ко</w:t>
      </w:r>
      <w:r w:rsidRPr="00A41682">
        <w:rPr>
          <w:rFonts w:ascii="Times New Roman" w:hAnsi="Times New Roman"/>
          <w:spacing w:val="-2"/>
          <w:sz w:val="28"/>
          <w:szCs w:val="28"/>
        </w:rPr>
        <w:t>-</w:t>
      </w:r>
      <w:r w:rsidRPr="00A41682">
        <w:rPr>
          <w:rFonts w:ascii="Times New Roman" w:hAnsi="Times New Roman"/>
          <w:sz w:val="28"/>
          <w:szCs w:val="28"/>
        </w:rPr>
        <w:t>психолог</w:t>
      </w:r>
      <w:r w:rsidRPr="00A41682">
        <w:rPr>
          <w:rFonts w:ascii="Times New Roman" w:hAnsi="Times New Roman"/>
          <w:spacing w:val="-1"/>
          <w:sz w:val="28"/>
          <w:szCs w:val="28"/>
        </w:rPr>
        <w:t>и</w:t>
      </w:r>
      <w:r w:rsidRPr="00A41682">
        <w:rPr>
          <w:rFonts w:ascii="Times New Roman" w:hAnsi="Times New Roman"/>
          <w:spacing w:val="-3"/>
          <w:sz w:val="28"/>
          <w:szCs w:val="28"/>
        </w:rPr>
        <w:t>ч</w:t>
      </w:r>
      <w:r w:rsidRPr="00A41682">
        <w:rPr>
          <w:rFonts w:ascii="Times New Roman" w:hAnsi="Times New Roman"/>
          <w:sz w:val="28"/>
          <w:szCs w:val="28"/>
        </w:rPr>
        <w:t>еский</w:t>
      </w:r>
      <w:r w:rsidRPr="00A41682">
        <w:rPr>
          <w:rFonts w:ascii="Times New Roman" w:hAnsi="Times New Roman"/>
          <w:spacing w:val="-2"/>
          <w:sz w:val="28"/>
          <w:szCs w:val="28"/>
        </w:rPr>
        <w:t xml:space="preserve"> </w:t>
      </w:r>
      <w:r w:rsidRPr="00A41682">
        <w:rPr>
          <w:rFonts w:ascii="Times New Roman" w:hAnsi="Times New Roman"/>
          <w:sz w:val="28"/>
          <w:szCs w:val="28"/>
        </w:rPr>
        <w:t>ана</w:t>
      </w:r>
      <w:r w:rsidRPr="00A41682">
        <w:rPr>
          <w:rFonts w:ascii="Times New Roman" w:hAnsi="Times New Roman"/>
          <w:spacing w:val="-3"/>
          <w:sz w:val="28"/>
          <w:szCs w:val="28"/>
        </w:rPr>
        <w:t>л</w:t>
      </w:r>
      <w:r w:rsidRPr="00A41682">
        <w:rPr>
          <w:rFonts w:ascii="Times New Roman" w:hAnsi="Times New Roman"/>
          <w:sz w:val="28"/>
          <w:szCs w:val="28"/>
        </w:rPr>
        <w:t>из</w:t>
      </w:r>
      <w:r w:rsidRPr="00A41682">
        <w:rPr>
          <w:rFonts w:ascii="Times New Roman" w:hAnsi="Times New Roman"/>
          <w:spacing w:val="-2"/>
          <w:sz w:val="28"/>
          <w:szCs w:val="28"/>
        </w:rPr>
        <w:t xml:space="preserve"> </w:t>
      </w:r>
      <w:r w:rsidRPr="00A41682">
        <w:rPr>
          <w:rFonts w:ascii="Times New Roman" w:hAnsi="Times New Roman"/>
          <w:sz w:val="28"/>
          <w:szCs w:val="28"/>
        </w:rPr>
        <w:t>ш</w:t>
      </w:r>
      <w:r w:rsidRPr="00A41682">
        <w:rPr>
          <w:rFonts w:ascii="Times New Roman" w:hAnsi="Times New Roman"/>
          <w:spacing w:val="-1"/>
          <w:sz w:val="28"/>
          <w:szCs w:val="28"/>
        </w:rPr>
        <w:t>к</w:t>
      </w:r>
      <w:r w:rsidRPr="00A41682">
        <w:rPr>
          <w:rFonts w:ascii="Times New Roman" w:hAnsi="Times New Roman"/>
          <w:sz w:val="28"/>
          <w:szCs w:val="28"/>
        </w:rPr>
        <w:t>о</w:t>
      </w:r>
      <w:r w:rsidRPr="00A41682">
        <w:rPr>
          <w:rFonts w:ascii="Times New Roman" w:hAnsi="Times New Roman"/>
          <w:spacing w:val="-2"/>
          <w:sz w:val="28"/>
          <w:szCs w:val="28"/>
        </w:rPr>
        <w:t>л</w:t>
      </w:r>
      <w:r w:rsidRPr="00A41682">
        <w:rPr>
          <w:rFonts w:ascii="Times New Roman" w:hAnsi="Times New Roman"/>
          <w:sz w:val="28"/>
          <w:szCs w:val="28"/>
        </w:rPr>
        <w:t xml:space="preserve">ьных </w:t>
      </w:r>
      <w:r w:rsidRPr="00A41682">
        <w:rPr>
          <w:rFonts w:ascii="Times New Roman" w:hAnsi="Times New Roman"/>
          <w:spacing w:val="-5"/>
          <w:sz w:val="28"/>
          <w:szCs w:val="28"/>
        </w:rPr>
        <w:t>у</w:t>
      </w:r>
      <w:r w:rsidRPr="00A41682">
        <w:rPr>
          <w:rFonts w:ascii="Times New Roman" w:hAnsi="Times New Roman"/>
          <w:sz w:val="28"/>
          <w:szCs w:val="28"/>
        </w:rPr>
        <w:t>чебных з</w:t>
      </w:r>
      <w:r w:rsidRPr="00A41682">
        <w:rPr>
          <w:rFonts w:ascii="Times New Roman" w:hAnsi="Times New Roman"/>
          <w:spacing w:val="-2"/>
          <w:sz w:val="28"/>
          <w:szCs w:val="28"/>
        </w:rPr>
        <w:t>а</w:t>
      </w:r>
      <w:r w:rsidRPr="00A41682">
        <w:rPr>
          <w:rFonts w:ascii="Times New Roman" w:hAnsi="Times New Roman"/>
          <w:sz w:val="28"/>
          <w:szCs w:val="28"/>
        </w:rPr>
        <w:t xml:space="preserve">дач. </w:t>
      </w:r>
      <w:r w:rsidRPr="00A41682">
        <w:rPr>
          <w:rFonts w:ascii="Times New Roman" w:hAnsi="Times New Roman"/>
          <w:spacing w:val="-1"/>
          <w:sz w:val="28"/>
          <w:szCs w:val="28"/>
        </w:rPr>
        <w:t>М</w:t>
      </w:r>
      <w:r w:rsidRPr="00A41682">
        <w:rPr>
          <w:rFonts w:ascii="Times New Roman" w:hAnsi="Times New Roman"/>
          <w:sz w:val="28"/>
          <w:szCs w:val="28"/>
        </w:rPr>
        <w:t>.,</w:t>
      </w:r>
      <w:r w:rsidRPr="00A41682">
        <w:rPr>
          <w:rFonts w:ascii="Times New Roman" w:hAnsi="Times New Roman"/>
          <w:spacing w:val="-2"/>
          <w:sz w:val="28"/>
          <w:szCs w:val="28"/>
        </w:rPr>
        <w:t xml:space="preserve"> 1</w:t>
      </w:r>
      <w:r w:rsidRPr="00A41682">
        <w:rPr>
          <w:rFonts w:ascii="Times New Roman" w:hAnsi="Times New Roman"/>
          <w:sz w:val="28"/>
          <w:szCs w:val="28"/>
        </w:rPr>
        <w:t>977.</w:t>
      </w:r>
    </w:p>
    <w:p w:rsidR="00E00A0A" w:rsidRDefault="00E00A0A" w:rsidP="00E00A0A">
      <w:pPr>
        <w:spacing w:after="0" w:line="240" w:lineRule="auto"/>
        <w:jc w:val="both"/>
        <w:outlineLvl w:val="1"/>
        <w:rPr>
          <w:rFonts w:ascii="Times New Roman" w:hAnsi="Times New Roman"/>
          <w:bCs/>
          <w:color w:val="000000"/>
          <w:sz w:val="28"/>
          <w:szCs w:val="28"/>
          <w:lang w:eastAsia="ru-RU"/>
        </w:rPr>
      </w:pPr>
    </w:p>
    <w:p w:rsidR="00E00A0A" w:rsidRPr="00E00A0A" w:rsidRDefault="00E00A0A" w:rsidP="00E00A0A">
      <w:pPr>
        <w:numPr>
          <w:ilvl w:val="0"/>
          <w:numId w:val="79"/>
        </w:numPr>
        <w:spacing w:after="0" w:line="240" w:lineRule="auto"/>
        <w:jc w:val="both"/>
        <w:outlineLvl w:val="1"/>
        <w:rPr>
          <w:rFonts w:ascii="Times New Roman" w:hAnsi="Times New Roman"/>
          <w:b/>
          <w:bCs/>
          <w:color w:val="000000"/>
          <w:sz w:val="28"/>
          <w:szCs w:val="28"/>
          <w:lang w:eastAsia="ru-RU"/>
        </w:rPr>
      </w:pPr>
      <w:r w:rsidRPr="00E00A0A">
        <w:rPr>
          <w:rFonts w:ascii="Times New Roman" w:hAnsi="Times New Roman"/>
          <w:b/>
          <w:bCs/>
          <w:color w:val="000000"/>
          <w:sz w:val="28"/>
          <w:szCs w:val="28"/>
          <w:lang w:eastAsia="ru-RU"/>
        </w:rPr>
        <w:t>Требования к личности педагога как субъекту педагогической деятельности.</w:t>
      </w:r>
    </w:p>
    <w:p w:rsidR="00B35BF9" w:rsidRPr="00E00A0A" w:rsidRDefault="00B35BF9" w:rsidP="00A41682">
      <w:pPr>
        <w:widowControl w:val="0"/>
        <w:autoSpaceDE w:val="0"/>
        <w:autoSpaceDN w:val="0"/>
        <w:adjustRightInd w:val="0"/>
        <w:spacing w:after="0" w:line="240" w:lineRule="auto"/>
        <w:ind w:right="845"/>
        <w:jc w:val="both"/>
        <w:rPr>
          <w:rFonts w:ascii="Times New Roman" w:hAnsi="Times New Roman"/>
          <w:b/>
          <w:sz w:val="28"/>
          <w:szCs w:val="28"/>
        </w:rPr>
      </w:pP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shd w:val="clear" w:color="auto" w:fill="FFFFFF"/>
          <w:lang w:eastAsia="ru-RU"/>
        </w:rPr>
        <w:t xml:space="preserve">            1.Анализ </w:t>
      </w:r>
      <w:proofErr w:type="spellStart"/>
      <w:proofErr w:type="gramStart"/>
      <w:r w:rsidRPr="00A41682">
        <w:rPr>
          <w:rFonts w:ascii="Times New Roman" w:hAnsi="Times New Roman"/>
          <w:color w:val="000000"/>
          <w:sz w:val="28"/>
          <w:szCs w:val="28"/>
          <w:shd w:val="clear" w:color="auto" w:fill="FFFFFF"/>
          <w:lang w:eastAsia="ru-RU"/>
        </w:rPr>
        <w:t>психолого</w:t>
      </w:r>
      <w:proofErr w:type="spellEnd"/>
      <w:r w:rsidRPr="00A41682">
        <w:rPr>
          <w:rFonts w:ascii="Times New Roman" w:hAnsi="Times New Roman"/>
          <w:color w:val="000000"/>
          <w:sz w:val="28"/>
          <w:szCs w:val="28"/>
          <w:shd w:val="clear" w:color="auto" w:fill="FFFFFF"/>
          <w:lang w:eastAsia="ru-RU"/>
        </w:rPr>
        <w:t xml:space="preserve"> – педагогической</w:t>
      </w:r>
      <w:proofErr w:type="gramEnd"/>
      <w:r w:rsidRPr="00A41682">
        <w:rPr>
          <w:rFonts w:ascii="Times New Roman" w:hAnsi="Times New Roman"/>
          <w:color w:val="000000"/>
          <w:sz w:val="28"/>
          <w:szCs w:val="28"/>
          <w:shd w:val="clear" w:color="auto" w:fill="FFFFFF"/>
          <w:lang w:eastAsia="ru-RU"/>
        </w:rPr>
        <w:t xml:space="preserve"> литературы показал существование общего представления о педагогической деятельности, как социально важного явления, особого вида общественно полезной деятельности взрослых людей направленной на подготовку подрастающего поколения к жизни.</w:t>
      </w:r>
    </w:p>
    <w:p w:rsidR="00B35BF9" w:rsidRPr="00A41682" w:rsidRDefault="00B35BF9" w:rsidP="00A41682">
      <w:pPr>
        <w:spacing w:after="0" w:line="240" w:lineRule="auto"/>
        <w:jc w:val="both"/>
        <w:outlineLvl w:val="1"/>
        <w:rPr>
          <w:rFonts w:ascii="Times New Roman" w:hAnsi="Times New Roman"/>
          <w:color w:val="000000"/>
          <w:sz w:val="28"/>
          <w:szCs w:val="28"/>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В народном сознании всегда жила мысль о высокой общественной миссии педагога. Деятельность учителя, в какой бы форме она не протекала, - это сложный по функциональной структуре и психологическому содержанию труд, требующий от человека проявлений всех свойств и характеристик его личности.</w:t>
      </w:r>
      <w:r w:rsidRPr="00A41682">
        <w:rPr>
          <w:rFonts w:ascii="Times New Roman" w:hAnsi="Times New Roman"/>
          <w:color w:val="000000"/>
          <w:sz w:val="28"/>
          <w:szCs w:val="28"/>
          <w:lang w:eastAsia="ru-RU"/>
        </w:rPr>
        <w:t> </w:t>
      </w:r>
      <w:r w:rsidRPr="00A41682">
        <w:rPr>
          <w:rFonts w:ascii="Times New Roman" w:hAnsi="Times New Roman"/>
          <w:color w:val="000000"/>
          <w:sz w:val="28"/>
          <w:szCs w:val="28"/>
          <w:lang w:eastAsia="ru-RU"/>
        </w:rPr>
        <w:br/>
        <w:t xml:space="preserve">           </w:t>
      </w:r>
      <w:r w:rsidRPr="00A41682">
        <w:rPr>
          <w:rFonts w:ascii="Times New Roman" w:hAnsi="Times New Roman"/>
          <w:color w:val="000000"/>
          <w:sz w:val="28"/>
          <w:szCs w:val="28"/>
          <w:shd w:val="clear" w:color="auto" w:fill="FFFFFF"/>
          <w:lang w:eastAsia="ru-RU"/>
        </w:rPr>
        <w:t>К.Д. Ушинский утверждал: «Нет сомнения, что многое зависит от общего распорядка в заведении, но главнейшее всегда будет зависеть от личности непосредственного воспитателя, стоящего лицом к миру воспитанника влияние</w:t>
      </w:r>
      <w:r w:rsidRPr="00A41682">
        <w:rPr>
          <w:rFonts w:ascii="Times New Roman" w:hAnsi="Times New Roman"/>
          <w:color w:val="000000"/>
          <w:sz w:val="28"/>
          <w:szCs w:val="28"/>
          <w:lang w:eastAsia="ru-RU"/>
        </w:rPr>
        <w:t> </w:t>
      </w:r>
      <w:r w:rsidRPr="00A41682">
        <w:rPr>
          <w:rFonts w:ascii="Times New Roman" w:hAnsi="Times New Roman"/>
          <w:i/>
          <w:iCs/>
          <w:color w:val="000000"/>
          <w:sz w:val="28"/>
          <w:szCs w:val="28"/>
          <w:lang w:eastAsia="ru-RU"/>
        </w:rPr>
        <w:t>личности </w:t>
      </w:r>
      <w:r w:rsidRPr="00A41682">
        <w:rPr>
          <w:rFonts w:ascii="Times New Roman" w:hAnsi="Times New Roman"/>
          <w:color w:val="000000"/>
          <w:sz w:val="28"/>
          <w:szCs w:val="28"/>
          <w:shd w:val="clear" w:color="auto" w:fill="FFFFFF"/>
          <w:lang w:eastAsia="ru-RU"/>
        </w:rPr>
        <w:t xml:space="preserve">воспитателя на молодую душу составляет ту воспитательную силу, которую нельзя </w:t>
      </w:r>
      <w:proofErr w:type="gramStart"/>
      <w:r w:rsidRPr="00A41682">
        <w:rPr>
          <w:rFonts w:ascii="Times New Roman" w:hAnsi="Times New Roman"/>
          <w:color w:val="000000"/>
          <w:sz w:val="28"/>
          <w:szCs w:val="28"/>
          <w:shd w:val="clear" w:color="auto" w:fill="FFFFFF"/>
          <w:lang w:eastAsia="ru-RU"/>
        </w:rPr>
        <w:t>заменить</w:t>
      </w:r>
      <w:proofErr w:type="gramEnd"/>
      <w:r w:rsidRPr="00A41682">
        <w:rPr>
          <w:rFonts w:ascii="Times New Roman" w:hAnsi="Times New Roman"/>
          <w:color w:val="000000"/>
          <w:sz w:val="28"/>
          <w:szCs w:val="28"/>
          <w:shd w:val="clear" w:color="auto" w:fill="FFFFFF"/>
          <w:lang w:eastAsia="ru-RU"/>
        </w:rPr>
        <w:t xml:space="preserve"> ни учебником, ни моральными сентенциями, ни системой наказаний и поощрений».</w:t>
      </w:r>
      <w:r w:rsidRPr="00A41682">
        <w:rPr>
          <w:rFonts w:ascii="Times New Roman" w:hAnsi="Times New Roman"/>
          <w:color w:val="000000"/>
          <w:sz w:val="28"/>
          <w:szCs w:val="28"/>
          <w:lang w:eastAsia="ru-RU"/>
        </w:rPr>
        <w:t> </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Однако при рассмотрении психологической структуры деятельности учителя, мы увидели существование различных подходов к пониманию сущности данного понятия, а, следовательно, и требования к личности педагога – субъекту педагогической деятельности. А.И. Щербаков выделяет в качестве систематизирующих педагогической деятельности такие функции как: информационная, мобилизационная, развивающая, ориентационная. Выбор функций, которые педагог призван выполнять, в процессе реализации стоящих перед ним педагогических задач А.И. Щербаков аргументирует следующим образом.</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 xml:space="preserve">Основной целью школьного обучения является вооружение учащихся знаниями. Поэтому на первый план в деятельности учителя выступает информационная функция. Источники знаний весьма многообразны, однако информационно – логическая деятельность учащихся и психологическая переработка получаемой детьми информации осуществляется под непосредственным влиянием учителя. В связи с этим можно выделить мобилизационную функцию. Однако труд учителя не сводится только к этим двум аспектам. Педагог ставит своей задачей всестороннее развитие индивидуальных способностей школьников. Эта функция названа развивающей. К содержанию ориентационной функции учителя относится </w:t>
      </w:r>
      <w:r w:rsidRPr="00A41682">
        <w:rPr>
          <w:rFonts w:ascii="Times New Roman" w:hAnsi="Times New Roman"/>
          <w:color w:val="000000"/>
          <w:sz w:val="28"/>
          <w:szCs w:val="28"/>
          <w:shd w:val="clear" w:color="auto" w:fill="FFFFFF"/>
          <w:lang w:eastAsia="ru-RU"/>
        </w:rPr>
        <w:lastRenderedPageBreak/>
        <w:t>побуждение интереса учащихся к изучению основ науки и производственному труду, формированию социальной и общественно значимой профессиональной ориентации с учетом требования общества, склонностей и возможностей каждого школьника, воспитание общественно - активной личности. Рассмотренные функции в педагогической деятельности учителя, по мнению А.И. Щербакова, являются основными, специфически педагогическими, так как они непосредственно обеспечивают достижение успеха в решении единой педагогической задачи образования и воспитания школьника.</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 xml:space="preserve">На основании этих функций он определяет требования к личности педагога. Это фундаментальное, широкое, активное знание предмета преподавания, умение </w:t>
      </w:r>
      <w:proofErr w:type="spellStart"/>
      <w:r w:rsidRPr="00A41682">
        <w:rPr>
          <w:rFonts w:ascii="Times New Roman" w:hAnsi="Times New Roman"/>
          <w:color w:val="000000"/>
          <w:sz w:val="28"/>
          <w:szCs w:val="28"/>
          <w:shd w:val="clear" w:color="auto" w:fill="FFFFFF"/>
          <w:lang w:eastAsia="ru-RU"/>
        </w:rPr>
        <w:t>мобилизировать</w:t>
      </w:r>
      <w:proofErr w:type="spellEnd"/>
      <w:r w:rsidRPr="00A41682">
        <w:rPr>
          <w:rFonts w:ascii="Times New Roman" w:hAnsi="Times New Roman"/>
          <w:color w:val="000000"/>
          <w:sz w:val="28"/>
          <w:szCs w:val="28"/>
          <w:shd w:val="clear" w:color="auto" w:fill="FFFFFF"/>
          <w:lang w:eastAsia="ru-RU"/>
        </w:rPr>
        <w:t xml:space="preserve"> все физические и умственные силы учащихся на решение различного рода учебных задач, формировать и укреплять умения и навыки как учебного, так и производственного труда, глубокое знание психологических особенностей ребенка.</w:t>
      </w:r>
      <w:r w:rsidRPr="00A41682">
        <w:rPr>
          <w:rFonts w:ascii="Times New Roman" w:hAnsi="Times New Roman"/>
          <w:color w:val="000000"/>
          <w:sz w:val="28"/>
          <w:szCs w:val="28"/>
          <w:lang w:eastAsia="ru-RU"/>
        </w:rPr>
        <w:br/>
        <w:t xml:space="preserve">          </w:t>
      </w:r>
      <w:r w:rsidRPr="00A41682">
        <w:rPr>
          <w:rFonts w:ascii="Times New Roman" w:hAnsi="Times New Roman"/>
          <w:color w:val="000000"/>
          <w:sz w:val="28"/>
          <w:szCs w:val="28"/>
          <w:shd w:val="clear" w:color="auto" w:fill="FFFFFF"/>
          <w:lang w:eastAsia="ru-RU"/>
        </w:rPr>
        <w:t xml:space="preserve">Не трудно заметить, что </w:t>
      </w:r>
      <w:proofErr w:type="gramStart"/>
      <w:r w:rsidRPr="00A41682">
        <w:rPr>
          <w:rFonts w:ascii="Times New Roman" w:hAnsi="Times New Roman"/>
          <w:color w:val="000000"/>
          <w:sz w:val="28"/>
          <w:szCs w:val="28"/>
          <w:shd w:val="clear" w:color="auto" w:fill="FFFFFF"/>
          <w:lang w:eastAsia="ru-RU"/>
        </w:rPr>
        <w:t>структура деятельности учителя, предложенная А.И. Щербаковым рассчитана</w:t>
      </w:r>
      <w:proofErr w:type="gramEnd"/>
      <w:r w:rsidRPr="00A41682">
        <w:rPr>
          <w:rFonts w:ascii="Times New Roman" w:hAnsi="Times New Roman"/>
          <w:color w:val="000000"/>
          <w:sz w:val="28"/>
          <w:szCs w:val="28"/>
          <w:shd w:val="clear" w:color="auto" w:fill="FFFFFF"/>
          <w:lang w:eastAsia="ru-RU"/>
        </w:rPr>
        <w:t xml:space="preserve"> на субъект – объектные отношения педагога и ученика. Она предполагает считать учителя «центральной фигурой педагогического процесса» в том смысле, что в нем, исключительно в нем сконцентрировано все содержание учебно-воспитательной работы, от него исходит и им все кончается, он единственный источник знаний, мыслей, убеждений для учащихся. Главная задача учителя сводится к</w:t>
      </w:r>
      <w:r w:rsidRPr="00A41682">
        <w:rPr>
          <w:rFonts w:ascii="Times New Roman" w:hAnsi="Times New Roman"/>
          <w:color w:val="000000"/>
          <w:sz w:val="28"/>
          <w:szCs w:val="28"/>
          <w:lang w:eastAsia="ru-RU"/>
        </w:rPr>
        <w:t> </w:t>
      </w:r>
      <w:r w:rsidRPr="00A41682">
        <w:rPr>
          <w:rFonts w:ascii="Times New Roman" w:hAnsi="Times New Roman"/>
          <w:i/>
          <w:iCs/>
          <w:color w:val="000000"/>
          <w:sz w:val="28"/>
          <w:szCs w:val="28"/>
          <w:lang w:eastAsia="ru-RU"/>
        </w:rPr>
        <w:t>передаче</w:t>
      </w:r>
      <w:r w:rsidRPr="00A41682">
        <w:rPr>
          <w:rFonts w:ascii="Times New Roman" w:hAnsi="Times New Roman"/>
          <w:color w:val="000000"/>
          <w:sz w:val="28"/>
          <w:szCs w:val="28"/>
          <w:lang w:eastAsia="ru-RU"/>
        </w:rPr>
        <w:t> </w:t>
      </w:r>
      <w:r w:rsidRPr="00A41682">
        <w:rPr>
          <w:rFonts w:ascii="Times New Roman" w:hAnsi="Times New Roman"/>
          <w:color w:val="000000"/>
          <w:sz w:val="28"/>
          <w:szCs w:val="28"/>
          <w:shd w:val="clear" w:color="auto" w:fill="FFFFFF"/>
          <w:lang w:eastAsia="ru-RU"/>
        </w:rPr>
        <w:t xml:space="preserve">знаний, формированию умений и навыков учащихся – объектов своего труда. Н.В. Кузьмина в основу анализа структуры педагогической деятельности положила, как и А.И. Щербаков функциональный подход. Но такие функции, как конструктивная, организационная, коммуникативная, гностическая – которые А.И. Щербаков определил, как специфически педагогическими, а </w:t>
      </w:r>
      <w:proofErr w:type="spellStart"/>
      <w:proofErr w:type="gramStart"/>
      <w:r w:rsidRPr="00A41682">
        <w:rPr>
          <w:rFonts w:ascii="Times New Roman" w:hAnsi="Times New Roman"/>
          <w:color w:val="000000"/>
          <w:sz w:val="28"/>
          <w:szCs w:val="28"/>
          <w:shd w:val="clear" w:color="auto" w:fill="FFFFFF"/>
          <w:lang w:eastAsia="ru-RU"/>
        </w:rPr>
        <w:t>общетрудовыми</w:t>
      </w:r>
      <w:proofErr w:type="spellEnd"/>
      <w:proofErr w:type="gramEnd"/>
      <w:r w:rsidRPr="00A41682">
        <w:rPr>
          <w:rFonts w:ascii="Times New Roman" w:hAnsi="Times New Roman"/>
          <w:color w:val="000000"/>
          <w:sz w:val="28"/>
          <w:szCs w:val="28"/>
          <w:shd w:val="clear" w:color="auto" w:fill="FFFFFF"/>
          <w:lang w:eastAsia="ru-RU"/>
        </w:rPr>
        <w:t xml:space="preserve"> по мнению Н.В. Кузьминой являются основными в профессиональной деятельности учителя. Н.В. Кузьмина выделяет педагогическую деятельность, как процесс решения бесчисленного ряда педагогических задач, подчиняющихся общей конечной цели – формированию творческой личности человека, его мировоззрения, убеждений, сознания, поведения.</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Данный автор связывает</w:t>
      </w:r>
      <w:r w:rsidRPr="00A41682">
        <w:rPr>
          <w:rFonts w:ascii="Times New Roman" w:hAnsi="Times New Roman"/>
          <w:color w:val="000000"/>
          <w:sz w:val="28"/>
          <w:szCs w:val="28"/>
          <w:lang w:eastAsia="ru-RU"/>
        </w:rPr>
        <w:t> </w:t>
      </w:r>
      <w:r w:rsidRPr="00A41682">
        <w:rPr>
          <w:rFonts w:ascii="Times New Roman" w:hAnsi="Times New Roman"/>
          <w:color w:val="000000"/>
          <w:sz w:val="28"/>
          <w:szCs w:val="28"/>
          <w:u w:val="single"/>
          <w:lang w:eastAsia="ru-RU"/>
        </w:rPr>
        <w:t>конструктивную</w:t>
      </w:r>
      <w:r w:rsidRPr="00A41682">
        <w:rPr>
          <w:rFonts w:ascii="Times New Roman" w:hAnsi="Times New Roman"/>
          <w:color w:val="000000"/>
          <w:sz w:val="28"/>
          <w:szCs w:val="28"/>
          <w:lang w:eastAsia="ru-RU"/>
        </w:rPr>
        <w:t> </w:t>
      </w:r>
      <w:r w:rsidRPr="00A41682">
        <w:rPr>
          <w:rFonts w:ascii="Times New Roman" w:hAnsi="Times New Roman"/>
          <w:color w:val="000000"/>
          <w:sz w:val="28"/>
          <w:szCs w:val="28"/>
          <w:shd w:val="clear" w:color="auto" w:fill="FFFFFF"/>
          <w:lang w:eastAsia="ru-RU"/>
        </w:rPr>
        <w:t>функцию с умением отбирать и строить учебно-воспитательный материал и проектировать развитие личности учащихся. Организаторская функция представляет собой деятельность учителя направленную на организацию: собственного поведения (педагогические действия в реальных условиях деятельности на занятиях и вне их); обратной связи с учениками; деятельности учащихся, их действий и поступков.</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u w:val="single"/>
          <w:lang w:eastAsia="ru-RU"/>
        </w:rPr>
        <w:t>Коммуникативная</w:t>
      </w:r>
      <w:r w:rsidRPr="00A41682">
        <w:rPr>
          <w:rFonts w:ascii="Times New Roman" w:hAnsi="Times New Roman"/>
          <w:color w:val="000000"/>
          <w:sz w:val="28"/>
          <w:szCs w:val="28"/>
          <w:lang w:eastAsia="ru-RU"/>
        </w:rPr>
        <w:t> </w:t>
      </w:r>
      <w:r w:rsidRPr="00A41682">
        <w:rPr>
          <w:rFonts w:ascii="Times New Roman" w:hAnsi="Times New Roman"/>
          <w:color w:val="000000"/>
          <w:sz w:val="28"/>
          <w:szCs w:val="28"/>
          <w:shd w:val="clear" w:color="auto" w:fill="FFFFFF"/>
          <w:lang w:eastAsia="ru-RU"/>
        </w:rPr>
        <w:t>функция – это совместная деятельность педагога и учащихся, построение межличностных взаимодействий (восприятие и понимание людьми друг друга) и отношений в процессе педагогической деятельности, процесс педагогического общения.</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lastRenderedPageBreak/>
        <w:t xml:space="preserve">         </w:t>
      </w:r>
      <w:r w:rsidRPr="00A41682">
        <w:rPr>
          <w:rFonts w:ascii="Times New Roman" w:hAnsi="Times New Roman"/>
          <w:color w:val="000000"/>
          <w:sz w:val="28"/>
          <w:szCs w:val="28"/>
          <w:u w:val="single"/>
          <w:lang w:eastAsia="ru-RU"/>
        </w:rPr>
        <w:t>Гностическая</w:t>
      </w:r>
      <w:r w:rsidRPr="00A41682">
        <w:rPr>
          <w:rFonts w:ascii="Times New Roman" w:hAnsi="Times New Roman"/>
          <w:color w:val="000000"/>
          <w:sz w:val="28"/>
          <w:szCs w:val="28"/>
          <w:lang w:eastAsia="ru-RU"/>
        </w:rPr>
        <w:t> </w:t>
      </w:r>
      <w:r w:rsidRPr="00A41682">
        <w:rPr>
          <w:rFonts w:ascii="Times New Roman" w:hAnsi="Times New Roman"/>
          <w:color w:val="000000"/>
          <w:sz w:val="28"/>
          <w:szCs w:val="28"/>
          <w:shd w:val="clear" w:color="auto" w:fill="FFFFFF"/>
          <w:lang w:eastAsia="ru-RU"/>
        </w:rPr>
        <w:t xml:space="preserve">функция – умение педагога анализировать и адекватно оценивать свою деятельность, развивать самосознание, проявляющееся в самопознании, самооценки и саморегулировании поведения, стремление к личному росту, самовыражению, </w:t>
      </w:r>
      <w:proofErr w:type="spellStart"/>
      <w:r w:rsidRPr="00A41682">
        <w:rPr>
          <w:rFonts w:ascii="Times New Roman" w:hAnsi="Times New Roman"/>
          <w:color w:val="000000"/>
          <w:sz w:val="28"/>
          <w:szCs w:val="28"/>
          <w:shd w:val="clear" w:color="auto" w:fill="FFFFFF"/>
          <w:lang w:eastAsia="ru-RU"/>
        </w:rPr>
        <w:t>саморегуляции</w:t>
      </w:r>
      <w:proofErr w:type="spellEnd"/>
      <w:r w:rsidRPr="00A41682">
        <w:rPr>
          <w:rFonts w:ascii="Times New Roman" w:hAnsi="Times New Roman"/>
          <w:color w:val="000000"/>
          <w:sz w:val="28"/>
          <w:szCs w:val="28"/>
          <w:shd w:val="clear" w:color="auto" w:fill="FFFFFF"/>
          <w:lang w:eastAsia="ru-RU"/>
        </w:rPr>
        <w:t>.</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u w:val="single"/>
          <w:lang w:eastAsia="ru-RU"/>
        </w:rPr>
        <w:t>Проектировочная</w:t>
      </w:r>
      <w:r w:rsidRPr="00A41682">
        <w:rPr>
          <w:rFonts w:ascii="Times New Roman" w:hAnsi="Times New Roman"/>
          <w:color w:val="000000"/>
          <w:sz w:val="28"/>
          <w:szCs w:val="28"/>
          <w:lang w:eastAsia="ru-RU"/>
        </w:rPr>
        <w:t> </w:t>
      </w:r>
      <w:r w:rsidRPr="00A41682">
        <w:rPr>
          <w:rFonts w:ascii="Times New Roman" w:hAnsi="Times New Roman"/>
          <w:color w:val="000000"/>
          <w:sz w:val="28"/>
          <w:szCs w:val="28"/>
          <w:shd w:val="clear" w:color="auto" w:fill="FFFFFF"/>
          <w:lang w:eastAsia="ru-RU"/>
        </w:rPr>
        <w:t>функция связана с необходимостью преподавателя, планировать деятельность свою и учащихся на долгий срок.</w:t>
      </w:r>
    </w:p>
    <w:p w:rsidR="00C90FB5"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 xml:space="preserve">Но, для того чтобы успешно реализовывать выше указанные функции, учитель должен обладать рядом педагогических способностей. Педагогическими способностями называют ряд качеств, имеющих отношение к различным сторонам личности учителя, являющиеся условиями успешного выполнения педагогической деятельности. </w:t>
      </w:r>
    </w:p>
    <w:p w:rsidR="00C90FB5" w:rsidRDefault="00C90FB5" w:rsidP="00A41682">
      <w:pPr>
        <w:spacing w:after="0" w:line="240" w:lineRule="auto"/>
        <w:jc w:val="both"/>
        <w:outlineLvl w:val="1"/>
        <w:rPr>
          <w:rFonts w:ascii="Times New Roman" w:hAnsi="Times New Roman"/>
          <w:color w:val="000000"/>
          <w:sz w:val="28"/>
          <w:szCs w:val="28"/>
          <w:shd w:val="clear" w:color="auto" w:fill="FFFFFF"/>
          <w:lang w:eastAsia="ru-RU"/>
        </w:rPr>
      </w:pPr>
    </w:p>
    <w:p w:rsidR="00C90FB5" w:rsidRPr="00C90FB5" w:rsidRDefault="00C90FB5" w:rsidP="00A41682">
      <w:pPr>
        <w:spacing w:after="0" w:line="240" w:lineRule="auto"/>
        <w:jc w:val="both"/>
        <w:outlineLvl w:val="1"/>
        <w:rPr>
          <w:rFonts w:ascii="Times New Roman" w:hAnsi="Times New Roman"/>
          <w:b/>
          <w:color w:val="000000"/>
          <w:sz w:val="28"/>
          <w:szCs w:val="28"/>
          <w:shd w:val="clear" w:color="auto" w:fill="FFFFFF"/>
          <w:lang w:eastAsia="ru-RU"/>
        </w:rPr>
      </w:pPr>
      <w:r w:rsidRPr="00C90FB5">
        <w:rPr>
          <w:rFonts w:ascii="Times New Roman" w:hAnsi="Times New Roman"/>
          <w:b/>
          <w:color w:val="000000"/>
          <w:sz w:val="28"/>
          <w:szCs w:val="28"/>
          <w:lang w:eastAsia="ru-RU"/>
        </w:rPr>
        <w:t>2.Учитель как субъект педагогического труда</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shd w:val="clear" w:color="auto" w:fill="FFFFFF"/>
          <w:lang w:eastAsia="ru-RU"/>
        </w:rPr>
        <w:t>В структуре педагогических способностей Н.В. Кузьмина выделяет два ряда признаков:</w:t>
      </w:r>
      <w:r w:rsidRPr="00A41682">
        <w:rPr>
          <w:rFonts w:ascii="Times New Roman" w:hAnsi="Times New Roman"/>
          <w:color w:val="000000"/>
          <w:sz w:val="28"/>
          <w:szCs w:val="28"/>
          <w:lang w:eastAsia="ru-RU"/>
        </w:rPr>
        <w:br/>
        <w:t xml:space="preserve">        </w:t>
      </w:r>
      <w:r w:rsidRPr="00A41682">
        <w:rPr>
          <w:rFonts w:ascii="Times New Roman" w:hAnsi="Times New Roman"/>
          <w:color w:val="000000"/>
          <w:sz w:val="28"/>
          <w:szCs w:val="28"/>
          <w:shd w:val="clear" w:color="auto" w:fill="FFFFFF"/>
          <w:lang w:eastAsia="ru-RU"/>
        </w:rPr>
        <w:t>Специфическую чувствительность педагога как субъекта деятельности к объекту, процесса и результатам собственной педагогической деятельности, в которой учащийся выступает в роли объект – субъекта педагогического воздействия.</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Специфическую чувствительность педагога к учащемуся как субъекту общения, понимания и труда, поскольку главным средством воспитания являются виды деятельности формирующейся личности (т.е. учащегося) и способы их организации в условиях получения искомого конечного результата.</w:t>
      </w:r>
      <w:r w:rsidRPr="00A41682">
        <w:rPr>
          <w:rFonts w:ascii="Times New Roman" w:hAnsi="Times New Roman"/>
          <w:color w:val="000000"/>
          <w:sz w:val="28"/>
          <w:szCs w:val="28"/>
          <w:lang w:eastAsia="ru-RU"/>
        </w:rPr>
        <w:br/>
      </w:r>
      <w:r w:rsidRPr="00A41682">
        <w:rPr>
          <w:rFonts w:ascii="Times New Roman" w:hAnsi="Times New Roman"/>
          <w:color w:val="000000"/>
          <w:sz w:val="28"/>
          <w:szCs w:val="28"/>
          <w:shd w:val="clear" w:color="auto" w:fill="FFFFFF"/>
          <w:lang w:eastAsia="ru-RU"/>
        </w:rPr>
        <w:t>Эти признаки, образуют по ее мнению 2 уровня способностей.</w:t>
      </w:r>
    </w:p>
    <w:p w:rsidR="00B35BF9" w:rsidRPr="00A41682" w:rsidRDefault="00B35BF9" w:rsidP="00A41682">
      <w:pPr>
        <w:spacing w:after="0" w:line="240" w:lineRule="auto"/>
        <w:jc w:val="both"/>
        <w:outlineLvl w:val="1"/>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 xml:space="preserve">Первый уровень составляют </w:t>
      </w:r>
      <w:proofErr w:type="spellStart"/>
      <w:proofErr w:type="gramStart"/>
      <w:r w:rsidRPr="00A41682">
        <w:rPr>
          <w:rFonts w:ascii="Times New Roman" w:hAnsi="Times New Roman"/>
          <w:color w:val="000000"/>
          <w:sz w:val="28"/>
          <w:szCs w:val="28"/>
          <w:shd w:val="clear" w:color="auto" w:fill="FFFFFF"/>
          <w:lang w:eastAsia="ru-RU"/>
        </w:rPr>
        <w:t>перцептивно</w:t>
      </w:r>
      <w:proofErr w:type="spellEnd"/>
      <w:r w:rsidRPr="00A41682">
        <w:rPr>
          <w:rFonts w:ascii="Times New Roman" w:hAnsi="Times New Roman"/>
          <w:color w:val="000000"/>
          <w:sz w:val="28"/>
          <w:szCs w:val="28"/>
          <w:shd w:val="clear" w:color="auto" w:fill="FFFFFF"/>
          <w:lang w:eastAsia="ru-RU"/>
        </w:rPr>
        <w:t xml:space="preserve"> - рефлексивные</w:t>
      </w:r>
      <w:proofErr w:type="gramEnd"/>
      <w:r w:rsidRPr="00A41682">
        <w:rPr>
          <w:rFonts w:ascii="Times New Roman" w:hAnsi="Times New Roman"/>
          <w:color w:val="000000"/>
          <w:sz w:val="28"/>
          <w:szCs w:val="28"/>
          <w:shd w:val="clear" w:color="auto" w:fill="FFFFFF"/>
          <w:lang w:eastAsia="ru-RU"/>
        </w:rPr>
        <w:t xml:space="preserve"> способности, обращенные к объект – субъекту педагогического воздействия, т.е. учащемуся в связи с самим собой (педагогом).</w:t>
      </w:r>
    </w:p>
    <w:p w:rsidR="00B35BF9" w:rsidRPr="00A41682" w:rsidRDefault="00B35BF9" w:rsidP="00A41682">
      <w:pPr>
        <w:spacing w:after="0" w:line="240" w:lineRule="auto"/>
        <w:jc w:val="both"/>
        <w:outlineLvl w:val="1"/>
        <w:rPr>
          <w:rFonts w:ascii="Times New Roman" w:hAnsi="Times New Roman"/>
          <w:i/>
          <w:iCs/>
          <w:color w:val="000000"/>
          <w:sz w:val="28"/>
          <w:szCs w:val="28"/>
          <w:lang w:eastAsia="ru-RU"/>
        </w:rPr>
      </w:pPr>
      <w:r w:rsidRPr="00A41682">
        <w:rPr>
          <w:rFonts w:ascii="Times New Roman" w:hAnsi="Times New Roman"/>
          <w:color w:val="000000"/>
          <w:sz w:val="28"/>
          <w:szCs w:val="28"/>
          <w:lang w:eastAsia="ru-RU"/>
        </w:rPr>
        <w:t xml:space="preserve">        </w:t>
      </w:r>
      <w:proofErr w:type="spellStart"/>
      <w:proofErr w:type="gramStart"/>
      <w:r w:rsidRPr="00A41682">
        <w:rPr>
          <w:rFonts w:ascii="Times New Roman" w:hAnsi="Times New Roman"/>
          <w:color w:val="000000"/>
          <w:sz w:val="28"/>
          <w:szCs w:val="28"/>
          <w:shd w:val="clear" w:color="auto" w:fill="FFFFFF"/>
          <w:lang w:eastAsia="ru-RU"/>
        </w:rPr>
        <w:t>Перцептивно</w:t>
      </w:r>
      <w:proofErr w:type="spellEnd"/>
      <w:r w:rsidRPr="00A41682">
        <w:rPr>
          <w:rFonts w:ascii="Times New Roman" w:hAnsi="Times New Roman"/>
          <w:color w:val="000000"/>
          <w:sz w:val="28"/>
          <w:szCs w:val="28"/>
          <w:shd w:val="clear" w:color="auto" w:fill="FFFFFF"/>
          <w:lang w:eastAsia="ru-RU"/>
        </w:rPr>
        <w:t xml:space="preserve"> – рефлексивные</w:t>
      </w:r>
      <w:proofErr w:type="gramEnd"/>
      <w:r w:rsidRPr="00A41682">
        <w:rPr>
          <w:rFonts w:ascii="Times New Roman" w:hAnsi="Times New Roman"/>
          <w:color w:val="000000"/>
          <w:sz w:val="28"/>
          <w:szCs w:val="28"/>
          <w:shd w:val="clear" w:color="auto" w:fill="FFFFFF"/>
          <w:lang w:eastAsia="ru-RU"/>
        </w:rPr>
        <w:t xml:space="preserve"> способности включают III вида чувствительности:</w:t>
      </w:r>
    </w:p>
    <w:p w:rsidR="00B35BF9" w:rsidRPr="00A41682" w:rsidRDefault="00B35BF9" w:rsidP="00A41682">
      <w:pPr>
        <w:numPr>
          <w:ilvl w:val="0"/>
          <w:numId w:val="2"/>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Чувство объекта;</w:t>
      </w:r>
    </w:p>
    <w:p w:rsidR="00B35BF9" w:rsidRPr="00A41682" w:rsidRDefault="00B35BF9" w:rsidP="00A41682">
      <w:pPr>
        <w:numPr>
          <w:ilvl w:val="0"/>
          <w:numId w:val="2"/>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Чувство меры и такта;</w:t>
      </w:r>
    </w:p>
    <w:p w:rsidR="00B35BF9" w:rsidRPr="00A41682" w:rsidRDefault="00B35BF9" w:rsidP="00A41682">
      <w:pPr>
        <w:numPr>
          <w:ilvl w:val="0"/>
          <w:numId w:val="2"/>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Чувство причастности</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shd w:val="clear" w:color="auto" w:fill="FFFFFF"/>
          <w:lang w:eastAsia="ru-RU"/>
        </w:rPr>
        <w:t xml:space="preserve">       Уровень </w:t>
      </w:r>
      <w:proofErr w:type="spellStart"/>
      <w:r w:rsidRPr="00A41682">
        <w:rPr>
          <w:rFonts w:ascii="Times New Roman" w:hAnsi="Times New Roman"/>
          <w:color w:val="000000"/>
          <w:sz w:val="28"/>
          <w:szCs w:val="28"/>
          <w:shd w:val="clear" w:color="auto" w:fill="FFFFFF"/>
          <w:lang w:eastAsia="ru-RU"/>
        </w:rPr>
        <w:t>сформированности</w:t>
      </w:r>
      <w:proofErr w:type="spellEnd"/>
      <w:r w:rsidRPr="00A41682">
        <w:rPr>
          <w:rFonts w:ascii="Times New Roman" w:hAnsi="Times New Roman"/>
          <w:color w:val="000000"/>
          <w:sz w:val="28"/>
          <w:szCs w:val="28"/>
          <w:shd w:val="clear" w:color="auto" w:fill="FFFFFF"/>
          <w:lang w:eastAsia="ru-RU"/>
        </w:rPr>
        <w:t xml:space="preserve"> </w:t>
      </w:r>
      <w:proofErr w:type="spellStart"/>
      <w:proofErr w:type="gramStart"/>
      <w:r w:rsidRPr="00A41682">
        <w:rPr>
          <w:rFonts w:ascii="Times New Roman" w:hAnsi="Times New Roman"/>
          <w:color w:val="000000"/>
          <w:sz w:val="28"/>
          <w:szCs w:val="28"/>
          <w:shd w:val="clear" w:color="auto" w:fill="FFFFFF"/>
          <w:lang w:eastAsia="ru-RU"/>
        </w:rPr>
        <w:t>перцептивно</w:t>
      </w:r>
      <w:proofErr w:type="spellEnd"/>
      <w:r w:rsidRPr="00A41682">
        <w:rPr>
          <w:rFonts w:ascii="Times New Roman" w:hAnsi="Times New Roman"/>
          <w:color w:val="000000"/>
          <w:sz w:val="28"/>
          <w:szCs w:val="28"/>
          <w:shd w:val="clear" w:color="auto" w:fill="FFFFFF"/>
          <w:lang w:eastAsia="ru-RU"/>
        </w:rPr>
        <w:t xml:space="preserve"> – рефлексивных</w:t>
      </w:r>
      <w:proofErr w:type="gramEnd"/>
      <w:r w:rsidRPr="00A41682">
        <w:rPr>
          <w:rFonts w:ascii="Times New Roman" w:hAnsi="Times New Roman"/>
          <w:color w:val="000000"/>
          <w:sz w:val="28"/>
          <w:szCs w:val="28"/>
          <w:shd w:val="clear" w:color="auto" w:fill="FFFFFF"/>
          <w:lang w:eastAsia="ru-RU"/>
        </w:rPr>
        <w:t xml:space="preserve"> педагогических способностей обеспечивает формирование педагогической интуиции.</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Второй уровень составляют проективные педагогические способности. Это особая чувствительность к способам создания продуктивных технологий учебно-воспитательного воздействия на учащихся в целях формирования у них искомых качеств, т.е. достижения искомых конечных результатов.</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Гностические способности – специфическая чувствительность педагога к способам изучения учащихся в связи с целями формирования у каждого нравственного, трудового, интеллектуального фонда личности, обеспечивающего ему саморазвитие даже при попадании в неблагоприятную среду.</w:t>
      </w:r>
    </w:p>
    <w:p w:rsidR="00B35BF9" w:rsidRPr="00A41682" w:rsidRDefault="00B35BF9" w:rsidP="00A41682">
      <w:p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lastRenderedPageBreak/>
        <w:t xml:space="preserve">            </w:t>
      </w:r>
      <w:r w:rsidRPr="00A41682">
        <w:rPr>
          <w:rFonts w:ascii="Times New Roman" w:hAnsi="Times New Roman"/>
          <w:color w:val="000000"/>
          <w:sz w:val="28"/>
          <w:szCs w:val="28"/>
          <w:shd w:val="clear" w:color="auto" w:fill="FFFFFF"/>
          <w:lang w:eastAsia="ru-RU"/>
        </w:rPr>
        <w:t>Коммуникативные способности – это чувствительность педагога к способам установления и развития педагогически целесообразного взаимоотношения на основе завоевания у них авторитета и доверия. Из анализа структуры педагогической деятельности предлагаемой Н.В. Кузьминой видно, что ученик встает на более высокую ступень в понимании учителя: является не только субъектом взаимодействия, но и субъектом самовоспитания, самообразования, саморазвития. От учителя требуется не только фундаментальное знание своего предмета и методик его преподавания, но и высоких требований к личности учителя.</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 xml:space="preserve">Эту точку зрения Н.В. Кузьминой разделяет и А.К. Митина отмечающая, что педагогическая деятельность и личность учителя находятся во </w:t>
      </w:r>
      <w:proofErr w:type="spellStart"/>
      <w:r w:rsidRPr="00A41682">
        <w:rPr>
          <w:rFonts w:ascii="Times New Roman" w:hAnsi="Times New Roman"/>
          <w:color w:val="000000"/>
          <w:sz w:val="28"/>
          <w:szCs w:val="28"/>
          <w:shd w:val="clear" w:color="auto" w:fill="FFFFFF"/>
          <w:lang w:eastAsia="ru-RU"/>
        </w:rPr>
        <w:t>взаимообуславливающем</w:t>
      </w:r>
      <w:proofErr w:type="spellEnd"/>
      <w:r w:rsidRPr="00A41682">
        <w:rPr>
          <w:rFonts w:ascii="Times New Roman" w:hAnsi="Times New Roman"/>
          <w:color w:val="000000"/>
          <w:sz w:val="28"/>
          <w:szCs w:val="28"/>
          <w:shd w:val="clear" w:color="auto" w:fill="FFFFFF"/>
          <w:lang w:eastAsia="ru-RU"/>
        </w:rPr>
        <w:t xml:space="preserve"> взаимодействии: личность влияет на эффективность, зрелость педагогической деятельности, а она в свою очередь способствует развитию профессионально значимых личностных качеств. Показателем зрелости педагогической деятельности является формирование её компонентов (педагогических задач, средств и способов педагогического воздействия, оценки и контроля педагогической деятельности) которая обусловлена уровнем развития определенных личностных качеств. Но с другой стороны, в процессе педагогической деятельности и общения, формируются личностные качества учителя.</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 xml:space="preserve">Так, в ходе постановки учителем педагогических задач и их </w:t>
      </w:r>
      <w:proofErr w:type="spellStart"/>
      <w:r w:rsidRPr="00A41682">
        <w:rPr>
          <w:rFonts w:ascii="Times New Roman" w:hAnsi="Times New Roman"/>
          <w:color w:val="000000"/>
          <w:sz w:val="28"/>
          <w:szCs w:val="28"/>
          <w:shd w:val="clear" w:color="auto" w:fill="FFFFFF"/>
          <w:lang w:eastAsia="ru-RU"/>
        </w:rPr>
        <w:t>иерархизация</w:t>
      </w:r>
      <w:proofErr w:type="spellEnd"/>
      <w:r w:rsidRPr="00A41682">
        <w:rPr>
          <w:rFonts w:ascii="Times New Roman" w:hAnsi="Times New Roman"/>
          <w:color w:val="000000"/>
          <w:sz w:val="28"/>
          <w:szCs w:val="28"/>
          <w:shd w:val="clear" w:color="auto" w:fill="FFFFFF"/>
          <w:lang w:eastAsia="ru-RU"/>
        </w:rPr>
        <w:t xml:space="preserve">, определение по степени важности, перестройки на уроке в зависимости от конкретных условий и ситуаций у учителя развивается профессионально важное качество, как </w:t>
      </w:r>
      <w:r w:rsidRPr="00A41682">
        <w:rPr>
          <w:rFonts w:ascii="Times New Roman" w:hAnsi="Times New Roman"/>
          <w:i/>
          <w:iCs/>
          <w:color w:val="000000"/>
          <w:sz w:val="28"/>
          <w:szCs w:val="28"/>
          <w:lang w:eastAsia="ru-RU"/>
        </w:rPr>
        <w:t xml:space="preserve">педагогическое </w:t>
      </w:r>
      <w:proofErr w:type="spellStart"/>
      <w:r w:rsidRPr="00A41682">
        <w:rPr>
          <w:rFonts w:ascii="Times New Roman" w:hAnsi="Times New Roman"/>
          <w:i/>
          <w:iCs/>
          <w:color w:val="000000"/>
          <w:sz w:val="28"/>
          <w:szCs w:val="28"/>
          <w:lang w:eastAsia="ru-RU"/>
        </w:rPr>
        <w:t>целеполагание</w:t>
      </w:r>
      <w:proofErr w:type="spellEnd"/>
      <w:r w:rsidRPr="00A41682">
        <w:rPr>
          <w:rFonts w:ascii="Times New Roman" w:hAnsi="Times New Roman"/>
          <w:color w:val="000000"/>
          <w:sz w:val="28"/>
          <w:szCs w:val="28"/>
          <w:shd w:val="clear" w:color="auto" w:fill="FFFFFF"/>
          <w:lang w:eastAsia="ru-RU"/>
        </w:rPr>
        <w:t>. В процессе овладения учителем системой средств и способов решения задач, у него формируется</w:t>
      </w:r>
      <w:r w:rsidRPr="00A41682">
        <w:rPr>
          <w:rFonts w:ascii="Times New Roman" w:hAnsi="Times New Roman"/>
          <w:color w:val="000000"/>
          <w:sz w:val="28"/>
          <w:szCs w:val="28"/>
          <w:lang w:eastAsia="ru-RU"/>
        </w:rPr>
        <w:t> </w:t>
      </w:r>
      <w:r w:rsidRPr="00A41682">
        <w:rPr>
          <w:rFonts w:ascii="Times New Roman" w:hAnsi="Times New Roman"/>
          <w:i/>
          <w:iCs/>
          <w:color w:val="000000"/>
          <w:sz w:val="28"/>
          <w:szCs w:val="28"/>
          <w:lang w:eastAsia="ru-RU"/>
        </w:rPr>
        <w:t>педагогическое мышление</w:t>
      </w:r>
      <w:r w:rsidRPr="00A41682">
        <w:rPr>
          <w:rFonts w:ascii="Times New Roman" w:hAnsi="Times New Roman"/>
          <w:color w:val="000000"/>
          <w:sz w:val="28"/>
          <w:szCs w:val="28"/>
          <w:shd w:val="clear" w:color="auto" w:fill="FFFFFF"/>
          <w:lang w:eastAsia="ru-RU"/>
        </w:rPr>
        <w:t>. Самоанализ учителя, основанный на обобщенных принципах анализа педагогической деятельности, развивает профессионально-значимое качество –</w:t>
      </w:r>
      <w:r w:rsidRPr="00A41682">
        <w:rPr>
          <w:rFonts w:ascii="Times New Roman" w:hAnsi="Times New Roman"/>
          <w:color w:val="000000"/>
          <w:sz w:val="28"/>
          <w:szCs w:val="28"/>
          <w:lang w:eastAsia="ru-RU"/>
        </w:rPr>
        <w:t> </w:t>
      </w:r>
      <w:r w:rsidRPr="00A41682">
        <w:rPr>
          <w:rFonts w:ascii="Times New Roman" w:hAnsi="Times New Roman"/>
          <w:i/>
          <w:iCs/>
          <w:color w:val="000000"/>
          <w:sz w:val="28"/>
          <w:szCs w:val="28"/>
          <w:lang w:eastAsia="ru-RU"/>
        </w:rPr>
        <w:t>педагогическую рефлексию</w:t>
      </w:r>
      <w:r w:rsidRPr="00A41682">
        <w:rPr>
          <w:rFonts w:ascii="Times New Roman" w:hAnsi="Times New Roman"/>
          <w:color w:val="000000"/>
          <w:sz w:val="28"/>
          <w:szCs w:val="28"/>
          <w:shd w:val="clear" w:color="auto" w:fill="FFFFFF"/>
          <w:lang w:eastAsia="ru-RU"/>
        </w:rPr>
        <w:t>. В процессе организации оптимального педагогического общения у учителя формируется</w:t>
      </w:r>
      <w:r w:rsidRPr="00A41682">
        <w:rPr>
          <w:rFonts w:ascii="Times New Roman" w:hAnsi="Times New Roman"/>
          <w:color w:val="000000"/>
          <w:sz w:val="28"/>
          <w:szCs w:val="28"/>
          <w:lang w:eastAsia="ru-RU"/>
        </w:rPr>
        <w:t> </w:t>
      </w:r>
      <w:r w:rsidRPr="00A41682">
        <w:rPr>
          <w:rFonts w:ascii="Times New Roman" w:hAnsi="Times New Roman"/>
          <w:i/>
          <w:iCs/>
          <w:color w:val="000000"/>
          <w:sz w:val="28"/>
          <w:szCs w:val="28"/>
          <w:lang w:eastAsia="ru-RU"/>
        </w:rPr>
        <w:t>педагогический такт</w:t>
      </w:r>
      <w:r w:rsidRPr="00A41682">
        <w:rPr>
          <w:rFonts w:ascii="Times New Roman" w:hAnsi="Times New Roman"/>
          <w:color w:val="000000"/>
          <w:sz w:val="28"/>
          <w:szCs w:val="28"/>
          <w:lang w:eastAsia="ru-RU"/>
        </w:rPr>
        <w:t> </w:t>
      </w:r>
      <w:r w:rsidRPr="00A41682">
        <w:rPr>
          <w:rFonts w:ascii="Times New Roman" w:hAnsi="Times New Roman"/>
          <w:color w:val="000000"/>
          <w:sz w:val="28"/>
          <w:szCs w:val="28"/>
          <w:shd w:val="clear" w:color="auto" w:fill="FFFFFF"/>
          <w:lang w:eastAsia="ru-RU"/>
        </w:rPr>
        <w:t>– как качество, характеризующее меру педагогического воздействия основанного на отношении к личности ребенка, как главной ценности.</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Педагогический такт помогает учителю строить своё общение с учениками, т.к. оно всегда в той или иной мере противоречивое, а зачастую и конфликтное. Такт помогает строить общение на отношениях доверия, открытости и понимания, т.к. результатом эффективного общения является достижение взаимопонимания. Это не только постижение точки зрения партнера по общению, это ориентация в особенностях темперамента, характера, состояния, с тем чтобы уметь «настраиваться» на собеседника, понимать «рисунок» его поведения.</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Взаимопонимания в общении можно добиться, если у учителя есть такие качества как:</w:t>
      </w:r>
      <w:r w:rsidRPr="00A41682">
        <w:rPr>
          <w:rFonts w:ascii="Times New Roman" w:hAnsi="Times New Roman"/>
          <w:color w:val="000000"/>
          <w:sz w:val="28"/>
          <w:szCs w:val="28"/>
          <w:lang w:eastAsia="ru-RU"/>
        </w:rPr>
        <w:br/>
        <w:t xml:space="preserve">* Умение видеть и слышать ученика, т.е. быть внимательным к поведению, словам, жестам, интонациям, замечать перемены во всем облике, не пропускать «мимо ушей» </w:t>
      </w:r>
      <w:proofErr w:type="gramStart"/>
      <w:r w:rsidRPr="00A41682">
        <w:rPr>
          <w:rFonts w:ascii="Times New Roman" w:hAnsi="Times New Roman"/>
          <w:color w:val="000000"/>
          <w:sz w:val="28"/>
          <w:szCs w:val="28"/>
          <w:lang w:eastAsia="ru-RU"/>
        </w:rPr>
        <w:t>то</w:t>
      </w:r>
      <w:proofErr w:type="gramEnd"/>
      <w:r w:rsidRPr="00A41682">
        <w:rPr>
          <w:rFonts w:ascii="Times New Roman" w:hAnsi="Times New Roman"/>
          <w:color w:val="000000"/>
          <w:sz w:val="28"/>
          <w:szCs w:val="28"/>
          <w:lang w:eastAsia="ru-RU"/>
        </w:rPr>
        <w:t xml:space="preserve"> что он говорит;</w:t>
      </w:r>
    </w:p>
    <w:p w:rsidR="00B35BF9" w:rsidRPr="00A41682" w:rsidRDefault="00B35BF9" w:rsidP="00A41682">
      <w:pPr>
        <w:numPr>
          <w:ilvl w:val="0"/>
          <w:numId w:val="3"/>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lastRenderedPageBreak/>
        <w:t>Умение понимать ученика, способность «читать» по поведению партнера его мысли и чувства, предугадывать его намерения, быть проницательным;</w:t>
      </w:r>
    </w:p>
    <w:p w:rsidR="00B35BF9" w:rsidRPr="00A41682" w:rsidRDefault="00B35BF9" w:rsidP="00A41682">
      <w:pPr>
        <w:numPr>
          <w:ilvl w:val="0"/>
          <w:numId w:val="3"/>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 xml:space="preserve">Умение грамотно проявлять свои чувства, уметь быть понятым учеником; </w:t>
      </w:r>
    </w:p>
    <w:p w:rsidR="00B35BF9" w:rsidRPr="00A41682" w:rsidRDefault="00B35BF9" w:rsidP="00A41682">
      <w:pPr>
        <w:numPr>
          <w:ilvl w:val="0"/>
          <w:numId w:val="3"/>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 xml:space="preserve">Умение наблюдать, выделять главное в действиях ученика, обнаруживать мотивы его поведения. </w:t>
      </w:r>
    </w:p>
    <w:p w:rsidR="00B35BF9" w:rsidRPr="00A41682" w:rsidRDefault="00B35BF9" w:rsidP="00A41682">
      <w:pPr>
        <w:numPr>
          <w:ilvl w:val="0"/>
          <w:numId w:val="3"/>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Умение видеть свои (учителя) сильные и слабые стороны</w:t>
      </w:r>
      <w:r w:rsidRPr="00A41682">
        <w:rPr>
          <w:rFonts w:ascii="Times New Roman" w:hAnsi="Times New Roman"/>
          <w:b/>
          <w:bCs/>
          <w:color w:val="000000"/>
          <w:sz w:val="28"/>
          <w:szCs w:val="28"/>
          <w:lang w:eastAsia="ru-RU"/>
        </w:rPr>
        <w:t>.</w:t>
      </w:r>
    </w:p>
    <w:p w:rsidR="00B35BF9" w:rsidRPr="00A41682" w:rsidRDefault="00B35BF9" w:rsidP="00A41682">
      <w:p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shd w:val="clear" w:color="auto" w:fill="FFFFFF"/>
          <w:lang w:eastAsia="ru-RU"/>
        </w:rPr>
        <w:t xml:space="preserve">           Личность учителя характеризуется педагогической </w:t>
      </w:r>
      <w:proofErr w:type="spellStart"/>
      <w:r w:rsidRPr="00A41682">
        <w:rPr>
          <w:rFonts w:ascii="Times New Roman" w:hAnsi="Times New Roman"/>
          <w:color w:val="000000"/>
          <w:sz w:val="28"/>
          <w:szCs w:val="28"/>
          <w:shd w:val="clear" w:color="auto" w:fill="FFFFFF"/>
          <w:lang w:eastAsia="ru-RU"/>
        </w:rPr>
        <w:t>направленностно-устойчивой</w:t>
      </w:r>
      <w:proofErr w:type="spellEnd"/>
      <w:r w:rsidRPr="00A41682">
        <w:rPr>
          <w:rFonts w:ascii="Times New Roman" w:hAnsi="Times New Roman"/>
          <w:color w:val="000000"/>
          <w:sz w:val="28"/>
          <w:szCs w:val="28"/>
          <w:shd w:val="clear" w:color="auto" w:fill="FFFFFF"/>
          <w:lang w:eastAsia="ru-RU"/>
        </w:rPr>
        <w:t xml:space="preserve"> доминирующей системой мотивов, убеждений, склонностей, интересов и т.д.</w:t>
      </w:r>
    </w:p>
    <w:p w:rsidR="00B35BF9" w:rsidRPr="00A41682" w:rsidRDefault="00B35BF9" w:rsidP="00A41682">
      <w:p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shd w:val="clear" w:color="auto" w:fill="FFFFFF"/>
          <w:lang w:eastAsia="ru-RU"/>
        </w:rPr>
        <w:t xml:space="preserve">           Педагогическая направленность, педагогическое мышление, рефлексия, педагогическое </w:t>
      </w:r>
      <w:proofErr w:type="spellStart"/>
      <w:r w:rsidRPr="00A41682">
        <w:rPr>
          <w:rFonts w:ascii="Times New Roman" w:hAnsi="Times New Roman"/>
          <w:color w:val="000000"/>
          <w:sz w:val="28"/>
          <w:szCs w:val="28"/>
          <w:shd w:val="clear" w:color="auto" w:fill="FFFFFF"/>
          <w:lang w:eastAsia="ru-RU"/>
        </w:rPr>
        <w:t>целепологание</w:t>
      </w:r>
      <w:proofErr w:type="spellEnd"/>
      <w:r w:rsidRPr="00A41682">
        <w:rPr>
          <w:rFonts w:ascii="Times New Roman" w:hAnsi="Times New Roman"/>
          <w:color w:val="000000"/>
          <w:sz w:val="28"/>
          <w:szCs w:val="28"/>
          <w:shd w:val="clear" w:color="auto" w:fill="FFFFFF"/>
          <w:lang w:eastAsia="ru-RU"/>
        </w:rPr>
        <w:t>, педагогический такт все это является центральным уровнем структурно-иерархической модели личности учителя.</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shd w:val="clear" w:color="auto" w:fill="FFFFFF"/>
          <w:lang w:eastAsia="ru-RU"/>
        </w:rPr>
        <w:t xml:space="preserve">         Обобщая взгляды Н.В. Кузьминой и Л.М. Митиной, А.К. Маркова говорит, что педагогическая деятельность, педагогическое общение и личность – три основные стороны труда учителя. «Личность учителя является стержневым фактором труда учителя, определяющим его позицию в педагогической деятельности и педагогическом общении</w:t>
      </w:r>
      <w:proofErr w:type="gramStart"/>
      <w:r w:rsidRPr="00A41682">
        <w:rPr>
          <w:rFonts w:ascii="Times New Roman" w:hAnsi="Times New Roman"/>
          <w:color w:val="000000"/>
          <w:sz w:val="28"/>
          <w:szCs w:val="28"/>
          <w:shd w:val="clear" w:color="auto" w:fill="FFFFFF"/>
          <w:lang w:eastAsia="ru-RU"/>
        </w:rPr>
        <w:t xml:space="preserve">»[ ]. </w:t>
      </w:r>
      <w:proofErr w:type="gramEnd"/>
      <w:r w:rsidRPr="00A41682">
        <w:rPr>
          <w:rFonts w:ascii="Times New Roman" w:hAnsi="Times New Roman"/>
          <w:color w:val="000000"/>
          <w:sz w:val="28"/>
          <w:szCs w:val="28"/>
          <w:shd w:val="clear" w:color="auto" w:fill="FFFFFF"/>
          <w:lang w:eastAsia="ru-RU"/>
        </w:rPr>
        <w:t xml:space="preserve">В ходе труда учителя три его стороны вступают в сложные диалектические отношения друг с другом, когда каждая из них является то предпосылкой, то средством, то результатом развития другой. </w:t>
      </w:r>
      <w:proofErr w:type="gramStart"/>
      <w:r w:rsidRPr="00A41682">
        <w:rPr>
          <w:rFonts w:ascii="Times New Roman" w:hAnsi="Times New Roman"/>
          <w:color w:val="000000"/>
          <w:sz w:val="28"/>
          <w:szCs w:val="28"/>
          <w:shd w:val="clear" w:color="auto" w:fill="FFFFFF"/>
          <w:lang w:eastAsia="ru-RU"/>
        </w:rPr>
        <w:t>«Несколько упрощая, можно сказать, что педагогическая деятельность – это «технология» труда учителя, педагогическое общение – климат и атмосфера этого труда, а личность – ценностные ориентации, идеалы, внутренние смыслы работы учителя».</w:t>
      </w:r>
      <w:proofErr w:type="gramEnd"/>
    </w:p>
    <w:p w:rsidR="00B35BF9" w:rsidRPr="00A41682" w:rsidRDefault="004C0EC8" w:rsidP="00A41682">
      <w:pPr>
        <w:spacing w:after="0" w:line="240" w:lineRule="auto"/>
        <w:jc w:val="both"/>
        <w:rPr>
          <w:rFonts w:ascii="Times New Roman" w:hAnsi="Times New Roman"/>
          <w:color w:val="000000"/>
          <w:sz w:val="28"/>
          <w:szCs w:val="28"/>
          <w:lang w:eastAsia="ru-RU"/>
        </w:rPr>
      </w:pPr>
      <w:r w:rsidRPr="004C0EC8">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26" type="#_x0000_t75" alt="http://ref.rushkolnik.ru/docs/50/49583/49583_html_b799330.png" style="position:absolute;left:0;text-align:left;margin-left:68.35pt;margin-top:8.75pt;width:340.75pt;height:177.2pt;z-index:1;visibility:visible;mso-position-vertical-relative:line" o:allowoverlap="f">
            <v:imagedata r:id="rId7" o:title=""/>
            <w10:wrap type="square"/>
          </v:shape>
        </w:pic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noProof/>
          <w:color w:val="000000"/>
          <w:sz w:val="28"/>
          <w:szCs w:val="28"/>
          <w:lang w:eastAsia="ru-RU"/>
        </w:rPr>
        <w:t xml:space="preserve"> </w:t>
      </w:r>
      <w:r w:rsidRPr="00A41682">
        <w:rPr>
          <w:rFonts w:ascii="Times New Roman" w:hAnsi="Times New Roman"/>
          <w:color w:val="000000"/>
          <w:sz w:val="28"/>
          <w:szCs w:val="28"/>
          <w:lang w:eastAsia="ru-RU"/>
        </w:rPr>
        <w:br w:type="textWrapping" w:clear="left"/>
      </w:r>
      <w:r w:rsidRPr="00A41682">
        <w:rPr>
          <w:rFonts w:ascii="Times New Roman" w:hAnsi="Times New Roman"/>
          <w:color w:val="000000"/>
          <w:sz w:val="28"/>
          <w:szCs w:val="28"/>
          <w:shd w:val="clear" w:color="auto" w:fill="FFFFFF"/>
          <w:lang w:eastAsia="ru-RU"/>
        </w:rPr>
        <w:t xml:space="preserve">           Соотношение рассмотренных сторон А.К. Маркова представляет таким образом:</w:t>
      </w:r>
      <w:r w:rsidRPr="00A41682">
        <w:rPr>
          <w:rFonts w:ascii="Times New Roman" w:hAnsi="Times New Roman"/>
          <w:color w:val="000000"/>
          <w:sz w:val="28"/>
          <w:szCs w:val="28"/>
          <w:lang w:eastAsia="ru-RU"/>
        </w:rPr>
        <w:t> </w:t>
      </w:r>
      <w:r w:rsidRPr="00A41682">
        <w:rPr>
          <w:rFonts w:ascii="Times New Roman" w:hAnsi="Times New Roman"/>
          <w:color w:val="000000"/>
          <w:sz w:val="28"/>
          <w:szCs w:val="28"/>
          <w:lang w:eastAsia="ru-RU"/>
        </w:rPr>
        <w:br/>
      </w:r>
      <w:r w:rsidRPr="00A41682">
        <w:rPr>
          <w:rFonts w:ascii="Times New Roman" w:hAnsi="Times New Roman"/>
          <w:color w:val="000000"/>
          <w:sz w:val="28"/>
          <w:szCs w:val="28"/>
          <w:shd w:val="clear" w:color="auto" w:fill="FFFFFF"/>
          <w:lang w:eastAsia="ru-RU"/>
        </w:rPr>
        <w:t>Итак, педагогическая деятельность рассматривается А.К. Маркова, как одна из сторон труда учителя. «Педагогическая деятельность – это профессиональная активность учителя, в которой с помощью различных средств воздействия на учащихся решаются задачи их обучения и воспитания».</w:t>
      </w:r>
    </w:p>
    <w:p w:rsidR="00B35BF9" w:rsidRPr="00A41682" w:rsidRDefault="00B35BF9" w:rsidP="00A41682">
      <w:p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lastRenderedPageBreak/>
        <w:t xml:space="preserve">          </w:t>
      </w:r>
      <w:r w:rsidRPr="00A41682">
        <w:rPr>
          <w:rFonts w:ascii="Times New Roman" w:hAnsi="Times New Roman"/>
          <w:color w:val="000000"/>
          <w:sz w:val="28"/>
          <w:szCs w:val="28"/>
          <w:shd w:val="clear" w:color="auto" w:fill="FFFFFF"/>
          <w:lang w:eastAsia="ru-RU"/>
        </w:rPr>
        <w:t>Основываясь на разрабатываемую Леонтьевым А.Н. психологическую структуру деятельности, А.К. Маркова так структурирует деятельность учителя:</w:t>
      </w:r>
    </w:p>
    <w:p w:rsidR="00B35BF9" w:rsidRPr="00A41682" w:rsidRDefault="00B35BF9" w:rsidP="00A41682">
      <w:pPr>
        <w:numPr>
          <w:ilvl w:val="0"/>
          <w:numId w:val="4"/>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Постановка педагогических целей и задач;</w:t>
      </w:r>
    </w:p>
    <w:p w:rsidR="00B35BF9" w:rsidRPr="00A41682" w:rsidRDefault="00B35BF9" w:rsidP="00A41682">
      <w:pPr>
        <w:numPr>
          <w:ilvl w:val="0"/>
          <w:numId w:val="4"/>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Выбор и применение средств воздействия на учащихся;</w:t>
      </w:r>
    </w:p>
    <w:p w:rsidR="00B35BF9" w:rsidRPr="00A41682" w:rsidRDefault="00B35BF9" w:rsidP="00A41682">
      <w:pPr>
        <w:numPr>
          <w:ilvl w:val="0"/>
          <w:numId w:val="4"/>
        </w:num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Контроль и оценка учителем своих собственных педагогических воздействий (педагогический самоанализ)</w:t>
      </w:r>
    </w:p>
    <w:p w:rsidR="00B35BF9" w:rsidRPr="00A41682" w:rsidRDefault="00B35BF9" w:rsidP="00A41682">
      <w:pPr>
        <w:spacing w:after="0" w:line="240" w:lineRule="auto"/>
        <w:jc w:val="both"/>
        <w:rPr>
          <w:rFonts w:ascii="Times New Roman" w:hAnsi="Times New Roman"/>
          <w:color w:val="000000"/>
          <w:sz w:val="28"/>
          <w:szCs w:val="28"/>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Осуществление учителем педагогической деятельности в изложенном выше понимании означает владение им педагогической технологией как «предварительным проектированием учебно-воспитательного процесса с учетом перспектив развития и деятельности самих учащихся и последующим контролем, прежде всего под углом зрения достижения этих задач».</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lang w:eastAsia="ru-RU"/>
        </w:rPr>
        <w:t xml:space="preserve">          </w:t>
      </w:r>
      <w:r w:rsidRPr="00A41682">
        <w:rPr>
          <w:rFonts w:ascii="Times New Roman" w:hAnsi="Times New Roman"/>
          <w:color w:val="000000"/>
          <w:sz w:val="28"/>
          <w:szCs w:val="28"/>
          <w:shd w:val="clear" w:color="auto" w:fill="FFFFFF"/>
          <w:lang w:eastAsia="ru-RU"/>
        </w:rPr>
        <w:t>А.К. Маркова подробно рассматривает педагогические умения учителя, объективно необходимые для овладения педагогической деятельностью, профессиональные позиции учителя, являющиеся важной характеристикой его деятельности. Все это можно объединить в таблицу «Психологическая карта состояния педагогической деятельности учителя».</w:t>
      </w:r>
      <w:r w:rsidRPr="00A41682">
        <w:rPr>
          <w:rFonts w:ascii="Times New Roman" w:hAnsi="Times New Roman"/>
          <w:color w:val="000000"/>
          <w:sz w:val="28"/>
          <w:szCs w:val="28"/>
          <w:lang w:eastAsia="ru-RU"/>
        </w:rPr>
        <w:br/>
      </w:r>
      <w:r w:rsidRPr="00A41682">
        <w:rPr>
          <w:rFonts w:ascii="Times New Roman" w:hAnsi="Times New Roman"/>
          <w:color w:val="000000"/>
          <w:sz w:val="28"/>
          <w:szCs w:val="28"/>
          <w:shd w:val="clear" w:color="auto" w:fill="FFFFFF"/>
          <w:lang w:eastAsia="ru-RU"/>
        </w:rPr>
        <w:t xml:space="preserve">         Изучив различные взгляды на структуру педагогической деятельности, можно сделать выводы: современная гуманистическая педагогика рассматривает ребенка в педагогической системе, как </w:t>
      </w:r>
      <w:proofErr w:type="spellStart"/>
      <w:r w:rsidRPr="00A41682">
        <w:rPr>
          <w:rFonts w:ascii="Times New Roman" w:hAnsi="Times New Roman"/>
          <w:color w:val="000000"/>
          <w:sz w:val="28"/>
          <w:szCs w:val="28"/>
          <w:shd w:val="clear" w:color="auto" w:fill="FFFFFF"/>
          <w:lang w:eastAsia="ru-RU"/>
        </w:rPr>
        <w:t>самоценность</w:t>
      </w:r>
      <w:proofErr w:type="spellEnd"/>
      <w:r w:rsidRPr="00A41682">
        <w:rPr>
          <w:rFonts w:ascii="Times New Roman" w:hAnsi="Times New Roman"/>
          <w:color w:val="000000"/>
          <w:sz w:val="28"/>
          <w:szCs w:val="28"/>
          <w:shd w:val="clear" w:color="auto" w:fill="FFFFFF"/>
          <w:lang w:eastAsia="ru-RU"/>
        </w:rPr>
        <w:t xml:space="preserve">, которая не может выступать для кого-то объектом деятельности. Целью образования является создание условий для развития личности ребенка, условий для решения этой личностью четырех задач на каждом возрастном этапе своей жизни (самопознания, самоопределения, </w:t>
      </w:r>
      <w:proofErr w:type="spellStart"/>
      <w:r w:rsidRPr="00A41682">
        <w:rPr>
          <w:rFonts w:ascii="Times New Roman" w:hAnsi="Times New Roman"/>
          <w:color w:val="000000"/>
          <w:sz w:val="28"/>
          <w:szCs w:val="28"/>
          <w:shd w:val="clear" w:color="auto" w:fill="FFFFFF"/>
          <w:lang w:eastAsia="ru-RU"/>
        </w:rPr>
        <w:t>саморегуляции</w:t>
      </w:r>
      <w:proofErr w:type="spellEnd"/>
      <w:r w:rsidRPr="00A41682">
        <w:rPr>
          <w:rFonts w:ascii="Times New Roman" w:hAnsi="Times New Roman"/>
          <w:color w:val="000000"/>
          <w:sz w:val="28"/>
          <w:szCs w:val="28"/>
          <w:shd w:val="clear" w:color="auto" w:fill="FFFFFF"/>
          <w:lang w:eastAsia="ru-RU"/>
        </w:rPr>
        <w:t>)</w:t>
      </w:r>
      <w:r w:rsidRPr="00A41682">
        <w:rPr>
          <w:rFonts w:ascii="Times New Roman" w:hAnsi="Times New Roman"/>
          <w:color w:val="000000"/>
          <w:sz w:val="28"/>
          <w:szCs w:val="28"/>
          <w:lang w:eastAsia="ru-RU"/>
        </w:rPr>
        <w:br/>
        <w:t xml:space="preserve">           </w:t>
      </w:r>
      <w:r w:rsidRPr="00A41682">
        <w:rPr>
          <w:rFonts w:ascii="Times New Roman" w:hAnsi="Times New Roman"/>
          <w:color w:val="000000"/>
          <w:sz w:val="28"/>
          <w:szCs w:val="28"/>
          <w:shd w:val="clear" w:color="auto" w:fill="FFFFFF"/>
          <w:lang w:eastAsia="ru-RU"/>
        </w:rPr>
        <w:t>В структуре педагогической деятельности важным компонентом выступает общение учителя и ученика, как двух равноправных субъектов, т.е. речь идет о педагогике сотрудничества.</w:t>
      </w:r>
    </w:p>
    <w:p w:rsidR="00B35BF9" w:rsidRPr="00A41682" w:rsidRDefault="00B35BF9" w:rsidP="00A41682">
      <w:pPr>
        <w:spacing w:after="0" w:line="240" w:lineRule="auto"/>
        <w:jc w:val="both"/>
        <w:rPr>
          <w:rFonts w:ascii="Times New Roman" w:hAnsi="Times New Roman"/>
          <w:color w:val="000000"/>
          <w:sz w:val="28"/>
          <w:szCs w:val="28"/>
          <w:shd w:val="clear" w:color="auto" w:fill="FFFFFF"/>
          <w:lang w:eastAsia="ru-RU"/>
        </w:rPr>
      </w:pPr>
      <w:r w:rsidRPr="00A41682">
        <w:rPr>
          <w:rFonts w:ascii="Times New Roman" w:hAnsi="Times New Roman"/>
          <w:color w:val="000000"/>
          <w:sz w:val="28"/>
          <w:szCs w:val="28"/>
          <w:shd w:val="clear" w:color="auto" w:fill="FFFFFF"/>
          <w:lang w:eastAsia="ru-RU"/>
        </w:rPr>
        <w:t xml:space="preserve">          Психологи большое внимание уделяют личности учителя, так как решение современных задач может осуществлять только педагог, умеющий работать с детской субъективностью, а это под силу только </w:t>
      </w:r>
      <w:proofErr w:type="gramStart"/>
      <w:r w:rsidRPr="00A41682">
        <w:rPr>
          <w:rFonts w:ascii="Times New Roman" w:hAnsi="Times New Roman"/>
          <w:color w:val="000000"/>
          <w:sz w:val="28"/>
          <w:szCs w:val="28"/>
          <w:shd w:val="clear" w:color="auto" w:fill="FFFFFF"/>
          <w:lang w:eastAsia="ru-RU"/>
        </w:rPr>
        <w:t>тем</w:t>
      </w:r>
      <w:proofErr w:type="gramEnd"/>
      <w:r w:rsidRPr="00A41682">
        <w:rPr>
          <w:rFonts w:ascii="Times New Roman" w:hAnsi="Times New Roman"/>
          <w:color w:val="000000"/>
          <w:sz w:val="28"/>
          <w:szCs w:val="28"/>
          <w:shd w:val="clear" w:color="auto" w:fill="FFFFFF"/>
          <w:lang w:eastAsia="ru-RU"/>
        </w:rPr>
        <w:t xml:space="preserve"> кто обладает вышеперечисленными требованиями к личности учителя.</w:t>
      </w:r>
    </w:p>
    <w:p w:rsidR="002E2A18" w:rsidRDefault="002E2A18" w:rsidP="002E2A18">
      <w:pPr>
        <w:spacing w:after="0" w:line="240" w:lineRule="auto"/>
        <w:ind w:firstLine="709"/>
        <w:jc w:val="both"/>
        <w:rPr>
          <w:rFonts w:ascii="Times New Roman" w:hAnsi="Times New Roman"/>
          <w:b/>
          <w:sz w:val="28"/>
          <w:szCs w:val="28"/>
          <w:lang w:val="kk-KZ"/>
        </w:rPr>
      </w:pPr>
    </w:p>
    <w:p w:rsidR="002E2A18" w:rsidRPr="002E2A18" w:rsidRDefault="002E2A18" w:rsidP="00C90FB5">
      <w:pPr>
        <w:spacing w:after="0" w:line="240" w:lineRule="auto"/>
        <w:ind w:firstLine="709"/>
        <w:jc w:val="center"/>
        <w:rPr>
          <w:rFonts w:ascii="Times New Roman" w:hAnsi="Times New Roman"/>
          <w:b/>
          <w:sz w:val="28"/>
          <w:szCs w:val="28"/>
        </w:rPr>
      </w:pPr>
      <w:r w:rsidRPr="002E2A18">
        <w:rPr>
          <w:rFonts w:ascii="Times New Roman" w:hAnsi="Times New Roman"/>
          <w:b/>
          <w:sz w:val="28"/>
          <w:szCs w:val="28"/>
          <w:lang w:val="kk-KZ"/>
        </w:rPr>
        <w:t>Учебный кейс к лекции</w:t>
      </w:r>
    </w:p>
    <w:p w:rsidR="002E2A18" w:rsidRPr="002E2A18" w:rsidRDefault="002E2A18" w:rsidP="002E2A18">
      <w:pPr>
        <w:spacing w:after="0" w:line="240" w:lineRule="auto"/>
        <w:ind w:firstLine="709"/>
        <w:jc w:val="both"/>
        <w:rPr>
          <w:rFonts w:ascii="Times New Roman" w:hAnsi="Times New Roman"/>
          <w:b/>
          <w:sz w:val="28"/>
          <w:szCs w:val="28"/>
        </w:rPr>
      </w:pPr>
      <w:r w:rsidRPr="002E2A18">
        <w:rPr>
          <w:rFonts w:ascii="Times New Roman" w:hAnsi="Times New Roman"/>
          <w:b/>
          <w:sz w:val="28"/>
          <w:szCs w:val="28"/>
        </w:rPr>
        <w:t xml:space="preserve">                                            Ситуация №1</w:t>
      </w:r>
    </w:p>
    <w:p w:rsidR="002E2A18" w:rsidRPr="002E2A18" w:rsidRDefault="002E2A18" w:rsidP="002E2A18">
      <w:pPr>
        <w:spacing w:after="0" w:line="240" w:lineRule="auto"/>
        <w:ind w:firstLine="709"/>
        <w:jc w:val="both"/>
        <w:rPr>
          <w:rFonts w:ascii="Times New Roman" w:hAnsi="Times New Roman"/>
          <w:sz w:val="28"/>
          <w:szCs w:val="28"/>
        </w:rPr>
      </w:pPr>
      <w:r w:rsidRPr="002E2A18">
        <w:rPr>
          <w:rFonts w:ascii="Times New Roman" w:hAnsi="Times New Roman"/>
          <w:sz w:val="28"/>
          <w:szCs w:val="28"/>
        </w:rPr>
        <w:t xml:space="preserve">     В 7-м классе самым «трудным» учеником, по мнению классного руководителя, был Юра. Учился он плохо, часто нарушал дисциплину. Но все это можно было понять, если учесть, что отец его часто выпивал и скандалил дома, избивал сына. Мальчик чувствовал себя одиноким, у него не было близких товарищей и в классе. К сожалению, классный руководитель ничего этого не замечал. Он просто испытывал нелюбовь к Юре и пользовался всяким поводом, чтобы ущемить его самолюбие.</w:t>
      </w:r>
    </w:p>
    <w:p w:rsidR="002E2A18" w:rsidRPr="002E2A18" w:rsidRDefault="002E2A18" w:rsidP="002E2A18">
      <w:pPr>
        <w:spacing w:after="0" w:line="240" w:lineRule="auto"/>
        <w:ind w:firstLine="709"/>
        <w:jc w:val="both"/>
        <w:rPr>
          <w:rFonts w:ascii="Times New Roman" w:hAnsi="Times New Roman"/>
          <w:sz w:val="28"/>
          <w:szCs w:val="28"/>
        </w:rPr>
      </w:pPr>
      <w:r w:rsidRPr="002E2A18">
        <w:rPr>
          <w:rFonts w:ascii="Times New Roman" w:hAnsi="Times New Roman"/>
          <w:sz w:val="28"/>
          <w:szCs w:val="28"/>
        </w:rPr>
        <w:t xml:space="preserve">     Как-то он привел Юру к директору, жалуясь, что мальчик оскорбил его. Действительно, Юра при всех нагрубил ему на уроке. Как и почему это произошло? Вызвав Юру к доске, учитель сказал с иронией: «Ну, Иванушка, </w:t>
      </w:r>
      <w:proofErr w:type="gramStart"/>
      <w:r w:rsidRPr="002E2A18">
        <w:rPr>
          <w:rFonts w:ascii="Times New Roman" w:hAnsi="Times New Roman"/>
          <w:sz w:val="28"/>
          <w:szCs w:val="28"/>
        </w:rPr>
        <w:t>иди</w:t>
      </w:r>
      <w:proofErr w:type="gramEnd"/>
      <w:r w:rsidRPr="002E2A18">
        <w:rPr>
          <w:rFonts w:ascii="Times New Roman" w:hAnsi="Times New Roman"/>
          <w:sz w:val="28"/>
          <w:szCs w:val="28"/>
        </w:rPr>
        <w:t xml:space="preserve"> покажи свои знания». Юра ответил учителю грубостью. Директор не </w:t>
      </w:r>
      <w:r w:rsidRPr="002E2A18">
        <w:rPr>
          <w:rFonts w:ascii="Times New Roman" w:hAnsi="Times New Roman"/>
          <w:sz w:val="28"/>
          <w:szCs w:val="28"/>
        </w:rPr>
        <w:lastRenderedPageBreak/>
        <w:t>стал разбирать конфликт. Он упрекнул Юру в несдержанности и попросил его уйти, а с учителем остался для беседы наедине.</w:t>
      </w:r>
    </w:p>
    <w:p w:rsidR="002E2A18" w:rsidRPr="002E2A18" w:rsidRDefault="002E2A18" w:rsidP="002E2A18">
      <w:pPr>
        <w:spacing w:after="0" w:line="240" w:lineRule="auto"/>
        <w:ind w:firstLine="709"/>
        <w:jc w:val="both"/>
        <w:rPr>
          <w:rFonts w:ascii="Times New Roman" w:hAnsi="Times New Roman"/>
          <w:sz w:val="28"/>
          <w:szCs w:val="28"/>
        </w:rPr>
      </w:pPr>
    </w:p>
    <w:p w:rsidR="002E2A18" w:rsidRPr="00C90FB5" w:rsidRDefault="002E2A18" w:rsidP="00AF5686">
      <w:pPr>
        <w:numPr>
          <w:ilvl w:val="0"/>
          <w:numId w:val="77"/>
        </w:numPr>
        <w:spacing w:after="0" w:line="240" w:lineRule="auto"/>
        <w:jc w:val="both"/>
        <w:rPr>
          <w:rFonts w:ascii="Times New Roman" w:hAnsi="Times New Roman"/>
          <w:sz w:val="28"/>
          <w:szCs w:val="28"/>
        </w:rPr>
      </w:pPr>
      <w:r w:rsidRPr="00C90FB5">
        <w:rPr>
          <w:rFonts w:ascii="Times New Roman" w:hAnsi="Times New Roman"/>
          <w:sz w:val="28"/>
          <w:szCs w:val="28"/>
        </w:rPr>
        <w:t>Объясните поведение классного руководителя.</w:t>
      </w:r>
    </w:p>
    <w:p w:rsidR="002E2A18" w:rsidRPr="00C90FB5" w:rsidRDefault="002E2A18" w:rsidP="00AF5686">
      <w:pPr>
        <w:numPr>
          <w:ilvl w:val="0"/>
          <w:numId w:val="77"/>
        </w:numPr>
        <w:spacing w:after="0" w:line="240" w:lineRule="auto"/>
        <w:jc w:val="both"/>
        <w:rPr>
          <w:rFonts w:ascii="Times New Roman" w:hAnsi="Times New Roman"/>
          <w:sz w:val="28"/>
          <w:szCs w:val="28"/>
        </w:rPr>
      </w:pPr>
      <w:r w:rsidRPr="00C90FB5">
        <w:rPr>
          <w:rFonts w:ascii="Times New Roman" w:hAnsi="Times New Roman"/>
          <w:sz w:val="28"/>
          <w:szCs w:val="28"/>
        </w:rPr>
        <w:t>Правильно ли поступил директор?</w:t>
      </w:r>
    </w:p>
    <w:p w:rsidR="002E2A18" w:rsidRPr="002E2A18" w:rsidRDefault="002E2A18" w:rsidP="00AF5686">
      <w:pPr>
        <w:numPr>
          <w:ilvl w:val="0"/>
          <w:numId w:val="77"/>
        </w:numPr>
        <w:spacing w:after="0" w:line="240" w:lineRule="auto"/>
        <w:jc w:val="both"/>
        <w:rPr>
          <w:rFonts w:ascii="Times New Roman" w:hAnsi="Times New Roman"/>
          <w:b/>
          <w:sz w:val="28"/>
          <w:szCs w:val="28"/>
        </w:rPr>
      </w:pPr>
      <w:r w:rsidRPr="002E2A18">
        <w:rPr>
          <w:rFonts w:ascii="Times New Roman" w:hAnsi="Times New Roman"/>
          <w:sz w:val="28"/>
          <w:szCs w:val="28"/>
        </w:rPr>
        <w:t>Как он должен был реагировать на поведение Юры?</w:t>
      </w:r>
    </w:p>
    <w:p w:rsidR="002E2A18" w:rsidRPr="002E2A18" w:rsidRDefault="002E2A18" w:rsidP="00AF5686">
      <w:pPr>
        <w:numPr>
          <w:ilvl w:val="0"/>
          <w:numId w:val="77"/>
        </w:numPr>
        <w:spacing w:after="0" w:line="240" w:lineRule="auto"/>
        <w:jc w:val="both"/>
        <w:rPr>
          <w:rFonts w:ascii="Times New Roman" w:hAnsi="Times New Roman"/>
          <w:b/>
          <w:sz w:val="28"/>
          <w:szCs w:val="28"/>
        </w:rPr>
      </w:pPr>
      <w:r w:rsidRPr="002E2A18">
        <w:rPr>
          <w:rFonts w:ascii="Times New Roman" w:hAnsi="Times New Roman"/>
          <w:sz w:val="28"/>
          <w:szCs w:val="28"/>
        </w:rPr>
        <w:t>Знаком ли педагог с понятием педагогического такта?</w:t>
      </w:r>
    </w:p>
    <w:p w:rsidR="002E2A18" w:rsidRDefault="002E2A18" w:rsidP="002E2A18">
      <w:pPr>
        <w:spacing w:after="0" w:line="240" w:lineRule="auto"/>
        <w:ind w:firstLine="709"/>
        <w:jc w:val="both"/>
      </w:pPr>
      <w:r w:rsidRPr="002E2A18">
        <w:rPr>
          <w:rFonts w:ascii="Times New Roman" w:hAnsi="Times New Roman"/>
          <w:sz w:val="28"/>
          <w:szCs w:val="28"/>
        </w:rPr>
        <w:t xml:space="preserve">  </w:t>
      </w:r>
    </w:p>
    <w:p w:rsidR="00332A9F" w:rsidRPr="00A41682" w:rsidRDefault="00332A9F" w:rsidP="00A41682">
      <w:pPr>
        <w:spacing w:after="0" w:line="240" w:lineRule="auto"/>
        <w:jc w:val="both"/>
        <w:rPr>
          <w:rFonts w:ascii="Times New Roman" w:hAnsi="Times New Roman"/>
          <w:sz w:val="28"/>
          <w:szCs w:val="28"/>
        </w:rPr>
      </w:pP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b/>
          <w:sz w:val="28"/>
          <w:szCs w:val="28"/>
        </w:rPr>
      </w:pPr>
      <w:r w:rsidRPr="00A41682">
        <w:rPr>
          <w:rFonts w:ascii="Times New Roman" w:hAnsi="Times New Roman"/>
          <w:b/>
          <w:sz w:val="28"/>
          <w:szCs w:val="28"/>
        </w:rPr>
        <w:t xml:space="preserve">ЛЕКЦИЯ 3. </w:t>
      </w:r>
      <w:r w:rsidRPr="00A41682">
        <w:rPr>
          <w:rFonts w:ascii="Times New Roman" w:hAnsi="Times New Roman"/>
          <w:b/>
          <w:bCs/>
          <w:color w:val="000000"/>
          <w:sz w:val="28"/>
          <w:szCs w:val="28"/>
          <w:highlight w:val="white"/>
        </w:rPr>
        <w:t>СУЩНОСТЬ ПРОФЕССИОНАЛЬНО-ПЕДАГОГИЧЕСКОЙ ДЕЯТЕЛЬНОСТИ, ЕЕ СТРУКТУРА</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b/>
          <w:sz w:val="28"/>
          <w:szCs w:val="28"/>
        </w:rPr>
        <w:t xml:space="preserve">Цель:  </w:t>
      </w:r>
      <w:r w:rsidRPr="00A41682">
        <w:rPr>
          <w:rFonts w:ascii="Times New Roman" w:hAnsi="Times New Roman"/>
          <w:sz w:val="28"/>
          <w:szCs w:val="28"/>
        </w:rPr>
        <w:t>формирование  представлений о сущности, структуре педагогической деятельности, ее видах, профессионально-значимых качеств личности педагога.</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b/>
          <w:bCs/>
          <w:color w:val="000000"/>
          <w:sz w:val="28"/>
          <w:szCs w:val="28"/>
          <w:highlight w:val="white"/>
        </w:rPr>
      </w:pPr>
      <w:r w:rsidRPr="00A41682">
        <w:rPr>
          <w:rFonts w:ascii="Times New Roman" w:hAnsi="Times New Roman"/>
          <w:b/>
          <w:bCs/>
          <w:color w:val="000000"/>
          <w:sz w:val="28"/>
          <w:szCs w:val="28"/>
          <w:highlight w:val="white"/>
        </w:rPr>
        <w:t>План:</w:t>
      </w:r>
    </w:p>
    <w:p w:rsidR="00B35BF9" w:rsidRPr="00A41682" w:rsidRDefault="00B35BF9" w:rsidP="00A41682">
      <w:pPr>
        <w:numPr>
          <w:ilvl w:val="0"/>
          <w:numId w:val="5"/>
        </w:numPr>
        <w:shd w:val="clear" w:color="auto" w:fill="FFFFFF"/>
        <w:tabs>
          <w:tab w:val="clear" w:pos="720"/>
          <w:tab w:val="num" w:pos="0"/>
        </w:tabs>
        <w:autoSpaceDE w:val="0"/>
        <w:autoSpaceDN w:val="0"/>
        <w:adjustRightInd w:val="0"/>
        <w:spacing w:after="0" w:line="240" w:lineRule="auto"/>
        <w:ind w:left="0" w:firstLine="425"/>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Сущность профессионально-педагогической деятельности, ее структура.</w:t>
      </w:r>
    </w:p>
    <w:p w:rsidR="00B35BF9" w:rsidRPr="00A41682" w:rsidRDefault="00B35BF9" w:rsidP="00A41682">
      <w:pPr>
        <w:numPr>
          <w:ilvl w:val="0"/>
          <w:numId w:val="5"/>
        </w:numPr>
        <w:shd w:val="clear" w:color="auto" w:fill="FFFFFF"/>
        <w:tabs>
          <w:tab w:val="clear" w:pos="720"/>
          <w:tab w:val="num" w:pos="0"/>
        </w:tabs>
        <w:autoSpaceDE w:val="0"/>
        <w:autoSpaceDN w:val="0"/>
        <w:adjustRightInd w:val="0"/>
        <w:spacing w:after="0" w:line="240" w:lineRule="auto"/>
        <w:ind w:left="0" w:firstLine="425"/>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Виды педагогической деятельности.</w:t>
      </w:r>
    </w:p>
    <w:p w:rsidR="00B35BF9" w:rsidRPr="00A41682" w:rsidRDefault="00B35BF9" w:rsidP="00A41682">
      <w:pPr>
        <w:shd w:val="clear" w:color="auto" w:fill="FFFFFF"/>
        <w:autoSpaceDE w:val="0"/>
        <w:autoSpaceDN w:val="0"/>
        <w:adjustRightInd w:val="0"/>
        <w:spacing w:after="0" w:line="240" w:lineRule="auto"/>
        <w:ind w:firstLine="180"/>
        <w:jc w:val="both"/>
        <w:rPr>
          <w:rFonts w:ascii="Times New Roman" w:hAnsi="Times New Roman"/>
          <w:b/>
          <w:bCs/>
          <w:color w:val="000000"/>
          <w:sz w:val="28"/>
          <w:szCs w:val="28"/>
          <w:highlight w:val="white"/>
        </w:rPr>
      </w:pPr>
      <w:r w:rsidRPr="00A41682">
        <w:rPr>
          <w:rFonts w:ascii="Times New Roman" w:hAnsi="Times New Roman"/>
          <w:bCs/>
          <w:color w:val="000000"/>
          <w:sz w:val="28"/>
          <w:szCs w:val="28"/>
          <w:highlight w:val="white"/>
        </w:rPr>
        <w:t>Профессионально-значимые качества личности педагога.</w:t>
      </w:r>
      <w:r w:rsidRPr="00A41682">
        <w:rPr>
          <w:rFonts w:ascii="Times New Roman" w:hAnsi="Times New Roman"/>
          <w:b/>
          <w:bCs/>
          <w:color w:val="000000"/>
          <w:sz w:val="28"/>
          <w:szCs w:val="28"/>
          <w:highlight w:val="white"/>
        </w:rPr>
        <w:t xml:space="preserve"> </w:t>
      </w:r>
    </w:p>
    <w:p w:rsidR="00B35BF9" w:rsidRPr="00A41682" w:rsidRDefault="00B35BF9" w:rsidP="00A41682">
      <w:pPr>
        <w:shd w:val="clear" w:color="auto" w:fill="FFFFFF"/>
        <w:autoSpaceDE w:val="0"/>
        <w:autoSpaceDN w:val="0"/>
        <w:adjustRightInd w:val="0"/>
        <w:spacing w:after="0" w:line="240" w:lineRule="auto"/>
        <w:ind w:firstLine="180"/>
        <w:jc w:val="both"/>
        <w:rPr>
          <w:rFonts w:ascii="Times New Roman" w:hAnsi="Times New Roman"/>
          <w:b/>
          <w:bCs/>
          <w:color w:val="000000"/>
          <w:sz w:val="28"/>
          <w:szCs w:val="28"/>
          <w:highlight w:val="white"/>
        </w:rPr>
      </w:pPr>
      <w:r w:rsidRPr="00A41682">
        <w:rPr>
          <w:rFonts w:ascii="Times New Roman" w:hAnsi="Times New Roman"/>
          <w:b/>
          <w:bCs/>
          <w:sz w:val="28"/>
          <w:szCs w:val="28"/>
        </w:rPr>
        <w:t>Используемая</w:t>
      </w:r>
      <w:r w:rsidRPr="00A41682">
        <w:rPr>
          <w:rFonts w:ascii="Times New Roman" w:hAnsi="Times New Roman"/>
          <w:b/>
          <w:bCs/>
          <w:color w:val="000000"/>
          <w:sz w:val="28"/>
          <w:szCs w:val="28"/>
          <w:highlight w:val="white"/>
        </w:rPr>
        <w:t xml:space="preserve"> литература:</w:t>
      </w:r>
    </w:p>
    <w:p w:rsidR="00B35BF9" w:rsidRPr="00A41682" w:rsidRDefault="00B35BF9" w:rsidP="00A41682">
      <w:pPr>
        <w:numPr>
          <w:ilvl w:val="0"/>
          <w:numId w:val="10"/>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proofErr w:type="spellStart"/>
      <w:r w:rsidRPr="00A41682">
        <w:rPr>
          <w:rFonts w:ascii="Times New Roman" w:hAnsi="Times New Roman"/>
          <w:bCs/>
          <w:color w:val="000000"/>
          <w:sz w:val="28"/>
          <w:szCs w:val="28"/>
          <w:highlight w:val="white"/>
        </w:rPr>
        <w:t>Занина</w:t>
      </w:r>
      <w:proofErr w:type="spellEnd"/>
      <w:r w:rsidRPr="00A41682">
        <w:rPr>
          <w:rFonts w:ascii="Times New Roman" w:hAnsi="Times New Roman"/>
          <w:bCs/>
          <w:color w:val="000000"/>
          <w:sz w:val="28"/>
          <w:szCs w:val="28"/>
          <w:highlight w:val="white"/>
        </w:rPr>
        <w:t xml:space="preserve"> Д.В., Меньшикова Н.П. Основы педагогического мастерства. – Ростов на Дону, 2003.</w:t>
      </w:r>
    </w:p>
    <w:p w:rsidR="00B35BF9" w:rsidRPr="00A41682" w:rsidRDefault="00B35BF9" w:rsidP="00A41682">
      <w:pPr>
        <w:numPr>
          <w:ilvl w:val="0"/>
          <w:numId w:val="10"/>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proofErr w:type="spellStart"/>
      <w:r w:rsidRPr="00A41682">
        <w:rPr>
          <w:rFonts w:ascii="Times New Roman" w:hAnsi="Times New Roman"/>
          <w:bCs/>
          <w:color w:val="000000"/>
          <w:sz w:val="28"/>
          <w:szCs w:val="28"/>
          <w:highlight w:val="white"/>
        </w:rPr>
        <w:t>Елканов</w:t>
      </w:r>
      <w:proofErr w:type="spellEnd"/>
      <w:r w:rsidRPr="00A41682">
        <w:rPr>
          <w:rFonts w:ascii="Times New Roman" w:hAnsi="Times New Roman"/>
          <w:bCs/>
          <w:color w:val="000000"/>
          <w:sz w:val="28"/>
          <w:szCs w:val="28"/>
          <w:highlight w:val="white"/>
        </w:rPr>
        <w:t xml:space="preserve"> С.Б.  Основы профессионального самовоспитания будущего учителя. – М., 1989.</w:t>
      </w:r>
    </w:p>
    <w:p w:rsidR="00B35BF9" w:rsidRPr="00A41682" w:rsidRDefault="00B35BF9" w:rsidP="00A41682">
      <w:pPr>
        <w:numPr>
          <w:ilvl w:val="0"/>
          <w:numId w:val="10"/>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Никитина Н.Н. Введение в педагогическую деятельность. – М.: Академия, 2004. – 224с.</w:t>
      </w:r>
    </w:p>
    <w:p w:rsidR="00B35BF9" w:rsidRPr="00A41682" w:rsidRDefault="00B35BF9" w:rsidP="00A41682">
      <w:pPr>
        <w:numPr>
          <w:ilvl w:val="0"/>
          <w:numId w:val="10"/>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Митина Л.М. Психология профессионального развития учителя. – М.,1998.</w:t>
      </w:r>
    </w:p>
    <w:p w:rsidR="00B35BF9" w:rsidRPr="00A41682" w:rsidRDefault="00B35BF9" w:rsidP="00A41682">
      <w:pPr>
        <w:widowControl w:val="0"/>
        <w:numPr>
          <w:ilvl w:val="0"/>
          <w:numId w:val="10"/>
        </w:numPr>
        <w:suppressAutoHyphens/>
        <w:autoSpaceDE w:val="0"/>
        <w:spacing w:after="0" w:line="240" w:lineRule="auto"/>
        <w:jc w:val="both"/>
        <w:rPr>
          <w:rFonts w:ascii="Times New Roman" w:hAnsi="Times New Roman"/>
          <w:color w:val="000000"/>
          <w:sz w:val="28"/>
          <w:szCs w:val="28"/>
        </w:rPr>
      </w:pPr>
      <w:r w:rsidRPr="00A41682">
        <w:rPr>
          <w:rFonts w:ascii="Times New Roman" w:hAnsi="Times New Roman"/>
          <w:sz w:val="28"/>
          <w:szCs w:val="28"/>
        </w:rPr>
        <w:t>Основы педагогического мастерства</w:t>
      </w:r>
      <w:proofErr w:type="gramStart"/>
      <w:r w:rsidRPr="00A41682">
        <w:rPr>
          <w:rFonts w:ascii="Times New Roman" w:hAnsi="Times New Roman"/>
          <w:sz w:val="28"/>
          <w:szCs w:val="28"/>
        </w:rPr>
        <w:t xml:space="preserve"> / П</w:t>
      </w:r>
      <w:proofErr w:type="gramEnd"/>
      <w:r w:rsidRPr="00A41682">
        <w:rPr>
          <w:rFonts w:ascii="Times New Roman" w:hAnsi="Times New Roman"/>
          <w:sz w:val="28"/>
          <w:szCs w:val="28"/>
        </w:rPr>
        <w:t xml:space="preserve">од ред. И.А. </w:t>
      </w:r>
      <w:proofErr w:type="spellStart"/>
      <w:r w:rsidRPr="00A41682">
        <w:rPr>
          <w:rFonts w:ascii="Times New Roman" w:hAnsi="Times New Roman"/>
          <w:sz w:val="28"/>
          <w:szCs w:val="28"/>
        </w:rPr>
        <w:t>Зязуна</w:t>
      </w:r>
      <w:proofErr w:type="spellEnd"/>
      <w:r w:rsidRPr="00A41682">
        <w:rPr>
          <w:rFonts w:ascii="Times New Roman" w:hAnsi="Times New Roman"/>
          <w:sz w:val="28"/>
          <w:szCs w:val="28"/>
        </w:rPr>
        <w:t>. – М.: Просвещение, 1989.</w:t>
      </w:r>
    </w:p>
    <w:p w:rsidR="00B35BF9" w:rsidRPr="00A41682" w:rsidRDefault="00B35BF9" w:rsidP="00A41682">
      <w:pPr>
        <w:widowControl w:val="0"/>
        <w:numPr>
          <w:ilvl w:val="0"/>
          <w:numId w:val="10"/>
        </w:numPr>
        <w:suppressAutoHyphens/>
        <w:autoSpaceDE w:val="0"/>
        <w:spacing w:after="0" w:line="240" w:lineRule="auto"/>
        <w:jc w:val="both"/>
        <w:rPr>
          <w:rFonts w:ascii="Times New Roman" w:hAnsi="Times New Roman"/>
          <w:color w:val="000000"/>
          <w:sz w:val="28"/>
          <w:szCs w:val="28"/>
        </w:rPr>
      </w:pPr>
      <w:r w:rsidRPr="00A41682">
        <w:rPr>
          <w:rFonts w:ascii="Times New Roman" w:hAnsi="Times New Roman"/>
          <w:bCs/>
          <w:sz w:val="28"/>
          <w:szCs w:val="28"/>
        </w:rPr>
        <w:t xml:space="preserve">Юлдашева М.Б., </w:t>
      </w:r>
      <w:proofErr w:type="spellStart"/>
      <w:r w:rsidRPr="00A41682">
        <w:rPr>
          <w:rFonts w:ascii="Times New Roman" w:hAnsi="Times New Roman"/>
          <w:bCs/>
          <w:sz w:val="28"/>
          <w:szCs w:val="28"/>
        </w:rPr>
        <w:t>Рудкина</w:t>
      </w:r>
      <w:proofErr w:type="spellEnd"/>
      <w:r w:rsidRPr="00A41682">
        <w:rPr>
          <w:rFonts w:ascii="Times New Roman" w:hAnsi="Times New Roman"/>
          <w:bCs/>
          <w:sz w:val="28"/>
          <w:szCs w:val="28"/>
        </w:rPr>
        <w:t xml:space="preserve"> Т.В.</w:t>
      </w:r>
      <w:r w:rsidRPr="00A41682">
        <w:rPr>
          <w:rFonts w:ascii="Times New Roman" w:hAnsi="Times New Roman"/>
          <w:b/>
          <w:bCs/>
          <w:sz w:val="28"/>
          <w:szCs w:val="28"/>
        </w:rPr>
        <w:t xml:space="preserve"> </w:t>
      </w:r>
      <w:r w:rsidRPr="00A41682">
        <w:rPr>
          <w:rFonts w:ascii="Times New Roman" w:hAnsi="Times New Roman"/>
          <w:sz w:val="28"/>
          <w:szCs w:val="28"/>
        </w:rPr>
        <w:t xml:space="preserve">Педагогические технологии и педагогическое мастерство. – Ташкент: </w:t>
      </w:r>
      <w:proofErr w:type="spellStart"/>
      <w:r w:rsidRPr="00A41682">
        <w:rPr>
          <w:rFonts w:ascii="Times New Roman" w:hAnsi="Times New Roman"/>
          <w:sz w:val="28"/>
          <w:szCs w:val="28"/>
        </w:rPr>
        <w:t>ТашГИК</w:t>
      </w:r>
      <w:proofErr w:type="spellEnd"/>
      <w:r w:rsidRPr="00A41682">
        <w:rPr>
          <w:rFonts w:ascii="Times New Roman" w:hAnsi="Times New Roman"/>
          <w:sz w:val="28"/>
          <w:szCs w:val="28"/>
        </w:rPr>
        <w:t>, 2006.</w:t>
      </w:r>
    </w:p>
    <w:p w:rsidR="00B35BF9" w:rsidRPr="00A41682" w:rsidRDefault="00B35BF9" w:rsidP="00A41682">
      <w:pPr>
        <w:numPr>
          <w:ilvl w:val="0"/>
          <w:numId w:val="10"/>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 xml:space="preserve">Сухомлинский В.А.  Разговор с молодым директором школы // </w:t>
      </w:r>
      <w:proofErr w:type="spellStart"/>
      <w:r w:rsidRPr="00A41682">
        <w:rPr>
          <w:rFonts w:ascii="Times New Roman" w:hAnsi="Times New Roman"/>
          <w:bCs/>
          <w:color w:val="000000"/>
          <w:sz w:val="28"/>
          <w:szCs w:val="28"/>
          <w:highlight w:val="white"/>
        </w:rPr>
        <w:t>Избр</w:t>
      </w:r>
      <w:proofErr w:type="spellEnd"/>
      <w:r w:rsidRPr="00A41682">
        <w:rPr>
          <w:rFonts w:ascii="Times New Roman" w:hAnsi="Times New Roman"/>
          <w:bCs/>
          <w:color w:val="000000"/>
          <w:sz w:val="28"/>
          <w:szCs w:val="28"/>
          <w:highlight w:val="white"/>
        </w:rPr>
        <w:t xml:space="preserve">. </w:t>
      </w:r>
      <w:proofErr w:type="spellStart"/>
      <w:r w:rsidRPr="00A41682">
        <w:rPr>
          <w:rFonts w:ascii="Times New Roman" w:hAnsi="Times New Roman"/>
          <w:bCs/>
          <w:color w:val="000000"/>
          <w:sz w:val="28"/>
          <w:szCs w:val="28"/>
          <w:highlight w:val="white"/>
        </w:rPr>
        <w:t>Пед</w:t>
      </w:r>
      <w:proofErr w:type="spellEnd"/>
      <w:r w:rsidRPr="00A41682">
        <w:rPr>
          <w:rFonts w:ascii="Times New Roman" w:hAnsi="Times New Roman"/>
          <w:bCs/>
          <w:color w:val="000000"/>
          <w:sz w:val="28"/>
          <w:szCs w:val="28"/>
          <w:highlight w:val="white"/>
        </w:rPr>
        <w:t>. соч.: в 3т. – М., 1981. – Т.3</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proofErr w:type="gramStart"/>
      <w:r w:rsidRPr="00A41682">
        <w:rPr>
          <w:rFonts w:ascii="Times New Roman" w:hAnsi="Times New Roman"/>
          <w:b/>
          <w:bCs/>
          <w:color w:val="000000"/>
          <w:sz w:val="28"/>
          <w:szCs w:val="28"/>
          <w:highlight w:val="white"/>
        </w:rPr>
        <w:t xml:space="preserve">Основные понятия: </w:t>
      </w:r>
      <w:r w:rsidRPr="00A41682">
        <w:rPr>
          <w:rFonts w:ascii="Times New Roman" w:hAnsi="Times New Roman"/>
          <w:bCs/>
          <w:color w:val="000000"/>
          <w:sz w:val="28"/>
          <w:szCs w:val="28"/>
          <w:highlight w:val="white"/>
        </w:rPr>
        <w:t>педагогическая деятельность,</w:t>
      </w:r>
      <w:r w:rsidRPr="00A41682">
        <w:rPr>
          <w:rFonts w:ascii="Times New Roman" w:hAnsi="Times New Roman"/>
          <w:b/>
          <w:bCs/>
          <w:color w:val="000000"/>
          <w:sz w:val="28"/>
          <w:szCs w:val="28"/>
          <w:highlight w:val="white"/>
        </w:rPr>
        <w:t xml:space="preserve"> </w:t>
      </w:r>
      <w:r w:rsidRPr="00A41682">
        <w:rPr>
          <w:rFonts w:ascii="Times New Roman" w:hAnsi="Times New Roman"/>
          <w:bCs/>
          <w:color w:val="000000"/>
          <w:sz w:val="28"/>
          <w:szCs w:val="28"/>
          <w:highlight w:val="white"/>
        </w:rPr>
        <w:t xml:space="preserve">профессионально-значимые качества, преподавательская, воспитательная, </w:t>
      </w:r>
      <w:r w:rsidRPr="00A41682">
        <w:rPr>
          <w:rFonts w:ascii="Times New Roman" w:hAnsi="Times New Roman"/>
          <w:sz w:val="28"/>
          <w:szCs w:val="28"/>
        </w:rPr>
        <w:t>социально-педагогическая, культурно-просветительская, коррекционно-развивающая, научно-методическая, управленческая деятельность.</w:t>
      </w:r>
      <w:proofErr w:type="gramEnd"/>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bCs/>
          <w:color w:val="000000"/>
          <w:sz w:val="28"/>
          <w:szCs w:val="28"/>
          <w:highlight w:val="white"/>
        </w:rPr>
      </w:pPr>
      <w:proofErr w:type="spellStart"/>
      <w:r w:rsidRPr="00A41682">
        <w:rPr>
          <w:rFonts w:ascii="Times New Roman" w:hAnsi="Times New Roman"/>
          <w:b/>
          <w:bCs/>
          <w:color w:val="000000"/>
          <w:sz w:val="28"/>
          <w:szCs w:val="28"/>
          <w:highlight w:val="white"/>
        </w:rPr>
        <w:t>Межпредметные</w:t>
      </w:r>
      <w:proofErr w:type="spellEnd"/>
      <w:r w:rsidRPr="00A41682">
        <w:rPr>
          <w:rFonts w:ascii="Times New Roman" w:hAnsi="Times New Roman"/>
          <w:b/>
          <w:bCs/>
          <w:color w:val="000000"/>
          <w:sz w:val="28"/>
          <w:szCs w:val="28"/>
          <w:highlight w:val="white"/>
        </w:rPr>
        <w:t xml:space="preserve"> связи:</w:t>
      </w:r>
      <w:r w:rsidRPr="00A41682">
        <w:rPr>
          <w:rFonts w:ascii="Times New Roman" w:hAnsi="Times New Roman"/>
          <w:bCs/>
          <w:color w:val="000000"/>
          <w:sz w:val="28"/>
          <w:szCs w:val="28"/>
          <w:highlight w:val="white"/>
        </w:rPr>
        <w:t xml:space="preserve"> психология, философия,</w:t>
      </w:r>
      <w:r w:rsidRPr="00A41682">
        <w:rPr>
          <w:rFonts w:ascii="Times New Roman" w:hAnsi="Times New Roman"/>
          <w:b/>
          <w:bCs/>
          <w:color w:val="000000"/>
          <w:sz w:val="28"/>
          <w:szCs w:val="28"/>
          <w:highlight w:val="white"/>
        </w:rPr>
        <w:t xml:space="preserve"> </w:t>
      </w:r>
      <w:r w:rsidRPr="00A41682">
        <w:rPr>
          <w:rFonts w:ascii="Times New Roman" w:hAnsi="Times New Roman"/>
          <w:bCs/>
          <w:color w:val="000000"/>
          <w:sz w:val="28"/>
          <w:szCs w:val="28"/>
          <w:highlight w:val="white"/>
        </w:rPr>
        <w:t>введение в педагогическую профессию, педагогика.</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b/>
          <w:bCs/>
          <w:color w:val="000000"/>
          <w:sz w:val="28"/>
          <w:szCs w:val="28"/>
          <w:highlight w:val="white"/>
        </w:rPr>
      </w:pPr>
      <w:r w:rsidRPr="00A41682">
        <w:rPr>
          <w:rFonts w:ascii="Times New Roman" w:hAnsi="Times New Roman"/>
          <w:b/>
          <w:sz w:val="28"/>
          <w:szCs w:val="28"/>
        </w:rPr>
        <w:t>1</w:t>
      </w:r>
      <w:r w:rsidRPr="00A41682">
        <w:rPr>
          <w:rFonts w:ascii="Times New Roman" w:hAnsi="Times New Roman"/>
          <w:b/>
          <w:bCs/>
          <w:color w:val="000000"/>
          <w:sz w:val="28"/>
          <w:szCs w:val="28"/>
          <w:highlight w:val="white"/>
        </w:rPr>
        <w:t xml:space="preserve"> Сущность профессионально-педагогической деятельности, ее структура.</w:t>
      </w:r>
    </w:p>
    <w:p w:rsidR="00B35BF9" w:rsidRPr="00A41682" w:rsidRDefault="00B35BF9" w:rsidP="00A41682">
      <w:pPr>
        <w:numPr>
          <w:ilvl w:val="0"/>
          <w:numId w:val="6"/>
        </w:numPr>
        <w:tabs>
          <w:tab w:val="clear" w:pos="720"/>
          <w:tab w:val="num" w:pos="-180"/>
        </w:tabs>
        <w:spacing w:after="0" w:line="240" w:lineRule="auto"/>
        <w:ind w:left="0" w:firstLine="425"/>
        <w:jc w:val="both"/>
        <w:rPr>
          <w:rFonts w:ascii="Times New Roman" w:hAnsi="Times New Roman"/>
          <w:sz w:val="28"/>
          <w:szCs w:val="28"/>
        </w:rPr>
      </w:pPr>
      <w:r w:rsidRPr="00A41682">
        <w:rPr>
          <w:rFonts w:ascii="Times New Roman" w:hAnsi="Times New Roman"/>
          <w:sz w:val="28"/>
          <w:szCs w:val="28"/>
        </w:rPr>
        <w:t xml:space="preserve">Деятельность  -  важнейшая форма проявления активности человека в окружающей действительности. К ней нас побуждают умственные, физические, материальные и духовные потребности.  Побудителями к </w:t>
      </w:r>
      <w:r w:rsidRPr="00A41682">
        <w:rPr>
          <w:rFonts w:ascii="Times New Roman" w:hAnsi="Times New Roman"/>
          <w:sz w:val="28"/>
          <w:szCs w:val="28"/>
        </w:rPr>
        <w:lastRenderedPageBreak/>
        <w:t xml:space="preserve">деятельности могут быть интерес, склонности, ответственность, сознание долга. Главным в деятельности человека выступают мотивы: ради чего мы будем трудиться. </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proofErr w:type="gramStart"/>
      <w:r w:rsidRPr="00A41682">
        <w:rPr>
          <w:rFonts w:ascii="Times New Roman" w:hAnsi="Times New Roman"/>
          <w:sz w:val="28"/>
          <w:szCs w:val="28"/>
        </w:rPr>
        <w:t>Педагогическая деятельность занимает особое положение в классификации видов деятельности человека,  она удивительно многогранна, что подтверждается перечнем ее функций:  информационной, развивающей, обучающей, познавательной, творческой, воспитательной, преобразующей, мобилизующей, исследовательской, прогностической, конструирующей, коммуникационной, речевой и т.д.</w:t>
      </w:r>
      <w:proofErr w:type="gramEnd"/>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b/>
          <w:sz w:val="28"/>
          <w:szCs w:val="28"/>
        </w:rPr>
        <w:t>Педагогическая деятельность – это целенаправленное, специально организованное педагогическое взаимодействие, целью которого является создание условий для развития обучающегося и воспитывающего</w:t>
      </w:r>
      <w:r w:rsidRPr="00A41682">
        <w:rPr>
          <w:rFonts w:ascii="Times New Roman" w:hAnsi="Times New Roman"/>
          <w:sz w:val="28"/>
          <w:szCs w:val="28"/>
        </w:rPr>
        <w:t>.</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Как и каждая деятельность, педагогическая включает сле</w:t>
      </w:r>
      <w:r w:rsidRPr="00A41682">
        <w:rPr>
          <w:rFonts w:ascii="Times New Roman" w:hAnsi="Times New Roman"/>
          <w:color w:val="000000"/>
          <w:sz w:val="28"/>
          <w:szCs w:val="28"/>
        </w:rPr>
        <w:softHyphen/>
        <w:t>дующие компоненты: цель, средства, объект, субъект, отличающие</w:t>
      </w:r>
      <w:r w:rsidRPr="00A41682">
        <w:rPr>
          <w:rFonts w:ascii="Times New Roman" w:hAnsi="Times New Roman"/>
          <w:color w:val="000000"/>
          <w:sz w:val="28"/>
          <w:szCs w:val="28"/>
        </w:rPr>
        <w:softHyphen/>
        <w:t xml:space="preserve">ся своей спецификой. Прежде </w:t>
      </w:r>
      <w:proofErr w:type="gramStart"/>
      <w:r w:rsidRPr="00A41682">
        <w:rPr>
          <w:rFonts w:ascii="Times New Roman" w:hAnsi="Times New Roman"/>
          <w:color w:val="000000"/>
          <w:sz w:val="28"/>
          <w:szCs w:val="28"/>
        </w:rPr>
        <w:t>всего</w:t>
      </w:r>
      <w:proofErr w:type="gramEnd"/>
      <w:r w:rsidRPr="00A41682">
        <w:rPr>
          <w:rFonts w:ascii="Times New Roman" w:hAnsi="Times New Roman"/>
          <w:color w:val="000000"/>
          <w:sz w:val="28"/>
          <w:szCs w:val="28"/>
        </w:rPr>
        <w:t xml:space="preserve"> специфична цель педагоги</w:t>
      </w:r>
      <w:r w:rsidRPr="00A41682">
        <w:rPr>
          <w:rFonts w:ascii="Times New Roman" w:hAnsi="Times New Roman"/>
          <w:color w:val="000000"/>
          <w:sz w:val="28"/>
          <w:szCs w:val="28"/>
        </w:rPr>
        <w:softHyphen/>
        <w:t>ческой деятельности. В чем она?</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1. Цели работы учителя определяются обществом, т. е. учи</w:t>
      </w:r>
      <w:r w:rsidRPr="00A41682">
        <w:rPr>
          <w:rFonts w:ascii="Times New Roman" w:hAnsi="Times New Roman"/>
          <w:color w:val="000000"/>
          <w:sz w:val="28"/>
          <w:szCs w:val="28"/>
        </w:rPr>
        <w:softHyphen/>
        <w:t>тель не свободен в выборе конечных результатов своего труда, его действия должны быть направлены на всестороннее развитие личности школьников. Педагогическая деятельность способствует осуществлению социальной преемственности поколений, включе</w:t>
      </w:r>
      <w:r w:rsidRPr="00A41682">
        <w:rPr>
          <w:rFonts w:ascii="Times New Roman" w:hAnsi="Times New Roman"/>
          <w:color w:val="000000"/>
          <w:sz w:val="28"/>
          <w:szCs w:val="28"/>
        </w:rPr>
        <w:softHyphen/>
        <w:t>нию молодежи в существующую систему социальных связей, реализации природных возможностей человека в овладении общест</w:t>
      </w:r>
      <w:r w:rsidRPr="00A41682">
        <w:rPr>
          <w:rFonts w:ascii="Times New Roman" w:hAnsi="Times New Roman"/>
          <w:color w:val="000000"/>
          <w:sz w:val="28"/>
          <w:szCs w:val="28"/>
        </w:rPr>
        <w:softHyphen/>
        <w:t>венным  опытом. Но конкретные задачи, исходящие из цели, учитель должен выдвигать сам, сообразуясь с педагогическими условиями. Таким образом, цель педагогиче</w:t>
      </w:r>
      <w:r w:rsidRPr="00A41682">
        <w:rPr>
          <w:rFonts w:ascii="Times New Roman" w:hAnsi="Times New Roman"/>
          <w:color w:val="000000"/>
          <w:sz w:val="28"/>
          <w:szCs w:val="28"/>
        </w:rPr>
        <w:softHyphen/>
        <w:t>ской деятельности всегда социально задана в конечном резуль</w:t>
      </w:r>
      <w:r w:rsidRPr="00A41682">
        <w:rPr>
          <w:rFonts w:ascii="Times New Roman" w:hAnsi="Times New Roman"/>
          <w:color w:val="000000"/>
          <w:sz w:val="28"/>
          <w:szCs w:val="28"/>
        </w:rPr>
        <w:softHyphen/>
        <w:t>тате и нестандартна по задачам в конкретных педагогических действиях. Уже это об</w:t>
      </w:r>
      <w:r w:rsidRPr="00A41682">
        <w:rPr>
          <w:rFonts w:ascii="Times New Roman" w:hAnsi="Times New Roman"/>
          <w:color w:val="000000"/>
          <w:sz w:val="28"/>
          <w:szCs w:val="28"/>
        </w:rPr>
        <w:softHyphen/>
        <w:t>стоятельство требует от учителя творческих решений, умения видеть цели, сопоставлять их с реальной конкретной обста</w:t>
      </w:r>
      <w:r w:rsidRPr="00A41682">
        <w:rPr>
          <w:rFonts w:ascii="Times New Roman" w:hAnsi="Times New Roman"/>
          <w:color w:val="000000"/>
          <w:sz w:val="28"/>
          <w:szCs w:val="28"/>
        </w:rPr>
        <w:softHyphen/>
        <w:t>новкой.</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2. Деятельность учителя есть всегда деятельность по управ</w:t>
      </w:r>
      <w:r w:rsidRPr="00A41682">
        <w:rPr>
          <w:rFonts w:ascii="Times New Roman" w:hAnsi="Times New Roman"/>
          <w:color w:val="000000"/>
          <w:sz w:val="28"/>
          <w:szCs w:val="28"/>
        </w:rPr>
        <w:softHyphen/>
        <w:t>лению   другой   деятельностью -   это   своеобразная   мета-деятель</w:t>
      </w:r>
      <w:r w:rsidRPr="00A41682">
        <w:rPr>
          <w:rFonts w:ascii="Times New Roman" w:hAnsi="Times New Roman"/>
          <w:color w:val="000000"/>
          <w:sz w:val="28"/>
          <w:szCs w:val="28"/>
        </w:rPr>
        <w:softHyphen/>
        <w:t>ность,  как бы   подстраивающаяся  под  деятельность  учащихся.</w:t>
      </w:r>
      <w:r w:rsidRPr="00A41682">
        <w:rPr>
          <w:rFonts w:ascii="Times New Roman" w:hAnsi="Times New Roman"/>
          <w:sz w:val="28"/>
          <w:szCs w:val="28"/>
        </w:rPr>
        <w:t xml:space="preserve"> </w:t>
      </w:r>
      <w:r w:rsidRPr="00A41682">
        <w:rPr>
          <w:rFonts w:ascii="Times New Roman" w:hAnsi="Times New Roman"/>
          <w:color w:val="000000"/>
          <w:sz w:val="28"/>
          <w:szCs w:val="28"/>
        </w:rPr>
        <w:t>Таким образом, специфика цели педа</w:t>
      </w:r>
      <w:r w:rsidRPr="00A41682">
        <w:rPr>
          <w:rFonts w:ascii="Times New Roman" w:hAnsi="Times New Roman"/>
          <w:color w:val="000000"/>
          <w:sz w:val="28"/>
          <w:szCs w:val="28"/>
        </w:rPr>
        <w:softHyphen/>
        <w:t>гогической деятельности в том, что она должна стать и целью пе</w:t>
      </w:r>
      <w:r w:rsidRPr="00A41682">
        <w:rPr>
          <w:rFonts w:ascii="Times New Roman" w:hAnsi="Times New Roman"/>
          <w:color w:val="000000"/>
          <w:sz w:val="28"/>
          <w:szCs w:val="28"/>
        </w:rPr>
        <w:softHyphen/>
        <w:t xml:space="preserve">дагога, и целью ученика. В этом сущность </w:t>
      </w:r>
      <w:proofErr w:type="spellStart"/>
      <w:proofErr w:type="gramStart"/>
      <w:r w:rsidRPr="00A41682">
        <w:rPr>
          <w:rFonts w:ascii="Times New Roman" w:hAnsi="Times New Roman"/>
          <w:color w:val="000000"/>
          <w:sz w:val="28"/>
          <w:szCs w:val="28"/>
        </w:rPr>
        <w:t>мета-деятельности</w:t>
      </w:r>
      <w:proofErr w:type="spellEnd"/>
      <w:proofErr w:type="gramEnd"/>
      <w:r w:rsidRPr="00A41682">
        <w:rPr>
          <w:rFonts w:ascii="Times New Roman" w:hAnsi="Times New Roman"/>
          <w:color w:val="000000"/>
          <w:sz w:val="28"/>
          <w:szCs w:val="28"/>
        </w:rPr>
        <w:t>.</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3.  Управление деятельностью другого человека   (воспитанием, обучением) сложно потому, что цель педагога всегда объективиру</w:t>
      </w:r>
      <w:r w:rsidRPr="00A41682">
        <w:rPr>
          <w:rFonts w:ascii="Times New Roman" w:hAnsi="Times New Roman"/>
          <w:color w:val="000000"/>
          <w:sz w:val="28"/>
          <w:szCs w:val="28"/>
        </w:rPr>
        <w:softHyphen/>
        <w:t>ется  в будущем  воспитанника. Эта  цель  близка  и понятна  учи</w:t>
      </w:r>
      <w:r w:rsidRPr="00A41682">
        <w:rPr>
          <w:rFonts w:ascii="Times New Roman" w:hAnsi="Times New Roman"/>
          <w:color w:val="000000"/>
          <w:sz w:val="28"/>
          <w:szCs w:val="28"/>
        </w:rPr>
        <w:softHyphen/>
        <w:t>телю, он  требует:   «Ты должен  знать,  уметь,  делать».   В  то  же время дети живут сиюминутной жизнью, одолеваемые проблема</w:t>
      </w:r>
      <w:r w:rsidRPr="00A41682">
        <w:rPr>
          <w:rFonts w:ascii="Times New Roman" w:hAnsi="Times New Roman"/>
          <w:color w:val="000000"/>
          <w:sz w:val="28"/>
          <w:szCs w:val="28"/>
        </w:rPr>
        <w:softHyphen/>
        <w:t>ми   сегодняшнего   дня,   а   будущее   для   них   слишком   отдалено.  Педагог   живет   в   современности,   а   строит   буду</w:t>
      </w:r>
      <w:r w:rsidRPr="00A41682">
        <w:rPr>
          <w:rFonts w:ascii="Times New Roman" w:hAnsi="Times New Roman"/>
          <w:color w:val="000000"/>
          <w:sz w:val="28"/>
          <w:szCs w:val="28"/>
        </w:rPr>
        <w:softHyphen/>
        <w:t>щее. Это сложно.</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Итак, специфика цели педагогической деятельности требует от учителя личностного принятия социальной задачи общества, ког</w:t>
      </w:r>
      <w:r w:rsidRPr="00A41682">
        <w:rPr>
          <w:rFonts w:ascii="Times New Roman" w:hAnsi="Times New Roman"/>
          <w:color w:val="000000"/>
          <w:sz w:val="28"/>
          <w:szCs w:val="28"/>
        </w:rPr>
        <w:softHyphen/>
        <w:t xml:space="preserve">да цели общества «прорастают» в педагогической позиции учителя, творческого понимания </w:t>
      </w:r>
      <w:r w:rsidRPr="00A41682">
        <w:rPr>
          <w:rFonts w:ascii="Times New Roman" w:hAnsi="Times New Roman"/>
          <w:color w:val="000000"/>
          <w:sz w:val="28"/>
          <w:szCs w:val="28"/>
        </w:rPr>
        <w:lastRenderedPageBreak/>
        <w:t>целей и задач конкретных дейст</w:t>
      </w:r>
      <w:r w:rsidRPr="00A41682">
        <w:rPr>
          <w:rFonts w:ascii="Times New Roman" w:hAnsi="Times New Roman"/>
          <w:color w:val="000000"/>
          <w:sz w:val="28"/>
          <w:szCs w:val="28"/>
        </w:rPr>
        <w:softHyphen/>
        <w:t>вий, умения учитывать интересы ребенка и преобразовывать их в заданные цели учебной деятельности.</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Объект педагогического труда — человек. Специфика объекта педагогической деятельности заключается в следующем:</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1. Человек — не мертвый материал природы, а активное су</w:t>
      </w:r>
      <w:r w:rsidRPr="00A41682">
        <w:rPr>
          <w:rFonts w:ascii="Times New Roman" w:hAnsi="Times New Roman"/>
          <w:color w:val="000000"/>
          <w:sz w:val="28"/>
          <w:szCs w:val="28"/>
        </w:rPr>
        <w:softHyphen/>
        <w:t>щество, с неповторимыми индивидуальными качествами, с соб</w:t>
      </w:r>
      <w:r w:rsidRPr="00A41682">
        <w:rPr>
          <w:rFonts w:ascii="Times New Roman" w:hAnsi="Times New Roman"/>
          <w:color w:val="000000"/>
          <w:sz w:val="28"/>
          <w:szCs w:val="28"/>
        </w:rPr>
        <w:softHyphen/>
        <w:t>ственным отношением и пониманием происходящих событий. Это соучастник педагогического процесса, обладающий своими целя</w:t>
      </w:r>
      <w:r w:rsidRPr="00A41682">
        <w:rPr>
          <w:rFonts w:ascii="Times New Roman" w:hAnsi="Times New Roman"/>
          <w:color w:val="000000"/>
          <w:sz w:val="28"/>
          <w:szCs w:val="28"/>
        </w:rPr>
        <w:softHyphen/>
        <w:t xml:space="preserve">ми, мотивами, личным поведением. </w:t>
      </w:r>
      <w:proofErr w:type="gramStart"/>
      <w:r w:rsidRPr="00A41682">
        <w:rPr>
          <w:rFonts w:ascii="Times New Roman" w:hAnsi="Times New Roman"/>
          <w:color w:val="000000"/>
          <w:sz w:val="28"/>
          <w:szCs w:val="28"/>
        </w:rPr>
        <w:t>Таким образом, объект педа</w:t>
      </w:r>
      <w:r w:rsidRPr="00A41682">
        <w:rPr>
          <w:rFonts w:ascii="Times New Roman" w:hAnsi="Times New Roman"/>
          <w:color w:val="000000"/>
          <w:sz w:val="28"/>
          <w:szCs w:val="28"/>
        </w:rPr>
        <w:softHyphen/>
        <w:t>гогической деятельности одновременно является и субъектом ее, деятелем, который может по разному относиться к педагогиче</w:t>
      </w:r>
      <w:r w:rsidRPr="00A41682">
        <w:rPr>
          <w:rFonts w:ascii="Times New Roman" w:hAnsi="Times New Roman"/>
          <w:color w:val="000000"/>
          <w:sz w:val="28"/>
          <w:szCs w:val="28"/>
        </w:rPr>
        <w:softHyphen/>
        <w:t>скому воздействию, ибо воспринимает его через свой внутренний мир, свои установки.</w:t>
      </w:r>
      <w:proofErr w:type="gramEnd"/>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2. Учитель имеет дело с постоянно меняющимся, растущим человеком, к которому не применимы шаблонные подходы и сте</w:t>
      </w:r>
      <w:r w:rsidRPr="00A41682">
        <w:rPr>
          <w:rFonts w:ascii="Times New Roman" w:hAnsi="Times New Roman"/>
          <w:color w:val="000000"/>
          <w:sz w:val="28"/>
          <w:szCs w:val="28"/>
        </w:rPr>
        <w:softHyphen/>
        <w:t>реотипные действия. А это сложно, требует постоянного творче</w:t>
      </w:r>
      <w:r w:rsidRPr="00A41682">
        <w:rPr>
          <w:rFonts w:ascii="Times New Roman" w:hAnsi="Times New Roman"/>
          <w:color w:val="000000"/>
          <w:sz w:val="28"/>
          <w:szCs w:val="28"/>
        </w:rPr>
        <w:softHyphen/>
        <w:t>ского поиска.</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3. Одновременно с педагогами на ребенка, подростка, юношу действует вся окружающая его жизнь, часто стихийно, многопланово, в различных направлениях. Поэтому педагогический труд предполагает одновременно корректировку всех воздействий, в том числе исходящих от самого воспитанника, т. е. организацию и воспитания, и перевоспитания, и самовоспитания личности.</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sz w:val="28"/>
          <w:szCs w:val="28"/>
        </w:rPr>
      </w:pPr>
      <w:r w:rsidRPr="00A41682">
        <w:rPr>
          <w:rFonts w:ascii="Times New Roman" w:hAnsi="Times New Roman"/>
          <w:color w:val="000000"/>
          <w:sz w:val="28"/>
          <w:szCs w:val="28"/>
        </w:rPr>
        <w:t>Субъект — тот, кто воздействует на воспитанника,— педагог, родители, коллектив. Основной инструмент воздействия на воспи</w:t>
      </w:r>
      <w:r w:rsidRPr="00A41682">
        <w:rPr>
          <w:rFonts w:ascii="Times New Roman" w:hAnsi="Times New Roman"/>
          <w:color w:val="000000"/>
          <w:sz w:val="28"/>
          <w:szCs w:val="28"/>
        </w:rPr>
        <w:softHyphen/>
        <w:t xml:space="preserve">танника— </w:t>
      </w:r>
      <w:proofErr w:type="gramStart"/>
      <w:r w:rsidRPr="00A41682">
        <w:rPr>
          <w:rFonts w:ascii="Times New Roman" w:hAnsi="Times New Roman"/>
          <w:color w:val="000000"/>
          <w:sz w:val="28"/>
          <w:szCs w:val="28"/>
        </w:rPr>
        <w:t>ли</w:t>
      </w:r>
      <w:proofErr w:type="gramEnd"/>
      <w:r w:rsidRPr="00A41682">
        <w:rPr>
          <w:rFonts w:ascii="Times New Roman" w:hAnsi="Times New Roman"/>
          <w:color w:val="000000"/>
          <w:sz w:val="28"/>
          <w:szCs w:val="28"/>
        </w:rPr>
        <w:t>чность учителя, его знания и умения. Если учащиеся не принимают личность учителя, критически относятся к его зна</w:t>
      </w:r>
      <w:r w:rsidRPr="00A41682">
        <w:rPr>
          <w:rFonts w:ascii="Times New Roman" w:hAnsi="Times New Roman"/>
          <w:color w:val="000000"/>
          <w:sz w:val="28"/>
          <w:szCs w:val="28"/>
        </w:rPr>
        <w:softHyphen/>
        <w:t>ниям, поступкам, они воспротивятся его воздействию. Подлинным воспитателем становится тот, кто оказывает позитивное нравствен</w:t>
      </w:r>
      <w:r w:rsidRPr="00A41682">
        <w:rPr>
          <w:rFonts w:ascii="Times New Roman" w:hAnsi="Times New Roman"/>
          <w:color w:val="000000"/>
          <w:sz w:val="28"/>
          <w:szCs w:val="28"/>
        </w:rPr>
        <w:softHyphen/>
        <w:t>ное влияние на личность, а это возможно лишь при условии по</w:t>
      </w:r>
      <w:r w:rsidRPr="00A41682">
        <w:rPr>
          <w:rFonts w:ascii="Times New Roman" w:hAnsi="Times New Roman"/>
          <w:color w:val="000000"/>
          <w:sz w:val="28"/>
          <w:szCs w:val="28"/>
        </w:rPr>
        <w:softHyphen/>
        <w:t>стоянного нравственного самосовершенствования педагога.</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b/>
          <w:bCs/>
          <w:color w:val="000000"/>
          <w:sz w:val="28"/>
          <w:szCs w:val="28"/>
        </w:rPr>
      </w:pPr>
      <w:r w:rsidRPr="00A41682">
        <w:rPr>
          <w:rFonts w:ascii="Times New Roman" w:hAnsi="Times New Roman"/>
          <w:color w:val="000000"/>
          <w:sz w:val="28"/>
          <w:szCs w:val="28"/>
        </w:rPr>
        <w:t xml:space="preserve">Главные средства воспитания — различные виды деятельности, в которые включаются воспитанники: труд, общение, игра, учение. </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b/>
          <w:sz w:val="28"/>
          <w:szCs w:val="28"/>
        </w:rPr>
        <w:t xml:space="preserve">Функции педагогической деятельности </w:t>
      </w:r>
      <w:r w:rsidRPr="00A41682">
        <w:rPr>
          <w:rFonts w:ascii="Times New Roman" w:hAnsi="Times New Roman"/>
          <w:sz w:val="28"/>
          <w:szCs w:val="28"/>
        </w:rPr>
        <w:t>являются главными механизмами ее реализации. К ним относятся:</w:t>
      </w:r>
    </w:p>
    <w:p w:rsidR="00B35BF9" w:rsidRPr="00A41682" w:rsidRDefault="00B35BF9" w:rsidP="00A41682">
      <w:pPr>
        <w:numPr>
          <w:ilvl w:val="0"/>
          <w:numId w:val="7"/>
        </w:numPr>
        <w:tabs>
          <w:tab w:val="clear" w:pos="1145"/>
          <w:tab w:val="num" w:pos="0"/>
        </w:tabs>
        <w:spacing w:after="0" w:line="240" w:lineRule="auto"/>
        <w:ind w:left="0" w:firstLine="425"/>
        <w:jc w:val="both"/>
        <w:rPr>
          <w:rFonts w:ascii="Times New Roman" w:hAnsi="Times New Roman"/>
          <w:sz w:val="28"/>
          <w:szCs w:val="28"/>
        </w:rPr>
      </w:pPr>
      <w:r w:rsidRPr="00A41682">
        <w:rPr>
          <w:rFonts w:ascii="Times New Roman" w:hAnsi="Times New Roman"/>
          <w:i/>
          <w:sz w:val="28"/>
          <w:szCs w:val="28"/>
        </w:rPr>
        <w:t xml:space="preserve">управление </w:t>
      </w:r>
      <w:r w:rsidRPr="00A41682">
        <w:rPr>
          <w:rFonts w:ascii="Times New Roman" w:hAnsi="Times New Roman"/>
          <w:sz w:val="28"/>
          <w:szCs w:val="28"/>
        </w:rPr>
        <w:t>– организация и осуществление педагогической деятельности;</w:t>
      </w:r>
    </w:p>
    <w:p w:rsidR="00B35BF9" w:rsidRPr="00A41682" w:rsidRDefault="00B35BF9" w:rsidP="00A41682">
      <w:pPr>
        <w:numPr>
          <w:ilvl w:val="0"/>
          <w:numId w:val="7"/>
        </w:numPr>
        <w:tabs>
          <w:tab w:val="clear" w:pos="1145"/>
          <w:tab w:val="num" w:pos="0"/>
        </w:tabs>
        <w:spacing w:after="0" w:line="240" w:lineRule="auto"/>
        <w:ind w:left="0" w:firstLine="425"/>
        <w:jc w:val="both"/>
        <w:rPr>
          <w:rFonts w:ascii="Times New Roman" w:hAnsi="Times New Roman"/>
          <w:sz w:val="28"/>
          <w:szCs w:val="28"/>
        </w:rPr>
      </w:pPr>
      <w:r w:rsidRPr="00A41682">
        <w:rPr>
          <w:rFonts w:ascii="Times New Roman" w:hAnsi="Times New Roman"/>
          <w:sz w:val="28"/>
          <w:szCs w:val="28"/>
        </w:rPr>
        <w:t xml:space="preserve"> </w:t>
      </w:r>
      <w:r w:rsidRPr="00A41682">
        <w:rPr>
          <w:rFonts w:ascii="Times New Roman" w:hAnsi="Times New Roman"/>
          <w:i/>
          <w:sz w:val="28"/>
          <w:szCs w:val="28"/>
        </w:rPr>
        <w:t>воспитание</w:t>
      </w:r>
      <w:r w:rsidRPr="00A41682">
        <w:rPr>
          <w:rFonts w:ascii="Times New Roman" w:hAnsi="Times New Roman"/>
          <w:sz w:val="28"/>
          <w:szCs w:val="28"/>
        </w:rPr>
        <w:t xml:space="preserve"> – формирование у людей устойчивых взглядов на окружающую действительность и жизнь в обществе;</w:t>
      </w:r>
    </w:p>
    <w:p w:rsidR="00B35BF9" w:rsidRPr="00A41682" w:rsidRDefault="00B35BF9" w:rsidP="00A41682">
      <w:pPr>
        <w:numPr>
          <w:ilvl w:val="0"/>
          <w:numId w:val="7"/>
        </w:numPr>
        <w:tabs>
          <w:tab w:val="clear" w:pos="1145"/>
          <w:tab w:val="num" w:pos="0"/>
        </w:tabs>
        <w:spacing w:after="0" w:line="240" w:lineRule="auto"/>
        <w:ind w:left="0" w:firstLine="425"/>
        <w:jc w:val="both"/>
        <w:rPr>
          <w:rFonts w:ascii="Times New Roman" w:hAnsi="Times New Roman"/>
          <w:sz w:val="28"/>
          <w:szCs w:val="28"/>
        </w:rPr>
      </w:pPr>
      <w:r w:rsidRPr="00A41682">
        <w:rPr>
          <w:rFonts w:ascii="Times New Roman" w:hAnsi="Times New Roman"/>
          <w:i/>
          <w:sz w:val="28"/>
          <w:szCs w:val="28"/>
        </w:rPr>
        <w:t xml:space="preserve">обучение </w:t>
      </w:r>
      <w:r w:rsidRPr="00A41682">
        <w:rPr>
          <w:rFonts w:ascii="Times New Roman" w:hAnsi="Times New Roman"/>
          <w:sz w:val="28"/>
          <w:szCs w:val="28"/>
        </w:rPr>
        <w:t>-  развитие знаний, навыков и умений с учетом требований современной жизни и деятельности;</w:t>
      </w:r>
    </w:p>
    <w:p w:rsidR="00B35BF9" w:rsidRPr="00A41682" w:rsidRDefault="00B35BF9" w:rsidP="00A41682">
      <w:pPr>
        <w:numPr>
          <w:ilvl w:val="0"/>
          <w:numId w:val="7"/>
        </w:numPr>
        <w:tabs>
          <w:tab w:val="clear" w:pos="1145"/>
          <w:tab w:val="num" w:pos="0"/>
        </w:tabs>
        <w:spacing w:after="0" w:line="240" w:lineRule="auto"/>
        <w:ind w:left="0" w:firstLine="425"/>
        <w:jc w:val="both"/>
        <w:rPr>
          <w:rFonts w:ascii="Times New Roman" w:hAnsi="Times New Roman"/>
          <w:sz w:val="28"/>
          <w:szCs w:val="28"/>
        </w:rPr>
      </w:pPr>
      <w:r w:rsidRPr="00A41682">
        <w:rPr>
          <w:rFonts w:ascii="Times New Roman" w:hAnsi="Times New Roman"/>
          <w:i/>
          <w:sz w:val="28"/>
          <w:szCs w:val="28"/>
        </w:rPr>
        <w:t xml:space="preserve">развитие </w:t>
      </w:r>
      <w:r w:rsidRPr="00A41682">
        <w:rPr>
          <w:rFonts w:ascii="Times New Roman" w:hAnsi="Times New Roman"/>
          <w:sz w:val="28"/>
          <w:szCs w:val="28"/>
        </w:rPr>
        <w:t>-  процесс функционального совершенствования умственной и физической активности людей в соответствии с требованиями их деятельности и условиями жизни;</w:t>
      </w:r>
    </w:p>
    <w:p w:rsidR="00B35BF9" w:rsidRPr="00A41682" w:rsidRDefault="00B35BF9" w:rsidP="00A41682">
      <w:pPr>
        <w:numPr>
          <w:ilvl w:val="0"/>
          <w:numId w:val="7"/>
        </w:numPr>
        <w:tabs>
          <w:tab w:val="clear" w:pos="1145"/>
          <w:tab w:val="num" w:pos="0"/>
        </w:tabs>
        <w:spacing w:after="0" w:line="240" w:lineRule="auto"/>
        <w:ind w:left="0" w:firstLine="425"/>
        <w:jc w:val="both"/>
        <w:rPr>
          <w:rFonts w:ascii="Times New Roman" w:hAnsi="Times New Roman"/>
          <w:sz w:val="28"/>
          <w:szCs w:val="28"/>
        </w:rPr>
      </w:pPr>
      <w:r w:rsidRPr="00A41682">
        <w:rPr>
          <w:rFonts w:ascii="Times New Roman" w:hAnsi="Times New Roman"/>
          <w:i/>
          <w:sz w:val="28"/>
          <w:szCs w:val="28"/>
        </w:rPr>
        <w:t>психологическая подготовка</w:t>
      </w:r>
      <w:r w:rsidRPr="00A41682">
        <w:rPr>
          <w:rFonts w:ascii="Times New Roman" w:hAnsi="Times New Roman"/>
          <w:sz w:val="28"/>
          <w:szCs w:val="28"/>
        </w:rPr>
        <w:t xml:space="preserve"> - формирование у людей внутренней готовности к преодолению трудностей.</w:t>
      </w:r>
    </w:p>
    <w:p w:rsidR="00B35BF9" w:rsidRPr="00A41682" w:rsidRDefault="00B35BF9" w:rsidP="00A41682">
      <w:pPr>
        <w:spacing w:after="0" w:line="240" w:lineRule="auto"/>
        <w:ind w:firstLine="425"/>
        <w:jc w:val="both"/>
        <w:rPr>
          <w:rFonts w:ascii="Times New Roman" w:hAnsi="Times New Roman"/>
          <w:sz w:val="28"/>
          <w:szCs w:val="28"/>
        </w:rPr>
      </w:pPr>
      <w:r w:rsidRPr="00A41682">
        <w:rPr>
          <w:rFonts w:ascii="Times New Roman" w:hAnsi="Times New Roman"/>
          <w:b/>
          <w:sz w:val="28"/>
          <w:szCs w:val="28"/>
        </w:rPr>
        <w:lastRenderedPageBreak/>
        <w:t>Компоненты педагогической деятельности</w:t>
      </w:r>
      <w:r w:rsidRPr="00A41682">
        <w:rPr>
          <w:rFonts w:ascii="Times New Roman" w:hAnsi="Times New Roman"/>
          <w:sz w:val="28"/>
          <w:szCs w:val="28"/>
        </w:rPr>
        <w:t xml:space="preserve"> – это составные части, с помощью которых она осуществляется. К ним относятся:</w:t>
      </w:r>
    </w:p>
    <w:p w:rsidR="00B35BF9" w:rsidRPr="00A41682" w:rsidRDefault="00B35BF9" w:rsidP="00A41682">
      <w:pPr>
        <w:numPr>
          <w:ilvl w:val="0"/>
          <w:numId w:val="8"/>
        </w:numPr>
        <w:tabs>
          <w:tab w:val="clear" w:pos="1080"/>
          <w:tab w:val="num" w:pos="0"/>
          <w:tab w:val="left" w:pos="1260"/>
        </w:tabs>
        <w:spacing w:after="0" w:line="240" w:lineRule="auto"/>
        <w:ind w:left="0" w:firstLine="425"/>
        <w:jc w:val="both"/>
        <w:rPr>
          <w:rFonts w:ascii="Times New Roman" w:hAnsi="Times New Roman"/>
          <w:sz w:val="28"/>
          <w:szCs w:val="28"/>
        </w:rPr>
      </w:pPr>
      <w:proofErr w:type="gramStart"/>
      <w:r w:rsidRPr="00A41682">
        <w:rPr>
          <w:rFonts w:ascii="Times New Roman" w:hAnsi="Times New Roman"/>
          <w:i/>
          <w:sz w:val="28"/>
          <w:szCs w:val="28"/>
        </w:rPr>
        <w:t>проектировочный</w:t>
      </w:r>
      <w:proofErr w:type="gramEnd"/>
      <w:r w:rsidRPr="00A41682">
        <w:rPr>
          <w:rFonts w:ascii="Times New Roman" w:hAnsi="Times New Roman"/>
          <w:sz w:val="28"/>
          <w:szCs w:val="28"/>
        </w:rPr>
        <w:t>, предполагающий постановку таких конкретных целей и задач педагогической деятельности, в результате достижений которых удается сформировать у человека определенные качества личности;</w:t>
      </w:r>
    </w:p>
    <w:p w:rsidR="00B35BF9" w:rsidRPr="00A41682" w:rsidRDefault="00B35BF9" w:rsidP="00A41682">
      <w:pPr>
        <w:numPr>
          <w:ilvl w:val="0"/>
          <w:numId w:val="8"/>
        </w:numPr>
        <w:tabs>
          <w:tab w:val="clear" w:pos="1080"/>
          <w:tab w:val="num" w:pos="0"/>
          <w:tab w:val="left" w:pos="1260"/>
        </w:tabs>
        <w:spacing w:after="0" w:line="240" w:lineRule="auto"/>
        <w:ind w:left="0" w:firstLine="425"/>
        <w:jc w:val="both"/>
        <w:rPr>
          <w:rFonts w:ascii="Times New Roman" w:hAnsi="Times New Roman"/>
          <w:sz w:val="28"/>
          <w:szCs w:val="28"/>
        </w:rPr>
      </w:pPr>
      <w:proofErr w:type="gramStart"/>
      <w:r w:rsidRPr="00A41682">
        <w:rPr>
          <w:rFonts w:ascii="Times New Roman" w:hAnsi="Times New Roman"/>
          <w:i/>
          <w:sz w:val="28"/>
          <w:szCs w:val="28"/>
        </w:rPr>
        <w:t>организаторский</w:t>
      </w:r>
      <w:proofErr w:type="gramEnd"/>
      <w:r w:rsidRPr="00A41682">
        <w:rPr>
          <w:rFonts w:ascii="Times New Roman" w:hAnsi="Times New Roman"/>
          <w:sz w:val="28"/>
          <w:szCs w:val="28"/>
        </w:rPr>
        <w:t>, включающий в себя основные направления по организации педагогической деятельности, от реализации которых зависит ее эффективность;</w:t>
      </w:r>
    </w:p>
    <w:p w:rsidR="00B35BF9" w:rsidRPr="00A41682" w:rsidRDefault="00B35BF9" w:rsidP="00A41682">
      <w:pPr>
        <w:numPr>
          <w:ilvl w:val="0"/>
          <w:numId w:val="8"/>
        </w:numPr>
        <w:tabs>
          <w:tab w:val="clear" w:pos="1080"/>
          <w:tab w:val="num" w:pos="0"/>
          <w:tab w:val="left" w:pos="1260"/>
        </w:tabs>
        <w:spacing w:after="0" w:line="240" w:lineRule="auto"/>
        <w:ind w:left="0" w:firstLine="425"/>
        <w:jc w:val="both"/>
        <w:rPr>
          <w:rFonts w:ascii="Times New Roman" w:hAnsi="Times New Roman"/>
          <w:sz w:val="28"/>
          <w:szCs w:val="28"/>
        </w:rPr>
      </w:pPr>
      <w:proofErr w:type="gramStart"/>
      <w:r w:rsidRPr="00A41682">
        <w:rPr>
          <w:rFonts w:ascii="Times New Roman" w:hAnsi="Times New Roman"/>
          <w:i/>
          <w:sz w:val="28"/>
          <w:szCs w:val="28"/>
        </w:rPr>
        <w:t>познавательный</w:t>
      </w:r>
      <w:proofErr w:type="gramEnd"/>
      <w:r w:rsidRPr="00A41682">
        <w:rPr>
          <w:rFonts w:ascii="Times New Roman" w:hAnsi="Times New Roman"/>
          <w:sz w:val="28"/>
          <w:szCs w:val="28"/>
        </w:rPr>
        <w:t>, обеспечивающий максимальную продуктивность интеллектуально-познавательной активности объектов и субъектов педагогической деятельности;</w:t>
      </w:r>
    </w:p>
    <w:p w:rsidR="00B35BF9" w:rsidRPr="00A41682" w:rsidRDefault="00B35BF9" w:rsidP="00A41682">
      <w:pPr>
        <w:numPr>
          <w:ilvl w:val="0"/>
          <w:numId w:val="8"/>
        </w:numPr>
        <w:tabs>
          <w:tab w:val="clear" w:pos="1080"/>
          <w:tab w:val="num" w:pos="0"/>
          <w:tab w:val="left" w:pos="1260"/>
        </w:tabs>
        <w:spacing w:after="0" w:line="240" w:lineRule="auto"/>
        <w:ind w:left="0" w:firstLine="425"/>
        <w:jc w:val="both"/>
        <w:rPr>
          <w:rFonts w:ascii="Times New Roman" w:hAnsi="Times New Roman"/>
          <w:sz w:val="28"/>
          <w:szCs w:val="28"/>
        </w:rPr>
      </w:pPr>
      <w:proofErr w:type="gramStart"/>
      <w:r w:rsidRPr="00A41682">
        <w:rPr>
          <w:rFonts w:ascii="Times New Roman" w:hAnsi="Times New Roman"/>
          <w:i/>
          <w:sz w:val="28"/>
          <w:szCs w:val="28"/>
        </w:rPr>
        <w:t>коммуникативный</w:t>
      </w:r>
      <w:proofErr w:type="gramEnd"/>
      <w:r w:rsidRPr="00A41682">
        <w:rPr>
          <w:rFonts w:ascii="Times New Roman" w:hAnsi="Times New Roman"/>
          <w:sz w:val="28"/>
          <w:szCs w:val="28"/>
        </w:rPr>
        <w:t>, предполагающий тщательную организацию и эффектное проявление общения и взаимодействия объектов и субъектов в ходе педагогической деятельности;</w:t>
      </w:r>
    </w:p>
    <w:p w:rsidR="00B35BF9" w:rsidRPr="00A41682" w:rsidRDefault="00B35BF9" w:rsidP="00A41682">
      <w:pPr>
        <w:numPr>
          <w:ilvl w:val="0"/>
          <w:numId w:val="8"/>
        </w:numPr>
        <w:tabs>
          <w:tab w:val="clear" w:pos="1080"/>
          <w:tab w:val="num" w:pos="0"/>
          <w:tab w:val="left" w:pos="1260"/>
        </w:tabs>
        <w:spacing w:after="0" w:line="240" w:lineRule="auto"/>
        <w:ind w:left="0" w:firstLine="425"/>
        <w:jc w:val="both"/>
        <w:rPr>
          <w:rFonts w:ascii="Times New Roman" w:hAnsi="Times New Roman"/>
          <w:sz w:val="28"/>
          <w:szCs w:val="28"/>
        </w:rPr>
      </w:pPr>
      <w:proofErr w:type="gramStart"/>
      <w:r w:rsidRPr="00A41682">
        <w:rPr>
          <w:rFonts w:ascii="Times New Roman" w:hAnsi="Times New Roman"/>
          <w:i/>
          <w:sz w:val="28"/>
          <w:szCs w:val="28"/>
        </w:rPr>
        <w:t>исследовательский</w:t>
      </w:r>
      <w:proofErr w:type="gramEnd"/>
      <w:r w:rsidRPr="00A41682">
        <w:rPr>
          <w:rFonts w:ascii="Times New Roman" w:hAnsi="Times New Roman"/>
          <w:i/>
          <w:sz w:val="28"/>
          <w:szCs w:val="28"/>
        </w:rPr>
        <w:t>,</w:t>
      </w:r>
      <w:r w:rsidRPr="00A41682">
        <w:rPr>
          <w:rFonts w:ascii="Times New Roman" w:hAnsi="Times New Roman"/>
          <w:sz w:val="28"/>
          <w:szCs w:val="28"/>
        </w:rPr>
        <w:t xml:space="preserve"> предусматривающий изучение и совершенствование самого процесса педагогической деятельности.</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b/>
          <w:bCs/>
          <w:color w:val="000000"/>
          <w:sz w:val="28"/>
          <w:szCs w:val="28"/>
          <w:highlight w:val="white"/>
        </w:rPr>
      </w:pPr>
      <w:r w:rsidRPr="00A41682">
        <w:rPr>
          <w:rFonts w:ascii="Times New Roman" w:hAnsi="Times New Roman"/>
          <w:b/>
          <w:sz w:val="28"/>
          <w:szCs w:val="28"/>
        </w:rPr>
        <w:t xml:space="preserve">2. </w:t>
      </w:r>
      <w:r w:rsidRPr="00A41682">
        <w:rPr>
          <w:rFonts w:ascii="Times New Roman" w:hAnsi="Times New Roman"/>
          <w:b/>
          <w:bCs/>
          <w:color w:val="000000"/>
          <w:sz w:val="28"/>
          <w:szCs w:val="28"/>
          <w:highlight w:val="white"/>
        </w:rPr>
        <w:t>Виды педагогической деятельности.</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sz w:val="28"/>
          <w:szCs w:val="28"/>
        </w:rPr>
        <w:t>Полифункциональный характер педагогической деятельности проявляется в ее многоаспектности: направленности не только на усвоение учениками знаний и способов деятельности, но и на развитие и становление личности, на построение отношений в классе, создающих условия для реализации данных целей, на организацию внеклассной воспитательной деятельности школьников, на создание в школе образовательной и развивающей среды.</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sz w:val="28"/>
          <w:szCs w:val="28"/>
        </w:rPr>
        <w:t>Основные направления и содержание деятельности педагога определяют следующие виды профессиональной деятельности: преподавательская, воспитательная, социально-педагогическая, культурно-просветительская, коррекционно-развивающая, научно-методическая, управленческая.</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b/>
          <w:sz w:val="28"/>
          <w:szCs w:val="28"/>
        </w:rPr>
        <w:t>Преподавательская деятельность</w:t>
      </w:r>
      <w:r w:rsidRPr="00A41682">
        <w:rPr>
          <w:rFonts w:ascii="Times New Roman" w:hAnsi="Times New Roman"/>
          <w:sz w:val="28"/>
          <w:szCs w:val="28"/>
        </w:rPr>
        <w:t xml:space="preserve"> заключается в организации процесса обучения и в управлении познавательной деятельностью учащихся. Ведущей целью преподавательской деятельности является обеспечение уровня подготовки обучающихся, соответствующего требованиям государственного образовательного стандарта, предусматривающего формирование компетентности школьников в преподаваемой педагогом предметной области и одновременно их личностное развитие и становление.</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b/>
          <w:sz w:val="28"/>
          <w:szCs w:val="28"/>
        </w:rPr>
        <w:t>Воспитательная деятельность</w:t>
      </w:r>
      <w:r w:rsidRPr="00A41682">
        <w:rPr>
          <w:rFonts w:ascii="Times New Roman" w:hAnsi="Times New Roman"/>
          <w:sz w:val="28"/>
          <w:szCs w:val="28"/>
        </w:rPr>
        <w:t xml:space="preserve"> включает в себя организацию воспитательной среды и управление разнообразными внеурочными видами деятельности школьников. Учитель обычно выполняет функцию классного руководителя, основными задачами которого являются: педагогическая помощь и поддержка индивидуального развития личности, а также создание детского коллектива как среды, в которой растет и развивается ребенок.</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b/>
          <w:sz w:val="28"/>
          <w:szCs w:val="28"/>
        </w:rPr>
        <w:t>Социально-педагогическая деятельность</w:t>
      </w:r>
      <w:r w:rsidRPr="00A41682">
        <w:rPr>
          <w:rFonts w:ascii="Times New Roman" w:hAnsi="Times New Roman"/>
          <w:sz w:val="28"/>
          <w:szCs w:val="28"/>
        </w:rPr>
        <w:t xml:space="preserve"> учителя направлена на социализацию ребенка и его социальную защиту. Гармонизация и координация разнообразных воспитательных воздействий, создание </w:t>
      </w:r>
      <w:r w:rsidRPr="00A41682">
        <w:rPr>
          <w:rFonts w:ascii="Times New Roman" w:hAnsi="Times New Roman"/>
          <w:sz w:val="28"/>
          <w:szCs w:val="28"/>
        </w:rPr>
        <w:lastRenderedPageBreak/>
        <w:t xml:space="preserve">максимально благоприятных условий для развития ребенка не только в школе, но и вне ее  - ведущая задача учителя как социального педагога. </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b/>
          <w:sz w:val="28"/>
          <w:szCs w:val="28"/>
        </w:rPr>
        <w:t>Культурно-просветительская деятельность</w:t>
      </w:r>
      <w:r w:rsidRPr="00A41682">
        <w:rPr>
          <w:rFonts w:ascii="Times New Roman" w:hAnsi="Times New Roman"/>
          <w:sz w:val="28"/>
          <w:szCs w:val="28"/>
        </w:rPr>
        <w:t xml:space="preserve"> педагога заключается в приобщении учащихся к культуре: в ознакомлении их с достижениями в различных сферах культуры общества, в развитии их культурных интересов и потребностей. </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b/>
          <w:sz w:val="28"/>
          <w:szCs w:val="28"/>
        </w:rPr>
        <w:t>Коррекционно-развивающая деятельность</w:t>
      </w:r>
      <w:r w:rsidRPr="00A41682">
        <w:rPr>
          <w:rFonts w:ascii="Times New Roman" w:hAnsi="Times New Roman"/>
          <w:sz w:val="28"/>
          <w:szCs w:val="28"/>
        </w:rPr>
        <w:t xml:space="preserve"> педагога состоит в выявлении и исправлении недостатков в развитии личности ученика, помощи ему в успешном освоении школьной программы и адекватной интеграции в социуме. Содержанием коррекционно-развивающей деятельности является дифференциация обучения и воспитания детей с недостатками в развитии и отклонениями в поведении в поведении на основе использования наиболее результативных путей, способов и сре</w:t>
      </w:r>
      <w:proofErr w:type="gramStart"/>
      <w:r w:rsidRPr="00A41682">
        <w:rPr>
          <w:rFonts w:ascii="Times New Roman" w:hAnsi="Times New Roman"/>
          <w:sz w:val="28"/>
          <w:szCs w:val="28"/>
        </w:rPr>
        <w:t>дств св</w:t>
      </w:r>
      <w:proofErr w:type="gramEnd"/>
      <w:r w:rsidRPr="00A41682">
        <w:rPr>
          <w:rFonts w:ascii="Times New Roman" w:hAnsi="Times New Roman"/>
          <w:sz w:val="28"/>
          <w:szCs w:val="28"/>
        </w:rPr>
        <w:t>оевременного выявления, предупреждения и преодоления отклонений в развитии и поведении детей и подростков.</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b/>
          <w:sz w:val="28"/>
          <w:szCs w:val="28"/>
        </w:rPr>
        <w:t>Научно-методическая деятельность</w:t>
      </w:r>
      <w:r w:rsidRPr="00A41682">
        <w:rPr>
          <w:rFonts w:ascii="Times New Roman" w:hAnsi="Times New Roman"/>
          <w:sz w:val="28"/>
          <w:szCs w:val="28"/>
        </w:rPr>
        <w:t xml:space="preserve"> заключается в освоении учителем современных теорий и технологий обучения и воспитания, разработка на их основе своих собственных подходов, содержания, способов организации учебно-воспитательного процесса и оформление их в учебно-методической документации и научно-методических работах.</w:t>
      </w:r>
    </w:p>
    <w:p w:rsidR="00B35BF9" w:rsidRPr="00A41682" w:rsidRDefault="00B35BF9" w:rsidP="00A41682">
      <w:pPr>
        <w:tabs>
          <w:tab w:val="num" w:pos="-180"/>
        </w:tabs>
        <w:spacing w:after="0" w:line="240" w:lineRule="auto"/>
        <w:ind w:firstLine="425"/>
        <w:jc w:val="both"/>
        <w:rPr>
          <w:rFonts w:ascii="Times New Roman" w:hAnsi="Times New Roman"/>
          <w:sz w:val="28"/>
          <w:szCs w:val="28"/>
        </w:rPr>
      </w:pPr>
      <w:r w:rsidRPr="00A41682">
        <w:rPr>
          <w:rFonts w:ascii="Times New Roman" w:hAnsi="Times New Roman"/>
          <w:b/>
          <w:sz w:val="28"/>
          <w:szCs w:val="28"/>
        </w:rPr>
        <w:t>Управленческая деятельность</w:t>
      </w:r>
      <w:r w:rsidRPr="00A41682">
        <w:rPr>
          <w:rFonts w:ascii="Times New Roman" w:hAnsi="Times New Roman"/>
          <w:sz w:val="28"/>
          <w:szCs w:val="28"/>
        </w:rPr>
        <w:t xml:space="preserve"> заключается в создании мотивации учащихся к их деятельности, включении их в процесс постановки целей и планирования, реализации планов, самоконтроля, самоанализа и самооценки ее результатов.</w:t>
      </w:r>
    </w:p>
    <w:p w:rsidR="00B35BF9" w:rsidRPr="00A41682" w:rsidRDefault="00B35BF9" w:rsidP="00A41682">
      <w:pPr>
        <w:shd w:val="clear" w:color="auto" w:fill="FFFFFF"/>
        <w:autoSpaceDE w:val="0"/>
        <w:autoSpaceDN w:val="0"/>
        <w:adjustRightInd w:val="0"/>
        <w:spacing w:after="0" w:line="240" w:lineRule="auto"/>
        <w:ind w:firstLine="425"/>
        <w:jc w:val="both"/>
        <w:rPr>
          <w:rFonts w:ascii="Times New Roman" w:hAnsi="Times New Roman"/>
          <w:b/>
          <w:bCs/>
          <w:color w:val="000000"/>
          <w:sz w:val="28"/>
          <w:szCs w:val="28"/>
          <w:highlight w:val="white"/>
        </w:rPr>
      </w:pPr>
      <w:r w:rsidRPr="00A41682">
        <w:rPr>
          <w:rFonts w:ascii="Times New Roman" w:hAnsi="Times New Roman"/>
          <w:b/>
          <w:sz w:val="28"/>
          <w:szCs w:val="28"/>
        </w:rPr>
        <w:t xml:space="preserve">3. </w:t>
      </w:r>
      <w:r w:rsidRPr="00A41682">
        <w:rPr>
          <w:rFonts w:ascii="Times New Roman" w:hAnsi="Times New Roman"/>
          <w:b/>
          <w:bCs/>
          <w:color w:val="000000"/>
          <w:sz w:val="28"/>
          <w:szCs w:val="28"/>
          <w:highlight w:val="white"/>
        </w:rPr>
        <w:t>Профессионально-значимые качества личности педагога.</w:t>
      </w:r>
    </w:p>
    <w:p w:rsidR="00B35BF9" w:rsidRPr="00A41682" w:rsidRDefault="00B35BF9" w:rsidP="00A41682">
      <w:pPr>
        <w:spacing w:after="0" w:line="240" w:lineRule="auto"/>
        <w:ind w:firstLine="425"/>
        <w:jc w:val="both"/>
        <w:rPr>
          <w:rFonts w:ascii="Times New Roman" w:hAnsi="Times New Roman"/>
          <w:sz w:val="28"/>
          <w:szCs w:val="28"/>
        </w:rPr>
      </w:pPr>
      <w:r w:rsidRPr="00A41682">
        <w:rPr>
          <w:rFonts w:ascii="Times New Roman" w:hAnsi="Times New Roman"/>
          <w:sz w:val="28"/>
          <w:szCs w:val="28"/>
        </w:rPr>
        <w:t>Педагоги отличаются друг от друга не только по уровню профессиональной подготовки, но и психолого-педагогическим особенностям. В характере каждого учителя преобладают те или иные профессиональные психологические черты, определяющие взаимоотношения с учащимися, стиль работы и поведения. От этих особенностей зависит, например, предрасположенность к некоторым видам педагогической деятельности (обучающей или воспитывающей, урочной или внеклассной и т.д.). От них же зависит успешность в работе с учащимися разных возрастов.</w:t>
      </w:r>
    </w:p>
    <w:p w:rsidR="00B35BF9" w:rsidRPr="00A41682" w:rsidRDefault="00B35BF9" w:rsidP="00A41682">
      <w:pPr>
        <w:spacing w:after="0" w:line="240" w:lineRule="auto"/>
        <w:ind w:firstLine="425"/>
        <w:jc w:val="both"/>
        <w:rPr>
          <w:rFonts w:ascii="Times New Roman" w:hAnsi="Times New Roman"/>
          <w:sz w:val="28"/>
          <w:szCs w:val="28"/>
        </w:rPr>
      </w:pPr>
      <w:r w:rsidRPr="00A41682">
        <w:rPr>
          <w:rFonts w:ascii="Times New Roman" w:hAnsi="Times New Roman"/>
          <w:sz w:val="28"/>
          <w:szCs w:val="28"/>
        </w:rPr>
        <w:t xml:space="preserve">Личностные качества педагога имеют профессиональную значимость. Ученые предлагают разнообразный набор личностных качеств, значимых для профессии педагога. Наша задача не просто знать эти качества, а уметь диагностировать себя на предмет определенной степени </w:t>
      </w:r>
      <w:proofErr w:type="spellStart"/>
      <w:r w:rsidRPr="00A41682">
        <w:rPr>
          <w:rFonts w:ascii="Times New Roman" w:hAnsi="Times New Roman"/>
          <w:sz w:val="28"/>
          <w:szCs w:val="28"/>
        </w:rPr>
        <w:t>сформированности</w:t>
      </w:r>
      <w:proofErr w:type="spellEnd"/>
      <w:r w:rsidRPr="00A41682">
        <w:rPr>
          <w:rFonts w:ascii="Times New Roman" w:hAnsi="Times New Roman"/>
          <w:sz w:val="28"/>
          <w:szCs w:val="28"/>
        </w:rPr>
        <w:t xml:space="preserve"> их на том или ином этапе профессионального становления, намечать пути и средства дальнейшего развития положительных качеств и искоренения отрицательных.</w:t>
      </w:r>
    </w:p>
    <w:p w:rsidR="00B35BF9" w:rsidRPr="00A41682" w:rsidRDefault="00B35BF9" w:rsidP="00A41682">
      <w:pPr>
        <w:spacing w:after="0" w:line="240" w:lineRule="auto"/>
        <w:ind w:firstLine="425"/>
        <w:jc w:val="both"/>
        <w:rPr>
          <w:rFonts w:ascii="Times New Roman" w:hAnsi="Times New Roman"/>
          <w:sz w:val="28"/>
          <w:szCs w:val="28"/>
        </w:rPr>
      </w:pPr>
      <w:r w:rsidRPr="00A41682">
        <w:rPr>
          <w:rFonts w:ascii="Times New Roman" w:hAnsi="Times New Roman"/>
          <w:sz w:val="28"/>
          <w:szCs w:val="28"/>
        </w:rPr>
        <w:t>Профессионально – значимые качества личности как характеристики интеллектуальной, эмоционально – волевой сторон личности, существенно влияют на результат профессионально–педагогической деятельности и определяют индивидуальный стиль педагога.</w:t>
      </w:r>
    </w:p>
    <w:p w:rsidR="00B35BF9" w:rsidRPr="00A41682" w:rsidRDefault="00B35BF9" w:rsidP="00A41682">
      <w:pPr>
        <w:numPr>
          <w:ilvl w:val="0"/>
          <w:numId w:val="9"/>
        </w:numPr>
        <w:tabs>
          <w:tab w:val="clear" w:pos="1710"/>
          <w:tab w:val="num" w:pos="0"/>
        </w:tabs>
        <w:spacing w:after="0" w:line="240" w:lineRule="auto"/>
        <w:ind w:left="0" w:firstLine="425"/>
        <w:jc w:val="both"/>
        <w:rPr>
          <w:rFonts w:ascii="Times New Roman" w:hAnsi="Times New Roman"/>
          <w:sz w:val="28"/>
          <w:szCs w:val="28"/>
        </w:rPr>
      </w:pPr>
      <w:r w:rsidRPr="00A41682">
        <w:rPr>
          <w:rFonts w:ascii="Times New Roman" w:hAnsi="Times New Roman"/>
          <w:sz w:val="28"/>
          <w:szCs w:val="28"/>
        </w:rPr>
        <w:lastRenderedPageBreak/>
        <w:t xml:space="preserve">Доминантные качества – отсутствие любого, из которых влечет возможность эффективного осуществления педагогической деятельности. </w:t>
      </w:r>
      <w:proofErr w:type="gramStart"/>
      <w:r w:rsidRPr="00A41682">
        <w:rPr>
          <w:rFonts w:ascii="Times New Roman" w:hAnsi="Times New Roman"/>
          <w:sz w:val="28"/>
          <w:szCs w:val="28"/>
        </w:rPr>
        <w:t>(Социальная активность, целеустремленность, уравновешенность, желание работать со школьниками, способность не теряться в экстремальных ситуациях, обаяние – сплав духовности, привлекательности, честность, справедливость, гуманность, эрудиция, педагогический такт, толерантность, социальная активность, добросовестность.)</w:t>
      </w:r>
      <w:proofErr w:type="gramEnd"/>
    </w:p>
    <w:p w:rsidR="00B35BF9" w:rsidRPr="00A41682" w:rsidRDefault="00B35BF9" w:rsidP="00A41682">
      <w:pPr>
        <w:numPr>
          <w:ilvl w:val="0"/>
          <w:numId w:val="9"/>
        </w:numPr>
        <w:tabs>
          <w:tab w:val="clear" w:pos="1710"/>
          <w:tab w:val="num" w:pos="0"/>
        </w:tabs>
        <w:spacing w:after="0" w:line="240" w:lineRule="auto"/>
        <w:ind w:left="0" w:firstLine="425"/>
        <w:jc w:val="both"/>
        <w:rPr>
          <w:rFonts w:ascii="Times New Roman" w:hAnsi="Times New Roman"/>
          <w:sz w:val="28"/>
          <w:szCs w:val="28"/>
        </w:rPr>
      </w:pPr>
      <w:r w:rsidRPr="00A41682">
        <w:rPr>
          <w:rFonts w:ascii="Times New Roman" w:hAnsi="Times New Roman"/>
          <w:sz w:val="28"/>
          <w:szCs w:val="28"/>
        </w:rPr>
        <w:t>Периферийные качества – качества, которые не оказывают решающего влияния на эффективность педагогической деятельности, однако, способствующие ее успешности. (Доброжелательность, приветливость, артистичность, мудрость, оптимизм.)</w:t>
      </w:r>
    </w:p>
    <w:p w:rsidR="00B35BF9" w:rsidRPr="00A41682" w:rsidRDefault="00B35BF9" w:rsidP="00A41682">
      <w:pPr>
        <w:numPr>
          <w:ilvl w:val="0"/>
          <w:numId w:val="9"/>
        </w:numPr>
        <w:tabs>
          <w:tab w:val="clear" w:pos="1710"/>
          <w:tab w:val="num" w:pos="0"/>
        </w:tabs>
        <w:spacing w:after="0" w:line="240" w:lineRule="auto"/>
        <w:ind w:left="0" w:firstLine="425"/>
        <w:jc w:val="both"/>
        <w:rPr>
          <w:rFonts w:ascii="Times New Roman" w:hAnsi="Times New Roman"/>
          <w:sz w:val="28"/>
          <w:szCs w:val="28"/>
        </w:rPr>
      </w:pPr>
      <w:r w:rsidRPr="00A41682">
        <w:rPr>
          <w:rFonts w:ascii="Times New Roman" w:hAnsi="Times New Roman"/>
          <w:sz w:val="28"/>
          <w:szCs w:val="28"/>
        </w:rPr>
        <w:t xml:space="preserve">Негативные качества – качества, влекущие снижение эффективности педагогического труда. (Выделение любимчиков и </w:t>
      </w:r>
      <w:proofErr w:type="gramStart"/>
      <w:r w:rsidRPr="00A41682">
        <w:rPr>
          <w:rFonts w:ascii="Times New Roman" w:hAnsi="Times New Roman"/>
          <w:sz w:val="28"/>
          <w:szCs w:val="28"/>
        </w:rPr>
        <w:t>постылых</w:t>
      </w:r>
      <w:proofErr w:type="gramEnd"/>
      <w:r w:rsidRPr="00A41682">
        <w:rPr>
          <w:rFonts w:ascii="Times New Roman" w:hAnsi="Times New Roman"/>
          <w:sz w:val="28"/>
          <w:szCs w:val="28"/>
        </w:rPr>
        <w:t xml:space="preserve"> детей, неуравновешенность, мстительность, высокомерие, рассеянность.)</w:t>
      </w:r>
    </w:p>
    <w:p w:rsidR="00B35BF9" w:rsidRPr="00A41682" w:rsidRDefault="00B35BF9" w:rsidP="00A41682">
      <w:pPr>
        <w:numPr>
          <w:ilvl w:val="0"/>
          <w:numId w:val="9"/>
        </w:numPr>
        <w:tabs>
          <w:tab w:val="clear" w:pos="1710"/>
          <w:tab w:val="num" w:pos="0"/>
        </w:tabs>
        <w:spacing w:after="0" w:line="240" w:lineRule="auto"/>
        <w:ind w:left="0" w:firstLine="425"/>
        <w:jc w:val="both"/>
        <w:rPr>
          <w:rFonts w:ascii="Times New Roman" w:hAnsi="Times New Roman"/>
          <w:sz w:val="28"/>
          <w:szCs w:val="28"/>
        </w:rPr>
      </w:pPr>
      <w:r w:rsidRPr="00A41682">
        <w:rPr>
          <w:rFonts w:ascii="Times New Roman" w:hAnsi="Times New Roman"/>
          <w:sz w:val="28"/>
          <w:szCs w:val="28"/>
        </w:rPr>
        <w:t>Профессионально – недопустимые качества ведут к профессиональной непригодности. (Наличие вредных привычек, рукоприкладство, грубость, беспринципность, нравственная нечистоплотность, безответственность.)</w:t>
      </w:r>
    </w:p>
    <w:p w:rsidR="00B35BF9" w:rsidRPr="00A41682" w:rsidRDefault="00B35BF9" w:rsidP="00A41682">
      <w:pPr>
        <w:spacing w:after="0" w:line="240" w:lineRule="auto"/>
        <w:ind w:firstLine="425"/>
        <w:jc w:val="both"/>
        <w:rPr>
          <w:rFonts w:ascii="Times New Roman" w:hAnsi="Times New Roman"/>
          <w:sz w:val="28"/>
          <w:szCs w:val="28"/>
        </w:rPr>
      </w:pPr>
      <w:r w:rsidRPr="00A41682">
        <w:rPr>
          <w:rFonts w:ascii="Times New Roman" w:hAnsi="Times New Roman"/>
          <w:sz w:val="28"/>
          <w:szCs w:val="28"/>
        </w:rPr>
        <w:t>Ни одна профессия не предъявляет человеку столь высоких требований, как учительская.</w:t>
      </w:r>
    </w:p>
    <w:p w:rsidR="00B35BF9" w:rsidRPr="00A41682" w:rsidRDefault="00B35BF9" w:rsidP="00A41682">
      <w:pPr>
        <w:spacing w:after="0" w:line="240" w:lineRule="auto"/>
        <w:ind w:firstLine="425"/>
        <w:jc w:val="both"/>
        <w:rPr>
          <w:rFonts w:ascii="Times New Roman" w:hAnsi="Times New Roman"/>
          <w:b/>
          <w:sz w:val="28"/>
          <w:szCs w:val="28"/>
        </w:rPr>
      </w:pPr>
      <w:r w:rsidRPr="00A41682">
        <w:rPr>
          <w:rFonts w:ascii="Times New Roman" w:hAnsi="Times New Roman"/>
          <w:b/>
          <w:sz w:val="28"/>
          <w:szCs w:val="28"/>
        </w:rPr>
        <w:t>Таблица необходимых профессионально-значимых качеств личности педагога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4"/>
        <w:gridCol w:w="4786"/>
      </w:tblGrid>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Человеческие качества</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Профессиональные качества</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Человечность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Любовь к детям</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Доброта</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Трудолюбие</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Терпеливость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Работоспособность</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Порядочность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Дисциплинированность</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Честность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Умение ставить цель</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Ответственность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Организованность</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Обязательность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Настойчивость</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Щедрость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Справедливость</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Уважение к людям</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Мастерство</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Нравственность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Педагогический такт</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Оптимизм</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Знание педагогической теории</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Уравновешенность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Знание детской психологии</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Интерес к воспитаннику</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Владение методикой</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Доброжелательность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Владение передовыми технологиями</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Дружелюбие</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Требовательность</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Сдержанность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Справедливость</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Достоинство</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 xml:space="preserve"> Чувство юмора</w:t>
            </w: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Патриотизм</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p>
        </w:tc>
      </w:tr>
      <w:tr w:rsidR="00B35BF9" w:rsidRPr="00A41682" w:rsidTr="00543FAE">
        <w:tc>
          <w:tcPr>
            <w:tcW w:w="4785" w:type="dxa"/>
          </w:tcPr>
          <w:p w:rsidR="00B35BF9" w:rsidRPr="00A41682" w:rsidRDefault="00B35BF9" w:rsidP="00A41682">
            <w:pPr>
              <w:spacing w:after="0" w:line="240" w:lineRule="auto"/>
              <w:jc w:val="both"/>
              <w:rPr>
                <w:rFonts w:ascii="Times New Roman" w:hAnsi="Times New Roman"/>
                <w:sz w:val="28"/>
                <w:szCs w:val="28"/>
                <w:lang w:eastAsia="ru-RU"/>
              </w:rPr>
            </w:pPr>
            <w:r w:rsidRPr="00A41682">
              <w:rPr>
                <w:rFonts w:ascii="Times New Roman" w:hAnsi="Times New Roman"/>
                <w:sz w:val="28"/>
                <w:szCs w:val="28"/>
                <w:lang w:eastAsia="ru-RU"/>
              </w:rPr>
              <w:t>Душевная чуткость</w:t>
            </w:r>
          </w:p>
        </w:tc>
        <w:tc>
          <w:tcPr>
            <w:tcW w:w="4786" w:type="dxa"/>
          </w:tcPr>
          <w:p w:rsidR="00B35BF9" w:rsidRPr="00A41682" w:rsidRDefault="00B35BF9" w:rsidP="00A41682">
            <w:pPr>
              <w:spacing w:after="0" w:line="240" w:lineRule="auto"/>
              <w:jc w:val="both"/>
              <w:rPr>
                <w:rFonts w:ascii="Times New Roman" w:hAnsi="Times New Roman"/>
                <w:sz w:val="28"/>
                <w:szCs w:val="28"/>
                <w:lang w:eastAsia="ru-RU"/>
              </w:rPr>
            </w:pPr>
          </w:p>
        </w:tc>
      </w:tr>
    </w:tbl>
    <w:p w:rsidR="00B35BF9" w:rsidRPr="00A41682" w:rsidRDefault="00B35BF9" w:rsidP="00A41682">
      <w:pPr>
        <w:spacing w:after="0" w:line="240" w:lineRule="auto"/>
        <w:jc w:val="both"/>
        <w:rPr>
          <w:rFonts w:ascii="Times New Roman" w:hAnsi="Times New Roman"/>
          <w:sz w:val="28"/>
          <w:szCs w:val="28"/>
        </w:rPr>
      </w:pPr>
    </w:p>
    <w:p w:rsidR="00B35BF9" w:rsidRPr="00A41682" w:rsidRDefault="00B35BF9" w:rsidP="00A41682">
      <w:pPr>
        <w:shd w:val="clear" w:color="auto" w:fill="FFFFFF"/>
        <w:autoSpaceDE w:val="0"/>
        <w:autoSpaceDN w:val="0"/>
        <w:adjustRightInd w:val="0"/>
        <w:spacing w:after="0" w:line="240" w:lineRule="auto"/>
        <w:ind w:firstLine="180"/>
        <w:jc w:val="both"/>
        <w:rPr>
          <w:rFonts w:ascii="Times New Roman" w:hAnsi="Times New Roman"/>
          <w:b/>
          <w:bCs/>
          <w:color w:val="000000"/>
          <w:sz w:val="28"/>
          <w:szCs w:val="28"/>
          <w:highlight w:val="white"/>
        </w:rPr>
      </w:pPr>
      <w:r w:rsidRPr="00A41682">
        <w:rPr>
          <w:rFonts w:ascii="Times New Roman" w:hAnsi="Times New Roman"/>
          <w:b/>
          <w:bCs/>
          <w:color w:val="000000"/>
          <w:sz w:val="28"/>
          <w:szCs w:val="28"/>
          <w:highlight w:val="white"/>
        </w:rPr>
        <w:t xml:space="preserve">Вопросы для самоконтроля: </w:t>
      </w:r>
    </w:p>
    <w:p w:rsidR="00B35BF9" w:rsidRPr="00A41682" w:rsidRDefault="00B35BF9" w:rsidP="00A41682">
      <w:pPr>
        <w:numPr>
          <w:ilvl w:val="0"/>
          <w:numId w:val="11"/>
        </w:numPr>
        <w:shd w:val="clear" w:color="auto" w:fill="FFFFFF"/>
        <w:autoSpaceDE w:val="0"/>
        <w:autoSpaceDN w:val="0"/>
        <w:adjustRightInd w:val="0"/>
        <w:spacing w:after="0" w:line="240" w:lineRule="auto"/>
        <w:ind w:left="0" w:firstLine="180"/>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Дайте определение понятию «педагогическая деятельность».</w:t>
      </w:r>
    </w:p>
    <w:p w:rsidR="00B35BF9" w:rsidRPr="00A41682" w:rsidRDefault="00B35BF9" w:rsidP="00A41682">
      <w:pPr>
        <w:numPr>
          <w:ilvl w:val="0"/>
          <w:numId w:val="11"/>
        </w:numPr>
        <w:shd w:val="clear" w:color="auto" w:fill="FFFFFF"/>
        <w:autoSpaceDE w:val="0"/>
        <w:autoSpaceDN w:val="0"/>
        <w:adjustRightInd w:val="0"/>
        <w:spacing w:after="0" w:line="240" w:lineRule="auto"/>
        <w:ind w:left="0" w:firstLine="180"/>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lastRenderedPageBreak/>
        <w:t>Определите специфику педагогической деятельности.</w:t>
      </w:r>
    </w:p>
    <w:p w:rsidR="00B35BF9" w:rsidRPr="00A41682" w:rsidRDefault="00B35BF9" w:rsidP="00A41682">
      <w:pPr>
        <w:numPr>
          <w:ilvl w:val="0"/>
          <w:numId w:val="11"/>
        </w:numPr>
        <w:shd w:val="clear" w:color="auto" w:fill="FFFFFF"/>
        <w:autoSpaceDE w:val="0"/>
        <w:autoSpaceDN w:val="0"/>
        <w:adjustRightInd w:val="0"/>
        <w:spacing w:after="0" w:line="240" w:lineRule="auto"/>
        <w:ind w:left="0" w:firstLine="180"/>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Назовите функции и компоненты педагогической деятельности.</w:t>
      </w:r>
    </w:p>
    <w:p w:rsidR="00B35BF9" w:rsidRPr="00A41682" w:rsidRDefault="00B35BF9" w:rsidP="00A41682">
      <w:pPr>
        <w:numPr>
          <w:ilvl w:val="0"/>
          <w:numId w:val="11"/>
        </w:numPr>
        <w:shd w:val="clear" w:color="auto" w:fill="FFFFFF"/>
        <w:autoSpaceDE w:val="0"/>
        <w:autoSpaceDN w:val="0"/>
        <w:adjustRightInd w:val="0"/>
        <w:spacing w:after="0" w:line="240" w:lineRule="auto"/>
        <w:ind w:left="0" w:firstLine="180"/>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Охарактеризуйте основные виды педагогической деятельности.</w:t>
      </w:r>
    </w:p>
    <w:p w:rsidR="00B35BF9" w:rsidRPr="00A41682" w:rsidRDefault="00B35BF9" w:rsidP="00A41682">
      <w:pPr>
        <w:numPr>
          <w:ilvl w:val="0"/>
          <w:numId w:val="11"/>
        </w:numPr>
        <w:shd w:val="clear" w:color="auto" w:fill="FFFFFF"/>
        <w:autoSpaceDE w:val="0"/>
        <w:autoSpaceDN w:val="0"/>
        <w:adjustRightInd w:val="0"/>
        <w:spacing w:after="0" w:line="240" w:lineRule="auto"/>
        <w:ind w:left="0" w:firstLine="180"/>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Перечислите профессионально-значимые качества личности педагога.</w:t>
      </w:r>
    </w:p>
    <w:p w:rsidR="00B35BF9" w:rsidRPr="00A41682" w:rsidRDefault="00B35BF9" w:rsidP="00A41682">
      <w:pPr>
        <w:shd w:val="clear" w:color="auto" w:fill="FFFFFF"/>
        <w:autoSpaceDE w:val="0"/>
        <w:autoSpaceDN w:val="0"/>
        <w:adjustRightInd w:val="0"/>
        <w:spacing w:after="0" w:line="240" w:lineRule="auto"/>
        <w:ind w:firstLine="180"/>
        <w:jc w:val="both"/>
        <w:rPr>
          <w:rFonts w:ascii="Times New Roman" w:hAnsi="Times New Roman"/>
          <w:b/>
          <w:bCs/>
          <w:color w:val="000000"/>
          <w:sz w:val="28"/>
          <w:szCs w:val="28"/>
          <w:highlight w:val="white"/>
        </w:rPr>
      </w:pPr>
      <w:r w:rsidRPr="00A41682">
        <w:rPr>
          <w:rFonts w:ascii="Times New Roman" w:hAnsi="Times New Roman"/>
          <w:b/>
          <w:bCs/>
          <w:color w:val="000000"/>
          <w:sz w:val="28"/>
          <w:szCs w:val="28"/>
          <w:highlight w:val="white"/>
        </w:rPr>
        <w:t>Задания для самостоятельной работы.</w:t>
      </w:r>
    </w:p>
    <w:p w:rsidR="00B35BF9" w:rsidRPr="00A41682" w:rsidRDefault="00B35BF9" w:rsidP="00A41682">
      <w:pPr>
        <w:spacing w:after="0" w:line="240" w:lineRule="auto"/>
        <w:ind w:firstLine="360"/>
        <w:jc w:val="both"/>
        <w:rPr>
          <w:rFonts w:ascii="Times New Roman" w:hAnsi="Times New Roman"/>
          <w:color w:val="000000"/>
          <w:sz w:val="28"/>
          <w:szCs w:val="28"/>
        </w:rPr>
      </w:pPr>
      <w:r w:rsidRPr="00A41682">
        <w:rPr>
          <w:rFonts w:ascii="Times New Roman" w:hAnsi="Times New Roman"/>
          <w:color w:val="000000"/>
          <w:sz w:val="28"/>
          <w:szCs w:val="28"/>
        </w:rPr>
        <w:t>1. Дайте письменную характеристику психологическим, функциональным и сопутствующим результатам педагогической деятельности.</w:t>
      </w:r>
    </w:p>
    <w:p w:rsidR="00B35BF9" w:rsidRPr="00A41682" w:rsidRDefault="00B35BF9" w:rsidP="00A41682">
      <w:pPr>
        <w:shd w:val="clear" w:color="auto" w:fill="FFFFFF"/>
        <w:autoSpaceDE w:val="0"/>
        <w:autoSpaceDN w:val="0"/>
        <w:adjustRightInd w:val="0"/>
        <w:spacing w:after="0" w:line="240" w:lineRule="auto"/>
        <w:ind w:firstLine="360"/>
        <w:jc w:val="both"/>
        <w:rPr>
          <w:rFonts w:ascii="Times New Roman" w:hAnsi="Times New Roman"/>
          <w:bCs/>
          <w:color w:val="000000"/>
          <w:sz w:val="28"/>
          <w:szCs w:val="28"/>
          <w:highlight w:val="white"/>
        </w:rPr>
      </w:pPr>
      <w:r w:rsidRPr="00A41682">
        <w:rPr>
          <w:rFonts w:ascii="Times New Roman" w:hAnsi="Times New Roman"/>
          <w:color w:val="000000"/>
          <w:sz w:val="28"/>
          <w:szCs w:val="28"/>
        </w:rPr>
        <w:t xml:space="preserve">2.Составьте таблицу «Уровни педагогической деятельности».  </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
          <w:bCs/>
          <w:color w:val="000000"/>
          <w:sz w:val="28"/>
          <w:szCs w:val="28"/>
          <w:highlight w:val="white"/>
        </w:rPr>
      </w:pPr>
      <w:r w:rsidRPr="00A41682">
        <w:rPr>
          <w:rFonts w:ascii="Times New Roman" w:hAnsi="Times New Roman"/>
          <w:b/>
          <w:bCs/>
          <w:color w:val="000000"/>
          <w:sz w:val="28"/>
          <w:szCs w:val="28"/>
          <w:highlight w:val="white"/>
        </w:rPr>
        <w:t xml:space="preserve">   Темы рефератов:</w:t>
      </w:r>
    </w:p>
    <w:p w:rsidR="00B35BF9" w:rsidRPr="00A41682" w:rsidRDefault="00B35BF9" w:rsidP="00A41682">
      <w:pPr>
        <w:numPr>
          <w:ilvl w:val="0"/>
          <w:numId w:val="12"/>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Профессионально-педагогическая деятельность, ее структура и уровни.</w:t>
      </w:r>
    </w:p>
    <w:p w:rsidR="00B35BF9" w:rsidRPr="00A41682" w:rsidRDefault="00B35BF9" w:rsidP="00A41682">
      <w:pPr>
        <w:numPr>
          <w:ilvl w:val="0"/>
          <w:numId w:val="12"/>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 xml:space="preserve">Педагог как субъект педагогической деятельности </w:t>
      </w:r>
    </w:p>
    <w:p w:rsidR="00B35BF9" w:rsidRPr="00A41682" w:rsidRDefault="00B35BF9" w:rsidP="00A41682">
      <w:pPr>
        <w:numPr>
          <w:ilvl w:val="0"/>
          <w:numId w:val="12"/>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Профессионально-значимые качества личности педагога.</w:t>
      </w:r>
    </w:p>
    <w:p w:rsidR="00B35BF9" w:rsidRPr="00A41682" w:rsidRDefault="00B35BF9" w:rsidP="00A41682">
      <w:pPr>
        <w:numPr>
          <w:ilvl w:val="0"/>
          <w:numId w:val="12"/>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Мастерство как высший уровень педагогической деятельности.</w:t>
      </w:r>
    </w:p>
    <w:p w:rsidR="00B71C5D" w:rsidRDefault="00B71C5D" w:rsidP="00B71C5D">
      <w:pPr>
        <w:spacing w:after="0" w:line="240" w:lineRule="auto"/>
        <w:jc w:val="both"/>
        <w:rPr>
          <w:rFonts w:ascii="Times New Roman" w:hAnsi="Times New Roman"/>
          <w:b/>
          <w:sz w:val="28"/>
          <w:szCs w:val="28"/>
        </w:rPr>
      </w:pPr>
    </w:p>
    <w:p w:rsidR="00B71C5D" w:rsidRDefault="00683278" w:rsidP="00C90FB5">
      <w:pPr>
        <w:spacing w:after="0" w:line="240" w:lineRule="auto"/>
        <w:jc w:val="center"/>
        <w:rPr>
          <w:rFonts w:ascii="Times New Roman" w:hAnsi="Times New Roman"/>
          <w:b/>
          <w:sz w:val="28"/>
          <w:szCs w:val="28"/>
        </w:rPr>
      </w:pPr>
      <w:r w:rsidRPr="00B71C5D">
        <w:rPr>
          <w:rFonts w:ascii="Times New Roman" w:hAnsi="Times New Roman"/>
          <w:b/>
          <w:sz w:val="28"/>
          <w:szCs w:val="28"/>
        </w:rPr>
        <w:t>Учебный  кей</w:t>
      </w:r>
      <w:r w:rsidR="00B71C5D">
        <w:rPr>
          <w:rFonts w:ascii="Times New Roman" w:hAnsi="Times New Roman"/>
          <w:b/>
          <w:sz w:val="28"/>
          <w:szCs w:val="28"/>
        </w:rPr>
        <w:t>с  к  лекции</w:t>
      </w:r>
    </w:p>
    <w:p w:rsidR="00683278" w:rsidRPr="00683278" w:rsidRDefault="00B71C5D" w:rsidP="00B71C5D">
      <w:pPr>
        <w:shd w:val="clear" w:color="auto" w:fill="FFFFFF"/>
        <w:autoSpaceDE w:val="0"/>
        <w:autoSpaceDN w:val="0"/>
        <w:adjustRightInd w:val="0"/>
        <w:spacing w:after="0" w:line="240" w:lineRule="auto"/>
        <w:jc w:val="both"/>
        <w:rPr>
          <w:rFonts w:ascii="Times New Roman" w:hAnsi="Times New Roman"/>
          <w:b/>
          <w:sz w:val="28"/>
          <w:szCs w:val="28"/>
        </w:rPr>
      </w:pPr>
      <w:r w:rsidRPr="00683278">
        <w:rPr>
          <w:rFonts w:ascii="Times New Roman" w:hAnsi="Times New Roman"/>
          <w:b/>
          <w:sz w:val="28"/>
          <w:szCs w:val="28"/>
        </w:rPr>
        <w:t>«</w:t>
      </w:r>
      <w:r>
        <w:rPr>
          <w:rFonts w:ascii="Times New Roman" w:hAnsi="Times New Roman"/>
          <w:b/>
          <w:bCs/>
          <w:color w:val="000000"/>
          <w:sz w:val="28"/>
          <w:szCs w:val="28"/>
          <w:highlight w:val="white"/>
        </w:rPr>
        <w:t>С</w:t>
      </w:r>
      <w:r w:rsidRPr="00A41682">
        <w:rPr>
          <w:rFonts w:ascii="Times New Roman" w:hAnsi="Times New Roman"/>
          <w:b/>
          <w:bCs/>
          <w:color w:val="000000"/>
          <w:sz w:val="28"/>
          <w:szCs w:val="28"/>
          <w:highlight w:val="white"/>
        </w:rPr>
        <w:t>ущность профессионально-педагогической деятельности, ее структура</w:t>
      </w:r>
      <w:r w:rsidRPr="00683278">
        <w:rPr>
          <w:rFonts w:ascii="Times New Roman" w:hAnsi="Times New Roman"/>
          <w:b/>
          <w:sz w:val="28"/>
          <w:szCs w:val="28"/>
        </w:rPr>
        <w:t>»</w:t>
      </w:r>
    </w:p>
    <w:p w:rsidR="00683278" w:rsidRPr="00683278" w:rsidRDefault="00683278" w:rsidP="00B71C5D">
      <w:pPr>
        <w:spacing w:after="0" w:line="240" w:lineRule="auto"/>
        <w:ind w:firstLine="709"/>
        <w:jc w:val="center"/>
        <w:rPr>
          <w:rFonts w:ascii="Times New Roman" w:hAnsi="Times New Roman"/>
          <w:b/>
          <w:sz w:val="28"/>
          <w:szCs w:val="28"/>
        </w:rPr>
      </w:pPr>
      <w:r w:rsidRPr="00683278">
        <w:rPr>
          <w:rFonts w:ascii="Times New Roman" w:hAnsi="Times New Roman"/>
          <w:b/>
          <w:sz w:val="28"/>
          <w:szCs w:val="28"/>
        </w:rPr>
        <w:t>Ситуация №1</w:t>
      </w:r>
    </w:p>
    <w:p w:rsidR="00683278" w:rsidRPr="00683278"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00683278" w:rsidRPr="00683278">
        <w:rPr>
          <w:rFonts w:ascii="Times New Roman" w:hAnsi="Times New Roman"/>
          <w:sz w:val="28"/>
          <w:szCs w:val="28"/>
        </w:rPr>
        <w:t xml:space="preserve"> Девятиклассники одной из школ, которые никогда ранее не проявляли интереса к истории, вдруг полюбили ее. Оказалось, что предмет стала вести молодая учительница, выпускница университета, хорошая спортсменка. В меру добродушная и строгая, она старалась заинтересовать учащихся своим предметом. Педагог охотно посещала тренировки, которые проводились в школе. Она покоряла всех своей веселостью, остроумием, умением шутить. Победа была закреплена на уроках. Обладая высокой культурой и эрудицией, преподавательница вызвала у своих учеников симпатию и необычайный интерес к своей личности. И этот интерес вскоре трансформировался в интерес к предмету. Класс изменился до неузнаваемости, подтянулся, стал жить общими заботами, общими радостями. С каким вдохновением готовились все к историческому вечеру! В это время учительница еще ближе узнала своих учеников. С одними она просиживала дотемна в классе, с другими ходила по улицам города и о чем-то спорила, что-то доказывала, в чем-то убеждала. Между педагогом и учащимися установились такие отношения, когда «царствует серьезность, допускающая шутку, но не превращающая всего дела в шутку, ласковость без приторности, справедливость без придирчивости, доброта без слабости…» (К.Д.Ушинский).</w:t>
      </w:r>
    </w:p>
    <w:p w:rsidR="00683278" w:rsidRPr="00683278" w:rsidRDefault="00683278" w:rsidP="00683278">
      <w:pPr>
        <w:spacing w:after="0" w:line="240" w:lineRule="auto"/>
        <w:ind w:firstLine="709"/>
        <w:jc w:val="both"/>
        <w:rPr>
          <w:rFonts w:ascii="Times New Roman" w:hAnsi="Times New Roman"/>
          <w:sz w:val="28"/>
          <w:szCs w:val="28"/>
        </w:rPr>
      </w:pPr>
    </w:p>
    <w:p w:rsidR="00683278" w:rsidRPr="00683278" w:rsidRDefault="00683278" w:rsidP="00B71C5D">
      <w:pPr>
        <w:spacing w:after="0" w:line="240" w:lineRule="auto"/>
        <w:jc w:val="both"/>
        <w:rPr>
          <w:rFonts w:ascii="Times New Roman" w:hAnsi="Times New Roman"/>
          <w:sz w:val="28"/>
          <w:szCs w:val="28"/>
        </w:rPr>
      </w:pPr>
      <w:r w:rsidRPr="00683278">
        <w:rPr>
          <w:rFonts w:ascii="Times New Roman" w:hAnsi="Times New Roman"/>
          <w:sz w:val="28"/>
          <w:szCs w:val="28"/>
        </w:rPr>
        <w:t>1. Какую роль в учебно-воспитательном процессе играет такое отношение учительницы к учащимся?</w:t>
      </w:r>
    </w:p>
    <w:p w:rsidR="00683278" w:rsidRPr="00683278" w:rsidRDefault="00683278" w:rsidP="00B71C5D">
      <w:pPr>
        <w:spacing w:after="0" w:line="240" w:lineRule="auto"/>
        <w:jc w:val="both"/>
        <w:rPr>
          <w:rFonts w:ascii="Times New Roman" w:hAnsi="Times New Roman"/>
          <w:sz w:val="28"/>
          <w:szCs w:val="28"/>
        </w:rPr>
      </w:pPr>
      <w:r w:rsidRPr="00683278">
        <w:rPr>
          <w:rFonts w:ascii="Times New Roman" w:hAnsi="Times New Roman"/>
          <w:sz w:val="28"/>
          <w:szCs w:val="28"/>
        </w:rPr>
        <w:t>2. Какие действия учительницы заслуживают одобрения и почему?</w:t>
      </w:r>
    </w:p>
    <w:p w:rsidR="00683278" w:rsidRPr="00683278" w:rsidRDefault="00683278" w:rsidP="00B71C5D">
      <w:pPr>
        <w:spacing w:after="0" w:line="240" w:lineRule="auto"/>
        <w:jc w:val="both"/>
        <w:rPr>
          <w:rFonts w:ascii="Times New Roman" w:hAnsi="Times New Roman"/>
          <w:sz w:val="28"/>
          <w:szCs w:val="28"/>
        </w:rPr>
      </w:pPr>
      <w:r w:rsidRPr="00683278">
        <w:rPr>
          <w:rFonts w:ascii="Times New Roman" w:hAnsi="Times New Roman"/>
          <w:sz w:val="28"/>
          <w:szCs w:val="28"/>
        </w:rPr>
        <w:t>3. Что вы готовы позаимствовать из опыта этой учительницы для себя?</w:t>
      </w:r>
    </w:p>
    <w:p w:rsidR="00683278" w:rsidRPr="00683278" w:rsidRDefault="00683278" w:rsidP="00683278">
      <w:pPr>
        <w:spacing w:after="0" w:line="240" w:lineRule="auto"/>
        <w:ind w:firstLine="709"/>
        <w:jc w:val="both"/>
        <w:rPr>
          <w:rFonts w:ascii="Times New Roman" w:hAnsi="Times New Roman"/>
          <w:sz w:val="28"/>
          <w:szCs w:val="28"/>
        </w:rPr>
      </w:pPr>
    </w:p>
    <w:p w:rsidR="00683278" w:rsidRPr="00683278" w:rsidRDefault="00683278" w:rsidP="00B71C5D">
      <w:pPr>
        <w:spacing w:after="0" w:line="240" w:lineRule="auto"/>
        <w:ind w:firstLine="709"/>
        <w:jc w:val="center"/>
        <w:rPr>
          <w:rFonts w:ascii="Times New Roman" w:hAnsi="Times New Roman"/>
          <w:b/>
          <w:sz w:val="28"/>
          <w:szCs w:val="28"/>
        </w:rPr>
      </w:pPr>
      <w:r w:rsidRPr="00683278">
        <w:rPr>
          <w:rFonts w:ascii="Times New Roman" w:hAnsi="Times New Roman"/>
          <w:b/>
          <w:sz w:val="28"/>
          <w:szCs w:val="28"/>
        </w:rPr>
        <w:t>Ситуация №2</w:t>
      </w:r>
    </w:p>
    <w:p w:rsidR="00683278" w:rsidRPr="00683278" w:rsidRDefault="00B71C5D" w:rsidP="00B71C5D">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00683278" w:rsidRPr="00683278">
        <w:rPr>
          <w:rFonts w:ascii="Times New Roman" w:hAnsi="Times New Roman"/>
          <w:sz w:val="28"/>
          <w:szCs w:val="28"/>
        </w:rPr>
        <w:t xml:space="preserve">В 9-м классе закончился урок литературы. Девушки терпеливо дожидались, когда ребята уйдут из класса. Они окружили стол учительницы и </w:t>
      </w:r>
      <w:proofErr w:type="gramStart"/>
      <w:r w:rsidR="00683278" w:rsidRPr="00683278">
        <w:rPr>
          <w:rFonts w:ascii="Times New Roman" w:hAnsi="Times New Roman"/>
          <w:sz w:val="28"/>
          <w:szCs w:val="28"/>
        </w:rPr>
        <w:t>молча</w:t>
      </w:r>
      <w:proofErr w:type="gramEnd"/>
      <w:r w:rsidR="00683278" w:rsidRPr="00683278">
        <w:rPr>
          <w:rFonts w:ascii="Times New Roman" w:hAnsi="Times New Roman"/>
          <w:sz w:val="28"/>
          <w:szCs w:val="28"/>
        </w:rPr>
        <w:t xml:space="preserve"> ждали. </w:t>
      </w:r>
    </w:p>
    <w:p w:rsidR="00683278" w:rsidRPr="00683278"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00683278" w:rsidRPr="00683278">
        <w:rPr>
          <w:rFonts w:ascii="Times New Roman" w:hAnsi="Times New Roman"/>
          <w:sz w:val="28"/>
          <w:szCs w:val="28"/>
        </w:rPr>
        <w:t>- Опять трудный вопрос? – спросила учительница.</w:t>
      </w:r>
    </w:p>
    <w:p w:rsidR="00683278" w:rsidRPr="00683278"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00683278" w:rsidRPr="00683278">
        <w:rPr>
          <w:rFonts w:ascii="Times New Roman" w:hAnsi="Times New Roman"/>
          <w:sz w:val="28"/>
          <w:szCs w:val="28"/>
        </w:rPr>
        <w:t xml:space="preserve"> - Да, - ответила одна из старшеклассниц, - но не по уроку. – Она смущенно помялась, а затем спросила несмело: - Вот сейчас часто говорят о несчастливых семьях. Поживут немного и расходятся. Почему так? Ведь они любили друг друга…</w:t>
      </w:r>
    </w:p>
    <w:p w:rsidR="00683278" w:rsidRPr="00683278"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00683278" w:rsidRPr="00683278">
        <w:rPr>
          <w:rFonts w:ascii="Times New Roman" w:hAnsi="Times New Roman"/>
          <w:sz w:val="28"/>
          <w:szCs w:val="28"/>
        </w:rPr>
        <w:t xml:space="preserve"> - Ах, вот что, - недовольно отозвалась учительница и стала поспешно складывать тетради. Уходя, скороговоркой проговорила: - Об этом как-нибудь потом поговорим. Еще </w:t>
      </w:r>
      <w:proofErr w:type="spellStart"/>
      <w:r w:rsidR="00683278" w:rsidRPr="00683278">
        <w:rPr>
          <w:rFonts w:ascii="Times New Roman" w:hAnsi="Times New Roman"/>
          <w:sz w:val="28"/>
          <w:szCs w:val="28"/>
        </w:rPr>
        <w:t>успеется</w:t>
      </w:r>
      <w:proofErr w:type="spellEnd"/>
      <w:r w:rsidR="00683278" w:rsidRPr="00683278">
        <w:rPr>
          <w:rFonts w:ascii="Times New Roman" w:hAnsi="Times New Roman"/>
          <w:sz w:val="28"/>
          <w:szCs w:val="28"/>
        </w:rPr>
        <w:t>. Время у вас есть…</w:t>
      </w:r>
    </w:p>
    <w:p w:rsidR="00683278" w:rsidRPr="00683278"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00683278" w:rsidRPr="00683278">
        <w:rPr>
          <w:rFonts w:ascii="Times New Roman" w:hAnsi="Times New Roman"/>
          <w:sz w:val="28"/>
          <w:szCs w:val="28"/>
        </w:rPr>
        <w:t>Разочарованными выходили из класса девушки. «Я же говорила, - шептала одна, - не надо было об этом спрашивать».</w:t>
      </w:r>
    </w:p>
    <w:p w:rsidR="00683278" w:rsidRPr="00683278" w:rsidRDefault="00683278" w:rsidP="00AF5686">
      <w:pPr>
        <w:numPr>
          <w:ilvl w:val="0"/>
          <w:numId w:val="62"/>
        </w:numPr>
        <w:spacing w:after="0" w:line="240" w:lineRule="auto"/>
        <w:jc w:val="both"/>
        <w:rPr>
          <w:rFonts w:ascii="Times New Roman" w:hAnsi="Times New Roman"/>
          <w:sz w:val="28"/>
          <w:szCs w:val="28"/>
        </w:rPr>
      </w:pPr>
      <w:r w:rsidRPr="00683278">
        <w:rPr>
          <w:rFonts w:ascii="Times New Roman" w:hAnsi="Times New Roman"/>
          <w:sz w:val="28"/>
          <w:szCs w:val="28"/>
        </w:rPr>
        <w:t xml:space="preserve">Почему учительница ушла от </w:t>
      </w:r>
      <w:r w:rsidR="00B71C5D">
        <w:rPr>
          <w:rFonts w:ascii="Times New Roman" w:hAnsi="Times New Roman"/>
          <w:sz w:val="28"/>
          <w:szCs w:val="28"/>
        </w:rPr>
        <w:t xml:space="preserve">разговора со старшеклассницами? </w:t>
      </w:r>
      <w:r w:rsidRPr="00683278">
        <w:rPr>
          <w:rFonts w:ascii="Times New Roman" w:hAnsi="Times New Roman"/>
          <w:sz w:val="28"/>
          <w:szCs w:val="28"/>
        </w:rPr>
        <w:t>Выскажите свои предположения.</w:t>
      </w:r>
    </w:p>
    <w:p w:rsidR="00683278" w:rsidRPr="00683278"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2.</w:t>
      </w:r>
      <w:r w:rsidR="00683278" w:rsidRPr="00683278">
        <w:rPr>
          <w:rFonts w:ascii="Times New Roman" w:hAnsi="Times New Roman"/>
          <w:sz w:val="28"/>
          <w:szCs w:val="28"/>
        </w:rPr>
        <w:t>Какие требования к профессиональной подготовке учителя выдвигает этот жизненный факт?</w:t>
      </w:r>
    </w:p>
    <w:p w:rsidR="00B35BF9" w:rsidRPr="00A41682" w:rsidRDefault="00B35BF9" w:rsidP="00A41682">
      <w:pPr>
        <w:spacing w:after="0" w:line="240" w:lineRule="auto"/>
        <w:jc w:val="both"/>
        <w:rPr>
          <w:rFonts w:ascii="Times New Roman" w:hAnsi="Times New Roman"/>
          <w:sz w:val="28"/>
          <w:szCs w:val="28"/>
        </w:rPr>
      </w:pPr>
    </w:p>
    <w:p w:rsidR="00B35BF9" w:rsidRPr="00A41682" w:rsidRDefault="00B35BF9" w:rsidP="00A41682">
      <w:pPr>
        <w:pStyle w:val="a4"/>
        <w:jc w:val="both"/>
        <w:rPr>
          <w:rFonts w:ascii="Times New Roman" w:hAnsi="Times New Roman"/>
          <w:b/>
          <w:sz w:val="28"/>
          <w:szCs w:val="28"/>
        </w:rPr>
      </w:pPr>
      <w:r w:rsidRPr="00A41682">
        <w:rPr>
          <w:rFonts w:ascii="Times New Roman" w:hAnsi="Times New Roman"/>
          <w:b/>
          <w:sz w:val="28"/>
          <w:szCs w:val="28"/>
        </w:rPr>
        <w:t xml:space="preserve">ЛЕКЦИЯ 4. </w:t>
      </w:r>
      <w:r w:rsidRPr="00A41682">
        <w:rPr>
          <w:rFonts w:ascii="Times New Roman" w:hAnsi="Times New Roman"/>
          <w:b/>
          <w:bCs/>
          <w:sz w:val="28"/>
          <w:szCs w:val="28"/>
        </w:rPr>
        <w:t>ДЕЯТЕЛЬНОСТЬ УЧИТЕЛЯ И УЧАЩИХСЯ В ПРОЦЕССЕ ОБУЧЕНИЯ</w:t>
      </w:r>
      <w:r w:rsidRPr="00A41682">
        <w:rPr>
          <w:rFonts w:ascii="Times New Roman" w:hAnsi="Times New Roman"/>
          <w:b/>
          <w:sz w:val="28"/>
          <w:szCs w:val="28"/>
        </w:rPr>
        <w:t xml:space="preserve"> </w:t>
      </w:r>
    </w:p>
    <w:p w:rsidR="00B35BF9" w:rsidRPr="00A41682" w:rsidRDefault="00B35BF9" w:rsidP="00A41682">
      <w:pPr>
        <w:pStyle w:val="a4"/>
        <w:jc w:val="both"/>
        <w:rPr>
          <w:rFonts w:ascii="Times New Roman" w:hAnsi="Times New Roman"/>
          <w:b/>
          <w:sz w:val="28"/>
          <w:szCs w:val="28"/>
        </w:rPr>
      </w:pPr>
      <w:r w:rsidRPr="00A41682">
        <w:rPr>
          <w:rFonts w:ascii="Times New Roman" w:hAnsi="Times New Roman"/>
          <w:b/>
          <w:sz w:val="28"/>
          <w:szCs w:val="28"/>
        </w:rPr>
        <w:t>План:</w:t>
      </w:r>
    </w:p>
    <w:p w:rsidR="00B71C5D" w:rsidRPr="00B71C5D" w:rsidRDefault="00B71C5D" w:rsidP="00B71C5D">
      <w:pPr>
        <w:pStyle w:val="a4"/>
        <w:numPr>
          <w:ilvl w:val="0"/>
          <w:numId w:val="14"/>
        </w:numPr>
        <w:jc w:val="both"/>
        <w:rPr>
          <w:rFonts w:ascii="Times New Roman" w:hAnsi="Times New Roman"/>
          <w:b/>
          <w:sz w:val="28"/>
          <w:szCs w:val="28"/>
        </w:rPr>
      </w:pPr>
      <w:r w:rsidRPr="00B71C5D">
        <w:rPr>
          <w:rFonts w:ascii="Times New Roman" w:hAnsi="Times New Roman"/>
          <w:sz w:val="28"/>
          <w:szCs w:val="28"/>
        </w:rPr>
        <w:t>Характеристика педагогической деятельности учителя.</w:t>
      </w:r>
    </w:p>
    <w:p w:rsidR="00B71C5D" w:rsidRPr="00B71C5D" w:rsidRDefault="00B71C5D" w:rsidP="00B71C5D">
      <w:pPr>
        <w:pStyle w:val="a4"/>
        <w:numPr>
          <w:ilvl w:val="0"/>
          <w:numId w:val="14"/>
        </w:numPr>
        <w:jc w:val="both"/>
        <w:rPr>
          <w:rFonts w:ascii="Times New Roman" w:hAnsi="Times New Roman"/>
          <w:b/>
          <w:sz w:val="28"/>
          <w:szCs w:val="28"/>
        </w:rPr>
      </w:pPr>
      <w:r>
        <w:rPr>
          <w:rFonts w:ascii="Times New Roman" w:hAnsi="Times New Roman"/>
          <w:sz w:val="28"/>
          <w:szCs w:val="28"/>
        </w:rPr>
        <w:t>Виды педагогической деятельности учителя</w:t>
      </w:r>
    </w:p>
    <w:p w:rsidR="00917373" w:rsidRPr="00917373" w:rsidRDefault="00917373" w:rsidP="00917373">
      <w:pPr>
        <w:spacing w:after="0" w:line="240" w:lineRule="auto"/>
        <w:ind w:left="360"/>
        <w:jc w:val="both"/>
        <w:rPr>
          <w:rFonts w:ascii="Times New Roman" w:hAnsi="Times New Roman"/>
          <w:sz w:val="28"/>
          <w:szCs w:val="28"/>
        </w:rPr>
      </w:pPr>
      <w:r w:rsidRPr="00917373">
        <w:rPr>
          <w:rFonts w:ascii="Times New Roman" w:hAnsi="Times New Roman"/>
          <w:sz w:val="28"/>
          <w:szCs w:val="28"/>
        </w:rPr>
        <w:t>3.Педагоги</w:t>
      </w:r>
      <w:r>
        <w:rPr>
          <w:rFonts w:ascii="Times New Roman" w:hAnsi="Times New Roman"/>
          <w:sz w:val="28"/>
          <w:szCs w:val="28"/>
        </w:rPr>
        <w:t>ческая деятельность как взаимодействие учителя и учащихся</w:t>
      </w:r>
    </w:p>
    <w:p w:rsidR="00B35BF9" w:rsidRPr="00B71C5D" w:rsidRDefault="00B35BF9" w:rsidP="00B71C5D">
      <w:pPr>
        <w:shd w:val="clear" w:color="auto" w:fill="FFFFFF"/>
        <w:autoSpaceDE w:val="0"/>
        <w:autoSpaceDN w:val="0"/>
        <w:adjustRightInd w:val="0"/>
        <w:spacing w:after="0" w:line="240" w:lineRule="auto"/>
        <w:ind w:firstLine="180"/>
        <w:jc w:val="both"/>
        <w:rPr>
          <w:rFonts w:ascii="Times New Roman" w:hAnsi="Times New Roman"/>
          <w:b/>
          <w:bCs/>
          <w:color w:val="000000"/>
          <w:sz w:val="28"/>
          <w:szCs w:val="28"/>
          <w:highlight w:val="white"/>
        </w:rPr>
      </w:pPr>
      <w:r w:rsidRPr="00B71C5D">
        <w:rPr>
          <w:rFonts w:ascii="Times New Roman" w:hAnsi="Times New Roman"/>
          <w:b/>
          <w:bCs/>
          <w:sz w:val="28"/>
          <w:szCs w:val="28"/>
        </w:rPr>
        <w:t>Используемая</w:t>
      </w:r>
      <w:r w:rsidRPr="00B71C5D">
        <w:rPr>
          <w:rFonts w:ascii="Times New Roman" w:hAnsi="Times New Roman"/>
          <w:b/>
          <w:bCs/>
          <w:color w:val="000000"/>
          <w:sz w:val="28"/>
          <w:szCs w:val="28"/>
          <w:highlight w:val="white"/>
        </w:rPr>
        <w:t xml:space="preserve"> литература:</w:t>
      </w:r>
    </w:p>
    <w:p w:rsidR="00B35BF9" w:rsidRPr="00B71C5D" w:rsidRDefault="00B35BF9" w:rsidP="00B71C5D">
      <w:pPr>
        <w:numPr>
          <w:ilvl w:val="0"/>
          <w:numId w:val="13"/>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proofErr w:type="spellStart"/>
      <w:r w:rsidRPr="00B71C5D">
        <w:rPr>
          <w:rFonts w:ascii="Times New Roman" w:hAnsi="Times New Roman"/>
          <w:bCs/>
          <w:color w:val="000000"/>
          <w:sz w:val="28"/>
          <w:szCs w:val="28"/>
          <w:highlight w:val="white"/>
        </w:rPr>
        <w:t>Занина</w:t>
      </w:r>
      <w:proofErr w:type="spellEnd"/>
      <w:r w:rsidRPr="00B71C5D">
        <w:rPr>
          <w:rFonts w:ascii="Times New Roman" w:hAnsi="Times New Roman"/>
          <w:bCs/>
          <w:color w:val="000000"/>
          <w:sz w:val="28"/>
          <w:szCs w:val="28"/>
          <w:highlight w:val="white"/>
        </w:rPr>
        <w:t xml:space="preserve"> Д.В., Меньшикова Н.П. Основы педагогического мастерства. – Ростов на Дону, 2003.</w:t>
      </w:r>
    </w:p>
    <w:p w:rsidR="00B35BF9" w:rsidRPr="00B71C5D" w:rsidRDefault="00B35BF9" w:rsidP="00B71C5D">
      <w:pPr>
        <w:numPr>
          <w:ilvl w:val="0"/>
          <w:numId w:val="13"/>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proofErr w:type="spellStart"/>
      <w:r w:rsidRPr="00B71C5D">
        <w:rPr>
          <w:rFonts w:ascii="Times New Roman" w:hAnsi="Times New Roman"/>
          <w:bCs/>
          <w:color w:val="000000"/>
          <w:sz w:val="28"/>
          <w:szCs w:val="28"/>
          <w:highlight w:val="white"/>
        </w:rPr>
        <w:t>Елканов</w:t>
      </w:r>
      <w:proofErr w:type="spellEnd"/>
      <w:r w:rsidRPr="00B71C5D">
        <w:rPr>
          <w:rFonts w:ascii="Times New Roman" w:hAnsi="Times New Roman"/>
          <w:bCs/>
          <w:color w:val="000000"/>
          <w:sz w:val="28"/>
          <w:szCs w:val="28"/>
          <w:highlight w:val="white"/>
        </w:rPr>
        <w:t xml:space="preserve"> С.Б.  Основы профессионального самовоспитания будущего учителя. – М., 1989.</w:t>
      </w:r>
    </w:p>
    <w:p w:rsidR="00B35BF9" w:rsidRPr="00B71C5D" w:rsidRDefault="00B35BF9" w:rsidP="00B71C5D">
      <w:pPr>
        <w:numPr>
          <w:ilvl w:val="0"/>
          <w:numId w:val="13"/>
        </w:num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B71C5D">
        <w:rPr>
          <w:rFonts w:ascii="Times New Roman" w:hAnsi="Times New Roman"/>
          <w:bCs/>
          <w:color w:val="000000"/>
          <w:sz w:val="28"/>
          <w:szCs w:val="28"/>
          <w:highlight w:val="white"/>
        </w:rPr>
        <w:t>Никитина Н.Н. Введение в педагогическую деятельность. – М.: Академия, 2004. – 224с.</w:t>
      </w:r>
    </w:p>
    <w:p w:rsidR="00B35BF9" w:rsidRPr="00B71C5D" w:rsidRDefault="00B35BF9" w:rsidP="00B71C5D">
      <w:pPr>
        <w:pStyle w:val="a3"/>
        <w:numPr>
          <w:ilvl w:val="0"/>
          <w:numId w:val="13"/>
        </w:numPr>
        <w:autoSpaceDE w:val="0"/>
        <w:autoSpaceDN w:val="0"/>
        <w:adjustRightInd w:val="0"/>
        <w:spacing w:after="0" w:line="240" w:lineRule="auto"/>
        <w:jc w:val="both"/>
        <w:rPr>
          <w:rFonts w:ascii="Times New Roman" w:hAnsi="Times New Roman"/>
          <w:b/>
          <w:bCs/>
          <w:sz w:val="28"/>
          <w:szCs w:val="28"/>
        </w:rPr>
      </w:pPr>
      <w:r w:rsidRPr="00B71C5D">
        <w:rPr>
          <w:rFonts w:ascii="Times New Roman" w:hAnsi="Times New Roman"/>
          <w:bCs/>
          <w:color w:val="000000"/>
          <w:sz w:val="28"/>
          <w:szCs w:val="28"/>
          <w:highlight w:val="white"/>
        </w:rPr>
        <w:t>Митина Л.М. Психология профессионального развития учителя. – М.,1998</w:t>
      </w:r>
    </w:p>
    <w:p w:rsidR="00B71C5D" w:rsidRPr="00B71C5D" w:rsidRDefault="00B71C5D" w:rsidP="00B71C5D">
      <w:pPr>
        <w:pStyle w:val="a3"/>
        <w:autoSpaceDE w:val="0"/>
        <w:autoSpaceDN w:val="0"/>
        <w:adjustRightInd w:val="0"/>
        <w:spacing w:after="0" w:line="240" w:lineRule="auto"/>
        <w:jc w:val="both"/>
        <w:rPr>
          <w:rFonts w:ascii="Times New Roman" w:hAnsi="Times New Roman"/>
          <w:b/>
          <w:bCs/>
          <w:sz w:val="28"/>
          <w:szCs w:val="28"/>
        </w:rPr>
      </w:pPr>
    </w:p>
    <w:p w:rsidR="00B71C5D" w:rsidRPr="00B71C5D" w:rsidRDefault="00B35BF9" w:rsidP="00B71C5D">
      <w:pPr>
        <w:spacing w:after="0" w:line="240" w:lineRule="auto"/>
        <w:jc w:val="both"/>
        <w:rPr>
          <w:rFonts w:ascii="Times New Roman" w:hAnsi="Times New Roman"/>
          <w:b/>
          <w:sz w:val="28"/>
          <w:szCs w:val="28"/>
        </w:rPr>
      </w:pPr>
      <w:r w:rsidRPr="00B71C5D">
        <w:rPr>
          <w:rFonts w:ascii="Times New Roman" w:hAnsi="Times New Roman"/>
          <w:bCs/>
          <w:sz w:val="28"/>
          <w:szCs w:val="28"/>
        </w:rPr>
        <w:t xml:space="preserve">     </w:t>
      </w:r>
      <w:r w:rsidR="00B71C5D" w:rsidRPr="00B71C5D">
        <w:rPr>
          <w:rFonts w:ascii="Times New Roman" w:hAnsi="Times New Roman"/>
          <w:b/>
          <w:sz w:val="28"/>
          <w:szCs w:val="28"/>
        </w:rPr>
        <w:t>1. Характеристика педагогической деятельности учителя.</w:t>
      </w:r>
    </w:p>
    <w:p w:rsidR="00B71C5D" w:rsidRPr="00B71C5D" w:rsidRDefault="00B71C5D" w:rsidP="00B71C5D">
      <w:pPr>
        <w:spacing w:after="0" w:line="240" w:lineRule="auto"/>
        <w:jc w:val="both"/>
        <w:rPr>
          <w:rFonts w:ascii="Times New Roman" w:hAnsi="Times New Roman"/>
          <w:sz w:val="28"/>
          <w:szCs w:val="28"/>
        </w:rPr>
      </w:pPr>
    </w:p>
    <w:p w:rsidR="00B71C5D" w:rsidRPr="00B71C5D" w:rsidRDefault="00B71C5D" w:rsidP="00B71C5D">
      <w:pPr>
        <w:spacing w:after="0" w:line="240" w:lineRule="auto"/>
        <w:jc w:val="both"/>
        <w:rPr>
          <w:rFonts w:ascii="Times New Roman" w:hAnsi="Times New Roman"/>
          <w:sz w:val="28"/>
          <w:szCs w:val="28"/>
        </w:rPr>
      </w:pPr>
      <w:r w:rsidRPr="00B71C5D">
        <w:rPr>
          <w:rFonts w:ascii="Times New Roman" w:hAnsi="Times New Roman"/>
          <w:sz w:val="28"/>
          <w:szCs w:val="28"/>
        </w:rPr>
        <w:t xml:space="preserve">      </w:t>
      </w:r>
      <w:r>
        <w:rPr>
          <w:rFonts w:ascii="Times New Roman" w:hAnsi="Times New Roman"/>
          <w:sz w:val="28"/>
          <w:szCs w:val="28"/>
        </w:rPr>
        <w:t xml:space="preserve">  </w:t>
      </w:r>
      <w:r w:rsidRPr="00B71C5D">
        <w:rPr>
          <w:rFonts w:ascii="Times New Roman" w:hAnsi="Times New Roman"/>
          <w:sz w:val="28"/>
          <w:szCs w:val="28"/>
        </w:rPr>
        <w:t xml:space="preserve">Понятия «учитель» и «педагог», обозначающие лиц, занимающихся педагогической деятельностью, часто употребляют как синонимы, хотя спектр значений второго значительно шире. </w:t>
      </w:r>
      <w:r w:rsidRPr="00B71C5D">
        <w:rPr>
          <w:rFonts w:ascii="Times New Roman" w:hAnsi="Times New Roman"/>
          <w:i/>
          <w:sz w:val="28"/>
          <w:szCs w:val="28"/>
        </w:rPr>
        <w:t>Учителем</w:t>
      </w:r>
      <w:r w:rsidRPr="00B71C5D">
        <w:rPr>
          <w:rFonts w:ascii="Times New Roman" w:hAnsi="Times New Roman"/>
          <w:sz w:val="28"/>
          <w:szCs w:val="28"/>
        </w:rPr>
        <w:t xml:space="preserve"> называют педагога общеобразовательной школы. </w:t>
      </w:r>
      <w:r w:rsidRPr="00B71C5D">
        <w:rPr>
          <w:rFonts w:ascii="Times New Roman" w:hAnsi="Times New Roman"/>
          <w:i/>
          <w:sz w:val="28"/>
          <w:szCs w:val="28"/>
        </w:rPr>
        <w:t>Педагог</w:t>
      </w:r>
      <w:r w:rsidRPr="00B71C5D">
        <w:rPr>
          <w:rFonts w:ascii="Times New Roman" w:hAnsi="Times New Roman"/>
          <w:sz w:val="28"/>
          <w:szCs w:val="28"/>
        </w:rPr>
        <w:t xml:space="preserve"> – общий термин, употребляемый для обозначения лиц, занимающихся различными видами образовательной деятельности. </w:t>
      </w:r>
    </w:p>
    <w:p w:rsidR="00B71C5D" w:rsidRPr="00B71C5D"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Pr="00B71C5D">
        <w:rPr>
          <w:rFonts w:ascii="Times New Roman" w:hAnsi="Times New Roman"/>
          <w:sz w:val="28"/>
          <w:szCs w:val="28"/>
        </w:rPr>
        <w:t xml:space="preserve">Можно ли называть педагогической деятельность человека, который обучает и воспитывает других, не занимаясь этим профессионально? Очевидно да, поскольку потребность быть учителем, воспитателем может </w:t>
      </w:r>
      <w:r w:rsidRPr="00B71C5D">
        <w:rPr>
          <w:rFonts w:ascii="Times New Roman" w:hAnsi="Times New Roman"/>
          <w:sz w:val="28"/>
          <w:szCs w:val="28"/>
        </w:rPr>
        <w:lastRenderedPageBreak/>
        <w:t>возникнуть у любого взрослого человека на определенной стадии его личностного и профессионального развития. Однако</w:t>
      </w:r>
      <w:proofErr w:type="gramStart"/>
      <w:r w:rsidRPr="00B71C5D">
        <w:rPr>
          <w:rFonts w:ascii="Times New Roman" w:hAnsi="Times New Roman"/>
          <w:sz w:val="28"/>
          <w:szCs w:val="28"/>
        </w:rPr>
        <w:t>,</w:t>
      </w:r>
      <w:proofErr w:type="gramEnd"/>
      <w:r w:rsidRPr="00B71C5D">
        <w:rPr>
          <w:rFonts w:ascii="Times New Roman" w:hAnsi="Times New Roman"/>
          <w:sz w:val="28"/>
          <w:szCs w:val="28"/>
        </w:rPr>
        <w:t xml:space="preserve"> педагогическая деятельность не всегда присутствует там, где возникает взаимодействие между двумя людьми, ведущее к изменению и развитию одного из них.</w:t>
      </w:r>
    </w:p>
    <w:p w:rsidR="00B71C5D" w:rsidRPr="00B71C5D" w:rsidRDefault="00B71C5D" w:rsidP="00B71C5D">
      <w:pPr>
        <w:spacing w:after="0" w:line="240" w:lineRule="auto"/>
        <w:jc w:val="both"/>
        <w:rPr>
          <w:rFonts w:ascii="Times New Roman" w:hAnsi="Times New Roman"/>
          <w:sz w:val="28"/>
          <w:szCs w:val="28"/>
        </w:rPr>
      </w:pPr>
      <w:r>
        <w:rPr>
          <w:rFonts w:ascii="Times New Roman" w:hAnsi="Times New Roman"/>
          <w:b/>
          <w:i/>
          <w:sz w:val="28"/>
          <w:szCs w:val="28"/>
        </w:rPr>
        <w:t xml:space="preserve">        </w:t>
      </w:r>
      <w:r w:rsidRPr="00B71C5D">
        <w:rPr>
          <w:rFonts w:ascii="Times New Roman" w:hAnsi="Times New Roman"/>
          <w:b/>
          <w:i/>
          <w:sz w:val="28"/>
          <w:szCs w:val="28"/>
        </w:rPr>
        <w:t>Педагогическая деятельность</w:t>
      </w:r>
      <w:r w:rsidRPr="00B71C5D">
        <w:rPr>
          <w:rFonts w:ascii="Times New Roman" w:hAnsi="Times New Roman"/>
          <w:sz w:val="28"/>
          <w:szCs w:val="28"/>
        </w:rPr>
        <w:t xml:space="preserve"> – это целенаправленное, специально организованное педагогическое взаимодействие, целью которого является создание условий для развития обучающегося и воспитывающегося. </w:t>
      </w:r>
    </w:p>
    <w:p w:rsidR="00B71C5D" w:rsidRPr="00B71C5D" w:rsidRDefault="00B71C5D" w:rsidP="00B71C5D">
      <w:pPr>
        <w:spacing w:after="0" w:line="240" w:lineRule="auto"/>
        <w:jc w:val="both"/>
        <w:rPr>
          <w:rFonts w:ascii="Times New Roman" w:hAnsi="Times New Roman"/>
          <w:sz w:val="28"/>
          <w:szCs w:val="28"/>
        </w:rPr>
      </w:pPr>
      <w:r w:rsidRPr="00B71C5D">
        <w:rPr>
          <w:rFonts w:ascii="Times New Roman" w:hAnsi="Times New Roman"/>
          <w:sz w:val="28"/>
          <w:szCs w:val="28"/>
        </w:rPr>
        <w:t>Если родители, мастер на производстве, любой другой специалист ставят перед собой определенные цели и организуют процесс педагогического взаимодействия, - их деятельность вполне можно назвать педагогической.</w:t>
      </w:r>
    </w:p>
    <w:p w:rsidR="00B71C5D" w:rsidRPr="00B71C5D" w:rsidRDefault="00B71C5D" w:rsidP="00B71C5D">
      <w:pPr>
        <w:spacing w:after="0" w:line="240" w:lineRule="auto"/>
        <w:jc w:val="both"/>
        <w:rPr>
          <w:rFonts w:ascii="Times New Roman" w:hAnsi="Times New Roman"/>
          <w:sz w:val="28"/>
          <w:szCs w:val="28"/>
        </w:rPr>
      </w:pPr>
      <w:r w:rsidRPr="00B71C5D">
        <w:rPr>
          <w:rFonts w:ascii="Times New Roman" w:hAnsi="Times New Roman"/>
          <w:sz w:val="28"/>
          <w:szCs w:val="28"/>
        </w:rPr>
        <w:t xml:space="preserve">Для обозначения такого вида деятельности, содержанием которой является воспитание, обучение, образование и развитие существует определение «профессионально-педагогическая деятельность». Отличие педагогической деятельности от других заключается в ее духовном характере, что определяет своеобразие ее компонентов. </w:t>
      </w:r>
    </w:p>
    <w:p w:rsidR="00B71C5D" w:rsidRPr="00B71C5D"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Pr="00B71C5D">
        <w:rPr>
          <w:rFonts w:ascii="Times New Roman" w:hAnsi="Times New Roman"/>
          <w:sz w:val="28"/>
          <w:szCs w:val="28"/>
        </w:rPr>
        <w:t xml:space="preserve">В центре любой деятельности «субъект» - тот, кто совершает эту деятельность, и «объект» – то, на что эта деятельность направлена, а также «продукт» - как измененный объект деятельности. </w:t>
      </w:r>
      <w:proofErr w:type="gramEnd"/>
    </w:p>
    <w:p w:rsidR="00B71C5D" w:rsidRPr="00B71C5D"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Pr="00B71C5D">
        <w:rPr>
          <w:rFonts w:ascii="Times New Roman" w:hAnsi="Times New Roman"/>
          <w:sz w:val="28"/>
          <w:szCs w:val="28"/>
        </w:rPr>
        <w:t xml:space="preserve">Педагог имеет дело с высшей ценностью – личностью ученика, который является субъектом своей собственной деятельности по саморазвитию, самосовершенствованию, самообучению, но без обращения к ее внутренним силам, потребностям педагогический процесс не может быть эффективным. </w:t>
      </w:r>
      <w:proofErr w:type="gramStart"/>
      <w:r w:rsidRPr="00B71C5D">
        <w:rPr>
          <w:rFonts w:ascii="Times New Roman" w:hAnsi="Times New Roman"/>
          <w:sz w:val="28"/>
          <w:szCs w:val="28"/>
        </w:rPr>
        <w:t>Данное требование, предъявляемое к любой педагогической деятельности, особенно актуально для учителя, имеющего дело с особыми возрастными группами детей – подростками и старшими школьниками, обладающими специфическими психофизиологическими особенностями и находящимися в сложной социальной ситуации развития.</w:t>
      </w:r>
      <w:proofErr w:type="gramEnd"/>
      <w:r w:rsidRPr="00B71C5D">
        <w:rPr>
          <w:rFonts w:ascii="Times New Roman" w:hAnsi="Times New Roman"/>
          <w:sz w:val="28"/>
          <w:szCs w:val="28"/>
        </w:rPr>
        <w:t xml:space="preserve"> Бурные изменения, происходящие в развитии личности в этот трудный переходный период, порождают множество проблем, решение которых зависит от той атмосферы, которая создается в классе, от индивидуальной поддержки и помощи учителя. </w:t>
      </w:r>
    </w:p>
    <w:p w:rsidR="00B71C5D" w:rsidRPr="00B71C5D"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Pr="00B71C5D">
        <w:rPr>
          <w:rFonts w:ascii="Times New Roman" w:hAnsi="Times New Roman"/>
          <w:sz w:val="28"/>
          <w:szCs w:val="28"/>
        </w:rPr>
        <w:t xml:space="preserve">Особое значение приобретают с этой точки зрения педагогическая позиция, установки педагога, в основе которых должно лежать отношение к личности ученика как к активному деятелю, ориентация на отношения сотрудничества и совместной творческой деятельности в процессе обучения. </w:t>
      </w:r>
    </w:p>
    <w:p w:rsidR="00B71C5D" w:rsidRPr="00B71C5D" w:rsidRDefault="00B71C5D" w:rsidP="00B71C5D">
      <w:pPr>
        <w:spacing w:after="0" w:line="240" w:lineRule="auto"/>
        <w:jc w:val="both"/>
        <w:rPr>
          <w:rFonts w:ascii="Times New Roman" w:hAnsi="Times New Roman"/>
          <w:i/>
          <w:sz w:val="28"/>
          <w:szCs w:val="28"/>
        </w:rPr>
      </w:pPr>
      <w:r>
        <w:rPr>
          <w:rFonts w:ascii="Times New Roman" w:hAnsi="Times New Roman"/>
          <w:sz w:val="28"/>
          <w:szCs w:val="28"/>
        </w:rPr>
        <w:t xml:space="preserve">        </w:t>
      </w:r>
      <w:r w:rsidRPr="00B71C5D">
        <w:rPr>
          <w:rFonts w:ascii="Times New Roman" w:hAnsi="Times New Roman"/>
          <w:sz w:val="28"/>
          <w:szCs w:val="28"/>
        </w:rPr>
        <w:t xml:space="preserve">Таким образом, </w:t>
      </w:r>
      <w:r w:rsidRPr="00B71C5D">
        <w:rPr>
          <w:rFonts w:ascii="Times New Roman" w:hAnsi="Times New Roman"/>
          <w:b/>
          <w:i/>
          <w:sz w:val="28"/>
          <w:szCs w:val="28"/>
        </w:rPr>
        <w:t>сущность педагогической деятельности заключается в</w:t>
      </w:r>
      <w:r w:rsidRPr="00B71C5D">
        <w:rPr>
          <w:rFonts w:ascii="Times New Roman" w:hAnsi="Times New Roman"/>
          <w:sz w:val="28"/>
          <w:szCs w:val="28"/>
        </w:rPr>
        <w:t xml:space="preserve"> </w:t>
      </w:r>
      <w:r w:rsidRPr="00B71C5D">
        <w:rPr>
          <w:rFonts w:ascii="Times New Roman" w:hAnsi="Times New Roman"/>
          <w:b/>
          <w:i/>
          <w:sz w:val="28"/>
          <w:szCs w:val="28"/>
        </w:rPr>
        <w:t>объектно-субъектном преобразовании личности.</w:t>
      </w:r>
      <w:r w:rsidRPr="00B71C5D">
        <w:rPr>
          <w:rFonts w:ascii="Times New Roman" w:hAnsi="Times New Roman"/>
          <w:i/>
          <w:sz w:val="28"/>
          <w:szCs w:val="28"/>
        </w:rPr>
        <w:t xml:space="preserve"> </w:t>
      </w:r>
    </w:p>
    <w:p w:rsidR="00B71C5D" w:rsidRPr="00B71C5D"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Pr="00B71C5D">
        <w:rPr>
          <w:rFonts w:ascii="Times New Roman" w:hAnsi="Times New Roman"/>
          <w:sz w:val="28"/>
          <w:szCs w:val="28"/>
        </w:rPr>
        <w:t xml:space="preserve">Сложный и неоднозначный характер педагогической деятельности связан именно с тем, что учитель имеет дело с развивающейся личностью, которая обладает своей собственной индивидуальностью. Ему необходимо быть готовым к длительному, долговременному и непрерывному характеру данной деятельности, к отдаленности и даже непредсказуемости результатов. </w:t>
      </w:r>
    </w:p>
    <w:p w:rsidR="00B71C5D" w:rsidRDefault="00B71C5D" w:rsidP="00B71C5D">
      <w:pPr>
        <w:spacing w:after="0" w:line="240" w:lineRule="auto"/>
        <w:jc w:val="both"/>
        <w:rPr>
          <w:rFonts w:ascii="Times New Roman" w:hAnsi="Times New Roman"/>
          <w:sz w:val="28"/>
          <w:szCs w:val="28"/>
        </w:rPr>
      </w:pPr>
      <w:r>
        <w:rPr>
          <w:rFonts w:ascii="Times New Roman" w:hAnsi="Times New Roman"/>
          <w:sz w:val="28"/>
          <w:szCs w:val="28"/>
        </w:rPr>
        <w:t xml:space="preserve">        </w:t>
      </w:r>
      <w:r w:rsidRPr="00B71C5D">
        <w:rPr>
          <w:rFonts w:ascii="Times New Roman" w:hAnsi="Times New Roman"/>
          <w:sz w:val="28"/>
          <w:szCs w:val="28"/>
        </w:rPr>
        <w:t xml:space="preserve">Таким образом, смысл и значение педагогической деятельности во многом определяются ее общественной значимостью, тем, насколько она востребована в обществе и что дает для него. Ведь педагогическая деятельность выполняет важнейшую социальную функцию: в процессе ее не </w:t>
      </w:r>
      <w:r w:rsidRPr="00B71C5D">
        <w:rPr>
          <w:rFonts w:ascii="Times New Roman" w:hAnsi="Times New Roman"/>
          <w:sz w:val="28"/>
          <w:szCs w:val="28"/>
        </w:rPr>
        <w:lastRenderedPageBreak/>
        <w:t>только формируется и развивается личность, но и определяется будущее страны, обеспечивается ее культурный и производственный потенциал.</w:t>
      </w:r>
    </w:p>
    <w:p w:rsidR="00917373" w:rsidRPr="00B71C5D" w:rsidRDefault="00917373" w:rsidP="00B71C5D">
      <w:pPr>
        <w:spacing w:after="0" w:line="240" w:lineRule="auto"/>
        <w:jc w:val="both"/>
        <w:rPr>
          <w:rFonts w:ascii="Times New Roman" w:hAnsi="Times New Roman"/>
          <w:sz w:val="28"/>
          <w:szCs w:val="28"/>
        </w:rPr>
      </w:pPr>
    </w:p>
    <w:p w:rsidR="00B71C5D" w:rsidRPr="00B71C5D" w:rsidRDefault="00B71C5D" w:rsidP="00B71C5D">
      <w:pPr>
        <w:pStyle w:val="a4"/>
        <w:ind w:left="360"/>
        <w:jc w:val="both"/>
        <w:rPr>
          <w:rFonts w:ascii="Times New Roman" w:hAnsi="Times New Roman"/>
          <w:b/>
          <w:sz w:val="28"/>
          <w:szCs w:val="28"/>
        </w:rPr>
      </w:pPr>
      <w:r>
        <w:rPr>
          <w:rFonts w:ascii="Times New Roman" w:hAnsi="Times New Roman"/>
          <w:b/>
          <w:bCs/>
          <w:sz w:val="28"/>
          <w:szCs w:val="28"/>
        </w:rPr>
        <w:t>2.</w:t>
      </w:r>
      <w:r w:rsidR="00B35BF9" w:rsidRPr="00B71C5D">
        <w:rPr>
          <w:rFonts w:ascii="Times New Roman" w:hAnsi="Times New Roman"/>
          <w:b/>
          <w:bCs/>
          <w:sz w:val="28"/>
          <w:szCs w:val="28"/>
        </w:rPr>
        <w:t xml:space="preserve">  </w:t>
      </w:r>
      <w:r w:rsidRPr="00B71C5D">
        <w:rPr>
          <w:rFonts w:ascii="Times New Roman" w:hAnsi="Times New Roman"/>
          <w:b/>
          <w:bCs/>
          <w:sz w:val="28"/>
          <w:szCs w:val="28"/>
        </w:rPr>
        <w:t xml:space="preserve">      </w:t>
      </w:r>
      <w:r w:rsidRPr="00B71C5D">
        <w:rPr>
          <w:rFonts w:ascii="Times New Roman" w:hAnsi="Times New Roman"/>
          <w:b/>
          <w:sz w:val="28"/>
          <w:szCs w:val="28"/>
        </w:rPr>
        <w:t>Виды педагогической деятельности учителя</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Традиционно основными видами педагогической деятельности, осуществляемыми в целостном педагогическом процессе, являются преподавание и воспитательная работа.</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Воспитательная работа - это педагогическая деятельность, направленная на организацию воспитательной среды и управление разнообразными видами деятельности воспитанников с целью решения задач гармоничного развития личности. А преподавание - это такой вид воспитательной деятельности, который направлен на управление преимущественно познавательной деятельностью школьников. По большому счету, педагогическая и воспитательная деятельность - понятия тождественные. Такое понимание соотношения воспитательной работы и преподавания раскрывает смысл тезиса о единстве обучения и воспитания.</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Обучение, раскрытию сущности и содержания которого посвящено много исследований, лишь условно, для удобства и более глубокого его познания, рассматривается изолированно от воспитания. Неслучайно педагоги, занимающиеся разработкой проблемы содержания образования (В.В.Краевский, </w:t>
      </w:r>
      <w:proofErr w:type="spellStart"/>
      <w:r w:rsidRPr="00A41682">
        <w:rPr>
          <w:rFonts w:ascii="Times New Roman" w:hAnsi="Times New Roman"/>
          <w:bCs/>
          <w:sz w:val="28"/>
          <w:szCs w:val="28"/>
        </w:rPr>
        <w:t>И.Я.Лернер</w:t>
      </w:r>
      <w:proofErr w:type="spellEnd"/>
      <w:r w:rsidRPr="00A41682">
        <w:rPr>
          <w:rFonts w:ascii="Times New Roman" w:hAnsi="Times New Roman"/>
          <w:bCs/>
          <w:sz w:val="28"/>
          <w:szCs w:val="28"/>
        </w:rPr>
        <w:t xml:space="preserve">, М.Н. </w:t>
      </w:r>
      <w:proofErr w:type="spellStart"/>
      <w:r w:rsidRPr="00A41682">
        <w:rPr>
          <w:rFonts w:ascii="Times New Roman" w:hAnsi="Times New Roman"/>
          <w:bCs/>
          <w:sz w:val="28"/>
          <w:szCs w:val="28"/>
        </w:rPr>
        <w:t>Скаткин</w:t>
      </w:r>
      <w:proofErr w:type="spellEnd"/>
      <w:r w:rsidRPr="00A41682">
        <w:rPr>
          <w:rFonts w:ascii="Times New Roman" w:hAnsi="Times New Roman"/>
          <w:bCs/>
          <w:sz w:val="28"/>
          <w:szCs w:val="28"/>
        </w:rPr>
        <w:t xml:space="preserve"> и др.), неотъемлемыми его компонентами наряду со знаниями и умениями, которыми человек овладевает в процессе обучения, считают опыт творческой деятельности и опыт эмоционально-ценностного отношения к окружающему миру. Без единства преподавания и воспитательной работы реализовать названные элементы образования не представляется возможным. Выражаясь образно, целостный педагогический процесс в его содержательном аспекте - это процесс, в котором воедино </w:t>
      </w:r>
      <w:proofErr w:type="gramStart"/>
      <w:r w:rsidRPr="00A41682">
        <w:rPr>
          <w:rFonts w:ascii="Times New Roman" w:hAnsi="Times New Roman"/>
          <w:bCs/>
          <w:sz w:val="28"/>
          <w:szCs w:val="28"/>
        </w:rPr>
        <w:t>слиты</w:t>
      </w:r>
      <w:proofErr w:type="gramEnd"/>
      <w:r w:rsidRPr="00A41682">
        <w:rPr>
          <w:rFonts w:ascii="Times New Roman" w:hAnsi="Times New Roman"/>
          <w:bCs/>
          <w:sz w:val="28"/>
          <w:szCs w:val="28"/>
        </w:rPr>
        <w:t xml:space="preserve"> "воспитывающее обучение" и "обучающее воспитание (</w:t>
      </w:r>
      <w:proofErr w:type="spellStart"/>
      <w:r w:rsidRPr="00A41682">
        <w:rPr>
          <w:rFonts w:ascii="Times New Roman" w:hAnsi="Times New Roman"/>
          <w:bCs/>
          <w:sz w:val="28"/>
          <w:szCs w:val="28"/>
        </w:rPr>
        <w:t>А.Дистервег</w:t>
      </w:r>
      <w:proofErr w:type="spellEnd"/>
      <w:r w:rsidRPr="00A41682">
        <w:rPr>
          <w:rFonts w:ascii="Times New Roman" w:hAnsi="Times New Roman"/>
          <w:bCs/>
          <w:sz w:val="28"/>
          <w:szCs w:val="28"/>
        </w:rPr>
        <w:t>).</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Сравним в общих чертах деятельность преподавания, имеющую </w:t>
      </w:r>
      <w:proofErr w:type="gramStart"/>
      <w:r w:rsidRPr="00A41682">
        <w:rPr>
          <w:rFonts w:ascii="Times New Roman" w:hAnsi="Times New Roman"/>
          <w:bCs/>
          <w:sz w:val="28"/>
          <w:szCs w:val="28"/>
        </w:rPr>
        <w:t>место</w:t>
      </w:r>
      <w:proofErr w:type="gramEnd"/>
      <w:r w:rsidRPr="00A41682">
        <w:rPr>
          <w:rFonts w:ascii="Times New Roman" w:hAnsi="Times New Roman"/>
          <w:bCs/>
          <w:sz w:val="28"/>
          <w:szCs w:val="28"/>
        </w:rPr>
        <w:t xml:space="preserve"> как в процессе обучения, так и во внеурочное время, и воспитательную работу, которая осуществляется в целостном педагогическом процессе.</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Преподавание, осуществляемое в рамках любой организационной формы, а не только урока, имеет обычно жесткие временные ограничения, строго определенную цель и варианты способов ее достижения. Важнейшим критерием эффективности преподавания является достижение учебной цели. Воспитательная работа, также осуществляемая в рамках любой организационной формы, не преследует прямого достижения цели, ибо она недостижима в ограниченные временными рамками организационной формы сроки. В воспитательной работе можно предусмотреть лишь последовательное решение конкретных задач, ориентированных на цель. Важнейшим критерием эффективного решения воспитательных задач являются позитивные изменения в сознании воспитанников, проявляющиеся в эмоциональных реакциях, поведении и деятельности.</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lastRenderedPageBreak/>
        <w:t xml:space="preserve">      Содержание обучения, а, следовательно, и логику преподавания можно жестко запрограммировать, чего не допускает содержание воспитательной работы. Формирование знаний, умений и навыков из области этики, эстетики и других наук и искусств, изучение которых не предусмотрено учебными планами, по существу есть не что иное, как обучение. В воспитательной работе приемлемо планирование лишь в самых общих чертах: отношение к обществу, к труду, к людям, к науке (учению), к природе, к вещам, предметам и явлениям окружающего мира, к самому себе. Логику воспитательной работы учителя в каждом отдельно взятом классе нельзя предопределить нормативными документами.</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Преподаватель имеет дело примерно с однородным "исходным материалом". Результаты учения практически однозначно определяются его деятельностью, т.е. способностью вызвать и направить познавательную деятельность ученика. Воспитатель вынужден считаться с тем, что его педагогические воздействия могут пересекаться с неорганизованными и организованными отрицательными влияниями на школьника. Преподавание как деятельность имеет дискретный характер. Оно обычно не предполагает взаимодействия с учащимися в подготовительный период, который может быть более или менее продолжительным. Особенность воспитательной работы состоит в том, что даже при условии отсутствия непосредственного контакта с учителем воспитанник находится под его опосредованным влиянием. Обычно подготовительная часть в воспитательной работе более продолжительна, а нередко и более значима, чем основная часть.</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Критерий эффективности деятельности учащихся в процессе обучения - уровень усвоения знаний и умений, овладения способами решения познавательных и практических задач, интенсивности продвижения в развитии. Результаты деятельности учащихся легко выявляются и могут быть зафиксированы в качественно-количественных показателях. В воспитательной работе осложнено соотнесение результатов деятельности воспитателя с выработанными критериями воспитанности. Очень трудно в развивающейся личности выделить результат деятельности именно воспитателя. В воспитательном процессе затруднено предвидение результатов тех или иных воспитательных действий и их получение </w:t>
      </w:r>
      <w:proofErr w:type="gramStart"/>
      <w:r w:rsidRPr="00A41682">
        <w:rPr>
          <w:rFonts w:ascii="Times New Roman" w:hAnsi="Times New Roman"/>
          <w:bCs/>
          <w:sz w:val="28"/>
          <w:szCs w:val="28"/>
        </w:rPr>
        <w:t>намного отсрочено</w:t>
      </w:r>
      <w:proofErr w:type="gramEnd"/>
      <w:r w:rsidRPr="00A41682">
        <w:rPr>
          <w:rFonts w:ascii="Times New Roman" w:hAnsi="Times New Roman"/>
          <w:bCs/>
          <w:sz w:val="28"/>
          <w:szCs w:val="28"/>
        </w:rPr>
        <w:t xml:space="preserve"> во времени. В воспитательной работе невозможно своевременно установить обратную связь.</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Отмеченные различия в организации деятельности преподавания и воспитательной работы показывают, что преподавание значительно легче по способам его организации и реализации, а в структуре целостного педагогического процесса оно занимает подчиненное положение. Если в процессе обучения практически все можно доказать или вывести логически, то вызвать и закрепить те или иные отношения личности значительно сложнее, поскольку решающую роль здесь играет свобода выбора. Именно поэтому успешность учения во многом зависит от сформированного познавательного интереса и отношения к учебной деятельности в целом, т.е. от результатов не только преподавания, но и воспитательной работы.</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lastRenderedPageBreak/>
        <w:t xml:space="preserve">      Выявление специфики основных видов педагогической деятельности показывает, что преподавание и воспитательная работа в их диалектическом единстве имеют место в деятельности педагога любой специальности. Например, мастер производственного обучения в системе профессионально-технического образования в процессе своей деятельности решает две основные задачи: вооружить обучающихся знаниями, умениями и навыками рационально выполнять различные операции и работы при соблюдении всех требований современной технологии производства и организации труда; подготовить такого квалифицированного рабочего, который сознательно стремился бы к повышению производительности труда, качества выполняемой работы, был бы организован, дорожил честью своего цеха, предприятия. Хороший мастер не только передает свои знания ученикам, но и направляет их гражданское и профессиональное становление. В этом, собственно, и заключается суть профессионального воспитания молодежи. Только мастер, знающий и любящий свое дело, людей, сможет привить учащимся чувство профессиональной чести и вызвать потребность в совершенном овладении специальностью.  </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Точно так же, если рассмотреть круг обязанностей воспитателя группы продленного дня, можно увидеть в его деятельности и преподавание, и воспитательную работу. </w:t>
      </w:r>
      <w:proofErr w:type="gramStart"/>
      <w:r w:rsidRPr="00A41682">
        <w:rPr>
          <w:rFonts w:ascii="Times New Roman" w:hAnsi="Times New Roman"/>
          <w:bCs/>
          <w:sz w:val="28"/>
          <w:szCs w:val="28"/>
        </w:rPr>
        <w:t>Положением о группах продленного дня определены задачи воспитателя: прививать учащимся любовь к труду, высокие моральные качества, привычки культурного поведения и навыки личной гигиены; регулировать режим дня воспитанников, наблюдая за своевременным приготовлением домашнего задания, оказывать им помощь в учении, в разумной организации досуга; осуществлять совместно со школьным врачом мероприятия, содействующие укреплению здоровья и физическому развитию детей;</w:t>
      </w:r>
      <w:proofErr w:type="gramEnd"/>
      <w:r w:rsidRPr="00A41682">
        <w:rPr>
          <w:rFonts w:ascii="Times New Roman" w:hAnsi="Times New Roman"/>
          <w:bCs/>
          <w:sz w:val="28"/>
          <w:szCs w:val="28"/>
        </w:rPr>
        <w:t xml:space="preserve"> поддерживать связь с учителем, классным руководителем, с родителями воспитанников или лицами, их заменяющими. Однако, как это видно из задач, привитие привычек культурного поведения и навыков личной гигиены, например, - это уже сфера не только воспитания, но и обучения, которое требует систематических упражнений.</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Итак, из многих видов деятельности школьников познавательная деятельность не замыкается только рамками обучения, которое, в свою очередь, "отягощено" воспитательными функциями. Опыт показывает, что успехов в преподавательской деятельности </w:t>
      </w:r>
      <w:proofErr w:type="gramStart"/>
      <w:r w:rsidRPr="00A41682">
        <w:rPr>
          <w:rFonts w:ascii="Times New Roman" w:hAnsi="Times New Roman"/>
          <w:bCs/>
          <w:sz w:val="28"/>
          <w:szCs w:val="28"/>
        </w:rPr>
        <w:t>добиваются</w:t>
      </w:r>
      <w:proofErr w:type="gramEnd"/>
      <w:r w:rsidRPr="00A41682">
        <w:rPr>
          <w:rFonts w:ascii="Times New Roman" w:hAnsi="Times New Roman"/>
          <w:bCs/>
          <w:sz w:val="28"/>
          <w:szCs w:val="28"/>
        </w:rPr>
        <w:t xml:space="preserve"> прежде всего те учителя, которые владеют педагогическим умением развивать и поддерживать познавательные интересы детей, создавать на уроке атмосферу общего творчества, групповой ответственности и заинтересованности в успехах одноклассников. Это говорит о том, что не преподавательские умения, а умения воспитательной работы являются первичными в содержании профессиональной готовности учителя. В связи с этим профессиональная подготовка будущих учителей имеет своей целью формирование их готовности к управлению целостным педагогическим процессом.</w:t>
      </w:r>
    </w:p>
    <w:p w:rsidR="003D6186" w:rsidRPr="00A41682" w:rsidRDefault="003D6186"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lastRenderedPageBreak/>
        <w:t xml:space="preserve">        Обучение - самый важный и надежный способ получения систематического образования. Отражая все существенные свойства педагогического процесса (двусторонность, направленность на гармоничное развитие личности, единство содержательной и процессуальной сторон), обучение в то же время имеет и специфические качественные отличия.</w:t>
      </w:r>
    </w:p>
    <w:p w:rsidR="003D6186" w:rsidRPr="00A41682" w:rsidRDefault="003D6186" w:rsidP="00A41682">
      <w:pPr>
        <w:autoSpaceDE w:val="0"/>
        <w:autoSpaceDN w:val="0"/>
        <w:adjustRightInd w:val="0"/>
        <w:spacing w:after="0" w:line="240" w:lineRule="auto"/>
        <w:jc w:val="both"/>
        <w:rPr>
          <w:rFonts w:ascii="Times New Roman" w:hAnsi="Times New Roman"/>
          <w:b/>
          <w:bCs/>
          <w:sz w:val="28"/>
          <w:szCs w:val="28"/>
        </w:rPr>
      </w:pPr>
      <w:r w:rsidRPr="00A41682">
        <w:rPr>
          <w:rFonts w:ascii="Times New Roman" w:hAnsi="Times New Roman"/>
          <w:bCs/>
          <w:sz w:val="28"/>
          <w:szCs w:val="28"/>
        </w:rPr>
        <w:t xml:space="preserve">            Будучи сложным и многогранным специально организуемым процессом отражения в сознании ребенка реальной действительности, обучение есть не что иное, как специфический процесс познания, управляемый педагогом. Именно направляющая роль учителя обеспечивает полноценное усвоение школьниками знаний, умений и навыков, развитие их умственных сил и творческих способностей</w:t>
      </w:r>
      <w:r w:rsidRPr="00A41682">
        <w:rPr>
          <w:rFonts w:ascii="Times New Roman" w:hAnsi="Times New Roman"/>
          <w:b/>
          <w:bCs/>
          <w:sz w:val="28"/>
          <w:szCs w:val="28"/>
        </w:rPr>
        <w:t>.</w:t>
      </w:r>
    </w:p>
    <w:p w:rsidR="003D6186" w:rsidRPr="00A41682" w:rsidRDefault="003D6186" w:rsidP="00A41682">
      <w:pPr>
        <w:autoSpaceDE w:val="0"/>
        <w:autoSpaceDN w:val="0"/>
        <w:adjustRightInd w:val="0"/>
        <w:spacing w:after="0" w:line="240" w:lineRule="auto"/>
        <w:ind w:firstLine="708"/>
        <w:jc w:val="both"/>
        <w:rPr>
          <w:rFonts w:ascii="Times New Roman" w:hAnsi="Times New Roman"/>
          <w:b/>
          <w:bCs/>
          <w:sz w:val="28"/>
          <w:szCs w:val="28"/>
        </w:rPr>
      </w:pPr>
      <w:r w:rsidRPr="00A41682">
        <w:rPr>
          <w:rFonts w:ascii="Times New Roman" w:hAnsi="Times New Roman"/>
          <w:bCs/>
          <w:sz w:val="28"/>
          <w:szCs w:val="28"/>
        </w:rPr>
        <w:t xml:space="preserve">Обучение всегда происходит в общении и основывается на </w:t>
      </w:r>
      <w:proofErr w:type="spellStart"/>
      <w:r w:rsidRPr="00A41682">
        <w:rPr>
          <w:rFonts w:ascii="Times New Roman" w:hAnsi="Times New Roman"/>
          <w:bCs/>
          <w:sz w:val="28"/>
          <w:szCs w:val="28"/>
        </w:rPr>
        <w:t>вербально-деятельностном</w:t>
      </w:r>
      <w:proofErr w:type="spellEnd"/>
      <w:r w:rsidRPr="00A41682">
        <w:rPr>
          <w:rFonts w:ascii="Times New Roman" w:hAnsi="Times New Roman"/>
          <w:bCs/>
          <w:sz w:val="28"/>
          <w:szCs w:val="28"/>
        </w:rPr>
        <w:t xml:space="preserve"> подходе. Слово одновременно является средством выражения и познания сущности изучаемого явления, орудием коммуникации и организации практической познавательной деятельности школьников. Оно тесно связано также с ценностно-ориентационной деятельностью, имеющей своей целью формирование личностных смыслов и осознание социальной значимости предметов, процессов и явлений окружающей действительности.</w:t>
      </w:r>
    </w:p>
    <w:p w:rsidR="003D6186" w:rsidRPr="00A41682" w:rsidRDefault="003D6186" w:rsidP="00A41682">
      <w:pPr>
        <w:autoSpaceDE w:val="0"/>
        <w:autoSpaceDN w:val="0"/>
        <w:adjustRightInd w:val="0"/>
        <w:spacing w:after="0" w:line="240" w:lineRule="auto"/>
        <w:ind w:firstLine="708"/>
        <w:jc w:val="both"/>
        <w:rPr>
          <w:rFonts w:ascii="Times New Roman" w:hAnsi="Times New Roman"/>
          <w:bCs/>
          <w:sz w:val="28"/>
          <w:szCs w:val="28"/>
        </w:rPr>
      </w:pPr>
      <w:r w:rsidRPr="00A41682">
        <w:rPr>
          <w:rFonts w:ascii="Times New Roman" w:hAnsi="Times New Roman"/>
          <w:bCs/>
          <w:sz w:val="28"/>
          <w:szCs w:val="28"/>
        </w:rPr>
        <w:t xml:space="preserve">Обучение, как и всякий другой процесс, связано с движением. Оно, как и целостный педагогический процесс, имеет задачную структуру, </w:t>
      </w:r>
      <w:proofErr w:type="gramStart"/>
      <w:r w:rsidRPr="00A41682">
        <w:rPr>
          <w:rFonts w:ascii="Times New Roman" w:hAnsi="Times New Roman"/>
          <w:bCs/>
          <w:sz w:val="28"/>
          <w:szCs w:val="28"/>
        </w:rPr>
        <w:t>а</w:t>
      </w:r>
      <w:proofErr w:type="gramEnd"/>
      <w:r w:rsidRPr="00A41682">
        <w:rPr>
          <w:rFonts w:ascii="Times New Roman" w:hAnsi="Times New Roman"/>
          <w:bCs/>
          <w:sz w:val="28"/>
          <w:szCs w:val="28"/>
        </w:rPr>
        <w:t xml:space="preserve"> следовательно, и движение в процессе обучения идет от решения одной учебной задачи к другой, продвигая ученика по пути познания: от незнания к знанию, от неполного знания к более полному и точному. Обучение не сводится к механической передаче знаний, умений и навыков. Это двусторонний процесс, в котором в тесном взаимодействии находятся педагоги и воспитанники (учащиеся): преподавание и учение. При этом преподавание должно рассматриваться условно, так как учитель не может ограничиться только изложением знаний - он развивает и воспитывает, т.е. осуществляет целостную педагогическую деятельность.</w:t>
      </w:r>
    </w:p>
    <w:p w:rsidR="003D6186" w:rsidRPr="00A41682" w:rsidRDefault="003D6186" w:rsidP="00A41682">
      <w:pPr>
        <w:autoSpaceDE w:val="0"/>
        <w:autoSpaceDN w:val="0"/>
        <w:adjustRightInd w:val="0"/>
        <w:spacing w:after="0" w:line="240" w:lineRule="auto"/>
        <w:ind w:firstLine="708"/>
        <w:jc w:val="both"/>
        <w:rPr>
          <w:rFonts w:ascii="Times New Roman" w:hAnsi="Times New Roman"/>
          <w:bCs/>
          <w:sz w:val="28"/>
          <w:szCs w:val="28"/>
        </w:rPr>
      </w:pPr>
      <w:r w:rsidRPr="00A41682">
        <w:rPr>
          <w:rFonts w:ascii="Times New Roman" w:hAnsi="Times New Roman"/>
          <w:bCs/>
          <w:sz w:val="28"/>
          <w:szCs w:val="28"/>
        </w:rPr>
        <w:t xml:space="preserve">Деятельность учителя как организатора и руководителя всей учебной работой учащихся всегда высоко оценивалась прогрессивными мыслителями. А. </w:t>
      </w:r>
      <w:proofErr w:type="spellStart"/>
      <w:r w:rsidRPr="00A41682">
        <w:rPr>
          <w:rFonts w:ascii="Times New Roman" w:hAnsi="Times New Roman"/>
          <w:bCs/>
          <w:sz w:val="28"/>
          <w:szCs w:val="28"/>
        </w:rPr>
        <w:t>Дистервег</w:t>
      </w:r>
      <w:proofErr w:type="spellEnd"/>
      <w:r w:rsidRPr="00A41682">
        <w:rPr>
          <w:rFonts w:ascii="Times New Roman" w:hAnsi="Times New Roman"/>
          <w:bCs/>
          <w:sz w:val="28"/>
          <w:szCs w:val="28"/>
        </w:rPr>
        <w:t xml:space="preserve"> писал, что учитель - "солнце для вселенной". Высоко она оценивается и сейчас. Однако необходимо отчетливо представлять себе и роль самого ученика, так как он является центральным звеном основного и исходного отношений в педагогическом процессе. Успех обучения в конечном итоге определяется отношением школьников к учению, их стремлением к познанию, способностью осознанно и самостоятельно приобретать знания, умения и навыки, активностью. Ученик не только объект обучающих воздействий, он субъект специально организуемого познания, субъект педагогического процесса. Поскольку развитие ученика происходит только в процессе его собственной деятельности, то основой обучения следует считать не преподавание, а учение.</w:t>
      </w:r>
    </w:p>
    <w:p w:rsidR="00593C29" w:rsidRPr="00A41682" w:rsidRDefault="00593C29" w:rsidP="00A41682">
      <w:pPr>
        <w:pStyle w:val="aa"/>
        <w:spacing w:before="0" w:beforeAutospacing="0" w:after="0" w:afterAutospacing="0"/>
        <w:ind w:firstLine="708"/>
        <w:jc w:val="both"/>
        <w:rPr>
          <w:sz w:val="28"/>
          <w:szCs w:val="28"/>
        </w:rPr>
      </w:pPr>
      <w:r w:rsidRPr="00A41682">
        <w:rPr>
          <w:sz w:val="28"/>
          <w:szCs w:val="28"/>
        </w:rPr>
        <w:t>Первый важный показатель результативности учеб</w:t>
      </w:r>
      <w:r w:rsidRPr="00A41682">
        <w:rPr>
          <w:sz w:val="28"/>
          <w:szCs w:val="28"/>
        </w:rPr>
        <w:softHyphen/>
        <w:t>ного процесса — объем и качество знаний. Знания со</w:t>
      </w:r>
      <w:r w:rsidRPr="00A41682">
        <w:rPr>
          <w:sz w:val="28"/>
          <w:szCs w:val="28"/>
        </w:rPr>
        <w:softHyphen/>
        <w:t xml:space="preserve">ставляют основной фундамент </w:t>
      </w:r>
      <w:r w:rsidRPr="00A41682">
        <w:rPr>
          <w:sz w:val="28"/>
          <w:szCs w:val="28"/>
        </w:rPr>
        <w:lastRenderedPageBreak/>
        <w:t>человеческой культуры, на базе которого реализуется любая деятельность людей.</w:t>
      </w:r>
    </w:p>
    <w:p w:rsidR="00593C29" w:rsidRPr="00A41682" w:rsidRDefault="00593C29" w:rsidP="00A41682">
      <w:pPr>
        <w:pStyle w:val="aa"/>
        <w:spacing w:before="0" w:beforeAutospacing="0" w:after="0" w:afterAutospacing="0"/>
        <w:ind w:firstLine="708"/>
        <w:jc w:val="both"/>
        <w:rPr>
          <w:sz w:val="28"/>
          <w:szCs w:val="28"/>
        </w:rPr>
      </w:pPr>
      <w:r w:rsidRPr="00A41682">
        <w:rPr>
          <w:sz w:val="28"/>
          <w:szCs w:val="28"/>
        </w:rPr>
        <w:t>Практические умения и навыки — это второй важный показатель эффективности урока, поскольку знания при</w:t>
      </w:r>
      <w:r w:rsidRPr="00A41682">
        <w:rPr>
          <w:sz w:val="28"/>
          <w:szCs w:val="28"/>
        </w:rPr>
        <w:softHyphen/>
        <w:t>обретают реальное воплощение через умения и навыки деятельности.</w:t>
      </w:r>
    </w:p>
    <w:p w:rsidR="00593C29" w:rsidRPr="00A41682" w:rsidRDefault="00593C29" w:rsidP="00A41682">
      <w:pPr>
        <w:pStyle w:val="aa"/>
        <w:spacing w:before="0" w:beforeAutospacing="0" w:after="0" w:afterAutospacing="0"/>
        <w:ind w:firstLine="708"/>
        <w:jc w:val="both"/>
        <w:rPr>
          <w:sz w:val="28"/>
          <w:szCs w:val="28"/>
        </w:rPr>
      </w:pPr>
      <w:r w:rsidRPr="00A41682">
        <w:rPr>
          <w:sz w:val="28"/>
          <w:szCs w:val="28"/>
        </w:rPr>
        <w:t>Интеллектуальное развитие ребенка — третий пока</w:t>
      </w:r>
      <w:r w:rsidRPr="00A41682">
        <w:rPr>
          <w:sz w:val="28"/>
          <w:szCs w:val="28"/>
        </w:rPr>
        <w:softHyphen/>
        <w:t>затель эффективности урока. Приобретая знания, уме</w:t>
      </w:r>
      <w:r w:rsidRPr="00A41682">
        <w:rPr>
          <w:sz w:val="28"/>
          <w:szCs w:val="28"/>
        </w:rPr>
        <w:softHyphen/>
        <w:t>ния и навыки, подрастающее поколение одновременно все полученные сведения учится систематизировать, обобщать, использовать для разнообразных практичес</w:t>
      </w:r>
      <w:r w:rsidRPr="00A41682">
        <w:rPr>
          <w:sz w:val="28"/>
          <w:szCs w:val="28"/>
        </w:rPr>
        <w:softHyphen/>
        <w:t>ких целей.</w:t>
      </w:r>
    </w:p>
    <w:p w:rsidR="00593C29" w:rsidRPr="00A41682" w:rsidRDefault="00593C29" w:rsidP="00A41682">
      <w:pPr>
        <w:pStyle w:val="aa"/>
        <w:spacing w:before="0" w:beforeAutospacing="0" w:after="0" w:afterAutospacing="0"/>
        <w:ind w:firstLine="708"/>
        <w:jc w:val="both"/>
        <w:rPr>
          <w:sz w:val="28"/>
          <w:szCs w:val="28"/>
        </w:rPr>
      </w:pPr>
      <w:r w:rsidRPr="00A41682">
        <w:rPr>
          <w:sz w:val="28"/>
          <w:szCs w:val="28"/>
        </w:rPr>
        <w:t>Во всем этом процессе развиваются память, речь, мышление, внимание, т. е. совершенствуются все позна</w:t>
      </w:r>
      <w:r w:rsidRPr="00A41682">
        <w:rPr>
          <w:sz w:val="28"/>
          <w:szCs w:val="28"/>
        </w:rPr>
        <w:softHyphen/>
        <w:t>вательные силы и способности.</w:t>
      </w:r>
    </w:p>
    <w:p w:rsidR="00593C29" w:rsidRPr="00A41682" w:rsidRDefault="00593C29" w:rsidP="00A41682">
      <w:pPr>
        <w:pStyle w:val="aa"/>
        <w:spacing w:before="0" w:beforeAutospacing="0" w:after="0" w:afterAutospacing="0"/>
        <w:ind w:firstLine="708"/>
        <w:jc w:val="both"/>
        <w:rPr>
          <w:sz w:val="28"/>
          <w:szCs w:val="28"/>
        </w:rPr>
      </w:pPr>
      <w:r w:rsidRPr="00A41682">
        <w:rPr>
          <w:sz w:val="28"/>
          <w:szCs w:val="28"/>
        </w:rPr>
        <w:t>Умение применять теорию на практике — четвертый показатель эффективности урока. Сами по себе знания и умения не имеют ценности, если в разнообразной прак</w:t>
      </w:r>
      <w:r w:rsidRPr="00A41682">
        <w:rPr>
          <w:sz w:val="28"/>
          <w:szCs w:val="28"/>
        </w:rPr>
        <w:softHyphen/>
        <w:t>тической   деятельности   учащиеся не в состоянии их использовать. Применение знаний одновременно характе</w:t>
      </w:r>
      <w:r w:rsidRPr="00A41682">
        <w:rPr>
          <w:sz w:val="28"/>
          <w:szCs w:val="28"/>
        </w:rPr>
        <w:softHyphen/>
        <w:t>ризует и качество их усвоения, и уровень развития интел</w:t>
      </w:r>
      <w:r w:rsidRPr="00A41682">
        <w:rPr>
          <w:sz w:val="28"/>
          <w:szCs w:val="28"/>
        </w:rPr>
        <w:softHyphen/>
        <w:t>лекта школьника, и его практический опыт, сформиро</w:t>
      </w:r>
      <w:r w:rsidRPr="00A41682">
        <w:rPr>
          <w:sz w:val="28"/>
          <w:szCs w:val="28"/>
        </w:rPr>
        <w:softHyphen/>
        <w:t>ванных умений и навыков.</w:t>
      </w:r>
    </w:p>
    <w:p w:rsidR="00593C29" w:rsidRPr="00A41682" w:rsidRDefault="00593C29" w:rsidP="00A41682">
      <w:pPr>
        <w:pStyle w:val="aa"/>
        <w:spacing w:before="0" w:beforeAutospacing="0" w:after="0" w:afterAutospacing="0"/>
        <w:ind w:firstLine="708"/>
        <w:jc w:val="both"/>
        <w:rPr>
          <w:sz w:val="28"/>
          <w:szCs w:val="28"/>
        </w:rPr>
      </w:pPr>
      <w:r w:rsidRPr="00A41682">
        <w:rPr>
          <w:sz w:val="28"/>
          <w:szCs w:val="28"/>
        </w:rPr>
        <w:t>Умение трудиться, учиться, мыслить коллективно — важный показатель качества обучения. В наше время на</w:t>
      </w:r>
      <w:r w:rsidRPr="00A41682">
        <w:rPr>
          <w:sz w:val="28"/>
          <w:szCs w:val="28"/>
        </w:rPr>
        <w:softHyphen/>
        <w:t>до научиться мыслить и творить сообща. Наконец, в об</w:t>
      </w:r>
      <w:r w:rsidRPr="00A41682">
        <w:rPr>
          <w:sz w:val="28"/>
          <w:szCs w:val="28"/>
        </w:rPr>
        <w:softHyphen/>
        <w:t>учении важно, чтобы каждый ученик всегда сам мог проконтролировать свое качество усвоения знаний, проанализировать результаты своего, учения, оценить объективно знания, умения и навыки.</w:t>
      </w:r>
    </w:p>
    <w:p w:rsidR="00593C29" w:rsidRPr="00A41682" w:rsidRDefault="00593C29" w:rsidP="00A41682">
      <w:pPr>
        <w:pStyle w:val="aa"/>
        <w:spacing w:before="0" w:beforeAutospacing="0" w:after="0" w:afterAutospacing="0"/>
        <w:ind w:firstLine="708"/>
        <w:jc w:val="both"/>
        <w:rPr>
          <w:sz w:val="28"/>
          <w:szCs w:val="28"/>
        </w:rPr>
      </w:pPr>
      <w:r w:rsidRPr="00A41682">
        <w:rPr>
          <w:sz w:val="28"/>
          <w:szCs w:val="28"/>
        </w:rPr>
        <w:t xml:space="preserve">В силу сложности </w:t>
      </w:r>
      <w:proofErr w:type="spellStart"/>
      <w:r w:rsidRPr="00A41682">
        <w:rPr>
          <w:sz w:val="28"/>
          <w:szCs w:val="28"/>
        </w:rPr>
        <w:t>критериальных</w:t>
      </w:r>
      <w:proofErr w:type="spellEnd"/>
      <w:r w:rsidRPr="00A41682">
        <w:rPr>
          <w:sz w:val="28"/>
          <w:szCs w:val="28"/>
        </w:rPr>
        <w:t xml:space="preserve"> и обобщающих по</w:t>
      </w:r>
      <w:r w:rsidRPr="00A41682">
        <w:rPr>
          <w:sz w:val="28"/>
          <w:szCs w:val="28"/>
        </w:rPr>
        <w:softHyphen/>
        <w:t>казателей обучения их измерение и оценка представляют наибольшую трудность. Чаще всего на практике поль</w:t>
      </w:r>
      <w:r w:rsidRPr="00A41682">
        <w:rPr>
          <w:sz w:val="28"/>
          <w:szCs w:val="28"/>
        </w:rPr>
        <w:softHyphen/>
        <w:t>зуются отдельными показателями первичного уровня: объемом и качеством знаний, умений и навыков; иногда учитывают интеллектуальное развитие—сообразитель</w:t>
      </w:r>
      <w:r w:rsidRPr="00A41682">
        <w:rPr>
          <w:sz w:val="28"/>
          <w:szCs w:val="28"/>
        </w:rPr>
        <w:softHyphen/>
        <w:t>ность, эрудированность, умение логично и связно изла</w:t>
      </w:r>
      <w:r w:rsidRPr="00A41682">
        <w:rPr>
          <w:sz w:val="28"/>
          <w:szCs w:val="28"/>
        </w:rPr>
        <w:softHyphen/>
        <w:t xml:space="preserve">гать материал. Реже </w:t>
      </w:r>
      <w:proofErr w:type="gramStart"/>
      <w:r w:rsidRPr="00A41682">
        <w:rPr>
          <w:sz w:val="28"/>
          <w:szCs w:val="28"/>
        </w:rPr>
        <w:t>оценивают умение применять тео</w:t>
      </w:r>
      <w:r w:rsidRPr="00A41682">
        <w:rPr>
          <w:sz w:val="28"/>
          <w:szCs w:val="28"/>
        </w:rPr>
        <w:softHyphen/>
        <w:t>рию на практике и совсем слабо учитывается</w:t>
      </w:r>
      <w:proofErr w:type="gramEnd"/>
      <w:r w:rsidRPr="00A41682">
        <w:rPr>
          <w:sz w:val="28"/>
          <w:szCs w:val="28"/>
        </w:rPr>
        <w:t xml:space="preserve"> умение мыслить сообща, способность к объективной самооценке знаний, умений и навыков. Собирать данные по всем первичным показателям результатов обучения не просто и требуется немало времени. Надо рационально оцени</w:t>
      </w:r>
      <w:r w:rsidRPr="00A41682">
        <w:rPr>
          <w:sz w:val="28"/>
          <w:szCs w:val="28"/>
        </w:rPr>
        <w:softHyphen/>
        <w:t xml:space="preserve">вать результативность урока не по всей совокупности первичных показателей, а по </w:t>
      </w:r>
      <w:proofErr w:type="spellStart"/>
      <w:r w:rsidRPr="00A41682">
        <w:rPr>
          <w:sz w:val="28"/>
          <w:szCs w:val="28"/>
        </w:rPr>
        <w:t>критериальным</w:t>
      </w:r>
      <w:proofErr w:type="spellEnd"/>
      <w:r w:rsidRPr="00A41682">
        <w:rPr>
          <w:sz w:val="28"/>
          <w:szCs w:val="28"/>
        </w:rPr>
        <w:t xml:space="preserve"> признакам. Умение учиться, мыслить сообща, работать с коллек</w:t>
      </w:r>
      <w:r w:rsidRPr="00A41682">
        <w:rPr>
          <w:sz w:val="28"/>
          <w:szCs w:val="28"/>
        </w:rPr>
        <w:softHyphen/>
        <w:t xml:space="preserve">тивом, навыки самоанализа, самооценки знаний, умений и навыков проявляются, в конечном </w:t>
      </w:r>
      <w:proofErr w:type="gramStart"/>
      <w:r w:rsidRPr="00A41682">
        <w:rPr>
          <w:sz w:val="28"/>
          <w:szCs w:val="28"/>
        </w:rPr>
        <w:t>счете</w:t>
      </w:r>
      <w:proofErr w:type="gramEnd"/>
      <w:r w:rsidRPr="00A41682">
        <w:rPr>
          <w:sz w:val="28"/>
          <w:szCs w:val="28"/>
        </w:rPr>
        <w:t xml:space="preserve"> в ответствен</w:t>
      </w:r>
      <w:r w:rsidRPr="00A41682">
        <w:rPr>
          <w:sz w:val="28"/>
          <w:szCs w:val="28"/>
        </w:rPr>
        <w:softHyphen/>
        <w:t>ном, добросовестном отношении к учению.</w:t>
      </w:r>
    </w:p>
    <w:p w:rsidR="00593C29" w:rsidRPr="00A41682" w:rsidRDefault="00593C29" w:rsidP="00A41682">
      <w:pPr>
        <w:pStyle w:val="aa"/>
        <w:spacing w:before="0" w:beforeAutospacing="0" w:after="0" w:afterAutospacing="0"/>
        <w:ind w:firstLine="708"/>
        <w:jc w:val="both"/>
        <w:rPr>
          <w:sz w:val="28"/>
          <w:szCs w:val="28"/>
        </w:rPr>
      </w:pPr>
      <w:r w:rsidRPr="00A41682">
        <w:rPr>
          <w:sz w:val="28"/>
          <w:szCs w:val="28"/>
        </w:rPr>
        <w:t>Критерии и признаки результативности обучения свя</w:t>
      </w:r>
      <w:r w:rsidRPr="00A41682">
        <w:rPr>
          <w:sz w:val="28"/>
          <w:szCs w:val="28"/>
        </w:rPr>
        <w:softHyphen/>
        <w:t>заны с показателями. Под критериями результативности обучения понимается совокупность реально измеряемых признаков или проявлений, которые характеризуют ка</w:t>
      </w:r>
      <w:r w:rsidRPr="00A41682">
        <w:rPr>
          <w:sz w:val="28"/>
          <w:szCs w:val="28"/>
        </w:rPr>
        <w:softHyphen/>
        <w:t>чественные и количественные изменения в духовном мире учителей и учащихся. Каждый признак характери</w:t>
      </w:r>
      <w:r w:rsidRPr="00A41682">
        <w:rPr>
          <w:sz w:val="28"/>
          <w:szCs w:val="28"/>
        </w:rPr>
        <w:softHyphen/>
        <w:t>зуется рядом реальных проявлений в поведении и деятельности учителя и учеников. Эти признаки необходимо фиксировать в педагогической диагностике учебного про</w:t>
      </w:r>
      <w:r w:rsidRPr="00A41682">
        <w:rPr>
          <w:sz w:val="28"/>
          <w:szCs w:val="28"/>
        </w:rPr>
        <w:softHyphen/>
        <w:t>цесса.</w:t>
      </w:r>
    </w:p>
    <w:p w:rsidR="00593C29" w:rsidRPr="00A41682" w:rsidRDefault="00593C29" w:rsidP="00A41682">
      <w:pPr>
        <w:pStyle w:val="aa"/>
        <w:spacing w:before="0" w:beforeAutospacing="0" w:after="0" w:afterAutospacing="0"/>
        <w:ind w:firstLine="708"/>
        <w:jc w:val="both"/>
        <w:rPr>
          <w:sz w:val="28"/>
          <w:szCs w:val="28"/>
        </w:rPr>
      </w:pPr>
      <w:r w:rsidRPr="00A41682">
        <w:rPr>
          <w:sz w:val="28"/>
          <w:szCs w:val="28"/>
        </w:rPr>
        <w:lastRenderedPageBreak/>
        <w:t>Таким образом, результативность обучения опреде</w:t>
      </w:r>
      <w:r w:rsidRPr="00A41682">
        <w:rPr>
          <w:sz w:val="28"/>
          <w:szCs w:val="28"/>
        </w:rPr>
        <w:softHyphen/>
        <w:t xml:space="preserve">ляется конкретным </w:t>
      </w:r>
      <w:proofErr w:type="spellStart"/>
      <w:r w:rsidRPr="00A41682">
        <w:rPr>
          <w:sz w:val="28"/>
          <w:szCs w:val="28"/>
        </w:rPr>
        <w:t>критериальным</w:t>
      </w:r>
      <w:proofErr w:type="spellEnd"/>
      <w:r w:rsidRPr="00A41682">
        <w:rPr>
          <w:sz w:val="28"/>
          <w:szCs w:val="28"/>
        </w:rPr>
        <w:t xml:space="preserve"> показателем и на основе четко фиксируемых проявлений учебной деятель</w:t>
      </w:r>
      <w:r w:rsidRPr="00A41682">
        <w:rPr>
          <w:sz w:val="28"/>
          <w:szCs w:val="28"/>
        </w:rPr>
        <w:softHyphen/>
        <w:t>ности учителей и учащихся.</w:t>
      </w:r>
    </w:p>
    <w:p w:rsidR="00593C29" w:rsidRPr="00917373" w:rsidRDefault="00593C29" w:rsidP="00917373">
      <w:pPr>
        <w:spacing w:after="0" w:line="240" w:lineRule="auto"/>
        <w:ind w:firstLine="709"/>
        <w:jc w:val="both"/>
        <w:rPr>
          <w:rFonts w:ascii="Times New Roman" w:hAnsi="Times New Roman"/>
          <w:b/>
          <w:sz w:val="28"/>
          <w:szCs w:val="28"/>
        </w:rPr>
      </w:pPr>
    </w:p>
    <w:p w:rsidR="00917373" w:rsidRPr="00917373" w:rsidRDefault="00917373" w:rsidP="00917373">
      <w:pPr>
        <w:numPr>
          <w:ilvl w:val="0"/>
          <w:numId w:val="14"/>
        </w:numPr>
        <w:spacing w:after="0" w:line="240" w:lineRule="auto"/>
        <w:jc w:val="both"/>
        <w:rPr>
          <w:rFonts w:ascii="Times New Roman" w:hAnsi="Times New Roman"/>
          <w:b/>
          <w:sz w:val="28"/>
          <w:szCs w:val="28"/>
        </w:rPr>
      </w:pPr>
      <w:r w:rsidRPr="00917373">
        <w:rPr>
          <w:rFonts w:ascii="Times New Roman" w:hAnsi="Times New Roman"/>
          <w:b/>
          <w:sz w:val="28"/>
          <w:szCs w:val="28"/>
        </w:rPr>
        <w:t>Педагогическая деятельность как взаимодействие учителя и учащихся</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Системный подход в педагогике является одним из способов построения педагогической деятельности как целостного процесса, обеспечивающего эффективное взаимодействие всех его составляющих. </w:t>
      </w:r>
      <w:r w:rsidRPr="00917373">
        <w:rPr>
          <w:rFonts w:ascii="Times New Roman" w:hAnsi="Times New Roman"/>
          <w:b/>
          <w:i/>
          <w:sz w:val="28"/>
          <w:szCs w:val="28"/>
        </w:rPr>
        <w:t>Под системой обычно понимается сложный объект, многоуровневое образование, состоящее из множества элементов, находящихся в отношениях  и связях друг с другом и образующих целостность.</w:t>
      </w:r>
      <w:r w:rsidRPr="00917373">
        <w:rPr>
          <w:rFonts w:ascii="Times New Roman" w:hAnsi="Times New Roman"/>
          <w:sz w:val="28"/>
          <w:szCs w:val="28"/>
        </w:rPr>
        <w:t xml:space="preserve"> Сложнейшей многоуровневой системой является сам человек. Естественно, что и процесс его образования, сложный, </w:t>
      </w:r>
      <w:proofErr w:type="spellStart"/>
      <w:r w:rsidRPr="00917373">
        <w:rPr>
          <w:rFonts w:ascii="Times New Roman" w:hAnsi="Times New Roman"/>
          <w:sz w:val="28"/>
          <w:szCs w:val="28"/>
        </w:rPr>
        <w:t>многоаспектный</w:t>
      </w:r>
      <w:proofErr w:type="spellEnd"/>
      <w:r w:rsidRPr="00917373">
        <w:rPr>
          <w:rFonts w:ascii="Times New Roman" w:hAnsi="Times New Roman"/>
          <w:sz w:val="28"/>
          <w:szCs w:val="28"/>
        </w:rPr>
        <w:t xml:space="preserve"> и многофакторный, должен строиться как система.</w:t>
      </w:r>
    </w:p>
    <w:p w:rsidR="00917373" w:rsidRPr="00917373" w:rsidRDefault="00917373" w:rsidP="00917373">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Понятие «педагогическая система» неоднозначно, его можно отнести к целому ряду систем, выполняющих образовательную функцию. Педагогической системой является система общего образования в целом, педагогический процесс конкретного учебного заведения, включающий в себя систему воспитания и систему обучения как его составные части</w:t>
      </w:r>
      <w:r w:rsidRPr="00917373">
        <w:rPr>
          <w:rFonts w:ascii="Times New Roman" w:hAnsi="Times New Roman"/>
          <w:b/>
          <w:i/>
          <w:sz w:val="28"/>
          <w:szCs w:val="28"/>
        </w:rPr>
        <w:t xml:space="preserve">. Педагогическая деятельность учителя, направленная на организацию целостного педагогического процесса, также может быть представлена как система; </w:t>
      </w:r>
      <w:r w:rsidRPr="00917373">
        <w:rPr>
          <w:rFonts w:ascii="Times New Roman" w:hAnsi="Times New Roman"/>
          <w:sz w:val="28"/>
          <w:szCs w:val="28"/>
        </w:rPr>
        <w:t>наконец, отдельное занятие можно рассматривать как элемент и в то же время как подсистему его деятельности. Таким образом, существует иерархия педагогических систем, в которой каждая из них выступает элементов (подсистемой) более общей системы.</w:t>
      </w:r>
    </w:p>
    <w:p w:rsidR="00917373" w:rsidRPr="00917373" w:rsidRDefault="00917373" w:rsidP="00917373">
      <w:pPr>
        <w:spacing w:after="0" w:line="240" w:lineRule="auto"/>
        <w:jc w:val="both"/>
        <w:rPr>
          <w:rFonts w:ascii="Times New Roman" w:hAnsi="Times New Roman"/>
          <w:sz w:val="28"/>
          <w:szCs w:val="28"/>
        </w:rPr>
      </w:pPr>
      <w:r>
        <w:rPr>
          <w:rFonts w:ascii="Times New Roman" w:hAnsi="Times New Roman"/>
          <w:sz w:val="28"/>
          <w:szCs w:val="28"/>
        </w:rPr>
        <w:t xml:space="preserve">         </w:t>
      </w:r>
      <w:proofErr w:type="gramStart"/>
      <w:r w:rsidRPr="00917373">
        <w:rPr>
          <w:rFonts w:ascii="Times New Roman" w:hAnsi="Times New Roman"/>
          <w:sz w:val="28"/>
          <w:szCs w:val="28"/>
        </w:rPr>
        <w:t xml:space="preserve">Сущность любой педагогической системы определяется наличием в ней одних и тех же, независимо от ее уровня, элементов (структурных компонентов), без которых она функционировать не может: личностного (совокупный субъект педагогического процесса) – личность ученика, личность учителя; целого – цели обучения и воспитания; содержательного – содержание обучения и воспитания; </w:t>
      </w:r>
      <w:proofErr w:type="spellStart"/>
      <w:r w:rsidRPr="00917373">
        <w:rPr>
          <w:rFonts w:ascii="Times New Roman" w:hAnsi="Times New Roman"/>
          <w:sz w:val="28"/>
          <w:szCs w:val="28"/>
        </w:rPr>
        <w:t>операционально</w:t>
      </w:r>
      <w:proofErr w:type="spellEnd"/>
      <w:r w:rsidRPr="00917373">
        <w:rPr>
          <w:rFonts w:ascii="Times New Roman" w:hAnsi="Times New Roman"/>
          <w:sz w:val="28"/>
          <w:szCs w:val="28"/>
        </w:rPr>
        <w:t xml:space="preserve"> – </w:t>
      </w:r>
      <w:proofErr w:type="spellStart"/>
      <w:r w:rsidRPr="00917373">
        <w:rPr>
          <w:rFonts w:ascii="Times New Roman" w:hAnsi="Times New Roman"/>
          <w:sz w:val="28"/>
          <w:szCs w:val="28"/>
        </w:rPr>
        <w:t>деятельностного</w:t>
      </w:r>
      <w:proofErr w:type="spellEnd"/>
      <w:r w:rsidRPr="00917373">
        <w:rPr>
          <w:rFonts w:ascii="Times New Roman" w:hAnsi="Times New Roman"/>
          <w:sz w:val="28"/>
          <w:szCs w:val="28"/>
        </w:rPr>
        <w:t xml:space="preserve"> (формы, методы, технологии обучения и воспитания);</w:t>
      </w:r>
      <w:proofErr w:type="gramEnd"/>
      <w:r w:rsidRPr="00917373">
        <w:rPr>
          <w:rFonts w:ascii="Times New Roman" w:hAnsi="Times New Roman"/>
          <w:sz w:val="28"/>
          <w:szCs w:val="28"/>
        </w:rPr>
        <w:t xml:space="preserve"> педагогического (организационные, материальные, психологические и другие условия); результативно – рефлексивного (результаты деятельности, критерии оценки эффективности педагогической системы). В отличие от существующих структурных схем </w:t>
      </w:r>
      <w:proofErr w:type="gramStart"/>
      <w:r w:rsidRPr="00917373">
        <w:rPr>
          <w:rFonts w:ascii="Times New Roman" w:hAnsi="Times New Roman"/>
          <w:sz w:val="28"/>
          <w:szCs w:val="28"/>
        </w:rPr>
        <w:t>данная</w:t>
      </w:r>
      <w:proofErr w:type="gramEnd"/>
      <w:r w:rsidRPr="00917373">
        <w:rPr>
          <w:rFonts w:ascii="Times New Roman" w:hAnsi="Times New Roman"/>
          <w:sz w:val="28"/>
          <w:szCs w:val="28"/>
        </w:rPr>
        <w:t xml:space="preserve">  рассматривает педагогическую систему не столько субстанционально, сколько процессуально, поэтому расположение всех элементов выстроено по логике самого педагогического процесса и деятельности педагога, управляющего им.</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В центре любой педагогической системы находятся личности учащегося и педагога, выступающие как совокупный субъект данной системы, определяющий ее цели, содержание воспитания и обучения и.т.д.</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Педагогическая деятельность любого уровня начинается с </w:t>
      </w:r>
      <w:r w:rsidRPr="00917373">
        <w:rPr>
          <w:rFonts w:ascii="Times New Roman" w:hAnsi="Times New Roman"/>
          <w:b/>
          <w:i/>
          <w:sz w:val="28"/>
          <w:szCs w:val="28"/>
        </w:rPr>
        <w:t xml:space="preserve">диагностики: </w:t>
      </w:r>
      <w:r w:rsidRPr="00917373">
        <w:rPr>
          <w:rFonts w:ascii="Times New Roman" w:hAnsi="Times New Roman"/>
          <w:sz w:val="28"/>
          <w:szCs w:val="28"/>
        </w:rPr>
        <w:t xml:space="preserve">изучения и анализа исходного состояния педагогической </w:t>
      </w:r>
      <w:r w:rsidRPr="00917373">
        <w:rPr>
          <w:rFonts w:ascii="Times New Roman" w:hAnsi="Times New Roman"/>
          <w:sz w:val="28"/>
          <w:szCs w:val="28"/>
        </w:rPr>
        <w:lastRenderedPageBreak/>
        <w:t>системы, возможностей учащихся и своих собственных имеющихся ресурсов, результатов предыдущего этапа ее развития.</w:t>
      </w:r>
    </w:p>
    <w:p w:rsidR="00917373" w:rsidRPr="00917373" w:rsidRDefault="00917373" w:rsidP="00917373">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 xml:space="preserve">Затем осуществляется </w:t>
      </w:r>
      <w:proofErr w:type="spellStart"/>
      <w:r w:rsidRPr="00917373">
        <w:rPr>
          <w:rFonts w:ascii="Times New Roman" w:hAnsi="Times New Roman"/>
          <w:b/>
          <w:i/>
          <w:sz w:val="28"/>
          <w:szCs w:val="28"/>
        </w:rPr>
        <w:t>целеполагание</w:t>
      </w:r>
      <w:proofErr w:type="spellEnd"/>
      <w:r w:rsidRPr="00917373">
        <w:rPr>
          <w:rFonts w:ascii="Times New Roman" w:hAnsi="Times New Roman"/>
          <w:b/>
          <w:i/>
          <w:sz w:val="28"/>
          <w:szCs w:val="28"/>
        </w:rPr>
        <w:t xml:space="preserve">: </w:t>
      </w:r>
      <w:r w:rsidRPr="00917373">
        <w:rPr>
          <w:rFonts w:ascii="Times New Roman" w:hAnsi="Times New Roman"/>
          <w:sz w:val="28"/>
          <w:szCs w:val="28"/>
        </w:rPr>
        <w:t xml:space="preserve">выстраивание педагогом своей профессиональной концепции (системы взглядов), которая содержит его целевые установки – осознание целей и задач воспитание и </w:t>
      </w:r>
      <w:proofErr w:type="gramStart"/>
      <w:r w:rsidRPr="00917373">
        <w:rPr>
          <w:rFonts w:ascii="Times New Roman" w:hAnsi="Times New Roman"/>
          <w:sz w:val="28"/>
          <w:szCs w:val="28"/>
        </w:rPr>
        <w:t>обучения</w:t>
      </w:r>
      <w:proofErr w:type="gramEnd"/>
      <w:r w:rsidRPr="00917373">
        <w:rPr>
          <w:rFonts w:ascii="Times New Roman" w:hAnsi="Times New Roman"/>
          <w:sz w:val="28"/>
          <w:szCs w:val="28"/>
        </w:rPr>
        <w:t xml:space="preserve"> в общем, целей и задач данного учебного заведения и конкретизация их на уровне своего предмета, курса. Общая структура целей педагога представляет собой следующую иерархию: общегосударственные цели – цели определенного учреждения образования – цели обучения и воспитания конкретного класса и ученика.</w:t>
      </w:r>
    </w:p>
    <w:p w:rsidR="00917373" w:rsidRPr="00917373" w:rsidRDefault="00917373" w:rsidP="00917373">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Общегосударственная цель – это социальный заказ системе общего среднего образования, сформулированный в государственном общеобразовательном стандарте. На основе этой глобальной цели ведется аттестация выпускников как итог работы учебного заведения.</w:t>
      </w:r>
    </w:p>
    <w:p w:rsidR="00917373" w:rsidRPr="00917373" w:rsidRDefault="00917373" w:rsidP="00917373">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 xml:space="preserve">Осознанное </w:t>
      </w:r>
      <w:proofErr w:type="spellStart"/>
      <w:r w:rsidRPr="00917373">
        <w:rPr>
          <w:rFonts w:ascii="Times New Roman" w:hAnsi="Times New Roman"/>
          <w:sz w:val="28"/>
          <w:szCs w:val="28"/>
        </w:rPr>
        <w:t>целеполагание</w:t>
      </w:r>
      <w:proofErr w:type="spellEnd"/>
      <w:r w:rsidRPr="00917373">
        <w:rPr>
          <w:rFonts w:ascii="Times New Roman" w:hAnsi="Times New Roman"/>
          <w:sz w:val="28"/>
          <w:szCs w:val="28"/>
        </w:rPr>
        <w:t xml:space="preserve"> определяет отбор </w:t>
      </w:r>
      <w:r w:rsidRPr="00917373">
        <w:rPr>
          <w:rFonts w:ascii="Times New Roman" w:hAnsi="Times New Roman"/>
          <w:b/>
          <w:i/>
          <w:sz w:val="28"/>
          <w:szCs w:val="28"/>
        </w:rPr>
        <w:t>содержания</w:t>
      </w:r>
      <w:r w:rsidRPr="00917373">
        <w:rPr>
          <w:rFonts w:ascii="Times New Roman" w:hAnsi="Times New Roman"/>
          <w:sz w:val="28"/>
          <w:szCs w:val="28"/>
        </w:rPr>
        <w:t xml:space="preserve"> обучения и воспитания, </w:t>
      </w:r>
      <w:r w:rsidRPr="00917373">
        <w:rPr>
          <w:rFonts w:ascii="Times New Roman" w:hAnsi="Times New Roman"/>
          <w:b/>
          <w:i/>
          <w:sz w:val="28"/>
          <w:szCs w:val="28"/>
        </w:rPr>
        <w:t xml:space="preserve">форм, методов </w:t>
      </w:r>
      <w:r w:rsidRPr="00917373">
        <w:rPr>
          <w:rFonts w:ascii="Times New Roman" w:hAnsi="Times New Roman"/>
          <w:sz w:val="28"/>
          <w:szCs w:val="28"/>
        </w:rPr>
        <w:t>и</w:t>
      </w:r>
      <w:r w:rsidRPr="00917373">
        <w:rPr>
          <w:rFonts w:ascii="Times New Roman" w:hAnsi="Times New Roman"/>
          <w:b/>
          <w:i/>
          <w:sz w:val="28"/>
          <w:szCs w:val="28"/>
        </w:rPr>
        <w:t xml:space="preserve"> технологий </w:t>
      </w:r>
      <w:r w:rsidRPr="00917373">
        <w:rPr>
          <w:rFonts w:ascii="Times New Roman" w:hAnsi="Times New Roman"/>
          <w:sz w:val="28"/>
          <w:szCs w:val="28"/>
        </w:rPr>
        <w:t xml:space="preserve">реализации поставленных целей, создание соответствующих педагогических условий, в число которых входят: </w:t>
      </w:r>
      <w:r w:rsidRPr="00917373">
        <w:rPr>
          <w:rFonts w:ascii="Times New Roman" w:hAnsi="Times New Roman"/>
          <w:b/>
          <w:i/>
          <w:sz w:val="28"/>
          <w:szCs w:val="28"/>
        </w:rPr>
        <w:t>организационные</w:t>
      </w:r>
      <w:r w:rsidRPr="00917373">
        <w:rPr>
          <w:rFonts w:ascii="Times New Roman" w:hAnsi="Times New Roman"/>
          <w:sz w:val="28"/>
          <w:szCs w:val="28"/>
        </w:rPr>
        <w:t xml:space="preserve">, направленные на создание активной развивающей среды и культурно- образовательного пространства, организацию деятельности учащихся; </w:t>
      </w:r>
      <w:r w:rsidRPr="00917373">
        <w:rPr>
          <w:rFonts w:ascii="Times New Roman" w:hAnsi="Times New Roman"/>
          <w:b/>
          <w:i/>
          <w:sz w:val="28"/>
          <w:szCs w:val="28"/>
        </w:rPr>
        <w:t>материальные</w:t>
      </w:r>
      <w:r w:rsidRPr="00917373">
        <w:rPr>
          <w:rFonts w:ascii="Times New Roman" w:hAnsi="Times New Roman"/>
          <w:sz w:val="28"/>
          <w:szCs w:val="28"/>
        </w:rPr>
        <w:t xml:space="preserve"> – техническое обеспечение </w:t>
      </w:r>
      <w:proofErr w:type="spellStart"/>
      <w:proofErr w:type="gramStart"/>
      <w:r w:rsidRPr="00917373">
        <w:rPr>
          <w:rFonts w:ascii="Times New Roman" w:hAnsi="Times New Roman"/>
          <w:sz w:val="28"/>
          <w:szCs w:val="28"/>
        </w:rPr>
        <w:t>учебно</w:t>
      </w:r>
      <w:proofErr w:type="spellEnd"/>
      <w:r w:rsidRPr="00917373">
        <w:rPr>
          <w:rFonts w:ascii="Times New Roman" w:hAnsi="Times New Roman"/>
          <w:sz w:val="28"/>
          <w:szCs w:val="28"/>
        </w:rPr>
        <w:t>- воспитательного</w:t>
      </w:r>
      <w:proofErr w:type="gramEnd"/>
      <w:r w:rsidRPr="00917373">
        <w:rPr>
          <w:rFonts w:ascii="Times New Roman" w:hAnsi="Times New Roman"/>
          <w:sz w:val="28"/>
          <w:szCs w:val="28"/>
        </w:rPr>
        <w:t xml:space="preserve"> процесса; </w:t>
      </w:r>
      <w:r w:rsidRPr="00917373">
        <w:rPr>
          <w:rFonts w:ascii="Times New Roman" w:hAnsi="Times New Roman"/>
          <w:b/>
          <w:i/>
          <w:sz w:val="28"/>
          <w:szCs w:val="28"/>
        </w:rPr>
        <w:t>психологические</w:t>
      </w:r>
      <w:r w:rsidRPr="00917373">
        <w:rPr>
          <w:rFonts w:ascii="Times New Roman" w:hAnsi="Times New Roman"/>
          <w:sz w:val="28"/>
          <w:szCs w:val="28"/>
        </w:rPr>
        <w:t xml:space="preserve"> – построение межличностных и деловых отношений, адекватных заданным педагогическим целям.</w:t>
      </w:r>
    </w:p>
    <w:p w:rsidR="00917373" w:rsidRPr="00917373" w:rsidRDefault="00917373" w:rsidP="00917373">
      <w:pPr>
        <w:spacing w:after="0" w:line="240" w:lineRule="auto"/>
        <w:ind w:firstLine="709"/>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 xml:space="preserve">Наконец, </w:t>
      </w:r>
      <w:r w:rsidRPr="00917373">
        <w:rPr>
          <w:rFonts w:ascii="Times New Roman" w:hAnsi="Times New Roman"/>
          <w:b/>
          <w:i/>
          <w:sz w:val="28"/>
          <w:szCs w:val="28"/>
        </w:rPr>
        <w:t xml:space="preserve">результативно-рефлексивный компонент </w:t>
      </w:r>
      <w:r w:rsidRPr="00917373">
        <w:rPr>
          <w:rFonts w:ascii="Times New Roman" w:hAnsi="Times New Roman"/>
          <w:sz w:val="28"/>
          <w:szCs w:val="28"/>
        </w:rPr>
        <w:t>педагогической деятельности включает анализ и оценку ее результатов, при этом критерии оценки эффективности педагогической системы должны соответствовать заданным целям и задачам.</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Необходимо отметить, что любая педагогическая система является составной частью социальной системы, поэтому ее совершенствование рассматривается как важнейшее условие общественного развития. Преобразование педагогических систем инициируется потребностями общества и определяется теми задачами, которые стоят перед ним на определенных этапах его развития. </w:t>
      </w:r>
    </w:p>
    <w:p w:rsidR="00917373" w:rsidRPr="00917373" w:rsidRDefault="00917373" w:rsidP="00917373">
      <w:pPr>
        <w:spacing w:after="0" w:line="240" w:lineRule="auto"/>
        <w:ind w:firstLine="709"/>
        <w:jc w:val="both"/>
        <w:rPr>
          <w:rFonts w:ascii="Times New Roman" w:hAnsi="Times New Roman"/>
          <w:sz w:val="28"/>
          <w:szCs w:val="28"/>
        </w:rPr>
      </w:pPr>
    </w:p>
    <w:p w:rsidR="00917373" w:rsidRPr="00917373" w:rsidRDefault="00917373" w:rsidP="00917373">
      <w:pPr>
        <w:spacing w:after="0" w:line="240" w:lineRule="auto"/>
        <w:ind w:firstLine="709"/>
        <w:jc w:val="both"/>
        <w:rPr>
          <w:rFonts w:ascii="Times New Roman" w:hAnsi="Times New Roman"/>
          <w:b/>
          <w:sz w:val="28"/>
          <w:szCs w:val="28"/>
        </w:rPr>
      </w:pPr>
      <w:r w:rsidRPr="00917373">
        <w:rPr>
          <w:rFonts w:ascii="Times New Roman" w:hAnsi="Times New Roman"/>
          <w:b/>
          <w:sz w:val="28"/>
          <w:szCs w:val="28"/>
        </w:rPr>
        <w:t xml:space="preserve">                            Структура педагогической деятельности</w:t>
      </w:r>
    </w:p>
    <w:p w:rsidR="00917373" w:rsidRPr="00917373" w:rsidRDefault="00917373" w:rsidP="00917373">
      <w:pPr>
        <w:spacing w:after="0" w:line="240"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0"/>
        <w:gridCol w:w="4790"/>
      </w:tblGrid>
      <w:tr w:rsidR="00917373" w:rsidRPr="00917373" w:rsidTr="00917373">
        <w:tc>
          <w:tcPr>
            <w:tcW w:w="5096" w:type="dxa"/>
          </w:tcPr>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Виды педагогической деятельности</w:t>
            </w:r>
          </w:p>
        </w:tc>
        <w:tc>
          <w:tcPr>
            <w:tcW w:w="5096" w:type="dxa"/>
          </w:tcPr>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Педагогические действия</w:t>
            </w:r>
          </w:p>
          <w:p w:rsidR="00917373" w:rsidRPr="00917373" w:rsidRDefault="00917373" w:rsidP="00917373">
            <w:pPr>
              <w:spacing w:after="0" w:line="240" w:lineRule="auto"/>
              <w:ind w:firstLine="709"/>
              <w:jc w:val="both"/>
              <w:rPr>
                <w:rFonts w:ascii="Times New Roman" w:hAnsi="Times New Roman"/>
                <w:sz w:val="28"/>
                <w:szCs w:val="28"/>
              </w:rPr>
            </w:pPr>
          </w:p>
        </w:tc>
      </w:tr>
      <w:tr w:rsidR="00917373" w:rsidRPr="00917373" w:rsidTr="00917373">
        <w:tc>
          <w:tcPr>
            <w:tcW w:w="5096" w:type="dxa"/>
          </w:tcPr>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 xml:space="preserve">Прогностическая – предвидение и прогнозирование результата педагогической </w:t>
            </w:r>
            <w:proofErr w:type="gramStart"/>
            <w:r w:rsidRPr="00917373">
              <w:rPr>
                <w:rFonts w:ascii="Times New Roman" w:hAnsi="Times New Roman"/>
                <w:sz w:val="28"/>
                <w:szCs w:val="28"/>
              </w:rPr>
              <w:t>деятельности</w:t>
            </w:r>
            <w:proofErr w:type="gramEnd"/>
            <w:r w:rsidRPr="00917373">
              <w:rPr>
                <w:rFonts w:ascii="Times New Roman" w:hAnsi="Times New Roman"/>
                <w:sz w:val="28"/>
                <w:szCs w:val="28"/>
              </w:rPr>
              <w:t xml:space="preserve"> и моделирование педагогического процесса</w:t>
            </w:r>
          </w:p>
        </w:tc>
        <w:tc>
          <w:tcPr>
            <w:tcW w:w="5096" w:type="dxa"/>
          </w:tcPr>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 xml:space="preserve">Анализ педагогической ситуации; выдвижение педагогических целей; отбор возможных способов и достижения; </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 xml:space="preserve">предвидение результатов; </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 xml:space="preserve">определение этапов педагогического процесса и распределение времени </w:t>
            </w:r>
          </w:p>
        </w:tc>
      </w:tr>
      <w:tr w:rsidR="00917373" w:rsidRPr="00917373" w:rsidTr="00917373">
        <w:tc>
          <w:tcPr>
            <w:tcW w:w="5096" w:type="dxa"/>
          </w:tcPr>
          <w:p w:rsidR="00917373" w:rsidRPr="00917373" w:rsidRDefault="00917373" w:rsidP="00917373">
            <w:pPr>
              <w:spacing w:after="0" w:line="240" w:lineRule="auto"/>
              <w:jc w:val="both"/>
              <w:rPr>
                <w:rFonts w:ascii="Times New Roman" w:hAnsi="Times New Roman"/>
                <w:sz w:val="28"/>
                <w:szCs w:val="28"/>
              </w:rPr>
            </w:pPr>
            <w:proofErr w:type="gramStart"/>
            <w:r w:rsidRPr="00917373">
              <w:rPr>
                <w:rFonts w:ascii="Times New Roman" w:hAnsi="Times New Roman"/>
                <w:sz w:val="28"/>
                <w:szCs w:val="28"/>
              </w:rPr>
              <w:t>Проектировочная</w:t>
            </w:r>
            <w:proofErr w:type="gramEnd"/>
            <w:r w:rsidRPr="00917373">
              <w:rPr>
                <w:rFonts w:ascii="Times New Roman" w:hAnsi="Times New Roman"/>
                <w:sz w:val="28"/>
                <w:szCs w:val="28"/>
              </w:rPr>
              <w:t xml:space="preserve"> и конструктивная – </w:t>
            </w:r>
            <w:r w:rsidRPr="00917373">
              <w:rPr>
                <w:rFonts w:ascii="Times New Roman" w:hAnsi="Times New Roman"/>
                <w:sz w:val="28"/>
                <w:szCs w:val="28"/>
              </w:rPr>
              <w:lastRenderedPageBreak/>
              <w:t>проектирование и планирование педагогического процесса</w:t>
            </w:r>
          </w:p>
        </w:tc>
        <w:tc>
          <w:tcPr>
            <w:tcW w:w="5096" w:type="dxa"/>
          </w:tcPr>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lastRenderedPageBreak/>
              <w:t xml:space="preserve">Конкретизация целей и задач на </w:t>
            </w:r>
            <w:r w:rsidRPr="00917373">
              <w:rPr>
                <w:rFonts w:ascii="Times New Roman" w:hAnsi="Times New Roman"/>
                <w:sz w:val="28"/>
                <w:szCs w:val="28"/>
              </w:rPr>
              <w:lastRenderedPageBreak/>
              <w:t>основе диагностики потребностей, интересов и возможностей учащихся;</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определение этапов и способов их реализации;</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отбор и композиция учебного материала;</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определение педагогических условий: материальных, организаторских, психологических;</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 xml:space="preserve">планирование своих действий и действий учащихся </w:t>
            </w:r>
          </w:p>
        </w:tc>
      </w:tr>
      <w:tr w:rsidR="00917373" w:rsidRPr="00917373" w:rsidTr="00917373">
        <w:tc>
          <w:tcPr>
            <w:tcW w:w="5096" w:type="dxa"/>
          </w:tcPr>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lastRenderedPageBreak/>
              <w:t>Организаторская – организация своих педагогических действий и деятельности учащихся</w:t>
            </w:r>
          </w:p>
        </w:tc>
        <w:tc>
          <w:tcPr>
            <w:tcW w:w="5096" w:type="dxa"/>
          </w:tcPr>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Создание мотивац</w:t>
            </w:r>
            <w:proofErr w:type="gramStart"/>
            <w:r w:rsidRPr="00917373">
              <w:rPr>
                <w:rFonts w:ascii="Times New Roman" w:hAnsi="Times New Roman"/>
                <w:sz w:val="28"/>
                <w:szCs w:val="28"/>
              </w:rPr>
              <w:t>ии у у</w:t>
            </w:r>
            <w:proofErr w:type="gramEnd"/>
            <w:r w:rsidRPr="00917373">
              <w:rPr>
                <w:rFonts w:ascii="Times New Roman" w:hAnsi="Times New Roman"/>
                <w:sz w:val="28"/>
                <w:szCs w:val="28"/>
              </w:rPr>
              <w:t>чеников к предстоящей деятельности;</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интеграция и адаптация учебного материала к уровню подготовленности учащихся, их жизненному опыту;</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организация совместной деятельности школьников с помощью разнообразных форм и методов;</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 xml:space="preserve">стимулирование познавательной самостоятельности и творческой активности учащихся </w:t>
            </w:r>
          </w:p>
        </w:tc>
      </w:tr>
      <w:tr w:rsidR="00917373" w:rsidRPr="00917373" w:rsidTr="00917373">
        <w:tc>
          <w:tcPr>
            <w:tcW w:w="5096" w:type="dxa"/>
          </w:tcPr>
          <w:p w:rsidR="00917373" w:rsidRPr="00917373" w:rsidRDefault="00917373" w:rsidP="00917373">
            <w:pPr>
              <w:spacing w:after="0" w:line="240" w:lineRule="auto"/>
              <w:jc w:val="both"/>
              <w:rPr>
                <w:rFonts w:ascii="Times New Roman" w:hAnsi="Times New Roman"/>
                <w:sz w:val="28"/>
                <w:szCs w:val="28"/>
              </w:rPr>
            </w:pPr>
            <w:proofErr w:type="gramStart"/>
            <w:r w:rsidRPr="00917373">
              <w:rPr>
                <w:rFonts w:ascii="Times New Roman" w:hAnsi="Times New Roman"/>
                <w:sz w:val="28"/>
                <w:szCs w:val="28"/>
              </w:rPr>
              <w:t>Коммуникативная</w:t>
            </w:r>
            <w:proofErr w:type="gramEnd"/>
            <w:r w:rsidRPr="00917373">
              <w:rPr>
                <w:rFonts w:ascii="Times New Roman" w:hAnsi="Times New Roman"/>
                <w:sz w:val="28"/>
                <w:szCs w:val="28"/>
              </w:rPr>
              <w:t xml:space="preserve"> – построение межличностного взаимодействия и отношений, создающих условия для организации эффективного педагогического процесса</w:t>
            </w:r>
          </w:p>
        </w:tc>
        <w:tc>
          <w:tcPr>
            <w:tcW w:w="5096" w:type="dxa"/>
          </w:tcPr>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Восприятие (перцепция) психологического состояния партнеров по общению;</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определение их индивидуальных особенностей на основе адекватной интеграции внешних сигналов;</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осуществление коммуникативной атаки – привлечения к себе внимания;</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установление психологического контакта с классом, с каждым учеником;</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управление общением в процессе совместной деятельности: распределение внимания, быстрое реагирование на возникающие барьеры в общении и их преодоление на основе сотрудничества и равноправного партнерства</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w:t>
            </w:r>
          </w:p>
        </w:tc>
      </w:tr>
    </w:tbl>
    <w:p w:rsidR="00917373" w:rsidRPr="00917373" w:rsidRDefault="00917373" w:rsidP="00917373">
      <w:pPr>
        <w:spacing w:after="0" w:line="240" w:lineRule="auto"/>
        <w:ind w:firstLine="709"/>
        <w:jc w:val="both"/>
        <w:rPr>
          <w:rFonts w:ascii="Times New Roman" w:hAnsi="Times New Roman"/>
          <w:sz w:val="28"/>
          <w:szCs w:val="28"/>
        </w:rPr>
      </w:pPr>
    </w:p>
    <w:p w:rsidR="00917373" w:rsidRPr="00C90FB5" w:rsidRDefault="00917373" w:rsidP="00917373">
      <w:pPr>
        <w:spacing w:after="0" w:line="240" w:lineRule="auto"/>
        <w:ind w:firstLine="709"/>
        <w:jc w:val="both"/>
        <w:rPr>
          <w:rFonts w:ascii="Times New Roman" w:hAnsi="Times New Roman"/>
          <w:b/>
          <w:sz w:val="28"/>
          <w:szCs w:val="28"/>
        </w:rPr>
      </w:pPr>
      <w:r>
        <w:rPr>
          <w:rFonts w:ascii="Times New Roman" w:hAnsi="Times New Roman"/>
          <w:sz w:val="28"/>
          <w:szCs w:val="28"/>
        </w:rPr>
        <w:t xml:space="preserve">     </w:t>
      </w:r>
      <w:r w:rsidRPr="00C90FB5">
        <w:rPr>
          <w:rFonts w:ascii="Times New Roman" w:hAnsi="Times New Roman"/>
          <w:b/>
          <w:sz w:val="28"/>
          <w:szCs w:val="28"/>
        </w:rPr>
        <w:t>Педагогические способности</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lastRenderedPageBreak/>
        <w:t xml:space="preserve">     Можно вычленить следующие шесть ведущих способностей личности к педагогической деятельности:</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 </w:t>
      </w:r>
      <w:proofErr w:type="spellStart"/>
      <w:r w:rsidRPr="00917373">
        <w:rPr>
          <w:rFonts w:ascii="Times New Roman" w:hAnsi="Times New Roman"/>
          <w:sz w:val="28"/>
          <w:szCs w:val="28"/>
        </w:rPr>
        <w:t>Коммуникативность</w:t>
      </w:r>
      <w:proofErr w:type="spellEnd"/>
      <w:r w:rsidRPr="00917373">
        <w:rPr>
          <w:rFonts w:ascii="Times New Roman" w:hAnsi="Times New Roman"/>
          <w:sz w:val="28"/>
          <w:szCs w:val="28"/>
        </w:rPr>
        <w:t>, включающая расположенность к людям, доброжелательность, общительность;</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 </w:t>
      </w:r>
      <w:proofErr w:type="spellStart"/>
      <w:r w:rsidRPr="00917373">
        <w:rPr>
          <w:rFonts w:ascii="Times New Roman" w:hAnsi="Times New Roman"/>
          <w:sz w:val="28"/>
          <w:szCs w:val="28"/>
        </w:rPr>
        <w:t>перцептивные</w:t>
      </w:r>
      <w:proofErr w:type="spellEnd"/>
      <w:r w:rsidRPr="00917373">
        <w:rPr>
          <w:rFonts w:ascii="Times New Roman" w:hAnsi="Times New Roman"/>
          <w:sz w:val="28"/>
          <w:szCs w:val="28"/>
        </w:rPr>
        <w:t xml:space="preserve"> способности – профессиональная зоркость, </w:t>
      </w:r>
      <w:proofErr w:type="spellStart"/>
      <w:r w:rsidRPr="00917373">
        <w:rPr>
          <w:rFonts w:ascii="Times New Roman" w:hAnsi="Times New Roman"/>
          <w:sz w:val="28"/>
          <w:szCs w:val="28"/>
        </w:rPr>
        <w:t>эмпатия</w:t>
      </w:r>
      <w:proofErr w:type="spellEnd"/>
      <w:r w:rsidRPr="00917373">
        <w:rPr>
          <w:rFonts w:ascii="Times New Roman" w:hAnsi="Times New Roman"/>
          <w:sz w:val="28"/>
          <w:szCs w:val="28"/>
        </w:rPr>
        <w:t>, педагогическая интуиция;</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 динамизм личности – способность к волевому воздействию и логическому убеждению;</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 эмоциональная устойчивость – способность владеть собой;</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 оптимистическое прогнозирование;</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 </w:t>
      </w:r>
      <w:proofErr w:type="spellStart"/>
      <w:r w:rsidRPr="00917373">
        <w:rPr>
          <w:rFonts w:ascii="Times New Roman" w:hAnsi="Times New Roman"/>
          <w:sz w:val="28"/>
          <w:szCs w:val="28"/>
        </w:rPr>
        <w:t>креативность</w:t>
      </w:r>
      <w:proofErr w:type="spellEnd"/>
      <w:r w:rsidRPr="00917373">
        <w:rPr>
          <w:rFonts w:ascii="Times New Roman" w:hAnsi="Times New Roman"/>
          <w:sz w:val="28"/>
          <w:szCs w:val="28"/>
        </w:rPr>
        <w:t xml:space="preserve"> – способность к творчеству.</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Способности к педагогической деятельности, как и к другой, можно обнаружить в том, как быстро идет профессиональное обучение, насколько глубоко и прочно будущий педагог овладевает приемами и способами педагогической деятельности.</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По-видимому, проверку своих способностей следует начать с </w:t>
      </w:r>
      <w:proofErr w:type="spellStart"/>
      <w:r w:rsidRPr="00917373">
        <w:rPr>
          <w:rFonts w:ascii="Times New Roman" w:hAnsi="Times New Roman"/>
          <w:b/>
          <w:i/>
          <w:sz w:val="28"/>
          <w:szCs w:val="28"/>
        </w:rPr>
        <w:t>коммуникативности</w:t>
      </w:r>
      <w:proofErr w:type="spellEnd"/>
      <w:r w:rsidRPr="00917373">
        <w:rPr>
          <w:rFonts w:ascii="Times New Roman" w:hAnsi="Times New Roman"/>
          <w:b/>
          <w:i/>
          <w:sz w:val="28"/>
          <w:szCs w:val="28"/>
        </w:rPr>
        <w:t>,</w:t>
      </w:r>
      <w:r w:rsidRPr="00917373">
        <w:rPr>
          <w:rFonts w:ascii="Times New Roman" w:hAnsi="Times New Roman"/>
          <w:b/>
          <w:sz w:val="28"/>
          <w:szCs w:val="28"/>
        </w:rPr>
        <w:t xml:space="preserve"> </w:t>
      </w:r>
      <w:r w:rsidRPr="00917373">
        <w:rPr>
          <w:rFonts w:ascii="Times New Roman" w:hAnsi="Times New Roman"/>
          <w:sz w:val="28"/>
          <w:szCs w:val="28"/>
        </w:rPr>
        <w:t xml:space="preserve">т.е. способности общаться. Вообще такой способностью обладает каждый человек. Но выражена она по-разному. Для учителя низкий уровень </w:t>
      </w:r>
      <w:proofErr w:type="spellStart"/>
      <w:r w:rsidRPr="00917373">
        <w:rPr>
          <w:rFonts w:ascii="Times New Roman" w:hAnsi="Times New Roman"/>
          <w:sz w:val="28"/>
          <w:szCs w:val="28"/>
        </w:rPr>
        <w:t>коммуникативности</w:t>
      </w:r>
      <w:proofErr w:type="spellEnd"/>
      <w:r w:rsidRPr="00917373">
        <w:rPr>
          <w:rFonts w:ascii="Times New Roman" w:hAnsi="Times New Roman"/>
          <w:sz w:val="28"/>
          <w:szCs w:val="28"/>
        </w:rPr>
        <w:t xml:space="preserve"> разрушает среду профессиональной деятельности, создает барьеры, препятствующие взаимодействию со школьниками. Итак, следует проанализировать, испытываете ли вы желание находиться в обществе, среди других людей (желание социального родства, т.е. есть ли расположенность к людям). </w:t>
      </w:r>
      <w:proofErr w:type="gramStart"/>
      <w:r w:rsidRPr="00917373">
        <w:rPr>
          <w:rFonts w:ascii="Times New Roman" w:hAnsi="Times New Roman"/>
          <w:sz w:val="28"/>
          <w:szCs w:val="28"/>
        </w:rPr>
        <w:t xml:space="preserve">Интересные методики, в том числе В.Ф. </w:t>
      </w:r>
      <w:proofErr w:type="spellStart"/>
      <w:r w:rsidRPr="00917373">
        <w:rPr>
          <w:rFonts w:ascii="Times New Roman" w:hAnsi="Times New Roman"/>
          <w:sz w:val="28"/>
          <w:szCs w:val="28"/>
        </w:rPr>
        <w:t>Ряховского</w:t>
      </w:r>
      <w:proofErr w:type="spellEnd"/>
      <w:r w:rsidRPr="00917373">
        <w:rPr>
          <w:rFonts w:ascii="Times New Roman" w:hAnsi="Times New Roman"/>
          <w:sz w:val="28"/>
          <w:szCs w:val="28"/>
        </w:rPr>
        <w:t>, помогут в этом (см.: Канн-Калик В.А. Учителю о педагогическом общении.</w:t>
      </w:r>
      <w:proofErr w:type="gramEnd"/>
      <w:r w:rsidRPr="00917373">
        <w:rPr>
          <w:rFonts w:ascii="Times New Roman" w:hAnsi="Times New Roman"/>
          <w:sz w:val="28"/>
          <w:szCs w:val="28"/>
        </w:rPr>
        <w:t xml:space="preserve"> – </w:t>
      </w:r>
      <w:proofErr w:type="gramStart"/>
      <w:r w:rsidRPr="00917373">
        <w:rPr>
          <w:rFonts w:ascii="Times New Roman" w:hAnsi="Times New Roman"/>
          <w:sz w:val="28"/>
          <w:szCs w:val="28"/>
        </w:rPr>
        <w:t>С. 52 - 53).</w:t>
      </w:r>
      <w:proofErr w:type="gramEnd"/>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Общительность включает в себя не только желание и потребность в общении, но и способность испытывать удовлетворение от процесса коммуникации. Доброжелательность и ощущение удовлетворения от работы с детьми, с людьми вообще сохраняет работоспособность, создает подпитку творческому самочувствию. </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Общительности помогают развитые </w:t>
      </w:r>
      <w:proofErr w:type="spellStart"/>
      <w:r w:rsidRPr="00917373">
        <w:rPr>
          <w:rFonts w:ascii="Times New Roman" w:hAnsi="Times New Roman"/>
          <w:b/>
          <w:i/>
          <w:sz w:val="28"/>
          <w:szCs w:val="28"/>
        </w:rPr>
        <w:t>перцептивные</w:t>
      </w:r>
      <w:proofErr w:type="spellEnd"/>
      <w:r w:rsidRPr="00917373">
        <w:rPr>
          <w:rFonts w:ascii="Times New Roman" w:hAnsi="Times New Roman"/>
          <w:b/>
          <w:i/>
          <w:sz w:val="28"/>
          <w:szCs w:val="28"/>
        </w:rPr>
        <w:t xml:space="preserve"> способности, </w:t>
      </w:r>
      <w:r w:rsidRPr="00917373">
        <w:rPr>
          <w:rFonts w:ascii="Times New Roman" w:hAnsi="Times New Roman"/>
          <w:sz w:val="28"/>
          <w:szCs w:val="28"/>
        </w:rPr>
        <w:t>среди них – профессиональная зоркость, наблюдательность. Как может учитель принять целесообразное решение, если он не умеет быстро и верно фиксировать внутреннее состояние учащихся по мельчайшим внешним проявлениям, отличать подлинную внимательность от симуляций внимания, понимать мотивы поступков.</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Способность наблюдать – сложное качество. Она проявляется не только в умении видеть, слышать, но и в наличии интереса к тому, на что направлено наше внимание, а также в интенсивной работе ума по переработке информации. Как развивается наблюдательность? Мы видим то, что хотим увидеть, - отсюда начало в искренней заинтересованности. Наблюдение – это и анализ, - отсюда постоянные вопросы к себе для осмысления воспринимаемых явлений.</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Наблюдательность и опыт дают основу развития такой способности, как интуиция. А.С. Макаренко в «Педагогической поэме» </w:t>
      </w:r>
      <w:r w:rsidRPr="00917373">
        <w:rPr>
          <w:rFonts w:ascii="Times New Roman" w:hAnsi="Times New Roman"/>
          <w:sz w:val="28"/>
          <w:szCs w:val="28"/>
        </w:rPr>
        <w:lastRenderedPageBreak/>
        <w:t xml:space="preserve">рассказывал: </w:t>
      </w:r>
      <w:proofErr w:type="gramStart"/>
      <w:r w:rsidRPr="00917373">
        <w:rPr>
          <w:rFonts w:ascii="Times New Roman" w:hAnsi="Times New Roman"/>
          <w:sz w:val="28"/>
          <w:szCs w:val="28"/>
        </w:rPr>
        <w:t xml:space="preserve">«Мой глаз в то время был уже достаточно набит, и я умел с первого взгляда, по внешним признакам, по неуловимым гримасам физиономии, по голосу, по походке, еще по каким- то мельчайшим завиткам личности, может быть, даже по запаху, сравнительно точно предсказывать, какая продукция может получиться в каждом отдельном случае из этого сырья ». </w:t>
      </w:r>
      <w:proofErr w:type="gramEnd"/>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Быть мастером – значит предугадывать ход педагогического процесса, возможные осложнения, как бы овладеть педагогическим чутьем. Ничего мистического в этом нет. Такая способность может быть развита, хотя формирование ее очень сложно. Для педагога очень важно анализировать, предугадывать, опираясь не только на логические построения, но и на </w:t>
      </w:r>
      <w:proofErr w:type="spellStart"/>
      <w:r w:rsidRPr="00917373">
        <w:rPr>
          <w:rFonts w:ascii="Times New Roman" w:hAnsi="Times New Roman"/>
          <w:sz w:val="28"/>
          <w:szCs w:val="28"/>
        </w:rPr>
        <w:t>эмпатию</w:t>
      </w:r>
      <w:proofErr w:type="spellEnd"/>
      <w:r w:rsidRPr="00917373">
        <w:rPr>
          <w:rFonts w:ascii="Times New Roman" w:hAnsi="Times New Roman"/>
          <w:sz w:val="28"/>
          <w:szCs w:val="28"/>
        </w:rPr>
        <w:t xml:space="preserve"> – способность педагога идентифицировать (условно отождествлять) себя с учеником, встать на его позицию, разделять его интересы и заботы, радости и огорчения.  «</w:t>
      </w:r>
      <w:proofErr w:type="gramStart"/>
      <w:r w:rsidRPr="00917373">
        <w:rPr>
          <w:rFonts w:ascii="Times New Roman" w:hAnsi="Times New Roman"/>
          <w:sz w:val="28"/>
          <w:szCs w:val="28"/>
        </w:rPr>
        <w:t>Надо</w:t>
      </w:r>
      <w:proofErr w:type="gramEnd"/>
      <w:r w:rsidRPr="00917373">
        <w:rPr>
          <w:rFonts w:ascii="Times New Roman" w:hAnsi="Times New Roman"/>
          <w:sz w:val="28"/>
          <w:szCs w:val="28"/>
        </w:rPr>
        <w:t xml:space="preserve"> прежде всего понимать движение детского сердца», как мудро заметил В.А. Сухомлинский.</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Способность к пониманию человека у педагога- мастера взаимосвязана со способностью к активному воздействию на него – то, что можно было бы назвать динамизмом личности. </w:t>
      </w:r>
      <w:r w:rsidRPr="00917373">
        <w:rPr>
          <w:rFonts w:ascii="Times New Roman" w:hAnsi="Times New Roman"/>
          <w:b/>
          <w:i/>
          <w:sz w:val="28"/>
          <w:szCs w:val="28"/>
        </w:rPr>
        <w:t>Динамизм</w:t>
      </w:r>
      <w:r w:rsidRPr="00917373">
        <w:rPr>
          <w:rFonts w:ascii="Times New Roman" w:hAnsi="Times New Roman"/>
          <w:sz w:val="28"/>
          <w:szCs w:val="28"/>
        </w:rPr>
        <w:t xml:space="preserve"> – это способность к убеждению и внушению, это внутренняя энергия, гибкость и инициатива в разнообразии воздействий. Яркими иллюстрациями владения этими способностями является деятельность педагогов- новаторов. Их уроки энергичны, их позиция инициативна, их слово способно проникать в глубины сознания и подсознания. Рассмотрение содержания этой способности уже является подсказкой для поиска путей развития данных свойств личности.</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Динамизм связан с </w:t>
      </w:r>
      <w:r w:rsidRPr="00917373">
        <w:rPr>
          <w:rFonts w:ascii="Times New Roman" w:hAnsi="Times New Roman"/>
          <w:b/>
          <w:i/>
          <w:sz w:val="28"/>
          <w:szCs w:val="28"/>
        </w:rPr>
        <w:t>эмоциональной устойчивостью,</w:t>
      </w:r>
      <w:r w:rsidRPr="00917373">
        <w:rPr>
          <w:rFonts w:ascii="Times New Roman" w:hAnsi="Times New Roman"/>
          <w:sz w:val="28"/>
          <w:szCs w:val="28"/>
        </w:rPr>
        <w:t xml:space="preserve"> т.е. сфера влияния, поле притяжения хорошего педагога, как правило, </w:t>
      </w:r>
      <w:proofErr w:type="gramStart"/>
      <w:r w:rsidRPr="00917373">
        <w:rPr>
          <w:rFonts w:ascii="Times New Roman" w:hAnsi="Times New Roman"/>
          <w:sz w:val="28"/>
          <w:szCs w:val="28"/>
        </w:rPr>
        <w:t>распространяется</w:t>
      </w:r>
      <w:proofErr w:type="gramEnd"/>
      <w:r w:rsidRPr="00917373">
        <w:rPr>
          <w:rFonts w:ascii="Times New Roman" w:hAnsi="Times New Roman"/>
          <w:sz w:val="28"/>
          <w:szCs w:val="28"/>
        </w:rPr>
        <w:t xml:space="preserve"> прежде всего на себя. Самообладание, способность к </w:t>
      </w:r>
      <w:proofErr w:type="spellStart"/>
      <w:r w:rsidRPr="00917373">
        <w:rPr>
          <w:rFonts w:ascii="Times New Roman" w:hAnsi="Times New Roman"/>
          <w:sz w:val="28"/>
          <w:szCs w:val="28"/>
        </w:rPr>
        <w:t>саморегуляции</w:t>
      </w:r>
      <w:proofErr w:type="spellEnd"/>
      <w:r w:rsidRPr="00917373">
        <w:rPr>
          <w:rFonts w:ascii="Times New Roman" w:hAnsi="Times New Roman"/>
          <w:sz w:val="28"/>
          <w:szCs w:val="28"/>
        </w:rPr>
        <w:t xml:space="preserve"> создают эмоциональную устойчивость личности, возможность владеть ситуацией и собой в ситуации.</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w:t>
      </w:r>
      <w:proofErr w:type="gramStart"/>
      <w:r w:rsidRPr="00917373">
        <w:rPr>
          <w:rFonts w:ascii="Times New Roman" w:hAnsi="Times New Roman"/>
          <w:sz w:val="28"/>
          <w:szCs w:val="28"/>
        </w:rPr>
        <w:t>Выделяя оптимистическое прогнозирование как ведущую профессионально- педагогическую способность, мы тем самым подчеркиваем связь комплекса способностей с направленностью личности учителя, опирающегося на положительное в становлении личности каждого человека.</w:t>
      </w:r>
      <w:proofErr w:type="gramEnd"/>
      <w:r w:rsidRPr="00917373">
        <w:rPr>
          <w:rFonts w:ascii="Times New Roman" w:hAnsi="Times New Roman"/>
          <w:sz w:val="28"/>
          <w:szCs w:val="28"/>
        </w:rPr>
        <w:t xml:space="preserve">  «Учитель не имеет права сказать ученику «Никогда…» Это слова народного учителя Т.И. Гончаровой.   </w:t>
      </w:r>
      <w:r w:rsidRPr="00917373">
        <w:rPr>
          <w:rFonts w:ascii="Times New Roman" w:hAnsi="Times New Roman"/>
          <w:b/>
          <w:i/>
          <w:sz w:val="28"/>
          <w:szCs w:val="28"/>
        </w:rPr>
        <w:t xml:space="preserve">   </w:t>
      </w:r>
      <w:r w:rsidRPr="00917373">
        <w:rPr>
          <w:rFonts w:ascii="Times New Roman" w:hAnsi="Times New Roman"/>
          <w:sz w:val="28"/>
          <w:szCs w:val="28"/>
        </w:rPr>
        <w:t xml:space="preserve">       </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 xml:space="preserve">    </w:t>
      </w:r>
      <w:r w:rsidRPr="00917373">
        <w:rPr>
          <w:rFonts w:ascii="Times New Roman" w:hAnsi="Times New Roman"/>
          <w:b/>
          <w:i/>
          <w:sz w:val="28"/>
          <w:szCs w:val="28"/>
        </w:rPr>
        <w:t xml:space="preserve">  </w:t>
      </w:r>
      <w:r w:rsidRPr="00917373">
        <w:rPr>
          <w:rFonts w:ascii="Times New Roman" w:hAnsi="Times New Roman"/>
          <w:sz w:val="28"/>
          <w:szCs w:val="28"/>
        </w:rPr>
        <w:t xml:space="preserve"> </w:t>
      </w:r>
    </w:p>
    <w:p w:rsidR="00917373" w:rsidRPr="00917373" w:rsidRDefault="00917373" w:rsidP="00917373">
      <w:pPr>
        <w:spacing w:after="0" w:line="240" w:lineRule="auto"/>
        <w:ind w:firstLine="709"/>
        <w:jc w:val="both"/>
        <w:rPr>
          <w:rFonts w:ascii="Times New Roman" w:hAnsi="Times New Roman"/>
          <w:b/>
          <w:sz w:val="28"/>
          <w:szCs w:val="28"/>
        </w:rPr>
      </w:pPr>
      <w:r w:rsidRPr="00917373">
        <w:rPr>
          <w:rFonts w:ascii="Times New Roman" w:hAnsi="Times New Roman"/>
          <w:b/>
          <w:i/>
          <w:sz w:val="28"/>
          <w:szCs w:val="28"/>
        </w:rPr>
        <w:t xml:space="preserve"> </w:t>
      </w:r>
      <w:r w:rsidRPr="00917373">
        <w:rPr>
          <w:rFonts w:ascii="Times New Roman" w:hAnsi="Times New Roman"/>
          <w:b/>
          <w:sz w:val="28"/>
          <w:szCs w:val="28"/>
        </w:rPr>
        <w:t>Вопросы и задания для самоконтроля</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1.Когда и почему возникла необходимость в педагогической деятельности и профессии?</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2.Чем отличается профессиональная педагогическая деятельность от непрофессиональной</w:t>
      </w:r>
      <w:proofErr w:type="gramStart"/>
      <w:r>
        <w:rPr>
          <w:rFonts w:ascii="Times New Roman" w:hAnsi="Times New Roman"/>
          <w:sz w:val="28"/>
          <w:szCs w:val="28"/>
        </w:rPr>
        <w:t xml:space="preserve"> </w:t>
      </w:r>
      <w:r w:rsidRPr="00917373">
        <w:rPr>
          <w:rFonts w:ascii="Times New Roman" w:hAnsi="Times New Roman"/>
          <w:sz w:val="28"/>
          <w:szCs w:val="28"/>
        </w:rPr>
        <w:t>?</w:t>
      </w:r>
      <w:proofErr w:type="gramEnd"/>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3.Выделите наиболее существенные особенности педагогической деятельности, отличающие ее от любой другой профессиональной деятельности.</w:t>
      </w: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sz w:val="28"/>
          <w:szCs w:val="28"/>
        </w:rPr>
        <w:t>4.Какие профессиональные функции должен выполнять педагог?</w:t>
      </w:r>
    </w:p>
    <w:p w:rsidR="00917373" w:rsidRPr="00917373" w:rsidRDefault="00917373" w:rsidP="00917373">
      <w:pPr>
        <w:spacing w:after="0" w:line="240" w:lineRule="auto"/>
        <w:ind w:firstLine="709"/>
        <w:jc w:val="both"/>
        <w:rPr>
          <w:rFonts w:ascii="Times New Roman" w:hAnsi="Times New Roman"/>
          <w:b/>
          <w:i/>
          <w:sz w:val="28"/>
          <w:szCs w:val="28"/>
        </w:rPr>
      </w:pPr>
    </w:p>
    <w:p w:rsidR="00917373" w:rsidRPr="00917373" w:rsidRDefault="00917373" w:rsidP="00917373">
      <w:pPr>
        <w:spacing w:after="0" w:line="240" w:lineRule="auto"/>
        <w:ind w:firstLine="709"/>
        <w:jc w:val="both"/>
        <w:rPr>
          <w:rFonts w:ascii="Times New Roman" w:hAnsi="Times New Roman"/>
          <w:b/>
          <w:sz w:val="28"/>
          <w:szCs w:val="28"/>
        </w:rPr>
      </w:pPr>
      <w:r w:rsidRPr="00917373">
        <w:rPr>
          <w:rFonts w:ascii="Times New Roman" w:hAnsi="Times New Roman"/>
          <w:b/>
          <w:sz w:val="28"/>
          <w:szCs w:val="28"/>
        </w:rPr>
        <w:t>Задания для самостоятельной работы:</w:t>
      </w:r>
    </w:p>
    <w:p w:rsidR="00917373" w:rsidRPr="00917373" w:rsidRDefault="00917373" w:rsidP="00AF5686">
      <w:pPr>
        <w:numPr>
          <w:ilvl w:val="0"/>
          <w:numId w:val="63"/>
        </w:numPr>
        <w:spacing w:after="0" w:line="240" w:lineRule="auto"/>
        <w:jc w:val="both"/>
        <w:rPr>
          <w:rFonts w:ascii="Times New Roman" w:hAnsi="Times New Roman"/>
          <w:sz w:val="28"/>
          <w:szCs w:val="28"/>
        </w:rPr>
      </w:pPr>
      <w:r w:rsidRPr="00917373">
        <w:rPr>
          <w:rFonts w:ascii="Times New Roman" w:hAnsi="Times New Roman"/>
          <w:sz w:val="28"/>
          <w:szCs w:val="28"/>
        </w:rPr>
        <w:t>Дайте характеристику понятия «педагогическая деятельность».</w:t>
      </w:r>
    </w:p>
    <w:p w:rsidR="00917373" w:rsidRPr="00917373" w:rsidRDefault="00917373" w:rsidP="00AF5686">
      <w:pPr>
        <w:numPr>
          <w:ilvl w:val="0"/>
          <w:numId w:val="63"/>
        </w:numPr>
        <w:spacing w:after="0" w:line="240" w:lineRule="auto"/>
        <w:jc w:val="both"/>
        <w:rPr>
          <w:rFonts w:ascii="Times New Roman" w:hAnsi="Times New Roman"/>
          <w:sz w:val="28"/>
          <w:szCs w:val="28"/>
        </w:rPr>
      </w:pPr>
      <w:r w:rsidRPr="00917373">
        <w:rPr>
          <w:rFonts w:ascii="Times New Roman" w:hAnsi="Times New Roman"/>
          <w:sz w:val="28"/>
          <w:szCs w:val="28"/>
        </w:rPr>
        <w:t>Какова структура педагогической деятельности?</w:t>
      </w:r>
    </w:p>
    <w:p w:rsidR="00917373" w:rsidRPr="00917373" w:rsidRDefault="00917373" w:rsidP="00AF5686">
      <w:pPr>
        <w:numPr>
          <w:ilvl w:val="0"/>
          <w:numId w:val="63"/>
        </w:numPr>
        <w:spacing w:after="0" w:line="240" w:lineRule="auto"/>
        <w:jc w:val="both"/>
        <w:rPr>
          <w:rFonts w:ascii="Times New Roman" w:hAnsi="Times New Roman"/>
          <w:sz w:val="28"/>
          <w:szCs w:val="28"/>
        </w:rPr>
      </w:pPr>
      <w:r w:rsidRPr="00917373">
        <w:rPr>
          <w:rFonts w:ascii="Times New Roman" w:hAnsi="Times New Roman"/>
          <w:sz w:val="28"/>
          <w:szCs w:val="28"/>
        </w:rPr>
        <w:t>Составьте схему «Педагогические умения и способности»</w:t>
      </w:r>
    </w:p>
    <w:p w:rsidR="00917373" w:rsidRPr="00917373" w:rsidRDefault="00917373" w:rsidP="00917373">
      <w:pPr>
        <w:spacing w:after="0" w:line="240" w:lineRule="auto"/>
        <w:ind w:firstLine="709"/>
        <w:jc w:val="both"/>
        <w:rPr>
          <w:rFonts w:ascii="Times New Roman" w:hAnsi="Times New Roman"/>
          <w:sz w:val="28"/>
          <w:szCs w:val="28"/>
        </w:rPr>
      </w:pPr>
    </w:p>
    <w:p w:rsidR="00917373" w:rsidRPr="00917373" w:rsidRDefault="00917373" w:rsidP="00917373">
      <w:pPr>
        <w:spacing w:after="0" w:line="240" w:lineRule="auto"/>
        <w:ind w:firstLine="709"/>
        <w:jc w:val="both"/>
        <w:rPr>
          <w:rFonts w:ascii="Times New Roman" w:hAnsi="Times New Roman"/>
          <w:sz w:val="28"/>
          <w:szCs w:val="28"/>
        </w:rPr>
      </w:pPr>
    </w:p>
    <w:p w:rsidR="00917373" w:rsidRPr="00917373" w:rsidRDefault="00917373" w:rsidP="00917373">
      <w:pPr>
        <w:spacing w:after="0" w:line="240" w:lineRule="auto"/>
        <w:ind w:firstLine="709"/>
        <w:jc w:val="center"/>
        <w:rPr>
          <w:rFonts w:ascii="Times New Roman" w:hAnsi="Times New Roman"/>
          <w:b/>
          <w:sz w:val="28"/>
          <w:szCs w:val="28"/>
        </w:rPr>
      </w:pPr>
      <w:r>
        <w:rPr>
          <w:rFonts w:ascii="Times New Roman" w:hAnsi="Times New Roman"/>
          <w:b/>
          <w:sz w:val="28"/>
          <w:szCs w:val="28"/>
        </w:rPr>
        <w:t>Учебный кейс к лекции</w:t>
      </w:r>
    </w:p>
    <w:p w:rsidR="00917373" w:rsidRPr="00917373" w:rsidRDefault="00917373" w:rsidP="00917373">
      <w:pPr>
        <w:spacing w:after="0" w:line="240" w:lineRule="auto"/>
        <w:ind w:firstLine="709"/>
        <w:jc w:val="center"/>
        <w:rPr>
          <w:rFonts w:ascii="Times New Roman" w:hAnsi="Times New Roman"/>
          <w:b/>
          <w:sz w:val="28"/>
          <w:szCs w:val="28"/>
        </w:rPr>
      </w:pPr>
      <w:r w:rsidRPr="00917373">
        <w:rPr>
          <w:rFonts w:ascii="Times New Roman" w:hAnsi="Times New Roman"/>
          <w:b/>
          <w:sz w:val="28"/>
          <w:szCs w:val="28"/>
        </w:rPr>
        <w:t>Ситуация №1</w:t>
      </w:r>
    </w:p>
    <w:p w:rsidR="00917373" w:rsidRPr="00917373" w:rsidRDefault="00917373" w:rsidP="00917373">
      <w:pPr>
        <w:spacing w:after="0" w:line="240" w:lineRule="auto"/>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 xml:space="preserve">Как-то в учительской зашел разговор о профессии учителя. </w:t>
      </w:r>
    </w:p>
    <w:p w:rsidR="00917373" w:rsidRPr="00917373" w:rsidRDefault="00917373" w:rsidP="00917373">
      <w:pPr>
        <w:spacing w:after="0" w:line="240" w:lineRule="auto"/>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 Учитель – это не только профессия, это – отношение к жизни, - сказал один. Можно представить себе учителя-робота, который будет обучать школьников. Но нельзя представить себе робота в качестве воспитателя, который знает, что потребовать от каждого учащегося в отдельности, знает, почему грустит один, о чем задумался другой, на что способен третий. Из преподавания нельзя исключить то, что исходит от личности учителя и создает на самом обычном уроке очень тонкую и сложную духовную связь между учителем и учениками. Учитель каждый день проверяет себя: а так ли ты говорил со своими учениками? Был ли справедлив? А почему они тебя сегодня не слушали? Что случилось? Почему ты не смог их увлечь, заставить слушать тебя. Вырвать из плена посторонних мыслей? Может быть, ты оказался недостаточно интересным, недостаточно убедительным? Подумай сам!</w:t>
      </w:r>
    </w:p>
    <w:p w:rsidR="00917373" w:rsidRPr="00917373" w:rsidRDefault="00917373" w:rsidP="00917373">
      <w:pPr>
        <w:spacing w:after="0" w:line="240" w:lineRule="auto"/>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…Тут в разговор вступает другой учитель.</w:t>
      </w:r>
    </w:p>
    <w:p w:rsidR="00917373" w:rsidRPr="00917373" w:rsidRDefault="00917373" w:rsidP="00917373">
      <w:pPr>
        <w:spacing w:after="0" w:line="240" w:lineRule="auto"/>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 Настоящий учитель всегда знает, что хорошо и что плохо. А я всегда знаю. Хуже того: есть готовое решение, а я задумываюсь. Настоящий учитель  уверенно дает советы, распоряжения, разъясняет, поучает. У него на все есть ответ. А у меня нет. Что же делать? Не уйти ли из школы? Но уходить не хочется. Тогда начинаю себя уговаривать, что, возможно, детям нужен и такой учитель – не всегда серьезный, позволяющий себе признаться в том, что он чего-то не знает. И не про себя, а вслух. Такой учитель, который может попросить извинения у ученика, если в чем-то был неправ, несправедлив. А почему бы и нет? Разве педагогика обязательно должна быть хмурой и непримиримой?..</w:t>
      </w:r>
    </w:p>
    <w:p w:rsidR="00917373" w:rsidRPr="00917373" w:rsidRDefault="00917373" w:rsidP="00917373">
      <w:pPr>
        <w:spacing w:after="0" w:line="240" w:lineRule="auto"/>
        <w:jc w:val="both"/>
        <w:rPr>
          <w:rFonts w:ascii="Times New Roman" w:hAnsi="Times New Roman"/>
          <w:sz w:val="28"/>
          <w:szCs w:val="28"/>
        </w:rPr>
      </w:pPr>
      <w:r>
        <w:rPr>
          <w:rFonts w:ascii="Times New Roman" w:hAnsi="Times New Roman"/>
          <w:sz w:val="28"/>
          <w:szCs w:val="28"/>
        </w:rPr>
        <w:t xml:space="preserve">         </w:t>
      </w:r>
      <w:r w:rsidRPr="00917373">
        <w:rPr>
          <w:rFonts w:ascii="Times New Roman" w:hAnsi="Times New Roman"/>
          <w:sz w:val="28"/>
          <w:szCs w:val="28"/>
        </w:rPr>
        <w:t xml:space="preserve">Боюсь одного – </w:t>
      </w:r>
      <w:proofErr w:type="gramStart"/>
      <w:r w:rsidRPr="00917373">
        <w:rPr>
          <w:rFonts w:ascii="Times New Roman" w:hAnsi="Times New Roman"/>
          <w:sz w:val="28"/>
          <w:szCs w:val="28"/>
        </w:rPr>
        <w:t>как бы не привыкнуть</w:t>
      </w:r>
      <w:proofErr w:type="gramEnd"/>
      <w:r w:rsidRPr="00917373">
        <w:rPr>
          <w:rFonts w:ascii="Times New Roman" w:hAnsi="Times New Roman"/>
          <w:sz w:val="28"/>
          <w:szCs w:val="28"/>
        </w:rPr>
        <w:t xml:space="preserve"> с годами всегда и всех поучать. Ведь в классе учитель ни с кем не делит власти. Он всемогущ. Он ставит отметки, хвалит и порицает, решает, кто из учеников хорош, а кто плох. И вот может возникнуть уверенность в своей непогрешимости. И с этим нужно бороться. Как? Ну, предположим, так: когда кончится день, надо спросить себя, что я сделал как учитель и не сделал как человек? Если в тебе не слились учитель и человек, тогда ты не имеешь права быть учителем!</w:t>
      </w:r>
    </w:p>
    <w:p w:rsidR="00917373" w:rsidRPr="00917373" w:rsidRDefault="00917373" w:rsidP="00917373">
      <w:pPr>
        <w:spacing w:after="0" w:line="240" w:lineRule="auto"/>
        <w:ind w:firstLine="709"/>
        <w:jc w:val="both"/>
        <w:rPr>
          <w:rFonts w:ascii="Times New Roman" w:hAnsi="Times New Roman"/>
          <w:sz w:val="28"/>
          <w:szCs w:val="28"/>
        </w:rPr>
      </w:pPr>
    </w:p>
    <w:p w:rsidR="00917373" w:rsidRPr="00917373" w:rsidRDefault="00917373" w:rsidP="00AF5686">
      <w:pPr>
        <w:numPr>
          <w:ilvl w:val="1"/>
          <w:numId w:val="64"/>
        </w:numPr>
        <w:spacing w:after="0" w:line="240" w:lineRule="auto"/>
        <w:ind w:firstLine="709"/>
        <w:jc w:val="both"/>
        <w:rPr>
          <w:rFonts w:ascii="Times New Roman" w:hAnsi="Times New Roman"/>
          <w:sz w:val="28"/>
          <w:szCs w:val="28"/>
        </w:rPr>
      </w:pPr>
      <w:r w:rsidRPr="00917373">
        <w:rPr>
          <w:rFonts w:ascii="Times New Roman" w:hAnsi="Times New Roman"/>
          <w:sz w:val="28"/>
          <w:szCs w:val="28"/>
        </w:rPr>
        <w:t>Прокомментируйте каждое из рассуждений и укажите, в чем правы и в чем ошибаются учителя.</w:t>
      </w:r>
    </w:p>
    <w:p w:rsidR="00917373" w:rsidRPr="00917373" w:rsidRDefault="00917373" w:rsidP="00AF5686">
      <w:pPr>
        <w:numPr>
          <w:ilvl w:val="1"/>
          <w:numId w:val="64"/>
        </w:numPr>
        <w:spacing w:after="0" w:line="240" w:lineRule="auto"/>
        <w:ind w:firstLine="709"/>
        <w:jc w:val="both"/>
        <w:rPr>
          <w:rFonts w:ascii="Times New Roman" w:hAnsi="Times New Roman"/>
          <w:sz w:val="28"/>
          <w:szCs w:val="28"/>
        </w:rPr>
      </w:pPr>
      <w:r w:rsidRPr="00917373">
        <w:rPr>
          <w:rFonts w:ascii="Times New Roman" w:hAnsi="Times New Roman"/>
          <w:sz w:val="28"/>
          <w:szCs w:val="28"/>
        </w:rPr>
        <w:lastRenderedPageBreak/>
        <w:t xml:space="preserve">Разъясните сущность ошибочных суждений каждого из этих учителей. </w:t>
      </w:r>
    </w:p>
    <w:p w:rsidR="00917373" w:rsidRPr="00917373" w:rsidRDefault="00917373" w:rsidP="00917373">
      <w:pPr>
        <w:spacing w:after="0" w:line="240" w:lineRule="auto"/>
        <w:ind w:firstLine="709"/>
        <w:jc w:val="both"/>
        <w:rPr>
          <w:rFonts w:ascii="Times New Roman" w:hAnsi="Times New Roman"/>
          <w:sz w:val="28"/>
          <w:szCs w:val="28"/>
        </w:rPr>
      </w:pPr>
    </w:p>
    <w:p w:rsidR="00917373" w:rsidRPr="00917373" w:rsidRDefault="00917373" w:rsidP="00917373">
      <w:pPr>
        <w:spacing w:after="0" w:line="240" w:lineRule="auto"/>
        <w:ind w:firstLine="709"/>
        <w:jc w:val="both"/>
        <w:rPr>
          <w:rFonts w:ascii="Times New Roman" w:hAnsi="Times New Roman"/>
          <w:sz w:val="28"/>
          <w:szCs w:val="28"/>
        </w:rPr>
      </w:pPr>
      <w:r w:rsidRPr="00917373">
        <w:rPr>
          <w:rFonts w:ascii="Times New Roman" w:hAnsi="Times New Roman"/>
          <w:b/>
          <w:sz w:val="28"/>
          <w:szCs w:val="28"/>
        </w:rPr>
        <w:t xml:space="preserve">                                                    Ситуация №2  </w:t>
      </w:r>
    </w:p>
    <w:p w:rsidR="00917373" w:rsidRPr="00917373" w:rsidRDefault="00C90FB5" w:rsidP="00C90FB5">
      <w:pPr>
        <w:spacing w:after="0" w:line="240" w:lineRule="auto"/>
        <w:jc w:val="both"/>
        <w:rPr>
          <w:rFonts w:ascii="Times New Roman" w:hAnsi="Times New Roman"/>
          <w:sz w:val="28"/>
          <w:szCs w:val="28"/>
        </w:rPr>
      </w:pPr>
      <w:r>
        <w:rPr>
          <w:rFonts w:ascii="Times New Roman" w:hAnsi="Times New Roman"/>
          <w:sz w:val="28"/>
          <w:szCs w:val="28"/>
        </w:rPr>
        <w:t xml:space="preserve">        </w:t>
      </w:r>
      <w:r w:rsidR="00917373" w:rsidRPr="00917373">
        <w:rPr>
          <w:rFonts w:ascii="Times New Roman" w:hAnsi="Times New Roman"/>
          <w:sz w:val="28"/>
          <w:szCs w:val="28"/>
        </w:rPr>
        <w:t>Студент-практикант, наблюдая за уроком учительницы, ловил каждое ее слово, запоминал каждый прием, каждое движение. А поучиться было чему: урок проходил необыкновенно интересно, темпераментно.</w:t>
      </w:r>
    </w:p>
    <w:p w:rsidR="00917373" w:rsidRPr="00917373" w:rsidRDefault="00C90FB5" w:rsidP="00C90FB5">
      <w:pPr>
        <w:spacing w:after="0" w:line="240" w:lineRule="auto"/>
        <w:jc w:val="both"/>
        <w:rPr>
          <w:rFonts w:ascii="Times New Roman" w:hAnsi="Times New Roman"/>
          <w:sz w:val="28"/>
          <w:szCs w:val="28"/>
        </w:rPr>
      </w:pPr>
      <w:r>
        <w:rPr>
          <w:rFonts w:ascii="Times New Roman" w:hAnsi="Times New Roman"/>
          <w:sz w:val="28"/>
          <w:szCs w:val="28"/>
        </w:rPr>
        <w:t xml:space="preserve">         </w:t>
      </w:r>
      <w:r w:rsidR="00917373" w:rsidRPr="00917373">
        <w:rPr>
          <w:rFonts w:ascii="Times New Roman" w:hAnsi="Times New Roman"/>
          <w:sz w:val="28"/>
          <w:szCs w:val="28"/>
        </w:rPr>
        <w:t>На перемене практикант радостно сообщил своему товарищу:</w:t>
      </w:r>
    </w:p>
    <w:p w:rsidR="00917373" w:rsidRPr="00917373" w:rsidRDefault="00C90FB5" w:rsidP="00C90FB5">
      <w:pPr>
        <w:spacing w:after="0" w:line="240" w:lineRule="auto"/>
        <w:jc w:val="both"/>
        <w:rPr>
          <w:rFonts w:ascii="Times New Roman" w:hAnsi="Times New Roman"/>
          <w:sz w:val="28"/>
          <w:szCs w:val="28"/>
        </w:rPr>
      </w:pPr>
      <w:r>
        <w:rPr>
          <w:rFonts w:ascii="Times New Roman" w:hAnsi="Times New Roman"/>
          <w:sz w:val="28"/>
          <w:szCs w:val="28"/>
        </w:rPr>
        <w:t xml:space="preserve">         </w:t>
      </w:r>
      <w:r w:rsidR="00917373" w:rsidRPr="00917373">
        <w:rPr>
          <w:rFonts w:ascii="Times New Roman" w:hAnsi="Times New Roman"/>
          <w:sz w:val="28"/>
          <w:szCs w:val="28"/>
        </w:rPr>
        <w:t>- Знаешь, все будет в порядке, я полностью записал ее урок.</w:t>
      </w:r>
    </w:p>
    <w:p w:rsidR="00917373" w:rsidRPr="00917373" w:rsidRDefault="00C90FB5" w:rsidP="00C90FB5">
      <w:pPr>
        <w:spacing w:after="0" w:line="240" w:lineRule="auto"/>
        <w:jc w:val="both"/>
        <w:rPr>
          <w:rFonts w:ascii="Times New Roman" w:hAnsi="Times New Roman"/>
          <w:sz w:val="28"/>
          <w:szCs w:val="28"/>
        </w:rPr>
      </w:pPr>
      <w:r>
        <w:rPr>
          <w:rFonts w:ascii="Times New Roman" w:hAnsi="Times New Roman"/>
          <w:sz w:val="28"/>
          <w:szCs w:val="28"/>
        </w:rPr>
        <w:t xml:space="preserve">        </w:t>
      </w:r>
      <w:r w:rsidR="00917373" w:rsidRPr="00917373">
        <w:rPr>
          <w:rFonts w:ascii="Times New Roman" w:hAnsi="Times New Roman"/>
          <w:sz w:val="28"/>
          <w:szCs w:val="28"/>
        </w:rPr>
        <w:t>На своем зачетном уроке практикант усиленно копировал учительницу. Он использовал ее примеры, шутки. Он старался передать даже интонацию ее голоса… и урок провалил.</w:t>
      </w:r>
    </w:p>
    <w:p w:rsidR="00917373" w:rsidRPr="00917373" w:rsidRDefault="00917373" w:rsidP="00917373">
      <w:pPr>
        <w:spacing w:after="0" w:line="240" w:lineRule="auto"/>
        <w:ind w:firstLine="709"/>
        <w:jc w:val="both"/>
        <w:rPr>
          <w:rFonts w:ascii="Times New Roman" w:hAnsi="Times New Roman"/>
          <w:sz w:val="28"/>
          <w:szCs w:val="28"/>
        </w:rPr>
      </w:pPr>
    </w:p>
    <w:p w:rsid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1. Как вы полагаете, почему не получился у практиканта хороший урок?</w:t>
      </w:r>
    </w:p>
    <w:p w:rsidR="00917373" w:rsidRPr="00917373" w:rsidRDefault="00917373" w:rsidP="00917373">
      <w:pPr>
        <w:spacing w:after="0" w:line="240" w:lineRule="auto"/>
        <w:jc w:val="both"/>
        <w:rPr>
          <w:rFonts w:ascii="Times New Roman" w:hAnsi="Times New Roman"/>
          <w:sz w:val="28"/>
          <w:szCs w:val="28"/>
        </w:rPr>
      </w:pPr>
      <w:r w:rsidRPr="00917373">
        <w:rPr>
          <w:rFonts w:ascii="Times New Roman" w:hAnsi="Times New Roman"/>
          <w:sz w:val="28"/>
          <w:szCs w:val="28"/>
        </w:rPr>
        <w:t xml:space="preserve"> 2. Чем объяснить эту неудачу? </w:t>
      </w:r>
    </w:p>
    <w:p w:rsidR="00917373" w:rsidRPr="00917373" w:rsidRDefault="00917373" w:rsidP="00917373">
      <w:pPr>
        <w:spacing w:after="0" w:line="240" w:lineRule="auto"/>
        <w:ind w:firstLine="709"/>
        <w:jc w:val="both"/>
        <w:rPr>
          <w:rFonts w:ascii="Times New Roman" w:hAnsi="Times New Roman"/>
          <w:sz w:val="28"/>
          <w:szCs w:val="28"/>
        </w:rPr>
      </w:pPr>
    </w:p>
    <w:p w:rsidR="00B35BF9" w:rsidRPr="00CF1090" w:rsidRDefault="00B35BF9" w:rsidP="00CF1090">
      <w:pPr>
        <w:spacing w:after="0" w:line="240" w:lineRule="auto"/>
        <w:ind w:firstLine="567"/>
        <w:jc w:val="both"/>
        <w:rPr>
          <w:rStyle w:val="a9"/>
          <w:rFonts w:ascii="Times New Roman" w:hAnsi="Times New Roman"/>
          <w:b/>
          <w:i w:val="0"/>
          <w:sz w:val="28"/>
          <w:szCs w:val="28"/>
        </w:rPr>
      </w:pPr>
      <w:r w:rsidRPr="00CF1090">
        <w:rPr>
          <w:rFonts w:ascii="Times New Roman" w:hAnsi="Times New Roman"/>
          <w:b/>
          <w:sz w:val="28"/>
          <w:szCs w:val="28"/>
        </w:rPr>
        <w:t>ЛЕКЦИЯ 5.</w:t>
      </w:r>
      <w:r w:rsidRPr="00CF1090">
        <w:rPr>
          <w:rFonts w:ascii="Times New Roman" w:hAnsi="Times New Roman"/>
          <w:sz w:val="28"/>
          <w:szCs w:val="28"/>
        </w:rPr>
        <w:t xml:space="preserve"> </w:t>
      </w:r>
      <w:r w:rsidRPr="00CF1090">
        <w:rPr>
          <w:rStyle w:val="a9"/>
          <w:rFonts w:ascii="Times New Roman" w:hAnsi="Times New Roman"/>
          <w:b/>
          <w:i w:val="0"/>
          <w:sz w:val="28"/>
          <w:szCs w:val="28"/>
        </w:rPr>
        <w:t>КОНСТРУИРОВАНИЕ РАЗЛИЧНЫХ ФОРМ ПСИХОЛОГО-ПЕДАГОГИЧЕСКОЙ ДЕЯТЕЛЬНОСТИ</w:t>
      </w:r>
    </w:p>
    <w:p w:rsidR="00CF1090" w:rsidRPr="00CF1090" w:rsidRDefault="00CF1090" w:rsidP="00CF1090">
      <w:pPr>
        <w:spacing w:after="0" w:line="240" w:lineRule="auto"/>
        <w:jc w:val="both"/>
        <w:rPr>
          <w:rFonts w:ascii="Times New Roman" w:hAnsi="Times New Roman"/>
          <w:b/>
          <w:color w:val="000000"/>
          <w:sz w:val="28"/>
          <w:szCs w:val="28"/>
          <w:lang w:eastAsia="ru-RU"/>
        </w:rPr>
      </w:pPr>
      <w:r w:rsidRPr="00CF1090">
        <w:rPr>
          <w:rFonts w:ascii="Times New Roman" w:hAnsi="Times New Roman"/>
          <w:b/>
          <w:sz w:val="28"/>
          <w:szCs w:val="28"/>
        </w:rPr>
        <w:t xml:space="preserve">Цель: </w:t>
      </w:r>
      <w:r w:rsidRPr="00CF1090">
        <w:rPr>
          <w:rFonts w:ascii="Times New Roman" w:hAnsi="Times New Roman"/>
          <w:sz w:val="28"/>
          <w:szCs w:val="28"/>
        </w:rPr>
        <w:t>дать представление о профессиональных функциях учителя; обосновать природу творчества в педагогической деятельности</w:t>
      </w:r>
      <w:r w:rsidR="00917373" w:rsidRPr="00CF1090">
        <w:rPr>
          <w:rFonts w:ascii="Times New Roman" w:hAnsi="Times New Roman"/>
          <w:b/>
          <w:color w:val="000000"/>
          <w:sz w:val="28"/>
          <w:szCs w:val="28"/>
          <w:lang w:eastAsia="ru-RU"/>
        </w:rPr>
        <w:t xml:space="preserve"> </w:t>
      </w:r>
    </w:p>
    <w:p w:rsidR="00B35BF9" w:rsidRPr="00CF1090" w:rsidRDefault="00B35BF9" w:rsidP="00CF1090">
      <w:pPr>
        <w:spacing w:after="0" w:line="240" w:lineRule="auto"/>
        <w:jc w:val="both"/>
        <w:rPr>
          <w:rFonts w:ascii="Times New Roman" w:hAnsi="Times New Roman"/>
          <w:b/>
          <w:color w:val="000000"/>
          <w:sz w:val="28"/>
          <w:szCs w:val="28"/>
          <w:lang w:eastAsia="ru-RU"/>
        </w:rPr>
      </w:pPr>
      <w:r w:rsidRPr="00CF1090">
        <w:rPr>
          <w:rFonts w:ascii="Times New Roman" w:hAnsi="Times New Roman"/>
          <w:b/>
          <w:color w:val="000000"/>
          <w:sz w:val="28"/>
          <w:szCs w:val="28"/>
          <w:lang w:eastAsia="ru-RU"/>
        </w:rPr>
        <w:t>План</w:t>
      </w:r>
    </w:p>
    <w:p w:rsidR="00CF1090" w:rsidRPr="00CF1090" w:rsidRDefault="00CF1090" w:rsidP="00CF1090">
      <w:pPr>
        <w:spacing w:after="0" w:line="240" w:lineRule="auto"/>
        <w:jc w:val="both"/>
        <w:rPr>
          <w:rFonts w:ascii="Times New Roman" w:hAnsi="Times New Roman"/>
          <w:b/>
          <w:color w:val="000000"/>
          <w:sz w:val="28"/>
          <w:szCs w:val="28"/>
          <w:lang w:eastAsia="ru-RU"/>
        </w:rPr>
      </w:pPr>
      <w:r w:rsidRPr="00CF1090">
        <w:rPr>
          <w:rFonts w:ascii="Times New Roman" w:hAnsi="Times New Roman"/>
          <w:sz w:val="28"/>
          <w:szCs w:val="28"/>
        </w:rPr>
        <w:t>1.Профессиональные и общественные функции учителя</w:t>
      </w:r>
    </w:p>
    <w:p w:rsidR="00CF1090" w:rsidRDefault="00CF1090" w:rsidP="00CF1090">
      <w:pPr>
        <w:pStyle w:val="a4"/>
        <w:jc w:val="both"/>
        <w:rPr>
          <w:rFonts w:ascii="Times New Roman" w:hAnsi="Times New Roman"/>
          <w:bCs/>
          <w:color w:val="000000"/>
          <w:sz w:val="28"/>
          <w:szCs w:val="28"/>
          <w:lang w:eastAsia="ru-RU"/>
        </w:rPr>
      </w:pPr>
      <w:r>
        <w:rPr>
          <w:rFonts w:ascii="Times New Roman" w:hAnsi="Times New Roman"/>
          <w:bCs/>
          <w:color w:val="000000"/>
          <w:sz w:val="28"/>
          <w:szCs w:val="28"/>
          <w:lang w:eastAsia="ru-RU"/>
        </w:rPr>
        <w:t>2.</w:t>
      </w:r>
      <w:proofErr w:type="gramStart"/>
      <w:r w:rsidR="00B35BF9" w:rsidRPr="00CF1090">
        <w:rPr>
          <w:rFonts w:ascii="Times New Roman" w:hAnsi="Times New Roman"/>
          <w:bCs/>
          <w:color w:val="000000"/>
          <w:sz w:val="28"/>
          <w:szCs w:val="28"/>
          <w:lang w:eastAsia="ru-RU"/>
        </w:rPr>
        <w:t>Педагогическая</w:t>
      </w:r>
      <w:proofErr w:type="gramEnd"/>
      <w:r w:rsidR="00B35BF9" w:rsidRPr="00CF1090">
        <w:rPr>
          <w:rFonts w:ascii="Times New Roman" w:hAnsi="Times New Roman"/>
          <w:bCs/>
          <w:color w:val="000000"/>
          <w:sz w:val="28"/>
          <w:szCs w:val="28"/>
          <w:lang w:eastAsia="ru-RU"/>
        </w:rPr>
        <w:t xml:space="preserve"> </w:t>
      </w:r>
      <w:proofErr w:type="spellStart"/>
      <w:r w:rsidR="00B35BF9" w:rsidRPr="00CF1090">
        <w:rPr>
          <w:rFonts w:ascii="Times New Roman" w:hAnsi="Times New Roman"/>
          <w:bCs/>
          <w:color w:val="000000"/>
          <w:sz w:val="28"/>
          <w:szCs w:val="28"/>
          <w:lang w:eastAsia="ru-RU"/>
        </w:rPr>
        <w:t>креативность</w:t>
      </w:r>
      <w:proofErr w:type="spellEnd"/>
      <w:r w:rsidR="00B35BF9" w:rsidRPr="00CF1090">
        <w:rPr>
          <w:rFonts w:ascii="Times New Roman" w:hAnsi="Times New Roman"/>
          <w:bCs/>
          <w:color w:val="000000"/>
          <w:sz w:val="28"/>
          <w:szCs w:val="28"/>
          <w:lang w:eastAsia="ru-RU"/>
        </w:rPr>
        <w:t xml:space="preserve"> как ведущий компонент структуры педагогической одарённости</w:t>
      </w:r>
    </w:p>
    <w:p w:rsidR="00CF1090" w:rsidRPr="00CF1090" w:rsidRDefault="00CF1090" w:rsidP="00CF1090">
      <w:pPr>
        <w:pStyle w:val="a4"/>
        <w:jc w:val="both"/>
        <w:rPr>
          <w:rFonts w:ascii="Times New Roman" w:hAnsi="Times New Roman"/>
          <w:sz w:val="28"/>
          <w:szCs w:val="28"/>
        </w:rPr>
      </w:pPr>
      <w:r>
        <w:rPr>
          <w:rFonts w:ascii="Times New Roman" w:hAnsi="Times New Roman"/>
          <w:sz w:val="28"/>
          <w:szCs w:val="28"/>
        </w:rPr>
        <w:t xml:space="preserve">3. </w:t>
      </w:r>
      <w:r w:rsidRPr="00CF1090">
        <w:rPr>
          <w:rFonts w:ascii="Times New Roman" w:hAnsi="Times New Roman"/>
          <w:sz w:val="28"/>
          <w:szCs w:val="28"/>
        </w:rPr>
        <w:t>Творческий характер труда учителя.</w:t>
      </w:r>
    </w:p>
    <w:p w:rsidR="00CF1090" w:rsidRPr="00CF1090" w:rsidRDefault="00CF1090" w:rsidP="00CF1090">
      <w:pPr>
        <w:pStyle w:val="a4"/>
        <w:jc w:val="both"/>
        <w:rPr>
          <w:rFonts w:ascii="Times New Roman" w:hAnsi="Times New Roman"/>
          <w:sz w:val="28"/>
          <w:szCs w:val="28"/>
        </w:rPr>
      </w:pPr>
      <w:r w:rsidRPr="00CF1090">
        <w:rPr>
          <w:rFonts w:ascii="Times New Roman" w:hAnsi="Times New Roman"/>
          <w:b/>
          <w:sz w:val="28"/>
          <w:szCs w:val="28"/>
        </w:rPr>
        <w:t>Литература</w:t>
      </w:r>
    </w:p>
    <w:p w:rsidR="00CF1090" w:rsidRPr="00CF1090" w:rsidRDefault="00CF1090" w:rsidP="00CF1090">
      <w:pPr>
        <w:spacing w:after="0" w:line="240" w:lineRule="auto"/>
        <w:jc w:val="both"/>
        <w:rPr>
          <w:rFonts w:ascii="Times New Roman" w:hAnsi="Times New Roman"/>
          <w:sz w:val="28"/>
          <w:szCs w:val="28"/>
        </w:rPr>
      </w:pPr>
      <w:r>
        <w:rPr>
          <w:rFonts w:ascii="Times New Roman" w:hAnsi="Times New Roman"/>
          <w:b/>
          <w:bCs/>
          <w:sz w:val="28"/>
          <w:szCs w:val="28"/>
        </w:rPr>
        <w:t>1.</w:t>
      </w:r>
      <w:r w:rsidRPr="00CF1090">
        <w:rPr>
          <w:rFonts w:ascii="Times New Roman" w:hAnsi="Times New Roman"/>
          <w:sz w:val="28"/>
          <w:szCs w:val="28"/>
        </w:rPr>
        <w:t>Харламов И.Ф. Педагогика. – Москва, 1999.</w:t>
      </w:r>
    </w:p>
    <w:p w:rsidR="00CF1090" w:rsidRPr="00CF1090" w:rsidRDefault="00CF1090" w:rsidP="00CF1090">
      <w:pPr>
        <w:spacing w:after="0" w:line="240" w:lineRule="auto"/>
        <w:jc w:val="both"/>
        <w:rPr>
          <w:rFonts w:ascii="Times New Roman" w:hAnsi="Times New Roman"/>
          <w:sz w:val="28"/>
          <w:szCs w:val="28"/>
        </w:rPr>
      </w:pPr>
      <w:r>
        <w:rPr>
          <w:rFonts w:ascii="Times New Roman" w:hAnsi="Times New Roman"/>
          <w:sz w:val="28"/>
          <w:szCs w:val="28"/>
        </w:rPr>
        <w:t>2.</w:t>
      </w:r>
      <w:r w:rsidRPr="00CF1090">
        <w:rPr>
          <w:rFonts w:ascii="Times New Roman" w:hAnsi="Times New Roman"/>
          <w:sz w:val="28"/>
          <w:szCs w:val="28"/>
        </w:rPr>
        <w:t>Макаренко А.С. Педагогическая поэма. – Москва, 1966.</w:t>
      </w:r>
    </w:p>
    <w:p w:rsidR="00CF1090" w:rsidRPr="00CF1090" w:rsidRDefault="00CF1090" w:rsidP="00CF1090">
      <w:pPr>
        <w:spacing w:after="0" w:line="240" w:lineRule="auto"/>
        <w:jc w:val="both"/>
        <w:rPr>
          <w:rFonts w:ascii="Times New Roman" w:hAnsi="Times New Roman"/>
          <w:sz w:val="28"/>
          <w:szCs w:val="28"/>
        </w:rPr>
      </w:pPr>
      <w:r>
        <w:rPr>
          <w:rFonts w:ascii="Times New Roman" w:hAnsi="Times New Roman"/>
          <w:sz w:val="28"/>
          <w:szCs w:val="28"/>
        </w:rPr>
        <w:t>3.</w:t>
      </w:r>
      <w:r w:rsidRPr="00CF1090">
        <w:rPr>
          <w:rFonts w:ascii="Times New Roman" w:hAnsi="Times New Roman"/>
          <w:sz w:val="28"/>
          <w:szCs w:val="28"/>
        </w:rPr>
        <w:t>Ковалев А.Г. Психология личности. – Москва, 1970.</w:t>
      </w:r>
    </w:p>
    <w:p w:rsidR="00CF1090" w:rsidRPr="00CF1090" w:rsidRDefault="00CF1090" w:rsidP="00CF1090">
      <w:pPr>
        <w:spacing w:after="0" w:line="240" w:lineRule="auto"/>
        <w:jc w:val="both"/>
        <w:rPr>
          <w:rFonts w:ascii="Times New Roman" w:hAnsi="Times New Roman"/>
          <w:sz w:val="28"/>
          <w:szCs w:val="28"/>
        </w:rPr>
      </w:pPr>
      <w:r>
        <w:rPr>
          <w:rFonts w:ascii="Times New Roman" w:hAnsi="Times New Roman"/>
          <w:sz w:val="28"/>
          <w:szCs w:val="28"/>
        </w:rPr>
        <w:t>4.</w:t>
      </w:r>
      <w:r w:rsidRPr="00CF1090">
        <w:rPr>
          <w:rFonts w:ascii="Times New Roman" w:hAnsi="Times New Roman"/>
          <w:sz w:val="28"/>
          <w:szCs w:val="28"/>
        </w:rPr>
        <w:t>Никитина Н.И. Введение в педагогическую деятельность. – Москва, Академия. 2004.</w:t>
      </w:r>
    </w:p>
    <w:p w:rsidR="00CF1090" w:rsidRPr="00CF1090" w:rsidRDefault="00CF1090" w:rsidP="00CF1090">
      <w:pPr>
        <w:spacing w:after="0" w:line="240" w:lineRule="auto"/>
        <w:jc w:val="both"/>
        <w:rPr>
          <w:rFonts w:ascii="Times New Roman" w:hAnsi="Times New Roman"/>
          <w:sz w:val="28"/>
          <w:szCs w:val="28"/>
        </w:rPr>
      </w:pPr>
      <w:r>
        <w:rPr>
          <w:rFonts w:ascii="Times New Roman" w:hAnsi="Times New Roman"/>
          <w:sz w:val="28"/>
          <w:szCs w:val="28"/>
        </w:rPr>
        <w:t>5.</w:t>
      </w:r>
      <w:r w:rsidRPr="00CF1090">
        <w:rPr>
          <w:rFonts w:ascii="Times New Roman" w:hAnsi="Times New Roman"/>
          <w:sz w:val="28"/>
          <w:szCs w:val="28"/>
        </w:rPr>
        <w:t>Сухомлинский В.А. Мудрая власть коллектива. – Москва, 1987.</w:t>
      </w:r>
    </w:p>
    <w:p w:rsidR="00CF1090" w:rsidRPr="00CF1090" w:rsidRDefault="00CF1090" w:rsidP="00CF1090">
      <w:pPr>
        <w:spacing w:after="0" w:line="240" w:lineRule="auto"/>
        <w:jc w:val="both"/>
        <w:rPr>
          <w:rFonts w:ascii="Times New Roman" w:hAnsi="Times New Roman"/>
          <w:sz w:val="28"/>
          <w:szCs w:val="28"/>
        </w:rPr>
      </w:pPr>
      <w:r>
        <w:rPr>
          <w:rFonts w:ascii="Times New Roman" w:hAnsi="Times New Roman"/>
          <w:sz w:val="28"/>
          <w:szCs w:val="28"/>
        </w:rPr>
        <w:t>6.</w:t>
      </w:r>
      <w:r w:rsidRPr="00CF1090">
        <w:rPr>
          <w:rFonts w:ascii="Times New Roman" w:hAnsi="Times New Roman"/>
          <w:sz w:val="28"/>
          <w:szCs w:val="28"/>
        </w:rPr>
        <w:t>Амонашвили Ш.А. Как живете, дети? – Москва, 1986.</w:t>
      </w:r>
    </w:p>
    <w:p w:rsidR="00CF1090" w:rsidRPr="00CF1090" w:rsidRDefault="00CF1090" w:rsidP="00CF1090">
      <w:pPr>
        <w:spacing w:after="0" w:line="240" w:lineRule="auto"/>
        <w:jc w:val="both"/>
        <w:rPr>
          <w:rFonts w:ascii="Times New Roman" w:hAnsi="Times New Roman"/>
          <w:sz w:val="28"/>
          <w:szCs w:val="28"/>
        </w:rPr>
      </w:pPr>
      <w:r>
        <w:rPr>
          <w:rFonts w:ascii="Times New Roman" w:hAnsi="Times New Roman"/>
          <w:sz w:val="28"/>
          <w:szCs w:val="28"/>
        </w:rPr>
        <w:t>7.</w:t>
      </w:r>
      <w:r w:rsidRPr="00CF1090">
        <w:rPr>
          <w:rFonts w:ascii="Times New Roman" w:hAnsi="Times New Roman"/>
          <w:sz w:val="28"/>
          <w:szCs w:val="28"/>
        </w:rPr>
        <w:t xml:space="preserve">Сластенин В.А., Исаев И.Ф., </w:t>
      </w:r>
      <w:proofErr w:type="spellStart"/>
      <w:r w:rsidRPr="00CF1090">
        <w:rPr>
          <w:rFonts w:ascii="Times New Roman" w:hAnsi="Times New Roman"/>
          <w:sz w:val="28"/>
          <w:szCs w:val="28"/>
        </w:rPr>
        <w:t>Шиянов</w:t>
      </w:r>
      <w:proofErr w:type="spellEnd"/>
      <w:r w:rsidRPr="00CF1090">
        <w:rPr>
          <w:rFonts w:ascii="Times New Roman" w:hAnsi="Times New Roman"/>
          <w:sz w:val="28"/>
          <w:szCs w:val="28"/>
        </w:rPr>
        <w:t xml:space="preserve"> Е.Н. Общая педагогика. Учебное пособие. – Москва, </w:t>
      </w:r>
      <w:proofErr w:type="spellStart"/>
      <w:r w:rsidRPr="00CF1090">
        <w:rPr>
          <w:rFonts w:ascii="Times New Roman" w:hAnsi="Times New Roman"/>
          <w:sz w:val="28"/>
          <w:szCs w:val="28"/>
        </w:rPr>
        <w:t>Владос</w:t>
      </w:r>
      <w:proofErr w:type="spellEnd"/>
      <w:r w:rsidRPr="00CF1090">
        <w:rPr>
          <w:rFonts w:ascii="Times New Roman" w:hAnsi="Times New Roman"/>
          <w:sz w:val="28"/>
          <w:szCs w:val="28"/>
        </w:rPr>
        <w:t>, 2003.</w:t>
      </w:r>
    </w:p>
    <w:p w:rsidR="00CF1090" w:rsidRPr="00CF1090" w:rsidRDefault="00CF1090" w:rsidP="00CF1090">
      <w:pPr>
        <w:spacing w:after="0" w:line="240" w:lineRule="auto"/>
        <w:ind w:firstLine="567"/>
        <w:jc w:val="both"/>
        <w:rPr>
          <w:rFonts w:ascii="Times New Roman" w:hAnsi="Times New Roman"/>
          <w:b/>
          <w:sz w:val="28"/>
          <w:szCs w:val="28"/>
        </w:rPr>
      </w:pPr>
    </w:p>
    <w:p w:rsidR="00CF1090" w:rsidRPr="00CF1090" w:rsidRDefault="00CF1090" w:rsidP="00CF1090">
      <w:pPr>
        <w:spacing w:after="0" w:line="240" w:lineRule="auto"/>
        <w:jc w:val="both"/>
        <w:rPr>
          <w:rFonts w:ascii="Times New Roman" w:hAnsi="Times New Roman"/>
          <w:sz w:val="28"/>
          <w:szCs w:val="28"/>
        </w:rPr>
      </w:pPr>
      <w:proofErr w:type="gramStart"/>
      <w:r w:rsidRPr="00CF1090">
        <w:rPr>
          <w:rFonts w:ascii="Times New Roman" w:hAnsi="Times New Roman"/>
          <w:b/>
          <w:sz w:val="28"/>
          <w:szCs w:val="28"/>
        </w:rPr>
        <w:t xml:space="preserve">Ключевые слова: </w:t>
      </w:r>
      <w:proofErr w:type="spellStart"/>
      <w:r w:rsidRPr="00CF1090">
        <w:rPr>
          <w:rFonts w:ascii="Times New Roman" w:hAnsi="Times New Roman"/>
          <w:sz w:val="28"/>
          <w:szCs w:val="28"/>
        </w:rPr>
        <w:t>майэвтика</w:t>
      </w:r>
      <w:proofErr w:type="spellEnd"/>
      <w:r w:rsidRPr="00CF1090">
        <w:rPr>
          <w:rFonts w:ascii="Times New Roman" w:hAnsi="Times New Roman"/>
          <w:sz w:val="28"/>
          <w:szCs w:val="28"/>
        </w:rPr>
        <w:t xml:space="preserve">, педагогические способности, трудолюбие, работоспособность, дисциплинированность, гуманизм, творческая личность,  справедливость, требовательность, педагогический такт. </w:t>
      </w:r>
      <w:proofErr w:type="gramEnd"/>
    </w:p>
    <w:p w:rsidR="00CF1090" w:rsidRDefault="00CF1090" w:rsidP="00CF1090">
      <w:pPr>
        <w:spacing w:after="0" w:line="240" w:lineRule="auto"/>
        <w:jc w:val="both"/>
        <w:rPr>
          <w:rFonts w:ascii="Times New Roman" w:hAnsi="Times New Roman"/>
          <w:sz w:val="28"/>
          <w:szCs w:val="28"/>
        </w:rPr>
      </w:pPr>
    </w:p>
    <w:p w:rsidR="00CF1090" w:rsidRPr="00CF1090" w:rsidRDefault="00CF1090" w:rsidP="00CF1090">
      <w:pPr>
        <w:spacing w:after="0" w:line="240" w:lineRule="auto"/>
        <w:jc w:val="both"/>
        <w:rPr>
          <w:rFonts w:ascii="Times New Roman" w:hAnsi="Times New Roman"/>
          <w:sz w:val="28"/>
          <w:szCs w:val="28"/>
        </w:rPr>
      </w:pPr>
      <w:r w:rsidRPr="00CF1090">
        <w:rPr>
          <w:rFonts w:ascii="Times New Roman" w:hAnsi="Times New Roman"/>
          <w:b/>
          <w:sz w:val="28"/>
          <w:szCs w:val="28"/>
        </w:rPr>
        <w:t>1.Профессиональные и общественные функции учителя</w:t>
      </w:r>
    </w:p>
    <w:p w:rsidR="00CF1090" w:rsidRPr="00CF1090" w:rsidRDefault="00CF1090" w:rsidP="00CF1090">
      <w:pPr>
        <w:shd w:val="clear" w:color="auto" w:fill="FFFFFF"/>
        <w:autoSpaceDE w:val="0"/>
        <w:autoSpaceDN w:val="0"/>
        <w:adjustRightInd w:val="0"/>
        <w:spacing w:after="0" w:line="240" w:lineRule="auto"/>
        <w:ind w:left="75" w:firstLine="567"/>
        <w:jc w:val="both"/>
        <w:rPr>
          <w:rFonts w:ascii="Times New Roman" w:hAnsi="Times New Roman"/>
          <w:sz w:val="28"/>
          <w:szCs w:val="28"/>
        </w:rPr>
      </w:pP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Личность, организующая и реализующая учебно-воспита</w:t>
      </w:r>
      <w:r w:rsidRPr="00CF1090">
        <w:rPr>
          <w:rFonts w:ascii="Times New Roman" w:hAnsi="Times New Roman"/>
          <w:color w:val="000000"/>
          <w:sz w:val="28"/>
          <w:szCs w:val="28"/>
        </w:rPr>
        <w:softHyphen/>
        <w:t>тельный проце</w:t>
      </w:r>
      <w:proofErr w:type="gramStart"/>
      <w:r w:rsidRPr="00CF1090">
        <w:rPr>
          <w:rFonts w:ascii="Times New Roman" w:hAnsi="Times New Roman"/>
          <w:color w:val="000000"/>
          <w:sz w:val="28"/>
          <w:szCs w:val="28"/>
        </w:rPr>
        <w:t>сс в шк</w:t>
      </w:r>
      <w:proofErr w:type="gramEnd"/>
      <w:r w:rsidRPr="00CF1090">
        <w:rPr>
          <w:rFonts w:ascii="Times New Roman" w:hAnsi="Times New Roman"/>
          <w:color w:val="000000"/>
          <w:sz w:val="28"/>
          <w:szCs w:val="28"/>
        </w:rPr>
        <w:t>оле, это учитель. Можно сказать и так: учитель (педагог, преподаватель, наставник, мастер) — чело</w:t>
      </w:r>
      <w:r w:rsidRPr="00CF1090">
        <w:rPr>
          <w:rFonts w:ascii="Times New Roman" w:hAnsi="Times New Roman"/>
          <w:color w:val="000000"/>
          <w:sz w:val="28"/>
          <w:szCs w:val="28"/>
        </w:rPr>
        <w:softHyphen/>
        <w:t xml:space="preserve">век, имеющий специальную </w:t>
      </w:r>
      <w:r w:rsidRPr="00CF1090">
        <w:rPr>
          <w:rFonts w:ascii="Times New Roman" w:hAnsi="Times New Roman"/>
          <w:color w:val="000000"/>
          <w:sz w:val="28"/>
          <w:szCs w:val="28"/>
        </w:rPr>
        <w:lastRenderedPageBreak/>
        <w:t>подготовку и профессионально за</w:t>
      </w:r>
      <w:r w:rsidRPr="00CF1090">
        <w:rPr>
          <w:rFonts w:ascii="Times New Roman" w:hAnsi="Times New Roman"/>
          <w:color w:val="000000"/>
          <w:sz w:val="28"/>
          <w:szCs w:val="28"/>
        </w:rPr>
        <w:softHyphen/>
        <w:t>нимающийся педагогической деятельностью. Здесь следует об</w:t>
      </w:r>
      <w:r w:rsidRPr="00CF1090">
        <w:rPr>
          <w:rFonts w:ascii="Times New Roman" w:hAnsi="Times New Roman"/>
          <w:color w:val="000000"/>
          <w:sz w:val="28"/>
          <w:szCs w:val="28"/>
        </w:rPr>
        <w:softHyphen/>
        <w:t>ратить внимание на слово «профессионально». Непрофессио</w:t>
      </w:r>
      <w:r w:rsidRPr="00CF1090">
        <w:rPr>
          <w:rFonts w:ascii="Times New Roman" w:hAnsi="Times New Roman"/>
          <w:color w:val="000000"/>
          <w:sz w:val="28"/>
          <w:szCs w:val="28"/>
        </w:rPr>
        <w:softHyphen/>
        <w:t>нально педагогической деятельностью занимаются почти все люди, но только учителя знают, что, где и как нужно делать, умеют действовать в соответствии с педагогическими законами, несут в установленном порядке ответственность за качествен</w:t>
      </w:r>
      <w:r w:rsidRPr="00CF1090">
        <w:rPr>
          <w:rFonts w:ascii="Times New Roman" w:hAnsi="Times New Roman"/>
          <w:color w:val="000000"/>
          <w:sz w:val="28"/>
          <w:szCs w:val="28"/>
        </w:rPr>
        <w:softHyphen/>
        <w:t>ное исполнение своего профессионального долга. При этом не принимается во внимание ни вероятностный характер резуль</w:t>
      </w:r>
      <w:r w:rsidRPr="00CF1090">
        <w:rPr>
          <w:rFonts w:ascii="Times New Roman" w:hAnsi="Times New Roman"/>
          <w:color w:val="000000"/>
          <w:sz w:val="28"/>
          <w:szCs w:val="28"/>
        </w:rPr>
        <w:softHyphen/>
        <w:t>татов педагогического труда, ни параллельное влияние значи</w:t>
      </w:r>
      <w:r w:rsidRPr="00CF1090">
        <w:rPr>
          <w:rFonts w:ascii="Times New Roman" w:hAnsi="Times New Roman"/>
          <w:color w:val="000000"/>
          <w:sz w:val="28"/>
          <w:szCs w:val="28"/>
        </w:rPr>
        <w:softHyphen/>
        <w:t>тельного количества педагогических факторов на эффектив</w:t>
      </w:r>
      <w:r w:rsidRPr="00CF1090">
        <w:rPr>
          <w:rFonts w:ascii="Times New Roman" w:hAnsi="Times New Roman"/>
          <w:color w:val="000000"/>
          <w:sz w:val="28"/>
          <w:szCs w:val="28"/>
        </w:rPr>
        <w:softHyphen/>
        <w:t>ность обучения и воспитания, ни отдаленность проявления формируемых качеств личности.</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r w:rsidRPr="00CF1090">
        <w:rPr>
          <w:rFonts w:ascii="Times New Roman" w:hAnsi="Times New Roman"/>
          <w:color w:val="000000"/>
          <w:sz w:val="28"/>
          <w:szCs w:val="28"/>
        </w:rPr>
        <w:t>Человек, вставший за учительский стол, ответственен за все, все знает и умеет. Именно ответственностью за судьбу каждого ученика, подрастающего поколения, общества и государства характеризуется учительская должность. Какими будут резуль</w:t>
      </w:r>
      <w:r w:rsidRPr="00CF1090">
        <w:rPr>
          <w:rFonts w:ascii="Times New Roman" w:hAnsi="Times New Roman"/>
          <w:color w:val="000000"/>
          <w:sz w:val="28"/>
          <w:szCs w:val="28"/>
        </w:rPr>
        <w:softHyphen/>
        <w:t>таты труда педагогов сегодня — таким будет наше общество завтра. Трудно представить себе другую деятельность, от кото</w:t>
      </w:r>
      <w:r w:rsidRPr="00CF1090">
        <w:rPr>
          <w:rFonts w:ascii="Times New Roman" w:hAnsi="Times New Roman"/>
          <w:color w:val="000000"/>
          <w:sz w:val="28"/>
          <w:szCs w:val="28"/>
        </w:rPr>
        <w:softHyphen/>
        <w:t>рой так много зависит в судьбе каждого человека и всего на</w:t>
      </w:r>
      <w:r w:rsidRPr="00CF1090">
        <w:rPr>
          <w:rFonts w:ascii="Times New Roman" w:hAnsi="Times New Roman"/>
          <w:color w:val="000000"/>
          <w:sz w:val="28"/>
          <w:szCs w:val="28"/>
        </w:rPr>
        <w:softHyphen/>
        <w:t>рода.</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b/>
          <w:sz w:val="28"/>
          <w:szCs w:val="28"/>
        </w:rPr>
      </w:pPr>
      <w:r w:rsidRPr="00CF1090">
        <w:rPr>
          <w:rFonts w:ascii="Times New Roman" w:hAnsi="Times New Roman"/>
          <w:color w:val="000000"/>
          <w:sz w:val="28"/>
          <w:szCs w:val="28"/>
        </w:rPr>
        <w:t>Педагогическая функция — предписанное педагогу направ</w:t>
      </w:r>
      <w:r w:rsidRPr="00CF1090">
        <w:rPr>
          <w:rFonts w:ascii="Times New Roman" w:hAnsi="Times New Roman"/>
          <w:color w:val="000000"/>
          <w:sz w:val="28"/>
          <w:szCs w:val="28"/>
        </w:rPr>
        <w:softHyphen/>
        <w:t>ление применения профессиональных знаний и умений. Ко</w:t>
      </w:r>
      <w:r w:rsidRPr="00CF1090">
        <w:rPr>
          <w:rFonts w:ascii="Times New Roman" w:hAnsi="Times New Roman"/>
          <w:color w:val="000000"/>
          <w:sz w:val="28"/>
          <w:szCs w:val="28"/>
        </w:rPr>
        <w:softHyphen/>
        <w:t>нечно же, главными направлениями приложения педагогичес</w:t>
      </w:r>
      <w:r w:rsidRPr="00CF1090">
        <w:rPr>
          <w:rFonts w:ascii="Times New Roman" w:hAnsi="Times New Roman"/>
          <w:color w:val="000000"/>
          <w:sz w:val="28"/>
          <w:szCs w:val="28"/>
        </w:rPr>
        <w:softHyphen/>
        <w:t>ких усилий являются обучение, образование, воспитание, раз</w:t>
      </w:r>
      <w:r w:rsidRPr="00CF1090">
        <w:rPr>
          <w:rFonts w:ascii="Times New Roman" w:hAnsi="Times New Roman"/>
          <w:color w:val="000000"/>
          <w:sz w:val="28"/>
          <w:szCs w:val="28"/>
        </w:rPr>
        <w:softHyphen/>
        <w:t>витие и формирование учащихся. В каждом из них учитель вы</w:t>
      </w:r>
      <w:r w:rsidRPr="00CF1090">
        <w:rPr>
          <w:rFonts w:ascii="Times New Roman" w:hAnsi="Times New Roman"/>
          <w:color w:val="000000"/>
          <w:sz w:val="28"/>
          <w:szCs w:val="28"/>
        </w:rPr>
        <w:softHyphen/>
        <w:t>полняет множество конкретных действий, так что функции его часто спрятаны и не всегда подразумеваются явно. Все же, по</w:t>
      </w:r>
      <w:r w:rsidRPr="00CF1090">
        <w:rPr>
          <w:rFonts w:ascii="Times New Roman" w:hAnsi="Times New Roman"/>
          <w:color w:val="000000"/>
          <w:sz w:val="28"/>
          <w:szCs w:val="28"/>
        </w:rPr>
        <w:softHyphen/>
        <w:t>смотрев в корень педагогического дела, мы установим, что ле</w:t>
      </w:r>
      <w:r w:rsidRPr="00CF1090">
        <w:rPr>
          <w:rFonts w:ascii="Times New Roman" w:hAnsi="Times New Roman"/>
          <w:color w:val="000000"/>
          <w:sz w:val="28"/>
          <w:szCs w:val="28"/>
        </w:rPr>
        <w:softHyphen/>
        <w:t xml:space="preserve">жит в основе профессиональной педагогической деятельности и выясним: что </w:t>
      </w:r>
      <w:r w:rsidRPr="00CF1090">
        <w:rPr>
          <w:rFonts w:ascii="Times New Roman" w:hAnsi="Times New Roman"/>
          <w:b/>
          <w:i/>
          <w:iCs/>
          <w:color w:val="000000"/>
          <w:sz w:val="28"/>
          <w:szCs w:val="28"/>
        </w:rPr>
        <w:t xml:space="preserve">главная функция учителя </w:t>
      </w:r>
      <w:r w:rsidRPr="00CF1090">
        <w:rPr>
          <w:rFonts w:ascii="Times New Roman" w:hAnsi="Times New Roman"/>
          <w:b/>
          <w:color w:val="000000"/>
          <w:sz w:val="28"/>
          <w:szCs w:val="28"/>
        </w:rPr>
        <w:t xml:space="preserve">— </w:t>
      </w:r>
      <w:r w:rsidRPr="00CF1090">
        <w:rPr>
          <w:rFonts w:ascii="Times New Roman" w:hAnsi="Times New Roman"/>
          <w:b/>
          <w:i/>
          <w:iCs/>
          <w:color w:val="000000"/>
          <w:sz w:val="28"/>
          <w:szCs w:val="28"/>
        </w:rPr>
        <w:t>управление процесса</w:t>
      </w:r>
      <w:r w:rsidRPr="00CF1090">
        <w:rPr>
          <w:rFonts w:ascii="Times New Roman" w:hAnsi="Times New Roman"/>
          <w:b/>
          <w:i/>
          <w:iCs/>
          <w:color w:val="000000"/>
          <w:sz w:val="28"/>
          <w:szCs w:val="28"/>
        </w:rPr>
        <w:softHyphen/>
        <w:t>ми обучения, воспитания, развития, формирования.</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 xml:space="preserve">Не учить, а направлять учение, не воспитывать, а </w:t>
      </w:r>
      <w:proofErr w:type="gramStart"/>
      <w:r w:rsidRPr="00CF1090">
        <w:rPr>
          <w:rFonts w:ascii="Times New Roman" w:hAnsi="Times New Roman"/>
          <w:color w:val="000000"/>
          <w:sz w:val="28"/>
          <w:szCs w:val="28"/>
        </w:rPr>
        <w:t>руково</w:t>
      </w:r>
      <w:r w:rsidRPr="00CF1090">
        <w:rPr>
          <w:rFonts w:ascii="Times New Roman" w:hAnsi="Times New Roman"/>
          <w:color w:val="000000"/>
          <w:sz w:val="28"/>
          <w:szCs w:val="28"/>
        </w:rPr>
        <w:softHyphen/>
        <w:t>дить процессами воспитания призван</w:t>
      </w:r>
      <w:proofErr w:type="gramEnd"/>
      <w:r w:rsidRPr="00CF1090">
        <w:rPr>
          <w:rFonts w:ascii="Times New Roman" w:hAnsi="Times New Roman"/>
          <w:color w:val="000000"/>
          <w:sz w:val="28"/>
          <w:szCs w:val="28"/>
        </w:rPr>
        <w:t xml:space="preserve"> учитель. И чем он отчет</w:t>
      </w:r>
      <w:r w:rsidRPr="00CF1090">
        <w:rPr>
          <w:rFonts w:ascii="Times New Roman" w:hAnsi="Times New Roman"/>
          <w:color w:val="000000"/>
          <w:sz w:val="28"/>
          <w:szCs w:val="28"/>
        </w:rPr>
        <w:softHyphen/>
        <w:t>ливее понимает эту свою главную функцию, тем больше само</w:t>
      </w:r>
      <w:r w:rsidRPr="00CF1090">
        <w:rPr>
          <w:rFonts w:ascii="Times New Roman" w:hAnsi="Times New Roman"/>
          <w:color w:val="000000"/>
          <w:sz w:val="28"/>
          <w:szCs w:val="28"/>
        </w:rPr>
        <w:softHyphen/>
        <w:t>стоятельности, инициативы, свободы предоставляет своим ученикам. Настоящий мастер своего дела остается в учебно-воспитательном процессе как бы «за кадром», за пределами свободно осуществляемого учениками, а на самом деле — уп</w:t>
      </w:r>
      <w:r w:rsidRPr="00CF1090">
        <w:rPr>
          <w:rFonts w:ascii="Times New Roman" w:hAnsi="Times New Roman"/>
          <w:color w:val="000000"/>
          <w:sz w:val="28"/>
          <w:szCs w:val="28"/>
        </w:rPr>
        <w:softHyphen/>
        <w:t>равляемого педагогом выбора.</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r w:rsidRPr="00CF1090">
        <w:rPr>
          <w:rFonts w:ascii="Times New Roman" w:hAnsi="Times New Roman"/>
          <w:color w:val="000000"/>
          <w:sz w:val="28"/>
          <w:szCs w:val="28"/>
        </w:rPr>
        <w:t>Еще Сократ называл профессиональных педагогов «акуше</w:t>
      </w:r>
      <w:r w:rsidRPr="00CF1090">
        <w:rPr>
          <w:rFonts w:ascii="Times New Roman" w:hAnsi="Times New Roman"/>
          <w:color w:val="000000"/>
          <w:sz w:val="28"/>
          <w:szCs w:val="28"/>
        </w:rPr>
        <w:softHyphen/>
        <w:t>рами мысли», его учение о педагогическом мастерстве носит название «</w:t>
      </w:r>
      <w:proofErr w:type="spellStart"/>
      <w:r w:rsidRPr="00CF1090">
        <w:rPr>
          <w:rFonts w:ascii="Times New Roman" w:hAnsi="Times New Roman"/>
          <w:color w:val="000000"/>
          <w:sz w:val="28"/>
          <w:szCs w:val="28"/>
        </w:rPr>
        <w:t>майэвтика</w:t>
      </w:r>
      <w:proofErr w:type="spellEnd"/>
      <w:r w:rsidRPr="00CF1090">
        <w:rPr>
          <w:rFonts w:ascii="Times New Roman" w:hAnsi="Times New Roman"/>
          <w:color w:val="000000"/>
          <w:sz w:val="28"/>
          <w:szCs w:val="28"/>
        </w:rPr>
        <w:t>», что в переводе означает «повивальное искусство». Не сообщать готовые истины, а помочь родиться мысли в голове ученика обязан знающий педагог. Следователь</w:t>
      </w:r>
      <w:r w:rsidRPr="00CF1090">
        <w:rPr>
          <w:rFonts w:ascii="Times New Roman" w:hAnsi="Times New Roman"/>
          <w:color w:val="000000"/>
          <w:sz w:val="28"/>
          <w:szCs w:val="28"/>
        </w:rPr>
        <w:softHyphen/>
        <w:t>но, сердцевина педагогического труда в управлении всеми теми процессами, которые сопровождают становление человека.</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Особые профессиональные и общественные функции учите</w:t>
      </w:r>
      <w:r w:rsidRPr="00CF1090">
        <w:rPr>
          <w:rFonts w:ascii="Times New Roman" w:hAnsi="Times New Roman"/>
          <w:color w:val="000000"/>
          <w:sz w:val="28"/>
          <w:szCs w:val="28"/>
        </w:rPr>
        <w:softHyphen/>
        <w:t>ля, необходимость быть всегда на виду самых беспристрастных судей — своих воспитанников, заинтересованных родителей, широкой общественности предъявляют повышенные требова</w:t>
      </w:r>
      <w:r w:rsidRPr="00CF1090">
        <w:rPr>
          <w:rFonts w:ascii="Times New Roman" w:hAnsi="Times New Roman"/>
          <w:color w:val="000000"/>
          <w:sz w:val="28"/>
          <w:szCs w:val="28"/>
        </w:rPr>
        <w:softHyphen/>
        <w:t xml:space="preserve">ния к личности учителя, его моральному облику. </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lastRenderedPageBreak/>
        <w:t>Прежде всего, следует иметь в виду, что практическая педа</w:t>
      </w:r>
      <w:r w:rsidRPr="00CF1090">
        <w:rPr>
          <w:rFonts w:ascii="Times New Roman" w:hAnsi="Times New Roman"/>
          <w:color w:val="000000"/>
          <w:sz w:val="28"/>
          <w:szCs w:val="28"/>
        </w:rPr>
        <w:softHyphen/>
        <w:t>гогическая деятельность лишь наполовину построена на рацио</w:t>
      </w:r>
      <w:r w:rsidRPr="00CF1090">
        <w:rPr>
          <w:rFonts w:ascii="Times New Roman" w:hAnsi="Times New Roman"/>
          <w:color w:val="000000"/>
          <w:sz w:val="28"/>
          <w:szCs w:val="28"/>
        </w:rPr>
        <w:softHyphen/>
        <w:t>нальной технологии. Другая половина ее — искусство. Поэто</w:t>
      </w:r>
      <w:r w:rsidRPr="00CF1090">
        <w:rPr>
          <w:rFonts w:ascii="Times New Roman" w:hAnsi="Times New Roman"/>
          <w:color w:val="000000"/>
          <w:sz w:val="28"/>
          <w:szCs w:val="28"/>
        </w:rPr>
        <w:softHyphen/>
        <w:t xml:space="preserve">му первое требование к профессиональному педагогу — </w:t>
      </w:r>
      <w:r w:rsidRPr="00CF1090">
        <w:rPr>
          <w:rFonts w:ascii="Times New Roman" w:hAnsi="Times New Roman"/>
          <w:b/>
          <w:color w:val="000000"/>
          <w:sz w:val="28"/>
          <w:szCs w:val="28"/>
        </w:rPr>
        <w:t>нали</w:t>
      </w:r>
      <w:r w:rsidRPr="00CF1090">
        <w:rPr>
          <w:rFonts w:ascii="Times New Roman" w:hAnsi="Times New Roman"/>
          <w:b/>
          <w:color w:val="000000"/>
          <w:sz w:val="28"/>
          <w:szCs w:val="28"/>
        </w:rPr>
        <w:softHyphen/>
        <w:t xml:space="preserve">чие </w:t>
      </w:r>
      <w:r w:rsidRPr="00CF1090">
        <w:rPr>
          <w:rFonts w:ascii="Times New Roman" w:hAnsi="Times New Roman"/>
          <w:b/>
          <w:i/>
          <w:iCs/>
          <w:color w:val="000000"/>
          <w:sz w:val="28"/>
          <w:szCs w:val="28"/>
        </w:rPr>
        <w:t>педагогических способностей</w:t>
      </w:r>
      <w:r w:rsidRPr="00CF1090">
        <w:rPr>
          <w:rFonts w:ascii="Times New Roman" w:hAnsi="Times New Roman"/>
          <w:i/>
          <w:iCs/>
          <w:color w:val="000000"/>
          <w:sz w:val="28"/>
          <w:szCs w:val="28"/>
        </w:rPr>
        <w:t xml:space="preserve">. </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Вопрос о педагогических способностях находится в стадии интенсивной разработки. Педагогические способности — ка</w:t>
      </w:r>
      <w:r w:rsidRPr="00CF1090">
        <w:rPr>
          <w:rFonts w:ascii="Times New Roman" w:hAnsi="Times New Roman"/>
          <w:color w:val="000000"/>
          <w:sz w:val="28"/>
          <w:szCs w:val="28"/>
        </w:rPr>
        <w:softHyphen/>
        <w:t>чество личности, интегрированное выражающееся в склонно</w:t>
      </w:r>
      <w:r w:rsidRPr="00CF1090">
        <w:rPr>
          <w:rFonts w:ascii="Times New Roman" w:hAnsi="Times New Roman"/>
          <w:color w:val="000000"/>
          <w:sz w:val="28"/>
          <w:szCs w:val="28"/>
        </w:rPr>
        <w:softHyphen/>
        <w:t>стях к работе с детьми, любви к детям, получении удовольствия от общения с ними. Часто педагогические способности сужа</w:t>
      </w:r>
      <w:r w:rsidRPr="00CF1090">
        <w:rPr>
          <w:rFonts w:ascii="Times New Roman" w:hAnsi="Times New Roman"/>
          <w:color w:val="000000"/>
          <w:sz w:val="28"/>
          <w:szCs w:val="28"/>
        </w:rPr>
        <w:softHyphen/>
        <w:t>ются до умения выполнять конкретные действия — красиво го</w:t>
      </w:r>
      <w:r w:rsidRPr="00CF1090">
        <w:rPr>
          <w:rFonts w:ascii="Times New Roman" w:hAnsi="Times New Roman"/>
          <w:color w:val="000000"/>
          <w:sz w:val="28"/>
          <w:szCs w:val="28"/>
        </w:rPr>
        <w:softHyphen/>
        <w:t>ворить, петь, рисовать, организовывать детей и т. п. Выделены главные группы способностей.</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1</w:t>
      </w:r>
      <w:r w:rsidRPr="00CF1090">
        <w:rPr>
          <w:rFonts w:ascii="Times New Roman" w:hAnsi="Times New Roman"/>
          <w:b/>
          <w:color w:val="000000"/>
          <w:sz w:val="28"/>
          <w:szCs w:val="28"/>
        </w:rPr>
        <w:t xml:space="preserve">.   </w:t>
      </w:r>
      <w:r w:rsidRPr="00CF1090">
        <w:rPr>
          <w:rFonts w:ascii="Times New Roman" w:hAnsi="Times New Roman"/>
          <w:b/>
          <w:i/>
          <w:iCs/>
          <w:color w:val="000000"/>
          <w:sz w:val="28"/>
          <w:szCs w:val="28"/>
        </w:rPr>
        <w:t>Организаторские</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Проявляются в умении учителя спло</w:t>
      </w:r>
      <w:r w:rsidRPr="00CF1090">
        <w:rPr>
          <w:rFonts w:ascii="Times New Roman" w:hAnsi="Times New Roman"/>
          <w:color w:val="000000"/>
          <w:sz w:val="28"/>
          <w:szCs w:val="28"/>
        </w:rPr>
        <w:softHyphen/>
        <w:t xml:space="preserve">тить учащихся, занять их, разделить обязанности, спланировать работу, подвести итоги </w:t>
      </w:r>
      <w:proofErr w:type="gramStart"/>
      <w:r w:rsidRPr="00CF1090">
        <w:rPr>
          <w:rFonts w:ascii="Times New Roman" w:hAnsi="Times New Roman"/>
          <w:color w:val="000000"/>
          <w:sz w:val="28"/>
          <w:szCs w:val="28"/>
        </w:rPr>
        <w:t>сделанному</w:t>
      </w:r>
      <w:proofErr w:type="gramEnd"/>
      <w:r w:rsidRPr="00CF1090">
        <w:rPr>
          <w:rFonts w:ascii="Times New Roman" w:hAnsi="Times New Roman"/>
          <w:color w:val="000000"/>
          <w:sz w:val="28"/>
          <w:szCs w:val="28"/>
        </w:rPr>
        <w:t xml:space="preserve"> и  т.д.</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2</w:t>
      </w:r>
      <w:r w:rsidRPr="00CF1090">
        <w:rPr>
          <w:rFonts w:ascii="Times New Roman" w:hAnsi="Times New Roman"/>
          <w:b/>
          <w:color w:val="000000"/>
          <w:sz w:val="28"/>
          <w:szCs w:val="28"/>
        </w:rPr>
        <w:t xml:space="preserve">.  </w:t>
      </w:r>
      <w:r w:rsidRPr="00CF1090">
        <w:rPr>
          <w:rFonts w:ascii="Times New Roman" w:hAnsi="Times New Roman"/>
          <w:b/>
          <w:i/>
          <w:iCs/>
          <w:color w:val="000000"/>
          <w:sz w:val="28"/>
          <w:szCs w:val="28"/>
        </w:rPr>
        <w:t>Дидактические</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Конкретные умения подобрать и подго</w:t>
      </w:r>
      <w:r w:rsidRPr="00CF1090">
        <w:rPr>
          <w:rFonts w:ascii="Times New Roman" w:hAnsi="Times New Roman"/>
          <w:color w:val="000000"/>
          <w:sz w:val="28"/>
          <w:szCs w:val="28"/>
        </w:rPr>
        <w:softHyphen/>
        <w:t>товить учебный материал, наглядность, оборудование, доступ</w:t>
      </w:r>
      <w:r w:rsidRPr="00CF1090">
        <w:rPr>
          <w:rFonts w:ascii="Times New Roman" w:hAnsi="Times New Roman"/>
          <w:color w:val="000000"/>
          <w:sz w:val="28"/>
          <w:szCs w:val="28"/>
        </w:rPr>
        <w:softHyphen/>
        <w:t>но, ясно, выразительно, убедительно и последовательно изложить учебный материал, стимулировать развитие познаватель</w:t>
      </w:r>
      <w:r w:rsidRPr="00CF1090">
        <w:rPr>
          <w:rFonts w:ascii="Times New Roman" w:hAnsi="Times New Roman"/>
          <w:color w:val="000000"/>
          <w:sz w:val="28"/>
          <w:szCs w:val="28"/>
        </w:rPr>
        <w:softHyphen/>
        <w:t>ных интересов и духовных потребностей, повышать учебно-познавательную активность и т. п.</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 xml:space="preserve">3.  </w:t>
      </w:r>
      <w:proofErr w:type="spellStart"/>
      <w:r w:rsidRPr="00CF1090">
        <w:rPr>
          <w:rFonts w:ascii="Times New Roman" w:hAnsi="Times New Roman"/>
          <w:b/>
          <w:i/>
          <w:iCs/>
          <w:color w:val="000000"/>
          <w:sz w:val="28"/>
          <w:szCs w:val="28"/>
        </w:rPr>
        <w:t>Перцептивные</w:t>
      </w:r>
      <w:proofErr w:type="spellEnd"/>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проявляющиеся в умении проникать в ду</w:t>
      </w:r>
      <w:r w:rsidRPr="00CF1090">
        <w:rPr>
          <w:rFonts w:ascii="Times New Roman" w:hAnsi="Times New Roman"/>
          <w:color w:val="000000"/>
          <w:sz w:val="28"/>
          <w:szCs w:val="28"/>
        </w:rPr>
        <w:softHyphen/>
        <w:t>ховный мир воспитуемых, объективно оценивать их эмоцио</w:t>
      </w:r>
      <w:r w:rsidRPr="00CF1090">
        <w:rPr>
          <w:rFonts w:ascii="Times New Roman" w:hAnsi="Times New Roman"/>
          <w:color w:val="000000"/>
          <w:sz w:val="28"/>
          <w:szCs w:val="28"/>
        </w:rPr>
        <w:softHyphen/>
        <w:t>нальное состояние, выявлять особенности психики.</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4</w:t>
      </w:r>
      <w:r w:rsidRPr="00CF1090">
        <w:rPr>
          <w:rFonts w:ascii="Times New Roman" w:hAnsi="Times New Roman"/>
          <w:b/>
          <w:color w:val="000000"/>
          <w:sz w:val="28"/>
          <w:szCs w:val="28"/>
        </w:rPr>
        <w:t xml:space="preserve">.  </w:t>
      </w:r>
      <w:r w:rsidRPr="00CF1090">
        <w:rPr>
          <w:rFonts w:ascii="Times New Roman" w:hAnsi="Times New Roman"/>
          <w:b/>
          <w:i/>
          <w:iCs/>
          <w:color w:val="000000"/>
          <w:sz w:val="28"/>
          <w:szCs w:val="28"/>
        </w:rPr>
        <w:t>Коммуникативные</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способности проявляются в умении учителя устанавливать педагогически целесообразные отноше</w:t>
      </w:r>
      <w:r w:rsidRPr="00CF1090">
        <w:rPr>
          <w:rFonts w:ascii="Times New Roman" w:hAnsi="Times New Roman"/>
          <w:color w:val="000000"/>
          <w:sz w:val="28"/>
          <w:szCs w:val="28"/>
        </w:rPr>
        <w:softHyphen/>
        <w:t>ния с учащимися, их родителями, коллегами, руководителями учебного заведения.</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 xml:space="preserve">5.  </w:t>
      </w:r>
      <w:r w:rsidRPr="00CF1090">
        <w:rPr>
          <w:rFonts w:ascii="Times New Roman" w:hAnsi="Times New Roman"/>
          <w:b/>
          <w:i/>
          <w:iCs/>
          <w:color w:val="000000"/>
          <w:sz w:val="28"/>
          <w:szCs w:val="28"/>
        </w:rPr>
        <w:t>Суггестивные</w:t>
      </w:r>
      <w:r w:rsidRPr="00CF1090">
        <w:rPr>
          <w:rFonts w:ascii="Times New Roman" w:hAnsi="Times New Roman"/>
          <w:color w:val="000000"/>
          <w:sz w:val="28"/>
          <w:szCs w:val="28"/>
        </w:rPr>
        <w:t xml:space="preserve"> способности заключаются в эмоционально-волевом влиянии на </w:t>
      </w:r>
      <w:proofErr w:type="gramStart"/>
      <w:r w:rsidRPr="00CF1090">
        <w:rPr>
          <w:rFonts w:ascii="Times New Roman" w:hAnsi="Times New Roman"/>
          <w:color w:val="000000"/>
          <w:sz w:val="28"/>
          <w:szCs w:val="28"/>
        </w:rPr>
        <w:t>обучаемых</w:t>
      </w:r>
      <w:proofErr w:type="gramEnd"/>
      <w:r w:rsidRPr="00CF1090">
        <w:rPr>
          <w:rFonts w:ascii="Times New Roman" w:hAnsi="Times New Roman"/>
          <w:color w:val="000000"/>
          <w:sz w:val="28"/>
          <w:szCs w:val="28"/>
        </w:rPr>
        <w:t>.</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 xml:space="preserve">6.  </w:t>
      </w:r>
      <w:r w:rsidRPr="00CF1090">
        <w:rPr>
          <w:rFonts w:ascii="Times New Roman" w:hAnsi="Times New Roman"/>
          <w:b/>
          <w:i/>
          <w:iCs/>
          <w:color w:val="000000"/>
          <w:sz w:val="28"/>
          <w:szCs w:val="28"/>
        </w:rPr>
        <w:t>Исследовательские</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способности, проявляющиеся в умении познать и объективно оценить педагогические ситуаций "и процессы.</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r w:rsidRPr="00CF1090">
        <w:rPr>
          <w:rFonts w:ascii="Times New Roman" w:hAnsi="Times New Roman"/>
          <w:color w:val="000000"/>
          <w:sz w:val="28"/>
          <w:szCs w:val="28"/>
        </w:rPr>
        <w:t xml:space="preserve">7.  </w:t>
      </w:r>
      <w:r w:rsidRPr="00CF1090">
        <w:rPr>
          <w:rFonts w:ascii="Times New Roman" w:hAnsi="Times New Roman"/>
          <w:b/>
          <w:i/>
          <w:iCs/>
          <w:color w:val="000000"/>
          <w:sz w:val="28"/>
          <w:szCs w:val="28"/>
        </w:rPr>
        <w:t>Научно-познавательные,</w:t>
      </w:r>
      <w:r w:rsidRPr="00CF1090">
        <w:rPr>
          <w:rFonts w:ascii="Times New Roman" w:hAnsi="Times New Roman"/>
          <w:color w:val="000000"/>
          <w:sz w:val="28"/>
          <w:szCs w:val="28"/>
        </w:rPr>
        <w:t xml:space="preserve"> сводящиеся к способности усвое</w:t>
      </w:r>
      <w:r w:rsidRPr="00CF1090">
        <w:rPr>
          <w:rFonts w:ascii="Times New Roman" w:hAnsi="Times New Roman"/>
          <w:color w:val="000000"/>
          <w:sz w:val="28"/>
          <w:szCs w:val="28"/>
        </w:rPr>
        <w:softHyphen/>
        <w:t>ния научных знаний в избранной отрасли.</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Конечно, в идеальном случае педагогической деятельно</w:t>
      </w:r>
      <w:r w:rsidRPr="00CF1090">
        <w:rPr>
          <w:rFonts w:ascii="Times New Roman" w:hAnsi="Times New Roman"/>
          <w:color w:val="000000"/>
          <w:sz w:val="28"/>
          <w:szCs w:val="28"/>
        </w:rPr>
        <w:softHyphen/>
        <w:t xml:space="preserve">стью должны заниматься люди, имеющие к ней призвание, одаренные и способные. Но педагогическая профессия стала массовой. Где взять 2,5 </w:t>
      </w:r>
      <w:proofErr w:type="spellStart"/>
      <w:proofErr w:type="gramStart"/>
      <w:r w:rsidRPr="00CF1090">
        <w:rPr>
          <w:rFonts w:ascii="Times New Roman" w:hAnsi="Times New Roman"/>
          <w:color w:val="000000"/>
          <w:sz w:val="28"/>
          <w:szCs w:val="28"/>
        </w:rPr>
        <w:t>млн</w:t>
      </w:r>
      <w:proofErr w:type="spellEnd"/>
      <w:proofErr w:type="gramEnd"/>
      <w:r w:rsidRPr="00CF1090">
        <w:rPr>
          <w:rFonts w:ascii="Times New Roman" w:hAnsi="Times New Roman"/>
          <w:color w:val="000000"/>
          <w:sz w:val="28"/>
          <w:szCs w:val="28"/>
        </w:rPr>
        <w:t xml:space="preserve"> одаренных педагогов? Приходится смягчать постановку вопроса. Многие специалисты склоняются к выводу, что отсутствие ярко выраженных способностей мо</w:t>
      </w:r>
      <w:r w:rsidRPr="00CF1090">
        <w:rPr>
          <w:rFonts w:ascii="Times New Roman" w:hAnsi="Times New Roman"/>
          <w:color w:val="000000"/>
          <w:sz w:val="28"/>
          <w:szCs w:val="28"/>
        </w:rPr>
        <w:softHyphen/>
        <w:t>жет быть компенсировано развитием других важных профес</w:t>
      </w:r>
      <w:r w:rsidRPr="00CF1090">
        <w:rPr>
          <w:rFonts w:ascii="Times New Roman" w:hAnsi="Times New Roman"/>
          <w:color w:val="000000"/>
          <w:sz w:val="28"/>
          <w:szCs w:val="28"/>
        </w:rPr>
        <w:softHyphen/>
        <w:t>сиональных качеств — трудолюбия, честного и серьезного отношения к своим обязанностям, постоянной работой над собой.</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Педагогические способности (талант, призвание, задатки) мы должны принять важной предпосылкой успешного овладе</w:t>
      </w:r>
      <w:r w:rsidRPr="00CF1090">
        <w:rPr>
          <w:rFonts w:ascii="Times New Roman" w:hAnsi="Times New Roman"/>
          <w:color w:val="000000"/>
          <w:sz w:val="28"/>
          <w:szCs w:val="28"/>
        </w:rPr>
        <w:softHyphen/>
        <w:t xml:space="preserve">ния педагогической профессией, но отнюдь не решающим профессиональным качеством. Сколько кандидатов в учителя, имея блестящие задатки, так и не состоялись как педагоги, и сколько поначалу малоспособных окрепли, вознеслись к </w:t>
      </w:r>
      <w:r w:rsidRPr="00CF1090">
        <w:rPr>
          <w:rFonts w:ascii="Times New Roman" w:hAnsi="Times New Roman"/>
          <w:color w:val="000000"/>
          <w:sz w:val="28"/>
          <w:szCs w:val="28"/>
        </w:rPr>
        <w:lastRenderedPageBreak/>
        <w:t>вершинам педагогического мастерства. Педагог — это всегда вели</w:t>
      </w:r>
      <w:r w:rsidRPr="00CF1090">
        <w:rPr>
          <w:rFonts w:ascii="Times New Roman" w:hAnsi="Times New Roman"/>
          <w:color w:val="000000"/>
          <w:sz w:val="28"/>
          <w:szCs w:val="28"/>
        </w:rPr>
        <w:softHyphen/>
        <w:t>кий труженик.</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b/>
          <w:sz w:val="28"/>
          <w:szCs w:val="28"/>
        </w:rPr>
      </w:pPr>
      <w:r w:rsidRPr="00CF1090">
        <w:rPr>
          <w:rFonts w:ascii="Times New Roman" w:hAnsi="Times New Roman"/>
          <w:color w:val="000000"/>
          <w:sz w:val="28"/>
          <w:szCs w:val="28"/>
        </w:rPr>
        <w:t>Поэтому важными профессиональными качествами педаго</w:t>
      </w:r>
      <w:r w:rsidRPr="00CF1090">
        <w:rPr>
          <w:rFonts w:ascii="Times New Roman" w:hAnsi="Times New Roman"/>
          <w:color w:val="000000"/>
          <w:sz w:val="28"/>
          <w:szCs w:val="28"/>
        </w:rPr>
        <w:softHyphen/>
        <w:t xml:space="preserve">га мы должны признать </w:t>
      </w:r>
      <w:r w:rsidRPr="00CF1090">
        <w:rPr>
          <w:rFonts w:ascii="Times New Roman" w:hAnsi="Times New Roman"/>
          <w:b/>
          <w:i/>
          <w:iCs/>
          <w:color w:val="000000"/>
          <w:sz w:val="28"/>
          <w:szCs w:val="28"/>
        </w:rPr>
        <w:t>трудолюбие, работоспособность, дис</w:t>
      </w:r>
      <w:r w:rsidRPr="00CF1090">
        <w:rPr>
          <w:rFonts w:ascii="Times New Roman" w:hAnsi="Times New Roman"/>
          <w:b/>
          <w:i/>
          <w:iCs/>
          <w:color w:val="000000"/>
          <w:sz w:val="28"/>
          <w:szCs w:val="28"/>
        </w:rPr>
        <w:softHyphen/>
        <w:t>циплинированность, ответственность, умение поставить цель, избрать пути ее достижения, организованность, настойчивость, систематическое и планомерное повышение своего профессиональ</w:t>
      </w:r>
      <w:r w:rsidRPr="00CF1090">
        <w:rPr>
          <w:rFonts w:ascii="Times New Roman" w:hAnsi="Times New Roman"/>
          <w:b/>
          <w:i/>
          <w:iCs/>
          <w:color w:val="000000"/>
          <w:sz w:val="28"/>
          <w:szCs w:val="28"/>
        </w:rPr>
        <w:softHyphen/>
        <w:t xml:space="preserve">ного уровня, стремление постоянно повышать качество своего труда </w:t>
      </w:r>
      <w:r w:rsidRPr="00CF1090">
        <w:rPr>
          <w:rFonts w:ascii="Times New Roman" w:hAnsi="Times New Roman"/>
          <w:b/>
          <w:color w:val="000000"/>
          <w:sz w:val="28"/>
          <w:szCs w:val="28"/>
        </w:rPr>
        <w:t>и т. д.</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Через эти требования педагог реализуется как работник, выполняющий свои обязанности в системе производственных отношений.</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На наших глазах происходит заметная трансформация учеб</w:t>
      </w:r>
      <w:r w:rsidRPr="00CF1090">
        <w:rPr>
          <w:rFonts w:ascii="Times New Roman" w:hAnsi="Times New Roman"/>
          <w:color w:val="000000"/>
          <w:sz w:val="28"/>
          <w:szCs w:val="28"/>
        </w:rPr>
        <w:softHyphen/>
        <w:t>ных заведений в производственные учреждения, предоставляю</w:t>
      </w:r>
      <w:r w:rsidRPr="00CF1090">
        <w:rPr>
          <w:rFonts w:ascii="Times New Roman" w:hAnsi="Times New Roman"/>
          <w:color w:val="000000"/>
          <w:sz w:val="28"/>
          <w:szCs w:val="28"/>
        </w:rPr>
        <w:softHyphen/>
        <w:t>щие «образовательные услуги» населению, где действуют планы, контракты, случаются забастовки, развивается конкурен</w:t>
      </w:r>
      <w:r w:rsidRPr="00CF1090">
        <w:rPr>
          <w:rFonts w:ascii="Times New Roman" w:hAnsi="Times New Roman"/>
          <w:color w:val="000000"/>
          <w:sz w:val="28"/>
          <w:szCs w:val="28"/>
        </w:rPr>
        <w:softHyphen/>
        <w:t>ция — неизбежный спутник рыночных отношений. В этих ус</w:t>
      </w:r>
      <w:r w:rsidRPr="00CF1090">
        <w:rPr>
          <w:rFonts w:ascii="Times New Roman" w:hAnsi="Times New Roman"/>
          <w:color w:val="000000"/>
          <w:sz w:val="28"/>
          <w:szCs w:val="28"/>
        </w:rPr>
        <w:softHyphen/>
        <w:t xml:space="preserve">ловиях особую важность приобретают человеческие качества педагога, которые становятся профессионально значимыми предпосылками создания благоприятных отношений в учебно-воспитательном процессе. </w:t>
      </w:r>
      <w:proofErr w:type="gramStart"/>
      <w:r w:rsidRPr="00CF1090">
        <w:rPr>
          <w:rFonts w:ascii="Times New Roman" w:hAnsi="Times New Roman"/>
          <w:color w:val="000000"/>
          <w:sz w:val="28"/>
          <w:szCs w:val="28"/>
        </w:rPr>
        <w:t xml:space="preserve">В ряду этих качеств </w:t>
      </w:r>
      <w:r w:rsidRPr="00CF1090">
        <w:rPr>
          <w:rFonts w:ascii="Times New Roman" w:hAnsi="Times New Roman"/>
          <w:b/>
          <w:i/>
          <w:iCs/>
          <w:color w:val="000000"/>
          <w:sz w:val="28"/>
          <w:szCs w:val="28"/>
        </w:rPr>
        <w:t>человечность, до</w:t>
      </w:r>
      <w:r w:rsidRPr="00CF1090">
        <w:rPr>
          <w:rFonts w:ascii="Times New Roman" w:hAnsi="Times New Roman"/>
          <w:b/>
          <w:i/>
          <w:iCs/>
          <w:color w:val="000000"/>
          <w:sz w:val="28"/>
          <w:szCs w:val="28"/>
        </w:rPr>
        <w:softHyphen/>
        <w:t>брота, терпеливость, порядочность, честность, ответствен</w:t>
      </w:r>
      <w:r w:rsidRPr="00CF1090">
        <w:rPr>
          <w:rFonts w:ascii="Times New Roman" w:hAnsi="Times New Roman"/>
          <w:b/>
          <w:i/>
          <w:iCs/>
          <w:color w:val="000000"/>
          <w:sz w:val="28"/>
          <w:szCs w:val="28"/>
        </w:rPr>
        <w:softHyphen/>
        <w:t>ность, справедливость, обязательность, объективность, щед</w:t>
      </w:r>
      <w:r w:rsidRPr="00CF1090">
        <w:rPr>
          <w:rFonts w:ascii="Times New Roman" w:hAnsi="Times New Roman"/>
          <w:b/>
          <w:i/>
          <w:iCs/>
          <w:color w:val="000000"/>
          <w:sz w:val="28"/>
          <w:szCs w:val="28"/>
        </w:rPr>
        <w:softHyphen/>
        <w:t>рость, уважение к людям, высокая нравственность, оптимизм, эмоциональная уравновешенность, потребность к общению, инте</w:t>
      </w:r>
      <w:r w:rsidRPr="00CF1090">
        <w:rPr>
          <w:rFonts w:ascii="Times New Roman" w:hAnsi="Times New Roman"/>
          <w:b/>
          <w:i/>
          <w:iCs/>
          <w:color w:val="000000"/>
          <w:sz w:val="28"/>
          <w:szCs w:val="28"/>
        </w:rPr>
        <w:softHyphen/>
        <w:t>рес к жизни воспитанников, доброжелательность, самокритич</w:t>
      </w:r>
      <w:r w:rsidRPr="00CF1090">
        <w:rPr>
          <w:rFonts w:ascii="Times New Roman" w:hAnsi="Times New Roman"/>
          <w:b/>
          <w:i/>
          <w:iCs/>
          <w:color w:val="000000"/>
          <w:sz w:val="28"/>
          <w:szCs w:val="28"/>
        </w:rPr>
        <w:softHyphen/>
        <w:t>ность, дружелюбие, сдержанность, достоинство, патриотизм, религиозность, принципиальность, отзывчивость, эмоциональная культура</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и многие другие.</w:t>
      </w:r>
      <w:proofErr w:type="gramEnd"/>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 xml:space="preserve">Обязательное для учителя качество — </w:t>
      </w:r>
      <w:r w:rsidRPr="00CF1090">
        <w:rPr>
          <w:rFonts w:ascii="Times New Roman" w:hAnsi="Times New Roman"/>
          <w:b/>
          <w:i/>
          <w:iCs/>
          <w:color w:val="000000"/>
          <w:sz w:val="28"/>
          <w:szCs w:val="28"/>
        </w:rPr>
        <w:t>гуманизм,</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т. е. отно</w:t>
      </w:r>
      <w:r w:rsidRPr="00CF1090">
        <w:rPr>
          <w:rFonts w:ascii="Times New Roman" w:hAnsi="Times New Roman"/>
          <w:color w:val="000000"/>
          <w:sz w:val="28"/>
          <w:szCs w:val="28"/>
        </w:rPr>
        <w:softHyphen/>
        <w:t>шение к растущему человеку как высшей ценности на земле, выражение этого отношения в конкретных делах и поступках. Гуманные отношения слагаются из интереса к личности уча</w:t>
      </w:r>
      <w:r w:rsidRPr="00CF1090">
        <w:rPr>
          <w:rFonts w:ascii="Times New Roman" w:hAnsi="Times New Roman"/>
          <w:color w:val="000000"/>
          <w:sz w:val="28"/>
          <w:szCs w:val="28"/>
        </w:rPr>
        <w:softHyphen/>
        <w:t>щегося, из сочувствия ученику, помощи ему, уважения его мнения, состояния особенностей развития, из высокой требовательности к его учебной деятельности и озабоченности раз</w:t>
      </w:r>
      <w:r w:rsidRPr="00CF1090">
        <w:rPr>
          <w:rFonts w:ascii="Times New Roman" w:hAnsi="Times New Roman"/>
          <w:color w:val="000000"/>
          <w:sz w:val="28"/>
          <w:szCs w:val="28"/>
        </w:rPr>
        <w:softHyphen/>
        <w:t>витием его личности. Учащиеся видят эти проявления и следу</w:t>
      </w:r>
      <w:r w:rsidRPr="00CF1090">
        <w:rPr>
          <w:rFonts w:ascii="Times New Roman" w:hAnsi="Times New Roman"/>
          <w:color w:val="000000"/>
          <w:sz w:val="28"/>
          <w:szCs w:val="28"/>
        </w:rPr>
        <w:softHyphen/>
        <w:t>ют им сначала неосознанно, постепенно приобретая опыт гу</w:t>
      </w:r>
      <w:r w:rsidRPr="00CF1090">
        <w:rPr>
          <w:rFonts w:ascii="Times New Roman" w:hAnsi="Times New Roman"/>
          <w:color w:val="000000"/>
          <w:sz w:val="28"/>
          <w:szCs w:val="28"/>
        </w:rPr>
        <w:softHyphen/>
        <w:t>манного отношения к людям.</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 xml:space="preserve">Учитель — это всегда </w:t>
      </w:r>
      <w:r w:rsidRPr="00CF1090">
        <w:rPr>
          <w:rFonts w:ascii="Times New Roman" w:hAnsi="Times New Roman"/>
          <w:b/>
          <w:i/>
          <w:iCs/>
          <w:color w:val="000000"/>
          <w:sz w:val="28"/>
          <w:szCs w:val="28"/>
        </w:rPr>
        <w:t>активная, творческая личность</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Он выступает организатором повседневной жизни школьников. Пробуждать интересы, вести учащихся за собой может только человек с развитой волей, где личной активности отводится ре</w:t>
      </w:r>
      <w:r w:rsidRPr="00CF1090">
        <w:rPr>
          <w:rFonts w:ascii="Times New Roman" w:hAnsi="Times New Roman"/>
          <w:color w:val="000000"/>
          <w:sz w:val="28"/>
          <w:szCs w:val="28"/>
        </w:rPr>
        <w:softHyphen/>
        <w:t>шающее место. Педагогическое руководство таким сложным организмом, как класс, детский коллектив, обязывает воспита</w:t>
      </w:r>
      <w:r w:rsidRPr="00CF1090">
        <w:rPr>
          <w:rFonts w:ascii="Times New Roman" w:hAnsi="Times New Roman"/>
          <w:color w:val="000000"/>
          <w:sz w:val="28"/>
          <w:szCs w:val="28"/>
        </w:rPr>
        <w:softHyphen/>
        <w:t xml:space="preserve">теля быть </w:t>
      </w:r>
      <w:r w:rsidRPr="00CF1090">
        <w:rPr>
          <w:rFonts w:ascii="Times New Roman" w:hAnsi="Times New Roman"/>
          <w:b/>
          <w:i/>
          <w:iCs/>
          <w:color w:val="000000"/>
          <w:sz w:val="28"/>
          <w:szCs w:val="28"/>
        </w:rPr>
        <w:t>изобретательным, сообразительным, настойчивым</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 xml:space="preserve">всегда готовым к </w:t>
      </w:r>
      <w:r w:rsidRPr="00CF1090">
        <w:rPr>
          <w:rFonts w:ascii="Times New Roman" w:hAnsi="Times New Roman"/>
          <w:b/>
          <w:i/>
          <w:iCs/>
          <w:color w:val="000000"/>
          <w:sz w:val="28"/>
          <w:szCs w:val="28"/>
        </w:rPr>
        <w:t>самостоятельному разрешению</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любых ситуа</w:t>
      </w:r>
      <w:r w:rsidRPr="00CF1090">
        <w:rPr>
          <w:rFonts w:ascii="Times New Roman" w:hAnsi="Times New Roman"/>
          <w:color w:val="000000"/>
          <w:sz w:val="28"/>
          <w:szCs w:val="28"/>
        </w:rPr>
        <w:softHyphen/>
        <w:t>ций. Педагог — образец для подражания, побуждающий уча</w:t>
      </w:r>
      <w:r w:rsidRPr="00CF1090">
        <w:rPr>
          <w:rFonts w:ascii="Times New Roman" w:hAnsi="Times New Roman"/>
          <w:color w:val="000000"/>
          <w:sz w:val="28"/>
          <w:szCs w:val="28"/>
        </w:rPr>
        <w:softHyphen/>
        <w:t>щихся следовать за ним, равняться на близкий и доступный для подражания образец.</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r w:rsidRPr="00CF1090">
        <w:rPr>
          <w:rFonts w:ascii="Times New Roman" w:hAnsi="Times New Roman"/>
          <w:color w:val="000000"/>
          <w:sz w:val="28"/>
          <w:szCs w:val="28"/>
        </w:rPr>
        <w:t>Профессионально необходимыми качествами учителя явля</w:t>
      </w:r>
      <w:r w:rsidRPr="00CF1090">
        <w:rPr>
          <w:rFonts w:ascii="Times New Roman" w:hAnsi="Times New Roman"/>
          <w:color w:val="000000"/>
          <w:sz w:val="28"/>
          <w:szCs w:val="28"/>
        </w:rPr>
        <w:softHyphen/>
        <w:t xml:space="preserve">ются </w:t>
      </w:r>
      <w:r w:rsidRPr="00CF1090">
        <w:rPr>
          <w:rFonts w:ascii="Times New Roman" w:hAnsi="Times New Roman"/>
          <w:b/>
          <w:i/>
          <w:iCs/>
          <w:color w:val="000000"/>
          <w:sz w:val="28"/>
          <w:szCs w:val="28"/>
        </w:rPr>
        <w:t>выдержка</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 xml:space="preserve">и </w:t>
      </w:r>
      <w:r w:rsidRPr="00CF1090">
        <w:rPr>
          <w:rFonts w:ascii="Times New Roman" w:hAnsi="Times New Roman"/>
          <w:b/>
          <w:i/>
          <w:iCs/>
          <w:color w:val="000000"/>
          <w:sz w:val="28"/>
          <w:szCs w:val="28"/>
        </w:rPr>
        <w:t>самообладание</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 xml:space="preserve">Профессионал всегда, даже при самых </w:t>
      </w:r>
      <w:r w:rsidRPr="00CF1090">
        <w:rPr>
          <w:rFonts w:ascii="Times New Roman" w:hAnsi="Times New Roman"/>
          <w:color w:val="000000"/>
          <w:sz w:val="28"/>
          <w:szCs w:val="28"/>
        </w:rPr>
        <w:lastRenderedPageBreak/>
        <w:t>неожиданных обстоятельствах (а их бывает немало), обязан сохранить за собой ведущее положение в учебно-воспи</w:t>
      </w:r>
      <w:r w:rsidRPr="00CF1090">
        <w:rPr>
          <w:rFonts w:ascii="Times New Roman" w:hAnsi="Times New Roman"/>
          <w:color w:val="000000"/>
          <w:sz w:val="28"/>
          <w:szCs w:val="28"/>
        </w:rPr>
        <w:softHyphen/>
        <w:t>тательном процессе. Никаких срывов, растерянности и беспо</w:t>
      </w:r>
      <w:r w:rsidRPr="00CF1090">
        <w:rPr>
          <w:rFonts w:ascii="Times New Roman" w:hAnsi="Times New Roman"/>
          <w:color w:val="000000"/>
          <w:sz w:val="28"/>
          <w:szCs w:val="28"/>
        </w:rPr>
        <w:softHyphen/>
        <w:t>мощности воспитателя учащиеся не должны чувствовать и видеть. Еще А.С. Макаренко указывал, что учитель без тормозов — испорченная, неуправляемая машина. Нужно это помнить по</w:t>
      </w:r>
      <w:r w:rsidRPr="00CF1090">
        <w:rPr>
          <w:rFonts w:ascii="Times New Roman" w:hAnsi="Times New Roman"/>
          <w:color w:val="000000"/>
          <w:sz w:val="28"/>
          <w:szCs w:val="28"/>
        </w:rPr>
        <w:softHyphen/>
        <w:t>стоянно, контролировать свои действия и поведение, не опус</w:t>
      </w:r>
      <w:r w:rsidRPr="00CF1090">
        <w:rPr>
          <w:rFonts w:ascii="Times New Roman" w:hAnsi="Times New Roman"/>
          <w:color w:val="000000"/>
          <w:sz w:val="28"/>
          <w:szCs w:val="28"/>
        </w:rPr>
        <w:softHyphen/>
        <w:t>каться до обид на учащихся, не нервничать по пустякам.</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b/>
          <w:i/>
          <w:iCs/>
          <w:color w:val="000000"/>
          <w:sz w:val="28"/>
          <w:szCs w:val="28"/>
        </w:rPr>
        <w:t>Душевная чуткость</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в характере учителя — своеобразный ба</w:t>
      </w:r>
      <w:r w:rsidRPr="00CF1090">
        <w:rPr>
          <w:rFonts w:ascii="Times New Roman" w:hAnsi="Times New Roman"/>
          <w:color w:val="000000"/>
          <w:sz w:val="28"/>
          <w:szCs w:val="28"/>
        </w:rPr>
        <w:softHyphen/>
        <w:t>рометр, позволяющий ему чувствовать состояние учащихся, их настроение, вовремя приходить на помощь тем, кто в ней больше всего нуждается. Естественное состояние педагога — профессиональное беспокойство за настоящее и будущее своих питомцев. Такой учитель осознает свою личную ответствен</w:t>
      </w:r>
      <w:r w:rsidRPr="00CF1090">
        <w:rPr>
          <w:rFonts w:ascii="Times New Roman" w:hAnsi="Times New Roman"/>
          <w:color w:val="000000"/>
          <w:sz w:val="28"/>
          <w:szCs w:val="28"/>
        </w:rPr>
        <w:softHyphen/>
        <w:t>ность за судьбы подрастающего поколения.</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 xml:space="preserve"> Неотъемлемое профессиональное качество учителя — </w:t>
      </w:r>
      <w:r w:rsidRPr="00CF1090">
        <w:rPr>
          <w:rFonts w:ascii="Times New Roman" w:hAnsi="Times New Roman"/>
          <w:b/>
          <w:i/>
          <w:iCs/>
          <w:color w:val="000000"/>
          <w:sz w:val="28"/>
          <w:szCs w:val="28"/>
        </w:rPr>
        <w:t>спра</w:t>
      </w:r>
      <w:r w:rsidRPr="00CF1090">
        <w:rPr>
          <w:rFonts w:ascii="Times New Roman" w:hAnsi="Times New Roman"/>
          <w:b/>
          <w:i/>
          <w:iCs/>
          <w:color w:val="000000"/>
          <w:sz w:val="28"/>
          <w:szCs w:val="28"/>
        </w:rPr>
        <w:softHyphen/>
        <w:t>ведливость</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По роду своей деятельности педагог вынужден сис</w:t>
      </w:r>
      <w:r w:rsidRPr="00CF1090">
        <w:rPr>
          <w:rFonts w:ascii="Times New Roman" w:hAnsi="Times New Roman"/>
          <w:color w:val="000000"/>
          <w:sz w:val="28"/>
          <w:szCs w:val="28"/>
        </w:rPr>
        <w:softHyphen/>
        <w:t>тематически оценивать знания, умения, поступки учащихся. Поэтому важно, чтобы его оценочные суждения соответствова</w:t>
      </w:r>
      <w:r w:rsidRPr="00CF1090">
        <w:rPr>
          <w:rFonts w:ascii="Times New Roman" w:hAnsi="Times New Roman"/>
          <w:color w:val="000000"/>
          <w:sz w:val="28"/>
          <w:szCs w:val="28"/>
        </w:rPr>
        <w:softHyphen/>
        <w:t>ли уровню развития школьников. По ним учащиеся судят об объективности воспитателя. Ничто так не укрепляет нравствен</w:t>
      </w:r>
      <w:r w:rsidRPr="00CF1090">
        <w:rPr>
          <w:rFonts w:ascii="Times New Roman" w:hAnsi="Times New Roman"/>
          <w:color w:val="000000"/>
          <w:sz w:val="28"/>
          <w:szCs w:val="28"/>
        </w:rPr>
        <w:softHyphen/>
        <w:t>ного авторитета педагога, как его умение быть объективным. Предубежденность, предвзятость, субъективизм учителя очень вредят делу воспитания. Воспринимая учащихся сквозь призму собственных оценок, необъективный педагог становится плен</w:t>
      </w:r>
      <w:r w:rsidRPr="00CF1090">
        <w:rPr>
          <w:rFonts w:ascii="Times New Roman" w:hAnsi="Times New Roman"/>
          <w:color w:val="000000"/>
          <w:sz w:val="28"/>
          <w:szCs w:val="28"/>
        </w:rPr>
        <w:softHyphen/>
        <w:t>ником схем и установок. До обострения отношений, конфлик</w:t>
      </w:r>
      <w:r w:rsidRPr="00CF1090">
        <w:rPr>
          <w:rFonts w:ascii="Times New Roman" w:hAnsi="Times New Roman"/>
          <w:color w:val="000000"/>
          <w:sz w:val="28"/>
          <w:szCs w:val="28"/>
        </w:rPr>
        <w:softHyphen/>
        <w:t>та, невоспитанности, сломанной судьбы — рукой подать.</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 xml:space="preserve">Воспитатель обязан быть </w:t>
      </w:r>
      <w:r w:rsidRPr="00CF1090">
        <w:rPr>
          <w:rFonts w:ascii="Times New Roman" w:hAnsi="Times New Roman"/>
          <w:b/>
          <w:i/>
          <w:iCs/>
          <w:color w:val="000000"/>
          <w:sz w:val="28"/>
          <w:szCs w:val="28"/>
        </w:rPr>
        <w:t>требовательным</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Это важнейшее условие его успешной работы. Высокие требования учитель прежде предъявляет к себе, ибо нельзя требовать от других того, чем не владеешь сам. Педагогическая требовательность должна быть разумной. Мастера воспитания учитывают воз</w:t>
      </w:r>
      <w:r w:rsidRPr="00CF1090">
        <w:rPr>
          <w:rFonts w:ascii="Times New Roman" w:hAnsi="Times New Roman"/>
          <w:color w:val="000000"/>
          <w:sz w:val="28"/>
          <w:szCs w:val="28"/>
        </w:rPr>
        <w:softHyphen/>
        <w:t>можности развивающейся личности.</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Нейтрализовать сильное напряжение, присутствующее в пе</w:t>
      </w:r>
      <w:r w:rsidRPr="00CF1090">
        <w:rPr>
          <w:rFonts w:ascii="Times New Roman" w:hAnsi="Times New Roman"/>
          <w:color w:val="000000"/>
          <w:sz w:val="28"/>
          <w:szCs w:val="28"/>
        </w:rPr>
        <w:softHyphen/>
        <w:t xml:space="preserve">дагогическом процессе, помогает воспитателю </w:t>
      </w:r>
      <w:r w:rsidRPr="00CF1090">
        <w:rPr>
          <w:rFonts w:ascii="Times New Roman" w:hAnsi="Times New Roman"/>
          <w:b/>
          <w:i/>
          <w:iCs/>
          <w:color w:val="000000"/>
          <w:sz w:val="28"/>
          <w:szCs w:val="28"/>
        </w:rPr>
        <w:t>чувство юмора</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Недаром говорят: веселый педагог обучает лучше угрюмого. В его арсенале шутка, прибаутка, пословица, удачный афоризм, дружеская подковырка, улыбка — все, что позволяет создать в классе положительный эмоциональный фон, заставляет школь</w:t>
      </w:r>
      <w:r w:rsidRPr="00CF1090">
        <w:rPr>
          <w:rFonts w:ascii="Times New Roman" w:hAnsi="Times New Roman"/>
          <w:color w:val="000000"/>
          <w:sz w:val="28"/>
          <w:szCs w:val="28"/>
        </w:rPr>
        <w:softHyphen/>
        <w:t>ников смотреть на себя и на ситуацию с комической стороны.</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color w:val="000000"/>
          <w:sz w:val="28"/>
          <w:szCs w:val="28"/>
        </w:rPr>
        <w:t>Отдельно следует сказать о профессиональном</w:t>
      </w:r>
      <w:r w:rsidRPr="00CF1090">
        <w:rPr>
          <w:rFonts w:ascii="Times New Roman" w:hAnsi="Times New Roman"/>
          <w:b/>
          <w:color w:val="000000"/>
          <w:sz w:val="28"/>
          <w:szCs w:val="28"/>
        </w:rPr>
        <w:t xml:space="preserve"> </w:t>
      </w:r>
      <w:r w:rsidRPr="00CF1090">
        <w:rPr>
          <w:rFonts w:ascii="Times New Roman" w:hAnsi="Times New Roman"/>
          <w:b/>
          <w:i/>
          <w:iCs/>
          <w:color w:val="000000"/>
          <w:sz w:val="28"/>
          <w:szCs w:val="28"/>
        </w:rPr>
        <w:t>такте</w:t>
      </w:r>
      <w:r w:rsidRPr="00CF1090">
        <w:rPr>
          <w:rFonts w:ascii="Times New Roman" w:hAnsi="Times New Roman"/>
          <w:i/>
          <w:iCs/>
          <w:color w:val="000000"/>
          <w:sz w:val="28"/>
          <w:szCs w:val="28"/>
        </w:rPr>
        <w:t xml:space="preserve"> </w:t>
      </w:r>
      <w:r w:rsidRPr="00CF1090">
        <w:rPr>
          <w:rFonts w:ascii="Times New Roman" w:hAnsi="Times New Roman"/>
          <w:color w:val="000000"/>
          <w:sz w:val="28"/>
          <w:szCs w:val="28"/>
        </w:rPr>
        <w:t>педа</w:t>
      </w:r>
      <w:r w:rsidRPr="00CF1090">
        <w:rPr>
          <w:rFonts w:ascii="Times New Roman" w:hAnsi="Times New Roman"/>
          <w:color w:val="000000"/>
          <w:sz w:val="28"/>
          <w:szCs w:val="28"/>
        </w:rPr>
        <w:softHyphen/>
        <w:t>гога как особого рода умении строить свои отношения с вос</w:t>
      </w:r>
      <w:r w:rsidRPr="00CF1090">
        <w:rPr>
          <w:rFonts w:ascii="Times New Roman" w:hAnsi="Times New Roman"/>
          <w:color w:val="000000"/>
          <w:sz w:val="28"/>
          <w:szCs w:val="28"/>
        </w:rPr>
        <w:softHyphen/>
        <w:t>питанниками. Педагогический такт — это соблюдение чувства меры в общении с учащимися. Такт — это концентрированное выражение ума, чувства и общей культуры воспитателя. Сердцевиной педагогического такта выступает уважение к личности воспитанника. Понимание воспитуемых предостерегает учите</w:t>
      </w:r>
      <w:r w:rsidRPr="00CF1090">
        <w:rPr>
          <w:rFonts w:ascii="Times New Roman" w:hAnsi="Times New Roman"/>
          <w:color w:val="000000"/>
          <w:sz w:val="28"/>
          <w:szCs w:val="28"/>
        </w:rPr>
        <w:softHyphen/>
        <w:t>ля от бестактных поступков, подсказывая ему выбор оптималь</w:t>
      </w:r>
      <w:r w:rsidRPr="00CF1090">
        <w:rPr>
          <w:rFonts w:ascii="Times New Roman" w:hAnsi="Times New Roman"/>
          <w:color w:val="000000"/>
          <w:sz w:val="28"/>
          <w:szCs w:val="28"/>
        </w:rPr>
        <w:softHyphen/>
        <w:t>ных средств воздействия в конкретной ситуации.</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b/>
          <w:sz w:val="28"/>
          <w:szCs w:val="28"/>
        </w:rPr>
      </w:pPr>
      <w:r w:rsidRPr="00CF1090">
        <w:rPr>
          <w:rFonts w:ascii="Times New Roman" w:hAnsi="Times New Roman"/>
          <w:color w:val="000000"/>
          <w:sz w:val="28"/>
          <w:szCs w:val="28"/>
        </w:rPr>
        <w:t xml:space="preserve"> Личностные качества в учительской профессии неотделимы от  </w:t>
      </w:r>
      <w:proofErr w:type="gramStart"/>
      <w:r w:rsidRPr="00CF1090">
        <w:rPr>
          <w:rFonts w:ascii="Times New Roman" w:hAnsi="Times New Roman"/>
          <w:color w:val="000000"/>
          <w:sz w:val="28"/>
          <w:szCs w:val="28"/>
        </w:rPr>
        <w:t>профессиональных</w:t>
      </w:r>
      <w:proofErr w:type="gramEnd"/>
      <w:r w:rsidRPr="00CF1090">
        <w:rPr>
          <w:rFonts w:ascii="Times New Roman" w:hAnsi="Times New Roman"/>
          <w:color w:val="000000"/>
          <w:sz w:val="28"/>
          <w:szCs w:val="28"/>
        </w:rPr>
        <w:t xml:space="preserve">.  </w:t>
      </w:r>
      <w:proofErr w:type="gramStart"/>
      <w:r w:rsidRPr="00CF1090">
        <w:rPr>
          <w:rFonts w:ascii="Times New Roman" w:hAnsi="Times New Roman"/>
          <w:color w:val="000000"/>
          <w:sz w:val="28"/>
          <w:szCs w:val="28"/>
        </w:rPr>
        <w:t>К</w:t>
      </w:r>
      <w:proofErr w:type="gramEnd"/>
      <w:r w:rsidRPr="00CF1090">
        <w:rPr>
          <w:rFonts w:ascii="Times New Roman" w:hAnsi="Times New Roman"/>
          <w:color w:val="000000"/>
          <w:sz w:val="28"/>
          <w:szCs w:val="28"/>
        </w:rPr>
        <w:t xml:space="preserve"> </w:t>
      </w:r>
      <w:proofErr w:type="gramStart"/>
      <w:r w:rsidRPr="00CF1090">
        <w:rPr>
          <w:rFonts w:ascii="Times New Roman" w:hAnsi="Times New Roman"/>
          <w:color w:val="000000"/>
          <w:sz w:val="28"/>
          <w:szCs w:val="28"/>
        </w:rPr>
        <w:t>последним</w:t>
      </w:r>
      <w:proofErr w:type="gramEnd"/>
      <w:r w:rsidRPr="00CF1090">
        <w:rPr>
          <w:rFonts w:ascii="Times New Roman" w:hAnsi="Times New Roman"/>
          <w:color w:val="000000"/>
          <w:sz w:val="28"/>
          <w:szCs w:val="28"/>
        </w:rPr>
        <w:t xml:space="preserve"> обычно причисляются приобретаемые в процессе  профессиональной  подготовки, свя</w:t>
      </w:r>
      <w:r w:rsidRPr="00CF1090">
        <w:rPr>
          <w:rFonts w:ascii="Times New Roman" w:hAnsi="Times New Roman"/>
          <w:color w:val="000000"/>
          <w:sz w:val="28"/>
          <w:szCs w:val="28"/>
        </w:rPr>
        <w:softHyphen/>
        <w:t xml:space="preserve">занные с получением </w:t>
      </w:r>
      <w:r w:rsidRPr="00CF1090">
        <w:rPr>
          <w:rFonts w:ascii="Times New Roman" w:hAnsi="Times New Roman"/>
          <w:color w:val="000000"/>
          <w:sz w:val="28"/>
          <w:szCs w:val="28"/>
        </w:rPr>
        <w:lastRenderedPageBreak/>
        <w:t xml:space="preserve">специальных знаний, умений, способов мышления, методов деятельности. Среди них: </w:t>
      </w:r>
      <w:r w:rsidRPr="00CF1090">
        <w:rPr>
          <w:rFonts w:ascii="Times New Roman" w:hAnsi="Times New Roman"/>
          <w:b/>
          <w:i/>
          <w:iCs/>
          <w:color w:val="000000"/>
          <w:sz w:val="28"/>
          <w:szCs w:val="28"/>
        </w:rPr>
        <w:t>владение предме</w:t>
      </w:r>
      <w:r w:rsidRPr="00CF1090">
        <w:rPr>
          <w:rFonts w:ascii="Times New Roman" w:hAnsi="Times New Roman"/>
          <w:b/>
          <w:i/>
          <w:iCs/>
          <w:color w:val="000000"/>
          <w:sz w:val="28"/>
          <w:szCs w:val="28"/>
        </w:rPr>
        <w:softHyphen/>
        <w:t>том преподавания, методикой преподавания предмета, психологи</w:t>
      </w:r>
      <w:r w:rsidRPr="00CF1090">
        <w:rPr>
          <w:rFonts w:ascii="Times New Roman" w:hAnsi="Times New Roman"/>
          <w:b/>
          <w:i/>
          <w:iCs/>
          <w:color w:val="000000"/>
          <w:sz w:val="28"/>
          <w:szCs w:val="28"/>
        </w:rPr>
        <w:softHyphen/>
        <w:t>ческая подготовка, общая эрудиция, широкий культурный круго</w:t>
      </w:r>
      <w:r w:rsidRPr="00CF1090">
        <w:rPr>
          <w:rFonts w:ascii="Times New Roman" w:hAnsi="Times New Roman"/>
          <w:b/>
          <w:i/>
          <w:iCs/>
          <w:color w:val="000000"/>
          <w:sz w:val="28"/>
          <w:szCs w:val="28"/>
        </w:rPr>
        <w:softHyphen/>
        <w:t>зор, педагогическое мастерство, владение технологиями педагоги</w:t>
      </w:r>
      <w:r w:rsidRPr="00CF1090">
        <w:rPr>
          <w:rFonts w:ascii="Times New Roman" w:hAnsi="Times New Roman"/>
          <w:b/>
          <w:i/>
          <w:iCs/>
          <w:color w:val="000000"/>
          <w:sz w:val="28"/>
          <w:szCs w:val="28"/>
        </w:rPr>
        <w:softHyphen/>
        <w:t xml:space="preserve">ческого труда, организаторские умения и навыки, педагогический такт, педагогическая техника, владение технологиями общения, ораторское искусство </w:t>
      </w:r>
      <w:r w:rsidRPr="00CF1090">
        <w:rPr>
          <w:rFonts w:ascii="Times New Roman" w:hAnsi="Times New Roman"/>
          <w:b/>
          <w:color w:val="000000"/>
          <w:sz w:val="28"/>
          <w:szCs w:val="28"/>
        </w:rPr>
        <w:t>и другие качества.</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b/>
          <w:i/>
          <w:iCs/>
          <w:color w:val="000000"/>
          <w:sz w:val="28"/>
          <w:szCs w:val="28"/>
        </w:rPr>
        <w:t>Научная увлеченность</w:t>
      </w:r>
      <w:r w:rsidRPr="00CF1090">
        <w:rPr>
          <w:rFonts w:ascii="Times New Roman" w:hAnsi="Times New Roman"/>
          <w:i/>
          <w:iCs/>
          <w:color w:val="000000"/>
          <w:sz w:val="28"/>
          <w:szCs w:val="28"/>
        </w:rPr>
        <w:t xml:space="preserve"> — </w:t>
      </w:r>
      <w:r w:rsidRPr="00CF1090">
        <w:rPr>
          <w:rFonts w:ascii="Times New Roman" w:hAnsi="Times New Roman"/>
          <w:color w:val="000000"/>
          <w:sz w:val="28"/>
          <w:szCs w:val="28"/>
        </w:rPr>
        <w:t>обязательное учительское качество. Само по себе оно не может и не имеет непосредственного зна</w:t>
      </w:r>
      <w:r w:rsidRPr="00CF1090">
        <w:rPr>
          <w:rFonts w:ascii="Times New Roman" w:hAnsi="Times New Roman"/>
          <w:color w:val="000000"/>
          <w:sz w:val="28"/>
          <w:szCs w:val="28"/>
        </w:rPr>
        <w:softHyphen/>
        <w:t>чения, но без него невозможен процесс нравственного воспи</w:t>
      </w:r>
      <w:r w:rsidRPr="00CF1090">
        <w:rPr>
          <w:rFonts w:ascii="Times New Roman" w:hAnsi="Times New Roman"/>
          <w:color w:val="000000"/>
          <w:sz w:val="28"/>
          <w:szCs w:val="28"/>
        </w:rPr>
        <w:softHyphen/>
        <w:t>тания. Научный интерес помогает учителю формировать ува</w:t>
      </w:r>
      <w:r w:rsidRPr="00CF1090">
        <w:rPr>
          <w:rFonts w:ascii="Times New Roman" w:hAnsi="Times New Roman"/>
          <w:color w:val="000000"/>
          <w:sz w:val="28"/>
          <w:szCs w:val="28"/>
        </w:rPr>
        <w:softHyphen/>
        <w:t>жение к своему предмету, не терять научной культуры, видеть и учить видеть учащихся связь своей науки с общими процес</w:t>
      </w:r>
      <w:r w:rsidRPr="00CF1090">
        <w:rPr>
          <w:rFonts w:ascii="Times New Roman" w:hAnsi="Times New Roman"/>
          <w:color w:val="000000"/>
          <w:sz w:val="28"/>
          <w:szCs w:val="28"/>
        </w:rPr>
        <w:softHyphen/>
        <w:t>сами человеческого развития.</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sz w:val="28"/>
          <w:szCs w:val="28"/>
        </w:rPr>
      </w:pPr>
      <w:r w:rsidRPr="00CF1090">
        <w:rPr>
          <w:rFonts w:ascii="Times New Roman" w:hAnsi="Times New Roman"/>
          <w:b/>
          <w:i/>
          <w:iCs/>
          <w:color w:val="000000"/>
          <w:sz w:val="28"/>
          <w:szCs w:val="28"/>
        </w:rPr>
        <w:t>Любовь к своему профессиональному труду</w:t>
      </w:r>
      <w:r w:rsidRPr="00CF1090">
        <w:rPr>
          <w:rFonts w:ascii="Times New Roman" w:hAnsi="Times New Roman"/>
          <w:i/>
          <w:iCs/>
          <w:color w:val="000000"/>
          <w:sz w:val="28"/>
          <w:szCs w:val="28"/>
        </w:rPr>
        <w:t xml:space="preserve"> — </w:t>
      </w:r>
      <w:r w:rsidRPr="00CF1090">
        <w:rPr>
          <w:rFonts w:ascii="Times New Roman" w:hAnsi="Times New Roman"/>
          <w:color w:val="000000"/>
          <w:sz w:val="28"/>
          <w:szCs w:val="28"/>
        </w:rPr>
        <w:t>качество, без которого не может быть педагога. Слагаемые этого качества — добросовестность и самоотверженность, радость при достиже</w:t>
      </w:r>
      <w:r w:rsidRPr="00CF1090">
        <w:rPr>
          <w:rFonts w:ascii="Times New Roman" w:hAnsi="Times New Roman"/>
          <w:color w:val="000000"/>
          <w:sz w:val="28"/>
          <w:szCs w:val="28"/>
        </w:rPr>
        <w:softHyphen/>
        <w:t>нии воспитательных результатов, постоянно растущая требова</w:t>
      </w:r>
      <w:r w:rsidRPr="00CF1090">
        <w:rPr>
          <w:rFonts w:ascii="Times New Roman" w:hAnsi="Times New Roman"/>
          <w:color w:val="000000"/>
          <w:sz w:val="28"/>
          <w:szCs w:val="28"/>
        </w:rPr>
        <w:softHyphen/>
        <w:t>тельность к себе, к своей педагогической квалификации.</w:t>
      </w:r>
    </w:p>
    <w:p w:rsidR="00CF1090" w:rsidRPr="00CF1090" w:rsidRDefault="00CF1090" w:rsidP="00CF1090">
      <w:pPr>
        <w:shd w:val="clear" w:color="auto" w:fill="FFFFFF"/>
        <w:autoSpaceDE w:val="0"/>
        <w:autoSpaceDN w:val="0"/>
        <w:adjustRightInd w:val="0"/>
        <w:spacing w:after="0" w:line="240" w:lineRule="auto"/>
        <w:ind w:firstLine="567"/>
        <w:jc w:val="both"/>
        <w:rPr>
          <w:rFonts w:ascii="Times New Roman" w:hAnsi="Times New Roman"/>
          <w:color w:val="000000"/>
          <w:sz w:val="28"/>
          <w:szCs w:val="28"/>
        </w:rPr>
      </w:pPr>
      <w:r w:rsidRPr="00CF1090">
        <w:rPr>
          <w:rFonts w:ascii="Times New Roman" w:hAnsi="Times New Roman"/>
          <w:color w:val="000000"/>
          <w:sz w:val="28"/>
          <w:szCs w:val="28"/>
        </w:rPr>
        <w:t xml:space="preserve">Личность современного учителя, воспитателя во многом определяется его </w:t>
      </w:r>
      <w:r w:rsidRPr="00CF1090">
        <w:rPr>
          <w:rFonts w:ascii="Times New Roman" w:hAnsi="Times New Roman"/>
          <w:i/>
          <w:iCs/>
          <w:color w:val="000000"/>
          <w:sz w:val="28"/>
          <w:szCs w:val="28"/>
        </w:rPr>
        <w:t xml:space="preserve">эрудицией, </w:t>
      </w:r>
      <w:r w:rsidRPr="00CF1090">
        <w:rPr>
          <w:rFonts w:ascii="Times New Roman" w:hAnsi="Times New Roman"/>
          <w:color w:val="000000"/>
          <w:sz w:val="28"/>
          <w:szCs w:val="28"/>
        </w:rPr>
        <w:t>высоким уровнем культуры. Тот,</w:t>
      </w:r>
      <w:r w:rsidRPr="00CF1090">
        <w:rPr>
          <w:rFonts w:ascii="Times New Roman" w:hAnsi="Times New Roman"/>
          <w:sz w:val="28"/>
          <w:szCs w:val="28"/>
        </w:rPr>
        <w:t xml:space="preserve"> </w:t>
      </w:r>
      <w:r w:rsidRPr="00CF1090">
        <w:rPr>
          <w:rFonts w:ascii="Times New Roman" w:hAnsi="Times New Roman"/>
          <w:color w:val="000000"/>
          <w:sz w:val="28"/>
          <w:szCs w:val="28"/>
        </w:rPr>
        <w:t>кто хочет свободно ориентироваться в современном мире, дол</w:t>
      </w:r>
      <w:r w:rsidRPr="00CF1090">
        <w:rPr>
          <w:rFonts w:ascii="Times New Roman" w:hAnsi="Times New Roman"/>
          <w:color w:val="000000"/>
          <w:sz w:val="28"/>
          <w:szCs w:val="28"/>
        </w:rPr>
        <w:softHyphen/>
        <w:t>жен много знать. Эрудированный педагог должен быть и носи</w:t>
      </w:r>
      <w:r w:rsidRPr="00CF1090">
        <w:rPr>
          <w:rFonts w:ascii="Times New Roman" w:hAnsi="Times New Roman"/>
          <w:color w:val="000000"/>
          <w:sz w:val="28"/>
          <w:szCs w:val="28"/>
        </w:rPr>
        <w:softHyphen/>
        <w:t>телем высокой личной культуры. Хотим мы этого или нет, но учитель всегда являет собой наглядный образец учащимся, об</w:t>
      </w:r>
      <w:r w:rsidRPr="00CF1090">
        <w:rPr>
          <w:rFonts w:ascii="Times New Roman" w:hAnsi="Times New Roman"/>
          <w:color w:val="000000"/>
          <w:sz w:val="28"/>
          <w:szCs w:val="28"/>
        </w:rPr>
        <w:softHyphen/>
        <w:t>разец этот должен быть своеобразным эталоном того, как при</w:t>
      </w:r>
      <w:r w:rsidRPr="00CF1090">
        <w:rPr>
          <w:rFonts w:ascii="Times New Roman" w:hAnsi="Times New Roman"/>
          <w:color w:val="000000"/>
          <w:sz w:val="28"/>
          <w:szCs w:val="28"/>
        </w:rPr>
        <w:softHyphen/>
        <w:t>нято и как следует себя вести.</w:t>
      </w:r>
    </w:p>
    <w:p w:rsidR="00CF1090" w:rsidRPr="00CF1090" w:rsidRDefault="00CF1090" w:rsidP="00CF1090">
      <w:pPr>
        <w:spacing w:after="0" w:line="240" w:lineRule="auto"/>
        <w:ind w:firstLine="567"/>
        <w:jc w:val="both"/>
        <w:rPr>
          <w:rFonts w:ascii="Times New Roman" w:hAnsi="Times New Roman"/>
          <w:b/>
          <w:color w:val="000000"/>
          <w:sz w:val="28"/>
          <w:szCs w:val="28"/>
          <w:lang w:eastAsia="ru-RU"/>
        </w:rPr>
      </w:pPr>
      <w:r w:rsidRPr="00CF1090">
        <w:rPr>
          <w:rFonts w:ascii="Times New Roman" w:hAnsi="Times New Roman"/>
          <w:b/>
          <w:bCs/>
          <w:color w:val="000000"/>
          <w:sz w:val="28"/>
          <w:szCs w:val="28"/>
          <w:lang w:eastAsia="ru-RU"/>
        </w:rPr>
        <w:t xml:space="preserve">2. </w:t>
      </w:r>
      <w:proofErr w:type="gramStart"/>
      <w:r w:rsidRPr="00CF1090">
        <w:rPr>
          <w:rFonts w:ascii="Times New Roman" w:hAnsi="Times New Roman"/>
          <w:b/>
          <w:bCs/>
          <w:color w:val="000000"/>
          <w:sz w:val="28"/>
          <w:szCs w:val="28"/>
          <w:lang w:eastAsia="ru-RU"/>
        </w:rPr>
        <w:t>Педагогическая</w:t>
      </w:r>
      <w:proofErr w:type="gramEnd"/>
      <w:r w:rsidRPr="00CF1090">
        <w:rPr>
          <w:rFonts w:ascii="Times New Roman" w:hAnsi="Times New Roman"/>
          <w:b/>
          <w:bCs/>
          <w:color w:val="000000"/>
          <w:sz w:val="28"/>
          <w:szCs w:val="28"/>
          <w:lang w:eastAsia="ru-RU"/>
        </w:rPr>
        <w:t xml:space="preserve"> </w:t>
      </w:r>
      <w:proofErr w:type="spellStart"/>
      <w:r w:rsidRPr="00CF1090">
        <w:rPr>
          <w:rFonts w:ascii="Times New Roman" w:hAnsi="Times New Roman"/>
          <w:b/>
          <w:bCs/>
          <w:color w:val="000000"/>
          <w:sz w:val="28"/>
          <w:szCs w:val="28"/>
          <w:lang w:eastAsia="ru-RU"/>
        </w:rPr>
        <w:t>креативность</w:t>
      </w:r>
      <w:proofErr w:type="spellEnd"/>
      <w:r w:rsidRPr="00CF1090">
        <w:rPr>
          <w:rFonts w:ascii="Times New Roman" w:hAnsi="Times New Roman"/>
          <w:b/>
          <w:bCs/>
          <w:color w:val="000000"/>
          <w:sz w:val="28"/>
          <w:szCs w:val="28"/>
          <w:lang w:eastAsia="ru-RU"/>
        </w:rPr>
        <w:t xml:space="preserve"> как ведущий компонент структуры педагогической одарённости</w:t>
      </w:r>
    </w:p>
    <w:p w:rsidR="00B35BF9" w:rsidRPr="00CF1090" w:rsidRDefault="00CF1090" w:rsidP="00CF1090">
      <w:pPr>
        <w:pStyle w:val="a4"/>
        <w:ind w:firstLine="567"/>
        <w:jc w:val="both"/>
        <w:rPr>
          <w:rFonts w:ascii="Times New Roman" w:hAnsi="Times New Roman"/>
          <w:sz w:val="28"/>
          <w:szCs w:val="28"/>
        </w:rPr>
      </w:pPr>
      <w:r>
        <w:rPr>
          <w:rFonts w:ascii="Times New Roman" w:hAnsi="Times New Roman"/>
          <w:sz w:val="28"/>
          <w:szCs w:val="28"/>
        </w:rPr>
        <w:t xml:space="preserve">  </w:t>
      </w:r>
      <w:proofErr w:type="spellStart"/>
      <w:proofErr w:type="gramStart"/>
      <w:r w:rsidR="00B35BF9" w:rsidRPr="00CF1090">
        <w:rPr>
          <w:rFonts w:ascii="Times New Roman" w:hAnsi="Times New Roman"/>
          <w:sz w:val="28"/>
          <w:szCs w:val="28"/>
        </w:rPr>
        <w:t>Креативность</w:t>
      </w:r>
      <w:proofErr w:type="spellEnd"/>
      <w:r w:rsidR="00B35BF9" w:rsidRPr="00CF1090">
        <w:rPr>
          <w:rFonts w:ascii="Times New Roman" w:hAnsi="Times New Roman"/>
          <w:sz w:val="28"/>
          <w:szCs w:val="28"/>
        </w:rPr>
        <w:t xml:space="preserve"> (от лат.</w:t>
      </w:r>
      <w:proofErr w:type="gramEnd"/>
      <w:r w:rsidR="00B35BF9" w:rsidRPr="00CF1090">
        <w:rPr>
          <w:rFonts w:ascii="Times New Roman" w:hAnsi="Times New Roman"/>
          <w:sz w:val="28"/>
          <w:szCs w:val="28"/>
        </w:rPr>
        <w:t xml:space="preserve"> </w:t>
      </w:r>
      <w:proofErr w:type="spellStart"/>
      <w:proofErr w:type="gramStart"/>
      <w:r w:rsidR="00B35BF9" w:rsidRPr="00CF1090">
        <w:rPr>
          <w:rFonts w:ascii="Times New Roman" w:hAnsi="Times New Roman"/>
          <w:sz w:val="28"/>
          <w:szCs w:val="28"/>
        </w:rPr>
        <w:t>Creation</w:t>
      </w:r>
      <w:proofErr w:type="spellEnd"/>
      <w:r w:rsidR="00B35BF9" w:rsidRPr="00CF1090">
        <w:rPr>
          <w:rFonts w:ascii="Times New Roman" w:hAnsi="Times New Roman"/>
          <w:sz w:val="28"/>
          <w:szCs w:val="28"/>
        </w:rPr>
        <w:t xml:space="preserve"> - созидание) – творческие возможности (способности) человека, которые могут проявляться в мышлении, чувствах, общении, отдельных видах деятельности, характеризовать личность в целом или ее отдельные стороны, продукты деятельности, процесс их созидания.</w:t>
      </w:r>
      <w:proofErr w:type="gramEnd"/>
      <w:r w:rsidR="00B35BF9" w:rsidRPr="00CF1090">
        <w:rPr>
          <w:rFonts w:ascii="Times New Roman" w:hAnsi="Times New Roman"/>
          <w:sz w:val="28"/>
          <w:szCs w:val="28"/>
        </w:rPr>
        <w:t xml:space="preserve"> Чаще всего </w:t>
      </w:r>
      <w:proofErr w:type="spellStart"/>
      <w:r w:rsidR="00B35BF9" w:rsidRPr="00CF1090">
        <w:rPr>
          <w:rFonts w:ascii="Times New Roman" w:hAnsi="Times New Roman"/>
          <w:sz w:val="28"/>
          <w:szCs w:val="28"/>
        </w:rPr>
        <w:t>креативность</w:t>
      </w:r>
      <w:proofErr w:type="spellEnd"/>
      <w:r w:rsidR="00B35BF9" w:rsidRPr="00CF1090">
        <w:rPr>
          <w:rFonts w:ascii="Times New Roman" w:hAnsi="Times New Roman"/>
          <w:sz w:val="28"/>
          <w:szCs w:val="28"/>
        </w:rPr>
        <w:t xml:space="preserve"> рассматривают как важнейший и относительно независимый фактор одаренности, который редко отражается в тестах интеллекта и академических достижений. Напротив </w:t>
      </w:r>
      <w:proofErr w:type="spellStart"/>
      <w:r w:rsidR="00B35BF9" w:rsidRPr="00CF1090">
        <w:rPr>
          <w:rFonts w:ascii="Times New Roman" w:hAnsi="Times New Roman"/>
          <w:sz w:val="28"/>
          <w:szCs w:val="28"/>
        </w:rPr>
        <w:t>креативность</w:t>
      </w:r>
      <w:proofErr w:type="spellEnd"/>
      <w:r w:rsidR="00B35BF9" w:rsidRPr="00CF1090">
        <w:rPr>
          <w:rFonts w:ascii="Times New Roman" w:hAnsi="Times New Roman"/>
          <w:sz w:val="28"/>
          <w:szCs w:val="28"/>
        </w:rPr>
        <w:t xml:space="preserve"> определяется не столько критическим отношением к новому с точки зрения опыта, сколько восприимчивостью к новым идеям, - вот достаточно распространенное в научной литературе определение </w:t>
      </w:r>
      <w:proofErr w:type="spellStart"/>
      <w:r w:rsidR="00B35BF9" w:rsidRPr="00CF1090">
        <w:rPr>
          <w:rFonts w:ascii="Times New Roman" w:hAnsi="Times New Roman"/>
          <w:sz w:val="28"/>
          <w:szCs w:val="28"/>
        </w:rPr>
        <w:t>креативности</w:t>
      </w:r>
      <w:proofErr w:type="spellEnd"/>
      <w:r w:rsidR="00B35BF9" w:rsidRPr="00CF1090">
        <w:rPr>
          <w:rFonts w:ascii="Times New Roman" w:hAnsi="Times New Roman"/>
          <w:sz w:val="28"/>
          <w:szCs w:val="28"/>
        </w:rPr>
        <w:t>.</w:t>
      </w:r>
    </w:p>
    <w:p w:rsidR="00B35BF9" w:rsidRPr="00CF1090" w:rsidRDefault="00CF1090" w:rsidP="00CF1090">
      <w:pPr>
        <w:pStyle w:val="a4"/>
        <w:ind w:firstLine="567"/>
        <w:jc w:val="both"/>
        <w:rPr>
          <w:rFonts w:ascii="Times New Roman" w:hAnsi="Times New Roman"/>
          <w:sz w:val="28"/>
          <w:szCs w:val="28"/>
        </w:rPr>
      </w:pPr>
      <w:r>
        <w:rPr>
          <w:rFonts w:ascii="Times New Roman" w:hAnsi="Times New Roman"/>
          <w:sz w:val="28"/>
          <w:szCs w:val="28"/>
        </w:rPr>
        <w:t xml:space="preserve">  </w:t>
      </w:r>
      <w:r w:rsidR="00B35BF9" w:rsidRPr="00CF1090">
        <w:rPr>
          <w:rFonts w:ascii="Times New Roman" w:hAnsi="Times New Roman"/>
          <w:sz w:val="28"/>
          <w:szCs w:val="28"/>
        </w:rPr>
        <w:t>По мнению Э.  </w:t>
      </w:r>
      <w:proofErr w:type="spellStart"/>
      <w:r w:rsidR="00B35BF9" w:rsidRPr="00CF1090">
        <w:rPr>
          <w:rFonts w:ascii="Times New Roman" w:hAnsi="Times New Roman"/>
          <w:sz w:val="28"/>
          <w:szCs w:val="28"/>
        </w:rPr>
        <w:t>Фромма</w:t>
      </w:r>
      <w:proofErr w:type="spellEnd"/>
      <w:r w:rsidR="00B35BF9" w:rsidRPr="00CF1090">
        <w:rPr>
          <w:rFonts w:ascii="Times New Roman" w:hAnsi="Times New Roman"/>
          <w:sz w:val="28"/>
          <w:szCs w:val="28"/>
        </w:rPr>
        <w:t xml:space="preserve">, </w:t>
      </w:r>
      <w:proofErr w:type="spellStart"/>
      <w:r w:rsidR="00B35BF9" w:rsidRPr="00CF1090">
        <w:rPr>
          <w:rFonts w:ascii="Times New Roman" w:hAnsi="Times New Roman"/>
          <w:sz w:val="28"/>
          <w:szCs w:val="28"/>
        </w:rPr>
        <w:t>креативность</w:t>
      </w:r>
      <w:proofErr w:type="spellEnd"/>
      <w:r w:rsidR="00B35BF9" w:rsidRPr="00CF1090">
        <w:rPr>
          <w:rFonts w:ascii="Times New Roman" w:hAnsi="Times New Roman"/>
          <w:sz w:val="28"/>
          <w:szCs w:val="28"/>
        </w:rPr>
        <w:t xml:space="preserve"> – это способность удивляться и познавать, находить решения в нестандартных ситуациях, это нацеленность на открытие нового и способность к глубокому осознанию своего опыта.</w:t>
      </w:r>
    </w:p>
    <w:p w:rsidR="00B35BF9" w:rsidRPr="00CF1090" w:rsidRDefault="00917373"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color w:val="000000"/>
          <w:sz w:val="28"/>
          <w:szCs w:val="28"/>
          <w:lang w:eastAsia="ru-RU"/>
        </w:rPr>
        <w:t xml:space="preserve"> </w:t>
      </w:r>
      <w:r w:rsidR="00CF1090">
        <w:rPr>
          <w:rFonts w:ascii="Times New Roman" w:hAnsi="Times New Roman"/>
          <w:bCs/>
          <w:color w:val="000000"/>
          <w:sz w:val="28"/>
          <w:szCs w:val="28"/>
          <w:lang w:eastAsia="ru-RU"/>
        </w:rPr>
        <w:t>Я</w:t>
      </w:r>
      <w:r w:rsidR="00B35BF9" w:rsidRPr="00CF1090">
        <w:rPr>
          <w:rFonts w:ascii="Times New Roman" w:hAnsi="Times New Roman"/>
          <w:bCs/>
          <w:color w:val="000000"/>
          <w:sz w:val="28"/>
          <w:szCs w:val="28"/>
          <w:lang w:eastAsia="ru-RU"/>
        </w:rPr>
        <w:t>дро одаренности</w:t>
      </w:r>
      <w:r w:rsidR="00B35BF9" w:rsidRPr="00CF1090">
        <w:rPr>
          <w:rFonts w:ascii="Times New Roman" w:hAnsi="Times New Roman"/>
          <w:bCs/>
          <w:i/>
          <w:iCs/>
          <w:color w:val="000000"/>
          <w:sz w:val="28"/>
          <w:szCs w:val="28"/>
          <w:lang w:eastAsia="ru-RU"/>
        </w:rPr>
        <w:t>: </w:t>
      </w:r>
      <w:r w:rsidR="00B35BF9" w:rsidRPr="00CF1090">
        <w:rPr>
          <w:rFonts w:ascii="Times New Roman" w:hAnsi="Times New Roman"/>
          <w:i/>
          <w:iCs/>
          <w:color w:val="000000"/>
          <w:sz w:val="28"/>
          <w:szCs w:val="28"/>
          <w:lang w:eastAsia="ru-RU"/>
        </w:rPr>
        <w:t>способности (общие и/или специальные), </w:t>
      </w:r>
      <w:r w:rsidR="00B35BF9" w:rsidRPr="00CF1090">
        <w:rPr>
          <w:rFonts w:ascii="Times New Roman" w:hAnsi="Times New Roman"/>
          <w:color w:val="000000"/>
          <w:sz w:val="28"/>
          <w:szCs w:val="28"/>
          <w:lang w:eastAsia="ru-RU"/>
        </w:rPr>
        <w:t>развитые на уровне выше</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xml:space="preserve">1. </w:t>
      </w:r>
      <w:r w:rsidRPr="00CF1090">
        <w:rPr>
          <w:rFonts w:ascii="Times New Roman" w:hAnsi="Times New Roman"/>
          <w:b/>
          <w:bCs/>
          <w:iCs/>
          <w:color w:val="000000"/>
          <w:sz w:val="28"/>
          <w:szCs w:val="28"/>
          <w:lang w:eastAsia="ru-RU"/>
        </w:rPr>
        <w:t>Способность к осуществлению творческого подхода в педагогической деятельности</w:t>
      </w:r>
    </w:p>
    <w:p w:rsidR="00B35BF9" w:rsidRPr="00CF1090" w:rsidRDefault="00B35BF9" w:rsidP="00CF1090">
      <w:pPr>
        <w:spacing w:after="0" w:line="240" w:lineRule="auto"/>
        <w:ind w:firstLine="567"/>
        <w:jc w:val="both"/>
        <w:rPr>
          <w:rFonts w:ascii="Times New Roman" w:hAnsi="Times New Roman"/>
          <w:bCs/>
          <w:iCs/>
          <w:color w:val="000000"/>
          <w:sz w:val="28"/>
          <w:szCs w:val="28"/>
          <w:lang w:eastAsia="ru-RU"/>
        </w:rPr>
      </w:pPr>
      <w:r w:rsidRPr="00CF1090">
        <w:rPr>
          <w:rFonts w:ascii="Times New Roman" w:hAnsi="Times New Roman"/>
          <w:bCs/>
          <w:iCs/>
          <w:color w:val="000000"/>
          <w:sz w:val="28"/>
          <w:szCs w:val="28"/>
          <w:lang w:eastAsia="ru-RU"/>
        </w:rPr>
        <w:t>(</w:t>
      </w:r>
      <w:proofErr w:type="spellStart"/>
      <w:r w:rsidRPr="00CF1090">
        <w:rPr>
          <w:rFonts w:ascii="Times New Roman" w:hAnsi="Times New Roman"/>
          <w:bCs/>
          <w:iCs/>
          <w:color w:val="000000"/>
          <w:sz w:val="28"/>
          <w:szCs w:val="28"/>
          <w:lang w:eastAsia="ru-RU"/>
        </w:rPr>
        <w:t>креативность</w:t>
      </w:r>
      <w:proofErr w:type="spellEnd"/>
      <w:r w:rsidRPr="00CF1090">
        <w:rPr>
          <w:rFonts w:ascii="Times New Roman" w:hAnsi="Times New Roman"/>
          <w:bCs/>
          <w:iCs/>
          <w:color w:val="000000"/>
          <w:sz w:val="28"/>
          <w:szCs w:val="28"/>
          <w:lang w:eastAsia="ru-RU"/>
        </w:rPr>
        <w:t>):</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lastRenderedPageBreak/>
        <w:t>- скорость мышления (количество идей, которое возникает за единицу времени);</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способность быстро и без внутренних усилий переключаться с одной идеи на другую;</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способность к генерированию идей, которые отличаются от общепринятых, к парадоксальным, неожиданным решениям (для учителя – поиск новых форм, методов, средств учебной и воспитательной деятельности);</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Ощущение утонченности идеи; способность удивляться; открытость и интерес ко всему новому;</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способность принимать решение в ситуациях неопределенности, не пугаться собственных выводов и доводить их до конца, рискуя личным успехом и репутацией;</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способность к гибкому образному мышлению, которое может проявляться в конструировании новой оригинальной наглядности;</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гибкость словесного мышления, яркий образный язык, умение „зажечь” учеников своим рассказом;</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выборочность в познании нового;</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xml:space="preserve">- </w:t>
      </w:r>
      <w:proofErr w:type="spellStart"/>
      <w:r w:rsidRPr="00CF1090">
        <w:rPr>
          <w:rFonts w:ascii="Times New Roman" w:hAnsi="Times New Roman"/>
          <w:bCs/>
          <w:iCs/>
          <w:color w:val="000000"/>
          <w:sz w:val="28"/>
          <w:szCs w:val="28"/>
          <w:lang w:eastAsia="ru-RU"/>
        </w:rPr>
        <w:t>поисково-преобразуюший</w:t>
      </w:r>
      <w:proofErr w:type="spellEnd"/>
      <w:r w:rsidRPr="00CF1090">
        <w:rPr>
          <w:rFonts w:ascii="Times New Roman" w:hAnsi="Times New Roman"/>
          <w:bCs/>
          <w:iCs/>
          <w:color w:val="000000"/>
          <w:sz w:val="28"/>
          <w:szCs w:val="28"/>
          <w:lang w:eastAsia="ru-RU"/>
        </w:rPr>
        <w:t xml:space="preserve"> стиль мышления; творческая фантазия, развитое воображение;</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проблемное видение ситуации; способность „нарушать покой”; глубоко погружаться в любимую деятельность; стремление к изобретениям, творчеству; интерес к загадкам, парадоксам, импровизации; способность самостоятельно принимать решения; быстро переключать внимание.</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
          <w:bCs/>
          <w:iCs/>
          <w:color w:val="000000"/>
          <w:sz w:val="28"/>
          <w:szCs w:val="28"/>
          <w:lang w:eastAsia="ru-RU"/>
        </w:rPr>
        <w:t>2.Способность постоянно развивать творческий педагогический опыт, компетентность</w:t>
      </w:r>
      <w:r w:rsidRPr="00CF1090">
        <w:rPr>
          <w:rFonts w:ascii="Times New Roman" w:hAnsi="Times New Roman"/>
          <w:bCs/>
          <w:iCs/>
          <w:color w:val="000000"/>
          <w:sz w:val="28"/>
          <w:szCs w:val="28"/>
          <w:lang w:eastAsia="ru-RU"/>
        </w:rPr>
        <w:t>:</w:t>
      </w:r>
    </w:p>
    <w:p w:rsidR="00B35BF9" w:rsidRPr="00CF1090" w:rsidRDefault="00B35BF9" w:rsidP="00CF1090">
      <w:pPr>
        <w:spacing w:after="0" w:line="240" w:lineRule="auto"/>
        <w:ind w:firstLine="567"/>
        <w:jc w:val="both"/>
        <w:rPr>
          <w:rFonts w:ascii="Times New Roman" w:hAnsi="Times New Roman"/>
          <w:bCs/>
          <w:iCs/>
          <w:color w:val="000000"/>
          <w:sz w:val="28"/>
          <w:szCs w:val="28"/>
          <w:lang w:eastAsia="ru-RU"/>
        </w:rPr>
      </w:pPr>
      <w:r w:rsidRPr="00CF1090">
        <w:rPr>
          <w:rFonts w:ascii="Times New Roman" w:hAnsi="Times New Roman"/>
          <w:bCs/>
          <w:iCs/>
          <w:color w:val="000000"/>
          <w:sz w:val="28"/>
          <w:szCs w:val="28"/>
          <w:lang w:eastAsia="ru-RU"/>
        </w:rPr>
        <w:t>- желание повышать профессиональную компетентность, получать новые знания, развивать соответствующие умения, навыки педагогической деятельности;</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способность быстро находить и овладевать в творческом поиске новыми знаниями, расширять свой профессиональный кругозор;</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xml:space="preserve">- умение целеустремленно изучать вопрос или проблему, </w:t>
      </w:r>
      <w:proofErr w:type="gramStart"/>
      <w:r w:rsidRPr="00CF1090">
        <w:rPr>
          <w:rFonts w:ascii="Times New Roman" w:hAnsi="Times New Roman"/>
          <w:bCs/>
          <w:iCs/>
          <w:color w:val="000000"/>
          <w:sz w:val="28"/>
          <w:szCs w:val="28"/>
          <w:lang w:eastAsia="ru-RU"/>
        </w:rPr>
        <w:t>связанные</w:t>
      </w:r>
      <w:proofErr w:type="gramEnd"/>
      <w:r w:rsidRPr="00CF1090">
        <w:rPr>
          <w:rFonts w:ascii="Times New Roman" w:hAnsi="Times New Roman"/>
          <w:bCs/>
          <w:iCs/>
          <w:color w:val="000000"/>
          <w:sz w:val="28"/>
          <w:szCs w:val="28"/>
          <w:lang w:eastAsia="ru-RU"/>
        </w:rPr>
        <w:t xml:space="preserve"> с педагогической деятельностью;</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чувство удовлетворения от обогащения опыта педагогической деятельности и в то же время – творческое недовольство уровнем достижений, как условие последующего роста профессиональной компетентности.</w:t>
      </w:r>
    </w:p>
    <w:p w:rsidR="00B35BF9" w:rsidRPr="00CF1090" w:rsidRDefault="00B35BF9" w:rsidP="00CF1090">
      <w:pPr>
        <w:spacing w:after="0" w:line="240" w:lineRule="auto"/>
        <w:ind w:firstLine="567"/>
        <w:jc w:val="both"/>
        <w:rPr>
          <w:rFonts w:ascii="Times New Roman" w:hAnsi="Times New Roman"/>
          <w:b/>
          <w:color w:val="000000"/>
          <w:sz w:val="28"/>
          <w:szCs w:val="28"/>
          <w:lang w:eastAsia="ru-RU"/>
        </w:rPr>
      </w:pPr>
      <w:r w:rsidRPr="00CF1090">
        <w:rPr>
          <w:rFonts w:ascii="Times New Roman" w:hAnsi="Times New Roman"/>
          <w:b/>
          <w:bCs/>
          <w:iCs/>
          <w:color w:val="000000"/>
          <w:sz w:val="28"/>
          <w:szCs w:val="28"/>
          <w:lang w:eastAsia="ru-RU"/>
        </w:rPr>
        <w:t xml:space="preserve">3. Способность формировать и реализовать творческую стратегию </w:t>
      </w:r>
      <w:proofErr w:type="gramStart"/>
      <w:r w:rsidRPr="00CF1090">
        <w:rPr>
          <w:rFonts w:ascii="Times New Roman" w:hAnsi="Times New Roman"/>
          <w:b/>
          <w:bCs/>
          <w:iCs/>
          <w:color w:val="000000"/>
          <w:sz w:val="28"/>
          <w:szCs w:val="28"/>
          <w:lang w:eastAsia="ru-RU"/>
        </w:rPr>
        <w:t>педагогической</w:t>
      </w:r>
      <w:proofErr w:type="gramEnd"/>
    </w:p>
    <w:p w:rsidR="00B35BF9" w:rsidRPr="00CF1090" w:rsidRDefault="00B35BF9" w:rsidP="00CF1090">
      <w:pPr>
        <w:spacing w:after="0" w:line="240" w:lineRule="auto"/>
        <w:ind w:firstLine="567"/>
        <w:jc w:val="both"/>
        <w:rPr>
          <w:rFonts w:ascii="Times New Roman" w:hAnsi="Times New Roman"/>
          <w:bCs/>
          <w:iCs/>
          <w:color w:val="000000"/>
          <w:sz w:val="28"/>
          <w:szCs w:val="28"/>
          <w:lang w:eastAsia="ru-RU"/>
        </w:rPr>
      </w:pPr>
      <w:r w:rsidRPr="00CF1090">
        <w:rPr>
          <w:rFonts w:ascii="Times New Roman" w:hAnsi="Times New Roman"/>
          <w:b/>
          <w:bCs/>
          <w:iCs/>
          <w:color w:val="000000"/>
          <w:sz w:val="28"/>
          <w:szCs w:val="28"/>
          <w:lang w:eastAsia="ru-RU"/>
        </w:rPr>
        <w:t>деятельности</w:t>
      </w:r>
      <w:r w:rsidRPr="00CF1090">
        <w:rPr>
          <w:rFonts w:ascii="Times New Roman" w:hAnsi="Times New Roman"/>
          <w:bCs/>
          <w:iCs/>
          <w:color w:val="000000"/>
          <w:sz w:val="28"/>
          <w:szCs w:val="28"/>
          <w:lang w:eastAsia="ru-RU"/>
        </w:rPr>
        <w:t>:</w:t>
      </w:r>
    </w:p>
    <w:p w:rsidR="00B35BF9" w:rsidRPr="00CF1090" w:rsidRDefault="00B35BF9" w:rsidP="00CF1090">
      <w:pPr>
        <w:spacing w:after="0" w:line="240" w:lineRule="auto"/>
        <w:ind w:firstLine="567"/>
        <w:jc w:val="both"/>
        <w:rPr>
          <w:rFonts w:ascii="Times New Roman" w:hAnsi="Times New Roman"/>
          <w:bCs/>
          <w:iCs/>
          <w:color w:val="000000"/>
          <w:sz w:val="28"/>
          <w:szCs w:val="28"/>
          <w:lang w:eastAsia="ru-RU"/>
        </w:rPr>
      </w:pPr>
      <w:r w:rsidRPr="00CF1090">
        <w:rPr>
          <w:rFonts w:ascii="Times New Roman" w:hAnsi="Times New Roman"/>
          <w:bCs/>
          <w:iCs/>
          <w:color w:val="000000"/>
          <w:sz w:val="28"/>
          <w:szCs w:val="28"/>
          <w:lang w:eastAsia="ru-RU"/>
        </w:rPr>
        <w:t xml:space="preserve">- стойкая потребность в систематическом обогащении опыта </w:t>
      </w:r>
      <w:proofErr w:type="spellStart"/>
      <w:r w:rsidRPr="00CF1090">
        <w:rPr>
          <w:rFonts w:ascii="Times New Roman" w:hAnsi="Times New Roman"/>
          <w:bCs/>
          <w:iCs/>
          <w:color w:val="000000"/>
          <w:sz w:val="28"/>
          <w:szCs w:val="28"/>
          <w:lang w:eastAsia="ru-RU"/>
        </w:rPr>
        <w:t>пед</w:t>
      </w:r>
      <w:proofErr w:type="spellEnd"/>
      <w:r w:rsidRPr="00CF1090">
        <w:rPr>
          <w:rFonts w:ascii="Times New Roman" w:hAnsi="Times New Roman"/>
          <w:bCs/>
          <w:iCs/>
          <w:color w:val="000000"/>
          <w:sz w:val="28"/>
          <w:szCs w:val="28"/>
          <w:lang w:eastAsia="ru-RU"/>
        </w:rPr>
        <w:t>. деятельности;</w:t>
      </w:r>
    </w:p>
    <w:p w:rsidR="00B35BF9" w:rsidRPr="00CF1090" w:rsidRDefault="00B35BF9" w:rsidP="00CF1090">
      <w:pPr>
        <w:spacing w:after="0" w:line="240" w:lineRule="auto"/>
        <w:ind w:firstLine="567"/>
        <w:jc w:val="both"/>
        <w:rPr>
          <w:rFonts w:ascii="Times New Roman" w:hAnsi="Times New Roman"/>
          <w:bCs/>
          <w:iCs/>
          <w:color w:val="000000"/>
          <w:sz w:val="28"/>
          <w:szCs w:val="28"/>
          <w:lang w:eastAsia="ru-RU"/>
        </w:rPr>
      </w:pPr>
      <w:r w:rsidRPr="00CF1090">
        <w:rPr>
          <w:rFonts w:ascii="Times New Roman" w:hAnsi="Times New Roman"/>
          <w:bCs/>
          <w:iCs/>
          <w:color w:val="000000"/>
          <w:sz w:val="28"/>
          <w:szCs w:val="28"/>
          <w:lang w:eastAsia="ru-RU"/>
        </w:rPr>
        <w:t>- способность к самостоятельному формированию глубоких и систематических знаний при решении ключевых учебных и воспитательных проблем;</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lastRenderedPageBreak/>
        <w:t>- умение разрабатывать гибкую стратегию творческой педагогической деятельности на основе определения цели и построения соответствующей программы;</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способность мобилизовать собственный опыт или быстро приобретать дополнительную</w:t>
      </w:r>
    </w:p>
    <w:p w:rsidR="00B35BF9" w:rsidRPr="00CF1090" w:rsidRDefault="00B35BF9" w:rsidP="00CF1090">
      <w:pPr>
        <w:spacing w:after="0" w:line="240" w:lineRule="auto"/>
        <w:ind w:firstLine="567"/>
        <w:jc w:val="both"/>
        <w:rPr>
          <w:rFonts w:ascii="Times New Roman" w:hAnsi="Times New Roman"/>
          <w:bCs/>
          <w:iCs/>
          <w:color w:val="000000"/>
          <w:sz w:val="28"/>
          <w:szCs w:val="28"/>
          <w:lang w:eastAsia="ru-RU"/>
        </w:rPr>
      </w:pPr>
      <w:r w:rsidRPr="00CF1090">
        <w:rPr>
          <w:rFonts w:ascii="Times New Roman" w:hAnsi="Times New Roman"/>
          <w:bCs/>
          <w:iCs/>
          <w:color w:val="000000"/>
          <w:sz w:val="28"/>
          <w:szCs w:val="28"/>
          <w:lang w:eastAsia="ru-RU"/>
        </w:rPr>
        <w:t>компетентность с целью решения важной и сложной педагогической проблемы;</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r w:rsidRPr="00CF1090">
        <w:rPr>
          <w:rFonts w:ascii="Times New Roman" w:hAnsi="Times New Roman"/>
          <w:bCs/>
          <w:iCs/>
          <w:color w:val="000000"/>
          <w:sz w:val="28"/>
          <w:szCs w:val="28"/>
          <w:lang w:eastAsia="ru-RU"/>
        </w:rPr>
        <w:t>- чувство ответственности при выполнении творческих профессиональных заданий.</w:t>
      </w:r>
    </w:p>
    <w:p w:rsidR="00B35BF9" w:rsidRPr="00CF1090" w:rsidRDefault="00B35BF9" w:rsidP="00CF1090">
      <w:pPr>
        <w:spacing w:after="0" w:line="240" w:lineRule="auto"/>
        <w:ind w:firstLine="567"/>
        <w:jc w:val="both"/>
        <w:rPr>
          <w:rFonts w:ascii="Times New Roman" w:hAnsi="Times New Roman"/>
          <w:color w:val="000000"/>
          <w:sz w:val="28"/>
          <w:szCs w:val="28"/>
          <w:lang w:eastAsia="ru-RU"/>
        </w:rPr>
      </w:pPr>
      <w:proofErr w:type="gramStart"/>
      <w:r w:rsidRPr="00CF1090">
        <w:rPr>
          <w:rFonts w:ascii="Times New Roman" w:hAnsi="Times New Roman"/>
          <w:bCs/>
          <w:iCs/>
          <w:color w:val="000000"/>
          <w:sz w:val="28"/>
          <w:szCs w:val="28"/>
          <w:lang w:eastAsia="ru-RU"/>
        </w:rPr>
        <w:t>Педагогическая</w:t>
      </w:r>
      <w:proofErr w:type="gramEnd"/>
      <w:r w:rsidRPr="00CF1090">
        <w:rPr>
          <w:rFonts w:ascii="Times New Roman" w:hAnsi="Times New Roman"/>
          <w:bCs/>
          <w:iCs/>
          <w:color w:val="000000"/>
          <w:sz w:val="28"/>
          <w:szCs w:val="28"/>
          <w:lang w:eastAsia="ru-RU"/>
        </w:rPr>
        <w:t xml:space="preserve"> </w:t>
      </w:r>
      <w:proofErr w:type="spellStart"/>
      <w:r w:rsidRPr="00CF1090">
        <w:rPr>
          <w:rFonts w:ascii="Times New Roman" w:hAnsi="Times New Roman"/>
          <w:bCs/>
          <w:iCs/>
          <w:color w:val="000000"/>
          <w:sz w:val="28"/>
          <w:szCs w:val="28"/>
          <w:lang w:eastAsia="ru-RU"/>
        </w:rPr>
        <w:t>креативность</w:t>
      </w:r>
      <w:proofErr w:type="spellEnd"/>
      <w:r w:rsidRPr="00CF1090">
        <w:rPr>
          <w:rFonts w:ascii="Times New Roman" w:hAnsi="Times New Roman"/>
          <w:bCs/>
          <w:iCs/>
          <w:color w:val="000000"/>
          <w:sz w:val="28"/>
          <w:szCs w:val="28"/>
          <w:lang w:eastAsia="ru-RU"/>
        </w:rPr>
        <w:t xml:space="preserve"> учителя развивается на протяжении всей педагогической деятельности и является решающим фактором его продвижения к вершинам педагогического мастерства. Еще В.О.Сухомлинский подчеркивал, что только творческий учитель способен зажечь в учениках жажду познания, поэтому каждому педагогу необходимо развивать </w:t>
      </w:r>
      <w:proofErr w:type="spellStart"/>
      <w:r w:rsidRPr="00CF1090">
        <w:rPr>
          <w:rFonts w:ascii="Times New Roman" w:hAnsi="Times New Roman"/>
          <w:bCs/>
          <w:iCs/>
          <w:color w:val="000000"/>
          <w:sz w:val="28"/>
          <w:szCs w:val="28"/>
          <w:lang w:eastAsia="ru-RU"/>
        </w:rPr>
        <w:t>креативность</w:t>
      </w:r>
      <w:proofErr w:type="spellEnd"/>
      <w:r w:rsidRPr="00CF1090">
        <w:rPr>
          <w:rFonts w:ascii="Times New Roman" w:hAnsi="Times New Roman"/>
          <w:bCs/>
          <w:iCs/>
          <w:color w:val="000000"/>
          <w:sz w:val="28"/>
          <w:szCs w:val="28"/>
          <w:lang w:eastAsia="ru-RU"/>
        </w:rPr>
        <w:t>, являющуюся главным показателем его профессиональной компетентности. Любая деятельность считается творческой, если ее</w:t>
      </w:r>
    </w:p>
    <w:p w:rsidR="00B35BF9" w:rsidRPr="00CF1090" w:rsidRDefault="00B35BF9" w:rsidP="00CF1090">
      <w:pPr>
        <w:spacing w:after="0" w:line="240" w:lineRule="auto"/>
        <w:ind w:firstLine="567"/>
        <w:jc w:val="both"/>
        <w:rPr>
          <w:rFonts w:ascii="Times New Roman" w:hAnsi="Times New Roman"/>
          <w:bCs/>
          <w:iCs/>
          <w:color w:val="000000"/>
          <w:sz w:val="28"/>
          <w:szCs w:val="28"/>
          <w:lang w:eastAsia="ru-RU"/>
        </w:rPr>
      </w:pPr>
      <w:r w:rsidRPr="00CF1090">
        <w:rPr>
          <w:rFonts w:ascii="Times New Roman" w:hAnsi="Times New Roman"/>
          <w:bCs/>
          <w:iCs/>
          <w:color w:val="000000"/>
          <w:sz w:val="28"/>
          <w:szCs w:val="28"/>
          <w:lang w:eastAsia="ru-RU"/>
        </w:rPr>
        <w:t>продукт характеризуется новизной, которая может иметь как объективный, так и субъективный, характер. В</w:t>
      </w:r>
      <w:r w:rsidRPr="00CF1090">
        <w:rPr>
          <w:rFonts w:ascii="Times New Roman" w:hAnsi="Times New Roman"/>
          <w:color w:val="000000"/>
          <w:sz w:val="28"/>
          <w:szCs w:val="28"/>
          <w:lang w:eastAsia="ru-RU"/>
        </w:rPr>
        <w:t xml:space="preserve"> </w:t>
      </w:r>
      <w:r w:rsidRPr="00CF1090">
        <w:rPr>
          <w:rFonts w:ascii="Times New Roman" w:hAnsi="Times New Roman"/>
          <w:bCs/>
          <w:iCs/>
          <w:color w:val="000000"/>
          <w:sz w:val="28"/>
          <w:szCs w:val="28"/>
          <w:lang w:eastAsia="ru-RU"/>
        </w:rPr>
        <w:t>педагогике таким продуктом могут быть новые учебные технологии, формы, методы обучения и</w:t>
      </w:r>
      <w:r w:rsidRPr="00CF1090">
        <w:rPr>
          <w:rFonts w:ascii="Times New Roman" w:hAnsi="Times New Roman"/>
          <w:color w:val="000000"/>
          <w:sz w:val="28"/>
          <w:szCs w:val="28"/>
          <w:lang w:eastAsia="ru-RU"/>
        </w:rPr>
        <w:t xml:space="preserve"> </w:t>
      </w:r>
      <w:r w:rsidRPr="00CF1090">
        <w:rPr>
          <w:rFonts w:ascii="Times New Roman" w:hAnsi="Times New Roman"/>
          <w:bCs/>
          <w:iCs/>
          <w:color w:val="000000"/>
          <w:sz w:val="28"/>
          <w:szCs w:val="28"/>
          <w:lang w:eastAsia="ru-RU"/>
        </w:rPr>
        <w:t>воспитания, рост педагогического мастерства учителя.</w:t>
      </w:r>
    </w:p>
    <w:p w:rsidR="00B35BF9" w:rsidRPr="00CF1090" w:rsidRDefault="00B35BF9" w:rsidP="00CF1090">
      <w:pPr>
        <w:pStyle w:val="aa"/>
        <w:spacing w:before="0" w:beforeAutospacing="0" w:after="0" w:afterAutospacing="0"/>
        <w:ind w:firstLine="567"/>
        <w:jc w:val="both"/>
        <w:rPr>
          <w:color w:val="000000"/>
          <w:sz w:val="28"/>
          <w:szCs w:val="28"/>
        </w:rPr>
      </w:pPr>
      <w:r w:rsidRPr="00CF1090">
        <w:rPr>
          <w:color w:val="000000"/>
          <w:sz w:val="28"/>
          <w:szCs w:val="28"/>
        </w:rPr>
        <w:t xml:space="preserve">Творчество в работе педагога — это, можно сказать, особый вид деятельности, направленный на создание нового продукта. </w:t>
      </w:r>
      <w:proofErr w:type="gramStart"/>
      <w:r w:rsidRPr="00CF1090">
        <w:rPr>
          <w:color w:val="000000"/>
          <w:sz w:val="28"/>
          <w:szCs w:val="28"/>
        </w:rPr>
        <w:t>Это «изюминка», при помощи которой педагоги увлекают детей новыми знаниям, которая позволяет шире, интересней и содержательней преподавать уже знакомый детям материал, без которой невозможно быть учителем.</w:t>
      </w:r>
      <w:proofErr w:type="gramEnd"/>
      <w:r w:rsidRPr="00CF1090">
        <w:rPr>
          <w:color w:val="000000"/>
          <w:sz w:val="28"/>
          <w:szCs w:val="28"/>
        </w:rPr>
        <w:t xml:space="preserve"> Творчество присутствует в работе любого педагога не зависимо от его стажа работы или образования, однако только самые творческие педагоги способны создать новизну глобального характера, новшество в педагогической науке. Развитие творческого потенциала циклично: от низших уровней к </w:t>
      </w:r>
      <w:proofErr w:type="gramStart"/>
      <w:r w:rsidRPr="00CF1090">
        <w:rPr>
          <w:color w:val="000000"/>
          <w:sz w:val="28"/>
          <w:szCs w:val="28"/>
        </w:rPr>
        <w:t>высшим</w:t>
      </w:r>
      <w:proofErr w:type="gramEnd"/>
      <w:r w:rsidRPr="00CF1090">
        <w:rPr>
          <w:color w:val="000000"/>
          <w:sz w:val="28"/>
          <w:szCs w:val="28"/>
        </w:rPr>
        <w:t>. При этом каждый новый виток в развитии творчества зарождается в недрах предшествующих ему уровней. Подобное развитие возможно только в процессе становления личности педагога, накопления новых педагогических знаний, умений и навыков, затрате собственных физических, психических и духовных ресурсов. Следовательно, ни какие знакомства с опытом работы других педагогов, не изменят творческий потенциал учителя, пока он не применит полученные знания в собственной педагогической деятельности.</w:t>
      </w:r>
    </w:p>
    <w:p w:rsidR="00B35BF9" w:rsidRPr="00CF1090" w:rsidRDefault="00B35BF9" w:rsidP="00CF1090">
      <w:pPr>
        <w:pStyle w:val="aa"/>
        <w:spacing w:before="0" w:beforeAutospacing="0" w:after="0" w:afterAutospacing="0"/>
        <w:ind w:firstLine="567"/>
        <w:jc w:val="both"/>
        <w:rPr>
          <w:color w:val="000000"/>
          <w:sz w:val="28"/>
          <w:szCs w:val="28"/>
        </w:rPr>
      </w:pPr>
      <w:r w:rsidRPr="00CF1090">
        <w:rPr>
          <w:color w:val="000000"/>
          <w:sz w:val="28"/>
          <w:szCs w:val="28"/>
        </w:rPr>
        <w:t>Творческий потенциал учителя — это совокупность психических процессов и свойств личности, реализующихся в процессе педагогического творчества. Его генетически заложенные основы влияют на выбор профессии учителя, он формируется во время учебы и развивается в дальнейшей профессиональной деятельности.</w:t>
      </w:r>
    </w:p>
    <w:p w:rsidR="00B35BF9" w:rsidRPr="00CF1090" w:rsidRDefault="00B35BF9" w:rsidP="00CF1090">
      <w:pPr>
        <w:pStyle w:val="aa"/>
        <w:spacing w:before="0" w:beforeAutospacing="0" w:after="0" w:afterAutospacing="0"/>
        <w:ind w:firstLine="567"/>
        <w:jc w:val="both"/>
        <w:rPr>
          <w:color w:val="000000"/>
          <w:sz w:val="28"/>
          <w:szCs w:val="28"/>
        </w:rPr>
      </w:pPr>
      <w:r w:rsidRPr="00CF1090">
        <w:rPr>
          <w:color w:val="000000"/>
          <w:sz w:val="28"/>
          <w:szCs w:val="28"/>
        </w:rPr>
        <w:t xml:space="preserve">Ни одна интеллектуальная система не может расширяться до бесконечности. На каждом определенном этапе развития творчества педагог эффективно трудится в рамках своего уровня. В дальнейшем происходит </w:t>
      </w:r>
      <w:r w:rsidRPr="00CF1090">
        <w:rPr>
          <w:color w:val="000000"/>
          <w:sz w:val="28"/>
          <w:szCs w:val="28"/>
        </w:rPr>
        <w:lastRenderedPageBreak/>
        <w:t>качественное изменение структуры творческого потенциала, педагог переходит на новый виток развития и более глобально осмысляет ранее полученные знания, умения и навыки педагогической деятельности. «Застой» в данном случае не возможен: при профессиональном выгорании педагога происходит деградация — обратный переход на низший уровень развития педагогического творчества.</w:t>
      </w:r>
    </w:p>
    <w:p w:rsidR="00B35BF9" w:rsidRPr="00CF1090" w:rsidRDefault="00B35BF9" w:rsidP="00CF1090">
      <w:pPr>
        <w:pStyle w:val="aa"/>
        <w:spacing w:before="0" w:beforeAutospacing="0" w:after="0" w:afterAutospacing="0"/>
        <w:ind w:firstLine="567"/>
        <w:jc w:val="both"/>
        <w:rPr>
          <w:color w:val="000000"/>
          <w:sz w:val="28"/>
          <w:szCs w:val="28"/>
        </w:rPr>
      </w:pPr>
      <w:proofErr w:type="gramStart"/>
      <w:r w:rsidRPr="00CF1090">
        <w:rPr>
          <w:color w:val="000000"/>
          <w:sz w:val="28"/>
          <w:szCs w:val="28"/>
        </w:rPr>
        <w:t>К факторам развития творческого потенциала можно отнести как внешние (влияние социально-экономической среды, особенности учебного заведения, педагогические задачи трудового коллектива и др.), так и внутренние (потребность педагога в творческой деятельности, мотивация творчества, духовно-ценностная сфера его личности).</w:t>
      </w:r>
      <w:proofErr w:type="gramEnd"/>
      <w:r w:rsidRPr="00CF1090">
        <w:rPr>
          <w:color w:val="000000"/>
          <w:sz w:val="28"/>
          <w:szCs w:val="28"/>
        </w:rPr>
        <w:t xml:space="preserve"> Каждый новый виток развития творчества всегда характеризуется неопределенностью, неведением и непониманием, и только их преодоление, поиск новой информации, внедрение кардинально новых форм и методов педагогической деятельности позволяют подняться на следующую ступень развития.</w:t>
      </w:r>
    </w:p>
    <w:p w:rsidR="00CF1090" w:rsidRDefault="00B35BF9" w:rsidP="00CF1090">
      <w:pPr>
        <w:pStyle w:val="aa"/>
        <w:spacing w:before="0" w:beforeAutospacing="0" w:after="0" w:afterAutospacing="0"/>
        <w:ind w:firstLine="567"/>
        <w:jc w:val="both"/>
        <w:rPr>
          <w:color w:val="000000"/>
          <w:sz w:val="28"/>
          <w:szCs w:val="28"/>
        </w:rPr>
      </w:pPr>
      <w:r w:rsidRPr="00CF1090">
        <w:rPr>
          <w:color w:val="000000"/>
          <w:sz w:val="28"/>
          <w:szCs w:val="28"/>
        </w:rPr>
        <w:t>Творческий потенциал развивающегося педагога всегда является открытой системой для всех инноваций в области педагогики и психологии учащихся. Много зависит и от личности учителя: от его культурного, профессионального и общеобразовательного уровня, потребностей и интересов, мотивации педагогической деятельности. Замкнутость, недостаток передовой информации, отсутствие заинтересованности в получении новых знаний, умений и навыков губительны для творческого потенциала и ведут к его деградации.</w:t>
      </w:r>
    </w:p>
    <w:p w:rsidR="00B35BF9" w:rsidRPr="00CF1090" w:rsidRDefault="00B35BF9" w:rsidP="00CF1090">
      <w:pPr>
        <w:pStyle w:val="aa"/>
        <w:spacing w:before="0" w:beforeAutospacing="0" w:after="0" w:afterAutospacing="0"/>
        <w:ind w:firstLine="567"/>
        <w:jc w:val="both"/>
        <w:rPr>
          <w:color w:val="000000"/>
          <w:sz w:val="28"/>
          <w:szCs w:val="28"/>
        </w:rPr>
      </w:pPr>
      <w:r w:rsidRPr="00CF1090">
        <w:rPr>
          <w:color w:val="000000"/>
          <w:sz w:val="28"/>
          <w:szCs w:val="28"/>
        </w:rPr>
        <w:t>С ростом педагогического творчества и педагогического мастерства происходит ускорение темпов развития, изменения и перехода на новый уровень. То ест, чем выше уровень творческого потенциала педагога, тем легче и быстрее он развивается, и, наоборот, на низких уровнях организации творчества темпы развития значительно ниже. Тем не менее, резервы (невостребованные ресурсы) развития творческого потенциала педагога таятся в нем самом. Только личное желание и стремление к росту позволит найти оптимальные пути их использования.</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BoldMT" w:hAnsi="Times New Roman"/>
          <w:b/>
          <w:bCs/>
          <w:sz w:val="28"/>
          <w:szCs w:val="28"/>
        </w:rPr>
        <w:t xml:space="preserve">Состав педагогических способностей </w:t>
      </w:r>
      <w:r w:rsidRPr="00CF1090">
        <w:rPr>
          <w:rFonts w:ascii="Times New Roman" w:eastAsia="TimesNewRomanPSMT" w:hAnsi="Times New Roman"/>
          <w:sz w:val="28"/>
          <w:szCs w:val="28"/>
        </w:rPr>
        <w:t xml:space="preserve">(по Н. Д. </w:t>
      </w:r>
      <w:proofErr w:type="spellStart"/>
      <w:r w:rsidRPr="00CF1090">
        <w:rPr>
          <w:rFonts w:ascii="Times New Roman" w:eastAsia="TimesNewRomanPSMT" w:hAnsi="Times New Roman"/>
          <w:sz w:val="28"/>
          <w:szCs w:val="28"/>
        </w:rPr>
        <w:t>Левитову</w:t>
      </w:r>
      <w:proofErr w:type="spellEnd"/>
      <w:r w:rsidRPr="00CF1090">
        <w:rPr>
          <w:rFonts w:ascii="Times New Roman" w:eastAsia="TimesNewRomanPSMT" w:hAnsi="Times New Roman"/>
          <w:sz w:val="28"/>
          <w:szCs w:val="28"/>
        </w:rPr>
        <w:t>):</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MT" w:hAnsi="Times New Roman"/>
          <w:sz w:val="28"/>
          <w:szCs w:val="28"/>
        </w:rPr>
        <w:t>• способность к передаче детям знаний в краткой и интересной форме;</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MT" w:hAnsi="Times New Roman"/>
          <w:sz w:val="28"/>
          <w:szCs w:val="28"/>
        </w:rPr>
        <w:t>• способность понимать учеников, базируясь на наблюдательности;</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MT" w:hAnsi="Times New Roman"/>
          <w:sz w:val="28"/>
          <w:szCs w:val="28"/>
        </w:rPr>
        <w:t>• самостоятельный и творческий склад мышления;</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MT" w:hAnsi="Times New Roman"/>
          <w:sz w:val="28"/>
          <w:szCs w:val="28"/>
        </w:rPr>
        <w:t>• находчивость или быстрая и точная ориентировка;</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MT" w:hAnsi="Times New Roman"/>
          <w:sz w:val="28"/>
          <w:szCs w:val="28"/>
        </w:rPr>
        <w:t>• организаторские способности, необходимые как для обеспечения работы самого учителя, так и для создания хорошего ученического коллектива.</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BoldMT" w:hAnsi="Times New Roman"/>
          <w:b/>
          <w:bCs/>
          <w:sz w:val="28"/>
          <w:szCs w:val="28"/>
        </w:rPr>
        <w:t xml:space="preserve">Группы педагогических способностей </w:t>
      </w:r>
      <w:r w:rsidRPr="00CF1090">
        <w:rPr>
          <w:rFonts w:ascii="Times New Roman" w:eastAsia="TimesNewRomanPSMT" w:hAnsi="Times New Roman"/>
          <w:sz w:val="28"/>
          <w:szCs w:val="28"/>
        </w:rPr>
        <w:t xml:space="preserve">(по Ф. Н. </w:t>
      </w:r>
      <w:proofErr w:type="spellStart"/>
      <w:r w:rsidRPr="00CF1090">
        <w:rPr>
          <w:rFonts w:ascii="Times New Roman" w:eastAsia="TimesNewRomanPSMT" w:hAnsi="Times New Roman"/>
          <w:sz w:val="28"/>
          <w:szCs w:val="28"/>
        </w:rPr>
        <w:t>Гоноболину</w:t>
      </w:r>
      <w:proofErr w:type="spellEnd"/>
      <w:r w:rsidRPr="00CF1090">
        <w:rPr>
          <w:rFonts w:ascii="Times New Roman" w:eastAsia="TimesNewRomanPSMT" w:hAnsi="Times New Roman"/>
          <w:sz w:val="28"/>
          <w:szCs w:val="28"/>
        </w:rPr>
        <w:t>):</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MT" w:hAnsi="Times New Roman"/>
          <w:sz w:val="28"/>
          <w:szCs w:val="28"/>
        </w:rPr>
        <w:t>• дидактические, т.е. способности делать учебный материал доступным учащимся и связывать его с жизнью;</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MT" w:hAnsi="Times New Roman"/>
          <w:sz w:val="28"/>
          <w:szCs w:val="28"/>
        </w:rPr>
        <w:t xml:space="preserve">• </w:t>
      </w:r>
      <w:proofErr w:type="gramStart"/>
      <w:r w:rsidRPr="00CF1090">
        <w:rPr>
          <w:rFonts w:ascii="Times New Roman" w:eastAsia="TimesNewRomanPSMT" w:hAnsi="Times New Roman"/>
          <w:sz w:val="28"/>
          <w:szCs w:val="28"/>
        </w:rPr>
        <w:t>рефлексивно-гностические</w:t>
      </w:r>
      <w:proofErr w:type="gramEnd"/>
      <w:r w:rsidRPr="00CF1090">
        <w:rPr>
          <w:rFonts w:ascii="Times New Roman" w:eastAsia="TimesNewRomanPSMT" w:hAnsi="Times New Roman"/>
          <w:sz w:val="28"/>
          <w:szCs w:val="28"/>
        </w:rPr>
        <w:t>, т.е. наблюдательность по отношению к детям и понимание учителем ученика;</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MT" w:hAnsi="Times New Roman"/>
          <w:sz w:val="28"/>
          <w:szCs w:val="28"/>
        </w:rPr>
        <w:lastRenderedPageBreak/>
        <w:t>• интерактивно-коммуникативные, т.е. педагогически волевое влияние на детей, требовательность, педагогический та</w:t>
      </w:r>
      <w:proofErr w:type="gramStart"/>
      <w:r w:rsidRPr="00CF1090">
        <w:rPr>
          <w:rFonts w:ascii="Times New Roman" w:eastAsia="TimesNewRomanPSMT" w:hAnsi="Times New Roman"/>
          <w:sz w:val="28"/>
          <w:szCs w:val="28"/>
        </w:rPr>
        <w:t>кт в пр</w:t>
      </w:r>
      <w:proofErr w:type="gramEnd"/>
      <w:r w:rsidRPr="00CF1090">
        <w:rPr>
          <w:rFonts w:ascii="Times New Roman" w:eastAsia="TimesNewRomanPSMT" w:hAnsi="Times New Roman"/>
          <w:sz w:val="28"/>
          <w:szCs w:val="28"/>
        </w:rPr>
        <w:t>оцессе организации детского коллектива;</w:t>
      </w:r>
    </w:p>
    <w:p w:rsidR="000B4CA3" w:rsidRPr="00CF1090" w:rsidRDefault="000B4CA3" w:rsidP="00CF1090">
      <w:pPr>
        <w:autoSpaceDE w:val="0"/>
        <w:autoSpaceDN w:val="0"/>
        <w:adjustRightInd w:val="0"/>
        <w:spacing w:after="0" w:line="240" w:lineRule="auto"/>
        <w:ind w:firstLine="567"/>
        <w:jc w:val="both"/>
        <w:rPr>
          <w:rFonts w:ascii="Times New Roman" w:eastAsia="TimesNewRomanPSMT" w:hAnsi="Times New Roman"/>
          <w:sz w:val="28"/>
          <w:szCs w:val="28"/>
        </w:rPr>
      </w:pPr>
      <w:r w:rsidRPr="00CF1090">
        <w:rPr>
          <w:rFonts w:ascii="Times New Roman" w:eastAsia="TimesNewRomanPSMT" w:hAnsi="Times New Roman"/>
          <w:sz w:val="28"/>
          <w:szCs w:val="28"/>
        </w:rPr>
        <w:t>• речевые, т.е. способности делать педагогическую речь содержательной, яркой, образной и убедительной.</w:t>
      </w:r>
    </w:p>
    <w:p w:rsidR="00B35BF9" w:rsidRPr="00CF1090" w:rsidRDefault="000B4CA3" w:rsidP="00CF1090">
      <w:pPr>
        <w:autoSpaceDE w:val="0"/>
        <w:autoSpaceDN w:val="0"/>
        <w:adjustRightInd w:val="0"/>
        <w:spacing w:after="0" w:line="240" w:lineRule="auto"/>
        <w:ind w:firstLine="567"/>
        <w:jc w:val="both"/>
        <w:rPr>
          <w:rFonts w:ascii="Times New Roman" w:hAnsi="Times New Roman"/>
          <w:b/>
          <w:color w:val="000000"/>
          <w:sz w:val="28"/>
          <w:szCs w:val="28"/>
          <w:vertAlign w:val="superscript"/>
          <w:lang w:eastAsia="ru-RU"/>
        </w:rPr>
      </w:pPr>
      <w:r w:rsidRPr="00CF1090">
        <w:rPr>
          <w:rFonts w:ascii="Times New Roman" w:eastAsia="TimesNewRomanPSMT" w:hAnsi="Times New Roman"/>
          <w:sz w:val="28"/>
          <w:szCs w:val="28"/>
        </w:rPr>
        <w:t xml:space="preserve">Как видно из классификации В. А. </w:t>
      </w:r>
      <w:proofErr w:type="spellStart"/>
      <w:r w:rsidRPr="00CF1090">
        <w:rPr>
          <w:rFonts w:ascii="Times New Roman" w:eastAsia="TimesNewRomanPSMT" w:hAnsi="Times New Roman"/>
          <w:sz w:val="28"/>
          <w:szCs w:val="28"/>
        </w:rPr>
        <w:t>Крутецкого</w:t>
      </w:r>
      <w:proofErr w:type="spellEnd"/>
      <w:r w:rsidRPr="00CF1090">
        <w:rPr>
          <w:rFonts w:ascii="Times New Roman" w:eastAsia="TimesNewRomanPSMT" w:hAnsi="Times New Roman"/>
          <w:sz w:val="28"/>
          <w:szCs w:val="28"/>
        </w:rPr>
        <w:t>, способности в своем содержании, во-первых, включают многие личностные качества, а во-вторых, раскрываются через определенные действия и умения. При этом есть такие умения, которые включены в содержание нескольких способностей.</w:t>
      </w:r>
    </w:p>
    <w:p w:rsidR="00CF1090" w:rsidRPr="00CF1090" w:rsidRDefault="00CF1090" w:rsidP="00CF1090">
      <w:pPr>
        <w:spacing w:after="0" w:line="240" w:lineRule="auto"/>
        <w:ind w:firstLine="567"/>
        <w:jc w:val="both"/>
        <w:rPr>
          <w:rFonts w:ascii="Times New Roman" w:hAnsi="Times New Roman"/>
          <w:sz w:val="28"/>
          <w:szCs w:val="28"/>
        </w:rPr>
      </w:pPr>
    </w:p>
    <w:p w:rsidR="00CF1090" w:rsidRPr="00CF1090" w:rsidRDefault="00CF1090" w:rsidP="00CF1090">
      <w:pPr>
        <w:spacing w:after="0" w:line="240" w:lineRule="auto"/>
        <w:jc w:val="both"/>
        <w:rPr>
          <w:rFonts w:ascii="Times New Roman" w:hAnsi="Times New Roman"/>
          <w:b/>
          <w:sz w:val="28"/>
          <w:szCs w:val="28"/>
        </w:rPr>
      </w:pPr>
      <w:r>
        <w:rPr>
          <w:rFonts w:ascii="Times New Roman" w:hAnsi="Times New Roman"/>
          <w:sz w:val="28"/>
          <w:szCs w:val="28"/>
        </w:rPr>
        <w:t xml:space="preserve">        </w:t>
      </w:r>
      <w:r w:rsidRPr="00CF1090">
        <w:rPr>
          <w:rFonts w:ascii="Times New Roman" w:hAnsi="Times New Roman"/>
          <w:b/>
          <w:sz w:val="28"/>
          <w:szCs w:val="28"/>
        </w:rPr>
        <w:t>3. Тв</w:t>
      </w:r>
      <w:r>
        <w:rPr>
          <w:rFonts w:ascii="Times New Roman" w:hAnsi="Times New Roman"/>
          <w:b/>
          <w:sz w:val="28"/>
          <w:szCs w:val="28"/>
        </w:rPr>
        <w:t>орческий характер труда учителя</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Человек</w:t>
      </w:r>
      <w:r w:rsidR="00C81B4A">
        <w:rPr>
          <w:rFonts w:ascii="Times New Roman" w:hAnsi="Times New Roman"/>
          <w:sz w:val="28"/>
          <w:szCs w:val="28"/>
        </w:rPr>
        <w:t xml:space="preserve"> </w:t>
      </w:r>
      <w:r w:rsidRPr="00CF1090">
        <w:rPr>
          <w:rFonts w:ascii="Times New Roman" w:hAnsi="Times New Roman"/>
          <w:sz w:val="28"/>
          <w:szCs w:val="28"/>
        </w:rPr>
        <w:t>- существо общественное. Его счастье или несчастье зависит не только от его личного благополучия, но и от того, насколько счастливы или несчастливы окружающие его люди. Учитель</w:t>
      </w:r>
      <w:r w:rsidR="00C81B4A">
        <w:rPr>
          <w:rFonts w:ascii="Times New Roman" w:hAnsi="Times New Roman"/>
          <w:sz w:val="28"/>
          <w:szCs w:val="28"/>
        </w:rPr>
        <w:t xml:space="preserve"> </w:t>
      </w:r>
      <w:r w:rsidRPr="00CF1090">
        <w:rPr>
          <w:rFonts w:ascii="Times New Roman" w:hAnsi="Times New Roman"/>
          <w:sz w:val="28"/>
          <w:szCs w:val="28"/>
        </w:rPr>
        <w:t xml:space="preserve">- профессионал, сам род занятия которого постоянно связан с высшей ценностью- человеком. В самой природе ребенка, как в ростке, предуготовленном стать красивым и мощным растением, заложены огромные возможности и потребности. Выдающийся педагог современности Ш.А. </w:t>
      </w:r>
      <w:proofErr w:type="spellStart"/>
      <w:r w:rsidRPr="00CF1090">
        <w:rPr>
          <w:rFonts w:ascii="Times New Roman" w:hAnsi="Times New Roman"/>
          <w:sz w:val="28"/>
          <w:szCs w:val="28"/>
        </w:rPr>
        <w:t>Амонашвили</w:t>
      </w:r>
      <w:proofErr w:type="spellEnd"/>
      <w:r w:rsidRPr="00CF1090">
        <w:rPr>
          <w:rFonts w:ascii="Times New Roman" w:hAnsi="Times New Roman"/>
          <w:sz w:val="28"/>
          <w:szCs w:val="28"/>
        </w:rPr>
        <w:t xml:space="preserve"> называл эти потребности страстями: страсть к развитию, страсть к взрослению, страсть к свободе. Развертывание этих потребностей и возможностей в полной мере во многом зависит от учителя. При этом каждый ребенок уникален, обладает своим неповторимым внутренним миром, прикосновение к которому должно быть столь же бережным и заботливым, как обращение с хрупким ростком. Само содержание и цели педагогической деятельности, направленной на взращивание лучшего в человеке, раскрытие его потенциала, придают ей особый, гуманистический («</w:t>
      </w:r>
      <w:proofErr w:type="spellStart"/>
      <w:r w:rsidRPr="00CF1090">
        <w:rPr>
          <w:rFonts w:ascii="Times New Roman" w:hAnsi="Times New Roman"/>
          <w:sz w:val="28"/>
          <w:szCs w:val="28"/>
        </w:rPr>
        <w:t>человеко</w:t>
      </w:r>
      <w:proofErr w:type="spellEnd"/>
      <w:r w:rsidRPr="00CF1090">
        <w:rPr>
          <w:rFonts w:ascii="Times New Roman" w:hAnsi="Times New Roman"/>
          <w:sz w:val="28"/>
          <w:szCs w:val="28"/>
        </w:rPr>
        <w:t xml:space="preserve"> - образующий») характер. Вспоминая годы работы в</w:t>
      </w:r>
      <w:r w:rsidR="00C81B4A">
        <w:rPr>
          <w:rFonts w:ascii="Times New Roman" w:hAnsi="Times New Roman"/>
          <w:sz w:val="28"/>
          <w:szCs w:val="28"/>
        </w:rPr>
        <w:t xml:space="preserve"> школе, Н.К.</w:t>
      </w:r>
      <w:r w:rsidRPr="00CF1090">
        <w:rPr>
          <w:rFonts w:ascii="Times New Roman" w:hAnsi="Times New Roman"/>
          <w:sz w:val="28"/>
          <w:szCs w:val="28"/>
        </w:rPr>
        <w:t xml:space="preserve"> Крупская написала: «Когда мне приходилось учительствовать, меня всегда захватывало больше всего то, когда видишь, как у тебя на глазах растут, развертываются силы ребят, как расцветает их личность. Всесторонний расцвет детской личности - вот что увлекает педагога».</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 xml:space="preserve">Однако гуманная цель педагогической деятельности подчас оборачивается в реальной педагогической практике своей противоположностью, когда учитель, ориентирующийся на будущее ребенка, забывает о его настоящем и считает, что оправданы любые средства, позволяющие добиться определенной цели. У ребенка, устремленного в будущее, есть и свои актуальные, сиюминутные потребности. </w:t>
      </w:r>
      <w:proofErr w:type="gramStart"/>
      <w:r w:rsidRPr="00CF1090">
        <w:rPr>
          <w:rFonts w:ascii="Times New Roman" w:hAnsi="Times New Roman"/>
          <w:sz w:val="28"/>
          <w:szCs w:val="28"/>
        </w:rPr>
        <w:t xml:space="preserve">А. </w:t>
      </w:r>
      <w:proofErr w:type="spellStart"/>
      <w:r w:rsidRPr="00CF1090">
        <w:rPr>
          <w:rFonts w:ascii="Times New Roman" w:hAnsi="Times New Roman"/>
          <w:sz w:val="28"/>
          <w:szCs w:val="28"/>
        </w:rPr>
        <w:t>Маслоу</w:t>
      </w:r>
      <w:proofErr w:type="spellEnd"/>
      <w:r w:rsidRPr="00CF1090">
        <w:rPr>
          <w:rFonts w:ascii="Times New Roman" w:hAnsi="Times New Roman"/>
          <w:sz w:val="28"/>
          <w:szCs w:val="28"/>
        </w:rPr>
        <w:t xml:space="preserve">, один из основоположников гуманистического направления в педагогике и психологии, считал, что к актуальным, базовым потребностям человека помимо физиологических (в еде, пище, отдыхе, движении и т.д.) относятся: потребность в безопасности, потребность в принадлежности и любви, потребность в признании, потребность в </w:t>
      </w:r>
      <w:proofErr w:type="spellStart"/>
      <w:r w:rsidRPr="00CF1090">
        <w:rPr>
          <w:rFonts w:ascii="Times New Roman" w:hAnsi="Times New Roman"/>
          <w:sz w:val="28"/>
          <w:szCs w:val="28"/>
        </w:rPr>
        <w:t>самоактуализации</w:t>
      </w:r>
      <w:proofErr w:type="spellEnd"/>
      <w:r w:rsidRPr="00CF1090">
        <w:rPr>
          <w:rFonts w:ascii="Times New Roman" w:hAnsi="Times New Roman"/>
          <w:sz w:val="28"/>
          <w:szCs w:val="28"/>
        </w:rPr>
        <w:t xml:space="preserve"> (реализовать свой личностный потенциал, быть самим собой не тол</w:t>
      </w:r>
      <w:r w:rsidR="00C81B4A">
        <w:rPr>
          <w:rFonts w:ascii="Times New Roman" w:hAnsi="Times New Roman"/>
          <w:sz w:val="28"/>
          <w:szCs w:val="28"/>
        </w:rPr>
        <w:t>ько в будущем, но и в настоящем</w:t>
      </w:r>
      <w:r w:rsidRPr="00CF1090">
        <w:rPr>
          <w:rFonts w:ascii="Times New Roman" w:hAnsi="Times New Roman"/>
          <w:sz w:val="28"/>
          <w:szCs w:val="28"/>
        </w:rPr>
        <w:t>).</w:t>
      </w:r>
      <w:proofErr w:type="gramEnd"/>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lastRenderedPageBreak/>
        <w:t xml:space="preserve">Гуманистическая природа педагогического труда требует от учителя, чтобы он «со своими задачами, заботами и жизнью переместился в сторону жизни ребенка так, чтобы они, эти жизни, совпали друг с другом», чтобы ребенок не только готовился к жизни, но и жил полноценно, решая свои проблемы и удовлетворяя свои актуальные потребности. А </w:t>
      </w:r>
      <w:proofErr w:type="gramStart"/>
      <w:r w:rsidRPr="00CF1090">
        <w:rPr>
          <w:rFonts w:ascii="Times New Roman" w:hAnsi="Times New Roman"/>
          <w:sz w:val="28"/>
          <w:szCs w:val="28"/>
        </w:rPr>
        <w:t>это</w:t>
      </w:r>
      <w:proofErr w:type="gramEnd"/>
      <w:r w:rsidRPr="00CF1090">
        <w:rPr>
          <w:rFonts w:ascii="Times New Roman" w:hAnsi="Times New Roman"/>
          <w:sz w:val="28"/>
          <w:szCs w:val="28"/>
        </w:rPr>
        <w:t xml:space="preserve"> прежде всего зависит от самого учителя, от того, как он построит процесс воспитания и обучения. Таким образом, </w:t>
      </w:r>
      <w:r w:rsidRPr="00CF1090">
        <w:rPr>
          <w:rFonts w:ascii="Times New Roman" w:hAnsi="Times New Roman"/>
          <w:b/>
          <w:i/>
          <w:sz w:val="28"/>
          <w:szCs w:val="28"/>
        </w:rPr>
        <w:t xml:space="preserve">гуманистическая природа педагогического труда обнаруживается только в гуманной деятельности самого учителя, </w:t>
      </w:r>
      <w:r w:rsidRPr="00CF1090">
        <w:rPr>
          <w:rFonts w:ascii="Times New Roman" w:hAnsi="Times New Roman"/>
          <w:sz w:val="28"/>
          <w:szCs w:val="28"/>
        </w:rPr>
        <w:t>в его педагогической позиции, в тех средствах и методах, которые он выбирает для осуществления своей деятельности.</w:t>
      </w:r>
    </w:p>
    <w:p w:rsidR="00C81B4A"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b/>
          <w:i/>
          <w:sz w:val="28"/>
          <w:szCs w:val="28"/>
        </w:rPr>
        <w:t xml:space="preserve">Гуманистический потенциал педагогической деятельности заключается </w:t>
      </w:r>
      <w:r w:rsidRPr="00CF1090">
        <w:rPr>
          <w:rFonts w:ascii="Times New Roman" w:hAnsi="Times New Roman"/>
          <w:sz w:val="28"/>
          <w:szCs w:val="28"/>
        </w:rPr>
        <w:t>также</w:t>
      </w:r>
      <w:r w:rsidRPr="00CF1090">
        <w:rPr>
          <w:rFonts w:ascii="Times New Roman" w:hAnsi="Times New Roman"/>
          <w:b/>
          <w:i/>
          <w:sz w:val="28"/>
          <w:szCs w:val="28"/>
        </w:rPr>
        <w:t xml:space="preserve"> в создании возможностей для развития и личностного роста самого учителя, </w:t>
      </w:r>
      <w:r w:rsidRPr="00CF1090">
        <w:rPr>
          <w:rFonts w:ascii="Times New Roman" w:hAnsi="Times New Roman"/>
          <w:sz w:val="28"/>
          <w:szCs w:val="28"/>
        </w:rPr>
        <w:t xml:space="preserve">удовлетворения его собственных базовых потребностей. </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К основным характеристикам любой профессиональной деятельности, влияющим на выбор профессии, относятся:</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b/>
          <w:i/>
          <w:sz w:val="28"/>
          <w:szCs w:val="28"/>
        </w:rPr>
        <w:t xml:space="preserve">- </w:t>
      </w:r>
      <w:r w:rsidRPr="00CF1090">
        <w:rPr>
          <w:rFonts w:ascii="Times New Roman" w:hAnsi="Times New Roman"/>
          <w:sz w:val="28"/>
          <w:szCs w:val="28"/>
        </w:rPr>
        <w:t>содержание профессиональной деятельности и обусловленные им возможности самореализации личности (соответствие интересам и способностям, творчество в труде, возможность самосовершенствования);</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b/>
          <w:i/>
          <w:sz w:val="28"/>
          <w:szCs w:val="28"/>
        </w:rPr>
        <w:t>-</w:t>
      </w:r>
      <w:r w:rsidRPr="00CF1090">
        <w:rPr>
          <w:rFonts w:ascii="Times New Roman" w:hAnsi="Times New Roman"/>
          <w:sz w:val="28"/>
          <w:szCs w:val="28"/>
        </w:rPr>
        <w:t>общественная оценка трудовой деятельности человека, социальный статус профессии (уважение окружающих, общественное признание);</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b/>
          <w:i/>
          <w:sz w:val="28"/>
          <w:szCs w:val="28"/>
        </w:rPr>
        <w:t xml:space="preserve">- </w:t>
      </w:r>
      <w:r w:rsidRPr="00CF1090">
        <w:rPr>
          <w:rFonts w:ascii="Times New Roman" w:hAnsi="Times New Roman"/>
          <w:sz w:val="28"/>
          <w:szCs w:val="28"/>
        </w:rPr>
        <w:t xml:space="preserve">режим и условия труда: социально- экономические (характер труда, оплата и другие виды вознаграждения за труд); морально- психологические </w:t>
      </w:r>
      <w:proofErr w:type="gramStart"/>
      <w:r w:rsidRPr="00CF1090">
        <w:rPr>
          <w:rFonts w:ascii="Times New Roman" w:hAnsi="Times New Roman"/>
          <w:sz w:val="28"/>
          <w:szCs w:val="28"/>
        </w:rPr>
        <w:t xml:space="preserve">( </w:t>
      </w:r>
      <w:proofErr w:type="gramEnd"/>
      <w:r w:rsidRPr="00CF1090">
        <w:rPr>
          <w:rFonts w:ascii="Times New Roman" w:hAnsi="Times New Roman"/>
          <w:sz w:val="28"/>
          <w:szCs w:val="28"/>
        </w:rPr>
        <w:t>возможности межличностного общения, достижения успехов, профессиональный рост) и т.д.</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 xml:space="preserve">Трудно найти профессию, удовлетворяющую всем требованиям человека, поэтому чаще всего он вынужден определять свои приоритеты. К сожалению, у немалой части современной молодежи преобладает утилитарно - прагматичная точка зрения на выбор профессии, побуждающая искать в </w:t>
      </w:r>
      <w:proofErr w:type="gramStart"/>
      <w:r w:rsidRPr="00CF1090">
        <w:rPr>
          <w:rFonts w:ascii="Times New Roman" w:hAnsi="Times New Roman"/>
          <w:sz w:val="28"/>
          <w:szCs w:val="28"/>
        </w:rPr>
        <w:t>ней</w:t>
      </w:r>
      <w:proofErr w:type="gramEnd"/>
      <w:r w:rsidRPr="00CF1090">
        <w:rPr>
          <w:rFonts w:ascii="Times New Roman" w:hAnsi="Times New Roman"/>
          <w:sz w:val="28"/>
          <w:szCs w:val="28"/>
        </w:rPr>
        <w:t xml:space="preserve"> прежде всего средство удовлетворения материальных потребностей. Между тем психологи утверждают, что наличие значимой работы, благодаря которой люди могут развивать и реализовать свой творческий потенциал, есть главная социальная потребность личности. В условиях, когда человек вынужден использовать только малую часть своего потенциала. Возникает психологическое отвращение к работе, что влияет не только на ее качество, но и на качество жизни самого индивида.</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 xml:space="preserve">Творческий характер педагогической деятельности связан с ее гуманистической природой, побуждающей учителя к постоянному поиску и решению сложных педагогических задач. Поэтому творческий потенциал педагога во многом зависит от степени его </w:t>
      </w:r>
      <w:proofErr w:type="spellStart"/>
      <w:r w:rsidRPr="00CF1090">
        <w:rPr>
          <w:rFonts w:ascii="Times New Roman" w:hAnsi="Times New Roman"/>
          <w:sz w:val="28"/>
          <w:szCs w:val="28"/>
        </w:rPr>
        <w:t>креативности</w:t>
      </w:r>
      <w:proofErr w:type="spellEnd"/>
      <w:r w:rsidRPr="00CF1090">
        <w:rPr>
          <w:rFonts w:ascii="Times New Roman" w:hAnsi="Times New Roman"/>
          <w:sz w:val="28"/>
          <w:szCs w:val="28"/>
        </w:rPr>
        <w:t xml:space="preserve"> – способности создавать нечто новое, оригинальное, принимать нестандартные решения. Способность к творческой деятельности в той или иной степени ее продуктивности присуща каждому человеку. Обычно выделяют несколько уровней педагогического творчества:</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b/>
          <w:i/>
          <w:sz w:val="28"/>
          <w:szCs w:val="28"/>
        </w:rPr>
        <w:lastRenderedPageBreak/>
        <w:t>репродуктивный уровень</w:t>
      </w:r>
      <w:r w:rsidRPr="00CF1090">
        <w:rPr>
          <w:rFonts w:ascii="Times New Roman" w:hAnsi="Times New Roman"/>
          <w:sz w:val="28"/>
          <w:szCs w:val="28"/>
        </w:rPr>
        <w:t>- уровень воспроизведения готовых рекомендаций, освоения того, что создано другими;</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b/>
          <w:i/>
          <w:sz w:val="28"/>
          <w:szCs w:val="28"/>
        </w:rPr>
        <w:t xml:space="preserve">уровень оптимизации, </w:t>
      </w:r>
      <w:r w:rsidRPr="00CF1090">
        <w:rPr>
          <w:rFonts w:ascii="Times New Roman" w:hAnsi="Times New Roman"/>
          <w:sz w:val="28"/>
          <w:szCs w:val="28"/>
        </w:rPr>
        <w:t>характеризующийся умелым выбором и целесообразным сочетанием известных методов и форм обучения;</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b/>
          <w:i/>
          <w:sz w:val="28"/>
          <w:szCs w:val="28"/>
        </w:rPr>
        <w:t>эвристический уровень-</w:t>
      </w:r>
      <w:r w:rsidRPr="00CF1090">
        <w:rPr>
          <w:rFonts w:ascii="Times New Roman" w:hAnsi="Times New Roman"/>
          <w:sz w:val="28"/>
          <w:szCs w:val="28"/>
        </w:rPr>
        <w:t xml:space="preserve"> поиск нового, обогащение известного своими собственными находками;</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b/>
          <w:i/>
          <w:sz w:val="28"/>
          <w:szCs w:val="28"/>
        </w:rPr>
        <w:t xml:space="preserve">исследовательский, личностно самостоятельный уровень, </w:t>
      </w:r>
      <w:r w:rsidRPr="00CF1090">
        <w:rPr>
          <w:rFonts w:ascii="Times New Roman" w:hAnsi="Times New Roman"/>
          <w:sz w:val="28"/>
          <w:szCs w:val="28"/>
        </w:rPr>
        <w:t>когда педагог сам продуцирует идеи и конструирует педагогический процесс, создает новые способы педагогической деятельности, соответствующие его творческой индивидуальности.</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b/>
          <w:i/>
          <w:sz w:val="28"/>
          <w:szCs w:val="28"/>
        </w:rPr>
        <w:t>Педагогическое</w:t>
      </w:r>
      <w:r w:rsidR="00D378A9">
        <w:rPr>
          <w:rFonts w:ascii="Times New Roman" w:hAnsi="Times New Roman"/>
          <w:b/>
          <w:i/>
          <w:sz w:val="28"/>
          <w:szCs w:val="28"/>
        </w:rPr>
        <w:t xml:space="preserve">  </w:t>
      </w:r>
      <w:r w:rsidRPr="00CF1090">
        <w:rPr>
          <w:rFonts w:ascii="Times New Roman" w:hAnsi="Times New Roman"/>
          <w:b/>
          <w:i/>
          <w:sz w:val="28"/>
          <w:szCs w:val="28"/>
        </w:rPr>
        <w:t xml:space="preserve">творчество- </w:t>
      </w:r>
      <w:r w:rsidRPr="00CF1090">
        <w:rPr>
          <w:rFonts w:ascii="Times New Roman" w:hAnsi="Times New Roman"/>
          <w:sz w:val="28"/>
          <w:szCs w:val="28"/>
        </w:rPr>
        <w:t xml:space="preserve">это не только поиск и нахождение нового, оно заключается в многообразных формах и способах творческой самореализации личности и может быть раскрыто как  </w:t>
      </w:r>
      <w:r w:rsidRPr="00CF1090">
        <w:rPr>
          <w:rFonts w:ascii="Times New Roman" w:hAnsi="Times New Roman"/>
          <w:b/>
          <w:i/>
          <w:sz w:val="28"/>
          <w:szCs w:val="28"/>
        </w:rPr>
        <w:t xml:space="preserve">процесс развертывания и проявления универсальных способностей и сущностных сил педагога. </w:t>
      </w:r>
      <w:r w:rsidRPr="00CF1090">
        <w:rPr>
          <w:rFonts w:ascii="Times New Roman" w:hAnsi="Times New Roman"/>
          <w:sz w:val="28"/>
          <w:szCs w:val="28"/>
        </w:rPr>
        <w:t xml:space="preserve">Гуманистическая психология рассматривает потребность личности (А. </w:t>
      </w:r>
      <w:proofErr w:type="spellStart"/>
      <w:r w:rsidRPr="00CF1090">
        <w:rPr>
          <w:rFonts w:ascii="Times New Roman" w:hAnsi="Times New Roman"/>
          <w:sz w:val="28"/>
          <w:szCs w:val="28"/>
        </w:rPr>
        <w:t>Маслоу</w:t>
      </w:r>
      <w:proofErr w:type="spellEnd"/>
      <w:r w:rsidRPr="00CF1090">
        <w:rPr>
          <w:rFonts w:ascii="Times New Roman" w:hAnsi="Times New Roman"/>
          <w:sz w:val="28"/>
          <w:szCs w:val="28"/>
        </w:rPr>
        <w:t xml:space="preserve">, К. </w:t>
      </w:r>
      <w:proofErr w:type="spellStart"/>
      <w:r w:rsidRPr="00CF1090">
        <w:rPr>
          <w:rFonts w:ascii="Times New Roman" w:hAnsi="Times New Roman"/>
          <w:sz w:val="28"/>
          <w:szCs w:val="28"/>
        </w:rPr>
        <w:t>Роджерс</w:t>
      </w:r>
      <w:proofErr w:type="spellEnd"/>
      <w:r w:rsidRPr="00CF1090">
        <w:rPr>
          <w:rFonts w:ascii="Times New Roman" w:hAnsi="Times New Roman"/>
          <w:sz w:val="28"/>
          <w:szCs w:val="28"/>
        </w:rPr>
        <w:t>), проявляющуюся в стремлении к непрерывной актуализации ее потенций, способностей и талантов, к определению своей сущности. Осознанию и принятию своей уникальности, к осуществлению своего человеческого призвания и предназначения.</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 xml:space="preserve">В педагогическом труде много такого, что роднит его с творчеством артиста, режиссера, дирижера, скульптора и представителей других творческих профессий. Выдающийся русский педагог </w:t>
      </w:r>
      <w:r w:rsidRPr="00CF1090">
        <w:rPr>
          <w:rFonts w:ascii="Times New Roman" w:hAnsi="Times New Roman"/>
          <w:sz w:val="28"/>
          <w:szCs w:val="28"/>
          <w:lang w:val="en-US"/>
        </w:rPr>
        <w:t>XIX</w:t>
      </w:r>
      <w:r w:rsidRPr="00CF1090">
        <w:rPr>
          <w:rFonts w:ascii="Times New Roman" w:hAnsi="Times New Roman"/>
          <w:sz w:val="28"/>
          <w:szCs w:val="28"/>
        </w:rPr>
        <w:t xml:space="preserve"> в. К.Д. Ушинский называл педагогику наукой и искусством воспитания. Педагогическая деятельность близка художественной не только своей созидательной сущностью, но и теми творческими процессами, в которые включен учитель и которые требуют от него вдохновения, озарения, спонтанности, артистичности, владения своей личностью как основным ее инструментом. Не случайно самая известная книга А</w:t>
      </w:r>
      <w:proofErr w:type="gramStart"/>
      <w:r w:rsidRPr="00CF1090">
        <w:rPr>
          <w:rFonts w:ascii="Times New Roman" w:hAnsi="Times New Roman"/>
          <w:sz w:val="28"/>
          <w:szCs w:val="28"/>
        </w:rPr>
        <w:t>,С</w:t>
      </w:r>
      <w:proofErr w:type="gramEnd"/>
      <w:r w:rsidRPr="00CF1090">
        <w:rPr>
          <w:rFonts w:ascii="Times New Roman" w:hAnsi="Times New Roman"/>
          <w:sz w:val="28"/>
          <w:szCs w:val="28"/>
        </w:rPr>
        <w:t>, Макаренко носит название »Педагогическая поэма». А замечательный педагог и режиссер М</w:t>
      </w:r>
      <w:proofErr w:type="gramStart"/>
      <w:r w:rsidRPr="00CF1090">
        <w:rPr>
          <w:rFonts w:ascii="Times New Roman" w:hAnsi="Times New Roman"/>
          <w:sz w:val="28"/>
          <w:szCs w:val="28"/>
        </w:rPr>
        <w:t>,И</w:t>
      </w:r>
      <w:proofErr w:type="gramEnd"/>
      <w:r w:rsidRPr="00CF1090">
        <w:rPr>
          <w:rFonts w:ascii="Times New Roman" w:hAnsi="Times New Roman"/>
          <w:sz w:val="28"/>
          <w:szCs w:val="28"/>
        </w:rPr>
        <w:t xml:space="preserve">, </w:t>
      </w:r>
      <w:proofErr w:type="spellStart"/>
      <w:r w:rsidRPr="00CF1090">
        <w:rPr>
          <w:rFonts w:ascii="Times New Roman" w:hAnsi="Times New Roman"/>
          <w:sz w:val="28"/>
          <w:szCs w:val="28"/>
        </w:rPr>
        <w:t>Кнебель</w:t>
      </w:r>
      <w:proofErr w:type="spellEnd"/>
      <w:r w:rsidRPr="00CF1090">
        <w:rPr>
          <w:rFonts w:ascii="Times New Roman" w:hAnsi="Times New Roman"/>
          <w:sz w:val="28"/>
          <w:szCs w:val="28"/>
        </w:rPr>
        <w:t xml:space="preserve"> пишет:»Почему я назвал свою книгу »Поэзия педагогики? Потому что, несмотря на труд, муки, сомнения и разочарования, мне </w:t>
      </w:r>
      <w:proofErr w:type="gramStart"/>
      <w:r w:rsidRPr="00CF1090">
        <w:rPr>
          <w:rFonts w:ascii="Times New Roman" w:hAnsi="Times New Roman"/>
          <w:sz w:val="28"/>
          <w:szCs w:val="28"/>
        </w:rPr>
        <w:t>видится</w:t>
      </w:r>
      <w:proofErr w:type="gramEnd"/>
      <w:r w:rsidRPr="00CF1090">
        <w:rPr>
          <w:rFonts w:ascii="Times New Roman" w:hAnsi="Times New Roman"/>
          <w:sz w:val="28"/>
          <w:szCs w:val="28"/>
        </w:rPr>
        <w:t xml:space="preserve"> а педагогике нечто прекрасное, имеющее прямое отношение к самому высокому и сокровенному в человеке и искусстве»1.</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 xml:space="preserve">Изменения и преобразования в любой сфере человеческой деятельности должны начинаться с ее субъекта, творца и созидателя.  </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 xml:space="preserve">Безусловно, творческий поиск и творческое отношение к делу составляют условия эффективности любой профессиональной деятельности, но именно в педагогической они являются нормой, </w:t>
      </w:r>
      <w:proofErr w:type="gramStart"/>
      <w:r w:rsidRPr="00CF1090">
        <w:rPr>
          <w:rFonts w:ascii="Times New Roman" w:hAnsi="Times New Roman"/>
          <w:sz w:val="28"/>
          <w:szCs w:val="28"/>
        </w:rPr>
        <w:t>без</w:t>
      </w:r>
      <w:proofErr w:type="gramEnd"/>
      <w:r w:rsidRPr="00CF1090">
        <w:rPr>
          <w:rFonts w:ascii="Times New Roman" w:hAnsi="Times New Roman"/>
          <w:sz w:val="28"/>
          <w:szCs w:val="28"/>
        </w:rPr>
        <w:t xml:space="preserve"> которая данная деятельность не может осуществляться полноценно. При этом необходимо понимать, что никакая человеческая деятельность сама по себе, ценностное по своей сути. Напротив, это отношение является условием творческой деятельности. Самореализация педагога не может осуществляться двумя путями: прогрессивным, творческим, направляющим его деятельность на создание себя, саморазвитие; и регрессивным, ведущим к самодовольству, успокоенности, иллюзии неисчерпаемости прошлого опыта, отсутствию </w:t>
      </w:r>
      <w:r w:rsidRPr="00CF1090">
        <w:rPr>
          <w:rFonts w:ascii="Times New Roman" w:hAnsi="Times New Roman"/>
          <w:sz w:val="28"/>
          <w:szCs w:val="28"/>
        </w:rPr>
        <w:lastRenderedPageBreak/>
        <w:t>стремления к движению вперед. Какой путь самореализации изберет педагог, зависит от его профессиональной позиции и установок, направленности его личности.</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Труд только тогда становится истинно творческим, когда в отношении к нему сочетаются заинтересованность, увлеченность трудом и чувство долга, ответственности перед обществом. В</w:t>
      </w:r>
      <w:proofErr w:type="gramStart"/>
      <w:r w:rsidRPr="00CF1090">
        <w:rPr>
          <w:rFonts w:ascii="Times New Roman" w:hAnsi="Times New Roman"/>
          <w:sz w:val="28"/>
          <w:szCs w:val="28"/>
        </w:rPr>
        <w:t>,А</w:t>
      </w:r>
      <w:proofErr w:type="gramEnd"/>
      <w:r w:rsidRPr="00CF1090">
        <w:rPr>
          <w:rFonts w:ascii="Times New Roman" w:hAnsi="Times New Roman"/>
          <w:sz w:val="28"/>
          <w:szCs w:val="28"/>
        </w:rPr>
        <w:t>, Сухомлинский писал о гармонии в педагогическом труде трех начал:»надо», «трудно» и «прекрасно». Трудное становится легче, когда понятно, во имя чего оно делается. Осознание общественного смысла своего труд</w:t>
      </w:r>
      <w:proofErr w:type="gramStart"/>
      <w:r w:rsidRPr="00CF1090">
        <w:rPr>
          <w:rFonts w:ascii="Times New Roman" w:hAnsi="Times New Roman"/>
          <w:sz w:val="28"/>
          <w:szCs w:val="28"/>
        </w:rPr>
        <w:t>а-</w:t>
      </w:r>
      <w:proofErr w:type="gramEnd"/>
      <w:r w:rsidRPr="00CF1090">
        <w:rPr>
          <w:rFonts w:ascii="Times New Roman" w:hAnsi="Times New Roman"/>
          <w:sz w:val="28"/>
          <w:szCs w:val="28"/>
        </w:rPr>
        <w:t xml:space="preserve"> мощная предпосылка развития педагогического творчества. А достижения первых, пусть даже не больших результатов в воспитании и обучении детей рождает чувство удовлетворения, эмоциональный подъем, наслаждение трудо</w:t>
      </w:r>
      <w:proofErr w:type="gramStart"/>
      <w:r w:rsidRPr="00CF1090">
        <w:rPr>
          <w:rFonts w:ascii="Times New Roman" w:hAnsi="Times New Roman"/>
          <w:sz w:val="28"/>
          <w:szCs w:val="28"/>
        </w:rPr>
        <w:t>м-</w:t>
      </w:r>
      <w:proofErr w:type="gramEnd"/>
      <w:r w:rsidRPr="00CF1090">
        <w:rPr>
          <w:rFonts w:ascii="Times New Roman" w:hAnsi="Times New Roman"/>
          <w:sz w:val="28"/>
          <w:szCs w:val="28"/>
        </w:rPr>
        <w:t xml:space="preserve"> социальное чувство глубоко бескорыстного характера.</w:t>
      </w:r>
    </w:p>
    <w:p w:rsidR="00CF1090" w:rsidRPr="00CF1090" w:rsidRDefault="00CF1090" w:rsidP="00CF1090">
      <w:pPr>
        <w:spacing w:after="0" w:line="240" w:lineRule="auto"/>
        <w:ind w:firstLine="567"/>
        <w:jc w:val="both"/>
        <w:rPr>
          <w:rFonts w:ascii="Times New Roman" w:hAnsi="Times New Roman"/>
          <w:sz w:val="28"/>
          <w:szCs w:val="28"/>
        </w:rPr>
      </w:pPr>
      <w:r w:rsidRPr="00CF1090">
        <w:rPr>
          <w:rFonts w:ascii="Times New Roman" w:hAnsi="Times New Roman"/>
          <w:sz w:val="28"/>
          <w:szCs w:val="28"/>
        </w:rPr>
        <w:t>Творческий характер педагогической деятельности создает предпосылки для удовлетворения морально- психологической потребности учителя в достижении успеха, профессионально- личностном росте, который измеряется не столько карьерным ростом, сколько продвижением к высшему уровню мастерства и жизненной мудрости, т.е. реализации своего человеческого предназначения.</w:t>
      </w:r>
    </w:p>
    <w:p w:rsidR="00CF1090" w:rsidRPr="00CF1090" w:rsidRDefault="00CF1090" w:rsidP="00CF1090">
      <w:pPr>
        <w:spacing w:after="0" w:line="240" w:lineRule="auto"/>
        <w:ind w:firstLine="567"/>
        <w:jc w:val="both"/>
        <w:rPr>
          <w:rFonts w:ascii="Times New Roman" w:hAnsi="Times New Roman"/>
          <w:sz w:val="28"/>
          <w:szCs w:val="28"/>
        </w:rPr>
      </w:pPr>
      <w:proofErr w:type="gramStart"/>
      <w:r w:rsidRPr="00CF1090">
        <w:rPr>
          <w:rFonts w:ascii="Times New Roman" w:hAnsi="Times New Roman"/>
          <w:sz w:val="28"/>
          <w:szCs w:val="28"/>
        </w:rPr>
        <w:t>Раскрывая причины искаженного представления большинства людей о сущности жизненного и профессионального успеха, К. Юнг видит их в том, что современная цивилизация насаждает экстравертивную культуру (т.е. обращенную вовне человека), культуру достижений, навязывая идеи успеха, карьеры, материальных достижений как основной путь и цель личностного роста, в то время как главная цель человека- обретение внутренней целостности, «</w:t>
      </w:r>
      <w:proofErr w:type="spellStart"/>
      <w:r w:rsidRPr="00CF1090">
        <w:rPr>
          <w:rFonts w:ascii="Times New Roman" w:hAnsi="Times New Roman"/>
          <w:sz w:val="28"/>
          <w:szCs w:val="28"/>
        </w:rPr>
        <w:t>индивидуация</w:t>
      </w:r>
      <w:proofErr w:type="spellEnd"/>
      <w:r w:rsidRPr="00CF1090">
        <w:rPr>
          <w:rFonts w:ascii="Times New Roman" w:hAnsi="Times New Roman"/>
          <w:sz w:val="28"/>
          <w:szCs w:val="28"/>
        </w:rPr>
        <w:t>».</w:t>
      </w:r>
      <w:proofErr w:type="gramEnd"/>
      <w:r w:rsidRPr="00CF1090">
        <w:rPr>
          <w:rFonts w:ascii="Times New Roman" w:hAnsi="Times New Roman"/>
          <w:sz w:val="28"/>
          <w:szCs w:val="28"/>
        </w:rPr>
        <w:t xml:space="preserve"> «Общество не очень высоко оценивает духовные подвиги, его награждения даются за достижения, а не за индивидуальность. В результате человек часто принимает решение ограничит себя </w:t>
      </w:r>
      <w:proofErr w:type="gramStart"/>
      <w:r w:rsidRPr="00CF1090">
        <w:rPr>
          <w:rFonts w:ascii="Times New Roman" w:hAnsi="Times New Roman"/>
          <w:sz w:val="28"/>
          <w:szCs w:val="28"/>
        </w:rPr>
        <w:t>достижимым</w:t>
      </w:r>
      <w:proofErr w:type="gramEnd"/>
      <w:r w:rsidRPr="00CF1090">
        <w:rPr>
          <w:rFonts w:ascii="Times New Roman" w:hAnsi="Times New Roman"/>
          <w:sz w:val="28"/>
          <w:szCs w:val="28"/>
        </w:rPr>
        <w:t>, а не стремится к раскрытию своего подлинного потенциала. Достижения, полезность - помогают пустить корни в этом мире, но они бессильны в построении более широкого сознания, которое мы называем культурой». Построение такого сознания - важнейшее условие творческого роста учителя и реализации творческого потенциала педагогической профессии.</w:t>
      </w:r>
    </w:p>
    <w:p w:rsidR="00CF1090" w:rsidRPr="00CF1090" w:rsidRDefault="00CF1090" w:rsidP="00CF1090">
      <w:pPr>
        <w:spacing w:after="0" w:line="240" w:lineRule="auto"/>
        <w:ind w:firstLine="567"/>
        <w:jc w:val="both"/>
        <w:rPr>
          <w:rFonts w:ascii="Times New Roman" w:hAnsi="Times New Roman"/>
          <w:sz w:val="28"/>
          <w:szCs w:val="28"/>
        </w:rPr>
      </w:pPr>
    </w:p>
    <w:p w:rsidR="00CF1090" w:rsidRPr="00CF1090" w:rsidRDefault="00CF1090" w:rsidP="00CF1090">
      <w:pPr>
        <w:spacing w:after="0" w:line="240" w:lineRule="auto"/>
        <w:ind w:firstLine="567"/>
        <w:jc w:val="both"/>
        <w:rPr>
          <w:rFonts w:ascii="Times New Roman" w:hAnsi="Times New Roman"/>
          <w:sz w:val="28"/>
          <w:szCs w:val="28"/>
        </w:rPr>
      </w:pPr>
      <w:r w:rsidRPr="00C81B4A">
        <w:rPr>
          <w:rFonts w:ascii="Times New Roman" w:hAnsi="Times New Roman"/>
          <w:b/>
          <w:sz w:val="28"/>
          <w:szCs w:val="28"/>
        </w:rPr>
        <w:t>Вопросы для самоконтроля</w:t>
      </w:r>
      <w:r w:rsidRPr="00CF1090">
        <w:rPr>
          <w:rFonts w:ascii="Times New Roman" w:hAnsi="Times New Roman"/>
          <w:sz w:val="28"/>
          <w:szCs w:val="28"/>
        </w:rPr>
        <w:t>:</w:t>
      </w:r>
    </w:p>
    <w:p w:rsidR="00CF1090" w:rsidRPr="00CF1090" w:rsidRDefault="00CF1090" w:rsidP="00AF5686">
      <w:pPr>
        <w:numPr>
          <w:ilvl w:val="0"/>
          <w:numId w:val="67"/>
        </w:numPr>
        <w:spacing w:after="0" w:line="240" w:lineRule="auto"/>
        <w:jc w:val="both"/>
        <w:rPr>
          <w:rFonts w:ascii="Times New Roman" w:hAnsi="Times New Roman"/>
          <w:sz w:val="28"/>
          <w:szCs w:val="28"/>
        </w:rPr>
      </w:pPr>
      <w:r w:rsidRPr="00CF1090">
        <w:rPr>
          <w:rFonts w:ascii="Times New Roman" w:hAnsi="Times New Roman"/>
          <w:sz w:val="28"/>
          <w:szCs w:val="28"/>
        </w:rPr>
        <w:t xml:space="preserve">Какие способности относятся </w:t>
      </w:r>
      <w:proofErr w:type="gramStart"/>
      <w:r w:rsidRPr="00CF1090">
        <w:rPr>
          <w:rFonts w:ascii="Times New Roman" w:hAnsi="Times New Roman"/>
          <w:sz w:val="28"/>
          <w:szCs w:val="28"/>
        </w:rPr>
        <w:t>к</w:t>
      </w:r>
      <w:proofErr w:type="gramEnd"/>
      <w:r w:rsidRPr="00CF1090">
        <w:rPr>
          <w:rFonts w:ascii="Times New Roman" w:hAnsi="Times New Roman"/>
          <w:sz w:val="28"/>
          <w:szCs w:val="28"/>
        </w:rPr>
        <w:t xml:space="preserve"> главным в деятельности учителя?</w:t>
      </w:r>
    </w:p>
    <w:p w:rsidR="00CF1090" w:rsidRPr="00CF1090" w:rsidRDefault="00CF1090" w:rsidP="00AF5686">
      <w:pPr>
        <w:numPr>
          <w:ilvl w:val="0"/>
          <w:numId w:val="67"/>
        </w:numPr>
        <w:spacing w:after="0" w:line="240" w:lineRule="auto"/>
        <w:jc w:val="both"/>
        <w:rPr>
          <w:rFonts w:ascii="Times New Roman" w:hAnsi="Times New Roman"/>
          <w:b/>
          <w:i/>
          <w:sz w:val="28"/>
          <w:szCs w:val="28"/>
        </w:rPr>
      </w:pPr>
      <w:r w:rsidRPr="00CF1090">
        <w:rPr>
          <w:rFonts w:ascii="Times New Roman" w:hAnsi="Times New Roman"/>
          <w:sz w:val="28"/>
          <w:szCs w:val="28"/>
        </w:rPr>
        <w:t>Какими профессиональными качествами должен обладать педагог?</w:t>
      </w:r>
    </w:p>
    <w:p w:rsidR="00CF1090" w:rsidRPr="00CF1090" w:rsidRDefault="00CF1090" w:rsidP="00AF5686">
      <w:pPr>
        <w:numPr>
          <w:ilvl w:val="0"/>
          <w:numId w:val="67"/>
        </w:numPr>
        <w:spacing w:after="0" w:line="240" w:lineRule="auto"/>
        <w:jc w:val="both"/>
        <w:rPr>
          <w:rFonts w:ascii="Times New Roman" w:hAnsi="Times New Roman"/>
          <w:sz w:val="28"/>
          <w:szCs w:val="28"/>
        </w:rPr>
      </w:pPr>
      <w:r w:rsidRPr="00CF1090">
        <w:rPr>
          <w:rFonts w:ascii="Times New Roman" w:hAnsi="Times New Roman"/>
          <w:sz w:val="28"/>
          <w:szCs w:val="28"/>
        </w:rPr>
        <w:t>В чем проявляется творческий характер труда учителя?</w:t>
      </w:r>
    </w:p>
    <w:p w:rsidR="00CF1090" w:rsidRPr="00CF1090" w:rsidRDefault="00CF1090" w:rsidP="00CF1090">
      <w:pPr>
        <w:spacing w:after="0" w:line="240" w:lineRule="auto"/>
        <w:ind w:firstLine="567"/>
        <w:jc w:val="both"/>
        <w:rPr>
          <w:rFonts w:ascii="Times New Roman" w:hAnsi="Times New Roman"/>
          <w:sz w:val="28"/>
          <w:szCs w:val="28"/>
        </w:rPr>
      </w:pPr>
    </w:p>
    <w:p w:rsidR="00CF1090" w:rsidRPr="00C81B4A" w:rsidRDefault="00CF1090" w:rsidP="00CF1090">
      <w:pPr>
        <w:spacing w:after="0" w:line="240" w:lineRule="auto"/>
        <w:ind w:firstLine="567"/>
        <w:jc w:val="both"/>
        <w:rPr>
          <w:rFonts w:ascii="Times New Roman" w:hAnsi="Times New Roman"/>
          <w:b/>
          <w:sz w:val="28"/>
          <w:szCs w:val="28"/>
        </w:rPr>
      </w:pPr>
      <w:r w:rsidRPr="00C81B4A">
        <w:rPr>
          <w:rFonts w:ascii="Times New Roman" w:hAnsi="Times New Roman"/>
          <w:b/>
          <w:sz w:val="28"/>
          <w:szCs w:val="28"/>
        </w:rPr>
        <w:t>Вопросы для СРС:</w:t>
      </w:r>
    </w:p>
    <w:p w:rsidR="00CF1090" w:rsidRPr="00CF1090" w:rsidRDefault="00CF1090" w:rsidP="00AF5686">
      <w:pPr>
        <w:numPr>
          <w:ilvl w:val="0"/>
          <w:numId w:val="68"/>
        </w:numPr>
        <w:spacing w:after="0" w:line="240" w:lineRule="auto"/>
        <w:jc w:val="both"/>
        <w:rPr>
          <w:rFonts w:ascii="Times New Roman" w:hAnsi="Times New Roman"/>
          <w:sz w:val="28"/>
          <w:szCs w:val="28"/>
        </w:rPr>
      </w:pPr>
      <w:r w:rsidRPr="00CF1090">
        <w:rPr>
          <w:rFonts w:ascii="Times New Roman" w:hAnsi="Times New Roman"/>
          <w:sz w:val="28"/>
          <w:szCs w:val="28"/>
        </w:rPr>
        <w:t>Составьте схему «Основные качества педагогической профессии»</w:t>
      </w:r>
    </w:p>
    <w:p w:rsidR="00CF1090" w:rsidRPr="00CF1090" w:rsidRDefault="00CF1090" w:rsidP="00AF5686">
      <w:pPr>
        <w:numPr>
          <w:ilvl w:val="0"/>
          <w:numId w:val="68"/>
        </w:numPr>
        <w:spacing w:after="0" w:line="240" w:lineRule="auto"/>
        <w:jc w:val="both"/>
        <w:rPr>
          <w:rFonts w:ascii="Times New Roman" w:hAnsi="Times New Roman"/>
          <w:sz w:val="28"/>
          <w:szCs w:val="28"/>
        </w:rPr>
      </w:pPr>
      <w:r w:rsidRPr="00CF1090">
        <w:rPr>
          <w:rFonts w:ascii="Times New Roman" w:hAnsi="Times New Roman"/>
          <w:sz w:val="28"/>
          <w:szCs w:val="28"/>
        </w:rPr>
        <w:t>Напишите мини-сочинение на тему «Природа творчества и критерии творческой деятельности»</w:t>
      </w:r>
    </w:p>
    <w:p w:rsidR="00CF1090" w:rsidRPr="00CF1090" w:rsidRDefault="00CF1090" w:rsidP="00CF1090">
      <w:pPr>
        <w:spacing w:after="0" w:line="240" w:lineRule="auto"/>
        <w:ind w:left="360" w:firstLine="567"/>
        <w:jc w:val="both"/>
        <w:rPr>
          <w:rFonts w:ascii="Times New Roman" w:hAnsi="Times New Roman"/>
          <w:sz w:val="28"/>
          <w:szCs w:val="28"/>
        </w:rPr>
      </w:pPr>
    </w:p>
    <w:p w:rsidR="007C4D62" w:rsidRPr="00CF1090" w:rsidRDefault="007C4D62" w:rsidP="00CF1090">
      <w:pPr>
        <w:spacing w:after="0" w:line="240" w:lineRule="auto"/>
        <w:ind w:firstLine="567"/>
        <w:jc w:val="both"/>
        <w:rPr>
          <w:rFonts w:ascii="Times New Roman" w:hAnsi="Times New Roman"/>
          <w:b/>
          <w:color w:val="000000"/>
          <w:sz w:val="28"/>
          <w:szCs w:val="28"/>
          <w:vertAlign w:val="superscript"/>
          <w:lang w:eastAsia="ru-RU"/>
        </w:rPr>
      </w:pPr>
    </w:p>
    <w:p w:rsidR="00B35BF9" w:rsidRPr="00CF1090" w:rsidRDefault="00B35BF9" w:rsidP="00CF1090">
      <w:pPr>
        <w:spacing w:after="0" w:line="240" w:lineRule="auto"/>
        <w:ind w:firstLine="567"/>
        <w:jc w:val="both"/>
        <w:rPr>
          <w:rFonts w:ascii="Times New Roman" w:hAnsi="Times New Roman"/>
          <w:b/>
          <w:color w:val="000000"/>
          <w:sz w:val="28"/>
          <w:szCs w:val="28"/>
          <w:lang w:eastAsia="ru-RU"/>
        </w:rPr>
      </w:pPr>
      <w:r w:rsidRPr="00CF1090">
        <w:rPr>
          <w:rFonts w:ascii="Times New Roman" w:hAnsi="Times New Roman"/>
          <w:b/>
          <w:color w:val="000000"/>
          <w:sz w:val="28"/>
          <w:szCs w:val="28"/>
          <w:vertAlign w:val="superscript"/>
          <w:lang w:eastAsia="ru-RU"/>
        </w:rPr>
        <w:t xml:space="preserve">Методики на выявление </w:t>
      </w:r>
      <w:proofErr w:type="spellStart"/>
      <w:r w:rsidRPr="00CF1090">
        <w:rPr>
          <w:rFonts w:ascii="Times New Roman" w:hAnsi="Times New Roman"/>
          <w:b/>
          <w:color w:val="000000"/>
          <w:sz w:val="28"/>
          <w:szCs w:val="28"/>
          <w:vertAlign w:val="superscript"/>
          <w:lang w:eastAsia="ru-RU"/>
        </w:rPr>
        <w:t>креативности</w:t>
      </w:r>
      <w:proofErr w:type="spellEnd"/>
    </w:p>
    <w:p w:rsidR="00B35BF9" w:rsidRPr="007C4D62" w:rsidRDefault="007C4D62" w:rsidP="007C4D62">
      <w:pPr>
        <w:spacing w:after="0" w:line="240" w:lineRule="auto"/>
        <w:jc w:val="both"/>
        <w:rPr>
          <w:rFonts w:ascii="Times New Roman" w:hAnsi="Times New Roman"/>
          <w:b/>
          <w:color w:val="000000"/>
          <w:sz w:val="24"/>
          <w:szCs w:val="24"/>
          <w:lang w:eastAsia="ru-RU"/>
        </w:rPr>
      </w:pPr>
      <w:r>
        <w:rPr>
          <w:rFonts w:ascii="Times New Roman" w:hAnsi="Times New Roman"/>
          <w:b/>
          <w:color w:val="000000"/>
          <w:sz w:val="24"/>
          <w:szCs w:val="24"/>
          <w:vertAlign w:val="superscript"/>
          <w:lang w:eastAsia="ru-RU"/>
        </w:rPr>
        <w:t xml:space="preserve">               </w:t>
      </w:r>
      <w:r w:rsidR="00B35BF9" w:rsidRPr="007C4D62">
        <w:rPr>
          <w:rFonts w:ascii="Times New Roman" w:hAnsi="Times New Roman"/>
          <w:b/>
          <w:color w:val="000000"/>
          <w:sz w:val="24"/>
          <w:szCs w:val="24"/>
          <w:vertAlign w:val="superscript"/>
          <w:lang w:eastAsia="ru-RU"/>
        </w:rPr>
        <w:t>ТЕСТ "КРЕАТИВНОСТЬ" (Автор Вишнякова Н.)</w:t>
      </w:r>
    </w:p>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Тест "</w:t>
      </w:r>
      <w:proofErr w:type="spellStart"/>
      <w:r w:rsidRPr="007C4D62">
        <w:rPr>
          <w:rFonts w:ascii="Times New Roman" w:hAnsi="Times New Roman"/>
          <w:color w:val="000000"/>
          <w:sz w:val="24"/>
          <w:szCs w:val="24"/>
          <w:vertAlign w:val="superscript"/>
          <w:lang w:eastAsia="ru-RU"/>
        </w:rPr>
        <w:t>Креативность</w:t>
      </w:r>
      <w:proofErr w:type="spellEnd"/>
      <w:r w:rsidRPr="007C4D62">
        <w:rPr>
          <w:rFonts w:ascii="Times New Roman" w:hAnsi="Times New Roman"/>
          <w:color w:val="000000"/>
          <w:sz w:val="24"/>
          <w:szCs w:val="24"/>
          <w:vertAlign w:val="superscript"/>
          <w:lang w:eastAsia="ru-RU"/>
        </w:rPr>
        <w:t xml:space="preserve">" позволяет выявить уровень творческих склонностей личности и построить психологический </w:t>
      </w:r>
      <w:proofErr w:type="spellStart"/>
      <w:r w:rsidRPr="007C4D62">
        <w:rPr>
          <w:rFonts w:ascii="Times New Roman" w:hAnsi="Times New Roman"/>
          <w:color w:val="000000"/>
          <w:sz w:val="24"/>
          <w:szCs w:val="24"/>
          <w:vertAlign w:val="superscript"/>
          <w:lang w:eastAsia="ru-RU"/>
        </w:rPr>
        <w:t>креативный</w:t>
      </w:r>
      <w:proofErr w:type="spellEnd"/>
      <w:r w:rsidRPr="007C4D62">
        <w:rPr>
          <w:rFonts w:ascii="Times New Roman" w:hAnsi="Times New Roman"/>
          <w:color w:val="000000"/>
          <w:sz w:val="24"/>
          <w:szCs w:val="24"/>
          <w:vertAlign w:val="superscript"/>
          <w:lang w:eastAsia="ru-RU"/>
        </w:rPr>
        <w:t xml:space="preserve"> профиль, </w:t>
      </w:r>
      <w:proofErr w:type="spellStart"/>
      <w:r w:rsidRPr="007C4D62">
        <w:rPr>
          <w:rFonts w:ascii="Times New Roman" w:hAnsi="Times New Roman"/>
          <w:color w:val="000000"/>
          <w:sz w:val="24"/>
          <w:szCs w:val="24"/>
          <w:vertAlign w:val="superscript"/>
          <w:lang w:eastAsia="ru-RU"/>
        </w:rPr>
        <w:t>рефлексируя</w:t>
      </w:r>
      <w:proofErr w:type="spellEnd"/>
      <w:r w:rsidRPr="007C4D62">
        <w:rPr>
          <w:rFonts w:ascii="Times New Roman" w:hAnsi="Times New Roman"/>
          <w:color w:val="000000"/>
          <w:sz w:val="24"/>
          <w:szCs w:val="24"/>
          <w:vertAlign w:val="superscript"/>
          <w:lang w:eastAsia="ru-RU"/>
        </w:rPr>
        <w:t xml:space="preserve"> </w:t>
      </w:r>
      <w:proofErr w:type="spellStart"/>
      <w:r w:rsidRPr="007C4D62">
        <w:rPr>
          <w:rFonts w:ascii="Times New Roman" w:hAnsi="Times New Roman"/>
          <w:color w:val="000000"/>
          <w:sz w:val="24"/>
          <w:szCs w:val="24"/>
          <w:vertAlign w:val="superscript"/>
          <w:lang w:eastAsia="ru-RU"/>
        </w:rPr>
        <w:t>креативный</w:t>
      </w:r>
      <w:proofErr w:type="spellEnd"/>
      <w:r w:rsidRPr="007C4D62">
        <w:rPr>
          <w:rFonts w:ascii="Times New Roman" w:hAnsi="Times New Roman"/>
          <w:color w:val="000000"/>
          <w:sz w:val="24"/>
          <w:szCs w:val="24"/>
          <w:vertAlign w:val="superscript"/>
          <w:lang w:eastAsia="ru-RU"/>
        </w:rPr>
        <w:t xml:space="preserve"> компонент образа «Я - реальный» и представление об образе «</w:t>
      </w:r>
      <w:proofErr w:type="spellStart"/>
      <w:proofErr w:type="gramStart"/>
      <w:r w:rsidRPr="007C4D62">
        <w:rPr>
          <w:rFonts w:ascii="Times New Roman" w:hAnsi="Times New Roman"/>
          <w:color w:val="000000"/>
          <w:sz w:val="24"/>
          <w:szCs w:val="24"/>
          <w:vertAlign w:val="superscript"/>
          <w:lang w:eastAsia="ru-RU"/>
        </w:rPr>
        <w:t>Я-идеальный</w:t>
      </w:r>
      <w:proofErr w:type="spellEnd"/>
      <w:proofErr w:type="gramEnd"/>
      <w:r w:rsidRPr="007C4D62">
        <w:rPr>
          <w:rFonts w:ascii="Times New Roman" w:hAnsi="Times New Roman"/>
          <w:color w:val="000000"/>
          <w:sz w:val="24"/>
          <w:szCs w:val="24"/>
          <w:vertAlign w:val="superscript"/>
          <w:lang w:eastAsia="ru-RU"/>
        </w:rPr>
        <w:t xml:space="preserve">». Сравнение двух образов </w:t>
      </w:r>
      <w:proofErr w:type="spellStart"/>
      <w:r w:rsidRPr="007C4D62">
        <w:rPr>
          <w:rFonts w:ascii="Times New Roman" w:hAnsi="Times New Roman"/>
          <w:color w:val="000000"/>
          <w:sz w:val="24"/>
          <w:szCs w:val="24"/>
          <w:vertAlign w:val="superscript"/>
          <w:lang w:eastAsia="ru-RU"/>
        </w:rPr>
        <w:t>креативности</w:t>
      </w:r>
      <w:proofErr w:type="spellEnd"/>
      <w:r w:rsidRPr="007C4D62">
        <w:rPr>
          <w:rFonts w:ascii="Times New Roman" w:hAnsi="Times New Roman"/>
          <w:color w:val="000000"/>
          <w:sz w:val="24"/>
          <w:szCs w:val="24"/>
          <w:vertAlign w:val="superscript"/>
          <w:lang w:eastAsia="ru-RU"/>
        </w:rPr>
        <w:t xml:space="preserve"> «</w:t>
      </w:r>
      <w:proofErr w:type="spellStart"/>
      <w:proofErr w:type="gramStart"/>
      <w:r w:rsidRPr="007C4D62">
        <w:rPr>
          <w:rFonts w:ascii="Times New Roman" w:hAnsi="Times New Roman"/>
          <w:color w:val="000000"/>
          <w:sz w:val="24"/>
          <w:szCs w:val="24"/>
          <w:vertAlign w:val="superscript"/>
          <w:lang w:eastAsia="ru-RU"/>
        </w:rPr>
        <w:t>Я-реальный</w:t>
      </w:r>
      <w:proofErr w:type="spellEnd"/>
      <w:proofErr w:type="gramEnd"/>
      <w:r w:rsidRPr="007C4D62">
        <w:rPr>
          <w:rFonts w:ascii="Times New Roman" w:hAnsi="Times New Roman"/>
          <w:color w:val="000000"/>
          <w:sz w:val="24"/>
          <w:szCs w:val="24"/>
          <w:vertAlign w:val="superscript"/>
          <w:lang w:eastAsia="ru-RU"/>
        </w:rPr>
        <w:t>» и «</w:t>
      </w:r>
      <w:proofErr w:type="spellStart"/>
      <w:r w:rsidRPr="007C4D62">
        <w:rPr>
          <w:rFonts w:ascii="Times New Roman" w:hAnsi="Times New Roman"/>
          <w:color w:val="000000"/>
          <w:sz w:val="24"/>
          <w:szCs w:val="24"/>
          <w:vertAlign w:val="superscript"/>
          <w:lang w:eastAsia="ru-RU"/>
        </w:rPr>
        <w:t>Я-идеальный</w:t>
      </w:r>
      <w:proofErr w:type="spellEnd"/>
      <w:r w:rsidRPr="007C4D62">
        <w:rPr>
          <w:rFonts w:ascii="Times New Roman" w:hAnsi="Times New Roman"/>
          <w:color w:val="000000"/>
          <w:sz w:val="24"/>
          <w:szCs w:val="24"/>
          <w:vertAlign w:val="superscript"/>
          <w:lang w:eastAsia="ru-RU"/>
        </w:rPr>
        <w:t xml:space="preserve">» позволяет определять </w:t>
      </w:r>
      <w:proofErr w:type="spellStart"/>
      <w:r w:rsidRPr="007C4D62">
        <w:rPr>
          <w:rFonts w:ascii="Times New Roman" w:hAnsi="Times New Roman"/>
          <w:color w:val="000000"/>
          <w:sz w:val="24"/>
          <w:szCs w:val="24"/>
          <w:vertAlign w:val="superscript"/>
          <w:lang w:eastAsia="ru-RU"/>
        </w:rPr>
        <w:t>креативный</w:t>
      </w:r>
      <w:proofErr w:type="spellEnd"/>
      <w:r w:rsidRPr="007C4D62">
        <w:rPr>
          <w:rFonts w:ascii="Times New Roman" w:hAnsi="Times New Roman"/>
          <w:color w:val="000000"/>
          <w:sz w:val="24"/>
          <w:szCs w:val="24"/>
          <w:vertAlign w:val="superscript"/>
          <w:lang w:eastAsia="ru-RU"/>
        </w:rPr>
        <w:t xml:space="preserve"> резерв и творческий потенциал личности.</w:t>
      </w:r>
    </w:p>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Вам предлагается самостоятельно оценить свои личностные качества, отвечая на вопросы теста. Внимательно прочитайте вопросы. При положительном ответе па вопрос поставьте знак «+», при отрицательном поставьте знак </w:t>
      </w:r>
      <w:proofErr w:type="gramStart"/>
      <w:r w:rsidRPr="007C4D62">
        <w:rPr>
          <w:rFonts w:ascii="Times New Roman" w:hAnsi="Times New Roman"/>
          <w:color w:val="000000"/>
          <w:sz w:val="24"/>
          <w:szCs w:val="24"/>
          <w:vertAlign w:val="superscript"/>
          <w:lang w:eastAsia="ru-RU"/>
        </w:rPr>
        <w:t>«-</w:t>
      </w:r>
      <w:proofErr w:type="gramEnd"/>
      <w:r w:rsidRPr="007C4D62">
        <w:rPr>
          <w:rFonts w:ascii="Times New Roman" w:hAnsi="Times New Roman"/>
          <w:color w:val="000000"/>
          <w:sz w:val="24"/>
          <w:szCs w:val="24"/>
          <w:vertAlign w:val="superscript"/>
          <w:lang w:eastAsia="ru-RU"/>
        </w:rPr>
        <w:t>»  в графу «</w:t>
      </w:r>
      <w:proofErr w:type="spellStart"/>
      <w:r w:rsidRPr="007C4D62">
        <w:rPr>
          <w:rFonts w:ascii="Times New Roman" w:hAnsi="Times New Roman"/>
          <w:color w:val="000000"/>
          <w:sz w:val="24"/>
          <w:szCs w:val="24"/>
          <w:vertAlign w:val="superscript"/>
          <w:lang w:eastAsia="ru-RU"/>
        </w:rPr>
        <w:t>Я-реальный</w:t>
      </w:r>
      <w:proofErr w:type="spellEnd"/>
      <w:r w:rsidRPr="007C4D62">
        <w:rPr>
          <w:rFonts w:ascii="Times New Roman" w:hAnsi="Times New Roman"/>
          <w:color w:val="000000"/>
          <w:sz w:val="24"/>
          <w:szCs w:val="24"/>
          <w:vertAlign w:val="superscript"/>
          <w:lang w:eastAsia="ru-RU"/>
        </w:rPr>
        <w:t>» и «</w:t>
      </w:r>
      <w:proofErr w:type="spellStart"/>
      <w:r w:rsidRPr="007C4D62">
        <w:rPr>
          <w:rFonts w:ascii="Times New Roman" w:hAnsi="Times New Roman"/>
          <w:color w:val="000000"/>
          <w:sz w:val="24"/>
          <w:szCs w:val="24"/>
          <w:vertAlign w:val="superscript"/>
          <w:lang w:eastAsia="ru-RU"/>
        </w:rPr>
        <w:t>Я-идеальный</w:t>
      </w:r>
      <w:proofErr w:type="spellEnd"/>
      <w:r w:rsidRPr="007C4D62">
        <w:rPr>
          <w:rFonts w:ascii="Times New Roman" w:hAnsi="Times New Roman"/>
          <w:color w:val="000000"/>
          <w:sz w:val="24"/>
          <w:szCs w:val="24"/>
          <w:vertAlign w:val="superscript"/>
          <w:lang w:eastAsia="ru-RU"/>
        </w:rPr>
        <w:t>». Долго над ответом не задумывайтесь, потому что первый ответ импульсивный и обычно правильный. Будьте искренни!</w:t>
      </w:r>
    </w:p>
    <w:tbl>
      <w:tblPr>
        <w:tblW w:w="9116" w:type="dxa"/>
        <w:tblCellMar>
          <w:left w:w="0" w:type="dxa"/>
          <w:right w:w="0" w:type="dxa"/>
        </w:tblCellMar>
        <w:tblLook w:val="00A0"/>
      </w:tblPr>
      <w:tblGrid>
        <w:gridCol w:w="654"/>
        <w:gridCol w:w="726"/>
        <w:gridCol w:w="4719"/>
        <w:gridCol w:w="1444"/>
        <w:gridCol w:w="1573"/>
      </w:tblGrid>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bookmarkStart w:id="0" w:name="0"/>
            <w:bookmarkStart w:id="1" w:name="cb6d2ee8e165511f9f1b7f88667c72426839cde5"/>
            <w:bookmarkEnd w:id="0"/>
            <w:bookmarkEnd w:id="1"/>
            <w:r w:rsidRPr="007C4D62">
              <w:rPr>
                <w:rFonts w:ascii="Times New Roman" w:hAnsi="Times New Roman"/>
                <w:color w:val="000000"/>
                <w:sz w:val="24"/>
                <w:szCs w:val="24"/>
                <w:vertAlign w:val="superscript"/>
                <w:lang w:eastAsia="ru-RU"/>
              </w:rPr>
              <w:t xml:space="preserve">№ </w:t>
            </w:r>
            <w:proofErr w:type="spellStart"/>
            <w:proofErr w:type="gramStart"/>
            <w:r w:rsidRPr="007C4D62">
              <w:rPr>
                <w:rFonts w:ascii="Times New Roman" w:hAnsi="Times New Roman"/>
                <w:color w:val="000000"/>
                <w:sz w:val="24"/>
                <w:szCs w:val="24"/>
                <w:vertAlign w:val="superscript"/>
                <w:lang w:eastAsia="ru-RU"/>
              </w:rPr>
              <w:t>п</w:t>
            </w:r>
            <w:proofErr w:type="spellEnd"/>
            <w:proofErr w:type="gramEnd"/>
            <w:r w:rsidRPr="007C4D62">
              <w:rPr>
                <w:rFonts w:ascii="Times New Roman" w:hAnsi="Times New Roman"/>
                <w:color w:val="000000"/>
                <w:sz w:val="24"/>
                <w:szCs w:val="24"/>
                <w:vertAlign w:val="superscript"/>
                <w:lang w:eastAsia="ru-RU"/>
              </w:rPr>
              <w:t>/</w:t>
            </w:r>
            <w:proofErr w:type="spellStart"/>
            <w:r w:rsidRPr="007C4D62">
              <w:rPr>
                <w:rFonts w:ascii="Times New Roman" w:hAnsi="Times New Roman"/>
                <w:color w:val="000000"/>
                <w:sz w:val="24"/>
                <w:szCs w:val="24"/>
                <w:vertAlign w:val="superscript"/>
                <w:lang w:eastAsia="ru-RU"/>
              </w:rPr>
              <w:t>п</w:t>
            </w:r>
            <w:proofErr w:type="spellEnd"/>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spellStart"/>
            <w:proofErr w:type="gramStart"/>
            <w:r w:rsidRPr="007C4D62">
              <w:rPr>
                <w:rFonts w:ascii="Times New Roman" w:hAnsi="Times New Roman"/>
                <w:color w:val="000000"/>
                <w:sz w:val="24"/>
                <w:szCs w:val="24"/>
                <w:vertAlign w:val="superscript"/>
                <w:lang w:eastAsia="ru-RU"/>
              </w:rPr>
              <w:t>Ин-декс</w:t>
            </w:r>
            <w:proofErr w:type="spellEnd"/>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Содержание вопроса</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Образ «</w:t>
            </w:r>
            <w:proofErr w:type="spellStart"/>
            <w:proofErr w:type="gramStart"/>
            <w:r w:rsidRPr="007C4D62">
              <w:rPr>
                <w:rFonts w:ascii="Times New Roman" w:hAnsi="Times New Roman"/>
                <w:color w:val="000000"/>
                <w:sz w:val="24"/>
                <w:szCs w:val="24"/>
                <w:vertAlign w:val="superscript"/>
                <w:lang w:eastAsia="ru-RU"/>
              </w:rPr>
              <w:t>Я-реальный</w:t>
            </w:r>
            <w:proofErr w:type="spellEnd"/>
            <w:proofErr w:type="gramEnd"/>
            <w:r w:rsidRPr="007C4D62">
              <w:rPr>
                <w:rFonts w:ascii="Times New Roman" w:hAnsi="Times New Roman"/>
                <w:color w:val="000000"/>
                <w:sz w:val="24"/>
                <w:szCs w:val="24"/>
                <w:vertAlign w:val="superscript"/>
                <w:lang w:eastAsia="ru-RU"/>
              </w:rPr>
              <w:t>»</w:t>
            </w: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Образ «</w:t>
            </w:r>
            <w:proofErr w:type="spellStart"/>
            <w:proofErr w:type="gramStart"/>
            <w:r w:rsidRPr="007C4D62">
              <w:rPr>
                <w:rFonts w:ascii="Times New Roman" w:hAnsi="Times New Roman"/>
                <w:color w:val="000000"/>
                <w:sz w:val="24"/>
                <w:szCs w:val="24"/>
                <w:vertAlign w:val="superscript"/>
                <w:lang w:eastAsia="ru-RU"/>
              </w:rPr>
              <w:t>Я-идеальный</w:t>
            </w:r>
            <w:proofErr w:type="spellEnd"/>
            <w:proofErr w:type="gramEnd"/>
            <w:r w:rsidRPr="007C4D62">
              <w:rPr>
                <w:rFonts w:ascii="Times New Roman" w:hAnsi="Times New Roman"/>
                <w:color w:val="000000"/>
                <w:sz w:val="24"/>
                <w:szCs w:val="24"/>
                <w:vertAlign w:val="superscript"/>
                <w:lang w:eastAsia="ru-RU"/>
              </w:rPr>
              <w:t>»</w:t>
            </w: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Задумываетесь ли вы, какие причины заставляют вас создавать что-либо новое?</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Бывают ли у вас неприятности из-за собственного любопытства?</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Возникает ли у вас желание оригинально усовершенствовать  хорошую вещь?</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Мечтаете ли вы приобрести  известность, создав что-либо социально новое?</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 ситуациях риска вы доверяете интуиции?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Вы считаете, что в конфликтных </w:t>
            </w:r>
            <w:proofErr w:type="gramStart"/>
            <w:r w:rsidRPr="007C4D62">
              <w:rPr>
                <w:rFonts w:ascii="Times New Roman" w:hAnsi="Times New Roman"/>
                <w:color w:val="000000"/>
                <w:sz w:val="24"/>
                <w:szCs w:val="24"/>
                <w:vertAlign w:val="superscript"/>
                <w:lang w:eastAsia="ru-RU"/>
              </w:rPr>
              <w:t>ситуациях</w:t>
            </w:r>
            <w:proofErr w:type="gramEnd"/>
            <w:r w:rsidRPr="007C4D62">
              <w:rPr>
                <w:rFonts w:ascii="Times New Roman" w:hAnsi="Times New Roman"/>
                <w:color w:val="000000"/>
                <w:sz w:val="24"/>
                <w:szCs w:val="24"/>
                <w:vertAlign w:val="superscript"/>
                <w:lang w:eastAsia="ru-RU"/>
              </w:rPr>
              <w:t xml:space="preserve"> возможно избежать эмоциональных переживаний?</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Отвечаете ли вы шуткой, если вас разыгрывают?</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Если представится случай, вы поменяете работу </w:t>
            </w:r>
            <w:proofErr w:type="gramStart"/>
            <w:r w:rsidRPr="007C4D62">
              <w:rPr>
                <w:rFonts w:ascii="Times New Roman" w:hAnsi="Times New Roman"/>
                <w:color w:val="000000"/>
                <w:sz w:val="24"/>
                <w:szCs w:val="24"/>
                <w:vertAlign w:val="superscript"/>
                <w:lang w:eastAsia="ru-RU"/>
              </w:rPr>
              <w:t>на</w:t>
            </w:r>
            <w:proofErr w:type="gramEnd"/>
            <w:r w:rsidRPr="007C4D62">
              <w:rPr>
                <w:rFonts w:ascii="Times New Roman" w:hAnsi="Times New Roman"/>
                <w:color w:val="000000"/>
                <w:sz w:val="24"/>
                <w:szCs w:val="24"/>
                <w:vertAlign w:val="superscript"/>
                <w:lang w:eastAsia="ru-RU"/>
              </w:rPr>
              <w:t xml:space="preserve"> более оплачиваемую, но менее творческую?</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9.</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Вы продумываете </w:t>
            </w:r>
            <w:proofErr w:type="gramStart"/>
            <w:r w:rsidRPr="007C4D62">
              <w:rPr>
                <w:rFonts w:ascii="Times New Roman" w:hAnsi="Times New Roman"/>
                <w:color w:val="000000"/>
                <w:sz w:val="24"/>
                <w:szCs w:val="24"/>
                <w:vertAlign w:val="superscript"/>
                <w:lang w:eastAsia="ru-RU"/>
              </w:rPr>
              <w:t>последствия</w:t>
            </w:r>
            <w:proofErr w:type="gramEnd"/>
            <w:r w:rsidRPr="007C4D62">
              <w:rPr>
                <w:rFonts w:ascii="Times New Roman" w:hAnsi="Times New Roman"/>
                <w:color w:val="000000"/>
                <w:sz w:val="24"/>
                <w:szCs w:val="24"/>
                <w:vertAlign w:val="superscript"/>
                <w:lang w:eastAsia="ru-RU"/>
              </w:rPr>
              <w:t xml:space="preserve"> принимаемого вами решения?</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Познание нового перестает быть любопытным для вас, если оно связано с риском?</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11.</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Приходилось ли вам удачно использовать вещи не по назначению?</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Бывает ли так, что  когда вы рассказываете о каком- </w:t>
            </w:r>
            <w:proofErr w:type="spellStart"/>
            <w:r w:rsidRPr="007C4D62">
              <w:rPr>
                <w:rFonts w:ascii="Times New Roman" w:hAnsi="Times New Roman"/>
                <w:color w:val="000000"/>
                <w:sz w:val="24"/>
                <w:szCs w:val="24"/>
                <w:vertAlign w:val="superscript"/>
                <w:lang w:eastAsia="ru-RU"/>
              </w:rPr>
              <w:t>нибудь</w:t>
            </w:r>
            <w:proofErr w:type="spellEnd"/>
            <w:r w:rsidRPr="007C4D62">
              <w:rPr>
                <w:rFonts w:ascii="Times New Roman" w:hAnsi="Times New Roman"/>
                <w:color w:val="000000"/>
                <w:sz w:val="24"/>
                <w:szCs w:val="24"/>
                <w:vertAlign w:val="superscript"/>
                <w:lang w:eastAsia="ru-RU"/>
              </w:rPr>
              <w:t xml:space="preserve"> подлинном случае, то прибегаете к вымышленным подробностям?</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13.</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 экстремальных ситуациях вы чаще прислушиваетесь к голосу разума, чем к интуиции?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Доставляет ли вам эмоциональное удовлетворение процесс творческой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15.</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Любите ли вы шутить и смеяться  над собой?</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Изобретали ли вы что-то новое в интересующей вас сфере деятельности?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17.</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Утомляет ли вас работа, требующая  творческого мышления в нестандартных ситуациях?</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Отмечают ли окружающие, что вы во все вникаете?</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19.</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Является ли редким ваше увлечение?</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Бывает ли, что у вас возникают необычные образы, связанные с реальными событиями?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21.</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иногда предчувствуете, кто звонит вам по телефону, еще не сняв трубку?</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Равнодушны ли вы к отрицательным проявлениям эмоций чужих детей?</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23.</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Смеетесь ли вы над своими неудачами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lastRenderedPageBreak/>
              <w:t>24.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Посещали бы вы ради новых знаний специальные занятия, даже если это связано с неудобствами?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25.</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Достаточно ли для вас мелкой детали, намека на проблему, чтобы увлечься ее разработкой?</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На философские детские вопросы вы нашли ответы в зрелом возрасте?</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27.</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Испытываете ли вы потерю интереса к оригинальным, рискованным предложениям ваших партнеров по работе?</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Фантазируете ли вы сейчас, как бы вы жили в другом городе или в другом веке?</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29.</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Вам трудно предвидеть последствия предстоящего события?</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чувствуете эмоциональный подъем и вдохновение в начале нового дела?</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31.</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Бывает ли так, что вы заранее готовили шутку или шутливые истории с целью развеселить компанию?</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Утомляют ли вас неожиданности в профессиональной деятельности, требующие новых выходов из создавшейся ситуации?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33.</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продумываете варианты решения трудных проблем, прежде чем сделаете выбор наиболее продуктивного?</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Когда вы долго не познаете новое, вас мучает чувство неудовлетворенности?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35.</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любите работу, требующую смекалки, даже если она связана с трудностями реализации?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Сталкиваясь с необычными проблемами, вы  предвидите перспективы их решения?</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37.</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Снился ли вам когда-нибудь сон, который предсказал происшедшие потом события?</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Сочувствуете ли вы людям, которые не достигли желаемого результата в творчестве?</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39.</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Используете ли вы юмор для выхода из затруднительных ситуаций?</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выбирали профессию с учетом своих творческих возможностей?</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41.</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Вам трудно продумать многие отрицательные последствия конфликтной проблемы?</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Сможете ли вы рискнуть карьерой ради познания нового?</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43.</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Будете ли вы заниматься созданием  чего-то необычного, если это связано с какими-то трудностями?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Вам трудно </w:t>
            </w:r>
            <w:proofErr w:type="gramStart"/>
            <w:r w:rsidRPr="007C4D62">
              <w:rPr>
                <w:rFonts w:ascii="Times New Roman" w:hAnsi="Times New Roman"/>
                <w:color w:val="000000"/>
                <w:sz w:val="24"/>
                <w:szCs w:val="24"/>
                <w:vertAlign w:val="superscript"/>
                <w:lang w:eastAsia="ru-RU"/>
              </w:rPr>
              <w:t>представить незнакомое место</w:t>
            </w:r>
            <w:proofErr w:type="gramEnd"/>
            <w:r w:rsidRPr="007C4D62">
              <w:rPr>
                <w:rFonts w:ascii="Times New Roman" w:hAnsi="Times New Roman"/>
                <w:color w:val="000000"/>
                <w:sz w:val="24"/>
                <w:szCs w:val="24"/>
                <w:vertAlign w:val="superscript"/>
                <w:lang w:eastAsia="ru-RU"/>
              </w:rPr>
              <w:t>, в которое вы стремитесь попасть?</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45.</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Случалось ли так, что вы вспомнили о человеке, с которым давно не встречались, а потом вдруг неожиданно он позвонил  или написал вам письмо?</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Сочувствуете ли вы обманутому человеку?</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47.</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Бывает ли так, что вы сами придумываете  анекдоты и смешные истории?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Если вы </w:t>
            </w:r>
            <w:proofErr w:type="gramStart"/>
            <w:r w:rsidRPr="007C4D62">
              <w:rPr>
                <w:rFonts w:ascii="Times New Roman" w:hAnsi="Times New Roman"/>
                <w:color w:val="000000"/>
                <w:sz w:val="24"/>
                <w:szCs w:val="24"/>
                <w:vertAlign w:val="superscript"/>
                <w:lang w:eastAsia="ru-RU"/>
              </w:rPr>
              <w:t>лишитесь</w:t>
            </w:r>
            <w:proofErr w:type="gramEnd"/>
            <w:r w:rsidRPr="007C4D62">
              <w:rPr>
                <w:rFonts w:ascii="Times New Roman" w:hAnsi="Times New Roman"/>
                <w:color w:val="000000"/>
                <w:sz w:val="24"/>
                <w:szCs w:val="24"/>
                <w:vertAlign w:val="superscript"/>
                <w:lang w:eastAsia="ru-RU"/>
              </w:rPr>
              <w:t xml:space="preserve"> возможности работать, то жизнь для вас потеряет интерес?</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49.</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Основательно ли вы продумываете все этапы своей творческой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lastRenderedPageBreak/>
              <w:t>50.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Хочется ли вам порой разобрать вещь, для того чтобы узнать, как она работает?</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51.</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импровизируете в процессе  реализации уже разработанного плана действия?</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сочиняете сказки детям?</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53.</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Бывает ли так, что вы по каким-то необъяснимым причинам не доверяете некоторым людям?</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склонны сильно переживать, если вас обманули?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55.</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Раздражает ли вас шутка, выраженная в форме иронии?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чувствуете, что ваша профессия позволит улучшить окружающий мир?</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57.</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Думаете ли вы, какие  тайные причины скрыты в творческой деятельности человека?</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Интересует  ли вас, как живут соседи?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59.</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Предпочитаете ли вы общаться с людьми с необычными взглядами?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Фантазировали ли вы когда-нибудь о том, что можно было бы сделать, получив наследство?</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61.</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Вам трудно определить характер человека с первого взгляда?</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сочувствуете нищим людям?</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63.</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Считают ли вас окружающие остроумным человеком?</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 вашем профессиональном  творчестве было много неудач?</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65.</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размышляете о причинах  успехов и неудач в своей творческой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Если вы встречаете непонятное новое слово, то узнаете его смы</w:t>
            </w:r>
            <w:proofErr w:type="gramStart"/>
            <w:r w:rsidRPr="007C4D62">
              <w:rPr>
                <w:rFonts w:ascii="Times New Roman" w:hAnsi="Times New Roman"/>
                <w:color w:val="000000"/>
                <w:sz w:val="24"/>
                <w:szCs w:val="24"/>
                <w:vertAlign w:val="superscript"/>
                <w:lang w:eastAsia="ru-RU"/>
              </w:rPr>
              <w:t>сл в спр</w:t>
            </w:r>
            <w:proofErr w:type="gramEnd"/>
            <w:r w:rsidRPr="007C4D62">
              <w:rPr>
                <w:rFonts w:ascii="Times New Roman" w:hAnsi="Times New Roman"/>
                <w:color w:val="000000"/>
                <w:sz w:val="24"/>
                <w:szCs w:val="24"/>
                <w:vertAlign w:val="superscript"/>
                <w:lang w:eastAsia="ru-RU"/>
              </w:rPr>
              <w:t>авочниках?</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67.</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Интересуют ли вас люди, которые придерживаются только  традиционных взглядов на жизнь</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Пишите ли вы стихи?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69.</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Глядя на знакомого человека, вам трудно  предугадать, как сложится его жизнь?</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Вы редко выражаете свои эмоции при уличных скандалах?</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71.</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Трудно ли вам с юмором выйти  из затруднительной ситуации?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72.</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Можете ли вы в своей работе пойти на риск, если шансы на успех не гарантированы?</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73.</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Достоверно ли вы восстанавливаете по случайным деталям целостный результат?</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74.</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Пытались ли вы проследить  генеалогическое древо жизни?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75.</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Если бы ваши знакомые знали, о чем вы мечтаете, то считали бы вас чудаком?</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76.</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Вам трудно представить себя в старости?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77.</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Бывает ли так, что вы опасаетесь идти на встречу с незнакомым человеком из-за интуитивного беспокойства?</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78.</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Наблюдая драматическое событие  в жизни людей, чувствуете ли вы, что это происходило с вами?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79.</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Предпочитаете ли вы комедию всем остальным жанрам?</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6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80.</w:t>
            </w:r>
          </w:p>
        </w:tc>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46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Обязательно ли творчество должно  сопутствовать профессиональной деятельности?</w:t>
            </w:r>
          </w:p>
        </w:tc>
        <w:tc>
          <w:tcPr>
            <w:tcW w:w="14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15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bl>
    <w:p w:rsidR="00B35BF9" w:rsidRPr="007C4D62" w:rsidRDefault="00B35BF9" w:rsidP="00A41682">
      <w:pPr>
        <w:spacing w:after="0" w:line="240" w:lineRule="auto"/>
        <w:ind w:firstLine="708"/>
        <w:jc w:val="both"/>
        <w:rPr>
          <w:rFonts w:ascii="Times New Roman" w:hAnsi="Times New Roman"/>
          <w:color w:val="000000"/>
          <w:sz w:val="24"/>
          <w:szCs w:val="24"/>
          <w:vertAlign w:val="superscript"/>
          <w:lang w:eastAsia="ru-RU"/>
        </w:rPr>
      </w:pPr>
    </w:p>
    <w:p w:rsidR="00B35BF9" w:rsidRPr="007C4D62" w:rsidRDefault="00B35BF9" w:rsidP="00A41682">
      <w:pPr>
        <w:spacing w:after="0" w:line="240" w:lineRule="auto"/>
        <w:ind w:firstLine="708"/>
        <w:jc w:val="both"/>
        <w:rPr>
          <w:rFonts w:ascii="Times New Roman" w:hAnsi="Times New Roman"/>
          <w:color w:val="000000"/>
          <w:sz w:val="24"/>
          <w:szCs w:val="24"/>
          <w:vertAlign w:val="superscript"/>
          <w:lang w:eastAsia="ru-RU"/>
        </w:rPr>
      </w:pPr>
    </w:p>
    <w:p w:rsidR="00B35BF9" w:rsidRPr="00C81B4A" w:rsidRDefault="00B35BF9" w:rsidP="00A41682">
      <w:pPr>
        <w:spacing w:after="0" w:line="240" w:lineRule="auto"/>
        <w:ind w:firstLine="708"/>
        <w:jc w:val="both"/>
        <w:rPr>
          <w:rFonts w:ascii="Times New Roman" w:hAnsi="Times New Roman"/>
          <w:b/>
          <w:color w:val="000000"/>
          <w:sz w:val="24"/>
          <w:szCs w:val="24"/>
          <w:lang w:eastAsia="ru-RU"/>
        </w:rPr>
      </w:pPr>
      <w:r w:rsidRPr="00C81B4A">
        <w:rPr>
          <w:rFonts w:ascii="Times New Roman" w:hAnsi="Times New Roman"/>
          <w:b/>
          <w:color w:val="000000"/>
          <w:sz w:val="24"/>
          <w:szCs w:val="24"/>
          <w:vertAlign w:val="superscript"/>
          <w:lang w:eastAsia="ru-RU"/>
        </w:rPr>
        <w:t>Обработка результатов</w:t>
      </w:r>
    </w:p>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lastRenderedPageBreak/>
        <w:t xml:space="preserve">Количество баллов по каждому индексу </w:t>
      </w:r>
      <w:proofErr w:type="spellStart"/>
      <w:r w:rsidRPr="007C4D62">
        <w:rPr>
          <w:rFonts w:ascii="Times New Roman" w:hAnsi="Times New Roman"/>
          <w:color w:val="000000"/>
          <w:sz w:val="24"/>
          <w:szCs w:val="24"/>
          <w:vertAlign w:val="superscript"/>
          <w:lang w:eastAsia="ru-RU"/>
        </w:rPr>
        <w:t>креативности</w:t>
      </w:r>
      <w:proofErr w:type="spellEnd"/>
      <w:r w:rsidRPr="007C4D62">
        <w:rPr>
          <w:rFonts w:ascii="Times New Roman" w:hAnsi="Times New Roman"/>
          <w:color w:val="000000"/>
          <w:sz w:val="24"/>
          <w:szCs w:val="24"/>
          <w:vertAlign w:val="superscript"/>
          <w:lang w:eastAsia="ru-RU"/>
        </w:rPr>
        <w:t xml:space="preserve"> определяется по ключу теста при суммировании полученных баллов. Если у испытуемого ответ на вопрос совпадает с ключом теста, он получает один балл по данному </w:t>
      </w:r>
      <w:proofErr w:type="spellStart"/>
      <w:r w:rsidRPr="007C4D62">
        <w:rPr>
          <w:rFonts w:ascii="Times New Roman" w:hAnsi="Times New Roman"/>
          <w:color w:val="000000"/>
          <w:sz w:val="24"/>
          <w:szCs w:val="24"/>
          <w:vertAlign w:val="superscript"/>
          <w:lang w:eastAsia="ru-RU"/>
        </w:rPr>
        <w:t>индексовому</w:t>
      </w:r>
      <w:proofErr w:type="spellEnd"/>
      <w:r w:rsidRPr="007C4D62">
        <w:rPr>
          <w:rFonts w:ascii="Times New Roman" w:hAnsi="Times New Roman"/>
          <w:color w:val="000000"/>
          <w:sz w:val="24"/>
          <w:szCs w:val="24"/>
          <w:vertAlign w:val="superscript"/>
          <w:lang w:eastAsia="ru-RU"/>
        </w:rPr>
        <w:t xml:space="preserve"> показателю: "</w:t>
      </w:r>
      <w:proofErr w:type="gramStart"/>
      <w:r w:rsidRPr="007C4D62">
        <w:rPr>
          <w:rFonts w:ascii="Times New Roman" w:hAnsi="Times New Roman"/>
          <w:color w:val="000000"/>
          <w:sz w:val="24"/>
          <w:szCs w:val="24"/>
          <w:vertAlign w:val="superscript"/>
          <w:lang w:eastAsia="ru-RU"/>
        </w:rPr>
        <w:t>Я—реальный</w:t>
      </w:r>
      <w:proofErr w:type="gramEnd"/>
      <w:r w:rsidRPr="007C4D62">
        <w:rPr>
          <w:rFonts w:ascii="Times New Roman" w:hAnsi="Times New Roman"/>
          <w:color w:val="000000"/>
          <w:sz w:val="24"/>
          <w:szCs w:val="24"/>
          <w:vertAlign w:val="superscript"/>
          <w:lang w:eastAsia="ru-RU"/>
        </w:rPr>
        <w:t>" и "Я—идеальный". Например, если на первый вопрос испытуемый ответил положительно (+) в графе "</w:t>
      </w:r>
      <w:proofErr w:type="spellStart"/>
      <w:proofErr w:type="gramStart"/>
      <w:r w:rsidRPr="007C4D62">
        <w:rPr>
          <w:rFonts w:ascii="Times New Roman" w:hAnsi="Times New Roman"/>
          <w:color w:val="000000"/>
          <w:sz w:val="24"/>
          <w:szCs w:val="24"/>
          <w:vertAlign w:val="superscript"/>
          <w:lang w:eastAsia="ru-RU"/>
        </w:rPr>
        <w:t>Я-реальный</w:t>
      </w:r>
      <w:proofErr w:type="spellEnd"/>
      <w:proofErr w:type="gramEnd"/>
      <w:r w:rsidRPr="007C4D62">
        <w:rPr>
          <w:rFonts w:ascii="Times New Roman" w:hAnsi="Times New Roman"/>
          <w:color w:val="000000"/>
          <w:sz w:val="24"/>
          <w:szCs w:val="24"/>
          <w:vertAlign w:val="superscript"/>
          <w:lang w:eastAsia="ru-RU"/>
        </w:rPr>
        <w:t>" и "</w:t>
      </w:r>
      <w:proofErr w:type="spellStart"/>
      <w:r w:rsidRPr="007C4D62">
        <w:rPr>
          <w:rFonts w:ascii="Times New Roman" w:hAnsi="Times New Roman"/>
          <w:color w:val="000000"/>
          <w:sz w:val="24"/>
          <w:szCs w:val="24"/>
          <w:vertAlign w:val="superscript"/>
          <w:lang w:eastAsia="ru-RU"/>
        </w:rPr>
        <w:t>Я-идеальный</w:t>
      </w:r>
      <w:proofErr w:type="spellEnd"/>
      <w:r w:rsidRPr="007C4D62">
        <w:rPr>
          <w:rFonts w:ascii="Times New Roman" w:hAnsi="Times New Roman"/>
          <w:color w:val="000000"/>
          <w:sz w:val="24"/>
          <w:szCs w:val="24"/>
          <w:vertAlign w:val="superscript"/>
          <w:lang w:eastAsia="ru-RU"/>
        </w:rPr>
        <w:t>" и ключ ответа +, то по первому индексу М (творческое мышление) он получает по одному баллу, если отрицательно (-), то не получает баллы. Необходимо помнить, что ключ к тесту относится по каждому качеству не только к "</w:t>
      </w:r>
      <w:proofErr w:type="spellStart"/>
      <w:proofErr w:type="gramStart"/>
      <w:r w:rsidRPr="007C4D62">
        <w:rPr>
          <w:rFonts w:ascii="Times New Roman" w:hAnsi="Times New Roman"/>
          <w:color w:val="000000"/>
          <w:sz w:val="24"/>
          <w:szCs w:val="24"/>
          <w:vertAlign w:val="superscript"/>
          <w:lang w:eastAsia="ru-RU"/>
        </w:rPr>
        <w:t>Я-реальный</w:t>
      </w:r>
      <w:proofErr w:type="spellEnd"/>
      <w:proofErr w:type="gramEnd"/>
      <w:r w:rsidRPr="007C4D62">
        <w:rPr>
          <w:rFonts w:ascii="Times New Roman" w:hAnsi="Times New Roman"/>
          <w:color w:val="000000"/>
          <w:sz w:val="24"/>
          <w:szCs w:val="24"/>
          <w:vertAlign w:val="superscript"/>
          <w:lang w:eastAsia="ru-RU"/>
        </w:rPr>
        <w:t>", но и к "</w:t>
      </w:r>
      <w:proofErr w:type="spellStart"/>
      <w:r w:rsidRPr="007C4D62">
        <w:rPr>
          <w:rFonts w:ascii="Times New Roman" w:hAnsi="Times New Roman"/>
          <w:color w:val="000000"/>
          <w:sz w:val="24"/>
          <w:szCs w:val="24"/>
          <w:vertAlign w:val="superscript"/>
          <w:lang w:eastAsia="ru-RU"/>
        </w:rPr>
        <w:t>Я-идеальный</w:t>
      </w:r>
      <w:proofErr w:type="spellEnd"/>
      <w:r w:rsidRPr="007C4D62">
        <w:rPr>
          <w:rFonts w:ascii="Times New Roman" w:hAnsi="Times New Roman"/>
          <w:color w:val="000000"/>
          <w:sz w:val="24"/>
          <w:szCs w:val="24"/>
          <w:vertAlign w:val="superscript"/>
          <w:lang w:eastAsia="ru-RU"/>
        </w:rPr>
        <w:t>".</w:t>
      </w:r>
    </w:p>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Таблица результатов в баллах</w:t>
      </w:r>
    </w:p>
    <w:tbl>
      <w:tblPr>
        <w:tblW w:w="9116" w:type="dxa"/>
        <w:tblCellMar>
          <w:left w:w="0" w:type="dxa"/>
          <w:right w:w="0" w:type="dxa"/>
        </w:tblCellMar>
        <w:tblLook w:val="00A0"/>
      </w:tblPr>
      <w:tblGrid>
        <w:gridCol w:w="688"/>
        <w:gridCol w:w="696"/>
        <w:gridCol w:w="2956"/>
        <w:gridCol w:w="2314"/>
        <w:gridCol w:w="2462"/>
      </w:tblGrid>
      <w:tr w:rsidR="00B35BF9" w:rsidRPr="007C4D62" w:rsidTr="00227B50">
        <w:trPr>
          <w:trHeight w:val="640"/>
        </w:trPr>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bookmarkStart w:id="2" w:name="07ab94ba6770fcd5f43430190febe30db73656f9"/>
            <w:bookmarkStart w:id="3" w:name="1"/>
            <w:bookmarkEnd w:id="2"/>
            <w:bookmarkEnd w:id="3"/>
            <w:r w:rsidRPr="007C4D62">
              <w:rPr>
                <w:rFonts w:ascii="Times New Roman" w:hAnsi="Times New Roman"/>
                <w:color w:val="000000"/>
                <w:sz w:val="24"/>
                <w:szCs w:val="24"/>
                <w:vertAlign w:val="superscript"/>
                <w:lang w:eastAsia="ru-RU"/>
              </w:rPr>
              <w:t xml:space="preserve">№ </w:t>
            </w:r>
            <w:proofErr w:type="spellStart"/>
            <w:proofErr w:type="gramStart"/>
            <w:r w:rsidRPr="007C4D62">
              <w:rPr>
                <w:rFonts w:ascii="Times New Roman" w:hAnsi="Times New Roman"/>
                <w:color w:val="000000"/>
                <w:sz w:val="24"/>
                <w:szCs w:val="24"/>
                <w:vertAlign w:val="superscript"/>
                <w:lang w:eastAsia="ru-RU"/>
              </w:rPr>
              <w:t>п</w:t>
            </w:r>
            <w:proofErr w:type="spellEnd"/>
            <w:proofErr w:type="gramEnd"/>
            <w:r w:rsidRPr="007C4D62">
              <w:rPr>
                <w:rFonts w:ascii="Times New Roman" w:hAnsi="Times New Roman"/>
                <w:color w:val="000000"/>
                <w:sz w:val="24"/>
                <w:szCs w:val="24"/>
                <w:vertAlign w:val="superscript"/>
                <w:lang w:eastAsia="ru-RU"/>
              </w:rPr>
              <w:t>/</w:t>
            </w:r>
            <w:proofErr w:type="spellStart"/>
            <w:r w:rsidRPr="007C4D62">
              <w:rPr>
                <w:rFonts w:ascii="Times New Roman" w:hAnsi="Times New Roman"/>
                <w:color w:val="000000"/>
                <w:sz w:val="24"/>
                <w:szCs w:val="24"/>
                <w:vertAlign w:val="superscript"/>
                <w:lang w:eastAsia="ru-RU"/>
              </w:rPr>
              <w:t>п</w:t>
            </w:r>
            <w:proofErr w:type="spellEnd"/>
          </w:p>
        </w:tc>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proofErr w:type="spellStart"/>
            <w:proofErr w:type="gramStart"/>
            <w:r w:rsidRPr="007C4D62">
              <w:rPr>
                <w:rFonts w:ascii="Times New Roman" w:hAnsi="Times New Roman"/>
                <w:color w:val="000000"/>
                <w:sz w:val="24"/>
                <w:szCs w:val="24"/>
                <w:vertAlign w:val="superscript"/>
                <w:lang w:eastAsia="ru-RU"/>
              </w:rPr>
              <w:t>Ин-декс</w:t>
            </w:r>
            <w:proofErr w:type="spellEnd"/>
            <w:proofErr w:type="gramEnd"/>
          </w:p>
        </w:tc>
        <w:tc>
          <w:tcPr>
            <w:tcW w:w="308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proofErr w:type="spellStart"/>
            <w:r w:rsidRPr="007C4D62">
              <w:rPr>
                <w:rFonts w:ascii="Times New Roman" w:hAnsi="Times New Roman"/>
                <w:color w:val="000000"/>
                <w:sz w:val="24"/>
                <w:szCs w:val="24"/>
                <w:vertAlign w:val="superscript"/>
                <w:lang w:eastAsia="ru-RU"/>
              </w:rPr>
              <w:t>Креативные</w:t>
            </w:r>
            <w:proofErr w:type="spellEnd"/>
            <w:r w:rsidRPr="007C4D62">
              <w:rPr>
                <w:rFonts w:ascii="Times New Roman" w:hAnsi="Times New Roman"/>
                <w:color w:val="000000"/>
                <w:sz w:val="24"/>
                <w:szCs w:val="24"/>
                <w:vertAlign w:val="superscript"/>
                <w:lang w:eastAsia="ru-RU"/>
              </w:rPr>
              <w:t xml:space="preserve"> качества</w:t>
            </w:r>
          </w:p>
        </w:tc>
        <w:tc>
          <w:tcPr>
            <w:tcW w:w="2432"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Всего баллов</w:t>
            </w:r>
          </w:p>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Я - реальный"</w:t>
            </w:r>
          </w:p>
        </w:tc>
        <w:tc>
          <w:tcPr>
            <w:tcW w:w="25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vAlign w:val="cente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Всего баллов</w:t>
            </w:r>
          </w:p>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"Я - идеальный "</w:t>
            </w:r>
          </w:p>
        </w:tc>
      </w:tr>
      <w:tr w:rsidR="00B35BF9" w:rsidRPr="007C4D62" w:rsidTr="00227B50">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w:t>
            </w:r>
          </w:p>
        </w:tc>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308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Творческое мышление</w:t>
            </w:r>
          </w:p>
        </w:tc>
        <w:tc>
          <w:tcPr>
            <w:tcW w:w="2432"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5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w:t>
            </w:r>
          </w:p>
        </w:tc>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w:t>
            </w:r>
          </w:p>
        </w:tc>
        <w:tc>
          <w:tcPr>
            <w:tcW w:w="308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Любознательность</w:t>
            </w:r>
          </w:p>
        </w:tc>
        <w:tc>
          <w:tcPr>
            <w:tcW w:w="2432"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5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w:t>
            </w:r>
          </w:p>
        </w:tc>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w:t>
            </w:r>
          </w:p>
        </w:tc>
        <w:tc>
          <w:tcPr>
            <w:tcW w:w="308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Оригинальность</w:t>
            </w:r>
          </w:p>
        </w:tc>
        <w:tc>
          <w:tcPr>
            <w:tcW w:w="2432"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5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w:t>
            </w:r>
          </w:p>
        </w:tc>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w:t>
            </w:r>
          </w:p>
        </w:tc>
        <w:tc>
          <w:tcPr>
            <w:tcW w:w="308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Воображение</w:t>
            </w:r>
          </w:p>
        </w:tc>
        <w:tc>
          <w:tcPr>
            <w:tcW w:w="2432"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5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w:t>
            </w:r>
          </w:p>
        </w:tc>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w:t>
            </w:r>
          </w:p>
        </w:tc>
        <w:tc>
          <w:tcPr>
            <w:tcW w:w="308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Интуиция</w:t>
            </w:r>
          </w:p>
        </w:tc>
        <w:tc>
          <w:tcPr>
            <w:tcW w:w="2432"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5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w:t>
            </w:r>
          </w:p>
        </w:tc>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w:t>
            </w:r>
          </w:p>
        </w:tc>
        <w:tc>
          <w:tcPr>
            <w:tcW w:w="308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Эмоциональность, </w:t>
            </w:r>
            <w:proofErr w:type="spellStart"/>
            <w:r w:rsidRPr="007C4D62">
              <w:rPr>
                <w:rFonts w:ascii="Times New Roman" w:hAnsi="Times New Roman"/>
                <w:color w:val="000000"/>
                <w:sz w:val="24"/>
                <w:szCs w:val="24"/>
                <w:vertAlign w:val="superscript"/>
                <w:lang w:eastAsia="ru-RU"/>
              </w:rPr>
              <w:t>эмпатия</w:t>
            </w:r>
            <w:proofErr w:type="spellEnd"/>
          </w:p>
        </w:tc>
        <w:tc>
          <w:tcPr>
            <w:tcW w:w="2432"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5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w:t>
            </w:r>
          </w:p>
        </w:tc>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Ю</w:t>
            </w:r>
            <w:proofErr w:type="gramEnd"/>
          </w:p>
        </w:tc>
        <w:tc>
          <w:tcPr>
            <w:tcW w:w="308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Чувство юмора</w:t>
            </w:r>
          </w:p>
        </w:tc>
        <w:tc>
          <w:tcPr>
            <w:tcW w:w="2432"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5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r w:rsidR="00B35BF9" w:rsidRPr="007C4D62" w:rsidTr="00227B50">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8</w:t>
            </w:r>
          </w:p>
        </w:tc>
        <w:tc>
          <w:tcPr>
            <w:tcW w:w="72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proofErr w:type="gramStart"/>
            <w:r w:rsidRPr="007C4D62">
              <w:rPr>
                <w:rFonts w:ascii="Times New Roman" w:hAnsi="Times New Roman"/>
                <w:color w:val="000000"/>
                <w:sz w:val="24"/>
                <w:szCs w:val="24"/>
                <w:vertAlign w:val="superscript"/>
                <w:lang w:eastAsia="ru-RU"/>
              </w:rPr>
              <w:t>П</w:t>
            </w:r>
            <w:proofErr w:type="gramEnd"/>
          </w:p>
        </w:tc>
        <w:tc>
          <w:tcPr>
            <w:tcW w:w="308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ind w:firstLine="140"/>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Творческое отношение к профессии</w:t>
            </w:r>
          </w:p>
        </w:tc>
        <w:tc>
          <w:tcPr>
            <w:tcW w:w="2432"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590" w:type="dxa"/>
            <w:tcBorders>
              <w:top w:val="single" w:sz="2" w:space="0" w:color="000000"/>
              <w:left w:val="single" w:sz="2" w:space="0" w:color="000000"/>
              <w:bottom w:val="single" w:sz="2" w:space="0" w:color="000000"/>
              <w:right w:val="single" w:sz="2" w:space="0" w:color="000000"/>
            </w:tcBorders>
            <w:tcMar>
              <w:top w:w="0" w:type="dxa"/>
              <w:left w:w="40" w:type="dxa"/>
              <w:bottom w:w="0" w:type="dxa"/>
              <w:right w:w="40"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r>
    </w:tbl>
    <w:p w:rsidR="00B35BF9" w:rsidRPr="007C4D62" w:rsidRDefault="00B35BF9" w:rsidP="00A41682">
      <w:pPr>
        <w:spacing w:after="0" w:line="240" w:lineRule="auto"/>
        <w:ind w:firstLine="708"/>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КЛЮЧ К ТЕСТУ</w:t>
      </w:r>
    </w:p>
    <w:tbl>
      <w:tblPr>
        <w:tblW w:w="9116" w:type="dxa"/>
        <w:tblCellMar>
          <w:left w:w="0" w:type="dxa"/>
          <w:right w:w="0" w:type="dxa"/>
        </w:tblCellMar>
        <w:tblLook w:val="00A0"/>
      </w:tblPr>
      <w:tblGrid>
        <w:gridCol w:w="698"/>
        <w:gridCol w:w="2774"/>
        <w:gridCol w:w="2717"/>
        <w:gridCol w:w="2927"/>
      </w:tblGrid>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bookmarkStart w:id="4" w:name="80b33a8b953e3b280ded398bd64cc2a0b778aca6"/>
            <w:bookmarkStart w:id="5" w:name="2"/>
            <w:bookmarkEnd w:id="4"/>
            <w:bookmarkEnd w:id="5"/>
            <w:r w:rsidRPr="007C4D62">
              <w:rPr>
                <w:rFonts w:ascii="Times New Roman" w:hAnsi="Times New Roman"/>
                <w:color w:val="000000"/>
                <w:sz w:val="24"/>
                <w:szCs w:val="24"/>
                <w:vertAlign w:val="superscript"/>
                <w:lang w:eastAsia="ru-RU"/>
              </w:rPr>
              <w:t xml:space="preserve">№ </w:t>
            </w:r>
            <w:proofErr w:type="spellStart"/>
            <w:proofErr w:type="gramStart"/>
            <w:r w:rsidRPr="007C4D62">
              <w:rPr>
                <w:rFonts w:ascii="Times New Roman" w:hAnsi="Times New Roman"/>
                <w:color w:val="000000"/>
                <w:sz w:val="24"/>
                <w:szCs w:val="24"/>
                <w:vertAlign w:val="superscript"/>
                <w:lang w:eastAsia="ru-RU"/>
              </w:rPr>
              <w:t>п</w:t>
            </w:r>
            <w:proofErr w:type="spellEnd"/>
            <w:proofErr w:type="gramEnd"/>
            <w:r w:rsidRPr="007C4D62">
              <w:rPr>
                <w:rFonts w:ascii="Times New Roman" w:hAnsi="Times New Roman"/>
                <w:color w:val="000000"/>
                <w:sz w:val="24"/>
                <w:szCs w:val="24"/>
                <w:vertAlign w:val="superscript"/>
                <w:lang w:eastAsia="ru-RU"/>
              </w:rPr>
              <w:t>/</w:t>
            </w:r>
            <w:proofErr w:type="spellStart"/>
            <w:r w:rsidRPr="007C4D62">
              <w:rPr>
                <w:rFonts w:ascii="Times New Roman" w:hAnsi="Times New Roman"/>
                <w:color w:val="000000"/>
                <w:sz w:val="24"/>
                <w:szCs w:val="24"/>
                <w:vertAlign w:val="superscript"/>
                <w:lang w:eastAsia="ru-RU"/>
              </w:rPr>
              <w:t>п</w:t>
            </w:r>
            <w:proofErr w:type="spellEnd"/>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Индекс</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вопроса</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Ключ к "</w:t>
            </w:r>
            <w:proofErr w:type="spellStart"/>
            <w:proofErr w:type="gramStart"/>
            <w:r w:rsidRPr="007C4D62">
              <w:rPr>
                <w:rFonts w:ascii="Times New Roman" w:hAnsi="Times New Roman"/>
                <w:color w:val="000000"/>
                <w:sz w:val="24"/>
                <w:szCs w:val="24"/>
                <w:vertAlign w:val="superscript"/>
                <w:lang w:eastAsia="ru-RU"/>
              </w:rPr>
              <w:t>Я-реальный</w:t>
            </w:r>
            <w:proofErr w:type="spellEnd"/>
            <w:proofErr w:type="gramEnd"/>
            <w:r w:rsidRPr="007C4D62">
              <w:rPr>
                <w:rFonts w:ascii="Times New Roman" w:hAnsi="Times New Roman"/>
                <w:color w:val="000000"/>
                <w:sz w:val="24"/>
                <w:szCs w:val="24"/>
                <w:vertAlign w:val="superscript"/>
                <w:lang w:eastAsia="ru-RU"/>
              </w:rPr>
              <w:t>",</w:t>
            </w:r>
          </w:p>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roofErr w:type="spellStart"/>
            <w:proofErr w:type="gramStart"/>
            <w:r w:rsidRPr="007C4D62">
              <w:rPr>
                <w:rFonts w:ascii="Times New Roman" w:hAnsi="Times New Roman"/>
                <w:color w:val="000000"/>
                <w:sz w:val="24"/>
                <w:szCs w:val="24"/>
                <w:vertAlign w:val="superscript"/>
                <w:lang w:eastAsia="ru-RU"/>
              </w:rPr>
              <w:t>Я-идеальный</w:t>
            </w:r>
            <w:proofErr w:type="spellEnd"/>
            <w:proofErr w:type="gramEnd"/>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Творческое мышление</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М</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9</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17</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25</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33</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41</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49</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57</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65</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73</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Любознательность Л</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10</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18</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26</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34</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42</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50</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58</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66</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74</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Оригинальность</w:t>
            </w:r>
            <w:proofErr w:type="gramStart"/>
            <w:r w:rsidRPr="007C4D62">
              <w:rPr>
                <w:rFonts w:ascii="Times New Roman" w:hAnsi="Times New Roman"/>
                <w:color w:val="000000"/>
                <w:sz w:val="24"/>
                <w:szCs w:val="24"/>
                <w:vertAlign w:val="superscript"/>
                <w:lang w:eastAsia="ru-RU"/>
              </w:rPr>
              <w:t xml:space="preserve"> О</w:t>
            </w:r>
            <w:proofErr w:type="gramEnd"/>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11</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19</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27</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35</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43</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51</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59</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67</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75</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lastRenderedPageBreak/>
              <w:t>4</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Воображение</w:t>
            </w:r>
            <w:proofErr w:type="gramStart"/>
            <w:r w:rsidRPr="007C4D62">
              <w:rPr>
                <w:rFonts w:ascii="Times New Roman" w:hAnsi="Times New Roman"/>
                <w:color w:val="000000"/>
                <w:sz w:val="24"/>
                <w:szCs w:val="24"/>
                <w:vertAlign w:val="superscript"/>
                <w:lang w:eastAsia="ru-RU"/>
              </w:rPr>
              <w:t xml:space="preserve"> В</w:t>
            </w:r>
            <w:proofErr w:type="gramEnd"/>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12</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20</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28</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36</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44</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52</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60</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68</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76</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Интуиция</w:t>
            </w:r>
            <w:proofErr w:type="gramStart"/>
            <w:r w:rsidRPr="007C4D62">
              <w:rPr>
                <w:rFonts w:ascii="Times New Roman" w:hAnsi="Times New Roman"/>
                <w:color w:val="000000"/>
                <w:sz w:val="24"/>
                <w:szCs w:val="24"/>
                <w:vertAlign w:val="superscript"/>
                <w:lang w:eastAsia="ru-RU"/>
              </w:rPr>
              <w:t xml:space="preserve"> И</w:t>
            </w:r>
            <w:proofErr w:type="gramEnd"/>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13</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21</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29</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37</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45</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52</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61</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69</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77</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Эмоциональность,</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proofErr w:type="spellStart"/>
            <w:r w:rsidRPr="007C4D62">
              <w:rPr>
                <w:rFonts w:ascii="Times New Roman" w:hAnsi="Times New Roman"/>
                <w:color w:val="000000"/>
                <w:sz w:val="24"/>
                <w:szCs w:val="24"/>
                <w:vertAlign w:val="superscript"/>
                <w:lang w:eastAsia="ru-RU"/>
              </w:rPr>
              <w:t>эмпатия</w:t>
            </w:r>
            <w:proofErr w:type="spellEnd"/>
            <w:proofErr w:type="gramStart"/>
            <w:r w:rsidRPr="007C4D62">
              <w:rPr>
                <w:rFonts w:ascii="Times New Roman" w:hAnsi="Times New Roman"/>
                <w:color w:val="000000"/>
                <w:sz w:val="24"/>
                <w:szCs w:val="24"/>
                <w:vertAlign w:val="superscript"/>
                <w:lang w:eastAsia="ru-RU"/>
              </w:rPr>
              <w:t xml:space="preserve">  Э</w:t>
            </w:r>
            <w:proofErr w:type="gramEnd"/>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14</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22</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30</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38</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46</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54</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62</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70</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78</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Чувство юмора </w:t>
            </w:r>
            <w:proofErr w:type="gramStart"/>
            <w:r w:rsidRPr="007C4D62">
              <w:rPr>
                <w:rFonts w:ascii="Times New Roman" w:hAnsi="Times New Roman"/>
                <w:color w:val="000000"/>
                <w:sz w:val="24"/>
                <w:szCs w:val="24"/>
                <w:vertAlign w:val="superscript"/>
                <w:lang w:eastAsia="ru-RU"/>
              </w:rPr>
              <w:t>Ю</w:t>
            </w:r>
            <w:proofErr w:type="gramEnd"/>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15</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23</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31</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39</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47</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55</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63</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71</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79</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8</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Творческое</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8</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отношение</w:t>
            </w: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16</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 xml:space="preserve">к профессии </w:t>
            </w:r>
            <w:proofErr w:type="gramStart"/>
            <w:r w:rsidRPr="007C4D62">
              <w:rPr>
                <w:rFonts w:ascii="Times New Roman" w:hAnsi="Times New Roman"/>
                <w:color w:val="000000"/>
                <w:sz w:val="24"/>
                <w:szCs w:val="24"/>
                <w:vertAlign w:val="superscript"/>
                <w:lang w:eastAsia="ru-RU"/>
              </w:rPr>
              <w:t>П</w:t>
            </w:r>
            <w:proofErr w:type="gramEnd"/>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24</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32</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40</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48</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56</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64</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72</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r w:rsidR="00B35BF9" w:rsidRPr="007C4D62" w:rsidTr="00227B50">
        <w:tc>
          <w:tcPr>
            <w:tcW w:w="7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444444"/>
                <w:sz w:val="24"/>
                <w:szCs w:val="24"/>
                <w:lang w:eastAsia="ru-RU"/>
              </w:rPr>
            </w:pPr>
          </w:p>
        </w:tc>
        <w:tc>
          <w:tcPr>
            <w:tcW w:w="288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80</w:t>
            </w:r>
          </w:p>
        </w:tc>
        <w:tc>
          <w:tcPr>
            <w:tcW w:w="30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B35BF9" w:rsidRPr="007C4D62" w:rsidRDefault="00B35BF9" w:rsidP="00A41682">
            <w:pPr>
              <w:spacing w:after="0" w:line="240" w:lineRule="auto"/>
              <w:jc w:val="both"/>
              <w:rPr>
                <w:rFonts w:ascii="Times New Roman" w:hAnsi="Times New Roman"/>
                <w:color w:val="000000"/>
                <w:sz w:val="24"/>
                <w:szCs w:val="24"/>
                <w:lang w:eastAsia="ru-RU"/>
              </w:rPr>
            </w:pPr>
            <w:r w:rsidRPr="007C4D62">
              <w:rPr>
                <w:rFonts w:ascii="Times New Roman" w:hAnsi="Times New Roman"/>
                <w:color w:val="000000"/>
                <w:sz w:val="24"/>
                <w:szCs w:val="24"/>
                <w:vertAlign w:val="superscript"/>
                <w:lang w:eastAsia="ru-RU"/>
              </w:rPr>
              <w:t>+</w:t>
            </w:r>
          </w:p>
        </w:tc>
      </w:tr>
    </w:tbl>
    <w:p w:rsidR="000B4CA3" w:rsidRPr="007C4D62" w:rsidRDefault="000B4CA3" w:rsidP="00A41682">
      <w:pPr>
        <w:autoSpaceDE w:val="0"/>
        <w:autoSpaceDN w:val="0"/>
        <w:adjustRightInd w:val="0"/>
        <w:spacing w:after="0" w:line="240" w:lineRule="auto"/>
        <w:jc w:val="both"/>
        <w:rPr>
          <w:rFonts w:ascii="Times New Roman" w:hAnsi="Times New Roman"/>
          <w:sz w:val="24"/>
          <w:szCs w:val="24"/>
        </w:rPr>
      </w:pPr>
    </w:p>
    <w:p w:rsidR="00B35BF9" w:rsidRPr="000115D8" w:rsidRDefault="000115D8" w:rsidP="000115D8">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sz w:val="28"/>
          <w:szCs w:val="28"/>
        </w:rPr>
        <w:t xml:space="preserve">        </w:t>
      </w:r>
      <w:r w:rsidR="00B35BF9" w:rsidRPr="000115D8">
        <w:rPr>
          <w:rFonts w:ascii="Times New Roman" w:hAnsi="Times New Roman"/>
          <w:b/>
          <w:sz w:val="28"/>
          <w:szCs w:val="28"/>
        </w:rPr>
        <w:t xml:space="preserve">ЛЕКЦИЯ 6. </w:t>
      </w:r>
      <w:r w:rsidR="00B35BF9" w:rsidRPr="000115D8">
        <w:rPr>
          <w:rFonts w:ascii="Times New Roman" w:hAnsi="Times New Roman"/>
          <w:b/>
          <w:bCs/>
          <w:sz w:val="28"/>
          <w:szCs w:val="28"/>
        </w:rPr>
        <w:t xml:space="preserve">ПОНЯТИЕ О ТЕХНОЛОГИИ ПЕДАГОГИЧЕСКОГО ОБЩЕНИЯ </w:t>
      </w:r>
    </w:p>
    <w:p w:rsidR="000115D8" w:rsidRPr="000115D8" w:rsidRDefault="000115D8" w:rsidP="000115D8">
      <w:pPr>
        <w:spacing w:after="0" w:line="240" w:lineRule="auto"/>
        <w:jc w:val="both"/>
        <w:rPr>
          <w:rFonts w:ascii="Times New Roman" w:hAnsi="Times New Roman"/>
          <w:sz w:val="28"/>
          <w:szCs w:val="28"/>
        </w:rPr>
      </w:pPr>
      <w:r>
        <w:rPr>
          <w:rFonts w:ascii="Times New Roman" w:hAnsi="Times New Roman"/>
          <w:b/>
          <w:sz w:val="28"/>
          <w:szCs w:val="28"/>
        </w:rPr>
        <w:t xml:space="preserve">       </w:t>
      </w:r>
      <w:r w:rsidRPr="000115D8">
        <w:rPr>
          <w:rFonts w:ascii="Times New Roman" w:hAnsi="Times New Roman"/>
          <w:b/>
          <w:sz w:val="28"/>
          <w:szCs w:val="28"/>
        </w:rPr>
        <w:t xml:space="preserve">Цель: </w:t>
      </w:r>
      <w:r w:rsidRPr="000115D8">
        <w:rPr>
          <w:rFonts w:ascii="Times New Roman" w:hAnsi="Times New Roman"/>
          <w:sz w:val="28"/>
          <w:szCs w:val="28"/>
        </w:rPr>
        <w:t>раскрыть сущность и специфику педагогической деятельности, дать характеристику функциям учителя, требованиям к учителю, подчеркнуть особенности педагогической деятельности.</w:t>
      </w:r>
    </w:p>
    <w:p w:rsidR="000115D8" w:rsidRPr="000115D8" w:rsidRDefault="000115D8" w:rsidP="000115D8">
      <w:pPr>
        <w:spacing w:after="0" w:line="240" w:lineRule="auto"/>
        <w:jc w:val="both"/>
        <w:rPr>
          <w:rFonts w:ascii="Times New Roman" w:hAnsi="Times New Roman"/>
          <w:sz w:val="28"/>
          <w:szCs w:val="28"/>
        </w:rPr>
      </w:pPr>
    </w:p>
    <w:p w:rsidR="000115D8" w:rsidRPr="000115D8" w:rsidRDefault="000115D8" w:rsidP="000115D8">
      <w:pPr>
        <w:spacing w:after="0" w:line="240" w:lineRule="auto"/>
        <w:jc w:val="both"/>
        <w:rPr>
          <w:rFonts w:ascii="Times New Roman" w:hAnsi="Times New Roman"/>
          <w:b/>
          <w:sz w:val="28"/>
          <w:szCs w:val="28"/>
        </w:rPr>
      </w:pPr>
      <w:r>
        <w:rPr>
          <w:rFonts w:ascii="Times New Roman" w:hAnsi="Times New Roman"/>
          <w:b/>
          <w:sz w:val="28"/>
          <w:szCs w:val="28"/>
        </w:rPr>
        <w:t xml:space="preserve">         </w:t>
      </w:r>
      <w:r w:rsidRPr="000115D8">
        <w:rPr>
          <w:rFonts w:ascii="Times New Roman" w:hAnsi="Times New Roman"/>
          <w:b/>
          <w:sz w:val="28"/>
          <w:szCs w:val="28"/>
        </w:rPr>
        <w:t>План:</w:t>
      </w:r>
    </w:p>
    <w:p w:rsidR="000115D8" w:rsidRPr="000115D8" w:rsidRDefault="000115D8" w:rsidP="000115D8">
      <w:pPr>
        <w:tabs>
          <w:tab w:val="left" w:pos="4155"/>
        </w:tabs>
        <w:spacing w:after="0" w:line="240" w:lineRule="auto"/>
        <w:ind w:left="600"/>
        <w:jc w:val="both"/>
        <w:rPr>
          <w:rFonts w:ascii="Times New Roman" w:hAnsi="Times New Roman"/>
          <w:sz w:val="28"/>
          <w:szCs w:val="28"/>
        </w:rPr>
      </w:pPr>
      <w:r>
        <w:rPr>
          <w:rFonts w:ascii="Times New Roman" w:hAnsi="Times New Roman"/>
          <w:sz w:val="28"/>
          <w:szCs w:val="28"/>
        </w:rPr>
        <w:t>1.</w:t>
      </w:r>
      <w:r w:rsidRPr="000115D8">
        <w:rPr>
          <w:rFonts w:ascii="Times New Roman" w:hAnsi="Times New Roman"/>
          <w:sz w:val="28"/>
          <w:szCs w:val="28"/>
        </w:rPr>
        <w:t>Структура педагогической деятельности и ее особенности.</w:t>
      </w:r>
    </w:p>
    <w:p w:rsidR="000115D8" w:rsidRPr="000115D8" w:rsidRDefault="000115D8" w:rsidP="000115D8">
      <w:pPr>
        <w:autoSpaceDE w:val="0"/>
        <w:autoSpaceDN w:val="0"/>
        <w:adjustRightInd w:val="0"/>
        <w:spacing w:after="0" w:line="240" w:lineRule="auto"/>
        <w:ind w:left="525"/>
        <w:jc w:val="both"/>
        <w:rPr>
          <w:rFonts w:ascii="Times New Roman" w:hAnsi="Times New Roman"/>
          <w:bCs/>
          <w:sz w:val="28"/>
          <w:szCs w:val="28"/>
        </w:rPr>
      </w:pPr>
      <w:r>
        <w:rPr>
          <w:rFonts w:ascii="Times New Roman" w:hAnsi="Times New Roman"/>
          <w:bCs/>
          <w:sz w:val="28"/>
          <w:szCs w:val="28"/>
        </w:rPr>
        <w:t xml:space="preserve"> 2.</w:t>
      </w:r>
      <w:r w:rsidRPr="000115D8">
        <w:rPr>
          <w:rFonts w:ascii="Times New Roman" w:hAnsi="Times New Roman"/>
          <w:bCs/>
          <w:sz w:val="28"/>
          <w:szCs w:val="28"/>
        </w:rPr>
        <w:t>Характеристика проблем профессионально-педагогического общения</w:t>
      </w:r>
    </w:p>
    <w:p w:rsidR="000115D8" w:rsidRPr="000115D8" w:rsidRDefault="000115D8" w:rsidP="000115D8">
      <w:pPr>
        <w:autoSpaceDE w:val="0"/>
        <w:autoSpaceDN w:val="0"/>
        <w:adjustRightInd w:val="0"/>
        <w:spacing w:after="0" w:line="240" w:lineRule="auto"/>
        <w:jc w:val="both"/>
        <w:rPr>
          <w:rFonts w:ascii="Times New Roman" w:hAnsi="Times New Roman"/>
          <w:bCs/>
          <w:sz w:val="28"/>
          <w:szCs w:val="28"/>
        </w:rPr>
      </w:pPr>
      <w:r>
        <w:rPr>
          <w:rFonts w:ascii="Times New Roman" w:hAnsi="Times New Roman"/>
          <w:b/>
          <w:bCs/>
          <w:sz w:val="28"/>
          <w:szCs w:val="28"/>
        </w:rPr>
        <w:t xml:space="preserve">         </w:t>
      </w:r>
      <w:r w:rsidRPr="000115D8">
        <w:rPr>
          <w:rFonts w:ascii="Times New Roman" w:hAnsi="Times New Roman"/>
          <w:bCs/>
          <w:sz w:val="28"/>
          <w:szCs w:val="28"/>
        </w:rPr>
        <w:t>3.Характеристика технологии педагогического общения</w:t>
      </w:r>
    </w:p>
    <w:p w:rsidR="000115D8" w:rsidRPr="000115D8" w:rsidRDefault="000115D8" w:rsidP="000115D8">
      <w:pPr>
        <w:spacing w:after="0" w:line="240" w:lineRule="auto"/>
        <w:jc w:val="both"/>
        <w:rPr>
          <w:rFonts w:ascii="Times New Roman" w:hAnsi="Times New Roman"/>
          <w:sz w:val="28"/>
          <w:szCs w:val="28"/>
        </w:rPr>
      </w:pPr>
    </w:p>
    <w:p w:rsidR="000115D8" w:rsidRPr="000115D8" w:rsidRDefault="000115D8" w:rsidP="000115D8">
      <w:pPr>
        <w:spacing w:after="0" w:line="240" w:lineRule="auto"/>
        <w:jc w:val="both"/>
        <w:rPr>
          <w:rFonts w:ascii="Times New Roman" w:hAnsi="Times New Roman"/>
          <w:b/>
          <w:sz w:val="28"/>
          <w:szCs w:val="28"/>
        </w:rPr>
      </w:pPr>
      <w:r>
        <w:rPr>
          <w:rFonts w:ascii="Times New Roman" w:hAnsi="Times New Roman"/>
          <w:sz w:val="28"/>
          <w:szCs w:val="28"/>
        </w:rPr>
        <w:t xml:space="preserve">        </w:t>
      </w:r>
      <w:r w:rsidRPr="000115D8">
        <w:rPr>
          <w:rFonts w:ascii="Times New Roman" w:hAnsi="Times New Roman"/>
          <w:b/>
          <w:sz w:val="28"/>
          <w:szCs w:val="28"/>
        </w:rPr>
        <w:t>Литература:</w:t>
      </w:r>
    </w:p>
    <w:p w:rsidR="000115D8" w:rsidRPr="000115D8" w:rsidRDefault="000115D8" w:rsidP="000115D8">
      <w:pPr>
        <w:spacing w:after="0" w:line="240" w:lineRule="auto"/>
        <w:ind w:left="720"/>
        <w:jc w:val="both"/>
        <w:rPr>
          <w:rFonts w:ascii="Times New Roman" w:hAnsi="Times New Roman"/>
          <w:sz w:val="28"/>
          <w:szCs w:val="28"/>
        </w:rPr>
      </w:pPr>
      <w:r>
        <w:rPr>
          <w:rFonts w:ascii="Times New Roman" w:hAnsi="Times New Roman"/>
          <w:sz w:val="28"/>
          <w:szCs w:val="28"/>
        </w:rPr>
        <w:t>1.</w:t>
      </w:r>
      <w:r w:rsidRPr="000115D8">
        <w:rPr>
          <w:rFonts w:ascii="Times New Roman" w:hAnsi="Times New Roman"/>
          <w:sz w:val="28"/>
          <w:szCs w:val="28"/>
        </w:rPr>
        <w:t xml:space="preserve">Сластенин В.А., Исаев И.Ф., </w:t>
      </w:r>
      <w:proofErr w:type="spellStart"/>
      <w:r w:rsidRPr="000115D8">
        <w:rPr>
          <w:rFonts w:ascii="Times New Roman" w:hAnsi="Times New Roman"/>
          <w:sz w:val="28"/>
          <w:szCs w:val="28"/>
        </w:rPr>
        <w:t>Шиянов</w:t>
      </w:r>
      <w:proofErr w:type="spellEnd"/>
      <w:r w:rsidRPr="000115D8">
        <w:rPr>
          <w:rFonts w:ascii="Times New Roman" w:hAnsi="Times New Roman"/>
          <w:sz w:val="28"/>
          <w:szCs w:val="28"/>
        </w:rPr>
        <w:t xml:space="preserve"> Е.Н. Общая педагогика. Учебное пособие в 2-х томах. – Москва, </w:t>
      </w:r>
      <w:proofErr w:type="spellStart"/>
      <w:r w:rsidRPr="000115D8">
        <w:rPr>
          <w:rFonts w:ascii="Times New Roman" w:hAnsi="Times New Roman"/>
          <w:sz w:val="28"/>
          <w:szCs w:val="28"/>
        </w:rPr>
        <w:t>Владос</w:t>
      </w:r>
      <w:proofErr w:type="spellEnd"/>
      <w:r w:rsidRPr="000115D8">
        <w:rPr>
          <w:rFonts w:ascii="Times New Roman" w:hAnsi="Times New Roman"/>
          <w:sz w:val="28"/>
          <w:szCs w:val="28"/>
        </w:rPr>
        <w:t>, 2003.</w:t>
      </w:r>
    </w:p>
    <w:p w:rsidR="000115D8" w:rsidRPr="000115D8" w:rsidRDefault="000115D8" w:rsidP="000115D8">
      <w:pPr>
        <w:spacing w:after="0" w:line="240" w:lineRule="auto"/>
        <w:ind w:left="720"/>
        <w:jc w:val="both"/>
        <w:rPr>
          <w:rFonts w:ascii="Times New Roman" w:hAnsi="Times New Roman"/>
          <w:sz w:val="28"/>
          <w:szCs w:val="28"/>
        </w:rPr>
      </w:pPr>
      <w:r>
        <w:rPr>
          <w:rFonts w:ascii="Times New Roman" w:hAnsi="Times New Roman"/>
          <w:sz w:val="28"/>
          <w:szCs w:val="28"/>
        </w:rPr>
        <w:t>2.</w:t>
      </w:r>
      <w:r w:rsidRPr="000115D8">
        <w:rPr>
          <w:rFonts w:ascii="Times New Roman" w:hAnsi="Times New Roman"/>
          <w:sz w:val="28"/>
          <w:szCs w:val="28"/>
        </w:rPr>
        <w:t xml:space="preserve">Подласый И.П. Педагогика. – Москва, </w:t>
      </w:r>
      <w:proofErr w:type="spellStart"/>
      <w:r w:rsidRPr="000115D8">
        <w:rPr>
          <w:rFonts w:ascii="Times New Roman" w:hAnsi="Times New Roman"/>
          <w:sz w:val="28"/>
          <w:szCs w:val="28"/>
        </w:rPr>
        <w:t>Владос</w:t>
      </w:r>
      <w:proofErr w:type="spellEnd"/>
      <w:r w:rsidRPr="000115D8">
        <w:rPr>
          <w:rFonts w:ascii="Times New Roman" w:hAnsi="Times New Roman"/>
          <w:sz w:val="28"/>
          <w:szCs w:val="28"/>
        </w:rPr>
        <w:t>, 2003.</w:t>
      </w:r>
    </w:p>
    <w:p w:rsidR="000115D8" w:rsidRPr="000115D8" w:rsidRDefault="000115D8" w:rsidP="000115D8">
      <w:pPr>
        <w:spacing w:after="0" w:line="240" w:lineRule="auto"/>
        <w:ind w:left="720"/>
        <w:jc w:val="both"/>
        <w:rPr>
          <w:rFonts w:ascii="Times New Roman" w:hAnsi="Times New Roman"/>
          <w:sz w:val="28"/>
          <w:szCs w:val="28"/>
        </w:rPr>
      </w:pPr>
      <w:r>
        <w:rPr>
          <w:rFonts w:ascii="Times New Roman" w:hAnsi="Times New Roman"/>
          <w:sz w:val="28"/>
          <w:szCs w:val="28"/>
        </w:rPr>
        <w:t>3.</w:t>
      </w:r>
      <w:r w:rsidRPr="000115D8">
        <w:rPr>
          <w:rFonts w:ascii="Times New Roman" w:hAnsi="Times New Roman"/>
          <w:sz w:val="28"/>
          <w:szCs w:val="28"/>
        </w:rPr>
        <w:t>Болдырев Н.И. Методика воспитательной работы в школе. – Москва, 1984.</w:t>
      </w:r>
    </w:p>
    <w:p w:rsidR="000115D8" w:rsidRPr="000115D8" w:rsidRDefault="000115D8" w:rsidP="000115D8">
      <w:pPr>
        <w:spacing w:after="0" w:line="240" w:lineRule="auto"/>
        <w:ind w:left="720"/>
        <w:jc w:val="both"/>
        <w:rPr>
          <w:rFonts w:ascii="Times New Roman" w:hAnsi="Times New Roman"/>
          <w:sz w:val="28"/>
          <w:szCs w:val="28"/>
        </w:rPr>
      </w:pPr>
      <w:r>
        <w:rPr>
          <w:rFonts w:ascii="Times New Roman" w:hAnsi="Times New Roman"/>
          <w:sz w:val="28"/>
          <w:szCs w:val="28"/>
        </w:rPr>
        <w:t>4.</w:t>
      </w:r>
      <w:r w:rsidRPr="000115D8">
        <w:rPr>
          <w:rFonts w:ascii="Times New Roman" w:hAnsi="Times New Roman"/>
          <w:sz w:val="28"/>
          <w:szCs w:val="28"/>
        </w:rPr>
        <w:t>Бодалев А.А. Психология личности. – Москва, 1988.</w:t>
      </w:r>
    </w:p>
    <w:p w:rsidR="000115D8" w:rsidRPr="000115D8" w:rsidRDefault="000115D8" w:rsidP="000115D8">
      <w:pPr>
        <w:spacing w:after="0" w:line="240" w:lineRule="auto"/>
        <w:ind w:left="720"/>
        <w:jc w:val="both"/>
        <w:rPr>
          <w:rFonts w:ascii="Times New Roman" w:hAnsi="Times New Roman"/>
          <w:sz w:val="28"/>
          <w:szCs w:val="28"/>
        </w:rPr>
      </w:pPr>
      <w:r>
        <w:rPr>
          <w:rFonts w:ascii="Times New Roman" w:hAnsi="Times New Roman"/>
          <w:sz w:val="28"/>
          <w:szCs w:val="28"/>
        </w:rPr>
        <w:t>5.</w:t>
      </w:r>
      <w:r w:rsidRPr="000115D8">
        <w:rPr>
          <w:rFonts w:ascii="Times New Roman" w:hAnsi="Times New Roman"/>
          <w:sz w:val="28"/>
          <w:szCs w:val="28"/>
        </w:rPr>
        <w:t>Ильина Т.А. Педагогика. – Москва, Просвещение, 1984.</w:t>
      </w:r>
    </w:p>
    <w:p w:rsidR="000115D8" w:rsidRPr="000115D8" w:rsidRDefault="000115D8" w:rsidP="000115D8">
      <w:pPr>
        <w:spacing w:after="0" w:line="240" w:lineRule="auto"/>
        <w:ind w:left="720"/>
        <w:jc w:val="both"/>
        <w:rPr>
          <w:rFonts w:ascii="Times New Roman" w:hAnsi="Times New Roman"/>
          <w:sz w:val="28"/>
          <w:szCs w:val="28"/>
        </w:rPr>
      </w:pPr>
      <w:r>
        <w:rPr>
          <w:rFonts w:ascii="Times New Roman" w:hAnsi="Times New Roman"/>
          <w:sz w:val="28"/>
          <w:szCs w:val="28"/>
        </w:rPr>
        <w:t>6.</w:t>
      </w:r>
      <w:r w:rsidRPr="000115D8">
        <w:rPr>
          <w:rFonts w:ascii="Times New Roman" w:hAnsi="Times New Roman"/>
          <w:sz w:val="28"/>
          <w:szCs w:val="28"/>
        </w:rPr>
        <w:t xml:space="preserve">Журавлев Е.М. Педагогика в системе наук о человеке. </w:t>
      </w:r>
      <w:proofErr w:type="gramStart"/>
      <w:r w:rsidRPr="000115D8">
        <w:rPr>
          <w:rFonts w:ascii="Times New Roman" w:hAnsi="Times New Roman"/>
          <w:sz w:val="28"/>
          <w:szCs w:val="28"/>
        </w:rPr>
        <w:t>–М</w:t>
      </w:r>
      <w:proofErr w:type="gramEnd"/>
      <w:r w:rsidRPr="000115D8">
        <w:rPr>
          <w:rFonts w:ascii="Times New Roman" w:hAnsi="Times New Roman"/>
          <w:sz w:val="28"/>
          <w:szCs w:val="28"/>
        </w:rPr>
        <w:t>осква, 1990.</w:t>
      </w:r>
    </w:p>
    <w:p w:rsidR="000115D8" w:rsidRPr="000115D8" w:rsidRDefault="000115D8" w:rsidP="000115D8">
      <w:pPr>
        <w:spacing w:after="0" w:line="240" w:lineRule="auto"/>
        <w:jc w:val="both"/>
        <w:rPr>
          <w:rFonts w:ascii="Times New Roman" w:hAnsi="Times New Roman"/>
          <w:b/>
          <w:sz w:val="28"/>
          <w:szCs w:val="28"/>
        </w:rPr>
      </w:pPr>
    </w:p>
    <w:p w:rsidR="000115D8" w:rsidRPr="000115D8" w:rsidRDefault="000115D8" w:rsidP="000115D8">
      <w:pPr>
        <w:spacing w:after="0" w:line="240" w:lineRule="auto"/>
        <w:jc w:val="both"/>
        <w:rPr>
          <w:rFonts w:ascii="Times New Roman" w:hAnsi="Times New Roman"/>
          <w:sz w:val="28"/>
          <w:szCs w:val="28"/>
        </w:rPr>
      </w:pPr>
      <w:r>
        <w:rPr>
          <w:rFonts w:ascii="Times New Roman" w:hAnsi="Times New Roman"/>
          <w:b/>
          <w:sz w:val="28"/>
          <w:szCs w:val="28"/>
        </w:rPr>
        <w:t xml:space="preserve">        </w:t>
      </w:r>
      <w:r w:rsidRPr="000115D8">
        <w:rPr>
          <w:rFonts w:ascii="Times New Roman" w:hAnsi="Times New Roman"/>
          <w:b/>
          <w:sz w:val="28"/>
          <w:szCs w:val="28"/>
        </w:rPr>
        <w:t>Ключевые слова:</w:t>
      </w:r>
      <w:r w:rsidRPr="000115D8">
        <w:rPr>
          <w:rFonts w:ascii="Times New Roman" w:hAnsi="Times New Roman"/>
          <w:sz w:val="28"/>
          <w:szCs w:val="28"/>
        </w:rPr>
        <w:t xml:space="preserve"> диагностическая деятельность, </w:t>
      </w:r>
      <w:proofErr w:type="spellStart"/>
      <w:r w:rsidRPr="000115D8">
        <w:rPr>
          <w:rFonts w:ascii="Times New Roman" w:hAnsi="Times New Roman"/>
          <w:sz w:val="28"/>
          <w:szCs w:val="28"/>
        </w:rPr>
        <w:t>ориентационно-прогностическая</w:t>
      </w:r>
      <w:proofErr w:type="spellEnd"/>
      <w:r w:rsidRPr="000115D8">
        <w:rPr>
          <w:rFonts w:ascii="Times New Roman" w:hAnsi="Times New Roman"/>
          <w:sz w:val="28"/>
          <w:szCs w:val="28"/>
        </w:rPr>
        <w:t xml:space="preserve">, конструктивно-проектировочная, организаторская, информационно-объяснительная, коммуникативно-стимулирующая, аналитико-оценочная, </w:t>
      </w:r>
      <w:proofErr w:type="spellStart"/>
      <w:r w:rsidRPr="000115D8">
        <w:rPr>
          <w:rFonts w:ascii="Times New Roman" w:hAnsi="Times New Roman"/>
          <w:sz w:val="28"/>
          <w:szCs w:val="28"/>
        </w:rPr>
        <w:t>исследовательско-творческая</w:t>
      </w:r>
      <w:proofErr w:type="spellEnd"/>
      <w:r w:rsidRPr="000115D8">
        <w:rPr>
          <w:rFonts w:ascii="Times New Roman" w:hAnsi="Times New Roman"/>
          <w:sz w:val="28"/>
          <w:szCs w:val="28"/>
        </w:rPr>
        <w:t xml:space="preserve">. </w:t>
      </w:r>
    </w:p>
    <w:p w:rsidR="000115D8" w:rsidRPr="000115D8" w:rsidRDefault="000115D8" w:rsidP="000115D8">
      <w:pPr>
        <w:spacing w:after="0" w:line="240" w:lineRule="auto"/>
        <w:ind w:left="360"/>
        <w:jc w:val="both"/>
        <w:rPr>
          <w:rFonts w:ascii="Times New Roman" w:hAnsi="Times New Roman"/>
          <w:sz w:val="28"/>
          <w:szCs w:val="28"/>
        </w:rPr>
      </w:pP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b/>
          <w:color w:val="000000"/>
          <w:sz w:val="28"/>
          <w:szCs w:val="28"/>
        </w:rPr>
      </w:pPr>
      <w:r>
        <w:rPr>
          <w:rFonts w:ascii="Times New Roman" w:hAnsi="Times New Roman"/>
          <w:b/>
          <w:sz w:val="28"/>
          <w:szCs w:val="28"/>
        </w:rPr>
        <w:t xml:space="preserve">       </w:t>
      </w:r>
      <w:r w:rsidRPr="000115D8">
        <w:rPr>
          <w:rFonts w:ascii="Times New Roman" w:hAnsi="Times New Roman"/>
          <w:b/>
          <w:sz w:val="28"/>
          <w:szCs w:val="28"/>
        </w:rPr>
        <w:t>Структура педагогической деятельности и ее особенности</w:t>
      </w:r>
      <w:r w:rsidRPr="000115D8">
        <w:rPr>
          <w:rFonts w:ascii="Times New Roman" w:hAnsi="Times New Roman"/>
          <w:b/>
          <w:color w:val="000000"/>
          <w:sz w:val="28"/>
          <w:szCs w:val="28"/>
        </w:rPr>
        <w:t xml:space="preserve"> </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Для приобретения и совершенствования про</w:t>
      </w:r>
      <w:r w:rsidRPr="000115D8">
        <w:rPr>
          <w:rFonts w:ascii="Times New Roman" w:hAnsi="Times New Roman"/>
          <w:color w:val="000000"/>
          <w:sz w:val="28"/>
          <w:szCs w:val="28"/>
        </w:rPr>
        <w:softHyphen/>
        <w:t>фессиональной умелости и выработки педагогического мастерства учителю необходимо детально представлять себе структуру педагоги</w:t>
      </w:r>
      <w:r w:rsidRPr="000115D8">
        <w:rPr>
          <w:rFonts w:ascii="Times New Roman" w:hAnsi="Times New Roman"/>
          <w:color w:val="000000"/>
          <w:sz w:val="28"/>
          <w:szCs w:val="28"/>
        </w:rPr>
        <w:softHyphen/>
        <w:t xml:space="preserve">ческой деятельности и связанную с ней систему теоретических знаний и практических умений и навыков. Психологические исследования (Н.В. Кузьмина, В.А. </w:t>
      </w:r>
      <w:proofErr w:type="spellStart"/>
      <w:r w:rsidRPr="000115D8">
        <w:rPr>
          <w:rFonts w:ascii="Times New Roman" w:hAnsi="Times New Roman"/>
          <w:color w:val="000000"/>
          <w:sz w:val="28"/>
          <w:szCs w:val="28"/>
        </w:rPr>
        <w:t>Сластенин</w:t>
      </w:r>
      <w:proofErr w:type="spellEnd"/>
      <w:r w:rsidRPr="000115D8">
        <w:rPr>
          <w:rFonts w:ascii="Times New Roman" w:hAnsi="Times New Roman"/>
          <w:color w:val="000000"/>
          <w:sz w:val="28"/>
          <w:szCs w:val="28"/>
        </w:rPr>
        <w:t>, А.И. Щербаков и др.) показывают, что в учебно-воспитательном процессе имеют место следующие вза</w:t>
      </w:r>
      <w:r w:rsidRPr="000115D8">
        <w:rPr>
          <w:rFonts w:ascii="Times New Roman" w:hAnsi="Times New Roman"/>
          <w:color w:val="000000"/>
          <w:sz w:val="28"/>
          <w:szCs w:val="28"/>
        </w:rPr>
        <w:softHyphen/>
        <w:t>имосвязанные виды педагогической деятельности учителя: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а) диагностическая;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 xml:space="preserve">б) </w:t>
      </w:r>
      <w:proofErr w:type="spellStart"/>
      <w:r w:rsidRPr="000115D8">
        <w:rPr>
          <w:rFonts w:ascii="Times New Roman" w:hAnsi="Times New Roman"/>
          <w:color w:val="000000"/>
          <w:sz w:val="28"/>
          <w:szCs w:val="28"/>
        </w:rPr>
        <w:t>ориентационно</w:t>
      </w:r>
      <w:proofErr w:type="spellEnd"/>
      <w:r w:rsidRPr="000115D8">
        <w:rPr>
          <w:rFonts w:ascii="Times New Roman" w:hAnsi="Times New Roman"/>
          <w:color w:val="000000"/>
          <w:sz w:val="28"/>
          <w:szCs w:val="28"/>
        </w:rPr>
        <w:t xml:space="preserve"> - прогностическая;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в) конструктивно-проектировочная;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г) организаторская;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proofErr w:type="spellStart"/>
      <w:r w:rsidRPr="000115D8">
        <w:rPr>
          <w:rFonts w:ascii="Times New Roman" w:hAnsi="Times New Roman"/>
          <w:color w:val="000000"/>
          <w:sz w:val="28"/>
          <w:szCs w:val="28"/>
        </w:rPr>
        <w:t>д</w:t>
      </w:r>
      <w:proofErr w:type="spellEnd"/>
      <w:r w:rsidRPr="000115D8">
        <w:rPr>
          <w:rFonts w:ascii="Times New Roman" w:hAnsi="Times New Roman"/>
          <w:color w:val="000000"/>
          <w:sz w:val="28"/>
          <w:szCs w:val="28"/>
        </w:rPr>
        <w:t>) информационно-объяснительная;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е) коммуникативно-стимулирующая;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ж) аналитико-оценочная;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proofErr w:type="spellStart"/>
      <w:r w:rsidRPr="000115D8">
        <w:rPr>
          <w:rFonts w:ascii="Times New Roman" w:hAnsi="Times New Roman"/>
          <w:color w:val="000000"/>
          <w:sz w:val="28"/>
          <w:szCs w:val="28"/>
        </w:rPr>
        <w:t>з</w:t>
      </w:r>
      <w:proofErr w:type="spellEnd"/>
      <w:r w:rsidRPr="000115D8">
        <w:rPr>
          <w:rFonts w:ascii="Times New Roman" w:hAnsi="Times New Roman"/>
          <w:color w:val="000000"/>
          <w:sz w:val="28"/>
          <w:szCs w:val="28"/>
        </w:rPr>
        <w:t xml:space="preserve">) </w:t>
      </w:r>
      <w:proofErr w:type="spellStart"/>
      <w:r w:rsidRPr="000115D8">
        <w:rPr>
          <w:rFonts w:ascii="Times New Roman" w:hAnsi="Times New Roman"/>
          <w:color w:val="000000"/>
          <w:sz w:val="28"/>
          <w:szCs w:val="28"/>
        </w:rPr>
        <w:t>исследовательско</w:t>
      </w:r>
      <w:proofErr w:type="spellEnd"/>
      <w:r w:rsidRPr="000115D8">
        <w:rPr>
          <w:rFonts w:ascii="Times New Roman" w:hAnsi="Times New Roman"/>
          <w:color w:val="000000"/>
          <w:sz w:val="28"/>
          <w:szCs w:val="28"/>
        </w:rPr>
        <w:t xml:space="preserve"> - творческая.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lastRenderedPageBreak/>
        <w:t>Рассмотрим сущность каждого из этих видов деятельности и те требования к учителю, которые обусловливаются ими.</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b/>
          <w:i/>
          <w:iCs/>
          <w:color w:val="000000"/>
          <w:sz w:val="28"/>
          <w:szCs w:val="28"/>
        </w:rPr>
        <w:t>Диагностическая деятельность</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 xml:space="preserve">связана с изучением учащихся и установлением уровня их развития, воспитанности (от греч. </w:t>
      </w:r>
      <w:r w:rsidRPr="000115D8">
        <w:rPr>
          <w:rFonts w:ascii="Times New Roman" w:hAnsi="Times New Roman"/>
          <w:color w:val="000000"/>
          <w:sz w:val="28"/>
          <w:szCs w:val="28"/>
          <w:lang w:val="en-US"/>
        </w:rPr>
        <w:t>diagnosis</w:t>
      </w:r>
      <w:r w:rsidRPr="000115D8">
        <w:rPr>
          <w:rFonts w:ascii="Times New Roman" w:hAnsi="Times New Roman"/>
          <w:color w:val="000000"/>
          <w:sz w:val="28"/>
          <w:szCs w:val="28"/>
        </w:rPr>
        <w:t xml:space="preserve"> — распознавание, определение). Нельзя осуществлять учебно-воспитательную работу, не зная особенностей физического и психического развития каждого школьника, уровня его умствен</w:t>
      </w:r>
      <w:r w:rsidRPr="000115D8">
        <w:rPr>
          <w:rFonts w:ascii="Times New Roman" w:hAnsi="Times New Roman"/>
          <w:color w:val="000000"/>
          <w:sz w:val="28"/>
          <w:szCs w:val="28"/>
        </w:rPr>
        <w:softHyphen/>
        <w:t>ной и нравственной воспитанности, условий семейной жизни и во</w:t>
      </w:r>
      <w:r w:rsidRPr="000115D8">
        <w:rPr>
          <w:rFonts w:ascii="Times New Roman" w:hAnsi="Times New Roman"/>
          <w:color w:val="000000"/>
          <w:sz w:val="28"/>
          <w:szCs w:val="28"/>
        </w:rPr>
        <w:softHyphen/>
        <w:t xml:space="preserve">спитания и т.д. Чтобы воспитывать человека во всех отношениях, </w:t>
      </w:r>
      <w:proofErr w:type="gramStart"/>
      <w:r w:rsidRPr="000115D8">
        <w:rPr>
          <w:rFonts w:ascii="Times New Roman" w:hAnsi="Times New Roman"/>
          <w:color w:val="000000"/>
          <w:sz w:val="28"/>
          <w:szCs w:val="28"/>
        </w:rPr>
        <w:t>надо</w:t>
      </w:r>
      <w:proofErr w:type="gramEnd"/>
      <w:r w:rsidRPr="000115D8">
        <w:rPr>
          <w:rFonts w:ascii="Times New Roman" w:hAnsi="Times New Roman"/>
          <w:color w:val="000000"/>
          <w:sz w:val="28"/>
          <w:szCs w:val="28"/>
        </w:rPr>
        <w:t xml:space="preserve"> прежде всего знать его во всех отношениях, отмечал К.Д. Ушинский в предисловии к своей книге «Человек как предмет воспитания». Для этого учителю необходимо быть наблюдатель</w:t>
      </w:r>
      <w:r w:rsidRPr="000115D8">
        <w:rPr>
          <w:rFonts w:ascii="Times New Roman" w:hAnsi="Times New Roman"/>
          <w:color w:val="000000"/>
          <w:sz w:val="28"/>
          <w:szCs w:val="28"/>
        </w:rPr>
        <w:softHyphen/>
        <w:t>ным, владеть методами изучения и определения (диагностики)</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уровня воспитанности учащихся, знать круг их интересов, склонностей, характер их деятельности вне школы и т.д.</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proofErr w:type="spellStart"/>
      <w:r w:rsidRPr="000115D8">
        <w:rPr>
          <w:rFonts w:ascii="Times New Roman" w:hAnsi="Times New Roman"/>
          <w:b/>
          <w:i/>
          <w:iCs/>
          <w:color w:val="000000"/>
          <w:sz w:val="28"/>
          <w:szCs w:val="28"/>
        </w:rPr>
        <w:t>Ориентационно</w:t>
      </w:r>
      <w:proofErr w:type="spellEnd"/>
      <w:r w:rsidRPr="000115D8">
        <w:rPr>
          <w:rFonts w:ascii="Times New Roman" w:hAnsi="Times New Roman"/>
          <w:b/>
          <w:i/>
          <w:iCs/>
          <w:color w:val="000000"/>
          <w:sz w:val="28"/>
          <w:szCs w:val="28"/>
        </w:rPr>
        <w:t xml:space="preserve"> </w:t>
      </w:r>
      <w:proofErr w:type="gramStart"/>
      <w:r w:rsidRPr="000115D8">
        <w:rPr>
          <w:rFonts w:ascii="Times New Roman" w:hAnsi="Times New Roman"/>
          <w:b/>
          <w:i/>
          <w:iCs/>
          <w:color w:val="000000"/>
          <w:sz w:val="28"/>
          <w:szCs w:val="28"/>
        </w:rPr>
        <w:t>-п</w:t>
      </w:r>
      <w:proofErr w:type="gramEnd"/>
      <w:r w:rsidRPr="000115D8">
        <w:rPr>
          <w:rFonts w:ascii="Times New Roman" w:hAnsi="Times New Roman"/>
          <w:b/>
          <w:i/>
          <w:iCs/>
          <w:color w:val="000000"/>
          <w:sz w:val="28"/>
          <w:szCs w:val="28"/>
        </w:rPr>
        <w:t>рогностическая деятельность</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 xml:space="preserve">выражается в умения  учителя определять направление воспитательной деятельности, ее конкретные цели и задачи на каждом этапе воспитательной работы прогнозировать (от греч. слов </w:t>
      </w:r>
      <w:proofErr w:type="spellStart"/>
      <w:r w:rsidRPr="000115D8">
        <w:rPr>
          <w:rFonts w:ascii="Times New Roman" w:hAnsi="Times New Roman"/>
          <w:color w:val="000000"/>
          <w:sz w:val="28"/>
          <w:szCs w:val="28"/>
        </w:rPr>
        <w:t>рго</w:t>
      </w:r>
      <w:proofErr w:type="spellEnd"/>
      <w:r w:rsidRPr="000115D8">
        <w:rPr>
          <w:rFonts w:ascii="Times New Roman" w:hAnsi="Times New Roman"/>
          <w:color w:val="000000"/>
          <w:sz w:val="28"/>
          <w:szCs w:val="28"/>
        </w:rPr>
        <w:t xml:space="preserve"> — вперед + </w:t>
      </w:r>
      <w:r w:rsidRPr="000115D8">
        <w:rPr>
          <w:rFonts w:ascii="Times New Roman" w:hAnsi="Times New Roman"/>
          <w:color w:val="000000"/>
          <w:sz w:val="28"/>
          <w:szCs w:val="28"/>
          <w:lang w:val="en-US"/>
        </w:rPr>
        <w:t>gnosis</w:t>
      </w:r>
      <w:r w:rsidRPr="000115D8">
        <w:rPr>
          <w:rFonts w:ascii="Times New Roman" w:hAnsi="Times New Roman"/>
          <w:color w:val="000000"/>
          <w:sz w:val="28"/>
          <w:szCs w:val="28"/>
        </w:rPr>
        <w:t xml:space="preserve"> — знание) ее результаты, т.е. то, чего конкретно хочет достигнуть учитель, какие сдвиги в формировании и развитии личности учащегося он хоче1 получить. Например, в классе недостает сплочения учащихся, не! необходимых коллективистских отношений или же снижается ин</w:t>
      </w:r>
      <w:r w:rsidRPr="000115D8">
        <w:rPr>
          <w:rFonts w:ascii="Times New Roman" w:hAnsi="Times New Roman"/>
          <w:color w:val="000000"/>
          <w:sz w:val="28"/>
          <w:szCs w:val="28"/>
        </w:rPr>
        <w:softHyphen/>
        <w:t>терес к учению. На основе этого диагноза он ориентирует воспита</w:t>
      </w:r>
      <w:r w:rsidRPr="000115D8">
        <w:rPr>
          <w:rFonts w:ascii="Times New Roman" w:hAnsi="Times New Roman"/>
          <w:color w:val="000000"/>
          <w:sz w:val="28"/>
          <w:szCs w:val="28"/>
        </w:rPr>
        <w:softHyphen/>
        <w:t>тельную работу на развитие у учащихся коллективизма или повыше</w:t>
      </w:r>
      <w:r w:rsidRPr="000115D8">
        <w:rPr>
          <w:rFonts w:ascii="Times New Roman" w:hAnsi="Times New Roman"/>
          <w:color w:val="000000"/>
          <w:sz w:val="28"/>
          <w:szCs w:val="28"/>
        </w:rPr>
        <w:softHyphen/>
        <w:t>ние интереса к учению, конкретизирует ее цели и задачи и стремит</w:t>
      </w:r>
      <w:r w:rsidRPr="000115D8">
        <w:rPr>
          <w:rFonts w:ascii="Times New Roman" w:hAnsi="Times New Roman"/>
          <w:color w:val="000000"/>
          <w:sz w:val="28"/>
          <w:szCs w:val="28"/>
        </w:rPr>
        <w:softHyphen/>
        <w:t>ся добиться укрепления товарищества в классе, взаимопомощи, более высокой активности в совместной деятельности как важней</w:t>
      </w:r>
      <w:r w:rsidRPr="000115D8">
        <w:rPr>
          <w:rFonts w:ascii="Times New Roman" w:hAnsi="Times New Roman"/>
          <w:color w:val="000000"/>
          <w:sz w:val="28"/>
          <w:szCs w:val="28"/>
        </w:rPr>
        <w:softHyphen/>
        <w:t>ших черт коллективистских отношений. Если речь идет о стимули</w:t>
      </w:r>
      <w:r w:rsidRPr="000115D8">
        <w:rPr>
          <w:rFonts w:ascii="Times New Roman" w:hAnsi="Times New Roman"/>
          <w:color w:val="000000"/>
          <w:sz w:val="28"/>
          <w:szCs w:val="28"/>
        </w:rPr>
        <w:softHyphen/>
        <w:t xml:space="preserve">ровании познавательных интересов, он может сосредоточить свои усилия на придании обучению увлекательности и эмоциональности. Подобная </w:t>
      </w:r>
      <w:proofErr w:type="spellStart"/>
      <w:r w:rsidRPr="000115D8">
        <w:rPr>
          <w:rFonts w:ascii="Times New Roman" w:hAnsi="Times New Roman"/>
          <w:color w:val="000000"/>
          <w:sz w:val="28"/>
          <w:szCs w:val="28"/>
        </w:rPr>
        <w:t>ориентационно-педагогическая</w:t>
      </w:r>
      <w:proofErr w:type="spellEnd"/>
      <w:r w:rsidRPr="000115D8">
        <w:rPr>
          <w:rFonts w:ascii="Times New Roman" w:hAnsi="Times New Roman"/>
          <w:color w:val="000000"/>
          <w:sz w:val="28"/>
          <w:szCs w:val="28"/>
        </w:rPr>
        <w:t xml:space="preserve"> деятельность в работе учителя осуществляется постоянно. Без нее не может обеспечивать</w:t>
      </w:r>
      <w:r w:rsidRPr="000115D8">
        <w:rPr>
          <w:rFonts w:ascii="Times New Roman" w:hAnsi="Times New Roman"/>
          <w:color w:val="000000"/>
          <w:sz w:val="28"/>
          <w:szCs w:val="28"/>
        </w:rPr>
        <w:softHyphen/>
        <w:t>ся динамика и совершенствование целей, методов и форм воспита</w:t>
      </w:r>
      <w:r w:rsidRPr="000115D8">
        <w:rPr>
          <w:rFonts w:ascii="Times New Roman" w:hAnsi="Times New Roman"/>
          <w:color w:val="000000"/>
          <w:sz w:val="28"/>
          <w:szCs w:val="28"/>
        </w:rPr>
        <w:softHyphen/>
        <w:t>ния и обучения.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b/>
          <w:i/>
          <w:iCs/>
          <w:color w:val="000000"/>
          <w:sz w:val="28"/>
          <w:szCs w:val="28"/>
        </w:rPr>
        <w:t>Конструктивно-проектировочная деятельность</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 xml:space="preserve">органически связана с </w:t>
      </w:r>
      <w:proofErr w:type="spellStart"/>
      <w:r w:rsidRPr="000115D8">
        <w:rPr>
          <w:rFonts w:ascii="Times New Roman" w:hAnsi="Times New Roman"/>
          <w:color w:val="000000"/>
          <w:sz w:val="28"/>
          <w:szCs w:val="28"/>
        </w:rPr>
        <w:t>ориентационно</w:t>
      </w:r>
      <w:proofErr w:type="spellEnd"/>
      <w:r w:rsidRPr="000115D8">
        <w:rPr>
          <w:rFonts w:ascii="Times New Roman" w:hAnsi="Times New Roman"/>
          <w:color w:val="000000"/>
          <w:sz w:val="28"/>
          <w:szCs w:val="28"/>
        </w:rPr>
        <w:t xml:space="preserve"> - </w:t>
      </w:r>
      <w:proofErr w:type="gramStart"/>
      <w:r w:rsidRPr="000115D8">
        <w:rPr>
          <w:rFonts w:ascii="Times New Roman" w:hAnsi="Times New Roman"/>
          <w:color w:val="000000"/>
          <w:sz w:val="28"/>
          <w:szCs w:val="28"/>
        </w:rPr>
        <w:t>прогностической</w:t>
      </w:r>
      <w:proofErr w:type="gramEnd"/>
      <w:r w:rsidRPr="000115D8">
        <w:rPr>
          <w:rFonts w:ascii="Times New Roman" w:hAnsi="Times New Roman"/>
          <w:color w:val="000000"/>
          <w:sz w:val="28"/>
          <w:szCs w:val="28"/>
        </w:rPr>
        <w:t>. Если, например, учитель про</w:t>
      </w:r>
      <w:r w:rsidRPr="000115D8">
        <w:rPr>
          <w:rFonts w:ascii="Times New Roman" w:hAnsi="Times New Roman"/>
          <w:color w:val="000000"/>
          <w:sz w:val="28"/>
          <w:szCs w:val="28"/>
        </w:rPr>
        <w:softHyphen/>
        <w:t>гнозирует укрепление коллективистских отношений между учащи</w:t>
      </w:r>
      <w:r w:rsidRPr="000115D8">
        <w:rPr>
          <w:rFonts w:ascii="Times New Roman" w:hAnsi="Times New Roman"/>
          <w:color w:val="000000"/>
          <w:sz w:val="28"/>
          <w:szCs w:val="28"/>
        </w:rPr>
        <w:softHyphen/>
        <w:t>мися, перед ним встает задача конструирования, проектирования содержания воспитательной работы, придания ей увлекательных форм. В зависимости от конкретных условий воспитания он может предусмотреть совместную работу учащихся на подшефном пред</w:t>
      </w:r>
      <w:r w:rsidRPr="000115D8">
        <w:rPr>
          <w:rFonts w:ascii="Times New Roman" w:hAnsi="Times New Roman"/>
          <w:color w:val="000000"/>
          <w:sz w:val="28"/>
          <w:szCs w:val="28"/>
        </w:rPr>
        <w:softHyphen/>
        <w:t>приятии, подготовку литературно-художественного концерта, про</w:t>
      </w:r>
      <w:r w:rsidRPr="000115D8">
        <w:rPr>
          <w:rFonts w:ascii="Times New Roman" w:hAnsi="Times New Roman"/>
          <w:color w:val="000000"/>
          <w:sz w:val="28"/>
          <w:szCs w:val="28"/>
        </w:rPr>
        <w:softHyphen/>
        <w:t>ведение собрания-дискуссии на тему «О поступках товарищеских и нетоварищеских», организацию экскурсий с тем, чтобы повысить содержательность и увлекательность совместной деятельности уча</w:t>
      </w:r>
      <w:r w:rsidRPr="000115D8">
        <w:rPr>
          <w:rFonts w:ascii="Times New Roman" w:hAnsi="Times New Roman"/>
          <w:color w:val="000000"/>
          <w:sz w:val="28"/>
          <w:szCs w:val="28"/>
        </w:rPr>
        <w:softHyphen/>
        <w:t>щихся. Естественно, что для этого учителю необходимо хорошо раз</w:t>
      </w:r>
      <w:r w:rsidRPr="000115D8">
        <w:rPr>
          <w:rFonts w:ascii="Times New Roman" w:hAnsi="Times New Roman"/>
          <w:color w:val="000000"/>
          <w:sz w:val="28"/>
          <w:szCs w:val="28"/>
        </w:rPr>
        <w:softHyphen/>
        <w:t>бираться в психологии и педагогике организации воспитательного коллектива, в формах и методах воспитания, развивать у себя твор</w:t>
      </w:r>
      <w:r w:rsidRPr="000115D8">
        <w:rPr>
          <w:rFonts w:ascii="Times New Roman" w:hAnsi="Times New Roman"/>
          <w:color w:val="000000"/>
          <w:sz w:val="28"/>
          <w:szCs w:val="28"/>
        </w:rPr>
        <w:softHyphen/>
        <w:t xml:space="preserve">ческое воображение, </w:t>
      </w:r>
      <w:r w:rsidRPr="000115D8">
        <w:rPr>
          <w:rFonts w:ascii="Times New Roman" w:hAnsi="Times New Roman"/>
          <w:color w:val="000000"/>
          <w:sz w:val="28"/>
          <w:szCs w:val="28"/>
        </w:rPr>
        <w:lastRenderedPageBreak/>
        <w:t>конструктивно-проектировочные способнос</w:t>
      </w:r>
      <w:r w:rsidRPr="000115D8">
        <w:rPr>
          <w:rFonts w:ascii="Times New Roman" w:hAnsi="Times New Roman"/>
          <w:color w:val="000000"/>
          <w:sz w:val="28"/>
          <w:szCs w:val="28"/>
        </w:rPr>
        <w:softHyphen/>
        <w:t>ти, уметь планировать учебную и воспитательную работу.</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color w:val="000000"/>
          <w:sz w:val="28"/>
          <w:szCs w:val="28"/>
        </w:rPr>
      </w:pPr>
      <w:proofErr w:type="gramStart"/>
      <w:r w:rsidRPr="000115D8">
        <w:rPr>
          <w:rFonts w:ascii="Times New Roman" w:hAnsi="Times New Roman"/>
          <w:b/>
          <w:i/>
          <w:iCs/>
          <w:color w:val="000000"/>
          <w:sz w:val="28"/>
          <w:szCs w:val="28"/>
        </w:rPr>
        <w:t>Организаторская деятельность</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связана с вовлечением учащихся в намеченную воспитательную работ)' и стимулированием их актив</w:t>
      </w:r>
      <w:r w:rsidRPr="000115D8">
        <w:rPr>
          <w:rFonts w:ascii="Times New Roman" w:hAnsi="Times New Roman"/>
          <w:color w:val="000000"/>
          <w:sz w:val="28"/>
          <w:szCs w:val="28"/>
        </w:rPr>
        <w:softHyphen/>
        <w:t>ности.</w:t>
      </w:r>
      <w:proofErr w:type="gramEnd"/>
      <w:r w:rsidRPr="000115D8">
        <w:rPr>
          <w:rFonts w:ascii="Times New Roman" w:hAnsi="Times New Roman"/>
          <w:color w:val="000000"/>
          <w:sz w:val="28"/>
          <w:szCs w:val="28"/>
        </w:rPr>
        <w:t xml:space="preserve"> Для этого учителю необходимо выработать целый ряд уме</w:t>
      </w:r>
      <w:r w:rsidRPr="000115D8">
        <w:rPr>
          <w:rFonts w:ascii="Times New Roman" w:hAnsi="Times New Roman"/>
          <w:color w:val="000000"/>
          <w:sz w:val="28"/>
          <w:szCs w:val="28"/>
        </w:rPr>
        <w:softHyphen/>
        <w:t>ний. В частности, он должен уметь определять конкретные задачи по обучению и воспитанию учащихся, развивать их инициативу в планировании совместной работы, уметь распределять задания и поручения, руководить ходом той или иной деятельности. Очень важным элементом этой деятельности является также умение вдох</w:t>
      </w:r>
      <w:r w:rsidRPr="000115D8">
        <w:rPr>
          <w:rFonts w:ascii="Times New Roman" w:hAnsi="Times New Roman"/>
          <w:color w:val="000000"/>
          <w:sz w:val="28"/>
          <w:szCs w:val="28"/>
        </w:rPr>
        <w:softHyphen/>
        <w:t xml:space="preserve">новлять учащихся к работе, вносить в нее элементы романтики и осуществлять тактичный </w:t>
      </w:r>
      <w:proofErr w:type="gramStart"/>
      <w:r w:rsidRPr="000115D8">
        <w:rPr>
          <w:rFonts w:ascii="Times New Roman" w:hAnsi="Times New Roman"/>
          <w:color w:val="000000"/>
          <w:sz w:val="28"/>
          <w:szCs w:val="28"/>
        </w:rPr>
        <w:t>контроль за</w:t>
      </w:r>
      <w:proofErr w:type="gramEnd"/>
      <w:r w:rsidRPr="000115D8">
        <w:rPr>
          <w:rFonts w:ascii="Times New Roman" w:hAnsi="Times New Roman"/>
          <w:color w:val="000000"/>
          <w:sz w:val="28"/>
          <w:szCs w:val="28"/>
        </w:rPr>
        <w:t xml:space="preserve"> ее выполнением.</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b/>
          <w:i/>
          <w:iCs/>
          <w:color w:val="000000"/>
          <w:sz w:val="28"/>
          <w:szCs w:val="28"/>
        </w:rPr>
        <w:t>Информационно-объяснительная деятельность</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 xml:space="preserve">Ее большое значение обусловливается тем, что все обучение и воспитание по существу в той или иной мере основано на </w:t>
      </w:r>
      <w:r w:rsidRPr="000115D8">
        <w:rPr>
          <w:rFonts w:ascii="Times New Roman" w:hAnsi="Times New Roman"/>
          <w:b/>
          <w:i/>
          <w:iCs/>
          <w:color w:val="000000"/>
          <w:sz w:val="28"/>
          <w:szCs w:val="28"/>
        </w:rPr>
        <w:t>информационных процессах.</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Овладе</w:t>
      </w:r>
      <w:r w:rsidRPr="000115D8">
        <w:rPr>
          <w:rFonts w:ascii="Times New Roman" w:hAnsi="Times New Roman"/>
          <w:color w:val="000000"/>
          <w:sz w:val="28"/>
          <w:szCs w:val="28"/>
        </w:rPr>
        <w:softHyphen/>
        <w:t>ние знаниями, мировоззренческими и нравственно-эстетическими идеями — это важнейшее средство развития и личностного форми</w:t>
      </w:r>
      <w:r w:rsidRPr="000115D8">
        <w:rPr>
          <w:rFonts w:ascii="Times New Roman" w:hAnsi="Times New Roman"/>
          <w:color w:val="000000"/>
          <w:sz w:val="28"/>
          <w:szCs w:val="28"/>
        </w:rPr>
        <w:softHyphen/>
        <w:t>рования учащихся. Учитель в этом случае выступает не только как организатор учебно-воспитательного процесса, но и как источник научной, мировоззренческой и нравственно-эстетической инфор</w:t>
      </w:r>
      <w:r w:rsidRPr="000115D8">
        <w:rPr>
          <w:rFonts w:ascii="Times New Roman" w:hAnsi="Times New Roman"/>
          <w:color w:val="000000"/>
          <w:sz w:val="28"/>
          <w:szCs w:val="28"/>
        </w:rPr>
        <w:softHyphen/>
        <w:t>мации. Вот почему такое большое значение в процессе профессио</w:t>
      </w:r>
      <w:r w:rsidRPr="000115D8">
        <w:rPr>
          <w:rFonts w:ascii="Times New Roman" w:hAnsi="Times New Roman"/>
          <w:color w:val="000000"/>
          <w:sz w:val="28"/>
          <w:szCs w:val="28"/>
        </w:rPr>
        <w:softHyphen/>
        <w:t>нальной подготовки учителя имеет глубокое знание того учебного предмета, который он преподает, его научно-мировоззренческая убежденность. От того, как сам учитель владеет учебным материа</w:t>
      </w:r>
      <w:r w:rsidRPr="000115D8">
        <w:rPr>
          <w:rFonts w:ascii="Times New Roman" w:hAnsi="Times New Roman"/>
          <w:color w:val="000000"/>
          <w:sz w:val="28"/>
          <w:szCs w:val="28"/>
        </w:rPr>
        <w:softHyphen/>
        <w:t>лом, зависит качество его объяснения, его содержательность, логи</w:t>
      </w:r>
      <w:r w:rsidRPr="000115D8">
        <w:rPr>
          <w:rFonts w:ascii="Times New Roman" w:hAnsi="Times New Roman"/>
          <w:color w:val="000000"/>
          <w:sz w:val="28"/>
          <w:szCs w:val="28"/>
        </w:rPr>
        <w:softHyphen/>
        <w:t>ческая стройность, насыщенность яркими деталями и фактами. Эрудированный учитель знает новейшие научные идеи и умеет до</w:t>
      </w:r>
      <w:r w:rsidRPr="000115D8">
        <w:rPr>
          <w:rFonts w:ascii="Times New Roman" w:hAnsi="Times New Roman"/>
          <w:color w:val="000000"/>
          <w:sz w:val="28"/>
          <w:szCs w:val="28"/>
        </w:rPr>
        <w:softHyphen/>
        <w:t>ходчиво доносить их до учащихся. Он хорошо владеет практичес</w:t>
      </w:r>
      <w:r w:rsidRPr="000115D8">
        <w:rPr>
          <w:rFonts w:ascii="Times New Roman" w:hAnsi="Times New Roman"/>
          <w:color w:val="000000"/>
          <w:sz w:val="28"/>
          <w:szCs w:val="28"/>
        </w:rPr>
        <w:softHyphen/>
        <w:t>кой стороной знаний, что положительно сказывается на выработке у школьников умений и навыков. К сожалению, есть немало учите</w:t>
      </w:r>
      <w:r w:rsidRPr="000115D8">
        <w:rPr>
          <w:rFonts w:ascii="Times New Roman" w:hAnsi="Times New Roman"/>
          <w:color w:val="000000"/>
          <w:sz w:val="28"/>
          <w:szCs w:val="28"/>
        </w:rPr>
        <w:softHyphen/>
        <w:t>лей, не обладающих такой подготовкой, что отрицательно сказыва</w:t>
      </w:r>
      <w:r w:rsidRPr="000115D8">
        <w:rPr>
          <w:rFonts w:ascii="Times New Roman" w:hAnsi="Times New Roman"/>
          <w:color w:val="000000"/>
          <w:sz w:val="28"/>
          <w:szCs w:val="28"/>
        </w:rPr>
        <w:softHyphen/>
        <w:t>ется на обучении и воспитании.</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b/>
          <w:i/>
          <w:iCs/>
          <w:color w:val="000000"/>
          <w:sz w:val="28"/>
          <w:szCs w:val="28"/>
        </w:rPr>
        <w:t>Коммуникативно-стимулирующая деятельность</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связана с тем боль</w:t>
      </w:r>
      <w:r w:rsidRPr="000115D8">
        <w:rPr>
          <w:rFonts w:ascii="Times New Roman" w:hAnsi="Times New Roman"/>
          <w:color w:val="000000"/>
          <w:sz w:val="28"/>
          <w:szCs w:val="28"/>
        </w:rPr>
        <w:softHyphen/>
        <w:t>шим влиянием учителя, которое оказывает на учеников его личное обаяние, нравственная культура, умение устанавливать и поддержи</w:t>
      </w:r>
      <w:r w:rsidRPr="000115D8">
        <w:rPr>
          <w:rFonts w:ascii="Times New Roman" w:hAnsi="Times New Roman"/>
          <w:color w:val="000000"/>
          <w:sz w:val="28"/>
          <w:szCs w:val="28"/>
        </w:rPr>
        <w:softHyphen/>
        <w:t>вать с ними доброжелательные отношения и побуждать их своим примером к активной учебно-познавательной, трудовой и художест</w:t>
      </w:r>
      <w:r w:rsidRPr="000115D8">
        <w:rPr>
          <w:rFonts w:ascii="Times New Roman" w:hAnsi="Times New Roman"/>
          <w:color w:val="000000"/>
          <w:sz w:val="28"/>
          <w:szCs w:val="28"/>
        </w:rPr>
        <w:softHyphen/>
        <w:t xml:space="preserve">венно-эстетической деятельности. Эта деятельность включает в себя проявление любви к детям, душевное отношение, теплоту и заботу о них, что в совокупности характеризует </w:t>
      </w:r>
      <w:r w:rsidRPr="000115D8">
        <w:rPr>
          <w:rFonts w:ascii="Times New Roman" w:hAnsi="Times New Roman"/>
          <w:b/>
          <w:i/>
          <w:iCs/>
          <w:color w:val="000000"/>
          <w:sz w:val="28"/>
          <w:szCs w:val="28"/>
        </w:rPr>
        <w:t>стиль гуманных взаи</w:t>
      </w:r>
      <w:r w:rsidRPr="000115D8">
        <w:rPr>
          <w:rFonts w:ascii="Times New Roman" w:hAnsi="Times New Roman"/>
          <w:b/>
          <w:i/>
          <w:iCs/>
          <w:color w:val="000000"/>
          <w:sz w:val="28"/>
          <w:szCs w:val="28"/>
        </w:rPr>
        <w:softHyphen/>
        <w:t>моотношений учителя с детьми</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в самом широком смысле этого слова.</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Ничто так отрицательно не сказывается на воспитании, как су</w:t>
      </w:r>
      <w:r w:rsidRPr="000115D8">
        <w:rPr>
          <w:rFonts w:ascii="Times New Roman" w:hAnsi="Times New Roman"/>
          <w:color w:val="000000"/>
          <w:sz w:val="28"/>
          <w:szCs w:val="28"/>
        </w:rPr>
        <w:softHyphen/>
        <w:t>хость, черствость и казенный тон учителя в отношениях с учащими</w:t>
      </w:r>
      <w:r w:rsidRPr="000115D8">
        <w:rPr>
          <w:rFonts w:ascii="Times New Roman" w:hAnsi="Times New Roman"/>
          <w:color w:val="000000"/>
          <w:sz w:val="28"/>
          <w:szCs w:val="28"/>
        </w:rPr>
        <w:softHyphen/>
        <w:t>ся. От такого учителя дети обычно держатся, как говорят, на рассто</w:t>
      </w:r>
      <w:r w:rsidRPr="000115D8">
        <w:rPr>
          <w:rFonts w:ascii="Times New Roman" w:hAnsi="Times New Roman"/>
          <w:color w:val="000000"/>
          <w:sz w:val="28"/>
          <w:szCs w:val="28"/>
        </w:rPr>
        <w:softHyphen/>
        <w:t>янии, он внушает им внутренний страх, отчужденность от него. Со</w:t>
      </w:r>
      <w:r w:rsidRPr="000115D8">
        <w:rPr>
          <w:rFonts w:ascii="Times New Roman" w:hAnsi="Times New Roman"/>
          <w:color w:val="000000"/>
          <w:sz w:val="28"/>
          <w:szCs w:val="28"/>
        </w:rPr>
        <w:softHyphen/>
        <w:t xml:space="preserve">всем по-иному относятся дети к тому учителю, который вникает в их потребности и интересы, умеет завоевать их доверие и уважение содержательной учебной и внеклассной работой. Многие педагогические авторитеты подчеркивали определяющую </w:t>
      </w:r>
      <w:r w:rsidRPr="000115D8">
        <w:rPr>
          <w:rFonts w:ascii="Times New Roman" w:hAnsi="Times New Roman"/>
          <w:color w:val="000000"/>
          <w:sz w:val="28"/>
          <w:szCs w:val="28"/>
        </w:rPr>
        <w:lastRenderedPageBreak/>
        <w:t>роль личности учителя в обучении и воспитании. В статье «Три элемента школы» К.Д. Ушинский писал:</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На огромное воспитательное влияние личности учителя неодно</w:t>
      </w:r>
      <w:r w:rsidRPr="000115D8">
        <w:rPr>
          <w:rFonts w:ascii="Times New Roman" w:hAnsi="Times New Roman"/>
          <w:color w:val="000000"/>
          <w:sz w:val="28"/>
          <w:szCs w:val="28"/>
        </w:rPr>
        <w:softHyphen/>
        <w:t>кратно указывали А.С. Макаренко, В.Л. Сухомлинский и другие пе</w:t>
      </w:r>
      <w:r w:rsidRPr="000115D8">
        <w:rPr>
          <w:rFonts w:ascii="Times New Roman" w:hAnsi="Times New Roman"/>
          <w:color w:val="000000"/>
          <w:sz w:val="28"/>
          <w:szCs w:val="28"/>
        </w:rPr>
        <w:softHyphen/>
        <w:t>дагоги. Л.С. Макаренко считал, что без настоящего авторитета среди учащихся, без умелого поддержания с ними доброжелатель</w:t>
      </w:r>
      <w:r w:rsidRPr="000115D8">
        <w:rPr>
          <w:rFonts w:ascii="Times New Roman" w:hAnsi="Times New Roman"/>
          <w:color w:val="000000"/>
          <w:sz w:val="28"/>
          <w:szCs w:val="28"/>
        </w:rPr>
        <w:softHyphen/>
        <w:t>ных отношений и тактичной требовательности, без непрестанной работы педагога над совершенствованием своего характера невоз</w:t>
      </w:r>
      <w:r w:rsidRPr="000115D8">
        <w:rPr>
          <w:rFonts w:ascii="Times New Roman" w:hAnsi="Times New Roman"/>
          <w:color w:val="000000"/>
          <w:sz w:val="28"/>
          <w:szCs w:val="28"/>
        </w:rPr>
        <w:softHyphen/>
        <w:t>можно осуществлять действенное воспитание.</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 xml:space="preserve">Все это весьма остро ставит проблему профессионального роста учителя, его старательной работы над повышением своего научного уровня и морального совершенства. В педагогике с давних времен подчеркивалось, что </w:t>
      </w:r>
      <w:r w:rsidRPr="000115D8">
        <w:rPr>
          <w:rFonts w:ascii="Times New Roman" w:hAnsi="Times New Roman"/>
          <w:b/>
          <w:i/>
          <w:iCs/>
          <w:color w:val="000000"/>
          <w:sz w:val="28"/>
          <w:szCs w:val="28"/>
        </w:rPr>
        <w:t>непрерывная работа учителя над собой</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является одним из обязательных условий его успешной учебно-воспитатель</w:t>
      </w:r>
      <w:r w:rsidRPr="000115D8">
        <w:rPr>
          <w:rFonts w:ascii="Times New Roman" w:hAnsi="Times New Roman"/>
          <w:color w:val="000000"/>
          <w:sz w:val="28"/>
          <w:szCs w:val="28"/>
        </w:rPr>
        <w:softHyphen/>
        <w:t>ной деятельности. К.Д. Ушинскому, в частности, принадлежит такое высказывание: учитель только в той мере воспитывает и обра</w:t>
      </w:r>
      <w:r w:rsidRPr="000115D8">
        <w:rPr>
          <w:rFonts w:ascii="Times New Roman" w:hAnsi="Times New Roman"/>
          <w:color w:val="000000"/>
          <w:sz w:val="28"/>
          <w:szCs w:val="28"/>
        </w:rPr>
        <w:softHyphen/>
        <w:t>зовывает, в какой он сам воспитан и образован, и только до тех пор он может воспитывать и образовывать, пока сам работает над своим воспитанием и образованием.</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i/>
          <w:iCs/>
          <w:color w:val="000000"/>
          <w:sz w:val="28"/>
          <w:szCs w:val="28"/>
        </w:rPr>
      </w:pPr>
      <w:r w:rsidRPr="000115D8">
        <w:rPr>
          <w:rFonts w:ascii="Times New Roman" w:hAnsi="Times New Roman"/>
          <w:b/>
          <w:i/>
          <w:iCs/>
          <w:color w:val="000000"/>
          <w:sz w:val="28"/>
          <w:szCs w:val="28"/>
        </w:rPr>
        <w:t>Аналитико-оценочная деятельность.</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Сущность ее заключается в самом названии. Учитель, осуществляя педагогический процесс, анализирует ход обучения и воспитания, выявляет в них положи</w:t>
      </w:r>
      <w:r w:rsidRPr="000115D8">
        <w:rPr>
          <w:rFonts w:ascii="Times New Roman" w:hAnsi="Times New Roman"/>
          <w:color w:val="000000"/>
          <w:sz w:val="28"/>
          <w:szCs w:val="28"/>
        </w:rPr>
        <w:softHyphen/>
        <w:t>тельные стороны и недостатки, сравнивает достигаемые результа</w:t>
      </w:r>
      <w:r w:rsidRPr="000115D8">
        <w:rPr>
          <w:rFonts w:ascii="Times New Roman" w:hAnsi="Times New Roman"/>
          <w:color w:val="000000"/>
          <w:sz w:val="28"/>
          <w:szCs w:val="28"/>
        </w:rPr>
        <w:softHyphen/>
        <w:t>ты с теми целями и задачами, которые намечались, а также сопо</w:t>
      </w:r>
      <w:r w:rsidRPr="000115D8">
        <w:rPr>
          <w:rFonts w:ascii="Times New Roman" w:hAnsi="Times New Roman"/>
          <w:color w:val="000000"/>
          <w:sz w:val="28"/>
          <w:szCs w:val="28"/>
        </w:rPr>
        <w:softHyphen/>
        <w:t xml:space="preserve">ставляет свою работу с опытом коллег. </w:t>
      </w:r>
      <w:proofErr w:type="gramStart"/>
      <w:r w:rsidRPr="000115D8">
        <w:rPr>
          <w:rFonts w:ascii="Times New Roman" w:hAnsi="Times New Roman"/>
          <w:color w:val="000000"/>
          <w:sz w:val="28"/>
          <w:szCs w:val="28"/>
        </w:rPr>
        <w:t>Аналитико-оценочная дея</w:t>
      </w:r>
      <w:r w:rsidRPr="000115D8">
        <w:rPr>
          <w:rFonts w:ascii="Times New Roman" w:hAnsi="Times New Roman"/>
          <w:color w:val="000000"/>
          <w:sz w:val="28"/>
          <w:szCs w:val="28"/>
        </w:rPr>
        <w:softHyphen/>
        <w:t xml:space="preserve">тельность помогает учителю поддерживать так называемую </w:t>
      </w:r>
      <w:r w:rsidRPr="000115D8">
        <w:rPr>
          <w:rFonts w:ascii="Times New Roman" w:hAnsi="Times New Roman"/>
          <w:b/>
          <w:i/>
          <w:iCs/>
          <w:color w:val="000000"/>
          <w:sz w:val="28"/>
          <w:szCs w:val="28"/>
        </w:rPr>
        <w:t>обратную</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связь в своей работе, это значит</w:t>
      </w:r>
      <w:r w:rsidRPr="000115D8">
        <w:rPr>
          <w:rFonts w:ascii="Times New Roman" w:hAnsi="Times New Roman"/>
          <w:b/>
          <w:color w:val="000000"/>
          <w:sz w:val="28"/>
          <w:szCs w:val="28"/>
        </w:rPr>
        <w:t xml:space="preserve">, </w:t>
      </w:r>
      <w:r w:rsidRPr="000115D8">
        <w:rPr>
          <w:rFonts w:ascii="Times New Roman" w:hAnsi="Times New Roman"/>
          <w:b/>
          <w:i/>
          <w:iCs/>
          <w:color w:val="000000"/>
          <w:sz w:val="28"/>
          <w:szCs w:val="28"/>
        </w:rPr>
        <w:t xml:space="preserve">непрерывно сверять то, что </w:t>
      </w:r>
      <w:proofErr w:type="spellStart"/>
      <w:r w:rsidRPr="000115D8">
        <w:rPr>
          <w:rFonts w:ascii="Times New Roman" w:hAnsi="Times New Roman"/>
          <w:b/>
          <w:i/>
          <w:iCs/>
          <w:color w:val="000000"/>
          <w:sz w:val="28"/>
          <w:szCs w:val="28"/>
        </w:rPr>
        <w:t>намгчалось</w:t>
      </w:r>
      <w:proofErr w:type="spellEnd"/>
      <w:r w:rsidRPr="000115D8">
        <w:rPr>
          <w:rFonts w:ascii="Times New Roman" w:hAnsi="Times New Roman"/>
          <w:b/>
          <w:i/>
          <w:iCs/>
          <w:color w:val="000000"/>
          <w:sz w:val="28"/>
          <w:szCs w:val="28"/>
        </w:rPr>
        <w:t xml:space="preserve"> достигнуть в обучении и воспитании учащихся и что достигну</w:t>
      </w:r>
      <w:r w:rsidRPr="000115D8">
        <w:rPr>
          <w:rFonts w:ascii="Times New Roman" w:hAnsi="Times New Roman"/>
          <w:b/>
          <w:i/>
          <w:iCs/>
          <w:color w:val="000000"/>
          <w:sz w:val="28"/>
          <w:szCs w:val="28"/>
        </w:rPr>
        <w:softHyphen/>
        <w:t>то, и на этой основе вносить необходимые коррективы, в учебно-воспитательный процесс</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вести поиски путей его совершенствования и по</w:t>
      </w:r>
      <w:r w:rsidRPr="000115D8">
        <w:rPr>
          <w:rFonts w:ascii="Times New Roman" w:hAnsi="Times New Roman"/>
          <w:color w:val="000000"/>
          <w:sz w:val="28"/>
          <w:szCs w:val="28"/>
        </w:rPr>
        <w:softHyphen/>
        <w:t>вышения педагогической эффективности, шире использовать пере</w:t>
      </w:r>
      <w:r w:rsidRPr="000115D8">
        <w:rPr>
          <w:rFonts w:ascii="Times New Roman" w:hAnsi="Times New Roman"/>
          <w:color w:val="000000"/>
          <w:sz w:val="28"/>
          <w:szCs w:val="28"/>
        </w:rPr>
        <w:softHyphen/>
        <w:t>довой педагогический опыт.</w:t>
      </w:r>
      <w:proofErr w:type="gramEnd"/>
      <w:r w:rsidRPr="000115D8">
        <w:rPr>
          <w:rFonts w:ascii="Times New Roman" w:hAnsi="Times New Roman"/>
          <w:color w:val="000000"/>
          <w:sz w:val="28"/>
          <w:szCs w:val="28"/>
        </w:rPr>
        <w:t xml:space="preserve"> К сожалению, этот вид деятельности многие учителя осуществляют слабо, не стремятся видеть те недо</w:t>
      </w:r>
      <w:r w:rsidRPr="000115D8">
        <w:rPr>
          <w:rFonts w:ascii="Times New Roman" w:hAnsi="Times New Roman"/>
          <w:color w:val="000000"/>
          <w:sz w:val="28"/>
          <w:szCs w:val="28"/>
        </w:rPr>
        <w:softHyphen/>
        <w:t>статки в своей работе, которые имеют место, и своевременно их преодолевать. Например, ученик получил «двойку» за незнание пройденного материала. Это явный сигнал к тому, что ему необхо</w:t>
      </w:r>
      <w:r w:rsidRPr="000115D8">
        <w:rPr>
          <w:rFonts w:ascii="Times New Roman" w:hAnsi="Times New Roman"/>
          <w:color w:val="000000"/>
          <w:sz w:val="28"/>
          <w:szCs w:val="28"/>
        </w:rPr>
        <w:softHyphen/>
        <w:t>дима срочная помощь, но с такой помощью учитель медлит или со</w:t>
      </w:r>
      <w:r w:rsidRPr="000115D8">
        <w:rPr>
          <w:rFonts w:ascii="Times New Roman" w:hAnsi="Times New Roman"/>
          <w:color w:val="000000"/>
          <w:sz w:val="28"/>
          <w:szCs w:val="28"/>
        </w:rPr>
        <w:softHyphen/>
        <w:t>всем не думает о ней, и на следующих уроках ученик снова получает плохую оценку. А если бы он проанализировал причины обнаружен</w:t>
      </w:r>
      <w:r w:rsidRPr="000115D8">
        <w:rPr>
          <w:rFonts w:ascii="Times New Roman" w:hAnsi="Times New Roman"/>
          <w:color w:val="000000"/>
          <w:sz w:val="28"/>
          <w:szCs w:val="28"/>
        </w:rPr>
        <w:softHyphen/>
        <w:t>ного отставания и соответствующим образом помог школьнику, на последующих занятиях последний мог бы получить хорошую оцен</w:t>
      </w:r>
      <w:r w:rsidRPr="000115D8">
        <w:rPr>
          <w:rFonts w:ascii="Times New Roman" w:hAnsi="Times New Roman"/>
          <w:color w:val="000000"/>
          <w:sz w:val="28"/>
          <w:szCs w:val="28"/>
        </w:rPr>
        <w:softHyphen/>
        <w:t>ку, что стимулировало бы его к дальнейшему улучшению успевае</w:t>
      </w:r>
      <w:r w:rsidRPr="000115D8">
        <w:rPr>
          <w:rFonts w:ascii="Times New Roman" w:hAnsi="Times New Roman"/>
          <w:color w:val="000000"/>
          <w:sz w:val="28"/>
          <w:szCs w:val="28"/>
        </w:rPr>
        <w:softHyphen/>
        <w:t>мости.</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color w:val="000000"/>
          <w:sz w:val="28"/>
          <w:szCs w:val="28"/>
        </w:rPr>
        <w:t xml:space="preserve">Наконец, </w:t>
      </w:r>
      <w:proofErr w:type="spellStart"/>
      <w:r w:rsidRPr="000115D8">
        <w:rPr>
          <w:rFonts w:ascii="Times New Roman" w:hAnsi="Times New Roman"/>
          <w:b/>
          <w:i/>
          <w:iCs/>
          <w:color w:val="000000"/>
          <w:sz w:val="28"/>
          <w:szCs w:val="28"/>
        </w:rPr>
        <w:t>исследователъско-творческая</w:t>
      </w:r>
      <w:proofErr w:type="spellEnd"/>
      <w:r w:rsidRPr="000115D8">
        <w:rPr>
          <w:rFonts w:ascii="Times New Roman" w:hAnsi="Times New Roman"/>
          <w:b/>
          <w:i/>
          <w:iCs/>
          <w:color w:val="000000"/>
          <w:sz w:val="28"/>
          <w:szCs w:val="28"/>
        </w:rPr>
        <w:t xml:space="preserve"> деятельность</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 xml:space="preserve">Элементы ее есть в работе каждого сколько-нибудь вдумчивого учителя. Две ее стороны имеют особенно </w:t>
      </w:r>
      <w:proofErr w:type="gramStart"/>
      <w:r w:rsidRPr="000115D8">
        <w:rPr>
          <w:rFonts w:ascii="Times New Roman" w:hAnsi="Times New Roman"/>
          <w:color w:val="000000"/>
          <w:sz w:val="28"/>
          <w:szCs w:val="28"/>
        </w:rPr>
        <w:t>важное  значение</w:t>
      </w:r>
      <w:proofErr w:type="gramEnd"/>
      <w:r w:rsidRPr="000115D8">
        <w:rPr>
          <w:rFonts w:ascii="Times New Roman" w:hAnsi="Times New Roman"/>
          <w:color w:val="000000"/>
          <w:sz w:val="28"/>
          <w:szCs w:val="28"/>
        </w:rPr>
        <w:t xml:space="preserve">. </w:t>
      </w:r>
      <w:r w:rsidRPr="000115D8">
        <w:rPr>
          <w:rFonts w:ascii="Times New Roman" w:hAnsi="Times New Roman"/>
          <w:i/>
          <w:iCs/>
          <w:color w:val="000000"/>
          <w:sz w:val="28"/>
          <w:szCs w:val="28"/>
        </w:rPr>
        <w:t xml:space="preserve">Одна из них </w:t>
      </w:r>
      <w:r w:rsidRPr="000115D8">
        <w:rPr>
          <w:rFonts w:ascii="Times New Roman" w:hAnsi="Times New Roman"/>
          <w:color w:val="000000"/>
          <w:sz w:val="28"/>
          <w:szCs w:val="28"/>
        </w:rPr>
        <w:t xml:space="preserve">состоит в том, что применение педагогической теории по своему существу требует от учителя известного творчества. Дело в том, что, как уже отмечалось в предыдущих главах, </w:t>
      </w:r>
      <w:r w:rsidRPr="000115D8">
        <w:rPr>
          <w:rFonts w:ascii="Times New Roman" w:hAnsi="Times New Roman"/>
          <w:color w:val="000000"/>
          <w:sz w:val="28"/>
          <w:szCs w:val="28"/>
        </w:rPr>
        <w:lastRenderedPageBreak/>
        <w:t>педагогические и методические идеи отражают типичные учебно-воспитательные ситуации. Кон</w:t>
      </w:r>
      <w:r w:rsidRPr="000115D8">
        <w:rPr>
          <w:rFonts w:ascii="Times New Roman" w:hAnsi="Times New Roman"/>
          <w:color w:val="000000"/>
          <w:sz w:val="28"/>
          <w:szCs w:val="28"/>
        </w:rPr>
        <w:softHyphen/>
        <w:t>кретные же условия обучения и воспитания слишком разнообраз</w:t>
      </w:r>
      <w:r w:rsidRPr="000115D8">
        <w:rPr>
          <w:rFonts w:ascii="Times New Roman" w:hAnsi="Times New Roman"/>
          <w:color w:val="000000"/>
          <w:sz w:val="28"/>
          <w:szCs w:val="28"/>
        </w:rPr>
        <w:softHyphen/>
        <w:t xml:space="preserve">ны, а иногда и неповторимы. </w:t>
      </w:r>
      <w:proofErr w:type="gramStart"/>
      <w:r w:rsidRPr="000115D8">
        <w:rPr>
          <w:rFonts w:ascii="Times New Roman" w:hAnsi="Times New Roman"/>
          <w:color w:val="000000"/>
          <w:sz w:val="28"/>
          <w:szCs w:val="28"/>
        </w:rPr>
        <w:t>Например, общее теоретическое положение об уважении и требовательности к учащимся как законо</w:t>
      </w:r>
      <w:r w:rsidRPr="000115D8">
        <w:rPr>
          <w:rFonts w:ascii="Times New Roman" w:hAnsi="Times New Roman"/>
          <w:color w:val="000000"/>
          <w:sz w:val="28"/>
          <w:szCs w:val="28"/>
        </w:rPr>
        <w:softHyphen/>
        <w:t>мерность воспитания в реальном воспитательном процессе имеет множество методических модификаций: в одном случае важно оказать помощь ученику в работе, в другом нужно совместно с ним обсудить недостатки в его поведении, в третьем — подчеркнуть положитель</w:t>
      </w:r>
      <w:r w:rsidRPr="000115D8">
        <w:rPr>
          <w:rFonts w:ascii="Times New Roman" w:hAnsi="Times New Roman"/>
          <w:color w:val="000000"/>
          <w:sz w:val="28"/>
          <w:szCs w:val="28"/>
        </w:rPr>
        <w:softHyphen/>
        <w:t>ные поступки, в четвертом — сделать личное замечание или внуше</w:t>
      </w:r>
      <w:r w:rsidRPr="000115D8">
        <w:rPr>
          <w:rFonts w:ascii="Times New Roman" w:hAnsi="Times New Roman"/>
          <w:color w:val="000000"/>
          <w:sz w:val="28"/>
          <w:szCs w:val="28"/>
        </w:rPr>
        <w:softHyphen/>
        <w:t>ние и т.д.</w:t>
      </w:r>
      <w:proofErr w:type="gramEnd"/>
      <w:r w:rsidRPr="000115D8">
        <w:rPr>
          <w:rFonts w:ascii="Times New Roman" w:hAnsi="Times New Roman"/>
          <w:color w:val="000000"/>
          <w:sz w:val="28"/>
          <w:szCs w:val="28"/>
        </w:rPr>
        <w:t xml:space="preserve"> Как говорится, твори, выдумывай, пробуй, как целесооб</w:t>
      </w:r>
      <w:r w:rsidRPr="000115D8">
        <w:rPr>
          <w:rFonts w:ascii="Times New Roman" w:hAnsi="Times New Roman"/>
          <w:color w:val="000000"/>
          <w:sz w:val="28"/>
          <w:szCs w:val="28"/>
        </w:rPr>
        <w:softHyphen/>
        <w:t>разнее использовать данную закономерность, какие воспитатель</w:t>
      </w:r>
      <w:r w:rsidRPr="000115D8">
        <w:rPr>
          <w:rFonts w:ascii="Times New Roman" w:hAnsi="Times New Roman"/>
          <w:color w:val="000000"/>
          <w:sz w:val="28"/>
          <w:szCs w:val="28"/>
        </w:rPr>
        <w:softHyphen/>
        <w:t>ные приемы здесь лучше применить. И так во всей работе учителя.</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sz w:val="28"/>
          <w:szCs w:val="28"/>
        </w:rPr>
      </w:pPr>
      <w:r w:rsidRPr="000115D8">
        <w:rPr>
          <w:rFonts w:ascii="Times New Roman" w:hAnsi="Times New Roman"/>
          <w:i/>
          <w:iCs/>
          <w:color w:val="000000"/>
          <w:sz w:val="28"/>
          <w:szCs w:val="28"/>
        </w:rPr>
        <w:t xml:space="preserve">Вторая сторона </w:t>
      </w:r>
      <w:r w:rsidRPr="000115D8">
        <w:rPr>
          <w:rFonts w:ascii="Times New Roman" w:hAnsi="Times New Roman"/>
          <w:color w:val="000000"/>
          <w:sz w:val="28"/>
          <w:szCs w:val="28"/>
        </w:rPr>
        <w:t>этой деятельности связана с осмыслением и творческим развитием того нового, что выходит за рамки извест</w:t>
      </w:r>
      <w:r w:rsidRPr="000115D8">
        <w:rPr>
          <w:rFonts w:ascii="Times New Roman" w:hAnsi="Times New Roman"/>
          <w:color w:val="000000"/>
          <w:sz w:val="28"/>
          <w:szCs w:val="28"/>
        </w:rPr>
        <w:softHyphen/>
        <w:t>ной теории и в той или иной мере обогащает ее. Например, для выработки умений и навыков применения теоретических знаний на практике дидактика рекомендует целую систему упражнений. Но вот учитель В.Ф. Шаталов из Донецка внес определенную модифи</w:t>
      </w:r>
      <w:r w:rsidRPr="000115D8">
        <w:rPr>
          <w:rFonts w:ascii="Times New Roman" w:hAnsi="Times New Roman"/>
          <w:color w:val="000000"/>
          <w:sz w:val="28"/>
          <w:szCs w:val="28"/>
        </w:rPr>
        <w:softHyphen/>
        <w:t>кацию в организацию этих упражнений по математике, проявив ин</w:t>
      </w:r>
      <w:r w:rsidRPr="000115D8">
        <w:rPr>
          <w:rFonts w:ascii="Times New Roman" w:hAnsi="Times New Roman"/>
          <w:color w:val="000000"/>
          <w:sz w:val="28"/>
          <w:szCs w:val="28"/>
        </w:rPr>
        <w:softHyphen/>
        <w:t xml:space="preserve">новационный подход. </w:t>
      </w:r>
      <w:r w:rsidRPr="000115D8">
        <w:rPr>
          <w:rFonts w:ascii="Times New Roman" w:hAnsi="Times New Roman"/>
          <w:b/>
          <w:i/>
          <w:iCs/>
          <w:color w:val="000000"/>
          <w:sz w:val="28"/>
          <w:szCs w:val="28"/>
        </w:rPr>
        <w:t>Он усилил устные упражнения в решении задач и примеров, ввел так называемые плашки с разграфленными клеточками, в которые учащиеся записывают номера тех задач, которые они решают самостоятельно дома по собственному выбору</w:t>
      </w:r>
      <w:r w:rsidRPr="000115D8">
        <w:rPr>
          <w:rFonts w:ascii="Times New Roman" w:hAnsi="Times New Roman"/>
          <w:i/>
          <w:iCs/>
          <w:color w:val="000000"/>
          <w:sz w:val="28"/>
          <w:szCs w:val="28"/>
        </w:rPr>
        <w:t xml:space="preserve">. </w:t>
      </w:r>
      <w:r w:rsidRPr="000115D8">
        <w:rPr>
          <w:rFonts w:ascii="Times New Roman" w:hAnsi="Times New Roman"/>
          <w:color w:val="000000"/>
          <w:sz w:val="28"/>
          <w:szCs w:val="28"/>
        </w:rPr>
        <w:t>Все это явилось опреде</w:t>
      </w:r>
      <w:r w:rsidRPr="000115D8">
        <w:rPr>
          <w:rFonts w:ascii="Times New Roman" w:hAnsi="Times New Roman"/>
          <w:color w:val="000000"/>
          <w:sz w:val="28"/>
          <w:szCs w:val="28"/>
        </w:rPr>
        <w:softHyphen/>
        <w:t>ленным творческим вкладом в развитие дидактических и методи</w:t>
      </w:r>
      <w:r w:rsidRPr="000115D8">
        <w:rPr>
          <w:rFonts w:ascii="Times New Roman" w:hAnsi="Times New Roman"/>
          <w:color w:val="000000"/>
          <w:sz w:val="28"/>
          <w:szCs w:val="28"/>
        </w:rPr>
        <w:softHyphen/>
        <w:t>ческих основ организации учебной работы по применению знаний на практике.</w:t>
      </w:r>
    </w:p>
    <w:p w:rsidR="000115D8" w:rsidRPr="000115D8" w:rsidRDefault="000115D8" w:rsidP="000115D8">
      <w:pPr>
        <w:shd w:val="clear" w:color="auto" w:fill="FFFFFF"/>
        <w:autoSpaceDE w:val="0"/>
        <w:autoSpaceDN w:val="0"/>
        <w:adjustRightInd w:val="0"/>
        <w:spacing w:after="0" w:line="240" w:lineRule="auto"/>
        <w:jc w:val="both"/>
        <w:rPr>
          <w:rFonts w:ascii="Times New Roman" w:hAnsi="Times New Roman"/>
          <w:color w:val="000000"/>
          <w:sz w:val="28"/>
          <w:szCs w:val="28"/>
        </w:rPr>
      </w:pPr>
      <w:r w:rsidRPr="000115D8">
        <w:rPr>
          <w:rFonts w:ascii="Times New Roman" w:hAnsi="Times New Roman"/>
          <w:color w:val="000000"/>
          <w:sz w:val="28"/>
          <w:szCs w:val="28"/>
        </w:rPr>
        <w:t>Такова сущность и система умений и навыков по каждому из рас</w:t>
      </w:r>
      <w:r w:rsidRPr="000115D8">
        <w:rPr>
          <w:rFonts w:ascii="Times New Roman" w:hAnsi="Times New Roman"/>
          <w:color w:val="000000"/>
          <w:sz w:val="28"/>
          <w:szCs w:val="28"/>
        </w:rPr>
        <w:softHyphen/>
        <w:t>смотренных видов деятельности учителя.</w:t>
      </w:r>
    </w:p>
    <w:p w:rsidR="000115D8" w:rsidRPr="000115D8" w:rsidRDefault="000115D8" w:rsidP="000115D8">
      <w:pPr>
        <w:autoSpaceDE w:val="0"/>
        <w:autoSpaceDN w:val="0"/>
        <w:adjustRightInd w:val="0"/>
        <w:spacing w:after="0" w:line="240" w:lineRule="auto"/>
        <w:ind w:left="-360"/>
        <w:jc w:val="both"/>
        <w:rPr>
          <w:rFonts w:ascii="Times New Roman" w:hAnsi="Times New Roman"/>
          <w:b/>
          <w:bCs/>
          <w:sz w:val="28"/>
          <w:szCs w:val="28"/>
        </w:rPr>
      </w:pPr>
    </w:p>
    <w:p w:rsidR="000115D8" w:rsidRPr="000115D8" w:rsidRDefault="000115D8" w:rsidP="000115D8">
      <w:pPr>
        <w:autoSpaceDE w:val="0"/>
        <w:autoSpaceDN w:val="0"/>
        <w:adjustRightInd w:val="0"/>
        <w:spacing w:after="0" w:line="240" w:lineRule="auto"/>
        <w:ind w:left="-360"/>
        <w:jc w:val="both"/>
        <w:rPr>
          <w:rFonts w:ascii="Times New Roman" w:hAnsi="Times New Roman"/>
          <w:b/>
          <w:bCs/>
          <w:sz w:val="28"/>
          <w:szCs w:val="28"/>
        </w:rPr>
      </w:pPr>
      <w:r w:rsidRPr="000115D8">
        <w:rPr>
          <w:rFonts w:ascii="Times New Roman" w:hAnsi="Times New Roman"/>
          <w:b/>
          <w:bCs/>
          <w:sz w:val="28"/>
          <w:szCs w:val="28"/>
        </w:rPr>
        <w:t xml:space="preserve">               2.Характеристика проблем </w:t>
      </w:r>
      <w:proofErr w:type="gramStart"/>
      <w:r w:rsidRPr="000115D8">
        <w:rPr>
          <w:rFonts w:ascii="Times New Roman" w:hAnsi="Times New Roman"/>
          <w:b/>
          <w:bCs/>
          <w:sz w:val="28"/>
          <w:szCs w:val="28"/>
        </w:rPr>
        <w:t>профессионально-педагогического</w:t>
      </w:r>
      <w:proofErr w:type="gramEnd"/>
      <w:r w:rsidRPr="000115D8">
        <w:rPr>
          <w:rFonts w:ascii="Times New Roman" w:hAnsi="Times New Roman"/>
          <w:b/>
          <w:bCs/>
          <w:sz w:val="28"/>
          <w:szCs w:val="28"/>
        </w:rPr>
        <w:t xml:space="preserve"> </w:t>
      </w:r>
    </w:p>
    <w:p w:rsidR="000115D8" w:rsidRPr="000115D8" w:rsidRDefault="000115D8" w:rsidP="000115D8">
      <w:pPr>
        <w:autoSpaceDE w:val="0"/>
        <w:autoSpaceDN w:val="0"/>
        <w:adjustRightInd w:val="0"/>
        <w:spacing w:after="0" w:line="240" w:lineRule="auto"/>
        <w:ind w:left="-360"/>
        <w:jc w:val="both"/>
        <w:rPr>
          <w:rFonts w:ascii="Times New Roman" w:hAnsi="Times New Roman"/>
          <w:b/>
          <w:bCs/>
          <w:sz w:val="28"/>
          <w:szCs w:val="28"/>
        </w:rPr>
      </w:pPr>
      <w:r w:rsidRPr="000115D8">
        <w:rPr>
          <w:rFonts w:ascii="Times New Roman" w:hAnsi="Times New Roman"/>
          <w:b/>
          <w:bCs/>
          <w:sz w:val="28"/>
          <w:szCs w:val="28"/>
        </w:rPr>
        <w:t xml:space="preserve">       общения</w:t>
      </w:r>
    </w:p>
    <w:p w:rsidR="000115D8" w:rsidRPr="000115D8" w:rsidRDefault="000115D8" w:rsidP="000115D8">
      <w:pPr>
        <w:autoSpaceDE w:val="0"/>
        <w:autoSpaceDN w:val="0"/>
        <w:adjustRightInd w:val="0"/>
        <w:spacing w:after="0" w:line="240" w:lineRule="auto"/>
        <w:jc w:val="both"/>
        <w:rPr>
          <w:rFonts w:ascii="Times New Roman" w:hAnsi="Times New Roman"/>
          <w:b/>
          <w:bCs/>
          <w:sz w:val="28"/>
          <w:szCs w:val="28"/>
        </w:rPr>
      </w:pP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Общение относится к числу </w:t>
      </w:r>
      <w:proofErr w:type="spellStart"/>
      <w:r w:rsidRPr="000115D8">
        <w:rPr>
          <w:rFonts w:ascii="Times New Roman" w:hAnsi="Times New Roman"/>
          <w:bCs/>
          <w:sz w:val="28"/>
          <w:szCs w:val="28"/>
        </w:rPr>
        <w:t>межпредметных</w:t>
      </w:r>
      <w:proofErr w:type="spellEnd"/>
      <w:r w:rsidRPr="000115D8">
        <w:rPr>
          <w:rFonts w:ascii="Times New Roman" w:hAnsi="Times New Roman"/>
          <w:bCs/>
          <w:sz w:val="28"/>
          <w:szCs w:val="28"/>
        </w:rPr>
        <w:t xml:space="preserve"> категорий. Оно органично и широко представлено в философии, социологии, общей и социальной психологии, педагогике и других науках, каждая из которых изучает его в связи с задачами и спецификой своей области знания. Наиболее распространенным и разработанным является подход к общению как одному из видов деятельности. Некоторые исследователи при этом подчеркивают специфичность деятельности общения как формы обеспечения других видов деятельности, рассматривают его как особую деятельность. Так, Л. П. </w:t>
      </w:r>
      <w:proofErr w:type="spellStart"/>
      <w:r w:rsidRPr="000115D8">
        <w:rPr>
          <w:rFonts w:ascii="Times New Roman" w:hAnsi="Times New Roman"/>
          <w:bCs/>
          <w:sz w:val="28"/>
          <w:szCs w:val="28"/>
        </w:rPr>
        <w:t>Буева</w:t>
      </w:r>
      <w:proofErr w:type="spellEnd"/>
      <w:r w:rsidRPr="000115D8">
        <w:rPr>
          <w:rFonts w:ascii="Times New Roman" w:hAnsi="Times New Roman"/>
          <w:bCs/>
          <w:sz w:val="28"/>
          <w:szCs w:val="28"/>
        </w:rPr>
        <w:t xml:space="preserve"> отмечает, что деятельность и общение - две взаимосвязанные, относительно самостоятельные, но не равноценные стороны единого процесса жизни.</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Общение - это не просто ряд последовательных отдельных действий (деятельностей) общающихся субъектов. Любой акт непосредственного общения - это воздействие человека на человека, а именно - их </w:t>
      </w:r>
      <w:r w:rsidRPr="000115D8">
        <w:rPr>
          <w:rFonts w:ascii="Times New Roman" w:hAnsi="Times New Roman"/>
          <w:bCs/>
          <w:sz w:val="28"/>
          <w:szCs w:val="28"/>
        </w:rPr>
        <w:lastRenderedPageBreak/>
        <w:t>взаимодействие. Процесс общения строится как система сопряженных актов взаимодействия (Б.Ф.Ломов).</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Общение характеризуется как социальный процесс, осуществляемый внутри определенной социальной общности (в группе, в классе, в обществе в целом). </w:t>
      </w:r>
      <w:proofErr w:type="spellStart"/>
      <w:r w:rsidRPr="000115D8">
        <w:rPr>
          <w:rFonts w:ascii="Times New Roman" w:hAnsi="Times New Roman"/>
          <w:bCs/>
          <w:sz w:val="28"/>
          <w:szCs w:val="28"/>
        </w:rPr>
        <w:t>Социальность</w:t>
      </w:r>
      <w:proofErr w:type="spellEnd"/>
      <w:r w:rsidRPr="000115D8">
        <w:rPr>
          <w:rFonts w:ascii="Times New Roman" w:hAnsi="Times New Roman"/>
          <w:bCs/>
          <w:sz w:val="28"/>
          <w:szCs w:val="28"/>
        </w:rPr>
        <w:t xml:space="preserve"> общения объясняется не только тем, что оно обслуживает коллективную деятельность, но прежде всего тем, что оно выражает или реализует общественные отношения.</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Отмеченные выше сущностные характеристики общения имеют место и в педагогической деятельности, но специфика педагогического общения определяется назначением этой деятельности, направленной на реализацию целей развития личности. В. Н. Соковнин отмечает, что </w:t>
      </w:r>
      <w:proofErr w:type="gramStart"/>
      <w:r w:rsidRPr="000115D8">
        <w:rPr>
          <w:rFonts w:ascii="Times New Roman" w:hAnsi="Times New Roman"/>
          <w:bCs/>
          <w:sz w:val="28"/>
          <w:szCs w:val="28"/>
        </w:rPr>
        <w:t>достаточно социально</w:t>
      </w:r>
      <w:proofErr w:type="gramEnd"/>
      <w:r w:rsidRPr="000115D8">
        <w:rPr>
          <w:rFonts w:ascii="Times New Roman" w:hAnsi="Times New Roman"/>
          <w:bCs/>
          <w:sz w:val="28"/>
          <w:szCs w:val="28"/>
        </w:rPr>
        <w:t xml:space="preserve"> зрелой может быть только такая педагогика, которая осведомлена о закономерностях общения.</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В процессе педагогического общения осуществляется обучение приемам и способам умственной деятельности, формирование мыслительных процессов, управление процессами учения, обучение приемам работы, постоянное поддержание заинтересованности учащихся на самом уроке, мотивационное обеспечение учебного процесса, нормативных взаимоотношений с коллективом и с учителем, снятие эмоциональной напряженности.</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Таким образом, </w:t>
      </w:r>
      <w:r w:rsidRPr="000115D8">
        <w:rPr>
          <w:rFonts w:ascii="Times New Roman" w:hAnsi="Times New Roman"/>
          <w:bCs/>
          <w:i/>
          <w:sz w:val="28"/>
          <w:szCs w:val="28"/>
        </w:rPr>
        <w:t>педагогическое общение</w:t>
      </w:r>
      <w:r w:rsidRPr="000115D8">
        <w:rPr>
          <w:rFonts w:ascii="Times New Roman" w:hAnsi="Times New Roman"/>
          <w:bCs/>
          <w:sz w:val="28"/>
          <w:szCs w:val="28"/>
        </w:rPr>
        <w:t xml:space="preserve"> - это многоплановый процесс организации, установления и развития коммуникации, взаимопонимания и взаимодействия между педагогами и учащимися, порождаемый целями и содержанием их совместной деятельности.</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Проблеме педагогического общения посвящено значительное количество исследований, анализ которых обнаруживает несколько аспектов в ее изучении. Прежде </w:t>
      </w:r>
      <w:proofErr w:type="gramStart"/>
      <w:r w:rsidRPr="000115D8">
        <w:rPr>
          <w:rFonts w:ascii="Times New Roman" w:hAnsi="Times New Roman"/>
          <w:bCs/>
          <w:sz w:val="28"/>
          <w:szCs w:val="28"/>
        </w:rPr>
        <w:t>всего</w:t>
      </w:r>
      <w:proofErr w:type="gramEnd"/>
      <w:r w:rsidRPr="000115D8">
        <w:rPr>
          <w:rFonts w:ascii="Times New Roman" w:hAnsi="Times New Roman"/>
          <w:bCs/>
          <w:sz w:val="28"/>
          <w:szCs w:val="28"/>
        </w:rPr>
        <w:t xml:space="preserve"> это определение структуры и условий формирования коммуникативных умений педагога (</w:t>
      </w:r>
      <w:proofErr w:type="spellStart"/>
      <w:r w:rsidRPr="000115D8">
        <w:rPr>
          <w:rFonts w:ascii="Times New Roman" w:hAnsi="Times New Roman"/>
          <w:bCs/>
          <w:sz w:val="28"/>
          <w:szCs w:val="28"/>
        </w:rPr>
        <w:t>В.А.Кан-Калик</w:t>
      </w:r>
      <w:proofErr w:type="spellEnd"/>
      <w:r w:rsidRPr="000115D8">
        <w:rPr>
          <w:rFonts w:ascii="Times New Roman" w:hAnsi="Times New Roman"/>
          <w:bCs/>
          <w:sz w:val="28"/>
          <w:szCs w:val="28"/>
        </w:rPr>
        <w:t>, Ю.Н.Емельянов, Г.А.Ковалев, А.Н.Леонтьев и др.). В этом аспекте получили развитие методы активного социального обучения (АСО): ролевые игры, социально-психологические тренинги, дискуссии и др. С их помощью педагоги овладевают способами взаимодействия, развивают общительность.</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Другим направлением является исследование проблемы взаимопонимания между педагогами и обучаемыми (А. А. </w:t>
      </w:r>
      <w:proofErr w:type="spellStart"/>
      <w:r w:rsidRPr="000115D8">
        <w:rPr>
          <w:rFonts w:ascii="Times New Roman" w:hAnsi="Times New Roman"/>
          <w:bCs/>
          <w:sz w:val="28"/>
          <w:szCs w:val="28"/>
        </w:rPr>
        <w:t>Бодалев</w:t>
      </w:r>
      <w:proofErr w:type="spellEnd"/>
      <w:r w:rsidRPr="000115D8">
        <w:rPr>
          <w:rFonts w:ascii="Times New Roman" w:hAnsi="Times New Roman"/>
          <w:bCs/>
          <w:sz w:val="28"/>
          <w:szCs w:val="28"/>
        </w:rPr>
        <w:t xml:space="preserve">, С.В.Кондратьева и др.). Они значимы в силу того, что контакт возможен только в условиях достаточно полного взаимопонимания между </w:t>
      </w:r>
      <w:proofErr w:type="gramStart"/>
      <w:r w:rsidRPr="000115D8">
        <w:rPr>
          <w:rFonts w:ascii="Times New Roman" w:hAnsi="Times New Roman"/>
          <w:bCs/>
          <w:sz w:val="28"/>
          <w:szCs w:val="28"/>
        </w:rPr>
        <w:t>общающимися</w:t>
      </w:r>
      <w:proofErr w:type="gramEnd"/>
      <w:r w:rsidRPr="000115D8">
        <w:rPr>
          <w:rFonts w:ascii="Times New Roman" w:hAnsi="Times New Roman"/>
          <w:bCs/>
          <w:sz w:val="28"/>
          <w:szCs w:val="28"/>
        </w:rPr>
        <w:t>, достижение которого требует поиска определенных условий и приемов.</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Особую группу исследований составляют те, которые изучают нормы, реализуемые в педагогическом общении. Прежде </w:t>
      </w:r>
      <w:proofErr w:type="gramStart"/>
      <w:r w:rsidRPr="000115D8">
        <w:rPr>
          <w:rFonts w:ascii="Times New Roman" w:hAnsi="Times New Roman"/>
          <w:bCs/>
          <w:sz w:val="28"/>
          <w:szCs w:val="28"/>
        </w:rPr>
        <w:t>всего</w:t>
      </w:r>
      <w:proofErr w:type="gramEnd"/>
      <w:r w:rsidRPr="000115D8">
        <w:rPr>
          <w:rFonts w:ascii="Times New Roman" w:hAnsi="Times New Roman"/>
          <w:bCs/>
          <w:sz w:val="28"/>
          <w:szCs w:val="28"/>
        </w:rPr>
        <w:t xml:space="preserve"> это исследования по проблеме педагогической этики и такта (Э. А. Гришин, И. В. Страхов и др.). Педагогическая система "учитель-ученик" в этом случае рассматривается как определенная культурная общность, в которой большая роль отводится выполнению социально одобряемых норм поведения: уважительного отношения к человеку, доброжелательности, общительности и др.</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lastRenderedPageBreak/>
        <w:t xml:space="preserve">       Эти и другие аспекты изучения педагогического общения, взаимно дополняя друг друга, показывают его сложный и многогранный характер в образовательном процессе. Педагогическое общение в большей части достаточно регламентировано по содержанию, формам, а потому оно не является лишь способом удовлетворения абстрактной потребности в общении. В нем отчетливо выделяются ролевые позиции педагога и </w:t>
      </w:r>
      <w:proofErr w:type="gramStart"/>
      <w:r w:rsidRPr="000115D8">
        <w:rPr>
          <w:rFonts w:ascii="Times New Roman" w:hAnsi="Times New Roman"/>
          <w:bCs/>
          <w:sz w:val="28"/>
          <w:szCs w:val="28"/>
        </w:rPr>
        <w:t>обучаемых</w:t>
      </w:r>
      <w:proofErr w:type="gramEnd"/>
      <w:r w:rsidRPr="000115D8">
        <w:rPr>
          <w:rFonts w:ascii="Times New Roman" w:hAnsi="Times New Roman"/>
          <w:bCs/>
          <w:sz w:val="28"/>
          <w:szCs w:val="28"/>
        </w:rPr>
        <w:t>, отражающие "нормативный статус" каждого. Их содержание определяется уставными документами, учебными планами и программами.</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Итак, педагогическое общение представляет собой социально-нормативные формы взаимодействия педагогов и учащихся. Цели, содержание, нравственно-психологический уровень общения и ценностные отношения, которые должны актуализироваться в нем, для педагога выступают как социально заданные. Однако поскольку общение протекает непосредственно, лицом к лицу, то оно приобретает для участников педагогического взаимодействия личностное измерение. Педагогическое общение как процесс жизнедеятельности педагога и обучаемых "втягивает" в себя личность каждого из них.</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p>
    <w:p w:rsidR="00B35BF9" w:rsidRDefault="00C81B4A" w:rsidP="00C81B4A">
      <w:pPr>
        <w:autoSpaceDE w:val="0"/>
        <w:autoSpaceDN w:val="0"/>
        <w:adjustRightInd w:val="0"/>
        <w:spacing w:after="0" w:line="240" w:lineRule="auto"/>
        <w:ind w:left="900"/>
        <w:jc w:val="both"/>
        <w:rPr>
          <w:rFonts w:ascii="Times New Roman" w:hAnsi="Times New Roman"/>
          <w:b/>
          <w:bCs/>
          <w:sz w:val="28"/>
          <w:szCs w:val="28"/>
        </w:rPr>
      </w:pPr>
      <w:r>
        <w:rPr>
          <w:rFonts w:ascii="Times New Roman" w:hAnsi="Times New Roman"/>
          <w:b/>
          <w:bCs/>
          <w:sz w:val="28"/>
          <w:szCs w:val="28"/>
        </w:rPr>
        <w:t>2.</w:t>
      </w:r>
      <w:r w:rsidR="000115D8">
        <w:rPr>
          <w:rFonts w:ascii="Times New Roman" w:hAnsi="Times New Roman"/>
          <w:b/>
          <w:bCs/>
          <w:sz w:val="28"/>
          <w:szCs w:val="28"/>
        </w:rPr>
        <w:t>Х</w:t>
      </w:r>
      <w:r w:rsidR="000115D8" w:rsidRPr="000115D8">
        <w:rPr>
          <w:rFonts w:ascii="Times New Roman" w:hAnsi="Times New Roman"/>
          <w:b/>
          <w:bCs/>
          <w:sz w:val="28"/>
          <w:szCs w:val="28"/>
        </w:rPr>
        <w:t>арактеристика технологии педагогического общения</w:t>
      </w:r>
    </w:p>
    <w:p w:rsidR="000115D8" w:rsidRPr="000115D8" w:rsidRDefault="000115D8" w:rsidP="000115D8">
      <w:pPr>
        <w:autoSpaceDE w:val="0"/>
        <w:autoSpaceDN w:val="0"/>
        <w:adjustRightInd w:val="0"/>
        <w:spacing w:after="0" w:line="240" w:lineRule="auto"/>
        <w:ind w:left="885"/>
        <w:jc w:val="both"/>
        <w:rPr>
          <w:rFonts w:ascii="Times New Roman" w:hAnsi="Times New Roman"/>
          <w:b/>
          <w:bCs/>
          <w:sz w:val="28"/>
          <w:szCs w:val="28"/>
        </w:rPr>
      </w:pP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Продуктивность педагогической деятельности во многом предопределяется уровнем овладения учителем технологией педагогического общения. Анализ педагогической практики показывает, что многие серьезные затруднения в решении задач обучения и воспитания возникают из-за неумения учителя правильно организовать общение с детьми. Какие бы классификации методов обучения и воспитания ни предлагались, воздействие педагога на личность школьника осуществляется только через живое и непосредственное общение с воспитанниками.</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В. А. </w:t>
      </w:r>
      <w:proofErr w:type="spellStart"/>
      <w:proofErr w:type="gramStart"/>
      <w:r w:rsidRPr="000115D8">
        <w:rPr>
          <w:rFonts w:ascii="Times New Roman" w:hAnsi="Times New Roman"/>
          <w:bCs/>
          <w:sz w:val="28"/>
          <w:szCs w:val="28"/>
        </w:rPr>
        <w:t>Кан-Калик</w:t>
      </w:r>
      <w:proofErr w:type="spellEnd"/>
      <w:proofErr w:type="gramEnd"/>
      <w:r w:rsidRPr="000115D8">
        <w:rPr>
          <w:rFonts w:ascii="Times New Roman" w:hAnsi="Times New Roman"/>
          <w:bCs/>
          <w:sz w:val="28"/>
          <w:szCs w:val="28"/>
        </w:rPr>
        <w:t>, автор книги для учителя по технологии педагогического общения, отмечал, что воспитание будет эффективным в том случае, если у ребенка вызвано положительное отношение к тому, что мы хотим у него воспитать. При этом то или иное отношение всегда формируется через сложившийся механизм общения. Вот почему перед каждым учителем стоит задача овладения технологией педагогического общения. Незнание технологии приводит к тому, что коммуникативные действия осуществляются путем проб и ошибок.</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w:t>
      </w:r>
      <w:proofErr w:type="gramStart"/>
      <w:r w:rsidRPr="000115D8">
        <w:rPr>
          <w:rFonts w:ascii="Times New Roman" w:hAnsi="Times New Roman"/>
          <w:bCs/>
          <w:sz w:val="28"/>
          <w:szCs w:val="28"/>
        </w:rPr>
        <w:t>Основные трудности, которые испытывает педагог в общении с учащимися, связаны с неумением наладить контакт, управлять общением учащихся на уроке, выстраивать взаимоотношения и перестраивать их в зависимости от специфики педагогических задач, непониманием внутренней психологической позиции ученика и, наконец, - это трудности в речевом общении и передаче собственного эмоционального отношения к учебному материалу, а также неумение управлять собственным психическим состоянием в общении.</w:t>
      </w:r>
      <w:proofErr w:type="gramEnd"/>
      <w:r w:rsidRPr="000115D8">
        <w:rPr>
          <w:rFonts w:ascii="Times New Roman" w:hAnsi="Times New Roman"/>
          <w:bCs/>
          <w:sz w:val="28"/>
          <w:szCs w:val="28"/>
        </w:rPr>
        <w:t xml:space="preserve"> Владение учителем технологией педагогического </w:t>
      </w:r>
      <w:r w:rsidRPr="000115D8">
        <w:rPr>
          <w:rFonts w:ascii="Times New Roman" w:hAnsi="Times New Roman"/>
          <w:bCs/>
          <w:sz w:val="28"/>
          <w:szCs w:val="28"/>
        </w:rPr>
        <w:lastRenderedPageBreak/>
        <w:t>общения имеет значение и потому, что она обусловливает отношение детей к учителю, которое они часто переносят на предмет, который он преподает.</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Специфическую характеристику профессиональной педагогической деятельности выражают два ее взаимосвязанных аспекта. С одной стороны, это педагогическое творчество в процессе общения с детьми, а с другой - это общение с детьми в процессе педагогического творчества. Профессионально-педагогическое общение есть система (приемы и навыки) органичного социально-психологического взаимодействия педагога и воспитуемых, содержанием которого является обмен информацией, оказание воспитательного воздействия, организация взаимоотношений с помощью коммуникативных средств. В этой связи общение в педагогической деятельности - это средство решения учебных задач; социально-психологическое обеспечение образовательного процесса; способ организации взаимоотношений педагога и детей, обусловливающих успешность обучения и воспитания.</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Таким образом, педагогическое общение как особый вид творчества в технологическом плане находит свое выражение в умениях передать информацию, понять состояние ученика, в организации взаимоотношений с детьми, в искусстве воздействия на партнера по общению, в искусстве управлять собственным психическим состоянием.</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w:t>
      </w:r>
      <w:r w:rsidRPr="000115D8">
        <w:rPr>
          <w:rFonts w:ascii="Times New Roman" w:hAnsi="Times New Roman"/>
          <w:b/>
          <w:bCs/>
          <w:sz w:val="28"/>
          <w:szCs w:val="28"/>
        </w:rPr>
        <w:t>Коммуникативная задача</w:t>
      </w:r>
      <w:r w:rsidRPr="000115D8">
        <w:rPr>
          <w:rFonts w:ascii="Times New Roman" w:hAnsi="Times New Roman"/>
          <w:bCs/>
          <w:sz w:val="28"/>
          <w:szCs w:val="28"/>
        </w:rPr>
        <w:t>. Для понимания сущности технологии педагогического общения необходимо обращение к понятию "коммуникативная задача", поскольку процесс профессионально-педагогического общения может быть представлен как система коммуникативных задач. Коммуникативная задача, будучи производной от педагогической задачи и являясь ее фоном, имеет те же этапы решения, что и последняя: анализ ситуации, перебор вариантов и выбор из них оптимального, коммуникативное взаимодействие и анализ его результатов.</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Так, например, при возникновении задачи объяснения нового материала педагог анализирует педагогическую ситуацию, перебирает возможные варианты объяснения, избирает оптимальные методы и затем осуществляет педагогическое действие. На всех этапах решения педагогической задачи педагог использует адекватную им технологию общения, с помощью которой организуется педагогическое взаимодействие.</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А. Н. Леонтьев определяет коммуникативную задачу как результат ориентировки в проблемной ситуации, целью которой является воздействие на партнеров по общению. Она может быть следствием осознанного или неосознанного намерения, т.е. коммуникативной цели, которая является внутренней интенцией, регулятором вербального поведения.</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Принято различать общие коммуникативные задачи предстоящей деятельности, которые, как правило, планируются заранее, и текущие коммуникативные задачи, возникающие в ходе педагогического взаимодействия. Общая коммуникативная задача сводится к повествованию (сообщению) и побуждению. </w:t>
      </w:r>
      <w:proofErr w:type="gramStart"/>
      <w:r w:rsidRPr="000115D8">
        <w:rPr>
          <w:rFonts w:ascii="Times New Roman" w:hAnsi="Times New Roman"/>
          <w:bCs/>
          <w:sz w:val="28"/>
          <w:szCs w:val="28"/>
        </w:rPr>
        <w:t xml:space="preserve">Повествование представлено следующими разновидностями: собственно повествование, сообщение, наименование, </w:t>
      </w:r>
      <w:r w:rsidRPr="000115D8">
        <w:rPr>
          <w:rFonts w:ascii="Times New Roman" w:hAnsi="Times New Roman"/>
          <w:bCs/>
          <w:sz w:val="28"/>
          <w:szCs w:val="28"/>
        </w:rPr>
        <w:lastRenderedPageBreak/>
        <w:t>объявление, перечисление, реплика, ответ, донесение, рапорт и др. Побуждение имеет такие виды, как приказ, команда, требование, приказание, предупреждение, угроза, запрет, вызов, предостережение, предложение, призыв, совет, задание, приглашение, просьба, увещание, мольба.</w:t>
      </w:r>
      <w:proofErr w:type="gramEnd"/>
      <w:r w:rsidRPr="000115D8">
        <w:rPr>
          <w:rFonts w:ascii="Times New Roman" w:hAnsi="Times New Roman"/>
          <w:bCs/>
          <w:sz w:val="28"/>
          <w:szCs w:val="28"/>
        </w:rPr>
        <w:t xml:space="preserve"> Таким образом, в процессе решения коммуникативных задач педагог реализует две основные цели: передать учащимся сообщение или воздействовать на них, т.е. побудить к действию. Коммуникативная задача вплетена и в общий контекст учебной задачи, которая, согласно Д. Б. </w:t>
      </w:r>
      <w:proofErr w:type="spellStart"/>
      <w:r w:rsidRPr="000115D8">
        <w:rPr>
          <w:rFonts w:ascii="Times New Roman" w:hAnsi="Times New Roman"/>
          <w:bCs/>
          <w:sz w:val="28"/>
          <w:szCs w:val="28"/>
        </w:rPr>
        <w:t>Эльконину</w:t>
      </w:r>
      <w:proofErr w:type="spellEnd"/>
      <w:r w:rsidRPr="000115D8">
        <w:rPr>
          <w:rFonts w:ascii="Times New Roman" w:hAnsi="Times New Roman"/>
          <w:bCs/>
          <w:sz w:val="28"/>
          <w:szCs w:val="28"/>
        </w:rPr>
        <w:t>, является основной единицей учебной деятельности. При этом основное отличие учебной задачи от всяких других заключается в том, что ее цель и результат состоят в изменении самого действующего субъекта, в овладении определенными способами действия, а не в изменении предметов, с которыми действует субъект.</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p>
    <w:p w:rsidR="00B35BF9" w:rsidRPr="000115D8" w:rsidRDefault="00B35BF9" w:rsidP="000115D8">
      <w:pPr>
        <w:autoSpaceDE w:val="0"/>
        <w:autoSpaceDN w:val="0"/>
        <w:adjustRightInd w:val="0"/>
        <w:spacing w:after="0" w:line="240" w:lineRule="auto"/>
        <w:jc w:val="both"/>
        <w:rPr>
          <w:rFonts w:ascii="Times New Roman" w:hAnsi="Times New Roman"/>
          <w:b/>
          <w:bCs/>
          <w:sz w:val="28"/>
          <w:szCs w:val="28"/>
        </w:rPr>
      </w:pPr>
      <w:r w:rsidRPr="000115D8">
        <w:rPr>
          <w:rFonts w:ascii="Times New Roman" w:hAnsi="Times New Roman"/>
          <w:b/>
          <w:bCs/>
          <w:sz w:val="28"/>
          <w:szCs w:val="28"/>
        </w:rPr>
        <w:t>Этапы решения коммуникативной задачи</w:t>
      </w:r>
    </w:p>
    <w:p w:rsidR="007C4D62" w:rsidRPr="000115D8" w:rsidRDefault="007C4D62" w:rsidP="000115D8">
      <w:pPr>
        <w:autoSpaceDE w:val="0"/>
        <w:autoSpaceDN w:val="0"/>
        <w:adjustRightInd w:val="0"/>
        <w:spacing w:after="0" w:line="240" w:lineRule="auto"/>
        <w:jc w:val="both"/>
        <w:rPr>
          <w:rFonts w:ascii="Times New Roman" w:hAnsi="Times New Roman"/>
          <w:bCs/>
          <w:sz w:val="28"/>
          <w:szCs w:val="28"/>
        </w:rPr>
      </w:pP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Технология педагогического общения будет раскрыта неполно, если не охарактеризовать этапы решения коммуникативной задачи. Они могут быть представлены следующим образом: ориентирование в условиях общения; привлечение внимания; "зондирование души объекта"; осуществление вербального общения; организация обратной содержательной и эмоциональной связи. На этапе ориентирования в условиях общения происходит сложный процесс "подгонки" общего стиля общения к конкретным условиям общения (урока, мероприятия и т.п.). Подобная адаптация, как установлено, опирается на следующие компоненты: осознание педагогом собственного стиля общения с учащимися; мысленное восстановление предыдущих особенностей общения в данном коллективе - коммуникативная память; уточнение стиля общения в новых коммуникативных условиях деятельности, исходя из ситуации в классе и текущих педагогических задач. Здесь происходит и конкретизация объекта общения, в качестве которого может выступать класс, группа детей или отдельные воспитанники. Этап привлечения к себе внимания может быть реализован разными приемами. Выделяют такие варианты, как речевой - вербальное общение с учащимися; пауза с активным внутренним требованием внимания к себе; двигательно-знаковый - развешивание таблиц, наглядных пособий, запись на доске и т.п.; смешанный вариант, включающий в себя элементы трех предыдущих. Чаще всего используется смешанный тип привлечения внимания.</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t xml:space="preserve">        Основной этап решения коммуникативной задачи - осуществление вербального общения. Успешность такого общения предполагает наличие у педагога хорошей вербальной памяти; умений правильно отбирать языковые средства, обеспечивающие яркую, выразительную речь, логически строить изложение передаваемой информации, ориентировать речь на собеседника; высокого уровня антиципации (предвосхищения).</w:t>
      </w:r>
    </w:p>
    <w:p w:rsidR="00B35BF9" w:rsidRPr="000115D8" w:rsidRDefault="00B35BF9" w:rsidP="000115D8">
      <w:pPr>
        <w:autoSpaceDE w:val="0"/>
        <w:autoSpaceDN w:val="0"/>
        <w:adjustRightInd w:val="0"/>
        <w:spacing w:after="0" w:line="240" w:lineRule="auto"/>
        <w:jc w:val="both"/>
        <w:rPr>
          <w:rFonts w:ascii="Times New Roman" w:hAnsi="Times New Roman"/>
          <w:bCs/>
          <w:sz w:val="28"/>
          <w:szCs w:val="28"/>
        </w:rPr>
      </w:pPr>
      <w:r w:rsidRPr="000115D8">
        <w:rPr>
          <w:rFonts w:ascii="Times New Roman" w:hAnsi="Times New Roman"/>
          <w:bCs/>
          <w:sz w:val="28"/>
          <w:szCs w:val="28"/>
        </w:rPr>
        <w:lastRenderedPageBreak/>
        <w:t xml:space="preserve">       Заключительный этап решения коммуникативной задачи - организация содержательной и эмоциональной обратной связи. Содержательная обратная связь дает информацию об уровне усвоения учащимися учебного материала. Она осуществляется с помощью фронтального и оперативного индивидуального опроса, периодической постановки вопросов на выяснение понимания и анализа выполненных заданий. Эмоциональная обратная связь устанавливается педагогом через чувствование настроя класса на данном уроке или мероприятии, уловить который можно только по поведению учащихся, выражениям их лиц и глаз, по отдельным репликам и эмоциональным реакциям. Содержательная обратная связь в единстве </w:t>
      </w:r>
      <w:proofErr w:type="gramStart"/>
      <w:r w:rsidRPr="000115D8">
        <w:rPr>
          <w:rFonts w:ascii="Times New Roman" w:hAnsi="Times New Roman"/>
          <w:bCs/>
          <w:sz w:val="28"/>
          <w:szCs w:val="28"/>
        </w:rPr>
        <w:t>с</w:t>
      </w:r>
      <w:proofErr w:type="gramEnd"/>
      <w:r w:rsidRPr="000115D8">
        <w:rPr>
          <w:rFonts w:ascii="Times New Roman" w:hAnsi="Times New Roman"/>
          <w:bCs/>
          <w:sz w:val="28"/>
          <w:szCs w:val="28"/>
        </w:rPr>
        <w:t xml:space="preserve"> </w:t>
      </w:r>
      <w:proofErr w:type="gramStart"/>
      <w:r w:rsidRPr="000115D8">
        <w:rPr>
          <w:rFonts w:ascii="Times New Roman" w:hAnsi="Times New Roman"/>
          <w:bCs/>
          <w:sz w:val="28"/>
          <w:szCs w:val="28"/>
        </w:rPr>
        <w:t>эмоциональной</w:t>
      </w:r>
      <w:proofErr w:type="gramEnd"/>
      <w:r w:rsidRPr="000115D8">
        <w:rPr>
          <w:rFonts w:ascii="Times New Roman" w:hAnsi="Times New Roman"/>
          <w:bCs/>
          <w:sz w:val="28"/>
          <w:szCs w:val="28"/>
        </w:rPr>
        <w:t xml:space="preserve"> дает педагогу информацию об уровне восприятия материала и познавательно-нравственной атмосфере проводимого занятия.</w:t>
      </w:r>
    </w:p>
    <w:p w:rsidR="000B4CA3" w:rsidRPr="000115D8" w:rsidRDefault="000B4CA3" w:rsidP="000115D8">
      <w:pPr>
        <w:pStyle w:val="aa"/>
        <w:spacing w:before="0" w:beforeAutospacing="0" w:after="0" w:afterAutospacing="0"/>
        <w:jc w:val="both"/>
        <w:rPr>
          <w:b/>
          <w:sz w:val="28"/>
          <w:szCs w:val="28"/>
        </w:rPr>
      </w:pPr>
      <w:r w:rsidRPr="000115D8">
        <w:rPr>
          <w:b/>
          <w:sz w:val="28"/>
          <w:szCs w:val="28"/>
        </w:rPr>
        <w:t>Стадии педагогического общения и технология их реализации</w:t>
      </w:r>
    </w:p>
    <w:p w:rsidR="000B4CA3" w:rsidRPr="000115D8" w:rsidRDefault="000B4CA3" w:rsidP="000115D8">
      <w:pPr>
        <w:pStyle w:val="aa"/>
        <w:spacing w:before="0" w:beforeAutospacing="0" w:after="0" w:afterAutospacing="0"/>
        <w:jc w:val="both"/>
        <w:rPr>
          <w:sz w:val="28"/>
          <w:szCs w:val="28"/>
        </w:rPr>
      </w:pPr>
      <w:r w:rsidRPr="000115D8">
        <w:rPr>
          <w:sz w:val="28"/>
          <w:szCs w:val="28"/>
        </w:rPr>
        <w:t>Педагогическое общение имеет динамику, соответствующую логике педагогического процесса (замысел, воплощение замысла, анализ и оценка). Отсюда и его стадии:</w:t>
      </w:r>
    </w:p>
    <w:p w:rsidR="000B4CA3" w:rsidRPr="000115D8" w:rsidRDefault="000B4CA3" w:rsidP="000115D8">
      <w:pPr>
        <w:pStyle w:val="aa"/>
        <w:spacing w:before="0" w:beforeAutospacing="0" w:after="0" w:afterAutospacing="0"/>
        <w:jc w:val="both"/>
        <w:rPr>
          <w:sz w:val="28"/>
          <w:szCs w:val="28"/>
        </w:rPr>
      </w:pPr>
      <w:r w:rsidRPr="000115D8">
        <w:rPr>
          <w:sz w:val="28"/>
          <w:szCs w:val="28"/>
        </w:rPr>
        <w:t>1 стадия - моделирование педагогического общения связана с осуществлением своеобразного планирования коммуникативной структуры взаимодействия, адекватной педагогическим задачам, сложившейся ситуации, индивидуальности педагога, особенностям отдельных учащихся и класса в целом. На этой стадии происходит перевод педагогических задач в сферу задач коммуникативных, достигается их соответствие, обеспечивающее продуктивную реализацию целей педагогического взаимодействия. Необходимым элементом моделирования предстоящего общения является предвидение возможной психологической атмосферы. Это определяет собственно педагогические аспекты взаимодействия, позволяет педагогу представить своё коммуникативное поведение и эмоциональное состояние.</w:t>
      </w:r>
    </w:p>
    <w:p w:rsidR="000B4CA3" w:rsidRPr="000115D8" w:rsidRDefault="000B4CA3" w:rsidP="000115D8">
      <w:pPr>
        <w:pStyle w:val="aa"/>
        <w:spacing w:before="0" w:beforeAutospacing="0" w:after="0" w:afterAutospacing="0"/>
        <w:jc w:val="both"/>
        <w:rPr>
          <w:sz w:val="28"/>
          <w:szCs w:val="28"/>
        </w:rPr>
      </w:pPr>
      <w:r w:rsidRPr="000115D8">
        <w:rPr>
          <w:sz w:val="28"/>
          <w:szCs w:val="28"/>
        </w:rPr>
        <w:t>2 стадия - организация непосредственного общения, во время которого педагог берёт на себя инициативу преимущество в управлении общением. Здесь происходит и конкретизация объекта общения (обычно класс в целом).</w:t>
      </w:r>
    </w:p>
    <w:p w:rsidR="000B4CA3" w:rsidRPr="000115D8" w:rsidRDefault="000B4CA3" w:rsidP="000115D8">
      <w:pPr>
        <w:pStyle w:val="aa"/>
        <w:spacing w:before="0" w:beforeAutospacing="0" w:after="0" w:afterAutospacing="0"/>
        <w:jc w:val="both"/>
        <w:rPr>
          <w:sz w:val="28"/>
          <w:szCs w:val="28"/>
        </w:rPr>
      </w:pPr>
      <w:r w:rsidRPr="000115D8">
        <w:rPr>
          <w:sz w:val="28"/>
          <w:szCs w:val="28"/>
        </w:rPr>
        <w:t>Важным моментом является привлечение педагогом внимания учащихся, поскольку эффективное общение с классом возможно только в том случае, если внимание учащихся сконцентрировано на педагоге.</w:t>
      </w:r>
    </w:p>
    <w:p w:rsidR="000B4CA3" w:rsidRPr="000115D8" w:rsidRDefault="000B4CA3" w:rsidP="000115D8">
      <w:pPr>
        <w:pStyle w:val="aa"/>
        <w:spacing w:before="0" w:beforeAutospacing="0" w:after="0" w:afterAutospacing="0"/>
        <w:jc w:val="both"/>
        <w:rPr>
          <w:sz w:val="28"/>
          <w:szCs w:val="28"/>
        </w:rPr>
      </w:pPr>
      <w:r w:rsidRPr="000115D8">
        <w:rPr>
          <w:sz w:val="28"/>
          <w:szCs w:val="28"/>
        </w:rPr>
        <w:t>3 стадия - управление общением, суть которого состоит в коммуникативном обеспечении применяемых методов воздействия. Управление общением складывается из конкретизации модели общения, уточнение условий и структуры общения, осуществления непосредственного общения.</w:t>
      </w:r>
    </w:p>
    <w:p w:rsidR="000B4CA3" w:rsidRPr="000115D8" w:rsidRDefault="000B4CA3" w:rsidP="000115D8">
      <w:pPr>
        <w:pStyle w:val="aa"/>
        <w:spacing w:before="0" w:beforeAutospacing="0" w:after="0" w:afterAutospacing="0"/>
        <w:jc w:val="both"/>
        <w:rPr>
          <w:sz w:val="28"/>
          <w:szCs w:val="28"/>
        </w:rPr>
      </w:pPr>
      <w:r w:rsidRPr="000115D8">
        <w:rPr>
          <w:sz w:val="28"/>
          <w:szCs w:val="28"/>
        </w:rPr>
        <w:t>Основным условием управления общением является инициативность педагога, которая позволяет решать ряд стратегических и тактических задач: обеспечить руководство процессом, создать эмоциональную атмосферу и др.</w:t>
      </w:r>
    </w:p>
    <w:p w:rsidR="000B4CA3" w:rsidRPr="000115D8" w:rsidRDefault="000B4CA3" w:rsidP="000115D8">
      <w:pPr>
        <w:pStyle w:val="aa"/>
        <w:spacing w:before="0" w:beforeAutospacing="0" w:after="0" w:afterAutospacing="0"/>
        <w:jc w:val="both"/>
        <w:rPr>
          <w:sz w:val="28"/>
          <w:szCs w:val="28"/>
        </w:rPr>
      </w:pPr>
      <w:r w:rsidRPr="000115D8">
        <w:rPr>
          <w:sz w:val="28"/>
          <w:szCs w:val="28"/>
        </w:rPr>
        <w:t xml:space="preserve">4 стадия - анализ хода и результатов осуществлённой технологии педагогического общения. Чаще всего она называется стадией обратной связи в общении и по своему содержанию и технологии реализации </w:t>
      </w:r>
      <w:r w:rsidRPr="000115D8">
        <w:rPr>
          <w:sz w:val="28"/>
          <w:szCs w:val="28"/>
        </w:rPr>
        <w:lastRenderedPageBreak/>
        <w:t xml:space="preserve">соответствует заключительному этапу решения коммуникативной задачи. Главное значение этой стадии </w:t>
      </w:r>
      <w:proofErr w:type="spellStart"/>
      <w:r w:rsidRPr="000115D8">
        <w:rPr>
          <w:sz w:val="28"/>
          <w:szCs w:val="28"/>
        </w:rPr>
        <w:t>диагностически-коррекционное</w:t>
      </w:r>
      <w:proofErr w:type="spellEnd"/>
      <w:r w:rsidRPr="000115D8">
        <w:rPr>
          <w:sz w:val="28"/>
          <w:szCs w:val="28"/>
        </w:rPr>
        <w:t>.</w:t>
      </w:r>
    </w:p>
    <w:p w:rsidR="000B4CA3" w:rsidRPr="000115D8" w:rsidRDefault="000B4CA3" w:rsidP="000115D8">
      <w:pPr>
        <w:pStyle w:val="aa"/>
        <w:spacing w:before="0" w:beforeAutospacing="0" w:after="0" w:afterAutospacing="0"/>
        <w:jc w:val="both"/>
        <w:rPr>
          <w:sz w:val="28"/>
          <w:szCs w:val="28"/>
        </w:rPr>
      </w:pPr>
      <w:r w:rsidRPr="000115D8">
        <w:rPr>
          <w:sz w:val="28"/>
          <w:szCs w:val="28"/>
        </w:rPr>
        <w:t>Названные стадии характеризуют поэтапное развёртывание педагогического общения.</w:t>
      </w:r>
    </w:p>
    <w:p w:rsidR="000B4CA3" w:rsidRPr="000115D8" w:rsidRDefault="000B4CA3" w:rsidP="000115D8">
      <w:pPr>
        <w:pStyle w:val="aa"/>
        <w:spacing w:before="0" w:beforeAutospacing="0" w:after="0" w:afterAutospacing="0"/>
        <w:jc w:val="both"/>
        <w:rPr>
          <w:sz w:val="28"/>
          <w:szCs w:val="28"/>
        </w:rPr>
      </w:pPr>
      <w:r w:rsidRPr="000115D8">
        <w:rPr>
          <w:sz w:val="28"/>
          <w:szCs w:val="28"/>
        </w:rPr>
        <w:t xml:space="preserve">Развитие личности ребёнка зависит не только от характера взаимоотношений </w:t>
      </w:r>
      <w:proofErr w:type="gramStart"/>
      <w:r w:rsidRPr="000115D8">
        <w:rPr>
          <w:sz w:val="28"/>
          <w:szCs w:val="28"/>
        </w:rPr>
        <w:t>со</w:t>
      </w:r>
      <w:proofErr w:type="gramEnd"/>
      <w:r w:rsidRPr="000115D8">
        <w:rPr>
          <w:sz w:val="28"/>
          <w:szCs w:val="28"/>
        </w:rPr>
        <w:t xml:space="preserve"> взрослыми, но и от влияния сверстников. Симпатия к другому ребёнку переходит постепенно в потребность в общении с ним.</w:t>
      </w:r>
    </w:p>
    <w:p w:rsidR="000B4CA3" w:rsidRPr="000115D8" w:rsidRDefault="000B4CA3" w:rsidP="000115D8">
      <w:pPr>
        <w:pStyle w:val="aa"/>
        <w:spacing w:before="0" w:beforeAutospacing="0" w:after="0" w:afterAutospacing="0"/>
        <w:jc w:val="both"/>
        <w:rPr>
          <w:sz w:val="28"/>
          <w:szCs w:val="28"/>
        </w:rPr>
      </w:pPr>
      <w:r w:rsidRPr="000115D8">
        <w:rPr>
          <w:sz w:val="28"/>
          <w:szCs w:val="28"/>
        </w:rPr>
        <w:t>Потребность в общении со сверстниками развивается, прежде всего, на основе совместной деятельности детей в игре, а также по поводу игры.</w:t>
      </w:r>
    </w:p>
    <w:p w:rsidR="00B35BF9" w:rsidRPr="000115D8" w:rsidRDefault="000B4CA3" w:rsidP="000115D8">
      <w:pPr>
        <w:pStyle w:val="aa"/>
        <w:spacing w:before="0" w:beforeAutospacing="0" w:after="0" w:afterAutospacing="0"/>
        <w:jc w:val="both"/>
        <w:rPr>
          <w:sz w:val="28"/>
          <w:szCs w:val="28"/>
        </w:rPr>
      </w:pPr>
      <w:r w:rsidRPr="000115D8">
        <w:rPr>
          <w:sz w:val="28"/>
          <w:szCs w:val="28"/>
        </w:rPr>
        <w:t xml:space="preserve">Сверстники влияют друг на друга. Именно в процессе общения ребёнок сталкивается с необходимостью применять на практике усваиваемые нормы поведения по отношению к другим людям, приспосабливать эти нормы и правила к разнообразным конкретным ситуациям. В совместной деятельности детей непрерывно возникают ситуации, требующие согласования действий, проявления доброжелательного отношения к сверстникам. Учащиеся отказываются от личных желаний ради достижения общей цели. В этих ситуациях дети далеко не всегда находят нужные способы поведения. Нередко между ними возникают конфликты, когда каждый отстаивает своё желание, не считаясь с желаниями и правилами сверстника. Но именно в этом возрасте ребёнок открывает для себя ту истину, что без сопереживания </w:t>
      </w:r>
      <w:proofErr w:type="gramStart"/>
      <w:r w:rsidRPr="000115D8">
        <w:rPr>
          <w:sz w:val="28"/>
          <w:szCs w:val="28"/>
        </w:rPr>
        <w:t>другому</w:t>
      </w:r>
      <w:proofErr w:type="gramEnd"/>
      <w:r w:rsidRPr="000115D8">
        <w:rPr>
          <w:sz w:val="28"/>
          <w:szCs w:val="28"/>
        </w:rPr>
        <w:t>, без уступка другому он сам останется в проигрыше. Отношения по поводу игры и отношения игры выступают в действительности как школа социальных отношений.</w:t>
      </w:r>
    </w:p>
    <w:p w:rsidR="000115D8" w:rsidRPr="000115D8" w:rsidRDefault="000115D8" w:rsidP="000115D8">
      <w:pPr>
        <w:spacing w:after="0" w:line="240" w:lineRule="auto"/>
        <w:ind w:firstLine="709"/>
        <w:jc w:val="both"/>
        <w:rPr>
          <w:rFonts w:ascii="Times New Roman" w:hAnsi="Times New Roman"/>
          <w:b/>
          <w:sz w:val="28"/>
          <w:szCs w:val="28"/>
        </w:rPr>
      </w:pPr>
      <w:r w:rsidRPr="000115D8">
        <w:rPr>
          <w:rFonts w:ascii="Times New Roman" w:hAnsi="Times New Roman"/>
          <w:b/>
          <w:sz w:val="28"/>
          <w:szCs w:val="28"/>
        </w:rPr>
        <w:t>Вопросы для самоконтроля:</w:t>
      </w:r>
    </w:p>
    <w:p w:rsidR="000115D8" w:rsidRPr="000115D8" w:rsidRDefault="000115D8" w:rsidP="00AF5686">
      <w:pPr>
        <w:numPr>
          <w:ilvl w:val="0"/>
          <w:numId w:val="65"/>
        </w:numPr>
        <w:spacing w:after="0" w:line="240" w:lineRule="auto"/>
        <w:jc w:val="both"/>
        <w:rPr>
          <w:rFonts w:ascii="Times New Roman" w:hAnsi="Times New Roman"/>
          <w:sz w:val="28"/>
          <w:szCs w:val="28"/>
        </w:rPr>
      </w:pPr>
      <w:r w:rsidRPr="000115D8">
        <w:rPr>
          <w:rFonts w:ascii="Times New Roman" w:hAnsi="Times New Roman"/>
          <w:sz w:val="28"/>
          <w:szCs w:val="28"/>
        </w:rPr>
        <w:t>Какие комплексные свойства учителя определяют его готовность к профессиональной деятельности?</w:t>
      </w:r>
    </w:p>
    <w:p w:rsidR="000115D8" w:rsidRPr="000115D8" w:rsidRDefault="000115D8" w:rsidP="00AF5686">
      <w:pPr>
        <w:numPr>
          <w:ilvl w:val="0"/>
          <w:numId w:val="65"/>
        </w:numPr>
        <w:spacing w:after="0" w:line="240" w:lineRule="auto"/>
        <w:jc w:val="both"/>
        <w:rPr>
          <w:rFonts w:ascii="Times New Roman" w:hAnsi="Times New Roman"/>
          <w:sz w:val="28"/>
          <w:szCs w:val="28"/>
        </w:rPr>
      </w:pPr>
      <w:r w:rsidRPr="000115D8">
        <w:rPr>
          <w:rFonts w:ascii="Times New Roman" w:hAnsi="Times New Roman"/>
          <w:sz w:val="28"/>
          <w:szCs w:val="28"/>
        </w:rPr>
        <w:t>В чем выражается гуманистическая направленность личности учителя?</w:t>
      </w:r>
    </w:p>
    <w:p w:rsidR="000115D8" w:rsidRPr="000115D8" w:rsidRDefault="000115D8" w:rsidP="00AF5686">
      <w:pPr>
        <w:numPr>
          <w:ilvl w:val="0"/>
          <w:numId w:val="65"/>
        </w:numPr>
        <w:spacing w:after="0" w:line="240" w:lineRule="auto"/>
        <w:jc w:val="both"/>
        <w:rPr>
          <w:rFonts w:ascii="Times New Roman" w:hAnsi="Times New Roman"/>
          <w:sz w:val="28"/>
          <w:szCs w:val="28"/>
        </w:rPr>
      </w:pPr>
      <w:r w:rsidRPr="000115D8">
        <w:rPr>
          <w:rFonts w:ascii="Times New Roman" w:hAnsi="Times New Roman"/>
          <w:sz w:val="28"/>
          <w:szCs w:val="28"/>
        </w:rPr>
        <w:t>Назовите наиболее этически ценные качества учителя.</w:t>
      </w:r>
    </w:p>
    <w:p w:rsidR="000115D8" w:rsidRDefault="000115D8" w:rsidP="000115D8">
      <w:pPr>
        <w:spacing w:after="0" w:line="240" w:lineRule="auto"/>
        <w:ind w:firstLine="709"/>
        <w:jc w:val="both"/>
        <w:rPr>
          <w:rFonts w:ascii="Times New Roman" w:hAnsi="Times New Roman"/>
          <w:b/>
          <w:sz w:val="28"/>
          <w:szCs w:val="28"/>
        </w:rPr>
      </w:pPr>
    </w:p>
    <w:p w:rsidR="000115D8" w:rsidRPr="000115D8" w:rsidRDefault="000115D8" w:rsidP="000115D8">
      <w:pPr>
        <w:spacing w:after="0" w:line="240" w:lineRule="auto"/>
        <w:ind w:firstLine="709"/>
        <w:jc w:val="both"/>
        <w:rPr>
          <w:rFonts w:ascii="Times New Roman" w:hAnsi="Times New Roman"/>
          <w:b/>
          <w:sz w:val="28"/>
          <w:szCs w:val="28"/>
        </w:rPr>
      </w:pPr>
      <w:r w:rsidRPr="000115D8">
        <w:rPr>
          <w:rFonts w:ascii="Times New Roman" w:hAnsi="Times New Roman"/>
          <w:b/>
          <w:sz w:val="28"/>
          <w:szCs w:val="28"/>
        </w:rPr>
        <w:t>Вопросы для СРС:</w:t>
      </w:r>
    </w:p>
    <w:p w:rsidR="000115D8" w:rsidRPr="000115D8" w:rsidRDefault="000115D8" w:rsidP="00AF5686">
      <w:pPr>
        <w:numPr>
          <w:ilvl w:val="0"/>
          <w:numId w:val="66"/>
        </w:numPr>
        <w:spacing w:after="0" w:line="240" w:lineRule="auto"/>
        <w:jc w:val="both"/>
        <w:rPr>
          <w:rFonts w:ascii="Times New Roman" w:hAnsi="Times New Roman"/>
          <w:sz w:val="28"/>
          <w:szCs w:val="28"/>
        </w:rPr>
      </w:pPr>
      <w:r w:rsidRPr="000115D8">
        <w:rPr>
          <w:rFonts w:ascii="Times New Roman" w:hAnsi="Times New Roman"/>
          <w:sz w:val="28"/>
          <w:szCs w:val="28"/>
        </w:rPr>
        <w:t>Составьте логико-структурную схему «Структура деятельности учителя».</w:t>
      </w:r>
    </w:p>
    <w:p w:rsidR="000115D8" w:rsidRPr="000115D8" w:rsidRDefault="000115D8" w:rsidP="00AF5686">
      <w:pPr>
        <w:numPr>
          <w:ilvl w:val="0"/>
          <w:numId w:val="66"/>
        </w:numPr>
        <w:spacing w:after="0" w:line="240" w:lineRule="auto"/>
        <w:jc w:val="both"/>
        <w:rPr>
          <w:rFonts w:ascii="Times New Roman" w:hAnsi="Times New Roman"/>
          <w:sz w:val="28"/>
          <w:szCs w:val="28"/>
        </w:rPr>
      </w:pPr>
      <w:r w:rsidRPr="000115D8">
        <w:rPr>
          <w:rFonts w:ascii="Times New Roman" w:hAnsi="Times New Roman"/>
          <w:sz w:val="28"/>
          <w:szCs w:val="28"/>
        </w:rPr>
        <w:t xml:space="preserve">Напишите мини-сочинение «Педагогический такт учителя» </w:t>
      </w:r>
    </w:p>
    <w:p w:rsidR="007C4D62" w:rsidRPr="000115D8" w:rsidRDefault="007C4D62" w:rsidP="000115D8">
      <w:pPr>
        <w:pStyle w:val="aa"/>
        <w:spacing w:before="0" w:beforeAutospacing="0" w:after="0" w:afterAutospacing="0"/>
        <w:jc w:val="both"/>
        <w:rPr>
          <w:sz w:val="28"/>
          <w:szCs w:val="28"/>
        </w:rPr>
      </w:pPr>
    </w:p>
    <w:p w:rsidR="00B35BF9" w:rsidRPr="00A41682" w:rsidRDefault="00B35BF9" w:rsidP="00A41682">
      <w:pPr>
        <w:spacing w:after="0" w:line="240" w:lineRule="auto"/>
        <w:jc w:val="both"/>
        <w:rPr>
          <w:rFonts w:ascii="Times New Roman" w:hAnsi="Times New Roman"/>
          <w:b/>
          <w:bCs/>
          <w:sz w:val="28"/>
          <w:szCs w:val="28"/>
        </w:rPr>
      </w:pPr>
      <w:r w:rsidRPr="00A41682">
        <w:rPr>
          <w:rFonts w:ascii="Times New Roman" w:hAnsi="Times New Roman"/>
          <w:b/>
          <w:sz w:val="28"/>
          <w:szCs w:val="28"/>
        </w:rPr>
        <w:t xml:space="preserve">ЛЕКЦИЯ 7. </w:t>
      </w:r>
      <w:r w:rsidRPr="00A41682">
        <w:rPr>
          <w:rFonts w:ascii="Times New Roman" w:hAnsi="Times New Roman"/>
          <w:b/>
          <w:bCs/>
          <w:sz w:val="28"/>
          <w:szCs w:val="28"/>
        </w:rPr>
        <w:t>ПЕРСПЕКТИВЫ РАЗВИТИЯ ПЕДАГОГИЧЕСКОЙ ПРОФЕССИИ</w:t>
      </w:r>
    </w:p>
    <w:p w:rsidR="00B35BF9" w:rsidRPr="00A41682" w:rsidRDefault="00B35BF9" w:rsidP="00A41682">
      <w:pPr>
        <w:spacing w:after="0" w:line="240" w:lineRule="auto"/>
        <w:jc w:val="both"/>
        <w:rPr>
          <w:rFonts w:ascii="Times New Roman" w:hAnsi="Times New Roman"/>
          <w:b/>
          <w:sz w:val="28"/>
          <w:szCs w:val="28"/>
        </w:rPr>
      </w:pPr>
      <w:r w:rsidRPr="00A41682">
        <w:rPr>
          <w:rFonts w:ascii="Times New Roman" w:hAnsi="Times New Roman"/>
          <w:b/>
          <w:bCs/>
          <w:sz w:val="28"/>
          <w:szCs w:val="28"/>
        </w:rPr>
        <w:t>План:</w:t>
      </w:r>
    </w:p>
    <w:p w:rsidR="00B35BF9" w:rsidRPr="007073B3" w:rsidRDefault="00B35BF9" w:rsidP="00A41682">
      <w:pPr>
        <w:autoSpaceDE w:val="0"/>
        <w:autoSpaceDN w:val="0"/>
        <w:adjustRightInd w:val="0"/>
        <w:spacing w:after="0" w:line="240" w:lineRule="auto"/>
        <w:jc w:val="both"/>
        <w:rPr>
          <w:rFonts w:ascii="Times New Roman" w:hAnsi="Times New Roman"/>
          <w:bCs/>
          <w:sz w:val="28"/>
          <w:szCs w:val="28"/>
        </w:rPr>
      </w:pPr>
      <w:r w:rsidRPr="007073B3">
        <w:rPr>
          <w:rFonts w:ascii="Times New Roman" w:hAnsi="Times New Roman"/>
          <w:bCs/>
          <w:sz w:val="28"/>
          <w:szCs w:val="28"/>
        </w:rPr>
        <w:t>1.Творческая природа труда учителя</w:t>
      </w:r>
    </w:p>
    <w:p w:rsidR="007073B3" w:rsidRPr="007073B3" w:rsidRDefault="007073B3" w:rsidP="007073B3">
      <w:pPr>
        <w:tabs>
          <w:tab w:val="left" w:pos="4155"/>
        </w:tabs>
        <w:spacing w:after="0" w:line="240" w:lineRule="auto"/>
        <w:jc w:val="both"/>
        <w:rPr>
          <w:rFonts w:ascii="Times New Roman" w:hAnsi="Times New Roman"/>
          <w:sz w:val="28"/>
          <w:szCs w:val="28"/>
        </w:rPr>
      </w:pPr>
      <w:r w:rsidRPr="007073B3">
        <w:rPr>
          <w:rFonts w:ascii="Times New Roman" w:hAnsi="Times New Roman"/>
          <w:sz w:val="28"/>
          <w:szCs w:val="28"/>
        </w:rPr>
        <w:t>2.Гуманистическая направленность личности учителя.</w:t>
      </w:r>
    </w:p>
    <w:p w:rsidR="007073B3" w:rsidRPr="007073B3" w:rsidRDefault="007073B3" w:rsidP="007073B3">
      <w:pPr>
        <w:spacing w:after="0" w:line="240" w:lineRule="auto"/>
        <w:jc w:val="both"/>
        <w:rPr>
          <w:rFonts w:ascii="Times New Roman" w:hAnsi="Times New Roman"/>
          <w:sz w:val="28"/>
          <w:szCs w:val="28"/>
        </w:rPr>
      </w:pPr>
      <w:r w:rsidRPr="007073B3">
        <w:rPr>
          <w:rFonts w:ascii="Times New Roman" w:hAnsi="Times New Roman"/>
          <w:sz w:val="28"/>
          <w:szCs w:val="28"/>
        </w:rPr>
        <w:t>3. Педагогическая  этика и такт учителя.</w:t>
      </w:r>
    </w:p>
    <w:p w:rsidR="00B35BF9" w:rsidRPr="00A41682" w:rsidRDefault="007073B3" w:rsidP="00A41682">
      <w:pPr>
        <w:autoSpaceDE w:val="0"/>
        <w:autoSpaceDN w:val="0"/>
        <w:adjustRightInd w:val="0"/>
        <w:spacing w:after="0" w:line="240" w:lineRule="auto"/>
        <w:jc w:val="both"/>
        <w:rPr>
          <w:rFonts w:ascii="Times New Roman" w:hAnsi="Times New Roman"/>
          <w:bCs/>
          <w:sz w:val="28"/>
          <w:szCs w:val="28"/>
        </w:rPr>
      </w:pPr>
      <w:r w:rsidRPr="007073B3">
        <w:rPr>
          <w:rFonts w:ascii="Times New Roman" w:hAnsi="Times New Roman"/>
          <w:bCs/>
          <w:sz w:val="28"/>
          <w:szCs w:val="28"/>
        </w:rPr>
        <w:t>4</w:t>
      </w:r>
      <w:r w:rsidR="00B35BF9" w:rsidRPr="007073B3">
        <w:rPr>
          <w:rFonts w:ascii="Times New Roman" w:hAnsi="Times New Roman"/>
          <w:bCs/>
          <w:sz w:val="28"/>
          <w:szCs w:val="28"/>
        </w:rPr>
        <w:t>.Перспективы</w:t>
      </w:r>
      <w:r w:rsidR="00B35BF9" w:rsidRPr="00A41682">
        <w:rPr>
          <w:rFonts w:ascii="Times New Roman" w:hAnsi="Times New Roman"/>
          <w:bCs/>
          <w:sz w:val="28"/>
          <w:szCs w:val="28"/>
        </w:rPr>
        <w:t xml:space="preserve"> развития педагогической профессии</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
          <w:bCs/>
          <w:color w:val="000000"/>
          <w:sz w:val="28"/>
          <w:szCs w:val="28"/>
          <w:highlight w:val="white"/>
        </w:rPr>
      </w:pPr>
      <w:r w:rsidRPr="00A41682">
        <w:rPr>
          <w:rFonts w:ascii="Times New Roman" w:hAnsi="Times New Roman"/>
          <w:b/>
          <w:bCs/>
          <w:sz w:val="28"/>
          <w:szCs w:val="28"/>
        </w:rPr>
        <w:t>Используемая</w:t>
      </w:r>
      <w:r w:rsidRPr="00A41682">
        <w:rPr>
          <w:rFonts w:ascii="Times New Roman" w:hAnsi="Times New Roman"/>
          <w:b/>
          <w:bCs/>
          <w:color w:val="000000"/>
          <w:sz w:val="28"/>
          <w:szCs w:val="28"/>
          <w:highlight w:val="white"/>
        </w:rPr>
        <w:t xml:space="preserve"> литература:</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 xml:space="preserve">1. </w:t>
      </w:r>
      <w:proofErr w:type="spellStart"/>
      <w:r w:rsidRPr="00A41682">
        <w:rPr>
          <w:rFonts w:ascii="Times New Roman" w:hAnsi="Times New Roman"/>
          <w:bCs/>
          <w:color w:val="000000"/>
          <w:sz w:val="28"/>
          <w:szCs w:val="28"/>
          <w:highlight w:val="white"/>
        </w:rPr>
        <w:t>Занина</w:t>
      </w:r>
      <w:proofErr w:type="spellEnd"/>
      <w:r w:rsidRPr="00A41682">
        <w:rPr>
          <w:rFonts w:ascii="Times New Roman" w:hAnsi="Times New Roman"/>
          <w:bCs/>
          <w:color w:val="000000"/>
          <w:sz w:val="28"/>
          <w:szCs w:val="28"/>
          <w:highlight w:val="white"/>
        </w:rPr>
        <w:t xml:space="preserve"> Д.В., Меньшикова Н.П. Основы педагогического мастерства. – Ростов на Дону, 2003.</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lastRenderedPageBreak/>
        <w:t xml:space="preserve">2. </w:t>
      </w:r>
      <w:proofErr w:type="spellStart"/>
      <w:r w:rsidRPr="00A41682">
        <w:rPr>
          <w:rFonts w:ascii="Times New Roman" w:hAnsi="Times New Roman"/>
          <w:bCs/>
          <w:color w:val="000000"/>
          <w:sz w:val="28"/>
          <w:szCs w:val="28"/>
          <w:highlight w:val="white"/>
        </w:rPr>
        <w:t>Елканов</w:t>
      </w:r>
      <w:proofErr w:type="spellEnd"/>
      <w:r w:rsidRPr="00A41682">
        <w:rPr>
          <w:rFonts w:ascii="Times New Roman" w:hAnsi="Times New Roman"/>
          <w:bCs/>
          <w:color w:val="000000"/>
          <w:sz w:val="28"/>
          <w:szCs w:val="28"/>
          <w:highlight w:val="white"/>
        </w:rPr>
        <w:t xml:space="preserve"> С.Б.  Основы профессионального самовоспитания будущего учителя. – М., 1989.</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3. Никитина Н.Н. Введение в педагогическую деятельность. – М.: Академия, 2004. – 224с.</w:t>
      </w:r>
    </w:p>
    <w:p w:rsidR="00B35BF9" w:rsidRPr="00A41682" w:rsidRDefault="00B35BF9" w:rsidP="00A41682">
      <w:pPr>
        <w:autoSpaceDE w:val="0"/>
        <w:autoSpaceDN w:val="0"/>
        <w:adjustRightInd w:val="0"/>
        <w:spacing w:after="0" w:line="240" w:lineRule="auto"/>
        <w:jc w:val="both"/>
        <w:rPr>
          <w:rFonts w:ascii="Times New Roman" w:hAnsi="Times New Roman"/>
          <w:b/>
          <w:bCs/>
          <w:sz w:val="28"/>
          <w:szCs w:val="28"/>
        </w:rPr>
      </w:pPr>
      <w:r w:rsidRPr="00A41682">
        <w:rPr>
          <w:rFonts w:ascii="Times New Roman" w:hAnsi="Times New Roman"/>
          <w:bCs/>
          <w:color w:val="000000"/>
          <w:sz w:val="28"/>
          <w:szCs w:val="28"/>
          <w:highlight w:val="white"/>
        </w:rPr>
        <w:t>4. Митина Л.М. Психология профессионального развития учителя. – М.,1998</w:t>
      </w:r>
    </w:p>
    <w:p w:rsidR="00B35BF9" w:rsidRPr="00A41682" w:rsidRDefault="007073B3" w:rsidP="00A41682">
      <w:pPr>
        <w:autoSpaceDE w:val="0"/>
        <w:autoSpaceDN w:val="0"/>
        <w:adjustRightInd w:val="0"/>
        <w:spacing w:after="0" w:line="240" w:lineRule="auto"/>
        <w:jc w:val="both"/>
        <w:rPr>
          <w:rFonts w:ascii="Times New Roman" w:hAnsi="Times New Roman"/>
          <w:b/>
          <w:bCs/>
          <w:sz w:val="28"/>
          <w:szCs w:val="28"/>
        </w:rPr>
      </w:pPr>
      <w:r>
        <w:rPr>
          <w:rFonts w:ascii="Times New Roman" w:hAnsi="Times New Roman"/>
          <w:b/>
          <w:bCs/>
          <w:sz w:val="28"/>
          <w:szCs w:val="28"/>
        </w:rPr>
        <w:t>1.</w:t>
      </w:r>
      <w:r w:rsidR="000115D8">
        <w:rPr>
          <w:rFonts w:ascii="Times New Roman" w:hAnsi="Times New Roman"/>
          <w:b/>
          <w:bCs/>
          <w:sz w:val="28"/>
          <w:szCs w:val="28"/>
        </w:rPr>
        <w:t>Т</w:t>
      </w:r>
      <w:r w:rsidR="000115D8" w:rsidRPr="00A41682">
        <w:rPr>
          <w:rFonts w:ascii="Times New Roman" w:hAnsi="Times New Roman"/>
          <w:b/>
          <w:bCs/>
          <w:sz w:val="28"/>
          <w:szCs w:val="28"/>
        </w:rPr>
        <w:t>ворческая природа труда учителя</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Педагогическая деятельность, как и любая другая, имеет не только количественную меру, но и качественные характеристики. Содержание и организацию труда учителя можно правильно оценить, лишь определив уровень его творческого отношения к своей деятельности. Уровень творчества в деятельности педагога отражает степень использования им своих возможностей для достижения поставленных целей. Творческий характер педагогической </w:t>
      </w:r>
      <w:proofErr w:type="gramStart"/>
      <w:r w:rsidRPr="00A41682">
        <w:rPr>
          <w:rFonts w:ascii="Times New Roman" w:hAnsi="Times New Roman"/>
          <w:bCs/>
          <w:sz w:val="28"/>
          <w:szCs w:val="28"/>
        </w:rPr>
        <w:t>деятельности</w:t>
      </w:r>
      <w:proofErr w:type="gramEnd"/>
      <w:r w:rsidRPr="00A41682">
        <w:rPr>
          <w:rFonts w:ascii="Times New Roman" w:hAnsi="Times New Roman"/>
          <w:bCs/>
          <w:sz w:val="28"/>
          <w:szCs w:val="28"/>
        </w:rPr>
        <w:t xml:space="preserve"> поэтому является важнейшей ее особенностью. Но в отличие от творчества в других сферах (наука, техника, искусство) творчество педагога не имеет своей целью создание социально ценного нового, оригинального, поскольку его продуктом всегда остается развитие личности. Конечно, творчески работающий педагог, а тем более педагог-новатор, создает свою педагогическую систему, но она является лишь средством для получения наилучшего в данных условиях результата.</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Творческий потенциал личности педагога формируется на основе накопленного им социального опыта, психолого-педагогических и предметных знаний, новых идей, умений и навыков, позволяющих находить и применять оригинальные решения, новаторские формы и методы и тем самым совершенствовать исполнение своих профессиональных функций. Только эрудированный и имеющий специальную подготовку учитель на основе глубокого анализа возникающих ситуаций и осознания сущности проблемы путем творческого воображения и мысленного эксперимента способен найти новые, оригинальные пути и способы ее решения. Но опыт убеждает, что творчество приходит только тогда и только к тем, кто добросовестно относится к труду, постоянно стремится к повышению профессиональной квалификации, пополнению знаний и изучению опыта лучших школ и учителей.</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Область проявления педагогического творчества определяется структурой основных компонентов педагогической деятельности и охватывает практически все ее стороны: планирование, организацию, реализацию и анализ результатов.</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В современной научной литературе педагогическое творчество понимается как процесс решения педагогических задач в меняющихся обстоятельствах. Обращаясь к решению неисчислимого множества типовых и нестандартных задач, учитель, так же как и любой исследователь, строит свою деятельность в соответствии с общими правилами эвристического поиска: анализом педагогической ситуации; проектированием результата в соответствии с исходными данными; анализом имеющихся средств, необходимых для проверки предположения и достижения искомого результата; оценкой полученных данных; формулировкой новых задач.</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lastRenderedPageBreak/>
        <w:t xml:space="preserve">       Однако творческий характер педагогической деятельности нельзя свести только к решению педагогических задач, ибо в творческой деятельности в единстве проявляются познавательный, эмоционально-волевой и </w:t>
      </w:r>
      <w:proofErr w:type="spellStart"/>
      <w:r w:rsidRPr="00A41682">
        <w:rPr>
          <w:rFonts w:ascii="Times New Roman" w:hAnsi="Times New Roman"/>
          <w:bCs/>
          <w:sz w:val="28"/>
          <w:szCs w:val="28"/>
        </w:rPr>
        <w:t>мотивационно-потребностный</w:t>
      </w:r>
      <w:proofErr w:type="spellEnd"/>
      <w:r w:rsidRPr="00A41682">
        <w:rPr>
          <w:rFonts w:ascii="Times New Roman" w:hAnsi="Times New Roman"/>
          <w:bCs/>
          <w:sz w:val="28"/>
          <w:szCs w:val="28"/>
        </w:rPr>
        <w:t xml:space="preserve"> компоненты личности. Тем не </w:t>
      </w:r>
      <w:proofErr w:type="gramStart"/>
      <w:r w:rsidRPr="00A41682">
        <w:rPr>
          <w:rFonts w:ascii="Times New Roman" w:hAnsi="Times New Roman"/>
          <w:bCs/>
          <w:sz w:val="28"/>
          <w:szCs w:val="28"/>
        </w:rPr>
        <w:t>менее</w:t>
      </w:r>
      <w:proofErr w:type="gramEnd"/>
      <w:r w:rsidRPr="00A41682">
        <w:rPr>
          <w:rFonts w:ascii="Times New Roman" w:hAnsi="Times New Roman"/>
          <w:bCs/>
          <w:sz w:val="28"/>
          <w:szCs w:val="28"/>
        </w:rPr>
        <w:t xml:space="preserve"> решение специально подобранных задач, направленных на развитие каких-либо структурных компонентов творческого мышления (</w:t>
      </w:r>
      <w:proofErr w:type="spellStart"/>
      <w:r w:rsidRPr="00A41682">
        <w:rPr>
          <w:rFonts w:ascii="Times New Roman" w:hAnsi="Times New Roman"/>
          <w:bCs/>
          <w:sz w:val="28"/>
          <w:szCs w:val="28"/>
        </w:rPr>
        <w:t>целеполагание</w:t>
      </w:r>
      <w:proofErr w:type="spellEnd"/>
      <w:r w:rsidRPr="00A41682">
        <w:rPr>
          <w:rFonts w:ascii="Times New Roman" w:hAnsi="Times New Roman"/>
          <w:bCs/>
          <w:sz w:val="28"/>
          <w:szCs w:val="28"/>
        </w:rPr>
        <w:t>, анализ, требующий преодоления барьеров, установок, стереотипов, перебор вариантов, классификация и оценка и т.п.), является главным фактором и важнейшим условием развития творческого потенциала личности учителя.</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Опыт творческой деятельности не вносит принципиально новых знаний и умений в содержание профессиональной подготовки учителя. Но это не означает, что научить творчеству нельзя. Можно - при обеспечении постоянной интеллектуальной активности будущих учителей и специфической творческой познавательной мотивации, которая выступает регулирующим фактором процессов решения педагогических задач. </w:t>
      </w:r>
      <w:proofErr w:type="gramStart"/>
      <w:r w:rsidRPr="00A41682">
        <w:rPr>
          <w:rFonts w:ascii="Times New Roman" w:hAnsi="Times New Roman"/>
          <w:bCs/>
          <w:sz w:val="28"/>
          <w:szCs w:val="28"/>
        </w:rPr>
        <w:t>Это могут быть задачи на перенос знаний и умений в новую ситуацию, на выявление новых проблем в знакомых (типичных) ситуациях, на выделение новых функций, методов и приемов, на комбинирование новых способов деятельности из известных и др. Этому же способствуют и упражнения в анализе педагогических фактов и явлений, выделении их составляющих, выявлении рациональных основ тех или иных решений и рекомендаций.</w:t>
      </w:r>
      <w:proofErr w:type="gramEnd"/>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Часто сферу проявления творчества учителя непроизвольно сужают, сводя ее к нестандартному, оригинальному решению педагогических задач. Между тем творчество педагога не в меньшей мере проявляется и при решении коммуникативных задач, выступающих своеобразным фоном и основанием педагогической деятельности. В. А. </w:t>
      </w:r>
      <w:proofErr w:type="spellStart"/>
      <w:r w:rsidRPr="00A41682">
        <w:rPr>
          <w:rFonts w:ascii="Times New Roman" w:hAnsi="Times New Roman"/>
          <w:bCs/>
          <w:sz w:val="28"/>
          <w:szCs w:val="28"/>
        </w:rPr>
        <w:t>Кан-Калик</w:t>
      </w:r>
      <w:proofErr w:type="spellEnd"/>
      <w:r w:rsidRPr="00A41682">
        <w:rPr>
          <w:rFonts w:ascii="Times New Roman" w:hAnsi="Times New Roman"/>
          <w:bCs/>
          <w:sz w:val="28"/>
          <w:szCs w:val="28"/>
        </w:rPr>
        <w:t xml:space="preserve">, выделяя наряду с логико-педагогическим аспектом творческой деятельности учителя и </w:t>
      </w:r>
      <w:proofErr w:type="gramStart"/>
      <w:r w:rsidRPr="00A41682">
        <w:rPr>
          <w:rFonts w:ascii="Times New Roman" w:hAnsi="Times New Roman"/>
          <w:bCs/>
          <w:sz w:val="28"/>
          <w:szCs w:val="28"/>
        </w:rPr>
        <w:t>субъективно-эмоциональный</w:t>
      </w:r>
      <w:proofErr w:type="gramEnd"/>
      <w:r w:rsidRPr="00A41682">
        <w:rPr>
          <w:rFonts w:ascii="Times New Roman" w:hAnsi="Times New Roman"/>
          <w:bCs/>
          <w:sz w:val="28"/>
          <w:szCs w:val="28"/>
        </w:rPr>
        <w:t xml:space="preserve">, детально конкретизирует коммуникативные умения, особенно проявляющиеся при решении ситуативных задач. К числу таких умений в первую очередь следует отнести умения управлять своим психическим и эмоциональным состоянием, действовать в публичной обстановке (оценить ситуацию общения, привлечь внимание аудитории или отдельных учеников, используя разнообразные приемы, и т.п.) и др. Творческую личность отличает и особое сочетание личностно-деловых качеств, характеризующих ее </w:t>
      </w:r>
      <w:proofErr w:type="spellStart"/>
      <w:r w:rsidRPr="00A41682">
        <w:rPr>
          <w:rFonts w:ascii="Times New Roman" w:hAnsi="Times New Roman"/>
          <w:bCs/>
          <w:sz w:val="28"/>
          <w:szCs w:val="28"/>
        </w:rPr>
        <w:t>креативность</w:t>
      </w:r>
      <w:proofErr w:type="spellEnd"/>
      <w:r w:rsidRPr="00A41682">
        <w:rPr>
          <w:rFonts w:ascii="Times New Roman" w:hAnsi="Times New Roman"/>
          <w:bCs/>
          <w:sz w:val="28"/>
          <w:szCs w:val="28"/>
        </w:rPr>
        <w:t>.</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Е. С. Громов и В. А. </w:t>
      </w:r>
      <w:proofErr w:type="spellStart"/>
      <w:r w:rsidRPr="00A41682">
        <w:rPr>
          <w:rFonts w:ascii="Times New Roman" w:hAnsi="Times New Roman"/>
          <w:bCs/>
          <w:sz w:val="28"/>
          <w:szCs w:val="28"/>
        </w:rPr>
        <w:t>Моляко</w:t>
      </w:r>
      <w:proofErr w:type="spellEnd"/>
      <w:r w:rsidRPr="00A41682">
        <w:rPr>
          <w:rFonts w:ascii="Times New Roman" w:hAnsi="Times New Roman"/>
          <w:bCs/>
          <w:sz w:val="28"/>
          <w:szCs w:val="28"/>
        </w:rPr>
        <w:t xml:space="preserve"> называют семь признаков </w:t>
      </w:r>
      <w:proofErr w:type="spellStart"/>
      <w:r w:rsidRPr="00A41682">
        <w:rPr>
          <w:rFonts w:ascii="Times New Roman" w:hAnsi="Times New Roman"/>
          <w:bCs/>
          <w:sz w:val="28"/>
          <w:szCs w:val="28"/>
        </w:rPr>
        <w:t>креативности</w:t>
      </w:r>
      <w:proofErr w:type="spellEnd"/>
      <w:r w:rsidRPr="00A41682">
        <w:rPr>
          <w:rFonts w:ascii="Times New Roman" w:hAnsi="Times New Roman"/>
          <w:bCs/>
          <w:sz w:val="28"/>
          <w:szCs w:val="28"/>
        </w:rPr>
        <w:t xml:space="preserve">: оригинальность, </w:t>
      </w:r>
      <w:proofErr w:type="spellStart"/>
      <w:r w:rsidRPr="00A41682">
        <w:rPr>
          <w:rFonts w:ascii="Times New Roman" w:hAnsi="Times New Roman"/>
          <w:bCs/>
          <w:sz w:val="28"/>
          <w:szCs w:val="28"/>
        </w:rPr>
        <w:t>эвристичность</w:t>
      </w:r>
      <w:proofErr w:type="spellEnd"/>
      <w:r w:rsidRPr="00A41682">
        <w:rPr>
          <w:rFonts w:ascii="Times New Roman" w:hAnsi="Times New Roman"/>
          <w:bCs/>
          <w:sz w:val="28"/>
          <w:szCs w:val="28"/>
        </w:rPr>
        <w:t>, фантазию, активность, концентрированность, четкость, чувствительность. Педагогу-творцу присущи также такие качества, как инициативность, самостоятельность, способность к преодолению инерции мышления, чувство подлинно нового и стремление к его познанию, целеустремленность, широта ассоциаций, наблюдательность, развитая профессиональная память.</w:t>
      </w:r>
    </w:p>
    <w:p w:rsidR="00B35BF9"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Каждый учитель продолжает дело своих предшественников, но учитель-творец видит шире и значительно дальше. Каждый </w:t>
      </w:r>
      <w:proofErr w:type="gramStart"/>
      <w:r w:rsidRPr="00A41682">
        <w:rPr>
          <w:rFonts w:ascii="Times New Roman" w:hAnsi="Times New Roman"/>
          <w:bCs/>
          <w:sz w:val="28"/>
          <w:szCs w:val="28"/>
        </w:rPr>
        <w:t>учитель</w:t>
      </w:r>
      <w:proofErr w:type="gramEnd"/>
      <w:r w:rsidRPr="00A41682">
        <w:rPr>
          <w:rFonts w:ascii="Times New Roman" w:hAnsi="Times New Roman"/>
          <w:bCs/>
          <w:sz w:val="28"/>
          <w:szCs w:val="28"/>
        </w:rPr>
        <w:t xml:space="preserve"> так или иначе преобразует педагогическую действительность, но только учитель-творец </w:t>
      </w:r>
      <w:r w:rsidRPr="00A41682">
        <w:rPr>
          <w:rFonts w:ascii="Times New Roman" w:hAnsi="Times New Roman"/>
          <w:bCs/>
          <w:sz w:val="28"/>
          <w:szCs w:val="28"/>
        </w:rPr>
        <w:lastRenderedPageBreak/>
        <w:t>активно борется за кардинальные преобразования и сам в этом деле является наглядным примером.</w:t>
      </w:r>
    </w:p>
    <w:p w:rsidR="007073B3" w:rsidRPr="00A41682" w:rsidRDefault="007073B3" w:rsidP="00A41682">
      <w:pPr>
        <w:autoSpaceDE w:val="0"/>
        <w:autoSpaceDN w:val="0"/>
        <w:adjustRightInd w:val="0"/>
        <w:spacing w:after="0" w:line="240" w:lineRule="auto"/>
        <w:jc w:val="both"/>
        <w:rPr>
          <w:rFonts w:ascii="Times New Roman" w:hAnsi="Times New Roman"/>
          <w:bCs/>
          <w:sz w:val="28"/>
          <w:szCs w:val="28"/>
        </w:rPr>
      </w:pPr>
    </w:p>
    <w:p w:rsidR="007073B3" w:rsidRPr="007073B3" w:rsidRDefault="007073B3" w:rsidP="007073B3">
      <w:pPr>
        <w:tabs>
          <w:tab w:val="left" w:pos="4155"/>
        </w:tabs>
        <w:spacing w:after="0" w:line="240" w:lineRule="auto"/>
        <w:ind w:left="240" w:firstLine="567"/>
        <w:jc w:val="both"/>
        <w:rPr>
          <w:rFonts w:ascii="Times New Roman" w:hAnsi="Times New Roman"/>
          <w:b/>
          <w:sz w:val="28"/>
          <w:szCs w:val="28"/>
        </w:rPr>
      </w:pPr>
      <w:r w:rsidRPr="007073B3">
        <w:rPr>
          <w:rFonts w:ascii="Times New Roman" w:hAnsi="Times New Roman"/>
          <w:b/>
          <w:sz w:val="28"/>
          <w:szCs w:val="28"/>
        </w:rPr>
        <w:t>2.Гуманистическая направленно</w:t>
      </w:r>
      <w:r>
        <w:rPr>
          <w:rFonts w:ascii="Times New Roman" w:hAnsi="Times New Roman"/>
          <w:b/>
          <w:sz w:val="28"/>
          <w:szCs w:val="28"/>
        </w:rPr>
        <w:t>сть личности учителя</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b/>
          <w:sz w:val="28"/>
          <w:szCs w:val="28"/>
        </w:rPr>
        <w:t xml:space="preserve">   </w:t>
      </w:r>
      <w:r w:rsidRPr="007073B3">
        <w:rPr>
          <w:rFonts w:ascii="Times New Roman" w:hAnsi="Times New Roman"/>
          <w:sz w:val="28"/>
          <w:szCs w:val="28"/>
        </w:rPr>
        <w:t>«Воспитание в духе гуманизма» предполагает не только раскрытие методов и средств воспитания гуманистической направленности личности, путей становления ее субъективности. Однако более адекватным является термин «</w:t>
      </w:r>
      <w:proofErr w:type="gramStart"/>
      <w:r w:rsidRPr="007073B3">
        <w:rPr>
          <w:rFonts w:ascii="Times New Roman" w:hAnsi="Times New Roman"/>
          <w:sz w:val="28"/>
          <w:szCs w:val="28"/>
        </w:rPr>
        <w:t>гуманистическое воспитание</w:t>
      </w:r>
      <w:proofErr w:type="gramEnd"/>
      <w:r w:rsidRPr="007073B3">
        <w:rPr>
          <w:rFonts w:ascii="Times New Roman" w:hAnsi="Times New Roman"/>
          <w:sz w:val="28"/>
          <w:szCs w:val="28"/>
        </w:rPr>
        <w:t xml:space="preserve">», который долгое время в нашей литературе имел негативную окраску, поскольку связывался с одним из направлений буржуазной педагогики. </w:t>
      </w:r>
      <w:proofErr w:type="gramStart"/>
      <w:r w:rsidRPr="007073B3">
        <w:rPr>
          <w:rFonts w:ascii="Times New Roman" w:hAnsi="Times New Roman"/>
          <w:b/>
          <w:i/>
          <w:sz w:val="28"/>
          <w:szCs w:val="28"/>
        </w:rPr>
        <w:t>Гуманистическое воспитание</w:t>
      </w:r>
      <w:proofErr w:type="gramEnd"/>
      <w:r w:rsidRPr="007073B3">
        <w:rPr>
          <w:rFonts w:ascii="Times New Roman" w:hAnsi="Times New Roman"/>
          <w:b/>
          <w:i/>
          <w:sz w:val="28"/>
          <w:szCs w:val="28"/>
        </w:rPr>
        <w:t xml:space="preserve"> имеет своей целью гармоничное развитие личности и предполагает гуманный характер отношений между участниками педагогического процесса. </w:t>
      </w:r>
      <w:r w:rsidRPr="007073B3">
        <w:rPr>
          <w:rFonts w:ascii="Times New Roman" w:hAnsi="Times New Roman"/>
          <w:sz w:val="28"/>
          <w:szCs w:val="28"/>
        </w:rPr>
        <w:t xml:space="preserve">Для обозначения таких отношений употребляется термин «гуманное воспитание». </w:t>
      </w:r>
      <w:proofErr w:type="gramStart"/>
      <w:r w:rsidRPr="007073B3">
        <w:rPr>
          <w:rFonts w:ascii="Times New Roman" w:hAnsi="Times New Roman"/>
          <w:sz w:val="28"/>
          <w:szCs w:val="28"/>
        </w:rPr>
        <w:t>Последний</w:t>
      </w:r>
      <w:proofErr w:type="gramEnd"/>
      <w:r w:rsidRPr="007073B3">
        <w:rPr>
          <w:rFonts w:ascii="Times New Roman" w:hAnsi="Times New Roman"/>
          <w:sz w:val="28"/>
          <w:szCs w:val="28"/>
        </w:rPr>
        <w:t xml:space="preserve"> предполагает особую заботу общества об образовательных структурах.</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В связи с тем, что </w:t>
      </w:r>
      <w:proofErr w:type="gramStart"/>
      <w:r w:rsidRPr="007073B3">
        <w:rPr>
          <w:rFonts w:ascii="Times New Roman" w:hAnsi="Times New Roman"/>
          <w:sz w:val="28"/>
          <w:szCs w:val="28"/>
        </w:rPr>
        <w:t>гуманистическое воспитание</w:t>
      </w:r>
      <w:proofErr w:type="gramEnd"/>
      <w:r w:rsidRPr="007073B3">
        <w:rPr>
          <w:rFonts w:ascii="Times New Roman" w:hAnsi="Times New Roman"/>
          <w:sz w:val="28"/>
          <w:szCs w:val="28"/>
        </w:rPr>
        <w:t xml:space="preserve"> является одной из прогрессивных и утверждающихся тенденций мирового образовательного процесса, охвативший и образовательную практику России, имеет смысл раскрыть его сущностные характеристики. Осознание данной тенденции поставило педагогику перед необходимостью пересмотра сложившейся ранее в ней адаптивной парадигмы, апеллирующей к определенным личностным параметрам, среди которых наибольшую ценность представляли идейность, дисциплинированность, исполнительность, общественная направленность, коллективизм. Это и было и основным содержанием «социального заказа», на который работала педагогическая наука в советский период.</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Выход из «прокрустова ложа» такого социального заказа требует </w:t>
      </w:r>
      <w:proofErr w:type="gramStart"/>
      <w:r w:rsidRPr="007073B3">
        <w:rPr>
          <w:rFonts w:ascii="Times New Roman" w:hAnsi="Times New Roman"/>
          <w:sz w:val="28"/>
          <w:szCs w:val="28"/>
        </w:rPr>
        <w:t>изучения</w:t>
      </w:r>
      <w:proofErr w:type="gramEnd"/>
      <w:r w:rsidRPr="007073B3">
        <w:rPr>
          <w:rFonts w:ascii="Times New Roman" w:hAnsi="Times New Roman"/>
          <w:sz w:val="28"/>
          <w:szCs w:val="28"/>
        </w:rPr>
        <w:t xml:space="preserve"> и развития личности как целостного начало, интегрирующего в себе наиболее важные проявления ее духовности. При этом человек мыслится не как ведомый и управляемый, а как автор, творец своей субъективности и своей жизни. Такой выход как раз и связан с утверждением и развитиям в российской  педагогической науки и практике идей </w:t>
      </w:r>
      <w:proofErr w:type="gramStart"/>
      <w:r w:rsidRPr="007073B3">
        <w:rPr>
          <w:rFonts w:ascii="Times New Roman" w:hAnsi="Times New Roman"/>
          <w:sz w:val="28"/>
          <w:szCs w:val="28"/>
        </w:rPr>
        <w:t>гуманистического воспитания</w:t>
      </w:r>
      <w:proofErr w:type="gramEnd"/>
      <w:r w:rsidRPr="007073B3">
        <w:rPr>
          <w:rFonts w:ascii="Times New Roman" w:hAnsi="Times New Roman"/>
          <w:sz w:val="28"/>
          <w:szCs w:val="28"/>
        </w:rPr>
        <w:t xml:space="preserve">, ведущей среди которых является развитие личности. </w:t>
      </w:r>
      <w:proofErr w:type="gramStart"/>
      <w:r w:rsidRPr="007073B3">
        <w:rPr>
          <w:rFonts w:ascii="Times New Roman" w:hAnsi="Times New Roman"/>
          <w:sz w:val="28"/>
          <w:szCs w:val="28"/>
        </w:rPr>
        <w:t xml:space="preserve">В гуманистической традиции развитие личности рассматривается как процесс взаимосвязанных изменении в рациональной и эмоциональной сферах, характеризующих степень гармонии ее самости и </w:t>
      </w:r>
      <w:proofErr w:type="spellStart"/>
      <w:r w:rsidRPr="007073B3">
        <w:rPr>
          <w:rFonts w:ascii="Times New Roman" w:hAnsi="Times New Roman"/>
          <w:sz w:val="28"/>
          <w:szCs w:val="28"/>
        </w:rPr>
        <w:t>социумности</w:t>
      </w:r>
      <w:proofErr w:type="spellEnd"/>
      <w:r w:rsidRPr="007073B3">
        <w:rPr>
          <w:rFonts w:ascii="Times New Roman" w:hAnsi="Times New Roman"/>
          <w:sz w:val="28"/>
          <w:szCs w:val="28"/>
        </w:rPr>
        <w:t>.</w:t>
      </w:r>
      <w:proofErr w:type="gramEnd"/>
      <w:r w:rsidRPr="007073B3">
        <w:rPr>
          <w:rFonts w:ascii="Times New Roman" w:hAnsi="Times New Roman"/>
          <w:sz w:val="28"/>
          <w:szCs w:val="28"/>
        </w:rPr>
        <w:t xml:space="preserve"> Именно достижения этой гармонии является стратегическим направлением гуманистического воспитания. </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w:t>
      </w:r>
      <w:proofErr w:type="gramStart"/>
      <w:r w:rsidRPr="007073B3">
        <w:rPr>
          <w:rFonts w:ascii="Times New Roman" w:hAnsi="Times New Roman"/>
          <w:sz w:val="28"/>
          <w:szCs w:val="28"/>
        </w:rPr>
        <w:t>Гуманистическое воспитание</w:t>
      </w:r>
      <w:proofErr w:type="gramEnd"/>
      <w:r w:rsidRPr="007073B3">
        <w:rPr>
          <w:rFonts w:ascii="Times New Roman" w:hAnsi="Times New Roman"/>
          <w:sz w:val="28"/>
          <w:szCs w:val="28"/>
        </w:rPr>
        <w:t xml:space="preserve"> осуществляется в актах социализации, собственно воспитания и саморазвития, каждый из которых вносит в свой вклад гармонизацию личности, формирует новый менталитет россиянина. Гуманистические перспективы возрождения страны делают востребованными не только такие качества личности, как практичность, динамичность, интеллектуальная развитость, но и культурность, интеллигентность, образованность, </w:t>
      </w:r>
      <w:proofErr w:type="spellStart"/>
      <w:r w:rsidRPr="007073B3">
        <w:rPr>
          <w:rFonts w:ascii="Times New Roman" w:hAnsi="Times New Roman"/>
          <w:sz w:val="28"/>
          <w:szCs w:val="28"/>
        </w:rPr>
        <w:t>планетарность</w:t>
      </w:r>
      <w:proofErr w:type="spellEnd"/>
      <w:r w:rsidRPr="007073B3">
        <w:rPr>
          <w:rFonts w:ascii="Times New Roman" w:hAnsi="Times New Roman"/>
          <w:sz w:val="28"/>
          <w:szCs w:val="28"/>
        </w:rPr>
        <w:t xml:space="preserve"> мышления, профессиональная компетентность. Формирование нового менталитета </w:t>
      </w:r>
      <w:r w:rsidRPr="007073B3">
        <w:rPr>
          <w:rFonts w:ascii="Times New Roman" w:hAnsi="Times New Roman"/>
          <w:sz w:val="28"/>
          <w:szCs w:val="28"/>
        </w:rPr>
        <w:lastRenderedPageBreak/>
        <w:t xml:space="preserve">требует личности, глубоко знающей себя, владеющей собой, </w:t>
      </w:r>
      <w:proofErr w:type="spellStart"/>
      <w:r w:rsidRPr="007073B3">
        <w:rPr>
          <w:rFonts w:ascii="Times New Roman" w:hAnsi="Times New Roman"/>
          <w:sz w:val="28"/>
          <w:szCs w:val="28"/>
        </w:rPr>
        <w:t>самореализующейся</w:t>
      </w:r>
      <w:proofErr w:type="spellEnd"/>
      <w:r w:rsidRPr="007073B3">
        <w:rPr>
          <w:rFonts w:ascii="Times New Roman" w:hAnsi="Times New Roman"/>
          <w:sz w:val="28"/>
          <w:szCs w:val="28"/>
        </w:rPr>
        <w:t xml:space="preserve">. И поэтому данные личностные параметры становятся перспективной линией гуманистического воспитания. </w:t>
      </w:r>
    </w:p>
    <w:p w:rsidR="007073B3" w:rsidRPr="007073B3" w:rsidRDefault="007073B3" w:rsidP="007073B3">
      <w:pPr>
        <w:tabs>
          <w:tab w:val="left" w:pos="4155"/>
        </w:tabs>
        <w:spacing w:after="0" w:line="240" w:lineRule="auto"/>
        <w:ind w:firstLine="567"/>
        <w:jc w:val="both"/>
        <w:rPr>
          <w:rFonts w:ascii="Times New Roman" w:hAnsi="Times New Roman"/>
          <w:b/>
          <w:i/>
          <w:sz w:val="28"/>
          <w:szCs w:val="28"/>
        </w:rPr>
      </w:pPr>
      <w:r w:rsidRPr="007073B3">
        <w:rPr>
          <w:rFonts w:ascii="Times New Roman" w:hAnsi="Times New Roman"/>
          <w:sz w:val="28"/>
          <w:szCs w:val="28"/>
        </w:rPr>
        <w:t xml:space="preserve">     Общей принятой целью в мировой теории и практике </w:t>
      </w:r>
      <w:proofErr w:type="gramStart"/>
      <w:r w:rsidRPr="007073B3">
        <w:rPr>
          <w:rFonts w:ascii="Times New Roman" w:hAnsi="Times New Roman"/>
          <w:sz w:val="28"/>
          <w:szCs w:val="28"/>
        </w:rPr>
        <w:t>гуманистического воспитания</w:t>
      </w:r>
      <w:proofErr w:type="gramEnd"/>
      <w:r w:rsidRPr="007073B3">
        <w:rPr>
          <w:rFonts w:ascii="Times New Roman" w:hAnsi="Times New Roman"/>
          <w:sz w:val="28"/>
          <w:szCs w:val="28"/>
        </w:rPr>
        <w:t xml:space="preserve"> был и остается идущий из глубины веков идеал личности, всесторонне и гармонично развитой. Эта цель – идеал – дает статичную характеристику личности. Динамическая же ее характеристика связана с понятием саморазвития и самореализации. Именно эти процессы определяют </w:t>
      </w:r>
      <w:r w:rsidRPr="007073B3">
        <w:rPr>
          <w:rFonts w:ascii="Times New Roman" w:hAnsi="Times New Roman"/>
          <w:b/>
          <w:i/>
          <w:sz w:val="28"/>
          <w:szCs w:val="28"/>
        </w:rPr>
        <w:t xml:space="preserve">специфику цели </w:t>
      </w:r>
      <w:proofErr w:type="gramStart"/>
      <w:r w:rsidRPr="007073B3">
        <w:rPr>
          <w:rFonts w:ascii="Times New Roman" w:hAnsi="Times New Roman"/>
          <w:b/>
          <w:i/>
          <w:sz w:val="28"/>
          <w:szCs w:val="28"/>
        </w:rPr>
        <w:t>гуманистического воспитания</w:t>
      </w:r>
      <w:proofErr w:type="gramEnd"/>
      <w:r w:rsidRPr="007073B3">
        <w:rPr>
          <w:rFonts w:ascii="Times New Roman" w:hAnsi="Times New Roman"/>
          <w:b/>
          <w:i/>
          <w:sz w:val="28"/>
          <w:szCs w:val="28"/>
        </w:rPr>
        <w:t xml:space="preserve"> </w:t>
      </w:r>
      <w:r w:rsidRPr="007073B3">
        <w:rPr>
          <w:rFonts w:ascii="Times New Roman" w:hAnsi="Times New Roman"/>
          <w:sz w:val="28"/>
          <w:szCs w:val="28"/>
        </w:rPr>
        <w:t xml:space="preserve">– </w:t>
      </w:r>
      <w:r w:rsidRPr="007073B3">
        <w:rPr>
          <w:rFonts w:ascii="Times New Roman" w:hAnsi="Times New Roman"/>
          <w:b/>
          <w:i/>
          <w:sz w:val="28"/>
          <w:szCs w:val="28"/>
        </w:rPr>
        <w:t>создание</w:t>
      </w:r>
      <w:r w:rsidRPr="007073B3">
        <w:rPr>
          <w:rFonts w:ascii="Times New Roman" w:hAnsi="Times New Roman"/>
          <w:sz w:val="28"/>
          <w:szCs w:val="28"/>
        </w:rPr>
        <w:t xml:space="preserve"> </w:t>
      </w:r>
      <w:r w:rsidRPr="007073B3">
        <w:rPr>
          <w:rFonts w:ascii="Times New Roman" w:hAnsi="Times New Roman"/>
          <w:b/>
          <w:i/>
          <w:sz w:val="28"/>
          <w:szCs w:val="28"/>
        </w:rPr>
        <w:t>условий для саморазвития и самореализации личности в гармонии с собой и обществом.</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b/>
          <w:i/>
          <w:sz w:val="28"/>
          <w:szCs w:val="28"/>
        </w:rPr>
        <w:t xml:space="preserve">     </w:t>
      </w:r>
      <w:r w:rsidRPr="007073B3">
        <w:rPr>
          <w:rFonts w:ascii="Times New Roman" w:hAnsi="Times New Roman"/>
          <w:sz w:val="28"/>
          <w:szCs w:val="28"/>
        </w:rPr>
        <w:t xml:space="preserve">Цель </w:t>
      </w:r>
      <w:proofErr w:type="gramStart"/>
      <w:r w:rsidRPr="007073B3">
        <w:rPr>
          <w:rFonts w:ascii="Times New Roman" w:hAnsi="Times New Roman"/>
          <w:sz w:val="28"/>
          <w:szCs w:val="28"/>
        </w:rPr>
        <w:t>гуманистического воспитания</w:t>
      </w:r>
      <w:proofErr w:type="gramEnd"/>
      <w:r w:rsidRPr="007073B3">
        <w:rPr>
          <w:rFonts w:ascii="Times New Roman" w:hAnsi="Times New Roman"/>
          <w:sz w:val="28"/>
          <w:szCs w:val="28"/>
        </w:rPr>
        <w:t xml:space="preserve"> позволяет поставить адекватные ей задачи:</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w:t>
      </w:r>
      <w:proofErr w:type="spellStart"/>
      <w:proofErr w:type="gramStart"/>
      <w:r w:rsidRPr="007073B3">
        <w:rPr>
          <w:rFonts w:ascii="Times New Roman" w:hAnsi="Times New Roman"/>
          <w:sz w:val="28"/>
          <w:szCs w:val="28"/>
        </w:rPr>
        <w:t>философско</w:t>
      </w:r>
      <w:proofErr w:type="spellEnd"/>
      <w:r w:rsidRPr="007073B3">
        <w:rPr>
          <w:rFonts w:ascii="Times New Roman" w:hAnsi="Times New Roman"/>
          <w:sz w:val="28"/>
          <w:szCs w:val="28"/>
        </w:rPr>
        <w:t xml:space="preserve"> – мировоззренческая</w:t>
      </w:r>
      <w:proofErr w:type="gramEnd"/>
      <w:r w:rsidRPr="007073B3">
        <w:rPr>
          <w:rFonts w:ascii="Times New Roman" w:hAnsi="Times New Roman"/>
          <w:sz w:val="28"/>
          <w:szCs w:val="28"/>
        </w:rPr>
        <w:t xml:space="preserve">  ориентация личности в понимании смысла жизни, своего места в мире, своей уникальности и ценности;</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оказание помощи в построении личностных концепции, отражающих перспективы и пределы развития физических, духовных задатков и способности, творческого потенциала, а также в осознании ответственности за жизнетворчество;</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приобщение личности к системе культурных ценностей, отражающих богатство общечеловеческой и национальной культуры, и выработка своего отношения к ним;</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раскрытие общечеловеческих норм гуманистической морали, их диапазона и конкретного содержания (доброта, взаимопонимание, милосердие, сочувствие и др.) и культивирование интеллигентности как значимого личностного параметра;</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развитие интеллектуально – нравственной свободы личности, способности к адекватным самооценкам и оценкам, </w:t>
      </w:r>
      <w:proofErr w:type="spellStart"/>
      <w:r w:rsidRPr="007073B3">
        <w:rPr>
          <w:rFonts w:ascii="Times New Roman" w:hAnsi="Times New Roman"/>
          <w:sz w:val="28"/>
          <w:szCs w:val="28"/>
        </w:rPr>
        <w:t>саморегуляции</w:t>
      </w:r>
      <w:proofErr w:type="spellEnd"/>
      <w:r w:rsidRPr="007073B3">
        <w:rPr>
          <w:rFonts w:ascii="Times New Roman" w:hAnsi="Times New Roman"/>
          <w:sz w:val="28"/>
          <w:szCs w:val="28"/>
        </w:rPr>
        <w:t xml:space="preserve"> поведения и деятельности, мировоззренческой рефлексии;</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возрождение традиций российской ментальности, чувства патриотизма в единстве этнических и общечеловеческих ценностей, воспитание уважения к законам страны и гражданским правам личности, стремления к сохранению и развитию престижа, славы и богатства отечества;</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-изменение отношения к труду как социально и личностно значимой потребности и фактору, создающему материальные фонды страны и ее духовный потенциал, которые в свою очередь обеспечивают возможность личностного роста;</w:t>
      </w:r>
    </w:p>
    <w:p w:rsidR="007073B3" w:rsidRPr="007073B3" w:rsidRDefault="007073B3" w:rsidP="007073B3">
      <w:pPr>
        <w:tabs>
          <w:tab w:val="left" w:pos="4155"/>
        </w:tabs>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развитие </w:t>
      </w:r>
      <w:proofErr w:type="spellStart"/>
      <w:r w:rsidRPr="007073B3">
        <w:rPr>
          <w:rFonts w:ascii="Times New Roman" w:hAnsi="Times New Roman"/>
          <w:sz w:val="28"/>
          <w:szCs w:val="28"/>
        </w:rPr>
        <w:t>валеологических</w:t>
      </w:r>
      <w:proofErr w:type="spellEnd"/>
      <w:r w:rsidRPr="007073B3">
        <w:rPr>
          <w:rFonts w:ascii="Times New Roman" w:hAnsi="Times New Roman"/>
          <w:sz w:val="28"/>
          <w:szCs w:val="28"/>
        </w:rPr>
        <w:t xml:space="preserve"> установок и представлений о здоровом образе жизни, формирование понятий о жизненных планах и пролонгированных устремлениях к реализации личностных и социальных перспектив.</w:t>
      </w:r>
    </w:p>
    <w:p w:rsidR="007073B3" w:rsidRPr="007073B3" w:rsidRDefault="007073B3" w:rsidP="007073B3">
      <w:pPr>
        <w:tabs>
          <w:tab w:val="left" w:pos="4155"/>
        </w:tabs>
        <w:spacing w:after="0" w:line="240" w:lineRule="auto"/>
        <w:ind w:firstLine="567"/>
        <w:jc w:val="both"/>
        <w:rPr>
          <w:rFonts w:ascii="Times New Roman" w:hAnsi="Times New Roman"/>
          <w:b/>
          <w:sz w:val="28"/>
          <w:szCs w:val="28"/>
        </w:rPr>
      </w:pPr>
      <w:r w:rsidRPr="007073B3">
        <w:rPr>
          <w:rFonts w:ascii="Times New Roman" w:hAnsi="Times New Roman"/>
          <w:sz w:val="28"/>
          <w:szCs w:val="28"/>
        </w:rPr>
        <w:t xml:space="preserve">    Решение названных задач дает возможность заложить фундамент гуманитарной культуры личности, которая вызывает к жизни ее потребность строить и совершенствовать мир, общество, себя.</w:t>
      </w:r>
    </w:p>
    <w:p w:rsidR="007073B3" w:rsidRPr="007073B3" w:rsidRDefault="007073B3" w:rsidP="007073B3">
      <w:pPr>
        <w:spacing w:after="0" w:line="240" w:lineRule="auto"/>
        <w:ind w:firstLine="567"/>
        <w:jc w:val="both"/>
        <w:rPr>
          <w:rFonts w:ascii="Times New Roman" w:hAnsi="Times New Roman"/>
          <w:sz w:val="28"/>
          <w:szCs w:val="28"/>
        </w:rPr>
      </w:pPr>
    </w:p>
    <w:p w:rsidR="007073B3" w:rsidRPr="007073B3" w:rsidRDefault="007073B3" w:rsidP="007073B3">
      <w:pPr>
        <w:spacing w:after="0" w:line="240" w:lineRule="auto"/>
        <w:ind w:firstLine="567"/>
        <w:jc w:val="both"/>
        <w:rPr>
          <w:rFonts w:ascii="Times New Roman" w:hAnsi="Times New Roman"/>
          <w:b/>
          <w:sz w:val="28"/>
          <w:szCs w:val="28"/>
        </w:rPr>
      </w:pPr>
      <w:r w:rsidRPr="007073B3">
        <w:rPr>
          <w:rFonts w:ascii="Times New Roman" w:hAnsi="Times New Roman"/>
          <w:b/>
          <w:sz w:val="28"/>
          <w:szCs w:val="28"/>
        </w:rPr>
        <w:lastRenderedPageBreak/>
        <w:t>3. Педагогическая  этика и такт учителя</w:t>
      </w:r>
    </w:p>
    <w:p w:rsidR="007073B3" w:rsidRPr="007073B3" w:rsidRDefault="007073B3" w:rsidP="007073B3">
      <w:pPr>
        <w:spacing w:after="0" w:line="240" w:lineRule="auto"/>
        <w:ind w:firstLine="567"/>
        <w:jc w:val="both"/>
        <w:rPr>
          <w:rFonts w:ascii="Times New Roman" w:hAnsi="Times New Roman"/>
          <w:sz w:val="28"/>
          <w:szCs w:val="28"/>
        </w:rPr>
      </w:pPr>
    </w:p>
    <w:p w:rsidR="007073B3" w:rsidRPr="007073B3" w:rsidRDefault="007073B3" w:rsidP="007073B3">
      <w:pPr>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Педагогическая деятельность как сфера духовного производства характеризуется глубоким проникновением в нее этических и эстетических начал. </w:t>
      </w:r>
      <w:proofErr w:type="gramStart"/>
      <w:r w:rsidRPr="007073B3">
        <w:rPr>
          <w:rFonts w:ascii="Times New Roman" w:hAnsi="Times New Roman"/>
          <w:sz w:val="28"/>
          <w:szCs w:val="28"/>
        </w:rPr>
        <w:t>Этическое</w:t>
      </w:r>
      <w:proofErr w:type="gramEnd"/>
      <w:r w:rsidRPr="007073B3">
        <w:rPr>
          <w:rFonts w:ascii="Times New Roman" w:hAnsi="Times New Roman"/>
          <w:sz w:val="28"/>
          <w:szCs w:val="28"/>
        </w:rPr>
        <w:t xml:space="preserve"> (нравственное) и эстетическое (прекрасное) тесно взаимосвязаны и переплетены в личности учителя, в его общении с учениками и коллегами, в отношении к своему труду, профессии. Комплекс требований общества к уровню профессионально- этической культуры педагога, к нравственным качествам его личности, определяющим характер профессионального общения и деятельности, закреплен в педагогической этике. </w:t>
      </w:r>
      <w:proofErr w:type="gramStart"/>
      <w:r w:rsidRPr="007073B3">
        <w:rPr>
          <w:rFonts w:ascii="Times New Roman" w:hAnsi="Times New Roman"/>
          <w:sz w:val="28"/>
          <w:szCs w:val="28"/>
        </w:rPr>
        <w:t>Этика (от греч.</w:t>
      </w:r>
      <w:proofErr w:type="gramEnd"/>
      <w:r w:rsidRPr="007073B3">
        <w:rPr>
          <w:rFonts w:ascii="Times New Roman" w:hAnsi="Times New Roman"/>
          <w:sz w:val="28"/>
          <w:szCs w:val="28"/>
        </w:rPr>
        <w:t xml:space="preserve"> </w:t>
      </w:r>
      <w:proofErr w:type="gramStart"/>
      <w:r w:rsidRPr="007073B3">
        <w:rPr>
          <w:rFonts w:ascii="Times New Roman" w:hAnsi="Times New Roman"/>
          <w:i/>
          <w:sz w:val="28"/>
          <w:szCs w:val="28"/>
          <w:lang w:val="en-US"/>
        </w:rPr>
        <w:t>Ethos</w:t>
      </w:r>
      <w:r w:rsidRPr="007073B3">
        <w:rPr>
          <w:rFonts w:ascii="Times New Roman" w:hAnsi="Times New Roman"/>
          <w:i/>
          <w:sz w:val="28"/>
          <w:szCs w:val="28"/>
        </w:rPr>
        <w:t xml:space="preserve"> – </w:t>
      </w:r>
      <w:r w:rsidRPr="007073B3">
        <w:rPr>
          <w:rFonts w:ascii="Times New Roman" w:hAnsi="Times New Roman"/>
          <w:sz w:val="28"/>
          <w:szCs w:val="28"/>
        </w:rPr>
        <w:t>обычай, нрав, характер) – учение о нравственности, морали.</w:t>
      </w:r>
      <w:proofErr w:type="gramEnd"/>
      <w:r w:rsidRPr="007073B3">
        <w:rPr>
          <w:rFonts w:ascii="Times New Roman" w:hAnsi="Times New Roman"/>
          <w:sz w:val="28"/>
          <w:szCs w:val="28"/>
        </w:rPr>
        <w:t xml:space="preserve"> </w:t>
      </w:r>
      <w:r w:rsidRPr="007073B3">
        <w:rPr>
          <w:rFonts w:ascii="Times New Roman" w:hAnsi="Times New Roman"/>
          <w:b/>
          <w:i/>
          <w:sz w:val="28"/>
          <w:szCs w:val="28"/>
        </w:rPr>
        <w:t>Педагогическая этика –</w:t>
      </w:r>
      <w:r w:rsidRPr="007073B3">
        <w:rPr>
          <w:rFonts w:ascii="Times New Roman" w:hAnsi="Times New Roman"/>
          <w:sz w:val="28"/>
          <w:szCs w:val="28"/>
        </w:rPr>
        <w:t xml:space="preserve"> </w:t>
      </w:r>
      <w:r w:rsidRPr="007073B3">
        <w:rPr>
          <w:rFonts w:ascii="Times New Roman" w:hAnsi="Times New Roman"/>
          <w:b/>
          <w:i/>
          <w:sz w:val="28"/>
          <w:szCs w:val="28"/>
        </w:rPr>
        <w:t>составная часть этики, отражающая специфику функционирования морали в условиях педагогического процесса и разрабатывающая нравственные нормы, лежащие в основе нравственного сознания и отношений педагога к ученикам, к своему труду, к самому себе.</w:t>
      </w:r>
      <w:r w:rsidRPr="007073B3">
        <w:rPr>
          <w:rFonts w:ascii="Times New Roman" w:hAnsi="Times New Roman"/>
          <w:sz w:val="28"/>
          <w:szCs w:val="28"/>
        </w:rPr>
        <w:t xml:space="preserve"> Личностно принятые им и проявляющиеся в его поведении и деятельности, данные нормы характеризуют педагогическую этику самого учителя.</w:t>
      </w:r>
    </w:p>
    <w:p w:rsidR="007073B3" w:rsidRPr="007073B3" w:rsidRDefault="007073B3" w:rsidP="007073B3">
      <w:pPr>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w:t>
      </w:r>
      <w:r w:rsidRPr="007073B3">
        <w:rPr>
          <w:rFonts w:ascii="Times New Roman" w:hAnsi="Times New Roman"/>
          <w:b/>
          <w:i/>
          <w:sz w:val="28"/>
          <w:szCs w:val="28"/>
        </w:rPr>
        <w:t>Любовь к детям</w:t>
      </w:r>
      <w:r w:rsidRPr="007073B3">
        <w:rPr>
          <w:rFonts w:ascii="Times New Roman" w:hAnsi="Times New Roman"/>
          <w:sz w:val="28"/>
          <w:szCs w:val="28"/>
        </w:rPr>
        <w:t xml:space="preserve"> - одно из самых главных нравственных требований педагогической этики и, по мнению большинства педагогов, самое необходимое качество учителя. Однако зачастую любовь к детям воспринимается педагогом очень абстрактно и не отражается в его реальных взаимоотношениях с учениками. Кто- то мудрый сказал: «Легко любить все человечество, значительно труднее – конкретного человека». Справедливое замечание, поскольку любовь – </w:t>
      </w:r>
      <w:proofErr w:type="gramStart"/>
      <w:r w:rsidRPr="007073B3">
        <w:rPr>
          <w:rFonts w:ascii="Times New Roman" w:hAnsi="Times New Roman"/>
          <w:sz w:val="28"/>
          <w:szCs w:val="28"/>
        </w:rPr>
        <w:t>это</w:t>
      </w:r>
      <w:proofErr w:type="gramEnd"/>
      <w:r w:rsidRPr="007073B3">
        <w:rPr>
          <w:rFonts w:ascii="Times New Roman" w:hAnsi="Times New Roman"/>
          <w:sz w:val="28"/>
          <w:szCs w:val="28"/>
        </w:rPr>
        <w:t xml:space="preserve"> прежде всего нравственное чувство. Некоторые педагоги скептически относятся к данному требованию педагогической этики, считая, что заставить себя любить другого человека невозможно. Вместе с тем любовь как высшее духовное напряжение человека основана на сознании максимальной ценности другого, бескорыстном и самозабвенном желании ему добра и счастья. </w:t>
      </w:r>
      <w:proofErr w:type="gramStart"/>
      <w:r w:rsidRPr="007073B3">
        <w:rPr>
          <w:rFonts w:ascii="Times New Roman" w:hAnsi="Times New Roman"/>
          <w:sz w:val="28"/>
          <w:szCs w:val="28"/>
        </w:rPr>
        <w:t xml:space="preserve">Любовь к детям – не только чувство, но и характеристика такого уровня педагогического сознания учителя, которому свойственно безусловное принятие ребенка со всеми его достоинствами и недостатками, признание его права быть таким, какой он есть, а не каким бы он хотел его в данный момент видеть, понимание, сопереживание, сострадание и сочувствие, желание помочь ребенку в его развитии. </w:t>
      </w:r>
      <w:proofErr w:type="gramEnd"/>
    </w:p>
    <w:p w:rsidR="007073B3" w:rsidRPr="007073B3" w:rsidRDefault="007073B3" w:rsidP="007073B3">
      <w:pPr>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Из любви к детям вырастает </w:t>
      </w:r>
      <w:r w:rsidRPr="007073B3">
        <w:rPr>
          <w:rFonts w:ascii="Times New Roman" w:hAnsi="Times New Roman"/>
          <w:b/>
          <w:i/>
          <w:sz w:val="28"/>
          <w:szCs w:val="28"/>
        </w:rPr>
        <w:t>педагогический оптимизм</w:t>
      </w:r>
      <w:r w:rsidRPr="007073B3">
        <w:rPr>
          <w:rFonts w:ascii="Times New Roman" w:hAnsi="Times New Roman"/>
          <w:sz w:val="28"/>
          <w:szCs w:val="28"/>
        </w:rPr>
        <w:t xml:space="preserve"> учителя – вера в возможности ребенка, умение видеть в нем лучшее и опираться на это лучшее в воспитании, а также вера в собственные возможности и успех своего дела.</w:t>
      </w:r>
    </w:p>
    <w:p w:rsidR="007073B3" w:rsidRPr="007073B3" w:rsidRDefault="007073B3" w:rsidP="007073B3">
      <w:pPr>
        <w:spacing w:after="0" w:line="240" w:lineRule="auto"/>
        <w:ind w:firstLine="567"/>
        <w:jc w:val="both"/>
        <w:rPr>
          <w:rFonts w:ascii="Times New Roman" w:hAnsi="Times New Roman"/>
          <w:b/>
          <w:i/>
          <w:sz w:val="28"/>
          <w:szCs w:val="28"/>
        </w:rPr>
      </w:pPr>
      <w:r w:rsidRPr="007073B3">
        <w:rPr>
          <w:rFonts w:ascii="Times New Roman" w:hAnsi="Times New Roman"/>
          <w:sz w:val="28"/>
          <w:szCs w:val="28"/>
        </w:rPr>
        <w:t xml:space="preserve">       Из этого же сосуда любви изливаются и другие лучшие качества учителя: </w:t>
      </w:r>
      <w:r w:rsidRPr="007073B3">
        <w:rPr>
          <w:rFonts w:ascii="Times New Roman" w:hAnsi="Times New Roman"/>
          <w:b/>
          <w:i/>
          <w:sz w:val="28"/>
          <w:szCs w:val="28"/>
        </w:rPr>
        <w:t>профессиональный долг и ответственность, педагогическая совесть и педагогическая справедливость, профессиональная самоотверженность.</w:t>
      </w:r>
    </w:p>
    <w:p w:rsidR="007073B3" w:rsidRPr="007073B3" w:rsidRDefault="007073B3" w:rsidP="007073B3">
      <w:pPr>
        <w:spacing w:after="0" w:line="240" w:lineRule="auto"/>
        <w:ind w:firstLine="567"/>
        <w:jc w:val="both"/>
        <w:rPr>
          <w:rFonts w:ascii="Times New Roman" w:hAnsi="Times New Roman"/>
          <w:sz w:val="28"/>
          <w:szCs w:val="28"/>
        </w:rPr>
      </w:pPr>
      <w:r w:rsidRPr="007073B3">
        <w:rPr>
          <w:rFonts w:ascii="Times New Roman" w:hAnsi="Times New Roman"/>
          <w:b/>
          <w:i/>
          <w:sz w:val="28"/>
          <w:szCs w:val="28"/>
        </w:rPr>
        <w:lastRenderedPageBreak/>
        <w:t xml:space="preserve">       Профессиональная совесть</w:t>
      </w:r>
      <w:r w:rsidRPr="007073B3">
        <w:rPr>
          <w:rFonts w:ascii="Times New Roman" w:hAnsi="Times New Roman"/>
          <w:sz w:val="28"/>
          <w:szCs w:val="28"/>
        </w:rPr>
        <w:t xml:space="preserve"> учителя – это субъективное осознание им своего долга и ответственности перед учениками, пробуждающее внутреннюю потребность поступать в соответствии с ценностями и нормами педагогической этики. Из любви, чувства долга и ответственности  рождается </w:t>
      </w:r>
      <w:r w:rsidRPr="007073B3">
        <w:rPr>
          <w:rFonts w:ascii="Times New Roman" w:hAnsi="Times New Roman"/>
          <w:b/>
          <w:i/>
          <w:sz w:val="28"/>
          <w:szCs w:val="28"/>
        </w:rPr>
        <w:t xml:space="preserve">профессиональная самоотверженность </w:t>
      </w:r>
      <w:r w:rsidRPr="007073B3">
        <w:rPr>
          <w:rFonts w:ascii="Times New Roman" w:hAnsi="Times New Roman"/>
          <w:sz w:val="28"/>
          <w:szCs w:val="28"/>
        </w:rPr>
        <w:t>учителя – готовность служении детям и своему призванию пренебречь эгоистическими интересами и потребностями, не считаясь со временем, а иногда и здоровьем, отдавать свои силы тому делу, которое он считает самым важным и главным в своей жизни. Известный современный педагог – учитель литературы Е.Н.Ильин – в одном из своих выступлений по телевидению рассказывал о том, как в стремлении быть учителем он преодолевал свой недуг – оставшееся после тяжелого ранения в блокаду Ленинграда заикание: «Однажды после удачного открытого урока меня обступили коллеги: откройте Ваш секрет, как этого достичь? Я снял пиджак – спина была мокрой. Они посмотрели и задумались</w:t>
      </w:r>
      <w:proofErr w:type="gramStart"/>
      <w:r w:rsidRPr="007073B3">
        <w:rPr>
          <w:rFonts w:ascii="Times New Roman" w:hAnsi="Times New Roman"/>
          <w:sz w:val="28"/>
          <w:szCs w:val="28"/>
        </w:rPr>
        <w:t>… В</w:t>
      </w:r>
      <w:proofErr w:type="gramEnd"/>
      <w:r w:rsidRPr="007073B3">
        <w:rPr>
          <w:rFonts w:ascii="Times New Roman" w:hAnsi="Times New Roman"/>
          <w:sz w:val="28"/>
          <w:szCs w:val="28"/>
        </w:rPr>
        <w:t>от так надо одолевать себя – великим трудом. Не надо экономить себя там, где надо победить. А вообще-то, все побеждается любовью. Если любишь человека, нет таких недугов, которых не преодолеешь. Я шел к человеку, и совесть моя не позволяла испортить эту миссию – общение человека с человеком ».</w:t>
      </w:r>
    </w:p>
    <w:p w:rsidR="007073B3" w:rsidRPr="007073B3" w:rsidRDefault="007073B3" w:rsidP="007073B3">
      <w:pPr>
        <w:spacing w:after="0" w:line="240" w:lineRule="auto"/>
        <w:ind w:firstLine="567"/>
        <w:jc w:val="both"/>
        <w:rPr>
          <w:rFonts w:ascii="Times New Roman" w:hAnsi="Times New Roman"/>
          <w:sz w:val="28"/>
          <w:szCs w:val="28"/>
        </w:rPr>
      </w:pPr>
      <w:r w:rsidRPr="007073B3">
        <w:rPr>
          <w:rFonts w:ascii="Times New Roman" w:hAnsi="Times New Roman"/>
          <w:b/>
          <w:i/>
          <w:sz w:val="28"/>
          <w:szCs w:val="28"/>
        </w:rPr>
        <w:t xml:space="preserve">      Педагогическая справедливость</w:t>
      </w:r>
      <w:r w:rsidRPr="007073B3">
        <w:rPr>
          <w:rFonts w:ascii="Times New Roman" w:hAnsi="Times New Roman"/>
          <w:sz w:val="28"/>
          <w:szCs w:val="28"/>
        </w:rPr>
        <w:t xml:space="preserve"> – это качество учителя, проявляющееся в объективном отношении к каждому ученику, в признании права каждого на уважение его личности, в отказе от избирательного отношения к ученикам, деления их на «любимых» и «нелюбимых». Во всяком случае, его личное отношение не должно влиять на оценку их успехов и принятие педагогических решений.</w:t>
      </w:r>
    </w:p>
    <w:p w:rsidR="007073B3" w:rsidRPr="007073B3" w:rsidRDefault="007073B3" w:rsidP="007073B3">
      <w:pPr>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Среди категорий педагогической этики особое место занимает </w:t>
      </w:r>
      <w:r w:rsidRPr="007073B3">
        <w:rPr>
          <w:rFonts w:ascii="Times New Roman" w:hAnsi="Times New Roman"/>
          <w:b/>
          <w:i/>
          <w:sz w:val="28"/>
          <w:szCs w:val="28"/>
        </w:rPr>
        <w:t>профессиональная честь</w:t>
      </w:r>
      <w:r w:rsidRPr="007073B3">
        <w:rPr>
          <w:rFonts w:ascii="Times New Roman" w:hAnsi="Times New Roman"/>
          <w:sz w:val="28"/>
          <w:szCs w:val="28"/>
        </w:rPr>
        <w:t xml:space="preserve"> педагога, которая предписывает нормативные требования к его поведению и побуждает в различных ситуациях вести себя в соответствии с социальным статусом его профессии. То, что может позволить себе обычный человек, не всегда может позволить себе учитель. Выполняемая им социальная и профессиональная роль предписывает особые требования к уровню общей культуры, нравственному облику, и снижение им этой планки не только ведет к унижению его личного достоинства, но и влияет на отношение общества к учителю в целом.</w:t>
      </w:r>
    </w:p>
    <w:p w:rsidR="007073B3" w:rsidRPr="007073B3" w:rsidRDefault="007073B3" w:rsidP="007073B3">
      <w:pPr>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Педагогическая этика – это гармония нравственных чувств, сознания и поведения учителя, которые целостно проявляются в его культуре общения с учениками, с другими людьми, в педагогическом такте учителя.</w:t>
      </w:r>
    </w:p>
    <w:p w:rsidR="007073B3" w:rsidRPr="007073B3" w:rsidRDefault="007073B3" w:rsidP="007073B3">
      <w:pPr>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w:t>
      </w:r>
      <w:proofErr w:type="gramStart"/>
      <w:r w:rsidRPr="007073B3">
        <w:rPr>
          <w:rFonts w:ascii="Times New Roman" w:hAnsi="Times New Roman"/>
          <w:b/>
          <w:i/>
          <w:sz w:val="28"/>
          <w:szCs w:val="28"/>
        </w:rPr>
        <w:t xml:space="preserve">Педагогический такт </w:t>
      </w:r>
      <w:r w:rsidRPr="007073B3">
        <w:rPr>
          <w:rFonts w:ascii="Times New Roman" w:hAnsi="Times New Roman"/>
          <w:sz w:val="28"/>
          <w:szCs w:val="28"/>
        </w:rPr>
        <w:t>(от лат.</w:t>
      </w:r>
      <w:proofErr w:type="gramEnd"/>
      <w:r w:rsidRPr="007073B3">
        <w:rPr>
          <w:rFonts w:ascii="Times New Roman" w:hAnsi="Times New Roman"/>
          <w:sz w:val="28"/>
          <w:szCs w:val="28"/>
        </w:rPr>
        <w:t xml:space="preserve"> </w:t>
      </w:r>
      <w:proofErr w:type="spellStart"/>
      <w:proofErr w:type="gramStart"/>
      <w:r w:rsidRPr="007073B3">
        <w:rPr>
          <w:rFonts w:ascii="Times New Roman" w:hAnsi="Times New Roman"/>
          <w:sz w:val="28"/>
          <w:szCs w:val="28"/>
          <w:lang w:val="en-US"/>
        </w:rPr>
        <w:t>Tactus</w:t>
      </w:r>
      <w:proofErr w:type="spellEnd"/>
      <w:r w:rsidRPr="007073B3">
        <w:rPr>
          <w:rFonts w:ascii="Times New Roman" w:hAnsi="Times New Roman"/>
          <w:sz w:val="28"/>
          <w:szCs w:val="28"/>
        </w:rPr>
        <w:t xml:space="preserve"> - прикосновение) – </w:t>
      </w:r>
      <w:r w:rsidRPr="007073B3">
        <w:rPr>
          <w:rFonts w:ascii="Times New Roman" w:hAnsi="Times New Roman"/>
          <w:b/>
          <w:i/>
          <w:sz w:val="28"/>
          <w:szCs w:val="28"/>
        </w:rPr>
        <w:t>чувство меры в выборе средств педагогического взаимодействия, умение в каждом конкретном случае применять наиболее оптимальные способы воспитательного воздействия, не переходя определенную грань.</w:t>
      </w:r>
      <w:proofErr w:type="gramEnd"/>
      <w:r w:rsidRPr="007073B3">
        <w:rPr>
          <w:rFonts w:ascii="Times New Roman" w:hAnsi="Times New Roman"/>
          <w:sz w:val="28"/>
          <w:szCs w:val="28"/>
        </w:rPr>
        <w:t xml:space="preserve"> В педагогическом такте ценностное отношение к ученикам и нравственные качества учителя (доброжелательность, внимание и понимание, уважение достоинства ученика и своего собственного) соединяются с терпением и выдержкой, умением управлять своим эмоциональным состоянием и </w:t>
      </w:r>
      <w:r w:rsidRPr="007073B3">
        <w:rPr>
          <w:rFonts w:ascii="Times New Roman" w:hAnsi="Times New Roman"/>
          <w:sz w:val="28"/>
          <w:szCs w:val="28"/>
        </w:rPr>
        <w:lastRenderedPageBreak/>
        <w:t>принимать обдуманные решения. Быть тактичным – вовсе не означает быть всегда добреньким или бесстрастным, не реагирующим на негативное поведение и поступки учеников. В педагогическом такте сочетается уважение к личности ребенка с разумной требовательностью к нему. Учитель имеет право на возмущение, даже гнев, но выраженный способами, адекватными требованиям педагогической культуры  и этики, не унижающими достоинство личности. По выражению А.С. Макаренко, педагогический такт – это умение «нигде не переборщить».</w:t>
      </w:r>
    </w:p>
    <w:p w:rsidR="007073B3" w:rsidRPr="007073B3" w:rsidRDefault="007073B3" w:rsidP="007073B3">
      <w:pPr>
        <w:spacing w:after="0" w:line="240" w:lineRule="auto"/>
        <w:ind w:firstLine="567"/>
        <w:jc w:val="both"/>
        <w:rPr>
          <w:rFonts w:ascii="Times New Roman" w:hAnsi="Times New Roman"/>
          <w:sz w:val="28"/>
          <w:szCs w:val="28"/>
        </w:rPr>
      </w:pPr>
      <w:r w:rsidRPr="007073B3">
        <w:rPr>
          <w:rFonts w:ascii="Times New Roman" w:hAnsi="Times New Roman"/>
          <w:sz w:val="28"/>
          <w:szCs w:val="28"/>
        </w:rPr>
        <w:t xml:space="preserve">     Нормы, которые задает педагогическая этика учителю, не должны мешать ему оставаться человеком, понимающим свое несовершенство и не пытающимся воспринимать и подавать себя как учителя- эталон. Отношение педагога к себе как к эталону формирует, по мнению психолога А.Б. Орлова, его суперпозицию в отношениях с детьми. Жизнь этого учителя постоянно определяется внешними требованиями, чаще всего ложно понятыми, и он боится в борьбе за свой авторитет быть человечным, извинить и принять слабости другого и самого себя, проявить сомнение и неуверенность. Когда нормативные требования полностью подчиняют себе учителя, они превращаются </w:t>
      </w:r>
      <w:proofErr w:type="gramStart"/>
      <w:r w:rsidRPr="007073B3">
        <w:rPr>
          <w:rFonts w:ascii="Times New Roman" w:hAnsi="Times New Roman"/>
          <w:sz w:val="28"/>
          <w:szCs w:val="28"/>
        </w:rPr>
        <w:t>в</w:t>
      </w:r>
      <w:proofErr w:type="gramEnd"/>
      <w:r w:rsidRPr="007073B3">
        <w:rPr>
          <w:rFonts w:ascii="Times New Roman" w:hAnsi="Times New Roman"/>
          <w:sz w:val="28"/>
          <w:szCs w:val="28"/>
        </w:rPr>
        <w:t xml:space="preserve"> </w:t>
      </w:r>
      <w:proofErr w:type="gramStart"/>
      <w:r w:rsidRPr="007073B3">
        <w:rPr>
          <w:rFonts w:ascii="Times New Roman" w:hAnsi="Times New Roman"/>
          <w:sz w:val="28"/>
          <w:szCs w:val="28"/>
        </w:rPr>
        <w:t>своего</w:t>
      </w:r>
      <w:proofErr w:type="gramEnd"/>
      <w:r w:rsidRPr="007073B3">
        <w:rPr>
          <w:rFonts w:ascii="Times New Roman" w:hAnsi="Times New Roman"/>
          <w:sz w:val="28"/>
          <w:szCs w:val="28"/>
        </w:rPr>
        <w:t xml:space="preserve"> рода культ. И только когда в деятельности учителя доминирует установка «человек - человек», он в состоянии полноценно осуществлять свою деятельность и быть свободным в построении наиболее этически ценных и гуманных действий и отношений с учениками.</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p>
    <w:p w:rsidR="007073B3" w:rsidRDefault="00C81B4A" w:rsidP="00C81B4A">
      <w:pPr>
        <w:autoSpaceDE w:val="0"/>
        <w:autoSpaceDN w:val="0"/>
        <w:adjustRightInd w:val="0"/>
        <w:spacing w:after="0" w:line="240" w:lineRule="auto"/>
        <w:ind w:left="720"/>
        <w:jc w:val="both"/>
        <w:rPr>
          <w:rFonts w:ascii="Times New Roman" w:hAnsi="Times New Roman"/>
          <w:b/>
          <w:bCs/>
          <w:sz w:val="28"/>
          <w:szCs w:val="28"/>
        </w:rPr>
      </w:pPr>
      <w:r>
        <w:rPr>
          <w:rFonts w:ascii="Times New Roman" w:hAnsi="Times New Roman"/>
          <w:b/>
          <w:bCs/>
          <w:sz w:val="28"/>
          <w:szCs w:val="28"/>
        </w:rPr>
        <w:t xml:space="preserve">4. </w:t>
      </w:r>
      <w:r w:rsidR="007073B3">
        <w:rPr>
          <w:rFonts w:ascii="Times New Roman" w:hAnsi="Times New Roman"/>
          <w:b/>
          <w:bCs/>
          <w:sz w:val="28"/>
          <w:szCs w:val="28"/>
        </w:rPr>
        <w:t>П</w:t>
      </w:r>
      <w:r w:rsidR="007073B3" w:rsidRPr="00A41682">
        <w:rPr>
          <w:rFonts w:ascii="Times New Roman" w:hAnsi="Times New Roman"/>
          <w:b/>
          <w:bCs/>
          <w:sz w:val="28"/>
          <w:szCs w:val="28"/>
        </w:rPr>
        <w:t>ерспективы развития педагогической профессии</w:t>
      </w:r>
    </w:p>
    <w:p w:rsidR="00B35BF9" w:rsidRPr="00A41682" w:rsidRDefault="007073B3" w:rsidP="007073B3">
      <w:pPr>
        <w:autoSpaceDE w:val="0"/>
        <w:autoSpaceDN w:val="0"/>
        <w:adjustRightInd w:val="0"/>
        <w:spacing w:after="0" w:line="240" w:lineRule="auto"/>
        <w:ind w:left="720"/>
        <w:jc w:val="both"/>
        <w:rPr>
          <w:rFonts w:ascii="Times New Roman" w:hAnsi="Times New Roman"/>
          <w:b/>
          <w:bCs/>
          <w:sz w:val="28"/>
          <w:szCs w:val="28"/>
        </w:rPr>
      </w:pPr>
      <w:r w:rsidRPr="00A41682">
        <w:rPr>
          <w:rFonts w:ascii="Times New Roman" w:hAnsi="Times New Roman"/>
          <w:b/>
          <w:bCs/>
          <w:sz w:val="28"/>
          <w:szCs w:val="28"/>
        </w:rPr>
        <w:t xml:space="preserve"> </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В сфере образования, как и в других областях материального и духовного производства, наблюдается тенденция к </w:t>
      </w:r>
      <w:proofErr w:type="spellStart"/>
      <w:r w:rsidRPr="00A41682">
        <w:rPr>
          <w:rFonts w:ascii="Times New Roman" w:hAnsi="Times New Roman"/>
          <w:bCs/>
          <w:sz w:val="28"/>
          <w:szCs w:val="28"/>
        </w:rPr>
        <w:t>внутрипрофессиональной</w:t>
      </w:r>
      <w:proofErr w:type="spellEnd"/>
      <w:r w:rsidRPr="00A41682">
        <w:rPr>
          <w:rFonts w:ascii="Times New Roman" w:hAnsi="Times New Roman"/>
          <w:bCs/>
          <w:sz w:val="28"/>
          <w:szCs w:val="28"/>
        </w:rPr>
        <w:t xml:space="preserve"> дифференциации. Это закономерный процесс разделения труда, проявляющийся не только и не столько в дроблении, сколько в развитии все более совершенных и эффективных обособленных видов деятельности в пределах педагогической профессии. Процесс обособления видов педагогической деятельности </w:t>
      </w:r>
      <w:proofErr w:type="gramStart"/>
      <w:r w:rsidRPr="00A41682">
        <w:rPr>
          <w:rFonts w:ascii="Times New Roman" w:hAnsi="Times New Roman"/>
          <w:bCs/>
          <w:sz w:val="28"/>
          <w:szCs w:val="28"/>
        </w:rPr>
        <w:t>обусловлен</w:t>
      </w:r>
      <w:proofErr w:type="gramEnd"/>
      <w:r w:rsidRPr="00A41682">
        <w:rPr>
          <w:rFonts w:ascii="Times New Roman" w:hAnsi="Times New Roman"/>
          <w:bCs/>
          <w:sz w:val="28"/>
          <w:szCs w:val="28"/>
        </w:rPr>
        <w:t xml:space="preserve"> прежде всего существенным "усложнением" характера воспитания, которое, в свою очередь, вызвано изменениями социально-экономических условий жизни, последствиями научно-технического и социального прогресса.</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Другим обстоятельством, приводящим к появлению новых педагогических специальностей, является увеличение спроса на квалифицированное обучение и воспитание. Так, уже в 70-80-е гг. стала отчетливо проявляться тенденция к специализации по основным направлениям воспитательной работы, вызванная необходимостью более квалифицированного руководства художественной, спортивной, туристско-краеведческой и другими видами деятельности школьников.</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Итак, профессиональная группа специальностей - совокупность специальностей, объединенных по наиболее устойчивому виду социально полезной деятельности, отличающейся характером своего конечного продукта, специфическими предметами и средствами труда.</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lastRenderedPageBreak/>
        <w:t xml:space="preserve">        Педагогическая специальность - вид деятельности в рамках данной профессиональной группы, характеризующийся совокупностью знаний, умений и навыков, приобретенных в результате образования и обеспечивающих постановку и решение определенного класса профессионально-педагогических задач в соответствии с присваиваемой квалификацией.</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Педагогическая специализация - определенный вид деятельности в рамках педагогической специальности. Она связана с конкретным предметом труда и конкретной функцией специалиста.</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Педагогическая квалификация - уровень и вид профессионально-педагогической подготовленности, характеризующей возможности специалиста в решении определенного класса задач.</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Педагогические специальности объединены в профессиональную группу "Образование". Основанием дифференциации педагогических специальностей является специфика объекта и целей деятельности специалистов данной группы. Обобщенным объектом профессиональной деятельности педагогов является человек, его личность. Отношения педагога и объекта его деятельности складываются как субъектно-субъектные ("человек-человек"). Поэтому основанием дифференциации специальностей данной группы являются различные предметные области знаний, науки, культуры, искусства, которые выступают в качестве средства взаимодействия (например, математика, химия, экономика, биология и др.).</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Другое основание для дифференциации специальностей - это возрастные периоды развития личности, </w:t>
      </w:r>
      <w:proofErr w:type="gramStart"/>
      <w:r w:rsidRPr="00A41682">
        <w:rPr>
          <w:rFonts w:ascii="Times New Roman" w:hAnsi="Times New Roman"/>
          <w:bCs/>
          <w:sz w:val="28"/>
          <w:szCs w:val="28"/>
        </w:rPr>
        <w:t>отличающиеся</w:t>
      </w:r>
      <w:proofErr w:type="gramEnd"/>
      <w:r w:rsidRPr="00A41682">
        <w:rPr>
          <w:rFonts w:ascii="Times New Roman" w:hAnsi="Times New Roman"/>
          <w:bCs/>
          <w:sz w:val="28"/>
          <w:szCs w:val="28"/>
        </w:rPr>
        <w:t xml:space="preserve"> в том числе выраженной спецификой взаимодействия педагога с развивающейся личностью (дошкольный, младший школьный, подростковый возраст, юность, зрелость и старость).</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Следующим основанием для дифференциации специальностей педагогического профиля служат особенности развития личности, связанные с психофизическими и социальными факторами (нарушение слуха, зрения, умственная неполноценность, </w:t>
      </w:r>
      <w:proofErr w:type="spellStart"/>
      <w:r w:rsidRPr="00A41682">
        <w:rPr>
          <w:rFonts w:ascii="Times New Roman" w:hAnsi="Times New Roman"/>
          <w:bCs/>
          <w:sz w:val="28"/>
          <w:szCs w:val="28"/>
        </w:rPr>
        <w:t>девиантное</w:t>
      </w:r>
      <w:proofErr w:type="spellEnd"/>
      <w:r w:rsidRPr="00A41682">
        <w:rPr>
          <w:rFonts w:ascii="Times New Roman" w:hAnsi="Times New Roman"/>
          <w:bCs/>
          <w:sz w:val="28"/>
          <w:szCs w:val="28"/>
        </w:rPr>
        <w:t xml:space="preserve"> поведение и др.).</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Специализация внутри педагогической профессии привела к выделению видов педагогической деятельности и по направлениям воспитательной работы (</w:t>
      </w:r>
      <w:proofErr w:type="gramStart"/>
      <w:r w:rsidRPr="00A41682">
        <w:rPr>
          <w:rFonts w:ascii="Times New Roman" w:hAnsi="Times New Roman"/>
          <w:bCs/>
          <w:sz w:val="28"/>
          <w:szCs w:val="28"/>
        </w:rPr>
        <w:t>трудовое</w:t>
      </w:r>
      <w:proofErr w:type="gramEnd"/>
      <w:r w:rsidRPr="00A41682">
        <w:rPr>
          <w:rFonts w:ascii="Times New Roman" w:hAnsi="Times New Roman"/>
          <w:bCs/>
          <w:sz w:val="28"/>
          <w:szCs w:val="28"/>
        </w:rPr>
        <w:t>, эстетическое и т.п.). Очевидно, что такой подход противоречит факту целостности личности и процесса ее развития и вызывает обратный процесс - интеграцию усилий отдельных педагогов, расширение их функций, сферы деятельности.</w:t>
      </w:r>
    </w:p>
    <w:p w:rsidR="00B35BF9" w:rsidRPr="00A41682" w:rsidRDefault="00B35BF9" w:rsidP="00A41682">
      <w:pPr>
        <w:autoSpaceDE w:val="0"/>
        <w:autoSpaceDN w:val="0"/>
        <w:adjustRightIn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       Изучение педагогической практики приводит к выводу, что точно так же, как и в сфере материального производства, в области образования все больше проявляется действие закона обобщенного характера труда. В условиях все более явно проявляющейся </w:t>
      </w:r>
      <w:proofErr w:type="spellStart"/>
      <w:r w:rsidRPr="00A41682">
        <w:rPr>
          <w:rFonts w:ascii="Times New Roman" w:hAnsi="Times New Roman"/>
          <w:bCs/>
          <w:sz w:val="28"/>
          <w:szCs w:val="28"/>
        </w:rPr>
        <w:t>внутрипрофессиональной</w:t>
      </w:r>
      <w:proofErr w:type="spellEnd"/>
      <w:r w:rsidRPr="00A41682">
        <w:rPr>
          <w:rFonts w:ascii="Times New Roman" w:hAnsi="Times New Roman"/>
          <w:bCs/>
          <w:sz w:val="28"/>
          <w:szCs w:val="28"/>
        </w:rPr>
        <w:t xml:space="preserve"> дифференциации деятельность педагогов разных специальностей </w:t>
      </w:r>
      <w:proofErr w:type="gramStart"/>
      <w:r w:rsidRPr="00A41682">
        <w:rPr>
          <w:rFonts w:ascii="Times New Roman" w:hAnsi="Times New Roman"/>
          <w:bCs/>
          <w:sz w:val="28"/>
          <w:szCs w:val="28"/>
        </w:rPr>
        <w:t>характеризуется</w:t>
      </w:r>
      <w:proofErr w:type="gramEnd"/>
      <w:r w:rsidRPr="00A41682">
        <w:rPr>
          <w:rFonts w:ascii="Times New Roman" w:hAnsi="Times New Roman"/>
          <w:bCs/>
          <w:sz w:val="28"/>
          <w:szCs w:val="28"/>
        </w:rPr>
        <w:t xml:space="preserve"> тем не менее общими однородными элементами. Все более отмечается общность решаемых организационных и сугубо педагогических задач. В связи с этим осознание общего и особенного в разных видах педагогической </w:t>
      </w:r>
      <w:r w:rsidRPr="00A41682">
        <w:rPr>
          <w:rFonts w:ascii="Times New Roman" w:hAnsi="Times New Roman"/>
          <w:bCs/>
          <w:sz w:val="28"/>
          <w:szCs w:val="28"/>
        </w:rPr>
        <w:lastRenderedPageBreak/>
        <w:t>деятельности, а также целостности педагогического процесса является важнейшей характеристикой педагогического мышления современного учителя.</w:t>
      </w:r>
    </w:p>
    <w:p w:rsidR="00593C29" w:rsidRPr="00A41682" w:rsidRDefault="00593C29" w:rsidP="00A41682">
      <w:pPr>
        <w:autoSpaceDE w:val="0"/>
        <w:autoSpaceDN w:val="0"/>
        <w:adjustRightInd w:val="0"/>
        <w:spacing w:after="0" w:line="240" w:lineRule="auto"/>
        <w:ind w:firstLine="708"/>
        <w:jc w:val="both"/>
        <w:rPr>
          <w:rFonts w:ascii="Times New Roman" w:eastAsia="TimesNewRomanPSMT" w:hAnsi="Times New Roman"/>
          <w:bCs/>
          <w:sz w:val="28"/>
          <w:szCs w:val="28"/>
        </w:rPr>
      </w:pPr>
      <w:r w:rsidRPr="00A41682">
        <w:rPr>
          <w:rFonts w:ascii="Times New Roman" w:eastAsia="TimesNewRomanPSMT" w:hAnsi="Times New Roman"/>
          <w:bCs/>
          <w:sz w:val="28"/>
          <w:szCs w:val="28"/>
        </w:rPr>
        <w:t xml:space="preserve">Профессиональное самовоспитание, как и любая другая деятельность, имеет в своей основе довольно сложную систему мотивов и источников активности. Обычно движущей силой, как указывает В. А. </w:t>
      </w:r>
      <w:proofErr w:type="spellStart"/>
      <w:r w:rsidRPr="00A41682">
        <w:rPr>
          <w:rFonts w:ascii="Times New Roman" w:eastAsia="TimesNewRomanPSMT" w:hAnsi="Times New Roman"/>
          <w:bCs/>
          <w:sz w:val="28"/>
          <w:szCs w:val="28"/>
        </w:rPr>
        <w:t>Сластенин</w:t>
      </w:r>
      <w:proofErr w:type="spellEnd"/>
      <w:r w:rsidRPr="00A41682">
        <w:rPr>
          <w:rFonts w:ascii="Times New Roman" w:eastAsia="TimesNewRomanPSMT" w:hAnsi="Times New Roman"/>
          <w:bCs/>
          <w:sz w:val="28"/>
          <w:szCs w:val="28"/>
        </w:rPr>
        <w:t xml:space="preserve">, и источником самовоспитания учителя выступает потребность в </w:t>
      </w:r>
      <w:proofErr w:type="spellStart"/>
      <w:r w:rsidRPr="00A41682">
        <w:rPr>
          <w:rFonts w:ascii="Times New Roman" w:eastAsia="TimesNewRomanPSMT" w:hAnsi="Times New Roman"/>
          <w:bCs/>
          <w:sz w:val="28"/>
          <w:szCs w:val="28"/>
        </w:rPr>
        <w:t>самоизменении</w:t>
      </w:r>
      <w:proofErr w:type="spellEnd"/>
      <w:r w:rsidRPr="00A41682">
        <w:rPr>
          <w:rFonts w:ascii="Times New Roman" w:eastAsia="TimesNewRomanPSMT" w:hAnsi="Times New Roman"/>
          <w:bCs/>
          <w:sz w:val="28"/>
          <w:szCs w:val="28"/>
        </w:rPr>
        <w:t xml:space="preserve"> и самосовершенствовании. В основе профессионального самовоспитания лежит противоречие между целью и мотивом. Обеспечить сдвиг мотива на цель – значит вызвать истинную потребность педагога в самовоспитании, что в дальнейшем поддерживается личным источником активности (чувством долга, ответственностью, здоровым самолюбием и др.). Все это способно создать систему действий по самосовершенствованию, характер которых во многом определяется содержанием профессионального идеала. </w:t>
      </w:r>
      <w:proofErr w:type="spellStart"/>
      <w:r w:rsidRPr="00A41682">
        <w:rPr>
          <w:rFonts w:ascii="Times New Roman" w:eastAsia="TimesNewRomanPSMT" w:hAnsi="Times New Roman"/>
          <w:bCs/>
          <w:sz w:val="28"/>
          <w:szCs w:val="28"/>
        </w:rPr>
        <w:t>Сформированность</w:t>
      </w:r>
      <w:proofErr w:type="spellEnd"/>
      <w:r w:rsidRPr="00A41682">
        <w:rPr>
          <w:rFonts w:ascii="Times New Roman" w:eastAsia="TimesNewRomanPSMT" w:hAnsi="Times New Roman"/>
          <w:bCs/>
          <w:sz w:val="28"/>
          <w:szCs w:val="28"/>
        </w:rPr>
        <w:t xml:space="preserve"> </w:t>
      </w:r>
      <w:r w:rsidRPr="00A41682">
        <w:rPr>
          <w:rFonts w:ascii="Times New Roman" w:eastAsia="TimesNewRomanPSMT" w:hAnsi="Times New Roman"/>
          <w:bCs/>
          <w:i/>
          <w:iCs/>
          <w:sz w:val="28"/>
          <w:szCs w:val="28"/>
        </w:rPr>
        <w:t xml:space="preserve">профессионального идеала </w:t>
      </w:r>
      <w:r w:rsidRPr="00A41682">
        <w:rPr>
          <w:rFonts w:ascii="Times New Roman" w:eastAsia="TimesNewRomanPSMT" w:hAnsi="Times New Roman"/>
          <w:bCs/>
          <w:sz w:val="28"/>
          <w:szCs w:val="28"/>
        </w:rPr>
        <w:t>– это внутреннее условие эффективности саморазвития педагога. Внешними обстоятельствами (факторами) являются педагогический коллектив, стиль руководства образовательным заведением и фактор свободного времени. Таким образом, когда педагогическая деятельность приобретает в глазах учителя личностную, глубоко осознанную ценность, тогда и проявляется потребность в самосовершенствовании, т. е. начинается процесс самовоспитания.</w:t>
      </w:r>
    </w:p>
    <w:p w:rsidR="00593C29" w:rsidRPr="00A41682" w:rsidRDefault="00593C29" w:rsidP="00A41682">
      <w:pPr>
        <w:autoSpaceDE w:val="0"/>
        <w:autoSpaceDN w:val="0"/>
        <w:adjustRightInd w:val="0"/>
        <w:spacing w:after="0" w:line="240" w:lineRule="auto"/>
        <w:ind w:firstLine="708"/>
        <w:jc w:val="both"/>
        <w:rPr>
          <w:rFonts w:ascii="Times New Roman" w:eastAsia="TimesNewRomanPSMT" w:hAnsi="Times New Roman"/>
          <w:bCs/>
          <w:sz w:val="28"/>
          <w:szCs w:val="28"/>
        </w:rPr>
      </w:pPr>
      <w:r w:rsidRPr="00A41682">
        <w:rPr>
          <w:rFonts w:ascii="Times New Roman" w:eastAsia="TimesNewRomanPS-BoldMT" w:hAnsi="Times New Roman"/>
          <w:bCs/>
          <w:sz w:val="28"/>
          <w:szCs w:val="28"/>
        </w:rPr>
        <w:t xml:space="preserve">Компетенция </w:t>
      </w:r>
      <w:r w:rsidRPr="00A41682">
        <w:rPr>
          <w:rFonts w:ascii="Times New Roman" w:eastAsia="TimesNewRomanPSMT" w:hAnsi="Times New Roman"/>
          <w:bCs/>
          <w:sz w:val="28"/>
          <w:szCs w:val="28"/>
        </w:rPr>
        <w:t>– круг полномочий какого-либо государственного органа, учреждения или должностного лица. Круг вопросов, в которых кто-либо хорошо осведомлен, разбирается профессионально или со знанием дела.</w:t>
      </w:r>
    </w:p>
    <w:p w:rsidR="00B35BF9" w:rsidRDefault="00593C29" w:rsidP="00A41682">
      <w:pPr>
        <w:autoSpaceDE w:val="0"/>
        <w:autoSpaceDN w:val="0"/>
        <w:adjustRightInd w:val="0"/>
        <w:spacing w:after="0" w:line="240" w:lineRule="auto"/>
        <w:ind w:firstLine="708"/>
        <w:jc w:val="both"/>
        <w:rPr>
          <w:rFonts w:ascii="Times New Roman" w:eastAsia="TimesNewRomanPSMT" w:hAnsi="Times New Roman"/>
          <w:bCs/>
          <w:sz w:val="28"/>
          <w:szCs w:val="28"/>
        </w:rPr>
      </w:pPr>
      <w:r w:rsidRPr="00A41682">
        <w:rPr>
          <w:rFonts w:ascii="Times New Roman" w:eastAsia="TimesNewRomanPS-BoldMT" w:hAnsi="Times New Roman"/>
          <w:bCs/>
          <w:sz w:val="28"/>
          <w:szCs w:val="28"/>
        </w:rPr>
        <w:t xml:space="preserve">Идеал </w:t>
      </w:r>
      <w:r w:rsidRPr="00A41682">
        <w:rPr>
          <w:rFonts w:ascii="Times New Roman" w:eastAsia="TimesNewRomanPSMT" w:hAnsi="Times New Roman"/>
          <w:bCs/>
          <w:sz w:val="28"/>
          <w:szCs w:val="28"/>
        </w:rPr>
        <w:t>– высшее совершенство; нечто совершенное в той или иной области; конечная цель стремлений.</w:t>
      </w:r>
    </w:p>
    <w:p w:rsidR="007C4D62" w:rsidRPr="00A41682" w:rsidRDefault="007C4D62" w:rsidP="00A41682">
      <w:pPr>
        <w:autoSpaceDE w:val="0"/>
        <w:autoSpaceDN w:val="0"/>
        <w:adjustRightInd w:val="0"/>
        <w:spacing w:after="0" w:line="240" w:lineRule="auto"/>
        <w:ind w:firstLine="708"/>
        <w:jc w:val="both"/>
        <w:rPr>
          <w:rFonts w:ascii="Times New Roman" w:hAnsi="Times New Roman"/>
          <w:sz w:val="28"/>
          <w:szCs w:val="28"/>
        </w:rPr>
      </w:pPr>
    </w:p>
    <w:p w:rsidR="00B35BF9" w:rsidRPr="00A41682" w:rsidRDefault="00B35BF9" w:rsidP="00A41682">
      <w:pPr>
        <w:pStyle w:val="a4"/>
        <w:jc w:val="both"/>
        <w:rPr>
          <w:rFonts w:ascii="Times New Roman" w:hAnsi="Times New Roman"/>
          <w:b/>
          <w:bCs/>
          <w:sz w:val="28"/>
          <w:szCs w:val="28"/>
        </w:rPr>
      </w:pPr>
      <w:r w:rsidRPr="00A41682">
        <w:rPr>
          <w:rFonts w:ascii="Times New Roman" w:hAnsi="Times New Roman"/>
          <w:b/>
          <w:sz w:val="28"/>
          <w:szCs w:val="28"/>
        </w:rPr>
        <w:t xml:space="preserve">ЛЕКЦИЯ 8. </w:t>
      </w:r>
      <w:r w:rsidRPr="00A41682">
        <w:rPr>
          <w:rStyle w:val="a9"/>
          <w:rFonts w:ascii="Times New Roman" w:hAnsi="Times New Roman"/>
          <w:b/>
          <w:i w:val="0"/>
          <w:color w:val="000000"/>
          <w:sz w:val="28"/>
          <w:szCs w:val="28"/>
        </w:rPr>
        <w:t>СТИЛИ</w:t>
      </w:r>
      <w:r w:rsidRPr="00A41682">
        <w:rPr>
          <w:rStyle w:val="a9"/>
          <w:rFonts w:ascii="Times New Roman" w:hAnsi="Times New Roman"/>
          <w:b/>
          <w:color w:val="000000"/>
          <w:sz w:val="28"/>
          <w:szCs w:val="28"/>
        </w:rPr>
        <w:t> </w:t>
      </w:r>
      <w:r w:rsidRPr="00A41682">
        <w:rPr>
          <w:rFonts w:ascii="Times New Roman" w:hAnsi="Times New Roman"/>
          <w:b/>
          <w:color w:val="000000"/>
          <w:sz w:val="28"/>
          <w:szCs w:val="28"/>
        </w:rPr>
        <w:t xml:space="preserve">ВЗАИМОДЕЙСТВИЯ </w:t>
      </w:r>
      <w:r w:rsidRPr="00A41682">
        <w:rPr>
          <w:rFonts w:ascii="Times New Roman" w:hAnsi="Times New Roman"/>
          <w:b/>
          <w:bCs/>
          <w:sz w:val="28"/>
          <w:szCs w:val="28"/>
        </w:rPr>
        <w:t>УЧИТЕЛЯ И УЧАЩИХСЯ В ПРОЦЕССЕ ОБУЧЕНИЯ</w:t>
      </w:r>
    </w:p>
    <w:p w:rsidR="00B35BF9" w:rsidRPr="00A41682" w:rsidRDefault="00B35BF9" w:rsidP="00A41682">
      <w:pPr>
        <w:pStyle w:val="a4"/>
        <w:jc w:val="both"/>
        <w:rPr>
          <w:rFonts w:ascii="Times New Roman" w:hAnsi="Times New Roman"/>
          <w:b/>
          <w:bCs/>
          <w:sz w:val="28"/>
          <w:szCs w:val="28"/>
        </w:rPr>
      </w:pPr>
      <w:r w:rsidRPr="00A41682">
        <w:rPr>
          <w:rFonts w:ascii="Times New Roman" w:hAnsi="Times New Roman"/>
          <w:b/>
          <w:bCs/>
          <w:sz w:val="28"/>
          <w:szCs w:val="28"/>
        </w:rPr>
        <w:t>План:</w:t>
      </w:r>
    </w:p>
    <w:p w:rsidR="00B35BF9" w:rsidRPr="00A41682" w:rsidRDefault="00B35BF9" w:rsidP="00A41682">
      <w:pPr>
        <w:pStyle w:val="a4"/>
        <w:jc w:val="both"/>
        <w:rPr>
          <w:rStyle w:val="ab"/>
          <w:rFonts w:ascii="Times New Roman" w:hAnsi="Times New Roman"/>
          <w:b w:val="0"/>
          <w:color w:val="000000"/>
          <w:sz w:val="28"/>
          <w:szCs w:val="28"/>
        </w:rPr>
      </w:pPr>
      <w:r w:rsidRPr="00A41682">
        <w:rPr>
          <w:rFonts w:ascii="Times New Roman" w:hAnsi="Times New Roman"/>
          <w:color w:val="000000"/>
          <w:sz w:val="28"/>
          <w:szCs w:val="28"/>
        </w:rPr>
        <w:t>1. Психологическое</w:t>
      </w:r>
      <w:r w:rsidRPr="00A41682">
        <w:rPr>
          <w:rFonts w:ascii="Times New Roman" w:hAnsi="Times New Roman"/>
          <w:b/>
          <w:color w:val="000000"/>
          <w:sz w:val="28"/>
          <w:szCs w:val="28"/>
        </w:rPr>
        <w:t> </w:t>
      </w:r>
      <w:r w:rsidRPr="00A41682">
        <w:rPr>
          <w:rStyle w:val="ab"/>
          <w:rFonts w:ascii="Times New Roman" w:hAnsi="Times New Roman"/>
          <w:b w:val="0"/>
          <w:color w:val="000000"/>
          <w:sz w:val="28"/>
          <w:szCs w:val="28"/>
        </w:rPr>
        <w:t>взаимодействие как процесс</w:t>
      </w:r>
    </w:p>
    <w:p w:rsidR="00B35BF9" w:rsidRPr="00A41682" w:rsidRDefault="00B35BF9" w:rsidP="00A41682">
      <w:pPr>
        <w:pStyle w:val="a4"/>
        <w:jc w:val="both"/>
        <w:rPr>
          <w:rFonts w:ascii="Times New Roman" w:hAnsi="Times New Roman"/>
          <w:b/>
          <w:color w:val="000000"/>
          <w:sz w:val="28"/>
          <w:szCs w:val="28"/>
        </w:rPr>
      </w:pPr>
      <w:r w:rsidRPr="00A41682">
        <w:rPr>
          <w:rStyle w:val="ab"/>
          <w:rFonts w:ascii="Times New Roman" w:hAnsi="Times New Roman"/>
          <w:b w:val="0"/>
          <w:color w:val="000000"/>
          <w:sz w:val="28"/>
          <w:szCs w:val="28"/>
        </w:rPr>
        <w:t xml:space="preserve">2. Виды взаимодействия </w:t>
      </w:r>
    </w:p>
    <w:p w:rsidR="00B35BF9" w:rsidRPr="00A41682" w:rsidRDefault="00B35BF9" w:rsidP="00A41682">
      <w:pPr>
        <w:pStyle w:val="a4"/>
        <w:jc w:val="both"/>
        <w:rPr>
          <w:rFonts w:ascii="Times New Roman" w:hAnsi="Times New Roman"/>
          <w:color w:val="000000"/>
          <w:sz w:val="28"/>
          <w:szCs w:val="28"/>
        </w:rPr>
      </w:pPr>
      <w:r w:rsidRPr="00A41682">
        <w:rPr>
          <w:rFonts w:ascii="Times New Roman" w:hAnsi="Times New Roman"/>
          <w:color w:val="000000"/>
          <w:sz w:val="28"/>
          <w:szCs w:val="28"/>
        </w:rPr>
        <w:t>3. Уровни взаимодействия</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
          <w:bCs/>
          <w:color w:val="000000"/>
          <w:sz w:val="28"/>
          <w:szCs w:val="28"/>
          <w:highlight w:val="white"/>
        </w:rPr>
      </w:pPr>
      <w:r w:rsidRPr="00A41682">
        <w:rPr>
          <w:rFonts w:ascii="Times New Roman" w:hAnsi="Times New Roman"/>
          <w:b/>
          <w:bCs/>
          <w:sz w:val="28"/>
          <w:szCs w:val="28"/>
        </w:rPr>
        <w:t>Используемая</w:t>
      </w:r>
      <w:r w:rsidRPr="00A41682">
        <w:rPr>
          <w:rFonts w:ascii="Times New Roman" w:hAnsi="Times New Roman"/>
          <w:b/>
          <w:bCs/>
          <w:color w:val="000000"/>
          <w:sz w:val="28"/>
          <w:szCs w:val="28"/>
          <w:highlight w:val="white"/>
        </w:rPr>
        <w:t xml:space="preserve"> литература:</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 xml:space="preserve">1. </w:t>
      </w:r>
      <w:proofErr w:type="spellStart"/>
      <w:r w:rsidRPr="00A41682">
        <w:rPr>
          <w:rFonts w:ascii="Times New Roman" w:hAnsi="Times New Roman"/>
          <w:bCs/>
          <w:color w:val="000000"/>
          <w:sz w:val="28"/>
          <w:szCs w:val="28"/>
          <w:highlight w:val="white"/>
        </w:rPr>
        <w:t>Занина</w:t>
      </w:r>
      <w:proofErr w:type="spellEnd"/>
      <w:r w:rsidRPr="00A41682">
        <w:rPr>
          <w:rFonts w:ascii="Times New Roman" w:hAnsi="Times New Roman"/>
          <w:bCs/>
          <w:color w:val="000000"/>
          <w:sz w:val="28"/>
          <w:szCs w:val="28"/>
          <w:highlight w:val="white"/>
        </w:rPr>
        <w:t xml:space="preserve"> Д.В., Меньшикова Н.П. Основы педагогического мастерства. – Ростов на Дону, 2003.</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 xml:space="preserve">2. </w:t>
      </w:r>
      <w:proofErr w:type="spellStart"/>
      <w:r w:rsidRPr="00A41682">
        <w:rPr>
          <w:rFonts w:ascii="Times New Roman" w:hAnsi="Times New Roman"/>
          <w:bCs/>
          <w:color w:val="000000"/>
          <w:sz w:val="28"/>
          <w:szCs w:val="28"/>
          <w:highlight w:val="white"/>
        </w:rPr>
        <w:t>Елканов</w:t>
      </w:r>
      <w:proofErr w:type="spellEnd"/>
      <w:r w:rsidRPr="00A41682">
        <w:rPr>
          <w:rFonts w:ascii="Times New Roman" w:hAnsi="Times New Roman"/>
          <w:bCs/>
          <w:color w:val="000000"/>
          <w:sz w:val="28"/>
          <w:szCs w:val="28"/>
          <w:highlight w:val="white"/>
        </w:rPr>
        <w:t xml:space="preserve"> С.Б.  Основы профессионального самовоспитания будущего учителя. – М., 1989.</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3. Никитина Н.Н. Введение в педагогическую деятельность. – М.: Академия, 2004. – 224с.</w:t>
      </w:r>
    </w:p>
    <w:p w:rsidR="00B35BF9" w:rsidRPr="00A41682" w:rsidRDefault="00B35BF9" w:rsidP="00A41682">
      <w:pPr>
        <w:autoSpaceDE w:val="0"/>
        <w:autoSpaceDN w:val="0"/>
        <w:adjustRightInd w:val="0"/>
        <w:spacing w:after="0" w:line="240" w:lineRule="auto"/>
        <w:jc w:val="both"/>
        <w:rPr>
          <w:rFonts w:ascii="Times New Roman" w:hAnsi="Times New Roman"/>
          <w:b/>
          <w:bCs/>
          <w:sz w:val="28"/>
          <w:szCs w:val="28"/>
        </w:rPr>
      </w:pPr>
      <w:r w:rsidRPr="00A41682">
        <w:rPr>
          <w:rFonts w:ascii="Times New Roman" w:hAnsi="Times New Roman"/>
          <w:bCs/>
          <w:color w:val="000000"/>
          <w:sz w:val="28"/>
          <w:szCs w:val="28"/>
          <w:highlight w:val="white"/>
        </w:rPr>
        <w:t>4. Митина Л.М. Психология профессионального развития учителя. – М.,1998</w:t>
      </w:r>
    </w:p>
    <w:p w:rsidR="00B35BF9" w:rsidRPr="00A41682" w:rsidRDefault="00B101A7" w:rsidP="00A41682">
      <w:pPr>
        <w:pStyle w:val="a4"/>
        <w:jc w:val="both"/>
        <w:rPr>
          <w:rStyle w:val="ab"/>
          <w:rFonts w:ascii="Times New Roman" w:hAnsi="Times New Roman"/>
          <w:color w:val="000000"/>
          <w:sz w:val="28"/>
          <w:szCs w:val="28"/>
        </w:rPr>
      </w:pPr>
      <w:r>
        <w:rPr>
          <w:rFonts w:ascii="Times New Roman" w:hAnsi="Times New Roman"/>
          <w:b/>
          <w:color w:val="000000"/>
          <w:sz w:val="28"/>
          <w:szCs w:val="28"/>
        </w:rPr>
        <w:t>1. П</w:t>
      </w:r>
      <w:r w:rsidRPr="00A41682">
        <w:rPr>
          <w:rFonts w:ascii="Times New Roman" w:hAnsi="Times New Roman"/>
          <w:b/>
          <w:color w:val="000000"/>
          <w:sz w:val="28"/>
          <w:szCs w:val="28"/>
        </w:rPr>
        <w:t>сихологическое</w:t>
      </w:r>
      <w:r w:rsidRPr="00A41682">
        <w:rPr>
          <w:rFonts w:ascii="Times New Roman" w:hAnsi="Times New Roman"/>
          <w:color w:val="000000"/>
          <w:sz w:val="28"/>
          <w:szCs w:val="28"/>
        </w:rPr>
        <w:t> </w:t>
      </w:r>
      <w:r w:rsidRPr="00A41682">
        <w:rPr>
          <w:rStyle w:val="ab"/>
          <w:rFonts w:ascii="Times New Roman" w:hAnsi="Times New Roman"/>
          <w:color w:val="000000"/>
          <w:sz w:val="28"/>
          <w:szCs w:val="28"/>
        </w:rPr>
        <w:t>взаимодействие как процесс</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С точки зрения психологии </w:t>
      </w:r>
      <w:r w:rsidRPr="00A41682">
        <w:rPr>
          <w:rStyle w:val="ab"/>
          <w:color w:val="000000"/>
          <w:sz w:val="28"/>
          <w:szCs w:val="28"/>
        </w:rPr>
        <w:t>взаимодействие </w:t>
      </w:r>
      <w:r w:rsidRPr="00A41682">
        <w:rPr>
          <w:color w:val="000000"/>
          <w:sz w:val="28"/>
          <w:szCs w:val="28"/>
        </w:rPr>
        <w:t>- это процесс непосредственного или опосредованного воздействия людей друг на друга, порождающий их взаимную обусловленность и</w:t>
      </w:r>
      <w:bookmarkStart w:id="6" w:name="195"/>
      <w:bookmarkEnd w:id="6"/>
      <w:r w:rsidRPr="00A41682">
        <w:rPr>
          <w:color w:val="000000"/>
          <w:sz w:val="28"/>
          <w:szCs w:val="28"/>
        </w:rPr>
        <w:t xml:space="preserve"> связь. </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lastRenderedPageBreak/>
        <w:t xml:space="preserve">       Именно причинная обусловленность составляет главную особенность взаимодействия, когда каждая из взаимодействующих сторон выступает как причина другой и как следствие одновременного обратного влияния противоположной стороны, что определяет развитие объектов и их структур. Если при взаимодействии обнаруживается противоречие, то оно выступает источником самодвижения и саморазвития явлений и процессов.</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Под взаимодействием в психологии, кроме того, обычно понимается не только влияние людей друг на друга, но и непосредственная организация их совместных действий, позволяющая группе реализовать общую для ее членов деятельность.</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Взаимодействие всегда присутствует в виде двух компонентов: содержания и стиля. </w:t>
      </w:r>
      <w:r w:rsidRPr="00A41682">
        <w:rPr>
          <w:rStyle w:val="a9"/>
          <w:color w:val="000000"/>
          <w:sz w:val="28"/>
          <w:szCs w:val="28"/>
        </w:rPr>
        <w:t>Содержание </w:t>
      </w:r>
      <w:r w:rsidRPr="00A41682">
        <w:rPr>
          <w:color w:val="000000"/>
          <w:sz w:val="28"/>
          <w:szCs w:val="28"/>
        </w:rPr>
        <w:t>взаимодействия определяет, вокруг чего или по поводу чего развертывается то или иное взаимодействие. </w:t>
      </w:r>
      <w:r w:rsidRPr="00A41682">
        <w:rPr>
          <w:rStyle w:val="a9"/>
          <w:color w:val="000000"/>
          <w:sz w:val="28"/>
          <w:szCs w:val="28"/>
        </w:rPr>
        <w:t>Стиль </w:t>
      </w:r>
      <w:r w:rsidRPr="00A41682">
        <w:rPr>
          <w:color w:val="000000"/>
          <w:sz w:val="28"/>
          <w:szCs w:val="28"/>
        </w:rPr>
        <w:t>взаимодействия указывает на то, как человек взаимодействует с окружающими.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Можно говорить о продуктивном и непродуктивном стилях взаимодействия. </w:t>
      </w:r>
      <w:r w:rsidRPr="00A41682">
        <w:rPr>
          <w:rStyle w:val="a9"/>
          <w:color w:val="000000"/>
          <w:sz w:val="28"/>
          <w:szCs w:val="28"/>
        </w:rPr>
        <w:t>Продуктивный </w:t>
      </w:r>
      <w:r w:rsidRPr="00A41682">
        <w:rPr>
          <w:color w:val="000000"/>
          <w:sz w:val="28"/>
          <w:szCs w:val="28"/>
        </w:rPr>
        <w:t>стиль представляет собой плодотворный способ контакта партнеров, способствующий установлению и продлению отношений взаимного доверия, раскрытию личностных потенциалов и достижению эффективных результатов в совместной деятельности. </w:t>
      </w:r>
      <w:r w:rsidRPr="00A41682">
        <w:rPr>
          <w:rStyle w:val="a9"/>
          <w:color w:val="000000"/>
          <w:sz w:val="28"/>
          <w:szCs w:val="28"/>
        </w:rPr>
        <w:t>Непродуктивный </w:t>
      </w:r>
      <w:r w:rsidRPr="00A41682">
        <w:rPr>
          <w:color w:val="000000"/>
          <w:sz w:val="28"/>
          <w:szCs w:val="28"/>
        </w:rPr>
        <w:t>стиль взаимодействия - неплодотворный способ контакта партнеров, блокирующий реализацию личностных потенциалов и достижение оптимальных результатов совместной деятельности.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Обычно выделяют пять основных критериев, позволяющих правильно понять стиль взаимодействия:</w:t>
      </w:r>
    </w:p>
    <w:p w:rsidR="00B35BF9" w:rsidRPr="00A41682" w:rsidRDefault="00B35BF9" w:rsidP="00AF5686">
      <w:pPr>
        <w:numPr>
          <w:ilvl w:val="0"/>
          <w:numId w:val="15"/>
        </w:numPr>
        <w:spacing w:after="0" w:line="240" w:lineRule="auto"/>
        <w:ind w:left="332" w:right="332"/>
        <w:jc w:val="both"/>
        <w:rPr>
          <w:rFonts w:ascii="Times New Roman" w:hAnsi="Times New Roman"/>
          <w:color w:val="000000"/>
          <w:sz w:val="28"/>
          <w:szCs w:val="28"/>
        </w:rPr>
      </w:pPr>
      <w:proofErr w:type="gramStart"/>
      <w:r w:rsidRPr="00A41682">
        <w:rPr>
          <w:rFonts w:ascii="Times New Roman" w:hAnsi="Times New Roman"/>
          <w:color w:val="000000"/>
          <w:sz w:val="28"/>
          <w:szCs w:val="28"/>
        </w:rPr>
        <w:t>Характер активности в позиции партнеров (в продуктивном стиле - "рядом с партнером", в непродуктивном - "над партнером").</w:t>
      </w:r>
      <w:proofErr w:type="gramEnd"/>
    </w:p>
    <w:p w:rsidR="00B35BF9" w:rsidRPr="00A41682" w:rsidRDefault="00B35BF9" w:rsidP="00AF5686">
      <w:pPr>
        <w:numPr>
          <w:ilvl w:val="0"/>
          <w:numId w:val="15"/>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Характер выдвигаемых целей (в продуктивном стиле - партнеры совместно разрабатывают как близкие, так и дальние цели; в непродуктивном - доминирующий партнер выдвигает только близкие цели, не обсуждая их с партнером).</w:t>
      </w:r>
    </w:p>
    <w:p w:rsidR="00B35BF9" w:rsidRPr="00A41682" w:rsidRDefault="00B35BF9" w:rsidP="00AF5686">
      <w:pPr>
        <w:numPr>
          <w:ilvl w:val="0"/>
          <w:numId w:val="15"/>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Характер ответственности (в продуктивном стиле за результаты деятельности ответственны все участники взаимодействия; в непродуктивном стиле вся ответственность отнесена к доминирующему партнеру)</w:t>
      </w:r>
      <w:proofErr w:type="gramStart"/>
      <w:r w:rsidRPr="00A41682">
        <w:rPr>
          <w:rFonts w:ascii="Times New Roman" w:hAnsi="Times New Roman"/>
          <w:color w:val="000000"/>
          <w:sz w:val="28"/>
          <w:szCs w:val="28"/>
        </w:rPr>
        <w:t>. "</w:t>
      </w:r>
      <w:proofErr w:type="gramEnd"/>
    </w:p>
    <w:p w:rsidR="00B35BF9" w:rsidRPr="00A41682" w:rsidRDefault="00B35BF9" w:rsidP="00AF5686">
      <w:pPr>
        <w:numPr>
          <w:ilvl w:val="0"/>
          <w:numId w:val="16"/>
        </w:numPr>
        <w:spacing w:after="0" w:line="240" w:lineRule="auto"/>
        <w:ind w:left="332" w:right="332"/>
        <w:jc w:val="both"/>
        <w:rPr>
          <w:rFonts w:ascii="Times New Roman" w:hAnsi="Times New Roman"/>
          <w:color w:val="000000"/>
          <w:sz w:val="28"/>
          <w:szCs w:val="28"/>
        </w:rPr>
      </w:pPr>
      <w:bookmarkStart w:id="7" w:name="196"/>
      <w:bookmarkEnd w:id="7"/>
      <w:r w:rsidRPr="00A41682">
        <w:rPr>
          <w:rFonts w:ascii="Times New Roman" w:hAnsi="Times New Roman"/>
          <w:color w:val="000000"/>
          <w:sz w:val="28"/>
          <w:szCs w:val="28"/>
        </w:rPr>
        <w:t>Характер отношений, возникающих между партнерами (в продуктивном стиле - доброжелательность и доверие; в непродуктивном стиле - агрессия, обида, раздражение).</w:t>
      </w:r>
    </w:p>
    <w:p w:rsidR="00B35BF9" w:rsidRPr="00A41682" w:rsidRDefault="00B35BF9" w:rsidP="00AF5686">
      <w:pPr>
        <w:numPr>
          <w:ilvl w:val="0"/>
          <w:numId w:val="16"/>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Характер функционирования механизма идентификации-обособления между партнерами.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Психика людей познается и проявляется в </w:t>
      </w:r>
      <w:r w:rsidRPr="00A41682">
        <w:rPr>
          <w:rStyle w:val="a9"/>
          <w:color w:val="000000"/>
          <w:sz w:val="28"/>
          <w:szCs w:val="28"/>
        </w:rPr>
        <w:t>их взаимоотношениях и общении. </w:t>
      </w:r>
      <w:r w:rsidRPr="00A41682">
        <w:rPr>
          <w:color w:val="000000"/>
          <w:sz w:val="28"/>
          <w:szCs w:val="28"/>
        </w:rPr>
        <w:t xml:space="preserve">Взаимоотношения и общение - это важнейшие формы существования людей. В их процессе люди устанавливают контакты, связи, </w:t>
      </w:r>
      <w:r w:rsidRPr="00A41682">
        <w:rPr>
          <w:color w:val="000000"/>
          <w:sz w:val="28"/>
          <w:szCs w:val="28"/>
        </w:rPr>
        <w:lastRenderedPageBreak/>
        <w:t>влияют друг на друга, осуществляют совместные действия и испытывают взаимные переживания.</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Во взаимодействии реализуется отношение человека к другому человеку как к субъекту, у которого есть свой собственный мир. Взаимодействие человека с человеком в обществе - это и взаимодействие их внутренних миров: обмен мыслями, идеями, образами, влияние на цели и потребности, воздействие на оценки другого индивида, его эмоциональное состояние.</w:t>
      </w:r>
    </w:p>
    <w:p w:rsidR="00B35BF9"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Взаимодействие, кроме того, можно представить как систематическое, постоянное осуществление действий, имеющих целью вызвать соответствующую реакцию со стороны других людей. Совместная жизнь и деятельность в отличие от индивидуальной имеет вместе с тем более жесткие ограничения любых проявлений активности-пассивности индивидов. Это вынуждает людей строить и согласовывать образы "</w:t>
      </w:r>
      <w:proofErr w:type="spellStart"/>
      <w:proofErr w:type="gramStart"/>
      <w:r w:rsidRPr="00A41682">
        <w:rPr>
          <w:color w:val="000000"/>
          <w:sz w:val="28"/>
          <w:szCs w:val="28"/>
        </w:rPr>
        <w:t>я-он</w:t>
      </w:r>
      <w:proofErr w:type="spellEnd"/>
      <w:proofErr w:type="gramEnd"/>
      <w:r w:rsidRPr="00A41682">
        <w:rPr>
          <w:color w:val="000000"/>
          <w:sz w:val="28"/>
          <w:szCs w:val="28"/>
        </w:rPr>
        <w:t>", "</w:t>
      </w:r>
      <w:proofErr w:type="spellStart"/>
      <w:r w:rsidRPr="00A41682">
        <w:rPr>
          <w:color w:val="000000"/>
          <w:sz w:val="28"/>
          <w:szCs w:val="28"/>
        </w:rPr>
        <w:t>мы-они</w:t>
      </w:r>
      <w:proofErr w:type="spellEnd"/>
      <w:r w:rsidRPr="00A41682">
        <w:rPr>
          <w:color w:val="000000"/>
          <w:sz w:val="28"/>
          <w:szCs w:val="28"/>
        </w:rPr>
        <w:t>", координировать усилия между ними. В ходе реального взаимодействия формируются также адекватные представления человека о себе, других людях, их группах. Взаимодействие людей выступает ведущим фактором в регуляции их самооценок и поведения в обществе.</w:t>
      </w:r>
    </w:p>
    <w:p w:rsidR="00D378A9" w:rsidRPr="00A41682" w:rsidRDefault="00D378A9" w:rsidP="00A41682">
      <w:pPr>
        <w:pStyle w:val="ipara"/>
        <w:spacing w:before="0" w:beforeAutospacing="0" w:after="0" w:afterAutospacing="0"/>
        <w:ind w:right="166"/>
        <w:jc w:val="both"/>
        <w:rPr>
          <w:color w:val="000000"/>
          <w:sz w:val="28"/>
          <w:szCs w:val="28"/>
        </w:rPr>
      </w:pPr>
    </w:p>
    <w:p w:rsidR="00B35BF9" w:rsidRPr="00A41682" w:rsidRDefault="00D378A9" w:rsidP="00D378A9">
      <w:pPr>
        <w:pStyle w:val="ipara"/>
        <w:spacing w:before="0" w:beforeAutospacing="0" w:after="0" w:afterAutospacing="0"/>
        <w:ind w:right="166"/>
        <w:jc w:val="both"/>
        <w:rPr>
          <w:b/>
          <w:bCs/>
          <w:color w:val="000000"/>
          <w:sz w:val="28"/>
          <w:szCs w:val="28"/>
        </w:rPr>
      </w:pPr>
      <w:r>
        <w:rPr>
          <w:rStyle w:val="ab"/>
          <w:color w:val="000000"/>
          <w:sz w:val="28"/>
          <w:szCs w:val="28"/>
        </w:rPr>
        <w:t xml:space="preserve">        2.В</w:t>
      </w:r>
      <w:r w:rsidRPr="00A41682">
        <w:rPr>
          <w:rStyle w:val="ab"/>
          <w:color w:val="000000"/>
          <w:sz w:val="28"/>
          <w:szCs w:val="28"/>
        </w:rPr>
        <w:t>иды взаимодействия</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 xml:space="preserve">      Взаимодействие бывает межличностным и межгрупповым.</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rStyle w:val="a9"/>
          <w:color w:val="000000"/>
          <w:sz w:val="28"/>
          <w:szCs w:val="28"/>
        </w:rPr>
        <w:t xml:space="preserve">       Межличностное взаимодействие</w:t>
      </w:r>
      <w:r w:rsidRPr="00A41682">
        <w:rPr>
          <w:color w:val="000000"/>
          <w:sz w:val="28"/>
          <w:szCs w:val="28"/>
        </w:rPr>
        <w:t> - это случайные или преднамеренные, частные или публичные, длительные или кратковременные, вербальные или невербальные контакты и связи двух и более человек, вызывающие взаимные изменения их поведения, деятельности, отношений и установок.</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w:t>
      </w:r>
      <w:r w:rsidRPr="00A41682">
        <w:rPr>
          <w:rStyle w:val="a9"/>
          <w:color w:val="000000"/>
          <w:sz w:val="28"/>
          <w:szCs w:val="28"/>
        </w:rPr>
        <w:t>Основными признаками </w:t>
      </w:r>
      <w:r w:rsidRPr="00A41682">
        <w:rPr>
          <w:color w:val="000000"/>
          <w:sz w:val="28"/>
          <w:szCs w:val="28"/>
        </w:rPr>
        <w:t>такого взаимодействия выступают:</w:t>
      </w:r>
    </w:p>
    <w:p w:rsidR="00B35BF9" w:rsidRPr="00A41682" w:rsidRDefault="00B35BF9" w:rsidP="00AF5686">
      <w:pPr>
        <w:numPr>
          <w:ilvl w:val="0"/>
          <w:numId w:val="17"/>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наличие внешней по отношению к взаимодействующим индивидам цели (объекта), достижение которой предполагает взаимные усилия;</w:t>
      </w:r>
    </w:p>
    <w:p w:rsidR="00B35BF9" w:rsidRPr="00A41682" w:rsidRDefault="00B35BF9" w:rsidP="00AF5686">
      <w:pPr>
        <w:numPr>
          <w:ilvl w:val="0"/>
          <w:numId w:val="17"/>
        </w:numPr>
        <w:spacing w:after="0" w:line="240" w:lineRule="auto"/>
        <w:ind w:left="332" w:right="332"/>
        <w:jc w:val="both"/>
        <w:rPr>
          <w:rFonts w:ascii="Times New Roman" w:hAnsi="Times New Roman"/>
          <w:color w:val="000000"/>
          <w:sz w:val="28"/>
          <w:szCs w:val="28"/>
        </w:rPr>
      </w:pPr>
      <w:proofErr w:type="spellStart"/>
      <w:r w:rsidRPr="00A41682">
        <w:rPr>
          <w:rFonts w:ascii="Times New Roman" w:hAnsi="Times New Roman"/>
          <w:color w:val="000000"/>
          <w:sz w:val="28"/>
          <w:szCs w:val="28"/>
        </w:rPr>
        <w:t>эксплицированность</w:t>
      </w:r>
      <w:proofErr w:type="spellEnd"/>
      <w:r w:rsidRPr="00A41682">
        <w:rPr>
          <w:rFonts w:ascii="Times New Roman" w:hAnsi="Times New Roman"/>
          <w:color w:val="000000"/>
          <w:sz w:val="28"/>
          <w:szCs w:val="28"/>
        </w:rPr>
        <w:t xml:space="preserve"> (доступность) для наблюдения со стороны и регистрации другими людьми;</w:t>
      </w:r>
    </w:p>
    <w:p w:rsidR="00B35BF9" w:rsidRPr="00A41682" w:rsidRDefault="00B35BF9" w:rsidP="00AF5686">
      <w:pPr>
        <w:numPr>
          <w:ilvl w:val="0"/>
          <w:numId w:val="18"/>
        </w:numPr>
        <w:spacing w:after="0" w:line="240" w:lineRule="auto"/>
        <w:ind w:left="332" w:right="332"/>
        <w:jc w:val="both"/>
        <w:rPr>
          <w:rFonts w:ascii="Times New Roman" w:hAnsi="Times New Roman"/>
          <w:color w:val="000000"/>
          <w:sz w:val="28"/>
          <w:szCs w:val="28"/>
        </w:rPr>
      </w:pPr>
      <w:bookmarkStart w:id="8" w:name="197"/>
      <w:bookmarkEnd w:id="8"/>
      <w:r w:rsidRPr="00A41682">
        <w:rPr>
          <w:rFonts w:ascii="Times New Roman" w:hAnsi="Times New Roman"/>
          <w:color w:val="000000"/>
          <w:sz w:val="28"/>
          <w:szCs w:val="28"/>
        </w:rPr>
        <w:t>рефлексивная многозначность - зависимость его восприятия от условий осуществления и оценок его участников.</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rStyle w:val="a9"/>
          <w:color w:val="000000"/>
          <w:sz w:val="28"/>
          <w:szCs w:val="28"/>
        </w:rPr>
        <w:t xml:space="preserve">       Межгрупповое взаимодействие</w:t>
      </w:r>
      <w:r w:rsidRPr="00A41682">
        <w:rPr>
          <w:color w:val="000000"/>
          <w:sz w:val="28"/>
          <w:szCs w:val="28"/>
        </w:rPr>
        <w:t> - процесс непосредственного или опосредованного воздействия множественных субъектов (объектов) друг на друга, порождающий их взаимную обусловленность и своеобразный характер отношений. Обычно оно имеет место между целыми группами (а также их частями) и выступает как интегрирующий (или дестабилизирующий) фактор развития общества.</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Кроме видов, обычно выделяют несколько типов взаимодействия. Наиболее распространенным является их деление по результативной направленности: на кооперацию и конкуренцию. </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rStyle w:val="a9"/>
          <w:color w:val="000000"/>
          <w:sz w:val="28"/>
          <w:szCs w:val="28"/>
        </w:rPr>
        <w:t xml:space="preserve">       Кооперация</w:t>
      </w:r>
      <w:r w:rsidRPr="00A41682">
        <w:rPr>
          <w:color w:val="000000"/>
          <w:sz w:val="28"/>
          <w:szCs w:val="28"/>
        </w:rPr>
        <w:t xml:space="preserve"> - это такое взаимодействие, при котором его субъекты достигают взаимного соглашения о преследуемых целях и </w:t>
      </w:r>
      <w:proofErr w:type="gramStart"/>
      <w:r w:rsidRPr="00A41682">
        <w:rPr>
          <w:color w:val="000000"/>
          <w:sz w:val="28"/>
          <w:szCs w:val="28"/>
        </w:rPr>
        <w:t>стремятся не нарушать его пока совпадают</w:t>
      </w:r>
      <w:proofErr w:type="gramEnd"/>
      <w:r w:rsidRPr="00A41682">
        <w:rPr>
          <w:color w:val="000000"/>
          <w:sz w:val="28"/>
          <w:szCs w:val="28"/>
        </w:rPr>
        <w:t xml:space="preserve"> их интересы.</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lastRenderedPageBreak/>
        <w:t xml:space="preserve">       </w:t>
      </w:r>
      <w:r w:rsidRPr="00A41682">
        <w:rPr>
          <w:rStyle w:val="a9"/>
          <w:color w:val="000000"/>
          <w:sz w:val="28"/>
          <w:szCs w:val="28"/>
        </w:rPr>
        <w:t>Конкуренция</w:t>
      </w:r>
      <w:r w:rsidRPr="00A41682">
        <w:rPr>
          <w:color w:val="000000"/>
          <w:sz w:val="28"/>
          <w:szCs w:val="28"/>
        </w:rPr>
        <w:t> - это взаимодействие, характеризующееся достижением индивидуальных или групповых целей и интересов в условиях противоборства между людьми.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 обоих случаях как тип взаимодействия (</w:t>
      </w:r>
      <w:proofErr w:type="gramStart"/>
      <w:r w:rsidRPr="00A41682">
        <w:rPr>
          <w:color w:val="000000"/>
          <w:sz w:val="28"/>
          <w:szCs w:val="28"/>
        </w:rPr>
        <w:t>сотрудничество</w:t>
      </w:r>
      <w:proofErr w:type="gramEnd"/>
      <w:r w:rsidRPr="00A41682">
        <w:rPr>
          <w:color w:val="000000"/>
          <w:sz w:val="28"/>
          <w:szCs w:val="28"/>
        </w:rPr>
        <w:t xml:space="preserve"> или соперничество), так и степень выраженности этого взаимодействия (успешное или менее успешное сотрудничество) определяет характер межличностных отношений между людьми.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 процессе осуществления этих типов взаимодействия, как правило, проявляются следующие </w:t>
      </w:r>
      <w:r w:rsidRPr="00A41682">
        <w:rPr>
          <w:rStyle w:val="a9"/>
          <w:color w:val="000000"/>
          <w:sz w:val="28"/>
          <w:szCs w:val="28"/>
        </w:rPr>
        <w:t>ведущие стратегии поведения во взаимодействии:</w:t>
      </w:r>
    </w:p>
    <w:p w:rsidR="00B35BF9" w:rsidRPr="00A41682" w:rsidRDefault="00B35BF9" w:rsidP="00AF5686">
      <w:pPr>
        <w:numPr>
          <w:ilvl w:val="0"/>
          <w:numId w:val="19"/>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Сотрудничество, направленное на полное удовлетворение участниками взаимодействия своих потребностей (реализуется мотив либо кооперации, либо конкуренции).</w:t>
      </w:r>
    </w:p>
    <w:p w:rsidR="00B35BF9" w:rsidRPr="00A41682" w:rsidRDefault="00B35BF9" w:rsidP="00AF5686">
      <w:pPr>
        <w:numPr>
          <w:ilvl w:val="0"/>
          <w:numId w:val="19"/>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Противодействие, предполагающее ориентацию на свои цели без учета целей партнеров по общению (индивидуализм).</w:t>
      </w:r>
    </w:p>
    <w:p w:rsidR="00B35BF9" w:rsidRPr="00A41682" w:rsidRDefault="00B35BF9" w:rsidP="00AF5686">
      <w:pPr>
        <w:numPr>
          <w:ilvl w:val="0"/>
          <w:numId w:val="19"/>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Компромисс, реализующийся в частном достижении целей партнеров ради условного равенства.</w:t>
      </w:r>
    </w:p>
    <w:p w:rsidR="00B35BF9" w:rsidRPr="00A41682" w:rsidRDefault="00B35BF9" w:rsidP="00AF5686">
      <w:pPr>
        <w:numPr>
          <w:ilvl w:val="0"/>
          <w:numId w:val="19"/>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Уступчивость, предполагающая жертву собственных интересов для достижения целей партнера (альтруизм).</w:t>
      </w:r>
    </w:p>
    <w:p w:rsidR="00B35BF9" w:rsidRPr="00A41682" w:rsidRDefault="00B35BF9" w:rsidP="00AF5686">
      <w:pPr>
        <w:numPr>
          <w:ilvl w:val="0"/>
          <w:numId w:val="19"/>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Избегание, которое представляет собой уход от контакта, потерю собственных целей для исключения выигрыша другого.</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 основу деления на типы могут быть положены также </w:t>
      </w:r>
      <w:r w:rsidRPr="00A41682">
        <w:rPr>
          <w:rStyle w:val="a9"/>
          <w:color w:val="000000"/>
          <w:sz w:val="28"/>
          <w:szCs w:val="28"/>
        </w:rPr>
        <w:t>намерения и действия людей, </w:t>
      </w:r>
      <w:r w:rsidRPr="00A41682">
        <w:rPr>
          <w:color w:val="000000"/>
          <w:sz w:val="28"/>
          <w:szCs w:val="28"/>
        </w:rPr>
        <w:t xml:space="preserve">которые отражают понимание ими ситуации общения. Тогда выделяют три типа взаимодействий: </w:t>
      </w:r>
      <w:proofErr w:type="gramStart"/>
      <w:r w:rsidRPr="00A41682">
        <w:rPr>
          <w:color w:val="000000"/>
          <w:sz w:val="28"/>
          <w:szCs w:val="28"/>
        </w:rPr>
        <w:t>дополнительное</w:t>
      </w:r>
      <w:proofErr w:type="gramEnd"/>
      <w:r w:rsidRPr="00A41682">
        <w:rPr>
          <w:color w:val="000000"/>
          <w:sz w:val="28"/>
          <w:szCs w:val="28"/>
        </w:rPr>
        <w:t>, пересекающееся и скрытное.</w:t>
      </w:r>
    </w:p>
    <w:p w:rsidR="00B35BF9" w:rsidRDefault="00B35BF9" w:rsidP="00A41682">
      <w:pPr>
        <w:pStyle w:val="ipara"/>
        <w:spacing w:before="0" w:beforeAutospacing="0" w:after="0" w:afterAutospacing="0"/>
        <w:ind w:right="166"/>
        <w:jc w:val="both"/>
        <w:rPr>
          <w:color w:val="000000"/>
          <w:sz w:val="28"/>
          <w:szCs w:val="28"/>
        </w:rPr>
      </w:pPr>
      <w:bookmarkStart w:id="9" w:name="198"/>
      <w:bookmarkEnd w:id="9"/>
      <w:r w:rsidRPr="00A41682">
        <w:rPr>
          <w:rStyle w:val="a9"/>
          <w:color w:val="000000"/>
          <w:sz w:val="28"/>
          <w:szCs w:val="28"/>
        </w:rPr>
        <w:t xml:space="preserve">       Дополнительным </w:t>
      </w:r>
      <w:r w:rsidRPr="00A41682">
        <w:rPr>
          <w:color w:val="000000"/>
          <w:sz w:val="28"/>
          <w:szCs w:val="28"/>
        </w:rPr>
        <w:t>называется такое взаимодействие, при котором партнеры адекватно воспринимают позицию друг друга. </w:t>
      </w:r>
      <w:r w:rsidRPr="00A41682">
        <w:rPr>
          <w:rStyle w:val="a9"/>
          <w:color w:val="000000"/>
          <w:sz w:val="28"/>
          <w:szCs w:val="28"/>
        </w:rPr>
        <w:t>Пересекающееся</w:t>
      </w:r>
      <w:r w:rsidRPr="00A41682">
        <w:rPr>
          <w:color w:val="000000"/>
          <w:sz w:val="28"/>
          <w:szCs w:val="28"/>
        </w:rPr>
        <w:t> - это такое взаимодействие, в процессе которого партнеры, с одной стороны, демонстрируют неадекватность понимания позиций и действий другого участника взаимодействия, а с другой - ярко проявляют свои собственные намерения и действия. </w:t>
      </w:r>
      <w:r w:rsidRPr="00A41682">
        <w:rPr>
          <w:rStyle w:val="a9"/>
          <w:color w:val="000000"/>
          <w:sz w:val="28"/>
          <w:szCs w:val="28"/>
        </w:rPr>
        <w:t>Скрытое </w:t>
      </w:r>
      <w:r w:rsidRPr="00A41682">
        <w:rPr>
          <w:color w:val="000000"/>
          <w:sz w:val="28"/>
          <w:szCs w:val="28"/>
        </w:rPr>
        <w:t>взаимодействие включает в себя одновременно два уровня: явный, выраженный словесно, и скрытый, подразумеваемый. Оно предполагает либо глубокое знание партнера, либо большую чувствительность к невербальным средствам общения - тону голоса, интонации, мимике и жестам, поскольку именно они передают скрытое содержание.</w:t>
      </w:r>
    </w:p>
    <w:p w:rsidR="00D378A9" w:rsidRPr="00A41682" w:rsidRDefault="00D378A9" w:rsidP="00A41682">
      <w:pPr>
        <w:pStyle w:val="ipara"/>
        <w:spacing w:before="0" w:beforeAutospacing="0" w:after="0" w:afterAutospacing="0"/>
        <w:ind w:right="166"/>
        <w:jc w:val="both"/>
        <w:rPr>
          <w:color w:val="000000"/>
          <w:sz w:val="28"/>
          <w:szCs w:val="28"/>
        </w:rPr>
      </w:pPr>
    </w:p>
    <w:p w:rsidR="00B35BF9" w:rsidRPr="00A41682" w:rsidRDefault="00D378A9" w:rsidP="00D378A9">
      <w:pPr>
        <w:pStyle w:val="a4"/>
        <w:numPr>
          <w:ilvl w:val="0"/>
          <w:numId w:val="66"/>
        </w:numPr>
        <w:jc w:val="both"/>
        <w:rPr>
          <w:rFonts w:ascii="Times New Roman" w:hAnsi="Times New Roman"/>
          <w:b/>
          <w:color w:val="000000"/>
          <w:sz w:val="28"/>
          <w:szCs w:val="28"/>
        </w:rPr>
      </w:pPr>
      <w:r>
        <w:rPr>
          <w:rFonts w:ascii="Times New Roman" w:hAnsi="Times New Roman"/>
          <w:b/>
          <w:color w:val="000000"/>
          <w:sz w:val="28"/>
          <w:szCs w:val="28"/>
        </w:rPr>
        <w:t>У</w:t>
      </w:r>
      <w:r w:rsidRPr="00A41682">
        <w:rPr>
          <w:rFonts w:ascii="Times New Roman" w:hAnsi="Times New Roman"/>
          <w:b/>
          <w:color w:val="000000"/>
          <w:sz w:val="28"/>
          <w:szCs w:val="28"/>
        </w:rPr>
        <w:t>ровни взаимодействия</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 xml:space="preserve">     В своем развитии взаимодействие проходит несколько этапов (уровней).</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На своем </w:t>
      </w:r>
      <w:r w:rsidRPr="00A41682">
        <w:rPr>
          <w:rStyle w:val="a9"/>
          <w:color w:val="000000"/>
          <w:sz w:val="28"/>
          <w:szCs w:val="28"/>
        </w:rPr>
        <w:t xml:space="preserve">начальном (низшем </w:t>
      </w:r>
      <w:proofErr w:type="gramStart"/>
      <w:r w:rsidRPr="00A41682">
        <w:rPr>
          <w:rStyle w:val="a9"/>
          <w:color w:val="000000"/>
          <w:sz w:val="28"/>
          <w:szCs w:val="28"/>
        </w:rPr>
        <w:t>)у</w:t>
      </w:r>
      <w:proofErr w:type="gramEnd"/>
      <w:r w:rsidRPr="00A41682">
        <w:rPr>
          <w:rStyle w:val="a9"/>
          <w:color w:val="000000"/>
          <w:sz w:val="28"/>
          <w:szCs w:val="28"/>
        </w:rPr>
        <w:t>ровне </w:t>
      </w:r>
      <w:r w:rsidRPr="00A41682">
        <w:rPr>
          <w:color w:val="000000"/>
          <w:sz w:val="28"/>
          <w:szCs w:val="28"/>
        </w:rPr>
        <w:t>взаимодействие представляет собой простейшие первичные контакты людей, когда между ними имеет место лишь первичное и очень упрощенное взаимное или одностороннее "физическое" влияние друг на друга с целью обмена информацией и общения, которое в силу конкретных причин может и не достигать своей цели, а потому и не получать всестороннего развития.</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lastRenderedPageBreak/>
        <w:t xml:space="preserve">       Главное в успехе первичных контактов заключается в принятии или непринятии партнерами по взаимодействию друг друга. При этом они не составляют простой суммы индивидов, а являются некоторым совершенно новым и специфическим образованием связей и отношений, которое регулируется реальным или воображаемым (представляемым) различием - сходством, подобием - контрастом людей, включенных в совместную деятельность (практическую или умственную). Любой контакт обычно начинается с конкретно-чувственного восприятия внешнего облика, особенностей деятельности и поведения других людей.</w:t>
      </w:r>
    </w:p>
    <w:p w:rsidR="00E82BE8" w:rsidRPr="00A41682" w:rsidRDefault="00B35BF9" w:rsidP="00A41682">
      <w:pPr>
        <w:pStyle w:val="ipara"/>
        <w:spacing w:before="0" w:beforeAutospacing="0" w:after="0" w:afterAutospacing="0"/>
        <w:ind w:right="166"/>
        <w:jc w:val="both"/>
        <w:rPr>
          <w:sz w:val="28"/>
          <w:szCs w:val="28"/>
        </w:rPr>
      </w:pPr>
      <w:r w:rsidRPr="00A41682">
        <w:rPr>
          <w:color w:val="000000"/>
          <w:sz w:val="28"/>
          <w:szCs w:val="28"/>
        </w:rPr>
        <w:t xml:space="preserve">       </w:t>
      </w:r>
      <w:r w:rsidR="00E82BE8" w:rsidRPr="00A41682">
        <w:rPr>
          <w:sz w:val="28"/>
          <w:szCs w:val="28"/>
        </w:rPr>
        <w:t xml:space="preserve">У педагога со стабильным эмоционально-положительным отношением к детям, деловой реакцией на недостатки в учебной работе и поведении, спокойным и ровным тоном в обращении школьники раскованы, общительны, доверчивы. Правильный стиль общения создает атмосферу эмоционального благополучия, которая во многом определяет результативность учебно-воспитательной работы. Верно найденный стиль педагогического общения, соответствующий неповторимой индивидуальности педагога, способствует решению многих задач. </w:t>
      </w:r>
    </w:p>
    <w:p w:rsidR="00E82BE8" w:rsidRPr="00A41682" w:rsidRDefault="00E82BE8" w:rsidP="00A41682">
      <w:pPr>
        <w:pStyle w:val="ipara"/>
        <w:spacing w:before="0" w:beforeAutospacing="0" w:after="0" w:afterAutospacing="0"/>
        <w:ind w:right="166"/>
        <w:jc w:val="both"/>
        <w:rPr>
          <w:sz w:val="28"/>
          <w:szCs w:val="28"/>
        </w:rPr>
      </w:pPr>
      <w:r w:rsidRPr="00A41682">
        <w:rPr>
          <w:sz w:val="28"/>
          <w:szCs w:val="28"/>
        </w:rPr>
        <w:t>      Не подлежит сомнению, что наиболее желателен и благоприятен демократический стиль взаимодействия педагога с учащимися. Демократический стиль – это основа и условие эффективности взаимодействия с коллективом в целом и с каждым его членом в отдельности. Проблеме демократизации взаимоотношений в структурах образования придается особое значение как сейчас, так и в обозримом будущем.</w:t>
      </w:r>
    </w:p>
    <w:p w:rsidR="00E82BE8" w:rsidRPr="00A41682" w:rsidRDefault="00E82BE8" w:rsidP="00A41682">
      <w:pPr>
        <w:pStyle w:val="ipara"/>
        <w:spacing w:before="0" w:beforeAutospacing="0" w:after="0" w:afterAutospacing="0"/>
        <w:ind w:right="166"/>
        <w:jc w:val="both"/>
        <w:rPr>
          <w:sz w:val="28"/>
          <w:szCs w:val="28"/>
        </w:rPr>
      </w:pPr>
      <w:r w:rsidRPr="00A41682">
        <w:rPr>
          <w:sz w:val="28"/>
          <w:szCs w:val="28"/>
        </w:rPr>
        <w:t xml:space="preserve"> Важным моментом в обучении вообще является то, чтобы каждый ученик мог убедиться в важности не только усвоения прочных знаний, но и развития умственных способностей. Ученик не один в школе. Он работает вместе с другими: учащимися и учителями. Обращаются друг к другу за помощью, не боясь признать, что они чего-то не понимают Важнейшие аспекты сотрудничества: </w:t>
      </w:r>
    </w:p>
    <w:p w:rsidR="00E82BE8" w:rsidRPr="00A41682" w:rsidRDefault="00E82BE8" w:rsidP="00A41682">
      <w:pPr>
        <w:pStyle w:val="ipara"/>
        <w:spacing w:before="0" w:beforeAutospacing="0" w:after="0" w:afterAutospacing="0"/>
        <w:ind w:right="166"/>
        <w:jc w:val="both"/>
        <w:rPr>
          <w:sz w:val="28"/>
          <w:szCs w:val="28"/>
        </w:rPr>
      </w:pPr>
      <w:r w:rsidRPr="00A41682">
        <w:rPr>
          <w:sz w:val="28"/>
          <w:szCs w:val="28"/>
        </w:rPr>
        <w:t xml:space="preserve">- умение прислушиваться друг к другу; </w:t>
      </w:r>
    </w:p>
    <w:p w:rsidR="00E82BE8" w:rsidRPr="00A41682" w:rsidRDefault="00E82BE8" w:rsidP="00A41682">
      <w:pPr>
        <w:pStyle w:val="ipara"/>
        <w:spacing w:before="0" w:beforeAutospacing="0" w:after="0" w:afterAutospacing="0"/>
        <w:ind w:right="166"/>
        <w:jc w:val="both"/>
        <w:rPr>
          <w:sz w:val="28"/>
          <w:szCs w:val="28"/>
        </w:rPr>
      </w:pPr>
      <w:r w:rsidRPr="00A41682">
        <w:rPr>
          <w:sz w:val="28"/>
          <w:szCs w:val="28"/>
        </w:rPr>
        <w:t xml:space="preserve">- принимать совместные решения; </w:t>
      </w:r>
    </w:p>
    <w:p w:rsidR="00E82BE8" w:rsidRPr="00A41682" w:rsidRDefault="00E82BE8" w:rsidP="00A41682">
      <w:pPr>
        <w:pStyle w:val="ipara"/>
        <w:spacing w:before="0" w:beforeAutospacing="0" w:after="0" w:afterAutospacing="0"/>
        <w:ind w:right="166"/>
        <w:jc w:val="both"/>
        <w:rPr>
          <w:sz w:val="28"/>
          <w:szCs w:val="28"/>
        </w:rPr>
      </w:pPr>
      <w:r w:rsidRPr="00A41682">
        <w:rPr>
          <w:sz w:val="28"/>
          <w:szCs w:val="28"/>
        </w:rPr>
        <w:t xml:space="preserve">- доверять друг другу; </w:t>
      </w:r>
    </w:p>
    <w:p w:rsidR="00E82BE8" w:rsidRPr="00A41682" w:rsidRDefault="00E82BE8" w:rsidP="00A41682">
      <w:pPr>
        <w:pStyle w:val="ipara"/>
        <w:spacing w:before="0" w:beforeAutospacing="0" w:after="0" w:afterAutospacing="0"/>
        <w:ind w:right="166"/>
        <w:jc w:val="both"/>
        <w:rPr>
          <w:sz w:val="28"/>
          <w:szCs w:val="28"/>
        </w:rPr>
      </w:pPr>
      <w:r w:rsidRPr="00A41682">
        <w:rPr>
          <w:sz w:val="28"/>
          <w:szCs w:val="28"/>
        </w:rPr>
        <w:t>- ощущать свою ответственность за работу группы Ученики и учитель могут много сотрудничать при подготовке уроков и внеклассных мероприятий.</w:t>
      </w:r>
    </w:p>
    <w:p w:rsidR="00B35BF9" w:rsidRPr="00A41682" w:rsidRDefault="00B35BF9" w:rsidP="00A41682">
      <w:pPr>
        <w:pStyle w:val="ipara"/>
        <w:spacing w:before="0" w:beforeAutospacing="0" w:after="0" w:afterAutospacing="0"/>
        <w:ind w:right="166" w:firstLine="708"/>
        <w:jc w:val="both"/>
        <w:rPr>
          <w:color w:val="000000"/>
          <w:sz w:val="28"/>
          <w:szCs w:val="28"/>
        </w:rPr>
      </w:pPr>
      <w:r w:rsidRPr="00A41682">
        <w:rPr>
          <w:color w:val="000000"/>
          <w:sz w:val="28"/>
          <w:szCs w:val="28"/>
        </w:rPr>
        <w:t>Большую роль во взаимодействии на его начальном этапе играет и эффект конгруэнции. </w:t>
      </w:r>
      <w:r w:rsidRPr="00A41682">
        <w:rPr>
          <w:rStyle w:val="a9"/>
          <w:color w:val="000000"/>
          <w:sz w:val="28"/>
          <w:szCs w:val="28"/>
        </w:rPr>
        <w:t>Конгруэнция </w:t>
      </w:r>
      <w:r w:rsidRPr="00A41682">
        <w:rPr>
          <w:color w:val="000000"/>
          <w:sz w:val="28"/>
          <w:szCs w:val="28"/>
        </w:rPr>
        <w:t>- подтверждение взаимных ролевых ожиданий, полное взаимопонимание, единый резонансный ритм, созвучность переживаний участников контакта. Конгруэнция предполагает минимум рассогласований в узловых моментах линий поведения участников контакта, следствием чего является снятие напряжения, возникновение доверия и симпатии на подсознательном уровне.</w:t>
      </w:r>
    </w:p>
    <w:p w:rsidR="00B35BF9" w:rsidRPr="00A41682" w:rsidRDefault="00B35BF9" w:rsidP="00A41682">
      <w:pPr>
        <w:pStyle w:val="ipara"/>
        <w:spacing w:before="0" w:beforeAutospacing="0" w:after="0" w:afterAutospacing="0"/>
        <w:ind w:right="166"/>
        <w:jc w:val="both"/>
        <w:rPr>
          <w:color w:val="000000"/>
          <w:sz w:val="28"/>
          <w:szCs w:val="28"/>
        </w:rPr>
      </w:pPr>
      <w:bookmarkStart w:id="10" w:name="199"/>
      <w:bookmarkEnd w:id="10"/>
      <w:r w:rsidRPr="00A41682">
        <w:rPr>
          <w:color w:val="000000"/>
          <w:sz w:val="28"/>
          <w:szCs w:val="28"/>
        </w:rPr>
        <w:t xml:space="preserve">       На своем </w:t>
      </w:r>
      <w:r w:rsidRPr="00A41682">
        <w:rPr>
          <w:rStyle w:val="a9"/>
          <w:color w:val="000000"/>
          <w:sz w:val="28"/>
          <w:szCs w:val="28"/>
        </w:rPr>
        <w:t>среднем уровне </w:t>
      </w:r>
      <w:r w:rsidRPr="00A41682">
        <w:rPr>
          <w:color w:val="000000"/>
          <w:sz w:val="28"/>
          <w:szCs w:val="28"/>
        </w:rPr>
        <w:t xml:space="preserve">развития процесс взаимодействия людей получил название продуктивной совместной деятельности. Здесь </w:t>
      </w:r>
      <w:r w:rsidRPr="00A41682">
        <w:rPr>
          <w:color w:val="000000"/>
          <w:sz w:val="28"/>
          <w:szCs w:val="28"/>
        </w:rPr>
        <w:lastRenderedPageBreak/>
        <w:t>развивающееся постепенно активное сотрудничество между ними находит все большее выражение в эффективном решении проблемы соединения взаимных усилий партнеров.</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Обычно различают три формы или модели организации совместной деятельности:</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 xml:space="preserve">1) каждый участник делает свою часть общей работы независимо от </w:t>
      </w:r>
      <w:proofErr w:type="gramStart"/>
      <w:r w:rsidRPr="00A41682">
        <w:rPr>
          <w:rFonts w:ascii="Times New Roman" w:hAnsi="Times New Roman"/>
          <w:color w:val="000000"/>
          <w:sz w:val="28"/>
          <w:szCs w:val="28"/>
        </w:rPr>
        <w:t>другого</w:t>
      </w:r>
      <w:proofErr w:type="gramEnd"/>
      <w:r w:rsidRPr="00A41682">
        <w:rPr>
          <w:rFonts w:ascii="Times New Roman" w:hAnsi="Times New Roman"/>
          <w:color w:val="000000"/>
          <w:sz w:val="28"/>
          <w:szCs w:val="28"/>
        </w:rPr>
        <w:t>;</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2) общая задача выполняется последовательно каждым участником;</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3) имеет место одновременное взаимодействие каждого участника со всеми остальными.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Общие устремления людей вместе с тем могут привести к столкновениям в процессе согласования позиций. В результате люди вступают в отношения "согласия-несогласия" друг с другом. В случае согласия происходит вовлечение партнеров в совместную деятельность. При этом происходит распределение ролей и функций между участниками взаимодействия. Эти отношения вызывают особую направленность волевых усилий у субъектов взаимодействия. Оно связано либо с уступкой, либо с завоеванием определенных позиций. Поэтому от партнеров требуются проявления взаимной терпимости, собранности, настойчивости, психологической подвижности и других волевых качеств личности, опирающихся на интеллект и высокий уровень сознания и самосознания личности.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 это время происходит постоянное согласование мыслей, чувств, отношений партнеров по совместной жизнедеятельности. Оно облекается в различные формы влияния людей друг на друга. Регуляторами взаимовлияний являются механизмы внушения, </w:t>
      </w:r>
      <w:proofErr w:type="spellStart"/>
      <w:r w:rsidRPr="00A41682">
        <w:rPr>
          <w:color w:val="000000"/>
          <w:sz w:val="28"/>
          <w:szCs w:val="28"/>
        </w:rPr>
        <w:t>конформности</w:t>
      </w:r>
      <w:proofErr w:type="spellEnd"/>
      <w:r w:rsidRPr="00A41682">
        <w:rPr>
          <w:color w:val="000000"/>
          <w:sz w:val="28"/>
          <w:szCs w:val="28"/>
        </w:rPr>
        <w:t xml:space="preserve"> и убеждения, когда под действием мнений, отношений одного партнера изменяются мнения, отношения другого партнера.</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rStyle w:val="a9"/>
          <w:color w:val="000000"/>
          <w:sz w:val="28"/>
          <w:szCs w:val="28"/>
        </w:rPr>
        <w:t xml:space="preserve">       Высшим уровнем </w:t>
      </w:r>
      <w:r w:rsidRPr="00A41682">
        <w:rPr>
          <w:color w:val="000000"/>
          <w:sz w:val="28"/>
          <w:szCs w:val="28"/>
        </w:rPr>
        <w:t>взаимодействия всегда выступает исключительно эффективная совместная деятельность людей, сопровождающаяся взаимопониманием.</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Взаимопонимание людей - такой уровень их взаимодействия, при котором они осознают содержание и структуру настоящего и возможного очередного действия партнера, а также взаимно содействуют достижению единой цели. Существенной характеристикой</w:t>
      </w:r>
      <w:bookmarkStart w:id="11" w:name="200"/>
      <w:bookmarkEnd w:id="11"/>
      <w:r w:rsidRPr="00A41682">
        <w:rPr>
          <w:color w:val="000000"/>
          <w:sz w:val="28"/>
          <w:szCs w:val="28"/>
        </w:rPr>
        <w:t xml:space="preserve"> взаимопонимания всегда выступает его </w:t>
      </w:r>
      <w:r w:rsidRPr="00A41682">
        <w:rPr>
          <w:rStyle w:val="a9"/>
          <w:color w:val="000000"/>
          <w:sz w:val="28"/>
          <w:szCs w:val="28"/>
        </w:rPr>
        <w:t>адекватность. </w:t>
      </w:r>
      <w:proofErr w:type="gramStart"/>
      <w:r w:rsidRPr="00A41682">
        <w:rPr>
          <w:color w:val="000000"/>
          <w:sz w:val="28"/>
          <w:szCs w:val="28"/>
        </w:rPr>
        <w:t xml:space="preserve">Она зависит от целого ряда факторов: от типа отношений между партнерами (отношений знакомства и приятельства, дружеских, любовных и супружеских отношений), товарищеских (деловых по сути отношений), от знака или валентности отношений (симпатий, антипатий, индифферентных отношений); от степени возможной объективации, </w:t>
      </w:r>
      <w:proofErr w:type="spellStart"/>
      <w:r w:rsidRPr="00A41682">
        <w:rPr>
          <w:color w:val="000000"/>
          <w:sz w:val="28"/>
          <w:szCs w:val="28"/>
        </w:rPr>
        <w:t>проявляемости</w:t>
      </w:r>
      <w:proofErr w:type="spellEnd"/>
      <w:r w:rsidRPr="00A41682">
        <w:rPr>
          <w:color w:val="000000"/>
          <w:sz w:val="28"/>
          <w:szCs w:val="28"/>
        </w:rPr>
        <w:t xml:space="preserve"> свойств личности в поведении и деятельности людей (общительность, например, легче всего наблюдается в процессе взаимодействия, общения).</w:t>
      </w:r>
      <w:proofErr w:type="gramEnd"/>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Для взаимопонимания недостаточно совместной деятельности, нужно </w:t>
      </w:r>
      <w:proofErr w:type="spellStart"/>
      <w:r w:rsidRPr="00A41682">
        <w:rPr>
          <w:color w:val="000000"/>
          <w:sz w:val="28"/>
          <w:szCs w:val="28"/>
        </w:rPr>
        <w:t>взаимосодействие</w:t>
      </w:r>
      <w:proofErr w:type="spellEnd"/>
      <w:r w:rsidRPr="00A41682">
        <w:rPr>
          <w:color w:val="000000"/>
          <w:sz w:val="28"/>
          <w:szCs w:val="28"/>
        </w:rPr>
        <w:t xml:space="preserve">. Оно исключает свой антипод - </w:t>
      </w:r>
      <w:proofErr w:type="spellStart"/>
      <w:r w:rsidRPr="00A41682">
        <w:rPr>
          <w:color w:val="000000"/>
          <w:sz w:val="28"/>
          <w:szCs w:val="28"/>
        </w:rPr>
        <w:t>взаимопротиводействие</w:t>
      </w:r>
      <w:proofErr w:type="spellEnd"/>
      <w:r w:rsidRPr="00A41682">
        <w:rPr>
          <w:color w:val="000000"/>
          <w:sz w:val="28"/>
          <w:szCs w:val="28"/>
        </w:rPr>
        <w:t xml:space="preserve">, с </w:t>
      </w:r>
      <w:r w:rsidRPr="00A41682">
        <w:rPr>
          <w:color w:val="000000"/>
          <w:sz w:val="28"/>
          <w:szCs w:val="28"/>
        </w:rPr>
        <w:lastRenderedPageBreak/>
        <w:t>появлением которого возникают недопонимание, а потом и непонимание человека человеком.</w:t>
      </w:r>
    </w:p>
    <w:p w:rsidR="00E82BE8" w:rsidRPr="00A41682" w:rsidRDefault="00E82BE8" w:rsidP="00A41682">
      <w:pPr>
        <w:spacing w:after="0" w:line="240" w:lineRule="auto"/>
        <w:ind w:firstLine="708"/>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Каким путем можно предотвратить конфликты и как добиться, чтобы учителя с учениками были в хороших отношениях: </w:t>
      </w:r>
    </w:p>
    <w:p w:rsidR="00E82BE8" w:rsidRPr="00A41682" w:rsidRDefault="00E82BE8" w:rsidP="00A41682">
      <w:pPr>
        <w:spacing w:after="0" w:line="240" w:lineRule="auto"/>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1. Умело провести организационный момент урока, не оставлять не одного ученика в бездеятельности. </w:t>
      </w:r>
      <w:r w:rsidRPr="00A41682">
        <w:rPr>
          <w:rFonts w:ascii="Times New Roman" w:eastAsia="Times New Roman" w:hAnsi="Times New Roman"/>
          <w:sz w:val="28"/>
          <w:szCs w:val="28"/>
          <w:lang w:eastAsia="ru-RU"/>
        </w:rPr>
        <w:br/>
        <w:t xml:space="preserve">2. Создавать атмосферу непрерывного общения с классом. </w:t>
      </w:r>
      <w:r w:rsidRPr="00A41682">
        <w:rPr>
          <w:rFonts w:ascii="Times New Roman" w:eastAsia="Times New Roman" w:hAnsi="Times New Roman"/>
          <w:sz w:val="28"/>
          <w:szCs w:val="28"/>
          <w:lang w:eastAsia="ru-RU"/>
        </w:rPr>
        <w:br/>
        <w:t xml:space="preserve">3. Требовательность к себе и к ученикам по поводу полной готовности к уроку. </w:t>
      </w:r>
      <w:r w:rsidRPr="00A41682">
        <w:rPr>
          <w:rFonts w:ascii="Times New Roman" w:eastAsia="Times New Roman" w:hAnsi="Times New Roman"/>
          <w:sz w:val="28"/>
          <w:szCs w:val="28"/>
          <w:lang w:eastAsia="ru-RU"/>
        </w:rPr>
        <w:br/>
        <w:t xml:space="preserve">4. Знание предмета " на отлично”, свободное владение им. Применение разных методов и форм обучения. </w:t>
      </w:r>
    </w:p>
    <w:p w:rsidR="00E82BE8" w:rsidRPr="00A41682" w:rsidRDefault="00E82BE8" w:rsidP="00A41682">
      <w:pPr>
        <w:spacing w:after="0" w:line="240" w:lineRule="auto"/>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5. Выполнение и стремление к выполнению поставленной цели: добиться полного усвоения материала со всеми без исключения учащимися. </w:t>
      </w:r>
    </w:p>
    <w:p w:rsidR="00E82BE8" w:rsidRPr="00A41682" w:rsidRDefault="00E82BE8" w:rsidP="00A41682">
      <w:pPr>
        <w:spacing w:after="0" w:line="240" w:lineRule="auto"/>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6. Рациональное использование времени, дорожит каждой минутой урока. </w:t>
      </w:r>
    </w:p>
    <w:p w:rsidR="00E82BE8" w:rsidRPr="00A41682" w:rsidRDefault="00E82BE8" w:rsidP="00A41682">
      <w:pPr>
        <w:spacing w:after="0" w:line="240" w:lineRule="auto"/>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7. Добиться полного усвоения материала, добиться высоких результатов: самоотдача, активность управлять ими. </w:t>
      </w:r>
    </w:p>
    <w:p w:rsidR="00E82BE8" w:rsidRPr="00A41682" w:rsidRDefault="00E82BE8" w:rsidP="00A41682">
      <w:pPr>
        <w:spacing w:after="0" w:line="240" w:lineRule="auto"/>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8. Организация индивидуальной работы, особенно с тем, кому дается трудно предмет. Их на уроке больше спрашивать, больше теребить и беспокоить. </w:t>
      </w:r>
    </w:p>
    <w:p w:rsidR="00E82BE8" w:rsidRPr="00A41682" w:rsidRDefault="00E82BE8" w:rsidP="00A41682">
      <w:pPr>
        <w:spacing w:after="0" w:line="240" w:lineRule="auto"/>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9. Организовать работу с "трудными” детьми, и непрерывно спрашивать, заставлять их думать, находить более интересные способы преподавания. </w:t>
      </w:r>
    </w:p>
    <w:p w:rsidR="00E82BE8" w:rsidRPr="00A41682" w:rsidRDefault="00E82BE8" w:rsidP="00A41682">
      <w:pPr>
        <w:spacing w:after="0" w:line="240" w:lineRule="auto"/>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10. Уважительное отношение к личности ученика, не допускать разного рода оскорбления, прозвищ, замечаний. </w:t>
      </w:r>
    </w:p>
    <w:p w:rsidR="00E82BE8" w:rsidRPr="00A41682" w:rsidRDefault="00E82BE8" w:rsidP="00A41682">
      <w:pPr>
        <w:spacing w:after="0" w:line="240" w:lineRule="auto"/>
        <w:ind w:firstLine="708"/>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Можно </w:t>
      </w:r>
      <w:proofErr w:type="gramStart"/>
      <w:r w:rsidRPr="00A41682">
        <w:rPr>
          <w:rFonts w:ascii="Times New Roman" w:eastAsia="Times New Roman" w:hAnsi="Times New Roman"/>
          <w:sz w:val="28"/>
          <w:szCs w:val="28"/>
          <w:lang w:eastAsia="ru-RU"/>
        </w:rPr>
        <w:t>указать</w:t>
      </w:r>
      <w:proofErr w:type="gramEnd"/>
      <w:r w:rsidRPr="00A41682">
        <w:rPr>
          <w:rFonts w:ascii="Times New Roman" w:eastAsia="Times New Roman" w:hAnsi="Times New Roman"/>
          <w:sz w:val="28"/>
          <w:szCs w:val="28"/>
          <w:lang w:eastAsia="ru-RU"/>
        </w:rPr>
        <w:t xml:space="preserve"> по крайней мере три наиболее существенные особенности типа учебного взаимодействия.</w:t>
      </w:r>
    </w:p>
    <w:p w:rsidR="00E82BE8" w:rsidRPr="00A41682" w:rsidRDefault="00E82BE8" w:rsidP="00A41682">
      <w:pPr>
        <w:spacing w:after="0" w:line="240" w:lineRule="auto"/>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     Во-первых, каждый ученик включается в решение продуктивных задач не в конце, а в начале процесса усвоения нового предметного содержания, на основе специально организованного активного взаимодействия и сотрудничества с учителем и другими учениками. </w:t>
      </w:r>
      <w:r w:rsidRPr="00A41682">
        <w:rPr>
          <w:rFonts w:ascii="Times New Roman" w:eastAsia="Times New Roman" w:hAnsi="Times New Roman"/>
          <w:sz w:val="28"/>
          <w:szCs w:val="28"/>
          <w:lang w:eastAsia="ru-RU"/>
        </w:rPr>
        <w:br/>
        <w:t xml:space="preserve">     Во-вторых, ситуации взаимодействия и сотрудничества, являясь специфическим средством решения продуктивных задач и условием овладения учащимися способами познавательной деятельности и межличностных отношений, претерпевают изменения в процессе общения, обеспечивая тем самым становление механизмов </w:t>
      </w:r>
      <w:proofErr w:type="spellStart"/>
      <w:r w:rsidRPr="00A41682">
        <w:rPr>
          <w:rFonts w:ascii="Times New Roman" w:eastAsia="Times New Roman" w:hAnsi="Times New Roman"/>
          <w:sz w:val="28"/>
          <w:szCs w:val="28"/>
          <w:lang w:eastAsia="ru-RU"/>
        </w:rPr>
        <w:t>саморегуляции</w:t>
      </w:r>
      <w:proofErr w:type="spellEnd"/>
      <w:r w:rsidRPr="00A41682">
        <w:rPr>
          <w:rFonts w:ascii="Times New Roman" w:eastAsia="Times New Roman" w:hAnsi="Times New Roman"/>
          <w:sz w:val="28"/>
          <w:szCs w:val="28"/>
          <w:lang w:eastAsia="ru-RU"/>
        </w:rPr>
        <w:t xml:space="preserve"> поведения и личности учащегося. </w:t>
      </w:r>
    </w:p>
    <w:p w:rsidR="00E82BE8" w:rsidRPr="00A41682" w:rsidRDefault="00E82BE8" w:rsidP="00A41682">
      <w:pPr>
        <w:spacing w:after="0" w:line="240" w:lineRule="auto"/>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    В-третьих, в процессе совместного решения продуктивных задач учащиеся </w:t>
      </w:r>
      <w:proofErr w:type="gramStart"/>
      <w:r w:rsidRPr="00A41682">
        <w:rPr>
          <w:rFonts w:ascii="Times New Roman" w:eastAsia="Times New Roman" w:hAnsi="Times New Roman"/>
          <w:sz w:val="28"/>
          <w:szCs w:val="28"/>
          <w:lang w:eastAsia="ru-RU"/>
        </w:rPr>
        <w:t>осваивают</w:t>
      </w:r>
      <w:proofErr w:type="gramEnd"/>
      <w:r w:rsidRPr="00A41682">
        <w:rPr>
          <w:rFonts w:ascii="Times New Roman" w:eastAsia="Times New Roman" w:hAnsi="Times New Roman"/>
          <w:sz w:val="28"/>
          <w:szCs w:val="28"/>
          <w:lang w:eastAsia="ru-RU"/>
        </w:rPr>
        <w:t xml:space="preserve"> прежде всего механизм </w:t>
      </w:r>
      <w:proofErr w:type="spellStart"/>
      <w:r w:rsidRPr="00A41682">
        <w:rPr>
          <w:rFonts w:ascii="Times New Roman" w:eastAsia="Times New Roman" w:hAnsi="Times New Roman"/>
          <w:sz w:val="28"/>
          <w:szCs w:val="28"/>
          <w:lang w:eastAsia="ru-RU"/>
        </w:rPr>
        <w:t>смыслообразования</w:t>
      </w:r>
      <w:proofErr w:type="spellEnd"/>
      <w:r w:rsidRPr="00A41682">
        <w:rPr>
          <w:rFonts w:ascii="Times New Roman" w:eastAsia="Times New Roman" w:hAnsi="Times New Roman"/>
          <w:sz w:val="28"/>
          <w:szCs w:val="28"/>
          <w:lang w:eastAsia="ru-RU"/>
        </w:rPr>
        <w:t xml:space="preserve"> и </w:t>
      </w:r>
      <w:proofErr w:type="spellStart"/>
      <w:r w:rsidRPr="00A41682">
        <w:rPr>
          <w:rFonts w:ascii="Times New Roman" w:eastAsia="Times New Roman" w:hAnsi="Times New Roman"/>
          <w:sz w:val="28"/>
          <w:szCs w:val="28"/>
          <w:lang w:eastAsia="ru-RU"/>
        </w:rPr>
        <w:t>целеобразования</w:t>
      </w:r>
      <w:proofErr w:type="spellEnd"/>
      <w:r w:rsidRPr="00A41682">
        <w:rPr>
          <w:rFonts w:ascii="Times New Roman" w:eastAsia="Times New Roman" w:hAnsi="Times New Roman"/>
          <w:sz w:val="28"/>
          <w:szCs w:val="28"/>
          <w:lang w:eastAsia="ru-RU"/>
        </w:rPr>
        <w:t>, чем обеспечивается более продуктивное и мотивированное овладение операционно-техническими средствами выполнения новой деятельности.</w:t>
      </w:r>
    </w:p>
    <w:p w:rsidR="00B35BF9" w:rsidRPr="00A41682" w:rsidRDefault="00B35BF9" w:rsidP="00A41682">
      <w:pPr>
        <w:pStyle w:val="ipara"/>
        <w:spacing w:before="0" w:beforeAutospacing="0" w:after="0" w:afterAutospacing="0"/>
        <w:ind w:left="166" w:right="166"/>
        <w:jc w:val="both"/>
        <w:rPr>
          <w:color w:val="000000"/>
          <w:sz w:val="28"/>
          <w:szCs w:val="28"/>
        </w:rPr>
      </w:pPr>
    </w:p>
    <w:p w:rsidR="00B35BF9" w:rsidRPr="00A41682" w:rsidRDefault="00B35BF9" w:rsidP="00A41682">
      <w:pPr>
        <w:pStyle w:val="a4"/>
        <w:jc w:val="both"/>
        <w:rPr>
          <w:rFonts w:ascii="Times New Roman" w:hAnsi="Times New Roman"/>
          <w:b/>
          <w:color w:val="000000"/>
          <w:sz w:val="28"/>
          <w:szCs w:val="28"/>
        </w:rPr>
      </w:pPr>
      <w:r w:rsidRPr="00A41682">
        <w:rPr>
          <w:rFonts w:ascii="Times New Roman" w:hAnsi="Times New Roman"/>
          <w:b/>
          <w:sz w:val="28"/>
          <w:szCs w:val="28"/>
        </w:rPr>
        <w:t xml:space="preserve">ЛЕКЦИЯ 9. </w:t>
      </w:r>
      <w:r w:rsidRPr="00A41682">
        <w:rPr>
          <w:rFonts w:ascii="Times New Roman" w:hAnsi="Times New Roman"/>
          <w:b/>
          <w:color w:val="000000"/>
          <w:sz w:val="28"/>
          <w:szCs w:val="28"/>
        </w:rPr>
        <w:t>ФУНКЦИИ СОЦИАЛЬНОГО ВОСПРИЯТИЯ</w:t>
      </w:r>
    </w:p>
    <w:p w:rsidR="00B35BF9" w:rsidRPr="00A41682" w:rsidRDefault="00B35BF9" w:rsidP="00A41682">
      <w:pPr>
        <w:pStyle w:val="a4"/>
        <w:jc w:val="both"/>
        <w:rPr>
          <w:rFonts w:ascii="Times New Roman" w:hAnsi="Times New Roman"/>
          <w:b/>
          <w:color w:val="000000"/>
          <w:sz w:val="28"/>
          <w:szCs w:val="28"/>
        </w:rPr>
      </w:pPr>
      <w:r w:rsidRPr="00A41682">
        <w:rPr>
          <w:rFonts w:ascii="Times New Roman" w:hAnsi="Times New Roman"/>
          <w:b/>
          <w:color w:val="000000"/>
          <w:sz w:val="28"/>
          <w:szCs w:val="28"/>
        </w:rPr>
        <w:t>План:</w:t>
      </w:r>
    </w:p>
    <w:p w:rsidR="00B35BF9" w:rsidRPr="00A41682" w:rsidRDefault="00B35BF9" w:rsidP="00A41682">
      <w:pPr>
        <w:pStyle w:val="a4"/>
        <w:jc w:val="both"/>
        <w:rPr>
          <w:rFonts w:ascii="Times New Roman" w:hAnsi="Times New Roman"/>
          <w:b/>
          <w:sz w:val="28"/>
          <w:szCs w:val="28"/>
        </w:rPr>
      </w:pPr>
      <w:r w:rsidRPr="00A41682">
        <w:rPr>
          <w:rFonts w:ascii="Times New Roman" w:hAnsi="Times New Roman"/>
          <w:color w:val="000000"/>
          <w:sz w:val="28"/>
          <w:szCs w:val="28"/>
        </w:rPr>
        <w:t>1.</w:t>
      </w:r>
      <w:r w:rsidRPr="00A41682">
        <w:rPr>
          <w:rFonts w:ascii="Times New Roman" w:hAnsi="Times New Roman"/>
          <w:b/>
          <w:sz w:val="28"/>
          <w:szCs w:val="28"/>
        </w:rPr>
        <w:t xml:space="preserve"> </w:t>
      </w:r>
      <w:r w:rsidRPr="00A41682">
        <w:rPr>
          <w:rFonts w:ascii="Times New Roman" w:hAnsi="Times New Roman"/>
          <w:color w:val="000000"/>
          <w:sz w:val="28"/>
          <w:szCs w:val="28"/>
        </w:rPr>
        <w:t>Особенности социальной перцепции</w:t>
      </w:r>
    </w:p>
    <w:p w:rsidR="00B35BF9" w:rsidRPr="00A41682" w:rsidRDefault="00B35BF9" w:rsidP="00A41682">
      <w:pPr>
        <w:spacing w:after="0" w:line="240" w:lineRule="auto"/>
        <w:jc w:val="both"/>
        <w:rPr>
          <w:rFonts w:ascii="Times New Roman" w:hAnsi="Times New Roman"/>
          <w:color w:val="000000"/>
          <w:sz w:val="28"/>
          <w:szCs w:val="28"/>
        </w:rPr>
      </w:pPr>
      <w:r w:rsidRPr="00A41682">
        <w:rPr>
          <w:rFonts w:ascii="Times New Roman" w:hAnsi="Times New Roman"/>
          <w:sz w:val="28"/>
          <w:szCs w:val="28"/>
        </w:rPr>
        <w:t>2. Ф</w:t>
      </w:r>
      <w:r w:rsidRPr="00A41682">
        <w:rPr>
          <w:rFonts w:ascii="Times New Roman" w:hAnsi="Times New Roman"/>
          <w:color w:val="000000"/>
          <w:sz w:val="28"/>
          <w:szCs w:val="28"/>
        </w:rPr>
        <w:t>ункции социального восприятия</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
          <w:bCs/>
          <w:color w:val="000000"/>
          <w:sz w:val="28"/>
          <w:szCs w:val="28"/>
          <w:highlight w:val="white"/>
        </w:rPr>
      </w:pPr>
      <w:r w:rsidRPr="00A41682">
        <w:rPr>
          <w:rFonts w:ascii="Times New Roman" w:hAnsi="Times New Roman"/>
          <w:b/>
          <w:bCs/>
          <w:sz w:val="28"/>
          <w:szCs w:val="28"/>
        </w:rPr>
        <w:t>Используемая</w:t>
      </w:r>
      <w:r w:rsidRPr="00A41682">
        <w:rPr>
          <w:rFonts w:ascii="Times New Roman" w:hAnsi="Times New Roman"/>
          <w:b/>
          <w:bCs/>
          <w:color w:val="000000"/>
          <w:sz w:val="28"/>
          <w:szCs w:val="28"/>
          <w:highlight w:val="white"/>
        </w:rPr>
        <w:t xml:space="preserve"> литература:</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lastRenderedPageBreak/>
        <w:t xml:space="preserve">1. </w:t>
      </w:r>
      <w:proofErr w:type="spellStart"/>
      <w:r w:rsidRPr="00A41682">
        <w:rPr>
          <w:rFonts w:ascii="Times New Roman" w:hAnsi="Times New Roman"/>
          <w:bCs/>
          <w:color w:val="000000"/>
          <w:sz w:val="28"/>
          <w:szCs w:val="28"/>
          <w:highlight w:val="white"/>
        </w:rPr>
        <w:t>Занина</w:t>
      </w:r>
      <w:proofErr w:type="spellEnd"/>
      <w:r w:rsidRPr="00A41682">
        <w:rPr>
          <w:rFonts w:ascii="Times New Roman" w:hAnsi="Times New Roman"/>
          <w:bCs/>
          <w:color w:val="000000"/>
          <w:sz w:val="28"/>
          <w:szCs w:val="28"/>
          <w:highlight w:val="white"/>
        </w:rPr>
        <w:t xml:space="preserve"> Д.В., Меньшикова Н.П. Основы педагогического мастерства. – Ростов на Дону, 2003.</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 xml:space="preserve">2. </w:t>
      </w:r>
      <w:proofErr w:type="spellStart"/>
      <w:r w:rsidRPr="00A41682">
        <w:rPr>
          <w:rFonts w:ascii="Times New Roman" w:hAnsi="Times New Roman"/>
          <w:bCs/>
          <w:color w:val="000000"/>
          <w:sz w:val="28"/>
          <w:szCs w:val="28"/>
          <w:highlight w:val="white"/>
        </w:rPr>
        <w:t>Елканов</w:t>
      </w:r>
      <w:proofErr w:type="spellEnd"/>
      <w:r w:rsidRPr="00A41682">
        <w:rPr>
          <w:rFonts w:ascii="Times New Roman" w:hAnsi="Times New Roman"/>
          <w:bCs/>
          <w:color w:val="000000"/>
          <w:sz w:val="28"/>
          <w:szCs w:val="28"/>
          <w:highlight w:val="white"/>
        </w:rPr>
        <w:t xml:space="preserve"> С.Б.  Основы профессионального самовоспитания будущего учителя. – М., 1989.</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3. Никитина Н.Н. Введение в педагогическую деятельность. – М.: Академия, 2004. – 224с.</w:t>
      </w:r>
    </w:p>
    <w:p w:rsidR="00B35BF9" w:rsidRPr="00A41682" w:rsidRDefault="00B35BF9" w:rsidP="00A41682">
      <w:pPr>
        <w:autoSpaceDE w:val="0"/>
        <w:autoSpaceDN w:val="0"/>
        <w:adjustRightInd w:val="0"/>
        <w:spacing w:after="0" w:line="240" w:lineRule="auto"/>
        <w:jc w:val="both"/>
        <w:rPr>
          <w:rFonts w:ascii="Times New Roman" w:hAnsi="Times New Roman"/>
          <w:b/>
          <w:bCs/>
          <w:sz w:val="28"/>
          <w:szCs w:val="28"/>
        </w:rPr>
      </w:pPr>
      <w:r w:rsidRPr="00A41682">
        <w:rPr>
          <w:rFonts w:ascii="Times New Roman" w:hAnsi="Times New Roman"/>
          <w:bCs/>
          <w:color w:val="000000"/>
          <w:sz w:val="28"/>
          <w:szCs w:val="28"/>
          <w:highlight w:val="white"/>
        </w:rPr>
        <w:t>4. Митина Л.М. Психология профессионального развития учителя. – М.,1998</w:t>
      </w:r>
    </w:p>
    <w:p w:rsidR="004F4082" w:rsidRDefault="004F4082" w:rsidP="00A41682">
      <w:pPr>
        <w:pStyle w:val="ipara"/>
        <w:spacing w:before="0" w:beforeAutospacing="0" w:after="0" w:afterAutospacing="0"/>
        <w:ind w:left="166" w:right="166"/>
        <w:jc w:val="both"/>
        <w:rPr>
          <w:b/>
          <w:color w:val="000000"/>
          <w:sz w:val="28"/>
          <w:szCs w:val="28"/>
        </w:rPr>
      </w:pPr>
    </w:p>
    <w:p w:rsidR="00B35BF9" w:rsidRPr="00A41682" w:rsidRDefault="004F4082" w:rsidP="004F4082">
      <w:pPr>
        <w:pStyle w:val="ipara"/>
        <w:spacing w:before="0" w:beforeAutospacing="0" w:after="0" w:afterAutospacing="0"/>
        <w:ind w:right="166"/>
        <w:jc w:val="both"/>
        <w:rPr>
          <w:color w:val="000000"/>
          <w:sz w:val="28"/>
          <w:szCs w:val="28"/>
        </w:rPr>
      </w:pPr>
      <w:r>
        <w:rPr>
          <w:b/>
          <w:color w:val="000000"/>
          <w:sz w:val="28"/>
          <w:szCs w:val="28"/>
        </w:rPr>
        <w:t xml:space="preserve">        1.О</w:t>
      </w:r>
      <w:r w:rsidRPr="00A41682">
        <w:rPr>
          <w:b/>
          <w:color w:val="000000"/>
          <w:sz w:val="28"/>
          <w:szCs w:val="28"/>
        </w:rPr>
        <w:t>собенности социальной перцепции</w:t>
      </w:r>
      <w:r w:rsidRPr="00A41682">
        <w:rPr>
          <w:color w:val="000000"/>
          <w:sz w:val="28"/>
          <w:szCs w:val="28"/>
        </w:rPr>
        <w:t xml:space="preserve"> </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 ходе взаимодействия люди всегда первоначально воспринимают и оценивают друг друга. </w:t>
      </w:r>
      <w:r w:rsidRPr="00A41682">
        <w:rPr>
          <w:rStyle w:val="ab"/>
          <w:color w:val="000000"/>
          <w:sz w:val="28"/>
          <w:szCs w:val="28"/>
        </w:rPr>
        <w:t>Социальная перцепция </w:t>
      </w:r>
      <w:r w:rsidRPr="00A41682">
        <w:rPr>
          <w:color w:val="000000"/>
          <w:sz w:val="28"/>
          <w:szCs w:val="28"/>
        </w:rPr>
        <w:t>(социальное восприятие) - процесс восприятия и оценки людьми друг друга.</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Особенностями социальной перцепции являются:</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Style w:val="a9"/>
          <w:rFonts w:ascii="Times New Roman" w:hAnsi="Times New Roman"/>
          <w:color w:val="000000"/>
          <w:sz w:val="28"/>
          <w:szCs w:val="28"/>
        </w:rPr>
        <w:t>- активность субъекта социальной перцепции, </w:t>
      </w:r>
      <w:r w:rsidRPr="00A41682">
        <w:rPr>
          <w:rFonts w:ascii="Times New Roman" w:hAnsi="Times New Roman"/>
          <w:color w:val="000000"/>
          <w:sz w:val="28"/>
          <w:szCs w:val="28"/>
        </w:rPr>
        <w:t xml:space="preserve">означающая, что он (индивид, группа и т.д.) не пассивен и не безразличен по отношению </w:t>
      </w:r>
      <w:proofErr w:type="gramStart"/>
      <w:r w:rsidRPr="00A41682">
        <w:rPr>
          <w:rFonts w:ascii="Times New Roman" w:hAnsi="Times New Roman"/>
          <w:color w:val="000000"/>
          <w:sz w:val="28"/>
          <w:szCs w:val="28"/>
        </w:rPr>
        <w:t>к</w:t>
      </w:r>
      <w:proofErr w:type="gramEnd"/>
      <w:r w:rsidRPr="00A41682">
        <w:rPr>
          <w:rFonts w:ascii="Times New Roman" w:hAnsi="Times New Roman"/>
          <w:color w:val="000000"/>
          <w:sz w:val="28"/>
          <w:szCs w:val="28"/>
        </w:rPr>
        <w:t xml:space="preserve"> воспринимаемому, как это имеет место при восприятии неодушевленных предметов. И </w:t>
      </w:r>
      <w:proofErr w:type="gramStart"/>
      <w:r w:rsidRPr="00A41682">
        <w:rPr>
          <w:rFonts w:ascii="Times New Roman" w:hAnsi="Times New Roman"/>
          <w:color w:val="000000"/>
          <w:sz w:val="28"/>
          <w:szCs w:val="28"/>
        </w:rPr>
        <w:t>объект</w:t>
      </w:r>
      <w:proofErr w:type="gramEnd"/>
      <w:r w:rsidRPr="00A41682">
        <w:rPr>
          <w:rFonts w:ascii="Times New Roman" w:hAnsi="Times New Roman"/>
          <w:color w:val="000000"/>
          <w:sz w:val="28"/>
          <w:szCs w:val="28"/>
        </w:rPr>
        <w:t xml:space="preserve"> и субъект социального восприятия воздействуют друг на друга, стремятся трансформировать представления о себе в благоприятную сторону;</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Style w:val="a9"/>
          <w:rFonts w:ascii="Times New Roman" w:hAnsi="Times New Roman"/>
          <w:color w:val="000000"/>
          <w:sz w:val="28"/>
          <w:szCs w:val="28"/>
        </w:rPr>
        <w:t>- целостность воспринимаемого, </w:t>
      </w:r>
      <w:r w:rsidRPr="00A41682">
        <w:rPr>
          <w:rFonts w:ascii="Times New Roman" w:hAnsi="Times New Roman"/>
          <w:color w:val="000000"/>
          <w:sz w:val="28"/>
          <w:szCs w:val="28"/>
        </w:rPr>
        <w:t xml:space="preserve">показывающая, что внимание субъекта социальной перцепции </w:t>
      </w:r>
      <w:proofErr w:type="gramStart"/>
      <w:r w:rsidRPr="00A41682">
        <w:rPr>
          <w:rFonts w:ascii="Times New Roman" w:hAnsi="Times New Roman"/>
          <w:color w:val="000000"/>
          <w:sz w:val="28"/>
          <w:szCs w:val="28"/>
        </w:rPr>
        <w:t>сосредоточено</w:t>
      </w:r>
      <w:proofErr w:type="gramEnd"/>
      <w:r w:rsidRPr="00A41682">
        <w:rPr>
          <w:rFonts w:ascii="Times New Roman" w:hAnsi="Times New Roman"/>
          <w:color w:val="000000"/>
          <w:sz w:val="28"/>
          <w:szCs w:val="28"/>
        </w:rPr>
        <w:t xml:space="preserve"> прежде всего не на моментах порождения образа как результата отражения воспринимаемой реальности, а на смысловых и оценочных интерпретациях объекта восприятия;</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Style w:val="a9"/>
          <w:rFonts w:ascii="Times New Roman" w:hAnsi="Times New Roman"/>
          <w:color w:val="000000"/>
          <w:sz w:val="28"/>
          <w:szCs w:val="28"/>
        </w:rPr>
        <w:t xml:space="preserve">- </w:t>
      </w:r>
      <w:proofErr w:type="spellStart"/>
      <w:r w:rsidRPr="00A41682">
        <w:rPr>
          <w:rStyle w:val="a9"/>
          <w:rFonts w:ascii="Times New Roman" w:hAnsi="Times New Roman"/>
          <w:color w:val="000000"/>
          <w:sz w:val="28"/>
          <w:szCs w:val="28"/>
        </w:rPr>
        <w:t>мотивированность</w:t>
      </w:r>
      <w:proofErr w:type="spellEnd"/>
      <w:r w:rsidRPr="00A41682">
        <w:rPr>
          <w:rStyle w:val="a9"/>
          <w:rFonts w:ascii="Times New Roman" w:hAnsi="Times New Roman"/>
          <w:color w:val="000000"/>
          <w:sz w:val="28"/>
          <w:szCs w:val="28"/>
        </w:rPr>
        <w:t xml:space="preserve"> субъекта социальной перцепции, </w:t>
      </w:r>
      <w:r w:rsidRPr="00A41682">
        <w:rPr>
          <w:rFonts w:ascii="Times New Roman" w:hAnsi="Times New Roman"/>
          <w:color w:val="000000"/>
          <w:sz w:val="28"/>
          <w:szCs w:val="28"/>
        </w:rPr>
        <w:t xml:space="preserve">которая свидетельствует, что восприятие социальных объектов характеризуется большой слитностью его познавательных интересов с эмоциональными отношениями к </w:t>
      </w:r>
      <w:proofErr w:type="gramStart"/>
      <w:r w:rsidRPr="00A41682">
        <w:rPr>
          <w:rFonts w:ascii="Times New Roman" w:hAnsi="Times New Roman"/>
          <w:color w:val="000000"/>
          <w:sz w:val="28"/>
          <w:szCs w:val="28"/>
        </w:rPr>
        <w:t>воспринимаемому</w:t>
      </w:r>
      <w:proofErr w:type="gramEnd"/>
      <w:r w:rsidRPr="00A41682">
        <w:rPr>
          <w:rFonts w:ascii="Times New Roman" w:hAnsi="Times New Roman"/>
          <w:color w:val="000000"/>
          <w:sz w:val="28"/>
          <w:szCs w:val="28"/>
        </w:rPr>
        <w:t xml:space="preserve">, явной зависимостью социальной перцепции от </w:t>
      </w:r>
      <w:proofErr w:type="spellStart"/>
      <w:r w:rsidRPr="00A41682">
        <w:rPr>
          <w:rFonts w:ascii="Times New Roman" w:hAnsi="Times New Roman"/>
          <w:color w:val="000000"/>
          <w:sz w:val="28"/>
          <w:szCs w:val="28"/>
        </w:rPr>
        <w:t>мотивационно-смысловой</w:t>
      </w:r>
      <w:proofErr w:type="spellEnd"/>
      <w:r w:rsidRPr="00A41682">
        <w:rPr>
          <w:rFonts w:ascii="Times New Roman" w:hAnsi="Times New Roman"/>
          <w:color w:val="000000"/>
          <w:sz w:val="28"/>
          <w:szCs w:val="28"/>
        </w:rPr>
        <w:t xml:space="preserve"> ориентированности воспринимающего.</w:t>
      </w:r>
    </w:p>
    <w:p w:rsidR="00E82BE8"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 xml:space="preserve">   </w:t>
      </w:r>
      <w:r w:rsidR="00C45222" w:rsidRPr="004C0EC8">
        <w:rPr>
          <w:sz w:val="28"/>
          <w:szCs w:val="28"/>
        </w:rPr>
        <w:pict>
          <v:shape id="preview-image" o:spid="_x0000_i1025" type="#_x0000_t75" alt="" style="width:402.1pt;height:215.3pt">
            <v:imagedata r:id="rId8" r:href="rId9"/>
          </v:shape>
        </w:pict>
      </w:r>
    </w:p>
    <w:p w:rsidR="000844BD" w:rsidRDefault="000844BD" w:rsidP="00A41682">
      <w:pPr>
        <w:pStyle w:val="ipara"/>
        <w:spacing w:before="0" w:beforeAutospacing="0" w:after="0" w:afterAutospacing="0"/>
        <w:ind w:left="166" w:right="166"/>
        <w:jc w:val="both"/>
        <w:rPr>
          <w:color w:val="000000"/>
          <w:sz w:val="28"/>
          <w:szCs w:val="28"/>
        </w:rPr>
      </w:pP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lastRenderedPageBreak/>
        <w:t>Социальная перцепция обычно проявляется как:</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1) </w:t>
      </w:r>
      <w:r w:rsidRPr="00A41682">
        <w:rPr>
          <w:rStyle w:val="a9"/>
          <w:color w:val="000000"/>
          <w:sz w:val="28"/>
          <w:szCs w:val="28"/>
        </w:rPr>
        <w:t>восприятие членами группы:</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а) друг друга;</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б) членов другой группы;</w:t>
      </w:r>
    </w:p>
    <w:p w:rsidR="00B35BF9" w:rsidRPr="00A41682" w:rsidRDefault="00B35BF9" w:rsidP="00A41682">
      <w:pPr>
        <w:pStyle w:val="ipara"/>
        <w:spacing w:before="0" w:beforeAutospacing="0" w:after="0" w:afterAutospacing="0"/>
        <w:ind w:right="166"/>
        <w:jc w:val="both"/>
        <w:rPr>
          <w:color w:val="000000"/>
          <w:sz w:val="28"/>
          <w:szCs w:val="28"/>
        </w:rPr>
      </w:pPr>
      <w:bookmarkStart w:id="12" w:name="201"/>
      <w:bookmarkEnd w:id="12"/>
      <w:r w:rsidRPr="00A41682">
        <w:rPr>
          <w:color w:val="000000"/>
          <w:sz w:val="28"/>
          <w:szCs w:val="28"/>
        </w:rPr>
        <w:t>2) </w:t>
      </w:r>
      <w:r w:rsidRPr="00A41682">
        <w:rPr>
          <w:rStyle w:val="a9"/>
          <w:color w:val="000000"/>
          <w:sz w:val="28"/>
          <w:szCs w:val="28"/>
        </w:rPr>
        <w:t>восприятие человеком:</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а) самого себя;</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б) своей группы;</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в) чужой группы;</w:t>
      </w:r>
    </w:p>
    <w:p w:rsidR="00B35BF9" w:rsidRPr="00A41682" w:rsidRDefault="00B35BF9" w:rsidP="00A41682">
      <w:pPr>
        <w:spacing w:after="0" w:line="240" w:lineRule="auto"/>
        <w:ind w:right="332"/>
        <w:jc w:val="both"/>
        <w:rPr>
          <w:rFonts w:ascii="Times New Roman" w:hAnsi="Times New Roman"/>
          <w:i/>
          <w:color w:val="000000"/>
          <w:sz w:val="28"/>
          <w:szCs w:val="28"/>
        </w:rPr>
      </w:pPr>
      <w:r w:rsidRPr="00A41682">
        <w:rPr>
          <w:rFonts w:ascii="Times New Roman" w:hAnsi="Times New Roman"/>
          <w:i/>
          <w:color w:val="000000"/>
          <w:sz w:val="28"/>
          <w:szCs w:val="28"/>
        </w:rPr>
        <w:t>3) </w:t>
      </w:r>
      <w:r w:rsidRPr="00A41682">
        <w:rPr>
          <w:rStyle w:val="a9"/>
          <w:rFonts w:ascii="Times New Roman" w:hAnsi="Times New Roman"/>
          <w:i w:val="0"/>
          <w:color w:val="000000"/>
          <w:sz w:val="28"/>
          <w:szCs w:val="28"/>
        </w:rPr>
        <w:t>восприятие группой:</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а) своего человека;</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Fonts w:ascii="Times New Roman" w:hAnsi="Times New Roman"/>
          <w:color w:val="000000"/>
          <w:sz w:val="28"/>
          <w:szCs w:val="28"/>
        </w:rPr>
        <w:t>б) членов другой группы;</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4) </w:t>
      </w:r>
      <w:r w:rsidRPr="00A41682">
        <w:rPr>
          <w:rStyle w:val="a9"/>
          <w:color w:val="000000"/>
          <w:sz w:val="28"/>
          <w:szCs w:val="28"/>
        </w:rPr>
        <w:t>восприятие группой другой группы (или групп).</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rStyle w:val="a9"/>
          <w:color w:val="000000"/>
          <w:sz w:val="28"/>
          <w:szCs w:val="28"/>
        </w:rPr>
        <w:t xml:space="preserve">       Процесс социальной перцепции </w:t>
      </w:r>
      <w:r w:rsidRPr="00A41682">
        <w:rPr>
          <w:color w:val="000000"/>
          <w:sz w:val="28"/>
          <w:szCs w:val="28"/>
        </w:rPr>
        <w:t xml:space="preserve">представляет собой деятельность его субъекта (наблюдателя) по оценке внешнего облика, психологических особенностей, действий и поступков наблюдаемого лица или объекта, в результате которой у субъекта социальной перцепции складывается конкретное отношение к </w:t>
      </w:r>
      <w:proofErr w:type="gramStart"/>
      <w:r w:rsidRPr="00A41682">
        <w:rPr>
          <w:color w:val="000000"/>
          <w:sz w:val="28"/>
          <w:szCs w:val="28"/>
        </w:rPr>
        <w:t>наблюдаемому</w:t>
      </w:r>
      <w:proofErr w:type="gramEnd"/>
      <w:r w:rsidRPr="00A41682">
        <w:rPr>
          <w:color w:val="000000"/>
          <w:sz w:val="28"/>
          <w:szCs w:val="28"/>
        </w:rPr>
        <w:t xml:space="preserve"> и формируются определенные представления о возможном поведении конкретных людей и групп.</w:t>
      </w:r>
    </w:p>
    <w:p w:rsidR="00E82BE8"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w:t>
      </w:r>
    </w:p>
    <w:p w:rsidR="00E82BE8" w:rsidRPr="00A41682" w:rsidRDefault="00C45222" w:rsidP="00A41682">
      <w:pPr>
        <w:pStyle w:val="ipara"/>
        <w:spacing w:before="0" w:beforeAutospacing="0" w:after="0" w:afterAutospacing="0"/>
        <w:ind w:right="166"/>
        <w:jc w:val="both"/>
        <w:rPr>
          <w:color w:val="000000"/>
          <w:sz w:val="28"/>
          <w:szCs w:val="28"/>
        </w:rPr>
      </w:pPr>
      <w:r w:rsidRPr="004C0EC8">
        <w:rPr>
          <w:color w:val="000000"/>
          <w:sz w:val="28"/>
          <w:szCs w:val="28"/>
        </w:rPr>
        <w:pict>
          <v:shape id="_x0000_i1026" type="#_x0000_t75" style="width:451pt;height:228.25pt">
            <v:imagedata r:id="rId10" o:title="56"/>
          </v:shape>
        </w:pict>
      </w:r>
    </w:p>
    <w:p w:rsidR="00E82BE8" w:rsidRPr="00A41682" w:rsidRDefault="00E82BE8" w:rsidP="00A41682">
      <w:pPr>
        <w:pStyle w:val="ipara"/>
        <w:spacing w:before="0" w:beforeAutospacing="0" w:after="0" w:afterAutospacing="0"/>
        <w:ind w:right="166"/>
        <w:jc w:val="both"/>
        <w:rPr>
          <w:color w:val="000000"/>
          <w:sz w:val="28"/>
          <w:szCs w:val="28"/>
        </w:rPr>
      </w:pPr>
    </w:p>
    <w:p w:rsidR="004F4082" w:rsidRPr="004F4082" w:rsidRDefault="004F4082" w:rsidP="004F4082">
      <w:pPr>
        <w:spacing w:after="0" w:line="240" w:lineRule="auto"/>
        <w:jc w:val="both"/>
        <w:rPr>
          <w:rFonts w:ascii="Times New Roman" w:hAnsi="Times New Roman"/>
          <w:b/>
          <w:color w:val="000000"/>
          <w:sz w:val="28"/>
          <w:szCs w:val="28"/>
        </w:rPr>
      </w:pPr>
      <w:r w:rsidRPr="004F4082">
        <w:rPr>
          <w:rFonts w:ascii="Times New Roman" w:hAnsi="Times New Roman"/>
          <w:b/>
          <w:sz w:val="28"/>
          <w:szCs w:val="28"/>
        </w:rPr>
        <w:t>2. Ф</w:t>
      </w:r>
      <w:r w:rsidRPr="004F4082">
        <w:rPr>
          <w:rFonts w:ascii="Times New Roman" w:hAnsi="Times New Roman"/>
          <w:b/>
          <w:color w:val="000000"/>
          <w:sz w:val="28"/>
          <w:szCs w:val="28"/>
        </w:rPr>
        <w:t>ункции социального восприятия</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В зависимости от этих представлений субъект социальной перцепции прогнозирует и свои </w:t>
      </w:r>
      <w:proofErr w:type="gramStart"/>
      <w:r w:rsidRPr="00A41682">
        <w:rPr>
          <w:color w:val="000000"/>
          <w:sz w:val="28"/>
          <w:szCs w:val="28"/>
        </w:rPr>
        <w:t>отношения</w:t>
      </w:r>
      <w:proofErr w:type="gramEnd"/>
      <w:r w:rsidRPr="00A41682">
        <w:rPr>
          <w:color w:val="000000"/>
          <w:sz w:val="28"/>
          <w:szCs w:val="28"/>
        </w:rPr>
        <w:t xml:space="preserve"> и поведение в различных ситуациях взаимодействия и общения с другими людьми.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Наиболее значимыми факторами восприятия людьми друг друга являются:</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Style w:val="a9"/>
          <w:rFonts w:ascii="Times New Roman" w:hAnsi="Times New Roman"/>
          <w:color w:val="000000"/>
          <w:sz w:val="28"/>
          <w:szCs w:val="28"/>
        </w:rPr>
        <w:t>- психологическая чувствительность, </w:t>
      </w:r>
      <w:r w:rsidRPr="00A41682">
        <w:rPr>
          <w:rFonts w:ascii="Times New Roman" w:hAnsi="Times New Roman"/>
          <w:color w:val="000000"/>
          <w:sz w:val="28"/>
          <w:szCs w:val="28"/>
        </w:rPr>
        <w:t>представляющая собой повышенную восприимчивость к психологическим проявлениям внутреннего мира других людей, внимание к нему, устойчивое стремление и желание разобраться в нем;</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Style w:val="a9"/>
          <w:rFonts w:ascii="Times New Roman" w:hAnsi="Times New Roman"/>
          <w:color w:val="000000"/>
          <w:sz w:val="28"/>
          <w:szCs w:val="28"/>
        </w:rPr>
        <w:lastRenderedPageBreak/>
        <w:t>- знание возможностей, трудностей восприятия другого человека и способов предупреждения наиболее вероятностных ошибок восприятия, </w:t>
      </w:r>
      <w:r w:rsidRPr="00A41682">
        <w:rPr>
          <w:rFonts w:ascii="Times New Roman" w:hAnsi="Times New Roman"/>
          <w:color w:val="000000"/>
          <w:sz w:val="28"/>
          <w:szCs w:val="28"/>
        </w:rPr>
        <w:t>которое основывается на личностных качествах партнеров по взаимодействию, их опыте взаимоотношений;</w:t>
      </w:r>
    </w:p>
    <w:p w:rsidR="00B35BF9" w:rsidRPr="00A41682" w:rsidRDefault="00B35BF9" w:rsidP="00A41682">
      <w:pPr>
        <w:spacing w:after="0" w:line="240" w:lineRule="auto"/>
        <w:ind w:right="332"/>
        <w:jc w:val="both"/>
        <w:rPr>
          <w:rFonts w:ascii="Times New Roman" w:hAnsi="Times New Roman"/>
          <w:color w:val="000000"/>
          <w:sz w:val="28"/>
          <w:szCs w:val="28"/>
        </w:rPr>
      </w:pPr>
      <w:r w:rsidRPr="00A41682">
        <w:rPr>
          <w:rStyle w:val="a9"/>
          <w:rFonts w:ascii="Times New Roman" w:hAnsi="Times New Roman"/>
          <w:color w:val="000000"/>
          <w:sz w:val="28"/>
          <w:szCs w:val="28"/>
        </w:rPr>
        <w:t>- навыки и умения восприятия и наблюдения, </w:t>
      </w:r>
      <w:r w:rsidRPr="00A41682">
        <w:rPr>
          <w:rFonts w:ascii="Times New Roman" w:hAnsi="Times New Roman"/>
          <w:color w:val="000000"/>
          <w:sz w:val="28"/>
          <w:szCs w:val="28"/>
        </w:rPr>
        <w:t>позволяющие людям быстрее адаптироваться к их условиям, дают возможность избегать трудностей в совместной деятельности, предотвращают возможные конфликты во взаимодействии и общении.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Качество восприятия обусловлено и таким важным фактором, как </w:t>
      </w:r>
      <w:r w:rsidRPr="00A41682">
        <w:rPr>
          <w:rStyle w:val="a9"/>
          <w:color w:val="000000"/>
          <w:sz w:val="28"/>
          <w:szCs w:val="28"/>
        </w:rPr>
        <w:t>условия (ситуация), в которых осуществляется социальная перцепция. </w:t>
      </w:r>
      <w:r w:rsidRPr="00A41682">
        <w:rPr>
          <w:color w:val="000000"/>
          <w:sz w:val="28"/>
          <w:szCs w:val="28"/>
        </w:rPr>
        <w:t>Среди них: расстояние, которое разделяет общающихся; время, в течение которого длятся контакты; величина помещения, освещенность, температура воздуха в нем,</w:t>
      </w:r>
      <w:bookmarkStart w:id="13" w:name="202"/>
      <w:bookmarkEnd w:id="13"/>
      <w:r w:rsidRPr="00A41682">
        <w:rPr>
          <w:color w:val="000000"/>
          <w:sz w:val="28"/>
          <w:szCs w:val="28"/>
        </w:rPr>
        <w:t xml:space="preserve"> а также социальный фон общения (наличие или отсутствие кроме активно взаимодействующих партнеров еще и других лиц). Сказываются и групповые условия. Личность, принадлежащая к определенной группе, малой или большой, воспринимает других людей под влиянием особенностей своей группы.</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Существуют определенные функции социального восприятия. К ним относятся: познание себя, познание партнеров по взаимодействию, функции установления эмоциональных отношений, организации совместной деятельности. Обычно они реализуются посредством механизмов </w:t>
      </w:r>
      <w:proofErr w:type="spellStart"/>
      <w:r w:rsidRPr="00A41682">
        <w:rPr>
          <w:color w:val="000000"/>
          <w:sz w:val="28"/>
          <w:szCs w:val="28"/>
        </w:rPr>
        <w:t>стереотипизации</w:t>
      </w:r>
      <w:proofErr w:type="spellEnd"/>
      <w:r w:rsidRPr="00A41682">
        <w:rPr>
          <w:color w:val="000000"/>
          <w:sz w:val="28"/>
          <w:szCs w:val="28"/>
        </w:rPr>
        <w:t xml:space="preserve">, идентификации, </w:t>
      </w:r>
      <w:proofErr w:type="spellStart"/>
      <w:r w:rsidRPr="00A41682">
        <w:rPr>
          <w:color w:val="000000"/>
          <w:sz w:val="28"/>
          <w:szCs w:val="28"/>
        </w:rPr>
        <w:t>эмпатии</w:t>
      </w:r>
      <w:proofErr w:type="spellEnd"/>
      <w:r w:rsidRPr="00A41682">
        <w:rPr>
          <w:color w:val="000000"/>
          <w:sz w:val="28"/>
          <w:szCs w:val="28"/>
        </w:rPr>
        <w:t>, аттракции, рефлексии и каузальной атрибуции.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На восприятие других людей большое влияние оказывает процесс </w:t>
      </w:r>
      <w:proofErr w:type="spellStart"/>
      <w:r w:rsidRPr="00A41682">
        <w:rPr>
          <w:color w:val="000000"/>
          <w:sz w:val="28"/>
          <w:szCs w:val="28"/>
        </w:rPr>
        <w:t>стереотипизации</w:t>
      </w:r>
      <w:proofErr w:type="spellEnd"/>
      <w:r w:rsidRPr="00A41682">
        <w:rPr>
          <w:color w:val="000000"/>
          <w:sz w:val="28"/>
          <w:szCs w:val="28"/>
        </w:rPr>
        <w:t>. Под </w:t>
      </w:r>
      <w:r w:rsidRPr="00A41682">
        <w:rPr>
          <w:rStyle w:val="a9"/>
          <w:color w:val="000000"/>
          <w:sz w:val="28"/>
          <w:szCs w:val="28"/>
        </w:rPr>
        <w:t>социальным стереотипом </w:t>
      </w:r>
      <w:r w:rsidRPr="00A41682">
        <w:rPr>
          <w:color w:val="000000"/>
          <w:sz w:val="28"/>
          <w:szCs w:val="28"/>
        </w:rPr>
        <w:t>понимается устойчивый образ или представление о каких-либо явлениях или людях, свойственное представителям той или иной социальной группы. Для человека, усвоившего стереотипы своей группы, они выполняют функцию упрощения и сокращения процесса восприятия другого человека. Стереотипы представляют собой инструмент "грубой настройки", позволяющий человеку "экономить" психологические ресурсы. Они имеют свою "разрешенную" сферу социального применения. Например, стереотипы активно используются при оценке групповой национальной или профессиональной принадлежности человека.</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rStyle w:val="a9"/>
          <w:color w:val="000000"/>
          <w:sz w:val="28"/>
          <w:szCs w:val="28"/>
        </w:rPr>
        <w:t xml:space="preserve">       Идентификация</w:t>
      </w:r>
      <w:r w:rsidRPr="00A41682">
        <w:rPr>
          <w:color w:val="000000"/>
          <w:sz w:val="28"/>
          <w:szCs w:val="28"/>
        </w:rPr>
        <w:t> - это социально-психологический процесс познания личностью или группой других людей в ходе непосредственных или опосредованных контактов с ними, при котором осуществляется сравнение или сопоставление внутренних состояний или положения партнеров, а также образцов для подражания со своими психологическими и другими характеристиками.</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 xml:space="preserve">       Идентификация в противоположность нарциссизму играет огромную роль в поведении и духовной жизни человека. Ее психологический смысл заключается в расширении круга переживаний, в обогащении внутреннего опыта. Она известна как самое раннее появление эмоциональной привязанности к другому человеку. С другой стороны, идентификация </w:t>
      </w:r>
      <w:r w:rsidRPr="00A41682">
        <w:rPr>
          <w:color w:val="000000"/>
          <w:sz w:val="28"/>
          <w:szCs w:val="28"/>
        </w:rPr>
        <w:lastRenderedPageBreak/>
        <w:t>часто выступает элементом психологической защиты людей от объектов и ситуаций, вызывающих страх, порождающих тревожные и напряженные состояния.</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rStyle w:val="a9"/>
          <w:color w:val="000000"/>
          <w:sz w:val="28"/>
          <w:szCs w:val="28"/>
        </w:rPr>
        <w:t xml:space="preserve">       </w:t>
      </w:r>
      <w:proofErr w:type="spellStart"/>
      <w:r w:rsidRPr="00A41682">
        <w:rPr>
          <w:rStyle w:val="a9"/>
          <w:color w:val="000000"/>
          <w:sz w:val="28"/>
          <w:szCs w:val="28"/>
        </w:rPr>
        <w:t>Эмпатия</w:t>
      </w:r>
      <w:proofErr w:type="spellEnd"/>
      <w:r w:rsidRPr="00A41682">
        <w:rPr>
          <w:color w:val="000000"/>
          <w:sz w:val="28"/>
          <w:szCs w:val="28"/>
        </w:rPr>
        <w:t> - это эмоциональное сопереживание другому человеку. Через эмоциональный отклик люди познают внутреннее</w:t>
      </w:r>
      <w:bookmarkStart w:id="14" w:name="203"/>
      <w:bookmarkEnd w:id="14"/>
      <w:r w:rsidRPr="00A41682">
        <w:rPr>
          <w:color w:val="000000"/>
          <w:sz w:val="28"/>
          <w:szCs w:val="28"/>
        </w:rPr>
        <w:t xml:space="preserve"> состояние других. </w:t>
      </w:r>
      <w:proofErr w:type="spellStart"/>
      <w:r w:rsidRPr="00A41682">
        <w:rPr>
          <w:color w:val="000000"/>
          <w:sz w:val="28"/>
          <w:szCs w:val="28"/>
        </w:rPr>
        <w:t>Эмпатия</w:t>
      </w:r>
      <w:proofErr w:type="spellEnd"/>
      <w:r w:rsidRPr="00A41682">
        <w:rPr>
          <w:color w:val="000000"/>
          <w:sz w:val="28"/>
          <w:szCs w:val="28"/>
        </w:rPr>
        <w:t xml:space="preserve"> </w:t>
      </w:r>
      <w:proofErr w:type="gramStart"/>
      <w:r w:rsidRPr="00A41682">
        <w:rPr>
          <w:color w:val="000000"/>
          <w:sz w:val="28"/>
          <w:szCs w:val="28"/>
        </w:rPr>
        <w:t>основана</w:t>
      </w:r>
      <w:proofErr w:type="gramEnd"/>
      <w:r w:rsidRPr="00A41682">
        <w:rPr>
          <w:color w:val="000000"/>
          <w:sz w:val="28"/>
          <w:szCs w:val="28"/>
        </w:rPr>
        <w:t xml:space="preserve"> на умении правильно представлять себе, что происходит внутри другого человека, что он переживает, как оценивает окружающий мир. Ее почти всегда интерпретируют не только как активное оценивание субъектом переживаний и чувств познающего человека, но </w:t>
      </w:r>
      <w:proofErr w:type="gramStart"/>
      <w:r w:rsidRPr="00A41682">
        <w:rPr>
          <w:color w:val="000000"/>
          <w:sz w:val="28"/>
          <w:szCs w:val="28"/>
        </w:rPr>
        <w:t>и</w:t>
      </w:r>
      <w:proofErr w:type="gramEnd"/>
      <w:r w:rsidRPr="00A41682">
        <w:rPr>
          <w:color w:val="000000"/>
          <w:sz w:val="28"/>
          <w:szCs w:val="28"/>
        </w:rPr>
        <w:t xml:space="preserve"> безусловно как положительное отношение к партнеру.</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rStyle w:val="a9"/>
          <w:color w:val="000000"/>
          <w:sz w:val="28"/>
          <w:szCs w:val="28"/>
        </w:rPr>
        <w:t xml:space="preserve">       Аттракция </w:t>
      </w:r>
      <w:r w:rsidRPr="00A41682">
        <w:rPr>
          <w:color w:val="000000"/>
          <w:sz w:val="28"/>
          <w:szCs w:val="28"/>
        </w:rPr>
        <w:t>представляет собой форму познания другого человека, основанную на формировании устойчивого позитивного чувства к нему. В этом случае понимание партнера по взаимодействию возникает благодаря появлению привязанности к нему, дружеского или более глубокого интимно-личностного отношения.</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color w:val="000000"/>
          <w:sz w:val="28"/>
          <w:szCs w:val="28"/>
        </w:rPr>
        <w:t>При прочих равных условиях люди легче принимают позицию того человека, к которому испытывают эмоционально положительное отношение.</w:t>
      </w:r>
    </w:p>
    <w:p w:rsidR="00B35BF9" w:rsidRPr="00A41682" w:rsidRDefault="00B35BF9" w:rsidP="00A41682">
      <w:pPr>
        <w:pStyle w:val="ipara"/>
        <w:spacing w:before="0" w:beforeAutospacing="0" w:after="0" w:afterAutospacing="0"/>
        <w:ind w:right="166"/>
        <w:jc w:val="both"/>
        <w:rPr>
          <w:color w:val="000000"/>
          <w:sz w:val="28"/>
          <w:szCs w:val="28"/>
        </w:rPr>
      </w:pPr>
      <w:r w:rsidRPr="00A41682">
        <w:rPr>
          <w:rStyle w:val="a9"/>
          <w:color w:val="000000"/>
          <w:sz w:val="28"/>
          <w:szCs w:val="28"/>
        </w:rPr>
        <w:t xml:space="preserve">       Рефлексия</w:t>
      </w:r>
      <w:r w:rsidRPr="00A41682">
        <w:rPr>
          <w:color w:val="000000"/>
          <w:sz w:val="28"/>
          <w:szCs w:val="28"/>
        </w:rPr>
        <w:t> - это механизм самопознания в процессе взаимодействия, в основе которого лежит способность человека представлять себе то, как он воспринимается партнером по общению. Это не просто знание или понимание партнера, а знание того, как партнер понимает меня, своеобразный удвоенный процесс зеркальных отношений друг с другом.</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rStyle w:val="a9"/>
          <w:color w:val="000000"/>
          <w:sz w:val="28"/>
          <w:szCs w:val="28"/>
        </w:rPr>
        <w:t xml:space="preserve">       Каузальная атрибуция</w:t>
      </w:r>
      <w:r w:rsidRPr="00A41682">
        <w:rPr>
          <w:color w:val="000000"/>
          <w:sz w:val="28"/>
          <w:szCs w:val="28"/>
        </w:rPr>
        <w:t> - механизм интерпретации поступков и чу</w:t>
      </w:r>
      <w:proofErr w:type="gramStart"/>
      <w:r w:rsidRPr="00A41682">
        <w:rPr>
          <w:color w:val="000000"/>
          <w:sz w:val="28"/>
          <w:szCs w:val="28"/>
        </w:rPr>
        <w:t>вств др</w:t>
      </w:r>
      <w:proofErr w:type="gramEnd"/>
      <w:r w:rsidRPr="00A41682">
        <w:rPr>
          <w:color w:val="000000"/>
          <w:sz w:val="28"/>
          <w:szCs w:val="28"/>
        </w:rPr>
        <w:t>угого человека (каузальная атрибуция - стремление к выяснению причин поведения субъекта).</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 xml:space="preserve">       Исследования показывают, что у каждого человека есть свои "излюбленные" схемы причинности, т.е. привычные объяснения чужого поведения:</w:t>
      </w:r>
    </w:p>
    <w:p w:rsidR="00B35BF9" w:rsidRPr="00A41682" w:rsidRDefault="00B35BF9" w:rsidP="00AF5686">
      <w:pPr>
        <w:numPr>
          <w:ilvl w:val="0"/>
          <w:numId w:val="20"/>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1) люди с личностной атрибуцией в любой ситуации склонны находить виновника случившегося, приписывать причину произошедшего конкретному человеку;</w:t>
      </w:r>
    </w:p>
    <w:p w:rsidR="00B35BF9" w:rsidRPr="00A41682" w:rsidRDefault="00B35BF9" w:rsidP="00AF5686">
      <w:pPr>
        <w:numPr>
          <w:ilvl w:val="0"/>
          <w:numId w:val="20"/>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 xml:space="preserve">2) в случае пристрастия к обстоятельственной атрибуции люди </w:t>
      </w:r>
      <w:proofErr w:type="gramStart"/>
      <w:r w:rsidRPr="00A41682">
        <w:rPr>
          <w:rFonts w:ascii="Times New Roman" w:hAnsi="Times New Roman"/>
          <w:color w:val="000000"/>
          <w:sz w:val="28"/>
          <w:szCs w:val="28"/>
        </w:rPr>
        <w:t>склонны</w:t>
      </w:r>
      <w:proofErr w:type="gramEnd"/>
      <w:r w:rsidRPr="00A41682">
        <w:rPr>
          <w:rFonts w:ascii="Times New Roman" w:hAnsi="Times New Roman"/>
          <w:color w:val="000000"/>
          <w:sz w:val="28"/>
          <w:szCs w:val="28"/>
        </w:rPr>
        <w:t xml:space="preserve"> прежде всего винить обстоятельства, не утруждая себя поисками конкретного виновника;</w:t>
      </w:r>
    </w:p>
    <w:p w:rsidR="00B35BF9" w:rsidRPr="00A41682" w:rsidRDefault="00B35BF9" w:rsidP="00AF5686">
      <w:pPr>
        <w:numPr>
          <w:ilvl w:val="0"/>
          <w:numId w:val="20"/>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 xml:space="preserve">3) при </w:t>
      </w:r>
      <w:proofErr w:type="spellStart"/>
      <w:r w:rsidRPr="00A41682">
        <w:rPr>
          <w:rFonts w:ascii="Times New Roman" w:hAnsi="Times New Roman"/>
          <w:color w:val="000000"/>
          <w:sz w:val="28"/>
          <w:szCs w:val="28"/>
        </w:rPr>
        <w:t>стимульной</w:t>
      </w:r>
      <w:proofErr w:type="spellEnd"/>
      <w:r w:rsidRPr="00A41682">
        <w:rPr>
          <w:rFonts w:ascii="Times New Roman" w:hAnsi="Times New Roman"/>
          <w:color w:val="000000"/>
          <w:sz w:val="28"/>
          <w:szCs w:val="28"/>
        </w:rPr>
        <w:t xml:space="preserve"> атрибуции человек видит причину случившегося в предмете, на который было направлено действие (ваза упала потому, что плохо стояла) или в самом пострадавшем (сам виноват, что попал под машину).</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При изучении процесса каузальной атрибуции выявлены различные закономерности. Например, причину успеха люди чаще всего приписывают себе, а неудачу - обстоятельствам.</w:t>
      </w:r>
    </w:p>
    <w:p w:rsidR="00B35BF9" w:rsidRPr="00A41682" w:rsidRDefault="00B35BF9" w:rsidP="00A41682">
      <w:pPr>
        <w:pStyle w:val="ipara"/>
        <w:spacing w:before="0" w:beforeAutospacing="0" w:after="0" w:afterAutospacing="0"/>
        <w:ind w:left="166" w:right="166"/>
        <w:jc w:val="both"/>
        <w:rPr>
          <w:color w:val="000000"/>
          <w:sz w:val="28"/>
          <w:szCs w:val="28"/>
        </w:rPr>
      </w:pPr>
      <w:bookmarkStart w:id="15" w:name="204"/>
      <w:bookmarkEnd w:id="15"/>
      <w:r w:rsidRPr="00A41682">
        <w:rPr>
          <w:color w:val="000000"/>
          <w:sz w:val="28"/>
          <w:szCs w:val="28"/>
        </w:rPr>
        <w:t xml:space="preserve">Характер приписывания зависит также и от меры участия человека в обсуждаемом событии. Оценка будет различна в случаях, если он был участником (соучастником) или наблюдателем. Общая закономерность </w:t>
      </w:r>
      <w:r w:rsidRPr="00A41682">
        <w:rPr>
          <w:color w:val="000000"/>
          <w:sz w:val="28"/>
          <w:szCs w:val="28"/>
        </w:rPr>
        <w:lastRenderedPageBreak/>
        <w:t xml:space="preserve">состоит в том, что по мере роста значимости случившегося испытуемые склонны переходить от обстоятельственной и </w:t>
      </w:r>
      <w:proofErr w:type="spellStart"/>
      <w:r w:rsidRPr="00A41682">
        <w:rPr>
          <w:color w:val="000000"/>
          <w:sz w:val="28"/>
          <w:szCs w:val="28"/>
        </w:rPr>
        <w:t>стимульной</w:t>
      </w:r>
      <w:proofErr w:type="spellEnd"/>
      <w:r w:rsidRPr="00A41682">
        <w:rPr>
          <w:color w:val="000000"/>
          <w:sz w:val="28"/>
          <w:szCs w:val="28"/>
        </w:rPr>
        <w:t xml:space="preserve"> атрибуции к личностной (т.е. искать причину случившегося в осознанных действиях личности).</w:t>
      </w:r>
    </w:p>
    <w:p w:rsidR="00B35BF9" w:rsidRPr="00A41682" w:rsidRDefault="00B35BF9" w:rsidP="00A41682">
      <w:pPr>
        <w:pStyle w:val="csubheader"/>
        <w:spacing w:before="0" w:beforeAutospacing="0" w:after="0" w:afterAutospacing="0"/>
        <w:ind w:left="166" w:right="166"/>
        <w:jc w:val="both"/>
        <w:rPr>
          <w:color w:val="000000"/>
          <w:sz w:val="28"/>
          <w:szCs w:val="28"/>
        </w:rPr>
      </w:pPr>
      <w:r w:rsidRPr="00A41682">
        <w:rPr>
          <w:rStyle w:val="a9"/>
          <w:color w:val="000000"/>
          <w:sz w:val="28"/>
          <w:szCs w:val="28"/>
        </w:rPr>
        <w:t>Общая характеристика взаимоотношений людей</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 xml:space="preserve">В процессе производства и </w:t>
      </w:r>
      <w:proofErr w:type="gramStart"/>
      <w:r w:rsidRPr="00A41682">
        <w:rPr>
          <w:color w:val="000000"/>
          <w:sz w:val="28"/>
          <w:szCs w:val="28"/>
        </w:rPr>
        <w:t>потребления</w:t>
      </w:r>
      <w:proofErr w:type="gramEnd"/>
      <w:r w:rsidRPr="00A41682">
        <w:rPr>
          <w:color w:val="000000"/>
          <w:sz w:val="28"/>
          <w:szCs w:val="28"/>
        </w:rPr>
        <w:t xml:space="preserve"> материальных благ люди вступают в различного рода отношения, в основе которых, как уже говорилось, лежит их взаимодействие друг с другом. В ходе такого взаимодействия возникают общественные отношения. Характер и содержание </w:t>
      </w:r>
      <w:proofErr w:type="gramStart"/>
      <w:r w:rsidRPr="00A41682">
        <w:rPr>
          <w:color w:val="000000"/>
          <w:sz w:val="28"/>
          <w:szCs w:val="28"/>
        </w:rPr>
        <w:t>последних</w:t>
      </w:r>
      <w:proofErr w:type="gramEnd"/>
      <w:r w:rsidRPr="00A41682">
        <w:rPr>
          <w:color w:val="000000"/>
          <w:sz w:val="28"/>
          <w:szCs w:val="28"/>
        </w:rPr>
        <w:t xml:space="preserve"> во многом обусловлены спецификой и обстоятельствами самого взаимодействия, целями, преследуемыми конкретными людьми, а также местом и ролью, которые они занимают в обществе.</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Общественные отношения можно классифицировать на основе разных критериев:</w:t>
      </w:r>
    </w:p>
    <w:p w:rsidR="00B35BF9" w:rsidRPr="00A41682" w:rsidRDefault="00B35BF9" w:rsidP="00AF5686">
      <w:pPr>
        <w:numPr>
          <w:ilvl w:val="0"/>
          <w:numId w:val="21"/>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1) по форме проявления общественные отношения делятся на </w:t>
      </w:r>
      <w:r w:rsidRPr="00A41682">
        <w:rPr>
          <w:rStyle w:val="a9"/>
          <w:rFonts w:ascii="Times New Roman" w:hAnsi="Times New Roman"/>
          <w:color w:val="000000"/>
          <w:sz w:val="28"/>
          <w:szCs w:val="28"/>
        </w:rPr>
        <w:t xml:space="preserve">экономические (производственные), правовые, идеологические, политические, </w:t>
      </w:r>
      <w:proofErr w:type="spellStart"/>
      <w:r w:rsidRPr="00A41682">
        <w:rPr>
          <w:rStyle w:val="a9"/>
          <w:rFonts w:ascii="Times New Roman" w:hAnsi="Times New Roman"/>
          <w:color w:val="000000"/>
          <w:sz w:val="28"/>
          <w:szCs w:val="28"/>
        </w:rPr>
        <w:t>моральные</w:t>
      </w:r>
      <w:proofErr w:type="gramStart"/>
      <w:r w:rsidRPr="00A41682">
        <w:rPr>
          <w:rStyle w:val="a9"/>
          <w:rFonts w:ascii="Times New Roman" w:hAnsi="Times New Roman"/>
          <w:color w:val="000000"/>
          <w:sz w:val="28"/>
          <w:szCs w:val="28"/>
        </w:rPr>
        <w:t>,р</w:t>
      </w:r>
      <w:proofErr w:type="gramEnd"/>
      <w:r w:rsidRPr="00A41682">
        <w:rPr>
          <w:rStyle w:val="a9"/>
          <w:rFonts w:ascii="Times New Roman" w:hAnsi="Times New Roman"/>
          <w:color w:val="000000"/>
          <w:sz w:val="28"/>
          <w:szCs w:val="28"/>
        </w:rPr>
        <w:t>елигиозные</w:t>
      </w:r>
      <w:proofErr w:type="spellEnd"/>
      <w:r w:rsidRPr="00A41682">
        <w:rPr>
          <w:rStyle w:val="a9"/>
          <w:rFonts w:ascii="Times New Roman" w:hAnsi="Times New Roman"/>
          <w:color w:val="000000"/>
          <w:sz w:val="28"/>
          <w:szCs w:val="28"/>
        </w:rPr>
        <w:t>, эстетические и т.д.;</w:t>
      </w:r>
    </w:p>
    <w:p w:rsidR="00B35BF9" w:rsidRPr="00A41682" w:rsidRDefault="00B35BF9" w:rsidP="00AF5686">
      <w:pPr>
        <w:numPr>
          <w:ilvl w:val="0"/>
          <w:numId w:val="21"/>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2) с точки зрения принадлежности к различным субъектам различают </w:t>
      </w:r>
      <w:r w:rsidRPr="00A41682">
        <w:rPr>
          <w:rStyle w:val="a9"/>
          <w:rFonts w:ascii="Times New Roman" w:hAnsi="Times New Roman"/>
          <w:color w:val="000000"/>
          <w:sz w:val="28"/>
          <w:szCs w:val="28"/>
        </w:rPr>
        <w:t>национальные (межнациональные), классовые и конфессиональные и т.п. </w:t>
      </w:r>
      <w:r w:rsidRPr="00A41682">
        <w:rPr>
          <w:rFonts w:ascii="Times New Roman" w:hAnsi="Times New Roman"/>
          <w:color w:val="000000"/>
          <w:sz w:val="28"/>
          <w:szCs w:val="28"/>
        </w:rPr>
        <w:t>отношения;</w:t>
      </w:r>
    </w:p>
    <w:p w:rsidR="00B35BF9" w:rsidRPr="00A41682" w:rsidRDefault="00B35BF9" w:rsidP="00AF5686">
      <w:pPr>
        <w:numPr>
          <w:ilvl w:val="0"/>
          <w:numId w:val="21"/>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 xml:space="preserve">3) </w:t>
      </w:r>
      <w:proofErr w:type="gramStart"/>
      <w:r w:rsidRPr="00A41682">
        <w:rPr>
          <w:rFonts w:ascii="Times New Roman" w:hAnsi="Times New Roman"/>
          <w:color w:val="000000"/>
          <w:sz w:val="28"/>
          <w:szCs w:val="28"/>
        </w:rPr>
        <w:t>исходя из анализа функционирования связей между людьми в обществе можно говорить</w:t>
      </w:r>
      <w:proofErr w:type="gramEnd"/>
      <w:r w:rsidRPr="00A41682">
        <w:rPr>
          <w:rFonts w:ascii="Times New Roman" w:hAnsi="Times New Roman"/>
          <w:color w:val="000000"/>
          <w:sz w:val="28"/>
          <w:szCs w:val="28"/>
        </w:rPr>
        <w:t xml:space="preserve"> об </w:t>
      </w:r>
      <w:r w:rsidRPr="00A41682">
        <w:rPr>
          <w:rStyle w:val="a9"/>
          <w:rFonts w:ascii="Times New Roman" w:hAnsi="Times New Roman"/>
          <w:color w:val="000000"/>
          <w:sz w:val="28"/>
          <w:szCs w:val="28"/>
        </w:rPr>
        <w:t>отношениях по вертикали </w:t>
      </w:r>
      <w:r w:rsidRPr="00A41682">
        <w:rPr>
          <w:rFonts w:ascii="Times New Roman" w:hAnsi="Times New Roman"/>
          <w:color w:val="000000"/>
          <w:sz w:val="28"/>
          <w:szCs w:val="28"/>
        </w:rPr>
        <w:t>и </w:t>
      </w:r>
      <w:r w:rsidRPr="00A41682">
        <w:rPr>
          <w:rStyle w:val="a9"/>
          <w:rFonts w:ascii="Times New Roman" w:hAnsi="Times New Roman"/>
          <w:color w:val="000000"/>
          <w:sz w:val="28"/>
          <w:szCs w:val="28"/>
        </w:rPr>
        <w:t>горизонтали;</w:t>
      </w:r>
    </w:p>
    <w:p w:rsidR="00B35BF9" w:rsidRPr="00A41682" w:rsidRDefault="00B35BF9" w:rsidP="00AF5686">
      <w:pPr>
        <w:numPr>
          <w:ilvl w:val="0"/>
          <w:numId w:val="21"/>
        </w:numPr>
        <w:spacing w:after="0" w:line="240" w:lineRule="auto"/>
        <w:ind w:left="332" w:right="332"/>
        <w:jc w:val="both"/>
        <w:rPr>
          <w:rFonts w:ascii="Times New Roman" w:hAnsi="Times New Roman"/>
          <w:color w:val="000000"/>
          <w:sz w:val="28"/>
          <w:szCs w:val="28"/>
        </w:rPr>
      </w:pPr>
      <w:r w:rsidRPr="00A41682">
        <w:rPr>
          <w:rFonts w:ascii="Times New Roman" w:hAnsi="Times New Roman"/>
          <w:color w:val="000000"/>
          <w:sz w:val="28"/>
          <w:szCs w:val="28"/>
        </w:rPr>
        <w:t xml:space="preserve">4) по характеру </w:t>
      </w:r>
      <w:proofErr w:type="spellStart"/>
      <w:r w:rsidRPr="00A41682">
        <w:rPr>
          <w:rFonts w:ascii="Times New Roman" w:hAnsi="Times New Roman"/>
          <w:color w:val="000000"/>
          <w:sz w:val="28"/>
          <w:szCs w:val="28"/>
        </w:rPr>
        <w:t>регламентированности</w:t>
      </w:r>
      <w:proofErr w:type="spellEnd"/>
      <w:r w:rsidRPr="00A41682">
        <w:rPr>
          <w:rFonts w:ascii="Times New Roman" w:hAnsi="Times New Roman"/>
          <w:color w:val="000000"/>
          <w:sz w:val="28"/>
          <w:szCs w:val="28"/>
        </w:rPr>
        <w:t xml:space="preserve"> общественные отношения бывают </w:t>
      </w:r>
      <w:r w:rsidRPr="00A41682">
        <w:rPr>
          <w:rStyle w:val="a9"/>
          <w:rFonts w:ascii="Times New Roman" w:hAnsi="Times New Roman"/>
          <w:color w:val="000000"/>
          <w:sz w:val="28"/>
          <w:szCs w:val="28"/>
        </w:rPr>
        <w:t>официальными и неофициальными.</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 xml:space="preserve">       Все виды общественных отношений пронизывают в свою очередь психологические отношения людей (взаимоотношения), т.е. субъективные связи, возникающие в результате их фактического взаимодействия и сопровождаемые уже различными эмоциональными и другими переживаниями (симпатиями и антипатиями) индивидов, в них участвующих. Психологические отношения - живая человеческая ткань любых общественных отношений.</w:t>
      </w:r>
    </w:p>
    <w:p w:rsidR="00B35BF9" w:rsidRPr="00A41682" w:rsidRDefault="00B35BF9" w:rsidP="00A41682">
      <w:pPr>
        <w:pStyle w:val="ipara"/>
        <w:spacing w:before="0" w:beforeAutospacing="0" w:after="0" w:afterAutospacing="0"/>
        <w:ind w:left="166" w:right="166"/>
        <w:jc w:val="both"/>
        <w:rPr>
          <w:color w:val="000000"/>
          <w:sz w:val="28"/>
          <w:szCs w:val="28"/>
        </w:rPr>
      </w:pPr>
      <w:bookmarkStart w:id="16" w:name="205"/>
      <w:bookmarkEnd w:id="16"/>
      <w:r w:rsidRPr="00A41682">
        <w:rPr>
          <w:color w:val="000000"/>
          <w:sz w:val="28"/>
          <w:szCs w:val="28"/>
        </w:rPr>
        <w:t xml:space="preserve">      Разница между общественными и психологическими отношениями состоит в том, что первые по своей природе, если так можно выразиться, "материальны", являются следствием определенного имущественного, социального и другого распределения ролей в обществе и в большинстве случаев воспринимаются как должное, носят в известном смысле обезличенный характер. В общественных отношениях </w:t>
      </w:r>
      <w:proofErr w:type="gramStart"/>
      <w:r w:rsidRPr="00A41682">
        <w:rPr>
          <w:color w:val="000000"/>
          <w:sz w:val="28"/>
          <w:szCs w:val="28"/>
        </w:rPr>
        <w:t>вскрываются</w:t>
      </w:r>
      <w:proofErr w:type="gramEnd"/>
      <w:r w:rsidRPr="00A41682">
        <w:rPr>
          <w:color w:val="000000"/>
          <w:sz w:val="28"/>
          <w:szCs w:val="28"/>
        </w:rPr>
        <w:t xml:space="preserve"> прежде всего существенные особенности социальных связей между сферами жизнедеятельности людей, видами труда и общностей.</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 xml:space="preserve">      Психологические же отношения - результат непосредственных контактов между конкретными людьми, наделенных определенными особенностями, способных выражать свои симпатии и антипатии, осознавать и переживать их. Они насыщены эмоциями и чувствами, т.е. переживанием и выражением индивидами или группами своего </w:t>
      </w:r>
      <w:r w:rsidRPr="00A41682">
        <w:rPr>
          <w:color w:val="000000"/>
          <w:sz w:val="28"/>
          <w:szCs w:val="28"/>
        </w:rPr>
        <w:lastRenderedPageBreak/>
        <w:t>отношения к взаимодействию с другими конкретными людьми и группами.</w:t>
      </w:r>
    </w:p>
    <w:p w:rsidR="00B35BF9" w:rsidRPr="00A41682" w:rsidRDefault="00B35BF9" w:rsidP="00A41682">
      <w:pPr>
        <w:pStyle w:val="ipara"/>
        <w:spacing w:before="0" w:beforeAutospacing="0" w:after="0" w:afterAutospacing="0"/>
        <w:ind w:left="166" w:right="166"/>
        <w:jc w:val="both"/>
        <w:rPr>
          <w:color w:val="000000"/>
          <w:sz w:val="28"/>
          <w:szCs w:val="28"/>
        </w:rPr>
      </w:pPr>
      <w:r w:rsidRPr="00A41682">
        <w:rPr>
          <w:color w:val="000000"/>
          <w:sz w:val="28"/>
          <w:szCs w:val="28"/>
        </w:rPr>
        <w:t xml:space="preserve">       Психологические отношения полностью персонифицированы, так как носят сугубо личностный характер. Их содержание и специфика наполняются, определяются и зависят от конкретных людей, между которыми они возникают.</w:t>
      </w:r>
    </w:p>
    <w:p w:rsidR="00E82BE8" w:rsidRPr="00A41682" w:rsidRDefault="00B35BF9" w:rsidP="00A41682">
      <w:pPr>
        <w:pStyle w:val="ipara"/>
        <w:spacing w:before="0" w:beforeAutospacing="0" w:after="0" w:afterAutospacing="0"/>
        <w:ind w:left="166" w:right="166"/>
        <w:jc w:val="both"/>
        <w:rPr>
          <w:b/>
          <w:sz w:val="28"/>
          <w:szCs w:val="28"/>
        </w:rPr>
      </w:pPr>
      <w:r w:rsidRPr="00A41682">
        <w:rPr>
          <w:rStyle w:val="ab"/>
          <w:color w:val="000000"/>
          <w:sz w:val="28"/>
          <w:szCs w:val="28"/>
        </w:rPr>
        <w:t xml:space="preserve">   </w:t>
      </w:r>
    </w:p>
    <w:p w:rsidR="00B35BF9" w:rsidRPr="00A41682" w:rsidRDefault="00B35BF9"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ЛЕКЦИЯ 10. НЕВЕРБАЛЬНАЯ КОММУНИКАЦИЯ</w:t>
      </w:r>
    </w:p>
    <w:p w:rsidR="00B35BF9" w:rsidRPr="00A41682" w:rsidRDefault="00B35BF9"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План:</w:t>
      </w:r>
    </w:p>
    <w:p w:rsidR="00B35BF9" w:rsidRPr="00A41682" w:rsidRDefault="00B35BF9" w:rsidP="00A41682">
      <w:pPr>
        <w:spacing w:after="0" w:line="240" w:lineRule="auto"/>
        <w:jc w:val="both"/>
        <w:rPr>
          <w:rFonts w:ascii="Times New Roman" w:hAnsi="Times New Roman"/>
          <w:sz w:val="28"/>
          <w:szCs w:val="28"/>
        </w:rPr>
      </w:pPr>
      <w:r w:rsidRPr="00A41682">
        <w:rPr>
          <w:rFonts w:ascii="Times New Roman" w:hAnsi="Times New Roman"/>
          <w:sz w:val="28"/>
          <w:szCs w:val="28"/>
        </w:rPr>
        <w:t>1. Невербальная коммуникация как средство общения людей</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2. Межличностное взаимодействие как связь субъектов общения </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
          <w:bCs/>
          <w:color w:val="000000"/>
          <w:sz w:val="28"/>
          <w:szCs w:val="28"/>
          <w:highlight w:val="white"/>
        </w:rPr>
      </w:pPr>
      <w:r w:rsidRPr="00A41682">
        <w:rPr>
          <w:rFonts w:ascii="Times New Roman" w:hAnsi="Times New Roman"/>
          <w:b/>
          <w:bCs/>
          <w:sz w:val="28"/>
          <w:szCs w:val="28"/>
        </w:rPr>
        <w:t>Используемая</w:t>
      </w:r>
      <w:r w:rsidRPr="00A41682">
        <w:rPr>
          <w:rFonts w:ascii="Times New Roman" w:hAnsi="Times New Roman"/>
          <w:b/>
          <w:bCs/>
          <w:color w:val="000000"/>
          <w:sz w:val="28"/>
          <w:szCs w:val="28"/>
          <w:highlight w:val="white"/>
        </w:rPr>
        <w:t xml:space="preserve"> литература:</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 xml:space="preserve">1. </w:t>
      </w:r>
      <w:proofErr w:type="spellStart"/>
      <w:r w:rsidRPr="00A41682">
        <w:rPr>
          <w:rFonts w:ascii="Times New Roman" w:hAnsi="Times New Roman"/>
          <w:bCs/>
          <w:color w:val="000000"/>
          <w:sz w:val="28"/>
          <w:szCs w:val="28"/>
          <w:highlight w:val="white"/>
        </w:rPr>
        <w:t>Занина</w:t>
      </w:r>
      <w:proofErr w:type="spellEnd"/>
      <w:r w:rsidRPr="00A41682">
        <w:rPr>
          <w:rFonts w:ascii="Times New Roman" w:hAnsi="Times New Roman"/>
          <w:bCs/>
          <w:color w:val="000000"/>
          <w:sz w:val="28"/>
          <w:szCs w:val="28"/>
          <w:highlight w:val="white"/>
        </w:rPr>
        <w:t xml:space="preserve"> Д.В., Меньшикова Н.П. Основы педагогического мастерства. – Ростов на Дону, 2003.</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 xml:space="preserve">2. </w:t>
      </w:r>
      <w:proofErr w:type="spellStart"/>
      <w:r w:rsidRPr="00A41682">
        <w:rPr>
          <w:rFonts w:ascii="Times New Roman" w:hAnsi="Times New Roman"/>
          <w:bCs/>
          <w:color w:val="000000"/>
          <w:sz w:val="28"/>
          <w:szCs w:val="28"/>
          <w:highlight w:val="white"/>
        </w:rPr>
        <w:t>Елканов</w:t>
      </w:r>
      <w:proofErr w:type="spellEnd"/>
      <w:r w:rsidRPr="00A41682">
        <w:rPr>
          <w:rFonts w:ascii="Times New Roman" w:hAnsi="Times New Roman"/>
          <w:bCs/>
          <w:color w:val="000000"/>
          <w:sz w:val="28"/>
          <w:szCs w:val="28"/>
          <w:highlight w:val="white"/>
        </w:rPr>
        <w:t xml:space="preserve"> С.Б.  Основы профессионального самовоспитания будущего учителя. – М., 1989.</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3. Никитина Н.Н. Введение в педагогическую деятельность. – М.: Академия, 2004. – 224с.</w:t>
      </w:r>
    </w:p>
    <w:p w:rsidR="00B35BF9" w:rsidRPr="00A41682" w:rsidRDefault="00B35BF9" w:rsidP="00A41682">
      <w:pPr>
        <w:autoSpaceDE w:val="0"/>
        <w:autoSpaceDN w:val="0"/>
        <w:adjustRightInd w:val="0"/>
        <w:spacing w:after="0" w:line="240" w:lineRule="auto"/>
        <w:jc w:val="both"/>
        <w:rPr>
          <w:rFonts w:ascii="Times New Roman" w:hAnsi="Times New Roman"/>
          <w:b/>
          <w:bCs/>
          <w:sz w:val="28"/>
          <w:szCs w:val="28"/>
        </w:rPr>
      </w:pPr>
      <w:r w:rsidRPr="00A41682">
        <w:rPr>
          <w:rFonts w:ascii="Times New Roman" w:hAnsi="Times New Roman"/>
          <w:bCs/>
          <w:color w:val="000000"/>
          <w:sz w:val="28"/>
          <w:szCs w:val="28"/>
          <w:highlight w:val="white"/>
        </w:rPr>
        <w:t>4. Митина Л.М. Психология профессионального развития учителя. – М.,1998</w:t>
      </w:r>
    </w:p>
    <w:p w:rsidR="004F4082" w:rsidRDefault="004F4082" w:rsidP="00A41682">
      <w:pPr>
        <w:spacing w:after="0" w:line="240" w:lineRule="auto"/>
        <w:jc w:val="both"/>
        <w:rPr>
          <w:rFonts w:ascii="Times New Roman" w:hAnsi="Times New Roman"/>
          <w:b/>
          <w:sz w:val="28"/>
          <w:szCs w:val="28"/>
        </w:rPr>
      </w:pPr>
    </w:p>
    <w:p w:rsidR="00B35BF9" w:rsidRPr="00A41682" w:rsidRDefault="004F4082" w:rsidP="004F4082">
      <w:pPr>
        <w:numPr>
          <w:ilvl w:val="1"/>
          <w:numId w:val="17"/>
        </w:numPr>
        <w:spacing w:after="0" w:line="240" w:lineRule="auto"/>
        <w:jc w:val="both"/>
        <w:rPr>
          <w:rFonts w:ascii="Times New Roman" w:hAnsi="Times New Roman"/>
          <w:b/>
          <w:sz w:val="28"/>
          <w:szCs w:val="28"/>
        </w:rPr>
      </w:pPr>
      <w:r>
        <w:rPr>
          <w:rFonts w:ascii="Times New Roman" w:hAnsi="Times New Roman"/>
          <w:b/>
          <w:sz w:val="28"/>
          <w:szCs w:val="28"/>
        </w:rPr>
        <w:t>Н</w:t>
      </w:r>
      <w:r w:rsidRPr="00A41682">
        <w:rPr>
          <w:rFonts w:ascii="Times New Roman" w:hAnsi="Times New Roman"/>
          <w:b/>
          <w:sz w:val="28"/>
          <w:szCs w:val="28"/>
        </w:rPr>
        <w:t>евербальная коммуникация как средство общения людей</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Невербальная коммуникация является важнейшим наряду со звуковой речью средством общения людей. Понятие невербальной коммуникации тяготеет к семиотике, теории знаковых систем, а в лингвистическом аспекте имеет эквивалент, обозначаемый термином </w:t>
      </w:r>
      <w:r w:rsidRPr="00A41682">
        <w:rPr>
          <w:rFonts w:ascii="Times New Roman" w:hAnsi="Times New Roman"/>
          <w:i/>
          <w:sz w:val="28"/>
          <w:szCs w:val="28"/>
        </w:rPr>
        <w:t>паралингвистическая</w:t>
      </w:r>
      <w:r w:rsidRPr="00A41682">
        <w:rPr>
          <w:rFonts w:ascii="Times New Roman" w:hAnsi="Times New Roman"/>
          <w:sz w:val="28"/>
          <w:szCs w:val="28"/>
        </w:rPr>
        <w:t xml:space="preserve"> или </w:t>
      </w:r>
      <w:r w:rsidRPr="00A41682">
        <w:rPr>
          <w:rFonts w:ascii="Times New Roman" w:hAnsi="Times New Roman"/>
          <w:i/>
          <w:sz w:val="28"/>
          <w:szCs w:val="28"/>
        </w:rPr>
        <w:t>экстралингвистическая коммуникация</w:t>
      </w:r>
      <w:r w:rsidRPr="00A41682">
        <w:rPr>
          <w:rFonts w:ascii="Times New Roman" w:hAnsi="Times New Roman"/>
          <w:sz w:val="28"/>
          <w:szCs w:val="28"/>
        </w:rPr>
        <w:t>.</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Невербальная коммуникация</w:t>
      </w:r>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это выразительные движения (мимика и пантомимика), жесты (например, поклон, поворот к собеседнику или от него и др.), использование предметов (например, дарение женщине букета цветов, преподнесение неудачливому жениху «</w:t>
      </w:r>
      <w:proofErr w:type="spellStart"/>
      <w:r w:rsidRPr="00A41682">
        <w:rPr>
          <w:rFonts w:ascii="Times New Roman" w:hAnsi="Times New Roman"/>
          <w:sz w:val="28"/>
          <w:szCs w:val="28"/>
        </w:rPr>
        <w:t>гарбуза</w:t>
      </w:r>
      <w:proofErr w:type="spellEnd"/>
      <w:r w:rsidRPr="00A41682">
        <w:rPr>
          <w:rFonts w:ascii="Times New Roman" w:hAnsi="Times New Roman"/>
          <w:sz w:val="28"/>
          <w:szCs w:val="28"/>
        </w:rPr>
        <w:t xml:space="preserve">»). Людьми выработаны также системы специальных знаков-символов: знаки управления движением транспорта, форменная одежда, знаки отличия, награды и др. Средства невербальной коммуникации значительно расширяют возможности общения, часто выразительны и лаконичны. И формальные производственные коллективы, и неформальные группы стремятся найти адекватную символику для обозначения рода своей деятельности, социального статуса, места дислокации и т. п. В неформальных группах </w:t>
      </w:r>
      <w:proofErr w:type="gramStart"/>
      <w:r w:rsidRPr="00A41682">
        <w:rPr>
          <w:rFonts w:ascii="Times New Roman" w:hAnsi="Times New Roman"/>
          <w:sz w:val="28"/>
          <w:szCs w:val="28"/>
        </w:rPr>
        <w:t>бывает</w:t>
      </w:r>
      <w:proofErr w:type="gramEnd"/>
      <w:r w:rsidRPr="00A41682">
        <w:rPr>
          <w:rFonts w:ascii="Times New Roman" w:hAnsi="Times New Roman"/>
          <w:sz w:val="28"/>
          <w:szCs w:val="28"/>
        </w:rPr>
        <w:t xml:space="preserve"> принята символика, понятная только для посвященных: татуировки, покрой одежды, прическа и т.д.</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В процессе воспитания и обучения, а затем в профессиональном развитии каждый человек овладевает определенной системой вербальной и невербальной коммуникации и использует ее в общении. Понимание языка мимики и жестов позволяет более точно определить позицию собеседника. Через жесты осуществляется обратная связь, которая играет определяющую роль в целостном процессе взаимодействия, а совокупность жестов является </w:t>
      </w:r>
      <w:r w:rsidRPr="00A41682">
        <w:rPr>
          <w:rFonts w:ascii="Times New Roman" w:hAnsi="Times New Roman"/>
          <w:sz w:val="28"/>
          <w:szCs w:val="28"/>
        </w:rPr>
        <w:lastRenderedPageBreak/>
        <w:t>важной составной частью такой связи. Мы сможем понять, как встречено то, что мы говорим,</w:t>
      </w:r>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с одобрением или враждебно, открыт </w:t>
      </w:r>
      <w:proofErr w:type="gramStart"/>
      <w:r w:rsidRPr="00A41682">
        <w:rPr>
          <w:rFonts w:ascii="Times New Roman" w:hAnsi="Times New Roman"/>
          <w:sz w:val="28"/>
          <w:szCs w:val="28"/>
        </w:rPr>
        <w:t>собеседник</w:t>
      </w:r>
      <w:proofErr w:type="gramEnd"/>
      <w:r w:rsidRPr="00A41682">
        <w:rPr>
          <w:rFonts w:ascii="Times New Roman" w:hAnsi="Times New Roman"/>
          <w:sz w:val="28"/>
          <w:szCs w:val="28"/>
        </w:rPr>
        <w:t xml:space="preserve"> или замкнут, занят самоконтролем или скучает.</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Знание языка жестов и телодвижений позволяет не только лучше понимать собеседника, но и (что более важно) предвидеть, какое впечатление произведет на него услышанное еще до того, как он выскажется по данному поводу. Другими словами, такой бессловесный язык может предупредить о том, следует ли изменить свое поведение или сделать что-то другое, чтобы достичь нужного результата.</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Итак, для того чтобы достигнуть определенных результатов во взаимоотношениях с партнерами, собеседниками или просто коллегами; необходимо овладеть хотя бы азами невербального, т.е. бессловесного, общения.</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Во всем мире основные коммуникационные жесты не отличаются друг от друга. Когда люди счастливы, они улыбаются, когда </w:t>
      </w:r>
      <w:proofErr w:type="gramStart"/>
      <w:r w:rsidRPr="00A41682">
        <w:rPr>
          <w:rFonts w:ascii="Times New Roman" w:hAnsi="Times New Roman"/>
          <w:sz w:val="28"/>
          <w:szCs w:val="28"/>
        </w:rPr>
        <w:t>печальны</w:t>
      </w:r>
      <w:proofErr w:type="gramEnd"/>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хмурятся, когда сердятся</w:t>
      </w:r>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у них сердитый взгляд. Кивание головой почти во всем мире означает «да» или утверждение (хотя, например, в Болгарии</w:t>
      </w:r>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как раз наоборот</w:t>
      </w:r>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отрицание или несогласие). Жест «пожимание плечами» является хорошим примером универсального жеста, который обозначает, что человек не знает или не понимает, о чем идет речь.</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Непременным атрибутом любой встречи и прощания является рукопожатие. Оно может быть очень информативным, особенно его интенсивность и продолжительность. С помощью интенсивности рукопожатия, различного разворота ладони можно придать этому жесту различные значения. Степень глубины чувств зависит от того, на какое место кладут руку.</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Жесты открытости свидетельствуют об искренности и желании говорить откровенно. К этой группе знаков относятся жесты «раскрытые руки» и «расстегивание пиджака». Жесты, свидетельствующие о желании преднамеренно затянуть время, обычно связаны с очками. Для того чтобы затянуть время с целью обдумать окончательное решение, собеседник делает следующие жесты: постоянно снимает и надевает очки, а также протирает линзы или расхаживает по комнате. Жест «</w:t>
      </w:r>
      <w:proofErr w:type="spellStart"/>
      <w:r w:rsidRPr="00A41682">
        <w:rPr>
          <w:rFonts w:ascii="Times New Roman" w:hAnsi="Times New Roman"/>
          <w:sz w:val="28"/>
          <w:szCs w:val="28"/>
        </w:rPr>
        <w:t>расхаживание</w:t>
      </w:r>
      <w:proofErr w:type="spellEnd"/>
      <w:r w:rsidRPr="00A41682">
        <w:rPr>
          <w:rFonts w:ascii="Times New Roman" w:hAnsi="Times New Roman"/>
          <w:sz w:val="28"/>
          <w:szCs w:val="28"/>
        </w:rPr>
        <w:t>» служит знаком того, что не следует спешить.</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Жест «закладывание рук за спину с захватом запястья» говорит о том, что человек расстроен и пытается взять себя в руки. Интересно, что чем больше сердит человек, тем выше передвигается его рука по спине. Именно от этого жеста пошло выражение «возьми себя в руки». Этот жест используется для того, чтобы скрыть свою нервозность, и наблюдательный партнер наверняка почувствует это. Жестом уверенных в себе людей с чувством превосходства над другими является и жест «закладывание рук за голову».</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Жесты готовности сигнализируют о желании закончить разговор или встречу и выражаются в подаче корпуса вперед, при этом обе руки лежат на </w:t>
      </w:r>
      <w:r w:rsidRPr="00A41682">
        <w:rPr>
          <w:rFonts w:ascii="Times New Roman" w:hAnsi="Times New Roman"/>
          <w:sz w:val="28"/>
          <w:szCs w:val="28"/>
        </w:rPr>
        <w:lastRenderedPageBreak/>
        <w:t>коленях или держатся за боковые края стула. Если любой из этих жестов появляется во время разговора, то следует брать инициативу в свои руки и первым предложить закончить беседу. Это позволит вам сохранить психологическое преимущество и контролировать ситуацию.</w:t>
      </w:r>
    </w:p>
    <w:p w:rsidR="00B35BF9"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Помимо рассмотренных ранее поз и жестов существуют и другие, которые не менее красноречиво передают то или иное внутреннее состояние собеседников. Описанию жестов, мимики и пантомимики, их интерпретации и практическому использованию посвящены многие книги. К ним мы и отсылаем читателей. Однако к невербальному общению мы вернемся во второй части пособия, когда будем знакомиться с продуктивными технологиями общения.</w:t>
      </w:r>
    </w:p>
    <w:p w:rsidR="004F4082" w:rsidRPr="00A41682" w:rsidRDefault="004F4082" w:rsidP="00A41682">
      <w:pPr>
        <w:pStyle w:val="11"/>
        <w:jc w:val="both"/>
        <w:rPr>
          <w:rFonts w:ascii="Times New Roman" w:hAnsi="Times New Roman"/>
          <w:sz w:val="28"/>
          <w:szCs w:val="28"/>
        </w:rPr>
      </w:pPr>
    </w:p>
    <w:p w:rsidR="00B35BF9" w:rsidRPr="00A41682" w:rsidRDefault="004F4082" w:rsidP="004F4082">
      <w:pPr>
        <w:pStyle w:val="11"/>
        <w:jc w:val="both"/>
        <w:rPr>
          <w:rFonts w:ascii="Times New Roman" w:hAnsi="Times New Roman"/>
          <w:b/>
          <w:sz w:val="28"/>
          <w:szCs w:val="28"/>
        </w:rPr>
      </w:pPr>
      <w:r>
        <w:rPr>
          <w:rFonts w:ascii="Times New Roman" w:hAnsi="Times New Roman"/>
          <w:b/>
          <w:sz w:val="28"/>
          <w:szCs w:val="28"/>
        </w:rPr>
        <w:t xml:space="preserve">        2.М</w:t>
      </w:r>
      <w:r w:rsidRPr="00A41682">
        <w:rPr>
          <w:rFonts w:ascii="Times New Roman" w:hAnsi="Times New Roman"/>
          <w:b/>
          <w:sz w:val="28"/>
          <w:szCs w:val="28"/>
        </w:rPr>
        <w:t>ежличностное взаимодействие как связь субъектов общения</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В современной психологии общение часто рассматривается как синоним понятия </w:t>
      </w:r>
      <w:r w:rsidRPr="00A41682">
        <w:rPr>
          <w:rFonts w:ascii="Times New Roman" w:hAnsi="Times New Roman"/>
          <w:b/>
          <w:i/>
          <w:sz w:val="28"/>
          <w:szCs w:val="28"/>
        </w:rPr>
        <w:t>взаимодействие,</w:t>
      </w:r>
      <w:r w:rsidRPr="00A41682">
        <w:rPr>
          <w:rFonts w:ascii="Times New Roman" w:hAnsi="Times New Roman"/>
          <w:sz w:val="28"/>
          <w:szCs w:val="28"/>
        </w:rPr>
        <w:t xml:space="preserve"> которое используется для характеристики всего многообразия природных и социальных явлений. Согласно словарю С. И. Ожегова, взаимодействие</w:t>
      </w:r>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это взаимная (т.е. обоюдная, касающаяся обеих сторон) связь двух явлений. В философском словаре взаимодействие трактуется как «процесс взаимного влияния», «всякая связь и отношение между материальными объектами и явлениями».</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i/>
          <w:sz w:val="28"/>
          <w:szCs w:val="28"/>
        </w:rPr>
        <w:t xml:space="preserve">       Взаимодействие определяется как «процесс непосредственного или опосредованного воздействия субъектов друг на друга, порождающий их взаимную обусловленность»</w:t>
      </w:r>
      <w:r w:rsidRPr="00A41682">
        <w:rPr>
          <w:rFonts w:ascii="Times New Roman" w:hAnsi="Times New Roman"/>
          <w:sz w:val="28"/>
          <w:szCs w:val="28"/>
        </w:rPr>
        <w:t xml:space="preserve">. По выражению В.А.Петровского, «в процессе осуществления деятельности человек объективно вступает в определенную систему взаимосвязей с другими людьми». Таким образом, содержанием любого взаимодействия является </w:t>
      </w:r>
      <w:r w:rsidRPr="00A41682">
        <w:rPr>
          <w:rFonts w:ascii="Times New Roman" w:hAnsi="Times New Roman"/>
          <w:i/>
          <w:sz w:val="28"/>
          <w:szCs w:val="28"/>
        </w:rPr>
        <w:t>связь</w:t>
      </w:r>
      <w:r w:rsidRPr="00A41682">
        <w:rPr>
          <w:rFonts w:ascii="Times New Roman" w:hAnsi="Times New Roman"/>
          <w:sz w:val="28"/>
          <w:szCs w:val="28"/>
        </w:rPr>
        <w:t xml:space="preserve">, </w:t>
      </w:r>
      <w:r w:rsidRPr="00A41682">
        <w:rPr>
          <w:rFonts w:ascii="Times New Roman" w:hAnsi="Times New Roman"/>
          <w:i/>
          <w:sz w:val="28"/>
          <w:szCs w:val="28"/>
        </w:rPr>
        <w:t>обмен</w:t>
      </w:r>
      <w:r w:rsidRPr="00A41682">
        <w:rPr>
          <w:rFonts w:ascii="Times New Roman" w:hAnsi="Times New Roman"/>
          <w:sz w:val="28"/>
          <w:szCs w:val="28"/>
        </w:rPr>
        <w:t xml:space="preserve"> (действиями, предметами, информацией и т.д.) и </w:t>
      </w:r>
      <w:r w:rsidRPr="00A41682">
        <w:rPr>
          <w:rFonts w:ascii="Times New Roman" w:hAnsi="Times New Roman"/>
          <w:i/>
          <w:sz w:val="28"/>
          <w:szCs w:val="28"/>
        </w:rPr>
        <w:t>взаимное влияние</w:t>
      </w:r>
      <w:r w:rsidRPr="00A41682">
        <w:rPr>
          <w:rFonts w:ascii="Times New Roman" w:hAnsi="Times New Roman"/>
          <w:sz w:val="28"/>
          <w:szCs w:val="28"/>
        </w:rPr>
        <w:t>.</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b/>
          <w:i/>
          <w:sz w:val="28"/>
          <w:szCs w:val="28"/>
        </w:rPr>
        <w:t xml:space="preserve">       Межличностное взаимодействие</w:t>
      </w:r>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w:t>
      </w:r>
      <w:r w:rsidRPr="00A41682">
        <w:rPr>
          <w:rFonts w:ascii="Times New Roman" w:hAnsi="Times New Roman"/>
          <w:i/>
          <w:sz w:val="28"/>
          <w:szCs w:val="28"/>
        </w:rPr>
        <w:t>это реально функционирующая связь субъектов, обладающих сознанием и целенаправленной активностью, которая характеризуется их взаимной зависимостью</w:t>
      </w:r>
      <w:r w:rsidRPr="00A41682">
        <w:rPr>
          <w:rFonts w:ascii="Times New Roman" w:hAnsi="Times New Roman"/>
          <w:sz w:val="28"/>
          <w:szCs w:val="28"/>
        </w:rPr>
        <w:t xml:space="preserve">. </w:t>
      </w:r>
      <w:proofErr w:type="gramStart"/>
      <w:r w:rsidRPr="00A41682">
        <w:rPr>
          <w:rFonts w:ascii="Times New Roman" w:hAnsi="Times New Roman"/>
          <w:sz w:val="28"/>
          <w:szCs w:val="28"/>
        </w:rPr>
        <w:t>Понятие «межличностное взаимодействие» объединяет такие частные понятия, как «взаимопонимание», «взаимопомощь» («взаимное содействие»), «сопереживание», «взаимное влияние».</w:t>
      </w:r>
      <w:proofErr w:type="gramEnd"/>
      <w:r w:rsidRPr="00A41682">
        <w:rPr>
          <w:rFonts w:ascii="Times New Roman" w:hAnsi="Times New Roman"/>
          <w:sz w:val="28"/>
          <w:szCs w:val="28"/>
        </w:rPr>
        <w:t xml:space="preserve"> Эти составляющие имеют свою противоположность: «взаимное непонимание», «противодействие» или «отсутствие действия», «отсутствие сопереживания, сочувствия, взаимного влияния».</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В чем же сущность понятия общения в контексте взаимодействия?</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i/>
          <w:sz w:val="28"/>
          <w:szCs w:val="28"/>
        </w:rPr>
        <w:t xml:space="preserve">       Общение</w:t>
      </w:r>
      <w:r w:rsidRPr="00A41682">
        <w:rPr>
          <w:rFonts w:ascii="Times New Roman" w:hAnsi="Times New Roman"/>
          <w:i/>
          <w:noProof/>
          <w:sz w:val="28"/>
          <w:szCs w:val="28"/>
        </w:rPr>
        <w:t xml:space="preserve"> </w:t>
      </w:r>
      <w:r w:rsidRPr="00A41682">
        <w:rPr>
          <w:rFonts w:ascii="Times New Roman" w:hAnsi="Times New Roman"/>
          <w:i/>
          <w:noProof/>
          <w:sz w:val="28"/>
          <w:szCs w:val="28"/>
        </w:rPr>
        <w:sym w:font="Symbol" w:char="F02D"/>
      </w:r>
      <w:r w:rsidRPr="00A41682">
        <w:rPr>
          <w:rFonts w:ascii="Times New Roman" w:hAnsi="Times New Roman"/>
          <w:i/>
          <w:sz w:val="28"/>
          <w:szCs w:val="28"/>
        </w:rPr>
        <w:t xml:space="preserve"> это процесс установления и развития контактов между людьми, порождаемый их потребностями в совместной деятельности</w:t>
      </w:r>
      <w:r w:rsidRPr="00A41682">
        <w:rPr>
          <w:rFonts w:ascii="Times New Roman" w:hAnsi="Times New Roman"/>
          <w:sz w:val="28"/>
          <w:szCs w:val="28"/>
        </w:rPr>
        <w:t>. Общение включает в себя:</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обмен информацией между субъектами деятельности, сотрудниками в группах и организациях, а также между группами;</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выработку совместной стратегии деятельности, в которую включены субъекты общения;</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lastRenderedPageBreak/>
        <w:t>- восприятие и понимание людьми друг друга в процессе решения совместных задач.</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Иногда проявляется тенденция к отождествлению понятий «общение», «социальные отношения», «межличностные отношения». Однако эти понятия, будучи взаимосвязанными, не являются тождественными, поскольку имеют свою специфику. Понятие общения имеет более широкий смысл. Общение объективно порождается совместной жизнедеятельностью людей в системах их внешних отношений с социальной средой и внутригрупповых межличностных отношений. </w:t>
      </w:r>
      <w:proofErr w:type="gramStart"/>
      <w:r w:rsidRPr="00A41682">
        <w:rPr>
          <w:rFonts w:ascii="Times New Roman" w:hAnsi="Times New Roman"/>
          <w:b/>
          <w:i/>
          <w:sz w:val="28"/>
          <w:szCs w:val="28"/>
        </w:rPr>
        <w:t>Социальные отношения</w:t>
      </w:r>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w:t>
      </w:r>
      <w:proofErr w:type="spellStart"/>
      <w:r w:rsidRPr="00A41682">
        <w:rPr>
          <w:rFonts w:ascii="Times New Roman" w:hAnsi="Times New Roman"/>
          <w:sz w:val="28"/>
          <w:szCs w:val="28"/>
        </w:rPr>
        <w:t>безличностные</w:t>
      </w:r>
      <w:proofErr w:type="spellEnd"/>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проявляются в общении людей не как личностей, а как представителей социальных классов (отношения работодателя и работника), экономических структур (продавец и покупатель товара), иерархических формальных организаций (областные и районные отделы образования) и т. п. </w:t>
      </w:r>
      <w:r w:rsidRPr="00A41682">
        <w:rPr>
          <w:rFonts w:ascii="Times New Roman" w:hAnsi="Times New Roman"/>
          <w:b/>
          <w:i/>
          <w:sz w:val="28"/>
          <w:szCs w:val="28"/>
        </w:rPr>
        <w:t>Межличностные отношения</w:t>
      </w:r>
      <w:r w:rsidRPr="00A41682">
        <w:rPr>
          <w:rFonts w:ascii="Times New Roman" w:hAnsi="Times New Roman"/>
          <w:sz w:val="28"/>
          <w:szCs w:val="28"/>
        </w:rPr>
        <w:t xml:space="preserve"> строятся на основе деловых и эмоциональных оценок, а также предпочтений людьми друг друга.</w:t>
      </w:r>
      <w:proofErr w:type="gramEnd"/>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Таким образом, отношения между людьми, как </w:t>
      </w:r>
      <w:proofErr w:type="spellStart"/>
      <w:r w:rsidRPr="00A41682">
        <w:rPr>
          <w:rFonts w:ascii="Times New Roman" w:hAnsi="Times New Roman"/>
          <w:sz w:val="28"/>
          <w:szCs w:val="28"/>
        </w:rPr>
        <w:t>безличностные</w:t>
      </w:r>
      <w:proofErr w:type="spellEnd"/>
      <w:r w:rsidRPr="00A41682">
        <w:rPr>
          <w:rFonts w:ascii="Times New Roman" w:hAnsi="Times New Roman"/>
          <w:sz w:val="28"/>
          <w:szCs w:val="28"/>
        </w:rPr>
        <w:t xml:space="preserve">, так и межличностные, всегда вплетены в общение и могут быть реализованы только в нем. Вне общения немыслимо человеческое общество. </w:t>
      </w:r>
      <w:proofErr w:type="gramStart"/>
      <w:r w:rsidRPr="00A41682">
        <w:rPr>
          <w:rFonts w:ascii="Times New Roman" w:hAnsi="Times New Roman"/>
          <w:sz w:val="28"/>
          <w:szCs w:val="28"/>
        </w:rPr>
        <w:t>Общение выступает в нем как способ объединения индивидов и вместе с тем как способ их развития в личностном и профессиональном планах.</w:t>
      </w:r>
      <w:proofErr w:type="gramEnd"/>
      <w:r w:rsidRPr="00A41682">
        <w:rPr>
          <w:rFonts w:ascii="Times New Roman" w:hAnsi="Times New Roman"/>
          <w:sz w:val="28"/>
          <w:szCs w:val="28"/>
        </w:rPr>
        <w:t xml:space="preserve"> Отсюда вытекает существование общения и как реальности общественных отношений, и как реальности отношений межличностных. Общение необходимостью осуществляется при самых разнообразных человеческих отношениях, т. е. имеет </w:t>
      </w:r>
      <w:proofErr w:type="gramStart"/>
      <w:r w:rsidRPr="00A41682">
        <w:rPr>
          <w:rFonts w:ascii="Times New Roman" w:hAnsi="Times New Roman"/>
          <w:sz w:val="28"/>
          <w:szCs w:val="28"/>
        </w:rPr>
        <w:t>место</w:t>
      </w:r>
      <w:proofErr w:type="gramEnd"/>
      <w:r w:rsidRPr="00A41682">
        <w:rPr>
          <w:rFonts w:ascii="Times New Roman" w:hAnsi="Times New Roman"/>
          <w:sz w:val="28"/>
          <w:szCs w:val="28"/>
        </w:rPr>
        <w:t xml:space="preserve"> как при положительных, так и при отрицательных социальных и межличностных отношениях.</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Межличностное взаимодействие предполагает совместимость и </w:t>
      </w:r>
      <w:proofErr w:type="spellStart"/>
      <w:r w:rsidRPr="00A41682">
        <w:rPr>
          <w:rFonts w:ascii="Times New Roman" w:hAnsi="Times New Roman"/>
          <w:sz w:val="28"/>
          <w:szCs w:val="28"/>
        </w:rPr>
        <w:t>срабатываемость</w:t>
      </w:r>
      <w:proofErr w:type="spellEnd"/>
      <w:r w:rsidRPr="00A41682">
        <w:rPr>
          <w:rFonts w:ascii="Times New Roman" w:hAnsi="Times New Roman"/>
          <w:sz w:val="28"/>
          <w:szCs w:val="28"/>
        </w:rPr>
        <w:t xml:space="preserve"> партнеров, что, в свою очередь, и определяет характер межличностных отношений. Совместимость как удовлетворенность партнеров друг другом и сработанность, проявляющаяся в успешности выполнения совместных задач, свидетельствуют о наличии реального </w:t>
      </w:r>
      <w:r w:rsidRPr="00A41682">
        <w:rPr>
          <w:rFonts w:ascii="Times New Roman" w:hAnsi="Times New Roman"/>
          <w:b/>
          <w:i/>
          <w:sz w:val="28"/>
          <w:szCs w:val="28"/>
        </w:rPr>
        <w:t>межличностного контакта</w:t>
      </w:r>
      <w:r w:rsidRPr="00A41682">
        <w:rPr>
          <w:rFonts w:ascii="Times New Roman" w:hAnsi="Times New Roman"/>
          <w:sz w:val="28"/>
          <w:szCs w:val="28"/>
        </w:rPr>
        <w:t>. Контакт считают промежуточной формой взаимодействия, посредством которой оно может перейти или не перейти в общение.</w:t>
      </w:r>
    </w:p>
    <w:p w:rsidR="00B35BF9" w:rsidRPr="00A41682" w:rsidRDefault="00B35BF9" w:rsidP="00A41682">
      <w:pPr>
        <w:pStyle w:val="11"/>
        <w:jc w:val="both"/>
        <w:rPr>
          <w:rFonts w:ascii="Times New Roman" w:hAnsi="Times New Roman"/>
          <w:sz w:val="28"/>
          <w:szCs w:val="28"/>
        </w:rPr>
      </w:pPr>
      <w:r w:rsidRPr="00A41682">
        <w:rPr>
          <w:rFonts w:ascii="Times New Roman" w:hAnsi="Times New Roman"/>
          <w:sz w:val="28"/>
          <w:szCs w:val="28"/>
        </w:rPr>
        <w:t xml:space="preserve">       Понятие «контакт» употребляется в нескольких значениях. </w:t>
      </w:r>
      <w:proofErr w:type="gramStart"/>
      <w:r w:rsidRPr="00A41682">
        <w:rPr>
          <w:rFonts w:ascii="Times New Roman" w:hAnsi="Times New Roman"/>
          <w:sz w:val="28"/>
          <w:szCs w:val="28"/>
        </w:rPr>
        <w:t xml:space="preserve">«Контакт» может означать прикосновение (от лат. </w:t>
      </w:r>
      <w:proofErr w:type="spellStart"/>
      <w:r w:rsidRPr="00A41682">
        <w:rPr>
          <w:rFonts w:ascii="Times New Roman" w:hAnsi="Times New Roman"/>
          <w:i/>
          <w:sz w:val="28"/>
          <w:szCs w:val="28"/>
          <w:lang w:val="en-US"/>
        </w:rPr>
        <w:t>contactus</w:t>
      </w:r>
      <w:proofErr w:type="spellEnd"/>
      <w:r w:rsidRPr="00A41682">
        <w:rPr>
          <w:rFonts w:ascii="Times New Roman" w:hAnsi="Times New Roman"/>
          <w:sz w:val="28"/>
          <w:szCs w:val="28"/>
        </w:rPr>
        <w:t xml:space="preserve">, </w:t>
      </w:r>
      <w:r w:rsidRPr="00A41682">
        <w:rPr>
          <w:rFonts w:ascii="Times New Roman" w:hAnsi="Times New Roman"/>
          <w:i/>
          <w:sz w:val="28"/>
          <w:szCs w:val="28"/>
          <w:lang w:val="en-US"/>
        </w:rPr>
        <w:t>con</w:t>
      </w:r>
      <w:r w:rsidRPr="00A41682">
        <w:rPr>
          <w:rFonts w:ascii="Times New Roman" w:hAnsi="Times New Roman"/>
          <w:i/>
          <w:sz w:val="28"/>
          <w:szCs w:val="28"/>
        </w:rPr>
        <w:t>-</w:t>
      </w:r>
      <w:proofErr w:type="spellStart"/>
      <w:r w:rsidRPr="00A41682">
        <w:rPr>
          <w:rFonts w:ascii="Times New Roman" w:hAnsi="Times New Roman"/>
          <w:i/>
          <w:sz w:val="28"/>
          <w:szCs w:val="28"/>
          <w:lang w:val="en-US"/>
        </w:rPr>
        <w:t>tingo</w:t>
      </w:r>
      <w:proofErr w:type="spellEnd"/>
      <w:r w:rsidRPr="00A41682">
        <w:rPr>
          <w:rFonts w:ascii="Times New Roman" w:hAnsi="Times New Roman"/>
          <w:sz w:val="28"/>
          <w:szCs w:val="28"/>
        </w:rPr>
        <w:t xml:space="preserve"> </w:t>
      </w:r>
      <w:r w:rsidRPr="00A41682">
        <w:rPr>
          <w:rFonts w:ascii="Times New Roman" w:hAnsi="Times New Roman"/>
          <w:noProof/>
          <w:sz w:val="28"/>
          <w:szCs w:val="28"/>
        </w:rPr>
        <w:sym w:font="Symbol" w:char="F02D"/>
      </w:r>
      <w:r w:rsidRPr="00A41682">
        <w:rPr>
          <w:rFonts w:ascii="Times New Roman" w:hAnsi="Times New Roman"/>
          <w:noProof/>
          <w:sz w:val="28"/>
          <w:szCs w:val="28"/>
        </w:rPr>
        <w:t xml:space="preserve"> </w:t>
      </w:r>
      <w:r w:rsidRPr="00A41682">
        <w:rPr>
          <w:rFonts w:ascii="Times New Roman" w:hAnsi="Times New Roman"/>
          <w:sz w:val="28"/>
          <w:szCs w:val="28"/>
        </w:rPr>
        <w:t>трогать, прикасаться, захватывать, доставать, достигать, иметь отношение с кем-либо).</w:t>
      </w:r>
      <w:proofErr w:type="gramEnd"/>
      <w:r w:rsidRPr="00A41682">
        <w:rPr>
          <w:rFonts w:ascii="Times New Roman" w:hAnsi="Times New Roman"/>
          <w:sz w:val="28"/>
          <w:szCs w:val="28"/>
        </w:rPr>
        <w:t xml:space="preserve"> </w:t>
      </w:r>
      <w:r w:rsidRPr="00A41682">
        <w:rPr>
          <w:rFonts w:ascii="Times New Roman" w:hAnsi="Times New Roman"/>
          <w:i/>
          <w:sz w:val="28"/>
          <w:szCs w:val="28"/>
        </w:rPr>
        <w:t>В психологии контактом называют сближение субъектов во времени и пространстве, а также некую меру близости в отношениях</w:t>
      </w:r>
      <w:r w:rsidRPr="00A41682">
        <w:rPr>
          <w:rStyle w:val="ae"/>
          <w:rFonts w:ascii="Times New Roman" w:hAnsi="Times New Roman"/>
          <w:sz w:val="28"/>
          <w:szCs w:val="28"/>
        </w:rPr>
        <w:footnoteReference w:id="1"/>
      </w:r>
      <w:r w:rsidRPr="00A41682">
        <w:rPr>
          <w:rFonts w:ascii="Times New Roman" w:hAnsi="Times New Roman"/>
          <w:sz w:val="28"/>
          <w:szCs w:val="28"/>
        </w:rPr>
        <w:t xml:space="preserve">. В связи с этим в одних случаях говорят о хорошем и тесном, непосредственном или, наоборот, о слабом, неустойчивом, </w:t>
      </w:r>
      <w:proofErr w:type="spellStart"/>
      <w:r w:rsidRPr="00A41682">
        <w:rPr>
          <w:rFonts w:ascii="Times New Roman" w:hAnsi="Times New Roman"/>
          <w:sz w:val="28"/>
          <w:szCs w:val="28"/>
        </w:rPr>
        <w:t>неустоявшемся</w:t>
      </w:r>
      <w:proofErr w:type="spellEnd"/>
      <w:r w:rsidRPr="00A41682">
        <w:rPr>
          <w:rFonts w:ascii="Times New Roman" w:hAnsi="Times New Roman"/>
          <w:sz w:val="28"/>
          <w:szCs w:val="28"/>
        </w:rPr>
        <w:t>, опосредованном контакте; в других случаях</w:t>
      </w:r>
      <w:r w:rsidRPr="00A41682">
        <w:rPr>
          <w:rFonts w:ascii="Times New Roman" w:hAnsi="Times New Roman"/>
          <w:noProof/>
          <w:sz w:val="28"/>
          <w:szCs w:val="28"/>
        </w:rPr>
        <w:t xml:space="preserve"> </w:t>
      </w:r>
      <w:r w:rsidRPr="00A41682">
        <w:rPr>
          <w:rFonts w:ascii="Times New Roman" w:hAnsi="Times New Roman"/>
          <w:noProof/>
          <w:sz w:val="28"/>
          <w:szCs w:val="28"/>
        </w:rPr>
        <w:sym w:font="Symbol" w:char="F02D"/>
      </w:r>
      <w:r w:rsidRPr="00A41682">
        <w:rPr>
          <w:rFonts w:ascii="Times New Roman" w:hAnsi="Times New Roman"/>
          <w:sz w:val="28"/>
          <w:szCs w:val="28"/>
        </w:rPr>
        <w:t xml:space="preserve"> о контакте как о необходимом условии правильного взаимодействия. Наличие контакта, т. е. известной стадии близости, всегда рассматривается как желательная основа эффективного </w:t>
      </w:r>
      <w:r w:rsidRPr="00A41682">
        <w:rPr>
          <w:rFonts w:ascii="Times New Roman" w:hAnsi="Times New Roman"/>
          <w:sz w:val="28"/>
          <w:szCs w:val="28"/>
        </w:rPr>
        <w:lastRenderedPageBreak/>
        <w:t>взаимодействия.</w:t>
      </w:r>
    </w:p>
    <w:p w:rsidR="00B35BF9" w:rsidRPr="00A41682" w:rsidRDefault="00B35BF9" w:rsidP="00A41682">
      <w:pPr>
        <w:pStyle w:val="ipara"/>
        <w:spacing w:before="0" w:beforeAutospacing="0" w:after="0" w:afterAutospacing="0"/>
        <w:ind w:right="166"/>
        <w:jc w:val="both"/>
        <w:rPr>
          <w:rStyle w:val="ab"/>
          <w:color w:val="000000"/>
          <w:sz w:val="28"/>
          <w:szCs w:val="28"/>
        </w:rPr>
      </w:pPr>
      <w:r w:rsidRPr="00A41682">
        <w:rPr>
          <w:sz w:val="28"/>
          <w:szCs w:val="28"/>
        </w:rPr>
        <w:t xml:space="preserve">       В условиях реализации непосредственных влияний людей и их взаимодействия в регуляцию психической деятельности включаются такие механизмы, как подражание, внушение, конформизм. Наивысший уровень взаимосвязанности, имеющий место там, где деятельность одного человека невозможна без деятельности другого, а общение пронизывает все стороны совместной деятельности, характеризуется максимальным уровнем влияния.</w:t>
      </w:r>
    </w:p>
    <w:p w:rsidR="00E82BE8" w:rsidRPr="00A41682" w:rsidRDefault="00E82BE8" w:rsidP="00A41682">
      <w:pPr>
        <w:spacing w:after="0" w:line="240" w:lineRule="auto"/>
        <w:ind w:right="94" w:firstLine="708"/>
        <w:jc w:val="both"/>
        <w:rPr>
          <w:rFonts w:ascii="Times New Roman" w:eastAsia="Times New Roman" w:hAnsi="Times New Roman"/>
          <w:color w:val="000000"/>
          <w:sz w:val="28"/>
          <w:szCs w:val="28"/>
          <w:lang w:eastAsia="ru-RU"/>
        </w:rPr>
      </w:pPr>
      <w:r w:rsidRPr="00A41682">
        <w:rPr>
          <w:rFonts w:ascii="Times New Roman" w:eastAsia="Times New Roman" w:hAnsi="Times New Roman"/>
          <w:b/>
          <w:bCs/>
          <w:color w:val="000000"/>
          <w:sz w:val="28"/>
          <w:szCs w:val="28"/>
          <w:lang w:eastAsia="ru-RU"/>
        </w:rPr>
        <w:t>Общение </w:t>
      </w:r>
      <w:r w:rsidRPr="00A41682">
        <w:rPr>
          <w:rFonts w:ascii="Times New Roman" w:eastAsia="Times New Roman" w:hAnsi="Times New Roman"/>
          <w:color w:val="000000"/>
          <w:sz w:val="28"/>
          <w:szCs w:val="28"/>
          <w:lang w:eastAsia="ru-RU"/>
        </w:rPr>
        <w:t>- сложный многоплановый процесс установления и развития контактов и связей между людьми, порождаемый потребностями совместной деятельности и включающий в себя обмен информацией и выработку единой стратегии взаимодействия. Общение обычно включено в практическое взаимодействие людей (совместный труд, учение, коллективная игра и т.п.) и обеспечивает планирование, осуществление и контролирование их деятельности.</w:t>
      </w:r>
    </w:p>
    <w:p w:rsidR="00E82BE8" w:rsidRPr="00A41682" w:rsidRDefault="00E82BE8" w:rsidP="00A41682">
      <w:pPr>
        <w:spacing w:after="0" w:line="240" w:lineRule="auto"/>
        <w:ind w:left="94" w:right="94"/>
        <w:jc w:val="both"/>
        <w:rPr>
          <w:rFonts w:ascii="Times New Roman" w:eastAsia="Times New Roman" w:hAnsi="Times New Roman"/>
          <w:color w:val="000000"/>
          <w:sz w:val="28"/>
          <w:szCs w:val="28"/>
          <w:lang w:eastAsia="ru-RU"/>
        </w:rPr>
      </w:pPr>
      <w:r w:rsidRPr="00A41682">
        <w:rPr>
          <w:rFonts w:ascii="Times New Roman" w:eastAsia="Times New Roman" w:hAnsi="Times New Roman"/>
          <w:color w:val="000000"/>
          <w:sz w:val="28"/>
          <w:szCs w:val="28"/>
          <w:lang w:eastAsia="ru-RU"/>
        </w:rPr>
        <w:t xml:space="preserve">      Если отношения определяются через понятия "связи", то общение понимают как процесс взаимодействия человека с человеком, осуществляемый с помощью средств речевого и неречевого воздействия и преследующий цель достижения изменений в познавательной, мотивационной, эмоциональной и поведенческой </w:t>
      </w:r>
      <w:proofErr w:type="gramStart"/>
      <w:r w:rsidRPr="00A41682">
        <w:rPr>
          <w:rFonts w:ascii="Times New Roman" w:eastAsia="Times New Roman" w:hAnsi="Times New Roman"/>
          <w:color w:val="000000"/>
          <w:sz w:val="28"/>
          <w:szCs w:val="28"/>
          <w:lang w:eastAsia="ru-RU"/>
        </w:rPr>
        <w:t>сферах</w:t>
      </w:r>
      <w:proofErr w:type="gramEnd"/>
      <w:r w:rsidRPr="00A41682">
        <w:rPr>
          <w:rFonts w:ascii="Times New Roman" w:eastAsia="Times New Roman" w:hAnsi="Times New Roman"/>
          <w:color w:val="000000"/>
          <w:sz w:val="28"/>
          <w:szCs w:val="28"/>
          <w:lang w:eastAsia="ru-RU"/>
        </w:rPr>
        <w:t xml:space="preserve"> участвующих в общении лиц. В ходе общения его участники обмениваются не только своими физическими действиями или продуктами, результатами труда, но и мыслями, намерениями, идеями, переживаниями и т.д.</w:t>
      </w:r>
    </w:p>
    <w:p w:rsidR="00E82BE8" w:rsidRPr="00A41682" w:rsidRDefault="00E82BE8" w:rsidP="00A41682">
      <w:pPr>
        <w:spacing w:after="0" w:line="240" w:lineRule="auto"/>
        <w:ind w:left="94" w:right="94"/>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 xml:space="preserve">      Межличностная сторона </w:t>
      </w:r>
      <w:r w:rsidRPr="00A41682">
        <w:rPr>
          <w:rFonts w:ascii="Times New Roman" w:eastAsia="Times New Roman" w:hAnsi="Times New Roman"/>
          <w:color w:val="000000"/>
          <w:sz w:val="28"/>
          <w:szCs w:val="28"/>
          <w:lang w:eastAsia="ru-RU"/>
        </w:rPr>
        <w:t>общения отражает взаимодействие человека с непосредственным окружением: с другими людьми и теми общностями, с которыми он связан своей жизнью.</w:t>
      </w:r>
    </w:p>
    <w:p w:rsidR="00E82BE8" w:rsidRPr="00A41682" w:rsidRDefault="00E82BE8" w:rsidP="00A41682">
      <w:pPr>
        <w:spacing w:after="0" w:line="240" w:lineRule="auto"/>
        <w:ind w:left="94" w:right="94"/>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 xml:space="preserve">         Когнитивная сторона </w:t>
      </w:r>
      <w:r w:rsidRPr="00A41682">
        <w:rPr>
          <w:rFonts w:ascii="Times New Roman" w:eastAsia="Times New Roman" w:hAnsi="Times New Roman"/>
          <w:color w:val="000000"/>
          <w:sz w:val="28"/>
          <w:szCs w:val="28"/>
          <w:lang w:eastAsia="ru-RU"/>
        </w:rPr>
        <w:t>общения позволяет ответить на вопросы о том, кто собеседник, что он за человек, чего от него можно ожидать, и многие другие, связанные с личностью партнера.</w:t>
      </w:r>
    </w:p>
    <w:p w:rsidR="00E82BE8" w:rsidRPr="00A41682" w:rsidRDefault="00E82BE8" w:rsidP="00A41682">
      <w:pPr>
        <w:spacing w:after="0" w:line="240" w:lineRule="auto"/>
        <w:ind w:left="94" w:right="94"/>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Коммуникативно-информационная сторона </w:t>
      </w:r>
      <w:r w:rsidRPr="00A41682">
        <w:rPr>
          <w:rFonts w:ascii="Times New Roman" w:eastAsia="Times New Roman" w:hAnsi="Times New Roman"/>
          <w:color w:val="000000"/>
          <w:sz w:val="28"/>
          <w:szCs w:val="28"/>
          <w:lang w:eastAsia="ru-RU"/>
        </w:rPr>
        <w:t>представляет собой обмен между людьми различными представлениями, идеями, интересами, настроениями, чувствами, установками и т.п.</w:t>
      </w:r>
    </w:p>
    <w:p w:rsidR="00E82BE8" w:rsidRPr="00A41682" w:rsidRDefault="00E82BE8" w:rsidP="00A41682">
      <w:pPr>
        <w:spacing w:after="0" w:line="240" w:lineRule="auto"/>
        <w:ind w:left="94" w:right="94"/>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 xml:space="preserve">       </w:t>
      </w:r>
      <w:proofErr w:type="spellStart"/>
      <w:r w:rsidRPr="00A41682">
        <w:rPr>
          <w:rFonts w:ascii="Times New Roman" w:eastAsia="Times New Roman" w:hAnsi="Times New Roman"/>
          <w:i/>
          <w:iCs/>
          <w:color w:val="000000"/>
          <w:sz w:val="28"/>
          <w:szCs w:val="28"/>
          <w:lang w:eastAsia="ru-RU"/>
        </w:rPr>
        <w:t>Эмотивная</w:t>
      </w:r>
      <w:proofErr w:type="spellEnd"/>
      <w:r w:rsidRPr="00A41682">
        <w:rPr>
          <w:rFonts w:ascii="Times New Roman" w:eastAsia="Times New Roman" w:hAnsi="Times New Roman"/>
          <w:i/>
          <w:iCs/>
          <w:color w:val="000000"/>
          <w:sz w:val="28"/>
          <w:szCs w:val="28"/>
          <w:lang w:eastAsia="ru-RU"/>
        </w:rPr>
        <w:t xml:space="preserve"> сторона </w:t>
      </w:r>
      <w:r w:rsidRPr="00A41682">
        <w:rPr>
          <w:rFonts w:ascii="Times New Roman" w:eastAsia="Times New Roman" w:hAnsi="Times New Roman"/>
          <w:color w:val="000000"/>
          <w:sz w:val="28"/>
          <w:szCs w:val="28"/>
          <w:lang w:eastAsia="ru-RU"/>
        </w:rPr>
        <w:t>общения связана с функционированием эмоций и чувств, настроения в личных контактах партнеров.</w:t>
      </w:r>
    </w:p>
    <w:p w:rsidR="00E82BE8" w:rsidRPr="00A41682" w:rsidRDefault="00E82BE8" w:rsidP="00A41682">
      <w:pPr>
        <w:spacing w:after="0" w:line="240" w:lineRule="auto"/>
        <w:ind w:left="94" w:right="94"/>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 xml:space="preserve">         </w:t>
      </w:r>
      <w:proofErr w:type="spellStart"/>
      <w:r w:rsidRPr="00A41682">
        <w:rPr>
          <w:rFonts w:ascii="Times New Roman" w:eastAsia="Times New Roman" w:hAnsi="Times New Roman"/>
          <w:i/>
          <w:iCs/>
          <w:color w:val="000000"/>
          <w:sz w:val="28"/>
          <w:szCs w:val="28"/>
          <w:lang w:eastAsia="ru-RU"/>
        </w:rPr>
        <w:t>Конативная</w:t>
      </w:r>
      <w:proofErr w:type="spellEnd"/>
      <w:r w:rsidRPr="00A41682">
        <w:rPr>
          <w:rFonts w:ascii="Times New Roman" w:eastAsia="Times New Roman" w:hAnsi="Times New Roman"/>
          <w:i/>
          <w:iCs/>
          <w:color w:val="000000"/>
          <w:sz w:val="28"/>
          <w:szCs w:val="28"/>
          <w:lang w:eastAsia="ru-RU"/>
        </w:rPr>
        <w:t xml:space="preserve"> (поведенческая) сторона </w:t>
      </w:r>
      <w:r w:rsidRPr="00A41682">
        <w:rPr>
          <w:rFonts w:ascii="Times New Roman" w:eastAsia="Times New Roman" w:hAnsi="Times New Roman"/>
          <w:color w:val="000000"/>
          <w:sz w:val="28"/>
          <w:szCs w:val="28"/>
          <w:lang w:eastAsia="ru-RU"/>
        </w:rPr>
        <w:t>общения служит целям согласования внутренних и внешних противоречий в позициях партнеров.</w:t>
      </w:r>
    </w:p>
    <w:p w:rsidR="00E82BE8" w:rsidRPr="00A41682" w:rsidRDefault="00E82BE8" w:rsidP="00A41682">
      <w:pPr>
        <w:spacing w:after="0" w:line="240" w:lineRule="auto"/>
        <w:ind w:left="94" w:right="94"/>
        <w:jc w:val="both"/>
        <w:rPr>
          <w:rFonts w:ascii="Times New Roman" w:eastAsia="Times New Roman" w:hAnsi="Times New Roman"/>
          <w:color w:val="000000"/>
          <w:sz w:val="28"/>
          <w:szCs w:val="28"/>
          <w:lang w:eastAsia="ru-RU"/>
        </w:rPr>
      </w:pPr>
      <w:r w:rsidRPr="00A41682">
        <w:rPr>
          <w:rFonts w:ascii="Times New Roman" w:eastAsia="Times New Roman" w:hAnsi="Times New Roman"/>
          <w:color w:val="000000"/>
          <w:sz w:val="28"/>
          <w:szCs w:val="28"/>
          <w:lang w:eastAsia="ru-RU"/>
        </w:rPr>
        <w:t>Общение выполняет определенные функции. Их шесть:</w:t>
      </w:r>
    </w:p>
    <w:p w:rsidR="00E82BE8" w:rsidRPr="00A41682" w:rsidRDefault="00E82BE8" w:rsidP="00AF5686">
      <w:pPr>
        <w:numPr>
          <w:ilvl w:val="0"/>
          <w:numId w:val="26"/>
        </w:numPr>
        <w:spacing w:after="0" w:line="240" w:lineRule="auto"/>
        <w:ind w:left="188" w:right="188"/>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Прагматическая функция общения </w:t>
      </w:r>
      <w:r w:rsidRPr="00A41682">
        <w:rPr>
          <w:rFonts w:ascii="Times New Roman" w:eastAsia="Times New Roman" w:hAnsi="Times New Roman"/>
          <w:color w:val="000000"/>
          <w:sz w:val="28"/>
          <w:szCs w:val="28"/>
          <w:lang w:eastAsia="ru-RU"/>
        </w:rPr>
        <w:t xml:space="preserve">отражает его </w:t>
      </w:r>
      <w:proofErr w:type="spellStart"/>
      <w:r w:rsidRPr="00A41682">
        <w:rPr>
          <w:rFonts w:ascii="Times New Roman" w:eastAsia="Times New Roman" w:hAnsi="Times New Roman"/>
          <w:color w:val="000000"/>
          <w:sz w:val="28"/>
          <w:szCs w:val="28"/>
          <w:lang w:eastAsia="ru-RU"/>
        </w:rPr>
        <w:t>потребностно-мотивационные</w:t>
      </w:r>
      <w:proofErr w:type="spellEnd"/>
      <w:r w:rsidRPr="00A41682">
        <w:rPr>
          <w:rFonts w:ascii="Times New Roman" w:eastAsia="Times New Roman" w:hAnsi="Times New Roman"/>
          <w:color w:val="000000"/>
          <w:sz w:val="28"/>
          <w:szCs w:val="28"/>
          <w:lang w:eastAsia="ru-RU"/>
        </w:rPr>
        <w:t xml:space="preserve"> причины и реализуется при взаимодействии людей в процессе совместной деятельности. При этом само общение очень часто выступает самой важной потребностью.</w:t>
      </w:r>
    </w:p>
    <w:p w:rsidR="00E82BE8" w:rsidRPr="00A41682" w:rsidRDefault="00E82BE8" w:rsidP="00AF5686">
      <w:pPr>
        <w:numPr>
          <w:ilvl w:val="0"/>
          <w:numId w:val="26"/>
        </w:numPr>
        <w:spacing w:after="0" w:line="240" w:lineRule="auto"/>
        <w:ind w:left="188" w:right="188"/>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Функция формирования и развития </w:t>
      </w:r>
      <w:r w:rsidRPr="00A41682">
        <w:rPr>
          <w:rFonts w:ascii="Times New Roman" w:eastAsia="Times New Roman" w:hAnsi="Times New Roman"/>
          <w:color w:val="000000"/>
          <w:sz w:val="28"/>
          <w:szCs w:val="28"/>
          <w:lang w:eastAsia="ru-RU"/>
        </w:rPr>
        <w:t xml:space="preserve">отражает способность общения оказывать воздействие на партнеров, развивая и совершенствуя их во всех отношениях. Общаясь с другими людьми, человек усваивает общечеловеческий опыт, исторически </w:t>
      </w:r>
      <w:proofErr w:type="gramStart"/>
      <w:r w:rsidRPr="00A41682">
        <w:rPr>
          <w:rFonts w:ascii="Times New Roman" w:eastAsia="Times New Roman" w:hAnsi="Times New Roman"/>
          <w:color w:val="000000"/>
          <w:sz w:val="28"/>
          <w:szCs w:val="28"/>
          <w:lang w:eastAsia="ru-RU"/>
        </w:rPr>
        <w:t>сложившиеся</w:t>
      </w:r>
      <w:proofErr w:type="gramEnd"/>
    </w:p>
    <w:p w:rsidR="00E82BE8" w:rsidRPr="00A41682" w:rsidRDefault="00E82BE8" w:rsidP="00AF5686">
      <w:pPr>
        <w:numPr>
          <w:ilvl w:val="0"/>
          <w:numId w:val="27"/>
        </w:numPr>
        <w:spacing w:after="0" w:line="240" w:lineRule="auto"/>
        <w:ind w:left="188" w:right="188"/>
        <w:jc w:val="both"/>
        <w:rPr>
          <w:rFonts w:ascii="Times New Roman" w:eastAsia="Times New Roman" w:hAnsi="Times New Roman"/>
          <w:color w:val="000000"/>
          <w:sz w:val="28"/>
          <w:szCs w:val="28"/>
          <w:lang w:eastAsia="ru-RU"/>
        </w:rPr>
      </w:pPr>
      <w:bookmarkStart w:id="17" w:name="210"/>
      <w:bookmarkEnd w:id="17"/>
      <w:r w:rsidRPr="00A41682">
        <w:rPr>
          <w:rFonts w:ascii="Times New Roman" w:eastAsia="Times New Roman" w:hAnsi="Times New Roman"/>
          <w:color w:val="000000"/>
          <w:sz w:val="28"/>
          <w:szCs w:val="28"/>
          <w:lang w:eastAsia="ru-RU"/>
        </w:rPr>
        <w:lastRenderedPageBreak/>
        <w:t>социальные нормы, ценности, знания и способы деятельности, а также формируется как личность. В общем виде общение можно определить как универсальную реальность, в которой зарождаются, существуют и проявляются в течение всей жизни психические процессы, состояния и поведение человека.</w:t>
      </w:r>
    </w:p>
    <w:p w:rsidR="00E82BE8" w:rsidRPr="00A41682" w:rsidRDefault="00E82BE8" w:rsidP="00AF5686">
      <w:pPr>
        <w:numPr>
          <w:ilvl w:val="0"/>
          <w:numId w:val="28"/>
        </w:numPr>
        <w:spacing w:after="0" w:line="240" w:lineRule="auto"/>
        <w:ind w:left="188" w:right="188"/>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Функция подтверждения </w:t>
      </w:r>
      <w:r w:rsidRPr="00A41682">
        <w:rPr>
          <w:rFonts w:ascii="Times New Roman" w:eastAsia="Times New Roman" w:hAnsi="Times New Roman"/>
          <w:color w:val="000000"/>
          <w:sz w:val="28"/>
          <w:szCs w:val="28"/>
          <w:lang w:eastAsia="ru-RU"/>
        </w:rPr>
        <w:t>обеспечивает людям возможность познать, утвердить и подтвердить себя.</w:t>
      </w:r>
    </w:p>
    <w:p w:rsidR="00E82BE8" w:rsidRPr="00A41682" w:rsidRDefault="00E82BE8" w:rsidP="00AF5686">
      <w:pPr>
        <w:numPr>
          <w:ilvl w:val="0"/>
          <w:numId w:val="28"/>
        </w:numPr>
        <w:spacing w:after="0" w:line="240" w:lineRule="auto"/>
        <w:ind w:left="188" w:right="188"/>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Функция объединения-разъединения людей, </w:t>
      </w:r>
      <w:r w:rsidRPr="00A41682">
        <w:rPr>
          <w:rFonts w:ascii="Times New Roman" w:eastAsia="Times New Roman" w:hAnsi="Times New Roman"/>
          <w:color w:val="000000"/>
          <w:sz w:val="28"/>
          <w:szCs w:val="28"/>
          <w:lang w:eastAsia="ru-RU"/>
        </w:rPr>
        <w:t>с одной стороны, посредством установления между ними контактов способствует передаче друг другу необходимых сведений и настраивает их на реализацию общих целей, намерений, задач, соединяя их тем самым в единое целое, а с другой стороны, она может быть причиной дифференциации и изоляции личностей в результате общения.</w:t>
      </w:r>
    </w:p>
    <w:p w:rsidR="00E82BE8" w:rsidRPr="00A41682" w:rsidRDefault="00E82BE8" w:rsidP="00AF5686">
      <w:pPr>
        <w:numPr>
          <w:ilvl w:val="0"/>
          <w:numId w:val="28"/>
        </w:numPr>
        <w:spacing w:after="0" w:line="240" w:lineRule="auto"/>
        <w:ind w:left="188" w:right="188"/>
        <w:jc w:val="both"/>
        <w:rPr>
          <w:rFonts w:ascii="Times New Roman" w:eastAsia="Times New Roman" w:hAnsi="Times New Roman"/>
          <w:color w:val="000000"/>
          <w:sz w:val="28"/>
          <w:szCs w:val="28"/>
          <w:lang w:eastAsia="ru-RU"/>
        </w:rPr>
      </w:pPr>
      <w:r w:rsidRPr="00A41682">
        <w:rPr>
          <w:rFonts w:ascii="Times New Roman" w:eastAsia="Times New Roman" w:hAnsi="Times New Roman"/>
          <w:i/>
          <w:iCs/>
          <w:color w:val="000000"/>
          <w:sz w:val="28"/>
          <w:szCs w:val="28"/>
          <w:lang w:eastAsia="ru-RU"/>
        </w:rPr>
        <w:t>Функция организации и поддержания межличностных отношений </w:t>
      </w:r>
      <w:r w:rsidRPr="00A41682">
        <w:rPr>
          <w:rFonts w:ascii="Times New Roman" w:eastAsia="Times New Roman" w:hAnsi="Times New Roman"/>
          <w:color w:val="000000"/>
          <w:sz w:val="28"/>
          <w:szCs w:val="28"/>
          <w:lang w:eastAsia="ru-RU"/>
        </w:rPr>
        <w:t>служит интересам налаживания и сохранения достаточно устойчивых и продуктивных связей, контактов и взаимоотношений между людьми в интересах их совместной деятельности.</w:t>
      </w:r>
    </w:p>
    <w:p w:rsidR="00E82BE8" w:rsidRPr="00A41682" w:rsidRDefault="00E82BE8" w:rsidP="00AF5686">
      <w:pPr>
        <w:numPr>
          <w:ilvl w:val="0"/>
          <w:numId w:val="28"/>
        </w:numPr>
        <w:spacing w:after="0" w:line="240" w:lineRule="auto"/>
        <w:ind w:left="188" w:right="188"/>
        <w:jc w:val="both"/>
        <w:rPr>
          <w:rFonts w:ascii="Times New Roman" w:eastAsia="Times New Roman" w:hAnsi="Times New Roman"/>
          <w:color w:val="000000"/>
          <w:sz w:val="28"/>
          <w:szCs w:val="28"/>
          <w:lang w:eastAsia="ru-RU"/>
        </w:rPr>
      </w:pPr>
      <w:proofErr w:type="spellStart"/>
      <w:r w:rsidRPr="00A41682">
        <w:rPr>
          <w:rFonts w:ascii="Times New Roman" w:eastAsia="Times New Roman" w:hAnsi="Times New Roman"/>
          <w:i/>
          <w:iCs/>
          <w:color w:val="000000"/>
          <w:sz w:val="28"/>
          <w:szCs w:val="28"/>
          <w:lang w:eastAsia="ru-RU"/>
        </w:rPr>
        <w:t>Внутриличностная</w:t>
      </w:r>
      <w:proofErr w:type="spellEnd"/>
      <w:r w:rsidRPr="00A41682">
        <w:rPr>
          <w:rFonts w:ascii="Times New Roman" w:eastAsia="Times New Roman" w:hAnsi="Times New Roman"/>
          <w:i/>
          <w:iCs/>
          <w:color w:val="000000"/>
          <w:sz w:val="28"/>
          <w:szCs w:val="28"/>
          <w:lang w:eastAsia="ru-RU"/>
        </w:rPr>
        <w:t xml:space="preserve"> функция </w:t>
      </w:r>
      <w:r w:rsidRPr="00A41682">
        <w:rPr>
          <w:rFonts w:ascii="Times New Roman" w:eastAsia="Times New Roman" w:hAnsi="Times New Roman"/>
          <w:color w:val="000000"/>
          <w:sz w:val="28"/>
          <w:szCs w:val="28"/>
          <w:lang w:eastAsia="ru-RU"/>
        </w:rPr>
        <w:t>общения реализуется в общении человека с самим собой (через внутреннюю или внешнюю речь, построенную по типу диалога).</w:t>
      </w:r>
    </w:p>
    <w:p w:rsidR="00B35BF9" w:rsidRPr="00A41682" w:rsidRDefault="00B35BF9" w:rsidP="00A41682">
      <w:pPr>
        <w:pStyle w:val="ipara"/>
        <w:spacing w:before="0" w:beforeAutospacing="0" w:after="0" w:afterAutospacing="0"/>
        <w:ind w:left="166" w:right="166"/>
        <w:jc w:val="both"/>
        <w:rPr>
          <w:rStyle w:val="ab"/>
          <w:color w:val="000000"/>
          <w:sz w:val="28"/>
          <w:szCs w:val="28"/>
        </w:rPr>
      </w:pPr>
    </w:p>
    <w:p w:rsidR="00B35BF9" w:rsidRPr="00A41682" w:rsidRDefault="00B35BF9" w:rsidP="00A41682">
      <w:pPr>
        <w:pStyle w:val="a4"/>
        <w:jc w:val="both"/>
        <w:rPr>
          <w:rFonts w:ascii="Times New Roman" w:hAnsi="Times New Roman"/>
          <w:b/>
          <w:sz w:val="28"/>
          <w:szCs w:val="28"/>
        </w:rPr>
      </w:pPr>
      <w:r w:rsidRPr="00A41682">
        <w:rPr>
          <w:rFonts w:ascii="Times New Roman" w:hAnsi="Times New Roman"/>
          <w:b/>
          <w:sz w:val="28"/>
          <w:szCs w:val="28"/>
        </w:rPr>
        <w:t xml:space="preserve">ЛЕКЦИЯ 12. </w:t>
      </w:r>
      <w:r w:rsidRPr="00A41682">
        <w:rPr>
          <w:rFonts w:ascii="Times New Roman" w:hAnsi="Times New Roman"/>
          <w:b/>
          <w:color w:val="000000"/>
          <w:sz w:val="28"/>
          <w:szCs w:val="28"/>
          <w:highlight w:val="white"/>
        </w:rPr>
        <w:t>МАСТЕРСТВО УЧИТЕЛЯ В УПРАВЛЕНИИ ПОЗНАВАТЕЛЬНОЙ ДЕЯТЕЛЬНОСТЬЮ  УЧАЩИХСЯ</w:t>
      </w:r>
      <w:r w:rsidRPr="00A41682">
        <w:rPr>
          <w:rFonts w:ascii="Times New Roman" w:hAnsi="Times New Roman"/>
          <w:b/>
          <w:sz w:val="28"/>
          <w:szCs w:val="28"/>
        </w:rPr>
        <w:t xml:space="preserve"> </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sz w:val="28"/>
          <w:szCs w:val="28"/>
        </w:rPr>
      </w:pPr>
      <w:r w:rsidRPr="00A41682">
        <w:rPr>
          <w:rFonts w:ascii="Times New Roman" w:hAnsi="Times New Roman"/>
          <w:b/>
          <w:sz w:val="28"/>
          <w:szCs w:val="28"/>
        </w:rPr>
        <w:t xml:space="preserve">Цель: </w:t>
      </w:r>
      <w:r w:rsidRPr="00A41682">
        <w:rPr>
          <w:rFonts w:ascii="Times New Roman" w:hAnsi="Times New Roman"/>
          <w:sz w:val="28"/>
          <w:szCs w:val="28"/>
        </w:rPr>
        <w:t>формирование представлений о проявлении мастерства учителя на уроке.</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
          <w:bCs/>
          <w:color w:val="000000"/>
          <w:sz w:val="28"/>
          <w:szCs w:val="28"/>
          <w:highlight w:val="white"/>
        </w:rPr>
      </w:pPr>
      <w:r w:rsidRPr="00A41682">
        <w:rPr>
          <w:rFonts w:ascii="Times New Roman" w:hAnsi="Times New Roman"/>
          <w:b/>
          <w:bCs/>
          <w:color w:val="000000"/>
          <w:sz w:val="28"/>
          <w:szCs w:val="28"/>
          <w:highlight w:val="white"/>
        </w:rPr>
        <w:t>План:</w:t>
      </w:r>
    </w:p>
    <w:p w:rsidR="00B35BF9" w:rsidRPr="00A41682" w:rsidRDefault="00B35BF9" w:rsidP="00AF5686">
      <w:pPr>
        <w:numPr>
          <w:ilvl w:val="0"/>
          <w:numId w:val="22"/>
        </w:numPr>
        <w:shd w:val="clear" w:color="auto" w:fill="FFFFFF"/>
        <w:autoSpaceDE w:val="0"/>
        <w:autoSpaceDN w:val="0"/>
        <w:adjustRightInd w:val="0"/>
        <w:spacing w:after="0" w:line="240" w:lineRule="auto"/>
        <w:jc w:val="both"/>
        <w:rPr>
          <w:rFonts w:ascii="Times New Roman" w:hAnsi="Times New Roman"/>
          <w:color w:val="000000"/>
          <w:sz w:val="28"/>
          <w:szCs w:val="28"/>
          <w:highlight w:val="white"/>
        </w:rPr>
      </w:pPr>
      <w:r w:rsidRPr="00A41682">
        <w:rPr>
          <w:rFonts w:ascii="Times New Roman" w:hAnsi="Times New Roman"/>
          <w:color w:val="000000"/>
          <w:sz w:val="28"/>
          <w:szCs w:val="28"/>
          <w:highlight w:val="white"/>
        </w:rPr>
        <w:t>Мастерство учителя в управлении познавательной деятельностью  учащихся.</w:t>
      </w:r>
    </w:p>
    <w:p w:rsidR="00B35BF9" w:rsidRDefault="00B35BF9" w:rsidP="00AF5686">
      <w:pPr>
        <w:numPr>
          <w:ilvl w:val="0"/>
          <w:numId w:val="22"/>
        </w:numPr>
        <w:shd w:val="clear" w:color="auto" w:fill="FFFFFF"/>
        <w:autoSpaceDE w:val="0"/>
        <w:autoSpaceDN w:val="0"/>
        <w:adjustRightInd w:val="0"/>
        <w:spacing w:after="0" w:line="240" w:lineRule="auto"/>
        <w:jc w:val="both"/>
        <w:rPr>
          <w:rFonts w:ascii="Times New Roman" w:hAnsi="Times New Roman"/>
          <w:color w:val="000000"/>
          <w:sz w:val="28"/>
          <w:szCs w:val="28"/>
          <w:highlight w:val="white"/>
        </w:rPr>
      </w:pPr>
      <w:r w:rsidRPr="00A41682">
        <w:rPr>
          <w:rFonts w:ascii="Times New Roman" w:hAnsi="Times New Roman"/>
          <w:color w:val="000000"/>
          <w:sz w:val="28"/>
          <w:szCs w:val="28"/>
          <w:highlight w:val="white"/>
        </w:rPr>
        <w:t xml:space="preserve">Мастерство учителя в управлении самостоятельной работой учащихся. </w:t>
      </w:r>
    </w:p>
    <w:p w:rsidR="000844BD" w:rsidRPr="00A41682" w:rsidRDefault="000844BD" w:rsidP="000844BD">
      <w:pPr>
        <w:shd w:val="clear" w:color="auto" w:fill="FFFFFF"/>
        <w:autoSpaceDE w:val="0"/>
        <w:autoSpaceDN w:val="0"/>
        <w:adjustRightInd w:val="0"/>
        <w:spacing w:after="0" w:line="240" w:lineRule="auto"/>
        <w:jc w:val="both"/>
        <w:rPr>
          <w:rFonts w:ascii="Times New Roman" w:hAnsi="Times New Roman"/>
          <w:b/>
          <w:bCs/>
          <w:color w:val="000000"/>
          <w:sz w:val="28"/>
          <w:szCs w:val="28"/>
          <w:highlight w:val="white"/>
        </w:rPr>
      </w:pPr>
      <w:r w:rsidRPr="00A41682">
        <w:rPr>
          <w:rFonts w:ascii="Times New Roman" w:hAnsi="Times New Roman"/>
          <w:b/>
          <w:bCs/>
          <w:color w:val="000000"/>
          <w:sz w:val="28"/>
          <w:szCs w:val="28"/>
          <w:highlight w:val="white"/>
        </w:rPr>
        <w:t>Литература:</w:t>
      </w:r>
    </w:p>
    <w:p w:rsidR="000844BD" w:rsidRPr="00A41682" w:rsidRDefault="000844BD" w:rsidP="000844BD">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1.Занина Д.В., Меньшикова Н.П. Основы педагогического мастерства. – Ростов на Дону, 2003.</w:t>
      </w:r>
    </w:p>
    <w:p w:rsidR="000844BD" w:rsidRPr="00A41682" w:rsidRDefault="000844BD" w:rsidP="000844BD">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2.Елканов С.Б.  Основы профессионального самовоспитания будущего учителя. – М., 1989.</w:t>
      </w:r>
    </w:p>
    <w:p w:rsidR="000844BD" w:rsidRPr="00A41682" w:rsidRDefault="000844BD" w:rsidP="000844BD">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3.Никитина Н.Н. Введение в педагогическую деятельность. – М.: Академия, 2004. – 224с.</w:t>
      </w:r>
    </w:p>
    <w:p w:rsidR="000844BD" w:rsidRPr="00A41682" w:rsidRDefault="000844BD" w:rsidP="000844BD">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4.Митина Л.М. Психология профессионального развития учителя. – М.,1998.</w:t>
      </w:r>
    </w:p>
    <w:p w:rsidR="000844BD" w:rsidRPr="00A41682" w:rsidRDefault="000844BD" w:rsidP="000844BD">
      <w:pPr>
        <w:widowControl w:val="0"/>
        <w:suppressAutoHyphens/>
        <w:autoSpaceDE w:val="0"/>
        <w:spacing w:after="0" w:line="240" w:lineRule="auto"/>
        <w:jc w:val="both"/>
        <w:rPr>
          <w:rFonts w:ascii="Times New Roman" w:hAnsi="Times New Roman"/>
          <w:color w:val="000000"/>
          <w:sz w:val="28"/>
          <w:szCs w:val="28"/>
        </w:rPr>
      </w:pPr>
      <w:r w:rsidRPr="00A41682">
        <w:rPr>
          <w:rFonts w:ascii="Times New Roman" w:hAnsi="Times New Roman"/>
          <w:sz w:val="28"/>
          <w:szCs w:val="28"/>
        </w:rPr>
        <w:t>5.Основы педагогического мастерства</w:t>
      </w:r>
      <w:proofErr w:type="gramStart"/>
      <w:r w:rsidRPr="00A41682">
        <w:rPr>
          <w:rFonts w:ascii="Times New Roman" w:hAnsi="Times New Roman"/>
          <w:sz w:val="28"/>
          <w:szCs w:val="28"/>
        </w:rPr>
        <w:t xml:space="preserve"> / П</w:t>
      </w:r>
      <w:proofErr w:type="gramEnd"/>
      <w:r w:rsidRPr="00A41682">
        <w:rPr>
          <w:rFonts w:ascii="Times New Roman" w:hAnsi="Times New Roman"/>
          <w:sz w:val="28"/>
          <w:szCs w:val="28"/>
        </w:rPr>
        <w:t xml:space="preserve">од ред. И.А. </w:t>
      </w:r>
      <w:proofErr w:type="spellStart"/>
      <w:r w:rsidRPr="00A41682">
        <w:rPr>
          <w:rFonts w:ascii="Times New Roman" w:hAnsi="Times New Roman"/>
          <w:sz w:val="28"/>
          <w:szCs w:val="28"/>
        </w:rPr>
        <w:t>Зязуна</w:t>
      </w:r>
      <w:proofErr w:type="spellEnd"/>
      <w:r w:rsidRPr="00A41682">
        <w:rPr>
          <w:rFonts w:ascii="Times New Roman" w:hAnsi="Times New Roman"/>
          <w:sz w:val="28"/>
          <w:szCs w:val="28"/>
        </w:rPr>
        <w:t>. – М.: Просвещение, 1989</w:t>
      </w:r>
      <w:r w:rsidRPr="00A41682">
        <w:rPr>
          <w:rFonts w:ascii="Times New Roman" w:hAnsi="Times New Roman"/>
          <w:bCs/>
          <w:sz w:val="28"/>
          <w:szCs w:val="28"/>
        </w:rPr>
        <w:t xml:space="preserve"> Юлдашева М.Б., </w:t>
      </w:r>
      <w:proofErr w:type="spellStart"/>
      <w:r w:rsidRPr="00A41682">
        <w:rPr>
          <w:rFonts w:ascii="Times New Roman" w:hAnsi="Times New Roman"/>
          <w:bCs/>
          <w:sz w:val="28"/>
          <w:szCs w:val="28"/>
        </w:rPr>
        <w:t>Рудкина</w:t>
      </w:r>
      <w:proofErr w:type="spellEnd"/>
      <w:r w:rsidRPr="00A41682">
        <w:rPr>
          <w:rFonts w:ascii="Times New Roman" w:hAnsi="Times New Roman"/>
          <w:bCs/>
          <w:sz w:val="28"/>
          <w:szCs w:val="28"/>
        </w:rPr>
        <w:t xml:space="preserve"> Т.В.</w:t>
      </w:r>
      <w:r w:rsidRPr="00A41682">
        <w:rPr>
          <w:rFonts w:ascii="Times New Roman" w:hAnsi="Times New Roman"/>
          <w:b/>
          <w:bCs/>
          <w:sz w:val="28"/>
          <w:szCs w:val="28"/>
        </w:rPr>
        <w:t xml:space="preserve"> </w:t>
      </w:r>
      <w:r w:rsidRPr="00A41682">
        <w:rPr>
          <w:rFonts w:ascii="Times New Roman" w:hAnsi="Times New Roman"/>
          <w:sz w:val="28"/>
          <w:szCs w:val="28"/>
        </w:rPr>
        <w:t xml:space="preserve">Педагогические технологии и педагогическое мастерство. – Ташкент: </w:t>
      </w:r>
      <w:proofErr w:type="spellStart"/>
      <w:r w:rsidRPr="00A41682">
        <w:rPr>
          <w:rFonts w:ascii="Times New Roman" w:hAnsi="Times New Roman"/>
          <w:sz w:val="28"/>
          <w:szCs w:val="28"/>
        </w:rPr>
        <w:t>ТашГИК</w:t>
      </w:r>
      <w:proofErr w:type="spellEnd"/>
      <w:r w:rsidRPr="00A41682">
        <w:rPr>
          <w:rFonts w:ascii="Times New Roman" w:hAnsi="Times New Roman"/>
          <w:sz w:val="28"/>
          <w:szCs w:val="28"/>
        </w:rPr>
        <w:t>, 2006.</w:t>
      </w:r>
    </w:p>
    <w:p w:rsidR="000844BD" w:rsidRPr="00A41682" w:rsidRDefault="000844BD" w:rsidP="000844BD">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 xml:space="preserve">6.Сухомлинский В.А.  Разговор с молодым директором школы // </w:t>
      </w:r>
      <w:proofErr w:type="spellStart"/>
      <w:r w:rsidRPr="00A41682">
        <w:rPr>
          <w:rFonts w:ascii="Times New Roman" w:hAnsi="Times New Roman"/>
          <w:bCs/>
          <w:color w:val="000000"/>
          <w:sz w:val="28"/>
          <w:szCs w:val="28"/>
          <w:highlight w:val="white"/>
        </w:rPr>
        <w:t>Избр</w:t>
      </w:r>
      <w:proofErr w:type="spellEnd"/>
      <w:r w:rsidRPr="00A41682">
        <w:rPr>
          <w:rFonts w:ascii="Times New Roman" w:hAnsi="Times New Roman"/>
          <w:bCs/>
          <w:color w:val="000000"/>
          <w:sz w:val="28"/>
          <w:szCs w:val="28"/>
          <w:highlight w:val="white"/>
        </w:rPr>
        <w:t xml:space="preserve">. </w:t>
      </w:r>
      <w:proofErr w:type="spellStart"/>
      <w:r w:rsidRPr="00A41682">
        <w:rPr>
          <w:rFonts w:ascii="Times New Roman" w:hAnsi="Times New Roman"/>
          <w:bCs/>
          <w:color w:val="000000"/>
          <w:sz w:val="28"/>
          <w:szCs w:val="28"/>
          <w:highlight w:val="white"/>
        </w:rPr>
        <w:t>Пед</w:t>
      </w:r>
      <w:proofErr w:type="spellEnd"/>
      <w:r w:rsidRPr="00A41682">
        <w:rPr>
          <w:rFonts w:ascii="Times New Roman" w:hAnsi="Times New Roman"/>
          <w:bCs/>
          <w:color w:val="000000"/>
          <w:sz w:val="28"/>
          <w:szCs w:val="28"/>
          <w:highlight w:val="white"/>
        </w:rPr>
        <w:t>. соч.: в 3т. – М., 1981. – Т.3</w:t>
      </w:r>
    </w:p>
    <w:p w:rsidR="000844BD" w:rsidRPr="00A41682" w:rsidRDefault="000844BD" w:rsidP="000844BD">
      <w:pPr>
        <w:widowControl w:val="0"/>
        <w:suppressAutoHyphens/>
        <w:autoSpaceDE w:val="0"/>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7.Кукушин В.С. Введение в педагогическую деятельность. – М.: </w:t>
      </w:r>
      <w:proofErr w:type="spellStart"/>
      <w:r w:rsidRPr="00A41682">
        <w:rPr>
          <w:rFonts w:ascii="Times New Roman" w:hAnsi="Times New Roman"/>
          <w:color w:val="000000"/>
          <w:sz w:val="28"/>
          <w:szCs w:val="28"/>
        </w:rPr>
        <w:t>МарТ</w:t>
      </w:r>
      <w:proofErr w:type="spellEnd"/>
      <w:r w:rsidRPr="00A41682">
        <w:rPr>
          <w:rFonts w:ascii="Times New Roman" w:hAnsi="Times New Roman"/>
          <w:color w:val="000000"/>
          <w:sz w:val="28"/>
          <w:szCs w:val="28"/>
        </w:rPr>
        <w:t>, 2005. – 256с.</w:t>
      </w:r>
    </w:p>
    <w:p w:rsidR="000844BD" w:rsidRPr="00A41682" w:rsidRDefault="000844BD" w:rsidP="000844BD">
      <w:pPr>
        <w:widowControl w:val="0"/>
        <w:tabs>
          <w:tab w:val="left" w:pos="900"/>
        </w:tabs>
        <w:suppressAutoHyphens/>
        <w:autoSpaceDE w:val="0"/>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8.Колеченко А.К. Энциклопедия педагогических технологий. – СПб</w:t>
      </w:r>
      <w:proofErr w:type="gramStart"/>
      <w:r w:rsidRPr="00A41682">
        <w:rPr>
          <w:rFonts w:ascii="Times New Roman" w:hAnsi="Times New Roman"/>
          <w:color w:val="000000"/>
          <w:sz w:val="28"/>
          <w:szCs w:val="28"/>
        </w:rPr>
        <w:t xml:space="preserve">., </w:t>
      </w:r>
      <w:proofErr w:type="gramEnd"/>
      <w:r w:rsidRPr="00A41682">
        <w:rPr>
          <w:rFonts w:ascii="Times New Roman" w:hAnsi="Times New Roman"/>
          <w:color w:val="000000"/>
          <w:sz w:val="28"/>
          <w:szCs w:val="28"/>
        </w:rPr>
        <w:t>2004.</w:t>
      </w:r>
    </w:p>
    <w:p w:rsidR="000844BD" w:rsidRPr="00A41682" w:rsidRDefault="000844BD" w:rsidP="000844BD">
      <w:pPr>
        <w:widowControl w:val="0"/>
        <w:tabs>
          <w:tab w:val="left" w:pos="900"/>
        </w:tabs>
        <w:suppressAutoHyphens/>
        <w:autoSpaceDE w:val="0"/>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lastRenderedPageBreak/>
        <w:t>9.Шаталов В.Ф. Точка опоры. – М.: Педагогика, 2005.</w:t>
      </w:r>
    </w:p>
    <w:p w:rsidR="000844BD" w:rsidRPr="00A41682" w:rsidRDefault="000844BD" w:rsidP="00AF5686">
      <w:pPr>
        <w:pStyle w:val="a3"/>
        <w:widowControl w:val="0"/>
        <w:numPr>
          <w:ilvl w:val="0"/>
          <w:numId w:val="25"/>
        </w:numPr>
        <w:tabs>
          <w:tab w:val="left" w:pos="900"/>
        </w:tabs>
        <w:suppressAutoHyphens/>
        <w:autoSpaceDE w:val="0"/>
        <w:spacing w:after="0" w:line="240" w:lineRule="auto"/>
        <w:jc w:val="both"/>
        <w:rPr>
          <w:rFonts w:ascii="Times New Roman" w:hAnsi="Times New Roman"/>
          <w:color w:val="000000"/>
          <w:sz w:val="28"/>
          <w:szCs w:val="28"/>
        </w:rPr>
      </w:pPr>
      <w:proofErr w:type="spellStart"/>
      <w:r w:rsidRPr="00A41682">
        <w:rPr>
          <w:rFonts w:ascii="Times New Roman" w:hAnsi="Times New Roman"/>
          <w:color w:val="000000"/>
          <w:sz w:val="28"/>
          <w:szCs w:val="28"/>
        </w:rPr>
        <w:t>Сластенин</w:t>
      </w:r>
      <w:proofErr w:type="spellEnd"/>
      <w:r w:rsidRPr="00A41682">
        <w:rPr>
          <w:rFonts w:ascii="Times New Roman" w:hAnsi="Times New Roman"/>
          <w:color w:val="000000"/>
          <w:sz w:val="28"/>
          <w:szCs w:val="28"/>
        </w:rPr>
        <w:t xml:space="preserve"> В.А. и др. Общая педагогика. Учебное пособие в 2 </w:t>
      </w:r>
      <w:proofErr w:type="spellStart"/>
      <w:r w:rsidRPr="00A41682">
        <w:rPr>
          <w:rFonts w:ascii="Times New Roman" w:hAnsi="Times New Roman"/>
          <w:color w:val="000000"/>
          <w:sz w:val="28"/>
          <w:szCs w:val="28"/>
        </w:rPr>
        <w:t>частях</w:t>
      </w:r>
      <w:proofErr w:type="gramStart"/>
      <w:r w:rsidRPr="00A41682">
        <w:rPr>
          <w:rFonts w:ascii="Times New Roman" w:hAnsi="Times New Roman"/>
          <w:color w:val="000000"/>
          <w:sz w:val="28"/>
          <w:szCs w:val="28"/>
        </w:rPr>
        <w:t>.-</w:t>
      </w:r>
      <w:proofErr w:type="gramEnd"/>
      <w:r w:rsidRPr="00A41682">
        <w:rPr>
          <w:rFonts w:ascii="Times New Roman" w:hAnsi="Times New Roman"/>
          <w:color w:val="000000"/>
          <w:sz w:val="28"/>
          <w:szCs w:val="28"/>
        </w:rPr>
        <w:t>М</w:t>
      </w:r>
      <w:proofErr w:type="spellEnd"/>
      <w:r w:rsidRPr="00A41682">
        <w:rPr>
          <w:rFonts w:ascii="Times New Roman" w:hAnsi="Times New Roman"/>
          <w:color w:val="000000"/>
          <w:sz w:val="28"/>
          <w:szCs w:val="28"/>
        </w:rPr>
        <w:t>., 2003.</w:t>
      </w:r>
    </w:p>
    <w:p w:rsidR="000844BD" w:rsidRPr="00A41682" w:rsidRDefault="000844BD" w:rsidP="000844BD">
      <w:pPr>
        <w:shd w:val="clear" w:color="auto" w:fill="FFFFFF"/>
        <w:autoSpaceDE w:val="0"/>
        <w:autoSpaceDN w:val="0"/>
        <w:adjustRightInd w:val="0"/>
        <w:spacing w:after="0" w:line="240" w:lineRule="auto"/>
        <w:jc w:val="both"/>
        <w:rPr>
          <w:rFonts w:ascii="Times New Roman" w:hAnsi="Times New Roman"/>
          <w:color w:val="000000"/>
          <w:sz w:val="28"/>
          <w:szCs w:val="28"/>
          <w:highlight w:val="white"/>
        </w:rPr>
      </w:pPr>
    </w:p>
    <w:p w:rsidR="00B35BF9" w:rsidRPr="00A41682" w:rsidRDefault="00B35BF9" w:rsidP="00A41682">
      <w:pPr>
        <w:tabs>
          <w:tab w:val="num" w:pos="-180"/>
        </w:tabs>
        <w:spacing w:after="0" w:line="240" w:lineRule="auto"/>
        <w:jc w:val="both"/>
        <w:rPr>
          <w:rFonts w:ascii="Times New Roman" w:hAnsi="Times New Roman"/>
          <w:sz w:val="28"/>
          <w:szCs w:val="28"/>
        </w:rPr>
      </w:pPr>
      <w:r w:rsidRPr="00A41682">
        <w:rPr>
          <w:rFonts w:ascii="Times New Roman" w:hAnsi="Times New Roman"/>
          <w:b/>
          <w:bCs/>
          <w:color w:val="000000"/>
          <w:sz w:val="28"/>
          <w:szCs w:val="28"/>
          <w:highlight w:val="white"/>
        </w:rPr>
        <w:t>Основные понятия:</w:t>
      </w:r>
      <w:r w:rsidRPr="00A41682">
        <w:rPr>
          <w:rFonts w:ascii="Times New Roman" w:hAnsi="Times New Roman"/>
          <w:bCs/>
          <w:color w:val="000000"/>
          <w:sz w:val="28"/>
          <w:szCs w:val="28"/>
          <w:highlight w:val="white"/>
        </w:rPr>
        <w:t xml:space="preserve"> </w:t>
      </w:r>
      <w:r w:rsidRPr="00A41682">
        <w:rPr>
          <w:rFonts w:ascii="Times New Roman" w:hAnsi="Times New Roman"/>
          <w:bCs/>
          <w:color w:val="000000"/>
          <w:sz w:val="28"/>
          <w:szCs w:val="28"/>
        </w:rPr>
        <w:t>познавательная деятельность, интерес, мотивы, самостоятельная работа, замысел, план урока.</w:t>
      </w:r>
    </w:p>
    <w:p w:rsidR="00B35BF9" w:rsidRPr="00A41682" w:rsidRDefault="00B35BF9" w:rsidP="00A41682">
      <w:pPr>
        <w:shd w:val="clear" w:color="auto" w:fill="FFFFFF"/>
        <w:autoSpaceDE w:val="0"/>
        <w:autoSpaceDN w:val="0"/>
        <w:adjustRightInd w:val="0"/>
        <w:spacing w:after="0" w:line="240" w:lineRule="auto"/>
        <w:jc w:val="both"/>
        <w:rPr>
          <w:rFonts w:ascii="Times New Roman" w:hAnsi="Times New Roman"/>
          <w:bCs/>
          <w:color w:val="000000"/>
          <w:sz w:val="28"/>
          <w:szCs w:val="28"/>
          <w:highlight w:val="white"/>
        </w:rPr>
      </w:pPr>
      <w:proofErr w:type="spellStart"/>
      <w:r w:rsidRPr="00A41682">
        <w:rPr>
          <w:rFonts w:ascii="Times New Roman" w:hAnsi="Times New Roman"/>
          <w:b/>
          <w:bCs/>
          <w:color w:val="000000"/>
          <w:sz w:val="28"/>
          <w:szCs w:val="28"/>
          <w:highlight w:val="white"/>
        </w:rPr>
        <w:t>Межпредметные</w:t>
      </w:r>
      <w:proofErr w:type="spellEnd"/>
      <w:r w:rsidRPr="00A41682">
        <w:rPr>
          <w:rFonts w:ascii="Times New Roman" w:hAnsi="Times New Roman"/>
          <w:b/>
          <w:bCs/>
          <w:color w:val="000000"/>
          <w:sz w:val="28"/>
          <w:szCs w:val="28"/>
          <w:highlight w:val="white"/>
        </w:rPr>
        <w:t xml:space="preserve"> связи:</w:t>
      </w:r>
      <w:r w:rsidRPr="00A41682">
        <w:rPr>
          <w:rFonts w:ascii="Times New Roman" w:hAnsi="Times New Roman"/>
          <w:bCs/>
          <w:color w:val="000000"/>
          <w:sz w:val="28"/>
          <w:szCs w:val="28"/>
          <w:highlight w:val="white"/>
        </w:rPr>
        <w:t xml:space="preserve"> психология, философия,</w:t>
      </w:r>
      <w:r w:rsidRPr="00A41682">
        <w:rPr>
          <w:rFonts w:ascii="Times New Roman" w:hAnsi="Times New Roman"/>
          <w:b/>
          <w:bCs/>
          <w:color w:val="000000"/>
          <w:sz w:val="28"/>
          <w:szCs w:val="28"/>
          <w:highlight w:val="white"/>
        </w:rPr>
        <w:t xml:space="preserve"> </w:t>
      </w:r>
      <w:r w:rsidRPr="00A41682">
        <w:rPr>
          <w:rFonts w:ascii="Times New Roman" w:hAnsi="Times New Roman"/>
          <w:bCs/>
          <w:color w:val="000000"/>
          <w:sz w:val="28"/>
          <w:szCs w:val="28"/>
          <w:highlight w:val="white"/>
        </w:rPr>
        <w:t>введение в педагогическую профессию, педагогика, педагогическая психология.</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b/>
          <w:color w:val="000000"/>
          <w:sz w:val="28"/>
          <w:szCs w:val="28"/>
          <w:highlight w:val="white"/>
        </w:rPr>
      </w:pPr>
    </w:p>
    <w:p w:rsidR="00B35BF9" w:rsidRPr="00A41682" w:rsidRDefault="004F4082" w:rsidP="004F4082">
      <w:pPr>
        <w:shd w:val="clear" w:color="auto" w:fill="FFFFFF"/>
        <w:autoSpaceDE w:val="0"/>
        <w:autoSpaceDN w:val="0"/>
        <w:adjustRightInd w:val="0"/>
        <w:spacing w:after="0" w:line="240" w:lineRule="auto"/>
        <w:jc w:val="both"/>
        <w:rPr>
          <w:rFonts w:ascii="Times New Roman" w:hAnsi="Times New Roman"/>
          <w:b/>
          <w:color w:val="000000"/>
          <w:sz w:val="28"/>
          <w:szCs w:val="28"/>
          <w:highlight w:val="white"/>
        </w:rPr>
      </w:pPr>
      <w:r>
        <w:rPr>
          <w:rFonts w:ascii="Times New Roman" w:hAnsi="Times New Roman"/>
          <w:b/>
          <w:color w:val="000000"/>
          <w:sz w:val="28"/>
          <w:szCs w:val="28"/>
          <w:highlight w:val="white"/>
        </w:rPr>
        <w:t>1.М</w:t>
      </w:r>
      <w:r w:rsidRPr="00A41682">
        <w:rPr>
          <w:rFonts w:ascii="Times New Roman" w:hAnsi="Times New Roman"/>
          <w:b/>
          <w:color w:val="000000"/>
          <w:sz w:val="28"/>
          <w:szCs w:val="28"/>
          <w:highlight w:val="white"/>
        </w:rPr>
        <w:t>астерство учителя в управлении познавательной деятельностью  учащихся</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Школьный урок — главный плацдарм педагогического творчества. На уроке реализуется главная учительская потребность — передать, отдать, обучить. В процессе передачи подрастающему поколению своих знаний и опыта учитель и проявляет свое творчество.</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Перед учителем стоит   важная   задача:   вовлекать   детей   в   общий   труд   учения,</w:t>
      </w:r>
      <w:r w:rsidRPr="00A41682">
        <w:rPr>
          <w:rFonts w:ascii="Times New Roman" w:hAnsi="Times New Roman"/>
          <w:sz w:val="28"/>
          <w:szCs w:val="28"/>
        </w:rPr>
        <w:t xml:space="preserve"> </w:t>
      </w:r>
      <w:r w:rsidRPr="00A41682">
        <w:rPr>
          <w:rFonts w:ascii="Times New Roman" w:hAnsi="Times New Roman"/>
          <w:color w:val="000000"/>
          <w:sz w:val="28"/>
          <w:szCs w:val="28"/>
          <w:highlight w:val="white"/>
        </w:rPr>
        <w:t xml:space="preserve">вызывая у них радостное чувство успеха, движения вперед, развития. Урок—это центр, вокруг которого вращаются и к которому возвращаются все мысли и действия учителя. Каждый урок вносит свой, специфический, свойственный лишь ему вклад в решение задач современного образования. </w:t>
      </w:r>
    </w:p>
    <w:p w:rsidR="00B35BF9" w:rsidRPr="00A41682" w:rsidRDefault="00B35BF9" w:rsidP="00A41682">
      <w:pPr>
        <w:spacing w:after="0" w:line="240" w:lineRule="auto"/>
        <w:ind w:firstLine="540"/>
        <w:jc w:val="both"/>
        <w:rPr>
          <w:rFonts w:ascii="Times New Roman" w:hAnsi="Times New Roman"/>
          <w:color w:val="000000"/>
          <w:sz w:val="28"/>
          <w:szCs w:val="28"/>
        </w:rPr>
      </w:pPr>
      <w:r w:rsidRPr="00A41682">
        <w:rPr>
          <w:rFonts w:ascii="Times New Roman" w:hAnsi="Times New Roman"/>
          <w:color w:val="000000"/>
          <w:sz w:val="28"/>
          <w:szCs w:val="28"/>
          <w:highlight w:val="white"/>
        </w:rPr>
        <w:t xml:space="preserve">Что же главное в подготовке и проведении современного урока? На что нужно обратить внимание в первую очередь, говоря о педагогических знаниях и умениях, составляющих педагогическое мастерство учителя на уроке? </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 xml:space="preserve"> Успех учителя в проведении школьного урока в первую очередь зависит от теоретической и профессиональной подготовки учителя.</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Подготовка к уроку требует постоянного чтения учебников по предмету, книг психолого-педагогического и методического характера, просмотра комплектов методических журналов, брошюр, газетных статей или вырезок, классифицированных по разделам школьной программы. Нужны и заметки по своей системе самообразова</w:t>
      </w:r>
      <w:r w:rsidRPr="00A41682">
        <w:rPr>
          <w:rFonts w:ascii="Times New Roman" w:hAnsi="Times New Roman"/>
          <w:color w:val="000000"/>
          <w:sz w:val="28"/>
          <w:szCs w:val="28"/>
          <w:highlight w:val="white"/>
        </w:rPr>
        <w:softHyphen/>
        <w:t>ния, конспекты прослушанных лекций и докладов. Не менее важна и библиографическая картотека, в которой записаны названия интересующих учителя работ или краткие аннотации на них; конспекты, планы, наброски уроков, записи уроков других учителей. Помогает учителю и библиотека художественной литературы. К этим накоплениям еще надо прибавить наборы специальных диафильмов, диапозитивов, имеющихся в личном рас</w:t>
      </w:r>
      <w:r w:rsidRPr="00A41682">
        <w:rPr>
          <w:rFonts w:ascii="Times New Roman" w:hAnsi="Times New Roman"/>
          <w:color w:val="000000"/>
          <w:sz w:val="28"/>
          <w:szCs w:val="28"/>
          <w:highlight w:val="white"/>
        </w:rPr>
        <w:softHyphen/>
        <w:t>поряжении учителя.</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 xml:space="preserve">Следует особо отметить, что какого-то стандарта содержания средств обучения учителя, которые он имеет при подготовке к уроку, быть не может. Их своеобразие </w:t>
      </w:r>
      <w:proofErr w:type="gramStart"/>
      <w:r w:rsidRPr="00A41682">
        <w:rPr>
          <w:rFonts w:ascii="Times New Roman" w:hAnsi="Times New Roman"/>
          <w:color w:val="000000"/>
          <w:sz w:val="28"/>
          <w:szCs w:val="28"/>
          <w:highlight w:val="white"/>
        </w:rPr>
        <w:t>определяется</w:t>
      </w:r>
      <w:proofErr w:type="gramEnd"/>
      <w:r w:rsidRPr="00A41682">
        <w:rPr>
          <w:rFonts w:ascii="Times New Roman" w:hAnsi="Times New Roman"/>
          <w:color w:val="000000"/>
          <w:sz w:val="28"/>
          <w:szCs w:val="28"/>
          <w:highlight w:val="white"/>
        </w:rPr>
        <w:t xml:space="preserve"> прежде всего специальностью учителя, его познавательными интересами, потребностями, интеллектуальной активностью, чувством нового, го</w:t>
      </w:r>
      <w:r w:rsidRPr="00A41682">
        <w:rPr>
          <w:rFonts w:ascii="Times New Roman" w:hAnsi="Times New Roman"/>
          <w:color w:val="000000"/>
          <w:sz w:val="28"/>
          <w:szCs w:val="28"/>
          <w:highlight w:val="white"/>
        </w:rPr>
        <w:softHyphen/>
        <w:t>товностью к педагогическому образованию и многим другим.</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lastRenderedPageBreak/>
        <w:t>Зарождение урока — это появление замысла. Он складывается из нескольких элементов. Главнейший из них — материал, установленный государственной программой. Опытные учителя обычно хорошо понимают основные направления учебной программы и точно, даже детально ее знают. Сюда входит знание целей, задач и структуры программы на год обучения данному предмету. Хорошего учителя всегда волнует вопрос, как провести урок на данную тему в данное время, хотя урок на такую тему проводился не один раз. Таким образом, учитель, прорабатывая программу, анализируя содержание изучаемого материала, определяет дидактические цели и дидактические задачи урока.</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color w:val="000000"/>
          <w:sz w:val="28"/>
          <w:szCs w:val="28"/>
          <w:highlight w:val="white"/>
        </w:rPr>
      </w:pPr>
      <w:r w:rsidRPr="00A41682">
        <w:rPr>
          <w:rFonts w:ascii="Times New Roman" w:hAnsi="Times New Roman"/>
          <w:color w:val="000000"/>
          <w:sz w:val="28"/>
          <w:szCs w:val="28"/>
          <w:highlight w:val="white"/>
        </w:rPr>
        <w:t>Опытные учителя, как правило, основательно продумывают цель и конкретные педагогические задачи, которые необходимо решить на уроке. Цель каждого урока включает в себя реализацию воспитательных, образовательных и познавательных (развивающих) задач.</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b/>
          <w:color w:val="000000"/>
          <w:sz w:val="28"/>
          <w:szCs w:val="28"/>
          <w:highlight w:val="white"/>
        </w:rPr>
        <w:t xml:space="preserve">Воспитательные задачи </w:t>
      </w:r>
      <w:r w:rsidRPr="00A41682">
        <w:rPr>
          <w:rFonts w:ascii="Times New Roman" w:hAnsi="Times New Roman"/>
          <w:color w:val="000000"/>
          <w:sz w:val="28"/>
          <w:szCs w:val="28"/>
          <w:highlight w:val="white"/>
        </w:rPr>
        <w:t>характеризуются формированием у учащихся основных мировоззренческих идей</w:t>
      </w:r>
      <w:proofErr w:type="gramStart"/>
      <w:r w:rsidRPr="00A41682">
        <w:rPr>
          <w:rFonts w:ascii="Times New Roman" w:hAnsi="Times New Roman"/>
          <w:color w:val="000000"/>
          <w:sz w:val="28"/>
          <w:szCs w:val="28"/>
          <w:highlight w:val="white"/>
        </w:rPr>
        <w:t>.</w:t>
      </w:r>
      <w:proofErr w:type="gramEnd"/>
      <w:r w:rsidRPr="00A41682">
        <w:rPr>
          <w:rFonts w:ascii="Times New Roman" w:hAnsi="Times New Roman"/>
          <w:color w:val="000000"/>
          <w:sz w:val="28"/>
          <w:szCs w:val="28"/>
          <w:highlight w:val="white"/>
        </w:rPr>
        <w:t xml:space="preserve"> </w:t>
      </w:r>
      <w:proofErr w:type="gramStart"/>
      <w:r w:rsidRPr="00A41682">
        <w:rPr>
          <w:rFonts w:ascii="Times New Roman" w:hAnsi="Times New Roman"/>
          <w:color w:val="000000"/>
          <w:sz w:val="28"/>
          <w:szCs w:val="28"/>
          <w:highlight w:val="white"/>
        </w:rPr>
        <w:t>о</w:t>
      </w:r>
      <w:proofErr w:type="gramEnd"/>
      <w:r w:rsidRPr="00A41682">
        <w:rPr>
          <w:rFonts w:ascii="Times New Roman" w:hAnsi="Times New Roman"/>
          <w:color w:val="000000"/>
          <w:sz w:val="28"/>
          <w:szCs w:val="28"/>
          <w:highlight w:val="white"/>
        </w:rPr>
        <w:t>беспечивают ознакомление их с общественно-политическими событиями, содействуют воспи</w:t>
      </w:r>
      <w:r w:rsidRPr="00A41682">
        <w:rPr>
          <w:rFonts w:ascii="Times New Roman" w:hAnsi="Times New Roman"/>
          <w:color w:val="000000"/>
          <w:sz w:val="28"/>
          <w:szCs w:val="28"/>
          <w:highlight w:val="white"/>
        </w:rPr>
        <w:softHyphen/>
        <w:t>танию нравственных качеств человека и ценностных отношений.</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b/>
          <w:color w:val="000000"/>
          <w:sz w:val="28"/>
          <w:szCs w:val="28"/>
          <w:highlight w:val="white"/>
        </w:rPr>
        <w:t xml:space="preserve">Образовательные задачи </w:t>
      </w:r>
      <w:r w:rsidRPr="00A41682">
        <w:rPr>
          <w:rFonts w:ascii="Times New Roman" w:hAnsi="Times New Roman"/>
          <w:color w:val="000000"/>
          <w:sz w:val="28"/>
          <w:szCs w:val="28"/>
          <w:highlight w:val="white"/>
        </w:rPr>
        <w:t>включают вооружение школьников знаниями, умениями и навыками в соответствии с требованиями учебных программ.</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proofErr w:type="gramStart"/>
      <w:r w:rsidRPr="00A41682">
        <w:rPr>
          <w:rFonts w:ascii="Times New Roman" w:hAnsi="Times New Roman"/>
          <w:b/>
          <w:color w:val="000000"/>
          <w:sz w:val="28"/>
          <w:szCs w:val="28"/>
          <w:highlight w:val="white"/>
        </w:rPr>
        <w:t xml:space="preserve">Познавательные задачи </w:t>
      </w:r>
      <w:r w:rsidRPr="00A41682">
        <w:rPr>
          <w:rFonts w:ascii="Times New Roman" w:hAnsi="Times New Roman"/>
          <w:color w:val="000000"/>
          <w:sz w:val="28"/>
          <w:szCs w:val="28"/>
          <w:highlight w:val="white"/>
        </w:rPr>
        <w:t>предполагают развитие у учащихся умения выделять главное, существенное в изучаемом (составлять схемы-конспекты, планы изученного; формировать умения сравнивать и обобщать изучаемые факты и понятия); самостоятельности, мышлении и учебной деятельности; умения преодолевать трудности в учении (закалять волю).</w:t>
      </w:r>
      <w:proofErr w:type="gramEnd"/>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У опытных педагогов ученики отчетливо понимают, что является на уроке наиболее важным, существенным, во что им следует по-настоящему вникнуть, что запомнить, а что только принять к сведению.</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 xml:space="preserve">Учитель— </w:t>
      </w:r>
      <w:proofErr w:type="gramStart"/>
      <w:r w:rsidRPr="00A41682">
        <w:rPr>
          <w:rFonts w:ascii="Times New Roman" w:hAnsi="Times New Roman"/>
          <w:color w:val="000000"/>
          <w:sz w:val="28"/>
          <w:szCs w:val="28"/>
          <w:highlight w:val="white"/>
        </w:rPr>
        <w:t>ав</w:t>
      </w:r>
      <w:proofErr w:type="gramEnd"/>
      <w:r w:rsidRPr="00A41682">
        <w:rPr>
          <w:rFonts w:ascii="Times New Roman" w:hAnsi="Times New Roman"/>
          <w:color w:val="000000"/>
          <w:sz w:val="28"/>
          <w:szCs w:val="28"/>
          <w:highlight w:val="white"/>
        </w:rPr>
        <w:t>тор урока, от него, его вдохновения и мастерства, его мотивов зависит урок, который представляет собой педагоги</w:t>
      </w:r>
      <w:r w:rsidRPr="00A41682">
        <w:rPr>
          <w:rFonts w:ascii="Times New Roman" w:hAnsi="Times New Roman"/>
          <w:color w:val="000000"/>
          <w:sz w:val="28"/>
          <w:szCs w:val="28"/>
          <w:highlight w:val="white"/>
        </w:rPr>
        <w:softHyphen/>
        <w:t>ческое произведение, имеющее и художественную окраску. А отсюда педагогическому творчеству в разработке урока свойственны те же процессы, что и любому творчеству: сначала возникает творческий замысел урока, потом этот замысел разрабатывается и реализуется на уроке с определенной доработкой как педагогическое произведение.</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 xml:space="preserve">Обычно учитель-мастер долго вынашивает замысел системы уроков и конкретного урока. </w:t>
      </w:r>
      <w:proofErr w:type="gramStart"/>
      <w:r w:rsidRPr="00A41682">
        <w:rPr>
          <w:rFonts w:ascii="Times New Roman" w:hAnsi="Times New Roman"/>
          <w:color w:val="000000"/>
          <w:sz w:val="28"/>
          <w:szCs w:val="28"/>
          <w:highlight w:val="white"/>
        </w:rPr>
        <w:t>Замысел (по Ю. Л. Львовой) состоит из следующих элементов: 1) осмысливания учителем материала, установленного государственной программой; 2) соотношения этого материала с задачами современности, с уровнем развития учащихся данного года обучения; 3) соотношения с собственным духовным состоянием, рабочим и жизненным опытом учителя; 4) соотношения изучаемого материала с изученным ранее и с тем, который предстоит изучать;</w:t>
      </w:r>
      <w:proofErr w:type="gramEnd"/>
      <w:r w:rsidRPr="00A41682">
        <w:rPr>
          <w:rFonts w:ascii="Times New Roman" w:hAnsi="Times New Roman"/>
          <w:color w:val="000000"/>
          <w:sz w:val="28"/>
          <w:szCs w:val="28"/>
          <w:highlight w:val="white"/>
        </w:rPr>
        <w:t xml:space="preserve"> 5) соотношения данного материала с конкретным классом и психологией конкретных учащихся.</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lastRenderedPageBreak/>
        <w:t>Разрабатывая урок, учителю важно определить, что можно взять из всеобщего и доступного. При этом необходимо учитывать и специфическое</w:t>
      </w:r>
      <w:proofErr w:type="gramStart"/>
      <w:r w:rsidRPr="00A41682">
        <w:rPr>
          <w:rFonts w:ascii="Times New Roman" w:hAnsi="Times New Roman"/>
          <w:color w:val="000000"/>
          <w:sz w:val="28"/>
          <w:szCs w:val="28"/>
          <w:highlight w:val="white"/>
        </w:rPr>
        <w:t xml:space="preserve"> Д</w:t>
      </w:r>
      <w:proofErr w:type="gramEnd"/>
      <w:r w:rsidRPr="00A41682">
        <w:rPr>
          <w:rFonts w:ascii="Times New Roman" w:hAnsi="Times New Roman"/>
          <w:color w:val="000000"/>
          <w:sz w:val="28"/>
          <w:szCs w:val="28"/>
          <w:highlight w:val="white"/>
        </w:rPr>
        <w:t>ля определенных групп предметов, для работы с учениками раз</w:t>
      </w:r>
      <w:r w:rsidRPr="00A41682">
        <w:rPr>
          <w:rFonts w:ascii="Times New Roman" w:hAnsi="Times New Roman"/>
          <w:color w:val="000000"/>
          <w:sz w:val="28"/>
          <w:szCs w:val="28"/>
          <w:highlight w:val="white"/>
        </w:rPr>
        <w:softHyphen/>
        <w:t xml:space="preserve">ного возраста. Разрабатывая замысел урока, учитель стремится обеспечить эффективность обучения на уроке, поставить ученика в позицию субъекта обучения, превратив его в соавтора урока. </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color w:val="000000"/>
          <w:sz w:val="28"/>
          <w:szCs w:val="28"/>
        </w:rPr>
      </w:pPr>
      <w:r w:rsidRPr="00A41682">
        <w:rPr>
          <w:rFonts w:ascii="Times New Roman" w:hAnsi="Times New Roman"/>
          <w:color w:val="000000"/>
          <w:sz w:val="28"/>
          <w:szCs w:val="28"/>
          <w:highlight w:val="white"/>
        </w:rPr>
        <w:t xml:space="preserve">После того как урок распланирован, необходимо усвоить план урока. </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color w:val="000000"/>
          <w:sz w:val="28"/>
          <w:szCs w:val="28"/>
          <w:highlight w:val="white"/>
        </w:rPr>
      </w:pPr>
      <w:r w:rsidRPr="00A41682">
        <w:rPr>
          <w:rFonts w:ascii="Times New Roman" w:hAnsi="Times New Roman"/>
          <w:color w:val="000000"/>
          <w:sz w:val="28"/>
          <w:szCs w:val="28"/>
          <w:highlight w:val="white"/>
        </w:rPr>
        <w:t>Для определения оптимального темпа работы можно рекомендовать следующее: найти «средний» темп урока, в определенной мере удовлетворяющий всех; учесть индивидуальные возможности учащихся; отыскать разумное сочетание на уроке коллективных и индивидуальных форм работы; сменить и разнообразить виды деятельности учащихся; максимально сократить непроизводительные затраты времени.</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Определение качественной стороны урока является для учи</w:t>
      </w:r>
      <w:r w:rsidRPr="00A41682">
        <w:rPr>
          <w:rFonts w:ascii="Times New Roman" w:hAnsi="Times New Roman"/>
          <w:color w:val="000000"/>
          <w:sz w:val="28"/>
          <w:szCs w:val="28"/>
          <w:highlight w:val="white"/>
        </w:rPr>
        <w:softHyphen/>
        <w:t>теля школой мастерства, условием сознательного применения наи</w:t>
      </w:r>
      <w:r w:rsidRPr="00A41682">
        <w:rPr>
          <w:rFonts w:ascii="Times New Roman" w:hAnsi="Times New Roman"/>
          <w:color w:val="000000"/>
          <w:sz w:val="28"/>
          <w:szCs w:val="28"/>
          <w:highlight w:val="white"/>
        </w:rPr>
        <w:softHyphen/>
        <w:t xml:space="preserve">более эффективных приемов и методов организации занятий. Он видит, что удалось на уроке и что не удалось, в чем причина </w:t>
      </w:r>
      <w:proofErr w:type="gramStart"/>
      <w:r w:rsidRPr="00A41682">
        <w:rPr>
          <w:rFonts w:ascii="Times New Roman" w:hAnsi="Times New Roman"/>
          <w:color w:val="000000"/>
          <w:sz w:val="28"/>
          <w:szCs w:val="28"/>
          <w:highlight w:val="white"/>
        </w:rPr>
        <w:t>неудачи</w:t>
      </w:r>
      <w:proofErr w:type="gramEnd"/>
      <w:r w:rsidRPr="00A41682">
        <w:rPr>
          <w:rFonts w:ascii="Times New Roman" w:hAnsi="Times New Roman"/>
          <w:color w:val="000000"/>
          <w:sz w:val="28"/>
          <w:szCs w:val="28"/>
          <w:highlight w:val="white"/>
        </w:rPr>
        <w:t xml:space="preserve"> и </w:t>
      </w:r>
      <w:proofErr w:type="gramStart"/>
      <w:r w:rsidRPr="00A41682">
        <w:rPr>
          <w:rFonts w:ascii="Times New Roman" w:hAnsi="Times New Roman"/>
          <w:color w:val="000000"/>
          <w:sz w:val="28"/>
          <w:szCs w:val="28"/>
          <w:highlight w:val="white"/>
        </w:rPr>
        <w:t>каковы</w:t>
      </w:r>
      <w:proofErr w:type="gramEnd"/>
      <w:r w:rsidRPr="00A41682">
        <w:rPr>
          <w:rFonts w:ascii="Times New Roman" w:hAnsi="Times New Roman"/>
          <w:color w:val="000000"/>
          <w:sz w:val="28"/>
          <w:szCs w:val="28"/>
          <w:highlight w:val="white"/>
        </w:rPr>
        <w:t xml:space="preserve"> пути ее преодоления, что нужно дальше развивать   и   закреплять,   чтобы   повысить   уровень   педагогического мастерства.</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 xml:space="preserve">Мастерство учителя в  управлении познавательной деятельностью  учащихся на уроке зависит от множества факторов. Одним из важнейших является умение учителя сделать свой предмет интересным для школьников. Ибо интерес, как отмечают ученые, положительно влияет на все психические процессы и функции: восприятие, внимание, память, мышление, волю. </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Учитель-мастер в становлении и развит</w:t>
      </w:r>
      <w:proofErr w:type="gramStart"/>
      <w:r w:rsidRPr="00A41682">
        <w:rPr>
          <w:rFonts w:ascii="Times New Roman" w:hAnsi="Times New Roman"/>
          <w:color w:val="000000"/>
          <w:sz w:val="28"/>
          <w:szCs w:val="28"/>
          <w:highlight w:val="white"/>
        </w:rPr>
        <w:t>ии у у</w:t>
      </w:r>
      <w:proofErr w:type="gramEnd"/>
      <w:r w:rsidRPr="00A41682">
        <w:rPr>
          <w:rFonts w:ascii="Times New Roman" w:hAnsi="Times New Roman"/>
          <w:color w:val="000000"/>
          <w:sz w:val="28"/>
          <w:szCs w:val="28"/>
          <w:highlight w:val="white"/>
        </w:rPr>
        <w:t>чащихся интере</w:t>
      </w:r>
      <w:r w:rsidRPr="00A41682">
        <w:rPr>
          <w:rFonts w:ascii="Times New Roman" w:hAnsi="Times New Roman"/>
          <w:color w:val="000000"/>
          <w:sz w:val="28"/>
          <w:szCs w:val="28"/>
          <w:highlight w:val="white"/>
        </w:rPr>
        <w:softHyphen/>
        <w:t>сов к учению, как правило, постоянно руководствуется такими основными положениями:</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1.  Развитию  познавательных  интересов,  любви  к  изучаемому предмету  и  к  самому  процессу умственного  труда  способствует такая  организация  обучения,  при которой  ученик действует  активно, вовлекается в процесс самостоятельного поиска и «открытия» новых знаний, решает вопросы проблемного характера.</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2.  Учебный труд, как и всякий другой, интересен тогда, когда он разнообразен. Однообразная информация и однообразные спо</w:t>
      </w:r>
      <w:r w:rsidRPr="00A41682">
        <w:rPr>
          <w:rFonts w:ascii="Times New Roman" w:hAnsi="Times New Roman"/>
          <w:color w:val="000000"/>
          <w:sz w:val="28"/>
          <w:szCs w:val="28"/>
          <w:highlight w:val="white"/>
        </w:rPr>
        <w:softHyphen/>
        <w:t>собы действия очень быстро вызывают скуку.</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3.  Для появления интереса к изучаемому предмету необходимо понимание нужности,  важности, целесообразности  изучения дан</w:t>
      </w:r>
      <w:r w:rsidRPr="00A41682">
        <w:rPr>
          <w:rFonts w:ascii="Times New Roman" w:hAnsi="Times New Roman"/>
          <w:color w:val="000000"/>
          <w:sz w:val="28"/>
          <w:szCs w:val="28"/>
          <w:highlight w:val="white"/>
        </w:rPr>
        <w:softHyphen/>
        <w:t>ного предмета в целом и отдельных его разделов.  Чем больше новый материал связан с усвоенными ранее зна</w:t>
      </w:r>
      <w:r w:rsidRPr="00A41682">
        <w:rPr>
          <w:rFonts w:ascii="Times New Roman" w:hAnsi="Times New Roman"/>
          <w:color w:val="000000"/>
          <w:sz w:val="28"/>
          <w:szCs w:val="28"/>
          <w:highlight w:val="white"/>
        </w:rPr>
        <w:softHyphen/>
        <w:t>ниями, тем он интереснее для учащихся. Связь изучаемого с инте</w:t>
      </w:r>
      <w:r w:rsidRPr="00A41682">
        <w:rPr>
          <w:rFonts w:ascii="Times New Roman" w:hAnsi="Times New Roman"/>
          <w:color w:val="000000"/>
          <w:sz w:val="28"/>
          <w:szCs w:val="28"/>
          <w:highlight w:val="white"/>
        </w:rPr>
        <w:softHyphen/>
        <w:t>ресами, существовавшими у школьников ранее, также способству</w:t>
      </w:r>
      <w:r w:rsidRPr="00A41682">
        <w:rPr>
          <w:rFonts w:ascii="Times New Roman" w:hAnsi="Times New Roman"/>
          <w:color w:val="000000"/>
          <w:sz w:val="28"/>
          <w:szCs w:val="28"/>
          <w:highlight w:val="white"/>
        </w:rPr>
        <w:softHyphen/>
        <w:t>ет возникновению интереса к новому материалу.</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5.  Ни слишком легкий, ни слишком трудный материал не вызывает интереса. Обучение должно быть трудным, но посильным.</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6.  Чем   чаще  проверяется  и  оценивается   работа   школьника, тем интереснее ему работать.</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lastRenderedPageBreak/>
        <w:t>7.  Яркость, эмоциональность учебного материала, взволнованность самого учителя с огромной силой воздействует на школь</w:t>
      </w:r>
      <w:r w:rsidRPr="00A41682">
        <w:rPr>
          <w:rFonts w:ascii="Times New Roman" w:hAnsi="Times New Roman"/>
          <w:color w:val="000000"/>
          <w:sz w:val="28"/>
          <w:szCs w:val="28"/>
        </w:rPr>
        <w:t>ников.</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 xml:space="preserve">Мастера педагогического труда творчески и весьма ответственно относятся к выбору методов, форм, приемов  обучения. </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Для правильной организации процесса усвоения знаний учащимися на уроке педагогу надо умело осуществлять обратную связь. Данные умения учителя приобретаются при наличии наблюдательности и хорошо развитого воображения, обдуманности каждого педагогического шага в общении с учащимися.</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proofErr w:type="gramStart"/>
      <w:r w:rsidRPr="00A41682">
        <w:rPr>
          <w:rFonts w:ascii="Times New Roman" w:hAnsi="Times New Roman"/>
          <w:color w:val="000000"/>
          <w:sz w:val="28"/>
          <w:szCs w:val="28"/>
          <w:highlight w:val="white"/>
        </w:rPr>
        <w:t>Так, лучшие пре</w:t>
      </w:r>
      <w:r w:rsidRPr="00A41682">
        <w:rPr>
          <w:rFonts w:ascii="Times New Roman" w:hAnsi="Times New Roman"/>
          <w:color w:val="000000"/>
          <w:sz w:val="28"/>
          <w:szCs w:val="28"/>
          <w:highlight w:val="white"/>
        </w:rPr>
        <w:softHyphen/>
        <w:t>подаватели смогли дифференцировать типы отстающих в учении школьников в соответствии с установленными причинами неуспе</w:t>
      </w:r>
      <w:r w:rsidRPr="00A41682">
        <w:rPr>
          <w:rFonts w:ascii="Times New Roman" w:hAnsi="Times New Roman"/>
          <w:color w:val="000000"/>
          <w:sz w:val="28"/>
          <w:szCs w:val="28"/>
          <w:highlight w:val="white"/>
        </w:rPr>
        <w:softHyphen/>
        <w:t>ваемости: слабость развития познавательной сферы (невниматель</w:t>
      </w:r>
      <w:r w:rsidRPr="00A41682">
        <w:rPr>
          <w:rFonts w:ascii="Times New Roman" w:hAnsi="Times New Roman"/>
          <w:color w:val="000000"/>
          <w:sz w:val="28"/>
          <w:szCs w:val="28"/>
          <w:highlight w:val="white"/>
        </w:rPr>
        <w:softHyphen/>
        <w:t xml:space="preserve">ность, плохая память, </w:t>
      </w:r>
      <w:proofErr w:type="spellStart"/>
      <w:r w:rsidRPr="00A41682">
        <w:rPr>
          <w:rFonts w:ascii="Times New Roman" w:hAnsi="Times New Roman"/>
          <w:color w:val="000000"/>
          <w:sz w:val="28"/>
          <w:szCs w:val="28"/>
          <w:highlight w:val="white"/>
        </w:rPr>
        <w:t>несформированность</w:t>
      </w:r>
      <w:proofErr w:type="spellEnd"/>
      <w:r w:rsidRPr="00A41682">
        <w:rPr>
          <w:rFonts w:ascii="Times New Roman" w:hAnsi="Times New Roman"/>
          <w:color w:val="000000"/>
          <w:sz w:val="28"/>
          <w:szCs w:val="28"/>
          <w:highlight w:val="white"/>
        </w:rPr>
        <w:t xml:space="preserve"> мыслительных опера</w:t>
      </w:r>
      <w:r w:rsidRPr="00A41682">
        <w:rPr>
          <w:rFonts w:ascii="Times New Roman" w:hAnsi="Times New Roman"/>
          <w:color w:val="000000"/>
          <w:sz w:val="28"/>
          <w:szCs w:val="28"/>
          <w:highlight w:val="white"/>
        </w:rPr>
        <w:softHyphen/>
        <w:t>ций, пробелы в знаниях и пр.); недостатки эмоционально-волевой сферы (большая заторможенность, излишняя возбудимость, отсутствие усидчивости и др.); слабо выражены интегральные личностные качества (познавательные интересы, самостоятельность, от</w:t>
      </w:r>
      <w:r w:rsidRPr="00A41682">
        <w:rPr>
          <w:rFonts w:ascii="Times New Roman" w:hAnsi="Times New Roman"/>
          <w:color w:val="000000"/>
          <w:sz w:val="28"/>
          <w:szCs w:val="28"/>
          <w:highlight w:val="white"/>
        </w:rPr>
        <w:softHyphen/>
        <w:t>ветственность и т. п.);</w:t>
      </w:r>
      <w:proofErr w:type="gramEnd"/>
      <w:r w:rsidRPr="00A41682">
        <w:rPr>
          <w:rFonts w:ascii="Times New Roman" w:hAnsi="Times New Roman"/>
          <w:color w:val="000000"/>
          <w:sz w:val="28"/>
          <w:szCs w:val="28"/>
          <w:highlight w:val="white"/>
        </w:rPr>
        <w:t xml:space="preserve"> одновременное сочетание ряда недостатков. Передовые учителя-практики нередко начинают урок не с актуализации прежних знаний, а с введения нового понятия путем создания проблемной ситуации или выдвижения предполо</w:t>
      </w:r>
      <w:r w:rsidRPr="00A41682">
        <w:rPr>
          <w:rFonts w:ascii="Times New Roman" w:hAnsi="Times New Roman"/>
          <w:color w:val="000000"/>
          <w:sz w:val="28"/>
          <w:szCs w:val="28"/>
          <w:highlight w:val="white"/>
        </w:rPr>
        <w:softHyphen/>
        <w:t>жений о способе решения ранее поставленной проблемы. Актуали</w:t>
      </w:r>
      <w:r w:rsidRPr="00A41682">
        <w:rPr>
          <w:rFonts w:ascii="Times New Roman" w:hAnsi="Times New Roman"/>
          <w:color w:val="000000"/>
          <w:sz w:val="28"/>
          <w:szCs w:val="28"/>
          <w:highlight w:val="white"/>
        </w:rPr>
        <w:softHyphen/>
        <w:t>зацию знаний, изученных ранее, они используют в ходе доказательства выдвинутой гипотезы. Педагогически оправданным является также проведение в начале урока контрольной работы на применение знаний, изученных на предшествующем уроке.</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Идея актуализации подсказывает учителю, с чего начать урок. Иногда целесообразнее начать урок с устного опроса, иногда с выполнения упражнений или решения задач. Характерно, что начало урока предопределяет выбор и последующих приемов, и способов преподавания. Короче говоря, здесь нет готовых рецептов, многое зависит от инициативы и творчества самого учителя. У учителей-новаторов структура урока не имеет порой особого значения. По их мнению, всякие заранее разработанные структуры уроков могут быть тормозом творческой работы.</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b/>
          <w:color w:val="000000"/>
          <w:sz w:val="28"/>
          <w:szCs w:val="28"/>
          <w:highlight w:val="white"/>
        </w:rPr>
      </w:pPr>
    </w:p>
    <w:p w:rsidR="00B35BF9" w:rsidRPr="00A41682" w:rsidRDefault="004F4082" w:rsidP="00A41682">
      <w:pPr>
        <w:shd w:val="clear" w:color="auto" w:fill="FFFFFF"/>
        <w:autoSpaceDE w:val="0"/>
        <w:autoSpaceDN w:val="0"/>
        <w:adjustRightInd w:val="0"/>
        <w:spacing w:after="0" w:line="240" w:lineRule="auto"/>
        <w:jc w:val="both"/>
        <w:rPr>
          <w:rFonts w:ascii="Times New Roman" w:hAnsi="Times New Roman"/>
          <w:b/>
          <w:color w:val="000000"/>
          <w:sz w:val="28"/>
          <w:szCs w:val="28"/>
          <w:highlight w:val="white"/>
        </w:rPr>
      </w:pPr>
      <w:r>
        <w:rPr>
          <w:rFonts w:ascii="Times New Roman" w:hAnsi="Times New Roman"/>
          <w:b/>
          <w:color w:val="000000"/>
          <w:sz w:val="28"/>
          <w:szCs w:val="28"/>
          <w:highlight w:val="white"/>
        </w:rPr>
        <w:t>2.М</w:t>
      </w:r>
      <w:r w:rsidRPr="00A41682">
        <w:rPr>
          <w:rFonts w:ascii="Times New Roman" w:hAnsi="Times New Roman"/>
          <w:b/>
          <w:color w:val="000000"/>
          <w:sz w:val="28"/>
          <w:szCs w:val="28"/>
          <w:highlight w:val="white"/>
        </w:rPr>
        <w:t>астерство учителя в управлении самостоятельной работой учащихся</w:t>
      </w:r>
    </w:p>
    <w:p w:rsidR="00696D53" w:rsidRPr="00A41682" w:rsidRDefault="00696D53" w:rsidP="00A41682">
      <w:pPr>
        <w:spacing w:after="0" w:line="240" w:lineRule="auto"/>
        <w:ind w:firstLine="708"/>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Мастерство – это «высокое и постоянно совершенствуемое искусство воспитания и обучения, доступное каждому педагогу, работающему по призванию и любящему детей.</w:t>
      </w:r>
    </w:p>
    <w:p w:rsidR="00696D53" w:rsidRPr="00A41682" w:rsidRDefault="00696D53" w:rsidP="00A41682">
      <w:pPr>
        <w:spacing w:after="0" w:line="240" w:lineRule="auto"/>
        <w:ind w:firstLine="708"/>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Педагог – это мастер своего дела, это специалист высокой культуры, глубоко знающий свой предмет, хорошо знакомый с соответствующими отраслями науки или искусства, практически разбирающийся в вопросах общей и особенно детской психологии, в совершенстве владеющий методикой обучения и воспитания.</w:t>
      </w:r>
    </w:p>
    <w:p w:rsidR="00696D53" w:rsidRPr="00A41682" w:rsidRDefault="00696D53" w:rsidP="00A41682">
      <w:pPr>
        <w:spacing w:after="0" w:line="240" w:lineRule="auto"/>
        <w:ind w:firstLine="708"/>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В педагогической теории исторически сложились два подхода к пониманию учительского мастерства. Первый связан с пониманием методов </w:t>
      </w:r>
      <w:r w:rsidRPr="00A41682">
        <w:rPr>
          <w:rFonts w:ascii="Times New Roman" w:eastAsia="Times New Roman" w:hAnsi="Times New Roman"/>
          <w:sz w:val="28"/>
          <w:szCs w:val="28"/>
          <w:lang w:eastAsia="ru-RU"/>
        </w:rPr>
        <w:lastRenderedPageBreak/>
        <w:t>педагогического труда, второй базируется на утверждении, что личности педагога, а не методу принадлежит ведущая роль в воспитании. Но поскольку метод неотделим от личности педагога, то никакого противопоставления тут нет, разница лишь в том, под каким углом зрения рассматривается мастерство – как метод через личность его реализующего или через личность педагога, реализующего метод.</w:t>
      </w:r>
    </w:p>
    <w:p w:rsidR="00696D53" w:rsidRPr="00A41682" w:rsidRDefault="00696D53" w:rsidP="00A41682">
      <w:pPr>
        <w:spacing w:after="0" w:line="240" w:lineRule="auto"/>
        <w:ind w:firstLine="708"/>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 xml:space="preserve">Существует мнение, что подлинным мастером – учителем – может стать лишь талантливый человек с определенным наследственным предрасположением. Учителем надо родиться. Есть и другие утверждения: массовая профессия не может стать привилегией особенно </w:t>
      </w:r>
      <w:proofErr w:type="gramStart"/>
      <w:r w:rsidRPr="00A41682">
        <w:rPr>
          <w:rFonts w:ascii="Times New Roman" w:eastAsia="Times New Roman" w:hAnsi="Times New Roman"/>
          <w:sz w:val="28"/>
          <w:szCs w:val="28"/>
          <w:lang w:eastAsia="ru-RU"/>
        </w:rPr>
        <w:t>одаренных</w:t>
      </w:r>
      <w:proofErr w:type="gramEnd"/>
      <w:r w:rsidRPr="00A41682">
        <w:rPr>
          <w:rFonts w:ascii="Times New Roman" w:eastAsia="Times New Roman" w:hAnsi="Times New Roman"/>
          <w:sz w:val="28"/>
          <w:szCs w:val="28"/>
          <w:lang w:eastAsia="ru-RU"/>
        </w:rPr>
        <w:t xml:space="preserve">. Почти все люди наделены самой природой качествами воспитателей. Задача состоит в том, чтобы научиться педагогическому мастерству. Мастерство учителя </w:t>
      </w:r>
      <w:proofErr w:type="gramStart"/>
      <w:r w:rsidRPr="00A41682">
        <w:rPr>
          <w:rFonts w:ascii="Times New Roman" w:eastAsia="Times New Roman" w:hAnsi="Times New Roman"/>
          <w:sz w:val="28"/>
          <w:szCs w:val="28"/>
          <w:lang w:eastAsia="ru-RU"/>
        </w:rPr>
        <w:t>выражается</w:t>
      </w:r>
      <w:proofErr w:type="gramEnd"/>
      <w:r w:rsidRPr="00A41682">
        <w:rPr>
          <w:rFonts w:ascii="Times New Roman" w:eastAsia="Times New Roman" w:hAnsi="Times New Roman"/>
          <w:sz w:val="28"/>
          <w:szCs w:val="28"/>
          <w:lang w:eastAsia="ru-RU"/>
        </w:rPr>
        <w:t xml:space="preserve"> прежде всего в умении так организовать учебный процесс, чтобы при всех, даже самых неблагоприятных условиях добиваться нужного уровня воспитанности, развития и знаний учащихся.</w:t>
      </w:r>
    </w:p>
    <w:p w:rsidR="00696D53" w:rsidRPr="00A41682" w:rsidRDefault="00696D53" w:rsidP="00A41682">
      <w:pPr>
        <w:spacing w:after="0" w:line="240" w:lineRule="auto"/>
        <w:ind w:firstLine="540"/>
        <w:jc w:val="both"/>
        <w:rPr>
          <w:rFonts w:ascii="Times New Roman" w:eastAsia="Times New Roman" w:hAnsi="Times New Roman"/>
          <w:sz w:val="28"/>
          <w:szCs w:val="28"/>
          <w:lang w:eastAsia="ru-RU"/>
        </w:rPr>
      </w:pPr>
      <w:r w:rsidRPr="00A41682">
        <w:rPr>
          <w:rFonts w:ascii="Times New Roman" w:eastAsia="Times New Roman" w:hAnsi="Times New Roman"/>
          <w:sz w:val="28"/>
          <w:szCs w:val="28"/>
          <w:lang w:eastAsia="ru-RU"/>
        </w:rPr>
        <w:t>Искусство учителя особенно проявляется в умении учить на уроках. Опытный педагог добивается от учеников усвоения программного материала именно на уроке. Еще одним важным показателем мастерства является умение активизировать обучаемых, развивать, их способности, самостоятельность, пытливость.</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 xml:space="preserve">Учитель-мастер при наименьших </w:t>
      </w:r>
      <w:proofErr w:type="spellStart"/>
      <w:r w:rsidRPr="00A41682">
        <w:rPr>
          <w:rFonts w:ascii="Times New Roman" w:hAnsi="Times New Roman"/>
          <w:color w:val="000000"/>
          <w:sz w:val="28"/>
          <w:szCs w:val="28"/>
          <w:highlight w:val="white"/>
        </w:rPr>
        <w:t>энергозатратах</w:t>
      </w:r>
      <w:proofErr w:type="spellEnd"/>
      <w:r w:rsidRPr="00A41682">
        <w:rPr>
          <w:rFonts w:ascii="Times New Roman" w:hAnsi="Times New Roman"/>
          <w:color w:val="000000"/>
          <w:sz w:val="28"/>
          <w:szCs w:val="28"/>
          <w:highlight w:val="white"/>
        </w:rPr>
        <w:t xml:space="preserve"> и быстрее, чем молодой учитель, добивается желаемых результатов потому, что систематически учит учащихся самостоятельно приобретать знания. Он руководствуется таким правилом: если в данных усло</w:t>
      </w:r>
      <w:r w:rsidRPr="00A41682">
        <w:rPr>
          <w:rFonts w:ascii="Times New Roman" w:hAnsi="Times New Roman"/>
          <w:color w:val="000000"/>
          <w:sz w:val="28"/>
          <w:szCs w:val="28"/>
          <w:highlight w:val="white"/>
        </w:rPr>
        <w:softHyphen/>
        <w:t>виях тема посильна для учащихся, надо организовать ее само</w:t>
      </w:r>
      <w:r w:rsidRPr="00A41682">
        <w:rPr>
          <w:rFonts w:ascii="Times New Roman" w:hAnsi="Times New Roman"/>
          <w:color w:val="000000"/>
          <w:sz w:val="28"/>
          <w:szCs w:val="28"/>
          <w:highlight w:val="white"/>
        </w:rPr>
        <w:softHyphen/>
        <w:t>стоятельную обработку, если нет, учитель сам обязан излагать материал.</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Многие виды самостоятельной работы на уроках учителя при</w:t>
      </w:r>
      <w:r w:rsidRPr="00A41682">
        <w:rPr>
          <w:rFonts w:ascii="Times New Roman" w:hAnsi="Times New Roman"/>
          <w:color w:val="000000"/>
          <w:sz w:val="28"/>
          <w:szCs w:val="28"/>
          <w:highlight w:val="white"/>
        </w:rPr>
        <w:softHyphen/>
        <w:t>меняют в целях подготовки школьников к усвоению новых знаний. Это в первую очередь работы повторительного характера. Среди них — упражнения и задачи на применение ранее усвоенных знаний, выборочное чтение учебника по заданию учителя, графические работы — составление схем и таблиц, обобщающих ранее усвоенные сведения и факты по определенной программе. Самостоятельная работа учащихся на уроках и практических занятиях может с успехом применяться и в целях эффективного усвоения новых знаний. И в первом и во втором случае широкое внедрение в учебный процесс самостоятельной работы учащихся осуществляется под руководством учителя.</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Опытные учителя, как правило, считают необходимым научить учащихся работать с книгой, технике конспектирования, органи</w:t>
      </w:r>
      <w:r w:rsidRPr="00A41682">
        <w:rPr>
          <w:rFonts w:ascii="Times New Roman" w:hAnsi="Times New Roman"/>
          <w:color w:val="000000"/>
          <w:sz w:val="28"/>
          <w:szCs w:val="28"/>
          <w:highlight w:val="white"/>
        </w:rPr>
        <w:softHyphen/>
        <w:t>зации и методике выполнения творческих работ.</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Во время работы учащихся с учебником на уроке опытный педагог быстрого ученика не тормозит, медлительного не торопит. Учащемуся, ответившему на вопрос правильно, сразу же ставит следующий вопрос; учащемуся, допустившему ошибку, незамедлительно дает дополнительные задания.</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lastRenderedPageBreak/>
        <w:t>Молодой учитель берет, как правило, на себя намного меньше обязанностей по организации самостоятельной работы. Школьники приучены к тому, что учитель все объясняет, выделяет в</w:t>
      </w:r>
      <w:r w:rsidRPr="00A41682">
        <w:rPr>
          <w:rFonts w:ascii="Times New Roman" w:hAnsi="Times New Roman"/>
          <w:sz w:val="28"/>
          <w:szCs w:val="28"/>
        </w:rPr>
        <w:t xml:space="preserve"> </w:t>
      </w:r>
      <w:r w:rsidRPr="00A41682">
        <w:rPr>
          <w:rFonts w:ascii="Times New Roman" w:hAnsi="Times New Roman"/>
          <w:color w:val="000000"/>
          <w:sz w:val="28"/>
          <w:szCs w:val="28"/>
          <w:highlight w:val="white"/>
        </w:rPr>
        <w:t xml:space="preserve">материале существенное, подчеркивает, на что нужно обратить внимание, и т. д. Самостоятельно перерабатывать </w:t>
      </w:r>
      <w:proofErr w:type="gramStart"/>
      <w:r w:rsidRPr="00A41682">
        <w:rPr>
          <w:rFonts w:ascii="Times New Roman" w:hAnsi="Times New Roman"/>
          <w:color w:val="000000"/>
          <w:sz w:val="28"/>
          <w:szCs w:val="28"/>
          <w:highlight w:val="white"/>
        </w:rPr>
        <w:t>материал</w:t>
      </w:r>
      <w:proofErr w:type="gramEnd"/>
      <w:r w:rsidRPr="00A41682">
        <w:rPr>
          <w:rFonts w:ascii="Times New Roman" w:hAnsi="Times New Roman"/>
          <w:color w:val="000000"/>
          <w:sz w:val="28"/>
          <w:szCs w:val="28"/>
          <w:highlight w:val="white"/>
        </w:rPr>
        <w:t xml:space="preserve"> таким образом школьники в большинстве случаев не обучены.</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Относительно успешнее приобретают педагогическое мастер</w:t>
      </w:r>
      <w:r w:rsidRPr="00A41682">
        <w:rPr>
          <w:rFonts w:ascii="Times New Roman" w:hAnsi="Times New Roman"/>
          <w:color w:val="000000"/>
          <w:sz w:val="28"/>
          <w:szCs w:val="28"/>
          <w:highlight w:val="white"/>
        </w:rPr>
        <w:softHyphen/>
        <w:t>ство в организации самостоятельной работы учащихся те учи</w:t>
      </w:r>
      <w:r w:rsidRPr="00A41682">
        <w:rPr>
          <w:rFonts w:ascii="Times New Roman" w:hAnsi="Times New Roman"/>
          <w:color w:val="000000"/>
          <w:sz w:val="28"/>
          <w:szCs w:val="28"/>
          <w:highlight w:val="white"/>
        </w:rPr>
        <w:softHyphen/>
        <w:t>теля, которые постоянно наблюдают, изучают и учитывают инди</w:t>
      </w:r>
      <w:r w:rsidRPr="00A41682">
        <w:rPr>
          <w:rFonts w:ascii="Times New Roman" w:hAnsi="Times New Roman"/>
          <w:color w:val="000000"/>
          <w:sz w:val="28"/>
          <w:szCs w:val="28"/>
          <w:highlight w:val="white"/>
        </w:rPr>
        <w:softHyphen/>
        <w:t>видуальные особенности учащихся.</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Мастера педагогического труда всегда связывали повышение эффективности урока с правильно орга</w:t>
      </w:r>
      <w:r w:rsidRPr="00A41682">
        <w:rPr>
          <w:rFonts w:ascii="Times New Roman" w:hAnsi="Times New Roman"/>
          <w:color w:val="000000"/>
          <w:sz w:val="28"/>
          <w:szCs w:val="28"/>
          <w:highlight w:val="white"/>
        </w:rPr>
        <w:softHyphen/>
        <w:t>низованной домашней самостоятельной работой учащихся. Луч</w:t>
      </w:r>
      <w:r w:rsidRPr="00A41682">
        <w:rPr>
          <w:rFonts w:ascii="Times New Roman" w:hAnsi="Times New Roman"/>
          <w:color w:val="000000"/>
          <w:sz w:val="28"/>
          <w:szCs w:val="28"/>
          <w:highlight w:val="white"/>
        </w:rPr>
        <w:softHyphen/>
        <w:t>шие учителя стремятся сделать домашние задания для учащихся наиболее интересными. С этой целью они их варьируют по харак</w:t>
      </w:r>
      <w:r w:rsidRPr="00A41682">
        <w:rPr>
          <w:rFonts w:ascii="Times New Roman" w:hAnsi="Times New Roman"/>
          <w:color w:val="000000"/>
          <w:sz w:val="28"/>
          <w:szCs w:val="28"/>
          <w:highlight w:val="white"/>
        </w:rPr>
        <w:softHyphen/>
        <w:t>теру и формам: устные и письменные, практические с дополни</w:t>
      </w:r>
      <w:r w:rsidRPr="00A41682">
        <w:rPr>
          <w:rFonts w:ascii="Times New Roman" w:hAnsi="Times New Roman"/>
          <w:color w:val="000000"/>
          <w:sz w:val="28"/>
          <w:szCs w:val="28"/>
          <w:highlight w:val="white"/>
        </w:rPr>
        <w:softHyphen/>
        <w:t>тельной литературой, задания на выбор, обязательные и по же</w:t>
      </w:r>
      <w:r w:rsidRPr="00A41682">
        <w:rPr>
          <w:rFonts w:ascii="Times New Roman" w:hAnsi="Times New Roman"/>
          <w:color w:val="000000"/>
          <w:sz w:val="28"/>
          <w:szCs w:val="28"/>
          <w:highlight w:val="white"/>
        </w:rPr>
        <w:softHyphen/>
        <w:t xml:space="preserve">ланию, с использованием </w:t>
      </w:r>
      <w:proofErr w:type="spellStart"/>
      <w:r w:rsidRPr="00A41682">
        <w:rPr>
          <w:rFonts w:ascii="Times New Roman" w:hAnsi="Times New Roman"/>
          <w:color w:val="000000"/>
          <w:sz w:val="28"/>
          <w:szCs w:val="28"/>
          <w:highlight w:val="white"/>
        </w:rPr>
        <w:t>межпредметных</w:t>
      </w:r>
      <w:proofErr w:type="spellEnd"/>
      <w:r w:rsidRPr="00A41682">
        <w:rPr>
          <w:rFonts w:ascii="Times New Roman" w:hAnsi="Times New Roman"/>
          <w:color w:val="000000"/>
          <w:sz w:val="28"/>
          <w:szCs w:val="28"/>
          <w:highlight w:val="white"/>
        </w:rPr>
        <w:t xml:space="preserve"> связей, индивидуаль</w:t>
      </w:r>
      <w:r w:rsidRPr="00A41682">
        <w:rPr>
          <w:rFonts w:ascii="Times New Roman" w:hAnsi="Times New Roman"/>
          <w:color w:val="000000"/>
          <w:sz w:val="28"/>
          <w:szCs w:val="28"/>
          <w:highlight w:val="white"/>
        </w:rPr>
        <w:softHyphen/>
        <w:t>ные и групповые, дифференцированные.</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sz w:val="28"/>
          <w:szCs w:val="28"/>
        </w:rPr>
      </w:pPr>
      <w:r w:rsidRPr="00A41682">
        <w:rPr>
          <w:rFonts w:ascii="Times New Roman" w:hAnsi="Times New Roman"/>
          <w:color w:val="000000"/>
          <w:sz w:val="28"/>
          <w:szCs w:val="28"/>
          <w:highlight w:val="white"/>
        </w:rPr>
        <w:t>Школе с давних пор известно правило: чтобы домашнее за</w:t>
      </w:r>
      <w:r w:rsidRPr="00A41682">
        <w:rPr>
          <w:rFonts w:ascii="Times New Roman" w:hAnsi="Times New Roman"/>
          <w:color w:val="000000"/>
          <w:sz w:val="28"/>
          <w:szCs w:val="28"/>
          <w:highlight w:val="white"/>
        </w:rPr>
        <w:softHyphen/>
        <w:t>дание выполнялось учащимися, необходима большая подготови</w:t>
      </w:r>
      <w:r w:rsidRPr="00A41682">
        <w:rPr>
          <w:rFonts w:ascii="Times New Roman" w:hAnsi="Times New Roman"/>
          <w:color w:val="000000"/>
          <w:sz w:val="28"/>
          <w:szCs w:val="28"/>
          <w:highlight w:val="white"/>
        </w:rPr>
        <w:softHyphen/>
        <w:t>тельная работа учителя на уроке. Вот почему опытные учителя на каждом уроке выделяют как можно больше времени для освое</w:t>
      </w:r>
      <w:r w:rsidRPr="00A41682">
        <w:rPr>
          <w:rFonts w:ascii="Times New Roman" w:hAnsi="Times New Roman"/>
          <w:color w:val="000000"/>
          <w:sz w:val="28"/>
          <w:szCs w:val="28"/>
          <w:highlight w:val="white"/>
        </w:rPr>
        <w:softHyphen/>
        <w:t>ния нового, потому что, чем эффективнее работа во время осмыс</w:t>
      </w:r>
      <w:r w:rsidRPr="00A41682">
        <w:rPr>
          <w:rFonts w:ascii="Times New Roman" w:hAnsi="Times New Roman"/>
          <w:color w:val="000000"/>
          <w:sz w:val="28"/>
          <w:szCs w:val="28"/>
          <w:highlight w:val="white"/>
        </w:rPr>
        <w:softHyphen/>
        <w:t>ливания знаний, тем меньше времени расходуется на проверку домашнего задания на следующем уроке. Учителя стараются в течение урока планомерно готовить ученика к выполнению домашнего задания. Особое внимание они обращают на ясность, однозначность и понятность при объяснении задания, проверяют, все ли ученики действительно поняли задание и точно знают, что от них хотят.</w:t>
      </w:r>
    </w:p>
    <w:p w:rsidR="00B35BF9" w:rsidRPr="00A41682" w:rsidRDefault="00B35BF9" w:rsidP="00A41682">
      <w:pPr>
        <w:shd w:val="clear" w:color="auto" w:fill="FFFFFF"/>
        <w:autoSpaceDE w:val="0"/>
        <w:autoSpaceDN w:val="0"/>
        <w:adjustRightInd w:val="0"/>
        <w:spacing w:after="0" w:line="240" w:lineRule="auto"/>
        <w:ind w:firstLine="540"/>
        <w:jc w:val="both"/>
        <w:rPr>
          <w:rFonts w:ascii="Times New Roman" w:hAnsi="Times New Roman"/>
          <w:color w:val="000000"/>
          <w:sz w:val="28"/>
          <w:szCs w:val="28"/>
          <w:highlight w:val="white"/>
        </w:rPr>
      </w:pPr>
      <w:r w:rsidRPr="00A41682">
        <w:rPr>
          <w:rFonts w:ascii="Times New Roman" w:hAnsi="Times New Roman"/>
          <w:color w:val="000000"/>
          <w:sz w:val="28"/>
          <w:szCs w:val="28"/>
          <w:highlight w:val="white"/>
        </w:rPr>
        <w:t xml:space="preserve">Вне всякого сомнения, одной из движущих причин, активизирующих выполнение домашних самостоятельных работ, является регулярная проверка их учителем, в противном случае может сформироваться стереотип бесконтрольности домашних заданий. </w:t>
      </w:r>
    </w:p>
    <w:p w:rsidR="00B35BF9" w:rsidRPr="00A41682" w:rsidRDefault="00B35BF9" w:rsidP="000844BD">
      <w:pPr>
        <w:shd w:val="clear" w:color="auto" w:fill="FFFFFF"/>
        <w:autoSpaceDE w:val="0"/>
        <w:autoSpaceDN w:val="0"/>
        <w:adjustRightInd w:val="0"/>
        <w:spacing w:after="0" w:line="240" w:lineRule="auto"/>
        <w:jc w:val="both"/>
        <w:rPr>
          <w:rFonts w:ascii="Times New Roman" w:hAnsi="Times New Roman"/>
          <w:b/>
          <w:bCs/>
          <w:color w:val="000000"/>
          <w:sz w:val="28"/>
          <w:szCs w:val="28"/>
          <w:highlight w:val="white"/>
        </w:rPr>
      </w:pPr>
      <w:r w:rsidRPr="00A41682">
        <w:rPr>
          <w:rFonts w:ascii="Times New Roman" w:hAnsi="Times New Roman"/>
          <w:b/>
          <w:bCs/>
          <w:color w:val="000000"/>
          <w:sz w:val="28"/>
          <w:szCs w:val="28"/>
          <w:highlight w:val="white"/>
        </w:rPr>
        <w:t xml:space="preserve">Вопросы для самоконтроля: </w:t>
      </w:r>
    </w:p>
    <w:p w:rsidR="00B35BF9" w:rsidRPr="00A41682" w:rsidRDefault="00B35BF9" w:rsidP="00AF5686">
      <w:pPr>
        <w:numPr>
          <w:ilvl w:val="0"/>
          <w:numId w:val="23"/>
        </w:numPr>
        <w:shd w:val="clear" w:color="auto" w:fill="FFFFFF"/>
        <w:tabs>
          <w:tab w:val="clear" w:pos="1175"/>
          <w:tab w:val="num" w:pos="0"/>
        </w:tabs>
        <w:autoSpaceDE w:val="0"/>
        <w:autoSpaceDN w:val="0"/>
        <w:adjustRightInd w:val="0"/>
        <w:spacing w:after="0" w:line="240" w:lineRule="auto"/>
        <w:ind w:left="0" w:firstLine="425"/>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В чем проявляется мастерство учителя в управлении познавательной деятельностью учащихся?</w:t>
      </w:r>
    </w:p>
    <w:p w:rsidR="00B35BF9" w:rsidRPr="00A41682" w:rsidRDefault="00B35BF9" w:rsidP="00AF5686">
      <w:pPr>
        <w:numPr>
          <w:ilvl w:val="0"/>
          <w:numId w:val="23"/>
        </w:numPr>
        <w:shd w:val="clear" w:color="auto" w:fill="FFFFFF"/>
        <w:tabs>
          <w:tab w:val="clear" w:pos="1175"/>
          <w:tab w:val="num" w:pos="0"/>
        </w:tabs>
        <w:autoSpaceDE w:val="0"/>
        <w:autoSpaceDN w:val="0"/>
        <w:adjustRightInd w:val="0"/>
        <w:spacing w:after="0" w:line="240" w:lineRule="auto"/>
        <w:ind w:left="0" w:firstLine="425"/>
        <w:jc w:val="both"/>
        <w:rPr>
          <w:rFonts w:ascii="Times New Roman" w:hAnsi="Times New Roman"/>
          <w:bCs/>
          <w:color w:val="000000"/>
          <w:sz w:val="28"/>
          <w:szCs w:val="28"/>
          <w:highlight w:val="white"/>
        </w:rPr>
      </w:pPr>
      <w:r w:rsidRPr="00A41682">
        <w:rPr>
          <w:rFonts w:ascii="Times New Roman" w:hAnsi="Times New Roman"/>
          <w:bCs/>
          <w:color w:val="000000"/>
          <w:sz w:val="28"/>
          <w:szCs w:val="28"/>
          <w:highlight w:val="white"/>
        </w:rPr>
        <w:t>Какую роль играет педагогическое мастерство в организации и управлении самостоятельной работой учащихся?</w:t>
      </w:r>
    </w:p>
    <w:p w:rsidR="00B35BF9" w:rsidRPr="00A41682" w:rsidRDefault="00B35BF9" w:rsidP="000844BD">
      <w:pPr>
        <w:shd w:val="clear" w:color="auto" w:fill="FFFFFF"/>
        <w:autoSpaceDE w:val="0"/>
        <w:autoSpaceDN w:val="0"/>
        <w:adjustRightInd w:val="0"/>
        <w:spacing w:after="0" w:line="240" w:lineRule="auto"/>
        <w:jc w:val="both"/>
        <w:rPr>
          <w:rFonts w:ascii="Times New Roman" w:hAnsi="Times New Roman"/>
          <w:b/>
          <w:bCs/>
          <w:color w:val="000000"/>
          <w:sz w:val="28"/>
          <w:szCs w:val="28"/>
          <w:highlight w:val="white"/>
        </w:rPr>
      </w:pPr>
      <w:r w:rsidRPr="00A41682">
        <w:rPr>
          <w:rFonts w:ascii="Times New Roman" w:hAnsi="Times New Roman"/>
          <w:b/>
          <w:bCs/>
          <w:color w:val="000000"/>
          <w:sz w:val="28"/>
          <w:szCs w:val="28"/>
          <w:highlight w:val="white"/>
        </w:rPr>
        <w:t>Задания для самостоятельной работы.</w:t>
      </w:r>
    </w:p>
    <w:p w:rsidR="00B35BF9" w:rsidRPr="00A41682" w:rsidRDefault="00B35BF9" w:rsidP="00A41682">
      <w:pPr>
        <w:spacing w:after="0" w:line="240" w:lineRule="auto"/>
        <w:ind w:firstLine="360"/>
        <w:jc w:val="both"/>
        <w:rPr>
          <w:rFonts w:ascii="Times New Roman" w:hAnsi="Times New Roman"/>
          <w:color w:val="000000"/>
          <w:sz w:val="28"/>
          <w:szCs w:val="28"/>
        </w:rPr>
      </w:pPr>
      <w:r w:rsidRPr="00A41682">
        <w:rPr>
          <w:rFonts w:ascii="Times New Roman" w:hAnsi="Times New Roman"/>
          <w:color w:val="000000"/>
          <w:sz w:val="28"/>
          <w:szCs w:val="28"/>
        </w:rPr>
        <w:t>1. Подготовка и устное изложение темы «мастерство учителя при подготовке к урокам».</w:t>
      </w:r>
    </w:p>
    <w:p w:rsidR="00B35BF9" w:rsidRPr="00A41682" w:rsidRDefault="00B35BF9" w:rsidP="00A41682">
      <w:pPr>
        <w:spacing w:after="0" w:line="240" w:lineRule="auto"/>
        <w:ind w:firstLine="360"/>
        <w:jc w:val="both"/>
        <w:rPr>
          <w:rFonts w:ascii="Times New Roman" w:hAnsi="Times New Roman"/>
          <w:color w:val="000000"/>
          <w:sz w:val="28"/>
          <w:szCs w:val="28"/>
        </w:rPr>
      </w:pPr>
      <w:r w:rsidRPr="00A41682">
        <w:rPr>
          <w:rFonts w:ascii="Times New Roman" w:hAnsi="Times New Roman"/>
          <w:color w:val="000000"/>
          <w:sz w:val="28"/>
          <w:szCs w:val="28"/>
        </w:rPr>
        <w:t xml:space="preserve">2. Провести анализ уроков наиболее опытных учителей начальных классов с целью </w:t>
      </w:r>
      <w:proofErr w:type="gramStart"/>
      <w:r w:rsidRPr="00A41682">
        <w:rPr>
          <w:rFonts w:ascii="Times New Roman" w:hAnsi="Times New Roman"/>
          <w:color w:val="000000"/>
          <w:sz w:val="28"/>
          <w:szCs w:val="28"/>
        </w:rPr>
        <w:t>изучения мастерства управления познавательной деятельности школьников</w:t>
      </w:r>
      <w:proofErr w:type="gramEnd"/>
      <w:r w:rsidRPr="00A41682">
        <w:rPr>
          <w:rFonts w:ascii="Times New Roman" w:hAnsi="Times New Roman"/>
          <w:color w:val="000000"/>
          <w:sz w:val="28"/>
          <w:szCs w:val="28"/>
        </w:rPr>
        <w:t xml:space="preserve"> на уроке.</w:t>
      </w:r>
    </w:p>
    <w:p w:rsidR="00B35BF9" w:rsidRPr="00A41682" w:rsidRDefault="00B35BF9" w:rsidP="00A41682">
      <w:pPr>
        <w:shd w:val="clear" w:color="auto" w:fill="FFFFFF"/>
        <w:autoSpaceDE w:val="0"/>
        <w:autoSpaceDN w:val="0"/>
        <w:adjustRightInd w:val="0"/>
        <w:spacing w:after="0" w:line="240" w:lineRule="auto"/>
        <w:ind w:firstLine="360"/>
        <w:jc w:val="both"/>
        <w:rPr>
          <w:rFonts w:ascii="Times New Roman" w:hAnsi="Times New Roman"/>
          <w:color w:val="000000"/>
          <w:sz w:val="28"/>
          <w:szCs w:val="28"/>
        </w:rPr>
      </w:pPr>
      <w:r w:rsidRPr="00A41682">
        <w:rPr>
          <w:rFonts w:ascii="Times New Roman" w:hAnsi="Times New Roman"/>
          <w:color w:val="000000"/>
          <w:sz w:val="28"/>
          <w:szCs w:val="28"/>
        </w:rPr>
        <w:t>3. Разработать групповой проект на тему «Как организовать самостоятельную деятельность школьников»</w:t>
      </w:r>
    </w:p>
    <w:p w:rsidR="00B35BF9" w:rsidRPr="00A41682" w:rsidRDefault="00B35BF9" w:rsidP="00A41682">
      <w:pPr>
        <w:shd w:val="clear" w:color="auto" w:fill="FFFFFF"/>
        <w:autoSpaceDE w:val="0"/>
        <w:autoSpaceDN w:val="0"/>
        <w:adjustRightInd w:val="0"/>
        <w:spacing w:after="0" w:line="240" w:lineRule="auto"/>
        <w:ind w:firstLine="360"/>
        <w:jc w:val="both"/>
        <w:rPr>
          <w:rFonts w:ascii="Times New Roman" w:hAnsi="Times New Roman"/>
          <w:color w:val="000000"/>
          <w:sz w:val="28"/>
          <w:szCs w:val="28"/>
        </w:rPr>
      </w:pPr>
    </w:p>
    <w:p w:rsidR="00B35BF9" w:rsidRPr="00A41682" w:rsidRDefault="00B35BF9" w:rsidP="00A41682">
      <w:pPr>
        <w:pStyle w:val="a4"/>
        <w:jc w:val="both"/>
        <w:rPr>
          <w:rFonts w:ascii="Times New Roman" w:hAnsi="Times New Roman"/>
          <w:b/>
          <w:spacing w:val="-7"/>
          <w:sz w:val="28"/>
          <w:szCs w:val="28"/>
        </w:rPr>
      </w:pPr>
      <w:r w:rsidRPr="00A41682">
        <w:rPr>
          <w:rFonts w:ascii="Times New Roman" w:hAnsi="Times New Roman"/>
          <w:b/>
          <w:sz w:val="28"/>
          <w:szCs w:val="28"/>
        </w:rPr>
        <w:t xml:space="preserve">ЛЕКЦИЯ 13. </w:t>
      </w:r>
      <w:r w:rsidRPr="00A41682">
        <w:rPr>
          <w:rFonts w:ascii="Times New Roman" w:hAnsi="Times New Roman"/>
          <w:b/>
          <w:spacing w:val="-6"/>
          <w:sz w:val="28"/>
          <w:szCs w:val="28"/>
        </w:rPr>
        <w:t>ИГРОВО</w:t>
      </w:r>
      <w:r w:rsidRPr="00A41682">
        <w:rPr>
          <w:rFonts w:ascii="Times New Roman" w:hAnsi="Times New Roman"/>
          <w:b/>
          <w:spacing w:val="-7"/>
          <w:sz w:val="28"/>
          <w:szCs w:val="28"/>
        </w:rPr>
        <w:t>Е</w:t>
      </w:r>
      <w:r w:rsidRPr="00A41682">
        <w:rPr>
          <w:rFonts w:ascii="Times New Roman" w:hAnsi="Times New Roman"/>
          <w:b/>
          <w:spacing w:val="14"/>
          <w:sz w:val="28"/>
          <w:szCs w:val="28"/>
        </w:rPr>
        <w:t xml:space="preserve"> </w:t>
      </w:r>
      <w:r w:rsidRPr="00A41682">
        <w:rPr>
          <w:rFonts w:ascii="Times New Roman" w:hAnsi="Times New Roman"/>
          <w:b/>
          <w:spacing w:val="-6"/>
          <w:sz w:val="28"/>
          <w:szCs w:val="28"/>
        </w:rPr>
        <w:t>МО</w:t>
      </w:r>
      <w:r w:rsidRPr="00A41682">
        <w:rPr>
          <w:rFonts w:ascii="Times New Roman" w:hAnsi="Times New Roman"/>
          <w:b/>
          <w:spacing w:val="-7"/>
          <w:sz w:val="28"/>
          <w:szCs w:val="28"/>
        </w:rPr>
        <w:t>ДЕ</w:t>
      </w:r>
      <w:r w:rsidRPr="00A41682">
        <w:rPr>
          <w:rFonts w:ascii="Times New Roman" w:hAnsi="Times New Roman"/>
          <w:b/>
          <w:spacing w:val="-6"/>
          <w:sz w:val="28"/>
          <w:szCs w:val="28"/>
        </w:rPr>
        <w:t>ЛИРОВАНИ</w:t>
      </w:r>
      <w:r w:rsidRPr="00A41682">
        <w:rPr>
          <w:rFonts w:ascii="Times New Roman" w:hAnsi="Times New Roman"/>
          <w:b/>
          <w:spacing w:val="-7"/>
          <w:sz w:val="28"/>
          <w:szCs w:val="28"/>
        </w:rPr>
        <w:t>Е</w:t>
      </w:r>
      <w:r w:rsidRPr="00A41682">
        <w:rPr>
          <w:rFonts w:ascii="Times New Roman" w:hAnsi="Times New Roman"/>
          <w:b/>
          <w:spacing w:val="16"/>
          <w:sz w:val="28"/>
          <w:szCs w:val="28"/>
        </w:rPr>
        <w:t xml:space="preserve"> </w:t>
      </w:r>
      <w:r w:rsidRPr="00A41682">
        <w:rPr>
          <w:rFonts w:ascii="Times New Roman" w:hAnsi="Times New Roman"/>
          <w:b/>
          <w:sz w:val="28"/>
          <w:szCs w:val="28"/>
        </w:rPr>
        <w:t>–</w:t>
      </w:r>
      <w:r w:rsidRPr="00A41682">
        <w:rPr>
          <w:rFonts w:ascii="Times New Roman" w:hAnsi="Times New Roman"/>
          <w:b/>
          <w:spacing w:val="16"/>
          <w:sz w:val="28"/>
          <w:szCs w:val="28"/>
        </w:rPr>
        <w:t xml:space="preserve"> </w:t>
      </w:r>
      <w:r w:rsidRPr="00A41682">
        <w:rPr>
          <w:rFonts w:ascii="Times New Roman" w:hAnsi="Times New Roman"/>
          <w:b/>
          <w:spacing w:val="-6"/>
          <w:sz w:val="28"/>
          <w:szCs w:val="28"/>
        </w:rPr>
        <w:t>НОВА</w:t>
      </w:r>
      <w:r w:rsidRPr="00A41682">
        <w:rPr>
          <w:rFonts w:ascii="Times New Roman" w:hAnsi="Times New Roman"/>
          <w:b/>
          <w:spacing w:val="-7"/>
          <w:sz w:val="28"/>
          <w:szCs w:val="28"/>
        </w:rPr>
        <w:t>Я</w:t>
      </w:r>
      <w:r w:rsidRPr="00A41682">
        <w:rPr>
          <w:rFonts w:ascii="Times New Roman" w:hAnsi="Times New Roman"/>
          <w:b/>
          <w:spacing w:val="15"/>
          <w:sz w:val="28"/>
          <w:szCs w:val="28"/>
        </w:rPr>
        <w:t xml:space="preserve"> </w:t>
      </w:r>
      <w:r w:rsidRPr="00A41682">
        <w:rPr>
          <w:rFonts w:ascii="Times New Roman" w:hAnsi="Times New Roman"/>
          <w:b/>
          <w:spacing w:val="-6"/>
          <w:sz w:val="28"/>
          <w:szCs w:val="28"/>
        </w:rPr>
        <w:t>Т</w:t>
      </w:r>
      <w:r w:rsidRPr="00A41682">
        <w:rPr>
          <w:rFonts w:ascii="Times New Roman" w:hAnsi="Times New Roman"/>
          <w:b/>
          <w:spacing w:val="-7"/>
          <w:sz w:val="28"/>
          <w:szCs w:val="28"/>
        </w:rPr>
        <w:t>ЕХ</w:t>
      </w:r>
      <w:r w:rsidRPr="00A41682">
        <w:rPr>
          <w:rFonts w:ascii="Times New Roman" w:hAnsi="Times New Roman"/>
          <w:b/>
          <w:spacing w:val="-6"/>
          <w:sz w:val="28"/>
          <w:szCs w:val="28"/>
        </w:rPr>
        <w:t>НОЛОГИ</w:t>
      </w:r>
      <w:r w:rsidRPr="00A41682">
        <w:rPr>
          <w:rFonts w:ascii="Times New Roman" w:hAnsi="Times New Roman"/>
          <w:b/>
          <w:spacing w:val="-7"/>
          <w:sz w:val="28"/>
          <w:szCs w:val="28"/>
        </w:rPr>
        <w:t>Я</w:t>
      </w:r>
      <w:r w:rsidRPr="00A41682">
        <w:rPr>
          <w:rFonts w:ascii="Times New Roman" w:hAnsi="Times New Roman"/>
          <w:b/>
          <w:spacing w:val="15"/>
          <w:sz w:val="28"/>
          <w:szCs w:val="28"/>
        </w:rPr>
        <w:t xml:space="preserve"> </w:t>
      </w:r>
      <w:r w:rsidRPr="00A41682">
        <w:rPr>
          <w:rFonts w:ascii="Times New Roman" w:hAnsi="Times New Roman"/>
          <w:b/>
          <w:sz w:val="28"/>
          <w:szCs w:val="28"/>
        </w:rPr>
        <w:t>В</w:t>
      </w:r>
      <w:r w:rsidRPr="00A41682">
        <w:rPr>
          <w:rFonts w:ascii="Times New Roman" w:hAnsi="Times New Roman"/>
          <w:b/>
          <w:spacing w:val="16"/>
          <w:sz w:val="28"/>
          <w:szCs w:val="28"/>
        </w:rPr>
        <w:t xml:space="preserve"> </w:t>
      </w:r>
      <w:r w:rsidRPr="00A41682">
        <w:rPr>
          <w:rFonts w:ascii="Times New Roman" w:hAnsi="Times New Roman"/>
          <w:b/>
          <w:spacing w:val="-6"/>
          <w:sz w:val="28"/>
          <w:szCs w:val="28"/>
        </w:rPr>
        <w:t>ПРОЦ</w:t>
      </w:r>
      <w:r w:rsidRPr="00A41682">
        <w:rPr>
          <w:rFonts w:ascii="Times New Roman" w:hAnsi="Times New Roman"/>
          <w:b/>
          <w:spacing w:val="-7"/>
          <w:sz w:val="28"/>
          <w:szCs w:val="28"/>
        </w:rPr>
        <w:t>ЕССЕ</w:t>
      </w:r>
      <w:r w:rsidRPr="00A41682">
        <w:rPr>
          <w:rFonts w:ascii="Times New Roman" w:hAnsi="Times New Roman"/>
          <w:b/>
          <w:spacing w:val="16"/>
          <w:sz w:val="28"/>
          <w:szCs w:val="28"/>
        </w:rPr>
        <w:t xml:space="preserve"> </w:t>
      </w:r>
      <w:r w:rsidRPr="00A41682">
        <w:rPr>
          <w:rFonts w:ascii="Times New Roman" w:hAnsi="Times New Roman"/>
          <w:b/>
          <w:spacing w:val="-6"/>
          <w:sz w:val="28"/>
          <w:szCs w:val="28"/>
        </w:rPr>
        <w:t>О</w:t>
      </w:r>
      <w:r w:rsidRPr="00A41682">
        <w:rPr>
          <w:rFonts w:ascii="Times New Roman" w:hAnsi="Times New Roman"/>
          <w:b/>
          <w:spacing w:val="-7"/>
          <w:sz w:val="28"/>
          <w:szCs w:val="28"/>
        </w:rPr>
        <w:t>БУ</w:t>
      </w:r>
      <w:r w:rsidRPr="00A41682">
        <w:rPr>
          <w:rFonts w:ascii="Times New Roman" w:hAnsi="Times New Roman"/>
          <w:b/>
          <w:spacing w:val="-6"/>
          <w:sz w:val="28"/>
          <w:szCs w:val="28"/>
        </w:rPr>
        <w:t>Ч</w:t>
      </w:r>
      <w:r w:rsidRPr="00A41682">
        <w:rPr>
          <w:rFonts w:ascii="Times New Roman" w:hAnsi="Times New Roman"/>
          <w:b/>
          <w:spacing w:val="-7"/>
          <w:sz w:val="28"/>
          <w:szCs w:val="28"/>
        </w:rPr>
        <w:t>Е</w:t>
      </w:r>
      <w:r w:rsidRPr="00A41682">
        <w:rPr>
          <w:rFonts w:ascii="Times New Roman" w:hAnsi="Times New Roman"/>
          <w:b/>
          <w:spacing w:val="-6"/>
          <w:sz w:val="28"/>
          <w:szCs w:val="28"/>
        </w:rPr>
        <w:t>НИ</w:t>
      </w:r>
      <w:r w:rsidRPr="00A41682">
        <w:rPr>
          <w:rFonts w:ascii="Times New Roman" w:hAnsi="Times New Roman"/>
          <w:b/>
          <w:spacing w:val="-7"/>
          <w:sz w:val="28"/>
          <w:szCs w:val="28"/>
        </w:rPr>
        <w:t>Я</w:t>
      </w:r>
    </w:p>
    <w:p w:rsidR="00B35BF9" w:rsidRPr="00A41682" w:rsidRDefault="00B35BF9" w:rsidP="00A41682">
      <w:pPr>
        <w:pStyle w:val="a4"/>
        <w:jc w:val="both"/>
        <w:rPr>
          <w:rFonts w:ascii="Times New Roman" w:hAnsi="Times New Roman"/>
          <w:b/>
          <w:spacing w:val="-7"/>
          <w:sz w:val="28"/>
          <w:szCs w:val="28"/>
        </w:rPr>
      </w:pPr>
      <w:r w:rsidRPr="00A41682">
        <w:rPr>
          <w:rFonts w:ascii="Times New Roman" w:hAnsi="Times New Roman"/>
          <w:b/>
          <w:spacing w:val="-7"/>
          <w:sz w:val="28"/>
          <w:szCs w:val="28"/>
        </w:rPr>
        <w:t>План:</w:t>
      </w:r>
    </w:p>
    <w:p w:rsidR="00B35BF9" w:rsidRPr="00A41682" w:rsidRDefault="00B35BF9" w:rsidP="00A41682">
      <w:pPr>
        <w:pStyle w:val="a4"/>
        <w:jc w:val="both"/>
        <w:rPr>
          <w:rFonts w:ascii="Times New Roman" w:hAnsi="Times New Roman"/>
          <w:spacing w:val="-7"/>
          <w:sz w:val="28"/>
          <w:szCs w:val="28"/>
        </w:rPr>
      </w:pPr>
      <w:r w:rsidRPr="00A41682">
        <w:rPr>
          <w:rFonts w:ascii="Times New Roman" w:hAnsi="Times New Roman"/>
          <w:spacing w:val="-7"/>
          <w:sz w:val="28"/>
          <w:szCs w:val="28"/>
        </w:rPr>
        <w:t xml:space="preserve">1. </w:t>
      </w:r>
      <w:r w:rsidRPr="00A41682">
        <w:rPr>
          <w:rFonts w:ascii="Times New Roman" w:hAnsi="Times New Roman"/>
          <w:i/>
          <w:spacing w:val="17"/>
          <w:sz w:val="28"/>
          <w:szCs w:val="28"/>
        </w:rPr>
        <w:t xml:space="preserve"> </w:t>
      </w:r>
      <w:r w:rsidRPr="00A41682">
        <w:rPr>
          <w:rFonts w:ascii="Times New Roman" w:hAnsi="Times New Roman"/>
          <w:spacing w:val="-6"/>
          <w:sz w:val="28"/>
          <w:szCs w:val="28"/>
        </w:rPr>
        <w:t>Игрово</w:t>
      </w:r>
      <w:r w:rsidRPr="00A41682">
        <w:rPr>
          <w:rFonts w:ascii="Times New Roman" w:hAnsi="Times New Roman"/>
          <w:spacing w:val="-7"/>
          <w:sz w:val="28"/>
          <w:szCs w:val="28"/>
        </w:rPr>
        <w:t>е</w:t>
      </w:r>
      <w:r w:rsidRPr="00A41682">
        <w:rPr>
          <w:rFonts w:ascii="Times New Roman" w:hAnsi="Times New Roman"/>
          <w:spacing w:val="14"/>
          <w:sz w:val="28"/>
          <w:szCs w:val="28"/>
        </w:rPr>
        <w:t xml:space="preserve"> </w:t>
      </w:r>
      <w:r w:rsidRPr="00A41682">
        <w:rPr>
          <w:rFonts w:ascii="Times New Roman" w:hAnsi="Times New Roman"/>
          <w:spacing w:val="-6"/>
          <w:sz w:val="28"/>
          <w:szCs w:val="28"/>
        </w:rPr>
        <w:t>мо</w:t>
      </w:r>
      <w:r w:rsidRPr="00A41682">
        <w:rPr>
          <w:rFonts w:ascii="Times New Roman" w:hAnsi="Times New Roman"/>
          <w:spacing w:val="-7"/>
          <w:sz w:val="28"/>
          <w:szCs w:val="28"/>
        </w:rPr>
        <w:t>де</w:t>
      </w:r>
      <w:r w:rsidRPr="00A41682">
        <w:rPr>
          <w:rFonts w:ascii="Times New Roman" w:hAnsi="Times New Roman"/>
          <w:spacing w:val="-6"/>
          <w:sz w:val="28"/>
          <w:szCs w:val="28"/>
        </w:rPr>
        <w:t>лировани</w:t>
      </w:r>
      <w:r w:rsidRPr="00A41682">
        <w:rPr>
          <w:rFonts w:ascii="Times New Roman" w:hAnsi="Times New Roman"/>
          <w:spacing w:val="-7"/>
          <w:sz w:val="28"/>
          <w:szCs w:val="28"/>
        </w:rPr>
        <w:t>е</w:t>
      </w:r>
      <w:r w:rsidRPr="00A41682">
        <w:rPr>
          <w:rFonts w:ascii="Times New Roman" w:hAnsi="Times New Roman"/>
          <w:spacing w:val="16"/>
          <w:sz w:val="28"/>
          <w:szCs w:val="28"/>
        </w:rPr>
        <w:t xml:space="preserve"> </w:t>
      </w:r>
      <w:r w:rsidRPr="00A41682">
        <w:rPr>
          <w:rFonts w:ascii="Times New Roman" w:hAnsi="Times New Roman"/>
          <w:sz w:val="28"/>
          <w:szCs w:val="28"/>
        </w:rPr>
        <w:t>–</w:t>
      </w:r>
      <w:r w:rsidRPr="00A41682">
        <w:rPr>
          <w:rFonts w:ascii="Times New Roman" w:hAnsi="Times New Roman"/>
          <w:spacing w:val="16"/>
          <w:sz w:val="28"/>
          <w:szCs w:val="28"/>
        </w:rPr>
        <w:t xml:space="preserve"> </w:t>
      </w:r>
      <w:r w:rsidRPr="00A41682">
        <w:rPr>
          <w:rFonts w:ascii="Times New Roman" w:hAnsi="Times New Roman"/>
          <w:spacing w:val="-6"/>
          <w:sz w:val="28"/>
          <w:szCs w:val="28"/>
        </w:rPr>
        <w:t>нова</w:t>
      </w:r>
      <w:r w:rsidRPr="00A41682">
        <w:rPr>
          <w:rFonts w:ascii="Times New Roman" w:hAnsi="Times New Roman"/>
          <w:spacing w:val="-7"/>
          <w:sz w:val="28"/>
          <w:szCs w:val="28"/>
        </w:rPr>
        <w:t>я</w:t>
      </w:r>
      <w:r w:rsidRPr="00A41682">
        <w:rPr>
          <w:rFonts w:ascii="Times New Roman" w:hAnsi="Times New Roman"/>
          <w:spacing w:val="15"/>
          <w:sz w:val="28"/>
          <w:szCs w:val="28"/>
        </w:rPr>
        <w:t xml:space="preserve"> </w:t>
      </w:r>
      <w:r w:rsidRPr="00A41682">
        <w:rPr>
          <w:rFonts w:ascii="Times New Roman" w:hAnsi="Times New Roman"/>
          <w:spacing w:val="-6"/>
          <w:sz w:val="28"/>
          <w:szCs w:val="28"/>
        </w:rPr>
        <w:t>т</w:t>
      </w:r>
      <w:r w:rsidRPr="00A41682">
        <w:rPr>
          <w:rFonts w:ascii="Times New Roman" w:hAnsi="Times New Roman"/>
          <w:spacing w:val="-7"/>
          <w:sz w:val="28"/>
          <w:szCs w:val="28"/>
        </w:rPr>
        <w:t>ех</w:t>
      </w:r>
      <w:r w:rsidRPr="00A41682">
        <w:rPr>
          <w:rFonts w:ascii="Times New Roman" w:hAnsi="Times New Roman"/>
          <w:spacing w:val="-6"/>
          <w:sz w:val="28"/>
          <w:szCs w:val="28"/>
        </w:rPr>
        <w:t>нологи</w:t>
      </w:r>
      <w:r w:rsidRPr="00A41682">
        <w:rPr>
          <w:rFonts w:ascii="Times New Roman" w:hAnsi="Times New Roman"/>
          <w:spacing w:val="-7"/>
          <w:sz w:val="28"/>
          <w:szCs w:val="28"/>
        </w:rPr>
        <w:t>я</w:t>
      </w:r>
      <w:r w:rsidRPr="00A41682">
        <w:rPr>
          <w:rFonts w:ascii="Times New Roman" w:hAnsi="Times New Roman"/>
          <w:spacing w:val="15"/>
          <w:sz w:val="28"/>
          <w:szCs w:val="28"/>
        </w:rPr>
        <w:t xml:space="preserve"> </w:t>
      </w:r>
      <w:r w:rsidRPr="00A41682">
        <w:rPr>
          <w:rFonts w:ascii="Times New Roman" w:hAnsi="Times New Roman"/>
          <w:sz w:val="28"/>
          <w:szCs w:val="28"/>
        </w:rPr>
        <w:t>в</w:t>
      </w:r>
      <w:r w:rsidRPr="00A41682">
        <w:rPr>
          <w:rFonts w:ascii="Times New Roman" w:hAnsi="Times New Roman"/>
          <w:spacing w:val="16"/>
          <w:sz w:val="28"/>
          <w:szCs w:val="28"/>
        </w:rPr>
        <w:t xml:space="preserve"> </w:t>
      </w:r>
      <w:r w:rsidRPr="00A41682">
        <w:rPr>
          <w:rFonts w:ascii="Times New Roman" w:hAnsi="Times New Roman"/>
          <w:spacing w:val="-6"/>
          <w:sz w:val="28"/>
          <w:szCs w:val="28"/>
        </w:rPr>
        <w:t>проц</w:t>
      </w:r>
      <w:r w:rsidRPr="00A41682">
        <w:rPr>
          <w:rFonts w:ascii="Times New Roman" w:hAnsi="Times New Roman"/>
          <w:spacing w:val="-7"/>
          <w:sz w:val="28"/>
          <w:szCs w:val="28"/>
        </w:rPr>
        <w:t>ессе</w:t>
      </w:r>
      <w:r w:rsidRPr="00A41682">
        <w:rPr>
          <w:rFonts w:ascii="Times New Roman" w:hAnsi="Times New Roman"/>
          <w:spacing w:val="16"/>
          <w:sz w:val="28"/>
          <w:szCs w:val="28"/>
        </w:rPr>
        <w:t xml:space="preserve"> </w:t>
      </w:r>
      <w:r w:rsidRPr="00A41682">
        <w:rPr>
          <w:rFonts w:ascii="Times New Roman" w:hAnsi="Times New Roman"/>
          <w:spacing w:val="-6"/>
          <w:sz w:val="28"/>
          <w:szCs w:val="28"/>
        </w:rPr>
        <w:t>о</w:t>
      </w:r>
      <w:r w:rsidRPr="00A41682">
        <w:rPr>
          <w:rFonts w:ascii="Times New Roman" w:hAnsi="Times New Roman"/>
          <w:spacing w:val="-7"/>
          <w:sz w:val="28"/>
          <w:szCs w:val="28"/>
        </w:rPr>
        <w:t>бу</w:t>
      </w:r>
      <w:r w:rsidRPr="00A41682">
        <w:rPr>
          <w:rFonts w:ascii="Times New Roman" w:hAnsi="Times New Roman"/>
          <w:spacing w:val="-6"/>
          <w:sz w:val="28"/>
          <w:szCs w:val="28"/>
        </w:rPr>
        <w:t>ч</w:t>
      </w:r>
      <w:r w:rsidRPr="00A41682">
        <w:rPr>
          <w:rFonts w:ascii="Times New Roman" w:hAnsi="Times New Roman"/>
          <w:spacing w:val="-7"/>
          <w:sz w:val="28"/>
          <w:szCs w:val="28"/>
        </w:rPr>
        <w:t>е</w:t>
      </w:r>
      <w:r w:rsidRPr="00A41682">
        <w:rPr>
          <w:rFonts w:ascii="Times New Roman" w:hAnsi="Times New Roman"/>
          <w:spacing w:val="-6"/>
          <w:sz w:val="28"/>
          <w:szCs w:val="28"/>
        </w:rPr>
        <w:t>ни</w:t>
      </w:r>
      <w:r w:rsidRPr="00A41682">
        <w:rPr>
          <w:rFonts w:ascii="Times New Roman" w:hAnsi="Times New Roman"/>
          <w:spacing w:val="-7"/>
          <w:sz w:val="28"/>
          <w:szCs w:val="28"/>
        </w:rPr>
        <w:t>я</w:t>
      </w:r>
    </w:p>
    <w:p w:rsidR="00B35BF9" w:rsidRPr="00A41682" w:rsidRDefault="00B35BF9" w:rsidP="00A41682">
      <w:pPr>
        <w:pStyle w:val="af"/>
        <w:spacing w:before="0"/>
        <w:ind w:left="0" w:right="106"/>
        <w:jc w:val="both"/>
        <w:rPr>
          <w:spacing w:val="1"/>
          <w:lang w:val="ru-RU"/>
        </w:rPr>
      </w:pPr>
      <w:r w:rsidRPr="00A41682">
        <w:rPr>
          <w:spacing w:val="17"/>
          <w:lang w:val="ru-RU"/>
        </w:rPr>
        <w:t xml:space="preserve">2. </w:t>
      </w:r>
      <w:r w:rsidRPr="00A41682">
        <w:rPr>
          <w:spacing w:val="1"/>
          <w:lang w:val="ru-RU"/>
        </w:rPr>
        <w:t>Значение игры</w:t>
      </w:r>
      <w:r w:rsidRPr="00A41682">
        <w:rPr>
          <w:spacing w:val="18"/>
          <w:lang w:val="ru-RU"/>
        </w:rPr>
        <w:t xml:space="preserve"> </w:t>
      </w:r>
      <w:r w:rsidRPr="00A41682">
        <w:rPr>
          <w:lang w:val="ru-RU"/>
        </w:rPr>
        <w:t>в</w:t>
      </w:r>
      <w:r w:rsidRPr="00A41682">
        <w:rPr>
          <w:spacing w:val="16"/>
          <w:lang w:val="ru-RU"/>
        </w:rPr>
        <w:t xml:space="preserve"> </w:t>
      </w:r>
      <w:r w:rsidRPr="00A41682">
        <w:rPr>
          <w:spacing w:val="1"/>
          <w:lang w:val="ru-RU"/>
        </w:rPr>
        <w:t>жизни</w:t>
      </w:r>
      <w:r w:rsidRPr="00A41682">
        <w:rPr>
          <w:spacing w:val="19"/>
          <w:lang w:val="ru-RU"/>
        </w:rPr>
        <w:t xml:space="preserve"> </w:t>
      </w:r>
      <w:r w:rsidRPr="00A41682">
        <w:rPr>
          <w:spacing w:val="1"/>
          <w:lang w:val="ru-RU"/>
        </w:rPr>
        <w:t>людей</w:t>
      </w:r>
    </w:p>
    <w:p w:rsidR="00B35BF9" w:rsidRPr="00A41682" w:rsidRDefault="00B35BF9" w:rsidP="00A41682">
      <w:pPr>
        <w:pStyle w:val="af"/>
        <w:spacing w:before="0"/>
        <w:ind w:left="0"/>
        <w:jc w:val="both"/>
        <w:rPr>
          <w:b/>
          <w:lang w:val="ru-RU"/>
        </w:rPr>
      </w:pPr>
      <w:r w:rsidRPr="00A41682">
        <w:rPr>
          <w:b/>
          <w:spacing w:val="-1"/>
          <w:lang w:val="ru-RU"/>
        </w:rPr>
        <w:t>Литература</w:t>
      </w:r>
    </w:p>
    <w:p w:rsidR="00B35BF9" w:rsidRPr="000844BD" w:rsidRDefault="00B35BF9" w:rsidP="00A41682">
      <w:pPr>
        <w:pStyle w:val="af"/>
        <w:tabs>
          <w:tab w:val="left" w:pos="844"/>
        </w:tabs>
        <w:spacing w:before="0"/>
        <w:ind w:right="110"/>
        <w:jc w:val="both"/>
        <w:rPr>
          <w:lang w:val="ru-RU"/>
        </w:rPr>
      </w:pPr>
      <w:r w:rsidRPr="000844BD">
        <w:rPr>
          <w:spacing w:val="-1"/>
          <w:lang w:val="ru-RU"/>
        </w:rPr>
        <w:t>1. Казакова</w:t>
      </w:r>
      <w:r w:rsidRPr="000844BD">
        <w:rPr>
          <w:spacing w:val="3"/>
          <w:lang w:val="ru-RU"/>
        </w:rPr>
        <w:t xml:space="preserve"> </w:t>
      </w:r>
      <w:r w:rsidRPr="000844BD">
        <w:rPr>
          <w:spacing w:val="-1"/>
          <w:lang w:val="ru-RU"/>
        </w:rPr>
        <w:t>Н.</w:t>
      </w:r>
      <w:r w:rsidRPr="000844BD">
        <w:rPr>
          <w:spacing w:val="3"/>
          <w:lang w:val="ru-RU"/>
        </w:rPr>
        <w:t xml:space="preserve"> </w:t>
      </w:r>
      <w:r w:rsidRPr="000844BD">
        <w:rPr>
          <w:lang w:val="ru-RU"/>
        </w:rPr>
        <w:t>Т.</w:t>
      </w:r>
      <w:r w:rsidRPr="000844BD">
        <w:rPr>
          <w:spacing w:val="4"/>
          <w:lang w:val="ru-RU"/>
        </w:rPr>
        <w:t xml:space="preserve"> </w:t>
      </w:r>
      <w:r w:rsidRPr="000844BD">
        <w:rPr>
          <w:spacing w:val="-1"/>
          <w:lang w:val="ru-RU"/>
        </w:rPr>
        <w:t>Феномен</w:t>
      </w:r>
      <w:r w:rsidRPr="000844BD">
        <w:rPr>
          <w:spacing w:val="3"/>
          <w:lang w:val="ru-RU"/>
        </w:rPr>
        <w:t xml:space="preserve"> </w:t>
      </w:r>
      <w:r w:rsidRPr="000844BD">
        <w:rPr>
          <w:spacing w:val="-1"/>
          <w:lang w:val="ru-RU"/>
        </w:rPr>
        <w:t>игры</w:t>
      </w:r>
      <w:r w:rsidRPr="000844BD">
        <w:rPr>
          <w:spacing w:val="4"/>
          <w:lang w:val="ru-RU"/>
        </w:rPr>
        <w:t xml:space="preserve"> </w:t>
      </w:r>
      <w:r w:rsidRPr="000844BD">
        <w:rPr>
          <w:lang w:val="ru-RU"/>
        </w:rPr>
        <w:t>в</w:t>
      </w:r>
      <w:r w:rsidRPr="000844BD">
        <w:rPr>
          <w:spacing w:val="1"/>
          <w:lang w:val="ru-RU"/>
        </w:rPr>
        <w:t xml:space="preserve"> </w:t>
      </w:r>
      <w:r w:rsidRPr="000844BD">
        <w:rPr>
          <w:spacing w:val="-1"/>
          <w:lang w:val="ru-RU"/>
        </w:rPr>
        <w:t>философии:</w:t>
      </w:r>
      <w:r w:rsidRPr="000844BD">
        <w:rPr>
          <w:spacing w:val="4"/>
          <w:lang w:val="ru-RU"/>
        </w:rPr>
        <w:t xml:space="preserve"> </w:t>
      </w:r>
      <w:r w:rsidRPr="000844BD">
        <w:rPr>
          <w:spacing w:val="-1"/>
          <w:lang w:val="ru-RU"/>
        </w:rPr>
        <w:t>Методологический</w:t>
      </w:r>
      <w:r w:rsidRPr="000844BD">
        <w:rPr>
          <w:spacing w:val="5"/>
          <w:lang w:val="ru-RU"/>
        </w:rPr>
        <w:t xml:space="preserve"> </w:t>
      </w:r>
      <w:r w:rsidRPr="000844BD">
        <w:rPr>
          <w:spacing w:val="-1"/>
          <w:lang w:val="ru-RU"/>
        </w:rPr>
        <w:t>анализ.</w:t>
      </w:r>
      <w:r w:rsidRPr="000844BD">
        <w:rPr>
          <w:spacing w:val="63"/>
          <w:lang w:val="ru-RU"/>
        </w:rPr>
        <w:t xml:space="preserve"> </w:t>
      </w:r>
      <w:r w:rsidRPr="000844BD">
        <w:rPr>
          <w:spacing w:val="-1"/>
          <w:lang w:val="ru-RU"/>
        </w:rPr>
        <w:t>Красноярск,</w:t>
      </w:r>
      <w:r w:rsidRPr="000844BD">
        <w:rPr>
          <w:spacing w:val="-13"/>
          <w:lang w:val="ru-RU"/>
        </w:rPr>
        <w:t xml:space="preserve"> </w:t>
      </w:r>
      <w:r w:rsidRPr="000844BD">
        <w:rPr>
          <w:lang w:val="ru-RU"/>
        </w:rPr>
        <w:t>1998.</w:t>
      </w:r>
    </w:p>
    <w:p w:rsidR="00B35BF9" w:rsidRPr="000844BD" w:rsidRDefault="00B35BF9" w:rsidP="00A41682">
      <w:pPr>
        <w:widowControl w:val="0"/>
        <w:tabs>
          <w:tab w:val="left" w:pos="844"/>
        </w:tabs>
        <w:spacing w:after="0" w:line="240" w:lineRule="auto"/>
        <w:jc w:val="both"/>
        <w:rPr>
          <w:rFonts w:ascii="Times New Roman" w:hAnsi="Times New Roman"/>
          <w:sz w:val="28"/>
          <w:szCs w:val="28"/>
        </w:rPr>
      </w:pPr>
      <w:r w:rsidRPr="000844BD">
        <w:rPr>
          <w:rFonts w:ascii="Times New Roman" w:hAnsi="Times New Roman"/>
          <w:spacing w:val="-1"/>
          <w:sz w:val="28"/>
          <w:szCs w:val="28"/>
        </w:rPr>
        <w:t>2.Литвиненко</w:t>
      </w:r>
      <w:r w:rsidRPr="000844BD">
        <w:rPr>
          <w:rFonts w:ascii="Times New Roman" w:hAnsi="Times New Roman"/>
          <w:spacing w:val="55"/>
          <w:sz w:val="28"/>
          <w:szCs w:val="28"/>
        </w:rPr>
        <w:t xml:space="preserve"> </w:t>
      </w:r>
      <w:r w:rsidRPr="000844BD">
        <w:rPr>
          <w:rFonts w:ascii="Times New Roman" w:hAnsi="Times New Roman"/>
          <w:sz w:val="28"/>
          <w:szCs w:val="28"/>
        </w:rPr>
        <w:t>М.В.</w:t>
      </w:r>
      <w:r w:rsidRPr="000844BD">
        <w:rPr>
          <w:rFonts w:ascii="Times New Roman" w:hAnsi="Times New Roman"/>
          <w:spacing w:val="52"/>
          <w:sz w:val="28"/>
          <w:szCs w:val="28"/>
        </w:rPr>
        <w:t xml:space="preserve"> </w:t>
      </w:r>
      <w:r w:rsidRPr="000844BD">
        <w:rPr>
          <w:rFonts w:ascii="Times New Roman" w:hAnsi="Times New Roman"/>
          <w:spacing w:val="-1"/>
          <w:sz w:val="28"/>
          <w:szCs w:val="28"/>
        </w:rPr>
        <w:t>Проектирование</w:t>
      </w:r>
      <w:r w:rsidRPr="000844BD">
        <w:rPr>
          <w:rFonts w:ascii="Times New Roman" w:hAnsi="Times New Roman"/>
          <w:spacing w:val="54"/>
          <w:sz w:val="28"/>
          <w:szCs w:val="28"/>
        </w:rPr>
        <w:t xml:space="preserve"> </w:t>
      </w:r>
      <w:r w:rsidRPr="000844BD">
        <w:rPr>
          <w:rFonts w:ascii="Times New Roman" w:hAnsi="Times New Roman"/>
          <w:spacing w:val="-1"/>
          <w:sz w:val="28"/>
          <w:szCs w:val="28"/>
        </w:rPr>
        <w:t>результатов</w:t>
      </w:r>
      <w:r w:rsidRPr="000844BD">
        <w:rPr>
          <w:rFonts w:ascii="Times New Roman" w:hAnsi="Times New Roman"/>
          <w:spacing w:val="54"/>
          <w:sz w:val="28"/>
          <w:szCs w:val="28"/>
        </w:rPr>
        <w:t xml:space="preserve"> </w:t>
      </w:r>
      <w:r w:rsidRPr="000844BD">
        <w:rPr>
          <w:rFonts w:ascii="Times New Roman" w:hAnsi="Times New Roman"/>
          <w:spacing w:val="-1"/>
          <w:sz w:val="28"/>
          <w:szCs w:val="28"/>
        </w:rPr>
        <w:t>подготовки</w:t>
      </w:r>
      <w:r w:rsidRPr="000844BD">
        <w:rPr>
          <w:rFonts w:ascii="Times New Roman" w:hAnsi="Times New Roman"/>
          <w:spacing w:val="54"/>
          <w:sz w:val="28"/>
          <w:szCs w:val="28"/>
        </w:rPr>
        <w:t xml:space="preserve"> </w:t>
      </w:r>
      <w:proofErr w:type="spellStart"/>
      <w:r w:rsidRPr="000844BD">
        <w:rPr>
          <w:rFonts w:ascii="Times New Roman" w:hAnsi="Times New Roman"/>
          <w:spacing w:val="-1"/>
          <w:sz w:val="28"/>
          <w:szCs w:val="28"/>
        </w:rPr>
        <w:t>специал</w:t>
      </w:r>
      <w:proofErr w:type="gramStart"/>
      <w:r w:rsidRPr="000844BD">
        <w:rPr>
          <w:rFonts w:ascii="Times New Roman" w:hAnsi="Times New Roman"/>
          <w:spacing w:val="-1"/>
          <w:sz w:val="28"/>
          <w:szCs w:val="28"/>
        </w:rPr>
        <w:t>и</w:t>
      </w:r>
      <w:proofErr w:type="spellEnd"/>
      <w:r w:rsidRPr="000844BD">
        <w:rPr>
          <w:rFonts w:ascii="Times New Roman" w:hAnsi="Times New Roman"/>
          <w:spacing w:val="-1"/>
          <w:sz w:val="28"/>
          <w:szCs w:val="28"/>
        </w:rPr>
        <w:t>-</w:t>
      </w:r>
      <w:proofErr w:type="gramEnd"/>
      <w:r w:rsidRPr="000844BD">
        <w:rPr>
          <w:rFonts w:ascii="Times New Roman" w:hAnsi="Times New Roman"/>
          <w:spacing w:val="61"/>
          <w:sz w:val="28"/>
          <w:szCs w:val="28"/>
        </w:rPr>
        <w:t xml:space="preserve"> </w:t>
      </w:r>
      <w:proofErr w:type="spellStart"/>
      <w:r w:rsidRPr="000844BD">
        <w:rPr>
          <w:rFonts w:ascii="Times New Roman" w:hAnsi="Times New Roman"/>
          <w:spacing w:val="-1"/>
          <w:sz w:val="28"/>
          <w:szCs w:val="28"/>
        </w:rPr>
        <w:t>стов</w:t>
      </w:r>
      <w:proofErr w:type="spellEnd"/>
      <w:r w:rsidRPr="000844BD">
        <w:rPr>
          <w:rFonts w:ascii="Times New Roman" w:hAnsi="Times New Roman"/>
          <w:spacing w:val="-5"/>
          <w:sz w:val="28"/>
          <w:szCs w:val="28"/>
        </w:rPr>
        <w:t xml:space="preserve"> </w:t>
      </w:r>
      <w:r w:rsidRPr="000844BD">
        <w:rPr>
          <w:rFonts w:ascii="Times New Roman" w:hAnsi="Times New Roman"/>
          <w:sz w:val="28"/>
          <w:szCs w:val="28"/>
        </w:rPr>
        <w:t>в</w:t>
      </w:r>
      <w:r w:rsidRPr="000844BD">
        <w:rPr>
          <w:rFonts w:ascii="Times New Roman" w:hAnsi="Times New Roman"/>
          <w:spacing w:val="-4"/>
          <w:sz w:val="28"/>
          <w:szCs w:val="28"/>
        </w:rPr>
        <w:t xml:space="preserve"> </w:t>
      </w:r>
      <w:r w:rsidRPr="000844BD">
        <w:rPr>
          <w:rFonts w:ascii="Times New Roman" w:hAnsi="Times New Roman"/>
          <w:spacing w:val="-1"/>
          <w:sz w:val="28"/>
          <w:szCs w:val="28"/>
        </w:rPr>
        <w:t>условиях</w:t>
      </w:r>
      <w:r w:rsidRPr="000844BD">
        <w:rPr>
          <w:rFonts w:ascii="Times New Roman" w:hAnsi="Times New Roman"/>
          <w:spacing w:val="-2"/>
          <w:sz w:val="28"/>
          <w:szCs w:val="28"/>
        </w:rPr>
        <w:t xml:space="preserve"> </w:t>
      </w:r>
      <w:r w:rsidRPr="000844BD">
        <w:rPr>
          <w:rFonts w:ascii="Times New Roman" w:hAnsi="Times New Roman"/>
          <w:spacing w:val="-1"/>
          <w:sz w:val="28"/>
          <w:szCs w:val="28"/>
        </w:rPr>
        <w:t>модульной</w:t>
      </w:r>
      <w:r w:rsidRPr="000844BD">
        <w:rPr>
          <w:rFonts w:ascii="Times New Roman" w:hAnsi="Times New Roman"/>
          <w:spacing w:val="-3"/>
          <w:sz w:val="28"/>
          <w:szCs w:val="28"/>
        </w:rPr>
        <w:t xml:space="preserve"> </w:t>
      </w:r>
      <w:r w:rsidRPr="000844BD">
        <w:rPr>
          <w:rFonts w:ascii="Times New Roman" w:hAnsi="Times New Roman"/>
          <w:spacing w:val="-1"/>
          <w:sz w:val="28"/>
          <w:szCs w:val="28"/>
        </w:rPr>
        <w:t>системы</w:t>
      </w:r>
      <w:r w:rsidRPr="000844BD">
        <w:rPr>
          <w:rFonts w:ascii="Times New Roman" w:hAnsi="Times New Roman"/>
          <w:spacing w:val="-4"/>
          <w:sz w:val="28"/>
          <w:szCs w:val="28"/>
        </w:rPr>
        <w:t xml:space="preserve"> </w:t>
      </w:r>
      <w:r w:rsidRPr="000844BD">
        <w:rPr>
          <w:rFonts w:ascii="Times New Roman" w:hAnsi="Times New Roman"/>
          <w:spacing w:val="-1"/>
          <w:sz w:val="28"/>
          <w:szCs w:val="28"/>
        </w:rPr>
        <w:t>обучения.</w:t>
      </w:r>
      <w:r w:rsidRPr="000844BD">
        <w:rPr>
          <w:rFonts w:ascii="Times New Roman" w:hAnsi="Times New Roman"/>
          <w:spacing w:val="-4"/>
          <w:sz w:val="28"/>
          <w:szCs w:val="28"/>
        </w:rPr>
        <w:t xml:space="preserve"> </w:t>
      </w:r>
      <w:r w:rsidRPr="000844BD">
        <w:rPr>
          <w:rFonts w:ascii="Times New Roman" w:hAnsi="Times New Roman"/>
          <w:spacing w:val="-1"/>
          <w:sz w:val="28"/>
          <w:szCs w:val="28"/>
        </w:rPr>
        <w:t>М.,</w:t>
      </w:r>
      <w:r w:rsidRPr="000844BD">
        <w:rPr>
          <w:rFonts w:ascii="Times New Roman" w:hAnsi="Times New Roman"/>
          <w:spacing w:val="-2"/>
          <w:sz w:val="28"/>
          <w:szCs w:val="28"/>
        </w:rPr>
        <w:t xml:space="preserve"> </w:t>
      </w:r>
      <w:r w:rsidRPr="000844BD">
        <w:rPr>
          <w:rFonts w:ascii="Times New Roman" w:hAnsi="Times New Roman"/>
          <w:sz w:val="28"/>
          <w:szCs w:val="28"/>
        </w:rPr>
        <w:t>2006</w:t>
      </w:r>
      <w:r w:rsidRPr="000844BD">
        <w:rPr>
          <w:rFonts w:ascii="Times New Roman" w:hAnsi="Times New Roman"/>
          <w:spacing w:val="-1"/>
          <w:sz w:val="28"/>
          <w:szCs w:val="28"/>
        </w:rPr>
        <w:t xml:space="preserve"> </w:t>
      </w:r>
      <w:proofErr w:type="spellStart"/>
      <w:r w:rsidRPr="000844BD">
        <w:rPr>
          <w:rFonts w:ascii="Times New Roman" w:hAnsi="Times New Roman"/>
          <w:spacing w:val="-1"/>
          <w:sz w:val="28"/>
          <w:szCs w:val="28"/>
          <w:lang w:val="en-US"/>
        </w:rPr>
        <w:t>Jonbenn</w:t>
      </w:r>
      <w:proofErr w:type="spellEnd"/>
      <w:r w:rsidRPr="000844BD">
        <w:rPr>
          <w:rFonts w:ascii="Times New Roman" w:hAnsi="Times New Roman"/>
          <w:spacing w:val="-2"/>
          <w:sz w:val="28"/>
          <w:szCs w:val="28"/>
        </w:rPr>
        <w:t xml:space="preserve"> </w:t>
      </w:r>
      <w:r w:rsidRPr="000844BD">
        <w:rPr>
          <w:rFonts w:ascii="Times New Roman" w:hAnsi="Times New Roman"/>
          <w:sz w:val="28"/>
          <w:szCs w:val="28"/>
          <w:lang w:val="en-US"/>
        </w:rPr>
        <w:t>B</w:t>
      </w:r>
      <w:r w:rsidRPr="000844BD">
        <w:rPr>
          <w:rFonts w:ascii="Times New Roman" w:hAnsi="Times New Roman"/>
          <w:sz w:val="28"/>
          <w:szCs w:val="28"/>
        </w:rPr>
        <w:t>.</w:t>
      </w:r>
      <w:r w:rsidRPr="000844BD">
        <w:rPr>
          <w:rFonts w:ascii="Times New Roman" w:hAnsi="Times New Roman"/>
          <w:spacing w:val="-4"/>
          <w:sz w:val="28"/>
          <w:szCs w:val="28"/>
        </w:rPr>
        <w:t xml:space="preserve"> </w:t>
      </w:r>
      <w:proofErr w:type="gramStart"/>
      <w:r w:rsidRPr="000844BD">
        <w:rPr>
          <w:rFonts w:ascii="Times New Roman" w:hAnsi="Times New Roman"/>
          <w:spacing w:val="-1"/>
          <w:sz w:val="28"/>
          <w:szCs w:val="28"/>
          <w:lang w:val="en-US"/>
        </w:rPr>
        <w:t>Plays</w:t>
      </w:r>
      <w:r w:rsidRPr="000844BD">
        <w:rPr>
          <w:rFonts w:ascii="Times New Roman" w:hAnsi="Times New Roman"/>
          <w:spacing w:val="-5"/>
          <w:sz w:val="28"/>
          <w:szCs w:val="28"/>
        </w:rPr>
        <w:t xml:space="preserve"> </w:t>
      </w:r>
      <w:r w:rsidRPr="000844BD">
        <w:rPr>
          <w:rFonts w:ascii="Times New Roman" w:hAnsi="Times New Roman"/>
          <w:sz w:val="28"/>
          <w:szCs w:val="28"/>
          <w:lang w:val="en-US"/>
        </w:rPr>
        <w:t>in</w:t>
      </w:r>
      <w:r w:rsidRPr="000844BD">
        <w:rPr>
          <w:rFonts w:ascii="Times New Roman" w:hAnsi="Times New Roman"/>
          <w:spacing w:val="-4"/>
          <w:sz w:val="28"/>
          <w:szCs w:val="28"/>
        </w:rPr>
        <w:t xml:space="preserve"> </w:t>
      </w:r>
      <w:r w:rsidRPr="000844BD">
        <w:rPr>
          <w:rFonts w:ascii="Times New Roman" w:hAnsi="Times New Roman"/>
          <w:spacing w:val="-1"/>
          <w:sz w:val="28"/>
          <w:szCs w:val="28"/>
          <w:lang w:val="en-US"/>
        </w:rPr>
        <w:t>Teaching</w:t>
      </w:r>
      <w:r w:rsidRPr="000844BD">
        <w:rPr>
          <w:rFonts w:ascii="Times New Roman" w:hAnsi="Times New Roman"/>
          <w:spacing w:val="-1"/>
          <w:sz w:val="28"/>
          <w:szCs w:val="28"/>
        </w:rPr>
        <w:t>.</w:t>
      </w:r>
      <w:proofErr w:type="gramEnd"/>
      <w:r w:rsidRPr="000844BD">
        <w:rPr>
          <w:rFonts w:ascii="Times New Roman" w:hAnsi="Times New Roman"/>
          <w:spacing w:val="-4"/>
          <w:sz w:val="28"/>
          <w:szCs w:val="28"/>
        </w:rPr>
        <w:t xml:space="preserve"> </w:t>
      </w:r>
      <w:proofErr w:type="spellStart"/>
      <w:r w:rsidRPr="000844BD">
        <w:rPr>
          <w:rFonts w:ascii="Times New Roman" w:hAnsi="Times New Roman"/>
          <w:sz w:val="28"/>
          <w:szCs w:val="28"/>
        </w:rPr>
        <w:t>London</w:t>
      </w:r>
      <w:proofErr w:type="spellEnd"/>
      <w:r w:rsidRPr="000844BD">
        <w:rPr>
          <w:rFonts w:ascii="Times New Roman" w:hAnsi="Times New Roman"/>
          <w:sz w:val="28"/>
          <w:szCs w:val="28"/>
        </w:rPr>
        <w:t>,</w:t>
      </w:r>
      <w:r w:rsidRPr="000844BD">
        <w:rPr>
          <w:rFonts w:ascii="Times New Roman" w:hAnsi="Times New Roman"/>
          <w:spacing w:val="-4"/>
          <w:sz w:val="28"/>
          <w:szCs w:val="28"/>
        </w:rPr>
        <w:t xml:space="preserve"> </w:t>
      </w:r>
      <w:r w:rsidRPr="000844BD">
        <w:rPr>
          <w:rFonts w:ascii="Times New Roman" w:hAnsi="Times New Roman"/>
          <w:sz w:val="28"/>
          <w:szCs w:val="28"/>
        </w:rPr>
        <w:t>2007.</w:t>
      </w:r>
    </w:p>
    <w:p w:rsidR="00B35BF9" w:rsidRPr="000844BD" w:rsidRDefault="00B35BF9" w:rsidP="00A41682">
      <w:pPr>
        <w:pStyle w:val="af"/>
        <w:tabs>
          <w:tab w:val="left" w:pos="844"/>
        </w:tabs>
        <w:spacing w:before="0"/>
        <w:jc w:val="both"/>
        <w:rPr>
          <w:lang w:val="ru-RU"/>
        </w:rPr>
      </w:pPr>
      <w:r w:rsidRPr="000844BD">
        <w:rPr>
          <w:spacing w:val="-1"/>
          <w:lang w:val="ru-RU"/>
        </w:rPr>
        <w:t>3.Хейзинга</w:t>
      </w:r>
      <w:r w:rsidRPr="000844BD">
        <w:rPr>
          <w:spacing w:val="-3"/>
          <w:lang w:val="ru-RU"/>
        </w:rPr>
        <w:t xml:space="preserve"> </w:t>
      </w:r>
      <w:r w:rsidRPr="000844BD">
        <w:rPr>
          <w:spacing w:val="-1"/>
          <w:lang w:val="ru-RU"/>
        </w:rPr>
        <w:t>Й.</w:t>
      </w:r>
      <w:r w:rsidRPr="000844BD">
        <w:rPr>
          <w:spacing w:val="-2"/>
          <w:lang w:val="ru-RU"/>
        </w:rPr>
        <w:t xml:space="preserve"> </w:t>
      </w:r>
      <w:r w:rsidRPr="000844BD">
        <w:rPr>
          <w:spacing w:val="-1"/>
          <w:lang w:val="ru-RU"/>
        </w:rPr>
        <w:t>«</w:t>
      </w:r>
      <w:r w:rsidRPr="000844BD">
        <w:rPr>
          <w:spacing w:val="-1"/>
        </w:rPr>
        <w:t>Homo</w:t>
      </w:r>
      <w:r w:rsidRPr="000844BD">
        <w:rPr>
          <w:lang w:val="ru-RU"/>
        </w:rPr>
        <w:t xml:space="preserve"> </w:t>
      </w:r>
      <w:proofErr w:type="spellStart"/>
      <w:r w:rsidRPr="000844BD">
        <w:t>ludens</w:t>
      </w:r>
      <w:proofErr w:type="spellEnd"/>
      <w:r w:rsidRPr="000844BD">
        <w:rPr>
          <w:lang w:val="ru-RU"/>
        </w:rPr>
        <w:t>»</w:t>
      </w:r>
      <w:r w:rsidRPr="000844BD">
        <w:rPr>
          <w:spacing w:val="-2"/>
          <w:lang w:val="ru-RU"/>
        </w:rPr>
        <w:t xml:space="preserve"> </w:t>
      </w:r>
      <w:r w:rsidRPr="000844BD">
        <w:rPr>
          <w:lang w:val="ru-RU"/>
        </w:rPr>
        <w:t>//</w:t>
      </w:r>
      <w:r w:rsidRPr="000844BD">
        <w:rPr>
          <w:spacing w:val="-3"/>
          <w:lang w:val="ru-RU"/>
        </w:rPr>
        <w:t xml:space="preserve"> </w:t>
      </w:r>
      <w:r w:rsidRPr="000844BD">
        <w:rPr>
          <w:spacing w:val="-1"/>
          <w:lang w:val="ru-RU"/>
        </w:rPr>
        <w:t>Статьи</w:t>
      </w:r>
      <w:r w:rsidRPr="000844BD">
        <w:rPr>
          <w:spacing w:val="-2"/>
          <w:lang w:val="ru-RU"/>
        </w:rPr>
        <w:t xml:space="preserve"> </w:t>
      </w:r>
      <w:r w:rsidRPr="000844BD">
        <w:rPr>
          <w:lang w:val="ru-RU"/>
        </w:rPr>
        <w:t>по</w:t>
      </w:r>
      <w:r w:rsidRPr="000844BD">
        <w:rPr>
          <w:spacing w:val="-2"/>
          <w:lang w:val="ru-RU"/>
        </w:rPr>
        <w:t xml:space="preserve"> </w:t>
      </w:r>
      <w:r w:rsidRPr="000844BD">
        <w:rPr>
          <w:spacing w:val="-1"/>
          <w:lang w:val="ru-RU"/>
        </w:rPr>
        <w:t>истории</w:t>
      </w:r>
      <w:r w:rsidRPr="000844BD">
        <w:rPr>
          <w:spacing w:val="-2"/>
          <w:lang w:val="ru-RU"/>
        </w:rPr>
        <w:t xml:space="preserve"> </w:t>
      </w:r>
      <w:r w:rsidRPr="000844BD">
        <w:rPr>
          <w:spacing w:val="-1"/>
          <w:lang w:val="ru-RU"/>
        </w:rPr>
        <w:t>культуры.</w:t>
      </w:r>
      <w:r w:rsidRPr="000844BD">
        <w:rPr>
          <w:spacing w:val="-3"/>
          <w:lang w:val="ru-RU"/>
        </w:rPr>
        <w:t xml:space="preserve"> </w:t>
      </w:r>
      <w:r w:rsidRPr="000844BD">
        <w:rPr>
          <w:spacing w:val="-1"/>
          <w:lang w:val="ru-RU"/>
        </w:rPr>
        <w:t>М.,</w:t>
      </w:r>
      <w:r w:rsidRPr="000844BD">
        <w:rPr>
          <w:spacing w:val="-2"/>
          <w:lang w:val="ru-RU"/>
        </w:rPr>
        <w:t xml:space="preserve"> </w:t>
      </w:r>
      <w:r w:rsidRPr="000844BD">
        <w:rPr>
          <w:lang w:val="ru-RU"/>
        </w:rPr>
        <w:t>1992.</w:t>
      </w:r>
    </w:p>
    <w:p w:rsidR="00B35BF9" w:rsidRPr="000844BD" w:rsidRDefault="00B35BF9" w:rsidP="00A41682">
      <w:pPr>
        <w:pStyle w:val="af"/>
        <w:tabs>
          <w:tab w:val="left" w:pos="844"/>
        </w:tabs>
        <w:spacing w:before="0"/>
        <w:ind w:right="118"/>
        <w:jc w:val="both"/>
        <w:rPr>
          <w:lang w:val="ru-RU"/>
        </w:rPr>
      </w:pPr>
      <w:r w:rsidRPr="000844BD">
        <w:rPr>
          <w:spacing w:val="-1"/>
          <w:lang w:val="ru-RU"/>
        </w:rPr>
        <w:t>4.Берн</w:t>
      </w:r>
      <w:r w:rsidRPr="000844BD">
        <w:rPr>
          <w:lang w:val="ru-RU"/>
        </w:rPr>
        <w:t xml:space="preserve"> </w:t>
      </w:r>
      <w:r w:rsidRPr="000844BD">
        <w:rPr>
          <w:spacing w:val="22"/>
          <w:lang w:val="ru-RU"/>
        </w:rPr>
        <w:t xml:space="preserve"> </w:t>
      </w:r>
      <w:r w:rsidRPr="000844BD">
        <w:rPr>
          <w:lang w:val="ru-RU"/>
        </w:rPr>
        <w:t xml:space="preserve">Э. </w:t>
      </w:r>
      <w:r w:rsidRPr="000844BD">
        <w:rPr>
          <w:spacing w:val="22"/>
          <w:lang w:val="ru-RU"/>
        </w:rPr>
        <w:t xml:space="preserve"> </w:t>
      </w:r>
      <w:r w:rsidRPr="000844BD">
        <w:rPr>
          <w:spacing w:val="-1"/>
          <w:lang w:val="ru-RU"/>
        </w:rPr>
        <w:t>Игры,</w:t>
      </w:r>
      <w:r w:rsidRPr="000844BD">
        <w:rPr>
          <w:lang w:val="ru-RU"/>
        </w:rPr>
        <w:t xml:space="preserve"> </w:t>
      </w:r>
      <w:r w:rsidRPr="000844BD">
        <w:rPr>
          <w:spacing w:val="23"/>
          <w:lang w:val="ru-RU"/>
        </w:rPr>
        <w:t xml:space="preserve"> </w:t>
      </w:r>
      <w:r w:rsidRPr="000844BD">
        <w:rPr>
          <w:lang w:val="ru-RU"/>
        </w:rPr>
        <w:t xml:space="preserve">в </w:t>
      </w:r>
      <w:r w:rsidRPr="000844BD">
        <w:rPr>
          <w:spacing w:val="22"/>
          <w:lang w:val="ru-RU"/>
        </w:rPr>
        <w:t xml:space="preserve"> </w:t>
      </w:r>
      <w:r w:rsidRPr="000844BD">
        <w:rPr>
          <w:spacing w:val="-1"/>
          <w:lang w:val="ru-RU"/>
        </w:rPr>
        <w:t>которые</w:t>
      </w:r>
      <w:r w:rsidRPr="000844BD">
        <w:rPr>
          <w:lang w:val="ru-RU"/>
        </w:rPr>
        <w:t xml:space="preserve"> </w:t>
      </w:r>
      <w:r w:rsidRPr="000844BD">
        <w:rPr>
          <w:spacing w:val="25"/>
          <w:lang w:val="ru-RU"/>
        </w:rPr>
        <w:t xml:space="preserve"> </w:t>
      </w:r>
      <w:r w:rsidRPr="000844BD">
        <w:rPr>
          <w:spacing w:val="-1"/>
          <w:lang w:val="ru-RU"/>
        </w:rPr>
        <w:t>играют</w:t>
      </w:r>
      <w:r w:rsidRPr="000844BD">
        <w:rPr>
          <w:lang w:val="ru-RU"/>
        </w:rPr>
        <w:t xml:space="preserve"> </w:t>
      </w:r>
      <w:r w:rsidRPr="000844BD">
        <w:rPr>
          <w:spacing w:val="22"/>
          <w:lang w:val="ru-RU"/>
        </w:rPr>
        <w:t xml:space="preserve"> </w:t>
      </w:r>
      <w:r w:rsidRPr="000844BD">
        <w:rPr>
          <w:spacing w:val="-1"/>
          <w:lang w:val="ru-RU"/>
        </w:rPr>
        <w:t>люди.</w:t>
      </w:r>
      <w:r w:rsidRPr="000844BD">
        <w:rPr>
          <w:lang w:val="ru-RU"/>
        </w:rPr>
        <w:t xml:space="preserve"> </w:t>
      </w:r>
      <w:r w:rsidRPr="000844BD">
        <w:rPr>
          <w:spacing w:val="23"/>
          <w:lang w:val="ru-RU"/>
        </w:rPr>
        <w:t xml:space="preserve"> </w:t>
      </w:r>
      <w:r w:rsidRPr="000844BD">
        <w:rPr>
          <w:spacing w:val="-1"/>
          <w:lang w:val="ru-RU"/>
        </w:rPr>
        <w:t>Психология</w:t>
      </w:r>
      <w:r w:rsidRPr="000844BD">
        <w:rPr>
          <w:lang w:val="ru-RU"/>
        </w:rPr>
        <w:t xml:space="preserve"> </w:t>
      </w:r>
      <w:r w:rsidRPr="000844BD">
        <w:rPr>
          <w:spacing w:val="23"/>
          <w:lang w:val="ru-RU"/>
        </w:rPr>
        <w:t xml:space="preserve"> </w:t>
      </w:r>
      <w:r w:rsidRPr="000844BD">
        <w:rPr>
          <w:spacing w:val="-1"/>
          <w:lang w:val="ru-RU"/>
        </w:rPr>
        <w:t>человеческой</w:t>
      </w:r>
      <w:r w:rsidRPr="000844BD">
        <w:rPr>
          <w:spacing w:val="65"/>
          <w:lang w:val="ru-RU"/>
        </w:rPr>
        <w:t xml:space="preserve"> </w:t>
      </w:r>
      <w:r w:rsidRPr="000844BD">
        <w:rPr>
          <w:spacing w:val="-1"/>
          <w:lang w:val="ru-RU"/>
        </w:rPr>
        <w:t>судьбы.</w:t>
      </w:r>
      <w:r w:rsidRPr="000844BD">
        <w:rPr>
          <w:spacing w:val="-4"/>
          <w:lang w:val="ru-RU"/>
        </w:rPr>
        <w:t xml:space="preserve"> </w:t>
      </w:r>
      <w:r w:rsidRPr="000844BD">
        <w:rPr>
          <w:spacing w:val="-1"/>
          <w:lang w:val="ru-RU"/>
        </w:rPr>
        <w:t>М.,</w:t>
      </w:r>
      <w:r w:rsidRPr="000844BD">
        <w:rPr>
          <w:spacing w:val="-2"/>
          <w:lang w:val="ru-RU"/>
        </w:rPr>
        <w:t xml:space="preserve"> </w:t>
      </w:r>
      <w:r w:rsidRPr="000844BD">
        <w:rPr>
          <w:lang w:val="ru-RU"/>
        </w:rPr>
        <w:t>1988</w:t>
      </w:r>
    </w:p>
    <w:p w:rsidR="00B35BF9" w:rsidRPr="00A41682" w:rsidRDefault="00B35BF9" w:rsidP="00A41682">
      <w:pPr>
        <w:pStyle w:val="a4"/>
        <w:jc w:val="both"/>
        <w:rPr>
          <w:rFonts w:ascii="Times New Roman" w:hAnsi="Times New Roman"/>
          <w:spacing w:val="17"/>
          <w:sz w:val="28"/>
          <w:szCs w:val="28"/>
        </w:rPr>
      </w:pPr>
    </w:p>
    <w:p w:rsidR="00B35BF9" w:rsidRPr="00A41682" w:rsidRDefault="004F4082" w:rsidP="004F4082">
      <w:pPr>
        <w:pStyle w:val="a4"/>
        <w:jc w:val="both"/>
        <w:rPr>
          <w:rFonts w:ascii="Times New Roman" w:hAnsi="Times New Roman"/>
          <w:b/>
          <w:sz w:val="28"/>
          <w:szCs w:val="28"/>
        </w:rPr>
      </w:pPr>
      <w:r>
        <w:rPr>
          <w:rFonts w:ascii="Times New Roman" w:hAnsi="Times New Roman"/>
          <w:b/>
          <w:spacing w:val="-6"/>
          <w:sz w:val="28"/>
          <w:szCs w:val="28"/>
        </w:rPr>
        <w:t xml:space="preserve">        1.И</w:t>
      </w:r>
      <w:r w:rsidRPr="00A41682">
        <w:rPr>
          <w:rFonts w:ascii="Times New Roman" w:hAnsi="Times New Roman"/>
          <w:b/>
          <w:spacing w:val="-6"/>
          <w:sz w:val="28"/>
          <w:szCs w:val="28"/>
        </w:rPr>
        <w:t>грово</w:t>
      </w:r>
      <w:r w:rsidRPr="00A41682">
        <w:rPr>
          <w:rFonts w:ascii="Times New Roman" w:hAnsi="Times New Roman"/>
          <w:b/>
          <w:spacing w:val="-7"/>
          <w:sz w:val="28"/>
          <w:szCs w:val="28"/>
        </w:rPr>
        <w:t>е</w:t>
      </w:r>
      <w:r w:rsidRPr="00A41682">
        <w:rPr>
          <w:rFonts w:ascii="Times New Roman" w:hAnsi="Times New Roman"/>
          <w:b/>
          <w:spacing w:val="14"/>
          <w:sz w:val="28"/>
          <w:szCs w:val="28"/>
        </w:rPr>
        <w:t xml:space="preserve"> </w:t>
      </w:r>
      <w:r w:rsidRPr="00A41682">
        <w:rPr>
          <w:rFonts w:ascii="Times New Roman" w:hAnsi="Times New Roman"/>
          <w:b/>
          <w:spacing w:val="-6"/>
          <w:sz w:val="28"/>
          <w:szCs w:val="28"/>
        </w:rPr>
        <w:t>мо</w:t>
      </w:r>
      <w:r w:rsidRPr="00A41682">
        <w:rPr>
          <w:rFonts w:ascii="Times New Roman" w:hAnsi="Times New Roman"/>
          <w:b/>
          <w:spacing w:val="-7"/>
          <w:sz w:val="28"/>
          <w:szCs w:val="28"/>
        </w:rPr>
        <w:t>де</w:t>
      </w:r>
      <w:r w:rsidRPr="00A41682">
        <w:rPr>
          <w:rFonts w:ascii="Times New Roman" w:hAnsi="Times New Roman"/>
          <w:b/>
          <w:spacing w:val="-6"/>
          <w:sz w:val="28"/>
          <w:szCs w:val="28"/>
        </w:rPr>
        <w:t>лировани</w:t>
      </w:r>
      <w:r w:rsidRPr="00A41682">
        <w:rPr>
          <w:rFonts w:ascii="Times New Roman" w:hAnsi="Times New Roman"/>
          <w:b/>
          <w:spacing w:val="-7"/>
          <w:sz w:val="28"/>
          <w:szCs w:val="28"/>
        </w:rPr>
        <w:t>е</w:t>
      </w:r>
      <w:r w:rsidRPr="00A41682">
        <w:rPr>
          <w:rFonts w:ascii="Times New Roman" w:hAnsi="Times New Roman"/>
          <w:b/>
          <w:spacing w:val="16"/>
          <w:sz w:val="28"/>
          <w:szCs w:val="28"/>
        </w:rPr>
        <w:t xml:space="preserve"> </w:t>
      </w:r>
      <w:r w:rsidRPr="00A41682">
        <w:rPr>
          <w:rFonts w:ascii="Times New Roman" w:hAnsi="Times New Roman"/>
          <w:b/>
          <w:sz w:val="28"/>
          <w:szCs w:val="28"/>
        </w:rPr>
        <w:t>–</w:t>
      </w:r>
      <w:r w:rsidRPr="00A41682">
        <w:rPr>
          <w:rFonts w:ascii="Times New Roman" w:hAnsi="Times New Roman"/>
          <w:b/>
          <w:spacing w:val="16"/>
          <w:sz w:val="28"/>
          <w:szCs w:val="28"/>
        </w:rPr>
        <w:t xml:space="preserve"> </w:t>
      </w:r>
      <w:r w:rsidRPr="00A41682">
        <w:rPr>
          <w:rFonts w:ascii="Times New Roman" w:hAnsi="Times New Roman"/>
          <w:b/>
          <w:spacing w:val="-6"/>
          <w:sz w:val="28"/>
          <w:szCs w:val="28"/>
        </w:rPr>
        <w:t>нова</w:t>
      </w:r>
      <w:r w:rsidRPr="00A41682">
        <w:rPr>
          <w:rFonts w:ascii="Times New Roman" w:hAnsi="Times New Roman"/>
          <w:b/>
          <w:spacing w:val="-7"/>
          <w:sz w:val="28"/>
          <w:szCs w:val="28"/>
        </w:rPr>
        <w:t>я</w:t>
      </w:r>
      <w:r w:rsidRPr="00A41682">
        <w:rPr>
          <w:rFonts w:ascii="Times New Roman" w:hAnsi="Times New Roman"/>
          <w:b/>
          <w:spacing w:val="15"/>
          <w:sz w:val="28"/>
          <w:szCs w:val="28"/>
        </w:rPr>
        <w:t xml:space="preserve"> </w:t>
      </w:r>
      <w:r w:rsidRPr="00A41682">
        <w:rPr>
          <w:rFonts w:ascii="Times New Roman" w:hAnsi="Times New Roman"/>
          <w:b/>
          <w:spacing w:val="-6"/>
          <w:sz w:val="28"/>
          <w:szCs w:val="28"/>
        </w:rPr>
        <w:t>т</w:t>
      </w:r>
      <w:r w:rsidRPr="00A41682">
        <w:rPr>
          <w:rFonts w:ascii="Times New Roman" w:hAnsi="Times New Roman"/>
          <w:b/>
          <w:spacing w:val="-7"/>
          <w:sz w:val="28"/>
          <w:szCs w:val="28"/>
        </w:rPr>
        <w:t>ех</w:t>
      </w:r>
      <w:r w:rsidRPr="00A41682">
        <w:rPr>
          <w:rFonts w:ascii="Times New Roman" w:hAnsi="Times New Roman"/>
          <w:b/>
          <w:spacing w:val="-6"/>
          <w:sz w:val="28"/>
          <w:szCs w:val="28"/>
        </w:rPr>
        <w:t>нологи</w:t>
      </w:r>
      <w:r w:rsidRPr="00A41682">
        <w:rPr>
          <w:rFonts w:ascii="Times New Roman" w:hAnsi="Times New Roman"/>
          <w:b/>
          <w:spacing w:val="-7"/>
          <w:sz w:val="28"/>
          <w:szCs w:val="28"/>
        </w:rPr>
        <w:t>я</w:t>
      </w:r>
      <w:r w:rsidRPr="00A41682">
        <w:rPr>
          <w:rFonts w:ascii="Times New Roman" w:hAnsi="Times New Roman"/>
          <w:b/>
          <w:spacing w:val="15"/>
          <w:sz w:val="28"/>
          <w:szCs w:val="28"/>
        </w:rPr>
        <w:t xml:space="preserve"> </w:t>
      </w:r>
      <w:r w:rsidRPr="00A41682">
        <w:rPr>
          <w:rFonts w:ascii="Times New Roman" w:hAnsi="Times New Roman"/>
          <w:b/>
          <w:sz w:val="28"/>
          <w:szCs w:val="28"/>
        </w:rPr>
        <w:t>в</w:t>
      </w:r>
      <w:r w:rsidRPr="00A41682">
        <w:rPr>
          <w:rFonts w:ascii="Times New Roman" w:hAnsi="Times New Roman"/>
          <w:b/>
          <w:spacing w:val="16"/>
          <w:sz w:val="28"/>
          <w:szCs w:val="28"/>
        </w:rPr>
        <w:t xml:space="preserve"> </w:t>
      </w:r>
      <w:r w:rsidRPr="00A41682">
        <w:rPr>
          <w:rFonts w:ascii="Times New Roman" w:hAnsi="Times New Roman"/>
          <w:b/>
          <w:spacing w:val="-6"/>
          <w:sz w:val="28"/>
          <w:szCs w:val="28"/>
        </w:rPr>
        <w:t>проц</w:t>
      </w:r>
      <w:r w:rsidRPr="00A41682">
        <w:rPr>
          <w:rFonts w:ascii="Times New Roman" w:hAnsi="Times New Roman"/>
          <w:b/>
          <w:spacing w:val="-7"/>
          <w:sz w:val="28"/>
          <w:szCs w:val="28"/>
        </w:rPr>
        <w:t>ессе</w:t>
      </w:r>
      <w:r w:rsidRPr="00A41682">
        <w:rPr>
          <w:rFonts w:ascii="Times New Roman" w:hAnsi="Times New Roman"/>
          <w:b/>
          <w:spacing w:val="16"/>
          <w:sz w:val="28"/>
          <w:szCs w:val="28"/>
        </w:rPr>
        <w:t xml:space="preserve"> </w:t>
      </w:r>
      <w:r w:rsidRPr="00A41682">
        <w:rPr>
          <w:rFonts w:ascii="Times New Roman" w:hAnsi="Times New Roman"/>
          <w:b/>
          <w:spacing w:val="-6"/>
          <w:sz w:val="28"/>
          <w:szCs w:val="28"/>
        </w:rPr>
        <w:t>о</w:t>
      </w:r>
      <w:r w:rsidRPr="00A41682">
        <w:rPr>
          <w:rFonts w:ascii="Times New Roman" w:hAnsi="Times New Roman"/>
          <w:b/>
          <w:spacing w:val="-7"/>
          <w:sz w:val="28"/>
          <w:szCs w:val="28"/>
        </w:rPr>
        <w:t>бу</w:t>
      </w:r>
      <w:r w:rsidRPr="00A41682">
        <w:rPr>
          <w:rFonts w:ascii="Times New Roman" w:hAnsi="Times New Roman"/>
          <w:b/>
          <w:spacing w:val="-6"/>
          <w:sz w:val="28"/>
          <w:szCs w:val="28"/>
        </w:rPr>
        <w:t>ч</w:t>
      </w:r>
      <w:r w:rsidRPr="00A41682">
        <w:rPr>
          <w:rFonts w:ascii="Times New Roman" w:hAnsi="Times New Roman"/>
          <w:b/>
          <w:spacing w:val="-7"/>
          <w:sz w:val="28"/>
          <w:szCs w:val="28"/>
        </w:rPr>
        <w:t>е</w:t>
      </w:r>
      <w:r w:rsidRPr="00A41682">
        <w:rPr>
          <w:rFonts w:ascii="Times New Roman" w:hAnsi="Times New Roman"/>
          <w:b/>
          <w:spacing w:val="-6"/>
          <w:sz w:val="28"/>
          <w:szCs w:val="28"/>
        </w:rPr>
        <w:t>ни</w:t>
      </w:r>
      <w:r w:rsidRPr="00A41682">
        <w:rPr>
          <w:rFonts w:ascii="Times New Roman" w:hAnsi="Times New Roman"/>
          <w:b/>
          <w:spacing w:val="-7"/>
          <w:sz w:val="28"/>
          <w:szCs w:val="28"/>
        </w:rPr>
        <w:t>я</w:t>
      </w:r>
    </w:p>
    <w:p w:rsidR="00B35BF9" w:rsidRPr="00A41682" w:rsidRDefault="00B35BF9" w:rsidP="00A41682">
      <w:pPr>
        <w:spacing w:after="0" w:line="240" w:lineRule="auto"/>
        <w:ind w:right="135"/>
        <w:jc w:val="both"/>
        <w:rPr>
          <w:rFonts w:ascii="Times New Roman" w:hAnsi="Times New Roman"/>
          <w:sz w:val="28"/>
          <w:szCs w:val="28"/>
        </w:rPr>
      </w:pPr>
      <w:r w:rsidRPr="00A41682">
        <w:rPr>
          <w:rFonts w:ascii="Times New Roman" w:hAnsi="Times New Roman"/>
          <w:i/>
          <w:spacing w:val="-6"/>
          <w:sz w:val="28"/>
          <w:szCs w:val="28"/>
        </w:rPr>
        <w:t xml:space="preserve">       Игрово</w:t>
      </w:r>
      <w:r w:rsidRPr="00A41682">
        <w:rPr>
          <w:rFonts w:ascii="Times New Roman" w:hAnsi="Times New Roman"/>
          <w:i/>
          <w:spacing w:val="-7"/>
          <w:sz w:val="28"/>
          <w:szCs w:val="28"/>
        </w:rPr>
        <w:t>е</w:t>
      </w:r>
      <w:r w:rsidRPr="00A41682">
        <w:rPr>
          <w:rFonts w:ascii="Times New Roman" w:hAnsi="Times New Roman"/>
          <w:i/>
          <w:spacing w:val="14"/>
          <w:sz w:val="28"/>
          <w:szCs w:val="28"/>
        </w:rPr>
        <w:t xml:space="preserve"> </w:t>
      </w:r>
      <w:r w:rsidRPr="00A41682">
        <w:rPr>
          <w:rFonts w:ascii="Times New Roman" w:hAnsi="Times New Roman"/>
          <w:i/>
          <w:spacing w:val="-6"/>
          <w:sz w:val="28"/>
          <w:szCs w:val="28"/>
        </w:rPr>
        <w:t>мо</w:t>
      </w:r>
      <w:r w:rsidRPr="00A41682">
        <w:rPr>
          <w:rFonts w:ascii="Times New Roman" w:hAnsi="Times New Roman"/>
          <w:i/>
          <w:spacing w:val="-7"/>
          <w:sz w:val="28"/>
          <w:szCs w:val="28"/>
        </w:rPr>
        <w:t>де</w:t>
      </w:r>
      <w:r w:rsidRPr="00A41682">
        <w:rPr>
          <w:rFonts w:ascii="Times New Roman" w:hAnsi="Times New Roman"/>
          <w:i/>
          <w:spacing w:val="-6"/>
          <w:sz w:val="28"/>
          <w:szCs w:val="28"/>
        </w:rPr>
        <w:t>лировани</w:t>
      </w:r>
      <w:r w:rsidRPr="00A41682">
        <w:rPr>
          <w:rFonts w:ascii="Times New Roman" w:hAnsi="Times New Roman"/>
          <w:i/>
          <w:spacing w:val="-7"/>
          <w:sz w:val="28"/>
          <w:szCs w:val="28"/>
        </w:rPr>
        <w:t>е</w:t>
      </w:r>
      <w:r w:rsidRPr="00A41682">
        <w:rPr>
          <w:rFonts w:ascii="Times New Roman" w:hAnsi="Times New Roman"/>
          <w:i/>
          <w:spacing w:val="16"/>
          <w:sz w:val="28"/>
          <w:szCs w:val="28"/>
        </w:rPr>
        <w:t xml:space="preserve"> </w:t>
      </w:r>
      <w:r w:rsidRPr="00A41682">
        <w:rPr>
          <w:rFonts w:ascii="Times New Roman" w:hAnsi="Times New Roman"/>
          <w:i/>
          <w:sz w:val="28"/>
          <w:szCs w:val="28"/>
        </w:rPr>
        <w:t>–</w:t>
      </w:r>
      <w:r w:rsidRPr="00A41682">
        <w:rPr>
          <w:rFonts w:ascii="Times New Roman" w:hAnsi="Times New Roman"/>
          <w:i/>
          <w:spacing w:val="16"/>
          <w:sz w:val="28"/>
          <w:szCs w:val="28"/>
        </w:rPr>
        <w:t xml:space="preserve"> </w:t>
      </w:r>
      <w:r w:rsidRPr="00A41682">
        <w:rPr>
          <w:rFonts w:ascii="Times New Roman" w:hAnsi="Times New Roman"/>
          <w:i/>
          <w:spacing w:val="-6"/>
          <w:sz w:val="28"/>
          <w:szCs w:val="28"/>
        </w:rPr>
        <w:t>нова</w:t>
      </w:r>
      <w:r w:rsidRPr="00A41682">
        <w:rPr>
          <w:rFonts w:ascii="Times New Roman" w:hAnsi="Times New Roman"/>
          <w:i/>
          <w:spacing w:val="-7"/>
          <w:sz w:val="28"/>
          <w:szCs w:val="28"/>
        </w:rPr>
        <w:t>я</w:t>
      </w:r>
      <w:r w:rsidRPr="00A41682">
        <w:rPr>
          <w:rFonts w:ascii="Times New Roman" w:hAnsi="Times New Roman"/>
          <w:i/>
          <w:spacing w:val="15"/>
          <w:sz w:val="28"/>
          <w:szCs w:val="28"/>
        </w:rPr>
        <w:t xml:space="preserve"> </w:t>
      </w:r>
      <w:r w:rsidRPr="00A41682">
        <w:rPr>
          <w:rFonts w:ascii="Times New Roman" w:hAnsi="Times New Roman"/>
          <w:i/>
          <w:spacing w:val="-6"/>
          <w:sz w:val="28"/>
          <w:szCs w:val="28"/>
        </w:rPr>
        <w:t>т</w:t>
      </w:r>
      <w:r w:rsidRPr="00A41682">
        <w:rPr>
          <w:rFonts w:ascii="Times New Roman" w:hAnsi="Times New Roman"/>
          <w:i/>
          <w:spacing w:val="-7"/>
          <w:sz w:val="28"/>
          <w:szCs w:val="28"/>
        </w:rPr>
        <w:t>ех</w:t>
      </w:r>
      <w:r w:rsidRPr="00A41682">
        <w:rPr>
          <w:rFonts w:ascii="Times New Roman" w:hAnsi="Times New Roman"/>
          <w:i/>
          <w:spacing w:val="-6"/>
          <w:sz w:val="28"/>
          <w:szCs w:val="28"/>
        </w:rPr>
        <w:t>нологи</w:t>
      </w:r>
      <w:r w:rsidRPr="00A41682">
        <w:rPr>
          <w:rFonts w:ascii="Times New Roman" w:hAnsi="Times New Roman"/>
          <w:i/>
          <w:spacing w:val="-7"/>
          <w:sz w:val="28"/>
          <w:szCs w:val="28"/>
        </w:rPr>
        <w:t>я</w:t>
      </w:r>
      <w:r w:rsidRPr="00A41682">
        <w:rPr>
          <w:rFonts w:ascii="Times New Roman" w:hAnsi="Times New Roman"/>
          <w:i/>
          <w:spacing w:val="15"/>
          <w:sz w:val="28"/>
          <w:szCs w:val="28"/>
        </w:rPr>
        <w:t xml:space="preserve"> </w:t>
      </w:r>
      <w:r w:rsidRPr="00A41682">
        <w:rPr>
          <w:rFonts w:ascii="Times New Roman" w:hAnsi="Times New Roman"/>
          <w:i/>
          <w:sz w:val="28"/>
          <w:szCs w:val="28"/>
        </w:rPr>
        <w:t>в</w:t>
      </w:r>
      <w:r w:rsidRPr="00A41682">
        <w:rPr>
          <w:rFonts w:ascii="Times New Roman" w:hAnsi="Times New Roman"/>
          <w:i/>
          <w:spacing w:val="16"/>
          <w:sz w:val="28"/>
          <w:szCs w:val="28"/>
        </w:rPr>
        <w:t xml:space="preserve"> </w:t>
      </w:r>
      <w:r w:rsidRPr="00A41682">
        <w:rPr>
          <w:rFonts w:ascii="Times New Roman" w:hAnsi="Times New Roman"/>
          <w:i/>
          <w:spacing w:val="-6"/>
          <w:sz w:val="28"/>
          <w:szCs w:val="28"/>
        </w:rPr>
        <w:t>проц</w:t>
      </w:r>
      <w:r w:rsidRPr="00A41682">
        <w:rPr>
          <w:rFonts w:ascii="Times New Roman" w:hAnsi="Times New Roman"/>
          <w:i/>
          <w:spacing w:val="-7"/>
          <w:sz w:val="28"/>
          <w:szCs w:val="28"/>
        </w:rPr>
        <w:t>ессе</w:t>
      </w:r>
      <w:r w:rsidRPr="00A41682">
        <w:rPr>
          <w:rFonts w:ascii="Times New Roman" w:hAnsi="Times New Roman"/>
          <w:i/>
          <w:spacing w:val="16"/>
          <w:sz w:val="28"/>
          <w:szCs w:val="28"/>
        </w:rPr>
        <w:t xml:space="preserve"> </w:t>
      </w:r>
      <w:r w:rsidRPr="00A41682">
        <w:rPr>
          <w:rFonts w:ascii="Times New Roman" w:hAnsi="Times New Roman"/>
          <w:i/>
          <w:spacing w:val="-6"/>
          <w:sz w:val="28"/>
          <w:szCs w:val="28"/>
        </w:rPr>
        <w:t>о</w:t>
      </w:r>
      <w:r w:rsidRPr="00A41682">
        <w:rPr>
          <w:rFonts w:ascii="Times New Roman" w:hAnsi="Times New Roman"/>
          <w:i/>
          <w:spacing w:val="-7"/>
          <w:sz w:val="28"/>
          <w:szCs w:val="28"/>
        </w:rPr>
        <w:t>бу</w:t>
      </w:r>
      <w:r w:rsidRPr="00A41682">
        <w:rPr>
          <w:rFonts w:ascii="Times New Roman" w:hAnsi="Times New Roman"/>
          <w:i/>
          <w:spacing w:val="-6"/>
          <w:sz w:val="28"/>
          <w:szCs w:val="28"/>
        </w:rPr>
        <w:t>ч</w:t>
      </w:r>
      <w:r w:rsidRPr="00A41682">
        <w:rPr>
          <w:rFonts w:ascii="Times New Roman" w:hAnsi="Times New Roman"/>
          <w:i/>
          <w:spacing w:val="-7"/>
          <w:sz w:val="28"/>
          <w:szCs w:val="28"/>
        </w:rPr>
        <w:t>е</w:t>
      </w:r>
      <w:r w:rsidRPr="00A41682">
        <w:rPr>
          <w:rFonts w:ascii="Times New Roman" w:hAnsi="Times New Roman"/>
          <w:i/>
          <w:spacing w:val="-6"/>
          <w:sz w:val="28"/>
          <w:szCs w:val="28"/>
        </w:rPr>
        <w:t>ни</w:t>
      </w:r>
      <w:r w:rsidRPr="00A41682">
        <w:rPr>
          <w:rFonts w:ascii="Times New Roman" w:hAnsi="Times New Roman"/>
          <w:i/>
          <w:spacing w:val="-7"/>
          <w:sz w:val="28"/>
          <w:szCs w:val="28"/>
        </w:rPr>
        <w:t>я</w:t>
      </w:r>
      <w:r w:rsidRPr="00A41682">
        <w:rPr>
          <w:rFonts w:ascii="Times New Roman" w:hAnsi="Times New Roman"/>
          <w:i/>
          <w:spacing w:val="17"/>
          <w:sz w:val="28"/>
          <w:szCs w:val="28"/>
        </w:rPr>
        <w:t xml:space="preserve"> </w:t>
      </w:r>
      <w:r w:rsidRPr="00A41682">
        <w:rPr>
          <w:rFonts w:ascii="Times New Roman" w:hAnsi="Times New Roman"/>
          <w:i/>
          <w:spacing w:val="-8"/>
          <w:sz w:val="28"/>
          <w:szCs w:val="28"/>
        </w:rPr>
        <w:t>с</w:t>
      </w:r>
      <w:r w:rsidRPr="00A41682">
        <w:rPr>
          <w:rFonts w:ascii="Times New Roman" w:hAnsi="Times New Roman"/>
          <w:i/>
          <w:spacing w:val="-7"/>
          <w:sz w:val="28"/>
          <w:szCs w:val="28"/>
        </w:rPr>
        <w:t>т</w:t>
      </w:r>
      <w:r w:rsidRPr="00A41682">
        <w:rPr>
          <w:rFonts w:ascii="Times New Roman" w:hAnsi="Times New Roman"/>
          <w:i/>
          <w:spacing w:val="-8"/>
          <w:sz w:val="28"/>
          <w:szCs w:val="28"/>
        </w:rPr>
        <w:t>уде</w:t>
      </w:r>
      <w:r w:rsidRPr="00A41682">
        <w:rPr>
          <w:rFonts w:ascii="Times New Roman" w:hAnsi="Times New Roman"/>
          <w:i/>
          <w:spacing w:val="-7"/>
          <w:sz w:val="28"/>
          <w:szCs w:val="28"/>
        </w:rPr>
        <w:t>нтов</w:t>
      </w:r>
      <w:r w:rsidRPr="00A41682">
        <w:rPr>
          <w:rFonts w:ascii="Times New Roman" w:hAnsi="Times New Roman"/>
          <w:i/>
          <w:spacing w:val="45"/>
          <w:sz w:val="28"/>
          <w:szCs w:val="28"/>
        </w:rPr>
        <w:t xml:space="preserve"> </w:t>
      </w:r>
      <w:r w:rsidRPr="00A41682">
        <w:rPr>
          <w:rFonts w:ascii="Times New Roman" w:hAnsi="Times New Roman"/>
          <w:i/>
          <w:spacing w:val="-8"/>
          <w:sz w:val="28"/>
          <w:szCs w:val="28"/>
        </w:rPr>
        <w:t>у</w:t>
      </w:r>
      <w:r w:rsidRPr="00A41682">
        <w:rPr>
          <w:rFonts w:ascii="Times New Roman" w:hAnsi="Times New Roman"/>
          <w:i/>
          <w:spacing w:val="-7"/>
          <w:sz w:val="28"/>
          <w:szCs w:val="28"/>
        </w:rPr>
        <w:t>нив</w:t>
      </w:r>
      <w:r w:rsidRPr="00A41682">
        <w:rPr>
          <w:rFonts w:ascii="Times New Roman" w:hAnsi="Times New Roman"/>
          <w:i/>
          <w:spacing w:val="-8"/>
          <w:sz w:val="28"/>
          <w:szCs w:val="28"/>
        </w:rPr>
        <w:t>е</w:t>
      </w:r>
      <w:r w:rsidRPr="00A41682">
        <w:rPr>
          <w:rFonts w:ascii="Times New Roman" w:hAnsi="Times New Roman"/>
          <w:i/>
          <w:spacing w:val="-7"/>
          <w:sz w:val="28"/>
          <w:szCs w:val="28"/>
        </w:rPr>
        <w:t>р</w:t>
      </w:r>
      <w:r w:rsidRPr="00A41682">
        <w:rPr>
          <w:rFonts w:ascii="Times New Roman" w:hAnsi="Times New Roman"/>
          <w:i/>
          <w:spacing w:val="-8"/>
          <w:sz w:val="28"/>
          <w:szCs w:val="28"/>
        </w:rPr>
        <w:t>с</w:t>
      </w:r>
      <w:r w:rsidRPr="00A41682">
        <w:rPr>
          <w:rFonts w:ascii="Times New Roman" w:hAnsi="Times New Roman"/>
          <w:i/>
          <w:spacing w:val="-7"/>
          <w:sz w:val="28"/>
          <w:szCs w:val="28"/>
        </w:rPr>
        <w:t>ит</w:t>
      </w:r>
      <w:r w:rsidRPr="00A41682">
        <w:rPr>
          <w:rFonts w:ascii="Times New Roman" w:hAnsi="Times New Roman"/>
          <w:i/>
          <w:spacing w:val="-8"/>
          <w:sz w:val="28"/>
          <w:szCs w:val="28"/>
        </w:rPr>
        <w:t>е</w:t>
      </w:r>
      <w:r w:rsidRPr="00A41682">
        <w:rPr>
          <w:rFonts w:ascii="Times New Roman" w:hAnsi="Times New Roman"/>
          <w:i/>
          <w:spacing w:val="-7"/>
          <w:sz w:val="28"/>
          <w:szCs w:val="28"/>
        </w:rPr>
        <w:t>тов;</w:t>
      </w:r>
      <w:r w:rsidRPr="00A41682">
        <w:rPr>
          <w:rFonts w:ascii="Times New Roman" w:hAnsi="Times New Roman"/>
          <w:i/>
          <w:spacing w:val="-1"/>
          <w:sz w:val="28"/>
          <w:szCs w:val="28"/>
        </w:rPr>
        <w:t xml:space="preserve"> </w:t>
      </w:r>
      <w:r w:rsidRPr="00A41682">
        <w:rPr>
          <w:rFonts w:ascii="Times New Roman" w:hAnsi="Times New Roman"/>
          <w:i/>
          <w:spacing w:val="-6"/>
          <w:sz w:val="28"/>
          <w:szCs w:val="28"/>
        </w:rPr>
        <w:t>прово</w:t>
      </w:r>
      <w:r w:rsidRPr="00A41682">
        <w:rPr>
          <w:rFonts w:ascii="Times New Roman" w:hAnsi="Times New Roman"/>
          <w:i/>
          <w:spacing w:val="-7"/>
          <w:sz w:val="28"/>
          <w:szCs w:val="28"/>
        </w:rPr>
        <w:t>д</w:t>
      </w:r>
      <w:r w:rsidRPr="00A41682">
        <w:rPr>
          <w:rFonts w:ascii="Times New Roman" w:hAnsi="Times New Roman"/>
          <w:i/>
          <w:spacing w:val="-6"/>
          <w:sz w:val="28"/>
          <w:szCs w:val="28"/>
        </w:rPr>
        <w:t>ит</w:t>
      </w:r>
      <w:r w:rsidRPr="00A41682">
        <w:rPr>
          <w:rFonts w:ascii="Times New Roman" w:hAnsi="Times New Roman"/>
          <w:i/>
          <w:spacing w:val="-7"/>
          <w:sz w:val="28"/>
          <w:szCs w:val="28"/>
        </w:rPr>
        <w:t>ся</w:t>
      </w:r>
      <w:r w:rsidRPr="00A41682">
        <w:rPr>
          <w:rFonts w:ascii="Times New Roman" w:hAnsi="Times New Roman"/>
          <w:i/>
          <w:spacing w:val="-2"/>
          <w:sz w:val="28"/>
          <w:szCs w:val="28"/>
        </w:rPr>
        <w:t xml:space="preserve"> </w:t>
      </w:r>
      <w:r w:rsidRPr="00A41682">
        <w:rPr>
          <w:rFonts w:ascii="Times New Roman" w:hAnsi="Times New Roman"/>
          <w:i/>
          <w:spacing w:val="-6"/>
          <w:sz w:val="28"/>
          <w:szCs w:val="28"/>
        </w:rPr>
        <w:t>и</w:t>
      </w:r>
      <w:r w:rsidRPr="00A41682">
        <w:rPr>
          <w:rFonts w:ascii="Times New Roman" w:hAnsi="Times New Roman"/>
          <w:i/>
          <w:spacing w:val="-7"/>
          <w:sz w:val="28"/>
          <w:szCs w:val="28"/>
        </w:rPr>
        <w:t>сс</w:t>
      </w:r>
      <w:r w:rsidRPr="00A41682">
        <w:rPr>
          <w:rFonts w:ascii="Times New Roman" w:hAnsi="Times New Roman"/>
          <w:i/>
          <w:spacing w:val="-6"/>
          <w:sz w:val="28"/>
          <w:szCs w:val="28"/>
        </w:rPr>
        <w:t>л</w:t>
      </w:r>
      <w:r w:rsidRPr="00A41682">
        <w:rPr>
          <w:rFonts w:ascii="Times New Roman" w:hAnsi="Times New Roman"/>
          <w:i/>
          <w:spacing w:val="-7"/>
          <w:sz w:val="28"/>
          <w:szCs w:val="28"/>
        </w:rPr>
        <w:t>ед</w:t>
      </w:r>
      <w:r w:rsidRPr="00A41682">
        <w:rPr>
          <w:rFonts w:ascii="Times New Roman" w:hAnsi="Times New Roman"/>
          <w:i/>
          <w:spacing w:val="-6"/>
          <w:sz w:val="28"/>
          <w:szCs w:val="28"/>
        </w:rPr>
        <w:t>овани</w:t>
      </w:r>
      <w:r w:rsidRPr="00A41682">
        <w:rPr>
          <w:rFonts w:ascii="Times New Roman" w:hAnsi="Times New Roman"/>
          <w:i/>
          <w:spacing w:val="-7"/>
          <w:sz w:val="28"/>
          <w:szCs w:val="28"/>
        </w:rPr>
        <w:t>е</w:t>
      </w:r>
      <w:r w:rsidRPr="00A41682">
        <w:rPr>
          <w:rFonts w:ascii="Times New Roman" w:hAnsi="Times New Roman"/>
          <w:i/>
          <w:sz w:val="28"/>
          <w:szCs w:val="28"/>
        </w:rPr>
        <w:t xml:space="preserve"> </w:t>
      </w:r>
      <w:r w:rsidRPr="00A41682">
        <w:rPr>
          <w:rFonts w:ascii="Times New Roman" w:hAnsi="Times New Roman"/>
          <w:i/>
          <w:spacing w:val="-7"/>
          <w:sz w:val="28"/>
          <w:szCs w:val="28"/>
        </w:rPr>
        <w:t>я</w:t>
      </w:r>
      <w:r w:rsidRPr="00A41682">
        <w:rPr>
          <w:rFonts w:ascii="Times New Roman" w:hAnsi="Times New Roman"/>
          <w:i/>
          <w:spacing w:val="-6"/>
          <w:sz w:val="28"/>
          <w:szCs w:val="28"/>
        </w:rPr>
        <w:t>вл</w:t>
      </w:r>
      <w:r w:rsidRPr="00A41682">
        <w:rPr>
          <w:rFonts w:ascii="Times New Roman" w:hAnsi="Times New Roman"/>
          <w:i/>
          <w:spacing w:val="-7"/>
          <w:sz w:val="28"/>
          <w:szCs w:val="28"/>
        </w:rPr>
        <w:t>е</w:t>
      </w:r>
      <w:r w:rsidRPr="00A41682">
        <w:rPr>
          <w:rFonts w:ascii="Times New Roman" w:hAnsi="Times New Roman"/>
          <w:i/>
          <w:spacing w:val="-6"/>
          <w:sz w:val="28"/>
          <w:szCs w:val="28"/>
        </w:rPr>
        <w:t>ний,</w:t>
      </w:r>
      <w:r w:rsidRPr="00A41682">
        <w:rPr>
          <w:rFonts w:ascii="Times New Roman" w:hAnsi="Times New Roman"/>
          <w:i/>
          <w:sz w:val="28"/>
          <w:szCs w:val="28"/>
        </w:rPr>
        <w:t xml:space="preserve"> </w:t>
      </w:r>
      <w:r w:rsidRPr="00A41682">
        <w:rPr>
          <w:rFonts w:ascii="Times New Roman" w:hAnsi="Times New Roman"/>
          <w:i/>
          <w:spacing w:val="-6"/>
          <w:sz w:val="28"/>
          <w:szCs w:val="28"/>
        </w:rPr>
        <w:t>проц</w:t>
      </w:r>
      <w:r w:rsidRPr="00A41682">
        <w:rPr>
          <w:rFonts w:ascii="Times New Roman" w:hAnsi="Times New Roman"/>
          <w:i/>
          <w:spacing w:val="-7"/>
          <w:sz w:val="28"/>
          <w:szCs w:val="28"/>
        </w:rPr>
        <w:t>есс</w:t>
      </w:r>
      <w:r w:rsidRPr="00A41682">
        <w:rPr>
          <w:rFonts w:ascii="Times New Roman" w:hAnsi="Times New Roman"/>
          <w:i/>
          <w:spacing w:val="-6"/>
          <w:sz w:val="28"/>
          <w:szCs w:val="28"/>
        </w:rPr>
        <w:t>ов</w:t>
      </w:r>
      <w:r w:rsidRPr="00A41682">
        <w:rPr>
          <w:rFonts w:ascii="Times New Roman" w:hAnsi="Times New Roman"/>
          <w:i/>
          <w:spacing w:val="1"/>
          <w:sz w:val="28"/>
          <w:szCs w:val="28"/>
        </w:rPr>
        <w:t xml:space="preserve"> </w:t>
      </w:r>
      <w:r w:rsidRPr="00A41682">
        <w:rPr>
          <w:rFonts w:ascii="Times New Roman" w:hAnsi="Times New Roman"/>
          <w:i/>
          <w:spacing w:val="-5"/>
          <w:sz w:val="28"/>
          <w:szCs w:val="28"/>
        </w:rPr>
        <w:t>или</w:t>
      </w:r>
      <w:r w:rsidRPr="00A41682">
        <w:rPr>
          <w:rFonts w:ascii="Times New Roman" w:hAnsi="Times New Roman"/>
          <w:i/>
          <w:spacing w:val="-1"/>
          <w:sz w:val="28"/>
          <w:szCs w:val="28"/>
        </w:rPr>
        <w:t xml:space="preserve"> </w:t>
      </w:r>
      <w:r w:rsidRPr="00A41682">
        <w:rPr>
          <w:rFonts w:ascii="Times New Roman" w:hAnsi="Times New Roman"/>
          <w:i/>
          <w:spacing w:val="-7"/>
          <w:sz w:val="28"/>
          <w:szCs w:val="28"/>
        </w:rPr>
        <w:t>с</w:t>
      </w:r>
      <w:r w:rsidRPr="00A41682">
        <w:rPr>
          <w:rFonts w:ascii="Times New Roman" w:hAnsi="Times New Roman"/>
          <w:i/>
          <w:spacing w:val="-6"/>
          <w:sz w:val="28"/>
          <w:szCs w:val="28"/>
        </w:rPr>
        <w:t>и</w:t>
      </w:r>
      <w:r w:rsidRPr="00A41682">
        <w:rPr>
          <w:rFonts w:ascii="Times New Roman" w:hAnsi="Times New Roman"/>
          <w:i/>
          <w:spacing w:val="-7"/>
          <w:sz w:val="28"/>
          <w:szCs w:val="28"/>
        </w:rPr>
        <w:t>с</w:t>
      </w:r>
      <w:r w:rsidRPr="00A41682">
        <w:rPr>
          <w:rFonts w:ascii="Times New Roman" w:hAnsi="Times New Roman"/>
          <w:i/>
          <w:spacing w:val="-6"/>
          <w:sz w:val="28"/>
          <w:szCs w:val="28"/>
        </w:rPr>
        <w:t>т</w:t>
      </w:r>
      <w:r w:rsidRPr="00A41682">
        <w:rPr>
          <w:rFonts w:ascii="Times New Roman" w:hAnsi="Times New Roman"/>
          <w:i/>
          <w:spacing w:val="-7"/>
          <w:sz w:val="28"/>
          <w:szCs w:val="28"/>
        </w:rPr>
        <w:t>е</w:t>
      </w:r>
      <w:r w:rsidRPr="00A41682">
        <w:rPr>
          <w:rFonts w:ascii="Times New Roman" w:hAnsi="Times New Roman"/>
          <w:i/>
          <w:spacing w:val="-6"/>
          <w:sz w:val="28"/>
          <w:szCs w:val="28"/>
        </w:rPr>
        <w:t>м</w:t>
      </w:r>
      <w:r w:rsidRPr="00A41682">
        <w:rPr>
          <w:rFonts w:ascii="Times New Roman" w:hAnsi="Times New Roman"/>
          <w:i/>
          <w:spacing w:val="1"/>
          <w:sz w:val="28"/>
          <w:szCs w:val="28"/>
        </w:rPr>
        <w:t xml:space="preserve"> </w:t>
      </w:r>
      <w:r w:rsidRPr="00A41682">
        <w:rPr>
          <w:rFonts w:ascii="Times New Roman" w:hAnsi="Times New Roman"/>
          <w:i/>
          <w:spacing w:val="-6"/>
          <w:sz w:val="28"/>
          <w:szCs w:val="28"/>
        </w:rPr>
        <w:t>п</w:t>
      </w:r>
      <w:r w:rsidRPr="00A41682">
        <w:rPr>
          <w:rFonts w:ascii="Times New Roman" w:hAnsi="Times New Roman"/>
          <w:i/>
          <w:spacing w:val="-7"/>
          <w:sz w:val="28"/>
          <w:szCs w:val="28"/>
        </w:rPr>
        <w:t>у</w:t>
      </w:r>
      <w:r w:rsidRPr="00A41682">
        <w:rPr>
          <w:rFonts w:ascii="Times New Roman" w:hAnsi="Times New Roman"/>
          <w:i/>
          <w:spacing w:val="-6"/>
          <w:sz w:val="28"/>
          <w:szCs w:val="28"/>
        </w:rPr>
        <w:t>т</w:t>
      </w:r>
      <w:r w:rsidRPr="00A41682">
        <w:rPr>
          <w:rFonts w:ascii="Times New Roman" w:hAnsi="Times New Roman"/>
          <w:i/>
          <w:spacing w:val="-7"/>
          <w:sz w:val="28"/>
          <w:szCs w:val="28"/>
        </w:rPr>
        <w:t>е</w:t>
      </w:r>
      <w:r w:rsidRPr="00A41682">
        <w:rPr>
          <w:rFonts w:ascii="Times New Roman" w:hAnsi="Times New Roman"/>
          <w:i/>
          <w:spacing w:val="-6"/>
          <w:sz w:val="28"/>
          <w:szCs w:val="28"/>
        </w:rPr>
        <w:t>м</w:t>
      </w:r>
      <w:r w:rsidRPr="00A41682">
        <w:rPr>
          <w:rFonts w:ascii="Times New Roman" w:hAnsi="Times New Roman"/>
          <w:i/>
          <w:spacing w:val="55"/>
          <w:sz w:val="28"/>
          <w:szCs w:val="28"/>
        </w:rPr>
        <w:t xml:space="preserve"> </w:t>
      </w:r>
      <w:r w:rsidRPr="00A41682">
        <w:rPr>
          <w:rFonts w:ascii="Times New Roman" w:hAnsi="Times New Roman"/>
          <w:i/>
          <w:spacing w:val="-6"/>
          <w:sz w:val="28"/>
          <w:szCs w:val="28"/>
        </w:rPr>
        <w:t>по</w:t>
      </w:r>
      <w:r w:rsidRPr="00A41682">
        <w:rPr>
          <w:rFonts w:ascii="Times New Roman" w:hAnsi="Times New Roman"/>
          <w:i/>
          <w:spacing w:val="-7"/>
          <w:sz w:val="28"/>
          <w:szCs w:val="28"/>
        </w:rPr>
        <w:t>с</w:t>
      </w:r>
      <w:r w:rsidRPr="00A41682">
        <w:rPr>
          <w:rFonts w:ascii="Times New Roman" w:hAnsi="Times New Roman"/>
          <w:i/>
          <w:spacing w:val="-6"/>
          <w:sz w:val="28"/>
          <w:szCs w:val="28"/>
        </w:rPr>
        <w:t>тро</w:t>
      </w:r>
      <w:r w:rsidRPr="00A41682">
        <w:rPr>
          <w:rFonts w:ascii="Times New Roman" w:hAnsi="Times New Roman"/>
          <w:i/>
          <w:spacing w:val="-7"/>
          <w:sz w:val="28"/>
          <w:szCs w:val="28"/>
        </w:rPr>
        <w:t>е</w:t>
      </w:r>
      <w:r w:rsidRPr="00A41682">
        <w:rPr>
          <w:rFonts w:ascii="Times New Roman" w:hAnsi="Times New Roman"/>
          <w:i/>
          <w:spacing w:val="-6"/>
          <w:sz w:val="28"/>
          <w:szCs w:val="28"/>
        </w:rPr>
        <w:t>ни</w:t>
      </w:r>
      <w:r w:rsidRPr="00A41682">
        <w:rPr>
          <w:rFonts w:ascii="Times New Roman" w:hAnsi="Times New Roman"/>
          <w:i/>
          <w:spacing w:val="-7"/>
          <w:sz w:val="28"/>
          <w:szCs w:val="28"/>
        </w:rPr>
        <w:t>я</w:t>
      </w:r>
      <w:r w:rsidRPr="00A41682">
        <w:rPr>
          <w:rFonts w:ascii="Times New Roman" w:hAnsi="Times New Roman"/>
          <w:i/>
          <w:spacing w:val="8"/>
          <w:sz w:val="28"/>
          <w:szCs w:val="28"/>
        </w:rPr>
        <w:t xml:space="preserve"> </w:t>
      </w:r>
      <w:r w:rsidRPr="00A41682">
        <w:rPr>
          <w:rFonts w:ascii="Times New Roman" w:hAnsi="Times New Roman"/>
          <w:i/>
          <w:sz w:val="28"/>
          <w:szCs w:val="28"/>
        </w:rPr>
        <w:t>и</w:t>
      </w:r>
      <w:r w:rsidRPr="00A41682">
        <w:rPr>
          <w:rFonts w:ascii="Times New Roman" w:hAnsi="Times New Roman"/>
          <w:i/>
          <w:spacing w:val="6"/>
          <w:sz w:val="28"/>
          <w:szCs w:val="28"/>
        </w:rPr>
        <w:t xml:space="preserve"> </w:t>
      </w:r>
      <w:r w:rsidRPr="00A41682">
        <w:rPr>
          <w:rFonts w:ascii="Times New Roman" w:hAnsi="Times New Roman"/>
          <w:i/>
          <w:spacing w:val="-7"/>
          <w:sz w:val="28"/>
          <w:szCs w:val="28"/>
        </w:rPr>
        <w:t>из</w:t>
      </w:r>
      <w:r w:rsidRPr="00A41682">
        <w:rPr>
          <w:rFonts w:ascii="Times New Roman" w:hAnsi="Times New Roman"/>
          <w:i/>
          <w:spacing w:val="-8"/>
          <w:sz w:val="28"/>
          <w:szCs w:val="28"/>
        </w:rPr>
        <w:t>у</w:t>
      </w:r>
      <w:r w:rsidRPr="00A41682">
        <w:rPr>
          <w:rFonts w:ascii="Times New Roman" w:hAnsi="Times New Roman"/>
          <w:i/>
          <w:spacing w:val="-7"/>
          <w:sz w:val="28"/>
          <w:szCs w:val="28"/>
        </w:rPr>
        <w:t>ч</w:t>
      </w:r>
      <w:r w:rsidRPr="00A41682">
        <w:rPr>
          <w:rFonts w:ascii="Times New Roman" w:hAnsi="Times New Roman"/>
          <w:i/>
          <w:spacing w:val="-8"/>
          <w:sz w:val="28"/>
          <w:szCs w:val="28"/>
        </w:rPr>
        <w:t>е</w:t>
      </w:r>
      <w:r w:rsidRPr="00A41682">
        <w:rPr>
          <w:rFonts w:ascii="Times New Roman" w:hAnsi="Times New Roman"/>
          <w:i/>
          <w:spacing w:val="-7"/>
          <w:sz w:val="28"/>
          <w:szCs w:val="28"/>
        </w:rPr>
        <w:t>ни</w:t>
      </w:r>
      <w:r w:rsidRPr="00A41682">
        <w:rPr>
          <w:rFonts w:ascii="Times New Roman" w:hAnsi="Times New Roman"/>
          <w:i/>
          <w:spacing w:val="-8"/>
          <w:sz w:val="28"/>
          <w:szCs w:val="28"/>
        </w:rPr>
        <w:t>я</w:t>
      </w:r>
      <w:r w:rsidRPr="00A41682">
        <w:rPr>
          <w:rFonts w:ascii="Times New Roman" w:hAnsi="Times New Roman"/>
          <w:i/>
          <w:spacing w:val="9"/>
          <w:sz w:val="28"/>
          <w:szCs w:val="28"/>
        </w:rPr>
        <w:t xml:space="preserve"> </w:t>
      </w:r>
      <w:r w:rsidRPr="00A41682">
        <w:rPr>
          <w:rFonts w:ascii="Times New Roman" w:hAnsi="Times New Roman"/>
          <w:i/>
          <w:spacing w:val="-3"/>
          <w:sz w:val="28"/>
          <w:szCs w:val="28"/>
        </w:rPr>
        <w:t>их</w:t>
      </w:r>
      <w:r w:rsidRPr="00A41682">
        <w:rPr>
          <w:rFonts w:ascii="Times New Roman" w:hAnsi="Times New Roman"/>
          <w:i/>
          <w:spacing w:val="6"/>
          <w:sz w:val="28"/>
          <w:szCs w:val="28"/>
        </w:rPr>
        <w:t xml:space="preserve"> </w:t>
      </w:r>
      <w:r w:rsidRPr="00A41682">
        <w:rPr>
          <w:rFonts w:ascii="Times New Roman" w:hAnsi="Times New Roman"/>
          <w:i/>
          <w:spacing w:val="-6"/>
          <w:sz w:val="28"/>
          <w:szCs w:val="28"/>
        </w:rPr>
        <w:t>мо</w:t>
      </w:r>
      <w:r w:rsidRPr="00A41682">
        <w:rPr>
          <w:rFonts w:ascii="Times New Roman" w:hAnsi="Times New Roman"/>
          <w:i/>
          <w:spacing w:val="-7"/>
          <w:sz w:val="28"/>
          <w:szCs w:val="28"/>
        </w:rPr>
        <w:t>де</w:t>
      </w:r>
      <w:r w:rsidRPr="00A41682">
        <w:rPr>
          <w:rFonts w:ascii="Times New Roman" w:hAnsi="Times New Roman"/>
          <w:i/>
          <w:spacing w:val="-6"/>
          <w:sz w:val="28"/>
          <w:szCs w:val="28"/>
        </w:rPr>
        <w:t>л</w:t>
      </w:r>
      <w:r w:rsidRPr="00A41682">
        <w:rPr>
          <w:rFonts w:ascii="Times New Roman" w:hAnsi="Times New Roman"/>
          <w:i/>
          <w:spacing w:val="-7"/>
          <w:sz w:val="28"/>
          <w:szCs w:val="28"/>
        </w:rPr>
        <w:t>е</w:t>
      </w:r>
      <w:r w:rsidRPr="00A41682">
        <w:rPr>
          <w:rFonts w:ascii="Times New Roman" w:hAnsi="Times New Roman"/>
          <w:i/>
          <w:spacing w:val="-6"/>
          <w:sz w:val="28"/>
          <w:szCs w:val="28"/>
        </w:rPr>
        <w:t>й</w:t>
      </w:r>
      <w:r w:rsidRPr="00A41682">
        <w:rPr>
          <w:rFonts w:ascii="Times New Roman" w:hAnsi="Times New Roman"/>
          <w:i/>
          <w:spacing w:val="8"/>
          <w:sz w:val="28"/>
          <w:szCs w:val="28"/>
        </w:rPr>
        <w:t xml:space="preserve"> </w:t>
      </w:r>
      <w:r w:rsidRPr="00A41682">
        <w:rPr>
          <w:rFonts w:ascii="Times New Roman" w:hAnsi="Times New Roman"/>
          <w:i/>
          <w:sz w:val="28"/>
          <w:szCs w:val="28"/>
        </w:rPr>
        <w:t>в</w:t>
      </w:r>
      <w:r w:rsidRPr="00A41682">
        <w:rPr>
          <w:rFonts w:ascii="Times New Roman" w:hAnsi="Times New Roman"/>
          <w:i/>
          <w:spacing w:val="6"/>
          <w:sz w:val="28"/>
          <w:szCs w:val="28"/>
        </w:rPr>
        <w:t xml:space="preserve"> </w:t>
      </w:r>
      <w:r w:rsidRPr="00A41682">
        <w:rPr>
          <w:rFonts w:ascii="Times New Roman" w:hAnsi="Times New Roman"/>
          <w:i/>
          <w:spacing w:val="-5"/>
          <w:sz w:val="28"/>
          <w:szCs w:val="28"/>
        </w:rPr>
        <w:t>игр</w:t>
      </w:r>
      <w:r w:rsidRPr="00A41682">
        <w:rPr>
          <w:rFonts w:ascii="Times New Roman" w:hAnsi="Times New Roman"/>
          <w:i/>
          <w:spacing w:val="-6"/>
          <w:sz w:val="28"/>
          <w:szCs w:val="28"/>
        </w:rPr>
        <w:t>е</w:t>
      </w:r>
      <w:r w:rsidRPr="00A41682">
        <w:rPr>
          <w:rFonts w:ascii="Times New Roman" w:hAnsi="Times New Roman"/>
          <w:i/>
          <w:spacing w:val="-5"/>
          <w:sz w:val="28"/>
          <w:szCs w:val="28"/>
        </w:rPr>
        <w:t>;</w:t>
      </w:r>
      <w:r w:rsidRPr="00A41682">
        <w:rPr>
          <w:rFonts w:ascii="Times New Roman" w:hAnsi="Times New Roman"/>
          <w:i/>
          <w:spacing w:val="7"/>
          <w:sz w:val="28"/>
          <w:szCs w:val="28"/>
        </w:rPr>
        <w:t xml:space="preserve"> </w:t>
      </w:r>
      <w:r w:rsidRPr="00A41682">
        <w:rPr>
          <w:rFonts w:ascii="Times New Roman" w:hAnsi="Times New Roman"/>
          <w:i/>
          <w:spacing w:val="-7"/>
          <w:sz w:val="28"/>
          <w:szCs w:val="28"/>
        </w:rPr>
        <w:t>из</w:t>
      </w:r>
      <w:r w:rsidRPr="00A41682">
        <w:rPr>
          <w:rFonts w:ascii="Times New Roman" w:hAnsi="Times New Roman"/>
          <w:i/>
          <w:spacing w:val="-8"/>
          <w:sz w:val="28"/>
          <w:szCs w:val="28"/>
        </w:rPr>
        <w:t>у</w:t>
      </w:r>
      <w:r w:rsidRPr="00A41682">
        <w:rPr>
          <w:rFonts w:ascii="Times New Roman" w:hAnsi="Times New Roman"/>
          <w:i/>
          <w:spacing w:val="-7"/>
          <w:sz w:val="28"/>
          <w:szCs w:val="28"/>
        </w:rPr>
        <w:t>ча</w:t>
      </w:r>
      <w:r w:rsidRPr="00A41682">
        <w:rPr>
          <w:rFonts w:ascii="Times New Roman" w:hAnsi="Times New Roman"/>
          <w:i/>
          <w:spacing w:val="-8"/>
          <w:sz w:val="28"/>
          <w:szCs w:val="28"/>
        </w:rPr>
        <w:t>е</w:t>
      </w:r>
      <w:r w:rsidRPr="00A41682">
        <w:rPr>
          <w:rFonts w:ascii="Times New Roman" w:hAnsi="Times New Roman"/>
          <w:i/>
          <w:spacing w:val="-7"/>
          <w:sz w:val="28"/>
          <w:szCs w:val="28"/>
        </w:rPr>
        <w:t>т</w:t>
      </w:r>
      <w:r w:rsidRPr="00A41682">
        <w:rPr>
          <w:rFonts w:ascii="Times New Roman" w:hAnsi="Times New Roman"/>
          <w:i/>
          <w:spacing w:val="-8"/>
          <w:sz w:val="28"/>
          <w:szCs w:val="28"/>
        </w:rPr>
        <w:t>ся</w:t>
      </w:r>
      <w:r w:rsidRPr="00A41682">
        <w:rPr>
          <w:rFonts w:ascii="Times New Roman" w:hAnsi="Times New Roman"/>
          <w:i/>
          <w:spacing w:val="8"/>
          <w:sz w:val="28"/>
          <w:szCs w:val="28"/>
        </w:rPr>
        <w:t xml:space="preserve"> </w:t>
      </w:r>
      <w:r w:rsidRPr="00A41682">
        <w:rPr>
          <w:rFonts w:ascii="Times New Roman" w:hAnsi="Times New Roman"/>
          <w:i/>
          <w:spacing w:val="-6"/>
          <w:sz w:val="28"/>
          <w:szCs w:val="28"/>
        </w:rPr>
        <w:t>и</w:t>
      </w:r>
      <w:r w:rsidRPr="00A41682">
        <w:rPr>
          <w:rFonts w:ascii="Times New Roman" w:hAnsi="Times New Roman"/>
          <w:i/>
          <w:spacing w:val="-7"/>
          <w:sz w:val="28"/>
          <w:szCs w:val="28"/>
        </w:rPr>
        <w:t>с</w:t>
      </w:r>
      <w:r w:rsidRPr="00A41682">
        <w:rPr>
          <w:rFonts w:ascii="Times New Roman" w:hAnsi="Times New Roman"/>
          <w:i/>
          <w:spacing w:val="-6"/>
          <w:sz w:val="28"/>
          <w:szCs w:val="28"/>
        </w:rPr>
        <w:t>пользовани</w:t>
      </w:r>
      <w:r w:rsidRPr="00A41682">
        <w:rPr>
          <w:rFonts w:ascii="Times New Roman" w:hAnsi="Times New Roman"/>
          <w:i/>
          <w:spacing w:val="-7"/>
          <w:sz w:val="28"/>
          <w:szCs w:val="28"/>
        </w:rPr>
        <w:t>е</w:t>
      </w:r>
      <w:r w:rsidRPr="00A41682">
        <w:rPr>
          <w:rFonts w:ascii="Times New Roman" w:hAnsi="Times New Roman"/>
          <w:i/>
          <w:spacing w:val="9"/>
          <w:sz w:val="28"/>
          <w:szCs w:val="28"/>
        </w:rPr>
        <w:t xml:space="preserve"> </w:t>
      </w:r>
      <w:r w:rsidRPr="00A41682">
        <w:rPr>
          <w:rFonts w:ascii="Times New Roman" w:hAnsi="Times New Roman"/>
          <w:i/>
          <w:spacing w:val="-6"/>
          <w:sz w:val="28"/>
          <w:szCs w:val="28"/>
        </w:rPr>
        <w:t>мо</w:t>
      </w:r>
      <w:r w:rsidRPr="00A41682">
        <w:rPr>
          <w:rFonts w:ascii="Times New Roman" w:hAnsi="Times New Roman"/>
          <w:i/>
          <w:spacing w:val="-7"/>
          <w:sz w:val="28"/>
          <w:szCs w:val="28"/>
        </w:rPr>
        <w:t>де</w:t>
      </w:r>
      <w:r w:rsidRPr="00A41682">
        <w:rPr>
          <w:rFonts w:ascii="Times New Roman" w:hAnsi="Times New Roman"/>
          <w:i/>
          <w:spacing w:val="-6"/>
          <w:sz w:val="28"/>
          <w:szCs w:val="28"/>
        </w:rPr>
        <w:t>л</w:t>
      </w:r>
      <w:r w:rsidRPr="00A41682">
        <w:rPr>
          <w:rFonts w:ascii="Times New Roman" w:hAnsi="Times New Roman"/>
          <w:i/>
          <w:spacing w:val="-7"/>
          <w:sz w:val="28"/>
          <w:szCs w:val="28"/>
        </w:rPr>
        <w:t>е</w:t>
      </w:r>
      <w:r w:rsidRPr="00A41682">
        <w:rPr>
          <w:rFonts w:ascii="Times New Roman" w:hAnsi="Times New Roman"/>
          <w:i/>
          <w:spacing w:val="-6"/>
          <w:sz w:val="28"/>
          <w:szCs w:val="28"/>
        </w:rPr>
        <w:t>й</w:t>
      </w:r>
      <w:r w:rsidRPr="00A41682">
        <w:rPr>
          <w:rFonts w:ascii="Times New Roman" w:hAnsi="Times New Roman"/>
          <w:i/>
          <w:spacing w:val="6"/>
          <w:sz w:val="28"/>
          <w:szCs w:val="28"/>
        </w:rPr>
        <w:t xml:space="preserve"> </w:t>
      </w:r>
      <w:r w:rsidRPr="00A41682">
        <w:rPr>
          <w:rFonts w:ascii="Times New Roman" w:hAnsi="Times New Roman"/>
          <w:i/>
          <w:spacing w:val="-6"/>
          <w:sz w:val="28"/>
          <w:szCs w:val="28"/>
        </w:rPr>
        <w:t>д</w:t>
      </w:r>
      <w:r w:rsidRPr="00A41682">
        <w:rPr>
          <w:rFonts w:ascii="Times New Roman" w:hAnsi="Times New Roman"/>
          <w:i/>
          <w:spacing w:val="-5"/>
          <w:sz w:val="28"/>
          <w:szCs w:val="28"/>
        </w:rPr>
        <w:t>л</w:t>
      </w:r>
      <w:r w:rsidRPr="00A41682">
        <w:rPr>
          <w:rFonts w:ascii="Times New Roman" w:hAnsi="Times New Roman"/>
          <w:i/>
          <w:spacing w:val="-6"/>
          <w:sz w:val="28"/>
          <w:szCs w:val="28"/>
        </w:rPr>
        <w:t>я</w:t>
      </w:r>
      <w:r w:rsidRPr="00A41682">
        <w:rPr>
          <w:rFonts w:ascii="Times New Roman" w:hAnsi="Times New Roman"/>
          <w:i/>
          <w:spacing w:val="45"/>
          <w:w w:val="99"/>
          <w:sz w:val="28"/>
          <w:szCs w:val="28"/>
        </w:rPr>
        <w:t xml:space="preserve"> </w:t>
      </w:r>
      <w:r w:rsidRPr="00A41682">
        <w:rPr>
          <w:rFonts w:ascii="Times New Roman" w:hAnsi="Times New Roman"/>
          <w:i/>
          <w:spacing w:val="-6"/>
          <w:sz w:val="28"/>
          <w:szCs w:val="28"/>
        </w:rPr>
        <w:t>опр</w:t>
      </w:r>
      <w:r w:rsidRPr="00A41682">
        <w:rPr>
          <w:rFonts w:ascii="Times New Roman" w:hAnsi="Times New Roman"/>
          <w:i/>
          <w:spacing w:val="-7"/>
          <w:sz w:val="28"/>
          <w:szCs w:val="28"/>
        </w:rPr>
        <w:t>еде</w:t>
      </w:r>
      <w:r w:rsidRPr="00A41682">
        <w:rPr>
          <w:rFonts w:ascii="Times New Roman" w:hAnsi="Times New Roman"/>
          <w:i/>
          <w:spacing w:val="-6"/>
          <w:sz w:val="28"/>
          <w:szCs w:val="28"/>
        </w:rPr>
        <w:t>л</w:t>
      </w:r>
      <w:r w:rsidRPr="00A41682">
        <w:rPr>
          <w:rFonts w:ascii="Times New Roman" w:hAnsi="Times New Roman"/>
          <w:i/>
          <w:spacing w:val="-7"/>
          <w:sz w:val="28"/>
          <w:szCs w:val="28"/>
        </w:rPr>
        <w:t>е</w:t>
      </w:r>
      <w:r w:rsidRPr="00A41682">
        <w:rPr>
          <w:rFonts w:ascii="Times New Roman" w:hAnsi="Times New Roman"/>
          <w:i/>
          <w:spacing w:val="-6"/>
          <w:sz w:val="28"/>
          <w:szCs w:val="28"/>
        </w:rPr>
        <w:t>ни</w:t>
      </w:r>
      <w:r w:rsidRPr="00A41682">
        <w:rPr>
          <w:rFonts w:ascii="Times New Roman" w:hAnsi="Times New Roman"/>
          <w:i/>
          <w:spacing w:val="-7"/>
          <w:sz w:val="28"/>
          <w:szCs w:val="28"/>
        </w:rPr>
        <w:t>я</w:t>
      </w:r>
      <w:r w:rsidRPr="00A41682">
        <w:rPr>
          <w:rFonts w:ascii="Times New Roman" w:hAnsi="Times New Roman"/>
          <w:i/>
          <w:spacing w:val="-12"/>
          <w:sz w:val="28"/>
          <w:szCs w:val="28"/>
        </w:rPr>
        <w:t xml:space="preserve"> </w:t>
      </w:r>
      <w:r w:rsidRPr="00A41682">
        <w:rPr>
          <w:rFonts w:ascii="Times New Roman" w:hAnsi="Times New Roman"/>
          <w:i/>
          <w:spacing w:val="-7"/>
          <w:sz w:val="28"/>
          <w:szCs w:val="28"/>
        </w:rPr>
        <w:t>пов</w:t>
      </w:r>
      <w:r w:rsidRPr="00A41682">
        <w:rPr>
          <w:rFonts w:ascii="Times New Roman" w:hAnsi="Times New Roman"/>
          <w:i/>
          <w:spacing w:val="-8"/>
          <w:sz w:val="28"/>
          <w:szCs w:val="28"/>
        </w:rPr>
        <w:t>еде</w:t>
      </w:r>
      <w:r w:rsidRPr="00A41682">
        <w:rPr>
          <w:rFonts w:ascii="Times New Roman" w:hAnsi="Times New Roman"/>
          <w:i/>
          <w:spacing w:val="-7"/>
          <w:sz w:val="28"/>
          <w:szCs w:val="28"/>
        </w:rPr>
        <w:t>ни</w:t>
      </w:r>
      <w:r w:rsidRPr="00A41682">
        <w:rPr>
          <w:rFonts w:ascii="Times New Roman" w:hAnsi="Times New Roman"/>
          <w:i/>
          <w:spacing w:val="-8"/>
          <w:sz w:val="28"/>
          <w:szCs w:val="28"/>
        </w:rPr>
        <w:t>я</w:t>
      </w:r>
      <w:r w:rsidRPr="00A41682">
        <w:rPr>
          <w:rFonts w:ascii="Times New Roman" w:hAnsi="Times New Roman"/>
          <w:i/>
          <w:spacing w:val="-12"/>
          <w:sz w:val="28"/>
          <w:szCs w:val="28"/>
        </w:rPr>
        <w:t xml:space="preserve"> </w:t>
      </w:r>
      <w:r w:rsidRPr="00A41682">
        <w:rPr>
          <w:rFonts w:ascii="Times New Roman" w:hAnsi="Times New Roman"/>
          <w:i/>
          <w:sz w:val="28"/>
          <w:szCs w:val="28"/>
        </w:rPr>
        <w:t>и</w:t>
      </w:r>
      <w:r w:rsidRPr="00A41682">
        <w:rPr>
          <w:rFonts w:ascii="Times New Roman" w:hAnsi="Times New Roman"/>
          <w:i/>
          <w:spacing w:val="-13"/>
          <w:sz w:val="28"/>
          <w:szCs w:val="28"/>
        </w:rPr>
        <w:t xml:space="preserve"> </w:t>
      </w:r>
      <w:r w:rsidRPr="00A41682">
        <w:rPr>
          <w:rFonts w:ascii="Times New Roman" w:hAnsi="Times New Roman"/>
          <w:i/>
          <w:spacing w:val="-7"/>
          <w:sz w:val="28"/>
          <w:szCs w:val="28"/>
        </w:rPr>
        <w:t>х</w:t>
      </w:r>
      <w:r w:rsidRPr="00A41682">
        <w:rPr>
          <w:rFonts w:ascii="Times New Roman" w:hAnsi="Times New Roman"/>
          <w:i/>
          <w:spacing w:val="-6"/>
          <w:sz w:val="28"/>
          <w:szCs w:val="28"/>
        </w:rPr>
        <w:t>ара</w:t>
      </w:r>
      <w:r w:rsidRPr="00A41682">
        <w:rPr>
          <w:rFonts w:ascii="Times New Roman" w:hAnsi="Times New Roman"/>
          <w:i/>
          <w:spacing w:val="-7"/>
          <w:sz w:val="28"/>
          <w:szCs w:val="28"/>
        </w:rPr>
        <w:t>к</w:t>
      </w:r>
      <w:r w:rsidRPr="00A41682">
        <w:rPr>
          <w:rFonts w:ascii="Times New Roman" w:hAnsi="Times New Roman"/>
          <w:i/>
          <w:spacing w:val="-6"/>
          <w:sz w:val="28"/>
          <w:szCs w:val="28"/>
        </w:rPr>
        <w:t>т</w:t>
      </w:r>
      <w:r w:rsidRPr="00A41682">
        <w:rPr>
          <w:rFonts w:ascii="Times New Roman" w:hAnsi="Times New Roman"/>
          <w:i/>
          <w:spacing w:val="-7"/>
          <w:sz w:val="28"/>
          <w:szCs w:val="28"/>
        </w:rPr>
        <w:t>е</w:t>
      </w:r>
      <w:r w:rsidRPr="00A41682">
        <w:rPr>
          <w:rFonts w:ascii="Times New Roman" w:hAnsi="Times New Roman"/>
          <w:i/>
          <w:spacing w:val="-6"/>
          <w:sz w:val="28"/>
          <w:szCs w:val="28"/>
        </w:rPr>
        <w:t>ри</w:t>
      </w:r>
      <w:r w:rsidRPr="00A41682">
        <w:rPr>
          <w:rFonts w:ascii="Times New Roman" w:hAnsi="Times New Roman"/>
          <w:i/>
          <w:spacing w:val="-7"/>
          <w:sz w:val="28"/>
          <w:szCs w:val="28"/>
        </w:rPr>
        <w:t>с</w:t>
      </w:r>
      <w:r w:rsidRPr="00A41682">
        <w:rPr>
          <w:rFonts w:ascii="Times New Roman" w:hAnsi="Times New Roman"/>
          <w:i/>
          <w:spacing w:val="-6"/>
          <w:sz w:val="28"/>
          <w:szCs w:val="28"/>
        </w:rPr>
        <w:t>ти</w:t>
      </w:r>
      <w:r w:rsidRPr="00A41682">
        <w:rPr>
          <w:rFonts w:ascii="Times New Roman" w:hAnsi="Times New Roman"/>
          <w:i/>
          <w:spacing w:val="-7"/>
          <w:sz w:val="28"/>
          <w:szCs w:val="28"/>
        </w:rPr>
        <w:t>к</w:t>
      </w:r>
      <w:r w:rsidRPr="00A41682">
        <w:rPr>
          <w:rFonts w:ascii="Times New Roman" w:hAnsi="Times New Roman"/>
          <w:i/>
          <w:spacing w:val="-10"/>
          <w:sz w:val="28"/>
          <w:szCs w:val="28"/>
        </w:rPr>
        <w:t xml:space="preserve"> </w:t>
      </w:r>
      <w:r w:rsidRPr="00A41682">
        <w:rPr>
          <w:rFonts w:ascii="Times New Roman" w:hAnsi="Times New Roman"/>
          <w:i/>
          <w:spacing w:val="-6"/>
          <w:sz w:val="28"/>
          <w:szCs w:val="28"/>
        </w:rPr>
        <w:t>р</w:t>
      </w:r>
      <w:r w:rsidRPr="00A41682">
        <w:rPr>
          <w:rFonts w:ascii="Times New Roman" w:hAnsi="Times New Roman"/>
          <w:i/>
          <w:spacing w:val="-7"/>
          <w:sz w:val="28"/>
          <w:szCs w:val="28"/>
        </w:rPr>
        <w:t>е</w:t>
      </w:r>
      <w:r w:rsidRPr="00A41682">
        <w:rPr>
          <w:rFonts w:ascii="Times New Roman" w:hAnsi="Times New Roman"/>
          <w:i/>
          <w:spacing w:val="-6"/>
          <w:sz w:val="28"/>
          <w:szCs w:val="28"/>
        </w:rPr>
        <w:t>альны</w:t>
      </w:r>
      <w:r w:rsidRPr="00A41682">
        <w:rPr>
          <w:rFonts w:ascii="Times New Roman" w:hAnsi="Times New Roman"/>
          <w:i/>
          <w:spacing w:val="-7"/>
          <w:sz w:val="28"/>
          <w:szCs w:val="28"/>
        </w:rPr>
        <w:t>х</w:t>
      </w:r>
      <w:r w:rsidRPr="00A41682">
        <w:rPr>
          <w:rFonts w:ascii="Times New Roman" w:hAnsi="Times New Roman"/>
          <w:i/>
          <w:spacing w:val="-14"/>
          <w:sz w:val="28"/>
          <w:szCs w:val="28"/>
        </w:rPr>
        <w:t xml:space="preserve"> </w:t>
      </w:r>
      <w:r w:rsidRPr="00A41682">
        <w:rPr>
          <w:rFonts w:ascii="Times New Roman" w:hAnsi="Times New Roman"/>
          <w:i/>
          <w:spacing w:val="-7"/>
          <w:sz w:val="28"/>
          <w:szCs w:val="28"/>
        </w:rPr>
        <w:t>с</w:t>
      </w:r>
      <w:r w:rsidRPr="00A41682">
        <w:rPr>
          <w:rFonts w:ascii="Times New Roman" w:hAnsi="Times New Roman"/>
          <w:i/>
          <w:spacing w:val="-6"/>
          <w:sz w:val="28"/>
          <w:szCs w:val="28"/>
        </w:rPr>
        <w:t>и</w:t>
      </w:r>
      <w:r w:rsidRPr="00A41682">
        <w:rPr>
          <w:rFonts w:ascii="Times New Roman" w:hAnsi="Times New Roman"/>
          <w:i/>
          <w:spacing w:val="-7"/>
          <w:sz w:val="28"/>
          <w:szCs w:val="28"/>
        </w:rPr>
        <w:t>с</w:t>
      </w:r>
      <w:r w:rsidRPr="00A41682">
        <w:rPr>
          <w:rFonts w:ascii="Times New Roman" w:hAnsi="Times New Roman"/>
          <w:i/>
          <w:spacing w:val="-6"/>
          <w:sz w:val="28"/>
          <w:szCs w:val="28"/>
        </w:rPr>
        <w:t>т</w:t>
      </w:r>
      <w:r w:rsidRPr="00A41682">
        <w:rPr>
          <w:rFonts w:ascii="Times New Roman" w:hAnsi="Times New Roman"/>
          <w:i/>
          <w:spacing w:val="-7"/>
          <w:sz w:val="28"/>
          <w:szCs w:val="28"/>
        </w:rPr>
        <w:t>е</w:t>
      </w:r>
      <w:r w:rsidRPr="00A41682">
        <w:rPr>
          <w:rFonts w:ascii="Times New Roman" w:hAnsi="Times New Roman"/>
          <w:i/>
          <w:spacing w:val="-6"/>
          <w:sz w:val="28"/>
          <w:szCs w:val="28"/>
        </w:rPr>
        <w:t>м</w:t>
      </w:r>
      <w:r w:rsidRPr="00A41682">
        <w:rPr>
          <w:rFonts w:ascii="Times New Roman" w:hAnsi="Times New Roman"/>
          <w:i/>
          <w:spacing w:val="-11"/>
          <w:sz w:val="28"/>
          <w:szCs w:val="28"/>
        </w:rPr>
        <w:t xml:space="preserve"> </w:t>
      </w:r>
      <w:r w:rsidRPr="00A41682">
        <w:rPr>
          <w:rFonts w:ascii="Times New Roman" w:hAnsi="Times New Roman"/>
          <w:i/>
          <w:sz w:val="28"/>
          <w:szCs w:val="28"/>
        </w:rPr>
        <w:t>в</w:t>
      </w:r>
      <w:r w:rsidRPr="00A41682">
        <w:rPr>
          <w:rFonts w:ascii="Times New Roman" w:hAnsi="Times New Roman"/>
          <w:i/>
          <w:spacing w:val="-13"/>
          <w:sz w:val="28"/>
          <w:szCs w:val="28"/>
        </w:rPr>
        <w:t xml:space="preserve"> </w:t>
      </w:r>
      <w:r w:rsidRPr="00A41682">
        <w:rPr>
          <w:rFonts w:ascii="Times New Roman" w:hAnsi="Times New Roman"/>
          <w:i/>
          <w:spacing w:val="-6"/>
          <w:sz w:val="28"/>
          <w:szCs w:val="28"/>
        </w:rPr>
        <w:t>игровы</w:t>
      </w:r>
      <w:r w:rsidRPr="00A41682">
        <w:rPr>
          <w:rFonts w:ascii="Times New Roman" w:hAnsi="Times New Roman"/>
          <w:i/>
          <w:spacing w:val="-7"/>
          <w:sz w:val="28"/>
          <w:szCs w:val="28"/>
        </w:rPr>
        <w:t>х</w:t>
      </w:r>
      <w:r w:rsidRPr="00A41682">
        <w:rPr>
          <w:rFonts w:ascii="Times New Roman" w:hAnsi="Times New Roman"/>
          <w:i/>
          <w:spacing w:val="-14"/>
          <w:sz w:val="28"/>
          <w:szCs w:val="28"/>
        </w:rPr>
        <w:t xml:space="preserve"> </w:t>
      </w:r>
      <w:r w:rsidRPr="00A41682">
        <w:rPr>
          <w:rFonts w:ascii="Times New Roman" w:hAnsi="Times New Roman"/>
          <w:i/>
          <w:spacing w:val="-7"/>
          <w:sz w:val="28"/>
          <w:szCs w:val="28"/>
        </w:rPr>
        <w:t>с</w:t>
      </w:r>
      <w:r w:rsidRPr="00A41682">
        <w:rPr>
          <w:rFonts w:ascii="Times New Roman" w:hAnsi="Times New Roman"/>
          <w:i/>
          <w:spacing w:val="-6"/>
          <w:sz w:val="28"/>
          <w:szCs w:val="28"/>
        </w:rPr>
        <w:t>ит</w:t>
      </w:r>
      <w:r w:rsidRPr="00A41682">
        <w:rPr>
          <w:rFonts w:ascii="Times New Roman" w:hAnsi="Times New Roman"/>
          <w:i/>
          <w:spacing w:val="-7"/>
          <w:sz w:val="28"/>
          <w:szCs w:val="28"/>
        </w:rPr>
        <w:t>у</w:t>
      </w:r>
      <w:r w:rsidRPr="00A41682">
        <w:rPr>
          <w:rFonts w:ascii="Times New Roman" w:hAnsi="Times New Roman"/>
          <w:i/>
          <w:spacing w:val="-6"/>
          <w:sz w:val="28"/>
          <w:szCs w:val="28"/>
        </w:rPr>
        <w:t>аци</w:t>
      </w:r>
      <w:r w:rsidRPr="00A41682">
        <w:rPr>
          <w:rFonts w:ascii="Times New Roman" w:hAnsi="Times New Roman"/>
          <w:i/>
          <w:spacing w:val="-7"/>
          <w:sz w:val="28"/>
          <w:szCs w:val="28"/>
        </w:rPr>
        <w:t>ях</w:t>
      </w:r>
      <w:r w:rsidRPr="00A41682">
        <w:rPr>
          <w:rFonts w:ascii="Times New Roman" w:hAnsi="Times New Roman"/>
          <w:i/>
          <w:spacing w:val="-6"/>
          <w:sz w:val="28"/>
          <w:szCs w:val="28"/>
        </w:rPr>
        <w:t>.</w:t>
      </w:r>
    </w:p>
    <w:p w:rsidR="00B35BF9" w:rsidRPr="00A41682" w:rsidRDefault="00B35BF9" w:rsidP="00A41682">
      <w:pPr>
        <w:spacing w:after="0" w:line="240" w:lineRule="auto"/>
        <w:ind w:left="104" w:right="137"/>
        <w:jc w:val="both"/>
        <w:rPr>
          <w:rFonts w:ascii="Times New Roman" w:hAnsi="Times New Roman"/>
          <w:sz w:val="28"/>
          <w:szCs w:val="28"/>
        </w:rPr>
      </w:pPr>
      <w:r w:rsidRPr="00A41682">
        <w:rPr>
          <w:rFonts w:ascii="Times New Roman" w:hAnsi="Times New Roman"/>
          <w:i/>
          <w:spacing w:val="-1"/>
          <w:sz w:val="28"/>
          <w:szCs w:val="28"/>
          <w:u w:val="single" w:color="000000"/>
        </w:rPr>
        <w:t xml:space="preserve">    Ключевые</w:t>
      </w:r>
      <w:r w:rsidRPr="00A41682">
        <w:rPr>
          <w:rFonts w:ascii="Times New Roman" w:hAnsi="Times New Roman"/>
          <w:i/>
          <w:spacing w:val="6"/>
          <w:sz w:val="28"/>
          <w:szCs w:val="28"/>
          <w:u w:val="single" w:color="000000"/>
        </w:rPr>
        <w:t xml:space="preserve"> </w:t>
      </w:r>
      <w:r w:rsidRPr="00A41682">
        <w:rPr>
          <w:rFonts w:ascii="Times New Roman" w:hAnsi="Times New Roman"/>
          <w:i/>
          <w:spacing w:val="-1"/>
          <w:sz w:val="28"/>
          <w:szCs w:val="28"/>
          <w:u w:val="single" w:color="000000"/>
        </w:rPr>
        <w:t>слова:</w:t>
      </w:r>
      <w:r w:rsidRPr="00A41682">
        <w:rPr>
          <w:rFonts w:ascii="Times New Roman" w:hAnsi="Times New Roman"/>
          <w:i/>
          <w:spacing w:val="8"/>
          <w:sz w:val="28"/>
          <w:szCs w:val="28"/>
          <w:u w:val="single" w:color="000000"/>
        </w:rPr>
        <w:t xml:space="preserve"> </w:t>
      </w:r>
      <w:r w:rsidRPr="00A41682">
        <w:rPr>
          <w:rFonts w:ascii="Times New Roman" w:hAnsi="Times New Roman"/>
          <w:i/>
          <w:spacing w:val="-1"/>
          <w:sz w:val="28"/>
          <w:szCs w:val="28"/>
        </w:rPr>
        <w:t>моделирование;</w:t>
      </w:r>
      <w:r w:rsidRPr="00A41682">
        <w:rPr>
          <w:rFonts w:ascii="Times New Roman" w:hAnsi="Times New Roman"/>
          <w:i/>
          <w:spacing w:val="9"/>
          <w:sz w:val="28"/>
          <w:szCs w:val="28"/>
        </w:rPr>
        <w:t xml:space="preserve"> </w:t>
      </w:r>
      <w:r w:rsidRPr="00A41682">
        <w:rPr>
          <w:rFonts w:ascii="Times New Roman" w:hAnsi="Times New Roman"/>
          <w:i/>
          <w:spacing w:val="-1"/>
          <w:sz w:val="28"/>
          <w:szCs w:val="28"/>
        </w:rPr>
        <w:t>игра;</w:t>
      </w:r>
      <w:r w:rsidRPr="00A41682">
        <w:rPr>
          <w:rFonts w:ascii="Times New Roman" w:hAnsi="Times New Roman"/>
          <w:i/>
          <w:spacing w:val="10"/>
          <w:sz w:val="28"/>
          <w:szCs w:val="28"/>
        </w:rPr>
        <w:t xml:space="preserve"> </w:t>
      </w:r>
      <w:r w:rsidRPr="00A41682">
        <w:rPr>
          <w:rFonts w:ascii="Times New Roman" w:hAnsi="Times New Roman"/>
          <w:i/>
          <w:spacing w:val="-1"/>
          <w:sz w:val="28"/>
          <w:szCs w:val="28"/>
        </w:rPr>
        <w:t>способности;</w:t>
      </w:r>
      <w:r w:rsidRPr="00A41682">
        <w:rPr>
          <w:rFonts w:ascii="Times New Roman" w:hAnsi="Times New Roman"/>
          <w:i/>
          <w:spacing w:val="9"/>
          <w:sz w:val="28"/>
          <w:szCs w:val="28"/>
        </w:rPr>
        <w:t xml:space="preserve"> </w:t>
      </w:r>
      <w:r w:rsidRPr="00A41682">
        <w:rPr>
          <w:rFonts w:ascii="Times New Roman" w:hAnsi="Times New Roman"/>
          <w:i/>
          <w:spacing w:val="-1"/>
          <w:sz w:val="28"/>
          <w:szCs w:val="28"/>
        </w:rPr>
        <w:t>новые</w:t>
      </w:r>
      <w:r w:rsidRPr="00A41682">
        <w:rPr>
          <w:rFonts w:ascii="Times New Roman" w:hAnsi="Times New Roman"/>
          <w:i/>
          <w:spacing w:val="9"/>
          <w:sz w:val="28"/>
          <w:szCs w:val="28"/>
        </w:rPr>
        <w:t xml:space="preserve"> </w:t>
      </w:r>
      <w:r w:rsidRPr="00A41682">
        <w:rPr>
          <w:rFonts w:ascii="Times New Roman" w:hAnsi="Times New Roman"/>
          <w:i/>
          <w:spacing w:val="-1"/>
          <w:sz w:val="28"/>
          <w:szCs w:val="28"/>
        </w:rPr>
        <w:t>технологии</w:t>
      </w:r>
      <w:r w:rsidRPr="00A41682">
        <w:rPr>
          <w:rFonts w:ascii="Times New Roman" w:hAnsi="Times New Roman"/>
          <w:i/>
          <w:spacing w:val="9"/>
          <w:sz w:val="28"/>
          <w:szCs w:val="28"/>
        </w:rPr>
        <w:t xml:space="preserve"> </w:t>
      </w:r>
      <w:r w:rsidRPr="00A41682">
        <w:rPr>
          <w:rFonts w:ascii="Times New Roman" w:hAnsi="Times New Roman"/>
          <w:i/>
          <w:sz w:val="28"/>
          <w:szCs w:val="28"/>
        </w:rPr>
        <w:t>в</w:t>
      </w:r>
      <w:r w:rsidRPr="00A41682">
        <w:rPr>
          <w:rFonts w:ascii="Times New Roman" w:hAnsi="Times New Roman"/>
          <w:i/>
          <w:spacing w:val="73"/>
          <w:sz w:val="28"/>
          <w:szCs w:val="28"/>
        </w:rPr>
        <w:t xml:space="preserve"> </w:t>
      </w:r>
      <w:r w:rsidRPr="00A41682">
        <w:rPr>
          <w:rFonts w:ascii="Times New Roman" w:hAnsi="Times New Roman"/>
          <w:i/>
          <w:spacing w:val="-1"/>
          <w:sz w:val="28"/>
          <w:szCs w:val="28"/>
        </w:rPr>
        <w:t>педагогике.</w:t>
      </w:r>
    </w:p>
    <w:p w:rsidR="00B35BF9" w:rsidRPr="00A41682" w:rsidRDefault="00B35BF9" w:rsidP="00A41682">
      <w:pPr>
        <w:pStyle w:val="af"/>
        <w:spacing w:before="0"/>
        <w:ind w:left="0" w:right="106"/>
        <w:jc w:val="both"/>
        <w:rPr>
          <w:lang w:val="ru-RU"/>
        </w:rPr>
      </w:pPr>
      <w:r w:rsidRPr="00A41682">
        <w:rPr>
          <w:lang w:val="ru-RU"/>
        </w:rPr>
        <w:t xml:space="preserve">       Игровое</w:t>
      </w:r>
      <w:r w:rsidRPr="00A41682">
        <w:rPr>
          <w:spacing w:val="5"/>
          <w:lang w:val="ru-RU"/>
        </w:rPr>
        <w:t xml:space="preserve"> </w:t>
      </w:r>
      <w:r w:rsidRPr="00A41682">
        <w:rPr>
          <w:spacing w:val="1"/>
          <w:lang w:val="ru-RU"/>
        </w:rPr>
        <w:t>моделирование</w:t>
      </w:r>
      <w:r w:rsidRPr="00A41682">
        <w:rPr>
          <w:spacing w:val="3"/>
          <w:lang w:val="ru-RU"/>
        </w:rPr>
        <w:t xml:space="preserve"> </w:t>
      </w:r>
      <w:r w:rsidRPr="00A41682">
        <w:rPr>
          <w:lang w:val="ru-RU"/>
        </w:rPr>
        <w:t>в</w:t>
      </w:r>
      <w:r w:rsidRPr="00A41682">
        <w:rPr>
          <w:spacing w:val="3"/>
          <w:lang w:val="ru-RU"/>
        </w:rPr>
        <w:t xml:space="preserve"> </w:t>
      </w:r>
      <w:r w:rsidRPr="00A41682">
        <w:rPr>
          <w:spacing w:val="1"/>
          <w:lang w:val="ru-RU"/>
        </w:rPr>
        <w:t>современной</w:t>
      </w:r>
      <w:r w:rsidRPr="00A41682">
        <w:rPr>
          <w:spacing w:val="2"/>
          <w:lang w:val="ru-RU"/>
        </w:rPr>
        <w:t xml:space="preserve"> </w:t>
      </w:r>
      <w:r w:rsidRPr="00A41682">
        <w:rPr>
          <w:spacing w:val="1"/>
          <w:lang w:val="ru-RU"/>
        </w:rPr>
        <w:t>науке</w:t>
      </w:r>
      <w:r w:rsidRPr="00A41682">
        <w:rPr>
          <w:spacing w:val="3"/>
          <w:lang w:val="ru-RU"/>
        </w:rPr>
        <w:t xml:space="preserve"> </w:t>
      </w:r>
      <w:r w:rsidRPr="00A41682">
        <w:rPr>
          <w:lang w:val="ru-RU"/>
        </w:rPr>
        <w:t>и</w:t>
      </w:r>
      <w:r w:rsidRPr="00A41682">
        <w:rPr>
          <w:spacing w:val="2"/>
          <w:lang w:val="ru-RU"/>
        </w:rPr>
        <w:t xml:space="preserve"> </w:t>
      </w:r>
      <w:r w:rsidRPr="00A41682">
        <w:rPr>
          <w:spacing w:val="1"/>
          <w:lang w:val="ru-RU"/>
        </w:rPr>
        <w:t>практике</w:t>
      </w:r>
      <w:r w:rsidRPr="00A41682">
        <w:rPr>
          <w:spacing w:val="3"/>
          <w:lang w:val="ru-RU"/>
        </w:rPr>
        <w:t xml:space="preserve"> </w:t>
      </w:r>
      <w:r w:rsidRPr="00A41682">
        <w:rPr>
          <w:spacing w:val="1"/>
          <w:lang w:val="ru-RU"/>
        </w:rPr>
        <w:t>может</w:t>
      </w:r>
      <w:r w:rsidRPr="00A41682">
        <w:rPr>
          <w:spacing w:val="3"/>
          <w:lang w:val="ru-RU"/>
        </w:rPr>
        <w:t xml:space="preserve"> </w:t>
      </w:r>
      <w:r w:rsidRPr="00A41682">
        <w:rPr>
          <w:spacing w:val="1"/>
          <w:lang w:val="ru-RU"/>
        </w:rPr>
        <w:t>рассматриваться</w:t>
      </w:r>
      <w:r w:rsidRPr="00A41682">
        <w:rPr>
          <w:spacing w:val="49"/>
          <w:lang w:val="ru-RU"/>
        </w:rPr>
        <w:t xml:space="preserve"> </w:t>
      </w:r>
      <w:r w:rsidRPr="00A41682">
        <w:rPr>
          <w:spacing w:val="1"/>
          <w:lang w:val="ru-RU"/>
        </w:rPr>
        <w:t>как</w:t>
      </w:r>
      <w:r w:rsidRPr="00A41682">
        <w:rPr>
          <w:spacing w:val="48"/>
          <w:lang w:val="ru-RU"/>
        </w:rPr>
        <w:t xml:space="preserve"> </w:t>
      </w:r>
      <w:r w:rsidRPr="00A41682">
        <w:rPr>
          <w:spacing w:val="1"/>
          <w:lang w:val="ru-RU"/>
        </w:rPr>
        <w:t>новая</w:t>
      </w:r>
      <w:r w:rsidRPr="00A41682">
        <w:rPr>
          <w:spacing w:val="48"/>
          <w:lang w:val="ru-RU"/>
        </w:rPr>
        <w:t xml:space="preserve"> </w:t>
      </w:r>
      <w:r w:rsidRPr="00A41682">
        <w:rPr>
          <w:spacing w:val="1"/>
          <w:lang w:val="ru-RU"/>
        </w:rPr>
        <w:t>педагогическая</w:t>
      </w:r>
      <w:r w:rsidRPr="00A41682">
        <w:rPr>
          <w:spacing w:val="51"/>
          <w:lang w:val="ru-RU"/>
        </w:rPr>
        <w:t xml:space="preserve"> </w:t>
      </w:r>
      <w:r w:rsidRPr="00A41682">
        <w:rPr>
          <w:spacing w:val="1"/>
          <w:lang w:val="ru-RU"/>
        </w:rPr>
        <w:t>технология,</w:t>
      </w:r>
      <w:r w:rsidRPr="00A41682">
        <w:rPr>
          <w:spacing w:val="50"/>
          <w:lang w:val="ru-RU"/>
        </w:rPr>
        <w:t xml:space="preserve"> </w:t>
      </w:r>
      <w:r w:rsidRPr="00A41682">
        <w:rPr>
          <w:spacing w:val="1"/>
          <w:lang w:val="ru-RU"/>
        </w:rPr>
        <w:t>способствующая</w:t>
      </w:r>
      <w:r w:rsidRPr="00A41682">
        <w:rPr>
          <w:spacing w:val="49"/>
          <w:lang w:val="ru-RU"/>
        </w:rPr>
        <w:t xml:space="preserve"> </w:t>
      </w:r>
      <w:r w:rsidRPr="00A41682">
        <w:rPr>
          <w:spacing w:val="1"/>
          <w:lang w:val="ru-RU"/>
        </w:rPr>
        <w:t>достиже</w:t>
      </w:r>
      <w:r w:rsidRPr="00A41682">
        <w:rPr>
          <w:lang w:val="ru-RU"/>
        </w:rPr>
        <w:t>нию</w:t>
      </w:r>
      <w:r w:rsidRPr="00A41682">
        <w:rPr>
          <w:spacing w:val="43"/>
          <w:lang w:val="ru-RU"/>
        </w:rPr>
        <w:t xml:space="preserve"> </w:t>
      </w:r>
      <w:r w:rsidRPr="00A41682">
        <w:rPr>
          <w:spacing w:val="1"/>
          <w:lang w:val="ru-RU"/>
        </w:rPr>
        <w:t>различных педагогических</w:t>
      </w:r>
      <w:r w:rsidRPr="00A41682">
        <w:rPr>
          <w:spacing w:val="47"/>
          <w:lang w:val="ru-RU"/>
        </w:rPr>
        <w:t xml:space="preserve"> </w:t>
      </w:r>
      <w:r w:rsidRPr="00A41682">
        <w:rPr>
          <w:lang w:val="ru-RU"/>
        </w:rPr>
        <w:t>и</w:t>
      </w:r>
      <w:r w:rsidRPr="00A41682">
        <w:rPr>
          <w:spacing w:val="42"/>
          <w:lang w:val="ru-RU"/>
        </w:rPr>
        <w:t xml:space="preserve"> </w:t>
      </w:r>
      <w:r w:rsidRPr="00A41682">
        <w:rPr>
          <w:spacing w:val="1"/>
          <w:lang w:val="ru-RU"/>
        </w:rPr>
        <w:t>воспитательных</w:t>
      </w:r>
      <w:r w:rsidRPr="00A41682">
        <w:rPr>
          <w:spacing w:val="43"/>
          <w:lang w:val="ru-RU"/>
        </w:rPr>
        <w:t xml:space="preserve"> </w:t>
      </w:r>
      <w:r w:rsidRPr="00A41682">
        <w:rPr>
          <w:spacing w:val="1"/>
          <w:lang w:val="ru-RU"/>
        </w:rPr>
        <w:t>целей.</w:t>
      </w:r>
      <w:r w:rsidRPr="00A41682">
        <w:rPr>
          <w:spacing w:val="42"/>
          <w:lang w:val="ru-RU"/>
        </w:rPr>
        <w:t xml:space="preserve"> </w:t>
      </w:r>
      <w:r w:rsidRPr="00A41682">
        <w:rPr>
          <w:spacing w:val="1"/>
          <w:lang w:val="ru-RU"/>
        </w:rPr>
        <w:t>Данная</w:t>
      </w:r>
      <w:r w:rsidRPr="00A41682">
        <w:rPr>
          <w:spacing w:val="44"/>
          <w:lang w:val="ru-RU"/>
        </w:rPr>
        <w:t xml:space="preserve"> </w:t>
      </w:r>
      <w:r w:rsidRPr="00A41682">
        <w:rPr>
          <w:spacing w:val="1"/>
          <w:lang w:val="ru-RU"/>
        </w:rPr>
        <w:t>технология</w:t>
      </w:r>
      <w:r w:rsidRPr="00A41682">
        <w:rPr>
          <w:spacing w:val="33"/>
          <w:lang w:val="ru-RU"/>
        </w:rPr>
        <w:t xml:space="preserve"> </w:t>
      </w:r>
      <w:r w:rsidRPr="00A41682">
        <w:rPr>
          <w:spacing w:val="1"/>
          <w:lang w:val="ru-RU"/>
        </w:rPr>
        <w:t>основывается</w:t>
      </w:r>
      <w:r w:rsidRPr="00A41682">
        <w:rPr>
          <w:spacing w:val="35"/>
          <w:lang w:val="ru-RU"/>
        </w:rPr>
        <w:t xml:space="preserve"> </w:t>
      </w:r>
      <w:r w:rsidRPr="00A41682">
        <w:rPr>
          <w:spacing w:val="1"/>
          <w:lang w:val="ru-RU"/>
        </w:rPr>
        <w:t>на</w:t>
      </w:r>
      <w:r w:rsidRPr="00A41682">
        <w:rPr>
          <w:spacing w:val="34"/>
          <w:lang w:val="ru-RU"/>
        </w:rPr>
        <w:t xml:space="preserve"> </w:t>
      </w:r>
      <w:r w:rsidRPr="00A41682">
        <w:rPr>
          <w:spacing w:val="1"/>
          <w:lang w:val="ru-RU"/>
        </w:rPr>
        <w:t>построении</w:t>
      </w:r>
      <w:r w:rsidRPr="00A41682">
        <w:rPr>
          <w:spacing w:val="34"/>
          <w:lang w:val="ru-RU"/>
        </w:rPr>
        <w:t xml:space="preserve"> </w:t>
      </w:r>
      <w:r w:rsidRPr="00A41682">
        <w:rPr>
          <w:lang w:val="ru-RU"/>
        </w:rPr>
        <w:t>и</w:t>
      </w:r>
      <w:r w:rsidRPr="00A41682">
        <w:rPr>
          <w:spacing w:val="34"/>
          <w:lang w:val="ru-RU"/>
        </w:rPr>
        <w:t xml:space="preserve"> </w:t>
      </w:r>
      <w:r w:rsidRPr="00A41682">
        <w:rPr>
          <w:spacing w:val="1"/>
          <w:lang w:val="ru-RU"/>
        </w:rPr>
        <w:t>проектировании</w:t>
      </w:r>
      <w:r w:rsidRPr="00A41682">
        <w:rPr>
          <w:spacing w:val="33"/>
          <w:lang w:val="ru-RU"/>
        </w:rPr>
        <w:t xml:space="preserve"> </w:t>
      </w:r>
      <w:r w:rsidRPr="00A41682">
        <w:rPr>
          <w:spacing w:val="1"/>
          <w:lang w:val="ru-RU"/>
        </w:rPr>
        <w:t>моделей,</w:t>
      </w:r>
      <w:r w:rsidRPr="00A41682">
        <w:rPr>
          <w:spacing w:val="33"/>
          <w:lang w:val="ru-RU"/>
        </w:rPr>
        <w:t xml:space="preserve"> </w:t>
      </w:r>
      <w:r w:rsidRPr="00A41682">
        <w:rPr>
          <w:spacing w:val="1"/>
          <w:lang w:val="ru-RU"/>
        </w:rPr>
        <w:t>впоследствии</w:t>
      </w:r>
      <w:r w:rsidRPr="00A41682">
        <w:rPr>
          <w:spacing w:val="29"/>
          <w:lang w:val="ru-RU"/>
        </w:rPr>
        <w:t xml:space="preserve"> </w:t>
      </w:r>
      <w:r w:rsidRPr="00A41682">
        <w:rPr>
          <w:spacing w:val="1"/>
          <w:lang w:val="ru-RU"/>
        </w:rPr>
        <w:t>внедрении</w:t>
      </w:r>
      <w:r w:rsidRPr="00A41682">
        <w:rPr>
          <w:spacing w:val="2"/>
          <w:lang w:val="ru-RU"/>
        </w:rPr>
        <w:t xml:space="preserve"> </w:t>
      </w:r>
      <w:r w:rsidRPr="00A41682">
        <w:rPr>
          <w:spacing w:val="1"/>
          <w:lang w:val="ru-RU"/>
        </w:rPr>
        <w:t>их</w:t>
      </w:r>
      <w:r w:rsidRPr="00A41682">
        <w:rPr>
          <w:lang w:val="ru-RU"/>
        </w:rPr>
        <w:t xml:space="preserve"> в</w:t>
      </w:r>
      <w:r w:rsidRPr="00A41682">
        <w:rPr>
          <w:spacing w:val="2"/>
          <w:lang w:val="ru-RU"/>
        </w:rPr>
        <w:t xml:space="preserve"> </w:t>
      </w:r>
      <w:r w:rsidRPr="00A41682">
        <w:rPr>
          <w:spacing w:val="1"/>
          <w:lang w:val="ru-RU"/>
        </w:rPr>
        <w:t>жизнь</w:t>
      </w:r>
      <w:r w:rsidRPr="00A41682">
        <w:rPr>
          <w:spacing w:val="3"/>
          <w:lang w:val="ru-RU"/>
        </w:rPr>
        <w:t xml:space="preserve"> </w:t>
      </w:r>
      <w:r w:rsidRPr="00A41682">
        <w:rPr>
          <w:lang w:val="ru-RU"/>
        </w:rPr>
        <w:t xml:space="preserve">в </w:t>
      </w:r>
      <w:r w:rsidRPr="00A41682">
        <w:rPr>
          <w:spacing w:val="1"/>
          <w:lang w:val="ru-RU"/>
        </w:rPr>
        <w:t>качестве</w:t>
      </w:r>
      <w:r w:rsidRPr="00A41682">
        <w:rPr>
          <w:spacing w:val="4"/>
          <w:lang w:val="ru-RU"/>
        </w:rPr>
        <w:t xml:space="preserve"> </w:t>
      </w:r>
      <w:r w:rsidRPr="00A41682">
        <w:rPr>
          <w:spacing w:val="1"/>
          <w:lang w:val="ru-RU"/>
        </w:rPr>
        <w:t>утвержденного</w:t>
      </w:r>
      <w:r w:rsidRPr="00A41682">
        <w:rPr>
          <w:spacing w:val="4"/>
          <w:lang w:val="ru-RU"/>
        </w:rPr>
        <w:t xml:space="preserve"> </w:t>
      </w:r>
      <w:r w:rsidRPr="00A41682">
        <w:rPr>
          <w:spacing w:val="1"/>
          <w:lang w:val="ru-RU"/>
        </w:rPr>
        <w:t>практикой примера.</w:t>
      </w:r>
      <w:r w:rsidRPr="00A41682">
        <w:rPr>
          <w:spacing w:val="6"/>
          <w:lang w:val="ru-RU"/>
        </w:rPr>
        <w:t xml:space="preserve"> </w:t>
      </w:r>
      <w:r w:rsidRPr="00A41682">
        <w:rPr>
          <w:spacing w:val="1"/>
          <w:lang w:val="ru-RU"/>
        </w:rPr>
        <w:t>Вопро</w:t>
      </w:r>
      <w:r w:rsidRPr="00A41682">
        <w:rPr>
          <w:lang w:val="ru-RU"/>
        </w:rPr>
        <w:t>сы</w:t>
      </w:r>
      <w:r w:rsidRPr="00A41682">
        <w:rPr>
          <w:spacing w:val="13"/>
          <w:lang w:val="ru-RU"/>
        </w:rPr>
        <w:t xml:space="preserve"> </w:t>
      </w:r>
      <w:r w:rsidRPr="00A41682">
        <w:rPr>
          <w:spacing w:val="1"/>
          <w:lang w:val="ru-RU"/>
        </w:rPr>
        <w:t>применения</w:t>
      </w:r>
      <w:r w:rsidRPr="00A41682">
        <w:rPr>
          <w:spacing w:val="13"/>
          <w:lang w:val="ru-RU"/>
        </w:rPr>
        <w:t xml:space="preserve"> </w:t>
      </w:r>
      <w:r w:rsidRPr="00A41682">
        <w:rPr>
          <w:spacing w:val="1"/>
          <w:lang w:val="ru-RU"/>
        </w:rPr>
        <w:t>игрового</w:t>
      </w:r>
      <w:r w:rsidRPr="00A41682">
        <w:rPr>
          <w:spacing w:val="14"/>
          <w:lang w:val="ru-RU"/>
        </w:rPr>
        <w:t xml:space="preserve"> </w:t>
      </w:r>
      <w:r w:rsidRPr="00A41682">
        <w:rPr>
          <w:spacing w:val="1"/>
          <w:lang w:val="ru-RU"/>
        </w:rPr>
        <w:t>моделирования</w:t>
      </w:r>
      <w:r w:rsidRPr="00A41682">
        <w:rPr>
          <w:spacing w:val="13"/>
          <w:lang w:val="ru-RU"/>
        </w:rPr>
        <w:t xml:space="preserve"> </w:t>
      </w:r>
      <w:r w:rsidRPr="00A41682">
        <w:rPr>
          <w:lang w:val="ru-RU"/>
        </w:rPr>
        <w:t>в</w:t>
      </w:r>
      <w:r w:rsidRPr="00A41682">
        <w:rPr>
          <w:spacing w:val="13"/>
          <w:lang w:val="ru-RU"/>
        </w:rPr>
        <w:t xml:space="preserve"> </w:t>
      </w:r>
      <w:r w:rsidRPr="00A41682">
        <w:rPr>
          <w:spacing w:val="1"/>
          <w:lang w:val="ru-RU"/>
        </w:rPr>
        <w:t>учебном</w:t>
      </w:r>
      <w:r w:rsidRPr="00A41682">
        <w:rPr>
          <w:spacing w:val="12"/>
          <w:lang w:val="ru-RU"/>
        </w:rPr>
        <w:t xml:space="preserve"> </w:t>
      </w:r>
      <w:r w:rsidRPr="00A41682">
        <w:rPr>
          <w:spacing w:val="1"/>
          <w:lang w:val="ru-RU"/>
        </w:rPr>
        <w:t>процессе</w:t>
      </w:r>
      <w:r w:rsidRPr="00A41682">
        <w:rPr>
          <w:spacing w:val="13"/>
          <w:lang w:val="ru-RU"/>
        </w:rPr>
        <w:t xml:space="preserve"> </w:t>
      </w:r>
      <w:r w:rsidRPr="00A41682">
        <w:rPr>
          <w:spacing w:val="1"/>
          <w:lang w:val="ru-RU"/>
        </w:rPr>
        <w:t>исследуются</w:t>
      </w:r>
      <w:r w:rsidRPr="00A41682">
        <w:rPr>
          <w:spacing w:val="13"/>
          <w:lang w:val="ru-RU"/>
        </w:rPr>
        <w:t xml:space="preserve"> </w:t>
      </w:r>
      <w:r w:rsidRPr="00A41682">
        <w:rPr>
          <w:lang w:val="ru-RU"/>
        </w:rPr>
        <w:t>с</w:t>
      </w:r>
      <w:r w:rsidRPr="00A41682">
        <w:rPr>
          <w:spacing w:val="26"/>
          <w:w w:val="99"/>
          <w:lang w:val="ru-RU"/>
        </w:rPr>
        <w:t xml:space="preserve"> </w:t>
      </w:r>
      <w:r w:rsidRPr="00A41682">
        <w:rPr>
          <w:spacing w:val="1"/>
          <w:lang w:val="ru-RU"/>
        </w:rPr>
        <w:t>различных</w:t>
      </w:r>
      <w:r w:rsidRPr="00A41682">
        <w:rPr>
          <w:spacing w:val="28"/>
          <w:lang w:val="ru-RU"/>
        </w:rPr>
        <w:t xml:space="preserve"> </w:t>
      </w:r>
      <w:r w:rsidRPr="00A41682">
        <w:rPr>
          <w:spacing w:val="1"/>
          <w:lang w:val="ru-RU"/>
        </w:rPr>
        <w:t>позиций.</w:t>
      </w:r>
      <w:r w:rsidRPr="00A41682">
        <w:rPr>
          <w:spacing w:val="28"/>
          <w:lang w:val="ru-RU"/>
        </w:rPr>
        <w:t xml:space="preserve"> </w:t>
      </w:r>
      <w:r w:rsidRPr="00A41682">
        <w:rPr>
          <w:spacing w:val="1"/>
          <w:lang w:val="ru-RU"/>
        </w:rPr>
        <w:t>Так,</w:t>
      </w:r>
      <w:r w:rsidRPr="00A41682">
        <w:rPr>
          <w:spacing w:val="29"/>
          <w:lang w:val="ru-RU"/>
        </w:rPr>
        <w:t xml:space="preserve"> </w:t>
      </w:r>
      <w:r w:rsidRPr="00A41682">
        <w:rPr>
          <w:spacing w:val="1"/>
          <w:lang w:val="ru-RU"/>
        </w:rPr>
        <w:t>философский</w:t>
      </w:r>
      <w:r w:rsidRPr="00A41682">
        <w:rPr>
          <w:spacing w:val="28"/>
          <w:lang w:val="ru-RU"/>
        </w:rPr>
        <w:t xml:space="preserve"> </w:t>
      </w:r>
      <w:r w:rsidRPr="00A41682">
        <w:rPr>
          <w:spacing w:val="1"/>
          <w:lang w:val="ru-RU"/>
        </w:rPr>
        <w:t>аспект</w:t>
      </w:r>
      <w:r w:rsidRPr="00A41682">
        <w:rPr>
          <w:spacing w:val="30"/>
          <w:lang w:val="ru-RU"/>
        </w:rPr>
        <w:t xml:space="preserve"> </w:t>
      </w:r>
      <w:r w:rsidRPr="00A41682">
        <w:rPr>
          <w:spacing w:val="1"/>
          <w:lang w:val="ru-RU"/>
        </w:rPr>
        <w:t>проблемы</w:t>
      </w:r>
      <w:r w:rsidRPr="00A41682">
        <w:rPr>
          <w:spacing w:val="29"/>
          <w:lang w:val="ru-RU"/>
        </w:rPr>
        <w:t xml:space="preserve"> </w:t>
      </w:r>
      <w:r w:rsidRPr="00A41682">
        <w:rPr>
          <w:spacing w:val="1"/>
          <w:lang w:val="ru-RU"/>
        </w:rPr>
        <w:t>представлен</w:t>
      </w:r>
      <w:r w:rsidRPr="00A41682">
        <w:rPr>
          <w:spacing w:val="30"/>
          <w:lang w:val="ru-RU"/>
        </w:rPr>
        <w:t xml:space="preserve"> </w:t>
      </w:r>
      <w:r w:rsidRPr="00A41682">
        <w:rPr>
          <w:lang w:val="ru-RU"/>
        </w:rPr>
        <w:t>в</w:t>
      </w:r>
      <w:r w:rsidRPr="00A41682">
        <w:rPr>
          <w:spacing w:val="29"/>
          <w:lang w:val="ru-RU"/>
        </w:rPr>
        <w:t xml:space="preserve"> </w:t>
      </w:r>
      <w:r w:rsidRPr="00A41682">
        <w:rPr>
          <w:spacing w:val="2"/>
          <w:lang w:val="ru-RU"/>
        </w:rPr>
        <w:t>ра</w:t>
      </w:r>
      <w:r w:rsidRPr="00A41682">
        <w:rPr>
          <w:lang w:val="ru-RU"/>
        </w:rPr>
        <w:t>ботах</w:t>
      </w:r>
      <w:r w:rsidRPr="00A41682">
        <w:rPr>
          <w:spacing w:val="2"/>
          <w:lang w:val="ru-RU"/>
        </w:rPr>
        <w:t xml:space="preserve"> </w:t>
      </w:r>
      <w:r w:rsidRPr="00A41682">
        <w:rPr>
          <w:lang w:val="ru-RU"/>
        </w:rPr>
        <w:t>О.</w:t>
      </w:r>
      <w:r w:rsidRPr="00A41682">
        <w:rPr>
          <w:spacing w:val="3"/>
          <w:lang w:val="ru-RU"/>
        </w:rPr>
        <w:t xml:space="preserve"> </w:t>
      </w:r>
      <w:r w:rsidRPr="00A41682">
        <w:rPr>
          <w:spacing w:val="1"/>
          <w:lang w:val="ru-RU"/>
        </w:rPr>
        <w:t>Финка,</w:t>
      </w:r>
      <w:r w:rsidRPr="00A41682">
        <w:rPr>
          <w:spacing w:val="3"/>
          <w:lang w:val="ru-RU"/>
        </w:rPr>
        <w:t xml:space="preserve"> </w:t>
      </w:r>
      <w:r w:rsidRPr="00A41682">
        <w:rPr>
          <w:lang w:val="ru-RU"/>
        </w:rPr>
        <w:t>Й.</w:t>
      </w:r>
      <w:r w:rsidRPr="00A41682">
        <w:rPr>
          <w:spacing w:val="3"/>
          <w:lang w:val="ru-RU"/>
        </w:rPr>
        <w:t xml:space="preserve"> </w:t>
      </w:r>
      <w:proofErr w:type="spellStart"/>
      <w:r w:rsidRPr="00A41682">
        <w:rPr>
          <w:spacing w:val="1"/>
          <w:lang w:val="ru-RU"/>
        </w:rPr>
        <w:t>Хейзинги</w:t>
      </w:r>
      <w:proofErr w:type="spellEnd"/>
      <w:r w:rsidRPr="00A41682">
        <w:rPr>
          <w:spacing w:val="1"/>
          <w:lang w:val="ru-RU"/>
        </w:rPr>
        <w:t>,</w:t>
      </w:r>
      <w:r w:rsidRPr="00A41682">
        <w:rPr>
          <w:spacing w:val="5"/>
          <w:lang w:val="ru-RU"/>
        </w:rPr>
        <w:t xml:space="preserve"> </w:t>
      </w:r>
      <w:r w:rsidRPr="00A41682">
        <w:rPr>
          <w:lang w:val="ru-RU"/>
        </w:rPr>
        <w:t>Х.</w:t>
      </w:r>
      <w:r w:rsidRPr="00A41682">
        <w:rPr>
          <w:spacing w:val="3"/>
          <w:lang w:val="ru-RU"/>
        </w:rPr>
        <w:t xml:space="preserve"> </w:t>
      </w:r>
      <w:proofErr w:type="spellStart"/>
      <w:r w:rsidRPr="00A41682">
        <w:rPr>
          <w:spacing w:val="1"/>
          <w:lang w:val="ru-RU"/>
        </w:rPr>
        <w:t>Гадамера</w:t>
      </w:r>
      <w:proofErr w:type="spellEnd"/>
      <w:r w:rsidRPr="00A41682">
        <w:rPr>
          <w:spacing w:val="1"/>
          <w:lang w:val="ru-RU"/>
        </w:rPr>
        <w:t>,</w:t>
      </w:r>
      <w:r w:rsidRPr="00A41682">
        <w:rPr>
          <w:spacing w:val="3"/>
          <w:lang w:val="ru-RU"/>
        </w:rPr>
        <w:t xml:space="preserve"> </w:t>
      </w:r>
      <w:r w:rsidRPr="00A41682">
        <w:rPr>
          <w:lang w:val="ru-RU"/>
        </w:rPr>
        <w:t>И.</w:t>
      </w:r>
      <w:r w:rsidRPr="00A41682">
        <w:rPr>
          <w:spacing w:val="3"/>
          <w:lang w:val="ru-RU"/>
        </w:rPr>
        <w:t xml:space="preserve"> </w:t>
      </w:r>
      <w:r w:rsidRPr="00A41682">
        <w:rPr>
          <w:spacing w:val="1"/>
          <w:lang w:val="ru-RU"/>
        </w:rPr>
        <w:t>Канта</w:t>
      </w:r>
      <w:r w:rsidRPr="00A41682">
        <w:rPr>
          <w:spacing w:val="6"/>
          <w:lang w:val="ru-RU"/>
        </w:rPr>
        <w:t xml:space="preserve"> </w:t>
      </w:r>
      <w:r w:rsidRPr="00A41682">
        <w:rPr>
          <w:lang w:val="ru-RU"/>
        </w:rPr>
        <w:t>и</w:t>
      </w:r>
      <w:r w:rsidRPr="00A41682">
        <w:rPr>
          <w:spacing w:val="4"/>
          <w:lang w:val="ru-RU"/>
        </w:rPr>
        <w:t xml:space="preserve"> </w:t>
      </w:r>
      <w:r w:rsidRPr="00A41682">
        <w:rPr>
          <w:lang w:val="ru-RU"/>
        </w:rPr>
        <w:t>др.</w:t>
      </w:r>
      <w:r w:rsidRPr="00A41682">
        <w:rPr>
          <w:spacing w:val="3"/>
          <w:lang w:val="ru-RU"/>
        </w:rPr>
        <w:t xml:space="preserve"> </w:t>
      </w:r>
      <w:r w:rsidRPr="00A41682">
        <w:rPr>
          <w:spacing w:val="1"/>
          <w:lang w:val="ru-RU"/>
        </w:rPr>
        <w:t>Психологические</w:t>
      </w:r>
      <w:r w:rsidRPr="00A41682">
        <w:rPr>
          <w:spacing w:val="42"/>
          <w:w w:val="99"/>
          <w:lang w:val="ru-RU"/>
        </w:rPr>
        <w:t xml:space="preserve"> </w:t>
      </w:r>
      <w:r w:rsidRPr="00A41682">
        <w:rPr>
          <w:spacing w:val="1"/>
          <w:lang w:val="ru-RU"/>
        </w:rPr>
        <w:t>вопросы</w:t>
      </w:r>
      <w:r w:rsidRPr="00A41682">
        <w:rPr>
          <w:spacing w:val="41"/>
          <w:lang w:val="ru-RU"/>
        </w:rPr>
        <w:t xml:space="preserve"> </w:t>
      </w:r>
      <w:r w:rsidRPr="00A41682">
        <w:rPr>
          <w:spacing w:val="1"/>
          <w:lang w:val="ru-RU"/>
        </w:rPr>
        <w:t>освещают</w:t>
      </w:r>
      <w:r w:rsidRPr="00A41682">
        <w:rPr>
          <w:spacing w:val="41"/>
          <w:lang w:val="ru-RU"/>
        </w:rPr>
        <w:t xml:space="preserve"> </w:t>
      </w:r>
      <w:r w:rsidRPr="00A41682">
        <w:rPr>
          <w:spacing w:val="1"/>
          <w:lang w:val="ru-RU"/>
        </w:rPr>
        <w:t>Л.</w:t>
      </w:r>
      <w:r w:rsidRPr="00A41682">
        <w:rPr>
          <w:spacing w:val="42"/>
          <w:lang w:val="ru-RU"/>
        </w:rPr>
        <w:t xml:space="preserve"> </w:t>
      </w:r>
      <w:proofErr w:type="spellStart"/>
      <w:r w:rsidRPr="00A41682">
        <w:rPr>
          <w:spacing w:val="1"/>
          <w:lang w:val="ru-RU"/>
        </w:rPr>
        <w:t>Выготский</w:t>
      </w:r>
      <w:proofErr w:type="spellEnd"/>
      <w:r w:rsidRPr="00A41682">
        <w:rPr>
          <w:spacing w:val="1"/>
          <w:lang w:val="ru-RU"/>
        </w:rPr>
        <w:t>,</w:t>
      </w:r>
      <w:r w:rsidRPr="00A41682">
        <w:rPr>
          <w:spacing w:val="43"/>
          <w:lang w:val="ru-RU"/>
        </w:rPr>
        <w:t xml:space="preserve"> </w:t>
      </w:r>
      <w:r w:rsidRPr="00A41682">
        <w:rPr>
          <w:lang w:val="ru-RU"/>
        </w:rPr>
        <w:t>А.</w:t>
      </w:r>
      <w:r w:rsidRPr="00A41682">
        <w:rPr>
          <w:spacing w:val="42"/>
          <w:lang w:val="ru-RU"/>
        </w:rPr>
        <w:t xml:space="preserve"> </w:t>
      </w:r>
      <w:r w:rsidRPr="00A41682">
        <w:rPr>
          <w:spacing w:val="1"/>
          <w:lang w:val="ru-RU"/>
        </w:rPr>
        <w:t>Леонтьев,</w:t>
      </w:r>
      <w:r w:rsidRPr="00A41682">
        <w:rPr>
          <w:spacing w:val="44"/>
          <w:lang w:val="ru-RU"/>
        </w:rPr>
        <w:t xml:space="preserve"> </w:t>
      </w:r>
      <w:r w:rsidRPr="00A41682">
        <w:rPr>
          <w:lang w:val="ru-RU"/>
        </w:rPr>
        <w:t>Э.</w:t>
      </w:r>
      <w:r w:rsidRPr="00A41682">
        <w:rPr>
          <w:spacing w:val="41"/>
          <w:lang w:val="ru-RU"/>
        </w:rPr>
        <w:t xml:space="preserve"> </w:t>
      </w:r>
      <w:r w:rsidRPr="00A41682">
        <w:rPr>
          <w:lang w:val="ru-RU"/>
        </w:rPr>
        <w:t>Берн</w:t>
      </w:r>
      <w:r w:rsidRPr="00A41682">
        <w:rPr>
          <w:spacing w:val="42"/>
          <w:lang w:val="ru-RU"/>
        </w:rPr>
        <w:t xml:space="preserve"> </w:t>
      </w:r>
      <w:r w:rsidRPr="00A41682">
        <w:rPr>
          <w:lang w:val="ru-RU"/>
        </w:rPr>
        <w:t>и</w:t>
      </w:r>
      <w:r w:rsidRPr="00A41682">
        <w:rPr>
          <w:spacing w:val="42"/>
          <w:lang w:val="ru-RU"/>
        </w:rPr>
        <w:t xml:space="preserve"> </w:t>
      </w:r>
      <w:r w:rsidRPr="00A41682">
        <w:rPr>
          <w:lang w:val="ru-RU"/>
        </w:rPr>
        <w:t>др.</w:t>
      </w:r>
      <w:r w:rsidRPr="00A41682">
        <w:rPr>
          <w:spacing w:val="43"/>
          <w:lang w:val="ru-RU"/>
        </w:rPr>
        <w:t xml:space="preserve">       </w:t>
      </w:r>
      <w:r w:rsidRPr="00A41682">
        <w:rPr>
          <w:spacing w:val="1"/>
          <w:lang w:val="ru-RU"/>
        </w:rPr>
        <w:t>Педагогический</w:t>
      </w:r>
      <w:r w:rsidRPr="00A41682">
        <w:rPr>
          <w:spacing w:val="13"/>
          <w:lang w:val="ru-RU"/>
        </w:rPr>
        <w:t xml:space="preserve"> </w:t>
      </w:r>
      <w:r w:rsidRPr="00A41682">
        <w:rPr>
          <w:spacing w:val="1"/>
          <w:lang w:val="ru-RU"/>
        </w:rPr>
        <w:t>аспект</w:t>
      </w:r>
      <w:r w:rsidRPr="00A41682">
        <w:rPr>
          <w:spacing w:val="14"/>
          <w:lang w:val="ru-RU"/>
        </w:rPr>
        <w:t xml:space="preserve"> </w:t>
      </w:r>
      <w:r w:rsidRPr="00A41682">
        <w:rPr>
          <w:spacing w:val="1"/>
          <w:lang w:val="ru-RU"/>
        </w:rPr>
        <w:t>представлен</w:t>
      </w:r>
      <w:r w:rsidRPr="00A41682">
        <w:rPr>
          <w:spacing w:val="17"/>
          <w:lang w:val="ru-RU"/>
        </w:rPr>
        <w:t xml:space="preserve"> </w:t>
      </w:r>
      <w:r w:rsidRPr="00A41682">
        <w:rPr>
          <w:lang w:val="ru-RU"/>
        </w:rPr>
        <w:t>в</w:t>
      </w:r>
      <w:r w:rsidRPr="00A41682">
        <w:rPr>
          <w:spacing w:val="13"/>
          <w:lang w:val="ru-RU"/>
        </w:rPr>
        <w:t xml:space="preserve"> </w:t>
      </w:r>
      <w:r w:rsidRPr="00A41682">
        <w:rPr>
          <w:lang w:val="ru-RU"/>
        </w:rPr>
        <w:t>работах</w:t>
      </w:r>
      <w:r w:rsidRPr="00A41682">
        <w:rPr>
          <w:spacing w:val="17"/>
          <w:lang w:val="ru-RU"/>
        </w:rPr>
        <w:t xml:space="preserve"> </w:t>
      </w:r>
      <w:r w:rsidRPr="00A41682">
        <w:rPr>
          <w:lang w:val="ru-RU"/>
        </w:rPr>
        <w:t>А.</w:t>
      </w:r>
      <w:r w:rsidRPr="00A41682">
        <w:rPr>
          <w:spacing w:val="13"/>
          <w:lang w:val="ru-RU"/>
        </w:rPr>
        <w:t xml:space="preserve"> </w:t>
      </w:r>
      <w:proofErr w:type="spellStart"/>
      <w:r w:rsidRPr="00A41682">
        <w:rPr>
          <w:spacing w:val="1"/>
          <w:lang w:val="ru-RU"/>
        </w:rPr>
        <w:t>Дахин</w:t>
      </w:r>
      <w:proofErr w:type="spellEnd"/>
      <w:r w:rsidRPr="00A41682">
        <w:rPr>
          <w:spacing w:val="1"/>
          <w:lang w:val="ru-RU"/>
        </w:rPr>
        <w:t>,</w:t>
      </w:r>
      <w:r w:rsidRPr="00A41682">
        <w:rPr>
          <w:spacing w:val="16"/>
          <w:lang w:val="ru-RU"/>
        </w:rPr>
        <w:t xml:space="preserve"> </w:t>
      </w:r>
      <w:r w:rsidRPr="00A41682">
        <w:rPr>
          <w:lang w:val="ru-RU"/>
        </w:rPr>
        <w:t>К.</w:t>
      </w:r>
      <w:r w:rsidRPr="00A41682">
        <w:rPr>
          <w:spacing w:val="15"/>
          <w:lang w:val="ru-RU"/>
        </w:rPr>
        <w:t xml:space="preserve"> </w:t>
      </w:r>
      <w:r w:rsidRPr="00A41682">
        <w:rPr>
          <w:spacing w:val="1"/>
          <w:lang w:val="ru-RU"/>
        </w:rPr>
        <w:t>Ушинский,</w:t>
      </w:r>
      <w:r w:rsidRPr="00A41682">
        <w:rPr>
          <w:spacing w:val="13"/>
          <w:lang w:val="ru-RU"/>
        </w:rPr>
        <w:t xml:space="preserve"> </w:t>
      </w:r>
      <w:r w:rsidRPr="00A41682">
        <w:rPr>
          <w:lang w:val="ru-RU"/>
        </w:rPr>
        <w:t>С.</w:t>
      </w:r>
      <w:r w:rsidRPr="00A41682">
        <w:rPr>
          <w:spacing w:val="15"/>
          <w:lang w:val="ru-RU"/>
        </w:rPr>
        <w:t xml:space="preserve"> </w:t>
      </w:r>
      <w:proofErr w:type="spellStart"/>
      <w:r w:rsidRPr="00A41682">
        <w:rPr>
          <w:spacing w:val="1"/>
          <w:lang w:val="ru-RU"/>
        </w:rPr>
        <w:t>Рубенштейн</w:t>
      </w:r>
      <w:proofErr w:type="spellEnd"/>
      <w:r w:rsidRPr="00A41682">
        <w:rPr>
          <w:spacing w:val="1"/>
          <w:lang w:val="ru-RU"/>
        </w:rPr>
        <w:t>.</w:t>
      </w:r>
      <w:r w:rsidRPr="00A41682">
        <w:rPr>
          <w:spacing w:val="44"/>
          <w:lang w:val="ru-RU"/>
        </w:rPr>
        <w:t xml:space="preserve"> </w:t>
      </w:r>
      <w:r w:rsidRPr="00A41682">
        <w:rPr>
          <w:spacing w:val="1"/>
          <w:lang w:val="ru-RU"/>
        </w:rPr>
        <w:t>Теоретический</w:t>
      </w:r>
      <w:r w:rsidRPr="00A41682">
        <w:rPr>
          <w:spacing w:val="29"/>
          <w:lang w:val="ru-RU"/>
        </w:rPr>
        <w:t xml:space="preserve"> </w:t>
      </w:r>
      <w:r w:rsidRPr="00A41682">
        <w:rPr>
          <w:spacing w:val="1"/>
          <w:lang w:val="ru-RU"/>
        </w:rPr>
        <w:t>анализ</w:t>
      </w:r>
      <w:r w:rsidRPr="00A41682">
        <w:rPr>
          <w:spacing w:val="29"/>
          <w:lang w:val="ru-RU"/>
        </w:rPr>
        <w:t xml:space="preserve"> </w:t>
      </w:r>
      <w:r w:rsidRPr="00A41682">
        <w:rPr>
          <w:spacing w:val="1"/>
          <w:lang w:val="ru-RU"/>
        </w:rPr>
        <w:t>имеющихся</w:t>
      </w:r>
      <w:r w:rsidRPr="00A41682">
        <w:rPr>
          <w:spacing w:val="26"/>
          <w:lang w:val="ru-RU"/>
        </w:rPr>
        <w:t xml:space="preserve"> </w:t>
      </w:r>
      <w:r w:rsidRPr="00A41682">
        <w:rPr>
          <w:spacing w:val="1"/>
          <w:lang w:val="ru-RU"/>
        </w:rPr>
        <w:t>научных</w:t>
      </w:r>
      <w:r w:rsidRPr="00A41682">
        <w:rPr>
          <w:spacing w:val="27"/>
          <w:lang w:val="ru-RU"/>
        </w:rPr>
        <w:t xml:space="preserve"> </w:t>
      </w:r>
      <w:r w:rsidRPr="00A41682">
        <w:rPr>
          <w:spacing w:val="1"/>
          <w:lang w:val="ru-RU"/>
        </w:rPr>
        <w:t>источников</w:t>
      </w:r>
      <w:r w:rsidRPr="00A41682">
        <w:rPr>
          <w:spacing w:val="27"/>
          <w:lang w:val="ru-RU"/>
        </w:rPr>
        <w:t xml:space="preserve"> </w:t>
      </w:r>
      <w:r w:rsidRPr="00A41682">
        <w:rPr>
          <w:spacing w:val="1"/>
          <w:lang w:val="ru-RU"/>
        </w:rPr>
        <w:t>показал,</w:t>
      </w:r>
      <w:r w:rsidRPr="00A41682">
        <w:rPr>
          <w:spacing w:val="29"/>
          <w:lang w:val="ru-RU"/>
        </w:rPr>
        <w:t xml:space="preserve"> </w:t>
      </w:r>
      <w:r w:rsidRPr="00A41682">
        <w:rPr>
          <w:lang w:val="ru-RU"/>
        </w:rPr>
        <w:t>что</w:t>
      </w:r>
      <w:r w:rsidRPr="00A41682">
        <w:rPr>
          <w:spacing w:val="26"/>
          <w:lang w:val="ru-RU"/>
        </w:rPr>
        <w:t xml:space="preserve"> </w:t>
      </w:r>
      <w:r w:rsidRPr="00A41682">
        <w:rPr>
          <w:spacing w:val="1"/>
          <w:lang w:val="ru-RU"/>
        </w:rPr>
        <w:t>существующая</w:t>
      </w:r>
      <w:r w:rsidRPr="00A41682">
        <w:rPr>
          <w:spacing w:val="41"/>
          <w:lang w:val="ru-RU"/>
        </w:rPr>
        <w:t xml:space="preserve"> </w:t>
      </w:r>
      <w:r w:rsidRPr="00A41682">
        <w:rPr>
          <w:spacing w:val="1"/>
          <w:lang w:val="ru-RU"/>
        </w:rPr>
        <w:t>система</w:t>
      </w:r>
      <w:r w:rsidRPr="00A41682">
        <w:rPr>
          <w:spacing w:val="44"/>
          <w:lang w:val="ru-RU"/>
        </w:rPr>
        <w:t xml:space="preserve"> </w:t>
      </w:r>
      <w:r w:rsidRPr="00A41682">
        <w:rPr>
          <w:lang w:val="ru-RU"/>
        </w:rPr>
        <w:t>форм</w:t>
      </w:r>
      <w:r w:rsidRPr="00A41682">
        <w:rPr>
          <w:spacing w:val="43"/>
          <w:lang w:val="ru-RU"/>
        </w:rPr>
        <w:t xml:space="preserve"> </w:t>
      </w:r>
      <w:r w:rsidRPr="00A41682">
        <w:rPr>
          <w:spacing w:val="1"/>
          <w:lang w:val="ru-RU"/>
        </w:rPr>
        <w:t>учебных</w:t>
      </w:r>
      <w:r w:rsidRPr="00A41682">
        <w:rPr>
          <w:spacing w:val="45"/>
          <w:lang w:val="ru-RU"/>
        </w:rPr>
        <w:t xml:space="preserve"> </w:t>
      </w:r>
      <w:r w:rsidRPr="00A41682">
        <w:rPr>
          <w:spacing w:val="1"/>
          <w:lang w:val="ru-RU"/>
        </w:rPr>
        <w:t>занятий</w:t>
      </w:r>
      <w:r w:rsidRPr="00A41682">
        <w:rPr>
          <w:spacing w:val="45"/>
          <w:lang w:val="ru-RU"/>
        </w:rPr>
        <w:t xml:space="preserve"> </w:t>
      </w:r>
      <w:r w:rsidRPr="00A41682">
        <w:rPr>
          <w:spacing w:val="1"/>
          <w:lang w:val="ru-RU"/>
        </w:rPr>
        <w:t>не</w:t>
      </w:r>
      <w:r w:rsidRPr="00A41682">
        <w:rPr>
          <w:spacing w:val="42"/>
          <w:lang w:val="ru-RU"/>
        </w:rPr>
        <w:t xml:space="preserve"> </w:t>
      </w:r>
      <w:r w:rsidRPr="00A41682">
        <w:rPr>
          <w:lang w:val="ru-RU"/>
        </w:rPr>
        <w:t>в</w:t>
      </w:r>
      <w:r w:rsidRPr="00A41682">
        <w:rPr>
          <w:spacing w:val="42"/>
          <w:lang w:val="ru-RU"/>
        </w:rPr>
        <w:t xml:space="preserve"> </w:t>
      </w:r>
      <w:r w:rsidRPr="00A41682">
        <w:rPr>
          <w:spacing w:val="1"/>
          <w:lang w:val="ru-RU"/>
        </w:rPr>
        <w:t>полной</w:t>
      </w:r>
      <w:r w:rsidRPr="00A41682">
        <w:rPr>
          <w:spacing w:val="43"/>
          <w:lang w:val="ru-RU"/>
        </w:rPr>
        <w:t xml:space="preserve"> </w:t>
      </w:r>
      <w:r w:rsidRPr="00A41682">
        <w:rPr>
          <w:spacing w:val="1"/>
          <w:lang w:val="ru-RU"/>
        </w:rPr>
        <w:t>мере</w:t>
      </w:r>
      <w:r w:rsidRPr="00A41682">
        <w:rPr>
          <w:spacing w:val="42"/>
          <w:lang w:val="ru-RU"/>
        </w:rPr>
        <w:t xml:space="preserve"> </w:t>
      </w:r>
      <w:r w:rsidRPr="00A41682">
        <w:rPr>
          <w:lang w:val="ru-RU"/>
        </w:rPr>
        <w:t>отвечает</w:t>
      </w:r>
      <w:r w:rsidRPr="00A41682">
        <w:rPr>
          <w:spacing w:val="45"/>
          <w:lang w:val="ru-RU"/>
        </w:rPr>
        <w:t xml:space="preserve"> </w:t>
      </w:r>
      <w:r w:rsidRPr="00A41682">
        <w:rPr>
          <w:spacing w:val="1"/>
          <w:lang w:val="ru-RU"/>
        </w:rPr>
        <w:t>воз</w:t>
      </w:r>
      <w:r w:rsidRPr="00A41682">
        <w:rPr>
          <w:lang w:val="ru-RU"/>
        </w:rPr>
        <w:t>росшим</w:t>
      </w:r>
      <w:r w:rsidRPr="00A41682">
        <w:rPr>
          <w:spacing w:val="21"/>
          <w:lang w:val="ru-RU"/>
        </w:rPr>
        <w:t xml:space="preserve"> </w:t>
      </w:r>
      <w:r w:rsidRPr="00A41682">
        <w:rPr>
          <w:spacing w:val="1"/>
          <w:lang w:val="ru-RU"/>
        </w:rPr>
        <w:t>требованиям</w:t>
      </w:r>
      <w:r w:rsidRPr="00A41682">
        <w:rPr>
          <w:spacing w:val="23"/>
          <w:lang w:val="ru-RU"/>
        </w:rPr>
        <w:t xml:space="preserve"> </w:t>
      </w:r>
      <w:r w:rsidRPr="00A41682">
        <w:rPr>
          <w:lang w:val="ru-RU"/>
        </w:rPr>
        <w:t>к</w:t>
      </w:r>
      <w:r w:rsidRPr="00A41682">
        <w:rPr>
          <w:spacing w:val="21"/>
          <w:lang w:val="ru-RU"/>
        </w:rPr>
        <w:t xml:space="preserve"> </w:t>
      </w:r>
      <w:r w:rsidRPr="00A41682">
        <w:rPr>
          <w:spacing w:val="1"/>
          <w:lang w:val="ru-RU"/>
        </w:rPr>
        <w:t>образованию</w:t>
      </w:r>
      <w:r w:rsidRPr="00A41682">
        <w:rPr>
          <w:spacing w:val="21"/>
          <w:lang w:val="ru-RU"/>
        </w:rPr>
        <w:t xml:space="preserve"> </w:t>
      </w:r>
      <w:r w:rsidRPr="00A41682">
        <w:rPr>
          <w:spacing w:val="1"/>
          <w:lang w:val="ru-RU"/>
        </w:rPr>
        <w:t>подрастающего</w:t>
      </w:r>
      <w:r w:rsidRPr="00A41682">
        <w:rPr>
          <w:spacing w:val="24"/>
          <w:lang w:val="ru-RU"/>
        </w:rPr>
        <w:t xml:space="preserve"> </w:t>
      </w:r>
      <w:r w:rsidRPr="00A41682">
        <w:rPr>
          <w:spacing w:val="1"/>
          <w:lang w:val="ru-RU"/>
        </w:rPr>
        <w:t>поколения.</w:t>
      </w:r>
      <w:r w:rsidRPr="00A41682">
        <w:rPr>
          <w:spacing w:val="20"/>
          <w:lang w:val="ru-RU"/>
        </w:rPr>
        <w:t xml:space="preserve"> </w:t>
      </w:r>
      <w:r w:rsidRPr="00A41682">
        <w:rPr>
          <w:lang w:val="ru-RU"/>
        </w:rPr>
        <w:t>Особое</w:t>
      </w:r>
      <w:r w:rsidRPr="00A41682">
        <w:rPr>
          <w:spacing w:val="36"/>
          <w:w w:val="99"/>
          <w:lang w:val="ru-RU"/>
        </w:rPr>
        <w:t xml:space="preserve"> </w:t>
      </w:r>
      <w:r w:rsidRPr="00A41682">
        <w:rPr>
          <w:spacing w:val="1"/>
          <w:lang w:val="ru-RU"/>
        </w:rPr>
        <w:t>значение</w:t>
      </w:r>
      <w:r w:rsidRPr="00A41682">
        <w:rPr>
          <w:spacing w:val="43"/>
          <w:lang w:val="ru-RU"/>
        </w:rPr>
        <w:t xml:space="preserve"> </w:t>
      </w:r>
      <w:r w:rsidRPr="00A41682">
        <w:rPr>
          <w:spacing w:val="1"/>
          <w:lang w:val="ru-RU"/>
        </w:rPr>
        <w:t>приобретает</w:t>
      </w:r>
      <w:r w:rsidRPr="00A41682">
        <w:rPr>
          <w:spacing w:val="46"/>
          <w:lang w:val="ru-RU"/>
        </w:rPr>
        <w:t xml:space="preserve"> </w:t>
      </w:r>
      <w:r w:rsidRPr="00A41682">
        <w:rPr>
          <w:spacing w:val="1"/>
          <w:lang w:val="ru-RU"/>
        </w:rPr>
        <w:t>формирование</w:t>
      </w:r>
      <w:r w:rsidRPr="00A41682">
        <w:rPr>
          <w:spacing w:val="44"/>
          <w:lang w:val="ru-RU"/>
        </w:rPr>
        <w:t xml:space="preserve"> </w:t>
      </w:r>
      <w:r w:rsidRPr="00A41682">
        <w:rPr>
          <w:spacing w:val="1"/>
          <w:lang w:val="ru-RU"/>
        </w:rPr>
        <w:t>способности</w:t>
      </w:r>
      <w:r w:rsidRPr="00A41682">
        <w:rPr>
          <w:spacing w:val="45"/>
          <w:lang w:val="ru-RU"/>
        </w:rPr>
        <w:t xml:space="preserve"> </w:t>
      </w:r>
      <w:r w:rsidRPr="00A41682">
        <w:rPr>
          <w:lang w:val="ru-RU"/>
        </w:rPr>
        <w:t>к</w:t>
      </w:r>
      <w:r w:rsidRPr="00A41682">
        <w:rPr>
          <w:spacing w:val="42"/>
          <w:lang w:val="ru-RU"/>
        </w:rPr>
        <w:t xml:space="preserve"> </w:t>
      </w:r>
      <w:r w:rsidRPr="00A41682">
        <w:rPr>
          <w:spacing w:val="1"/>
          <w:lang w:val="ru-RU"/>
        </w:rPr>
        <w:t>самостоятельному</w:t>
      </w:r>
      <w:r w:rsidRPr="00A41682">
        <w:rPr>
          <w:spacing w:val="45"/>
          <w:lang w:val="ru-RU"/>
        </w:rPr>
        <w:t xml:space="preserve"> </w:t>
      </w:r>
      <w:r w:rsidRPr="00A41682">
        <w:rPr>
          <w:lang w:val="ru-RU"/>
        </w:rPr>
        <w:t>до</w:t>
      </w:r>
      <w:r w:rsidRPr="00A41682">
        <w:rPr>
          <w:spacing w:val="1"/>
          <w:lang w:val="ru-RU"/>
        </w:rPr>
        <w:t>быванию</w:t>
      </w:r>
      <w:r w:rsidRPr="00A41682">
        <w:rPr>
          <w:spacing w:val="22"/>
          <w:lang w:val="ru-RU"/>
        </w:rPr>
        <w:t xml:space="preserve"> </w:t>
      </w:r>
      <w:r w:rsidRPr="00A41682">
        <w:rPr>
          <w:lang w:val="ru-RU"/>
        </w:rPr>
        <w:t>и</w:t>
      </w:r>
      <w:r w:rsidRPr="00A41682">
        <w:rPr>
          <w:spacing w:val="22"/>
          <w:lang w:val="ru-RU"/>
        </w:rPr>
        <w:t xml:space="preserve"> </w:t>
      </w:r>
      <w:r w:rsidRPr="00A41682">
        <w:rPr>
          <w:spacing w:val="1"/>
          <w:lang w:val="ru-RU"/>
        </w:rPr>
        <w:t>обработке</w:t>
      </w:r>
      <w:r w:rsidRPr="00A41682">
        <w:rPr>
          <w:spacing w:val="23"/>
          <w:lang w:val="ru-RU"/>
        </w:rPr>
        <w:t xml:space="preserve"> </w:t>
      </w:r>
      <w:proofErr w:type="gramStart"/>
      <w:r w:rsidRPr="00A41682">
        <w:rPr>
          <w:spacing w:val="1"/>
          <w:lang w:val="ru-RU"/>
        </w:rPr>
        <w:t>знаний</w:t>
      </w:r>
      <w:proofErr w:type="gramEnd"/>
      <w:r w:rsidRPr="00A41682">
        <w:rPr>
          <w:spacing w:val="22"/>
          <w:lang w:val="ru-RU"/>
        </w:rPr>
        <w:t xml:space="preserve"> </w:t>
      </w:r>
      <w:r w:rsidRPr="00A41682">
        <w:rPr>
          <w:lang w:val="ru-RU"/>
        </w:rPr>
        <w:t>в</w:t>
      </w:r>
      <w:r w:rsidRPr="00A41682">
        <w:rPr>
          <w:spacing w:val="22"/>
          <w:lang w:val="ru-RU"/>
        </w:rPr>
        <w:t xml:space="preserve"> </w:t>
      </w:r>
      <w:r w:rsidRPr="00A41682">
        <w:rPr>
          <w:spacing w:val="1"/>
          <w:lang w:val="ru-RU"/>
        </w:rPr>
        <w:t>условиях</w:t>
      </w:r>
      <w:r w:rsidRPr="00A41682">
        <w:rPr>
          <w:spacing w:val="22"/>
          <w:lang w:val="ru-RU"/>
        </w:rPr>
        <w:t xml:space="preserve"> </w:t>
      </w:r>
      <w:r w:rsidRPr="00A41682">
        <w:rPr>
          <w:spacing w:val="1"/>
          <w:lang w:val="ru-RU"/>
        </w:rPr>
        <w:t>быстро</w:t>
      </w:r>
      <w:r w:rsidRPr="00A41682">
        <w:rPr>
          <w:spacing w:val="24"/>
          <w:lang w:val="ru-RU"/>
        </w:rPr>
        <w:t xml:space="preserve"> </w:t>
      </w:r>
      <w:r w:rsidRPr="00A41682">
        <w:rPr>
          <w:spacing w:val="1"/>
          <w:lang w:val="ru-RU"/>
        </w:rPr>
        <w:t>меняющейся</w:t>
      </w:r>
      <w:r w:rsidRPr="00A41682">
        <w:rPr>
          <w:spacing w:val="21"/>
          <w:lang w:val="ru-RU"/>
        </w:rPr>
        <w:t xml:space="preserve"> </w:t>
      </w:r>
      <w:r w:rsidRPr="00A41682">
        <w:rPr>
          <w:spacing w:val="1"/>
          <w:lang w:val="ru-RU"/>
        </w:rPr>
        <w:t>окружающей</w:t>
      </w:r>
      <w:r w:rsidRPr="00A41682">
        <w:rPr>
          <w:spacing w:val="24"/>
          <w:lang w:val="ru-RU"/>
        </w:rPr>
        <w:t xml:space="preserve"> </w:t>
      </w:r>
      <w:r w:rsidRPr="00A41682">
        <w:rPr>
          <w:spacing w:val="1"/>
          <w:lang w:val="ru-RU"/>
        </w:rPr>
        <w:t>действительности.</w:t>
      </w:r>
      <w:r w:rsidRPr="00A41682">
        <w:rPr>
          <w:spacing w:val="59"/>
          <w:lang w:val="ru-RU"/>
        </w:rPr>
        <w:t xml:space="preserve">     </w:t>
      </w:r>
      <w:r w:rsidRPr="00A41682">
        <w:rPr>
          <w:spacing w:val="1"/>
          <w:lang w:val="ru-RU"/>
        </w:rPr>
        <w:t>Таким</w:t>
      </w:r>
      <w:r w:rsidRPr="00A41682">
        <w:rPr>
          <w:spacing w:val="58"/>
          <w:lang w:val="ru-RU"/>
        </w:rPr>
        <w:t xml:space="preserve"> </w:t>
      </w:r>
      <w:r w:rsidRPr="00A41682">
        <w:rPr>
          <w:spacing w:val="1"/>
          <w:lang w:val="ru-RU"/>
        </w:rPr>
        <w:t>образом,</w:t>
      </w:r>
      <w:r w:rsidRPr="00A41682">
        <w:rPr>
          <w:spacing w:val="57"/>
          <w:lang w:val="ru-RU"/>
        </w:rPr>
        <w:t xml:space="preserve"> </w:t>
      </w:r>
      <w:r w:rsidRPr="00A41682">
        <w:rPr>
          <w:spacing w:val="1"/>
          <w:lang w:val="ru-RU"/>
        </w:rPr>
        <w:t>одним</w:t>
      </w:r>
      <w:r w:rsidRPr="00A41682">
        <w:rPr>
          <w:spacing w:val="58"/>
          <w:lang w:val="ru-RU"/>
        </w:rPr>
        <w:t xml:space="preserve"> </w:t>
      </w:r>
      <w:r w:rsidRPr="00A41682">
        <w:rPr>
          <w:spacing w:val="1"/>
          <w:lang w:val="ru-RU"/>
        </w:rPr>
        <w:t>из</w:t>
      </w:r>
      <w:r w:rsidRPr="00A41682">
        <w:rPr>
          <w:spacing w:val="57"/>
          <w:lang w:val="ru-RU"/>
        </w:rPr>
        <w:t xml:space="preserve"> </w:t>
      </w:r>
      <w:r w:rsidRPr="00A41682">
        <w:rPr>
          <w:spacing w:val="1"/>
          <w:lang w:val="ru-RU"/>
        </w:rPr>
        <w:t>главных</w:t>
      </w:r>
      <w:r w:rsidRPr="00A41682">
        <w:rPr>
          <w:spacing w:val="59"/>
          <w:lang w:val="ru-RU"/>
        </w:rPr>
        <w:t xml:space="preserve"> </w:t>
      </w:r>
      <w:r w:rsidRPr="00A41682">
        <w:rPr>
          <w:spacing w:val="1"/>
          <w:lang w:val="ru-RU"/>
        </w:rPr>
        <w:t>направлений</w:t>
      </w:r>
      <w:r w:rsidRPr="00A41682">
        <w:rPr>
          <w:spacing w:val="58"/>
          <w:lang w:val="ru-RU"/>
        </w:rPr>
        <w:t xml:space="preserve"> </w:t>
      </w:r>
      <w:r w:rsidRPr="00A41682">
        <w:rPr>
          <w:spacing w:val="1"/>
          <w:lang w:val="ru-RU"/>
        </w:rPr>
        <w:t>современной</w:t>
      </w:r>
      <w:r w:rsidRPr="00A41682">
        <w:rPr>
          <w:spacing w:val="64"/>
          <w:lang w:val="ru-RU"/>
        </w:rPr>
        <w:t xml:space="preserve"> </w:t>
      </w:r>
      <w:r w:rsidRPr="00A41682">
        <w:rPr>
          <w:spacing w:val="1"/>
          <w:lang w:val="ru-RU"/>
        </w:rPr>
        <w:t>дидактики</w:t>
      </w:r>
      <w:r w:rsidRPr="00A41682">
        <w:rPr>
          <w:spacing w:val="68"/>
          <w:lang w:val="ru-RU"/>
        </w:rPr>
        <w:t xml:space="preserve"> </w:t>
      </w:r>
      <w:r w:rsidRPr="00A41682">
        <w:rPr>
          <w:spacing w:val="1"/>
          <w:lang w:val="ru-RU"/>
        </w:rPr>
        <w:t>является</w:t>
      </w:r>
      <w:r w:rsidRPr="00A41682">
        <w:rPr>
          <w:spacing w:val="68"/>
          <w:lang w:val="ru-RU"/>
        </w:rPr>
        <w:t xml:space="preserve"> </w:t>
      </w:r>
      <w:r w:rsidRPr="00A41682">
        <w:rPr>
          <w:spacing w:val="1"/>
          <w:lang w:val="ru-RU"/>
        </w:rPr>
        <w:t>сочетание</w:t>
      </w:r>
      <w:r w:rsidRPr="00A41682">
        <w:rPr>
          <w:spacing w:val="67"/>
          <w:lang w:val="ru-RU"/>
        </w:rPr>
        <w:t xml:space="preserve"> </w:t>
      </w:r>
      <w:r w:rsidRPr="00A41682">
        <w:rPr>
          <w:spacing w:val="1"/>
          <w:lang w:val="ru-RU"/>
        </w:rPr>
        <w:t>традиционных</w:t>
      </w:r>
      <w:r w:rsidRPr="00A41682">
        <w:rPr>
          <w:spacing w:val="65"/>
          <w:lang w:val="ru-RU"/>
        </w:rPr>
        <w:t xml:space="preserve"> </w:t>
      </w:r>
      <w:r w:rsidRPr="00A41682">
        <w:rPr>
          <w:spacing w:val="1"/>
          <w:lang w:val="ru-RU"/>
        </w:rPr>
        <w:t>методов</w:t>
      </w:r>
      <w:r w:rsidRPr="00A41682">
        <w:rPr>
          <w:spacing w:val="65"/>
          <w:lang w:val="ru-RU"/>
        </w:rPr>
        <w:t xml:space="preserve"> </w:t>
      </w:r>
      <w:r w:rsidRPr="00A41682">
        <w:rPr>
          <w:lang w:val="ru-RU"/>
        </w:rPr>
        <w:t>и</w:t>
      </w:r>
      <w:r w:rsidRPr="00A41682">
        <w:rPr>
          <w:spacing w:val="65"/>
          <w:lang w:val="ru-RU"/>
        </w:rPr>
        <w:t xml:space="preserve"> </w:t>
      </w:r>
      <w:r w:rsidRPr="00A41682">
        <w:rPr>
          <w:spacing w:val="1"/>
          <w:lang w:val="ru-RU"/>
        </w:rPr>
        <w:t>приемов</w:t>
      </w:r>
      <w:r w:rsidRPr="00A41682">
        <w:rPr>
          <w:spacing w:val="22"/>
          <w:lang w:val="ru-RU"/>
        </w:rPr>
        <w:t xml:space="preserve"> </w:t>
      </w:r>
      <w:r w:rsidRPr="00A41682">
        <w:rPr>
          <w:spacing w:val="1"/>
          <w:lang w:val="ru-RU"/>
        </w:rPr>
        <w:t>обучения</w:t>
      </w:r>
      <w:r w:rsidRPr="00A41682">
        <w:rPr>
          <w:spacing w:val="5"/>
          <w:lang w:val="ru-RU"/>
        </w:rPr>
        <w:t xml:space="preserve"> </w:t>
      </w:r>
      <w:r w:rsidRPr="00A41682">
        <w:rPr>
          <w:lang w:val="ru-RU"/>
        </w:rPr>
        <w:t>с</w:t>
      </w:r>
      <w:r w:rsidRPr="00A41682">
        <w:rPr>
          <w:spacing w:val="6"/>
          <w:lang w:val="ru-RU"/>
        </w:rPr>
        <w:t xml:space="preserve"> </w:t>
      </w:r>
      <w:r w:rsidRPr="00A41682">
        <w:rPr>
          <w:spacing w:val="1"/>
          <w:lang w:val="ru-RU"/>
        </w:rPr>
        <w:t>поиском</w:t>
      </w:r>
      <w:r w:rsidRPr="00A41682">
        <w:rPr>
          <w:spacing w:val="5"/>
          <w:lang w:val="ru-RU"/>
        </w:rPr>
        <w:t xml:space="preserve"> </w:t>
      </w:r>
      <w:r w:rsidRPr="00A41682">
        <w:rPr>
          <w:spacing w:val="1"/>
          <w:lang w:val="ru-RU"/>
        </w:rPr>
        <w:t>новых</w:t>
      </w:r>
      <w:r w:rsidRPr="00A41682">
        <w:rPr>
          <w:spacing w:val="6"/>
          <w:lang w:val="ru-RU"/>
        </w:rPr>
        <w:t xml:space="preserve"> </w:t>
      </w:r>
      <w:r w:rsidRPr="00A41682">
        <w:rPr>
          <w:spacing w:val="1"/>
          <w:lang w:val="ru-RU"/>
        </w:rPr>
        <w:t>путей,</w:t>
      </w:r>
      <w:r w:rsidRPr="00A41682">
        <w:rPr>
          <w:spacing w:val="4"/>
          <w:lang w:val="ru-RU"/>
        </w:rPr>
        <w:t xml:space="preserve"> </w:t>
      </w:r>
      <w:r w:rsidRPr="00A41682">
        <w:rPr>
          <w:lang w:val="ru-RU"/>
        </w:rPr>
        <w:t>средств,</w:t>
      </w:r>
      <w:r w:rsidRPr="00A41682">
        <w:rPr>
          <w:spacing w:val="8"/>
          <w:lang w:val="ru-RU"/>
        </w:rPr>
        <w:t xml:space="preserve"> </w:t>
      </w:r>
      <w:r w:rsidRPr="00A41682">
        <w:rPr>
          <w:lang w:val="ru-RU"/>
        </w:rPr>
        <w:t>а</w:t>
      </w:r>
      <w:r w:rsidRPr="00A41682">
        <w:rPr>
          <w:spacing w:val="6"/>
          <w:lang w:val="ru-RU"/>
        </w:rPr>
        <w:t xml:space="preserve"> </w:t>
      </w:r>
      <w:r w:rsidRPr="00A41682">
        <w:rPr>
          <w:spacing w:val="1"/>
          <w:lang w:val="ru-RU"/>
        </w:rPr>
        <w:t>также</w:t>
      </w:r>
      <w:r w:rsidRPr="00A41682">
        <w:rPr>
          <w:spacing w:val="4"/>
          <w:lang w:val="ru-RU"/>
        </w:rPr>
        <w:t xml:space="preserve"> </w:t>
      </w:r>
      <w:r w:rsidRPr="00A41682">
        <w:rPr>
          <w:spacing w:val="1"/>
          <w:lang w:val="ru-RU"/>
        </w:rPr>
        <w:t>инновационных</w:t>
      </w:r>
      <w:r w:rsidRPr="00A41682">
        <w:rPr>
          <w:spacing w:val="6"/>
          <w:lang w:val="ru-RU"/>
        </w:rPr>
        <w:t xml:space="preserve"> </w:t>
      </w:r>
      <w:r w:rsidRPr="00A41682">
        <w:rPr>
          <w:spacing w:val="1"/>
          <w:lang w:val="ru-RU"/>
        </w:rPr>
        <w:t>технологий.</w:t>
      </w:r>
      <w:r w:rsidRPr="00A41682">
        <w:rPr>
          <w:spacing w:val="27"/>
          <w:lang w:val="ru-RU"/>
        </w:rPr>
        <w:t xml:space="preserve"> </w:t>
      </w:r>
      <w:r w:rsidRPr="00A41682">
        <w:rPr>
          <w:lang w:val="ru-RU"/>
        </w:rPr>
        <w:t>Вся</w:t>
      </w:r>
      <w:r w:rsidRPr="00A41682">
        <w:rPr>
          <w:spacing w:val="29"/>
          <w:lang w:val="ru-RU"/>
        </w:rPr>
        <w:t xml:space="preserve"> </w:t>
      </w:r>
      <w:r w:rsidRPr="00A41682">
        <w:rPr>
          <w:spacing w:val="1"/>
          <w:lang w:val="ru-RU"/>
        </w:rPr>
        <w:t>история</w:t>
      </w:r>
      <w:r w:rsidRPr="00A41682">
        <w:rPr>
          <w:spacing w:val="29"/>
          <w:lang w:val="ru-RU"/>
        </w:rPr>
        <w:t xml:space="preserve"> </w:t>
      </w:r>
      <w:r w:rsidRPr="00A41682">
        <w:rPr>
          <w:spacing w:val="1"/>
          <w:lang w:val="ru-RU"/>
        </w:rPr>
        <w:t>развития</w:t>
      </w:r>
      <w:r w:rsidRPr="00A41682">
        <w:rPr>
          <w:spacing w:val="28"/>
          <w:lang w:val="ru-RU"/>
        </w:rPr>
        <w:t xml:space="preserve"> </w:t>
      </w:r>
      <w:r w:rsidRPr="00A41682">
        <w:rPr>
          <w:spacing w:val="1"/>
          <w:lang w:val="ru-RU"/>
        </w:rPr>
        <w:t>человеческой</w:t>
      </w:r>
      <w:r w:rsidRPr="00A41682">
        <w:rPr>
          <w:spacing w:val="30"/>
          <w:lang w:val="ru-RU"/>
        </w:rPr>
        <w:t xml:space="preserve"> </w:t>
      </w:r>
      <w:r w:rsidRPr="00A41682">
        <w:rPr>
          <w:spacing w:val="1"/>
          <w:lang w:val="ru-RU"/>
        </w:rPr>
        <w:t>мысли</w:t>
      </w:r>
      <w:r w:rsidRPr="00A41682">
        <w:rPr>
          <w:spacing w:val="28"/>
          <w:lang w:val="ru-RU"/>
        </w:rPr>
        <w:t xml:space="preserve"> </w:t>
      </w:r>
      <w:r w:rsidRPr="00A41682">
        <w:rPr>
          <w:spacing w:val="1"/>
          <w:lang w:val="ru-RU"/>
        </w:rPr>
        <w:t>пронизана</w:t>
      </w:r>
      <w:r w:rsidRPr="00A41682">
        <w:rPr>
          <w:spacing w:val="28"/>
          <w:lang w:val="ru-RU"/>
        </w:rPr>
        <w:t xml:space="preserve"> </w:t>
      </w:r>
      <w:r w:rsidRPr="00A41682">
        <w:rPr>
          <w:spacing w:val="1"/>
          <w:lang w:val="ru-RU"/>
        </w:rPr>
        <w:t>постоянным</w:t>
      </w:r>
      <w:r w:rsidRPr="00A41682">
        <w:rPr>
          <w:spacing w:val="24"/>
          <w:w w:val="99"/>
          <w:lang w:val="ru-RU"/>
        </w:rPr>
        <w:t xml:space="preserve"> </w:t>
      </w:r>
      <w:r w:rsidRPr="00A41682">
        <w:rPr>
          <w:spacing w:val="1"/>
          <w:lang w:val="ru-RU"/>
        </w:rPr>
        <w:t>стремлением</w:t>
      </w:r>
      <w:r w:rsidRPr="00A41682">
        <w:rPr>
          <w:spacing w:val="3"/>
          <w:lang w:val="ru-RU"/>
        </w:rPr>
        <w:t xml:space="preserve"> </w:t>
      </w:r>
      <w:r w:rsidRPr="00A41682">
        <w:rPr>
          <w:spacing w:val="1"/>
          <w:lang w:val="ru-RU"/>
        </w:rPr>
        <w:t>постичь</w:t>
      </w:r>
      <w:r w:rsidRPr="00A41682">
        <w:rPr>
          <w:spacing w:val="4"/>
          <w:lang w:val="ru-RU"/>
        </w:rPr>
        <w:t xml:space="preserve"> </w:t>
      </w:r>
      <w:r w:rsidRPr="00A41682">
        <w:rPr>
          <w:lang w:val="ru-RU"/>
        </w:rPr>
        <w:t>природу</w:t>
      </w:r>
      <w:r w:rsidRPr="00A41682">
        <w:rPr>
          <w:spacing w:val="3"/>
          <w:lang w:val="ru-RU"/>
        </w:rPr>
        <w:t xml:space="preserve"> </w:t>
      </w:r>
      <w:r w:rsidRPr="00A41682">
        <w:rPr>
          <w:spacing w:val="1"/>
          <w:lang w:val="ru-RU"/>
        </w:rPr>
        <w:t>человека,</w:t>
      </w:r>
      <w:r w:rsidRPr="00A41682">
        <w:rPr>
          <w:spacing w:val="5"/>
          <w:lang w:val="ru-RU"/>
        </w:rPr>
        <w:t xml:space="preserve"> </w:t>
      </w:r>
      <w:r w:rsidRPr="00A41682">
        <w:rPr>
          <w:spacing w:val="1"/>
          <w:lang w:val="ru-RU"/>
        </w:rPr>
        <w:t>понять</w:t>
      </w:r>
      <w:r w:rsidRPr="00A41682">
        <w:rPr>
          <w:spacing w:val="4"/>
          <w:lang w:val="ru-RU"/>
        </w:rPr>
        <w:t xml:space="preserve"> </w:t>
      </w:r>
      <w:r w:rsidRPr="00A41682">
        <w:rPr>
          <w:spacing w:val="1"/>
          <w:lang w:val="ru-RU"/>
        </w:rPr>
        <w:t>причины</w:t>
      </w:r>
      <w:r w:rsidRPr="00A41682">
        <w:rPr>
          <w:spacing w:val="3"/>
          <w:lang w:val="ru-RU"/>
        </w:rPr>
        <w:t xml:space="preserve"> </w:t>
      </w:r>
      <w:r w:rsidRPr="00A41682">
        <w:rPr>
          <w:lang w:val="ru-RU"/>
        </w:rPr>
        <w:t>его</w:t>
      </w:r>
      <w:r w:rsidRPr="00A41682">
        <w:rPr>
          <w:spacing w:val="3"/>
          <w:lang w:val="ru-RU"/>
        </w:rPr>
        <w:t xml:space="preserve"> </w:t>
      </w:r>
      <w:r w:rsidRPr="00A41682">
        <w:rPr>
          <w:spacing w:val="1"/>
          <w:lang w:val="ru-RU"/>
        </w:rPr>
        <w:lastRenderedPageBreak/>
        <w:t xml:space="preserve">какой-либо </w:t>
      </w:r>
      <w:r w:rsidRPr="00A41682">
        <w:rPr>
          <w:spacing w:val="3"/>
          <w:lang w:val="ru-RU"/>
        </w:rPr>
        <w:t>де</w:t>
      </w:r>
      <w:r w:rsidRPr="00A41682">
        <w:rPr>
          <w:spacing w:val="1"/>
          <w:lang w:val="ru-RU"/>
        </w:rPr>
        <w:t>ятельности.</w:t>
      </w:r>
      <w:r w:rsidRPr="00A41682">
        <w:rPr>
          <w:spacing w:val="55"/>
          <w:lang w:val="ru-RU"/>
        </w:rPr>
        <w:t xml:space="preserve"> </w:t>
      </w:r>
      <w:r w:rsidRPr="00A41682">
        <w:rPr>
          <w:spacing w:val="1"/>
          <w:lang w:val="ru-RU"/>
        </w:rPr>
        <w:t>Великие</w:t>
      </w:r>
      <w:r w:rsidRPr="00A41682">
        <w:rPr>
          <w:spacing w:val="57"/>
          <w:lang w:val="ru-RU"/>
        </w:rPr>
        <w:t xml:space="preserve"> </w:t>
      </w:r>
      <w:r w:rsidRPr="00A41682">
        <w:rPr>
          <w:spacing w:val="1"/>
          <w:lang w:val="ru-RU"/>
        </w:rPr>
        <w:t>мыслители</w:t>
      </w:r>
      <w:r w:rsidRPr="00A41682">
        <w:rPr>
          <w:spacing w:val="56"/>
          <w:lang w:val="ru-RU"/>
        </w:rPr>
        <w:t xml:space="preserve"> </w:t>
      </w:r>
      <w:r w:rsidRPr="00A41682">
        <w:rPr>
          <w:spacing w:val="1"/>
          <w:lang w:val="ru-RU"/>
        </w:rPr>
        <w:t>древности</w:t>
      </w:r>
      <w:r w:rsidRPr="00A41682">
        <w:rPr>
          <w:spacing w:val="57"/>
          <w:lang w:val="ru-RU"/>
        </w:rPr>
        <w:t xml:space="preserve"> </w:t>
      </w:r>
      <w:r w:rsidRPr="00A41682">
        <w:rPr>
          <w:lang w:val="ru-RU"/>
        </w:rPr>
        <w:t>–</w:t>
      </w:r>
      <w:r w:rsidRPr="00A41682">
        <w:rPr>
          <w:spacing w:val="55"/>
          <w:lang w:val="ru-RU"/>
        </w:rPr>
        <w:t xml:space="preserve"> </w:t>
      </w:r>
      <w:r w:rsidRPr="00A41682">
        <w:rPr>
          <w:spacing w:val="1"/>
          <w:lang w:val="ru-RU"/>
        </w:rPr>
        <w:t>Гераклит,</w:t>
      </w:r>
      <w:r w:rsidRPr="00A41682">
        <w:rPr>
          <w:spacing w:val="56"/>
          <w:lang w:val="ru-RU"/>
        </w:rPr>
        <w:t xml:space="preserve"> </w:t>
      </w:r>
      <w:proofErr w:type="spellStart"/>
      <w:r w:rsidRPr="00A41682">
        <w:rPr>
          <w:spacing w:val="1"/>
          <w:lang w:val="ru-RU"/>
        </w:rPr>
        <w:t>Демокрит</w:t>
      </w:r>
      <w:proofErr w:type="spellEnd"/>
      <w:r w:rsidRPr="00A41682">
        <w:rPr>
          <w:spacing w:val="1"/>
          <w:lang w:val="ru-RU"/>
        </w:rPr>
        <w:t>,</w:t>
      </w:r>
      <w:r w:rsidRPr="00A41682">
        <w:rPr>
          <w:spacing w:val="56"/>
          <w:lang w:val="ru-RU"/>
        </w:rPr>
        <w:t xml:space="preserve"> </w:t>
      </w:r>
      <w:r w:rsidRPr="00A41682">
        <w:rPr>
          <w:spacing w:val="1"/>
          <w:lang w:val="ru-RU"/>
        </w:rPr>
        <w:t>Лукреций,</w:t>
      </w:r>
      <w:r w:rsidRPr="00A41682">
        <w:rPr>
          <w:spacing w:val="35"/>
          <w:lang w:val="ru-RU"/>
        </w:rPr>
        <w:t xml:space="preserve"> </w:t>
      </w:r>
      <w:r w:rsidRPr="00A41682">
        <w:rPr>
          <w:lang w:val="ru-RU"/>
        </w:rPr>
        <w:t>Платон,</w:t>
      </w:r>
      <w:r w:rsidRPr="00A41682">
        <w:rPr>
          <w:spacing w:val="39"/>
          <w:lang w:val="ru-RU"/>
        </w:rPr>
        <w:t xml:space="preserve"> </w:t>
      </w:r>
      <w:r w:rsidRPr="00A41682">
        <w:rPr>
          <w:spacing w:val="1"/>
          <w:lang w:val="ru-RU"/>
        </w:rPr>
        <w:t>Сократ,</w:t>
      </w:r>
      <w:r w:rsidRPr="00A41682">
        <w:rPr>
          <w:spacing w:val="36"/>
          <w:lang w:val="ru-RU"/>
        </w:rPr>
        <w:t xml:space="preserve"> </w:t>
      </w:r>
      <w:r w:rsidRPr="00A41682">
        <w:rPr>
          <w:spacing w:val="1"/>
          <w:lang w:val="ru-RU"/>
        </w:rPr>
        <w:t>Аристотель</w:t>
      </w:r>
      <w:r w:rsidRPr="00A41682">
        <w:rPr>
          <w:spacing w:val="38"/>
          <w:lang w:val="ru-RU"/>
        </w:rPr>
        <w:t xml:space="preserve"> </w:t>
      </w:r>
      <w:r w:rsidRPr="00A41682">
        <w:rPr>
          <w:lang w:val="ru-RU"/>
        </w:rPr>
        <w:t>–</w:t>
      </w:r>
      <w:r w:rsidRPr="00A41682">
        <w:rPr>
          <w:spacing w:val="36"/>
          <w:lang w:val="ru-RU"/>
        </w:rPr>
        <w:t xml:space="preserve"> </w:t>
      </w:r>
      <w:r w:rsidRPr="00A41682">
        <w:rPr>
          <w:spacing w:val="1"/>
          <w:lang w:val="ru-RU"/>
        </w:rPr>
        <w:t>заложили</w:t>
      </w:r>
      <w:r w:rsidRPr="00A41682">
        <w:rPr>
          <w:spacing w:val="37"/>
          <w:lang w:val="ru-RU"/>
        </w:rPr>
        <w:t xml:space="preserve"> </w:t>
      </w:r>
      <w:r w:rsidRPr="00A41682">
        <w:rPr>
          <w:spacing w:val="1"/>
          <w:lang w:val="ru-RU"/>
        </w:rPr>
        <w:t>философские</w:t>
      </w:r>
      <w:r w:rsidRPr="00A41682">
        <w:rPr>
          <w:spacing w:val="35"/>
          <w:lang w:val="ru-RU"/>
        </w:rPr>
        <w:t xml:space="preserve"> </w:t>
      </w:r>
      <w:r w:rsidRPr="00A41682">
        <w:rPr>
          <w:spacing w:val="1"/>
          <w:lang w:val="ru-RU"/>
        </w:rPr>
        <w:t>основы</w:t>
      </w:r>
      <w:r w:rsidRPr="00A41682">
        <w:rPr>
          <w:spacing w:val="36"/>
          <w:lang w:val="ru-RU"/>
        </w:rPr>
        <w:t xml:space="preserve"> </w:t>
      </w:r>
      <w:r w:rsidRPr="00A41682">
        <w:rPr>
          <w:spacing w:val="1"/>
          <w:lang w:val="ru-RU"/>
        </w:rPr>
        <w:t>метода</w:t>
      </w:r>
      <w:r w:rsidRPr="00A41682">
        <w:rPr>
          <w:spacing w:val="30"/>
          <w:w w:val="99"/>
          <w:lang w:val="ru-RU"/>
        </w:rPr>
        <w:t xml:space="preserve"> </w:t>
      </w:r>
      <w:r w:rsidRPr="00A41682">
        <w:rPr>
          <w:spacing w:val="1"/>
          <w:lang w:val="ru-RU"/>
        </w:rPr>
        <w:t>игрового</w:t>
      </w:r>
      <w:r w:rsidRPr="00A41682">
        <w:rPr>
          <w:spacing w:val="33"/>
          <w:lang w:val="ru-RU"/>
        </w:rPr>
        <w:t xml:space="preserve"> </w:t>
      </w:r>
      <w:r w:rsidRPr="00A41682">
        <w:rPr>
          <w:spacing w:val="1"/>
          <w:lang w:val="ru-RU"/>
        </w:rPr>
        <w:t>моделирования,</w:t>
      </w:r>
      <w:r w:rsidRPr="00A41682">
        <w:rPr>
          <w:spacing w:val="33"/>
          <w:lang w:val="ru-RU"/>
        </w:rPr>
        <w:t xml:space="preserve"> </w:t>
      </w:r>
      <w:r w:rsidRPr="00A41682">
        <w:rPr>
          <w:spacing w:val="1"/>
          <w:lang w:val="ru-RU"/>
        </w:rPr>
        <w:t>который</w:t>
      </w:r>
      <w:r w:rsidRPr="00A41682">
        <w:rPr>
          <w:spacing w:val="33"/>
          <w:lang w:val="ru-RU"/>
        </w:rPr>
        <w:t xml:space="preserve"> </w:t>
      </w:r>
      <w:r w:rsidRPr="00A41682">
        <w:rPr>
          <w:spacing w:val="1"/>
          <w:lang w:val="ru-RU"/>
        </w:rPr>
        <w:t>завоевывает</w:t>
      </w:r>
      <w:r w:rsidRPr="00A41682">
        <w:rPr>
          <w:spacing w:val="35"/>
          <w:lang w:val="ru-RU"/>
        </w:rPr>
        <w:t xml:space="preserve"> </w:t>
      </w:r>
      <w:r w:rsidRPr="00A41682">
        <w:rPr>
          <w:lang w:val="ru-RU"/>
        </w:rPr>
        <w:t>все</w:t>
      </w:r>
      <w:r w:rsidRPr="00A41682">
        <w:rPr>
          <w:spacing w:val="32"/>
          <w:lang w:val="ru-RU"/>
        </w:rPr>
        <w:t xml:space="preserve"> </w:t>
      </w:r>
      <w:r w:rsidRPr="00A41682">
        <w:rPr>
          <w:spacing w:val="1"/>
          <w:lang w:val="ru-RU"/>
        </w:rPr>
        <w:t>большую</w:t>
      </w:r>
      <w:r w:rsidRPr="00A41682">
        <w:rPr>
          <w:spacing w:val="31"/>
          <w:lang w:val="ru-RU"/>
        </w:rPr>
        <w:t xml:space="preserve"> </w:t>
      </w:r>
      <w:r w:rsidRPr="00A41682">
        <w:rPr>
          <w:spacing w:val="1"/>
          <w:lang w:val="ru-RU"/>
        </w:rPr>
        <w:t>популярность</w:t>
      </w:r>
      <w:r w:rsidRPr="00A41682">
        <w:rPr>
          <w:spacing w:val="30"/>
          <w:lang w:val="ru-RU"/>
        </w:rPr>
        <w:t xml:space="preserve"> </w:t>
      </w:r>
      <w:r w:rsidRPr="00A41682">
        <w:rPr>
          <w:lang w:val="ru-RU"/>
        </w:rPr>
        <w:t>среди</w:t>
      </w:r>
      <w:r w:rsidRPr="00A41682">
        <w:rPr>
          <w:spacing w:val="34"/>
          <w:lang w:val="ru-RU"/>
        </w:rPr>
        <w:t xml:space="preserve"> </w:t>
      </w:r>
      <w:r w:rsidRPr="00A41682">
        <w:rPr>
          <w:spacing w:val="1"/>
          <w:lang w:val="ru-RU"/>
        </w:rPr>
        <w:t>преподавателей.</w:t>
      </w:r>
      <w:r w:rsidRPr="00A41682">
        <w:rPr>
          <w:spacing w:val="34"/>
          <w:lang w:val="ru-RU"/>
        </w:rPr>
        <w:t xml:space="preserve"> </w:t>
      </w:r>
      <w:r w:rsidRPr="00A41682">
        <w:rPr>
          <w:spacing w:val="1"/>
          <w:lang w:val="ru-RU"/>
        </w:rPr>
        <w:t>Рассматривая</w:t>
      </w:r>
      <w:r w:rsidRPr="00A41682">
        <w:rPr>
          <w:spacing w:val="36"/>
          <w:lang w:val="ru-RU"/>
        </w:rPr>
        <w:t xml:space="preserve"> </w:t>
      </w:r>
      <w:r w:rsidRPr="00A41682">
        <w:rPr>
          <w:spacing w:val="1"/>
          <w:lang w:val="ru-RU"/>
        </w:rPr>
        <w:t>философские</w:t>
      </w:r>
      <w:r w:rsidRPr="00A41682">
        <w:rPr>
          <w:spacing w:val="34"/>
          <w:lang w:val="ru-RU"/>
        </w:rPr>
        <w:t xml:space="preserve"> </w:t>
      </w:r>
      <w:r w:rsidRPr="00A41682">
        <w:rPr>
          <w:spacing w:val="1"/>
          <w:lang w:val="ru-RU"/>
        </w:rPr>
        <w:t>основания</w:t>
      </w:r>
      <w:r w:rsidRPr="00A41682">
        <w:rPr>
          <w:spacing w:val="34"/>
          <w:lang w:val="ru-RU"/>
        </w:rPr>
        <w:t xml:space="preserve"> </w:t>
      </w:r>
      <w:r w:rsidRPr="00A41682">
        <w:rPr>
          <w:spacing w:val="1"/>
          <w:lang w:val="ru-RU"/>
        </w:rPr>
        <w:t>игрового</w:t>
      </w:r>
      <w:r w:rsidRPr="00A41682">
        <w:rPr>
          <w:spacing w:val="34"/>
          <w:lang w:val="ru-RU"/>
        </w:rPr>
        <w:t xml:space="preserve"> </w:t>
      </w:r>
      <w:r w:rsidRPr="00A41682">
        <w:rPr>
          <w:spacing w:val="2"/>
          <w:lang w:val="ru-RU"/>
        </w:rPr>
        <w:t>мо</w:t>
      </w:r>
      <w:r w:rsidRPr="00A41682">
        <w:rPr>
          <w:spacing w:val="1"/>
          <w:lang w:val="ru-RU"/>
        </w:rPr>
        <w:t>делирования,</w:t>
      </w:r>
      <w:r w:rsidRPr="00A41682">
        <w:rPr>
          <w:spacing w:val="19"/>
          <w:lang w:val="ru-RU"/>
        </w:rPr>
        <w:t xml:space="preserve"> </w:t>
      </w:r>
      <w:r w:rsidRPr="00A41682">
        <w:rPr>
          <w:spacing w:val="1"/>
          <w:lang w:val="ru-RU"/>
        </w:rPr>
        <w:t>уместнее</w:t>
      </w:r>
      <w:r w:rsidRPr="00A41682">
        <w:rPr>
          <w:spacing w:val="21"/>
          <w:lang w:val="ru-RU"/>
        </w:rPr>
        <w:t xml:space="preserve"> </w:t>
      </w:r>
      <w:r w:rsidRPr="00A41682">
        <w:rPr>
          <w:lang w:val="ru-RU"/>
        </w:rPr>
        <w:t>всего</w:t>
      </w:r>
      <w:r w:rsidRPr="00A41682">
        <w:rPr>
          <w:spacing w:val="22"/>
          <w:lang w:val="ru-RU"/>
        </w:rPr>
        <w:t xml:space="preserve"> </w:t>
      </w:r>
      <w:r w:rsidRPr="00A41682">
        <w:rPr>
          <w:spacing w:val="1"/>
          <w:lang w:val="ru-RU"/>
        </w:rPr>
        <w:t>начать</w:t>
      </w:r>
      <w:r w:rsidRPr="00A41682">
        <w:rPr>
          <w:spacing w:val="20"/>
          <w:lang w:val="ru-RU"/>
        </w:rPr>
        <w:t xml:space="preserve"> </w:t>
      </w:r>
      <w:r w:rsidRPr="00A41682">
        <w:rPr>
          <w:lang w:val="ru-RU"/>
        </w:rPr>
        <w:t>с</w:t>
      </w:r>
      <w:r w:rsidRPr="00A41682">
        <w:rPr>
          <w:spacing w:val="19"/>
          <w:lang w:val="ru-RU"/>
        </w:rPr>
        <w:t xml:space="preserve"> </w:t>
      </w:r>
      <w:r w:rsidRPr="00A41682">
        <w:rPr>
          <w:spacing w:val="1"/>
          <w:lang w:val="ru-RU"/>
        </w:rPr>
        <w:t>определения</w:t>
      </w:r>
      <w:r w:rsidRPr="00A41682">
        <w:rPr>
          <w:spacing w:val="21"/>
          <w:lang w:val="ru-RU"/>
        </w:rPr>
        <w:t xml:space="preserve"> </w:t>
      </w:r>
      <w:r w:rsidRPr="00A41682">
        <w:rPr>
          <w:spacing w:val="1"/>
          <w:lang w:val="ru-RU"/>
        </w:rPr>
        <w:t>понятий</w:t>
      </w:r>
      <w:r w:rsidRPr="00A41682">
        <w:rPr>
          <w:spacing w:val="20"/>
          <w:lang w:val="ru-RU"/>
        </w:rPr>
        <w:t xml:space="preserve"> </w:t>
      </w:r>
      <w:r w:rsidRPr="00A41682">
        <w:rPr>
          <w:spacing w:val="1"/>
          <w:lang w:val="ru-RU"/>
        </w:rPr>
        <w:t>«модель»,</w:t>
      </w:r>
      <w:r w:rsidRPr="00A41682">
        <w:rPr>
          <w:spacing w:val="22"/>
          <w:lang w:val="ru-RU"/>
        </w:rPr>
        <w:t xml:space="preserve"> </w:t>
      </w:r>
      <w:r w:rsidRPr="00A41682">
        <w:rPr>
          <w:spacing w:val="2"/>
          <w:lang w:val="ru-RU"/>
        </w:rPr>
        <w:t>«мо</w:t>
      </w:r>
      <w:r w:rsidRPr="00A41682">
        <w:rPr>
          <w:spacing w:val="1"/>
          <w:lang w:val="ru-RU"/>
        </w:rPr>
        <w:t>делирование»,</w:t>
      </w:r>
      <w:r w:rsidRPr="00A41682">
        <w:rPr>
          <w:lang w:val="ru-RU"/>
        </w:rPr>
        <w:t xml:space="preserve"> «игровое</w:t>
      </w:r>
      <w:r w:rsidRPr="00A41682">
        <w:rPr>
          <w:spacing w:val="2"/>
          <w:lang w:val="ru-RU"/>
        </w:rPr>
        <w:t xml:space="preserve"> </w:t>
      </w:r>
      <w:r w:rsidRPr="00A41682">
        <w:rPr>
          <w:spacing w:val="1"/>
          <w:lang w:val="ru-RU"/>
        </w:rPr>
        <w:t>моделирование»,</w:t>
      </w:r>
      <w:r w:rsidRPr="00A41682">
        <w:rPr>
          <w:spacing w:val="2"/>
          <w:lang w:val="ru-RU"/>
        </w:rPr>
        <w:t xml:space="preserve"> </w:t>
      </w:r>
      <w:r w:rsidRPr="00A41682">
        <w:rPr>
          <w:lang w:val="ru-RU"/>
        </w:rPr>
        <w:t>«игра».</w:t>
      </w:r>
    </w:p>
    <w:p w:rsidR="00B35BF9" w:rsidRPr="00A41682" w:rsidRDefault="00B35BF9" w:rsidP="00A41682">
      <w:pPr>
        <w:pStyle w:val="af"/>
        <w:spacing w:before="0"/>
        <w:ind w:right="106" w:firstLine="424"/>
        <w:jc w:val="both"/>
        <w:rPr>
          <w:lang w:val="ru-RU"/>
        </w:rPr>
      </w:pPr>
      <w:r w:rsidRPr="00A41682">
        <w:rPr>
          <w:spacing w:val="-1"/>
          <w:lang w:val="ru-RU"/>
        </w:rPr>
        <w:t>Модель</w:t>
      </w:r>
      <w:r w:rsidRPr="00A41682">
        <w:rPr>
          <w:spacing w:val="13"/>
          <w:lang w:val="ru-RU"/>
        </w:rPr>
        <w:t xml:space="preserve"> </w:t>
      </w:r>
      <w:r w:rsidRPr="00A41682">
        <w:rPr>
          <w:lang w:val="ru-RU"/>
        </w:rPr>
        <w:t>–</w:t>
      </w:r>
      <w:r w:rsidRPr="00A41682">
        <w:rPr>
          <w:spacing w:val="14"/>
          <w:lang w:val="ru-RU"/>
        </w:rPr>
        <w:t xml:space="preserve"> </w:t>
      </w:r>
      <w:r w:rsidRPr="00A41682">
        <w:rPr>
          <w:spacing w:val="-1"/>
          <w:lang w:val="ru-RU"/>
        </w:rPr>
        <w:t>это</w:t>
      </w:r>
      <w:r w:rsidRPr="00A41682">
        <w:rPr>
          <w:spacing w:val="14"/>
          <w:lang w:val="ru-RU"/>
        </w:rPr>
        <w:t xml:space="preserve"> </w:t>
      </w:r>
      <w:r w:rsidRPr="00A41682">
        <w:rPr>
          <w:spacing w:val="-1"/>
          <w:lang w:val="ru-RU"/>
        </w:rPr>
        <w:t>аналитическое</w:t>
      </w:r>
      <w:r w:rsidRPr="00A41682">
        <w:rPr>
          <w:spacing w:val="12"/>
          <w:lang w:val="ru-RU"/>
        </w:rPr>
        <w:t xml:space="preserve"> </w:t>
      </w:r>
      <w:r w:rsidRPr="00A41682">
        <w:rPr>
          <w:lang w:val="ru-RU"/>
        </w:rPr>
        <w:t>или</w:t>
      </w:r>
      <w:r w:rsidRPr="00A41682">
        <w:rPr>
          <w:spacing w:val="12"/>
          <w:lang w:val="ru-RU"/>
        </w:rPr>
        <w:t xml:space="preserve"> </w:t>
      </w:r>
      <w:r w:rsidRPr="00A41682">
        <w:rPr>
          <w:spacing w:val="-1"/>
          <w:lang w:val="ru-RU"/>
        </w:rPr>
        <w:t>графическое</w:t>
      </w:r>
      <w:r w:rsidRPr="00A41682">
        <w:rPr>
          <w:spacing w:val="15"/>
          <w:lang w:val="ru-RU"/>
        </w:rPr>
        <w:t xml:space="preserve"> </w:t>
      </w:r>
      <w:r w:rsidRPr="00A41682">
        <w:rPr>
          <w:spacing w:val="-1"/>
          <w:lang w:val="ru-RU"/>
        </w:rPr>
        <w:t>описание</w:t>
      </w:r>
      <w:r w:rsidRPr="00A41682">
        <w:rPr>
          <w:spacing w:val="12"/>
          <w:lang w:val="ru-RU"/>
        </w:rPr>
        <w:t xml:space="preserve"> </w:t>
      </w:r>
      <w:r w:rsidRPr="00A41682">
        <w:rPr>
          <w:spacing w:val="-1"/>
          <w:lang w:val="ru-RU"/>
        </w:rPr>
        <w:t>какого-либо</w:t>
      </w:r>
      <w:r w:rsidRPr="00A41682">
        <w:rPr>
          <w:spacing w:val="12"/>
          <w:lang w:val="ru-RU"/>
        </w:rPr>
        <w:t xml:space="preserve"> </w:t>
      </w:r>
      <w:r w:rsidRPr="00A41682">
        <w:rPr>
          <w:spacing w:val="-1"/>
          <w:lang w:val="ru-RU"/>
        </w:rPr>
        <w:t>процесса,</w:t>
      </w:r>
      <w:r w:rsidRPr="00A41682">
        <w:rPr>
          <w:spacing w:val="19"/>
          <w:lang w:val="ru-RU"/>
        </w:rPr>
        <w:t xml:space="preserve"> </w:t>
      </w:r>
      <w:r w:rsidRPr="00A41682">
        <w:rPr>
          <w:spacing w:val="-1"/>
          <w:lang w:val="ru-RU"/>
        </w:rPr>
        <w:t>это</w:t>
      </w:r>
      <w:r w:rsidRPr="00A41682">
        <w:rPr>
          <w:spacing w:val="20"/>
          <w:lang w:val="ru-RU"/>
        </w:rPr>
        <w:t xml:space="preserve"> </w:t>
      </w:r>
      <w:r w:rsidRPr="00A41682">
        <w:rPr>
          <w:spacing w:val="-1"/>
          <w:lang w:val="ru-RU"/>
        </w:rPr>
        <w:t>искусственно</w:t>
      </w:r>
      <w:r w:rsidRPr="00A41682">
        <w:rPr>
          <w:spacing w:val="20"/>
          <w:lang w:val="ru-RU"/>
        </w:rPr>
        <w:t xml:space="preserve"> </w:t>
      </w:r>
      <w:r w:rsidRPr="00A41682">
        <w:rPr>
          <w:spacing w:val="-1"/>
          <w:lang w:val="ru-RU"/>
        </w:rPr>
        <w:t>созданный</w:t>
      </w:r>
      <w:r w:rsidRPr="00A41682">
        <w:rPr>
          <w:spacing w:val="20"/>
          <w:lang w:val="ru-RU"/>
        </w:rPr>
        <w:t xml:space="preserve"> </w:t>
      </w:r>
      <w:r w:rsidRPr="00A41682">
        <w:rPr>
          <w:spacing w:val="-1"/>
          <w:lang w:val="ru-RU"/>
        </w:rPr>
        <w:t>объект.</w:t>
      </w:r>
      <w:r w:rsidRPr="00A41682">
        <w:rPr>
          <w:spacing w:val="22"/>
          <w:lang w:val="ru-RU"/>
        </w:rPr>
        <w:t xml:space="preserve"> </w:t>
      </w:r>
      <w:r w:rsidRPr="00A41682">
        <w:rPr>
          <w:spacing w:val="-1"/>
          <w:lang w:val="ru-RU"/>
        </w:rPr>
        <w:t>Моделирование</w:t>
      </w:r>
      <w:r w:rsidRPr="00A41682">
        <w:rPr>
          <w:spacing w:val="19"/>
          <w:lang w:val="ru-RU"/>
        </w:rPr>
        <w:t xml:space="preserve"> </w:t>
      </w:r>
      <w:r w:rsidRPr="00A41682">
        <w:rPr>
          <w:lang w:val="ru-RU"/>
        </w:rPr>
        <w:t>–</w:t>
      </w:r>
      <w:r w:rsidRPr="00A41682">
        <w:rPr>
          <w:spacing w:val="18"/>
          <w:lang w:val="ru-RU"/>
        </w:rPr>
        <w:t xml:space="preserve"> </w:t>
      </w:r>
      <w:r w:rsidRPr="00A41682">
        <w:rPr>
          <w:spacing w:val="-1"/>
          <w:lang w:val="ru-RU"/>
        </w:rPr>
        <w:t>это</w:t>
      </w:r>
      <w:r w:rsidRPr="00A41682">
        <w:rPr>
          <w:spacing w:val="19"/>
          <w:lang w:val="ru-RU"/>
        </w:rPr>
        <w:t xml:space="preserve"> </w:t>
      </w:r>
      <w:r w:rsidRPr="00A41682">
        <w:rPr>
          <w:lang w:val="ru-RU"/>
        </w:rPr>
        <w:t>исследование</w:t>
      </w:r>
      <w:r w:rsidRPr="00A41682">
        <w:rPr>
          <w:spacing w:val="4"/>
          <w:lang w:val="ru-RU"/>
        </w:rPr>
        <w:t xml:space="preserve"> </w:t>
      </w:r>
      <w:r w:rsidRPr="00A41682">
        <w:rPr>
          <w:spacing w:val="-1"/>
          <w:lang w:val="ru-RU"/>
        </w:rPr>
        <w:t>каких-либо</w:t>
      </w:r>
      <w:r w:rsidRPr="00A41682">
        <w:rPr>
          <w:spacing w:val="4"/>
          <w:lang w:val="ru-RU"/>
        </w:rPr>
        <w:t xml:space="preserve"> </w:t>
      </w:r>
      <w:r w:rsidRPr="00A41682">
        <w:rPr>
          <w:spacing w:val="-1"/>
          <w:lang w:val="ru-RU"/>
        </w:rPr>
        <w:t>явлений,</w:t>
      </w:r>
      <w:r w:rsidRPr="00A41682">
        <w:rPr>
          <w:spacing w:val="6"/>
          <w:lang w:val="ru-RU"/>
        </w:rPr>
        <w:t xml:space="preserve"> </w:t>
      </w:r>
      <w:r w:rsidRPr="00A41682">
        <w:rPr>
          <w:spacing w:val="-1"/>
          <w:lang w:val="ru-RU"/>
        </w:rPr>
        <w:t>процессов</w:t>
      </w:r>
      <w:r w:rsidRPr="00A41682">
        <w:rPr>
          <w:spacing w:val="7"/>
          <w:lang w:val="ru-RU"/>
        </w:rPr>
        <w:t xml:space="preserve"> </w:t>
      </w:r>
      <w:r w:rsidRPr="00A41682">
        <w:rPr>
          <w:lang w:val="ru-RU"/>
        </w:rPr>
        <w:t>или</w:t>
      </w:r>
      <w:r w:rsidRPr="00A41682">
        <w:rPr>
          <w:spacing w:val="5"/>
          <w:lang w:val="ru-RU"/>
        </w:rPr>
        <w:t xml:space="preserve"> </w:t>
      </w:r>
      <w:r w:rsidRPr="00A41682">
        <w:rPr>
          <w:spacing w:val="-1"/>
          <w:lang w:val="ru-RU"/>
        </w:rPr>
        <w:t>систем</w:t>
      </w:r>
      <w:r w:rsidRPr="00A41682">
        <w:rPr>
          <w:spacing w:val="7"/>
          <w:lang w:val="ru-RU"/>
        </w:rPr>
        <w:t xml:space="preserve"> </w:t>
      </w:r>
      <w:r w:rsidRPr="00A41682">
        <w:rPr>
          <w:spacing w:val="-1"/>
          <w:lang w:val="ru-RU"/>
        </w:rPr>
        <w:t>путем</w:t>
      </w:r>
      <w:r w:rsidRPr="00A41682">
        <w:rPr>
          <w:spacing w:val="5"/>
          <w:lang w:val="ru-RU"/>
        </w:rPr>
        <w:t xml:space="preserve"> </w:t>
      </w:r>
      <w:r w:rsidRPr="00A41682">
        <w:rPr>
          <w:spacing w:val="-1"/>
          <w:lang w:val="ru-RU"/>
        </w:rPr>
        <w:t>построения</w:t>
      </w:r>
      <w:r w:rsidRPr="00A41682">
        <w:rPr>
          <w:spacing w:val="6"/>
          <w:lang w:val="ru-RU"/>
        </w:rPr>
        <w:t xml:space="preserve"> </w:t>
      </w:r>
      <w:r w:rsidRPr="00A41682">
        <w:rPr>
          <w:lang w:val="ru-RU"/>
        </w:rPr>
        <w:t>и</w:t>
      </w:r>
      <w:r w:rsidRPr="00A41682">
        <w:rPr>
          <w:spacing w:val="6"/>
          <w:lang w:val="ru-RU"/>
        </w:rPr>
        <w:t xml:space="preserve"> </w:t>
      </w:r>
      <w:r w:rsidRPr="00A41682">
        <w:rPr>
          <w:spacing w:val="-1"/>
          <w:lang w:val="ru-RU"/>
        </w:rPr>
        <w:t>изучения</w:t>
      </w:r>
      <w:r w:rsidRPr="00A41682">
        <w:rPr>
          <w:spacing w:val="71"/>
          <w:w w:val="99"/>
          <w:lang w:val="ru-RU"/>
        </w:rPr>
        <w:t xml:space="preserve"> </w:t>
      </w:r>
      <w:r w:rsidRPr="00A41682">
        <w:rPr>
          <w:lang w:val="ru-RU"/>
        </w:rPr>
        <w:t>их</w:t>
      </w:r>
      <w:r w:rsidRPr="00A41682">
        <w:rPr>
          <w:spacing w:val="1"/>
          <w:lang w:val="ru-RU"/>
        </w:rPr>
        <w:t xml:space="preserve"> </w:t>
      </w:r>
      <w:r w:rsidRPr="00A41682">
        <w:rPr>
          <w:spacing w:val="-1"/>
          <w:lang w:val="ru-RU"/>
        </w:rPr>
        <w:t>моделей;</w:t>
      </w:r>
      <w:r w:rsidRPr="00A41682">
        <w:rPr>
          <w:spacing w:val="3"/>
          <w:lang w:val="ru-RU"/>
        </w:rPr>
        <w:t xml:space="preserve"> </w:t>
      </w:r>
      <w:r w:rsidRPr="00A41682">
        <w:rPr>
          <w:spacing w:val="-1"/>
          <w:lang w:val="ru-RU"/>
        </w:rPr>
        <w:t>использование</w:t>
      </w:r>
      <w:r w:rsidRPr="00A41682">
        <w:rPr>
          <w:spacing w:val="3"/>
          <w:lang w:val="ru-RU"/>
        </w:rPr>
        <w:t xml:space="preserve"> </w:t>
      </w:r>
      <w:r w:rsidRPr="00A41682">
        <w:rPr>
          <w:spacing w:val="-1"/>
          <w:lang w:val="ru-RU"/>
        </w:rPr>
        <w:t>моделей</w:t>
      </w:r>
      <w:r w:rsidRPr="00A41682">
        <w:rPr>
          <w:spacing w:val="4"/>
          <w:lang w:val="ru-RU"/>
        </w:rPr>
        <w:t xml:space="preserve"> </w:t>
      </w:r>
      <w:r w:rsidRPr="00A41682">
        <w:rPr>
          <w:spacing w:val="-1"/>
          <w:lang w:val="ru-RU"/>
        </w:rPr>
        <w:t>для</w:t>
      </w:r>
      <w:r w:rsidRPr="00A41682">
        <w:rPr>
          <w:spacing w:val="1"/>
          <w:lang w:val="ru-RU"/>
        </w:rPr>
        <w:t xml:space="preserve"> </w:t>
      </w:r>
      <w:r w:rsidRPr="00A41682">
        <w:rPr>
          <w:spacing w:val="-1"/>
          <w:lang w:val="ru-RU"/>
        </w:rPr>
        <w:t>определения</w:t>
      </w:r>
      <w:r w:rsidRPr="00A41682">
        <w:rPr>
          <w:spacing w:val="3"/>
          <w:lang w:val="ru-RU"/>
        </w:rPr>
        <w:t xml:space="preserve"> </w:t>
      </w:r>
      <w:r w:rsidRPr="00A41682">
        <w:rPr>
          <w:spacing w:val="-1"/>
          <w:lang w:val="ru-RU"/>
        </w:rPr>
        <w:t>поведения</w:t>
      </w:r>
      <w:r w:rsidRPr="00A41682">
        <w:rPr>
          <w:spacing w:val="3"/>
          <w:lang w:val="ru-RU"/>
        </w:rPr>
        <w:t xml:space="preserve"> </w:t>
      </w:r>
      <w:r w:rsidRPr="00A41682">
        <w:rPr>
          <w:lang w:val="ru-RU"/>
        </w:rPr>
        <w:t>и</w:t>
      </w:r>
      <w:r w:rsidRPr="00A41682">
        <w:rPr>
          <w:spacing w:val="2"/>
          <w:lang w:val="ru-RU"/>
        </w:rPr>
        <w:t xml:space="preserve"> </w:t>
      </w:r>
      <w:r w:rsidRPr="00A41682">
        <w:rPr>
          <w:spacing w:val="-1"/>
          <w:lang w:val="ru-RU"/>
        </w:rPr>
        <w:t>характеристик</w:t>
      </w:r>
      <w:r w:rsidRPr="00A41682">
        <w:rPr>
          <w:spacing w:val="6"/>
          <w:lang w:val="ru-RU"/>
        </w:rPr>
        <w:t xml:space="preserve"> </w:t>
      </w:r>
      <w:r w:rsidRPr="00A41682">
        <w:rPr>
          <w:spacing w:val="-1"/>
          <w:lang w:val="ru-RU"/>
        </w:rPr>
        <w:t>реальных</w:t>
      </w:r>
      <w:r w:rsidRPr="00A41682">
        <w:rPr>
          <w:spacing w:val="7"/>
          <w:lang w:val="ru-RU"/>
        </w:rPr>
        <w:t xml:space="preserve"> </w:t>
      </w:r>
      <w:r w:rsidRPr="00A41682">
        <w:rPr>
          <w:spacing w:val="-1"/>
          <w:lang w:val="ru-RU"/>
        </w:rPr>
        <w:t>систем.</w:t>
      </w:r>
      <w:r w:rsidRPr="00A41682">
        <w:rPr>
          <w:spacing w:val="7"/>
          <w:lang w:val="ru-RU"/>
        </w:rPr>
        <w:t xml:space="preserve"> </w:t>
      </w:r>
      <w:r w:rsidRPr="00A41682">
        <w:rPr>
          <w:spacing w:val="-1"/>
          <w:lang w:val="ru-RU"/>
        </w:rPr>
        <w:t>Игровое</w:t>
      </w:r>
      <w:r w:rsidRPr="00A41682">
        <w:rPr>
          <w:spacing w:val="7"/>
          <w:lang w:val="ru-RU"/>
        </w:rPr>
        <w:t xml:space="preserve"> </w:t>
      </w:r>
      <w:r w:rsidRPr="00A41682">
        <w:rPr>
          <w:lang w:val="ru-RU"/>
        </w:rPr>
        <w:t>же</w:t>
      </w:r>
      <w:r w:rsidRPr="00A41682">
        <w:rPr>
          <w:spacing w:val="5"/>
          <w:lang w:val="ru-RU"/>
        </w:rPr>
        <w:t xml:space="preserve"> </w:t>
      </w:r>
      <w:r w:rsidRPr="00A41682">
        <w:rPr>
          <w:spacing w:val="-1"/>
          <w:lang w:val="ru-RU"/>
        </w:rPr>
        <w:t>моделирование</w:t>
      </w:r>
      <w:r w:rsidRPr="00A41682">
        <w:rPr>
          <w:spacing w:val="7"/>
          <w:lang w:val="ru-RU"/>
        </w:rPr>
        <w:t xml:space="preserve"> </w:t>
      </w:r>
      <w:r w:rsidRPr="00A41682">
        <w:rPr>
          <w:lang w:val="ru-RU"/>
        </w:rPr>
        <w:t>–</w:t>
      </w:r>
      <w:r w:rsidRPr="00A41682">
        <w:rPr>
          <w:spacing w:val="6"/>
          <w:lang w:val="ru-RU"/>
        </w:rPr>
        <w:t xml:space="preserve"> </w:t>
      </w:r>
      <w:r w:rsidRPr="00A41682">
        <w:rPr>
          <w:spacing w:val="-1"/>
          <w:lang w:val="ru-RU"/>
        </w:rPr>
        <w:t>это</w:t>
      </w:r>
      <w:r w:rsidRPr="00A41682">
        <w:rPr>
          <w:spacing w:val="6"/>
          <w:lang w:val="ru-RU"/>
        </w:rPr>
        <w:t xml:space="preserve"> </w:t>
      </w:r>
      <w:r w:rsidRPr="00A41682">
        <w:rPr>
          <w:spacing w:val="-1"/>
          <w:lang w:val="ru-RU"/>
        </w:rPr>
        <w:t>разновидность</w:t>
      </w:r>
      <w:r w:rsidRPr="00A41682">
        <w:rPr>
          <w:spacing w:val="8"/>
          <w:lang w:val="ru-RU"/>
        </w:rPr>
        <w:t xml:space="preserve"> </w:t>
      </w:r>
      <w:r w:rsidRPr="00A41682">
        <w:rPr>
          <w:lang w:val="ru-RU"/>
        </w:rPr>
        <w:t>игро</w:t>
      </w:r>
      <w:r w:rsidRPr="00A41682">
        <w:rPr>
          <w:spacing w:val="-1"/>
          <w:lang w:val="ru-RU"/>
        </w:rPr>
        <w:t>вого</w:t>
      </w:r>
      <w:r w:rsidRPr="00A41682">
        <w:rPr>
          <w:spacing w:val="10"/>
          <w:lang w:val="ru-RU"/>
        </w:rPr>
        <w:t xml:space="preserve"> </w:t>
      </w:r>
      <w:r w:rsidRPr="00A41682">
        <w:rPr>
          <w:spacing w:val="-1"/>
          <w:lang w:val="ru-RU"/>
        </w:rPr>
        <w:t>метода,</w:t>
      </w:r>
      <w:r w:rsidRPr="00A41682">
        <w:rPr>
          <w:spacing w:val="11"/>
          <w:lang w:val="ru-RU"/>
        </w:rPr>
        <w:t xml:space="preserve"> </w:t>
      </w:r>
      <w:r w:rsidRPr="00A41682">
        <w:rPr>
          <w:spacing w:val="-1"/>
          <w:lang w:val="ru-RU"/>
        </w:rPr>
        <w:t>важный</w:t>
      </w:r>
      <w:r w:rsidRPr="00A41682">
        <w:rPr>
          <w:spacing w:val="11"/>
          <w:lang w:val="ru-RU"/>
        </w:rPr>
        <w:t xml:space="preserve"> </w:t>
      </w:r>
      <w:r w:rsidRPr="00A41682">
        <w:rPr>
          <w:spacing w:val="-1"/>
          <w:lang w:val="ru-RU"/>
        </w:rPr>
        <w:t>инструмент</w:t>
      </w:r>
      <w:r w:rsidRPr="00A41682">
        <w:rPr>
          <w:spacing w:val="12"/>
          <w:lang w:val="ru-RU"/>
        </w:rPr>
        <w:t xml:space="preserve"> </w:t>
      </w:r>
      <w:r w:rsidRPr="00A41682">
        <w:rPr>
          <w:spacing w:val="-1"/>
          <w:lang w:val="ru-RU"/>
        </w:rPr>
        <w:t>развития</w:t>
      </w:r>
      <w:r w:rsidRPr="00A41682">
        <w:rPr>
          <w:spacing w:val="12"/>
          <w:lang w:val="ru-RU"/>
        </w:rPr>
        <w:t xml:space="preserve"> </w:t>
      </w:r>
      <w:r w:rsidRPr="00A41682">
        <w:rPr>
          <w:spacing w:val="-1"/>
          <w:lang w:val="ru-RU"/>
        </w:rPr>
        <w:t>мышления,</w:t>
      </w:r>
      <w:r w:rsidRPr="00A41682">
        <w:rPr>
          <w:spacing w:val="10"/>
          <w:lang w:val="ru-RU"/>
        </w:rPr>
        <w:t xml:space="preserve"> </w:t>
      </w:r>
      <w:r w:rsidRPr="00A41682">
        <w:rPr>
          <w:spacing w:val="-1"/>
          <w:lang w:val="ru-RU"/>
        </w:rPr>
        <w:t>памяти,</w:t>
      </w:r>
      <w:r w:rsidRPr="00A41682">
        <w:rPr>
          <w:spacing w:val="10"/>
          <w:lang w:val="ru-RU"/>
        </w:rPr>
        <w:t xml:space="preserve"> </w:t>
      </w:r>
      <w:r w:rsidRPr="00A41682">
        <w:rPr>
          <w:spacing w:val="-1"/>
          <w:lang w:val="ru-RU"/>
        </w:rPr>
        <w:t>внимания</w:t>
      </w:r>
      <w:r w:rsidRPr="00A41682">
        <w:rPr>
          <w:spacing w:val="65"/>
          <w:w w:val="99"/>
          <w:lang w:val="ru-RU"/>
        </w:rPr>
        <w:t xml:space="preserve"> </w:t>
      </w:r>
      <w:r w:rsidRPr="00A41682">
        <w:rPr>
          <w:spacing w:val="-1"/>
          <w:lang w:val="ru-RU"/>
        </w:rPr>
        <w:t xml:space="preserve">обучающегося </w:t>
      </w:r>
      <w:r w:rsidRPr="00A41682">
        <w:rPr>
          <w:lang w:val="ru-RU"/>
        </w:rPr>
        <w:t>в</w:t>
      </w:r>
      <w:r w:rsidRPr="00A41682">
        <w:rPr>
          <w:spacing w:val="-1"/>
          <w:lang w:val="ru-RU"/>
        </w:rPr>
        <w:t xml:space="preserve"> процессе</w:t>
      </w:r>
      <w:r w:rsidRPr="00A41682">
        <w:rPr>
          <w:lang w:val="ru-RU"/>
        </w:rPr>
        <w:t xml:space="preserve"> </w:t>
      </w:r>
      <w:r w:rsidRPr="00A41682">
        <w:rPr>
          <w:spacing w:val="-1"/>
          <w:lang w:val="ru-RU"/>
        </w:rPr>
        <w:t>изучения</w:t>
      </w:r>
      <w:r w:rsidRPr="00A41682">
        <w:rPr>
          <w:spacing w:val="1"/>
          <w:lang w:val="ru-RU"/>
        </w:rPr>
        <w:t xml:space="preserve"> </w:t>
      </w:r>
      <w:r w:rsidRPr="00A41682">
        <w:rPr>
          <w:spacing w:val="-1"/>
          <w:lang w:val="ru-RU"/>
        </w:rPr>
        <w:t>им</w:t>
      </w:r>
      <w:r w:rsidRPr="00A41682">
        <w:rPr>
          <w:lang w:val="ru-RU"/>
        </w:rPr>
        <w:t xml:space="preserve"> </w:t>
      </w:r>
      <w:r w:rsidRPr="00A41682">
        <w:rPr>
          <w:spacing w:val="-1"/>
          <w:lang w:val="ru-RU"/>
        </w:rPr>
        <w:t>содержания</w:t>
      </w:r>
      <w:r w:rsidRPr="00A41682">
        <w:rPr>
          <w:lang w:val="ru-RU"/>
        </w:rPr>
        <w:t xml:space="preserve"> </w:t>
      </w:r>
      <w:r w:rsidRPr="00A41682">
        <w:rPr>
          <w:spacing w:val="-1"/>
          <w:lang w:val="ru-RU"/>
        </w:rPr>
        <w:t xml:space="preserve">учебных дисциплин. </w:t>
      </w:r>
      <w:r w:rsidRPr="00A41682">
        <w:rPr>
          <w:lang w:val="ru-RU"/>
        </w:rPr>
        <w:t>Осу</w:t>
      </w:r>
      <w:r w:rsidRPr="00A41682">
        <w:rPr>
          <w:spacing w:val="-1"/>
          <w:lang w:val="ru-RU"/>
        </w:rPr>
        <w:t>ществляется</w:t>
      </w:r>
      <w:r w:rsidRPr="00A41682">
        <w:rPr>
          <w:spacing w:val="11"/>
          <w:lang w:val="ru-RU"/>
        </w:rPr>
        <w:t xml:space="preserve"> </w:t>
      </w:r>
      <w:r w:rsidRPr="00A41682">
        <w:rPr>
          <w:spacing w:val="-1"/>
          <w:lang w:val="ru-RU"/>
        </w:rPr>
        <w:t>через</w:t>
      </w:r>
      <w:r w:rsidRPr="00A41682">
        <w:rPr>
          <w:spacing w:val="10"/>
          <w:lang w:val="ru-RU"/>
        </w:rPr>
        <w:t xml:space="preserve"> </w:t>
      </w:r>
      <w:r w:rsidRPr="00A41682">
        <w:rPr>
          <w:spacing w:val="-1"/>
          <w:lang w:val="ru-RU"/>
        </w:rPr>
        <w:t>«погружение»</w:t>
      </w:r>
      <w:r w:rsidRPr="00A41682">
        <w:rPr>
          <w:spacing w:val="11"/>
          <w:lang w:val="ru-RU"/>
        </w:rPr>
        <w:t xml:space="preserve"> </w:t>
      </w:r>
      <w:r w:rsidRPr="00A41682">
        <w:rPr>
          <w:lang w:val="ru-RU"/>
        </w:rPr>
        <w:t>в</w:t>
      </w:r>
      <w:r w:rsidRPr="00A41682">
        <w:rPr>
          <w:spacing w:val="10"/>
          <w:lang w:val="ru-RU"/>
        </w:rPr>
        <w:t xml:space="preserve"> </w:t>
      </w:r>
      <w:r w:rsidRPr="00A41682">
        <w:rPr>
          <w:spacing w:val="-1"/>
          <w:lang w:val="ru-RU"/>
        </w:rPr>
        <w:t>конкретную</w:t>
      </w:r>
      <w:r w:rsidRPr="00A41682">
        <w:rPr>
          <w:spacing w:val="9"/>
          <w:lang w:val="ru-RU"/>
        </w:rPr>
        <w:t xml:space="preserve"> </w:t>
      </w:r>
      <w:r w:rsidRPr="00A41682">
        <w:rPr>
          <w:spacing w:val="-1"/>
          <w:lang w:val="ru-RU"/>
        </w:rPr>
        <w:t>ситуацию,</w:t>
      </w:r>
      <w:r w:rsidRPr="00A41682">
        <w:rPr>
          <w:spacing w:val="9"/>
          <w:lang w:val="ru-RU"/>
        </w:rPr>
        <w:t xml:space="preserve"> </w:t>
      </w:r>
      <w:r w:rsidRPr="00A41682">
        <w:rPr>
          <w:spacing w:val="-1"/>
          <w:lang w:val="ru-RU"/>
        </w:rPr>
        <w:t>смоделированную</w:t>
      </w:r>
      <w:r w:rsidRPr="00A41682">
        <w:rPr>
          <w:spacing w:val="75"/>
          <w:lang w:val="ru-RU"/>
        </w:rPr>
        <w:t xml:space="preserve"> </w:t>
      </w:r>
      <w:r w:rsidRPr="00A41682">
        <w:rPr>
          <w:lang w:val="ru-RU"/>
        </w:rPr>
        <w:t>в</w:t>
      </w:r>
      <w:r w:rsidRPr="00A41682">
        <w:rPr>
          <w:spacing w:val="-1"/>
          <w:lang w:val="ru-RU"/>
        </w:rPr>
        <w:t xml:space="preserve"> учебных</w:t>
      </w:r>
      <w:r w:rsidRPr="00A41682">
        <w:rPr>
          <w:spacing w:val="1"/>
          <w:lang w:val="ru-RU"/>
        </w:rPr>
        <w:t xml:space="preserve"> </w:t>
      </w:r>
      <w:r w:rsidRPr="00A41682">
        <w:rPr>
          <w:spacing w:val="-1"/>
          <w:lang w:val="ru-RU"/>
        </w:rPr>
        <w:t xml:space="preserve">целях, </w:t>
      </w:r>
      <w:r w:rsidRPr="00A41682">
        <w:rPr>
          <w:lang w:val="ru-RU"/>
        </w:rPr>
        <w:t>и</w:t>
      </w:r>
      <w:r w:rsidRPr="00A41682">
        <w:rPr>
          <w:spacing w:val="1"/>
          <w:lang w:val="ru-RU"/>
        </w:rPr>
        <w:t xml:space="preserve"> </w:t>
      </w:r>
      <w:r w:rsidRPr="00A41682">
        <w:rPr>
          <w:spacing w:val="-1"/>
          <w:lang w:val="ru-RU"/>
        </w:rPr>
        <w:t>предполагает</w:t>
      </w:r>
      <w:r w:rsidRPr="00A41682">
        <w:rPr>
          <w:spacing w:val="1"/>
          <w:lang w:val="ru-RU"/>
        </w:rPr>
        <w:t xml:space="preserve"> </w:t>
      </w:r>
      <w:r w:rsidRPr="00A41682">
        <w:rPr>
          <w:spacing w:val="-1"/>
          <w:lang w:val="ru-RU"/>
        </w:rPr>
        <w:t>максимально активную</w:t>
      </w:r>
      <w:r w:rsidRPr="00A41682">
        <w:rPr>
          <w:lang w:val="ru-RU"/>
        </w:rPr>
        <w:t xml:space="preserve"> </w:t>
      </w:r>
      <w:r w:rsidRPr="00A41682">
        <w:rPr>
          <w:spacing w:val="-1"/>
          <w:lang w:val="ru-RU"/>
        </w:rPr>
        <w:t>позицию</w:t>
      </w:r>
      <w:r w:rsidRPr="00A41682">
        <w:rPr>
          <w:spacing w:val="1"/>
          <w:lang w:val="ru-RU"/>
        </w:rPr>
        <w:t xml:space="preserve"> </w:t>
      </w:r>
      <w:r w:rsidRPr="00A41682">
        <w:rPr>
          <w:spacing w:val="-1"/>
          <w:lang w:val="ru-RU"/>
        </w:rPr>
        <w:t>самих обучающихся.</w:t>
      </w:r>
      <w:r w:rsidRPr="00A41682">
        <w:rPr>
          <w:spacing w:val="17"/>
          <w:lang w:val="ru-RU"/>
        </w:rPr>
        <w:t xml:space="preserve"> </w:t>
      </w:r>
      <w:r w:rsidRPr="00A41682">
        <w:rPr>
          <w:spacing w:val="-1"/>
          <w:lang w:val="ru-RU"/>
        </w:rPr>
        <w:t>Также</w:t>
      </w:r>
      <w:r w:rsidRPr="00A41682">
        <w:rPr>
          <w:spacing w:val="16"/>
          <w:lang w:val="ru-RU"/>
        </w:rPr>
        <w:t xml:space="preserve"> </w:t>
      </w:r>
      <w:r w:rsidRPr="00A41682">
        <w:rPr>
          <w:spacing w:val="-1"/>
          <w:lang w:val="ru-RU"/>
        </w:rPr>
        <w:t>игровое</w:t>
      </w:r>
      <w:r w:rsidRPr="00A41682">
        <w:rPr>
          <w:spacing w:val="19"/>
          <w:lang w:val="ru-RU"/>
        </w:rPr>
        <w:t xml:space="preserve"> </w:t>
      </w:r>
      <w:r w:rsidRPr="00A41682">
        <w:rPr>
          <w:spacing w:val="-1"/>
          <w:lang w:val="ru-RU"/>
        </w:rPr>
        <w:t>моделирование</w:t>
      </w:r>
      <w:r w:rsidRPr="00A41682">
        <w:rPr>
          <w:spacing w:val="16"/>
          <w:lang w:val="ru-RU"/>
        </w:rPr>
        <w:t xml:space="preserve"> </w:t>
      </w:r>
      <w:r w:rsidRPr="00A41682">
        <w:rPr>
          <w:lang w:val="ru-RU"/>
        </w:rPr>
        <w:t>–</w:t>
      </w:r>
      <w:r w:rsidRPr="00A41682">
        <w:rPr>
          <w:spacing w:val="17"/>
          <w:lang w:val="ru-RU"/>
        </w:rPr>
        <w:t xml:space="preserve"> </w:t>
      </w:r>
      <w:r w:rsidRPr="00A41682">
        <w:rPr>
          <w:spacing w:val="-1"/>
          <w:lang w:val="ru-RU"/>
        </w:rPr>
        <w:t>это</w:t>
      </w:r>
      <w:r w:rsidRPr="00A41682">
        <w:rPr>
          <w:spacing w:val="18"/>
          <w:lang w:val="ru-RU"/>
        </w:rPr>
        <w:t xml:space="preserve"> </w:t>
      </w:r>
      <w:r w:rsidRPr="00A41682">
        <w:rPr>
          <w:spacing w:val="-1"/>
          <w:lang w:val="ru-RU"/>
        </w:rPr>
        <w:t>процесс</w:t>
      </w:r>
      <w:r w:rsidRPr="00A41682">
        <w:rPr>
          <w:spacing w:val="16"/>
          <w:lang w:val="ru-RU"/>
        </w:rPr>
        <w:t xml:space="preserve"> </w:t>
      </w:r>
      <w:r w:rsidRPr="00A41682">
        <w:rPr>
          <w:spacing w:val="-1"/>
          <w:lang w:val="ru-RU"/>
        </w:rPr>
        <w:t>отражения</w:t>
      </w:r>
      <w:r w:rsidRPr="00A41682">
        <w:rPr>
          <w:spacing w:val="16"/>
          <w:lang w:val="ru-RU"/>
        </w:rPr>
        <w:t xml:space="preserve"> </w:t>
      </w:r>
      <w:r w:rsidRPr="00A41682">
        <w:rPr>
          <w:lang w:val="ru-RU"/>
        </w:rPr>
        <w:t>реально</w:t>
      </w:r>
      <w:r w:rsidRPr="00A41682">
        <w:rPr>
          <w:spacing w:val="-1"/>
          <w:lang w:val="ru-RU"/>
        </w:rPr>
        <w:t>сти,</w:t>
      </w:r>
      <w:r w:rsidRPr="00A41682">
        <w:rPr>
          <w:spacing w:val="-5"/>
          <w:lang w:val="ru-RU"/>
        </w:rPr>
        <w:t xml:space="preserve"> </w:t>
      </w:r>
      <w:r w:rsidRPr="00A41682">
        <w:rPr>
          <w:lang w:val="ru-RU"/>
        </w:rPr>
        <w:t>или</w:t>
      </w:r>
      <w:r w:rsidRPr="00A41682">
        <w:rPr>
          <w:spacing w:val="-4"/>
          <w:lang w:val="ru-RU"/>
        </w:rPr>
        <w:t xml:space="preserve"> </w:t>
      </w:r>
      <w:r w:rsidRPr="00A41682">
        <w:rPr>
          <w:spacing w:val="-1"/>
          <w:lang w:val="ru-RU"/>
        </w:rPr>
        <w:t>фантастической</w:t>
      </w:r>
      <w:r w:rsidRPr="00A41682">
        <w:rPr>
          <w:spacing w:val="-3"/>
          <w:lang w:val="ru-RU"/>
        </w:rPr>
        <w:t xml:space="preserve"> </w:t>
      </w:r>
      <w:r w:rsidRPr="00A41682">
        <w:rPr>
          <w:spacing w:val="-1"/>
          <w:lang w:val="ru-RU"/>
        </w:rPr>
        <w:t>реальности</w:t>
      </w:r>
      <w:r w:rsidRPr="00A41682">
        <w:rPr>
          <w:spacing w:val="-4"/>
          <w:lang w:val="ru-RU"/>
        </w:rPr>
        <w:t xml:space="preserve"> </w:t>
      </w:r>
      <w:r w:rsidRPr="00A41682">
        <w:rPr>
          <w:lang w:val="ru-RU"/>
        </w:rPr>
        <w:t>в</w:t>
      </w:r>
      <w:r w:rsidRPr="00A41682">
        <w:rPr>
          <w:spacing w:val="-5"/>
          <w:lang w:val="ru-RU"/>
        </w:rPr>
        <w:t xml:space="preserve"> </w:t>
      </w:r>
      <w:r w:rsidRPr="00A41682">
        <w:rPr>
          <w:spacing w:val="-1"/>
          <w:lang w:val="ru-RU"/>
        </w:rPr>
        <w:t>игре.</w:t>
      </w:r>
      <w:r w:rsidRPr="00A41682">
        <w:rPr>
          <w:spacing w:val="-3"/>
          <w:lang w:val="ru-RU"/>
        </w:rPr>
        <w:t xml:space="preserve"> </w:t>
      </w:r>
      <w:r w:rsidRPr="00A41682">
        <w:rPr>
          <w:spacing w:val="-1"/>
          <w:lang w:val="ru-RU"/>
        </w:rPr>
        <w:t>Тогда</w:t>
      </w:r>
      <w:r w:rsidRPr="00A41682">
        <w:rPr>
          <w:spacing w:val="-4"/>
          <w:lang w:val="ru-RU"/>
        </w:rPr>
        <w:t xml:space="preserve"> </w:t>
      </w:r>
      <w:r w:rsidRPr="00A41682">
        <w:rPr>
          <w:spacing w:val="-1"/>
          <w:lang w:val="ru-RU"/>
        </w:rPr>
        <w:t>что</w:t>
      </w:r>
      <w:r w:rsidRPr="00A41682">
        <w:rPr>
          <w:spacing w:val="-4"/>
          <w:lang w:val="ru-RU"/>
        </w:rPr>
        <w:t xml:space="preserve"> </w:t>
      </w:r>
      <w:r w:rsidRPr="00A41682">
        <w:rPr>
          <w:spacing w:val="-1"/>
          <w:lang w:val="ru-RU"/>
        </w:rPr>
        <w:t>есть</w:t>
      </w:r>
      <w:r w:rsidRPr="00A41682">
        <w:rPr>
          <w:spacing w:val="-3"/>
          <w:lang w:val="ru-RU"/>
        </w:rPr>
        <w:t xml:space="preserve"> </w:t>
      </w:r>
      <w:r w:rsidRPr="00A41682">
        <w:rPr>
          <w:spacing w:val="-1"/>
          <w:lang w:val="ru-RU"/>
        </w:rPr>
        <w:t>игра?</w:t>
      </w:r>
    </w:p>
    <w:p w:rsidR="00B35BF9" w:rsidRPr="00A41682" w:rsidRDefault="00B35BF9" w:rsidP="00A41682">
      <w:pPr>
        <w:pStyle w:val="af"/>
        <w:spacing w:before="0"/>
        <w:ind w:right="106"/>
        <w:jc w:val="both"/>
        <w:rPr>
          <w:lang w:val="ru-RU"/>
        </w:rPr>
      </w:pPr>
      <w:r w:rsidRPr="00A41682">
        <w:rPr>
          <w:spacing w:val="-1"/>
          <w:lang w:val="ru-RU"/>
        </w:rPr>
        <w:t xml:space="preserve">       </w:t>
      </w:r>
      <w:proofErr w:type="gramStart"/>
      <w:r w:rsidRPr="00A41682">
        <w:rPr>
          <w:spacing w:val="-1"/>
          <w:lang w:val="ru-RU"/>
        </w:rPr>
        <w:t>Итак,</w:t>
      </w:r>
      <w:r w:rsidRPr="00A41682">
        <w:rPr>
          <w:spacing w:val="66"/>
          <w:lang w:val="ru-RU"/>
        </w:rPr>
        <w:t xml:space="preserve"> </w:t>
      </w:r>
      <w:r w:rsidRPr="00A41682">
        <w:rPr>
          <w:spacing w:val="-1"/>
          <w:lang w:val="ru-RU"/>
        </w:rPr>
        <w:t>игра</w:t>
      </w:r>
      <w:r w:rsidRPr="00A41682">
        <w:rPr>
          <w:spacing w:val="64"/>
          <w:lang w:val="ru-RU"/>
        </w:rPr>
        <w:t xml:space="preserve"> </w:t>
      </w:r>
      <w:r w:rsidRPr="00A41682">
        <w:rPr>
          <w:lang w:val="ru-RU"/>
        </w:rPr>
        <w:t>–</w:t>
      </w:r>
      <w:r w:rsidRPr="00A41682">
        <w:rPr>
          <w:spacing w:val="64"/>
          <w:lang w:val="ru-RU"/>
        </w:rPr>
        <w:t xml:space="preserve"> </w:t>
      </w:r>
      <w:r w:rsidRPr="00A41682">
        <w:rPr>
          <w:spacing w:val="-1"/>
          <w:lang w:val="ru-RU"/>
        </w:rPr>
        <w:t>это:</w:t>
      </w:r>
      <w:r w:rsidRPr="00A41682">
        <w:rPr>
          <w:spacing w:val="65"/>
          <w:lang w:val="ru-RU"/>
        </w:rPr>
        <w:t xml:space="preserve"> </w:t>
      </w:r>
      <w:r w:rsidRPr="00A41682">
        <w:rPr>
          <w:spacing w:val="-1"/>
          <w:lang w:val="ru-RU"/>
        </w:rPr>
        <w:t>некая</w:t>
      </w:r>
      <w:r w:rsidRPr="00A41682">
        <w:rPr>
          <w:spacing w:val="65"/>
          <w:lang w:val="ru-RU"/>
        </w:rPr>
        <w:t xml:space="preserve"> </w:t>
      </w:r>
      <w:r w:rsidRPr="00A41682">
        <w:rPr>
          <w:spacing w:val="-1"/>
          <w:lang w:val="ru-RU"/>
        </w:rPr>
        <w:t>искусственная</w:t>
      </w:r>
      <w:r w:rsidRPr="00A41682">
        <w:rPr>
          <w:spacing w:val="66"/>
          <w:lang w:val="ru-RU"/>
        </w:rPr>
        <w:t xml:space="preserve"> </w:t>
      </w:r>
      <w:r w:rsidRPr="00A41682">
        <w:rPr>
          <w:spacing w:val="-1"/>
          <w:lang w:val="ru-RU"/>
        </w:rPr>
        <w:t>реальность;</w:t>
      </w:r>
      <w:r w:rsidRPr="00A41682">
        <w:rPr>
          <w:spacing w:val="65"/>
          <w:lang w:val="ru-RU"/>
        </w:rPr>
        <w:t xml:space="preserve"> </w:t>
      </w:r>
      <w:r w:rsidRPr="00A41682">
        <w:rPr>
          <w:spacing w:val="-1"/>
          <w:lang w:val="ru-RU"/>
        </w:rPr>
        <w:t>свободная</w:t>
      </w:r>
      <w:r w:rsidRPr="00A41682">
        <w:rPr>
          <w:spacing w:val="67"/>
          <w:lang w:val="ru-RU"/>
        </w:rPr>
        <w:t xml:space="preserve"> </w:t>
      </w:r>
      <w:r w:rsidRPr="00A41682">
        <w:rPr>
          <w:spacing w:val="-1"/>
          <w:lang w:val="ru-RU"/>
        </w:rPr>
        <w:t>деятельность;</w:t>
      </w:r>
      <w:r w:rsidRPr="00A41682">
        <w:rPr>
          <w:spacing w:val="11"/>
          <w:lang w:val="ru-RU"/>
        </w:rPr>
        <w:t xml:space="preserve"> </w:t>
      </w:r>
      <w:r w:rsidRPr="00A41682">
        <w:rPr>
          <w:lang w:val="ru-RU"/>
        </w:rPr>
        <w:t>она</w:t>
      </w:r>
      <w:r w:rsidRPr="00A41682">
        <w:rPr>
          <w:spacing w:val="10"/>
          <w:lang w:val="ru-RU"/>
        </w:rPr>
        <w:t xml:space="preserve"> </w:t>
      </w:r>
      <w:r w:rsidRPr="00A41682">
        <w:rPr>
          <w:spacing w:val="-1"/>
          <w:lang w:val="ru-RU"/>
        </w:rPr>
        <w:t>имеет</w:t>
      </w:r>
      <w:r w:rsidRPr="00A41682">
        <w:rPr>
          <w:spacing w:val="12"/>
          <w:lang w:val="ru-RU"/>
        </w:rPr>
        <w:t xml:space="preserve"> </w:t>
      </w:r>
      <w:r w:rsidRPr="00A41682">
        <w:rPr>
          <w:spacing w:val="-1"/>
          <w:lang w:val="ru-RU"/>
        </w:rPr>
        <w:t>цель</w:t>
      </w:r>
      <w:r w:rsidRPr="00A41682">
        <w:rPr>
          <w:spacing w:val="11"/>
          <w:lang w:val="ru-RU"/>
        </w:rPr>
        <w:t xml:space="preserve"> </w:t>
      </w:r>
      <w:r w:rsidRPr="00A41682">
        <w:rPr>
          <w:lang w:val="ru-RU"/>
        </w:rPr>
        <w:t>в</w:t>
      </w:r>
      <w:r w:rsidRPr="00A41682">
        <w:rPr>
          <w:spacing w:val="11"/>
          <w:lang w:val="ru-RU"/>
        </w:rPr>
        <w:t xml:space="preserve"> </w:t>
      </w:r>
      <w:r w:rsidRPr="00A41682">
        <w:rPr>
          <w:spacing w:val="-1"/>
          <w:lang w:val="ru-RU"/>
        </w:rPr>
        <w:t>самой</w:t>
      </w:r>
      <w:r w:rsidRPr="00A41682">
        <w:rPr>
          <w:spacing w:val="11"/>
          <w:lang w:val="ru-RU"/>
        </w:rPr>
        <w:t xml:space="preserve"> </w:t>
      </w:r>
      <w:r w:rsidRPr="00A41682">
        <w:rPr>
          <w:spacing w:val="-1"/>
          <w:lang w:val="ru-RU"/>
        </w:rPr>
        <w:t>себе;</w:t>
      </w:r>
      <w:r w:rsidRPr="00A41682">
        <w:rPr>
          <w:spacing w:val="11"/>
          <w:lang w:val="ru-RU"/>
        </w:rPr>
        <w:t xml:space="preserve"> </w:t>
      </w:r>
      <w:r w:rsidRPr="00A41682">
        <w:rPr>
          <w:spacing w:val="-1"/>
          <w:lang w:val="ru-RU"/>
        </w:rPr>
        <w:t>сопровождается</w:t>
      </w:r>
      <w:r w:rsidRPr="00A41682">
        <w:rPr>
          <w:spacing w:val="12"/>
          <w:lang w:val="ru-RU"/>
        </w:rPr>
        <w:t xml:space="preserve"> </w:t>
      </w:r>
      <w:r w:rsidRPr="00A41682">
        <w:rPr>
          <w:spacing w:val="-1"/>
          <w:lang w:val="ru-RU"/>
        </w:rPr>
        <w:t>чувством</w:t>
      </w:r>
      <w:r w:rsidRPr="00A41682">
        <w:rPr>
          <w:spacing w:val="11"/>
          <w:lang w:val="ru-RU"/>
        </w:rPr>
        <w:t xml:space="preserve"> </w:t>
      </w:r>
      <w:r w:rsidRPr="00A41682">
        <w:rPr>
          <w:spacing w:val="-1"/>
          <w:lang w:val="ru-RU"/>
        </w:rPr>
        <w:t>удовольствия;</w:t>
      </w:r>
      <w:r w:rsidRPr="00A41682">
        <w:rPr>
          <w:spacing w:val="61"/>
          <w:w w:val="99"/>
          <w:lang w:val="ru-RU"/>
        </w:rPr>
        <w:t xml:space="preserve"> </w:t>
      </w:r>
      <w:r w:rsidRPr="00A41682">
        <w:rPr>
          <w:spacing w:val="-1"/>
          <w:lang w:val="ru-RU"/>
        </w:rPr>
        <w:t>характеризуется</w:t>
      </w:r>
      <w:r w:rsidRPr="00A41682">
        <w:rPr>
          <w:spacing w:val="36"/>
          <w:lang w:val="ru-RU"/>
        </w:rPr>
        <w:t xml:space="preserve"> </w:t>
      </w:r>
      <w:proofErr w:type="spellStart"/>
      <w:r w:rsidRPr="00A41682">
        <w:rPr>
          <w:spacing w:val="-1"/>
          <w:lang w:val="ru-RU"/>
        </w:rPr>
        <w:t>адогматичным</w:t>
      </w:r>
      <w:proofErr w:type="spellEnd"/>
      <w:r w:rsidRPr="00A41682">
        <w:rPr>
          <w:spacing w:val="35"/>
          <w:lang w:val="ru-RU"/>
        </w:rPr>
        <w:t xml:space="preserve"> </w:t>
      </w:r>
      <w:r w:rsidRPr="00A41682">
        <w:rPr>
          <w:spacing w:val="-1"/>
          <w:lang w:val="ru-RU"/>
        </w:rPr>
        <w:t>отношением</w:t>
      </w:r>
      <w:r w:rsidRPr="00A41682">
        <w:rPr>
          <w:spacing w:val="35"/>
          <w:lang w:val="ru-RU"/>
        </w:rPr>
        <w:t xml:space="preserve"> </w:t>
      </w:r>
      <w:r w:rsidRPr="00A41682">
        <w:rPr>
          <w:lang w:val="ru-RU"/>
        </w:rPr>
        <w:t>к</w:t>
      </w:r>
      <w:r w:rsidRPr="00A41682">
        <w:rPr>
          <w:spacing w:val="35"/>
          <w:lang w:val="ru-RU"/>
        </w:rPr>
        <w:t xml:space="preserve"> </w:t>
      </w:r>
      <w:r w:rsidRPr="00A41682">
        <w:rPr>
          <w:spacing w:val="-1"/>
          <w:lang w:val="ru-RU"/>
        </w:rPr>
        <w:t>миру;</w:t>
      </w:r>
      <w:r w:rsidRPr="00A41682">
        <w:rPr>
          <w:spacing w:val="35"/>
          <w:lang w:val="ru-RU"/>
        </w:rPr>
        <w:t xml:space="preserve"> </w:t>
      </w:r>
      <w:r w:rsidRPr="00A41682">
        <w:rPr>
          <w:spacing w:val="-1"/>
          <w:lang w:val="ru-RU"/>
        </w:rPr>
        <w:t>обеспечивает</w:t>
      </w:r>
      <w:r w:rsidRPr="00A41682">
        <w:rPr>
          <w:spacing w:val="38"/>
          <w:lang w:val="ru-RU"/>
        </w:rPr>
        <w:t xml:space="preserve"> </w:t>
      </w:r>
      <w:r w:rsidRPr="00A41682">
        <w:rPr>
          <w:lang w:val="ru-RU"/>
        </w:rPr>
        <w:t>восприя</w:t>
      </w:r>
      <w:r w:rsidRPr="00A41682">
        <w:rPr>
          <w:spacing w:val="-1"/>
          <w:lang w:val="ru-RU"/>
        </w:rPr>
        <w:t>тие</w:t>
      </w:r>
      <w:r w:rsidRPr="00A41682">
        <w:rPr>
          <w:spacing w:val="9"/>
          <w:lang w:val="ru-RU"/>
        </w:rPr>
        <w:t xml:space="preserve"> </w:t>
      </w:r>
      <w:r w:rsidRPr="00A41682">
        <w:rPr>
          <w:spacing w:val="-1"/>
          <w:lang w:val="ru-RU"/>
        </w:rPr>
        <w:t>значимого,</w:t>
      </w:r>
      <w:r w:rsidRPr="00A41682">
        <w:rPr>
          <w:spacing w:val="12"/>
          <w:lang w:val="ru-RU"/>
        </w:rPr>
        <w:t xml:space="preserve"> </w:t>
      </w:r>
      <w:r w:rsidRPr="00A41682">
        <w:rPr>
          <w:spacing w:val="-1"/>
          <w:lang w:val="ru-RU"/>
        </w:rPr>
        <w:t>актуального</w:t>
      </w:r>
      <w:r w:rsidRPr="00A41682">
        <w:rPr>
          <w:spacing w:val="11"/>
          <w:lang w:val="ru-RU"/>
        </w:rPr>
        <w:t xml:space="preserve"> </w:t>
      </w:r>
      <w:r w:rsidRPr="00A41682">
        <w:rPr>
          <w:spacing w:val="-1"/>
          <w:lang w:val="ru-RU"/>
        </w:rPr>
        <w:t>для</w:t>
      </w:r>
      <w:r w:rsidRPr="00A41682">
        <w:rPr>
          <w:spacing w:val="11"/>
          <w:lang w:val="ru-RU"/>
        </w:rPr>
        <w:t xml:space="preserve"> </w:t>
      </w:r>
      <w:r w:rsidRPr="00A41682">
        <w:rPr>
          <w:spacing w:val="-1"/>
          <w:lang w:val="ru-RU"/>
        </w:rPr>
        <w:t>человека;</w:t>
      </w:r>
      <w:r w:rsidRPr="00A41682">
        <w:rPr>
          <w:spacing w:val="12"/>
          <w:lang w:val="ru-RU"/>
        </w:rPr>
        <w:t xml:space="preserve"> </w:t>
      </w:r>
      <w:r w:rsidRPr="00A41682">
        <w:rPr>
          <w:spacing w:val="-1"/>
          <w:lang w:val="ru-RU"/>
        </w:rPr>
        <w:t>являет</w:t>
      </w:r>
      <w:r w:rsidRPr="00A41682">
        <w:rPr>
          <w:spacing w:val="12"/>
          <w:lang w:val="ru-RU"/>
        </w:rPr>
        <w:t xml:space="preserve"> </w:t>
      </w:r>
      <w:r w:rsidRPr="00A41682">
        <w:rPr>
          <w:spacing w:val="-1"/>
          <w:lang w:val="ru-RU"/>
        </w:rPr>
        <w:t>необходимость</w:t>
      </w:r>
      <w:r w:rsidRPr="00A41682">
        <w:rPr>
          <w:spacing w:val="10"/>
          <w:lang w:val="ru-RU"/>
        </w:rPr>
        <w:t xml:space="preserve"> </w:t>
      </w:r>
      <w:r w:rsidRPr="00A41682">
        <w:rPr>
          <w:spacing w:val="-1"/>
          <w:lang w:val="ru-RU"/>
        </w:rPr>
        <w:t>подчинения</w:t>
      </w:r>
      <w:r w:rsidRPr="00A41682">
        <w:rPr>
          <w:spacing w:val="75"/>
          <w:w w:val="99"/>
          <w:lang w:val="ru-RU"/>
        </w:rPr>
        <w:t xml:space="preserve"> </w:t>
      </w:r>
      <w:r w:rsidRPr="00A41682">
        <w:rPr>
          <w:spacing w:val="-1"/>
          <w:lang w:val="ru-RU"/>
        </w:rPr>
        <w:t>правилам,</w:t>
      </w:r>
      <w:r w:rsidRPr="00A41682">
        <w:rPr>
          <w:spacing w:val="5"/>
          <w:lang w:val="ru-RU"/>
        </w:rPr>
        <w:t xml:space="preserve"> </w:t>
      </w:r>
      <w:r w:rsidRPr="00A41682">
        <w:rPr>
          <w:spacing w:val="-1"/>
          <w:lang w:val="ru-RU"/>
        </w:rPr>
        <w:t>иначе</w:t>
      </w:r>
      <w:r w:rsidRPr="00A41682">
        <w:rPr>
          <w:spacing w:val="5"/>
          <w:lang w:val="ru-RU"/>
        </w:rPr>
        <w:t xml:space="preserve"> </w:t>
      </w:r>
      <w:r w:rsidRPr="00A41682">
        <w:rPr>
          <w:spacing w:val="-1"/>
          <w:lang w:val="ru-RU"/>
        </w:rPr>
        <w:t>игра</w:t>
      </w:r>
      <w:r w:rsidRPr="00A41682">
        <w:rPr>
          <w:spacing w:val="6"/>
          <w:lang w:val="ru-RU"/>
        </w:rPr>
        <w:t xml:space="preserve"> </w:t>
      </w:r>
      <w:r w:rsidRPr="00A41682">
        <w:rPr>
          <w:lang w:val="ru-RU"/>
        </w:rPr>
        <w:t>не</w:t>
      </w:r>
      <w:r w:rsidRPr="00A41682">
        <w:rPr>
          <w:spacing w:val="5"/>
          <w:lang w:val="ru-RU"/>
        </w:rPr>
        <w:t xml:space="preserve"> </w:t>
      </w:r>
      <w:r w:rsidRPr="00A41682">
        <w:rPr>
          <w:spacing w:val="-1"/>
          <w:lang w:val="ru-RU"/>
        </w:rPr>
        <w:t>существует;</w:t>
      </w:r>
      <w:r w:rsidRPr="00A41682">
        <w:rPr>
          <w:spacing w:val="7"/>
          <w:lang w:val="ru-RU"/>
        </w:rPr>
        <w:t xml:space="preserve"> </w:t>
      </w:r>
      <w:r w:rsidRPr="00A41682">
        <w:rPr>
          <w:spacing w:val="-1"/>
          <w:lang w:val="ru-RU"/>
        </w:rPr>
        <w:t>предполагает</w:t>
      </w:r>
      <w:r w:rsidRPr="00A41682">
        <w:rPr>
          <w:spacing w:val="7"/>
          <w:lang w:val="ru-RU"/>
        </w:rPr>
        <w:t xml:space="preserve"> </w:t>
      </w:r>
      <w:r w:rsidRPr="00A41682">
        <w:rPr>
          <w:spacing w:val="-1"/>
          <w:lang w:val="ru-RU"/>
        </w:rPr>
        <w:t>того,</w:t>
      </w:r>
      <w:r w:rsidRPr="00A41682">
        <w:rPr>
          <w:spacing w:val="6"/>
          <w:lang w:val="ru-RU"/>
        </w:rPr>
        <w:t xml:space="preserve"> </w:t>
      </w:r>
      <w:r w:rsidRPr="00A41682">
        <w:rPr>
          <w:spacing w:val="-1"/>
          <w:lang w:val="ru-RU"/>
        </w:rPr>
        <w:t>кто</w:t>
      </w:r>
      <w:r w:rsidRPr="00A41682">
        <w:rPr>
          <w:spacing w:val="3"/>
          <w:lang w:val="ru-RU"/>
        </w:rPr>
        <w:t xml:space="preserve"> </w:t>
      </w:r>
      <w:r w:rsidRPr="00A41682">
        <w:rPr>
          <w:spacing w:val="-1"/>
          <w:lang w:val="ru-RU"/>
        </w:rPr>
        <w:t>играет</w:t>
      </w:r>
      <w:r w:rsidRPr="00A41682">
        <w:rPr>
          <w:spacing w:val="7"/>
          <w:lang w:val="ru-RU"/>
        </w:rPr>
        <w:t xml:space="preserve"> </w:t>
      </w:r>
      <w:r w:rsidRPr="00A41682">
        <w:rPr>
          <w:lang w:val="ru-RU"/>
        </w:rPr>
        <w:t>–</w:t>
      </w:r>
      <w:r w:rsidRPr="00A41682">
        <w:rPr>
          <w:spacing w:val="4"/>
          <w:lang w:val="ru-RU"/>
        </w:rPr>
        <w:t xml:space="preserve"> </w:t>
      </w:r>
      <w:r w:rsidRPr="00A41682">
        <w:rPr>
          <w:spacing w:val="1"/>
          <w:lang w:val="ru-RU"/>
        </w:rPr>
        <w:t>субъек</w:t>
      </w:r>
      <w:r w:rsidRPr="00A41682">
        <w:rPr>
          <w:spacing w:val="-1"/>
          <w:lang w:val="ru-RU"/>
        </w:rPr>
        <w:t>та</w:t>
      </w:r>
      <w:r w:rsidRPr="00A41682">
        <w:rPr>
          <w:spacing w:val="11"/>
          <w:lang w:val="ru-RU"/>
        </w:rPr>
        <w:t xml:space="preserve"> </w:t>
      </w:r>
      <w:r w:rsidRPr="00A41682">
        <w:rPr>
          <w:spacing w:val="-1"/>
          <w:lang w:val="ru-RU"/>
        </w:rPr>
        <w:t>игры,</w:t>
      </w:r>
      <w:r w:rsidRPr="00A41682">
        <w:rPr>
          <w:spacing w:val="14"/>
          <w:lang w:val="ru-RU"/>
        </w:rPr>
        <w:t xml:space="preserve"> </w:t>
      </w:r>
      <w:r w:rsidRPr="00A41682">
        <w:rPr>
          <w:spacing w:val="-1"/>
          <w:lang w:val="ru-RU"/>
        </w:rPr>
        <w:t>т.е.</w:t>
      </w:r>
      <w:r w:rsidRPr="00A41682">
        <w:rPr>
          <w:spacing w:val="12"/>
          <w:lang w:val="ru-RU"/>
        </w:rPr>
        <w:t xml:space="preserve"> </w:t>
      </w:r>
      <w:r w:rsidRPr="00A41682">
        <w:rPr>
          <w:lang w:val="ru-RU"/>
        </w:rPr>
        <w:t>носит</w:t>
      </w:r>
      <w:r w:rsidRPr="00A41682">
        <w:rPr>
          <w:spacing w:val="12"/>
          <w:lang w:val="ru-RU"/>
        </w:rPr>
        <w:t xml:space="preserve"> </w:t>
      </w:r>
      <w:r w:rsidRPr="00A41682">
        <w:rPr>
          <w:spacing w:val="-1"/>
          <w:lang w:val="ru-RU"/>
        </w:rPr>
        <w:t>субъективный</w:t>
      </w:r>
      <w:r w:rsidRPr="00A41682">
        <w:rPr>
          <w:spacing w:val="14"/>
          <w:lang w:val="ru-RU"/>
        </w:rPr>
        <w:t xml:space="preserve"> </w:t>
      </w:r>
      <w:r w:rsidRPr="00A41682">
        <w:rPr>
          <w:spacing w:val="-1"/>
          <w:lang w:val="ru-RU"/>
        </w:rPr>
        <w:t>характер;</w:t>
      </w:r>
      <w:proofErr w:type="gramEnd"/>
      <w:r w:rsidRPr="00A41682">
        <w:rPr>
          <w:spacing w:val="15"/>
          <w:lang w:val="ru-RU"/>
        </w:rPr>
        <w:t xml:space="preserve"> </w:t>
      </w:r>
      <w:r w:rsidRPr="00A41682">
        <w:rPr>
          <w:spacing w:val="-1"/>
          <w:lang w:val="ru-RU"/>
        </w:rPr>
        <w:t>предполагает</w:t>
      </w:r>
      <w:r w:rsidRPr="00A41682">
        <w:rPr>
          <w:spacing w:val="13"/>
          <w:lang w:val="ru-RU"/>
        </w:rPr>
        <w:t xml:space="preserve"> </w:t>
      </w:r>
      <w:r w:rsidRPr="00A41682">
        <w:rPr>
          <w:spacing w:val="-1"/>
          <w:lang w:val="ru-RU"/>
        </w:rPr>
        <w:t>кого-то</w:t>
      </w:r>
      <w:r w:rsidRPr="00A41682">
        <w:rPr>
          <w:spacing w:val="13"/>
          <w:lang w:val="ru-RU"/>
        </w:rPr>
        <w:t xml:space="preserve"> </w:t>
      </w:r>
      <w:r w:rsidRPr="00A41682">
        <w:rPr>
          <w:lang w:val="ru-RU"/>
        </w:rPr>
        <w:t>или</w:t>
      </w:r>
      <w:r w:rsidRPr="00A41682">
        <w:rPr>
          <w:spacing w:val="12"/>
          <w:lang w:val="ru-RU"/>
        </w:rPr>
        <w:t xml:space="preserve"> </w:t>
      </w:r>
      <w:r w:rsidRPr="00A41682">
        <w:rPr>
          <w:spacing w:val="-1"/>
          <w:lang w:val="ru-RU"/>
        </w:rPr>
        <w:t>что-то,</w:t>
      </w:r>
      <w:r w:rsidRPr="00A41682">
        <w:rPr>
          <w:spacing w:val="67"/>
          <w:lang w:val="ru-RU"/>
        </w:rPr>
        <w:t xml:space="preserve"> </w:t>
      </w:r>
      <w:r w:rsidRPr="00A41682">
        <w:rPr>
          <w:lang w:val="ru-RU"/>
        </w:rPr>
        <w:t>с</w:t>
      </w:r>
      <w:r w:rsidRPr="00A41682">
        <w:rPr>
          <w:spacing w:val="3"/>
          <w:lang w:val="ru-RU"/>
        </w:rPr>
        <w:t xml:space="preserve"> </w:t>
      </w:r>
      <w:r w:rsidRPr="00A41682">
        <w:rPr>
          <w:spacing w:val="-1"/>
          <w:lang w:val="ru-RU"/>
        </w:rPr>
        <w:t>кем</w:t>
      </w:r>
      <w:r w:rsidRPr="00A41682">
        <w:rPr>
          <w:spacing w:val="5"/>
          <w:lang w:val="ru-RU"/>
        </w:rPr>
        <w:t xml:space="preserve"> </w:t>
      </w:r>
      <w:r w:rsidRPr="00A41682">
        <w:rPr>
          <w:spacing w:val="-1"/>
          <w:lang w:val="ru-RU"/>
        </w:rPr>
        <w:t>(чем)</w:t>
      </w:r>
      <w:r w:rsidRPr="00A41682">
        <w:rPr>
          <w:spacing w:val="4"/>
          <w:lang w:val="ru-RU"/>
        </w:rPr>
        <w:t xml:space="preserve"> </w:t>
      </w:r>
      <w:r w:rsidRPr="00A41682">
        <w:rPr>
          <w:spacing w:val="-1"/>
          <w:lang w:val="ru-RU"/>
        </w:rPr>
        <w:t>играют,</w:t>
      </w:r>
      <w:r w:rsidRPr="00A41682">
        <w:rPr>
          <w:spacing w:val="4"/>
          <w:lang w:val="ru-RU"/>
        </w:rPr>
        <w:t xml:space="preserve"> </w:t>
      </w:r>
      <w:r w:rsidRPr="00A41682">
        <w:rPr>
          <w:spacing w:val="-1"/>
          <w:lang w:val="ru-RU"/>
        </w:rPr>
        <w:t>т.е.</w:t>
      </w:r>
      <w:r w:rsidRPr="00A41682">
        <w:rPr>
          <w:spacing w:val="10"/>
          <w:lang w:val="ru-RU"/>
        </w:rPr>
        <w:t xml:space="preserve"> </w:t>
      </w:r>
      <w:r w:rsidRPr="00A41682">
        <w:rPr>
          <w:spacing w:val="-1"/>
          <w:lang w:val="ru-RU"/>
        </w:rPr>
        <w:t>некие</w:t>
      </w:r>
      <w:r w:rsidRPr="00A41682">
        <w:rPr>
          <w:spacing w:val="3"/>
          <w:lang w:val="ru-RU"/>
        </w:rPr>
        <w:t xml:space="preserve"> </w:t>
      </w:r>
      <w:proofErr w:type="spellStart"/>
      <w:proofErr w:type="gramStart"/>
      <w:r w:rsidRPr="00A41682">
        <w:rPr>
          <w:spacing w:val="-1"/>
          <w:lang w:val="ru-RU"/>
        </w:rPr>
        <w:t>субъект-объектные</w:t>
      </w:r>
      <w:proofErr w:type="spellEnd"/>
      <w:proofErr w:type="gramEnd"/>
      <w:r w:rsidRPr="00A41682">
        <w:rPr>
          <w:spacing w:val="6"/>
          <w:lang w:val="ru-RU"/>
        </w:rPr>
        <w:t xml:space="preserve"> </w:t>
      </w:r>
      <w:r w:rsidRPr="00A41682">
        <w:rPr>
          <w:spacing w:val="-1"/>
          <w:lang w:val="ru-RU"/>
        </w:rPr>
        <w:t>отношения.</w:t>
      </w:r>
      <w:r w:rsidRPr="00A41682">
        <w:rPr>
          <w:spacing w:val="3"/>
          <w:lang w:val="ru-RU"/>
        </w:rPr>
        <w:t xml:space="preserve"> </w:t>
      </w:r>
      <w:r w:rsidRPr="00A41682">
        <w:rPr>
          <w:lang w:val="ru-RU"/>
        </w:rPr>
        <w:t>Г.</w:t>
      </w:r>
      <w:r w:rsidRPr="00A41682">
        <w:rPr>
          <w:spacing w:val="4"/>
          <w:lang w:val="ru-RU"/>
        </w:rPr>
        <w:t xml:space="preserve"> </w:t>
      </w:r>
      <w:r w:rsidRPr="00A41682">
        <w:rPr>
          <w:spacing w:val="-1"/>
          <w:lang w:val="ru-RU"/>
        </w:rPr>
        <w:t>Спенсер</w:t>
      </w:r>
      <w:r w:rsidRPr="00A41682">
        <w:rPr>
          <w:spacing w:val="5"/>
          <w:lang w:val="ru-RU"/>
        </w:rPr>
        <w:t xml:space="preserve"> </w:t>
      </w:r>
      <w:r w:rsidRPr="00A41682">
        <w:rPr>
          <w:spacing w:val="2"/>
          <w:lang w:val="ru-RU"/>
        </w:rPr>
        <w:t>ис</w:t>
      </w:r>
      <w:r w:rsidRPr="00A41682">
        <w:rPr>
          <w:spacing w:val="-1"/>
          <w:lang w:val="ru-RU"/>
        </w:rPr>
        <w:t>ходит</w:t>
      </w:r>
      <w:r w:rsidRPr="00A41682">
        <w:rPr>
          <w:spacing w:val="18"/>
          <w:lang w:val="ru-RU"/>
        </w:rPr>
        <w:t xml:space="preserve"> </w:t>
      </w:r>
      <w:r w:rsidRPr="00A41682">
        <w:rPr>
          <w:lang w:val="ru-RU"/>
        </w:rPr>
        <w:t>из</w:t>
      </w:r>
      <w:r w:rsidRPr="00A41682">
        <w:rPr>
          <w:spacing w:val="18"/>
          <w:lang w:val="ru-RU"/>
        </w:rPr>
        <w:t xml:space="preserve"> </w:t>
      </w:r>
      <w:r w:rsidRPr="00A41682">
        <w:rPr>
          <w:spacing w:val="-1"/>
          <w:lang w:val="ru-RU"/>
        </w:rPr>
        <w:t>того,</w:t>
      </w:r>
      <w:r w:rsidRPr="00A41682">
        <w:rPr>
          <w:spacing w:val="21"/>
          <w:lang w:val="ru-RU"/>
        </w:rPr>
        <w:t xml:space="preserve"> </w:t>
      </w:r>
      <w:r w:rsidRPr="00A41682">
        <w:rPr>
          <w:spacing w:val="-1"/>
          <w:lang w:val="ru-RU"/>
        </w:rPr>
        <w:t>что</w:t>
      </w:r>
      <w:r w:rsidRPr="00A41682">
        <w:rPr>
          <w:spacing w:val="21"/>
          <w:lang w:val="ru-RU"/>
        </w:rPr>
        <w:t xml:space="preserve"> </w:t>
      </w:r>
      <w:r w:rsidRPr="00A41682">
        <w:rPr>
          <w:spacing w:val="-1"/>
          <w:lang w:val="ru-RU"/>
        </w:rPr>
        <w:t>игра</w:t>
      </w:r>
      <w:r w:rsidRPr="00A41682">
        <w:rPr>
          <w:spacing w:val="18"/>
          <w:lang w:val="ru-RU"/>
        </w:rPr>
        <w:t xml:space="preserve"> </w:t>
      </w:r>
      <w:r w:rsidRPr="00A41682">
        <w:rPr>
          <w:spacing w:val="-1"/>
          <w:lang w:val="ru-RU"/>
        </w:rPr>
        <w:t>есть</w:t>
      </w:r>
      <w:r w:rsidRPr="00A41682">
        <w:rPr>
          <w:spacing w:val="20"/>
          <w:lang w:val="ru-RU"/>
        </w:rPr>
        <w:t xml:space="preserve"> </w:t>
      </w:r>
      <w:r w:rsidRPr="00A41682">
        <w:rPr>
          <w:spacing w:val="-1"/>
          <w:lang w:val="ru-RU"/>
        </w:rPr>
        <w:t>биологическая</w:t>
      </w:r>
      <w:r w:rsidRPr="00A41682">
        <w:rPr>
          <w:spacing w:val="20"/>
          <w:lang w:val="ru-RU"/>
        </w:rPr>
        <w:t xml:space="preserve"> </w:t>
      </w:r>
      <w:r w:rsidRPr="00A41682">
        <w:rPr>
          <w:lang w:val="ru-RU"/>
        </w:rPr>
        <w:t>функция</w:t>
      </w:r>
      <w:r w:rsidRPr="00A41682">
        <w:rPr>
          <w:spacing w:val="18"/>
          <w:lang w:val="ru-RU"/>
        </w:rPr>
        <w:t xml:space="preserve"> </w:t>
      </w:r>
      <w:r w:rsidRPr="00A41682">
        <w:rPr>
          <w:spacing w:val="-1"/>
          <w:lang w:val="ru-RU"/>
        </w:rPr>
        <w:t>организма</w:t>
      </w:r>
      <w:r w:rsidRPr="00A41682">
        <w:rPr>
          <w:spacing w:val="18"/>
          <w:lang w:val="ru-RU"/>
        </w:rPr>
        <w:t xml:space="preserve"> </w:t>
      </w:r>
      <w:r w:rsidRPr="00A41682">
        <w:rPr>
          <w:spacing w:val="-1"/>
          <w:lang w:val="ru-RU"/>
        </w:rPr>
        <w:t>животного</w:t>
      </w:r>
      <w:r w:rsidRPr="00A41682">
        <w:rPr>
          <w:spacing w:val="21"/>
          <w:lang w:val="ru-RU"/>
        </w:rPr>
        <w:t xml:space="preserve"> </w:t>
      </w:r>
      <w:r w:rsidRPr="00A41682">
        <w:rPr>
          <w:lang w:val="ru-RU"/>
        </w:rPr>
        <w:t>и</w:t>
      </w:r>
      <w:r w:rsidRPr="00A41682">
        <w:rPr>
          <w:spacing w:val="67"/>
          <w:lang w:val="ru-RU"/>
        </w:rPr>
        <w:t xml:space="preserve"> </w:t>
      </w:r>
      <w:r w:rsidRPr="00A41682">
        <w:rPr>
          <w:spacing w:val="-1"/>
          <w:lang w:val="ru-RU"/>
        </w:rPr>
        <w:t>человека,</w:t>
      </w:r>
      <w:r w:rsidRPr="00A41682">
        <w:rPr>
          <w:spacing w:val="49"/>
          <w:lang w:val="ru-RU"/>
        </w:rPr>
        <w:t xml:space="preserve"> </w:t>
      </w:r>
      <w:r w:rsidRPr="00A41682">
        <w:rPr>
          <w:spacing w:val="-1"/>
          <w:lang w:val="ru-RU"/>
        </w:rPr>
        <w:t>хотя</w:t>
      </w:r>
      <w:r w:rsidRPr="00A41682">
        <w:rPr>
          <w:spacing w:val="47"/>
          <w:lang w:val="ru-RU"/>
        </w:rPr>
        <w:t xml:space="preserve"> </w:t>
      </w:r>
      <w:r w:rsidRPr="00A41682">
        <w:rPr>
          <w:lang w:val="ru-RU"/>
        </w:rPr>
        <w:t>и</w:t>
      </w:r>
      <w:r w:rsidRPr="00A41682">
        <w:rPr>
          <w:spacing w:val="48"/>
          <w:lang w:val="ru-RU"/>
        </w:rPr>
        <w:t xml:space="preserve"> </w:t>
      </w:r>
      <w:r w:rsidRPr="00A41682">
        <w:rPr>
          <w:lang w:val="ru-RU"/>
        </w:rPr>
        <w:t>не</w:t>
      </w:r>
      <w:r w:rsidRPr="00A41682">
        <w:rPr>
          <w:spacing w:val="46"/>
          <w:lang w:val="ru-RU"/>
        </w:rPr>
        <w:t xml:space="preserve"> </w:t>
      </w:r>
      <w:r w:rsidRPr="00A41682">
        <w:rPr>
          <w:spacing w:val="-1"/>
          <w:lang w:val="ru-RU"/>
        </w:rPr>
        <w:t>является</w:t>
      </w:r>
      <w:r w:rsidRPr="00A41682">
        <w:rPr>
          <w:spacing w:val="51"/>
          <w:lang w:val="ru-RU"/>
        </w:rPr>
        <w:t xml:space="preserve"> </w:t>
      </w:r>
      <w:r w:rsidRPr="00A41682">
        <w:rPr>
          <w:spacing w:val="-1"/>
          <w:lang w:val="ru-RU"/>
        </w:rPr>
        <w:t>условием</w:t>
      </w:r>
      <w:r w:rsidRPr="00A41682">
        <w:rPr>
          <w:spacing w:val="48"/>
          <w:lang w:val="ru-RU"/>
        </w:rPr>
        <w:t xml:space="preserve"> </w:t>
      </w:r>
      <w:r w:rsidRPr="00A41682">
        <w:rPr>
          <w:spacing w:val="-1"/>
          <w:lang w:val="ru-RU"/>
        </w:rPr>
        <w:t>поддержания</w:t>
      </w:r>
      <w:r w:rsidRPr="00A41682">
        <w:rPr>
          <w:spacing w:val="47"/>
          <w:lang w:val="ru-RU"/>
        </w:rPr>
        <w:t xml:space="preserve"> </w:t>
      </w:r>
      <w:r w:rsidRPr="00A41682">
        <w:rPr>
          <w:spacing w:val="-1"/>
          <w:lang w:val="ru-RU"/>
        </w:rPr>
        <w:t>его</w:t>
      </w:r>
      <w:r w:rsidRPr="00A41682">
        <w:rPr>
          <w:spacing w:val="49"/>
          <w:lang w:val="ru-RU"/>
        </w:rPr>
        <w:t xml:space="preserve"> </w:t>
      </w:r>
      <w:r w:rsidRPr="00A41682">
        <w:rPr>
          <w:spacing w:val="-1"/>
          <w:lang w:val="ru-RU"/>
        </w:rPr>
        <w:t>жизни.</w:t>
      </w:r>
      <w:r w:rsidRPr="00A41682">
        <w:rPr>
          <w:spacing w:val="48"/>
          <w:lang w:val="ru-RU"/>
        </w:rPr>
        <w:t xml:space="preserve"> </w:t>
      </w:r>
      <w:r w:rsidRPr="00A41682">
        <w:rPr>
          <w:spacing w:val="-1"/>
          <w:lang w:val="ru-RU"/>
        </w:rPr>
        <w:t>Немецкий</w:t>
      </w:r>
      <w:r w:rsidRPr="00A41682">
        <w:rPr>
          <w:spacing w:val="65"/>
          <w:lang w:val="ru-RU"/>
        </w:rPr>
        <w:t xml:space="preserve"> </w:t>
      </w:r>
      <w:r w:rsidRPr="00A41682">
        <w:rPr>
          <w:spacing w:val="-1"/>
          <w:lang w:val="ru-RU"/>
        </w:rPr>
        <w:t>психолог</w:t>
      </w:r>
      <w:r w:rsidRPr="00A41682">
        <w:rPr>
          <w:spacing w:val="2"/>
          <w:lang w:val="ru-RU"/>
        </w:rPr>
        <w:t xml:space="preserve"> </w:t>
      </w:r>
      <w:r w:rsidRPr="00A41682">
        <w:rPr>
          <w:spacing w:val="-1"/>
          <w:lang w:val="ru-RU"/>
        </w:rPr>
        <w:t>К.</w:t>
      </w:r>
      <w:r w:rsidRPr="00A41682">
        <w:rPr>
          <w:spacing w:val="1"/>
          <w:lang w:val="ru-RU"/>
        </w:rPr>
        <w:t xml:space="preserve"> </w:t>
      </w:r>
      <w:proofErr w:type="spellStart"/>
      <w:r w:rsidRPr="00A41682">
        <w:rPr>
          <w:lang w:val="ru-RU"/>
        </w:rPr>
        <w:t>Гроос</w:t>
      </w:r>
      <w:proofErr w:type="spellEnd"/>
      <w:r w:rsidRPr="00A41682">
        <w:rPr>
          <w:spacing w:val="3"/>
          <w:lang w:val="ru-RU"/>
        </w:rPr>
        <w:t xml:space="preserve"> </w:t>
      </w:r>
      <w:r w:rsidRPr="00A41682">
        <w:rPr>
          <w:spacing w:val="-1"/>
          <w:lang w:val="ru-RU"/>
        </w:rPr>
        <w:t>придает</w:t>
      </w:r>
      <w:r w:rsidRPr="00A41682">
        <w:rPr>
          <w:spacing w:val="3"/>
          <w:lang w:val="ru-RU"/>
        </w:rPr>
        <w:t xml:space="preserve"> </w:t>
      </w:r>
      <w:r w:rsidRPr="00A41682">
        <w:rPr>
          <w:spacing w:val="-1"/>
          <w:lang w:val="ru-RU"/>
        </w:rPr>
        <w:t>игре</w:t>
      </w:r>
      <w:r w:rsidRPr="00A41682">
        <w:rPr>
          <w:spacing w:val="3"/>
          <w:lang w:val="ru-RU"/>
        </w:rPr>
        <w:t xml:space="preserve"> </w:t>
      </w:r>
      <w:r w:rsidRPr="00A41682">
        <w:rPr>
          <w:lang w:val="ru-RU"/>
        </w:rPr>
        <w:t>иной</w:t>
      </w:r>
      <w:r w:rsidRPr="00A41682">
        <w:rPr>
          <w:spacing w:val="2"/>
          <w:lang w:val="ru-RU"/>
        </w:rPr>
        <w:t xml:space="preserve"> </w:t>
      </w:r>
      <w:r w:rsidRPr="00A41682">
        <w:rPr>
          <w:spacing w:val="-1"/>
          <w:lang w:val="ru-RU"/>
        </w:rPr>
        <w:t>характер. Он</w:t>
      </w:r>
      <w:r w:rsidRPr="00A41682">
        <w:rPr>
          <w:spacing w:val="2"/>
          <w:lang w:val="ru-RU"/>
        </w:rPr>
        <w:t xml:space="preserve"> </w:t>
      </w:r>
      <w:r w:rsidRPr="00A41682">
        <w:rPr>
          <w:spacing w:val="-1"/>
          <w:lang w:val="ru-RU"/>
        </w:rPr>
        <w:t>разделяет</w:t>
      </w:r>
      <w:r w:rsidRPr="00A41682">
        <w:rPr>
          <w:spacing w:val="5"/>
          <w:lang w:val="ru-RU"/>
        </w:rPr>
        <w:t xml:space="preserve"> </w:t>
      </w:r>
      <w:r w:rsidRPr="00A41682">
        <w:rPr>
          <w:spacing w:val="-1"/>
          <w:lang w:val="ru-RU"/>
        </w:rPr>
        <w:t>игры</w:t>
      </w:r>
      <w:r w:rsidRPr="00A41682">
        <w:rPr>
          <w:spacing w:val="3"/>
          <w:lang w:val="ru-RU"/>
        </w:rPr>
        <w:t xml:space="preserve"> </w:t>
      </w:r>
      <w:r w:rsidRPr="00A41682">
        <w:rPr>
          <w:spacing w:val="-1"/>
          <w:lang w:val="ru-RU"/>
        </w:rPr>
        <w:t>животных</w:t>
      </w:r>
      <w:r w:rsidRPr="00A41682">
        <w:rPr>
          <w:spacing w:val="64"/>
          <w:w w:val="99"/>
          <w:lang w:val="ru-RU"/>
        </w:rPr>
        <w:t xml:space="preserve"> </w:t>
      </w:r>
      <w:r w:rsidRPr="00A41682">
        <w:rPr>
          <w:lang w:val="ru-RU"/>
        </w:rPr>
        <w:t>и</w:t>
      </w:r>
      <w:r w:rsidRPr="00A41682">
        <w:rPr>
          <w:spacing w:val="16"/>
          <w:lang w:val="ru-RU"/>
        </w:rPr>
        <w:t xml:space="preserve"> </w:t>
      </w:r>
      <w:r w:rsidRPr="00A41682">
        <w:rPr>
          <w:spacing w:val="-1"/>
          <w:lang w:val="ru-RU"/>
        </w:rPr>
        <w:t>игры</w:t>
      </w:r>
      <w:r w:rsidRPr="00A41682">
        <w:rPr>
          <w:spacing w:val="17"/>
          <w:lang w:val="ru-RU"/>
        </w:rPr>
        <w:t xml:space="preserve"> </w:t>
      </w:r>
      <w:r w:rsidRPr="00A41682">
        <w:rPr>
          <w:spacing w:val="-1"/>
          <w:lang w:val="ru-RU"/>
        </w:rPr>
        <w:t>людей</w:t>
      </w:r>
      <w:r w:rsidRPr="00A41682">
        <w:rPr>
          <w:spacing w:val="17"/>
          <w:lang w:val="ru-RU"/>
        </w:rPr>
        <w:t xml:space="preserve"> </w:t>
      </w:r>
      <w:r w:rsidRPr="00A41682">
        <w:rPr>
          <w:lang w:val="ru-RU"/>
        </w:rPr>
        <w:t>и</w:t>
      </w:r>
      <w:r w:rsidRPr="00A41682">
        <w:rPr>
          <w:spacing w:val="18"/>
          <w:lang w:val="ru-RU"/>
        </w:rPr>
        <w:t xml:space="preserve"> </w:t>
      </w:r>
      <w:r w:rsidRPr="00A41682">
        <w:rPr>
          <w:spacing w:val="-1"/>
          <w:lang w:val="ru-RU"/>
        </w:rPr>
        <w:t>рассматривает</w:t>
      </w:r>
      <w:r w:rsidRPr="00A41682">
        <w:rPr>
          <w:spacing w:val="17"/>
          <w:lang w:val="ru-RU"/>
        </w:rPr>
        <w:t xml:space="preserve"> </w:t>
      </w:r>
      <w:r w:rsidRPr="00A41682">
        <w:rPr>
          <w:spacing w:val="-1"/>
          <w:lang w:val="ru-RU"/>
        </w:rPr>
        <w:t>игру</w:t>
      </w:r>
      <w:r w:rsidRPr="00A41682">
        <w:rPr>
          <w:spacing w:val="19"/>
          <w:lang w:val="ru-RU"/>
        </w:rPr>
        <w:t xml:space="preserve"> </w:t>
      </w:r>
      <w:r w:rsidRPr="00A41682">
        <w:rPr>
          <w:spacing w:val="-1"/>
          <w:lang w:val="ru-RU"/>
        </w:rPr>
        <w:t>как</w:t>
      </w:r>
      <w:r w:rsidRPr="00A41682">
        <w:rPr>
          <w:spacing w:val="17"/>
          <w:lang w:val="ru-RU"/>
        </w:rPr>
        <w:t xml:space="preserve"> </w:t>
      </w:r>
      <w:r w:rsidRPr="00A41682">
        <w:rPr>
          <w:spacing w:val="-1"/>
          <w:lang w:val="ru-RU"/>
        </w:rPr>
        <w:t>свойство</w:t>
      </w:r>
      <w:r w:rsidRPr="00A41682">
        <w:rPr>
          <w:spacing w:val="18"/>
          <w:lang w:val="ru-RU"/>
        </w:rPr>
        <w:t xml:space="preserve"> </w:t>
      </w:r>
      <w:r w:rsidRPr="00A41682">
        <w:rPr>
          <w:spacing w:val="-1"/>
          <w:lang w:val="ru-RU"/>
        </w:rPr>
        <w:t>лишь</w:t>
      </w:r>
      <w:r w:rsidRPr="00A41682">
        <w:rPr>
          <w:spacing w:val="19"/>
          <w:lang w:val="ru-RU"/>
        </w:rPr>
        <w:t xml:space="preserve"> </w:t>
      </w:r>
      <w:r w:rsidRPr="00A41682">
        <w:rPr>
          <w:spacing w:val="-1"/>
          <w:lang w:val="ru-RU"/>
        </w:rPr>
        <w:t>высокоразвитых</w:t>
      </w:r>
      <w:r w:rsidRPr="00A41682">
        <w:rPr>
          <w:spacing w:val="18"/>
          <w:lang w:val="ru-RU"/>
        </w:rPr>
        <w:t xml:space="preserve"> </w:t>
      </w:r>
      <w:r w:rsidRPr="00A41682">
        <w:rPr>
          <w:spacing w:val="2"/>
          <w:lang w:val="ru-RU"/>
        </w:rPr>
        <w:t>жи</w:t>
      </w:r>
      <w:r w:rsidRPr="00A41682">
        <w:rPr>
          <w:spacing w:val="-1"/>
          <w:lang w:val="ru-RU"/>
        </w:rPr>
        <w:t>вотных.</w:t>
      </w:r>
      <w:r w:rsidRPr="00A41682">
        <w:rPr>
          <w:spacing w:val="59"/>
          <w:lang w:val="ru-RU"/>
        </w:rPr>
        <w:t xml:space="preserve"> </w:t>
      </w:r>
      <w:r w:rsidRPr="00A41682">
        <w:rPr>
          <w:spacing w:val="-1"/>
          <w:lang w:val="ru-RU"/>
        </w:rPr>
        <w:t>Игра</w:t>
      </w:r>
      <w:r w:rsidRPr="00A41682">
        <w:rPr>
          <w:spacing w:val="58"/>
          <w:lang w:val="ru-RU"/>
        </w:rPr>
        <w:t xml:space="preserve"> </w:t>
      </w:r>
      <w:r w:rsidRPr="00A41682">
        <w:rPr>
          <w:lang w:val="ru-RU"/>
        </w:rPr>
        <w:t>–</w:t>
      </w:r>
      <w:r w:rsidRPr="00A41682">
        <w:rPr>
          <w:spacing w:val="56"/>
          <w:lang w:val="ru-RU"/>
        </w:rPr>
        <w:t xml:space="preserve"> </w:t>
      </w:r>
      <w:r w:rsidRPr="00A41682">
        <w:rPr>
          <w:spacing w:val="-1"/>
          <w:lang w:val="ru-RU"/>
        </w:rPr>
        <w:t>это</w:t>
      </w:r>
      <w:r w:rsidRPr="00A41682">
        <w:rPr>
          <w:spacing w:val="58"/>
          <w:lang w:val="ru-RU"/>
        </w:rPr>
        <w:t xml:space="preserve"> </w:t>
      </w:r>
      <w:r w:rsidRPr="00A41682">
        <w:rPr>
          <w:spacing w:val="-1"/>
          <w:lang w:val="ru-RU"/>
        </w:rPr>
        <w:t>лишь</w:t>
      </w:r>
      <w:r w:rsidRPr="00A41682">
        <w:rPr>
          <w:spacing w:val="59"/>
          <w:lang w:val="ru-RU"/>
        </w:rPr>
        <w:t xml:space="preserve"> </w:t>
      </w:r>
      <w:r w:rsidRPr="00A41682">
        <w:rPr>
          <w:spacing w:val="-1"/>
          <w:lang w:val="ru-RU"/>
        </w:rPr>
        <w:t>один</w:t>
      </w:r>
      <w:r w:rsidRPr="00A41682">
        <w:rPr>
          <w:spacing w:val="57"/>
          <w:lang w:val="ru-RU"/>
        </w:rPr>
        <w:t xml:space="preserve"> </w:t>
      </w:r>
      <w:r w:rsidRPr="00A41682">
        <w:rPr>
          <w:lang w:val="ru-RU"/>
        </w:rPr>
        <w:t>из</w:t>
      </w:r>
      <w:r w:rsidRPr="00A41682">
        <w:rPr>
          <w:spacing w:val="59"/>
          <w:lang w:val="ru-RU"/>
        </w:rPr>
        <w:t xml:space="preserve"> </w:t>
      </w:r>
      <w:r w:rsidRPr="00A41682">
        <w:rPr>
          <w:spacing w:val="-1"/>
          <w:lang w:val="ru-RU"/>
        </w:rPr>
        <w:t>феноменов</w:t>
      </w:r>
      <w:r w:rsidRPr="00A41682">
        <w:rPr>
          <w:spacing w:val="56"/>
          <w:lang w:val="ru-RU"/>
        </w:rPr>
        <w:t xml:space="preserve"> </w:t>
      </w:r>
      <w:r w:rsidRPr="00A41682">
        <w:rPr>
          <w:spacing w:val="-1"/>
          <w:lang w:val="ru-RU"/>
        </w:rPr>
        <w:t>человеческого</w:t>
      </w:r>
      <w:r w:rsidRPr="00A41682">
        <w:rPr>
          <w:spacing w:val="60"/>
          <w:lang w:val="ru-RU"/>
        </w:rPr>
        <w:t xml:space="preserve"> </w:t>
      </w:r>
      <w:r w:rsidRPr="00A41682">
        <w:rPr>
          <w:spacing w:val="-1"/>
          <w:lang w:val="ru-RU"/>
        </w:rPr>
        <w:t>бытия,</w:t>
      </w:r>
      <w:r w:rsidRPr="00A41682">
        <w:rPr>
          <w:spacing w:val="58"/>
          <w:lang w:val="ru-RU"/>
        </w:rPr>
        <w:t xml:space="preserve"> </w:t>
      </w:r>
      <w:r w:rsidRPr="00A41682">
        <w:rPr>
          <w:lang w:val="ru-RU"/>
        </w:rPr>
        <w:t>но</w:t>
      </w:r>
      <w:r w:rsidRPr="00A41682">
        <w:rPr>
          <w:spacing w:val="56"/>
          <w:lang w:val="ru-RU"/>
        </w:rPr>
        <w:t xml:space="preserve"> </w:t>
      </w:r>
      <w:r w:rsidRPr="00A41682">
        <w:rPr>
          <w:spacing w:val="-1"/>
          <w:lang w:val="ru-RU"/>
        </w:rPr>
        <w:t>её</w:t>
      </w:r>
      <w:r w:rsidRPr="00A41682">
        <w:rPr>
          <w:spacing w:val="52"/>
          <w:w w:val="99"/>
          <w:lang w:val="ru-RU"/>
        </w:rPr>
        <w:t xml:space="preserve"> </w:t>
      </w:r>
      <w:r w:rsidRPr="00A41682">
        <w:rPr>
          <w:spacing w:val="-1"/>
          <w:lang w:val="ru-RU"/>
        </w:rPr>
        <w:t>подобие</w:t>
      </w:r>
      <w:r w:rsidRPr="00A41682">
        <w:rPr>
          <w:spacing w:val="14"/>
          <w:lang w:val="ru-RU"/>
        </w:rPr>
        <w:t xml:space="preserve"> </w:t>
      </w:r>
      <w:r w:rsidRPr="00A41682">
        <w:rPr>
          <w:lang w:val="ru-RU"/>
        </w:rPr>
        <w:t>можно</w:t>
      </w:r>
      <w:r w:rsidRPr="00A41682">
        <w:rPr>
          <w:spacing w:val="15"/>
          <w:lang w:val="ru-RU"/>
        </w:rPr>
        <w:t xml:space="preserve"> </w:t>
      </w:r>
      <w:r w:rsidRPr="00A41682">
        <w:rPr>
          <w:spacing w:val="-1"/>
          <w:lang w:val="ru-RU"/>
        </w:rPr>
        <w:t>увидеть</w:t>
      </w:r>
      <w:r w:rsidRPr="00A41682">
        <w:rPr>
          <w:spacing w:val="15"/>
          <w:lang w:val="ru-RU"/>
        </w:rPr>
        <w:t xml:space="preserve"> </w:t>
      </w:r>
      <w:r w:rsidRPr="00A41682">
        <w:rPr>
          <w:lang w:val="ru-RU"/>
        </w:rPr>
        <w:t>в</w:t>
      </w:r>
      <w:r w:rsidRPr="00A41682">
        <w:rPr>
          <w:spacing w:val="14"/>
          <w:lang w:val="ru-RU"/>
        </w:rPr>
        <w:t xml:space="preserve"> </w:t>
      </w:r>
      <w:r w:rsidRPr="00A41682">
        <w:rPr>
          <w:spacing w:val="-1"/>
          <w:lang w:val="ru-RU"/>
        </w:rPr>
        <w:t>различных</w:t>
      </w:r>
      <w:r w:rsidRPr="00A41682">
        <w:rPr>
          <w:spacing w:val="17"/>
          <w:lang w:val="ru-RU"/>
        </w:rPr>
        <w:t xml:space="preserve"> </w:t>
      </w:r>
      <w:r w:rsidRPr="00A41682">
        <w:rPr>
          <w:spacing w:val="-1"/>
          <w:lang w:val="ru-RU"/>
        </w:rPr>
        <w:t>сферах</w:t>
      </w:r>
      <w:r w:rsidRPr="00A41682">
        <w:rPr>
          <w:spacing w:val="15"/>
          <w:lang w:val="ru-RU"/>
        </w:rPr>
        <w:t xml:space="preserve"> </w:t>
      </w:r>
      <w:r w:rsidRPr="00A41682">
        <w:rPr>
          <w:spacing w:val="-1"/>
          <w:lang w:val="ru-RU"/>
        </w:rPr>
        <w:t>человеческой</w:t>
      </w:r>
      <w:r w:rsidRPr="00A41682">
        <w:rPr>
          <w:spacing w:val="16"/>
          <w:lang w:val="ru-RU"/>
        </w:rPr>
        <w:t xml:space="preserve"> </w:t>
      </w:r>
      <w:r w:rsidRPr="00A41682">
        <w:rPr>
          <w:spacing w:val="-1"/>
          <w:lang w:val="ru-RU"/>
        </w:rPr>
        <w:t>жизни.</w:t>
      </w:r>
      <w:r w:rsidRPr="00A41682">
        <w:rPr>
          <w:spacing w:val="30"/>
          <w:lang w:val="ru-RU"/>
        </w:rPr>
        <w:t xml:space="preserve"> </w:t>
      </w:r>
      <w:r w:rsidRPr="00A41682">
        <w:rPr>
          <w:spacing w:val="-1"/>
          <w:lang w:val="ru-RU"/>
        </w:rPr>
        <w:t>Согласно</w:t>
      </w:r>
      <w:r w:rsidRPr="00A41682">
        <w:rPr>
          <w:spacing w:val="61"/>
          <w:lang w:val="ru-RU"/>
        </w:rPr>
        <w:t xml:space="preserve"> </w:t>
      </w:r>
      <w:r w:rsidRPr="00A41682">
        <w:rPr>
          <w:spacing w:val="-1"/>
          <w:lang w:val="ru-RU"/>
        </w:rPr>
        <w:t>Финку,</w:t>
      </w:r>
      <w:r w:rsidRPr="00A41682">
        <w:rPr>
          <w:spacing w:val="46"/>
          <w:lang w:val="ru-RU"/>
        </w:rPr>
        <w:t xml:space="preserve"> </w:t>
      </w:r>
      <w:r w:rsidRPr="00A41682">
        <w:rPr>
          <w:spacing w:val="-1"/>
          <w:lang w:val="ru-RU"/>
        </w:rPr>
        <w:t>играть</w:t>
      </w:r>
      <w:r w:rsidRPr="00A41682">
        <w:rPr>
          <w:spacing w:val="47"/>
          <w:lang w:val="ru-RU"/>
        </w:rPr>
        <w:t xml:space="preserve"> </w:t>
      </w:r>
      <w:r w:rsidRPr="00A41682">
        <w:rPr>
          <w:spacing w:val="-1"/>
          <w:lang w:val="ru-RU"/>
        </w:rPr>
        <w:t>может</w:t>
      </w:r>
      <w:r w:rsidRPr="00A41682">
        <w:rPr>
          <w:spacing w:val="46"/>
          <w:lang w:val="ru-RU"/>
        </w:rPr>
        <w:t xml:space="preserve"> </w:t>
      </w:r>
      <w:r w:rsidRPr="00A41682">
        <w:rPr>
          <w:spacing w:val="-1"/>
          <w:lang w:val="ru-RU"/>
        </w:rPr>
        <w:t>только</w:t>
      </w:r>
      <w:r w:rsidRPr="00A41682">
        <w:rPr>
          <w:spacing w:val="44"/>
          <w:lang w:val="ru-RU"/>
        </w:rPr>
        <w:t xml:space="preserve"> </w:t>
      </w:r>
      <w:r w:rsidRPr="00A41682">
        <w:rPr>
          <w:spacing w:val="-1"/>
          <w:lang w:val="ru-RU"/>
        </w:rPr>
        <w:t>человек.</w:t>
      </w:r>
      <w:r w:rsidRPr="00A41682">
        <w:rPr>
          <w:spacing w:val="47"/>
          <w:lang w:val="ru-RU"/>
        </w:rPr>
        <w:t xml:space="preserve"> </w:t>
      </w:r>
      <w:r w:rsidRPr="00A41682">
        <w:rPr>
          <w:spacing w:val="-1"/>
          <w:lang w:val="ru-RU"/>
        </w:rPr>
        <w:t>Для</w:t>
      </w:r>
      <w:r w:rsidRPr="00A41682">
        <w:rPr>
          <w:spacing w:val="48"/>
          <w:lang w:val="ru-RU"/>
        </w:rPr>
        <w:t xml:space="preserve"> </w:t>
      </w:r>
      <w:r w:rsidRPr="00A41682">
        <w:rPr>
          <w:spacing w:val="-1"/>
          <w:lang w:val="ru-RU"/>
        </w:rPr>
        <w:t>каждого</w:t>
      </w:r>
      <w:r w:rsidRPr="00A41682">
        <w:rPr>
          <w:spacing w:val="46"/>
          <w:lang w:val="ru-RU"/>
        </w:rPr>
        <w:t xml:space="preserve"> </w:t>
      </w:r>
      <w:r w:rsidRPr="00A41682">
        <w:rPr>
          <w:spacing w:val="-1"/>
          <w:lang w:val="ru-RU"/>
        </w:rPr>
        <w:t>игра</w:t>
      </w:r>
      <w:r w:rsidRPr="00A41682">
        <w:rPr>
          <w:spacing w:val="46"/>
          <w:lang w:val="ru-RU"/>
        </w:rPr>
        <w:t xml:space="preserve"> </w:t>
      </w:r>
      <w:r w:rsidRPr="00A41682">
        <w:rPr>
          <w:lang w:val="ru-RU"/>
        </w:rPr>
        <w:t>–</w:t>
      </w:r>
      <w:r w:rsidRPr="00A41682">
        <w:rPr>
          <w:spacing w:val="45"/>
          <w:lang w:val="ru-RU"/>
        </w:rPr>
        <w:t xml:space="preserve"> </w:t>
      </w:r>
      <w:r w:rsidRPr="00A41682">
        <w:rPr>
          <w:spacing w:val="-1"/>
          <w:lang w:val="ru-RU"/>
        </w:rPr>
        <w:t>это</w:t>
      </w:r>
      <w:r w:rsidRPr="00A41682">
        <w:rPr>
          <w:spacing w:val="47"/>
          <w:lang w:val="ru-RU"/>
        </w:rPr>
        <w:t xml:space="preserve"> </w:t>
      </w:r>
      <w:proofErr w:type="gramStart"/>
      <w:r w:rsidRPr="00A41682">
        <w:rPr>
          <w:spacing w:val="-1"/>
          <w:lang w:val="ru-RU"/>
        </w:rPr>
        <w:t>совершенно</w:t>
      </w:r>
      <w:r w:rsidRPr="00A41682">
        <w:rPr>
          <w:spacing w:val="67"/>
          <w:lang w:val="ru-RU"/>
        </w:rPr>
        <w:t xml:space="preserve"> </w:t>
      </w:r>
      <w:r w:rsidRPr="00A41682">
        <w:rPr>
          <w:spacing w:val="-1"/>
          <w:lang w:val="ru-RU"/>
        </w:rPr>
        <w:t>знакомое</w:t>
      </w:r>
      <w:proofErr w:type="gramEnd"/>
      <w:r w:rsidRPr="00A41682">
        <w:rPr>
          <w:spacing w:val="6"/>
          <w:lang w:val="ru-RU"/>
        </w:rPr>
        <w:t xml:space="preserve"> </w:t>
      </w:r>
      <w:r w:rsidRPr="00A41682">
        <w:rPr>
          <w:spacing w:val="-1"/>
          <w:lang w:val="ru-RU"/>
        </w:rPr>
        <w:t>явление.</w:t>
      </w:r>
      <w:r w:rsidRPr="00A41682">
        <w:rPr>
          <w:spacing w:val="9"/>
          <w:lang w:val="ru-RU"/>
        </w:rPr>
        <w:t xml:space="preserve"> </w:t>
      </w:r>
      <w:r w:rsidRPr="00A41682">
        <w:rPr>
          <w:spacing w:val="-1"/>
          <w:lang w:val="ru-RU"/>
        </w:rPr>
        <w:t>Основным</w:t>
      </w:r>
      <w:r w:rsidRPr="00A41682">
        <w:rPr>
          <w:spacing w:val="9"/>
          <w:lang w:val="ru-RU"/>
        </w:rPr>
        <w:t xml:space="preserve"> </w:t>
      </w:r>
      <w:r w:rsidRPr="00A41682">
        <w:rPr>
          <w:spacing w:val="-1"/>
          <w:lang w:val="ru-RU"/>
        </w:rPr>
        <w:t>исследователем</w:t>
      </w:r>
      <w:r w:rsidRPr="00A41682">
        <w:rPr>
          <w:spacing w:val="9"/>
          <w:lang w:val="ru-RU"/>
        </w:rPr>
        <w:t xml:space="preserve"> </w:t>
      </w:r>
      <w:r w:rsidRPr="00A41682">
        <w:rPr>
          <w:spacing w:val="-1"/>
          <w:lang w:val="ru-RU"/>
        </w:rPr>
        <w:t>игры</w:t>
      </w:r>
      <w:r w:rsidRPr="00A41682">
        <w:rPr>
          <w:spacing w:val="9"/>
          <w:lang w:val="ru-RU"/>
        </w:rPr>
        <w:t xml:space="preserve"> </w:t>
      </w:r>
      <w:r w:rsidRPr="00A41682">
        <w:rPr>
          <w:spacing w:val="-1"/>
          <w:lang w:val="ru-RU"/>
        </w:rPr>
        <w:t>считается</w:t>
      </w:r>
      <w:r w:rsidRPr="00A41682">
        <w:rPr>
          <w:spacing w:val="10"/>
          <w:lang w:val="ru-RU"/>
        </w:rPr>
        <w:t xml:space="preserve"> </w:t>
      </w:r>
      <w:r w:rsidRPr="00A41682">
        <w:rPr>
          <w:spacing w:val="-1"/>
          <w:lang w:val="ru-RU"/>
        </w:rPr>
        <w:t>Й.</w:t>
      </w:r>
      <w:r w:rsidRPr="00A41682">
        <w:rPr>
          <w:spacing w:val="9"/>
          <w:lang w:val="ru-RU"/>
        </w:rPr>
        <w:t xml:space="preserve"> </w:t>
      </w:r>
      <w:proofErr w:type="spellStart"/>
      <w:r w:rsidRPr="00A41682">
        <w:rPr>
          <w:spacing w:val="-1"/>
          <w:lang w:val="ru-RU"/>
        </w:rPr>
        <w:t>Хейзинга</w:t>
      </w:r>
      <w:proofErr w:type="spellEnd"/>
      <w:r w:rsidRPr="00A41682">
        <w:rPr>
          <w:spacing w:val="-1"/>
          <w:lang w:val="ru-RU"/>
        </w:rPr>
        <w:t>.</w:t>
      </w:r>
      <w:r w:rsidRPr="00A41682">
        <w:rPr>
          <w:spacing w:val="9"/>
          <w:lang w:val="ru-RU"/>
        </w:rPr>
        <w:t xml:space="preserve"> </w:t>
      </w:r>
      <w:r w:rsidRPr="00A41682">
        <w:rPr>
          <w:lang w:val="ru-RU"/>
        </w:rPr>
        <w:t>В</w:t>
      </w:r>
      <w:r w:rsidRPr="00A41682">
        <w:rPr>
          <w:spacing w:val="59"/>
          <w:w w:val="99"/>
          <w:lang w:val="ru-RU"/>
        </w:rPr>
        <w:t xml:space="preserve"> </w:t>
      </w:r>
      <w:r w:rsidRPr="00A41682">
        <w:rPr>
          <w:spacing w:val="-1"/>
          <w:lang w:val="ru-RU"/>
        </w:rPr>
        <w:t>его</w:t>
      </w:r>
      <w:r w:rsidRPr="00A41682">
        <w:rPr>
          <w:spacing w:val="10"/>
          <w:lang w:val="ru-RU"/>
        </w:rPr>
        <w:t xml:space="preserve"> </w:t>
      </w:r>
      <w:r w:rsidRPr="00A41682">
        <w:rPr>
          <w:spacing w:val="-1"/>
          <w:lang w:val="ru-RU"/>
        </w:rPr>
        <w:t>труде</w:t>
      </w:r>
      <w:r w:rsidRPr="00A41682">
        <w:rPr>
          <w:spacing w:val="9"/>
          <w:lang w:val="ru-RU"/>
        </w:rPr>
        <w:t xml:space="preserve"> </w:t>
      </w:r>
      <w:r w:rsidRPr="00A41682">
        <w:rPr>
          <w:spacing w:val="-2"/>
          <w:lang w:val="ru-RU"/>
        </w:rPr>
        <w:t>«</w:t>
      </w:r>
      <w:r w:rsidRPr="00A41682">
        <w:rPr>
          <w:spacing w:val="-2"/>
        </w:rPr>
        <w:t>Homo</w:t>
      </w:r>
      <w:r w:rsidRPr="00A41682">
        <w:rPr>
          <w:spacing w:val="14"/>
          <w:lang w:val="ru-RU"/>
        </w:rPr>
        <w:t xml:space="preserve"> </w:t>
      </w:r>
      <w:proofErr w:type="spellStart"/>
      <w:r w:rsidRPr="00A41682">
        <w:rPr>
          <w:spacing w:val="-1"/>
        </w:rPr>
        <w:t>ludens</w:t>
      </w:r>
      <w:proofErr w:type="spellEnd"/>
      <w:r w:rsidRPr="00A41682">
        <w:rPr>
          <w:spacing w:val="-1"/>
          <w:lang w:val="ru-RU"/>
        </w:rPr>
        <w:t>»</w:t>
      </w:r>
      <w:r w:rsidRPr="00A41682">
        <w:rPr>
          <w:spacing w:val="11"/>
          <w:lang w:val="ru-RU"/>
        </w:rPr>
        <w:t xml:space="preserve"> </w:t>
      </w:r>
      <w:r w:rsidRPr="00A41682">
        <w:rPr>
          <w:spacing w:val="-1"/>
          <w:lang w:val="ru-RU"/>
        </w:rPr>
        <w:t>большое</w:t>
      </w:r>
      <w:r w:rsidRPr="00A41682">
        <w:rPr>
          <w:spacing w:val="9"/>
          <w:lang w:val="ru-RU"/>
        </w:rPr>
        <w:t xml:space="preserve"> </w:t>
      </w:r>
      <w:r w:rsidRPr="00A41682">
        <w:rPr>
          <w:spacing w:val="-1"/>
          <w:lang w:val="ru-RU"/>
        </w:rPr>
        <w:t>место</w:t>
      </w:r>
      <w:r w:rsidRPr="00A41682">
        <w:rPr>
          <w:spacing w:val="10"/>
          <w:lang w:val="ru-RU"/>
        </w:rPr>
        <w:t xml:space="preserve"> </w:t>
      </w:r>
      <w:r w:rsidRPr="00A41682">
        <w:rPr>
          <w:spacing w:val="-1"/>
          <w:lang w:val="ru-RU"/>
        </w:rPr>
        <w:t>занимают</w:t>
      </w:r>
      <w:r w:rsidRPr="00A41682">
        <w:rPr>
          <w:spacing w:val="9"/>
          <w:lang w:val="ru-RU"/>
        </w:rPr>
        <w:t xml:space="preserve"> </w:t>
      </w:r>
      <w:r w:rsidRPr="00A41682">
        <w:rPr>
          <w:spacing w:val="-1"/>
          <w:lang w:val="ru-RU"/>
        </w:rPr>
        <w:t>масштабные</w:t>
      </w:r>
      <w:r w:rsidRPr="00A41682">
        <w:rPr>
          <w:spacing w:val="12"/>
          <w:lang w:val="ru-RU"/>
        </w:rPr>
        <w:t xml:space="preserve"> </w:t>
      </w:r>
      <w:r w:rsidRPr="00A41682">
        <w:rPr>
          <w:spacing w:val="-1"/>
          <w:lang w:val="ru-RU"/>
        </w:rPr>
        <w:t>гипотезы</w:t>
      </w:r>
      <w:r w:rsidRPr="00A41682">
        <w:rPr>
          <w:spacing w:val="12"/>
          <w:lang w:val="ru-RU"/>
        </w:rPr>
        <w:t xml:space="preserve"> </w:t>
      </w:r>
      <w:r w:rsidRPr="00A41682">
        <w:rPr>
          <w:spacing w:val="-1"/>
          <w:lang w:val="ru-RU"/>
        </w:rPr>
        <w:t>относительно</w:t>
      </w:r>
      <w:r w:rsidRPr="00A41682">
        <w:rPr>
          <w:spacing w:val="2"/>
          <w:lang w:val="ru-RU"/>
        </w:rPr>
        <w:t xml:space="preserve"> </w:t>
      </w:r>
      <w:r w:rsidRPr="00A41682">
        <w:rPr>
          <w:spacing w:val="-1"/>
          <w:lang w:val="ru-RU"/>
        </w:rPr>
        <w:t>возникновения</w:t>
      </w:r>
      <w:r w:rsidRPr="00A41682">
        <w:rPr>
          <w:spacing w:val="5"/>
          <w:lang w:val="ru-RU"/>
        </w:rPr>
        <w:t xml:space="preserve"> </w:t>
      </w:r>
      <w:r w:rsidRPr="00A41682">
        <w:rPr>
          <w:lang w:val="ru-RU"/>
        </w:rPr>
        <w:t>и</w:t>
      </w:r>
      <w:r w:rsidRPr="00A41682">
        <w:rPr>
          <w:spacing w:val="6"/>
          <w:lang w:val="ru-RU"/>
        </w:rPr>
        <w:t xml:space="preserve"> </w:t>
      </w:r>
      <w:r w:rsidRPr="00A41682">
        <w:rPr>
          <w:spacing w:val="-1"/>
          <w:lang w:val="ru-RU"/>
        </w:rPr>
        <w:t>развития</w:t>
      </w:r>
      <w:r w:rsidRPr="00A41682">
        <w:rPr>
          <w:spacing w:val="5"/>
          <w:lang w:val="ru-RU"/>
        </w:rPr>
        <w:t xml:space="preserve"> </w:t>
      </w:r>
      <w:r w:rsidRPr="00A41682">
        <w:rPr>
          <w:spacing w:val="-1"/>
          <w:lang w:val="ru-RU"/>
        </w:rPr>
        <w:t>мировой</w:t>
      </w:r>
      <w:r w:rsidRPr="00A41682">
        <w:rPr>
          <w:spacing w:val="4"/>
          <w:lang w:val="ru-RU"/>
        </w:rPr>
        <w:t xml:space="preserve"> </w:t>
      </w:r>
      <w:r w:rsidRPr="00A41682">
        <w:rPr>
          <w:spacing w:val="-1"/>
          <w:lang w:val="ru-RU"/>
        </w:rPr>
        <w:t>культуры.</w:t>
      </w:r>
      <w:r w:rsidRPr="00A41682">
        <w:rPr>
          <w:spacing w:val="4"/>
          <w:lang w:val="ru-RU"/>
        </w:rPr>
        <w:t xml:space="preserve"> </w:t>
      </w:r>
      <w:r w:rsidRPr="00A41682">
        <w:rPr>
          <w:lang w:val="ru-RU"/>
        </w:rPr>
        <w:t>У</w:t>
      </w:r>
      <w:r w:rsidRPr="00A41682">
        <w:rPr>
          <w:spacing w:val="3"/>
          <w:lang w:val="ru-RU"/>
        </w:rPr>
        <w:t xml:space="preserve"> </w:t>
      </w:r>
      <w:proofErr w:type="spellStart"/>
      <w:r w:rsidRPr="00A41682">
        <w:rPr>
          <w:spacing w:val="-1"/>
          <w:lang w:val="ru-RU"/>
        </w:rPr>
        <w:t>Хейзинги</w:t>
      </w:r>
      <w:proofErr w:type="spellEnd"/>
      <w:r w:rsidRPr="00A41682">
        <w:rPr>
          <w:spacing w:val="6"/>
          <w:lang w:val="ru-RU"/>
        </w:rPr>
        <w:t xml:space="preserve"> </w:t>
      </w:r>
      <w:r w:rsidRPr="00A41682">
        <w:rPr>
          <w:lang w:val="ru-RU"/>
        </w:rPr>
        <w:t>основное</w:t>
      </w:r>
      <w:r w:rsidRPr="00A41682">
        <w:rPr>
          <w:spacing w:val="-5"/>
          <w:lang w:val="ru-RU"/>
        </w:rPr>
        <w:t xml:space="preserve"> </w:t>
      </w:r>
      <w:r w:rsidRPr="00A41682">
        <w:rPr>
          <w:spacing w:val="-1"/>
          <w:lang w:val="ru-RU"/>
        </w:rPr>
        <w:t>разделение</w:t>
      </w:r>
      <w:r w:rsidRPr="00A41682">
        <w:rPr>
          <w:lang w:val="ru-RU"/>
        </w:rPr>
        <w:t xml:space="preserve"> </w:t>
      </w:r>
      <w:r w:rsidRPr="00A41682">
        <w:rPr>
          <w:spacing w:val="-1"/>
          <w:lang w:val="ru-RU"/>
        </w:rPr>
        <w:t xml:space="preserve">«игра </w:t>
      </w:r>
      <w:r w:rsidRPr="00A41682">
        <w:rPr>
          <w:lang w:val="ru-RU"/>
        </w:rPr>
        <w:t>–</w:t>
      </w:r>
      <w:r w:rsidRPr="00A41682">
        <w:rPr>
          <w:spacing w:val="-3"/>
          <w:lang w:val="ru-RU"/>
        </w:rPr>
        <w:t xml:space="preserve"> </w:t>
      </w:r>
      <w:r w:rsidRPr="00A41682">
        <w:rPr>
          <w:spacing w:val="-1"/>
          <w:lang w:val="ru-RU"/>
        </w:rPr>
        <w:t>неспособность</w:t>
      </w:r>
      <w:r w:rsidRPr="00A41682">
        <w:rPr>
          <w:spacing w:val="-2"/>
          <w:lang w:val="ru-RU"/>
        </w:rPr>
        <w:t xml:space="preserve"> </w:t>
      </w:r>
      <w:r w:rsidRPr="00A41682">
        <w:rPr>
          <w:lang w:val="ru-RU"/>
        </w:rPr>
        <w:t>к</w:t>
      </w:r>
      <w:r w:rsidRPr="00A41682">
        <w:rPr>
          <w:spacing w:val="-1"/>
          <w:lang w:val="ru-RU"/>
        </w:rPr>
        <w:t xml:space="preserve"> игре»</w:t>
      </w:r>
      <w:r w:rsidRPr="00A41682">
        <w:rPr>
          <w:spacing w:val="-3"/>
          <w:lang w:val="ru-RU"/>
        </w:rPr>
        <w:t xml:space="preserve"> </w:t>
      </w:r>
      <w:r w:rsidRPr="00A41682">
        <w:rPr>
          <w:spacing w:val="-1"/>
          <w:lang w:val="ru-RU"/>
        </w:rPr>
        <w:t>идет</w:t>
      </w:r>
      <w:r w:rsidRPr="00A41682">
        <w:rPr>
          <w:spacing w:val="-2"/>
          <w:lang w:val="ru-RU"/>
        </w:rPr>
        <w:t xml:space="preserve"> </w:t>
      </w:r>
      <w:r w:rsidRPr="00A41682">
        <w:rPr>
          <w:lang w:val="ru-RU"/>
        </w:rPr>
        <w:t>не</w:t>
      </w:r>
      <w:r w:rsidRPr="00A41682">
        <w:rPr>
          <w:spacing w:val="-2"/>
          <w:lang w:val="ru-RU"/>
        </w:rPr>
        <w:t xml:space="preserve"> </w:t>
      </w:r>
      <w:r w:rsidRPr="00A41682">
        <w:rPr>
          <w:spacing w:val="-1"/>
          <w:lang w:val="ru-RU"/>
        </w:rPr>
        <w:t>по</w:t>
      </w:r>
      <w:r w:rsidRPr="00A41682">
        <w:rPr>
          <w:spacing w:val="-3"/>
          <w:lang w:val="ru-RU"/>
        </w:rPr>
        <w:t xml:space="preserve"> </w:t>
      </w:r>
      <w:r w:rsidRPr="00A41682">
        <w:rPr>
          <w:spacing w:val="-1"/>
          <w:lang w:val="ru-RU"/>
        </w:rPr>
        <w:t>группам</w:t>
      </w:r>
      <w:r w:rsidRPr="00A41682">
        <w:rPr>
          <w:spacing w:val="-3"/>
          <w:lang w:val="ru-RU"/>
        </w:rPr>
        <w:t xml:space="preserve"> </w:t>
      </w:r>
      <w:r w:rsidRPr="00A41682">
        <w:rPr>
          <w:lang w:val="ru-RU"/>
        </w:rPr>
        <w:t>и</w:t>
      </w:r>
      <w:r w:rsidRPr="00A41682">
        <w:rPr>
          <w:spacing w:val="-2"/>
          <w:lang w:val="ru-RU"/>
        </w:rPr>
        <w:t xml:space="preserve"> </w:t>
      </w:r>
      <w:r w:rsidRPr="00A41682">
        <w:rPr>
          <w:spacing w:val="-1"/>
          <w:lang w:val="ru-RU"/>
        </w:rPr>
        <w:t>слоям,</w:t>
      </w:r>
      <w:r w:rsidRPr="00A41682">
        <w:rPr>
          <w:spacing w:val="-3"/>
          <w:lang w:val="ru-RU"/>
        </w:rPr>
        <w:t xml:space="preserve"> </w:t>
      </w:r>
      <w:r w:rsidRPr="00A41682">
        <w:rPr>
          <w:lang w:val="ru-RU"/>
        </w:rPr>
        <w:t>не</w:t>
      </w:r>
      <w:r w:rsidRPr="00A41682">
        <w:rPr>
          <w:spacing w:val="63"/>
          <w:w w:val="99"/>
          <w:lang w:val="ru-RU"/>
        </w:rPr>
        <w:t xml:space="preserve"> </w:t>
      </w:r>
      <w:r w:rsidRPr="00A41682">
        <w:rPr>
          <w:lang w:val="ru-RU"/>
        </w:rPr>
        <w:t>по</w:t>
      </w:r>
      <w:r w:rsidRPr="00A41682">
        <w:rPr>
          <w:spacing w:val="15"/>
          <w:lang w:val="ru-RU"/>
        </w:rPr>
        <w:t xml:space="preserve"> </w:t>
      </w:r>
      <w:r w:rsidRPr="00A41682">
        <w:rPr>
          <w:spacing w:val="-1"/>
          <w:lang w:val="ru-RU"/>
        </w:rPr>
        <w:t>степени</w:t>
      </w:r>
      <w:r w:rsidRPr="00A41682">
        <w:rPr>
          <w:spacing w:val="19"/>
          <w:lang w:val="ru-RU"/>
        </w:rPr>
        <w:t xml:space="preserve"> </w:t>
      </w:r>
      <w:r w:rsidRPr="00A41682">
        <w:rPr>
          <w:spacing w:val="-1"/>
          <w:lang w:val="ru-RU"/>
        </w:rPr>
        <w:t>приближенности</w:t>
      </w:r>
      <w:r w:rsidRPr="00A41682">
        <w:rPr>
          <w:spacing w:val="16"/>
          <w:lang w:val="ru-RU"/>
        </w:rPr>
        <w:t xml:space="preserve"> </w:t>
      </w:r>
      <w:r w:rsidRPr="00A41682">
        <w:rPr>
          <w:spacing w:val="-1"/>
          <w:lang w:val="ru-RU"/>
        </w:rPr>
        <w:t>этих</w:t>
      </w:r>
      <w:r w:rsidRPr="00A41682">
        <w:rPr>
          <w:spacing w:val="18"/>
          <w:lang w:val="ru-RU"/>
        </w:rPr>
        <w:t xml:space="preserve"> </w:t>
      </w:r>
      <w:r w:rsidRPr="00A41682">
        <w:rPr>
          <w:spacing w:val="-1"/>
          <w:lang w:val="ru-RU"/>
        </w:rPr>
        <w:t>слоев</w:t>
      </w:r>
      <w:r w:rsidRPr="00A41682">
        <w:rPr>
          <w:spacing w:val="17"/>
          <w:lang w:val="ru-RU"/>
        </w:rPr>
        <w:t xml:space="preserve"> </w:t>
      </w:r>
      <w:r w:rsidRPr="00A41682">
        <w:rPr>
          <w:lang w:val="ru-RU"/>
        </w:rPr>
        <w:t>к</w:t>
      </w:r>
      <w:r w:rsidRPr="00A41682">
        <w:rPr>
          <w:spacing w:val="16"/>
          <w:lang w:val="ru-RU"/>
        </w:rPr>
        <w:t xml:space="preserve"> </w:t>
      </w:r>
      <w:r w:rsidRPr="00A41682">
        <w:rPr>
          <w:spacing w:val="-1"/>
          <w:lang w:val="ru-RU"/>
        </w:rPr>
        <w:t>культуре:</w:t>
      </w:r>
      <w:r w:rsidRPr="00A41682">
        <w:rPr>
          <w:spacing w:val="18"/>
          <w:lang w:val="ru-RU"/>
        </w:rPr>
        <w:t xml:space="preserve"> </w:t>
      </w:r>
      <w:r w:rsidRPr="00A41682">
        <w:rPr>
          <w:spacing w:val="-1"/>
          <w:lang w:val="ru-RU"/>
        </w:rPr>
        <w:t>разделение</w:t>
      </w:r>
      <w:r w:rsidRPr="00A41682">
        <w:rPr>
          <w:spacing w:val="17"/>
          <w:lang w:val="ru-RU"/>
        </w:rPr>
        <w:t xml:space="preserve"> </w:t>
      </w:r>
      <w:r w:rsidRPr="00A41682">
        <w:rPr>
          <w:spacing w:val="-1"/>
          <w:lang w:val="ru-RU"/>
        </w:rPr>
        <w:t>идет</w:t>
      </w:r>
      <w:r w:rsidRPr="00A41682">
        <w:rPr>
          <w:spacing w:val="18"/>
          <w:lang w:val="ru-RU"/>
        </w:rPr>
        <w:t xml:space="preserve"> </w:t>
      </w:r>
      <w:r w:rsidRPr="00A41682">
        <w:rPr>
          <w:lang w:val="ru-RU"/>
        </w:rPr>
        <w:t>по</w:t>
      </w:r>
      <w:r w:rsidRPr="00A41682">
        <w:rPr>
          <w:spacing w:val="73"/>
          <w:lang w:val="ru-RU"/>
        </w:rPr>
        <w:t xml:space="preserve"> </w:t>
      </w:r>
      <w:r w:rsidRPr="00A41682">
        <w:rPr>
          <w:spacing w:val="-1"/>
          <w:lang w:val="ru-RU"/>
        </w:rPr>
        <w:t>подлинности</w:t>
      </w:r>
      <w:r w:rsidRPr="00A41682">
        <w:rPr>
          <w:spacing w:val="22"/>
          <w:lang w:val="ru-RU"/>
        </w:rPr>
        <w:t xml:space="preserve"> </w:t>
      </w:r>
      <w:r w:rsidRPr="00A41682">
        <w:rPr>
          <w:spacing w:val="-1"/>
          <w:lang w:val="ru-RU"/>
        </w:rPr>
        <w:t>либо</w:t>
      </w:r>
      <w:r w:rsidRPr="00A41682">
        <w:rPr>
          <w:spacing w:val="25"/>
          <w:lang w:val="ru-RU"/>
        </w:rPr>
        <w:t xml:space="preserve"> </w:t>
      </w:r>
      <w:proofErr w:type="spellStart"/>
      <w:r w:rsidRPr="00A41682">
        <w:rPr>
          <w:spacing w:val="-1"/>
          <w:lang w:val="ru-RU"/>
        </w:rPr>
        <w:t>неподлинности</w:t>
      </w:r>
      <w:proofErr w:type="spellEnd"/>
      <w:r w:rsidRPr="00A41682">
        <w:rPr>
          <w:spacing w:val="23"/>
          <w:lang w:val="ru-RU"/>
        </w:rPr>
        <w:t xml:space="preserve"> </w:t>
      </w:r>
      <w:r w:rsidRPr="00A41682">
        <w:rPr>
          <w:spacing w:val="-1"/>
          <w:lang w:val="ru-RU"/>
        </w:rPr>
        <w:t>реализации</w:t>
      </w:r>
      <w:r w:rsidRPr="00A41682">
        <w:rPr>
          <w:spacing w:val="24"/>
          <w:lang w:val="ru-RU"/>
        </w:rPr>
        <w:t xml:space="preserve"> </w:t>
      </w:r>
      <w:r w:rsidRPr="00A41682">
        <w:rPr>
          <w:lang w:val="ru-RU"/>
        </w:rPr>
        <w:t>в</w:t>
      </w:r>
      <w:r w:rsidRPr="00A41682">
        <w:rPr>
          <w:spacing w:val="24"/>
          <w:lang w:val="ru-RU"/>
        </w:rPr>
        <w:t xml:space="preserve"> </w:t>
      </w:r>
      <w:r w:rsidRPr="00A41682">
        <w:rPr>
          <w:spacing w:val="-1"/>
          <w:lang w:val="ru-RU"/>
        </w:rPr>
        <w:t>культуре</w:t>
      </w:r>
      <w:r w:rsidRPr="00A41682">
        <w:rPr>
          <w:spacing w:val="22"/>
          <w:lang w:val="ru-RU"/>
        </w:rPr>
        <w:t xml:space="preserve"> </w:t>
      </w:r>
      <w:r w:rsidRPr="00A41682">
        <w:rPr>
          <w:spacing w:val="-1"/>
          <w:lang w:val="ru-RU"/>
        </w:rPr>
        <w:t>всеобщего</w:t>
      </w:r>
      <w:r w:rsidRPr="00A41682">
        <w:rPr>
          <w:spacing w:val="27"/>
          <w:lang w:val="ru-RU"/>
        </w:rPr>
        <w:t xml:space="preserve"> </w:t>
      </w:r>
      <w:r w:rsidRPr="00A41682">
        <w:rPr>
          <w:i/>
          <w:lang w:val="ru-RU"/>
        </w:rPr>
        <w:t>–</w:t>
      </w:r>
      <w:r w:rsidRPr="00A41682">
        <w:rPr>
          <w:i/>
          <w:spacing w:val="22"/>
          <w:lang w:val="ru-RU"/>
        </w:rPr>
        <w:t xml:space="preserve"> </w:t>
      </w:r>
      <w:r w:rsidRPr="00A41682">
        <w:rPr>
          <w:spacing w:val="-1"/>
          <w:lang w:val="ru-RU"/>
        </w:rPr>
        <w:t>онтологически</w:t>
      </w:r>
      <w:r w:rsidRPr="00A41682">
        <w:rPr>
          <w:spacing w:val="22"/>
          <w:lang w:val="ru-RU"/>
        </w:rPr>
        <w:t xml:space="preserve"> </w:t>
      </w:r>
      <w:r w:rsidRPr="00A41682">
        <w:rPr>
          <w:spacing w:val="-1"/>
          <w:lang w:val="ru-RU"/>
        </w:rPr>
        <w:t>человеку</w:t>
      </w:r>
      <w:r w:rsidRPr="00A41682">
        <w:rPr>
          <w:spacing w:val="22"/>
          <w:lang w:val="ru-RU"/>
        </w:rPr>
        <w:t xml:space="preserve"> </w:t>
      </w:r>
      <w:r w:rsidRPr="00A41682">
        <w:rPr>
          <w:spacing w:val="-1"/>
          <w:lang w:val="ru-RU"/>
        </w:rPr>
        <w:t>присущего</w:t>
      </w:r>
      <w:r w:rsidRPr="00A41682">
        <w:rPr>
          <w:spacing w:val="22"/>
          <w:lang w:val="ru-RU"/>
        </w:rPr>
        <w:t xml:space="preserve"> </w:t>
      </w:r>
      <w:r w:rsidRPr="00A41682">
        <w:rPr>
          <w:lang w:val="ru-RU"/>
        </w:rPr>
        <w:t>–</w:t>
      </w:r>
      <w:r w:rsidRPr="00A41682">
        <w:rPr>
          <w:spacing w:val="23"/>
          <w:lang w:val="ru-RU"/>
        </w:rPr>
        <w:t xml:space="preserve"> </w:t>
      </w:r>
      <w:r w:rsidRPr="00A41682">
        <w:rPr>
          <w:spacing w:val="-1"/>
          <w:lang w:val="ru-RU"/>
        </w:rPr>
        <w:t>игрового</w:t>
      </w:r>
      <w:r w:rsidRPr="00A41682">
        <w:rPr>
          <w:spacing w:val="22"/>
          <w:lang w:val="ru-RU"/>
        </w:rPr>
        <w:t xml:space="preserve"> </w:t>
      </w:r>
      <w:r w:rsidRPr="00A41682">
        <w:rPr>
          <w:spacing w:val="-1"/>
          <w:lang w:val="ru-RU"/>
        </w:rPr>
        <w:t>начала.</w:t>
      </w:r>
      <w:r w:rsidRPr="00A41682">
        <w:rPr>
          <w:spacing w:val="22"/>
          <w:lang w:val="ru-RU"/>
        </w:rPr>
        <w:t xml:space="preserve"> </w:t>
      </w:r>
      <w:r w:rsidRPr="00A41682">
        <w:rPr>
          <w:spacing w:val="-1"/>
          <w:lang w:val="ru-RU"/>
        </w:rPr>
        <w:t>Игра</w:t>
      </w:r>
      <w:r w:rsidRPr="00A41682">
        <w:rPr>
          <w:spacing w:val="22"/>
          <w:lang w:val="ru-RU"/>
        </w:rPr>
        <w:t xml:space="preserve"> </w:t>
      </w:r>
      <w:r w:rsidRPr="00A41682">
        <w:rPr>
          <w:spacing w:val="-1"/>
          <w:lang w:val="ru-RU"/>
        </w:rPr>
        <w:t>витает</w:t>
      </w:r>
      <w:r w:rsidRPr="00A41682">
        <w:rPr>
          <w:spacing w:val="23"/>
          <w:lang w:val="ru-RU"/>
        </w:rPr>
        <w:t xml:space="preserve"> </w:t>
      </w:r>
      <w:r w:rsidRPr="00A41682">
        <w:rPr>
          <w:spacing w:val="-1"/>
          <w:lang w:val="ru-RU"/>
        </w:rPr>
        <w:t>над</w:t>
      </w:r>
      <w:r w:rsidRPr="00A41682">
        <w:rPr>
          <w:spacing w:val="19"/>
          <w:lang w:val="ru-RU"/>
        </w:rPr>
        <w:t xml:space="preserve"> </w:t>
      </w:r>
      <w:r w:rsidRPr="00A41682">
        <w:rPr>
          <w:spacing w:val="-1"/>
          <w:lang w:val="ru-RU"/>
        </w:rPr>
        <w:t>действительностью</w:t>
      </w:r>
      <w:r w:rsidRPr="00A41682">
        <w:rPr>
          <w:spacing w:val="24"/>
          <w:lang w:val="ru-RU"/>
        </w:rPr>
        <w:t xml:space="preserve"> </w:t>
      </w:r>
      <w:r w:rsidRPr="00A41682">
        <w:rPr>
          <w:spacing w:val="-1"/>
          <w:lang w:val="ru-RU"/>
        </w:rPr>
        <w:t>как</w:t>
      </w:r>
      <w:r w:rsidRPr="00A41682">
        <w:rPr>
          <w:spacing w:val="24"/>
          <w:lang w:val="ru-RU"/>
        </w:rPr>
        <w:t xml:space="preserve"> </w:t>
      </w:r>
      <w:r w:rsidRPr="00A41682">
        <w:rPr>
          <w:spacing w:val="-1"/>
          <w:lang w:val="ru-RU"/>
        </w:rPr>
        <w:t>некая</w:t>
      </w:r>
      <w:r w:rsidRPr="00A41682">
        <w:rPr>
          <w:spacing w:val="23"/>
          <w:lang w:val="ru-RU"/>
        </w:rPr>
        <w:t xml:space="preserve"> </w:t>
      </w:r>
      <w:r w:rsidRPr="00A41682">
        <w:rPr>
          <w:spacing w:val="-1"/>
          <w:lang w:val="ru-RU"/>
        </w:rPr>
        <w:t>неуловимая</w:t>
      </w:r>
      <w:r w:rsidRPr="00A41682">
        <w:rPr>
          <w:spacing w:val="23"/>
          <w:lang w:val="ru-RU"/>
        </w:rPr>
        <w:t xml:space="preserve"> </w:t>
      </w:r>
      <w:r w:rsidRPr="00A41682">
        <w:rPr>
          <w:spacing w:val="-1"/>
          <w:lang w:val="ru-RU"/>
        </w:rPr>
        <w:t>видимость.</w:t>
      </w:r>
      <w:r w:rsidRPr="00A41682">
        <w:rPr>
          <w:spacing w:val="23"/>
          <w:lang w:val="ru-RU"/>
        </w:rPr>
        <w:t xml:space="preserve"> </w:t>
      </w:r>
      <w:r w:rsidRPr="00A41682">
        <w:rPr>
          <w:spacing w:val="-1"/>
          <w:lang w:val="ru-RU"/>
        </w:rPr>
        <w:t>Таким</w:t>
      </w:r>
      <w:r w:rsidRPr="00A41682">
        <w:rPr>
          <w:spacing w:val="22"/>
          <w:lang w:val="ru-RU"/>
        </w:rPr>
        <w:t xml:space="preserve"> </w:t>
      </w:r>
      <w:r w:rsidRPr="00A41682">
        <w:rPr>
          <w:spacing w:val="-1"/>
          <w:lang w:val="ru-RU"/>
        </w:rPr>
        <w:t>образом,</w:t>
      </w:r>
      <w:r w:rsidRPr="00A41682">
        <w:rPr>
          <w:spacing w:val="23"/>
          <w:lang w:val="ru-RU"/>
        </w:rPr>
        <w:t xml:space="preserve"> </w:t>
      </w:r>
      <w:r w:rsidRPr="00A41682">
        <w:rPr>
          <w:spacing w:val="-1"/>
          <w:lang w:val="ru-RU"/>
        </w:rPr>
        <w:t>игра</w:t>
      </w:r>
      <w:r w:rsidRPr="00A41682">
        <w:rPr>
          <w:spacing w:val="24"/>
          <w:lang w:val="ru-RU"/>
        </w:rPr>
        <w:t xml:space="preserve"> </w:t>
      </w:r>
      <w:r w:rsidRPr="00A41682">
        <w:rPr>
          <w:spacing w:val="-1"/>
          <w:lang w:val="ru-RU"/>
        </w:rPr>
        <w:t>является</w:t>
      </w:r>
      <w:r w:rsidRPr="00A41682">
        <w:rPr>
          <w:spacing w:val="66"/>
          <w:w w:val="99"/>
          <w:lang w:val="ru-RU"/>
        </w:rPr>
        <w:t xml:space="preserve"> </w:t>
      </w:r>
      <w:r w:rsidRPr="00A41682">
        <w:rPr>
          <w:spacing w:val="-1"/>
          <w:lang w:val="ru-RU"/>
        </w:rPr>
        <w:t>специфическим</w:t>
      </w:r>
      <w:r w:rsidRPr="00A41682">
        <w:rPr>
          <w:spacing w:val="9"/>
          <w:lang w:val="ru-RU"/>
        </w:rPr>
        <w:t xml:space="preserve"> </w:t>
      </w:r>
      <w:r w:rsidRPr="00A41682">
        <w:rPr>
          <w:spacing w:val="-1"/>
          <w:lang w:val="ru-RU"/>
        </w:rPr>
        <w:t>фактором</w:t>
      </w:r>
      <w:r w:rsidRPr="00A41682">
        <w:rPr>
          <w:spacing w:val="10"/>
          <w:lang w:val="ru-RU"/>
        </w:rPr>
        <w:t xml:space="preserve"> </w:t>
      </w:r>
      <w:r w:rsidRPr="00A41682">
        <w:rPr>
          <w:spacing w:val="-1"/>
          <w:lang w:val="ru-RU"/>
        </w:rPr>
        <w:t>всего,</w:t>
      </w:r>
      <w:r w:rsidRPr="00A41682">
        <w:rPr>
          <w:spacing w:val="13"/>
          <w:lang w:val="ru-RU"/>
        </w:rPr>
        <w:t xml:space="preserve"> </w:t>
      </w:r>
      <w:r w:rsidRPr="00A41682">
        <w:rPr>
          <w:spacing w:val="-1"/>
          <w:lang w:val="ru-RU"/>
        </w:rPr>
        <w:t>что</w:t>
      </w:r>
      <w:r w:rsidRPr="00A41682">
        <w:rPr>
          <w:spacing w:val="11"/>
          <w:lang w:val="ru-RU"/>
        </w:rPr>
        <w:t xml:space="preserve"> </w:t>
      </w:r>
      <w:r w:rsidRPr="00A41682">
        <w:rPr>
          <w:spacing w:val="-1"/>
          <w:lang w:val="ru-RU"/>
        </w:rPr>
        <w:t>окружает</w:t>
      </w:r>
      <w:r w:rsidRPr="00A41682">
        <w:rPr>
          <w:spacing w:val="11"/>
          <w:lang w:val="ru-RU"/>
        </w:rPr>
        <w:t xml:space="preserve"> </w:t>
      </w:r>
      <w:r w:rsidRPr="00A41682">
        <w:rPr>
          <w:spacing w:val="-1"/>
          <w:lang w:val="ru-RU"/>
        </w:rPr>
        <w:t>нас</w:t>
      </w:r>
      <w:r w:rsidRPr="00A41682">
        <w:rPr>
          <w:spacing w:val="9"/>
          <w:lang w:val="ru-RU"/>
        </w:rPr>
        <w:t xml:space="preserve"> </w:t>
      </w:r>
      <w:r w:rsidRPr="00A41682">
        <w:rPr>
          <w:lang w:val="ru-RU"/>
        </w:rPr>
        <w:t>в</w:t>
      </w:r>
      <w:r w:rsidRPr="00A41682">
        <w:rPr>
          <w:spacing w:val="11"/>
          <w:lang w:val="ru-RU"/>
        </w:rPr>
        <w:t xml:space="preserve"> </w:t>
      </w:r>
      <w:r w:rsidRPr="00A41682">
        <w:rPr>
          <w:spacing w:val="-1"/>
          <w:lang w:val="ru-RU"/>
        </w:rPr>
        <w:t>мире.</w:t>
      </w:r>
      <w:r w:rsidRPr="00A41682">
        <w:rPr>
          <w:spacing w:val="11"/>
          <w:lang w:val="ru-RU"/>
        </w:rPr>
        <w:t xml:space="preserve"> </w:t>
      </w:r>
      <w:r w:rsidRPr="00A41682">
        <w:rPr>
          <w:spacing w:val="-1"/>
          <w:lang w:val="ru-RU"/>
        </w:rPr>
        <w:t>Человеческая</w:t>
      </w:r>
      <w:r w:rsidRPr="00A41682">
        <w:rPr>
          <w:spacing w:val="62"/>
          <w:w w:val="99"/>
          <w:lang w:val="ru-RU"/>
        </w:rPr>
        <w:t xml:space="preserve"> </w:t>
      </w:r>
      <w:r w:rsidRPr="00A41682">
        <w:rPr>
          <w:spacing w:val="-1"/>
          <w:lang w:val="ru-RU"/>
        </w:rPr>
        <w:t>культура,</w:t>
      </w:r>
      <w:r w:rsidRPr="00A41682">
        <w:rPr>
          <w:spacing w:val="-2"/>
          <w:lang w:val="ru-RU"/>
        </w:rPr>
        <w:t xml:space="preserve"> </w:t>
      </w:r>
      <w:r w:rsidRPr="00A41682">
        <w:rPr>
          <w:lang w:val="ru-RU"/>
        </w:rPr>
        <w:t xml:space="preserve">по </w:t>
      </w:r>
      <w:r w:rsidRPr="00A41682">
        <w:rPr>
          <w:spacing w:val="-1"/>
          <w:lang w:val="ru-RU"/>
        </w:rPr>
        <w:t xml:space="preserve">мнению </w:t>
      </w:r>
      <w:proofErr w:type="spellStart"/>
      <w:r w:rsidRPr="00A41682">
        <w:rPr>
          <w:spacing w:val="-1"/>
          <w:lang w:val="ru-RU"/>
        </w:rPr>
        <w:t>Хейзинги</w:t>
      </w:r>
      <w:proofErr w:type="spellEnd"/>
      <w:r w:rsidRPr="00A41682">
        <w:rPr>
          <w:spacing w:val="-1"/>
          <w:lang w:val="ru-RU"/>
        </w:rPr>
        <w:t>,</w:t>
      </w:r>
      <w:r w:rsidRPr="00A41682">
        <w:rPr>
          <w:lang w:val="ru-RU"/>
        </w:rPr>
        <w:t xml:space="preserve"> </w:t>
      </w:r>
      <w:r w:rsidRPr="00A41682">
        <w:rPr>
          <w:spacing w:val="-1"/>
          <w:lang w:val="ru-RU"/>
        </w:rPr>
        <w:t>возникает</w:t>
      </w:r>
      <w:r w:rsidRPr="00A41682">
        <w:rPr>
          <w:spacing w:val="2"/>
          <w:lang w:val="ru-RU"/>
        </w:rPr>
        <w:t xml:space="preserve"> </w:t>
      </w:r>
      <w:r w:rsidRPr="00A41682">
        <w:rPr>
          <w:lang w:val="ru-RU"/>
        </w:rPr>
        <w:t>в</w:t>
      </w:r>
      <w:r w:rsidRPr="00A41682">
        <w:rPr>
          <w:spacing w:val="-2"/>
          <w:lang w:val="ru-RU"/>
        </w:rPr>
        <w:t xml:space="preserve"> </w:t>
      </w:r>
      <w:r w:rsidRPr="00A41682">
        <w:rPr>
          <w:spacing w:val="-1"/>
          <w:lang w:val="ru-RU"/>
        </w:rPr>
        <w:t>игре</w:t>
      </w:r>
      <w:r w:rsidRPr="00A41682">
        <w:rPr>
          <w:lang w:val="ru-RU"/>
        </w:rPr>
        <w:t xml:space="preserve"> и</w:t>
      </w:r>
      <w:r w:rsidRPr="00A41682">
        <w:rPr>
          <w:spacing w:val="1"/>
          <w:lang w:val="ru-RU"/>
        </w:rPr>
        <w:t xml:space="preserve"> </w:t>
      </w:r>
      <w:r w:rsidRPr="00A41682">
        <w:rPr>
          <w:spacing w:val="-1"/>
          <w:lang w:val="ru-RU"/>
        </w:rPr>
        <w:t>развивается</w:t>
      </w:r>
      <w:r w:rsidRPr="00A41682">
        <w:rPr>
          <w:spacing w:val="2"/>
          <w:lang w:val="ru-RU"/>
        </w:rPr>
        <w:t xml:space="preserve"> </w:t>
      </w:r>
      <w:r w:rsidRPr="00A41682">
        <w:rPr>
          <w:spacing w:val="-1"/>
          <w:lang w:val="ru-RU"/>
        </w:rPr>
        <w:t>как</w:t>
      </w:r>
      <w:r w:rsidRPr="00A41682">
        <w:rPr>
          <w:spacing w:val="1"/>
          <w:lang w:val="ru-RU"/>
        </w:rPr>
        <w:t xml:space="preserve"> </w:t>
      </w:r>
      <w:r w:rsidRPr="00A41682">
        <w:rPr>
          <w:spacing w:val="-1"/>
          <w:lang w:val="ru-RU"/>
        </w:rPr>
        <w:t>игра.</w:t>
      </w:r>
      <w:r w:rsidRPr="00A41682">
        <w:rPr>
          <w:lang w:val="ru-RU"/>
        </w:rPr>
        <w:t xml:space="preserve"> </w:t>
      </w:r>
      <w:r w:rsidRPr="00A41682">
        <w:rPr>
          <w:spacing w:val="-1"/>
          <w:lang w:val="ru-RU"/>
        </w:rPr>
        <w:t>Так</w:t>
      </w:r>
      <w:r w:rsidRPr="00A41682">
        <w:rPr>
          <w:lang w:val="ru-RU"/>
        </w:rPr>
        <w:t>же</w:t>
      </w:r>
      <w:r w:rsidRPr="00A41682">
        <w:rPr>
          <w:spacing w:val="20"/>
          <w:lang w:val="ru-RU"/>
        </w:rPr>
        <w:t xml:space="preserve"> </w:t>
      </w:r>
      <w:r w:rsidRPr="00A41682">
        <w:rPr>
          <w:spacing w:val="-1"/>
          <w:lang w:val="ru-RU"/>
        </w:rPr>
        <w:t>авторитетным</w:t>
      </w:r>
      <w:r w:rsidRPr="00A41682">
        <w:rPr>
          <w:spacing w:val="22"/>
          <w:lang w:val="ru-RU"/>
        </w:rPr>
        <w:t xml:space="preserve"> </w:t>
      </w:r>
      <w:r w:rsidRPr="00A41682">
        <w:rPr>
          <w:spacing w:val="-1"/>
          <w:lang w:val="ru-RU"/>
        </w:rPr>
        <w:t>исследователем</w:t>
      </w:r>
      <w:r w:rsidRPr="00A41682">
        <w:rPr>
          <w:spacing w:val="23"/>
          <w:lang w:val="ru-RU"/>
        </w:rPr>
        <w:t xml:space="preserve"> </w:t>
      </w:r>
      <w:r w:rsidRPr="00A41682">
        <w:rPr>
          <w:spacing w:val="-1"/>
          <w:lang w:val="ru-RU"/>
        </w:rPr>
        <w:t>игры</w:t>
      </w:r>
      <w:r w:rsidRPr="00A41682">
        <w:rPr>
          <w:spacing w:val="21"/>
          <w:lang w:val="ru-RU"/>
        </w:rPr>
        <w:t xml:space="preserve"> </w:t>
      </w:r>
      <w:r w:rsidRPr="00A41682">
        <w:rPr>
          <w:spacing w:val="-1"/>
          <w:lang w:val="ru-RU"/>
        </w:rPr>
        <w:t>является</w:t>
      </w:r>
      <w:r w:rsidRPr="00A41682">
        <w:rPr>
          <w:spacing w:val="25"/>
          <w:lang w:val="ru-RU"/>
        </w:rPr>
        <w:t xml:space="preserve"> </w:t>
      </w:r>
      <w:r w:rsidRPr="00A41682">
        <w:rPr>
          <w:spacing w:val="-1"/>
          <w:lang w:val="ru-RU"/>
        </w:rPr>
        <w:lastRenderedPageBreak/>
        <w:t>представитель</w:t>
      </w:r>
      <w:r w:rsidRPr="00A41682">
        <w:rPr>
          <w:spacing w:val="23"/>
          <w:lang w:val="ru-RU"/>
        </w:rPr>
        <w:t xml:space="preserve"> </w:t>
      </w:r>
      <w:r w:rsidRPr="00A41682">
        <w:rPr>
          <w:spacing w:val="-1"/>
          <w:lang w:val="ru-RU"/>
        </w:rPr>
        <w:t>направления</w:t>
      </w:r>
      <w:r w:rsidRPr="00A41682">
        <w:rPr>
          <w:spacing w:val="59"/>
          <w:w w:val="99"/>
          <w:lang w:val="ru-RU"/>
        </w:rPr>
        <w:t xml:space="preserve"> </w:t>
      </w:r>
      <w:r w:rsidRPr="00A41682">
        <w:rPr>
          <w:spacing w:val="-1"/>
          <w:lang w:val="ru-RU"/>
        </w:rPr>
        <w:t>герменевтика</w:t>
      </w:r>
      <w:r w:rsidRPr="00A41682">
        <w:rPr>
          <w:spacing w:val="27"/>
          <w:lang w:val="ru-RU"/>
        </w:rPr>
        <w:t xml:space="preserve"> </w:t>
      </w:r>
      <w:r w:rsidRPr="00A41682">
        <w:rPr>
          <w:spacing w:val="-1"/>
          <w:lang w:val="ru-RU"/>
        </w:rPr>
        <w:t>Х.-Г.</w:t>
      </w:r>
      <w:r w:rsidRPr="00A41682">
        <w:rPr>
          <w:spacing w:val="26"/>
          <w:lang w:val="ru-RU"/>
        </w:rPr>
        <w:t xml:space="preserve"> </w:t>
      </w:r>
      <w:proofErr w:type="spellStart"/>
      <w:r w:rsidRPr="00A41682">
        <w:rPr>
          <w:spacing w:val="-1"/>
          <w:lang w:val="ru-RU"/>
        </w:rPr>
        <w:t>Гадамер</w:t>
      </w:r>
      <w:proofErr w:type="spellEnd"/>
      <w:r w:rsidRPr="00A41682">
        <w:rPr>
          <w:spacing w:val="-1"/>
          <w:lang w:val="ru-RU"/>
        </w:rPr>
        <w:t>.</w:t>
      </w:r>
      <w:r w:rsidRPr="00A41682">
        <w:rPr>
          <w:spacing w:val="27"/>
          <w:lang w:val="ru-RU"/>
        </w:rPr>
        <w:t xml:space="preserve"> </w:t>
      </w:r>
      <w:r w:rsidRPr="00A41682">
        <w:rPr>
          <w:lang w:val="ru-RU"/>
        </w:rPr>
        <w:t>В</w:t>
      </w:r>
      <w:r w:rsidRPr="00A41682">
        <w:rPr>
          <w:spacing w:val="28"/>
          <w:lang w:val="ru-RU"/>
        </w:rPr>
        <w:t xml:space="preserve"> </w:t>
      </w:r>
      <w:r w:rsidRPr="00A41682">
        <w:rPr>
          <w:spacing w:val="-1"/>
          <w:lang w:val="ru-RU"/>
        </w:rPr>
        <w:t>труде</w:t>
      </w:r>
      <w:r w:rsidRPr="00A41682">
        <w:rPr>
          <w:spacing w:val="26"/>
          <w:lang w:val="ru-RU"/>
        </w:rPr>
        <w:t xml:space="preserve"> </w:t>
      </w:r>
      <w:r w:rsidRPr="00A41682">
        <w:rPr>
          <w:spacing w:val="-1"/>
          <w:lang w:val="ru-RU"/>
        </w:rPr>
        <w:t>«Истина</w:t>
      </w:r>
      <w:r w:rsidRPr="00A41682">
        <w:rPr>
          <w:spacing w:val="30"/>
          <w:lang w:val="ru-RU"/>
        </w:rPr>
        <w:t xml:space="preserve"> </w:t>
      </w:r>
      <w:r w:rsidRPr="00A41682">
        <w:rPr>
          <w:lang w:val="ru-RU"/>
        </w:rPr>
        <w:t>и</w:t>
      </w:r>
      <w:r w:rsidRPr="00A41682">
        <w:rPr>
          <w:spacing w:val="27"/>
          <w:lang w:val="ru-RU"/>
        </w:rPr>
        <w:t xml:space="preserve"> </w:t>
      </w:r>
      <w:r w:rsidRPr="00A41682">
        <w:rPr>
          <w:spacing w:val="-1"/>
          <w:lang w:val="ru-RU"/>
        </w:rPr>
        <w:t>метод»</w:t>
      </w:r>
      <w:r w:rsidRPr="00A41682">
        <w:rPr>
          <w:spacing w:val="28"/>
          <w:lang w:val="ru-RU"/>
        </w:rPr>
        <w:t xml:space="preserve"> </w:t>
      </w:r>
      <w:r w:rsidRPr="00A41682">
        <w:rPr>
          <w:lang w:val="ru-RU"/>
        </w:rPr>
        <w:t>в</w:t>
      </w:r>
      <w:r w:rsidRPr="00A41682">
        <w:rPr>
          <w:spacing w:val="26"/>
          <w:lang w:val="ru-RU"/>
        </w:rPr>
        <w:t xml:space="preserve"> </w:t>
      </w:r>
      <w:r w:rsidRPr="00A41682">
        <w:rPr>
          <w:spacing w:val="-1"/>
          <w:lang w:val="ru-RU"/>
        </w:rPr>
        <w:t>главе</w:t>
      </w:r>
      <w:r w:rsidRPr="00A41682">
        <w:rPr>
          <w:spacing w:val="28"/>
          <w:lang w:val="ru-RU"/>
        </w:rPr>
        <w:t xml:space="preserve"> </w:t>
      </w:r>
      <w:r w:rsidRPr="00A41682">
        <w:rPr>
          <w:spacing w:val="-1"/>
          <w:lang w:val="ru-RU"/>
        </w:rPr>
        <w:t>«Онтология</w:t>
      </w:r>
      <w:r w:rsidRPr="00A41682">
        <w:rPr>
          <w:spacing w:val="47"/>
          <w:w w:val="99"/>
          <w:lang w:val="ru-RU"/>
        </w:rPr>
        <w:t xml:space="preserve"> </w:t>
      </w:r>
      <w:r w:rsidRPr="00A41682">
        <w:rPr>
          <w:spacing w:val="-1"/>
          <w:lang w:val="ru-RU"/>
        </w:rPr>
        <w:t>произведения</w:t>
      </w:r>
      <w:r w:rsidRPr="00A41682">
        <w:rPr>
          <w:spacing w:val="1"/>
          <w:lang w:val="ru-RU"/>
        </w:rPr>
        <w:t xml:space="preserve"> </w:t>
      </w:r>
      <w:r w:rsidRPr="00A41682">
        <w:rPr>
          <w:spacing w:val="-1"/>
          <w:lang w:val="ru-RU"/>
        </w:rPr>
        <w:t>искусства</w:t>
      </w:r>
      <w:r w:rsidRPr="00A41682">
        <w:rPr>
          <w:spacing w:val="1"/>
          <w:lang w:val="ru-RU"/>
        </w:rPr>
        <w:t xml:space="preserve"> </w:t>
      </w:r>
      <w:r w:rsidRPr="00A41682">
        <w:rPr>
          <w:lang w:val="ru-RU"/>
        </w:rPr>
        <w:t>и</w:t>
      </w:r>
      <w:r w:rsidRPr="00A41682">
        <w:rPr>
          <w:spacing w:val="1"/>
          <w:lang w:val="ru-RU"/>
        </w:rPr>
        <w:t xml:space="preserve"> </w:t>
      </w:r>
      <w:r w:rsidRPr="00A41682">
        <w:rPr>
          <w:spacing w:val="-1"/>
          <w:lang w:val="ru-RU"/>
        </w:rPr>
        <w:t>ее</w:t>
      </w:r>
      <w:r w:rsidRPr="00A41682">
        <w:rPr>
          <w:spacing w:val="1"/>
          <w:lang w:val="ru-RU"/>
        </w:rPr>
        <w:t xml:space="preserve"> </w:t>
      </w:r>
      <w:r w:rsidRPr="00A41682">
        <w:rPr>
          <w:spacing w:val="-1"/>
          <w:lang w:val="ru-RU"/>
        </w:rPr>
        <w:t>герменевтическое</w:t>
      </w:r>
      <w:r w:rsidRPr="00A41682">
        <w:rPr>
          <w:spacing w:val="3"/>
          <w:lang w:val="ru-RU"/>
        </w:rPr>
        <w:t xml:space="preserve"> </w:t>
      </w:r>
      <w:r w:rsidRPr="00A41682">
        <w:rPr>
          <w:spacing w:val="-1"/>
          <w:lang w:val="ru-RU"/>
        </w:rPr>
        <w:t>значение»</w:t>
      </w:r>
      <w:r w:rsidRPr="00A41682">
        <w:rPr>
          <w:spacing w:val="2"/>
          <w:lang w:val="ru-RU"/>
        </w:rPr>
        <w:t xml:space="preserve"> </w:t>
      </w:r>
      <w:r w:rsidRPr="00A41682">
        <w:rPr>
          <w:lang w:val="ru-RU"/>
        </w:rPr>
        <w:t>он</w:t>
      </w:r>
      <w:r w:rsidRPr="00A41682">
        <w:rPr>
          <w:spacing w:val="2"/>
          <w:lang w:val="ru-RU"/>
        </w:rPr>
        <w:t xml:space="preserve"> </w:t>
      </w:r>
      <w:r w:rsidRPr="00A41682">
        <w:rPr>
          <w:spacing w:val="-1"/>
          <w:lang w:val="ru-RU"/>
        </w:rPr>
        <w:t>пишет,</w:t>
      </w:r>
      <w:r w:rsidRPr="00A41682">
        <w:rPr>
          <w:lang w:val="ru-RU"/>
        </w:rPr>
        <w:t xml:space="preserve"> </w:t>
      </w:r>
      <w:r w:rsidRPr="00A41682">
        <w:rPr>
          <w:spacing w:val="-1"/>
          <w:lang w:val="ru-RU"/>
        </w:rPr>
        <w:t>что</w:t>
      </w:r>
      <w:r w:rsidRPr="00A41682">
        <w:rPr>
          <w:spacing w:val="1"/>
          <w:lang w:val="ru-RU"/>
        </w:rPr>
        <w:t xml:space="preserve"> </w:t>
      </w:r>
      <w:r w:rsidRPr="00A41682">
        <w:rPr>
          <w:lang w:val="ru-RU"/>
        </w:rPr>
        <w:t>фун</w:t>
      </w:r>
      <w:r w:rsidRPr="00A41682">
        <w:rPr>
          <w:spacing w:val="-1"/>
          <w:lang w:val="ru-RU"/>
        </w:rPr>
        <w:t>даментальной</w:t>
      </w:r>
      <w:r w:rsidRPr="00A41682">
        <w:rPr>
          <w:spacing w:val="45"/>
          <w:lang w:val="ru-RU"/>
        </w:rPr>
        <w:t xml:space="preserve"> </w:t>
      </w:r>
      <w:r w:rsidRPr="00A41682">
        <w:rPr>
          <w:spacing w:val="-1"/>
          <w:lang w:val="ru-RU"/>
        </w:rPr>
        <w:t>характеристикой</w:t>
      </w:r>
      <w:r w:rsidRPr="00A41682">
        <w:rPr>
          <w:spacing w:val="46"/>
          <w:lang w:val="ru-RU"/>
        </w:rPr>
        <w:t xml:space="preserve"> </w:t>
      </w:r>
      <w:r w:rsidRPr="00A41682">
        <w:rPr>
          <w:spacing w:val="-1"/>
          <w:lang w:val="ru-RU"/>
        </w:rPr>
        <w:t>человеческого</w:t>
      </w:r>
      <w:r w:rsidRPr="00A41682">
        <w:rPr>
          <w:spacing w:val="48"/>
          <w:lang w:val="ru-RU"/>
        </w:rPr>
        <w:t xml:space="preserve"> </w:t>
      </w:r>
      <w:r w:rsidRPr="00A41682">
        <w:rPr>
          <w:spacing w:val="-1"/>
          <w:lang w:val="ru-RU"/>
        </w:rPr>
        <w:t>бытия</w:t>
      </w:r>
      <w:r w:rsidRPr="00A41682">
        <w:rPr>
          <w:spacing w:val="47"/>
          <w:lang w:val="ru-RU"/>
        </w:rPr>
        <w:t xml:space="preserve"> </w:t>
      </w:r>
      <w:r w:rsidRPr="00A41682">
        <w:rPr>
          <w:spacing w:val="-1"/>
          <w:lang w:val="ru-RU"/>
        </w:rPr>
        <w:t>является</w:t>
      </w:r>
      <w:r w:rsidRPr="00A41682">
        <w:rPr>
          <w:spacing w:val="48"/>
          <w:lang w:val="ru-RU"/>
        </w:rPr>
        <w:t xml:space="preserve"> </w:t>
      </w:r>
      <w:r w:rsidRPr="00A41682">
        <w:rPr>
          <w:spacing w:val="-1"/>
          <w:lang w:val="ru-RU"/>
        </w:rPr>
        <w:t>«историчность»,</w:t>
      </w:r>
      <w:r w:rsidRPr="00A41682">
        <w:rPr>
          <w:spacing w:val="24"/>
          <w:lang w:val="ru-RU"/>
        </w:rPr>
        <w:t xml:space="preserve"> </w:t>
      </w:r>
      <w:r w:rsidRPr="00A41682">
        <w:rPr>
          <w:spacing w:val="-1"/>
          <w:lang w:val="ru-RU"/>
        </w:rPr>
        <w:t>герменевтическое</w:t>
      </w:r>
      <w:r w:rsidRPr="00A41682">
        <w:rPr>
          <w:spacing w:val="25"/>
          <w:lang w:val="ru-RU"/>
        </w:rPr>
        <w:t xml:space="preserve"> </w:t>
      </w:r>
      <w:r w:rsidRPr="00A41682">
        <w:rPr>
          <w:spacing w:val="-1"/>
          <w:lang w:val="ru-RU"/>
        </w:rPr>
        <w:t>значение</w:t>
      </w:r>
      <w:r w:rsidRPr="00A41682">
        <w:rPr>
          <w:spacing w:val="23"/>
          <w:lang w:val="ru-RU"/>
        </w:rPr>
        <w:t xml:space="preserve"> </w:t>
      </w:r>
      <w:r w:rsidRPr="00A41682">
        <w:rPr>
          <w:spacing w:val="-1"/>
          <w:lang w:val="ru-RU"/>
        </w:rPr>
        <w:t>которой</w:t>
      </w:r>
      <w:r w:rsidRPr="00A41682">
        <w:rPr>
          <w:spacing w:val="22"/>
          <w:lang w:val="ru-RU"/>
        </w:rPr>
        <w:t xml:space="preserve"> </w:t>
      </w:r>
      <w:r w:rsidRPr="00A41682">
        <w:rPr>
          <w:spacing w:val="-1"/>
          <w:lang w:val="ru-RU"/>
        </w:rPr>
        <w:t>раскрывается</w:t>
      </w:r>
      <w:r w:rsidRPr="00A41682">
        <w:rPr>
          <w:spacing w:val="25"/>
          <w:lang w:val="ru-RU"/>
        </w:rPr>
        <w:t xml:space="preserve"> </w:t>
      </w:r>
      <w:r w:rsidRPr="00A41682">
        <w:rPr>
          <w:spacing w:val="-1"/>
          <w:lang w:val="ru-RU"/>
        </w:rPr>
        <w:t>при</w:t>
      </w:r>
      <w:r w:rsidRPr="00A41682">
        <w:rPr>
          <w:spacing w:val="22"/>
          <w:lang w:val="ru-RU"/>
        </w:rPr>
        <w:t xml:space="preserve"> </w:t>
      </w:r>
      <w:r w:rsidRPr="00A41682">
        <w:rPr>
          <w:lang w:val="ru-RU"/>
        </w:rPr>
        <w:t>по</w:t>
      </w:r>
      <w:r w:rsidRPr="00A41682">
        <w:rPr>
          <w:spacing w:val="-1"/>
          <w:lang w:val="ru-RU"/>
        </w:rPr>
        <w:t>мощи</w:t>
      </w:r>
      <w:r w:rsidRPr="00A41682">
        <w:rPr>
          <w:spacing w:val="28"/>
          <w:lang w:val="ru-RU"/>
        </w:rPr>
        <w:t xml:space="preserve"> </w:t>
      </w:r>
      <w:r w:rsidRPr="00A41682">
        <w:rPr>
          <w:spacing w:val="-1"/>
          <w:lang w:val="ru-RU"/>
        </w:rPr>
        <w:t>языка.</w:t>
      </w:r>
      <w:r w:rsidRPr="00A41682">
        <w:rPr>
          <w:spacing w:val="30"/>
          <w:lang w:val="ru-RU"/>
        </w:rPr>
        <w:t xml:space="preserve"> </w:t>
      </w:r>
      <w:r w:rsidRPr="00A41682">
        <w:rPr>
          <w:spacing w:val="-1"/>
          <w:lang w:val="ru-RU"/>
        </w:rPr>
        <w:t>Сущностью</w:t>
      </w:r>
      <w:r w:rsidRPr="00A41682">
        <w:rPr>
          <w:spacing w:val="28"/>
          <w:lang w:val="ru-RU"/>
        </w:rPr>
        <w:t xml:space="preserve"> </w:t>
      </w:r>
      <w:r w:rsidRPr="00A41682">
        <w:rPr>
          <w:spacing w:val="-1"/>
          <w:lang w:val="ru-RU"/>
        </w:rPr>
        <w:t>языка</w:t>
      </w:r>
      <w:r w:rsidRPr="00A41682">
        <w:rPr>
          <w:spacing w:val="30"/>
          <w:lang w:val="ru-RU"/>
        </w:rPr>
        <w:t xml:space="preserve"> </w:t>
      </w:r>
      <w:proofErr w:type="spellStart"/>
      <w:r w:rsidRPr="00A41682">
        <w:rPr>
          <w:spacing w:val="-1"/>
          <w:lang w:val="ru-RU"/>
        </w:rPr>
        <w:t>Гадамер</w:t>
      </w:r>
      <w:proofErr w:type="spellEnd"/>
      <w:r w:rsidRPr="00A41682">
        <w:rPr>
          <w:spacing w:val="27"/>
          <w:lang w:val="ru-RU"/>
        </w:rPr>
        <w:t xml:space="preserve"> </w:t>
      </w:r>
      <w:r w:rsidRPr="00A41682">
        <w:rPr>
          <w:spacing w:val="-1"/>
          <w:lang w:val="ru-RU"/>
        </w:rPr>
        <w:t>объявляет</w:t>
      </w:r>
      <w:r w:rsidRPr="00A41682">
        <w:rPr>
          <w:spacing w:val="30"/>
          <w:lang w:val="ru-RU"/>
        </w:rPr>
        <w:t xml:space="preserve"> </w:t>
      </w:r>
      <w:r w:rsidRPr="00A41682">
        <w:rPr>
          <w:lang w:val="ru-RU"/>
        </w:rPr>
        <w:t>игру,</w:t>
      </w:r>
      <w:r w:rsidRPr="00A41682">
        <w:rPr>
          <w:spacing w:val="28"/>
          <w:lang w:val="ru-RU"/>
        </w:rPr>
        <w:t xml:space="preserve"> </w:t>
      </w:r>
      <w:r w:rsidRPr="00A41682">
        <w:rPr>
          <w:spacing w:val="-1"/>
          <w:lang w:val="ru-RU"/>
        </w:rPr>
        <w:t>которая</w:t>
      </w:r>
      <w:r w:rsidRPr="00A41682">
        <w:rPr>
          <w:spacing w:val="29"/>
          <w:lang w:val="ru-RU"/>
        </w:rPr>
        <w:t xml:space="preserve"> </w:t>
      </w:r>
      <w:r w:rsidRPr="00A41682">
        <w:rPr>
          <w:spacing w:val="-1"/>
          <w:lang w:val="ru-RU"/>
        </w:rPr>
        <w:t>выступает</w:t>
      </w:r>
      <w:r w:rsidRPr="00A41682">
        <w:rPr>
          <w:spacing w:val="56"/>
          <w:w w:val="99"/>
          <w:lang w:val="ru-RU"/>
        </w:rPr>
        <w:t xml:space="preserve"> </w:t>
      </w:r>
      <w:r w:rsidRPr="00A41682">
        <w:rPr>
          <w:spacing w:val="-1"/>
          <w:lang w:val="ru-RU"/>
        </w:rPr>
        <w:t>основой</w:t>
      </w:r>
      <w:r w:rsidRPr="00A41682">
        <w:rPr>
          <w:spacing w:val="24"/>
          <w:lang w:val="ru-RU"/>
        </w:rPr>
        <w:t xml:space="preserve"> </w:t>
      </w:r>
      <w:r w:rsidRPr="00A41682">
        <w:rPr>
          <w:lang w:val="ru-RU"/>
        </w:rPr>
        <w:t>и</w:t>
      </w:r>
      <w:r w:rsidRPr="00A41682">
        <w:rPr>
          <w:spacing w:val="27"/>
          <w:lang w:val="ru-RU"/>
        </w:rPr>
        <w:t xml:space="preserve"> </w:t>
      </w:r>
      <w:r w:rsidRPr="00A41682">
        <w:rPr>
          <w:spacing w:val="-1"/>
          <w:lang w:val="ru-RU"/>
        </w:rPr>
        <w:t>познания,</w:t>
      </w:r>
      <w:r w:rsidRPr="00A41682">
        <w:rPr>
          <w:spacing w:val="26"/>
          <w:lang w:val="ru-RU"/>
        </w:rPr>
        <w:t xml:space="preserve"> </w:t>
      </w:r>
      <w:r w:rsidRPr="00A41682">
        <w:rPr>
          <w:lang w:val="ru-RU"/>
        </w:rPr>
        <w:t>и</w:t>
      </w:r>
      <w:r w:rsidRPr="00A41682">
        <w:rPr>
          <w:spacing w:val="25"/>
          <w:lang w:val="ru-RU"/>
        </w:rPr>
        <w:t xml:space="preserve"> </w:t>
      </w:r>
      <w:r w:rsidRPr="00A41682">
        <w:rPr>
          <w:spacing w:val="-1"/>
          <w:lang w:val="ru-RU"/>
        </w:rPr>
        <w:t>понимания</w:t>
      </w:r>
      <w:r w:rsidRPr="00A41682">
        <w:rPr>
          <w:spacing w:val="26"/>
          <w:lang w:val="ru-RU"/>
        </w:rPr>
        <w:t xml:space="preserve"> </w:t>
      </w:r>
      <w:r w:rsidRPr="00A41682">
        <w:rPr>
          <w:spacing w:val="-1"/>
          <w:lang w:val="ru-RU"/>
        </w:rPr>
        <w:t>истории.</w:t>
      </w:r>
      <w:r w:rsidRPr="00A41682">
        <w:rPr>
          <w:spacing w:val="24"/>
          <w:lang w:val="ru-RU"/>
        </w:rPr>
        <w:t xml:space="preserve"> </w:t>
      </w:r>
      <w:r w:rsidRPr="00A41682">
        <w:rPr>
          <w:spacing w:val="-1"/>
          <w:lang w:val="ru-RU"/>
        </w:rPr>
        <w:t>Для</w:t>
      </w:r>
      <w:r w:rsidRPr="00A41682">
        <w:rPr>
          <w:spacing w:val="26"/>
          <w:lang w:val="ru-RU"/>
        </w:rPr>
        <w:t xml:space="preserve"> </w:t>
      </w:r>
      <w:proofErr w:type="spellStart"/>
      <w:r w:rsidRPr="00A41682">
        <w:rPr>
          <w:spacing w:val="-1"/>
          <w:lang w:val="ru-RU"/>
        </w:rPr>
        <w:t>Гадамера</w:t>
      </w:r>
      <w:proofErr w:type="spellEnd"/>
      <w:r w:rsidRPr="00A41682">
        <w:rPr>
          <w:spacing w:val="26"/>
          <w:lang w:val="ru-RU"/>
        </w:rPr>
        <w:t xml:space="preserve"> </w:t>
      </w:r>
      <w:r w:rsidRPr="00A41682">
        <w:rPr>
          <w:spacing w:val="-1"/>
          <w:lang w:val="ru-RU"/>
        </w:rPr>
        <w:t>задача</w:t>
      </w:r>
      <w:r w:rsidRPr="00A41682">
        <w:rPr>
          <w:spacing w:val="28"/>
          <w:lang w:val="ru-RU"/>
        </w:rPr>
        <w:t xml:space="preserve"> </w:t>
      </w:r>
      <w:r w:rsidRPr="00A41682">
        <w:rPr>
          <w:spacing w:val="-1"/>
          <w:lang w:val="ru-RU"/>
        </w:rPr>
        <w:t>исследова</w:t>
      </w:r>
      <w:r w:rsidRPr="00A41682">
        <w:rPr>
          <w:lang w:val="ru-RU"/>
        </w:rPr>
        <w:t>ния</w:t>
      </w:r>
      <w:r w:rsidRPr="00A41682">
        <w:rPr>
          <w:spacing w:val="-3"/>
          <w:lang w:val="ru-RU"/>
        </w:rPr>
        <w:t xml:space="preserve"> </w:t>
      </w:r>
      <w:r w:rsidRPr="00A41682">
        <w:rPr>
          <w:spacing w:val="-1"/>
          <w:lang w:val="ru-RU"/>
        </w:rPr>
        <w:t>игры</w:t>
      </w:r>
      <w:r w:rsidRPr="00A41682">
        <w:rPr>
          <w:spacing w:val="-4"/>
          <w:lang w:val="ru-RU"/>
        </w:rPr>
        <w:t xml:space="preserve"> </w:t>
      </w:r>
      <w:r w:rsidRPr="00A41682">
        <w:rPr>
          <w:spacing w:val="-1"/>
          <w:lang w:val="ru-RU"/>
        </w:rPr>
        <w:t>состоит</w:t>
      </w:r>
      <w:r w:rsidRPr="00A41682">
        <w:rPr>
          <w:lang w:val="ru-RU"/>
        </w:rPr>
        <w:t xml:space="preserve"> в</w:t>
      </w:r>
      <w:r w:rsidRPr="00A41682">
        <w:rPr>
          <w:spacing w:val="-4"/>
          <w:lang w:val="ru-RU"/>
        </w:rPr>
        <w:t xml:space="preserve"> </w:t>
      </w:r>
      <w:r w:rsidRPr="00A41682">
        <w:rPr>
          <w:spacing w:val="-1"/>
          <w:lang w:val="ru-RU"/>
        </w:rPr>
        <w:t>том,</w:t>
      </w:r>
      <w:r w:rsidRPr="00A41682">
        <w:rPr>
          <w:spacing w:val="-3"/>
          <w:lang w:val="ru-RU"/>
        </w:rPr>
        <w:t xml:space="preserve"> </w:t>
      </w:r>
      <w:r w:rsidRPr="00A41682">
        <w:rPr>
          <w:spacing w:val="-1"/>
          <w:lang w:val="ru-RU"/>
        </w:rPr>
        <w:t>чтобы</w:t>
      </w:r>
      <w:r w:rsidRPr="00A41682">
        <w:rPr>
          <w:lang w:val="ru-RU"/>
        </w:rPr>
        <w:t xml:space="preserve"> в</w:t>
      </w:r>
      <w:r w:rsidRPr="00A41682">
        <w:rPr>
          <w:spacing w:val="-4"/>
          <w:lang w:val="ru-RU"/>
        </w:rPr>
        <w:t xml:space="preserve"> </w:t>
      </w:r>
      <w:r w:rsidRPr="00A41682">
        <w:rPr>
          <w:spacing w:val="-1"/>
          <w:lang w:val="ru-RU"/>
        </w:rPr>
        <w:t>первую очередь выяснить,</w:t>
      </w:r>
      <w:r w:rsidRPr="00A41682">
        <w:rPr>
          <w:spacing w:val="-2"/>
          <w:lang w:val="ru-RU"/>
        </w:rPr>
        <w:t xml:space="preserve"> </w:t>
      </w:r>
      <w:r w:rsidRPr="00A41682">
        <w:rPr>
          <w:spacing w:val="-1"/>
          <w:lang w:val="ru-RU"/>
        </w:rPr>
        <w:t>как отдельные</w:t>
      </w:r>
      <w:r w:rsidRPr="00A41682">
        <w:rPr>
          <w:spacing w:val="-3"/>
          <w:lang w:val="ru-RU"/>
        </w:rPr>
        <w:t xml:space="preserve"> </w:t>
      </w:r>
      <w:proofErr w:type="spellStart"/>
      <w:r w:rsidRPr="00A41682">
        <w:rPr>
          <w:lang w:val="ru-RU"/>
        </w:rPr>
        <w:t>и</w:t>
      </w:r>
      <w:proofErr w:type="gramStart"/>
      <w:r w:rsidRPr="00A41682">
        <w:rPr>
          <w:lang w:val="ru-RU"/>
        </w:rPr>
        <w:t>г</w:t>
      </w:r>
      <w:proofErr w:type="spellEnd"/>
      <w:r w:rsidRPr="00A41682">
        <w:rPr>
          <w:lang w:val="ru-RU"/>
        </w:rPr>
        <w:t>-</w:t>
      </w:r>
      <w:proofErr w:type="gramEnd"/>
      <w:r w:rsidRPr="00A41682">
        <w:rPr>
          <w:spacing w:val="55"/>
          <w:lang w:val="ru-RU"/>
        </w:rPr>
        <w:t xml:space="preserve"> </w:t>
      </w:r>
      <w:proofErr w:type="spellStart"/>
      <w:r w:rsidRPr="00A41682">
        <w:rPr>
          <w:spacing w:val="-1"/>
          <w:lang w:val="ru-RU"/>
        </w:rPr>
        <w:t>ровые</w:t>
      </w:r>
      <w:proofErr w:type="spellEnd"/>
      <w:r w:rsidRPr="00A41682">
        <w:rPr>
          <w:spacing w:val="13"/>
          <w:lang w:val="ru-RU"/>
        </w:rPr>
        <w:t xml:space="preserve"> </w:t>
      </w:r>
      <w:r w:rsidRPr="00A41682">
        <w:rPr>
          <w:spacing w:val="-1"/>
          <w:lang w:val="ru-RU"/>
        </w:rPr>
        <w:t>акты</w:t>
      </w:r>
      <w:r w:rsidRPr="00A41682">
        <w:rPr>
          <w:spacing w:val="13"/>
          <w:lang w:val="ru-RU"/>
        </w:rPr>
        <w:t xml:space="preserve"> </w:t>
      </w:r>
      <w:r w:rsidRPr="00A41682">
        <w:rPr>
          <w:spacing w:val="-1"/>
          <w:lang w:val="ru-RU"/>
        </w:rPr>
        <w:t>соотносятся</w:t>
      </w:r>
      <w:r w:rsidRPr="00A41682">
        <w:rPr>
          <w:spacing w:val="15"/>
          <w:lang w:val="ru-RU"/>
        </w:rPr>
        <w:t xml:space="preserve"> </w:t>
      </w:r>
      <w:r w:rsidRPr="00A41682">
        <w:rPr>
          <w:lang w:val="ru-RU"/>
        </w:rPr>
        <w:t>с</w:t>
      </w:r>
      <w:r w:rsidRPr="00A41682">
        <w:rPr>
          <w:spacing w:val="11"/>
          <w:lang w:val="ru-RU"/>
        </w:rPr>
        <w:t xml:space="preserve"> </w:t>
      </w:r>
      <w:r w:rsidRPr="00A41682">
        <w:rPr>
          <w:spacing w:val="-1"/>
          <w:lang w:val="ru-RU"/>
        </w:rPr>
        <w:t>возможностями,</w:t>
      </w:r>
      <w:r w:rsidRPr="00A41682">
        <w:rPr>
          <w:spacing w:val="15"/>
          <w:lang w:val="ru-RU"/>
        </w:rPr>
        <w:t xml:space="preserve"> </w:t>
      </w:r>
      <w:r w:rsidRPr="00A41682">
        <w:rPr>
          <w:spacing w:val="-1"/>
          <w:lang w:val="ru-RU"/>
        </w:rPr>
        <w:t>заключенными</w:t>
      </w:r>
      <w:r w:rsidRPr="00A41682">
        <w:rPr>
          <w:spacing w:val="12"/>
          <w:lang w:val="ru-RU"/>
        </w:rPr>
        <w:t xml:space="preserve"> </w:t>
      </w:r>
      <w:r w:rsidRPr="00A41682">
        <w:rPr>
          <w:lang w:val="ru-RU"/>
        </w:rPr>
        <w:t>в</w:t>
      </w:r>
      <w:r w:rsidRPr="00A41682">
        <w:rPr>
          <w:spacing w:val="13"/>
          <w:lang w:val="ru-RU"/>
        </w:rPr>
        <w:t xml:space="preserve"> </w:t>
      </w:r>
      <w:r w:rsidRPr="00A41682">
        <w:rPr>
          <w:lang w:val="ru-RU"/>
        </w:rPr>
        <w:t>уже</w:t>
      </w:r>
      <w:r w:rsidRPr="00A41682">
        <w:rPr>
          <w:spacing w:val="11"/>
          <w:lang w:val="ru-RU"/>
        </w:rPr>
        <w:t xml:space="preserve"> </w:t>
      </w:r>
      <w:r w:rsidRPr="00A41682">
        <w:rPr>
          <w:spacing w:val="-1"/>
          <w:lang w:val="ru-RU"/>
        </w:rPr>
        <w:t>существую</w:t>
      </w:r>
      <w:r w:rsidRPr="00A41682">
        <w:rPr>
          <w:lang w:val="ru-RU"/>
        </w:rPr>
        <w:t>щих</w:t>
      </w:r>
      <w:r w:rsidRPr="00A41682">
        <w:rPr>
          <w:spacing w:val="-4"/>
          <w:lang w:val="ru-RU"/>
        </w:rPr>
        <w:t xml:space="preserve"> </w:t>
      </w:r>
      <w:r w:rsidRPr="00A41682">
        <w:rPr>
          <w:spacing w:val="-1"/>
          <w:lang w:val="ru-RU"/>
        </w:rPr>
        <w:t>понятиях</w:t>
      </w:r>
      <w:r w:rsidRPr="00A41682">
        <w:rPr>
          <w:spacing w:val="-3"/>
          <w:lang w:val="ru-RU"/>
        </w:rPr>
        <w:t xml:space="preserve"> </w:t>
      </w:r>
      <w:r w:rsidRPr="00A41682">
        <w:rPr>
          <w:spacing w:val="-1"/>
          <w:lang w:val="ru-RU"/>
        </w:rPr>
        <w:t>собственно</w:t>
      </w:r>
      <w:r w:rsidRPr="00A41682">
        <w:rPr>
          <w:spacing w:val="-3"/>
          <w:lang w:val="ru-RU"/>
        </w:rPr>
        <w:t xml:space="preserve"> </w:t>
      </w:r>
      <w:r w:rsidRPr="00A41682">
        <w:rPr>
          <w:spacing w:val="-1"/>
          <w:lang w:val="ru-RU"/>
        </w:rPr>
        <w:t>«игры»</w:t>
      </w:r>
      <w:r w:rsidRPr="00A41682">
        <w:rPr>
          <w:spacing w:val="-2"/>
          <w:lang w:val="ru-RU"/>
        </w:rPr>
        <w:t xml:space="preserve"> </w:t>
      </w:r>
      <w:r w:rsidRPr="00A41682">
        <w:rPr>
          <w:lang w:val="ru-RU"/>
        </w:rPr>
        <w:t>и</w:t>
      </w:r>
      <w:r w:rsidRPr="00A41682">
        <w:rPr>
          <w:spacing w:val="-6"/>
          <w:lang w:val="ru-RU"/>
        </w:rPr>
        <w:t xml:space="preserve"> </w:t>
      </w:r>
      <w:r w:rsidRPr="00A41682">
        <w:rPr>
          <w:spacing w:val="-1"/>
          <w:lang w:val="ru-RU"/>
        </w:rPr>
        <w:t>ее</w:t>
      </w:r>
      <w:r w:rsidRPr="00A41682">
        <w:rPr>
          <w:spacing w:val="-3"/>
          <w:lang w:val="ru-RU"/>
        </w:rPr>
        <w:t xml:space="preserve"> </w:t>
      </w:r>
      <w:r w:rsidRPr="00A41682">
        <w:rPr>
          <w:spacing w:val="-1"/>
          <w:lang w:val="ru-RU"/>
        </w:rPr>
        <w:t>метафор.</w:t>
      </w:r>
    </w:p>
    <w:p w:rsidR="00B35BF9" w:rsidRPr="00A41682" w:rsidRDefault="00B35BF9" w:rsidP="00A41682">
      <w:pPr>
        <w:pStyle w:val="af"/>
        <w:spacing w:before="0"/>
        <w:ind w:right="105" w:firstLine="424"/>
        <w:jc w:val="both"/>
        <w:rPr>
          <w:lang w:val="ru-RU"/>
        </w:rPr>
      </w:pPr>
      <w:r w:rsidRPr="00A41682">
        <w:rPr>
          <w:spacing w:val="1"/>
          <w:lang w:val="ru-RU"/>
        </w:rPr>
        <w:t>Специфика</w:t>
      </w:r>
      <w:r w:rsidRPr="00A41682">
        <w:rPr>
          <w:spacing w:val="18"/>
          <w:lang w:val="ru-RU"/>
        </w:rPr>
        <w:t xml:space="preserve"> </w:t>
      </w:r>
      <w:r w:rsidRPr="00A41682">
        <w:rPr>
          <w:spacing w:val="1"/>
          <w:lang w:val="ru-RU"/>
        </w:rPr>
        <w:t>философского</w:t>
      </w:r>
      <w:r w:rsidRPr="00A41682">
        <w:rPr>
          <w:spacing w:val="20"/>
          <w:lang w:val="ru-RU"/>
        </w:rPr>
        <w:t xml:space="preserve"> </w:t>
      </w:r>
      <w:r w:rsidRPr="00A41682">
        <w:rPr>
          <w:spacing w:val="1"/>
          <w:lang w:val="ru-RU"/>
        </w:rPr>
        <w:t>подхода</w:t>
      </w:r>
      <w:r w:rsidRPr="00A41682">
        <w:rPr>
          <w:spacing w:val="21"/>
          <w:lang w:val="ru-RU"/>
        </w:rPr>
        <w:t xml:space="preserve"> </w:t>
      </w:r>
      <w:r w:rsidRPr="00A41682">
        <w:rPr>
          <w:lang w:val="ru-RU"/>
        </w:rPr>
        <w:t>к</w:t>
      </w:r>
      <w:r w:rsidRPr="00A41682">
        <w:rPr>
          <w:spacing w:val="17"/>
          <w:lang w:val="ru-RU"/>
        </w:rPr>
        <w:t xml:space="preserve"> </w:t>
      </w:r>
      <w:r w:rsidRPr="00A41682">
        <w:rPr>
          <w:spacing w:val="1"/>
          <w:lang w:val="ru-RU"/>
        </w:rPr>
        <w:t>игре</w:t>
      </w:r>
      <w:r w:rsidRPr="00A41682">
        <w:rPr>
          <w:spacing w:val="19"/>
          <w:lang w:val="ru-RU"/>
        </w:rPr>
        <w:t xml:space="preserve"> </w:t>
      </w:r>
      <w:r w:rsidRPr="00A41682">
        <w:rPr>
          <w:spacing w:val="1"/>
          <w:lang w:val="ru-RU"/>
        </w:rPr>
        <w:t>неоднозначна,</w:t>
      </w:r>
      <w:r w:rsidRPr="00A41682">
        <w:rPr>
          <w:spacing w:val="22"/>
          <w:lang w:val="ru-RU"/>
        </w:rPr>
        <w:t xml:space="preserve"> </w:t>
      </w:r>
      <w:r w:rsidRPr="00A41682">
        <w:rPr>
          <w:spacing w:val="1"/>
          <w:lang w:val="ru-RU"/>
        </w:rPr>
        <w:t>но</w:t>
      </w:r>
      <w:r w:rsidRPr="00A41682">
        <w:rPr>
          <w:spacing w:val="18"/>
          <w:lang w:val="ru-RU"/>
        </w:rPr>
        <w:t xml:space="preserve"> </w:t>
      </w:r>
      <w:r w:rsidRPr="00A41682">
        <w:rPr>
          <w:spacing w:val="1"/>
          <w:lang w:val="ru-RU"/>
        </w:rPr>
        <w:t>все-таки</w:t>
      </w:r>
      <w:r w:rsidRPr="00A41682">
        <w:rPr>
          <w:spacing w:val="20"/>
          <w:lang w:val="ru-RU"/>
        </w:rPr>
        <w:t xml:space="preserve"> </w:t>
      </w:r>
      <w:r w:rsidRPr="00A41682">
        <w:rPr>
          <w:lang w:val="ru-RU"/>
        </w:rPr>
        <w:t>су</w:t>
      </w:r>
      <w:r w:rsidRPr="00A41682">
        <w:rPr>
          <w:spacing w:val="1"/>
          <w:lang w:val="ru-RU"/>
        </w:rPr>
        <w:t>ществует</w:t>
      </w:r>
      <w:r w:rsidRPr="00A41682">
        <w:rPr>
          <w:spacing w:val="3"/>
          <w:lang w:val="ru-RU"/>
        </w:rPr>
        <w:t xml:space="preserve"> </w:t>
      </w:r>
      <w:r w:rsidRPr="00A41682">
        <w:rPr>
          <w:spacing w:val="1"/>
          <w:lang w:val="ru-RU"/>
        </w:rPr>
        <w:t>некая нить, связывающая</w:t>
      </w:r>
      <w:r w:rsidRPr="00A41682">
        <w:rPr>
          <w:spacing w:val="4"/>
          <w:lang w:val="ru-RU"/>
        </w:rPr>
        <w:t xml:space="preserve"> </w:t>
      </w:r>
      <w:r w:rsidRPr="00A41682">
        <w:rPr>
          <w:spacing w:val="1"/>
          <w:lang w:val="ru-RU"/>
        </w:rPr>
        <w:t>идеи</w:t>
      </w:r>
      <w:r w:rsidRPr="00A41682">
        <w:rPr>
          <w:spacing w:val="4"/>
          <w:lang w:val="ru-RU"/>
        </w:rPr>
        <w:t xml:space="preserve"> </w:t>
      </w:r>
      <w:r w:rsidRPr="00A41682">
        <w:rPr>
          <w:lang w:val="ru-RU"/>
        </w:rPr>
        <w:t>всех</w:t>
      </w:r>
      <w:r w:rsidRPr="00A41682">
        <w:rPr>
          <w:spacing w:val="1"/>
          <w:lang w:val="ru-RU"/>
        </w:rPr>
        <w:t xml:space="preserve"> ученых, интересовавшихся</w:t>
      </w:r>
      <w:r w:rsidRPr="00A41682">
        <w:rPr>
          <w:spacing w:val="5"/>
          <w:lang w:val="ru-RU"/>
        </w:rPr>
        <w:t xml:space="preserve"> </w:t>
      </w:r>
      <w:r w:rsidRPr="00A41682">
        <w:rPr>
          <w:spacing w:val="2"/>
          <w:lang w:val="ru-RU"/>
        </w:rPr>
        <w:t>иг</w:t>
      </w:r>
      <w:r w:rsidRPr="00A41682">
        <w:rPr>
          <w:spacing w:val="1"/>
          <w:lang w:val="ru-RU"/>
        </w:rPr>
        <w:t>рой,</w:t>
      </w:r>
      <w:r w:rsidRPr="00A41682">
        <w:rPr>
          <w:spacing w:val="32"/>
          <w:lang w:val="ru-RU"/>
        </w:rPr>
        <w:t xml:space="preserve"> </w:t>
      </w:r>
      <w:r w:rsidRPr="00A41682">
        <w:rPr>
          <w:spacing w:val="1"/>
          <w:lang w:val="ru-RU"/>
        </w:rPr>
        <w:t>которая</w:t>
      </w:r>
      <w:r w:rsidRPr="00A41682">
        <w:rPr>
          <w:spacing w:val="32"/>
          <w:lang w:val="ru-RU"/>
        </w:rPr>
        <w:t xml:space="preserve"> </w:t>
      </w:r>
      <w:r w:rsidRPr="00A41682">
        <w:rPr>
          <w:spacing w:val="1"/>
          <w:lang w:val="ru-RU"/>
        </w:rPr>
        <w:t>помогает</w:t>
      </w:r>
      <w:r w:rsidRPr="00A41682">
        <w:rPr>
          <w:spacing w:val="34"/>
          <w:lang w:val="ru-RU"/>
        </w:rPr>
        <w:t xml:space="preserve"> </w:t>
      </w:r>
      <w:r w:rsidRPr="00A41682">
        <w:rPr>
          <w:spacing w:val="1"/>
          <w:lang w:val="ru-RU"/>
        </w:rPr>
        <w:t>составить</w:t>
      </w:r>
      <w:r w:rsidRPr="00A41682">
        <w:rPr>
          <w:spacing w:val="35"/>
          <w:lang w:val="ru-RU"/>
        </w:rPr>
        <w:t xml:space="preserve"> </w:t>
      </w:r>
      <w:r w:rsidRPr="00A41682">
        <w:rPr>
          <w:spacing w:val="1"/>
          <w:lang w:val="ru-RU"/>
        </w:rPr>
        <w:t>целостную</w:t>
      </w:r>
      <w:r w:rsidRPr="00A41682">
        <w:rPr>
          <w:spacing w:val="33"/>
          <w:lang w:val="ru-RU"/>
        </w:rPr>
        <w:t xml:space="preserve"> </w:t>
      </w:r>
      <w:r w:rsidRPr="00A41682">
        <w:rPr>
          <w:spacing w:val="1"/>
          <w:lang w:val="ru-RU"/>
        </w:rPr>
        <w:t>картину</w:t>
      </w:r>
      <w:r w:rsidRPr="00A41682">
        <w:rPr>
          <w:spacing w:val="33"/>
          <w:lang w:val="ru-RU"/>
        </w:rPr>
        <w:t xml:space="preserve"> </w:t>
      </w:r>
      <w:r w:rsidRPr="00A41682">
        <w:rPr>
          <w:lang w:val="ru-RU"/>
        </w:rPr>
        <w:t>об</w:t>
      </w:r>
      <w:r w:rsidRPr="00A41682">
        <w:rPr>
          <w:spacing w:val="34"/>
          <w:lang w:val="ru-RU"/>
        </w:rPr>
        <w:t xml:space="preserve"> </w:t>
      </w:r>
      <w:r w:rsidRPr="00A41682">
        <w:rPr>
          <w:spacing w:val="1"/>
          <w:lang w:val="ru-RU"/>
        </w:rPr>
        <w:t>игре,</w:t>
      </w:r>
      <w:r w:rsidRPr="00A41682">
        <w:rPr>
          <w:spacing w:val="32"/>
          <w:lang w:val="ru-RU"/>
        </w:rPr>
        <w:t xml:space="preserve"> </w:t>
      </w:r>
      <w:r w:rsidRPr="00A41682">
        <w:rPr>
          <w:lang w:val="ru-RU"/>
        </w:rPr>
        <w:t>ее</w:t>
      </w:r>
      <w:r w:rsidRPr="00A41682">
        <w:rPr>
          <w:spacing w:val="34"/>
          <w:lang w:val="ru-RU"/>
        </w:rPr>
        <w:t xml:space="preserve"> </w:t>
      </w:r>
      <w:r w:rsidRPr="00A41682">
        <w:rPr>
          <w:spacing w:val="1"/>
          <w:lang w:val="ru-RU"/>
        </w:rPr>
        <w:t>особенно</w:t>
      </w:r>
      <w:r w:rsidRPr="00A41682">
        <w:rPr>
          <w:lang w:val="ru-RU"/>
        </w:rPr>
        <w:t>стях</w:t>
      </w:r>
      <w:r w:rsidRPr="00A41682">
        <w:rPr>
          <w:spacing w:val="1"/>
          <w:lang w:val="ru-RU"/>
        </w:rPr>
        <w:t xml:space="preserve"> </w:t>
      </w:r>
      <w:r w:rsidRPr="00A41682">
        <w:rPr>
          <w:lang w:val="ru-RU"/>
        </w:rPr>
        <w:t>и</w:t>
      </w:r>
      <w:r w:rsidRPr="00A41682">
        <w:rPr>
          <w:spacing w:val="1"/>
          <w:lang w:val="ru-RU"/>
        </w:rPr>
        <w:t xml:space="preserve"> признаках.</w:t>
      </w:r>
      <w:r w:rsidRPr="00A41682">
        <w:rPr>
          <w:spacing w:val="2"/>
          <w:lang w:val="ru-RU"/>
        </w:rPr>
        <w:t xml:space="preserve"> </w:t>
      </w:r>
      <w:r w:rsidRPr="00A41682">
        <w:rPr>
          <w:spacing w:val="1"/>
          <w:lang w:val="ru-RU"/>
        </w:rPr>
        <w:t>Знакомство</w:t>
      </w:r>
      <w:r w:rsidRPr="00A41682">
        <w:rPr>
          <w:spacing w:val="2"/>
          <w:lang w:val="ru-RU"/>
        </w:rPr>
        <w:t xml:space="preserve"> </w:t>
      </w:r>
      <w:r w:rsidRPr="00A41682">
        <w:rPr>
          <w:spacing w:val="1"/>
          <w:lang w:val="ru-RU"/>
        </w:rPr>
        <w:t>же</w:t>
      </w:r>
      <w:r w:rsidRPr="00A41682">
        <w:rPr>
          <w:spacing w:val="2"/>
          <w:lang w:val="ru-RU"/>
        </w:rPr>
        <w:t xml:space="preserve"> </w:t>
      </w:r>
      <w:r w:rsidRPr="00A41682">
        <w:rPr>
          <w:lang w:val="ru-RU"/>
        </w:rPr>
        <w:t xml:space="preserve">с </w:t>
      </w:r>
      <w:r w:rsidRPr="00A41682">
        <w:rPr>
          <w:spacing w:val="1"/>
          <w:lang w:val="ru-RU"/>
        </w:rPr>
        <w:t>педагогической</w:t>
      </w:r>
      <w:r w:rsidRPr="00A41682">
        <w:rPr>
          <w:spacing w:val="5"/>
          <w:lang w:val="ru-RU"/>
        </w:rPr>
        <w:t xml:space="preserve"> </w:t>
      </w:r>
      <w:r w:rsidRPr="00A41682">
        <w:rPr>
          <w:spacing w:val="1"/>
          <w:lang w:val="ru-RU"/>
        </w:rPr>
        <w:t>литературой по</w:t>
      </w:r>
      <w:r w:rsidRPr="00A41682">
        <w:rPr>
          <w:spacing w:val="2"/>
          <w:lang w:val="ru-RU"/>
        </w:rPr>
        <w:t xml:space="preserve"> </w:t>
      </w:r>
      <w:r w:rsidRPr="00A41682">
        <w:rPr>
          <w:spacing w:val="1"/>
          <w:lang w:val="ru-RU"/>
        </w:rPr>
        <w:t>теме</w:t>
      </w:r>
      <w:r w:rsidRPr="00A41682">
        <w:rPr>
          <w:lang w:val="ru-RU"/>
        </w:rPr>
        <w:t xml:space="preserve"> </w:t>
      </w:r>
      <w:r w:rsidRPr="00A41682">
        <w:rPr>
          <w:spacing w:val="3"/>
          <w:lang w:val="ru-RU"/>
        </w:rPr>
        <w:t>поз</w:t>
      </w:r>
      <w:r w:rsidRPr="00A41682">
        <w:rPr>
          <w:spacing w:val="1"/>
          <w:lang w:val="ru-RU"/>
        </w:rPr>
        <w:t>воляет</w:t>
      </w:r>
      <w:r w:rsidRPr="00A41682">
        <w:rPr>
          <w:spacing w:val="-1"/>
          <w:lang w:val="ru-RU"/>
        </w:rPr>
        <w:t xml:space="preserve"> </w:t>
      </w:r>
      <w:r w:rsidRPr="00A41682">
        <w:rPr>
          <w:spacing w:val="1"/>
          <w:lang w:val="ru-RU"/>
        </w:rPr>
        <w:t xml:space="preserve">сказать, </w:t>
      </w:r>
      <w:r w:rsidRPr="00A41682">
        <w:rPr>
          <w:lang w:val="ru-RU"/>
        </w:rPr>
        <w:t>что</w:t>
      </w:r>
      <w:r w:rsidRPr="00A41682">
        <w:rPr>
          <w:spacing w:val="2"/>
          <w:lang w:val="ru-RU"/>
        </w:rPr>
        <w:t xml:space="preserve"> </w:t>
      </w:r>
      <w:r w:rsidRPr="00A41682">
        <w:rPr>
          <w:spacing w:val="1"/>
          <w:lang w:val="ru-RU"/>
        </w:rPr>
        <w:t xml:space="preserve">«модель» </w:t>
      </w:r>
      <w:r w:rsidRPr="00A41682">
        <w:rPr>
          <w:lang w:val="ru-RU"/>
        </w:rPr>
        <w:t>и</w:t>
      </w:r>
      <w:r w:rsidRPr="00A41682">
        <w:rPr>
          <w:spacing w:val="-2"/>
          <w:lang w:val="ru-RU"/>
        </w:rPr>
        <w:t xml:space="preserve"> </w:t>
      </w:r>
      <w:r w:rsidRPr="00A41682">
        <w:rPr>
          <w:spacing w:val="1"/>
          <w:lang w:val="ru-RU"/>
        </w:rPr>
        <w:t>«моделирование»</w:t>
      </w:r>
      <w:r w:rsidRPr="00A41682">
        <w:rPr>
          <w:lang w:val="ru-RU"/>
        </w:rPr>
        <w:t xml:space="preserve"> </w:t>
      </w:r>
      <w:r w:rsidRPr="00A41682">
        <w:rPr>
          <w:spacing w:val="1"/>
          <w:lang w:val="ru-RU"/>
        </w:rPr>
        <w:t xml:space="preserve">используются </w:t>
      </w:r>
      <w:r w:rsidRPr="00A41682">
        <w:rPr>
          <w:lang w:val="ru-RU"/>
        </w:rPr>
        <w:t>в</w:t>
      </w:r>
      <w:r w:rsidRPr="00A41682">
        <w:rPr>
          <w:spacing w:val="-1"/>
          <w:lang w:val="ru-RU"/>
        </w:rPr>
        <w:t xml:space="preserve"> </w:t>
      </w:r>
      <w:r w:rsidRPr="00A41682">
        <w:rPr>
          <w:spacing w:val="1"/>
          <w:lang w:val="ru-RU"/>
        </w:rPr>
        <w:t>педагогике</w:t>
      </w:r>
      <w:r w:rsidRPr="00A41682">
        <w:rPr>
          <w:spacing w:val="30"/>
          <w:w w:val="99"/>
          <w:lang w:val="ru-RU"/>
        </w:rPr>
        <w:t xml:space="preserve"> </w:t>
      </w:r>
      <w:r w:rsidRPr="00A41682">
        <w:rPr>
          <w:spacing w:val="1"/>
          <w:lang w:val="ru-RU"/>
        </w:rPr>
        <w:t>очень</w:t>
      </w:r>
      <w:r w:rsidRPr="00A41682">
        <w:rPr>
          <w:spacing w:val="43"/>
          <w:lang w:val="ru-RU"/>
        </w:rPr>
        <w:t xml:space="preserve"> </w:t>
      </w:r>
      <w:r w:rsidRPr="00A41682">
        <w:rPr>
          <w:spacing w:val="1"/>
          <w:lang w:val="ru-RU"/>
        </w:rPr>
        <w:t>широко</w:t>
      </w:r>
      <w:r w:rsidRPr="00A41682">
        <w:rPr>
          <w:spacing w:val="43"/>
          <w:lang w:val="ru-RU"/>
        </w:rPr>
        <w:t xml:space="preserve"> </w:t>
      </w:r>
      <w:r w:rsidRPr="00A41682">
        <w:rPr>
          <w:lang w:val="ru-RU"/>
        </w:rPr>
        <w:t>и</w:t>
      </w:r>
      <w:r w:rsidRPr="00A41682">
        <w:rPr>
          <w:spacing w:val="43"/>
          <w:lang w:val="ru-RU"/>
        </w:rPr>
        <w:t xml:space="preserve"> </w:t>
      </w:r>
      <w:r w:rsidRPr="00A41682">
        <w:rPr>
          <w:spacing w:val="1"/>
          <w:lang w:val="ru-RU"/>
        </w:rPr>
        <w:t>несут</w:t>
      </w:r>
      <w:r w:rsidRPr="00A41682">
        <w:rPr>
          <w:spacing w:val="42"/>
          <w:lang w:val="ru-RU"/>
        </w:rPr>
        <w:t xml:space="preserve"> </w:t>
      </w:r>
      <w:r w:rsidRPr="00A41682">
        <w:rPr>
          <w:lang w:val="ru-RU"/>
        </w:rPr>
        <w:t>в</w:t>
      </w:r>
      <w:r w:rsidRPr="00A41682">
        <w:rPr>
          <w:spacing w:val="42"/>
          <w:lang w:val="ru-RU"/>
        </w:rPr>
        <w:t xml:space="preserve"> </w:t>
      </w:r>
      <w:r w:rsidRPr="00A41682">
        <w:rPr>
          <w:lang w:val="ru-RU"/>
        </w:rPr>
        <w:t>себе</w:t>
      </w:r>
      <w:r w:rsidRPr="00A41682">
        <w:rPr>
          <w:spacing w:val="44"/>
          <w:lang w:val="ru-RU"/>
        </w:rPr>
        <w:t xml:space="preserve"> </w:t>
      </w:r>
      <w:r w:rsidRPr="00A41682">
        <w:rPr>
          <w:spacing w:val="1"/>
          <w:lang w:val="ru-RU"/>
        </w:rPr>
        <w:t>разное</w:t>
      </w:r>
      <w:r w:rsidRPr="00A41682">
        <w:rPr>
          <w:spacing w:val="44"/>
          <w:lang w:val="ru-RU"/>
        </w:rPr>
        <w:t xml:space="preserve"> </w:t>
      </w:r>
      <w:r w:rsidRPr="00A41682">
        <w:rPr>
          <w:spacing w:val="1"/>
          <w:lang w:val="ru-RU"/>
        </w:rPr>
        <w:t>содержание.</w:t>
      </w:r>
      <w:r w:rsidRPr="00A41682">
        <w:rPr>
          <w:spacing w:val="43"/>
          <w:lang w:val="ru-RU"/>
        </w:rPr>
        <w:t xml:space="preserve"> </w:t>
      </w:r>
      <w:r w:rsidRPr="00A41682">
        <w:rPr>
          <w:lang w:val="ru-RU"/>
        </w:rPr>
        <w:t>При</w:t>
      </w:r>
      <w:r w:rsidRPr="00A41682">
        <w:rPr>
          <w:spacing w:val="43"/>
          <w:lang w:val="ru-RU"/>
        </w:rPr>
        <w:t xml:space="preserve"> </w:t>
      </w:r>
      <w:r w:rsidRPr="00A41682">
        <w:rPr>
          <w:lang w:val="ru-RU"/>
        </w:rPr>
        <w:t>этом</w:t>
      </w:r>
      <w:r w:rsidRPr="00A41682">
        <w:rPr>
          <w:spacing w:val="43"/>
          <w:lang w:val="ru-RU"/>
        </w:rPr>
        <w:t xml:space="preserve"> </w:t>
      </w:r>
      <w:r w:rsidRPr="00A41682">
        <w:rPr>
          <w:spacing w:val="1"/>
          <w:lang w:val="ru-RU"/>
        </w:rPr>
        <w:t>каждый</w:t>
      </w:r>
      <w:r w:rsidRPr="00A41682">
        <w:rPr>
          <w:spacing w:val="43"/>
          <w:lang w:val="ru-RU"/>
        </w:rPr>
        <w:t xml:space="preserve"> </w:t>
      </w:r>
      <w:r w:rsidRPr="00A41682">
        <w:rPr>
          <w:lang w:val="ru-RU"/>
        </w:rPr>
        <w:t>автор</w:t>
      </w:r>
      <w:r w:rsidRPr="00A41682">
        <w:rPr>
          <w:spacing w:val="36"/>
          <w:lang w:val="ru-RU"/>
        </w:rPr>
        <w:t xml:space="preserve"> </w:t>
      </w:r>
      <w:r w:rsidRPr="00A41682">
        <w:rPr>
          <w:lang w:val="ru-RU"/>
        </w:rPr>
        <w:t>дает</w:t>
      </w:r>
      <w:r w:rsidRPr="00A41682">
        <w:rPr>
          <w:spacing w:val="23"/>
          <w:lang w:val="ru-RU"/>
        </w:rPr>
        <w:t xml:space="preserve"> </w:t>
      </w:r>
      <w:r w:rsidRPr="00A41682">
        <w:rPr>
          <w:lang w:val="ru-RU"/>
        </w:rPr>
        <w:t>свое</w:t>
      </w:r>
      <w:r w:rsidRPr="00A41682">
        <w:rPr>
          <w:spacing w:val="21"/>
          <w:lang w:val="ru-RU"/>
        </w:rPr>
        <w:t xml:space="preserve"> </w:t>
      </w:r>
      <w:r w:rsidRPr="00A41682">
        <w:rPr>
          <w:spacing w:val="1"/>
          <w:lang w:val="ru-RU"/>
        </w:rPr>
        <w:t>определение</w:t>
      </w:r>
      <w:r w:rsidRPr="00A41682">
        <w:rPr>
          <w:spacing w:val="21"/>
          <w:lang w:val="ru-RU"/>
        </w:rPr>
        <w:t xml:space="preserve"> </w:t>
      </w:r>
      <w:r w:rsidRPr="00A41682">
        <w:rPr>
          <w:spacing w:val="1"/>
          <w:lang w:val="ru-RU"/>
        </w:rPr>
        <w:t>модели.</w:t>
      </w:r>
      <w:r w:rsidRPr="00A41682">
        <w:rPr>
          <w:spacing w:val="22"/>
          <w:lang w:val="ru-RU"/>
        </w:rPr>
        <w:t xml:space="preserve"> </w:t>
      </w:r>
      <w:r w:rsidRPr="00A41682">
        <w:rPr>
          <w:lang w:val="ru-RU"/>
        </w:rPr>
        <w:t>Среди</w:t>
      </w:r>
      <w:r w:rsidRPr="00A41682">
        <w:rPr>
          <w:spacing w:val="24"/>
          <w:lang w:val="ru-RU"/>
        </w:rPr>
        <w:t xml:space="preserve"> </w:t>
      </w:r>
      <w:r w:rsidRPr="00A41682">
        <w:rPr>
          <w:spacing w:val="1"/>
          <w:lang w:val="ru-RU"/>
        </w:rPr>
        <w:t>определений</w:t>
      </w:r>
      <w:r w:rsidRPr="00A41682">
        <w:rPr>
          <w:spacing w:val="22"/>
          <w:lang w:val="ru-RU"/>
        </w:rPr>
        <w:t xml:space="preserve"> </w:t>
      </w:r>
      <w:r w:rsidRPr="00A41682">
        <w:rPr>
          <w:lang w:val="ru-RU"/>
        </w:rPr>
        <w:t>есть</w:t>
      </w:r>
      <w:r w:rsidRPr="00A41682">
        <w:rPr>
          <w:spacing w:val="24"/>
          <w:lang w:val="ru-RU"/>
        </w:rPr>
        <w:t xml:space="preserve"> </w:t>
      </w:r>
      <w:r w:rsidRPr="00A41682">
        <w:rPr>
          <w:lang w:val="ru-RU"/>
        </w:rPr>
        <w:t>и</w:t>
      </w:r>
      <w:r w:rsidRPr="00A41682">
        <w:rPr>
          <w:spacing w:val="20"/>
          <w:lang w:val="ru-RU"/>
        </w:rPr>
        <w:t xml:space="preserve"> </w:t>
      </w:r>
      <w:r w:rsidRPr="00A41682">
        <w:rPr>
          <w:spacing w:val="1"/>
          <w:lang w:val="ru-RU"/>
        </w:rPr>
        <w:t>узко</w:t>
      </w:r>
      <w:r w:rsidRPr="00A41682">
        <w:rPr>
          <w:spacing w:val="22"/>
          <w:lang w:val="ru-RU"/>
        </w:rPr>
        <w:t xml:space="preserve"> </w:t>
      </w:r>
      <w:r w:rsidRPr="00A41682">
        <w:rPr>
          <w:spacing w:val="1"/>
          <w:lang w:val="ru-RU"/>
        </w:rPr>
        <w:t>предметные</w:t>
      </w:r>
      <w:r w:rsidRPr="00A41682">
        <w:rPr>
          <w:spacing w:val="52"/>
          <w:w w:val="99"/>
          <w:lang w:val="ru-RU"/>
        </w:rPr>
        <w:t xml:space="preserve"> </w:t>
      </w:r>
      <w:r w:rsidRPr="00A41682">
        <w:rPr>
          <w:lang w:val="ru-RU"/>
        </w:rPr>
        <w:t>и</w:t>
      </w:r>
      <w:r w:rsidRPr="00A41682">
        <w:rPr>
          <w:spacing w:val="20"/>
          <w:lang w:val="ru-RU"/>
        </w:rPr>
        <w:t xml:space="preserve"> </w:t>
      </w:r>
      <w:r w:rsidRPr="00A41682">
        <w:rPr>
          <w:spacing w:val="1"/>
          <w:lang w:val="ru-RU"/>
        </w:rPr>
        <w:t>более</w:t>
      </w:r>
      <w:r w:rsidRPr="00A41682">
        <w:rPr>
          <w:spacing w:val="22"/>
          <w:lang w:val="ru-RU"/>
        </w:rPr>
        <w:t xml:space="preserve"> </w:t>
      </w:r>
      <w:r w:rsidRPr="00A41682">
        <w:rPr>
          <w:spacing w:val="1"/>
          <w:lang w:val="ru-RU"/>
        </w:rPr>
        <w:t>обобщающие.</w:t>
      </w:r>
      <w:r w:rsidRPr="00A41682">
        <w:rPr>
          <w:spacing w:val="23"/>
          <w:lang w:val="ru-RU"/>
        </w:rPr>
        <w:t xml:space="preserve"> </w:t>
      </w:r>
      <w:r w:rsidRPr="00A41682">
        <w:rPr>
          <w:spacing w:val="1"/>
          <w:lang w:val="ru-RU"/>
        </w:rPr>
        <w:t>Следует</w:t>
      </w:r>
      <w:r w:rsidRPr="00A41682">
        <w:rPr>
          <w:spacing w:val="21"/>
          <w:lang w:val="ru-RU"/>
        </w:rPr>
        <w:t xml:space="preserve"> </w:t>
      </w:r>
      <w:r w:rsidRPr="00A41682">
        <w:rPr>
          <w:spacing w:val="1"/>
          <w:lang w:val="ru-RU"/>
        </w:rPr>
        <w:t>отметить,</w:t>
      </w:r>
      <w:r w:rsidRPr="00A41682">
        <w:rPr>
          <w:spacing w:val="23"/>
          <w:lang w:val="ru-RU"/>
        </w:rPr>
        <w:t xml:space="preserve"> </w:t>
      </w:r>
      <w:r w:rsidRPr="00A41682">
        <w:rPr>
          <w:lang w:val="ru-RU"/>
        </w:rPr>
        <w:t>что</w:t>
      </w:r>
      <w:r w:rsidRPr="00A41682">
        <w:rPr>
          <w:spacing w:val="23"/>
          <w:lang w:val="ru-RU"/>
        </w:rPr>
        <w:t xml:space="preserve"> </w:t>
      </w:r>
      <w:r w:rsidRPr="00A41682">
        <w:rPr>
          <w:lang w:val="ru-RU"/>
        </w:rPr>
        <w:t>термин</w:t>
      </w:r>
      <w:r w:rsidRPr="00A41682">
        <w:rPr>
          <w:spacing w:val="23"/>
          <w:lang w:val="ru-RU"/>
        </w:rPr>
        <w:t xml:space="preserve"> </w:t>
      </w:r>
      <w:r w:rsidRPr="00A41682">
        <w:rPr>
          <w:lang w:val="ru-RU"/>
        </w:rPr>
        <w:t>«игровое</w:t>
      </w:r>
      <w:r w:rsidRPr="00A41682">
        <w:rPr>
          <w:spacing w:val="23"/>
          <w:lang w:val="ru-RU"/>
        </w:rPr>
        <w:t xml:space="preserve"> </w:t>
      </w:r>
      <w:proofErr w:type="spellStart"/>
      <w:r w:rsidRPr="00A41682">
        <w:rPr>
          <w:spacing w:val="1"/>
          <w:lang w:val="ru-RU"/>
        </w:rPr>
        <w:t>моделиров</w:t>
      </w:r>
      <w:proofErr w:type="gramStart"/>
      <w:r w:rsidRPr="00A41682">
        <w:rPr>
          <w:spacing w:val="1"/>
          <w:lang w:val="ru-RU"/>
        </w:rPr>
        <w:t>а</w:t>
      </w:r>
      <w:proofErr w:type="spellEnd"/>
      <w:r w:rsidRPr="00A41682">
        <w:rPr>
          <w:spacing w:val="1"/>
          <w:lang w:val="ru-RU"/>
        </w:rPr>
        <w:t>-</w:t>
      </w:r>
      <w:proofErr w:type="gramEnd"/>
      <w:r w:rsidRPr="00A41682">
        <w:rPr>
          <w:spacing w:val="46"/>
          <w:lang w:val="ru-RU"/>
        </w:rPr>
        <w:t xml:space="preserve"> </w:t>
      </w:r>
      <w:proofErr w:type="spellStart"/>
      <w:r w:rsidRPr="00A41682">
        <w:rPr>
          <w:spacing w:val="1"/>
          <w:lang w:val="ru-RU"/>
        </w:rPr>
        <w:t>ние</w:t>
      </w:r>
      <w:proofErr w:type="spellEnd"/>
      <w:r w:rsidRPr="00A41682">
        <w:rPr>
          <w:spacing w:val="1"/>
          <w:lang w:val="ru-RU"/>
        </w:rPr>
        <w:t>»</w:t>
      </w:r>
      <w:r w:rsidRPr="00A41682">
        <w:rPr>
          <w:spacing w:val="6"/>
          <w:lang w:val="ru-RU"/>
        </w:rPr>
        <w:t xml:space="preserve"> </w:t>
      </w:r>
      <w:r w:rsidRPr="00A41682">
        <w:rPr>
          <w:lang w:val="ru-RU"/>
        </w:rPr>
        <w:t>все</w:t>
      </w:r>
      <w:r w:rsidRPr="00A41682">
        <w:rPr>
          <w:spacing w:val="7"/>
          <w:lang w:val="ru-RU"/>
        </w:rPr>
        <w:t xml:space="preserve"> </w:t>
      </w:r>
      <w:r w:rsidRPr="00A41682">
        <w:rPr>
          <w:spacing w:val="1"/>
          <w:lang w:val="ru-RU"/>
        </w:rPr>
        <w:t>же</w:t>
      </w:r>
      <w:r w:rsidRPr="00A41682">
        <w:rPr>
          <w:spacing w:val="7"/>
          <w:lang w:val="ru-RU"/>
        </w:rPr>
        <w:t xml:space="preserve"> </w:t>
      </w:r>
      <w:r w:rsidRPr="00A41682">
        <w:rPr>
          <w:spacing w:val="1"/>
          <w:lang w:val="ru-RU"/>
        </w:rPr>
        <w:t>стоит</w:t>
      </w:r>
      <w:r w:rsidRPr="00A41682">
        <w:rPr>
          <w:spacing w:val="8"/>
          <w:lang w:val="ru-RU"/>
        </w:rPr>
        <w:t xml:space="preserve"> </w:t>
      </w:r>
      <w:r w:rsidRPr="00A41682">
        <w:rPr>
          <w:spacing w:val="1"/>
          <w:lang w:val="ru-RU"/>
        </w:rPr>
        <w:t>начать</w:t>
      </w:r>
      <w:r w:rsidRPr="00A41682">
        <w:rPr>
          <w:spacing w:val="8"/>
          <w:lang w:val="ru-RU"/>
        </w:rPr>
        <w:t xml:space="preserve"> </w:t>
      </w:r>
      <w:r w:rsidRPr="00A41682">
        <w:rPr>
          <w:spacing w:val="1"/>
          <w:lang w:val="ru-RU"/>
        </w:rPr>
        <w:t>рассматривать</w:t>
      </w:r>
      <w:r w:rsidRPr="00A41682">
        <w:rPr>
          <w:spacing w:val="9"/>
          <w:lang w:val="ru-RU"/>
        </w:rPr>
        <w:t xml:space="preserve"> </w:t>
      </w:r>
      <w:r w:rsidRPr="00A41682">
        <w:rPr>
          <w:lang w:val="ru-RU"/>
        </w:rPr>
        <w:t>с</w:t>
      </w:r>
      <w:r w:rsidRPr="00A41682">
        <w:rPr>
          <w:spacing w:val="7"/>
          <w:lang w:val="ru-RU"/>
        </w:rPr>
        <w:t xml:space="preserve"> </w:t>
      </w:r>
      <w:r w:rsidRPr="00A41682">
        <w:rPr>
          <w:spacing w:val="1"/>
          <w:lang w:val="ru-RU"/>
        </w:rPr>
        <w:t>«игры»:</w:t>
      </w:r>
    </w:p>
    <w:p w:rsidR="00B35BF9" w:rsidRPr="00A41682" w:rsidRDefault="00B35BF9" w:rsidP="00A41682">
      <w:pPr>
        <w:pStyle w:val="af"/>
        <w:spacing w:before="0"/>
        <w:ind w:right="106" w:firstLine="424"/>
        <w:jc w:val="both"/>
        <w:rPr>
          <w:spacing w:val="1"/>
          <w:lang w:val="ru-RU"/>
        </w:rPr>
      </w:pPr>
      <w:r w:rsidRPr="00A41682">
        <w:rPr>
          <w:lang w:val="ru-RU"/>
        </w:rPr>
        <w:t>Игра</w:t>
      </w:r>
      <w:r w:rsidRPr="00A41682">
        <w:rPr>
          <w:spacing w:val="8"/>
          <w:lang w:val="ru-RU"/>
        </w:rPr>
        <w:t xml:space="preserve"> </w:t>
      </w:r>
      <w:r w:rsidRPr="00A41682">
        <w:rPr>
          <w:lang w:val="ru-RU"/>
        </w:rPr>
        <w:t>–</w:t>
      </w:r>
      <w:r w:rsidRPr="00A41682">
        <w:rPr>
          <w:spacing w:val="7"/>
          <w:lang w:val="ru-RU"/>
        </w:rPr>
        <w:t xml:space="preserve"> </w:t>
      </w:r>
      <w:r w:rsidRPr="00A41682">
        <w:rPr>
          <w:lang w:val="ru-RU"/>
        </w:rPr>
        <w:t>это</w:t>
      </w:r>
      <w:r w:rsidRPr="00A41682">
        <w:rPr>
          <w:spacing w:val="7"/>
          <w:lang w:val="ru-RU"/>
        </w:rPr>
        <w:t xml:space="preserve"> </w:t>
      </w:r>
      <w:r w:rsidRPr="00A41682">
        <w:rPr>
          <w:spacing w:val="1"/>
          <w:lang w:val="ru-RU"/>
        </w:rPr>
        <w:t>такой</w:t>
      </w:r>
      <w:r w:rsidRPr="00A41682">
        <w:rPr>
          <w:spacing w:val="7"/>
          <w:lang w:val="ru-RU"/>
        </w:rPr>
        <w:t xml:space="preserve"> </w:t>
      </w:r>
      <w:r w:rsidRPr="00A41682">
        <w:rPr>
          <w:spacing w:val="1"/>
          <w:lang w:val="ru-RU"/>
        </w:rPr>
        <w:t>вид</w:t>
      </w:r>
      <w:r w:rsidRPr="00A41682">
        <w:rPr>
          <w:spacing w:val="9"/>
          <w:lang w:val="ru-RU"/>
        </w:rPr>
        <w:t xml:space="preserve"> </w:t>
      </w:r>
      <w:r w:rsidRPr="00A41682">
        <w:rPr>
          <w:spacing w:val="2"/>
          <w:lang w:val="ru-RU"/>
        </w:rPr>
        <w:t>дея</w:t>
      </w:r>
      <w:r w:rsidRPr="00A41682">
        <w:rPr>
          <w:spacing w:val="1"/>
          <w:lang w:val="ru-RU"/>
        </w:rPr>
        <w:t>тельности,</w:t>
      </w:r>
      <w:r w:rsidRPr="00A41682">
        <w:rPr>
          <w:spacing w:val="4"/>
          <w:lang w:val="ru-RU"/>
        </w:rPr>
        <w:t xml:space="preserve"> </w:t>
      </w:r>
      <w:r w:rsidRPr="00A41682">
        <w:rPr>
          <w:spacing w:val="1"/>
          <w:lang w:val="ru-RU"/>
        </w:rPr>
        <w:t>результатом</w:t>
      </w:r>
      <w:r w:rsidRPr="00A41682">
        <w:rPr>
          <w:spacing w:val="6"/>
          <w:lang w:val="ru-RU"/>
        </w:rPr>
        <w:t xml:space="preserve"> </w:t>
      </w:r>
      <w:r w:rsidRPr="00A41682">
        <w:rPr>
          <w:spacing w:val="1"/>
          <w:lang w:val="ru-RU"/>
        </w:rPr>
        <w:t>которого</w:t>
      </w:r>
      <w:r w:rsidRPr="00A41682">
        <w:rPr>
          <w:spacing w:val="6"/>
          <w:lang w:val="ru-RU"/>
        </w:rPr>
        <w:t xml:space="preserve"> </w:t>
      </w:r>
      <w:r w:rsidRPr="00A41682">
        <w:rPr>
          <w:spacing w:val="1"/>
          <w:lang w:val="ru-RU"/>
        </w:rPr>
        <w:t>не</w:t>
      </w:r>
      <w:r w:rsidRPr="00A41682">
        <w:rPr>
          <w:spacing w:val="7"/>
          <w:lang w:val="ru-RU"/>
        </w:rPr>
        <w:t xml:space="preserve"> </w:t>
      </w:r>
      <w:r w:rsidRPr="00A41682">
        <w:rPr>
          <w:spacing w:val="1"/>
          <w:lang w:val="ru-RU"/>
        </w:rPr>
        <w:t>становится</w:t>
      </w:r>
      <w:r w:rsidRPr="00A41682">
        <w:rPr>
          <w:spacing w:val="8"/>
          <w:lang w:val="ru-RU"/>
        </w:rPr>
        <w:t xml:space="preserve"> </w:t>
      </w:r>
      <w:proofErr w:type="gramStart"/>
      <w:r w:rsidRPr="00A41682">
        <w:rPr>
          <w:lang w:val="ru-RU"/>
        </w:rPr>
        <w:t>производство</w:t>
      </w:r>
      <w:proofErr w:type="gramEnd"/>
      <w:r w:rsidRPr="00A41682">
        <w:rPr>
          <w:spacing w:val="9"/>
          <w:lang w:val="ru-RU"/>
        </w:rPr>
        <w:t xml:space="preserve"> </w:t>
      </w:r>
      <w:r w:rsidRPr="00A41682">
        <w:rPr>
          <w:spacing w:val="1"/>
          <w:lang w:val="ru-RU"/>
        </w:rPr>
        <w:t>какого</w:t>
      </w:r>
      <w:r w:rsidRPr="00A41682">
        <w:rPr>
          <w:spacing w:val="6"/>
          <w:lang w:val="ru-RU"/>
        </w:rPr>
        <w:t xml:space="preserve"> </w:t>
      </w:r>
      <w:r w:rsidRPr="00A41682">
        <w:rPr>
          <w:lang w:val="ru-RU"/>
        </w:rPr>
        <w:t>–</w:t>
      </w:r>
      <w:r w:rsidRPr="00A41682">
        <w:rPr>
          <w:spacing w:val="7"/>
          <w:lang w:val="ru-RU"/>
        </w:rPr>
        <w:t xml:space="preserve"> </w:t>
      </w:r>
      <w:r w:rsidRPr="00A41682">
        <w:rPr>
          <w:lang w:val="ru-RU"/>
        </w:rPr>
        <w:t>либо</w:t>
      </w:r>
      <w:r w:rsidRPr="00A41682">
        <w:rPr>
          <w:spacing w:val="46"/>
          <w:lang w:val="ru-RU"/>
        </w:rPr>
        <w:t xml:space="preserve"> </w:t>
      </w:r>
      <w:r w:rsidRPr="00A41682">
        <w:rPr>
          <w:spacing w:val="1"/>
          <w:lang w:val="ru-RU"/>
        </w:rPr>
        <w:t>материального</w:t>
      </w:r>
      <w:r w:rsidRPr="00A41682">
        <w:rPr>
          <w:spacing w:val="66"/>
          <w:lang w:val="ru-RU"/>
        </w:rPr>
        <w:t xml:space="preserve"> </w:t>
      </w:r>
      <w:r w:rsidRPr="00A41682">
        <w:rPr>
          <w:spacing w:val="1"/>
          <w:lang w:val="ru-RU"/>
        </w:rPr>
        <w:t>или</w:t>
      </w:r>
      <w:r w:rsidRPr="00A41682">
        <w:rPr>
          <w:spacing w:val="68"/>
          <w:lang w:val="ru-RU"/>
        </w:rPr>
        <w:t xml:space="preserve"> </w:t>
      </w:r>
      <w:r w:rsidRPr="00A41682">
        <w:rPr>
          <w:spacing w:val="1"/>
          <w:lang w:val="ru-RU"/>
        </w:rPr>
        <w:t>идеального</w:t>
      </w:r>
      <w:r w:rsidRPr="00A41682">
        <w:rPr>
          <w:spacing w:val="67"/>
          <w:lang w:val="ru-RU"/>
        </w:rPr>
        <w:t xml:space="preserve"> </w:t>
      </w:r>
      <w:r w:rsidRPr="00A41682">
        <w:rPr>
          <w:spacing w:val="1"/>
          <w:lang w:val="ru-RU"/>
        </w:rPr>
        <w:t>продукта</w:t>
      </w:r>
      <w:r w:rsidRPr="00A41682">
        <w:rPr>
          <w:spacing w:val="68"/>
          <w:lang w:val="ru-RU"/>
        </w:rPr>
        <w:t xml:space="preserve"> </w:t>
      </w:r>
      <w:r w:rsidRPr="00A41682">
        <w:rPr>
          <w:spacing w:val="1"/>
          <w:lang w:val="ru-RU"/>
        </w:rPr>
        <w:t>(за</w:t>
      </w:r>
      <w:r w:rsidRPr="00A41682">
        <w:rPr>
          <w:spacing w:val="65"/>
          <w:lang w:val="ru-RU"/>
        </w:rPr>
        <w:t xml:space="preserve"> </w:t>
      </w:r>
      <w:r w:rsidRPr="00A41682">
        <w:rPr>
          <w:spacing w:val="1"/>
          <w:lang w:val="ru-RU"/>
        </w:rPr>
        <w:t>исключением</w:t>
      </w:r>
      <w:r w:rsidRPr="00A41682">
        <w:rPr>
          <w:spacing w:val="66"/>
          <w:lang w:val="ru-RU"/>
        </w:rPr>
        <w:t xml:space="preserve"> </w:t>
      </w:r>
      <w:r w:rsidRPr="00A41682">
        <w:rPr>
          <w:spacing w:val="1"/>
          <w:lang w:val="ru-RU"/>
        </w:rPr>
        <w:t>деловых</w:t>
      </w:r>
      <w:r w:rsidRPr="00A41682">
        <w:rPr>
          <w:spacing w:val="67"/>
          <w:lang w:val="ru-RU"/>
        </w:rPr>
        <w:t xml:space="preserve"> </w:t>
      </w:r>
      <w:r w:rsidRPr="00A41682">
        <w:rPr>
          <w:lang w:val="ru-RU"/>
        </w:rPr>
        <w:t>и</w:t>
      </w:r>
      <w:r w:rsidRPr="00A41682">
        <w:rPr>
          <w:spacing w:val="30"/>
          <w:lang w:val="ru-RU"/>
        </w:rPr>
        <w:t xml:space="preserve"> </w:t>
      </w:r>
      <w:r w:rsidRPr="00A41682">
        <w:rPr>
          <w:spacing w:val="1"/>
          <w:lang w:val="ru-RU"/>
        </w:rPr>
        <w:t>конструкторских</w:t>
      </w:r>
      <w:r w:rsidRPr="00A41682">
        <w:rPr>
          <w:spacing w:val="16"/>
          <w:lang w:val="ru-RU"/>
        </w:rPr>
        <w:t xml:space="preserve"> </w:t>
      </w:r>
      <w:r w:rsidRPr="00A41682">
        <w:rPr>
          <w:spacing w:val="1"/>
          <w:lang w:val="ru-RU"/>
        </w:rPr>
        <w:t>игр</w:t>
      </w:r>
      <w:r w:rsidRPr="00A41682">
        <w:rPr>
          <w:spacing w:val="19"/>
          <w:lang w:val="ru-RU"/>
        </w:rPr>
        <w:t xml:space="preserve"> </w:t>
      </w:r>
      <w:r w:rsidRPr="00A41682">
        <w:rPr>
          <w:spacing w:val="1"/>
          <w:lang w:val="ru-RU"/>
        </w:rPr>
        <w:t>взрослых</w:t>
      </w:r>
      <w:r w:rsidRPr="00A41682">
        <w:rPr>
          <w:spacing w:val="17"/>
          <w:lang w:val="ru-RU"/>
        </w:rPr>
        <w:t xml:space="preserve"> </w:t>
      </w:r>
      <w:r w:rsidRPr="00A41682">
        <w:rPr>
          <w:spacing w:val="1"/>
          <w:lang w:val="ru-RU"/>
        </w:rPr>
        <w:t>людей</w:t>
      </w:r>
      <w:r w:rsidRPr="00A41682">
        <w:rPr>
          <w:spacing w:val="17"/>
          <w:lang w:val="ru-RU"/>
        </w:rPr>
        <w:t xml:space="preserve"> </w:t>
      </w:r>
      <w:r w:rsidRPr="00A41682">
        <w:rPr>
          <w:lang w:val="ru-RU"/>
        </w:rPr>
        <w:t>и</w:t>
      </w:r>
      <w:r w:rsidRPr="00A41682">
        <w:rPr>
          <w:spacing w:val="17"/>
          <w:lang w:val="ru-RU"/>
        </w:rPr>
        <w:t xml:space="preserve"> </w:t>
      </w:r>
      <w:r w:rsidRPr="00A41682">
        <w:rPr>
          <w:spacing w:val="1"/>
          <w:lang w:val="ru-RU"/>
        </w:rPr>
        <w:t>детей).</w:t>
      </w:r>
      <w:r w:rsidRPr="00A41682">
        <w:rPr>
          <w:spacing w:val="17"/>
          <w:lang w:val="ru-RU"/>
        </w:rPr>
        <w:t xml:space="preserve"> </w:t>
      </w:r>
      <w:r w:rsidRPr="00A41682">
        <w:rPr>
          <w:lang w:val="ru-RU"/>
        </w:rPr>
        <w:t>Игры</w:t>
      </w:r>
      <w:r w:rsidRPr="00A41682">
        <w:rPr>
          <w:spacing w:val="18"/>
          <w:lang w:val="ru-RU"/>
        </w:rPr>
        <w:t xml:space="preserve"> </w:t>
      </w:r>
      <w:r w:rsidRPr="00A41682">
        <w:rPr>
          <w:lang w:val="ru-RU"/>
        </w:rPr>
        <w:t>часто</w:t>
      </w:r>
      <w:r w:rsidRPr="00A41682">
        <w:rPr>
          <w:spacing w:val="19"/>
          <w:lang w:val="ru-RU"/>
        </w:rPr>
        <w:t xml:space="preserve"> </w:t>
      </w:r>
      <w:r w:rsidRPr="00A41682">
        <w:rPr>
          <w:spacing w:val="1"/>
          <w:lang w:val="ru-RU"/>
        </w:rPr>
        <w:t>имеют</w:t>
      </w:r>
      <w:r w:rsidRPr="00A41682">
        <w:rPr>
          <w:spacing w:val="16"/>
          <w:lang w:val="ru-RU"/>
        </w:rPr>
        <w:t xml:space="preserve"> </w:t>
      </w:r>
      <w:r w:rsidRPr="00A41682">
        <w:rPr>
          <w:spacing w:val="1"/>
          <w:lang w:val="ru-RU"/>
        </w:rPr>
        <w:t>характер</w:t>
      </w:r>
      <w:r w:rsidRPr="00A41682">
        <w:rPr>
          <w:spacing w:val="30"/>
          <w:lang w:val="ru-RU"/>
        </w:rPr>
        <w:t xml:space="preserve"> </w:t>
      </w:r>
      <w:r w:rsidRPr="00A41682">
        <w:rPr>
          <w:spacing w:val="1"/>
          <w:lang w:val="ru-RU"/>
        </w:rPr>
        <w:t>развлечения,</w:t>
      </w:r>
      <w:r w:rsidRPr="00A41682">
        <w:rPr>
          <w:spacing w:val="5"/>
          <w:lang w:val="ru-RU"/>
        </w:rPr>
        <w:t xml:space="preserve"> </w:t>
      </w:r>
      <w:r w:rsidRPr="00A41682">
        <w:rPr>
          <w:spacing w:val="1"/>
          <w:lang w:val="ru-RU"/>
        </w:rPr>
        <w:t>преследуют цель</w:t>
      </w:r>
      <w:r w:rsidRPr="00A41682">
        <w:rPr>
          <w:spacing w:val="4"/>
          <w:lang w:val="ru-RU"/>
        </w:rPr>
        <w:t xml:space="preserve"> </w:t>
      </w:r>
      <w:r w:rsidRPr="00A41682">
        <w:rPr>
          <w:spacing w:val="1"/>
          <w:lang w:val="ru-RU"/>
        </w:rPr>
        <w:t>получения</w:t>
      </w:r>
      <w:r w:rsidRPr="00A41682">
        <w:rPr>
          <w:spacing w:val="3"/>
          <w:lang w:val="ru-RU"/>
        </w:rPr>
        <w:t xml:space="preserve"> </w:t>
      </w:r>
      <w:r w:rsidRPr="00A41682">
        <w:rPr>
          <w:spacing w:val="1"/>
          <w:lang w:val="ru-RU"/>
        </w:rPr>
        <w:t>отдыха.</w:t>
      </w:r>
      <w:r w:rsidRPr="00A41682">
        <w:rPr>
          <w:spacing w:val="4"/>
          <w:lang w:val="ru-RU"/>
        </w:rPr>
        <w:t xml:space="preserve"> </w:t>
      </w:r>
      <w:r w:rsidRPr="00A41682">
        <w:rPr>
          <w:spacing w:val="1"/>
          <w:lang w:val="ru-RU"/>
        </w:rPr>
        <w:t>Иногда</w:t>
      </w:r>
      <w:r w:rsidRPr="00A41682">
        <w:rPr>
          <w:spacing w:val="3"/>
          <w:lang w:val="ru-RU"/>
        </w:rPr>
        <w:t xml:space="preserve"> </w:t>
      </w:r>
      <w:r w:rsidRPr="00A41682">
        <w:rPr>
          <w:spacing w:val="1"/>
          <w:lang w:val="ru-RU"/>
        </w:rPr>
        <w:t>игры</w:t>
      </w:r>
      <w:r w:rsidRPr="00A41682">
        <w:rPr>
          <w:spacing w:val="3"/>
          <w:lang w:val="ru-RU"/>
        </w:rPr>
        <w:t xml:space="preserve"> </w:t>
      </w:r>
      <w:r w:rsidRPr="00A41682">
        <w:rPr>
          <w:spacing w:val="1"/>
          <w:lang w:val="ru-RU"/>
        </w:rPr>
        <w:t>служат</w:t>
      </w:r>
      <w:r w:rsidRPr="00A41682">
        <w:rPr>
          <w:spacing w:val="3"/>
          <w:lang w:val="ru-RU"/>
        </w:rPr>
        <w:t xml:space="preserve"> </w:t>
      </w:r>
      <w:r w:rsidRPr="00A41682">
        <w:rPr>
          <w:spacing w:val="2"/>
          <w:lang w:val="ru-RU"/>
        </w:rPr>
        <w:t>сред</w:t>
      </w:r>
      <w:r w:rsidRPr="00A41682">
        <w:rPr>
          <w:lang w:val="ru-RU"/>
        </w:rPr>
        <w:t>ством</w:t>
      </w:r>
      <w:r w:rsidRPr="00A41682">
        <w:rPr>
          <w:spacing w:val="39"/>
          <w:lang w:val="ru-RU"/>
        </w:rPr>
        <w:t xml:space="preserve"> </w:t>
      </w:r>
      <w:r w:rsidRPr="00A41682">
        <w:rPr>
          <w:spacing w:val="1"/>
          <w:lang w:val="ru-RU"/>
        </w:rPr>
        <w:t>символической</w:t>
      </w:r>
      <w:r w:rsidRPr="00A41682">
        <w:rPr>
          <w:spacing w:val="41"/>
          <w:lang w:val="ru-RU"/>
        </w:rPr>
        <w:t xml:space="preserve"> </w:t>
      </w:r>
      <w:r w:rsidRPr="00A41682">
        <w:rPr>
          <w:spacing w:val="1"/>
          <w:lang w:val="ru-RU"/>
        </w:rPr>
        <w:t>разрядки</w:t>
      </w:r>
      <w:r w:rsidRPr="00A41682">
        <w:rPr>
          <w:spacing w:val="43"/>
          <w:lang w:val="ru-RU"/>
        </w:rPr>
        <w:t xml:space="preserve"> </w:t>
      </w:r>
      <w:r w:rsidRPr="00A41682">
        <w:rPr>
          <w:spacing w:val="1"/>
          <w:lang w:val="ru-RU"/>
        </w:rPr>
        <w:t>напряженностей,</w:t>
      </w:r>
      <w:r w:rsidRPr="00A41682">
        <w:rPr>
          <w:spacing w:val="42"/>
          <w:lang w:val="ru-RU"/>
        </w:rPr>
        <w:t xml:space="preserve"> </w:t>
      </w:r>
      <w:r w:rsidRPr="00A41682">
        <w:rPr>
          <w:spacing w:val="1"/>
          <w:lang w:val="ru-RU"/>
        </w:rPr>
        <w:t>возникших</w:t>
      </w:r>
      <w:r w:rsidRPr="00A41682">
        <w:rPr>
          <w:spacing w:val="39"/>
          <w:lang w:val="ru-RU"/>
        </w:rPr>
        <w:t xml:space="preserve"> </w:t>
      </w:r>
      <w:r w:rsidRPr="00A41682">
        <w:rPr>
          <w:spacing w:val="1"/>
          <w:lang w:val="ru-RU"/>
        </w:rPr>
        <w:t>под</w:t>
      </w:r>
      <w:r w:rsidRPr="00A41682">
        <w:rPr>
          <w:spacing w:val="40"/>
          <w:lang w:val="ru-RU"/>
        </w:rPr>
        <w:t xml:space="preserve"> </w:t>
      </w:r>
      <w:r w:rsidRPr="00A41682">
        <w:rPr>
          <w:spacing w:val="1"/>
          <w:lang w:val="ru-RU"/>
        </w:rPr>
        <w:t>влиянием</w:t>
      </w:r>
      <w:r w:rsidRPr="00A41682">
        <w:rPr>
          <w:spacing w:val="40"/>
          <w:w w:val="99"/>
          <w:lang w:val="ru-RU"/>
        </w:rPr>
        <w:t xml:space="preserve"> </w:t>
      </w:r>
      <w:r w:rsidRPr="00A41682">
        <w:rPr>
          <w:spacing w:val="1"/>
          <w:lang w:val="ru-RU"/>
        </w:rPr>
        <w:t>актуальных</w:t>
      </w:r>
      <w:r w:rsidRPr="00A41682">
        <w:rPr>
          <w:spacing w:val="63"/>
          <w:lang w:val="ru-RU"/>
        </w:rPr>
        <w:t xml:space="preserve"> </w:t>
      </w:r>
      <w:r w:rsidRPr="00A41682">
        <w:rPr>
          <w:spacing w:val="1"/>
          <w:lang w:val="ru-RU"/>
        </w:rPr>
        <w:t>потребностей</w:t>
      </w:r>
      <w:r w:rsidRPr="00A41682">
        <w:rPr>
          <w:spacing w:val="65"/>
          <w:lang w:val="ru-RU"/>
        </w:rPr>
        <w:t xml:space="preserve"> </w:t>
      </w:r>
      <w:r w:rsidRPr="00A41682">
        <w:rPr>
          <w:spacing w:val="1"/>
          <w:lang w:val="ru-RU"/>
        </w:rPr>
        <w:t>человека,</w:t>
      </w:r>
      <w:r w:rsidRPr="00A41682">
        <w:rPr>
          <w:spacing w:val="67"/>
          <w:lang w:val="ru-RU"/>
        </w:rPr>
        <w:t xml:space="preserve"> </w:t>
      </w:r>
      <w:r w:rsidRPr="00A41682">
        <w:rPr>
          <w:spacing w:val="1"/>
          <w:lang w:val="ru-RU"/>
        </w:rPr>
        <w:t>которые</w:t>
      </w:r>
      <w:r w:rsidRPr="00A41682">
        <w:rPr>
          <w:spacing w:val="63"/>
          <w:lang w:val="ru-RU"/>
        </w:rPr>
        <w:t xml:space="preserve"> </w:t>
      </w:r>
      <w:r w:rsidRPr="00A41682">
        <w:rPr>
          <w:lang w:val="ru-RU"/>
        </w:rPr>
        <w:t>он</w:t>
      </w:r>
      <w:r w:rsidRPr="00A41682">
        <w:rPr>
          <w:spacing w:val="65"/>
          <w:lang w:val="ru-RU"/>
        </w:rPr>
        <w:t xml:space="preserve"> </w:t>
      </w:r>
      <w:r w:rsidRPr="00A41682">
        <w:rPr>
          <w:spacing w:val="1"/>
          <w:lang w:val="ru-RU"/>
        </w:rPr>
        <w:t>не</w:t>
      </w:r>
      <w:r w:rsidRPr="00A41682">
        <w:rPr>
          <w:spacing w:val="63"/>
          <w:lang w:val="ru-RU"/>
        </w:rPr>
        <w:t xml:space="preserve"> </w:t>
      </w:r>
      <w:r w:rsidRPr="00A41682">
        <w:rPr>
          <w:lang w:val="ru-RU"/>
        </w:rPr>
        <w:t>в</w:t>
      </w:r>
      <w:r w:rsidRPr="00A41682">
        <w:rPr>
          <w:spacing w:val="63"/>
          <w:lang w:val="ru-RU"/>
        </w:rPr>
        <w:t xml:space="preserve"> </w:t>
      </w:r>
      <w:r w:rsidRPr="00A41682">
        <w:rPr>
          <w:spacing w:val="1"/>
          <w:lang w:val="ru-RU"/>
        </w:rPr>
        <w:t>состоянии</w:t>
      </w:r>
      <w:r w:rsidRPr="00A41682">
        <w:rPr>
          <w:spacing w:val="66"/>
          <w:lang w:val="ru-RU"/>
        </w:rPr>
        <w:t xml:space="preserve"> </w:t>
      </w:r>
      <w:r w:rsidRPr="00A41682">
        <w:rPr>
          <w:spacing w:val="1"/>
          <w:lang w:val="ru-RU"/>
        </w:rPr>
        <w:t>ослабить</w:t>
      </w:r>
      <w:r w:rsidRPr="00A41682">
        <w:rPr>
          <w:spacing w:val="30"/>
          <w:lang w:val="ru-RU"/>
        </w:rPr>
        <w:t xml:space="preserve"> </w:t>
      </w:r>
      <w:r w:rsidRPr="00A41682">
        <w:rPr>
          <w:lang w:val="ru-RU"/>
        </w:rPr>
        <w:t>иным</w:t>
      </w:r>
      <w:r w:rsidRPr="00A41682">
        <w:rPr>
          <w:spacing w:val="37"/>
          <w:lang w:val="ru-RU"/>
        </w:rPr>
        <w:t xml:space="preserve"> </w:t>
      </w:r>
      <w:r w:rsidRPr="00A41682">
        <w:rPr>
          <w:spacing w:val="1"/>
          <w:lang w:val="ru-RU"/>
        </w:rPr>
        <w:t>путем.</w:t>
      </w:r>
      <w:r w:rsidRPr="00A41682">
        <w:rPr>
          <w:spacing w:val="36"/>
          <w:lang w:val="ru-RU"/>
        </w:rPr>
        <w:t xml:space="preserve"> </w:t>
      </w:r>
      <w:r w:rsidRPr="00A41682">
        <w:rPr>
          <w:spacing w:val="1"/>
          <w:lang w:val="ru-RU"/>
        </w:rPr>
        <w:t>Существует</w:t>
      </w:r>
      <w:r w:rsidRPr="00A41682">
        <w:rPr>
          <w:spacing w:val="36"/>
          <w:lang w:val="ru-RU"/>
        </w:rPr>
        <w:t xml:space="preserve"> </w:t>
      </w:r>
      <w:r w:rsidRPr="00A41682">
        <w:rPr>
          <w:spacing w:val="1"/>
          <w:lang w:val="ru-RU"/>
        </w:rPr>
        <w:t>несколько</w:t>
      </w:r>
      <w:r w:rsidRPr="00A41682">
        <w:rPr>
          <w:spacing w:val="36"/>
          <w:lang w:val="ru-RU"/>
        </w:rPr>
        <w:t xml:space="preserve"> </w:t>
      </w:r>
      <w:r w:rsidRPr="00A41682">
        <w:rPr>
          <w:spacing w:val="1"/>
          <w:lang w:val="ru-RU"/>
        </w:rPr>
        <w:t>типов</w:t>
      </w:r>
      <w:r w:rsidRPr="00A41682">
        <w:rPr>
          <w:spacing w:val="36"/>
          <w:lang w:val="ru-RU"/>
        </w:rPr>
        <w:t xml:space="preserve"> </w:t>
      </w:r>
      <w:r w:rsidRPr="00A41682">
        <w:rPr>
          <w:spacing w:val="1"/>
          <w:lang w:val="ru-RU"/>
        </w:rPr>
        <w:t>игр:</w:t>
      </w:r>
      <w:r w:rsidRPr="00A41682">
        <w:rPr>
          <w:spacing w:val="39"/>
          <w:lang w:val="ru-RU"/>
        </w:rPr>
        <w:t xml:space="preserve"> </w:t>
      </w:r>
      <w:r w:rsidRPr="00A41682">
        <w:rPr>
          <w:spacing w:val="1"/>
          <w:lang w:val="ru-RU"/>
        </w:rPr>
        <w:t>индивидуальные</w:t>
      </w:r>
      <w:r w:rsidRPr="00A41682">
        <w:rPr>
          <w:spacing w:val="36"/>
          <w:lang w:val="ru-RU"/>
        </w:rPr>
        <w:t xml:space="preserve"> </w:t>
      </w:r>
      <w:r w:rsidRPr="00A41682">
        <w:rPr>
          <w:lang w:val="ru-RU"/>
        </w:rPr>
        <w:t>и</w:t>
      </w:r>
      <w:r w:rsidRPr="00A41682">
        <w:rPr>
          <w:spacing w:val="37"/>
          <w:lang w:val="ru-RU"/>
        </w:rPr>
        <w:t xml:space="preserve"> </w:t>
      </w:r>
      <w:r w:rsidRPr="00A41682">
        <w:rPr>
          <w:spacing w:val="2"/>
          <w:lang w:val="ru-RU"/>
        </w:rPr>
        <w:t>группо</w:t>
      </w:r>
      <w:r w:rsidRPr="00A41682">
        <w:rPr>
          <w:spacing w:val="1"/>
          <w:lang w:val="ru-RU"/>
        </w:rPr>
        <w:t>вые,</w:t>
      </w:r>
      <w:r w:rsidRPr="00A41682">
        <w:rPr>
          <w:spacing w:val="29"/>
          <w:lang w:val="ru-RU"/>
        </w:rPr>
        <w:t xml:space="preserve"> </w:t>
      </w:r>
      <w:r w:rsidRPr="00A41682">
        <w:rPr>
          <w:spacing w:val="1"/>
          <w:lang w:val="ru-RU"/>
        </w:rPr>
        <w:t>предметные</w:t>
      </w:r>
      <w:r w:rsidRPr="00A41682">
        <w:rPr>
          <w:spacing w:val="29"/>
          <w:lang w:val="ru-RU"/>
        </w:rPr>
        <w:t xml:space="preserve"> </w:t>
      </w:r>
      <w:r w:rsidRPr="00A41682">
        <w:rPr>
          <w:lang w:val="ru-RU"/>
        </w:rPr>
        <w:t>и</w:t>
      </w:r>
      <w:r w:rsidRPr="00A41682">
        <w:rPr>
          <w:spacing w:val="28"/>
          <w:lang w:val="ru-RU"/>
        </w:rPr>
        <w:t xml:space="preserve"> </w:t>
      </w:r>
      <w:r w:rsidRPr="00A41682">
        <w:rPr>
          <w:spacing w:val="1"/>
          <w:lang w:val="ru-RU"/>
        </w:rPr>
        <w:t>сюжетные,</w:t>
      </w:r>
      <w:r w:rsidRPr="00A41682">
        <w:rPr>
          <w:spacing w:val="29"/>
          <w:lang w:val="ru-RU"/>
        </w:rPr>
        <w:t xml:space="preserve"> </w:t>
      </w:r>
      <w:r w:rsidRPr="00A41682">
        <w:rPr>
          <w:spacing w:val="1"/>
          <w:lang w:val="ru-RU"/>
        </w:rPr>
        <w:t>ролевые</w:t>
      </w:r>
      <w:r w:rsidRPr="00A41682">
        <w:rPr>
          <w:spacing w:val="29"/>
          <w:lang w:val="ru-RU"/>
        </w:rPr>
        <w:t xml:space="preserve"> </w:t>
      </w:r>
      <w:r w:rsidRPr="00A41682">
        <w:rPr>
          <w:lang w:val="ru-RU"/>
        </w:rPr>
        <w:t>и</w:t>
      </w:r>
      <w:r w:rsidRPr="00A41682">
        <w:rPr>
          <w:spacing w:val="30"/>
          <w:lang w:val="ru-RU"/>
        </w:rPr>
        <w:t xml:space="preserve"> </w:t>
      </w:r>
      <w:r w:rsidRPr="00A41682">
        <w:rPr>
          <w:spacing w:val="1"/>
          <w:lang w:val="ru-RU"/>
        </w:rPr>
        <w:t>игры</w:t>
      </w:r>
      <w:r w:rsidRPr="00A41682">
        <w:rPr>
          <w:spacing w:val="29"/>
          <w:lang w:val="ru-RU"/>
        </w:rPr>
        <w:t xml:space="preserve"> </w:t>
      </w:r>
      <w:r w:rsidRPr="00A41682">
        <w:rPr>
          <w:lang w:val="ru-RU"/>
        </w:rPr>
        <w:t>с</w:t>
      </w:r>
      <w:r w:rsidRPr="00A41682">
        <w:rPr>
          <w:spacing w:val="27"/>
          <w:lang w:val="ru-RU"/>
        </w:rPr>
        <w:t xml:space="preserve"> </w:t>
      </w:r>
      <w:r w:rsidRPr="00A41682">
        <w:rPr>
          <w:spacing w:val="1"/>
          <w:lang w:val="ru-RU"/>
        </w:rPr>
        <w:t>правилами.</w:t>
      </w:r>
      <w:r w:rsidRPr="00A41682">
        <w:rPr>
          <w:spacing w:val="27"/>
          <w:lang w:val="ru-RU"/>
        </w:rPr>
        <w:t xml:space="preserve"> </w:t>
      </w:r>
      <w:r w:rsidRPr="00A41682">
        <w:rPr>
          <w:spacing w:val="1"/>
          <w:lang w:val="ru-RU"/>
        </w:rPr>
        <w:t>Индивидуальные</w:t>
      </w:r>
      <w:r w:rsidRPr="00A41682">
        <w:rPr>
          <w:spacing w:val="6"/>
          <w:lang w:val="ru-RU"/>
        </w:rPr>
        <w:t xml:space="preserve"> </w:t>
      </w:r>
      <w:r w:rsidRPr="00A41682">
        <w:rPr>
          <w:spacing w:val="1"/>
          <w:lang w:val="ru-RU"/>
        </w:rPr>
        <w:t>игры</w:t>
      </w:r>
      <w:r w:rsidRPr="00A41682">
        <w:rPr>
          <w:spacing w:val="8"/>
          <w:lang w:val="ru-RU"/>
        </w:rPr>
        <w:t xml:space="preserve"> </w:t>
      </w:r>
      <w:r w:rsidRPr="00A41682">
        <w:rPr>
          <w:spacing w:val="1"/>
          <w:lang w:val="ru-RU"/>
        </w:rPr>
        <w:t>представляют</w:t>
      </w:r>
      <w:r w:rsidRPr="00A41682">
        <w:rPr>
          <w:spacing w:val="10"/>
          <w:lang w:val="ru-RU"/>
        </w:rPr>
        <w:t xml:space="preserve"> </w:t>
      </w:r>
      <w:r w:rsidRPr="00A41682">
        <w:rPr>
          <w:lang w:val="ru-RU"/>
        </w:rPr>
        <w:t>собой</w:t>
      </w:r>
      <w:r w:rsidRPr="00A41682">
        <w:rPr>
          <w:spacing w:val="9"/>
          <w:lang w:val="ru-RU"/>
        </w:rPr>
        <w:t xml:space="preserve"> </w:t>
      </w:r>
      <w:r w:rsidRPr="00A41682">
        <w:rPr>
          <w:lang w:val="ru-RU"/>
        </w:rPr>
        <w:t>род</w:t>
      </w:r>
      <w:r w:rsidRPr="00A41682">
        <w:rPr>
          <w:spacing w:val="6"/>
          <w:lang w:val="ru-RU"/>
        </w:rPr>
        <w:t xml:space="preserve"> </w:t>
      </w:r>
      <w:r w:rsidRPr="00A41682">
        <w:rPr>
          <w:spacing w:val="1"/>
          <w:lang w:val="ru-RU"/>
        </w:rPr>
        <w:t>деятельности,</w:t>
      </w:r>
      <w:r w:rsidRPr="00A41682">
        <w:rPr>
          <w:spacing w:val="11"/>
          <w:lang w:val="ru-RU"/>
        </w:rPr>
        <w:t xml:space="preserve"> </w:t>
      </w:r>
      <w:r w:rsidRPr="00A41682">
        <w:rPr>
          <w:spacing w:val="1"/>
          <w:lang w:val="ru-RU"/>
        </w:rPr>
        <w:t>когда</w:t>
      </w:r>
      <w:r w:rsidRPr="00A41682">
        <w:rPr>
          <w:spacing w:val="8"/>
          <w:lang w:val="ru-RU"/>
        </w:rPr>
        <w:t xml:space="preserve"> </w:t>
      </w:r>
      <w:r w:rsidRPr="00A41682">
        <w:rPr>
          <w:spacing w:val="1"/>
          <w:lang w:val="ru-RU"/>
        </w:rPr>
        <w:t>игрой</w:t>
      </w:r>
      <w:r w:rsidRPr="00A41682">
        <w:rPr>
          <w:spacing w:val="9"/>
          <w:lang w:val="ru-RU"/>
        </w:rPr>
        <w:t xml:space="preserve"> </w:t>
      </w:r>
      <w:r w:rsidRPr="00A41682">
        <w:rPr>
          <w:spacing w:val="1"/>
          <w:lang w:val="ru-RU"/>
        </w:rPr>
        <w:t>занят</w:t>
      </w:r>
      <w:r w:rsidRPr="00A41682">
        <w:rPr>
          <w:spacing w:val="8"/>
          <w:lang w:val="ru-RU"/>
        </w:rPr>
        <w:t xml:space="preserve"> </w:t>
      </w:r>
      <w:r w:rsidRPr="00A41682">
        <w:rPr>
          <w:spacing w:val="1"/>
          <w:lang w:val="ru-RU"/>
        </w:rPr>
        <w:t>один</w:t>
      </w:r>
      <w:r w:rsidRPr="00A41682">
        <w:rPr>
          <w:spacing w:val="9"/>
          <w:lang w:val="ru-RU"/>
        </w:rPr>
        <w:t xml:space="preserve"> </w:t>
      </w:r>
      <w:r w:rsidRPr="00A41682">
        <w:rPr>
          <w:spacing w:val="5"/>
          <w:lang w:val="ru-RU"/>
        </w:rPr>
        <w:t>че</w:t>
      </w:r>
      <w:r w:rsidRPr="00A41682">
        <w:rPr>
          <w:spacing w:val="1"/>
          <w:lang w:val="ru-RU"/>
        </w:rPr>
        <w:t>ловек,</w:t>
      </w:r>
      <w:r w:rsidRPr="00A41682">
        <w:rPr>
          <w:spacing w:val="16"/>
          <w:lang w:val="ru-RU"/>
        </w:rPr>
        <w:t xml:space="preserve"> </w:t>
      </w:r>
      <w:r w:rsidRPr="00A41682">
        <w:rPr>
          <w:spacing w:val="1"/>
          <w:lang w:val="ru-RU"/>
        </w:rPr>
        <w:t>групповые</w:t>
      </w:r>
      <w:r w:rsidRPr="00A41682">
        <w:rPr>
          <w:spacing w:val="16"/>
          <w:lang w:val="ru-RU"/>
        </w:rPr>
        <w:t xml:space="preserve"> </w:t>
      </w:r>
      <w:r w:rsidRPr="00A41682">
        <w:rPr>
          <w:lang w:val="ru-RU"/>
        </w:rPr>
        <w:t>–</w:t>
      </w:r>
      <w:r w:rsidRPr="00A41682">
        <w:rPr>
          <w:spacing w:val="16"/>
          <w:lang w:val="ru-RU"/>
        </w:rPr>
        <w:t xml:space="preserve"> </w:t>
      </w:r>
      <w:r w:rsidRPr="00A41682">
        <w:rPr>
          <w:spacing w:val="1"/>
          <w:lang w:val="ru-RU"/>
        </w:rPr>
        <w:t>включают</w:t>
      </w:r>
      <w:r w:rsidRPr="00A41682">
        <w:rPr>
          <w:spacing w:val="16"/>
          <w:lang w:val="ru-RU"/>
        </w:rPr>
        <w:t xml:space="preserve"> </w:t>
      </w:r>
      <w:r w:rsidRPr="00A41682">
        <w:rPr>
          <w:spacing w:val="1"/>
          <w:lang w:val="ru-RU"/>
        </w:rPr>
        <w:t>несколько</w:t>
      </w:r>
      <w:r w:rsidRPr="00A41682">
        <w:rPr>
          <w:spacing w:val="16"/>
          <w:lang w:val="ru-RU"/>
        </w:rPr>
        <w:t xml:space="preserve"> </w:t>
      </w:r>
      <w:r w:rsidRPr="00A41682">
        <w:rPr>
          <w:spacing w:val="1"/>
          <w:lang w:val="ru-RU"/>
        </w:rPr>
        <w:t>индивидов.</w:t>
      </w:r>
      <w:r w:rsidRPr="00A41682">
        <w:rPr>
          <w:spacing w:val="19"/>
          <w:lang w:val="ru-RU"/>
        </w:rPr>
        <w:t xml:space="preserve"> </w:t>
      </w:r>
      <w:r w:rsidRPr="00A41682">
        <w:rPr>
          <w:spacing w:val="1"/>
          <w:lang w:val="ru-RU"/>
        </w:rPr>
        <w:t>Предметные</w:t>
      </w:r>
      <w:r w:rsidRPr="00A41682">
        <w:rPr>
          <w:spacing w:val="15"/>
          <w:lang w:val="ru-RU"/>
        </w:rPr>
        <w:t xml:space="preserve"> </w:t>
      </w:r>
      <w:r w:rsidRPr="00A41682">
        <w:rPr>
          <w:spacing w:val="1"/>
          <w:lang w:val="ru-RU"/>
        </w:rPr>
        <w:t>игры</w:t>
      </w:r>
      <w:r w:rsidRPr="00A41682">
        <w:rPr>
          <w:spacing w:val="18"/>
          <w:lang w:val="ru-RU"/>
        </w:rPr>
        <w:t xml:space="preserve"> </w:t>
      </w:r>
      <w:r w:rsidRPr="00A41682">
        <w:rPr>
          <w:spacing w:val="1"/>
          <w:lang w:val="ru-RU"/>
        </w:rPr>
        <w:t>связаны</w:t>
      </w:r>
      <w:r w:rsidRPr="00A41682">
        <w:rPr>
          <w:spacing w:val="46"/>
          <w:lang w:val="ru-RU"/>
        </w:rPr>
        <w:t xml:space="preserve"> </w:t>
      </w:r>
      <w:r w:rsidRPr="00A41682">
        <w:rPr>
          <w:lang w:val="ru-RU"/>
        </w:rPr>
        <w:t>с</w:t>
      </w:r>
      <w:r w:rsidRPr="00A41682">
        <w:rPr>
          <w:spacing w:val="45"/>
          <w:lang w:val="ru-RU"/>
        </w:rPr>
        <w:t xml:space="preserve"> </w:t>
      </w:r>
      <w:r w:rsidRPr="00A41682">
        <w:rPr>
          <w:spacing w:val="1"/>
          <w:lang w:val="ru-RU"/>
        </w:rPr>
        <w:t>включением</w:t>
      </w:r>
      <w:r w:rsidRPr="00A41682">
        <w:rPr>
          <w:spacing w:val="48"/>
          <w:lang w:val="ru-RU"/>
        </w:rPr>
        <w:t xml:space="preserve"> </w:t>
      </w:r>
      <w:r w:rsidRPr="00A41682">
        <w:rPr>
          <w:lang w:val="ru-RU"/>
        </w:rPr>
        <w:t>в</w:t>
      </w:r>
      <w:r w:rsidRPr="00A41682">
        <w:rPr>
          <w:spacing w:val="45"/>
          <w:lang w:val="ru-RU"/>
        </w:rPr>
        <w:t xml:space="preserve"> </w:t>
      </w:r>
      <w:r w:rsidRPr="00A41682">
        <w:rPr>
          <w:spacing w:val="1"/>
          <w:lang w:val="ru-RU"/>
        </w:rPr>
        <w:t>игровую</w:t>
      </w:r>
      <w:r w:rsidRPr="00A41682">
        <w:rPr>
          <w:spacing w:val="48"/>
          <w:lang w:val="ru-RU"/>
        </w:rPr>
        <w:t xml:space="preserve"> </w:t>
      </w:r>
      <w:r w:rsidRPr="00A41682">
        <w:rPr>
          <w:spacing w:val="1"/>
          <w:lang w:val="ru-RU"/>
        </w:rPr>
        <w:t>деятельность</w:t>
      </w:r>
      <w:r w:rsidRPr="00A41682">
        <w:rPr>
          <w:spacing w:val="48"/>
          <w:lang w:val="ru-RU"/>
        </w:rPr>
        <w:t xml:space="preserve"> </w:t>
      </w:r>
      <w:r w:rsidRPr="00A41682">
        <w:rPr>
          <w:spacing w:val="1"/>
          <w:lang w:val="ru-RU"/>
        </w:rPr>
        <w:t>человека</w:t>
      </w:r>
      <w:r w:rsidRPr="00A41682">
        <w:rPr>
          <w:spacing w:val="47"/>
          <w:lang w:val="ru-RU"/>
        </w:rPr>
        <w:t xml:space="preserve"> </w:t>
      </w:r>
      <w:r w:rsidRPr="00A41682">
        <w:rPr>
          <w:spacing w:val="1"/>
          <w:lang w:val="ru-RU"/>
        </w:rPr>
        <w:t>каких-либо</w:t>
      </w:r>
      <w:r w:rsidRPr="00A41682">
        <w:rPr>
          <w:spacing w:val="48"/>
          <w:lang w:val="ru-RU"/>
        </w:rPr>
        <w:t xml:space="preserve"> </w:t>
      </w:r>
      <w:r w:rsidRPr="00A41682">
        <w:rPr>
          <w:spacing w:val="1"/>
          <w:lang w:val="ru-RU"/>
        </w:rPr>
        <w:t>предме</w:t>
      </w:r>
      <w:r w:rsidRPr="00A41682">
        <w:rPr>
          <w:lang w:val="ru-RU"/>
        </w:rPr>
        <w:t>тов.</w:t>
      </w:r>
      <w:r w:rsidRPr="00A41682">
        <w:rPr>
          <w:spacing w:val="66"/>
          <w:lang w:val="ru-RU"/>
        </w:rPr>
        <w:t xml:space="preserve"> </w:t>
      </w:r>
      <w:r w:rsidRPr="00A41682">
        <w:rPr>
          <w:spacing w:val="1"/>
          <w:lang w:val="ru-RU"/>
        </w:rPr>
        <w:t>Сюжетные</w:t>
      </w:r>
      <w:r w:rsidRPr="00A41682">
        <w:rPr>
          <w:spacing w:val="65"/>
          <w:lang w:val="ru-RU"/>
        </w:rPr>
        <w:t xml:space="preserve"> </w:t>
      </w:r>
      <w:r w:rsidRPr="00A41682">
        <w:rPr>
          <w:spacing w:val="1"/>
          <w:lang w:val="ru-RU"/>
        </w:rPr>
        <w:t>игры</w:t>
      </w:r>
      <w:r w:rsidRPr="00A41682">
        <w:rPr>
          <w:spacing w:val="68"/>
          <w:lang w:val="ru-RU"/>
        </w:rPr>
        <w:t xml:space="preserve"> </w:t>
      </w:r>
      <w:r w:rsidRPr="00A41682">
        <w:rPr>
          <w:spacing w:val="1"/>
          <w:lang w:val="ru-RU"/>
        </w:rPr>
        <w:t>разворачиваются</w:t>
      </w:r>
      <w:r w:rsidRPr="00A41682">
        <w:rPr>
          <w:spacing w:val="67"/>
          <w:lang w:val="ru-RU"/>
        </w:rPr>
        <w:t xml:space="preserve"> </w:t>
      </w:r>
      <w:r w:rsidRPr="00A41682">
        <w:rPr>
          <w:spacing w:val="1"/>
          <w:lang w:val="ru-RU"/>
        </w:rPr>
        <w:t>по</w:t>
      </w:r>
      <w:r w:rsidRPr="00A41682">
        <w:rPr>
          <w:spacing w:val="66"/>
          <w:lang w:val="ru-RU"/>
        </w:rPr>
        <w:t xml:space="preserve"> </w:t>
      </w:r>
      <w:r w:rsidRPr="00A41682">
        <w:rPr>
          <w:spacing w:val="1"/>
          <w:lang w:val="ru-RU"/>
        </w:rPr>
        <w:t>определенному</w:t>
      </w:r>
      <w:r w:rsidRPr="00A41682">
        <w:rPr>
          <w:spacing w:val="66"/>
          <w:lang w:val="ru-RU"/>
        </w:rPr>
        <w:t xml:space="preserve"> </w:t>
      </w:r>
      <w:r w:rsidRPr="00A41682">
        <w:rPr>
          <w:spacing w:val="1"/>
          <w:lang w:val="ru-RU"/>
        </w:rPr>
        <w:t>сценарию,</w:t>
      </w:r>
      <w:r w:rsidRPr="00A41682">
        <w:rPr>
          <w:spacing w:val="66"/>
          <w:lang w:val="ru-RU"/>
        </w:rPr>
        <w:t xml:space="preserve"> </w:t>
      </w:r>
      <w:r w:rsidRPr="00A41682">
        <w:rPr>
          <w:spacing w:val="1"/>
          <w:lang w:val="ru-RU"/>
        </w:rPr>
        <w:t>воспроизводя</w:t>
      </w:r>
      <w:r w:rsidRPr="00A41682">
        <w:rPr>
          <w:spacing w:val="23"/>
          <w:lang w:val="ru-RU"/>
        </w:rPr>
        <w:t xml:space="preserve"> </w:t>
      </w:r>
      <w:r w:rsidRPr="00A41682">
        <w:rPr>
          <w:lang w:val="ru-RU"/>
        </w:rPr>
        <w:t>его</w:t>
      </w:r>
      <w:r w:rsidRPr="00A41682">
        <w:rPr>
          <w:spacing w:val="23"/>
          <w:lang w:val="ru-RU"/>
        </w:rPr>
        <w:t xml:space="preserve"> </w:t>
      </w:r>
      <w:r w:rsidRPr="00A41682">
        <w:rPr>
          <w:lang w:val="ru-RU"/>
        </w:rPr>
        <w:t>в</w:t>
      </w:r>
      <w:r w:rsidRPr="00A41682">
        <w:rPr>
          <w:spacing w:val="22"/>
          <w:lang w:val="ru-RU"/>
        </w:rPr>
        <w:t xml:space="preserve"> </w:t>
      </w:r>
      <w:r w:rsidRPr="00A41682">
        <w:rPr>
          <w:spacing w:val="1"/>
          <w:lang w:val="ru-RU"/>
        </w:rPr>
        <w:t>основных</w:t>
      </w:r>
      <w:r w:rsidRPr="00A41682">
        <w:rPr>
          <w:spacing w:val="25"/>
          <w:lang w:val="ru-RU"/>
        </w:rPr>
        <w:t xml:space="preserve"> </w:t>
      </w:r>
      <w:r w:rsidRPr="00A41682">
        <w:rPr>
          <w:spacing w:val="1"/>
          <w:lang w:val="ru-RU"/>
        </w:rPr>
        <w:t>деталях.</w:t>
      </w:r>
      <w:r w:rsidRPr="00A41682">
        <w:rPr>
          <w:spacing w:val="24"/>
          <w:lang w:val="ru-RU"/>
        </w:rPr>
        <w:t xml:space="preserve"> </w:t>
      </w:r>
      <w:r w:rsidRPr="00A41682">
        <w:rPr>
          <w:spacing w:val="1"/>
          <w:lang w:val="ru-RU"/>
        </w:rPr>
        <w:t>Ролевые</w:t>
      </w:r>
      <w:r w:rsidRPr="00A41682">
        <w:rPr>
          <w:spacing w:val="24"/>
          <w:lang w:val="ru-RU"/>
        </w:rPr>
        <w:t xml:space="preserve"> </w:t>
      </w:r>
      <w:r w:rsidRPr="00A41682">
        <w:rPr>
          <w:spacing w:val="1"/>
          <w:lang w:val="ru-RU"/>
        </w:rPr>
        <w:t>игры</w:t>
      </w:r>
      <w:r w:rsidRPr="00A41682">
        <w:rPr>
          <w:spacing w:val="22"/>
          <w:lang w:val="ru-RU"/>
        </w:rPr>
        <w:t xml:space="preserve"> </w:t>
      </w:r>
      <w:r w:rsidRPr="00A41682">
        <w:rPr>
          <w:spacing w:val="1"/>
          <w:lang w:val="ru-RU"/>
        </w:rPr>
        <w:t>допускают</w:t>
      </w:r>
      <w:r w:rsidRPr="00A41682">
        <w:rPr>
          <w:spacing w:val="22"/>
          <w:lang w:val="ru-RU"/>
        </w:rPr>
        <w:t xml:space="preserve"> </w:t>
      </w:r>
      <w:r w:rsidRPr="00A41682">
        <w:rPr>
          <w:spacing w:val="1"/>
          <w:lang w:val="ru-RU"/>
        </w:rPr>
        <w:t>поведение</w:t>
      </w:r>
      <w:r w:rsidRPr="00A41682">
        <w:rPr>
          <w:spacing w:val="23"/>
          <w:lang w:val="ru-RU"/>
        </w:rPr>
        <w:t xml:space="preserve"> </w:t>
      </w:r>
      <w:r w:rsidRPr="00A41682">
        <w:rPr>
          <w:spacing w:val="1"/>
          <w:lang w:val="ru-RU"/>
        </w:rPr>
        <w:t>человека</w:t>
      </w:r>
      <w:r w:rsidRPr="00A41682">
        <w:rPr>
          <w:spacing w:val="66"/>
          <w:lang w:val="ru-RU"/>
        </w:rPr>
        <w:t xml:space="preserve"> </w:t>
      </w:r>
      <w:r w:rsidRPr="00A41682">
        <w:rPr>
          <w:spacing w:val="1"/>
          <w:lang w:val="ru-RU"/>
        </w:rPr>
        <w:t>ограниченное</w:t>
      </w:r>
      <w:r w:rsidRPr="00A41682">
        <w:rPr>
          <w:spacing w:val="67"/>
          <w:lang w:val="ru-RU"/>
        </w:rPr>
        <w:t xml:space="preserve"> </w:t>
      </w:r>
      <w:r w:rsidRPr="00A41682">
        <w:rPr>
          <w:spacing w:val="1"/>
          <w:lang w:val="ru-RU"/>
        </w:rPr>
        <w:t>ролью,</w:t>
      </w:r>
      <w:r w:rsidRPr="00A41682">
        <w:rPr>
          <w:spacing w:val="67"/>
          <w:lang w:val="ru-RU"/>
        </w:rPr>
        <w:t xml:space="preserve"> </w:t>
      </w:r>
      <w:r w:rsidRPr="00A41682">
        <w:rPr>
          <w:spacing w:val="1"/>
          <w:lang w:val="ru-RU"/>
        </w:rPr>
        <w:t>которую</w:t>
      </w:r>
      <w:r w:rsidRPr="00A41682">
        <w:rPr>
          <w:spacing w:val="66"/>
          <w:lang w:val="ru-RU"/>
        </w:rPr>
        <w:t xml:space="preserve"> </w:t>
      </w:r>
      <w:r w:rsidRPr="00A41682">
        <w:rPr>
          <w:lang w:val="ru-RU"/>
        </w:rPr>
        <w:t>в</w:t>
      </w:r>
      <w:r w:rsidRPr="00A41682">
        <w:rPr>
          <w:spacing w:val="66"/>
          <w:lang w:val="ru-RU"/>
        </w:rPr>
        <w:t xml:space="preserve"> </w:t>
      </w:r>
      <w:r w:rsidRPr="00A41682">
        <w:rPr>
          <w:spacing w:val="1"/>
          <w:lang w:val="ru-RU"/>
        </w:rPr>
        <w:t>игре</w:t>
      </w:r>
      <w:r w:rsidRPr="00A41682">
        <w:rPr>
          <w:spacing w:val="67"/>
          <w:lang w:val="ru-RU"/>
        </w:rPr>
        <w:t xml:space="preserve"> </w:t>
      </w:r>
      <w:r w:rsidRPr="00A41682">
        <w:rPr>
          <w:lang w:val="ru-RU"/>
        </w:rPr>
        <w:t>он</w:t>
      </w:r>
      <w:r w:rsidRPr="00A41682">
        <w:rPr>
          <w:spacing w:val="65"/>
          <w:lang w:val="ru-RU"/>
        </w:rPr>
        <w:t xml:space="preserve"> </w:t>
      </w:r>
      <w:r w:rsidRPr="00A41682">
        <w:rPr>
          <w:lang w:val="ru-RU"/>
        </w:rPr>
        <w:t>берет</w:t>
      </w:r>
      <w:r w:rsidRPr="00A41682">
        <w:rPr>
          <w:spacing w:val="67"/>
          <w:lang w:val="ru-RU"/>
        </w:rPr>
        <w:t xml:space="preserve"> </w:t>
      </w:r>
      <w:r w:rsidRPr="00A41682">
        <w:rPr>
          <w:spacing w:val="1"/>
          <w:lang w:val="ru-RU"/>
        </w:rPr>
        <w:t>на</w:t>
      </w:r>
      <w:r w:rsidRPr="00A41682">
        <w:rPr>
          <w:spacing w:val="67"/>
          <w:lang w:val="ru-RU"/>
        </w:rPr>
        <w:t xml:space="preserve"> </w:t>
      </w:r>
      <w:r w:rsidRPr="00A41682">
        <w:rPr>
          <w:lang w:val="ru-RU"/>
        </w:rPr>
        <w:t>себя.</w:t>
      </w:r>
      <w:r w:rsidRPr="00A41682">
        <w:rPr>
          <w:spacing w:val="1"/>
          <w:lang w:val="ru-RU"/>
        </w:rPr>
        <w:t xml:space="preserve"> Наконец,</w:t>
      </w:r>
      <w:r w:rsidRPr="00A41682">
        <w:rPr>
          <w:spacing w:val="32"/>
          <w:lang w:val="ru-RU"/>
        </w:rPr>
        <w:t xml:space="preserve"> </w:t>
      </w:r>
      <w:r w:rsidRPr="00A41682">
        <w:rPr>
          <w:spacing w:val="1"/>
          <w:lang w:val="ru-RU"/>
        </w:rPr>
        <w:t>игры</w:t>
      </w:r>
      <w:r w:rsidRPr="00A41682">
        <w:rPr>
          <w:spacing w:val="26"/>
          <w:lang w:val="ru-RU"/>
        </w:rPr>
        <w:t xml:space="preserve"> </w:t>
      </w:r>
      <w:r w:rsidRPr="00A41682">
        <w:rPr>
          <w:lang w:val="ru-RU"/>
        </w:rPr>
        <w:t>с</w:t>
      </w:r>
      <w:r w:rsidRPr="00A41682">
        <w:rPr>
          <w:spacing w:val="25"/>
          <w:lang w:val="ru-RU"/>
        </w:rPr>
        <w:t xml:space="preserve"> </w:t>
      </w:r>
      <w:r w:rsidRPr="00A41682">
        <w:rPr>
          <w:spacing w:val="1"/>
          <w:lang w:val="ru-RU"/>
        </w:rPr>
        <w:t>правилами</w:t>
      </w:r>
      <w:r w:rsidRPr="00A41682">
        <w:rPr>
          <w:spacing w:val="27"/>
          <w:lang w:val="ru-RU"/>
        </w:rPr>
        <w:t xml:space="preserve"> </w:t>
      </w:r>
      <w:r w:rsidRPr="00A41682">
        <w:rPr>
          <w:spacing w:val="1"/>
          <w:lang w:val="ru-RU"/>
        </w:rPr>
        <w:t>регулируются</w:t>
      </w:r>
      <w:r w:rsidRPr="00A41682">
        <w:rPr>
          <w:spacing w:val="27"/>
          <w:lang w:val="ru-RU"/>
        </w:rPr>
        <w:t xml:space="preserve"> </w:t>
      </w:r>
      <w:r w:rsidRPr="00A41682">
        <w:rPr>
          <w:spacing w:val="1"/>
          <w:lang w:val="ru-RU"/>
        </w:rPr>
        <w:t>определенной</w:t>
      </w:r>
      <w:r w:rsidRPr="00A41682">
        <w:rPr>
          <w:spacing w:val="26"/>
          <w:lang w:val="ru-RU"/>
        </w:rPr>
        <w:t xml:space="preserve"> </w:t>
      </w:r>
      <w:r w:rsidRPr="00A41682">
        <w:rPr>
          <w:spacing w:val="1"/>
          <w:lang w:val="ru-RU"/>
        </w:rPr>
        <w:t>системой</w:t>
      </w:r>
      <w:r w:rsidRPr="00A41682">
        <w:rPr>
          <w:spacing w:val="27"/>
          <w:lang w:val="ru-RU"/>
        </w:rPr>
        <w:t xml:space="preserve"> </w:t>
      </w:r>
      <w:r w:rsidRPr="00A41682">
        <w:rPr>
          <w:spacing w:val="1"/>
          <w:lang w:val="ru-RU"/>
        </w:rPr>
        <w:t>правил</w:t>
      </w:r>
      <w:r w:rsidRPr="00A41682">
        <w:rPr>
          <w:spacing w:val="26"/>
          <w:lang w:val="ru-RU"/>
        </w:rPr>
        <w:t xml:space="preserve"> </w:t>
      </w:r>
      <w:r w:rsidRPr="00A41682">
        <w:rPr>
          <w:spacing w:val="1"/>
          <w:lang w:val="ru-RU"/>
        </w:rPr>
        <w:t>поведения</w:t>
      </w:r>
      <w:r w:rsidRPr="00A41682">
        <w:rPr>
          <w:spacing w:val="24"/>
          <w:w w:val="99"/>
          <w:lang w:val="ru-RU"/>
        </w:rPr>
        <w:t xml:space="preserve"> </w:t>
      </w:r>
      <w:r w:rsidRPr="00A41682">
        <w:rPr>
          <w:spacing w:val="1"/>
          <w:lang w:val="ru-RU"/>
        </w:rPr>
        <w:t>их</w:t>
      </w:r>
      <w:r w:rsidRPr="00A41682">
        <w:rPr>
          <w:spacing w:val="38"/>
          <w:lang w:val="ru-RU"/>
        </w:rPr>
        <w:t xml:space="preserve"> </w:t>
      </w:r>
      <w:r w:rsidRPr="00A41682">
        <w:rPr>
          <w:spacing w:val="1"/>
          <w:lang w:val="ru-RU"/>
        </w:rPr>
        <w:t>участников.</w:t>
      </w:r>
      <w:r w:rsidRPr="00A41682">
        <w:rPr>
          <w:spacing w:val="41"/>
          <w:lang w:val="ru-RU"/>
        </w:rPr>
        <w:t xml:space="preserve"> </w:t>
      </w:r>
      <w:r w:rsidRPr="00A41682">
        <w:rPr>
          <w:spacing w:val="1"/>
          <w:lang w:val="ru-RU"/>
        </w:rPr>
        <w:t>Нередко</w:t>
      </w:r>
      <w:r w:rsidRPr="00A41682">
        <w:rPr>
          <w:spacing w:val="40"/>
          <w:lang w:val="ru-RU"/>
        </w:rPr>
        <w:t xml:space="preserve"> </w:t>
      </w:r>
      <w:r w:rsidRPr="00A41682">
        <w:rPr>
          <w:lang w:val="ru-RU"/>
        </w:rPr>
        <w:t>в</w:t>
      </w:r>
      <w:r w:rsidRPr="00A41682">
        <w:rPr>
          <w:spacing w:val="38"/>
          <w:lang w:val="ru-RU"/>
        </w:rPr>
        <w:t xml:space="preserve"> </w:t>
      </w:r>
      <w:r w:rsidRPr="00A41682">
        <w:rPr>
          <w:spacing w:val="1"/>
          <w:lang w:val="ru-RU"/>
        </w:rPr>
        <w:t>жизни</w:t>
      </w:r>
      <w:r w:rsidRPr="00A41682">
        <w:rPr>
          <w:spacing w:val="40"/>
          <w:lang w:val="ru-RU"/>
        </w:rPr>
        <w:t xml:space="preserve"> </w:t>
      </w:r>
      <w:r w:rsidRPr="00A41682">
        <w:rPr>
          <w:spacing w:val="1"/>
          <w:lang w:val="ru-RU"/>
        </w:rPr>
        <w:t>встречаются</w:t>
      </w:r>
      <w:r w:rsidRPr="00A41682">
        <w:rPr>
          <w:spacing w:val="41"/>
          <w:lang w:val="ru-RU"/>
        </w:rPr>
        <w:t xml:space="preserve"> </w:t>
      </w:r>
      <w:r w:rsidRPr="00A41682">
        <w:rPr>
          <w:spacing w:val="1"/>
          <w:lang w:val="ru-RU"/>
        </w:rPr>
        <w:t>смешанные</w:t>
      </w:r>
      <w:r w:rsidRPr="00A41682">
        <w:rPr>
          <w:spacing w:val="40"/>
          <w:lang w:val="ru-RU"/>
        </w:rPr>
        <w:t xml:space="preserve"> </w:t>
      </w:r>
      <w:r w:rsidRPr="00A41682">
        <w:rPr>
          <w:spacing w:val="1"/>
          <w:lang w:val="ru-RU"/>
        </w:rPr>
        <w:t>типы</w:t>
      </w:r>
      <w:r w:rsidRPr="00A41682">
        <w:rPr>
          <w:spacing w:val="40"/>
          <w:lang w:val="ru-RU"/>
        </w:rPr>
        <w:t xml:space="preserve"> </w:t>
      </w:r>
      <w:r w:rsidRPr="00A41682">
        <w:rPr>
          <w:spacing w:val="1"/>
          <w:lang w:val="ru-RU"/>
        </w:rPr>
        <w:t>игр:</w:t>
      </w:r>
      <w:r w:rsidRPr="00A41682">
        <w:rPr>
          <w:spacing w:val="39"/>
          <w:lang w:val="ru-RU"/>
        </w:rPr>
        <w:t xml:space="preserve"> </w:t>
      </w:r>
      <w:r w:rsidRPr="00A41682">
        <w:rPr>
          <w:spacing w:val="1"/>
          <w:lang w:val="ru-RU"/>
        </w:rPr>
        <w:t>предметно-ролевые,</w:t>
      </w:r>
      <w:r w:rsidRPr="00A41682">
        <w:rPr>
          <w:spacing w:val="7"/>
          <w:lang w:val="ru-RU"/>
        </w:rPr>
        <w:t xml:space="preserve"> </w:t>
      </w:r>
      <w:r w:rsidRPr="00A41682">
        <w:rPr>
          <w:spacing w:val="1"/>
          <w:lang w:val="ru-RU"/>
        </w:rPr>
        <w:t>сюжетно-ролевые,</w:t>
      </w:r>
      <w:r w:rsidRPr="00A41682">
        <w:rPr>
          <w:spacing w:val="8"/>
          <w:lang w:val="ru-RU"/>
        </w:rPr>
        <w:t xml:space="preserve"> </w:t>
      </w:r>
      <w:r w:rsidRPr="00A41682">
        <w:rPr>
          <w:spacing w:val="1"/>
          <w:lang w:val="ru-RU"/>
        </w:rPr>
        <w:t>сюжетные</w:t>
      </w:r>
      <w:r w:rsidRPr="00A41682">
        <w:rPr>
          <w:spacing w:val="7"/>
          <w:lang w:val="ru-RU"/>
        </w:rPr>
        <w:t xml:space="preserve"> </w:t>
      </w:r>
      <w:r w:rsidRPr="00A41682">
        <w:rPr>
          <w:spacing w:val="1"/>
          <w:lang w:val="ru-RU"/>
        </w:rPr>
        <w:t>игры</w:t>
      </w:r>
      <w:r w:rsidRPr="00A41682">
        <w:rPr>
          <w:spacing w:val="8"/>
          <w:lang w:val="ru-RU"/>
        </w:rPr>
        <w:t xml:space="preserve"> </w:t>
      </w:r>
      <w:r w:rsidRPr="00A41682">
        <w:rPr>
          <w:lang w:val="ru-RU"/>
        </w:rPr>
        <w:t>с</w:t>
      </w:r>
      <w:r w:rsidRPr="00A41682">
        <w:rPr>
          <w:spacing w:val="5"/>
          <w:lang w:val="ru-RU"/>
        </w:rPr>
        <w:t xml:space="preserve"> </w:t>
      </w:r>
      <w:r w:rsidRPr="00A41682">
        <w:rPr>
          <w:spacing w:val="1"/>
          <w:lang w:val="ru-RU"/>
        </w:rPr>
        <w:t>правилами</w:t>
      </w:r>
      <w:r w:rsidRPr="00A41682">
        <w:rPr>
          <w:spacing w:val="7"/>
          <w:lang w:val="ru-RU"/>
        </w:rPr>
        <w:t xml:space="preserve"> </w:t>
      </w:r>
      <w:r w:rsidRPr="00A41682">
        <w:rPr>
          <w:lang w:val="ru-RU"/>
        </w:rPr>
        <w:t>и</w:t>
      </w:r>
      <w:r w:rsidRPr="00A41682">
        <w:rPr>
          <w:spacing w:val="8"/>
          <w:lang w:val="ru-RU"/>
        </w:rPr>
        <w:t xml:space="preserve"> </w:t>
      </w:r>
      <w:r w:rsidRPr="00A41682">
        <w:rPr>
          <w:spacing w:val="1"/>
          <w:lang w:val="ru-RU"/>
        </w:rPr>
        <w:t>т.п.</w:t>
      </w:r>
      <w:r w:rsidRPr="00A41682">
        <w:rPr>
          <w:spacing w:val="6"/>
          <w:lang w:val="ru-RU"/>
        </w:rPr>
        <w:t xml:space="preserve"> </w:t>
      </w:r>
      <w:r w:rsidRPr="00A41682">
        <w:rPr>
          <w:spacing w:val="2"/>
          <w:lang w:val="ru-RU"/>
        </w:rPr>
        <w:t>Отно</w:t>
      </w:r>
      <w:r w:rsidRPr="00A41682">
        <w:rPr>
          <w:spacing w:val="1"/>
          <w:lang w:val="ru-RU"/>
        </w:rPr>
        <w:t>шения,</w:t>
      </w:r>
      <w:r w:rsidRPr="00A41682">
        <w:rPr>
          <w:spacing w:val="40"/>
          <w:lang w:val="ru-RU"/>
        </w:rPr>
        <w:t xml:space="preserve"> </w:t>
      </w:r>
      <w:r w:rsidRPr="00A41682">
        <w:rPr>
          <w:spacing w:val="1"/>
          <w:lang w:val="ru-RU"/>
        </w:rPr>
        <w:t>складывающиеся</w:t>
      </w:r>
      <w:r w:rsidRPr="00A41682">
        <w:rPr>
          <w:spacing w:val="39"/>
          <w:lang w:val="ru-RU"/>
        </w:rPr>
        <w:t xml:space="preserve"> </w:t>
      </w:r>
      <w:r w:rsidRPr="00A41682">
        <w:rPr>
          <w:lang w:val="ru-RU"/>
        </w:rPr>
        <w:t>между</w:t>
      </w:r>
      <w:r w:rsidRPr="00A41682">
        <w:rPr>
          <w:spacing w:val="40"/>
          <w:lang w:val="ru-RU"/>
        </w:rPr>
        <w:t xml:space="preserve"> </w:t>
      </w:r>
      <w:r w:rsidRPr="00A41682">
        <w:rPr>
          <w:spacing w:val="1"/>
          <w:lang w:val="ru-RU"/>
        </w:rPr>
        <w:t>людьми</w:t>
      </w:r>
      <w:r w:rsidRPr="00A41682">
        <w:rPr>
          <w:spacing w:val="40"/>
          <w:lang w:val="ru-RU"/>
        </w:rPr>
        <w:t xml:space="preserve"> </w:t>
      </w:r>
      <w:r w:rsidRPr="00A41682">
        <w:rPr>
          <w:lang w:val="ru-RU"/>
        </w:rPr>
        <w:t>в</w:t>
      </w:r>
      <w:r w:rsidRPr="00A41682">
        <w:rPr>
          <w:spacing w:val="37"/>
          <w:lang w:val="ru-RU"/>
        </w:rPr>
        <w:t xml:space="preserve"> </w:t>
      </w:r>
      <w:r w:rsidRPr="00A41682">
        <w:rPr>
          <w:spacing w:val="1"/>
          <w:lang w:val="ru-RU"/>
        </w:rPr>
        <w:t>игре,</w:t>
      </w:r>
      <w:r w:rsidRPr="00A41682">
        <w:rPr>
          <w:spacing w:val="41"/>
          <w:lang w:val="ru-RU"/>
        </w:rPr>
        <w:t xml:space="preserve"> </w:t>
      </w:r>
      <w:r w:rsidRPr="00A41682">
        <w:rPr>
          <w:spacing w:val="1"/>
          <w:lang w:val="ru-RU"/>
        </w:rPr>
        <w:t>как</w:t>
      </w:r>
      <w:r w:rsidRPr="00A41682">
        <w:rPr>
          <w:spacing w:val="40"/>
          <w:lang w:val="ru-RU"/>
        </w:rPr>
        <w:t xml:space="preserve"> </w:t>
      </w:r>
      <w:r w:rsidRPr="00A41682">
        <w:rPr>
          <w:spacing w:val="1"/>
          <w:lang w:val="ru-RU"/>
        </w:rPr>
        <w:t>правило,</w:t>
      </w:r>
      <w:r w:rsidRPr="00A41682">
        <w:rPr>
          <w:spacing w:val="38"/>
          <w:lang w:val="ru-RU"/>
        </w:rPr>
        <w:t xml:space="preserve"> </w:t>
      </w:r>
      <w:r w:rsidRPr="00A41682">
        <w:rPr>
          <w:spacing w:val="1"/>
          <w:lang w:val="ru-RU"/>
        </w:rPr>
        <w:t>носят</w:t>
      </w:r>
      <w:r w:rsidRPr="00A41682">
        <w:rPr>
          <w:spacing w:val="39"/>
          <w:lang w:val="ru-RU"/>
        </w:rPr>
        <w:t xml:space="preserve"> </w:t>
      </w:r>
      <w:r w:rsidRPr="00A41682">
        <w:rPr>
          <w:spacing w:val="1"/>
          <w:lang w:val="ru-RU"/>
        </w:rPr>
        <w:t>искусственный характер</w:t>
      </w:r>
      <w:r w:rsidRPr="00A41682">
        <w:rPr>
          <w:spacing w:val="3"/>
          <w:lang w:val="ru-RU"/>
        </w:rPr>
        <w:t xml:space="preserve"> </w:t>
      </w:r>
      <w:r w:rsidRPr="00A41682">
        <w:rPr>
          <w:lang w:val="ru-RU"/>
        </w:rPr>
        <w:t>в том</w:t>
      </w:r>
      <w:r w:rsidRPr="00A41682">
        <w:rPr>
          <w:spacing w:val="2"/>
          <w:lang w:val="ru-RU"/>
        </w:rPr>
        <w:t xml:space="preserve"> </w:t>
      </w:r>
      <w:r w:rsidRPr="00A41682">
        <w:rPr>
          <w:spacing w:val="1"/>
          <w:lang w:val="ru-RU"/>
        </w:rPr>
        <w:t>смысле</w:t>
      </w:r>
      <w:r w:rsidRPr="00A41682">
        <w:rPr>
          <w:spacing w:val="2"/>
          <w:lang w:val="ru-RU"/>
        </w:rPr>
        <w:t xml:space="preserve"> </w:t>
      </w:r>
      <w:r w:rsidRPr="00A41682">
        <w:rPr>
          <w:lang w:val="ru-RU"/>
        </w:rPr>
        <w:t>этого</w:t>
      </w:r>
      <w:r w:rsidRPr="00A41682">
        <w:rPr>
          <w:spacing w:val="1"/>
          <w:lang w:val="ru-RU"/>
        </w:rPr>
        <w:t xml:space="preserve"> слова,</w:t>
      </w:r>
      <w:r w:rsidRPr="00A41682">
        <w:rPr>
          <w:spacing w:val="2"/>
          <w:lang w:val="ru-RU"/>
        </w:rPr>
        <w:t xml:space="preserve"> </w:t>
      </w:r>
      <w:r w:rsidRPr="00A41682">
        <w:rPr>
          <w:lang w:val="ru-RU"/>
        </w:rPr>
        <w:t>что</w:t>
      </w:r>
      <w:r w:rsidRPr="00A41682">
        <w:rPr>
          <w:spacing w:val="1"/>
          <w:lang w:val="ru-RU"/>
        </w:rPr>
        <w:t xml:space="preserve"> окружающими они</w:t>
      </w:r>
      <w:r w:rsidRPr="00A41682">
        <w:rPr>
          <w:spacing w:val="2"/>
          <w:lang w:val="ru-RU"/>
        </w:rPr>
        <w:t xml:space="preserve"> </w:t>
      </w:r>
      <w:r w:rsidRPr="00A41682">
        <w:rPr>
          <w:spacing w:val="1"/>
          <w:lang w:val="ru-RU"/>
        </w:rPr>
        <w:t>не</w:t>
      </w:r>
      <w:r w:rsidRPr="00A41682">
        <w:rPr>
          <w:lang w:val="ru-RU"/>
        </w:rPr>
        <w:t xml:space="preserve"> </w:t>
      </w:r>
      <w:r w:rsidRPr="00A41682">
        <w:rPr>
          <w:spacing w:val="1"/>
          <w:lang w:val="ru-RU"/>
        </w:rPr>
        <w:t>принимаются</w:t>
      </w:r>
      <w:r w:rsidRPr="00A41682">
        <w:rPr>
          <w:spacing w:val="11"/>
          <w:lang w:val="ru-RU"/>
        </w:rPr>
        <w:t xml:space="preserve"> </w:t>
      </w:r>
      <w:r w:rsidRPr="00A41682">
        <w:rPr>
          <w:spacing w:val="1"/>
          <w:lang w:val="ru-RU"/>
        </w:rPr>
        <w:t>всерьез</w:t>
      </w:r>
      <w:r w:rsidRPr="00A41682">
        <w:rPr>
          <w:spacing w:val="12"/>
          <w:lang w:val="ru-RU"/>
        </w:rPr>
        <w:t xml:space="preserve"> </w:t>
      </w:r>
      <w:r w:rsidRPr="00A41682">
        <w:rPr>
          <w:lang w:val="ru-RU"/>
        </w:rPr>
        <w:t>и</w:t>
      </w:r>
      <w:r w:rsidRPr="00A41682">
        <w:rPr>
          <w:spacing w:val="13"/>
          <w:lang w:val="ru-RU"/>
        </w:rPr>
        <w:t xml:space="preserve"> </w:t>
      </w:r>
      <w:r w:rsidRPr="00A41682">
        <w:rPr>
          <w:spacing w:val="1"/>
          <w:lang w:val="ru-RU"/>
        </w:rPr>
        <w:t>не</w:t>
      </w:r>
      <w:r w:rsidRPr="00A41682">
        <w:rPr>
          <w:spacing w:val="10"/>
          <w:lang w:val="ru-RU"/>
        </w:rPr>
        <w:t xml:space="preserve"> </w:t>
      </w:r>
      <w:r w:rsidRPr="00A41682">
        <w:rPr>
          <w:spacing w:val="1"/>
          <w:lang w:val="ru-RU"/>
        </w:rPr>
        <w:t>являются</w:t>
      </w:r>
      <w:r w:rsidRPr="00A41682">
        <w:rPr>
          <w:spacing w:val="14"/>
          <w:lang w:val="ru-RU"/>
        </w:rPr>
        <w:t xml:space="preserve"> </w:t>
      </w:r>
      <w:r w:rsidRPr="00A41682">
        <w:rPr>
          <w:spacing w:val="1"/>
          <w:lang w:val="ru-RU"/>
        </w:rPr>
        <w:t>основанием</w:t>
      </w:r>
      <w:r w:rsidRPr="00A41682">
        <w:rPr>
          <w:spacing w:val="11"/>
          <w:lang w:val="ru-RU"/>
        </w:rPr>
        <w:t xml:space="preserve"> </w:t>
      </w:r>
      <w:r w:rsidRPr="00A41682">
        <w:rPr>
          <w:spacing w:val="1"/>
          <w:lang w:val="ru-RU"/>
        </w:rPr>
        <w:t>для</w:t>
      </w:r>
      <w:r w:rsidRPr="00A41682">
        <w:rPr>
          <w:spacing w:val="12"/>
          <w:lang w:val="ru-RU"/>
        </w:rPr>
        <w:t xml:space="preserve"> </w:t>
      </w:r>
      <w:r w:rsidRPr="00A41682">
        <w:rPr>
          <w:spacing w:val="1"/>
          <w:lang w:val="ru-RU"/>
        </w:rPr>
        <w:t>выводов</w:t>
      </w:r>
      <w:r w:rsidRPr="00A41682">
        <w:rPr>
          <w:spacing w:val="14"/>
          <w:lang w:val="ru-RU"/>
        </w:rPr>
        <w:t xml:space="preserve"> </w:t>
      </w:r>
      <w:r w:rsidRPr="00A41682">
        <w:rPr>
          <w:lang w:val="ru-RU"/>
        </w:rPr>
        <w:t>о</w:t>
      </w:r>
      <w:r w:rsidRPr="00A41682">
        <w:rPr>
          <w:spacing w:val="11"/>
          <w:lang w:val="ru-RU"/>
        </w:rPr>
        <w:t xml:space="preserve"> </w:t>
      </w:r>
      <w:r w:rsidRPr="00A41682">
        <w:rPr>
          <w:spacing w:val="1"/>
          <w:lang w:val="ru-RU"/>
        </w:rPr>
        <w:t>человеке.</w:t>
      </w:r>
    </w:p>
    <w:p w:rsidR="00696D53" w:rsidRPr="00A41682" w:rsidRDefault="00696D53" w:rsidP="00A41682">
      <w:pPr>
        <w:pStyle w:val="aa"/>
        <w:spacing w:before="0" w:beforeAutospacing="0" w:after="0" w:afterAutospacing="0"/>
        <w:ind w:left="142" w:firstLine="284"/>
        <w:jc w:val="both"/>
        <w:rPr>
          <w:sz w:val="28"/>
          <w:szCs w:val="28"/>
        </w:rPr>
      </w:pPr>
      <w:r w:rsidRPr="00A41682">
        <w:rPr>
          <w:sz w:val="28"/>
          <w:szCs w:val="28"/>
        </w:rPr>
        <w:t xml:space="preserve">Основанием для выбора технологий обучения является, прежде всего, уровень самостоятельности учащихся в учебной деятельности. Посредством технологий обучения можно предусмотреть степень репродуктивности и творчества учащихся. В этом направлении крайними видами будут </w:t>
      </w:r>
      <w:r w:rsidRPr="00A41682">
        <w:rPr>
          <w:sz w:val="28"/>
          <w:szCs w:val="28"/>
        </w:rPr>
        <w:lastRenderedPageBreak/>
        <w:t xml:space="preserve">технологии, нацеленные на организацию репродуктивной и творческой деятельности учащихся. Между </w:t>
      </w:r>
      <w:proofErr w:type="gramStart"/>
      <w:r w:rsidRPr="00A41682">
        <w:rPr>
          <w:sz w:val="28"/>
          <w:szCs w:val="28"/>
        </w:rPr>
        <w:t>ними</w:t>
      </w:r>
      <w:proofErr w:type="gramEnd"/>
      <w:r w:rsidRPr="00A41682">
        <w:rPr>
          <w:sz w:val="28"/>
          <w:szCs w:val="28"/>
        </w:rPr>
        <w:t xml:space="preserve"> возможно выделить сколько угодно переходов и соответствующих технологий - от трансляции готового знания до проблемного обучения, педагогической эвристики.</w:t>
      </w:r>
    </w:p>
    <w:p w:rsidR="00696D53" w:rsidRPr="00A41682" w:rsidRDefault="00696D53" w:rsidP="00A41682">
      <w:pPr>
        <w:pStyle w:val="aa"/>
        <w:spacing w:before="0" w:beforeAutospacing="0" w:after="0" w:afterAutospacing="0"/>
        <w:ind w:left="142" w:firstLine="284"/>
        <w:jc w:val="both"/>
        <w:rPr>
          <w:sz w:val="28"/>
          <w:szCs w:val="28"/>
        </w:rPr>
      </w:pPr>
      <w:r w:rsidRPr="00A41682">
        <w:rPr>
          <w:sz w:val="28"/>
          <w:szCs w:val="28"/>
        </w:rPr>
        <w:t xml:space="preserve">Дидактическое выведение технологий может быть произведено на основании структуры деятельности. </w:t>
      </w:r>
      <w:proofErr w:type="gramStart"/>
      <w:r w:rsidRPr="00A41682">
        <w:rPr>
          <w:sz w:val="28"/>
          <w:szCs w:val="28"/>
        </w:rPr>
        <w:t>Поскольку необходимо сформировать у учащихся полный цикл познавательного акта и профессиональной деятельности, то основным принципом формирования будет подбор технологий, направленных на обучение:</w:t>
      </w:r>
      <w:r w:rsidRPr="00A41682">
        <w:rPr>
          <w:sz w:val="28"/>
          <w:szCs w:val="28"/>
        </w:rPr>
        <w:br/>
        <w:t>видению проблемы, пониманию связей и отношений, способам формирования мотивации, постановке познавательной задачи как цели и результата, формированию личностного смысла деятельности, связанного с осознанием личной значимости процесса познания и результата;</w:t>
      </w:r>
      <w:proofErr w:type="gramEnd"/>
      <w:r w:rsidRPr="00A41682">
        <w:rPr>
          <w:sz w:val="28"/>
          <w:szCs w:val="28"/>
        </w:rPr>
        <w:t xml:space="preserve"> </w:t>
      </w:r>
      <w:r w:rsidRPr="00A41682">
        <w:rPr>
          <w:sz w:val="28"/>
          <w:szCs w:val="28"/>
        </w:rPr>
        <w:br/>
        <w:t xml:space="preserve">технологиям, обучающим планированию, проектированию, моделированию; </w:t>
      </w:r>
      <w:r w:rsidRPr="00A41682">
        <w:rPr>
          <w:sz w:val="28"/>
          <w:szCs w:val="28"/>
        </w:rPr>
        <w:br/>
        <w:t xml:space="preserve">технологиям, обучающим составлению учебных задач, выдвижению и разработке гипотезы, управлению решением задач, мыслительному прослеживанию гипотетического метода решения учащимися, формированию способов решения нормативно-стандартных и эвристических задач, а также сочетанию эвристических и логических процедур в решении задачи; </w:t>
      </w:r>
    </w:p>
    <w:p w:rsidR="00696D53" w:rsidRPr="00A41682" w:rsidRDefault="00696D53" w:rsidP="00AF5686">
      <w:pPr>
        <w:pStyle w:val="aa"/>
        <w:numPr>
          <w:ilvl w:val="0"/>
          <w:numId w:val="29"/>
        </w:numPr>
        <w:spacing w:before="0" w:beforeAutospacing="0" w:after="0" w:afterAutospacing="0"/>
        <w:ind w:left="142" w:firstLine="284"/>
        <w:jc w:val="both"/>
        <w:rPr>
          <w:sz w:val="28"/>
          <w:szCs w:val="28"/>
        </w:rPr>
      </w:pPr>
      <w:r w:rsidRPr="00A41682">
        <w:rPr>
          <w:sz w:val="28"/>
          <w:szCs w:val="28"/>
        </w:rPr>
        <w:t xml:space="preserve">технологиям решения профессиональных задач в конкретных условиях, проверки правильности и эффективности решения, оценивания результата и внесения необходимых коррективов; </w:t>
      </w:r>
    </w:p>
    <w:p w:rsidR="00696D53" w:rsidRPr="00A41682" w:rsidRDefault="00696D53" w:rsidP="00AF5686">
      <w:pPr>
        <w:pStyle w:val="aa"/>
        <w:numPr>
          <w:ilvl w:val="0"/>
          <w:numId w:val="29"/>
        </w:numPr>
        <w:spacing w:before="0" w:beforeAutospacing="0" w:after="0" w:afterAutospacing="0"/>
        <w:ind w:left="142" w:firstLine="284"/>
        <w:jc w:val="both"/>
        <w:rPr>
          <w:sz w:val="28"/>
          <w:szCs w:val="28"/>
        </w:rPr>
      </w:pPr>
      <w:r w:rsidRPr="00A41682">
        <w:rPr>
          <w:sz w:val="28"/>
          <w:szCs w:val="28"/>
        </w:rPr>
        <w:t xml:space="preserve">технологиям по оцениванию ситуации, предполагающим афферентный синтез состояния учебно-педагогической системы и уровня готовности учащихся к восприятию новых знаний. </w:t>
      </w:r>
    </w:p>
    <w:p w:rsidR="00696D53" w:rsidRPr="00A41682" w:rsidRDefault="00696D53" w:rsidP="00A41682">
      <w:pPr>
        <w:pStyle w:val="aa"/>
        <w:spacing w:before="0" w:beforeAutospacing="0" w:after="0" w:afterAutospacing="0"/>
        <w:ind w:left="142" w:firstLine="284"/>
        <w:jc w:val="both"/>
        <w:rPr>
          <w:sz w:val="28"/>
          <w:szCs w:val="28"/>
        </w:rPr>
      </w:pPr>
      <w:r w:rsidRPr="00A41682">
        <w:rPr>
          <w:sz w:val="28"/>
          <w:szCs w:val="28"/>
        </w:rPr>
        <w:t>В процессе применения технологий целевого назначения очень важно помнить, что цель - важнейший показатель в оценке результатов деятельности, в цели заложена модель будущего. Цель, отраженная в учебном процессе, перерастает в интерес при условии ее осознания и перерастания в личностный смысл. Познавательный интерес формируется в деятельности и является внутренним стимулом учения. Благодаря этому учебный процесс становится активным и творческим.</w:t>
      </w:r>
    </w:p>
    <w:p w:rsidR="00696D53" w:rsidRPr="00A41682" w:rsidRDefault="00696D53" w:rsidP="00A41682">
      <w:pPr>
        <w:pStyle w:val="af"/>
        <w:spacing w:before="0"/>
        <w:ind w:right="106"/>
        <w:jc w:val="both"/>
        <w:rPr>
          <w:b/>
          <w:spacing w:val="1"/>
          <w:lang w:val="ru-RU"/>
        </w:rPr>
      </w:pPr>
    </w:p>
    <w:p w:rsidR="00B35BF9" w:rsidRPr="00A41682" w:rsidRDefault="004F4082" w:rsidP="004F4082">
      <w:pPr>
        <w:pStyle w:val="af"/>
        <w:spacing w:before="0"/>
        <w:ind w:right="106"/>
        <w:jc w:val="both"/>
        <w:rPr>
          <w:b/>
          <w:spacing w:val="1"/>
          <w:lang w:val="ru-RU"/>
        </w:rPr>
      </w:pPr>
      <w:r>
        <w:rPr>
          <w:b/>
          <w:spacing w:val="1"/>
          <w:lang w:val="ru-RU"/>
        </w:rPr>
        <w:t xml:space="preserve">       2.З</w:t>
      </w:r>
      <w:r w:rsidRPr="00A41682">
        <w:rPr>
          <w:b/>
          <w:spacing w:val="1"/>
          <w:lang w:val="ru-RU"/>
        </w:rPr>
        <w:t>начение игры</w:t>
      </w:r>
      <w:r w:rsidRPr="00A41682">
        <w:rPr>
          <w:b/>
          <w:spacing w:val="18"/>
          <w:lang w:val="ru-RU"/>
        </w:rPr>
        <w:t xml:space="preserve"> </w:t>
      </w:r>
      <w:r w:rsidRPr="00A41682">
        <w:rPr>
          <w:b/>
          <w:lang w:val="ru-RU"/>
        </w:rPr>
        <w:t>в</w:t>
      </w:r>
      <w:r w:rsidRPr="00A41682">
        <w:rPr>
          <w:b/>
          <w:spacing w:val="16"/>
          <w:lang w:val="ru-RU"/>
        </w:rPr>
        <w:t xml:space="preserve"> </w:t>
      </w:r>
      <w:r w:rsidRPr="00A41682">
        <w:rPr>
          <w:b/>
          <w:spacing w:val="1"/>
          <w:lang w:val="ru-RU"/>
        </w:rPr>
        <w:t>жизни</w:t>
      </w:r>
      <w:r w:rsidRPr="00A41682">
        <w:rPr>
          <w:b/>
          <w:spacing w:val="19"/>
          <w:lang w:val="ru-RU"/>
        </w:rPr>
        <w:t xml:space="preserve"> </w:t>
      </w:r>
      <w:r w:rsidRPr="00A41682">
        <w:rPr>
          <w:b/>
          <w:spacing w:val="1"/>
          <w:lang w:val="ru-RU"/>
        </w:rPr>
        <w:t>людей</w:t>
      </w:r>
    </w:p>
    <w:p w:rsidR="00B35BF9" w:rsidRPr="00A41682" w:rsidRDefault="00B35BF9" w:rsidP="00A41682">
      <w:pPr>
        <w:pStyle w:val="af"/>
        <w:spacing w:before="0"/>
        <w:ind w:right="106"/>
        <w:jc w:val="both"/>
        <w:rPr>
          <w:lang w:val="ru-RU"/>
        </w:rPr>
      </w:pPr>
      <w:r w:rsidRPr="00A41682">
        <w:rPr>
          <w:spacing w:val="1"/>
          <w:lang w:val="ru-RU"/>
        </w:rPr>
        <w:t xml:space="preserve">       Игро</w:t>
      </w:r>
      <w:r w:rsidRPr="00A41682">
        <w:rPr>
          <w:lang w:val="ru-RU"/>
        </w:rPr>
        <w:t>вое</w:t>
      </w:r>
      <w:r w:rsidRPr="00A41682">
        <w:rPr>
          <w:spacing w:val="10"/>
          <w:lang w:val="ru-RU"/>
        </w:rPr>
        <w:t xml:space="preserve"> </w:t>
      </w:r>
      <w:r w:rsidRPr="00A41682">
        <w:rPr>
          <w:spacing w:val="1"/>
          <w:lang w:val="ru-RU"/>
        </w:rPr>
        <w:t>поведение</w:t>
      </w:r>
      <w:r w:rsidRPr="00A41682">
        <w:rPr>
          <w:spacing w:val="12"/>
          <w:lang w:val="ru-RU"/>
        </w:rPr>
        <w:t xml:space="preserve"> </w:t>
      </w:r>
      <w:r w:rsidRPr="00A41682">
        <w:rPr>
          <w:lang w:val="ru-RU"/>
        </w:rPr>
        <w:t>и</w:t>
      </w:r>
      <w:r w:rsidRPr="00A41682">
        <w:rPr>
          <w:spacing w:val="10"/>
          <w:lang w:val="ru-RU"/>
        </w:rPr>
        <w:t xml:space="preserve"> </w:t>
      </w:r>
      <w:r w:rsidRPr="00A41682">
        <w:rPr>
          <w:spacing w:val="1"/>
          <w:lang w:val="ru-RU"/>
        </w:rPr>
        <w:t>игровые</w:t>
      </w:r>
      <w:r w:rsidRPr="00A41682">
        <w:rPr>
          <w:spacing w:val="10"/>
          <w:lang w:val="ru-RU"/>
        </w:rPr>
        <w:t xml:space="preserve"> </w:t>
      </w:r>
      <w:r w:rsidRPr="00A41682">
        <w:rPr>
          <w:spacing w:val="1"/>
          <w:lang w:val="ru-RU"/>
        </w:rPr>
        <w:t>отношения</w:t>
      </w:r>
      <w:r w:rsidRPr="00A41682">
        <w:rPr>
          <w:spacing w:val="11"/>
          <w:lang w:val="ru-RU"/>
        </w:rPr>
        <w:t xml:space="preserve"> </w:t>
      </w:r>
      <w:r w:rsidRPr="00A41682">
        <w:rPr>
          <w:spacing w:val="1"/>
          <w:lang w:val="ru-RU"/>
        </w:rPr>
        <w:t>мало</w:t>
      </w:r>
      <w:r w:rsidRPr="00A41682">
        <w:rPr>
          <w:spacing w:val="9"/>
          <w:lang w:val="ru-RU"/>
        </w:rPr>
        <w:t xml:space="preserve"> </w:t>
      </w:r>
      <w:r w:rsidRPr="00A41682">
        <w:rPr>
          <w:spacing w:val="1"/>
          <w:lang w:val="ru-RU"/>
        </w:rPr>
        <w:t>влияют</w:t>
      </w:r>
      <w:r w:rsidRPr="00A41682">
        <w:rPr>
          <w:spacing w:val="10"/>
          <w:lang w:val="ru-RU"/>
        </w:rPr>
        <w:t xml:space="preserve"> </w:t>
      </w:r>
      <w:r w:rsidRPr="00A41682">
        <w:rPr>
          <w:spacing w:val="1"/>
          <w:lang w:val="ru-RU"/>
        </w:rPr>
        <w:t>на</w:t>
      </w:r>
      <w:r w:rsidRPr="00A41682">
        <w:rPr>
          <w:spacing w:val="8"/>
          <w:lang w:val="ru-RU"/>
        </w:rPr>
        <w:t xml:space="preserve"> </w:t>
      </w:r>
      <w:r w:rsidRPr="00A41682">
        <w:rPr>
          <w:spacing w:val="1"/>
          <w:lang w:val="ru-RU"/>
        </w:rPr>
        <w:t>реальные</w:t>
      </w:r>
      <w:r w:rsidRPr="00A41682">
        <w:rPr>
          <w:spacing w:val="11"/>
          <w:lang w:val="ru-RU"/>
        </w:rPr>
        <w:t xml:space="preserve"> </w:t>
      </w:r>
      <w:r w:rsidRPr="00A41682">
        <w:rPr>
          <w:spacing w:val="1"/>
          <w:lang w:val="ru-RU"/>
        </w:rPr>
        <w:t>взаимоотношения людей,</w:t>
      </w:r>
      <w:r w:rsidRPr="00A41682">
        <w:rPr>
          <w:spacing w:val="17"/>
          <w:lang w:val="ru-RU"/>
        </w:rPr>
        <w:t xml:space="preserve"> </w:t>
      </w:r>
      <w:r w:rsidRPr="00A41682">
        <w:rPr>
          <w:spacing w:val="1"/>
          <w:lang w:val="ru-RU"/>
        </w:rPr>
        <w:t>по</w:t>
      </w:r>
      <w:r w:rsidRPr="00A41682">
        <w:rPr>
          <w:spacing w:val="17"/>
          <w:lang w:val="ru-RU"/>
        </w:rPr>
        <w:t xml:space="preserve"> </w:t>
      </w:r>
      <w:r w:rsidRPr="00A41682">
        <w:rPr>
          <w:spacing w:val="1"/>
          <w:lang w:val="ru-RU"/>
        </w:rPr>
        <w:t>крайней</w:t>
      </w:r>
      <w:r w:rsidRPr="00A41682">
        <w:rPr>
          <w:spacing w:val="17"/>
          <w:lang w:val="ru-RU"/>
        </w:rPr>
        <w:t xml:space="preserve"> </w:t>
      </w:r>
      <w:r w:rsidRPr="00A41682">
        <w:rPr>
          <w:spacing w:val="1"/>
          <w:lang w:val="ru-RU"/>
        </w:rPr>
        <w:t>мере,</w:t>
      </w:r>
      <w:r w:rsidRPr="00A41682">
        <w:rPr>
          <w:spacing w:val="17"/>
          <w:lang w:val="ru-RU"/>
        </w:rPr>
        <w:t xml:space="preserve"> </w:t>
      </w:r>
      <w:r w:rsidRPr="00A41682">
        <w:rPr>
          <w:lang w:val="ru-RU"/>
        </w:rPr>
        <w:t>среди</w:t>
      </w:r>
      <w:r w:rsidRPr="00A41682">
        <w:rPr>
          <w:spacing w:val="17"/>
          <w:lang w:val="ru-RU"/>
        </w:rPr>
        <w:t xml:space="preserve"> </w:t>
      </w:r>
      <w:r w:rsidRPr="00A41682">
        <w:rPr>
          <w:spacing w:val="1"/>
          <w:lang w:val="ru-RU"/>
        </w:rPr>
        <w:t>взрослых.</w:t>
      </w:r>
      <w:r w:rsidRPr="00A41682">
        <w:rPr>
          <w:spacing w:val="19"/>
          <w:lang w:val="ru-RU"/>
        </w:rPr>
        <w:t xml:space="preserve"> </w:t>
      </w:r>
      <w:r w:rsidRPr="00A41682">
        <w:rPr>
          <w:lang w:val="ru-RU"/>
        </w:rPr>
        <w:t>Тем</w:t>
      </w:r>
      <w:r w:rsidRPr="00A41682">
        <w:rPr>
          <w:spacing w:val="17"/>
          <w:lang w:val="ru-RU"/>
        </w:rPr>
        <w:t xml:space="preserve"> </w:t>
      </w:r>
      <w:r w:rsidRPr="00A41682">
        <w:rPr>
          <w:spacing w:val="1"/>
          <w:lang w:val="ru-RU"/>
        </w:rPr>
        <w:t>не</w:t>
      </w:r>
      <w:r w:rsidRPr="00A41682">
        <w:rPr>
          <w:spacing w:val="16"/>
          <w:lang w:val="ru-RU"/>
        </w:rPr>
        <w:t xml:space="preserve"> </w:t>
      </w:r>
      <w:r w:rsidRPr="00A41682">
        <w:rPr>
          <w:spacing w:val="1"/>
          <w:lang w:val="ru-RU"/>
        </w:rPr>
        <w:t>менее,</w:t>
      </w:r>
      <w:r w:rsidRPr="00A41682">
        <w:rPr>
          <w:spacing w:val="17"/>
          <w:lang w:val="ru-RU"/>
        </w:rPr>
        <w:t xml:space="preserve"> </w:t>
      </w:r>
      <w:r w:rsidRPr="00A41682">
        <w:rPr>
          <w:spacing w:val="1"/>
          <w:lang w:val="ru-RU"/>
        </w:rPr>
        <w:t>игры</w:t>
      </w:r>
      <w:r w:rsidRPr="00A41682">
        <w:rPr>
          <w:spacing w:val="16"/>
          <w:lang w:val="ru-RU"/>
        </w:rPr>
        <w:t xml:space="preserve"> </w:t>
      </w:r>
      <w:r w:rsidRPr="00A41682">
        <w:rPr>
          <w:spacing w:val="1"/>
          <w:lang w:val="ru-RU"/>
        </w:rPr>
        <w:t>имеют</w:t>
      </w:r>
      <w:r w:rsidRPr="00A41682">
        <w:rPr>
          <w:spacing w:val="30"/>
          <w:lang w:val="ru-RU"/>
        </w:rPr>
        <w:t xml:space="preserve"> </w:t>
      </w:r>
      <w:r w:rsidRPr="00A41682">
        <w:rPr>
          <w:spacing w:val="1"/>
          <w:lang w:val="ru-RU"/>
        </w:rPr>
        <w:t>большое</w:t>
      </w:r>
      <w:r w:rsidRPr="00A41682">
        <w:rPr>
          <w:spacing w:val="16"/>
          <w:lang w:val="ru-RU"/>
        </w:rPr>
        <w:t xml:space="preserve"> </w:t>
      </w:r>
      <w:r w:rsidRPr="00A41682">
        <w:rPr>
          <w:spacing w:val="1"/>
          <w:lang w:val="ru-RU"/>
        </w:rPr>
        <w:t>значение</w:t>
      </w:r>
      <w:r w:rsidRPr="00A41682">
        <w:rPr>
          <w:spacing w:val="18"/>
          <w:lang w:val="ru-RU"/>
        </w:rPr>
        <w:t xml:space="preserve"> </w:t>
      </w:r>
      <w:r w:rsidRPr="00A41682">
        <w:rPr>
          <w:lang w:val="ru-RU"/>
        </w:rPr>
        <w:t>в</w:t>
      </w:r>
      <w:r w:rsidRPr="00A41682">
        <w:rPr>
          <w:spacing w:val="16"/>
          <w:lang w:val="ru-RU"/>
        </w:rPr>
        <w:t xml:space="preserve"> </w:t>
      </w:r>
      <w:r w:rsidRPr="00A41682">
        <w:rPr>
          <w:spacing w:val="1"/>
          <w:lang w:val="ru-RU"/>
        </w:rPr>
        <w:t>жизни</w:t>
      </w:r>
      <w:r w:rsidRPr="00A41682">
        <w:rPr>
          <w:spacing w:val="19"/>
          <w:lang w:val="ru-RU"/>
        </w:rPr>
        <w:t xml:space="preserve"> </w:t>
      </w:r>
      <w:r w:rsidRPr="00A41682">
        <w:rPr>
          <w:spacing w:val="1"/>
          <w:lang w:val="ru-RU"/>
        </w:rPr>
        <w:t>людей.</w:t>
      </w:r>
      <w:r w:rsidRPr="00A41682">
        <w:rPr>
          <w:spacing w:val="18"/>
          <w:lang w:val="ru-RU"/>
        </w:rPr>
        <w:t xml:space="preserve"> </w:t>
      </w:r>
      <w:r w:rsidRPr="00A41682">
        <w:rPr>
          <w:spacing w:val="1"/>
          <w:lang w:val="ru-RU"/>
        </w:rPr>
        <w:t>Для</w:t>
      </w:r>
      <w:r w:rsidRPr="00A41682">
        <w:rPr>
          <w:spacing w:val="18"/>
          <w:lang w:val="ru-RU"/>
        </w:rPr>
        <w:t xml:space="preserve"> </w:t>
      </w:r>
      <w:r w:rsidRPr="00A41682">
        <w:rPr>
          <w:lang w:val="ru-RU"/>
        </w:rPr>
        <w:t>детей</w:t>
      </w:r>
      <w:r w:rsidRPr="00A41682">
        <w:rPr>
          <w:spacing w:val="19"/>
          <w:lang w:val="ru-RU"/>
        </w:rPr>
        <w:t xml:space="preserve"> </w:t>
      </w:r>
      <w:r w:rsidRPr="00A41682">
        <w:rPr>
          <w:spacing w:val="1"/>
          <w:lang w:val="ru-RU"/>
        </w:rPr>
        <w:t>игры</w:t>
      </w:r>
      <w:r w:rsidRPr="00A41682">
        <w:rPr>
          <w:spacing w:val="16"/>
          <w:lang w:val="ru-RU"/>
        </w:rPr>
        <w:t xml:space="preserve"> </w:t>
      </w:r>
      <w:r w:rsidRPr="00A41682">
        <w:rPr>
          <w:spacing w:val="1"/>
          <w:lang w:val="ru-RU"/>
        </w:rPr>
        <w:t>имеют</w:t>
      </w:r>
      <w:r w:rsidRPr="00A41682">
        <w:rPr>
          <w:spacing w:val="18"/>
          <w:lang w:val="ru-RU"/>
        </w:rPr>
        <w:t xml:space="preserve"> </w:t>
      </w:r>
      <w:r w:rsidRPr="00A41682">
        <w:rPr>
          <w:spacing w:val="1"/>
          <w:lang w:val="ru-RU"/>
        </w:rPr>
        <w:t>по</w:t>
      </w:r>
      <w:r w:rsidRPr="00A41682">
        <w:rPr>
          <w:spacing w:val="18"/>
          <w:lang w:val="ru-RU"/>
        </w:rPr>
        <w:t xml:space="preserve"> </w:t>
      </w:r>
      <w:r w:rsidRPr="00A41682">
        <w:rPr>
          <w:spacing w:val="1"/>
          <w:lang w:val="ru-RU"/>
        </w:rPr>
        <w:t>преимуществу</w:t>
      </w:r>
      <w:r w:rsidRPr="00A41682">
        <w:rPr>
          <w:spacing w:val="29"/>
          <w:lang w:val="ru-RU"/>
        </w:rPr>
        <w:t xml:space="preserve"> </w:t>
      </w:r>
      <w:r w:rsidRPr="00A41682">
        <w:rPr>
          <w:spacing w:val="1"/>
          <w:lang w:val="ru-RU"/>
        </w:rPr>
        <w:t>развивающее</w:t>
      </w:r>
      <w:r w:rsidRPr="00A41682">
        <w:rPr>
          <w:spacing w:val="25"/>
          <w:lang w:val="ru-RU"/>
        </w:rPr>
        <w:t xml:space="preserve"> </w:t>
      </w:r>
      <w:r w:rsidRPr="00A41682">
        <w:rPr>
          <w:spacing w:val="1"/>
          <w:lang w:val="ru-RU"/>
        </w:rPr>
        <w:t>значение,</w:t>
      </w:r>
      <w:r w:rsidRPr="00A41682">
        <w:rPr>
          <w:spacing w:val="25"/>
          <w:lang w:val="ru-RU"/>
        </w:rPr>
        <w:t xml:space="preserve"> </w:t>
      </w:r>
      <w:r w:rsidRPr="00A41682">
        <w:rPr>
          <w:lang w:val="ru-RU"/>
        </w:rPr>
        <w:t>а</w:t>
      </w:r>
      <w:r w:rsidRPr="00A41682">
        <w:rPr>
          <w:spacing w:val="25"/>
          <w:lang w:val="ru-RU"/>
        </w:rPr>
        <w:t xml:space="preserve"> </w:t>
      </w:r>
      <w:r w:rsidRPr="00A41682">
        <w:rPr>
          <w:lang w:val="ru-RU"/>
        </w:rPr>
        <w:t>у</w:t>
      </w:r>
      <w:r w:rsidRPr="00A41682">
        <w:rPr>
          <w:spacing w:val="24"/>
          <w:lang w:val="ru-RU"/>
        </w:rPr>
        <w:t xml:space="preserve"> </w:t>
      </w:r>
      <w:r w:rsidRPr="00A41682">
        <w:rPr>
          <w:spacing w:val="1"/>
          <w:lang w:val="ru-RU"/>
        </w:rPr>
        <w:t>взрослых</w:t>
      </w:r>
      <w:r w:rsidRPr="00A41682">
        <w:rPr>
          <w:spacing w:val="25"/>
          <w:lang w:val="ru-RU"/>
        </w:rPr>
        <w:t xml:space="preserve"> </w:t>
      </w:r>
      <w:r w:rsidRPr="00A41682">
        <w:rPr>
          <w:spacing w:val="1"/>
          <w:lang w:val="ru-RU"/>
        </w:rPr>
        <w:t>служат</w:t>
      </w:r>
      <w:r w:rsidRPr="00A41682">
        <w:rPr>
          <w:spacing w:val="25"/>
          <w:lang w:val="ru-RU"/>
        </w:rPr>
        <w:t xml:space="preserve"> </w:t>
      </w:r>
      <w:r w:rsidRPr="00A41682">
        <w:rPr>
          <w:lang w:val="ru-RU"/>
        </w:rPr>
        <w:t>средством</w:t>
      </w:r>
      <w:r w:rsidRPr="00A41682">
        <w:rPr>
          <w:spacing w:val="26"/>
          <w:lang w:val="ru-RU"/>
        </w:rPr>
        <w:t xml:space="preserve"> </w:t>
      </w:r>
      <w:r w:rsidRPr="00A41682">
        <w:rPr>
          <w:spacing w:val="1"/>
          <w:lang w:val="ru-RU"/>
        </w:rPr>
        <w:t>общения,</w:t>
      </w:r>
      <w:r w:rsidRPr="00A41682">
        <w:rPr>
          <w:spacing w:val="25"/>
          <w:lang w:val="ru-RU"/>
        </w:rPr>
        <w:t xml:space="preserve"> </w:t>
      </w:r>
      <w:r w:rsidRPr="00A41682">
        <w:rPr>
          <w:spacing w:val="1"/>
          <w:lang w:val="ru-RU"/>
        </w:rPr>
        <w:t>разрядки.</w:t>
      </w:r>
      <w:r w:rsidRPr="00A41682">
        <w:rPr>
          <w:spacing w:val="34"/>
          <w:lang w:val="ru-RU"/>
        </w:rPr>
        <w:t xml:space="preserve"> </w:t>
      </w:r>
      <w:r w:rsidRPr="00A41682">
        <w:rPr>
          <w:spacing w:val="1"/>
          <w:lang w:val="ru-RU"/>
        </w:rPr>
        <w:t>Некоторые</w:t>
      </w:r>
      <w:r w:rsidRPr="00A41682">
        <w:rPr>
          <w:spacing w:val="50"/>
          <w:lang w:val="ru-RU"/>
        </w:rPr>
        <w:t xml:space="preserve"> </w:t>
      </w:r>
      <w:r w:rsidRPr="00A41682">
        <w:rPr>
          <w:spacing w:val="1"/>
          <w:lang w:val="ru-RU"/>
        </w:rPr>
        <w:t>формы</w:t>
      </w:r>
      <w:r w:rsidRPr="00A41682">
        <w:rPr>
          <w:spacing w:val="51"/>
          <w:lang w:val="ru-RU"/>
        </w:rPr>
        <w:t xml:space="preserve"> </w:t>
      </w:r>
      <w:r w:rsidRPr="00A41682">
        <w:rPr>
          <w:spacing w:val="1"/>
          <w:lang w:val="ru-RU"/>
        </w:rPr>
        <w:t>игровой</w:t>
      </w:r>
      <w:r w:rsidRPr="00A41682">
        <w:rPr>
          <w:spacing w:val="52"/>
          <w:lang w:val="ru-RU"/>
        </w:rPr>
        <w:t xml:space="preserve"> </w:t>
      </w:r>
      <w:r w:rsidRPr="00A41682">
        <w:rPr>
          <w:spacing w:val="1"/>
          <w:lang w:val="ru-RU"/>
        </w:rPr>
        <w:t>деятельности</w:t>
      </w:r>
      <w:r w:rsidRPr="00A41682">
        <w:rPr>
          <w:spacing w:val="54"/>
          <w:lang w:val="ru-RU"/>
        </w:rPr>
        <w:t xml:space="preserve"> </w:t>
      </w:r>
      <w:r w:rsidRPr="00A41682">
        <w:rPr>
          <w:spacing w:val="1"/>
          <w:lang w:val="ru-RU"/>
        </w:rPr>
        <w:t>приобретают</w:t>
      </w:r>
      <w:r w:rsidRPr="00A41682">
        <w:rPr>
          <w:spacing w:val="52"/>
          <w:lang w:val="ru-RU"/>
        </w:rPr>
        <w:t xml:space="preserve"> </w:t>
      </w:r>
      <w:r w:rsidRPr="00A41682">
        <w:rPr>
          <w:spacing w:val="1"/>
          <w:lang w:val="ru-RU"/>
        </w:rPr>
        <w:t>характер</w:t>
      </w:r>
      <w:r w:rsidRPr="00A41682">
        <w:rPr>
          <w:spacing w:val="52"/>
          <w:lang w:val="ru-RU"/>
        </w:rPr>
        <w:t xml:space="preserve"> </w:t>
      </w:r>
      <w:r w:rsidRPr="00A41682">
        <w:rPr>
          <w:spacing w:val="1"/>
          <w:lang w:val="ru-RU"/>
        </w:rPr>
        <w:t>ритуалов,</w:t>
      </w:r>
      <w:r w:rsidRPr="00A41682">
        <w:rPr>
          <w:spacing w:val="27"/>
          <w:lang w:val="ru-RU"/>
        </w:rPr>
        <w:t xml:space="preserve"> </w:t>
      </w:r>
      <w:r w:rsidRPr="00A41682">
        <w:rPr>
          <w:spacing w:val="1"/>
          <w:lang w:val="ru-RU"/>
        </w:rPr>
        <w:t>учебно-тренировочных</w:t>
      </w:r>
      <w:r w:rsidRPr="00A41682">
        <w:rPr>
          <w:spacing w:val="-2"/>
          <w:lang w:val="ru-RU"/>
        </w:rPr>
        <w:t xml:space="preserve"> </w:t>
      </w:r>
      <w:r w:rsidRPr="00A41682">
        <w:rPr>
          <w:spacing w:val="1"/>
          <w:lang w:val="ru-RU"/>
        </w:rPr>
        <w:t>занятий,</w:t>
      </w:r>
      <w:r w:rsidRPr="00A41682">
        <w:rPr>
          <w:spacing w:val="-1"/>
          <w:lang w:val="ru-RU"/>
        </w:rPr>
        <w:t xml:space="preserve"> </w:t>
      </w:r>
      <w:r w:rsidRPr="00A41682">
        <w:rPr>
          <w:spacing w:val="1"/>
          <w:lang w:val="ru-RU"/>
        </w:rPr>
        <w:t>спортивных</w:t>
      </w:r>
      <w:r w:rsidRPr="00A41682">
        <w:rPr>
          <w:spacing w:val="-3"/>
          <w:lang w:val="ru-RU"/>
        </w:rPr>
        <w:t xml:space="preserve"> </w:t>
      </w:r>
      <w:r w:rsidRPr="00A41682">
        <w:rPr>
          <w:spacing w:val="1"/>
          <w:lang w:val="ru-RU"/>
        </w:rPr>
        <w:t>увлечений.</w:t>
      </w:r>
    </w:p>
    <w:p w:rsidR="00B35BF9" w:rsidRPr="00A41682" w:rsidRDefault="00B35BF9" w:rsidP="00A41682">
      <w:pPr>
        <w:pStyle w:val="af"/>
        <w:spacing w:before="0"/>
        <w:ind w:right="106" w:firstLine="424"/>
        <w:jc w:val="both"/>
        <w:rPr>
          <w:lang w:val="ru-RU"/>
        </w:rPr>
      </w:pPr>
      <w:r w:rsidRPr="00A41682">
        <w:rPr>
          <w:lang w:val="ru-RU"/>
        </w:rPr>
        <w:t>Игру</w:t>
      </w:r>
      <w:r w:rsidRPr="00A41682">
        <w:rPr>
          <w:spacing w:val="14"/>
          <w:lang w:val="ru-RU"/>
        </w:rPr>
        <w:t xml:space="preserve"> </w:t>
      </w:r>
      <w:r w:rsidRPr="00A41682">
        <w:rPr>
          <w:spacing w:val="1"/>
          <w:lang w:val="ru-RU"/>
        </w:rPr>
        <w:t>чаще</w:t>
      </w:r>
      <w:r w:rsidRPr="00A41682">
        <w:rPr>
          <w:spacing w:val="12"/>
          <w:lang w:val="ru-RU"/>
        </w:rPr>
        <w:t xml:space="preserve"> </w:t>
      </w:r>
      <w:r w:rsidRPr="00A41682">
        <w:rPr>
          <w:lang w:val="ru-RU"/>
        </w:rPr>
        <w:t>всего</w:t>
      </w:r>
      <w:r w:rsidRPr="00A41682">
        <w:rPr>
          <w:spacing w:val="15"/>
          <w:lang w:val="ru-RU"/>
        </w:rPr>
        <w:t xml:space="preserve"> </w:t>
      </w:r>
      <w:r w:rsidRPr="00A41682">
        <w:rPr>
          <w:spacing w:val="1"/>
          <w:lang w:val="ru-RU"/>
        </w:rPr>
        <w:t>определяют</w:t>
      </w:r>
      <w:r w:rsidRPr="00A41682">
        <w:rPr>
          <w:spacing w:val="13"/>
          <w:lang w:val="ru-RU"/>
        </w:rPr>
        <w:t xml:space="preserve"> </w:t>
      </w:r>
      <w:r w:rsidRPr="00A41682">
        <w:rPr>
          <w:spacing w:val="1"/>
          <w:lang w:val="ru-RU"/>
        </w:rPr>
        <w:t>как</w:t>
      </w:r>
      <w:r w:rsidRPr="00A41682">
        <w:rPr>
          <w:spacing w:val="13"/>
          <w:lang w:val="ru-RU"/>
        </w:rPr>
        <w:t xml:space="preserve"> </w:t>
      </w:r>
      <w:r w:rsidRPr="00A41682">
        <w:rPr>
          <w:spacing w:val="1"/>
          <w:lang w:val="ru-RU"/>
        </w:rPr>
        <w:t>деятельность,</w:t>
      </w:r>
      <w:r w:rsidRPr="00A41682">
        <w:rPr>
          <w:spacing w:val="15"/>
          <w:lang w:val="ru-RU"/>
        </w:rPr>
        <w:t xml:space="preserve"> </w:t>
      </w:r>
      <w:r w:rsidRPr="00A41682">
        <w:rPr>
          <w:spacing w:val="1"/>
          <w:lang w:val="ru-RU"/>
        </w:rPr>
        <w:t>выполняемую</w:t>
      </w:r>
      <w:r w:rsidRPr="00A41682">
        <w:rPr>
          <w:spacing w:val="11"/>
          <w:lang w:val="ru-RU"/>
        </w:rPr>
        <w:t xml:space="preserve"> </w:t>
      </w:r>
      <w:r w:rsidRPr="00A41682">
        <w:rPr>
          <w:spacing w:val="1"/>
          <w:lang w:val="ru-RU"/>
        </w:rPr>
        <w:t>не</w:t>
      </w:r>
      <w:r w:rsidRPr="00A41682">
        <w:rPr>
          <w:spacing w:val="12"/>
          <w:lang w:val="ru-RU"/>
        </w:rPr>
        <w:t xml:space="preserve"> </w:t>
      </w:r>
      <w:r w:rsidRPr="00A41682">
        <w:rPr>
          <w:spacing w:val="1"/>
          <w:lang w:val="ru-RU"/>
        </w:rPr>
        <w:t>для</w:t>
      </w:r>
      <w:r w:rsidRPr="00A41682">
        <w:rPr>
          <w:spacing w:val="13"/>
          <w:lang w:val="ru-RU"/>
        </w:rPr>
        <w:t xml:space="preserve"> </w:t>
      </w:r>
      <w:r w:rsidRPr="00A41682">
        <w:rPr>
          <w:spacing w:val="3"/>
          <w:lang w:val="ru-RU"/>
        </w:rPr>
        <w:t>по</w:t>
      </w:r>
      <w:r w:rsidRPr="00A41682">
        <w:rPr>
          <w:spacing w:val="1"/>
          <w:lang w:val="ru-RU"/>
        </w:rPr>
        <w:t>лучения</w:t>
      </w:r>
      <w:r w:rsidRPr="00A41682">
        <w:rPr>
          <w:spacing w:val="44"/>
          <w:lang w:val="ru-RU"/>
        </w:rPr>
        <w:t xml:space="preserve"> </w:t>
      </w:r>
      <w:r w:rsidRPr="00A41682">
        <w:rPr>
          <w:spacing w:val="1"/>
          <w:lang w:val="ru-RU"/>
        </w:rPr>
        <w:t>какого-либо</w:t>
      </w:r>
      <w:r w:rsidRPr="00A41682">
        <w:rPr>
          <w:spacing w:val="46"/>
          <w:lang w:val="ru-RU"/>
        </w:rPr>
        <w:t xml:space="preserve"> </w:t>
      </w:r>
      <w:r w:rsidRPr="00A41682">
        <w:rPr>
          <w:spacing w:val="1"/>
          <w:lang w:val="ru-RU"/>
        </w:rPr>
        <w:t>результата,</w:t>
      </w:r>
      <w:r w:rsidRPr="00A41682">
        <w:rPr>
          <w:spacing w:val="46"/>
          <w:lang w:val="ru-RU"/>
        </w:rPr>
        <w:t xml:space="preserve"> </w:t>
      </w:r>
      <w:r w:rsidRPr="00A41682">
        <w:rPr>
          <w:lang w:val="ru-RU"/>
        </w:rPr>
        <w:t>а</w:t>
      </w:r>
      <w:r w:rsidRPr="00A41682">
        <w:rPr>
          <w:spacing w:val="45"/>
          <w:lang w:val="ru-RU"/>
        </w:rPr>
        <w:t xml:space="preserve"> </w:t>
      </w:r>
      <w:r w:rsidRPr="00A41682">
        <w:rPr>
          <w:lang w:val="ru-RU"/>
        </w:rPr>
        <w:t>ради</w:t>
      </w:r>
      <w:r w:rsidRPr="00A41682">
        <w:rPr>
          <w:spacing w:val="44"/>
          <w:lang w:val="ru-RU"/>
        </w:rPr>
        <w:t xml:space="preserve"> </w:t>
      </w:r>
      <w:r w:rsidRPr="00A41682">
        <w:rPr>
          <w:spacing w:val="1"/>
          <w:lang w:val="ru-RU"/>
        </w:rPr>
        <w:t>самой</w:t>
      </w:r>
      <w:r w:rsidRPr="00A41682">
        <w:rPr>
          <w:spacing w:val="46"/>
          <w:lang w:val="ru-RU"/>
        </w:rPr>
        <w:t xml:space="preserve"> </w:t>
      </w:r>
      <w:r w:rsidRPr="00A41682">
        <w:rPr>
          <w:spacing w:val="1"/>
          <w:lang w:val="ru-RU"/>
        </w:rPr>
        <w:t>деятельности,</w:t>
      </w:r>
      <w:r w:rsidRPr="00A41682">
        <w:rPr>
          <w:spacing w:val="46"/>
          <w:lang w:val="ru-RU"/>
        </w:rPr>
        <w:t xml:space="preserve"> </w:t>
      </w:r>
      <w:r w:rsidRPr="00A41682">
        <w:rPr>
          <w:lang w:val="ru-RU"/>
        </w:rPr>
        <w:t>ради</w:t>
      </w:r>
      <w:r w:rsidRPr="00A41682">
        <w:rPr>
          <w:spacing w:val="45"/>
          <w:lang w:val="ru-RU"/>
        </w:rPr>
        <w:t xml:space="preserve"> </w:t>
      </w:r>
      <w:r w:rsidRPr="00A41682">
        <w:rPr>
          <w:spacing w:val="1"/>
          <w:lang w:val="ru-RU"/>
        </w:rPr>
        <w:lastRenderedPageBreak/>
        <w:t>забавы.</w:t>
      </w:r>
      <w:r w:rsidRPr="00A41682">
        <w:rPr>
          <w:spacing w:val="32"/>
          <w:lang w:val="ru-RU"/>
        </w:rPr>
        <w:t xml:space="preserve"> </w:t>
      </w:r>
      <w:r w:rsidRPr="00A41682">
        <w:rPr>
          <w:spacing w:val="1"/>
          <w:lang w:val="ru-RU"/>
        </w:rPr>
        <w:t>Подобные</w:t>
      </w:r>
      <w:r w:rsidRPr="00A41682">
        <w:rPr>
          <w:spacing w:val="9"/>
          <w:lang w:val="ru-RU"/>
        </w:rPr>
        <w:t xml:space="preserve"> </w:t>
      </w:r>
      <w:r w:rsidRPr="00A41682">
        <w:rPr>
          <w:spacing w:val="1"/>
          <w:lang w:val="ru-RU"/>
        </w:rPr>
        <w:t>представления</w:t>
      </w:r>
      <w:r w:rsidRPr="00A41682">
        <w:rPr>
          <w:spacing w:val="12"/>
          <w:lang w:val="ru-RU"/>
        </w:rPr>
        <w:t xml:space="preserve"> </w:t>
      </w:r>
      <w:r w:rsidRPr="00A41682">
        <w:rPr>
          <w:lang w:val="ru-RU"/>
        </w:rPr>
        <w:t>об</w:t>
      </w:r>
      <w:r w:rsidRPr="00A41682">
        <w:rPr>
          <w:spacing w:val="8"/>
          <w:lang w:val="ru-RU"/>
        </w:rPr>
        <w:t xml:space="preserve"> </w:t>
      </w:r>
      <w:r w:rsidRPr="00A41682">
        <w:rPr>
          <w:spacing w:val="1"/>
          <w:lang w:val="ru-RU"/>
        </w:rPr>
        <w:t>игре</w:t>
      </w:r>
      <w:r w:rsidRPr="00A41682">
        <w:rPr>
          <w:spacing w:val="10"/>
          <w:lang w:val="ru-RU"/>
        </w:rPr>
        <w:t xml:space="preserve"> </w:t>
      </w:r>
      <w:r w:rsidRPr="00A41682">
        <w:rPr>
          <w:spacing w:val="1"/>
          <w:lang w:val="ru-RU"/>
        </w:rPr>
        <w:t>отражены</w:t>
      </w:r>
      <w:r w:rsidRPr="00A41682">
        <w:rPr>
          <w:spacing w:val="9"/>
          <w:lang w:val="ru-RU"/>
        </w:rPr>
        <w:t xml:space="preserve"> </w:t>
      </w:r>
      <w:r w:rsidRPr="00A41682">
        <w:rPr>
          <w:lang w:val="ru-RU"/>
        </w:rPr>
        <w:t>в</w:t>
      </w:r>
      <w:r w:rsidRPr="00A41682">
        <w:rPr>
          <w:spacing w:val="10"/>
          <w:lang w:val="ru-RU"/>
        </w:rPr>
        <w:t xml:space="preserve"> </w:t>
      </w:r>
      <w:r w:rsidRPr="00A41682">
        <w:rPr>
          <w:spacing w:val="1"/>
          <w:lang w:val="ru-RU"/>
        </w:rPr>
        <w:t>теориях</w:t>
      </w:r>
      <w:r w:rsidRPr="00A41682">
        <w:rPr>
          <w:spacing w:val="11"/>
          <w:lang w:val="ru-RU"/>
        </w:rPr>
        <w:t xml:space="preserve"> </w:t>
      </w:r>
      <w:r w:rsidRPr="00A41682">
        <w:rPr>
          <w:spacing w:val="1"/>
          <w:lang w:val="ru-RU"/>
        </w:rPr>
        <w:t>игры</w:t>
      </w:r>
      <w:r w:rsidRPr="00A41682">
        <w:rPr>
          <w:spacing w:val="10"/>
          <w:lang w:val="ru-RU"/>
        </w:rPr>
        <w:t xml:space="preserve"> </w:t>
      </w:r>
      <w:r w:rsidRPr="00A41682">
        <w:rPr>
          <w:spacing w:val="1"/>
          <w:lang w:val="ru-RU"/>
        </w:rPr>
        <w:t>как</w:t>
      </w:r>
      <w:r w:rsidRPr="00A41682">
        <w:rPr>
          <w:spacing w:val="11"/>
          <w:lang w:val="ru-RU"/>
        </w:rPr>
        <w:t xml:space="preserve"> </w:t>
      </w:r>
      <w:r w:rsidRPr="00A41682">
        <w:rPr>
          <w:lang w:val="ru-RU"/>
        </w:rPr>
        <w:t>растрате</w:t>
      </w:r>
      <w:r w:rsidRPr="00A41682">
        <w:rPr>
          <w:spacing w:val="10"/>
          <w:lang w:val="ru-RU"/>
        </w:rPr>
        <w:t xml:space="preserve"> </w:t>
      </w:r>
      <w:r w:rsidRPr="00A41682">
        <w:rPr>
          <w:spacing w:val="1"/>
          <w:lang w:val="ru-RU"/>
        </w:rPr>
        <w:t>избытка</w:t>
      </w:r>
      <w:r w:rsidRPr="00A41682">
        <w:rPr>
          <w:spacing w:val="22"/>
          <w:lang w:val="ru-RU"/>
        </w:rPr>
        <w:t xml:space="preserve"> </w:t>
      </w:r>
      <w:r w:rsidRPr="00A41682">
        <w:rPr>
          <w:spacing w:val="1"/>
          <w:lang w:val="ru-RU"/>
        </w:rPr>
        <w:t>сил.</w:t>
      </w:r>
      <w:r w:rsidRPr="00A41682">
        <w:rPr>
          <w:spacing w:val="23"/>
          <w:lang w:val="ru-RU"/>
        </w:rPr>
        <w:t xml:space="preserve"> </w:t>
      </w:r>
      <w:r w:rsidRPr="00A41682">
        <w:rPr>
          <w:lang w:val="ru-RU"/>
        </w:rPr>
        <w:t>К.Д.</w:t>
      </w:r>
      <w:r w:rsidRPr="00A41682">
        <w:rPr>
          <w:spacing w:val="25"/>
          <w:lang w:val="ru-RU"/>
        </w:rPr>
        <w:t xml:space="preserve"> </w:t>
      </w:r>
      <w:r w:rsidRPr="00A41682">
        <w:rPr>
          <w:spacing w:val="1"/>
          <w:lang w:val="ru-RU"/>
        </w:rPr>
        <w:t>Ушинский</w:t>
      </w:r>
      <w:r w:rsidRPr="00A41682">
        <w:rPr>
          <w:spacing w:val="24"/>
          <w:lang w:val="ru-RU"/>
        </w:rPr>
        <w:t xml:space="preserve"> </w:t>
      </w:r>
      <w:r w:rsidRPr="00A41682">
        <w:rPr>
          <w:spacing w:val="1"/>
          <w:lang w:val="ru-RU"/>
        </w:rPr>
        <w:t>видел</w:t>
      </w:r>
      <w:r w:rsidRPr="00A41682">
        <w:rPr>
          <w:spacing w:val="23"/>
          <w:lang w:val="ru-RU"/>
        </w:rPr>
        <w:t xml:space="preserve"> </w:t>
      </w:r>
      <w:r w:rsidRPr="00A41682">
        <w:rPr>
          <w:lang w:val="ru-RU"/>
        </w:rPr>
        <w:t>в</w:t>
      </w:r>
      <w:r w:rsidRPr="00A41682">
        <w:rPr>
          <w:spacing w:val="22"/>
          <w:lang w:val="ru-RU"/>
        </w:rPr>
        <w:t xml:space="preserve"> </w:t>
      </w:r>
      <w:r w:rsidRPr="00A41682">
        <w:rPr>
          <w:spacing w:val="1"/>
          <w:lang w:val="ru-RU"/>
        </w:rPr>
        <w:t>игре</w:t>
      </w:r>
      <w:r w:rsidRPr="00A41682">
        <w:rPr>
          <w:spacing w:val="24"/>
          <w:lang w:val="ru-RU"/>
        </w:rPr>
        <w:t xml:space="preserve"> </w:t>
      </w:r>
      <w:r w:rsidRPr="00A41682">
        <w:rPr>
          <w:spacing w:val="1"/>
          <w:lang w:val="ru-RU"/>
        </w:rPr>
        <w:t>ребенка</w:t>
      </w:r>
      <w:r w:rsidRPr="00A41682">
        <w:rPr>
          <w:spacing w:val="25"/>
          <w:lang w:val="ru-RU"/>
        </w:rPr>
        <w:t xml:space="preserve"> </w:t>
      </w:r>
      <w:r w:rsidRPr="00A41682">
        <w:rPr>
          <w:spacing w:val="1"/>
          <w:lang w:val="ru-RU"/>
        </w:rPr>
        <w:t>серьезное</w:t>
      </w:r>
      <w:r w:rsidRPr="00A41682">
        <w:rPr>
          <w:spacing w:val="22"/>
          <w:lang w:val="ru-RU"/>
        </w:rPr>
        <w:t xml:space="preserve"> </w:t>
      </w:r>
      <w:r w:rsidRPr="00A41682">
        <w:rPr>
          <w:spacing w:val="1"/>
          <w:lang w:val="ru-RU"/>
        </w:rPr>
        <w:t>занятие,</w:t>
      </w:r>
      <w:r w:rsidRPr="00A41682">
        <w:rPr>
          <w:spacing w:val="25"/>
          <w:lang w:val="ru-RU"/>
        </w:rPr>
        <w:t xml:space="preserve"> </w:t>
      </w:r>
      <w:r w:rsidRPr="00A41682">
        <w:rPr>
          <w:lang w:val="ru-RU"/>
        </w:rPr>
        <w:t>в</w:t>
      </w:r>
      <w:r w:rsidRPr="00A41682">
        <w:rPr>
          <w:spacing w:val="23"/>
          <w:lang w:val="ru-RU"/>
        </w:rPr>
        <w:t xml:space="preserve"> </w:t>
      </w:r>
      <w:r w:rsidRPr="00A41682">
        <w:rPr>
          <w:spacing w:val="2"/>
          <w:lang w:val="ru-RU"/>
        </w:rPr>
        <w:t>кото</w:t>
      </w:r>
      <w:r w:rsidRPr="00A41682">
        <w:rPr>
          <w:lang w:val="ru-RU"/>
        </w:rPr>
        <w:t>ром</w:t>
      </w:r>
      <w:r w:rsidRPr="00A41682">
        <w:rPr>
          <w:spacing w:val="24"/>
          <w:lang w:val="ru-RU"/>
        </w:rPr>
        <w:t xml:space="preserve"> </w:t>
      </w:r>
      <w:r w:rsidRPr="00A41682">
        <w:rPr>
          <w:lang w:val="ru-RU"/>
        </w:rPr>
        <w:t>он</w:t>
      </w:r>
      <w:r w:rsidRPr="00A41682">
        <w:rPr>
          <w:spacing w:val="23"/>
          <w:lang w:val="ru-RU"/>
        </w:rPr>
        <w:t xml:space="preserve"> </w:t>
      </w:r>
      <w:r w:rsidRPr="00A41682">
        <w:rPr>
          <w:spacing w:val="1"/>
          <w:lang w:val="ru-RU"/>
        </w:rPr>
        <w:t>осваивает</w:t>
      </w:r>
      <w:r w:rsidRPr="00A41682">
        <w:rPr>
          <w:spacing w:val="26"/>
          <w:lang w:val="ru-RU"/>
        </w:rPr>
        <w:t xml:space="preserve"> </w:t>
      </w:r>
      <w:r w:rsidRPr="00A41682">
        <w:rPr>
          <w:lang w:val="ru-RU"/>
        </w:rPr>
        <w:t>и</w:t>
      </w:r>
      <w:r w:rsidRPr="00A41682">
        <w:rPr>
          <w:spacing w:val="23"/>
          <w:lang w:val="ru-RU"/>
        </w:rPr>
        <w:t xml:space="preserve"> </w:t>
      </w:r>
      <w:r w:rsidRPr="00A41682">
        <w:rPr>
          <w:spacing w:val="1"/>
          <w:lang w:val="ru-RU"/>
        </w:rPr>
        <w:t>преобразует</w:t>
      </w:r>
      <w:r w:rsidRPr="00A41682">
        <w:rPr>
          <w:spacing w:val="24"/>
          <w:lang w:val="ru-RU"/>
        </w:rPr>
        <w:t xml:space="preserve"> </w:t>
      </w:r>
      <w:r w:rsidRPr="00A41682">
        <w:rPr>
          <w:spacing w:val="1"/>
          <w:lang w:val="ru-RU"/>
        </w:rPr>
        <w:t>действительность.</w:t>
      </w:r>
      <w:r w:rsidRPr="00A41682">
        <w:rPr>
          <w:spacing w:val="25"/>
          <w:lang w:val="ru-RU"/>
        </w:rPr>
        <w:t xml:space="preserve"> </w:t>
      </w:r>
      <w:r w:rsidRPr="00A41682">
        <w:rPr>
          <w:spacing w:val="1"/>
          <w:lang w:val="ru-RU"/>
        </w:rPr>
        <w:t>С.Л.</w:t>
      </w:r>
      <w:r w:rsidRPr="00A41682">
        <w:rPr>
          <w:spacing w:val="25"/>
          <w:lang w:val="ru-RU"/>
        </w:rPr>
        <w:t xml:space="preserve"> </w:t>
      </w:r>
      <w:r w:rsidRPr="00A41682">
        <w:rPr>
          <w:spacing w:val="1"/>
          <w:lang w:val="ru-RU"/>
        </w:rPr>
        <w:t>Рубинштейн</w:t>
      </w:r>
      <w:r w:rsidRPr="00A41682">
        <w:rPr>
          <w:spacing w:val="25"/>
          <w:lang w:val="ru-RU"/>
        </w:rPr>
        <w:t xml:space="preserve"> </w:t>
      </w:r>
      <w:r w:rsidRPr="00A41682">
        <w:rPr>
          <w:lang w:val="ru-RU"/>
        </w:rPr>
        <w:t>утвер</w:t>
      </w:r>
      <w:r w:rsidRPr="00A41682">
        <w:rPr>
          <w:spacing w:val="1"/>
          <w:lang w:val="ru-RU"/>
        </w:rPr>
        <w:t>ждал,</w:t>
      </w:r>
      <w:r w:rsidRPr="00A41682">
        <w:rPr>
          <w:spacing w:val="24"/>
          <w:lang w:val="ru-RU"/>
        </w:rPr>
        <w:t xml:space="preserve"> </w:t>
      </w:r>
      <w:r w:rsidRPr="00A41682">
        <w:rPr>
          <w:lang w:val="ru-RU"/>
        </w:rPr>
        <w:t>что</w:t>
      </w:r>
      <w:r w:rsidRPr="00A41682">
        <w:rPr>
          <w:spacing w:val="27"/>
          <w:lang w:val="ru-RU"/>
        </w:rPr>
        <w:t xml:space="preserve"> </w:t>
      </w:r>
      <w:r w:rsidRPr="00A41682">
        <w:rPr>
          <w:spacing w:val="1"/>
          <w:lang w:val="ru-RU"/>
        </w:rPr>
        <w:t>игра</w:t>
      </w:r>
      <w:r w:rsidRPr="00A41682">
        <w:rPr>
          <w:spacing w:val="27"/>
          <w:lang w:val="ru-RU"/>
        </w:rPr>
        <w:t xml:space="preserve"> </w:t>
      </w:r>
      <w:r w:rsidRPr="00A41682">
        <w:rPr>
          <w:spacing w:val="1"/>
          <w:lang w:val="ru-RU"/>
        </w:rPr>
        <w:t>является</w:t>
      </w:r>
      <w:r w:rsidRPr="00A41682">
        <w:rPr>
          <w:spacing w:val="28"/>
          <w:lang w:val="ru-RU"/>
        </w:rPr>
        <w:t xml:space="preserve"> </w:t>
      </w:r>
      <w:r w:rsidRPr="00A41682">
        <w:rPr>
          <w:spacing w:val="1"/>
          <w:lang w:val="ru-RU"/>
        </w:rPr>
        <w:t>выражением</w:t>
      </w:r>
      <w:r w:rsidRPr="00A41682">
        <w:rPr>
          <w:spacing w:val="28"/>
          <w:lang w:val="ru-RU"/>
        </w:rPr>
        <w:t xml:space="preserve"> </w:t>
      </w:r>
      <w:r w:rsidRPr="00A41682">
        <w:rPr>
          <w:spacing w:val="1"/>
          <w:lang w:val="ru-RU"/>
        </w:rPr>
        <w:t>определенного</w:t>
      </w:r>
      <w:r w:rsidRPr="00A41682">
        <w:rPr>
          <w:spacing w:val="27"/>
          <w:lang w:val="ru-RU"/>
        </w:rPr>
        <w:t xml:space="preserve"> </w:t>
      </w:r>
      <w:r w:rsidRPr="00A41682">
        <w:rPr>
          <w:spacing w:val="1"/>
          <w:lang w:val="ru-RU"/>
        </w:rPr>
        <w:t>отношения</w:t>
      </w:r>
      <w:r w:rsidRPr="00A41682">
        <w:rPr>
          <w:spacing w:val="26"/>
          <w:lang w:val="ru-RU"/>
        </w:rPr>
        <w:t xml:space="preserve"> </w:t>
      </w:r>
      <w:r w:rsidRPr="00A41682">
        <w:rPr>
          <w:spacing w:val="1"/>
          <w:lang w:val="ru-RU"/>
        </w:rPr>
        <w:t>человека</w:t>
      </w:r>
      <w:r w:rsidRPr="00A41682">
        <w:rPr>
          <w:spacing w:val="27"/>
          <w:lang w:val="ru-RU"/>
        </w:rPr>
        <w:t xml:space="preserve"> </w:t>
      </w:r>
      <w:r w:rsidRPr="00A41682">
        <w:rPr>
          <w:lang w:val="ru-RU"/>
        </w:rPr>
        <w:t>к</w:t>
      </w:r>
      <w:r w:rsidRPr="00A41682">
        <w:rPr>
          <w:spacing w:val="26"/>
          <w:w w:val="99"/>
          <w:lang w:val="ru-RU"/>
        </w:rPr>
        <w:t xml:space="preserve"> </w:t>
      </w:r>
      <w:r w:rsidRPr="00A41682">
        <w:rPr>
          <w:spacing w:val="1"/>
          <w:lang w:val="ru-RU"/>
        </w:rPr>
        <w:t>окружающей</w:t>
      </w:r>
      <w:r w:rsidRPr="00A41682">
        <w:rPr>
          <w:spacing w:val="8"/>
          <w:lang w:val="ru-RU"/>
        </w:rPr>
        <w:t xml:space="preserve"> </w:t>
      </w:r>
      <w:r w:rsidRPr="00A41682">
        <w:rPr>
          <w:spacing w:val="1"/>
          <w:lang w:val="ru-RU"/>
        </w:rPr>
        <w:t>действительности.</w:t>
      </w:r>
      <w:r w:rsidRPr="00A41682">
        <w:rPr>
          <w:spacing w:val="11"/>
          <w:lang w:val="ru-RU"/>
        </w:rPr>
        <w:t xml:space="preserve"> </w:t>
      </w:r>
      <w:r w:rsidRPr="00A41682">
        <w:rPr>
          <w:lang w:val="ru-RU"/>
        </w:rPr>
        <w:t>Н.К.</w:t>
      </w:r>
      <w:r w:rsidRPr="00A41682">
        <w:rPr>
          <w:spacing w:val="11"/>
          <w:lang w:val="ru-RU"/>
        </w:rPr>
        <w:t xml:space="preserve"> </w:t>
      </w:r>
      <w:r w:rsidRPr="00A41682">
        <w:rPr>
          <w:spacing w:val="1"/>
          <w:lang w:val="ru-RU"/>
        </w:rPr>
        <w:t>Крупская</w:t>
      </w:r>
      <w:r w:rsidRPr="00A41682">
        <w:rPr>
          <w:spacing w:val="10"/>
          <w:lang w:val="ru-RU"/>
        </w:rPr>
        <w:t xml:space="preserve"> </w:t>
      </w:r>
      <w:r w:rsidRPr="00A41682">
        <w:rPr>
          <w:spacing w:val="1"/>
          <w:lang w:val="ru-RU"/>
        </w:rPr>
        <w:t>впервые</w:t>
      </w:r>
      <w:r w:rsidRPr="00A41682">
        <w:rPr>
          <w:spacing w:val="9"/>
          <w:lang w:val="ru-RU"/>
        </w:rPr>
        <w:t xml:space="preserve"> </w:t>
      </w:r>
      <w:r w:rsidRPr="00A41682">
        <w:rPr>
          <w:lang w:val="ru-RU"/>
        </w:rPr>
        <w:t>в</w:t>
      </w:r>
      <w:r w:rsidRPr="00A41682">
        <w:rPr>
          <w:spacing w:val="9"/>
          <w:lang w:val="ru-RU"/>
        </w:rPr>
        <w:t xml:space="preserve"> </w:t>
      </w:r>
      <w:r w:rsidRPr="00A41682">
        <w:rPr>
          <w:spacing w:val="1"/>
          <w:lang w:val="ru-RU"/>
        </w:rPr>
        <w:t>педагогике</w:t>
      </w:r>
      <w:r w:rsidRPr="00A41682">
        <w:rPr>
          <w:spacing w:val="12"/>
          <w:lang w:val="ru-RU"/>
        </w:rPr>
        <w:t xml:space="preserve"> </w:t>
      </w:r>
      <w:r w:rsidRPr="00A41682">
        <w:rPr>
          <w:spacing w:val="1"/>
          <w:lang w:val="ru-RU"/>
        </w:rPr>
        <w:t>поставила</w:t>
      </w:r>
      <w:r w:rsidRPr="00A41682">
        <w:rPr>
          <w:spacing w:val="38"/>
          <w:lang w:val="ru-RU"/>
        </w:rPr>
        <w:t xml:space="preserve"> </w:t>
      </w:r>
      <w:r w:rsidRPr="00A41682">
        <w:rPr>
          <w:spacing w:val="1"/>
          <w:lang w:val="ru-RU"/>
        </w:rPr>
        <w:t>вопрос</w:t>
      </w:r>
      <w:r w:rsidRPr="00A41682">
        <w:rPr>
          <w:spacing w:val="39"/>
          <w:lang w:val="ru-RU"/>
        </w:rPr>
        <w:t xml:space="preserve"> </w:t>
      </w:r>
      <w:r w:rsidRPr="00A41682">
        <w:rPr>
          <w:lang w:val="ru-RU"/>
        </w:rPr>
        <w:t>о</w:t>
      </w:r>
      <w:r w:rsidRPr="00A41682">
        <w:rPr>
          <w:spacing w:val="40"/>
          <w:lang w:val="ru-RU"/>
        </w:rPr>
        <w:t xml:space="preserve"> </w:t>
      </w:r>
      <w:r w:rsidRPr="00A41682">
        <w:rPr>
          <w:lang w:val="ru-RU"/>
        </w:rPr>
        <w:t>связи</w:t>
      </w:r>
      <w:r w:rsidRPr="00A41682">
        <w:rPr>
          <w:spacing w:val="42"/>
          <w:lang w:val="ru-RU"/>
        </w:rPr>
        <w:t xml:space="preserve"> </w:t>
      </w:r>
      <w:r w:rsidRPr="00A41682">
        <w:rPr>
          <w:spacing w:val="1"/>
          <w:lang w:val="ru-RU"/>
        </w:rPr>
        <w:t>игры</w:t>
      </w:r>
      <w:r w:rsidRPr="00A41682">
        <w:rPr>
          <w:spacing w:val="39"/>
          <w:lang w:val="ru-RU"/>
        </w:rPr>
        <w:t xml:space="preserve"> </w:t>
      </w:r>
      <w:r w:rsidRPr="00A41682">
        <w:rPr>
          <w:lang w:val="ru-RU"/>
        </w:rPr>
        <w:t>с</w:t>
      </w:r>
      <w:r w:rsidRPr="00A41682">
        <w:rPr>
          <w:spacing w:val="39"/>
          <w:lang w:val="ru-RU"/>
        </w:rPr>
        <w:t xml:space="preserve"> </w:t>
      </w:r>
      <w:r w:rsidRPr="00A41682">
        <w:rPr>
          <w:spacing w:val="1"/>
          <w:lang w:val="ru-RU"/>
        </w:rPr>
        <w:t>трудом.</w:t>
      </w:r>
      <w:r w:rsidRPr="00A41682">
        <w:rPr>
          <w:spacing w:val="39"/>
          <w:lang w:val="ru-RU"/>
        </w:rPr>
        <w:t xml:space="preserve"> </w:t>
      </w:r>
      <w:r w:rsidRPr="00A41682">
        <w:rPr>
          <w:spacing w:val="1"/>
          <w:lang w:val="ru-RU"/>
        </w:rPr>
        <w:t>Она</w:t>
      </w:r>
      <w:r w:rsidRPr="00A41682">
        <w:rPr>
          <w:spacing w:val="41"/>
          <w:lang w:val="ru-RU"/>
        </w:rPr>
        <w:t xml:space="preserve"> </w:t>
      </w:r>
      <w:r w:rsidRPr="00A41682">
        <w:rPr>
          <w:spacing w:val="1"/>
          <w:lang w:val="ru-RU"/>
        </w:rPr>
        <w:t>доказала,</w:t>
      </w:r>
      <w:r w:rsidRPr="00A41682">
        <w:rPr>
          <w:spacing w:val="42"/>
          <w:lang w:val="ru-RU"/>
        </w:rPr>
        <w:t xml:space="preserve"> </w:t>
      </w:r>
      <w:r w:rsidRPr="00A41682">
        <w:rPr>
          <w:lang w:val="ru-RU"/>
        </w:rPr>
        <w:t>что</w:t>
      </w:r>
      <w:r w:rsidRPr="00A41682">
        <w:rPr>
          <w:spacing w:val="40"/>
          <w:lang w:val="ru-RU"/>
        </w:rPr>
        <w:t xml:space="preserve"> </w:t>
      </w:r>
      <w:r w:rsidRPr="00A41682">
        <w:rPr>
          <w:lang w:val="ru-RU"/>
        </w:rPr>
        <w:t>у</w:t>
      </w:r>
      <w:r w:rsidRPr="00A41682">
        <w:rPr>
          <w:spacing w:val="40"/>
          <w:lang w:val="ru-RU"/>
        </w:rPr>
        <w:t xml:space="preserve"> </w:t>
      </w:r>
      <w:r w:rsidRPr="00A41682">
        <w:rPr>
          <w:lang w:val="ru-RU"/>
        </w:rPr>
        <w:t>детей</w:t>
      </w:r>
      <w:r w:rsidRPr="00A41682">
        <w:rPr>
          <w:spacing w:val="42"/>
          <w:lang w:val="ru-RU"/>
        </w:rPr>
        <w:t xml:space="preserve"> </w:t>
      </w:r>
      <w:r w:rsidRPr="00A41682">
        <w:rPr>
          <w:spacing w:val="1"/>
          <w:lang w:val="ru-RU"/>
        </w:rPr>
        <w:t>нет</w:t>
      </w:r>
      <w:r w:rsidRPr="00A41682">
        <w:rPr>
          <w:spacing w:val="38"/>
          <w:lang w:val="ru-RU"/>
        </w:rPr>
        <w:t xml:space="preserve"> </w:t>
      </w:r>
      <w:r w:rsidRPr="00A41682">
        <w:rPr>
          <w:spacing w:val="1"/>
          <w:lang w:val="ru-RU"/>
        </w:rPr>
        <w:t>резкой</w:t>
      </w:r>
      <w:r w:rsidRPr="00A41682">
        <w:rPr>
          <w:spacing w:val="26"/>
          <w:lang w:val="ru-RU"/>
        </w:rPr>
        <w:t xml:space="preserve"> </w:t>
      </w:r>
      <w:r w:rsidRPr="00A41682">
        <w:rPr>
          <w:spacing w:val="1"/>
          <w:lang w:val="ru-RU"/>
        </w:rPr>
        <w:t>грани</w:t>
      </w:r>
      <w:r w:rsidRPr="00A41682">
        <w:rPr>
          <w:spacing w:val="27"/>
          <w:lang w:val="ru-RU"/>
        </w:rPr>
        <w:t xml:space="preserve"> </w:t>
      </w:r>
      <w:r w:rsidRPr="00A41682">
        <w:rPr>
          <w:lang w:val="ru-RU"/>
        </w:rPr>
        <w:t>между</w:t>
      </w:r>
      <w:r w:rsidRPr="00A41682">
        <w:rPr>
          <w:spacing w:val="26"/>
          <w:lang w:val="ru-RU"/>
        </w:rPr>
        <w:t xml:space="preserve"> </w:t>
      </w:r>
      <w:r w:rsidRPr="00A41682">
        <w:rPr>
          <w:spacing w:val="1"/>
          <w:lang w:val="ru-RU"/>
        </w:rPr>
        <w:t>этими</w:t>
      </w:r>
      <w:r w:rsidRPr="00A41682">
        <w:rPr>
          <w:spacing w:val="26"/>
          <w:lang w:val="ru-RU"/>
        </w:rPr>
        <w:t xml:space="preserve"> </w:t>
      </w:r>
      <w:r w:rsidRPr="00A41682">
        <w:rPr>
          <w:spacing w:val="1"/>
          <w:lang w:val="ru-RU"/>
        </w:rPr>
        <w:t>видами</w:t>
      </w:r>
      <w:r w:rsidRPr="00A41682">
        <w:rPr>
          <w:spacing w:val="27"/>
          <w:lang w:val="ru-RU"/>
        </w:rPr>
        <w:t xml:space="preserve"> </w:t>
      </w:r>
      <w:r w:rsidRPr="00A41682">
        <w:rPr>
          <w:spacing w:val="1"/>
          <w:lang w:val="ru-RU"/>
        </w:rPr>
        <w:t>деятельности;</w:t>
      </w:r>
      <w:r w:rsidRPr="00A41682">
        <w:rPr>
          <w:spacing w:val="28"/>
          <w:lang w:val="ru-RU"/>
        </w:rPr>
        <w:t xml:space="preserve"> </w:t>
      </w:r>
      <w:r w:rsidRPr="00A41682">
        <w:rPr>
          <w:lang w:val="ru-RU"/>
        </w:rPr>
        <w:t>в</w:t>
      </w:r>
      <w:r w:rsidRPr="00A41682">
        <w:rPr>
          <w:spacing w:val="26"/>
          <w:lang w:val="ru-RU"/>
        </w:rPr>
        <w:t xml:space="preserve"> </w:t>
      </w:r>
      <w:r w:rsidRPr="00A41682">
        <w:rPr>
          <w:spacing w:val="1"/>
          <w:lang w:val="ru-RU"/>
        </w:rPr>
        <w:t>игре,</w:t>
      </w:r>
      <w:r w:rsidRPr="00A41682">
        <w:rPr>
          <w:spacing w:val="27"/>
          <w:lang w:val="ru-RU"/>
        </w:rPr>
        <w:t xml:space="preserve"> </w:t>
      </w:r>
      <w:r w:rsidRPr="00A41682">
        <w:rPr>
          <w:spacing w:val="1"/>
          <w:lang w:val="ru-RU"/>
        </w:rPr>
        <w:t>как</w:t>
      </w:r>
      <w:r w:rsidRPr="00A41682">
        <w:rPr>
          <w:spacing w:val="25"/>
          <w:lang w:val="ru-RU"/>
        </w:rPr>
        <w:t xml:space="preserve"> </w:t>
      </w:r>
      <w:r w:rsidRPr="00A41682">
        <w:rPr>
          <w:lang w:val="ru-RU"/>
        </w:rPr>
        <w:t>и</w:t>
      </w:r>
      <w:r w:rsidRPr="00A41682">
        <w:rPr>
          <w:spacing w:val="28"/>
          <w:lang w:val="ru-RU"/>
        </w:rPr>
        <w:t xml:space="preserve"> </w:t>
      </w:r>
      <w:r w:rsidRPr="00A41682">
        <w:rPr>
          <w:lang w:val="ru-RU"/>
        </w:rPr>
        <w:t>в</w:t>
      </w:r>
      <w:r w:rsidRPr="00A41682">
        <w:rPr>
          <w:spacing w:val="24"/>
          <w:lang w:val="ru-RU"/>
        </w:rPr>
        <w:t xml:space="preserve"> </w:t>
      </w:r>
      <w:r w:rsidRPr="00A41682">
        <w:rPr>
          <w:lang w:val="ru-RU"/>
        </w:rPr>
        <w:t>работе,</w:t>
      </w:r>
      <w:r w:rsidRPr="00A41682">
        <w:rPr>
          <w:spacing w:val="27"/>
          <w:lang w:val="ru-RU"/>
        </w:rPr>
        <w:t xml:space="preserve"> </w:t>
      </w:r>
      <w:r w:rsidRPr="00A41682">
        <w:rPr>
          <w:spacing w:val="1"/>
          <w:lang w:val="ru-RU"/>
        </w:rPr>
        <w:t>главное</w:t>
      </w:r>
      <w:r w:rsidRPr="00A41682">
        <w:rPr>
          <w:spacing w:val="28"/>
          <w:lang w:val="ru-RU"/>
        </w:rPr>
        <w:t xml:space="preserve"> </w:t>
      </w:r>
      <w:r w:rsidRPr="00A41682">
        <w:rPr>
          <w:lang w:val="ru-RU"/>
        </w:rPr>
        <w:t>–</w:t>
      </w:r>
      <w:r w:rsidRPr="00A41682">
        <w:rPr>
          <w:spacing w:val="32"/>
          <w:lang w:val="ru-RU"/>
        </w:rPr>
        <w:t xml:space="preserve"> </w:t>
      </w:r>
      <w:r w:rsidRPr="00A41682">
        <w:rPr>
          <w:spacing w:val="1"/>
          <w:lang w:val="ru-RU"/>
        </w:rPr>
        <w:t>постановка</w:t>
      </w:r>
      <w:r w:rsidRPr="00A41682">
        <w:rPr>
          <w:spacing w:val="3"/>
          <w:lang w:val="ru-RU"/>
        </w:rPr>
        <w:t xml:space="preserve"> </w:t>
      </w:r>
      <w:r w:rsidRPr="00A41682">
        <w:rPr>
          <w:spacing w:val="1"/>
          <w:lang w:val="ru-RU"/>
        </w:rPr>
        <w:t>цели</w:t>
      </w:r>
      <w:r w:rsidRPr="00A41682">
        <w:rPr>
          <w:spacing w:val="4"/>
          <w:lang w:val="ru-RU"/>
        </w:rPr>
        <w:t xml:space="preserve"> </w:t>
      </w:r>
      <w:r w:rsidRPr="00A41682">
        <w:rPr>
          <w:lang w:val="ru-RU"/>
        </w:rPr>
        <w:t>и</w:t>
      </w:r>
      <w:r w:rsidRPr="00A41682">
        <w:rPr>
          <w:spacing w:val="4"/>
          <w:lang w:val="ru-RU"/>
        </w:rPr>
        <w:t xml:space="preserve"> </w:t>
      </w:r>
      <w:r w:rsidRPr="00A41682">
        <w:rPr>
          <w:lang w:val="ru-RU"/>
        </w:rPr>
        <w:t>ее</w:t>
      </w:r>
      <w:r w:rsidRPr="00A41682">
        <w:rPr>
          <w:spacing w:val="3"/>
          <w:lang w:val="ru-RU"/>
        </w:rPr>
        <w:t xml:space="preserve"> </w:t>
      </w:r>
      <w:r w:rsidRPr="00A41682">
        <w:rPr>
          <w:spacing w:val="1"/>
          <w:lang w:val="ru-RU"/>
        </w:rPr>
        <w:t>выполнение.</w:t>
      </w:r>
      <w:r w:rsidRPr="00A41682">
        <w:rPr>
          <w:spacing w:val="3"/>
          <w:lang w:val="ru-RU"/>
        </w:rPr>
        <w:t xml:space="preserve"> </w:t>
      </w:r>
      <w:r w:rsidRPr="00A41682">
        <w:rPr>
          <w:lang w:val="ru-RU"/>
        </w:rPr>
        <w:t>По</w:t>
      </w:r>
      <w:r w:rsidRPr="00A41682">
        <w:rPr>
          <w:spacing w:val="6"/>
          <w:lang w:val="ru-RU"/>
        </w:rPr>
        <w:t xml:space="preserve"> </w:t>
      </w:r>
      <w:r w:rsidRPr="00A41682">
        <w:rPr>
          <w:spacing w:val="1"/>
          <w:lang w:val="ru-RU"/>
        </w:rPr>
        <w:t>мнению</w:t>
      </w:r>
      <w:r w:rsidRPr="00A41682">
        <w:rPr>
          <w:spacing w:val="4"/>
          <w:lang w:val="ru-RU"/>
        </w:rPr>
        <w:t xml:space="preserve"> </w:t>
      </w:r>
      <w:r w:rsidRPr="00A41682">
        <w:rPr>
          <w:lang w:val="ru-RU"/>
        </w:rPr>
        <w:t>Н.К.</w:t>
      </w:r>
      <w:r w:rsidRPr="00A41682">
        <w:rPr>
          <w:spacing w:val="3"/>
          <w:lang w:val="ru-RU"/>
        </w:rPr>
        <w:t xml:space="preserve"> </w:t>
      </w:r>
      <w:r w:rsidRPr="00A41682">
        <w:rPr>
          <w:spacing w:val="1"/>
          <w:lang w:val="ru-RU"/>
        </w:rPr>
        <w:t>Крупской,</w:t>
      </w:r>
      <w:r w:rsidRPr="00A41682">
        <w:rPr>
          <w:spacing w:val="7"/>
          <w:lang w:val="ru-RU"/>
        </w:rPr>
        <w:t xml:space="preserve"> </w:t>
      </w:r>
      <w:r w:rsidRPr="00A41682">
        <w:rPr>
          <w:spacing w:val="1"/>
          <w:lang w:val="ru-RU"/>
        </w:rPr>
        <w:t>игра</w:t>
      </w:r>
      <w:r w:rsidRPr="00A41682">
        <w:rPr>
          <w:spacing w:val="6"/>
          <w:lang w:val="ru-RU"/>
        </w:rPr>
        <w:t xml:space="preserve"> </w:t>
      </w:r>
      <w:r w:rsidRPr="00A41682">
        <w:rPr>
          <w:spacing w:val="1"/>
          <w:lang w:val="ru-RU"/>
        </w:rPr>
        <w:t>готовит</w:t>
      </w:r>
      <w:r w:rsidRPr="00A41682">
        <w:rPr>
          <w:spacing w:val="32"/>
          <w:lang w:val="ru-RU"/>
        </w:rPr>
        <w:t xml:space="preserve"> </w:t>
      </w:r>
      <w:r w:rsidRPr="00A41682">
        <w:rPr>
          <w:lang w:val="ru-RU"/>
        </w:rPr>
        <w:t>детей</w:t>
      </w:r>
      <w:r w:rsidRPr="00A41682">
        <w:rPr>
          <w:spacing w:val="3"/>
          <w:lang w:val="ru-RU"/>
        </w:rPr>
        <w:t xml:space="preserve"> </w:t>
      </w:r>
      <w:r w:rsidRPr="00A41682">
        <w:rPr>
          <w:lang w:val="ru-RU"/>
        </w:rPr>
        <w:t>к</w:t>
      </w:r>
      <w:r w:rsidRPr="00A41682">
        <w:rPr>
          <w:spacing w:val="2"/>
          <w:lang w:val="ru-RU"/>
        </w:rPr>
        <w:t xml:space="preserve"> </w:t>
      </w:r>
      <w:r w:rsidRPr="00A41682">
        <w:rPr>
          <w:spacing w:val="1"/>
          <w:lang w:val="ru-RU"/>
        </w:rPr>
        <w:t>труду.</w:t>
      </w:r>
      <w:r w:rsidRPr="00A41682">
        <w:rPr>
          <w:spacing w:val="3"/>
          <w:lang w:val="ru-RU"/>
        </w:rPr>
        <w:t xml:space="preserve"> </w:t>
      </w:r>
      <w:r w:rsidRPr="00A41682">
        <w:rPr>
          <w:lang w:val="ru-RU"/>
        </w:rPr>
        <w:t>Эту</w:t>
      </w:r>
      <w:r w:rsidRPr="00A41682">
        <w:rPr>
          <w:spacing w:val="4"/>
          <w:lang w:val="ru-RU"/>
        </w:rPr>
        <w:t xml:space="preserve"> </w:t>
      </w:r>
      <w:r w:rsidRPr="00A41682">
        <w:rPr>
          <w:spacing w:val="1"/>
          <w:lang w:val="ru-RU"/>
        </w:rPr>
        <w:t>мысль</w:t>
      </w:r>
      <w:r w:rsidRPr="00A41682">
        <w:rPr>
          <w:spacing w:val="3"/>
          <w:lang w:val="ru-RU"/>
        </w:rPr>
        <w:t xml:space="preserve"> </w:t>
      </w:r>
      <w:r w:rsidRPr="00A41682">
        <w:rPr>
          <w:spacing w:val="1"/>
          <w:lang w:val="ru-RU"/>
        </w:rPr>
        <w:t>развивает</w:t>
      </w:r>
      <w:r w:rsidRPr="00A41682">
        <w:rPr>
          <w:spacing w:val="5"/>
          <w:lang w:val="ru-RU"/>
        </w:rPr>
        <w:t xml:space="preserve"> </w:t>
      </w:r>
      <w:r w:rsidRPr="00A41682">
        <w:rPr>
          <w:lang w:val="ru-RU"/>
        </w:rPr>
        <w:t>А.С.</w:t>
      </w:r>
      <w:r w:rsidRPr="00A41682">
        <w:rPr>
          <w:spacing w:val="4"/>
          <w:lang w:val="ru-RU"/>
        </w:rPr>
        <w:t xml:space="preserve"> </w:t>
      </w:r>
      <w:r w:rsidRPr="00A41682">
        <w:rPr>
          <w:spacing w:val="1"/>
          <w:lang w:val="ru-RU"/>
        </w:rPr>
        <w:t>Макаренко.</w:t>
      </w:r>
      <w:r w:rsidRPr="00A41682">
        <w:rPr>
          <w:spacing w:val="2"/>
          <w:lang w:val="ru-RU"/>
        </w:rPr>
        <w:t xml:space="preserve"> </w:t>
      </w:r>
      <w:r w:rsidRPr="00A41682">
        <w:rPr>
          <w:lang w:val="ru-RU"/>
        </w:rPr>
        <w:t>Он</w:t>
      </w:r>
      <w:r w:rsidRPr="00A41682">
        <w:rPr>
          <w:spacing w:val="4"/>
          <w:lang w:val="ru-RU"/>
        </w:rPr>
        <w:t xml:space="preserve"> </w:t>
      </w:r>
      <w:r w:rsidRPr="00A41682">
        <w:rPr>
          <w:spacing w:val="1"/>
          <w:lang w:val="ru-RU"/>
        </w:rPr>
        <w:t>утверждает,</w:t>
      </w:r>
      <w:r w:rsidRPr="00A41682">
        <w:rPr>
          <w:spacing w:val="2"/>
          <w:lang w:val="ru-RU"/>
        </w:rPr>
        <w:t xml:space="preserve"> </w:t>
      </w:r>
      <w:r w:rsidRPr="00A41682">
        <w:rPr>
          <w:lang w:val="ru-RU"/>
        </w:rPr>
        <w:t>что</w:t>
      </w:r>
      <w:r w:rsidRPr="00A41682">
        <w:rPr>
          <w:spacing w:val="5"/>
          <w:lang w:val="ru-RU"/>
        </w:rPr>
        <w:t xml:space="preserve"> </w:t>
      </w:r>
      <w:r w:rsidRPr="00A41682">
        <w:rPr>
          <w:spacing w:val="3"/>
          <w:lang w:val="ru-RU"/>
        </w:rPr>
        <w:t>хо</w:t>
      </w:r>
      <w:r w:rsidRPr="00A41682">
        <w:rPr>
          <w:spacing w:val="1"/>
          <w:lang w:val="ru-RU"/>
        </w:rPr>
        <w:t>рошая</w:t>
      </w:r>
      <w:r w:rsidRPr="00A41682">
        <w:rPr>
          <w:spacing w:val="20"/>
          <w:lang w:val="ru-RU"/>
        </w:rPr>
        <w:t xml:space="preserve"> </w:t>
      </w:r>
      <w:r w:rsidRPr="00A41682">
        <w:rPr>
          <w:spacing w:val="1"/>
          <w:lang w:val="ru-RU"/>
        </w:rPr>
        <w:t>игра</w:t>
      </w:r>
      <w:r w:rsidRPr="00A41682">
        <w:rPr>
          <w:spacing w:val="23"/>
          <w:lang w:val="ru-RU"/>
        </w:rPr>
        <w:t xml:space="preserve"> </w:t>
      </w:r>
      <w:r w:rsidRPr="00A41682">
        <w:rPr>
          <w:spacing w:val="1"/>
          <w:lang w:val="ru-RU"/>
        </w:rPr>
        <w:t>похожа</w:t>
      </w:r>
      <w:r w:rsidRPr="00A41682">
        <w:rPr>
          <w:spacing w:val="23"/>
          <w:lang w:val="ru-RU"/>
        </w:rPr>
        <w:t xml:space="preserve"> </w:t>
      </w:r>
      <w:r w:rsidRPr="00A41682">
        <w:rPr>
          <w:spacing w:val="1"/>
          <w:lang w:val="ru-RU"/>
        </w:rPr>
        <w:t>на</w:t>
      </w:r>
      <w:r w:rsidRPr="00A41682">
        <w:rPr>
          <w:spacing w:val="21"/>
          <w:lang w:val="ru-RU"/>
        </w:rPr>
        <w:t xml:space="preserve"> </w:t>
      </w:r>
      <w:r w:rsidRPr="00A41682">
        <w:rPr>
          <w:lang w:val="ru-RU"/>
        </w:rPr>
        <w:t>хорошую</w:t>
      </w:r>
      <w:r w:rsidRPr="00A41682">
        <w:rPr>
          <w:spacing w:val="21"/>
          <w:lang w:val="ru-RU"/>
        </w:rPr>
        <w:t xml:space="preserve"> </w:t>
      </w:r>
      <w:r w:rsidRPr="00A41682">
        <w:rPr>
          <w:spacing w:val="1"/>
          <w:lang w:val="ru-RU"/>
        </w:rPr>
        <w:t>работу,</w:t>
      </w:r>
      <w:r w:rsidRPr="00A41682">
        <w:rPr>
          <w:spacing w:val="22"/>
          <w:lang w:val="ru-RU"/>
        </w:rPr>
        <w:t xml:space="preserve"> </w:t>
      </w:r>
      <w:r w:rsidRPr="00A41682">
        <w:rPr>
          <w:spacing w:val="1"/>
          <w:lang w:val="ru-RU"/>
        </w:rPr>
        <w:t>их</w:t>
      </w:r>
      <w:r w:rsidRPr="00A41682">
        <w:rPr>
          <w:spacing w:val="22"/>
          <w:lang w:val="ru-RU"/>
        </w:rPr>
        <w:t xml:space="preserve"> </w:t>
      </w:r>
      <w:r w:rsidRPr="00A41682">
        <w:rPr>
          <w:spacing w:val="1"/>
          <w:lang w:val="ru-RU"/>
        </w:rPr>
        <w:t>объединяет</w:t>
      </w:r>
      <w:r w:rsidRPr="00A41682">
        <w:rPr>
          <w:spacing w:val="23"/>
          <w:lang w:val="ru-RU"/>
        </w:rPr>
        <w:t xml:space="preserve"> </w:t>
      </w:r>
      <w:r w:rsidRPr="00A41682">
        <w:rPr>
          <w:spacing w:val="1"/>
          <w:lang w:val="ru-RU"/>
        </w:rPr>
        <w:t>усилие</w:t>
      </w:r>
      <w:r w:rsidRPr="00A41682">
        <w:rPr>
          <w:spacing w:val="20"/>
          <w:lang w:val="ru-RU"/>
        </w:rPr>
        <w:t xml:space="preserve"> </w:t>
      </w:r>
      <w:r w:rsidRPr="00A41682">
        <w:rPr>
          <w:spacing w:val="1"/>
          <w:lang w:val="ru-RU"/>
        </w:rPr>
        <w:t>мысли</w:t>
      </w:r>
      <w:r w:rsidRPr="00A41682">
        <w:rPr>
          <w:spacing w:val="22"/>
          <w:lang w:val="ru-RU"/>
        </w:rPr>
        <w:t xml:space="preserve"> </w:t>
      </w:r>
      <w:r w:rsidRPr="00A41682">
        <w:rPr>
          <w:lang w:val="ru-RU"/>
        </w:rPr>
        <w:t>и</w:t>
      </w:r>
      <w:r w:rsidRPr="00A41682">
        <w:rPr>
          <w:spacing w:val="22"/>
          <w:lang w:val="ru-RU"/>
        </w:rPr>
        <w:t xml:space="preserve"> </w:t>
      </w:r>
      <w:r w:rsidRPr="00A41682">
        <w:rPr>
          <w:spacing w:val="2"/>
          <w:lang w:val="ru-RU"/>
        </w:rPr>
        <w:t>ра</w:t>
      </w:r>
      <w:r w:rsidRPr="00A41682">
        <w:rPr>
          <w:lang w:val="ru-RU"/>
        </w:rPr>
        <w:t>бочее</w:t>
      </w:r>
      <w:r w:rsidRPr="00A41682">
        <w:rPr>
          <w:spacing w:val="25"/>
          <w:lang w:val="ru-RU"/>
        </w:rPr>
        <w:t xml:space="preserve"> </w:t>
      </w:r>
      <w:r w:rsidRPr="00A41682">
        <w:rPr>
          <w:spacing w:val="1"/>
          <w:lang w:val="ru-RU"/>
        </w:rPr>
        <w:t>усилие,</w:t>
      </w:r>
      <w:r w:rsidRPr="00A41682">
        <w:rPr>
          <w:spacing w:val="26"/>
          <w:lang w:val="ru-RU"/>
        </w:rPr>
        <w:t xml:space="preserve"> </w:t>
      </w:r>
      <w:r w:rsidRPr="00A41682">
        <w:rPr>
          <w:lang w:val="ru-RU"/>
        </w:rPr>
        <w:t>радость</w:t>
      </w:r>
      <w:r w:rsidRPr="00A41682">
        <w:rPr>
          <w:spacing w:val="26"/>
          <w:lang w:val="ru-RU"/>
        </w:rPr>
        <w:t xml:space="preserve"> </w:t>
      </w:r>
      <w:r w:rsidRPr="00A41682">
        <w:rPr>
          <w:lang w:val="ru-RU"/>
        </w:rPr>
        <w:t>творчества,</w:t>
      </w:r>
      <w:r w:rsidRPr="00A41682">
        <w:rPr>
          <w:spacing w:val="28"/>
          <w:lang w:val="ru-RU"/>
        </w:rPr>
        <w:t xml:space="preserve"> </w:t>
      </w:r>
      <w:r w:rsidRPr="00A41682">
        <w:rPr>
          <w:lang w:val="ru-RU"/>
        </w:rPr>
        <w:t>чувство</w:t>
      </w:r>
      <w:r w:rsidRPr="00A41682">
        <w:rPr>
          <w:spacing w:val="25"/>
          <w:lang w:val="ru-RU"/>
        </w:rPr>
        <w:t xml:space="preserve"> </w:t>
      </w:r>
      <w:r w:rsidRPr="00A41682">
        <w:rPr>
          <w:spacing w:val="1"/>
          <w:lang w:val="ru-RU"/>
        </w:rPr>
        <w:t>ответственности.</w:t>
      </w:r>
      <w:r w:rsidRPr="00A41682">
        <w:rPr>
          <w:spacing w:val="28"/>
          <w:lang w:val="ru-RU"/>
        </w:rPr>
        <w:t xml:space="preserve"> </w:t>
      </w:r>
      <w:r w:rsidRPr="00A41682">
        <w:rPr>
          <w:lang w:val="ru-RU"/>
        </w:rPr>
        <w:t>В</w:t>
      </w:r>
      <w:r w:rsidRPr="00A41682">
        <w:rPr>
          <w:spacing w:val="25"/>
          <w:lang w:val="ru-RU"/>
        </w:rPr>
        <w:t xml:space="preserve"> </w:t>
      </w:r>
      <w:r w:rsidRPr="00A41682">
        <w:rPr>
          <w:spacing w:val="1"/>
          <w:lang w:val="ru-RU"/>
        </w:rPr>
        <w:t>игре</w:t>
      </w:r>
      <w:r w:rsidRPr="00A41682">
        <w:rPr>
          <w:spacing w:val="26"/>
          <w:lang w:val="ru-RU"/>
        </w:rPr>
        <w:t xml:space="preserve"> </w:t>
      </w:r>
      <w:r w:rsidRPr="00A41682">
        <w:rPr>
          <w:spacing w:val="1"/>
          <w:lang w:val="ru-RU"/>
        </w:rPr>
        <w:t>формируются</w:t>
      </w:r>
      <w:r w:rsidRPr="00A41682">
        <w:rPr>
          <w:spacing w:val="50"/>
          <w:lang w:val="ru-RU"/>
        </w:rPr>
        <w:t xml:space="preserve"> </w:t>
      </w:r>
      <w:r w:rsidRPr="00A41682">
        <w:rPr>
          <w:spacing w:val="1"/>
          <w:lang w:val="ru-RU"/>
        </w:rPr>
        <w:t>моральные</w:t>
      </w:r>
      <w:r w:rsidRPr="00A41682">
        <w:rPr>
          <w:spacing w:val="53"/>
          <w:lang w:val="ru-RU"/>
        </w:rPr>
        <w:t xml:space="preserve"> </w:t>
      </w:r>
      <w:r w:rsidRPr="00A41682">
        <w:rPr>
          <w:spacing w:val="1"/>
          <w:lang w:val="ru-RU"/>
        </w:rPr>
        <w:t>качества;</w:t>
      </w:r>
      <w:r w:rsidRPr="00A41682">
        <w:rPr>
          <w:spacing w:val="54"/>
          <w:lang w:val="ru-RU"/>
        </w:rPr>
        <w:t xml:space="preserve"> </w:t>
      </w:r>
      <w:r w:rsidRPr="00A41682">
        <w:rPr>
          <w:spacing w:val="1"/>
          <w:lang w:val="ru-RU"/>
        </w:rPr>
        <w:t>ответственность</w:t>
      </w:r>
      <w:r w:rsidRPr="00A41682">
        <w:rPr>
          <w:spacing w:val="53"/>
          <w:lang w:val="ru-RU"/>
        </w:rPr>
        <w:t xml:space="preserve"> </w:t>
      </w:r>
      <w:r w:rsidRPr="00A41682">
        <w:rPr>
          <w:spacing w:val="1"/>
          <w:lang w:val="ru-RU"/>
        </w:rPr>
        <w:t>перед</w:t>
      </w:r>
      <w:r w:rsidRPr="00A41682">
        <w:rPr>
          <w:spacing w:val="53"/>
          <w:lang w:val="ru-RU"/>
        </w:rPr>
        <w:t xml:space="preserve"> </w:t>
      </w:r>
      <w:r w:rsidRPr="00A41682">
        <w:rPr>
          <w:spacing w:val="1"/>
          <w:lang w:val="ru-RU"/>
        </w:rPr>
        <w:t>коллективом</w:t>
      </w:r>
      <w:r w:rsidRPr="00A41682">
        <w:rPr>
          <w:spacing w:val="51"/>
          <w:lang w:val="ru-RU"/>
        </w:rPr>
        <w:t xml:space="preserve"> </w:t>
      </w:r>
      <w:r w:rsidRPr="00A41682">
        <w:rPr>
          <w:lang w:val="ru-RU"/>
        </w:rPr>
        <w:t>за</w:t>
      </w:r>
      <w:r w:rsidRPr="00A41682">
        <w:rPr>
          <w:spacing w:val="53"/>
          <w:lang w:val="ru-RU"/>
        </w:rPr>
        <w:t xml:space="preserve"> </w:t>
      </w:r>
      <w:r w:rsidRPr="00A41682">
        <w:rPr>
          <w:spacing w:val="1"/>
          <w:lang w:val="ru-RU"/>
        </w:rPr>
        <w:t>порученное</w:t>
      </w:r>
      <w:r w:rsidRPr="00A41682">
        <w:rPr>
          <w:spacing w:val="41"/>
          <w:lang w:val="ru-RU"/>
        </w:rPr>
        <w:t xml:space="preserve"> </w:t>
      </w:r>
      <w:r w:rsidRPr="00A41682">
        <w:rPr>
          <w:spacing w:val="1"/>
          <w:lang w:val="ru-RU"/>
        </w:rPr>
        <w:t>дело,</w:t>
      </w:r>
      <w:r w:rsidRPr="00A41682">
        <w:rPr>
          <w:spacing w:val="42"/>
          <w:lang w:val="ru-RU"/>
        </w:rPr>
        <w:t xml:space="preserve"> </w:t>
      </w:r>
      <w:r w:rsidRPr="00A41682">
        <w:rPr>
          <w:lang w:val="ru-RU"/>
        </w:rPr>
        <w:t>чувство</w:t>
      </w:r>
      <w:r w:rsidRPr="00A41682">
        <w:rPr>
          <w:spacing w:val="43"/>
          <w:lang w:val="ru-RU"/>
        </w:rPr>
        <w:t xml:space="preserve"> </w:t>
      </w:r>
      <w:r w:rsidRPr="00A41682">
        <w:rPr>
          <w:spacing w:val="1"/>
          <w:lang w:val="ru-RU"/>
        </w:rPr>
        <w:t>товарищества</w:t>
      </w:r>
      <w:r w:rsidRPr="00A41682">
        <w:rPr>
          <w:spacing w:val="41"/>
          <w:lang w:val="ru-RU"/>
        </w:rPr>
        <w:t xml:space="preserve"> </w:t>
      </w:r>
      <w:r w:rsidRPr="00A41682">
        <w:rPr>
          <w:lang w:val="ru-RU"/>
        </w:rPr>
        <w:t>и</w:t>
      </w:r>
      <w:r w:rsidRPr="00A41682">
        <w:rPr>
          <w:spacing w:val="43"/>
          <w:lang w:val="ru-RU"/>
        </w:rPr>
        <w:t xml:space="preserve"> </w:t>
      </w:r>
      <w:r w:rsidRPr="00A41682">
        <w:rPr>
          <w:spacing w:val="1"/>
          <w:lang w:val="ru-RU"/>
        </w:rPr>
        <w:t>дружбы,</w:t>
      </w:r>
      <w:r w:rsidRPr="00A41682">
        <w:rPr>
          <w:spacing w:val="42"/>
          <w:lang w:val="ru-RU"/>
        </w:rPr>
        <w:t xml:space="preserve"> </w:t>
      </w:r>
      <w:r w:rsidRPr="00A41682">
        <w:rPr>
          <w:spacing w:val="1"/>
          <w:lang w:val="ru-RU"/>
        </w:rPr>
        <w:t>согласование</w:t>
      </w:r>
      <w:r w:rsidRPr="00A41682">
        <w:rPr>
          <w:spacing w:val="42"/>
          <w:lang w:val="ru-RU"/>
        </w:rPr>
        <w:t xml:space="preserve"> </w:t>
      </w:r>
      <w:r w:rsidRPr="00A41682">
        <w:rPr>
          <w:spacing w:val="1"/>
          <w:lang w:val="ru-RU"/>
        </w:rPr>
        <w:t>действий</w:t>
      </w:r>
      <w:r w:rsidRPr="00A41682">
        <w:rPr>
          <w:spacing w:val="42"/>
          <w:lang w:val="ru-RU"/>
        </w:rPr>
        <w:t xml:space="preserve"> </w:t>
      </w:r>
      <w:r w:rsidRPr="00A41682">
        <w:rPr>
          <w:spacing w:val="1"/>
          <w:lang w:val="ru-RU"/>
        </w:rPr>
        <w:t>при</w:t>
      </w:r>
      <w:r w:rsidRPr="00A41682">
        <w:rPr>
          <w:spacing w:val="26"/>
          <w:lang w:val="ru-RU"/>
        </w:rPr>
        <w:t xml:space="preserve"> </w:t>
      </w:r>
      <w:r w:rsidRPr="00A41682">
        <w:rPr>
          <w:spacing w:val="1"/>
          <w:lang w:val="ru-RU"/>
        </w:rPr>
        <w:t>достижении</w:t>
      </w:r>
      <w:r w:rsidRPr="00A41682">
        <w:rPr>
          <w:spacing w:val="23"/>
          <w:lang w:val="ru-RU"/>
        </w:rPr>
        <w:t xml:space="preserve"> </w:t>
      </w:r>
      <w:r w:rsidRPr="00A41682">
        <w:rPr>
          <w:spacing w:val="1"/>
          <w:lang w:val="ru-RU"/>
        </w:rPr>
        <w:t>общей</w:t>
      </w:r>
      <w:r w:rsidRPr="00A41682">
        <w:rPr>
          <w:spacing w:val="26"/>
          <w:lang w:val="ru-RU"/>
        </w:rPr>
        <w:t xml:space="preserve"> </w:t>
      </w:r>
      <w:r w:rsidRPr="00A41682">
        <w:rPr>
          <w:spacing w:val="1"/>
          <w:lang w:val="ru-RU"/>
        </w:rPr>
        <w:t>цели,</w:t>
      </w:r>
      <w:r w:rsidRPr="00A41682">
        <w:rPr>
          <w:spacing w:val="24"/>
          <w:lang w:val="ru-RU"/>
        </w:rPr>
        <w:t xml:space="preserve"> </w:t>
      </w:r>
      <w:r w:rsidRPr="00A41682">
        <w:rPr>
          <w:spacing w:val="1"/>
          <w:lang w:val="ru-RU"/>
        </w:rPr>
        <w:t>умение</w:t>
      </w:r>
      <w:r w:rsidRPr="00A41682">
        <w:rPr>
          <w:spacing w:val="24"/>
          <w:lang w:val="ru-RU"/>
        </w:rPr>
        <w:t xml:space="preserve"> </w:t>
      </w:r>
      <w:r w:rsidRPr="00A41682">
        <w:rPr>
          <w:spacing w:val="1"/>
          <w:lang w:val="ru-RU"/>
        </w:rPr>
        <w:t>справедливо</w:t>
      </w:r>
      <w:r w:rsidRPr="00A41682">
        <w:rPr>
          <w:spacing w:val="25"/>
          <w:lang w:val="ru-RU"/>
        </w:rPr>
        <w:t xml:space="preserve"> </w:t>
      </w:r>
      <w:r w:rsidRPr="00A41682">
        <w:rPr>
          <w:spacing w:val="1"/>
          <w:lang w:val="ru-RU"/>
        </w:rPr>
        <w:t>разрешать</w:t>
      </w:r>
      <w:r w:rsidRPr="00A41682">
        <w:rPr>
          <w:spacing w:val="25"/>
          <w:lang w:val="ru-RU"/>
        </w:rPr>
        <w:t xml:space="preserve"> </w:t>
      </w:r>
      <w:r w:rsidRPr="00A41682">
        <w:rPr>
          <w:spacing w:val="1"/>
          <w:lang w:val="ru-RU"/>
        </w:rPr>
        <w:t>спорные</w:t>
      </w:r>
      <w:r w:rsidRPr="00A41682">
        <w:rPr>
          <w:spacing w:val="25"/>
          <w:lang w:val="ru-RU"/>
        </w:rPr>
        <w:t xml:space="preserve"> </w:t>
      </w:r>
      <w:r w:rsidRPr="00A41682">
        <w:rPr>
          <w:spacing w:val="1"/>
          <w:lang w:val="ru-RU"/>
        </w:rPr>
        <w:t>вопросы.</w:t>
      </w:r>
    </w:p>
    <w:p w:rsidR="00B35BF9" w:rsidRPr="00A41682" w:rsidRDefault="00B35BF9" w:rsidP="00A41682">
      <w:pPr>
        <w:pStyle w:val="af"/>
        <w:spacing w:before="0"/>
        <w:ind w:right="106"/>
        <w:jc w:val="both"/>
        <w:rPr>
          <w:lang w:val="ru-RU"/>
        </w:rPr>
      </w:pPr>
      <w:r w:rsidRPr="00A41682">
        <w:rPr>
          <w:lang w:val="ru-RU"/>
        </w:rPr>
        <w:t xml:space="preserve">        В</w:t>
      </w:r>
      <w:r w:rsidRPr="00A41682">
        <w:rPr>
          <w:spacing w:val="5"/>
          <w:lang w:val="ru-RU"/>
        </w:rPr>
        <w:t xml:space="preserve"> </w:t>
      </w:r>
      <w:r w:rsidRPr="00A41682">
        <w:rPr>
          <w:spacing w:val="1"/>
          <w:lang w:val="ru-RU"/>
        </w:rPr>
        <w:t>последние</w:t>
      </w:r>
      <w:r w:rsidRPr="00A41682">
        <w:rPr>
          <w:spacing w:val="6"/>
          <w:lang w:val="ru-RU"/>
        </w:rPr>
        <w:t xml:space="preserve"> </w:t>
      </w:r>
      <w:r w:rsidRPr="00A41682">
        <w:rPr>
          <w:lang w:val="ru-RU"/>
        </w:rPr>
        <w:t>годы</w:t>
      </w:r>
      <w:r w:rsidRPr="00A41682">
        <w:rPr>
          <w:spacing w:val="6"/>
          <w:lang w:val="ru-RU"/>
        </w:rPr>
        <w:t xml:space="preserve"> </w:t>
      </w:r>
      <w:r w:rsidRPr="00A41682">
        <w:rPr>
          <w:spacing w:val="1"/>
          <w:lang w:val="ru-RU"/>
        </w:rPr>
        <w:t>игра</w:t>
      </w:r>
      <w:r w:rsidRPr="00A41682">
        <w:rPr>
          <w:spacing w:val="6"/>
          <w:lang w:val="ru-RU"/>
        </w:rPr>
        <w:t xml:space="preserve"> </w:t>
      </w:r>
      <w:r w:rsidRPr="00A41682">
        <w:rPr>
          <w:lang w:val="ru-RU"/>
        </w:rPr>
        <w:t>в</w:t>
      </w:r>
      <w:r w:rsidRPr="00A41682">
        <w:rPr>
          <w:spacing w:val="3"/>
          <w:lang w:val="ru-RU"/>
        </w:rPr>
        <w:t xml:space="preserve"> </w:t>
      </w:r>
      <w:r w:rsidRPr="00A41682">
        <w:rPr>
          <w:spacing w:val="1"/>
          <w:lang w:val="ru-RU"/>
        </w:rPr>
        <w:t>процессе</w:t>
      </w:r>
      <w:r w:rsidRPr="00A41682">
        <w:rPr>
          <w:spacing w:val="6"/>
          <w:lang w:val="ru-RU"/>
        </w:rPr>
        <w:t xml:space="preserve"> </w:t>
      </w:r>
      <w:r w:rsidRPr="00A41682">
        <w:rPr>
          <w:spacing w:val="1"/>
          <w:lang w:val="ru-RU"/>
        </w:rPr>
        <w:t>обучения</w:t>
      </w:r>
      <w:r w:rsidRPr="00A41682">
        <w:rPr>
          <w:spacing w:val="5"/>
          <w:lang w:val="ru-RU"/>
        </w:rPr>
        <w:t xml:space="preserve"> </w:t>
      </w:r>
      <w:r w:rsidRPr="00A41682">
        <w:rPr>
          <w:spacing w:val="1"/>
          <w:lang w:val="ru-RU"/>
        </w:rPr>
        <w:t>стала</w:t>
      </w:r>
      <w:r w:rsidRPr="00A41682">
        <w:rPr>
          <w:spacing w:val="6"/>
          <w:lang w:val="ru-RU"/>
        </w:rPr>
        <w:t xml:space="preserve"> </w:t>
      </w:r>
      <w:r w:rsidRPr="00A41682">
        <w:rPr>
          <w:spacing w:val="1"/>
          <w:lang w:val="ru-RU"/>
        </w:rPr>
        <w:t>занимать</w:t>
      </w:r>
      <w:r w:rsidRPr="00A41682">
        <w:rPr>
          <w:spacing w:val="6"/>
          <w:lang w:val="ru-RU"/>
        </w:rPr>
        <w:t xml:space="preserve"> </w:t>
      </w:r>
      <w:r w:rsidRPr="00A41682">
        <w:rPr>
          <w:lang w:val="ru-RU"/>
        </w:rPr>
        <w:t>все</w:t>
      </w:r>
      <w:r w:rsidRPr="00A41682">
        <w:rPr>
          <w:spacing w:val="4"/>
          <w:lang w:val="ru-RU"/>
        </w:rPr>
        <w:t xml:space="preserve"> </w:t>
      </w:r>
      <w:r w:rsidRPr="00A41682">
        <w:rPr>
          <w:spacing w:val="1"/>
          <w:lang w:val="ru-RU"/>
        </w:rPr>
        <w:t>большее</w:t>
      </w:r>
      <w:r w:rsidRPr="00A41682">
        <w:rPr>
          <w:spacing w:val="6"/>
          <w:lang w:val="ru-RU"/>
        </w:rPr>
        <w:t xml:space="preserve"> </w:t>
      </w:r>
      <w:r w:rsidRPr="00A41682">
        <w:rPr>
          <w:spacing w:val="1"/>
          <w:lang w:val="ru-RU"/>
        </w:rPr>
        <w:t>ме</w:t>
      </w:r>
      <w:r w:rsidRPr="00A41682">
        <w:rPr>
          <w:lang w:val="ru-RU"/>
        </w:rPr>
        <w:t>сто</w:t>
      </w:r>
      <w:r w:rsidRPr="00A41682">
        <w:rPr>
          <w:spacing w:val="20"/>
          <w:lang w:val="ru-RU"/>
        </w:rPr>
        <w:t xml:space="preserve"> </w:t>
      </w:r>
      <w:r w:rsidRPr="00A41682">
        <w:rPr>
          <w:lang w:val="ru-RU"/>
        </w:rPr>
        <w:t>в</w:t>
      </w:r>
      <w:r w:rsidRPr="00A41682">
        <w:rPr>
          <w:spacing w:val="19"/>
          <w:lang w:val="ru-RU"/>
        </w:rPr>
        <w:t xml:space="preserve"> </w:t>
      </w:r>
      <w:r w:rsidRPr="00A41682">
        <w:rPr>
          <w:spacing w:val="1"/>
          <w:lang w:val="ru-RU"/>
        </w:rPr>
        <w:t>разных</w:t>
      </w:r>
      <w:r w:rsidRPr="00A41682">
        <w:rPr>
          <w:spacing w:val="23"/>
          <w:lang w:val="ru-RU"/>
        </w:rPr>
        <w:t xml:space="preserve"> </w:t>
      </w:r>
      <w:r w:rsidRPr="00A41682">
        <w:rPr>
          <w:spacing w:val="1"/>
          <w:lang w:val="ru-RU"/>
        </w:rPr>
        <w:t>учебных</w:t>
      </w:r>
      <w:r w:rsidRPr="00A41682">
        <w:rPr>
          <w:spacing w:val="22"/>
          <w:lang w:val="ru-RU"/>
        </w:rPr>
        <w:t xml:space="preserve"> </w:t>
      </w:r>
      <w:r w:rsidRPr="00A41682">
        <w:rPr>
          <w:spacing w:val="1"/>
          <w:lang w:val="ru-RU"/>
        </w:rPr>
        <w:t>заведениях</w:t>
      </w:r>
      <w:r w:rsidRPr="00A41682">
        <w:rPr>
          <w:spacing w:val="23"/>
          <w:lang w:val="ru-RU"/>
        </w:rPr>
        <w:t xml:space="preserve"> </w:t>
      </w:r>
      <w:r w:rsidRPr="00A41682">
        <w:rPr>
          <w:lang w:val="ru-RU"/>
        </w:rPr>
        <w:t>и</w:t>
      </w:r>
      <w:r w:rsidRPr="00A41682">
        <w:rPr>
          <w:spacing w:val="20"/>
          <w:lang w:val="ru-RU"/>
        </w:rPr>
        <w:t xml:space="preserve"> </w:t>
      </w:r>
      <w:r w:rsidRPr="00A41682">
        <w:rPr>
          <w:spacing w:val="1"/>
          <w:lang w:val="ru-RU"/>
        </w:rPr>
        <w:t>стала</w:t>
      </w:r>
      <w:r w:rsidRPr="00A41682">
        <w:rPr>
          <w:spacing w:val="20"/>
          <w:lang w:val="ru-RU"/>
        </w:rPr>
        <w:t xml:space="preserve"> </w:t>
      </w:r>
      <w:r w:rsidRPr="00A41682">
        <w:rPr>
          <w:spacing w:val="1"/>
          <w:lang w:val="ru-RU"/>
        </w:rPr>
        <w:t>рассматриваться</w:t>
      </w:r>
      <w:r w:rsidRPr="00A41682">
        <w:rPr>
          <w:spacing w:val="23"/>
          <w:lang w:val="ru-RU"/>
        </w:rPr>
        <w:t xml:space="preserve"> </w:t>
      </w:r>
      <w:r w:rsidRPr="00A41682">
        <w:rPr>
          <w:spacing w:val="1"/>
          <w:lang w:val="ru-RU"/>
        </w:rPr>
        <w:t>как</w:t>
      </w:r>
      <w:r w:rsidRPr="00A41682">
        <w:rPr>
          <w:spacing w:val="20"/>
          <w:lang w:val="ru-RU"/>
        </w:rPr>
        <w:t xml:space="preserve"> </w:t>
      </w:r>
      <w:r w:rsidRPr="00A41682">
        <w:rPr>
          <w:spacing w:val="1"/>
          <w:lang w:val="ru-RU"/>
        </w:rPr>
        <w:t>игровая</w:t>
      </w:r>
      <w:r w:rsidRPr="00A41682">
        <w:rPr>
          <w:spacing w:val="22"/>
          <w:lang w:val="ru-RU"/>
        </w:rPr>
        <w:t xml:space="preserve"> </w:t>
      </w:r>
      <w:r w:rsidRPr="00A41682">
        <w:rPr>
          <w:spacing w:val="2"/>
          <w:lang w:val="ru-RU"/>
        </w:rPr>
        <w:t>тех</w:t>
      </w:r>
      <w:r w:rsidRPr="00A41682">
        <w:rPr>
          <w:spacing w:val="1"/>
          <w:lang w:val="ru-RU"/>
        </w:rPr>
        <w:t>нология,</w:t>
      </w:r>
      <w:r w:rsidRPr="00A41682">
        <w:rPr>
          <w:spacing w:val="15"/>
          <w:lang w:val="ru-RU"/>
        </w:rPr>
        <w:t xml:space="preserve"> </w:t>
      </w:r>
      <w:r w:rsidRPr="00A41682">
        <w:rPr>
          <w:spacing w:val="1"/>
          <w:lang w:val="ru-RU"/>
        </w:rPr>
        <w:t>которая</w:t>
      </w:r>
      <w:r w:rsidRPr="00A41682">
        <w:rPr>
          <w:spacing w:val="16"/>
          <w:lang w:val="ru-RU"/>
        </w:rPr>
        <w:t xml:space="preserve"> </w:t>
      </w:r>
      <w:r w:rsidRPr="00A41682">
        <w:rPr>
          <w:lang w:val="ru-RU"/>
        </w:rPr>
        <w:t>в</w:t>
      </w:r>
      <w:r w:rsidRPr="00A41682">
        <w:rPr>
          <w:spacing w:val="14"/>
          <w:lang w:val="ru-RU"/>
        </w:rPr>
        <w:t xml:space="preserve"> </w:t>
      </w:r>
      <w:r w:rsidRPr="00A41682">
        <w:rPr>
          <w:spacing w:val="1"/>
          <w:lang w:val="ru-RU"/>
        </w:rPr>
        <w:t>отличие</w:t>
      </w:r>
      <w:r w:rsidRPr="00A41682">
        <w:rPr>
          <w:spacing w:val="17"/>
          <w:lang w:val="ru-RU"/>
        </w:rPr>
        <w:t xml:space="preserve"> </w:t>
      </w:r>
      <w:r w:rsidRPr="00A41682">
        <w:rPr>
          <w:lang w:val="ru-RU"/>
        </w:rPr>
        <w:t>от</w:t>
      </w:r>
      <w:r w:rsidRPr="00A41682">
        <w:rPr>
          <w:spacing w:val="14"/>
          <w:lang w:val="ru-RU"/>
        </w:rPr>
        <w:t xml:space="preserve"> </w:t>
      </w:r>
      <w:r w:rsidRPr="00A41682">
        <w:rPr>
          <w:spacing w:val="1"/>
          <w:lang w:val="ru-RU"/>
        </w:rPr>
        <w:t>игр</w:t>
      </w:r>
      <w:r w:rsidRPr="00A41682">
        <w:rPr>
          <w:spacing w:val="15"/>
          <w:lang w:val="ru-RU"/>
        </w:rPr>
        <w:t xml:space="preserve"> </w:t>
      </w:r>
      <w:r w:rsidRPr="00A41682">
        <w:rPr>
          <w:spacing w:val="1"/>
          <w:lang w:val="ru-RU"/>
        </w:rPr>
        <w:t>вообще,</w:t>
      </w:r>
      <w:r w:rsidRPr="00A41682">
        <w:rPr>
          <w:spacing w:val="15"/>
          <w:lang w:val="ru-RU"/>
        </w:rPr>
        <w:t xml:space="preserve"> </w:t>
      </w:r>
      <w:r w:rsidRPr="00A41682">
        <w:rPr>
          <w:spacing w:val="1"/>
          <w:lang w:val="ru-RU"/>
        </w:rPr>
        <w:t>обладает</w:t>
      </w:r>
      <w:r w:rsidRPr="00A41682">
        <w:rPr>
          <w:spacing w:val="17"/>
          <w:lang w:val="ru-RU"/>
        </w:rPr>
        <w:t xml:space="preserve"> </w:t>
      </w:r>
      <w:r w:rsidRPr="00A41682">
        <w:rPr>
          <w:spacing w:val="1"/>
          <w:lang w:val="ru-RU"/>
        </w:rPr>
        <w:t>существенным</w:t>
      </w:r>
      <w:r w:rsidRPr="00A41682">
        <w:rPr>
          <w:spacing w:val="17"/>
          <w:lang w:val="ru-RU"/>
        </w:rPr>
        <w:t xml:space="preserve"> </w:t>
      </w:r>
      <w:r w:rsidRPr="00A41682">
        <w:rPr>
          <w:spacing w:val="2"/>
          <w:lang w:val="ru-RU"/>
        </w:rPr>
        <w:t>призна</w:t>
      </w:r>
      <w:r w:rsidRPr="00A41682">
        <w:rPr>
          <w:lang w:val="ru-RU"/>
        </w:rPr>
        <w:t>ком</w:t>
      </w:r>
      <w:r w:rsidRPr="00A41682">
        <w:rPr>
          <w:spacing w:val="7"/>
          <w:lang w:val="ru-RU"/>
        </w:rPr>
        <w:t xml:space="preserve"> </w:t>
      </w:r>
      <w:r w:rsidRPr="00A41682">
        <w:rPr>
          <w:lang w:val="ru-RU"/>
        </w:rPr>
        <w:t>–</w:t>
      </w:r>
      <w:r w:rsidRPr="00A41682">
        <w:rPr>
          <w:spacing w:val="6"/>
          <w:lang w:val="ru-RU"/>
        </w:rPr>
        <w:t xml:space="preserve"> </w:t>
      </w:r>
      <w:r w:rsidRPr="00A41682">
        <w:rPr>
          <w:spacing w:val="1"/>
          <w:lang w:val="ru-RU"/>
        </w:rPr>
        <w:t>четко</w:t>
      </w:r>
      <w:r w:rsidRPr="00A41682">
        <w:rPr>
          <w:spacing w:val="9"/>
          <w:lang w:val="ru-RU"/>
        </w:rPr>
        <w:t xml:space="preserve"> </w:t>
      </w:r>
      <w:r w:rsidRPr="00A41682">
        <w:rPr>
          <w:spacing w:val="1"/>
          <w:lang w:val="ru-RU"/>
        </w:rPr>
        <w:t>поставленной</w:t>
      </w:r>
      <w:r w:rsidRPr="00A41682">
        <w:rPr>
          <w:spacing w:val="7"/>
          <w:lang w:val="ru-RU"/>
        </w:rPr>
        <w:t xml:space="preserve"> </w:t>
      </w:r>
      <w:r w:rsidRPr="00A41682">
        <w:rPr>
          <w:spacing w:val="1"/>
          <w:lang w:val="ru-RU"/>
        </w:rPr>
        <w:t>целью</w:t>
      </w:r>
      <w:r w:rsidRPr="00A41682">
        <w:rPr>
          <w:spacing w:val="7"/>
          <w:lang w:val="ru-RU"/>
        </w:rPr>
        <w:t xml:space="preserve"> </w:t>
      </w:r>
      <w:r w:rsidRPr="00A41682">
        <w:rPr>
          <w:spacing w:val="1"/>
          <w:lang w:val="ru-RU"/>
        </w:rPr>
        <w:t>обучения</w:t>
      </w:r>
      <w:r w:rsidRPr="00A41682">
        <w:rPr>
          <w:spacing w:val="8"/>
          <w:lang w:val="ru-RU"/>
        </w:rPr>
        <w:t xml:space="preserve"> </w:t>
      </w:r>
      <w:r w:rsidRPr="00A41682">
        <w:rPr>
          <w:lang w:val="ru-RU"/>
        </w:rPr>
        <w:t>и</w:t>
      </w:r>
      <w:r w:rsidRPr="00A41682">
        <w:rPr>
          <w:spacing w:val="7"/>
          <w:lang w:val="ru-RU"/>
        </w:rPr>
        <w:t xml:space="preserve"> </w:t>
      </w:r>
      <w:r w:rsidRPr="00A41682">
        <w:rPr>
          <w:spacing w:val="1"/>
          <w:lang w:val="ru-RU"/>
        </w:rPr>
        <w:t>соответствующим</w:t>
      </w:r>
      <w:r w:rsidRPr="00A41682">
        <w:rPr>
          <w:spacing w:val="7"/>
          <w:lang w:val="ru-RU"/>
        </w:rPr>
        <w:t xml:space="preserve"> </w:t>
      </w:r>
      <w:r w:rsidRPr="00A41682">
        <w:rPr>
          <w:lang w:val="ru-RU"/>
        </w:rPr>
        <w:t>ей</w:t>
      </w:r>
      <w:r w:rsidRPr="00A41682">
        <w:rPr>
          <w:spacing w:val="7"/>
          <w:lang w:val="ru-RU"/>
        </w:rPr>
        <w:t xml:space="preserve"> </w:t>
      </w:r>
      <w:r w:rsidRPr="00A41682">
        <w:rPr>
          <w:spacing w:val="1"/>
          <w:lang w:val="ru-RU"/>
        </w:rPr>
        <w:t>педагогическим</w:t>
      </w:r>
      <w:r w:rsidRPr="00A41682">
        <w:rPr>
          <w:spacing w:val="11"/>
          <w:lang w:val="ru-RU"/>
        </w:rPr>
        <w:t xml:space="preserve"> </w:t>
      </w:r>
      <w:r w:rsidRPr="00A41682">
        <w:rPr>
          <w:spacing w:val="1"/>
          <w:lang w:val="ru-RU"/>
        </w:rPr>
        <w:t>результатом.</w:t>
      </w:r>
      <w:r w:rsidRPr="00A41682">
        <w:rPr>
          <w:spacing w:val="9"/>
          <w:lang w:val="ru-RU"/>
        </w:rPr>
        <w:t xml:space="preserve"> </w:t>
      </w:r>
      <w:r w:rsidRPr="00A41682">
        <w:rPr>
          <w:spacing w:val="1"/>
          <w:lang w:val="ru-RU"/>
        </w:rPr>
        <w:t>Применение</w:t>
      </w:r>
      <w:r w:rsidRPr="00A41682">
        <w:rPr>
          <w:spacing w:val="10"/>
          <w:lang w:val="ru-RU"/>
        </w:rPr>
        <w:t xml:space="preserve"> </w:t>
      </w:r>
      <w:r w:rsidRPr="00A41682">
        <w:rPr>
          <w:lang w:val="ru-RU"/>
        </w:rPr>
        <w:t>в</w:t>
      </w:r>
      <w:r w:rsidRPr="00A41682">
        <w:rPr>
          <w:spacing w:val="9"/>
          <w:lang w:val="ru-RU"/>
        </w:rPr>
        <w:t xml:space="preserve"> </w:t>
      </w:r>
      <w:r w:rsidRPr="00A41682">
        <w:rPr>
          <w:spacing w:val="1"/>
          <w:lang w:val="ru-RU"/>
        </w:rPr>
        <w:t>практике</w:t>
      </w:r>
      <w:r w:rsidRPr="00A41682">
        <w:rPr>
          <w:spacing w:val="10"/>
          <w:lang w:val="ru-RU"/>
        </w:rPr>
        <w:t xml:space="preserve"> </w:t>
      </w:r>
      <w:r w:rsidRPr="00A41682">
        <w:rPr>
          <w:spacing w:val="1"/>
          <w:lang w:val="ru-RU"/>
        </w:rPr>
        <w:t>образования</w:t>
      </w:r>
      <w:r w:rsidRPr="00A41682">
        <w:rPr>
          <w:spacing w:val="12"/>
          <w:lang w:val="ru-RU"/>
        </w:rPr>
        <w:t xml:space="preserve"> </w:t>
      </w:r>
      <w:r w:rsidRPr="00A41682">
        <w:rPr>
          <w:spacing w:val="1"/>
          <w:lang w:val="ru-RU"/>
        </w:rPr>
        <w:t>технологического</w:t>
      </w:r>
      <w:r w:rsidRPr="00A41682">
        <w:rPr>
          <w:spacing w:val="28"/>
          <w:lang w:val="ru-RU"/>
        </w:rPr>
        <w:t xml:space="preserve"> </w:t>
      </w:r>
      <w:r w:rsidRPr="00A41682">
        <w:rPr>
          <w:spacing w:val="1"/>
          <w:lang w:val="ru-RU"/>
        </w:rPr>
        <w:t>подхода</w:t>
      </w:r>
      <w:r w:rsidRPr="00A41682">
        <w:rPr>
          <w:spacing w:val="53"/>
          <w:lang w:val="ru-RU"/>
        </w:rPr>
        <w:t xml:space="preserve"> </w:t>
      </w:r>
      <w:r w:rsidRPr="00A41682">
        <w:rPr>
          <w:spacing w:val="1"/>
          <w:lang w:val="ru-RU"/>
        </w:rPr>
        <w:t>наряду</w:t>
      </w:r>
      <w:r w:rsidRPr="00A41682">
        <w:rPr>
          <w:spacing w:val="54"/>
          <w:lang w:val="ru-RU"/>
        </w:rPr>
        <w:t xml:space="preserve"> </w:t>
      </w:r>
      <w:r w:rsidRPr="00A41682">
        <w:rPr>
          <w:lang w:val="ru-RU"/>
        </w:rPr>
        <w:t>с</w:t>
      </w:r>
      <w:r w:rsidRPr="00A41682">
        <w:rPr>
          <w:spacing w:val="53"/>
          <w:lang w:val="ru-RU"/>
        </w:rPr>
        <w:t xml:space="preserve"> </w:t>
      </w:r>
      <w:proofErr w:type="gramStart"/>
      <w:r w:rsidRPr="00A41682">
        <w:rPr>
          <w:spacing w:val="1"/>
          <w:lang w:val="ru-RU"/>
        </w:rPr>
        <w:t>личностно-ориентированным</w:t>
      </w:r>
      <w:proofErr w:type="gramEnd"/>
      <w:r w:rsidRPr="00A41682">
        <w:rPr>
          <w:spacing w:val="1"/>
          <w:lang w:val="ru-RU"/>
        </w:rPr>
        <w:t>,</w:t>
      </w:r>
      <w:r w:rsidRPr="00A41682">
        <w:rPr>
          <w:spacing w:val="53"/>
          <w:lang w:val="ru-RU"/>
        </w:rPr>
        <w:t xml:space="preserve"> </w:t>
      </w:r>
      <w:proofErr w:type="spellStart"/>
      <w:r w:rsidRPr="00A41682">
        <w:rPr>
          <w:spacing w:val="1"/>
          <w:lang w:val="ru-RU"/>
        </w:rPr>
        <w:t>аксиологическим</w:t>
      </w:r>
      <w:proofErr w:type="spellEnd"/>
      <w:r w:rsidRPr="00A41682">
        <w:rPr>
          <w:spacing w:val="1"/>
          <w:lang w:val="ru-RU"/>
        </w:rPr>
        <w:t>,</w:t>
      </w:r>
      <w:r w:rsidRPr="00A41682">
        <w:rPr>
          <w:spacing w:val="55"/>
          <w:lang w:val="ru-RU"/>
        </w:rPr>
        <w:t xml:space="preserve"> </w:t>
      </w:r>
      <w:r w:rsidRPr="00A41682">
        <w:rPr>
          <w:spacing w:val="1"/>
          <w:lang w:val="ru-RU"/>
        </w:rPr>
        <w:t>систем</w:t>
      </w:r>
      <w:r w:rsidRPr="00A41682">
        <w:rPr>
          <w:lang w:val="ru-RU"/>
        </w:rPr>
        <w:t>ным</w:t>
      </w:r>
      <w:r w:rsidRPr="00A41682">
        <w:rPr>
          <w:spacing w:val="1"/>
          <w:lang w:val="ru-RU"/>
        </w:rPr>
        <w:t xml:space="preserve"> </w:t>
      </w:r>
      <w:r w:rsidRPr="00A41682">
        <w:rPr>
          <w:lang w:val="ru-RU"/>
        </w:rPr>
        <w:t>и др.</w:t>
      </w:r>
      <w:r w:rsidRPr="00A41682">
        <w:rPr>
          <w:spacing w:val="1"/>
          <w:lang w:val="ru-RU"/>
        </w:rPr>
        <w:t xml:space="preserve"> вызывает</w:t>
      </w:r>
      <w:r w:rsidRPr="00A41682">
        <w:rPr>
          <w:spacing w:val="3"/>
          <w:lang w:val="ru-RU"/>
        </w:rPr>
        <w:t xml:space="preserve"> </w:t>
      </w:r>
      <w:r w:rsidRPr="00A41682">
        <w:rPr>
          <w:spacing w:val="1"/>
          <w:lang w:val="ru-RU"/>
        </w:rPr>
        <w:t>необходимость</w:t>
      </w:r>
      <w:r w:rsidRPr="00A41682">
        <w:rPr>
          <w:spacing w:val="-1"/>
          <w:lang w:val="ru-RU"/>
        </w:rPr>
        <w:t xml:space="preserve"> </w:t>
      </w:r>
      <w:r w:rsidRPr="00A41682">
        <w:rPr>
          <w:spacing w:val="1"/>
          <w:lang w:val="ru-RU"/>
        </w:rPr>
        <w:t>совершенствования</w:t>
      </w:r>
      <w:r w:rsidRPr="00A41682">
        <w:rPr>
          <w:spacing w:val="3"/>
          <w:lang w:val="ru-RU"/>
        </w:rPr>
        <w:t xml:space="preserve"> </w:t>
      </w:r>
      <w:r w:rsidRPr="00A41682">
        <w:rPr>
          <w:spacing w:val="1"/>
          <w:lang w:val="ru-RU"/>
        </w:rPr>
        <w:t>учебных дисциплин,</w:t>
      </w:r>
      <w:r w:rsidRPr="00A41682">
        <w:rPr>
          <w:spacing w:val="32"/>
          <w:lang w:val="ru-RU"/>
        </w:rPr>
        <w:t xml:space="preserve"> </w:t>
      </w:r>
      <w:r w:rsidRPr="00A41682">
        <w:rPr>
          <w:spacing w:val="1"/>
          <w:lang w:val="ru-RU"/>
        </w:rPr>
        <w:t>их</w:t>
      </w:r>
      <w:r w:rsidRPr="00A41682">
        <w:rPr>
          <w:spacing w:val="3"/>
          <w:lang w:val="ru-RU"/>
        </w:rPr>
        <w:t xml:space="preserve"> </w:t>
      </w:r>
      <w:r w:rsidRPr="00A41682">
        <w:rPr>
          <w:spacing w:val="1"/>
          <w:lang w:val="ru-RU"/>
        </w:rPr>
        <w:t>структур</w:t>
      </w:r>
      <w:r w:rsidRPr="00A41682">
        <w:rPr>
          <w:spacing w:val="4"/>
          <w:lang w:val="ru-RU"/>
        </w:rPr>
        <w:t xml:space="preserve"> </w:t>
      </w:r>
      <w:r w:rsidRPr="00A41682">
        <w:rPr>
          <w:lang w:val="ru-RU"/>
        </w:rPr>
        <w:t>и</w:t>
      </w:r>
      <w:r w:rsidRPr="00A41682">
        <w:rPr>
          <w:spacing w:val="7"/>
          <w:lang w:val="ru-RU"/>
        </w:rPr>
        <w:t xml:space="preserve"> </w:t>
      </w:r>
      <w:r w:rsidRPr="00A41682">
        <w:rPr>
          <w:spacing w:val="1"/>
          <w:lang w:val="ru-RU"/>
        </w:rPr>
        <w:t>содержания,</w:t>
      </w:r>
      <w:r w:rsidRPr="00A41682">
        <w:rPr>
          <w:spacing w:val="6"/>
          <w:lang w:val="ru-RU"/>
        </w:rPr>
        <w:t xml:space="preserve"> </w:t>
      </w:r>
      <w:r w:rsidRPr="00A41682">
        <w:rPr>
          <w:lang w:val="ru-RU"/>
        </w:rPr>
        <w:t>форм</w:t>
      </w:r>
      <w:r w:rsidRPr="00A41682">
        <w:rPr>
          <w:spacing w:val="6"/>
          <w:lang w:val="ru-RU"/>
        </w:rPr>
        <w:t xml:space="preserve"> </w:t>
      </w:r>
      <w:r w:rsidRPr="00A41682">
        <w:rPr>
          <w:spacing w:val="1"/>
          <w:lang w:val="ru-RU"/>
        </w:rPr>
        <w:t>контроля</w:t>
      </w:r>
      <w:r w:rsidRPr="00A41682">
        <w:rPr>
          <w:spacing w:val="5"/>
          <w:lang w:val="ru-RU"/>
        </w:rPr>
        <w:t xml:space="preserve"> </w:t>
      </w:r>
      <w:r w:rsidRPr="00A41682">
        <w:rPr>
          <w:lang w:val="ru-RU"/>
        </w:rPr>
        <w:t>и</w:t>
      </w:r>
      <w:r w:rsidRPr="00A41682">
        <w:rPr>
          <w:spacing w:val="5"/>
          <w:lang w:val="ru-RU"/>
        </w:rPr>
        <w:t xml:space="preserve"> </w:t>
      </w:r>
      <w:r w:rsidRPr="00A41682">
        <w:rPr>
          <w:lang w:val="ru-RU"/>
        </w:rPr>
        <w:t>учета</w:t>
      </w:r>
      <w:r w:rsidRPr="00A41682">
        <w:rPr>
          <w:spacing w:val="5"/>
          <w:lang w:val="ru-RU"/>
        </w:rPr>
        <w:t xml:space="preserve"> </w:t>
      </w:r>
      <w:r w:rsidRPr="00A41682">
        <w:rPr>
          <w:spacing w:val="1"/>
          <w:lang w:val="ru-RU"/>
        </w:rPr>
        <w:t>качества</w:t>
      </w:r>
      <w:r w:rsidRPr="00A41682">
        <w:rPr>
          <w:spacing w:val="8"/>
          <w:lang w:val="ru-RU"/>
        </w:rPr>
        <w:t xml:space="preserve"> </w:t>
      </w:r>
      <w:r w:rsidRPr="00A41682">
        <w:rPr>
          <w:spacing w:val="1"/>
          <w:lang w:val="ru-RU"/>
        </w:rPr>
        <w:t>усвоения,</w:t>
      </w:r>
      <w:r w:rsidRPr="00A41682">
        <w:rPr>
          <w:spacing w:val="6"/>
          <w:lang w:val="ru-RU"/>
        </w:rPr>
        <w:t xml:space="preserve"> </w:t>
      </w:r>
      <w:r w:rsidRPr="00A41682">
        <w:rPr>
          <w:spacing w:val="1"/>
          <w:lang w:val="ru-RU"/>
        </w:rPr>
        <w:t>систе</w:t>
      </w:r>
      <w:r w:rsidRPr="00A41682">
        <w:rPr>
          <w:lang w:val="ru-RU"/>
        </w:rPr>
        <w:t>мы</w:t>
      </w:r>
      <w:r w:rsidRPr="00A41682">
        <w:rPr>
          <w:spacing w:val="58"/>
          <w:lang w:val="ru-RU"/>
        </w:rPr>
        <w:t xml:space="preserve"> </w:t>
      </w:r>
      <w:r w:rsidRPr="00A41682">
        <w:rPr>
          <w:spacing w:val="1"/>
          <w:lang w:val="ru-RU"/>
        </w:rPr>
        <w:t>деятельности</w:t>
      </w:r>
      <w:r w:rsidRPr="00A41682">
        <w:rPr>
          <w:spacing w:val="59"/>
          <w:lang w:val="ru-RU"/>
        </w:rPr>
        <w:t xml:space="preserve"> </w:t>
      </w:r>
      <w:r w:rsidRPr="00A41682">
        <w:rPr>
          <w:spacing w:val="1"/>
          <w:lang w:val="ru-RU"/>
        </w:rPr>
        <w:t>«обучающийся</w:t>
      </w:r>
      <w:r w:rsidRPr="00A41682">
        <w:rPr>
          <w:spacing w:val="61"/>
          <w:lang w:val="ru-RU"/>
        </w:rPr>
        <w:t xml:space="preserve"> </w:t>
      </w:r>
      <w:r w:rsidRPr="00A41682">
        <w:rPr>
          <w:lang w:val="ru-RU"/>
        </w:rPr>
        <w:t>–</w:t>
      </w:r>
      <w:r w:rsidRPr="00A41682">
        <w:rPr>
          <w:spacing w:val="56"/>
          <w:lang w:val="ru-RU"/>
        </w:rPr>
        <w:t xml:space="preserve"> </w:t>
      </w:r>
      <w:r w:rsidRPr="00A41682">
        <w:rPr>
          <w:spacing w:val="1"/>
          <w:lang w:val="ru-RU"/>
        </w:rPr>
        <w:t>обучающий»</w:t>
      </w:r>
      <w:r w:rsidRPr="00A41682">
        <w:rPr>
          <w:spacing w:val="59"/>
          <w:lang w:val="ru-RU"/>
        </w:rPr>
        <w:t xml:space="preserve"> </w:t>
      </w:r>
      <w:r w:rsidRPr="00A41682">
        <w:rPr>
          <w:lang w:val="ru-RU"/>
        </w:rPr>
        <w:t>в</w:t>
      </w:r>
      <w:r w:rsidRPr="00A41682">
        <w:rPr>
          <w:spacing w:val="56"/>
          <w:lang w:val="ru-RU"/>
        </w:rPr>
        <w:t xml:space="preserve"> </w:t>
      </w:r>
      <w:r w:rsidRPr="00A41682">
        <w:rPr>
          <w:spacing w:val="1"/>
          <w:lang w:val="ru-RU"/>
        </w:rPr>
        <w:t>учебно-воспитательном</w:t>
      </w:r>
      <w:r w:rsidRPr="00A41682">
        <w:rPr>
          <w:spacing w:val="34"/>
          <w:w w:val="99"/>
          <w:lang w:val="ru-RU"/>
        </w:rPr>
        <w:t xml:space="preserve"> </w:t>
      </w:r>
      <w:r w:rsidRPr="00A41682">
        <w:rPr>
          <w:spacing w:val="1"/>
          <w:lang w:val="ru-RU"/>
        </w:rPr>
        <w:t>процессе,</w:t>
      </w:r>
      <w:r w:rsidRPr="00A41682">
        <w:rPr>
          <w:spacing w:val="23"/>
          <w:lang w:val="ru-RU"/>
        </w:rPr>
        <w:t xml:space="preserve"> </w:t>
      </w:r>
      <w:r w:rsidRPr="00A41682">
        <w:rPr>
          <w:spacing w:val="1"/>
          <w:lang w:val="ru-RU"/>
        </w:rPr>
        <w:t>основанном</w:t>
      </w:r>
      <w:r w:rsidRPr="00A41682">
        <w:rPr>
          <w:spacing w:val="22"/>
          <w:lang w:val="ru-RU"/>
        </w:rPr>
        <w:t xml:space="preserve"> </w:t>
      </w:r>
      <w:r w:rsidRPr="00A41682">
        <w:rPr>
          <w:spacing w:val="1"/>
          <w:lang w:val="ru-RU"/>
        </w:rPr>
        <w:t>на</w:t>
      </w:r>
      <w:r w:rsidRPr="00A41682">
        <w:rPr>
          <w:spacing w:val="22"/>
          <w:lang w:val="ru-RU"/>
        </w:rPr>
        <w:t xml:space="preserve"> </w:t>
      </w:r>
      <w:r w:rsidRPr="00A41682">
        <w:rPr>
          <w:spacing w:val="1"/>
          <w:lang w:val="ru-RU"/>
        </w:rPr>
        <w:t>сотрудничестве</w:t>
      </w:r>
      <w:r w:rsidRPr="00A41682">
        <w:rPr>
          <w:spacing w:val="25"/>
          <w:lang w:val="ru-RU"/>
        </w:rPr>
        <w:t xml:space="preserve"> </w:t>
      </w:r>
      <w:r w:rsidRPr="00A41682">
        <w:rPr>
          <w:lang w:val="ru-RU"/>
        </w:rPr>
        <w:t>и</w:t>
      </w:r>
      <w:r w:rsidRPr="00A41682">
        <w:rPr>
          <w:spacing w:val="21"/>
          <w:lang w:val="ru-RU"/>
        </w:rPr>
        <w:t xml:space="preserve"> </w:t>
      </w:r>
      <w:r w:rsidRPr="00A41682">
        <w:rPr>
          <w:spacing w:val="1"/>
          <w:lang w:val="ru-RU"/>
        </w:rPr>
        <w:t>взаимодействии,</w:t>
      </w:r>
      <w:r w:rsidRPr="00A41682">
        <w:rPr>
          <w:spacing w:val="24"/>
          <w:lang w:val="ru-RU"/>
        </w:rPr>
        <w:t xml:space="preserve"> </w:t>
      </w:r>
      <w:r w:rsidRPr="00A41682">
        <w:rPr>
          <w:spacing w:val="1"/>
          <w:lang w:val="ru-RU"/>
        </w:rPr>
        <w:t>реализации</w:t>
      </w:r>
      <w:r w:rsidRPr="00A41682">
        <w:rPr>
          <w:spacing w:val="24"/>
          <w:lang w:val="ru-RU"/>
        </w:rPr>
        <w:t xml:space="preserve"> </w:t>
      </w:r>
      <w:r w:rsidRPr="00A41682">
        <w:rPr>
          <w:spacing w:val="1"/>
          <w:lang w:val="ru-RU"/>
        </w:rPr>
        <w:t>совместной деятельности.</w:t>
      </w:r>
      <w:r w:rsidRPr="00A41682">
        <w:rPr>
          <w:spacing w:val="5"/>
          <w:lang w:val="ru-RU"/>
        </w:rPr>
        <w:t xml:space="preserve"> </w:t>
      </w:r>
      <w:r w:rsidRPr="00A41682">
        <w:rPr>
          <w:spacing w:val="1"/>
          <w:lang w:val="ru-RU"/>
        </w:rPr>
        <w:t>Признается</w:t>
      </w:r>
      <w:r w:rsidRPr="00A41682">
        <w:rPr>
          <w:spacing w:val="4"/>
          <w:lang w:val="ru-RU"/>
        </w:rPr>
        <w:t xml:space="preserve"> </w:t>
      </w:r>
      <w:r w:rsidRPr="00A41682">
        <w:rPr>
          <w:spacing w:val="1"/>
          <w:lang w:val="ru-RU"/>
        </w:rPr>
        <w:t>важнейшим</w:t>
      </w:r>
      <w:r w:rsidRPr="00A41682">
        <w:rPr>
          <w:spacing w:val="4"/>
          <w:lang w:val="ru-RU"/>
        </w:rPr>
        <w:t xml:space="preserve"> </w:t>
      </w:r>
      <w:r w:rsidRPr="00A41682">
        <w:rPr>
          <w:spacing w:val="1"/>
          <w:lang w:val="ru-RU"/>
        </w:rPr>
        <w:t>принцип</w:t>
      </w:r>
      <w:r w:rsidRPr="00A41682">
        <w:rPr>
          <w:spacing w:val="3"/>
          <w:lang w:val="ru-RU"/>
        </w:rPr>
        <w:t xml:space="preserve"> </w:t>
      </w:r>
      <w:r w:rsidRPr="00A41682">
        <w:rPr>
          <w:spacing w:val="1"/>
          <w:lang w:val="ru-RU"/>
        </w:rPr>
        <w:t>сочетания</w:t>
      </w:r>
      <w:r w:rsidRPr="00A41682">
        <w:rPr>
          <w:spacing w:val="3"/>
          <w:lang w:val="ru-RU"/>
        </w:rPr>
        <w:t xml:space="preserve"> </w:t>
      </w:r>
      <w:r w:rsidRPr="00A41682">
        <w:rPr>
          <w:spacing w:val="2"/>
          <w:lang w:val="ru-RU"/>
        </w:rPr>
        <w:t>инди</w:t>
      </w:r>
      <w:r w:rsidRPr="00A41682">
        <w:rPr>
          <w:spacing w:val="1"/>
          <w:lang w:val="ru-RU"/>
        </w:rPr>
        <w:t>видуальных</w:t>
      </w:r>
      <w:r w:rsidRPr="00A41682">
        <w:rPr>
          <w:spacing w:val="33"/>
          <w:lang w:val="ru-RU"/>
        </w:rPr>
        <w:t xml:space="preserve"> </w:t>
      </w:r>
      <w:r w:rsidRPr="00A41682">
        <w:rPr>
          <w:lang w:val="ru-RU"/>
        </w:rPr>
        <w:t>и</w:t>
      </w:r>
      <w:r w:rsidRPr="00A41682">
        <w:rPr>
          <w:spacing w:val="34"/>
          <w:lang w:val="ru-RU"/>
        </w:rPr>
        <w:t xml:space="preserve"> </w:t>
      </w:r>
      <w:r w:rsidRPr="00A41682">
        <w:rPr>
          <w:spacing w:val="1"/>
          <w:lang w:val="ru-RU"/>
        </w:rPr>
        <w:t>коллективных</w:t>
      </w:r>
      <w:r w:rsidRPr="00A41682">
        <w:rPr>
          <w:spacing w:val="35"/>
          <w:lang w:val="ru-RU"/>
        </w:rPr>
        <w:t xml:space="preserve"> </w:t>
      </w:r>
      <w:r w:rsidRPr="00A41682">
        <w:rPr>
          <w:lang w:val="ru-RU"/>
        </w:rPr>
        <w:t>форм</w:t>
      </w:r>
      <w:r w:rsidRPr="00A41682">
        <w:rPr>
          <w:spacing w:val="34"/>
          <w:lang w:val="ru-RU"/>
        </w:rPr>
        <w:t xml:space="preserve"> </w:t>
      </w:r>
      <w:r w:rsidRPr="00A41682">
        <w:rPr>
          <w:spacing w:val="1"/>
          <w:lang w:val="ru-RU"/>
        </w:rPr>
        <w:t>организации</w:t>
      </w:r>
      <w:r w:rsidRPr="00A41682">
        <w:rPr>
          <w:spacing w:val="36"/>
          <w:lang w:val="ru-RU"/>
        </w:rPr>
        <w:t xml:space="preserve"> </w:t>
      </w:r>
      <w:r w:rsidRPr="00A41682">
        <w:rPr>
          <w:spacing w:val="1"/>
          <w:lang w:val="ru-RU"/>
        </w:rPr>
        <w:t>учебной</w:t>
      </w:r>
      <w:r w:rsidRPr="00A41682">
        <w:rPr>
          <w:spacing w:val="34"/>
          <w:lang w:val="ru-RU"/>
        </w:rPr>
        <w:t xml:space="preserve"> </w:t>
      </w:r>
      <w:r w:rsidRPr="00A41682">
        <w:rPr>
          <w:spacing w:val="1"/>
          <w:lang w:val="ru-RU"/>
        </w:rPr>
        <w:t>деятельности</w:t>
      </w:r>
      <w:r w:rsidRPr="00A41682">
        <w:rPr>
          <w:spacing w:val="37"/>
          <w:lang w:val="ru-RU"/>
        </w:rPr>
        <w:t xml:space="preserve"> </w:t>
      </w:r>
      <w:r w:rsidRPr="00A41682">
        <w:rPr>
          <w:spacing w:val="1"/>
          <w:lang w:val="ru-RU"/>
        </w:rPr>
        <w:t>студентов,</w:t>
      </w:r>
      <w:r w:rsidRPr="00A41682">
        <w:rPr>
          <w:spacing w:val="29"/>
          <w:lang w:val="ru-RU"/>
        </w:rPr>
        <w:t xml:space="preserve"> </w:t>
      </w:r>
      <w:r w:rsidRPr="00A41682">
        <w:rPr>
          <w:lang w:val="ru-RU"/>
        </w:rPr>
        <w:t>в</w:t>
      </w:r>
      <w:r w:rsidRPr="00A41682">
        <w:rPr>
          <w:spacing w:val="29"/>
          <w:lang w:val="ru-RU"/>
        </w:rPr>
        <w:t xml:space="preserve"> </w:t>
      </w:r>
      <w:r w:rsidRPr="00A41682">
        <w:rPr>
          <w:spacing w:val="1"/>
          <w:lang w:val="ru-RU"/>
        </w:rPr>
        <w:t>основном</w:t>
      </w:r>
      <w:r w:rsidRPr="00A41682">
        <w:rPr>
          <w:spacing w:val="31"/>
          <w:lang w:val="ru-RU"/>
        </w:rPr>
        <w:t xml:space="preserve"> </w:t>
      </w:r>
      <w:r w:rsidRPr="00A41682">
        <w:rPr>
          <w:spacing w:val="1"/>
          <w:lang w:val="ru-RU"/>
        </w:rPr>
        <w:t>ориентированных</w:t>
      </w:r>
      <w:r w:rsidRPr="00A41682">
        <w:rPr>
          <w:spacing w:val="29"/>
          <w:lang w:val="ru-RU"/>
        </w:rPr>
        <w:t xml:space="preserve"> </w:t>
      </w:r>
      <w:r w:rsidRPr="00A41682">
        <w:rPr>
          <w:spacing w:val="1"/>
          <w:lang w:val="ru-RU"/>
        </w:rPr>
        <w:t>на</w:t>
      </w:r>
      <w:r w:rsidRPr="00A41682">
        <w:rPr>
          <w:spacing w:val="29"/>
          <w:lang w:val="ru-RU"/>
        </w:rPr>
        <w:t xml:space="preserve"> </w:t>
      </w:r>
      <w:r w:rsidRPr="00A41682">
        <w:rPr>
          <w:spacing w:val="1"/>
          <w:lang w:val="ru-RU"/>
        </w:rPr>
        <w:t>межличностное</w:t>
      </w:r>
      <w:r w:rsidRPr="00A41682">
        <w:rPr>
          <w:spacing w:val="30"/>
          <w:lang w:val="ru-RU"/>
        </w:rPr>
        <w:t xml:space="preserve"> </w:t>
      </w:r>
      <w:r w:rsidRPr="00A41682">
        <w:rPr>
          <w:spacing w:val="1"/>
          <w:lang w:val="ru-RU"/>
        </w:rPr>
        <w:t>взаимодействие</w:t>
      </w:r>
      <w:r w:rsidRPr="00A41682">
        <w:rPr>
          <w:spacing w:val="31"/>
          <w:lang w:val="ru-RU"/>
        </w:rPr>
        <w:t xml:space="preserve"> </w:t>
      </w:r>
      <w:r w:rsidRPr="00A41682">
        <w:rPr>
          <w:lang w:val="ru-RU"/>
        </w:rPr>
        <w:t>и</w:t>
      </w:r>
      <w:r w:rsidRPr="00A41682">
        <w:rPr>
          <w:spacing w:val="28"/>
          <w:lang w:val="ru-RU"/>
        </w:rPr>
        <w:t xml:space="preserve"> </w:t>
      </w:r>
      <w:r w:rsidRPr="00A41682">
        <w:rPr>
          <w:spacing w:val="1"/>
          <w:lang w:val="ru-RU"/>
        </w:rPr>
        <w:t>общение</w:t>
      </w:r>
      <w:r w:rsidRPr="00A41682">
        <w:rPr>
          <w:spacing w:val="15"/>
          <w:lang w:val="ru-RU"/>
        </w:rPr>
        <w:t xml:space="preserve"> </w:t>
      </w:r>
      <w:r w:rsidRPr="00A41682">
        <w:rPr>
          <w:lang w:val="ru-RU"/>
        </w:rPr>
        <w:t>в</w:t>
      </w:r>
      <w:r w:rsidRPr="00A41682">
        <w:rPr>
          <w:spacing w:val="14"/>
          <w:lang w:val="ru-RU"/>
        </w:rPr>
        <w:t xml:space="preserve"> </w:t>
      </w:r>
      <w:r w:rsidRPr="00A41682">
        <w:rPr>
          <w:spacing w:val="1"/>
          <w:lang w:val="ru-RU"/>
        </w:rPr>
        <w:t>выделенной</w:t>
      </w:r>
      <w:r w:rsidRPr="00A41682">
        <w:rPr>
          <w:spacing w:val="16"/>
          <w:lang w:val="ru-RU"/>
        </w:rPr>
        <w:t xml:space="preserve"> </w:t>
      </w:r>
      <w:r w:rsidRPr="00A41682">
        <w:rPr>
          <w:spacing w:val="1"/>
          <w:lang w:val="ru-RU"/>
        </w:rPr>
        <w:t>диаде.</w:t>
      </w:r>
      <w:r w:rsidRPr="00A41682">
        <w:rPr>
          <w:spacing w:val="17"/>
          <w:lang w:val="ru-RU"/>
        </w:rPr>
        <w:t xml:space="preserve"> </w:t>
      </w:r>
      <w:r w:rsidRPr="00A41682">
        <w:rPr>
          <w:spacing w:val="1"/>
          <w:lang w:val="ru-RU"/>
        </w:rPr>
        <w:t>Проблема</w:t>
      </w:r>
      <w:r w:rsidRPr="00A41682">
        <w:rPr>
          <w:spacing w:val="15"/>
          <w:lang w:val="ru-RU"/>
        </w:rPr>
        <w:t xml:space="preserve"> </w:t>
      </w:r>
      <w:r w:rsidRPr="00A41682">
        <w:rPr>
          <w:spacing w:val="1"/>
          <w:lang w:val="ru-RU"/>
        </w:rPr>
        <w:t>учебной</w:t>
      </w:r>
      <w:r w:rsidRPr="00A41682">
        <w:rPr>
          <w:spacing w:val="17"/>
          <w:lang w:val="ru-RU"/>
        </w:rPr>
        <w:t xml:space="preserve"> </w:t>
      </w:r>
      <w:r w:rsidRPr="00A41682">
        <w:rPr>
          <w:spacing w:val="1"/>
          <w:lang w:val="ru-RU"/>
        </w:rPr>
        <w:t>деятельности</w:t>
      </w:r>
      <w:r w:rsidRPr="00A41682">
        <w:rPr>
          <w:spacing w:val="16"/>
          <w:lang w:val="ru-RU"/>
        </w:rPr>
        <w:t xml:space="preserve"> </w:t>
      </w:r>
      <w:r w:rsidRPr="00A41682">
        <w:rPr>
          <w:lang w:val="ru-RU"/>
        </w:rPr>
        <w:t>–</w:t>
      </w:r>
      <w:r w:rsidRPr="00A41682">
        <w:rPr>
          <w:spacing w:val="17"/>
          <w:lang w:val="ru-RU"/>
        </w:rPr>
        <w:t xml:space="preserve"> </w:t>
      </w:r>
      <w:r w:rsidRPr="00A41682">
        <w:rPr>
          <w:lang w:val="ru-RU"/>
        </w:rPr>
        <w:t>это,</w:t>
      </w:r>
      <w:r w:rsidRPr="00A41682">
        <w:rPr>
          <w:spacing w:val="16"/>
          <w:lang w:val="ru-RU"/>
        </w:rPr>
        <w:t xml:space="preserve"> </w:t>
      </w:r>
      <w:r w:rsidRPr="00A41682">
        <w:rPr>
          <w:spacing w:val="1"/>
          <w:lang w:val="ru-RU"/>
        </w:rPr>
        <w:t>преж</w:t>
      </w:r>
      <w:r w:rsidRPr="00A41682">
        <w:rPr>
          <w:lang w:val="ru-RU"/>
        </w:rPr>
        <w:t>де</w:t>
      </w:r>
      <w:r w:rsidRPr="00A41682">
        <w:rPr>
          <w:spacing w:val="43"/>
          <w:lang w:val="ru-RU"/>
        </w:rPr>
        <w:t xml:space="preserve"> </w:t>
      </w:r>
      <w:r w:rsidRPr="00A41682">
        <w:rPr>
          <w:lang w:val="ru-RU"/>
        </w:rPr>
        <w:t>всего</w:t>
      </w:r>
      <w:r w:rsidRPr="00A41682">
        <w:rPr>
          <w:spacing w:val="44"/>
          <w:lang w:val="ru-RU"/>
        </w:rPr>
        <w:t xml:space="preserve"> </w:t>
      </w:r>
      <w:r w:rsidRPr="00A41682">
        <w:rPr>
          <w:spacing w:val="1"/>
          <w:lang w:val="ru-RU"/>
        </w:rPr>
        <w:t>процесс</w:t>
      </w:r>
      <w:r w:rsidRPr="00A41682">
        <w:rPr>
          <w:spacing w:val="43"/>
          <w:lang w:val="ru-RU"/>
        </w:rPr>
        <w:t xml:space="preserve"> </w:t>
      </w:r>
      <w:r w:rsidRPr="00A41682">
        <w:rPr>
          <w:spacing w:val="1"/>
          <w:lang w:val="ru-RU"/>
        </w:rPr>
        <w:t>становления</w:t>
      </w:r>
      <w:r w:rsidRPr="00A41682">
        <w:rPr>
          <w:spacing w:val="43"/>
          <w:lang w:val="ru-RU"/>
        </w:rPr>
        <w:t xml:space="preserve"> </w:t>
      </w:r>
      <w:r w:rsidRPr="00A41682">
        <w:rPr>
          <w:spacing w:val="1"/>
          <w:lang w:val="ru-RU"/>
        </w:rPr>
        <w:t>субъекта</w:t>
      </w:r>
      <w:r w:rsidRPr="00A41682">
        <w:rPr>
          <w:spacing w:val="44"/>
          <w:lang w:val="ru-RU"/>
        </w:rPr>
        <w:t xml:space="preserve"> </w:t>
      </w:r>
      <w:r w:rsidRPr="00A41682">
        <w:rPr>
          <w:lang w:val="ru-RU"/>
        </w:rPr>
        <w:t>этой</w:t>
      </w:r>
      <w:r w:rsidRPr="00A41682">
        <w:rPr>
          <w:spacing w:val="44"/>
          <w:lang w:val="ru-RU"/>
        </w:rPr>
        <w:t xml:space="preserve"> </w:t>
      </w:r>
      <w:r w:rsidRPr="00A41682">
        <w:rPr>
          <w:spacing w:val="1"/>
          <w:lang w:val="ru-RU"/>
        </w:rPr>
        <w:t>деятельности,</w:t>
      </w:r>
      <w:r w:rsidRPr="00A41682">
        <w:rPr>
          <w:spacing w:val="44"/>
          <w:lang w:val="ru-RU"/>
        </w:rPr>
        <w:t xml:space="preserve"> </w:t>
      </w:r>
      <w:r w:rsidRPr="00A41682">
        <w:rPr>
          <w:spacing w:val="1"/>
          <w:lang w:val="ru-RU"/>
        </w:rPr>
        <w:t>основными</w:t>
      </w:r>
      <w:r w:rsidRPr="00A41682">
        <w:rPr>
          <w:spacing w:val="42"/>
          <w:lang w:val="ru-RU"/>
        </w:rPr>
        <w:t xml:space="preserve"> </w:t>
      </w:r>
      <w:r w:rsidRPr="00A41682">
        <w:rPr>
          <w:lang w:val="ru-RU"/>
        </w:rPr>
        <w:t>ха</w:t>
      </w:r>
      <w:r w:rsidRPr="00A41682">
        <w:rPr>
          <w:spacing w:val="1"/>
          <w:lang w:val="ru-RU"/>
        </w:rPr>
        <w:t>рактеристиками</w:t>
      </w:r>
      <w:r w:rsidRPr="00A41682">
        <w:rPr>
          <w:spacing w:val="44"/>
          <w:lang w:val="ru-RU"/>
        </w:rPr>
        <w:t xml:space="preserve"> </w:t>
      </w:r>
      <w:r w:rsidRPr="00A41682">
        <w:rPr>
          <w:spacing w:val="1"/>
          <w:lang w:val="ru-RU"/>
        </w:rPr>
        <w:t>которого,</w:t>
      </w:r>
      <w:r w:rsidRPr="00A41682">
        <w:rPr>
          <w:spacing w:val="46"/>
          <w:lang w:val="ru-RU"/>
        </w:rPr>
        <w:t xml:space="preserve"> </w:t>
      </w:r>
      <w:r w:rsidRPr="00A41682">
        <w:rPr>
          <w:spacing w:val="1"/>
          <w:lang w:val="ru-RU"/>
        </w:rPr>
        <w:t>как</w:t>
      </w:r>
      <w:r w:rsidRPr="00A41682">
        <w:rPr>
          <w:spacing w:val="43"/>
          <w:lang w:val="ru-RU"/>
        </w:rPr>
        <w:t xml:space="preserve"> </w:t>
      </w:r>
      <w:r w:rsidRPr="00A41682">
        <w:rPr>
          <w:lang w:val="ru-RU"/>
        </w:rPr>
        <w:t>и</w:t>
      </w:r>
      <w:r w:rsidRPr="00A41682">
        <w:rPr>
          <w:spacing w:val="44"/>
          <w:lang w:val="ru-RU"/>
        </w:rPr>
        <w:t xml:space="preserve"> </w:t>
      </w:r>
      <w:r w:rsidRPr="00A41682">
        <w:rPr>
          <w:spacing w:val="1"/>
          <w:lang w:val="ru-RU"/>
        </w:rPr>
        <w:t>субъекта</w:t>
      </w:r>
      <w:r w:rsidRPr="00A41682">
        <w:rPr>
          <w:spacing w:val="45"/>
          <w:lang w:val="ru-RU"/>
        </w:rPr>
        <w:t xml:space="preserve"> </w:t>
      </w:r>
      <w:r w:rsidRPr="00A41682">
        <w:rPr>
          <w:spacing w:val="1"/>
          <w:lang w:val="ru-RU"/>
        </w:rPr>
        <w:t>любой</w:t>
      </w:r>
      <w:r w:rsidRPr="00A41682">
        <w:rPr>
          <w:spacing w:val="44"/>
          <w:lang w:val="ru-RU"/>
        </w:rPr>
        <w:t xml:space="preserve"> </w:t>
      </w:r>
      <w:r w:rsidRPr="00A41682">
        <w:rPr>
          <w:spacing w:val="1"/>
          <w:lang w:val="ru-RU"/>
        </w:rPr>
        <w:t>другой</w:t>
      </w:r>
      <w:r w:rsidRPr="00A41682">
        <w:rPr>
          <w:spacing w:val="45"/>
          <w:lang w:val="ru-RU"/>
        </w:rPr>
        <w:t xml:space="preserve"> </w:t>
      </w:r>
      <w:r w:rsidRPr="00A41682">
        <w:rPr>
          <w:spacing w:val="1"/>
          <w:lang w:val="ru-RU"/>
        </w:rPr>
        <w:t>деятельности,</w:t>
      </w:r>
      <w:r w:rsidRPr="00A41682">
        <w:rPr>
          <w:spacing w:val="46"/>
          <w:lang w:val="ru-RU"/>
        </w:rPr>
        <w:t xml:space="preserve"> </w:t>
      </w:r>
      <w:r w:rsidRPr="00A41682">
        <w:rPr>
          <w:spacing w:val="2"/>
          <w:lang w:val="ru-RU"/>
        </w:rPr>
        <w:t>яв</w:t>
      </w:r>
      <w:r w:rsidRPr="00A41682">
        <w:rPr>
          <w:spacing w:val="1"/>
          <w:lang w:val="ru-RU"/>
        </w:rPr>
        <w:t>ляются</w:t>
      </w:r>
      <w:r w:rsidRPr="00A41682">
        <w:rPr>
          <w:spacing w:val="45"/>
          <w:lang w:val="ru-RU"/>
        </w:rPr>
        <w:t xml:space="preserve"> </w:t>
      </w:r>
      <w:proofErr w:type="spellStart"/>
      <w:r w:rsidRPr="00A41682">
        <w:rPr>
          <w:spacing w:val="1"/>
          <w:lang w:val="ru-RU"/>
        </w:rPr>
        <w:t>мотивированность</w:t>
      </w:r>
      <w:proofErr w:type="spellEnd"/>
      <w:r w:rsidRPr="00A41682">
        <w:rPr>
          <w:spacing w:val="1"/>
          <w:lang w:val="ru-RU"/>
        </w:rPr>
        <w:t>,</w:t>
      </w:r>
      <w:r w:rsidRPr="00A41682">
        <w:rPr>
          <w:spacing w:val="46"/>
          <w:lang w:val="ru-RU"/>
        </w:rPr>
        <w:t xml:space="preserve"> </w:t>
      </w:r>
      <w:r w:rsidRPr="00A41682">
        <w:rPr>
          <w:spacing w:val="1"/>
          <w:lang w:val="ru-RU"/>
        </w:rPr>
        <w:t>целенаправленность,</w:t>
      </w:r>
      <w:r w:rsidRPr="00A41682">
        <w:rPr>
          <w:spacing w:val="48"/>
          <w:lang w:val="ru-RU"/>
        </w:rPr>
        <w:t xml:space="preserve"> </w:t>
      </w:r>
      <w:r w:rsidRPr="00A41682">
        <w:rPr>
          <w:spacing w:val="1"/>
          <w:lang w:val="ru-RU"/>
        </w:rPr>
        <w:t>активность,</w:t>
      </w:r>
      <w:r w:rsidRPr="00A41682">
        <w:rPr>
          <w:spacing w:val="46"/>
          <w:lang w:val="ru-RU"/>
        </w:rPr>
        <w:t xml:space="preserve"> </w:t>
      </w:r>
      <w:r w:rsidRPr="00A41682">
        <w:rPr>
          <w:spacing w:val="1"/>
          <w:lang w:val="ru-RU"/>
        </w:rPr>
        <w:t>самостоятельность.</w:t>
      </w:r>
      <w:r w:rsidRPr="00A41682">
        <w:rPr>
          <w:spacing w:val="39"/>
          <w:lang w:val="ru-RU"/>
        </w:rPr>
        <w:t xml:space="preserve"> </w:t>
      </w:r>
      <w:r w:rsidRPr="00A41682">
        <w:rPr>
          <w:spacing w:val="1"/>
          <w:lang w:val="ru-RU"/>
        </w:rPr>
        <w:t>Учебная</w:t>
      </w:r>
      <w:r w:rsidRPr="00A41682">
        <w:rPr>
          <w:spacing w:val="40"/>
          <w:lang w:val="ru-RU"/>
        </w:rPr>
        <w:t xml:space="preserve"> </w:t>
      </w:r>
      <w:r w:rsidRPr="00A41682">
        <w:rPr>
          <w:spacing w:val="1"/>
          <w:lang w:val="ru-RU"/>
        </w:rPr>
        <w:t>деятельность,</w:t>
      </w:r>
      <w:r w:rsidRPr="00A41682">
        <w:rPr>
          <w:spacing w:val="41"/>
          <w:lang w:val="ru-RU"/>
        </w:rPr>
        <w:t xml:space="preserve"> </w:t>
      </w:r>
      <w:r w:rsidRPr="00A41682">
        <w:rPr>
          <w:spacing w:val="1"/>
          <w:lang w:val="ru-RU"/>
        </w:rPr>
        <w:t>основанная</w:t>
      </w:r>
      <w:r w:rsidRPr="00A41682">
        <w:rPr>
          <w:spacing w:val="40"/>
          <w:lang w:val="ru-RU"/>
        </w:rPr>
        <w:t xml:space="preserve"> </w:t>
      </w:r>
      <w:r w:rsidRPr="00A41682">
        <w:rPr>
          <w:spacing w:val="1"/>
          <w:lang w:val="ru-RU"/>
        </w:rPr>
        <w:t>на</w:t>
      </w:r>
      <w:r w:rsidRPr="00A41682">
        <w:rPr>
          <w:spacing w:val="38"/>
          <w:lang w:val="ru-RU"/>
        </w:rPr>
        <w:t xml:space="preserve"> </w:t>
      </w:r>
      <w:r w:rsidRPr="00A41682">
        <w:rPr>
          <w:spacing w:val="1"/>
          <w:lang w:val="ru-RU"/>
        </w:rPr>
        <w:t>моделировании,</w:t>
      </w:r>
      <w:r w:rsidRPr="00A41682">
        <w:rPr>
          <w:spacing w:val="39"/>
          <w:lang w:val="ru-RU"/>
        </w:rPr>
        <w:t xml:space="preserve"> </w:t>
      </w:r>
      <w:r w:rsidRPr="00A41682">
        <w:rPr>
          <w:spacing w:val="1"/>
          <w:lang w:val="ru-RU"/>
        </w:rPr>
        <w:t>предполагает</w:t>
      </w:r>
      <w:r w:rsidRPr="00A41682">
        <w:rPr>
          <w:spacing w:val="26"/>
          <w:lang w:val="ru-RU"/>
        </w:rPr>
        <w:t xml:space="preserve"> </w:t>
      </w:r>
      <w:r w:rsidRPr="00A41682">
        <w:rPr>
          <w:spacing w:val="1"/>
          <w:lang w:val="ru-RU"/>
        </w:rPr>
        <w:t>усвоение</w:t>
      </w:r>
      <w:r w:rsidRPr="00A41682">
        <w:rPr>
          <w:spacing w:val="4"/>
          <w:lang w:val="ru-RU"/>
        </w:rPr>
        <w:t xml:space="preserve"> </w:t>
      </w:r>
      <w:r w:rsidRPr="00A41682">
        <w:rPr>
          <w:spacing w:val="1"/>
          <w:lang w:val="ru-RU"/>
        </w:rPr>
        <w:t>алгоритма</w:t>
      </w:r>
      <w:r w:rsidRPr="00A41682">
        <w:rPr>
          <w:spacing w:val="3"/>
          <w:lang w:val="ru-RU"/>
        </w:rPr>
        <w:t xml:space="preserve"> </w:t>
      </w:r>
      <w:r w:rsidRPr="00A41682">
        <w:rPr>
          <w:spacing w:val="1"/>
          <w:lang w:val="ru-RU"/>
        </w:rPr>
        <w:t>действий,</w:t>
      </w:r>
      <w:r w:rsidRPr="00A41682">
        <w:rPr>
          <w:spacing w:val="6"/>
          <w:lang w:val="ru-RU"/>
        </w:rPr>
        <w:t xml:space="preserve"> </w:t>
      </w:r>
      <w:r w:rsidRPr="00A41682">
        <w:rPr>
          <w:spacing w:val="1"/>
          <w:lang w:val="ru-RU"/>
        </w:rPr>
        <w:t>способствующего</w:t>
      </w:r>
      <w:r w:rsidRPr="00A41682">
        <w:rPr>
          <w:spacing w:val="5"/>
          <w:lang w:val="ru-RU"/>
        </w:rPr>
        <w:t xml:space="preserve"> </w:t>
      </w:r>
      <w:r w:rsidRPr="00A41682">
        <w:rPr>
          <w:spacing w:val="1"/>
          <w:lang w:val="ru-RU"/>
        </w:rPr>
        <w:t>формированию</w:t>
      </w:r>
      <w:r w:rsidRPr="00A41682">
        <w:rPr>
          <w:spacing w:val="3"/>
          <w:lang w:val="ru-RU"/>
        </w:rPr>
        <w:t xml:space="preserve"> </w:t>
      </w:r>
      <w:r w:rsidRPr="00A41682">
        <w:rPr>
          <w:spacing w:val="1"/>
          <w:lang w:val="ru-RU"/>
        </w:rPr>
        <w:t>осознанной</w:t>
      </w:r>
      <w:r w:rsidRPr="00A41682">
        <w:rPr>
          <w:spacing w:val="24"/>
          <w:lang w:val="ru-RU"/>
        </w:rPr>
        <w:t xml:space="preserve"> </w:t>
      </w:r>
      <w:r w:rsidRPr="00A41682">
        <w:rPr>
          <w:spacing w:val="1"/>
          <w:lang w:val="ru-RU"/>
        </w:rPr>
        <w:t>цели</w:t>
      </w:r>
      <w:r w:rsidRPr="00A41682">
        <w:rPr>
          <w:spacing w:val="7"/>
          <w:lang w:val="ru-RU"/>
        </w:rPr>
        <w:t xml:space="preserve"> </w:t>
      </w:r>
      <w:r w:rsidRPr="00A41682">
        <w:rPr>
          <w:spacing w:val="1"/>
          <w:lang w:val="ru-RU"/>
        </w:rPr>
        <w:t>учения</w:t>
      </w:r>
      <w:r w:rsidRPr="00A41682">
        <w:rPr>
          <w:spacing w:val="6"/>
          <w:lang w:val="ru-RU"/>
        </w:rPr>
        <w:t xml:space="preserve"> </w:t>
      </w:r>
      <w:r w:rsidRPr="00A41682">
        <w:rPr>
          <w:lang w:val="ru-RU"/>
        </w:rPr>
        <w:t>и</w:t>
      </w:r>
      <w:r w:rsidRPr="00A41682">
        <w:rPr>
          <w:spacing w:val="7"/>
          <w:lang w:val="ru-RU"/>
        </w:rPr>
        <w:t xml:space="preserve"> </w:t>
      </w:r>
      <w:r w:rsidRPr="00A41682">
        <w:rPr>
          <w:spacing w:val="1"/>
          <w:lang w:val="ru-RU"/>
        </w:rPr>
        <w:t>рациональной</w:t>
      </w:r>
      <w:r w:rsidRPr="00A41682">
        <w:rPr>
          <w:spacing w:val="7"/>
          <w:lang w:val="ru-RU"/>
        </w:rPr>
        <w:t xml:space="preserve"> </w:t>
      </w:r>
      <w:r w:rsidRPr="00A41682">
        <w:rPr>
          <w:spacing w:val="1"/>
          <w:lang w:val="ru-RU"/>
        </w:rPr>
        <w:t>организации</w:t>
      </w:r>
      <w:r w:rsidRPr="00A41682">
        <w:rPr>
          <w:spacing w:val="9"/>
          <w:lang w:val="ru-RU"/>
        </w:rPr>
        <w:t xml:space="preserve"> </w:t>
      </w:r>
      <w:r w:rsidRPr="00A41682">
        <w:rPr>
          <w:spacing w:val="1"/>
          <w:lang w:val="ru-RU"/>
        </w:rPr>
        <w:t>учебных</w:t>
      </w:r>
      <w:r w:rsidRPr="00A41682">
        <w:rPr>
          <w:spacing w:val="6"/>
          <w:lang w:val="ru-RU"/>
        </w:rPr>
        <w:t xml:space="preserve"> </w:t>
      </w:r>
      <w:r w:rsidRPr="00A41682">
        <w:rPr>
          <w:spacing w:val="1"/>
          <w:lang w:val="ru-RU"/>
        </w:rPr>
        <w:t>действий.</w:t>
      </w:r>
      <w:r w:rsidRPr="00A41682">
        <w:rPr>
          <w:spacing w:val="9"/>
          <w:lang w:val="ru-RU"/>
        </w:rPr>
        <w:t xml:space="preserve"> </w:t>
      </w:r>
      <w:r w:rsidRPr="00A41682">
        <w:rPr>
          <w:lang w:val="ru-RU"/>
        </w:rPr>
        <w:t>Игровое</w:t>
      </w:r>
      <w:r w:rsidRPr="00A41682">
        <w:rPr>
          <w:spacing w:val="9"/>
          <w:lang w:val="ru-RU"/>
        </w:rPr>
        <w:t xml:space="preserve"> </w:t>
      </w:r>
      <w:r w:rsidRPr="00A41682">
        <w:rPr>
          <w:spacing w:val="2"/>
          <w:lang w:val="ru-RU"/>
        </w:rPr>
        <w:t>моде</w:t>
      </w:r>
      <w:r w:rsidRPr="00A41682">
        <w:rPr>
          <w:spacing w:val="1"/>
          <w:lang w:val="ru-RU"/>
        </w:rPr>
        <w:t>лирование,</w:t>
      </w:r>
      <w:r w:rsidRPr="00A41682">
        <w:rPr>
          <w:spacing w:val="32"/>
          <w:lang w:val="ru-RU"/>
        </w:rPr>
        <w:t xml:space="preserve"> </w:t>
      </w:r>
      <w:r w:rsidRPr="00A41682">
        <w:rPr>
          <w:spacing w:val="1"/>
          <w:lang w:val="ru-RU"/>
        </w:rPr>
        <w:t>опираясь</w:t>
      </w:r>
      <w:r w:rsidRPr="00A41682">
        <w:rPr>
          <w:spacing w:val="36"/>
          <w:lang w:val="ru-RU"/>
        </w:rPr>
        <w:t xml:space="preserve"> </w:t>
      </w:r>
      <w:r w:rsidRPr="00A41682">
        <w:rPr>
          <w:spacing w:val="1"/>
          <w:lang w:val="ru-RU"/>
        </w:rPr>
        <w:t>на</w:t>
      </w:r>
      <w:r w:rsidRPr="00A41682">
        <w:rPr>
          <w:spacing w:val="35"/>
          <w:lang w:val="ru-RU"/>
        </w:rPr>
        <w:t xml:space="preserve"> </w:t>
      </w:r>
      <w:r w:rsidRPr="00A41682">
        <w:rPr>
          <w:spacing w:val="1"/>
          <w:lang w:val="ru-RU"/>
        </w:rPr>
        <w:t>важные</w:t>
      </w:r>
      <w:r w:rsidRPr="00A41682">
        <w:rPr>
          <w:spacing w:val="32"/>
          <w:lang w:val="ru-RU"/>
        </w:rPr>
        <w:t xml:space="preserve"> </w:t>
      </w:r>
      <w:r w:rsidRPr="00A41682">
        <w:rPr>
          <w:spacing w:val="1"/>
          <w:lang w:val="ru-RU"/>
        </w:rPr>
        <w:t>методические</w:t>
      </w:r>
      <w:r w:rsidRPr="00A41682">
        <w:rPr>
          <w:spacing w:val="37"/>
          <w:lang w:val="ru-RU"/>
        </w:rPr>
        <w:t xml:space="preserve"> </w:t>
      </w:r>
      <w:r w:rsidRPr="00A41682">
        <w:rPr>
          <w:spacing w:val="1"/>
          <w:lang w:val="ru-RU"/>
        </w:rPr>
        <w:t>правила</w:t>
      </w:r>
      <w:r w:rsidRPr="00A41682">
        <w:rPr>
          <w:spacing w:val="33"/>
          <w:lang w:val="ru-RU"/>
        </w:rPr>
        <w:t xml:space="preserve"> </w:t>
      </w:r>
      <w:r w:rsidRPr="00A41682">
        <w:rPr>
          <w:spacing w:val="1"/>
          <w:lang w:val="ru-RU"/>
        </w:rPr>
        <w:t>(партнерский</w:t>
      </w:r>
      <w:r w:rsidRPr="00A41682">
        <w:rPr>
          <w:spacing w:val="35"/>
          <w:lang w:val="ru-RU"/>
        </w:rPr>
        <w:t xml:space="preserve"> </w:t>
      </w:r>
      <w:r w:rsidRPr="00A41682">
        <w:rPr>
          <w:spacing w:val="1"/>
          <w:lang w:val="ru-RU"/>
        </w:rPr>
        <w:t>стиль</w:t>
      </w:r>
      <w:r w:rsidRPr="00A41682">
        <w:rPr>
          <w:spacing w:val="32"/>
          <w:lang w:val="ru-RU"/>
        </w:rPr>
        <w:t xml:space="preserve"> </w:t>
      </w:r>
      <w:r w:rsidRPr="00A41682">
        <w:rPr>
          <w:spacing w:val="1"/>
          <w:lang w:val="ru-RU"/>
        </w:rPr>
        <w:t>игрового</w:t>
      </w:r>
      <w:r w:rsidRPr="00A41682">
        <w:rPr>
          <w:spacing w:val="3"/>
          <w:lang w:val="ru-RU"/>
        </w:rPr>
        <w:t xml:space="preserve"> </w:t>
      </w:r>
      <w:r w:rsidRPr="00A41682">
        <w:rPr>
          <w:spacing w:val="1"/>
          <w:lang w:val="ru-RU"/>
        </w:rPr>
        <w:t>взаимодействия</w:t>
      </w:r>
      <w:r w:rsidRPr="00A41682">
        <w:rPr>
          <w:spacing w:val="6"/>
          <w:lang w:val="ru-RU"/>
        </w:rPr>
        <w:t xml:space="preserve"> </w:t>
      </w:r>
      <w:r w:rsidRPr="00A41682">
        <w:rPr>
          <w:lang w:val="ru-RU"/>
        </w:rPr>
        <w:t>и</w:t>
      </w:r>
      <w:r w:rsidRPr="00A41682">
        <w:rPr>
          <w:spacing w:val="3"/>
          <w:lang w:val="ru-RU"/>
        </w:rPr>
        <w:t xml:space="preserve"> </w:t>
      </w:r>
      <w:r w:rsidRPr="00A41682">
        <w:rPr>
          <w:spacing w:val="1"/>
          <w:lang w:val="ru-RU"/>
        </w:rPr>
        <w:t>пространственно-временные</w:t>
      </w:r>
      <w:r w:rsidRPr="00A41682">
        <w:rPr>
          <w:spacing w:val="4"/>
          <w:lang w:val="ru-RU"/>
        </w:rPr>
        <w:t xml:space="preserve"> </w:t>
      </w:r>
      <w:r w:rsidRPr="00A41682">
        <w:rPr>
          <w:spacing w:val="1"/>
          <w:lang w:val="ru-RU"/>
        </w:rPr>
        <w:t>ограничения</w:t>
      </w:r>
      <w:r w:rsidRPr="00A41682">
        <w:rPr>
          <w:spacing w:val="5"/>
          <w:lang w:val="ru-RU"/>
        </w:rPr>
        <w:t xml:space="preserve"> </w:t>
      </w:r>
      <w:r w:rsidRPr="00A41682">
        <w:rPr>
          <w:spacing w:val="1"/>
          <w:lang w:val="ru-RU"/>
        </w:rPr>
        <w:t>сферы</w:t>
      </w:r>
      <w:r w:rsidRPr="00A41682">
        <w:rPr>
          <w:spacing w:val="28"/>
          <w:w w:val="99"/>
          <w:lang w:val="ru-RU"/>
        </w:rPr>
        <w:t xml:space="preserve"> </w:t>
      </w:r>
      <w:r w:rsidRPr="00A41682">
        <w:rPr>
          <w:spacing w:val="1"/>
          <w:lang w:val="ru-RU"/>
        </w:rPr>
        <w:t>общения</w:t>
      </w:r>
      <w:r w:rsidRPr="00A41682">
        <w:rPr>
          <w:spacing w:val="38"/>
          <w:lang w:val="ru-RU"/>
        </w:rPr>
        <w:t xml:space="preserve"> </w:t>
      </w:r>
      <w:r w:rsidRPr="00A41682">
        <w:rPr>
          <w:lang w:val="ru-RU"/>
        </w:rPr>
        <w:t>между</w:t>
      </w:r>
      <w:r w:rsidRPr="00A41682">
        <w:rPr>
          <w:spacing w:val="42"/>
          <w:lang w:val="ru-RU"/>
        </w:rPr>
        <w:t xml:space="preserve"> </w:t>
      </w:r>
      <w:r w:rsidRPr="00A41682">
        <w:rPr>
          <w:spacing w:val="1"/>
          <w:lang w:val="ru-RU"/>
        </w:rPr>
        <w:t>участниками</w:t>
      </w:r>
      <w:r w:rsidRPr="00A41682">
        <w:rPr>
          <w:spacing w:val="39"/>
          <w:lang w:val="ru-RU"/>
        </w:rPr>
        <w:t xml:space="preserve"> </w:t>
      </w:r>
      <w:r w:rsidRPr="00A41682">
        <w:rPr>
          <w:spacing w:val="1"/>
          <w:lang w:val="ru-RU"/>
        </w:rPr>
        <w:t>игрового</w:t>
      </w:r>
      <w:r w:rsidRPr="00A41682">
        <w:rPr>
          <w:spacing w:val="42"/>
          <w:lang w:val="ru-RU"/>
        </w:rPr>
        <w:t xml:space="preserve"> </w:t>
      </w:r>
      <w:r w:rsidRPr="00A41682">
        <w:rPr>
          <w:spacing w:val="1"/>
          <w:lang w:val="ru-RU"/>
        </w:rPr>
        <w:t>обучения),</w:t>
      </w:r>
      <w:r w:rsidRPr="00A41682">
        <w:rPr>
          <w:spacing w:val="39"/>
          <w:lang w:val="ru-RU"/>
        </w:rPr>
        <w:t xml:space="preserve"> </w:t>
      </w:r>
      <w:r w:rsidRPr="00A41682">
        <w:rPr>
          <w:lang w:val="ru-RU"/>
        </w:rPr>
        <w:t>имеет</w:t>
      </w:r>
      <w:r w:rsidRPr="00A41682">
        <w:rPr>
          <w:spacing w:val="41"/>
          <w:lang w:val="ru-RU"/>
        </w:rPr>
        <w:t xml:space="preserve"> </w:t>
      </w:r>
      <w:r w:rsidRPr="00A41682">
        <w:rPr>
          <w:spacing w:val="1"/>
          <w:lang w:val="ru-RU"/>
        </w:rPr>
        <w:t>большие</w:t>
      </w:r>
      <w:r w:rsidRPr="00A41682">
        <w:rPr>
          <w:spacing w:val="38"/>
          <w:lang w:val="ru-RU"/>
        </w:rPr>
        <w:t xml:space="preserve"> </w:t>
      </w:r>
      <w:r w:rsidRPr="00A41682">
        <w:rPr>
          <w:spacing w:val="1"/>
          <w:lang w:val="ru-RU"/>
        </w:rPr>
        <w:t>возможности,</w:t>
      </w:r>
      <w:r w:rsidRPr="00A41682">
        <w:rPr>
          <w:spacing w:val="13"/>
          <w:lang w:val="ru-RU"/>
        </w:rPr>
        <w:t xml:space="preserve"> </w:t>
      </w:r>
      <w:r w:rsidRPr="00A41682">
        <w:rPr>
          <w:lang w:val="ru-RU"/>
        </w:rPr>
        <w:t>т.</w:t>
      </w:r>
      <w:r w:rsidRPr="00A41682">
        <w:rPr>
          <w:spacing w:val="13"/>
          <w:lang w:val="ru-RU"/>
        </w:rPr>
        <w:t xml:space="preserve"> </w:t>
      </w:r>
      <w:r w:rsidRPr="00A41682">
        <w:rPr>
          <w:spacing w:val="1"/>
          <w:lang w:val="ru-RU"/>
        </w:rPr>
        <w:t>к.</w:t>
      </w:r>
      <w:r w:rsidRPr="00A41682">
        <w:rPr>
          <w:spacing w:val="13"/>
          <w:lang w:val="ru-RU"/>
        </w:rPr>
        <w:t xml:space="preserve"> </w:t>
      </w:r>
      <w:r w:rsidRPr="00A41682">
        <w:rPr>
          <w:spacing w:val="1"/>
          <w:lang w:val="ru-RU"/>
        </w:rPr>
        <w:t>игра</w:t>
      </w:r>
      <w:r w:rsidRPr="00A41682">
        <w:rPr>
          <w:spacing w:val="14"/>
          <w:lang w:val="ru-RU"/>
        </w:rPr>
        <w:t xml:space="preserve"> </w:t>
      </w:r>
      <w:r w:rsidRPr="00A41682">
        <w:rPr>
          <w:spacing w:val="1"/>
          <w:lang w:val="ru-RU"/>
        </w:rPr>
        <w:t>как</w:t>
      </w:r>
      <w:r w:rsidRPr="00A41682">
        <w:rPr>
          <w:spacing w:val="14"/>
          <w:lang w:val="ru-RU"/>
        </w:rPr>
        <w:t xml:space="preserve"> </w:t>
      </w:r>
      <w:r w:rsidRPr="00A41682">
        <w:rPr>
          <w:lang w:val="ru-RU"/>
        </w:rPr>
        <w:t>модель</w:t>
      </w:r>
      <w:r w:rsidRPr="00A41682">
        <w:rPr>
          <w:spacing w:val="13"/>
          <w:lang w:val="ru-RU"/>
        </w:rPr>
        <w:t xml:space="preserve"> </w:t>
      </w:r>
      <w:r w:rsidRPr="00A41682">
        <w:rPr>
          <w:spacing w:val="1"/>
          <w:lang w:val="ru-RU"/>
        </w:rPr>
        <w:t>объективной</w:t>
      </w:r>
      <w:r w:rsidRPr="00A41682">
        <w:rPr>
          <w:spacing w:val="15"/>
          <w:lang w:val="ru-RU"/>
        </w:rPr>
        <w:t xml:space="preserve"> </w:t>
      </w:r>
      <w:r w:rsidRPr="00A41682">
        <w:rPr>
          <w:spacing w:val="1"/>
          <w:lang w:val="ru-RU"/>
        </w:rPr>
        <w:t>реальности</w:t>
      </w:r>
      <w:r w:rsidRPr="00A41682">
        <w:rPr>
          <w:spacing w:val="13"/>
          <w:lang w:val="ru-RU"/>
        </w:rPr>
        <w:t xml:space="preserve"> </w:t>
      </w:r>
      <w:r w:rsidRPr="00A41682">
        <w:rPr>
          <w:spacing w:val="1"/>
          <w:lang w:val="ru-RU"/>
        </w:rPr>
        <w:t>делает</w:t>
      </w:r>
      <w:r w:rsidRPr="00A41682">
        <w:rPr>
          <w:spacing w:val="14"/>
          <w:lang w:val="ru-RU"/>
        </w:rPr>
        <w:t xml:space="preserve"> </w:t>
      </w:r>
      <w:r w:rsidRPr="00A41682">
        <w:rPr>
          <w:spacing w:val="1"/>
          <w:lang w:val="ru-RU"/>
        </w:rPr>
        <w:t>более</w:t>
      </w:r>
      <w:r w:rsidRPr="00A41682">
        <w:rPr>
          <w:spacing w:val="15"/>
          <w:lang w:val="ru-RU"/>
        </w:rPr>
        <w:t xml:space="preserve"> </w:t>
      </w:r>
      <w:r w:rsidRPr="00A41682">
        <w:rPr>
          <w:spacing w:val="1"/>
          <w:lang w:val="ru-RU"/>
        </w:rPr>
        <w:t>понятной</w:t>
      </w:r>
      <w:r w:rsidRPr="00A41682">
        <w:rPr>
          <w:spacing w:val="24"/>
          <w:lang w:val="ru-RU"/>
        </w:rPr>
        <w:t xml:space="preserve"> </w:t>
      </w:r>
      <w:r w:rsidRPr="00A41682">
        <w:rPr>
          <w:lang w:val="ru-RU"/>
        </w:rPr>
        <w:t>ее</w:t>
      </w:r>
      <w:r w:rsidRPr="00A41682">
        <w:rPr>
          <w:spacing w:val="-3"/>
          <w:lang w:val="ru-RU"/>
        </w:rPr>
        <w:t xml:space="preserve"> </w:t>
      </w:r>
      <w:r w:rsidRPr="00A41682">
        <w:rPr>
          <w:spacing w:val="1"/>
          <w:lang w:val="ru-RU"/>
        </w:rPr>
        <w:t>структуру</w:t>
      </w:r>
      <w:r w:rsidRPr="00A41682">
        <w:rPr>
          <w:lang w:val="ru-RU"/>
        </w:rPr>
        <w:t xml:space="preserve"> и</w:t>
      </w:r>
      <w:r w:rsidRPr="00A41682">
        <w:rPr>
          <w:spacing w:val="-1"/>
          <w:lang w:val="ru-RU"/>
        </w:rPr>
        <w:t xml:space="preserve"> </w:t>
      </w:r>
      <w:r w:rsidRPr="00A41682">
        <w:rPr>
          <w:spacing w:val="1"/>
          <w:lang w:val="ru-RU"/>
        </w:rPr>
        <w:t>вскрывает</w:t>
      </w:r>
      <w:r w:rsidRPr="00A41682">
        <w:rPr>
          <w:spacing w:val="-3"/>
          <w:lang w:val="ru-RU"/>
        </w:rPr>
        <w:t xml:space="preserve"> </w:t>
      </w:r>
      <w:r w:rsidRPr="00A41682">
        <w:rPr>
          <w:spacing w:val="1"/>
          <w:lang w:val="ru-RU"/>
        </w:rPr>
        <w:t>важные</w:t>
      </w:r>
      <w:r w:rsidRPr="00A41682">
        <w:rPr>
          <w:lang w:val="ru-RU"/>
        </w:rPr>
        <w:t xml:space="preserve"> </w:t>
      </w:r>
      <w:r w:rsidRPr="00A41682">
        <w:rPr>
          <w:spacing w:val="1"/>
          <w:lang w:val="ru-RU"/>
        </w:rPr>
        <w:t>причинно-следственные</w:t>
      </w:r>
      <w:r w:rsidRPr="00A41682">
        <w:rPr>
          <w:lang w:val="ru-RU"/>
        </w:rPr>
        <w:t xml:space="preserve"> </w:t>
      </w:r>
      <w:r w:rsidRPr="00A41682">
        <w:rPr>
          <w:spacing w:val="1"/>
          <w:lang w:val="ru-RU"/>
        </w:rPr>
        <w:t>связи.</w:t>
      </w:r>
    </w:p>
    <w:p w:rsidR="00B35BF9" w:rsidRPr="00A41682" w:rsidRDefault="00B35BF9" w:rsidP="00A41682">
      <w:pPr>
        <w:pStyle w:val="af"/>
        <w:spacing w:before="0"/>
        <w:ind w:right="106" w:firstLine="424"/>
        <w:jc w:val="both"/>
        <w:rPr>
          <w:lang w:val="ru-RU"/>
        </w:rPr>
      </w:pPr>
      <w:r w:rsidRPr="00A41682">
        <w:rPr>
          <w:lang w:val="ru-RU"/>
        </w:rPr>
        <w:t>Как</w:t>
      </w:r>
      <w:r w:rsidRPr="00A41682">
        <w:rPr>
          <w:spacing w:val="15"/>
          <w:lang w:val="ru-RU"/>
        </w:rPr>
        <w:t xml:space="preserve"> </w:t>
      </w:r>
      <w:r w:rsidRPr="00A41682">
        <w:rPr>
          <w:spacing w:val="1"/>
          <w:lang w:val="ru-RU"/>
        </w:rPr>
        <w:t>полагает</w:t>
      </w:r>
      <w:r w:rsidRPr="00A41682">
        <w:rPr>
          <w:spacing w:val="18"/>
          <w:lang w:val="ru-RU"/>
        </w:rPr>
        <w:t xml:space="preserve"> </w:t>
      </w:r>
      <w:r w:rsidRPr="00A41682">
        <w:rPr>
          <w:spacing w:val="1"/>
          <w:lang w:val="ru-RU"/>
        </w:rPr>
        <w:t>Л.</w:t>
      </w:r>
      <w:r w:rsidRPr="00A41682">
        <w:rPr>
          <w:spacing w:val="15"/>
          <w:lang w:val="ru-RU"/>
        </w:rPr>
        <w:t xml:space="preserve"> </w:t>
      </w:r>
      <w:r w:rsidRPr="00A41682">
        <w:rPr>
          <w:lang w:val="ru-RU"/>
        </w:rPr>
        <w:t>М.</w:t>
      </w:r>
      <w:r w:rsidRPr="00A41682">
        <w:rPr>
          <w:spacing w:val="17"/>
          <w:lang w:val="ru-RU"/>
        </w:rPr>
        <w:t xml:space="preserve"> </w:t>
      </w:r>
      <w:r w:rsidRPr="00A41682">
        <w:rPr>
          <w:spacing w:val="1"/>
          <w:lang w:val="ru-RU"/>
        </w:rPr>
        <w:t>Фридман,</w:t>
      </w:r>
      <w:r w:rsidRPr="00A41682">
        <w:rPr>
          <w:spacing w:val="17"/>
          <w:lang w:val="ru-RU"/>
        </w:rPr>
        <w:t xml:space="preserve"> </w:t>
      </w:r>
      <w:r w:rsidRPr="00A41682">
        <w:rPr>
          <w:spacing w:val="1"/>
          <w:lang w:val="ru-RU"/>
        </w:rPr>
        <w:t>использование</w:t>
      </w:r>
      <w:r w:rsidRPr="00A41682">
        <w:rPr>
          <w:spacing w:val="16"/>
          <w:lang w:val="ru-RU"/>
        </w:rPr>
        <w:t xml:space="preserve"> </w:t>
      </w:r>
      <w:r w:rsidRPr="00A41682">
        <w:rPr>
          <w:spacing w:val="1"/>
          <w:lang w:val="ru-RU"/>
        </w:rPr>
        <w:t>моделирования</w:t>
      </w:r>
      <w:r w:rsidRPr="00A41682">
        <w:rPr>
          <w:spacing w:val="18"/>
          <w:lang w:val="ru-RU"/>
        </w:rPr>
        <w:t xml:space="preserve"> </w:t>
      </w:r>
      <w:r w:rsidRPr="00A41682">
        <w:rPr>
          <w:lang w:val="ru-RU"/>
        </w:rPr>
        <w:t>в</w:t>
      </w:r>
      <w:r w:rsidRPr="00A41682">
        <w:rPr>
          <w:spacing w:val="14"/>
          <w:lang w:val="ru-RU"/>
        </w:rPr>
        <w:t xml:space="preserve"> </w:t>
      </w:r>
      <w:r w:rsidRPr="00A41682">
        <w:rPr>
          <w:spacing w:val="1"/>
          <w:lang w:val="ru-RU"/>
        </w:rPr>
        <w:lastRenderedPageBreak/>
        <w:t>обучении</w:t>
      </w:r>
      <w:r w:rsidRPr="00A41682">
        <w:rPr>
          <w:spacing w:val="30"/>
          <w:lang w:val="ru-RU"/>
        </w:rPr>
        <w:t xml:space="preserve"> </w:t>
      </w:r>
      <w:r w:rsidRPr="00A41682">
        <w:rPr>
          <w:lang w:val="ru-RU"/>
        </w:rPr>
        <w:t>имеет</w:t>
      </w:r>
      <w:r w:rsidRPr="00A41682">
        <w:rPr>
          <w:spacing w:val="6"/>
          <w:lang w:val="ru-RU"/>
        </w:rPr>
        <w:t xml:space="preserve"> </w:t>
      </w:r>
      <w:r w:rsidRPr="00A41682">
        <w:rPr>
          <w:lang w:val="ru-RU"/>
        </w:rPr>
        <w:t>два</w:t>
      </w:r>
      <w:r w:rsidRPr="00A41682">
        <w:rPr>
          <w:spacing w:val="4"/>
          <w:lang w:val="ru-RU"/>
        </w:rPr>
        <w:t xml:space="preserve"> </w:t>
      </w:r>
      <w:r w:rsidRPr="00A41682">
        <w:rPr>
          <w:spacing w:val="1"/>
          <w:lang w:val="ru-RU"/>
        </w:rPr>
        <w:t>аспекта.</w:t>
      </w:r>
      <w:r w:rsidRPr="00A41682">
        <w:rPr>
          <w:spacing w:val="8"/>
          <w:lang w:val="ru-RU"/>
        </w:rPr>
        <w:t xml:space="preserve"> </w:t>
      </w:r>
      <w:r w:rsidRPr="00A41682">
        <w:rPr>
          <w:spacing w:val="1"/>
          <w:lang w:val="ru-RU"/>
        </w:rPr>
        <w:t>Во-первых,</w:t>
      </w:r>
      <w:r w:rsidRPr="00A41682">
        <w:rPr>
          <w:spacing w:val="4"/>
          <w:lang w:val="ru-RU"/>
        </w:rPr>
        <w:t xml:space="preserve"> </w:t>
      </w:r>
      <w:r w:rsidRPr="00A41682">
        <w:rPr>
          <w:spacing w:val="1"/>
          <w:lang w:val="ru-RU"/>
        </w:rPr>
        <w:t>моделирование</w:t>
      </w:r>
      <w:r w:rsidRPr="00A41682">
        <w:rPr>
          <w:spacing w:val="4"/>
          <w:lang w:val="ru-RU"/>
        </w:rPr>
        <w:t xml:space="preserve"> </w:t>
      </w:r>
      <w:r w:rsidRPr="00A41682">
        <w:rPr>
          <w:spacing w:val="1"/>
          <w:lang w:val="ru-RU"/>
        </w:rPr>
        <w:t>служит</w:t>
      </w:r>
      <w:r w:rsidRPr="00A41682">
        <w:rPr>
          <w:spacing w:val="5"/>
          <w:lang w:val="ru-RU"/>
        </w:rPr>
        <w:t xml:space="preserve"> </w:t>
      </w:r>
      <w:r w:rsidRPr="00A41682">
        <w:rPr>
          <w:lang w:val="ru-RU"/>
        </w:rPr>
        <w:t>тем</w:t>
      </w:r>
      <w:r w:rsidRPr="00A41682">
        <w:rPr>
          <w:spacing w:val="5"/>
          <w:lang w:val="ru-RU"/>
        </w:rPr>
        <w:t xml:space="preserve"> </w:t>
      </w:r>
      <w:r w:rsidRPr="00A41682">
        <w:rPr>
          <w:spacing w:val="1"/>
          <w:lang w:val="ru-RU"/>
        </w:rPr>
        <w:t>содержанием,</w:t>
      </w:r>
      <w:r w:rsidRPr="00A41682">
        <w:rPr>
          <w:spacing w:val="5"/>
          <w:lang w:val="ru-RU"/>
        </w:rPr>
        <w:t xml:space="preserve"> </w:t>
      </w:r>
      <w:r w:rsidRPr="00A41682">
        <w:rPr>
          <w:spacing w:val="3"/>
          <w:lang w:val="ru-RU"/>
        </w:rPr>
        <w:t>ко</w:t>
      </w:r>
      <w:r w:rsidRPr="00A41682">
        <w:rPr>
          <w:lang w:val="ru-RU"/>
        </w:rPr>
        <w:t>торое</w:t>
      </w:r>
      <w:r w:rsidRPr="00A41682">
        <w:rPr>
          <w:spacing w:val="25"/>
          <w:lang w:val="ru-RU"/>
        </w:rPr>
        <w:t xml:space="preserve"> </w:t>
      </w:r>
      <w:r w:rsidRPr="00A41682">
        <w:rPr>
          <w:spacing w:val="1"/>
          <w:lang w:val="ru-RU"/>
        </w:rPr>
        <w:t>должно</w:t>
      </w:r>
      <w:r w:rsidRPr="00A41682">
        <w:rPr>
          <w:spacing w:val="26"/>
          <w:lang w:val="ru-RU"/>
        </w:rPr>
        <w:t xml:space="preserve"> </w:t>
      </w:r>
      <w:r w:rsidRPr="00A41682">
        <w:rPr>
          <w:spacing w:val="1"/>
          <w:lang w:val="ru-RU"/>
        </w:rPr>
        <w:t>быть</w:t>
      </w:r>
      <w:r w:rsidRPr="00A41682">
        <w:rPr>
          <w:spacing w:val="26"/>
          <w:lang w:val="ru-RU"/>
        </w:rPr>
        <w:t xml:space="preserve"> </w:t>
      </w:r>
      <w:r w:rsidRPr="00A41682">
        <w:rPr>
          <w:spacing w:val="1"/>
          <w:lang w:val="ru-RU"/>
        </w:rPr>
        <w:t>усвоено</w:t>
      </w:r>
      <w:r w:rsidRPr="00A41682">
        <w:rPr>
          <w:spacing w:val="26"/>
          <w:lang w:val="ru-RU"/>
        </w:rPr>
        <w:t xml:space="preserve"> </w:t>
      </w:r>
      <w:r w:rsidRPr="00A41682">
        <w:rPr>
          <w:spacing w:val="1"/>
          <w:lang w:val="ru-RU"/>
        </w:rPr>
        <w:t>обучающимися</w:t>
      </w:r>
      <w:r w:rsidRPr="00A41682">
        <w:rPr>
          <w:spacing w:val="25"/>
          <w:lang w:val="ru-RU"/>
        </w:rPr>
        <w:t xml:space="preserve"> </w:t>
      </w:r>
      <w:r w:rsidRPr="00A41682">
        <w:rPr>
          <w:lang w:val="ru-RU"/>
        </w:rPr>
        <w:t>в</w:t>
      </w:r>
      <w:r w:rsidRPr="00A41682">
        <w:rPr>
          <w:spacing w:val="26"/>
          <w:lang w:val="ru-RU"/>
        </w:rPr>
        <w:t xml:space="preserve"> </w:t>
      </w:r>
      <w:r w:rsidRPr="00A41682">
        <w:rPr>
          <w:spacing w:val="1"/>
          <w:lang w:val="ru-RU"/>
        </w:rPr>
        <w:t>результате</w:t>
      </w:r>
      <w:r w:rsidRPr="00A41682">
        <w:rPr>
          <w:spacing w:val="25"/>
          <w:lang w:val="ru-RU"/>
        </w:rPr>
        <w:t xml:space="preserve"> </w:t>
      </w:r>
      <w:r w:rsidRPr="00A41682">
        <w:rPr>
          <w:spacing w:val="1"/>
          <w:lang w:val="ru-RU"/>
        </w:rPr>
        <w:t>обучения,</w:t>
      </w:r>
      <w:r w:rsidRPr="00A41682">
        <w:rPr>
          <w:spacing w:val="26"/>
          <w:lang w:val="ru-RU"/>
        </w:rPr>
        <w:t xml:space="preserve"> </w:t>
      </w:r>
      <w:r w:rsidRPr="00A41682">
        <w:rPr>
          <w:lang w:val="ru-RU"/>
        </w:rPr>
        <w:t>тем</w:t>
      </w:r>
      <w:r w:rsidRPr="00A41682">
        <w:rPr>
          <w:spacing w:val="25"/>
          <w:lang w:val="ru-RU"/>
        </w:rPr>
        <w:t xml:space="preserve"> </w:t>
      </w:r>
      <w:r w:rsidRPr="00A41682">
        <w:rPr>
          <w:spacing w:val="1"/>
          <w:lang w:val="ru-RU"/>
        </w:rPr>
        <w:t>ме</w:t>
      </w:r>
      <w:r w:rsidRPr="00A41682">
        <w:rPr>
          <w:lang w:val="ru-RU"/>
        </w:rPr>
        <w:t>тодом</w:t>
      </w:r>
      <w:r w:rsidRPr="00A41682">
        <w:rPr>
          <w:spacing w:val="10"/>
          <w:lang w:val="ru-RU"/>
        </w:rPr>
        <w:t xml:space="preserve"> </w:t>
      </w:r>
      <w:r w:rsidRPr="00A41682">
        <w:rPr>
          <w:spacing w:val="1"/>
          <w:lang w:val="ru-RU"/>
        </w:rPr>
        <w:t>познания,</w:t>
      </w:r>
      <w:r w:rsidRPr="00A41682">
        <w:rPr>
          <w:spacing w:val="12"/>
          <w:lang w:val="ru-RU"/>
        </w:rPr>
        <w:t xml:space="preserve"> </w:t>
      </w:r>
      <w:r w:rsidRPr="00A41682">
        <w:rPr>
          <w:spacing w:val="1"/>
          <w:lang w:val="ru-RU"/>
        </w:rPr>
        <w:t>которым</w:t>
      </w:r>
      <w:r w:rsidRPr="00A41682">
        <w:rPr>
          <w:spacing w:val="12"/>
          <w:lang w:val="ru-RU"/>
        </w:rPr>
        <w:t xml:space="preserve"> </w:t>
      </w:r>
      <w:r w:rsidRPr="00A41682">
        <w:rPr>
          <w:spacing w:val="1"/>
          <w:lang w:val="ru-RU"/>
        </w:rPr>
        <w:t>они</w:t>
      </w:r>
      <w:r w:rsidRPr="00A41682">
        <w:rPr>
          <w:spacing w:val="10"/>
          <w:lang w:val="ru-RU"/>
        </w:rPr>
        <w:t xml:space="preserve"> </w:t>
      </w:r>
      <w:r w:rsidRPr="00A41682">
        <w:rPr>
          <w:spacing w:val="1"/>
          <w:lang w:val="ru-RU"/>
        </w:rPr>
        <w:t>должны</w:t>
      </w:r>
      <w:r w:rsidRPr="00A41682">
        <w:rPr>
          <w:spacing w:val="11"/>
          <w:lang w:val="ru-RU"/>
        </w:rPr>
        <w:t xml:space="preserve"> </w:t>
      </w:r>
      <w:r w:rsidRPr="00A41682">
        <w:rPr>
          <w:spacing w:val="1"/>
          <w:lang w:val="ru-RU"/>
        </w:rPr>
        <w:t>овладеть.</w:t>
      </w:r>
      <w:r w:rsidRPr="00A41682">
        <w:rPr>
          <w:spacing w:val="12"/>
          <w:lang w:val="ru-RU"/>
        </w:rPr>
        <w:t xml:space="preserve"> </w:t>
      </w:r>
      <w:r w:rsidRPr="00A41682">
        <w:rPr>
          <w:spacing w:val="1"/>
          <w:lang w:val="ru-RU"/>
        </w:rPr>
        <w:t>Во-вторых,</w:t>
      </w:r>
      <w:r w:rsidRPr="00A41682">
        <w:rPr>
          <w:spacing w:val="12"/>
          <w:lang w:val="ru-RU"/>
        </w:rPr>
        <w:t xml:space="preserve"> </w:t>
      </w:r>
      <w:r w:rsidRPr="00A41682">
        <w:rPr>
          <w:spacing w:val="1"/>
          <w:lang w:val="ru-RU"/>
        </w:rPr>
        <w:t>моделирование</w:t>
      </w:r>
      <w:r w:rsidRPr="00A41682">
        <w:rPr>
          <w:spacing w:val="32"/>
          <w:w w:val="99"/>
          <w:lang w:val="ru-RU"/>
        </w:rPr>
        <w:t xml:space="preserve"> </w:t>
      </w:r>
      <w:r w:rsidRPr="00A41682">
        <w:rPr>
          <w:spacing w:val="1"/>
          <w:lang w:val="ru-RU"/>
        </w:rPr>
        <w:t>является</w:t>
      </w:r>
      <w:r w:rsidRPr="00A41682">
        <w:rPr>
          <w:spacing w:val="18"/>
          <w:lang w:val="ru-RU"/>
        </w:rPr>
        <w:t xml:space="preserve"> </w:t>
      </w:r>
      <w:r w:rsidRPr="00A41682">
        <w:rPr>
          <w:spacing w:val="1"/>
          <w:lang w:val="ru-RU"/>
        </w:rPr>
        <w:t>учебным</w:t>
      </w:r>
      <w:r w:rsidRPr="00A41682">
        <w:rPr>
          <w:spacing w:val="18"/>
          <w:lang w:val="ru-RU"/>
        </w:rPr>
        <w:t xml:space="preserve"> </w:t>
      </w:r>
      <w:r w:rsidRPr="00A41682">
        <w:rPr>
          <w:spacing w:val="1"/>
          <w:lang w:val="ru-RU"/>
        </w:rPr>
        <w:t>действием</w:t>
      </w:r>
      <w:r w:rsidRPr="00A41682">
        <w:rPr>
          <w:spacing w:val="19"/>
          <w:lang w:val="ru-RU"/>
        </w:rPr>
        <w:t xml:space="preserve"> </w:t>
      </w:r>
      <w:r w:rsidRPr="00A41682">
        <w:rPr>
          <w:lang w:val="ru-RU"/>
        </w:rPr>
        <w:t>и</w:t>
      </w:r>
      <w:r w:rsidRPr="00A41682">
        <w:rPr>
          <w:spacing w:val="18"/>
          <w:lang w:val="ru-RU"/>
        </w:rPr>
        <w:t xml:space="preserve"> </w:t>
      </w:r>
      <w:r w:rsidRPr="00A41682">
        <w:rPr>
          <w:spacing w:val="1"/>
          <w:lang w:val="ru-RU"/>
        </w:rPr>
        <w:t>средством,</w:t>
      </w:r>
      <w:r w:rsidRPr="00A41682">
        <w:rPr>
          <w:spacing w:val="20"/>
          <w:lang w:val="ru-RU"/>
        </w:rPr>
        <w:t xml:space="preserve"> </w:t>
      </w:r>
      <w:r w:rsidRPr="00A41682">
        <w:rPr>
          <w:lang w:val="ru-RU"/>
        </w:rPr>
        <w:t>без</w:t>
      </w:r>
      <w:r w:rsidRPr="00A41682">
        <w:rPr>
          <w:spacing w:val="19"/>
          <w:lang w:val="ru-RU"/>
        </w:rPr>
        <w:t xml:space="preserve"> </w:t>
      </w:r>
      <w:r w:rsidRPr="00A41682">
        <w:rPr>
          <w:spacing w:val="1"/>
          <w:lang w:val="ru-RU"/>
        </w:rPr>
        <w:t>которого</w:t>
      </w:r>
      <w:r w:rsidRPr="00A41682">
        <w:rPr>
          <w:spacing w:val="17"/>
          <w:lang w:val="ru-RU"/>
        </w:rPr>
        <w:t xml:space="preserve"> </w:t>
      </w:r>
      <w:r w:rsidRPr="00A41682">
        <w:rPr>
          <w:spacing w:val="1"/>
          <w:lang w:val="ru-RU"/>
        </w:rPr>
        <w:t>невозможно</w:t>
      </w:r>
      <w:r w:rsidRPr="00A41682">
        <w:rPr>
          <w:spacing w:val="18"/>
          <w:lang w:val="ru-RU"/>
        </w:rPr>
        <w:t xml:space="preserve"> </w:t>
      </w:r>
      <w:r w:rsidRPr="00A41682">
        <w:rPr>
          <w:spacing w:val="1"/>
          <w:lang w:val="ru-RU"/>
        </w:rPr>
        <w:t>полноценное</w:t>
      </w:r>
      <w:r w:rsidRPr="00A41682">
        <w:rPr>
          <w:spacing w:val="15"/>
          <w:lang w:val="ru-RU"/>
        </w:rPr>
        <w:t xml:space="preserve"> </w:t>
      </w:r>
      <w:r w:rsidRPr="00A41682">
        <w:rPr>
          <w:spacing w:val="1"/>
          <w:lang w:val="ru-RU"/>
        </w:rPr>
        <w:t>обучение.</w:t>
      </w:r>
      <w:r w:rsidRPr="00A41682">
        <w:rPr>
          <w:spacing w:val="19"/>
          <w:lang w:val="ru-RU"/>
        </w:rPr>
        <w:t xml:space="preserve"> </w:t>
      </w:r>
      <w:r w:rsidRPr="00A41682">
        <w:rPr>
          <w:spacing w:val="1"/>
          <w:lang w:val="ru-RU"/>
        </w:rPr>
        <w:t>Смысл</w:t>
      </w:r>
      <w:r w:rsidRPr="00A41682">
        <w:rPr>
          <w:spacing w:val="17"/>
          <w:lang w:val="ru-RU"/>
        </w:rPr>
        <w:t xml:space="preserve"> </w:t>
      </w:r>
      <w:r w:rsidRPr="00A41682">
        <w:rPr>
          <w:spacing w:val="1"/>
          <w:lang w:val="ru-RU"/>
        </w:rPr>
        <w:t>моделирования,</w:t>
      </w:r>
      <w:r w:rsidRPr="00A41682">
        <w:rPr>
          <w:spacing w:val="19"/>
          <w:lang w:val="ru-RU"/>
        </w:rPr>
        <w:t xml:space="preserve"> </w:t>
      </w:r>
      <w:r w:rsidRPr="00A41682">
        <w:rPr>
          <w:spacing w:val="1"/>
          <w:lang w:val="ru-RU"/>
        </w:rPr>
        <w:t>как</w:t>
      </w:r>
      <w:r w:rsidRPr="00A41682">
        <w:rPr>
          <w:spacing w:val="18"/>
          <w:lang w:val="ru-RU"/>
        </w:rPr>
        <w:t xml:space="preserve"> </w:t>
      </w:r>
      <w:r w:rsidRPr="00A41682">
        <w:rPr>
          <w:spacing w:val="1"/>
          <w:lang w:val="ru-RU"/>
        </w:rPr>
        <w:t>считает</w:t>
      </w:r>
      <w:r w:rsidRPr="00A41682">
        <w:rPr>
          <w:spacing w:val="17"/>
          <w:lang w:val="ru-RU"/>
        </w:rPr>
        <w:t xml:space="preserve"> </w:t>
      </w:r>
      <w:r w:rsidRPr="00A41682">
        <w:rPr>
          <w:lang w:val="ru-RU"/>
        </w:rPr>
        <w:t>В.</w:t>
      </w:r>
      <w:r w:rsidRPr="00A41682">
        <w:rPr>
          <w:spacing w:val="19"/>
          <w:lang w:val="ru-RU"/>
        </w:rPr>
        <w:t xml:space="preserve"> </w:t>
      </w:r>
      <w:r w:rsidRPr="00A41682">
        <w:rPr>
          <w:lang w:val="ru-RU"/>
        </w:rPr>
        <w:t>А.</w:t>
      </w:r>
      <w:r w:rsidRPr="00A41682">
        <w:rPr>
          <w:spacing w:val="19"/>
          <w:lang w:val="ru-RU"/>
        </w:rPr>
        <w:t xml:space="preserve"> </w:t>
      </w:r>
      <w:proofErr w:type="spellStart"/>
      <w:r w:rsidRPr="00A41682">
        <w:rPr>
          <w:spacing w:val="1"/>
          <w:lang w:val="ru-RU"/>
        </w:rPr>
        <w:t>Ясвин</w:t>
      </w:r>
      <w:proofErr w:type="spellEnd"/>
      <w:r w:rsidRPr="00A41682">
        <w:rPr>
          <w:spacing w:val="1"/>
          <w:lang w:val="ru-RU"/>
        </w:rPr>
        <w:t>,</w:t>
      </w:r>
      <w:r w:rsidRPr="00A41682">
        <w:rPr>
          <w:spacing w:val="34"/>
          <w:lang w:val="ru-RU"/>
        </w:rPr>
        <w:t xml:space="preserve"> </w:t>
      </w:r>
      <w:r w:rsidRPr="00A41682">
        <w:rPr>
          <w:spacing w:val="1"/>
          <w:lang w:val="ru-RU"/>
        </w:rPr>
        <w:t>игра</w:t>
      </w:r>
      <w:r w:rsidRPr="00A41682">
        <w:rPr>
          <w:spacing w:val="17"/>
          <w:lang w:val="ru-RU"/>
        </w:rPr>
        <w:t xml:space="preserve"> </w:t>
      </w:r>
      <w:r w:rsidRPr="00A41682">
        <w:rPr>
          <w:spacing w:val="1"/>
          <w:lang w:val="ru-RU"/>
        </w:rPr>
        <w:t>заключается</w:t>
      </w:r>
      <w:r w:rsidRPr="00A41682">
        <w:rPr>
          <w:spacing w:val="50"/>
          <w:lang w:val="ru-RU"/>
        </w:rPr>
        <w:t xml:space="preserve"> </w:t>
      </w:r>
      <w:r w:rsidRPr="00A41682">
        <w:rPr>
          <w:lang w:val="ru-RU"/>
        </w:rPr>
        <w:t>в</w:t>
      </w:r>
      <w:r w:rsidRPr="00A41682">
        <w:rPr>
          <w:spacing w:val="47"/>
          <w:lang w:val="ru-RU"/>
        </w:rPr>
        <w:t xml:space="preserve"> </w:t>
      </w:r>
      <w:r w:rsidRPr="00A41682">
        <w:rPr>
          <w:spacing w:val="1"/>
          <w:lang w:val="ru-RU"/>
        </w:rPr>
        <w:t>возможности</w:t>
      </w:r>
      <w:r w:rsidRPr="00A41682">
        <w:rPr>
          <w:spacing w:val="50"/>
          <w:lang w:val="ru-RU"/>
        </w:rPr>
        <w:t xml:space="preserve"> </w:t>
      </w:r>
      <w:r w:rsidRPr="00A41682">
        <w:rPr>
          <w:spacing w:val="1"/>
          <w:lang w:val="ru-RU"/>
        </w:rPr>
        <w:t>получения</w:t>
      </w:r>
      <w:r w:rsidRPr="00A41682">
        <w:rPr>
          <w:spacing w:val="47"/>
          <w:lang w:val="ru-RU"/>
        </w:rPr>
        <w:t xml:space="preserve"> </w:t>
      </w:r>
      <w:r w:rsidRPr="00A41682">
        <w:rPr>
          <w:spacing w:val="1"/>
          <w:lang w:val="ru-RU"/>
        </w:rPr>
        <w:t>информац</w:t>
      </w:r>
      <w:proofErr w:type="gramStart"/>
      <w:r w:rsidRPr="00A41682">
        <w:rPr>
          <w:spacing w:val="1"/>
          <w:lang w:val="ru-RU"/>
        </w:rPr>
        <w:t>ии</w:t>
      </w:r>
      <w:r w:rsidRPr="00A41682">
        <w:rPr>
          <w:spacing w:val="48"/>
          <w:lang w:val="ru-RU"/>
        </w:rPr>
        <w:t xml:space="preserve"> </w:t>
      </w:r>
      <w:r w:rsidRPr="00A41682">
        <w:rPr>
          <w:lang w:val="ru-RU"/>
        </w:rPr>
        <w:t>о</w:t>
      </w:r>
      <w:r w:rsidRPr="00A41682">
        <w:rPr>
          <w:spacing w:val="48"/>
          <w:lang w:val="ru-RU"/>
        </w:rPr>
        <w:t xml:space="preserve"> </w:t>
      </w:r>
      <w:r w:rsidRPr="00A41682">
        <w:rPr>
          <w:spacing w:val="1"/>
          <w:lang w:val="ru-RU"/>
        </w:rPr>
        <w:t>я</w:t>
      </w:r>
      <w:proofErr w:type="gramEnd"/>
      <w:r w:rsidRPr="00A41682">
        <w:rPr>
          <w:spacing w:val="1"/>
          <w:lang w:val="ru-RU"/>
        </w:rPr>
        <w:t>влениях,</w:t>
      </w:r>
      <w:r w:rsidRPr="00A41682">
        <w:rPr>
          <w:spacing w:val="50"/>
          <w:lang w:val="ru-RU"/>
        </w:rPr>
        <w:t xml:space="preserve"> </w:t>
      </w:r>
      <w:r w:rsidRPr="00A41682">
        <w:rPr>
          <w:spacing w:val="1"/>
          <w:lang w:val="ru-RU"/>
        </w:rPr>
        <w:t>происходящих</w:t>
      </w:r>
      <w:r w:rsidRPr="00A41682">
        <w:rPr>
          <w:spacing w:val="39"/>
          <w:lang w:val="ru-RU"/>
        </w:rPr>
        <w:t xml:space="preserve"> </w:t>
      </w:r>
      <w:r w:rsidRPr="00A41682">
        <w:rPr>
          <w:lang w:val="ru-RU"/>
        </w:rPr>
        <w:t>в</w:t>
      </w:r>
      <w:r w:rsidRPr="00A41682">
        <w:rPr>
          <w:spacing w:val="41"/>
          <w:lang w:val="ru-RU"/>
        </w:rPr>
        <w:t xml:space="preserve"> </w:t>
      </w:r>
      <w:r w:rsidRPr="00A41682">
        <w:rPr>
          <w:spacing w:val="1"/>
          <w:lang w:val="ru-RU"/>
        </w:rPr>
        <w:t>оригинале,</w:t>
      </w:r>
      <w:r w:rsidRPr="00A41682">
        <w:rPr>
          <w:spacing w:val="39"/>
          <w:lang w:val="ru-RU"/>
        </w:rPr>
        <w:t xml:space="preserve"> </w:t>
      </w:r>
      <w:r w:rsidRPr="00A41682">
        <w:rPr>
          <w:spacing w:val="1"/>
          <w:lang w:val="ru-RU"/>
        </w:rPr>
        <w:t>путем</w:t>
      </w:r>
      <w:r w:rsidRPr="00A41682">
        <w:rPr>
          <w:spacing w:val="42"/>
          <w:lang w:val="ru-RU"/>
        </w:rPr>
        <w:t xml:space="preserve"> </w:t>
      </w:r>
      <w:r w:rsidRPr="00A41682">
        <w:rPr>
          <w:spacing w:val="1"/>
          <w:lang w:val="ru-RU"/>
        </w:rPr>
        <w:t>переноса</w:t>
      </w:r>
      <w:r w:rsidRPr="00A41682">
        <w:rPr>
          <w:spacing w:val="40"/>
          <w:lang w:val="ru-RU"/>
        </w:rPr>
        <w:t xml:space="preserve"> </w:t>
      </w:r>
      <w:r w:rsidRPr="00A41682">
        <w:rPr>
          <w:spacing w:val="1"/>
          <w:lang w:val="ru-RU"/>
        </w:rPr>
        <w:t>на</w:t>
      </w:r>
      <w:r w:rsidRPr="00A41682">
        <w:rPr>
          <w:spacing w:val="39"/>
          <w:lang w:val="ru-RU"/>
        </w:rPr>
        <w:t xml:space="preserve"> </w:t>
      </w:r>
      <w:r w:rsidRPr="00A41682">
        <w:rPr>
          <w:spacing w:val="1"/>
          <w:lang w:val="ru-RU"/>
        </w:rPr>
        <w:t>него</w:t>
      </w:r>
      <w:r w:rsidRPr="00A41682">
        <w:rPr>
          <w:spacing w:val="41"/>
          <w:lang w:val="ru-RU"/>
        </w:rPr>
        <w:t xml:space="preserve"> </w:t>
      </w:r>
      <w:r w:rsidRPr="00A41682">
        <w:rPr>
          <w:spacing w:val="1"/>
          <w:lang w:val="ru-RU"/>
        </w:rPr>
        <w:t>определенных</w:t>
      </w:r>
      <w:r w:rsidRPr="00A41682">
        <w:rPr>
          <w:spacing w:val="42"/>
          <w:lang w:val="ru-RU"/>
        </w:rPr>
        <w:t xml:space="preserve"> </w:t>
      </w:r>
      <w:r w:rsidRPr="00A41682">
        <w:rPr>
          <w:spacing w:val="1"/>
          <w:lang w:val="ru-RU"/>
        </w:rPr>
        <w:t>знаний,</w:t>
      </w:r>
      <w:r w:rsidRPr="00A41682">
        <w:rPr>
          <w:spacing w:val="41"/>
          <w:lang w:val="ru-RU"/>
        </w:rPr>
        <w:t xml:space="preserve"> </w:t>
      </w:r>
      <w:r w:rsidRPr="00A41682">
        <w:rPr>
          <w:spacing w:val="1"/>
          <w:lang w:val="ru-RU"/>
        </w:rPr>
        <w:t>полученных</w:t>
      </w:r>
      <w:r w:rsidRPr="00A41682">
        <w:rPr>
          <w:spacing w:val="25"/>
          <w:lang w:val="ru-RU"/>
        </w:rPr>
        <w:t xml:space="preserve"> </w:t>
      </w:r>
      <w:r w:rsidRPr="00A41682">
        <w:rPr>
          <w:spacing w:val="1"/>
          <w:lang w:val="ru-RU"/>
        </w:rPr>
        <w:t>при</w:t>
      </w:r>
      <w:r w:rsidRPr="00A41682">
        <w:rPr>
          <w:spacing w:val="27"/>
          <w:lang w:val="ru-RU"/>
        </w:rPr>
        <w:t xml:space="preserve"> </w:t>
      </w:r>
      <w:r w:rsidRPr="00A41682">
        <w:rPr>
          <w:spacing w:val="1"/>
          <w:lang w:val="ru-RU"/>
        </w:rPr>
        <w:t>изучении</w:t>
      </w:r>
      <w:r w:rsidRPr="00A41682">
        <w:rPr>
          <w:spacing w:val="26"/>
          <w:lang w:val="ru-RU"/>
        </w:rPr>
        <w:t xml:space="preserve"> </w:t>
      </w:r>
      <w:r w:rsidRPr="00A41682">
        <w:rPr>
          <w:spacing w:val="1"/>
          <w:lang w:val="ru-RU"/>
        </w:rPr>
        <w:t>соответствующей</w:t>
      </w:r>
      <w:r w:rsidRPr="00A41682">
        <w:rPr>
          <w:spacing w:val="27"/>
          <w:lang w:val="ru-RU"/>
        </w:rPr>
        <w:t xml:space="preserve"> </w:t>
      </w:r>
      <w:r w:rsidRPr="00A41682">
        <w:rPr>
          <w:spacing w:val="1"/>
          <w:lang w:val="ru-RU"/>
        </w:rPr>
        <w:t>модели.</w:t>
      </w:r>
      <w:r w:rsidRPr="00A41682">
        <w:rPr>
          <w:spacing w:val="27"/>
          <w:lang w:val="ru-RU"/>
        </w:rPr>
        <w:t xml:space="preserve"> </w:t>
      </w:r>
      <w:r w:rsidRPr="00A41682">
        <w:rPr>
          <w:spacing w:val="1"/>
          <w:lang w:val="ru-RU"/>
        </w:rPr>
        <w:t>Основными</w:t>
      </w:r>
      <w:r w:rsidRPr="00A41682">
        <w:rPr>
          <w:spacing w:val="26"/>
          <w:lang w:val="ru-RU"/>
        </w:rPr>
        <w:t xml:space="preserve"> </w:t>
      </w:r>
      <w:r w:rsidRPr="00A41682">
        <w:rPr>
          <w:spacing w:val="1"/>
          <w:lang w:val="ru-RU"/>
        </w:rPr>
        <w:t>атрибутами</w:t>
      </w:r>
      <w:r w:rsidRPr="00A41682">
        <w:rPr>
          <w:spacing w:val="27"/>
          <w:lang w:val="ru-RU"/>
        </w:rPr>
        <w:t xml:space="preserve"> </w:t>
      </w:r>
      <w:r w:rsidRPr="00A41682">
        <w:rPr>
          <w:spacing w:val="1"/>
          <w:lang w:val="ru-RU"/>
        </w:rPr>
        <w:t>игро</w:t>
      </w:r>
      <w:r w:rsidRPr="00A41682">
        <w:rPr>
          <w:lang w:val="ru-RU"/>
        </w:rPr>
        <w:t>вого</w:t>
      </w:r>
      <w:r w:rsidRPr="00A41682">
        <w:rPr>
          <w:spacing w:val="38"/>
          <w:lang w:val="ru-RU"/>
        </w:rPr>
        <w:t xml:space="preserve"> </w:t>
      </w:r>
      <w:r w:rsidRPr="00A41682">
        <w:rPr>
          <w:spacing w:val="1"/>
          <w:lang w:val="ru-RU"/>
        </w:rPr>
        <w:t>моделирования</w:t>
      </w:r>
      <w:r w:rsidRPr="00A41682">
        <w:rPr>
          <w:spacing w:val="40"/>
          <w:lang w:val="ru-RU"/>
        </w:rPr>
        <w:t xml:space="preserve"> </w:t>
      </w:r>
      <w:r w:rsidRPr="00A41682">
        <w:rPr>
          <w:spacing w:val="1"/>
          <w:lang w:val="ru-RU"/>
        </w:rPr>
        <w:t>являются</w:t>
      </w:r>
      <w:r w:rsidRPr="00A41682">
        <w:rPr>
          <w:spacing w:val="39"/>
          <w:lang w:val="ru-RU"/>
        </w:rPr>
        <w:t xml:space="preserve"> </w:t>
      </w:r>
      <w:r w:rsidRPr="00A41682">
        <w:rPr>
          <w:spacing w:val="1"/>
          <w:lang w:val="ru-RU"/>
        </w:rPr>
        <w:t>имитация</w:t>
      </w:r>
      <w:r w:rsidRPr="00A41682">
        <w:rPr>
          <w:spacing w:val="40"/>
          <w:lang w:val="ru-RU"/>
        </w:rPr>
        <w:t xml:space="preserve"> </w:t>
      </w:r>
      <w:r w:rsidRPr="00A41682">
        <w:rPr>
          <w:lang w:val="ru-RU"/>
        </w:rPr>
        <w:t>того</w:t>
      </w:r>
      <w:r w:rsidRPr="00A41682">
        <w:rPr>
          <w:spacing w:val="39"/>
          <w:lang w:val="ru-RU"/>
        </w:rPr>
        <w:t xml:space="preserve"> </w:t>
      </w:r>
      <w:r w:rsidRPr="00A41682">
        <w:rPr>
          <w:spacing w:val="1"/>
          <w:lang w:val="ru-RU"/>
        </w:rPr>
        <w:t>или</w:t>
      </w:r>
      <w:r w:rsidRPr="00A41682">
        <w:rPr>
          <w:spacing w:val="38"/>
          <w:lang w:val="ru-RU"/>
        </w:rPr>
        <w:t xml:space="preserve"> </w:t>
      </w:r>
      <w:r w:rsidRPr="00A41682">
        <w:rPr>
          <w:spacing w:val="1"/>
          <w:lang w:val="ru-RU"/>
        </w:rPr>
        <w:t>иного</w:t>
      </w:r>
      <w:r w:rsidRPr="00A41682">
        <w:rPr>
          <w:spacing w:val="39"/>
          <w:lang w:val="ru-RU"/>
        </w:rPr>
        <w:t xml:space="preserve"> </w:t>
      </w:r>
      <w:r w:rsidRPr="00A41682">
        <w:rPr>
          <w:spacing w:val="1"/>
          <w:lang w:val="ru-RU"/>
        </w:rPr>
        <w:t>аспекта</w:t>
      </w:r>
      <w:r w:rsidRPr="00A41682">
        <w:rPr>
          <w:spacing w:val="40"/>
          <w:lang w:val="ru-RU"/>
        </w:rPr>
        <w:t xml:space="preserve"> </w:t>
      </w:r>
      <w:r w:rsidRPr="00A41682">
        <w:rPr>
          <w:spacing w:val="1"/>
          <w:lang w:val="ru-RU"/>
        </w:rPr>
        <w:t>человеческой</w:t>
      </w:r>
      <w:r w:rsidRPr="00A41682">
        <w:rPr>
          <w:spacing w:val="34"/>
          <w:lang w:val="ru-RU"/>
        </w:rPr>
        <w:t xml:space="preserve"> </w:t>
      </w:r>
      <w:r w:rsidRPr="00A41682">
        <w:rPr>
          <w:spacing w:val="1"/>
          <w:lang w:val="ru-RU"/>
        </w:rPr>
        <w:t>деятельности;</w:t>
      </w:r>
      <w:r w:rsidRPr="00A41682">
        <w:rPr>
          <w:spacing w:val="37"/>
          <w:lang w:val="ru-RU"/>
        </w:rPr>
        <w:t xml:space="preserve"> </w:t>
      </w:r>
      <w:r w:rsidRPr="00A41682">
        <w:rPr>
          <w:spacing w:val="1"/>
          <w:lang w:val="ru-RU"/>
        </w:rPr>
        <w:t>участники</w:t>
      </w:r>
      <w:r w:rsidRPr="00A41682">
        <w:rPr>
          <w:spacing w:val="36"/>
          <w:lang w:val="ru-RU"/>
        </w:rPr>
        <w:t xml:space="preserve"> </w:t>
      </w:r>
      <w:r w:rsidRPr="00A41682">
        <w:rPr>
          <w:spacing w:val="1"/>
          <w:lang w:val="ru-RU"/>
        </w:rPr>
        <w:t>игрового</w:t>
      </w:r>
      <w:r w:rsidRPr="00A41682">
        <w:rPr>
          <w:spacing w:val="35"/>
          <w:lang w:val="ru-RU"/>
        </w:rPr>
        <w:t xml:space="preserve"> </w:t>
      </w:r>
      <w:r w:rsidRPr="00A41682">
        <w:rPr>
          <w:spacing w:val="1"/>
          <w:lang w:val="ru-RU"/>
        </w:rPr>
        <w:t>моделирования</w:t>
      </w:r>
      <w:r w:rsidRPr="00A41682">
        <w:rPr>
          <w:spacing w:val="35"/>
          <w:lang w:val="ru-RU"/>
        </w:rPr>
        <w:t xml:space="preserve"> </w:t>
      </w:r>
      <w:r w:rsidRPr="00A41682">
        <w:rPr>
          <w:spacing w:val="1"/>
          <w:lang w:val="ru-RU"/>
        </w:rPr>
        <w:t>получают</w:t>
      </w:r>
      <w:r w:rsidRPr="00A41682">
        <w:rPr>
          <w:spacing w:val="35"/>
          <w:lang w:val="ru-RU"/>
        </w:rPr>
        <w:t xml:space="preserve"> </w:t>
      </w:r>
      <w:r w:rsidRPr="00A41682">
        <w:rPr>
          <w:spacing w:val="1"/>
          <w:lang w:val="ru-RU"/>
        </w:rPr>
        <w:t>разнообразные</w:t>
      </w:r>
      <w:r w:rsidRPr="00A41682">
        <w:rPr>
          <w:spacing w:val="63"/>
          <w:lang w:val="ru-RU"/>
        </w:rPr>
        <w:t xml:space="preserve"> </w:t>
      </w:r>
      <w:r w:rsidRPr="00A41682">
        <w:rPr>
          <w:spacing w:val="1"/>
          <w:lang w:val="ru-RU"/>
        </w:rPr>
        <w:t>роли,</w:t>
      </w:r>
      <w:r w:rsidRPr="00A41682">
        <w:rPr>
          <w:spacing w:val="62"/>
          <w:lang w:val="ru-RU"/>
        </w:rPr>
        <w:t xml:space="preserve"> </w:t>
      </w:r>
      <w:r w:rsidRPr="00A41682">
        <w:rPr>
          <w:spacing w:val="1"/>
          <w:lang w:val="ru-RU"/>
        </w:rPr>
        <w:t>определяющие</w:t>
      </w:r>
      <w:r w:rsidRPr="00A41682">
        <w:rPr>
          <w:spacing w:val="63"/>
          <w:lang w:val="ru-RU"/>
        </w:rPr>
        <w:t xml:space="preserve"> </w:t>
      </w:r>
      <w:r w:rsidRPr="00A41682">
        <w:rPr>
          <w:spacing w:val="1"/>
          <w:lang w:val="ru-RU"/>
        </w:rPr>
        <w:t>интересы</w:t>
      </w:r>
      <w:r w:rsidRPr="00A41682">
        <w:rPr>
          <w:spacing w:val="64"/>
          <w:lang w:val="ru-RU"/>
        </w:rPr>
        <w:t xml:space="preserve"> </w:t>
      </w:r>
      <w:r w:rsidRPr="00A41682">
        <w:rPr>
          <w:lang w:val="ru-RU"/>
        </w:rPr>
        <w:t>и</w:t>
      </w:r>
      <w:r w:rsidRPr="00A41682">
        <w:rPr>
          <w:spacing w:val="62"/>
          <w:lang w:val="ru-RU"/>
        </w:rPr>
        <w:t xml:space="preserve"> </w:t>
      </w:r>
      <w:r w:rsidRPr="00A41682">
        <w:rPr>
          <w:spacing w:val="1"/>
          <w:lang w:val="ru-RU"/>
        </w:rPr>
        <w:t>побудительные</w:t>
      </w:r>
      <w:r w:rsidRPr="00A41682">
        <w:rPr>
          <w:spacing w:val="62"/>
          <w:lang w:val="ru-RU"/>
        </w:rPr>
        <w:t xml:space="preserve"> </w:t>
      </w:r>
      <w:r w:rsidRPr="00A41682">
        <w:rPr>
          <w:spacing w:val="1"/>
          <w:lang w:val="ru-RU"/>
        </w:rPr>
        <w:t>стимулы</w:t>
      </w:r>
      <w:r w:rsidRPr="00A41682">
        <w:rPr>
          <w:spacing w:val="63"/>
          <w:lang w:val="ru-RU"/>
        </w:rPr>
        <w:t xml:space="preserve"> </w:t>
      </w:r>
      <w:r w:rsidRPr="00A41682">
        <w:rPr>
          <w:lang w:val="ru-RU"/>
        </w:rPr>
        <w:t>в</w:t>
      </w:r>
      <w:r w:rsidRPr="00A41682">
        <w:rPr>
          <w:spacing w:val="62"/>
          <w:lang w:val="ru-RU"/>
        </w:rPr>
        <w:t xml:space="preserve"> </w:t>
      </w:r>
      <w:r w:rsidRPr="00A41682">
        <w:rPr>
          <w:spacing w:val="1"/>
          <w:lang w:val="ru-RU"/>
        </w:rPr>
        <w:t>игре.</w:t>
      </w:r>
      <w:r w:rsidRPr="00A41682">
        <w:rPr>
          <w:spacing w:val="32"/>
          <w:lang w:val="ru-RU"/>
        </w:rPr>
        <w:t xml:space="preserve"> </w:t>
      </w:r>
      <w:r w:rsidRPr="00A41682">
        <w:rPr>
          <w:spacing w:val="1"/>
          <w:lang w:val="ru-RU"/>
        </w:rPr>
        <w:t>Рассматривая</w:t>
      </w:r>
      <w:r w:rsidRPr="00A41682">
        <w:rPr>
          <w:spacing w:val="68"/>
          <w:lang w:val="ru-RU"/>
        </w:rPr>
        <w:t xml:space="preserve"> </w:t>
      </w:r>
      <w:r w:rsidRPr="00A41682">
        <w:rPr>
          <w:spacing w:val="1"/>
          <w:lang w:val="ru-RU"/>
        </w:rPr>
        <w:t>психологические</w:t>
      </w:r>
      <w:r w:rsidRPr="00A41682">
        <w:rPr>
          <w:lang w:val="ru-RU"/>
        </w:rPr>
        <w:t xml:space="preserve"> </w:t>
      </w:r>
      <w:r w:rsidRPr="00A41682">
        <w:rPr>
          <w:spacing w:val="1"/>
          <w:lang w:val="ru-RU"/>
        </w:rPr>
        <w:t>основания</w:t>
      </w:r>
      <w:r w:rsidRPr="00A41682">
        <w:rPr>
          <w:spacing w:val="69"/>
          <w:lang w:val="ru-RU"/>
        </w:rPr>
        <w:t xml:space="preserve"> </w:t>
      </w:r>
      <w:r w:rsidRPr="00A41682">
        <w:rPr>
          <w:spacing w:val="1"/>
          <w:lang w:val="ru-RU"/>
        </w:rPr>
        <w:t>игрового</w:t>
      </w:r>
      <w:r w:rsidRPr="00A41682">
        <w:rPr>
          <w:spacing w:val="68"/>
          <w:lang w:val="ru-RU"/>
        </w:rPr>
        <w:t xml:space="preserve"> </w:t>
      </w:r>
      <w:r w:rsidRPr="00A41682">
        <w:rPr>
          <w:spacing w:val="1"/>
          <w:lang w:val="ru-RU"/>
        </w:rPr>
        <w:t>моделирования</w:t>
      </w:r>
      <w:r w:rsidRPr="00A41682">
        <w:rPr>
          <w:spacing w:val="26"/>
          <w:w w:val="99"/>
          <w:lang w:val="ru-RU"/>
        </w:rPr>
        <w:t xml:space="preserve"> </w:t>
      </w:r>
      <w:r w:rsidRPr="00A41682">
        <w:rPr>
          <w:spacing w:val="1"/>
          <w:lang w:val="ru-RU"/>
        </w:rPr>
        <w:t>уместнее</w:t>
      </w:r>
      <w:r w:rsidRPr="00A41682">
        <w:rPr>
          <w:spacing w:val="13"/>
          <w:lang w:val="ru-RU"/>
        </w:rPr>
        <w:t xml:space="preserve"> </w:t>
      </w:r>
      <w:r w:rsidRPr="00A41682">
        <w:rPr>
          <w:spacing w:val="1"/>
          <w:lang w:val="ru-RU"/>
        </w:rPr>
        <w:t>рассмотреть</w:t>
      </w:r>
      <w:r w:rsidRPr="00A41682">
        <w:rPr>
          <w:spacing w:val="16"/>
          <w:lang w:val="ru-RU"/>
        </w:rPr>
        <w:t xml:space="preserve"> </w:t>
      </w:r>
      <w:r w:rsidRPr="00A41682">
        <w:rPr>
          <w:spacing w:val="1"/>
          <w:lang w:val="ru-RU"/>
        </w:rPr>
        <w:t>понятие</w:t>
      </w:r>
      <w:r w:rsidRPr="00A41682">
        <w:rPr>
          <w:spacing w:val="16"/>
          <w:lang w:val="ru-RU"/>
        </w:rPr>
        <w:t xml:space="preserve"> </w:t>
      </w:r>
      <w:r w:rsidRPr="00A41682">
        <w:rPr>
          <w:spacing w:val="1"/>
          <w:lang w:val="ru-RU"/>
        </w:rPr>
        <w:t>«моделирование»</w:t>
      </w:r>
      <w:r w:rsidRPr="00A41682">
        <w:rPr>
          <w:spacing w:val="14"/>
          <w:lang w:val="ru-RU"/>
        </w:rPr>
        <w:t xml:space="preserve"> </w:t>
      </w:r>
      <w:r w:rsidRPr="00A41682">
        <w:rPr>
          <w:lang w:val="ru-RU"/>
        </w:rPr>
        <w:t>и</w:t>
      </w:r>
      <w:r w:rsidRPr="00A41682">
        <w:rPr>
          <w:spacing w:val="14"/>
          <w:lang w:val="ru-RU"/>
        </w:rPr>
        <w:t xml:space="preserve"> </w:t>
      </w:r>
      <w:r w:rsidRPr="00A41682">
        <w:rPr>
          <w:lang w:val="ru-RU"/>
        </w:rPr>
        <w:t>«игра»</w:t>
      </w:r>
      <w:r w:rsidRPr="00A41682">
        <w:rPr>
          <w:spacing w:val="17"/>
          <w:lang w:val="ru-RU"/>
        </w:rPr>
        <w:t xml:space="preserve"> </w:t>
      </w:r>
      <w:r w:rsidRPr="00A41682">
        <w:rPr>
          <w:spacing w:val="1"/>
          <w:lang w:val="ru-RU"/>
        </w:rPr>
        <w:t>отдельно,</w:t>
      </w:r>
      <w:r w:rsidRPr="00A41682">
        <w:rPr>
          <w:spacing w:val="16"/>
          <w:lang w:val="ru-RU"/>
        </w:rPr>
        <w:t xml:space="preserve"> </w:t>
      </w:r>
      <w:r w:rsidRPr="00A41682">
        <w:rPr>
          <w:spacing w:val="1"/>
          <w:lang w:val="ru-RU"/>
        </w:rPr>
        <w:t>для</w:t>
      </w:r>
      <w:r w:rsidRPr="00A41682">
        <w:rPr>
          <w:spacing w:val="14"/>
          <w:lang w:val="ru-RU"/>
        </w:rPr>
        <w:t xml:space="preserve"> </w:t>
      </w:r>
      <w:r w:rsidRPr="00A41682">
        <w:rPr>
          <w:spacing w:val="1"/>
          <w:lang w:val="ru-RU"/>
        </w:rPr>
        <w:t>более</w:t>
      </w:r>
      <w:r w:rsidRPr="00A41682">
        <w:rPr>
          <w:spacing w:val="20"/>
          <w:lang w:val="ru-RU"/>
        </w:rPr>
        <w:t xml:space="preserve"> </w:t>
      </w:r>
      <w:r w:rsidRPr="00A41682">
        <w:rPr>
          <w:spacing w:val="1"/>
          <w:lang w:val="ru-RU"/>
        </w:rPr>
        <w:t>глубокого</w:t>
      </w:r>
      <w:r w:rsidRPr="00A41682">
        <w:rPr>
          <w:spacing w:val="24"/>
          <w:lang w:val="ru-RU"/>
        </w:rPr>
        <w:t xml:space="preserve"> </w:t>
      </w:r>
      <w:r w:rsidRPr="00A41682">
        <w:rPr>
          <w:spacing w:val="1"/>
          <w:lang w:val="ru-RU"/>
        </w:rPr>
        <w:t>их</w:t>
      </w:r>
      <w:r w:rsidRPr="00A41682">
        <w:rPr>
          <w:spacing w:val="22"/>
          <w:lang w:val="ru-RU"/>
        </w:rPr>
        <w:t xml:space="preserve"> </w:t>
      </w:r>
      <w:r w:rsidRPr="00A41682">
        <w:rPr>
          <w:spacing w:val="1"/>
          <w:lang w:val="ru-RU"/>
        </w:rPr>
        <w:t>осмысления.</w:t>
      </w:r>
      <w:r w:rsidRPr="00A41682">
        <w:rPr>
          <w:spacing w:val="21"/>
          <w:lang w:val="ru-RU"/>
        </w:rPr>
        <w:t xml:space="preserve"> </w:t>
      </w:r>
      <w:r w:rsidRPr="00A41682">
        <w:rPr>
          <w:spacing w:val="1"/>
          <w:lang w:val="ru-RU"/>
        </w:rPr>
        <w:t>Моделирование</w:t>
      </w:r>
      <w:r w:rsidRPr="00A41682">
        <w:rPr>
          <w:spacing w:val="23"/>
          <w:lang w:val="ru-RU"/>
        </w:rPr>
        <w:t xml:space="preserve"> </w:t>
      </w:r>
      <w:r w:rsidRPr="00A41682">
        <w:rPr>
          <w:lang w:val="ru-RU"/>
        </w:rPr>
        <w:t>в</w:t>
      </w:r>
      <w:r w:rsidRPr="00A41682">
        <w:rPr>
          <w:spacing w:val="21"/>
          <w:lang w:val="ru-RU"/>
        </w:rPr>
        <w:t xml:space="preserve"> </w:t>
      </w:r>
      <w:r w:rsidRPr="00A41682">
        <w:rPr>
          <w:spacing w:val="1"/>
          <w:lang w:val="ru-RU"/>
        </w:rPr>
        <w:t>психологии</w:t>
      </w:r>
      <w:r w:rsidRPr="00A41682">
        <w:rPr>
          <w:spacing w:val="21"/>
          <w:lang w:val="ru-RU"/>
        </w:rPr>
        <w:t xml:space="preserve"> </w:t>
      </w:r>
      <w:r w:rsidRPr="00A41682">
        <w:rPr>
          <w:lang w:val="ru-RU"/>
        </w:rPr>
        <w:t>–</w:t>
      </w:r>
      <w:r w:rsidRPr="00A41682">
        <w:rPr>
          <w:spacing w:val="22"/>
          <w:lang w:val="ru-RU"/>
        </w:rPr>
        <w:t xml:space="preserve"> </w:t>
      </w:r>
      <w:r w:rsidRPr="00A41682">
        <w:rPr>
          <w:lang w:val="ru-RU"/>
        </w:rPr>
        <w:t>это</w:t>
      </w:r>
      <w:r w:rsidRPr="00A41682">
        <w:rPr>
          <w:spacing w:val="22"/>
          <w:lang w:val="ru-RU"/>
        </w:rPr>
        <w:t xml:space="preserve"> </w:t>
      </w:r>
      <w:r w:rsidRPr="00A41682">
        <w:rPr>
          <w:spacing w:val="1"/>
          <w:lang w:val="ru-RU"/>
        </w:rPr>
        <w:t>построение</w:t>
      </w:r>
      <w:r w:rsidRPr="00A41682">
        <w:rPr>
          <w:spacing w:val="12"/>
          <w:lang w:val="ru-RU"/>
        </w:rPr>
        <w:t xml:space="preserve"> </w:t>
      </w:r>
      <w:r w:rsidRPr="00A41682">
        <w:rPr>
          <w:lang w:val="ru-RU"/>
        </w:rPr>
        <w:t>моделей</w:t>
      </w:r>
      <w:r w:rsidRPr="00A41682">
        <w:rPr>
          <w:spacing w:val="14"/>
          <w:lang w:val="ru-RU"/>
        </w:rPr>
        <w:t xml:space="preserve"> </w:t>
      </w:r>
      <w:r w:rsidRPr="00A41682">
        <w:rPr>
          <w:spacing w:val="1"/>
          <w:lang w:val="ru-RU"/>
        </w:rPr>
        <w:t>осуществления</w:t>
      </w:r>
      <w:r w:rsidRPr="00A41682">
        <w:rPr>
          <w:spacing w:val="14"/>
          <w:lang w:val="ru-RU"/>
        </w:rPr>
        <w:t xml:space="preserve"> </w:t>
      </w:r>
      <w:r w:rsidRPr="00A41682">
        <w:rPr>
          <w:lang w:val="ru-RU"/>
        </w:rPr>
        <w:t>тех</w:t>
      </w:r>
      <w:r w:rsidRPr="00A41682">
        <w:rPr>
          <w:spacing w:val="13"/>
          <w:lang w:val="ru-RU"/>
        </w:rPr>
        <w:t xml:space="preserve"> </w:t>
      </w:r>
      <w:r w:rsidRPr="00A41682">
        <w:rPr>
          <w:spacing w:val="1"/>
          <w:lang w:val="ru-RU"/>
        </w:rPr>
        <w:t>или</w:t>
      </w:r>
      <w:r w:rsidRPr="00A41682">
        <w:rPr>
          <w:spacing w:val="13"/>
          <w:lang w:val="ru-RU"/>
        </w:rPr>
        <w:t xml:space="preserve"> </w:t>
      </w:r>
      <w:r w:rsidRPr="00A41682">
        <w:rPr>
          <w:spacing w:val="1"/>
          <w:lang w:val="ru-RU"/>
        </w:rPr>
        <w:t>иных</w:t>
      </w:r>
      <w:r w:rsidRPr="00A41682">
        <w:rPr>
          <w:spacing w:val="13"/>
          <w:lang w:val="ru-RU"/>
        </w:rPr>
        <w:t xml:space="preserve"> </w:t>
      </w:r>
      <w:r w:rsidRPr="00A41682">
        <w:rPr>
          <w:spacing w:val="1"/>
          <w:lang w:val="ru-RU"/>
        </w:rPr>
        <w:t>психологических</w:t>
      </w:r>
      <w:r w:rsidRPr="00A41682">
        <w:rPr>
          <w:spacing w:val="15"/>
          <w:lang w:val="ru-RU"/>
        </w:rPr>
        <w:t xml:space="preserve"> </w:t>
      </w:r>
      <w:r w:rsidRPr="00A41682">
        <w:rPr>
          <w:spacing w:val="1"/>
          <w:lang w:val="ru-RU"/>
        </w:rPr>
        <w:t>процессов</w:t>
      </w:r>
      <w:r w:rsidRPr="00A41682">
        <w:rPr>
          <w:spacing w:val="14"/>
          <w:lang w:val="ru-RU"/>
        </w:rPr>
        <w:t xml:space="preserve"> </w:t>
      </w:r>
      <w:r w:rsidRPr="00A41682">
        <w:rPr>
          <w:lang w:val="ru-RU"/>
        </w:rPr>
        <w:t>с</w:t>
      </w:r>
      <w:r w:rsidRPr="00A41682">
        <w:rPr>
          <w:spacing w:val="12"/>
          <w:lang w:val="ru-RU"/>
        </w:rPr>
        <w:t xml:space="preserve"> </w:t>
      </w:r>
      <w:r w:rsidRPr="00A41682">
        <w:rPr>
          <w:lang w:val="ru-RU"/>
        </w:rPr>
        <w:t>целью</w:t>
      </w:r>
      <w:r w:rsidRPr="00A41682">
        <w:rPr>
          <w:spacing w:val="13"/>
          <w:lang w:val="ru-RU"/>
        </w:rPr>
        <w:t xml:space="preserve"> </w:t>
      </w:r>
      <w:r w:rsidRPr="00A41682">
        <w:rPr>
          <w:spacing w:val="1"/>
          <w:lang w:val="ru-RU"/>
        </w:rPr>
        <w:t>формальной</w:t>
      </w:r>
      <w:r w:rsidRPr="00A41682">
        <w:rPr>
          <w:spacing w:val="10"/>
          <w:lang w:val="ru-RU"/>
        </w:rPr>
        <w:t xml:space="preserve"> </w:t>
      </w:r>
      <w:r w:rsidRPr="00A41682">
        <w:rPr>
          <w:spacing w:val="1"/>
          <w:lang w:val="ru-RU"/>
        </w:rPr>
        <w:t>проверки</w:t>
      </w:r>
      <w:r w:rsidRPr="00A41682">
        <w:rPr>
          <w:spacing w:val="12"/>
          <w:lang w:val="ru-RU"/>
        </w:rPr>
        <w:t xml:space="preserve"> </w:t>
      </w:r>
      <w:r w:rsidRPr="00A41682">
        <w:rPr>
          <w:spacing w:val="1"/>
          <w:lang w:val="ru-RU"/>
        </w:rPr>
        <w:t>их</w:t>
      </w:r>
      <w:r w:rsidRPr="00A41682">
        <w:rPr>
          <w:spacing w:val="10"/>
          <w:lang w:val="ru-RU"/>
        </w:rPr>
        <w:t xml:space="preserve"> </w:t>
      </w:r>
      <w:r w:rsidRPr="00A41682">
        <w:rPr>
          <w:spacing w:val="1"/>
          <w:lang w:val="ru-RU"/>
        </w:rPr>
        <w:t>работоспособности.</w:t>
      </w:r>
      <w:r w:rsidRPr="00A41682">
        <w:rPr>
          <w:spacing w:val="14"/>
          <w:lang w:val="ru-RU"/>
        </w:rPr>
        <w:t xml:space="preserve"> </w:t>
      </w:r>
      <w:r w:rsidRPr="00A41682">
        <w:rPr>
          <w:spacing w:val="1"/>
          <w:lang w:val="ru-RU"/>
        </w:rPr>
        <w:t>Таким</w:t>
      </w:r>
      <w:r w:rsidRPr="00A41682">
        <w:rPr>
          <w:spacing w:val="11"/>
          <w:lang w:val="ru-RU"/>
        </w:rPr>
        <w:t xml:space="preserve"> </w:t>
      </w:r>
      <w:r w:rsidRPr="00A41682">
        <w:rPr>
          <w:spacing w:val="1"/>
          <w:lang w:val="ru-RU"/>
        </w:rPr>
        <w:t>образом,</w:t>
      </w:r>
      <w:r w:rsidRPr="00A41682">
        <w:rPr>
          <w:spacing w:val="12"/>
          <w:lang w:val="ru-RU"/>
        </w:rPr>
        <w:t xml:space="preserve"> </w:t>
      </w:r>
      <w:r w:rsidRPr="00A41682">
        <w:rPr>
          <w:spacing w:val="1"/>
          <w:lang w:val="ru-RU"/>
        </w:rPr>
        <w:t>применение</w:t>
      </w:r>
      <w:r w:rsidRPr="00A41682">
        <w:rPr>
          <w:spacing w:val="14"/>
          <w:lang w:val="ru-RU"/>
        </w:rPr>
        <w:t xml:space="preserve"> </w:t>
      </w:r>
      <w:r w:rsidRPr="00A41682">
        <w:rPr>
          <w:spacing w:val="1"/>
          <w:lang w:val="ru-RU"/>
        </w:rPr>
        <w:t>метода</w:t>
      </w:r>
      <w:r w:rsidRPr="00A41682">
        <w:rPr>
          <w:spacing w:val="15"/>
          <w:lang w:val="ru-RU"/>
        </w:rPr>
        <w:t xml:space="preserve"> </w:t>
      </w:r>
      <w:r w:rsidRPr="00A41682">
        <w:rPr>
          <w:spacing w:val="1"/>
          <w:lang w:val="ru-RU"/>
        </w:rPr>
        <w:t>моделирования</w:t>
      </w:r>
      <w:r w:rsidRPr="00A41682">
        <w:rPr>
          <w:spacing w:val="15"/>
          <w:lang w:val="ru-RU"/>
        </w:rPr>
        <w:t xml:space="preserve"> </w:t>
      </w:r>
      <w:r w:rsidRPr="00A41682">
        <w:rPr>
          <w:lang w:val="ru-RU"/>
        </w:rPr>
        <w:t>в</w:t>
      </w:r>
      <w:r w:rsidRPr="00A41682">
        <w:rPr>
          <w:spacing w:val="15"/>
          <w:lang w:val="ru-RU"/>
        </w:rPr>
        <w:t xml:space="preserve"> </w:t>
      </w:r>
      <w:r w:rsidRPr="00A41682">
        <w:rPr>
          <w:spacing w:val="1"/>
          <w:lang w:val="ru-RU"/>
        </w:rPr>
        <w:t>психологических</w:t>
      </w:r>
      <w:r w:rsidRPr="00A41682">
        <w:rPr>
          <w:spacing w:val="17"/>
          <w:lang w:val="ru-RU"/>
        </w:rPr>
        <w:t xml:space="preserve"> </w:t>
      </w:r>
      <w:r w:rsidRPr="00A41682">
        <w:rPr>
          <w:spacing w:val="1"/>
          <w:lang w:val="ru-RU"/>
        </w:rPr>
        <w:t>исследованиях</w:t>
      </w:r>
      <w:r w:rsidRPr="00A41682">
        <w:rPr>
          <w:spacing w:val="18"/>
          <w:lang w:val="ru-RU"/>
        </w:rPr>
        <w:t xml:space="preserve"> </w:t>
      </w:r>
      <w:r w:rsidRPr="00A41682">
        <w:rPr>
          <w:spacing w:val="1"/>
          <w:lang w:val="ru-RU"/>
        </w:rPr>
        <w:t>развивается</w:t>
      </w:r>
      <w:r w:rsidRPr="00A41682">
        <w:rPr>
          <w:spacing w:val="18"/>
          <w:lang w:val="ru-RU"/>
        </w:rPr>
        <w:t xml:space="preserve"> </w:t>
      </w:r>
      <w:r w:rsidRPr="00A41682">
        <w:rPr>
          <w:lang w:val="ru-RU"/>
        </w:rPr>
        <w:t>в</w:t>
      </w:r>
      <w:r w:rsidRPr="00A41682">
        <w:rPr>
          <w:spacing w:val="26"/>
          <w:lang w:val="ru-RU"/>
        </w:rPr>
        <w:t xml:space="preserve"> </w:t>
      </w:r>
      <w:r w:rsidRPr="00A41682">
        <w:rPr>
          <w:lang w:val="ru-RU"/>
        </w:rPr>
        <w:t>двух</w:t>
      </w:r>
      <w:r w:rsidRPr="00A41682">
        <w:rPr>
          <w:spacing w:val="-1"/>
          <w:lang w:val="ru-RU"/>
        </w:rPr>
        <w:t xml:space="preserve"> </w:t>
      </w:r>
      <w:r w:rsidRPr="00A41682">
        <w:rPr>
          <w:spacing w:val="1"/>
          <w:lang w:val="ru-RU"/>
        </w:rPr>
        <w:t>направлениях:</w:t>
      </w:r>
      <w:r w:rsidRPr="00A41682">
        <w:rPr>
          <w:spacing w:val="3"/>
          <w:lang w:val="ru-RU"/>
        </w:rPr>
        <w:t xml:space="preserve"> </w:t>
      </w:r>
      <w:r w:rsidRPr="00A41682">
        <w:rPr>
          <w:lang w:val="ru-RU"/>
        </w:rPr>
        <w:t xml:space="preserve">1) </w:t>
      </w:r>
      <w:r w:rsidRPr="00A41682">
        <w:rPr>
          <w:spacing w:val="1"/>
          <w:lang w:val="ru-RU"/>
        </w:rPr>
        <w:t>знаковая</w:t>
      </w:r>
      <w:r w:rsidRPr="00A41682">
        <w:rPr>
          <w:spacing w:val="2"/>
          <w:lang w:val="ru-RU"/>
        </w:rPr>
        <w:t xml:space="preserve"> </w:t>
      </w:r>
      <w:r w:rsidRPr="00A41682">
        <w:rPr>
          <w:spacing w:val="1"/>
          <w:lang w:val="ru-RU"/>
        </w:rPr>
        <w:t>или</w:t>
      </w:r>
      <w:r w:rsidRPr="00A41682">
        <w:rPr>
          <w:lang w:val="ru-RU"/>
        </w:rPr>
        <w:t xml:space="preserve"> </w:t>
      </w:r>
      <w:r w:rsidRPr="00A41682">
        <w:rPr>
          <w:spacing w:val="1"/>
          <w:lang w:val="ru-RU"/>
        </w:rPr>
        <w:t>техническая</w:t>
      </w:r>
      <w:r w:rsidRPr="00A41682">
        <w:rPr>
          <w:spacing w:val="2"/>
          <w:lang w:val="ru-RU"/>
        </w:rPr>
        <w:t xml:space="preserve"> </w:t>
      </w:r>
      <w:r w:rsidRPr="00A41682">
        <w:rPr>
          <w:spacing w:val="1"/>
          <w:lang w:val="ru-RU"/>
        </w:rPr>
        <w:t>имитация механизмов,</w:t>
      </w:r>
      <w:r w:rsidRPr="00A41682">
        <w:rPr>
          <w:lang w:val="ru-RU"/>
        </w:rPr>
        <w:t xml:space="preserve"> </w:t>
      </w:r>
      <w:r w:rsidRPr="00A41682">
        <w:rPr>
          <w:spacing w:val="2"/>
          <w:lang w:val="ru-RU"/>
        </w:rPr>
        <w:t>про</w:t>
      </w:r>
      <w:r w:rsidRPr="00A41682">
        <w:rPr>
          <w:spacing w:val="1"/>
          <w:lang w:val="ru-RU"/>
        </w:rPr>
        <w:t>цессов</w:t>
      </w:r>
      <w:r w:rsidRPr="00A41682">
        <w:rPr>
          <w:spacing w:val="46"/>
          <w:lang w:val="ru-RU"/>
        </w:rPr>
        <w:t xml:space="preserve"> </w:t>
      </w:r>
      <w:r w:rsidRPr="00A41682">
        <w:rPr>
          <w:lang w:val="ru-RU"/>
        </w:rPr>
        <w:t>и</w:t>
      </w:r>
      <w:r w:rsidRPr="00A41682">
        <w:rPr>
          <w:spacing w:val="46"/>
          <w:lang w:val="ru-RU"/>
        </w:rPr>
        <w:t xml:space="preserve"> </w:t>
      </w:r>
      <w:r w:rsidRPr="00A41682">
        <w:rPr>
          <w:spacing w:val="1"/>
          <w:lang w:val="ru-RU"/>
        </w:rPr>
        <w:t>результатов</w:t>
      </w:r>
      <w:r w:rsidRPr="00A41682">
        <w:rPr>
          <w:spacing w:val="47"/>
          <w:lang w:val="ru-RU"/>
        </w:rPr>
        <w:t xml:space="preserve"> </w:t>
      </w:r>
      <w:r w:rsidRPr="00A41682">
        <w:rPr>
          <w:spacing w:val="1"/>
          <w:lang w:val="ru-RU"/>
        </w:rPr>
        <w:t>психической</w:t>
      </w:r>
      <w:r w:rsidRPr="00A41682">
        <w:rPr>
          <w:spacing w:val="49"/>
          <w:lang w:val="ru-RU"/>
        </w:rPr>
        <w:t xml:space="preserve"> </w:t>
      </w:r>
      <w:r w:rsidRPr="00A41682">
        <w:rPr>
          <w:spacing w:val="1"/>
          <w:lang w:val="ru-RU"/>
        </w:rPr>
        <w:t>деятельности,</w:t>
      </w:r>
      <w:r w:rsidRPr="00A41682">
        <w:rPr>
          <w:spacing w:val="48"/>
          <w:lang w:val="ru-RU"/>
        </w:rPr>
        <w:t xml:space="preserve"> </w:t>
      </w:r>
      <w:r w:rsidRPr="00A41682">
        <w:rPr>
          <w:lang w:val="ru-RU"/>
        </w:rPr>
        <w:t>что</w:t>
      </w:r>
      <w:r w:rsidRPr="00A41682">
        <w:rPr>
          <w:spacing w:val="48"/>
          <w:lang w:val="ru-RU"/>
        </w:rPr>
        <w:t xml:space="preserve"> </w:t>
      </w:r>
      <w:r w:rsidRPr="00A41682">
        <w:rPr>
          <w:spacing w:val="1"/>
          <w:lang w:val="ru-RU"/>
        </w:rPr>
        <w:t>означает</w:t>
      </w:r>
      <w:r w:rsidRPr="00A41682">
        <w:rPr>
          <w:spacing w:val="48"/>
          <w:lang w:val="ru-RU"/>
        </w:rPr>
        <w:t xml:space="preserve"> </w:t>
      </w:r>
      <w:r w:rsidRPr="00A41682">
        <w:rPr>
          <w:spacing w:val="1"/>
          <w:lang w:val="ru-RU"/>
        </w:rPr>
        <w:t>каким-либо</w:t>
      </w:r>
      <w:r w:rsidRPr="00A41682">
        <w:rPr>
          <w:spacing w:val="26"/>
          <w:lang w:val="ru-RU"/>
        </w:rPr>
        <w:t xml:space="preserve"> </w:t>
      </w:r>
      <w:r w:rsidRPr="00A41682">
        <w:rPr>
          <w:lang w:val="ru-RU"/>
        </w:rPr>
        <w:t>образом</w:t>
      </w:r>
      <w:r w:rsidRPr="00A41682">
        <w:rPr>
          <w:spacing w:val="17"/>
          <w:lang w:val="ru-RU"/>
        </w:rPr>
        <w:t xml:space="preserve"> </w:t>
      </w:r>
      <w:r w:rsidRPr="00A41682">
        <w:rPr>
          <w:spacing w:val="1"/>
          <w:lang w:val="ru-RU"/>
        </w:rPr>
        <w:t>моделирование</w:t>
      </w:r>
      <w:r w:rsidRPr="00A41682">
        <w:rPr>
          <w:spacing w:val="17"/>
          <w:lang w:val="ru-RU"/>
        </w:rPr>
        <w:t xml:space="preserve"> </w:t>
      </w:r>
      <w:r w:rsidRPr="00A41682">
        <w:rPr>
          <w:spacing w:val="1"/>
          <w:lang w:val="ru-RU"/>
        </w:rPr>
        <w:t>психики;</w:t>
      </w:r>
      <w:r w:rsidRPr="00A41682">
        <w:rPr>
          <w:spacing w:val="17"/>
          <w:lang w:val="ru-RU"/>
        </w:rPr>
        <w:t xml:space="preserve"> </w:t>
      </w:r>
      <w:r w:rsidRPr="00A41682">
        <w:rPr>
          <w:lang w:val="ru-RU"/>
        </w:rPr>
        <w:t>2)</w:t>
      </w:r>
      <w:r w:rsidRPr="00A41682">
        <w:rPr>
          <w:spacing w:val="18"/>
          <w:lang w:val="ru-RU"/>
        </w:rPr>
        <w:t xml:space="preserve"> </w:t>
      </w:r>
      <w:r w:rsidRPr="00A41682">
        <w:rPr>
          <w:spacing w:val="1"/>
          <w:lang w:val="ru-RU"/>
        </w:rPr>
        <w:t>организация</w:t>
      </w:r>
      <w:r w:rsidRPr="00A41682">
        <w:rPr>
          <w:spacing w:val="16"/>
          <w:lang w:val="ru-RU"/>
        </w:rPr>
        <w:t xml:space="preserve"> </w:t>
      </w:r>
      <w:r w:rsidRPr="00A41682">
        <w:rPr>
          <w:lang w:val="ru-RU"/>
        </w:rPr>
        <w:t>того</w:t>
      </w:r>
      <w:r w:rsidRPr="00A41682">
        <w:rPr>
          <w:spacing w:val="20"/>
          <w:lang w:val="ru-RU"/>
        </w:rPr>
        <w:t xml:space="preserve"> </w:t>
      </w:r>
      <w:r w:rsidRPr="00A41682">
        <w:rPr>
          <w:lang w:val="ru-RU"/>
        </w:rPr>
        <w:t>или</w:t>
      </w:r>
      <w:r w:rsidRPr="00A41682">
        <w:rPr>
          <w:spacing w:val="18"/>
          <w:lang w:val="ru-RU"/>
        </w:rPr>
        <w:t xml:space="preserve"> </w:t>
      </w:r>
      <w:r w:rsidRPr="00A41682">
        <w:rPr>
          <w:spacing w:val="1"/>
          <w:lang w:val="ru-RU"/>
        </w:rPr>
        <w:t>иного</w:t>
      </w:r>
      <w:r w:rsidRPr="00A41682">
        <w:rPr>
          <w:spacing w:val="15"/>
          <w:lang w:val="ru-RU"/>
        </w:rPr>
        <w:t xml:space="preserve"> </w:t>
      </w:r>
      <w:r w:rsidRPr="00A41682">
        <w:rPr>
          <w:spacing w:val="1"/>
          <w:lang w:val="ru-RU"/>
        </w:rPr>
        <w:t>вида</w:t>
      </w:r>
      <w:r w:rsidRPr="00A41682">
        <w:rPr>
          <w:spacing w:val="17"/>
          <w:lang w:val="ru-RU"/>
        </w:rPr>
        <w:t xml:space="preserve"> </w:t>
      </w:r>
      <w:r w:rsidRPr="00A41682">
        <w:rPr>
          <w:spacing w:val="1"/>
          <w:lang w:val="ru-RU"/>
        </w:rPr>
        <w:t>человеческой</w:t>
      </w:r>
      <w:r w:rsidRPr="00A41682">
        <w:rPr>
          <w:spacing w:val="36"/>
          <w:lang w:val="ru-RU"/>
        </w:rPr>
        <w:t xml:space="preserve"> </w:t>
      </w:r>
      <w:r w:rsidRPr="00A41682">
        <w:rPr>
          <w:spacing w:val="1"/>
          <w:lang w:val="ru-RU"/>
        </w:rPr>
        <w:t>деятельности</w:t>
      </w:r>
      <w:r w:rsidRPr="00A41682">
        <w:rPr>
          <w:spacing w:val="36"/>
          <w:lang w:val="ru-RU"/>
        </w:rPr>
        <w:t xml:space="preserve"> </w:t>
      </w:r>
      <w:r w:rsidRPr="00A41682">
        <w:rPr>
          <w:spacing w:val="1"/>
          <w:lang w:val="ru-RU"/>
        </w:rPr>
        <w:t>путем</w:t>
      </w:r>
      <w:r w:rsidRPr="00A41682">
        <w:rPr>
          <w:spacing w:val="35"/>
          <w:lang w:val="ru-RU"/>
        </w:rPr>
        <w:t xml:space="preserve"> </w:t>
      </w:r>
      <w:r w:rsidRPr="00A41682">
        <w:rPr>
          <w:spacing w:val="1"/>
          <w:lang w:val="ru-RU"/>
        </w:rPr>
        <w:t>искусственного</w:t>
      </w:r>
      <w:r w:rsidRPr="00A41682">
        <w:rPr>
          <w:spacing w:val="37"/>
          <w:lang w:val="ru-RU"/>
        </w:rPr>
        <w:t xml:space="preserve"> </w:t>
      </w:r>
      <w:r w:rsidRPr="00A41682">
        <w:rPr>
          <w:spacing w:val="1"/>
          <w:lang w:val="ru-RU"/>
        </w:rPr>
        <w:t>конструирования</w:t>
      </w:r>
      <w:r w:rsidRPr="00A41682">
        <w:rPr>
          <w:spacing w:val="34"/>
          <w:lang w:val="ru-RU"/>
        </w:rPr>
        <w:t xml:space="preserve"> </w:t>
      </w:r>
      <w:r w:rsidRPr="00A41682">
        <w:rPr>
          <w:lang w:val="ru-RU"/>
        </w:rPr>
        <w:t>среды</w:t>
      </w:r>
      <w:r w:rsidRPr="00A41682">
        <w:rPr>
          <w:spacing w:val="36"/>
          <w:lang w:val="ru-RU"/>
        </w:rPr>
        <w:t xml:space="preserve"> </w:t>
      </w:r>
      <w:r w:rsidRPr="00A41682">
        <w:rPr>
          <w:lang w:val="ru-RU"/>
        </w:rPr>
        <w:t>этой</w:t>
      </w:r>
      <w:r w:rsidRPr="00A41682">
        <w:rPr>
          <w:spacing w:val="34"/>
          <w:lang w:val="ru-RU"/>
        </w:rPr>
        <w:t xml:space="preserve"> </w:t>
      </w:r>
      <w:r w:rsidRPr="00A41682">
        <w:rPr>
          <w:spacing w:val="1"/>
          <w:lang w:val="ru-RU"/>
        </w:rPr>
        <w:t>деятельности</w:t>
      </w:r>
      <w:r w:rsidRPr="00A41682">
        <w:rPr>
          <w:spacing w:val="26"/>
          <w:lang w:val="ru-RU"/>
        </w:rPr>
        <w:t xml:space="preserve"> </w:t>
      </w:r>
      <w:r w:rsidRPr="00A41682">
        <w:rPr>
          <w:lang w:val="ru-RU"/>
        </w:rPr>
        <w:t>–</w:t>
      </w:r>
      <w:r w:rsidRPr="00A41682">
        <w:rPr>
          <w:spacing w:val="24"/>
          <w:lang w:val="ru-RU"/>
        </w:rPr>
        <w:t xml:space="preserve"> </w:t>
      </w:r>
      <w:r w:rsidRPr="00A41682">
        <w:rPr>
          <w:spacing w:val="1"/>
          <w:lang w:val="ru-RU"/>
        </w:rPr>
        <w:t>моделирование</w:t>
      </w:r>
      <w:r w:rsidRPr="00A41682">
        <w:rPr>
          <w:spacing w:val="25"/>
          <w:lang w:val="ru-RU"/>
        </w:rPr>
        <w:t xml:space="preserve"> </w:t>
      </w:r>
      <w:r w:rsidRPr="00A41682">
        <w:rPr>
          <w:spacing w:val="1"/>
          <w:lang w:val="ru-RU"/>
        </w:rPr>
        <w:t>ситуаций,</w:t>
      </w:r>
      <w:r w:rsidRPr="00A41682">
        <w:rPr>
          <w:spacing w:val="25"/>
          <w:lang w:val="ru-RU"/>
        </w:rPr>
        <w:t xml:space="preserve"> </w:t>
      </w:r>
      <w:r w:rsidRPr="00A41682">
        <w:rPr>
          <w:spacing w:val="1"/>
          <w:lang w:val="ru-RU"/>
        </w:rPr>
        <w:t>последнее</w:t>
      </w:r>
      <w:r w:rsidRPr="00A41682">
        <w:rPr>
          <w:spacing w:val="25"/>
          <w:lang w:val="ru-RU"/>
        </w:rPr>
        <w:t xml:space="preserve"> </w:t>
      </w:r>
      <w:r w:rsidRPr="00A41682">
        <w:rPr>
          <w:spacing w:val="1"/>
          <w:lang w:val="ru-RU"/>
        </w:rPr>
        <w:t>принято</w:t>
      </w:r>
      <w:r w:rsidRPr="00A41682">
        <w:rPr>
          <w:spacing w:val="25"/>
          <w:lang w:val="ru-RU"/>
        </w:rPr>
        <w:t xml:space="preserve"> </w:t>
      </w:r>
      <w:r w:rsidRPr="00A41682">
        <w:rPr>
          <w:spacing w:val="1"/>
          <w:lang w:val="ru-RU"/>
        </w:rPr>
        <w:t>называть</w:t>
      </w:r>
      <w:r w:rsidRPr="00A41682">
        <w:rPr>
          <w:spacing w:val="26"/>
          <w:lang w:val="ru-RU"/>
        </w:rPr>
        <w:t xml:space="preserve"> </w:t>
      </w:r>
      <w:r w:rsidRPr="00A41682">
        <w:rPr>
          <w:spacing w:val="2"/>
          <w:lang w:val="ru-RU"/>
        </w:rPr>
        <w:t>пси</w:t>
      </w:r>
      <w:r w:rsidRPr="00A41682">
        <w:rPr>
          <w:spacing w:val="1"/>
          <w:lang w:val="ru-RU"/>
        </w:rPr>
        <w:t>хологическим</w:t>
      </w:r>
      <w:r w:rsidRPr="00A41682">
        <w:rPr>
          <w:spacing w:val="-12"/>
          <w:lang w:val="ru-RU"/>
        </w:rPr>
        <w:t xml:space="preserve"> </w:t>
      </w:r>
      <w:r w:rsidRPr="00A41682">
        <w:rPr>
          <w:spacing w:val="1"/>
          <w:lang w:val="ru-RU"/>
        </w:rPr>
        <w:t>моделированием.</w:t>
      </w:r>
    </w:p>
    <w:p w:rsidR="00B35BF9" w:rsidRPr="00A41682" w:rsidRDefault="00B35BF9" w:rsidP="00A41682">
      <w:pPr>
        <w:pStyle w:val="af"/>
        <w:spacing w:before="0"/>
        <w:ind w:right="106" w:firstLine="424"/>
        <w:jc w:val="both"/>
        <w:rPr>
          <w:lang w:val="ru-RU"/>
        </w:rPr>
      </w:pPr>
      <w:r w:rsidRPr="00A41682">
        <w:rPr>
          <w:spacing w:val="1"/>
          <w:lang w:val="ru-RU"/>
        </w:rPr>
        <w:t>Л.</w:t>
      </w:r>
      <w:r w:rsidRPr="00A41682">
        <w:rPr>
          <w:spacing w:val="39"/>
          <w:lang w:val="ru-RU"/>
        </w:rPr>
        <w:t xml:space="preserve"> </w:t>
      </w:r>
      <w:r w:rsidRPr="00A41682">
        <w:rPr>
          <w:lang w:val="ru-RU"/>
        </w:rPr>
        <w:t>С.</w:t>
      </w:r>
      <w:r w:rsidRPr="00A41682">
        <w:rPr>
          <w:spacing w:val="41"/>
          <w:lang w:val="ru-RU"/>
        </w:rPr>
        <w:t xml:space="preserve"> </w:t>
      </w:r>
      <w:proofErr w:type="spellStart"/>
      <w:r w:rsidRPr="00A41682">
        <w:rPr>
          <w:spacing w:val="1"/>
          <w:lang w:val="ru-RU"/>
        </w:rPr>
        <w:t>Выготский</w:t>
      </w:r>
      <w:proofErr w:type="spellEnd"/>
      <w:r w:rsidRPr="00A41682">
        <w:rPr>
          <w:spacing w:val="41"/>
          <w:lang w:val="ru-RU"/>
        </w:rPr>
        <w:t xml:space="preserve"> </w:t>
      </w:r>
      <w:r w:rsidRPr="00A41682">
        <w:rPr>
          <w:lang w:val="ru-RU"/>
        </w:rPr>
        <w:t>–</w:t>
      </w:r>
      <w:r w:rsidRPr="00A41682">
        <w:rPr>
          <w:spacing w:val="39"/>
          <w:lang w:val="ru-RU"/>
        </w:rPr>
        <w:t xml:space="preserve"> </w:t>
      </w:r>
      <w:r w:rsidRPr="00A41682">
        <w:rPr>
          <w:spacing w:val="1"/>
          <w:lang w:val="ru-RU"/>
        </w:rPr>
        <w:t>основатель</w:t>
      </w:r>
      <w:r w:rsidRPr="00A41682">
        <w:rPr>
          <w:spacing w:val="39"/>
          <w:lang w:val="ru-RU"/>
        </w:rPr>
        <w:t xml:space="preserve"> </w:t>
      </w:r>
      <w:r w:rsidRPr="00A41682">
        <w:rPr>
          <w:spacing w:val="1"/>
          <w:lang w:val="ru-RU"/>
        </w:rPr>
        <w:t>русской</w:t>
      </w:r>
      <w:r w:rsidRPr="00A41682">
        <w:rPr>
          <w:spacing w:val="38"/>
          <w:lang w:val="ru-RU"/>
        </w:rPr>
        <w:t xml:space="preserve"> </w:t>
      </w:r>
      <w:r w:rsidRPr="00A41682">
        <w:rPr>
          <w:spacing w:val="1"/>
          <w:lang w:val="ru-RU"/>
        </w:rPr>
        <w:t>психологической</w:t>
      </w:r>
      <w:r w:rsidRPr="00A41682">
        <w:rPr>
          <w:spacing w:val="41"/>
          <w:lang w:val="ru-RU"/>
        </w:rPr>
        <w:t xml:space="preserve"> </w:t>
      </w:r>
      <w:r w:rsidRPr="00A41682">
        <w:rPr>
          <w:spacing w:val="1"/>
          <w:lang w:val="ru-RU"/>
        </w:rPr>
        <w:t>школы</w:t>
      </w:r>
      <w:r w:rsidRPr="00A41682">
        <w:rPr>
          <w:spacing w:val="39"/>
          <w:lang w:val="ru-RU"/>
        </w:rPr>
        <w:t xml:space="preserve"> </w:t>
      </w:r>
      <w:r w:rsidRPr="00A41682">
        <w:rPr>
          <w:spacing w:val="1"/>
          <w:lang w:val="ru-RU"/>
        </w:rPr>
        <w:t>игры</w:t>
      </w:r>
      <w:r w:rsidRPr="00A41682">
        <w:rPr>
          <w:spacing w:val="38"/>
          <w:lang w:val="ru-RU"/>
        </w:rPr>
        <w:t xml:space="preserve"> </w:t>
      </w:r>
      <w:r w:rsidRPr="00A41682">
        <w:rPr>
          <w:lang w:val="ru-RU"/>
        </w:rPr>
        <w:t>-</w:t>
      </w:r>
      <w:r w:rsidRPr="00A41682">
        <w:rPr>
          <w:spacing w:val="30"/>
          <w:lang w:val="ru-RU"/>
        </w:rPr>
        <w:t xml:space="preserve"> </w:t>
      </w:r>
      <w:r w:rsidRPr="00A41682">
        <w:rPr>
          <w:spacing w:val="1"/>
          <w:lang w:val="ru-RU"/>
        </w:rPr>
        <w:t>рассматривал</w:t>
      </w:r>
      <w:r w:rsidRPr="00A41682">
        <w:rPr>
          <w:spacing w:val="54"/>
          <w:lang w:val="ru-RU"/>
        </w:rPr>
        <w:t xml:space="preserve"> </w:t>
      </w:r>
      <w:r w:rsidRPr="00A41682">
        <w:rPr>
          <w:spacing w:val="1"/>
          <w:lang w:val="ru-RU"/>
        </w:rPr>
        <w:t>игру</w:t>
      </w:r>
      <w:r w:rsidRPr="00A41682">
        <w:rPr>
          <w:spacing w:val="55"/>
          <w:lang w:val="ru-RU"/>
        </w:rPr>
        <w:t xml:space="preserve"> </w:t>
      </w:r>
      <w:r w:rsidRPr="00A41682">
        <w:rPr>
          <w:spacing w:val="1"/>
          <w:lang w:val="ru-RU"/>
        </w:rPr>
        <w:t>как</w:t>
      </w:r>
      <w:r w:rsidRPr="00A41682">
        <w:rPr>
          <w:spacing w:val="55"/>
          <w:lang w:val="ru-RU"/>
        </w:rPr>
        <w:t xml:space="preserve"> </w:t>
      </w:r>
      <w:r w:rsidRPr="00A41682">
        <w:rPr>
          <w:spacing w:val="1"/>
          <w:lang w:val="ru-RU"/>
        </w:rPr>
        <w:t>ведущую</w:t>
      </w:r>
      <w:r w:rsidRPr="00A41682">
        <w:rPr>
          <w:spacing w:val="54"/>
          <w:lang w:val="ru-RU"/>
        </w:rPr>
        <w:t xml:space="preserve"> </w:t>
      </w:r>
      <w:r w:rsidRPr="00A41682">
        <w:rPr>
          <w:spacing w:val="1"/>
          <w:lang w:val="ru-RU"/>
        </w:rPr>
        <w:t>для</w:t>
      </w:r>
      <w:r w:rsidRPr="00A41682">
        <w:rPr>
          <w:spacing w:val="54"/>
          <w:lang w:val="ru-RU"/>
        </w:rPr>
        <w:t xml:space="preserve"> </w:t>
      </w:r>
      <w:r w:rsidRPr="00A41682">
        <w:rPr>
          <w:spacing w:val="1"/>
          <w:lang w:val="ru-RU"/>
        </w:rPr>
        <w:t>понимания</w:t>
      </w:r>
      <w:r w:rsidRPr="00A41682">
        <w:rPr>
          <w:spacing w:val="55"/>
          <w:lang w:val="ru-RU"/>
        </w:rPr>
        <w:t xml:space="preserve"> </w:t>
      </w:r>
      <w:r w:rsidRPr="00A41682">
        <w:rPr>
          <w:spacing w:val="1"/>
          <w:lang w:val="ru-RU"/>
        </w:rPr>
        <w:t>психического</w:t>
      </w:r>
      <w:r w:rsidRPr="00A41682">
        <w:rPr>
          <w:spacing w:val="55"/>
          <w:lang w:val="ru-RU"/>
        </w:rPr>
        <w:t xml:space="preserve"> </w:t>
      </w:r>
      <w:r w:rsidRPr="00A41682">
        <w:rPr>
          <w:spacing w:val="1"/>
          <w:lang w:val="ru-RU"/>
        </w:rPr>
        <w:t>развития</w:t>
      </w:r>
      <w:r w:rsidRPr="00A41682">
        <w:rPr>
          <w:spacing w:val="56"/>
          <w:lang w:val="ru-RU"/>
        </w:rPr>
        <w:t xml:space="preserve"> </w:t>
      </w:r>
      <w:r w:rsidRPr="00A41682">
        <w:rPr>
          <w:lang w:val="ru-RU"/>
        </w:rPr>
        <w:t>в</w:t>
      </w:r>
      <w:r w:rsidRPr="00A41682">
        <w:rPr>
          <w:spacing w:val="28"/>
          <w:lang w:val="ru-RU"/>
        </w:rPr>
        <w:t xml:space="preserve"> </w:t>
      </w:r>
      <w:r w:rsidRPr="00A41682">
        <w:rPr>
          <w:spacing w:val="1"/>
          <w:lang w:val="ru-RU"/>
        </w:rPr>
        <w:t>дошкольном</w:t>
      </w:r>
      <w:r w:rsidRPr="00A41682">
        <w:rPr>
          <w:spacing w:val="24"/>
          <w:lang w:val="ru-RU"/>
        </w:rPr>
        <w:t xml:space="preserve"> </w:t>
      </w:r>
      <w:r w:rsidRPr="00A41682">
        <w:rPr>
          <w:lang w:val="ru-RU"/>
        </w:rPr>
        <w:t>возрасте</w:t>
      </w:r>
      <w:r w:rsidRPr="00A41682">
        <w:rPr>
          <w:spacing w:val="23"/>
          <w:lang w:val="ru-RU"/>
        </w:rPr>
        <w:t xml:space="preserve"> </w:t>
      </w:r>
      <w:r w:rsidRPr="00A41682">
        <w:rPr>
          <w:spacing w:val="1"/>
          <w:lang w:val="ru-RU"/>
        </w:rPr>
        <w:t>деятельность.</w:t>
      </w:r>
      <w:r w:rsidRPr="00A41682">
        <w:rPr>
          <w:spacing w:val="25"/>
          <w:lang w:val="ru-RU"/>
        </w:rPr>
        <w:t xml:space="preserve"> </w:t>
      </w:r>
      <w:r w:rsidRPr="00A41682">
        <w:rPr>
          <w:lang w:val="ru-RU"/>
        </w:rPr>
        <w:t>Игра</w:t>
      </w:r>
      <w:r w:rsidRPr="00A41682">
        <w:rPr>
          <w:spacing w:val="24"/>
          <w:lang w:val="ru-RU"/>
        </w:rPr>
        <w:t xml:space="preserve"> </w:t>
      </w:r>
      <w:r w:rsidRPr="00A41682">
        <w:rPr>
          <w:spacing w:val="1"/>
          <w:lang w:val="ru-RU"/>
        </w:rPr>
        <w:t>возникает</w:t>
      </w:r>
      <w:r w:rsidRPr="00A41682">
        <w:rPr>
          <w:spacing w:val="23"/>
          <w:lang w:val="ru-RU"/>
        </w:rPr>
        <w:t xml:space="preserve"> </w:t>
      </w:r>
      <w:r w:rsidRPr="00A41682">
        <w:rPr>
          <w:lang w:val="ru-RU"/>
        </w:rPr>
        <w:t>тогда,</w:t>
      </w:r>
      <w:r w:rsidRPr="00A41682">
        <w:rPr>
          <w:spacing w:val="25"/>
          <w:lang w:val="ru-RU"/>
        </w:rPr>
        <w:t xml:space="preserve"> </w:t>
      </w:r>
      <w:r w:rsidRPr="00A41682">
        <w:rPr>
          <w:spacing w:val="1"/>
          <w:lang w:val="ru-RU"/>
        </w:rPr>
        <w:t>когда</w:t>
      </w:r>
      <w:r w:rsidRPr="00A41682">
        <w:rPr>
          <w:spacing w:val="25"/>
          <w:lang w:val="ru-RU"/>
        </w:rPr>
        <w:t xml:space="preserve"> </w:t>
      </w:r>
      <w:r w:rsidRPr="00A41682">
        <w:rPr>
          <w:spacing w:val="1"/>
          <w:lang w:val="ru-RU"/>
        </w:rPr>
        <w:t>появляют</w:t>
      </w:r>
      <w:r w:rsidRPr="00A41682">
        <w:rPr>
          <w:lang w:val="ru-RU"/>
        </w:rPr>
        <w:t>ся</w:t>
      </w:r>
      <w:r w:rsidRPr="00A41682">
        <w:rPr>
          <w:spacing w:val="23"/>
          <w:lang w:val="ru-RU"/>
        </w:rPr>
        <w:t xml:space="preserve"> </w:t>
      </w:r>
      <w:r w:rsidRPr="00A41682">
        <w:rPr>
          <w:spacing w:val="1"/>
          <w:lang w:val="ru-RU"/>
        </w:rPr>
        <w:t>нереализуемые</w:t>
      </w:r>
      <w:r w:rsidRPr="00A41682">
        <w:rPr>
          <w:spacing w:val="24"/>
          <w:lang w:val="ru-RU"/>
        </w:rPr>
        <w:t xml:space="preserve"> </w:t>
      </w:r>
      <w:r w:rsidRPr="00A41682">
        <w:rPr>
          <w:spacing w:val="1"/>
          <w:lang w:val="ru-RU"/>
        </w:rPr>
        <w:t>немедленно</w:t>
      </w:r>
      <w:r w:rsidRPr="00A41682">
        <w:rPr>
          <w:spacing w:val="25"/>
          <w:lang w:val="ru-RU"/>
        </w:rPr>
        <w:t xml:space="preserve"> </w:t>
      </w:r>
      <w:r w:rsidRPr="00A41682">
        <w:rPr>
          <w:spacing w:val="1"/>
          <w:lang w:val="ru-RU"/>
        </w:rPr>
        <w:t>тенденции,</w:t>
      </w:r>
      <w:r w:rsidRPr="00A41682">
        <w:rPr>
          <w:spacing w:val="25"/>
          <w:lang w:val="ru-RU"/>
        </w:rPr>
        <w:t xml:space="preserve"> </w:t>
      </w:r>
      <w:r w:rsidRPr="00A41682">
        <w:rPr>
          <w:lang w:val="ru-RU"/>
        </w:rPr>
        <w:t>а</w:t>
      </w:r>
      <w:r w:rsidRPr="00A41682">
        <w:rPr>
          <w:spacing w:val="24"/>
          <w:lang w:val="ru-RU"/>
        </w:rPr>
        <w:t xml:space="preserve"> </w:t>
      </w:r>
      <w:r w:rsidRPr="00A41682">
        <w:rPr>
          <w:lang w:val="ru-RU"/>
        </w:rPr>
        <w:t>ее</w:t>
      </w:r>
      <w:r w:rsidRPr="00A41682">
        <w:rPr>
          <w:spacing w:val="26"/>
          <w:lang w:val="ru-RU"/>
        </w:rPr>
        <w:t xml:space="preserve"> </w:t>
      </w:r>
      <w:r w:rsidRPr="00A41682">
        <w:rPr>
          <w:spacing w:val="1"/>
          <w:lang w:val="ru-RU"/>
        </w:rPr>
        <w:t>сущность</w:t>
      </w:r>
      <w:r w:rsidRPr="00A41682">
        <w:rPr>
          <w:spacing w:val="25"/>
          <w:lang w:val="ru-RU"/>
        </w:rPr>
        <w:t xml:space="preserve"> </w:t>
      </w:r>
      <w:r w:rsidRPr="00A41682">
        <w:rPr>
          <w:lang w:val="ru-RU"/>
        </w:rPr>
        <w:t>в</w:t>
      </w:r>
      <w:r w:rsidRPr="00A41682">
        <w:rPr>
          <w:spacing w:val="24"/>
          <w:lang w:val="ru-RU"/>
        </w:rPr>
        <w:t xml:space="preserve"> </w:t>
      </w:r>
      <w:r w:rsidRPr="00A41682">
        <w:rPr>
          <w:spacing w:val="1"/>
          <w:lang w:val="ru-RU"/>
        </w:rPr>
        <w:t>том,</w:t>
      </w:r>
      <w:r w:rsidRPr="00A41682">
        <w:rPr>
          <w:spacing w:val="25"/>
          <w:lang w:val="ru-RU"/>
        </w:rPr>
        <w:t xml:space="preserve"> </w:t>
      </w:r>
      <w:r w:rsidRPr="00A41682">
        <w:rPr>
          <w:lang w:val="ru-RU"/>
        </w:rPr>
        <w:t>что</w:t>
      </w:r>
      <w:r w:rsidRPr="00A41682">
        <w:rPr>
          <w:spacing w:val="25"/>
          <w:lang w:val="ru-RU"/>
        </w:rPr>
        <w:t xml:space="preserve"> </w:t>
      </w:r>
      <w:r w:rsidRPr="00A41682">
        <w:rPr>
          <w:spacing w:val="1"/>
          <w:lang w:val="ru-RU"/>
        </w:rPr>
        <w:t>она</w:t>
      </w:r>
      <w:r w:rsidRPr="00A41682">
        <w:rPr>
          <w:spacing w:val="24"/>
          <w:lang w:val="ru-RU"/>
        </w:rPr>
        <w:t xml:space="preserve"> </w:t>
      </w:r>
      <w:r w:rsidRPr="00A41682">
        <w:rPr>
          <w:spacing w:val="3"/>
          <w:lang w:val="ru-RU"/>
        </w:rPr>
        <w:t>ис</w:t>
      </w:r>
      <w:r w:rsidRPr="00A41682">
        <w:rPr>
          <w:spacing w:val="1"/>
          <w:lang w:val="ru-RU"/>
        </w:rPr>
        <w:t>полнение</w:t>
      </w:r>
      <w:r w:rsidRPr="00A41682">
        <w:rPr>
          <w:spacing w:val="26"/>
          <w:lang w:val="ru-RU"/>
        </w:rPr>
        <w:t xml:space="preserve"> </w:t>
      </w:r>
      <w:r w:rsidRPr="00A41682">
        <w:rPr>
          <w:spacing w:val="1"/>
          <w:lang w:val="ru-RU"/>
        </w:rPr>
        <w:t>желаний.</w:t>
      </w:r>
      <w:r w:rsidRPr="00A41682">
        <w:rPr>
          <w:spacing w:val="25"/>
          <w:lang w:val="ru-RU"/>
        </w:rPr>
        <w:t xml:space="preserve"> </w:t>
      </w:r>
      <w:r w:rsidRPr="00A41682">
        <w:rPr>
          <w:lang w:val="ru-RU"/>
        </w:rPr>
        <w:t>Э.</w:t>
      </w:r>
      <w:r w:rsidRPr="00A41682">
        <w:rPr>
          <w:spacing w:val="26"/>
          <w:lang w:val="ru-RU"/>
        </w:rPr>
        <w:t xml:space="preserve"> </w:t>
      </w:r>
      <w:r w:rsidRPr="00A41682">
        <w:rPr>
          <w:lang w:val="ru-RU"/>
        </w:rPr>
        <w:t>Берн</w:t>
      </w:r>
      <w:r w:rsidRPr="00A41682">
        <w:rPr>
          <w:spacing w:val="27"/>
          <w:lang w:val="ru-RU"/>
        </w:rPr>
        <w:t xml:space="preserve"> </w:t>
      </w:r>
      <w:r w:rsidRPr="00A41682">
        <w:rPr>
          <w:lang w:val="ru-RU"/>
        </w:rPr>
        <w:t>–</w:t>
      </w:r>
      <w:r w:rsidRPr="00A41682">
        <w:rPr>
          <w:spacing w:val="26"/>
          <w:lang w:val="ru-RU"/>
        </w:rPr>
        <w:t xml:space="preserve"> </w:t>
      </w:r>
      <w:r w:rsidRPr="00A41682">
        <w:rPr>
          <w:spacing w:val="1"/>
          <w:lang w:val="ru-RU"/>
        </w:rPr>
        <w:t>американский</w:t>
      </w:r>
      <w:r w:rsidRPr="00A41682">
        <w:rPr>
          <w:spacing w:val="28"/>
          <w:lang w:val="ru-RU"/>
        </w:rPr>
        <w:t xml:space="preserve"> </w:t>
      </w:r>
      <w:r w:rsidRPr="00A41682">
        <w:rPr>
          <w:spacing w:val="1"/>
          <w:lang w:val="ru-RU"/>
        </w:rPr>
        <w:t>психотерапевт</w:t>
      </w:r>
      <w:r w:rsidRPr="00A41682">
        <w:rPr>
          <w:spacing w:val="26"/>
          <w:lang w:val="ru-RU"/>
        </w:rPr>
        <w:t xml:space="preserve"> </w:t>
      </w:r>
      <w:r w:rsidRPr="00A41682">
        <w:rPr>
          <w:lang w:val="ru-RU"/>
        </w:rPr>
        <w:t>и</w:t>
      </w:r>
      <w:r w:rsidRPr="00A41682">
        <w:rPr>
          <w:spacing w:val="27"/>
          <w:lang w:val="ru-RU"/>
        </w:rPr>
        <w:t xml:space="preserve"> </w:t>
      </w:r>
      <w:r w:rsidRPr="00A41682">
        <w:rPr>
          <w:spacing w:val="1"/>
          <w:lang w:val="ru-RU"/>
        </w:rPr>
        <w:t>теоретик</w:t>
      </w:r>
      <w:r w:rsidRPr="00A41682">
        <w:rPr>
          <w:spacing w:val="27"/>
          <w:lang w:val="ru-RU"/>
        </w:rPr>
        <w:t xml:space="preserve"> </w:t>
      </w:r>
      <w:r w:rsidRPr="00A41682">
        <w:rPr>
          <w:spacing w:val="1"/>
          <w:lang w:val="ru-RU"/>
        </w:rPr>
        <w:t>психоанализа</w:t>
      </w:r>
      <w:r w:rsidRPr="00A41682">
        <w:rPr>
          <w:spacing w:val="10"/>
          <w:lang w:val="ru-RU"/>
        </w:rPr>
        <w:t xml:space="preserve"> </w:t>
      </w:r>
      <w:r w:rsidRPr="00A41682">
        <w:rPr>
          <w:lang w:val="ru-RU"/>
        </w:rPr>
        <w:t>–</w:t>
      </w:r>
      <w:r w:rsidRPr="00A41682">
        <w:rPr>
          <w:spacing w:val="12"/>
          <w:lang w:val="ru-RU"/>
        </w:rPr>
        <w:t xml:space="preserve"> </w:t>
      </w:r>
      <w:r w:rsidRPr="00A41682">
        <w:rPr>
          <w:lang w:val="ru-RU"/>
        </w:rPr>
        <w:t>в</w:t>
      </w:r>
      <w:r w:rsidRPr="00A41682">
        <w:rPr>
          <w:spacing w:val="11"/>
          <w:lang w:val="ru-RU"/>
        </w:rPr>
        <w:t xml:space="preserve"> </w:t>
      </w:r>
      <w:r w:rsidRPr="00A41682">
        <w:rPr>
          <w:lang w:val="ru-RU"/>
        </w:rPr>
        <w:t>работе</w:t>
      </w:r>
      <w:r w:rsidRPr="00A41682">
        <w:rPr>
          <w:spacing w:val="12"/>
          <w:lang w:val="ru-RU"/>
        </w:rPr>
        <w:t xml:space="preserve"> </w:t>
      </w:r>
      <w:r w:rsidRPr="00A41682">
        <w:rPr>
          <w:lang w:val="ru-RU"/>
        </w:rPr>
        <w:t>«Игры,</w:t>
      </w:r>
      <w:r w:rsidRPr="00A41682">
        <w:rPr>
          <w:spacing w:val="16"/>
          <w:lang w:val="ru-RU"/>
        </w:rPr>
        <w:t xml:space="preserve"> </w:t>
      </w:r>
      <w:r w:rsidRPr="00A41682">
        <w:rPr>
          <w:lang w:val="ru-RU"/>
        </w:rPr>
        <w:t>в</w:t>
      </w:r>
      <w:r w:rsidRPr="00A41682">
        <w:rPr>
          <w:spacing w:val="10"/>
          <w:lang w:val="ru-RU"/>
        </w:rPr>
        <w:t xml:space="preserve"> </w:t>
      </w:r>
      <w:r w:rsidRPr="00A41682">
        <w:rPr>
          <w:spacing w:val="1"/>
          <w:lang w:val="ru-RU"/>
        </w:rPr>
        <w:t>которые</w:t>
      </w:r>
      <w:r w:rsidRPr="00A41682">
        <w:rPr>
          <w:spacing w:val="11"/>
          <w:lang w:val="ru-RU"/>
        </w:rPr>
        <w:t xml:space="preserve"> </w:t>
      </w:r>
      <w:r w:rsidRPr="00A41682">
        <w:rPr>
          <w:spacing w:val="1"/>
          <w:lang w:val="ru-RU"/>
        </w:rPr>
        <w:t>играют</w:t>
      </w:r>
      <w:r w:rsidRPr="00A41682">
        <w:rPr>
          <w:spacing w:val="11"/>
          <w:lang w:val="ru-RU"/>
        </w:rPr>
        <w:t xml:space="preserve"> </w:t>
      </w:r>
      <w:r w:rsidRPr="00A41682">
        <w:rPr>
          <w:spacing w:val="1"/>
          <w:lang w:val="ru-RU"/>
        </w:rPr>
        <w:t>люди.</w:t>
      </w:r>
      <w:r w:rsidRPr="00A41682">
        <w:rPr>
          <w:spacing w:val="11"/>
          <w:lang w:val="ru-RU"/>
        </w:rPr>
        <w:t xml:space="preserve"> </w:t>
      </w:r>
      <w:r w:rsidRPr="00A41682">
        <w:rPr>
          <w:spacing w:val="1"/>
          <w:lang w:val="ru-RU"/>
        </w:rPr>
        <w:t>Психология</w:t>
      </w:r>
      <w:r w:rsidRPr="00A41682">
        <w:rPr>
          <w:spacing w:val="13"/>
          <w:lang w:val="ru-RU"/>
        </w:rPr>
        <w:t xml:space="preserve"> </w:t>
      </w:r>
      <w:r w:rsidRPr="00A41682">
        <w:rPr>
          <w:spacing w:val="1"/>
          <w:lang w:val="ru-RU"/>
        </w:rPr>
        <w:t>человеческой</w:t>
      </w:r>
      <w:r w:rsidRPr="00A41682">
        <w:rPr>
          <w:spacing w:val="69"/>
          <w:lang w:val="ru-RU"/>
        </w:rPr>
        <w:t xml:space="preserve"> </w:t>
      </w:r>
      <w:r w:rsidRPr="00A41682">
        <w:rPr>
          <w:spacing w:val="1"/>
          <w:lang w:val="ru-RU"/>
        </w:rPr>
        <w:t>судьбы»</w:t>
      </w:r>
      <w:r w:rsidRPr="00A41682">
        <w:rPr>
          <w:spacing w:val="69"/>
          <w:lang w:val="ru-RU"/>
        </w:rPr>
        <w:t xml:space="preserve"> </w:t>
      </w:r>
      <w:r w:rsidRPr="00A41682">
        <w:rPr>
          <w:lang w:val="ru-RU"/>
        </w:rPr>
        <w:t xml:space="preserve">-  </w:t>
      </w:r>
      <w:r w:rsidRPr="00A41682">
        <w:rPr>
          <w:spacing w:val="1"/>
          <w:lang w:val="ru-RU"/>
        </w:rPr>
        <w:t>проблему игры</w:t>
      </w:r>
      <w:r w:rsidRPr="00A41682">
        <w:rPr>
          <w:spacing w:val="69"/>
          <w:lang w:val="ru-RU"/>
        </w:rPr>
        <w:t xml:space="preserve"> </w:t>
      </w:r>
      <w:r w:rsidRPr="00A41682">
        <w:rPr>
          <w:spacing w:val="1"/>
          <w:lang w:val="ru-RU"/>
        </w:rPr>
        <w:t>рассматривает</w:t>
      </w:r>
      <w:r w:rsidRPr="00A41682">
        <w:rPr>
          <w:lang w:val="ru-RU"/>
        </w:rPr>
        <w:t xml:space="preserve"> в</w:t>
      </w:r>
      <w:r w:rsidRPr="00A41682">
        <w:rPr>
          <w:spacing w:val="69"/>
          <w:lang w:val="ru-RU"/>
        </w:rPr>
        <w:t xml:space="preserve"> </w:t>
      </w:r>
      <w:r w:rsidRPr="00A41682">
        <w:rPr>
          <w:spacing w:val="1"/>
          <w:lang w:val="ru-RU"/>
        </w:rPr>
        <w:t>комплексе</w:t>
      </w:r>
      <w:r w:rsidRPr="00A41682">
        <w:rPr>
          <w:spacing w:val="68"/>
          <w:lang w:val="ru-RU"/>
        </w:rPr>
        <w:t xml:space="preserve"> </w:t>
      </w:r>
      <w:proofErr w:type="spellStart"/>
      <w:r w:rsidRPr="00A41682">
        <w:rPr>
          <w:spacing w:val="1"/>
          <w:lang w:val="ru-RU"/>
        </w:rPr>
        <w:t>трансактного</w:t>
      </w:r>
      <w:proofErr w:type="spellEnd"/>
      <w:r w:rsidRPr="00A41682">
        <w:rPr>
          <w:spacing w:val="28"/>
          <w:lang w:val="ru-RU"/>
        </w:rPr>
        <w:t xml:space="preserve"> </w:t>
      </w:r>
      <w:r w:rsidRPr="00A41682">
        <w:rPr>
          <w:spacing w:val="1"/>
          <w:lang w:val="ru-RU"/>
        </w:rPr>
        <w:t>анализа.</w:t>
      </w:r>
      <w:r w:rsidRPr="00A41682">
        <w:rPr>
          <w:spacing w:val="23"/>
          <w:lang w:val="ru-RU"/>
        </w:rPr>
        <w:t xml:space="preserve"> </w:t>
      </w:r>
      <w:r w:rsidRPr="00A41682">
        <w:rPr>
          <w:lang w:val="ru-RU"/>
        </w:rPr>
        <w:t>Берн</w:t>
      </w:r>
      <w:r w:rsidRPr="00A41682">
        <w:rPr>
          <w:spacing w:val="23"/>
          <w:lang w:val="ru-RU"/>
        </w:rPr>
        <w:t xml:space="preserve"> </w:t>
      </w:r>
      <w:r w:rsidRPr="00A41682">
        <w:rPr>
          <w:spacing w:val="1"/>
          <w:lang w:val="ru-RU"/>
        </w:rPr>
        <w:t>анализирует</w:t>
      </w:r>
      <w:r w:rsidRPr="00A41682">
        <w:rPr>
          <w:spacing w:val="22"/>
          <w:lang w:val="ru-RU"/>
        </w:rPr>
        <w:t xml:space="preserve"> </w:t>
      </w:r>
      <w:r w:rsidRPr="00A41682">
        <w:rPr>
          <w:spacing w:val="1"/>
          <w:lang w:val="ru-RU"/>
        </w:rPr>
        <w:t>множество</w:t>
      </w:r>
      <w:r w:rsidRPr="00A41682">
        <w:rPr>
          <w:spacing w:val="24"/>
          <w:lang w:val="ru-RU"/>
        </w:rPr>
        <w:t xml:space="preserve"> </w:t>
      </w:r>
      <w:r w:rsidRPr="00A41682">
        <w:rPr>
          <w:spacing w:val="1"/>
          <w:lang w:val="ru-RU"/>
        </w:rPr>
        <w:t>человеческих</w:t>
      </w:r>
      <w:r w:rsidRPr="00A41682">
        <w:rPr>
          <w:spacing w:val="24"/>
          <w:lang w:val="ru-RU"/>
        </w:rPr>
        <w:t xml:space="preserve"> </w:t>
      </w:r>
      <w:r w:rsidRPr="00A41682">
        <w:rPr>
          <w:spacing w:val="1"/>
          <w:lang w:val="ru-RU"/>
        </w:rPr>
        <w:t>игр:</w:t>
      </w:r>
      <w:r w:rsidRPr="00A41682">
        <w:rPr>
          <w:spacing w:val="23"/>
          <w:lang w:val="ru-RU"/>
        </w:rPr>
        <w:t xml:space="preserve"> </w:t>
      </w:r>
      <w:r w:rsidRPr="00A41682">
        <w:rPr>
          <w:spacing w:val="1"/>
          <w:lang w:val="ru-RU"/>
        </w:rPr>
        <w:t>супружеских,</w:t>
      </w:r>
      <w:r w:rsidRPr="00A41682">
        <w:rPr>
          <w:spacing w:val="22"/>
          <w:lang w:val="ru-RU"/>
        </w:rPr>
        <w:t xml:space="preserve"> </w:t>
      </w:r>
      <w:r w:rsidRPr="00A41682">
        <w:rPr>
          <w:spacing w:val="1"/>
          <w:lang w:val="ru-RU"/>
        </w:rPr>
        <w:t>сексуальных,</w:t>
      </w:r>
      <w:r w:rsidRPr="00A41682">
        <w:rPr>
          <w:spacing w:val="28"/>
          <w:lang w:val="ru-RU"/>
        </w:rPr>
        <w:t xml:space="preserve"> </w:t>
      </w:r>
      <w:r w:rsidRPr="00A41682">
        <w:rPr>
          <w:spacing w:val="1"/>
          <w:lang w:val="ru-RU"/>
        </w:rPr>
        <w:t>преступных</w:t>
      </w:r>
      <w:r w:rsidRPr="00A41682">
        <w:rPr>
          <w:spacing w:val="28"/>
          <w:lang w:val="ru-RU"/>
        </w:rPr>
        <w:t xml:space="preserve"> </w:t>
      </w:r>
      <w:r w:rsidRPr="00A41682">
        <w:rPr>
          <w:lang w:val="ru-RU"/>
        </w:rPr>
        <w:t>и</w:t>
      </w:r>
      <w:r w:rsidRPr="00A41682">
        <w:rPr>
          <w:spacing w:val="29"/>
          <w:lang w:val="ru-RU"/>
        </w:rPr>
        <w:t xml:space="preserve"> </w:t>
      </w:r>
      <w:r w:rsidRPr="00A41682">
        <w:rPr>
          <w:spacing w:val="1"/>
          <w:lang w:val="ru-RU"/>
        </w:rPr>
        <w:t>т.п.</w:t>
      </w:r>
      <w:r w:rsidRPr="00A41682">
        <w:rPr>
          <w:spacing w:val="28"/>
          <w:lang w:val="ru-RU"/>
        </w:rPr>
        <w:t xml:space="preserve"> </w:t>
      </w:r>
      <w:r w:rsidRPr="00A41682">
        <w:rPr>
          <w:spacing w:val="1"/>
          <w:lang w:val="ru-RU"/>
        </w:rPr>
        <w:t>Наиболее</w:t>
      </w:r>
      <w:r w:rsidRPr="00A41682">
        <w:rPr>
          <w:spacing w:val="30"/>
          <w:lang w:val="ru-RU"/>
        </w:rPr>
        <w:t xml:space="preserve"> </w:t>
      </w:r>
      <w:r w:rsidRPr="00A41682">
        <w:rPr>
          <w:spacing w:val="1"/>
          <w:lang w:val="ru-RU"/>
        </w:rPr>
        <w:t>глубоко</w:t>
      </w:r>
      <w:r w:rsidRPr="00A41682">
        <w:rPr>
          <w:spacing w:val="28"/>
          <w:lang w:val="ru-RU"/>
        </w:rPr>
        <w:t xml:space="preserve"> </w:t>
      </w:r>
      <w:r w:rsidRPr="00A41682">
        <w:rPr>
          <w:lang w:val="ru-RU"/>
        </w:rPr>
        <w:t>к</w:t>
      </w:r>
      <w:r w:rsidRPr="00A41682">
        <w:rPr>
          <w:spacing w:val="27"/>
          <w:lang w:val="ru-RU"/>
        </w:rPr>
        <w:t xml:space="preserve"> </w:t>
      </w:r>
      <w:r w:rsidRPr="00A41682">
        <w:rPr>
          <w:spacing w:val="1"/>
          <w:lang w:val="ru-RU"/>
        </w:rPr>
        <w:t>настоящему</w:t>
      </w:r>
      <w:r w:rsidRPr="00A41682">
        <w:rPr>
          <w:spacing w:val="31"/>
          <w:lang w:val="ru-RU"/>
        </w:rPr>
        <w:t xml:space="preserve"> </w:t>
      </w:r>
      <w:r w:rsidRPr="00A41682">
        <w:rPr>
          <w:lang w:val="ru-RU"/>
        </w:rPr>
        <w:t>времени</w:t>
      </w:r>
      <w:r w:rsidRPr="00A41682">
        <w:rPr>
          <w:spacing w:val="32"/>
          <w:lang w:val="ru-RU"/>
        </w:rPr>
        <w:t xml:space="preserve"> </w:t>
      </w:r>
      <w:r w:rsidRPr="00A41682">
        <w:rPr>
          <w:spacing w:val="1"/>
          <w:lang w:val="ru-RU"/>
        </w:rPr>
        <w:t>рассмотрели</w:t>
      </w:r>
      <w:r w:rsidRPr="00A41682">
        <w:rPr>
          <w:spacing w:val="2"/>
          <w:lang w:val="ru-RU"/>
        </w:rPr>
        <w:t xml:space="preserve"> </w:t>
      </w:r>
      <w:r w:rsidRPr="00A41682">
        <w:rPr>
          <w:spacing w:val="1"/>
          <w:lang w:val="ru-RU"/>
        </w:rPr>
        <w:t>психологические</w:t>
      </w:r>
      <w:r w:rsidRPr="00A41682">
        <w:rPr>
          <w:spacing w:val="4"/>
          <w:lang w:val="ru-RU"/>
        </w:rPr>
        <w:t xml:space="preserve"> </w:t>
      </w:r>
      <w:r w:rsidRPr="00A41682">
        <w:rPr>
          <w:spacing w:val="1"/>
          <w:lang w:val="ru-RU"/>
        </w:rPr>
        <w:t>аспекты</w:t>
      </w:r>
      <w:r w:rsidRPr="00A41682">
        <w:rPr>
          <w:spacing w:val="3"/>
          <w:lang w:val="ru-RU"/>
        </w:rPr>
        <w:t xml:space="preserve"> </w:t>
      </w:r>
      <w:r w:rsidRPr="00A41682">
        <w:rPr>
          <w:spacing w:val="1"/>
          <w:lang w:val="ru-RU"/>
        </w:rPr>
        <w:t>игры</w:t>
      </w:r>
      <w:r w:rsidRPr="00A41682">
        <w:rPr>
          <w:spacing w:val="2"/>
          <w:lang w:val="ru-RU"/>
        </w:rPr>
        <w:t xml:space="preserve"> </w:t>
      </w:r>
      <w:r w:rsidRPr="00A41682">
        <w:rPr>
          <w:lang w:val="ru-RU"/>
        </w:rPr>
        <w:t>Б.</w:t>
      </w:r>
      <w:r w:rsidRPr="00A41682">
        <w:rPr>
          <w:spacing w:val="2"/>
          <w:lang w:val="ru-RU"/>
        </w:rPr>
        <w:t xml:space="preserve"> </w:t>
      </w:r>
      <w:r w:rsidRPr="00A41682">
        <w:rPr>
          <w:spacing w:val="1"/>
          <w:lang w:val="ru-RU"/>
        </w:rPr>
        <w:t>Г. Ананьев,</w:t>
      </w:r>
      <w:r w:rsidRPr="00A41682">
        <w:rPr>
          <w:spacing w:val="4"/>
          <w:lang w:val="ru-RU"/>
        </w:rPr>
        <w:t xml:space="preserve"> </w:t>
      </w:r>
      <w:r w:rsidRPr="00A41682">
        <w:rPr>
          <w:lang w:val="ru-RU"/>
        </w:rPr>
        <w:t>Л.</w:t>
      </w:r>
      <w:r w:rsidRPr="00A41682">
        <w:rPr>
          <w:spacing w:val="2"/>
          <w:lang w:val="ru-RU"/>
        </w:rPr>
        <w:t xml:space="preserve"> </w:t>
      </w:r>
      <w:r w:rsidRPr="00A41682">
        <w:rPr>
          <w:lang w:val="ru-RU"/>
        </w:rPr>
        <w:t>С.</w:t>
      </w:r>
      <w:r w:rsidRPr="00A41682">
        <w:rPr>
          <w:spacing w:val="3"/>
          <w:lang w:val="ru-RU"/>
        </w:rPr>
        <w:t xml:space="preserve"> </w:t>
      </w:r>
      <w:proofErr w:type="spellStart"/>
      <w:r w:rsidRPr="00A41682">
        <w:rPr>
          <w:spacing w:val="1"/>
          <w:lang w:val="ru-RU"/>
        </w:rPr>
        <w:t>Выготский</w:t>
      </w:r>
      <w:proofErr w:type="spellEnd"/>
      <w:r w:rsidRPr="00A41682">
        <w:rPr>
          <w:spacing w:val="1"/>
          <w:lang w:val="ru-RU"/>
        </w:rPr>
        <w:t>,</w:t>
      </w:r>
      <w:r w:rsidRPr="00A41682">
        <w:rPr>
          <w:spacing w:val="28"/>
          <w:lang w:val="ru-RU"/>
        </w:rPr>
        <w:t xml:space="preserve"> </w:t>
      </w:r>
      <w:r w:rsidRPr="00A41682">
        <w:rPr>
          <w:lang w:val="ru-RU"/>
        </w:rPr>
        <w:t>И.</w:t>
      </w:r>
      <w:r w:rsidRPr="00A41682">
        <w:rPr>
          <w:spacing w:val="3"/>
          <w:lang w:val="ru-RU"/>
        </w:rPr>
        <w:t xml:space="preserve"> </w:t>
      </w:r>
      <w:r w:rsidRPr="00A41682">
        <w:rPr>
          <w:lang w:val="ru-RU"/>
        </w:rPr>
        <w:t>А.</w:t>
      </w:r>
      <w:r w:rsidRPr="00A41682">
        <w:rPr>
          <w:spacing w:val="6"/>
          <w:lang w:val="ru-RU"/>
        </w:rPr>
        <w:t xml:space="preserve"> </w:t>
      </w:r>
      <w:proofErr w:type="gramStart"/>
      <w:r w:rsidRPr="00A41682">
        <w:rPr>
          <w:spacing w:val="1"/>
          <w:lang w:val="ru-RU"/>
        </w:rPr>
        <w:t>Зимняя</w:t>
      </w:r>
      <w:proofErr w:type="gramEnd"/>
      <w:r w:rsidRPr="00A41682">
        <w:rPr>
          <w:spacing w:val="1"/>
          <w:lang w:val="ru-RU"/>
        </w:rPr>
        <w:t>,</w:t>
      </w:r>
      <w:r w:rsidRPr="00A41682">
        <w:rPr>
          <w:spacing w:val="6"/>
          <w:lang w:val="ru-RU"/>
        </w:rPr>
        <w:t xml:space="preserve"> </w:t>
      </w:r>
      <w:r w:rsidRPr="00A41682">
        <w:rPr>
          <w:lang w:val="ru-RU"/>
        </w:rPr>
        <w:t>А.</w:t>
      </w:r>
      <w:r w:rsidRPr="00A41682">
        <w:rPr>
          <w:spacing w:val="4"/>
          <w:lang w:val="ru-RU"/>
        </w:rPr>
        <w:t xml:space="preserve"> </w:t>
      </w:r>
      <w:r w:rsidRPr="00A41682">
        <w:rPr>
          <w:lang w:val="ru-RU"/>
        </w:rPr>
        <w:t>Н.</w:t>
      </w:r>
      <w:r w:rsidRPr="00A41682">
        <w:rPr>
          <w:spacing w:val="6"/>
          <w:lang w:val="ru-RU"/>
        </w:rPr>
        <w:t xml:space="preserve"> </w:t>
      </w:r>
      <w:r w:rsidRPr="00A41682">
        <w:rPr>
          <w:spacing w:val="1"/>
          <w:lang w:val="ru-RU"/>
        </w:rPr>
        <w:t>Леонтьев,</w:t>
      </w:r>
      <w:r w:rsidRPr="00A41682">
        <w:rPr>
          <w:spacing w:val="6"/>
          <w:lang w:val="ru-RU"/>
        </w:rPr>
        <w:t xml:space="preserve"> </w:t>
      </w:r>
      <w:r w:rsidRPr="00A41682">
        <w:rPr>
          <w:spacing w:val="1"/>
          <w:lang w:val="ru-RU"/>
        </w:rPr>
        <w:t>Л.</w:t>
      </w:r>
      <w:r w:rsidRPr="00A41682">
        <w:rPr>
          <w:spacing w:val="4"/>
          <w:lang w:val="ru-RU"/>
        </w:rPr>
        <w:t xml:space="preserve"> </w:t>
      </w:r>
      <w:r w:rsidRPr="00A41682">
        <w:rPr>
          <w:lang w:val="ru-RU"/>
        </w:rPr>
        <w:t>М.</w:t>
      </w:r>
      <w:r w:rsidRPr="00A41682">
        <w:rPr>
          <w:spacing w:val="6"/>
          <w:lang w:val="ru-RU"/>
        </w:rPr>
        <w:t xml:space="preserve"> </w:t>
      </w:r>
      <w:r w:rsidRPr="00A41682">
        <w:rPr>
          <w:spacing w:val="1"/>
          <w:lang w:val="ru-RU"/>
        </w:rPr>
        <w:t>Фридман,</w:t>
      </w:r>
      <w:r w:rsidRPr="00A41682">
        <w:rPr>
          <w:spacing w:val="4"/>
          <w:lang w:val="ru-RU"/>
        </w:rPr>
        <w:t xml:space="preserve"> </w:t>
      </w:r>
      <w:r w:rsidRPr="00A41682">
        <w:rPr>
          <w:lang w:val="ru-RU"/>
        </w:rPr>
        <w:t>Д.</w:t>
      </w:r>
      <w:r w:rsidRPr="00A41682">
        <w:rPr>
          <w:spacing w:val="5"/>
          <w:lang w:val="ru-RU"/>
        </w:rPr>
        <w:t xml:space="preserve"> </w:t>
      </w:r>
      <w:r w:rsidRPr="00A41682">
        <w:rPr>
          <w:lang w:val="ru-RU"/>
        </w:rPr>
        <w:t>Б.</w:t>
      </w:r>
      <w:r w:rsidRPr="00A41682">
        <w:rPr>
          <w:spacing w:val="6"/>
          <w:lang w:val="ru-RU"/>
        </w:rPr>
        <w:t xml:space="preserve"> </w:t>
      </w:r>
      <w:proofErr w:type="spellStart"/>
      <w:r w:rsidRPr="00A41682">
        <w:rPr>
          <w:spacing w:val="1"/>
          <w:lang w:val="ru-RU"/>
        </w:rPr>
        <w:t>Эльконин</w:t>
      </w:r>
      <w:proofErr w:type="spellEnd"/>
      <w:r w:rsidRPr="00A41682">
        <w:rPr>
          <w:spacing w:val="5"/>
          <w:lang w:val="ru-RU"/>
        </w:rPr>
        <w:t xml:space="preserve"> </w:t>
      </w:r>
      <w:r w:rsidRPr="00A41682">
        <w:rPr>
          <w:lang w:val="ru-RU"/>
        </w:rPr>
        <w:t>и</w:t>
      </w:r>
      <w:r w:rsidRPr="00A41682">
        <w:rPr>
          <w:spacing w:val="7"/>
          <w:lang w:val="ru-RU"/>
        </w:rPr>
        <w:t xml:space="preserve"> </w:t>
      </w:r>
      <w:r w:rsidRPr="00A41682">
        <w:rPr>
          <w:spacing w:val="1"/>
          <w:lang w:val="ru-RU"/>
        </w:rPr>
        <w:t>другие.</w:t>
      </w:r>
      <w:r w:rsidRPr="00A41682">
        <w:rPr>
          <w:spacing w:val="6"/>
          <w:lang w:val="ru-RU"/>
        </w:rPr>
        <w:t xml:space="preserve"> </w:t>
      </w:r>
      <w:r w:rsidRPr="00A41682">
        <w:rPr>
          <w:spacing w:val="1"/>
          <w:lang w:val="ru-RU"/>
        </w:rPr>
        <w:t>Они</w:t>
      </w:r>
      <w:r w:rsidRPr="00A41682">
        <w:rPr>
          <w:spacing w:val="38"/>
          <w:lang w:val="ru-RU"/>
        </w:rPr>
        <w:t xml:space="preserve"> </w:t>
      </w:r>
      <w:r w:rsidRPr="00A41682">
        <w:rPr>
          <w:spacing w:val="1"/>
          <w:lang w:val="ru-RU"/>
        </w:rPr>
        <w:t>анализируют</w:t>
      </w:r>
      <w:r w:rsidRPr="00A41682">
        <w:rPr>
          <w:spacing w:val="27"/>
          <w:lang w:val="ru-RU"/>
        </w:rPr>
        <w:t xml:space="preserve"> </w:t>
      </w:r>
      <w:r w:rsidRPr="00A41682">
        <w:rPr>
          <w:spacing w:val="1"/>
          <w:lang w:val="ru-RU"/>
        </w:rPr>
        <w:t>роль</w:t>
      </w:r>
      <w:r w:rsidRPr="00A41682">
        <w:rPr>
          <w:spacing w:val="29"/>
          <w:lang w:val="ru-RU"/>
        </w:rPr>
        <w:t xml:space="preserve"> </w:t>
      </w:r>
      <w:r w:rsidRPr="00A41682">
        <w:rPr>
          <w:spacing w:val="1"/>
          <w:lang w:val="ru-RU"/>
        </w:rPr>
        <w:t>игры</w:t>
      </w:r>
      <w:r w:rsidRPr="00A41682">
        <w:rPr>
          <w:spacing w:val="29"/>
          <w:lang w:val="ru-RU"/>
        </w:rPr>
        <w:t xml:space="preserve"> </w:t>
      </w:r>
      <w:r w:rsidRPr="00A41682">
        <w:rPr>
          <w:spacing w:val="1"/>
          <w:lang w:val="ru-RU"/>
        </w:rPr>
        <w:t>как</w:t>
      </w:r>
      <w:r w:rsidRPr="00A41682">
        <w:rPr>
          <w:spacing w:val="30"/>
          <w:lang w:val="ru-RU"/>
        </w:rPr>
        <w:t xml:space="preserve"> </w:t>
      </w:r>
      <w:r w:rsidRPr="00A41682">
        <w:rPr>
          <w:spacing w:val="1"/>
          <w:lang w:val="ru-RU"/>
        </w:rPr>
        <w:t>социально-психологического</w:t>
      </w:r>
      <w:r w:rsidRPr="00A41682">
        <w:rPr>
          <w:spacing w:val="31"/>
          <w:lang w:val="ru-RU"/>
        </w:rPr>
        <w:t xml:space="preserve"> </w:t>
      </w:r>
      <w:r w:rsidRPr="00A41682">
        <w:rPr>
          <w:spacing w:val="1"/>
          <w:lang w:val="ru-RU"/>
        </w:rPr>
        <w:t>феномена:</w:t>
      </w:r>
      <w:r w:rsidRPr="00A41682">
        <w:rPr>
          <w:spacing w:val="29"/>
          <w:lang w:val="ru-RU"/>
        </w:rPr>
        <w:t xml:space="preserve"> </w:t>
      </w:r>
      <w:r w:rsidRPr="00A41682">
        <w:rPr>
          <w:lang w:val="ru-RU"/>
        </w:rPr>
        <w:t>в</w:t>
      </w:r>
      <w:r w:rsidRPr="00A41682">
        <w:rPr>
          <w:spacing w:val="30"/>
          <w:lang w:val="ru-RU"/>
        </w:rPr>
        <w:t xml:space="preserve"> </w:t>
      </w:r>
      <w:r w:rsidRPr="00A41682">
        <w:rPr>
          <w:spacing w:val="1"/>
          <w:lang w:val="ru-RU"/>
        </w:rPr>
        <w:t>игре</w:t>
      </w:r>
      <w:r w:rsidRPr="00A41682">
        <w:rPr>
          <w:spacing w:val="34"/>
          <w:w w:val="99"/>
          <w:lang w:val="ru-RU"/>
        </w:rPr>
        <w:t xml:space="preserve"> </w:t>
      </w:r>
      <w:r w:rsidRPr="00A41682">
        <w:rPr>
          <w:spacing w:val="1"/>
          <w:lang w:val="ru-RU"/>
        </w:rPr>
        <w:t>происходит</w:t>
      </w:r>
      <w:r w:rsidRPr="00A41682">
        <w:rPr>
          <w:spacing w:val="17"/>
          <w:lang w:val="ru-RU"/>
        </w:rPr>
        <w:t xml:space="preserve"> </w:t>
      </w:r>
      <w:r w:rsidRPr="00A41682">
        <w:rPr>
          <w:spacing w:val="1"/>
          <w:lang w:val="ru-RU"/>
        </w:rPr>
        <w:t>творческая</w:t>
      </w:r>
      <w:r w:rsidRPr="00A41682">
        <w:rPr>
          <w:spacing w:val="19"/>
          <w:lang w:val="ru-RU"/>
        </w:rPr>
        <w:t xml:space="preserve"> </w:t>
      </w:r>
      <w:r w:rsidRPr="00A41682">
        <w:rPr>
          <w:spacing w:val="1"/>
          <w:lang w:val="ru-RU"/>
        </w:rPr>
        <w:t>переработка</w:t>
      </w:r>
      <w:r w:rsidRPr="00A41682">
        <w:rPr>
          <w:spacing w:val="17"/>
          <w:lang w:val="ru-RU"/>
        </w:rPr>
        <w:t xml:space="preserve"> </w:t>
      </w:r>
      <w:r w:rsidRPr="00A41682">
        <w:rPr>
          <w:spacing w:val="1"/>
          <w:lang w:val="ru-RU"/>
        </w:rPr>
        <w:t>пережитых</w:t>
      </w:r>
      <w:r w:rsidRPr="00A41682">
        <w:rPr>
          <w:spacing w:val="18"/>
          <w:lang w:val="ru-RU"/>
        </w:rPr>
        <w:t xml:space="preserve"> </w:t>
      </w:r>
      <w:r w:rsidRPr="00A41682">
        <w:rPr>
          <w:spacing w:val="1"/>
          <w:lang w:val="ru-RU"/>
        </w:rPr>
        <w:t>впечатлений,</w:t>
      </w:r>
      <w:r w:rsidRPr="00A41682">
        <w:rPr>
          <w:spacing w:val="18"/>
          <w:lang w:val="ru-RU"/>
        </w:rPr>
        <w:t xml:space="preserve"> </w:t>
      </w:r>
      <w:r w:rsidRPr="00A41682">
        <w:rPr>
          <w:spacing w:val="1"/>
          <w:lang w:val="ru-RU"/>
        </w:rPr>
        <w:t>комбинирование</w:t>
      </w:r>
      <w:r w:rsidRPr="00A41682">
        <w:rPr>
          <w:spacing w:val="48"/>
          <w:lang w:val="ru-RU"/>
        </w:rPr>
        <w:t xml:space="preserve"> </w:t>
      </w:r>
      <w:r w:rsidRPr="00A41682">
        <w:rPr>
          <w:spacing w:val="1"/>
          <w:lang w:val="ru-RU"/>
        </w:rPr>
        <w:t>их</w:t>
      </w:r>
      <w:r w:rsidRPr="00A41682">
        <w:rPr>
          <w:spacing w:val="50"/>
          <w:lang w:val="ru-RU"/>
        </w:rPr>
        <w:t xml:space="preserve"> </w:t>
      </w:r>
      <w:r w:rsidRPr="00A41682">
        <w:rPr>
          <w:lang w:val="ru-RU"/>
        </w:rPr>
        <w:t>и</w:t>
      </w:r>
      <w:r w:rsidRPr="00A41682">
        <w:rPr>
          <w:spacing w:val="50"/>
          <w:lang w:val="ru-RU"/>
        </w:rPr>
        <w:t xml:space="preserve"> </w:t>
      </w:r>
      <w:r w:rsidRPr="00A41682">
        <w:rPr>
          <w:spacing w:val="1"/>
          <w:lang w:val="ru-RU"/>
        </w:rPr>
        <w:t>построение</w:t>
      </w:r>
      <w:r w:rsidRPr="00A41682">
        <w:rPr>
          <w:spacing w:val="49"/>
          <w:lang w:val="ru-RU"/>
        </w:rPr>
        <w:t xml:space="preserve"> </w:t>
      </w:r>
      <w:r w:rsidRPr="00A41682">
        <w:rPr>
          <w:spacing w:val="1"/>
          <w:lang w:val="ru-RU"/>
        </w:rPr>
        <w:t>из</w:t>
      </w:r>
      <w:r w:rsidRPr="00A41682">
        <w:rPr>
          <w:spacing w:val="49"/>
          <w:lang w:val="ru-RU"/>
        </w:rPr>
        <w:t xml:space="preserve"> </w:t>
      </w:r>
      <w:r w:rsidRPr="00A41682">
        <w:rPr>
          <w:spacing w:val="1"/>
          <w:lang w:val="ru-RU"/>
        </w:rPr>
        <w:t>них</w:t>
      </w:r>
      <w:r w:rsidRPr="00A41682">
        <w:rPr>
          <w:spacing w:val="50"/>
          <w:lang w:val="ru-RU"/>
        </w:rPr>
        <w:t xml:space="preserve"> </w:t>
      </w:r>
      <w:r w:rsidRPr="00A41682">
        <w:rPr>
          <w:spacing w:val="1"/>
          <w:lang w:val="ru-RU"/>
        </w:rPr>
        <w:t>новой</w:t>
      </w:r>
      <w:r w:rsidRPr="00A41682">
        <w:rPr>
          <w:spacing w:val="50"/>
          <w:lang w:val="ru-RU"/>
        </w:rPr>
        <w:t xml:space="preserve"> </w:t>
      </w:r>
      <w:r w:rsidRPr="00A41682">
        <w:rPr>
          <w:spacing w:val="1"/>
          <w:lang w:val="ru-RU"/>
        </w:rPr>
        <w:t>деятельности,</w:t>
      </w:r>
      <w:r w:rsidRPr="00A41682">
        <w:rPr>
          <w:spacing w:val="52"/>
          <w:lang w:val="ru-RU"/>
        </w:rPr>
        <w:t xml:space="preserve"> </w:t>
      </w:r>
      <w:r w:rsidRPr="00A41682">
        <w:rPr>
          <w:spacing w:val="1"/>
          <w:lang w:val="ru-RU"/>
        </w:rPr>
        <w:t>отвечающей</w:t>
      </w:r>
      <w:r w:rsidRPr="00A41682">
        <w:rPr>
          <w:spacing w:val="52"/>
          <w:lang w:val="ru-RU"/>
        </w:rPr>
        <w:t xml:space="preserve"> </w:t>
      </w:r>
      <w:r w:rsidRPr="00A41682">
        <w:rPr>
          <w:spacing w:val="1"/>
          <w:lang w:val="ru-RU"/>
        </w:rPr>
        <w:t>запросам</w:t>
      </w:r>
      <w:r w:rsidRPr="00A41682">
        <w:rPr>
          <w:spacing w:val="50"/>
          <w:lang w:val="ru-RU"/>
        </w:rPr>
        <w:t xml:space="preserve"> </w:t>
      </w:r>
      <w:r w:rsidRPr="00A41682">
        <w:rPr>
          <w:lang w:val="ru-RU"/>
        </w:rPr>
        <w:t>и</w:t>
      </w:r>
      <w:r w:rsidRPr="00A41682">
        <w:rPr>
          <w:spacing w:val="28"/>
          <w:lang w:val="ru-RU"/>
        </w:rPr>
        <w:t xml:space="preserve"> </w:t>
      </w:r>
      <w:r w:rsidRPr="00A41682">
        <w:rPr>
          <w:spacing w:val="1"/>
          <w:lang w:val="ru-RU"/>
        </w:rPr>
        <w:t>впечатлениям</w:t>
      </w:r>
      <w:r w:rsidRPr="00A41682">
        <w:rPr>
          <w:spacing w:val="18"/>
          <w:lang w:val="ru-RU"/>
        </w:rPr>
        <w:t xml:space="preserve"> </w:t>
      </w:r>
      <w:r w:rsidRPr="00A41682">
        <w:rPr>
          <w:spacing w:val="1"/>
          <w:lang w:val="ru-RU"/>
        </w:rPr>
        <w:t>самого</w:t>
      </w:r>
      <w:r w:rsidRPr="00A41682">
        <w:rPr>
          <w:spacing w:val="18"/>
          <w:lang w:val="ru-RU"/>
        </w:rPr>
        <w:t xml:space="preserve"> </w:t>
      </w:r>
      <w:r w:rsidRPr="00A41682">
        <w:rPr>
          <w:spacing w:val="1"/>
          <w:lang w:val="ru-RU"/>
        </w:rPr>
        <w:t>ребенка;</w:t>
      </w:r>
      <w:r w:rsidRPr="00A41682">
        <w:rPr>
          <w:spacing w:val="18"/>
          <w:lang w:val="ru-RU"/>
        </w:rPr>
        <w:t xml:space="preserve"> </w:t>
      </w:r>
      <w:r w:rsidRPr="00A41682">
        <w:rPr>
          <w:spacing w:val="1"/>
          <w:lang w:val="ru-RU"/>
        </w:rPr>
        <w:t>игра</w:t>
      </w:r>
      <w:r w:rsidRPr="00A41682">
        <w:rPr>
          <w:spacing w:val="17"/>
          <w:lang w:val="ru-RU"/>
        </w:rPr>
        <w:t xml:space="preserve"> </w:t>
      </w:r>
      <w:r w:rsidRPr="00A41682">
        <w:rPr>
          <w:lang w:val="ru-RU"/>
        </w:rPr>
        <w:t>есть</w:t>
      </w:r>
      <w:r w:rsidRPr="00A41682">
        <w:rPr>
          <w:spacing w:val="18"/>
          <w:lang w:val="ru-RU"/>
        </w:rPr>
        <w:t xml:space="preserve"> </w:t>
      </w:r>
      <w:r w:rsidRPr="00A41682">
        <w:rPr>
          <w:spacing w:val="1"/>
          <w:lang w:val="ru-RU"/>
        </w:rPr>
        <w:t>пространство</w:t>
      </w:r>
      <w:r w:rsidRPr="00A41682">
        <w:rPr>
          <w:spacing w:val="18"/>
          <w:lang w:val="ru-RU"/>
        </w:rPr>
        <w:t xml:space="preserve"> </w:t>
      </w:r>
      <w:r w:rsidRPr="00A41682">
        <w:rPr>
          <w:spacing w:val="1"/>
          <w:lang w:val="ru-RU"/>
        </w:rPr>
        <w:t>внутренней</w:t>
      </w:r>
      <w:r w:rsidRPr="00A41682">
        <w:rPr>
          <w:spacing w:val="18"/>
          <w:lang w:val="ru-RU"/>
        </w:rPr>
        <w:t xml:space="preserve"> </w:t>
      </w:r>
      <w:r w:rsidRPr="00A41682">
        <w:rPr>
          <w:spacing w:val="1"/>
          <w:lang w:val="ru-RU"/>
        </w:rPr>
        <w:t>социализации</w:t>
      </w:r>
      <w:r w:rsidRPr="00A41682">
        <w:rPr>
          <w:spacing w:val="33"/>
          <w:lang w:val="ru-RU"/>
        </w:rPr>
        <w:t xml:space="preserve"> </w:t>
      </w:r>
      <w:r w:rsidRPr="00A41682">
        <w:rPr>
          <w:spacing w:val="1"/>
          <w:lang w:val="ru-RU"/>
        </w:rPr>
        <w:t>обучающегося,</w:t>
      </w:r>
      <w:r w:rsidRPr="00A41682">
        <w:rPr>
          <w:spacing w:val="35"/>
          <w:lang w:val="ru-RU"/>
        </w:rPr>
        <w:t xml:space="preserve"> </w:t>
      </w:r>
      <w:r w:rsidRPr="00A41682">
        <w:rPr>
          <w:lang w:val="ru-RU"/>
        </w:rPr>
        <w:t>средство</w:t>
      </w:r>
      <w:r w:rsidRPr="00A41682">
        <w:rPr>
          <w:spacing w:val="36"/>
          <w:lang w:val="ru-RU"/>
        </w:rPr>
        <w:t xml:space="preserve"> </w:t>
      </w:r>
      <w:r w:rsidRPr="00A41682">
        <w:rPr>
          <w:spacing w:val="1"/>
          <w:lang w:val="ru-RU"/>
        </w:rPr>
        <w:t>усвоения</w:t>
      </w:r>
      <w:r w:rsidRPr="00A41682">
        <w:rPr>
          <w:spacing w:val="32"/>
          <w:lang w:val="ru-RU"/>
        </w:rPr>
        <w:t xml:space="preserve"> </w:t>
      </w:r>
      <w:r w:rsidRPr="00A41682">
        <w:rPr>
          <w:spacing w:val="1"/>
          <w:lang w:val="ru-RU"/>
        </w:rPr>
        <w:t>социальных</w:t>
      </w:r>
      <w:r w:rsidRPr="00A41682">
        <w:rPr>
          <w:spacing w:val="33"/>
          <w:lang w:val="ru-RU"/>
        </w:rPr>
        <w:t xml:space="preserve"> </w:t>
      </w:r>
      <w:r w:rsidRPr="00A41682">
        <w:rPr>
          <w:spacing w:val="1"/>
          <w:lang w:val="ru-RU"/>
        </w:rPr>
        <w:t>установок.</w:t>
      </w:r>
      <w:r w:rsidRPr="00A41682">
        <w:rPr>
          <w:spacing w:val="32"/>
          <w:lang w:val="ru-RU"/>
        </w:rPr>
        <w:t xml:space="preserve"> </w:t>
      </w:r>
      <w:proofErr w:type="gramStart"/>
      <w:r w:rsidRPr="00A41682">
        <w:rPr>
          <w:spacing w:val="1"/>
          <w:lang w:val="ru-RU"/>
        </w:rPr>
        <w:t>Таким</w:t>
      </w:r>
      <w:r w:rsidRPr="00A41682">
        <w:rPr>
          <w:spacing w:val="33"/>
          <w:lang w:val="ru-RU"/>
        </w:rPr>
        <w:t xml:space="preserve"> </w:t>
      </w:r>
      <w:r w:rsidRPr="00A41682">
        <w:rPr>
          <w:spacing w:val="1"/>
          <w:lang w:val="ru-RU"/>
        </w:rPr>
        <w:t>образом,</w:t>
      </w:r>
      <w:r w:rsidRPr="00A41682">
        <w:rPr>
          <w:spacing w:val="24"/>
          <w:lang w:val="ru-RU"/>
        </w:rPr>
        <w:t xml:space="preserve"> </w:t>
      </w:r>
      <w:r w:rsidRPr="00A41682">
        <w:rPr>
          <w:spacing w:val="1"/>
          <w:lang w:val="ru-RU"/>
        </w:rPr>
        <w:t>игра</w:t>
      </w:r>
      <w:r w:rsidRPr="00A41682">
        <w:rPr>
          <w:spacing w:val="25"/>
          <w:lang w:val="ru-RU"/>
        </w:rPr>
        <w:t xml:space="preserve"> </w:t>
      </w:r>
      <w:r w:rsidRPr="00A41682">
        <w:rPr>
          <w:spacing w:val="1"/>
          <w:lang w:val="ru-RU"/>
        </w:rPr>
        <w:t>определяется</w:t>
      </w:r>
      <w:r w:rsidRPr="00A41682">
        <w:rPr>
          <w:spacing w:val="27"/>
          <w:lang w:val="ru-RU"/>
        </w:rPr>
        <w:t xml:space="preserve"> </w:t>
      </w:r>
      <w:r w:rsidRPr="00A41682">
        <w:rPr>
          <w:spacing w:val="1"/>
          <w:lang w:val="ru-RU"/>
        </w:rPr>
        <w:t>как</w:t>
      </w:r>
      <w:r w:rsidRPr="00A41682">
        <w:rPr>
          <w:spacing w:val="26"/>
          <w:lang w:val="ru-RU"/>
        </w:rPr>
        <w:t xml:space="preserve"> </w:t>
      </w:r>
      <w:r w:rsidRPr="00A41682">
        <w:rPr>
          <w:spacing w:val="1"/>
          <w:lang w:val="ru-RU"/>
        </w:rPr>
        <w:t>особый</w:t>
      </w:r>
      <w:r w:rsidRPr="00A41682">
        <w:rPr>
          <w:spacing w:val="28"/>
          <w:lang w:val="ru-RU"/>
        </w:rPr>
        <w:t xml:space="preserve"> </w:t>
      </w:r>
      <w:r w:rsidRPr="00A41682">
        <w:rPr>
          <w:spacing w:val="1"/>
          <w:lang w:val="ru-RU"/>
        </w:rPr>
        <w:t>вид</w:t>
      </w:r>
      <w:r w:rsidRPr="00A41682">
        <w:rPr>
          <w:spacing w:val="25"/>
          <w:lang w:val="ru-RU"/>
        </w:rPr>
        <w:t xml:space="preserve"> </w:t>
      </w:r>
      <w:r w:rsidRPr="00A41682">
        <w:rPr>
          <w:spacing w:val="1"/>
          <w:lang w:val="ru-RU"/>
        </w:rPr>
        <w:t>деятельности</w:t>
      </w:r>
      <w:r w:rsidRPr="00A41682">
        <w:rPr>
          <w:spacing w:val="28"/>
          <w:lang w:val="ru-RU"/>
        </w:rPr>
        <w:t xml:space="preserve"> </w:t>
      </w:r>
      <w:r w:rsidRPr="00A41682">
        <w:rPr>
          <w:spacing w:val="1"/>
          <w:lang w:val="ru-RU"/>
        </w:rPr>
        <w:t>социального</w:t>
      </w:r>
      <w:r w:rsidRPr="00A41682">
        <w:rPr>
          <w:spacing w:val="25"/>
          <w:lang w:val="ru-RU"/>
        </w:rPr>
        <w:t xml:space="preserve"> </w:t>
      </w:r>
      <w:r w:rsidRPr="00A41682">
        <w:rPr>
          <w:spacing w:val="1"/>
          <w:lang w:val="ru-RU"/>
        </w:rPr>
        <w:t>харак</w:t>
      </w:r>
      <w:r w:rsidRPr="00A41682">
        <w:rPr>
          <w:lang w:val="ru-RU"/>
        </w:rPr>
        <w:t>тера,</w:t>
      </w:r>
      <w:r w:rsidRPr="00A41682">
        <w:rPr>
          <w:spacing w:val="29"/>
          <w:lang w:val="ru-RU"/>
        </w:rPr>
        <w:t xml:space="preserve"> </w:t>
      </w:r>
      <w:r w:rsidRPr="00A41682">
        <w:rPr>
          <w:spacing w:val="1"/>
          <w:lang w:val="ru-RU"/>
        </w:rPr>
        <w:t>производное</w:t>
      </w:r>
      <w:r w:rsidRPr="00A41682">
        <w:rPr>
          <w:spacing w:val="32"/>
          <w:lang w:val="ru-RU"/>
        </w:rPr>
        <w:t xml:space="preserve"> </w:t>
      </w:r>
      <w:r w:rsidRPr="00A41682">
        <w:rPr>
          <w:spacing w:val="1"/>
          <w:lang w:val="ru-RU"/>
        </w:rPr>
        <w:t>первичного</w:t>
      </w:r>
      <w:r w:rsidRPr="00A41682">
        <w:rPr>
          <w:spacing w:val="31"/>
          <w:lang w:val="ru-RU"/>
        </w:rPr>
        <w:t xml:space="preserve"> </w:t>
      </w:r>
      <w:r w:rsidRPr="00A41682">
        <w:rPr>
          <w:spacing w:val="1"/>
          <w:lang w:val="ru-RU"/>
        </w:rPr>
        <w:t>вида</w:t>
      </w:r>
      <w:r w:rsidRPr="00A41682">
        <w:rPr>
          <w:spacing w:val="30"/>
          <w:lang w:val="ru-RU"/>
        </w:rPr>
        <w:t xml:space="preserve"> </w:t>
      </w:r>
      <w:r w:rsidRPr="00A41682">
        <w:rPr>
          <w:spacing w:val="1"/>
          <w:lang w:val="ru-RU"/>
        </w:rPr>
        <w:t>деятельности</w:t>
      </w:r>
      <w:r w:rsidRPr="00A41682">
        <w:rPr>
          <w:spacing w:val="33"/>
          <w:lang w:val="ru-RU"/>
        </w:rPr>
        <w:t xml:space="preserve"> </w:t>
      </w:r>
      <w:r w:rsidRPr="00A41682">
        <w:rPr>
          <w:lang w:val="ru-RU"/>
        </w:rPr>
        <w:t>–</w:t>
      </w:r>
      <w:r w:rsidRPr="00A41682">
        <w:rPr>
          <w:spacing w:val="29"/>
          <w:lang w:val="ru-RU"/>
        </w:rPr>
        <w:t xml:space="preserve"> </w:t>
      </w:r>
      <w:r w:rsidRPr="00A41682">
        <w:rPr>
          <w:spacing w:val="1"/>
          <w:lang w:val="ru-RU"/>
        </w:rPr>
        <w:t>труда,</w:t>
      </w:r>
      <w:r w:rsidRPr="00A41682">
        <w:rPr>
          <w:spacing w:val="30"/>
          <w:lang w:val="ru-RU"/>
        </w:rPr>
        <w:t xml:space="preserve"> </w:t>
      </w:r>
      <w:r w:rsidRPr="00A41682">
        <w:rPr>
          <w:spacing w:val="1"/>
          <w:lang w:val="ru-RU"/>
        </w:rPr>
        <w:t>непродуктивная,</w:t>
      </w:r>
      <w:r w:rsidRPr="00A41682">
        <w:rPr>
          <w:spacing w:val="30"/>
          <w:lang w:val="ru-RU"/>
        </w:rPr>
        <w:t xml:space="preserve"> </w:t>
      </w:r>
      <w:proofErr w:type="spellStart"/>
      <w:r w:rsidRPr="00A41682">
        <w:rPr>
          <w:spacing w:val="1"/>
          <w:lang w:val="ru-RU"/>
        </w:rPr>
        <w:t>квазипродуктивная</w:t>
      </w:r>
      <w:proofErr w:type="spellEnd"/>
      <w:r w:rsidRPr="00A41682">
        <w:rPr>
          <w:spacing w:val="45"/>
          <w:lang w:val="ru-RU"/>
        </w:rPr>
        <w:t xml:space="preserve"> </w:t>
      </w:r>
      <w:r w:rsidRPr="00A41682">
        <w:rPr>
          <w:spacing w:val="1"/>
          <w:lang w:val="ru-RU"/>
        </w:rPr>
        <w:t>деятельность,</w:t>
      </w:r>
      <w:r w:rsidRPr="00A41682">
        <w:rPr>
          <w:spacing w:val="47"/>
          <w:lang w:val="ru-RU"/>
        </w:rPr>
        <w:t xml:space="preserve"> </w:t>
      </w:r>
      <w:r w:rsidRPr="00A41682">
        <w:rPr>
          <w:spacing w:val="1"/>
          <w:lang w:val="ru-RU"/>
        </w:rPr>
        <w:t>мотивы</w:t>
      </w:r>
      <w:r w:rsidRPr="00A41682">
        <w:rPr>
          <w:spacing w:val="44"/>
          <w:lang w:val="ru-RU"/>
        </w:rPr>
        <w:t xml:space="preserve"> </w:t>
      </w:r>
      <w:r w:rsidRPr="00A41682">
        <w:rPr>
          <w:spacing w:val="1"/>
          <w:lang w:val="ru-RU"/>
        </w:rPr>
        <w:t>которой</w:t>
      </w:r>
      <w:r w:rsidRPr="00A41682">
        <w:rPr>
          <w:spacing w:val="45"/>
          <w:lang w:val="ru-RU"/>
        </w:rPr>
        <w:t xml:space="preserve"> </w:t>
      </w:r>
      <w:r w:rsidRPr="00A41682">
        <w:rPr>
          <w:spacing w:val="1"/>
          <w:lang w:val="ru-RU"/>
        </w:rPr>
        <w:t>находятся</w:t>
      </w:r>
      <w:r w:rsidRPr="00A41682">
        <w:rPr>
          <w:spacing w:val="46"/>
          <w:lang w:val="ru-RU"/>
        </w:rPr>
        <w:t xml:space="preserve"> </w:t>
      </w:r>
      <w:r w:rsidRPr="00A41682">
        <w:rPr>
          <w:lang w:val="ru-RU"/>
        </w:rPr>
        <w:t>в</w:t>
      </w:r>
      <w:r w:rsidRPr="00A41682">
        <w:rPr>
          <w:spacing w:val="45"/>
          <w:lang w:val="ru-RU"/>
        </w:rPr>
        <w:t xml:space="preserve"> </w:t>
      </w:r>
      <w:r w:rsidRPr="00A41682">
        <w:rPr>
          <w:spacing w:val="1"/>
          <w:lang w:val="ru-RU"/>
        </w:rPr>
        <w:lastRenderedPageBreak/>
        <w:t>собственно</w:t>
      </w:r>
      <w:r w:rsidRPr="00A41682">
        <w:rPr>
          <w:lang w:val="ru-RU"/>
        </w:rPr>
        <w:t xml:space="preserve"> </w:t>
      </w:r>
      <w:r w:rsidRPr="00A41682">
        <w:rPr>
          <w:spacing w:val="1"/>
          <w:lang w:val="ru-RU"/>
        </w:rPr>
        <w:t>процессуальных</w:t>
      </w:r>
      <w:r w:rsidRPr="00A41682">
        <w:rPr>
          <w:spacing w:val="-2"/>
          <w:lang w:val="ru-RU"/>
        </w:rPr>
        <w:t xml:space="preserve"> </w:t>
      </w:r>
      <w:r w:rsidRPr="00A41682">
        <w:rPr>
          <w:spacing w:val="1"/>
          <w:lang w:val="ru-RU"/>
        </w:rPr>
        <w:t>актах</w:t>
      </w:r>
      <w:r w:rsidRPr="00A41682">
        <w:rPr>
          <w:spacing w:val="-1"/>
          <w:lang w:val="ru-RU"/>
        </w:rPr>
        <w:t xml:space="preserve"> </w:t>
      </w:r>
      <w:r w:rsidRPr="00A41682">
        <w:rPr>
          <w:spacing w:val="1"/>
          <w:lang w:val="ru-RU"/>
        </w:rPr>
        <w:t>деятельности</w:t>
      </w:r>
      <w:r w:rsidRPr="00A41682">
        <w:rPr>
          <w:spacing w:val="2"/>
          <w:lang w:val="ru-RU"/>
        </w:rPr>
        <w:t xml:space="preserve"> </w:t>
      </w:r>
      <w:r w:rsidRPr="00A41682">
        <w:rPr>
          <w:lang w:val="ru-RU"/>
        </w:rPr>
        <w:t>–</w:t>
      </w:r>
      <w:r w:rsidRPr="00A41682">
        <w:rPr>
          <w:spacing w:val="-2"/>
          <w:lang w:val="ru-RU"/>
        </w:rPr>
        <w:t xml:space="preserve"> </w:t>
      </w:r>
      <w:r w:rsidRPr="00A41682">
        <w:rPr>
          <w:spacing w:val="1"/>
          <w:lang w:val="ru-RU"/>
        </w:rPr>
        <w:t>действиях,</w:t>
      </w:r>
      <w:r w:rsidRPr="00A41682">
        <w:rPr>
          <w:spacing w:val="3"/>
          <w:lang w:val="ru-RU"/>
        </w:rPr>
        <w:t xml:space="preserve"> </w:t>
      </w:r>
      <w:r w:rsidRPr="00A41682">
        <w:rPr>
          <w:spacing w:val="1"/>
          <w:lang w:val="ru-RU"/>
        </w:rPr>
        <w:t>операциях, умениях,</w:t>
      </w:r>
      <w:r w:rsidRPr="00A41682">
        <w:rPr>
          <w:spacing w:val="-2"/>
          <w:lang w:val="ru-RU"/>
        </w:rPr>
        <w:t xml:space="preserve"> </w:t>
      </w:r>
      <w:r w:rsidRPr="00A41682">
        <w:rPr>
          <w:spacing w:val="1"/>
          <w:lang w:val="ru-RU"/>
        </w:rPr>
        <w:t>навыках,</w:t>
      </w:r>
      <w:r w:rsidRPr="00A41682">
        <w:rPr>
          <w:spacing w:val="25"/>
          <w:lang w:val="ru-RU"/>
        </w:rPr>
        <w:t xml:space="preserve"> </w:t>
      </w:r>
      <w:r w:rsidRPr="00A41682">
        <w:rPr>
          <w:spacing w:val="1"/>
          <w:lang w:val="ru-RU"/>
        </w:rPr>
        <w:t>функциях</w:t>
      </w:r>
      <w:r w:rsidRPr="00A41682">
        <w:rPr>
          <w:spacing w:val="26"/>
          <w:lang w:val="ru-RU"/>
        </w:rPr>
        <w:t xml:space="preserve"> </w:t>
      </w:r>
      <w:r w:rsidRPr="00A41682">
        <w:rPr>
          <w:lang w:val="ru-RU"/>
        </w:rPr>
        <w:t>и</w:t>
      </w:r>
      <w:r w:rsidRPr="00A41682">
        <w:rPr>
          <w:spacing w:val="25"/>
          <w:lang w:val="ru-RU"/>
        </w:rPr>
        <w:t xml:space="preserve"> </w:t>
      </w:r>
      <w:r w:rsidRPr="00A41682">
        <w:rPr>
          <w:lang w:val="ru-RU"/>
        </w:rPr>
        <w:t>т.</w:t>
      </w:r>
      <w:r w:rsidRPr="00A41682">
        <w:rPr>
          <w:spacing w:val="26"/>
          <w:lang w:val="ru-RU"/>
        </w:rPr>
        <w:t xml:space="preserve"> </w:t>
      </w:r>
      <w:r w:rsidRPr="00A41682">
        <w:rPr>
          <w:lang w:val="ru-RU"/>
        </w:rPr>
        <w:t>д.</w:t>
      </w:r>
      <w:r w:rsidRPr="00A41682">
        <w:rPr>
          <w:spacing w:val="26"/>
          <w:lang w:val="ru-RU"/>
        </w:rPr>
        <w:t xml:space="preserve"> </w:t>
      </w:r>
      <w:r w:rsidRPr="00A41682">
        <w:rPr>
          <w:spacing w:val="1"/>
          <w:lang w:val="ru-RU"/>
        </w:rPr>
        <w:t>Таким</w:t>
      </w:r>
      <w:r w:rsidRPr="00A41682">
        <w:rPr>
          <w:spacing w:val="25"/>
          <w:lang w:val="ru-RU"/>
        </w:rPr>
        <w:t xml:space="preserve"> </w:t>
      </w:r>
      <w:r w:rsidRPr="00A41682">
        <w:rPr>
          <w:spacing w:val="1"/>
          <w:lang w:val="ru-RU"/>
        </w:rPr>
        <w:t>образом,</w:t>
      </w:r>
      <w:r w:rsidRPr="00A41682">
        <w:rPr>
          <w:spacing w:val="26"/>
          <w:lang w:val="ru-RU"/>
        </w:rPr>
        <w:t xml:space="preserve"> </w:t>
      </w:r>
      <w:r w:rsidRPr="00A41682">
        <w:rPr>
          <w:spacing w:val="1"/>
          <w:lang w:val="ru-RU"/>
        </w:rPr>
        <w:t>можно</w:t>
      </w:r>
      <w:r w:rsidRPr="00A41682">
        <w:rPr>
          <w:spacing w:val="27"/>
          <w:lang w:val="ru-RU"/>
        </w:rPr>
        <w:t xml:space="preserve"> </w:t>
      </w:r>
      <w:r w:rsidRPr="00A41682">
        <w:rPr>
          <w:spacing w:val="1"/>
          <w:lang w:val="ru-RU"/>
        </w:rPr>
        <w:t>сделать</w:t>
      </w:r>
      <w:r w:rsidRPr="00A41682">
        <w:rPr>
          <w:spacing w:val="27"/>
          <w:lang w:val="ru-RU"/>
        </w:rPr>
        <w:t xml:space="preserve"> </w:t>
      </w:r>
      <w:r w:rsidRPr="00A41682">
        <w:rPr>
          <w:spacing w:val="1"/>
          <w:lang w:val="ru-RU"/>
        </w:rPr>
        <w:t>вывод,</w:t>
      </w:r>
      <w:r w:rsidRPr="00A41682">
        <w:rPr>
          <w:spacing w:val="26"/>
          <w:lang w:val="ru-RU"/>
        </w:rPr>
        <w:t xml:space="preserve"> </w:t>
      </w:r>
      <w:r w:rsidRPr="00A41682">
        <w:rPr>
          <w:lang w:val="ru-RU"/>
        </w:rPr>
        <w:t>что</w:t>
      </w:r>
      <w:r w:rsidRPr="00A41682">
        <w:rPr>
          <w:spacing w:val="26"/>
          <w:lang w:val="ru-RU"/>
        </w:rPr>
        <w:t xml:space="preserve"> </w:t>
      </w:r>
      <w:r w:rsidRPr="00A41682">
        <w:rPr>
          <w:spacing w:val="2"/>
          <w:lang w:val="ru-RU"/>
        </w:rPr>
        <w:t>инноваци</w:t>
      </w:r>
      <w:r w:rsidRPr="00A41682">
        <w:rPr>
          <w:spacing w:val="1"/>
          <w:lang w:val="ru-RU"/>
        </w:rPr>
        <w:t>онная</w:t>
      </w:r>
      <w:r w:rsidRPr="00A41682">
        <w:rPr>
          <w:spacing w:val="-2"/>
          <w:lang w:val="ru-RU"/>
        </w:rPr>
        <w:t xml:space="preserve"> </w:t>
      </w:r>
      <w:r w:rsidRPr="00A41682">
        <w:rPr>
          <w:spacing w:val="1"/>
          <w:lang w:val="ru-RU"/>
        </w:rPr>
        <w:t>технология</w:t>
      </w:r>
      <w:r w:rsidRPr="00A41682">
        <w:rPr>
          <w:lang w:val="ru-RU"/>
        </w:rPr>
        <w:t xml:space="preserve"> </w:t>
      </w:r>
      <w:r w:rsidRPr="00A41682">
        <w:rPr>
          <w:spacing w:val="1"/>
          <w:lang w:val="ru-RU"/>
        </w:rPr>
        <w:t>игрового</w:t>
      </w:r>
      <w:r w:rsidRPr="00A41682">
        <w:rPr>
          <w:lang w:val="ru-RU"/>
        </w:rPr>
        <w:t xml:space="preserve"> </w:t>
      </w:r>
      <w:r w:rsidRPr="00A41682">
        <w:rPr>
          <w:spacing w:val="1"/>
          <w:lang w:val="ru-RU"/>
        </w:rPr>
        <w:t>моделирования</w:t>
      </w:r>
      <w:r w:rsidRPr="00A41682">
        <w:rPr>
          <w:lang w:val="ru-RU"/>
        </w:rPr>
        <w:t xml:space="preserve"> </w:t>
      </w:r>
      <w:r w:rsidRPr="00A41682">
        <w:rPr>
          <w:spacing w:val="1"/>
          <w:lang w:val="ru-RU"/>
        </w:rPr>
        <w:t>обладает:</w:t>
      </w:r>
      <w:proofErr w:type="gramEnd"/>
    </w:p>
    <w:p w:rsidR="00B35BF9" w:rsidRPr="00A41682" w:rsidRDefault="00B35BF9" w:rsidP="00AF5686">
      <w:pPr>
        <w:pStyle w:val="af"/>
        <w:numPr>
          <w:ilvl w:val="0"/>
          <w:numId w:val="24"/>
        </w:numPr>
        <w:tabs>
          <w:tab w:val="left" w:pos="844"/>
        </w:tabs>
        <w:spacing w:before="0"/>
        <w:jc w:val="both"/>
        <w:rPr>
          <w:lang w:val="ru-RU"/>
        </w:rPr>
      </w:pPr>
      <w:r w:rsidRPr="00A41682">
        <w:rPr>
          <w:spacing w:val="-1"/>
          <w:lang w:val="ru-RU"/>
        </w:rPr>
        <w:t>совершенными</w:t>
      </w:r>
      <w:r w:rsidRPr="00A41682">
        <w:rPr>
          <w:spacing w:val="-11"/>
          <w:lang w:val="ru-RU"/>
        </w:rPr>
        <w:t xml:space="preserve"> </w:t>
      </w:r>
      <w:r w:rsidRPr="00A41682">
        <w:rPr>
          <w:spacing w:val="-1"/>
          <w:lang w:val="ru-RU"/>
        </w:rPr>
        <w:t>особенностями</w:t>
      </w:r>
      <w:r w:rsidRPr="00A41682">
        <w:rPr>
          <w:spacing w:val="-11"/>
          <w:lang w:val="ru-RU"/>
        </w:rPr>
        <w:t xml:space="preserve"> </w:t>
      </w:r>
      <w:r w:rsidRPr="00A41682">
        <w:rPr>
          <w:spacing w:val="-1"/>
          <w:lang w:val="ru-RU"/>
        </w:rPr>
        <w:t>целостности</w:t>
      </w:r>
      <w:r w:rsidRPr="00A41682">
        <w:rPr>
          <w:spacing w:val="-9"/>
          <w:lang w:val="ru-RU"/>
        </w:rPr>
        <w:t xml:space="preserve"> </w:t>
      </w:r>
      <w:r w:rsidRPr="00A41682">
        <w:rPr>
          <w:spacing w:val="-1"/>
          <w:lang w:val="ru-RU"/>
        </w:rPr>
        <w:t>изучения</w:t>
      </w:r>
      <w:r w:rsidRPr="00A41682">
        <w:rPr>
          <w:spacing w:val="-9"/>
          <w:lang w:val="ru-RU"/>
        </w:rPr>
        <w:t xml:space="preserve"> </w:t>
      </w:r>
      <w:r w:rsidRPr="00A41682">
        <w:rPr>
          <w:spacing w:val="-1"/>
          <w:lang w:val="ru-RU"/>
        </w:rPr>
        <w:t>материала;</w:t>
      </w:r>
    </w:p>
    <w:p w:rsidR="00B35BF9" w:rsidRPr="00A41682" w:rsidRDefault="00B35BF9" w:rsidP="00AF5686">
      <w:pPr>
        <w:pStyle w:val="af"/>
        <w:numPr>
          <w:ilvl w:val="0"/>
          <w:numId w:val="24"/>
        </w:numPr>
        <w:tabs>
          <w:tab w:val="left" w:pos="844"/>
        </w:tabs>
        <w:spacing w:before="0"/>
        <w:jc w:val="both"/>
      </w:pPr>
      <w:proofErr w:type="spellStart"/>
      <w:r w:rsidRPr="00A41682">
        <w:rPr>
          <w:spacing w:val="-1"/>
        </w:rPr>
        <w:t>определенностью</w:t>
      </w:r>
      <w:proofErr w:type="spellEnd"/>
      <w:r w:rsidRPr="00A41682">
        <w:rPr>
          <w:spacing w:val="-16"/>
        </w:rPr>
        <w:t xml:space="preserve"> </w:t>
      </w:r>
      <w:proofErr w:type="spellStart"/>
      <w:r w:rsidRPr="00A41682">
        <w:rPr>
          <w:spacing w:val="-1"/>
        </w:rPr>
        <w:t>наблюдений</w:t>
      </w:r>
      <w:proofErr w:type="spellEnd"/>
      <w:r w:rsidRPr="00A41682">
        <w:rPr>
          <w:spacing w:val="-1"/>
        </w:rPr>
        <w:t>;</w:t>
      </w:r>
    </w:p>
    <w:p w:rsidR="00B35BF9" w:rsidRPr="00A41682" w:rsidRDefault="00B35BF9" w:rsidP="00AF5686">
      <w:pPr>
        <w:pStyle w:val="af"/>
        <w:numPr>
          <w:ilvl w:val="0"/>
          <w:numId w:val="24"/>
        </w:numPr>
        <w:tabs>
          <w:tab w:val="left" w:pos="844"/>
        </w:tabs>
        <w:spacing w:before="0"/>
        <w:ind w:right="104"/>
        <w:jc w:val="both"/>
        <w:rPr>
          <w:lang w:val="ru-RU"/>
        </w:rPr>
      </w:pPr>
      <w:r w:rsidRPr="00A41682">
        <w:rPr>
          <w:spacing w:val="-1"/>
          <w:lang w:val="ru-RU"/>
        </w:rPr>
        <w:t>возможностью</w:t>
      </w:r>
      <w:r w:rsidRPr="00A41682">
        <w:rPr>
          <w:spacing w:val="41"/>
          <w:lang w:val="ru-RU"/>
        </w:rPr>
        <w:t xml:space="preserve"> </w:t>
      </w:r>
      <w:proofErr w:type="gramStart"/>
      <w:r w:rsidRPr="00A41682">
        <w:rPr>
          <w:spacing w:val="-1"/>
          <w:lang w:val="ru-RU"/>
        </w:rPr>
        <w:t>изучения</w:t>
      </w:r>
      <w:r w:rsidRPr="00A41682">
        <w:rPr>
          <w:spacing w:val="39"/>
          <w:lang w:val="ru-RU"/>
        </w:rPr>
        <w:t xml:space="preserve"> </w:t>
      </w:r>
      <w:r w:rsidRPr="00A41682">
        <w:rPr>
          <w:spacing w:val="-1"/>
          <w:lang w:val="ru-RU"/>
        </w:rPr>
        <w:t>процесса</w:t>
      </w:r>
      <w:r w:rsidRPr="00A41682">
        <w:rPr>
          <w:spacing w:val="41"/>
          <w:lang w:val="ru-RU"/>
        </w:rPr>
        <w:t xml:space="preserve"> </w:t>
      </w:r>
      <w:r w:rsidRPr="00A41682">
        <w:rPr>
          <w:lang w:val="ru-RU"/>
        </w:rPr>
        <w:t>/</w:t>
      </w:r>
      <w:r w:rsidRPr="00A41682">
        <w:rPr>
          <w:spacing w:val="41"/>
          <w:lang w:val="ru-RU"/>
        </w:rPr>
        <w:t xml:space="preserve"> </w:t>
      </w:r>
      <w:r w:rsidRPr="00A41682">
        <w:rPr>
          <w:spacing w:val="-1"/>
          <w:lang w:val="ru-RU"/>
        </w:rPr>
        <w:t>понятия</w:t>
      </w:r>
      <w:r w:rsidRPr="00A41682">
        <w:rPr>
          <w:spacing w:val="39"/>
          <w:lang w:val="ru-RU"/>
        </w:rPr>
        <w:t xml:space="preserve"> </w:t>
      </w:r>
      <w:r w:rsidRPr="00A41682">
        <w:rPr>
          <w:lang w:val="ru-RU"/>
        </w:rPr>
        <w:t>/</w:t>
      </w:r>
      <w:r w:rsidRPr="00A41682">
        <w:rPr>
          <w:spacing w:val="40"/>
          <w:lang w:val="ru-RU"/>
        </w:rPr>
        <w:t xml:space="preserve"> </w:t>
      </w:r>
      <w:r w:rsidRPr="00A41682">
        <w:rPr>
          <w:spacing w:val="-1"/>
          <w:lang w:val="ru-RU"/>
        </w:rPr>
        <w:t>материала</w:t>
      </w:r>
      <w:r w:rsidRPr="00A41682">
        <w:rPr>
          <w:spacing w:val="41"/>
          <w:lang w:val="ru-RU"/>
        </w:rPr>
        <w:t xml:space="preserve"> </w:t>
      </w:r>
      <w:r w:rsidRPr="00A41682">
        <w:rPr>
          <w:lang w:val="ru-RU"/>
        </w:rPr>
        <w:t>/</w:t>
      </w:r>
      <w:r w:rsidRPr="00A41682">
        <w:rPr>
          <w:spacing w:val="39"/>
          <w:lang w:val="ru-RU"/>
        </w:rPr>
        <w:t xml:space="preserve"> </w:t>
      </w:r>
      <w:r w:rsidRPr="00A41682">
        <w:rPr>
          <w:spacing w:val="-1"/>
          <w:lang w:val="ru-RU"/>
        </w:rPr>
        <w:t>явления</w:t>
      </w:r>
      <w:proofErr w:type="gramEnd"/>
      <w:r w:rsidRPr="00A41682">
        <w:rPr>
          <w:spacing w:val="41"/>
          <w:lang w:val="ru-RU"/>
        </w:rPr>
        <w:t xml:space="preserve"> </w:t>
      </w:r>
      <w:r w:rsidRPr="00A41682">
        <w:rPr>
          <w:spacing w:val="-1"/>
          <w:lang w:val="ru-RU"/>
        </w:rPr>
        <w:t>до</w:t>
      </w:r>
      <w:r w:rsidRPr="00A41682">
        <w:rPr>
          <w:spacing w:val="65"/>
          <w:lang w:val="ru-RU"/>
        </w:rPr>
        <w:t xml:space="preserve"> </w:t>
      </w:r>
      <w:r w:rsidRPr="00A41682">
        <w:rPr>
          <w:spacing w:val="-1"/>
          <w:lang w:val="ru-RU"/>
        </w:rPr>
        <w:t>его</w:t>
      </w:r>
      <w:r w:rsidRPr="00A41682">
        <w:rPr>
          <w:spacing w:val="-5"/>
          <w:lang w:val="ru-RU"/>
        </w:rPr>
        <w:t xml:space="preserve"> </w:t>
      </w:r>
      <w:r w:rsidRPr="00A41682">
        <w:rPr>
          <w:spacing w:val="-1"/>
          <w:lang w:val="ru-RU"/>
        </w:rPr>
        <w:t>появления;</w:t>
      </w:r>
    </w:p>
    <w:p w:rsidR="00B35BF9" w:rsidRPr="00A41682" w:rsidRDefault="00B35BF9" w:rsidP="00AF5686">
      <w:pPr>
        <w:pStyle w:val="af"/>
        <w:numPr>
          <w:ilvl w:val="0"/>
          <w:numId w:val="24"/>
        </w:numPr>
        <w:tabs>
          <w:tab w:val="left" w:pos="844"/>
        </w:tabs>
        <w:spacing w:before="0"/>
        <w:jc w:val="both"/>
      </w:pPr>
      <w:proofErr w:type="spellStart"/>
      <w:r w:rsidRPr="00A41682">
        <w:rPr>
          <w:spacing w:val="-1"/>
        </w:rPr>
        <w:t>непринужденностью</w:t>
      </w:r>
      <w:proofErr w:type="spellEnd"/>
      <w:r w:rsidRPr="00A41682">
        <w:rPr>
          <w:spacing w:val="-1"/>
        </w:rPr>
        <w:t>;</w:t>
      </w:r>
    </w:p>
    <w:p w:rsidR="00B35BF9" w:rsidRPr="00A41682" w:rsidRDefault="00B35BF9" w:rsidP="00AF5686">
      <w:pPr>
        <w:pStyle w:val="af"/>
        <w:numPr>
          <w:ilvl w:val="0"/>
          <w:numId w:val="24"/>
        </w:numPr>
        <w:tabs>
          <w:tab w:val="left" w:pos="844"/>
        </w:tabs>
        <w:spacing w:before="0"/>
        <w:jc w:val="both"/>
      </w:pPr>
      <w:proofErr w:type="spellStart"/>
      <w:proofErr w:type="gramStart"/>
      <w:r w:rsidRPr="00A41682">
        <w:rPr>
          <w:spacing w:val="-1"/>
        </w:rPr>
        <w:t>объективностью</w:t>
      </w:r>
      <w:proofErr w:type="spellEnd"/>
      <w:proofErr w:type="gramEnd"/>
      <w:r w:rsidRPr="00A41682">
        <w:rPr>
          <w:spacing w:val="-1"/>
        </w:rPr>
        <w:t>.</w:t>
      </w:r>
    </w:p>
    <w:p w:rsidR="00696D53" w:rsidRPr="00A41682" w:rsidRDefault="00696D53" w:rsidP="00A41682">
      <w:pPr>
        <w:spacing w:after="0" w:line="240" w:lineRule="auto"/>
        <w:jc w:val="both"/>
        <w:rPr>
          <w:rFonts w:ascii="Times New Roman" w:hAnsi="Times New Roman"/>
          <w:b/>
          <w:sz w:val="28"/>
          <w:szCs w:val="28"/>
        </w:rPr>
      </w:pPr>
    </w:p>
    <w:p w:rsidR="00696D53" w:rsidRPr="00C102DB" w:rsidRDefault="00696D53" w:rsidP="00C102DB">
      <w:pPr>
        <w:spacing w:after="0" w:line="240" w:lineRule="auto"/>
        <w:ind w:firstLine="567"/>
        <w:jc w:val="both"/>
        <w:rPr>
          <w:rFonts w:ascii="Times New Roman" w:hAnsi="Times New Roman"/>
          <w:b/>
          <w:sz w:val="28"/>
          <w:szCs w:val="28"/>
        </w:rPr>
      </w:pPr>
    </w:p>
    <w:p w:rsidR="00B35BF9" w:rsidRPr="00C102DB" w:rsidRDefault="00B35BF9" w:rsidP="00C102DB">
      <w:pPr>
        <w:spacing w:after="0" w:line="240" w:lineRule="auto"/>
        <w:ind w:firstLine="567"/>
        <w:jc w:val="both"/>
        <w:rPr>
          <w:rFonts w:ascii="Times New Roman" w:hAnsi="Times New Roman"/>
          <w:b/>
          <w:color w:val="000000"/>
          <w:sz w:val="28"/>
          <w:szCs w:val="28"/>
        </w:rPr>
      </w:pPr>
      <w:r w:rsidRPr="00C102DB">
        <w:rPr>
          <w:rFonts w:ascii="Times New Roman" w:hAnsi="Times New Roman"/>
          <w:b/>
          <w:sz w:val="28"/>
          <w:szCs w:val="28"/>
        </w:rPr>
        <w:t xml:space="preserve">ЛЕКЦИЯ 14. </w:t>
      </w:r>
      <w:r w:rsidRPr="00C102DB">
        <w:rPr>
          <w:rFonts w:ascii="Times New Roman" w:hAnsi="Times New Roman"/>
          <w:b/>
          <w:color w:val="000000"/>
          <w:sz w:val="28"/>
          <w:szCs w:val="28"/>
        </w:rPr>
        <w:t>ПРОФЕССИОНАЛЬНО-ПЕДАГОГИЧЕСКОЕ ОБЩЕНИЕ</w:t>
      </w:r>
    </w:p>
    <w:p w:rsidR="00C102DB" w:rsidRPr="00C102DB" w:rsidRDefault="00C102DB" w:rsidP="00C102DB">
      <w:pPr>
        <w:spacing w:after="0" w:line="240" w:lineRule="auto"/>
        <w:ind w:firstLine="567"/>
        <w:jc w:val="both"/>
        <w:rPr>
          <w:rFonts w:ascii="Times New Roman" w:hAnsi="Times New Roman"/>
          <w:b/>
          <w:color w:val="000000"/>
          <w:sz w:val="28"/>
          <w:szCs w:val="28"/>
        </w:rPr>
      </w:pPr>
      <w:r w:rsidRPr="00C102DB">
        <w:rPr>
          <w:rFonts w:ascii="Times New Roman" w:hAnsi="Times New Roman"/>
          <w:b/>
          <w:sz w:val="28"/>
          <w:szCs w:val="28"/>
        </w:rPr>
        <w:t>Цель:</w:t>
      </w:r>
      <w:r w:rsidRPr="00C102DB">
        <w:rPr>
          <w:rFonts w:ascii="Times New Roman" w:hAnsi="Times New Roman"/>
          <w:b/>
          <w:sz w:val="28"/>
          <w:szCs w:val="28"/>
          <w:lang w:eastAsia="ko-KR"/>
        </w:rPr>
        <w:t xml:space="preserve"> </w:t>
      </w:r>
      <w:r w:rsidRPr="00C102DB">
        <w:rPr>
          <w:rFonts w:ascii="Times New Roman" w:hAnsi="Times New Roman"/>
          <w:sz w:val="28"/>
          <w:szCs w:val="28"/>
          <w:lang w:eastAsia="ko-KR"/>
        </w:rPr>
        <w:t>формирование у студентов общих представлений о педагогическом общении, педагогической технике и такте учителя, стимулирование будущих учителей на размышление о собственных перспективах в личностном и профессиональном самоопределении, творческом формировании и развитии</w:t>
      </w:r>
    </w:p>
    <w:p w:rsidR="00B35BF9" w:rsidRPr="00C102DB" w:rsidRDefault="00B35BF9" w:rsidP="00C102DB">
      <w:pPr>
        <w:spacing w:after="0" w:line="240" w:lineRule="auto"/>
        <w:ind w:firstLine="567"/>
        <w:jc w:val="both"/>
        <w:rPr>
          <w:rFonts w:ascii="Times New Roman" w:hAnsi="Times New Roman"/>
          <w:b/>
          <w:color w:val="000000"/>
          <w:sz w:val="28"/>
          <w:szCs w:val="28"/>
        </w:rPr>
      </w:pPr>
      <w:r w:rsidRPr="00C102DB">
        <w:rPr>
          <w:rFonts w:ascii="Times New Roman" w:hAnsi="Times New Roman"/>
          <w:b/>
          <w:color w:val="000000"/>
          <w:sz w:val="28"/>
          <w:szCs w:val="28"/>
        </w:rPr>
        <w:t>План:</w:t>
      </w:r>
    </w:p>
    <w:p w:rsidR="00C102DB" w:rsidRPr="00C102DB" w:rsidRDefault="00C102DB" w:rsidP="00C102DB">
      <w:pPr>
        <w:spacing w:after="0" w:line="240" w:lineRule="auto"/>
        <w:ind w:firstLine="567"/>
        <w:jc w:val="both"/>
        <w:rPr>
          <w:rFonts w:ascii="Times New Roman" w:hAnsi="Times New Roman"/>
          <w:b/>
          <w:color w:val="000000"/>
          <w:sz w:val="28"/>
          <w:szCs w:val="28"/>
        </w:rPr>
      </w:pPr>
      <w:r w:rsidRPr="00C102DB">
        <w:rPr>
          <w:rFonts w:ascii="Times New Roman" w:hAnsi="Times New Roman"/>
          <w:sz w:val="28"/>
          <w:szCs w:val="28"/>
        </w:rPr>
        <w:t>1. Структура и стиль педагогического общения</w:t>
      </w:r>
    </w:p>
    <w:p w:rsidR="00696D53" w:rsidRPr="00C102DB" w:rsidRDefault="00C102DB" w:rsidP="00C102DB">
      <w:p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2</w:t>
      </w:r>
      <w:r w:rsidR="00B35BF9" w:rsidRPr="00C102DB">
        <w:rPr>
          <w:rFonts w:ascii="Times New Roman" w:hAnsi="Times New Roman"/>
          <w:color w:val="000000"/>
          <w:sz w:val="28"/>
          <w:szCs w:val="28"/>
        </w:rPr>
        <w:t>. Организация  профессионально-педагогического общения</w:t>
      </w:r>
    </w:p>
    <w:p w:rsidR="00625472" w:rsidRPr="00C102DB" w:rsidRDefault="00C102DB" w:rsidP="00C102DB">
      <w:pPr>
        <w:spacing w:after="0" w:line="240" w:lineRule="auto"/>
        <w:ind w:firstLine="567"/>
        <w:jc w:val="both"/>
        <w:rPr>
          <w:rFonts w:ascii="Times New Roman" w:hAnsi="Times New Roman"/>
          <w:sz w:val="28"/>
          <w:szCs w:val="28"/>
        </w:rPr>
      </w:pPr>
      <w:r>
        <w:rPr>
          <w:rFonts w:ascii="Times New Roman" w:hAnsi="Times New Roman"/>
          <w:sz w:val="28"/>
          <w:szCs w:val="28"/>
        </w:rPr>
        <w:t>3</w:t>
      </w:r>
      <w:r w:rsidR="00696D53" w:rsidRPr="00C102DB">
        <w:rPr>
          <w:rFonts w:ascii="Times New Roman" w:hAnsi="Times New Roman"/>
          <w:sz w:val="28"/>
          <w:szCs w:val="28"/>
        </w:rPr>
        <w:t>.Цели профессионально-педагогического общения</w:t>
      </w:r>
    </w:p>
    <w:p w:rsidR="00625472" w:rsidRPr="00C102DB" w:rsidRDefault="00C102DB" w:rsidP="00C102DB">
      <w:pPr>
        <w:spacing w:after="0" w:line="240" w:lineRule="auto"/>
        <w:ind w:firstLine="567"/>
        <w:jc w:val="both"/>
        <w:rPr>
          <w:rFonts w:ascii="Times New Roman" w:hAnsi="Times New Roman"/>
          <w:sz w:val="28"/>
          <w:szCs w:val="28"/>
        </w:rPr>
      </w:pPr>
      <w:r>
        <w:rPr>
          <w:rFonts w:ascii="Times New Roman" w:hAnsi="Times New Roman"/>
          <w:sz w:val="28"/>
          <w:szCs w:val="28"/>
        </w:rPr>
        <w:t>4</w:t>
      </w:r>
      <w:r w:rsidR="00625472" w:rsidRPr="00C102DB">
        <w:rPr>
          <w:rFonts w:ascii="Times New Roman" w:hAnsi="Times New Roman"/>
          <w:sz w:val="28"/>
          <w:szCs w:val="28"/>
        </w:rPr>
        <w:t>.</w:t>
      </w:r>
      <w:r w:rsidR="00625472" w:rsidRPr="00C102DB">
        <w:rPr>
          <w:rFonts w:ascii="Times New Roman" w:hAnsi="Times New Roman"/>
          <w:bCs/>
          <w:sz w:val="28"/>
          <w:szCs w:val="28"/>
        </w:rPr>
        <w:t>Характеристика педагогического общения как составной части профессиональности педагога</w:t>
      </w:r>
    </w:p>
    <w:p w:rsidR="00625472" w:rsidRPr="00C102DB" w:rsidRDefault="00625472" w:rsidP="00C102DB">
      <w:pPr>
        <w:spacing w:after="0" w:line="240" w:lineRule="auto"/>
        <w:ind w:firstLine="567"/>
        <w:jc w:val="both"/>
        <w:rPr>
          <w:rFonts w:ascii="Times New Roman" w:hAnsi="Times New Roman"/>
          <w:color w:val="000000"/>
          <w:sz w:val="28"/>
          <w:szCs w:val="28"/>
        </w:rPr>
      </w:pPr>
    </w:p>
    <w:p w:rsidR="00C102DB" w:rsidRPr="00C102DB" w:rsidRDefault="00C102DB" w:rsidP="00C102DB">
      <w:pPr>
        <w:spacing w:after="0" w:line="240" w:lineRule="auto"/>
        <w:ind w:firstLine="567"/>
        <w:jc w:val="both"/>
        <w:rPr>
          <w:rFonts w:ascii="Times New Roman" w:hAnsi="Times New Roman"/>
          <w:b/>
          <w:sz w:val="28"/>
          <w:szCs w:val="28"/>
        </w:rPr>
      </w:pPr>
      <w:r w:rsidRPr="00C102DB">
        <w:rPr>
          <w:rFonts w:ascii="Times New Roman" w:hAnsi="Times New Roman"/>
          <w:b/>
          <w:sz w:val="28"/>
          <w:szCs w:val="28"/>
        </w:rPr>
        <w:t>Основная литература:</w:t>
      </w:r>
    </w:p>
    <w:p w:rsidR="00C102DB" w:rsidRPr="00C102DB" w:rsidRDefault="00C102DB" w:rsidP="00C102DB">
      <w:pPr>
        <w:spacing w:after="0" w:line="240" w:lineRule="auto"/>
        <w:ind w:firstLine="567"/>
        <w:jc w:val="both"/>
        <w:rPr>
          <w:rFonts w:ascii="Times New Roman" w:hAnsi="Times New Roman"/>
          <w:sz w:val="28"/>
          <w:szCs w:val="28"/>
        </w:rPr>
      </w:pPr>
      <w:r w:rsidRPr="00C102DB">
        <w:rPr>
          <w:rFonts w:ascii="Times New Roman" w:hAnsi="Times New Roman"/>
          <w:sz w:val="28"/>
          <w:szCs w:val="28"/>
        </w:rPr>
        <w:t xml:space="preserve">1.Н.В. </w:t>
      </w:r>
      <w:proofErr w:type="spellStart"/>
      <w:r w:rsidRPr="00C102DB">
        <w:rPr>
          <w:rFonts w:ascii="Times New Roman" w:hAnsi="Times New Roman"/>
          <w:sz w:val="28"/>
          <w:szCs w:val="28"/>
        </w:rPr>
        <w:t>Бордовская</w:t>
      </w:r>
      <w:proofErr w:type="spellEnd"/>
      <w:r w:rsidRPr="00C102DB">
        <w:rPr>
          <w:rFonts w:ascii="Times New Roman" w:hAnsi="Times New Roman"/>
          <w:sz w:val="28"/>
          <w:szCs w:val="28"/>
        </w:rPr>
        <w:t xml:space="preserve"> Н.В., А.А. </w:t>
      </w:r>
      <w:proofErr w:type="spellStart"/>
      <w:r w:rsidRPr="00C102DB">
        <w:rPr>
          <w:rFonts w:ascii="Times New Roman" w:hAnsi="Times New Roman"/>
          <w:sz w:val="28"/>
          <w:szCs w:val="28"/>
        </w:rPr>
        <w:t>Реан</w:t>
      </w:r>
      <w:proofErr w:type="spellEnd"/>
      <w:r w:rsidRPr="00C102DB">
        <w:rPr>
          <w:rFonts w:ascii="Times New Roman" w:hAnsi="Times New Roman"/>
          <w:sz w:val="28"/>
          <w:szCs w:val="28"/>
        </w:rPr>
        <w:t xml:space="preserve">  Педагогика, Санкт-Петербург, «Питер», 2001г.</w:t>
      </w:r>
    </w:p>
    <w:p w:rsidR="00C102DB" w:rsidRPr="00C102DB" w:rsidRDefault="00C102DB" w:rsidP="00C102DB">
      <w:pPr>
        <w:spacing w:after="0" w:line="240" w:lineRule="auto"/>
        <w:ind w:firstLine="567"/>
        <w:jc w:val="both"/>
        <w:rPr>
          <w:rFonts w:ascii="Times New Roman" w:hAnsi="Times New Roman"/>
          <w:sz w:val="28"/>
          <w:szCs w:val="28"/>
        </w:rPr>
      </w:pPr>
      <w:r w:rsidRPr="00C102DB">
        <w:rPr>
          <w:rFonts w:ascii="Times New Roman" w:hAnsi="Times New Roman"/>
          <w:sz w:val="28"/>
          <w:szCs w:val="28"/>
        </w:rPr>
        <w:t>2. Педагогическая энциклопедия в 5-ти томах. М., 1995г.</w:t>
      </w:r>
    </w:p>
    <w:p w:rsidR="00C102DB" w:rsidRPr="00C102DB" w:rsidRDefault="00C102DB" w:rsidP="00C102DB">
      <w:pPr>
        <w:spacing w:after="0" w:line="240" w:lineRule="auto"/>
        <w:ind w:firstLine="567"/>
        <w:jc w:val="both"/>
        <w:rPr>
          <w:rFonts w:ascii="Times New Roman" w:hAnsi="Times New Roman"/>
          <w:sz w:val="28"/>
          <w:szCs w:val="28"/>
        </w:rPr>
      </w:pPr>
      <w:r w:rsidRPr="00C102DB">
        <w:rPr>
          <w:rFonts w:ascii="Times New Roman" w:hAnsi="Times New Roman"/>
          <w:sz w:val="28"/>
          <w:szCs w:val="28"/>
        </w:rPr>
        <w:t>3. Введение в педагогику</w:t>
      </w:r>
      <w:proofErr w:type="gramStart"/>
      <w:r w:rsidRPr="00C102DB">
        <w:rPr>
          <w:rFonts w:ascii="Times New Roman" w:hAnsi="Times New Roman"/>
          <w:sz w:val="28"/>
          <w:szCs w:val="28"/>
        </w:rPr>
        <w:t xml:space="preserve"> //П</w:t>
      </w:r>
      <w:proofErr w:type="gramEnd"/>
      <w:r w:rsidRPr="00C102DB">
        <w:rPr>
          <w:rFonts w:ascii="Times New Roman" w:hAnsi="Times New Roman"/>
          <w:sz w:val="28"/>
          <w:szCs w:val="28"/>
        </w:rPr>
        <w:t>од ред. М.Ковалева – М., 1972г.</w:t>
      </w:r>
    </w:p>
    <w:p w:rsidR="00C102DB" w:rsidRPr="00C102DB" w:rsidRDefault="00C102DB" w:rsidP="00C102DB">
      <w:pPr>
        <w:spacing w:after="0" w:line="240" w:lineRule="auto"/>
        <w:ind w:firstLine="567"/>
        <w:jc w:val="both"/>
        <w:rPr>
          <w:rFonts w:ascii="Times New Roman" w:hAnsi="Times New Roman"/>
          <w:sz w:val="28"/>
          <w:szCs w:val="28"/>
        </w:rPr>
      </w:pPr>
      <w:r w:rsidRPr="00C102DB">
        <w:rPr>
          <w:rFonts w:ascii="Times New Roman" w:hAnsi="Times New Roman"/>
          <w:sz w:val="28"/>
          <w:szCs w:val="28"/>
        </w:rPr>
        <w:t xml:space="preserve">4. </w:t>
      </w:r>
      <w:proofErr w:type="spellStart"/>
      <w:r w:rsidRPr="00C102DB">
        <w:rPr>
          <w:rFonts w:ascii="Times New Roman" w:hAnsi="Times New Roman"/>
          <w:sz w:val="28"/>
          <w:szCs w:val="28"/>
        </w:rPr>
        <w:t>Сластенин</w:t>
      </w:r>
      <w:proofErr w:type="spellEnd"/>
      <w:r w:rsidRPr="00C102DB">
        <w:rPr>
          <w:rFonts w:ascii="Times New Roman" w:hAnsi="Times New Roman"/>
          <w:sz w:val="28"/>
          <w:szCs w:val="28"/>
        </w:rPr>
        <w:t xml:space="preserve"> В.А., Исаев В.Ф., </w:t>
      </w:r>
      <w:proofErr w:type="spellStart"/>
      <w:r w:rsidRPr="00C102DB">
        <w:rPr>
          <w:rFonts w:ascii="Times New Roman" w:hAnsi="Times New Roman"/>
          <w:sz w:val="28"/>
          <w:szCs w:val="28"/>
        </w:rPr>
        <w:t>Шиянов</w:t>
      </w:r>
      <w:proofErr w:type="spellEnd"/>
      <w:r w:rsidRPr="00C102DB">
        <w:rPr>
          <w:rFonts w:ascii="Times New Roman" w:hAnsi="Times New Roman"/>
          <w:sz w:val="28"/>
          <w:szCs w:val="28"/>
        </w:rPr>
        <w:t xml:space="preserve"> Е.Н. Общая педагогика. Часть 1. – Москва, </w:t>
      </w:r>
      <w:proofErr w:type="spellStart"/>
      <w:r w:rsidRPr="00C102DB">
        <w:rPr>
          <w:rFonts w:ascii="Times New Roman" w:hAnsi="Times New Roman"/>
          <w:sz w:val="28"/>
          <w:szCs w:val="28"/>
        </w:rPr>
        <w:t>Владос</w:t>
      </w:r>
      <w:proofErr w:type="spellEnd"/>
      <w:r w:rsidRPr="00C102DB">
        <w:rPr>
          <w:rFonts w:ascii="Times New Roman" w:hAnsi="Times New Roman"/>
          <w:sz w:val="28"/>
          <w:szCs w:val="28"/>
        </w:rPr>
        <w:t>, 2003.</w:t>
      </w:r>
    </w:p>
    <w:p w:rsidR="00C102DB" w:rsidRPr="00C102DB" w:rsidRDefault="00C102DB" w:rsidP="00C102DB">
      <w:pPr>
        <w:spacing w:after="0" w:line="240" w:lineRule="auto"/>
        <w:ind w:firstLine="567"/>
        <w:jc w:val="both"/>
        <w:rPr>
          <w:rFonts w:ascii="Times New Roman" w:hAnsi="Times New Roman"/>
          <w:sz w:val="28"/>
          <w:szCs w:val="28"/>
        </w:rPr>
      </w:pPr>
    </w:p>
    <w:p w:rsidR="00C102DB" w:rsidRPr="00C102DB" w:rsidRDefault="00C102DB" w:rsidP="00C102DB">
      <w:pPr>
        <w:spacing w:after="0" w:line="240" w:lineRule="auto"/>
        <w:ind w:firstLine="567"/>
        <w:jc w:val="both"/>
        <w:rPr>
          <w:rFonts w:ascii="Times New Roman" w:hAnsi="Times New Roman"/>
          <w:b/>
          <w:sz w:val="28"/>
          <w:szCs w:val="28"/>
        </w:rPr>
      </w:pPr>
      <w:r w:rsidRPr="00C102DB">
        <w:rPr>
          <w:rFonts w:ascii="Times New Roman" w:hAnsi="Times New Roman"/>
          <w:b/>
          <w:sz w:val="28"/>
          <w:szCs w:val="28"/>
        </w:rPr>
        <w:t>Дополнительная литература:</w:t>
      </w:r>
    </w:p>
    <w:p w:rsidR="00C102DB" w:rsidRPr="00C102DB" w:rsidRDefault="00C102DB" w:rsidP="00AF5686">
      <w:pPr>
        <w:numPr>
          <w:ilvl w:val="0"/>
          <w:numId w:val="69"/>
        </w:numPr>
        <w:spacing w:after="0" w:line="240" w:lineRule="auto"/>
        <w:jc w:val="both"/>
        <w:rPr>
          <w:rFonts w:ascii="Times New Roman" w:hAnsi="Times New Roman"/>
          <w:sz w:val="28"/>
          <w:szCs w:val="28"/>
        </w:rPr>
      </w:pPr>
      <w:proofErr w:type="spellStart"/>
      <w:r w:rsidRPr="00C102DB">
        <w:rPr>
          <w:rFonts w:ascii="Times New Roman" w:hAnsi="Times New Roman"/>
          <w:sz w:val="28"/>
          <w:szCs w:val="28"/>
        </w:rPr>
        <w:t>Н.Е.Щуркова</w:t>
      </w:r>
      <w:proofErr w:type="spellEnd"/>
      <w:r w:rsidRPr="00C102DB">
        <w:rPr>
          <w:rFonts w:ascii="Times New Roman" w:hAnsi="Times New Roman"/>
          <w:sz w:val="28"/>
          <w:szCs w:val="28"/>
        </w:rPr>
        <w:t>. Практикум по педагогической технологии. Москва, 2001г.</w:t>
      </w:r>
    </w:p>
    <w:p w:rsidR="00C102DB" w:rsidRPr="00C102DB" w:rsidRDefault="00C102DB" w:rsidP="00AF5686">
      <w:pPr>
        <w:numPr>
          <w:ilvl w:val="0"/>
          <w:numId w:val="69"/>
        </w:numPr>
        <w:spacing w:after="0" w:line="240" w:lineRule="auto"/>
        <w:jc w:val="both"/>
        <w:rPr>
          <w:rFonts w:ascii="Times New Roman" w:hAnsi="Times New Roman"/>
          <w:sz w:val="28"/>
          <w:szCs w:val="28"/>
        </w:rPr>
      </w:pPr>
      <w:r w:rsidRPr="00C102DB">
        <w:rPr>
          <w:rFonts w:ascii="Times New Roman" w:hAnsi="Times New Roman"/>
          <w:sz w:val="28"/>
          <w:szCs w:val="28"/>
        </w:rPr>
        <w:t xml:space="preserve">В.С. </w:t>
      </w:r>
      <w:proofErr w:type="spellStart"/>
      <w:r w:rsidRPr="00C102DB">
        <w:rPr>
          <w:rFonts w:ascii="Times New Roman" w:hAnsi="Times New Roman"/>
          <w:sz w:val="28"/>
          <w:szCs w:val="28"/>
        </w:rPr>
        <w:t>Грехнев</w:t>
      </w:r>
      <w:proofErr w:type="spellEnd"/>
      <w:r w:rsidRPr="00C102DB">
        <w:rPr>
          <w:rFonts w:ascii="Times New Roman" w:hAnsi="Times New Roman"/>
          <w:sz w:val="28"/>
          <w:szCs w:val="28"/>
        </w:rPr>
        <w:t>. Культура педагогического общения. М., 1990г.</w:t>
      </w:r>
    </w:p>
    <w:p w:rsidR="00C102DB" w:rsidRPr="00C102DB" w:rsidRDefault="00C102DB" w:rsidP="00C102DB">
      <w:pPr>
        <w:spacing w:after="0" w:line="240" w:lineRule="auto"/>
        <w:ind w:firstLine="567"/>
        <w:jc w:val="both"/>
        <w:rPr>
          <w:rFonts w:ascii="Times New Roman" w:hAnsi="Times New Roman"/>
          <w:sz w:val="28"/>
          <w:szCs w:val="28"/>
        </w:rPr>
      </w:pPr>
    </w:p>
    <w:p w:rsidR="00C102DB" w:rsidRDefault="00C102DB" w:rsidP="00C102DB">
      <w:pPr>
        <w:spacing w:after="0" w:line="240" w:lineRule="auto"/>
        <w:ind w:firstLine="567"/>
        <w:jc w:val="both"/>
        <w:rPr>
          <w:rFonts w:ascii="Times New Roman" w:hAnsi="Times New Roman"/>
          <w:sz w:val="28"/>
          <w:szCs w:val="28"/>
        </w:rPr>
      </w:pPr>
      <w:r w:rsidRPr="00C102DB">
        <w:rPr>
          <w:rFonts w:ascii="Times New Roman" w:hAnsi="Times New Roman"/>
          <w:b/>
          <w:sz w:val="28"/>
          <w:szCs w:val="28"/>
        </w:rPr>
        <w:t>Ключевые слова:</w:t>
      </w:r>
      <w:r w:rsidRPr="00C102DB">
        <w:rPr>
          <w:rFonts w:ascii="Times New Roman" w:hAnsi="Times New Roman"/>
          <w:sz w:val="28"/>
          <w:szCs w:val="28"/>
        </w:rPr>
        <w:t xml:space="preserve"> общение, специфика и функции педагогического общения, педагогическая техника, педагогический такт</w:t>
      </w:r>
    </w:p>
    <w:p w:rsidR="00C102DB" w:rsidRPr="00C102DB" w:rsidRDefault="00C102DB" w:rsidP="00C102DB">
      <w:pPr>
        <w:spacing w:after="0" w:line="240" w:lineRule="auto"/>
        <w:ind w:firstLine="567"/>
        <w:jc w:val="both"/>
        <w:rPr>
          <w:rFonts w:ascii="Times New Roman" w:hAnsi="Times New Roman"/>
          <w:sz w:val="28"/>
          <w:szCs w:val="28"/>
        </w:rPr>
      </w:pPr>
    </w:p>
    <w:p w:rsidR="00C102DB" w:rsidRPr="004F4082" w:rsidRDefault="00C102DB" w:rsidP="00C102DB">
      <w:pPr>
        <w:spacing w:after="0" w:line="240" w:lineRule="auto"/>
        <w:ind w:left="780"/>
        <w:jc w:val="both"/>
        <w:rPr>
          <w:rFonts w:ascii="Times New Roman" w:hAnsi="Times New Roman"/>
          <w:b/>
          <w:sz w:val="28"/>
          <w:szCs w:val="28"/>
        </w:rPr>
      </w:pPr>
      <w:r w:rsidRPr="00C102DB">
        <w:rPr>
          <w:rFonts w:ascii="Times New Roman" w:hAnsi="Times New Roman"/>
          <w:b/>
          <w:color w:val="000000"/>
          <w:sz w:val="28"/>
          <w:szCs w:val="28"/>
        </w:rPr>
        <w:t>1</w:t>
      </w:r>
      <w:r w:rsidR="00B35BF9" w:rsidRPr="00C102DB">
        <w:rPr>
          <w:rFonts w:ascii="Times New Roman" w:hAnsi="Times New Roman"/>
          <w:b/>
          <w:color w:val="000000"/>
          <w:sz w:val="28"/>
          <w:szCs w:val="28"/>
        </w:rPr>
        <w:t>.</w:t>
      </w:r>
      <w:r w:rsidRPr="00C102DB">
        <w:rPr>
          <w:rFonts w:ascii="Times New Roman" w:hAnsi="Times New Roman"/>
          <w:b/>
          <w:sz w:val="28"/>
          <w:szCs w:val="28"/>
        </w:rPr>
        <w:t xml:space="preserve"> </w:t>
      </w:r>
      <w:r w:rsidR="004F4082" w:rsidRPr="004F4082">
        <w:rPr>
          <w:rFonts w:ascii="Times New Roman" w:hAnsi="Times New Roman"/>
          <w:b/>
          <w:sz w:val="28"/>
          <w:szCs w:val="28"/>
        </w:rPr>
        <w:t>Структура и стиль педагогического общения</w:t>
      </w:r>
    </w:p>
    <w:p w:rsidR="00C102DB" w:rsidRPr="00C102DB" w:rsidRDefault="00C102DB" w:rsidP="00C102DB">
      <w:pPr>
        <w:spacing w:after="0" w:line="240" w:lineRule="auto"/>
        <w:ind w:left="780" w:firstLine="567"/>
        <w:jc w:val="both"/>
        <w:rPr>
          <w:rFonts w:ascii="Times New Roman" w:hAnsi="Times New Roman"/>
          <w:sz w:val="28"/>
          <w:szCs w:val="28"/>
        </w:rPr>
      </w:pPr>
    </w:p>
    <w:p w:rsidR="00C102DB" w:rsidRDefault="00C102DB" w:rsidP="00C102DB">
      <w:pPr>
        <w:pStyle w:val="af6"/>
        <w:tabs>
          <w:tab w:val="left" w:pos="709"/>
        </w:tabs>
        <w:spacing w:after="0"/>
        <w:ind w:left="0"/>
        <w:jc w:val="both"/>
        <w:rPr>
          <w:rFonts w:ascii="Times New Roman" w:hAnsi="Times New Roman" w:cs="Times New Roman"/>
        </w:rPr>
      </w:pPr>
      <w:r>
        <w:rPr>
          <w:rFonts w:ascii="Times New Roman" w:hAnsi="Times New Roman" w:cs="Times New Roman"/>
        </w:rPr>
        <w:t xml:space="preserve">     </w:t>
      </w:r>
      <w:r w:rsidRPr="00C102DB">
        <w:rPr>
          <w:rFonts w:ascii="Times New Roman" w:hAnsi="Times New Roman" w:cs="Times New Roman"/>
          <w:b/>
        </w:rPr>
        <w:t>Общение</w:t>
      </w:r>
      <w:r w:rsidRPr="00C102DB">
        <w:rPr>
          <w:rFonts w:ascii="Times New Roman" w:hAnsi="Times New Roman" w:cs="Times New Roman"/>
        </w:rPr>
        <w:t xml:space="preserve"> – сложный многоплановый процесс установления и развития контактов между людьми, порождаемый потребностями совместной </w:t>
      </w:r>
      <w:r w:rsidRPr="00C102DB">
        <w:rPr>
          <w:rFonts w:ascii="Times New Roman" w:hAnsi="Times New Roman" w:cs="Times New Roman"/>
        </w:rPr>
        <w:lastRenderedPageBreak/>
        <w:t>деятельности и включающий в себя обмен информацией, выработку единой стратегии взаимодействия, воспитание и понимание другого человека.</w:t>
      </w:r>
    </w:p>
    <w:p w:rsidR="00C102DB" w:rsidRPr="00C102DB" w:rsidRDefault="00C102DB" w:rsidP="00C102DB">
      <w:pPr>
        <w:pStyle w:val="af6"/>
        <w:tabs>
          <w:tab w:val="left" w:pos="709"/>
        </w:tabs>
        <w:spacing w:after="0"/>
        <w:ind w:left="0"/>
        <w:jc w:val="both"/>
        <w:rPr>
          <w:rFonts w:ascii="Times New Roman" w:hAnsi="Times New Roman" w:cs="Times New Roman"/>
        </w:rPr>
      </w:pPr>
      <w:r>
        <w:rPr>
          <w:rFonts w:ascii="Times New Roman" w:hAnsi="Times New Roman" w:cs="Times New Roman"/>
        </w:rPr>
        <w:t xml:space="preserve">       </w:t>
      </w:r>
      <w:r w:rsidRPr="00C102DB">
        <w:rPr>
          <w:rFonts w:ascii="Times New Roman" w:hAnsi="Times New Roman" w:cs="Times New Roman"/>
        </w:rPr>
        <w:t>Общение – взаимодействие субъектов, в процессе которого происходит взаимная трансляция «Я» субъектов. Общение преобразует духовное состояние одного человека в общее достояние субъектов общения. В этом внутреннем обогащении и состоит огромное значение общения. А его отсутствие понимается как обеднение внутреннего мира человека, лишенного познать иные, чем в его личностной структуре, отношения, мысли, переживания, идеалы.</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rPr>
        <w:tab/>
        <w:t>«Общение» как «</w:t>
      </w:r>
      <w:proofErr w:type="spellStart"/>
      <w:r w:rsidRPr="00C102DB">
        <w:rPr>
          <w:rFonts w:ascii="Times New Roman" w:hAnsi="Times New Roman" w:cs="Times New Roman"/>
        </w:rPr>
        <w:t>житейско-обыденное</w:t>
      </w:r>
      <w:proofErr w:type="spellEnd"/>
      <w:r w:rsidRPr="00C102DB">
        <w:rPr>
          <w:rFonts w:ascii="Times New Roman" w:hAnsi="Times New Roman" w:cs="Times New Roman"/>
        </w:rPr>
        <w:t xml:space="preserve">» понятие и «общение» как научно-педагогическое понятие не совпадают по значению.  Педагог организует общение. Педагог научает детей общению. В системе воспитания общение как вид деятельности должен занимать очень значительное место. </w:t>
      </w:r>
    </w:p>
    <w:p w:rsidR="00C102DB" w:rsidRPr="00C102DB" w:rsidRDefault="00C102DB" w:rsidP="00C102DB">
      <w:pPr>
        <w:pStyle w:val="af6"/>
        <w:spacing w:after="0"/>
        <w:ind w:firstLine="567"/>
        <w:jc w:val="both"/>
        <w:rPr>
          <w:rFonts w:ascii="Times New Roman" w:hAnsi="Times New Roman" w:cs="Times New Roman"/>
        </w:rPr>
      </w:pPr>
      <w:proofErr w:type="gramStart"/>
      <w:r w:rsidRPr="00C102DB">
        <w:rPr>
          <w:rFonts w:ascii="Times New Roman" w:hAnsi="Times New Roman" w:cs="Times New Roman"/>
        </w:rPr>
        <w:t xml:space="preserve">Отметим формы педагогического общения: вербальные (слова, язык), мимические (выражение лица, взгляд), тактильные (прикосновение рук, объятия, пожатие рук), пластические (поза, жесты, движения, </w:t>
      </w:r>
      <w:proofErr w:type="spellStart"/>
      <w:r w:rsidRPr="00C102DB">
        <w:rPr>
          <w:rFonts w:ascii="Times New Roman" w:hAnsi="Times New Roman" w:cs="Times New Roman"/>
        </w:rPr>
        <w:t>темпо-ритм</w:t>
      </w:r>
      <w:proofErr w:type="spellEnd"/>
      <w:r w:rsidRPr="00C102DB">
        <w:rPr>
          <w:rFonts w:ascii="Times New Roman" w:hAnsi="Times New Roman" w:cs="Times New Roman"/>
        </w:rPr>
        <w:t xml:space="preserve">), предметные (через передаваемый, вручаемый, отбираемый, рассматриваемый и прочий предмет). </w:t>
      </w:r>
      <w:proofErr w:type="gramEnd"/>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4C0EC8" w:rsidP="00C102DB">
      <w:pPr>
        <w:pStyle w:val="af6"/>
        <w:spacing w:after="0"/>
        <w:ind w:firstLine="567"/>
        <w:jc w:val="both"/>
        <w:rPr>
          <w:rFonts w:ascii="Times New Roman" w:hAnsi="Times New Roman" w:cs="Times New Roman"/>
          <w:b/>
        </w:rPr>
      </w:pPr>
      <w:r>
        <w:rPr>
          <w:rFonts w:ascii="Times New Roman" w:hAnsi="Times New Roman" w:cs="Times New Roman"/>
          <w:b/>
          <w:noProof/>
        </w:rPr>
        <w:pict>
          <v:shapetype id="_x0000_t202" coordsize="21600,21600" o:spt="202" path="m,l,21600r21600,l21600,xe">
            <v:stroke joinstyle="miter"/>
            <v:path gradientshapeok="t" o:connecttype="rect"/>
          </v:shapetype>
          <v:shape id="_x0000_s1259" type="#_x0000_t202" style="position:absolute;left:0;text-align:left;margin-left:195.3pt;margin-top:0;width:122.4pt;height:50.4pt;z-index:2" o:allowincell="f">
            <v:textbox>
              <w:txbxContent>
                <w:p w:rsidR="00C45222" w:rsidRDefault="00C45222" w:rsidP="00C102DB">
                  <w:pPr>
                    <w:jc w:val="center"/>
                    <w:rPr>
                      <w:sz w:val="28"/>
                    </w:rPr>
                  </w:pPr>
                  <w:r>
                    <w:rPr>
                      <w:b/>
                      <w:sz w:val="28"/>
                      <w:lang w:val="en-US"/>
                    </w:rPr>
                    <w:t xml:space="preserve">ФУНКЦИИ </w:t>
                  </w:r>
                  <w:r>
                    <w:rPr>
                      <w:b/>
                    </w:rPr>
                    <w:t>педагогического общения</w:t>
                  </w:r>
                </w:p>
              </w:txbxContent>
            </v:textbox>
          </v:shape>
        </w:pict>
      </w:r>
    </w:p>
    <w:p w:rsidR="00C102DB" w:rsidRPr="00C102DB" w:rsidRDefault="00C102DB" w:rsidP="00C102DB">
      <w:pPr>
        <w:pStyle w:val="af6"/>
        <w:spacing w:after="0"/>
        <w:ind w:firstLine="567"/>
        <w:jc w:val="both"/>
        <w:rPr>
          <w:rFonts w:ascii="Times New Roman" w:hAnsi="Times New Roman" w:cs="Times New Roman"/>
          <w:b/>
        </w:rPr>
      </w:pPr>
    </w:p>
    <w:p w:rsidR="00C102DB" w:rsidRPr="00C102DB" w:rsidRDefault="004C0EC8" w:rsidP="00C102DB">
      <w:pPr>
        <w:pStyle w:val="af6"/>
        <w:spacing w:after="0"/>
        <w:ind w:firstLine="567"/>
        <w:jc w:val="both"/>
        <w:rPr>
          <w:rFonts w:ascii="Times New Roman" w:hAnsi="Times New Roman" w:cs="Times New Roman"/>
          <w:b/>
        </w:rPr>
      </w:pPr>
      <w:r>
        <w:rPr>
          <w:rFonts w:ascii="Times New Roman" w:hAnsi="Times New Roman" w:cs="Times New Roman"/>
          <w:b/>
          <w:noProof/>
        </w:rPr>
        <w:pict>
          <v:line id="_x0000_s1264" style="position:absolute;left:0;text-align:left;z-index:7" from="252.9pt,9.3pt" to="252.9pt,45.3pt" o:allowincell="f">
            <v:stroke endarrow="block"/>
          </v:line>
        </w:pict>
      </w:r>
      <w:r>
        <w:rPr>
          <w:rFonts w:ascii="Times New Roman" w:hAnsi="Times New Roman" w:cs="Times New Roman"/>
          <w:b/>
          <w:noProof/>
        </w:rPr>
        <w:pict>
          <v:line id="_x0000_s1265" style="position:absolute;left:0;text-align:left;z-index:8" from="317.7pt,2.1pt" to="353.7pt,9.3pt" o:allowincell="f">
            <v:stroke endarrow="block"/>
          </v:line>
        </w:pict>
      </w:r>
      <w:r>
        <w:rPr>
          <w:rFonts w:ascii="Times New Roman" w:hAnsi="Times New Roman" w:cs="Times New Roman"/>
          <w:b/>
          <w:noProof/>
        </w:rPr>
        <w:pict>
          <v:line id="_x0000_s1263" style="position:absolute;left:0;text-align:left;flip:x;z-index:6" from="159.3pt,2.1pt" to="195.3pt,9.3pt" o:allowincell="f">
            <v:stroke endarrow="block"/>
          </v:line>
        </w:pict>
      </w:r>
      <w:r>
        <w:rPr>
          <w:rFonts w:ascii="Times New Roman" w:hAnsi="Times New Roman" w:cs="Times New Roman"/>
          <w:b/>
          <w:noProof/>
        </w:rPr>
        <w:pict>
          <v:shape id="_x0000_s1262" type="#_x0000_t202" style="position:absolute;left:0;text-align:left;margin-left:353.7pt;margin-top:9.3pt;width:108pt;height:1in;z-index:5" o:allowincell="f">
            <v:textbox>
              <w:txbxContent>
                <w:p w:rsidR="00C45222" w:rsidRDefault="00C45222" w:rsidP="00C102DB">
                  <w:pPr>
                    <w:jc w:val="center"/>
                  </w:pPr>
                  <w:r>
                    <w:rPr>
                      <w:b/>
                    </w:rPr>
                    <w:t>«возвышение»</w:t>
                  </w:r>
                  <w:r>
                    <w:t xml:space="preserve"> ребенка в процессе общения</w:t>
                  </w:r>
                </w:p>
              </w:txbxContent>
            </v:textbox>
          </v:shape>
        </w:pict>
      </w:r>
      <w:r>
        <w:rPr>
          <w:rFonts w:ascii="Times New Roman" w:hAnsi="Times New Roman" w:cs="Times New Roman"/>
          <w:b/>
          <w:noProof/>
        </w:rPr>
        <w:pict>
          <v:shape id="_x0000_s1260" type="#_x0000_t202" style="position:absolute;left:0;text-align:left;margin-left:65.7pt;margin-top:9.3pt;width:93.6pt;height:1in;z-index:3" o:allowincell="f">
            <v:textbox>
              <w:txbxContent>
                <w:p w:rsidR="00C45222" w:rsidRDefault="00C45222" w:rsidP="00C102DB">
                  <w:pPr>
                    <w:jc w:val="center"/>
                  </w:pPr>
                  <w:r>
                    <w:rPr>
                      <w:b/>
                    </w:rPr>
                    <w:t>«открытие»</w:t>
                  </w:r>
                  <w:r>
                    <w:t xml:space="preserve"> ребенка на общение</w:t>
                  </w:r>
                </w:p>
              </w:txbxContent>
            </v:textbox>
          </v:shape>
        </w:pict>
      </w:r>
    </w:p>
    <w:p w:rsidR="00C102DB" w:rsidRPr="00C102DB" w:rsidRDefault="00C102DB" w:rsidP="00C102DB">
      <w:pPr>
        <w:pStyle w:val="af6"/>
        <w:spacing w:after="0"/>
        <w:ind w:firstLine="567"/>
        <w:jc w:val="both"/>
        <w:rPr>
          <w:rFonts w:ascii="Times New Roman" w:hAnsi="Times New Roman" w:cs="Times New Roman"/>
          <w:b/>
        </w:rPr>
      </w:pPr>
    </w:p>
    <w:p w:rsidR="00C102DB" w:rsidRPr="00C102DB" w:rsidRDefault="004C0EC8" w:rsidP="00C102DB">
      <w:pPr>
        <w:pStyle w:val="af6"/>
        <w:spacing w:after="0"/>
        <w:ind w:firstLine="567"/>
        <w:jc w:val="both"/>
        <w:rPr>
          <w:rFonts w:ascii="Times New Roman" w:hAnsi="Times New Roman" w:cs="Times New Roman"/>
        </w:rPr>
      </w:pPr>
      <w:r w:rsidRPr="004C0EC8">
        <w:rPr>
          <w:rFonts w:ascii="Times New Roman" w:hAnsi="Times New Roman" w:cs="Times New Roman"/>
          <w:b/>
          <w:noProof/>
        </w:rPr>
        <w:pict>
          <v:shape id="_x0000_s1261" type="#_x0000_t202" style="position:absolute;left:0;text-align:left;margin-left:202.5pt;margin-top:5.9pt;width:108pt;height:1in;z-index:4" o:allowincell="f">
            <v:textbox>
              <w:txbxContent>
                <w:p w:rsidR="00C45222" w:rsidRDefault="00C45222" w:rsidP="00C102DB">
                  <w:pPr>
                    <w:pStyle w:val="af"/>
                  </w:pPr>
                  <w:r>
                    <w:rPr>
                      <w:b/>
                    </w:rPr>
                    <w:t>«</w:t>
                  </w:r>
                  <w:proofErr w:type="spellStart"/>
                  <w:proofErr w:type="gramStart"/>
                  <w:r>
                    <w:rPr>
                      <w:b/>
                    </w:rPr>
                    <w:t>соучастие</w:t>
                  </w:r>
                  <w:proofErr w:type="spellEnd"/>
                  <w:proofErr w:type="gramEnd"/>
                  <w:r>
                    <w:rPr>
                      <w:b/>
                    </w:rPr>
                    <w:t>»</w:t>
                  </w:r>
                  <w:r>
                    <w:t xml:space="preserve"> </w:t>
                  </w:r>
                  <w:proofErr w:type="spellStart"/>
                  <w:r>
                    <w:t>ребенку</w:t>
                  </w:r>
                  <w:proofErr w:type="spellEnd"/>
                  <w:r>
                    <w:t xml:space="preserve"> в </w:t>
                  </w:r>
                  <w:proofErr w:type="spellStart"/>
                  <w:r>
                    <w:t>процессе</w:t>
                  </w:r>
                  <w:proofErr w:type="spellEnd"/>
                  <w:r>
                    <w:t xml:space="preserve"> </w:t>
                  </w:r>
                  <w:proofErr w:type="spellStart"/>
                  <w:r>
                    <w:t>общения</w:t>
                  </w:r>
                  <w:proofErr w:type="spellEnd"/>
                </w:p>
              </w:txbxContent>
            </v:textbox>
          </v:shape>
        </w:pict>
      </w:r>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b/>
        </w:rPr>
        <w:t>Исходная функция – открытие ребенка</w:t>
      </w:r>
      <w:r w:rsidRPr="00C102DB">
        <w:rPr>
          <w:rFonts w:ascii="Times New Roman" w:hAnsi="Times New Roman" w:cs="Times New Roman"/>
        </w:rPr>
        <w:t xml:space="preserve"> на общение: пробудить желание  выйти на общение, снять психологические зажимы, снять страх перед неизвестностью; убедить ребенка в его свободном выборе характера общения, повысить самооценку и уверенность в себе, а также убедить в положительном отношении к нему учителя. Функция открытия ребенка на общение играет решающую роль в начальном этапе общения: оно состоится или не состоится. Но если оно состоялось (начальное общение), его следует поддерживать, ибо оно легко угасает при неумении общаться.</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rPr>
        <w:t>Вторая функция общения призвана поддерживать учащегося в его выходе на общение, принять часть его трудностей на себя, соучаствуя ребенку: оказывая ему помощь, проявляя интерес к его внутреннему миру, одобряя его и стимулируя активное проявление свойственных только его личности особенностей.</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rPr>
        <w:lastRenderedPageBreak/>
        <w:t xml:space="preserve">Функция соучастия выполняет центральную роль: через соучастие педагогу удается, во-первых, войти </w:t>
      </w:r>
      <w:proofErr w:type="gramStart"/>
      <w:r w:rsidRPr="00C102DB">
        <w:rPr>
          <w:rFonts w:ascii="Times New Roman" w:hAnsi="Times New Roman" w:cs="Times New Roman"/>
        </w:rPr>
        <w:t>во</w:t>
      </w:r>
      <w:proofErr w:type="gramEnd"/>
      <w:r w:rsidRPr="00C102DB">
        <w:rPr>
          <w:rFonts w:ascii="Times New Roman" w:hAnsi="Times New Roman" w:cs="Times New Roman"/>
        </w:rPr>
        <w:t xml:space="preserve"> </w:t>
      </w:r>
      <w:proofErr w:type="gramStart"/>
      <w:r w:rsidRPr="00C102DB">
        <w:rPr>
          <w:rFonts w:ascii="Times New Roman" w:hAnsi="Times New Roman" w:cs="Times New Roman"/>
        </w:rPr>
        <w:t>внутренний</w:t>
      </w:r>
      <w:proofErr w:type="gramEnd"/>
      <w:r w:rsidRPr="00C102DB">
        <w:rPr>
          <w:rFonts w:ascii="Times New Roman" w:hAnsi="Times New Roman" w:cs="Times New Roman"/>
        </w:rPr>
        <w:t xml:space="preserve"> ребенка, проживая его духовные события, а во-вторых, ребенку удается часть своего  «Я» раскрыть перед учителем.</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rPr>
        <w:t>Педагогическое общение – общение в педагога с детьми, в процессе которого непременно реализуется третья функция общения – функция возвышения личности. Данной третьей функции мы не находим как постоянной величины в общении взрослых, детей, сослуживцев, друзей, соседей, пешеходов, пассажиров и прочих.</w:t>
      </w:r>
    </w:p>
    <w:p w:rsidR="00C102DB" w:rsidRDefault="00C102DB" w:rsidP="00C102DB">
      <w:pPr>
        <w:pStyle w:val="af6"/>
        <w:spacing w:after="0"/>
        <w:ind w:firstLine="567"/>
        <w:jc w:val="both"/>
        <w:rPr>
          <w:rFonts w:ascii="Times New Roman" w:hAnsi="Times New Roman" w:cs="Times New Roman"/>
          <w:b/>
        </w:rPr>
      </w:pPr>
      <w:r w:rsidRPr="00C102DB">
        <w:rPr>
          <w:rFonts w:ascii="Times New Roman" w:hAnsi="Times New Roman" w:cs="Times New Roman"/>
        </w:rPr>
        <w:t>Функция возвышения – такое влияние на воспитанника, при котором воспитаннику удается в ходе взаимодействия сохранить уровень современной культуры общения и, благодаря духовным и физическим усилиям, совершить  восхождение к духовным новообразованиям. Содействовать восхождению – значит содействовать  свершению ребенком самого наивысшего, на что он пока способен: быть добрее, смелее, решительнее, внимательнее и прочее</w:t>
      </w:r>
      <w:r w:rsidRPr="00C102DB">
        <w:rPr>
          <w:rFonts w:ascii="Times New Roman" w:hAnsi="Times New Roman" w:cs="Times New Roman"/>
          <w:b/>
        </w:rPr>
        <w:t xml:space="preserve">.  </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b/>
        </w:rPr>
        <w:t>Общение с педагогом (педагогическое общение)</w:t>
      </w:r>
      <w:r w:rsidRPr="00C102DB">
        <w:rPr>
          <w:rFonts w:ascii="Times New Roman" w:hAnsi="Times New Roman" w:cs="Times New Roman"/>
        </w:rPr>
        <w:t xml:space="preserve"> – та же школа, только школа жизни, школа общения с людьми, школа взаимодействия с миром человека, который надо уметь уважать. </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rPr>
        <w:t>Реализация функций педагогического общения обеспечивается практическими профессиональными умениями педагога, среди которых имеются как индивидуальные, присущие конкретному педагогу, так и имеющие более общий характер, без которых данные функции не могут быть достигнуты.</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b/>
        </w:rPr>
        <w:t>«Открытие» детей</w:t>
      </w:r>
      <w:r w:rsidRPr="00C102DB">
        <w:rPr>
          <w:rFonts w:ascii="Times New Roman" w:hAnsi="Times New Roman" w:cs="Times New Roman"/>
        </w:rPr>
        <w:t xml:space="preserve"> на общение педагог производит посредством своего пластического образа. Пластическая поза, принимаемая человеком во время общения, содержит в себе большое количество информации о том, какова его установка на общение, в каком состоянии он находится, настроен ли он на общение или для него это формальный акт деятельности, искренен ли он в том, о чем говорит и т.д. С помощью пластического языка передается от 55% до 80% информации, которая прочитывается легко и не требует уточнения или расшифровки. В зависимости от того, какую позу примет учитель, будет изменяться характер общения. Наиболее конструктивный вариант «открытой» позы  - руки опущены вдоль туловища или немного сомкнуты в локтях, ладони раскрыты, туловище немного наклонено вперед, одна нога чуть впереди, другая чуть сзади, жесты мелодичные, плавные.</w:t>
      </w:r>
    </w:p>
    <w:p w:rsidR="00C102DB" w:rsidRPr="00C102DB" w:rsidRDefault="00C102DB" w:rsidP="00C102DB">
      <w:pPr>
        <w:pStyle w:val="af6"/>
        <w:spacing w:after="0"/>
        <w:ind w:firstLine="567"/>
        <w:jc w:val="both"/>
        <w:rPr>
          <w:rFonts w:ascii="Times New Roman" w:hAnsi="Times New Roman" w:cs="Times New Roman"/>
        </w:rPr>
      </w:pPr>
      <w:proofErr w:type="gramStart"/>
      <w:r w:rsidRPr="00C102DB">
        <w:rPr>
          <w:rFonts w:ascii="Times New Roman" w:hAnsi="Times New Roman" w:cs="Times New Roman"/>
        </w:rPr>
        <w:t>Вторая группа умений, обеспечивающая «открытие» детей на общение, связана с устранением ряда «барьеров» (физического, социального, терминологического».</w:t>
      </w:r>
      <w:proofErr w:type="gramEnd"/>
      <w:r w:rsidRPr="00C102DB">
        <w:rPr>
          <w:rFonts w:ascii="Times New Roman" w:hAnsi="Times New Roman" w:cs="Times New Roman"/>
        </w:rPr>
        <w:t xml:space="preserve"> Чрезмерная физическая приближенность воспринимается ребенком как своеобразное вторжение в его личное пространство, как вызов, как посягательство на его интересы, его территорию, поэтому чрезмерное сокращение дистанции (ближе 70см) действует либо подавляюще, либо раздражающе. </w:t>
      </w:r>
      <w:proofErr w:type="gramStart"/>
      <w:r w:rsidRPr="00C102DB">
        <w:rPr>
          <w:rFonts w:ascii="Times New Roman" w:hAnsi="Times New Roman" w:cs="Times New Roman"/>
        </w:rPr>
        <w:t xml:space="preserve">Такое же действие оказывает на сидящего  стоящий или «нависающий» над ним человек, либо </w:t>
      </w:r>
      <w:r w:rsidRPr="00C102DB">
        <w:rPr>
          <w:rFonts w:ascii="Times New Roman" w:hAnsi="Times New Roman" w:cs="Times New Roman"/>
        </w:rPr>
        <w:lastRenderedPageBreak/>
        <w:t>человек, прибегающий к тактильному контакту, нежелательному для собеседника.</w:t>
      </w:r>
      <w:proofErr w:type="gramEnd"/>
      <w:r w:rsidRPr="00C102DB">
        <w:rPr>
          <w:rFonts w:ascii="Times New Roman" w:hAnsi="Times New Roman" w:cs="Times New Roman"/>
        </w:rPr>
        <w:t xml:space="preserve"> Социальный барьер  может возникать вследствие жесткого отстаивания социальной роли одним из участников общения </w:t>
      </w:r>
      <w:proofErr w:type="gramStart"/>
      <w:r w:rsidRPr="00C102DB">
        <w:rPr>
          <w:rFonts w:ascii="Times New Roman" w:hAnsi="Times New Roman" w:cs="Times New Roman"/>
        </w:rPr>
        <w:t xml:space="preserve">( </w:t>
      </w:r>
      <w:proofErr w:type="gramEnd"/>
      <w:r w:rsidRPr="00C102DB">
        <w:rPr>
          <w:rFonts w:ascii="Times New Roman" w:hAnsi="Times New Roman" w:cs="Times New Roman"/>
        </w:rPr>
        <w:t xml:space="preserve">в данном случае учителя по отношению к ученикам). Терминологический барьер также довольно распространен, и возникает он из-за того, что педагог обладает более глубоким научным знанием по сравнению с детьми. Он с легкостью оперирует научными понятиями, которые не известны и непонятны детям. Если не дается пояснений вновь вводимым терминам, ученики, не желая обнаруживать свое невежество, замыкаются, уходят от общения. </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rPr>
        <w:t xml:space="preserve">«Открытию» детей в процессе  общения способствует выход педагога на личный контакт с ними по разнообразным каналам – </w:t>
      </w:r>
      <w:proofErr w:type="spellStart"/>
      <w:r w:rsidRPr="00C102DB">
        <w:rPr>
          <w:rFonts w:ascii="Times New Roman" w:hAnsi="Times New Roman" w:cs="Times New Roman"/>
        </w:rPr>
        <w:t>аудиальному</w:t>
      </w:r>
      <w:proofErr w:type="spellEnd"/>
      <w:r w:rsidRPr="00C102DB">
        <w:rPr>
          <w:rFonts w:ascii="Times New Roman" w:hAnsi="Times New Roman" w:cs="Times New Roman"/>
        </w:rPr>
        <w:t xml:space="preserve">, визуальному, тактильному, вербальному, предметно-действенному. Педагог-профессионал должен владеть умениями по любому из этих видов каналов, чтобы </w:t>
      </w:r>
      <w:proofErr w:type="gramStart"/>
      <w:r w:rsidRPr="00C102DB">
        <w:rPr>
          <w:rFonts w:ascii="Times New Roman" w:hAnsi="Times New Roman" w:cs="Times New Roman"/>
        </w:rPr>
        <w:t>предоставлять каждому ребенку избирать</w:t>
      </w:r>
      <w:proofErr w:type="gramEnd"/>
      <w:r w:rsidRPr="00C102DB">
        <w:rPr>
          <w:rFonts w:ascii="Times New Roman" w:hAnsi="Times New Roman" w:cs="Times New Roman"/>
        </w:rPr>
        <w:t xml:space="preserve"> тот, который является для него наиболее приемлемым.</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b/>
        </w:rPr>
        <w:t>Практическая реализация функции «соучастия» ребенку</w:t>
      </w:r>
      <w:r w:rsidRPr="00C102DB">
        <w:rPr>
          <w:rFonts w:ascii="Times New Roman" w:hAnsi="Times New Roman" w:cs="Times New Roman"/>
        </w:rPr>
        <w:t xml:space="preserve"> в процессе общения с ним достигается путем  демонстрации расположенности за счет </w:t>
      </w:r>
      <w:proofErr w:type="spellStart"/>
      <w:r w:rsidRPr="00C102DB">
        <w:rPr>
          <w:rFonts w:ascii="Times New Roman" w:hAnsi="Times New Roman" w:cs="Times New Roman"/>
        </w:rPr>
        <w:t>пластико-мимической</w:t>
      </w:r>
      <w:proofErr w:type="spellEnd"/>
      <w:r w:rsidRPr="00C102DB">
        <w:rPr>
          <w:rFonts w:ascii="Times New Roman" w:hAnsi="Times New Roman" w:cs="Times New Roman"/>
        </w:rPr>
        <w:t xml:space="preserve"> выразительности. Выражая «соучастие» ребенку, необходимо суметь проявить к нему интерес. Для этого нужно научиться слышать собеседника и не искажать транслируемую информацию, а также научиться  задавать вопросы, а не высказывать категоричные суждения открытого оценочного плана.  Проявляя «соучастие», педагог всегда должен быть готов прийти на помощь детям, но прежде эту помощь необходимо предложить. Для этого могут быть использованы следующие парадигмы:</w:t>
      </w:r>
    </w:p>
    <w:p w:rsidR="00C102DB" w:rsidRPr="00C102DB" w:rsidRDefault="00C102DB" w:rsidP="00AF5686">
      <w:pPr>
        <w:pStyle w:val="af6"/>
        <w:numPr>
          <w:ilvl w:val="0"/>
          <w:numId w:val="70"/>
        </w:numPr>
        <w:spacing w:after="0"/>
        <w:ind w:firstLine="567"/>
        <w:jc w:val="both"/>
        <w:rPr>
          <w:rFonts w:ascii="Times New Roman" w:hAnsi="Times New Roman" w:cs="Times New Roman"/>
        </w:rPr>
      </w:pPr>
      <w:r w:rsidRPr="00C102DB">
        <w:rPr>
          <w:rFonts w:ascii="Times New Roman" w:hAnsi="Times New Roman" w:cs="Times New Roman"/>
        </w:rPr>
        <w:t>«Давай помогу…»</w:t>
      </w:r>
    </w:p>
    <w:p w:rsidR="00C102DB" w:rsidRPr="00C102DB" w:rsidRDefault="00C102DB" w:rsidP="00AF5686">
      <w:pPr>
        <w:pStyle w:val="af6"/>
        <w:numPr>
          <w:ilvl w:val="0"/>
          <w:numId w:val="70"/>
        </w:numPr>
        <w:spacing w:after="0"/>
        <w:ind w:firstLine="567"/>
        <w:jc w:val="both"/>
        <w:rPr>
          <w:rFonts w:ascii="Times New Roman" w:hAnsi="Times New Roman" w:cs="Times New Roman"/>
        </w:rPr>
      </w:pPr>
      <w:r w:rsidRPr="00C102DB">
        <w:rPr>
          <w:rFonts w:ascii="Times New Roman" w:hAnsi="Times New Roman" w:cs="Times New Roman"/>
        </w:rPr>
        <w:t>«Позволь мне тебе помочь…» и т.д.</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b/>
        </w:rPr>
        <w:t>Функция «возвышения» ребенка</w:t>
      </w:r>
      <w:r w:rsidRPr="00C102DB">
        <w:rPr>
          <w:rFonts w:ascii="Times New Roman" w:hAnsi="Times New Roman" w:cs="Times New Roman"/>
        </w:rPr>
        <w:t xml:space="preserve"> в процессе общения с ним обеспечивается рядом операций. В первую очередь, это </w:t>
      </w:r>
      <w:r w:rsidRPr="00C102DB">
        <w:rPr>
          <w:rFonts w:ascii="Times New Roman" w:hAnsi="Times New Roman" w:cs="Times New Roman"/>
          <w:b/>
        </w:rPr>
        <w:t>положительное подкрепление</w:t>
      </w:r>
      <w:r w:rsidRPr="00C102DB">
        <w:rPr>
          <w:rFonts w:ascii="Times New Roman" w:hAnsi="Times New Roman" w:cs="Times New Roman"/>
        </w:rPr>
        <w:t xml:space="preserve"> (публичное оглашение достоинств ребенка). </w:t>
      </w:r>
      <w:proofErr w:type="gramStart"/>
      <w:r w:rsidRPr="00C102DB">
        <w:rPr>
          <w:rFonts w:ascii="Times New Roman" w:hAnsi="Times New Roman" w:cs="Times New Roman"/>
        </w:rPr>
        <w:t xml:space="preserve">Производя «возвышение» ребенка, педагог сам </w:t>
      </w:r>
      <w:r w:rsidRPr="00C102DB">
        <w:rPr>
          <w:rFonts w:ascii="Times New Roman" w:hAnsi="Times New Roman" w:cs="Times New Roman"/>
          <w:b/>
        </w:rPr>
        <w:t>обращается к нему за помощью</w:t>
      </w:r>
      <w:r w:rsidRPr="00C102DB">
        <w:rPr>
          <w:rFonts w:ascii="Times New Roman" w:hAnsi="Times New Roman" w:cs="Times New Roman"/>
        </w:rPr>
        <w:t xml:space="preserve"> («дай, пожалуйста…», «помоги, пожалуйста…», «не мог бы ты мне дать…», «не мог бы ты мне помочь».</w:t>
      </w:r>
      <w:proofErr w:type="gramEnd"/>
      <w:r w:rsidRPr="00C102DB">
        <w:rPr>
          <w:rFonts w:ascii="Times New Roman" w:hAnsi="Times New Roman" w:cs="Times New Roman"/>
        </w:rPr>
        <w:t xml:space="preserve"> И еще одна операция, обеспечивающая «возвышение» ребенка – авансирование успешной деятельности. Данная операция помогает школьнику преодолевать страх в предстоящей деятельности, поверить в себя и в свои силы, полнее раскрыться, поскольку произведя авансирование, педагог способствует созданию благоприятной психологической атмосферы, в которой будет совершаться деятельность. Можно предложить произвести авансирование от имени педагога в таких ситуациях, как:</w:t>
      </w:r>
    </w:p>
    <w:p w:rsidR="00C102DB" w:rsidRPr="00C102DB" w:rsidRDefault="00C102DB" w:rsidP="00AF5686">
      <w:pPr>
        <w:pStyle w:val="af6"/>
        <w:numPr>
          <w:ilvl w:val="0"/>
          <w:numId w:val="71"/>
        </w:numPr>
        <w:spacing w:after="0"/>
        <w:ind w:firstLine="567"/>
        <w:jc w:val="both"/>
        <w:rPr>
          <w:rFonts w:ascii="Times New Roman" w:hAnsi="Times New Roman" w:cs="Times New Roman"/>
        </w:rPr>
      </w:pPr>
      <w:r w:rsidRPr="00C102DB">
        <w:rPr>
          <w:rFonts w:ascii="Times New Roman" w:hAnsi="Times New Roman" w:cs="Times New Roman"/>
        </w:rPr>
        <w:t>детям сообщается домашнее задание;</w:t>
      </w:r>
    </w:p>
    <w:p w:rsidR="00C102DB" w:rsidRPr="00C102DB" w:rsidRDefault="00C102DB" w:rsidP="00AF5686">
      <w:pPr>
        <w:pStyle w:val="af6"/>
        <w:numPr>
          <w:ilvl w:val="0"/>
          <w:numId w:val="71"/>
        </w:numPr>
        <w:spacing w:after="0"/>
        <w:ind w:firstLine="567"/>
        <w:jc w:val="both"/>
        <w:rPr>
          <w:rFonts w:ascii="Times New Roman" w:hAnsi="Times New Roman" w:cs="Times New Roman"/>
        </w:rPr>
      </w:pPr>
      <w:r w:rsidRPr="00C102DB">
        <w:rPr>
          <w:rFonts w:ascii="Times New Roman" w:hAnsi="Times New Roman" w:cs="Times New Roman"/>
        </w:rPr>
        <w:t>дети приступают к контрольной работе;</w:t>
      </w:r>
    </w:p>
    <w:p w:rsidR="00C102DB" w:rsidRPr="00C102DB" w:rsidRDefault="00C102DB" w:rsidP="00AF5686">
      <w:pPr>
        <w:pStyle w:val="af6"/>
        <w:numPr>
          <w:ilvl w:val="0"/>
          <w:numId w:val="71"/>
        </w:numPr>
        <w:spacing w:after="0"/>
        <w:ind w:firstLine="567"/>
        <w:jc w:val="both"/>
        <w:rPr>
          <w:rFonts w:ascii="Times New Roman" w:hAnsi="Times New Roman" w:cs="Times New Roman"/>
        </w:rPr>
      </w:pPr>
      <w:r w:rsidRPr="00C102DB">
        <w:rPr>
          <w:rFonts w:ascii="Times New Roman" w:hAnsi="Times New Roman" w:cs="Times New Roman"/>
        </w:rPr>
        <w:t>дети принимают у себя в классе гостей;</w:t>
      </w:r>
    </w:p>
    <w:p w:rsidR="00C102DB" w:rsidRPr="00C102DB" w:rsidRDefault="00C102DB" w:rsidP="00AF5686">
      <w:pPr>
        <w:pStyle w:val="af6"/>
        <w:numPr>
          <w:ilvl w:val="0"/>
          <w:numId w:val="71"/>
        </w:numPr>
        <w:spacing w:after="0"/>
        <w:ind w:firstLine="567"/>
        <w:jc w:val="both"/>
        <w:rPr>
          <w:rFonts w:ascii="Times New Roman" w:hAnsi="Times New Roman" w:cs="Times New Roman"/>
        </w:rPr>
      </w:pPr>
      <w:r w:rsidRPr="00C102DB">
        <w:rPr>
          <w:rFonts w:ascii="Times New Roman" w:hAnsi="Times New Roman" w:cs="Times New Roman"/>
        </w:rPr>
        <w:t>начинается изучение новой темы;</w:t>
      </w:r>
    </w:p>
    <w:p w:rsidR="00C102DB" w:rsidRPr="00C102DB" w:rsidRDefault="00C102DB" w:rsidP="00AF5686">
      <w:pPr>
        <w:pStyle w:val="af6"/>
        <w:numPr>
          <w:ilvl w:val="0"/>
          <w:numId w:val="71"/>
        </w:numPr>
        <w:spacing w:after="0"/>
        <w:ind w:firstLine="567"/>
        <w:jc w:val="both"/>
        <w:rPr>
          <w:rFonts w:ascii="Times New Roman" w:hAnsi="Times New Roman" w:cs="Times New Roman"/>
        </w:rPr>
      </w:pPr>
      <w:r w:rsidRPr="00C102DB">
        <w:rPr>
          <w:rFonts w:ascii="Times New Roman" w:hAnsi="Times New Roman" w:cs="Times New Roman"/>
        </w:rPr>
        <w:lastRenderedPageBreak/>
        <w:t>начинается новый учебный год.</w:t>
      </w:r>
    </w:p>
    <w:p w:rsidR="00B35BF9" w:rsidRPr="00C102DB" w:rsidRDefault="00B35BF9" w:rsidP="00C102DB">
      <w:pPr>
        <w:pStyle w:val="aa"/>
        <w:shd w:val="clear" w:color="auto" w:fill="FFFFFF"/>
        <w:spacing w:before="0" w:beforeAutospacing="0" w:after="0" w:afterAutospacing="0"/>
        <w:ind w:firstLine="567"/>
        <w:jc w:val="both"/>
        <w:rPr>
          <w:color w:val="000000"/>
          <w:sz w:val="28"/>
          <w:szCs w:val="28"/>
        </w:rPr>
      </w:pPr>
    </w:p>
    <w:p w:rsidR="00B35BF9" w:rsidRPr="00C102DB" w:rsidRDefault="00C102DB" w:rsidP="00C102DB">
      <w:pPr>
        <w:spacing w:after="0" w:line="240" w:lineRule="auto"/>
        <w:jc w:val="both"/>
        <w:rPr>
          <w:rFonts w:ascii="Times New Roman" w:hAnsi="Times New Roman"/>
          <w:b/>
          <w:color w:val="000000"/>
          <w:sz w:val="28"/>
          <w:szCs w:val="28"/>
        </w:rPr>
      </w:pPr>
      <w:r>
        <w:rPr>
          <w:rFonts w:ascii="Times New Roman" w:hAnsi="Times New Roman"/>
          <w:b/>
          <w:color w:val="000000"/>
          <w:sz w:val="28"/>
          <w:szCs w:val="28"/>
        </w:rPr>
        <w:t>2.О</w:t>
      </w:r>
      <w:r w:rsidRPr="00C102DB">
        <w:rPr>
          <w:rFonts w:ascii="Times New Roman" w:hAnsi="Times New Roman"/>
          <w:b/>
          <w:color w:val="000000"/>
          <w:sz w:val="28"/>
          <w:szCs w:val="28"/>
        </w:rPr>
        <w:t>рганизация  профессионально-педагогического общения</w:t>
      </w:r>
    </w:p>
    <w:p w:rsidR="00C102DB" w:rsidRPr="00C102DB" w:rsidRDefault="00C102DB" w:rsidP="00C102DB">
      <w:pPr>
        <w:spacing w:after="0" w:line="240" w:lineRule="auto"/>
        <w:ind w:firstLine="567"/>
        <w:jc w:val="both"/>
        <w:rPr>
          <w:rFonts w:ascii="Times New Roman" w:hAnsi="Times New Roman"/>
          <w:b/>
          <w:color w:val="000000"/>
          <w:sz w:val="28"/>
          <w:szCs w:val="28"/>
        </w:rPr>
      </w:pP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Общение присутствует во всех видах человеческой деятельности. Но есть такие виды труда, где оно из фактора, сопровождающего деятельность, сопутствующего ей, превращается в категорию кардинальную, профессионально значимую. Иначе говоря, общение уже выступает не как форма обыденного человеческого взаимодействия, а как категория функциональная. Именно функциональным и профессионально значимым является общение в педагогической деятельности.</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Организация  профессионально-педагогического общения требует умения устанавливать психологический конта</w:t>
      </w:r>
      <w:proofErr w:type="gramStart"/>
      <w:r w:rsidRPr="00C102DB">
        <w:rPr>
          <w:rFonts w:ascii="Times New Roman" w:hAnsi="Times New Roman"/>
          <w:color w:val="000000"/>
          <w:sz w:val="28"/>
          <w:szCs w:val="28"/>
        </w:rPr>
        <w:t>кт с кл</w:t>
      </w:r>
      <w:proofErr w:type="gramEnd"/>
      <w:r w:rsidRPr="00C102DB">
        <w:rPr>
          <w:rFonts w:ascii="Times New Roman" w:hAnsi="Times New Roman"/>
          <w:color w:val="000000"/>
          <w:sz w:val="28"/>
          <w:szCs w:val="28"/>
        </w:rPr>
        <w:t xml:space="preserve">ассом. Установление контакта с учащимися -  важная задача для учителя-практиканта Дело это требует немалых усилий; работы, в том числе и над собой; терпения, так как процесс этот не сиюминутный. </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 xml:space="preserve">Установлению обратной связи в процессе общения помогают </w:t>
      </w:r>
      <w:proofErr w:type="spellStart"/>
      <w:r w:rsidRPr="00C102DB">
        <w:rPr>
          <w:rFonts w:ascii="Times New Roman" w:hAnsi="Times New Roman"/>
          <w:color w:val="000000"/>
          <w:sz w:val="28"/>
          <w:szCs w:val="28"/>
        </w:rPr>
        <w:t>эмпатийные</w:t>
      </w:r>
      <w:proofErr w:type="spellEnd"/>
      <w:r w:rsidRPr="00C102DB">
        <w:rPr>
          <w:rFonts w:ascii="Times New Roman" w:hAnsi="Times New Roman"/>
          <w:color w:val="000000"/>
          <w:sz w:val="28"/>
          <w:szCs w:val="28"/>
        </w:rPr>
        <w:t xml:space="preserve"> процессы, возникающие в ходе взаимодействия учителя и учеников. Обратная эмоциональная связь достигается через умения по поведению учеников, их лицам и глазам, улавливать общий психологический настрой класса; своевременно замечать выключение отдельных учащихся из общей деятельности. </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 xml:space="preserve">Успешность педагогического взаимодействия зависит от уровня коммуникативной культуры учителя. </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 xml:space="preserve">В современной психолого-педагогической литературе существуют различные классификации стилей педагогического руководства. Чаще всего вычленяются три основных разновидности: авторитарный стиль, демократический и либеральный. </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Учитель, придерживающийся демократических тенденций в стиле руководства, привлекает учащихся к принятию решений, касающихся жизни коллектива, характера деятельности, стимулирует развитие общественного мнения, самостоятельности, проявляет заинтересованность в переживаниях и личной жизни школьников</w:t>
      </w:r>
      <w:proofErr w:type="gramStart"/>
      <w:r w:rsidRPr="00C102DB">
        <w:rPr>
          <w:rFonts w:ascii="Times New Roman" w:hAnsi="Times New Roman"/>
          <w:color w:val="000000"/>
          <w:sz w:val="28"/>
          <w:szCs w:val="28"/>
        </w:rPr>
        <w:t>.</w:t>
      </w:r>
      <w:proofErr w:type="gramEnd"/>
      <w:r w:rsidRPr="00C102DB">
        <w:rPr>
          <w:rFonts w:ascii="Times New Roman" w:hAnsi="Times New Roman"/>
          <w:color w:val="000000"/>
          <w:sz w:val="28"/>
          <w:szCs w:val="28"/>
        </w:rPr>
        <w:t xml:space="preserve"> </w:t>
      </w:r>
      <w:proofErr w:type="gramStart"/>
      <w:r w:rsidRPr="00C102DB">
        <w:rPr>
          <w:rFonts w:ascii="Times New Roman" w:hAnsi="Times New Roman"/>
          <w:color w:val="000000"/>
          <w:sz w:val="28"/>
          <w:szCs w:val="28"/>
        </w:rPr>
        <w:t>у</w:t>
      </w:r>
      <w:proofErr w:type="gramEnd"/>
      <w:r w:rsidRPr="00C102DB">
        <w:rPr>
          <w:rFonts w:ascii="Times New Roman" w:hAnsi="Times New Roman"/>
          <w:color w:val="000000"/>
          <w:sz w:val="28"/>
          <w:szCs w:val="28"/>
        </w:rPr>
        <w:t>читель этого стиля руководства прислушивается к критическим высказывания учащихся; его установка на учащихся положительная.</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 xml:space="preserve">Учитель авторитарного стиля руководства обращается главным образом к способам взаимодействия, основанным на подчинении. Он стремится к единоличному управлению классом и устанавливает жесткий контроль над выполнением предъявляемых им требований. Основные формы взаимодействия – приказ, указание, инструкция, выговор. Авторитарный стиль руководства может обеспечить кажущуюся эффективность групповой деятельности, но создает крайне неблагоприятный психологический климат. При длительном сотрудничестве с учителем авторитарного стиля у учащихся развиваются отрицательные свойства – пассивность, неуверенность в себе, агрессивность. </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lastRenderedPageBreak/>
        <w:t>Учитель либерального стиля руководства не вмешивается в дела ребят без крайней необходимости, не проявляет особой инициативы в организации тех или иных дел. Ему свойственны нерешительность, колебания. Такой учитель не стремится к новшествам, остерегается и проявления инициативы школьников</w:t>
      </w:r>
      <w:proofErr w:type="gramStart"/>
      <w:r w:rsidRPr="00C102DB">
        <w:rPr>
          <w:rFonts w:ascii="Times New Roman" w:hAnsi="Times New Roman"/>
          <w:color w:val="000000"/>
          <w:sz w:val="28"/>
          <w:szCs w:val="28"/>
        </w:rPr>
        <w:t>.</w:t>
      </w:r>
      <w:proofErr w:type="gramEnd"/>
      <w:r w:rsidRPr="00C102DB">
        <w:rPr>
          <w:rFonts w:ascii="Times New Roman" w:hAnsi="Times New Roman"/>
          <w:color w:val="000000"/>
          <w:sz w:val="28"/>
          <w:szCs w:val="28"/>
        </w:rPr>
        <w:t xml:space="preserve"> </w:t>
      </w:r>
      <w:proofErr w:type="gramStart"/>
      <w:r w:rsidRPr="00C102DB">
        <w:rPr>
          <w:rFonts w:ascii="Times New Roman" w:hAnsi="Times New Roman"/>
          <w:color w:val="000000"/>
          <w:sz w:val="28"/>
          <w:szCs w:val="28"/>
        </w:rPr>
        <w:t>у</w:t>
      </w:r>
      <w:proofErr w:type="gramEnd"/>
      <w:r w:rsidRPr="00C102DB">
        <w:rPr>
          <w:rFonts w:ascii="Times New Roman" w:hAnsi="Times New Roman"/>
          <w:color w:val="000000"/>
          <w:sz w:val="28"/>
          <w:szCs w:val="28"/>
        </w:rPr>
        <w:t xml:space="preserve">становка на учащихся у него нейтральная. При нем, как правило, выделяется несколько наиболее деятельных учащихся, которые постепенно берут на себя некоторые его организаторские функции. </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Стиль отношений и характер взаимодействий в процессе руководства обучением и воспитанием детей создают в совокупности стиль педагогического общения.</w:t>
      </w:r>
    </w:p>
    <w:p w:rsidR="00B35BF9" w:rsidRPr="00C102DB" w:rsidRDefault="00C102DB" w:rsidP="00C102DB">
      <w:pPr>
        <w:spacing w:after="0" w:line="240" w:lineRule="auto"/>
        <w:jc w:val="both"/>
        <w:rPr>
          <w:rStyle w:val="apple-style-span"/>
          <w:rFonts w:ascii="Times New Roman" w:hAnsi="Times New Roman"/>
          <w:color w:val="000000"/>
          <w:sz w:val="28"/>
          <w:szCs w:val="28"/>
          <w:shd w:val="clear" w:color="auto" w:fill="FFFFFF"/>
        </w:rPr>
      </w:pPr>
      <w:r>
        <w:rPr>
          <w:rFonts w:ascii="Times New Roman" w:hAnsi="Times New Roman"/>
          <w:color w:val="000000"/>
          <w:sz w:val="28"/>
          <w:szCs w:val="28"/>
        </w:rPr>
        <w:t xml:space="preserve">       </w:t>
      </w:r>
      <w:r w:rsidR="00B35BF9" w:rsidRPr="00C102DB">
        <w:rPr>
          <w:rFonts w:ascii="Times New Roman" w:hAnsi="Times New Roman"/>
          <w:color w:val="000000"/>
          <w:sz w:val="28"/>
          <w:szCs w:val="28"/>
        </w:rPr>
        <w:t xml:space="preserve"> Во время педагогической практики молодой учитель вряд ли с уверенностью может определить свой стиль педагогического общения, ведь пока он недостаточно самостоятелен, во многом им еще управляет учитель-наставник. Кроме того, у студента-практиканта </w:t>
      </w:r>
      <w:r w:rsidR="00B35BF9" w:rsidRPr="00C102DB">
        <w:rPr>
          <w:rStyle w:val="apple-style-span"/>
          <w:rFonts w:ascii="Times New Roman" w:hAnsi="Times New Roman"/>
          <w:color w:val="000000"/>
          <w:sz w:val="28"/>
          <w:szCs w:val="28"/>
          <w:shd w:val="clear" w:color="auto" w:fill="FFFFFF"/>
        </w:rPr>
        <w:t>еще недостаточно развиты коммуникативные способности и коммуникативная культура в целом.</w:t>
      </w:r>
    </w:p>
    <w:p w:rsidR="00B35BF9" w:rsidRPr="00C102DB" w:rsidRDefault="00B35BF9" w:rsidP="00C102DB">
      <w:pPr>
        <w:pStyle w:val="aa"/>
        <w:shd w:val="clear" w:color="auto" w:fill="FFFFFF"/>
        <w:spacing w:before="0" w:beforeAutospacing="0" w:after="0" w:afterAutospacing="0"/>
        <w:ind w:firstLine="567"/>
        <w:jc w:val="both"/>
        <w:rPr>
          <w:color w:val="000000"/>
          <w:sz w:val="28"/>
          <w:szCs w:val="28"/>
        </w:rPr>
      </w:pPr>
      <w:r w:rsidRPr="00C102DB">
        <w:rPr>
          <w:color w:val="000000"/>
          <w:sz w:val="28"/>
          <w:szCs w:val="28"/>
        </w:rPr>
        <w:t>В целях профессионального самовоспитания следует обратить внимание на то, как другие педагоги организуют общение с детьми:</w:t>
      </w:r>
    </w:p>
    <w:p w:rsidR="00B35BF9" w:rsidRPr="00C102DB" w:rsidRDefault="00B35BF9" w:rsidP="00C102DB">
      <w:pPr>
        <w:pStyle w:val="aa"/>
        <w:shd w:val="clear" w:color="auto" w:fill="FFFFFF"/>
        <w:spacing w:before="0" w:beforeAutospacing="0" w:after="0" w:afterAutospacing="0"/>
        <w:ind w:firstLine="567"/>
        <w:jc w:val="both"/>
        <w:rPr>
          <w:color w:val="000000"/>
          <w:sz w:val="28"/>
          <w:szCs w:val="28"/>
        </w:rPr>
      </w:pPr>
      <w:r w:rsidRPr="00C102DB">
        <w:rPr>
          <w:color w:val="000000"/>
          <w:sz w:val="28"/>
          <w:szCs w:val="28"/>
        </w:rPr>
        <w:t>1. Посетить уроки нескольких учителей и попытаться по тональности общения, настроению детей, общей атмосфере урока определить характер взаимоотношений учителя с детьми. Обменяться впечатлениями с коллегами и попытаться создать целостную картину этих взаимоотношений.</w:t>
      </w:r>
    </w:p>
    <w:p w:rsidR="00B35BF9" w:rsidRPr="00C102DB" w:rsidRDefault="00B35BF9" w:rsidP="00C102DB">
      <w:pPr>
        <w:pStyle w:val="aa"/>
        <w:shd w:val="clear" w:color="auto" w:fill="FFFFFF"/>
        <w:spacing w:before="0" w:beforeAutospacing="0" w:after="0" w:afterAutospacing="0"/>
        <w:ind w:firstLine="567"/>
        <w:jc w:val="both"/>
        <w:rPr>
          <w:color w:val="000000"/>
          <w:sz w:val="28"/>
          <w:szCs w:val="28"/>
        </w:rPr>
      </w:pPr>
      <w:r w:rsidRPr="00C102DB">
        <w:rPr>
          <w:color w:val="000000"/>
          <w:sz w:val="28"/>
          <w:szCs w:val="28"/>
        </w:rPr>
        <w:t>2. Постараться определить, какими приемами пользуется учитель, организуя общение, помогают ли они решать учебно-воспитательные задачи.</w:t>
      </w:r>
    </w:p>
    <w:p w:rsidR="00B35BF9" w:rsidRPr="00C102DB" w:rsidRDefault="00B35BF9" w:rsidP="00C102DB">
      <w:pPr>
        <w:pStyle w:val="aa"/>
        <w:shd w:val="clear" w:color="auto" w:fill="FFFFFF"/>
        <w:spacing w:before="0" w:beforeAutospacing="0" w:after="0" w:afterAutospacing="0"/>
        <w:ind w:firstLine="567"/>
        <w:jc w:val="both"/>
        <w:rPr>
          <w:color w:val="000000"/>
          <w:sz w:val="28"/>
          <w:szCs w:val="28"/>
        </w:rPr>
      </w:pPr>
      <w:r w:rsidRPr="00C102DB">
        <w:rPr>
          <w:color w:val="000000"/>
          <w:sz w:val="28"/>
          <w:szCs w:val="28"/>
        </w:rPr>
        <w:t>3. Попытаться как бы "примерить" манеру общения с учащимися разных учителей на себя и установить, что в "технологии" этого общения соответствует вашей индивидуальности, а что нет.</w:t>
      </w:r>
    </w:p>
    <w:p w:rsidR="00B35BF9" w:rsidRPr="00C102DB" w:rsidRDefault="00B35BF9" w:rsidP="00C102DB">
      <w:pPr>
        <w:pStyle w:val="aa"/>
        <w:shd w:val="clear" w:color="auto" w:fill="FFFFFF"/>
        <w:spacing w:before="0" w:beforeAutospacing="0" w:after="0" w:afterAutospacing="0"/>
        <w:ind w:firstLine="567"/>
        <w:jc w:val="both"/>
        <w:rPr>
          <w:color w:val="000000"/>
          <w:sz w:val="28"/>
          <w:szCs w:val="28"/>
        </w:rPr>
      </w:pPr>
      <w:r w:rsidRPr="00C102DB">
        <w:rPr>
          <w:color w:val="000000"/>
          <w:sz w:val="28"/>
          <w:szCs w:val="28"/>
        </w:rPr>
        <w:t>4. Побывать на воспитательных мероприятиях у опытных педагогов и обратить внимание на то, как они учитывают настроение детей, их индивидуальные особенности и т. п., как это все отражается на общении.</w:t>
      </w:r>
    </w:p>
    <w:p w:rsidR="00B35BF9" w:rsidRPr="00C102DB" w:rsidRDefault="00B35BF9" w:rsidP="00C102DB">
      <w:pPr>
        <w:pStyle w:val="aa"/>
        <w:shd w:val="clear" w:color="auto" w:fill="FFFFFF"/>
        <w:spacing w:before="0" w:beforeAutospacing="0" w:after="0" w:afterAutospacing="0"/>
        <w:ind w:firstLine="567"/>
        <w:jc w:val="both"/>
        <w:rPr>
          <w:color w:val="000000"/>
          <w:sz w:val="28"/>
          <w:szCs w:val="28"/>
        </w:rPr>
      </w:pPr>
      <w:r w:rsidRPr="00C102DB">
        <w:rPr>
          <w:color w:val="000000"/>
          <w:sz w:val="28"/>
          <w:szCs w:val="28"/>
        </w:rPr>
        <w:t>5. Попытаться сравнить атмосферу на уроках у нескольких учителей и определить, чем она отличается, каковы причины этого отличия.</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 xml:space="preserve">В процессе педагогической практики мне удалось установить контакт с учащимися. </w:t>
      </w:r>
      <w:proofErr w:type="spellStart"/>
      <w:r w:rsidRPr="00C102DB">
        <w:rPr>
          <w:rFonts w:ascii="Times New Roman" w:hAnsi="Times New Roman"/>
          <w:color w:val="000000"/>
          <w:sz w:val="28"/>
          <w:szCs w:val="28"/>
        </w:rPr>
        <w:t>Самонастрой</w:t>
      </w:r>
      <w:proofErr w:type="spellEnd"/>
      <w:r w:rsidRPr="00C102DB">
        <w:rPr>
          <w:rFonts w:ascii="Times New Roman" w:hAnsi="Times New Roman"/>
          <w:color w:val="000000"/>
          <w:sz w:val="28"/>
          <w:szCs w:val="28"/>
        </w:rPr>
        <w:t xml:space="preserve"> на активную и продуктивную работу, доброжелательность помогли мне достичь этого результата.  </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Сложность в налаживании контакта для меня была связана с тем, что учащиеся пытались «экзаменовать» нового учителя.</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Поэтому я старалась тщательно готовиться к урокам. «Разыгрывала» урок сама с собой перед тем, как проводить его в классе «по-настоящему». Если на уроке всё же случалась ситуация, когда я затруднялась дать правильный ответ на вопрос ученика, то старалась выйти из нее так, чтобы учащиеся не заметили этого затруднения. Например, переадресовывая этот вопрос классу, чтобы ученики сами нашли ответ в учебнике.</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 xml:space="preserve">На уроках других учителей, которые студенты-практиканты должны посетить перед тем, как начинать вести свои уроки, я записывала и запоминала имена и фамилии учеников. Называние учащихся по именам </w:t>
      </w:r>
      <w:r w:rsidRPr="00C102DB">
        <w:rPr>
          <w:rFonts w:ascii="Times New Roman" w:hAnsi="Times New Roman"/>
          <w:color w:val="000000"/>
          <w:sz w:val="28"/>
          <w:szCs w:val="28"/>
        </w:rPr>
        <w:lastRenderedPageBreak/>
        <w:t>помогло мне установить с ними контакт. Также я не забывала поощрительные слова: «хорошо», «молодец», «ценное замечание» и т.д. Доброе слово помогает разрушить психологический барьер на пути и к уму, и к сердцу школьника.</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На уроках у старшеклассников я регулярно объясняла и повторяла важность того, чем они занимаются на уроках (например: чтобы достойно выдержать экзамен).</w:t>
      </w:r>
    </w:p>
    <w:p w:rsidR="00B35BF9" w:rsidRPr="00C102DB" w:rsidRDefault="00B35BF9" w:rsidP="00C102DB">
      <w:pPr>
        <w:spacing w:after="0" w:line="240" w:lineRule="auto"/>
        <w:ind w:firstLine="567"/>
        <w:jc w:val="both"/>
        <w:rPr>
          <w:rStyle w:val="apple-style-span"/>
          <w:rFonts w:ascii="Times New Roman" w:hAnsi="Times New Roman"/>
          <w:color w:val="000000"/>
          <w:sz w:val="28"/>
          <w:szCs w:val="28"/>
        </w:rPr>
      </w:pPr>
      <w:r w:rsidRPr="00C102DB">
        <w:rPr>
          <w:rStyle w:val="apple-style-span"/>
          <w:rFonts w:ascii="Times New Roman" w:hAnsi="Times New Roman"/>
          <w:color w:val="000000"/>
          <w:sz w:val="28"/>
          <w:szCs w:val="28"/>
        </w:rPr>
        <w:t xml:space="preserve">Я всегда старалась держать в поле зрения весь класс, обращать внимание на все просьбы и вопросы учеников. Что одновременно позволяет проверить, все ли включены в общую работу, «настроена» ли обратная связь. </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Style w:val="apple-style-span"/>
          <w:rFonts w:ascii="Times New Roman" w:hAnsi="Times New Roman"/>
          <w:color w:val="000000"/>
          <w:sz w:val="28"/>
          <w:szCs w:val="28"/>
        </w:rPr>
        <w:t xml:space="preserve">Я работала над своим голосом. </w:t>
      </w:r>
      <w:r w:rsidRPr="00C102DB">
        <w:rPr>
          <w:rFonts w:ascii="Times New Roman" w:hAnsi="Times New Roman"/>
          <w:color w:val="000000"/>
          <w:sz w:val="28"/>
          <w:szCs w:val="28"/>
        </w:rPr>
        <w:t xml:space="preserve">Училась </w:t>
      </w:r>
      <w:r w:rsidRPr="00C102DB">
        <w:rPr>
          <w:rStyle w:val="apple-style-span"/>
          <w:rFonts w:ascii="Times New Roman" w:hAnsi="Times New Roman"/>
          <w:color w:val="000000"/>
          <w:sz w:val="28"/>
          <w:szCs w:val="28"/>
        </w:rPr>
        <w:t xml:space="preserve">изменять характеристики своего голоса с учетом ситуации общения. </w:t>
      </w:r>
      <w:r w:rsidRPr="00C102DB">
        <w:rPr>
          <w:rFonts w:ascii="Times New Roman" w:hAnsi="Times New Roman"/>
          <w:color w:val="000000"/>
          <w:sz w:val="28"/>
          <w:szCs w:val="28"/>
        </w:rPr>
        <w:t xml:space="preserve">Для учителя очень важен голос. И для обучения непосредственно - ученик за последней партой должен хорошо слышать всё, что говорит учитель, и для установления контакта. </w:t>
      </w:r>
    </w:p>
    <w:p w:rsidR="00B35BF9" w:rsidRPr="00C102DB" w:rsidRDefault="00B35BF9" w:rsidP="00C102DB">
      <w:pPr>
        <w:spacing w:after="0" w:line="240" w:lineRule="auto"/>
        <w:ind w:firstLine="567"/>
        <w:jc w:val="both"/>
        <w:rPr>
          <w:rFonts w:ascii="Times New Roman" w:hAnsi="Times New Roman"/>
          <w:color w:val="000000"/>
          <w:sz w:val="28"/>
          <w:szCs w:val="28"/>
        </w:rPr>
      </w:pPr>
      <w:r w:rsidRPr="00C102DB">
        <w:rPr>
          <w:rFonts w:ascii="Times New Roman" w:hAnsi="Times New Roman"/>
          <w:color w:val="000000"/>
          <w:sz w:val="28"/>
          <w:szCs w:val="28"/>
        </w:rPr>
        <w:t>Проанализировав свой первый урок, молодой учитель-практикант может разочароваться в своей деятельности вообще. Чтобы этого не случилось, нужно помнить, что первая неудача – это только стимул для самовоспитания и саморазвития.</w:t>
      </w:r>
    </w:p>
    <w:p w:rsidR="00696D53" w:rsidRPr="00C102DB" w:rsidRDefault="006B11E9" w:rsidP="006B11E9">
      <w:pPr>
        <w:pStyle w:val="12"/>
        <w:spacing w:before="0" w:beforeAutospacing="0" w:after="0" w:afterAutospacing="0"/>
        <w:ind w:left="360"/>
        <w:jc w:val="both"/>
        <w:rPr>
          <w:b/>
          <w:sz w:val="28"/>
          <w:szCs w:val="28"/>
        </w:rPr>
      </w:pPr>
      <w:r>
        <w:rPr>
          <w:b/>
          <w:sz w:val="28"/>
          <w:szCs w:val="28"/>
        </w:rPr>
        <w:t xml:space="preserve">   3.</w:t>
      </w:r>
      <w:r w:rsidR="00696D53" w:rsidRPr="00C102DB">
        <w:rPr>
          <w:b/>
          <w:sz w:val="28"/>
          <w:szCs w:val="28"/>
        </w:rPr>
        <w:t>Цели профессионально-педагогического общения</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xml:space="preserve">Как правило, человек вступает во взаимодействие со своими партнерами ради общения. </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xml:space="preserve">По целям общение можно разделить </w:t>
      </w:r>
      <w:proofErr w:type="gramStart"/>
      <w:r w:rsidRPr="00C102DB">
        <w:rPr>
          <w:sz w:val="28"/>
          <w:szCs w:val="28"/>
        </w:rPr>
        <w:t>на</w:t>
      </w:r>
      <w:proofErr w:type="gramEnd"/>
      <w:r w:rsidRPr="00C102DB">
        <w:rPr>
          <w:sz w:val="28"/>
          <w:szCs w:val="28"/>
        </w:rPr>
        <w:t xml:space="preserve"> биологическое и социальное в соответствии с обслуживаемыми им потребностями (Р.С. </w:t>
      </w:r>
      <w:proofErr w:type="spellStart"/>
      <w:r w:rsidRPr="00C102DB">
        <w:rPr>
          <w:sz w:val="28"/>
          <w:szCs w:val="28"/>
        </w:rPr>
        <w:t>Немов</w:t>
      </w:r>
      <w:proofErr w:type="spellEnd"/>
      <w:r w:rsidRPr="00C102DB">
        <w:rPr>
          <w:sz w:val="28"/>
          <w:szCs w:val="28"/>
        </w:rPr>
        <w:t xml:space="preserve">). </w:t>
      </w:r>
    </w:p>
    <w:p w:rsidR="00696D53" w:rsidRPr="00C102DB" w:rsidRDefault="00696D53" w:rsidP="00C102DB">
      <w:pPr>
        <w:pStyle w:val="aa"/>
        <w:spacing w:before="0" w:beforeAutospacing="0" w:after="0" w:afterAutospacing="0"/>
        <w:ind w:firstLine="567"/>
        <w:jc w:val="both"/>
        <w:rPr>
          <w:sz w:val="28"/>
          <w:szCs w:val="28"/>
        </w:rPr>
      </w:pPr>
      <w:r w:rsidRPr="00C102DB">
        <w:rPr>
          <w:rStyle w:val="a9"/>
          <w:sz w:val="28"/>
          <w:szCs w:val="28"/>
        </w:rPr>
        <w:t>Биологическое общение</w:t>
      </w:r>
      <w:r w:rsidRPr="00C102DB">
        <w:rPr>
          <w:sz w:val="28"/>
          <w:szCs w:val="28"/>
        </w:rPr>
        <w:t xml:space="preserve"> направлено на удовлетворение биологических потребностей, поддержание, сохранение и развитие организма человека. </w:t>
      </w:r>
    </w:p>
    <w:p w:rsidR="00696D53" w:rsidRPr="00C102DB" w:rsidRDefault="00696D53" w:rsidP="00C102DB">
      <w:pPr>
        <w:pStyle w:val="aa"/>
        <w:spacing w:before="0" w:beforeAutospacing="0" w:after="0" w:afterAutospacing="0"/>
        <w:ind w:firstLine="567"/>
        <w:jc w:val="both"/>
        <w:rPr>
          <w:sz w:val="28"/>
          <w:szCs w:val="28"/>
        </w:rPr>
      </w:pPr>
      <w:bookmarkStart w:id="18" w:name="34"/>
      <w:bookmarkEnd w:id="18"/>
      <w:r w:rsidRPr="00C102DB">
        <w:rPr>
          <w:rStyle w:val="a9"/>
          <w:sz w:val="28"/>
          <w:szCs w:val="28"/>
        </w:rPr>
        <w:t>Социальное общение</w:t>
      </w:r>
      <w:r w:rsidRPr="00C102DB">
        <w:rPr>
          <w:sz w:val="28"/>
          <w:szCs w:val="28"/>
        </w:rPr>
        <w:t xml:space="preserve"> нацелено на удовлетворение познавательных, творческих, эстетических, нравственных и иных чисто человеческих потребностей. Оно направлено на расширение и укрепление межличностных контактов, на установление отношений с окружающими людьми и социальными группами, на решение задач обучения, воспитания и личностного роста индивида. </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xml:space="preserve">Для людей особенно важно именно социальное общение, ибо для них высока значимость чисто человеческого аспекта взаимодействия, непосредственной человеческой составляющей всех контактов между ними, без чего человек будет развиваться </w:t>
      </w:r>
      <w:proofErr w:type="gramStart"/>
      <w:r w:rsidRPr="00C102DB">
        <w:rPr>
          <w:sz w:val="28"/>
          <w:szCs w:val="28"/>
        </w:rPr>
        <w:t>лишь</w:t>
      </w:r>
      <w:proofErr w:type="gramEnd"/>
      <w:r w:rsidRPr="00C102DB">
        <w:rPr>
          <w:sz w:val="28"/>
          <w:szCs w:val="28"/>
        </w:rPr>
        <w:t xml:space="preserve"> как существо биологическое. </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xml:space="preserve">Например, завтрак, обед или ужин не являются для каждого из нас лишь способом удовлетворения естественной биологической потребности в пище. Прием пищи мы стремимся сопроводить красивой сервировкой, заботимся об эстетическом оформлении каждого блюда, а также о гигиенических условиях и обстановке, в которой нам </w:t>
      </w:r>
      <w:proofErr w:type="gramStart"/>
      <w:r w:rsidRPr="00C102DB">
        <w:rPr>
          <w:sz w:val="28"/>
          <w:szCs w:val="28"/>
        </w:rPr>
        <w:t>приходится</w:t>
      </w:r>
      <w:proofErr w:type="gramEnd"/>
      <w:r w:rsidRPr="00C102DB">
        <w:rPr>
          <w:sz w:val="28"/>
          <w:szCs w:val="28"/>
        </w:rPr>
        <w:t xml:space="preserve"> есть. Сама процедура приема пищи довольно часто осуществляется не в одиночку, а в кругу родственников или друзей. При этом разговоры с окружающими становятся важными и неотъемлемыми атрибутами трапезы, а иногда играют более важную роль, нежели сама пища. Не случайно мы порой можем отказаться от еды, лишь </w:t>
      </w:r>
      <w:proofErr w:type="gramStart"/>
      <w:r w:rsidRPr="00C102DB">
        <w:rPr>
          <w:sz w:val="28"/>
          <w:szCs w:val="28"/>
        </w:rPr>
        <w:t>бы не</w:t>
      </w:r>
      <w:proofErr w:type="gramEnd"/>
      <w:r w:rsidRPr="00C102DB">
        <w:rPr>
          <w:sz w:val="28"/>
          <w:szCs w:val="28"/>
        </w:rPr>
        <w:t xml:space="preserve"> сидеть за одним столом с нежелательным для нас партнером. </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lastRenderedPageBreak/>
        <w:t xml:space="preserve">Суть человеческого общения, очевидно, заключается в том, чтобы даже при удовлетворении элементарных биологических потребностей оставаться человеком, т.е. заботиться также и о воплощении эстетических, нравственных и иных чисто человеческих потребностей. Но для этого нужно обеспечить формирование и развитие подобных </w:t>
      </w:r>
      <w:proofErr w:type="gramStart"/>
      <w:r w:rsidRPr="00C102DB">
        <w:rPr>
          <w:sz w:val="28"/>
          <w:szCs w:val="28"/>
        </w:rPr>
        <w:t>потребностей</w:t>
      </w:r>
      <w:proofErr w:type="gramEnd"/>
      <w:r w:rsidRPr="00C102DB">
        <w:rPr>
          <w:sz w:val="28"/>
          <w:szCs w:val="28"/>
        </w:rPr>
        <w:t xml:space="preserve"> как у детей, так и у взрослых, а это значит, что необходимо решать проблемы воспитания разумных человеческих потребностей. </w:t>
      </w:r>
    </w:p>
    <w:p w:rsidR="00625472" w:rsidRPr="00C102DB" w:rsidRDefault="00696D53" w:rsidP="00C102DB">
      <w:pPr>
        <w:pStyle w:val="aa"/>
        <w:spacing w:before="0" w:beforeAutospacing="0" w:after="0" w:afterAutospacing="0"/>
        <w:ind w:firstLine="567"/>
        <w:jc w:val="both"/>
        <w:rPr>
          <w:sz w:val="28"/>
          <w:szCs w:val="28"/>
        </w:rPr>
      </w:pPr>
      <w:r w:rsidRPr="00C102DB">
        <w:rPr>
          <w:sz w:val="28"/>
          <w:szCs w:val="28"/>
        </w:rPr>
        <w:t xml:space="preserve">Педагог вступает во взаимодействие со своими коллегами, воспитанниками и их родителями, иными лицами, имеющими отношение к его профессиональной деятельности. Это и составляет цели профессионально-педагогического общения. Очевидно, что эти </w:t>
      </w:r>
      <w:proofErr w:type="gramStart"/>
      <w:r w:rsidRPr="00C102DB">
        <w:rPr>
          <w:sz w:val="28"/>
          <w:szCs w:val="28"/>
        </w:rPr>
        <w:t>цели</w:t>
      </w:r>
      <w:proofErr w:type="gramEnd"/>
      <w:r w:rsidRPr="00C102DB">
        <w:rPr>
          <w:sz w:val="28"/>
          <w:szCs w:val="28"/>
        </w:rPr>
        <w:t xml:space="preserve"> прежде всего обусловлены общими целями и задачами, стоящими </w:t>
      </w:r>
    </w:p>
    <w:p w:rsidR="00696D53" w:rsidRPr="00C102DB" w:rsidRDefault="00696D53" w:rsidP="00C102DB">
      <w:pPr>
        <w:pStyle w:val="aa"/>
        <w:spacing w:before="0" w:beforeAutospacing="0" w:after="0" w:afterAutospacing="0"/>
        <w:ind w:firstLine="567"/>
        <w:jc w:val="both"/>
        <w:rPr>
          <w:sz w:val="28"/>
          <w:szCs w:val="28"/>
        </w:rPr>
      </w:pPr>
      <w:r w:rsidRPr="00C102DB">
        <w:rPr>
          <w:b/>
          <w:bCs/>
          <w:sz w:val="28"/>
          <w:szCs w:val="28"/>
        </w:rPr>
        <w:t>Характеристика педагогического общения как составной части профессиональности педагога</w:t>
      </w:r>
    </w:p>
    <w:p w:rsidR="00696D53" w:rsidRPr="00C102DB" w:rsidRDefault="00696D53" w:rsidP="00C102DB">
      <w:pPr>
        <w:pStyle w:val="aa"/>
        <w:spacing w:before="0" w:beforeAutospacing="0" w:after="0" w:afterAutospacing="0"/>
        <w:ind w:firstLine="567"/>
        <w:jc w:val="both"/>
        <w:rPr>
          <w:sz w:val="28"/>
          <w:szCs w:val="28"/>
        </w:rPr>
      </w:pPr>
      <w:r w:rsidRPr="00C102DB">
        <w:rPr>
          <w:bCs/>
          <w:sz w:val="28"/>
          <w:szCs w:val="28"/>
        </w:rPr>
        <w:t>Качества личности педагога, важные для общения</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Эффективность педагогического общения в немалой степени определяется личностными качествами учителя. Среди них можно выделить четыре группы:</w:t>
      </w:r>
    </w:p>
    <w:p w:rsidR="00625472" w:rsidRPr="00C102DB" w:rsidRDefault="00696D53" w:rsidP="00C102DB">
      <w:pPr>
        <w:pStyle w:val="aa"/>
        <w:spacing w:before="0" w:beforeAutospacing="0" w:after="0" w:afterAutospacing="0"/>
        <w:ind w:firstLine="567"/>
        <w:jc w:val="both"/>
        <w:rPr>
          <w:sz w:val="28"/>
          <w:szCs w:val="28"/>
        </w:rPr>
      </w:pPr>
      <w:r w:rsidRPr="00C102DB">
        <w:rPr>
          <w:sz w:val="28"/>
          <w:szCs w:val="28"/>
        </w:rPr>
        <w:t>- показатели коммуникативного плана;</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показатели индивидуально-личностного плана;</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показатели общего социально-психологического плана;</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показатели морально-этического плана.</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Среди показателей личностного плана наибольшее значение имеют коммуникативные склонности, способности, знания, умения, навыки общения и др. Безусловно, на результативность педагогического общения оказывают влияние такие показатели индивидуально-личностного плана, как интересы, склонности, уровень подготовленности, привычки учителя и ученика.</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xml:space="preserve">В некоторых исследованиях отмечается связь эффективного познания личности учащегося с индивидуально-психологическими особенностями педагога, например такими, как интроверсия, экстраверсия, эмоциональная стабильность. Исследования показали, что в целом педагоги </w:t>
      </w:r>
      <w:proofErr w:type="spellStart"/>
      <w:r w:rsidRPr="00C102DB">
        <w:rPr>
          <w:sz w:val="28"/>
          <w:szCs w:val="28"/>
        </w:rPr>
        <w:t>интровертированного</w:t>
      </w:r>
      <w:proofErr w:type="spellEnd"/>
      <w:r w:rsidRPr="00C102DB">
        <w:rPr>
          <w:sz w:val="28"/>
          <w:szCs w:val="28"/>
        </w:rPr>
        <w:t xml:space="preserve"> типа более полно и адекватно отражают личность учащегося по сравнению с педагогами-экстравертами. Исследования А.А. </w:t>
      </w:r>
      <w:proofErr w:type="spellStart"/>
      <w:r w:rsidRPr="00C102DB">
        <w:rPr>
          <w:sz w:val="28"/>
          <w:szCs w:val="28"/>
        </w:rPr>
        <w:t>Реан</w:t>
      </w:r>
      <w:proofErr w:type="spellEnd"/>
      <w:r w:rsidRPr="00C102DB">
        <w:rPr>
          <w:sz w:val="28"/>
          <w:szCs w:val="28"/>
        </w:rPr>
        <w:t xml:space="preserve"> обнаружили интересную особенность: те педагоги, которые не связывают свое профессиональное совершенствование с развитием самоуверенности (а, напротив, приближаясь к своему идеалу профессионализма, стремятся стать менее самоуверенными), дают более позитивную оценку личности учащегося. И наоборот, чем более педагог связывает свое профессиональное самосовершенствование с повышением самоуверенности, тем чаще он дает в целом негативные оценки личности учащегося.</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xml:space="preserve">В психолого-педагогической литературе указывается ряд и других качеств личности педагога, важных для общения. </w:t>
      </w:r>
      <w:proofErr w:type="gramStart"/>
      <w:r w:rsidRPr="00C102DB">
        <w:rPr>
          <w:sz w:val="28"/>
          <w:szCs w:val="28"/>
        </w:rPr>
        <w:t>Среди них можно назвать следующие:</w:t>
      </w:r>
      <w:proofErr w:type="gramEnd"/>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lastRenderedPageBreak/>
        <w:t>- </w:t>
      </w:r>
      <w:proofErr w:type="spellStart"/>
      <w:r w:rsidRPr="00C102DB">
        <w:rPr>
          <w:sz w:val="28"/>
          <w:szCs w:val="28"/>
        </w:rPr>
        <w:t>фасцинация</w:t>
      </w:r>
      <w:proofErr w:type="spellEnd"/>
      <w:r w:rsidRPr="00C102DB">
        <w:rPr>
          <w:sz w:val="28"/>
          <w:szCs w:val="28"/>
        </w:rPr>
        <w:t xml:space="preserve"> (основа обаяния);</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прямой и лучистый взгляд, голос, богатый в тембровом отношении;</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импровизационный ум;</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w:t>
      </w:r>
      <w:proofErr w:type="spellStart"/>
      <w:r w:rsidRPr="00C102DB">
        <w:rPr>
          <w:sz w:val="28"/>
          <w:szCs w:val="28"/>
        </w:rPr>
        <w:t>эмпатия</w:t>
      </w:r>
      <w:proofErr w:type="spellEnd"/>
      <w:r w:rsidRPr="00C102DB">
        <w:rPr>
          <w:sz w:val="28"/>
          <w:szCs w:val="28"/>
        </w:rPr>
        <w:t xml:space="preserve"> (способность поставить себя на место другого);</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доброжелательность;</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аутентичность (умение быть собой);</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инициативность в общении;</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непосредственность;</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xml:space="preserve">- принятие </w:t>
      </w:r>
      <w:proofErr w:type="gramStart"/>
      <w:r w:rsidRPr="00C102DB">
        <w:rPr>
          <w:sz w:val="28"/>
          <w:szCs w:val="28"/>
        </w:rPr>
        <w:t>своих</w:t>
      </w:r>
      <w:proofErr w:type="gramEnd"/>
      <w:r w:rsidRPr="00C102DB">
        <w:rPr>
          <w:sz w:val="28"/>
          <w:szCs w:val="28"/>
        </w:rPr>
        <w:t xml:space="preserve"> и чужих без страха;</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 стремление к самопознанию.</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Также можно выделить ряд профессионально важных качеств педагога, необходимых для общения с аудиторией.</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Одним из важных качеств педагога является умение организовывать длительное и эффективное взаимодействие с учащимися. Данное умение обычно связывают с коммуникативными способностями педагога. Владение профессионально-педагогическим общением - важнейшее требование к личности педагога в том ее аспекте, который касается межличностных взаимоотношений.</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Прежде всего, заметим, что коммуникативные способности, проявляющиеся в педагогическом общении, - это способности к общению, специфическим образом выступающие в сфере педагогического взаимодействия, связанного с обучением и воспитанием детей. Из этого можно сделать, по меньшей мере, два полезных вывода:</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1. Разговор о способностях к педагогическому общению не может вестись независимо от обсуждения общих коммуникативных способностей, проявляемых во всех сферах человеческого общения.</w:t>
      </w:r>
    </w:p>
    <w:p w:rsidR="00696D53" w:rsidRPr="00C102DB" w:rsidRDefault="00696D53" w:rsidP="00C102DB">
      <w:pPr>
        <w:pStyle w:val="aa"/>
        <w:spacing w:before="0" w:beforeAutospacing="0" w:after="0" w:afterAutospacing="0"/>
        <w:ind w:firstLine="567"/>
        <w:jc w:val="both"/>
        <w:rPr>
          <w:sz w:val="28"/>
          <w:szCs w:val="28"/>
        </w:rPr>
      </w:pPr>
      <w:r w:rsidRPr="00C102DB">
        <w:rPr>
          <w:sz w:val="28"/>
          <w:szCs w:val="28"/>
        </w:rPr>
        <w:t>2. Когда речь идет о способностях к педагогическому общению, то ограничиваться разговорами об общих коммуникативных способностях нельзя. Во-первых, далеко не все коммуникативные способности человека проявляют себя одинаковым образом и в одинаковой мере необходимы педагогу. Во-вторых, есть ряд специальных коммуникативных умений и навыков, которыми должен владеть педагог и которые, может быть в меньшей степени, необходимы представителям других профессий. В частности, познание человеком других людей, познание самого себя, правильное восприятие и оценивание ситуаций общения, умение правильно вести себя по отношению к людям, действия, предпринимаемые человеком в отношении самого себя.</w:t>
      </w:r>
    </w:p>
    <w:p w:rsidR="00625472" w:rsidRPr="00C102DB" w:rsidRDefault="00625472" w:rsidP="00C102DB">
      <w:pPr>
        <w:pStyle w:val="aa"/>
        <w:spacing w:before="0" w:beforeAutospacing="0" w:after="0" w:afterAutospacing="0"/>
        <w:ind w:firstLine="567"/>
        <w:jc w:val="both"/>
        <w:rPr>
          <w:sz w:val="28"/>
          <w:szCs w:val="28"/>
        </w:rPr>
      </w:pPr>
      <w:r w:rsidRPr="00C102DB">
        <w:rPr>
          <w:b/>
          <w:bCs/>
          <w:sz w:val="28"/>
          <w:szCs w:val="28"/>
        </w:rPr>
        <w:t>Влияние характера педагогического общения на психическое развитие учащихся</w:t>
      </w:r>
    </w:p>
    <w:p w:rsidR="00625472" w:rsidRPr="00C102DB" w:rsidRDefault="00625472" w:rsidP="00C102DB">
      <w:pPr>
        <w:pStyle w:val="aa"/>
        <w:spacing w:before="0" w:beforeAutospacing="0" w:after="0" w:afterAutospacing="0"/>
        <w:ind w:firstLine="567"/>
        <w:jc w:val="both"/>
        <w:rPr>
          <w:sz w:val="28"/>
          <w:szCs w:val="28"/>
        </w:rPr>
      </w:pPr>
      <w:r w:rsidRPr="00C102DB">
        <w:rPr>
          <w:sz w:val="28"/>
          <w:szCs w:val="28"/>
        </w:rPr>
        <w:t xml:space="preserve">Пытаясь выяснить причины, делающие общение одним из сильнейших факторов, участвующих в формировании личности, было бы большим упрощением видеть его воспитательное значение только в том, что вступающие в общение люди </w:t>
      </w:r>
      <w:proofErr w:type="gramStart"/>
      <w:r w:rsidRPr="00C102DB">
        <w:rPr>
          <w:sz w:val="28"/>
          <w:szCs w:val="28"/>
        </w:rPr>
        <w:t>получают</w:t>
      </w:r>
      <w:proofErr w:type="gramEnd"/>
      <w:r w:rsidRPr="00C102DB">
        <w:rPr>
          <w:sz w:val="28"/>
          <w:szCs w:val="28"/>
        </w:rPr>
        <w:t xml:space="preserve"> таким образом возможность передать друг другу знания об окружающей их действительности, которыми они </w:t>
      </w:r>
      <w:r w:rsidRPr="00C102DB">
        <w:rPr>
          <w:sz w:val="28"/>
          <w:szCs w:val="28"/>
        </w:rPr>
        <w:lastRenderedPageBreak/>
        <w:t>обладают, а также умения и навыки, требующиеся обычно человеку для успешного выполнения предметной деятельности.</w:t>
      </w:r>
    </w:p>
    <w:p w:rsidR="00625472" w:rsidRPr="00C102DB" w:rsidRDefault="00625472" w:rsidP="00C102DB">
      <w:pPr>
        <w:pStyle w:val="aa"/>
        <w:spacing w:before="0" w:beforeAutospacing="0" w:after="0" w:afterAutospacing="0"/>
        <w:ind w:firstLine="567"/>
        <w:jc w:val="both"/>
        <w:rPr>
          <w:sz w:val="28"/>
          <w:szCs w:val="28"/>
        </w:rPr>
      </w:pPr>
      <w:r w:rsidRPr="00C102DB">
        <w:rPr>
          <w:sz w:val="28"/>
          <w:szCs w:val="28"/>
        </w:rPr>
        <w:t xml:space="preserve">Воспитательное значение общения заключается не только в том, что оно расширяет общий кругозор человека и способствует развитию психических образований, которые необходимы ему для успешного выполнения деятельности, носящей предметный характер. Воспитательное значение общения заключается еще и в том, что оно является обязательным условием формирования общего интеллекта человека и, прежде всего, многих его </w:t>
      </w:r>
      <w:proofErr w:type="spellStart"/>
      <w:r w:rsidRPr="00C102DB">
        <w:rPr>
          <w:sz w:val="28"/>
          <w:szCs w:val="28"/>
        </w:rPr>
        <w:t>перцептивных</w:t>
      </w:r>
      <w:proofErr w:type="spellEnd"/>
      <w:r w:rsidRPr="00C102DB">
        <w:rPr>
          <w:sz w:val="28"/>
          <w:szCs w:val="28"/>
        </w:rPr>
        <w:t xml:space="preserve">, </w:t>
      </w:r>
      <w:proofErr w:type="spellStart"/>
      <w:r w:rsidRPr="00C102DB">
        <w:rPr>
          <w:sz w:val="28"/>
          <w:szCs w:val="28"/>
        </w:rPr>
        <w:t>мнемических</w:t>
      </w:r>
      <w:proofErr w:type="spellEnd"/>
      <w:r w:rsidRPr="00C102DB">
        <w:rPr>
          <w:sz w:val="28"/>
          <w:szCs w:val="28"/>
        </w:rPr>
        <w:t xml:space="preserve"> и мыслительных характеристик.</w:t>
      </w:r>
    </w:p>
    <w:p w:rsidR="00625472" w:rsidRPr="00C102DB" w:rsidRDefault="00625472" w:rsidP="00C102DB">
      <w:pPr>
        <w:pStyle w:val="aa"/>
        <w:spacing w:before="0" w:beforeAutospacing="0" w:after="0" w:afterAutospacing="0"/>
        <w:ind w:firstLine="567"/>
        <w:jc w:val="both"/>
        <w:rPr>
          <w:sz w:val="28"/>
          <w:szCs w:val="28"/>
        </w:rPr>
      </w:pPr>
      <w:r w:rsidRPr="00C102DB">
        <w:rPr>
          <w:sz w:val="28"/>
          <w:szCs w:val="28"/>
        </w:rPr>
        <w:t xml:space="preserve">Какие требования предъявляют учителя к вниманию, восприятию, памяти, воображению, мышлению учащихся, когда с ним повсеместно общаются, какие задачи перед ними </w:t>
      </w:r>
      <w:proofErr w:type="gramStart"/>
      <w:r w:rsidRPr="00C102DB">
        <w:rPr>
          <w:sz w:val="28"/>
          <w:szCs w:val="28"/>
        </w:rPr>
        <w:t>ставят</w:t>
      </w:r>
      <w:proofErr w:type="gramEnd"/>
      <w:r w:rsidRPr="00C102DB">
        <w:rPr>
          <w:sz w:val="28"/>
          <w:szCs w:val="28"/>
        </w:rPr>
        <w:t xml:space="preserve"> и какой уровень их активности при этом вызывают - от этого в большой степени зависит то конкретное сочетание различных характеристик, которые определяют интеллект учащегося.</w:t>
      </w:r>
    </w:p>
    <w:p w:rsidR="00625472" w:rsidRPr="00C102DB" w:rsidRDefault="00625472" w:rsidP="00C102DB">
      <w:pPr>
        <w:pStyle w:val="aa"/>
        <w:spacing w:before="0" w:beforeAutospacing="0" w:after="0" w:afterAutospacing="0"/>
        <w:ind w:firstLine="567"/>
        <w:jc w:val="both"/>
        <w:rPr>
          <w:sz w:val="28"/>
          <w:szCs w:val="28"/>
        </w:rPr>
      </w:pPr>
      <w:r w:rsidRPr="00C102DB">
        <w:rPr>
          <w:sz w:val="28"/>
          <w:szCs w:val="28"/>
        </w:rPr>
        <w:t xml:space="preserve">В психолого-педагогической литературе все чаще сегодня рассматривается такое явление как </w:t>
      </w:r>
      <w:proofErr w:type="spellStart"/>
      <w:r w:rsidRPr="00C102DB">
        <w:rPr>
          <w:sz w:val="28"/>
          <w:szCs w:val="28"/>
        </w:rPr>
        <w:t>дидактогения</w:t>
      </w:r>
      <w:proofErr w:type="spellEnd"/>
      <w:r w:rsidRPr="00C102DB">
        <w:rPr>
          <w:sz w:val="28"/>
          <w:szCs w:val="28"/>
        </w:rPr>
        <w:t>.</w:t>
      </w:r>
    </w:p>
    <w:p w:rsidR="00625472" w:rsidRPr="00C102DB" w:rsidRDefault="00625472" w:rsidP="00C102DB">
      <w:pPr>
        <w:pStyle w:val="aa"/>
        <w:spacing w:before="0" w:beforeAutospacing="0" w:after="0" w:afterAutospacing="0"/>
        <w:ind w:firstLine="567"/>
        <w:jc w:val="both"/>
        <w:rPr>
          <w:sz w:val="28"/>
          <w:szCs w:val="28"/>
        </w:rPr>
      </w:pPr>
      <w:proofErr w:type="spellStart"/>
      <w:r w:rsidRPr="00C102DB">
        <w:rPr>
          <w:sz w:val="28"/>
          <w:szCs w:val="28"/>
        </w:rPr>
        <w:t>Дидактогения</w:t>
      </w:r>
      <w:proofErr w:type="spellEnd"/>
      <w:r w:rsidRPr="00C102DB">
        <w:rPr>
          <w:sz w:val="28"/>
          <w:szCs w:val="28"/>
        </w:rPr>
        <w:t xml:space="preserve"> - негативное психическое состояние учащегося, вызванное нарушением педагогического такта со стороны воспитателя (учителя, тренера). Выражается </w:t>
      </w:r>
      <w:proofErr w:type="gramStart"/>
      <w:r w:rsidRPr="00C102DB">
        <w:rPr>
          <w:sz w:val="28"/>
          <w:szCs w:val="28"/>
        </w:rPr>
        <w:t>в</w:t>
      </w:r>
      <w:proofErr w:type="gramEnd"/>
      <w:r w:rsidRPr="00C102DB">
        <w:rPr>
          <w:sz w:val="28"/>
          <w:szCs w:val="28"/>
        </w:rPr>
        <w:t xml:space="preserve"> фрустрации, страхах, подавленном настроении и т.п. Отрицательно сказывается на деятельности учащегося, затрудняет межличностные отношения. В основе возникновения </w:t>
      </w:r>
      <w:proofErr w:type="spellStart"/>
      <w:r w:rsidRPr="00C102DB">
        <w:rPr>
          <w:sz w:val="28"/>
          <w:szCs w:val="28"/>
        </w:rPr>
        <w:t>дидактогении</w:t>
      </w:r>
      <w:proofErr w:type="spellEnd"/>
      <w:r w:rsidRPr="00C102DB">
        <w:rPr>
          <w:sz w:val="28"/>
          <w:szCs w:val="28"/>
        </w:rPr>
        <w:t xml:space="preserve"> лежит психическая травма, полученная учеником по вине педагога. Этим объясняется близость симптоматики </w:t>
      </w:r>
      <w:proofErr w:type="spellStart"/>
      <w:r w:rsidRPr="00C102DB">
        <w:rPr>
          <w:sz w:val="28"/>
          <w:szCs w:val="28"/>
        </w:rPr>
        <w:t>дидактогении</w:t>
      </w:r>
      <w:proofErr w:type="spellEnd"/>
      <w:r w:rsidRPr="00C102DB">
        <w:rPr>
          <w:sz w:val="28"/>
          <w:szCs w:val="28"/>
        </w:rPr>
        <w:t xml:space="preserve"> и неврозов у детей, причем </w:t>
      </w:r>
      <w:proofErr w:type="spellStart"/>
      <w:r w:rsidRPr="00C102DB">
        <w:rPr>
          <w:sz w:val="28"/>
          <w:szCs w:val="28"/>
        </w:rPr>
        <w:t>дидактогения</w:t>
      </w:r>
      <w:proofErr w:type="spellEnd"/>
      <w:r w:rsidRPr="00C102DB">
        <w:rPr>
          <w:sz w:val="28"/>
          <w:szCs w:val="28"/>
        </w:rPr>
        <w:t xml:space="preserve"> нередко перерастает в невроз и в этом случае может потребовать специального лечения, в частности методами психотерапии (</w:t>
      </w:r>
      <w:proofErr w:type="spellStart"/>
      <w:r w:rsidRPr="00C102DB">
        <w:rPr>
          <w:sz w:val="28"/>
          <w:szCs w:val="28"/>
        </w:rPr>
        <w:t>Белухин</w:t>
      </w:r>
      <w:proofErr w:type="spellEnd"/>
      <w:r w:rsidRPr="00C102DB">
        <w:rPr>
          <w:sz w:val="28"/>
          <w:szCs w:val="28"/>
        </w:rPr>
        <w:t xml:space="preserve"> Д.А., 1994; см. аннотацию). </w:t>
      </w:r>
      <w:r w:rsidRPr="00C102DB">
        <w:rPr>
          <w:sz w:val="28"/>
          <w:szCs w:val="28"/>
        </w:rPr>
        <w:br/>
        <w:t xml:space="preserve">            Некоторые педагоги считают допустимым с целью наказания ученика либо для снижения его завышенной самооценки публично высмеять его, подчеркнуть (нередко с преувеличением) его недостатки, провести невыгодное сравнение с достижениями сверстников. С точки зрения школьной психогигиены такая форма педагогического общения крайне вредна, поскольку дает внешний эффект снижения нежелательной активности ученика, но не может ориентировать на положительные достижения в учебной деятельности и т.п. Таким образом, разрушается авторитет педагога, вера в его доброжелательность и справедливость, ослабляется чувство его психологической защищенности, необходимое для эмоционального равновесия ребенка. Чтобы предотвратить возникновение </w:t>
      </w:r>
      <w:proofErr w:type="spellStart"/>
      <w:r w:rsidRPr="00C102DB">
        <w:rPr>
          <w:sz w:val="28"/>
          <w:szCs w:val="28"/>
        </w:rPr>
        <w:t>дидактогении</w:t>
      </w:r>
      <w:proofErr w:type="spellEnd"/>
      <w:r w:rsidRPr="00C102DB">
        <w:rPr>
          <w:sz w:val="28"/>
          <w:szCs w:val="28"/>
        </w:rPr>
        <w:t xml:space="preserve"> у учащихся, каждый педагог должен стремиться к максимальной тактичности в общении, осуществлять воспитание учащихся с учетом их возрастных и индивидуально-психологических (главным образом личностных) особенностей (Журавлев В.И., 1995).</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rPr>
        <w:t>Формирование культуры педагогического общения</w:t>
      </w:r>
    </w:p>
    <w:p w:rsidR="00C102DB" w:rsidRPr="00C102DB" w:rsidRDefault="00C102DB" w:rsidP="00C102DB">
      <w:pPr>
        <w:pStyle w:val="af6"/>
        <w:spacing w:after="0"/>
        <w:ind w:firstLine="567"/>
        <w:jc w:val="both"/>
        <w:rPr>
          <w:rFonts w:ascii="Times New Roman" w:hAnsi="Times New Roman" w:cs="Times New Roman"/>
          <w:b/>
          <w:i/>
        </w:rPr>
      </w:pPr>
      <w:r w:rsidRPr="00C102DB">
        <w:rPr>
          <w:rFonts w:ascii="Times New Roman" w:hAnsi="Times New Roman" w:cs="Times New Roman"/>
        </w:rPr>
        <w:lastRenderedPageBreak/>
        <w:t xml:space="preserve"> </w:t>
      </w:r>
      <w:r w:rsidRPr="00C102DB">
        <w:rPr>
          <w:rFonts w:ascii="Times New Roman" w:hAnsi="Times New Roman" w:cs="Times New Roman"/>
          <w:b/>
          <w:i/>
        </w:rPr>
        <w:t xml:space="preserve">Успешное педагогическое общение и взаимодействие  педагога </w:t>
      </w:r>
      <w:proofErr w:type="gramStart"/>
      <w:r w:rsidRPr="00C102DB">
        <w:rPr>
          <w:rFonts w:ascii="Times New Roman" w:hAnsi="Times New Roman" w:cs="Times New Roman"/>
          <w:b/>
          <w:i/>
        </w:rPr>
        <w:t>с</w:t>
      </w:r>
      <w:proofErr w:type="gramEnd"/>
      <w:r w:rsidRPr="00C102DB">
        <w:rPr>
          <w:rFonts w:ascii="Times New Roman" w:hAnsi="Times New Roman" w:cs="Times New Roman"/>
          <w:b/>
          <w:i/>
        </w:rPr>
        <w:t xml:space="preserve"> </w:t>
      </w:r>
      <w:proofErr w:type="gramStart"/>
      <w:r w:rsidRPr="00C102DB">
        <w:rPr>
          <w:rFonts w:ascii="Times New Roman" w:hAnsi="Times New Roman" w:cs="Times New Roman"/>
          <w:b/>
          <w:i/>
        </w:rPr>
        <w:t>обучаемыми</w:t>
      </w:r>
      <w:proofErr w:type="gramEnd"/>
      <w:r w:rsidRPr="00C102DB">
        <w:rPr>
          <w:rFonts w:ascii="Times New Roman" w:hAnsi="Times New Roman" w:cs="Times New Roman"/>
          <w:b/>
          <w:i/>
        </w:rPr>
        <w:t xml:space="preserve"> предполагает наличие у педагога следующих психологических качеств и способностей:</w:t>
      </w:r>
    </w:p>
    <w:p w:rsidR="00C102DB" w:rsidRPr="00C102DB" w:rsidRDefault="00C102DB" w:rsidP="00AF5686">
      <w:pPr>
        <w:pStyle w:val="af6"/>
        <w:numPr>
          <w:ilvl w:val="0"/>
          <w:numId w:val="76"/>
        </w:numPr>
        <w:spacing w:after="0"/>
        <w:ind w:firstLine="567"/>
        <w:jc w:val="both"/>
        <w:rPr>
          <w:rFonts w:ascii="Times New Roman" w:hAnsi="Times New Roman" w:cs="Times New Roman"/>
        </w:rPr>
      </w:pPr>
      <w:r w:rsidRPr="00C102DB">
        <w:rPr>
          <w:rFonts w:ascii="Times New Roman" w:hAnsi="Times New Roman" w:cs="Times New Roman"/>
        </w:rPr>
        <w:t>интерес к людям и работе с ними, наличие потребности и умений общения, общительность, коммуникативные качества;</w:t>
      </w:r>
    </w:p>
    <w:p w:rsidR="00C102DB" w:rsidRPr="00C102DB" w:rsidRDefault="00C102DB" w:rsidP="00AF5686">
      <w:pPr>
        <w:pStyle w:val="af6"/>
        <w:numPr>
          <w:ilvl w:val="0"/>
          <w:numId w:val="76"/>
        </w:numPr>
        <w:spacing w:after="0"/>
        <w:ind w:firstLine="567"/>
        <w:jc w:val="both"/>
        <w:rPr>
          <w:rFonts w:ascii="Times New Roman" w:hAnsi="Times New Roman" w:cs="Times New Roman"/>
        </w:rPr>
      </w:pPr>
      <w:r w:rsidRPr="00C102DB">
        <w:rPr>
          <w:rFonts w:ascii="Times New Roman" w:hAnsi="Times New Roman" w:cs="Times New Roman"/>
        </w:rPr>
        <w:t xml:space="preserve">способность </w:t>
      </w:r>
      <w:proofErr w:type="gramStart"/>
      <w:r w:rsidRPr="00C102DB">
        <w:rPr>
          <w:rFonts w:ascii="Times New Roman" w:hAnsi="Times New Roman" w:cs="Times New Roman"/>
        </w:rPr>
        <w:t>эмоциональной</w:t>
      </w:r>
      <w:proofErr w:type="gramEnd"/>
      <w:r w:rsidRPr="00C102DB">
        <w:rPr>
          <w:rFonts w:ascii="Times New Roman" w:hAnsi="Times New Roman" w:cs="Times New Roman"/>
        </w:rPr>
        <w:t xml:space="preserve"> </w:t>
      </w:r>
      <w:proofErr w:type="spellStart"/>
      <w:r w:rsidRPr="00C102DB">
        <w:rPr>
          <w:rFonts w:ascii="Times New Roman" w:hAnsi="Times New Roman" w:cs="Times New Roman"/>
        </w:rPr>
        <w:t>эмпатии</w:t>
      </w:r>
      <w:proofErr w:type="spellEnd"/>
      <w:r w:rsidRPr="00C102DB">
        <w:rPr>
          <w:rFonts w:ascii="Times New Roman" w:hAnsi="Times New Roman" w:cs="Times New Roman"/>
        </w:rPr>
        <w:t xml:space="preserve"> и понимания людей;</w:t>
      </w:r>
    </w:p>
    <w:p w:rsidR="00C102DB" w:rsidRPr="00C102DB" w:rsidRDefault="00C102DB" w:rsidP="00AF5686">
      <w:pPr>
        <w:pStyle w:val="af6"/>
        <w:numPr>
          <w:ilvl w:val="0"/>
          <w:numId w:val="76"/>
        </w:numPr>
        <w:spacing w:after="0"/>
        <w:ind w:firstLine="567"/>
        <w:jc w:val="both"/>
        <w:rPr>
          <w:rFonts w:ascii="Times New Roman" w:hAnsi="Times New Roman" w:cs="Times New Roman"/>
        </w:rPr>
      </w:pPr>
      <w:r w:rsidRPr="00C102DB">
        <w:rPr>
          <w:rFonts w:ascii="Times New Roman" w:hAnsi="Times New Roman" w:cs="Times New Roman"/>
          <w:b/>
        </w:rPr>
        <w:t>гибкость,</w:t>
      </w:r>
      <w:r w:rsidRPr="00C102DB">
        <w:rPr>
          <w:rFonts w:ascii="Times New Roman" w:hAnsi="Times New Roman" w:cs="Times New Roman"/>
        </w:rPr>
        <w:t xml:space="preserve"> оперативно-творческое мышление, обеспечивающее умение быстро и правильно ориентироваться в меняющихся условиях общения, быстро изменять речевое воздействие в зависимости от ситуации общения, индивидуальных особенностей студентов;</w:t>
      </w:r>
    </w:p>
    <w:p w:rsidR="00C102DB" w:rsidRPr="00C102DB" w:rsidRDefault="00C102DB" w:rsidP="00AF5686">
      <w:pPr>
        <w:pStyle w:val="af6"/>
        <w:numPr>
          <w:ilvl w:val="0"/>
          <w:numId w:val="76"/>
        </w:numPr>
        <w:spacing w:after="0"/>
        <w:ind w:firstLine="567"/>
        <w:jc w:val="both"/>
        <w:rPr>
          <w:rFonts w:ascii="Times New Roman" w:hAnsi="Times New Roman" w:cs="Times New Roman"/>
        </w:rPr>
      </w:pPr>
      <w:r w:rsidRPr="00C102DB">
        <w:rPr>
          <w:rFonts w:ascii="Times New Roman" w:hAnsi="Times New Roman" w:cs="Times New Roman"/>
        </w:rPr>
        <w:t xml:space="preserve">умение </w:t>
      </w:r>
      <w:r w:rsidRPr="00C102DB">
        <w:rPr>
          <w:rFonts w:ascii="Times New Roman" w:hAnsi="Times New Roman" w:cs="Times New Roman"/>
          <w:b/>
        </w:rPr>
        <w:t>ощущать и поддерживать обратную связь</w:t>
      </w:r>
      <w:r w:rsidRPr="00C102DB">
        <w:rPr>
          <w:rFonts w:ascii="Times New Roman" w:hAnsi="Times New Roman" w:cs="Times New Roman"/>
        </w:rPr>
        <w:t xml:space="preserve"> в общении;</w:t>
      </w:r>
    </w:p>
    <w:p w:rsidR="00C102DB" w:rsidRPr="00C102DB" w:rsidRDefault="00C102DB" w:rsidP="00AF5686">
      <w:pPr>
        <w:pStyle w:val="af6"/>
        <w:numPr>
          <w:ilvl w:val="0"/>
          <w:numId w:val="76"/>
        </w:numPr>
        <w:spacing w:after="0"/>
        <w:ind w:firstLine="567"/>
        <w:jc w:val="both"/>
        <w:rPr>
          <w:rFonts w:ascii="Times New Roman" w:hAnsi="Times New Roman" w:cs="Times New Roman"/>
        </w:rPr>
      </w:pPr>
      <w:proofErr w:type="gramStart"/>
      <w:r w:rsidRPr="00C102DB">
        <w:rPr>
          <w:rFonts w:ascii="Times New Roman" w:hAnsi="Times New Roman" w:cs="Times New Roman"/>
        </w:rPr>
        <w:t xml:space="preserve">умение </w:t>
      </w:r>
      <w:r w:rsidRPr="00C102DB">
        <w:rPr>
          <w:rFonts w:ascii="Times New Roman" w:hAnsi="Times New Roman" w:cs="Times New Roman"/>
          <w:b/>
        </w:rPr>
        <w:t>управлять собой</w:t>
      </w:r>
      <w:r w:rsidRPr="00C102DB">
        <w:rPr>
          <w:rFonts w:ascii="Times New Roman" w:hAnsi="Times New Roman" w:cs="Times New Roman"/>
        </w:rPr>
        <w:t>, своим психическим состоянием, своим телом, голосом, мимикой, умение управлять настроением, мыслями, чувствами, умение снимать мышечные зажимы;</w:t>
      </w:r>
      <w:proofErr w:type="gramEnd"/>
    </w:p>
    <w:p w:rsidR="00C102DB" w:rsidRPr="00C102DB" w:rsidRDefault="00C102DB" w:rsidP="00AF5686">
      <w:pPr>
        <w:pStyle w:val="af6"/>
        <w:numPr>
          <w:ilvl w:val="0"/>
          <w:numId w:val="76"/>
        </w:numPr>
        <w:spacing w:after="0"/>
        <w:ind w:firstLine="567"/>
        <w:jc w:val="both"/>
        <w:rPr>
          <w:rFonts w:ascii="Times New Roman" w:hAnsi="Times New Roman" w:cs="Times New Roman"/>
        </w:rPr>
      </w:pPr>
      <w:r w:rsidRPr="00C102DB">
        <w:rPr>
          <w:rFonts w:ascii="Times New Roman" w:hAnsi="Times New Roman" w:cs="Times New Roman"/>
        </w:rPr>
        <w:t xml:space="preserve"> способность к спонтанности (неподготовленной коммуникации);</w:t>
      </w:r>
    </w:p>
    <w:p w:rsidR="00C102DB" w:rsidRPr="00C102DB" w:rsidRDefault="00C102DB" w:rsidP="00AF5686">
      <w:pPr>
        <w:pStyle w:val="af6"/>
        <w:numPr>
          <w:ilvl w:val="0"/>
          <w:numId w:val="76"/>
        </w:numPr>
        <w:spacing w:after="0"/>
        <w:ind w:firstLine="567"/>
        <w:jc w:val="both"/>
        <w:rPr>
          <w:rFonts w:ascii="Times New Roman" w:hAnsi="Times New Roman" w:cs="Times New Roman"/>
        </w:rPr>
      </w:pPr>
      <w:r w:rsidRPr="00C102DB">
        <w:rPr>
          <w:rFonts w:ascii="Times New Roman" w:hAnsi="Times New Roman" w:cs="Times New Roman"/>
        </w:rPr>
        <w:t xml:space="preserve">умение </w:t>
      </w:r>
      <w:r w:rsidRPr="00C102DB">
        <w:rPr>
          <w:rFonts w:ascii="Times New Roman" w:hAnsi="Times New Roman" w:cs="Times New Roman"/>
          <w:b/>
        </w:rPr>
        <w:t xml:space="preserve">прогнозировать </w:t>
      </w:r>
      <w:r w:rsidRPr="00C102DB">
        <w:rPr>
          <w:rFonts w:ascii="Times New Roman" w:hAnsi="Times New Roman" w:cs="Times New Roman"/>
        </w:rPr>
        <w:t>возможные педагогические ситуации, последствия своих воздействий;</w:t>
      </w:r>
    </w:p>
    <w:p w:rsidR="00C102DB" w:rsidRPr="00C102DB" w:rsidRDefault="00C102DB" w:rsidP="00AF5686">
      <w:pPr>
        <w:pStyle w:val="af6"/>
        <w:numPr>
          <w:ilvl w:val="0"/>
          <w:numId w:val="76"/>
        </w:numPr>
        <w:spacing w:after="0"/>
        <w:ind w:firstLine="567"/>
        <w:jc w:val="both"/>
        <w:rPr>
          <w:rFonts w:ascii="Times New Roman" w:hAnsi="Times New Roman" w:cs="Times New Roman"/>
        </w:rPr>
      </w:pPr>
      <w:r w:rsidRPr="00C102DB">
        <w:rPr>
          <w:rFonts w:ascii="Times New Roman" w:hAnsi="Times New Roman" w:cs="Times New Roman"/>
        </w:rPr>
        <w:t xml:space="preserve">хорошие </w:t>
      </w:r>
      <w:r w:rsidRPr="00C102DB">
        <w:rPr>
          <w:rFonts w:ascii="Times New Roman" w:hAnsi="Times New Roman" w:cs="Times New Roman"/>
          <w:b/>
        </w:rPr>
        <w:t>вербальные способности</w:t>
      </w:r>
      <w:r w:rsidRPr="00C102DB">
        <w:rPr>
          <w:rFonts w:ascii="Times New Roman" w:hAnsi="Times New Roman" w:cs="Times New Roman"/>
        </w:rPr>
        <w:t>: культура, развитость речи, богатый лексический запас, правильный отбор языковых средств;</w:t>
      </w:r>
    </w:p>
    <w:p w:rsidR="00C102DB" w:rsidRPr="00C102DB" w:rsidRDefault="00C102DB" w:rsidP="00AF5686">
      <w:pPr>
        <w:pStyle w:val="af6"/>
        <w:numPr>
          <w:ilvl w:val="0"/>
          <w:numId w:val="76"/>
        </w:numPr>
        <w:spacing w:after="0"/>
        <w:ind w:firstLine="567"/>
        <w:jc w:val="both"/>
        <w:rPr>
          <w:rFonts w:ascii="Times New Roman" w:hAnsi="Times New Roman" w:cs="Times New Roman"/>
        </w:rPr>
      </w:pPr>
      <w:r w:rsidRPr="00C102DB">
        <w:rPr>
          <w:rFonts w:ascii="Times New Roman" w:hAnsi="Times New Roman" w:cs="Times New Roman"/>
        </w:rPr>
        <w:t xml:space="preserve">владение искусством </w:t>
      </w:r>
      <w:r w:rsidRPr="00C102DB">
        <w:rPr>
          <w:rFonts w:ascii="Times New Roman" w:hAnsi="Times New Roman" w:cs="Times New Roman"/>
          <w:b/>
        </w:rPr>
        <w:t>педагогических переживаний</w:t>
      </w:r>
      <w:r w:rsidRPr="00C102DB">
        <w:rPr>
          <w:rFonts w:ascii="Times New Roman" w:hAnsi="Times New Roman" w:cs="Times New Roman"/>
        </w:rPr>
        <w:t>, которые представляют собой сплав жизненных, естественных переживаний педагога и педагогически целесообразных переживаний, способных повлиять на студентов в требуемом направлении;</w:t>
      </w:r>
    </w:p>
    <w:p w:rsidR="00C102DB" w:rsidRPr="00C102DB" w:rsidRDefault="00C102DB" w:rsidP="00AF5686">
      <w:pPr>
        <w:pStyle w:val="af6"/>
        <w:numPr>
          <w:ilvl w:val="0"/>
          <w:numId w:val="76"/>
        </w:numPr>
        <w:tabs>
          <w:tab w:val="left" w:pos="851"/>
        </w:tabs>
        <w:spacing w:after="0"/>
        <w:ind w:firstLine="567"/>
        <w:jc w:val="both"/>
        <w:rPr>
          <w:rFonts w:ascii="Times New Roman" w:hAnsi="Times New Roman" w:cs="Times New Roman"/>
        </w:rPr>
      </w:pPr>
      <w:r w:rsidRPr="00C102DB">
        <w:rPr>
          <w:rFonts w:ascii="Times New Roman" w:hAnsi="Times New Roman" w:cs="Times New Roman"/>
        </w:rPr>
        <w:t xml:space="preserve">способность  к </w:t>
      </w:r>
      <w:r w:rsidRPr="00C102DB">
        <w:rPr>
          <w:rFonts w:ascii="Times New Roman" w:hAnsi="Times New Roman" w:cs="Times New Roman"/>
          <w:b/>
        </w:rPr>
        <w:t>педагогической импровизации</w:t>
      </w:r>
      <w:r w:rsidRPr="00C102DB">
        <w:rPr>
          <w:rFonts w:ascii="Times New Roman" w:hAnsi="Times New Roman" w:cs="Times New Roman"/>
        </w:rPr>
        <w:t>, умение применять  все разнообразие средств воздействия (убеждение, внушение, заражение, применение различных приемов воздействия, «приспособлений» и «пристроек»).</w:t>
      </w:r>
    </w:p>
    <w:p w:rsidR="00C102DB" w:rsidRPr="00C102DB" w:rsidRDefault="00C102DB" w:rsidP="00C102DB">
      <w:pPr>
        <w:pStyle w:val="af6"/>
        <w:tabs>
          <w:tab w:val="left" w:pos="851"/>
        </w:tabs>
        <w:spacing w:after="0"/>
        <w:ind w:firstLine="567"/>
        <w:jc w:val="both"/>
        <w:rPr>
          <w:rFonts w:ascii="Times New Roman" w:hAnsi="Times New Roman" w:cs="Times New Roman"/>
        </w:rPr>
      </w:pP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rPr>
        <w:t xml:space="preserve"> </w:t>
      </w:r>
      <w:proofErr w:type="gramStart"/>
      <w:r w:rsidRPr="00C102DB">
        <w:rPr>
          <w:rFonts w:ascii="Times New Roman" w:hAnsi="Times New Roman" w:cs="Times New Roman"/>
          <w:b/>
        </w:rPr>
        <w:t>Техника педагогического общения</w:t>
      </w:r>
      <w:r w:rsidRPr="00C102DB">
        <w:rPr>
          <w:rFonts w:ascii="Times New Roman" w:hAnsi="Times New Roman" w:cs="Times New Roman"/>
        </w:rPr>
        <w:t xml:space="preserve"> – это владение психофизиологическим аппаратом, это система большого количества умений, позволяющих педагогу использовать свое тело как инструмент воздействия: голосом, пластикой, мимикой, ритмикой, лексикой, костюмом создавать облик своего личностного «Я», рисовать реальный и честный образ отношений, проживаемых педагогом и воспринимаемых детьми в силу того, что этот образ ярок и пленителен.</w:t>
      </w:r>
      <w:proofErr w:type="gramEnd"/>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b/>
        </w:rPr>
        <w:t>Голос педагога</w:t>
      </w:r>
      <w:r w:rsidRPr="00C102DB">
        <w:rPr>
          <w:rFonts w:ascii="Times New Roman" w:hAnsi="Times New Roman" w:cs="Times New Roman"/>
        </w:rPr>
        <w:t xml:space="preserve"> – тончайший инструмент воздействия. Но он обретает свои тончайшие краски только при условии интенсивной и целенаправленной работы над голосовым аппаратом. Очертим характеристики голоса педагога, желаемые с профессиональной точки зрения:</w:t>
      </w:r>
    </w:p>
    <w:p w:rsidR="00C102DB" w:rsidRPr="00C102DB" w:rsidRDefault="00C102DB" w:rsidP="00AF5686">
      <w:pPr>
        <w:pStyle w:val="af6"/>
        <w:numPr>
          <w:ilvl w:val="0"/>
          <w:numId w:val="73"/>
        </w:numPr>
        <w:spacing w:after="0"/>
        <w:ind w:firstLine="567"/>
        <w:jc w:val="both"/>
        <w:rPr>
          <w:rFonts w:ascii="Times New Roman" w:hAnsi="Times New Roman" w:cs="Times New Roman"/>
        </w:rPr>
      </w:pPr>
      <w:r w:rsidRPr="00C102DB">
        <w:rPr>
          <w:rFonts w:ascii="Times New Roman" w:hAnsi="Times New Roman" w:cs="Times New Roman"/>
        </w:rPr>
        <w:t>четкая артикуляция звука педагогического голоса, фонетическая красота</w:t>
      </w:r>
    </w:p>
    <w:p w:rsidR="00C102DB" w:rsidRPr="00C102DB" w:rsidRDefault="00C102DB" w:rsidP="00AF5686">
      <w:pPr>
        <w:pStyle w:val="af6"/>
        <w:numPr>
          <w:ilvl w:val="0"/>
          <w:numId w:val="73"/>
        </w:numPr>
        <w:spacing w:after="0"/>
        <w:ind w:firstLine="567"/>
        <w:jc w:val="both"/>
        <w:rPr>
          <w:rFonts w:ascii="Times New Roman" w:hAnsi="Times New Roman" w:cs="Times New Roman"/>
        </w:rPr>
      </w:pPr>
      <w:r w:rsidRPr="00C102DB">
        <w:rPr>
          <w:rFonts w:ascii="Times New Roman" w:hAnsi="Times New Roman" w:cs="Times New Roman"/>
        </w:rPr>
        <w:lastRenderedPageBreak/>
        <w:t>интонационная выразительность, чтобы наполнять слова отношением к явлениям мира, которые в словах обозначены.</w:t>
      </w:r>
    </w:p>
    <w:p w:rsidR="00C102DB" w:rsidRPr="00C102DB" w:rsidRDefault="00C102DB" w:rsidP="00AF5686">
      <w:pPr>
        <w:pStyle w:val="af6"/>
        <w:numPr>
          <w:ilvl w:val="0"/>
          <w:numId w:val="73"/>
        </w:numPr>
        <w:spacing w:after="0"/>
        <w:ind w:firstLine="567"/>
        <w:jc w:val="both"/>
        <w:rPr>
          <w:rFonts w:ascii="Times New Roman" w:hAnsi="Times New Roman" w:cs="Times New Roman"/>
        </w:rPr>
      </w:pPr>
      <w:r w:rsidRPr="00C102DB">
        <w:rPr>
          <w:rFonts w:ascii="Times New Roman" w:hAnsi="Times New Roman" w:cs="Times New Roman"/>
        </w:rPr>
        <w:t>Мелодичность голоса педагога оказывает влияние на психологическую атмосферу в группе детей, на состояние ребенка и даже на отношение к предмету деятельности.</w:t>
      </w:r>
    </w:p>
    <w:p w:rsidR="00C102DB" w:rsidRPr="00C102DB" w:rsidRDefault="00C102DB" w:rsidP="00AF5686">
      <w:pPr>
        <w:pStyle w:val="af6"/>
        <w:numPr>
          <w:ilvl w:val="0"/>
          <w:numId w:val="73"/>
        </w:numPr>
        <w:spacing w:after="0"/>
        <w:ind w:firstLine="567"/>
        <w:jc w:val="both"/>
        <w:rPr>
          <w:rFonts w:ascii="Times New Roman" w:hAnsi="Times New Roman" w:cs="Times New Roman"/>
        </w:rPr>
      </w:pPr>
      <w:r w:rsidRPr="00C102DB">
        <w:rPr>
          <w:rFonts w:ascii="Times New Roman" w:hAnsi="Times New Roman" w:cs="Times New Roman"/>
        </w:rPr>
        <w:t>Владение педагога как верхними, так и нижними регистрами голоса позволяет ему придавать особое звучание речи в какие-то напряженные, либо особенные минуты общения с ребенком и взаимодействия с ним; смена регистра голосового звука, к тому же предотвращает утомляемость детей.</w:t>
      </w:r>
    </w:p>
    <w:p w:rsidR="00C102DB" w:rsidRPr="00C102DB" w:rsidRDefault="00C102DB" w:rsidP="00AF5686">
      <w:pPr>
        <w:pStyle w:val="af6"/>
        <w:numPr>
          <w:ilvl w:val="0"/>
          <w:numId w:val="73"/>
        </w:numPr>
        <w:spacing w:after="0"/>
        <w:ind w:firstLine="567"/>
        <w:jc w:val="both"/>
        <w:rPr>
          <w:rFonts w:ascii="Times New Roman" w:hAnsi="Times New Roman" w:cs="Times New Roman"/>
        </w:rPr>
      </w:pPr>
      <w:r w:rsidRPr="00C102DB">
        <w:rPr>
          <w:rFonts w:ascii="Times New Roman" w:hAnsi="Times New Roman" w:cs="Times New Roman"/>
        </w:rPr>
        <w:t>Голос педагога должен быть сильным, так как педагогу приходится работать с аудиторией, однако не следует считать, что сила проявляется в громкости – сила в энергии подачи звука; что касается громкости, то лучше всего педагогу научиться говорить негромко, так, чтобы дети приучались слушать и научались негромкой речи.</w:t>
      </w:r>
    </w:p>
    <w:p w:rsidR="00C102DB" w:rsidRPr="00C102DB" w:rsidRDefault="00C102DB" w:rsidP="00AF5686">
      <w:pPr>
        <w:pStyle w:val="af6"/>
        <w:numPr>
          <w:ilvl w:val="0"/>
          <w:numId w:val="73"/>
        </w:numPr>
        <w:spacing w:after="0"/>
        <w:ind w:firstLine="567"/>
        <w:jc w:val="both"/>
        <w:rPr>
          <w:rFonts w:ascii="Times New Roman" w:hAnsi="Times New Roman" w:cs="Times New Roman"/>
        </w:rPr>
      </w:pPr>
      <w:r w:rsidRPr="00C102DB">
        <w:rPr>
          <w:rFonts w:ascii="Times New Roman" w:hAnsi="Times New Roman" w:cs="Times New Roman"/>
        </w:rPr>
        <w:t xml:space="preserve">Необходимость смысловых акцентов в речи предъявляет в речи педагога требования акцентированного звука: умение </w:t>
      </w:r>
      <w:proofErr w:type="gramStart"/>
      <w:r w:rsidRPr="00C102DB">
        <w:rPr>
          <w:rFonts w:ascii="Times New Roman" w:hAnsi="Times New Roman" w:cs="Times New Roman"/>
        </w:rPr>
        <w:t>ставить акцент</w:t>
      </w:r>
      <w:proofErr w:type="gramEnd"/>
      <w:r w:rsidRPr="00C102DB">
        <w:rPr>
          <w:rFonts w:ascii="Times New Roman" w:hAnsi="Times New Roman" w:cs="Times New Roman"/>
        </w:rPr>
        <w:t xml:space="preserve"> насыщает речь дополнительным богатым содержанием.</w:t>
      </w:r>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b/>
        </w:rPr>
        <w:t>Пластика педагога</w:t>
      </w:r>
      <w:r w:rsidRPr="00C102DB">
        <w:rPr>
          <w:rFonts w:ascii="Times New Roman" w:hAnsi="Times New Roman" w:cs="Times New Roman"/>
        </w:rPr>
        <w:t xml:space="preserve"> – поза, жесты, осанка, движения. Педагогическая пластика не существует в отрыве от мимики, речи, голоса. Педагогический пластический образ педагога воспринимается ребенком в гораздо более значимом контексте, чем просто образ личностного «Я».  За пластическим образом педагога стоят отношение, идея, принципы, образ жизни и общество с его социальными нормами. </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rPr>
        <w:t>Каковы общие черты пластического образа педагога, позволяющие ему создавать благоприятное условие успешности работы с детьми?</w:t>
      </w:r>
    </w:p>
    <w:p w:rsidR="00C102DB" w:rsidRPr="00C102DB" w:rsidRDefault="00C102DB" w:rsidP="00AF5686">
      <w:pPr>
        <w:pStyle w:val="af6"/>
        <w:numPr>
          <w:ilvl w:val="0"/>
          <w:numId w:val="72"/>
        </w:numPr>
        <w:tabs>
          <w:tab w:val="clear" w:pos="360"/>
          <w:tab w:val="num" w:pos="927"/>
        </w:tabs>
        <w:spacing w:after="0"/>
        <w:ind w:left="927" w:firstLine="567"/>
        <w:jc w:val="both"/>
        <w:rPr>
          <w:rFonts w:ascii="Times New Roman" w:hAnsi="Times New Roman" w:cs="Times New Roman"/>
        </w:rPr>
      </w:pPr>
      <w:r w:rsidRPr="00C102DB">
        <w:rPr>
          <w:rFonts w:ascii="Times New Roman" w:hAnsi="Times New Roman" w:cs="Times New Roman"/>
        </w:rPr>
        <w:t>Пластика педагога «лепит» уверенное спокойствие, прямя образом влияющее на психологическую атмосферу, благоприятно влияющее на состояние детей, а значит, и на их успехи деятельности. Уверенное спокойствие несет в себе достоинство педагога, осознающего ценность дела, которым он занят с детьми, признающего достоинство детей, в котором педагог не сомневается, отражает веру в достижение цели.</w:t>
      </w:r>
    </w:p>
    <w:p w:rsidR="00C102DB" w:rsidRPr="00C102DB" w:rsidRDefault="00C102DB" w:rsidP="00AF5686">
      <w:pPr>
        <w:pStyle w:val="af6"/>
        <w:numPr>
          <w:ilvl w:val="0"/>
          <w:numId w:val="72"/>
        </w:numPr>
        <w:tabs>
          <w:tab w:val="clear" w:pos="360"/>
          <w:tab w:val="num" w:pos="927"/>
        </w:tabs>
        <w:spacing w:after="0"/>
        <w:ind w:left="927" w:firstLine="567"/>
        <w:jc w:val="both"/>
        <w:rPr>
          <w:rFonts w:ascii="Times New Roman" w:hAnsi="Times New Roman" w:cs="Times New Roman"/>
        </w:rPr>
      </w:pPr>
      <w:r w:rsidRPr="00C102DB">
        <w:rPr>
          <w:rFonts w:ascii="Times New Roman" w:hAnsi="Times New Roman" w:cs="Times New Roman"/>
        </w:rPr>
        <w:t>В пластике педагога «нарисована» расположенность к детям рядом с таким педагогом легко, они чувствуют себя защищенными от того, что рядом взрослый, к которому всегда можно будет обратиться.</w:t>
      </w:r>
    </w:p>
    <w:p w:rsidR="00C102DB" w:rsidRPr="00C102DB" w:rsidRDefault="00C102DB" w:rsidP="00AF5686">
      <w:pPr>
        <w:pStyle w:val="af6"/>
        <w:numPr>
          <w:ilvl w:val="0"/>
          <w:numId w:val="72"/>
        </w:numPr>
        <w:tabs>
          <w:tab w:val="clear" w:pos="360"/>
          <w:tab w:val="num" w:pos="927"/>
        </w:tabs>
        <w:spacing w:after="0"/>
        <w:ind w:left="927" w:firstLine="567"/>
        <w:jc w:val="both"/>
        <w:rPr>
          <w:rFonts w:ascii="Times New Roman" w:hAnsi="Times New Roman" w:cs="Times New Roman"/>
        </w:rPr>
      </w:pPr>
      <w:r w:rsidRPr="00C102DB">
        <w:rPr>
          <w:rFonts w:ascii="Times New Roman" w:hAnsi="Times New Roman" w:cs="Times New Roman"/>
        </w:rPr>
        <w:t>Одухотворенность пластики свидетельствует о богатстве внутреннего мира педагога, обладающего индивидуальным проживанием событий, персонально исключительным отношением к происходящему, имеющего свое особое восприятие.</w:t>
      </w:r>
    </w:p>
    <w:p w:rsidR="00C102DB" w:rsidRPr="00C102DB" w:rsidRDefault="00C102DB" w:rsidP="00AF5686">
      <w:pPr>
        <w:pStyle w:val="af6"/>
        <w:numPr>
          <w:ilvl w:val="0"/>
          <w:numId w:val="72"/>
        </w:numPr>
        <w:tabs>
          <w:tab w:val="clear" w:pos="360"/>
          <w:tab w:val="num" w:pos="927"/>
        </w:tabs>
        <w:spacing w:after="0"/>
        <w:ind w:left="927" w:firstLine="567"/>
        <w:jc w:val="both"/>
        <w:rPr>
          <w:rFonts w:ascii="Times New Roman" w:hAnsi="Times New Roman" w:cs="Times New Roman"/>
        </w:rPr>
      </w:pPr>
      <w:r w:rsidRPr="00C102DB">
        <w:rPr>
          <w:rFonts w:ascii="Times New Roman" w:hAnsi="Times New Roman" w:cs="Times New Roman"/>
        </w:rPr>
        <w:t xml:space="preserve">Пластика педагога целесообразна, всегда имеет какой-то вполне конкретный смысл, и всегда можно ответить, наблюдая </w:t>
      </w:r>
      <w:r w:rsidRPr="00C102DB">
        <w:rPr>
          <w:rFonts w:ascii="Times New Roman" w:hAnsi="Times New Roman" w:cs="Times New Roman"/>
        </w:rPr>
        <w:lastRenderedPageBreak/>
        <w:t xml:space="preserve">педагога, куда, зачем он движется и что он делает, </w:t>
      </w:r>
      <w:proofErr w:type="gramStart"/>
      <w:r w:rsidRPr="00C102DB">
        <w:rPr>
          <w:rFonts w:ascii="Times New Roman" w:hAnsi="Times New Roman" w:cs="Times New Roman"/>
        </w:rPr>
        <w:t>суетливость</w:t>
      </w:r>
      <w:proofErr w:type="gramEnd"/>
      <w:r w:rsidRPr="00C102DB">
        <w:rPr>
          <w:rFonts w:ascii="Times New Roman" w:hAnsi="Times New Roman" w:cs="Times New Roman"/>
        </w:rPr>
        <w:t xml:space="preserve"> и беспорядочность движений раздражает именно потому, что нельзя понять, чего хочет человек.</w:t>
      </w:r>
    </w:p>
    <w:p w:rsidR="00C102DB" w:rsidRPr="00C102DB" w:rsidRDefault="00C102DB" w:rsidP="00AF5686">
      <w:pPr>
        <w:pStyle w:val="af6"/>
        <w:numPr>
          <w:ilvl w:val="0"/>
          <w:numId w:val="72"/>
        </w:numPr>
        <w:tabs>
          <w:tab w:val="clear" w:pos="360"/>
          <w:tab w:val="num" w:pos="927"/>
        </w:tabs>
        <w:spacing w:after="0"/>
        <w:ind w:left="927" w:firstLine="567"/>
        <w:jc w:val="both"/>
        <w:rPr>
          <w:rFonts w:ascii="Times New Roman" w:hAnsi="Times New Roman" w:cs="Times New Roman"/>
        </w:rPr>
      </w:pPr>
      <w:r w:rsidRPr="00C102DB">
        <w:rPr>
          <w:rFonts w:ascii="Times New Roman" w:hAnsi="Times New Roman" w:cs="Times New Roman"/>
        </w:rPr>
        <w:t>Пластика педагога выразительна, поэтому восприятие педагога как объекта уже доставляет наслаждение глазу детей: жесты педагога ритмичны, поза красива, осанка прямая и легкая, движения несут в себе внутренние отношения, наблюдать за педагогом издали – это смотреть психологический спектакль.</w:t>
      </w:r>
    </w:p>
    <w:p w:rsidR="00C102DB" w:rsidRPr="00C102DB" w:rsidRDefault="00C102DB" w:rsidP="00C102DB">
      <w:pPr>
        <w:pStyle w:val="af6"/>
        <w:spacing w:after="0"/>
        <w:ind w:firstLine="567"/>
        <w:jc w:val="both"/>
        <w:rPr>
          <w:rFonts w:ascii="Times New Roman" w:hAnsi="Times New Roman" w:cs="Times New Roman"/>
        </w:rPr>
      </w:pPr>
      <w:r w:rsidRPr="00C102DB">
        <w:rPr>
          <w:rFonts w:ascii="Times New Roman" w:hAnsi="Times New Roman" w:cs="Times New Roman"/>
          <w:b/>
        </w:rPr>
        <w:t>Мимика педагога.</w:t>
      </w:r>
      <w:r w:rsidRPr="00C102DB">
        <w:rPr>
          <w:rFonts w:ascii="Times New Roman" w:hAnsi="Times New Roman" w:cs="Times New Roman"/>
        </w:rPr>
        <w:t xml:space="preserve"> Мимика выражает чувства и мысли движением лицевых мышц. Эти мышцы должны быть </w:t>
      </w:r>
      <w:proofErr w:type="gramStart"/>
      <w:r w:rsidRPr="00C102DB">
        <w:rPr>
          <w:rFonts w:ascii="Times New Roman" w:hAnsi="Times New Roman" w:cs="Times New Roman"/>
        </w:rPr>
        <w:t>достаточно подвижными</w:t>
      </w:r>
      <w:proofErr w:type="gramEnd"/>
      <w:r w:rsidRPr="00C102DB">
        <w:rPr>
          <w:rFonts w:ascii="Times New Roman" w:hAnsi="Times New Roman" w:cs="Times New Roman"/>
        </w:rPr>
        <w:t>, чтобы мимическая выразительность была высокого уровня. Педагогу необходимо искусство мимического выражения отношений, мыслей, переживаний, хотений, состояний. Дети воспринимают информацию через мимический канал даже в большей степени, чем через канал вербальный. Они сначала «видят», потом – «слышат». Мимика неразрывно связана с пластикой.  Укажем на характеристики педагогической мимики.</w:t>
      </w:r>
    </w:p>
    <w:p w:rsidR="00C102DB" w:rsidRPr="00C102DB" w:rsidRDefault="00C102DB" w:rsidP="00AF5686">
      <w:pPr>
        <w:pStyle w:val="af6"/>
        <w:numPr>
          <w:ilvl w:val="0"/>
          <w:numId w:val="74"/>
        </w:numPr>
        <w:tabs>
          <w:tab w:val="clear" w:pos="360"/>
          <w:tab w:val="num" w:pos="927"/>
        </w:tabs>
        <w:spacing w:after="0"/>
        <w:ind w:left="927" w:firstLine="567"/>
        <w:jc w:val="both"/>
        <w:rPr>
          <w:rFonts w:ascii="Times New Roman" w:hAnsi="Times New Roman" w:cs="Times New Roman"/>
        </w:rPr>
      </w:pPr>
      <w:r w:rsidRPr="00C102DB">
        <w:rPr>
          <w:rFonts w:ascii="Times New Roman" w:hAnsi="Times New Roman" w:cs="Times New Roman"/>
        </w:rPr>
        <w:t>Мимика педагога должна отличаться открытостью ко всему миру и детям, так чтобы педагог не был «страшным» для ребенка, чтобы ребенок не боялся в любых случаях обратиться к педагогу. Учитывая зеркальность общения, т.е. то, что ребенок во время общения с педагогом зеркально отражает мимику педагога, надо подчеркнуть жизненную важность открытой мимики педагога, способствующей открытости ребенка для других людей в будущей его жизни.</w:t>
      </w:r>
    </w:p>
    <w:p w:rsidR="00C102DB" w:rsidRPr="00C102DB" w:rsidRDefault="00C102DB" w:rsidP="00AF5686">
      <w:pPr>
        <w:pStyle w:val="af6"/>
        <w:numPr>
          <w:ilvl w:val="0"/>
          <w:numId w:val="74"/>
        </w:numPr>
        <w:tabs>
          <w:tab w:val="clear" w:pos="360"/>
          <w:tab w:val="num" w:pos="927"/>
        </w:tabs>
        <w:spacing w:after="0"/>
        <w:ind w:left="927" w:firstLine="567"/>
        <w:jc w:val="both"/>
        <w:rPr>
          <w:rFonts w:ascii="Times New Roman" w:hAnsi="Times New Roman" w:cs="Times New Roman"/>
        </w:rPr>
      </w:pPr>
      <w:r w:rsidRPr="00C102DB">
        <w:rPr>
          <w:rFonts w:ascii="Times New Roman" w:hAnsi="Times New Roman" w:cs="Times New Roman"/>
        </w:rPr>
        <w:t xml:space="preserve">Мимика педагога должна быть подвижной, чтобы отражать отношение педагога к окружающей действительности, такой разнообразной и динамичной. Мимическая выразительность педагога создает зону эмоционального заражения, а </w:t>
      </w:r>
      <w:proofErr w:type="gramStart"/>
      <w:r w:rsidRPr="00C102DB">
        <w:rPr>
          <w:rFonts w:ascii="Times New Roman" w:hAnsi="Times New Roman" w:cs="Times New Roman"/>
        </w:rPr>
        <w:t>значит</w:t>
      </w:r>
      <w:proofErr w:type="gramEnd"/>
      <w:r w:rsidRPr="00C102DB">
        <w:rPr>
          <w:rFonts w:ascii="Times New Roman" w:hAnsi="Times New Roman" w:cs="Times New Roman"/>
        </w:rPr>
        <w:t xml:space="preserve"> обогащает детей опытом </w:t>
      </w:r>
      <w:proofErr w:type="spellStart"/>
      <w:r w:rsidRPr="00C102DB">
        <w:rPr>
          <w:rFonts w:ascii="Times New Roman" w:hAnsi="Times New Roman" w:cs="Times New Roman"/>
        </w:rPr>
        <w:t>отношенческих</w:t>
      </w:r>
      <w:proofErr w:type="spellEnd"/>
      <w:r w:rsidRPr="00C102DB">
        <w:rPr>
          <w:rFonts w:ascii="Times New Roman" w:hAnsi="Times New Roman" w:cs="Times New Roman"/>
        </w:rPr>
        <w:t xml:space="preserve"> реакций на пестрые явления пестрого мира.</w:t>
      </w:r>
    </w:p>
    <w:p w:rsidR="00C102DB" w:rsidRPr="00C102DB" w:rsidRDefault="00C102DB" w:rsidP="00AF5686">
      <w:pPr>
        <w:pStyle w:val="af6"/>
        <w:numPr>
          <w:ilvl w:val="0"/>
          <w:numId w:val="74"/>
        </w:numPr>
        <w:tabs>
          <w:tab w:val="clear" w:pos="360"/>
          <w:tab w:val="num" w:pos="927"/>
        </w:tabs>
        <w:spacing w:after="0"/>
        <w:ind w:left="927" w:firstLine="567"/>
        <w:jc w:val="both"/>
        <w:rPr>
          <w:rFonts w:ascii="Times New Roman" w:hAnsi="Times New Roman" w:cs="Times New Roman"/>
        </w:rPr>
      </w:pPr>
      <w:r w:rsidRPr="00C102DB">
        <w:rPr>
          <w:rFonts w:ascii="Times New Roman" w:hAnsi="Times New Roman" w:cs="Times New Roman"/>
        </w:rPr>
        <w:t>Педагог никогда не перевоплощается в другое «Я» – он всегда выражает только собственное «Я», в отличие от актера. Педагогическая мимика должна быть адекватной – точно соответствовать внутреннему состоянию педагога, это тоже позволяет ребенку без страха взаимодействовать с педагогом, ибо он «видит» это «Я».</w:t>
      </w:r>
    </w:p>
    <w:p w:rsidR="00C102DB" w:rsidRPr="00C102DB" w:rsidRDefault="00C102DB" w:rsidP="00AF5686">
      <w:pPr>
        <w:pStyle w:val="af6"/>
        <w:numPr>
          <w:ilvl w:val="0"/>
          <w:numId w:val="74"/>
        </w:numPr>
        <w:tabs>
          <w:tab w:val="clear" w:pos="360"/>
          <w:tab w:val="num" w:pos="927"/>
        </w:tabs>
        <w:spacing w:after="0"/>
        <w:ind w:left="927" w:firstLine="567"/>
        <w:jc w:val="both"/>
        <w:rPr>
          <w:rFonts w:ascii="Times New Roman" w:hAnsi="Times New Roman" w:cs="Times New Roman"/>
        </w:rPr>
      </w:pPr>
      <w:r w:rsidRPr="00C102DB">
        <w:rPr>
          <w:rFonts w:ascii="Times New Roman" w:hAnsi="Times New Roman" w:cs="Times New Roman"/>
        </w:rPr>
        <w:t xml:space="preserve">В системе </w:t>
      </w:r>
      <w:proofErr w:type="gramStart"/>
      <w:r w:rsidRPr="00C102DB">
        <w:rPr>
          <w:rFonts w:ascii="Times New Roman" w:hAnsi="Times New Roman" w:cs="Times New Roman"/>
        </w:rPr>
        <w:t>гуманистического воспитания</w:t>
      </w:r>
      <w:proofErr w:type="gramEnd"/>
      <w:r w:rsidRPr="00C102DB">
        <w:rPr>
          <w:rFonts w:ascii="Times New Roman" w:hAnsi="Times New Roman" w:cs="Times New Roman"/>
        </w:rPr>
        <w:t xml:space="preserve"> необходимо предъявить к мимике педагога требование позитивности, т.е. выражения самых разных, но гуманистических отношений, наполненных положительными чувствами, мыслями, побуждениями. Злоба, ненависть, раздражение, презрение не могут становиться содержанием мимического образа, т.к. немедленно приобретают сове продолжение в мимике детей, </w:t>
      </w:r>
      <w:proofErr w:type="gramStart"/>
      <w:r w:rsidRPr="00C102DB">
        <w:rPr>
          <w:rFonts w:ascii="Times New Roman" w:hAnsi="Times New Roman" w:cs="Times New Roman"/>
        </w:rPr>
        <w:t>а</w:t>
      </w:r>
      <w:proofErr w:type="gramEnd"/>
      <w:r w:rsidRPr="00C102DB">
        <w:rPr>
          <w:rFonts w:ascii="Times New Roman" w:hAnsi="Times New Roman" w:cs="Times New Roman"/>
        </w:rPr>
        <w:t xml:space="preserve"> следовательно в их проживании.</w:t>
      </w:r>
    </w:p>
    <w:p w:rsidR="00C102DB" w:rsidRPr="00C102DB" w:rsidRDefault="00C102DB" w:rsidP="00C102DB">
      <w:pPr>
        <w:pStyle w:val="af6"/>
        <w:spacing w:after="0"/>
        <w:ind w:left="567" w:firstLine="567"/>
        <w:jc w:val="both"/>
        <w:rPr>
          <w:rFonts w:ascii="Times New Roman" w:hAnsi="Times New Roman" w:cs="Times New Roman"/>
        </w:rPr>
      </w:pPr>
    </w:p>
    <w:p w:rsidR="00C102DB" w:rsidRPr="00C102DB" w:rsidRDefault="00C102DB" w:rsidP="00C102DB">
      <w:pPr>
        <w:pStyle w:val="af6"/>
        <w:spacing w:after="0"/>
        <w:ind w:left="567" w:firstLine="567"/>
        <w:jc w:val="both"/>
        <w:rPr>
          <w:rFonts w:ascii="Times New Roman" w:hAnsi="Times New Roman" w:cs="Times New Roman"/>
          <w:b/>
        </w:rPr>
      </w:pPr>
      <w:r w:rsidRPr="00C102DB">
        <w:rPr>
          <w:rFonts w:ascii="Times New Roman" w:hAnsi="Times New Roman" w:cs="Times New Roman"/>
          <w:b/>
        </w:rPr>
        <w:lastRenderedPageBreak/>
        <w:t>3</w:t>
      </w:r>
      <w:r w:rsidRPr="00C102DB">
        <w:rPr>
          <w:rFonts w:ascii="Times New Roman" w:hAnsi="Times New Roman" w:cs="Times New Roman"/>
        </w:rPr>
        <w:t>. Выделяют следующие стили педагогического общения (</w:t>
      </w:r>
      <w:proofErr w:type="spellStart"/>
      <w:r w:rsidRPr="00C102DB">
        <w:rPr>
          <w:rFonts w:ascii="Times New Roman" w:hAnsi="Times New Roman" w:cs="Times New Roman"/>
        </w:rPr>
        <w:t>В.А.</w:t>
      </w:r>
      <w:proofErr w:type="gramStart"/>
      <w:r w:rsidRPr="00C102DB">
        <w:rPr>
          <w:rFonts w:ascii="Times New Roman" w:hAnsi="Times New Roman" w:cs="Times New Roman"/>
        </w:rPr>
        <w:t>Кан-Калик</w:t>
      </w:r>
      <w:proofErr w:type="spellEnd"/>
      <w:proofErr w:type="gramEnd"/>
      <w:r w:rsidRPr="00C102DB">
        <w:rPr>
          <w:rFonts w:ascii="Times New Roman" w:hAnsi="Times New Roman" w:cs="Times New Roman"/>
        </w:rPr>
        <w:t>).</w:t>
      </w:r>
    </w:p>
    <w:p w:rsidR="00C102DB" w:rsidRPr="00C102DB" w:rsidRDefault="00C102DB" w:rsidP="00AF5686">
      <w:pPr>
        <w:pStyle w:val="af6"/>
        <w:numPr>
          <w:ilvl w:val="0"/>
          <w:numId w:val="75"/>
        </w:numPr>
        <w:tabs>
          <w:tab w:val="clear" w:pos="927"/>
          <w:tab w:val="num" w:pos="0"/>
          <w:tab w:val="left" w:pos="993"/>
        </w:tabs>
        <w:spacing w:after="0"/>
        <w:ind w:left="0" w:firstLine="567"/>
        <w:jc w:val="both"/>
        <w:rPr>
          <w:rFonts w:ascii="Times New Roman" w:hAnsi="Times New Roman" w:cs="Times New Roman"/>
        </w:rPr>
      </w:pPr>
      <w:r w:rsidRPr="00C102DB">
        <w:rPr>
          <w:rFonts w:ascii="Times New Roman" w:hAnsi="Times New Roman" w:cs="Times New Roman"/>
          <w:b/>
          <w:i/>
        </w:rPr>
        <w:t>Общение на основе высоких профессиональных установок педагога</w:t>
      </w:r>
      <w:r w:rsidRPr="00C102DB">
        <w:rPr>
          <w:rFonts w:ascii="Times New Roman" w:hAnsi="Times New Roman" w:cs="Times New Roman"/>
        </w:rPr>
        <w:t xml:space="preserve">, его отношения к педагогической деятельности в целом. О таких говорят: </w:t>
      </w:r>
      <w:proofErr w:type="gramStart"/>
      <w:r w:rsidRPr="00C102DB">
        <w:rPr>
          <w:rFonts w:ascii="Times New Roman" w:hAnsi="Times New Roman" w:cs="Times New Roman"/>
        </w:rPr>
        <w:t xml:space="preserve">«За ним дети (студенты буквально по пятам ходят!». </w:t>
      </w:r>
      <w:proofErr w:type="gramEnd"/>
    </w:p>
    <w:p w:rsidR="00C102DB" w:rsidRPr="00C102DB" w:rsidRDefault="00C102DB" w:rsidP="00AF5686">
      <w:pPr>
        <w:pStyle w:val="af6"/>
        <w:numPr>
          <w:ilvl w:val="0"/>
          <w:numId w:val="75"/>
        </w:numPr>
        <w:tabs>
          <w:tab w:val="clear" w:pos="927"/>
          <w:tab w:val="num" w:pos="0"/>
          <w:tab w:val="left" w:pos="993"/>
        </w:tabs>
        <w:spacing w:after="0"/>
        <w:ind w:left="0" w:firstLine="567"/>
        <w:jc w:val="both"/>
        <w:rPr>
          <w:rFonts w:ascii="Times New Roman" w:hAnsi="Times New Roman" w:cs="Times New Roman"/>
        </w:rPr>
      </w:pPr>
      <w:r w:rsidRPr="00C102DB">
        <w:rPr>
          <w:rFonts w:ascii="Times New Roman" w:hAnsi="Times New Roman" w:cs="Times New Roman"/>
          <w:b/>
          <w:i/>
        </w:rPr>
        <w:t>Общение на основе дружеского расположения</w:t>
      </w:r>
      <w:r w:rsidRPr="00C102DB">
        <w:rPr>
          <w:rFonts w:ascii="Times New Roman" w:hAnsi="Times New Roman" w:cs="Times New Roman"/>
        </w:rPr>
        <w:t xml:space="preserve">. Оно предполагает увлеченность общим делом. Педагог </w:t>
      </w:r>
      <w:proofErr w:type="gramStart"/>
      <w:r w:rsidRPr="00C102DB">
        <w:rPr>
          <w:rFonts w:ascii="Times New Roman" w:hAnsi="Times New Roman" w:cs="Times New Roman"/>
        </w:rPr>
        <w:t>выполняет роль</w:t>
      </w:r>
      <w:proofErr w:type="gramEnd"/>
      <w:r w:rsidRPr="00C102DB">
        <w:rPr>
          <w:rFonts w:ascii="Times New Roman" w:hAnsi="Times New Roman" w:cs="Times New Roman"/>
        </w:rPr>
        <w:t xml:space="preserve"> наставника, старшего товарища, участника совместной учебной деятельности. Однако при этом следует избегать панибратства. Особенно это качество молодых педагогов, не желающих попасть в конфликтные ситуации. </w:t>
      </w:r>
    </w:p>
    <w:p w:rsidR="00C102DB" w:rsidRPr="00C102DB" w:rsidRDefault="00C102DB" w:rsidP="00AF5686">
      <w:pPr>
        <w:pStyle w:val="af6"/>
        <w:numPr>
          <w:ilvl w:val="0"/>
          <w:numId w:val="75"/>
        </w:numPr>
        <w:tabs>
          <w:tab w:val="clear" w:pos="927"/>
          <w:tab w:val="num" w:pos="0"/>
          <w:tab w:val="left" w:pos="993"/>
        </w:tabs>
        <w:spacing w:after="0"/>
        <w:ind w:left="0" w:firstLine="567"/>
        <w:jc w:val="both"/>
        <w:rPr>
          <w:rFonts w:ascii="Times New Roman" w:hAnsi="Times New Roman" w:cs="Times New Roman"/>
        </w:rPr>
      </w:pPr>
      <w:r w:rsidRPr="00C102DB">
        <w:rPr>
          <w:rFonts w:ascii="Times New Roman" w:hAnsi="Times New Roman" w:cs="Times New Roman"/>
          <w:b/>
          <w:i/>
        </w:rPr>
        <w:t xml:space="preserve">Общение дистанция </w:t>
      </w:r>
      <w:r w:rsidRPr="00C102DB">
        <w:rPr>
          <w:rFonts w:ascii="Times New Roman" w:hAnsi="Times New Roman" w:cs="Times New Roman"/>
        </w:rPr>
        <w:t xml:space="preserve">относится к самым распространенным типам педагогического общения. В этом  случае во взаимоотношениях  постоянно прослеживается дистанция во всех сферах (в обучении со ссылкой на </w:t>
      </w:r>
      <w:proofErr w:type="spellStart"/>
      <w:r w:rsidRPr="00C102DB">
        <w:rPr>
          <w:rFonts w:ascii="Times New Roman" w:hAnsi="Times New Roman" w:cs="Times New Roman"/>
        </w:rPr>
        <w:t>атворитет</w:t>
      </w:r>
      <w:proofErr w:type="spellEnd"/>
      <w:r w:rsidRPr="00C102DB">
        <w:rPr>
          <w:rFonts w:ascii="Times New Roman" w:hAnsi="Times New Roman" w:cs="Times New Roman"/>
        </w:rPr>
        <w:t xml:space="preserve"> и профессионализм, в воспитании – со ссылкой на жизненный опыт и возраст). Такой стиль формирует отношения учитель – ученик.  </w:t>
      </w:r>
    </w:p>
    <w:p w:rsidR="00C102DB" w:rsidRPr="00C102DB" w:rsidRDefault="00C102DB" w:rsidP="00AF5686">
      <w:pPr>
        <w:pStyle w:val="af6"/>
        <w:numPr>
          <w:ilvl w:val="0"/>
          <w:numId w:val="75"/>
        </w:numPr>
        <w:tabs>
          <w:tab w:val="clear" w:pos="927"/>
          <w:tab w:val="num" w:pos="0"/>
          <w:tab w:val="left" w:pos="993"/>
        </w:tabs>
        <w:spacing w:after="0"/>
        <w:ind w:left="0" w:firstLine="567"/>
        <w:jc w:val="both"/>
        <w:rPr>
          <w:rFonts w:ascii="Times New Roman" w:hAnsi="Times New Roman" w:cs="Times New Roman"/>
        </w:rPr>
      </w:pPr>
      <w:r w:rsidRPr="00C102DB">
        <w:rPr>
          <w:rFonts w:ascii="Times New Roman" w:hAnsi="Times New Roman" w:cs="Times New Roman"/>
          <w:b/>
          <w:i/>
        </w:rPr>
        <w:t>Общение-устрашение</w:t>
      </w:r>
      <w:r w:rsidRPr="00C102DB">
        <w:rPr>
          <w:rFonts w:ascii="Times New Roman" w:hAnsi="Times New Roman" w:cs="Times New Roman"/>
        </w:rPr>
        <w:t>, негативная форма общения, антигуманная, вскрывающая педагогическую несостоятельность прибегающего к ней преподавателя.</w:t>
      </w:r>
    </w:p>
    <w:p w:rsidR="00C102DB" w:rsidRPr="00C102DB" w:rsidRDefault="00C102DB" w:rsidP="00AF5686">
      <w:pPr>
        <w:pStyle w:val="af6"/>
        <w:numPr>
          <w:ilvl w:val="0"/>
          <w:numId w:val="75"/>
        </w:numPr>
        <w:tabs>
          <w:tab w:val="clear" w:pos="927"/>
          <w:tab w:val="num" w:pos="0"/>
          <w:tab w:val="left" w:pos="993"/>
        </w:tabs>
        <w:spacing w:after="0"/>
        <w:ind w:left="0" w:firstLine="567"/>
        <w:jc w:val="both"/>
        <w:rPr>
          <w:rFonts w:ascii="Times New Roman" w:hAnsi="Times New Roman" w:cs="Times New Roman"/>
        </w:rPr>
      </w:pPr>
      <w:r w:rsidRPr="00C102DB">
        <w:rPr>
          <w:rFonts w:ascii="Times New Roman" w:hAnsi="Times New Roman" w:cs="Times New Roman"/>
          <w:b/>
          <w:i/>
        </w:rPr>
        <w:t xml:space="preserve">Общение-заигрывание, </w:t>
      </w:r>
      <w:r w:rsidRPr="00C102DB">
        <w:rPr>
          <w:rFonts w:ascii="Times New Roman" w:hAnsi="Times New Roman" w:cs="Times New Roman"/>
        </w:rPr>
        <w:t>характерное для молодых преподавателей, стремящихся к популярности</w:t>
      </w:r>
      <w:r w:rsidRPr="00C102DB">
        <w:rPr>
          <w:rFonts w:ascii="Times New Roman" w:hAnsi="Times New Roman" w:cs="Times New Roman"/>
          <w:b/>
          <w:i/>
        </w:rPr>
        <w:t xml:space="preserve">. </w:t>
      </w:r>
      <w:r w:rsidRPr="00C102DB">
        <w:rPr>
          <w:rFonts w:ascii="Times New Roman" w:hAnsi="Times New Roman" w:cs="Times New Roman"/>
        </w:rPr>
        <w:t>Такое общение обеспечивает лишь ложный, дешевый авторитет. Чаще всего в педагогической практике наблюдается сочетание стилей в той или иной пропорции, когда доминирует один из них.</w:t>
      </w:r>
    </w:p>
    <w:p w:rsidR="00C102DB" w:rsidRPr="00C102DB" w:rsidRDefault="00C102DB" w:rsidP="00C102DB">
      <w:pPr>
        <w:pStyle w:val="af6"/>
        <w:spacing w:after="0"/>
        <w:ind w:left="567" w:firstLine="567"/>
        <w:jc w:val="both"/>
        <w:rPr>
          <w:rFonts w:ascii="Times New Roman" w:hAnsi="Times New Roman" w:cs="Times New Roman"/>
          <w:b/>
        </w:rPr>
      </w:pPr>
    </w:p>
    <w:p w:rsidR="00C102DB" w:rsidRPr="00C102DB" w:rsidRDefault="00C102DB" w:rsidP="00C102DB">
      <w:pPr>
        <w:pStyle w:val="af6"/>
        <w:spacing w:after="0"/>
        <w:ind w:left="567" w:firstLine="567"/>
        <w:jc w:val="both"/>
        <w:rPr>
          <w:rFonts w:ascii="Times New Roman" w:hAnsi="Times New Roman" w:cs="Times New Roman"/>
          <w:b/>
        </w:rPr>
      </w:pPr>
      <w:r w:rsidRPr="00C102DB">
        <w:rPr>
          <w:rFonts w:ascii="Times New Roman" w:hAnsi="Times New Roman" w:cs="Times New Roman"/>
          <w:b/>
        </w:rPr>
        <w:t>ВЫВОДЫ:</w:t>
      </w:r>
    </w:p>
    <w:p w:rsidR="00C102DB" w:rsidRPr="00C102DB" w:rsidRDefault="00C102DB" w:rsidP="00C102DB">
      <w:pPr>
        <w:pStyle w:val="af6"/>
        <w:spacing w:after="0"/>
        <w:ind w:left="0"/>
        <w:jc w:val="both"/>
        <w:rPr>
          <w:rFonts w:ascii="Times New Roman" w:hAnsi="Times New Roman" w:cs="Times New Roman"/>
        </w:rPr>
      </w:pPr>
      <w:r w:rsidRPr="00C102DB">
        <w:rPr>
          <w:rFonts w:ascii="Times New Roman" w:hAnsi="Times New Roman" w:cs="Times New Roman"/>
        </w:rPr>
        <w:t>1.Педагогическое общение одна из важнейших составляющих деятельности    педагога в воспитании и обучении детей.</w:t>
      </w:r>
    </w:p>
    <w:p w:rsidR="00C102DB" w:rsidRPr="00C102DB" w:rsidRDefault="00C102DB" w:rsidP="00C102DB">
      <w:pPr>
        <w:pStyle w:val="af6"/>
        <w:spacing w:after="0"/>
        <w:ind w:left="0"/>
        <w:jc w:val="both"/>
        <w:rPr>
          <w:rFonts w:ascii="Times New Roman" w:hAnsi="Times New Roman" w:cs="Times New Roman"/>
        </w:rPr>
      </w:pPr>
      <w:r w:rsidRPr="00C102DB">
        <w:rPr>
          <w:rFonts w:ascii="Times New Roman" w:hAnsi="Times New Roman" w:cs="Times New Roman"/>
        </w:rPr>
        <w:t>2.</w:t>
      </w:r>
      <w:r w:rsidRPr="00C102DB">
        <w:rPr>
          <w:rFonts w:ascii="Times New Roman" w:hAnsi="Times New Roman" w:cs="Times New Roman"/>
          <w:b/>
          <w:i/>
        </w:rPr>
        <w:t xml:space="preserve"> </w:t>
      </w:r>
      <w:r w:rsidRPr="00C102DB">
        <w:rPr>
          <w:rFonts w:ascii="Times New Roman" w:hAnsi="Times New Roman" w:cs="Times New Roman"/>
        </w:rPr>
        <w:t>Успешное педагогическое общение и взаимодействие  педагога с обучаемыми предполагает наличие у педагога определенных психологических качеств и обеспечивается практическими профессиональными умениями педагога: владение педагогическим тактом, голосом, пластикой, мимикой</w:t>
      </w:r>
    </w:p>
    <w:p w:rsidR="00C102DB" w:rsidRPr="00C102DB" w:rsidRDefault="00C102DB" w:rsidP="00C102DB">
      <w:pPr>
        <w:pStyle w:val="af6"/>
        <w:spacing w:after="0"/>
        <w:ind w:left="0"/>
        <w:jc w:val="both"/>
        <w:rPr>
          <w:rFonts w:ascii="Times New Roman" w:hAnsi="Times New Roman" w:cs="Times New Roman"/>
        </w:rPr>
      </w:pPr>
      <w:r w:rsidRPr="00C102DB">
        <w:rPr>
          <w:rFonts w:ascii="Times New Roman" w:hAnsi="Times New Roman" w:cs="Times New Roman"/>
          <w:b/>
        </w:rPr>
        <w:t>3.</w:t>
      </w:r>
      <w:r w:rsidRPr="00C102DB">
        <w:rPr>
          <w:rFonts w:ascii="Times New Roman" w:hAnsi="Times New Roman" w:cs="Times New Roman"/>
        </w:rPr>
        <w:t xml:space="preserve"> Целесообразно организованное педагогическое общение не только выполняет функции устойчивой коммуникации,  вызывает интерес к преподаваемой дисциплине, повышает мотивацию обучения, способствует формированию прогрессивной направленности и мировоззренческих позиций.</w:t>
      </w:r>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C102DB" w:rsidP="00C102DB">
      <w:pPr>
        <w:pStyle w:val="af6"/>
        <w:spacing w:after="0"/>
        <w:ind w:left="0"/>
        <w:jc w:val="both"/>
        <w:rPr>
          <w:rFonts w:ascii="Times New Roman" w:hAnsi="Times New Roman" w:cs="Times New Roman"/>
          <w:b/>
        </w:rPr>
      </w:pPr>
      <w:r w:rsidRPr="00C102DB">
        <w:rPr>
          <w:rFonts w:ascii="Times New Roman" w:hAnsi="Times New Roman" w:cs="Times New Roman"/>
          <w:b/>
        </w:rPr>
        <w:t>Вопросы для самоконтроля:</w:t>
      </w:r>
    </w:p>
    <w:p w:rsidR="00C102DB" w:rsidRPr="00C102DB" w:rsidRDefault="00C102DB" w:rsidP="00C102DB">
      <w:pPr>
        <w:pStyle w:val="af6"/>
        <w:spacing w:after="0"/>
        <w:jc w:val="both"/>
        <w:rPr>
          <w:rFonts w:ascii="Times New Roman" w:hAnsi="Times New Roman" w:cs="Times New Roman"/>
        </w:rPr>
      </w:pPr>
      <w:r>
        <w:rPr>
          <w:rFonts w:ascii="Times New Roman" w:hAnsi="Times New Roman" w:cs="Times New Roman"/>
        </w:rPr>
        <w:t>1.</w:t>
      </w:r>
      <w:r w:rsidRPr="00C102DB">
        <w:rPr>
          <w:rFonts w:ascii="Times New Roman" w:hAnsi="Times New Roman" w:cs="Times New Roman"/>
        </w:rPr>
        <w:t>Определите содержание понятий «общение», «педагогическое общение», «педагогическая техника».</w:t>
      </w:r>
    </w:p>
    <w:p w:rsidR="00C102DB" w:rsidRPr="00C102DB" w:rsidRDefault="00C102DB" w:rsidP="00C102DB">
      <w:pPr>
        <w:pStyle w:val="af6"/>
        <w:spacing w:after="0"/>
        <w:jc w:val="both"/>
        <w:rPr>
          <w:rFonts w:ascii="Times New Roman" w:hAnsi="Times New Roman" w:cs="Times New Roman"/>
        </w:rPr>
      </w:pPr>
      <w:r>
        <w:rPr>
          <w:rFonts w:ascii="Times New Roman" w:hAnsi="Times New Roman" w:cs="Times New Roman"/>
        </w:rPr>
        <w:t>2.</w:t>
      </w:r>
      <w:r w:rsidRPr="00C102DB">
        <w:rPr>
          <w:rFonts w:ascii="Times New Roman" w:hAnsi="Times New Roman" w:cs="Times New Roman"/>
        </w:rPr>
        <w:t>Какие функции выполняет педагогическое общение?</w:t>
      </w:r>
    </w:p>
    <w:p w:rsidR="00C102DB" w:rsidRPr="00C102DB" w:rsidRDefault="00C102DB" w:rsidP="00C102DB">
      <w:pPr>
        <w:pStyle w:val="af6"/>
        <w:spacing w:after="0"/>
        <w:jc w:val="both"/>
        <w:rPr>
          <w:rFonts w:ascii="Times New Roman" w:hAnsi="Times New Roman" w:cs="Times New Roman"/>
        </w:rPr>
      </w:pPr>
      <w:r>
        <w:rPr>
          <w:rFonts w:ascii="Times New Roman" w:hAnsi="Times New Roman" w:cs="Times New Roman"/>
        </w:rPr>
        <w:t>3.</w:t>
      </w:r>
      <w:r w:rsidRPr="00C102DB">
        <w:rPr>
          <w:rFonts w:ascii="Times New Roman" w:hAnsi="Times New Roman" w:cs="Times New Roman"/>
        </w:rPr>
        <w:t>Зачем учителю надо знать стили, формы, этапы педагогического общения?</w:t>
      </w:r>
    </w:p>
    <w:p w:rsidR="00C102DB" w:rsidRPr="00C102DB" w:rsidRDefault="00C102DB" w:rsidP="00C102DB">
      <w:pPr>
        <w:pStyle w:val="af6"/>
        <w:spacing w:after="0"/>
        <w:ind w:firstLine="567"/>
        <w:jc w:val="both"/>
        <w:rPr>
          <w:rFonts w:ascii="Times New Roman" w:hAnsi="Times New Roman" w:cs="Times New Roman"/>
        </w:rPr>
      </w:pPr>
    </w:p>
    <w:p w:rsidR="00C102DB" w:rsidRPr="00C102DB" w:rsidRDefault="00C102DB" w:rsidP="00C102DB">
      <w:pPr>
        <w:pStyle w:val="af6"/>
        <w:spacing w:after="0"/>
        <w:ind w:firstLine="567"/>
        <w:jc w:val="both"/>
        <w:rPr>
          <w:rFonts w:ascii="Times New Roman" w:hAnsi="Times New Roman" w:cs="Times New Roman"/>
          <w:b/>
        </w:rPr>
      </w:pPr>
      <w:r w:rsidRPr="00C102DB">
        <w:rPr>
          <w:rFonts w:ascii="Times New Roman" w:hAnsi="Times New Roman" w:cs="Times New Roman"/>
          <w:b/>
        </w:rPr>
        <w:t>Задания для СРС:</w:t>
      </w:r>
    </w:p>
    <w:p w:rsidR="00C102DB" w:rsidRPr="00C102DB" w:rsidRDefault="00C102DB" w:rsidP="00C102DB">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w:t>
      </w:r>
      <w:r w:rsidRPr="00C102DB">
        <w:rPr>
          <w:rFonts w:ascii="Times New Roman" w:hAnsi="Times New Roman"/>
          <w:sz w:val="28"/>
          <w:szCs w:val="28"/>
        </w:rPr>
        <w:t>1.Напишите сочинение на тему: «Сложности профессии педагога».</w:t>
      </w:r>
    </w:p>
    <w:p w:rsidR="00C102DB" w:rsidRPr="00C102DB" w:rsidRDefault="00C102DB" w:rsidP="00C102DB">
      <w:pPr>
        <w:pStyle w:val="af6"/>
        <w:spacing w:after="0"/>
        <w:jc w:val="both"/>
        <w:rPr>
          <w:rFonts w:ascii="Times New Roman" w:hAnsi="Times New Roman" w:cs="Times New Roman"/>
        </w:rPr>
      </w:pPr>
      <w:r w:rsidRPr="00C102DB">
        <w:rPr>
          <w:rFonts w:ascii="Times New Roman" w:hAnsi="Times New Roman" w:cs="Times New Roman"/>
        </w:rPr>
        <w:t>2.Проанализируйте педагогические ситуации (по материалам педагогических изданий). Оцените педагогический такт учителя в каждой конкретной ситуации.</w:t>
      </w:r>
    </w:p>
    <w:p w:rsidR="00B35BF9" w:rsidRPr="00A41682" w:rsidRDefault="00B35BF9" w:rsidP="00C102DB">
      <w:pPr>
        <w:pStyle w:val="aa"/>
        <w:shd w:val="clear" w:color="auto" w:fill="FFFFFF"/>
        <w:spacing w:before="0" w:beforeAutospacing="0" w:after="0" w:afterAutospacing="0"/>
        <w:jc w:val="both"/>
        <w:rPr>
          <w:color w:val="000000"/>
          <w:sz w:val="28"/>
          <w:szCs w:val="28"/>
        </w:rPr>
      </w:pP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b/>
          <w:sz w:val="28"/>
          <w:szCs w:val="28"/>
        </w:rPr>
        <w:t xml:space="preserve">ЛЕКЦИЯ 15. </w:t>
      </w:r>
      <w:r w:rsidRPr="00A41682">
        <w:rPr>
          <w:b/>
          <w:color w:val="000000"/>
          <w:spacing w:val="-4"/>
          <w:w w:val="104"/>
          <w:sz w:val="28"/>
          <w:szCs w:val="28"/>
        </w:rPr>
        <w:t xml:space="preserve">ХАРАКТЕРИСТИКА </w:t>
      </w:r>
      <w:r w:rsidRPr="00A41682">
        <w:rPr>
          <w:b/>
          <w:color w:val="000000"/>
          <w:sz w:val="28"/>
          <w:szCs w:val="28"/>
        </w:rPr>
        <w:t>ПСИХОЛО</w:t>
      </w:r>
      <w:r w:rsidRPr="00A41682">
        <w:rPr>
          <w:b/>
          <w:color w:val="000000"/>
          <w:sz w:val="28"/>
          <w:szCs w:val="28"/>
        </w:rPr>
        <w:softHyphen/>
        <w:t>ГИЧЕСКИХ МЕХАНИЗМОВ ВОЗДЕЙСТВИЯ В ПРАКТИКЕ ВЕДЕНИЯ ДИАЛОГА</w:t>
      </w:r>
      <w:r w:rsidRPr="00A41682">
        <w:rPr>
          <w:color w:val="000000"/>
          <w:sz w:val="28"/>
          <w:szCs w:val="28"/>
        </w:rPr>
        <w:t xml:space="preserve"> </w:t>
      </w:r>
    </w:p>
    <w:p w:rsidR="00B35BF9" w:rsidRPr="00A41682" w:rsidRDefault="00B35BF9" w:rsidP="00A41682">
      <w:pPr>
        <w:pStyle w:val="aa"/>
        <w:shd w:val="clear" w:color="auto" w:fill="F2F2F2"/>
        <w:spacing w:before="0" w:beforeAutospacing="0" w:after="0" w:afterAutospacing="0"/>
        <w:jc w:val="both"/>
        <w:rPr>
          <w:b/>
          <w:color w:val="000000"/>
          <w:sz w:val="28"/>
          <w:szCs w:val="28"/>
        </w:rPr>
      </w:pPr>
      <w:r w:rsidRPr="00A41682">
        <w:rPr>
          <w:b/>
          <w:color w:val="000000"/>
          <w:sz w:val="28"/>
          <w:szCs w:val="28"/>
        </w:rPr>
        <w:t>План:</w:t>
      </w:r>
    </w:p>
    <w:p w:rsidR="00B35BF9" w:rsidRPr="00A41682" w:rsidRDefault="00B35BF9" w:rsidP="00A41682">
      <w:pPr>
        <w:pStyle w:val="aa"/>
        <w:shd w:val="clear" w:color="auto" w:fill="F2F2F2"/>
        <w:spacing w:before="0" w:beforeAutospacing="0" w:after="0" w:afterAutospacing="0"/>
        <w:jc w:val="both"/>
        <w:rPr>
          <w:b/>
          <w:color w:val="000000"/>
          <w:sz w:val="28"/>
          <w:szCs w:val="28"/>
        </w:rPr>
      </w:pPr>
      <w:r w:rsidRPr="00A41682">
        <w:rPr>
          <w:color w:val="000000"/>
          <w:sz w:val="28"/>
          <w:szCs w:val="28"/>
        </w:rPr>
        <w:t>1.</w:t>
      </w:r>
      <w:r w:rsidRPr="00A41682">
        <w:rPr>
          <w:b/>
          <w:color w:val="000000"/>
          <w:sz w:val="28"/>
          <w:szCs w:val="28"/>
        </w:rPr>
        <w:t xml:space="preserve"> </w:t>
      </w:r>
      <w:r w:rsidRPr="00A41682">
        <w:rPr>
          <w:color w:val="000000"/>
          <w:sz w:val="28"/>
          <w:szCs w:val="28"/>
        </w:rPr>
        <w:t>Психоло</w:t>
      </w:r>
      <w:r w:rsidRPr="00A41682">
        <w:rPr>
          <w:color w:val="000000"/>
          <w:sz w:val="28"/>
          <w:szCs w:val="28"/>
        </w:rPr>
        <w:softHyphen/>
        <w:t>гические механизмы воздействия в практике ведения диалога</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2. Нравственные принципы психологической комфортности ведения диалога.</w:t>
      </w:r>
    </w:p>
    <w:p w:rsidR="00B35BF9" w:rsidRPr="00A41682" w:rsidRDefault="00B35BF9" w:rsidP="00A41682">
      <w:pPr>
        <w:pStyle w:val="aa"/>
        <w:shd w:val="clear" w:color="auto" w:fill="F2F2F2"/>
        <w:spacing w:before="0" w:beforeAutospacing="0" w:after="0" w:afterAutospacing="0"/>
        <w:jc w:val="both"/>
        <w:rPr>
          <w:color w:val="000000"/>
          <w:sz w:val="28"/>
          <w:szCs w:val="28"/>
        </w:rPr>
      </w:pPr>
    </w:p>
    <w:p w:rsidR="00B35BF9" w:rsidRPr="00A41682" w:rsidRDefault="006B11E9" w:rsidP="006B11E9">
      <w:pPr>
        <w:pStyle w:val="aa"/>
        <w:shd w:val="clear" w:color="auto" w:fill="F2F2F2"/>
        <w:spacing w:before="0" w:beforeAutospacing="0" w:after="0" w:afterAutospacing="0"/>
        <w:jc w:val="both"/>
        <w:rPr>
          <w:color w:val="000000"/>
          <w:sz w:val="28"/>
          <w:szCs w:val="28"/>
        </w:rPr>
      </w:pPr>
      <w:r>
        <w:rPr>
          <w:b/>
          <w:color w:val="000000"/>
          <w:sz w:val="28"/>
          <w:szCs w:val="28"/>
        </w:rPr>
        <w:t xml:space="preserve">       1.П</w:t>
      </w:r>
      <w:r w:rsidRPr="00A41682">
        <w:rPr>
          <w:b/>
          <w:color w:val="000000"/>
          <w:sz w:val="28"/>
          <w:szCs w:val="28"/>
        </w:rPr>
        <w:t>сихоло</w:t>
      </w:r>
      <w:r w:rsidRPr="00A41682">
        <w:rPr>
          <w:b/>
          <w:color w:val="000000"/>
          <w:sz w:val="28"/>
          <w:szCs w:val="28"/>
        </w:rPr>
        <w:softHyphen/>
        <w:t>гические механизмы воздействия в практике ведения диалога</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В публичном диалоге ценится не только строгая и достоверная логика доказательств и опровержений, но и гибкая психология убеждения участников об</w:t>
      </w:r>
      <w:r w:rsidRPr="00A41682">
        <w:rPr>
          <w:color w:val="000000"/>
          <w:sz w:val="28"/>
          <w:szCs w:val="28"/>
        </w:rPr>
        <w:softHyphen/>
        <w:t>суждения спорной юридической проблемы в вернос</w:t>
      </w:r>
      <w:r w:rsidRPr="00A41682">
        <w:rPr>
          <w:color w:val="000000"/>
          <w:sz w:val="28"/>
          <w:szCs w:val="28"/>
        </w:rPr>
        <w:softHyphen/>
        <w:t>ти защищаемых позиций и в корректности представ</w:t>
      </w:r>
      <w:r w:rsidRPr="00A41682">
        <w:rPr>
          <w:color w:val="000000"/>
          <w:sz w:val="28"/>
          <w:szCs w:val="28"/>
        </w:rPr>
        <w:softHyphen/>
        <w:t>ленной аргументации. Доказать в процессе дискус</w:t>
      </w:r>
      <w:r w:rsidRPr="00A41682">
        <w:rPr>
          <w:color w:val="000000"/>
          <w:sz w:val="28"/>
          <w:szCs w:val="28"/>
        </w:rPr>
        <w:softHyphen/>
        <w:t>сии или полемики некоторое положение — это еще не означает обязать оппонента, арбитра и аудиторию принять его. Между доказательством тезиса и его принятием всегда присутствует сложный психологи</w:t>
      </w:r>
      <w:r w:rsidRPr="00A41682">
        <w:rPr>
          <w:color w:val="000000"/>
          <w:sz w:val="28"/>
          <w:szCs w:val="28"/>
        </w:rPr>
        <w:softHyphen/>
        <w:t>ческий процесс формирования убеждений участников спора о том, что представленное доказательство явля</w:t>
      </w:r>
      <w:r w:rsidRPr="00A41682">
        <w:rPr>
          <w:color w:val="000000"/>
          <w:sz w:val="28"/>
          <w:szCs w:val="28"/>
        </w:rPr>
        <w:softHyphen/>
        <w:t>ется корректным, а доказываемый тезис — истинным.</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Убеждение непосредственным представлением до</w:t>
      </w:r>
      <w:r w:rsidRPr="00A41682">
        <w:rPr>
          <w:color w:val="000000"/>
          <w:sz w:val="28"/>
          <w:szCs w:val="28"/>
        </w:rPr>
        <w:softHyphen/>
        <w:t>казательства по многим причинам не всегда приво</w:t>
      </w:r>
      <w:r w:rsidRPr="00A41682">
        <w:rPr>
          <w:color w:val="000000"/>
          <w:sz w:val="28"/>
          <w:szCs w:val="28"/>
        </w:rPr>
        <w:softHyphen/>
        <w:t>дит к желаемому результату. Оно может не иметь воздействующей силы по рациональным причинам, если, скажем, оппонент располагает альтернативным доказательством противоположного тезиса и не сомне</w:t>
      </w:r>
      <w:r w:rsidRPr="00A41682">
        <w:rPr>
          <w:color w:val="000000"/>
          <w:sz w:val="28"/>
          <w:szCs w:val="28"/>
        </w:rPr>
        <w:softHyphen/>
        <w:t>вается в его верности. Или может также не сыграть предназначенной роли в силу эмоциональных факто</w:t>
      </w:r>
      <w:r w:rsidRPr="00A41682">
        <w:rPr>
          <w:color w:val="000000"/>
          <w:sz w:val="28"/>
          <w:szCs w:val="28"/>
        </w:rPr>
        <w:softHyphen/>
        <w:t>ров, например, когда оппонент оказывается в стрессо</w:t>
      </w:r>
      <w:r w:rsidRPr="00A41682">
        <w:rPr>
          <w:color w:val="000000"/>
          <w:sz w:val="28"/>
          <w:szCs w:val="28"/>
        </w:rPr>
        <w:softHyphen/>
        <w:t>вой ситуации. Кроме того, детально полная демон</w:t>
      </w:r>
      <w:r w:rsidRPr="00A41682">
        <w:rPr>
          <w:color w:val="000000"/>
          <w:sz w:val="28"/>
          <w:szCs w:val="28"/>
        </w:rPr>
        <w:softHyphen/>
        <w:t xml:space="preserve">страция </w:t>
      </w:r>
      <w:proofErr w:type="gramStart"/>
      <w:r w:rsidRPr="00A41682">
        <w:rPr>
          <w:color w:val="000000"/>
          <w:sz w:val="28"/>
          <w:szCs w:val="28"/>
        </w:rPr>
        <w:t>логического доказательства</w:t>
      </w:r>
      <w:proofErr w:type="gramEnd"/>
      <w:r w:rsidRPr="00A41682">
        <w:rPr>
          <w:color w:val="000000"/>
          <w:sz w:val="28"/>
          <w:szCs w:val="28"/>
        </w:rPr>
        <w:t xml:space="preserve"> тезиса в условиях публичного диалога, практически, невозможна. Всегда имеют место «логические провалы» и обрывы цепей последовательности доказательства. Поэтому психоло</w:t>
      </w:r>
      <w:r w:rsidRPr="00A41682">
        <w:rPr>
          <w:color w:val="000000"/>
          <w:sz w:val="28"/>
          <w:szCs w:val="28"/>
        </w:rPr>
        <w:softHyphen/>
        <w:t>гические механизмы воздействия в практике ведения диалога не менее важны, чем логические. Психология убеждения венчает дело логики доказывания.</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Психология диалога — это система методологи</w:t>
      </w:r>
      <w:r w:rsidRPr="00A41682">
        <w:rPr>
          <w:color w:val="000000"/>
          <w:sz w:val="28"/>
          <w:szCs w:val="28"/>
        </w:rPr>
        <w:softHyphen/>
        <w:t>ческих приемов и методологических средств формирования убеждений и оценок в процессе интел</w:t>
      </w:r>
      <w:r w:rsidRPr="00A41682">
        <w:rPr>
          <w:color w:val="000000"/>
          <w:sz w:val="28"/>
          <w:szCs w:val="28"/>
        </w:rPr>
        <w:softHyphen/>
        <w:t>лектуального взаимодействия, используемых для це</w:t>
      </w:r>
      <w:r w:rsidRPr="00A41682">
        <w:rPr>
          <w:color w:val="000000"/>
          <w:sz w:val="28"/>
          <w:szCs w:val="28"/>
        </w:rPr>
        <w:softHyphen/>
        <w:t xml:space="preserve">ленаправленного влияния или воздействия на </w:t>
      </w:r>
      <w:proofErr w:type="spellStart"/>
      <w:r w:rsidRPr="00A41682">
        <w:rPr>
          <w:color w:val="000000"/>
          <w:sz w:val="28"/>
          <w:szCs w:val="28"/>
        </w:rPr>
        <w:t>мо-тивационно-потребностную</w:t>
      </w:r>
      <w:proofErr w:type="spellEnd"/>
      <w:r w:rsidRPr="00A41682">
        <w:rPr>
          <w:color w:val="000000"/>
          <w:sz w:val="28"/>
          <w:szCs w:val="28"/>
        </w:rPr>
        <w:t>, познавательно-интеллек</w:t>
      </w:r>
      <w:r w:rsidRPr="00A41682">
        <w:rPr>
          <w:color w:val="000000"/>
          <w:sz w:val="28"/>
          <w:szCs w:val="28"/>
        </w:rPr>
        <w:softHyphen/>
        <w:t>туальную и эмоционально-волевую сферы личности участников обсуждения спорной проблемы. В прак</w:t>
      </w:r>
      <w:r w:rsidRPr="00A41682">
        <w:rPr>
          <w:color w:val="000000"/>
          <w:sz w:val="28"/>
          <w:szCs w:val="28"/>
        </w:rPr>
        <w:softHyphen/>
        <w:t>тике правового исследования психологические фак</w:t>
      </w:r>
      <w:r w:rsidRPr="00A41682">
        <w:rPr>
          <w:color w:val="000000"/>
          <w:sz w:val="28"/>
          <w:szCs w:val="28"/>
        </w:rPr>
        <w:softHyphen/>
        <w:t>торы формирования убеждений и оценок направле</w:t>
      </w:r>
      <w:r w:rsidRPr="00A41682">
        <w:rPr>
          <w:color w:val="000000"/>
          <w:sz w:val="28"/>
          <w:szCs w:val="28"/>
        </w:rPr>
        <w:softHyphen/>
        <w:t>ны как на оппонирующую в диалоге сторону, так и на мнения арбитра или аудитории. В итоге диалога оди</w:t>
      </w:r>
      <w:r w:rsidRPr="00A41682">
        <w:rPr>
          <w:color w:val="000000"/>
          <w:sz w:val="28"/>
          <w:szCs w:val="28"/>
        </w:rPr>
        <w:softHyphen/>
        <w:t xml:space="preserve">наково ценен вклад каждого участника </w:t>
      </w:r>
      <w:r w:rsidRPr="00A41682">
        <w:rPr>
          <w:color w:val="000000"/>
          <w:sz w:val="28"/>
          <w:szCs w:val="28"/>
        </w:rPr>
        <w:lastRenderedPageBreak/>
        <w:t>обсуждения: готовность к поиску компромисса со стороны оппо</w:t>
      </w:r>
      <w:r w:rsidRPr="00A41682">
        <w:rPr>
          <w:color w:val="000000"/>
          <w:sz w:val="28"/>
          <w:szCs w:val="28"/>
        </w:rPr>
        <w:softHyphen/>
        <w:t>нента, внутреннее убеждение арбитра в верности при</w:t>
      </w:r>
      <w:r w:rsidRPr="00A41682">
        <w:rPr>
          <w:color w:val="000000"/>
          <w:sz w:val="28"/>
          <w:szCs w:val="28"/>
        </w:rPr>
        <w:softHyphen/>
        <w:t>нятого решения, одобрение решения аудиторией.</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Основная цель применения психологических ме</w:t>
      </w:r>
      <w:r w:rsidRPr="00A41682">
        <w:rPr>
          <w:color w:val="000000"/>
          <w:sz w:val="28"/>
          <w:szCs w:val="28"/>
        </w:rPr>
        <w:softHyphen/>
        <w:t>тодов и сре</w:t>
      </w:r>
      <w:proofErr w:type="gramStart"/>
      <w:r w:rsidRPr="00A41682">
        <w:rPr>
          <w:color w:val="000000"/>
          <w:sz w:val="28"/>
          <w:szCs w:val="28"/>
        </w:rPr>
        <w:t>дств в пр</w:t>
      </w:r>
      <w:proofErr w:type="gramEnd"/>
      <w:r w:rsidRPr="00A41682">
        <w:rPr>
          <w:color w:val="000000"/>
          <w:sz w:val="28"/>
          <w:szCs w:val="28"/>
        </w:rPr>
        <w:t>оцессе ведения самых разно</w:t>
      </w:r>
      <w:r w:rsidRPr="00A41682">
        <w:rPr>
          <w:color w:val="000000"/>
          <w:sz w:val="28"/>
          <w:szCs w:val="28"/>
        </w:rPr>
        <w:softHyphen/>
        <w:t>образных типов диалога — консультации и допроса, судебного спора и парламентских дебатов — это по</w:t>
      </w:r>
      <w:r w:rsidRPr="00A41682">
        <w:rPr>
          <w:color w:val="000000"/>
          <w:sz w:val="28"/>
          <w:szCs w:val="28"/>
        </w:rPr>
        <w:softHyphen/>
        <w:t xml:space="preserve">буждение участников обсуждения к позитивным убеждениям относительно позиций и аргументации, представленных </w:t>
      </w:r>
      <w:proofErr w:type="spellStart"/>
      <w:r w:rsidRPr="00A41682">
        <w:rPr>
          <w:color w:val="000000"/>
          <w:sz w:val="28"/>
          <w:szCs w:val="28"/>
        </w:rPr>
        <w:t>пропонентом</w:t>
      </w:r>
      <w:proofErr w:type="spellEnd"/>
      <w:r w:rsidRPr="00A41682">
        <w:rPr>
          <w:color w:val="000000"/>
          <w:sz w:val="28"/>
          <w:szCs w:val="28"/>
        </w:rPr>
        <w:t>, и негативным - от</w:t>
      </w:r>
      <w:r w:rsidRPr="00A41682">
        <w:rPr>
          <w:color w:val="000000"/>
          <w:sz w:val="28"/>
          <w:szCs w:val="28"/>
        </w:rPr>
        <w:softHyphen/>
        <w:t>носительно мнения, высказанного по спорной пробле</w:t>
      </w:r>
      <w:r w:rsidRPr="00A41682">
        <w:rPr>
          <w:color w:val="000000"/>
          <w:sz w:val="28"/>
          <w:szCs w:val="28"/>
        </w:rPr>
        <w:softHyphen/>
        <w:t>ме противной стороной. Другой важной целью явля</w:t>
      </w:r>
      <w:r w:rsidRPr="00A41682">
        <w:rPr>
          <w:color w:val="000000"/>
          <w:sz w:val="28"/>
          <w:szCs w:val="28"/>
        </w:rPr>
        <w:softHyphen/>
        <w:t>ется создание благоприятного психологического кли</w:t>
      </w:r>
      <w:r w:rsidRPr="00A41682">
        <w:rPr>
          <w:color w:val="000000"/>
          <w:sz w:val="28"/>
          <w:szCs w:val="28"/>
        </w:rPr>
        <w:softHyphen/>
        <w:t>мата для плодотворного обсуждения и решения спорных проблем.</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Конкретные задачи и проблемы, связанные с при</w:t>
      </w:r>
      <w:r w:rsidRPr="00A41682">
        <w:rPr>
          <w:color w:val="000000"/>
          <w:sz w:val="28"/>
          <w:szCs w:val="28"/>
        </w:rPr>
        <w:softHyphen/>
        <w:t>менением психологических методов и средств, за</w:t>
      </w:r>
      <w:r w:rsidRPr="00A41682">
        <w:rPr>
          <w:color w:val="000000"/>
          <w:sz w:val="28"/>
          <w:szCs w:val="28"/>
        </w:rPr>
        <w:softHyphen/>
        <w:t>висят от степени конфликтности и конфронтации сторон. Основной практической проблемой органи</w:t>
      </w:r>
      <w:r w:rsidRPr="00A41682">
        <w:rPr>
          <w:color w:val="000000"/>
          <w:sz w:val="28"/>
          <w:szCs w:val="28"/>
        </w:rPr>
        <w:softHyphen/>
        <w:t>зации диалога в режиме бесконфликтности — кон</w:t>
      </w:r>
      <w:r w:rsidRPr="00A41682">
        <w:rPr>
          <w:color w:val="000000"/>
          <w:sz w:val="28"/>
          <w:szCs w:val="28"/>
        </w:rPr>
        <w:softHyphen/>
        <w:t>сультации или беседы — является установление психологического контакта и комфортности участ</w:t>
      </w:r>
      <w:r w:rsidRPr="00A41682">
        <w:rPr>
          <w:color w:val="000000"/>
          <w:sz w:val="28"/>
          <w:szCs w:val="28"/>
        </w:rPr>
        <w:softHyphen/>
        <w:t>ников обсуждения, необходимых для адекватного восприятия передаваемой информации. Для диало</w:t>
      </w:r>
      <w:r w:rsidRPr="00A41682">
        <w:rPr>
          <w:color w:val="000000"/>
          <w:sz w:val="28"/>
          <w:szCs w:val="28"/>
        </w:rPr>
        <w:softHyphen/>
        <w:t>га в режиме слабого конфликта — законодательных слушаний, дискуссий по проблемам права, допроса свидетелей - основной задачей психологического воздействия является убеждение собеседника в пра</w:t>
      </w:r>
      <w:r w:rsidRPr="00A41682">
        <w:rPr>
          <w:color w:val="000000"/>
          <w:sz w:val="28"/>
          <w:szCs w:val="28"/>
        </w:rPr>
        <w:softHyphen/>
        <w:t>вильности предложенной его вниманию точки зре</w:t>
      </w:r>
      <w:r w:rsidRPr="00A41682">
        <w:rPr>
          <w:color w:val="000000"/>
          <w:sz w:val="28"/>
          <w:szCs w:val="28"/>
        </w:rPr>
        <w:softHyphen/>
        <w:t>ния, концепции или позиции, а также переубежде</w:t>
      </w:r>
      <w:r w:rsidRPr="00A41682">
        <w:rPr>
          <w:color w:val="000000"/>
          <w:sz w:val="28"/>
          <w:szCs w:val="28"/>
        </w:rPr>
        <w:softHyphen/>
        <w:t>ние оппонента отказаться от защищаемых им не</w:t>
      </w:r>
      <w:r w:rsidRPr="00A41682">
        <w:rPr>
          <w:color w:val="000000"/>
          <w:sz w:val="28"/>
          <w:szCs w:val="28"/>
        </w:rPr>
        <w:softHyphen/>
        <w:t>верных положений и тезисов. В режиме острого конфликта психология диалога связана с реали</w:t>
      </w:r>
      <w:r w:rsidRPr="00A41682">
        <w:rPr>
          <w:color w:val="000000"/>
          <w:sz w:val="28"/>
          <w:szCs w:val="28"/>
        </w:rPr>
        <w:softHyphen/>
        <w:t>зацией задачи принуждения оппонента к признанию собственных ошибок, заблуждений, неадекватности поведения, либо принципиального изобличения про</w:t>
      </w:r>
      <w:r w:rsidRPr="00A41682">
        <w:rPr>
          <w:color w:val="000000"/>
          <w:sz w:val="28"/>
          <w:szCs w:val="28"/>
        </w:rPr>
        <w:softHyphen/>
        <w:t>тивника в ложности его убеждений или некоррект</w:t>
      </w:r>
      <w:r w:rsidRPr="00A41682">
        <w:rPr>
          <w:color w:val="000000"/>
          <w:sz w:val="28"/>
          <w:szCs w:val="28"/>
        </w:rPr>
        <w:softHyphen/>
        <w:t>ности форм аргументации.</w:t>
      </w:r>
    </w:p>
    <w:p w:rsidR="00625472" w:rsidRPr="00A41682" w:rsidRDefault="00625472" w:rsidP="00A41682">
      <w:pPr>
        <w:pStyle w:val="aa"/>
        <w:spacing w:before="0" w:beforeAutospacing="0" w:after="0" w:afterAutospacing="0"/>
        <w:ind w:firstLine="708"/>
        <w:jc w:val="both"/>
        <w:rPr>
          <w:sz w:val="28"/>
          <w:szCs w:val="28"/>
        </w:rPr>
      </w:pPr>
      <w:proofErr w:type="gramStart"/>
      <w:r w:rsidRPr="00A41682">
        <w:rPr>
          <w:sz w:val="28"/>
          <w:szCs w:val="28"/>
        </w:rPr>
        <w:t>Помимо направленности на людей - своеобразной психологической "</w:t>
      </w:r>
      <w:proofErr w:type="spellStart"/>
      <w:r w:rsidRPr="00A41682">
        <w:rPr>
          <w:sz w:val="28"/>
          <w:szCs w:val="28"/>
        </w:rPr>
        <w:t>повернутости</w:t>
      </w:r>
      <w:proofErr w:type="spellEnd"/>
      <w:r w:rsidRPr="00A41682">
        <w:rPr>
          <w:sz w:val="28"/>
          <w:szCs w:val="28"/>
        </w:rPr>
        <w:t>" к ним, человек, чтобы грамотно общаться, должен иметь в своем интеллекте, а также в своих эмоциональной и волевой сферах целый ряд характеристик, которые все вместе такое общение и обеспечивали.</w:t>
      </w:r>
      <w:proofErr w:type="gramEnd"/>
      <w:r w:rsidRPr="00A41682">
        <w:rPr>
          <w:sz w:val="28"/>
          <w:szCs w:val="28"/>
        </w:rPr>
        <w:t xml:space="preserve"> Чтобы хорошо общаться с другими людьми, мы должны развивать у себя воображение. Воображение в этом случае проявляется в нашем умении ставить себя на место другого человека.</w:t>
      </w:r>
    </w:p>
    <w:p w:rsidR="00625472" w:rsidRPr="00A41682" w:rsidRDefault="00625472" w:rsidP="00A41682">
      <w:pPr>
        <w:pStyle w:val="aa"/>
        <w:spacing w:before="0" w:beforeAutospacing="0" w:after="0" w:afterAutospacing="0"/>
        <w:ind w:firstLine="708"/>
        <w:jc w:val="both"/>
        <w:rPr>
          <w:sz w:val="28"/>
          <w:szCs w:val="28"/>
        </w:rPr>
      </w:pPr>
      <w:r w:rsidRPr="00A41682">
        <w:rPr>
          <w:sz w:val="28"/>
          <w:szCs w:val="28"/>
        </w:rPr>
        <w:t>Важнейшим компонентом успешного общения, также является умение выбирать по отношению другому человеку наиболее подходящий способ поведения, способ обращения с ним. Наше обращение с другими людьми, наше отношение к ним и наше понимание их обычно тесно друг с другом связаны. Очень многое в нашей способности правильно настраиваться на другого человека и выбирать наиболее отвечающий обстоятельствам способ поведения зависит от нашего знания не только другого человека, но и, прежде всего - самих себя, от нашего умения на основе этого знания сознательно управлять своим поведением в различных ситуациях общения.</w:t>
      </w:r>
    </w:p>
    <w:p w:rsidR="00B35BF9" w:rsidRPr="00A41682" w:rsidRDefault="00B35BF9" w:rsidP="00A41682">
      <w:pPr>
        <w:pStyle w:val="aa"/>
        <w:shd w:val="clear" w:color="auto" w:fill="F2F2F2"/>
        <w:spacing w:before="0" w:beforeAutospacing="0" w:after="0" w:afterAutospacing="0"/>
        <w:jc w:val="both"/>
        <w:rPr>
          <w:color w:val="000000"/>
          <w:sz w:val="28"/>
          <w:szCs w:val="28"/>
        </w:rPr>
      </w:pPr>
    </w:p>
    <w:p w:rsidR="00B35BF9" w:rsidRPr="00A41682" w:rsidRDefault="006B11E9" w:rsidP="00A41682">
      <w:pPr>
        <w:pStyle w:val="aa"/>
        <w:shd w:val="clear" w:color="auto" w:fill="F2F2F2"/>
        <w:spacing w:before="0" w:beforeAutospacing="0" w:after="0" w:afterAutospacing="0"/>
        <w:jc w:val="both"/>
        <w:rPr>
          <w:color w:val="000000"/>
          <w:sz w:val="28"/>
          <w:szCs w:val="28"/>
        </w:rPr>
      </w:pPr>
      <w:r>
        <w:rPr>
          <w:b/>
          <w:color w:val="000000"/>
          <w:sz w:val="28"/>
          <w:szCs w:val="28"/>
        </w:rPr>
        <w:lastRenderedPageBreak/>
        <w:t xml:space="preserve">      2.Н</w:t>
      </w:r>
      <w:r w:rsidRPr="00A41682">
        <w:rPr>
          <w:b/>
          <w:color w:val="000000"/>
          <w:sz w:val="28"/>
          <w:szCs w:val="28"/>
        </w:rPr>
        <w:t>равственные принципы психологической комфортности ведения диалога</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Этика психологического воздействия в такой, как правило, конфликтной ситуации играет роль соци</w:t>
      </w:r>
      <w:r w:rsidRPr="00A41682">
        <w:rPr>
          <w:color w:val="000000"/>
          <w:sz w:val="28"/>
          <w:szCs w:val="28"/>
        </w:rPr>
        <w:softHyphen/>
        <w:t xml:space="preserve">ального и профессионального </w:t>
      </w:r>
      <w:proofErr w:type="spellStart"/>
      <w:r w:rsidRPr="00A41682">
        <w:rPr>
          <w:color w:val="000000"/>
          <w:sz w:val="28"/>
          <w:szCs w:val="28"/>
        </w:rPr>
        <w:t>регулятива</w:t>
      </w:r>
      <w:proofErr w:type="spellEnd"/>
      <w:r w:rsidRPr="00A41682">
        <w:rPr>
          <w:color w:val="000000"/>
          <w:sz w:val="28"/>
          <w:szCs w:val="28"/>
        </w:rPr>
        <w:t xml:space="preserve"> поведения и требует специального разговора. Выделим здесь некоторые нравственные принципы психологической комфортности ведения диалога.</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w:t>
      </w:r>
      <w:r w:rsidRPr="00A41682">
        <w:rPr>
          <w:b/>
          <w:color w:val="000000"/>
          <w:sz w:val="28"/>
          <w:szCs w:val="28"/>
        </w:rPr>
        <w:t>Принцип равной безопасности</w:t>
      </w:r>
      <w:r w:rsidRPr="00A41682">
        <w:rPr>
          <w:color w:val="000000"/>
          <w:sz w:val="28"/>
          <w:szCs w:val="28"/>
        </w:rPr>
        <w:t xml:space="preserve">. Этот принцип </w:t>
      </w:r>
      <w:proofErr w:type="spellStart"/>
      <w:r w:rsidRPr="00A41682">
        <w:rPr>
          <w:color w:val="000000"/>
          <w:sz w:val="28"/>
          <w:szCs w:val="28"/>
        </w:rPr>
        <w:t>не</w:t>
      </w:r>
      <w:r w:rsidRPr="00A41682">
        <w:rPr>
          <w:color w:val="000000"/>
          <w:sz w:val="28"/>
          <w:szCs w:val="28"/>
        </w:rPr>
        <w:softHyphen/>
        <w:t>причинения</w:t>
      </w:r>
      <w:proofErr w:type="spellEnd"/>
      <w:r w:rsidRPr="00A41682">
        <w:rPr>
          <w:color w:val="000000"/>
          <w:sz w:val="28"/>
          <w:szCs w:val="28"/>
        </w:rPr>
        <w:t xml:space="preserve"> психологического или иного ущерба ни одной из спорящих сторон относится ко многим пси</w:t>
      </w:r>
      <w:r w:rsidRPr="00A41682">
        <w:rPr>
          <w:color w:val="000000"/>
          <w:sz w:val="28"/>
          <w:szCs w:val="28"/>
        </w:rPr>
        <w:softHyphen/>
        <w:t>хологическим качествам и характеристикам лич</w:t>
      </w:r>
      <w:r w:rsidRPr="00A41682">
        <w:rPr>
          <w:color w:val="000000"/>
          <w:sz w:val="28"/>
          <w:szCs w:val="28"/>
        </w:rPr>
        <w:softHyphen/>
        <w:t>ности, но в первую очередь - к чувству собственного достоинства. Грубо говоря, он декларируется в фор</w:t>
      </w:r>
      <w:r w:rsidRPr="00A41682">
        <w:rPr>
          <w:color w:val="000000"/>
          <w:sz w:val="28"/>
          <w:szCs w:val="28"/>
        </w:rPr>
        <w:softHyphen/>
        <w:t xml:space="preserve">ме запрета на оскорбительные выпады и унижения противника. Если кто-то из </w:t>
      </w:r>
      <w:proofErr w:type="gramStart"/>
      <w:r w:rsidRPr="00A41682">
        <w:rPr>
          <w:color w:val="000000"/>
          <w:sz w:val="28"/>
          <w:szCs w:val="28"/>
        </w:rPr>
        <w:t>спорящих</w:t>
      </w:r>
      <w:proofErr w:type="gramEnd"/>
      <w:r w:rsidRPr="00A41682">
        <w:rPr>
          <w:color w:val="000000"/>
          <w:sz w:val="28"/>
          <w:szCs w:val="28"/>
        </w:rPr>
        <w:t xml:space="preserve"> нарушает этот принцип, то с ним не будут достаточны никакие пре</w:t>
      </w:r>
      <w:r w:rsidRPr="00A41682">
        <w:rPr>
          <w:color w:val="000000"/>
          <w:sz w:val="28"/>
          <w:szCs w:val="28"/>
        </w:rPr>
        <w:softHyphen/>
        <w:t>досторожности: обсуждение следует прекратить. В результате происходит подмена цели обсуждения, спор уходит в сторону от намеченного и сформули</w:t>
      </w:r>
      <w:r w:rsidRPr="00A41682">
        <w:rPr>
          <w:color w:val="000000"/>
          <w:sz w:val="28"/>
          <w:szCs w:val="28"/>
        </w:rPr>
        <w:softHyphen/>
        <w:t>рованного предмета разговора. Многие даже не подозревают, до какой степени их поведение обусловле</w:t>
      </w:r>
      <w:r w:rsidRPr="00A41682">
        <w:rPr>
          <w:color w:val="000000"/>
          <w:sz w:val="28"/>
          <w:szCs w:val="28"/>
        </w:rPr>
        <w:softHyphen/>
        <w:t>но стремлением сохранить чувство собственного дос</w:t>
      </w:r>
      <w:r w:rsidRPr="00A41682">
        <w:rPr>
          <w:color w:val="000000"/>
          <w:sz w:val="28"/>
          <w:szCs w:val="28"/>
        </w:rPr>
        <w:softHyphen/>
        <w:t>тоинства, на равных решать проблему. Человек готов многим пожертвовать, чтобы не быть объектом пре</w:t>
      </w:r>
      <w:r w:rsidRPr="00A41682">
        <w:rPr>
          <w:color w:val="000000"/>
          <w:sz w:val="28"/>
          <w:szCs w:val="28"/>
        </w:rPr>
        <w:softHyphen/>
        <w:t>зрения, побуждающего нередко мстить за раздавлен</w:t>
      </w:r>
      <w:r w:rsidRPr="00A41682">
        <w:rPr>
          <w:color w:val="000000"/>
          <w:sz w:val="28"/>
          <w:szCs w:val="28"/>
        </w:rPr>
        <w:softHyphen/>
        <w:t>ное достоинство. Чем больше различий в точках зре</w:t>
      </w:r>
      <w:r w:rsidRPr="00A41682">
        <w:rPr>
          <w:color w:val="000000"/>
          <w:sz w:val="28"/>
          <w:szCs w:val="28"/>
        </w:rPr>
        <w:softHyphen/>
        <w:t>ния, тем деликатнее должна быть грань между тем, что следует и что нельзя говорить. Можно показать и доказать ошибочность утверждений оппонента, но с уважением отнестись к его личности. Легче найти ошибку в рассуждениях и доводах противника, чем увидеть его правоту; легче заметить то, что разъединяет, чем то, что объединяет. Однако при установке на кон</w:t>
      </w:r>
      <w:r w:rsidRPr="00A41682">
        <w:rPr>
          <w:color w:val="000000"/>
          <w:sz w:val="28"/>
          <w:szCs w:val="28"/>
        </w:rPr>
        <w:softHyphen/>
        <w:t>структивный диалог человек стремится к последне</w:t>
      </w:r>
      <w:r w:rsidRPr="00A41682">
        <w:rPr>
          <w:color w:val="000000"/>
          <w:sz w:val="28"/>
          <w:szCs w:val="28"/>
        </w:rPr>
        <w:softHyphen/>
        <w:t>му. Свидетельством соответствия деятельности спо</w:t>
      </w:r>
      <w:r w:rsidRPr="00A41682">
        <w:rPr>
          <w:color w:val="000000"/>
          <w:sz w:val="28"/>
          <w:szCs w:val="28"/>
        </w:rPr>
        <w:softHyphen/>
        <w:t>рящих сторон принципу равной безопасности являет</w:t>
      </w:r>
      <w:r w:rsidRPr="00A41682">
        <w:rPr>
          <w:color w:val="000000"/>
          <w:sz w:val="28"/>
          <w:szCs w:val="28"/>
        </w:rPr>
        <w:softHyphen/>
        <w:t>ся соотношение конструктивных и деструктивных компонентов юридического диалога.</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w:t>
      </w:r>
      <w:r w:rsidRPr="00A41682">
        <w:rPr>
          <w:b/>
          <w:color w:val="000000"/>
          <w:sz w:val="28"/>
          <w:szCs w:val="28"/>
        </w:rPr>
        <w:t>Конструктивный компонент</w:t>
      </w:r>
      <w:r w:rsidRPr="00A41682">
        <w:rPr>
          <w:color w:val="000000"/>
          <w:sz w:val="28"/>
          <w:szCs w:val="28"/>
        </w:rPr>
        <w:t xml:space="preserve"> представляет собой созидательное и творческое начало, проявляющееся в возникновении нового. </w:t>
      </w:r>
      <w:r w:rsidR="000844BD">
        <w:rPr>
          <w:color w:val="000000"/>
          <w:sz w:val="28"/>
          <w:szCs w:val="28"/>
        </w:rPr>
        <w:t xml:space="preserve">       </w:t>
      </w:r>
      <w:r w:rsidRPr="00A41682">
        <w:rPr>
          <w:b/>
          <w:color w:val="000000"/>
          <w:sz w:val="28"/>
          <w:szCs w:val="28"/>
        </w:rPr>
        <w:t>Деструктивный компо</w:t>
      </w:r>
      <w:r w:rsidRPr="00A41682">
        <w:rPr>
          <w:b/>
          <w:color w:val="000000"/>
          <w:sz w:val="28"/>
          <w:szCs w:val="28"/>
        </w:rPr>
        <w:softHyphen/>
        <w:t>нент</w:t>
      </w:r>
      <w:r w:rsidRPr="00A41682">
        <w:rPr>
          <w:color w:val="000000"/>
          <w:sz w:val="28"/>
          <w:szCs w:val="28"/>
        </w:rPr>
        <w:t xml:space="preserve"> — разрушение нормальной структуры диало</w:t>
      </w:r>
      <w:r w:rsidRPr="00A41682">
        <w:rPr>
          <w:color w:val="000000"/>
          <w:sz w:val="28"/>
          <w:szCs w:val="28"/>
        </w:rPr>
        <w:softHyphen/>
        <w:t>га. Одним из видов деструктивного компонента яв</w:t>
      </w:r>
      <w:r w:rsidRPr="00A41682">
        <w:rPr>
          <w:color w:val="000000"/>
          <w:sz w:val="28"/>
          <w:szCs w:val="28"/>
        </w:rPr>
        <w:softHyphen/>
        <w:t>ляется обструкция, метод спора, направленный на срыв обсуждения. Следует учитывать, что для некото</w:t>
      </w:r>
      <w:r w:rsidRPr="00A41682">
        <w:rPr>
          <w:color w:val="000000"/>
          <w:sz w:val="28"/>
          <w:szCs w:val="28"/>
        </w:rPr>
        <w:softHyphen/>
        <w:t>рых людей малейшее превышение деструкции над конструктивным подходом может оказаться очень болезненным, побудить их уклониться от дискуссии главным образом вследствие чрезмерной ранимости, впечатлительности их психики, но в конструктивных условиях они могут много и плодотворно работать.</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Одной из основных причин деструкции в веде</w:t>
      </w:r>
      <w:r w:rsidRPr="00A41682">
        <w:rPr>
          <w:color w:val="000000"/>
          <w:sz w:val="28"/>
          <w:szCs w:val="28"/>
        </w:rPr>
        <w:softHyphen/>
        <w:t>нии проблематического обсуждения     является эго</w:t>
      </w:r>
      <w:r w:rsidRPr="00A41682">
        <w:rPr>
          <w:color w:val="000000"/>
          <w:sz w:val="28"/>
          <w:szCs w:val="28"/>
        </w:rPr>
        <w:softHyphen/>
        <w:t>центрическая направленность, проявляющаяся в неспособности стать на точку зрения противника, уви</w:t>
      </w:r>
      <w:r w:rsidRPr="00A41682">
        <w:rPr>
          <w:color w:val="000000"/>
          <w:sz w:val="28"/>
          <w:szCs w:val="28"/>
        </w:rPr>
        <w:softHyphen/>
        <w:t>деть ее слабые и сильные стороны, понять психическое состояние и эмоциональные проявления в поведении оппонента. Другая причина — личностные особен</w:t>
      </w:r>
      <w:r w:rsidRPr="00A41682">
        <w:rPr>
          <w:color w:val="000000"/>
          <w:sz w:val="28"/>
          <w:szCs w:val="28"/>
        </w:rPr>
        <w:softHyphen/>
        <w:t>ности одного из спорящих: уверенность в собствен</w:t>
      </w:r>
      <w:r w:rsidRPr="00A41682">
        <w:rPr>
          <w:color w:val="000000"/>
          <w:sz w:val="28"/>
          <w:szCs w:val="28"/>
        </w:rPr>
        <w:softHyphen/>
        <w:t xml:space="preserve">ной непогрешимости, упорное желание навязать свой взгляд на проблему, либо повышенная </w:t>
      </w:r>
      <w:r w:rsidRPr="00A41682">
        <w:rPr>
          <w:color w:val="000000"/>
          <w:sz w:val="28"/>
          <w:szCs w:val="28"/>
        </w:rPr>
        <w:lastRenderedPageBreak/>
        <w:t>агрессивность, вследствие которых человек с трудом сохраняет аде</w:t>
      </w:r>
      <w:r w:rsidRPr="00A41682">
        <w:rPr>
          <w:color w:val="000000"/>
          <w:sz w:val="28"/>
          <w:szCs w:val="28"/>
        </w:rPr>
        <w:softHyphen/>
        <w:t>кватное представление о своем поведении. Господ</w:t>
      </w:r>
      <w:r w:rsidRPr="00A41682">
        <w:rPr>
          <w:color w:val="000000"/>
          <w:sz w:val="28"/>
          <w:szCs w:val="28"/>
        </w:rPr>
        <w:softHyphen/>
        <w:t xml:space="preserve">ствующей мыслью </w:t>
      </w:r>
      <w:proofErr w:type="gramStart"/>
      <w:r w:rsidRPr="00A41682">
        <w:rPr>
          <w:color w:val="000000"/>
          <w:sz w:val="28"/>
          <w:szCs w:val="28"/>
        </w:rPr>
        <w:t>становится</w:t>
      </w:r>
      <w:proofErr w:type="gramEnd"/>
      <w:r w:rsidRPr="00A41682">
        <w:rPr>
          <w:color w:val="000000"/>
          <w:sz w:val="28"/>
          <w:szCs w:val="28"/>
        </w:rPr>
        <w:t xml:space="preserve"> во что бы то ни стало опровергнуть противника. Если до спора он и сомне</w:t>
      </w:r>
      <w:r w:rsidRPr="00A41682">
        <w:rPr>
          <w:color w:val="000000"/>
          <w:sz w:val="28"/>
          <w:szCs w:val="28"/>
        </w:rPr>
        <w:softHyphen/>
        <w:t>вался в достоверности своего тезиса, то в процессе спора критическое отношение к своему мнению рез</w:t>
      </w:r>
      <w:r w:rsidRPr="00A41682">
        <w:rPr>
          <w:color w:val="000000"/>
          <w:sz w:val="28"/>
          <w:szCs w:val="28"/>
        </w:rPr>
        <w:softHyphen/>
        <w:t>ко снижается. Обладателю подобных психологичес</w:t>
      </w:r>
      <w:r w:rsidRPr="00A41682">
        <w:rPr>
          <w:color w:val="000000"/>
          <w:sz w:val="28"/>
          <w:szCs w:val="28"/>
        </w:rPr>
        <w:softHyphen/>
        <w:t>ких особенностей личности необходим жесткий са</w:t>
      </w:r>
      <w:r w:rsidRPr="00A41682">
        <w:rPr>
          <w:color w:val="000000"/>
          <w:sz w:val="28"/>
          <w:szCs w:val="28"/>
        </w:rPr>
        <w:softHyphen/>
        <w:t>моконтроль. Еще одна группа причин деструкции — ситуативные причины, то есть причины, когда ситуа</w:t>
      </w:r>
      <w:r w:rsidRPr="00A41682">
        <w:rPr>
          <w:color w:val="000000"/>
          <w:sz w:val="28"/>
          <w:szCs w:val="28"/>
        </w:rPr>
        <w:softHyphen/>
        <w:t>ция оказывается настолько сильной, что сводит к минимуму индивидуальный вклад в обсуждение про</w:t>
      </w:r>
      <w:r w:rsidRPr="00A41682">
        <w:rPr>
          <w:color w:val="000000"/>
          <w:sz w:val="28"/>
          <w:szCs w:val="28"/>
        </w:rPr>
        <w:softHyphen/>
        <w:t>блемы, либо индивидуальный подход к спору. Одной из таких причин, скажем, является сокрушительная неудача в дискуссии, порождающая депрессию.</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Иногда причиной разрушения обсуждения или диалога является аудитория слушателей, которая по различным мотивам может мешать </w:t>
      </w:r>
      <w:proofErr w:type="gramStart"/>
      <w:r w:rsidRPr="00A41682">
        <w:rPr>
          <w:color w:val="000000"/>
          <w:sz w:val="28"/>
          <w:szCs w:val="28"/>
        </w:rPr>
        <w:t>выступаю</w:t>
      </w:r>
      <w:r w:rsidRPr="00A41682">
        <w:rPr>
          <w:color w:val="000000"/>
          <w:sz w:val="28"/>
          <w:szCs w:val="28"/>
        </w:rPr>
        <w:softHyphen/>
        <w:t>щему</w:t>
      </w:r>
      <w:proofErr w:type="gramEnd"/>
      <w:r w:rsidRPr="00A41682">
        <w:rPr>
          <w:color w:val="000000"/>
          <w:sz w:val="28"/>
          <w:szCs w:val="28"/>
        </w:rPr>
        <w:t xml:space="preserve"> или спорящим, вызывая у них эмоциональ</w:t>
      </w:r>
      <w:r w:rsidRPr="00A41682">
        <w:rPr>
          <w:color w:val="000000"/>
          <w:sz w:val="28"/>
          <w:szCs w:val="28"/>
        </w:rPr>
        <w:softHyphen/>
        <w:t>ный дискомфорт. Надо быть очень стойким, чтобы невозмутимо переносить насмешки, выкрики при</w:t>
      </w:r>
      <w:r w:rsidRPr="00A41682">
        <w:rPr>
          <w:color w:val="000000"/>
          <w:sz w:val="28"/>
          <w:szCs w:val="28"/>
        </w:rPr>
        <w:softHyphen/>
        <w:t>сутствующих, захлопывание оратора и т. п. Такое психологическое воздействие на участников обсуж</w:t>
      </w:r>
      <w:r w:rsidRPr="00A41682">
        <w:rPr>
          <w:color w:val="000000"/>
          <w:sz w:val="28"/>
          <w:szCs w:val="28"/>
        </w:rPr>
        <w:softHyphen/>
        <w:t xml:space="preserve">дения можно определить как </w:t>
      </w:r>
      <w:proofErr w:type="gramStart"/>
      <w:r w:rsidRPr="00A41682">
        <w:rPr>
          <w:color w:val="000000"/>
          <w:sz w:val="28"/>
          <w:szCs w:val="28"/>
        </w:rPr>
        <w:t>аудиторную</w:t>
      </w:r>
      <w:proofErr w:type="gramEnd"/>
      <w:r w:rsidRPr="00A41682">
        <w:rPr>
          <w:color w:val="000000"/>
          <w:sz w:val="28"/>
          <w:szCs w:val="28"/>
        </w:rPr>
        <w:t xml:space="preserve"> </w:t>
      </w:r>
      <w:proofErr w:type="spellStart"/>
      <w:r w:rsidRPr="00A41682">
        <w:rPr>
          <w:color w:val="000000"/>
          <w:sz w:val="28"/>
          <w:szCs w:val="28"/>
        </w:rPr>
        <w:t>абструкцию</w:t>
      </w:r>
      <w:proofErr w:type="spellEnd"/>
      <w:r w:rsidRPr="00A41682">
        <w:rPr>
          <w:color w:val="000000"/>
          <w:sz w:val="28"/>
          <w:szCs w:val="28"/>
        </w:rPr>
        <w:t>. Если есть возможность вести обсуждение без слушателей, в атмосфере сосредоточенности на пред</w:t>
      </w:r>
      <w:r w:rsidRPr="00A41682">
        <w:rPr>
          <w:color w:val="000000"/>
          <w:sz w:val="28"/>
          <w:szCs w:val="28"/>
        </w:rPr>
        <w:softHyphen/>
        <w:t>мете и цели спора, когда нет необходимости осознанно или неосознанно «играть на публику», надо эту возможность использовать.</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Наконец, еще одна причина деструкции обсуж</w:t>
      </w:r>
      <w:r w:rsidRPr="00A41682">
        <w:rPr>
          <w:color w:val="000000"/>
          <w:sz w:val="28"/>
          <w:szCs w:val="28"/>
        </w:rPr>
        <w:softHyphen/>
        <w:t>дения — само деструкция. В этом случае объектом разрушительных действий становится их исполни</w:t>
      </w:r>
      <w:r w:rsidRPr="00A41682">
        <w:rPr>
          <w:color w:val="000000"/>
          <w:sz w:val="28"/>
          <w:szCs w:val="28"/>
        </w:rPr>
        <w:softHyphen/>
        <w:t>тель. Психологически причина коренится в так на</w:t>
      </w:r>
      <w:r w:rsidRPr="00A41682">
        <w:rPr>
          <w:color w:val="000000"/>
          <w:sz w:val="28"/>
          <w:szCs w:val="28"/>
        </w:rPr>
        <w:softHyphen/>
        <w:t>зываемой внутренней цензуре, при которой крити</w:t>
      </w:r>
      <w:r w:rsidRPr="00A41682">
        <w:rPr>
          <w:color w:val="000000"/>
          <w:sz w:val="28"/>
          <w:szCs w:val="28"/>
        </w:rPr>
        <w:softHyphen/>
        <w:t>ческое отношение оппонента к своим мыслям и дей</w:t>
      </w:r>
      <w:r w:rsidRPr="00A41682">
        <w:rPr>
          <w:color w:val="000000"/>
          <w:sz w:val="28"/>
          <w:szCs w:val="28"/>
        </w:rPr>
        <w:softHyphen/>
        <w:t>ствиям подавляет творческий потенциал личности, что часто имеет драматический исход.</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w:t>
      </w:r>
      <w:r w:rsidRPr="00A41682">
        <w:rPr>
          <w:b/>
          <w:color w:val="000000"/>
          <w:sz w:val="28"/>
          <w:szCs w:val="28"/>
        </w:rPr>
        <w:t xml:space="preserve">Принцип </w:t>
      </w:r>
      <w:proofErr w:type="spellStart"/>
      <w:r w:rsidRPr="00A41682">
        <w:rPr>
          <w:b/>
          <w:color w:val="000000"/>
          <w:sz w:val="28"/>
          <w:szCs w:val="28"/>
        </w:rPr>
        <w:t>децентрической</w:t>
      </w:r>
      <w:proofErr w:type="spellEnd"/>
      <w:r w:rsidRPr="00A41682">
        <w:rPr>
          <w:b/>
          <w:color w:val="000000"/>
          <w:sz w:val="28"/>
          <w:szCs w:val="28"/>
        </w:rPr>
        <w:t xml:space="preserve"> направленности</w:t>
      </w:r>
      <w:r w:rsidRPr="00A41682">
        <w:rPr>
          <w:color w:val="000000"/>
          <w:sz w:val="28"/>
          <w:szCs w:val="28"/>
        </w:rPr>
        <w:t xml:space="preserve">. Этот принцип требует соблюдения нормы </w:t>
      </w:r>
      <w:proofErr w:type="spellStart"/>
      <w:r w:rsidRPr="00A41682">
        <w:rPr>
          <w:color w:val="000000"/>
          <w:sz w:val="28"/>
          <w:szCs w:val="28"/>
        </w:rPr>
        <w:t>непричинения</w:t>
      </w:r>
      <w:proofErr w:type="spellEnd"/>
      <w:r w:rsidRPr="00A41682">
        <w:rPr>
          <w:color w:val="000000"/>
          <w:sz w:val="28"/>
          <w:szCs w:val="28"/>
        </w:rPr>
        <w:t xml:space="preserve"> ущерба делу, ради которого участники юридического диалога вступили во взаимодействие. </w:t>
      </w:r>
      <w:proofErr w:type="spellStart"/>
      <w:r w:rsidRPr="00A41682">
        <w:rPr>
          <w:color w:val="000000"/>
          <w:sz w:val="28"/>
          <w:szCs w:val="28"/>
        </w:rPr>
        <w:t>Непричинение</w:t>
      </w:r>
      <w:proofErr w:type="spellEnd"/>
      <w:r w:rsidRPr="00A41682">
        <w:rPr>
          <w:color w:val="000000"/>
          <w:sz w:val="28"/>
          <w:szCs w:val="28"/>
        </w:rPr>
        <w:t xml:space="preserve"> ущерба обсуждению означает, что силы и время </w:t>
      </w:r>
      <w:proofErr w:type="gramStart"/>
      <w:r w:rsidRPr="00A41682">
        <w:rPr>
          <w:color w:val="000000"/>
          <w:sz w:val="28"/>
          <w:szCs w:val="28"/>
        </w:rPr>
        <w:t>спо</w:t>
      </w:r>
      <w:r w:rsidRPr="00A41682">
        <w:rPr>
          <w:color w:val="000000"/>
          <w:sz w:val="28"/>
          <w:szCs w:val="28"/>
        </w:rPr>
        <w:softHyphen/>
        <w:t>рящих</w:t>
      </w:r>
      <w:proofErr w:type="gramEnd"/>
      <w:r w:rsidRPr="00A41682">
        <w:rPr>
          <w:color w:val="000000"/>
          <w:sz w:val="28"/>
          <w:szCs w:val="28"/>
        </w:rPr>
        <w:t xml:space="preserve"> направлены исключительно на поиск исти</w:t>
      </w:r>
      <w:r w:rsidRPr="00A41682">
        <w:rPr>
          <w:color w:val="000000"/>
          <w:sz w:val="28"/>
          <w:szCs w:val="28"/>
        </w:rPr>
        <w:softHyphen/>
        <w:t>ны, конструктивного решения или на нахождение компромисса. В случае неуспеха участник диалога должен найти в себе мужество, проявить волевой акт и признать свою ошибку или неправоту. На</w:t>
      </w:r>
      <w:r w:rsidRPr="00A41682">
        <w:rPr>
          <w:color w:val="000000"/>
          <w:sz w:val="28"/>
          <w:szCs w:val="28"/>
        </w:rPr>
        <w:softHyphen/>
        <w:t>правленность — это совокупность относительно не</w:t>
      </w:r>
      <w:r w:rsidRPr="00A41682">
        <w:rPr>
          <w:color w:val="000000"/>
          <w:sz w:val="28"/>
          <w:szCs w:val="28"/>
        </w:rPr>
        <w:softHyphen/>
        <w:t>зависимых от наличной ситуации устойчивых пси</w:t>
      </w:r>
      <w:r w:rsidRPr="00A41682">
        <w:rPr>
          <w:color w:val="000000"/>
          <w:sz w:val="28"/>
          <w:szCs w:val="28"/>
        </w:rPr>
        <w:softHyphen/>
        <w:t>хологических мотивов, которыми руководствуется человек в своем поведении. Она может быть эго</w:t>
      </w:r>
      <w:r w:rsidRPr="00A41682">
        <w:rPr>
          <w:color w:val="000000"/>
          <w:sz w:val="28"/>
          <w:szCs w:val="28"/>
        </w:rPr>
        <w:softHyphen/>
        <w:t xml:space="preserve">центрической или </w:t>
      </w:r>
      <w:proofErr w:type="spellStart"/>
      <w:r w:rsidRPr="00A41682">
        <w:rPr>
          <w:color w:val="000000"/>
          <w:sz w:val="28"/>
          <w:szCs w:val="28"/>
        </w:rPr>
        <w:t>децентрической</w:t>
      </w:r>
      <w:proofErr w:type="spellEnd"/>
      <w:r w:rsidRPr="00A41682">
        <w:rPr>
          <w:color w:val="000000"/>
          <w:sz w:val="28"/>
          <w:szCs w:val="28"/>
        </w:rPr>
        <w:t>.</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Эгоцентрическая направленность создает пре</w:t>
      </w:r>
      <w:r w:rsidRPr="00A41682">
        <w:rPr>
          <w:color w:val="000000"/>
          <w:sz w:val="28"/>
          <w:szCs w:val="28"/>
        </w:rPr>
        <w:softHyphen/>
        <w:t>обладание мотивов собственного благополучия, стремлению к соблюдению личных интересов, пре</w:t>
      </w:r>
      <w:r w:rsidRPr="00A41682">
        <w:rPr>
          <w:color w:val="000000"/>
          <w:sz w:val="28"/>
          <w:szCs w:val="28"/>
        </w:rPr>
        <w:softHyphen/>
        <w:t>стижу, личной победе в споре. Все остальное — вто</w:t>
      </w:r>
      <w:r w:rsidRPr="00A41682">
        <w:rPr>
          <w:color w:val="000000"/>
          <w:sz w:val="28"/>
          <w:szCs w:val="28"/>
        </w:rPr>
        <w:softHyphen/>
        <w:t>ростепенное. Такая направленность в споре означа</w:t>
      </w:r>
      <w:r w:rsidRPr="00A41682">
        <w:rPr>
          <w:color w:val="000000"/>
          <w:sz w:val="28"/>
          <w:szCs w:val="28"/>
        </w:rPr>
        <w:softHyphen/>
        <w:t xml:space="preserve">ет: «В сфере или центре внимания только моя точка зрения, моя теория, но не точка зрения оппонента». В диалоге эгоцентрик делит всех слушателей на две категории: полезных, помогающих </w:t>
      </w:r>
      <w:r w:rsidRPr="00A41682">
        <w:rPr>
          <w:color w:val="000000"/>
          <w:sz w:val="28"/>
          <w:szCs w:val="28"/>
        </w:rPr>
        <w:lastRenderedPageBreak/>
        <w:t>ему отстаивать его мнение, и вредных, создающих преграды на пути к успеху.</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w:t>
      </w:r>
      <w:proofErr w:type="spellStart"/>
      <w:r w:rsidRPr="00A41682">
        <w:rPr>
          <w:b/>
          <w:color w:val="000000"/>
          <w:sz w:val="28"/>
          <w:szCs w:val="28"/>
        </w:rPr>
        <w:t>Децентрическая</w:t>
      </w:r>
      <w:proofErr w:type="spellEnd"/>
      <w:r w:rsidRPr="00A41682">
        <w:rPr>
          <w:b/>
          <w:color w:val="000000"/>
          <w:sz w:val="28"/>
          <w:szCs w:val="28"/>
        </w:rPr>
        <w:t xml:space="preserve"> направленность</w:t>
      </w:r>
      <w:r w:rsidRPr="00A41682">
        <w:rPr>
          <w:color w:val="000000"/>
          <w:sz w:val="28"/>
          <w:szCs w:val="28"/>
        </w:rPr>
        <w:t xml:space="preserve"> - это познава</w:t>
      </w:r>
      <w:r w:rsidRPr="00A41682">
        <w:rPr>
          <w:color w:val="000000"/>
          <w:sz w:val="28"/>
          <w:szCs w:val="28"/>
        </w:rPr>
        <w:softHyphen/>
        <w:t xml:space="preserve">тельная позиция, характеризующаяся фиксацией </w:t>
      </w:r>
      <w:proofErr w:type="gramStart"/>
      <w:r w:rsidRPr="00A41682">
        <w:rPr>
          <w:color w:val="000000"/>
          <w:sz w:val="28"/>
          <w:szCs w:val="28"/>
        </w:rPr>
        <w:t>внимания</w:t>
      </w:r>
      <w:proofErr w:type="gramEnd"/>
      <w:r w:rsidRPr="00A41682">
        <w:rPr>
          <w:color w:val="000000"/>
          <w:sz w:val="28"/>
          <w:szCs w:val="28"/>
        </w:rPr>
        <w:t xml:space="preserve"> прежде всего на точке зрения, доводах или аргументах своего оппонента, сопереживание вместе с ним драматизма обсуждения, установка на эффективность спора. Такая направленность ха</w:t>
      </w:r>
      <w:r w:rsidRPr="00A41682">
        <w:rPr>
          <w:color w:val="000000"/>
          <w:sz w:val="28"/>
          <w:szCs w:val="28"/>
        </w:rPr>
        <w:softHyphen/>
        <w:t>рактеризуется умением анализировать ситуацию или проблему с точки зрения оппонента, способностью взглянуть на себя, на окружающих, исходя не из соб</w:t>
      </w:r>
      <w:r w:rsidRPr="00A41682">
        <w:rPr>
          <w:color w:val="000000"/>
          <w:sz w:val="28"/>
          <w:szCs w:val="28"/>
        </w:rPr>
        <w:softHyphen/>
        <w:t xml:space="preserve">ственных интересов, а из интересов дела. Благодаря </w:t>
      </w:r>
      <w:proofErr w:type="gramStart"/>
      <w:r w:rsidRPr="00A41682">
        <w:rPr>
          <w:color w:val="000000"/>
          <w:sz w:val="28"/>
          <w:szCs w:val="28"/>
        </w:rPr>
        <w:t>ей</w:t>
      </w:r>
      <w:proofErr w:type="gramEnd"/>
      <w:r w:rsidRPr="00A41682">
        <w:rPr>
          <w:color w:val="000000"/>
          <w:sz w:val="28"/>
          <w:szCs w:val="28"/>
        </w:rPr>
        <w:t xml:space="preserve"> участники обсуждения способны не только под</w:t>
      </w:r>
      <w:r w:rsidRPr="00A41682">
        <w:rPr>
          <w:color w:val="000000"/>
          <w:sz w:val="28"/>
          <w:szCs w:val="28"/>
        </w:rPr>
        <w:softHyphen/>
        <w:t>няться над личными интересами, но и совершить прорыв через психологический барьер, мешающий увидеть истину.</w:t>
      </w:r>
    </w:p>
    <w:p w:rsidR="00B35BF9" w:rsidRPr="00A41682" w:rsidRDefault="00B35BF9" w:rsidP="00A41682">
      <w:pPr>
        <w:pStyle w:val="aa"/>
        <w:shd w:val="clear" w:color="auto" w:fill="F2F2F2"/>
        <w:spacing w:before="0" w:beforeAutospacing="0" w:after="0" w:afterAutospacing="0"/>
        <w:jc w:val="both"/>
        <w:rPr>
          <w:color w:val="000000"/>
          <w:sz w:val="28"/>
          <w:szCs w:val="28"/>
        </w:rPr>
      </w:pPr>
      <w:r w:rsidRPr="00A41682">
        <w:rPr>
          <w:color w:val="000000"/>
          <w:sz w:val="28"/>
          <w:szCs w:val="28"/>
        </w:rPr>
        <w:t xml:space="preserve">        Принцип адекватности восприятия, что сказано, означает </w:t>
      </w:r>
      <w:proofErr w:type="spellStart"/>
      <w:r w:rsidRPr="00A41682">
        <w:rPr>
          <w:color w:val="000000"/>
          <w:sz w:val="28"/>
          <w:szCs w:val="28"/>
        </w:rPr>
        <w:t>непричинение</w:t>
      </w:r>
      <w:proofErr w:type="spellEnd"/>
      <w:r w:rsidRPr="00A41682">
        <w:rPr>
          <w:color w:val="000000"/>
          <w:sz w:val="28"/>
          <w:szCs w:val="28"/>
        </w:rPr>
        <w:t xml:space="preserve"> ущерба сказанному оппонен</w:t>
      </w:r>
      <w:r w:rsidRPr="00A41682">
        <w:rPr>
          <w:color w:val="000000"/>
          <w:sz w:val="28"/>
          <w:szCs w:val="28"/>
        </w:rPr>
        <w:softHyphen/>
        <w:t>том посредством намеренного или ненамеренного, непроизвольного искажения смысла утверждения противника. Если в ходе диалога предшествующие доводы оппонента интерпретируются искаженно или ошибочно, тогда последующие его утверждения по отношению к этому ложному представлению, наме</w:t>
      </w:r>
      <w:r w:rsidRPr="00A41682">
        <w:rPr>
          <w:color w:val="000000"/>
          <w:sz w:val="28"/>
          <w:szCs w:val="28"/>
        </w:rPr>
        <w:softHyphen/>
        <w:t>ренно или ненамеренно, ставятся под сомнение, не</w:t>
      </w:r>
      <w:r w:rsidRPr="00A41682">
        <w:rPr>
          <w:color w:val="000000"/>
          <w:sz w:val="28"/>
          <w:szCs w:val="28"/>
        </w:rPr>
        <w:softHyphen/>
        <w:t>правильно истолковываются. Чтобы этого не случи</w:t>
      </w:r>
      <w:r w:rsidRPr="00A41682">
        <w:rPr>
          <w:color w:val="000000"/>
          <w:sz w:val="28"/>
          <w:szCs w:val="28"/>
        </w:rPr>
        <w:softHyphen/>
        <w:t>лось, необходимо максимально точное восприятие услышанного. Однако на пути к адекватному вос</w:t>
      </w:r>
      <w:r w:rsidRPr="00A41682">
        <w:rPr>
          <w:color w:val="000000"/>
          <w:sz w:val="28"/>
          <w:szCs w:val="28"/>
        </w:rPr>
        <w:softHyphen/>
        <w:t>приятию возникают психологические барьеры, свя</w:t>
      </w:r>
      <w:r w:rsidRPr="00A41682">
        <w:rPr>
          <w:color w:val="000000"/>
          <w:sz w:val="28"/>
          <w:szCs w:val="28"/>
        </w:rPr>
        <w:softHyphen/>
        <w:t>занные с качествами личности.</w:t>
      </w:r>
    </w:p>
    <w:p w:rsidR="00B35BF9" w:rsidRPr="00A41682" w:rsidRDefault="00B35BF9" w:rsidP="00A41682">
      <w:pPr>
        <w:pStyle w:val="ipara"/>
        <w:spacing w:before="0" w:beforeAutospacing="0" w:after="0" w:afterAutospacing="0"/>
        <w:ind w:left="166" w:right="166"/>
        <w:jc w:val="both"/>
        <w:rPr>
          <w:b/>
          <w:bCs/>
          <w:color w:val="000000"/>
          <w:sz w:val="28"/>
          <w:szCs w:val="28"/>
        </w:rPr>
      </w:pPr>
      <w:r w:rsidRPr="00A41682">
        <w:rPr>
          <w:rStyle w:val="articleseparator"/>
          <w:color w:val="333333"/>
          <w:sz w:val="28"/>
          <w:szCs w:val="28"/>
          <w:shd w:val="clear" w:color="auto" w:fill="F2F2F2"/>
        </w:rPr>
        <w:t> </w:t>
      </w:r>
      <w:r w:rsidRPr="00A41682">
        <w:rPr>
          <w:rStyle w:val="ab"/>
          <w:color w:val="000000"/>
          <w:sz w:val="28"/>
          <w:szCs w:val="28"/>
        </w:rPr>
        <w:t xml:space="preserve">    </w:t>
      </w:r>
      <w:r w:rsidRPr="00A41682">
        <w:rPr>
          <w:color w:val="000000"/>
          <w:sz w:val="28"/>
          <w:szCs w:val="28"/>
        </w:rPr>
        <w:t>Каждый из нас сталкивался с необходимостью вести переговоры, деловую беседу, или просто общаться с "нужным" человеком. Цель разговора - склонить собеседника к своей точке зрения, завоевать его расположение, добиться поставленной задачи. А, может быть, Вы просто хотите ему понравится, так, на всякий случай! Залог успеха любой беседы - "правильный" собеседник. Причем, достаточно одного правильного, например, Вас. Хотите стать таким? Кто владеет информацией, тот владеет миром.</w:t>
      </w:r>
    </w:p>
    <w:p w:rsidR="00B35BF9" w:rsidRPr="00A41682" w:rsidRDefault="00B35BF9" w:rsidP="00A41682">
      <w:pPr>
        <w:spacing w:after="0" w:line="240" w:lineRule="auto"/>
        <w:jc w:val="both"/>
        <w:rPr>
          <w:rStyle w:val="ab"/>
          <w:rFonts w:ascii="Times New Roman" w:hAnsi="Times New Roman"/>
          <w:b w:val="0"/>
          <w:bCs w:val="0"/>
          <w:sz w:val="28"/>
          <w:szCs w:val="28"/>
        </w:rPr>
      </w:pPr>
      <w:r w:rsidRPr="00A41682">
        <w:rPr>
          <w:rFonts w:ascii="Times New Roman" w:hAnsi="Times New Roman"/>
          <w:color w:val="000000"/>
          <w:sz w:val="28"/>
          <w:szCs w:val="28"/>
        </w:rPr>
        <w:t xml:space="preserve">        Если исход беседы принципиально важен для Вас, и есть время подготовиться, соберите информацию о собеседнике. В первую очередь Вас должны интересовать его увлечения. Когда с человеком говоришь о том, что ему интересно, он сам с охотой и энтузиазмом вовлекается в разговор. Ваша задача только слушать, поддакивать и иногда задавать вопросы. Если не получилось узнать об увлечениях собеседника заранее прислушайтесь, о чем он говорит </w:t>
      </w:r>
      <w:proofErr w:type="gramStart"/>
      <w:r w:rsidRPr="00A41682">
        <w:rPr>
          <w:rFonts w:ascii="Times New Roman" w:hAnsi="Times New Roman"/>
          <w:color w:val="000000"/>
          <w:sz w:val="28"/>
          <w:szCs w:val="28"/>
        </w:rPr>
        <w:t>в первые</w:t>
      </w:r>
      <w:proofErr w:type="gramEnd"/>
      <w:r w:rsidRPr="00A41682">
        <w:rPr>
          <w:rFonts w:ascii="Times New Roman" w:hAnsi="Times New Roman"/>
          <w:color w:val="000000"/>
          <w:sz w:val="28"/>
          <w:szCs w:val="28"/>
        </w:rPr>
        <w:t xml:space="preserve"> минуты разговора, что его волнует. Зацепитесь за его мысль и продолжите разворачивать тему. Только никогда не касайтесь политики и религии! Чопорные англичане при соблюдении правил этикета всегда обходят именно эти темы, так как они самые конфликтные. А при конфликте конструктивного диалога не получится, и Вы сразу в проигрыше. Понаблюдайте за близким человеком. Например, с каким воодушевлением рассказывает папа о начале своей карьеры, как его, еще совсем молодого, назначили начальником производственного отдела, конечно же, за особые заслуги! Кстати, если не знаете, чем заинтересовать собеседника, спросите о </w:t>
      </w:r>
      <w:r w:rsidRPr="00A41682">
        <w:rPr>
          <w:rFonts w:ascii="Times New Roman" w:hAnsi="Times New Roman"/>
          <w:color w:val="000000"/>
          <w:sz w:val="28"/>
          <w:szCs w:val="28"/>
        </w:rPr>
        <w:lastRenderedPageBreak/>
        <w:t xml:space="preserve">его работе. Большинство людей гордятся своими успехами на службе или в бизнесе и считают свою карьеру одной из самых удивительных. Если Вы сумели зацепить человека за его интерес, считайте, что преимущество уже получено. Главное теперь - не упустить жар-птицу и правильно довести дело до конца. Меньше говорите, больше слушайте Человеку важно, чтобы его выслушали. Не перебивайте, дайте сказать собеседнику все, что он хочет. Если хотите овладеть искусством беседы, научитесь забывать о себе и </w:t>
      </w:r>
      <w:proofErr w:type="gramStart"/>
      <w:r w:rsidRPr="00A41682">
        <w:rPr>
          <w:rFonts w:ascii="Times New Roman" w:hAnsi="Times New Roman"/>
          <w:color w:val="000000"/>
          <w:sz w:val="28"/>
          <w:szCs w:val="28"/>
        </w:rPr>
        <w:t>думать</w:t>
      </w:r>
      <w:proofErr w:type="gramEnd"/>
      <w:r w:rsidRPr="00A41682">
        <w:rPr>
          <w:rFonts w:ascii="Times New Roman" w:hAnsi="Times New Roman"/>
          <w:color w:val="000000"/>
          <w:sz w:val="28"/>
          <w:szCs w:val="28"/>
        </w:rPr>
        <w:t xml:space="preserve"> об интересах оппонента. Слушайте внимательно, кивайте в знак одобрения, смотрите в лицо, выражайте интерес. Дейл Карнеги в своих книгах акцентирует внимание на том, что на самом деле, Вы не интересуете людей, их интересуют только они сами. Не пытайтесь понравиться, говоря о себе. Это самый неверный путь. Вы невольно понравитесь, если научитесь внимательно слушать рассказы других.</w:t>
      </w:r>
    </w:p>
    <w:p w:rsidR="00B35BF9" w:rsidRPr="00A41682" w:rsidRDefault="00B35BF9" w:rsidP="00A41682">
      <w:pPr>
        <w:spacing w:after="0" w:line="240" w:lineRule="auto"/>
        <w:jc w:val="both"/>
        <w:rPr>
          <w:rStyle w:val="ab"/>
          <w:rFonts w:ascii="Times New Roman" w:hAnsi="Times New Roman"/>
          <w:b w:val="0"/>
          <w:bCs w:val="0"/>
          <w:sz w:val="28"/>
          <w:szCs w:val="28"/>
        </w:rPr>
      </w:pPr>
      <w:r w:rsidRPr="00A41682">
        <w:rPr>
          <w:rFonts w:ascii="Times New Roman" w:hAnsi="Times New Roman"/>
          <w:color w:val="000000"/>
          <w:sz w:val="28"/>
          <w:szCs w:val="28"/>
        </w:rPr>
        <w:t xml:space="preserve">       Главный тот, кто задает вопросы. А что делать, если собеседник попался неразговорчивый? Придется брать инициативу в свои руки! Только сразу вспомните предыдущее правило "Меньше говори, больше слушай", и … начинайте задавать вопросы. Ваша задача - </w:t>
      </w:r>
      <w:proofErr w:type="gramStart"/>
      <w:r w:rsidRPr="00A41682">
        <w:rPr>
          <w:rFonts w:ascii="Times New Roman" w:hAnsi="Times New Roman"/>
          <w:color w:val="000000"/>
          <w:sz w:val="28"/>
          <w:szCs w:val="28"/>
        </w:rPr>
        <w:t>разговорить</w:t>
      </w:r>
      <w:proofErr w:type="gramEnd"/>
      <w:r w:rsidRPr="00A41682">
        <w:rPr>
          <w:rFonts w:ascii="Times New Roman" w:hAnsi="Times New Roman"/>
          <w:color w:val="000000"/>
          <w:sz w:val="28"/>
          <w:szCs w:val="28"/>
        </w:rPr>
        <w:t xml:space="preserve"> человека. Вопрос должен быть развернутым, чтобы на него нельзя было ответить односложное "</w:t>
      </w:r>
      <w:proofErr w:type="spellStart"/>
      <w:r w:rsidRPr="00A41682">
        <w:rPr>
          <w:rFonts w:ascii="Times New Roman" w:hAnsi="Times New Roman"/>
          <w:color w:val="000000"/>
          <w:sz w:val="28"/>
          <w:szCs w:val="28"/>
        </w:rPr>
        <w:t>да-нет</w:t>
      </w:r>
      <w:proofErr w:type="spellEnd"/>
      <w:r w:rsidRPr="00A41682">
        <w:rPr>
          <w:rFonts w:ascii="Times New Roman" w:hAnsi="Times New Roman"/>
          <w:color w:val="000000"/>
          <w:sz w:val="28"/>
          <w:szCs w:val="28"/>
        </w:rPr>
        <w:t xml:space="preserve">". "Вы любите путешествовать?" - плохой вопрос. "Я смотрю, Вы любите путешествовать! В каких странах удалось побывать?" - уже лучше. Из ответа можно понять, как дальше вести диалог. С таким подходом к разговору, Вы получаете дополнительное преимущество - контролируете ход разговора и можете плавно подвести его к интересующему Вас вопросу. Игра "Передай </w:t>
      </w:r>
      <w:proofErr w:type="gramStart"/>
      <w:r w:rsidRPr="00A41682">
        <w:rPr>
          <w:rFonts w:ascii="Times New Roman" w:hAnsi="Times New Roman"/>
          <w:color w:val="000000"/>
          <w:sz w:val="28"/>
          <w:szCs w:val="28"/>
        </w:rPr>
        <w:t>другому</w:t>
      </w:r>
      <w:proofErr w:type="gramEnd"/>
      <w:r w:rsidRPr="00A41682">
        <w:rPr>
          <w:rFonts w:ascii="Times New Roman" w:hAnsi="Times New Roman"/>
          <w:color w:val="000000"/>
          <w:sz w:val="28"/>
          <w:szCs w:val="28"/>
        </w:rPr>
        <w:t xml:space="preserve">" Общение, конечно же, вещь двусторонняя. Не интересно разговаривать с молчуном. Поэтому спрашивайте, вставляйте в разговор свои реплики, и тут же передавайте </w:t>
      </w:r>
      <w:proofErr w:type="gramStart"/>
      <w:r w:rsidRPr="00A41682">
        <w:rPr>
          <w:rFonts w:ascii="Times New Roman" w:hAnsi="Times New Roman"/>
          <w:color w:val="000000"/>
          <w:sz w:val="28"/>
          <w:szCs w:val="28"/>
        </w:rPr>
        <w:t>другому</w:t>
      </w:r>
      <w:proofErr w:type="gramEnd"/>
      <w:r w:rsidRPr="00A41682">
        <w:rPr>
          <w:rFonts w:ascii="Times New Roman" w:hAnsi="Times New Roman"/>
          <w:color w:val="000000"/>
          <w:sz w:val="28"/>
          <w:szCs w:val="28"/>
        </w:rPr>
        <w:t xml:space="preserve"> возможность высказать свое мнение на эту тему. Если Вы обратили внимание, что собеседник любитель сладкого, поддержите его: "О, я тоже обожаю пирожные! Особенно вкусные их готовят в маленькой кофейне возле кинотеатра! Вы где обычно пьете кофе?" Вы вкратце поведали о своих вкусах, передали ход, и дальше можно послушать рассказ о любимых кофейнях Вашего товарища.</w:t>
      </w:r>
    </w:p>
    <w:p w:rsidR="00B35BF9" w:rsidRPr="00A41682" w:rsidRDefault="00B35BF9"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      </w:t>
      </w:r>
      <w:r w:rsidRPr="00A41682">
        <w:rPr>
          <w:rFonts w:ascii="Times New Roman" w:hAnsi="Times New Roman"/>
          <w:b/>
          <w:color w:val="000000"/>
          <w:sz w:val="28"/>
          <w:szCs w:val="28"/>
        </w:rPr>
        <w:t>Согласие и противоречие</w:t>
      </w:r>
      <w:r w:rsidRPr="00A41682">
        <w:rPr>
          <w:rFonts w:ascii="Times New Roman" w:hAnsi="Times New Roman"/>
          <w:color w:val="000000"/>
          <w:sz w:val="28"/>
          <w:szCs w:val="28"/>
        </w:rPr>
        <w:t xml:space="preserve">. Приятно, когда с Вами </w:t>
      </w:r>
      <w:proofErr w:type="gramStart"/>
      <w:r w:rsidRPr="00A41682">
        <w:rPr>
          <w:rFonts w:ascii="Times New Roman" w:hAnsi="Times New Roman"/>
          <w:color w:val="000000"/>
          <w:sz w:val="28"/>
          <w:szCs w:val="28"/>
        </w:rPr>
        <w:t>согласны</w:t>
      </w:r>
      <w:proofErr w:type="gramEnd"/>
      <w:r w:rsidRPr="00A41682">
        <w:rPr>
          <w:rFonts w:ascii="Times New Roman" w:hAnsi="Times New Roman"/>
          <w:color w:val="000000"/>
          <w:sz w:val="28"/>
          <w:szCs w:val="28"/>
        </w:rPr>
        <w:t xml:space="preserve"> и поддерживают? А когда противоречат и спорят? Не очень… Несогласие с собеседником часто ведет к конфликту. Исключите фразы типа: "А вот здесь я с Вами не согласен", или "Здесь я готов поспорить". Вы же хотите произвести впечатление приятного собеседника и добиться для себя чего-то нужного? Тогда искренне соглашайтесь вслух и оставайтесь при своем мнении для себя. </w:t>
      </w:r>
    </w:p>
    <w:p w:rsidR="00B35BF9" w:rsidRPr="00A41682" w:rsidRDefault="00B35BF9" w:rsidP="00A41682">
      <w:pPr>
        <w:spacing w:after="0" w:line="240" w:lineRule="auto"/>
        <w:jc w:val="both"/>
        <w:rPr>
          <w:rFonts w:ascii="Times New Roman" w:hAnsi="Times New Roman"/>
          <w:sz w:val="28"/>
          <w:szCs w:val="28"/>
        </w:rPr>
      </w:pPr>
      <w:r w:rsidRPr="00A41682">
        <w:rPr>
          <w:rFonts w:ascii="Times New Roman" w:hAnsi="Times New Roman"/>
          <w:color w:val="000000"/>
          <w:sz w:val="28"/>
          <w:szCs w:val="28"/>
        </w:rPr>
        <w:t xml:space="preserve">     </w:t>
      </w:r>
      <w:r w:rsidRPr="00A41682">
        <w:rPr>
          <w:rFonts w:ascii="Times New Roman" w:hAnsi="Times New Roman"/>
          <w:b/>
          <w:color w:val="000000"/>
          <w:sz w:val="28"/>
          <w:szCs w:val="28"/>
        </w:rPr>
        <w:t>Самое простое из НЛП:</w:t>
      </w:r>
      <w:r w:rsidRPr="00A41682">
        <w:rPr>
          <w:rFonts w:ascii="Times New Roman" w:hAnsi="Times New Roman"/>
          <w:color w:val="000000"/>
          <w:sz w:val="28"/>
          <w:szCs w:val="28"/>
        </w:rPr>
        <w:t xml:space="preserve"> подстройка и правило трех "да" Сейчас очень модно применять </w:t>
      </w:r>
      <w:proofErr w:type="spellStart"/>
      <w:proofErr w:type="gramStart"/>
      <w:r w:rsidRPr="00A41682">
        <w:rPr>
          <w:rFonts w:ascii="Times New Roman" w:hAnsi="Times New Roman"/>
          <w:color w:val="000000"/>
          <w:sz w:val="28"/>
          <w:szCs w:val="28"/>
        </w:rPr>
        <w:t>нейро-лингвистическое</w:t>
      </w:r>
      <w:proofErr w:type="spellEnd"/>
      <w:proofErr w:type="gramEnd"/>
      <w:r w:rsidRPr="00A41682">
        <w:rPr>
          <w:rFonts w:ascii="Times New Roman" w:hAnsi="Times New Roman"/>
          <w:color w:val="000000"/>
          <w:sz w:val="28"/>
          <w:szCs w:val="28"/>
        </w:rPr>
        <w:t xml:space="preserve"> программирование (НЛП). Попробуйте некоторые приемы. Самое легкое - подстройка. Незаметно для собеседника примите такую же позу, как и он, пользуйтесь похожими жестами. Только не перестарайтесь, чтобы это не выглядело, как пародия. Подстройка должна быть естественной и незаметной. Люди любят тех, кто на них похож. Усыпить бдительность собеседника можно с помощью </w:t>
      </w:r>
      <w:r w:rsidRPr="00A41682">
        <w:rPr>
          <w:rFonts w:ascii="Times New Roman" w:hAnsi="Times New Roman"/>
          <w:color w:val="000000"/>
          <w:sz w:val="28"/>
          <w:szCs w:val="28"/>
        </w:rPr>
        <w:lastRenderedPageBreak/>
        <w:t xml:space="preserve">повторяющегося согласия. Задайте вопрос, с которым он однозначно согласится. Успех не приходит сам. Удача не бежит </w:t>
      </w:r>
      <w:proofErr w:type="gramStart"/>
      <w:r w:rsidRPr="00A41682">
        <w:rPr>
          <w:rFonts w:ascii="Times New Roman" w:hAnsi="Times New Roman"/>
          <w:color w:val="000000"/>
          <w:sz w:val="28"/>
          <w:szCs w:val="28"/>
        </w:rPr>
        <w:t>за</w:t>
      </w:r>
      <w:proofErr w:type="gramEnd"/>
      <w:r w:rsidRPr="00A41682">
        <w:rPr>
          <w:rFonts w:ascii="Times New Roman" w:hAnsi="Times New Roman"/>
          <w:color w:val="000000"/>
          <w:sz w:val="28"/>
          <w:szCs w:val="28"/>
        </w:rPr>
        <w:t xml:space="preserve"> ленивым. Практикуйтесь! Тогда, вооруженный знаниями и опытом, легко завоюете титул приятного собеседника. А может, получите прибавку к зарплате, правильно слушая, как начальник любит ходить на рыбалку! </w:t>
      </w:r>
    </w:p>
    <w:p w:rsidR="00625472" w:rsidRPr="00A41682" w:rsidRDefault="00625472" w:rsidP="00A41682">
      <w:pPr>
        <w:pStyle w:val="aa"/>
        <w:spacing w:before="0" w:beforeAutospacing="0" w:after="0" w:afterAutospacing="0"/>
        <w:ind w:firstLine="708"/>
        <w:jc w:val="both"/>
        <w:rPr>
          <w:sz w:val="28"/>
          <w:szCs w:val="28"/>
        </w:rPr>
      </w:pPr>
      <w:r w:rsidRPr="00A41682">
        <w:rPr>
          <w:sz w:val="28"/>
          <w:szCs w:val="28"/>
        </w:rPr>
        <w:t>Одной из основных причин деструкции в веде</w:t>
      </w:r>
      <w:r w:rsidRPr="00A41682">
        <w:rPr>
          <w:sz w:val="28"/>
          <w:szCs w:val="28"/>
        </w:rPr>
        <w:softHyphen/>
        <w:t>нии проблематического обсуждения является эго</w:t>
      </w:r>
      <w:r w:rsidRPr="00A41682">
        <w:rPr>
          <w:sz w:val="28"/>
          <w:szCs w:val="28"/>
        </w:rPr>
        <w:softHyphen/>
        <w:t>центрическая направленность, проявляющаяся в неспособности стать на точку зрения противника, уви</w:t>
      </w:r>
      <w:r w:rsidRPr="00A41682">
        <w:rPr>
          <w:sz w:val="28"/>
          <w:szCs w:val="28"/>
        </w:rPr>
        <w:softHyphen/>
        <w:t>деть ее слабые и сильные стороны, понять психическое состояние и эмоциональные проявления в поведении оппонента. Другая причина — личностные особен</w:t>
      </w:r>
      <w:r w:rsidRPr="00A41682">
        <w:rPr>
          <w:sz w:val="28"/>
          <w:szCs w:val="28"/>
        </w:rPr>
        <w:softHyphen/>
        <w:t>ности одного из спорящих: уверенность в собствен</w:t>
      </w:r>
      <w:r w:rsidRPr="00A41682">
        <w:rPr>
          <w:sz w:val="28"/>
          <w:szCs w:val="28"/>
        </w:rPr>
        <w:softHyphen/>
        <w:t>ной непогрешимости, упорное желание навязать свой взгляд на проблему, либо повышенная агрессивность, вследствие которых человек с трудом сохраняет аде</w:t>
      </w:r>
      <w:r w:rsidRPr="00A41682">
        <w:rPr>
          <w:sz w:val="28"/>
          <w:szCs w:val="28"/>
        </w:rPr>
        <w:softHyphen/>
        <w:t>кватное представление о своем поведении. Господ</w:t>
      </w:r>
      <w:r w:rsidRPr="00A41682">
        <w:rPr>
          <w:sz w:val="28"/>
          <w:szCs w:val="28"/>
        </w:rPr>
        <w:softHyphen/>
        <w:t xml:space="preserve">ствующей мыслью </w:t>
      </w:r>
      <w:proofErr w:type="gramStart"/>
      <w:r w:rsidRPr="00A41682">
        <w:rPr>
          <w:sz w:val="28"/>
          <w:szCs w:val="28"/>
        </w:rPr>
        <w:t>становится</w:t>
      </w:r>
      <w:proofErr w:type="gramEnd"/>
      <w:r w:rsidRPr="00A41682">
        <w:rPr>
          <w:sz w:val="28"/>
          <w:szCs w:val="28"/>
        </w:rPr>
        <w:t xml:space="preserve"> во что бы то ни стало опровергнуть противника. Если до спора он и сомне</w:t>
      </w:r>
      <w:r w:rsidRPr="00A41682">
        <w:rPr>
          <w:sz w:val="28"/>
          <w:szCs w:val="28"/>
        </w:rPr>
        <w:softHyphen/>
        <w:t>вался в достоверности своего тезиса, то в процессе спора критическое отношение к своему мнению рез</w:t>
      </w:r>
      <w:r w:rsidRPr="00A41682">
        <w:rPr>
          <w:sz w:val="28"/>
          <w:szCs w:val="28"/>
        </w:rPr>
        <w:softHyphen/>
        <w:t>ко снижается. Обладателю подобных психологичес</w:t>
      </w:r>
      <w:r w:rsidRPr="00A41682">
        <w:rPr>
          <w:sz w:val="28"/>
          <w:szCs w:val="28"/>
        </w:rPr>
        <w:softHyphen/>
        <w:t>ких особенностей личности необходим жесткий са</w:t>
      </w:r>
      <w:r w:rsidRPr="00A41682">
        <w:rPr>
          <w:sz w:val="28"/>
          <w:szCs w:val="28"/>
        </w:rPr>
        <w:softHyphen/>
        <w:t>моконтроль. Еще одна группа причин деструкции — ситуативные причины, то есть причины, когда ситуа</w:t>
      </w:r>
      <w:r w:rsidRPr="00A41682">
        <w:rPr>
          <w:sz w:val="28"/>
          <w:szCs w:val="28"/>
        </w:rPr>
        <w:softHyphen/>
        <w:t>ция оказывается настолько сильной, что сводит к минимуму индивидуальный вклад в обсуждение про</w:t>
      </w:r>
      <w:r w:rsidRPr="00A41682">
        <w:rPr>
          <w:sz w:val="28"/>
          <w:szCs w:val="28"/>
        </w:rPr>
        <w:softHyphen/>
        <w:t>блемы, либо индивидуальный подход к спору. Одной из таких причин, скажем, является сокрушительная неудача в дискуссии, порождающая депрессию.</w:t>
      </w:r>
    </w:p>
    <w:p w:rsidR="00625472" w:rsidRPr="00A41682" w:rsidRDefault="00625472" w:rsidP="00A41682">
      <w:pPr>
        <w:pStyle w:val="aa"/>
        <w:spacing w:before="0" w:beforeAutospacing="0" w:after="0" w:afterAutospacing="0"/>
        <w:ind w:firstLine="708"/>
        <w:jc w:val="both"/>
        <w:rPr>
          <w:sz w:val="28"/>
          <w:szCs w:val="28"/>
        </w:rPr>
      </w:pPr>
      <w:r w:rsidRPr="00A41682">
        <w:rPr>
          <w:sz w:val="28"/>
          <w:szCs w:val="28"/>
        </w:rPr>
        <w:t xml:space="preserve">Иногда причиной разрушения обсуждения или диалога является аудитория слушателей, которая по различным мотивам может мешать </w:t>
      </w:r>
      <w:proofErr w:type="gramStart"/>
      <w:r w:rsidRPr="00A41682">
        <w:rPr>
          <w:sz w:val="28"/>
          <w:szCs w:val="28"/>
        </w:rPr>
        <w:t>выступаю</w:t>
      </w:r>
      <w:r w:rsidRPr="00A41682">
        <w:rPr>
          <w:sz w:val="28"/>
          <w:szCs w:val="28"/>
        </w:rPr>
        <w:softHyphen/>
        <w:t>щему</w:t>
      </w:r>
      <w:proofErr w:type="gramEnd"/>
      <w:r w:rsidRPr="00A41682">
        <w:rPr>
          <w:sz w:val="28"/>
          <w:szCs w:val="28"/>
        </w:rPr>
        <w:t xml:space="preserve"> или спорящим, вызывая у них эмоциональ</w:t>
      </w:r>
      <w:r w:rsidRPr="00A41682">
        <w:rPr>
          <w:sz w:val="28"/>
          <w:szCs w:val="28"/>
        </w:rPr>
        <w:softHyphen/>
        <w:t>ный дискомфорт. Надо быть очень стойким, чтобы невозмутимо переносить насмешки, выкрики при</w:t>
      </w:r>
      <w:r w:rsidRPr="00A41682">
        <w:rPr>
          <w:sz w:val="28"/>
          <w:szCs w:val="28"/>
        </w:rPr>
        <w:softHyphen/>
        <w:t>сутствующих, захлопывание оратора и т. п. Такое психологическое воздействие на участников обсуж</w:t>
      </w:r>
      <w:r w:rsidRPr="00A41682">
        <w:rPr>
          <w:sz w:val="28"/>
          <w:szCs w:val="28"/>
        </w:rPr>
        <w:softHyphen/>
        <w:t xml:space="preserve">дения можно определить как </w:t>
      </w:r>
      <w:proofErr w:type="gramStart"/>
      <w:r w:rsidRPr="00A41682">
        <w:rPr>
          <w:sz w:val="28"/>
          <w:szCs w:val="28"/>
        </w:rPr>
        <w:t>аудиторную</w:t>
      </w:r>
      <w:proofErr w:type="gramEnd"/>
      <w:r w:rsidRPr="00A41682">
        <w:rPr>
          <w:sz w:val="28"/>
          <w:szCs w:val="28"/>
        </w:rPr>
        <w:t xml:space="preserve"> </w:t>
      </w:r>
      <w:proofErr w:type="spellStart"/>
      <w:r w:rsidRPr="00A41682">
        <w:rPr>
          <w:sz w:val="28"/>
          <w:szCs w:val="28"/>
        </w:rPr>
        <w:t>абструк-цию</w:t>
      </w:r>
      <w:proofErr w:type="spellEnd"/>
      <w:r w:rsidRPr="00A41682">
        <w:rPr>
          <w:sz w:val="28"/>
          <w:szCs w:val="28"/>
        </w:rPr>
        <w:t>. Если есть возможность вести обсуждение без слушателей, в атмосфере сосредоточенности на пред</w:t>
      </w:r>
      <w:r w:rsidRPr="00A41682">
        <w:rPr>
          <w:sz w:val="28"/>
          <w:szCs w:val="28"/>
        </w:rPr>
        <w:softHyphen/>
        <w:t xml:space="preserve">мете и цели спора, когда нет необходимости </w:t>
      </w:r>
      <w:proofErr w:type="spellStart"/>
      <w:proofErr w:type="gramStart"/>
      <w:r w:rsidRPr="00A41682">
        <w:rPr>
          <w:sz w:val="28"/>
          <w:szCs w:val="28"/>
        </w:rPr>
        <w:t>осознан-но</w:t>
      </w:r>
      <w:proofErr w:type="spellEnd"/>
      <w:proofErr w:type="gramEnd"/>
      <w:r w:rsidRPr="00A41682">
        <w:rPr>
          <w:sz w:val="28"/>
          <w:szCs w:val="28"/>
        </w:rPr>
        <w:t xml:space="preserve"> или неосознанно «играть на публику», надо эту возможность использовать.</w:t>
      </w:r>
    </w:p>
    <w:p w:rsidR="00625472" w:rsidRPr="00A41682" w:rsidRDefault="00625472" w:rsidP="00A41682">
      <w:pPr>
        <w:pStyle w:val="aa"/>
        <w:spacing w:before="0" w:beforeAutospacing="0" w:after="0" w:afterAutospacing="0"/>
        <w:jc w:val="both"/>
        <w:rPr>
          <w:sz w:val="28"/>
          <w:szCs w:val="28"/>
        </w:rPr>
      </w:pPr>
      <w:r w:rsidRPr="00A41682">
        <w:rPr>
          <w:sz w:val="28"/>
          <w:szCs w:val="28"/>
        </w:rPr>
        <w:t>Наконец, еще одна причина деструкции обсуж</w:t>
      </w:r>
      <w:r w:rsidRPr="00A41682">
        <w:rPr>
          <w:sz w:val="28"/>
          <w:szCs w:val="28"/>
        </w:rPr>
        <w:softHyphen/>
        <w:t>дения — само деструкция. В этом случае объектом разрушительных действий становится их исполни</w:t>
      </w:r>
      <w:r w:rsidRPr="00A41682">
        <w:rPr>
          <w:sz w:val="28"/>
          <w:szCs w:val="28"/>
        </w:rPr>
        <w:softHyphen/>
        <w:t>тель. Психологически причина коренится в так на</w:t>
      </w:r>
      <w:r w:rsidRPr="00A41682">
        <w:rPr>
          <w:sz w:val="28"/>
          <w:szCs w:val="28"/>
        </w:rPr>
        <w:softHyphen/>
        <w:t>зываемой внутренней цензуре, при которой крити</w:t>
      </w:r>
      <w:r w:rsidRPr="00A41682">
        <w:rPr>
          <w:sz w:val="28"/>
          <w:szCs w:val="28"/>
        </w:rPr>
        <w:softHyphen/>
        <w:t>ческое отношение оппонента к своим мыслям и дей</w:t>
      </w:r>
      <w:r w:rsidRPr="00A41682">
        <w:rPr>
          <w:sz w:val="28"/>
          <w:szCs w:val="28"/>
        </w:rPr>
        <w:softHyphen/>
        <w:t>ствиям подавляет творческий потенциал личности, что часто имеет драматический исход.</w:t>
      </w:r>
    </w:p>
    <w:p w:rsidR="00625472" w:rsidRPr="00A41682" w:rsidRDefault="00625472" w:rsidP="00A41682">
      <w:pPr>
        <w:pStyle w:val="aa"/>
        <w:spacing w:before="0" w:beforeAutospacing="0" w:after="0" w:afterAutospacing="0"/>
        <w:ind w:firstLine="708"/>
        <w:jc w:val="both"/>
        <w:rPr>
          <w:sz w:val="28"/>
          <w:szCs w:val="28"/>
        </w:rPr>
      </w:pPr>
      <w:r w:rsidRPr="00A41682">
        <w:rPr>
          <w:sz w:val="28"/>
          <w:szCs w:val="28"/>
        </w:rPr>
        <w:t xml:space="preserve">Принцип </w:t>
      </w:r>
      <w:proofErr w:type="spellStart"/>
      <w:r w:rsidRPr="00A41682">
        <w:rPr>
          <w:sz w:val="28"/>
          <w:szCs w:val="28"/>
        </w:rPr>
        <w:t>децентрической</w:t>
      </w:r>
      <w:proofErr w:type="spellEnd"/>
      <w:r w:rsidRPr="00A41682">
        <w:rPr>
          <w:sz w:val="28"/>
          <w:szCs w:val="28"/>
        </w:rPr>
        <w:t xml:space="preserve"> направленности. Этот принцип требует соблюдения нормы </w:t>
      </w:r>
      <w:proofErr w:type="spellStart"/>
      <w:r w:rsidRPr="00A41682">
        <w:rPr>
          <w:sz w:val="28"/>
          <w:szCs w:val="28"/>
        </w:rPr>
        <w:t>непричинения</w:t>
      </w:r>
      <w:proofErr w:type="spellEnd"/>
      <w:r w:rsidRPr="00A41682">
        <w:rPr>
          <w:sz w:val="28"/>
          <w:szCs w:val="28"/>
        </w:rPr>
        <w:t xml:space="preserve"> ущерба делу, ради которого участники юридического диалога вступили во взаимодействие. </w:t>
      </w:r>
      <w:proofErr w:type="spellStart"/>
      <w:r w:rsidRPr="00A41682">
        <w:rPr>
          <w:sz w:val="28"/>
          <w:szCs w:val="28"/>
        </w:rPr>
        <w:t>Непричинение</w:t>
      </w:r>
      <w:proofErr w:type="spellEnd"/>
      <w:r w:rsidRPr="00A41682">
        <w:rPr>
          <w:sz w:val="28"/>
          <w:szCs w:val="28"/>
        </w:rPr>
        <w:t xml:space="preserve"> ущерба обсуждению означает, что силы и время </w:t>
      </w:r>
      <w:proofErr w:type="gramStart"/>
      <w:r w:rsidRPr="00A41682">
        <w:rPr>
          <w:sz w:val="28"/>
          <w:szCs w:val="28"/>
        </w:rPr>
        <w:t>спо</w:t>
      </w:r>
      <w:r w:rsidRPr="00A41682">
        <w:rPr>
          <w:sz w:val="28"/>
          <w:szCs w:val="28"/>
        </w:rPr>
        <w:softHyphen/>
        <w:t>рящих</w:t>
      </w:r>
      <w:proofErr w:type="gramEnd"/>
      <w:r w:rsidRPr="00A41682">
        <w:rPr>
          <w:sz w:val="28"/>
          <w:szCs w:val="28"/>
        </w:rPr>
        <w:t xml:space="preserve"> направлены исключительно на поиск исти</w:t>
      </w:r>
      <w:r w:rsidRPr="00A41682">
        <w:rPr>
          <w:sz w:val="28"/>
          <w:szCs w:val="28"/>
        </w:rPr>
        <w:softHyphen/>
        <w:t xml:space="preserve">ны, конструктивного решения или на нахождение компромисса. В случае неуспеха участник диалога должен найти </w:t>
      </w:r>
      <w:r w:rsidRPr="00A41682">
        <w:rPr>
          <w:sz w:val="28"/>
          <w:szCs w:val="28"/>
        </w:rPr>
        <w:lastRenderedPageBreak/>
        <w:t>в себе мужество, проявить волевой акт и признать свою ошибку или неправоту. На</w:t>
      </w:r>
      <w:r w:rsidRPr="00A41682">
        <w:rPr>
          <w:sz w:val="28"/>
          <w:szCs w:val="28"/>
        </w:rPr>
        <w:softHyphen/>
        <w:t>правленность — это совокупность относительно не</w:t>
      </w:r>
      <w:r w:rsidRPr="00A41682">
        <w:rPr>
          <w:sz w:val="28"/>
          <w:szCs w:val="28"/>
        </w:rPr>
        <w:softHyphen/>
        <w:t>зависимых от наличной ситуации устойчивых пси</w:t>
      </w:r>
      <w:r w:rsidRPr="00A41682">
        <w:rPr>
          <w:sz w:val="28"/>
          <w:szCs w:val="28"/>
        </w:rPr>
        <w:softHyphen/>
        <w:t>хологических мотивов, которыми руководствуется человек в своем поведении. Она может быть эго</w:t>
      </w:r>
      <w:r w:rsidRPr="00A41682">
        <w:rPr>
          <w:sz w:val="28"/>
          <w:szCs w:val="28"/>
        </w:rPr>
        <w:softHyphen/>
        <w:t xml:space="preserve">центрической или </w:t>
      </w:r>
      <w:proofErr w:type="spellStart"/>
      <w:r w:rsidRPr="00A41682">
        <w:rPr>
          <w:sz w:val="28"/>
          <w:szCs w:val="28"/>
        </w:rPr>
        <w:t>децентрической</w:t>
      </w:r>
      <w:proofErr w:type="spellEnd"/>
      <w:r w:rsidRPr="00A41682">
        <w:rPr>
          <w:sz w:val="28"/>
          <w:szCs w:val="28"/>
        </w:rPr>
        <w:t>.</w:t>
      </w:r>
    </w:p>
    <w:p w:rsidR="00625472" w:rsidRPr="00A41682" w:rsidRDefault="00625472" w:rsidP="00A41682">
      <w:pPr>
        <w:pStyle w:val="aa"/>
        <w:spacing w:before="0" w:beforeAutospacing="0" w:after="0" w:afterAutospacing="0"/>
        <w:ind w:firstLine="708"/>
        <w:jc w:val="both"/>
        <w:rPr>
          <w:sz w:val="28"/>
          <w:szCs w:val="28"/>
        </w:rPr>
      </w:pPr>
      <w:r w:rsidRPr="00A41682">
        <w:rPr>
          <w:sz w:val="28"/>
          <w:szCs w:val="28"/>
        </w:rPr>
        <w:t>Эгоцентрическая направленность создает пре</w:t>
      </w:r>
      <w:r w:rsidRPr="00A41682">
        <w:rPr>
          <w:sz w:val="28"/>
          <w:szCs w:val="28"/>
        </w:rPr>
        <w:softHyphen/>
        <w:t>обладание мотивов собственного благополучия, стремлению к соблюдению личных интересов, пре</w:t>
      </w:r>
      <w:r w:rsidRPr="00A41682">
        <w:rPr>
          <w:sz w:val="28"/>
          <w:szCs w:val="28"/>
        </w:rPr>
        <w:softHyphen/>
        <w:t>стижу, личной победе в споре. Все остальное — вто</w:t>
      </w:r>
      <w:r w:rsidRPr="00A41682">
        <w:rPr>
          <w:sz w:val="28"/>
          <w:szCs w:val="28"/>
        </w:rPr>
        <w:softHyphen/>
        <w:t>ростепенное. Такая направленность в споре означа</w:t>
      </w:r>
      <w:r w:rsidRPr="00A41682">
        <w:rPr>
          <w:sz w:val="28"/>
          <w:szCs w:val="28"/>
        </w:rPr>
        <w:softHyphen/>
        <w:t>ет: «В сфере или центре внимания только моя точка зрения, моя теория, но не точка зрения оппонента». В диалоге эгоцентрик делит всех слушателей на две категории: полезных, помогающих ему отстаивать его мнение, и вредных, создающих преграды на пути к успеху.</w:t>
      </w:r>
    </w:p>
    <w:p w:rsidR="00625472" w:rsidRPr="00A41682" w:rsidRDefault="00625472" w:rsidP="00A41682">
      <w:pPr>
        <w:pStyle w:val="aa"/>
        <w:spacing w:before="0" w:beforeAutospacing="0" w:after="0" w:afterAutospacing="0"/>
        <w:ind w:firstLine="708"/>
        <w:jc w:val="both"/>
        <w:rPr>
          <w:sz w:val="28"/>
          <w:szCs w:val="28"/>
        </w:rPr>
      </w:pPr>
      <w:proofErr w:type="spellStart"/>
      <w:r w:rsidRPr="00A41682">
        <w:rPr>
          <w:sz w:val="28"/>
          <w:szCs w:val="28"/>
        </w:rPr>
        <w:t>Децентрическая</w:t>
      </w:r>
      <w:proofErr w:type="spellEnd"/>
      <w:r w:rsidRPr="00A41682">
        <w:rPr>
          <w:sz w:val="28"/>
          <w:szCs w:val="28"/>
        </w:rPr>
        <w:t xml:space="preserve"> направленность - - это познава</w:t>
      </w:r>
      <w:r w:rsidRPr="00A41682">
        <w:rPr>
          <w:sz w:val="28"/>
          <w:szCs w:val="28"/>
        </w:rPr>
        <w:softHyphen/>
        <w:t xml:space="preserve">тельная позиция, характеризующаяся фиксацией </w:t>
      </w:r>
      <w:proofErr w:type="gramStart"/>
      <w:r w:rsidRPr="00A41682">
        <w:rPr>
          <w:sz w:val="28"/>
          <w:szCs w:val="28"/>
        </w:rPr>
        <w:t>внимания</w:t>
      </w:r>
      <w:proofErr w:type="gramEnd"/>
      <w:r w:rsidRPr="00A41682">
        <w:rPr>
          <w:sz w:val="28"/>
          <w:szCs w:val="28"/>
        </w:rPr>
        <w:t xml:space="preserve"> прежде всего на точке зрения, доводах или аргументах своего оппонента, сопереживание вместе с ним драматизма обсуждения, установка на эффективность спора. Такая направленность ха</w:t>
      </w:r>
      <w:r w:rsidRPr="00A41682">
        <w:rPr>
          <w:sz w:val="28"/>
          <w:szCs w:val="28"/>
        </w:rPr>
        <w:softHyphen/>
        <w:t>рактеризуется умением анализировать ситуацию или проблему с точки зрения оппонента, способностью взглянуть на себя, на окружающих, исходя не из соб</w:t>
      </w:r>
      <w:r w:rsidRPr="00A41682">
        <w:rPr>
          <w:sz w:val="28"/>
          <w:szCs w:val="28"/>
        </w:rPr>
        <w:softHyphen/>
        <w:t xml:space="preserve">ственных интересов, а из интересов дела. Благодаря </w:t>
      </w:r>
      <w:proofErr w:type="gramStart"/>
      <w:r w:rsidRPr="00A41682">
        <w:rPr>
          <w:sz w:val="28"/>
          <w:szCs w:val="28"/>
        </w:rPr>
        <w:t>ей</w:t>
      </w:r>
      <w:proofErr w:type="gramEnd"/>
      <w:r w:rsidRPr="00A41682">
        <w:rPr>
          <w:sz w:val="28"/>
          <w:szCs w:val="28"/>
        </w:rPr>
        <w:t xml:space="preserve"> участники обсуждения способны не только под</w:t>
      </w:r>
      <w:r w:rsidRPr="00A41682">
        <w:rPr>
          <w:sz w:val="28"/>
          <w:szCs w:val="28"/>
        </w:rPr>
        <w:softHyphen/>
        <w:t>няться над личными интересами, но и совершить прорыв через психологический барьер, мешающий увидеть истину.</w:t>
      </w:r>
    </w:p>
    <w:p w:rsidR="00625472" w:rsidRPr="0017403B" w:rsidRDefault="00625472" w:rsidP="00A41682">
      <w:pPr>
        <w:pStyle w:val="aa"/>
        <w:spacing w:before="0" w:beforeAutospacing="0" w:after="0" w:afterAutospacing="0"/>
        <w:ind w:firstLine="708"/>
        <w:jc w:val="both"/>
        <w:rPr>
          <w:sz w:val="28"/>
          <w:szCs w:val="28"/>
        </w:rPr>
      </w:pPr>
      <w:r w:rsidRPr="00A41682">
        <w:rPr>
          <w:sz w:val="28"/>
          <w:szCs w:val="28"/>
        </w:rPr>
        <w:t xml:space="preserve">Принцип адекватности восприятия, что сказано, означает </w:t>
      </w:r>
      <w:proofErr w:type="spellStart"/>
      <w:r w:rsidRPr="00A41682">
        <w:rPr>
          <w:sz w:val="28"/>
          <w:szCs w:val="28"/>
        </w:rPr>
        <w:t>непричинение</w:t>
      </w:r>
      <w:proofErr w:type="spellEnd"/>
      <w:r w:rsidRPr="00A41682">
        <w:rPr>
          <w:sz w:val="28"/>
          <w:szCs w:val="28"/>
        </w:rPr>
        <w:t xml:space="preserve"> ущерба сказанному оппонен</w:t>
      </w:r>
      <w:r w:rsidRPr="00A41682">
        <w:rPr>
          <w:sz w:val="28"/>
          <w:szCs w:val="28"/>
        </w:rPr>
        <w:softHyphen/>
        <w:t>том посредством намеренного или ненамеренного, непроизвольного искажения смысла утверждения противника. Если в ходе диалога предшествующие доводы оппонента интерпретируются искаженно или ошибочно, тогда последующие его утверждения по отношению к этому ложному представлению, наме</w:t>
      </w:r>
      <w:r w:rsidRPr="00A41682">
        <w:rPr>
          <w:sz w:val="28"/>
          <w:szCs w:val="28"/>
        </w:rPr>
        <w:softHyphen/>
        <w:t>ренно или ненамеренно, ставятся под сомнение, не</w:t>
      </w:r>
      <w:r w:rsidRPr="00A41682">
        <w:rPr>
          <w:sz w:val="28"/>
          <w:szCs w:val="28"/>
        </w:rPr>
        <w:softHyphen/>
        <w:t>правильно истолковываются. Чтобы этого не случи</w:t>
      </w:r>
      <w:r w:rsidRPr="00A41682">
        <w:rPr>
          <w:sz w:val="28"/>
          <w:szCs w:val="28"/>
        </w:rPr>
        <w:softHyphen/>
        <w:t>лось, необходимо максимально точное восприятие услышанного. Однако на пути к адекватному вос</w:t>
      </w:r>
      <w:r w:rsidRPr="00A41682">
        <w:rPr>
          <w:sz w:val="28"/>
          <w:szCs w:val="28"/>
        </w:rPr>
        <w:softHyphen/>
        <w:t>приятию возникают психологические барьеры, свя</w:t>
      </w:r>
      <w:r w:rsidRPr="00A41682">
        <w:rPr>
          <w:sz w:val="28"/>
          <w:szCs w:val="28"/>
        </w:rPr>
        <w:softHyphen/>
        <w:t>занные с качествами личности.</w:t>
      </w:r>
    </w:p>
    <w:p w:rsidR="00A41682" w:rsidRPr="0017403B" w:rsidRDefault="00A41682" w:rsidP="00A41682">
      <w:pPr>
        <w:pStyle w:val="aa"/>
        <w:spacing w:before="0" w:beforeAutospacing="0" w:after="0" w:afterAutospacing="0"/>
        <w:ind w:firstLine="708"/>
        <w:jc w:val="both"/>
        <w:rPr>
          <w:sz w:val="28"/>
          <w:szCs w:val="28"/>
        </w:rPr>
      </w:pPr>
    </w:p>
    <w:p w:rsidR="00A41682" w:rsidRPr="0017403B" w:rsidRDefault="000844BD" w:rsidP="00A41682">
      <w:pPr>
        <w:spacing w:after="0" w:line="240" w:lineRule="auto"/>
        <w:jc w:val="both"/>
        <w:rPr>
          <w:rFonts w:ascii="Times New Roman" w:hAnsi="Times New Roman"/>
          <w:b/>
          <w:sz w:val="28"/>
          <w:szCs w:val="28"/>
        </w:rPr>
      </w:pPr>
      <w:r w:rsidRPr="00A41682">
        <w:rPr>
          <w:rFonts w:ascii="Times New Roman" w:hAnsi="Times New Roman"/>
          <w:b/>
          <w:sz w:val="28"/>
          <w:szCs w:val="28"/>
        </w:rPr>
        <w:t>ТЕМАТИКА ПРАКТИЧЕСКИХ ЗАНЯТИЙ</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bCs/>
          <w:color w:val="000000"/>
          <w:sz w:val="28"/>
          <w:szCs w:val="28"/>
        </w:rPr>
        <w:t xml:space="preserve">Модуль 1. </w:t>
      </w:r>
      <w:r w:rsidRPr="00A41682">
        <w:rPr>
          <w:rFonts w:ascii="Times New Roman" w:hAnsi="Times New Roman"/>
          <w:b/>
          <w:sz w:val="28"/>
          <w:szCs w:val="28"/>
        </w:rPr>
        <w:t>Ценностно-смысловые аспекты психолого-педагогической деятельности</w:t>
      </w:r>
      <w:r w:rsidRPr="00A41682">
        <w:rPr>
          <w:rFonts w:ascii="Times New Roman" w:hAnsi="Times New Roman"/>
          <w:b/>
          <w:bCs/>
          <w:color w:val="000000"/>
          <w:sz w:val="28"/>
          <w:szCs w:val="28"/>
        </w:rPr>
        <w:t xml:space="preserve"> </w:t>
      </w:r>
    </w:p>
    <w:p w:rsidR="00A41682" w:rsidRPr="00A41682" w:rsidRDefault="00A41682" w:rsidP="00A41682">
      <w:pPr>
        <w:tabs>
          <w:tab w:val="left" w:pos="567"/>
          <w:tab w:val="left" w:pos="2520"/>
        </w:tabs>
        <w:snapToGrid w:val="0"/>
        <w:spacing w:after="0" w:line="240" w:lineRule="auto"/>
        <w:jc w:val="both"/>
        <w:rPr>
          <w:rFonts w:ascii="Times New Roman" w:hAnsi="Times New Roman"/>
          <w:sz w:val="28"/>
          <w:szCs w:val="28"/>
        </w:rPr>
      </w:pPr>
      <w:r w:rsidRPr="00A41682">
        <w:rPr>
          <w:rFonts w:ascii="Times New Roman" w:hAnsi="Times New Roman"/>
          <w:b/>
          <w:bCs/>
          <w:color w:val="000000"/>
          <w:sz w:val="28"/>
          <w:szCs w:val="28"/>
        </w:rPr>
        <w:t xml:space="preserve"> </w:t>
      </w:r>
      <w:r w:rsidRPr="00A41682">
        <w:rPr>
          <w:rFonts w:ascii="Times New Roman" w:hAnsi="Times New Roman"/>
          <w:bCs/>
          <w:color w:val="000000"/>
          <w:sz w:val="28"/>
          <w:szCs w:val="28"/>
        </w:rPr>
        <w:t>1.</w:t>
      </w:r>
      <w:r w:rsidRPr="00A41682">
        <w:rPr>
          <w:rFonts w:ascii="Times New Roman" w:hAnsi="Times New Roman"/>
          <w:b/>
          <w:bCs/>
          <w:color w:val="000000"/>
          <w:sz w:val="28"/>
          <w:szCs w:val="28"/>
        </w:rPr>
        <w:t xml:space="preserve"> </w:t>
      </w:r>
      <w:proofErr w:type="spellStart"/>
      <w:r w:rsidRPr="00A41682">
        <w:rPr>
          <w:rFonts w:ascii="Times New Roman" w:hAnsi="Times New Roman"/>
          <w:sz w:val="28"/>
          <w:szCs w:val="28"/>
        </w:rPr>
        <w:t>Мотивационно-ценностное</w:t>
      </w:r>
      <w:proofErr w:type="spellEnd"/>
      <w:r w:rsidRPr="00A41682">
        <w:rPr>
          <w:rFonts w:ascii="Times New Roman" w:hAnsi="Times New Roman"/>
          <w:sz w:val="28"/>
          <w:szCs w:val="28"/>
        </w:rPr>
        <w:t xml:space="preserve"> отношение к педагогической профессии</w:t>
      </w:r>
    </w:p>
    <w:p w:rsidR="00A41682" w:rsidRPr="00A41682" w:rsidRDefault="00A41682" w:rsidP="00A41682">
      <w:pPr>
        <w:tabs>
          <w:tab w:val="left" w:pos="567"/>
          <w:tab w:val="left" w:pos="2520"/>
        </w:tabs>
        <w:snapToGrid w:val="0"/>
        <w:spacing w:after="0" w:line="240" w:lineRule="auto"/>
        <w:jc w:val="both"/>
        <w:rPr>
          <w:rFonts w:ascii="Times New Roman" w:hAnsi="Times New Roman"/>
          <w:sz w:val="28"/>
          <w:szCs w:val="28"/>
        </w:rPr>
      </w:pPr>
      <w:r w:rsidRPr="00A41682">
        <w:rPr>
          <w:rFonts w:ascii="Times New Roman" w:hAnsi="Times New Roman"/>
          <w:sz w:val="28"/>
          <w:szCs w:val="28"/>
        </w:rPr>
        <w:t>2.  Особенности представлений студентов о профессиональной деятельности педагога.</w:t>
      </w:r>
    </w:p>
    <w:p w:rsidR="00A41682" w:rsidRPr="00A41682" w:rsidRDefault="00A41682" w:rsidP="00A41682">
      <w:pPr>
        <w:tabs>
          <w:tab w:val="left" w:pos="567"/>
          <w:tab w:val="left" w:pos="2520"/>
        </w:tabs>
        <w:snapToGrid w:val="0"/>
        <w:spacing w:after="0" w:line="240" w:lineRule="auto"/>
        <w:jc w:val="both"/>
        <w:rPr>
          <w:rFonts w:ascii="Times New Roman" w:hAnsi="Times New Roman"/>
          <w:sz w:val="28"/>
          <w:szCs w:val="28"/>
        </w:rPr>
      </w:pPr>
      <w:r w:rsidRPr="00A41682">
        <w:rPr>
          <w:rFonts w:ascii="Times New Roman" w:hAnsi="Times New Roman"/>
          <w:sz w:val="28"/>
          <w:szCs w:val="28"/>
        </w:rPr>
        <w:t xml:space="preserve"> 3. Особенности представлений об идеальном и реальном учителе </w:t>
      </w:r>
    </w:p>
    <w:p w:rsidR="00A41682" w:rsidRPr="00A41682" w:rsidRDefault="00A41682" w:rsidP="00A41682">
      <w:pPr>
        <w:tabs>
          <w:tab w:val="num" w:pos="792"/>
        </w:tabs>
        <w:spacing w:after="0" w:line="240" w:lineRule="auto"/>
        <w:jc w:val="both"/>
        <w:rPr>
          <w:rFonts w:ascii="Times New Roman" w:hAnsi="Times New Roman"/>
          <w:sz w:val="28"/>
          <w:szCs w:val="28"/>
        </w:rPr>
      </w:pPr>
      <w:r w:rsidRPr="00A41682">
        <w:rPr>
          <w:rFonts w:ascii="Times New Roman" w:hAnsi="Times New Roman"/>
          <w:bCs/>
          <w:color w:val="000000"/>
          <w:sz w:val="28"/>
          <w:szCs w:val="28"/>
        </w:rPr>
        <w:t xml:space="preserve">4.  </w:t>
      </w:r>
      <w:r w:rsidRPr="00A41682">
        <w:rPr>
          <w:rFonts w:ascii="Times New Roman" w:hAnsi="Times New Roman"/>
          <w:sz w:val="28"/>
          <w:szCs w:val="28"/>
        </w:rPr>
        <w:t>Актуализация образа современного ученика.</w:t>
      </w:r>
    </w:p>
    <w:p w:rsidR="00A41682" w:rsidRPr="00A41682" w:rsidRDefault="00A41682" w:rsidP="00A41682">
      <w:pPr>
        <w:tabs>
          <w:tab w:val="num" w:pos="792"/>
        </w:tabs>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5. </w:t>
      </w:r>
      <w:proofErr w:type="spellStart"/>
      <w:r w:rsidRPr="00A41682">
        <w:rPr>
          <w:rFonts w:ascii="Times New Roman" w:hAnsi="Times New Roman"/>
          <w:bCs/>
          <w:sz w:val="28"/>
          <w:szCs w:val="28"/>
        </w:rPr>
        <w:t>Креативность</w:t>
      </w:r>
      <w:proofErr w:type="spellEnd"/>
      <w:r w:rsidRPr="00A41682">
        <w:rPr>
          <w:rFonts w:ascii="Times New Roman" w:hAnsi="Times New Roman"/>
          <w:bCs/>
          <w:sz w:val="28"/>
          <w:szCs w:val="28"/>
        </w:rPr>
        <w:t xml:space="preserve"> в структуре педагогической деятельности</w:t>
      </w:r>
    </w:p>
    <w:p w:rsidR="00A41682" w:rsidRPr="00A41682" w:rsidRDefault="00A41682" w:rsidP="00A41682">
      <w:pPr>
        <w:tabs>
          <w:tab w:val="left" w:pos="567"/>
          <w:tab w:val="left" w:pos="2520"/>
        </w:tabs>
        <w:snapToGrid w:val="0"/>
        <w:spacing w:after="0" w:line="240" w:lineRule="auto"/>
        <w:jc w:val="both"/>
        <w:rPr>
          <w:rFonts w:ascii="Times New Roman" w:hAnsi="Times New Roman"/>
          <w:bCs/>
          <w:sz w:val="28"/>
          <w:szCs w:val="28"/>
        </w:rPr>
      </w:pPr>
      <w:r w:rsidRPr="00A41682">
        <w:rPr>
          <w:rFonts w:ascii="Times New Roman" w:hAnsi="Times New Roman"/>
          <w:bCs/>
          <w:sz w:val="28"/>
          <w:szCs w:val="28"/>
        </w:rPr>
        <w:t xml:space="preserve">6. Выявление проблем профессионально-педагогического общения </w:t>
      </w:r>
    </w:p>
    <w:p w:rsidR="00A41682" w:rsidRPr="00A41682" w:rsidRDefault="00A41682" w:rsidP="00A41682">
      <w:pPr>
        <w:tabs>
          <w:tab w:val="left" w:pos="567"/>
          <w:tab w:val="left" w:pos="2520"/>
        </w:tabs>
        <w:snapToGrid w:val="0"/>
        <w:spacing w:after="0" w:line="240" w:lineRule="auto"/>
        <w:jc w:val="both"/>
        <w:rPr>
          <w:rFonts w:ascii="Times New Roman" w:hAnsi="Times New Roman"/>
          <w:sz w:val="28"/>
          <w:szCs w:val="28"/>
        </w:rPr>
      </w:pPr>
      <w:r w:rsidRPr="00A41682">
        <w:rPr>
          <w:rFonts w:ascii="Times New Roman" w:hAnsi="Times New Roman"/>
          <w:sz w:val="28"/>
          <w:szCs w:val="28"/>
        </w:rPr>
        <w:lastRenderedPageBreak/>
        <w:t xml:space="preserve">7. Формирование прогностических умений учителя в предвидении результатов своих действий </w:t>
      </w:r>
    </w:p>
    <w:p w:rsidR="00A41682" w:rsidRPr="00A41682" w:rsidRDefault="00A41682" w:rsidP="00A41682">
      <w:pPr>
        <w:tabs>
          <w:tab w:val="left" w:pos="567"/>
          <w:tab w:val="left" w:pos="2520"/>
        </w:tabs>
        <w:snapToGrid w:val="0"/>
        <w:spacing w:after="0" w:line="240" w:lineRule="auto"/>
        <w:jc w:val="both"/>
        <w:rPr>
          <w:rFonts w:ascii="Times New Roman" w:hAnsi="Times New Roman"/>
          <w:sz w:val="28"/>
          <w:szCs w:val="28"/>
        </w:rPr>
      </w:pPr>
      <w:r w:rsidRPr="00A41682">
        <w:rPr>
          <w:rFonts w:ascii="Times New Roman" w:hAnsi="Times New Roman"/>
          <w:b/>
          <w:bCs/>
          <w:color w:val="000000"/>
          <w:sz w:val="28"/>
          <w:szCs w:val="28"/>
        </w:rPr>
        <w:t xml:space="preserve">Модуль 2. </w:t>
      </w:r>
      <w:r w:rsidRPr="00A41682">
        <w:rPr>
          <w:rFonts w:ascii="Times New Roman" w:hAnsi="Times New Roman"/>
          <w:b/>
          <w:sz w:val="28"/>
          <w:szCs w:val="28"/>
        </w:rPr>
        <w:t>Диагностика в профессиональной деятельности педагога</w:t>
      </w:r>
    </w:p>
    <w:p w:rsidR="00A41682" w:rsidRPr="00A41682" w:rsidRDefault="00A41682" w:rsidP="00A41682">
      <w:pPr>
        <w:tabs>
          <w:tab w:val="left" w:pos="567"/>
          <w:tab w:val="left" w:pos="2520"/>
        </w:tabs>
        <w:snapToGrid w:val="0"/>
        <w:spacing w:after="0" w:line="240" w:lineRule="auto"/>
        <w:jc w:val="both"/>
        <w:rPr>
          <w:rFonts w:ascii="Times New Roman" w:hAnsi="Times New Roman"/>
          <w:sz w:val="28"/>
          <w:szCs w:val="28"/>
        </w:rPr>
      </w:pPr>
      <w:r w:rsidRPr="00A41682">
        <w:rPr>
          <w:rFonts w:ascii="Times New Roman" w:hAnsi="Times New Roman"/>
          <w:sz w:val="28"/>
          <w:szCs w:val="28"/>
        </w:rPr>
        <w:t>8. Актуализация знаний и умений о восприятии человека другими людьми</w:t>
      </w:r>
    </w:p>
    <w:p w:rsidR="00A41682" w:rsidRPr="00A41682" w:rsidRDefault="00A41682" w:rsidP="00A41682">
      <w:pPr>
        <w:tabs>
          <w:tab w:val="num" w:pos="792"/>
        </w:tabs>
        <w:spacing w:after="0" w:line="240" w:lineRule="auto"/>
        <w:jc w:val="both"/>
        <w:rPr>
          <w:rFonts w:ascii="Times New Roman" w:hAnsi="Times New Roman"/>
          <w:sz w:val="28"/>
          <w:szCs w:val="28"/>
        </w:rPr>
      </w:pPr>
      <w:r w:rsidRPr="00A41682">
        <w:rPr>
          <w:rFonts w:ascii="Times New Roman" w:hAnsi="Times New Roman"/>
          <w:sz w:val="28"/>
          <w:szCs w:val="28"/>
        </w:rPr>
        <w:t>9. Развитие навыков социальной перцепции</w:t>
      </w:r>
    </w:p>
    <w:p w:rsidR="00A41682" w:rsidRPr="00A41682" w:rsidRDefault="00A41682" w:rsidP="00A41682">
      <w:pPr>
        <w:spacing w:after="0" w:line="240" w:lineRule="auto"/>
        <w:jc w:val="both"/>
        <w:rPr>
          <w:rFonts w:ascii="Times New Roman" w:hAnsi="Times New Roman"/>
          <w:bCs/>
          <w:sz w:val="28"/>
          <w:szCs w:val="28"/>
        </w:rPr>
      </w:pPr>
      <w:r w:rsidRPr="00A41682">
        <w:rPr>
          <w:rFonts w:ascii="Times New Roman" w:hAnsi="Times New Roman"/>
          <w:sz w:val="28"/>
          <w:szCs w:val="28"/>
        </w:rPr>
        <w:t xml:space="preserve">10. </w:t>
      </w:r>
      <w:r w:rsidRPr="00A41682">
        <w:rPr>
          <w:rFonts w:ascii="Times New Roman" w:hAnsi="Times New Roman"/>
          <w:bCs/>
          <w:sz w:val="28"/>
          <w:szCs w:val="28"/>
        </w:rPr>
        <w:t>Значение невербальных средств общения</w:t>
      </w:r>
    </w:p>
    <w:p w:rsidR="00A41682" w:rsidRPr="00A41682" w:rsidRDefault="00A41682" w:rsidP="00A41682">
      <w:pPr>
        <w:tabs>
          <w:tab w:val="num" w:pos="792"/>
        </w:tabs>
        <w:spacing w:after="0" w:line="240" w:lineRule="auto"/>
        <w:jc w:val="both"/>
        <w:rPr>
          <w:rFonts w:ascii="Times New Roman" w:hAnsi="Times New Roman"/>
          <w:sz w:val="28"/>
          <w:szCs w:val="28"/>
        </w:rPr>
      </w:pPr>
      <w:r w:rsidRPr="00A41682">
        <w:rPr>
          <w:rFonts w:ascii="Times New Roman" w:hAnsi="Times New Roman"/>
          <w:sz w:val="28"/>
          <w:szCs w:val="28"/>
        </w:rPr>
        <w:t>11. Актуализация понятия «конфликт»</w:t>
      </w:r>
    </w:p>
    <w:p w:rsidR="00A41682" w:rsidRPr="00A41682" w:rsidRDefault="00A41682" w:rsidP="00A41682">
      <w:pPr>
        <w:tabs>
          <w:tab w:val="num" w:pos="792"/>
        </w:tabs>
        <w:spacing w:after="0" w:line="240" w:lineRule="auto"/>
        <w:jc w:val="both"/>
        <w:rPr>
          <w:rFonts w:ascii="Times New Roman" w:hAnsi="Times New Roman"/>
          <w:sz w:val="28"/>
          <w:szCs w:val="28"/>
        </w:rPr>
      </w:pPr>
      <w:r w:rsidRPr="00A41682">
        <w:rPr>
          <w:rFonts w:ascii="Times New Roman" w:hAnsi="Times New Roman"/>
          <w:sz w:val="28"/>
          <w:szCs w:val="28"/>
        </w:rPr>
        <w:t>12. Выявление мотивов творческой деятельности</w:t>
      </w:r>
    </w:p>
    <w:p w:rsidR="00A41682" w:rsidRPr="00A41682" w:rsidRDefault="00A41682" w:rsidP="00A41682">
      <w:pPr>
        <w:tabs>
          <w:tab w:val="left" w:pos="567"/>
          <w:tab w:val="left" w:pos="2520"/>
        </w:tabs>
        <w:snapToGrid w:val="0"/>
        <w:spacing w:after="0" w:line="240" w:lineRule="auto"/>
        <w:jc w:val="both"/>
        <w:rPr>
          <w:rFonts w:ascii="Times New Roman" w:hAnsi="Times New Roman"/>
          <w:sz w:val="28"/>
          <w:szCs w:val="28"/>
        </w:rPr>
      </w:pPr>
      <w:r w:rsidRPr="00A41682">
        <w:rPr>
          <w:rFonts w:ascii="Times New Roman" w:hAnsi="Times New Roman"/>
          <w:sz w:val="28"/>
          <w:szCs w:val="28"/>
        </w:rPr>
        <w:t>13. Развитие у студентов способностей к проектированию и моделированию различных игровых ситуаций</w:t>
      </w:r>
    </w:p>
    <w:p w:rsidR="00A41682" w:rsidRPr="00A41682" w:rsidRDefault="00A41682" w:rsidP="00A41682">
      <w:pPr>
        <w:tabs>
          <w:tab w:val="num" w:pos="792"/>
        </w:tabs>
        <w:spacing w:after="0" w:line="240" w:lineRule="auto"/>
        <w:jc w:val="both"/>
        <w:rPr>
          <w:rFonts w:ascii="Times New Roman" w:hAnsi="Times New Roman"/>
          <w:sz w:val="28"/>
          <w:szCs w:val="28"/>
        </w:rPr>
      </w:pPr>
      <w:r w:rsidRPr="00A41682">
        <w:rPr>
          <w:rFonts w:ascii="Times New Roman" w:hAnsi="Times New Roman"/>
          <w:sz w:val="28"/>
          <w:szCs w:val="28"/>
        </w:rPr>
        <w:t>14. Формирование навыков установления контакта</w:t>
      </w:r>
    </w:p>
    <w:p w:rsidR="00A41682" w:rsidRPr="00A41682" w:rsidRDefault="00A41682" w:rsidP="00A41682">
      <w:pPr>
        <w:tabs>
          <w:tab w:val="left" w:pos="567"/>
          <w:tab w:val="left" w:pos="2520"/>
        </w:tabs>
        <w:snapToGrid w:val="0"/>
        <w:spacing w:after="0" w:line="240" w:lineRule="auto"/>
        <w:jc w:val="both"/>
        <w:rPr>
          <w:rFonts w:ascii="Times New Roman" w:hAnsi="Times New Roman"/>
          <w:sz w:val="28"/>
          <w:szCs w:val="28"/>
        </w:rPr>
      </w:pPr>
      <w:r w:rsidRPr="00A41682">
        <w:rPr>
          <w:rFonts w:ascii="Times New Roman" w:hAnsi="Times New Roman"/>
          <w:sz w:val="28"/>
          <w:szCs w:val="28"/>
        </w:rPr>
        <w:t>15. Формирование умений ведения конструктивного диалога</w:t>
      </w:r>
    </w:p>
    <w:p w:rsidR="00A41682" w:rsidRPr="00A41682" w:rsidRDefault="00A41682" w:rsidP="00A41682">
      <w:pPr>
        <w:tabs>
          <w:tab w:val="left" w:pos="567"/>
          <w:tab w:val="left" w:pos="2520"/>
        </w:tabs>
        <w:snapToGrid w:val="0"/>
        <w:spacing w:after="0" w:line="240" w:lineRule="auto"/>
        <w:jc w:val="both"/>
        <w:rPr>
          <w:rFonts w:ascii="Times New Roman" w:hAnsi="Times New Roman"/>
          <w:sz w:val="28"/>
          <w:szCs w:val="28"/>
        </w:rPr>
      </w:pP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Занятие 1.</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Тема: </w:t>
      </w:r>
      <w:proofErr w:type="spellStart"/>
      <w:r w:rsidRPr="00A41682">
        <w:rPr>
          <w:bCs/>
          <w:sz w:val="28"/>
          <w:szCs w:val="28"/>
        </w:rPr>
        <w:t>Мотивационно-ценностное</w:t>
      </w:r>
      <w:proofErr w:type="spellEnd"/>
      <w:r w:rsidRPr="00A41682">
        <w:rPr>
          <w:bCs/>
          <w:sz w:val="28"/>
          <w:szCs w:val="28"/>
        </w:rPr>
        <w:t xml:space="preserve"> отношение к педагогической профессии (2 часа). </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Задачи.</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Выявить уровень </w:t>
      </w:r>
      <w:proofErr w:type="spellStart"/>
      <w:r w:rsidRPr="00A41682">
        <w:rPr>
          <w:sz w:val="28"/>
          <w:szCs w:val="28"/>
        </w:rPr>
        <w:t>мотивационно-ценностного</w:t>
      </w:r>
      <w:proofErr w:type="spellEnd"/>
      <w:r w:rsidRPr="00A41682">
        <w:rPr>
          <w:sz w:val="28"/>
          <w:szCs w:val="28"/>
        </w:rPr>
        <w:t xml:space="preserve"> отношения студентов к педагогической деятельности.</w:t>
      </w:r>
    </w:p>
    <w:p w:rsidR="00A41682" w:rsidRPr="00A41682" w:rsidRDefault="00A41682" w:rsidP="00A41682">
      <w:pPr>
        <w:pStyle w:val="aa"/>
        <w:spacing w:before="0" w:beforeAutospacing="0" w:after="0" w:afterAutospacing="0"/>
        <w:jc w:val="both"/>
        <w:rPr>
          <w:sz w:val="28"/>
          <w:szCs w:val="28"/>
        </w:rPr>
      </w:pPr>
      <w:r w:rsidRPr="00A41682">
        <w:rPr>
          <w:sz w:val="28"/>
          <w:szCs w:val="28"/>
        </w:rPr>
        <w:t>2. Определить доминирующую направленность в структуре ценностных отношений будущих специалистов.</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Задания. </w:t>
      </w:r>
    </w:p>
    <w:p w:rsidR="00A41682" w:rsidRPr="00A41682" w:rsidRDefault="00A41682" w:rsidP="00AF5686">
      <w:pPr>
        <w:pStyle w:val="aa"/>
        <w:numPr>
          <w:ilvl w:val="0"/>
          <w:numId w:val="31"/>
        </w:numPr>
        <w:spacing w:before="0" w:beforeAutospacing="0" w:after="0" w:afterAutospacing="0"/>
        <w:ind w:left="0" w:firstLine="0"/>
        <w:jc w:val="both"/>
        <w:rPr>
          <w:b/>
          <w:i/>
          <w:sz w:val="28"/>
          <w:szCs w:val="28"/>
        </w:rPr>
      </w:pPr>
      <w:r w:rsidRPr="00A41682">
        <w:rPr>
          <w:b/>
          <w:i/>
          <w:sz w:val="28"/>
          <w:szCs w:val="28"/>
        </w:rPr>
        <w:t>«Ключи»</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Связка ключей символически выражает возможность что-то открыть или закрыть для себя в профессии педагога. </w:t>
      </w:r>
      <w:proofErr w:type="gramStart"/>
      <w:r w:rsidRPr="00A41682">
        <w:rPr>
          <w:sz w:val="28"/>
          <w:szCs w:val="28"/>
        </w:rPr>
        <w:t>Рассказывающий</w:t>
      </w:r>
      <w:proofErr w:type="gramEnd"/>
      <w:r w:rsidRPr="00A41682">
        <w:rPr>
          <w:sz w:val="28"/>
          <w:szCs w:val="28"/>
        </w:rPr>
        <w:t xml:space="preserve"> о своих целях ключи держит в руках. Решает, какой ключ, по какой причине и для каких конкретных целей больше всего подходит, а также с чем именно связана его цель (придется ему что-нибудь «открывать» или «запирать»).</w:t>
      </w:r>
    </w:p>
    <w:p w:rsidR="00A41682" w:rsidRPr="00A41682" w:rsidRDefault="00A41682" w:rsidP="00AF5686">
      <w:pPr>
        <w:pStyle w:val="aa"/>
        <w:numPr>
          <w:ilvl w:val="0"/>
          <w:numId w:val="31"/>
        </w:numPr>
        <w:spacing w:before="0" w:beforeAutospacing="0" w:after="0" w:afterAutospacing="0"/>
        <w:ind w:left="0" w:firstLine="0"/>
        <w:jc w:val="both"/>
        <w:rPr>
          <w:b/>
          <w:i/>
          <w:sz w:val="28"/>
          <w:szCs w:val="28"/>
        </w:rPr>
      </w:pPr>
      <w:r w:rsidRPr="00A41682">
        <w:rPr>
          <w:b/>
          <w:i/>
          <w:sz w:val="28"/>
          <w:szCs w:val="28"/>
        </w:rPr>
        <w:t>«Какой Я»</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Записываем на первом листе в 2 столбика качества, характеризующие их как будущих педагогов. 1 столбик — качества, которыми они обладают, с их </w:t>
      </w:r>
      <w:proofErr w:type="spellStart"/>
      <w:r w:rsidRPr="00A41682">
        <w:rPr>
          <w:sz w:val="28"/>
          <w:szCs w:val="28"/>
        </w:rPr>
        <w:t>т.з</w:t>
      </w:r>
      <w:proofErr w:type="spellEnd"/>
      <w:r w:rsidRPr="00A41682">
        <w:rPr>
          <w:sz w:val="28"/>
          <w:szCs w:val="28"/>
        </w:rPr>
        <w:t xml:space="preserve">., и которые будут способствовать их профессиональному росту, успешности профессиональной деятельности. 2 столбик – качества, мешающие в профессиональной деятельности (10 минут). Затем студенты называют количество качеств, записанных в первом и во втором столбиках (данные не обсуждаются и не комментируются). После этого на втором листе записывается как можно больше качеств, которыми с их </w:t>
      </w:r>
      <w:proofErr w:type="spellStart"/>
      <w:r w:rsidRPr="00A41682">
        <w:rPr>
          <w:sz w:val="28"/>
          <w:szCs w:val="28"/>
        </w:rPr>
        <w:t>т.з</w:t>
      </w:r>
      <w:proofErr w:type="spellEnd"/>
      <w:r w:rsidRPr="00A41682">
        <w:rPr>
          <w:sz w:val="28"/>
          <w:szCs w:val="28"/>
        </w:rPr>
        <w:t>. должен обладать педагог-профессионал.</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После окончания работы – обсуждение всех качеств, предложенных студентами. Каждый объясняет и аргументирует, почему он считает, что это качество необходимо в проф. деятельности учителя (корректируется список). Сравнение списка необходимых качеств педагога со списком качеств, коими он обладает. Выводы делаются самостоятельно. </w:t>
      </w:r>
    </w:p>
    <w:p w:rsidR="00A41682" w:rsidRPr="00A41682" w:rsidRDefault="00A41682" w:rsidP="00AF5686">
      <w:pPr>
        <w:pStyle w:val="aa"/>
        <w:numPr>
          <w:ilvl w:val="0"/>
          <w:numId w:val="31"/>
        </w:numPr>
        <w:spacing w:before="0" w:beforeAutospacing="0" w:after="0" w:afterAutospacing="0"/>
        <w:ind w:left="0" w:firstLine="0"/>
        <w:jc w:val="both"/>
        <w:rPr>
          <w:b/>
          <w:i/>
          <w:sz w:val="28"/>
          <w:szCs w:val="28"/>
        </w:rPr>
      </w:pPr>
      <w:r w:rsidRPr="00A41682">
        <w:rPr>
          <w:b/>
          <w:i/>
          <w:sz w:val="28"/>
          <w:szCs w:val="28"/>
        </w:rPr>
        <w:t xml:space="preserve">«Мотивы педагогической деятельности» </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 xml:space="preserve">Становление личности учителя-профессионала во многом определяется профессионально-педагогической направленностью личности. Наиболее активная форма — склонность (потребность в </w:t>
      </w:r>
      <w:proofErr w:type="spellStart"/>
      <w:r w:rsidRPr="00A41682">
        <w:rPr>
          <w:sz w:val="28"/>
          <w:szCs w:val="28"/>
        </w:rPr>
        <w:t>пед</w:t>
      </w:r>
      <w:proofErr w:type="spellEnd"/>
      <w:r w:rsidRPr="00A41682">
        <w:rPr>
          <w:sz w:val="28"/>
          <w:szCs w:val="28"/>
        </w:rPr>
        <w:t xml:space="preserve">. деятельности), представляя собой избирательное отношение к действительности и систему мотивов, направленность побуждает и способствует формированию педагогических способностей. Мотивы определяют смысл педагогической деятельности. В таблице — содержатся утверждения, определяющие мотивы выбора профессии педагога. Оцените себя по степени выраженности того или иного мотива педагогической деятельности по 5-бальной системе: </w:t>
      </w:r>
    </w:p>
    <w:p w:rsidR="00A41682" w:rsidRPr="00A41682" w:rsidRDefault="00A41682" w:rsidP="00A41682">
      <w:pPr>
        <w:pStyle w:val="aa"/>
        <w:spacing w:before="0" w:beforeAutospacing="0" w:after="0" w:afterAutospacing="0"/>
        <w:jc w:val="both"/>
        <w:rPr>
          <w:sz w:val="28"/>
          <w:szCs w:val="28"/>
        </w:rPr>
      </w:pPr>
      <w:r w:rsidRPr="00A41682">
        <w:rPr>
          <w:iCs/>
          <w:sz w:val="28"/>
          <w:szCs w:val="28"/>
        </w:rPr>
        <w:t>5</w:t>
      </w:r>
      <w:r w:rsidRPr="00A41682">
        <w:rPr>
          <w:i/>
          <w:iCs/>
          <w:sz w:val="28"/>
          <w:szCs w:val="28"/>
        </w:rPr>
        <w:t xml:space="preserve"> </w:t>
      </w:r>
      <w:r w:rsidRPr="00A41682">
        <w:rPr>
          <w:sz w:val="28"/>
          <w:szCs w:val="28"/>
        </w:rPr>
        <w:t xml:space="preserve">– очень сильно и постоянно проявляется, 4 – проявляется сильно, но периодически, 3 – проявляется несильно и непостоянно, 2 – проявляется изредка (порыв, момент), 1 – почти никогда не проявляется или проявляется слабо. </w:t>
      </w:r>
    </w:p>
    <w:p w:rsidR="00A41682" w:rsidRPr="00A41682" w:rsidRDefault="00A41682" w:rsidP="00A41682">
      <w:pPr>
        <w:pStyle w:val="aa"/>
        <w:spacing w:before="0" w:beforeAutospacing="0" w:after="0" w:afterAutospacing="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6"/>
        <w:gridCol w:w="6122"/>
        <w:gridCol w:w="560"/>
        <w:gridCol w:w="561"/>
        <w:gridCol w:w="560"/>
        <w:gridCol w:w="561"/>
        <w:gridCol w:w="561"/>
      </w:tblGrid>
      <w:tr w:rsidR="00A41682" w:rsidRPr="00A41682" w:rsidTr="0017403B">
        <w:tc>
          <w:tcPr>
            <w:tcW w:w="646" w:type="dxa"/>
            <w:vMerge w:val="restart"/>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 xml:space="preserve">№ </w:t>
            </w:r>
            <w:proofErr w:type="spellStart"/>
            <w:proofErr w:type="gramStart"/>
            <w:r w:rsidRPr="00A41682">
              <w:rPr>
                <w:bCs/>
                <w:sz w:val="28"/>
                <w:szCs w:val="28"/>
              </w:rPr>
              <w:t>п</w:t>
            </w:r>
            <w:proofErr w:type="spellEnd"/>
            <w:proofErr w:type="gramEnd"/>
            <w:r w:rsidRPr="00A41682">
              <w:rPr>
                <w:bCs/>
                <w:sz w:val="28"/>
                <w:szCs w:val="28"/>
              </w:rPr>
              <w:t>/</w:t>
            </w:r>
            <w:proofErr w:type="spellStart"/>
            <w:r w:rsidRPr="00A41682">
              <w:rPr>
                <w:bCs/>
                <w:sz w:val="28"/>
                <w:szCs w:val="28"/>
              </w:rPr>
              <w:t>п</w:t>
            </w:r>
            <w:proofErr w:type="spellEnd"/>
          </w:p>
        </w:tc>
        <w:tc>
          <w:tcPr>
            <w:tcW w:w="6122" w:type="dxa"/>
            <w:vMerge w:val="restart"/>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Содержание оценок</w:t>
            </w:r>
          </w:p>
        </w:tc>
        <w:tc>
          <w:tcPr>
            <w:tcW w:w="2803" w:type="dxa"/>
            <w:gridSpan w:val="5"/>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баллы</w:t>
            </w:r>
          </w:p>
        </w:tc>
      </w:tr>
      <w:tr w:rsidR="00A41682" w:rsidRPr="00A41682" w:rsidTr="0017403B">
        <w:tc>
          <w:tcPr>
            <w:tcW w:w="646" w:type="dxa"/>
            <w:vMerge/>
            <w:tcBorders>
              <w:top w:val="single" w:sz="4" w:space="0" w:color="auto"/>
              <w:left w:val="single" w:sz="4" w:space="0" w:color="auto"/>
              <w:bottom w:val="single" w:sz="4" w:space="0" w:color="auto"/>
              <w:right w:val="single" w:sz="4" w:space="0" w:color="auto"/>
            </w:tcBorders>
            <w:vAlign w:val="center"/>
          </w:tcPr>
          <w:p w:rsidR="00A41682" w:rsidRPr="00A41682" w:rsidRDefault="00A41682" w:rsidP="00A41682">
            <w:pPr>
              <w:spacing w:after="0" w:line="240" w:lineRule="auto"/>
              <w:jc w:val="both"/>
              <w:rPr>
                <w:rFonts w:ascii="Times New Roman" w:hAnsi="Times New Roman"/>
                <w:bCs/>
                <w:sz w:val="28"/>
                <w:szCs w:val="28"/>
              </w:rPr>
            </w:pPr>
          </w:p>
        </w:tc>
        <w:tc>
          <w:tcPr>
            <w:tcW w:w="6122" w:type="dxa"/>
            <w:vMerge/>
            <w:tcBorders>
              <w:top w:val="single" w:sz="4" w:space="0" w:color="auto"/>
              <w:left w:val="single" w:sz="4" w:space="0" w:color="auto"/>
              <w:bottom w:val="single" w:sz="4" w:space="0" w:color="auto"/>
              <w:right w:val="single" w:sz="4" w:space="0" w:color="auto"/>
            </w:tcBorders>
            <w:vAlign w:val="center"/>
          </w:tcPr>
          <w:p w:rsidR="00A41682" w:rsidRPr="00A41682" w:rsidRDefault="00A41682" w:rsidP="00A41682">
            <w:pPr>
              <w:spacing w:after="0" w:line="240" w:lineRule="auto"/>
              <w:jc w:val="both"/>
              <w:rPr>
                <w:rFonts w:ascii="Times New Roman" w:hAnsi="Times New Roman"/>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5</w:t>
            </w: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4</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3</w:t>
            </w: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2</w:t>
            </w: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1</w:t>
            </w: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1.</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Интерес к профессии педагога</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2.</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Общение с учителями</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3.</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Желание общаться с детьми</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4.</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Возможность реализовать себя творчески</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5.</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Потребность в самообразовании</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6.</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Желание обучать конкретному предмету</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7.</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Стремление посвятить себя воспитанию детей</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8.</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 xml:space="preserve">Стремление реализовать свои </w:t>
            </w:r>
            <w:proofErr w:type="spellStart"/>
            <w:r w:rsidRPr="00A41682">
              <w:rPr>
                <w:bCs/>
                <w:sz w:val="28"/>
                <w:szCs w:val="28"/>
              </w:rPr>
              <w:t>пед</w:t>
            </w:r>
            <w:proofErr w:type="spellEnd"/>
            <w:r w:rsidRPr="00A41682">
              <w:rPr>
                <w:bCs/>
                <w:sz w:val="28"/>
                <w:szCs w:val="28"/>
              </w:rPr>
              <w:t>. способности</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9.</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Желание внести какие-то изменения в школу</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10.</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Желание сделать карьеру</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11.</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Тяга к исследовательской деятельности</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12.</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Стремление понимать людей</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13.</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Стремление продолжить семейную традицию – быть учителем</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14.</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Желание подражать любимому педагогу</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r w:rsidR="00A41682" w:rsidRPr="00A41682" w:rsidTr="0017403B">
        <w:tc>
          <w:tcPr>
            <w:tcW w:w="646"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15.</w:t>
            </w:r>
          </w:p>
        </w:tc>
        <w:tc>
          <w:tcPr>
            <w:tcW w:w="6122"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r w:rsidRPr="00A41682">
              <w:rPr>
                <w:bCs/>
                <w:sz w:val="28"/>
                <w:szCs w:val="28"/>
              </w:rPr>
              <w:t>Стремление сделать жизнь маленьких детей счастливой</w:t>
            </w: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0"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c>
          <w:tcPr>
            <w:tcW w:w="561" w:type="dxa"/>
            <w:tcBorders>
              <w:top w:val="single" w:sz="4" w:space="0" w:color="auto"/>
              <w:left w:val="single" w:sz="4" w:space="0" w:color="auto"/>
              <w:bottom w:val="single" w:sz="4" w:space="0" w:color="auto"/>
              <w:right w:val="single" w:sz="4" w:space="0" w:color="auto"/>
            </w:tcBorders>
          </w:tcPr>
          <w:p w:rsidR="00A41682" w:rsidRPr="00A41682" w:rsidRDefault="00A41682" w:rsidP="00A41682">
            <w:pPr>
              <w:pStyle w:val="aa"/>
              <w:spacing w:before="0" w:beforeAutospacing="0" w:after="0" w:afterAutospacing="0"/>
              <w:jc w:val="both"/>
              <w:rPr>
                <w:bCs/>
                <w:sz w:val="28"/>
                <w:szCs w:val="28"/>
              </w:rPr>
            </w:pPr>
          </w:p>
        </w:tc>
      </w:tr>
    </w:tbl>
    <w:p w:rsidR="00A41682" w:rsidRPr="00A41682" w:rsidRDefault="00A41682" w:rsidP="00A41682">
      <w:pPr>
        <w:pStyle w:val="aa"/>
        <w:spacing w:before="0" w:beforeAutospacing="0" w:after="0" w:afterAutospacing="0"/>
        <w:jc w:val="both"/>
        <w:rPr>
          <w:b/>
          <w:bCs/>
          <w:sz w:val="28"/>
          <w:szCs w:val="28"/>
        </w:rPr>
      </w:pPr>
    </w:p>
    <w:p w:rsidR="00A41682" w:rsidRPr="00A41682" w:rsidRDefault="00A41682" w:rsidP="00A41682">
      <w:pPr>
        <w:pStyle w:val="aa"/>
        <w:spacing w:before="0" w:beforeAutospacing="0" w:after="0" w:afterAutospacing="0"/>
        <w:jc w:val="both"/>
        <w:rPr>
          <w:sz w:val="28"/>
          <w:szCs w:val="28"/>
        </w:rPr>
      </w:pPr>
      <w:r w:rsidRPr="00A41682">
        <w:rPr>
          <w:b/>
          <w:bCs/>
          <w:sz w:val="28"/>
          <w:szCs w:val="28"/>
        </w:rPr>
        <w:t xml:space="preserve">Анализ: </w:t>
      </w:r>
      <w:r w:rsidRPr="00A41682">
        <w:rPr>
          <w:sz w:val="28"/>
          <w:szCs w:val="28"/>
        </w:rPr>
        <w:t xml:space="preserve">Определить виды и степень выраженность мотивов педагогической деятельности: внутренняя потребность к профессии педагога (желание обучать и воспитывать детей, делать их жизнь более значимой и интересной); мотивы, определяющие частичную педагогическую направленность (потребность в частных моментах: осознание </w:t>
      </w:r>
      <w:proofErr w:type="spellStart"/>
      <w:r w:rsidRPr="00A41682">
        <w:rPr>
          <w:sz w:val="28"/>
          <w:szCs w:val="28"/>
        </w:rPr>
        <w:t>пед</w:t>
      </w:r>
      <w:proofErr w:type="spellEnd"/>
      <w:r w:rsidRPr="00A41682">
        <w:rPr>
          <w:sz w:val="28"/>
          <w:szCs w:val="28"/>
        </w:rPr>
        <w:t xml:space="preserve">. способностей, стремление понимать людей, желание внести изменения в школу); мотивы, не содержащие </w:t>
      </w:r>
      <w:proofErr w:type="spellStart"/>
      <w:r w:rsidRPr="00A41682">
        <w:rPr>
          <w:sz w:val="28"/>
          <w:szCs w:val="28"/>
        </w:rPr>
        <w:t>пед</w:t>
      </w:r>
      <w:proofErr w:type="spellEnd"/>
      <w:r w:rsidRPr="00A41682">
        <w:rPr>
          <w:sz w:val="28"/>
          <w:szCs w:val="28"/>
        </w:rPr>
        <w:t>. направленности (интерес к учебному предмету, тяга к исследовательской деятельности, потребность в самообразовании).</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Вопросы для рассуждения на данную тему:</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1. Изменились ли сегодня принципы, по которым люди выбирают профессию учителя?</w:t>
      </w:r>
    </w:p>
    <w:p w:rsidR="00A41682" w:rsidRPr="00A41682" w:rsidRDefault="00A41682" w:rsidP="00A41682">
      <w:pPr>
        <w:pStyle w:val="aa"/>
        <w:spacing w:before="0" w:beforeAutospacing="0" w:after="0" w:afterAutospacing="0"/>
        <w:jc w:val="both"/>
        <w:rPr>
          <w:sz w:val="28"/>
          <w:szCs w:val="28"/>
        </w:rPr>
      </w:pPr>
      <w:r w:rsidRPr="00A41682">
        <w:rPr>
          <w:sz w:val="28"/>
          <w:szCs w:val="28"/>
        </w:rPr>
        <w:t>2. Что было бы, если бы никто не захотел быть учителем?</w:t>
      </w:r>
    </w:p>
    <w:p w:rsidR="00A41682" w:rsidRPr="00A41682" w:rsidRDefault="00A41682" w:rsidP="00A41682">
      <w:pPr>
        <w:pStyle w:val="aa"/>
        <w:spacing w:before="0" w:beforeAutospacing="0" w:after="0" w:afterAutospacing="0"/>
        <w:jc w:val="both"/>
        <w:rPr>
          <w:sz w:val="28"/>
          <w:szCs w:val="28"/>
        </w:rPr>
      </w:pPr>
      <w:r w:rsidRPr="00A41682">
        <w:rPr>
          <w:sz w:val="28"/>
          <w:szCs w:val="28"/>
        </w:rPr>
        <w:t>3. Можно ли на ваш взгляд, работать педагогом без желания? (или не любя детей?)</w:t>
      </w:r>
    </w:p>
    <w:p w:rsidR="00A41682" w:rsidRPr="00A41682" w:rsidRDefault="00A41682" w:rsidP="00A41682">
      <w:pPr>
        <w:pStyle w:val="aa"/>
        <w:spacing w:before="0" w:beforeAutospacing="0" w:after="0" w:afterAutospacing="0"/>
        <w:jc w:val="both"/>
        <w:rPr>
          <w:sz w:val="28"/>
          <w:szCs w:val="28"/>
        </w:rPr>
      </w:pPr>
      <w:r w:rsidRPr="00A41682">
        <w:rPr>
          <w:sz w:val="28"/>
          <w:szCs w:val="28"/>
        </w:rPr>
        <w:t>При активном диалоге задаем вопрос: «Почему Вы выбрали профессию педагога?»</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4. «Звездный час»</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Студенты за 5-10 минут выделяют </w:t>
      </w:r>
      <w:r w:rsidRPr="00A41682">
        <w:rPr>
          <w:rFonts w:ascii="Times New Roman" w:hAnsi="Times New Roman"/>
          <w:iCs/>
          <w:sz w:val="28"/>
          <w:szCs w:val="28"/>
        </w:rPr>
        <w:t>3-5</w:t>
      </w:r>
      <w:r w:rsidRPr="00A41682">
        <w:rPr>
          <w:rFonts w:ascii="Times New Roman" w:hAnsi="Times New Roman"/>
          <w:i/>
          <w:iCs/>
          <w:sz w:val="28"/>
          <w:szCs w:val="28"/>
        </w:rPr>
        <w:t xml:space="preserve"> </w:t>
      </w:r>
      <w:r w:rsidRPr="00A41682">
        <w:rPr>
          <w:rFonts w:ascii="Times New Roman" w:hAnsi="Times New Roman"/>
          <w:sz w:val="28"/>
          <w:szCs w:val="28"/>
        </w:rPr>
        <w:t>наиболее характерных для профессии педагога положительных мотиваций (ради чего представители данной профессии вообще живут; что для них самое главное в жизни, работе и т.п.). Затем по очереди каждый студент объясняет те позиции, которые он выделил.</w:t>
      </w:r>
    </w:p>
    <w:p w:rsidR="00A41682" w:rsidRPr="00A41682" w:rsidRDefault="00A41682" w:rsidP="00A41682">
      <w:pPr>
        <w:spacing w:after="0" w:line="240" w:lineRule="auto"/>
        <w:jc w:val="both"/>
        <w:rPr>
          <w:rFonts w:ascii="Times New Roman" w:hAnsi="Times New Roman"/>
          <w:b/>
          <w:i/>
          <w:sz w:val="28"/>
          <w:szCs w:val="28"/>
        </w:rPr>
      </w:pPr>
      <w:r w:rsidRPr="00A41682">
        <w:rPr>
          <w:rFonts w:ascii="Times New Roman" w:hAnsi="Times New Roman"/>
          <w:b/>
          <w:i/>
          <w:sz w:val="28"/>
          <w:szCs w:val="28"/>
        </w:rPr>
        <w:t>5. «Жизненный и профессиональный кодекс педагога»</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Сформулировать несколько значимых лично для них и для мира в целом профессиональных правил, которые начинались бы на те буквы алфавита, которые им достались (все, кроме Ё, И, Ъ, Ь, </w:t>
      </w:r>
      <w:proofErr w:type="gramStart"/>
      <w:r w:rsidRPr="00A41682">
        <w:rPr>
          <w:rFonts w:ascii="Times New Roman" w:hAnsi="Times New Roman"/>
          <w:sz w:val="28"/>
          <w:szCs w:val="28"/>
        </w:rPr>
        <w:t>Ы</w:t>
      </w:r>
      <w:proofErr w:type="gramEnd"/>
      <w:r w:rsidRPr="00A41682">
        <w:rPr>
          <w:rFonts w:ascii="Times New Roman" w:hAnsi="Times New Roman"/>
          <w:sz w:val="28"/>
          <w:szCs w:val="28"/>
        </w:rPr>
        <w:t xml:space="preserve">, Ю, Щ). </w:t>
      </w:r>
      <w:r w:rsidRPr="00A41682">
        <w:rPr>
          <w:rFonts w:ascii="Times New Roman" w:hAnsi="Times New Roman"/>
          <w:sz w:val="28"/>
          <w:szCs w:val="28"/>
        </w:rPr>
        <w:br/>
        <w:t>Совместное прочтение правил. По порядку русского алфавита. Получим единый профессиональный и жизненный кодекс педагога. Например: «М» - можно существовать, но жить - этому надо долго учиться; «Л» - любить и уважать личность другого; «И» - искать себя во всем и всегда.</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Домашнее задание:</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Написать сочинение на тему: «Первый день моей работы в школе».</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30"/>
        </w:numPr>
        <w:spacing w:after="0" w:line="240" w:lineRule="auto"/>
        <w:ind w:left="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30"/>
        </w:numPr>
        <w:spacing w:after="0" w:line="240" w:lineRule="auto"/>
        <w:ind w:left="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30"/>
        </w:numPr>
        <w:spacing w:after="0" w:line="240" w:lineRule="auto"/>
        <w:ind w:left="0" w:firstLine="0"/>
        <w:jc w:val="both"/>
        <w:rPr>
          <w:rFonts w:ascii="Times New Roman" w:hAnsi="Times New Roman"/>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A41682" w:rsidRPr="00A41682" w:rsidRDefault="00A41682" w:rsidP="00A41682">
      <w:pPr>
        <w:spacing w:after="0" w:line="240" w:lineRule="auto"/>
        <w:jc w:val="both"/>
        <w:rPr>
          <w:rFonts w:ascii="Times New Roman" w:hAnsi="Times New Roman"/>
          <w:sz w:val="28"/>
          <w:szCs w:val="28"/>
        </w:rPr>
      </w:pP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 xml:space="preserve">Занятие 2. </w:t>
      </w:r>
    </w:p>
    <w:p w:rsidR="00A41682" w:rsidRPr="00A41682" w:rsidRDefault="00A41682" w:rsidP="00A41682">
      <w:pPr>
        <w:spacing w:after="0" w:line="240" w:lineRule="auto"/>
        <w:jc w:val="both"/>
        <w:rPr>
          <w:rFonts w:ascii="Times New Roman" w:hAnsi="Times New Roman"/>
          <w:bCs/>
          <w:sz w:val="28"/>
          <w:szCs w:val="28"/>
        </w:rPr>
      </w:pPr>
      <w:r w:rsidRPr="00A41682">
        <w:rPr>
          <w:rFonts w:ascii="Times New Roman" w:hAnsi="Times New Roman"/>
          <w:b/>
          <w:bCs/>
          <w:sz w:val="28"/>
          <w:szCs w:val="28"/>
        </w:rPr>
        <w:t xml:space="preserve">Тема: </w:t>
      </w:r>
      <w:r w:rsidRPr="00A41682">
        <w:rPr>
          <w:rFonts w:ascii="Times New Roman" w:hAnsi="Times New Roman"/>
          <w:sz w:val="28"/>
          <w:szCs w:val="28"/>
        </w:rPr>
        <w:t>Особенности представлений студентов о профессиональной деятельности педагога.</w:t>
      </w:r>
      <w:r w:rsidRPr="00A41682">
        <w:rPr>
          <w:rFonts w:ascii="Times New Roman" w:hAnsi="Times New Roman"/>
          <w:bCs/>
          <w:sz w:val="28"/>
          <w:szCs w:val="28"/>
        </w:rPr>
        <w:t xml:space="preserve"> (2 часа).</w:t>
      </w:r>
      <w:r w:rsidRPr="00A41682">
        <w:rPr>
          <w:rFonts w:ascii="Times New Roman" w:hAnsi="Times New Roman"/>
          <w:b/>
          <w:bCs/>
          <w:sz w:val="28"/>
          <w:szCs w:val="28"/>
        </w:rPr>
        <w:t xml:space="preserve"> </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 xml:space="preserve">Задачи. </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1. Актуализировать в сознании студентов свой образ учителя.</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2. Выявить особенности представлений студентов о профессиональной деятельности педагога.</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 xml:space="preserve">Задания. </w:t>
      </w:r>
    </w:p>
    <w:p w:rsidR="00A41682" w:rsidRPr="00A41682" w:rsidRDefault="00A41682" w:rsidP="00AF5686">
      <w:pPr>
        <w:numPr>
          <w:ilvl w:val="0"/>
          <w:numId w:val="32"/>
        </w:numPr>
        <w:tabs>
          <w:tab w:val="num" w:pos="540"/>
        </w:tabs>
        <w:spacing w:after="0" w:line="240" w:lineRule="auto"/>
        <w:ind w:left="0" w:firstLine="0"/>
        <w:jc w:val="both"/>
        <w:rPr>
          <w:rFonts w:ascii="Times New Roman" w:hAnsi="Times New Roman"/>
          <w:b/>
          <w:bCs/>
          <w:i/>
          <w:iCs/>
          <w:sz w:val="28"/>
          <w:szCs w:val="28"/>
        </w:rPr>
      </w:pPr>
      <w:r w:rsidRPr="00A41682">
        <w:rPr>
          <w:rFonts w:ascii="Times New Roman" w:hAnsi="Times New Roman"/>
          <w:b/>
          <w:bCs/>
          <w:i/>
          <w:iCs/>
          <w:sz w:val="28"/>
          <w:szCs w:val="28"/>
        </w:rPr>
        <w:t>«Игра разминка»</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Сидя по кругу бросая мяч друг другу называть прилагательные, характеризующие с их точки зрения учителя. Не повторяться. Игра до тех пор, пока не появится затруднение с поиском новых определений, далее — называть глаголы, тоже характеризующие деятельность учителя. </w:t>
      </w:r>
      <w:r w:rsidRPr="00A41682">
        <w:rPr>
          <w:rFonts w:ascii="Times New Roman" w:hAnsi="Times New Roman"/>
          <w:iCs/>
          <w:sz w:val="28"/>
          <w:szCs w:val="28"/>
        </w:rPr>
        <w:t>При анализе</w:t>
      </w:r>
      <w:r w:rsidRPr="00A41682">
        <w:rPr>
          <w:rFonts w:ascii="Times New Roman" w:hAnsi="Times New Roman"/>
          <w:i/>
          <w:iCs/>
          <w:sz w:val="28"/>
          <w:szCs w:val="28"/>
        </w:rPr>
        <w:t xml:space="preserve"> </w:t>
      </w:r>
      <w:r w:rsidRPr="00A41682">
        <w:rPr>
          <w:rFonts w:ascii="Times New Roman" w:hAnsi="Times New Roman"/>
          <w:sz w:val="28"/>
          <w:szCs w:val="28"/>
        </w:rPr>
        <w:lastRenderedPageBreak/>
        <w:t xml:space="preserve">обратить внимание на </w:t>
      </w:r>
      <w:proofErr w:type="spellStart"/>
      <w:r w:rsidRPr="00A41682">
        <w:rPr>
          <w:rFonts w:ascii="Times New Roman" w:hAnsi="Times New Roman"/>
          <w:sz w:val="28"/>
          <w:szCs w:val="28"/>
        </w:rPr>
        <w:t>разноплановость</w:t>
      </w:r>
      <w:proofErr w:type="spellEnd"/>
      <w:r w:rsidRPr="00A41682">
        <w:rPr>
          <w:rFonts w:ascii="Times New Roman" w:hAnsi="Times New Roman"/>
          <w:sz w:val="28"/>
          <w:szCs w:val="28"/>
        </w:rPr>
        <w:t xml:space="preserve"> профессиональных требований, предъявляемых учителю. Обратить внимание на количественное соотношение позитивных и негативных характеристик.</w:t>
      </w:r>
    </w:p>
    <w:p w:rsidR="00A41682" w:rsidRPr="00A41682" w:rsidRDefault="00A41682" w:rsidP="00AF5686">
      <w:pPr>
        <w:numPr>
          <w:ilvl w:val="0"/>
          <w:numId w:val="32"/>
        </w:numPr>
        <w:spacing w:after="0" w:line="240" w:lineRule="auto"/>
        <w:ind w:left="0" w:firstLine="0"/>
        <w:jc w:val="both"/>
        <w:rPr>
          <w:rFonts w:ascii="Times New Roman" w:hAnsi="Times New Roman"/>
          <w:b/>
          <w:bCs/>
          <w:i/>
          <w:iCs/>
          <w:sz w:val="28"/>
          <w:szCs w:val="28"/>
        </w:rPr>
      </w:pPr>
      <w:r w:rsidRPr="00A41682">
        <w:rPr>
          <w:rFonts w:ascii="Times New Roman" w:hAnsi="Times New Roman"/>
          <w:b/>
          <w:bCs/>
          <w:i/>
          <w:iCs/>
          <w:sz w:val="28"/>
          <w:szCs w:val="28"/>
        </w:rPr>
        <w:t>«Гостиница»</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Ситуация: </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В гостинице 3 свободных номера. Администратору дано указание </w:t>
      </w:r>
      <w:proofErr w:type="gramStart"/>
      <w:r w:rsidRPr="00A41682">
        <w:rPr>
          <w:rFonts w:ascii="Times New Roman" w:hAnsi="Times New Roman"/>
          <w:sz w:val="28"/>
          <w:szCs w:val="28"/>
        </w:rPr>
        <w:t>поселить</w:t>
      </w:r>
      <w:proofErr w:type="gramEnd"/>
      <w:r w:rsidRPr="00A41682">
        <w:rPr>
          <w:rFonts w:ascii="Times New Roman" w:hAnsi="Times New Roman"/>
          <w:sz w:val="28"/>
          <w:szCs w:val="28"/>
        </w:rPr>
        <w:t xml:space="preserve"> в них учителей. Однако информация, которой он владеет, нечеткая: он не знает ни пола, ни возраста, ни конкретной специализации педагогов, ни целей их приезда. Возле своего окошка он поместил табличку: «Места только для педагогов». В гостиницу большой наплыв приезжих, а мест нет, он вынужден отказывать. Люди, желающие заполучить место, прибегают к различным уловкам, пытаясь выдать себя за учителей. Ему нужно быть начеку. Один человек из группы выбирается администратором, другие — в роли приезжих (среди них три настоящих учителя, назначенные тайно преподавателем). Видя табличку, все начинают называть себя педагогом. Администратор должен на свое усмотрение поселить трех человек.</w:t>
      </w:r>
    </w:p>
    <w:p w:rsidR="00A41682" w:rsidRPr="00A41682" w:rsidRDefault="00A41682" w:rsidP="00A41682">
      <w:pPr>
        <w:spacing w:after="0" w:line="240" w:lineRule="auto"/>
        <w:jc w:val="both"/>
        <w:rPr>
          <w:rFonts w:ascii="Times New Roman" w:hAnsi="Times New Roman"/>
          <w:b/>
          <w:i/>
          <w:iCs/>
          <w:sz w:val="28"/>
          <w:szCs w:val="28"/>
        </w:rPr>
      </w:pPr>
      <w:r w:rsidRPr="00A41682">
        <w:rPr>
          <w:rFonts w:ascii="Times New Roman" w:hAnsi="Times New Roman"/>
          <w:b/>
          <w:iCs/>
          <w:sz w:val="28"/>
          <w:szCs w:val="28"/>
        </w:rPr>
        <w:t>Вопросы для анализа:</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1. Что было ключевым в оценивании человека как педагога.</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2. Какие признаки способствовали этому?</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З. Кто был наиболее убедительным, исполняя роль педагога?</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4. На что ориентировались педагоги, исполняя этот образ?</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(Задание направлено на развитие рефлексивной оценки образа педагога)</w:t>
      </w:r>
    </w:p>
    <w:p w:rsidR="00A41682" w:rsidRPr="00A41682" w:rsidRDefault="00A41682" w:rsidP="00A41682">
      <w:pPr>
        <w:spacing w:after="0" w:line="240" w:lineRule="auto"/>
        <w:jc w:val="both"/>
        <w:rPr>
          <w:rFonts w:ascii="Times New Roman" w:hAnsi="Times New Roman"/>
          <w:b/>
          <w:bCs/>
          <w:i/>
          <w:iCs/>
          <w:sz w:val="28"/>
          <w:szCs w:val="28"/>
        </w:rPr>
      </w:pPr>
      <w:r w:rsidRPr="00A41682">
        <w:rPr>
          <w:rFonts w:ascii="Times New Roman" w:hAnsi="Times New Roman"/>
          <w:b/>
          <w:bCs/>
          <w:i/>
          <w:iCs/>
          <w:sz w:val="28"/>
          <w:szCs w:val="28"/>
        </w:rPr>
        <w:t>3. «Кинорежиссеры»</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Разбить группу на несколько подгрупп. Каждая подгруппа — кинорежиссеры какой-нибудь киностудии. Перед каждой киногруппой — задача — подобрать актеров для съемки фильма: на роль учителя, работающего в этой школе, молодого психолога, начинающего свою работу в школе, пожарника, проверяющего состояние противопожарной безопасности данного учебного заведения. Кинорежиссерам предлагается определить качества, необходимые для данных образов и качества, нежелательные для данных персонажей. Для облегчения работы каждым командам предлагаются списки качеств, которые при необходимости можно дополнить.</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Опираясь на первый список, - выбрать 3-5 качеств, без которых не могут обойтись главные действующие лица. Опираясь на второй список — качества, которые ни в коем случае не должны присутствовать у данных типажей.</w:t>
      </w:r>
    </w:p>
    <w:p w:rsidR="00A41682" w:rsidRPr="00A41682" w:rsidRDefault="00A41682" w:rsidP="00A41682">
      <w:pPr>
        <w:spacing w:after="0" w:line="240" w:lineRule="auto"/>
        <w:jc w:val="both"/>
        <w:rPr>
          <w:rFonts w:ascii="Times New Roman" w:hAnsi="Times New Roman"/>
          <w:sz w:val="28"/>
          <w:szCs w:val="28"/>
        </w:rPr>
      </w:pPr>
      <w:proofErr w:type="gramStart"/>
      <w:r w:rsidRPr="00A41682">
        <w:rPr>
          <w:rFonts w:ascii="Times New Roman" w:hAnsi="Times New Roman"/>
          <w:i/>
          <w:sz w:val="28"/>
          <w:szCs w:val="28"/>
        </w:rPr>
        <w:t>Требуемые качества:</w:t>
      </w:r>
      <w:r w:rsidRPr="00A41682">
        <w:rPr>
          <w:rFonts w:ascii="Times New Roman" w:hAnsi="Times New Roman"/>
          <w:sz w:val="28"/>
          <w:szCs w:val="28"/>
        </w:rPr>
        <w:t xml:space="preserve"> решительность; непоседливость; доброжелательный взгляд; уверенность в себе; мечтательность; изысканные манеры; усталый вид; спокойствие; строгий голос; человек, у которого можно многому научиться; доброжелательность, ответственность, юмор…</w:t>
      </w:r>
      <w:proofErr w:type="gramEnd"/>
    </w:p>
    <w:p w:rsidR="00A41682" w:rsidRPr="00A41682" w:rsidRDefault="00A41682" w:rsidP="00A41682">
      <w:pPr>
        <w:spacing w:after="0" w:line="240" w:lineRule="auto"/>
        <w:jc w:val="both"/>
        <w:rPr>
          <w:rFonts w:ascii="Times New Roman" w:hAnsi="Times New Roman"/>
          <w:sz w:val="28"/>
          <w:szCs w:val="28"/>
        </w:rPr>
      </w:pPr>
      <w:proofErr w:type="gramStart"/>
      <w:r w:rsidRPr="00A41682">
        <w:rPr>
          <w:rFonts w:ascii="Times New Roman" w:hAnsi="Times New Roman"/>
          <w:i/>
          <w:sz w:val="28"/>
          <w:szCs w:val="28"/>
        </w:rPr>
        <w:t>Нежелательные качества:</w:t>
      </w:r>
      <w:r w:rsidRPr="00A41682">
        <w:rPr>
          <w:rFonts w:ascii="Times New Roman" w:hAnsi="Times New Roman"/>
          <w:sz w:val="28"/>
          <w:szCs w:val="28"/>
        </w:rPr>
        <w:t xml:space="preserve"> упрямый вид; смешливость; экстравагантная прическа; говорливость; сонный вид; тревожные, бегающие глаза; невнятная речь; оттопыренные уши; вялость; думает, что все знает; утверждает, что его неправильно понимают; категоричность; </w:t>
      </w:r>
      <w:proofErr w:type="spellStart"/>
      <w:r w:rsidRPr="00A41682">
        <w:rPr>
          <w:rFonts w:ascii="Times New Roman" w:hAnsi="Times New Roman"/>
          <w:sz w:val="28"/>
          <w:szCs w:val="28"/>
        </w:rPr>
        <w:t>демонстративность</w:t>
      </w:r>
      <w:proofErr w:type="spellEnd"/>
      <w:r w:rsidRPr="00A41682">
        <w:rPr>
          <w:rFonts w:ascii="Times New Roman" w:hAnsi="Times New Roman"/>
          <w:sz w:val="28"/>
          <w:szCs w:val="28"/>
        </w:rPr>
        <w:t>…</w:t>
      </w:r>
      <w:proofErr w:type="gramEnd"/>
    </w:p>
    <w:p w:rsidR="00A41682" w:rsidRPr="00A41682" w:rsidRDefault="00A41682" w:rsidP="00A41682">
      <w:pPr>
        <w:spacing w:after="0" w:line="240" w:lineRule="auto"/>
        <w:jc w:val="both"/>
        <w:rPr>
          <w:rFonts w:ascii="Times New Roman" w:hAnsi="Times New Roman"/>
          <w:b/>
          <w:bCs/>
          <w:iCs/>
          <w:sz w:val="28"/>
          <w:szCs w:val="28"/>
        </w:rPr>
      </w:pPr>
      <w:r w:rsidRPr="00A41682">
        <w:rPr>
          <w:rFonts w:ascii="Times New Roman" w:hAnsi="Times New Roman"/>
          <w:b/>
          <w:bCs/>
          <w:iCs/>
          <w:sz w:val="28"/>
          <w:szCs w:val="28"/>
        </w:rPr>
        <w:t>Вопросы для анализа:</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lastRenderedPageBreak/>
        <w:t>1. Почему выбрали именно эти качества?</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2. Чем отличаются друг от друга образы главных героев?</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3. Какие из этих качеств вы обнаруживаете у себя?</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Задание помогает посмотреть на профессию педагога со стороны, помогает оценить необходимость многих качеств личности в профессиональном плане.</w:t>
      </w:r>
    </w:p>
    <w:p w:rsidR="00A41682" w:rsidRPr="00A41682" w:rsidRDefault="00A41682" w:rsidP="00AF5686">
      <w:pPr>
        <w:numPr>
          <w:ilvl w:val="0"/>
          <w:numId w:val="32"/>
        </w:numPr>
        <w:tabs>
          <w:tab w:val="num" w:pos="360"/>
        </w:tabs>
        <w:spacing w:after="0" w:line="240" w:lineRule="auto"/>
        <w:ind w:left="0" w:firstLine="0"/>
        <w:jc w:val="both"/>
        <w:rPr>
          <w:rFonts w:ascii="Times New Roman" w:hAnsi="Times New Roman"/>
          <w:b/>
          <w:bCs/>
          <w:i/>
          <w:iCs/>
          <w:sz w:val="28"/>
          <w:szCs w:val="28"/>
        </w:rPr>
      </w:pPr>
      <w:r w:rsidRPr="00A41682">
        <w:rPr>
          <w:rFonts w:ascii="Times New Roman" w:hAnsi="Times New Roman"/>
          <w:b/>
          <w:bCs/>
          <w:i/>
          <w:iCs/>
          <w:sz w:val="28"/>
          <w:szCs w:val="28"/>
        </w:rPr>
        <w:t>«Этнографическая экспедиция»</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Студенты делятся на группы по </w:t>
      </w:r>
      <w:r w:rsidRPr="00A41682">
        <w:rPr>
          <w:rFonts w:ascii="Times New Roman" w:hAnsi="Times New Roman"/>
          <w:iCs/>
          <w:sz w:val="28"/>
          <w:szCs w:val="28"/>
        </w:rPr>
        <w:t>5-6</w:t>
      </w:r>
      <w:r w:rsidRPr="00A41682">
        <w:rPr>
          <w:rFonts w:ascii="Times New Roman" w:hAnsi="Times New Roman"/>
          <w:i/>
          <w:iCs/>
          <w:sz w:val="28"/>
          <w:szCs w:val="28"/>
        </w:rPr>
        <w:t xml:space="preserve"> </w:t>
      </w:r>
      <w:r w:rsidRPr="00A41682">
        <w:rPr>
          <w:rFonts w:ascii="Times New Roman" w:hAnsi="Times New Roman"/>
          <w:sz w:val="28"/>
          <w:szCs w:val="28"/>
        </w:rPr>
        <w:t>человек.</w:t>
      </w:r>
    </w:p>
    <w:p w:rsidR="00A41682" w:rsidRPr="00A41682" w:rsidRDefault="00A41682" w:rsidP="00A41682">
      <w:pPr>
        <w:spacing w:after="0" w:line="240" w:lineRule="auto"/>
        <w:jc w:val="both"/>
        <w:rPr>
          <w:rFonts w:ascii="Times New Roman" w:hAnsi="Times New Roman"/>
          <w:sz w:val="28"/>
          <w:szCs w:val="28"/>
        </w:rPr>
      </w:pPr>
      <w:proofErr w:type="gramStart"/>
      <w:r w:rsidRPr="00A41682">
        <w:rPr>
          <w:rFonts w:ascii="Times New Roman" w:hAnsi="Times New Roman"/>
          <w:b/>
          <w:i/>
          <w:iCs/>
          <w:sz w:val="28"/>
          <w:szCs w:val="28"/>
        </w:rPr>
        <w:t>Инструкция:</w:t>
      </w:r>
      <w:r w:rsidRPr="00A41682">
        <w:rPr>
          <w:rFonts w:ascii="Times New Roman" w:hAnsi="Times New Roman"/>
          <w:i/>
          <w:iCs/>
          <w:sz w:val="28"/>
          <w:szCs w:val="28"/>
        </w:rPr>
        <w:t xml:space="preserve"> </w:t>
      </w:r>
      <w:r w:rsidRPr="00A41682">
        <w:rPr>
          <w:rFonts w:ascii="Times New Roman" w:hAnsi="Times New Roman"/>
          <w:sz w:val="28"/>
          <w:szCs w:val="28"/>
        </w:rPr>
        <w:t>представьте, что вы побывали в каком-то районе Земли (можно в придуманном), где наблюдали быт, обряды, слушали песни, сказки, придания, изучали язык народа.</w:t>
      </w:r>
      <w:proofErr w:type="gramEnd"/>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Вам дается 15 минут на то, чтобы подготовить, а затем продемонстрировать всем, что интересного вы наблюдали в местных школах, чего нет у нас, и это можно было бы, с вашей точки зрения, переснять, внедрить в нашу систему образования, а также создать психологический портрет учителя, работающего в той или иной школе.</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После показа — обсуждение и анализ увиденного. Мотивировка и объяснение необходимости использования в наших школах именно такого опыта; раскрытие многообразия профессиональных педагогических субкультур. Представители других групп, в свою очередь, могут высказывать свое мнение по поводу </w:t>
      </w:r>
      <w:proofErr w:type="gramStart"/>
      <w:r w:rsidRPr="00A41682">
        <w:rPr>
          <w:rFonts w:ascii="Times New Roman" w:hAnsi="Times New Roman"/>
          <w:sz w:val="28"/>
          <w:szCs w:val="28"/>
        </w:rPr>
        <w:t>увиденного</w:t>
      </w:r>
      <w:proofErr w:type="gramEnd"/>
      <w:r w:rsidRPr="00A41682">
        <w:rPr>
          <w:rFonts w:ascii="Times New Roman" w:hAnsi="Times New Roman"/>
          <w:sz w:val="28"/>
          <w:szCs w:val="28"/>
        </w:rPr>
        <w:t>, соглашаться или нет с мнением товарищей.</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Домашнее задание.</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Создать три </w:t>
      </w:r>
      <w:proofErr w:type="spellStart"/>
      <w:r w:rsidRPr="00A41682">
        <w:rPr>
          <w:rFonts w:ascii="Times New Roman" w:hAnsi="Times New Roman"/>
          <w:sz w:val="28"/>
          <w:szCs w:val="28"/>
        </w:rPr>
        <w:t>микрогруппы</w:t>
      </w:r>
      <w:proofErr w:type="spellEnd"/>
      <w:r w:rsidRPr="00A41682">
        <w:rPr>
          <w:rFonts w:ascii="Times New Roman" w:hAnsi="Times New Roman"/>
          <w:sz w:val="28"/>
          <w:szCs w:val="28"/>
        </w:rPr>
        <w:t>. Составить собирательный социально-психологический портрет типичного учителя. 1 группа – учитель дореволюционной России, 2 группа – советский учитель, 3 группа – современный учитель.</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Литература.</w:t>
      </w:r>
    </w:p>
    <w:p w:rsidR="00A41682" w:rsidRPr="00A41682" w:rsidRDefault="00A41682" w:rsidP="00AF5686">
      <w:pPr>
        <w:numPr>
          <w:ilvl w:val="0"/>
          <w:numId w:val="33"/>
        </w:numPr>
        <w:spacing w:after="0" w:line="240" w:lineRule="auto"/>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33"/>
        </w:numPr>
        <w:spacing w:after="0" w:line="240" w:lineRule="auto"/>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33"/>
        </w:numPr>
        <w:spacing w:after="0" w:line="240" w:lineRule="auto"/>
        <w:jc w:val="both"/>
        <w:rPr>
          <w:rFonts w:ascii="Times New Roman" w:hAnsi="Times New Roman"/>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Default="00683278" w:rsidP="00A41682">
      <w:pPr>
        <w:pStyle w:val="aa"/>
        <w:spacing w:before="0" w:beforeAutospacing="0" w:after="0" w:afterAutospacing="0"/>
        <w:jc w:val="both"/>
        <w:rPr>
          <w:b/>
          <w:bCs/>
          <w:sz w:val="28"/>
          <w:szCs w:val="28"/>
        </w:rPr>
      </w:pP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Занятие 3.</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Тема: </w:t>
      </w:r>
      <w:r w:rsidRPr="00A41682">
        <w:rPr>
          <w:bCs/>
          <w:sz w:val="28"/>
          <w:szCs w:val="28"/>
        </w:rPr>
        <w:t>Идеальный и реальный учитель (2 часа)</w:t>
      </w:r>
      <w:r w:rsidRPr="00A41682">
        <w:rPr>
          <w:b/>
          <w:bCs/>
          <w:sz w:val="28"/>
          <w:szCs w:val="28"/>
        </w:rPr>
        <w:t>.</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Задачи. </w:t>
      </w:r>
    </w:p>
    <w:p w:rsidR="00A41682" w:rsidRPr="00A41682" w:rsidRDefault="00A41682" w:rsidP="00A41682">
      <w:pPr>
        <w:pStyle w:val="aa"/>
        <w:spacing w:before="0" w:beforeAutospacing="0" w:after="0" w:afterAutospacing="0"/>
        <w:jc w:val="both"/>
        <w:rPr>
          <w:b/>
          <w:bCs/>
          <w:sz w:val="28"/>
          <w:szCs w:val="28"/>
        </w:rPr>
      </w:pPr>
      <w:r w:rsidRPr="00A41682">
        <w:rPr>
          <w:sz w:val="28"/>
          <w:szCs w:val="28"/>
        </w:rPr>
        <w:t xml:space="preserve">1. Выявить особенности восприятия учителя различными категориями людей. </w:t>
      </w:r>
      <w:r w:rsidRPr="00A41682">
        <w:rPr>
          <w:sz w:val="28"/>
          <w:szCs w:val="28"/>
        </w:rPr>
        <w:br/>
        <w:t xml:space="preserve">2. Определить особенности представлений об идеальном и реальном учителе. </w:t>
      </w:r>
      <w:r w:rsidRPr="00A41682">
        <w:rPr>
          <w:sz w:val="28"/>
          <w:szCs w:val="28"/>
        </w:rPr>
        <w:br/>
      </w:r>
      <w:r w:rsidRPr="00A41682">
        <w:rPr>
          <w:b/>
          <w:bCs/>
          <w:sz w:val="28"/>
          <w:szCs w:val="28"/>
        </w:rPr>
        <w:t>Задания.</w:t>
      </w:r>
    </w:p>
    <w:p w:rsidR="00A41682" w:rsidRPr="00A41682" w:rsidRDefault="00A41682" w:rsidP="00A41682">
      <w:pPr>
        <w:pStyle w:val="aa"/>
        <w:spacing w:before="0" w:beforeAutospacing="0" w:after="0" w:afterAutospacing="0"/>
        <w:jc w:val="both"/>
        <w:rPr>
          <w:i/>
          <w:sz w:val="28"/>
          <w:szCs w:val="28"/>
        </w:rPr>
      </w:pPr>
      <w:r w:rsidRPr="00A41682">
        <w:rPr>
          <w:b/>
          <w:bCs/>
          <w:i/>
          <w:sz w:val="28"/>
          <w:szCs w:val="28"/>
        </w:rPr>
        <w:t xml:space="preserve">1. </w:t>
      </w:r>
      <w:r w:rsidRPr="00A41682">
        <w:rPr>
          <w:b/>
          <w:i/>
          <w:sz w:val="28"/>
          <w:szCs w:val="28"/>
        </w:rPr>
        <w:t>«Игра-разминка»</w:t>
      </w:r>
      <w:r w:rsidRPr="00A41682">
        <w:rPr>
          <w:i/>
          <w:sz w:val="28"/>
          <w:szCs w:val="28"/>
        </w:rPr>
        <w:t xml:space="preserve">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Сочинить коллективно рассказ-историю. Начальная фраза: «Ольга Петровна как обычно вошла в класс. И вдруг...». Игра проводится с мячом. Получив </w:t>
      </w:r>
      <w:r w:rsidRPr="00A41682">
        <w:rPr>
          <w:sz w:val="28"/>
          <w:szCs w:val="28"/>
        </w:rPr>
        <w:lastRenderedPageBreak/>
        <w:t>мяч, необходимо продолжить рассказ до того момента, пока ведущий не хлопнет в ладоши. Мяч перекидывается другому игроку, который продолжает рассказ, соблюдая логику повествования. Все должны быть очень внимательны, следить за сюжетом рассказа, в котором есть завязка, развитие действия, кульминация и развязка. Игра заканчивается тогда, когда история логически завершена.</w:t>
      </w:r>
    </w:p>
    <w:p w:rsidR="00A41682" w:rsidRPr="00A41682" w:rsidRDefault="00A41682" w:rsidP="00A41682">
      <w:pPr>
        <w:pStyle w:val="aa"/>
        <w:spacing w:before="0" w:beforeAutospacing="0" w:after="0" w:afterAutospacing="0"/>
        <w:jc w:val="both"/>
        <w:rPr>
          <w:sz w:val="28"/>
          <w:szCs w:val="28"/>
        </w:rPr>
      </w:pPr>
      <w:r w:rsidRPr="00A41682">
        <w:rPr>
          <w:i/>
          <w:iCs/>
          <w:sz w:val="28"/>
          <w:szCs w:val="28"/>
        </w:rPr>
        <w:t xml:space="preserve">Анализ: </w:t>
      </w:r>
      <w:r w:rsidRPr="00A41682">
        <w:rPr>
          <w:sz w:val="28"/>
          <w:szCs w:val="28"/>
        </w:rPr>
        <w:t xml:space="preserve">обсуждение содержания истории, психологическое состояние </w:t>
      </w:r>
      <w:proofErr w:type="gramStart"/>
      <w:r w:rsidRPr="00A41682">
        <w:rPr>
          <w:sz w:val="28"/>
          <w:szCs w:val="28"/>
        </w:rPr>
        <w:t>играющих</w:t>
      </w:r>
      <w:proofErr w:type="gramEnd"/>
      <w:r w:rsidRPr="00A41682">
        <w:rPr>
          <w:sz w:val="28"/>
          <w:szCs w:val="28"/>
        </w:rPr>
        <w:t xml:space="preserve"> (было ли чувство волнения, испытывали ли затруднения в тот момент, когда пришлось продолжать, хотелось ли подсказать развитие сюжета другому и т.д.).</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2. «Взгляд со стороны».</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Придумать монолог-высказывание об учителе от лица сказочных персонажей. Карточки с именем сказочного персонажа. Не озвучивая имени персонажа, в течение </w:t>
      </w:r>
      <w:r w:rsidRPr="00A41682">
        <w:rPr>
          <w:iCs/>
          <w:sz w:val="28"/>
          <w:szCs w:val="28"/>
        </w:rPr>
        <w:t>5-7</w:t>
      </w:r>
      <w:r w:rsidRPr="00A41682">
        <w:rPr>
          <w:i/>
          <w:iCs/>
          <w:sz w:val="28"/>
          <w:szCs w:val="28"/>
        </w:rPr>
        <w:t xml:space="preserve"> </w:t>
      </w:r>
      <w:r w:rsidRPr="00A41682">
        <w:rPr>
          <w:sz w:val="28"/>
          <w:szCs w:val="28"/>
        </w:rPr>
        <w:t>минут необходимо составить небольшой монолог об учителе (учителях), прослушав который все могли бы угадать, от чьего имени он произнесен (желательно отразить характер, особенности речи персонажа). Можно самим выбрать себе героя.</w:t>
      </w:r>
    </w:p>
    <w:p w:rsidR="00A41682" w:rsidRPr="00A41682" w:rsidRDefault="00A41682" w:rsidP="00A41682">
      <w:pPr>
        <w:pStyle w:val="aa"/>
        <w:spacing w:before="0" w:beforeAutospacing="0" w:after="0" w:afterAutospacing="0"/>
        <w:jc w:val="both"/>
        <w:rPr>
          <w:sz w:val="28"/>
          <w:szCs w:val="28"/>
        </w:rPr>
      </w:pPr>
      <w:r w:rsidRPr="00A41682">
        <w:rPr>
          <w:sz w:val="28"/>
          <w:szCs w:val="28"/>
        </w:rPr>
        <w:t>Это задание позволяет взглянуть на учителя с точки зрения различных жизненных позиций людей, актуализировать не только позитивные, но и негативные привычки, особенности поведения учителя, которые необходимо учиться видеть и исправлять. Данное задание развивает творческие способности: видение проблемы, вычленение сущностных характеристик персонажа, умение представить его зрителям.</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3. «Плохой педагог».</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Выбирается студент на роль «плохого педагога», кто способен выдержать критику. Остальные разбиваются на две равные по количеству группы: «критики» и «защитники». «Критики» выделяют негативную черту «плохого педагога» и описывают ее проявления (просто оценочные высказывания, без описания ситуации проявления этой черты не допускаются). «Защитники» должны найти объяснения проявления этой черты и дать другую, позитивную характеристику «плохому педагогу». Высказываются в лицо «плохому педагогу». Затем слово — герою. </w:t>
      </w:r>
      <w:proofErr w:type="gramStart"/>
      <w:r w:rsidRPr="00A41682">
        <w:rPr>
          <w:sz w:val="28"/>
          <w:szCs w:val="28"/>
        </w:rPr>
        <w:t>Он высказывается по поводу услышанного, выражая свое эмоциональное отношение к ситуации, сам отвечает на обвинения.</w:t>
      </w:r>
      <w:proofErr w:type="gramEnd"/>
      <w:r w:rsidRPr="00A41682">
        <w:rPr>
          <w:sz w:val="28"/>
          <w:szCs w:val="28"/>
        </w:rPr>
        <w:t xml:space="preserve"> Описывает себя как «хорошего педагога». Задание направлено на осознание своих слабостей и недостатков в профессиональном становлении, в поступках, без перевода их на личность; умение корректно воспринимать критику.</w:t>
      </w:r>
    </w:p>
    <w:p w:rsidR="00A41682" w:rsidRPr="00A41682" w:rsidRDefault="00A41682" w:rsidP="00AF5686">
      <w:pPr>
        <w:pStyle w:val="aa"/>
        <w:numPr>
          <w:ilvl w:val="0"/>
          <w:numId w:val="32"/>
        </w:numPr>
        <w:tabs>
          <w:tab w:val="num" w:pos="360"/>
        </w:tabs>
        <w:spacing w:before="0" w:beforeAutospacing="0" w:after="0" w:afterAutospacing="0"/>
        <w:ind w:left="0" w:firstLine="0"/>
        <w:jc w:val="both"/>
        <w:rPr>
          <w:b/>
          <w:i/>
          <w:sz w:val="28"/>
          <w:szCs w:val="28"/>
        </w:rPr>
      </w:pPr>
      <w:r w:rsidRPr="00A41682">
        <w:rPr>
          <w:b/>
          <w:i/>
          <w:sz w:val="28"/>
          <w:szCs w:val="28"/>
        </w:rPr>
        <w:t>«Профессиональные стереотипы».</w:t>
      </w:r>
    </w:p>
    <w:p w:rsidR="00A41682" w:rsidRPr="00A41682" w:rsidRDefault="00A41682" w:rsidP="00A41682">
      <w:pPr>
        <w:pStyle w:val="aa"/>
        <w:spacing w:before="0" w:beforeAutospacing="0" w:after="0" w:afterAutospacing="0"/>
        <w:jc w:val="both"/>
        <w:rPr>
          <w:sz w:val="28"/>
          <w:szCs w:val="28"/>
        </w:rPr>
      </w:pPr>
      <w:r w:rsidRPr="00A41682">
        <w:rPr>
          <w:sz w:val="28"/>
          <w:szCs w:val="28"/>
        </w:rPr>
        <w:t>Стереотип - это уверенность в том, что люди обладают некоторыми схожими качествами, предлагается на листочках дать описание:</w:t>
      </w:r>
    </w:p>
    <w:p w:rsidR="00A41682" w:rsidRPr="00A41682" w:rsidRDefault="00A41682" w:rsidP="00A41682">
      <w:pPr>
        <w:pStyle w:val="aa"/>
        <w:spacing w:before="0" w:beforeAutospacing="0" w:after="0" w:afterAutospacing="0"/>
        <w:jc w:val="both"/>
        <w:rPr>
          <w:sz w:val="28"/>
          <w:szCs w:val="28"/>
        </w:rPr>
      </w:pPr>
      <w:r w:rsidRPr="00A41682">
        <w:rPr>
          <w:sz w:val="28"/>
          <w:szCs w:val="28"/>
        </w:rPr>
        <w:t>- студента;</w:t>
      </w:r>
    </w:p>
    <w:p w:rsidR="00A41682" w:rsidRPr="00A41682" w:rsidRDefault="00A41682" w:rsidP="00A41682">
      <w:pPr>
        <w:pStyle w:val="aa"/>
        <w:spacing w:before="0" w:beforeAutospacing="0" w:after="0" w:afterAutospacing="0"/>
        <w:jc w:val="both"/>
        <w:rPr>
          <w:sz w:val="28"/>
          <w:szCs w:val="28"/>
        </w:rPr>
      </w:pPr>
      <w:r w:rsidRPr="00A41682">
        <w:rPr>
          <w:sz w:val="28"/>
          <w:szCs w:val="28"/>
        </w:rPr>
        <w:t>- психолога;</w:t>
      </w:r>
    </w:p>
    <w:p w:rsidR="00A41682" w:rsidRPr="00A41682" w:rsidRDefault="00A41682" w:rsidP="00A41682">
      <w:pPr>
        <w:pStyle w:val="aa"/>
        <w:spacing w:before="0" w:beforeAutospacing="0" w:after="0" w:afterAutospacing="0"/>
        <w:jc w:val="both"/>
        <w:rPr>
          <w:sz w:val="28"/>
          <w:szCs w:val="28"/>
        </w:rPr>
      </w:pPr>
      <w:r w:rsidRPr="00A41682">
        <w:rPr>
          <w:sz w:val="28"/>
          <w:szCs w:val="28"/>
        </w:rPr>
        <w:t>- бедняка;</w:t>
      </w:r>
    </w:p>
    <w:p w:rsidR="00A41682" w:rsidRPr="00A41682" w:rsidRDefault="00A41682" w:rsidP="00A41682">
      <w:pPr>
        <w:pStyle w:val="aa"/>
        <w:spacing w:before="0" w:beforeAutospacing="0" w:after="0" w:afterAutospacing="0"/>
        <w:jc w:val="both"/>
        <w:rPr>
          <w:sz w:val="28"/>
          <w:szCs w:val="28"/>
        </w:rPr>
      </w:pPr>
      <w:r w:rsidRPr="00A41682">
        <w:rPr>
          <w:sz w:val="28"/>
          <w:szCs w:val="28"/>
        </w:rPr>
        <w:t>- преподавателя мужчины;</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сельского учителя; </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 артиста;</w:t>
      </w:r>
    </w:p>
    <w:p w:rsidR="00A41682" w:rsidRPr="00A41682" w:rsidRDefault="00A41682" w:rsidP="00A41682">
      <w:pPr>
        <w:pStyle w:val="aa"/>
        <w:spacing w:before="0" w:beforeAutospacing="0" w:after="0" w:afterAutospacing="0"/>
        <w:jc w:val="both"/>
        <w:rPr>
          <w:sz w:val="28"/>
          <w:szCs w:val="28"/>
        </w:rPr>
      </w:pPr>
      <w:r w:rsidRPr="00A41682">
        <w:rPr>
          <w:sz w:val="28"/>
          <w:szCs w:val="28"/>
        </w:rPr>
        <w:t>- молодого учителя — девушки;</w:t>
      </w:r>
    </w:p>
    <w:p w:rsidR="00A41682" w:rsidRPr="00A41682" w:rsidRDefault="00A41682" w:rsidP="00A41682">
      <w:pPr>
        <w:pStyle w:val="aa"/>
        <w:spacing w:before="0" w:beforeAutospacing="0" w:after="0" w:afterAutospacing="0"/>
        <w:jc w:val="both"/>
        <w:rPr>
          <w:sz w:val="28"/>
          <w:szCs w:val="28"/>
        </w:rPr>
      </w:pPr>
      <w:r w:rsidRPr="00A41682">
        <w:rPr>
          <w:sz w:val="28"/>
          <w:szCs w:val="28"/>
        </w:rPr>
        <w:t>- врача;</w:t>
      </w:r>
    </w:p>
    <w:p w:rsidR="00A41682" w:rsidRPr="00A41682" w:rsidRDefault="00A41682" w:rsidP="00A41682">
      <w:pPr>
        <w:pStyle w:val="aa"/>
        <w:spacing w:before="0" w:beforeAutospacing="0" w:after="0" w:afterAutospacing="0"/>
        <w:jc w:val="both"/>
        <w:rPr>
          <w:sz w:val="28"/>
          <w:szCs w:val="28"/>
        </w:rPr>
      </w:pPr>
      <w:r w:rsidRPr="00A41682">
        <w:rPr>
          <w:sz w:val="28"/>
          <w:szCs w:val="28"/>
        </w:rPr>
        <w:t>- продавца;</w:t>
      </w:r>
    </w:p>
    <w:p w:rsidR="00A41682" w:rsidRPr="00A41682" w:rsidRDefault="00A41682" w:rsidP="00A41682">
      <w:pPr>
        <w:pStyle w:val="aa"/>
        <w:spacing w:before="0" w:beforeAutospacing="0" w:after="0" w:afterAutospacing="0"/>
        <w:jc w:val="both"/>
        <w:rPr>
          <w:sz w:val="28"/>
          <w:szCs w:val="28"/>
        </w:rPr>
      </w:pPr>
      <w:r w:rsidRPr="00A41682">
        <w:rPr>
          <w:sz w:val="28"/>
          <w:szCs w:val="28"/>
        </w:rPr>
        <w:t>- директора школы.</w:t>
      </w:r>
    </w:p>
    <w:p w:rsidR="00A41682" w:rsidRPr="00A41682" w:rsidRDefault="00A41682" w:rsidP="00A41682">
      <w:pPr>
        <w:pStyle w:val="aa"/>
        <w:spacing w:before="0" w:beforeAutospacing="0" w:after="0" w:afterAutospacing="0"/>
        <w:jc w:val="both"/>
        <w:rPr>
          <w:sz w:val="28"/>
          <w:szCs w:val="28"/>
        </w:rPr>
      </w:pPr>
      <w:r w:rsidRPr="00A41682">
        <w:rPr>
          <w:sz w:val="28"/>
          <w:szCs w:val="28"/>
        </w:rPr>
        <w:t>Студенты зачитывают свои описания.</w:t>
      </w:r>
    </w:p>
    <w:p w:rsidR="00A41682" w:rsidRPr="00A41682" w:rsidRDefault="00A41682" w:rsidP="00A41682">
      <w:pPr>
        <w:pStyle w:val="aa"/>
        <w:spacing w:before="0" w:beforeAutospacing="0" w:after="0" w:afterAutospacing="0"/>
        <w:jc w:val="both"/>
        <w:rPr>
          <w:b/>
          <w:iCs/>
          <w:sz w:val="28"/>
          <w:szCs w:val="28"/>
        </w:rPr>
      </w:pPr>
      <w:r w:rsidRPr="00A41682">
        <w:rPr>
          <w:b/>
          <w:iCs/>
          <w:sz w:val="28"/>
          <w:szCs w:val="28"/>
        </w:rPr>
        <w:t>Обсуждение:</w:t>
      </w:r>
    </w:p>
    <w:p w:rsidR="00A41682" w:rsidRPr="00A41682" w:rsidRDefault="00A41682" w:rsidP="00A41682">
      <w:pPr>
        <w:pStyle w:val="aa"/>
        <w:spacing w:before="0" w:beforeAutospacing="0" w:after="0" w:afterAutospacing="0"/>
        <w:jc w:val="both"/>
        <w:rPr>
          <w:sz w:val="28"/>
          <w:szCs w:val="28"/>
        </w:rPr>
      </w:pPr>
      <w:r w:rsidRPr="00A41682">
        <w:rPr>
          <w:sz w:val="28"/>
          <w:szCs w:val="28"/>
        </w:rPr>
        <w:t>- Есть ли одинаковые стереотипы?</w:t>
      </w:r>
    </w:p>
    <w:p w:rsidR="00A41682" w:rsidRPr="00A41682" w:rsidRDefault="00A41682" w:rsidP="00A41682">
      <w:pPr>
        <w:pStyle w:val="aa"/>
        <w:spacing w:before="0" w:beforeAutospacing="0" w:after="0" w:afterAutospacing="0"/>
        <w:jc w:val="both"/>
        <w:rPr>
          <w:sz w:val="28"/>
          <w:szCs w:val="28"/>
        </w:rPr>
      </w:pPr>
      <w:r w:rsidRPr="00A41682">
        <w:rPr>
          <w:sz w:val="28"/>
          <w:szCs w:val="28"/>
        </w:rPr>
        <w:t>- Если нет, то почему? Если да, то почему?</w:t>
      </w:r>
    </w:p>
    <w:p w:rsidR="00A41682" w:rsidRPr="00A41682" w:rsidRDefault="00A41682" w:rsidP="00A41682">
      <w:pPr>
        <w:pStyle w:val="aa"/>
        <w:spacing w:before="0" w:beforeAutospacing="0" w:after="0" w:afterAutospacing="0"/>
        <w:jc w:val="both"/>
        <w:rPr>
          <w:sz w:val="28"/>
          <w:szCs w:val="28"/>
        </w:rPr>
      </w:pPr>
      <w:r w:rsidRPr="00A41682">
        <w:rPr>
          <w:sz w:val="28"/>
          <w:szCs w:val="28"/>
        </w:rPr>
        <w:t>- Как влияют стереотипы на того, кто верит в них?</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Каждый подчеркивает те качества, из </w:t>
      </w:r>
      <w:proofErr w:type="gramStart"/>
      <w:r w:rsidRPr="00A41682">
        <w:rPr>
          <w:sz w:val="28"/>
          <w:szCs w:val="28"/>
        </w:rPr>
        <w:t>написанных</w:t>
      </w:r>
      <w:proofErr w:type="gramEnd"/>
      <w:r w:rsidRPr="00A41682">
        <w:rPr>
          <w:sz w:val="28"/>
          <w:szCs w:val="28"/>
        </w:rPr>
        <w:t>, которые на его взгляд, могут соответствовать лично ему. Неподписанные листочки собираются, подчеркнутые свойства зачитываются. Угадать кто автор.</w:t>
      </w:r>
    </w:p>
    <w:p w:rsidR="00A41682" w:rsidRPr="00A41682" w:rsidRDefault="00A41682" w:rsidP="00A41682">
      <w:pPr>
        <w:pStyle w:val="aa"/>
        <w:spacing w:before="0" w:beforeAutospacing="0" w:after="0" w:afterAutospacing="0"/>
        <w:jc w:val="both"/>
        <w:rPr>
          <w:b/>
          <w:iCs/>
          <w:sz w:val="28"/>
          <w:szCs w:val="28"/>
        </w:rPr>
      </w:pPr>
      <w:r w:rsidRPr="00A41682">
        <w:rPr>
          <w:b/>
          <w:iCs/>
          <w:sz w:val="28"/>
          <w:szCs w:val="28"/>
        </w:rPr>
        <w:t>Обсуждение:</w:t>
      </w:r>
    </w:p>
    <w:p w:rsidR="00A41682" w:rsidRPr="00A41682" w:rsidRDefault="00A41682" w:rsidP="00A41682">
      <w:pPr>
        <w:pStyle w:val="aa"/>
        <w:spacing w:before="0" w:beforeAutospacing="0" w:after="0" w:afterAutospacing="0"/>
        <w:jc w:val="both"/>
        <w:rPr>
          <w:sz w:val="28"/>
          <w:szCs w:val="28"/>
        </w:rPr>
      </w:pPr>
      <w:r w:rsidRPr="00A41682">
        <w:rPr>
          <w:sz w:val="28"/>
          <w:szCs w:val="28"/>
        </w:rPr>
        <w:t>- Легко ли угадать, определить или понять человека, если он представлен через призму стереотипа? Почему?</w:t>
      </w:r>
    </w:p>
    <w:p w:rsidR="00A41682" w:rsidRPr="00A41682" w:rsidRDefault="00A41682" w:rsidP="00A41682">
      <w:pPr>
        <w:pStyle w:val="aa"/>
        <w:spacing w:before="0" w:beforeAutospacing="0" w:after="0" w:afterAutospacing="0"/>
        <w:jc w:val="both"/>
        <w:rPr>
          <w:sz w:val="28"/>
          <w:szCs w:val="28"/>
        </w:rPr>
      </w:pPr>
      <w:r w:rsidRPr="00A41682">
        <w:rPr>
          <w:sz w:val="28"/>
          <w:szCs w:val="28"/>
        </w:rPr>
        <w:t>- Какие чувства вызвало прочтение «своей характеристики»?</w:t>
      </w:r>
    </w:p>
    <w:p w:rsidR="00A41682" w:rsidRPr="00A41682" w:rsidRDefault="00A41682" w:rsidP="00A41682">
      <w:pPr>
        <w:pStyle w:val="aa"/>
        <w:spacing w:before="0" w:beforeAutospacing="0" w:after="0" w:afterAutospacing="0"/>
        <w:jc w:val="both"/>
        <w:rPr>
          <w:sz w:val="28"/>
          <w:szCs w:val="28"/>
        </w:rPr>
      </w:pPr>
      <w:r w:rsidRPr="00A41682">
        <w:rPr>
          <w:sz w:val="28"/>
          <w:szCs w:val="28"/>
        </w:rPr>
        <w:t>- Увидели ли вы себя за этим текстом?</w:t>
      </w:r>
    </w:p>
    <w:p w:rsidR="00A41682" w:rsidRPr="00A41682" w:rsidRDefault="00A41682" w:rsidP="00A41682">
      <w:pPr>
        <w:pStyle w:val="aa"/>
        <w:spacing w:before="0" w:beforeAutospacing="0" w:after="0" w:afterAutospacing="0"/>
        <w:jc w:val="both"/>
        <w:rPr>
          <w:sz w:val="28"/>
          <w:szCs w:val="28"/>
        </w:rPr>
      </w:pPr>
      <w:r w:rsidRPr="00A41682">
        <w:rPr>
          <w:sz w:val="28"/>
          <w:szCs w:val="28"/>
        </w:rPr>
        <w:t>Цель задания — выявление профессиональных стереотипов и работа с ними.</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Домашнее задание.</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Написать сочинение на тему «Современный </w:t>
      </w:r>
      <w:proofErr w:type="gramStart"/>
      <w:r w:rsidRPr="00A41682">
        <w:rPr>
          <w:sz w:val="28"/>
          <w:szCs w:val="28"/>
        </w:rPr>
        <w:t>ученик</w:t>
      </w:r>
      <w:proofErr w:type="gramEnd"/>
      <w:r w:rsidRPr="00A41682">
        <w:rPr>
          <w:sz w:val="28"/>
          <w:szCs w:val="28"/>
        </w:rPr>
        <w:t xml:space="preserve"> – какой он?».</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34"/>
        </w:numPr>
        <w:tabs>
          <w:tab w:val="clear" w:pos="720"/>
          <w:tab w:val="num" w:pos="360"/>
        </w:tabs>
        <w:spacing w:after="0" w:line="240" w:lineRule="auto"/>
        <w:ind w:left="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34"/>
        </w:numPr>
        <w:tabs>
          <w:tab w:val="clear" w:pos="720"/>
          <w:tab w:val="num" w:pos="360"/>
        </w:tabs>
        <w:spacing w:after="0" w:line="240" w:lineRule="auto"/>
        <w:ind w:left="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34"/>
        </w:numPr>
        <w:tabs>
          <w:tab w:val="clear" w:pos="720"/>
          <w:tab w:val="num" w:pos="360"/>
        </w:tabs>
        <w:spacing w:after="0" w:line="240" w:lineRule="auto"/>
        <w:ind w:left="0" w:firstLine="0"/>
        <w:jc w:val="both"/>
        <w:rPr>
          <w:rFonts w:ascii="Times New Roman" w:hAnsi="Times New Roman"/>
          <w:bCs/>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Default="00683278" w:rsidP="00A41682">
      <w:pPr>
        <w:pStyle w:val="aa"/>
        <w:spacing w:before="0" w:beforeAutospacing="0" w:after="0" w:afterAutospacing="0"/>
        <w:jc w:val="both"/>
        <w:rPr>
          <w:b/>
          <w:bCs/>
          <w:sz w:val="28"/>
          <w:szCs w:val="28"/>
        </w:rPr>
      </w:pP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Занятие 4.</w:t>
      </w:r>
    </w:p>
    <w:p w:rsidR="00A41682" w:rsidRPr="00A41682" w:rsidRDefault="00A41682" w:rsidP="00A41682">
      <w:pPr>
        <w:pStyle w:val="aa"/>
        <w:spacing w:before="0" w:beforeAutospacing="0" w:after="0" w:afterAutospacing="0"/>
        <w:jc w:val="both"/>
        <w:rPr>
          <w:bCs/>
          <w:sz w:val="28"/>
          <w:szCs w:val="28"/>
        </w:rPr>
      </w:pPr>
      <w:r w:rsidRPr="00A41682">
        <w:rPr>
          <w:b/>
          <w:bCs/>
          <w:sz w:val="28"/>
          <w:szCs w:val="28"/>
        </w:rPr>
        <w:t xml:space="preserve">Тема: </w:t>
      </w:r>
      <w:r w:rsidRPr="00A41682">
        <w:rPr>
          <w:bCs/>
          <w:sz w:val="28"/>
          <w:szCs w:val="28"/>
        </w:rPr>
        <w:t>Образ современного ученика (2 часа).</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Задачи.</w:t>
      </w:r>
    </w:p>
    <w:p w:rsidR="00A41682" w:rsidRPr="00A41682" w:rsidRDefault="00A41682" w:rsidP="00A41682">
      <w:pPr>
        <w:pStyle w:val="aa"/>
        <w:spacing w:before="0" w:beforeAutospacing="0" w:after="0" w:afterAutospacing="0"/>
        <w:jc w:val="both"/>
        <w:rPr>
          <w:sz w:val="28"/>
          <w:szCs w:val="28"/>
        </w:rPr>
      </w:pPr>
      <w:r w:rsidRPr="00A41682">
        <w:rPr>
          <w:bCs/>
          <w:sz w:val="28"/>
          <w:szCs w:val="28"/>
        </w:rPr>
        <w:t xml:space="preserve">1. </w:t>
      </w:r>
      <w:r w:rsidRPr="00A41682">
        <w:rPr>
          <w:sz w:val="28"/>
          <w:szCs w:val="28"/>
        </w:rPr>
        <w:t>Актуализировать образ современного ученика.</w:t>
      </w:r>
    </w:p>
    <w:p w:rsidR="00A41682" w:rsidRPr="00A41682" w:rsidRDefault="00A41682" w:rsidP="00A41682">
      <w:pPr>
        <w:pStyle w:val="aa"/>
        <w:spacing w:before="0" w:beforeAutospacing="0" w:after="0" w:afterAutospacing="0"/>
        <w:jc w:val="both"/>
        <w:rPr>
          <w:sz w:val="28"/>
          <w:szCs w:val="28"/>
        </w:rPr>
      </w:pPr>
      <w:r w:rsidRPr="00A41682">
        <w:rPr>
          <w:sz w:val="28"/>
          <w:szCs w:val="28"/>
        </w:rPr>
        <w:t>2. Выявить особенности представления об идеальном и реальном ученике.</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Задания.</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1. Игра-разминка «Снежный ком».</w:t>
      </w:r>
    </w:p>
    <w:p w:rsidR="00A41682" w:rsidRPr="00A41682" w:rsidRDefault="00A41682" w:rsidP="00A41682">
      <w:pPr>
        <w:pStyle w:val="aa"/>
        <w:spacing w:before="0" w:beforeAutospacing="0" w:after="0" w:afterAutospacing="0"/>
        <w:jc w:val="both"/>
        <w:rPr>
          <w:sz w:val="28"/>
          <w:szCs w:val="28"/>
        </w:rPr>
      </w:pPr>
      <w:r w:rsidRPr="00A41682">
        <w:rPr>
          <w:sz w:val="28"/>
          <w:szCs w:val="28"/>
        </w:rPr>
        <w:t>Студенты сидят в кругу. Первый называет слово, отражающее особенности поведения современного школьника, следующий повторяет предыдущее слово и добавляет свое. Третий повторяет по порядку оба и называет свое и т.д. Если меньше 15 человек, то дважды «пройти» по кругу. Можно усложнить — студент, который говорил первым — все слова повторяет в обратном порядке. Другие — через одного или выборочно вспомнить.</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3. «История предмета». </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 xml:space="preserve">Выбрать любой предмет: линейка, ручка, стол, мел, стул и т.д. и придумать историю его взаимодействия с учеником (как о живом). Для этого — внимательно рассмотреть предмет, увидеть его изъяны, особенности, выяснить, старый он или новый и т.д. Рассказ можно построить от первого лица (о чем думает, что переживает, о чем </w:t>
      </w:r>
      <w:proofErr w:type="gramStart"/>
      <w:r w:rsidRPr="00A41682">
        <w:rPr>
          <w:sz w:val="28"/>
          <w:szCs w:val="28"/>
        </w:rPr>
        <w:t>сожалеет предмет</w:t>
      </w:r>
      <w:proofErr w:type="gramEnd"/>
      <w:r w:rsidRPr="00A41682">
        <w:rPr>
          <w:sz w:val="28"/>
          <w:szCs w:val="28"/>
        </w:rPr>
        <w:t xml:space="preserve"> и т.д.). В ходе обсуждения выясняют, чей рассказ получился наиболее интересным, ярким, содержательным, почему это удалось, какими средствами достигалось какие психологические и возрастные </w:t>
      </w:r>
      <w:r w:rsidRPr="00A41682">
        <w:rPr>
          <w:iCs/>
          <w:sz w:val="28"/>
          <w:szCs w:val="28"/>
        </w:rPr>
        <w:t>особенности</w:t>
      </w:r>
      <w:r w:rsidRPr="00A41682">
        <w:rPr>
          <w:i/>
          <w:iCs/>
          <w:sz w:val="28"/>
          <w:szCs w:val="28"/>
        </w:rPr>
        <w:t xml:space="preserve"> </w:t>
      </w:r>
      <w:r w:rsidRPr="00A41682">
        <w:rPr>
          <w:iCs/>
          <w:sz w:val="28"/>
          <w:szCs w:val="28"/>
        </w:rPr>
        <w:t>б</w:t>
      </w:r>
      <w:r w:rsidRPr="00A41682">
        <w:rPr>
          <w:sz w:val="28"/>
          <w:szCs w:val="28"/>
        </w:rPr>
        <w:t>ыли выражены в каждом рассказе.</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4. «Образ современного школьника»</w:t>
      </w:r>
    </w:p>
    <w:p w:rsidR="00A41682" w:rsidRPr="00A41682" w:rsidRDefault="00A41682" w:rsidP="00A41682">
      <w:pPr>
        <w:pStyle w:val="aa"/>
        <w:spacing w:before="0" w:beforeAutospacing="0" w:after="0" w:afterAutospacing="0"/>
        <w:jc w:val="both"/>
        <w:rPr>
          <w:sz w:val="28"/>
          <w:szCs w:val="28"/>
        </w:rPr>
      </w:pPr>
      <w:r w:rsidRPr="00A41682">
        <w:rPr>
          <w:sz w:val="28"/>
          <w:szCs w:val="28"/>
        </w:rPr>
        <w:t>Разбиться по парам.</w:t>
      </w:r>
    </w:p>
    <w:p w:rsidR="00A41682" w:rsidRPr="00A41682" w:rsidRDefault="00A41682" w:rsidP="00A41682">
      <w:pPr>
        <w:pStyle w:val="aa"/>
        <w:spacing w:before="0" w:beforeAutospacing="0" w:after="0" w:afterAutospacing="0"/>
        <w:jc w:val="both"/>
        <w:rPr>
          <w:sz w:val="28"/>
          <w:szCs w:val="28"/>
        </w:rPr>
      </w:pPr>
      <w:r w:rsidRPr="00A41682">
        <w:rPr>
          <w:sz w:val="28"/>
          <w:szCs w:val="28"/>
        </w:rPr>
        <w:t>Сначала каждый самостоятельно пишет как можно больше характеристик современного ученика, отличающего его от ученика 10-15-летней давности (5 минут).</w:t>
      </w:r>
    </w:p>
    <w:p w:rsidR="00A41682" w:rsidRPr="00A41682" w:rsidRDefault="00A41682" w:rsidP="00A41682">
      <w:pPr>
        <w:pStyle w:val="aa"/>
        <w:spacing w:before="0" w:beforeAutospacing="0" w:after="0" w:afterAutospacing="0"/>
        <w:jc w:val="both"/>
        <w:rPr>
          <w:sz w:val="28"/>
          <w:szCs w:val="28"/>
        </w:rPr>
      </w:pPr>
      <w:r w:rsidRPr="00A41682">
        <w:rPr>
          <w:sz w:val="28"/>
          <w:szCs w:val="28"/>
        </w:rPr>
        <w:t>- Сколько у вас получилось характеристик? (не обсуждается). Работа в парах: Студенты делятся своими записями: запомнить одну, две характеристики, которые есть у партнера. Эти характеристики кажутся особенно неожиданными и оригинальными. Работа самостоятельно: за 5 минут написать как можно больше негативных, с вашей точки зрения, характеристик современного ученика.</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Обмениваемся информацией в парах, как и в предыдущем случае. Продолжаем обсуждение по кругу: каждый называет характеристики современного ученика, которые ему понравились из </w:t>
      </w:r>
      <w:proofErr w:type="gramStart"/>
      <w:r w:rsidRPr="00A41682">
        <w:rPr>
          <w:sz w:val="28"/>
          <w:szCs w:val="28"/>
        </w:rPr>
        <w:t>предложенных</w:t>
      </w:r>
      <w:proofErr w:type="gramEnd"/>
      <w:r w:rsidRPr="00A41682">
        <w:rPr>
          <w:sz w:val="28"/>
          <w:szCs w:val="28"/>
        </w:rPr>
        <w:t xml:space="preserve"> партнерами. Расширяется представление о конкретной проблеме, мотивирует студентов на приобретение разнообразного опыта.</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5. «Мой мир»</w:t>
      </w:r>
    </w:p>
    <w:p w:rsidR="00A41682" w:rsidRPr="00A41682" w:rsidRDefault="00A41682" w:rsidP="00A41682">
      <w:pPr>
        <w:pStyle w:val="aa"/>
        <w:spacing w:before="0" w:beforeAutospacing="0" w:after="0" w:afterAutospacing="0"/>
        <w:jc w:val="both"/>
        <w:rPr>
          <w:sz w:val="28"/>
          <w:szCs w:val="28"/>
        </w:rPr>
      </w:pPr>
      <w:r w:rsidRPr="00A41682">
        <w:rPr>
          <w:sz w:val="28"/>
          <w:szCs w:val="28"/>
        </w:rPr>
        <w:t>Анализ сочинения ученика 6 класса Алеши Ф. представить его социально-психологический портрет (письменно), выразить свое отношение к внутреннему миру школьника (1, стр. 23-24).</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После работы с текстом сочинения – обсуждение. Студенты по очереди «рисуют» социально-психологический портрет школьника, выделяют его ценностные ориентации, выражают свои чувства и переживания, отношение к школьнику.</w:t>
      </w:r>
    </w:p>
    <w:p w:rsidR="00A41682" w:rsidRPr="00A41682" w:rsidRDefault="00A41682" w:rsidP="00A41682">
      <w:pPr>
        <w:spacing w:after="0" w:line="240" w:lineRule="auto"/>
        <w:jc w:val="both"/>
        <w:rPr>
          <w:rFonts w:ascii="Times New Roman" w:hAnsi="Times New Roman"/>
          <w:b/>
          <w:i/>
          <w:sz w:val="28"/>
          <w:szCs w:val="28"/>
        </w:rPr>
      </w:pPr>
      <w:r w:rsidRPr="00A41682">
        <w:rPr>
          <w:rFonts w:ascii="Times New Roman" w:hAnsi="Times New Roman"/>
          <w:b/>
          <w:i/>
          <w:sz w:val="28"/>
          <w:szCs w:val="28"/>
        </w:rPr>
        <w:t>6. «Обвинение»</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Рассказ из книги Ю.Л. Львовой «Педагогические этюды» (3, стр. 17).</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После прочтения студенты дают характеристику главному герою, прослеживают драму отношений учителя и ученика.</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Домашнее задание.</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Написать письмо, содержащее поддержку, сочувствие, понимание, совет ребенку, который попал в трудную ситуацию или находится в ситуации нравственного выбора.</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35"/>
        </w:numPr>
        <w:spacing w:after="0" w:line="240" w:lineRule="auto"/>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lastRenderedPageBreak/>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35"/>
        </w:numPr>
        <w:spacing w:after="0" w:line="240" w:lineRule="auto"/>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35"/>
        </w:numPr>
        <w:spacing w:after="0" w:line="240" w:lineRule="auto"/>
        <w:jc w:val="both"/>
        <w:rPr>
          <w:rFonts w:ascii="Times New Roman" w:hAnsi="Times New Roman"/>
          <w:bCs/>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Default="00683278" w:rsidP="00A41682">
      <w:pPr>
        <w:pStyle w:val="aa"/>
        <w:spacing w:before="0" w:beforeAutospacing="0" w:after="0" w:afterAutospacing="0"/>
        <w:jc w:val="both"/>
        <w:rPr>
          <w:b/>
          <w:bCs/>
          <w:sz w:val="28"/>
          <w:szCs w:val="28"/>
        </w:rPr>
      </w:pP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Занятие 5.</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bCs/>
          <w:sz w:val="28"/>
          <w:szCs w:val="28"/>
        </w:rPr>
        <w:t xml:space="preserve">Тема: </w:t>
      </w:r>
      <w:proofErr w:type="spellStart"/>
      <w:r w:rsidRPr="00A41682">
        <w:rPr>
          <w:rFonts w:ascii="Times New Roman" w:hAnsi="Times New Roman"/>
          <w:bCs/>
          <w:sz w:val="28"/>
          <w:szCs w:val="28"/>
        </w:rPr>
        <w:t>Креативность</w:t>
      </w:r>
      <w:proofErr w:type="spellEnd"/>
      <w:r w:rsidRPr="00A41682">
        <w:rPr>
          <w:rFonts w:ascii="Times New Roman" w:hAnsi="Times New Roman"/>
          <w:bCs/>
          <w:sz w:val="28"/>
          <w:szCs w:val="28"/>
        </w:rPr>
        <w:t xml:space="preserve"> в структуре педагогической деятельности (2 часа).</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Задачи.</w:t>
      </w:r>
    </w:p>
    <w:p w:rsidR="00A41682" w:rsidRPr="00A41682" w:rsidRDefault="00A41682" w:rsidP="00AF5686">
      <w:pPr>
        <w:pStyle w:val="aa"/>
        <w:numPr>
          <w:ilvl w:val="0"/>
          <w:numId w:val="36"/>
        </w:numPr>
        <w:spacing w:before="0" w:beforeAutospacing="0" w:after="0" w:afterAutospacing="0"/>
        <w:jc w:val="both"/>
        <w:rPr>
          <w:bCs/>
          <w:sz w:val="28"/>
          <w:szCs w:val="28"/>
        </w:rPr>
      </w:pPr>
      <w:r w:rsidRPr="00A41682">
        <w:rPr>
          <w:bCs/>
          <w:sz w:val="28"/>
          <w:szCs w:val="28"/>
        </w:rPr>
        <w:t>Актуализация понятия «</w:t>
      </w:r>
      <w:proofErr w:type="spellStart"/>
      <w:r w:rsidRPr="00A41682">
        <w:rPr>
          <w:bCs/>
          <w:sz w:val="28"/>
          <w:szCs w:val="28"/>
        </w:rPr>
        <w:t>креативность</w:t>
      </w:r>
      <w:proofErr w:type="spellEnd"/>
      <w:r w:rsidRPr="00A41682">
        <w:rPr>
          <w:bCs/>
          <w:sz w:val="28"/>
          <w:szCs w:val="28"/>
        </w:rPr>
        <w:t>».</w:t>
      </w:r>
    </w:p>
    <w:p w:rsidR="00A41682" w:rsidRPr="00A41682" w:rsidRDefault="00A41682" w:rsidP="00AF5686">
      <w:pPr>
        <w:pStyle w:val="aa"/>
        <w:numPr>
          <w:ilvl w:val="0"/>
          <w:numId w:val="36"/>
        </w:numPr>
        <w:spacing w:before="0" w:beforeAutospacing="0" w:after="0" w:afterAutospacing="0"/>
        <w:jc w:val="both"/>
        <w:rPr>
          <w:bCs/>
          <w:sz w:val="28"/>
          <w:szCs w:val="28"/>
        </w:rPr>
      </w:pPr>
      <w:r w:rsidRPr="00A41682">
        <w:rPr>
          <w:bCs/>
          <w:sz w:val="28"/>
          <w:szCs w:val="28"/>
        </w:rPr>
        <w:t>Развитие ассоциативного мышления.</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Задания.</w:t>
      </w:r>
    </w:p>
    <w:p w:rsidR="00A41682" w:rsidRPr="00A41682" w:rsidRDefault="00A41682" w:rsidP="00A41682">
      <w:pPr>
        <w:pStyle w:val="aa"/>
        <w:spacing w:before="0" w:beforeAutospacing="0" w:after="0" w:afterAutospacing="0"/>
        <w:jc w:val="both"/>
        <w:rPr>
          <w:b/>
          <w:bCs/>
          <w:i/>
          <w:sz w:val="28"/>
          <w:szCs w:val="28"/>
        </w:rPr>
      </w:pPr>
      <w:r w:rsidRPr="00A41682">
        <w:rPr>
          <w:b/>
          <w:bCs/>
          <w:sz w:val="28"/>
          <w:szCs w:val="28"/>
        </w:rPr>
        <w:t xml:space="preserve">1. </w:t>
      </w:r>
      <w:r w:rsidRPr="00A41682">
        <w:rPr>
          <w:b/>
          <w:bCs/>
          <w:i/>
          <w:sz w:val="28"/>
          <w:szCs w:val="28"/>
        </w:rPr>
        <w:t xml:space="preserve">«Свободная дискуссия на тему «Что такое </w:t>
      </w:r>
      <w:proofErr w:type="spellStart"/>
      <w:r w:rsidRPr="00A41682">
        <w:rPr>
          <w:b/>
          <w:bCs/>
          <w:i/>
          <w:sz w:val="28"/>
          <w:szCs w:val="28"/>
        </w:rPr>
        <w:t>креативность</w:t>
      </w:r>
      <w:proofErr w:type="spellEnd"/>
      <w:r w:rsidRPr="00A41682">
        <w:rPr>
          <w:b/>
          <w:bCs/>
          <w:i/>
          <w:sz w:val="28"/>
          <w:szCs w:val="28"/>
        </w:rPr>
        <w:t>?»</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Что такое, на ваш взгляд, творчество, </w:t>
      </w:r>
      <w:proofErr w:type="spellStart"/>
      <w:r w:rsidRPr="00A41682">
        <w:rPr>
          <w:rFonts w:ascii="Times New Roman" w:hAnsi="Times New Roman"/>
          <w:color w:val="000000"/>
          <w:sz w:val="28"/>
          <w:szCs w:val="28"/>
        </w:rPr>
        <w:t>креативность</w:t>
      </w:r>
      <w:proofErr w:type="spellEnd"/>
      <w:r w:rsidRPr="00A41682">
        <w:rPr>
          <w:rFonts w:ascii="Times New Roman" w:hAnsi="Times New Roman"/>
          <w:color w:val="000000"/>
          <w:sz w:val="28"/>
          <w:szCs w:val="28"/>
        </w:rPr>
        <w:t>?</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Что общего и различного в их понимании?</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Любая ли деятельность может быть творческой?</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Вспомните эпизод, где Том </w:t>
      </w:r>
      <w:proofErr w:type="spellStart"/>
      <w:r w:rsidRPr="00A41682">
        <w:rPr>
          <w:rFonts w:ascii="Times New Roman" w:hAnsi="Times New Roman"/>
          <w:color w:val="000000"/>
          <w:sz w:val="28"/>
          <w:szCs w:val="28"/>
        </w:rPr>
        <w:t>Сойер</w:t>
      </w:r>
      <w:proofErr w:type="spellEnd"/>
      <w:r w:rsidRPr="00A41682">
        <w:rPr>
          <w:rFonts w:ascii="Times New Roman" w:hAnsi="Times New Roman"/>
          <w:color w:val="000000"/>
          <w:sz w:val="28"/>
          <w:szCs w:val="28"/>
        </w:rPr>
        <w:t xml:space="preserve"> красил забор. Можно ли творчески копать яму, красить забор?</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Какие профессии, род деятельности, на ваш взгляд, можно отнести к </w:t>
      </w:r>
      <w:proofErr w:type="gramStart"/>
      <w:r w:rsidRPr="00A41682">
        <w:rPr>
          <w:rFonts w:ascii="Times New Roman" w:hAnsi="Times New Roman"/>
          <w:color w:val="000000"/>
          <w:sz w:val="28"/>
          <w:szCs w:val="28"/>
        </w:rPr>
        <w:t>творческим</w:t>
      </w:r>
      <w:proofErr w:type="gramEnd"/>
      <w:r w:rsidRPr="00A41682">
        <w:rPr>
          <w:rFonts w:ascii="Times New Roman" w:hAnsi="Times New Roman"/>
          <w:color w:val="000000"/>
          <w:sz w:val="28"/>
          <w:szCs w:val="28"/>
        </w:rPr>
        <w:t>? Почему? Есть ли профессии нетворческие? Почему?</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Как люди определяют сущность творчества? Можно ли выделить показатели и критерии творческой деятельности?</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Почему и поэзия А.С. Пушкина и стихи первоклассника являются творчеством? Можно ли их сравнивать между собой?</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Кого мы можем назвать </w:t>
      </w:r>
      <w:proofErr w:type="spellStart"/>
      <w:r w:rsidRPr="00A41682">
        <w:rPr>
          <w:rFonts w:ascii="Times New Roman" w:hAnsi="Times New Roman"/>
          <w:color w:val="000000"/>
          <w:sz w:val="28"/>
          <w:szCs w:val="28"/>
        </w:rPr>
        <w:t>креативной</w:t>
      </w:r>
      <w:proofErr w:type="spellEnd"/>
      <w:r w:rsidRPr="00A41682">
        <w:rPr>
          <w:rFonts w:ascii="Times New Roman" w:hAnsi="Times New Roman"/>
          <w:color w:val="000000"/>
          <w:sz w:val="28"/>
          <w:szCs w:val="28"/>
        </w:rPr>
        <w:t xml:space="preserve"> личностью?</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Можно ли научиться творчеству?</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Что для этого, на ваш взгляд, нужно?</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Можно ли создавать что-то новое в педагогической деятельности, не владея профессиональными знаниями, умениями, навыками? Почему?</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proofErr w:type="spellStart"/>
      <w:r w:rsidRPr="00A41682">
        <w:rPr>
          <w:rFonts w:ascii="Times New Roman" w:hAnsi="Times New Roman"/>
          <w:color w:val="000000"/>
          <w:sz w:val="28"/>
          <w:szCs w:val="28"/>
        </w:rPr>
        <w:t>Креативный</w:t>
      </w:r>
      <w:proofErr w:type="spellEnd"/>
      <w:r w:rsidRPr="00A41682">
        <w:rPr>
          <w:rFonts w:ascii="Times New Roman" w:hAnsi="Times New Roman"/>
          <w:color w:val="000000"/>
          <w:sz w:val="28"/>
          <w:szCs w:val="28"/>
        </w:rPr>
        <w:t xml:space="preserve"> ли вы человек?</w:t>
      </w:r>
    </w:p>
    <w:p w:rsidR="00A41682" w:rsidRPr="00A41682" w:rsidRDefault="00A41682" w:rsidP="00AF5686">
      <w:pPr>
        <w:numPr>
          <w:ilvl w:val="0"/>
          <w:numId w:val="37"/>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Можете ли вы привести примеры проявления </w:t>
      </w:r>
      <w:proofErr w:type="gramStart"/>
      <w:r w:rsidRPr="00A41682">
        <w:rPr>
          <w:rFonts w:ascii="Times New Roman" w:hAnsi="Times New Roman"/>
          <w:color w:val="000000"/>
          <w:sz w:val="28"/>
          <w:szCs w:val="28"/>
        </w:rPr>
        <w:t>собственной</w:t>
      </w:r>
      <w:proofErr w:type="gramEnd"/>
      <w:r w:rsidRPr="00A41682">
        <w:rPr>
          <w:rFonts w:ascii="Times New Roman" w:hAnsi="Times New Roman"/>
          <w:color w:val="000000"/>
          <w:sz w:val="28"/>
          <w:szCs w:val="28"/>
        </w:rPr>
        <w:t xml:space="preserve"> </w:t>
      </w:r>
      <w:proofErr w:type="spellStart"/>
      <w:r w:rsidRPr="00A41682">
        <w:rPr>
          <w:rFonts w:ascii="Times New Roman" w:hAnsi="Times New Roman"/>
          <w:color w:val="000000"/>
          <w:sz w:val="28"/>
          <w:szCs w:val="28"/>
        </w:rPr>
        <w:t>креативности</w:t>
      </w:r>
      <w:proofErr w:type="spellEnd"/>
      <w:r w:rsidRPr="00A41682">
        <w:rPr>
          <w:rFonts w:ascii="Times New Roman" w:hAnsi="Times New Roman"/>
          <w:color w:val="000000"/>
          <w:sz w:val="28"/>
          <w:szCs w:val="28"/>
        </w:rPr>
        <w:t>?</w:t>
      </w:r>
    </w:p>
    <w:p w:rsidR="00A41682" w:rsidRPr="00A41682" w:rsidRDefault="00A41682" w:rsidP="00A41682">
      <w:pPr>
        <w:spacing w:after="0" w:line="240" w:lineRule="auto"/>
        <w:ind w:left="360"/>
        <w:jc w:val="both"/>
        <w:rPr>
          <w:rFonts w:ascii="Times New Roman" w:hAnsi="Times New Roman"/>
          <w:color w:val="000000"/>
          <w:sz w:val="28"/>
          <w:szCs w:val="28"/>
        </w:rPr>
      </w:pPr>
      <w:r w:rsidRPr="00A41682">
        <w:rPr>
          <w:rFonts w:ascii="Times New Roman" w:hAnsi="Times New Roman"/>
          <w:color w:val="000000"/>
          <w:sz w:val="28"/>
          <w:szCs w:val="28"/>
        </w:rPr>
        <w:t>После обсуждения подводим итоги, делаем выводы.</w:t>
      </w:r>
    </w:p>
    <w:p w:rsidR="00A41682" w:rsidRPr="00A41682" w:rsidRDefault="00A41682" w:rsidP="00A41682">
      <w:pPr>
        <w:spacing w:after="0" w:line="240" w:lineRule="auto"/>
        <w:jc w:val="both"/>
        <w:rPr>
          <w:rFonts w:ascii="Times New Roman" w:hAnsi="Times New Roman"/>
          <w:b/>
          <w:i/>
          <w:color w:val="000000"/>
          <w:sz w:val="28"/>
          <w:szCs w:val="28"/>
        </w:rPr>
      </w:pPr>
      <w:r w:rsidRPr="00A41682">
        <w:rPr>
          <w:rFonts w:ascii="Times New Roman" w:hAnsi="Times New Roman"/>
          <w:b/>
          <w:i/>
          <w:color w:val="000000"/>
          <w:sz w:val="28"/>
          <w:szCs w:val="28"/>
        </w:rPr>
        <w:t>2. «Игра-разминка»</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Студенты сидят по кругу </w:t>
      </w:r>
      <w:proofErr w:type="gramStart"/>
      <w:r w:rsidRPr="00A41682">
        <w:rPr>
          <w:rFonts w:ascii="Times New Roman" w:hAnsi="Times New Roman"/>
          <w:color w:val="000000"/>
          <w:sz w:val="28"/>
          <w:szCs w:val="28"/>
        </w:rPr>
        <w:t>и</w:t>
      </w:r>
      <w:proofErr w:type="gramEnd"/>
      <w:r w:rsidRPr="00A41682">
        <w:rPr>
          <w:rFonts w:ascii="Times New Roman" w:hAnsi="Times New Roman"/>
          <w:color w:val="000000"/>
          <w:sz w:val="28"/>
          <w:szCs w:val="28"/>
        </w:rPr>
        <w:t xml:space="preserve"> бросая друг другу мяч, называют прилагательные, характеризующие, с их точки зрения, </w:t>
      </w:r>
      <w:proofErr w:type="spellStart"/>
      <w:r w:rsidRPr="00A41682">
        <w:rPr>
          <w:rFonts w:ascii="Times New Roman" w:hAnsi="Times New Roman"/>
          <w:color w:val="000000"/>
          <w:sz w:val="28"/>
          <w:szCs w:val="28"/>
        </w:rPr>
        <w:t>креативную</w:t>
      </w:r>
      <w:proofErr w:type="spellEnd"/>
      <w:r w:rsidRPr="00A41682">
        <w:rPr>
          <w:rFonts w:ascii="Times New Roman" w:hAnsi="Times New Roman"/>
          <w:color w:val="000000"/>
          <w:sz w:val="28"/>
          <w:szCs w:val="28"/>
        </w:rPr>
        <w:t xml:space="preserve"> личность. (Не повторяться). Играем до тех пор, пока не появятся затруднения с поиском новых определений.</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Затем называем глаголы, характеризующие творческую деятельность. Актуализируется у студентов понятие творческой деятельности, диагностируются творческие способности.</w:t>
      </w:r>
    </w:p>
    <w:p w:rsidR="00A41682" w:rsidRPr="00A41682" w:rsidRDefault="00A41682" w:rsidP="00A41682">
      <w:pPr>
        <w:spacing w:after="0" w:line="240" w:lineRule="auto"/>
        <w:jc w:val="both"/>
        <w:rPr>
          <w:rFonts w:ascii="Times New Roman" w:hAnsi="Times New Roman"/>
          <w:b/>
          <w:i/>
          <w:color w:val="000000"/>
          <w:sz w:val="28"/>
          <w:szCs w:val="28"/>
        </w:rPr>
      </w:pPr>
      <w:r w:rsidRPr="00A41682">
        <w:rPr>
          <w:rFonts w:ascii="Times New Roman" w:hAnsi="Times New Roman"/>
          <w:b/>
          <w:i/>
          <w:color w:val="000000"/>
          <w:sz w:val="28"/>
          <w:szCs w:val="28"/>
        </w:rPr>
        <w:t>3. «</w:t>
      </w:r>
      <w:proofErr w:type="spellStart"/>
      <w:r w:rsidRPr="00A41682">
        <w:rPr>
          <w:rFonts w:ascii="Times New Roman" w:hAnsi="Times New Roman"/>
          <w:b/>
          <w:i/>
          <w:color w:val="000000"/>
          <w:sz w:val="28"/>
          <w:szCs w:val="28"/>
        </w:rPr>
        <w:t>Креативность</w:t>
      </w:r>
      <w:proofErr w:type="spellEnd"/>
      <w:r w:rsidRPr="00A41682">
        <w:rPr>
          <w:rFonts w:ascii="Times New Roman" w:hAnsi="Times New Roman"/>
          <w:b/>
          <w:i/>
          <w:color w:val="000000"/>
          <w:sz w:val="28"/>
          <w:szCs w:val="28"/>
        </w:rPr>
        <w:t>».</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Нарисовать слово «</w:t>
      </w:r>
      <w:proofErr w:type="spellStart"/>
      <w:r w:rsidRPr="00A41682">
        <w:rPr>
          <w:rFonts w:ascii="Times New Roman" w:hAnsi="Times New Roman"/>
          <w:color w:val="000000"/>
          <w:sz w:val="28"/>
          <w:szCs w:val="28"/>
        </w:rPr>
        <w:t>креативность</w:t>
      </w:r>
      <w:proofErr w:type="spellEnd"/>
      <w:r w:rsidRPr="00A41682">
        <w:rPr>
          <w:rFonts w:ascii="Times New Roman" w:hAnsi="Times New Roman"/>
          <w:color w:val="000000"/>
          <w:sz w:val="28"/>
          <w:szCs w:val="28"/>
        </w:rPr>
        <w:t>», создать образ в любой символической форме.</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lastRenderedPageBreak/>
        <w:t xml:space="preserve">Затем создаем словесный портрет </w:t>
      </w:r>
      <w:proofErr w:type="spellStart"/>
      <w:r w:rsidRPr="00A41682">
        <w:rPr>
          <w:rFonts w:ascii="Times New Roman" w:hAnsi="Times New Roman"/>
          <w:color w:val="000000"/>
          <w:sz w:val="28"/>
          <w:szCs w:val="28"/>
        </w:rPr>
        <w:t>креативности</w:t>
      </w:r>
      <w:proofErr w:type="spellEnd"/>
      <w:r w:rsidRPr="00A41682">
        <w:rPr>
          <w:rFonts w:ascii="Times New Roman" w:hAnsi="Times New Roman"/>
          <w:color w:val="000000"/>
          <w:sz w:val="28"/>
          <w:szCs w:val="28"/>
        </w:rPr>
        <w:t>, рассказываем сокурсникам о своем образе.</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Можно задавать друг другу вопросы, уточняя содержание рисунков и высказываний.</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Подведем итог, основные идеи, касающиеся проявления </w:t>
      </w:r>
      <w:proofErr w:type="spellStart"/>
      <w:r w:rsidRPr="00A41682">
        <w:rPr>
          <w:rFonts w:ascii="Times New Roman" w:hAnsi="Times New Roman"/>
          <w:color w:val="000000"/>
          <w:sz w:val="28"/>
          <w:szCs w:val="28"/>
        </w:rPr>
        <w:t>креативности</w:t>
      </w:r>
      <w:proofErr w:type="spellEnd"/>
      <w:r w:rsidRPr="00A41682">
        <w:rPr>
          <w:rFonts w:ascii="Times New Roman" w:hAnsi="Times New Roman"/>
          <w:color w:val="000000"/>
          <w:sz w:val="28"/>
          <w:szCs w:val="28"/>
        </w:rPr>
        <w:t>, условий ее проявления и развития.</w:t>
      </w:r>
    </w:p>
    <w:p w:rsidR="00A41682" w:rsidRPr="00A41682" w:rsidRDefault="00A41682" w:rsidP="00A41682">
      <w:pPr>
        <w:spacing w:after="0" w:line="240" w:lineRule="auto"/>
        <w:jc w:val="both"/>
        <w:rPr>
          <w:rFonts w:ascii="Times New Roman" w:hAnsi="Times New Roman"/>
          <w:b/>
          <w:i/>
          <w:color w:val="000000"/>
          <w:sz w:val="28"/>
          <w:szCs w:val="28"/>
        </w:rPr>
      </w:pPr>
      <w:r w:rsidRPr="00A41682">
        <w:rPr>
          <w:rFonts w:ascii="Times New Roman" w:hAnsi="Times New Roman"/>
          <w:b/>
          <w:i/>
          <w:color w:val="000000"/>
          <w:sz w:val="28"/>
          <w:szCs w:val="28"/>
        </w:rPr>
        <w:t>4. «Ассоциация».</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Студенты занимают место в круге. Первый участник игры бросает кому-либо мяч и называет любое слово. Кто поймал мяч, называет 5-6 слов-ассоциаций, возникающих у него в связи с прозвучавшим словом. Затем он бросает мяч </w:t>
      </w:r>
      <w:proofErr w:type="gramStart"/>
      <w:r w:rsidRPr="00A41682">
        <w:rPr>
          <w:rFonts w:ascii="Times New Roman" w:hAnsi="Times New Roman"/>
          <w:color w:val="000000"/>
          <w:sz w:val="28"/>
          <w:szCs w:val="28"/>
        </w:rPr>
        <w:t>другому</w:t>
      </w:r>
      <w:proofErr w:type="gramEnd"/>
      <w:r w:rsidRPr="00A41682">
        <w:rPr>
          <w:rFonts w:ascii="Times New Roman" w:hAnsi="Times New Roman"/>
          <w:color w:val="000000"/>
          <w:sz w:val="28"/>
          <w:szCs w:val="28"/>
        </w:rPr>
        <w:t xml:space="preserve"> и называет свое слово и т.д.</w:t>
      </w:r>
    </w:p>
    <w:p w:rsidR="00A41682" w:rsidRPr="00A41682" w:rsidRDefault="00A41682" w:rsidP="00A41682">
      <w:pPr>
        <w:spacing w:after="0" w:line="240" w:lineRule="auto"/>
        <w:jc w:val="both"/>
        <w:rPr>
          <w:rFonts w:ascii="Times New Roman" w:hAnsi="Times New Roman"/>
          <w:b/>
          <w:i/>
          <w:color w:val="000000"/>
          <w:sz w:val="28"/>
          <w:szCs w:val="28"/>
        </w:rPr>
      </w:pPr>
      <w:r w:rsidRPr="00A41682">
        <w:rPr>
          <w:rFonts w:ascii="Times New Roman" w:hAnsi="Times New Roman"/>
          <w:b/>
          <w:i/>
          <w:color w:val="000000"/>
          <w:sz w:val="28"/>
          <w:szCs w:val="28"/>
        </w:rPr>
        <w:t>Домашнее задание:</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1. Написать мини сочинение на тему «Творческая ли я личность?».</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38"/>
        </w:numPr>
        <w:tabs>
          <w:tab w:val="clear" w:pos="720"/>
          <w:tab w:val="num" w:pos="360"/>
        </w:tabs>
        <w:spacing w:after="0" w:line="240" w:lineRule="auto"/>
        <w:ind w:left="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38"/>
        </w:numPr>
        <w:tabs>
          <w:tab w:val="clear" w:pos="720"/>
          <w:tab w:val="num" w:pos="360"/>
        </w:tabs>
        <w:spacing w:after="0" w:line="240" w:lineRule="auto"/>
        <w:ind w:left="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38"/>
        </w:numPr>
        <w:tabs>
          <w:tab w:val="clear" w:pos="720"/>
          <w:tab w:val="num" w:pos="360"/>
        </w:tabs>
        <w:spacing w:after="0" w:line="240" w:lineRule="auto"/>
        <w:ind w:left="0" w:firstLine="0"/>
        <w:jc w:val="both"/>
        <w:rPr>
          <w:rFonts w:ascii="Times New Roman" w:hAnsi="Times New Roman"/>
          <w:b/>
          <w:i/>
          <w:color w:val="000000"/>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Default="00683278" w:rsidP="00A41682">
      <w:pPr>
        <w:pStyle w:val="aa"/>
        <w:spacing w:before="0" w:beforeAutospacing="0" w:after="0" w:afterAutospacing="0"/>
        <w:jc w:val="both"/>
        <w:rPr>
          <w:b/>
          <w:bCs/>
          <w:sz w:val="28"/>
          <w:szCs w:val="28"/>
        </w:rPr>
      </w:pP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Занятие 6.</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bCs/>
          <w:sz w:val="28"/>
          <w:szCs w:val="28"/>
        </w:rPr>
        <w:t xml:space="preserve">Тема: </w:t>
      </w:r>
      <w:r w:rsidRPr="00A41682">
        <w:rPr>
          <w:rFonts w:ascii="Times New Roman" w:hAnsi="Times New Roman"/>
          <w:bCs/>
          <w:sz w:val="28"/>
          <w:szCs w:val="28"/>
        </w:rPr>
        <w:t>Что такое «педагогическое общение» (2 часа).</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Задачи.</w:t>
      </w:r>
    </w:p>
    <w:p w:rsidR="00A41682" w:rsidRPr="00A41682" w:rsidRDefault="00A41682" w:rsidP="00AF5686">
      <w:pPr>
        <w:pStyle w:val="aa"/>
        <w:numPr>
          <w:ilvl w:val="0"/>
          <w:numId w:val="39"/>
        </w:numPr>
        <w:spacing w:before="0" w:beforeAutospacing="0" w:after="0" w:afterAutospacing="0"/>
        <w:jc w:val="both"/>
        <w:rPr>
          <w:bCs/>
          <w:sz w:val="28"/>
          <w:szCs w:val="28"/>
        </w:rPr>
      </w:pPr>
      <w:r w:rsidRPr="00A41682">
        <w:rPr>
          <w:bCs/>
          <w:sz w:val="28"/>
          <w:szCs w:val="28"/>
        </w:rPr>
        <w:t>Актуализация понятия «общение».</w:t>
      </w:r>
    </w:p>
    <w:p w:rsidR="00A41682" w:rsidRPr="00A41682" w:rsidRDefault="00A41682" w:rsidP="00AF5686">
      <w:pPr>
        <w:pStyle w:val="aa"/>
        <w:numPr>
          <w:ilvl w:val="0"/>
          <w:numId w:val="39"/>
        </w:numPr>
        <w:spacing w:before="0" w:beforeAutospacing="0" w:after="0" w:afterAutospacing="0"/>
        <w:jc w:val="both"/>
        <w:rPr>
          <w:bCs/>
          <w:sz w:val="28"/>
          <w:szCs w:val="28"/>
        </w:rPr>
      </w:pPr>
      <w:r w:rsidRPr="00A41682">
        <w:rPr>
          <w:bCs/>
          <w:sz w:val="28"/>
          <w:szCs w:val="28"/>
        </w:rPr>
        <w:t>Выявление проблем профессионально-педагогического общения.</w:t>
      </w:r>
    </w:p>
    <w:p w:rsidR="00A41682" w:rsidRPr="00A41682" w:rsidRDefault="00A41682" w:rsidP="00AF5686">
      <w:pPr>
        <w:pStyle w:val="aa"/>
        <w:numPr>
          <w:ilvl w:val="0"/>
          <w:numId w:val="39"/>
        </w:numPr>
        <w:spacing w:before="0" w:beforeAutospacing="0" w:after="0" w:afterAutospacing="0"/>
        <w:jc w:val="both"/>
        <w:rPr>
          <w:bCs/>
          <w:sz w:val="28"/>
          <w:szCs w:val="28"/>
        </w:rPr>
      </w:pPr>
      <w:r w:rsidRPr="00A41682">
        <w:rPr>
          <w:bCs/>
          <w:sz w:val="28"/>
          <w:szCs w:val="28"/>
        </w:rPr>
        <w:t>Актуализация индивидуальных коммуникативных способностей и умений студентов.</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Задания.</w:t>
      </w:r>
    </w:p>
    <w:p w:rsidR="00A41682" w:rsidRPr="00A41682" w:rsidRDefault="00A41682" w:rsidP="00A41682">
      <w:pPr>
        <w:spacing w:after="0" w:line="240" w:lineRule="auto"/>
        <w:jc w:val="both"/>
        <w:rPr>
          <w:rFonts w:ascii="Times New Roman" w:hAnsi="Times New Roman"/>
          <w:b/>
          <w:i/>
          <w:color w:val="000000"/>
          <w:sz w:val="28"/>
          <w:szCs w:val="28"/>
        </w:rPr>
      </w:pPr>
      <w:r w:rsidRPr="00A41682">
        <w:rPr>
          <w:rFonts w:ascii="Times New Roman" w:hAnsi="Times New Roman"/>
          <w:b/>
          <w:i/>
          <w:color w:val="000000"/>
          <w:sz w:val="28"/>
          <w:szCs w:val="28"/>
        </w:rPr>
        <w:t>1. «Что значит эффективно общаться»</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Студенты делятся на группы по 5-6 человек. Каждой группе предлагается обсудить следующие вопросы и попытаться ответить на них:</w:t>
      </w:r>
    </w:p>
    <w:p w:rsidR="00A41682" w:rsidRPr="00A41682" w:rsidRDefault="00A41682" w:rsidP="00AF5686">
      <w:pPr>
        <w:numPr>
          <w:ilvl w:val="0"/>
          <w:numId w:val="40"/>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Что такое общение?</w:t>
      </w:r>
    </w:p>
    <w:p w:rsidR="00A41682" w:rsidRPr="00A41682" w:rsidRDefault="00A41682" w:rsidP="00AF5686">
      <w:pPr>
        <w:numPr>
          <w:ilvl w:val="0"/>
          <w:numId w:val="40"/>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Как человек учится общаться?</w:t>
      </w:r>
    </w:p>
    <w:p w:rsidR="00A41682" w:rsidRPr="00A41682" w:rsidRDefault="00A41682" w:rsidP="00AF5686">
      <w:pPr>
        <w:numPr>
          <w:ilvl w:val="0"/>
          <w:numId w:val="40"/>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Что значит уметь общаться?</w:t>
      </w:r>
    </w:p>
    <w:p w:rsidR="00A41682" w:rsidRPr="00A41682" w:rsidRDefault="00A41682" w:rsidP="00AF5686">
      <w:pPr>
        <w:numPr>
          <w:ilvl w:val="0"/>
          <w:numId w:val="40"/>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Есть ли какие-то особенности профессионального общения?</w:t>
      </w:r>
    </w:p>
    <w:p w:rsidR="00A41682" w:rsidRPr="00A41682" w:rsidRDefault="00A41682" w:rsidP="00AF5686">
      <w:pPr>
        <w:numPr>
          <w:ilvl w:val="0"/>
          <w:numId w:val="40"/>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Какие профессии требуют от человека умений и навыков общения?</w:t>
      </w:r>
    </w:p>
    <w:p w:rsidR="00A41682" w:rsidRPr="00A41682" w:rsidRDefault="00A41682" w:rsidP="00AF5686">
      <w:pPr>
        <w:numPr>
          <w:ilvl w:val="0"/>
          <w:numId w:val="40"/>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Каковы особенности профессионально-педагогического общения?</w:t>
      </w:r>
    </w:p>
    <w:p w:rsidR="00A41682" w:rsidRPr="00A41682" w:rsidRDefault="00A41682" w:rsidP="00AF5686">
      <w:pPr>
        <w:numPr>
          <w:ilvl w:val="0"/>
          <w:numId w:val="40"/>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В чем трудности такого общения?</w:t>
      </w:r>
    </w:p>
    <w:p w:rsidR="00A41682" w:rsidRPr="00A41682" w:rsidRDefault="00A41682" w:rsidP="00AF5686">
      <w:pPr>
        <w:numPr>
          <w:ilvl w:val="0"/>
          <w:numId w:val="40"/>
        </w:num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Что значит учиться общаться?</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На работу отводится 30 минут. Коллективное обсуждение. Все ответы обобщаются, делаются выводы по итогам работы.</w:t>
      </w:r>
    </w:p>
    <w:p w:rsidR="00A41682" w:rsidRPr="00A41682" w:rsidRDefault="00A41682" w:rsidP="00A41682">
      <w:pPr>
        <w:spacing w:after="0" w:line="240" w:lineRule="auto"/>
        <w:jc w:val="both"/>
        <w:rPr>
          <w:rFonts w:ascii="Times New Roman" w:hAnsi="Times New Roman"/>
          <w:b/>
          <w:i/>
          <w:color w:val="000000"/>
          <w:sz w:val="28"/>
          <w:szCs w:val="28"/>
        </w:rPr>
      </w:pPr>
      <w:r w:rsidRPr="00A41682">
        <w:rPr>
          <w:rFonts w:ascii="Times New Roman" w:hAnsi="Times New Roman"/>
          <w:b/>
          <w:i/>
          <w:color w:val="000000"/>
          <w:sz w:val="28"/>
          <w:szCs w:val="28"/>
        </w:rPr>
        <w:t>2. «Умею ли я общаться?».</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lastRenderedPageBreak/>
        <w:t>Студентам предлагаются диагностические методики, направленные на выявление индивидуальных коммуникативных способностей.</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1. Оценка уровня общительности (тест </w:t>
      </w:r>
      <w:proofErr w:type="spellStart"/>
      <w:r w:rsidRPr="00A41682">
        <w:rPr>
          <w:rFonts w:ascii="Times New Roman" w:hAnsi="Times New Roman"/>
          <w:color w:val="000000"/>
          <w:sz w:val="28"/>
          <w:szCs w:val="28"/>
        </w:rPr>
        <w:t>Ряховского</w:t>
      </w:r>
      <w:proofErr w:type="spellEnd"/>
      <w:r w:rsidRPr="00A41682">
        <w:rPr>
          <w:rFonts w:ascii="Times New Roman" w:hAnsi="Times New Roman"/>
          <w:color w:val="000000"/>
          <w:sz w:val="28"/>
          <w:szCs w:val="28"/>
        </w:rPr>
        <w:t xml:space="preserve"> В.Я.)</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2. Тест оценки коммуникативных умений.</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 xml:space="preserve">3. Тест на оценку самоконтроля в общении (М. </w:t>
      </w:r>
      <w:proofErr w:type="spellStart"/>
      <w:r w:rsidRPr="00A41682">
        <w:rPr>
          <w:rFonts w:ascii="Times New Roman" w:hAnsi="Times New Roman"/>
          <w:color w:val="000000"/>
          <w:sz w:val="28"/>
          <w:szCs w:val="28"/>
        </w:rPr>
        <w:t>Снайдер</w:t>
      </w:r>
      <w:proofErr w:type="spellEnd"/>
      <w:r w:rsidRPr="00A41682">
        <w:rPr>
          <w:rFonts w:ascii="Times New Roman" w:hAnsi="Times New Roman"/>
          <w:color w:val="000000"/>
          <w:sz w:val="28"/>
          <w:szCs w:val="28"/>
        </w:rPr>
        <w:t>).</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Самостоятельная обработка результатов исследования, актуализация образа себя как собеседника.</w:t>
      </w:r>
    </w:p>
    <w:p w:rsidR="00A41682" w:rsidRPr="00A41682" w:rsidRDefault="00A41682" w:rsidP="00A41682">
      <w:pPr>
        <w:spacing w:after="0" w:line="240" w:lineRule="auto"/>
        <w:jc w:val="both"/>
        <w:rPr>
          <w:rFonts w:ascii="Times New Roman" w:hAnsi="Times New Roman"/>
          <w:b/>
          <w:color w:val="000000"/>
          <w:sz w:val="28"/>
          <w:szCs w:val="28"/>
        </w:rPr>
      </w:pPr>
      <w:r w:rsidRPr="00A41682">
        <w:rPr>
          <w:rFonts w:ascii="Times New Roman" w:hAnsi="Times New Roman"/>
          <w:b/>
          <w:color w:val="000000"/>
          <w:sz w:val="28"/>
          <w:szCs w:val="28"/>
        </w:rPr>
        <w:t>Домашнее задание.</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Написать сочинение на тему «Умею ли я общаться?». Сочинение должно содержать рефлексивный анализ способов и средств общения студентов с другими людьми и отдельно рассмотреть способности к педагогическому общению.</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41"/>
        </w:numPr>
        <w:spacing w:after="0" w:line="240" w:lineRule="auto"/>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41"/>
        </w:numPr>
        <w:spacing w:after="0" w:line="240" w:lineRule="auto"/>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41"/>
        </w:numPr>
        <w:spacing w:after="0" w:line="240" w:lineRule="auto"/>
        <w:jc w:val="both"/>
        <w:rPr>
          <w:rFonts w:ascii="Times New Roman" w:hAnsi="Times New Roman"/>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A41682" w:rsidRPr="00A41682" w:rsidRDefault="00A41682" w:rsidP="00A41682">
      <w:pPr>
        <w:pStyle w:val="aa"/>
        <w:spacing w:before="0" w:beforeAutospacing="0" w:after="0" w:afterAutospacing="0"/>
        <w:jc w:val="both"/>
        <w:rPr>
          <w:b/>
          <w:sz w:val="28"/>
          <w:szCs w:val="28"/>
        </w:rPr>
      </w:pPr>
      <w:r w:rsidRPr="00A41682">
        <w:rPr>
          <w:b/>
          <w:bCs/>
          <w:sz w:val="28"/>
          <w:szCs w:val="28"/>
        </w:rPr>
        <w:t xml:space="preserve">Занятие </w:t>
      </w:r>
      <w:r w:rsidRPr="00A41682">
        <w:rPr>
          <w:b/>
          <w:sz w:val="28"/>
          <w:szCs w:val="28"/>
        </w:rPr>
        <w:t xml:space="preserve">7. </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Тема: </w:t>
      </w:r>
      <w:r w:rsidRPr="00A41682">
        <w:rPr>
          <w:bCs/>
          <w:sz w:val="28"/>
          <w:szCs w:val="28"/>
        </w:rPr>
        <w:t>Прогнозирование последствий поведения учителя (2 часа).</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Задачи.</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Развивать способность анализировать и оценивать педагогическую ситуацию с различных позиций. </w:t>
      </w:r>
    </w:p>
    <w:p w:rsidR="00A41682" w:rsidRPr="00A41682" w:rsidRDefault="00A41682" w:rsidP="00A41682">
      <w:pPr>
        <w:pStyle w:val="aa"/>
        <w:spacing w:before="0" w:beforeAutospacing="0" w:after="0" w:afterAutospacing="0"/>
        <w:jc w:val="both"/>
        <w:rPr>
          <w:sz w:val="28"/>
          <w:szCs w:val="28"/>
        </w:rPr>
      </w:pPr>
      <w:r w:rsidRPr="00A41682">
        <w:rPr>
          <w:sz w:val="28"/>
          <w:szCs w:val="28"/>
        </w:rPr>
        <w:t>2. Формировать прогностические умения в предвидении результатов своих действий.</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Задания.</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1. «Хорошо - плохо».</w:t>
      </w:r>
    </w:p>
    <w:p w:rsidR="00A41682" w:rsidRPr="00A41682" w:rsidRDefault="00A41682" w:rsidP="00A41682">
      <w:pPr>
        <w:pStyle w:val="aa"/>
        <w:spacing w:before="0" w:beforeAutospacing="0" w:after="0" w:afterAutospacing="0"/>
        <w:jc w:val="both"/>
        <w:rPr>
          <w:sz w:val="28"/>
          <w:szCs w:val="28"/>
        </w:rPr>
      </w:pPr>
      <w:r w:rsidRPr="00A41682">
        <w:rPr>
          <w:sz w:val="28"/>
          <w:szCs w:val="28"/>
        </w:rPr>
        <w:t>Вспомним отрывок из стихотворения В.В. Маяковского «Что такое хорошо и что такое плохо?»:</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Если бьет </w:t>
      </w:r>
      <w:proofErr w:type="gramStart"/>
      <w:r w:rsidRPr="00A41682">
        <w:rPr>
          <w:sz w:val="28"/>
          <w:szCs w:val="28"/>
        </w:rPr>
        <w:t>дрянной</w:t>
      </w:r>
      <w:proofErr w:type="gramEnd"/>
      <w:r w:rsidRPr="00A41682">
        <w:rPr>
          <w:sz w:val="28"/>
          <w:szCs w:val="28"/>
        </w:rPr>
        <w:t xml:space="preserve"> Драчун</w:t>
      </w:r>
    </w:p>
    <w:p w:rsidR="00A41682" w:rsidRPr="00A41682" w:rsidRDefault="00A41682" w:rsidP="00A41682">
      <w:pPr>
        <w:pStyle w:val="aa"/>
        <w:spacing w:before="0" w:beforeAutospacing="0" w:after="0" w:afterAutospacing="0"/>
        <w:jc w:val="both"/>
        <w:rPr>
          <w:sz w:val="28"/>
          <w:szCs w:val="28"/>
        </w:rPr>
      </w:pPr>
      <w:r w:rsidRPr="00A41682">
        <w:rPr>
          <w:sz w:val="28"/>
          <w:szCs w:val="28"/>
        </w:rPr>
        <w:t>Слабого мальчишку,</w:t>
      </w:r>
    </w:p>
    <w:p w:rsidR="00A41682" w:rsidRPr="00A41682" w:rsidRDefault="00A41682" w:rsidP="00A41682">
      <w:pPr>
        <w:pStyle w:val="aa"/>
        <w:spacing w:before="0" w:beforeAutospacing="0" w:after="0" w:afterAutospacing="0"/>
        <w:jc w:val="both"/>
        <w:rPr>
          <w:sz w:val="28"/>
          <w:szCs w:val="28"/>
        </w:rPr>
      </w:pPr>
      <w:r w:rsidRPr="00A41682">
        <w:rPr>
          <w:sz w:val="28"/>
          <w:szCs w:val="28"/>
        </w:rPr>
        <w:t>Я такого не хочу даже вставить в книжку.</w:t>
      </w:r>
    </w:p>
    <w:p w:rsidR="00A41682" w:rsidRPr="00A41682" w:rsidRDefault="00A41682" w:rsidP="00A41682">
      <w:pPr>
        <w:pStyle w:val="aa"/>
        <w:spacing w:before="0" w:beforeAutospacing="0" w:after="0" w:afterAutospacing="0"/>
        <w:jc w:val="both"/>
        <w:rPr>
          <w:sz w:val="28"/>
          <w:szCs w:val="28"/>
        </w:rPr>
      </w:pPr>
      <w:r w:rsidRPr="00A41682">
        <w:rPr>
          <w:sz w:val="28"/>
          <w:szCs w:val="28"/>
        </w:rPr>
        <w:t>Этот вот кричит:</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Не тронь тех, кто меньше ростом! — </w:t>
      </w:r>
    </w:p>
    <w:p w:rsidR="00A41682" w:rsidRPr="00A41682" w:rsidRDefault="00A41682" w:rsidP="00A41682">
      <w:pPr>
        <w:pStyle w:val="aa"/>
        <w:spacing w:before="0" w:beforeAutospacing="0" w:after="0" w:afterAutospacing="0"/>
        <w:jc w:val="both"/>
        <w:rPr>
          <w:sz w:val="28"/>
          <w:szCs w:val="28"/>
        </w:rPr>
      </w:pPr>
      <w:r w:rsidRPr="00A41682">
        <w:rPr>
          <w:sz w:val="28"/>
          <w:szCs w:val="28"/>
        </w:rPr>
        <w:t>Этот мальчик так хорош,</w:t>
      </w:r>
    </w:p>
    <w:p w:rsidR="00A41682" w:rsidRPr="00A41682" w:rsidRDefault="00A41682" w:rsidP="00A41682">
      <w:pPr>
        <w:pStyle w:val="aa"/>
        <w:spacing w:before="0" w:beforeAutospacing="0" w:after="0" w:afterAutospacing="0"/>
        <w:jc w:val="both"/>
        <w:rPr>
          <w:sz w:val="28"/>
          <w:szCs w:val="28"/>
        </w:rPr>
      </w:pPr>
      <w:r w:rsidRPr="00A41682">
        <w:rPr>
          <w:sz w:val="28"/>
          <w:szCs w:val="28"/>
        </w:rPr>
        <w:t>Загляденье просто!</w:t>
      </w:r>
    </w:p>
    <w:p w:rsidR="00A41682" w:rsidRPr="00A41682" w:rsidRDefault="00A41682" w:rsidP="00A41682">
      <w:pPr>
        <w:pStyle w:val="aa"/>
        <w:spacing w:before="0" w:beforeAutospacing="0" w:after="0" w:afterAutospacing="0"/>
        <w:jc w:val="both"/>
        <w:rPr>
          <w:sz w:val="28"/>
          <w:szCs w:val="28"/>
        </w:rPr>
      </w:pPr>
      <w:r w:rsidRPr="00A41682">
        <w:rPr>
          <w:sz w:val="28"/>
          <w:szCs w:val="28"/>
        </w:rPr>
        <w:t>И в первом и во втором случае есть событие (поступок)- драка. Так хорошо или плохо драться?</w:t>
      </w:r>
    </w:p>
    <w:p w:rsidR="00A41682" w:rsidRPr="00A41682" w:rsidRDefault="00A41682" w:rsidP="00A41682">
      <w:pPr>
        <w:pStyle w:val="aa"/>
        <w:spacing w:before="0" w:beforeAutospacing="0" w:after="0" w:afterAutospacing="0"/>
        <w:jc w:val="both"/>
        <w:rPr>
          <w:sz w:val="28"/>
          <w:szCs w:val="28"/>
        </w:rPr>
      </w:pPr>
      <w:r w:rsidRPr="00A41682">
        <w:rPr>
          <w:sz w:val="28"/>
          <w:szCs w:val="28"/>
        </w:rPr>
        <w:t>Оцените событие-драку с разных сторон.</w:t>
      </w:r>
    </w:p>
    <w:p w:rsidR="00A41682" w:rsidRPr="00A41682" w:rsidRDefault="00A41682" w:rsidP="00A41682">
      <w:pPr>
        <w:pStyle w:val="aa"/>
        <w:spacing w:before="0" w:beforeAutospacing="0" w:after="0" w:afterAutospacing="0"/>
        <w:jc w:val="both"/>
        <w:rPr>
          <w:sz w:val="28"/>
          <w:szCs w:val="28"/>
        </w:rPr>
      </w:pPr>
      <w:r w:rsidRPr="00A41682">
        <w:rPr>
          <w:sz w:val="28"/>
          <w:szCs w:val="28"/>
        </w:rPr>
        <w:t>- Можно ли рассматривать драку как положительное явление?</w:t>
      </w:r>
    </w:p>
    <w:p w:rsidR="00A41682" w:rsidRPr="00A41682" w:rsidRDefault="00A41682" w:rsidP="00A41682">
      <w:pPr>
        <w:pStyle w:val="aa"/>
        <w:spacing w:before="0" w:beforeAutospacing="0" w:after="0" w:afterAutospacing="0"/>
        <w:jc w:val="both"/>
        <w:rPr>
          <w:sz w:val="28"/>
          <w:szCs w:val="28"/>
        </w:rPr>
      </w:pPr>
      <w:r w:rsidRPr="00A41682">
        <w:rPr>
          <w:sz w:val="28"/>
          <w:szCs w:val="28"/>
        </w:rPr>
        <w:t>- Почему? В каких ситуациях это возможно?</w:t>
      </w:r>
    </w:p>
    <w:p w:rsidR="00A41682" w:rsidRPr="00A41682" w:rsidRDefault="00A41682" w:rsidP="00A41682">
      <w:pPr>
        <w:pStyle w:val="aa"/>
        <w:spacing w:before="0" w:beforeAutospacing="0" w:after="0" w:afterAutospacing="0"/>
        <w:jc w:val="both"/>
        <w:rPr>
          <w:sz w:val="28"/>
          <w:szCs w:val="28"/>
        </w:rPr>
      </w:pPr>
      <w:r w:rsidRPr="00A41682">
        <w:rPr>
          <w:sz w:val="28"/>
          <w:szCs w:val="28"/>
        </w:rPr>
        <w:t>- К каким последствиям может привести драка как отрицательное явление?</w:t>
      </w:r>
    </w:p>
    <w:p w:rsidR="00A41682" w:rsidRPr="00A41682" w:rsidRDefault="00A41682" w:rsidP="00A41682">
      <w:pPr>
        <w:pStyle w:val="aa"/>
        <w:spacing w:before="0" w:beforeAutospacing="0" w:after="0" w:afterAutospacing="0"/>
        <w:jc w:val="both"/>
        <w:rPr>
          <w:sz w:val="28"/>
          <w:szCs w:val="28"/>
        </w:rPr>
      </w:pPr>
      <w:r w:rsidRPr="00A41682">
        <w:rPr>
          <w:sz w:val="28"/>
          <w:szCs w:val="28"/>
        </w:rPr>
        <w:t>- Дайте характеристику драке как негативному явлению.</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(Студенты садятся в круг, бросая мяч, они дают оценки, высказывают суждения, спорят о сущности данного явления).</w:t>
      </w:r>
    </w:p>
    <w:p w:rsidR="00A41682" w:rsidRPr="00A41682" w:rsidRDefault="00A41682" w:rsidP="00A41682">
      <w:pPr>
        <w:pStyle w:val="aa"/>
        <w:spacing w:before="0" w:beforeAutospacing="0" w:after="0" w:afterAutospacing="0"/>
        <w:jc w:val="both"/>
        <w:rPr>
          <w:sz w:val="28"/>
          <w:szCs w:val="28"/>
        </w:rPr>
      </w:pPr>
      <w:r w:rsidRPr="00A41682">
        <w:rPr>
          <w:sz w:val="28"/>
          <w:szCs w:val="28"/>
        </w:rPr>
        <w:t>Предлагаются ситуации:</w:t>
      </w:r>
    </w:p>
    <w:p w:rsidR="00A41682" w:rsidRPr="00A41682" w:rsidRDefault="00A41682" w:rsidP="00A41682">
      <w:pPr>
        <w:pStyle w:val="aa"/>
        <w:spacing w:before="0" w:beforeAutospacing="0" w:after="0" w:afterAutospacing="0"/>
        <w:jc w:val="both"/>
        <w:rPr>
          <w:sz w:val="28"/>
          <w:szCs w:val="28"/>
        </w:rPr>
      </w:pPr>
      <w:r w:rsidRPr="00A41682">
        <w:rPr>
          <w:sz w:val="28"/>
          <w:szCs w:val="28"/>
        </w:rPr>
        <w:t>- ученик грубо ответил учителю;</w:t>
      </w:r>
    </w:p>
    <w:p w:rsidR="00A41682" w:rsidRPr="00A41682" w:rsidRDefault="00A41682" w:rsidP="00A41682">
      <w:pPr>
        <w:pStyle w:val="aa"/>
        <w:spacing w:before="0" w:beforeAutospacing="0" w:after="0" w:afterAutospacing="0"/>
        <w:jc w:val="both"/>
        <w:rPr>
          <w:sz w:val="28"/>
          <w:szCs w:val="28"/>
        </w:rPr>
      </w:pPr>
      <w:r w:rsidRPr="00A41682">
        <w:rPr>
          <w:sz w:val="28"/>
          <w:szCs w:val="28"/>
        </w:rPr>
        <w:t>- отличник не дал списать домашнюю работу;</w:t>
      </w:r>
    </w:p>
    <w:p w:rsidR="00A41682" w:rsidRPr="00A41682" w:rsidRDefault="00A41682" w:rsidP="00A41682">
      <w:pPr>
        <w:pStyle w:val="aa"/>
        <w:spacing w:before="0" w:beforeAutospacing="0" w:after="0" w:afterAutospacing="0"/>
        <w:jc w:val="both"/>
        <w:rPr>
          <w:sz w:val="28"/>
          <w:szCs w:val="28"/>
        </w:rPr>
      </w:pPr>
      <w:r w:rsidRPr="00A41682">
        <w:rPr>
          <w:sz w:val="28"/>
          <w:szCs w:val="28"/>
        </w:rPr>
        <w:t>- мальчик нарвал цветов на чужой клумбе;</w:t>
      </w:r>
    </w:p>
    <w:p w:rsidR="00A41682" w:rsidRPr="00A41682" w:rsidRDefault="00A41682" w:rsidP="00A41682">
      <w:pPr>
        <w:pStyle w:val="aa"/>
        <w:spacing w:before="0" w:beforeAutospacing="0" w:after="0" w:afterAutospacing="0"/>
        <w:jc w:val="both"/>
        <w:rPr>
          <w:sz w:val="28"/>
          <w:szCs w:val="28"/>
        </w:rPr>
      </w:pPr>
      <w:r w:rsidRPr="00A41682">
        <w:rPr>
          <w:sz w:val="28"/>
          <w:szCs w:val="28"/>
        </w:rPr>
        <w:t>- подросток оторвал на стадионе рекламный щит.</w:t>
      </w:r>
    </w:p>
    <w:p w:rsidR="00A41682" w:rsidRPr="00A41682" w:rsidRDefault="00A41682" w:rsidP="00A41682">
      <w:pPr>
        <w:pStyle w:val="aa"/>
        <w:spacing w:before="0" w:beforeAutospacing="0" w:after="0" w:afterAutospacing="0"/>
        <w:jc w:val="both"/>
        <w:rPr>
          <w:bCs/>
          <w:i/>
          <w:iCs/>
          <w:sz w:val="28"/>
          <w:szCs w:val="28"/>
        </w:rPr>
      </w:pPr>
      <w:r w:rsidRPr="00A41682">
        <w:rPr>
          <w:bCs/>
          <w:i/>
          <w:iCs/>
          <w:sz w:val="28"/>
          <w:szCs w:val="28"/>
        </w:rPr>
        <w:t xml:space="preserve">Поступок </w:t>
      </w:r>
      <w:r w:rsidRPr="00A41682">
        <w:rPr>
          <w:sz w:val="28"/>
          <w:szCs w:val="28"/>
        </w:rPr>
        <w:t xml:space="preserve">— </w:t>
      </w:r>
      <w:r w:rsidRPr="00A41682">
        <w:rPr>
          <w:i/>
          <w:iCs/>
          <w:sz w:val="28"/>
          <w:szCs w:val="28"/>
        </w:rPr>
        <w:t xml:space="preserve">явление сложное, в </w:t>
      </w:r>
      <w:r w:rsidRPr="00A41682">
        <w:rPr>
          <w:bCs/>
          <w:i/>
          <w:iCs/>
          <w:sz w:val="28"/>
          <w:szCs w:val="28"/>
        </w:rPr>
        <w:t xml:space="preserve">нем </w:t>
      </w:r>
      <w:r w:rsidRPr="00A41682">
        <w:rPr>
          <w:i/>
          <w:iCs/>
          <w:sz w:val="28"/>
          <w:szCs w:val="28"/>
        </w:rPr>
        <w:t xml:space="preserve">могут </w:t>
      </w:r>
      <w:r w:rsidRPr="00A41682">
        <w:rPr>
          <w:bCs/>
          <w:i/>
          <w:iCs/>
          <w:sz w:val="28"/>
          <w:szCs w:val="28"/>
        </w:rPr>
        <w:t>переплетаться как позитивные, так и</w:t>
      </w:r>
      <w:r w:rsidRPr="00A41682">
        <w:rPr>
          <w:sz w:val="28"/>
          <w:szCs w:val="28"/>
        </w:rPr>
        <w:t xml:space="preserve"> </w:t>
      </w:r>
      <w:r w:rsidRPr="00A41682">
        <w:rPr>
          <w:bCs/>
          <w:i/>
          <w:iCs/>
          <w:sz w:val="28"/>
          <w:szCs w:val="28"/>
        </w:rPr>
        <w:t xml:space="preserve">негативные стороны. Во </w:t>
      </w:r>
      <w:r w:rsidRPr="00A41682">
        <w:rPr>
          <w:i/>
          <w:iCs/>
          <w:sz w:val="28"/>
          <w:szCs w:val="28"/>
        </w:rPr>
        <w:t xml:space="preserve">многом это </w:t>
      </w:r>
      <w:r w:rsidRPr="00A41682">
        <w:rPr>
          <w:bCs/>
          <w:i/>
          <w:iCs/>
          <w:sz w:val="28"/>
          <w:szCs w:val="28"/>
        </w:rPr>
        <w:t>определяется причинами, по которым он совершается, а также последствиями, к которым приводит.</w:t>
      </w:r>
    </w:p>
    <w:p w:rsidR="00A41682" w:rsidRPr="00A41682" w:rsidRDefault="00A41682" w:rsidP="00A41682">
      <w:pPr>
        <w:pStyle w:val="aa"/>
        <w:spacing w:before="0" w:beforeAutospacing="0" w:after="0" w:afterAutospacing="0"/>
        <w:jc w:val="both"/>
        <w:rPr>
          <w:bCs/>
          <w:i/>
          <w:iCs/>
          <w:sz w:val="28"/>
          <w:szCs w:val="28"/>
        </w:rPr>
      </w:pPr>
      <w:r w:rsidRPr="00A41682">
        <w:rPr>
          <w:bCs/>
          <w:i/>
          <w:iCs/>
          <w:sz w:val="28"/>
          <w:szCs w:val="28"/>
        </w:rPr>
        <w:t xml:space="preserve">Есть поступки, которые вызывают объективную реакцию осуждения (драка, воровство, грубость </w:t>
      </w:r>
      <w:r w:rsidRPr="00A41682">
        <w:rPr>
          <w:i/>
          <w:sz w:val="28"/>
          <w:szCs w:val="28"/>
        </w:rPr>
        <w:t xml:space="preserve">и </w:t>
      </w:r>
      <w:r w:rsidRPr="00A41682">
        <w:rPr>
          <w:bCs/>
          <w:i/>
          <w:iCs/>
          <w:sz w:val="28"/>
          <w:szCs w:val="28"/>
        </w:rPr>
        <w:t>др.), но</w:t>
      </w:r>
      <w:r w:rsidRPr="00A41682">
        <w:rPr>
          <w:i/>
          <w:sz w:val="28"/>
          <w:szCs w:val="28"/>
        </w:rPr>
        <w:t xml:space="preserve"> </w:t>
      </w:r>
      <w:r w:rsidRPr="00A41682">
        <w:rPr>
          <w:bCs/>
          <w:i/>
          <w:iCs/>
          <w:sz w:val="28"/>
          <w:szCs w:val="28"/>
        </w:rPr>
        <w:t xml:space="preserve">они могут нести в себе некоторое позитивное начало. И, напротив, позитивные, на первый взгляд, действия </w:t>
      </w:r>
      <w:r w:rsidRPr="00A41682">
        <w:rPr>
          <w:i/>
          <w:iCs/>
          <w:sz w:val="28"/>
          <w:szCs w:val="28"/>
        </w:rPr>
        <w:t xml:space="preserve">могут </w:t>
      </w:r>
      <w:r w:rsidRPr="00A41682">
        <w:rPr>
          <w:bCs/>
          <w:i/>
          <w:iCs/>
          <w:sz w:val="28"/>
          <w:szCs w:val="28"/>
        </w:rPr>
        <w:t xml:space="preserve">скрывать в себе корыстные причины </w:t>
      </w:r>
      <w:r w:rsidRPr="00A41682">
        <w:rPr>
          <w:i/>
          <w:sz w:val="28"/>
          <w:szCs w:val="28"/>
        </w:rPr>
        <w:t xml:space="preserve">и </w:t>
      </w:r>
      <w:r w:rsidRPr="00A41682">
        <w:rPr>
          <w:bCs/>
          <w:i/>
          <w:iCs/>
          <w:sz w:val="28"/>
          <w:szCs w:val="28"/>
        </w:rPr>
        <w:t>приводить к нежелательным последствиям.</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2. «Если бы...».</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Студенты делятся на </w:t>
      </w:r>
      <w:r w:rsidRPr="00A41682">
        <w:rPr>
          <w:bCs/>
          <w:sz w:val="28"/>
          <w:szCs w:val="28"/>
        </w:rPr>
        <w:t>группы по</w:t>
      </w:r>
      <w:r w:rsidRPr="00A41682">
        <w:rPr>
          <w:b/>
          <w:bCs/>
          <w:sz w:val="28"/>
          <w:szCs w:val="28"/>
        </w:rPr>
        <w:t xml:space="preserve"> </w:t>
      </w:r>
      <w:r w:rsidRPr="00A41682">
        <w:rPr>
          <w:iCs/>
          <w:sz w:val="28"/>
          <w:szCs w:val="28"/>
        </w:rPr>
        <w:t>4-5</w:t>
      </w:r>
      <w:r w:rsidRPr="00A41682">
        <w:rPr>
          <w:i/>
          <w:iCs/>
          <w:sz w:val="28"/>
          <w:szCs w:val="28"/>
        </w:rPr>
        <w:t xml:space="preserve"> </w:t>
      </w:r>
      <w:r w:rsidRPr="00A41682">
        <w:rPr>
          <w:sz w:val="28"/>
          <w:szCs w:val="28"/>
        </w:rPr>
        <w:t>человек. Каждая группа получает карточку, на которой описано событие, варианты последствий которого они должны предложить.</w:t>
      </w:r>
    </w:p>
    <w:p w:rsidR="00A41682" w:rsidRPr="00A41682" w:rsidRDefault="00A41682" w:rsidP="00A41682">
      <w:pPr>
        <w:pStyle w:val="aa"/>
        <w:spacing w:before="0" w:beforeAutospacing="0" w:after="0" w:afterAutospacing="0"/>
        <w:jc w:val="both"/>
        <w:rPr>
          <w:sz w:val="28"/>
          <w:szCs w:val="28"/>
        </w:rPr>
      </w:pPr>
      <w:r w:rsidRPr="00A41682">
        <w:rPr>
          <w:sz w:val="28"/>
          <w:szCs w:val="28"/>
        </w:rPr>
        <w:t>На каждый вопрос предлагается как можно больше вариантов ответов, и они должны быть разнообразны (10 минут).</w:t>
      </w:r>
    </w:p>
    <w:p w:rsidR="00A41682" w:rsidRPr="00A41682" w:rsidRDefault="00A41682" w:rsidP="00A41682">
      <w:pPr>
        <w:pStyle w:val="aa"/>
        <w:spacing w:before="0" w:beforeAutospacing="0" w:after="0" w:afterAutospacing="0"/>
        <w:jc w:val="both"/>
        <w:rPr>
          <w:sz w:val="28"/>
          <w:szCs w:val="28"/>
        </w:rPr>
      </w:pPr>
      <w:r w:rsidRPr="00A41682">
        <w:rPr>
          <w:sz w:val="28"/>
          <w:szCs w:val="28"/>
        </w:rPr>
        <w:t>После студенты меняются карточками, обсуждение продолжается.</w:t>
      </w:r>
    </w:p>
    <w:p w:rsidR="00A41682" w:rsidRPr="00A41682" w:rsidRDefault="00A41682" w:rsidP="00A41682">
      <w:pPr>
        <w:pStyle w:val="aa"/>
        <w:spacing w:before="0" w:beforeAutospacing="0" w:after="0" w:afterAutospacing="0"/>
        <w:jc w:val="both"/>
        <w:rPr>
          <w:sz w:val="28"/>
          <w:szCs w:val="28"/>
        </w:rPr>
      </w:pPr>
      <w:r w:rsidRPr="00A41682">
        <w:rPr>
          <w:sz w:val="28"/>
          <w:szCs w:val="28"/>
        </w:rPr>
        <w:t>1. Что было бы, если бы в школе не было администрации?</w:t>
      </w:r>
    </w:p>
    <w:p w:rsidR="00A41682" w:rsidRPr="00A41682" w:rsidRDefault="00A41682" w:rsidP="00A41682">
      <w:pPr>
        <w:pStyle w:val="aa"/>
        <w:spacing w:before="0" w:beforeAutospacing="0" w:after="0" w:afterAutospacing="0"/>
        <w:jc w:val="both"/>
        <w:rPr>
          <w:sz w:val="28"/>
          <w:szCs w:val="28"/>
        </w:rPr>
      </w:pPr>
      <w:r w:rsidRPr="00A41682">
        <w:rPr>
          <w:sz w:val="28"/>
          <w:szCs w:val="28"/>
        </w:rPr>
        <w:t>2. Что было бы, если бы учителя заменил компьютер?</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3. Что было бы, если бы по каждому предмету учитель разрабатывал бы свою программу обучения? </w:t>
      </w:r>
    </w:p>
    <w:p w:rsidR="00A41682" w:rsidRPr="00A41682" w:rsidRDefault="00A41682" w:rsidP="00A41682">
      <w:pPr>
        <w:pStyle w:val="aa"/>
        <w:spacing w:before="0" w:beforeAutospacing="0" w:after="0" w:afterAutospacing="0"/>
        <w:jc w:val="both"/>
        <w:rPr>
          <w:sz w:val="28"/>
          <w:szCs w:val="28"/>
        </w:rPr>
      </w:pPr>
      <w:r w:rsidRPr="00A41682">
        <w:rPr>
          <w:sz w:val="28"/>
          <w:szCs w:val="28"/>
        </w:rPr>
        <w:t>4. Что было бы, если бы в школе не было звонков?</w:t>
      </w:r>
    </w:p>
    <w:p w:rsidR="00A41682" w:rsidRPr="00A41682" w:rsidRDefault="00A41682" w:rsidP="00A41682">
      <w:pPr>
        <w:pStyle w:val="aa"/>
        <w:spacing w:before="0" w:beforeAutospacing="0" w:after="0" w:afterAutospacing="0"/>
        <w:jc w:val="both"/>
        <w:rPr>
          <w:sz w:val="28"/>
          <w:szCs w:val="28"/>
        </w:rPr>
      </w:pPr>
      <w:r w:rsidRPr="00A41682">
        <w:rPr>
          <w:iCs/>
          <w:sz w:val="28"/>
          <w:szCs w:val="28"/>
        </w:rPr>
        <w:t>5</w:t>
      </w:r>
      <w:r w:rsidRPr="00A41682">
        <w:rPr>
          <w:i/>
          <w:iCs/>
          <w:sz w:val="28"/>
          <w:szCs w:val="28"/>
        </w:rPr>
        <w:t xml:space="preserve">. </w:t>
      </w:r>
      <w:r w:rsidRPr="00A41682">
        <w:rPr>
          <w:sz w:val="28"/>
          <w:szCs w:val="28"/>
        </w:rPr>
        <w:t>Что было бы, если бы на каждый урок по одному предмету приходили разные учителя?</w:t>
      </w:r>
    </w:p>
    <w:p w:rsidR="00A41682" w:rsidRPr="00A41682" w:rsidRDefault="00A41682" w:rsidP="00A41682">
      <w:pPr>
        <w:pStyle w:val="aa"/>
        <w:spacing w:before="0" w:beforeAutospacing="0" w:after="0" w:afterAutospacing="0"/>
        <w:jc w:val="both"/>
        <w:rPr>
          <w:sz w:val="28"/>
          <w:szCs w:val="28"/>
        </w:rPr>
      </w:pPr>
      <w:r w:rsidRPr="00A41682">
        <w:rPr>
          <w:sz w:val="28"/>
          <w:szCs w:val="28"/>
        </w:rPr>
        <w:t>6. Что было бы, если бы директор школы отменил перемены?</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3. «Ученик опоздал на урок...»</w:t>
      </w:r>
    </w:p>
    <w:p w:rsidR="00A41682" w:rsidRPr="00A41682" w:rsidRDefault="00A41682" w:rsidP="00A41682">
      <w:pPr>
        <w:pStyle w:val="aa"/>
        <w:spacing w:before="0" w:beforeAutospacing="0" w:after="0" w:afterAutospacing="0"/>
        <w:jc w:val="both"/>
        <w:rPr>
          <w:sz w:val="28"/>
          <w:szCs w:val="28"/>
        </w:rPr>
      </w:pPr>
      <w:r w:rsidRPr="00A41682">
        <w:rPr>
          <w:sz w:val="28"/>
          <w:szCs w:val="28"/>
        </w:rPr>
        <w:t>Студенты делятся на 3 группы. Всем предлагается одна и та же ситуация:</w:t>
      </w:r>
    </w:p>
    <w:p w:rsidR="00A41682" w:rsidRPr="00A41682" w:rsidRDefault="00A41682" w:rsidP="00A41682">
      <w:pPr>
        <w:pStyle w:val="aa"/>
        <w:spacing w:before="0" w:beforeAutospacing="0" w:after="0" w:afterAutospacing="0"/>
        <w:jc w:val="both"/>
        <w:rPr>
          <w:sz w:val="28"/>
          <w:szCs w:val="28"/>
        </w:rPr>
      </w:pPr>
      <w:r w:rsidRPr="00A41682">
        <w:rPr>
          <w:sz w:val="28"/>
          <w:szCs w:val="28"/>
        </w:rPr>
        <w:t>«Ученик опоздал на урок» (возраст определяется совместно).</w:t>
      </w:r>
    </w:p>
    <w:p w:rsidR="00A41682" w:rsidRPr="00A41682" w:rsidRDefault="00A41682" w:rsidP="00A41682">
      <w:pPr>
        <w:pStyle w:val="aa"/>
        <w:spacing w:before="0" w:beforeAutospacing="0" w:after="0" w:afterAutospacing="0"/>
        <w:jc w:val="both"/>
        <w:rPr>
          <w:sz w:val="28"/>
          <w:szCs w:val="28"/>
        </w:rPr>
      </w:pPr>
      <w:r w:rsidRPr="00A41682">
        <w:rPr>
          <w:sz w:val="28"/>
          <w:szCs w:val="28"/>
        </w:rPr>
        <w:t>1 группа — продумывает как можно больше характеристик ученика (личностные качества, успеваемость, статус в классе, и др.)</w:t>
      </w:r>
    </w:p>
    <w:p w:rsidR="00A41682" w:rsidRPr="00A41682" w:rsidRDefault="00A41682" w:rsidP="00A41682">
      <w:pPr>
        <w:pStyle w:val="aa"/>
        <w:spacing w:before="0" w:beforeAutospacing="0" w:after="0" w:afterAutospacing="0"/>
        <w:jc w:val="both"/>
        <w:rPr>
          <w:sz w:val="28"/>
          <w:szCs w:val="28"/>
        </w:rPr>
      </w:pPr>
      <w:r w:rsidRPr="00A41682">
        <w:rPr>
          <w:sz w:val="28"/>
          <w:szCs w:val="28"/>
        </w:rPr>
        <w:t>2 группа — предлагает как можно больше возможных причин опоздания.</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3 группа — продумывает возможные реакции учителя на опоздание ученика  (как позитивные, так и негативные)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Каждая группа работает самостоятельно на отдельных листах. </w:t>
      </w:r>
      <w:r w:rsidRPr="00A41682">
        <w:rPr>
          <w:iCs/>
          <w:sz w:val="28"/>
          <w:szCs w:val="28"/>
        </w:rPr>
        <w:t xml:space="preserve">(15 </w:t>
      </w:r>
      <w:r w:rsidRPr="00A41682">
        <w:rPr>
          <w:sz w:val="28"/>
          <w:szCs w:val="28"/>
        </w:rPr>
        <w:t xml:space="preserve">минут). По окончании работы все карточки собираются и раскладываются на три стопки (характеристика ученика, мотивы, реакция учителя). Студенты первой группы берут карточку и зачитывают характеристику ученика, второй ..., третьей ... Получается целостная педагогическая ситуация. Далее — совместный поиск выхода из сложившейся ситуации, и возможных причин той или иной реакции учителя на опоздание ученика (оптимальные варианты </w:t>
      </w:r>
      <w:r w:rsidRPr="00A41682">
        <w:rPr>
          <w:sz w:val="28"/>
          <w:szCs w:val="28"/>
        </w:rPr>
        <w:lastRenderedPageBreak/>
        <w:t xml:space="preserve">поведения учителя). После анализа карточки вновь перемешиваются и работа продолжается. </w:t>
      </w:r>
    </w:p>
    <w:p w:rsidR="00A41682" w:rsidRPr="00A41682" w:rsidRDefault="00A41682" w:rsidP="00A41682">
      <w:pPr>
        <w:pStyle w:val="aa"/>
        <w:spacing w:before="0" w:beforeAutospacing="0" w:after="0" w:afterAutospacing="0"/>
        <w:jc w:val="both"/>
        <w:rPr>
          <w:bCs/>
          <w:i/>
          <w:iCs/>
          <w:sz w:val="28"/>
          <w:szCs w:val="28"/>
        </w:rPr>
      </w:pPr>
      <w:r w:rsidRPr="00A41682">
        <w:rPr>
          <w:bCs/>
          <w:i/>
          <w:iCs/>
          <w:sz w:val="28"/>
          <w:szCs w:val="28"/>
        </w:rPr>
        <w:t xml:space="preserve">Один и тот же поступок может иметь различные мотивы и последствия, может быть по-разному воспринят окружающими. Поэтому педагог </w:t>
      </w:r>
      <w:proofErr w:type="gramStart"/>
      <w:r w:rsidRPr="00A41682">
        <w:rPr>
          <w:bCs/>
          <w:i/>
          <w:iCs/>
          <w:sz w:val="28"/>
          <w:szCs w:val="28"/>
        </w:rPr>
        <w:t>должен</w:t>
      </w:r>
      <w:proofErr w:type="gramEnd"/>
      <w:r w:rsidRPr="00A41682">
        <w:rPr>
          <w:bCs/>
          <w:i/>
          <w:iCs/>
          <w:sz w:val="28"/>
          <w:szCs w:val="28"/>
        </w:rPr>
        <w:t xml:space="preserve"> сначала разобраться в возможных причинах той </w:t>
      </w:r>
      <w:r w:rsidRPr="00A41682">
        <w:rPr>
          <w:i/>
          <w:iCs/>
          <w:sz w:val="28"/>
          <w:szCs w:val="28"/>
        </w:rPr>
        <w:t xml:space="preserve">или </w:t>
      </w:r>
      <w:r w:rsidRPr="00A41682">
        <w:rPr>
          <w:bCs/>
          <w:i/>
          <w:iCs/>
          <w:sz w:val="28"/>
          <w:szCs w:val="28"/>
        </w:rPr>
        <w:t xml:space="preserve">иной ситуации, предложить ее последствия, выбрать оптимальный способ ее разрешения, а затем принимать решение. </w:t>
      </w:r>
    </w:p>
    <w:p w:rsidR="00A41682" w:rsidRPr="00A41682" w:rsidRDefault="00A41682" w:rsidP="00A41682">
      <w:pPr>
        <w:pStyle w:val="aa"/>
        <w:spacing w:before="0" w:beforeAutospacing="0" w:after="0" w:afterAutospacing="0"/>
        <w:jc w:val="both"/>
        <w:rPr>
          <w:sz w:val="28"/>
          <w:szCs w:val="28"/>
        </w:rPr>
      </w:pPr>
      <w:r w:rsidRPr="00A41682">
        <w:rPr>
          <w:sz w:val="28"/>
          <w:szCs w:val="28"/>
          <w:u w:val="single"/>
        </w:rPr>
        <w:t xml:space="preserve">Схема анализа педагогической ситуации: </w:t>
      </w:r>
    </w:p>
    <w:p w:rsidR="00A41682" w:rsidRPr="00A41682" w:rsidRDefault="00A41682" w:rsidP="00AF5686">
      <w:pPr>
        <w:numPr>
          <w:ilvl w:val="0"/>
          <w:numId w:val="41"/>
        </w:numPr>
        <w:spacing w:after="0" w:line="240" w:lineRule="auto"/>
        <w:jc w:val="both"/>
        <w:rPr>
          <w:rFonts w:ascii="Times New Roman" w:hAnsi="Times New Roman"/>
          <w:sz w:val="28"/>
          <w:szCs w:val="28"/>
        </w:rPr>
      </w:pPr>
      <w:r w:rsidRPr="00A41682">
        <w:rPr>
          <w:rFonts w:ascii="Times New Roman" w:hAnsi="Times New Roman"/>
          <w:bCs/>
          <w:sz w:val="28"/>
          <w:szCs w:val="28"/>
        </w:rPr>
        <w:t xml:space="preserve">Мотивы </w:t>
      </w:r>
      <w:r w:rsidRPr="00A41682">
        <w:rPr>
          <w:rFonts w:ascii="Times New Roman" w:hAnsi="Times New Roman"/>
          <w:bCs/>
          <w:sz w:val="28"/>
          <w:szCs w:val="28"/>
        </w:rPr>
        <w:sym w:font="Wingdings" w:char="00E0"/>
      </w:r>
      <w:r w:rsidRPr="00A41682">
        <w:rPr>
          <w:rFonts w:ascii="Times New Roman" w:hAnsi="Times New Roman"/>
          <w:bCs/>
          <w:sz w:val="28"/>
          <w:szCs w:val="28"/>
        </w:rPr>
        <w:t xml:space="preserve"> ситуация (поступок) </w:t>
      </w:r>
      <w:r w:rsidRPr="00A41682">
        <w:rPr>
          <w:rFonts w:ascii="Times New Roman" w:hAnsi="Times New Roman"/>
          <w:bCs/>
          <w:sz w:val="28"/>
          <w:szCs w:val="28"/>
        </w:rPr>
        <w:sym w:font="Wingdings" w:char="00E0"/>
      </w:r>
      <w:r w:rsidRPr="00A41682">
        <w:rPr>
          <w:rFonts w:ascii="Times New Roman" w:hAnsi="Times New Roman"/>
          <w:bCs/>
          <w:sz w:val="28"/>
          <w:szCs w:val="28"/>
        </w:rPr>
        <w:t xml:space="preserve"> реакция на поступок </w:t>
      </w:r>
      <w:r w:rsidRPr="00A41682">
        <w:rPr>
          <w:rFonts w:ascii="Times New Roman" w:hAnsi="Times New Roman"/>
          <w:bCs/>
          <w:sz w:val="28"/>
          <w:szCs w:val="28"/>
        </w:rPr>
        <w:sym w:font="Wingdings" w:char="00E0"/>
      </w:r>
      <w:r w:rsidRPr="00A41682">
        <w:rPr>
          <w:rFonts w:ascii="Times New Roman" w:hAnsi="Times New Roman"/>
          <w:bCs/>
          <w:sz w:val="28"/>
          <w:szCs w:val="28"/>
        </w:rPr>
        <w:t xml:space="preserve"> последствия.</w:t>
      </w:r>
    </w:p>
    <w:p w:rsidR="00A41682" w:rsidRPr="00A41682" w:rsidRDefault="00A41682" w:rsidP="00A41682">
      <w:pPr>
        <w:spacing w:after="0" w:line="240" w:lineRule="auto"/>
        <w:jc w:val="both"/>
        <w:rPr>
          <w:rFonts w:ascii="Times New Roman" w:hAnsi="Times New Roman"/>
          <w:bCs/>
          <w:sz w:val="28"/>
          <w:szCs w:val="28"/>
        </w:rPr>
      </w:pPr>
      <w:r w:rsidRPr="00A41682">
        <w:rPr>
          <w:rFonts w:ascii="Times New Roman" w:hAnsi="Times New Roman"/>
          <w:bCs/>
          <w:sz w:val="28"/>
          <w:szCs w:val="28"/>
        </w:rPr>
        <w:t>Домашнее задание.</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Описать в дневнике 2-3 поступка, которые можно было бы обсудить в группе, и проанализировать их с позитивной и негативной стороны. Описать ситуацию, случай, эпизод из школьной жизни с определенной коллизией, где студент выступал главным действующим лицом; вычленить основную проблему и способы ее разрешения.</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42"/>
        </w:numPr>
        <w:tabs>
          <w:tab w:val="clear" w:pos="720"/>
          <w:tab w:val="num" w:pos="360"/>
        </w:tabs>
        <w:spacing w:after="0" w:line="240" w:lineRule="auto"/>
        <w:ind w:left="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42"/>
        </w:numPr>
        <w:tabs>
          <w:tab w:val="clear" w:pos="720"/>
          <w:tab w:val="num" w:pos="360"/>
        </w:tabs>
        <w:spacing w:after="0" w:line="240" w:lineRule="auto"/>
        <w:ind w:left="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42"/>
        </w:numPr>
        <w:tabs>
          <w:tab w:val="clear" w:pos="720"/>
          <w:tab w:val="num" w:pos="360"/>
        </w:tabs>
        <w:spacing w:after="0" w:line="240" w:lineRule="auto"/>
        <w:ind w:left="0" w:firstLine="0"/>
        <w:jc w:val="both"/>
        <w:rPr>
          <w:rFonts w:ascii="Times New Roman" w:hAnsi="Times New Roman"/>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Занятие 8. </w:t>
      </w:r>
    </w:p>
    <w:p w:rsidR="00A41682" w:rsidRPr="00A41682" w:rsidRDefault="00A41682" w:rsidP="00A41682">
      <w:pPr>
        <w:pStyle w:val="aa"/>
        <w:spacing w:before="0" w:beforeAutospacing="0" w:after="0" w:afterAutospacing="0"/>
        <w:jc w:val="both"/>
        <w:rPr>
          <w:bCs/>
          <w:sz w:val="28"/>
          <w:szCs w:val="28"/>
        </w:rPr>
      </w:pPr>
      <w:r w:rsidRPr="00A41682">
        <w:rPr>
          <w:b/>
          <w:bCs/>
          <w:sz w:val="28"/>
          <w:szCs w:val="28"/>
        </w:rPr>
        <w:t xml:space="preserve">Тема: </w:t>
      </w:r>
      <w:r w:rsidRPr="00A41682">
        <w:rPr>
          <w:bCs/>
          <w:sz w:val="28"/>
          <w:szCs w:val="28"/>
        </w:rPr>
        <w:t>Я и другие</w:t>
      </w:r>
      <w:r w:rsidRPr="00A41682">
        <w:rPr>
          <w:b/>
          <w:bCs/>
          <w:sz w:val="28"/>
          <w:szCs w:val="28"/>
        </w:rPr>
        <w:t xml:space="preserve"> </w:t>
      </w:r>
      <w:r w:rsidRPr="00A41682">
        <w:rPr>
          <w:bCs/>
          <w:sz w:val="28"/>
          <w:szCs w:val="28"/>
        </w:rPr>
        <w:t>(2 часа).</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Задачи.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Выявление индивидуальных особенностей восприятия человеком других людей. </w:t>
      </w:r>
    </w:p>
    <w:p w:rsidR="00A41682" w:rsidRPr="00A41682" w:rsidRDefault="00A41682" w:rsidP="00A41682">
      <w:pPr>
        <w:pStyle w:val="aa"/>
        <w:spacing w:before="0" w:beforeAutospacing="0" w:after="0" w:afterAutospacing="0"/>
        <w:jc w:val="both"/>
        <w:rPr>
          <w:sz w:val="28"/>
          <w:szCs w:val="28"/>
        </w:rPr>
      </w:pPr>
      <w:r w:rsidRPr="00A41682">
        <w:rPr>
          <w:sz w:val="28"/>
          <w:szCs w:val="28"/>
        </w:rPr>
        <w:t>2. Актуализация знаний и умений о восприятии человека другими людьми.</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Задания.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1. «Настроение» </w:t>
      </w:r>
    </w:p>
    <w:p w:rsidR="00A41682" w:rsidRPr="00A41682" w:rsidRDefault="00A41682" w:rsidP="00A41682">
      <w:pPr>
        <w:pStyle w:val="aa"/>
        <w:spacing w:before="0" w:beforeAutospacing="0" w:after="0" w:afterAutospacing="0"/>
        <w:jc w:val="both"/>
        <w:rPr>
          <w:sz w:val="28"/>
          <w:szCs w:val="28"/>
        </w:rPr>
      </w:pPr>
      <w:r w:rsidRPr="00A41682">
        <w:rPr>
          <w:sz w:val="28"/>
          <w:szCs w:val="28"/>
        </w:rPr>
        <w:t>Нарисовать (можно символически) свое настроение в данный момент.</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Демонстрация рисунков по очереди. Другие определяют Ваше настроение. Вы подтверждаете или опровергаете догадки других.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Развитие рефлексивных способностей, умения выразить свое состояние, способность понять другого человека. В конце занятия можно внести в этот рисунок изменения, если настроение и изменилось. Остальные должны понять что изменилось, а студент, чей рисунок анализируется объяснить, почему это произошло.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2. «Встать по сигналу»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Называется число, встает именно то количество студентов, какое число названо. Никто в группе не знает, какое количество студентов будет вставать, и кто именно. Задание закончено, когда встанет нужное количество студентов и преподаватель скажет «спасибо», после называется другое число. </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 xml:space="preserve">Это задание помогает активизировать личностную позицию каждого, формирует нацеленность на общий результат: готовность каждого встать, когда не хватает людей и сесть, когда лишние, - эффективно влияет на общий настрой занятия.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Анализ: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Кто чаще всего брал на себя инициативу? Почему?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Кто как определял для себя необходимость принять участие в выполнении задания?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3. «Кто есть кто?»</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Письменно ответить на ряд вопросов: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Что бы ты взял с собой на необитаемый остров?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Если бы тебе пришлось превратиться в </w:t>
      </w:r>
      <w:proofErr w:type="gramStart"/>
      <w:r w:rsidRPr="00A41682">
        <w:rPr>
          <w:sz w:val="28"/>
          <w:szCs w:val="28"/>
        </w:rPr>
        <w:t>животное</w:t>
      </w:r>
      <w:proofErr w:type="gramEnd"/>
      <w:r w:rsidRPr="00A41682">
        <w:rPr>
          <w:sz w:val="28"/>
          <w:szCs w:val="28"/>
        </w:rPr>
        <w:t xml:space="preserve"> и ты мог бы выбирать в какое, то кем бы ты стал?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3. Твоя любимая пословица, поговорка или афоризм?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4. Продолжите предложение: «Когда на меня кричат, то я...» </w:t>
      </w:r>
    </w:p>
    <w:p w:rsidR="00A41682" w:rsidRPr="00A41682" w:rsidRDefault="00A41682" w:rsidP="00A41682">
      <w:pPr>
        <w:pStyle w:val="aa"/>
        <w:spacing w:before="0" w:beforeAutospacing="0" w:after="0" w:afterAutospacing="0"/>
        <w:jc w:val="both"/>
        <w:rPr>
          <w:sz w:val="28"/>
          <w:szCs w:val="28"/>
        </w:rPr>
      </w:pPr>
      <w:r w:rsidRPr="00A41682">
        <w:rPr>
          <w:iCs/>
          <w:sz w:val="28"/>
          <w:szCs w:val="28"/>
        </w:rPr>
        <w:t>5.</w:t>
      </w:r>
      <w:r w:rsidRPr="00A41682">
        <w:rPr>
          <w:i/>
          <w:iCs/>
          <w:sz w:val="28"/>
          <w:szCs w:val="28"/>
        </w:rPr>
        <w:t xml:space="preserve"> </w:t>
      </w:r>
      <w:r w:rsidRPr="00A41682">
        <w:rPr>
          <w:sz w:val="28"/>
          <w:szCs w:val="28"/>
        </w:rPr>
        <w:t xml:space="preserve">какое качество в человеке тебе очень неприятно?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6. Что бы ты мог сделать с выигрышем в 1 млн. рублей?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7. Если бы ты мог выбирать, сколько бы тебе было лет?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8. Что нельзя купить за деньги?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9. От какого качества личности ты бы хотел избавиться?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10.Продолжите предложение: «Когда я стану педагогом, я буду...»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Подписываем лист и сдаем. Зачитываем все записи до конца, без называния фамилий. Если кто-то догадался, чей это ответ, то запишите на листочке. В  конце каждый определяется, кто есть кто, и можно высказать свои мысли вслух. </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 xml:space="preserve">Обсуждение: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Какие ответы вам подсказали правильность выбора?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Какие ответы показались неожиданными и не соответствовали вашему представлению об этом человеке? </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3. Смогли ли вы узнать этого человека, легко ли это было сделать? </w:t>
      </w:r>
      <w:r w:rsidRPr="00A41682">
        <w:rPr>
          <w:rFonts w:ascii="Times New Roman" w:hAnsi="Times New Roman"/>
          <w:sz w:val="28"/>
          <w:szCs w:val="28"/>
        </w:rPr>
        <w:br/>
        <w:t>Актуализируются личные особенности, формируются представления о другом человеке на основе сбора информации, выявляются особенности восприятия друг друга в группе.</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Домашнее задание.</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Составить три словесных портрета людей, наблюдая за незнакомыми людьми на улице, в транспорте и т.д. Описание должно включать:</w:t>
      </w:r>
    </w:p>
    <w:p w:rsidR="00A41682" w:rsidRPr="00A41682" w:rsidRDefault="00A41682" w:rsidP="00A41682">
      <w:pPr>
        <w:spacing w:after="0" w:line="240" w:lineRule="auto"/>
        <w:jc w:val="both"/>
        <w:rPr>
          <w:rFonts w:ascii="Times New Roman" w:hAnsi="Times New Roman"/>
          <w:color w:val="000000"/>
          <w:sz w:val="28"/>
          <w:szCs w:val="28"/>
        </w:rPr>
      </w:pPr>
      <w:proofErr w:type="gramStart"/>
      <w:r w:rsidRPr="00A41682">
        <w:rPr>
          <w:rFonts w:ascii="Times New Roman" w:hAnsi="Times New Roman"/>
          <w:color w:val="000000"/>
          <w:sz w:val="28"/>
          <w:szCs w:val="28"/>
        </w:rPr>
        <w:t>1) внешность человека (выражение лица, одежда, предметы, находящиеся в руках и т.п., настроение, особенности поведения, манеру говорить, голос);</w:t>
      </w:r>
      <w:proofErr w:type="gramEnd"/>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2) условия, в которых велось наблюдение.</w:t>
      </w:r>
    </w:p>
    <w:p w:rsidR="00A41682" w:rsidRPr="00A41682" w:rsidRDefault="00A41682" w:rsidP="00A41682">
      <w:pPr>
        <w:spacing w:after="0" w:line="240" w:lineRule="auto"/>
        <w:jc w:val="both"/>
        <w:rPr>
          <w:rFonts w:ascii="Times New Roman" w:hAnsi="Times New Roman"/>
          <w:color w:val="000000"/>
          <w:sz w:val="28"/>
          <w:szCs w:val="28"/>
        </w:rPr>
      </w:pPr>
      <w:r w:rsidRPr="00A41682">
        <w:rPr>
          <w:rFonts w:ascii="Times New Roman" w:hAnsi="Times New Roman"/>
          <w:color w:val="000000"/>
          <w:sz w:val="28"/>
          <w:szCs w:val="28"/>
        </w:rPr>
        <w:t>Сделать вывод: что за человек, какой у него характер, привычки и т.д.</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43"/>
        </w:numPr>
        <w:tabs>
          <w:tab w:val="clear" w:pos="720"/>
          <w:tab w:val="num" w:pos="360"/>
        </w:tabs>
        <w:spacing w:after="0" w:line="240" w:lineRule="auto"/>
        <w:ind w:left="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43"/>
        </w:numPr>
        <w:tabs>
          <w:tab w:val="clear" w:pos="720"/>
          <w:tab w:val="num" w:pos="360"/>
        </w:tabs>
        <w:spacing w:after="0" w:line="240" w:lineRule="auto"/>
        <w:ind w:left="0" w:firstLine="0"/>
        <w:jc w:val="both"/>
        <w:rPr>
          <w:rFonts w:ascii="Times New Roman" w:hAnsi="Times New Roman"/>
          <w:sz w:val="28"/>
          <w:szCs w:val="28"/>
        </w:rPr>
      </w:pPr>
      <w:proofErr w:type="spellStart"/>
      <w:r w:rsidRPr="00A41682">
        <w:rPr>
          <w:rFonts w:ascii="Times New Roman" w:hAnsi="Times New Roman"/>
          <w:i/>
          <w:sz w:val="28"/>
          <w:szCs w:val="28"/>
        </w:rPr>
        <w:lastRenderedPageBreak/>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683278" w:rsidRDefault="00A41682" w:rsidP="00AF5686">
      <w:pPr>
        <w:numPr>
          <w:ilvl w:val="0"/>
          <w:numId w:val="43"/>
        </w:numPr>
        <w:tabs>
          <w:tab w:val="clear" w:pos="720"/>
          <w:tab w:val="num" w:pos="360"/>
        </w:tabs>
        <w:spacing w:after="0" w:line="240" w:lineRule="auto"/>
        <w:ind w:left="0" w:firstLine="0"/>
        <w:jc w:val="both"/>
        <w:rPr>
          <w:rFonts w:ascii="Times New Roman" w:hAnsi="Times New Roman"/>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Pr="00A41682" w:rsidRDefault="00683278" w:rsidP="00683278">
      <w:pPr>
        <w:spacing w:after="0" w:line="240" w:lineRule="auto"/>
        <w:jc w:val="both"/>
        <w:rPr>
          <w:rFonts w:ascii="Times New Roman" w:hAnsi="Times New Roman"/>
          <w:sz w:val="28"/>
          <w:szCs w:val="28"/>
        </w:rPr>
      </w:pP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Занятие 9. </w:t>
      </w:r>
    </w:p>
    <w:p w:rsidR="00A41682" w:rsidRPr="00A41682" w:rsidRDefault="00A41682" w:rsidP="00A41682">
      <w:pPr>
        <w:pStyle w:val="aa"/>
        <w:spacing w:before="0" w:beforeAutospacing="0" w:after="0" w:afterAutospacing="0"/>
        <w:jc w:val="both"/>
        <w:rPr>
          <w:bCs/>
          <w:sz w:val="28"/>
          <w:szCs w:val="28"/>
        </w:rPr>
      </w:pPr>
      <w:r w:rsidRPr="00A41682">
        <w:rPr>
          <w:b/>
          <w:bCs/>
          <w:sz w:val="28"/>
          <w:szCs w:val="28"/>
        </w:rPr>
        <w:t xml:space="preserve">Тема: </w:t>
      </w:r>
      <w:r w:rsidRPr="00A41682">
        <w:rPr>
          <w:bCs/>
          <w:sz w:val="28"/>
          <w:szCs w:val="28"/>
        </w:rPr>
        <w:t xml:space="preserve">Мимика и пантомимика (2 часа). </w:t>
      </w:r>
    </w:p>
    <w:p w:rsidR="00A41682" w:rsidRPr="00A41682" w:rsidRDefault="00A41682" w:rsidP="00A41682">
      <w:pPr>
        <w:pStyle w:val="aa"/>
        <w:spacing w:before="0" w:beforeAutospacing="0" w:after="0" w:afterAutospacing="0"/>
        <w:jc w:val="both"/>
        <w:rPr>
          <w:sz w:val="28"/>
          <w:szCs w:val="28"/>
        </w:rPr>
      </w:pPr>
      <w:r w:rsidRPr="00A41682">
        <w:rPr>
          <w:b/>
          <w:bCs/>
          <w:sz w:val="28"/>
          <w:szCs w:val="28"/>
        </w:rPr>
        <w:t xml:space="preserve">Задачи. </w:t>
      </w:r>
      <w:r w:rsidRPr="00A41682">
        <w:rPr>
          <w:b/>
          <w:bCs/>
          <w:sz w:val="28"/>
          <w:szCs w:val="28"/>
        </w:rPr>
        <w:br/>
      </w:r>
      <w:r w:rsidRPr="00A41682">
        <w:rPr>
          <w:sz w:val="28"/>
          <w:szCs w:val="28"/>
        </w:rPr>
        <w:t xml:space="preserve">1. Развитие навыков социальной перцепции. </w:t>
      </w:r>
    </w:p>
    <w:p w:rsidR="00A41682" w:rsidRPr="00A41682" w:rsidRDefault="00A41682" w:rsidP="00A41682">
      <w:pPr>
        <w:pStyle w:val="aa"/>
        <w:spacing w:before="0" w:beforeAutospacing="0" w:after="0" w:afterAutospacing="0"/>
        <w:jc w:val="both"/>
        <w:rPr>
          <w:b/>
          <w:bCs/>
          <w:sz w:val="28"/>
          <w:szCs w:val="28"/>
        </w:rPr>
      </w:pPr>
      <w:r w:rsidRPr="00A41682">
        <w:rPr>
          <w:sz w:val="28"/>
          <w:szCs w:val="28"/>
        </w:rPr>
        <w:t xml:space="preserve">2. Формирование умений управлять и конструировать невербальные средства общения. </w:t>
      </w:r>
      <w:r w:rsidRPr="00A41682">
        <w:rPr>
          <w:sz w:val="28"/>
          <w:szCs w:val="28"/>
        </w:rPr>
        <w:br/>
      </w:r>
      <w:r w:rsidRPr="00A41682">
        <w:rPr>
          <w:b/>
          <w:bCs/>
          <w:sz w:val="28"/>
          <w:szCs w:val="28"/>
        </w:rPr>
        <w:t xml:space="preserve">Задания. </w:t>
      </w:r>
    </w:p>
    <w:p w:rsidR="00A41682" w:rsidRPr="00A41682" w:rsidRDefault="00A41682" w:rsidP="00A41682">
      <w:pPr>
        <w:pStyle w:val="aa"/>
        <w:spacing w:before="0" w:beforeAutospacing="0" w:after="0" w:afterAutospacing="0"/>
        <w:jc w:val="both"/>
        <w:rPr>
          <w:b/>
          <w:i/>
          <w:sz w:val="28"/>
          <w:szCs w:val="28"/>
        </w:rPr>
      </w:pPr>
      <w:r w:rsidRPr="00A41682">
        <w:rPr>
          <w:b/>
          <w:bCs/>
          <w:i/>
          <w:sz w:val="28"/>
          <w:szCs w:val="28"/>
        </w:rPr>
        <w:t xml:space="preserve">1. </w:t>
      </w:r>
      <w:r w:rsidRPr="00A41682">
        <w:rPr>
          <w:b/>
          <w:i/>
          <w:sz w:val="28"/>
          <w:szCs w:val="28"/>
        </w:rPr>
        <w:t xml:space="preserve">«Приветствие»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Студенты должны поприветствовать друг друга или сразу всю аудиторию с помощью невербальных средств (по очереди). Желательно не повторяться.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2. «Настроение»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студенты показывают свое настроение (без слов).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3. «Зеркало» </w:t>
      </w:r>
    </w:p>
    <w:p w:rsidR="00A41682" w:rsidRPr="00A41682" w:rsidRDefault="00A41682" w:rsidP="00A41682">
      <w:pPr>
        <w:pStyle w:val="aa"/>
        <w:spacing w:before="0" w:beforeAutospacing="0" w:after="0" w:afterAutospacing="0"/>
        <w:jc w:val="both"/>
        <w:rPr>
          <w:sz w:val="28"/>
          <w:szCs w:val="28"/>
        </w:rPr>
      </w:pPr>
      <w:r w:rsidRPr="00A41682">
        <w:rPr>
          <w:i/>
          <w:iCs/>
          <w:sz w:val="28"/>
          <w:szCs w:val="28"/>
        </w:rPr>
        <w:t xml:space="preserve">Мимика </w:t>
      </w:r>
      <w:r w:rsidRPr="00A41682">
        <w:rPr>
          <w:sz w:val="28"/>
          <w:szCs w:val="28"/>
        </w:rPr>
        <w:t xml:space="preserve">— это выражение своих мыслей, настроения, движением мускулов лица. </w:t>
      </w:r>
      <w:r w:rsidRPr="00A41682">
        <w:rPr>
          <w:sz w:val="28"/>
          <w:szCs w:val="28"/>
        </w:rPr>
        <w:br/>
        <w:t xml:space="preserve">Работа в парах. Один в роли зеркала по отношению к другому. Работаем одновременно, не </w:t>
      </w:r>
      <w:proofErr w:type="gramStart"/>
      <w:r w:rsidRPr="00A41682">
        <w:rPr>
          <w:sz w:val="28"/>
          <w:szCs w:val="28"/>
        </w:rPr>
        <w:t>привлекая</w:t>
      </w:r>
      <w:proofErr w:type="gramEnd"/>
      <w:r w:rsidRPr="00A41682">
        <w:rPr>
          <w:sz w:val="28"/>
          <w:szCs w:val="28"/>
        </w:rPr>
        <w:t xml:space="preserve"> друг к другу внимания.  Один — изображает различные мимические реакции, другой — максимально точно их повторяет. Затем меняемся ролями.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4. «Отношение» </w:t>
      </w:r>
    </w:p>
    <w:p w:rsidR="00683278" w:rsidRDefault="00A41682" w:rsidP="00A41682">
      <w:pPr>
        <w:pStyle w:val="aa"/>
        <w:spacing w:before="0" w:beforeAutospacing="0" w:after="0" w:afterAutospacing="0"/>
        <w:jc w:val="both"/>
        <w:rPr>
          <w:b/>
          <w:sz w:val="28"/>
          <w:szCs w:val="28"/>
        </w:rPr>
      </w:pPr>
      <w:r w:rsidRPr="00A41682">
        <w:rPr>
          <w:b/>
          <w:sz w:val="28"/>
          <w:szCs w:val="28"/>
        </w:rPr>
        <w:t xml:space="preserve">Карточки: </w:t>
      </w:r>
    </w:p>
    <w:p w:rsidR="00A41682" w:rsidRPr="00A41682" w:rsidRDefault="00A41682" w:rsidP="00A41682">
      <w:pPr>
        <w:pStyle w:val="aa"/>
        <w:spacing w:before="0" w:beforeAutospacing="0" w:after="0" w:afterAutospacing="0"/>
        <w:jc w:val="both"/>
        <w:rPr>
          <w:sz w:val="28"/>
          <w:szCs w:val="28"/>
        </w:rPr>
      </w:pPr>
      <w:r w:rsidRPr="00A41682">
        <w:rPr>
          <w:sz w:val="28"/>
          <w:szCs w:val="28"/>
        </w:rPr>
        <w:t>Ученик опоздал на урок.</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Ученик потерял деньги на обед. </w:t>
      </w:r>
    </w:p>
    <w:p w:rsidR="00A41682" w:rsidRPr="00A41682" w:rsidRDefault="00A41682" w:rsidP="00A41682">
      <w:pPr>
        <w:pStyle w:val="aa"/>
        <w:spacing w:before="0" w:beforeAutospacing="0" w:after="0" w:afterAutospacing="0"/>
        <w:jc w:val="both"/>
        <w:rPr>
          <w:sz w:val="28"/>
          <w:szCs w:val="28"/>
        </w:rPr>
      </w:pPr>
      <w:r w:rsidRPr="00A41682">
        <w:rPr>
          <w:sz w:val="28"/>
          <w:szCs w:val="28"/>
        </w:rPr>
        <w:t>Ученик не реагирует на замечания.</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Ученик не подал дневник. </w:t>
      </w:r>
    </w:p>
    <w:p w:rsidR="00A41682" w:rsidRPr="00A41682" w:rsidRDefault="00A41682" w:rsidP="00A41682">
      <w:pPr>
        <w:pStyle w:val="aa"/>
        <w:spacing w:before="0" w:beforeAutospacing="0" w:after="0" w:afterAutospacing="0"/>
        <w:jc w:val="both"/>
        <w:rPr>
          <w:sz w:val="28"/>
          <w:szCs w:val="28"/>
        </w:rPr>
      </w:pPr>
      <w:r w:rsidRPr="00A41682">
        <w:rPr>
          <w:sz w:val="28"/>
          <w:szCs w:val="28"/>
        </w:rPr>
        <w:t>Ученик плачет.</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Ученик ударил </w:t>
      </w:r>
      <w:proofErr w:type="gramStart"/>
      <w:r w:rsidRPr="00A41682">
        <w:rPr>
          <w:sz w:val="28"/>
          <w:szCs w:val="28"/>
        </w:rPr>
        <w:t>другого</w:t>
      </w:r>
      <w:proofErr w:type="gramEnd"/>
      <w:r w:rsidRPr="00A41682">
        <w:rPr>
          <w:sz w:val="28"/>
          <w:szCs w:val="28"/>
        </w:rPr>
        <w:t xml:space="preserve"> на уроке. </w:t>
      </w:r>
    </w:p>
    <w:p w:rsidR="00A41682" w:rsidRPr="00A41682" w:rsidRDefault="00A41682" w:rsidP="00A41682">
      <w:pPr>
        <w:pStyle w:val="aa"/>
        <w:spacing w:before="0" w:beforeAutospacing="0" w:after="0" w:afterAutospacing="0"/>
        <w:jc w:val="both"/>
        <w:rPr>
          <w:sz w:val="28"/>
          <w:szCs w:val="28"/>
        </w:rPr>
      </w:pPr>
      <w:r w:rsidRPr="00A41682">
        <w:rPr>
          <w:sz w:val="28"/>
          <w:szCs w:val="28"/>
        </w:rPr>
        <w:t>Ученик боится.</w:t>
      </w:r>
    </w:p>
    <w:p w:rsidR="00A41682" w:rsidRPr="00A41682" w:rsidRDefault="00A41682" w:rsidP="00A41682">
      <w:pPr>
        <w:pStyle w:val="aa"/>
        <w:spacing w:before="0" w:beforeAutospacing="0" w:after="0" w:afterAutospacing="0"/>
        <w:jc w:val="both"/>
        <w:rPr>
          <w:sz w:val="28"/>
          <w:szCs w:val="28"/>
        </w:rPr>
      </w:pPr>
      <w:r w:rsidRPr="00A41682">
        <w:rPr>
          <w:sz w:val="28"/>
          <w:szCs w:val="28"/>
        </w:rPr>
        <w:t>Ученик не сделал домашнего задания.</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Ученик волнуется.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Ученик сломал указку.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Ученик раньше всех выполнил задание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Ученик отказывается выполнять  задание. </w:t>
      </w:r>
    </w:p>
    <w:p w:rsidR="00A41682" w:rsidRPr="00A41682" w:rsidRDefault="00A41682" w:rsidP="00A41682">
      <w:pPr>
        <w:pStyle w:val="aa"/>
        <w:spacing w:before="0" w:beforeAutospacing="0" w:after="0" w:afterAutospacing="0"/>
        <w:jc w:val="both"/>
        <w:rPr>
          <w:sz w:val="28"/>
          <w:szCs w:val="28"/>
        </w:rPr>
      </w:pPr>
      <w:r w:rsidRPr="00A41682">
        <w:rPr>
          <w:sz w:val="28"/>
          <w:szCs w:val="28"/>
        </w:rPr>
        <w:t>Ученик уронил горшок с цветком.</w:t>
      </w:r>
    </w:p>
    <w:p w:rsidR="00A41682" w:rsidRPr="0017403B" w:rsidRDefault="00A41682" w:rsidP="00A41682">
      <w:pPr>
        <w:pStyle w:val="aa"/>
        <w:spacing w:before="0" w:beforeAutospacing="0" w:after="0" w:afterAutospacing="0"/>
        <w:jc w:val="both"/>
        <w:rPr>
          <w:sz w:val="28"/>
          <w:szCs w:val="28"/>
        </w:rPr>
      </w:pPr>
      <w:r w:rsidRPr="00A41682">
        <w:rPr>
          <w:sz w:val="28"/>
          <w:szCs w:val="28"/>
        </w:rPr>
        <w:t xml:space="preserve">Ученик поскользнулся и упал.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Придумать и предложить 3-4 варианта отношения учителя к данным действиям, выразив их только </w:t>
      </w:r>
      <w:r w:rsidRPr="00A41682">
        <w:rPr>
          <w:i/>
          <w:iCs/>
          <w:sz w:val="28"/>
          <w:szCs w:val="28"/>
        </w:rPr>
        <w:t xml:space="preserve">мимикой. </w:t>
      </w:r>
      <w:r w:rsidRPr="00A41682">
        <w:rPr>
          <w:sz w:val="28"/>
          <w:szCs w:val="28"/>
        </w:rPr>
        <w:t xml:space="preserve">Зачитывает карточку и показывает действие, остальные угадывают его отношение по мимике. </w:t>
      </w:r>
    </w:p>
    <w:p w:rsidR="00A41682" w:rsidRPr="00A41682" w:rsidRDefault="00A41682" w:rsidP="00A41682">
      <w:pPr>
        <w:pStyle w:val="aa"/>
        <w:spacing w:before="0" w:beforeAutospacing="0" w:after="0" w:afterAutospacing="0"/>
        <w:jc w:val="both"/>
        <w:rPr>
          <w:sz w:val="28"/>
          <w:szCs w:val="28"/>
        </w:rPr>
      </w:pPr>
      <w:r w:rsidRPr="00A41682">
        <w:rPr>
          <w:i/>
          <w:iCs/>
          <w:sz w:val="28"/>
          <w:szCs w:val="28"/>
        </w:rPr>
        <w:t xml:space="preserve">Пантомимика </w:t>
      </w:r>
      <w:r w:rsidRPr="00A41682">
        <w:rPr>
          <w:sz w:val="28"/>
          <w:szCs w:val="28"/>
        </w:rPr>
        <w:t xml:space="preserve">- это движение всего тела (поза).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И. Кох выделил 4 группы движений: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Локомоторные и рабочие. </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 xml:space="preserve">2. Семантические. </w:t>
      </w:r>
    </w:p>
    <w:p w:rsidR="00A41682" w:rsidRPr="00A41682" w:rsidRDefault="00A41682" w:rsidP="00A41682">
      <w:pPr>
        <w:pStyle w:val="aa"/>
        <w:spacing w:before="0" w:beforeAutospacing="0" w:after="0" w:afterAutospacing="0"/>
        <w:jc w:val="both"/>
        <w:rPr>
          <w:sz w:val="28"/>
          <w:szCs w:val="28"/>
        </w:rPr>
      </w:pPr>
      <w:r w:rsidRPr="00A41682">
        <w:rPr>
          <w:iCs/>
          <w:sz w:val="28"/>
          <w:szCs w:val="28"/>
        </w:rPr>
        <w:t>3</w:t>
      </w:r>
      <w:r w:rsidRPr="00A41682">
        <w:rPr>
          <w:i/>
          <w:iCs/>
          <w:sz w:val="28"/>
          <w:szCs w:val="28"/>
        </w:rPr>
        <w:t xml:space="preserve">. </w:t>
      </w:r>
      <w:r w:rsidRPr="00A41682">
        <w:rPr>
          <w:sz w:val="28"/>
          <w:szCs w:val="28"/>
        </w:rPr>
        <w:t xml:space="preserve">Иллюстративные.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4. Пантомимические (эмоциональные). </w:t>
      </w:r>
    </w:p>
    <w:p w:rsidR="00A41682" w:rsidRPr="00A41682" w:rsidRDefault="00A41682" w:rsidP="00A41682">
      <w:pPr>
        <w:pStyle w:val="aa"/>
        <w:spacing w:before="0" w:beforeAutospacing="0" w:after="0" w:afterAutospacing="0"/>
        <w:jc w:val="both"/>
        <w:rPr>
          <w:sz w:val="28"/>
          <w:szCs w:val="28"/>
        </w:rPr>
      </w:pPr>
      <w:r w:rsidRPr="00A41682">
        <w:rPr>
          <w:i/>
          <w:iCs/>
          <w:sz w:val="28"/>
          <w:szCs w:val="28"/>
        </w:rPr>
        <w:t xml:space="preserve">Локомотивные и рабочие </w:t>
      </w:r>
      <w:r w:rsidRPr="00A41682">
        <w:rPr>
          <w:sz w:val="28"/>
          <w:szCs w:val="28"/>
        </w:rPr>
        <w:t xml:space="preserve">движения осуществляют простые бытовые и трудовые действия, делятся на основные и вспомогательные (при ходьбе основные движения выполняют ноги, а вспомогательные - руки). Эти движения выполняются людьми автоматически, поэтому на их фоне возникают различные неконтролируемые привычки. </w:t>
      </w:r>
    </w:p>
    <w:p w:rsidR="00A41682" w:rsidRPr="00A41682" w:rsidRDefault="00A41682" w:rsidP="00A41682">
      <w:pPr>
        <w:pStyle w:val="aa"/>
        <w:spacing w:before="0" w:beforeAutospacing="0" w:after="0" w:afterAutospacing="0"/>
        <w:jc w:val="both"/>
        <w:rPr>
          <w:sz w:val="28"/>
          <w:szCs w:val="28"/>
        </w:rPr>
      </w:pPr>
      <w:proofErr w:type="gramStart"/>
      <w:r w:rsidRPr="00A41682">
        <w:rPr>
          <w:i/>
          <w:iCs/>
          <w:sz w:val="28"/>
          <w:szCs w:val="28"/>
        </w:rPr>
        <w:t xml:space="preserve">Семантические </w:t>
      </w:r>
      <w:r w:rsidRPr="00A41682">
        <w:rPr>
          <w:sz w:val="28"/>
          <w:szCs w:val="28"/>
        </w:rPr>
        <w:t>движения идентичны таким высказываниям и словам как: «да» (утвердительный кивок), «подойди» (поманить рукой или пальцем), «тише» (приложить палец к губам), «останьтесь», «уйдите», «присядьте» и т.п.</w:t>
      </w:r>
      <w:proofErr w:type="gramEnd"/>
      <w:r w:rsidRPr="00A41682">
        <w:rPr>
          <w:sz w:val="28"/>
          <w:szCs w:val="28"/>
        </w:rPr>
        <w:t xml:space="preserve"> Этих движений немного, но в жизни люди ими часто пользуются. Эти движения могут полностью заменять слово, так как имеют значение, т.е. несут смысловую нагрузку. </w:t>
      </w:r>
    </w:p>
    <w:p w:rsidR="00A41682" w:rsidRPr="00A41682" w:rsidRDefault="00A41682" w:rsidP="00A41682">
      <w:pPr>
        <w:pStyle w:val="aa"/>
        <w:spacing w:before="0" w:beforeAutospacing="0" w:after="0" w:afterAutospacing="0"/>
        <w:jc w:val="both"/>
        <w:rPr>
          <w:sz w:val="28"/>
          <w:szCs w:val="28"/>
        </w:rPr>
      </w:pPr>
      <w:r w:rsidRPr="00A41682">
        <w:rPr>
          <w:i/>
          <w:iCs/>
          <w:sz w:val="28"/>
          <w:szCs w:val="28"/>
        </w:rPr>
        <w:t xml:space="preserve">Иллюстративные </w:t>
      </w:r>
      <w:r w:rsidRPr="00A41682">
        <w:rPr>
          <w:sz w:val="28"/>
          <w:szCs w:val="28"/>
        </w:rPr>
        <w:t xml:space="preserve">движения - передают различные качества предмета: размер, вес, объем, качество поверхности, направление. Например, «Выход у нас там» (рука показывает направление). Эти движения отвлекают слушателя от содержания речи. </w:t>
      </w:r>
    </w:p>
    <w:p w:rsidR="00A41682" w:rsidRPr="00A41682" w:rsidRDefault="00A41682" w:rsidP="00A41682">
      <w:pPr>
        <w:pStyle w:val="aa"/>
        <w:spacing w:before="0" w:beforeAutospacing="0" w:after="0" w:afterAutospacing="0"/>
        <w:jc w:val="both"/>
        <w:rPr>
          <w:sz w:val="28"/>
          <w:szCs w:val="28"/>
        </w:rPr>
      </w:pPr>
      <w:r w:rsidRPr="00A41682">
        <w:rPr>
          <w:i/>
          <w:iCs/>
          <w:sz w:val="28"/>
          <w:szCs w:val="28"/>
        </w:rPr>
        <w:t xml:space="preserve">Пантомимические </w:t>
      </w:r>
      <w:r w:rsidRPr="00A41682">
        <w:rPr>
          <w:sz w:val="28"/>
          <w:szCs w:val="28"/>
        </w:rPr>
        <w:t xml:space="preserve">(эмоциональные) движения возникают всегда непроизвольно. Эти движения не выражают логики поведения, не несут в себе смысловых значений. Они придают поведению людей эмоциональный характер, эмоциональную насыщенность и возникают лишь в момент внутреннего эмоционального подъема. </w:t>
      </w:r>
    </w:p>
    <w:p w:rsidR="00A41682" w:rsidRPr="00A41682" w:rsidRDefault="00A41682" w:rsidP="00A41682">
      <w:pPr>
        <w:pStyle w:val="aa"/>
        <w:spacing w:before="0" w:beforeAutospacing="0" w:after="0" w:afterAutospacing="0"/>
        <w:jc w:val="both"/>
        <w:rPr>
          <w:sz w:val="28"/>
          <w:szCs w:val="28"/>
        </w:rPr>
      </w:pPr>
      <w:r w:rsidRPr="00A41682">
        <w:rPr>
          <w:sz w:val="28"/>
          <w:szCs w:val="28"/>
        </w:rPr>
        <w:t>Показать сценки-пантомимы на тему школьной жизни. 10 минут на подготовку. Показ.</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5. «Как дела?»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 получает карточку, на которой написан ответ на вопрос «Как дела?» Нужно представить ответ при помощи невербальных средств. По очереди задается вопрос «как дела?». Ответ, как поняли? </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Варианты ответов:</w:t>
      </w:r>
    </w:p>
    <w:p w:rsidR="00A41682" w:rsidRPr="00A41682" w:rsidRDefault="00A41682" w:rsidP="00A41682">
      <w:pPr>
        <w:pStyle w:val="aa"/>
        <w:spacing w:before="0" w:beforeAutospacing="0" w:after="0" w:afterAutospacing="0"/>
        <w:jc w:val="both"/>
        <w:rPr>
          <w:sz w:val="28"/>
          <w:szCs w:val="28"/>
        </w:rPr>
      </w:pPr>
      <w:r w:rsidRPr="00A41682">
        <w:rPr>
          <w:sz w:val="28"/>
          <w:szCs w:val="28"/>
        </w:rPr>
        <w:t>Как у всех</w:t>
      </w:r>
    </w:p>
    <w:p w:rsidR="00A41682" w:rsidRPr="00A41682" w:rsidRDefault="00A41682" w:rsidP="00A41682">
      <w:pPr>
        <w:pStyle w:val="aa"/>
        <w:spacing w:before="0" w:beforeAutospacing="0" w:after="0" w:afterAutospacing="0"/>
        <w:jc w:val="both"/>
        <w:rPr>
          <w:sz w:val="28"/>
          <w:szCs w:val="28"/>
        </w:rPr>
      </w:pPr>
      <w:r w:rsidRPr="00A41682">
        <w:rPr>
          <w:sz w:val="28"/>
          <w:szCs w:val="28"/>
        </w:rPr>
        <w:t>Сносно</w:t>
      </w:r>
    </w:p>
    <w:p w:rsidR="00A41682" w:rsidRPr="00A41682" w:rsidRDefault="00A41682" w:rsidP="00A41682">
      <w:pPr>
        <w:pStyle w:val="aa"/>
        <w:spacing w:before="0" w:beforeAutospacing="0" w:after="0" w:afterAutospacing="0"/>
        <w:jc w:val="both"/>
        <w:rPr>
          <w:sz w:val="28"/>
          <w:szCs w:val="28"/>
        </w:rPr>
      </w:pPr>
      <w:r w:rsidRPr="00A41682">
        <w:rPr>
          <w:sz w:val="28"/>
          <w:szCs w:val="28"/>
        </w:rPr>
        <w:t>Мерзко</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Лучше всех </w:t>
      </w:r>
    </w:p>
    <w:p w:rsidR="00A41682" w:rsidRPr="00A41682" w:rsidRDefault="00A41682" w:rsidP="00A41682">
      <w:pPr>
        <w:pStyle w:val="aa"/>
        <w:spacing w:before="0" w:beforeAutospacing="0" w:after="0" w:afterAutospacing="0"/>
        <w:jc w:val="both"/>
        <w:rPr>
          <w:sz w:val="28"/>
          <w:szCs w:val="28"/>
        </w:rPr>
      </w:pPr>
      <w:r w:rsidRPr="00A41682">
        <w:rPr>
          <w:sz w:val="28"/>
          <w:szCs w:val="28"/>
        </w:rPr>
        <w:t>Спасибо, хорошо</w:t>
      </w:r>
    </w:p>
    <w:p w:rsidR="00A41682" w:rsidRPr="00A41682" w:rsidRDefault="00A41682" w:rsidP="00A41682">
      <w:pPr>
        <w:pStyle w:val="aa"/>
        <w:spacing w:before="0" w:beforeAutospacing="0" w:after="0" w:afterAutospacing="0"/>
        <w:jc w:val="both"/>
        <w:rPr>
          <w:sz w:val="28"/>
          <w:szCs w:val="28"/>
        </w:rPr>
      </w:pPr>
      <w:r w:rsidRPr="00A41682">
        <w:rPr>
          <w:sz w:val="28"/>
          <w:szCs w:val="28"/>
        </w:rPr>
        <w:t>Хорошо</w:t>
      </w:r>
    </w:p>
    <w:p w:rsidR="00A41682" w:rsidRPr="00A41682" w:rsidRDefault="00A41682" w:rsidP="00A41682">
      <w:pPr>
        <w:pStyle w:val="aa"/>
        <w:spacing w:before="0" w:beforeAutospacing="0" w:after="0" w:afterAutospacing="0"/>
        <w:jc w:val="both"/>
        <w:rPr>
          <w:sz w:val="28"/>
          <w:szCs w:val="28"/>
        </w:rPr>
      </w:pPr>
      <w:r w:rsidRPr="00A41682">
        <w:rPr>
          <w:sz w:val="28"/>
          <w:szCs w:val="28"/>
        </w:rPr>
        <w:t>Неважно</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Не могу даже и ответить </w:t>
      </w:r>
    </w:p>
    <w:p w:rsidR="00A41682" w:rsidRPr="00A41682" w:rsidRDefault="00A41682" w:rsidP="00A41682">
      <w:pPr>
        <w:pStyle w:val="aa"/>
        <w:spacing w:before="0" w:beforeAutospacing="0" w:after="0" w:afterAutospacing="0"/>
        <w:jc w:val="both"/>
        <w:rPr>
          <w:sz w:val="28"/>
          <w:szCs w:val="28"/>
        </w:rPr>
      </w:pPr>
      <w:r w:rsidRPr="00A41682">
        <w:rPr>
          <w:sz w:val="28"/>
          <w:szCs w:val="28"/>
        </w:rPr>
        <w:t>Бывает и хуже</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Домашнее задание.</w:t>
      </w:r>
    </w:p>
    <w:p w:rsidR="00A41682" w:rsidRPr="00A41682" w:rsidRDefault="00A41682" w:rsidP="00A41682">
      <w:pPr>
        <w:pStyle w:val="aa"/>
        <w:spacing w:before="0" w:beforeAutospacing="0" w:after="0" w:afterAutospacing="0"/>
        <w:jc w:val="both"/>
        <w:rPr>
          <w:sz w:val="28"/>
          <w:szCs w:val="28"/>
        </w:rPr>
      </w:pPr>
      <w:r w:rsidRPr="00A41682">
        <w:rPr>
          <w:sz w:val="28"/>
          <w:szCs w:val="28"/>
        </w:rPr>
        <w:t>Попытайтесь заговорить с незнакомыми людьми. Заведите разговор в транспорте, очереди, на улице.</w:t>
      </w:r>
    </w:p>
    <w:p w:rsidR="00A41682" w:rsidRPr="00A41682" w:rsidRDefault="00A41682" w:rsidP="00A41682">
      <w:pPr>
        <w:pStyle w:val="aa"/>
        <w:spacing w:before="0" w:beforeAutospacing="0" w:after="0" w:afterAutospacing="0"/>
        <w:jc w:val="both"/>
        <w:rPr>
          <w:sz w:val="28"/>
          <w:szCs w:val="28"/>
        </w:rPr>
      </w:pPr>
      <w:r w:rsidRPr="00A41682">
        <w:rPr>
          <w:sz w:val="28"/>
          <w:szCs w:val="28"/>
        </w:rPr>
        <w:t>Проанализируйте ситуацию общения:</w:t>
      </w:r>
    </w:p>
    <w:p w:rsidR="00A41682" w:rsidRPr="00A41682" w:rsidRDefault="00A41682" w:rsidP="00AF5686">
      <w:pPr>
        <w:pStyle w:val="aa"/>
        <w:numPr>
          <w:ilvl w:val="0"/>
          <w:numId w:val="44"/>
        </w:numPr>
        <w:spacing w:before="0" w:beforeAutospacing="0" w:after="0" w:afterAutospacing="0"/>
        <w:jc w:val="both"/>
        <w:rPr>
          <w:sz w:val="28"/>
          <w:szCs w:val="28"/>
        </w:rPr>
      </w:pPr>
      <w:r w:rsidRPr="00A41682">
        <w:rPr>
          <w:sz w:val="28"/>
          <w:szCs w:val="28"/>
        </w:rPr>
        <w:t>Как выбирали человека, к которому обратиться?</w:t>
      </w:r>
    </w:p>
    <w:p w:rsidR="00A41682" w:rsidRPr="00A41682" w:rsidRDefault="00A41682" w:rsidP="00AF5686">
      <w:pPr>
        <w:pStyle w:val="aa"/>
        <w:numPr>
          <w:ilvl w:val="0"/>
          <w:numId w:val="44"/>
        </w:numPr>
        <w:spacing w:before="0" w:beforeAutospacing="0" w:after="0" w:afterAutospacing="0"/>
        <w:jc w:val="both"/>
        <w:rPr>
          <w:sz w:val="28"/>
          <w:szCs w:val="28"/>
        </w:rPr>
      </w:pPr>
      <w:r w:rsidRPr="00A41682">
        <w:rPr>
          <w:sz w:val="28"/>
          <w:szCs w:val="28"/>
        </w:rPr>
        <w:t>Как обращались, как начинали разговор?</w:t>
      </w:r>
    </w:p>
    <w:p w:rsidR="00A41682" w:rsidRPr="00A41682" w:rsidRDefault="00A41682" w:rsidP="00AF5686">
      <w:pPr>
        <w:pStyle w:val="aa"/>
        <w:numPr>
          <w:ilvl w:val="0"/>
          <w:numId w:val="44"/>
        </w:numPr>
        <w:spacing w:before="0" w:beforeAutospacing="0" w:after="0" w:afterAutospacing="0"/>
        <w:jc w:val="both"/>
        <w:rPr>
          <w:sz w:val="28"/>
          <w:szCs w:val="28"/>
        </w:rPr>
      </w:pPr>
      <w:r w:rsidRPr="00A41682">
        <w:rPr>
          <w:sz w:val="28"/>
          <w:szCs w:val="28"/>
        </w:rPr>
        <w:lastRenderedPageBreak/>
        <w:t>Что мешало, а что помогало в установлении контакта?</w:t>
      </w:r>
    </w:p>
    <w:p w:rsidR="00A41682" w:rsidRPr="00A41682" w:rsidRDefault="00A41682" w:rsidP="00AF5686">
      <w:pPr>
        <w:pStyle w:val="aa"/>
        <w:numPr>
          <w:ilvl w:val="0"/>
          <w:numId w:val="44"/>
        </w:numPr>
        <w:spacing w:before="0" w:beforeAutospacing="0" w:after="0" w:afterAutospacing="0"/>
        <w:jc w:val="both"/>
        <w:rPr>
          <w:sz w:val="28"/>
          <w:szCs w:val="28"/>
        </w:rPr>
      </w:pPr>
      <w:r w:rsidRPr="00A41682">
        <w:rPr>
          <w:sz w:val="28"/>
          <w:szCs w:val="28"/>
        </w:rPr>
        <w:t>Реакция собеседника (легко ли шел на контакт?).</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45"/>
        </w:numPr>
        <w:tabs>
          <w:tab w:val="clear" w:pos="720"/>
          <w:tab w:val="num" w:pos="360"/>
        </w:tabs>
        <w:spacing w:after="0" w:line="240" w:lineRule="auto"/>
        <w:ind w:left="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Default="00A41682" w:rsidP="00AF5686">
      <w:pPr>
        <w:numPr>
          <w:ilvl w:val="0"/>
          <w:numId w:val="45"/>
        </w:numPr>
        <w:tabs>
          <w:tab w:val="clear" w:pos="720"/>
          <w:tab w:val="num" w:pos="360"/>
        </w:tabs>
        <w:spacing w:after="0" w:line="240" w:lineRule="auto"/>
        <w:ind w:left="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683278" w:rsidRPr="00A41682" w:rsidRDefault="00683278" w:rsidP="00683278">
      <w:pPr>
        <w:spacing w:after="0" w:line="240" w:lineRule="auto"/>
        <w:jc w:val="both"/>
        <w:rPr>
          <w:rFonts w:ascii="Times New Roman" w:hAnsi="Times New Roman"/>
          <w:sz w:val="28"/>
          <w:szCs w:val="28"/>
        </w:rPr>
      </w:pP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bCs/>
          <w:sz w:val="28"/>
          <w:szCs w:val="28"/>
        </w:rPr>
        <w:t xml:space="preserve">Занятие 10. Тема: </w:t>
      </w:r>
      <w:r w:rsidRPr="00A41682">
        <w:rPr>
          <w:rFonts w:ascii="Times New Roman" w:hAnsi="Times New Roman"/>
          <w:sz w:val="28"/>
          <w:szCs w:val="28"/>
        </w:rPr>
        <w:t>Невербальные средства общения (2 часа).</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Задачи.</w:t>
      </w:r>
    </w:p>
    <w:p w:rsidR="00A41682" w:rsidRPr="00A41682" w:rsidRDefault="00A41682" w:rsidP="00AF5686">
      <w:pPr>
        <w:numPr>
          <w:ilvl w:val="0"/>
          <w:numId w:val="49"/>
        </w:numPr>
        <w:spacing w:after="0" w:line="240" w:lineRule="auto"/>
        <w:ind w:left="0" w:firstLine="0"/>
        <w:jc w:val="both"/>
        <w:rPr>
          <w:rFonts w:ascii="Times New Roman" w:hAnsi="Times New Roman"/>
          <w:bCs/>
          <w:sz w:val="28"/>
          <w:szCs w:val="28"/>
        </w:rPr>
      </w:pPr>
      <w:r w:rsidRPr="00A41682">
        <w:rPr>
          <w:rFonts w:ascii="Times New Roman" w:hAnsi="Times New Roman"/>
          <w:bCs/>
          <w:sz w:val="28"/>
          <w:szCs w:val="28"/>
        </w:rPr>
        <w:t>Выяснить значение невербальных средств общения.</w:t>
      </w:r>
    </w:p>
    <w:p w:rsidR="00A41682" w:rsidRPr="00A41682" w:rsidRDefault="00A41682" w:rsidP="00AF5686">
      <w:pPr>
        <w:numPr>
          <w:ilvl w:val="0"/>
          <w:numId w:val="49"/>
        </w:numPr>
        <w:spacing w:after="0" w:line="240" w:lineRule="auto"/>
        <w:ind w:left="0" w:firstLine="0"/>
        <w:jc w:val="both"/>
        <w:rPr>
          <w:rFonts w:ascii="Times New Roman" w:hAnsi="Times New Roman"/>
          <w:sz w:val="28"/>
          <w:szCs w:val="28"/>
        </w:rPr>
      </w:pPr>
      <w:r w:rsidRPr="00A41682">
        <w:rPr>
          <w:rFonts w:ascii="Times New Roman" w:hAnsi="Times New Roman"/>
          <w:sz w:val="28"/>
          <w:szCs w:val="28"/>
        </w:rPr>
        <w:t>Выявить содержание и способы общения с помощью невербальных средств.</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Задания.</w:t>
      </w:r>
    </w:p>
    <w:p w:rsidR="00A41682" w:rsidRPr="00A41682" w:rsidRDefault="00A41682" w:rsidP="00A41682">
      <w:pPr>
        <w:spacing w:after="0" w:line="240" w:lineRule="auto"/>
        <w:jc w:val="both"/>
        <w:rPr>
          <w:rFonts w:ascii="Times New Roman" w:hAnsi="Times New Roman"/>
          <w:b/>
          <w:bCs/>
          <w:i/>
          <w:sz w:val="28"/>
          <w:szCs w:val="28"/>
        </w:rPr>
      </w:pPr>
      <w:r w:rsidRPr="00A41682">
        <w:rPr>
          <w:rFonts w:ascii="Times New Roman" w:hAnsi="Times New Roman"/>
          <w:b/>
          <w:bCs/>
          <w:i/>
          <w:sz w:val="28"/>
          <w:szCs w:val="28"/>
        </w:rPr>
        <w:t>1. «Пойми меня».</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Студенты сидят по кругу. Каждый должен найти себе взглядом партнера в кругу и поменяться с ним местами. Игра заканчивается, когда каждый хотя бы один раз выполнит задание.</w:t>
      </w:r>
    </w:p>
    <w:p w:rsidR="00A41682" w:rsidRPr="00A41682" w:rsidRDefault="00A41682" w:rsidP="00A41682">
      <w:pPr>
        <w:spacing w:after="0" w:line="240" w:lineRule="auto"/>
        <w:jc w:val="both"/>
        <w:rPr>
          <w:rFonts w:ascii="Times New Roman" w:hAnsi="Times New Roman"/>
          <w:b/>
          <w:i/>
          <w:sz w:val="28"/>
          <w:szCs w:val="28"/>
        </w:rPr>
      </w:pPr>
      <w:r w:rsidRPr="00A41682">
        <w:rPr>
          <w:rFonts w:ascii="Times New Roman" w:hAnsi="Times New Roman"/>
          <w:b/>
          <w:i/>
          <w:sz w:val="28"/>
          <w:szCs w:val="28"/>
        </w:rPr>
        <w:t>2. «Стереотипы восприятия»</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На основе домашних наблюдений представить словесные портреты незнакомых людей, сделав собственные выводы, сложившиеся на основе первого впечатления о них.</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Задача остальных — попытаться опровергнуть эти выводы. Например: студент рассказывает о том, что человек очень громко говорит, размахивает все время руками — студент делает вывод, что этот человек вспыльчивый и агрессивный. Остальные студенты должны найти различные аргументы того, что это может быть не так. Например: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может быть, его кто-то перед разговором толкнул;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он хочет привлечь к себе внимание;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он волнуется, так как разговор очень значим для него, и т.д.  давайте подумаем, с чего начинается общение? С восприятия, с «первого взгляда»; с наблюдения за поведением человека; его внешним видом, голосом, манерой говорить? Часто неумение правильно понять человека приводит к конфликту или неконструктивному общению (неумению устанавливать и поддерживать контакт, добиваться цели общения).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Выделяют несколько сторон (функций) общения. </w:t>
      </w:r>
      <w:proofErr w:type="spellStart"/>
      <w:r w:rsidRPr="00A41682">
        <w:rPr>
          <w:sz w:val="28"/>
          <w:szCs w:val="28"/>
        </w:rPr>
        <w:t>Перцептивная</w:t>
      </w:r>
      <w:proofErr w:type="spellEnd"/>
      <w:r w:rsidRPr="00A41682">
        <w:rPr>
          <w:sz w:val="28"/>
          <w:szCs w:val="28"/>
        </w:rPr>
        <w:t xml:space="preserve"> сторона общения включает в себя: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первое впечатление о другом человеке;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восприятие и понимание его в длительном общении;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понимание действий партнера;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w:t>
      </w:r>
      <w:proofErr w:type="spellStart"/>
      <w:r w:rsidRPr="00A41682">
        <w:rPr>
          <w:sz w:val="28"/>
          <w:szCs w:val="28"/>
        </w:rPr>
        <w:t>самопрезентацию</w:t>
      </w:r>
      <w:proofErr w:type="spellEnd"/>
      <w:r w:rsidRPr="00A41682">
        <w:rPr>
          <w:sz w:val="28"/>
          <w:szCs w:val="28"/>
        </w:rPr>
        <w:t xml:space="preserve"> в общении.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Вспомните ситуации из собственного опыта, когда первое впечатление, возникшее лишь на основе каких-то отдельных моментов; оказалось </w:t>
      </w:r>
      <w:r w:rsidRPr="00A41682">
        <w:rPr>
          <w:sz w:val="28"/>
          <w:szCs w:val="28"/>
        </w:rPr>
        <w:lastRenderedPageBreak/>
        <w:t xml:space="preserve">неверным. </w:t>
      </w:r>
      <w:proofErr w:type="gramStart"/>
      <w:r w:rsidRPr="00A41682">
        <w:rPr>
          <w:sz w:val="28"/>
          <w:szCs w:val="28"/>
        </w:rPr>
        <w:t xml:space="preserve">Например, человек может, улыбаясь, говорить о том, что расположен к вам, но весь его облик (поза, жесты, интонация) будут нести совершенно иную информацию. </w:t>
      </w:r>
      <w:proofErr w:type="gramEnd"/>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Для педагога умение правильно понять, оценить состояние ребенка в каждой конкретной ситуации является залогом успешного решения многих коммуникативных, воспитательных и учебных задач.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После выполнения заданий при совместном обсуждении необходимо выяснить, что относится к невербальным средствам общения: жест, мимика, поза, взгляд, походка, интонация и т.д.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Невербальные средства принято делить на три группы: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фонация (ритмико-мелодические и интонационные движения голоса);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w:t>
      </w:r>
      <w:proofErr w:type="spellStart"/>
      <w:r w:rsidRPr="00A41682">
        <w:rPr>
          <w:sz w:val="28"/>
          <w:szCs w:val="28"/>
        </w:rPr>
        <w:t>кинесика</w:t>
      </w:r>
      <w:proofErr w:type="spellEnd"/>
      <w:r w:rsidRPr="00A41682">
        <w:rPr>
          <w:sz w:val="28"/>
          <w:szCs w:val="28"/>
        </w:rPr>
        <w:t xml:space="preserve"> (движение тела: мимика, пантомимика);</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w:t>
      </w:r>
      <w:proofErr w:type="spellStart"/>
      <w:r w:rsidRPr="00A41682">
        <w:rPr>
          <w:sz w:val="28"/>
          <w:szCs w:val="28"/>
        </w:rPr>
        <w:t>проксемика</w:t>
      </w:r>
      <w:proofErr w:type="spellEnd"/>
      <w:r w:rsidRPr="00A41682">
        <w:rPr>
          <w:sz w:val="28"/>
          <w:szCs w:val="28"/>
        </w:rPr>
        <w:t xml:space="preserve"> (расположение в пространстве </w:t>
      </w:r>
      <w:proofErr w:type="gramStart"/>
      <w:r w:rsidRPr="00A41682">
        <w:rPr>
          <w:sz w:val="28"/>
          <w:szCs w:val="28"/>
        </w:rPr>
        <w:t>общающихся</w:t>
      </w:r>
      <w:proofErr w:type="gramEnd"/>
      <w:r w:rsidRPr="00A41682">
        <w:rPr>
          <w:sz w:val="28"/>
          <w:szCs w:val="28"/>
        </w:rPr>
        <w:t xml:space="preserve"> по отношению друг к другу). </w:t>
      </w:r>
    </w:p>
    <w:p w:rsidR="00A41682" w:rsidRPr="00A41682" w:rsidRDefault="00A41682" w:rsidP="00A41682">
      <w:pPr>
        <w:pStyle w:val="aa"/>
        <w:spacing w:before="0" w:beforeAutospacing="0" w:after="0" w:afterAutospacing="0"/>
        <w:jc w:val="both"/>
        <w:rPr>
          <w:b/>
          <w:bCs/>
          <w:i/>
          <w:sz w:val="28"/>
          <w:szCs w:val="28"/>
        </w:rPr>
      </w:pPr>
      <w:r w:rsidRPr="00A41682">
        <w:rPr>
          <w:b/>
          <w:bCs/>
          <w:i/>
          <w:sz w:val="28"/>
          <w:szCs w:val="28"/>
        </w:rPr>
        <w:t xml:space="preserve">4. «Фонация». </w:t>
      </w:r>
    </w:p>
    <w:p w:rsidR="00A41682" w:rsidRPr="00A41682" w:rsidRDefault="00A41682" w:rsidP="00A41682">
      <w:pPr>
        <w:pStyle w:val="aa"/>
        <w:spacing w:before="0" w:beforeAutospacing="0" w:after="0" w:afterAutospacing="0"/>
        <w:jc w:val="both"/>
        <w:rPr>
          <w:sz w:val="28"/>
          <w:szCs w:val="28"/>
        </w:rPr>
      </w:pPr>
      <w:proofErr w:type="gramStart"/>
      <w:r w:rsidRPr="00A41682">
        <w:rPr>
          <w:sz w:val="28"/>
          <w:szCs w:val="28"/>
        </w:rPr>
        <w:t>Студентам предлагается произнести одну и ту же фразу (например:</w:t>
      </w:r>
      <w:proofErr w:type="gramEnd"/>
      <w:r w:rsidRPr="00A41682">
        <w:rPr>
          <w:sz w:val="28"/>
          <w:szCs w:val="28"/>
        </w:rPr>
        <w:t xml:space="preserve"> </w:t>
      </w:r>
      <w:proofErr w:type="gramStart"/>
      <w:r w:rsidRPr="00A41682">
        <w:rPr>
          <w:sz w:val="28"/>
          <w:szCs w:val="28"/>
        </w:rPr>
        <w:t xml:space="preserve">«Сегодня я хочу рассказать вам...» или можно взять любую строчку из детского стихотворения «Зайку бросила хозяйка», «Наша Маша громко плачет») по-разному: </w:t>
      </w:r>
      <w:proofErr w:type="gramEnd"/>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с паузами после каждого слова;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произнося после каждого слова: </w:t>
      </w:r>
      <w:proofErr w:type="spellStart"/>
      <w:proofErr w:type="gramStart"/>
      <w:r w:rsidRPr="00A41682">
        <w:rPr>
          <w:sz w:val="28"/>
          <w:szCs w:val="28"/>
        </w:rPr>
        <w:t>м-м</w:t>
      </w:r>
      <w:proofErr w:type="spellEnd"/>
      <w:proofErr w:type="gramEnd"/>
      <w:r w:rsidRPr="00A41682">
        <w:rPr>
          <w:sz w:val="28"/>
          <w:szCs w:val="28"/>
        </w:rPr>
        <w:t xml:space="preserve">, э-э;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произнося после каждого слова: вот, это, ну;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очень быстро;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очень медленно;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очень громко;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очень тихо;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тихо, но быстро;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громко, но медленно;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повторяя каждое слово дважды, и т.д.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При этом выясняется внутреннее состояние, при котором фраза может быть произнесена именно в том значении, какое значение она приобретает в том или ином случае. </w:t>
      </w:r>
    </w:p>
    <w:p w:rsidR="00A41682" w:rsidRPr="00A41682" w:rsidRDefault="00A41682" w:rsidP="00A41682">
      <w:pPr>
        <w:pStyle w:val="aa"/>
        <w:spacing w:before="0" w:beforeAutospacing="0" w:after="0" w:afterAutospacing="0"/>
        <w:jc w:val="both"/>
        <w:rPr>
          <w:b/>
          <w:bCs/>
          <w:i/>
          <w:sz w:val="28"/>
          <w:szCs w:val="28"/>
        </w:rPr>
      </w:pPr>
      <w:r w:rsidRPr="00A41682">
        <w:rPr>
          <w:b/>
          <w:bCs/>
          <w:i/>
          <w:sz w:val="28"/>
          <w:szCs w:val="28"/>
        </w:rPr>
        <w:t xml:space="preserve">5. «Интонирование».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Студентам предлагается произнести слова «да» или «нет» с разными интонациями. Каждый должен сам придумать определенные «предполагаемые обстоятельства», педагогическую ситуацию, в которой данное слово по отношению к ребенку могло прозвучать именно так. </w:t>
      </w:r>
    </w:p>
    <w:p w:rsidR="00A41682" w:rsidRPr="00A41682" w:rsidRDefault="00A41682" w:rsidP="00A41682">
      <w:pPr>
        <w:pStyle w:val="aa"/>
        <w:spacing w:before="0" w:beforeAutospacing="0" w:after="0" w:afterAutospacing="0"/>
        <w:jc w:val="both"/>
        <w:rPr>
          <w:sz w:val="28"/>
          <w:szCs w:val="28"/>
        </w:rPr>
      </w:pPr>
      <w:proofErr w:type="gramStart"/>
      <w:r w:rsidRPr="00A41682">
        <w:rPr>
          <w:sz w:val="28"/>
          <w:szCs w:val="28"/>
        </w:rPr>
        <w:t xml:space="preserve">Варианты интонаций: уверенно, весело, </w:t>
      </w:r>
      <w:proofErr w:type="spellStart"/>
      <w:r w:rsidRPr="00A41682">
        <w:rPr>
          <w:sz w:val="28"/>
          <w:szCs w:val="28"/>
        </w:rPr>
        <w:t>подбадривающе</w:t>
      </w:r>
      <w:proofErr w:type="spellEnd"/>
      <w:r w:rsidRPr="00A41682">
        <w:rPr>
          <w:sz w:val="28"/>
          <w:szCs w:val="28"/>
        </w:rPr>
        <w:t xml:space="preserve">, агрессивно, отстраненно, доверяя тайну, снисходительно, с восхищением и т.д. </w:t>
      </w:r>
      <w:proofErr w:type="gramEnd"/>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 должен выбрать для себя 3—4 эмоциональных состояния, отличных друг от друга, в течение </w:t>
      </w:r>
      <w:r w:rsidRPr="00A41682">
        <w:rPr>
          <w:iCs/>
          <w:sz w:val="28"/>
          <w:szCs w:val="28"/>
        </w:rPr>
        <w:t>5</w:t>
      </w:r>
      <w:r w:rsidRPr="00A41682">
        <w:rPr>
          <w:i/>
          <w:iCs/>
          <w:sz w:val="28"/>
          <w:szCs w:val="28"/>
        </w:rPr>
        <w:t xml:space="preserve"> </w:t>
      </w:r>
      <w:r w:rsidRPr="00A41682">
        <w:rPr>
          <w:sz w:val="28"/>
          <w:szCs w:val="28"/>
        </w:rPr>
        <w:t xml:space="preserve">мин придумать ситуацию оправдания и продемонстрировать результат. Ситуация не проигрывается, а лишь рассказывается остальным. </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 xml:space="preserve">Варианты задания. </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 xml:space="preserve">1. Студентам можно предложить более длинную фразу, которую также надо произнести в разном эмоциональном состоянии, е разной целью. Например: строчку из стихотворения «Однажды в студеную зимнюю пору...» или любую скороговорку произнести как нравоучение, похвалу, восхищение, упрек и т.д.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w:t>
      </w:r>
      <w:proofErr w:type="gramStart"/>
      <w:r w:rsidRPr="00A41682">
        <w:rPr>
          <w:sz w:val="28"/>
          <w:szCs w:val="28"/>
        </w:rPr>
        <w:t xml:space="preserve">Студентам предлагается произнести междометия, осуществить звукоподражание е различным подтекстом (ах, ох, </w:t>
      </w:r>
      <w:proofErr w:type="spellStart"/>
      <w:r w:rsidRPr="00A41682">
        <w:rPr>
          <w:sz w:val="28"/>
          <w:szCs w:val="28"/>
        </w:rPr>
        <w:t>м-м</w:t>
      </w:r>
      <w:proofErr w:type="spellEnd"/>
      <w:r w:rsidRPr="00A41682">
        <w:rPr>
          <w:sz w:val="28"/>
          <w:szCs w:val="28"/>
        </w:rPr>
        <w:t xml:space="preserve">, э-э и т. д.; вкусно, надоело, задумчиво, уныло, вот-вот придет мысль, разочарованно, радостно). </w:t>
      </w:r>
      <w:proofErr w:type="gramEnd"/>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sz w:val="28"/>
          <w:szCs w:val="28"/>
        </w:rPr>
        <w:t>Домашнее задание.</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Наблюдать за общающимися людьми (на улице, в транспорте и т.д.). Не слыша их разговора, попытаться понять отношения между людьми, о чем они говорили. Записать в дневник.</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55"/>
        </w:numPr>
        <w:tabs>
          <w:tab w:val="clear" w:pos="1800"/>
          <w:tab w:val="num" w:pos="360"/>
        </w:tabs>
        <w:spacing w:after="0" w:line="240" w:lineRule="auto"/>
        <w:ind w:left="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55"/>
        </w:numPr>
        <w:tabs>
          <w:tab w:val="clear" w:pos="1800"/>
          <w:tab w:val="num" w:pos="360"/>
        </w:tabs>
        <w:spacing w:after="0" w:line="240" w:lineRule="auto"/>
        <w:ind w:left="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55"/>
        </w:numPr>
        <w:tabs>
          <w:tab w:val="clear" w:pos="1800"/>
          <w:tab w:val="num" w:pos="360"/>
        </w:tabs>
        <w:spacing w:after="0" w:line="240" w:lineRule="auto"/>
        <w:ind w:left="0" w:firstLine="0"/>
        <w:jc w:val="both"/>
        <w:rPr>
          <w:rFonts w:ascii="Times New Roman" w:hAnsi="Times New Roman"/>
          <w:b/>
          <w:i/>
          <w:color w:val="000000"/>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Default="00683278" w:rsidP="00A41682">
      <w:pPr>
        <w:pStyle w:val="aa"/>
        <w:spacing w:before="0" w:beforeAutospacing="0" w:after="0" w:afterAutospacing="0"/>
        <w:jc w:val="both"/>
        <w:rPr>
          <w:b/>
          <w:bCs/>
          <w:sz w:val="28"/>
          <w:szCs w:val="28"/>
        </w:rPr>
      </w:pP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Занятие 11. </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Тема: </w:t>
      </w:r>
      <w:r w:rsidRPr="00A41682">
        <w:rPr>
          <w:bCs/>
          <w:sz w:val="28"/>
          <w:szCs w:val="28"/>
        </w:rPr>
        <w:t>Конфликт. Приемы разрешения конфликтных ситуаций (2 часа).</w:t>
      </w:r>
      <w:r w:rsidRPr="00A41682">
        <w:rPr>
          <w:b/>
          <w:bCs/>
          <w:sz w:val="28"/>
          <w:szCs w:val="28"/>
        </w:rPr>
        <w:t xml:space="preserve"> </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Задачи.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Актуализация понятия «конфликт».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Отработка приемов разрешения конфликтных ситуаций. </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Задания. </w:t>
      </w:r>
    </w:p>
    <w:p w:rsidR="00A41682" w:rsidRPr="00A41682" w:rsidRDefault="00A41682" w:rsidP="00AF5686">
      <w:pPr>
        <w:pStyle w:val="aa"/>
        <w:numPr>
          <w:ilvl w:val="0"/>
          <w:numId w:val="46"/>
        </w:numPr>
        <w:tabs>
          <w:tab w:val="clear" w:pos="720"/>
          <w:tab w:val="num" w:pos="360"/>
        </w:tabs>
        <w:spacing w:before="0" w:beforeAutospacing="0" w:after="0" w:afterAutospacing="0"/>
        <w:ind w:hanging="720"/>
        <w:jc w:val="both"/>
        <w:rPr>
          <w:b/>
          <w:i/>
          <w:sz w:val="28"/>
          <w:szCs w:val="28"/>
        </w:rPr>
      </w:pPr>
      <w:r w:rsidRPr="00A41682">
        <w:rPr>
          <w:b/>
          <w:i/>
          <w:sz w:val="28"/>
          <w:szCs w:val="28"/>
        </w:rPr>
        <w:t xml:space="preserve">«Что такое конфликт?»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Группы по </w:t>
      </w:r>
      <w:r w:rsidRPr="00A41682">
        <w:rPr>
          <w:iCs/>
          <w:sz w:val="28"/>
          <w:szCs w:val="28"/>
        </w:rPr>
        <w:t xml:space="preserve">5-6 </w:t>
      </w:r>
      <w:r w:rsidRPr="00A41682">
        <w:rPr>
          <w:sz w:val="28"/>
          <w:szCs w:val="28"/>
        </w:rPr>
        <w:t xml:space="preserve">человек. В течение 5-10 минут написать как можно больше синонимов к слову «конфликт» и ассоциаций, возникающих в связи с этим словом. Варианты записываются на доске. Затем, работая со всей группой, вычеркиваем все слова, в которых имеется агрессия. Приходим к выводу, что конфликт — это не всегда открытое, явное противостояние, выражающееся в агрессивном поведении, критике, оскорблении и т.д. </w:t>
      </w:r>
    </w:p>
    <w:p w:rsidR="00A41682" w:rsidRPr="00A41682" w:rsidRDefault="00A41682" w:rsidP="00A41682">
      <w:pPr>
        <w:pStyle w:val="aa"/>
        <w:spacing w:before="0" w:beforeAutospacing="0" w:after="0" w:afterAutospacing="0"/>
        <w:jc w:val="both"/>
        <w:rPr>
          <w:i/>
          <w:sz w:val="28"/>
          <w:szCs w:val="28"/>
        </w:rPr>
      </w:pPr>
      <w:r w:rsidRPr="00A41682">
        <w:rPr>
          <w:i/>
          <w:sz w:val="28"/>
          <w:szCs w:val="28"/>
        </w:rPr>
        <w:t xml:space="preserve">Конфликт — это столкновение противоположных интересов, взглядов, позиций, который может носить скрытый характер или проявляться в корректной, конструктивной форме. </w:t>
      </w:r>
    </w:p>
    <w:p w:rsidR="00A41682" w:rsidRPr="00A41682" w:rsidRDefault="00A41682" w:rsidP="00A41682">
      <w:pPr>
        <w:pStyle w:val="aa"/>
        <w:spacing w:before="0" w:beforeAutospacing="0" w:after="0" w:afterAutospacing="0"/>
        <w:jc w:val="both"/>
        <w:rPr>
          <w:sz w:val="28"/>
          <w:szCs w:val="28"/>
        </w:rPr>
      </w:pPr>
      <w:r w:rsidRPr="00A41682">
        <w:rPr>
          <w:sz w:val="28"/>
          <w:szCs w:val="28"/>
        </w:rPr>
        <w:t>Подумать и привести примеры скрытых конфликтов из собственного опыта.</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Работа в </w:t>
      </w:r>
      <w:proofErr w:type="spellStart"/>
      <w:r w:rsidRPr="00A41682">
        <w:rPr>
          <w:b/>
          <w:bCs/>
          <w:sz w:val="28"/>
          <w:szCs w:val="28"/>
        </w:rPr>
        <w:t>микрогруппах</w:t>
      </w:r>
      <w:proofErr w:type="spellEnd"/>
      <w:r w:rsidRPr="00A41682">
        <w:rPr>
          <w:b/>
          <w:bCs/>
          <w:sz w:val="28"/>
          <w:szCs w:val="28"/>
        </w:rPr>
        <w:t xml:space="preserve">: </w:t>
      </w:r>
      <w:r w:rsidRPr="00A41682">
        <w:rPr>
          <w:sz w:val="28"/>
          <w:szCs w:val="28"/>
        </w:rPr>
        <w:t xml:space="preserve">оцените </w:t>
      </w:r>
      <w:proofErr w:type="gramStart"/>
      <w:r w:rsidRPr="00A41682">
        <w:rPr>
          <w:sz w:val="28"/>
          <w:szCs w:val="28"/>
        </w:rPr>
        <w:t>скрытый</w:t>
      </w:r>
      <w:proofErr w:type="gramEnd"/>
      <w:r w:rsidRPr="00A41682">
        <w:rPr>
          <w:sz w:val="28"/>
          <w:szCs w:val="28"/>
        </w:rPr>
        <w:t xml:space="preserve"> и открытый конфликты с позитивной и негативной сторон. Варианты записать. Совместное обсуждение, анализ различных последствий скрытых и открытых конфликтов. </w:t>
      </w:r>
      <w:r w:rsidRPr="00A41682">
        <w:rPr>
          <w:sz w:val="28"/>
          <w:szCs w:val="28"/>
        </w:rPr>
        <w:br/>
      </w:r>
      <w:r w:rsidRPr="00A41682">
        <w:rPr>
          <w:b/>
          <w:bCs/>
          <w:sz w:val="28"/>
          <w:szCs w:val="28"/>
        </w:rPr>
        <w:t xml:space="preserve">Вопросы: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Почему, на ваш взгляд, возникают конфликты между людьми?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Что может вызвать, спровоцировать конфликт? </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 xml:space="preserve">3. Сравните ситуации: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учитель резко отвечает директору, после того как он в очередной раз отчитал его в присутствии детей;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в переполненном троллейбусе два пассажира возмущаются друг другом, выясняя, кто кому наступил на ногу; </w:t>
      </w:r>
    </w:p>
    <w:p w:rsidR="00A41682" w:rsidRPr="00A41682" w:rsidRDefault="00A41682" w:rsidP="00A41682">
      <w:pPr>
        <w:pStyle w:val="aa"/>
        <w:spacing w:before="0" w:beforeAutospacing="0" w:after="0" w:afterAutospacing="0"/>
        <w:jc w:val="both"/>
        <w:rPr>
          <w:sz w:val="28"/>
          <w:szCs w:val="28"/>
        </w:rPr>
      </w:pPr>
      <w:r w:rsidRPr="00A41682">
        <w:rPr>
          <w:sz w:val="28"/>
          <w:szCs w:val="28"/>
        </w:rPr>
        <w:t>- студентка С. Случайно услышала, как лучшая подруга обсуждает ее с однокурсницами. На следующий день на просьбу подруги помочь в выполнении домашней работы С. ответила отказом.</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Обратить внимание на причины конфликтов, является причина скрытой или явной, носит конфликт затяжной или кратковременный характер, как развивается конфликт (быстро или медленно). </w:t>
      </w:r>
    </w:p>
    <w:p w:rsidR="00A41682" w:rsidRPr="00A41682" w:rsidRDefault="00A41682" w:rsidP="00A41682">
      <w:pPr>
        <w:pStyle w:val="aa"/>
        <w:spacing w:before="0" w:beforeAutospacing="0" w:after="0" w:afterAutospacing="0"/>
        <w:jc w:val="both"/>
        <w:rPr>
          <w:sz w:val="28"/>
          <w:szCs w:val="28"/>
        </w:rPr>
      </w:pPr>
      <w:r w:rsidRPr="00A41682">
        <w:rPr>
          <w:b/>
          <w:bCs/>
          <w:sz w:val="28"/>
          <w:szCs w:val="28"/>
        </w:rPr>
        <w:t xml:space="preserve">В структуре </w:t>
      </w:r>
      <w:r w:rsidRPr="00A41682">
        <w:rPr>
          <w:sz w:val="28"/>
          <w:szCs w:val="28"/>
        </w:rPr>
        <w:t xml:space="preserve">конфликта выделяют внутреннюю и внешнюю позицию участников, объект и причину. Внутренняя позиция часто </w:t>
      </w:r>
      <w:proofErr w:type="gramStart"/>
      <w:r w:rsidRPr="00A41682">
        <w:rPr>
          <w:sz w:val="28"/>
          <w:szCs w:val="28"/>
        </w:rPr>
        <w:t>бывает</w:t>
      </w:r>
      <w:proofErr w:type="gramEnd"/>
      <w:r w:rsidRPr="00A41682">
        <w:rPr>
          <w:sz w:val="28"/>
          <w:szCs w:val="28"/>
        </w:rPr>
        <w:t xml:space="preserve"> скрыта, человек не демонстрирует истинные мотивы, цели, интересы. Внешняя позиция проявляется в речевом и неречевом поведении. </w:t>
      </w:r>
    </w:p>
    <w:p w:rsidR="00A41682" w:rsidRPr="00A41682" w:rsidRDefault="00A41682" w:rsidP="00A41682">
      <w:pPr>
        <w:pStyle w:val="aa"/>
        <w:spacing w:before="0" w:beforeAutospacing="0" w:after="0" w:afterAutospacing="0"/>
        <w:jc w:val="both"/>
        <w:rPr>
          <w:b/>
          <w:bCs/>
          <w:sz w:val="28"/>
          <w:szCs w:val="28"/>
        </w:rPr>
      </w:pPr>
      <w:r w:rsidRPr="00A41682">
        <w:rPr>
          <w:b/>
          <w:bCs/>
          <w:sz w:val="28"/>
          <w:szCs w:val="28"/>
        </w:rPr>
        <w:t xml:space="preserve">Стадии конфликта: </w:t>
      </w:r>
    </w:p>
    <w:p w:rsidR="00A41682" w:rsidRPr="00A41682" w:rsidRDefault="00A41682" w:rsidP="00A41682">
      <w:pPr>
        <w:pStyle w:val="aa"/>
        <w:spacing w:before="0" w:beforeAutospacing="0" w:after="0" w:afterAutospacing="0"/>
        <w:jc w:val="both"/>
        <w:rPr>
          <w:sz w:val="28"/>
          <w:szCs w:val="28"/>
        </w:rPr>
      </w:pPr>
      <w:r w:rsidRPr="00A41682">
        <w:rPr>
          <w:sz w:val="28"/>
          <w:szCs w:val="28"/>
        </w:rPr>
        <w:t>Нарастание, реализация (активная форма проявления конфликта), затухание.</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На стадии нарастания конфликт можно разрешить: предотвратить или конструктивно из него выйти. </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 xml:space="preserve">Ответить на вопросы: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Как вы думаете, какую роль играют эмоции в конфликтных ситуациях? Приведите примеры.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Что такое на ваш взгляд, «пустой» или эмоциональный конфликт? Когда он может возникать? </w:t>
      </w:r>
    </w:p>
    <w:p w:rsidR="00A41682" w:rsidRPr="00A41682" w:rsidRDefault="00A41682" w:rsidP="00A41682">
      <w:pPr>
        <w:pStyle w:val="aa"/>
        <w:spacing w:before="0" w:beforeAutospacing="0" w:after="0" w:afterAutospacing="0"/>
        <w:jc w:val="both"/>
        <w:rPr>
          <w:sz w:val="28"/>
          <w:szCs w:val="28"/>
        </w:rPr>
      </w:pPr>
      <w:r w:rsidRPr="00A41682">
        <w:rPr>
          <w:sz w:val="28"/>
          <w:szCs w:val="28"/>
        </w:rPr>
        <w:t>- Можно ли спровоцировать конфли</w:t>
      </w:r>
      <w:proofErr w:type="gramStart"/>
      <w:r w:rsidRPr="00A41682">
        <w:rPr>
          <w:sz w:val="28"/>
          <w:szCs w:val="28"/>
        </w:rPr>
        <w:t>кт взгл</w:t>
      </w:r>
      <w:proofErr w:type="gramEnd"/>
      <w:r w:rsidRPr="00A41682">
        <w:rPr>
          <w:sz w:val="28"/>
          <w:szCs w:val="28"/>
        </w:rPr>
        <w:t xml:space="preserve">ядом, позой, улыбкой и т.д.? приведите примеры.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Какие позиции в общении («родитель», «взрослый», «ребенок»), на ваш взгляд, в большей степени могут спровоцировать конфликт? Обоснуйте.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Наблюдали ли вы «пустые» конфликты между детьми дошкольного и младшего школьного возраста? Приведите примеры.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Можно ли, на ваш взгляд, конструктивно разрешить конфликт в тот момент, когда человек находится в крайней степени возбуждения (кричит, ругается и т.д.)? Обоснуйте.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Если конфликт находится в степени реализации, прежде всего, необходимо снять излишнее эмоциональное напряжение: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предоставить партнеру возможность выговориться, не перебивать его, не призывать успокоиться; снизить темп и громкость речи (быстрая громкая речь вызывает желание защищаться);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проявить интерес к проблемам партнера;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подчеркнуть общность интересов (не «ты» и «я», а «мы»);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подчеркнуть значимость партнера, важность его мнения для вас;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в случае собственной неправоты признать ее;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предложить конкретный выход из ситуации;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 обратиться к фактам; </w:t>
      </w:r>
    </w:p>
    <w:p w:rsidR="00A41682" w:rsidRPr="00A41682" w:rsidRDefault="00A41682" w:rsidP="00A41682">
      <w:pPr>
        <w:pStyle w:val="aa"/>
        <w:spacing w:before="0" w:beforeAutospacing="0" w:after="0" w:afterAutospacing="0"/>
        <w:jc w:val="both"/>
        <w:rPr>
          <w:b/>
          <w:i/>
          <w:sz w:val="28"/>
          <w:szCs w:val="28"/>
        </w:rPr>
      </w:pPr>
      <w:r w:rsidRPr="00A41682">
        <w:rPr>
          <w:sz w:val="28"/>
          <w:szCs w:val="28"/>
        </w:rPr>
        <w:lastRenderedPageBreak/>
        <w:t xml:space="preserve">- сообщить о своем эмоциональном состоянии или состоянии партнера, которое могло вызвать конфликтную ситуацию (усталость, волнение и т.д.). </w:t>
      </w:r>
      <w:r w:rsidRPr="00A41682">
        <w:rPr>
          <w:sz w:val="28"/>
          <w:szCs w:val="28"/>
        </w:rPr>
        <w:br/>
      </w:r>
      <w:r w:rsidRPr="00A41682">
        <w:rPr>
          <w:b/>
          <w:i/>
          <w:sz w:val="28"/>
          <w:szCs w:val="28"/>
        </w:rPr>
        <w:t>2. «Конфликт».</w:t>
      </w:r>
    </w:p>
    <w:p w:rsidR="00A41682" w:rsidRPr="00A41682" w:rsidRDefault="00A41682" w:rsidP="00A41682">
      <w:pPr>
        <w:pStyle w:val="aa"/>
        <w:spacing w:before="0" w:beforeAutospacing="0" w:after="0" w:afterAutospacing="0"/>
        <w:jc w:val="both"/>
        <w:rPr>
          <w:sz w:val="28"/>
          <w:szCs w:val="28"/>
        </w:rPr>
      </w:pPr>
      <w:r w:rsidRPr="00A41682">
        <w:rPr>
          <w:sz w:val="28"/>
          <w:szCs w:val="28"/>
        </w:rPr>
        <w:t>Работа в парах. Каждая пара получает карточку с заданием, в котором указана конфликтная ситуация. Один участник – обостряет ситуацию, другой – снимает эмоциональное напряжение, с целью конструктивного разрешения конфликта. Времени на подготовку нет.</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Варианты ситуаций.</w:t>
      </w:r>
    </w:p>
    <w:p w:rsidR="00A41682" w:rsidRPr="00A41682" w:rsidRDefault="00A41682" w:rsidP="00AF5686">
      <w:pPr>
        <w:pStyle w:val="aa"/>
        <w:numPr>
          <w:ilvl w:val="0"/>
          <w:numId w:val="47"/>
        </w:numPr>
        <w:spacing w:before="0" w:beforeAutospacing="0" w:after="0" w:afterAutospacing="0"/>
        <w:ind w:left="0" w:firstLine="0"/>
        <w:jc w:val="both"/>
        <w:rPr>
          <w:sz w:val="28"/>
          <w:szCs w:val="28"/>
        </w:rPr>
      </w:pPr>
      <w:r w:rsidRPr="00A41682">
        <w:rPr>
          <w:sz w:val="28"/>
          <w:szCs w:val="28"/>
        </w:rPr>
        <w:t>Ваше место в поезде занято. У второго пассажира билет на то же место.</w:t>
      </w:r>
    </w:p>
    <w:p w:rsidR="00A41682" w:rsidRPr="00A41682" w:rsidRDefault="00A41682" w:rsidP="00AF5686">
      <w:pPr>
        <w:pStyle w:val="aa"/>
        <w:numPr>
          <w:ilvl w:val="0"/>
          <w:numId w:val="47"/>
        </w:numPr>
        <w:spacing w:before="0" w:beforeAutospacing="0" w:after="0" w:afterAutospacing="0"/>
        <w:ind w:left="0" w:firstLine="0"/>
        <w:jc w:val="both"/>
        <w:rPr>
          <w:sz w:val="28"/>
          <w:szCs w:val="28"/>
        </w:rPr>
      </w:pPr>
      <w:r w:rsidRPr="00A41682">
        <w:rPr>
          <w:sz w:val="28"/>
          <w:szCs w:val="28"/>
        </w:rPr>
        <w:t>Рассерженная соседка обвиняет вас в том, что вы не убираете на лестничной площадке.</w:t>
      </w:r>
    </w:p>
    <w:p w:rsidR="00A41682" w:rsidRPr="00A41682" w:rsidRDefault="00A41682" w:rsidP="00AF5686">
      <w:pPr>
        <w:pStyle w:val="aa"/>
        <w:numPr>
          <w:ilvl w:val="0"/>
          <w:numId w:val="47"/>
        </w:numPr>
        <w:spacing w:before="0" w:beforeAutospacing="0" w:after="0" w:afterAutospacing="0"/>
        <w:ind w:left="0" w:firstLine="0"/>
        <w:jc w:val="both"/>
        <w:rPr>
          <w:sz w:val="28"/>
          <w:szCs w:val="28"/>
        </w:rPr>
      </w:pPr>
      <w:r w:rsidRPr="00A41682">
        <w:rPr>
          <w:sz w:val="28"/>
          <w:szCs w:val="28"/>
        </w:rPr>
        <w:t>Вы занимали очередь, но отошли. Когда вернулись, вас не узнали (данный этюд можно выполнять втроем или вчетвером).</w:t>
      </w:r>
    </w:p>
    <w:p w:rsidR="00A41682" w:rsidRPr="00A41682" w:rsidRDefault="00A41682" w:rsidP="00AF5686">
      <w:pPr>
        <w:pStyle w:val="aa"/>
        <w:numPr>
          <w:ilvl w:val="0"/>
          <w:numId w:val="47"/>
        </w:numPr>
        <w:spacing w:before="0" w:beforeAutospacing="0" w:after="0" w:afterAutospacing="0"/>
        <w:ind w:left="0" w:firstLine="0"/>
        <w:jc w:val="both"/>
        <w:rPr>
          <w:sz w:val="28"/>
          <w:szCs w:val="28"/>
        </w:rPr>
      </w:pPr>
      <w:r w:rsidRPr="00A41682">
        <w:rPr>
          <w:sz w:val="28"/>
          <w:szCs w:val="28"/>
        </w:rPr>
        <w:t>В магазине нет хлеба второй день. Рассерженный покупатель требует объяснений.</w:t>
      </w:r>
    </w:p>
    <w:p w:rsidR="00A41682" w:rsidRPr="00A41682" w:rsidRDefault="00A41682" w:rsidP="00AF5686">
      <w:pPr>
        <w:pStyle w:val="aa"/>
        <w:numPr>
          <w:ilvl w:val="0"/>
          <w:numId w:val="47"/>
        </w:numPr>
        <w:spacing w:before="0" w:beforeAutospacing="0" w:after="0" w:afterAutospacing="0"/>
        <w:ind w:left="0" w:firstLine="0"/>
        <w:jc w:val="both"/>
        <w:rPr>
          <w:sz w:val="28"/>
          <w:szCs w:val="28"/>
        </w:rPr>
      </w:pPr>
      <w:r w:rsidRPr="00A41682">
        <w:rPr>
          <w:sz w:val="28"/>
          <w:szCs w:val="28"/>
        </w:rPr>
        <w:t>Подруга рассержена на вас за то, что вы не принесли ей нужную книгу.</w:t>
      </w:r>
    </w:p>
    <w:p w:rsidR="00A41682" w:rsidRPr="00A41682" w:rsidRDefault="00A41682" w:rsidP="00AF5686">
      <w:pPr>
        <w:pStyle w:val="aa"/>
        <w:numPr>
          <w:ilvl w:val="0"/>
          <w:numId w:val="47"/>
        </w:numPr>
        <w:spacing w:before="0" w:beforeAutospacing="0" w:after="0" w:afterAutospacing="0"/>
        <w:ind w:left="0" w:firstLine="0"/>
        <w:jc w:val="both"/>
        <w:rPr>
          <w:sz w:val="28"/>
          <w:szCs w:val="28"/>
        </w:rPr>
      </w:pPr>
      <w:r w:rsidRPr="00A41682">
        <w:rPr>
          <w:sz w:val="28"/>
          <w:szCs w:val="28"/>
        </w:rPr>
        <w:t>Рассерженная мать обвиняет учителя в предвзятом отношении к ее сыну.</w:t>
      </w:r>
    </w:p>
    <w:p w:rsidR="00A41682" w:rsidRPr="00A41682" w:rsidRDefault="00A41682" w:rsidP="00AF5686">
      <w:pPr>
        <w:pStyle w:val="aa"/>
        <w:numPr>
          <w:ilvl w:val="0"/>
          <w:numId w:val="47"/>
        </w:numPr>
        <w:spacing w:before="0" w:beforeAutospacing="0" w:after="0" w:afterAutospacing="0"/>
        <w:ind w:left="0" w:firstLine="0"/>
        <w:jc w:val="both"/>
        <w:rPr>
          <w:sz w:val="28"/>
          <w:szCs w:val="28"/>
        </w:rPr>
      </w:pPr>
      <w:r w:rsidRPr="00A41682">
        <w:rPr>
          <w:sz w:val="28"/>
          <w:szCs w:val="28"/>
        </w:rPr>
        <w:t>Ученик обвинил своего соседа по парте в воровстве ручки.</w:t>
      </w:r>
    </w:p>
    <w:p w:rsidR="00A41682" w:rsidRPr="00A41682" w:rsidRDefault="00A41682" w:rsidP="00AF5686">
      <w:pPr>
        <w:pStyle w:val="aa"/>
        <w:numPr>
          <w:ilvl w:val="0"/>
          <w:numId w:val="47"/>
        </w:numPr>
        <w:spacing w:before="0" w:beforeAutospacing="0" w:after="0" w:afterAutospacing="0"/>
        <w:ind w:left="0" w:firstLine="0"/>
        <w:jc w:val="both"/>
        <w:rPr>
          <w:sz w:val="28"/>
          <w:szCs w:val="28"/>
        </w:rPr>
      </w:pPr>
      <w:r w:rsidRPr="00A41682">
        <w:rPr>
          <w:sz w:val="28"/>
          <w:szCs w:val="28"/>
        </w:rPr>
        <w:t>В трамвае один пассажир наступил на ногу другому.</w:t>
      </w:r>
    </w:p>
    <w:p w:rsidR="00A41682" w:rsidRPr="00A41682" w:rsidRDefault="00A41682" w:rsidP="00A41682">
      <w:pPr>
        <w:pStyle w:val="aa"/>
        <w:spacing w:before="0" w:beforeAutospacing="0" w:after="0" w:afterAutospacing="0"/>
        <w:jc w:val="both"/>
        <w:rPr>
          <w:sz w:val="28"/>
          <w:szCs w:val="28"/>
        </w:rPr>
      </w:pPr>
      <w:r w:rsidRPr="00A41682">
        <w:rPr>
          <w:sz w:val="28"/>
          <w:szCs w:val="28"/>
        </w:rPr>
        <w:t>Проанализировать свои действия, ощущения, поведение.</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Домашнее задание.</w:t>
      </w:r>
    </w:p>
    <w:p w:rsidR="00A41682" w:rsidRPr="00A41682" w:rsidRDefault="00A41682" w:rsidP="00A41682">
      <w:pPr>
        <w:pStyle w:val="aa"/>
        <w:spacing w:before="0" w:beforeAutospacing="0" w:after="0" w:afterAutospacing="0"/>
        <w:jc w:val="both"/>
        <w:rPr>
          <w:sz w:val="28"/>
          <w:szCs w:val="28"/>
        </w:rPr>
      </w:pPr>
      <w:r w:rsidRPr="00A41682">
        <w:rPr>
          <w:sz w:val="28"/>
          <w:szCs w:val="28"/>
        </w:rPr>
        <w:t>Написать сочинение самому себе через 10 лет. Рассказать о сегодняшних проблемах, удачах и неудачах. Что волнует и радует. Представить себя через 10 лет, профессиональное будущее и проблемы, которые будут вас волновать.</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Литература.</w:t>
      </w:r>
    </w:p>
    <w:p w:rsidR="00A41682" w:rsidRPr="00A41682" w:rsidRDefault="00A41682" w:rsidP="00AF5686">
      <w:pPr>
        <w:numPr>
          <w:ilvl w:val="0"/>
          <w:numId w:val="51"/>
        </w:numPr>
        <w:tabs>
          <w:tab w:val="clear" w:pos="1440"/>
          <w:tab w:val="num" w:pos="900"/>
        </w:tabs>
        <w:spacing w:after="0" w:line="240" w:lineRule="auto"/>
        <w:ind w:left="54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51"/>
        </w:numPr>
        <w:tabs>
          <w:tab w:val="clear" w:pos="1440"/>
          <w:tab w:val="num" w:pos="900"/>
        </w:tabs>
        <w:spacing w:after="0" w:line="240" w:lineRule="auto"/>
        <w:ind w:left="54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51"/>
        </w:numPr>
        <w:tabs>
          <w:tab w:val="clear" w:pos="1440"/>
          <w:tab w:val="num" w:pos="900"/>
        </w:tabs>
        <w:spacing w:after="0" w:line="240" w:lineRule="auto"/>
        <w:ind w:left="540" w:firstLine="0"/>
        <w:jc w:val="both"/>
        <w:rPr>
          <w:rFonts w:ascii="Times New Roman" w:hAnsi="Times New Roman"/>
          <w:b/>
          <w:i/>
          <w:color w:val="000000"/>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Default="00683278" w:rsidP="00A41682">
      <w:pPr>
        <w:spacing w:after="0" w:line="240" w:lineRule="auto"/>
        <w:jc w:val="both"/>
        <w:rPr>
          <w:rFonts w:ascii="Times New Roman" w:hAnsi="Times New Roman"/>
          <w:b/>
          <w:bCs/>
          <w:sz w:val="28"/>
          <w:szCs w:val="28"/>
        </w:rPr>
      </w:pP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bCs/>
          <w:sz w:val="28"/>
          <w:szCs w:val="28"/>
        </w:rPr>
        <w:t>Занятие 12.</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bCs/>
          <w:sz w:val="28"/>
          <w:szCs w:val="28"/>
        </w:rPr>
        <w:t xml:space="preserve">Тема: </w:t>
      </w:r>
      <w:r w:rsidRPr="00A41682">
        <w:rPr>
          <w:rFonts w:ascii="Times New Roman" w:hAnsi="Times New Roman"/>
          <w:sz w:val="28"/>
          <w:szCs w:val="28"/>
        </w:rPr>
        <w:t>Направленность и педагогическое творчество (2 часа).</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Задачи.</w:t>
      </w:r>
    </w:p>
    <w:p w:rsidR="00A41682" w:rsidRPr="00A41682" w:rsidRDefault="00A41682" w:rsidP="00AF5686">
      <w:pPr>
        <w:numPr>
          <w:ilvl w:val="0"/>
          <w:numId w:val="50"/>
        </w:numPr>
        <w:tabs>
          <w:tab w:val="clear" w:pos="900"/>
          <w:tab w:val="num" w:pos="540"/>
        </w:tabs>
        <w:spacing w:after="0" w:line="240" w:lineRule="auto"/>
        <w:ind w:left="0" w:firstLine="0"/>
        <w:jc w:val="both"/>
        <w:rPr>
          <w:rFonts w:ascii="Times New Roman" w:hAnsi="Times New Roman"/>
          <w:sz w:val="28"/>
          <w:szCs w:val="28"/>
        </w:rPr>
      </w:pPr>
      <w:r w:rsidRPr="00A41682">
        <w:rPr>
          <w:rFonts w:ascii="Times New Roman" w:hAnsi="Times New Roman"/>
          <w:sz w:val="28"/>
          <w:szCs w:val="28"/>
        </w:rPr>
        <w:t>Выявление мотивов творческой деятельности.</w:t>
      </w:r>
    </w:p>
    <w:p w:rsidR="00A41682" w:rsidRPr="00A41682" w:rsidRDefault="00A41682" w:rsidP="00AF5686">
      <w:pPr>
        <w:numPr>
          <w:ilvl w:val="0"/>
          <w:numId w:val="50"/>
        </w:numPr>
        <w:tabs>
          <w:tab w:val="clear" w:pos="900"/>
          <w:tab w:val="num" w:pos="540"/>
        </w:tabs>
        <w:spacing w:after="0" w:line="240" w:lineRule="auto"/>
        <w:ind w:left="0" w:firstLine="0"/>
        <w:jc w:val="both"/>
        <w:rPr>
          <w:rFonts w:ascii="Times New Roman" w:hAnsi="Times New Roman"/>
          <w:b/>
          <w:bCs/>
          <w:sz w:val="28"/>
          <w:szCs w:val="28"/>
        </w:rPr>
      </w:pPr>
      <w:r w:rsidRPr="00A41682">
        <w:rPr>
          <w:rFonts w:ascii="Times New Roman" w:hAnsi="Times New Roman"/>
          <w:sz w:val="28"/>
          <w:szCs w:val="28"/>
        </w:rPr>
        <w:t>Развитие стремления к самовыражению.</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Задания.</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1. «Сочини рассказ»</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Студенты находятся в круге, им предлагается сочинить рассказ о школе, в которой собрались и работают самые нетворческие учителя скептики. </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 xml:space="preserve">Кто-то из студентов начинает — говорит одну – две фразы, с которой начинается рассказ. Далее, двигаясь по часовой стрелке, каждый по очереди продолжает повествование, произносит свои фразы.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Необходимо напомнить студентам правило построения любого рассказа, в котором есть завязка, развитие действия, кульминация и развязка.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2. «За и против»</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Студенты находятся в круге. Бросая мяч друг другу, необходимо называть аргументы «за» и «против» творческой деятельности педагога. </w:t>
      </w:r>
      <w:proofErr w:type="gramStart"/>
      <w:r w:rsidRPr="00A41682">
        <w:rPr>
          <w:sz w:val="28"/>
          <w:szCs w:val="28"/>
        </w:rPr>
        <w:t>Доводы должны чередоваться (тот, кто начинает, бросая мяч, предлагает аргументы «за», второй — «против», третий — «за» и т.д.).</w:t>
      </w:r>
      <w:proofErr w:type="gramEnd"/>
      <w:r w:rsidRPr="00A41682">
        <w:rPr>
          <w:sz w:val="28"/>
          <w:szCs w:val="28"/>
        </w:rPr>
        <w:t xml:space="preserve"> В игре могут использоваться формулировки: «Творчество необходимо педагогу потому, что...» и «Творчество педагогу мешает потому, что...».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Эти упражнения позволяют студентам через описание противоположностей осознать, что такое педагогическое творчество и в чем оно проявляется. </w:t>
      </w:r>
    </w:p>
    <w:p w:rsidR="00A41682" w:rsidRPr="00A41682" w:rsidRDefault="00A41682" w:rsidP="00A41682">
      <w:pPr>
        <w:pStyle w:val="aa"/>
        <w:spacing w:before="0" w:beforeAutospacing="0" w:after="0" w:afterAutospacing="0"/>
        <w:jc w:val="both"/>
        <w:rPr>
          <w:sz w:val="28"/>
          <w:szCs w:val="28"/>
        </w:rPr>
      </w:pPr>
      <w:r w:rsidRPr="00A41682">
        <w:rPr>
          <w:b/>
          <w:bCs/>
          <w:sz w:val="28"/>
          <w:szCs w:val="28"/>
        </w:rPr>
        <w:t xml:space="preserve">Задание </w:t>
      </w:r>
      <w:r w:rsidRPr="00A41682">
        <w:rPr>
          <w:sz w:val="28"/>
          <w:szCs w:val="28"/>
        </w:rPr>
        <w:t xml:space="preserve">3. «Каким я хочу быть педагогом?».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Становление </w:t>
      </w:r>
      <w:proofErr w:type="spellStart"/>
      <w:r w:rsidRPr="00A41682">
        <w:rPr>
          <w:sz w:val="28"/>
          <w:szCs w:val="28"/>
        </w:rPr>
        <w:t>креативности</w:t>
      </w:r>
      <w:proofErr w:type="spellEnd"/>
      <w:r w:rsidRPr="00A41682">
        <w:rPr>
          <w:sz w:val="28"/>
          <w:szCs w:val="28"/>
        </w:rPr>
        <w:t xml:space="preserve"> педагога во многом определяется направленностью на творческую профессиональную деятельность. Студентам предлагается </w:t>
      </w:r>
      <w:proofErr w:type="spellStart"/>
      <w:r w:rsidRPr="00A41682">
        <w:rPr>
          <w:sz w:val="28"/>
          <w:szCs w:val="28"/>
        </w:rPr>
        <w:t>анкета-опросник</w:t>
      </w:r>
      <w:proofErr w:type="spellEnd"/>
      <w:r w:rsidRPr="00A41682">
        <w:rPr>
          <w:sz w:val="28"/>
          <w:szCs w:val="28"/>
        </w:rPr>
        <w:t xml:space="preserve">, отвечая на вопросы которой необходимо быть искренним. Ответы предназначены для самоанализа и </w:t>
      </w:r>
      <w:proofErr w:type="gramStart"/>
      <w:r w:rsidRPr="00A41682">
        <w:rPr>
          <w:sz w:val="28"/>
          <w:szCs w:val="28"/>
        </w:rPr>
        <w:t>оглашаться</w:t>
      </w:r>
      <w:proofErr w:type="gramEnd"/>
      <w:r w:rsidRPr="00A41682">
        <w:rPr>
          <w:sz w:val="28"/>
          <w:szCs w:val="28"/>
        </w:rPr>
        <w:t xml:space="preserve"> не будут. Анкета носит открытый характер и предусматривает свободную форму ответа. </w:t>
      </w:r>
    </w:p>
    <w:p w:rsidR="00A41682" w:rsidRPr="00A41682" w:rsidRDefault="00A41682" w:rsidP="00A41682">
      <w:pPr>
        <w:pStyle w:val="aa"/>
        <w:spacing w:before="0" w:beforeAutospacing="0" w:after="0" w:afterAutospacing="0"/>
        <w:jc w:val="both"/>
        <w:rPr>
          <w:sz w:val="28"/>
          <w:szCs w:val="28"/>
        </w:rPr>
      </w:pPr>
      <w:r w:rsidRPr="00A41682">
        <w:rPr>
          <w:sz w:val="28"/>
          <w:szCs w:val="28"/>
        </w:rPr>
        <w:t>Вопросы:</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Есть ли возможности для творческой деятельности в школе? Почему?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Вы хотели бы вносить в свою профессиональную деятельность что-то новое?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З. Читаете ли вы новинки психолого-педагогической литературы?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4. Если вы будете работать в школе, то какую инновационную программу вы хотели бы освоить? </w:t>
      </w:r>
    </w:p>
    <w:p w:rsidR="00A41682" w:rsidRPr="00A41682" w:rsidRDefault="00A41682" w:rsidP="00A41682">
      <w:pPr>
        <w:pStyle w:val="aa"/>
        <w:spacing w:before="0" w:beforeAutospacing="0" w:after="0" w:afterAutospacing="0"/>
        <w:jc w:val="both"/>
        <w:rPr>
          <w:sz w:val="28"/>
          <w:szCs w:val="28"/>
        </w:rPr>
      </w:pPr>
      <w:r w:rsidRPr="00A41682">
        <w:rPr>
          <w:iCs/>
          <w:sz w:val="28"/>
          <w:szCs w:val="28"/>
        </w:rPr>
        <w:t>5</w:t>
      </w:r>
      <w:r w:rsidRPr="00A41682">
        <w:rPr>
          <w:i/>
          <w:iCs/>
          <w:sz w:val="28"/>
          <w:szCs w:val="28"/>
        </w:rPr>
        <w:t xml:space="preserve">. </w:t>
      </w:r>
      <w:r w:rsidRPr="00A41682">
        <w:rPr>
          <w:sz w:val="28"/>
          <w:szCs w:val="28"/>
        </w:rPr>
        <w:t xml:space="preserve">Хотите ли вы вносить в свои уроки изменения, </w:t>
      </w:r>
      <w:proofErr w:type="gramStart"/>
      <w:r w:rsidRPr="00A41682">
        <w:rPr>
          <w:sz w:val="28"/>
          <w:szCs w:val="28"/>
        </w:rPr>
        <w:t>например</w:t>
      </w:r>
      <w:proofErr w:type="gramEnd"/>
      <w:r w:rsidRPr="00A41682">
        <w:rPr>
          <w:sz w:val="28"/>
          <w:szCs w:val="28"/>
        </w:rPr>
        <w:t xml:space="preserve"> разрабатывать новые программы, работать по новым учебникам?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6. Хотели бы вы, чтобы у вас в классе было как можно больше творческих учеников?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7. Представьте ситуацию. Вы разработали и провели интересное, на ваш взгляд, внеклассное мероприятие, на котором присутствовал завуч. Вы остались довольны собой, детям понравилось. При анализе вашей работы завуч сказал, что ей ваше мероприятие не понравилось, что дети много шумели, выполняя задания, ходили по классу и т.д. Как вы поступите, если вам придется снова давать открытое творческое дело?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8. Представьте следующую ситуацию: администрация школы предложила вам выступить на педсовете и поделиться своими находками с коллегами. После педсовета к вам подошли старшие коллеги и сказали: «Не рано ли вам делиться опытом?» Согласитесь ли вы выступить в следующий раз? Как вы поступите?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9. Представьте следующую ситуацию: вы разработали новый урок, но после его проведения поняли, что многое не получилось, что некоторые ваши </w:t>
      </w:r>
      <w:r w:rsidRPr="00A41682">
        <w:rPr>
          <w:sz w:val="28"/>
          <w:szCs w:val="28"/>
        </w:rPr>
        <w:lastRenderedPageBreak/>
        <w:t xml:space="preserve">задумки оказались неэффективными. Будете ли вы экспериментировать в следующий раз?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10. </w:t>
      </w:r>
      <w:proofErr w:type="gramStart"/>
      <w:r w:rsidRPr="00A41682">
        <w:rPr>
          <w:sz w:val="28"/>
          <w:szCs w:val="28"/>
        </w:rPr>
        <w:t xml:space="preserve">Если вам предстоит провести открытый урок, на котором будут присутствовать завуч, коллеги), вы будете стремиться разработать новый урок или воспользуетесь готовыми методическими разработками? </w:t>
      </w:r>
      <w:proofErr w:type="gramEnd"/>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11. Вспомните, пожалуйста, известных вам учителей-новаторов.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12. Назовите известные вам развивающие системы обучения.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13. Познакомьтесь, пожалуйста, со следующей ситуацией.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14. На практике в школе учитель, в классе которого вы работаете, чтобы облегчить и вам, и себе подготовку к урокам, дал вам методические разработки, в которых подробно расписаны все темы. Как вам кажется, вы будете постоянно пользоваться этими </w:t>
      </w:r>
      <w:proofErr w:type="gramStart"/>
      <w:r w:rsidRPr="00A41682">
        <w:rPr>
          <w:sz w:val="28"/>
          <w:szCs w:val="28"/>
        </w:rPr>
        <w:t>рекомендациями</w:t>
      </w:r>
      <w:proofErr w:type="gramEnd"/>
      <w:r w:rsidRPr="00A41682">
        <w:rPr>
          <w:sz w:val="28"/>
          <w:szCs w:val="28"/>
        </w:rPr>
        <w:t xml:space="preserve"> или разработаете свою систему уроков?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15. Представьте такую ситуацию: у вас в классе есть ученик, который постоянно задает вопросы (и по теме урока, и нет), часто дополняет ваш рассказ. Выразите, пожалуйста, свое отношение к этому ученику. Предположите, как вы будете с ним общаться.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Самостоятельно проанализировать свои ответы.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Сравните ответы на вопросы (1, 2, 3) с ответами на вопросы (7, 8, 9, 10). Посмотрите, нет ли противоречия в ответах?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Сравните ответы на вопросы (3, 4) с ответами на вопросы (9, 10). Смогли ли вы назвать достаточное количество имен педагогов-новаторов, инновационных программ.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3. Сравните ответ на шестой вопрос с ответом на поставленную ситуацию (15). Представляете ли вы себе достаточно полно проблемы в работе с одаренными детьми? Готовы ли вы к этому? </w:t>
      </w:r>
    </w:p>
    <w:p w:rsidR="00A41682" w:rsidRPr="00A41682" w:rsidRDefault="00A41682" w:rsidP="00A41682">
      <w:pPr>
        <w:pStyle w:val="aa"/>
        <w:spacing w:before="0" w:beforeAutospacing="0" w:after="0" w:afterAutospacing="0"/>
        <w:jc w:val="both"/>
        <w:rPr>
          <w:sz w:val="28"/>
          <w:szCs w:val="28"/>
        </w:rPr>
      </w:pPr>
      <w:r w:rsidRPr="00A41682">
        <w:rPr>
          <w:sz w:val="28"/>
          <w:szCs w:val="28"/>
        </w:rPr>
        <w:t>После самоанализа желающие могут поделиться своими выводами и впечатлениями.</w:t>
      </w:r>
    </w:p>
    <w:p w:rsidR="00A41682" w:rsidRPr="00A41682" w:rsidRDefault="00A41682" w:rsidP="00A41682">
      <w:pPr>
        <w:pStyle w:val="aa"/>
        <w:spacing w:before="0" w:beforeAutospacing="0" w:after="0" w:afterAutospacing="0"/>
        <w:jc w:val="both"/>
        <w:rPr>
          <w:b/>
          <w:sz w:val="28"/>
          <w:szCs w:val="28"/>
        </w:rPr>
      </w:pPr>
      <w:r w:rsidRPr="00A41682">
        <w:rPr>
          <w:b/>
          <w:sz w:val="28"/>
          <w:szCs w:val="28"/>
        </w:rPr>
        <w:t>Домашнее задание.</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Разработать фрагмент нестандартного урока (необычная форма, место проведения, оригинальные, интересные приемы организации работы с детьми, занимательный материал и т.д.). Предмет, тема, возраст детей выбираются по желанию студента. (Можно выполнять задание в </w:t>
      </w:r>
      <w:proofErr w:type="spellStart"/>
      <w:r w:rsidRPr="00A41682">
        <w:rPr>
          <w:rFonts w:ascii="Times New Roman" w:hAnsi="Times New Roman"/>
          <w:sz w:val="28"/>
          <w:szCs w:val="28"/>
        </w:rPr>
        <w:t>микрогруппах</w:t>
      </w:r>
      <w:proofErr w:type="spellEnd"/>
      <w:r w:rsidRPr="00A41682">
        <w:rPr>
          <w:rFonts w:ascii="Times New Roman" w:hAnsi="Times New Roman"/>
          <w:sz w:val="28"/>
          <w:szCs w:val="28"/>
        </w:rPr>
        <w:t xml:space="preserve"> по 3—4 человека.)</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52"/>
        </w:numPr>
        <w:tabs>
          <w:tab w:val="clear" w:pos="1440"/>
          <w:tab w:val="num" w:pos="720"/>
        </w:tabs>
        <w:spacing w:after="0" w:line="240" w:lineRule="auto"/>
        <w:ind w:left="36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52"/>
        </w:numPr>
        <w:tabs>
          <w:tab w:val="clear" w:pos="1440"/>
          <w:tab w:val="num" w:pos="720"/>
        </w:tabs>
        <w:spacing w:after="0" w:line="240" w:lineRule="auto"/>
        <w:ind w:left="36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52"/>
        </w:numPr>
        <w:tabs>
          <w:tab w:val="clear" w:pos="1440"/>
          <w:tab w:val="num" w:pos="720"/>
        </w:tabs>
        <w:spacing w:after="0" w:line="240" w:lineRule="auto"/>
        <w:ind w:left="360" w:firstLine="0"/>
        <w:jc w:val="both"/>
        <w:rPr>
          <w:rFonts w:ascii="Times New Roman" w:hAnsi="Times New Roman"/>
          <w:b/>
          <w:i/>
          <w:color w:val="000000"/>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Default="00683278" w:rsidP="00A41682">
      <w:pPr>
        <w:spacing w:after="0" w:line="240" w:lineRule="auto"/>
        <w:jc w:val="both"/>
        <w:rPr>
          <w:rFonts w:ascii="Times New Roman" w:hAnsi="Times New Roman"/>
          <w:b/>
          <w:bCs/>
          <w:sz w:val="28"/>
          <w:szCs w:val="28"/>
        </w:rPr>
      </w:pP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bCs/>
          <w:sz w:val="28"/>
          <w:szCs w:val="28"/>
        </w:rPr>
        <w:t>Занятие 13.</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bCs/>
          <w:sz w:val="28"/>
          <w:szCs w:val="28"/>
        </w:rPr>
        <w:t xml:space="preserve">Тема: </w:t>
      </w:r>
      <w:r w:rsidRPr="00A41682">
        <w:rPr>
          <w:rFonts w:ascii="Times New Roman" w:hAnsi="Times New Roman"/>
          <w:sz w:val="28"/>
          <w:szCs w:val="28"/>
        </w:rPr>
        <w:t>Игра как форма проектировочной деятельности.</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lastRenderedPageBreak/>
        <w:t>Задачи.</w:t>
      </w:r>
    </w:p>
    <w:p w:rsidR="00A41682" w:rsidRPr="00A41682" w:rsidRDefault="00A41682" w:rsidP="00AF5686">
      <w:pPr>
        <w:numPr>
          <w:ilvl w:val="1"/>
          <w:numId w:val="48"/>
        </w:numPr>
        <w:tabs>
          <w:tab w:val="num" w:pos="360"/>
          <w:tab w:val="left" w:pos="1080"/>
        </w:tabs>
        <w:spacing w:after="0" w:line="240" w:lineRule="auto"/>
        <w:ind w:left="0" w:firstLine="0"/>
        <w:jc w:val="both"/>
        <w:rPr>
          <w:rFonts w:ascii="Times New Roman" w:hAnsi="Times New Roman"/>
          <w:b/>
          <w:bCs/>
          <w:sz w:val="28"/>
          <w:szCs w:val="28"/>
        </w:rPr>
      </w:pPr>
      <w:r w:rsidRPr="00A41682">
        <w:rPr>
          <w:rFonts w:ascii="Times New Roman" w:hAnsi="Times New Roman"/>
          <w:sz w:val="28"/>
          <w:szCs w:val="28"/>
        </w:rPr>
        <w:t>Развитие у студентов способностей к проектированию и моделированию различных игровых ситуаций.</w:t>
      </w:r>
    </w:p>
    <w:p w:rsidR="00A41682" w:rsidRPr="00A41682" w:rsidRDefault="00A41682" w:rsidP="00AF5686">
      <w:pPr>
        <w:numPr>
          <w:ilvl w:val="1"/>
          <w:numId w:val="48"/>
        </w:numPr>
        <w:tabs>
          <w:tab w:val="num" w:pos="360"/>
          <w:tab w:val="left" w:pos="1080"/>
        </w:tabs>
        <w:spacing w:after="0" w:line="240" w:lineRule="auto"/>
        <w:ind w:left="0" w:firstLine="0"/>
        <w:jc w:val="both"/>
        <w:rPr>
          <w:rFonts w:ascii="Times New Roman" w:hAnsi="Times New Roman"/>
          <w:b/>
          <w:bCs/>
          <w:sz w:val="28"/>
          <w:szCs w:val="28"/>
        </w:rPr>
      </w:pPr>
      <w:r w:rsidRPr="00A41682">
        <w:rPr>
          <w:rFonts w:ascii="Times New Roman" w:hAnsi="Times New Roman"/>
          <w:sz w:val="28"/>
          <w:szCs w:val="28"/>
        </w:rPr>
        <w:t>Воспитание творческого отношения к игровой форме деятельности.</w:t>
      </w:r>
    </w:p>
    <w:p w:rsidR="00A41682" w:rsidRPr="00A41682" w:rsidRDefault="00A41682" w:rsidP="00AF5686">
      <w:pPr>
        <w:numPr>
          <w:ilvl w:val="1"/>
          <w:numId w:val="48"/>
        </w:numPr>
        <w:tabs>
          <w:tab w:val="num" w:pos="360"/>
          <w:tab w:val="left" w:pos="1080"/>
        </w:tabs>
        <w:spacing w:after="0" w:line="240" w:lineRule="auto"/>
        <w:ind w:left="0" w:firstLine="0"/>
        <w:jc w:val="both"/>
        <w:rPr>
          <w:rFonts w:ascii="Times New Roman" w:hAnsi="Times New Roman"/>
          <w:b/>
          <w:bCs/>
          <w:sz w:val="28"/>
          <w:szCs w:val="28"/>
        </w:rPr>
      </w:pPr>
      <w:r w:rsidRPr="00A41682">
        <w:rPr>
          <w:rFonts w:ascii="Times New Roman" w:hAnsi="Times New Roman"/>
          <w:sz w:val="28"/>
          <w:szCs w:val="28"/>
        </w:rPr>
        <w:t>Развитие организаторских и коммуникативных способностей.</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Задания.</w:t>
      </w:r>
    </w:p>
    <w:p w:rsidR="00A41682" w:rsidRPr="00A41682" w:rsidRDefault="00A41682" w:rsidP="00A41682">
      <w:pPr>
        <w:pStyle w:val="aa"/>
        <w:spacing w:before="0" w:beforeAutospacing="0" w:after="0" w:afterAutospacing="0"/>
        <w:jc w:val="both"/>
        <w:rPr>
          <w:i/>
          <w:iCs/>
          <w:sz w:val="28"/>
          <w:szCs w:val="28"/>
        </w:rPr>
      </w:pPr>
      <w:r w:rsidRPr="00A41682">
        <w:rPr>
          <w:sz w:val="28"/>
          <w:szCs w:val="28"/>
        </w:rPr>
        <w:t xml:space="preserve">Для организации и проведения коллективных творческих дел существует ряд </w:t>
      </w:r>
      <w:r w:rsidRPr="00A41682">
        <w:rPr>
          <w:b/>
          <w:i/>
          <w:iCs/>
          <w:sz w:val="28"/>
          <w:szCs w:val="28"/>
        </w:rPr>
        <w:t>общих правил</w:t>
      </w:r>
      <w:r w:rsidRPr="00A41682">
        <w:rPr>
          <w:i/>
          <w:iCs/>
          <w:sz w:val="28"/>
          <w:szCs w:val="28"/>
        </w:rPr>
        <w:t xml:space="preserve">: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Студенты разбиваются на </w:t>
      </w:r>
      <w:proofErr w:type="spellStart"/>
      <w:r w:rsidRPr="00A41682">
        <w:rPr>
          <w:sz w:val="28"/>
          <w:szCs w:val="28"/>
        </w:rPr>
        <w:t>микрогруппы</w:t>
      </w:r>
      <w:proofErr w:type="spellEnd"/>
      <w:r w:rsidRPr="00A41682">
        <w:rPr>
          <w:sz w:val="28"/>
          <w:szCs w:val="28"/>
        </w:rPr>
        <w:t xml:space="preserve"> по 5—7 человек. В дальнейшем состав групп обязательно должен меняться, работать стабильными группами нельзя.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На самостоятельную подготовку отводится 20—25 мин.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3. Педагог вмешивается в работу только в крайних случаях или если нужен совет, объяснение и т. п.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После проведения каждой игры оценивается эффективность ее планирования и осуществления, оцениваются организаторские и творческие способности ведущего: как объяснял условия игры, как настраивал и заинтересовывал игрой, как распределял роли, делил на команды, следил за выполнением условий или их изменением, оказывал помощь, решал неожиданно возникающие проблемы и т.д.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1. «Защита фантастических проектов».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Группы представляют собой творческие объединения, например: архитекторы, художники, конструкторы, модельеры и т.д. Все группы одновременно создают город (театр, школу, одежду, машины и т. п.) будущего. За </w:t>
      </w:r>
      <w:r w:rsidRPr="00A41682">
        <w:rPr>
          <w:i/>
          <w:iCs/>
          <w:sz w:val="28"/>
          <w:szCs w:val="28"/>
        </w:rPr>
        <w:t xml:space="preserve">20—25 </w:t>
      </w:r>
      <w:r w:rsidRPr="00A41682">
        <w:rPr>
          <w:sz w:val="28"/>
          <w:szCs w:val="28"/>
        </w:rPr>
        <w:t xml:space="preserve">мин группа готовит чертеж или рисунок выбранного проекта и план его защиты. Например:  при защите проекта «Школа будущего» группы могут обсудить оптимальное месторасположение школы; нарисовать форму классов, рабочих столов, доски; продумать систему оценок, режим дня; придумать названия изучаемых предметов в будущем; школьную форму учеников и т.д.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При защите один человек от группы дает полную характеристику проекта. Остальные могут отвечать на вопросы аудитории.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Сама защита требует полной мобилизации педагога. Важно удерживать общение на уровне деловой игры, следить, чтобы спор не вышел за ее рамки.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2.«Со6ытие в картине».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Студентам предлагается внимательно рассмотреть репродукцию какой-либо картины, открытку или фотографию. После того как она побывала в руках каждого игрока по два-три раза, ее откладывают.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При совместном обсуждении студентам нужно вспомнить: содержание картины; ее сюжет; основное событие, запечатленное художником; характеры персонажей; биографии людей и их изменение под </w:t>
      </w:r>
      <w:proofErr w:type="gramStart"/>
      <w:r w:rsidRPr="00A41682">
        <w:rPr>
          <w:sz w:val="28"/>
          <w:szCs w:val="28"/>
        </w:rPr>
        <w:t>влиянием</w:t>
      </w:r>
      <w:proofErr w:type="gramEnd"/>
      <w:r w:rsidRPr="00A41682">
        <w:rPr>
          <w:sz w:val="28"/>
          <w:szCs w:val="28"/>
        </w:rPr>
        <w:t xml:space="preserve"> изображенного на картинке событий. </w:t>
      </w:r>
    </w:p>
    <w:p w:rsidR="00A41682" w:rsidRPr="00A41682" w:rsidRDefault="00A41682" w:rsidP="00A41682">
      <w:pPr>
        <w:pStyle w:val="aa"/>
        <w:spacing w:before="0" w:beforeAutospacing="0" w:after="0" w:afterAutospacing="0"/>
        <w:jc w:val="both"/>
        <w:rPr>
          <w:sz w:val="28"/>
          <w:szCs w:val="28"/>
        </w:rPr>
      </w:pPr>
      <w:proofErr w:type="gramStart"/>
      <w:r w:rsidRPr="00A41682">
        <w:rPr>
          <w:sz w:val="28"/>
          <w:szCs w:val="28"/>
        </w:rPr>
        <w:t xml:space="preserve">Затем студентам предлагается придумать условия, в результате которых кардинально изменятся отношения между людьми отдельные человеческие действия, из которых складывается и которыми характеризуется событие; </w:t>
      </w:r>
      <w:r w:rsidRPr="00A41682">
        <w:rPr>
          <w:sz w:val="28"/>
          <w:szCs w:val="28"/>
        </w:rPr>
        <w:lastRenderedPageBreak/>
        <w:t>поступки и логика действий отдельных персонажей и т.п.</w:t>
      </w:r>
      <w:proofErr w:type="gramEnd"/>
      <w:r w:rsidRPr="00A41682">
        <w:rPr>
          <w:sz w:val="28"/>
          <w:szCs w:val="28"/>
        </w:rPr>
        <w:t xml:space="preserve"> Например: начался пожар; событие, происходящее на картине, случится через сто лет; внезапное появление (или исчезновение) значимых предметов или людей и т.д.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Разбившись на группы по 5—б человек, студенты «рисуют» новую картину. Они застывают в позах, меняя мимику, пластику, действия или поступки героев репродукции.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3. «Мы — артисты».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Группам дается общее задание: выбрать любое художественное произведение — это может быть сказка, басня, любое стихотворное произведение или проза, песня и т.д.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Затем студентам предлагаются условия (т. е. предлагаемые обстоятельства), в которых они должны будут </w:t>
      </w:r>
      <w:proofErr w:type="spellStart"/>
      <w:r w:rsidRPr="00A41682">
        <w:rPr>
          <w:sz w:val="28"/>
          <w:szCs w:val="28"/>
        </w:rPr>
        <w:t>проинсценировать</w:t>
      </w:r>
      <w:proofErr w:type="spellEnd"/>
      <w:r w:rsidRPr="00A41682">
        <w:rPr>
          <w:sz w:val="28"/>
          <w:szCs w:val="28"/>
        </w:rPr>
        <w:t xml:space="preserve"> выбранное художественное произведение. </w:t>
      </w:r>
      <w:proofErr w:type="gramStart"/>
      <w:r w:rsidRPr="00A41682">
        <w:rPr>
          <w:sz w:val="28"/>
          <w:szCs w:val="28"/>
        </w:rPr>
        <w:t>Например, выбирается жанр исполнения (комедия, трагедия, драма и т.д.), вид искусства (водевиль, опера, кино, балет, цирк и т.д.), стиль исполнения (реализм, триллер, фантастика и т.д.), национальность артистов (эстонцы, украинцы, грузины, итальянцы, эвенки и т. д.) и т. п. далее от фантазии самих студентов и педагога будет зависеть выбор показа.</w:t>
      </w:r>
      <w:proofErr w:type="gramEnd"/>
      <w:r w:rsidRPr="00A41682">
        <w:rPr>
          <w:sz w:val="28"/>
          <w:szCs w:val="28"/>
        </w:rPr>
        <w:t xml:space="preserve"> Например: всем группам дается одна и та же сказка и вид искусства — кино, а каждая группа выберет себе национальность и стиль исполнения. Так, кинофильм «Красная шапочка» можно показать как французскую мелодраму, американский триллер, итальянский боевик... Или же всем группам задается вид искусства и национальность — «грузинский» балет, а каждая группа выбирает себе художественное произведение и стиль исполнения.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После показа проводится анализ увиденного. Оценивается умение студентов работать коллективно, соответствие исполнения заданным условиям.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4. «Эстафета».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Каждая группа студентов становится комитетом по организации эстафеты: она выбирает направление (например: спортивное, музыкальное, художественное и т. д.), продумывает конкурсы, систему судейства, необходимое оборудование и инвентарь.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Педагог может задать группам определенные условия, например: эстафета должна быть для летнего оздоровительного лагеря, или для определенного возраста детей, или с обязательным использованием мяча на всех этапах эстафеты, или только для девочек (мальчиков), и т.д. </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sz w:val="28"/>
          <w:szCs w:val="28"/>
        </w:rPr>
        <w:t>Домашнее задание.</w:t>
      </w:r>
    </w:p>
    <w:p w:rsidR="00A41682" w:rsidRPr="00A41682" w:rsidRDefault="00A41682" w:rsidP="00A41682">
      <w:pPr>
        <w:spacing w:after="0" w:line="240" w:lineRule="auto"/>
        <w:ind w:firstLine="360"/>
        <w:jc w:val="both"/>
        <w:rPr>
          <w:rFonts w:ascii="Times New Roman" w:hAnsi="Times New Roman"/>
          <w:sz w:val="28"/>
          <w:szCs w:val="28"/>
        </w:rPr>
      </w:pPr>
      <w:r w:rsidRPr="00A41682">
        <w:rPr>
          <w:rFonts w:ascii="Times New Roman" w:hAnsi="Times New Roman"/>
          <w:sz w:val="28"/>
          <w:szCs w:val="28"/>
        </w:rPr>
        <w:t>Составить картотеку игр (не менее 10).</w:t>
      </w:r>
    </w:p>
    <w:p w:rsidR="00A41682" w:rsidRPr="00A41682" w:rsidRDefault="00A41682" w:rsidP="00A41682">
      <w:pPr>
        <w:spacing w:after="0" w:line="240" w:lineRule="auto"/>
        <w:ind w:firstLine="360"/>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2"/>
          <w:numId w:val="48"/>
        </w:numPr>
        <w:tabs>
          <w:tab w:val="clear" w:pos="2160"/>
          <w:tab w:val="num" w:pos="360"/>
          <w:tab w:val="num" w:pos="900"/>
        </w:tabs>
        <w:spacing w:after="0" w:line="240" w:lineRule="auto"/>
        <w:ind w:left="36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2"/>
          <w:numId w:val="48"/>
        </w:numPr>
        <w:tabs>
          <w:tab w:val="clear" w:pos="2160"/>
          <w:tab w:val="num" w:pos="360"/>
          <w:tab w:val="num" w:pos="900"/>
        </w:tabs>
        <w:spacing w:after="0" w:line="240" w:lineRule="auto"/>
        <w:ind w:left="36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2"/>
          <w:numId w:val="48"/>
        </w:numPr>
        <w:tabs>
          <w:tab w:val="clear" w:pos="2160"/>
          <w:tab w:val="num" w:pos="360"/>
          <w:tab w:val="num" w:pos="900"/>
        </w:tabs>
        <w:spacing w:after="0" w:line="240" w:lineRule="auto"/>
        <w:ind w:left="360" w:firstLine="0"/>
        <w:jc w:val="both"/>
        <w:rPr>
          <w:rFonts w:ascii="Times New Roman" w:hAnsi="Times New Roman"/>
          <w:b/>
          <w:i/>
          <w:color w:val="000000"/>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Default="00683278" w:rsidP="00A41682">
      <w:pPr>
        <w:spacing w:after="0" w:line="240" w:lineRule="auto"/>
        <w:jc w:val="both"/>
        <w:rPr>
          <w:rFonts w:ascii="Times New Roman" w:hAnsi="Times New Roman"/>
          <w:b/>
          <w:bCs/>
          <w:sz w:val="28"/>
          <w:szCs w:val="28"/>
        </w:rPr>
      </w:pP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bCs/>
          <w:sz w:val="28"/>
          <w:szCs w:val="28"/>
        </w:rPr>
        <w:t>Занятие 14.</w:t>
      </w:r>
    </w:p>
    <w:p w:rsidR="00A41682" w:rsidRPr="00A41682" w:rsidRDefault="00A41682" w:rsidP="00A41682">
      <w:pPr>
        <w:pStyle w:val="11"/>
        <w:tabs>
          <w:tab w:val="num" w:pos="312"/>
        </w:tabs>
        <w:jc w:val="both"/>
        <w:rPr>
          <w:rFonts w:ascii="Times New Roman" w:hAnsi="Times New Roman"/>
          <w:sz w:val="28"/>
          <w:szCs w:val="28"/>
        </w:rPr>
      </w:pPr>
      <w:r w:rsidRPr="00A41682">
        <w:rPr>
          <w:rFonts w:ascii="Times New Roman" w:hAnsi="Times New Roman"/>
          <w:b/>
          <w:bCs/>
          <w:sz w:val="28"/>
          <w:szCs w:val="28"/>
        </w:rPr>
        <w:t xml:space="preserve">Тема: </w:t>
      </w:r>
      <w:r w:rsidRPr="00A41682">
        <w:rPr>
          <w:rFonts w:ascii="Times New Roman" w:hAnsi="Times New Roman"/>
          <w:sz w:val="28"/>
          <w:szCs w:val="28"/>
        </w:rPr>
        <w:t xml:space="preserve">Установление контакта (2 часа). </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Задачи.</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1. Формирование навыков установления контакта.</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sz w:val="28"/>
          <w:szCs w:val="28"/>
        </w:rPr>
        <w:t>2. Формирование навыков завершения ситуации общения.</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Задания.</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Начало любого разговора необходимо начинать с приветствия и обращения к человеку. Желательно, если это будет имя или имя- отчество. В ситуациях с незнакомыми людьми в качестве обращения может выступать слово «извините» или «простите». </w:t>
      </w:r>
    </w:p>
    <w:p w:rsidR="00A41682" w:rsidRPr="00A41682" w:rsidRDefault="00A41682" w:rsidP="00A41682">
      <w:pPr>
        <w:pStyle w:val="aa"/>
        <w:spacing w:before="0" w:beforeAutospacing="0" w:after="0" w:afterAutospacing="0"/>
        <w:jc w:val="both"/>
        <w:rPr>
          <w:sz w:val="28"/>
          <w:szCs w:val="28"/>
        </w:rPr>
      </w:pPr>
      <w:proofErr w:type="gramStart"/>
      <w:r w:rsidRPr="00A41682">
        <w:rPr>
          <w:sz w:val="28"/>
          <w:szCs w:val="28"/>
        </w:rPr>
        <w:t>В зависимости от ситуации (например, по телефону, при официальном общении) необходимо представиться (имя, отчество, фамилия и социальный статус:</w:t>
      </w:r>
      <w:proofErr w:type="gramEnd"/>
      <w:r w:rsidRPr="00A41682">
        <w:rPr>
          <w:sz w:val="28"/>
          <w:szCs w:val="28"/>
        </w:rPr>
        <w:t xml:space="preserve"> </w:t>
      </w:r>
      <w:proofErr w:type="gramStart"/>
      <w:r w:rsidRPr="00A41682">
        <w:rPr>
          <w:sz w:val="28"/>
          <w:szCs w:val="28"/>
        </w:rPr>
        <w:t xml:space="preserve">«Я — студент такого-то вуза», «Я — учитель такой-то школы» и т. п.). </w:t>
      </w:r>
      <w:proofErr w:type="gramEnd"/>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Для дальнейшего установления контакта нужно расположить к себе собеседника. </w:t>
      </w:r>
      <w:proofErr w:type="gramStart"/>
      <w:r w:rsidRPr="00A41682">
        <w:rPr>
          <w:sz w:val="28"/>
          <w:szCs w:val="28"/>
        </w:rPr>
        <w:t>Это можно сделать, используя следующие приемы:  просьба о помощи (не могли бы вы мне помочь..., не могли бы вы мне подсказать..., не могли бы вы меня принять... и т.д.); открытость собеседнику (например: я попал в затруднительное положение..., я очень волнуюсь... и т.д.), т. е. фраза, которая содержала бы информацию о состоянии, личностных качествах;</w:t>
      </w:r>
      <w:proofErr w:type="gramEnd"/>
      <w:r w:rsidRPr="00A41682">
        <w:rPr>
          <w:sz w:val="28"/>
          <w:szCs w:val="28"/>
        </w:rPr>
        <w:t xml:space="preserve">  комплимент (уместный).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Задание 1. «Купе поезда».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Студенты делятся на группы по </w:t>
      </w:r>
      <w:r w:rsidRPr="00A41682">
        <w:rPr>
          <w:iCs/>
          <w:sz w:val="28"/>
          <w:szCs w:val="28"/>
        </w:rPr>
        <w:t xml:space="preserve">4 </w:t>
      </w:r>
      <w:r w:rsidRPr="00A41682">
        <w:rPr>
          <w:sz w:val="28"/>
          <w:szCs w:val="28"/>
        </w:rPr>
        <w:t xml:space="preserve">человека. Им предлагается ситуация: «Вы все оказались в одном купе поезда. Никто незнаком друг с другом. Необходимо познакомиться и завязать разговор». Студенты заранее не продумывают диалог, а лишь оговаривают, в каком направлении они едут.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Каждая группа по очереди проигрывает свой этюд, после чего проводится совместное обсуждение. Вначале сами участники анализируют свои действия: легко ли было устанавливать контакт, с кем из участников легче, с кем труднее, что этому способствовало, кто был наиболее активным, открытым, кто не шел на контакт и почему и т.д. Затем анализ проводят наблюдатели, высказывая свое мнение, делая замечания.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Данное упражнение направлено на формирование навыков </w:t>
      </w:r>
      <w:proofErr w:type="gramStart"/>
      <w:r w:rsidRPr="00A41682">
        <w:rPr>
          <w:sz w:val="28"/>
          <w:szCs w:val="28"/>
        </w:rPr>
        <w:t>устанавливать</w:t>
      </w:r>
      <w:proofErr w:type="gramEnd"/>
      <w:r w:rsidRPr="00A41682">
        <w:rPr>
          <w:sz w:val="28"/>
          <w:szCs w:val="28"/>
        </w:rPr>
        <w:t xml:space="preserve"> контакты, учитывая индивидуальные особенности собеседника и условия общения. </w:t>
      </w:r>
    </w:p>
    <w:p w:rsidR="00A41682" w:rsidRPr="00A41682" w:rsidRDefault="00A41682" w:rsidP="00A41682">
      <w:pPr>
        <w:pStyle w:val="aa"/>
        <w:spacing w:before="0" w:beforeAutospacing="0" w:after="0" w:afterAutospacing="0"/>
        <w:jc w:val="both"/>
        <w:rPr>
          <w:b/>
          <w:i/>
          <w:iCs/>
          <w:sz w:val="28"/>
          <w:szCs w:val="28"/>
        </w:rPr>
      </w:pPr>
      <w:r w:rsidRPr="00A41682">
        <w:rPr>
          <w:b/>
          <w:i/>
          <w:iCs/>
          <w:sz w:val="28"/>
          <w:szCs w:val="28"/>
        </w:rPr>
        <w:t xml:space="preserve">Обсуждение проблемы.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Студентам предлагается вспомнить и проанализировать то, как они, выполняя домашнее задание, заканчивали общение с собеседником, какие чувства, ощущения </w:t>
      </w:r>
      <w:proofErr w:type="gramStart"/>
      <w:r w:rsidRPr="00A41682">
        <w:rPr>
          <w:sz w:val="28"/>
          <w:szCs w:val="28"/>
        </w:rPr>
        <w:t>остались после разговора и чем это было</w:t>
      </w:r>
      <w:proofErr w:type="gramEnd"/>
      <w:r w:rsidRPr="00A41682">
        <w:rPr>
          <w:sz w:val="28"/>
          <w:szCs w:val="28"/>
        </w:rPr>
        <w:t xml:space="preserve"> вызвано.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Подумать и высказать свое мнение по следующим вопросам: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Были ли у вас такие ситуации, когда очень хотелось закончить разговор, но вы не могли этого сделать? Почему? Что мешало?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Какие чувства у вас остались после такого общения?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3. Как можно выйти из такой ситуации? </w:t>
      </w:r>
    </w:p>
    <w:p w:rsidR="00A41682" w:rsidRPr="00A41682" w:rsidRDefault="00A41682" w:rsidP="00A41682">
      <w:pPr>
        <w:pStyle w:val="aa"/>
        <w:spacing w:before="0" w:beforeAutospacing="0" w:after="0" w:afterAutospacing="0"/>
        <w:jc w:val="both"/>
        <w:rPr>
          <w:sz w:val="28"/>
          <w:szCs w:val="28"/>
        </w:rPr>
      </w:pPr>
      <w:r w:rsidRPr="00A41682">
        <w:rPr>
          <w:sz w:val="28"/>
          <w:szCs w:val="28"/>
        </w:rPr>
        <w:lastRenderedPageBreak/>
        <w:t xml:space="preserve">4. Удавалось ли кому-то решить такую ситуацию? Каким образом? </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sz w:val="28"/>
          <w:szCs w:val="28"/>
        </w:rPr>
        <w:t xml:space="preserve">В результате обсуждения проблемы необходимо сделать выводы о том, что для поддержания дальнейших отношений с человеком очень важна манера выхода из коммуникативной ситуации (манера прощаться, заканчивать разговор). Закончить встречу можно следующим образом:— краткой репликой согласия с собеседником («да», «Хорошо», «Я с вами </w:t>
      </w:r>
      <w:proofErr w:type="gramStart"/>
      <w:r w:rsidRPr="00A41682">
        <w:rPr>
          <w:rFonts w:ascii="Times New Roman" w:hAnsi="Times New Roman"/>
          <w:sz w:val="28"/>
          <w:szCs w:val="28"/>
        </w:rPr>
        <w:t>совершенно согласен</w:t>
      </w:r>
      <w:proofErr w:type="gramEnd"/>
      <w:r w:rsidRPr="00A41682">
        <w:rPr>
          <w:rFonts w:ascii="Times New Roman" w:hAnsi="Times New Roman"/>
          <w:sz w:val="28"/>
          <w:szCs w:val="28"/>
        </w:rPr>
        <w:t>»), тем самым как бы поставив точку в разговоре;  выразив удовольствие от общения («Было очень приятно пообщаться», «Рад был вас видеть» и т. п.);— высказыванием о желании будущей встречи («Буду рад вас видеть», «Заходите» и т. п.)</w:t>
      </w:r>
      <w:proofErr w:type="gramStart"/>
      <w:r w:rsidRPr="00A41682">
        <w:rPr>
          <w:rFonts w:ascii="Times New Roman" w:hAnsi="Times New Roman"/>
          <w:sz w:val="28"/>
          <w:szCs w:val="28"/>
        </w:rPr>
        <w:t>;с</w:t>
      </w:r>
      <w:proofErr w:type="gramEnd"/>
      <w:r w:rsidRPr="00A41682">
        <w:rPr>
          <w:rFonts w:ascii="Times New Roman" w:hAnsi="Times New Roman"/>
          <w:sz w:val="28"/>
          <w:szCs w:val="28"/>
        </w:rPr>
        <w:t xml:space="preserve"> помощью невербальных средств общения (отводя глаза, поглядывал на часы, пожав руку).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2. «Встреча».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Студенты </w:t>
      </w:r>
      <w:r w:rsidRPr="00A41682">
        <w:rPr>
          <w:iCs/>
          <w:sz w:val="28"/>
          <w:szCs w:val="28"/>
        </w:rPr>
        <w:t xml:space="preserve">делятся </w:t>
      </w:r>
      <w:r w:rsidRPr="00A41682">
        <w:rPr>
          <w:sz w:val="28"/>
          <w:szCs w:val="28"/>
        </w:rPr>
        <w:t xml:space="preserve">по парам. Каждая пара получает карточку задание. </w:t>
      </w:r>
      <w:r w:rsidRPr="00A41682">
        <w:rPr>
          <w:iCs/>
          <w:sz w:val="28"/>
          <w:szCs w:val="28"/>
        </w:rPr>
        <w:t xml:space="preserve">Во </w:t>
      </w:r>
      <w:r w:rsidRPr="00A41682">
        <w:rPr>
          <w:sz w:val="28"/>
          <w:szCs w:val="28"/>
        </w:rPr>
        <w:t>время Подготовки оговариваются лишь условия, в которых о</w:t>
      </w:r>
      <w:r w:rsidRPr="00A41682">
        <w:rPr>
          <w:iCs/>
          <w:sz w:val="28"/>
          <w:szCs w:val="28"/>
        </w:rPr>
        <w:t xml:space="preserve">существляется </w:t>
      </w:r>
      <w:r w:rsidRPr="00A41682">
        <w:rPr>
          <w:sz w:val="28"/>
          <w:szCs w:val="28"/>
        </w:rPr>
        <w:t xml:space="preserve">диалог, распределяются роли.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Варианты задания.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1. Встреча с Человеком, </w:t>
      </w:r>
      <w:r w:rsidRPr="00A41682">
        <w:rPr>
          <w:i/>
          <w:iCs/>
          <w:sz w:val="28"/>
          <w:szCs w:val="28"/>
        </w:rPr>
        <w:t xml:space="preserve">с </w:t>
      </w:r>
      <w:r w:rsidRPr="00A41682">
        <w:rPr>
          <w:sz w:val="28"/>
          <w:szCs w:val="28"/>
        </w:rPr>
        <w:t xml:space="preserve">которым когда-то общались, но прошло много времени и уже Ничего не связывает.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2. Встреча с </w:t>
      </w:r>
      <w:r w:rsidRPr="00A41682">
        <w:rPr>
          <w:iCs/>
          <w:sz w:val="28"/>
          <w:szCs w:val="28"/>
        </w:rPr>
        <w:t>человеком, от</w:t>
      </w:r>
      <w:r w:rsidRPr="00A41682">
        <w:rPr>
          <w:i/>
          <w:iCs/>
          <w:sz w:val="28"/>
          <w:szCs w:val="28"/>
        </w:rPr>
        <w:t xml:space="preserve"> </w:t>
      </w:r>
      <w:r w:rsidRPr="00A41682">
        <w:rPr>
          <w:sz w:val="28"/>
          <w:szCs w:val="28"/>
        </w:rPr>
        <w:t xml:space="preserve">которого много зависит.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3. Встреча с человеком, которого видите каждый день.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4. Встреча с человеком, </w:t>
      </w:r>
      <w:r w:rsidRPr="00A41682">
        <w:rPr>
          <w:iCs/>
          <w:sz w:val="28"/>
          <w:szCs w:val="28"/>
        </w:rPr>
        <w:t>беседа с</w:t>
      </w:r>
      <w:r w:rsidRPr="00A41682">
        <w:rPr>
          <w:i/>
          <w:iCs/>
          <w:sz w:val="28"/>
          <w:szCs w:val="28"/>
        </w:rPr>
        <w:t xml:space="preserve"> </w:t>
      </w:r>
      <w:r w:rsidRPr="00A41682">
        <w:rPr>
          <w:sz w:val="28"/>
          <w:szCs w:val="28"/>
        </w:rPr>
        <w:t xml:space="preserve">которым вас не очень радует, хотелось бы избежать ее, но надо соблюсти правила приличия.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5. Неожиданная встреча </w:t>
      </w:r>
      <w:r w:rsidRPr="00A41682">
        <w:rPr>
          <w:iCs/>
          <w:sz w:val="28"/>
          <w:szCs w:val="28"/>
        </w:rPr>
        <w:t xml:space="preserve">с </w:t>
      </w:r>
      <w:r w:rsidRPr="00A41682">
        <w:rPr>
          <w:sz w:val="28"/>
          <w:szCs w:val="28"/>
        </w:rPr>
        <w:t xml:space="preserve">давним другом.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6. Встреча начальника на улице.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7. Встреча учителя </w:t>
      </w:r>
      <w:r w:rsidRPr="00A41682">
        <w:rPr>
          <w:iCs/>
          <w:sz w:val="28"/>
          <w:szCs w:val="28"/>
        </w:rPr>
        <w:t>с</w:t>
      </w:r>
      <w:r w:rsidRPr="00A41682">
        <w:rPr>
          <w:i/>
          <w:iCs/>
          <w:sz w:val="28"/>
          <w:szCs w:val="28"/>
        </w:rPr>
        <w:t xml:space="preserve"> </w:t>
      </w:r>
      <w:r w:rsidRPr="00A41682">
        <w:rPr>
          <w:sz w:val="28"/>
          <w:szCs w:val="28"/>
        </w:rPr>
        <w:t xml:space="preserve">родителем, который давно не приходит в школу по вызову.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8. Встреча летом ученика на улице и т.д.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При выполнении задания студенты должны использовать те знания, которые получили на занятии. Ситуация завершается тогда, когда студенты попрощаются друг </w:t>
      </w:r>
      <w:r w:rsidRPr="00A41682">
        <w:rPr>
          <w:iCs/>
          <w:sz w:val="28"/>
          <w:szCs w:val="28"/>
        </w:rPr>
        <w:t xml:space="preserve">с </w:t>
      </w:r>
      <w:r w:rsidRPr="00A41682">
        <w:rPr>
          <w:sz w:val="28"/>
          <w:szCs w:val="28"/>
        </w:rPr>
        <w:t xml:space="preserve">другом. </w:t>
      </w:r>
    </w:p>
    <w:p w:rsidR="00A41682" w:rsidRPr="00A41682" w:rsidRDefault="00A41682" w:rsidP="00A41682">
      <w:pPr>
        <w:pStyle w:val="aa"/>
        <w:spacing w:before="0" w:beforeAutospacing="0" w:after="0" w:afterAutospacing="0"/>
        <w:jc w:val="both"/>
        <w:rPr>
          <w:sz w:val="28"/>
          <w:szCs w:val="28"/>
        </w:rPr>
      </w:pPr>
      <w:proofErr w:type="gramStart"/>
      <w:r w:rsidRPr="00A41682">
        <w:rPr>
          <w:sz w:val="28"/>
          <w:szCs w:val="28"/>
        </w:rPr>
        <w:t>При анализе вначале высказываются сами исполнители (самоанализ того, как справились с заданием, какие Приемы использовали, Насколько они были эффективны, что чувствовали, что ощущали, какие Впечатления остались после общения), затем наблюдатели отмечают позитивные и негативные стороны увиденного разговора, оценивают умения каждого из партнеров устанавливать и завершать контакт с собеседником, умение использовать уместные комплименты, отмечают, как изменяется дистанция общения между разными людьми</w:t>
      </w:r>
      <w:proofErr w:type="gramEnd"/>
      <w:r w:rsidRPr="00A41682">
        <w:rPr>
          <w:sz w:val="28"/>
          <w:szCs w:val="28"/>
        </w:rPr>
        <w:t xml:space="preserve">, использование невербальных средств и т.д.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Одни и те же приемы наполняются разным содержанием в зависимости от конкретной ситуации (например, приветствие «здравствуйте» или «привет»).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3. «Давайте познакомимся».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Студентам предлагается выбрать для себя ситуацию, в которой они должны познакомиться с детьми, кратко рассказать о цели их будущего общения и попрощаться, выразив удовольствие от предстоящего общения (например: с </w:t>
      </w:r>
      <w:r w:rsidRPr="00A41682">
        <w:rPr>
          <w:sz w:val="28"/>
          <w:szCs w:val="28"/>
        </w:rPr>
        <w:lastRenderedPageBreak/>
        <w:t xml:space="preserve">новым классом, с отрядом в загородном лагере, с детьми, с которыми вместе поедут на экскурсию в другой город, и т.п.).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На подготовку студентам отводится 5— 10 мин; каждое представление должно занимать 1 —2 мин. В качестве детской аудитории выступают студенты, которые могут включаться в беседу от имени учеников, задавать вопросы, уточнять и т.д.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После каждого представления проводится коллективный анализ. Оцениваются навыки использования полученных знаний, умения реагировать на неожиданные ситуации, сохраняя позитивный настрой на общение.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Данное упражнение формирует навыки установления контакта с аудиторией и создания положительной установки на общение. </w:t>
      </w:r>
    </w:p>
    <w:p w:rsidR="00A41682" w:rsidRPr="00A41682" w:rsidRDefault="00A41682" w:rsidP="00A41682">
      <w:pPr>
        <w:pStyle w:val="aa"/>
        <w:spacing w:before="0" w:beforeAutospacing="0" w:after="0" w:afterAutospacing="0"/>
        <w:jc w:val="both"/>
        <w:rPr>
          <w:b/>
          <w:i/>
          <w:sz w:val="28"/>
          <w:szCs w:val="28"/>
        </w:rPr>
      </w:pPr>
      <w:r w:rsidRPr="00A41682">
        <w:rPr>
          <w:b/>
          <w:i/>
          <w:sz w:val="28"/>
          <w:szCs w:val="28"/>
        </w:rPr>
        <w:t xml:space="preserve">4. «Хочу у вас работать». </w:t>
      </w:r>
    </w:p>
    <w:p w:rsidR="00A41682" w:rsidRPr="00A41682" w:rsidRDefault="00A41682" w:rsidP="00A41682">
      <w:pPr>
        <w:pStyle w:val="aa"/>
        <w:spacing w:before="0" w:beforeAutospacing="0" w:after="0" w:afterAutospacing="0"/>
        <w:jc w:val="both"/>
        <w:rPr>
          <w:sz w:val="28"/>
          <w:szCs w:val="28"/>
        </w:rPr>
      </w:pPr>
      <w:r w:rsidRPr="00A41682">
        <w:rPr>
          <w:sz w:val="28"/>
          <w:szCs w:val="28"/>
        </w:rPr>
        <w:t xml:space="preserve">Студенты разбиваются по парам. Одному отводится роль директора школы, другому — роль человека, желающего устроиться на работу в эту школу. Содержание диалога заранее не оговаривается. Задача пришедшего — устраиваясь на работу, максимально расположить к себе директора и получить работу. Студент, исполняющий роль директора, может сам выбирать стиль общения и тактику поведения. </w:t>
      </w:r>
    </w:p>
    <w:p w:rsidR="00A41682" w:rsidRPr="00A41682" w:rsidRDefault="00A41682" w:rsidP="00A41682">
      <w:pPr>
        <w:pStyle w:val="aa"/>
        <w:spacing w:before="0" w:beforeAutospacing="0" w:after="0" w:afterAutospacing="0"/>
        <w:jc w:val="both"/>
        <w:rPr>
          <w:b/>
          <w:sz w:val="28"/>
          <w:szCs w:val="28"/>
        </w:rPr>
      </w:pPr>
      <w:r w:rsidRPr="00A41682">
        <w:rPr>
          <w:sz w:val="28"/>
          <w:szCs w:val="28"/>
        </w:rPr>
        <w:t xml:space="preserve">После каждого показа проводится обсуждение. Вначале высказываются исполнители, анализируя собственное поведение и поведение партнера. Затем анализ проводится со стороны наблюдателей: что позволило добиться поставленной цели или, </w:t>
      </w:r>
      <w:proofErr w:type="gramStart"/>
      <w:r w:rsidRPr="00A41682">
        <w:rPr>
          <w:sz w:val="28"/>
          <w:szCs w:val="28"/>
        </w:rPr>
        <w:t>напротив</w:t>
      </w:r>
      <w:proofErr w:type="gramEnd"/>
      <w:r w:rsidRPr="00A41682">
        <w:rPr>
          <w:sz w:val="28"/>
          <w:szCs w:val="28"/>
        </w:rPr>
        <w:t xml:space="preserve">, </w:t>
      </w:r>
      <w:proofErr w:type="gramStart"/>
      <w:r w:rsidRPr="00A41682">
        <w:rPr>
          <w:sz w:val="28"/>
          <w:szCs w:val="28"/>
        </w:rPr>
        <w:t>какие</w:t>
      </w:r>
      <w:proofErr w:type="gramEnd"/>
      <w:r w:rsidRPr="00A41682">
        <w:rPr>
          <w:sz w:val="28"/>
          <w:szCs w:val="28"/>
        </w:rPr>
        <w:t xml:space="preserve"> приемы были использованы, по каким невербальным признакам угадывалось эмоциональное состояние исполнителей и т.д. данное задание формирует навыки общения в официальных ситуациях, в ситуациях различных целевых установок партнеров. </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sz w:val="28"/>
          <w:szCs w:val="28"/>
        </w:rPr>
        <w:t>Домашнее задание.</w:t>
      </w: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sz w:val="28"/>
          <w:szCs w:val="28"/>
        </w:rPr>
        <w:t xml:space="preserve">1. Завести разговор </w:t>
      </w:r>
      <w:r w:rsidRPr="00A41682">
        <w:rPr>
          <w:rFonts w:ascii="Times New Roman" w:hAnsi="Times New Roman"/>
          <w:iCs/>
          <w:sz w:val="28"/>
          <w:szCs w:val="28"/>
        </w:rPr>
        <w:t xml:space="preserve">с </w:t>
      </w:r>
      <w:r w:rsidRPr="00A41682">
        <w:rPr>
          <w:rFonts w:ascii="Times New Roman" w:hAnsi="Times New Roman"/>
          <w:sz w:val="28"/>
          <w:szCs w:val="28"/>
        </w:rPr>
        <w:t xml:space="preserve">незнакомыми людьми или познакомиться, используя новые знания, полученные на занятии. Необходимо проанализировать результат прошлого и нового опыта. </w:t>
      </w:r>
    </w:p>
    <w:p w:rsidR="00A41682" w:rsidRPr="00A41682" w:rsidRDefault="00A41682" w:rsidP="00A41682">
      <w:pPr>
        <w:spacing w:after="0" w:line="240" w:lineRule="auto"/>
        <w:jc w:val="both"/>
        <w:rPr>
          <w:rFonts w:ascii="Times New Roman" w:hAnsi="Times New Roman"/>
          <w:b/>
          <w:sz w:val="28"/>
          <w:szCs w:val="28"/>
        </w:rPr>
      </w:pPr>
      <w:r w:rsidRPr="00A41682">
        <w:rPr>
          <w:rFonts w:ascii="Times New Roman" w:hAnsi="Times New Roman"/>
          <w:sz w:val="28"/>
          <w:szCs w:val="28"/>
        </w:rPr>
        <w:t>2. Прочитать рассказ А. П. Чехова Хамелеон».</w:t>
      </w:r>
    </w:p>
    <w:p w:rsidR="00A41682" w:rsidRPr="00A41682" w:rsidRDefault="00A41682" w:rsidP="00A41682">
      <w:pPr>
        <w:spacing w:after="0" w:line="240" w:lineRule="auto"/>
        <w:ind w:firstLine="360"/>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53"/>
        </w:numPr>
        <w:tabs>
          <w:tab w:val="clear" w:pos="1440"/>
          <w:tab w:val="num" w:pos="720"/>
        </w:tabs>
        <w:spacing w:after="0" w:line="240" w:lineRule="auto"/>
        <w:ind w:left="36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53"/>
        </w:numPr>
        <w:tabs>
          <w:tab w:val="clear" w:pos="1440"/>
          <w:tab w:val="num" w:pos="720"/>
        </w:tabs>
        <w:spacing w:after="0" w:line="240" w:lineRule="auto"/>
        <w:ind w:left="36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53"/>
        </w:numPr>
        <w:tabs>
          <w:tab w:val="clear" w:pos="1440"/>
          <w:tab w:val="num" w:pos="720"/>
        </w:tabs>
        <w:spacing w:after="0" w:line="240" w:lineRule="auto"/>
        <w:ind w:left="360" w:firstLine="0"/>
        <w:jc w:val="both"/>
        <w:rPr>
          <w:rFonts w:ascii="Times New Roman" w:hAnsi="Times New Roman"/>
          <w:b/>
          <w:i/>
          <w:color w:val="000000"/>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683278" w:rsidRDefault="00683278" w:rsidP="00A41682">
      <w:pPr>
        <w:spacing w:after="0" w:line="240" w:lineRule="auto"/>
        <w:jc w:val="both"/>
        <w:rPr>
          <w:rFonts w:ascii="Times New Roman" w:hAnsi="Times New Roman"/>
          <w:b/>
          <w:bCs/>
          <w:sz w:val="28"/>
          <w:szCs w:val="28"/>
        </w:rPr>
      </w:pPr>
    </w:p>
    <w:p w:rsidR="00A41682" w:rsidRPr="00A41682" w:rsidRDefault="00A41682" w:rsidP="00A41682">
      <w:pPr>
        <w:spacing w:after="0" w:line="240" w:lineRule="auto"/>
        <w:jc w:val="both"/>
        <w:rPr>
          <w:rFonts w:ascii="Times New Roman" w:hAnsi="Times New Roman"/>
          <w:sz w:val="28"/>
          <w:szCs w:val="28"/>
        </w:rPr>
      </w:pPr>
      <w:r w:rsidRPr="00A41682">
        <w:rPr>
          <w:rFonts w:ascii="Times New Roman" w:hAnsi="Times New Roman"/>
          <w:b/>
          <w:bCs/>
          <w:sz w:val="28"/>
          <w:szCs w:val="28"/>
        </w:rPr>
        <w:t>Занятие 15.</w:t>
      </w:r>
    </w:p>
    <w:p w:rsidR="00A41682" w:rsidRPr="00A41682" w:rsidRDefault="00A41682" w:rsidP="00A41682">
      <w:pPr>
        <w:pStyle w:val="11"/>
        <w:tabs>
          <w:tab w:val="num" w:pos="312"/>
        </w:tabs>
        <w:jc w:val="both"/>
        <w:rPr>
          <w:rFonts w:ascii="Times New Roman" w:hAnsi="Times New Roman"/>
          <w:sz w:val="28"/>
          <w:szCs w:val="28"/>
        </w:rPr>
      </w:pPr>
      <w:r w:rsidRPr="00A41682">
        <w:rPr>
          <w:rFonts w:ascii="Times New Roman" w:hAnsi="Times New Roman"/>
          <w:b/>
          <w:bCs/>
          <w:sz w:val="28"/>
          <w:szCs w:val="28"/>
        </w:rPr>
        <w:t xml:space="preserve">Тема: </w:t>
      </w:r>
      <w:r w:rsidRPr="00A41682">
        <w:rPr>
          <w:rFonts w:ascii="Times New Roman" w:hAnsi="Times New Roman"/>
          <w:sz w:val="28"/>
          <w:szCs w:val="28"/>
        </w:rPr>
        <w:t>Активное слушание (2 часа).</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Задачи.</w:t>
      </w:r>
    </w:p>
    <w:p w:rsidR="00A41682" w:rsidRPr="00A41682" w:rsidRDefault="00A41682" w:rsidP="00AF5686">
      <w:pPr>
        <w:numPr>
          <w:ilvl w:val="0"/>
          <w:numId w:val="56"/>
        </w:numPr>
        <w:spacing w:after="0" w:line="240" w:lineRule="auto"/>
        <w:ind w:firstLine="0"/>
        <w:jc w:val="both"/>
        <w:rPr>
          <w:rFonts w:ascii="Times New Roman" w:hAnsi="Times New Roman"/>
          <w:sz w:val="28"/>
          <w:szCs w:val="28"/>
        </w:rPr>
      </w:pPr>
      <w:r w:rsidRPr="00A41682">
        <w:rPr>
          <w:rFonts w:ascii="Times New Roman" w:hAnsi="Times New Roman"/>
          <w:sz w:val="28"/>
          <w:szCs w:val="28"/>
        </w:rPr>
        <w:t>Формирование умений ведения конструктивного диалога.</w:t>
      </w:r>
    </w:p>
    <w:p w:rsidR="00A41682" w:rsidRPr="00A41682" w:rsidRDefault="00A41682" w:rsidP="00AF5686">
      <w:pPr>
        <w:numPr>
          <w:ilvl w:val="0"/>
          <w:numId w:val="56"/>
        </w:numPr>
        <w:spacing w:after="0" w:line="240" w:lineRule="auto"/>
        <w:ind w:firstLine="0"/>
        <w:jc w:val="both"/>
        <w:rPr>
          <w:rFonts w:ascii="Times New Roman" w:hAnsi="Times New Roman"/>
          <w:b/>
          <w:bCs/>
          <w:sz w:val="28"/>
          <w:szCs w:val="28"/>
        </w:rPr>
      </w:pPr>
      <w:r w:rsidRPr="00A41682">
        <w:rPr>
          <w:rFonts w:ascii="Times New Roman" w:hAnsi="Times New Roman"/>
          <w:sz w:val="28"/>
          <w:szCs w:val="28"/>
        </w:rPr>
        <w:lastRenderedPageBreak/>
        <w:t>Отработка приемов активного слушания.</w:t>
      </w:r>
    </w:p>
    <w:p w:rsidR="00A41682" w:rsidRPr="00A41682" w:rsidRDefault="00A41682" w:rsidP="00A41682">
      <w:pPr>
        <w:spacing w:after="0" w:line="240" w:lineRule="auto"/>
        <w:jc w:val="both"/>
        <w:rPr>
          <w:rFonts w:ascii="Times New Roman" w:hAnsi="Times New Roman"/>
          <w:b/>
          <w:bCs/>
          <w:sz w:val="28"/>
          <w:szCs w:val="28"/>
        </w:rPr>
      </w:pPr>
      <w:r w:rsidRPr="00A41682">
        <w:rPr>
          <w:rFonts w:ascii="Times New Roman" w:hAnsi="Times New Roman"/>
          <w:b/>
          <w:bCs/>
          <w:sz w:val="28"/>
          <w:szCs w:val="28"/>
        </w:rPr>
        <w:t>Задания.</w:t>
      </w:r>
    </w:p>
    <w:p w:rsidR="00A41682" w:rsidRPr="00A41682" w:rsidRDefault="00A41682" w:rsidP="00A41682">
      <w:pPr>
        <w:spacing w:after="0" w:line="240" w:lineRule="auto"/>
        <w:ind w:firstLine="360"/>
        <w:jc w:val="both"/>
        <w:rPr>
          <w:rFonts w:ascii="Times New Roman" w:hAnsi="Times New Roman"/>
          <w:sz w:val="28"/>
          <w:szCs w:val="28"/>
        </w:rPr>
      </w:pPr>
      <w:r w:rsidRPr="00A41682">
        <w:rPr>
          <w:rFonts w:ascii="Times New Roman" w:hAnsi="Times New Roman"/>
          <w:b/>
          <w:i/>
          <w:sz w:val="28"/>
          <w:szCs w:val="28"/>
        </w:rPr>
        <w:t>1. «Рассказ»</w:t>
      </w:r>
    </w:p>
    <w:p w:rsidR="00A41682" w:rsidRPr="00A41682" w:rsidRDefault="00A41682" w:rsidP="00A41682">
      <w:pPr>
        <w:spacing w:after="0" w:line="240" w:lineRule="auto"/>
        <w:ind w:left="360"/>
        <w:jc w:val="both"/>
        <w:rPr>
          <w:rFonts w:ascii="Times New Roman" w:hAnsi="Times New Roman"/>
          <w:sz w:val="28"/>
          <w:szCs w:val="28"/>
        </w:rPr>
      </w:pPr>
      <w:r w:rsidRPr="00A41682">
        <w:rPr>
          <w:rFonts w:ascii="Times New Roman" w:hAnsi="Times New Roman"/>
          <w:sz w:val="28"/>
          <w:szCs w:val="28"/>
        </w:rPr>
        <w:t>Студенты сидят в кругу. Сочинить рассказ на тему «Мой первый день в школе». Первая фраза «Сегодня первое сентября. Я впервые вхожу в класс в качестве учителя…»</w:t>
      </w:r>
    </w:p>
    <w:p w:rsidR="00A41682" w:rsidRPr="00A41682" w:rsidRDefault="00A41682" w:rsidP="00A41682">
      <w:pPr>
        <w:spacing w:after="0" w:line="240" w:lineRule="auto"/>
        <w:ind w:left="360"/>
        <w:jc w:val="both"/>
        <w:rPr>
          <w:rFonts w:ascii="Times New Roman" w:hAnsi="Times New Roman"/>
          <w:sz w:val="28"/>
          <w:szCs w:val="28"/>
        </w:rPr>
      </w:pPr>
      <w:r w:rsidRPr="00A41682">
        <w:rPr>
          <w:rFonts w:ascii="Times New Roman" w:hAnsi="Times New Roman"/>
          <w:sz w:val="28"/>
          <w:szCs w:val="28"/>
        </w:rPr>
        <w:t>Первый студент повторяет первую фразу и говорит свою, второй повторяет две, и говорит свою. Если студентов много можно повторять 3-4 предыдущие. Соблюдать структуру рассказа (завязка, развитие действия, кульминация, развязка).</w:t>
      </w:r>
    </w:p>
    <w:p w:rsidR="00A41682" w:rsidRPr="00A41682" w:rsidRDefault="00A41682" w:rsidP="00A41682">
      <w:pPr>
        <w:spacing w:after="0" w:line="240" w:lineRule="auto"/>
        <w:ind w:firstLine="360"/>
        <w:jc w:val="both"/>
        <w:rPr>
          <w:rFonts w:ascii="Times New Roman" w:hAnsi="Times New Roman"/>
          <w:b/>
          <w:i/>
          <w:sz w:val="28"/>
          <w:szCs w:val="28"/>
        </w:rPr>
      </w:pPr>
      <w:r w:rsidRPr="00A41682">
        <w:rPr>
          <w:rFonts w:ascii="Times New Roman" w:hAnsi="Times New Roman"/>
          <w:b/>
          <w:i/>
          <w:sz w:val="28"/>
          <w:szCs w:val="28"/>
        </w:rPr>
        <w:t>2. «Обсуждение проблемы»</w:t>
      </w:r>
    </w:p>
    <w:p w:rsidR="00A41682" w:rsidRPr="00A41682" w:rsidRDefault="00A41682" w:rsidP="00A41682">
      <w:pPr>
        <w:spacing w:after="0" w:line="240" w:lineRule="auto"/>
        <w:ind w:firstLine="360"/>
        <w:jc w:val="both"/>
        <w:rPr>
          <w:rFonts w:ascii="Times New Roman" w:hAnsi="Times New Roman"/>
          <w:sz w:val="28"/>
          <w:szCs w:val="28"/>
        </w:rPr>
      </w:pPr>
      <w:r w:rsidRPr="00A41682">
        <w:rPr>
          <w:rFonts w:ascii="Times New Roman" w:hAnsi="Times New Roman"/>
          <w:sz w:val="28"/>
          <w:szCs w:val="28"/>
        </w:rPr>
        <w:t xml:space="preserve">Умение слушать особенно важно в общении. Слушание – процесс активный и требует не меньше эмоциональных и волевых усилий, чем говорение. И </w:t>
      </w:r>
      <w:proofErr w:type="gramStart"/>
      <w:r w:rsidRPr="00A41682">
        <w:rPr>
          <w:rFonts w:ascii="Times New Roman" w:hAnsi="Times New Roman"/>
          <w:sz w:val="28"/>
          <w:szCs w:val="28"/>
        </w:rPr>
        <w:t>говорящий</w:t>
      </w:r>
      <w:proofErr w:type="gramEnd"/>
      <w:r w:rsidRPr="00A41682">
        <w:rPr>
          <w:rFonts w:ascii="Times New Roman" w:hAnsi="Times New Roman"/>
          <w:sz w:val="28"/>
          <w:szCs w:val="28"/>
        </w:rPr>
        <w:t>, и слушающий делят ответственность за эффективность и конструктивность общения.</w:t>
      </w:r>
    </w:p>
    <w:p w:rsidR="00A41682" w:rsidRPr="00A41682" w:rsidRDefault="00A41682" w:rsidP="00A41682">
      <w:pPr>
        <w:spacing w:after="0" w:line="240" w:lineRule="auto"/>
        <w:ind w:firstLine="360"/>
        <w:jc w:val="both"/>
        <w:rPr>
          <w:rFonts w:ascii="Times New Roman" w:hAnsi="Times New Roman"/>
          <w:sz w:val="28"/>
          <w:szCs w:val="28"/>
        </w:rPr>
      </w:pPr>
      <w:r w:rsidRPr="00A41682">
        <w:rPr>
          <w:rFonts w:ascii="Times New Roman" w:hAnsi="Times New Roman"/>
          <w:sz w:val="28"/>
          <w:szCs w:val="28"/>
        </w:rPr>
        <w:t>Вопросы:</w:t>
      </w:r>
    </w:p>
    <w:p w:rsidR="00A41682" w:rsidRPr="00A41682" w:rsidRDefault="00A41682" w:rsidP="00AF5686">
      <w:pPr>
        <w:numPr>
          <w:ilvl w:val="0"/>
          <w:numId w:val="57"/>
        </w:numPr>
        <w:spacing w:after="0" w:line="240" w:lineRule="auto"/>
        <w:jc w:val="both"/>
        <w:rPr>
          <w:rFonts w:ascii="Times New Roman" w:hAnsi="Times New Roman"/>
          <w:sz w:val="28"/>
          <w:szCs w:val="28"/>
        </w:rPr>
      </w:pPr>
      <w:r w:rsidRPr="00A41682">
        <w:rPr>
          <w:rFonts w:ascii="Times New Roman" w:hAnsi="Times New Roman"/>
          <w:sz w:val="28"/>
          <w:szCs w:val="28"/>
        </w:rPr>
        <w:t>Приходилось ли вам испытывать состояние неловкости, дискомфорта в ситуациях, когда вы что-то рассказываете и понимаете, что вас не слушают?</w:t>
      </w:r>
    </w:p>
    <w:p w:rsidR="00A41682" w:rsidRPr="00A41682" w:rsidRDefault="00A41682" w:rsidP="00AF5686">
      <w:pPr>
        <w:numPr>
          <w:ilvl w:val="0"/>
          <w:numId w:val="57"/>
        </w:numPr>
        <w:spacing w:after="0" w:line="240" w:lineRule="auto"/>
        <w:jc w:val="both"/>
        <w:rPr>
          <w:rFonts w:ascii="Times New Roman" w:hAnsi="Times New Roman"/>
          <w:sz w:val="28"/>
          <w:szCs w:val="28"/>
        </w:rPr>
      </w:pPr>
      <w:r w:rsidRPr="00A41682">
        <w:rPr>
          <w:rFonts w:ascii="Times New Roman" w:hAnsi="Times New Roman"/>
          <w:sz w:val="28"/>
          <w:szCs w:val="28"/>
        </w:rPr>
        <w:t>Приведите примеры таких ситуаций.</w:t>
      </w:r>
    </w:p>
    <w:p w:rsidR="00A41682" w:rsidRPr="00A41682" w:rsidRDefault="00A41682" w:rsidP="00AF5686">
      <w:pPr>
        <w:numPr>
          <w:ilvl w:val="0"/>
          <w:numId w:val="57"/>
        </w:numPr>
        <w:spacing w:after="0" w:line="240" w:lineRule="auto"/>
        <w:jc w:val="both"/>
        <w:rPr>
          <w:rFonts w:ascii="Times New Roman" w:hAnsi="Times New Roman"/>
          <w:sz w:val="28"/>
          <w:szCs w:val="28"/>
        </w:rPr>
      </w:pPr>
      <w:r w:rsidRPr="00A41682">
        <w:rPr>
          <w:rFonts w:ascii="Times New Roman" w:hAnsi="Times New Roman"/>
          <w:sz w:val="28"/>
          <w:szCs w:val="28"/>
        </w:rPr>
        <w:t>Что вы при этом испытывали, что хотелось предпринять?</w:t>
      </w:r>
    </w:p>
    <w:p w:rsidR="00A41682" w:rsidRPr="00A41682" w:rsidRDefault="00A41682" w:rsidP="00AF5686">
      <w:pPr>
        <w:numPr>
          <w:ilvl w:val="0"/>
          <w:numId w:val="57"/>
        </w:numPr>
        <w:spacing w:after="0" w:line="240" w:lineRule="auto"/>
        <w:jc w:val="both"/>
        <w:rPr>
          <w:rFonts w:ascii="Times New Roman" w:hAnsi="Times New Roman"/>
          <w:sz w:val="28"/>
          <w:szCs w:val="28"/>
        </w:rPr>
      </w:pPr>
      <w:r w:rsidRPr="00A41682">
        <w:rPr>
          <w:rFonts w:ascii="Times New Roman" w:hAnsi="Times New Roman"/>
          <w:sz w:val="28"/>
          <w:szCs w:val="28"/>
        </w:rPr>
        <w:t>Приходилось ли испытывать такие ощущения при ответе на занятиях, экзаменах?</w:t>
      </w:r>
    </w:p>
    <w:p w:rsidR="00A41682" w:rsidRPr="00A41682" w:rsidRDefault="00A41682" w:rsidP="00AF5686">
      <w:pPr>
        <w:numPr>
          <w:ilvl w:val="0"/>
          <w:numId w:val="57"/>
        </w:numPr>
        <w:spacing w:after="0" w:line="240" w:lineRule="auto"/>
        <w:jc w:val="both"/>
        <w:rPr>
          <w:rFonts w:ascii="Times New Roman" w:hAnsi="Times New Roman"/>
          <w:sz w:val="28"/>
          <w:szCs w:val="28"/>
        </w:rPr>
      </w:pPr>
      <w:r w:rsidRPr="00A41682">
        <w:rPr>
          <w:rFonts w:ascii="Times New Roman" w:hAnsi="Times New Roman"/>
          <w:sz w:val="28"/>
          <w:szCs w:val="28"/>
        </w:rPr>
        <w:t>Приходилось ли наблюдать такие ситуации в школе?</w:t>
      </w:r>
    </w:p>
    <w:p w:rsidR="00A41682" w:rsidRPr="00A41682" w:rsidRDefault="00A41682" w:rsidP="00AF5686">
      <w:pPr>
        <w:numPr>
          <w:ilvl w:val="0"/>
          <w:numId w:val="57"/>
        </w:numPr>
        <w:spacing w:after="0" w:line="240" w:lineRule="auto"/>
        <w:jc w:val="both"/>
        <w:rPr>
          <w:rFonts w:ascii="Times New Roman" w:hAnsi="Times New Roman"/>
          <w:sz w:val="28"/>
          <w:szCs w:val="28"/>
        </w:rPr>
      </w:pPr>
      <w:r w:rsidRPr="00A41682">
        <w:rPr>
          <w:rFonts w:ascii="Times New Roman" w:hAnsi="Times New Roman"/>
          <w:sz w:val="28"/>
          <w:szCs w:val="28"/>
        </w:rPr>
        <w:t>Вспомните ситуации, когда вам приходилось что-то рассказывать всей аудитории, делиться своими переживаниями, проблемами? Что помогало вам в таких ситуациях, что поддерживало, придавало уверенность?</w:t>
      </w:r>
    </w:p>
    <w:p w:rsidR="00A41682" w:rsidRPr="00A41682" w:rsidRDefault="00A41682" w:rsidP="00A41682">
      <w:pPr>
        <w:spacing w:after="0" w:line="240" w:lineRule="auto"/>
        <w:ind w:left="360"/>
        <w:jc w:val="both"/>
        <w:rPr>
          <w:rFonts w:ascii="Times New Roman" w:hAnsi="Times New Roman"/>
          <w:sz w:val="28"/>
          <w:szCs w:val="28"/>
        </w:rPr>
      </w:pPr>
      <w:r w:rsidRPr="00A41682">
        <w:rPr>
          <w:rFonts w:ascii="Times New Roman" w:hAnsi="Times New Roman"/>
          <w:sz w:val="28"/>
          <w:szCs w:val="28"/>
        </w:rPr>
        <w:t>Сделайте выводы о том, что для создания благоприятной ситуации общения необходим взаимный интерес и уважение партнеров, которые проявляются не только в момент говорения, но и в момент слушания друг друга.</w:t>
      </w:r>
    </w:p>
    <w:p w:rsidR="00A41682" w:rsidRPr="00A41682" w:rsidRDefault="00A41682" w:rsidP="00A41682">
      <w:pPr>
        <w:spacing w:after="0" w:line="240" w:lineRule="auto"/>
        <w:ind w:left="360"/>
        <w:jc w:val="both"/>
        <w:rPr>
          <w:rFonts w:ascii="Times New Roman" w:hAnsi="Times New Roman"/>
          <w:sz w:val="28"/>
          <w:szCs w:val="28"/>
        </w:rPr>
      </w:pPr>
      <w:r w:rsidRPr="00A41682">
        <w:rPr>
          <w:rFonts w:ascii="Times New Roman" w:hAnsi="Times New Roman"/>
          <w:sz w:val="28"/>
          <w:szCs w:val="28"/>
        </w:rPr>
        <w:t xml:space="preserve">Чтобы научиться </w:t>
      </w:r>
      <w:proofErr w:type="gramStart"/>
      <w:r w:rsidRPr="00A41682">
        <w:rPr>
          <w:rFonts w:ascii="Times New Roman" w:hAnsi="Times New Roman"/>
          <w:sz w:val="28"/>
          <w:szCs w:val="28"/>
        </w:rPr>
        <w:t>активно</w:t>
      </w:r>
      <w:proofErr w:type="gramEnd"/>
      <w:r w:rsidRPr="00A41682">
        <w:rPr>
          <w:rFonts w:ascii="Times New Roman" w:hAnsi="Times New Roman"/>
          <w:sz w:val="28"/>
          <w:szCs w:val="28"/>
        </w:rPr>
        <w:t xml:space="preserve"> слушать, нужно придавать значение тому, что говорит собеседник, и демонстрировать свое внимание.</w:t>
      </w:r>
    </w:p>
    <w:p w:rsidR="00A41682" w:rsidRPr="00A41682" w:rsidRDefault="00A41682" w:rsidP="00A41682">
      <w:pPr>
        <w:spacing w:after="0" w:line="240" w:lineRule="auto"/>
        <w:ind w:firstLine="360"/>
        <w:jc w:val="both"/>
        <w:rPr>
          <w:rFonts w:ascii="Times New Roman" w:hAnsi="Times New Roman"/>
          <w:b/>
          <w:sz w:val="28"/>
          <w:szCs w:val="28"/>
        </w:rPr>
      </w:pPr>
      <w:r w:rsidRPr="00A41682">
        <w:rPr>
          <w:rFonts w:ascii="Times New Roman" w:hAnsi="Times New Roman"/>
          <w:b/>
          <w:sz w:val="28"/>
          <w:szCs w:val="28"/>
        </w:rPr>
        <w:t>Приемы активного слушания:</w:t>
      </w:r>
    </w:p>
    <w:p w:rsidR="00A41682" w:rsidRPr="00A41682" w:rsidRDefault="00A41682" w:rsidP="00AF5686">
      <w:pPr>
        <w:numPr>
          <w:ilvl w:val="0"/>
          <w:numId w:val="58"/>
        </w:numPr>
        <w:spacing w:after="0" w:line="240" w:lineRule="auto"/>
        <w:jc w:val="both"/>
        <w:rPr>
          <w:rFonts w:ascii="Times New Roman" w:hAnsi="Times New Roman"/>
          <w:sz w:val="28"/>
          <w:szCs w:val="28"/>
        </w:rPr>
      </w:pPr>
      <w:r w:rsidRPr="00A41682">
        <w:rPr>
          <w:rFonts w:ascii="Times New Roman" w:hAnsi="Times New Roman"/>
          <w:sz w:val="28"/>
          <w:szCs w:val="28"/>
        </w:rPr>
        <w:t>Поддержка (безмолвное слушание) – демонстрация внимания к словам собеседника посредством невербальных средств общения (поза, выражение лица, кивание головой, взгляд на собеседника).</w:t>
      </w:r>
    </w:p>
    <w:p w:rsidR="00A41682" w:rsidRPr="00A41682" w:rsidRDefault="00A41682" w:rsidP="00AF5686">
      <w:pPr>
        <w:numPr>
          <w:ilvl w:val="0"/>
          <w:numId w:val="58"/>
        </w:numPr>
        <w:spacing w:after="0" w:line="240" w:lineRule="auto"/>
        <w:jc w:val="both"/>
        <w:rPr>
          <w:rFonts w:ascii="Times New Roman" w:hAnsi="Times New Roman"/>
          <w:sz w:val="28"/>
          <w:szCs w:val="28"/>
        </w:rPr>
      </w:pPr>
      <w:r w:rsidRPr="00A41682">
        <w:rPr>
          <w:rFonts w:ascii="Times New Roman" w:hAnsi="Times New Roman"/>
          <w:sz w:val="28"/>
          <w:szCs w:val="28"/>
        </w:rPr>
        <w:t>Выяснение, уточнение – обращение к собеседнику с просьбой уточнить что-то из того, что было сказано, вопросы должны носить открытый характер, то есть не приводящие к односложным ответам «да» и «нет».</w:t>
      </w:r>
    </w:p>
    <w:p w:rsidR="00A41682" w:rsidRPr="00A41682" w:rsidRDefault="00A41682" w:rsidP="00AF5686">
      <w:pPr>
        <w:numPr>
          <w:ilvl w:val="0"/>
          <w:numId w:val="58"/>
        </w:numPr>
        <w:spacing w:after="0" w:line="240" w:lineRule="auto"/>
        <w:jc w:val="both"/>
        <w:rPr>
          <w:rFonts w:ascii="Times New Roman" w:hAnsi="Times New Roman"/>
          <w:sz w:val="28"/>
          <w:szCs w:val="28"/>
        </w:rPr>
      </w:pPr>
      <w:r w:rsidRPr="00A41682">
        <w:rPr>
          <w:rFonts w:ascii="Times New Roman" w:hAnsi="Times New Roman"/>
          <w:sz w:val="28"/>
          <w:szCs w:val="28"/>
        </w:rPr>
        <w:t>Перифраз (обобщение) – краткое  формулирование существа высказывания собеседника.</w:t>
      </w:r>
    </w:p>
    <w:p w:rsidR="00A41682" w:rsidRPr="00A41682" w:rsidRDefault="00A41682" w:rsidP="00AF5686">
      <w:pPr>
        <w:numPr>
          <w:ilvl w:val="0"/>
          <w:numId w:val="58"/>
        </w:numPr>
        <w:spacing w:after="0" w:line="240" w:lineRule="auto"/>
        <w:jc w:val="both"/>
        <w:rPr>
          <w:rFonts w:ascii="Times New Roman" w:hAnsi="Times New Roman"/>
          <w:sz w:val="28"/>
          <w:szCs w:val="28"/>
        </w:rPr>
      </w:pPr>
      <w:r w:rsidRPr="00A41682">
        <w:rPr>
          <w:rFonts w:ascii="Times New Roman" w:hAnsi="Times New Roman"/>
          <w:sz w:val="28"/>
          <w:szCs w:val="28"/>
        </w:rPr>
        <w:lastRenderedPageBreak/>
        <w:t>Отражение чувств – акцент делается на отражение чу</w:t>
      </w:r>
      <w:proofErr w:type="gramStart"/>
      <w:r w:rsidRPr="00A41682">
        <w:rPr>
          <w:rFonts w:ascii="Times New Roman" w:hAnsi="Times New Roman"/>
          <w:sz w:val="28"/>
          <w:szCs w:val="28"/>
        </w:rPr>
        <w:t>вств сл</w:t>
      </w:r>
      <w:proofErr w:type="gramEnd"/>
      <w:r w:rsidRPr="00A41682">
        <w:rPr>
          <w:rFonts w:ascii="Times New Roman" w:hAnsi="Times New Roman"/>
          <w:sz w:val="28"/>
          <w:szCs w:val="28"/>
        </w:rPr>
        <w:t>ушателем, выраженных говорящим.</w:t>
      </w:r>
    </w:p>
    <w:p w:rsidR="00A41682" w:rsidRPr="00A41682" w:rsidRDefault="00A41682" w:rsidP="00AF5686">
      <w:pPr>
        <w:numPr>
          <w:ilvl w:val="0"/>
          <w:numId w:val="58"/>
        </w:numPr>
        <w:spacing w:after="0" w:line="240" w:lineRule="auto"/>
        <w:jc w:val="both"/>
        <w:rPr>
          <w:rFonts w:ascii="Times New Roman" w:hAnsi="Times New Roman"/>
          <w:sz w:val="28"/>
          <w:szCs w:val="28"/>
        </w:rPr>
      </w:pPr>
      <w:r w:rsidRPr="00A41682">
        <w:rPr>
          <w:rFonts w:ascii="Times New Roman" w:hAnsi="Times New Roman"/>
          <w:sz w:val="28"/>
          <w:szCs w:val="28"/>
        </w:rPr>
        <w:t>Развитие мысли – выведение следствия из высказывания собеседника.</w:t>
      </w:r>
    </w:p>
    <w:p w:rsidR="00A41682" w:rsidRPr="00A41682" w:rsidRDefault="00A41682" w:rsidP="00A41682">
      <w:pPr>
        <w:spacing w:after="0" w:line="240" w:lineRule="auto"/>
        <w:ind w:firstLine="360"/>
        <w:jc w:val="both"/>
        <w:rPr>
          <w:rFonts w:ascii="Times New Roman" w:hAnsi="Times New Roman"/>
          <w:b/>
          <w:i/>
          <w:sz w:val="28"/>
          <w:szCs w:val="28"/>
        </w:rPr>
      </w:pPr>
      <w:r w:rsidRPr="00A41682">
        <w:rPr>
          <w:rFonts w:ascii="Times New Roman" w:hAnsi="Times New Roman"/>
          <w:b/>
          <w:i/>
          <w:sz w:val="28"/>
          <w:szCs w:val="28"/>
        </w:rPr>
        <w:t>3. «Беседа»</w:t>
      </w:r>
    </w:p>
    <w:p w:rsidR="00A41682" w:rsidRPr="00A41682" w:rsidRDefault="00A41682" w:rsidP="00A41682">
      <w:pPr>
        <w:spacing w:after="0" w:line="240" w:lineRule="auto"/>
        <w:ind w:firstLine="360"/>
        <w:jc w:val="both"/>
        <w:rPr>
          <w:rFonts w:ascii="Times New Roman" w:hAnsi="Times New Roman"/>
          <w:sz w:val="28"/>
          <w:szCs w:val="28"/>
        </w:rPr>
      </w:pPr>
      <w:r w:rsidRPr="00A41682">
        <w:rPr>
          <w:rFonts w:ascii="Times New Roman" w:hAnsi="Times New Roman"/>
          <w:sz w:val="28"/>
          <w:szCs w:val="28"/>
        </w:rPr>
        <w:t>Работа в парах.</w:t>
      </w:r>
    </w:p>
    <w:p w:rsidR="00A41682" w:rsidRPr="00A41682" w:rsidRDefault="00A41682" w:rsidP="00A41682">
      <w:pPr>
        <w:spacing w:after="0" w:line="240" w:lineRule="auto"/>
        <w:ind w:left="360"/>
        <w:jc w:val="both"/>
        <w:rPr>
          <w:rFonts w:ascii="Times New Roman" w:hAnsi="Times New Roman"/>
          <w:sz w:val="28"/>
          <w:szCs w:val="28"/>
        </w:rPr>
      </w:pPr>
      <w:r w:rsidRPr="00A41682">
        <w:rPr>
          <w:rFonts w:ascii="Times New Roman" w:hAnsi="Times New Roman"/>
          <w:sz w:val="28"/>
          <w:szCs w:val="28"/>
        </w:rPr>
        <w:t>Один рассказывает другому о проблемах в общении, другой его слушает, используя приемы активного слушания. Рассказ одного партнера длится 1-2 минуты. Затем меняются ролями.</w:t>
      </w:r>
    </w:p>
    <w:p w:rsidR="00A41682" w:rsidRPr="00A41682" w:rsidRDefault="00A41682" w:rsidP="00A41682">
      <w:pPr>
        <w:spacing w:after="0" w:line="240" w:lineRule="auto"/>
        <w:ind w:left="360"/>
        <w:jc w:val="both"/>
        <w:rPr>
          <w:rFonts w:ascii="Times New Roman" w:hAnsi="Times New Roman"/>
          <w:sz w:val="28"/>
          <w:szCs w:val="28"/>
        </w:rPr>
      </w:pPr>
      <w:r w:rsidRPr="00A41682">
        <w:rPr>
          <w:rFonts w:ascii="Times New Roman" w:hAnsi="Times New Roman"/>
          <w:sz w:val="28"/>
          <w:szCs w:val="28"/>
        </w:rPr>
        <w:t xml:space="preserve">Анализ после каждого </w:t>
      </w:r>
      <w:proofErr w:type="gramStart"/>
      <w:r w:rsidRPr="00A41682">
        <w:rPr>
          <w:rFonts w:ascii="Times New Roman" w:hAnsi="Times New Roman"/>
          <w:sz w:val="28"/>
          <w:szCs w:val="28"/>
        </w:rPr>
        <w:t>выслушивания</w:t>
      </w:r>
      <w:proofErr w:type="gramEnd"/>
      <w:r w:rsidRPr="00A41682">
        <w:rPr>
          <w:rFonts w:ascii="Times New Roman" w:hAnsi="Times New Roman"/>
          <w:sz w:val="28"/>
          <w:szCs w:val="28"/>
        </w:rPr>
        <w:t>: какие приемы были использованы, как себя чувствовали собеседники, было ли несоответствие между внутренним состоянием и внешним выражением.</w:t>
      </w:r>
    </w:p>
    <w:p w:rsidR="00A41682" w:rsidRPr="00A41682" w:rsidRDefault="00A41682" w:rsidP="00A41682">
      <w:pPr>
        <w:spacing w:after="0" w:line="240" w:lineRule="auto"/>
        <w:ind w:firstLine="360"/>
        <w:jc w:val="both"/>
        <w:rPr>
          <w:rFonts w:ascii="Times New Roman" w:hAnsi="Times New Roman"/>
          <w:sz w:val="28"/>
          <w:szCs w:val="28"/>
        </w:rPr>
      </w:pPr>
      <w:r w:rsidRPr="00A41682">
        <w:rPr>
          <w:rFonts w:ascii="Times New Roman" w:hAnsi="Times New Roman"/>
          <w:b/>
          <w:sz w:val="28"/>
          <w:szCs w:val="28"/>
        </w:rPr>
        <w:t>Домашнее задание.</w:t>
      </w:r>
    </w:p>
    <w:p w:rsidR="00A41682" w:rsidRPr="00A41682" w:rsidRDefault="00A41682" w:rsidP="00A41682">
      <w:pPr>
        <w:spacing w:after="0" w:line="240" w:lineRule="auto"/>
        <w:ind w:left="360"/>
        <w:jc w:val="both"/>
        <w:rPr>
          <w:rFonts w:ascii="Times New Roman" w:hAnsi="Times New Roman"/>
          <w:sz w:val="28"/>
          <w:szCs w:val="28"/>
        </w:rPr>
      </w:pPr>
      <w:r w:rsidRPr="00A41682">
        <w:rPr>
          <w:rFonts w:ascii="Times New Roman" w:hAnsi="Times New Roman"/>
          <w:sz w:val="28"/>
          <w:szCs w:val="28"/>
        </w:rPr>
        <w:t xml:space="preserve">Отработать приемы активного слушания, общаясь с родными, друзьями. Проанализировать результат. Ответить на вопрос: </w:t>
      </w:r>
    </w:p>
    <w:p w:rsidR="00A41682" w:rsidRPr="00A41682" w:rsidRDefault="00A41682" w:rsidP="00A41682">
      <w:pPr>
        <w:spacing w:after="0" w:line="240" w:lineRule="auto"/>
        <w:ind w:left="360"/>
        <w:jc w:val="both"/>
        <w:rPr>
          <w:rFonts w:ascii="Times New Roman" w:hAnsi="Times New Roman"/>
          <w:sz w:val="28"/>
          <w:szCs w:val="28"/>
        </w:rPr>
      </w:pPr>
      <w:r w:rsidRPr="00A41682">
        <w:rPr>
          <w:rFonts w:ascii="Times New Roman" w:hAnsi="Times New Roman"/>
          <w:sz w:val="28"/>
          <w:szCs w:val="28"/>
        </w:rPr>
        <w:t>- В каких ситуациях, какие приемы оказываются наиболее эффективными, а в каких «не срабатывают»?</w:t>
      </w:r>
    </w:p>
    <w:p w:rsidR="00A41682" w:rsidRPr="00A41682" w:rsidRDefault="00A41682" w:rsidP="00A41682">
      <w:pPr>
        <w:spacing w:after="0" w:line="240" w:lineRule="auto"/>
        <w:ind w:firstLine="360"/>
        <w:jc w:val="both"/>
        <w:rPr>
          <w:rFonts w:ascii="Times New Roman" w:hAnsi="Times New Roman"/>
          <w:b/>
          <w:sz w:val="28"/>
          <w:szCs w:val="28"/>
        </w:rPr>
      </w:pPr>
      <w:r w:rsidRPr="00A41682">
        <w:rPr>
          <w:rFonts w:ascii="Times New Roman" w:hAnsi="Times New Roman"/>
          <w:b/>
          <w:sz w:val="28"/>
          <w:szCs w:val="28"/>
        </w:rPr>
        <w:t>Литература.</w:t>
      </w:r>
    </w:p>
    <w:p w:rsidR="00A41682" w:rsidRPr="00A41682" w:rsidRDefault="00A41682" w:rsidP="00AF5686">
      <w:pPr>
        <w:numPr>
          <w:ilvl w:val="0"/>
          <w:numId w:val="54"/>
        </w:numPr>
        <w:tabs>
          <w:tab w:val="clear" w:pos="1440"/>
          <w:tab w:val="num" w:pos="720"/>
        </w:tabs>
        <w:spacing w:after="0" w:line="240" w:lineRule="auto"/>
        <w:ind w:left="360" w:firstLine="0"/>
        <w:jc w:val="both"/>
        <w:rPr>
          <w:rFonts w:ascii="Times New Roman" w:hAnsi="Times New Roman"/>
          <w:sz w:val="28"/>
          <w:szCs w:val="28"/>
        </w:rPr>
      </w:pPr>
      <w:r w:rsidRPr="00A41682">
        <w:rPr>
          <w:rFonts w:ascii="Times New Roman" w:hAnsi="Times New Roman"/>
          <w:sz w:val="28"/>
          <w:szCs w:val="28"/>
        </w:rPr>
        <w:t>Психолого-педагогический практикум: Учеб</w:t>
      </w:r>
      <w:proofErr w:type="gramStart"/>
      <w:r w:rsidRPr="00A41682">
        <w:rPr>
          <w:rFonts w:ascii="Times New Roman" w:hAnsi="Times New Roman"/>
          <w:sz w:val="28"/>
          <w:szCs w:val="28"/>
        </w:rPr>
        <w:t>.</w:t>
      </w:r>
      <w:proofErr w:type="gramEnd"/>
      <w:r w:rsidRPr="00A41682">
        <w:rPr>
          <w:rFonts w:ascii="Times New Roman" w:hAnsi="Times New Roman"/>
          <w:sz w:val="28"/>
          <w:szCs w:val="28"/>
        </w:rPr>
        <w:t xml:space="preserve"> </w:t>
      </w:r>
      <w:proofErr w:type="gramStart"/>
      <w:r w:rsidRPr="00A41682">
        <w:rPr>
          <w:rFonts w:ascii="Times New Roman" w:hAnsi="Times New Roman"/>
          <w:sz w:val="28"/>
          <w:szCs w:val="28"/>
        </w:rPr>
        <w:t>п</w:t>
      </w:r>
      <w:proofErr w:type="gramEnd"/>
      <w:r w:rsidRPr="00A41682">
        <w:rPr>
          <w:rFonts w:ascii="Times New Roman" w:hAnsi="Times New Roman"/>
          <w:sz w:val="28"/>
          <w:szCs w:val="28"/>
        </w:rPr>
        <w:t xml:space="preserve">особие для студ. </w:t>
      </w:r>
      <w:proofErr w:type="spellStart"/>
      <w:r w:rsidRPr="00A41682">
        <w:rPr>
          <w:rFonts w:ascii="Times New Roman" w:hAnsi="Times New Roman"/>
          <w:sz w:val="28"/>
          <w:szCs w:val="28"/>
        </w:rPr>
        <w:t>высш</w:t>
      </w:r>
      <w:proofErr w:type="spellEnd"/>
      <w:r w:rsidRPr="00A41682">
        <w:rPr>
          <w:rFonts w:ascii="Times New Roman" w:hAnsi="Times New Roman"/>
          <w:sz w:val="28"/>
          <w:szCs w:val="28"/>
        </w:rPr>
        <w:t xml:space="preserve">. учеб. заведений [Текст] / Л.С. </w:t>
      </w:r>
      <w:proofErr w:type="spellStart"/>
      <w:r w:rsidRPr="00A41682">
        <w:rPr>
          <w:rFonts w:ascii="Times New Roman" w:hAnsi="Times New Roman"/>
          <w:sz w:val="28"/>
          <w:szCs w:val="28"/>
        </w:rPr>
        <w:t>Подымова</w:t>
      </w:r>
      <w:proofErr w:type="spellEnd"/>
      <w:r w:rsidRPr="00A41682">
        <w:rPr>
          <w:rFonts w:ascii="Times New Roman" w:hAnsi="Times New Roman"/>
          <w:sz w:val="28"/>
          <w:szCs w:val="28"/>
        </w:rPr>
        <w:t xml:space="preserve">, Л.С. Духова, Е.А. Ларина, О.А. </w:t>
      </w:r>
      <w:proofErr w:type="spellStart"/>
      <w:r w:rsidRPr="00A41682">
        <w:rPr>
          <w:rFonts w:ascii="Times New Roman" w:hAnsi="Times New Roman"/>
          <w:sz w:val="28"/>
          <w:szCs w:val="28"/>
        </w:rPr>
        <w:t>Шиян</w:t>
      </w:r>
      <w:proofErr w:type="spellEnd"/>
      <w:r w:rsidRPr="00A41682">
        <w:rPr>
          <w:rFonts w:ascii="Times New Roman" w:hAnsi="Times New Roman"/>
          <w:sz w:val="28"/>
          <w:szCs w:val="28"/>
        </w:rPr>
        <w:t xml:space="preserve"> / Под ред. В.А. </w:t>
      </w:r>
      <w:proofErr w:type="spellStart"/>
      <w:r w:rsidRPr="00A41682">
        <w:rPr>
          <w:rFonts w:ascii="Times New Roman" w:hAnsi="Times New Roman"/>
          <w:sz w:val="28"/>
          <w:szCs w:val="28"/>
        </w:rPr>
        <w:t>Сластенина</w:t>
      </w:r>
      <w:proofErr w:type="spellEnd"/>
      <w:r w:rsidRPr="00A41682">
        <w:rPr>
          <w:rFonts w:ascii="Times New Roman" w:hAnsi="Times New Roman"/>
          <w:sz w:val="28"/>
          <w:szCs w:val="28"/>
        </w:rPr>
        <w:t xml:space="preserve">. – М.: Издательский центр «Академия», 2005. – 224 с. </w:t>
      </w:r>
      <w:r w:rsidRPr="00A41682">
        <w:rPr>
          <w:rFonts w:ascii="Times New Roman" w:hAnsi="Times New Roman"/>
          <w:sz w:val="28"/>
          <w:szCs w:val="28"/>
          <w:lang w:val="en-US"/>
        </w:rPr>
        <w:t>ISBN</w:t>
      </w:r>
      <w:r w:rsidRPr="00A41682">
        <w:rPr>
          <w:rFonts w:ascii="Times New Roman" w:hAnsi="Times New Roman"/>
          <w:sz w:val="28"/>
          <w:szCs w:val="28"/>
        </w:rPr>
        <w:t xml:space="preserve"> 5-7695-2232-1.</w:t>
      </w:r>
    </w:p>
    <w:p w:rsidR="00A41682" w:rsidRPr="00A41682" w:rsidRDefault="00A41682" w:rsidP="00AF5686">
      <w:pPr>
        <w:numPr>
          <w:ilvl w:val="0"/>
          <w:numId w:val="54"/>
        </w:numPr>
        <w:tabs>
          <w:tab w:val="clear" w:pos="1440"/>
          <w:tab w:val="num" w:pos="720"/>
        </w:tabs>
        <w:spacing w:after="0" w:line="240" w:lineRule="auto"/>
        <w:ind w:left="360" w:firstLine="0"/>
        <w:jc w:val="both"/>
        <w:rPr>
          <w:rFonts w:ascii="Times New Roman" w:hAnsi="Times New Roman"/>
          <w:sz w:val="28"/>
          <w:szCs w:val="28"/>
        </w:rPr>
      </w:pPr>
      <w:proofErr w:type="spellStart"/>
      <w:r w:rsidRPr="00A41682">
        <w:rPr>
          <w:rFonts w:ascii="Times New Roman" w:hAnsi="Times New Roman"/>
          <w:i/>
          <w:sz w:val="28"/>
          <w:szCs w:val="28"/>
        </w:rPr>
        <w:t>Елканов</w:t>
      </w:r>
      <w:proofErr w:type="spellEnd"/>
      <w:r w:rsidRPr="00A41682">
        <w:rPr>
          <w:rFonts w:ascii="Times New Roman" w:hAnsi="Times New Roman"/>
          <w:i/>
          <w:sz w:val="28"/>
          <w:szCs w:val="28"/>
        </w:rPr>
        <w:t>, С.Б.</w:t>
      </w:r>
      <w:r w:rsidRPr="00A41682">
        <w:rPr>
          <w:rFonts w:ascii="Times New Roman" w:hAnsi="Times New Roman"/>
          <w:sz w:val="28"/>
          <w:szCs w:val="28"/>
        </w:rPr>
        <w:t xml:space="preserve"> Основы профессионального самовоспитания будущего учителя [Текст] / С.Б. </w:t>
      </w:r>
      <w:proofErr w:type="spellStart"/>
      <w:r w:rsidRPr="00A41682">
        <w:rPr>
          <w:rFonts w:ascii="Times New Roman" w:hAnsi="Times New Roman"/>
          <w:sz w:val="28"/>
          <w:szCs w:val="28"/>
        </w:rPr>
        <w:t>Елканов</w:t>
      </w:r>
      <w:proofErr w:type="spellEnd"/>
      <w:r w:rsidRPr="00A41682">
        <w:rPr>
          <w:rFonts w:ascii="Times New Roman" w:hAnsi="Times New Roman"/>
          <w:sz w:val="28"/>
          <w:szCs w:val="28"/>
        </w:rPr>
        <w:t>. – М., 1989.</w:t>
      </w:r>
    </w:p>
    <w:p w:rsidR="00A41682" w:rsidRPr="00A41682" w:rsidRDefault="00A41682" w:rsidP="00AF5686">
      <w:pPr>
        <w:numPr>
          <w:ilvl w:val="0"/>
          <w:numId w:val="54"/>
        </w:numPr>
        <w:tabs>
          <w:tab w:val="clear" w:pos="1440"/>
          <w:tab w:val="num" w:pos="720"/>
        </w:tabs>
        <w:spacing w:after="0" w:line="240" w:lineRule="auto"/>
        <w:ind w:left="360" w:firstLine="0"/>
        <w:jc w:val="both"/>
        <w:rPr>
          <w:rFonts w:ascii="Times New Roman" w:hAnsi="Times New Roman"/>
          <w:b/>
          <w:i/>
          <w:color w:val="000000"/>
          <w:sz w:val="28"/>
          <w:szCs w:val="28"/>
        </w:rPr>
      </w:pPr>
      <w:r w:rsidRPr="00A41682">
        <w:rPr>
          <w:rFonts w:ascii="Times New Roman" w:hAnsi="Times New Roman"/>
          <w:i/>
          <w:sz w:val="28"/>
          <w:szCs w:val="28"/>
        </w:rPr>
        <w:t>Львова, Ю.</w:t>
      </w:r>
      <w:r w:rsidRPr="00A41682">
        <w:rPr>
          <w:rFonts w:ascii="Times New Roman" w:hAnsi="Times New Roman"/>
          <w:bCs/>
          <w:i/>
          <w:sz w:val="28"/>
          <w:szCs w:val="28"/>
        </w:rPr>
        <w:t>Л.</w:t>
      </w:r>
      <w:r w:rsidRPr="00A41682">
        <w:rPr>
          <w:rFonts w:ascii="Times New Roman" w:hAnsi="Times New Roman"/>
          <w:bCs/>
          <w:sz w:val="28"/>
          <w:szCs w:val="28"/>
        </w:rPr>
        <w:t xml:space="preserve"> Педагогические этюды </w:t>
      </w:r>
      <w:r w:rsidRPr="00A41682">
        <w:rPr>
          <w:rFonts w:ascii="Times New Roman" w:hAnsi="Times New Roman"/>
          <w:sz w:val="28"/>
          <w:szCs w:val="28"/>
        </w:rPr>
        <w:t>[Текст]/ Ю.Л. Львова</w:t>
      </w:r>
      <w:r w:rsidRPr="00A41682">
        <w:rPr>
          <w:rFonts w:ascii="Times New Roman" w:hAnsi="Times New Roman"/>
          <w:bCs/>
          <w:sz w:val="28"/>
          <w:szCs w:val="28"/>
        </w:rPr>
        <w:t>. – М., 1990.</w:t>
      </w:r>
    </w:p>
    <w:p w:rsidR="00A41682" w:rsidRPr="002E2A18" w:rsidRDefault="00A41682" w:rsidP="002E2A18">
      <w:pPr>
        <w:shd w:val="clear" w:color="auto" w:fill="FFFFFF"/>
        <w:spacing w:after="0" w:line="240" w:lineRule="auto"/>
        <w:ind w:firstLine="709"/>
        <w:jc w:val="both"/>
        <w:rPr>
          <w:rFonts w:ascii="Times New Roman" w:hAnsi="Times New Roman"/>
          <w:sz w:val="28"/>
          <w:szCs w:val="28"/>
        </w:rPr>
      </w:pPr>
    </w:p>
    <w:p w:rsidR="002E2A18" w:rsidRPr="002E2A18" w:rsidRDefault="002E2A18" w:rsidP="002E2A18">
      <w:pPr>
        <w:autoSpaceDE w:val="0"/>
        <w:autoSpaceDN w:val="0"/>
        <w:adjustRightInd w:val="0"/>
        <w:spacing w:after="0" w:line="240" w:lineRule="auto"/>
        <w:ind w:firstLine="709"/>
        <w:jc w:val="center"/>
        <w:rPr>
          <w:rFonts w:ascii="Times New Roman" w:hAnsi="Times New Roman"/>
          <w:b/>
          <w:bCs/>
          <w:sz w:val="28"/>
          <w:szCs w:val="28"/>
        </w:rPr>
      </w:pPr>
      <w:r w:rsidRPr="002E2A18">
        <w:rPr>
          <w:rFonts w:ascii="Times New Roman" w:hAnsi="Times New Roman"/>
          <w:b/>
          <w:bCs/>
          <w:sz w:val="28"/>
          <w:szCs w:val="28"/>
        </w:rPr>
        <w:t>Эссе на тему «Педагогическая профессия и ее назначение в обществе»</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В глубокой древности, когда еще не было разделения труда, все члены общины или племени - взрослые и дети - участвовали на равных в добывании пищи, что составляло главный смысл существования в те далекие времена. Передача накопленного предшествующими поколениями опыта детям в дородовой общине была "вплетена" в трудовую деятельность. Дети, с ранних лет включаясь в нее, усваивали знания о способах деятельности (охота, собирательство и др.) и овладевали различными умениями и навыками. И лишь по мере совершенствования орудий труда, что позволяло добывать пищи больше, появилась возможность не привлекать к этому больных и старых членов общины. Им вменялось в обязанность быть хранителями огня и присматривать за детьми. </w:t>
      </w:r>
      <w:proofErr w:type="gramStart"/>
      <w:r w:rsidRPr="002E2A18">
        <w:rPr>
          <w:rFonts w:ascii="Times New Roman" w:hAnsi="Times New Roman"/>
          <w:bCs/>
          <w:sz w:val="28"/>
          <w:szCs w:val="28"/>
        </w:rPr>
        <w:t xml:space="preserve">Позже, по мере усложнения процессов сознательного изготовления орудий труда, повлекших за собой необходимость специальной передачи трудовых умений и навыков, старейшины рода - самые уважаемые и умудренные опытом - образовали, в современном понимании, первую социальную группу людей - воспитателей, прямой и единственной обязанностью которых стала передача опыта, забота </w:t>
      </w:r>
      <w:r w:rsidRPr="002E2A18">
        <w:rPr>
          <w:rFonts w:ascii="Times New Roman" w:hAnsi="Times New Roman"/>
          <w:bCs/>
          <w:sz w:val="28"/>
          <w:szCs w:val="28"/>
        </w:rPr>
        <w:lastRenderedPageBreak/>
        <w:t>о духовном росте подрастающего поколения, его нравственности, подготовка к жизни.</w:t>
      </w:r>
      <w:proofErr w:type="gramEnd"/>
      <w:r w:rsidRPr="002E2A18">
        <w:rPr>
          <w:rFonts w:ascii="Times New Roman" w:hAnsi="Times New Roman"/>
          <w:bCs/>
          <w:sz w:val="28"/>
          <w:szCs w:val="28"/>
        </w:rPr>
        <w:t xml:space="preserve"> Так воспитание стало сферой деятельности и сознания человека.</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Возникновение педагогической профессии имеет объективные основания. Общество не могло бы существовать и развиваться, если бы молодое поколение, приходящее на смену </w:t>
      </w:r>
      <w:proofErr w:type="gramStart"/>
      <w:r w:rsidRPr="002E2A18">
        <w:rPr>
          <w:rFonts w:ascii="Times New Roman" w:hAnsi="Times New Roman"/>
          <w:bCs/>
          <w:sz w:val="28"/>
          <w:szCs w:val="28"/>
        </w:rPr>
        <w:t>старшему</w:t>
      </w:r>
      <w:proofErr w:type="gramEnd"/>
      <w:r w:rsidRPr="002E2A18">
        <w:rPr>
          <w:rFonts w:ascii="Times New Roman" w:hAnsi="Times New Roman"/>
          <w:bCs/>
          <w:sz w:val="28"/>
          <w:szCs w:val="28"/>
        </w:rPr>
        <w:t>, вынуждено было начинать все сначала, без творческого освоения и использования того опыта, который оно получило в наследство.</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С момента возникновения педагогической профессии за учителями </w:t>
      </w:r>
      <w:proofErr w:type="gramStart"/>
      <w:r w:rsidRPr="002E2A18">
        <w:rPr>
          <w:rFonts w:ascii="Times New Roman" w:hAnsi="Times New Roman"/>
          <w:bCs/>
          <w:sz w:val="28"/>
          <w:szCs w:val="28"/>
        </w:rPr>
        <w:t>закрепилась</w:t>
      </w:r>
      <w:proofErr w:type="gramEnd"/>
      <w:r w:rsidRPr="002E2A18">
        <w:rPr>
          <w:rFonts w:ascii="Times New Roman" w:hAnsi="Times New Roman"/>
          <w:bCs/>
          <w:sz w:val="28"/>
          <w:szCs w:val="28"/>
        </w:rPr>
        <w:t xml:space="preserve"> прежде всего воспитательная, единая и неделимая, функция. Учитель - это воспитатель, наставник. В этом его гражданское, человеческое предназначение. Именно это имел в виду А. С. Пушкин, посвящая своему любимому учителю профессору нравственных наук А. П. Куницыну (Царскосельский лицей) следующие строки: "Он создал нас, он воспитал наш пламень... Заложен им краеугольный камень, им чистая лампада </w:t>
      </w:r>
      <w:proofErr w:type="spellStart"/>
      <w:r w:rsidRPr="002E2A18">
        <w:rPr>
          <w:rFonts w:ascii="Times New Roman" w:hAnsi="Times New Roman"/>
          <w:bCs/>
          <w:sz w:val="28"/>
          <w:szCs w:val="28"/>
        </w:rPr>
        <w:t>возжена</w:t>
      </w:r>
      <w:proofErr w:type="spellEnd"/>
      <w:r w:rsidRPr="002E2A18">
        <w:rPr>
          <w:rFonts w:ascii="Times New Roman" w:hAnsi="Times New Roman"/>
          <w:bCs/>
          <w:sz w:val="28"/>
          <w:szCs w:val="28"/>
        </w:rPr>
        <w:t>" [1].</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Своеобразие педагогической профессии состоит и в том, что она по своей природе имеет гуманистический, коллективный и творческий характер.  За педагогической профессией исторически закрепились две социальные функции - адаптивная и гуманистическая ("</w:t>
      </w:r>
      <w:proofErr w:type="spellStart"/>
      <w:r w:rsidRPr="002E2A18">
        <w:rPr>
          <w:rFonts w:ascii="Times New Roman" w:hAnsi="Times New Roman"/>
          <w:bCs/>
          <w:sz w:val="28"/>
          <w:szCs w:val="28"/>
        </w:rPr>
        <w:t>человекообразующая</w:t>
      </w:r>
      <w:proofErr w:type="spellEnd"/>
      <w:r w:rsidRPr="002E2A18">
        <w:rPr>
          <w:rFonts w:ascii="Times New Roman" w:hAnsi="Times New Roman"/>
          <w:bCs/>
          <w:sz w:val="28"/>
          <w:szCs w:val="28"/>
        </w:rPr>
        <w:t xml:space="preserve">"). Адаптивная функция связана с приспособлением учащегося, воспитанника к конкретным требованиям современной </w:t>
      </w:r>
      <w:proofErr w:type="spellStart"/>
      <w:r w:rsidRPr="002E2A18">
        <w:rPr>
          <w:rFonts w:ascii="Times New Roman" w:hAnsi="Times New Roman"/>
          <w:bCs/>
          <w:sz w:val="28"/>
          <w:szCs w:val="28"/>
        </w:rPr>
        <w:t>социокультурной</w:t>
      </w:r>
      <w:proofErr w:type="spellEnd"/>
      <w:r w:rsidRPr="002E2A18">
        <w:rPr>
          <w:rFonts w:ascii="Times New Roman" w:hAnsi="Times New Roman"/>
          <w:bCs/>
          <w:sz w:val="28"/>
          <w:szCs w:val="28"/>
        </w:rPr>
        <w:t xml:space="preserve"> ситуации, а гуманистическая - с развитием его личности, творческой индивидуальности.</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С одной стороны, учитель подготавливает своих воспитанников к нуждам данного момента, к определенной социальной ситуации, к конкретным запросам общества. Но с другой стороны, он, объективно оставаясь хранителем и проводником культуры, несет в себе вневременной фактор. Имея в качестве цели развитие личности как синтеза всех богатств человеческой культуры, учитель работает на будущее.</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В труде учителя всегда содержится гуманистическое, общечеловеческое начало. Сознательное его выдвижение на первый план, стремление служить будущему характеризовали прогрессивных педагогов всех времен. Так, известный педагог и деятель в области образования середины XIX </w:t>
      </w:r>
      <w:proofErr w:type="gramStart"/>
      <w:r w:rsidRPr="002E2A18">
        <w:rPr>
          <w:rFonts w:ascii="Times New Roman" w:hAnsi="Times New Roman"/>
          <w:bCs/>
          <w:sz w:val="28"/>
          <w:szCs w:val="28"/>
        </w:rPr>
        <w:t>в</w:t>
      </w:r>
      <w:proofErr w:type="gramEnd"/>
      <w:r w:rsidRPr="002E2A18">
        <w:rPr>
          <w:rFonts w:ascii="Times New Roman" w:hAnsi="Times New Roman"/>
          <w:bCs/>
          <w:sz w:val="28"/>
          <w:szCs w:val="28"/>
        </w:rPr>
        <w:t xml:space="preserve">. Фридрих Адольф Вильгельм </w:t>
      </w:r>
      <w:proofErr w:type="spellStart"/>
      <w:r w:rsidRPr="002E2A18">
        <w:rPr>
          <w:rFonts w:ascii="Times New Roman" w:hAnsi="Times New Roman"/>
          <w:bCs/>
          <w:sz w:val="28"/>
          <w:szCs w:val="28"/>
        </w:rPr>
        <w:t>Дистервег</w:t>
      </w:r>
      <w:proofErr w:type="spellEnd"/>
      <w:r w:rsidRPr="002E2A18">
        <w:rPr>
          <w:rFonts w:ascii="Times New Roman" w:hAnsi="Times New Roman"/>
          <w:bCs/>
          <w:sz w:val="28"/>
          <w:szCs w:val="28"/>
        </w:rPr>
        <w:t>, которого называли учителем немецких учителей, выдвигал общечеловеческую цель воспитания: служение истине, добру, красоте. "В каждом индивидууме, в каждой нации должен быть воспитан образ мыслей, именуемый гуманностью: это стремление к благородным общечеловеческим целям" [2]. В реализации этой цели, считал он, особая роль принадлежит учителю, который является живым поучительным примером для ученика. Его личность завоевывает ему уважение, духовную силу и духовное влияние. Ценность школы равняется ценности учителя.</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Великий русский писатель и педагог Лев Николаевич Толстой видел в педагогической </w:t>
      </w:r>
      <w:proofErr w:type="gramStart"/>
      <w:r w:rsidRPr="002E2A18">
        <w:rPr>
          <w:rFonts w:ascii="Times New Roman" w:hAnsi="Times New Roman"/>
          <w:bCs/>
          <w:sz w:val="28"/>
          <w:szCs w:val="28"/>
        </w:rPr>
        <w:t>профессии</w:t>
      </w:r>
      <w:proofErr w:type="gramEnd"/>
      <w:r w:rsidRPr="002E2A18">
        <w:rPr>
          <w:rFonts w:ascii="Times New Roman" w:hAnsi="Times New Roman"/>
          <w:bCs/>
          <w:sz w:val="28"/>
          <w:szCs w:val="28"/>
        </w:rPr>
        <w:t xml:space="preserve"> прежде всего гуманистическое начало, которое находит свое выражение в любви к детям. "Если учитель имеет только любовь к делу, - писал Толстой, - он будет хороший учитель. Если учитель имеет только любовь к ученику, как отец, мать, он будет лучше того учителя, </w:t>
      </w:r>
      <w:r w:rsidRPr="002E2A18">
        <w:rPr>
          <w:rFonts w:ascii="Times New Roman" w:hAnsi="Times New Roman"/>
          <w:bCs/>
          <w:sz w:val="28"/>
          <w:szCs w:val="28"/>
        </w:rPr>
        <w:lastRenderedPageBreak/>
        <w:t>который прочел все книги, но не имеет любви ни к делу, ни к ученикам. Если учитель соединяет в себе любовь и к делу, и к ученикам, он - совершенный учитель" [3].</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Учитель-гуманист не только верит в демократические идеалы и высокое предназначение своей профессии. Он своей деятельностью приближает гуманистическое будущее.</w:t>
      </w:r>
    </w:p>
    <w:p w:rsidR="002E2A18" w:rsidRPr="002E2A18" w:rsidRDefault="002E2A18" w:rsidP="002E2A18">
      <w:pPr>
        <w:autoSpaceDE w:val="0"/>
        <w:autoSpaceDN w:val="0"/>
        <w:adjustRightInd w:val="0"/>
        <w:spacing w:after="0" w:line="240" w:lineRule="auto"/>
        <w:ind w:firstLine="709"/>
        <w:jc w:val="both"/>
        <w:rPr>
          <w:rFonts w:ascii="Times New Roman" w:hAnsi="Times New Roman"/>
          <w:b/>
          <w:bCs/>
          <w:sz w:val="28"/>
          <w:szCs w:val="28"/>
        </w:rPr>
      </w:pPr>
      <w:r w:rsidRPr="002E2A18">
        <w:rPr>
          <w:rFonts w:ascii="Times New Roman" w:hAnsi="Times New Roman"/>
          <w:b/>
          <w:bCs/>
          <w:sz w:val="28"/>
          <w:szCs w:val="28"/>
        </w:rPr>
        <w:t>Литература:</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1 Пушкин А. С. Полное собрание сочинений: В 10 т. - Л., 1977. - Т. 2. - С. 351.</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2. </w:t>
      </w:r>
      <w:proofErr w:type="spellStart"/>
      <w:r w:rsidRPr="002E2A18">
        <w:rPr>
          <w:rFonts w:ascii="Times New Roman" w:hAnsi="Times New Roman"/>
          <w:bCs/>
          <w:sz w:val="28"/>
          <w:szCs w:val="28"/>
        </w:rPr>
        <w:t>Дистервег</w:t>
      </w:r>
      <w:proofErr w:type="spellEnd"/>
      <w:r w:rsidRPr="002E2A18">
        <w:rPr>
          <w:rFonts w:ascii="Times New Roman" w:hAnsi="Times New Roman"/>
          <w:bCs/>
          <w:sz w:val="28"/>
          <w:szCs w:val="28"/>
        </w:rPr>
        <w:t xml:space="preserve"> А. Избранные педагогические сочинения. - М., 1956. - С. 237.</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3. Толстой Л.Н. Педагогические сочинения. - М., 1956. - С. 362</w:t>
      </w:r>
    </w:p>
    <w:p w:rsidR="002E2A18" w:rsidRPr="002E2A18" w:rsidRDefault="002E2A18" w:rsidP="002E2A18">
      <w:pPr>
        <w:spacing w:after="0" w:line="240" w:lineRule="auto"/>
        <w:ind w:firstLine="709"/>
        <w:jc w:val="both"/>
        <w:rPr>
          <w:rFonts w:ascii="Times New Roman" w:hAnsi="Times New Roman"/>
          <w:b/>
          <w:sz w:val="28"/>
          <w:szCs w:val="28"/>
        </w:rPr>
      </w:pPr>
      <w:r w:rsidRPr="002E2A18">
        <w:rPr>
          <w:rFonts w:ascii="Times New Roman" w:hAnsi="Times New Roman"/>
          <w:b/>
          <w:sz w:val="28"/>
          <w:szCs w:val="28"/>
        </w:rPr>
        <w:t xml:space="preserve">        Эссе на тему «Структура педагогической деятельности и ее</w:t>
      </w:r>
    </w:p>
    <w:p w:rsidR="002E2A18" w:rsidRPr="002E2A18" w:rsidRDefault="002E2A18" w:rsidP="002E2A18">
      <w:pPr>
        <w:spacing w:after="0" w:line="240" w:lineRule="auto"/>
        <w:ind w:firstLine="709"/>
        <w:jc w:val="both"/>
        <w:rPr>
          <w:rFonts w:ascii="Times New Roman" w:hAnsi="Times New Roman"/>
          <w:b/>
          <w:sz w:val="28"/>
          <w:szCs w:val="28"/>
        </w:rPr>
      </w:pPr>
      <w:r w:rsidRPr="002E2A18">
        <w:rPr>
          <w:rFonts w:ascii="Times New Roman" w:hAnsi="Times New Roman"/>
          <w:b/>
          <w:sz w:val="28"/>
          <w:szCs w:val="28"/>
        </w:rPr>
        <w:t xml:space="preserve">                                                 особенности»</w:t>
      </w:r>
    </w:p>
    <w:p w:rsidR="002E2A18" w:rsidRPr="002E2A18" w:rsidRDefault="002E2A18" w:rsidP="002E2A18">
      <w:pPr>
        <w:spacing w:after="0" w:line="240" w:lineRule="auto"/>
        <w:ind w:firstLine="709"/>
        <w:jc w:val="both"/>
        <w:rPr>
          <w:rFonts w:ascii="Times New Roman" w:hAnsi="Times New Roman"/>
          <w:b/>
          <w:sz w:val="28"/>
          <w:szCs w:val="28"/>
        </w:rPr>
      </w:pP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Учитель - не только профессия, суть которой транслировать знания, а высокая миссия сотворения личности, утверждения человека в человеке. В этой связи цель педагогического образования может быть представлена как непрерывное общее и профессиональное развитие учителя нового типа, которого характеризуют:</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высокая гражданская ответственность и социальная активность;</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любовь к детям, потребность и способность отдать им свое сердце;</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подлинная интеллигентность, духовная культура, желание и умение работать вместе с другими;</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высокий профессионализм, инновационный стиль научно-педагогического мышления, готовность к созданию новых ценностей и принятию творческих решений;</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потребность в постоянном самообразовании и готовность к нему;</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физическое и психическое здоровье, профессиональная работоспособность.</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 </w:t>
      </w:r>
      <w:r w:rsidRPr="002E2A18">
        <w:rPr>
          <w:rFonts w:ascii="Times New Roman" w:hAnsi="Times New Roman"/>
          <w:bCs/>
          <w:sz w:val="28"/>
          <w:szCs w:val="28"/>
        </w:rPr>
        <w:t xml:space="preserve">В </w:t>
      </w:r>
      <w:proofErr w:type="spellStart"/>
      <w:r w:rsidRPr="002E2A18">
        <w:rPr>
          <w:rFonts w:ascii="Times New Roman" w:hAnsi="Times New Roman"/>
          <w:bCs/>
          <w:sz w:val="28"/>
          <w:szCs w:val="28"/>
        </w:rPr>
        <w:t>профессиограмме</w:t>
      </w:r>
      <w:proofErr w:type="spellEnd"/>
      <w:r w:rsidRPr="002E2A18">
        <w:rPr>
          <w:rFonts w:ascii="Times New Roman" w:hAnsi="Times New Roman"/>
          <w:bCs/>
          <w:sz w:val="28"/>
          <w:szCs w:val="28"/>
        </w:rPr>
        <w:t xml:space="preserve"> учителя ведущее место занимает направленность его личности. В деятельности учителя идейная убежденность определяет все другие свойства и характеристики личности, выражающие его социально-нравственную направленность, в частности социальные потребности, моральные и ценностные ориентации, чувство общественного долга и гражданской ответственности. Идейная убежденность лежит в основе социальной активности учителя. Именно поэтому она по праву считается наиболее глубокой фундаментальной характеристикой личности учителя. Учитель-гражданин верен своему народу, близок ему. Он не замыкается в узком кругу своих личных забот, его жизнь непрерывно связана с жизнью села, города, где он живет и работает.</w:t>
      </w:r>
    </w:p>
    <w:p w:rsidR="002E2A18" w:rsidRDefault="002E2A18" w:rsidP="002E2A18">
      <w:pPr>
        <w:autoSpaceDE w:val="0"/>
        <w:autoSpaceDN w:val="0"/>
        <w:adjustRightInd w:val="0"/>
        <w:spacing w:after="0" w:line="240" w:lineRule="auto"/>
        <w:jc w:val="both"/>
        <w:rPr>
          <w:rFonts w:ascii="Times New Roman" w:hAnsi="Times New Roman"/>
          <w:bCs/>
          <w:sz w:val="28"/>
          <w:szCs w:val="28"/>
        </w:rPr>
      </w:pPr>
      <w:r w:rsidRPr="002E2A18">
        <w:rPr>
          <w:rFonts w:ascii="Times New Roman" w:hAnsi="Times New Roman"/>
          <w:bCs/>
          <w:sz w:val="28"/>
          <w:szCs w:val="28"/>
        </w:rPr>
        <w:t>В структуре личности учителя особая роль принадлежит профессионально-педагогической направленности. Она является тем каркасом, вокруг которого компонуются основные профессионально значимые свойства личности педагога.</w:t>
      </w:r>
    </w:p>
    <w:p w:rsidR="002E2A18" w:rsidRPr="002E2A18" w:rsidRDefault="002E2A18" w:rsidP="002E2A18">
      <w:pPr>
        <w:autoSpaceDE w:val="0"/>
        <w:autoSpaceDN w:val="0"/>
        <w:adjustRightInd w:val="0"/>
        <w:spacing w:after="0" w:line="240" w:lineRule="auto"/>
        <w:jc w:val="both"/>
        <w:rPr>
          <w:rFonts w:ascii="Times New Roman" w:hAnsi="Times New Roman"/>
          <w:bCs/>
          <w:sz w:val="28"/>
          <w:szCs w:val="28"/>
        </w:rPr>
      </w:pPr>
      <w:r w:rsidRPr="002E2A18">
        <w:rPr>
          <w:rFonts w:ascii="Times New Roman" w:hAnsi="Times New Roman"/>
          <w:bCs/>
          <w:sz w:val="28"/>
          <w:szCs w:val="28"/>
        </w:rPr>
        <w:lastRenderedPageBreak/>
        <w:t>Профессиональная направленность личности учителя включает интерес к профессии учителя, педагогическое призвание, профессионально-педагогические намерения и склонности. Основой педагогической направленности является интерес к профессии учителя, который находит свое выражение в положительном эмоциональном отношении к детям, к родителям, педагогической деятельности в целом и к конкретным ее видам, в стремлении к овладению педагогическими знаниями и умениями. Педагогическое призвание в отличие от педагогического интереса, который может быть и созерцательным, означает склонность, вырастающую из осознания способности к педагогическому делу.</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Основу педагогического призвания составляет любовь к детям. Это основополагающее качество является предпосылкой самосовершенствования, целенаправленного саморазвития многих профессионально значимых качеств, характеризующих профессионально-педагогическую направленность учителя.</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Среди таких качеств - педагогический долг и ответственность. Руководствуясь чувством педагогического долга, учитель всегда спешит оказать помощь детям и взрослым, всем, кто в ней нуждается, в пределах своих прав и компетенции; он требователен к себе, неукоснительно следуя своеобразному кодексу педагогической морали.</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Высшим проявлением педагогического долга является самоотверженность учителя. Именно в ней находит выражение его </w:t>
      </w:r>
      <w:proofErr w:type="spellStart"/>
      <w:r w:rsidRPr="002E2A18">
        <w:rPr>
          <w:rFonts w:ascii="Times New Roman" w:hAnsi="Times New Roman"/>
          <w:bCs/>
          <w:sz w:val="28"/>
          <w:szCs w:val="28"/>
        </w:rPr>
        <w:t>мотивационно-ценностное</w:t>
      </w:r>
      <w:proofErr w:type="spellEnd"/>
      <w:r w:rsidRPr="002E2A18">
        <w:rPr>
          <w:rFonts w:ascii="Times New Roman" w:hAnsi="Times New Roman"/>
          <w:bCs/>
          <w:sz w:val="28"/>
          <w:szCs w:val="28"/>
        </w:rPr>
        <w:t xml:space="preserve"> отношение к труду. Учитель, имеющий данное качество, </w:t>
      </w:r>
      <w:proofErr w:type="gramStart"/>
      <w:r w:rsidRPr="002E2A18">
        <w:rPr>
          <w:rFonts w:ascii="Times New Roman" w:hAnsi="Times New Roman"/>
          <w:bCs/>
          <w:sz w:val="28"/>
          <w:szCs w:val="28"/>
        </w:rPr>
        <w:t>работает</w:t>
      </w:r>
      <w:proofErr w:type="gramEnd"/>
      <w:r w:rsidRPr="002E2A18">
        <w:rPr>
          <w:rFonts w:ascii="Times New Roman" w:hAnsi="Times New Roman"/>
          <w:bCs/>
          <w:sz w:val="28"/>
          <w:szCs w:val="28"/>
        </w:rPr>
        <w:t xml:space="preserve"> не считаясь со временем, подчас даже с состоянием здоровья. Ярким примером профессиональной самоотверженности является жизнь и деятельность А. С. Макаренко и В.А. Сухомлинского. Исключительный пример самоотверженности и самопожертвования - жизнь и подвиг </w:t>
      </w:r>
      <w:proofErr w:type="spellStart"/>
      <w:r w:rsidRPr="002E2A18">
        <w:rPr>
          <w:rFonts w:ascii="Times New Roman" w:hAnsi="Times New Roman"/>
          <w:bCs/>
          <w:sz w:val="28"/>
          <w:szCs w:val="28"/>
        </w:rPr>
        <w:t>Януша</w:t>
      </w:r>
      <w:proofErr w:type="spellEnd"/>
      <w:r w:rsidRPr="002E2A18">
        <w:rPr>
          <w:rFonts w:ascii="Times New Roman" w:hAnsi="Times New Roman"/>
          <w:bCs/>
          <w:sz w:val="28"/>
          <w:szCs w:val="28"/>
        </w:rPr>
        <w:t xml:space="preserve"> Корчака, видного польского врача и педагога, презревшего предложение фашистов остаться в живых и шагнувшего в печь крематория вместе со своими воспитанниками.</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Педагогический такт во многом зависит от личных качеств педагога, его кругозора, культуры, воли, гражданской позиции и профессионального мастерства. Он является той основой, на которой вырастают доверительные отношения между учителями и учащимися. </w:t>
      </w:r>
      <w:proofErr w:type="gramStart"/>
      <w:r w:rsidRPr="002E2A18">
        <w:rPr>
          <w:rFonts w:ascii="Times New Roman" w:hAnsi="Times New Roman"/>
          <w:bCs/>
          <w:sz w:val="28"/>
          <w:szCs w:val="28"/>
        </w:rPr>
        <w:t>Особенно отчетливо педагогический такт проявляется в контрольно-оценочной деятельности педагога, где крайне важны особая внимательность и справедливость.</w:t>
      </w:r>
      <w:proofErr w:type="gramEnd"/>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r w:rsidRPr="002E2A18">
        <w:rPr>
          <w:rFonts w:ascii="Times New Roman" w:hAnsi="Times New Roman"/>
          <w:bCs/>
          <w:sz w:val="28"/>
          <w:szCs w:val="28"/>
        </w:rPr>
        <w:t xml:space="preserve">     Современный учитель должен хорошо ориентироваться в различных отраслях науки, основы которой он преподает, знать ее возможности для решения социально-экономических, производственных и культурных задач. Он должен быть постоянно в курсе новых исследований, открытий и гипотез, видеть ближние и </w:t>
      </w:r>
      <w:proofErr w:type="gramStart"/>
      <w:r w:rsidRPr="002E2A18">
        <w:rPr>
          <w:rFonts w:ascii="Times New Roman" w:hAnsi="Times New Roman"/>
          <w:bCs/>
          <w:sz w:val="28"/>
          <w:szCs w:val="28"/>
        </w:rPr>
        <w:t>дальние перспективы</w:t>
      </w:r>
      <w:proofErr w:type="gramEnd"/>
      <w:r w:rsidRPr="002E2A18">
        <w:rPr>
          <w:rFonts w:ascii="Times New Roman" w:hAnsi="Times New Roman"/>
          <w:bCs/>
          <w:sz w:val="28"/>
          <w:szCs w:val="28"/>
        </w:rPr>
        <w:t xml:space="preserve"> преподаваемой им науки.</w:t>
      </w: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p>
    <w:p w:rsidR="002E2A18" w:rsidRPr="002E2A18" w:rsidRDefault="002E2A18" w:rsidP="002E2A18">
      <w:pPr>
        <w:autoSpaceDE w:val="0"/>
        <w:autoSpaceDN w:val="0"/>
        <w:adjustRightInd w:val="0"/>
        <w:spacing w:after="0" w:line="240" w:lineRule="auto"/>
        <w:ind w:firstLine="709"/>
        <w:jc w:val="both"/>
        <w:rPr>
          <w:rFonts w:ascii="Times New Roman" w:hAnsi="Times New Roman"/>
          <w:bCs/>
          <w:sz w:val="28"/>
          <w:szCs w:val="28"/>
        </w:rPr>
      </w:pPr>
    </w:p>
    <w:p w:rsidR="00C37F88" w:rsidRPr="00C37F88" w:rsidRDefault="00C37F88" w:rsidP="00C37F88">
      <w:pPr>
        <w:spacing w:after="0" w:line="240" w:lineRule="auto"/>
        <w:jc w:val="both"/>
        <w:rPr>
          <w:rFonts w:ascii="Times New Roman" w:hAnsi="Times New Roman"/>
          <w:b/>
          <w:sz w:val="28"/>
          <w:szCs w:val="28"/>
        </w:rPr>
      </w:pPr>
      <w:r w:rsidRPr="00C37F88">
        <w:rPr>
          <w:rFonts w:ascii="Times New Roman" w:hAnsi="Times New Roman"/>
          <w:b/>
          <w:sz w:val="28"/>
          <w:szCs w:val="28"/>
        </w:rPr>
        <w:lastRenderedPageBreak/>
        <w:t xml:space="preserve">Материалы по контролю и оценке учебных достижений </w:t>
      </w:r>
    </w:p>
    <w:p w:rsidR="00C37F88" w:rsidRPr="00C37F88" w:rsidRDefault="00C37F88" w:rsidP="00C37F88">
      <w:pPr>
        <w:spacing w:after="0" w:line="240" w:lineRule="auto"/>
        <w:jc w:val="both"/>
        <w:rPr>
          <w:rFonts w:ascii="Times New Roman" w:hAnsi="Times New Roman"/>
          <w:b/>
          <w:sz w:val="28"/>
          <w:szCs w:val="28"/>
        </w:rPr>
      </w:pPr>
      <w:r w:rsidRPr="00C37F88">
        <w:rPr>
          <w:rFonts w:ascii="Times New Roman" w:hAnsi="Times New Roman"/>
          <w:b/>
          <w:sz w:val="28"/>
          <w:szCs w:val="28"/>
        </w:rPr>
        <w:t xml:space="preserve">по дисциплине «ПРАКТИКУМ ДЛЯ УЧИТЕЛЕЙ» </w:t>
      </w:r>
    </w:p>
    <w:p w:rsidR="00C37F88" w:rsidRPr="00C37F88" w:rsidRDefault="00C37F88" w:rsidP="00C37F88">
      <w:pPr>
        <w:pStyle w:val="a4"/>
        <w:jc w:val="both"/>
        <w:rPr>
          <w:rFonts w:ascii="Times New Roman" w:hAnsi="Times New Roman"/>
          <w:b/>
          <w:sz w:val="28"/>
          <w:szCs w:val="28"/>
        </w:rPr>
      </w:pPr>
      <w:r w:rsidRPr="00C37F88">
        <w:rPr>
          <w:rFonts w:ascii="Times New Roman" w:hAnsi="Times New Roman"/>
          <w:sz w:val="28"/>
          <w:szCs w:val="28"/>
        </w:rPr>
        <w:t>(</w:t>
      </w:r>
      <w:proofErr w:type="gramStart"/>
      <w:r w:rsidRPr="00C37F88">
        <w:rPr>
          <w:rFonts w:ascii="Times New Roman" w:hAnsi="Times New Roman"/>
          <w:sz w:val="28"/>
          <w:szCs w:val="28"/>
          <w:lang w:val="kk-KZ"/>
        </w:rPr>
        <w:t>Р</w:t>
      </w:r>
      <w:proofErr w:type="gramEnd"/>
      <w:r w:rsidRPr="00C37F88">
        <w:rPr>
          <w:rFonts w:ascii="Times New Roman" w:hAnsi="Times New Roman"/>
          <w:sz w:val="28"/>
          <w:szCs w:val="28"/>
          <w:lang w:val="en-US"/>
        </w:rPr>
        <w:t>DU</w:t>
      </w:r>
      <w:r w:rsidRPr="00C37F88">
        <w:rPr>
          <w:rFonts w:ascii="Times New Roman" w:hAnsi="Times New Roman"/>
          <w:sz w:val="28"/>
          <w:szCs w:val="28"/>
        </w:rPr>
        <w:t xml:space="preserve"> 1219)</w:t>
      </w:r>
    </w:p>
    <w:p w:rsidR="00C37F88" w:rsidRPr="00C37F88" w:rsidRDefault="00C37F88" w:rsidP="00C37F88">
      <w:pPr>
        <w:spacing w:after="0" w:line="240" w:lineRule="auto"/>
        <w:jc w:val="both"/>
        <w:rPr>
          <w:rFonts w:ascii="Times New Roman" w:hAnsi="Times New Roman"/>
          <w:sz w:val="28"/>
          <w:szCs w:val="28"/>
        </w:rPr>
      </w:pPr>
      <w:r w:rsidRPr="00C37F88">
        <w:rPr>
          <w:rFonts w:ascii="Times New Roman" w:hAnsi="Times New Roman"/>
          <w:sz w:val="28"/>
          <w:szCs w:val="28"/>
        </w:rPr>
        <w:t>для студентов высших учебных заведений</w:t>
      </w:r>
    </w:p>
    <w:p w:rsidR="00C37F88" w:rsidRPr="00C37F88" w:rsidRDefault="00C37F88" w:rsidP="00C37F88">
      <w:pPr>
        <w:spacing w:after="0" w:line="240" w:lineRule="auto"/>
        <w:jc w:val="both"/>
        <w:rPr>
          <w:rFonts w:ascii="Times New Roman" w:hAnsi="Times New Roman"/>
          <w:b/>
          <w:sz w:val="28"/>
          <w:szCs w:val="28"/>
        </w:rPr>
      </w:pPr>
      <w:r w:rsidRPr="00C37F88">
        <w:rPr>
          <w:rFonts w:ascii="Times New Roman" w:hAnsi="Times New Roman"/>
          <w:sz w:val="28"/>
          <w:szCs w:val="28"/>
        </w:rPr>
        <w:t xml:space="preserve">по специальности: </w:t>
      </w:r>
      <w:r w:rsidRPr="00C37F88">
        <w:rPr>
          <w:rFonts w:ascii="Times New Roman" w:hAnsi="Times New Roman"/>
          <w:iCs/>
          <w:sz w:val="28"/>
          <w:szCs w:val="28"/>
        </w:rPr>
        <w:t>5В</w:t>
      </w:r>
      <w:r w:rsidRPr="00C37F88">
        <w:rPr>
          <w:rFonts w:ascii="Times New Roman" w:hAnsi="Times New Roman"/>
          <w:color w:val="000000"/>
          <w:sz w:val="28"/>
          <w:szCs w:val="28"/>
        </w:rPr>
        <w:t>010300</w:t>
      </w:r>
      <w:r w:rsidRPr="00C37F88">
        <w:rPr>
          <w:rFonts w:ascii="Times New Roman" w:hAnsi="Times New Roman"/>
          <w:sz w:val="28"/>
          <w:szCs w:val="28"/>
        </w:rPr>
        <w:t xml:space="preserve">  - Педагогика и психология</w:t>
      </w:r>
    </w:p>
    <w:p w:rsidR="00C37F88" w:rsidRPr="00C37F88" w:rsidRDefault="00C37F88" w:rsidP="00C37F88">
      <w:pPr>
        <w:spacing w:after="0" w:line="240" w:lineRule="auto"/>
        <w:jc w:val="both"/>
        <w:rPr>
          <w:rFonts w:ascii="Times New Roman" w:hAnsi="Times New Roman"/>
          <w:b/>
          <w:sz w:val="28"/>
          <w:szCs w:val="28"/>
        </w:rPr>
      </w:pPr>
      <w:r w:rsidRPr="00C37F88">
        <w:rPr>
          <w:rFonts w:ascii="Times New Roman" w:hAnsi="Times New Roman"/>
          <w:b/>
          <w:color w:val="000000"/>
          <w:sz w:val="28"/>
          <w:szCs w:val="28"/>
        </w:rPr>
        <w:t xml:space="preserve">Тема:1 </w:t>
      </w:r>
      <w:r w:rsidRPr="00C37F88">
        <w:rPr>
          <w:rFonts w:ascii="Times New Roman" w:hAnsi="Times New Roman"/>
          <w:b/>
          <w:sz w:val="28"/>
          <w:szCs w:val="28"/>
        </w:rPr>
        <w:t>Ценностно-смысловые аспекты психолого-педагогической деятельности</w:t>
      </w:r>
      <w:r w:rsidRPr="00C37F88">
        <w:rPr>
          <w:rFonts w:ascii="Times New Roman" w:hAnsi="Times New Roman"/>
          <w:b/>
          <w:bCs/>
          <w:color w:val="000000"/>
          <w:sz w:val="28"/>
          <w:szCs w:val="28"/>
        </w:rPr>
        <w:t xml:space="preserve"> </w:t>
      </w:r>
    </w:p>
    <w:p w:rsidR="00C37F88" w:rsidRPr="00C37F88" w:rsidRDefault="00C37F88" w:rsidP="00683278">
      <w:pPr>
        <w:widowControl w:val="0"/>
        <w:autoSpaceDE w:val="0"/>
        <w:autoSpaceDN w:val="0"/>
        <w:adjustRightInd w:val="0"/>
        <w:spacing w:after="0" w:line="240" w:lineRule="auto"/>
        <w:ind w:left="40"/>
        <w:jc w:val="both"/>
        <w:rPr>
          <w:rFonts w:ascii="Times New Roman" w:hAnsi="Times New Roman"/>
          <w:sz w:val="28"/>
          <w:szCs w:val="28"/>
        </w:rPr>
      </w:pPr>
      <w:r w:rsidRPr="00C37F88">
        <w:rPr>
          <w:rFonts w:ascii="Times New Roman" w:hAnsi="Times New Roman"/>
          <w:sz w:val="28"/>
          <w:szCs w:val="28"/>
        </w:rPr>
        <w:t xml:space="preserve">1. </w:t>
      </w:r>
      <w:proofErr w:type="spellStart"/>
      <w:r w:rsidRPr="00C37F88">
        <w:rPr>
          <w:rFonts w:ascii="Times New Roman" w:hAnsi="Times New Roman"/>
          <w:sz w:val="28"/>
          <w:szCs w:val="28"/>
        </w:rPr>
        <w:t>Мотивационно-ценностное</w:t>
      </w:r>
      <w:proofErr w:type="spellEnd"/>
      <w:r w:rsidRPr="00C37F88">
        <w:rPr>
          <w:rFonts w:ascii="Times New Roman" w:hAnsi="Times New Roman"/>
          <w:sz w:val="28"/>
          <w:szCs w:val="28"/>
        </w:rPr>
        <w:t xml:space="preserve"> отношение к педагогической  профессии </w:t>
      </w:r>
    </w:p>
    <w:p w:rsidR="00C37F88" w:rsidRPr="00C37F88" w:rsidRDefault="00C37F88" w:rsidP="00683278">
      <w:pPr>
        <w:spacing w:after="0" w:line="240" w:lineRule="auto"/>
        <w:jc w:val="both"/>
        <w:rPr>
          <w:rFonts w:ascii="Times New Roman" w:hAnsi="Times New Roman"/>
          <w:sz w:val="28"/>
          <w:szCs w:val="28"/>
        </w:rPr>
      </w:pPr>
      <w:r w:rsidRPr="00C37F88">
        <w:rPr>
          <w:rFonts w:ascii="Times New Roman" w:hAnsi="Times New Roman"/>
          <w:sz w:val="28"/>
          <w:szCs w:val="28"/>
        </w:rPr>
        <w:t xml:space="preserve">2. Уровни </w:t>
      </w:r>
      <w:proofErr w:type="spellStart"/>
      <w:r w:rsidRPr="00C37F88">
        <w:rPr>
          <w:rFonts w:ascii="Times New Roman" w:hAnsi="Times New Roman"/>
          <w:sz w:val="28"/>
          <w:szCs w:val="28"/>
        </w:rPr>
        <w:t>мотивационно-ценностного</w:t>
      </w:r>
      <w:proofErr w:type="spellEnd"/>
      <w:r w:rsidRPr="00C37F88">
        <w:rPr>
          <w:rFonts w:ascii="Times New Roman" w:hAnsi="Times New Roman"/>
          <w:sz w:val="28"/>
          <w:szCs w:val="28"/>
        </w:rPr>
        <w:t xml:space="preserve"> отношения студентов к педагогической деятельности.</w:t>
      </w:r>
    </w:p>
    <w:p w:rsidR="00C37F88" w:rsidRPr="00C37F88" w:rsidRDefault="00C37F88" w:rsidP="00683278">
      <w:pPr>
        <w:widowControl w:val="0"/>
        <w:autoSpaceDE w:val="0"/>
        <w:autoSpaceDN w:val="0"/>
        <w:adjustRightInd w:val="0"/>
        <w:spacing w:after="0" w:line="240" w:lineRule="auto"/>
        <w:ind w:left="40"/>
        <w:jc w:val="both"/>
        <w:rPr>
          <w:rFonts w:ascii="Times New Roman" w:hAnsi="Times New Roman"/>
          <w:color w:val="000000"/>
          <w:sz w:val="28"/>
          <w:szCs w:val="28"/>
        </w:rPr>
      </w:pPr>
      <w:r w:rsidRPr="00C37F88">
        <w:rPr>
          <w:rFonts w:ascii="Times New Roman" w:hAnsi="Times New Roman"/>
          <w:color w:val="000000"/>
          <w:sz w:val="28"/>
          <w:szCs w:val="28"/>
        </w:rPr>
        <w:t>3. Д</w:t>
      </w:r>
      <w:r w:rsidRPr="00C37F88">
        <w:rPr>
          <w:rFonts w:ascii="Times New Roman" w:hAnsi="Times New Roman"/>
          <w:sz w:val="28"/>
          <w:szCs w:val="28"/>
        </w:rPr>
        <w:t>оминирующая направленность в структуре ценностных отношений будущих специалистов</w:t>
      </w:r>
      <w:r w:rsidRPr="00C37F88">
        <w:rPr>
          <w:rFonts w:ascii="Times New Roman" w:hAnsi="Times New Roman"/>
          <w:color w:val="000000"/>
          <w:sz w:val="28"/>
          <w:szCs w:val="28"/>
        </w:rPr>
        <w:t xml:space="preserve"> </w:t>
      </w:r>
    </w:p>
    <w:p w:rsidR="00C37F88" w:rsidRPr="00C37F88" w:rsidRDefault="00C37F88" w:rsidP="00683278">
      <w:pPr>
        <w:tabs>
          <w:tab w:val="num" w:pos="792"/>
        </w:tabs>
        <w:spacing w:after="0" w:line="240" w:lineRule="auto"/>
        <w:jc w:val="both"/>
        <w:rPr>
          <w:rFonts w:ascii="Times New Roman" w:hAnsi="Times New Roman"/>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Актуализация в сознании студентов своего образа учителя.</w:t>
      </w:r>
    </w:p>
    <w:p w:rsidR="00C37F88" w:rsidRPr="00C37F88" w:rsidRDefault="00C37F88" w:rsidP="00683278">
      <w:pPr>
        <w:widowControl w:val="0"/>
        <w:overflowPunct w:val="0"/>
        <w:autoSpaceDE w:val="0"/>
        <w:autoSpaceDN w:val="0"/>
        <w:adjustRightInd w:val="0"/>
        <w:spacing w:after="0" w:line="240" w:lineRule="auto"/>
        <w:ind w:right="2120"/>
        <w:jc w:val="both"/>
        <w:rPr>
          <w:rFonts w:ascii="Times New Roman" w:hAnsi="Times New Roman"/>
          <w:b/>
          <w:color w:val="000000"/>
          <w:sz w:val="28"/>
          <w:szCs w:val="28"/>
        </w:rPr>
      </w:pPr>
      <w:r w:rsidRPr="00C37F88">
        <w:rPr>
          <w:rFonts w:ascii="Times New Roman" w:hAnsi="Times New Roman"/>
          <w:color w:val="000000"/>
          <w:sz w:val="28"/>
          <w:szCs w:val="28"/>
        </w:rPr>
        <w:t>5.</w:t>
      </w:r>
      <w:r w:rsidRPr="00C37F88">
        <w:rPr>
          <w:rFonts w:ascii="Times New Roman" w:hAnsi="Times New Roman"/>
          <w:sz w:val="28"/>
          <w:szCs w:val="28"/>
        </w:rPr>
        <w:t>Выявление особенностей представлений студентов о профессиональной деятельности педагога</w:t>
      </w:r>
      <w:r w:rsidRPr="00C37F88">
        <w:rPr>
          <w:rFonts w:ascii="Times New Roman" w:hAnsi="Times New Roman"/>
          <w:b/>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right="2120"/>
        <w:jc w:val="both"/>
        <w:rPr>
          <w:rFonts w:ascii="Times New Roman" w:hAnsi="Times New Roman"/>
          <w:b/>
          <w:color w:val="000000"/>
          <w:sz w:val="28"/>
          <w:szCs w:val="28"/>
        </w:rPr>
      </w:pPr>
    </w:p>
    <w:p w:rsidR="00C37F88" w:rsidRPr="00C37F88" w:rsidRDefault="00C37F88" w:rsidP="00C37F88">
      <w:pPr>
        <w:tabs>
          <w:tab w:val="left" w:pos="567"/>
          <w:tab w:val="left" w:pos="2520"/>
        </w:tabs>
        <w:snapToGrid w:val="0"/>
        <w:spacing w:after="0" w:line="240" w:lineRule="auto"/>
        <w:jc w:val="both"/>
        <w:rPr>
          <w:rFonts w:ascii="Times New Roman" w:hAnsi="Times New Roman"/>
          <w:b/>
          <w:sz w:val="28"/>
          <w:szCs w:val="28"/>
        </w:rPr>
      </w:pPr>
      <w:r w:rsidRPr="00C37F88">
        <w:rPr>
          <w:rFonts w:ascii="Times New Roman" w:hAnsi="Times New Roman"/>
          <w:b/>
          <w:color w:val="000000"/>
          <w:sz w:val="28"/>
          <w:szCs w:val="28"/>
        </w:rPr>
        <w:t xml:space="preserve">Тема:2  </w:t>
      </w:r>
      <w:r w:rsidRPr="00C37F88">
        <w:rPr>
          <w:rFonts w:ascii="Times New Roman" w:hAnsi="Times New Roman"/>
          <w:b/>
          <w:sz w:val="28"/>
          <w:szCs w:val="28"/>
        </w:rPr>
        <w:t>Особенности представлений студентов о профессиональной деятельности педагога</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1. Выявление особенностей восприятия учителя различными категориями людей</w:t>
      </w:r>
    </w:p>
    <w:p w:rsidR="00C37F88" w:rsidRPr="00C37F88" w:rsidRDefault="00C37F88" w:rsidP="00C37F88">
      <w:pPr>
        <w:widowControl w:val="0"/>
        <w:overflowPunct w:val="0"/>
        <w:autoSpaceDE w:val="0"/>
        <w:autoSpaceDN w:val="0"/>
        <w:adjustRightInd w:val="0"/>
        <w:spacing w:after="0" w:line="240" w:lineRule="auto"/>
        <w:ind w:right="2520"/>
        <w:jc w:val="both"/>
        <w:rPr>
          <w:rFonts w:ascii="Times New Roman" w:hAnsi="Times New Roman"/>
          <w:color w:val="000000"/>
          <w:sz w:val="28"/>
          <w:szCs w:val="28"/>
        </w:rPr>
      </w:pPr>
      <w:r w:rsidRPr="00C37F88">
        <w:rPr>
          <w:rFonts w:ascii="Times New Roman" w:hAnsi="Times New Roman"/>
          <w:sz w:val="28"/>
          <w:szCs w:val="28"/>
        </w:rPr>
        <w:t>2. Определение особенностей представлений об идеальном и реальном учителе</w:t>
      </w:r>
      <w:r w:rsidRPr="00C37F88">
        <w:rPr>
          <w:rFonts w:ascii="Times New Roman" w:hAnsi="Times New Roman"/>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right="2520"/>
        <w:jc w:val="both"/>
        <w:rPr>
          <w:rFonts w:ascii="Times New Roman" w:hAnsi="Times New Roman"/>
          <w:color w:val="000000"/>
          <w:sz w:val="28"/>
          <w:szCs w:val="28"/>
        </w:rPr>
      </w:pPr>
      <w:r w:rsidRPr="00C37F88">
        <w:rPr>
          <w:rFonts w:ascii="Times New Roman" w:hAnsi="Times New Roman"/>
          <w:color w:val="000000"/>
          <w:sz w:val="28"/>
          <w:szCs w:val="28"/>
        </w:rPr>
        <w:t xml:space="preserve">3. </w:t>
      </w:r>
      <w:r w:rsidRPr="00C37F88">
        <w:rPr>
          <w:rFonts w:ascii="Times New Roman" w:hAnsi="Times New Roman"/>
          <w:sz w:val="28"/>
          <w:szCs w:val="28"/>
        </w:rPr>
        <w:t>Идеальный и реальный учитель</w:t>
      </w:r>
    </w:p>
    <w:p w:rsidR="00C37F88" w:rsidRPr="00C37F88" w:rsidRDefault="00C37F88" w:rsidP="00C37F88">
      <w:pPr>
        <w:widowControl w:val="0"/>
        <w:overflowPunct w:val="0"/>
        <w:autoSpaceDE w:val="0"/>
        <w:autoSpaceDN w:val="0"/>
        <w:adjustRightInd w:val="0"/>
        <w:spacing w:after="0" w:line="240" w:lineRule="auto"/>
        <w:ind w:left="20" w:right="2520" w:hanging="7"/>
        <w:jc w:val="both"/>
        <w:rPr>
          <w:rFonts w:ascii="Times New Roman" w:hAnsi="Times New Roman"/>
          <w:color w:val="000000"/>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Актуализация образа современного ученика</w:t>
      </w:r>
      <w:r w:rsidRPr="00C37F88">
        <w:rPr>
          <w:rFonts w:ascii="Times New Roman" w:hAnsi="Times New Roman"/>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left="20" w:right="2520" w:hanging="7"/>
        <w:jc w:val="both"/>
        <w:rPr>
          <w:rFonts w:ascii="Times New Roman" w:hAnsi="Times New Roman"/>
          <w:color w:val="000000"/>
          <w:sz w:val="28"/>
          <w:szCs w:val="28"/>
        </w:rPr>
      </w:pPr>
      <w:r w:rsidRPr="00C37F88">
        <w:rPr>
          <w:rFonts w:ascii="Times New Roman" w:hAnsi="Times New Roman"/>
          <w:color w:val="000000"/>
          <w:sz w:val="28"/>
          <w:szCs w:val="28"/>
        </w:rPr>
        <w:t>5.</w:t>
      </w:r>
      <w:r w:rsidRPr="00C37F88">
        <w:rPr>
          <w:rFonts w:ascii="Times New Roman" w:hAnsi="Times New Roman"/>
          <w:sz w:val="28"/>
          <w:szCs w:val="28"/>
        </w:rPr>
        <w:t xml:space="preserve"> Выявление особенностей представления об идеальном и реальном ученике.</w:t>
      </w:r>
    </w:p>
    <w:p w:rsidR="00C37F88" w:rsidRPr="00C37F88" w:rsidRDefault="00C37F88" w:rsidP="00C37F88">
      <w:pPr>
        <w:spacing w:after="0" w:line="240" w:lineRule="auto"/>
        <w:jc w:val="both"/>
        <w:rPr>
          <w:rFonts w:ascii="Times New Roman" w:hAnsi="Times New Roman"/>
          <w:b/>
          <w:color w:val="000000"/>
          <w:sz w:val="28"/>
          <w:szCs w:val="28"/>
        </w:rPr>
      </w:pPr>
    </w:p>
    <w:p w:rsidR="00C37F88" w:rsidRPr="00C37F88" w:rsidRDefault="00C37F88" w:rsidP="00C37F88">
      <w:pPr>
        <w:tabs>
          <w:tab w:val="left" w:pos="567"/>
          <w:tab w:val="left" w:pos="2520"/>
        </w:tabs>
        <w:snapToGrid w:val="0"/>
        <w:spacing w:after="0" w:line="240" w:lineRule="auto"/>
        <w:jc w:val="both"/>
        <w:rPr>
          <w:rFonts w:ascii="Times New Roman" w:hAnsi="Times New Roman"/>
          <w:b/>
          <w:bCs/>
          <w:sz w:val="28"/>
          <w:szCs w:val="28"/>
        </w:rPr>
      </w:pPr>
      <w:r w:rsidRPr="00C37F88">
        <w:rPr>
          <w:rFonts w:ascii="Times New Roman" w:hAnsi="Times New Roman"/>
          <w:b/>
          <w:color w:val="000000"/>
          <w:sz w:val="28"/>
          <w:szCs w:val="28"/>
        </w:rPr>
        <w:t xml:space="preserve">Тема:3 </w:t>
      </w:r>
      <w:r w:rsidRPr="00C37F88">
        <w:rPr>
          <w:rFonts w:ascii="Times New Roman" w:hAnsi="Times New Roman"/>
          <w:b/>
          <w:bCs/>
          <w:sz w:val="28"/>
          <w:szCs w:val="28"/>
        </w:rPr>
        <w:t xml:space="preserve">Выявление проблем профессионально-педагогического общения </w:t>
      </w:r>
    </w:p>
    <w:p w:rsidR="00C37F88" w:rsidRPr="00C37F88" w:rsidRDefault="00C37F88" w:rsidP="00C37F88">
      <w:pPr>
        <w:tabs>
          <w:tab w:val="num" w:pos="792"/>
        </w:tabs>
        <w:spacing w:after="0" w:line="240" w:lineRule="auto"/>
        <w:jc w:val="both"/>
        <w:rPr>
          <w:rFonts w:ascii="Times New Roman" w:hAnsi="Times New Roman"/>
          <w:bCs/>
          <w:sz w:val="28"/>
          <w:szCs w:val="28"/>
        </w:rPr>
      </w:pPr>
      <w:r w:rsidRPr="00C37F88">
        <w:rPr>
          <w:rFonts w:ascii="Times New Roman" w:hAnsi="Times New Roman"/>
          <w:bCs/>
          <w:sz w:val="28"/>
          <w:szCs w:val="28"/>
        </w:rPr>
        <w:t xml:space="preserve">1. </w:t>
      </w:r>
      <w:proofErr w:type="spellStart"/>
      <w:r w:rsidRPr="00C37F88">
        <w:rPr>
          <w:rFonts w:ascii="Times New Roman" w:hAnsi="Times New Roman"/>
          <w:bCs/>
          <w:sz w:val="28"/>
          <w:szCs w:val="28"/>
        </w:rPr>
        <w:t>Креативность</w:t>
      </w:r>
      <w:proofErr w:type="spellEnd"/>
      <w:r w:rsidRPr="00C37F88">
        <w:rPr>
          <w:rFonts w:ascii="Times New Roman" w:hAnsi="Times New Roman"/>
          <w:bCs/>
          <w:sz w:val="28"/>
          <w:szCs w:val="28"/>
        </w:rPr>
        <w:t xml:space="preserve"> в структуре педагогической деятельности </w:t>
      </w:r>
    </w:p>
    <w:p w:rsidR="00C37F88" w:rsidRPr="00C37F88" w:rsidRDefault="00C37F88" w:rsidP="00C37F88">
      <w:pPr>
        <w:pStyle w:val="aa"/>
        <w:spacing w:before="0" w:beforeAutospacing="0" w:after="0" w:afterAutospacing="0"/>
        <w:jc w:val="both"/>
        <w:rPr>
          <w:bCs/>
          <w:sz w:val="28"/>
          <w:szCs w:val="28"/>
        </w:rPr>
      </w:pPr>
      <w:r w:rsidRPr="00C37F88">
        <w:rPr>
          <w:color w:val="000000"/>
          <w:sz w:val="28"/>
          <w:szCs w:val="28"/>
        </w:rPr>
        <w:t>2</w:t>
      </w:r>
      <w:r w:rsidRPr="00C37F88">
        <w:rPr>
          <w:bCs/>
          <w:sz w:val="28"/>
          <w:szCs w:val="28"/>
        </w:rPr>
        <w:t xml:space="preserve"> Актуализация понятия «</w:t>
      </w:r>
      <w:proofErr w:type="spellStart"/>
      <w:r w:rsidRPr="00C37F88">
        <w:rPr>
          <w:bCs/>
          <w:sz w:val="28"/>
          <w:szCs w:val="28"/>
        </w:rPr>
        <w:t>креативность</w:t>
      </w:r>
      <w:proofErr w:type="spellEnd"/>
      <w:r w:rsidRPr="00C37F88">
        <w:rPr>
          <w:bCs/>
          <w:sz w:val="28"/>
          <w:szCs w:val="28"/>
        </w:rPr>
        <w:t>»</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 xml:space="preserve">3. </w:t>
      </w:r>
      <w:r w:rsidRPr="00C37F88">
        <w:rPr>
          <w:rFonts w:ascii="Times New Roman" w:hAnsi="Times New Roman"/>
          <w:bCs/>
          <w:sz w:val="28"/>
          <w:szCs w:val="28"/>
        </w:rPr>
        <w:t>Развитие ассоциативного мышления</w:t>
      </w:r>
    </w:p>
    <w:p w:rsidR="00C37F88" w:rsidRPr="00C37F88" w:rsidRDefault="00C37F88" w:rsidP="00C37F88">
      <w:pPr>
        <w:pStyle w:val="aa"/>
        <w:spacing w:before="0" w:beforeAutospacing="0" w:after="0" w:afterAutospacing="0"/>
        <w:jc w:val="both"/>
        <w:rPr>
          <w:bCs/>
          <w:sz w:val="28"/>
          <w:szCs w:val="28"/>
        </w:rPr>
      </w:pPr>
      <w:r w:rsidRPr="00C37F88">
        <w:rPr>
          <w:sz w:val="28"/>
          <w:szCs w:val="28"/>
        </w:rPr>
        <w:t xml:space="preserve">4. </w:t>
      </w:r>
      <w:r w:rsidRPr="00C37F88">
        <w:rPr>
          <w:bCs/>
          <w:sz w:val="28"/>
          <w:szCs w:val="28"/>
        </w:rPr>
        <w:t>Актуализация понятия «общение».</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b/>
          <w:color w:val="000000"/>
          <w:sz w:val="28"/>
          <w:szCs w:val="28"/>
        </w:rPr>
      </w:pPr>
      <w:r w:rsidRPr="00C37F88">
        <w:rPr>
          <w:rFonts w:ascii="Times New Roman" w:hAnsi="Times New Roman"/>
          <w:color w:val="000000"/>
          <w:sz w:val="28"/>
          <w:szCs w:val="28"/>
        </w:rPr>
        <w:t xml:space="preserve">5. </w:t>
      </w:r>
      <w:r w:rsidRPr="00C37F88">
        <w:rPr>
          <w:rFonts w:ascii="Times New Roman" w:hAnsi="Times New Roman"/>
          <w:bCs/>
          <w:sz w:val="28"/>
          <w:szCs w:val="28"/>
        </w:rPr>
        <w:t>Выявление проблем профессионально-педагогического общения</w:t>
      </w:r>
      <w:r w:rsidRPr="00C37F88">
        <w:rPr>
          <w:rFonts w:ascii="Times New Roman" w:hAnsi="Times New Roman"/>
          <w:b/>
          <w:color w:val="000000"/>
          <w:sz w:val="28"/>
          <w:szCs w:val="28"/>
        </w:rPr>
        <w:t xml:space="preserve"> </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b/>
          <w:color w:val="000000"/>
          <w:sz w:val="28"/>
          <w:szCs w:val="28"/>
        </w:rPr>
      </w:pPr>
    </w:p>
    <w:p w:rsidR="00C37F88" w:rsidRPr="00C37F88" w:rsidRDefault="00C37F88" w:rsidP="00C37F88">
      <w:pPr>
        <w:tabs>
          <w:tab w:val="left" w:pos="567"/>
          <w:tab w:val="left" w:pos="2520"/>
        </w:tabs>
        <w:snapToGrid w:val="0"/>
        <w:spacing w:after="0" w:line="240" w:lineRule="auto"/>
        <w:jc w:val="both"/>
        <w:rPr>
          <w:rFonts w:ascii="Times New Roman" w:hAnsi="Times New Roman"/>
          <w:sz w:val="28"/>
          <w:szCs w:val="28"/>
        </w:rPr>
      </w:pPr>
      <w:r w:rsidRPr="00C37F88">
        <w:rPr>
          <w:rFonts w:ascii="Times New Roman" w:hAnsi="Times New Roman"/>
          <w:b/>
          <w:color w:val="000000"/>
          <w:sz w:val="28"/>
          <w:szCs w:val="28"/>
        </w:rPr>
        <w:t xml:space="preserve">Тема:4 </w:t>
      </w:r>
      <w:r w:rsidRPr="00C37F88">
        <w:rPr>
          <w:rFonts w:ascii="Times New Roman" w:hAnsi="Times New Roman"/>
          <w:color w:val="000000"/>
          <w:sz w:val="28"/>
          <w:szCs w:val="28"/>
        </w:rPr>
        <w:t xml:space="preserve"> </w:t>
      </w:r>
      <w:r w:rsidRPr="00C37F88">
        <w:rPr>
          <w:rFonts w:ascii="Times New Roman" w:hAnsi="Times New Roman"/>
          <w:b/>
          <w:sz w:val="28"/>
          <w:szCs w:val="28"/>
        </w:rPr>
        <w:t>Формирование прогностических умений учителя в предвидении результатов своих действий</w:t>
      </w:r>
      <w:r w:rsidRPr="00C37F88">
        <w:rPr>
          <w:rFonts w:ascii="Times New Roman" w:hAnsi="Times New Roman"/>
          <w:sz w:val="28"/>
          <w:szCs w:val="28"/>
        </w:rPr>
        <w:t xml:space="preserve"> </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1 Развитие способностей анализировать и оценивать педагогическую ситуацию с различных позиций.</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sz w:val="28"/>
          <w:szCs w:val="28"/>
        </w:rPr>
      </w:pPr>
      <w:r w:rsidRPr="00C37F88">
        <w:rPr>
          <w:rFonts w:ascii="Times New Roman" w:hAnsi="Times New Roman"/>
          <w:sz w:val="28"/>
          <w:szCs w:val="28"/>
        </w:rPr>
        <w:t xml:space="preserve">2 Формирование прогностических умений в предвидении результатов своих действий </w:t>
      </w:r>
    </w:p>
    <w:p w:rsidR="00C37F88" w:rsidRPr="00C37F88" w:rsidRDefault="00C37F88" w:rsidP="00C37F88">
      <w:pPr>
        <w:tabs>
          <w:tab w:val="left" w:pos="567"/>
          <w:tab w:val="left" w:pos="2520"/>
        </w:tabs>
        <w:snapToGrid w:val="0"/>
        <w:spacing w:after="0" w:line="240" w:lineRule="auto"/>
        <w:jc w:val="both"/>
        <w:rPr>
          <w:rFonts w:ascii="Times New Roman" w:hAnsi="Times New Roman"/>
          <w:sz w:val="28"/>
          <w:szCs w:val="28"/>
        </w:rPr>
      </w:pPr>
      <w:r w:rsidRPr="00C37F88">
        <w:rPr>
          <w:rFonts w:ascii="Times New Roman" w:hAnsi="Times New Roman"/>
          <w:sz w:val="28"/>
          <w:szCs w:val="28"/>
        </w:rPr>
        <w:t>3 Прогнозирование последствий поведения учителя</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4. Выявление индивидуальных особенностей восприятия человеком других людей</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5. Актуализация знаний и умений о восприятии человека другими людьми.</w:t>
      </w:r>
    </w:p>
    <w:p w:rsidR="00C37F88" w:rsidRPr="00C37F88" w:rsidRDefault="00C37F88" w:rsidP="00C37F88">
      <w:pPr>
        <w:pStyle w:val="a4"/>
        <w:jc w:val="both"/>
        <w:rPr>
          <w:rFonts w:ascii="Times New Roman" w:hAnsi="Times New Roman"/>
          <w:b/>
          <w:color w:val="000000"/>
          <w:sz w:val="28"/>
          <w:szCs w:val="28"/>
        </w:rPr>
      </w:pPr>
    </w:p>
    <w:p w:rsidR="00C37F88" w:rsidRPr="00C37F88" w:rsidRDefault="00C37F88" w:rsidP="00C37F88">
      <w:pPr>
        <w:pStyle w:val="a4"/>
        <w:jc w:val="both"/>
        <w:rPr>
          <w:rFonts w:ascii="Times New Roman" w:hAnsi="Times New Roman"/>
          <w:b/>
          <w:sz w:val="28"/>
          <w:szCs w:val="28"/>
        </w:rPr>
      </w:pPr>
      <w:r w:rsidRPr="00C37F88">
        <w:rPr>
          <w:rFonts w:ascii="Times New Roman" w:hAnsi="Times New Roman"/>
          <w:b/>
          <w:color w:val="000000"/>
          <w:sz w:val="28"/>
          <w:szCs w:val="28"/>
        </w:rPr>
        <w:lastRenderedPageBreak/>
        <w:t>Тема:5</w:t>
      </w:r>
      <w:r w:rsidRPr="00C37F88">
        <w:rPr>
          <w:rFonts w:ascii="Times New Roman" w:hAnsi="Times New Roman"/>
          <w:b/>
          <w:spacing w:val="-3"/>
          <w:sz w:val="28"/>
          <w:szCs w:val="28"/>
        </w:rPr>
        <w:t xml:space="preserve"> </w:t>
      </w:r>
      <w:r w:rsidRPr="00C37F88">
        <w:rPr>
          <w:rFonts w:ascii="Times New Roman" w:hAnsi="Times New Roman"/>
          <w:b/>
          <w:sz w:val="28"/>
          <w:szCs w:val="28"/>
        </w:rPr>
        <w:t>Развитие навыков социальной перцепции</w:t>
      </w:r>
    </w:p>
    <w:p w:rsidR="00C37F88" w:rsidRPr="00C37F88" w:rsidRDefault="00C37F88" w:rsidP="00AF5686">
      <w:pPr>
        <w:pStyle w:val="a4"/>
        <w:numPr>
          <w:ilvl w:val="0"/>
          <w:numId w:val="59"/>
        </w:numPr>
        <w:jc w:val="both"/>
        <w:rPr>
          <w:rFonts w:ascii="Times New Roman" w:hAnsi="Times New Roman"/>
          <w:sz w:val="28"/>
          <w:szCs w:val="28"/>
        </w:rPr>
      </w:pPr>
      <w:r w:rsidRPr="00C37F88">
        <w:rPr>
          <w:rFonts w:ascii="Times New Roman" w:hAnsi="Times New Roman"/>
          <w:sz w:val="28"/>
          <w:szCs w:val="28"/>
        </w:rPr>
        <w:t xml:space="preserve">Развитие навыков социальной перцепции </w:t>
      </w:r>
    </w:p>
    <w:p w:rsidR="00C37F88" w:rsidRPr="00C37F88" w:rsidRDefault="00C37F88" w:rsidP="00AF5686">
      <w:pPr>
        <w:pStyle w:val="a4"/>
        <w:numPr>
          <w:ilvl w:val="0"/>
          <w:numId w:val="59"/>
        </w:numPr>
        <w:jc w:val="both"/>
        <w:rPr>
          <w:rFonts w:ascii="Times New Roman" w:hAnsi="Times New Roman"/>
          <w:sz w:val="28"/>
          <w:szCs w:val="28"/>
        </w:rPr>
      </w:pPr>
      <w:r w:rsidRPr="00C37F88">
        <w:rPr>
          <w:rFonts w:ascii="Times New Roman" w:hAnsi="Times New Roman"/>
          <w:sz w:val="28"/>
          <w:szCs w:val="28"/>
        </w:rPr>
        <w:t>Формирование умений управлять и конструировать невербальные средства общения</w:t>
      </w:r>
    </w:p>
    <w:p w:rsidR="00C37F88" w:rsidRPr="00C37F88" w:rsidRDefault="00C37F88" w:rsidP="00AF5686">
      <w:pPr>
        <w:pStyle w:val="a4"/>
        <w:numPr>
          <w:ilvl w:val="0"/>
          <w:numId w:val="59"/>
        </w:numPr>
        <w:jc w:val="both"/>
        <w:rPr>
          <w:rFonts w:ascii="Times New Roman" w:hAnsi="Times New Roman"/>
          <w:sz w:val="28"/>
          <w:szCs w:val="28"/>
        </w:rPr>
      </w:pPr>
      <w:r w:rsidRPr="00C37F88">
        <w:rPr>
          <w:rFonts w:ascii="Times New Roman" w:hAnsi="Times New Roman"/>
          <w:sz w:val="28"/>
          <w:szCs w:val="28"/>
        </w:rPr>
        <w:t>Мимика и пантомимика</w:t>
      </w:r>
    </w:p>
    <w:p w:rsidR="00C37F88" w:rsidRPr="00C37F88" w:rsidRDefault="00C37F88" w:rsidP="00AF5686">
      <w:pPr>
        <w:pStyle w:val="a4"/>
        <w:numPr>
          <w:ilvl w:val="0"/>
          <w:numId w:val="59"/>
        </w:numPr>
        <w:jc w:val="both"/>
        <w:rPr>
          <w:rFonts w:ascii="Times New Roman" w:hAnsi="Times New Roman"/>
          <w:sz w:val="28"/>
          <w:szCs w:val="28"/>
        </w:rPr>
      </w:pPr>
      <w:r w:rsidRPr="00C37F88">
        <w:rPr>
          <w:rFonts w:ascii="Times New Roman" w:hAnsi="Times New Roman"/>
          <w:bCs/>
          <w:sz w:val="28"/>
          <w:szCs w:val="28"/>
        </w:rPr>
        <w:t>Значение невербальных средств общения</w:t>
      </w:r>
    </w:p>
    <w:p w:rsidR="00C37F88" w:rsidRPr="00C37F88" w:rsidRDefault="00C37F88" w:rsidP="00AF5686">
      <w:pPr>
        <w:pStyle w:val="a3"/>
        <w:numPr>
          <w:ilvl w:val="0"/>
          <w:numId w:val="59"/>
        </w:numPr>
        <w:spacing w:after="0" w:line="240" w:lineRule="auto"/>
        <w:jc w:val="both"/>
        <w:rPr>
          <w:rFonts w:ascii="Times New Roman" w:hAnsi="Times New Roman"/>
          <w:b/>
          <w:color w:val="000000"/>
          <w:sz w:val="28"/>
          <w:szCs w:val="28"/>
        </w:rPr>
      </w:pPr>
      <w:r w:rsidRPr="00C37F88">
        <w:rPr>
          <w:rFonts w:ascii="Times New Roman" w:hAnsi="Times New Roman"/>
          <w:sz w:val="28"/>
          <w:szCs w:val="28"/>
        </w:rPr>
        <w:t>Содержание и способы общения с помощью невербальных средств</w:t>
      </w:r>
    </w:p>
    <w:p w:rsidR="00C37F88" w:rsidRPr="00C37F88" w:rsidRDefault="00C37F88" w:rsidP="00683278">
      <w:pPr>
        <w:pStyle w:val="a3"/>
        <w:spacing w:after="0" w:line="240" w:lineRule="auto"/>
        <w:ind w:left="420"/>
        <w:jc w:val="both"/>
        <w:rPr>
          <w:rFonts w:ascii="Times New Roman" w:hAnsi="Times New Roman"/>
          <w:b/>
          <w:color w:val="000000"/>
          <w:sz w:val="28"/>
          <w:szCs w:val="28"/>
        </w:rPr>
      </w:pPr>
      <w:r w:rsidRPr="00C37F88">
        <w:rPr>
          <w:rFonts w:ascii="Times New Roman" w:hAnsi="Times New Roman"/>
          <w:b/>
          <w:color w:val="000000"/>
          <w:sz w:val="28"/>
          <w:szCs w:val="28"/>
        </w:rPr>
        <w:t xml:space="preserve"> </w:t>
      </w:r>
    </w:p>
    <w:p w:rsidR="00C37F88" w:rsidRPr="00C37F88" w:rsidRDefault="00C37F88" w:rsidP="00C37F88">
      <w:pPr>
        <w:tabs>
          <w:tab w:val="left" w:pos="567"/>
          <w:tab w:val="left" w:pos="2520"/>
        </w:tabs>
        <w:snapToGrid w:val="0"/>
        <w:spacing w:after="0" w:line="240" w:lineRule="auto"/>
        <w:jc w:val="both"/>
        <w:rPr>
          <w:rFonts w:ascii="Times New Roman" w:hAnsi="Times New Roman"/>
          <w:b/>
          <w:sz w:val="28"/>
          <w:szCs w:val="28"/>
        </w:rPr>
      </w:pPr>
      <w:r w:rsidRPr="00C37F88">
        <w:rPr>
          <w:rFonts w:ascii="Times New Roman" w:hAnsi="Times New Roman"/>
          <w:b/>
          <w:color w:val="000000"/>
          <w:sz w:val="28"/>
          <w:szCs w:val="28"/>
        </w:rPr>
        <w:t>Тема:</w:t>
      </w:r>
      <w:r w:rsidR="00683278">
        <w:rPr>
          <w:rFonts w:ascii="Times New Roman" w:hAnsi="Times New Roman"/>
          <w:b/>
          <w:color w:val="000000"/>
          <w:sz w:val="28"/>
          <w:szCs w:val="28"/>
        </w:rPr>
        <w:t>6</w:t>
      </w:r>
      <w:r w:rsidRPr="00C37F88">
        <w:rPr>
          <w:rFonts w:ascii="Times New Roman" w:hAnsi="Times New Roman"/>
          <w:b/>
          <w:color w:val="000000"/>
          <w:sz w:val="28"/>
          <w:szCs w:val="28"/>
        </w:rPr>
        <w:t xml:space="preserve"> </w:t>
      </w:r>
      <w:r w:rsidRPr="00C37F88">
        <w:rPr>
          <w:rFonts w:ascii="Times New Roman" w:hAnsi="Times New Roman"/>
          <w:b/>
          <w:sz w:val="28"/>
          <w:szCs w:val="28"/>
        </w:rPr>
        <w:t>Развитие у студентов способностей к проектированию и моделированию различных игровых ситуаций</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1. Игра как форма проектировочной деятельности</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2. Воспитание творческого отношения к игровой форме деятельности</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3.  Развитие организаторских и коммуникативных способностей</w:t>
      </w:r>
    </w:p>
    <w:p w:rsidR="00C37F88" w:rsidRPr="00C37F88" w:rsidRDefault="00C37F88" w:rsidP="00C37F88">
      <w:pPr>
        <w:widowControl w:val="0"/>
        <w:overflowPunct w:val="0"/>
        <w:autoSpaceDE w:val="0"/>
        <w:autoSpaceDN w:val="0"/>
        <w:adjustRightInd w:val="0"/>
        <w:spacing w:after="0" w:line="240" w:lineRule="auto"/>
        <w:ind w:right="3760"/>
        <w:jc w:val="both"/>
        <w:rPr>
          <w:rFonts w:ascii="Times New Roman" w:hAnsi="Times New Roman"/>
          <w:sz w:val="28"/>
          <w:szCs w:val="28"/>
        </w:rPr>
      </w:pPr>
      <w:r w:rsidRPr="00C37F88">
        <w:rPr>
          <w:rFonts w:ascii="Times New Roman" w:hAnsi="Times New Roman"/>
          <w:sz w:val="28"/>
          <w:szCs w:val="28"/>
        </w:rPr>
        <w:t>4.Формирование навыков установления контакта</w:t>
      </w:r>
    </w:p>
    <w:p w:rsidR="00C37F88" w:rsidRPr="00C37F88" w:rsidRDefault="00C37F88" w:rsidP="00C37F88">
      <w:pPr>
        <w:pStyle w:val="a4"/>
        <w:jc w:val="both"/>
        <w:rPr>
          <w:rFonts w:ascii="Times New Roman" w:hAnsi="Times New Roman"/>
          <w:b/>
          <w:color w:val="000000"/>
          <w:sz w:val="28"/>
          <w:szCs w:val="28"/>
        </w:rPr>
      </w:pPr>
      <w:r w:rsidRPr="00C37F88">
        <w:rPr>
          <w:rFonts w:ascii="Times New Roman" w:hAnsi="Times New Roman"/>
          <w:sz w:val="28"/>
          <w:szCs w:val="28"/>
        </w:rPr>
        <w:t>5.Формирование навыков завершения ситуации общения</w:t>
      </w:r>
      <w:r w:rsidRPr="00C37F88">
        <w:rPr>
          <w:rFonts w:ascii="Times New Roman" w:hAnsi="Times New Roman"/>
          <w:b/>
          <w:color w:val="000000"/>
          <w:sz w:val="28"/>
          <w:szCs w:val="28"/>
        </w:rPr>
        <w:t xml:space="preserve"> </w:t>
      </w:r>
    </w:p>
    <w:p w:rsidR="00C37F88" w:rsidRPr="00C37F88" w:rsidRDefault="00C37F88" w:rsidP="00C37F88">
      <w:pPr>
        <w:pStyle w:val="a4"/>
        <w:ind w:left="420"/>
        <w:jc w:val="both"/>
        <w:rPr>
          <w:rFonts w:ascii="Times New Roman" w:hAnsi="Times New Roman"/>
          <w:sz w:val="28"/>
          <w:szCs w:val="28"/>
        </w:rPr>
      </w:pPr>
    </w:p>
    <w:p w:rsidR="00C37F88" w:rsidRPr="00C37F88" w:rsidRDefault="00683278" w:rsidP="00C37F88">
      <w:pPr>
        <w:pStyle w:val="a4"/>
        <w:jc w:val="both"/>
        <w:rPr>
          <w:rFonts w:ascii="Times New Roman" w:hAnsi="Times New Roman"/>
          <w:sz w:val="28"/>
          <w:szCs w:val="28"/>
        </w:rPr>
      </w:pPr>
      <w:r>
        <w:rPr>
          <w:rFonts w:ascii="Times New Roman" w:hAnsi="Times New Roman"/>
          <w:b/>
          <w:color w:val="000000"/>
          <w:sz w:val="28"/>
          <w:szCs w:val="28"/>
        </w:rPr>
        <w:t>Тема:7</w:t>
      </w:r>
      <w:r w:rsidR="00C37F88" w:rsidRPr="00C37F88">
        <w:rPr>
          <w:rFonts w:ascii="Times New Roman" w:hAnsi="Times New Roman"/>
          <w:b/>
          <w:color w:val="000000"/>
          <w:sz w:val="28"/>
          <w:szCs w:val="28"/>
        </w:rPr>
        <w:t xml:space="preserve"> </w:t>
      </w:r>
      <w:r w:rsidR="00C37F88" w:rsidRPr="00C37F88">
        <w:rPr>
          <w:rFonts w:ascii="Times New Roman" w:hAnsi="Times New Roman"/>
          <w:b/>
          <w:sz w:val="28"/>
          <w:szCs w:val="28"/>
        </w:rPr>
        <w:t>Выявление мотивов творческой деятельности</w:t>
      </w:r>
    </w:p>
    <w:p w:rsidR="00C37F88" w:rsidRPr="00C37F88" w:rsidRDefault="004C0EC8" w:rsidP="00C37F88">
      <w:pPr>
        <w:pStyle w:val="a4"/>
        <w:jc w:val="both"/>
        <w:rPr>
          <w:rFonts w:ascii="Times New Roman" w:hAnsi="Times New Roman"/>
          <w:sz w:val="28"/>
          <w:szCs w:val="28"/>
        </w:rPr>
      </w:pPr>
      <w:r>
        <w:rPr>
          <w:rFonts w:ascii="Times New Roman" w:hAnsi="Times New Roman"/>
          <w:sz w:val="28"/>
          <w:szCs w:val="28"/>
        </w:rPr>
        <w:pict>
          <v:rect id="_x0000_s1064" style="position:absolute;left:0;text-align:left;margin-left:313.25pt;margin-top:4.85pt;width:.95pt;height:.95pt;z-index:-117" o:allowincell="f" fillcolor="black" stroked="f"/>
        </w:pict>
      </w:r>
      <w:r>
        <w:rPr>
          <w:rFonts w:ascii="Times New Roman" w:hAnsi="Times New Roman"/>
          <w:sz w:val="28"/>
          <w:szCs w:val="28"/>
        </w:rPr>
        <w:pict>
          <v:rect id="_x0000_s1029" style="position:absolute;left:0;text-align:left;margin-left:161.35pt;margin-top:-2.2pt;width:.95pt;height:.95pt;z-index:-152" o:allowincell="f" fillcolor="black" stroked="f"/>
        </w:pict>
      </w:r>
      <w:r>
        <w:rPr>
          <w:rFonts w:ascii="Times New Roman" w:hAnsi="Times New Roman"/>
          <w:sz w:val="28"/>
          <w:szCs w:val="28"/>
        </w:rPr>
        <w:pict>
          <v:rect id="_x0000_s1030" style="position:absolute;left:0;text-align:left;margin-left:166.75pt;margin-top:-2.2pt;width:.95pt;height:.95pt;z-index:-151" o:allowincell="f" fillcolor="black" stroked="f"/>
        </w:pict>
      </w:r>
      <w:r>
        <w:rPr>
          <w:rFonts w:ascii="Times New Roman" w:hAnsi="Times New Roman"/>
          <w:sz w:val="28"/>
          <w:szCs w:val="28"/>
        </w:rPr>
        <w:pict>
          <v:rect id="_x0000_s1031" style="position:absolute;left:0;text-align:left;margin-left:172.1pt;margin-top:-2.2pt;width:.95pt;height:.95pt;z-index:-150" o:allowincell="f" fillcolor="black" stroked="f"/>
        </w:pict>
      </w:r>
      <w:r>
        <w:rPr>
          <w:rFonts w:ascii="Times New Roman" w:hAnsi="Times New Roman"/>
          <w:sz w:val="28"/>
          <w:szCs w:val="28"/>
        </w:rPr>
        <w:pict>
          <v:rect id="_x0000_s1032" style="position:absolute;left:0;text-align:left;margin-left:177.45pt;margin-top:-2.2pt;width:.95pt;height:.95pt;z-index:-149" o:allowincell="f" fillcolor="black" stroked="f"/>
        </w:pict>
      </w:r>
      <w:r>
        <w:rPr>
          <w:rFonts w:ascii="Times New Roman" w:hAnsi="Times New Roman"/>
          <w:sz w:val="28"/>
          <w:szCs w:val="28"/>
        </w:rPr>
        <w:pict>
          <v:rect id="_x0000_s1033" style="position:absolute;left:0;text-align:left;margin-left:182.8pt;margin-top:-2.2pt;width:.95pt;height:.95pt;z-index:-148" o:allowincell="f" fillcolor="black" stroked="f"/>
        </w:pict>
      </w:r>
      <w:r>
        <w:rPr>
          <w:rFonts w:ascii="Times New Roman" w:hAnsi="Times New Roman"/>
          <w:sz w:val="28"/>
          <w:szCs w:val="28"/>
        </w:rPr>
        <w:pict>
          <v:rect id="_x0000_s1034" style="position:absolute;left:0;text-align:left;margin-left:188.15pt;margin-top:-2.2pt;width:1pt;height:.95pt;z-index:-147" o:allowincell="f" fillcolor="black" stroked="f"/>
        </w:pict>
      </w:r>
      <w:r>
        <w:rPr>
          <w:rFonts w:ascii="Times New Roman" w:hAnsi="Times New Roman"/>
          <w:sz w:val="28"/>
          <w:szCs w:val="28"/>
        </w:rPr>
        <w:pict>
          <v:rect id="_x0000_s1035" style="position:absolute;left:0;text-align:left;margin-left:193.55pt;margin-top:-2.2pt;width:.95pt;height:.95pt;z-index:-146" o:allowincell="f" fillcolor="black" stroked="f"/>
        </w:pict>
      </w:r>
      <w:r>
        <w:rPr>
          <w:rFonts w:ascii="Times New Roman" w:hAnsi="Times New Roman"/>
          <w:sz w:val="28"/>
          <w:szCs w:val="28"/>
        </w:rPr>
        <w:pict>
          <v:rect id="_x0000_s1036" style="position:absolute;left:0;text-align:left;margin-left:198.9pt;margin-top:-2.2pt;width:.95pt;height:.95pt;z-index:-145" o:allowincell="f" fillcolor="black" stroked="f"/>
        </w:pict>
      </w:r>
      <w:r>
        <w:rPr>
          <w:rFonts w:ascii="Times New Roman" w:hAnsi="Times New Roman"/>
          <w:sz w:val="28"/>
          <w:szCs w:val="28"/>
        </w:rPr>
        <w:pict>
          <v:rect id="_x0000_s1037" style="position:absolute;left:0;text-align:left;margin-left:204.25pt;margin-top:-2.2pt;width:.95pt;height:.95pt;z-index:-144" o:allowincell="f" fillcolor="black" stroked="f"/>
        </w:pict>
      </w:r>
      <w:r>
        <w:rPr>
          <w:rFonts w:ascii="Times New Roman" w:hAnsi="Times New Roman"/>
          <w:sz w:val="28"/>
          <w:szCs w:val="28"/>
        </w:rPr>
        <w:pict>
          <v:rect id="_x0000_s1038" style="position:absolute;left:0;text-align:left;margin-left:209.6pt;margin-top:-2.2pt;width:.95pt;height:.95pt;z-index:-143" o:allowincell="f" fillcolor="black" stroked="f"/>
        </w:pict>
      </w:r>
      <w:r>
        <w:rPr>
          <w:rFonts w:ascii="Times New Roman" w:hAnsi="Times New Roman"/>
          <w:sz w:val="28"/>
          <w:szCs w:val="28"/>
        </w:rPr>
        <w:pict>
          <v:rect id="_x0000_s1039" style="position:absolute;left:0;text-align:left;margin-left:215pt;margin-top:-2.2pt;width:.95pt;height:.95pt;z-index:-142" o:allowincell="f" fillcolor="black" stroked="f"/>
        </w:pict>
      </w:r>
      <w:r>
        <w:rPr>
          <w:rFonts w:ascii="Times New Roman" w:hAnsi="Times New Roman"/>
          <w:sz w:val="28"/>
          <w:szCs w:val="28"/>
        </w:rPr>
        <w:pict>
          <v:rect id="_x0000_s1040" style="position:absolute;left:0;text-align:left;margin-left:220.35pt;margin-top:-2.2pt;width:.95pt;height:.95pt;z-index:-141" o:allowincell="f" fillcolor="black" stroked="f"/>
        </w:pict>
      </w:r>
      <w:r>
        <w:rPr>
          <w:rFonts w:ascii="Times New Roman" w:hAnsi="Times New Roman"/>
          <w:sz w:val="28"/>
          <w:szCs w:val="28"/>
        </w:rPr>
        <w:pict>
          <v:rect id="_x0000_s1041" style="position:absolute;left:0;text-align:left;margin-left:225.7pt;margin-top:-2.2pt;width:.95pt;height:.95pt;z-index:-140" o:allowincell="f" fillcolor="black" stroked="f"/>
        </w:pict>
      </w:r>
      <w:r>
        <w:rPr>
          <w:rFonts w:ascii="Times New Roman" w:hAnsi="Times New Roman"/>
          <w:sz w:val="28"/>
          <w:szCs w:val="28"/>
        </w:rPr>
        <w:pict>
          <v:rect id="_x0000_s1042" style="position:absolute;left:0;text-align:left;margin-left:231.05pt;margin-top:-2.2pt;width:.95pt;height:.95pt;z-index:-139" o:allowincell="f" fillcolor="black" stroked="f"/>
        </w:pict>
      </w:r>
      <w:r>
        <w:rPr>
          <w:rFonts w:ascii="Times New Roman" w:hAnsi="Times New Roman"/>
          <w:sz w:val="28"/>
          <w:szCs w:val="28"/>
        </w:rPr>
        <w:pict>
          <v:rect id="_x0000_s1043" style="position:absolute;left:0;text-align:left;margin-left:236.4pt;margin-top:-2.2pt;width:1pt;height:.95pt;z-index:-138" o:allowincell="f" fillcolor="black" stroked="f"/>
        </w:pict>
      </w:r>
      <w:r>
        <w:rPr>
          <w:rFonts w:ascii="Times New Roman" w:hAnsi="Times New Roman"/>
          <w:sz w:val="28"/>
          <w:szCs w:val="28"/>
        </w:rPr>
        <w:pict>
          <v:rect id="_x0000_s1044" style="position:absolute;left:0;text-align:left;margin-left:241.8pt;margin-top:-2.2pt;width:.95pt;height:.95pt;z-index:-137" o:allowincell="f" fillcolor="black" stroked="f"/>
        </w:pict>
      </w:r>
      <w:r>
        <w:rPr>
          <w:rFonts w:ascii="Times New Roman" w:hAnsi="Times New Roman"/>
          <w:sz w:val="28"/>
          <w:szCs w:val="28"/>
        </w:rPr>
        <w:pict>
          <v:rect id="_x0000_s1045" style="position:absolute;left:0;text-align:left;margin-left:247.15pt;margin-top:-2.2pt;width:.95pt;height:.95pt;z-index:-136" o:allowincell="f" fillcolor="black" stroked="f"/>
        </w:pict>
      </w:r>
      <w:r>
        <w:rPr>
          <w:rFonts w:ascii="Times New Roman" w:hAnsi="Times New Roman"/>
          <w:sz w:val="28"/>
          <w:szCs w:val="28"/>
        </w:rPr>
        <w:pict>
          <v:rect id="_x0000_s1046" style="position:absolute;left:0;text-align:left;margin-left:252.5pt;margin-top:-2.2pt;width:.95pt;height:.95pt;z-index:-135" o:allowincell="f" fillcolor="black" stroked="f"/>
        </w:pict>
      </w:r>
      <w:r>
        <w:rPr>
          <w:rFonts w:ascii="Times New Roman" w:hAnsi="Times New Roman"/>
          <w:sz w:val="28"/>
          <w:szCs w:val="28"/>
        </w:rPr>
        <w:pict>
          <v:rect id="_x0000_s1047" style="position:absolute;left:0;text-align:left;margin-left:257.85pt;margin-top:-2.2pt;width:.95pt;height:.95pt;z-index:-134" o:allowincell="f" fillcolor="black" stroked="f"/>
        </w:pict>
      </w:r>
      <w:r>
        <w:rPr>
          <w:rFonts w:ascii="Times New Roman" w:hAnsi="Times New Roman"/>
          <w:sz w:val="28"/>
          <w:szCs w:val="28"/>
        </w:rPr>
        <w:pict>
          <v:rect id="_x0000_s1048" style="position:absolute;left:0;text-align:left;margin-left:263.25pt;margin-top:-2.2pt;width:.95pt;height:.95pt;z-index:-133" o:allowincell="f" fillcolor="black" stroked="f"/>
        </w:pict>
      </w:r>
      <w:r>
        <w:rPr>
          <w:rFonts w:ascii="Times New Roman" w:hAnsi="Times New Roman"/>
          <w:sz w:val="28"/>
          <w:szCs w:val="28"/>
        </w:rPr>
        <w:pict>
          <v:rect id="_x0000_s1049" style="position:absolute;left:0;text-align:left;margin-left:268.6pt;margin-top:-2.2pt;width:.95pt;height:.95pt;z-index:-132" o:allowincell="f" fillcolor="black" stroked="f"/>
        </w:pict>
      </w:r>
      <w:r>
        <w:rPr>
          <w:rFonts w:ascii="Times New Roman" w:hAnsi="Times New Roman"/>
          <w:sz w:val="28"/>
          <w:szCs w:val="28"/>
        </w:rPr>
        <w:pict>
          <v:rect id="_x0000_s1050" style="position:absolute;left:0;text-align:left;margin-left:273.95pt;margin-top:-2.2pt;width:.95pt;height:.95pt;z-index:-131" o:allowincell="f" fillcolor="black" stroked="f"/>
        </w:pict>
      </w:r>
      <w:r>
        <w:rPr>
          <w:rFonts w:ascii="Times New Roman" w:hAnsi="Times New Roman"/>
          <w:sz w:val="28"/>
          <w:szCs w:val="28"/>
        </w:rPr>
        <w:pict>
          <v:rect id="_x0000_s1051" style="position:absolute;left:0;text-align:left;margin-left:279.3pt;margin-top:-2.2pt;width:.95pt;height:.95pt;z-index:-130" o:allowincell="f" fillcolor="black" stroked="f"/>
        </w:pict>
      </w:r>
      <w:r>
        <w:rPr>
          <w:rFonts w:ascii="Times New Roman" w:hAnsi="Times New Roman"/>
          <w:sz w:val="28"/>
          <w:szCs w:val="28"/>
        </w:rPr>
        <w:pict>
          <v:rect id="_x0000_s1052" style="position:absolute;left:0;text-align:left;margin-left:284.65pt;margin-top:-2.2pt;width:.95pt;height:.95pt;z-index:-129" o:allowincell="f" fillcolor="black" stroked="f"/>
        </w:pict>
      </w:r>
      <w:r>
        <w:rPr>
          <w:rFonts w:ascii="Times New Roman" w:hAnsi="Times New Roman"/>
          <w:sz w:val="28"/>
          <w:szCs w:val="28"/>
        </w:rPr>
        <w:pict>
          <v:rect id="_x0000_s1053" style="position:absolute;left:0;text-align:left;margin-left:290.05pt;margin-top:-2.2pt;width:.95pt;height:.95pt;z-index:-128" o:allowincell="f" fillcolor="black" stroked="f"/>
        </w:pict>
      </w:r>
      <w:r>
        <w:rPr>
          <w:rFonts w:ascii="Times New Roman" w:hAnsi="Times New Roman"/>
          <w:sz w:val="28"/>
          <w:szCs w:val="28"/>
        </w:rPr>
        <w:pict>
          <v:rect id="_x0000_s1054" style="position:absolute;left:0;text-align:left;margin-left:295.4pt;margin-top:-2.2pt;width:.95pt;height:.95pt;z-index:-127" o:allowincell="f" fillcolor="black" stroked="f"/>
        </w:pict>
      </w:r>
      <w:r>
        <w:rPr>
          <w:rFonts w:ascii="Times New Roman" w:hAnsi="Times New Roman"/>
          <w:sz w:val="28"/>
          <w:szCs w:val="28"/>
        </w:rPr>
        <w:pict>
          <v:rect id="_x0000_s1055" style="position:absolute;left:0;text-align:left;margin-left:300.75pt;margin-top:-2.2pt;width:.95pt;height:.95pt;z-index:-126" o:allowincell="f" fillcolor="black" stroked="f"/>
        </w:pict>
      </w:r>
      <w:r>
        <w:rPr>
          <w:rFonts w:ascii="Times New Roman" w:hAnsi="Times New Roman"/>
          <w:sz w:val="28"/>
          <w:szCs w:val="28"/>
        </w:rPr>
        <w:pict>
          <v:rect id="_x0000_s1056" style="position:absolute;left:0;text-align:left;margin-left:306.1pt;margin-top:-2.2pt;width:.95pt;height:.95pt;z-index:-125" o:allowincell="f" fillcolor="black" stroked="f"/>
        </w:pict>
      </w:r>
      <w:r>
        <w:rPr>
          <w:rFonts w:ascii="Times New Roman" w:hAnsi="Times New Roman"/>
          <w:sz w:val="28"/>
          <w:szCs w:val="28"/>
        </w:rPr>
        <w:pict>
          <v:rect id="_x0000_s1057" style="position:absolute;left:0;text-align:left;margin-left:311.5pt;margin-top:-2.2pt;width:.95pt;height:.95pt;z-index:-124" o:allowincell="f" fillcolor="black" stroked="f"/>
        </w:pict>
      </w:r>
      <w:r>
        <w:rPr>
          <w:rFonts w:ascii="Times New Roman" w:hAnsi="Times New Roman"/>
          <w:sz w:val="28"/>
          <w:szCs w:val="28"/>
        </w:rPr>
        <w:pict>
          <v:rect id="_x0000_s1058" style="position:absolute;left:0;text-align:left;margin-left:316.85pt;margin-top:-2.2pt;width:.95pt;height:.95pt;z-index:-123" o:allowincell="f" fillcolor="black" stroked="f"/>
        </w:pict>
      </w:r>
      <w:r>
        <w:rPr>
          <w:rFonts w:ascii="Times New Roman" w:hAnsi="Times New Roman"/>
          <w:sz w:val="28"/>
          <w:szCs w:val="28"/>
        </w:rPr>
        <w:pict>
          <v:rect id="_x0000_s1059" style="position:absolute;left:0;text-align:left;margin-left:322.2pt;margin-top:-2.2pt;width:.95pt;height:.95pt;z-index:-122" o:allowincell="f" fillcolor="black" stroked="f"/>
        </w:pict>
      </w:r>
      <w:r>
        <w:rPr>
          <w:rFonts w:ascii="Times New Roman" w:hAnsi="Times New Roman"/>
          <w:sz w:val="28"/>
          <w:szCs w:val="28"/>
        </w:rPr>
        <w:pict>
          <v:rect id="_x0000_s1060" style="position:absolute;left:0;text-align:left;margin-left:327.55pt;margin-top:-2.2pt;width:.95pt;height:.95pt;z-index:-121" o:allowincell="f" fillcolor="black" stroked="f"/>
        </w:pict>
      </w:r>
      <w:r>
        <w:rPr>
          <w:rFonts w:ascii="Times New Roman" w:hAnsi="Times New Roman"/>
          <w:sz w:val="28"/>
          <w:szCs w:val="28"/>
        </w:rPr>
        <w:pict>
          <v:rect id="_x0000_s1061" style="position:absolute;left:0;text-align:left;margin-left:332.9pt;margin-top:-2.2pt;width:.95pt;height:.95pt;z-index:-120" o:allowincell="f" fillcolor="black" stroked="f"/>
        </w:pict>
      </w:r>
      <w:r>
        <w:rPr>
          <w:rFonts w:ascii="Times New Roman" w:hAnsi="Times New Roman"/>
          <w:sz w:val="28"/>
          <w:szCs w:val="28"/>
        </w:rPr>
        <w:pict>
          <v:rect id="_x0000_s1062" style="position:absolute;left:0;text-align:left;margin-left:338.3pt;margin-top:-2.2pt;width:.95pt;height:.95pt;z-index:-119" o:allowincell="f" fillcolor="black" stroked="f"/>
        </w:pict>
      </w:r>
      <w:r>
        <w:rPr>
          <w:rFonts w:ascii="Times New Roman" w:hAnsi="Times New Roman"/>
          <w:sz w:val="28"/>
          <w:szCs w:val="28"/>
        </w:rPr>
        <w:pict>
          <v:rect id="_x0000_s1063" style="position:absolute;left:0;text-align:left;margin-left:343.65pt;margin-top:-2.2pt;width:.95pt;height:.95pt;z-index:-118" o:allowincell="f" fillcolor="black" stroked="f"/>
        </w:pict>
      </w:r>
      <w:r w:rsidR="00C37F88" w:rsidRPr="00C37F88">
        <w:rPr>
          <w:rFonts w:ascii="Times New Roman" w:hAnsi="Times New Roman"/>
          <w:sz w:val="28"/>
          <w:szCs w:val="28"/>
        </w:rPr>
        <w:t>1.  Выявление мотивов творческой деятельности</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2. Развитие стремления к самовыражению</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3. Направленность и педагогическое творчество</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color w:val="000000"/>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Формирование умений ведения конструктивного диалога</w:t>
      </w:r>
      <w:r w:rsidRPr="00C37F88">
        <w:rPr>
          <w:rFonts w:ascii="Times New Roman" w:hAnsi="Times New Roman"/>
          <w:color w:val="000000"/>
          <w:sz w:val="28"/>
          <w:szCs w:val="28"/>
        </w:rPr>
        <w:t xml:space="preserve"> </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color w:val="000000"/>
          <w:sz w:val="28"/>
          <w:szCs w:val="28"/>
        </w:rPr>
      </w:pPr>
      <w:r w:rsidRPr="00C37F88">
        <w:rPr>
          <w:rFonts w:ascii="Times New Roman" w:hAnsi="Times New Roman"/>
          <w:color w:val="000000"/>
          <w:sz w:val="28"/>
          <w:szCs w:val="28"/>
        </w:rPr>
        <w:t>5</w:t>
      </w:r>
      <w:r w:rsidRPr="00C37F88">
        <w:rPr>
          <w:rFonts w:ascii="Times New Roman" w:hAnsi="Times New Roman"/>
          <w:sz w:val="28"/>
          <w:szCs w:val="28"/>
        </w:rPr>
        <w:t xml:space="preserve"> Отработка приемов активного слушания</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color w:val="000000"/>
          <w:sz w:val="28"/>
          <w:szCs w:val="28"/>
        </w:rPr>
      </w:pPr>
    </w:p>
    <w:p w:rsidR="00C37F88" w:rsidRPr="00C37F88" w:rsidRDefault="00683278" w:rsidP="00C37F88">
      <w:pPr>
        <w:tabs>
          <w:tab w:val="left" w:pos="567"/>
          <w:tab w:val="left" w:pos="2520"/>
        </w:tabs>
        <w:snapToGrid w:val="0"/>
        <w:spacing w:after="0" w:line="240" w:lineRule="auto"/>
        <w:jc w:val="both"/>
        <w:rPr>
          <w:rFonts w:ascii="Times New Roman" w:hAnsi="Times New Roman"/>
          <w:sz w:val="28"/>
          <w:szCs w:val="28"/>
        </w:rPr>
      </w:pPr>
      <w:r>
        <w:rPr>
          <w:rFonts w:ascii="Times New Roman" w:hAnsi="Times New Roman"/>
          <w:b/>
          <w:color w:val="000000"/>
          <w:sz w:val="28"/>
          <w:szCs w:val="28"/>
        </w:rPr>
        <w:t>Тема:8</w:t>
      </w:r>
      <w:r w:rsidR="00C37F88" w:rsidRPr="00C37F88">
        <w:rPr>
          <w:rFonts w:ascii="Times New Roman" w:hAnsi="Times New Roman"/>
          <w:sz w:val="28"/>
          <w:szCs w:val="28"/>
        </w:rPr>
        <w:t xml:space="preserve">  </w:t>
      </w:r>
      <w:r w:rsidR="00C37F88" w:rsidRPr="00C37F88">
        <w:rPr>
          <w:rFonts w:ascii="Times New Roman" w:hAnsi="Times New Roman"/>
          <w:b/>
          <w:sz w:val="28"/>
          <w:szCs w:val="28"/>
        </w:rPr>
        <w:t>Диагностика в профессиональной деятельности педагога</w:t>
      </w:r>
      <w:r w:rsidR="004C0EC8" w:rsidRPr="004C0EC8">
        <w:rPr>
          <w:rFonts w:ascii="Times New Roman" w:hAnsi="Times New Roman"/>
          <w:sz w:val="28"/>
          <w:szCs w:val="28"/>
          <w:lang w:val="kk-KZ"/>
        </w:rPr>
        <w:pict>
          <v:rect id="_x0000_s1065" style="position:absolute;left:0;text-align:left;margin-left:142.2pt;margin-top:-2.25pt;width:.95pt;height:.95pt;z-index:-116;mso-position-horizontal-relative:text;mso-position-vertical-relative:text" o:allowincell="f" fillcolor="black" stroked="f"/>
        </w:pict>
      </w:r>
      <w:r w:rsidR="004C0EC8" w:rsidRPr="004C0EC8">
        <w:rPr>
          <w:rFonts w:ascii="Times New Roman" w:hAnsi="Times New Roman"/>
          <w:sz w:val="28"/>
          <w:szCs w:val="28"/>
          <w:lang w:val="kk-KZ"/>
        </w:rPr>
        <w:pict>
          <v:rect id="_x0000_s1066" style="position:absolute;left:0;text-align:left;margin-left:147.55pt;margin-top:-2.25pt;width:.95pt;height:.95pt;z-index:-115;mso-position-horizontal-relative:text;mso-position-vertical-relative:text" o:allowincell="f" fillcolor="black" stroked="f"/>
        </w:pict>
      </w:r>
      <w:r w:rsidR="004C0EC8" w:rsidRPr="004C0EC8">
        <w:rPr>
          <w:rFonts w:ascii="Times New Roman" w:hAnsi="Times New Roman"/>
          <w:sz w:val="28"/>
          <w:szCs w:val="28"/>
          <w:lang w:val="kk-KZ"/>
        </w:rPr>
        <w:pict>
          <v:rect id="_x0000_s1067" style="position:absolute;left:0;text-align:left;margin-left:152.9pt;margin-top:-2.25pt;width:.95pt;height:.95pt;z-index:-114;mso-position-horizontal-relative:text;mso-position-vertical-relative:text" o:allowincell="f" fillcolor="black" stroked="f"/>
        </w:pict>
      </w:r>
      <w:r w:rsidR="004C0EC8" w:rsidRPr="004C0EC8">
        <w:rPr>
          <w:rFonts w:ascii="Times New Roman" w:hAnsi="Times New Roman"/>
          <w:sz w:val="28"/>
          <w:szCs w:val="28"/>
          <w:lang w:val="kk-KZ"/>
        </w:rPr>
        <w:pict>
          <v:rect id="_x0000_s1068" style="position:absolute;left:0;text-align:left;margin-left:158.25pt;margin-top:-2.25pt;width:.95pt;height:.95pt;z-index:-113;mso-position-horizontal-relative:text;mso-position-vertical-relative:text" o:allowincell="f" fillcolor="black" stroked="f"/>
        </w:pict>
      </w:r>
      <w:r w:rsidR="004C0EC8" w:rsidRPr="004C0EC8">
        <w:rPr>
          <w:rFonts w:ascii="Times New Roman" w:hAnsi="Times New Roman"/>
          <w:sz w:val="28"/>
          <w:szCs w:val="28"/>
          <w:lang w:val="kk-KZ"/>
        </w:rPr>
        <w:pict>
          <v:rect id="_x0000_s1069" style="position:absolute;left:0;text-align:left;margin-left:163.6pt;margin-top:-2.25pt;width:.95pt;height:.95pt;z-index:-112;mso-position-horizontal-relative:text;mso-position-vertical-relative:text" o:allowincell="f" fillcolor="black" stroked="f"/>
        </w:pict>
      </w:r>
      <w:r w:rsidR="004C0EC8" w:rsidRPr="004C0EC8">
        <w:rPr>
          <w:rFonts w:ascii="Times New Roman" w:hAnsi="Times New Roman"/>
          <w:sz w:val="28"/>
          <w:szCs w:val="28"/>
          <w:lang w:val="kk-KZ"/>
        </w:rPr>
        <w:pict>
          <v:rect id="_x0000_s1070" style="position:absolute;left:0;text-align:left;margin-left:168.95pt;margin-top:-2.25pt;width:.95pt;height:.95pt;z-index:-111;mso-position-horizontal-relative:text;mso-position-vertical-relative:text" o:allowincell="f" fillcolor="black" stroked="f"/>
        </w:pict>
      </w:r>
      <w:r w:rsidR="004C0EC8" w:rsidRPr="004C0EC8">
        <w:rPr>
          <w:rFonts w:ascii="Times New Roman" w:hAnsi="Times New Roman"/>
          <w:sz w:val="28"/>
          <w:szCs w:val="28"/>
          <w:lang w:val="kk-KZ"/>
        </w:rPr>
        <w:pict>
          <v:rect id="_x0000_s1071" style="position:absolute;left:0;text-align:left;margin-left:174.3pt;margin-top:-2.25pt;width:.95pt;height:.95pt;z-index:-110;mso-position-horizontal-relative:text;mso-position-vertical-relative:text" o:allowincell="f" fillcolor="black" stroked="f"/>
        </w:pict>
      </w:r>
      <w:r w:rsidR="004C0EC8" w:rsidRPr="004C0EC8">
        <w:rPr>
          <w:rFonts w:ascii="Times New Roman" w:hAnsi="Times New Roman"/>
          <w:sz w:val="28"/>
          <w:szCs w:val="28"/>
          <w:lang w:val="kk-KZ"/>
        </w:rPr>
        <w:pict>
          <v:rect id="_x0000_s1072" style="position:absolute;left:0;text-align:left;margin-left:179.65pt;margin-top:-2.25pt;width:.95pt;height:.95pt;z-index:-109;mso-position-horizontal-relative:text;mso-position-vertical-relative:text" o:allowincell="f" fillcolor="black" stroked="f"/>
        </w:pict>
      </w:r>
      <w:r w:rsidR="004C0EC8" w:rsidRPr="004C0EC8">
        <w:rPr>
          <w:rFonts w:ascii="Times New Roman" w:hAnsi="Times New Roman"/>
          <w:sz w:val="28"/>
          <w:szCs w:val="28"/>
          <w:lang w:val="kk-KZ"/>
        </w:rPr>
        <w:pict>
          <v:rect id="_x0000_s1073" style="position:absolute;left:0;text-align:left;margin-left:185pt;margin-top:-2.25pt;width:.95pt;height:.95pt;z-index:-108;mso-position-horizontal-relative:text;mso-position-vertical-relative:text" o:allowincell="f" fillcolor="black" stroked="f"/>
        </w:pict>
      </w:r>
      <w:r w:rsidR="004C0EC8" w:rsidRPr="004C0EC8">
        <w:rPr>
          <w:rFonts w:ascii="Times New Roman" w:hAnsi="Times New Roman"/>
          <w:sz w:val="28"/>
          <w:szCs w:val="28"/>
          <w:lang w:val="kk-KZ"/>
        </w:rPr>
        <w:pict>
          <v:rect id="_x0000_s1074" style="position:absolute;left:0;text-align:left;margin-left:190.3pt;margin-top:-2.25pt;width:1pt;height:.95pt;z-index:-107;mso-position-horizontal-relative:text;mso-position-vertical-relative:text" o:allowincell="f" fillcolor="black" stroked="f"/>
        </w:pict>
      </w:r>
      <w:r w:rsidR="004C0EC8" w:rsidRPr="004C0EC8">
        <w:rPr>
          <w:rFonts w:ascii="Times New Roman" w:hAnsi="Times New Roman"/>
          <w:sz w:val="28"/>
          <w:szCs w:val="28"/>
          <w:lang w:val="kk-KZ"/>
        </w:rPr>
        <w:pict>
          <v:rect id="_x0000_s1075" style="position:absolute;left:0;text-align:left;margin-left:195.65pt;margin-top:-2.25pt;width:.95pt;height:.95pt;z-index:-106;mso-position-horizontal-relative:text;mso-position-vertical-relative:text" o:allowincell="f" fillcolor="black" stroked="f"/>
        </w:pict>
      </w:r>
      <w:r w:rsidR="004C0EC8" w:rsidRPr="004C0EC8">
        <w:rPr>
          <w:rFonts w:ascii="Times New Roman" w:hAnsi="Times New Roman"/>
          <w:sz w:val="28"/>
          <w:szCs w:val="28"/>
          <w:lang w:val="kk-KZ"/>
        </w:rPr>
        <w:pict>
          <v:rect id="_x0000_s1076" style="position:absolute;left:0;text-align:left;margin-left:201pt;margin-top:-2.25pt;width:.95pt;height:.95pt;z-index:-105;mso-position-horizontal-relative:text;mso-position-vertical-relative:text" o:allowincell="f" fillcolor="black" stroked="f"/>
        </w:pict>
      </w:r>
      <w:r w:rsidR="004C0EC8" w:rsidRPr="004C0EC8">
        <w:rPr>
          <w:rFonts w:ascii="Times New Roman" w:hAnsi="Times New Roman"/>
          <w:sz w:val="28"/>
          <w:szCs w:val="28"/>
          <w:lang w:val="kk-KZ"/>
        </w:rPr>
        <w:pict>
          <v:rect id="_x0000_s1077" style="position:absolute;left:0;text-align:left;margin-left:206.35pt;margin-top:-2.25pt;width:.95pt;height:.95pt;z-index:-104;mso-position-horizontal-relative:text;mso-position-vertical-relative:text" o:allowincell="f" fillcolor="black" stroked="f"/>
        </w:pict>
      </w:r>
      <w:r w:rsidR="004C0EC8" w:rsidRPr="004C0EC8">
        <w:rPr>
          <w:rFonts w:ascii="Times New Roman" w:hAnsi="Times New Roman"/>
          <w:sz w:val="28"/>
          <w:szCs w:val="28"/>
          <w:lang w:val="kk-KZ"/>
        </w:rPr>
        <w:pict>
          <v:rect id="_x0000_s1078" style="position:absolute;left:0;text-align:left;margin-left:211.7pt;margin-top:-2.25pt;width:.95pt;height:.95pt;z-index:-103;mso-position-horizontal-relative:text;mso-position-vertical-relative:text" o:allowincell="f" fillcolor="black" stroked="f"/>
        </w:pict>
      </w:r>
      <w:r w:rsidR="004C0EC8" w:rsidRPr="004C0EC8">
        <w:rPr>
          <w:rFonts w:ascii="Times New Roman" w:hAnsi="Times New Roman"/>
          <w:sz w:val="28"/>
          <w:szCs w:val="28"/>
          <w:lang w:val="kk-KZ"/>
        </w:rPr>
        <w:pict>
          <v:rect id="_x0000_s1079" style="position:absolute;left:0;text-align:left;margin-left:217.05pt;margin-top:-2.25pt;width:.95pt;height:.95pt;z-index:-102;mso-position-horizontal-relative:text;mso-position-vertical-relative:text" o:allowincell="f" fillcolor="black" stroked="f"/>
        </w:pict>
      </w:r>
      <w:r w:rsidR="004C0EC8" w:rsidRPr="004C0EC8">
        <w:rPr>
          <w:rFonts w:ascii="Times New Roman" w:hAnsi="Times New Roman"/>
          <w:sz w:val="28"/>
          <w:szCs w:val="28"/>
          <w:lang w:val="kk-KZ"/>
        </w:rPr>
        <w:pict>
          <v:rect id="_x0000_s1080" style="position:absolute;left:0;text-align:left;margin-left:222.4pt;margin-top:-2.25pt;width:.95pt;height:.95pt;z-index:-101;mso-position-horizontal-relative:text;mso-position-vertical-relative:text" o:allowincell="f" fillcolor="black" stroked="f"/>
        </w:pict>
      </w:r>
      <w:r w:rsidR="004C0EC8" w:rsidRPr="004C0EC8">
        <w:rPr>
          <w:rFonts w:ascii="Times New Roman" w:hAnsi="Times New Roman"/>
          <w:sz w:val="28"/>
          <w:szCs w:val="28"/>
          <w:lang w:val="kk-KZ"/>
        </w:rPr>
        <w:pict>
          <v:rect id="_x0000_s1081" style="position:absolute;left:0;text-align:left;margin-left:227.75pt;margin-top:-2.25pt;width:.95pt;height:.95pt;z-index:-100;mso-position-horizontal-relative:text;mso-position-vertical-relative:text" o:allowincell="f" fillcolor="black" stroked="f"/>
        </w:pict>
      </w:r>
      <w:r w:rsidR="004C0EC8" w:rsidRPr="004C0EC8">
        <w:rPr>
          <w:rFonts w:ascii="Times New Roman" w:hAnsi="Times New Roman"/>
          <w:sz w:val="28"/>
          <w:szCs w:val="28"/>
          <w:lang w:val="kk-KZ"/>
        </w:rPr>
        <w:pict>
          <v:rect id="_x0000_s1082" style="position:absolute;left:0;text-align:left;margin-left:233.1pt;margin-top:-2.25pt;width:.95pt;height:.95pt;z-index:-99;mso-position-horizontal-relative:text;mso-position-vertical-relative:text" o:allowincell="f" fillcolor="black" stroked="f"/>
        </w:pict>
      </w:r>
      <w:r w:rsidR="004C0EC8" w:rsidRPr="004C0EC8">
        <w:rPr>
          <w:rFonts w:ascii="Times New Roman" w:hAnsi="Times New Roman"/>
          <w:sz w:val="28"/>
          <w:szCs w:val="28"/>
          <w:lang w:val="kk-KZ"/>
        </w:rPr>
        <w:pict>
          <v:rect id="_x0000_s1083" style="position:absolute;left:0;text-align:left;margin-left:238.45pt;margin-top:-2.25pt;width:.95pt;height:.95pt;z-index:-98;mso-position-horizontal-relative:text;mso-position-vertical-relative:text" o:allowincell="f" fillcolor="black" stroked="f"/>
        </w:pict>
      </w:r>
      <w:r w:rsidR="004C0EC8" w:rsidRPr="004C0EC8">
        <w:rPr>
          <w:rFonts w:ascii="Times New Roman" w:hAnsi="Times New Roman"/>
          <w:sz w:val="28"/>
          <w:szCs w:val="28"/>
          <w:lang w:val="kk-KZ"/>
        </w:rPr>
        <w:pict>
          <v:rect id="_x0000_s1084" style="position:absolute;left:0;text-align:left;margin-left:243.75pt;margin-top:-2.25pt;width:1pt;height:.95pt;z-index:-97;mso-position-horizontal-relative:text;mso-position-vertical-relative:text" o:allowincell="f" fillcolor="black" stroked="f"/>
        </w:pict>
      </w:r>
      <w:r w:rsidR="004C0EC8" w:rsidRPr="004C0EC8">
        <w:rPr>
          <w:rFonts w:ascii="Times New Roman" w:hAnsi="Times New Roman"/>
          <w:sz w:val="28"/>
          <w:szCs w:val="28"/>
          <w:lang w:val="kk-KZ"/>
        </w:rPr>
        <w:pict>
          <v:rect id="_x0000_s1085" style="position:absolute;left:0;text-align:left;margin-left:249.1pt;margin-top:-2.25pt;width:.95pt;height:.95pt;z-index:-96;mso-position-horizontal-relative:text;mso-position-vertical-relative:text" o:allowincell="f" fillcolor="black" stroked="f"/>
        </w:pict>
      </w:r>
      <w:r w:rsidR="004C0EC8" w:rsidRPr="004C0EC8">
        <w:rPr>
          <w:rFonts w:ascii="Times New Roman" w:hAnsi="Times New Roman"/>
          <w:sz w:val="28"/>
          <w:szCs w:val="28"/>
          <w:lang w:val="kk-KZ"/>
        </w:rPr>
        <w:pict>
          <v:rect id="_x0000_s1086" style="position:absolute;left:0;text-align:left;margin-left:254.45pt;margin-top:-2.25pt;width:.95pt;height:.95pt;z-index:-95;mso-position-horizontal-relative:text;mso-position-vertical-relative:text" o:allowincell="f" fillcolor="black" stroked="f"/>
        </w:pict>
      </w:r>
      <w:r w:rsidR="004C0EC8" w:rsidRPr="004C0EC8">
        <w:rPr>
          <w:rFonts w:ascii="Times New Roman" w:hAnsi="Times New Roman"/>
          <w:sz w:val="28"/>
          <w:szCs w:val="28"/>
          <w:lang w:val="kk-KZ"/>
        </w:rPr>
        <w:pict>
          <v:rect id="_x0000_s1087" style="position:absolute;left:0;text-align:left;margin-left:259.8pt;margin-top:-2.25pt;width:.95pt;height:.95pt;z-index:-94;mso-position-horizontal-relative:text;mso-position-vertical-relative:text" o:allowincell="f" fillcolor="black" stroked="f"/>
        </w:pict>
      </w:r>
      <w:r w:rsidR="004C0EC8" w:rsidRPr="004C0EC8">
        <w:rPr>
          <w:rFonts w:ascii="Times New Roman" w:hAnsi="Times New Roman"/>
          <w:sz w:val="28"/>
          <w:szCs w:val="28"/>
          <w:lang w:val="kk-KZ"/>
        </w:rPr>
        <w:pict>
          <v:rect id="_x0000_s1088" style="position:absolute;left:0;text-align:left;margin-left:265.15pt;margin-top:-2.25pt;width:.95pt;height:.95pt;z-index:-93;mso-position-horizontal-relative:text;mso-position-vertical-relative:text" o:allowincell="f" fillcolor="black" stroked="f"/>
        </w:pict>
      </w:r>
      <w:r w:rsidR="004C0EC8" w:rsidRPr="004C0EC8">
        <w:rPr>
          <w:rFonts w:ascii="Times New Roman" w:hAnsi="Times New Roman"/>
          <w:sz w:val="28"/>
          <w:szCs w:val="28"/>
          <w:lang w:val="kk-KZ"/>
        </w:rPr>
        <w:pict>
          <v:rect id="_x0000_s1089" style="position:absolute;left:0;text-align:left;margin-left:270.5pt;margin-top:-2.25pt;width:.95pt;height:.95pt;z-index:-92;mso-position-horizontal-relative:text;mso-position-vertical-relative:text" o:allowincell="f" fillcolor="black" stroked="f"/>
        </w:pict>
      </w:r>
      <w:r w:rsidR="004C0EC8" w:rsidRPr="004C0EC8">
        <w:rPr>
          <w:rFonts w:ascii="Times New Roman" w:hAnsi="Times New Roman"/>
          <w:sz w:val="28"/>
          <w:szCs w:val="28"/>
          <w:lang w:val="kk-KZ"/>
        </w:rPr>
        <w:pict>
          <v:rect id="_x0000_s1090" style="position:absolute;left:0;text-align:left;margin-left:275.85pt;margin-top:-2.25pt;width:.95pt;height:.95pt;z-index:-91;mso-position-horizontal-relative:text;mso-position-vertical-relative:text" o:allowincell="f" fillcolor="black" stroked="f"/>
        </w:pict>
      </w:r>
      <w:r w:rsidR="004C0EC8" w:rsidRPr="004C0EC8">
        <w:rPr>
          <w:rFonts w:ascii="Times New Roman" w:hAnsi="Times New Roman"/>
          <w:sz w:val="28"/>
          <w:szCs w:val="28"/>
          <w:lang w:val="kk-KZ"/>
        </w:rPr>
        <w:pict>
          <v:rect id="_x0000_s1091" style="position:absolute;left:0;text-align:left;margin-left:281.2pt;margin-top:-2.25pt;width:.95pt;height:.95pt;z-index:-90;mso-position-horizontal-relative:text;mso-position-vertical-relative:text" o:allowincell="f" fillcolor="black" stroked="f"/>
        </w:pict>
      </w:r>
      <w:r w:rsidR="004C0EC8" w:rsidRPr="004C0EC8">
        <w:rPr>
          <w:rFonts w:ascii="Times New Roman" w:hAnsi="Times New Roman"/>
          <w:sz w:val="28"/>
          <w:szCs w:val="28"/>
          <w:lang w:val="kk-KZ"/>
        </w:rPr>
        <w:pict>
          <v:rect id="_x0000_s1092" style="position:absolute;left:0;text-align:left;margin-left:286.55pt;margin-top:-2.25pt;width:.95pt;height:.95pt;z-index:-89;mso-position-horizontal-relative:text;mso-position-vertical-relative:text" o:allowincell="f" fillcolor="black" stroked="f"/>
        </w:pict>
      </w:r>
      <w:r w:rsidR="004C0EC8" w:rsidRPr="004C0EC8">
        <w:rPr>
          <w:rFonts w:ascii="Times New Roman" w:hAnsi="Times New Roman"/>
          <w:sz w:val="28"/>
          <w:szCs w:val="28"/>
          <w:lang w:val="kk-KZ"/>
        </w:rPr>
        <w:pict>
          <v:rect id="_x0000_s1093" style="position:absolute;left:0;text-align:left;margin-left:291.9pt;margin-top:-2.25pt;width:.95pt;height:.95pt;z-index:-88;mso-position-horizontal-relative:text;mso-position-vertical-relative:text" o:allowincell="f" fillcolor="black" stroked="f"/>
        </w:pict>
      </w:r>
      <w:r w:rsidR="004C0EC8" w:rsidRPr="004C0EC8">
        <w:rPr>
          <w:rFonts w:ascii="Times New Roman" w:hAnsi="Times New Roman"/>
          <w:sz w:val="28"/>
          <w:szCs w:val="28"/>
          <w:lang w:val="kk-KZ"/>
        </w:rPr>
        <w:pict>
          <v:rect id="_x0000_s1094" style="position:absolute;left:0;text-align:left;margin-left:297.2pt;margin-top:-2.25pt;width:1pt;height:.95pt;z-index:-87;mso-position-horizontal-relative:text;mso-position-vertical-relative:text" o:allowincell="f" fillcolor="black" stroked="f"/>
        </w:pict>
      </w:r>
      <w:r w:rsidR="004C0EC8" w:rsidRPr="004C0EC8">
        <w:rPr>
          <w:rFonts w:ascii="Times New Roman" w:hAnsi="Times New Roman"/>
          <w:sz w:val="28"/>
          <w:szCs w:val="28"/>
          <w:lang w:val="kk-KZ"/>
        </w:rPr>
        <w:pict>
          <v:rect id="_x0000_s1095" style="position:absolute;left:0;text-align:left;margin-left:302.55pt;margin-top:-2.25pt;width:.95pt;height:.95pt;z-index:-86;mso-position-horizontal-relative:text;mso-position-vertical-relative:text" o:allowincell="f" fillcolor="black" stroked="f"/>
        </w:pict>
      </w:r>
      <w:r w:rsidR="004C0EC8" w:rsidRPr="004C0EC8">
        <w:rPr>
          <w:rFonts w:ascii="Times New Roman" w:hAnsi="Times New Roman"/>
          <w:sz w:val="28"/>
          <w:szCs w:val="28"/>
          <w:lang w:val="kk-KZ"/>
        </w:rPr>
        <w:pict>
          <v:rect id="_x0000_s1096" style="position:absolute;left:0;text-align:left;margin-left:307.9pt;margin-top:-2.25pt;width:.95pt;height:.95pt;z-index:-85;mso-position-horizontal-relative:text;mso-position-vertical-relative:text" o:allowincell="f" fillcolor="black" stroked="f"/>
        </w:pict>
      </w:r>
      <w:r w:rsidR="004C0EC8" w:rsidRPr="004C0EC8">
        <w:rPr>
          <w:rFonts w:ascii="Times New Roman" w:hAnsi="Times New Roman"/>
          <w:sz w:val="28"/>
          <w:szCs w:val="28"/>
          <w:lang w:val="kk-KZ"/>
        </w:rPr>
        <w:pict>
          <v:rect id="_x0000_s1097" style="position:absolute;left:0;text-align:left;margin-left:313.25pt;margin-top:-2.25pt;width:.95pt;height:.95pt;z-index:-84;mso-position-horizontal-relative:text;mso-position-vertical-relative:text" o:allowincell="f" fillcolor="black" stroked="f"/>
        </w:pict>
      </w:r>
      <w:r w:rsidR="004C0EC8" w:rsidRPr="004C0EC8">
        <w:rPr>
          <w:rFonts w:ascii="Times New Roman" w:hAnsi="Times New Roman"/>
          <w:sz w:val="28"/>
          <w:szCs w:val="28"/>
          <w:lang w:val="kk-KZ"/>
        </w:rPr>
        <w:pict>
          <v:rect id="_x0000_s1098" style="position:absolute;left:0;text-align:left;margin-left:318.6pt;margin-top:-2.25pt;width:.95pt;height:.95pt;z-index:-83;mso-position-horizontal-relative:text;mso-position-vertical-relative:text" o:allowincell="f" fillcolor="black" stroked="f"/>
        </w:pict>
      </w:r>
      <w:r w:rsidR="004C0EC8" w:rsidRPr="004C0EC8">
        <w:rPr>
          <w:rFonts w:ascii="Times New Roman" w:hAnsi="Times New Roman"/>
          <w:sz w:val="28"/>
          <w:szCs w:val="28"/>
          <w:lang w:val="kk-KZ"/>
        </w:rPr>
        <w:pict>
          <v:rect id="_x0000_s1099" style="position:absolute;left:0;text-align:left;margin-left:323.95pt;margin-top:-2.25pt;width:.95pt;height:.95pt;z-index:-82;mso-position-horizontal-relative:text;mso-position-vertical-relative:text" o:allowincell="f" fillcolor="black" stroked="f"/>
        </w:pict>
      </w:r>
      <w:r w:rsidR="004C0EC8" w:rsidRPr="004C0EC8">
        <w:rPr>
          <w:rFonts w:ascii="Times New Roman" w:hAnsi="Times New Roman"/>
          <w:sz w:val="28"/>
          <w:szCs w:val="28"/>
          <w:lang w:val="kk-KZ"/>
        </w:rPr>
        <w:pict>
          <v:rect id="_x0000_s1100" style="position:absolute;left:0;text-align:left;margin-left:329.3pt;margin-top:-2.25pt;width:.95pt;height:.95pt;z-index:-81;mso-position-horizontal-relative:text;mso-position-vertical-relative:text" o:allowincell="f" fillcolor="black" stroked="f"/>
        </w:pict>
      </w:r>
      <w:r w:rsidR="004C0EC8" w:rsidRPr="004C0EC8">
        <w:rPr>
          <w:rFonts w:ascii="Times New Roman" w:hAnsi="Times New Roman"/>
          <w:sz w:val="28"/>
          <w:szCs w:val="28"/>
          <w:lang w:val="kk-KZ"/>
        </w:rPr>
        <w:pict>
          <v:rect id="_x0000_s1101" style="position:absolute;left:0;text-align:left;margin-left:334.65pt;margin-top:-2.25pt;width:.95pt;height:.95pt;z-index:-80;mso-position-horizontal-relative:text;mso-position-vertical-relative:text" o:allowincell="f" fillcolor="black" stroked="f"/>
        </w:pict>
      </w:r>
      <w:r w:rsidR="004C0EC8" w:rsidRPr="004C0EC8">
        <w:rPr>
          <w:rFonts w:ascii="Times New Roman" w:hAnsi="Times New Roman"/>
          <w:sz w:val="28"/>
          <w:szCs w:val="28"/>
          <w:lang w:val="kk-KZ"/>
        </w:rPr>
        <w:pict>
          <v:rect id="_x0000_s1102" style="position:absolute;left:0;text-align:left;margin-left:340pt;margin-top:-2.25pt;width:.95pt;height:.95pt;z-index:-79;mso-position-horizontal-relative:text;mso-position-vertical-relative:text" o:allowincell="f" fillcolor="black" stroked="f"/>
        </w:pict>
      </w:r>
      <w:r w:rsidR="004C0EC8" w:rsidRPr="004C0EC8">
        <w:rPr>
          <w:rFonts w:ascii="Times New Roman" w:hAnsi="Times New Roman"/>
          <w:sz w:val="28"/>
          <w:szCs w:val="28"/>
          <w:lang w:val="kk-KZ"/>
        </w:rPr>
        <w:pict>
          <v:rect id="_x0000_s1103" style="position:absolute;left:0;text-align:left;margin-left:345.35pt;margin-top:-2.25pt;width:.95pt;height:.95pt;z-index:-78;mso-position-horizontal-relative:text;mso-position-vertical-relative:text" o:allowincell="f" fillcolor="black" stroked="f"/>
        </w:pict>
      </w:r>
      <w:r w:rsidR="004C0EC8" w:rsidRPr="004C0EC8">
        <w:rPr>
          <w:rFonts w:ascii="Times New Roman" w:hAnsi="Times New Roman"/>
          <w:sz w:val="28"/>
          <w:szCs w:val="28"/>
          <w:lang w:val="kk-KZ"/>
        </w:rPr>
        <w:pict>
          <v:rect id="_x0000_s1104" style="position:absolute;left:0;text-align:left;margin-left:350.65pt;margin-top:-2.25pt;width:1pt;height:.95pt;z-index:-77;mso-position-horizontal-relative:text;mso-position-vertical-relative:text" o:allowincell="f" fillcolor="black" stroked="f"/>
        </w:pic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1. Актуализация знаний и умений о восприятии человека другими людьми</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2 Выявление индивидуальных особенностей восприятия человеком других людей</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3. Я и другие</w:t>
      </w:r>
    </w:p>
    <w:p w:rsidR="00C37F88" w:rsidRPr="00C37F88" w:rsidRDefault="00C37F88" w:rsidP="00C37F88">
      <w:pPr>
        <w:widowControl w:val="0"/>
        <w:overflowPunct w:val="0"/>
        <w:autoSpaceDE w:val="0"/>
        <w:autoSpaceDN w:val="0"/>
        <w:adjustRightInd w:val="0"/>
        <w:spacing w:after="0" w:line="240" w:lineRule="auto"/>
        <w:ind w:left="20" w:right="4280" w:firstLine="5"/>
        <w:jc w:val="both"/>
        <w:rPr>
          <w:rFonts w:ascii="Times New Roman" w:hAnsi="Times New Roman"/>
          <w:color w:val="000000"/>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Развитие навыков социальной перцепции</w:t>
      </w:r>
      <w:r w:rsidRPr="00C37F88">
        <w:rPr>
          <w:rFonts w:ascii="Times New Roman" w:hAnsi="Times New Roman"/>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left="20" w:right="4280" w:firstLine="5"/>
        <w:jc w:val="both"/>
        <w:rPr>
          <w:rFonts w:ascii="Times New Roman" w:hAnsi="Times New Roman"/>
          <w:sz w:val="28"/>
          <w:szCs w:val="28"/>
        </w:rPr>
      </w:pPr>
      <w:r w:rsidRPr="00C37F88">
        <w:rPr>
          <w:rFonts w:ascii="Times New Roman" w:hAnsi="Times New Roman"/>
          <w:color w:val="000000"/>
          <w:sz w:val="28"/>
          <w:szCs w:val="28"/>
        </w:rPr>
        <w:t xml:space="preserve">5. </w:t>
      </w:r>
      <w:r w:rsidRPr="00C37F88">
        <w:rPr>
          <w:rFonts w:ascii="Times New Roman" w:hAnsi="Times New Roman"/>
          <w:sz w:val="28"/>
          <w:szCs w:val="28"/>
        </w:rPr>
        <w:t>Формирование умений управлять и конструировать невербальные средства общения</w:t>
      </w:r>
    </w:p>
    <w:p w:rsidR="00C37F88" w:rsidRPr="00C37F88" w:rsidRDefault="00C37F88" w:rsidP="00C37F88">
      <w:pPr>
        <w:spacing w:after="0" w:line="240" w:lineRule="auto"/>
        <w:jc w:val="both"/>
        <w:rPr>
          <w:rFonts w:ascii="Times New Roman" w:hAnsi="Times New Roman"/>
          <w:color w:val="000000"/>
          <w:sz w:val="28"/>
          <w:szCs w:val="28"/>
        </w:rPr>
      </w:pPr>
    </w:p>
    <w:p w:rsidR="00C37F88" w:rsidRPr="00C37F88" w:rsidRDefault="00C37F88" w:rsidP="00C37F88">
      <w:pPr>
        <w:spacing w:after="0" w:line="240" w:lineRule="auto"/>
        <w:jc w:val="both"/>
        <w:rPr>
          <w:rFonts w:ascii="Times New Roman" w:hAnsi="Times New Roman"/>
          <w:b/>
          <w:sz w:val="28"/>
          <w:szCs w:val="28"/>
        </w:rPr>
      </w:pPr>
      <w:r w:rsidRPr="00C37F88">
        <w:rPr>
          <w:rFonts w:ascii="Times New Roman" w:hAnsi="Times New Roman"/>
          <w:b/>
          <w:color w:val="000000"/>
          <w:sz w:val="28"/>
          <w:szCs w:val="28"/>
        </w:rPr>
        <w:t xml:space="preserve">Тема:4 </w:t>
      </w:r>
      <w:r w:rsidRPr="00C37F88">
        <w:rPr>
          <w:rFonts w:ascii="Times New Roman" w:hAnsi="Times New Roman"/>
          <w:b/>
          <w:sz w:val="28"/>
          <w:szCs w:val="28"/>
        </w:rPr>
        <w:t>Ценностно-смысловые аспекты психолого-педагогической деятельности</w:t>
      </w:r>
      <w:r w:rsidRPr="00C37F88">
        <w:rPr>
          <w:rFonts w:ascii="Times New Roman" w:hAnsi="Times New Roman"/>
          <w:b/>
          <w:bCs/>
          <w:color w:val="000000"/>
          <w:sz w:val="28"/>
          <w:szCs w:val="28"/>
        </w:rPr>
        <w:t xml:space="preserve"> </w:t>
      </w:r>
    </w:p>
    <w:p w:rsidR="00C37F88" w:rsidRPr="00C37F88" w:rsidRDefault="00C37F88" w:rsidP="00C37F88">
      <w:pPr>
        <w:widowControl w:val="0"/>
        <w:autoSpaceDE w:val="0"/>
        <w:autoSpaceDN w:val="0"/>
        <w:adjustRightInd w:val="0"/>
        <w:spacing w:after="0" w:line="240" w:lineRule="auto"/>
        <w:ind w:left="40"/>
        <w:jc w:val="both"/>
        <w:rPr>
          <w:rFonts w:ascii="Times New Roman" w:hAnsi="Times New Roman"/>
          <w:sz w:val="28"/>
          <w:szCs w:val="28"/>
        </w:rPr>
      </w:pPr>
      <w:r w:rsidRPr="00C37F88">
        <w:rPr>
          <w:rFonts w:ascii="Times New Roman" w:hAnsi="Times New Roman"/>
          <w:sz w:val="28"/>
          <w:szCs w:val="28"/>
        </w:rPr>
        <w:t xml:space="preserve">1. </w:t>
      </w:r>
      <w:proofErr w:type="spellStart"/>
      <w:r w:rsidRPr="00C37F88">
        <w:rPr>
          <w:rFonts w:ascii="Times New Roman" w:hAnsi="Times New Roman"/>
          <w:sz w:val="28"/>
          <w:szCs w:val="28"/>
        </w:rPr>
        <w:t>Мотивационно-ценностное</w:t>
      </w:r>
      <w:proofErr w:type="spellEnd"/>
      <w:r w:rsidRPr="00C37F88">
        <w:rPr>
          <w:rFonts w:ascii="Times New Roman" w:hAnsi="Times New Roman"/>
          <w:sz w:val="28"/>
          <w:szCs w:val="28"/>
        </w:rPr>
        <w:t xml:space="preserve"> отношение к педагогической  профессии </w:t>
      </w:r>
    </w:p>
    <w:p w:rsidR="00C37F88" w:rsidRPr="00C37F88" w:rsidRDefault="00C37F88" w:rsidP="00C37F88">
      <w:pPr>
        <w:spacing w:after="0" w:line="240" w:lineRule="auto"/>
        <w:jc w:val="both"/>
        <w:rPr>
          <w:rFonts w:ascii="Times New Roman" w:hAnsi="Times New Roman"/>
          <w:sz w:val="28"/>
          <w:szCs w:val="28"/>
        </w:rPr>
      </w:pPr>
      <w:r w:rsidRPr="00C37F88">
        <w:rPr>
          <w:rFonts w:ascii="Times New Roman" w:hAnsi="Times New Roman"/>
          <w:sz w:val="28"/>
          <w:szCs w:val="28"/>
        </w:rPr>
        <w:t xml:space="preserve">2. Уровни </w:t>
      </w:r>
      <w:proofErr w:type="spellStart"/>
      <w:r w:rsidRPr="00C37F88">
        <w:rPr>
          <w:rFonts w:ascii="Times New Roman" w:hAnsi="Times New Roman"/>
          <w:sz w:val="28"/>
          <w:szCs w:val="28"/>
        </w:rPr>
        <w:t>мотивационно-ценностного</w:t>
      </w:r>
      <w:proofErr w:type="spellEnd"/>
      <w:r w:rsidRPr="00C37F88">
        <w:rPr>
          <w:rFonts w:ascii="Times New Roman" w:hAnsi="Times New Roman"/>
          <w:sz w:val="28"/>
          <w:szCs w:val="28"/>
        </w:rPr>
        <w:t xml:space="preserve"> отношения студентов к педагогической деятельности.</w:t>
      </w:r>
    </w:p>
    <w:p w:rsidR="00C37F88" w:rsidRPr="00C37F88" w:rsidRDefault="00C37F88" w:rsidP="00C37F88">
      <w:pPr>
        <w:widowControl w:val="0"/>
        <w:autoSpaceDE w:val="0"/>
        <w:autoSpaceDN w:val="0"/>
        <w:adjustRightInd w:val="0"/>
        <w:spacing w:after="0" w:line="240" w:lineRule="auto"/>
        <w:ind w:left="40"/>
        <w:jc w:val="both"/>
        <w:rPr>
          <w:rFonts w:ascii="Times New Roman" w:hAnsi="Times New Roman"/>
          <w:color w:val="000000"/>
          <w:sz w:val="28"/>
          <w:szCs w:val="28"/>
        </w:rPr>
      </w:pPr>
      <w:r w:rsidRPr="00C37F88">
        <w:rPr>
          <w:rFonts w:ascii="Times New Roman" w:hAnsi="Times New Roman"/>
          <w:color w:val="000000"/>
          <w:sz w:val="28"/>
          <w:szCs w:val="28"/>
        </w:rPr>
        <w:t>3. Д</w:t>
      </w:r>
      <w:r w:rsidRPr="00C37F88">
        <w:rPr>
          <w:rFonts w:ascii="Times New Roman" w:hAnsi="Times New Roman"/>
          <w:sz w:val="28"/>
          <w:szCs w:val="28"/>
        </w:rPr>
        <w:t>оминирующая направленность в структуре ценностных отношений будущих специалистов</w:t>
      </w:r>
      <w:r w:rsidRPr="00C37F88">
        <w:rPr>
          <w:rFonts w:ascii="Times New Roman" w:hAnsi="Times New Roman"/>
          <w:color w:val="000000"/>
          <w:sz w:val="28"/>
          <w:szCs w:val="28"/>
        </w:rPr>
        <w:t xml:space="preserve"> </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Актуализация в сознании студентов своего образа учителя.</w:t>
      </w:r>
    </w:p>
    <w:p w:rsidR="00C37F88" w:rsidRPr="00C37F88" w:rsidRDefault="00C37F88" w:rsidP="00C37F88">
      <w:pPr>
        <w:widowControl w:val="0"/>
        <w:overflowPunct w:val="0"/>
        <w:autoSpaceDE w:val="0"/>
        <w:autoSpaceDN w:val="0"/>
        <w:adjustRightInd w:val="0"/>
        <w:spacing w:after="0" w:line="240" w:lineRule="auto"/>
        <w:ind w:right="2120"/>
        <w:jc w:val="both"/>
        <w:rPr>
          <w:rFonts w:ascii="Times New Roman" w:hAnsi="Times New Roman"/>
          <w:b/>
          <w:color w:val="000000"/>
          <w:sz w:val="28"/>
          <w:szCs w:val="28"/>
        </w:rPr>
      </w:pPr>
      <w:r w:rsidRPr="00C37F88">
        <w:rPr>
          <w:rFonts w:ascii="Times New Roman" w:hAnsi="Times New Roman"/>
          <w:color w:val="000000"/>
          <w:sz w:val="28"/>
          <w:szCs w:val="28"/>
        </w:rPr>
        <w:t>5.</w:t>
      </w:r>
      <w:r w:rsidRPr="00C37F88">
        <w:rPr>
          <w:rFonts w:ascii="Times New Roman" w:hAnsi="Times New Roman"/>
          <w:sz w:val="28"/>
          <w:szCs w:val="28"/>
        </w:rPr>
        <w:t>Выявление особенностей представлений студентов о профессиональной деятельности педагога</w:t>
      </w:r>
      <w:r w:rsidRPr="00C37F88">
        <w:rPr>
          <w:rFonts w:ascii="Times New Roman" w:hAnsi="Times New Roman"/>
          <w:b/>
          <w:color w:val="000000"/>
          <w:sz w:val="28"/>
          <w:szCs w:val="28"/>
        </w:rPr>
        <w:t xml:space="preserve"> </w:t>
      </w:r>
    </w:p>
    <w:p w:rsidR="00C37F88" w:rsidRPr="00C37F88" w:rsidRDefault="00C37F88" w:rsidP="00C37F88">
      <w:pPr>
        <w:tabs>
          <w:tab w:val="left" w:pos="567"/>
          <w:tab w:val="left" w:pos="2520"/>
        </w:tabs>
        <w:snapToGrid w:val="0"/>
        <w:spacing w:after="0" w:line="240" w:lineRule="auto"/>
        <w:jc w:val="both"/>
        <w:rPr>
          <w:rFonts w:ascii="Times New Roman" w:hAnsi="Times New Roman"/>
          <w:b/>
          <w:sz w:val="28"/>
          <w:szCs w:val="28"/>
        </w:rPr>
      </w:pPr>
      <w:r w:rsidRPr="00C37F88">
        <w:rPr>
          <w:rFonts w:ascii="Times New Roman" w:hAnsi="Times New Roman"/>
          <w:b/>
          <w:color w:val="000000"/>
          <w:sz w:val="28"/>
          <w:szCs w:val="28"/>
        </w:rPr>
        <w:lastRenderedPageBreak/>
        <w:t xml:space="preserve">Тема:5 </w:t>
      </w:r>
      <w:r w:rsidRPr="00C37F88">
        <w:rPr>
          <w:rFonts w:ascii="Times New Roman" w:hAnsi="Times New Roman"/>
          <w:b/>
          <w:sz w:val="28"/>
          <w:szCs w:val="28"/>
        </w:rPr>
        <w:t>Особенности представлений студентов о профессиональной деятельности педагога</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1. Выявление особенностей восприятия учителя различными категориями людей</w:t>
      </w:r>
    </w:p>
    <w:p w:rsidR="00C37F88" w:rsidRPr="00C37F88" w:rsidRDefault="00C37F88" w:rsidP="00C37F88">
      <w:pPr>
        <w:widowControl w:val="0"/>
        <w:overflowPunct w:val="0"/>
        <w:autoSpaceDE w:val="0"/>
        <w:autoSpaceDN w:val="0"/>
        <w:adjustRightInd w:val="0"/>
        <w:spacing w:after="0" w:line="240" w:lineRule="auto"/>
        <w:ind w:right="2520"/>
        <w:jc w:val="both"/>
        <w:rPr>
          <w:rFonts w:ascii="Times New Roman" w:hAnsi="Times New Roman"/>
          <w:color w:val="000000"/>
          <w:sz w:val="28"/>
          <w:szCs w:val="28"/>
        </w:rPr>
      </w:pPr>
      <w:r w:rsidRPr="00C37F88">
        <w:rPr>
          <w:rFonts w:ascii="Times New Roman" w:hAnsi="Times New Roman"/>
          <w:sz w:val="28"/>
          <w:szCs w:val="28"/>
        </w:rPr>
        <w:t>2. Определение особенностей представлений об идеальном и реальном учителе</w:t>
      </w:r>
      <w:r w:rsidRPr="00C37F88">
        <w:rPr>
          <w:rFonts w:ascii="Times New Roman" w:hAnsi="Times New Roman"/>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right="2520"/>
        <w:jc w:val="both"/>
        <w:rPr>
          <w:rFonts w:ascii="Times New Roman" w:hAnsi="Times New Roman"/>
          <w:color w:val="000000"/>
          <w:sz w:val="28"/>
          <w:szCs w:val="28"/>
        </w:rPr>
      </w:pPr>
      <w:r w:rsidRPr="00C37F88">
        <w:rPr>
          <w:rFonts w:ascii="Times New Roman" w:hAnsi="Times New Roman"/>
          <w:color w:val="000000"/>
          <w:sz w:val="28"/>
          <w:szCs w:val="28"/>
        </w:rPr>
        <w:t xml:space="preserve">3. </w:t>
      </w:r>
      <w:r w:rsidRPr="00C37F88">
        <w:rPr>
          <w:rFonts w:ascii="Times New Roman" w:hAnsi="Times New Roman"/>
          <w:sz w:val="28"/>
          <w:szCs w:val="28"/>
        </w:rPr>
        <w:t>Идеальный и реальный учитель</w:t>
      </w:r>
    </w:p>
    <w:p w:rsidR="00C37F88" w:rsidRPr="00C37F88" w:rsidRDefault="00C37F88" w:rsidP="00C37F88">
      <w:pPr>
        <w:widowControl w:val="0"/>
        <w:overflowPunct w:val="0"/>
        <w:autoSpaceDE w:val="0"/>
        <w:autoSpaceDN w:val="0"/>
        <w:adjustRightInd w:val="0"/>
        <w:spacing w:after="0" w:line="240" w:lineRule="auto"/>
        <w:ind w:left="20" w:right="2520" w:hanging="7"/>
        <w:jc w:val="both"/>
        <w:rPr>
          <w:rFonts w:ascii="Times New Roman" w:hAnsi="Times New Roman"/>
          <w:color w:val="000000"/>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Актуализация образа современного ученика</w:t>
      </w:r>
      <w:r w:rsidRPr="00C37F88">
        <w:rPr>
          <w:rFonts w:ascii="Times New Roman" w:hAnsi="Times New Roman"/>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left="20" w:right="2520" w:hanging="7"/>
        <w:jc w:val="both"/>
        <w:rPr>
          <w:rFonts w:ascii="Times New Roman" w:hAnsi="Times New Roman"/>
          <w:color w:val="000000"/>
          <w:sz w:val="28"/>
          <w:szCs w:val="28"/>
        </w:rPr>
      </w:pPr>
      <w:r w:rsidRPr="00C37F88">
        <w:rPr>
          <w:rFonts w:ascii="Times New Roman" w:hAnsi="Times New Roman"/>
          <w:color w:val="000000"/>
          <w:sz w:val="28"/>
          <w:szCs w:val="28"/>
        </w:rPr>
        <w:t>5.</w:t>
      </w:r>
      <w:r w:rsidRPr="00C37F88">
        <w:rPr>
          <w:rFonts w:ascii="Times New Roman" w:hAnsi="Times New Roman"/>
          <w:sz w:val="28"/>
          <w:szCs w:val="28"/>
        </w:rPr>
        <w:t xml:space="preserve"> Выявление особенностей представления об идеальном и реальном ученике.</w:t>
      </w:r>
    </w:p>
    <w:p w:rsidR="00C37F88" w:rsidRPr="00C37F88" w:rsidRDefault="00C37F88" w:rsidP="00C37F88">
      <w:pPr>
        <w:spacing w:after="0" w:line="240" w:lineRule="auto"/>
        <w:jc w:val="both"/>
        <w:rPr>
          <w:rFonts w:ascii="Times New Roman" w:hAnsi="Times New Roman"/>
          <w:b/>
          <w:color w:val="000000"/>
          <w:sz w:val="28"/>
          <w:szCs w:val="28"/>
        </w:rPr>
      </w:pPr>
    </w:p>
    <w:p w:rsidR="00C37F88" w:rsidRPr="00C37F88" w:rsidRDefault="00C37F88" w:rsidP="00C37F88">
      <w:pPr>
        <w:tabs>
          <w:tab w:val="left" w:pos="567"/>
          <w:tab w:val="left" w:pos="2520"/>
        </w:tabs>
        <w:snapToGrid w:val="0"/>
        <w:spacing w:after="0" w:line="240" w:lineRule="auto"/>
        <w:jc w:val="both"/>
        <w:rPr>
          <w:rFonts w:ascii="Times New Roman" w:hAnsi="Times New Roman"/>
          <w:b/>
          <w:bCs/>
          <w:sz w:val="28"/>
          <w:szCs w:val="28"/>
        </w:rPr>
      </w:pPr>
      <w:r w:rsidRPr="00C37F88">
        <w:rPr>
          <w:rFonts w:ascii="Times New Roman" w:hAnsi="Times New Roman"/>
          <w:b/>
          <w:color w:val="000000"/>
          <w:sz w:val="28"/>
          <w:szCs w:val="28"/>
        </w:rPr>
        <w:t xml:space="preserve">Тема:1 </w:t>
      </w:r>
      <w:r w:rsidRPr="00C37F88">
        <w:rPr>
          <w:rFonts w:ascii="Times New Roman" w:hAnsi="Times New Roman"/>
          <w:b/>
          <w:bCs/>
          <w:sz w:val="28"/>
          <w:szCs w:val="28"/>
        </w:rPr>
        <w:t xml:space="preserve">Выявление проблем профессионально-педагогического общения </w:t>
      </w:r>
    </w:p>
    <w:p w:rsidR="00C37F88" w:rsidRPr="00C37F88" w:rsidRDefault="00C37F88" w:rsidP="00C37F88">
      <w:pPr>
        <w:tabs>
          <w:tab w:val="num" w:pos="792"/>
        </w:tabs>
        <w:spacing w:after="0" w:line="240" w:lineRule="auto"/>
        <w:jc w:val="both"/>
        <w:rPr>
          <w:rFonts w:ascii="Times New Roman" w:hAnsi="Times New Roman"/>
          <w:bCs/>
          <w:sz w:val="28"/>
          <w:szCs w:val="28"/>
        </w:rPr>
      </w:pPr>
      <w:r w:rsidRPr="00C37F88">
        <w:rPr>
          <w:rFonts w:ascii="Times New Roman" w:hAnsi="Times New Roman"/>
          <w:bCs/>
          <w:sz w:val="28"/>
          <w:szCs w:val="28"/>
        </w:rPr>
        <w:t xml:space="preserve">1. </w:t>
      </w:r>
      <w:proofErr w:type="spellStart"/>
      <w:r w:rsidRPr="00C37F88">
        <w:rPr>
          <w:rFonts w:ascii="Times New Roman" w:hAnsi="Times New Roman"/>
          <w:bCs/>
          <w:sz w:val="28"/>
          <w:szCs w:val="28"/>
        </w:rPr>
        <w:t>Креативность</w:t>
      </w:r>
      <w:proofErr w:type="spellEnd"/>
      <w:r w:rsidRPr="00C37F88">
        <w:rPr>
          <w:rFonts w:ascii="Times New Roman" w:hAnsi="Times New Roman"/>
          <w:bCs/>
          <w:sz w:val="28"/>
          <w:szCs w:val="28"/>
        </w:rPr>
        <w:t xml:space="preserve"> в структуре педагогической деятельности </w:t>
      </w:r>
    </w:p>
    <w:p w:rsidR="00C37F88" w:rsidRPr="00C37F88" w:rsidRDefault="00C37F88" w:rsidP="00C37F88">
      <w:pPr>
        <w:pStyle w:val="aa"/>
        <w:spacing w:before="0" w:beforeAutospacing="0" w:after="0" w:afterAutospacing="0"/>
        <w:jc w:val="both"/>
        <w:rPr>
          <w:bCs/>
          <w:sz w:val="28"/>
          <w:szCs w:val="28"/>
        </w:rPr>
      </w:pPr>
      <w:r w:rsidRPr="00C37F88">
        <w:rPr>
          <w:color w:val="000000"/>
          <w:sz w:val="28"/>
          <w:szCs w:val="28"/>
        </w:rPr>
        <w:t>2</w:t>
      </w:r>
      <w:r w:rsidRPr="00C37F88">
        <w:rPr>
          <w:bCs/>
          <w:sz w:val="28"/>
          <w:szCs w:val="28"/>
        </w:rPr>
        <w:t xml:space="preserve"> Актуализация понятия «</w:t>
      </w:r>
      <w:proofErr w:type="spellStart"/>
      <w:r w:rsidRPr="00C37F88">
        <w:rPr>
          <w:bCs/>
          <w:sz w:val="28"/>
          <w:szCs w:val="28"/>
        </w:rPr>
        <w:t>креативность</w:t>
      </w:r>
      <w:proofErr w:type="spellEnd"/>
      <w:r w:rsidRPr="00C37F88">
        <w:rPr>
          <w:bCs/>
          <w:sz w:val="28"/>
          <w:szCs w:val="28"/>
        </w:rPr>
        <w:t>»</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 xml:space="preserve">3. </w:t>
      </w:r>
      <w:r w:rsidRPr="00C37F88">
        <w:rPr>
          <w:rFonts w:ascii="Times New Roman" w:hAnsi="Times New Roman"/>
          <w:bCs/>
          <w:sz w:val="28"/>
          <w:szCs w:val="28"/>
        </w:rPr>
        <w:t>Развитие ассоциативного мышления</w:t>
      </w:r>
    </w:p>
    <w:p w:rsidR="00C37F88" w:rsidRPr="00C37F88" w:rsidRDefault="00C37F88" w:rsidP="00C37F88">
      <w:pPr>
        <w:pStyle w:val="aa"/>
        <w:spacing w:before="0" w:beforeAutospacing="0" w:after="0" w:afterAutospacing="0"/>
        <w:jc w:val="both"/>
        <w:rPr>
          <w:bCs/>
          <w:sz w:val="28"/>
          <w:szCs w:val="28"/>
        </w:rPr>
      </w:pPr>
      <w:r w:rsidRPr="00C37F88">
        <w:rPr>
          <w:sz w:val="28"/>
          <w:szCs w:val="28"/>
        </w:rPr>
        <w:t xml:space="preserve">4. </w:t>
      </w:r>
      <w:r w:rsidRPr="00C37F88">
        <w:rPr>
          <w:bCs/>
          <w:sz w:val="28"/>
          <w:szCs w:val="28"/>
        </w:rPr>
        <w:t>Актуализация понятия «общение».</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b/>
          <w:color w:val="000000"/>
          <w:sz w:val="28"/>
          <w:szCs w:val="28"/>
        </w:rPr>
      </w:pPr>
      <w:r w:rsidRPr="00C37F88">
        <w:rPr>
          <w:rFonts w:ascii="Times New Roman" w:hAnsi="Times New Roman"/>
          <w:color w:val="000000"/>
          <w:sz w:val="28"/>
          <w:szCs w:val="28"/>
        </w:rPr>
        <w:t xml:space="preserve">5. </w:t>
      </w:r>
      <w:r w:rsidRPr="00C37F88">
        <w:rPr>
          <w:rFonts w:ascii="Times New Roman" w:hAnsi="Times New Roman"/>
          <w:bCs/>
          <w:sz w:val="28"/>
          <w:szCs w:val="28"/>
        </w:rPr>
        <w:t>Выявление проблем профессионально-педагогического общения</w:t>
      </w:r>
      <w:r w:rsidRPr="00C37F88">
        <w:rPr>
          <w:rFonts w:ascii="Times New Roman" w:hAnsi="Times New Roman"/>
          <w:b/>
          <w:color w:val="000000"/>
          <w:sz w:val="28"/>
          <w:szCs w:val="28"/>
        </w:rPr>
        <w:t xml:space="preserve"> </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b/>
          <w:color w:val="000000"/>
          <w:sz w:val="28"/>
          <w:szCs w:val="28"/>
        </w:rPr>
      </w:pPr>
    </w:p>
    <w:p w:rsidR="00C37F88" w:rsidRPr="00C37F88" w:rsidRDefault="00C37F88" w:rsidP="00C37F88">
      <w:pPr>
        <w:tabs>
          <w:tab w:val="left" w:pos="567"/>
          <w:tab w:val="left" w:pos="2520"/>
        </w:tabs>
        <w:snapToGrid w:val="0"/>
        <w:spacing w:after="0" w:line="240" w:lineRule="auto"/>
        <w:jc w:val="both"/>
        <w:rPr>
          <w:rFonts w:ascii="Times New Roman" w:hAnsi="Times New Roman"/>
          <w:sz w:val="28"/>
          <w:szCs w:val="28"/>
        </w:rPr>
      </w:pPr>
      <w:r w:rsidRPr="00C37F88">
        <w:rPr>
          <w:rFonts w:ascii="Times New Roman" w:hAnsi="Times New Roman"/>
          <w:b/>
          <w:color w:val="000000"/>
          <w:sz w:val="28"/>
          <w:szCs w:val="28"/>
        </w:rPr>
        <w:t xml:space="preserve">Тема:2 </w:t>
      </w:r>
      <w:r w:rsidRPr="00C37F88">
        <w:rPr>
          <w:rFonts w:ascii="Times New Roman" w:hAnsi="Times New Roman"/>
          <w:b/>
          <w:sz w:val="28"/>
          <w:szCs w:val="28"/>
        </w:rPr>
        <w:t>Формирование прогностических умений учителя в предвидении результатов своих действий</w:t>
      </w:r>
      <w:r w:rsidRPr="00C37F88">
        <w:rPr>
          <w:rFonts w:ascii="Times New Roman" w:hAnsi="Times New Roman"/>
          <w:sz w:val="28"/>
          <w:szCs w:val="28"/>
        </w:rPr>
        <w:t xml:space="preserve"> </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1 Развитие способностей анализировать и оценивать педагогическую ситуацию с различных позиций.</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sz w:val="28"/>
          <w:szCs w:val="28"/>
        </w:rPr>
      </w:pPr>
      <w:r w:rsidRPr="00C37F88">
        <w:rPr>
          <w:rFonts w:ascii="Times New Roman" w:hAnsi="Times New Roman"/>
          <w:sz w:val="28"/>
          <w:szCs w:val="28"/>
        </w:rPr>
        <w:t xml:space="preserve">2 Формирование прогностических умений в предвидении результатов своих действий </w:t>
      </w:r>
    </w:p>
    <w:p w:rsidR="00C37F88" w:rsidRPr="00C37F88" w:rsidRDefault="00C37F88" w:rsidP="00C37F88">
      <w:pPr>
        <w:tabs>
          <w:tab w:val="left" w:pos="567"/>
          <w:tab w:val="left" w:pos="2520"/>
        </w:tabs>
        <w:snapToGrid w:val="0"/>
        <w:spacing w:after="0" w:line="240" w:lineRule="auto"/>
        <w:jc w:val="both"/>
        <w:rPr>
          <w:rFonts w:ascii="Times New Roman" w:hAnsi="Times New Roman"/>
          <w:sz w:val="28"/>
          <w:szCs w:val="28"/>
        </w:rPr>
      </w:pPr>
      <w:r w:rsidRPr="00C37F88">
        <w:rPr>
          <w:rFonts w:ascii="Times New Roman" w:hAnsi="Times New Roman"/>
          <w:sz w:val="28"/>
          <w:szCs w:val="28"/>
        </w:rPr>
        <w:t>3 Прогнозирование последствий поведения учителя</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4. Выявление индивидуальных особенностей восприятия человеком других людей</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5. Актуализация знаний и умений о восприятии человека другими людьми.</w:t>
      </w:r>
    </w:p>
    <w:p w:rsidR="00C37F88" w:rsidRPr="00C37F88" w:rsidRDefault="00C37F88" w:rsidP="00C37F88">
      <w:pPr>
        <w:pStyle w:val="a4"/>
        <w:jc w:val="both"/>
        <w:rPr>
          <w:rFonts w:ascii="Times New Roman" w:hAnsi="Times New Roman"/>
          <w:color w:val="000000"/>
          <w:sz w:val="28"/>
          <w:szCs w:val="28"/>
        </w:rPr>
      </w:pPr>
    </w:p>
    <w:p w:rsidR="00C37F88" w:rsidRPr="00C37F88" w:rsidRDefault="00C37F88" w:rsidP="00C37F88">
      <w:pPr>
        <w:pStyle w:val="a4"/>
        <w:jc w:val="both"/>
        <w:rPr>
          <w:rFonts w:ascii="Times New Roman" w:hAnsi="Times New Roman"/>
          <w:b/>
          <w:sz w:val="28"/>
          <w:szCs w:val="28"/>
        </w:rPr>
      </w:pPr>
      <w:r w:rsidRPr="00C37F88">
        <w:rPr>
          <w:rFonts w:ascii="Times New Roman" w:hAnsi="Times New Roman"/>
          <w:b/>
          <w:color w:val="000000"/>
          <w:sz w:val="28"/>
          <w:szCs w:val="28"/>
        </w:rPr>
        <w:t xml:space="preserve">Тема:3 </w:t>
      </w:r>
      <w:r w:rsidRPr="00C37F88">
        <w:rPr>
          <w:rFonts w:ascii="Times New Roman" w:hAnsi="Times New Roman"/>
          <w:b/>
          <w:sz w:val="28"/>
          <w:szCs w:val="28"/>
        </w:rPr>
        <w:t>Развитие навыков социальной перцепции</w:t>
      </w:r>
    </w:p>
    <w:p w:rsidR="00C37F88" w:rsidRPr="00C37F88" w:rsidRDefault="00C37F88" w:rsidP="00AF5686">
      <w:pPr>
        <w:pStyle w:val="a4"/>
        <w:numPr>
          <w:ilvl w:val="0"/>
          <w:numId w:val="60"/>
        </w:numPr>
        <w:jc w:val="both"/>
        <w:rPr>
          <w:rFonts w:ascii="Times New Roman" w:hAnsi="Times New Roman"/>
          <w:sz w:val="28"/>
          <w:szCs w:val="28"/>
        </w:rPr>
      </w:pPr>
      <w:r w:rsidRPr="00C37F88">
        <w:rPr>
          <w:rFonts w:ascii="Times New Roman" w:hAnsi="Times New Roman"/>
          <w:sz w:val="28"/>
          <w:szCs w:val="28"/>
        </w:rPr>
        <w:t xml:space="preserve">Развитие навыков социальной перцепции </w:t>
      </w:r>
    </w:p>
    <w:p w:rsidR="00C37F88" w:rsidRPr="00C37F88" w:rsidRDefault="00C37F88" w:rsidP="00AF5686">
      <w:pPr>
        <w:pStyle w:val="a4"/>
        <w:numPr>
          <w:ilvl w:val="0"/>
          <w:numId w:val="60"/>
        </w:numPr>
        <w:jc w:val="both"/>
        <w:rPr>
          <w:rFonts w:ascii="Times New Roman" w:hAnsi="Times New Roman"/>
          <w:sz w:val="28"/>
          <w:szCs w:val="28"/>
        </w:rPr>
      </w:pPr>
      <w:r w:rsidRPr="00C37F88">
        <w:rPr>
          <w:rFonts w:ascii="Times New Roman" w:hAnsi="Times New Roman"/>
          <w:sz w:val="28"/>
          <w:szCs w:val="28"/>
        </w:rPr>
        <w:t>Формирование умений управлять и конструировать невербальные средства общения</w:t>
      </w:r>
    </w:p>
    <w:p w:rsidR="00C37F88" w:rsidRPr="00C37F88" w:rsidRDefault="00C37F88" w:rsidP="00AF5686">
      <w:pPr>
        <w:pStyle w:val="a4"/>
        <w:numPr>
          <w:ilvl w:val="0"/>
          <w:numId w:val="60"/>
        </w:numPr>
        <w:jc w:val="both"/>
        <w:rPr>
          <w:rFonts w:ascii="Times New Roman" w:hAnsi="Times New Roman"/>
          <w:sz w:val="28"/>
          <w:szCs w:val="28"/>
        </w:rPr>
      </w:pPr>
      <w:r w:rsidRPr="00C37F88">
        <w:rPr>
          <w:rFonts w:ascii="Times New Roman" w:hAnsi="Times New Roman"/>
          <w:sz w:val="28"/>
          <w:szCs w:val="28"/>
        </w:rPr>
        <w:t>Мимика и пантомимика</w:t>
      </w:r>
    </w:p>
    <w:p w:rsidR="00C37F88" w:rsidRPr="00C37F88" w:rsidRDefault="00C37F88" w:rsidP="00AF5686">
      <w:pPr>
        <w:pStyle w:val="a4"/>
        <w:numPr>
          <w:ilvl w:val="0"/>
          <w:numId w:val="60"/>
        </w:numPr>
        <w:jc w:val="both"/>
        <w:rPr>
          <w:rFonts w:ascii="Times New Roman" w:hAnsi="Times New Roman"/>
          <w:sz w:val="28"/>
          <w:szCs w:val="28"/>
        </w:rPr>
      </w:pPr>
      <w:r w:rsidRPr="00C37F88">
        <w:rPr>
          <w:rFonts w:ascii="Times New Roman" w:hAnsi="Times New Roman"/>
          <w:bCs/>
          <w:sz w:val="28"/>
          <w:szCs w:val="28"/>
        </w:rPr>
        <w:t>Значение невербальных средств общения</w:t>
      </w:r>
    </w:p>
    <w:p w:rsidR="00C37F88" w:rsidRPr="00C37F88" w:rsidRDefault="00C37F88" w:rsidP="00AF5686">
      <w:pPr>
        <w:pStyle w:val="a3"/>
        <w:numPr>
          <w:ilvl w:val="0"/>
          <w:numId w:val="60"/>
        </w:numPr>
        <w:spacing w:after="0" w:line="240" w:lineRule="auto"/>
        <w:jc w:val="both"/>
        <w:rPr>
          <w:rFonts w:ascii="Times New Roman" w:hAnsi="Times New Roman"/>
          <w:b/>
          <w:color w:val="000000"/>
          <w:sz w:val="28"/>
          <w:szCs w:val="28"/>
        </w:rPr>
      </w:pPr>
      <w:r w:rsidRPr="00C37F88">
        <w:rPr>
          <w:rFonts w:ascii="Times New Roman" w:hAnsi="Times New Roman"/>
          <w:sz w:val="28"/>
          <w:szCs w:val="28"/>
        </w:rPr>
        <w:t>Содержание и способы общения с помощью невербальных средств</w:t>
      </w:r>
    </w:p>
    <w:p w:rsidR="00C37F88" w:rsidRPr="00C37F88" w:rsidRDefault="00C37F88" w:rsidP="00C37F88">
      <w:pPr>
        <w:pStyle w:val="a3"/>
        <w:spacing w:after="0" w:line="240" w:lineRule="auto"/>
        <w:ind w:left="420"/>
        <w:jc w:val="both"/>
        <w:rPr>
          <w:rFonts w:ascii="Times New Roman" w:hAnsi="Times New Roman"/>
          <w:b/>
          <w:color w:val="000000"/>
          <w:sz w:val="28"/>
          <w:szCs w:val="28"/>
        </w:rPr>
      </w:pPr>
      <w:r w:rsidRPr="00C37F88">
        <w:rPr>
          <w:rFonts w:ascii="Times New Roman" w:hAnsi="Times New Roman"/>
          <w:b/>
          <w:color w:val="000000"/>
          <w:sz w:val="28"/>
          <w:szCs w:val="28"/>
        </w:rPr>
        <w:t xml:space="preserve"> </w:t>
      </w:r>
    </w:p>
    <w:p w:rsidR="00C37F88" w:rsidRPr="00C37F88" w:rsidRDefault="00C37F88" w:rsidP="00C37F88">
      <w:pPr>
        <w:tabs>
          <w:tab w:val="left" w:pos="567"/>
          <w:tab w:val="left" w:pos="2520"/>
        </w:tabs>
        <w:snapToGrid w:val="0"/>
        <w:spacing w:after="0" w:line="240" w:lineRule="auto"/>
        <w:jc w:val="both"/>
        <w:rPr>
          <w:rFonts w:ascii="Times New Roman" w:hAnsi="Times New Roman"/>
          <w:b/>
          <w:sz w:val="28"/>
          <w:szCs w:val="28"/>
        </w:rPr>
      </w:pPr>
      <w:r w:rsidRPr="00C37F88">
        <w:rPr>
          <w:rFonts w:ascii="Times New Roman" w:hAnsi="Times New Roman"/>
          <w:b/>
          <w:color w:val="000000"/>
          <w:sz w:val="28"/>
          <w:szCs w:val="28"/>
        </w:rPr>
        <w:t>Тема</w:t>
      </w:r>
      <w:proofErr w:type="gramStart"/>
      <w:r w:rsidRPr="00C37F88">
        <w:rPr>
          <w:rFonts w:ascii="Times New Roman" w:hAnsi="Times New Roman"/>
          <w:b/>
          <w:color w:val="000000"/>
          <w:sz w:val="28"/>
          <w:szCs w:val="28"/>
        </w:rPr>
        <w:t>4</w:t>
      </w:r>
      <w:proofErr w:type="gramEnd"/>
      <w:r w:rsidRPr="00C37F88">
        <w:rPr>
          <w:rFonts w:ascii="Times New Roman" w:hAnsi="Times New Roman"/>
          <w:b/>
          <w:color w:val="000000"/>
          <w:sz w:val="28"/>
          <w:szCs w:val="28"/>
        </w:rPr>
        <w:t>:</w:t>
      </w:r>
      <w:r w:rsidRPr="00C37F88">
        <w:rPr>
          <w:rFonts w:ascii="Times New Roman" w:hAnsi="Times New Roman"/>
          <w:b/>
          <w:sz w:val="28"/>
          <w:szCs w:val="28"/>
        </w:rPr>
        <w:t xml:space="preserve"> Развитие у студентов способностей к проектированию и моделированию различных игровых ситуаций</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1. Игра как форма проектировочной деятельности</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2. Воспитание творческого отношения к игровой форме деятельности</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3.  Развитие организаторских и коммуникативных способностей</w:t>
      </w:r>
    </w:p>
    <w:p w:rsidR="00C37F88" w:rsidRPr="00C37F88" w:rsidRDefault="00C37F88" w:rsidP="00C37F88">
      <w:pPr>
        <w:widowControl w:val="0"/>
        <w:overflowPunct w:val="0"/>
        <w:autoSpaceDE w:val="0"/>
        <w:autoSpaceDN w:val="0"/>
        <w:adjustRightInd w:val="0"/>
        <w:spacing w:after="0" w:line="240" w:lineRule="auto"/>
        <w:ind w:right="3760"/>
        <w:jc w:val="both"/>
        <w:rPr>
          <w:rFonts w:ascii="Times New Roman" w:hAnsi="Times New Roman"/>
          <w:sz w:val="28"/>
          <w:szCs w:val="28"/>
        </w:rPr>
      </w:pPr>
      <w:r w:rsidRPr="00C37F88">
        <w:rPr>
          <w:rFonts w:ascii="Times New Roman" w:hAnsi="Times New Roman"/>
          <w:sz w:val="28"/>
          <w:szCs w:val="28"/>
        </w:rPr>
        <w:t>4.Формирование навыков установления контакта</w:t>
      </w:r>
    </w:p>
    <w:p w:rsidR="00C37F88" w:rsidRPr="00C37F88" w:rsidRDefault="00C37F88" w:rsidP="00C37F88">
      <w:pPr>
        <w:pStyle w:val="a4"/>
        <w:jc w:val="both"/>
        <w:rPr>
          <w:rFonts w:ascii="Times New Roman" w:hAnsi="Times New Roman"/>
          <w:b/>
          <w:color w:val="000000"/>
          <w:sz w:val="28"/>
          <w:szCs w:val="28"/>
        </w:rPr>
      </w:pPr>
      <w:r w:rsidRPr="00C37F88">
        <w:rPr>
          <w:rFonts w:ascii="Times New Roman" w:hAnsi="Times New Roman"/>
          <w:sz w:val="28"/>
          <w:szCs w:val="28"/>
        </w:rPr>
        <w:t>5.Формирование навыков завершения ситуации общения</w:t>
      </w:r>
      <w:r w:rsidRPr="00C37F88">
        <w:rPr>
          <w:rFonts w:ascii="Times New Roman" w:hAnsi="Times New Roman"/>
          <w:b/>
          <w:color w:val="000000"/>
          <w:sz w:val="28"/>
          <w:szCs w:val="28"/>
        </w:rPr>
        <w:t xml:space="preserve"> </w:t>
      </w:r>
    </w:p>
    <w:p w:rsidR="00C37F88" w:rsidRPr="00C37F88" w:rsidRDefault="00C37F88" w:rsidP="00C37F88">
      <w:pPr>
        <w:pStyle w:val="a4"/>
        <w:jc w:val="both"/>
        <w:rPr>
          <w:rFonts w:ascii="Times New Roman" w:hAnsi="Times New Roman"/>
          <w:b/>
          <w:color w:val="000000"/>
          <w:sz w:val="28"/>
          <w:szCs w:val="28"/>
        </w:rPr>
      </w:pPr>
    </w:p>
    <w:p w:rsidR="00C37F88" w:rsidRPr="00C37F88" w:rsidRDefault="00C37F88" w:rsidP="00C37F88">
      <w:pPr>
        <w:pStyle w:val="a4"/>
        <w:jc w:val="both"/>
        <w:rPr>
          <w:rFonts w:ascii="Times New Roman" w:hAnsi="Times New Roman"/>
          <w:sz w:val="28"/>
          <w:szCs w:val="28"/>
        </w:rPr>
      </w:pPr>
      <w:r w:rsidRPr="00C37F88">
        <w:rPr>
          <w:rFonts w:ascii="Times New Roman" w:hAnsi="Times New Roman"/>
          <w:b/>
          <w:color w:val="000000"/>
          <w:sz w:val="28"/>
          <w:szCs w:val="28"/>
        </w:rPr>
        <w:t xml:space="preserve">Тема:5 </w:t>
      </w:r>
      <w:r w:rsidRPr="00C37F88">
        <w:rPr>
          <w:rFonts w:ascii="Times New Roman" w:hAnsi="Times New Roman"/>
          <w:b/>
          <w:sz w:val="28"/>
          <w:szCs w:val="28"/>
        </w:rPr>
        <w:t>Выявление мотивов творческой деятельности</w:t>
      </w:r>
    </w:p>
    <w:p w:rsidR="00C37F88" w:rsidRPr="00C37F88" w:rsidRDefault="004C0EC8" w:rsidP="00C37F88">
      <w:pPr>
        <w:pStyle w:val="a4"/>
        <w:jc w:val="both"/>
        <w:rPr>
          <w:rFonts w:ascii="Times New Roman" w:hAnsi="Times New Roman"/>
          <w:sz w:val="28"/>
          <w:szCs w:val="28"/>
        </w:rPr>
      </w:pPr>
      <w:r>
        <w:rPr>
          <w:rFonts w:ascii="Times New Roman" w:hAnsi="Times New Roman"/>
          <w:sz w:val="28"/>
          <w:szCs w:val="28"/>
        </w:rPr>
        <w:pict>
          <v:rect id="_x0000_s1140" style="position:absolute;left:0;text-align:left;margin-left:313.25pt;margin-top:4.85pt;width:.95pt;height:.95pt;z-index:-41" o:allowincell="f" fillcolor="black" stroked="f"/>
        </w:pict>
      </w:r>
      <w:r>
        <w:rPr>
          <w:rFonts w:ascii="Times New Roman" w:hAnsi="Times New Roman"/>
          <w:sz w:val="28"/>
          <w:szCs w:val="28"/>
        </w:rPr>
        <w:pict>
          <v:rect id="_x0000_s1105" style="position:absolute;left:0;text-align:left;margin-left:161.35pt;margin-top:-2.2pt;width:.95pt;height:.95pt;z-index:-76" o:allowincell="f" fillcolor="black" stroked="f"/>
        </w:pict>
      </w:r>
      <w:r>
        <w:rPr>
          <w:rFonts w:ascii="Times New Roman" w:hAnsi="Times New Roman"/>
          <w:sz w:val="28"/>
          <w:szCs w:val="28"/>
        </w:rPr>
        <w:pict>
          <v:rect id="_x0000_s1106" style="position:absolute;left:0;text-align:left;margin-left:166.75pt;margin-top:-2.2pt;width:.95pt;height:.95pt;z-index:-75" o:allowincell="f" fillcolor="black" stroked="f"/>
        </w:pict>
      </w:r>
      <w:r>
        <w:rPr>
          <w:rFonts w:ascii="Times New Roman" w:hAnsi="Times New Roman"/>
          <w:sz w:val="28"/>
          <w:szCs w:val="28"/>
        </w:rPr>
        <w:pict>
          <v:rect id="_x0000_s1107" style="position:absolute;left:0;text-align:left;margin-left:172.1pt;margin-top:-2.2pt;width:.95pt;height:.95pt;z-index:-74" o:allowincell="f" fillcolor="black" stroked="f"/>
        </w:pict>
      </w:r>
      <w:r>
        <w:rPr>
          <w:rFonts w:ascii="Times New Roman" w:hAnsi="Times New Roman"/>
          <w:sz w:val="28"/>
          <w:szCs w:val="28"/>
        </w:rPr>
        <w:pict>
          <v:rect id="_x0000_s1108" style="position:absolute;left:0;text-align:left;margin-left:177.45pt;margin-top:-2.2pt;width:.95pt;height:.95pt;z-index:-73" o:allowincell="f" fillcolor="black" stroked="f"/>
        </w:pict>
      </w:r>
      <w:r>
        <w:rPr>
          <w:rFonts w:ascii="Times New Roman" w:hAnsi="Times New Roman"/>
          <w:sz w:val="28"/>
          <w:szCs w:val="28"/>
        </w:rPr>
        <w:pict>
          <v:rect id="_x0000_s1109" style="position:absolute;left:0;text-align:left;margin-left:182.8pt;margin-top:-2.2pt;width:.95pt;height:.95pt;z-index:-72" o:allowincell="f" fillcolor="black" stroked="f"/>
        </w:pict>
      </w:r>
      <w:r>
        <w:rPr>
          <w:rFonts w:ascii="Times New Roman" w:hAnsi="Times New Roman"/>
          <w:sz w:val="28"/>
          <w:szCs w:val="28"/>
        </w:rPr>
        <w:pict>
          <v:rect id="_x0000_s1110" style="position:absolute;left:0;text-align:left;margin-left:188.15pt;margin-top:-2.2pt;width:1pt;height:.95pt;z-index:-71" o:allowincell="f" fillcolor="black" stroked="f"/>
        </w:pict>
      </w:r>
      <w:r>
        <w:rPr>
          <w:rFonts w:ascii="Times New Roman" w:hAnsi="Times New Roman"/>
          <w:sz w:val="28"/>
          <w:szCs w:val="28"/>
        </w:rPr>
        <w:pict>
          <v:rect id="_x0000_s1111" style="position:absolute;left:0;text-align:left;margin-left:193.55pt;margin-top:-2.2pt;width:.95pt;height:.95pt;z-index:-70" o:allowincell="f" fillcolor="black" stroked="f"/>
        </w:pict>
      </w:r>
      <w:r>
        <w:rPr>
          <w:rFonts w:ascii="Times New Roman" w:hAnsi="Times New Roman"/>
          <w:sz w:val="28"/>
          <w:szCs w:val="28"/>
        </w:rPr>
        <w:pict>
          <v:rect id="_x0000_s1112" style="position:absolute;left:0;text-align:left;margin-left:198.9pt;margin-top:-2.2pt;width:.95pt;height:.95pt;z-index:-69" o:allowincell="f" fillcolor="black" stroked="f"/>
        </w:pict>
      </w:r>
      <w:r>
        <w:rPr>
          <w:rFonts w:ascii="Times New Roman" w:hAnsi="Times New Roman"/>
          <w:sz w:val="28"/>
          <w:szCs w:val="28"/>
        </w:rPr>
        <w:pict>
          <v:rect id="_x0000_s1113" style="position:absolute;left:0;text-align:left;margin-left:204.25pt;margin-top:-2.2pt;width:.95pt;height:.95pt;z-index:-68" o:allowincell="f" fillcolor="black" stroked="f"/>
        </w:pict>
      </w:r>
      <w:r>
        <w:rPr>
          <w:rFonts w:ascii="Times New Roman" w:hAnsi="Times New Roman"/>
          <w:sz w:val="28"/>
          <w:szCs w:val="28"/>
        </w:rPr>
        <w:pict>
          <v:rect id="_x0000_s1114" style="position:absolute;left:0;text-align:left;margin-left:209.6pt;margin-top:-2.2pt;width:.95pt;height:.95pt;z-index:-67" o:allowincell="f" fillcolor="black" stroked="f"/>
        </w:pict>
      </w:r>
      <w:r>
        <w:rPr>
          <w:rFonts w:ascii="Times New Roman" w:hAnsi="Times New Roman"/>
          <w:sz w:val="28"/>
          <w:szCs w:val="28"/>
        </w:rPr>
        <w:pict>
          <v:rect id="_x0000_s1115" style="position:absolute;left:0;text-align:left;margin-left:215pt;margin-top:-2.2pt;width:.95pt;height:.95pt;z-index:-66" o:allowincell="f" fillcolor="black" stroked="f"/>
        </w:pict>
      </w:r>
      <w:r>
        <w:rPr>
          <w:rFonts w:ascii="Times New Roman" w:hAnsi="Times New Roman"/>
          <w:sz w:val="28"/>
          <w:szCs w:val="28"/>
        </w:rPr>
        <w:pict>
          <v:rect id="_x0000_s1116" style="position:absolute;left:0;text-align:left;margin-left:220.35pt;margin-top:-2.2pt;width:.95pt;height:.95pt;z-index:-65" o:allowincell="f" fillcolor="black" stroked="f"/>
        </w:pict>
      </w:r>
      <w:r>
        <w:rPr>
          <w:rFonts w:ascii="Times New Roman" w:hAnsi="Times New Roman"/>
          <w:sz w:val="28"/>
          <w:szCs w:val="28"/>
        </w:rPr>
        <w:pict>
          <v:rect id="_x0000_s1117" style="position:absolute;left:0;text-align:left;margin-left:225.7pt;margin-top:-2.2pt;width:.95pt;height:.95pt;z-index:-64" o:allowincell="f" fillcolor="black" stroked="f"/>
        </w:pict>
      </w:r>
      <w:r>
        <w:rPr>
          <w:rFonts w:ascii="Times New Roman" w:hAnsi="Times New Roman"/>
          <w:sz w:val="28"/>
          <w:szCs w:val="28"/>
        </w:rPr>
        <w:pict>
          <v:rect id="_x0000_s1118" style="position:absolute;left:0;text-align:left;margin-left:231.05pt;margin-top:-2.2pt;width:.95pt;height:.95pt;z-index:-63" o:allowincell="f" fillcolor="black" stroked="f"/>
        </w:pict>
      </w:r>
      <w:r>
        <w:rPr>
          <w:rFonts w:ascii="Times New Roman" w:hAnsi="Times New Roman"/>
          <w:sz w:val="28"/>
          <w:szCs w:val="28"/>
        </w:rPr>
        <w:pict>
          <v:rect id="_x0000_s1119" style="position:absolute;left:0;text-align:left;margin-left:236.4pt;margin-top:-2.2pt;width:1pt;height:.95pt;z-index:-62" o:allowincell="f" fillcolor="black" stroked="f"/>
        </w:pict>
      </w:r>
      <w:r>
        <w:rPr>
          <w:rFonts w:ascii="Times New Roman" w:hAnsi="Times New Roman"/>
          <w:sz w:val="28"/>
          <w:szCs w:val="28"/>
        </w:rPr>
        <w:pict>
          <v:rect id="_x0000_s1120" style="position:absolute;left:0;text-align:left;margin-left:241.8pt;margin-top:-2.2pt;width:.95pt;height:.95pt;z-index:-61" o:allowincell="f" fillcolor="black" stroked="f"/>
        </w:pict>
      </w:r>
      <w:r>
        <w:rPr>
          <w:rFonts w:ascii="Times New Roman" w:hAnsi="Times New Roman"/>
          <w:sz w:val="28"/>
          <w:szCs w:val="28"/>
        </w:rPr>
        <w:pict>
          <v:rect id="_x0000_s1121" style="position:absolute;left:0;text-align:left;margin-left:247.15pt;margin-top:-2.2pt;width:.95pt;height:.95pt;z-index:-60" o:allowincell="f" fillcolor="black" stroked="f"/>
        </w:pict>
      </w:r>
      <w:r>
        <w:rPr>
          <w:rFonts w:ascii="Times New Roman" w:hAnsi="Times New Roman"/>
          <w:sz w:val="28"/>
          <w:szCs w:val="28"/>
        </w:rPr>
        <w:pict>
          <v:rect id="_x0000_s1122" style="position:absolute;left:0;text-align:left;margin-left:252.5pt;margin-top:-2.2pt;width:.95pt;height:.95pt;z-index:-59" o:allowincell="f" fillcolor="black" stroked="f"/>
        </w:pict>
      </w:r>
      <w:r>
        <w:rPr>
          <w:rFonts w:ascii="Times New Roman" w:hAnsi="Times New Roman"/>
          <w:sz w:val="28"/>
          <w:szCs w:val="28"/>
        </w:rPr>
        <w:pict>
          <v:rect id="_x0000_s1123" style="position:absolute;left:0;text-align:left;margin-left:257.85pt;margin-top:-2.2pt;width:.95pt;height:.95pt;z-index:-58" o:allowincell="f" fillcolor="black" stroked="f"/>
        </w:pict>
      </w:r>
      <w:r>
        <w:rPr>
          <w:rFonts w:ascii="Times New Roman" w:hAnsi="Times New Roman"/>
          <w:sz w:val="28"/>
          <w:szCs w:val="28"/>
        </w:rPr>
        <w:pict>
          <v:rect id="_x0000_s1124" style="position:absolute;left:0;text-align:left;margin-left:263.25pt;margin-top:-2.2pt;width:.95pt;height:.95pt;z-index:-57" o:allowincell="f" fillcolor="black" stroked="f"/>
        </w:pict>
      </w:r>
      <w:r>
        <w:rPr>
          <w:rFonts w:ascii="Times New Roman" w:hAnsi="Times New Roman"/>
          <w:sz w:val="28"/>
          <w:szCs w:val="28"/>
        </w:rPr>
        <w:pict>
          <v:rect id="_x0000_s1125" style="position:absolute;left:0;text-align:left;margin-left:268.6pt;margin-top:-2.2pt;width:.95pt;height:.95pt;z-index:-56" o:allowincell="f" fillcolor="black" stroked="f"/>
        </w:pict>
      </w:r>
      <w:r>
        <w:rPr>
          <w:rFonts w:ascii="Times New Roman" w:hAnsi="Times New Roman"/>
          <w:sz w:val="28"/>
          <w:szCs w:val="28"/>
        </w:rPr>
        <w:pict>
          <v:rect id="_x0000_s1126" style="position:absolute;left:0;text-align:left;margin-left:273.95pt;margin-top:-2.2pt;width:.95pt;height:.95pt;z-index:-55" o:allowincell="f" fillcolor="black" stroked="f"/>
        </w:pict>
      </w:r>
      <w:r>
        <w:rPr>
          <w:rFonts w:ascii="Times New Roman" w:hAnsi="Times New Roman"/>
          <w:sz w:val="28"/>
          <w:szCs w:val="28"/>
        </w:rPr>
        <w:pict>
          <v:rect id="_x0000_s1127" style="position:absolute;left:0;text-align:left;margin-left:279.3pt;margin-top:-2.2pt;width:.95pt;height:.95pt;z-index:-54" o:allowincell="f" fillcolor="black" stroked="f"/>
        </w:pict>
      </w:r>
      <w:r>
        <w:rPr>
          <w:rFonts w:ascii="Times New Roman" w:hAnsi="Times New Roman"/>
          <w:sz w:val="28"/>
          <w:szCs w:val="28"/>
        </w:rPr>
        <w:pict>
          <v:rect id="_x0000_s1128" style="position:absolute;left:0;text-align:left;margin-left:284.65pt;margin-top:-2.2pt;width:.95pt;height:.95pt;z-index:-53" o:allowincell="f" fillcolor="black" stroked="f"/>
        </w:pict>
      </w:r>
      <w:r>
        <w:rPr>
          <w:rFonts w:ascii="Times New Roman" w:hAnsi="Times New Roman"/>
          <w:sz w:val="28"/>
          <w:szCs w:val="28"/>
        </w:rPr>
        <w:pict>
          <v:rect id="_x0000_s1129" style="position:absolute;left:0;text-align:left;margin-left:290.05pt;margin-top:-2.2pt;width:.95pt;height:.95pt;z-index:-52" o:allowincell="f" fillcolor="black" stroked="f"/>
        </w:pict>
      </w:r>
      <w:r>
        <w:rPr>
          <w:rFonts w:ascii="Times New Roman" w:hAnsi="Times New Roman"/>
          <w:sz w:val="28"/>
          <w:szCs w:val="28"/>
        </w:rPr>
        <w:pict>
          <v:rect id="_x0000_s1130" style="position:absolute;left:0;text-align:left;margin-left:295.4pt;margin-top:-2.2pt;width:.95pt;height:.95pt;z-index:-51" o:allowincell="f" fillcolor="black" stroked="f"/>
        </w:pict>
      </w:r>
      <w:r>
        <w:rPr>
          <w:rFonts w:ascii="Times New Roman" w:hAnsi="Times New Roman"/>
          <w:sz w:val="28"/>
          <w:szCs w:val="28"/>
        </w:rPr>
        <w:pict>
          <v:rect id="_x0000_s1131" style="position:absolute;left:0;text-align:left;margin-left:300.75pt;margin-top:-2.2pt;width:.95pt;height:.95pt;z-index:-50" o:allowincell="f" fillcolor="black" stroked="f"/>
        </w:pict>
      </w:r>
      <w:r>
        <w:rPr>
          <w:rFonts w:ascii="Times New Roman" w:hAnsi="Times New Roman"/>
          <w:sz w:val="28"/>
          <w:szCs w:val="28"/>
        </w:rPr>
        <w:pict>
          <v:rect id="_x0000_s1132" style="position:absolute;left:0;text-align:left;margin-left:306.1pt;margin-top:-2.2pt;width:.95pt;height:.95pt;z-index:-49" o:allowincell="f" fillcolor="black" stroked="f"/>
        </w:pict>
      </w:r>
      <w:r>
        <w:rPr>
          <w:rFonts w:ascii="Times New Roman" w:hAnsi="Times New Roman"/>
          <w:sz w:val="28"/>
          <w:szCs w:val="28"/>
        </w:rPr>
        <w:pict>
          <v:rect id="_x0000_s1133" style="position:absolute;left:0;text-align:left;margin-left:311.5pt;margin-top:-2.2pt;width:.95pt;height:.95pt;z-index:-48" o:allowincell="f" fillcolor="black" stroked="f"/>
        </w:pict>
      </w:r>
      <w:r>
        <w:rPr>
          <w:rFonts w:ascii="Times New Roman" w:hAnsi="Times New Roman"/>
          <w:sz w:val="28"/>
          <w:szCs w:val="28"/>
        </w:rPr>
        <w:pict>
          <v:rect id="_x0000_s1134" style="position:absolute;left:0;text-align:left;margin-left:316.85pt;margin-top:-2.2pt;width:.95pt;height:.95pt;z-index:-47" o:allowincell="f" fillcolor="black" stroked="f"/>
        </w:pict>
      </w:r>
      <w:r>
        <w:rPr>
          <w:rFonts w:ascii="Times New Roman" w:hAnsi="Times New Roman"/>
          <w:sz w:val="28"/>
          <w:szCs w:val="28"/>
        </w:rPr>
        <w:pict>
          <v:rect id="_x0000_s1135" style="position:absolute;left:0;text-align:left;margin-left:322.2pt;margin-top:-2.2pt;width:.95pt;height:.95pt;z-index:-46" o:allowincell="f" fillcolor="black" stroked="f"/>
        </w:pict>
      </w:r>
      <w:r>
        <w:rPr>
          <w:rFonts w:ascii="Times New Roman" w:hAnsi="Times New Roman"/>
          <w:sz w:val="28"/>
          <w:szCs w:val="28"/>
        </w:rPr>
        <w:pict>
          <v:rect id="_x0000_s1136" style="position:absolute;left:0;text-align:left;margin-left:327.55pt;margin-top:-2.2pt;width:.95pt;height:.95pt;z-index:-45" o:allowincell="f" fillcolor="black" stroked="f"/>
        </w:pict>
      </w:r>
      <w:r>
        <w:rPr>
          <w:rFonts w:ascii="Times New Roman" w:hAnsi="Times New Roman"/>
          <w:sz w:val="28"/>
          <w:szCs w:val="28"/>
        </w:rPr>
        <w:pict>
          <v:rect id="_x0000_s1137" style="position:absolute;left:0;text-align:left;margin-left:332.9pt;margin-top:-2.2pt;width:.95pt;height:.95pt;z-index:-44" o:allowincell="f" fillcolor="black" stroked="f"/>
        </w:pict>
      </w:r>
      <w:r>
        <w:rPr>
          <w:rFonts w:ascii="Times New Roman" w:hAnsi="Times New Roman"/>
          <w:sz w:val="28"/>
          <w:szCs w:val="28"/>
        </w:rPr>
        <w:pict>
          <v:rect id="_x0000_s1138" style="position:absolute;left:0;text-align:left;margin-left:338.3pt;margin-top:-2.2pt;width:.95pt;height:.95pt;z-index:-43" o:allowincell="f" fillcolor="black" stroked="f"/>
        </w:pict>
      </w:r>
      <w:r>
        <w:rPr>
          <w:rFonts w:ascii="Times New Roman" w:hAnsi="Times New Roman"/>
          <w:sz w:val="28"/>
          <w:szCs w:val="28"/>
        </w:rPr>
        <w:pict>
          <v:rect id="_x0000_s1139" style="position:absolute;left:0;text-align:left;margin-left:343.65pt;margin-top:-2.2pt;width:.95pt;height:.95pt;z-index:-42" o:allowincell="f" fillcolor="black" stroked="f"/>
        </w:pict>
      </w:r>
      <w:r w:rsidR="00C37F88" w:rsidRPr="00C37F88">
        <w:rPr>
          <w:rFonts w:ascii="Times New Roman" w:hAnsi="Times New Roman"/>
          <w:sz w:val="28"/>
          <w:szCs w:val="28"/>
        </w:rPr>
        <w:t>1.  Выявление мотивов творческой деятельности</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2. Развитие стремления к самовыражению</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3. Направленность и педагогическое творчество</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color w:val="000000"/>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Формирование умений ведения конструктивного диалога</w:t>
      </w:r>
      <w:r w:rsidRPr="00C37F88">
        <w:rPr>
          <w:rFonts w:ascii="Times New Roman" w:hAnsi="Times New Roman"/>
          <w:color w:val="000000"/>
          <w:sz w:val="28"/>
          <w:szCs w:val="28"/>
        </w:rPr>
        <w:t xml:space="preserve"> </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color w:val="000000"/>
          <w:sz w:val="28"/>
          <w:szCs w:val="28"/>
        </w:rPr>
      </w:pPr>
      <w:r w:rsidRPr="00C37F88">
        <w:rPr>
          <w:rFonts w:ascii="Times New Roman" w:hAnsi="Times New Roman"/>
          <w:color w:val="000000"/>
          <w:sz w:val="28"/>
          <w:szCs w:val="28"/>
        </w:rPr>
        <w:t>5</w:t>
      </w:r>
      <w:r w:rsidRPr="00C37F88">
        <w:rPr>
          <w:rFonts w:ascii="Times New Roman" w:hAnsi="Times New Roman"/>
          <w:sz w:val="28"/>
          <w:szCs w:val="28"/>
        </w:rPr>
        <w:t xml:space="preserve"> Отработка приемов активного слушания</w:t>
      </w:r>
    </w:p>
    <w:p w:rsidR="00C37F88" w:rsidRPr="00C37F88" w:rsidRDefault="00C37F88" w:rsidP="00C37F88">
      <w:pPr>
        <w:pStyle w:val="a4"/>
        <w:jc w:val="both"/>
        <w:rPr>
          <w:rFonts w:ascii="Times New Roman" w:hAnsi="Times New Roman"/>
          <w:sz w:val="28"/>
          <w:szCs w:val="28"/>
        </w:rPr>
      </w:pPr>
    </w:p>
    <w:p w:rsidR="00C37F88" w:rsidRPr="00C37F88" w:rsidRDefault="00C37F88" w:rsidP="00C37F88">
      <w:pPr>
        <w:spacing w:after="0" w:line="240" w:lineRule="auto"/>
        <w:jc w:val="both"/>
        <w:rPr>
          <w:rFonts w:ascii="Times New Roman" w:hAnsi="Times New Roman"/>
          <w:b/>
          <w:sz w:val="28"/>
          <w:szCs w:val="28"/>
        </w:rPr>
      </w:pPr>
      <w:r w:rsidRPr="00C37F88">
        <w:rPr>
          <w:rFonts w:ascii="Times New Roman" w:hAnsi="Times New Roman"/>
          <w:b/>
          <w:sz w:val="28"/>
          <w:szCs w:val="28"/>
        </w:rPr>
        <w:t>4 уровень (8 баллов)</w:t>
      </w:r>
    </w:p>
    <w:p w:rsidR="00C37F88" w:rsidRPr="00C37F88" w:rsidRDefault="00C37F88" w:rsidP="00C37F88">
      <w:pPr>
        <w:spacing w:after="0" w:line="240" w:lineRule="auto"/>
        <w:jc w:val="both"/>
        <w:rPr>
          <w:rFonts w:ascii="Times New Roman" w:hAnsi="Times New Roman"/>
          <w:sz w:val="28"/>
          <w:szCs w:val="28"/>
        </w:rPr>
      </w:pPr>
      <w:r w:rsidRPr="00C37F88">
        <w:rPr>
          <w:rFonts w:ascii="Times New Roman" w:hAnsi="Times New Roman"/>
          <w:b/>
          <w:sz w:val="28"/>
          <w:szCs w:val="28"/>
        </w:rPr>
        <w:t>Тема:1 Диагностика в профессиональной деятельности педагога</w:t>
      </w:r>
      <w:r w:rsidR="004C0EC8" w:rsidRPr="004C0EC8">
        <w:rPr>
          <w:rFonts w:ascii="Times New Roman" w:hAnsi="Times New Roman"/>
          <w:sz w:val="28"/>
          <w:szCs w:val="28"/>
          <w:lang w:val="kk-KZ"/>
        </w:rPr>
        <w:pict>
          <v:rect id="_x0000_s1141" style="position:absolute;left:0;text-align:left;margin-left:142.2pt;margin-top:-2.25pt;width:.95pt;height:.95pt;z-index:-40;mso-position-horizontal-relative:text;mso-position-vertical-relative:text" o:allowincell="f" fillcolor="black" stroked="f"/>
        </w:pict>
      </w:r>
      <w:r w:rsidR="004C0EC8" w:rsidRPr="004C0EC8">
        <w:rPr>
          <w:rFonts w:ascii="Times New Roman" w:hAnsi="Times New Roman"/>
          <w:sz w:val="28"/>
          <w:szCs w:val="28"/>
          <w:lang w:val="kk-KZ"/>
        </w:rPr>
        <w:pict>
          <v:rect id="_x0000_s1142" style="position:absolute;left:0;text-align:left;margin-left:147.55pt;margin-top:-2.25pt;width:.95pt;height:.95pt;z-index:-39;mso-position-horizontal-relative:text;mso-position-vertical-relative:text" o:allowincell="f" fillcolor="black" stroked="f"/>
        </w:pict>
      </w:r>
      <w:r w:rsidR="004C0EC8" w:rsidRPr="004C0EC8">
        <w:rPr>
          <w:rFonts w:ascii="Times New Roman" w:hAnsi="Times New Roman"/>
          <w:sz w:val="28"/>
          <w:szCs w:val="28"/>
          <w:lang w:val="kk-KZ"/>
        </w:rPr>
        <w:pict>
          <v:rect id="_x0000_s1143" style="position:absolute;left:0;text-align:left;margin-left:152.9pt;margin-top:-2.25pt;width:.95pt;height:.95pt;z-index:-38;mso-position-horizontal-relative:text;mso-position-vertical-relative:text" o:allowincell="f" fillcolor="black" stroked="f"/>
        </w:pict>
      </w:r>
      <w:r w:rsidR="004C0EC8" w:rsidRPr="004C0EC8">
        <w:rPr>
          <w:rFonts w:ascii="Times New Roman" w:hAnsi="Times New Roman"/>
          <w:sz w:val="28"/>
          <w:szCs w:val="28"/>
          <w:lang w:val="kk-KZ"/>
        </w:rPr>
        <w:pict>
          <v:rect id="_x0000_s1144" style="position:absolute;left:0;text-align:left;margin-left:158.25pt;margin-top:-2.25pt;width:.95pt;height:.95pt;z-index:-37;mso-position-horizontal-relative:text;mso-position-vertical-relative:text" o:allowincell="f" fillcolor="black" stroked="f"/>
        </w:pict>
      </w:r>
      <w:r w:rsidR="004C0EC8" w:rsidRPr="004C0EC8">
        <w:rPr>
          <w:rFonts w:ascii="Times New Roman" w:hAnsi="Times New Roman"/>
          <w:sz w:val="28"/>
          <w:szCs w:val="28"/>
          <w:lang w:val="kk-KZ"/>
        </w:rPr>
        <w:pict>
          <v:rect id="_x0000_s1145" style="position:absolute;left:0;text-align:left;margin-left:163.6pt;margin-top:-2.25pt;width:.95pt;height:.95pt;z-index:-36;mso-position-horizontal-relative:text;mso-position-vertical-relative:text" o:allowincell="f" fillcolor="black" stroked="f"/>
        </w:pict>
      </w:r>
      <w:r w:rsidR="004C0EC8" w:rsidRPr="004C0EC8">
        <w:rPr>
          <w:rFonts w:ascii="Times New Roman" w:hAnsi="Times New Roman"/>
          <w:sz w:val="28"/>
          <w:szCs w:val="28"/>
          <w:lang w:val="kk-KZ"/>
        </w:rPr>
        <w:pict>
          <v:rect id="_x0000_s1146" style="position:absolute;left:0;text-align:left;margin-left:168.95pt;margin-top:-2.25pt;width:.95pt;height:.95pt;z-index:-35;mso-position-horizontal-relative:text;mso-position-vertical-relative:text" o:allowincell="f" fillcolor="black" stroked="f"/>
        </w:pict>
      </w:r>
      <w:r w:rsidR="004C0EC8" w:rsidRPr="004C0EC8">
        <w:rPr>
          <w:rFonts w:ascii="Times New Roman" w:hAnsi="Times New Roman"/>
          <w:sz w:val="28"/>
          <w:szCs w:val="28"/>
          <w:lang w:val="kk-KZ"/>
        </w:rPr>
        <w:pict>
          <v:rect id="_x0000_s1147" style="position:absolute;left:0;text-align:left;margin-left:174.3pt;margin-top:-2.25pt;width:.95pt;height:.95pt;z-index:-34;mso-position-horizontal-relative:text;mso-position-vertical-relative:text" o:allowincell="f" fillcolor="black" stroked="f"/>
        </w:pict>
      </w:r>
      <w:r w:rsidR="004C0EC8" w:rsidRPr="004C0EC8">
        <w:rPr>
          <w:rFonts w:ascii="Times New Roman" w:hAnsi="Times New Roman"/>
          <w:sz w:val="28"/>
          <w:szCs w:val="28"/>
          <w:lang w:val="kk-KZ"/>
        </w:rPr>
        <w:pict>
          <v:rect id="_x0000_s1148" style="position:absolute;left:0;text-align:left;margin-left:179.65pt;margin-top:-2.25pt;width:.95pt;height:.95pt;z-index:-33;mso-position-horizontal-relative:text;mso-position-vertical-relative:text" o:allowincell="f" fillcolor="black" stroked="f"/>
        </w:pict>
      </w:r>
      <w:r w:rsidR="004C0EC8" w:rsidRPr="004C0EC8">
        <w:rPr>
          <w:rFonts w:ascii="Times New Roman" w:hAnsi="Times New Roman"/>
          <w:sz w:val="28"/>
          <w:szCs w:val="28"/>
          <w:lang w:val="kk-KZ"/>
        </w:rPr>
        <w:pict>
          <v:rect id="_x0000_s1149" style="position:absolute;left:0;text-align:left;margin-left:185pt;margin-top:-2.25pt;width:.95pt;height:.95pt;z-index:-32;mso-position-horizontal-relative:text;mso-position-vertical-relative:text" o:allowincell="f" fillcolor="black" stroked="f"/>
        </w:pict>
      </w:r>
      <w:r w:rsidR="004C0EC8" w:rsidRPr="004C0EC8">
        <w:rPr>
          <w:rFonts w:ascii="Times New Roman" w:hAnsi="Times New Roman"/>
          <w:sz w:val="28"/>
          <w:szCs w:val="28"/>
          <w:lang w:val="kk-KZ"/>
        </w:rPr>
        <w:pict>
          <v:rect id="_x0000_s1150" style="position:absolute;left:0;text-align:left;margin-left:190.3pt;margin-top:-2.25pt;width:1pt;height:.95pt;z-index:-31;mso-position-horizontal-relative:text;mso-position-vertical-relative:text" o:allowincell="f" fillcolor="black" stroked="f"/>
        </w:pict>
      </w:r>
      <w:r w:rsidR="004C0EC8" w:rsidRPr="004C0EC8">
        <w:rPr>
          <w:rFonts w:ascii="Times New Roman" w:hAnsi="Times New Roman"/>
          <w:sz w:val="28"/>
          <w:szCs w:val="28"/>
          <w:lang w:val="kk-KZ"/>
        </w:rPr>
        <w:pict>
          <v:rect id="_x0000_s1151" style="position:absolute;left:0;text-align:left;margin-left:195.65pt;margin-top:-2.25pt;width:.95pt;height:.95pt;z-index:-30;mso-position-horizontal-relative:text;mso-position-vertical-relative:text" o:allowincell="f" fillcolor="black" stroked="f"/>
        </w:pict>
      </w:r>
      <w:r w:rsidR="004C0EC8" w:rsidRPr="004C0EC8">
        <w:rPr>
          <w:rFonts w:ascii="Times New Roman" w:hAnsi="Times New Roman"/>
          <w:sz w:val="28"/>
          <w:szCs w:val="28"/>
          <w:lang w:val="kk-KZ"/>
        </w:rPr>
        <w:pict>
          <v:rect id="_x0000_s1152" style="position:absolute;left:0;text-align:left;margin-left:201pt;margin-top:-2.25pt;width:.95pt;height:.95pt;z-index:-29;mso-position-horizontal-relative:text;mso-position-vertical-relative:text" o:allowincell="f" fillcolor="black" stroked="f"/>
        </w:pict>
      </w:r>
      <w:r w:rsidR="004C0EC8" w:rsidRPr="004C0EC8">
        <w:rPr>
          <w:rFonts w:ascii="Times New Roman" w:hAnsi="Times New Roman"/>
          <w:sz w:val="28"/>
          <w:szCs w:val="28"/>
          <w:lang w:val="kk-KZ"/>
        </w:rPr>
        <w:pict>
          <v:rect id="_x0000_s1153" style="position:absolute;left:0;text-align:left;margin-left:206.35pt;margin-top:-2.25pt;width:.95pt;height:.95pt;z-index:-28;mso-position-horizontal-relative:text;mso-position-vertical-relative:text" o:allowincell="f" fillcolor="black" stroked="f"/>
        </w:pict>
      </w:r>
      <w:r w:rsidR="004C0EC8" w:rsidRPr="004C0EC8">
        <w:rPr>
          <w:rFonts w:ascii="Times New Roman" w:hAnsi="Times New Roman"/>
          <w:sz w:val="28"/>
          <w:szCs w:val="28"/>
          <w:lang w:val="kk-KZ"/>
        </w:rPr>
        <w:pict>
          <v:rect id="_x0000_s1154" style="position:absolute;left:0;text-align:left;margin-left:211.7pt;margin-top:-2.25pt;width:.95pt;height:.95pt;z-index:-27;mso-position-horizontal-relative:text;mso-position-vertical-relative:text" o:allowincell="f" fillcolor="black" stroked="f"/>
        </w:pict>
      </w:r>
      <w:r w:rsidR="004C0EC8" w:rsidRPr="004C0EC8">
        <w:rPr>
          <w:rFonts w:ascii="Times New Roman" w:hAnsi="Times New Roman"/>
          <w:sz w:val="28"/>
          <w:szCs w:val="28"/>
          <w:lang w:val="kk-KZ"/>
        </w:rPr>
        <w:pict>
          <v:rect id="_x0000_s1155" style="position:absolute;left:0;text-align:left;margin-left:217.05pt;margin-top:-2.25pt;width:.95pt;height:.95pt;z-index:-26;mso-position-horizontal-relative:text;mso-position-vertical-relative:text" o:allowincell="f" fillcolor="black" stroked="f"/>
        </w:pict>
      </w:r>
      <w:r w:rsidR="004C0EC8" w:rsidRPr="004C0EC8">
        <w:rPr>
          <w:rFonts w:ascii="Times New Roman" w:hAnsi="Times New Roman"/>
          <w:sz w:val="28"/>
          <w:szCs w:val="28"/>
          <w:lang w:val="kk-KZ"/>
        </w:rPr>
        <w:pict>
          <v:rect id="_x0000_s1156" style="position:absolute;left:0;text-align:left;margin-left:222.4pt;margin-top:-2.25pt;width:.95pt;height:.95pt;z-index:-25;mso-position-horizontal-relative:text;mso-position-vertical-relative:text" o:allowincell="f" fillcolor="black" stroked="f"/>
        </w:pict>
      </w:r>
      <w:r w:rsidR="004C0EC8" w:rsidRPr="004C0EC8">
        <w:rPr>
          <w:rFonts w:ascii="Times New Roman" w:hAnsi="Times New Roman"/>
          <w:sz w:val="28"/>
          <w:szCs w:val="28"/>
          <w:lang w:val="kk-KZ"/>
        </w:rPr>
        <w:pict>
          <v:rect id="_x0000_s1157" style="position:absolute;left:0;text-align:left;margin-left:227.75pt;margin-top:-2.25pt;width:.95pt;height:.95pt;z-index:-24;mso-position-horizontal-relative:text;mso-position-vertical-relative:text" o:allowincell="f" fillcolor="black" stroked="f"/>
        </w:pict>
      </w:r>
      <w:r w:rsidR="004C0EC8" w:rsidRPr="004C0EC8">
        <w:rPr>
          <w:rFonts w:ascii="Times New Roman" w:hAnsi="Times New Roman"/>
          <w:sz w:val="28"/>
          <w:szCs w:val="28"/>
          <w:lang w:val="kk-KZ"/>
        </w:rPr>
        <w:pict>
          <v:rect id="_x0000_s1158" style="position:absolute;left:0;text-align:left;margin-left:233.1pt;margin-top:-2.25pt;width:.95pt;height:.95pt;z-index:-23;mso-position-horizontal-relative:text;mso-position-vertical-relative:text" o:allowincell="f" fillcolor="black" stroked="f"/>
        </w:pict>
      </w:r>
      <w:r w:rsidR="004C0EC8" w:rsidRPr="004C0EC8">
        <w:rPr>
          <w:rFonts w:ascii="Times New Roman" w:hAnsi="Times New Roman"/>
          <w:sz w:val="28"/>
          <w:szCs w:val="28"/>
          <w:lang w:val="kk-KZ"/>
        </w:rPr>
        <w:pict>
          <v:rect id="_x0000_s1159" style="position:absolute;left:0;text-align:left;margin-left:238.45pt;margin-top:-2.25pt;width:.95pt;height:.95pt;z-index:-22;mso-position-horizontal-relative:text;mso-position-vertical-relative:text" o:allowincell="f" fillcolor="black" stroked="f"/>
        </w:pict>
      </w:r>
      <w:r w:rsidR="004C0EC8" w:rsidRPr="004C0EC8">
        <w:rPr>
          <w:rFonts w:ascii="Times New Roman" w:hAnsi="Times New Roman"/>
          <w:sz w:val="28"/>
          <w:szCs w:val="28"/>
          <w:lang w:val="kk-KZ"/>
        </w:rPr>
        <w:pict>
          <v:rect id="_x0000_s1160" style="position:absolute;left:0;text-align:left;margin-left:243.75pt;margin-top:-2.25pt;width:1pt;height:.95pt;z-index:-21;mso-position-horizontal-relative:text;mso-position-vertical-relative:text" o:allowincell="f" fillcolor="black" stroked="f"/>
        </w:pict>
      </w:r>
      <w:r w:rsidR="004C0EC8" w:rsidRPr="004C0EC8">
        <w:rPr>
          <w:rFonts w:ascii="Times New Roman" w:hAnsi="Times New Roman"/>
          <w:sz w:val="28"/>
          <w:szCs w:val="28"/>
          <w:lang w:val="kk-KZ"/>
        </w:rPr>
        <w:pict>
          <v:rect id="_x0000_s1161" style="position:absolute;left:0;text-align:left;margin-left:249.1pt;margin-top:-2.25pt;width:.95pt;height:.95pt;z-index:-20;mso-position-horizontal-relative:text;mso-position-vertical-relative:text" o:allowincell="f" fillcolor="black" stroked="f"/>
        </w:pict>
      </w:r>
      <w:r w:rsidR="004C0EC8" w:rsidRPr="004C0EC8">
        <w:rPr>
          <w:rFonts w:ascii="Times New Roman" w:hAnsi="Times New Roman"/>
          <w:sz w:val="28"/>
          <w:szCs w:val="28"/>
          <w:lang w:val="kk-KZ"/>
        </w:rPr>
        <w:pict>
          <v:rect id="_x0000_s1162" style="position:absolute;left:0;text-align:left;margin-left:254.45pt;margin-top:-2.25pt;width:.95pt;height:.95pt;z-index:-19;mso-position-horizontal-relative:text;mso-position-vertical-relative:text" o:allowincell="f" fillcolor="black" stroked="f"/>
        </w:pict>
      </w:r>
      <w:r w:rsidR="004C0EC8" w:rsidRPr="004C0EC8">
        <w:rPr>
          <w:rFonts w:ascii="Times New Roman" w:hAnsi="Times New Roman"/>
          <w:sz w:val="28"/>
          <w:szCs w:val="28"/>
          <w:lang w:val="kk-KZ"/>
        </w:rPr>
        <w:pict>
          <v:rect id="_x0000_s1163" style="position:absolute;left:0;text-align:left;margin-left:259.8pt;margin-top:-2.25pt;width:.95pt;height:.95pt;z-index:-18;mso-position-horizontal-relative:text;mso-position-vertical-relative:text" o:allowincell="f" fillcolor="black" stroked="f"/>
        </w:pict>
      </w:r>
      <w:r w:rsidR="004C0EC8" w:rsidRPr="004C0EC8">
        <w:rPr>
          <w:rFonts w:ascii="Times New Roman" w:hAnsi="Times New Roman"/>
          <w:sz w:val="28"/>
          <w:szCs w:val="28"/>
          <w:lang w:val="kk-KZ"/>
        </w:rPr>
        <w:pict>
          <v:rect id="_x0000_s1164" style="position:absolute;left:0;text-align:left;margin-left:265.15pt;margin-top:-2.25pt;width:.95pt;height:.95pt;z-index:-17;mso-position-horizontal-relative:text;mso-position-vertical-relative:text" o:allowincell="f" fillcolor="black" stroked="f"/>
        </w:pict>
      </w:r>
      <w:r w:rsidR="004C0EC8" w:rsidRPr="004C0EC8">
        <w:rPr>
          <w:rFonts w:ascii="Times New Roman" w:hAnsi="Times New Roman"/>
          <w:sz w:val="28"/>
          <w:szCs w:val="28"/>
          <w:lang w:val="kk-KZ"/>
        </w:rPr>
        <w:pict>
          <v:rect id="_x0000_s1165" style="position:absolute;left:0;text-align:left;margin-left:270.5pt;margin-top:-2.25pt;width:.95pt;height:.95pt;z-index:-16;mso-position-horizontal-relative:text;mso-position-vertical-relative:text" o:allowincell="f" fillcolor="black" stroked="f"/>
        </w:pict>
      </w:r>
      <w:r w:rsidR="004C0EC8" w:rsidRPr="004C0EC8">
        <w:rPr>
          <w:rFonts w:ascii="Times New Roman" w:hAnsi="Times New Roman"/>
          <w:sz w:val="28"/>
          <w:szCs w:val="28"/>
          <w:lang w:val="kk-KZ"/>
        </w:rPr>
        <w:pict>
          <v:rect id="_x0000_s1166" style="position:absolute;left:0;text-align:left;margin-left:275.85pt;margin-top:-2.25pt;width:.95pt;height:.95pt;z-index:-15;mso-position-horizontal-relative:text;mso-position-vertical-relative:text" o:allowincell="f" fillcolor="black" stroked="f"/>
        </w:pict>
      </w:r>
      <w:r w:rsidR="004C0EC8" w:rsidRPr="004C0EC8">
        <w:rPr>
          <w:rFonts w:ascii="Times New Roman" w:hAnsi="Times New Roman"/>
          <w:sz w:val="28"/>
          <w:szCs w:val="28"/>
          <w:lang w:val="kk-KZ"/>
        </w:rPr>
        <w:pict>
          <v:rect id="_x0000_s1167" style="position:absolute;left:0;text-align:left;margin-left:281.2pt;margin-top:-2.25pt;width:.95pt;height:.95pt;z-index:-14;mso-position-horizontal-relative:text;mso-position-vertical-relative:text" o:allowincell="f" fillcolor="black" stroked="f"/>
        </w:pict>
      </w:r>
      <w:r w:rsidR="004C0EC8" w:rsidRPr="004C0EC8">
        <w:rPr>
          <w:rFonts w:ascii="Times New Roman" w:hAnsi="Times New Roman"/>
          <w:sz w:val="28"/>
          <w:szCs w:val="28"/>
          <w:lang w:val="kk-KZ"/>
        </w:rPr>
        <w:pict>
          <v:rect id="_x0000_s1168" style="position:absolute;left:0;text-align:left;margin-left:286.55pt;margin-top:-2.25pt;width:.95pt;height:.95pt;z-index:-13;mso-position-horizontal-relative:text;mso-position-vertical-relative:text" o:allowincell="f" fillcolor="black" stroked="f"/>
        </w:pict>
      </w:r>
      <w:r w:rsidR="004C0EC8" w:rsidRPr="004C0EC8">
        <w:rPr>
          <w:rFonts w:ascii="Times New Roman" w:hAnsi="Times New Roman"/>
          <w:sz w:val="28"/>
          <w:szCs w:val="28"/>
          <w:lang w:val="kk-KZ"/>
        </w:rPr>
        <w:pict>
          <v:rect id="_x0000_s1169" style="position:absolute;left:0;text-align:left;margin-left:291.9pt;margin-top:-2.25pt;width:.95pt;height:.95pt;z-index:-12;mso-position-horizontal-relative:text;mso-position-vertical-relative:text" o:allowincell="f" fillcolor="black" stroked="f"/>
        </w:pict>
      </w:r>
      <w:r w:rsidR="004C0EC8" w:rsidRPr="004C0EC8">
        <w:rPr>
          <w:rFonts w:ascii="Times New Roman" w:hAnsi="Times New Roman"/>
          <w:sz w:val="28"/>
          <w:szCs w:val="28"/>
          <w:lang w:val="kk-KZ"/>
        </w:rPr>
        <w:pict>
          <v:rect id="_x0000_s1170" style="position:absolute;left:0;text-align:left;margin-left:297.2pt;margin-top:-2.25pt;width:1pt;height:.95pt;z-index:-11;mso-position-horizontal-relative:text;mso-position-vertical-relative:text" o:allowincell="f" fillcolor="black" stroked="f"/>
        </w:pict>
      </w:r>
      <w:r w:rsidR="004C0EC8" w:rsidRPr="004C0EC8">
        <w:rPr>
          <w:rFonts w:ascii="Times New Roman" w:hAnsi="Times New Roman"/>
          <w:sz w:val="28"/>
          <w:szCs w:val="28"/>
          <w:lang w:val="kk-KZ"/>
        </w:rPr>
        <w:pict>
          <v:rect id="_x0000_s1171" style="position:absolute;left:0;text-align:left;margin-left:302.55pt;margin-top:-2.25pt;width:.95pt;height:.95pt;z-index:-10;mso-position-horizontal-relative:text;mso-position-vertical-relative:text" o:allowincell="f" fillcolor="black" stroked="f"/>
        </w:pict>
      </w:r>
      <w:r w:rsidR="004C0EC8" w:rsidRPr="004C0EC8">
        <w:rPr>
          <w:rFonts w:ascii="Times New Roman" w:hAnsi="Times New Roman"/>
          <w:sz w:val="28"/>
          <w:szCs w:val="28"/>
          <w:lang w:val="kk-KZ"/>
        </w:rPr>
        <w:pict>
          <v:rect id="_x0000_s1172" style="position:absolute;left:0;text-align:left;margin-left:307.9pt;margin-top:-2.25pt;width:.95pt;height:.95pt;z-index:-9;mso-position-horizontal-relative:text;mso-position-vertical-relative:text" o:allowincell="f" fillcolor="black" stroked="f"/>
        </w:pict>
      </w:r>
      <w:r w:rsidR="004C0EC8" w:rsidRPr="004C0EC8">
        <w:rPr>
          <w:rFonts w:ascii="Times New Roman" w:hAnsi="Times New Roman"/>
          <w:sz w:val="28"/>
          <w:szCs w:val="28"/>
          <w:lang w:val="kk-KZ"/>
        </w:rPr>
        <w:pict>
          <v:rect id="_x0000_s1173" style="position:absolute;left:0;text-align:left;margin-left:313.25pt;margin-top:-2.25pt;width:.95pt;height:.95pt;z-index:-8;mso-position-horizontal-relative:text;mso-position-vertical-relative:text" o:allowincell="f" fillcolor="black" stroked="f"/>
        </w:pict>
      </w:r>
      <w:r w:rsidR="004C0EC8" w:rsidRPr="004C0EC8">
        <w:rPr>
          <w:rFonts w:ascii="Times New Roman" w:hAnsi="Times New Roman"/>
          <w:sz w:val="28"/>
          <w:szCs w:val="28"/>
          <w:lang w:val="kk-KZ"/>
        </w:rPr>
        <w:pict>
          <v:rect id="_x0000_s1174" style="position:absolute;left:0;text-align:left;margin-left:318.6pt;margin-top:-2.25pt;width:.95pt;height:.95pt;z-index:-7;mso-position-horizontal-relative:text;mso-position-vertical-relative:text" o:allowincell="f" fillcolor="black" stroked="f"/>
        </w:pict>
      </w:r>
      <w:r w:rsidR="004C0EC8" w:rsidRPr="004C0EC8">
        <w:rPr>
          <w:rFonts w:ascii="Times New Roman" w:hAnsi="Times New Roman"/>
          <w:sz w:val="28"/>
          <w:szCs w:val="28"/>
          <w:lang w:val="kk-KZ"/>
        </w:rPr>
        <w:pict>
          <v:rect id="_x0000_s1175" style="position:absolute;left:0;text-align:left;margin-left:323.95pt;margin-top:-2.25pt;width:.95pt;height:.95pt;z-index:-6;mso-position-horizontal-relative:text;mso-position-vertical-relative:text" o:allowincell="f" fillcolor="black" stroked="f"/>
        </w:pict>
      </w:r>
      <w:r w:rsidR="004C0EC8" w:rsidRPr="004C0EC8">
        <w:rPr>
          <w:rFonts w:ascii="Times New Roman" w:hAnsi="Times New Roman"/>
          <w:sz w:val="28"/>
          <w:szCs w:val="28"/>
          <w:lang w:val="kk-KZ"/>
        </w:rPr>
        <w:pict>
          <v:rect id="_x0000_s1176" style="position:absolute;left:0;text-align:left;margin-left:329.3pt;margin-top:-2.25pt;width:.95pt;height:.95pt;z-index:-5;mso-position-horizontal-relative:text;mso-position-vertical-relative:text" o:allowincell="f" fillcolor="black" stroked="f"/>
        </w:pict>
      </w:r>
      <w:r w:rsidR="004C0EC8" w:rsidRPr="004C0EC8">
        <w:rPr>
          <w:rFonts w:ascii="Times New Roman" w:hAnsi="Times New Roman"/>
          <w:sz w:val="28"/>
          <w:szCs w:val="28"/>
          <w:lang w:val="kk-KZ"/>
        </w:rPr>
        <w:pict>
          <v:rect id="_x0000_s1177" style="position:absolute;left:0;text-align:left;margin-left:334.65pt;margin-top:-2.25pt;width:.95pt;height:.95pt;z-index:-4;mso-position-horizontal-relative:text;mso-position-vertical-relative:text" o:allowincell="f" fillcolor="black" stroked="f"/>
        </w:pict>
      </w:r>
      <w:r w:rsidR="004C0EC8" w:rsidRPr="004C0EC8">
        <w:rPr>
          <w:rFonts w:ascii="Times New Roman" w:hAnsi="Times New Roman"/>
          <w:sz w:val="28"/>
          <w:szCs w:val="28"/>
          <w:lang w:val="kk-KZ"/>
        </w:rPr>
        <w:pict>
          <v:rect id="_x0000_s1178" style="position:absolute;left:0;text-align:left;margin-left:340pt;margin-top:-2.25pt;width:.95pt;height:.95pt;z-index:-3;mso-position-horizontal-relative:text;mso-position-vertical-relative:text" o:allowincell="f" fillcolor="black" stroked="f"/>
        </w:pict>
      </w:r>
      <w:r w:rsidR="004C0EC8" w:rsidRPr="004C0EC8">
        <w:rPr>
          <w:rFonts w:ascii="Times New Roman" w:hAnsi="Times New Roman"/>
          <w:sz w:val="28"/>
          <w:szCs w:val="28"/>
          <w:lang w:val="kk-KZ"/>
        </w:rPr>
        <w:pict>
          <v:rect id="_x0000_s1179" style="position:absolute;left:0;text-align:left;margin-left:345.35pt;margin-top:-2.25pt;width:.95pt;height:.95pt;z-index:-2;mso-position-horizontal-relative:text;mso-position-vertical-relative:text" o:allowincell="f" fillcolor="black" stroked="f"/>
        </w:pict>
      </w:r>
      <w:r w:rsidR="004C0EC8" w:rsidRPr="004C0EC8">
        <w:rPr>
          <w:rFonts w:ascii="Times New Roman" w:hAnsi="Times New Roman"/>
          <w:sz w:val="28"/>
          <w:szCs w:val="28"/>
          <w:lang w:val="kk-KZ"/>
        </w:rPr>
        <w:pict>
          <v:rect id="_x0000_s1180" style="position:absolute;left:0;text-align:left;margin-left:350.65pt;margin-top:-2.25pt;width:1pt;height:.95pt;z-index:-1;mso-position-horizontal-relative:text;mso-position-vertical-relative:text" o:allowincell="f" fillcolor="black" stroked="f"/>
        </w:pic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1. Актуализация знаний и умений о восприятии человека другими людьми</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2 Выявление индивидуальных особенностей восприятия человеком других людей</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3. Я и другие</w:t>
      </w:r>
    </w:p>
    <w:p w:rsidR="00C37F88" w:rsidRPr="00C37F88" w:rsidRDefault="00C37F88" w:rsidP="00C37F88">
      <w:pPr>
        <w:widowControl w:val="0"/>
        <w:overflowPunct w:val="0"/>
        <w:autoSpaceDE w:val="0"/>
        <w:autoSpaceDN w:val="0"/>
        <w:adjustRightInd w:val="0"/>
        <w:spacing w:after="0" w:line="240" w:lineRule="auto"/>
        <w:ind w:left="20" w:right="4280" w:firstLine="5"/>
        <w:jc w:val="both"/>
        <w:rPr>
          <w:rFonts w:ascii="Times New Roman" w:hAnsi="Times New Roman"/>
          <w:color w:val="000000"/>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Развитие навыков социальной перцепции</w:t>
      </w:r>
      <w:r w:rsidRPr="00C37F88">
        <w:rPr>
          <w:rFonts w:ascii="Times New Roman" w:hAnsi="Times New Roman"/>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left="20" w:right="4280" w:firstLine="5"/>
        <w:jc w:val="both"/>
        <w:rPr>
          <w:rFonts w:ascii="Times New Roman" w:hAnsi="Times New Roman"/>
          <w:sz w:val="28"/>
          <w:szCs w:val="28"/>
        </w:rPr>
      </w:pPr>
      <w:r w:rsidRPr="00C37F88">
        <w:rPr>
          <w:rFonts w:ascii="Times New Roman" w:hAnsi="Times New Roman"/>
          <w:color w:val="000000"/>
          <w:sz w:val="28"/>
          <w:szCs w:val="28"/>
        </w:rPr>
        <w:t xml:space="preserve">5. </w:t>
      </w:r>
      <w:r w:rsidRPr="00C37F88">
        <w:rPr>
          <w:rFonts w:ascii="Times New Roman" w:hAnsi="Times New Roman"/>
          <w:sz w:val="28"/>
          <w:szCs w:val="28"/>
        </w:rPr>
        <w:t>Формирование умений управлять и конструировать невербальные средства общения</w:t>
      </w:r>
    </w:p>
    <w:p w:rsidR="00C37F88" w:rsidRPr="00C37F88" w:rsidRDefault="00C37F88" w:rsidP="00C37F88">
      <w:pPr>
        <w:widowControl w:val="0"/>
        <w:autoSpaceDE w:val="0"/>
        <w:autoSpaceDN w:val="0"/>
        <w:adjustRightInd w:val="0"/>
        <w:spacing w:after="0" w:line="240" w:lineRule="auto"/>
        <w:ind w:left="40"/>
        <w:jc w:val="both"/>
        <w:rPr>
          <w:rFonts w:ascii="Times New Roman" w:hAnsi="Times New Roman"/>
          <w:sz w:val="28"/>
          <w:szCs w:val="28"/>
        </w:rPr>
      </w:pPr>
    </w:p>
    <w:p w:rsidR="00C37F88" w:rsidRPr="00C37F88" w:rsidRDefault="00C37F88" w:rsidP="00C37F88">
      <w:pPr>
        <w:spacing w:after="0" w:line="240" w:lineRule="auto"/>
        <w:jc w:val="both"/>
        <w:rPr>
          <w:rFonts w:ascii="Times New Roman" w:hAnsi="Times New Roman"/>
          <w:b/>
          <w:sz w:val="28"/>
          <w:szCs w:val="28"/>
        </w:rPr>
      </w:pPr>
      <w:r w:rsidRPr="00C37F88">
        <w:rPr>
          <w:rFonts w:ascii="Times New Roman" w:hAnsi="Times New Roman"/>
          <w:b/>
          <w:sz w:val="28"/>
          <w:szCs w:val="28"/>
        </w:rPr>
        <w:t>Тема:2  Ценностно-смысловые аспекты психолого-педагогической деятельности</w:t>
      </w:r>
      <w:r w:rsidRPr="00C37F88">
        <w:rPr>
          <w:rFonts w:ascii="Times New Roman" w:hAnsi="Times New Roman"/>
          <w:b/>
          <w:bCs/>
          <w:color w:val="000000"/>
          <w:sz w:val="28"/>
          <w:szCs w:val="28"/>
        </w:rPr>
        <w:t xml:space="preserve"> </w:t>
      </w:r>
    </w:p>
    <w:p w:rsidR="00C37F88" w:rsidRPr="00C37F88" w:rsidRDefault="00C37F88" w:rsidP="00C37F88">
      <w:pPr>
        <w:widowControl w:val="0"/>
        <w:autoSpaceDE w:val="0"/>
        <w:autoSpaceDN w:val="0"/>
        <w:adjustRightInd w:val="0"/>
        <w:spacing w:after="0" w:line="240" w:lineRule="auto"/>
        <w:ind w:left="40"/>
        <w:jc w:val="both"/>
        <w:rPr>
          <w:rFonts w:ascii="Times New Roman" w:hAnsi="Times New Roman"/>
          <w:sz w:val="28"/>
          <w:szCs w:val="28"/>
        </w:rPr>
      </w:pPr>
      <w:r w:rsidRPr="00C37F88">
        <w:rPr>
          <w:rFonts w:ascii="Times New Roman" w:hAnsi="Times New Roman"/>
          <w:sz w:val="28"/>
          <w:szCs w:val="28"/>
        </w:rPr>
        <w:t xml:space="preserve">1. </w:t>
      </w:r>
      <w:proofErr w:type="spellStart"/>
      <w:r w:rsidRPr="00C37F88">
        <w:rPr>
          <w:rFonts w:ascii="Times New Roman" w:hAnsi="Times New Roman"/>
          <w:sz w:val="28"/>
          <w:szCs w:val="28"/>
        </w:rPr>
        <w:t>Мотивационно-ценностное</w:t>
      </w:r>
      <w:proofErr w:type="spellEnd"/>
      <w:r w:rsidRPr="00C37F88">
        <w:rPr>
          <w:rFonts w:ascii="Times New Roman" w:hAnsi="Times New Roman"/>
          <w:sz w:val="28"/>
          <w:szCs w:val="28"/>
        </w:rPr>
        <w:t xml:space="preserve"> отношение к педагогической  профессии </w:t>
      </w:r>
    </w:p>
    <w:p w:rsidR="00C37F88" w:rsidRPr="00C37F88" w:rsidRDefault="00C37F88" w:rsidP="00C37F88">
      <w:pPr>
        <w:spacing w:after="0" w:line="240" w:lineRule="auto"/>
        <w:jc w:val="both"/>
        <w:rPr>
          <w:rFonts w:ascii="Times New Roman" w:hAnsi="Times New Roman"/>
          <w:sz w:val="28"/>
          <w:szCs w:val="28"/>
        </w:rPr>
      </w:pPr>
      <w:r w:rsidRPr="00C37F88">
        <w:rPr>
          <w:rFonts w:ascii="Times New Roman" w:hAnsi="Times New Roman"/>
          <w:sz w:val="28"/>
          <w:szCs w:val="28"/>
        </w:rPr>
        <w:t xml:space="preserve">2. Уровни </w:t>
      </w:r>
      <w:proofErr w:type="spellStart"/>
      <w:r w:rsidRPr="00C37F88">
        <w:rPr>
          <w:rFonts w:ascii="Times New Roman" w:hAnsi="Times New Roman"/>
          <w:sz w:val="28"/>
          <w:szCs w:val="28"/>
        </w:rPr>
        <w:t>мотивационно-ценностного</w:t>
      </w:r>
      <w:proofErr w:type="spellEnd"/>
      <w:r w:rsidRPr="00C37F88">
        <w:rPr>
          <w:rFonts w:ascii="Times New Roman" w:hAnsi="Times New Roman"/>
          <w:sz w:val="28"/>
          <w:szCs w:val="28"/>
        </w:rPr>
        <w:t xml:space="preserve"> отношения студентов к педагогической деятельности.</w:t>
      </w:r>
    </w:p>
    <w:p w:rsidR="00C37F88" w:rsidRPr="00C37F88" w:rsidRDefault="00C37F88" w:rsidP="00C37F88">
      <w:pPr>
        <w:widowControl w:val="0"/>
        <w:autoSpaceDE w:val="0"/>
        <w:autoSpaceDN w:val="0"/>
        <w:adjustRightInd w:val="0"/>
        <w:spacing w:after="0" w:line="240" w:lineRule="auto"/>
        <w:ind w:left="40"/>
        <w:jc w:val="both"/>
        <w:rPr>
          <w:rFonts w:ascii="Times New Roman" w:hAnsi="Times New Roman"/>
          <w:color w:val="000000"/>
          <w:sz w:val="28"/>
          <w:szCs w:val="28"/>
        </w:rPr>
      </w:pPr>
      <w:r w:rsidRPr="00C37F88">
        <w:rPr>
          <w:rFonts w:ascii="Times New Roman" w:hAnsi="Times New Roman"/>
          <w:color w:val="000000"/>
          <w:sz w:val="28"/>
          <w:szCs w:val="28"/>
        </w:rPr>
        <w:t>3. Д</w:t>
      </w:r>
      <w:r w:rsidRPr="00C37F88">
        <w:rPr>
          <w:rFonts w:ascii="Times New Roman" w:hAnsi="Times New Roman"/>
          <w:sz w:val="28"/>
          <w:szCs w:val="28"/>
        </w:rPr>
        <w:t>оминирующая направленность в структуре ценностных отношений будущих специалистов</w:t>
      </w:r>
      <w:r w:rsidRPr="00C37F88">
        <w:rPr>
          <w:rFonts w:ascii="Times New Roman" w:hAnsi="Times New Roman"/>
          <w:color w:val="000000"/>
          <w:sz w:val="28"/>
          <w:szCs w:val="28"/>
        </w:rPr>
        <w:t xml:space="preserve"> </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Актуализация в сознании студентов своего образа учителя.</w:t>
      </w:r>
    </w:p>
    <w:p w:rsidR="00C37F88" w:rsidRPr="00C37F88" w:rsidRDefault="00C37F88" w:rsidP="00C37F88">
      <w:pPr>
        <w:widowControl w:val="0"/>
        <w:overflowPunct w:val="0"/>
        <w:autoSpaceDE w:val="0"/>
        <w:autoSpaceDN w:val="0"/>
        <w:adjustRightInd w:val="0"/>
        <w:spacing w:after="0" w:line="240" w:lineRule="auto"/>
        <w:ind w:right="2120"/>
        <w:jc w:val="both"/>
        <w:rPr>
          <w:rFonts w:ascii="Times New Roman" w:hAnsi="Times New Roman"/>
          <w:b/>
          <w:color w:val="000000"/>
          <w:sz w:val="28"/>
          <w:szCs w:val="28"/>
        </w:rPr>
      </w:pPr>
      <w:r w:rsidRPr="00C37F88">
        <w:rPr>
          <w:rFonts w:ascii="Times New Roman" w:hAnsi="Times New Roman"/>
          <w:color w:val="000000"/>
          <w:sz w:val="28"/>
          <w:szCs w:val="28"/>
        </w:rPr>
        <w:t>5.</w:t>
      </w:r>
      <w:r w:rsidRPr="00C37F88">
        <w:rPr>
          <w:rFonts w:ascii="Times New Roman" w:hAnsi="Times New Roman"/>
          <w:sz w:val="28"/>
          <w:szCs w:val="28"/>
        </w:rPr>
        <w:t>Выявление особенностей представлений студентов о профессиональной деятельности педагога</w:t>
      </w:r>
      <w:r w:rsidRPr="00C37F88">
        <w:rPr>
          <w:rFonts w:ascii="Times New Roman" w:hAnsi="Times New Roman"/>
          <w:b/>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right="2120"/>
        <w:jc w:val="both"/>
        <w:rPr>
          <w:rFonts w:ascii="Times New Roman" w:hAnsi="Times New Roman"/>
          <w:b/>
          <w:color w:val="000000"/>
          <w:sz w:val="28"/>
          <w:szCs w:val="28"/>
        </w:rPr>
      </w:pPr>
    </w:p>
    <w:p w:rsidR="00C37F88" w:rsidRPr="00C37F88" w:rsidRDefault="00C37F88" w:rsidP="00C37F88">
      <w:pPr>
        <w:tabs>
          <w:tab w:val="left" w:pos="567"/>
          <w:tab w:val="left" w:pos="2520"/>
        </w:tabs>
        <w:snapToGrid w:val="0"/>
        <w:spacing w:after="0" w:line="240" w:lineRule="auto"/>
        <w:jc w:val="both"/>
        <w:rPr>
          <w:rFonts w:ascii="Times New Roman" w:hAnsi="Times New Roman"/>
          <w:b/>
          <w:sz w:val="28"/>
          <w:szCs w:val="28"/>
        </w:rPr>
      </w:pPr>
      <w:r w:rsidRPr="00C37F88">
        <w:rPr>
          <w:rFonts w:ascii="Times New Roman" w:hAnsi="Times New Roman"/>
          <w:b/>
          <w:sz w:val="28"/>
          <w:szCs w:val="28"/>
        </w:rPr>
        <w:t>Тема:3 Особенности представлений студентов о профессиональной деятельности педагога</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1. Выявление особенностей восприятия учителя различными категориями людей</w:t>
      </w:r>
    </w:p>
    <w:p w:rsidR="00C37F88" w:rsidRPr="00C37F88" w:rsidRDefault="00C37F88" w:rsidP="00C37F88">
      <w:pPr>
        <w:widowControl w:val="0"/>
        <w:overflowPunct w:val="0"/>
        <w:autoSpaceDE w:val="0"/>
        <w:autoSpaceDN w:val="0"/>
        <w:adjustRightInd w:val="0"/>
        <w:spacing w:after="0" w:line="240" w:lineRule="auto"/>
        <w:ind w:right="2520"/>
        <w:jc w:val="both"/>
        <w:rPr>
          <w:rFonts w:ascii="Times New Roman" w:hAnsi="Times New Roman"/>
          <w:color w:val="000000"/>
          <w:sz w:val="28"/>
          <w:szCs w:val="28"/>
        </w:rPr>
      </w:pPr>
      <w:r w:rsidRPr="00C37F88">
        <w:rPr>
          <w:rFonts w:ascii="Times New Roman" w:hAnsi="Times New Roman"/>
          <w:sz w:val="28"/>
          <w:szCs w:val="28"/>
        </w:rPr>
        <w:t>2. Определение особенностей представлений об идеальном и реальном учителе</w:t>
      </w:r>
      <w:r w:rsidRPr="00C37F88">
        <w:rPr>
          <w:rFonts w:ascii="Times New Roman" w:hAnsi="Times New Roman"/>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right="2520"/>
        <w:jc w:val="both"/>
        <w:rPr>
          <w:rFonts w:ascii="Times New Roman" w:hAnsi="Times New Roman"/>
          <w:color w:val="000000"/>
          <w:sz w:val="28"/>
          <w:szCs w:val="28"/>
        </w:rPr>
      </w:pPr>
      <w:r w:rsidRPr="00C37F88">
        <w:rPr>
          <w:rFonts w:ascii="Times New Roman" w:hAnsi="Times New Roman"/>
          <w:color w:val="000000"/>
          <w:sz w:val="28"/>
          <w:szCs w:val="28"/>
        </w:rPr>
        <w:t xml:space="preserve">3. </w:t>
      </w:r>
      <w:r w:rsidRPr="00C37F88">
        <w:rPr>
          <w:rFonts w:ascii="Times New Roman" w:hAnsi="Times New Roman"/>
          <w:sz w:val="28"/>
          <w:szCs w:val="28"/>
        </w:rPr>
        <w:t>Идеальный и реальный учитель</w:t>
      </w:r>
    </w:p>
    <w:p w:rsidR="00C37F88" w:rsidRPr="00C37F88" w:rsidRDefault="00C37F88" w:rsidP="00C37F88">
      <w:pPr>
        <w:widowControl w:val="0"/>
        <w:overflowPunct w:val="0"/>
        <w:autoSpaceDE w:val="0"/>
        <w:autoSpaceDN w:val="0"/>
        <w:adjustRightInd w:val="0"/>
        <w:spacing w:after="0" w:line="240" w:lineRule="auto"/>
        <w:ind w:left="20" w:right="2520" w:hanging="7"/>
        <w:jc w:val="both"/>
        <w:rPr>
          <w:rFonts w:ascii="Times New Roman" w:hAnsi="Times New Roman"/>
          <w:color w:val="000000"/>
          <w:sz w:val="28"/>
          <w:szCs w:val="28"/>
        </w:rPr>
      </w:pPr>
      <w:r w:rsidRPr="00C37F88">
        <w:rPr>
          <w:rFonts w:ascii="Times New Roman" w:hAnsi="Times New Roman"/>
          <w:color w:val="000000"/>
          <w:sz w:val="28"/>
          <w:szCs w:val="28"/>
        </w:rPr>
        <w:t xml:space="preserve">4. </w:t>
      </w:r>
      <w:r w:rsidRPr="00C37F88">
        <w:rPr>
          <w:rFonts w:ascii="Times New Roman" w:hAnsi="Times New Roman"/>
          <w:sz w:val="28"/>
          <w:szCs w:val="28"/>
        </w:rPr>
        <w:t>Актуализация образа современного ученика</w:t>
      </w:r>
      <w:r w:rsidRPr="00C37F88">
        <w:rPr>
          <w:rFonts w:ascii="Times New Roman" w:hAnsi="Times New Roman"/>
          <w:color w:val="000000"/>
          <w:sz w:val="28"/>
          <w:szCs w:val="28"/>
        </w:rPr>
        <w:t xml:space="preserve"> </w:t>
      </w:r>
    </w:p>
    <w:p w:rsidR="00C37F88" w:rsidRPr="00C37F88" w:rsidRDefault="00C37F88" w:rsidP="00C37F88">
      <w:pPr>
        <w:widowControl w:val="0"/>
        <w:overflowPunct w:val="0"/>
        <w:autoSpaceDE w:val="0"/>
        <w:autoSpaceDN w:val="0"/>
        <w:adjustRightInd w:val="0"/>
        <w:spacing w:after="0" w:line="240" w:lineRule="auto"/>
        <w:ind w:left="20" w:right="2520" w:hanging="7"/>
        <w:jc w:val="both"/>
        <w:rPr>
          <w:rFonts w:ascii="Times New Roman" w:hAnsi="Times New Roman"/>
          <w:color w:val="000000"/>
          <w:sz w:val="28"/>
          <w:szCs w:val="28"/>
        </w:rPr>
      </w:pPr>
      <w:r w:rsidRPr="00C37F88">
        <w:rPr>
          <w:rFonts w:ascii="Times New Roman" w:hAnsi="Times New Roman"/>
          <w:color w:val="000000"/>
          <w:sz w:val="28"/>
          <w:szCs w:val="28"/>
        </w:rPr>
        <w:t>5.</w:t>
      </w:r>
      <w:r w:rsidRPr="00C37F88">
        <w:rPr>
          <w:rFonts w:ascii="Times New Roman" w:hAnsi="Times New Roman"/>
          <w:sz w:val="28"/>
          <w:szCs w:val="28"/>
        </w:rPr>
        <w:t xml:space="preserve"> Выявление особенностей представления об идеальном и реальном ученике.</w:t>
      </w:r>
    </w:p>
    <w:p w:rsidR="00C37F88" w:rsidRPr="00C37F88" w:rsidRDefault="00C37F88" w:rsidP="00C37F88">
      <w:pPr>
        <w:pStyle w:val="a4"/>
        <w:jc w:val="both"/>
        <w:rPr>
          <w:rFonts w:ascii="Times New Roman" w:hAnsi="Times New Roman"/>
          <w:b/>
          <w:sz w:val="28"/>
          <w:szCs w:val="28"/>
        </w:rPr>
      </w:pPr>
    </w:p>
    <w:p w:rsidR="00C37F88" w:rsidRPr="00C37F88" w:rsidRDefault="00C37F88" w:rsidP="00C37F88">
      <w:pPr>
        <w:tabs>
          <w:tab w:val="left" w:pos="567"/>
          <w:tab w:val="left" w:pos="2520"/>
        </w:tabs>
        <w:snapToGrid w:val="0"/>
        <w:spacing w:after="0" w:line="240" w:lineRule="auto"/>
        <w:jc w:val="both"/>
        <w:rPr>
          <w:rFonts w:ascii="Times New Roman" w:hAnsi="Times New Roman"/>
          <w:b/>
          <w:bCs/>
          <w:sz w:val="28"/>
          <w:szCs w:val="28"/>
        </w:rPr>
      </w:pPr>
      <w:r w:rsidRPr="00C37F88">
        <w:rPr>
          <w:rFonts w:ascii="Times New Roman" w:hAnsi="Times New Roman"/>
          <w:b/>
          <w:sz w:val="28"/>
          <w:szCs w:val="28"/>
        </w:rPr>
        <w:t xml:space="preserve">Тема:4 </w:t>
      </w:r>
      <w:r w:rsidRPr="00C37F88">
        <w:rPr>
          <w:rFonts w:ascii="Times New Roman" w:hAnsi="Times New Roman"/>
          <w:b/>
          <w:bCs/>
          <w:sz w:val="28"/>
          <w:szCs w:val="28"/>
        </w:rPr>
        <w:t xml:space="preserve">Выявление проблем профессионально-педагогического общения </w:t>
      </w:r>
    </w:p>
    <w:p w:rsidR="00C37F88" w:rsidRPr="00C37F88" w:rsidRDefault="00C37F88" w:rsidP="00C37F88">
      <w:pPr>
        <w:tabs>
          <w:tab w:val="num" w:pos="792"/>
        </w:tabs>
        <w:spacing w:after="0" w:line="240" w:lineRule="auto"/>
        <w:jc w:val="both"/>
        <w:rPr>
          <w:rFonts w:ascii="Times New Roman" w:hAnsi="Times New Roman"/>
          <w:bCs/>
          <w:sz w:val="28"/>
          <w:szCs w:val="28"/>
        </w:rPr>
      </w:pPr>
      <w:r w:rsidRPr="00C37F88">
        <w:rPr>
          <w:rFonts w:ascii="Times New Roman" w:hAnsi="Times New Roman"/>
          <w:bCs/>
          <w:sz w:val="28"/>
          <w:szCs w:val="28"/>
        </w:rPr>
        <w:t xml:space="preserve">1. </w:t>
      </w:r>
      <w:proofErr w:type="spellStart"/>
      <w:r w:rsidRPr="00C37F88">
        <w:rPr>
          <w:rFonts w:ascii="Times New Roman" w:hAnsi="Times New Roman"/>
          <w:bCs/>
          <w:sz w:val="28"/>
          <w:szCs w:val="28"/>
        </w:rPr>
        <w:t>Креативность</w:t>
      </w:r>
      <w:proofErr w:type="spellEnd"/>
      <w:r w:rsidRPr="00C37F88">
        <w:rPr>
          <w:rFonts w:ascii="Times New Roman" w:hAnsi="Times New Roman"/>
          <w:bCs/>
          <w:sz w:val="28"/>
          <w:szCs w:val="28"/>
        </w:rPr>
        <w:t xml:space="preserve"> в структуре педагогической деятельности </w:t>
      </w:r>
    </w:p>
    <w:p w:rsidR="00C37F88" w:rsidRPr="00C37F88" w:rsidRDefault="00C37F88" w:rsidP="00C37F88">
      <w:pPr>
        <w:pStyle w:val="aa"/>
        <w:spacing w:before="0" w:beforeAutospacing="0" w:after="0" w:afterAutospacing="0"/>
        <w:jc w:val="both"/>
        <w:rPr>
          <w:bCs/>
          <w:sz w:val="28"/>
          <w:szCs w:val="28"/>
        </w:rPr>
      </w:pPr>
      <w:r w:rsidRPr="00C37F88">
        <w:rPr>
          <w:color w:val="000000"/>
          <w:sz w:val="28"/>
          <w:szCs w:val="28"/>
        </w:rPr>
        <w:t>2</w:t>
      </w:r>
      <w:r w:rsidRPr="00C37F88">
        <w:rPr>
          <w:bCs/>
          <w:sz w:val="28"/>
          <w:szCs w:val="28"/>
        </w:rPr>
        <w:t xml:space="preserve"> Актуализация понятия «</w:t>
      </w:r>
      <w:proofErr w:type="spellStart"/>
      <w:r w:rsidRPr="00C37F88">
        <w:rPr>
          <w:bCs/>
          <w:sz w:val="28"/>
          <w:szCs w:val="28"/>
        </w:rPr>
        <w:t>креативность</w:t>
      </w:r>
      <w:proofErr w:type="spellEnd"/>
      <w:r w:rsidRPr="00C37F88">
        <w:rPr>
          <w:bCs/>
          <w:sz w:val="28"/>
          <w:szCs w:val="28"/>
        </w:rPr>
        <w:t>»</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lastRenderedPageBreak/>
        <w:t xml:space="preserve">3. </w:t>
      </w:r>
      <w:r w:rsidRPr="00C37F88">
        <w:rPr>
          <w:rFonts w:ascii="Times New Roman" w:hAnsi="Times New Roman"/>
          <w:bCs/>
          <w:sz w:val="28"/>
          <w:szCs w:val="28"/>
        </w:rPr>
        <w:t>Развитие ассоциативного мышления</w:t>
      </w:r>
    </w:p>
    <w:p w:rsidR="00C37F88" w:rsidRPr="00C37F88" w:rsidRDefault="00C37F88" w:rsidP="00C37F88">
      <w:pPr>
        <w:pStyle w:val="aa"/>
        <w:spacing w:before="0" w:beforeAutospacing="0" w:after="0" w:afterAutospacing="0"/>
        <w:jc w:val="both"/>
        <w:rPr>
          <w:bCs/>
          <w:sz w:val="28"/>
          <w:szCs w:val="28"/>
        </w:rPr>
      </w:pPr>
      <w:r w:rsidRPr="00C37F88">
        <w:rPr>
          <w:sz w:val="28"/>
          <w:szCs w:val="28"/>
        </w:rPr>
        <w:t xml:space="preserve">4. </w:t>
      </w:r>
      <w:r w:rsidRPr="00C37F88">
        <w:rPr>
          <w:bCs/>
          <w:sz w:val="28"/>
          <w:szCs w:val="28"/>
        </w:rPr>
        <w:t>Актуализация понятия «общение».</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b/>
          <w:color w:val="000000"/>
          <w:sz w:val="28"/>
          <w:szCs w:val="28"/>
        </w:rPr>
      </w:pPr>
      <w:r w:rsidRPr="00C37F88">
        <w:rPr>
          <w:rFonts w:ascii="Times New Roman" w:hAnsi="Times New Roman"/>
          <w:color w:val="000000"/>
          <w:sz w:val="28"/>
          <w:szCs w:val="28"/>
        </w:rPr>
        <w:t xml:space="preserve">5. </w:t>
      </w:r>
      <w:r w:rsidRPr="00C37F88">
        <w:rPr>
          <w:rFonts w:ascii="Times New Roman" w:hAnsi="Times New Roman"/>
          <w:bCs/>
          <w:sz w:val="28"/>
          <w:szCs w:val="28"/>
        </w:rPr>
        <w:t>Выявление проблем профессионально-педагогического общения</w:t>
      </w:r>
      <w:r w:rsidRPr="00C37F88">
        <w:rPr>
          <w:rFonts w:ascii="Times New Roman" w:hAnsi="Times New Roman"/>
          <w:b/>
          <w:color w:val="000000"/>
          <w:sz w:val="28"/>
          <w:szCs w:val="28"/>
        </w:rPr>
        <w:t xml:space="preserve"> </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b/>
          <w:color w:val="000000"/>
          <w:sz w:val="28"/>
          <w:szCs w:val="28"/>
        </w:rPr>
      </w:pPr>
    </w:p>
    <w:p w:rsidR="00C37F88" w:rsidRPr="00C37F88" w:rsidRDefault="00C37F88" w:rsidP="00C37F88">
      <w:pPr>
        <w:tabs>
          <w:tab w:val="left" w:pos="567"/>
          <w:tab w:val="left" w:pos="2520"/>
        </w:tabs>
        <w:snapToGrid w:val="0"/>
        <w:spacing w:after="0" w:line="240" w:lineRule="auto"/>
        <w:jc w:val="both"/>
        <w:rPr>
          <w:rFonts w:ascii="Times New Roman" w:hAnsi="Times New Roman"/>
          <w:sz w:val="28"/>
          <w:szCs w:val="28"/>
        </w:rPr>
      </w:pPr>
      <w:r w:rsidRPr="00C37F88">
        <w:rPr>
          <w:rFonts w:ascii="Times New Roman" w:hAnsi="Times New Roman"/>
          <w:b/>
          <w:sz w:val="28"/>
          <w:szCs w:val="28"/>
        </w:rPr>
        <w:t>Тема:5 Формирование прогностических умений учителя в предвидении результатов своих действий</w:t>
      </w:r>
      <w:r w:rsidRPr="00C37F88">
        <w:rPr>
          <w:rFonts w:ascii="Times New Roman" w:hAnsi="Times New Roman"/>
          <w:sz w:val="28"/>
          <w:szCs w:val="28"/>
        </w:rPr>
        <w:t xml:space="preserve"> </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1 Развитие способностей анализировать и оценивать педагогическую ситуацию с различных позиций.</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sz w:val="28"/>
          <w:szCs w:val="28"/>
        </w:rPr>
      </w:pPr>
      <w:r w:rsidRPr="00C37F88">
        <w:rPr>
          <w:rFonts w:ascii="Times New Roman" w:hAnsi="Times New Roman"/>
          <w:sz w:val="28"/>
          <w:szCs w:val="28"/>
        </w:rPr>
        <w:t xml:space="preserve">2 Формирование прогностических умений в предвидении результатов своих действий </w:t>
      </w:r>
    </w:p>
    <w:p w:rsidR="00C37F88" w:rsidRPr="00C37F88" w:rsidRDefault="00C37F88" w:rsidP="00C37F88">
      <w:pPr>
        <w:tabs>
          <w:tab w:val="left" w:pos="567"/>
          <w:tab w:val="left" w:pos="2520"/>
        </w:tabs>
        <w:snapToGrid w:val="0"/>
        <w:spacing w:after="0" w:line="240" w:lineRule="auto"/>
        <w:jc w:val="both"/>
        <w:rPr>
          <w:rFonts w:ascii="Times New Roman" w:hAnsi="Times New Roman"/>
          <w:sz w:val="28"/>
          <w:szCs w:val="28"/>
        </w:rPr>
      </w:pPr>
      <w:r w:rsidRPr="00C37F88">
        <w:rPr>
          <w:rFonts w:ascii="Times New Roman" w:hAnsi="Times New Roman"/>
          <w:sz w:val="28"/>
          <w:szCs w:val="28"/>
        </w:rPr>
        <w:t>3 Прогнозирование последствий поведения учителя</w:t>
      </w:r>
    </w:p>
    <w:p w:rsidR="00C37F88" w:rsidRPr="00C37F88" w:rsidRDefault="00C37F88" w:rsidP="00C37F88">
      <w:pPr>
        <w:tabs>
          <w:tab w:val="num" w:pos="792"/>
        </w:tabs>
        <w:spacing w:after="0" w:line="240" w:lineRule="auto"/>
        <w:jc w:val="both"/>
        <w:rPr>
          <w:rFonts w:ascii="Times New Roman" w:hAnsi="Times New Roman"/>
          <w:sz w:val="28"/>
          <w:szCs w:val="28"/>
        </w:rPr>
      </w:pPr>
      <w:r w:rsidRPr="00C37F88">
        <w:rPr>
          <w:rFonts w:ascii="Times New Roman" w:hAnsi="Times New Roman"/>
          <w:sz w:val="28"/>
          <w:szCs w:val="28"/>
        </w:rPr>
        <w:t>4. Выявление индивидуальных особенностей восприятия человеком других людей</w:t>
      </w:r>
    </w:p>
    <w:p w:rsidR="00C37F88" w:rsidRPr="00C37F88" w:rsidRDefault="00C37F88" w:rsidP="00C37F88">
      <w:pPr>
        <w:pStyle w:val="a4"/>
        <w:jc w:val="both"/>
        <w:rPr>
          <w:rFonts w:ascii="Times New Roman" w:hAnsi="Times New Roman"/>
          <w:sz w:val="28"/>
          <w:szCs w:val="28"/>
        </w:rPr>
      </w:pPr>
      <w:r w:rsidRPr="00C37F88">
        <w:rPr>
          <w:rFonts w:ascii="Times New Roman" w:hAnsi="Times New Roman"/>
          <w:sz w:val="28"/>
          <w:szCs w:val="28"/>
        </w:rPr>
        <w:t>5. Актуализация знаний и умений о восприятии человека другими людьми.</w:t>
      </w:r>
    </w:p>
    <w:p w:rsidR="00C37F88" w:rsidRPr="00C37F88" w:rsidRDefault="00C37F88" w:rsidP="00C37F88">
      <w:pPr>
        <w:shd w:val="clear" w:color="auto" w:fill="FFFFFF"/>
        <w:autoSpaceDE w:val="0"/>
        <w:autoSpaceDN w:val="0"/>
        <w:adjustRightInd w:val="0"/>
        <w:spacing w:after="0" w:line="240" w:lineRule="auto"/>
        <w:jc w:val="both"/>
        <w:rPr>
          <w:rFonts w:ascii="Times New Roman" w:hAnsi="Times New Roman"/>
          <w:b/>
          <w:sz w:val="28"/>
          <w:szCs w:val="28"/>
        </w:rPr>
      </w:pPr>
    </w:p>
    <w:p w:rsidR="00C37F88" w:rsidRPr="00C37F88" w:rsidRDefault="00C37F88" w:rsidP="00C37F88">
      <w:pPr>
        <w:spacing w:after="0" w:line="240" w:lineRule="auto"/>
        <w:ind w:left="360"/>
        <w:jc w:val="both"/>
        <w:rPr>
          <w:rFonts w:ascii="Times New Roman" w:hAnsi="Times New Roman"/>
          <w:sz w:val="28"/>
          <w:szCs w:val="28"/>
        </w:rPr>
      </w:pPr>
    </w:p>
    <w:p w:rsidR="00C37F88" w:rsidRPr="00C37F88" w:rsidRDefault="00C37F88" w:rsidP="00C37F88">
      <w:pPr>
        <w:spacing w:after="0" w:line="240" w:lineRule="auto"/>
        <w:ind w:left="360"/>
        <w:jc w:val="both"/>
        <w:rPr>
          <w:rFonts w:ascii="Times New Roman" w:hAnsi="Times New Roman"/>
          <w:sz w:val="28"/>
          <w:szCs w:val="28"/>
        </w:rPr>
      </w:pPr>
    </w:p>
    <w:p w:rsidR="00C37F88" w:rsidRPr="00F34DB9" w:rsidRDefault="00C37F88" w:rsidP="00C37F88">
      <w:pPr>
        <w:ind w:left="360"/>
        <w:rPr>
          <w:sz w:val="28"/>
          <w:szCs w:val="28"/>
        </w:rPr>
      </w:pPr>
    </w:p>
    <w:p w:rsidR="00C37F88" w:rsidRPr="00F34DB9" w:rsidRDefault="00C37F88" w:rsidP="00C37F88">
      <w:pPr>
        <w:ind w:left="360"/>
        <w:rPr>
          <w:sz w:val="28"/>
          <w:szCs w:val="28"/>
        </w:rPr>
      </w:pPr>
    </w:p>
    <w:p w:rsidR="00C37F88" w:rsidRPr="00F34DB9" w:rsidRDefault="00C37F88" w:rsidP="00C37F88">
      <w:pPr>
        <w:ind w:left="360"/>
        <w:rPr>
          <w:sz w:val="28"/>
          <w:szCs w:val="28"/>
        </w:rPr>
      </w:pPr>
    </w:p>
    <w:p w:rsidR="00C37F88" w:rsidRPr="00F34DB9" w:rsidRDefault="00C37F88" w:rsidP="00C37F88">
      <w:pPr>
        <w:ind w:left="360"/>
        <w:rPr>
          <w:sz w:val="28"/>
          <w:szCs w:val="28"/>
        </w:rPr>
      </w:pPr>
    </w:p>
    <w:p w:rsidR="00C37F88" w:rsidRPr="00F34DB9" w:rsidRDefault="00C37F88" w:rsidP="00C37F88">
      <w:pPr>
        <w:ind w:left="360"/>
        <w:rPr>
          <w:sz w:val="28"/>
          <w:szCs w:val="28"/>
        </w:rPr>
      </w:pPr>
    </w:p>
    <w:p w:rsidR="00C37F88" w:rsidRPr="00F34DB9" w:rsidRDefault="00C37F88" w:rsidP="00C37F88">
      <w:pPr>
        <w:ind w:left="360"/>
        <w:rPr>
          <w:sz w:val="28"/>
          <w:szCs w:val="28"/>
        </w:rPr>
      </w:pPr>
    </w:p>
    <w:p w:rsidR="00C37F88" w:rsidRPr="00F34DB9" w:rsidRDefault="00C37F88" w:rsidP="00C37F88">
      <w:pPr>
        <w:ind w:left="360"/>
        <w:rPr>
          <w:sz w:val="28"/>
          <w:szCs w:val="28"/>
        </w:rPr>
      </w:pPr>
    </w:p>
    <w:p w:rsidR="00C37F88" w:rsidRPr="00F34DB9" w:rsidRDefault="00C37F88" w:rsidP="00C37F88">
      <w:pPr>
        <w:ind w:left="360"/>
        <w:rPr>
          <w:sz w:val="28"/>
          <w:szCs w:val="28"/>
        </w:rPr>
      </w:pPr>
    </w:p>
    <w:p w:rsidR="00C37F88" w:rsidRPr="00F34DB9" w:rsidRDefault="00C37F88" w:rsidP="00C37F88">
      <w:pPr>
        <w:ind w:left="360"/>
        <w:rPr>
          <w:sz w:val="28"/>
          <w:szCs w:val="28"/>
        </w:rPr>
      </w:pPr>
    </w:p>
    <w:p w:rsidR="00C37F88" w:rsidRPr="00F34DB9" w:rsidRDefault="00C37F88" w:rsidP="00C37F88">
      <w:pPr>
        <w:ind w:left="360"/>
        <w:rPr>
          <w:sz w:val="28"/>
          <w:szCs w:val="28"/>
        </w:rPr>
      </w:pPr>
    </w:p>
    <w:p w:rsidR="00C37F88" w:rsidRPr="00963AB2" w:rsidRDefault="00C37F88" w:rsidP="00C37F88">
      <w:pPr>
        <w:ind w:left="360"/>
        <w:rPr>
          <w:sz w:val="28"/>
          <w:szCs w:val="28"/>
        </w:rPr>
      </w:pPr>
      <w:r w:rsidRPr="00963AB2">
        <w:rPr>
          <w:sz w:val="28"/>
          <w:szCs w:val="28"/>
        </w:rPr>
        <w:br/>
      </w:r>
    </w:p>
    <w:p w:rsidR="00A41682" w:rsidRPr="00C37F88" w:rsidRDefault="00A41682" w:rsidP="00A41682">
      <w:pPr>
        <w:shd w:val="clear" w:color="auto" w:fill="FFFFFF"/>
        <w:spacing w:after="0" w:line="240" w:lineRule="auto"/>
        <w:jc w:val="both"/>
        <w:rPr>
          <w:rFonts w:ascii="Times New Roman" w:hAnsi="Times New Roman"/>
          <w:sz w:val="28"/>
          <w:szCs w:val="28"/>
        </w:rPr>
      </w:pPr>
    </w:p>
    <w:sectPr w:rsidR="00A41682" w:rsidRPr="00C37F88" w:rsidSect="00A41682">
      <w:footerReference w:type="default" r:id="rId11"/>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B8B" w:rsidRDefault="00E27B8B" w:rsidP="00EE72AB">
      <w:pPr>
        <w:spacing w:after="0" w:line="240" w:lineRule="auto"/>
      </w:pPr>
      <w:r>
        <w:separator/>
      </w:r>
    </w:p>
  </w:endnote>
  <w:endnote w:type="continuationSeparator" w:id="0">
    <w:p w:rsidR="00E27B8B" w:rsidRDefault="00E27B8B" w:rsidP="00EE72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CC"/>
    <w:family w:val="swiss"/>
    <w:pitch w:val="variable"/>
    <w:sig w:usb0="E1002A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222" w:rsidRDefault="00C45222">
    <w:pPr>
      <w:pStyle w:val="af4"/>
      <w:jc w:val="center"/>
    </w:pPr>
    <w:fldSimple w:instr=" PAGE   \* MERGEFORMAT ">
      <w:r w:rsidR="00C414D5">
        <w:rPr>
          <w:noProof/>
        </w:rPr>
        <w:t>160</w:t>
      </w:r>
    </w:fldSimple>
  </w:p>
  <w:p w:rsidR="00C45222" w:rsidRDefault="00C45222">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B8B" w:rsidRDefault="00E27B8B" w:rsidP="00EE72AB">
      <w:pPr>
        <w:spacing w:after="0" w:line="240" w:lineRule="auto"/>
      </w:pPr>
      <w:r>
        <w:separator/>
      </w:r>
    </w:p>
  </w:footnote>
  <w:footnote w:type="continuationSeparator" w:id="0">
    <w:p w:rsidR="00E27B8B" w:rsidRDefault="00E27B8B" w:rsidP="00EE72AB">
      <w:pPr>
        <w:spacing w:after="0" w:line="240" w:lineRule="auto"/>
      </w:pPr>
      <w:r>
        <w:continuationSeparator/>
      </w:r>
    </w:p>
  </w:footnote>
  <w:footnote w:id="1">
    <w:p w:rsidR="00C45222" w:rsidRDefault="00C45222" w:rsidP="00C37576">
      <w:pPr>
        <w:pStyle w:val="ac"/>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673B7"/>
    <w:multiLevelType w:val="hybridMultilevel"/>
    <w:tmpl w:val="8DA2F866"/>
    <w:lvl w:ilvl="0" w:tplc="2924927C">
      <w:start w:val="1"/>
      <w:numFmt w:val="decimal"/>
      <w:lvlText w:val="%1."/>
      <w:lvlJc w:val="left"/>
      <w:pPr>
        <w:tabs>
          <w:tab w:val="num" w:pos="795"/>
        </w:tabs>
        <w:ind w:left="795" w:hanging="360"/>
      </w:pPr>
      <w:rPr>
        <w:rFonts w:ascii="Times New Roman" w:eastAsia="Calibri" w:hAnsi="Times New Roman" w:cs="Times New Roman"/>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1">
    <w:nsid w:val="05721F05"/>
    <w:multiLevelType w:val="hybridMultilevel"/>
    <w:tmpl w:val="87960E42"/>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6616E4C"/>
    <w:multiLevelType w:val="hybridMultilevel"/>
    <w:tmpl w:val="E858FE00"/>
    <w:lvl w:ilvl="0" w:tplc="0D7E188E">
      <w:start w:val="1"/>
      <w:numFmt w:val="decimal"/>
      <w:lvlText w:val="%1."/>
      <w:lvlJc w:val="left"/>
      <w:pPr>
        <w:tabs>
          <w:tab w:val="num" w:pos="1440"/>
        </w:tabs>
        <w:ind w:left="1440" w:hanging="360"/>
      </w:pPr>
      <w:rPr>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0AD37FEF"/>
    <w:multiLevelType w:val="hybridMultilevel"/>
    <w:tmpl w:val="95289E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AEC4003"/>
    <w:multiLevelType w:val="hybridMultilevel"/>
    <w:tmpl w:val="DDCA2412"/>
    <w:lvl w:ilvl="0" w:tplc="A11AD102">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0B12663E"/>
    <w:multiLevelType w:val="multilevel"/>
    <w:tmpl w:val="556431D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161317"/>
    <w:multiLevelType w:val="hybridMultilevel"/>
    <w:tmpl w:val="423A2E8A"/>
    <w:lvl w:ilvl="0" w:tplc="FDF2F3FA">
      <w:start w:val="1"/>
      <w:numFmt w:val="decimal"/>
      <w:lvlText w:val="%1."/>
      <w:lvlJc w:val="left"/>
      <w:pPr>
        <w:tabs>
          <w:tab w:val="num" w:pos="1005"/>
        </w:tabs>
        <w:ind w:left="1005" w:hanging="64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EC9600A"/>
    <w:multiLevelType w:val="hybridMultilevel"/>
    <w:tmpl w:val="3B3CCDA8"/>
    <w:lvl w:ilvl="0" w:tplc="08888752">
      <w:start w:val="1"/>
      <w:numFmt w:val="decimal"/>
      <w:lvlText w:val="%1."/>
      <w:lvlJc w:val="left"/>
      <w:pPr>
        <w:tabs>
          <w:tab w:val="num" w:pos="540"/>
        </w:tabs>
        <w:ind w:left="540" w:hanging="360"/>
      </w:pPr>
      <w:rPr>
        <w:b w:val="0"/>
        <w:i w:val="0"/>
      </w:rPr>
    </w:lvl>
    <w:lvl w:ilvl="1" w:tplc="0419000F">
      <w:start w:val="1"/>
      <w:numFmt w:val="decimal"/>
      <w:lvlText w:val="%2."/>
      <w:lvlJc w:val="left"/>
      <w:pPr>
        <w:tabs>
          <w:tab w:val="num" w:pos="1260"/>
        </w:tabs>
        <w:ind w:left="1260" w:hanging="360"/>
      </w:pPr>
      <w:rPr>
        <w:b w:val="0"/>
        <w:i w:val="0"/>
      </w:rPr>
    </w:lvl>
    <w:lvl w:ilvl="2" w:tplc="5B5C7228">
      <w:start w:val="1"/>
      <w:numFmt w:val="decimal"/>
      <w:lvlText w:val="%3."/>
      <w:lvlJc w:val="left"/>
      <w:pPr>
        <w:tabs>
          <w:tab w:val="num" w:pos="2160"/>
        </w:tabs>
        <w:ind w:left="2160" w:hanging="360"/>
      </w:pPr>
      <w:rPr>
        <w:b w:val="0"/>
        <w:i w:val="0"/>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0F1B4061"/>
    <w:multiLevelType w:val="hybridMultilevel"/>
    <w:tmpl w:val="25E05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0571B9E"/>
    <w:multiLevelType w:val="hybridMultilevel"/>
    <w:tmpl w:val="4F20EDB4"/>
    <w:lvl w:ilvl="0" w:tplc="C0A4E96A">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10">
    <w:nsid w:val="119116BB"/>
    <w:multiLevelType w:val="hybridMultilevel"/>
    <w:tmpl w:val="CF82384E"/>
    <w:lvl w:ilvl="0" w:tplc="88E8C918">
      <w:start w:val="1"/>
      <w:numFmt w:val="decimal"/>
      <w:lvlText w:val="%1."/>
      <w:lvlJc w:val="left"/>
      <w:pPr>
        <w:tabs>
          <w:tab w:val="num" w:pos="720"/>
        </w:tabs>
        <w:ind w:left="720" w:hanging="360"/>
      </w:pPr>
      <w:rPr>
        <w:rFonts w:ascii="Times New Roman" w:hAnsi="Times New Roman" w:cs="Times New Roman" w:hint="default"/>
        <w:b w:val="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nsid w:val="14DF5D79"/>
    <w:multiLevelType w:val="hybridMultilevel"/>
    <w:tmpl w:val="6896DA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76709E9"/>
    <w:multiLevelType w:val="hybridMultilevel"/>
    <w:tmpl w:val="915E31BC"/>
    <w:lvl w:ilvl="0" w:tplc="53EA8898">
      <w:start w:val="1"/>
      <w:numFmt w:val="decimal"/>
      <w:lvlText w:val="%1."/>
      <w:lvlJc w:val="left"/>
      <w:pPr>
        <w:tabs>
          <w:tab w:val="num" w:pos="360"/>
        </w:tabs>
        <w:ind w:left="360" w:hanging="360"/>
      </w:pPr>
      <w:rPr>
        <w:b w:val="0"/>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19532A10"/>
    <w:multiLevelType w:val="hybridMultilevel"/>
    <w:tmpl w:val="D8C6AA6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19FA53A6"/>
    <w:multiLevelType w:val="hybridMultilevel"/>
    <w:tmpl w:val="1862CB68"/>
    <w:lvl w:ilvl="0" w:tplc="CDFCFB40">
      <w:start w:val="1"/>
      <w:numFmt w:val="decimal"/>
      <w:lvlText w:val="%1."/>
      <w:lvlJc w:val="left"/>
      <w:pPr>
        <w:tabs>
          <w:tab w:val="num" w:pos="900"/>
        </w:tabs>
        <w:ind w:left="900" w:hanging="360"/>
      </w:pPr>
      <w:rPr>
        <w:b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5">
    <w:nsid w:val="1A3E00AD"/>
    <w:multiLevelType w:val="hybridMultilevel"/>
    <w:tmpl w:val="4022ECA2"/>
    <w:lvl w:ilvl="0" w:tplc="9CB07604">
      <w:start w:val="1"/>
      <w:numFmt w:val="decimal"/>
      <w:lvlText w:val="%1."/>
      <w:lvlJc w:val="left"/>
      <w:pPr>
        <w:tabs>
          <w:tab w:val="num" w:pos="360"/>
        </w:tabs>
        <w:ind w:left="360" w:hanging="360"/>
      </w:pPr>
      <w:rPr>
        <w:b w:val="0"/>
        <w:b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BFF4969"/>
    <w:multiLevelType w:val="hybridMultilevel"/>
    <w:tmpl w:val="072093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E3210C1"/>
    <w:multiLevelType w:val="hybridMultilevel"/>
    <w:tmpl w:val="23105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E4443DA"/>
    <w:multiLevelType w:val="hybridMultilevel"/>
    <w:tmpl w:val="5B5EB7A8"/>
    <w:lvl w:ilvl="0" w:tplc="672A2AF4">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ED877DB"/>
    <w:multiLevelType w:val="hybridMultilevel"/>
    <w:tmpl w:val="0AF4748E"/>
    <w:lvl w:ilvl="0" w:tplc="8A9E6CA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0">
    <w:nsid w:val="1FF40E33"/>
    <w:multiLevelType w:val="hybridMultilevel"/>
    <w:tmpl w:val="C9288A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0727613"/>
    <w:multiLevelType w:val="multilevel"/>
    <w:tmpl w:val="146818B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nsid w:val="25CB24EB"/>
    <w:multiLevelType w:val="hybridMultilevel"/>
    <w:tmpl w:val="0AF4748E"/>
    <w:lvl w:ilvl="0" w:tplc="8A9E6CA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3">
    <w:nsid w:val="283F411E"/>
    <w:multiLevelType w:val="hybridMultilevel"/>
    <w:tmpl w:val="DE8A1940"/>
    <w:lvl w:ilvl="0" w:tplc="80769C7C">
      <w:start w:val="3"/>
      <w:numFmt w:val="bullet"/>
      <w:lvlText w:val="-"/>
      <w:lvlJc w:val="left"/>
      <w:pPr>
        <w:tabs>
          <w:tab w:val="num" w:pos="1710"/>
        </w:tabs>
        <w:ind w:left="1710" w:hanging="990"/>
      </w:pPr>
      <w:rPr>
        <w:rFonts w:ascii="Times New Roman" w:eastAsia="Times New Roman"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4">
    <w:nsid w:val="28D2478B"/>
    <w:multiLevelType w:val="hybridMultilevel"/>
    <w:tmpl w:val="86F4B270"/>
    <w:lvl w:ilvl="0" w:tplc="FCB8A4B4">
      <w:start w:val="1"/>
      <w:numFmt w:val="decimal"/>
      <w:lvlText w:val="%1."/>
      <w:lvlJc w:val="left"/>
      <w:pPr>
        <w:ind w:left="720" w:hanging="360"/>
      </w:pPr>
      <w:rPr>
        <w:rFonts w:eastAsia="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2969567C"/>
    <w:multiLevelType w:val="hybridMultilevel"/>
    <w:tmpl w:val="C4D810B6"/>
    <w:lvl w:ilvl="0" w:tplc="0419000F">
      <w:start w:val="10"/>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2E4B1C48"/>
    <w:multiLevelType w:val="hybridMultilevel"/>
    <w:tmpl w:val="7C36BB3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31583C49"/>
    <w:multiLevelType w:val="hybridMultilevel"/>
    <w:tmpl w:val="B276F7EE"/>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31B64D97"/>
    <w:multiLevelType w:val="hybridMultilevel"/>
    <w:tmpl w:val="D2602E1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1D90460"/>
    <w:multiLevelType w:val="hybridMultilevel"/>
    <w:tmpl w:val="C1521CDC"/>
    <w:lvl w:ilvl="0" w:tplc="F62C99DE">
      <w:start w:val="1"/>
      <w:numFmt w:val="decimal"/>
      <w:lvlText w:val="%1."/>
      <w:lvlJc w:val="left"/>
      <w:pPr>
        <w:tabs>
          <w:tab w:val="num" w:pos="-360"/>
        </w:tabs>
        <w:ind w:left="-360" w:hanging="360"/>
      </w:pPr>
      <w:rPr>
        <w:rFonts w:hint="default"/>
      </w:rPr>
    </w:lvl>
    <w:lvl w:ilvl="1" w:tplc="717C1420">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1080"/>
        </w:tabs>
        <w:ind w:left="1080" w:hanging="180"/>
      </w:pPr>
    </w:lvl>
    <w:lvl w:ilvl="3" w:tplc="0419000F" w:tentative="1">
      <w:start w:val="1"/>
      <w:numFmt w:val="decimal"/>
      <w:lvlText w:val="%4."/>
      <w:lvlJc w:val="left"/>
      <w:pPr>
        <w:tabs>
          <w:tab w:val="num" w:pos="1800"/>
        </w:tabs>
        <w:ind w:left="1800" w:hanging="360"/>
      </w:pPr>
    </w:lvl>
    <w:lvl w:ilvl="4" w:tplc="04190019" w:tentative="1">
      <w:start w:val="1"/>
      <w:numFmt w:val="lowerLetter"/>
      <w:lvlText w:val="%5."/>
      <w:lvlJc w:val="left"/>
      <w:pPr>
        <w:tabs>
          <w:tab w:val="num" w:pos="2520"/>
        </w:tabs>
        <w:ind w:left="2520" w:hanging="360"/>
      </w:pPr>
    </w:lvl>
    <w:lvl w:ilvl="5" w:tplc="0419001B" w:tentative="1">
      <w:start w:val="1"/>
      <w:numFmt w:val="lowerRoman"/>
      <w:lvlText w:val="%6."/>
      <w:lvlJc w:val="right"/>
      <w:pPr>
        <w:tabs>
          <w:tab w:val="num" w:pos="3240"/>
        </w:tabs>
        <w:ind w:left="3240" w:hanging="180"/>
      </w:pPr>
    </w:lvl>
    <w:lvl w:ilvl="6" w:tplc="0419000F" w:tentative="1">
      <w:start w:val="1"/>
      <w:numFmt w:val="decimal"/>
      <w:lvlText w:val="%7."/>
      <w:lvlJc w:val="left"/>
      <w:pPr>
        <w:tabs>
          <w:tab w:val="num" w:pos="3960"/>
        </w:tabs>
        <w:ind w:left="3960" w:hanging="360"/>
      </w:pPr>
    </w:lvl>
    <w:lvl w:ilvl="7" w:tplc="04190019" w:tentative="1">
      <w:start w:val="1"/>
      <w:numFmt w:val="lowerLetter"/>
      <w:lvlText w:val="%8."/>
      <w:lvlJc w:val="left"/>
      <w:pPr>
        <w:tabs>
          <w:tab w:val="num" w:pos="4680"/>
        </w:tabs>
        <w:ind w:left="4680" w:hanging="360"/>
      </w:pPr>
    </w:lvl>
    <w:lvl w:ilvl="8" w:tplc="0419001B" w:tentative="1">
      <w:start w:val="1"/>
      <w:numFmt w:val="lowerRoman"/>
      <w:lvlText w:val="%9."/>
      <w:lvlJc w:val="right"/>
      <w:pPr>
        <w:tabs>
          <w:tab w:val="num" w:pos="5400"/>
        </w:tabs>
        <w:ind w:left="5400" w:hanging="180"/>
      </w:pPr>
    </w:lvl>
  </w:abstractNum>
  <w:abstractNum w:abstractNumId="30">
    <w:nsid w:val="320059D2"/>
    <w:multiLevelType w:val="hybridMultilevel"/>
    <w:tmpl w:val="9B323C8C"/>
    <w:lvl w:ilvl="0" w:tplc="41108C02">
      <w:start w:val="1"/>
      <w:numFmt w:val="decimal"/>
      <w:lvlText w:val="%1."/>
      <w:lvlJc w:val="left"/>
      <w:pPr>
        <w:tabs>
          <w:tab w:val="num" w:pos="1440"/>
        </w:tabs>
        <w:ind w:left="1440" w:hanging="360"/>
      </w:pPr>
      <w:rPr>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1">
    <w:nsid w:val="32301965"/>
    <w:multiLevelType w:val="hybridMultilevel"/>
    <w:tmpl w:val="EFC87A60"/>
    <w:lvl w:ilvl="0" w:tplc="9CB07604">
      <w:start w:val="1"/>
      <w:numFmt w:val="decimal"/>
      <w:lvlText w:val="%1."/>
      <w:lvlJc w:val="left"/>
      <w:pPr>
        <w:tabs>
          <w:tab w:val="num" w:pos="360"/>
        </w:tabs>
        <w:ind w:left="360" w:hanging="360"/>
      </w:pPr>
      <w:rPr>
        <w:b w:val="0"/>
        <w:bCs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333F35A2"/>
    <w:multiLevelType w:val="hybridMultilevel"/>
    <w:tmpl w:val="A98A7F3A"/>
    <w:lvl w:ilvl="0" w:tplc="9CB07604">
      <w:start w:val="1"/>
      <w:numFmt w:val="decimal"/>
      <w:lvlText w:val="%1."/>
      <w:lvlJc w:val="left"/>
      <w:pPr>
        <w:tabs>
          <w:tab w:val="num" w:pos="720"/>
        </w:tabs>
        <w:ind w:left="720" w:hanging="360"/>
      </w:pPr>
      <w:rPr>
        <w:b w:val="0"/>
        <w:bCs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3">
    <w:nsid w:val="33F217B5"/>
    <w:multiLevelType w:val="hybridMultilevel"/>
    <w:tmpl w:val="1BA4D996"/>
    <w:lvl w:ilvl="0" w:tplc="CE088EBA">
      <w:start w:val="1"/>
      <w:numFmt w:val="decimal"/>
      <w:lvlText w:val="%1."/>
      <w:lvlJc w:val="left"/>
      <w:pPr>
        <w:tabs>
          <w:tab w:val="num" w:pos="765"/>
        </w:tabs>
        <w:ind w:left="765" w:hanging="405"/>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340154FC"/>
    <w:multiLevelType w:val="hybridMultilevel"/>
    <w:tmpl w:val="2CEE31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34E97A48"/>
    <w:multiLevelType w:val="hybridMultilevel"/>
    <w:tmpl w:val="BDD4E742"/>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35C91516"/>
    <w:multiLevelType w:val="multilevel"/>
    <w:tmpl w:val="3E046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6201BCB"/>
    <w:multiLevelType w:val="multilevel"/>
    <w:tmpl w:val="D0BEC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6ED6A90"/>
    <w:multiLevelType w:val="multilevel"/>
    <w:tmpl w:val="E062C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76E39A5"/>
    <w:multiLevelType w:val="hybridMultilevel"/>
    <w:tmpl w:val="0AF4748E"/>
    <w:lvl w:ilvl="0" w:tplc="8A9E6CA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0">
    <w:nsid w:val="3DB215DF"/>
    <w:multiLevelType w:val="hybridMultilevel"/>
    <w:tmpl w:val="9572AD06"/>
    <w:lvl w:ilvl="0" w:tplc="0D7E188E">
      <w:start w:val="1"/>
      <w:numFmt w:val="decimal"/>
      <w:lvlText w:val="%1."/>
      <w:lvlJc w:val="left"/>
      <w:pPr>
        <w:tabs>
          <w:tab w:val="num" w:pos="1800"/>
        </w:tabs>
        <w:ind w:left="1800" w:hanging="360"/>
      </w:pPr>
      <w:rPr>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1">
    <w:nsid w:val="416E493A"/>
    <w:multiLevelType w:val="hybridMultilevel"/>
    <w:tmpl w:val="CDB673AA"/>
    <w:lvl w:ilvl="0" w:tplc="BB9835C4">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418E295E"/>
    <w:multiLevelType w:val="hybridMultilevel"/>
    <w:tmpl w:val="56D6E3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419F2A03"/>
    <w:multiLevelType w:val="hybridMultilevel"/>
    <w:tmpl w:val="C9B487EE"/>
    <w:lvl w:ilvl="0" w:tplc="D63C579E">
      <w:start w:val="1"/>
      <w:numFmt w:val="decimal"/>
      <w:lvlText w:val="%1."/>
      <w:lvlJc w:val="left"/>
      <w:pPr>
        <w:tabs>
          <w:tab w:val="num" w:pos="1175"/>
        </w:tabs>
        <w:ind w:left="1175" w:hanging="750"/>
      </w:pPr>
      <w:rPr>
        <w:rFonts w:cs="Times New Roman" w:hint="default"/>
      </w:rPr>
    </w:lvl>
    <w:lvl w:ilvl="1" w:tplc="04190019" w:tentative="1">
      <w:start w:val="1"/>
      <w:numFmt w:val="lowerLetter"/>
      <w:lvlText w:val="%2."/>
      <w:lvlJc w:val="left"/>
      <w:pPr>
        <w:tabs>
          <w:tab w:val="num" w:pos="1505"/>
        </w:tabs>
        <w:ind w:left="1505" w:hanging="360"/>
      </w:pPr>
      <w:rPr>
        <w:rFonts w:cs="Times New Roman"/>
      </w:rPr>
    </w:lvl>
    <w:lvl w:ilvl="2" w:tplc="0419001B" w:tentative="1">
      <w:start w:val="1"/>
      <w:numFmt w:val="lowerRoman"/>
      <w:lvlText w:val="%3."/>
      <w:lvlJc w:val="right"/>
      <w:pPr>
        <w:tabs>
          <w:tab w:val="num" w:pos="2225"/>
        </w:tabs>
        <w:ind w:left="2225" w:hanging="180"/>
      </w:pPr>
      <w:rPr>
        <w:rFonts w:cs="Times New Roman"/>
      </w:rPr>
    </w:lvl>
    <w:lvl w:ilvl="3" w:tplc="0419000F" w:tentative="1">
      <w:start w:val="1"/>
      <w:numFmt w:val="decimal"/>
      <w:lvlText w:val="%4."/>
      <w:lvlJc w:val="left"/>
      <w:pPr>
        <w:tabs>
          <w:tab w:val="num" w:pos="2945"/>
        </w:tabs>
        <w:ind w:left="2945" w:hanging="360"/>
      </w:pPr>
      <w:rPr>
        <w:rFonts w:cs="Times New Roman"/>
      </w:rPr>
    </w:lvl>
    <w:lvl w:ilvl="4" w:tplc="04190019" w:tentative="1">
      <w:start w:val="1"/>
      <w:numFmt w:val="lowerLetter"/>
      <w:lvlText w:val="%5."/>
      <w:lvlJc w:val="left"/>
      <w:pPr>
        <w:tabs>
          <w:tab w:val="num" w:pos="3665"/>
        </w:tabs>
        <w:ind w:left="3665" w:hanging="360"/>
      </w:pPr>
      <w:rPr>
        <w:rFonts w:cs="Times New Roman"/>
      </w:rPr>
    </w:lvl>
    <w:lvl w:ilvl="5" w:tplc="0419001B" w:tentative="1">
      <w:start w:val="1"/>
      <w:numFmt w:val="lowerRoman"/>
      <w:lvlText w:val="%6."/>
      <w:lvlJc w:val="right"/>
      <w:pPr>
        <w:tabs>
          <w:tab w:val="num" w:pos="4385"/>
        </w:tabs>
        <w:ind w:left="4385" w:hanging="180"/>
      </w:pPr>
      <w:rPr>
        <w:rFonts w:cs="Times New Roman"/>
      </w:rPr>
    </w:lvl>
    <w:lvl w:ilvl="6" w:tplc="0419000F" w:tentative="1">
      <w:start w:val="1"/>
      <w:numFmt w:val="decimal"/>
      <w:lvlText w:val="%7."/>
      <w:lvlJc w:val="left"/>
      <w:pPr>
        <w:tabs>
          <w:tab w:val="num" w:pos="5105"/>
        </w:tabs>
        <w:ind w:left="5105" w:hanging="360"/>
      </w:pPr>
      <w:rPr>
        <w:rFonts w:cs="Times New Roman"/>
      </w:rPr>
    </w:lvl>
    <w:lvl w:ilvl="7" w:tplc="04190019" w:tentative="1">
      <w:start w:val="1"/>
      <w:numFmt w:val="lowerLetter"/>
      <w:lvlText w:val="%8."/>
      <w:lvlJc w:val="left"/>
      <w:pPr>
        <w:tabs>
          <w:tab w:val="num" w:pos="5825"/>
        </w:tabs>
        <w:ind w:left="5825" w:hanging="360"/>
      </w:pPr>
      <w:rPr>
        <w:rFonts w:cs="Times New Roman"/>
      </w:rPr>
    </w:lvl>
    <w:lvl w:ilvl="8" w:tplc="0419001B" w:tentative="1">
      <w:start w:val="1"/>
      <w:numFmt w:val="lowerRoman"/>
      <w:lvlText w:val="%9."/>
      <w:lvlJc w:val="right"/>
      <w:pPr>
        <w:tabs>
          <w:tab w:val="num" w:pos="6545"/>
        </w:tabs>
        <w:ind w:left="6545" w:hanging="180"/>
      </w:pPr>
      <w:rPr>
        <w:rFonts w:cs="Times New Roman"/>
      </w:rPr>
    </w:lvl>
  </w:abstractNum>
  <w:abstractNum w:abstractNumId="44">
    <w:nsid w:val="41DB2499"/>
    <w:multiLevelType w:val="multilevel"/>
    <w:tmpl w:val="392CD51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33A5AD2"/>
    <w:multiLevelType w:val="singleLevel"/>
    <w:tmpl w:val="362A65B8"/>
    <w:lvl w:ilvl="0">
      <w:start w:val="1"/>
      <w:numFmt w:val="decimal"/>
      <w:lvlText w:val="%1."/>
      <w:lvlJc w:val="left"/>
      <w:pPr>
        <w:tabs>
          <w:tab w:val="num" w:pos="360"/>
        </w:tabs>
        <w:ind w:left="360" w:hanging="360"/>
      </w:pPr>
      <w:rPr>
        <w:rFonts w:ascii="Times New Roman" w:eastAsia="Calibri" w:hAnsi="Times New Roman" w:cs="Times New Roman"/>
      </w:rPr>
    </w:lvl>
  </w:abstractNum>
  <w:abstractNum w:abstractNumId="46">
    <w:nsid w:val="49087F88"/>
    <w:multiLevelType w:val="singleLevel"/>
    <w:tmpl w:val="9B58EAD8"/>
    <w:lvl w:ilvl="0">
      <w:start w:val="3"/>
      <w:numFmt w:val="bullet"/>
      <w:lvlText w:val="-"/>
      <w:lvlJc w:val="left"/>
      <w:pPr>
        <w:tabs>
          <w:tab w:val="num" w:pos="927"/>
        </w:tabs>
        <w:ind w:left="927" w:hanging="360"/>
      </w:pPr>
      <w:rPr>
        <w:rFonts w:hint="default"/>
      </w:rPr>
    </w:lvl>
  </w:abstractNum>
  <w:abstractNum w:abstractNumId="47">
    <w:nsid w:val="4D8E7E13"/>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8">
    <w:nsid w:val="51296099"/>
    <w:multiLevelType w:val="singleLevel"/>
    <w:tmpl w:val="9CB07604"/>
    <w:lvl w:ilvl="0">
      <w:start w:val="1"/>
      <w:numFmt w:val="decimal"/>
      <w:lvlText w:val="%1."/>
      <w:lvlJc w:val="left"/>
      <w:pPr>
        <w:tabs>
          <w:tab w:val="num" w:pos="360"/>
        </w:tabs>
        <w:ind w:left="360" w:hanging="360"/>
      </w:pPr>
      <w:rPr>
        <w:b w:val="0"/>
        <w:bCs w:val="0"/>
      </w:rPr>
    </w:lvl>
  </w:abstractNum>
  <w:abstractNum w:abstractNumId="49">
    <w:nsid w:val="52066E78"/>
    <w:multiLevelType w:val="hybridMultilevel"/>
    <w:tmpl w:val="63148034"/>
    <w:lvl w:ilvl="0" w:tplc="7144CD82">
      <w:start w:val="1"/>
      <w:numFmt w:val="bullet"/>
      <w:lvlText w:val=""/>
      <w:lvlJc w:val="left"/>
      <w:pPr>
        <w:tabs>
          <w:tab w:val="num" w:pos="1145"/>
        </w:tabs>
        <w:ind w:left="114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50">
    <w:nsid w:val="567C23A2"/>
    <w:multiLevelType w:val="multilevel"/>
    <w:tmpl w:val="679A0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nsid w:val="56887542"/>
    <w:multiLevelType w:val="hybridMultilevel"/>
    <w:tmpl w:val="774AB01C"/>
    <w:lvl w:ilvl="0" w:tplc="8E7C9C3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56984534"/>
    <w:multiLevelType w:val="hybridMultilevel"/>
    <w:tmpl w:val="1D7EEE0E"/>
    <w:lvl w:ilvl="0" w:tplc="7144CD8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3">
    <w:nsid w:val="56AB2B50"/>
    <w:multiLevelType w:val="singleLevel"/>
    <w:tmpl w:val="ACE8E5C2"/>
    <w:lvl w:ilvl="0">
      <w:start w:val="1"/>
      <w:numFmt w:val="decimal"/>
      <w:lvlText w:val="%1)"/>
      <w:lvlJc w:val="left"/>
      <w:pPr>
        <w:tabs>
          <w:tab w:val="num" w:pos="720"/>
        </w:tabs>
        <w:ind w:left="720" w:hanging="360"/>
      </w:pPr>
      <w:rPr>
        <w:rFonts w:hint="default"/>
      </w:rPr>
    </w:lvl>
  </w:abstractNum>
  <w:abstractNum w:abstractNumId="54">
    <w:nsid w:val="5A34509C"/>
    <w:multiLevelType w:val="hybridMultilevel"/>
    <w:tmpl w:val="AE0689C4"/>
    <w:lvl w:ilvl="0" w:tplc="BA4C99C4">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5D06065A"/>
    <w:multiLevelType w:val="multilevel"/>
    <w:tmpl w:val="97B2044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5D374E38"/>
    <w:multiLevelType w:val="hybridMultilevel"/>
    <w:tmpl w:val="E5743CD8"/>
    <w:lvl w:ilvl="0" w:tplc="B1B4EE6E">
      <w:start w:val="1"/>
      <w:numFmt w:val="decimal"/>
      <w:lvlText w:val="%1."/>
      <w:lvlJc w:val="left"/>
      <w:pPr>
        <w:ind w:left="720" w:hanging="360"/>
      </w:pPr>
      <w:rPr>
        <w:rFonts w:ascii="Times New Roman" w:eastAsia="Calibri" w:hAnsi="Times New Roman" w:cs="Times New Roman"/>
        <w:b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E9C45D5"/>
    <w:multiLevelType w:val="singleLevel"/>
    <w:tmpl w:val="64080532"/>
    <w:lvl w:ilvl="0">
      <w:start w:val="1"/>
      <w:numFmt w:val="decimal"/>
      <w:lvlText w:val="%1."/>
      <w:lvlJc w:val="left"/>
      <w:pPr>
        <w:tabs>
          <w:tab w:val="num" w:pos="927"/>
        </w:tabs>
        <w:ind w:left="927" w:hanging="360"/>
      </w:pPr>
      <w:rPr>
        <w:rFonts w:hint="default"/>
        <w:b/>
      </w:rPr>
    </w:lvl>
  </w:abstractNum>
  <w:abstractNum w:abstractNumId="58">
    <w:nsid w:val="5F714425"/>
    <w:multiLevelType w:val="hybridMultilevel"/>
    <w:tmpl w:val="39E6B85E"/>
    <w:lvl w:ilvl="0" w:tplc="652CC2CE">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5F894623"/>
    <w:multiLevelType w:val="hybridMultilevel"/>
    <w:tmpl w:val="0338F1AA"/>
    <w:lvl w:ilvl="0" w:tplc="B2F86BF6">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0">
    <w:nsid w:val="60783075"/>
    <w:multiLevelType w:val="hybridMultilevel"/>
    <w:tmpl w:val="6E5EA46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nsid w:val="61071A4A"/>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62">
    <w:nsid w:val="618A2B49"/>
    <w:multiLevelType w:val="multilevel"/>
    <w:tmpl w:val="BAF244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3">
    <w:nsid w:val="649B5AB6"/>
    <w:multiLevelType w:val="hybridMultilevel"/>
    <w:tmpl w:val="A15E23C2"/>
    <w:lvl w:ilvl="0" w:tplc="316C4C1A">
      <w:start w:val="1"/>
      <w:numFmt w:val="decimal"/>
      <w:lvlText w:val="%1."/>
      <w:lvlJc w:val="left"/>
      <w:pPr>
        <w:tabs>
          <w:tab w:val="num" w:pos="1440"/>
        </w:tabs>
        <w:ind w:left="1440" w:hanging="360"/>
      </w:pPr>
      <w:rPr>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64">
    <w:nsid w:val="665B0523"/>
    <w:multiLevelType w:val="hybridMultilevel"/>
    <w:tmpl w:val="EF0AE782"/>
    <w:lvl w:ilvl="0" w:tplc="B03EC7E4">
      <w:start w:val="1"/>
      <w:numFmt w:val="decimal"/>
      <w:lvlText w:val="%1."/>
      <w:lvlJc w:val="left"/>
      <w:pPr>
        <w:tabs>
          <w:tab w:val="num" w:pos="645"/>
        </w:tabs>
        <w:ind w:left="645" w:hanging="465"/>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65">
    <w:nsid w:val="6687186E"/>
    <w:multiLevelType w:val="multilevel"/>
    <w:tmpl w:val="D646D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6AD1218A"/>
    <w:multiLevelType w:val="multilevel"/>
    <w:tmpl w:val="015EE9E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nsid w:val="6C647773"/>
    <w:multiLevelType w:val="hybridMultilevel"/>
    <w:tmpl w:val="A852C8BC"/>
    <w:lvl w:ilvl="0" w:tplc="66261F28">
      <w:start w:val="1"/>
      <w:numFmt w:val="decimal"/>
      <w:lvlText w:val="%1."/>
      <w:lvlJc w:val="left"/>
      <w:pPr>
        <w:tabs>
          <w:tab w:val="num" w:pos="720"/>
        </w:tabs>
        <w:ind w:left="720" w:hanging="360"/>
      </w:pPr>
      <w:rPr>
        <w:rFonts w:ascii="Times New Roman" w:eastAsia="Calibri"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nsid w:val="6C831B1C"/>
    <w:multiLevelType w:val="hybridMultilevel"/>
    <w:tmpl w:val="64C674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9">
    <w:nsid w:val="708A40BE"/>
    <w:multiLevelType w:val="hybridMultilevel"/>
    <w:tmpl w:val="083674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73316053"/>
    <w:multiLevelType w:val="multilevel"/>
    <w:tmpl w:val="184A1C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1">
    <w:nsid w:val="733B61E5"/>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72">
    <w:nsid w:val="73E3249F"/>
    <w:multiLevelType w:val="multilevel"/>
    <w:tmpl w:val="56CC315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3">
    <w:nsid w:val="76381EFB"/>
    <w:multiLevelType w:val="hybridMultilevel"/>
    <w:tmpl w:val="538C8330"/>
    <w:lvl w:ilvl="0" w:tplc="EC94A26E">
      <w:start w:val="1"/>
      <w:numFmt w:val="decimal"/>
      <w:lvlText w:val="%1."/>
      <w:lvlJc w:val="left"/>
      <w:pPr>
        <w:tabs>
          <w:tab w:val="num" w:pos="785"/>
        </w:tabs>
        <w:ind w:left="785"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4">
    <w:nsid w:val="7AEE5948"/>
    <w:multiLevelType w:val="hybridMultilevel"/>
    <w:tmpl w:val="05803D96"/>
    <w:lvl w:ilvl="0" w:tplc="FFFFFFFF">
      <w:start w:val="1"/>
      <w:numFmt w:val="decimal"/>
      <w:lvlText w:val="%1."/>
      <w:lvlJc w:val="left"/>
      <w:pPr>
        <w:tabs>
          <w:tab w:val="num" w:pos="720"/>
        </w:tabs>
        <w:ind w:left="720" w:hanging="360"/>
      </w:pPr>
      <w:rPr>
        <w:rFonts w:cs="Times New Roman"/>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nsid w:val="7C4F32BD"/>
    <w:multiLevelType w:val="singleLevel"/>
    <w:tmpl w:val="9B58EAD8"/>
    <w:lvl w:ilvl="0">
      <w:start w:val="3"/>
      <w:numFmt w:val="bullet"/>
      <w:lvlText w:val="-"/>
      <w:lvlJc w:val="left"/>
      <w:pPr>
        <w:tabs>
          <w:tab w:val="num" w:pos="927"/>
        </w:tabs>
        <w:ind w:left="927" w:hanging="360"/>
      </w:pPr>
      <w:rPr>
        <w:rFonts w:hint="default"/>
      </w:rPr>
    </w:lvl>
  </w:abstractNum>
  <w:abstractNum w:abstractNumId="76">
    <w:nsid w:val="7E623723"/>
    <w:multiLevelType w:val="hybridMultilevel"/>
    <w:tmpl w:val="0F92C86A"/>
    <w:lvl w:ilvl="0" w:tplc="32B220EC">
      <w:start w:val="1"/>
      <w:numFmt w:val="bullet"/>
      <w:lvlText w:val="•"/>
      <w:lvlJc w:val="left"/>
      <w:pPr>
        <w:ind w:left="844" w:hanging="360"/>
      </w:pPr>
      <w:rPr>
        <w:rFonts w:ascii="Calibri" w:eastAsia="Times New Roman" w:hAnsi="Calibri" w:hint="default"/>
        <w:w w:val="71"/>
        <w:sz w:val="18"/>
      </w:rPr>
    </w:lvl>
    <w:lvl w:ilvl="1" w:tplc="6984800E">
      <w:start w:val="1"/>
      <w:numFmt w:val="bullet"/>
      <w:lvlText w:val="•"/>
      <w:lvlJc w:val="left"/>
      <w:pPr>
        <w:ind w:left="1717" w:hanging="360"/>
      </w:pPr>
      <w:rPr>
        <w:rFonts w:hint="default"/>
      </w:rPr>
    </w:lvl>
    <w:lvl w:ilvl="2" w:tplc="2BC6C698">
      <w:start w:val="1"/>
      <w:numFmt w:val="bullet"/>
      <w:lvlText w:val="•"/>
      <w:lvlJc w:val="left"/>
      <w:pPr>
        <w:ind w:left="2591" w:hanging="360"/>
      </w:pPr>
      <w:rPr>
        <w:rFonts w:hint="default"/>
      </w:rPr>
    </w:lvl>
    <w:lvl w:ilvl="3" w:tplc="3A24F63C">
      <w:start w:val="1"/>
      <w:numFmt w:val="bullet"/>
      <w:lvlText w:val="•"/>
      <w:lvlJc w:val="left"/>
      <w:pPr>
        <w:ind w:left="3464" w:hanging="360"/>
      </w:pPr>
      <w:rPr>
        <w:rFonts w:hint="default"/>
      </w:rPr>
    </w:lvl>
    <w:lvl w:ilvl="4" w:tplc="23DC1896">
      <w:start w:val="1"/>
      <w:numFmt w:val="bullet"/>
      <w:lvlText w:val="•"/>
      <w:lvlJc w:val="left"/>
      <w:pPr>
        <w:ind w:left="4338" w:hanging="360"/>
      </w:pPr>
      <w:rPr>
        <w:rFonts w:hint="default"/>
      </w:rPr>
    </w:lvl>
    <w:lvl w:ilvl="5" w:tplc="B024E606">
      <w:start w:val="1"/>
      <w:numFmt w:val="bullet"/>
      <w:lvlText w:val="•"/>
      <w:lvlJc w:val="left"/>
      <w:pPr>
        <w:ind w:left="5212" w:hanging="360"/>
      </w:pPr>
      <w:rPr>
        <w:rFonts w:hint="default"/>
      </w:rPr>
    </w:lvl>
    <w:lvl w:ilvl="6" w:tplc="0C68770A">
      <w:start w:val="1"/>
      <w:numFmt w:val="bullet"/>
      <w:lvlText w:val="•"/>
      <w:lvlJc w:val="left"/>
      <w:pPr>
        <w:ind w:left="6085" w:hanging="360"/>
      </w:pPr>
      <w:rPr>
        <w:rFonts w:hint="default"/>
      </w:rPr>
    </w:lvl>
    <w:lvl w:ilvl="7" w:tplc="6078768E">
      <w:start w:val="1"/>
      <w:numFmt w:val="bullet"/>
      <w:lvlText w:val="•"/>
      <w:lvlJc w:val="left"/>
      <w:pPr>
        <w:ind w:left="6959" w:hanging="360"/>
      </w:pPr>
      <w:rPr>
        <w:rFonts w:hint="default"/>
      </w:rPr>
    </w:lvl>
    <w:lvl w:ilvl="8" w:tplc="97D2F598">
      <w:start w:val="1"/>
      <w:numFmt w:val="bullet"/>
      <w:lvlText w:val="•"/>
      <w:lvlJc w:val="left"/>
      <w:pPr>
        <w:ind w:left="7832" w:hanging="360"/>
      </w:pPr>
      <w:rPr>
        <w:rFonts w:hint="default"/>
      </w:rPr>
    </w:lvl>
  </w:abstractNum>
  <w:abstractNum w:abstractNumId="77">
    <w:nsid w:val="7F29143A"/>
    <w:multiLevelType w:val="hybridMultilevel"/>
    <w:tmpl w:val="80B2BC66"/>
    <w:lvl w:ilvl="0" w:tplc="267CA992">
      <w:start w:val="1"/>
      <w:numFmt w:val="decimal"/>
      <w:lvlText w:val="%1."/>
      <w:lvlJc w:val="left"/>
      <w:pPr>
        <w:tabs>
          <w:tab w:val="num" w:pos="1440"/>
        </w:tabs>
        <w:ind w:left="1440" w:hanging="360"/>
      </w:pPr>
      <w:rPr>
        <w:b w:val="0"/>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56"/>
  </w:num>
  <w:num w:numId="2">
    <w:abstractNumId w:val="21"/>
  </w:num>
  <w:num w:numId="3">
    <w:abstractNumId w:val="37"/>
  </w:num>
  <w:num w:numId="4">
    <w:abstractNumId w:val="5"/>
  </w:num>
  <w:num w:numId="5">
    <w:abstractNumId w:val="27"/>
  </w:num>
  <w:num w:numId="6">
    <w:abstractNumId w:val="4"/>
  </w:num>
  <w:num w:numId="7">
    <w:abstractNumId w:val="49"/>
  </w:num>
  <w:num w:numId="8">
    <w:abstractNumId w:val="52"/>
  </w:num>
  <w:num w:numId="9">
    <w:abstractNumId w:val="23"/>
  </w:num>
  <w:num w:numId="10">
    <w:abstractNumId w:val="74"/>
  </w:num>
  <w:num w:numId="11">
    <w:abstractNumId w:val="64"/>
  </w:num>
  <w:num w:numId="12">
    <w:abstractNumId w:val="9"/>
  </w:num>
  <w:num w:numId="13">
    <w:abstractNumId w:val="10"/>
  </w:num>
  <w:num w:numId="14">
    <w:abstractNumId w:val="18"/>
  </w:num>
  <w:num w:numId="15">
    <w:abstractNumId w:val="70"/>
  </w:num>
  <w:num w:numId="16">
    <w:abstractNumId w:val="72"/>
  </w:num>
  <w:num w:numId="17">
    <w:abstractNumId w:val="44"/>
  </w:num>
  <w:num w:numId="18">
    <w:abstractNumId w:val="50"/>
  </w:num>
  <w:num w:numId="19">
    <w:abstractNumId w:val="62"/>
  </w:num>
  <w:num w:numId="20">
    <w:abstractNumId w:val="36"/>
  </w:num>
  <w:num w:numId="21">
    <w:abstractNumId w:val="38"/>
  </w:num>
  <w:num w:numId="22">
    <w:abstractNumId w:val="73"/>
  </w:num>
  <w:num w:numId="23">
    <w:abstractNumId w:val="43"/>
  </w:num>
  <w:num w:numId="24">
    <w:abstractNumId w:val="76"/>
  </w:num>
  <w:num w:numId="25">
    <w:abstractNumId w:val="25"/>
  </w:num>
  <w:num w:numId="26">
    <w:abstractNumId w:val="65"/>
  </w:num>
  <w:num w:numId="27">
    <w:abstractNumId w:val="66"/>
  </w:num>
  <w:num w:numId="28">
    <w:abstractNumId w:val="55"/>
  </w:num>
  <w:num w:numId="29">
    <w:abstractNumId w:val="8"/>
  </w:num>
  <w:num w:numId="30">
    <w:abstractNumId w:val="48"/>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31"/>
  </w:num>
  <w:num w:numId="34">
    <w:abstractNumId w:val="32"/>
  </w:num>
  <w:num w:numId="35">
    <w:abstractNumId w:val="15"/>
  </w:num>
  <w:num w:numId="36">
    <w:abstractNumId w:val="42"/>
  </w:num>
  <w:num w:numId="37">
    <w:abstractNumId w:val="51"/>
  </w:num>
  <w:num w:numId="38">
    <w:abstractNumId w:val="11"/>
  </w:num>
  <w:num w:numId="39">
    <w:abstractNumId w:val="20"/>
  </w:num>
  <w:num w:numId="40">
    <w:abstractNumId w:val="60"/>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69"/>
  </w:num>
  <w:num w:numId="44">
    <w:abstractNumId w:val="16"/>
  </w:num>
  <w:num w:numId="45">
    <w:abstractNumId w:val="28"/>
  </w:num>
  <w:num w:numId="46">
    <w:abstractNumId w:val="34"/>
  </w:num>
  <w:num w:numId="47">
    <w:abstractNumId w:val="1"/>
  </w:num>
  <w:num w:numId="48">
    <w:abstractNumId w:val="7"/>
  </w:num>
  <w:num w:numId="49">
    <w:abstractNumId w:val="3"/>
  </w:num>
  <w:num w:numId="50">
    <w:abstractNumId w:val="14"/>
  </w:num>
  <w:num w:numId="51">
    <w:abstractNumId w:val="63"/>
  </w:num>
  <w:num w:numId="52">
    <w:abstractNumId w:val="30"/>
  </w:num>
  <w:num w:numId="53">
    <w:abstractNumId w:val="77"/>
  </w:num>
  <w:num w:numId="54">
    <w:abstractNumId w:val="2"/>
  </w:num>
  <w:num w:numId="55">
    <w:abstractNumId w:val="40"/>
  </w:num>
  <w:num w:numId="56">
    <w:abstractNumId w:val="12"/>
  </w:num>
  <w:num w:numId="57">
    <w:abstractNumId w:val="35"/>
  </w:num>
  <w:num w:numId="58">
    <w:abstractNumId w:val="6"/>
  </w:num>
  <w:num w:numId="59">
    <w:abstractNumId w:val="39"/>
  </w:num>
  <w:num w:numId="60">
    <w:abstractNumId w:val="19"/>
  </w:num>
  <w:num w:numId="61">
    <w:abstractNumId w:val="22"/>
  </w:num>
  <w:num w:numId="62">
    <w:abstractNumId w:val="0"/>
  </w:num>
  <w:num w:numId="63">
    <w:abstractNumId w:val="54"/>
  </w:num>
  <w:num w:numId="64">
    <w:abstractNumId w:val="29"/>
  </w:num>
  <w:num w:numId="65">
    <w:abstractNumId w:val="33"/>
  </w:num>
  <w:num w:numId="66">
    <w:abstractNumId w:val="59"/>
  </w:num>
  <w:num w:numId="67">
    <w:abstractNumId w:val="58"/>
  </w:num>
  <w:num w:numId="68">
    <w:abstractNumId w:val="41"/>
  </w:num>
  <w:num w:numId="69">
    <w:abstractNumId w:val="45"/>
  </w:num>
  <w:num w:numId="70">
    <w:abstractNumId w:val="46"/>
  </w:num>
  <w:num w:numId="71">
    <w:abstractNumId w:val="75"/>
  </w:num>
  <w:num w:numId="72">
    <w:abstractNumId w:val="61"/>
  </w:num>
  <w:num w:numId="73">
    <w:abstractNumId w:val="47"/>
  </w:num>
  <w:num w:numId="74">
    <w:abstractNumId w:val="71"/>
  </w:num>
  <w:num w:numId="75">
    <w:abstractNumId w:val="57"/>
  </w:num>
  <w:num w:numId="76">
    <w:abstractNumId w:val="53"/>
  </w:num>
  <w:num w:numId="77">
    <w:abstractNumId w:val="67"/>
  </w:num>
  <w:num w:numId="78">
    <w:abstractNumId w:val="24"/>
  </w:num>
  <w:num w:numId="79">
    <w:abstractNumId w:val="17"/>
  </w:num>
  <w:numIdMacAtCleanup w:val="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4EC6"/>
    <w:rsid w:val="000115D8"/>
    <w:rsid w:val="00037C18"/>
    <w:rsid w:val="00042995"/>
    <w:rsid w:val="000844BD"/>
    <w:rsid w:val="000B2C04"/>
    <w:rsid w:val="000B4CA3"/>
    <w:rsid w:val="000E3733"/>
    <w:rsid w:val="00122CC6"/>
    <w:rsid w:val="00164395"/>
    <w:rsid w:val="0017403B"/>
    <w:rsid w:val="001D0AE4"/>
    <w:rsid w:val="001D3DE8"/>
    <w:rsid w:val="001F29DE"/>
    <w:rsid w:val="00216337"/>
    <w:rsid w:val="00227B50"/>
    <w:rsid w:val="002310CA"/>
    <w:rsid w:val="00242F83"/>
    <w:rsid w:val="00281978"/>
    <w:rsid w:val="002969FD"/>
    <w:rsid w:val="002B508F"/>
    <w:rsid w:val="002E2A18"/>
    <w:rsid w:val="00322D0C"/>
    <w:rsid w:val="00332A9F"/>
    <w:rsid w:val="00352420"/>
    <w:rsid w:val="00385B60"/>
    <w:rsid w:val="003D2B2E"/>
    <w:rsid w:val="003D6186"/>
    <w:rsid w:val="004B6938"/>
    <w:rsid w:val="004C0EC8"/>
    <w:rsid w:val="004F4082"/>
    <w:rsid w:val="00513973"/>
    <w:rsid w:val="00540964"/>
    <w:rsid w:val="00543FAE"/>
    <w:rsid w:val="00560AD1"/>
    <w:rsid w:val="00563994"/>
    <w:rsid w:val="005664CA"/>
    <w:rsid w:val="00593129"/>
    <w:rsid w:val="00593C29"/>
    <w:rsid w:val="00597BC4"/>
    <w:rsid w:val="005A2102"/>
    <w:rsid w:val="00623769"/>
    <w:rsid w:val="00625472"/>
    <w:rsid w:val="006315B7"/>
    <w:rsid w:val="00667B32"/>
    <w:rsid w:val="00683278"/>
    <w:rsid w:val="0068551D"/>
    <w:rsid w:val="00696D53"/>
    <w:rsid w:val="006B11E9"/>
    <w:rsid w:val="007073B3"/>
    <w:rsid w:val="00767BAD"/>
    <w:rsid w:val="007C2711"/>
    <w:rsid w:val="007C4D62"/>
    <w:rsid w:val="007D3955"/>
    <w:rsid w:val="008164F2"/>
    <w:rsid w:val="00837DB4"/>
    <w:rsid w:val="008927D6"/>
    <w:rsid w:val="008A1391"/>
    <w:rsid w:val="008C66E2"/>
    <w:rsid w:val="00917373"/>
    <w:rsid w:val="00920F6C"/>
    <w:rsid w:val="00937D04"/>
    <w:rsid w:val="009746C9"/>
    <w:rsid w:val="009D2F74"/>
    <w:rsid w:val="009F405D"/>
    <w:rsid w:val="009F5C6D"/>
    <w:rsid w:val="00A41682"/>
    <w:rsid w:val="00A64A27"/>
    <w:rsid w:val="00AC2C84"/>
    <w:rsid w:val="00AE57FB"/>
    <w:rsid w:val="00AF5686"/>
    <w:rsid w:val="00B101A7"/>
    <w:rsid w:val="00B14D64"/>
    <w:rsid w:val="00B35BF9"/>
    <w:rsid w:val="00B51839"/>
    <w:rsid w:val="00B539A4"/>
    <w:rsid w:val="00B71C5D"/>
    <w:rsid w:val="00B74EC6"/>
    <w:rsid w:val="00BE400E"/>
    <w:rsid w:val="00BF63DC"/>
    <w:rsid w:val="00C03384"/>
    <w:rsid w:val="00C03EB3"/>
    <w:rsid w:val="00C102DB"/>
    <w:rsid w:val="00C26B2D"/>
    <w:rsid w:val="00C37576"/>
    <w:rsid w:val="00C37F88"/>
    <w:rsid w:val="00C414D5"/>
    <w:rsid w:val="00C45222"/>
    <w:rsid w:val="00C47FDB"/>
    <w:rsid w:val="00C81B4A"/>
    <w:rsid w:val="00C86493"/>
    <w:rsid w:val="00C87B28"/>
    <w:rsid w:val="00C90FB5"/>
    <w:rsid w:val="00C952D6"/>
    <w:rsid w:val="00CF1090"/>
    <w:rsid w:val="00D21FA5"/>
    <w:rsid w:val="00D378A9"/>
    <w:rsid w:val="00D45068"/>
    <w:rsid w:val="00D8146A"/>
    <w:rsid w:val="00D90B59"/>
    <w:rsid w:val="00E00A0A"/>
    <w:rsid w:val="00E27B8B"/>
    <w:rsid w:val="00E51B87"/>
    <w:rsid w:val="00E66452"/>
    <w:rsid w:val="00E82BE8"/>
    <w:rsid w:val="00EB35AE"/>
    <w:rsid w:val="00ED6550"/>
    <w:rsid w:val="00EE72AB"/>
    <w:rsid w:val="00F84346"/>
    <w:rsid w:val="00F9127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uiPriority="0"/>
    <w:lsdException w:name="caption" w:locked="1" w:uiPriority="0" w:qFormat="1"/>
    <w:lsdException w:name="footnote reference" w:locked="1" w:semiHidden="0" w:uiPriority="0" w:unhideWhenUsed="0"/>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locked="1" w:semiHidden="0" w:uiPriority="22" w:unhideWhenUsed="0" w:qFormat="1"/>
    <w:lsdException w:name="Emphasis" w:locked="1" w:semiHidden="0" w:uiPriority="0" w:unhideWhenUsed="0" w:qFormat="1"/>
    <w:lsdException w:name="Normal (Web)" w:uiPriority="0"/>
    <w:lsdException w:name="No List" w:uiPriority="0"/>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4EC6"/>
    <w:pPr>
      <w:spacing w:after="200" w:line="276" w:lineRule="auto"/>
    </w:pPr>
    <w:rPr>
      <w:sz w:val="22"/>
      <w:szCs w:val="22"/>
      <w:lang w:eastAsia="en-US"/>
    </w:rPr>
  </w:style>
  <w:style w:type="paragraph" w:styleId="1">
    <w:name w:val="heading 1"/>
    <w:basedOn w:val="a"/>
    <w:link w:val="10"/>
    <w:qFormat/>
    <w:locked/>
    <w:rsid w:val="00696D53"/>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paragraph" w:styleId="2">
    <w:name w:val="heading 2"/>
    <w:basedOn w:val="a"/>
    <w:link w:val="20"/>
    <w:qFormat/>
    <w:locked/>
    <w:rsid w:val="00696D5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
    <w:next w:val="a"/>
    <w:link w:val="30"/>
    <w:qFormat/>
    <w:locked/>
    <w:rsid w:val="00A41682"/>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locked/>
    <w:rsid w:val="00A41682"/>
    <w:pPr>
      <w:keepNext/>
      <w:spacing w:before="240" w:after="60" w:line="240" w:lineRule="auto"/>
      <w:outlineLvl w:val="3"/>
    </w:pPr>
    <w:rPr>
      <w:rFonts w:ascii="Times New Roman" w:eastAsia="Times New Roman" w:hAnsi="Times New Roman"/>
      <w:b/>
      <w:sz w:val="24"/>
      <w:szCs w:val="24"/>
      <w:lang w:eastAsia="ru-RU"/>
    </w:rPr>
  </w:style>
  <w:style w:type="paragraph" w:styleId="5">
    <w:name w:val="heading 5"/>
    <w:basedOn w:val="a"/>
    <w:next w:val="a"/>
    <w:link w:val="50"/>
    <w:qFormat/>
    <w:locked/>
    <w:rsid w:val="00A41682"/>
    <w:pPr>
      <w:spacing w:before="240" w:after="60" w:line="240" w:lineRule="auto"/>
      <w:outlineLvl w:val="4"/>
    </w:pPr>
    <w:rPr>
      <w:rFonts w:ascii="Times New Roman" w:eastAsia="Times New Roman" w:hAnsi="Times New Roman"/>
      <w:b/>
      <w:bCs/>
      <w:i/>
      <w:iCs/>
      <w:sz w:val="26"/>
      <w:szCs w:val="26"/>
      <w:lang w:eastAsia="ru-RU"/>
    </w:rPr>
  </w:style>
  <w:style w:type="paragraph" w:styleId="7">
    <w:name w:val="heading 7"/>
    <w:basedOn w:val="a"/>
    <w:next w:val="a"/>
    <w:link w:val="70"/>
    <w:qFormat/>
    <w:locked/>
    <w:rsid w:val="00A41682"/>
    <w:pPr>
      <w:spacing w:before="240" w:after="60" w:line="240" w:lineRule="auto"/>
      <w:outlineLvl w:val="6"/>
    </w:pPr>
    <w:rPr>
      <w:rFonts w:ascii="Times New Roman" w:eastAsia="Times New Roman" w:hAnsi="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74EC6"/>
    <w:pPr>
      <w:ind w:left="720"/>
      <w:contextualSpacing/>
    </w:pPr>
  </w:style>
  <w:style w:type="paragraph" w:styleId="a4">
    <w:name w:val="No Spacing"/>
    <w:link w:val="a5"/>
    <w:qFormat/>
    <w:rsid w:val="001D3DE8"/>
    <w:rPr>
      <w:sz w:val="22"/>
      <w:szCs w:val="22"/>
      <w:lang w:eastAsia="en-US"/>
    </w:rPr>
  </w:style>
  <w:style w:type="character" w:customStyle="1" w:styleId="a5">
    <w:name w:val="Без интервала Знак"/>
    <w:basedOn w:val="a0"/>
    <w:link w:val="a4"/>
    <w:locked/>
    <w:rsid w:val="001D3DE8"/>
    <w:rPr>
      <w:sz w:val="22"/>
      <w:szCs w:val="22"/>
      <w:lang w:val="ru-RU" w:eastAsia="en-US" w:bidi="ar-SA"/>
    </w:rPr>
  </w:style>
  <w:style w:type="table" w:styleId="a6">
    <w:name w:val="Table Grid"/>
    <w:basedOn w:val="a1"/>
    <w:rsid w:val="007C271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0">
    <w:name w:val="c30"/>
    <w:basedOn w:val="a"/>
    <w:uiPriority w:val="99"/>
    <w:rsid w:val="007D395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uiPriority w:val="99"/>
    <w:rsid w:val="007D3955"/>
    <w:rPr>
      <w:rFonts w:cs="Times New Roman"/>
    </w:rPr>
  </w:style>
  <w:style w:type="paragraph" w:customStyle="1" w:styleId="c0">
    <w:name w:val="c0"/>
    <w:basedOn w:val="a"/>
    <w:uiPriority w:val="99"/>
    <w:rsid w:val="007D395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7D3955"/>
    <w:rPr>
      <w:rFonts w:cs="Times New Roman"/>
    </w:rPr>
  </w:style>
  <w:style w:type="character" w:customStyle="1" w:styleId="c5">
    <w:name w:val="c5"/>
    <w:basedOn w:val="a0"/>
    <w:uiPriority w:val="99"/>
    <w:rsid w:val="007D3955"/>
    <w:rPr>
      <w:rFonts w:cs="Times New Roman"/>
    </w:rPr>
  </w:style>
  <w:style w:type="character" w:styleId="a7">
    <w:name w:val="Hyperlink"/>
    <w:basedOn w:val="a0"/>
    <w:uiPriority w:val="99"/>
    <w:semiHidden/>
    <w:rsid w:val="007D3955"/>
    <w:rPr>
      <w:rFonts w:cs="Times New Roman"/>
      <w:color w:val="0000FF"/>
      <w:u w:val="single"/>
    </w:rPr>
  </w:style>
  <w:style w:type="character" w:styleId="a8">
    <w:name w:val="FollowedHyperlink"/>
    <w:basedOn w:val="a0"/>
    <w:uiPriority w:val="99"/>
    <w:semiHidden/>
    <w:rsid w:val="007D3955"/>
    <w:rPr>
      <w:rFonts w:cs="Times New Roman"/>
      <w:color w:val="800080"/>
      <w:u w:val="single"/>
    </w:rPr>
  </w:style>
  <w:style w:type="character" w:styleId="a9">
    <w:name w:val="Emphasis"/>
    <w:basedOn w:val="a0"/>
    <w:qFormat/>
    <w:rsid w:val="00227B50"/>
    <w:rPr>
      <w:rFonts w:cs="Times New Roman"/>
      <w:i/>
      <w:iCs/>
    </w:rPr>
  </w:style>
  <w:style w:type="paragraph" w:styleId="aa">
    <w:name w:val="Normal (Web)"/>
    <w:basedOn w:val="a"/>
    <w:rsid w:val="00F8434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ipara">
    <w:name w:val="ipara"/>
    <w:basedOn w:val="a"/>
    <w:uiPriority w:val="99"/>
    <w:rsid w:val="00EE72AB"/>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Strong"/>
    <w:basedOn w:val="a0"/>
    <w:uiPriority w:val="22"/>
    <w:qFormat/>
    <w:rsid w:val="00EE72AB"/>
    <w:rPr>
      <w:rFonts w:cs="Times New Roman"/>
      <w:b/>
      <w:bCs/>
    </w:rPr>
  </w:style>
  <w:style w:type="paragraph" w:customStyle="1" w:styleId="csubheader">
    <w:name w:val="csubheader"/>
    <w:basedOn w:val="a"/>
    <w:uiPriority w:val="99"/>
    <w:rsid w:val="00EE72A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Обычный1"/>
    <w:rsid w:val="00EE72AB"/>
    <w:pPr>
      <w:widowControl w:val="0"/>
    </w:pPr>
    <w:rPr>
      <w:rFonts w:ascii="Arial" w:eastAsia="Times New Roman" w:hAnsi="Arial"/>
    </w:rPr>
  </w:style>
  <w:style w:type="paragraph" w:styleId="ac">
    <w:name w:val="footnote text"/>
    <w:basedOn w:val="a"/>
    <w:link w:val="ad"/>
    <w:uiPriority w:val="99"/>
    <w:semiHidden/>
    <w:rsid w:val="00EE72AB"/>
    <w:pPr>
      <w:spacing w:after="0" w:line="240" w:lineRule="auto"/>
    </w:pPr>
    <w:rPr>
      <w:rFonts w:ascii="Times New Roman" w:eastAsia="Times New Roman" w:hAnsi="Times New Roman"/>
      <w:sz w:val="20"/>
      <w:szCs w:val="20"/>
      <w:lang w:eastAsia="ru-RU"/>
    </w:rPr>
  </w:style>
  <w:style w:type="character" w:customStyle="1" w:styleId="ad">
    <w:name w:val="Текст сноски Знак"/>
    <w:basedOn w:val="a0"/>
    <w:link w:val="ac"/>
    <w:uiPriority w:val="99"/>
    <w:semiHidden/>
    <w:locked/>
    <w:rsid w:val="00EE72AB"/>
    <w:rPr>
      <w:rFonts w:ascii="Times New Roman" w:hAnsi="Times New Roman" w:cs="Times New Roman"/>
      <w:sz w:val="20"/>
      <w:szCs w:val="20"/>
      <w:lang w:eastAsia="ru-RU"/>
    </w:rPr>
  </w:style>
  <w:style w:type="character" w:styleId="ae">
    <w:name w:val="footnote reference"/>
    <w:basedOn w:val="a0"/>
    <w:uiPriority w:val="99"/>
    <w:semiHidden/>
    <w:rsid w:val="00EE72AB"/>
    <w:rPr>
      <w:rFonts w:cs="Times New Roman"/>
      <w:vertAlign w:val="superscript"/>
    </w:rPr>
  </w:style>
  <w:style w:type="paragraph" w:styleId="af">
    <w:name w:val="Body Text"/>
    <w:basedOn w:val="a"/>
    <w:link w:val="af0"/>
    <w:rsid w:val="00BF63DC"/>
    <w:pPr>
      <w:widowControl w:val="0"/>
      <w:spacing w:before="3" w:after="0" w:line="240" w:lineRule="auto"/>
      <w:ind w:left="104"/>
    </w:pPr>
    <w:rPr>
      <w:rFonts w:ascii="Times New Roman" w:eastAsia="Times New Roman" w:hAnsi="Times New Roman"/>
      <w:sz w:val="28"/>
      <w:szCs w:val="28"/>
      <w:lang w:val="en-US"/>
    </w:rPr>
  </w:style>
  <w:style w:type="character" w:customStyle="1" w:styleId="af0">
    <w:name w:val="Основной текст Знак"/>
    <w:basedOn w:val="a0"/>
    <w:link w:val="af"/>
    <w:locked/>
    <w:rsid w:val="00BF63DC"/>
    <w:rPr>
      <w:rFonts w:ascii="Times New Roman" w:hAnsi="Times New Roman" w:cs="Times New Roman"/>
      <w:sz w:val="28"/>
      <w:szCs w:val="28"/>
      <w:lang w:val="en-US"/>
    </w:rPr>
  </w:style>
  <w:style w:type="character" w:customStyle="1" w:styleId="apple-style-span">
    <w:name w:val="apple-style-span"/>
    <w:basedOn w:val="a0"/>
    <w:uiPriority w:val="99"/>
    <w:rsid w:val="00BF63DC"/>
    <w:rPr>
      <w:rFonts w:cs="Times New Roman"/>
    </w:rPr>
  </w:style>
  <w:style w:type="character" w:customStyle="1" w:styleId="articleseparator">
    <w:name w:val="article_separator"/>
    <w:basedOn w:val="a0"/>
    <w:uiPriority w:val="99"/>
    <w:rsid w:val="00BF63DC"/>
    <w:rPr>
      <w:rFonts w:cs="Times New Roman"/>
    </w:rPr>
  </w:style>
  <w:style w:type="paragraph" w:customStyle="1" w:styleId="12">
    <w:name w:val="Верхний колонтитул1"/>
    <w:basedOn w:val="a"/>
    <w:rsid w:val="00696D5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agenum">
    <w:name w:val="pagenum"/>
    <w:basedOn w:val="a"/>
    <w:rsid w:val="00696D5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obrivp">
    <w:name w:val="obrivp"/>
    <w:basedOn w:val="a"/>
    <w:rsid w:val="00696D5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0">
    <w:name w:val="Заголовок 1 Знак"/>
    <w:basedOn w:val="a0"/>
    <w:link w:val="1"/>
    <w:rsid w:val="00696D53"/>
    <w:rPr>
      <w:rFonts w:ascii="Times New Roman" w:eastAsia="Times New Roman" w:hAnsi="Times New Roman"/>
      <w:b/>
      <w:bCs/>
      <w:kern w:val="36"/>
      <w:sz w:val="48"/>
      <w:szCs w:val="48"/>
    </w:rPr>
  </w:style>
  <w:style w:type="character" w:customStyle="1" w:styleId="20">
    <w:name w:val="Заголовок 2 Знак"/>
    <w:basedOn w:val="a0"/>
    <w:link w:val="2"/>
    <w:rsid w:val="00696D53"/>
    <w:rPr>
      <w:rFonts w:ascii="Times New Roman" w:eastAsia="Times New Roman" w:hAnsi="Times New Roman"/>
      <w:b/>
      <w:bCs/>
      <w:sz w:val="36"/>
      <w:szCs w:val="36"/>
    </w:rPr>
  </w:style>
  <w:style w:type="paragraph" w:customStyle="1" w:styleId="text">
    <w:name w:val="text"/>
    <w:basedOn w:val="a"/>
    <w:rsid w:val="00696D5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description">
    <w:name w:val="description"/>
    <w:basedOn w:val="a"/>
    <w:rsid w:val="00696D53"/>
    <w:pPr>
      <w:spacing w:before="100" w:beforeAutospacing="1" w:after="100" w:afterAutospacing="1" w:line="240" w:lineRule="auto"/>
    </w:pPr>
    <w:rPr>
      <w:rFonts w:ascii="Times New Roman" w:eastAsia="Times New Roman" w:hAnsi="Times New Roman"/>
      <w:sz w:val="24"/>
      <w:szCs w:val="24"/>
      <w:lang w:eastAsia="ru-RU"/>
    </w:rPr>
  </w:style>
  <w:style w:type="paragraph" w:styleId="z-">
    <w:name w:val="HTML Top of Form"/>
    <w:basedOn w:val="a"/>
    <w:next w:val="a"/>
    <w:link w:val="z-0"/>
    <w:hidden/>
    <w:uiPriority w:val="99"/>
    <w:semiHidden/>
    <w:unhideWhenUsed/>
    <w:rsid w:val="00696D53"/>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uiPriority w:val="99"/>
    <w:semiHidden/>
    <w:rsid w:val="00696D53"/>
    <w:rPr>
      <w:rFonts w:ascii="Arial" w:eastAsia="Times New Roman" w:hAnsi="Arial" w:cs="Arial"/>
      <w:vanish/>
      <w:sz w:val="16"/>
      <w:szCs w:val="16"/>
    </w:rPr>
  </w:style>
  <w:style w:type="paragraph" w:styleId="z-1">
    <w:name w:val="HTML Bottom of Form"/>
    <w:basedOn w:val="a"/>
    <w:next w:val="a"/>
    <w:link w:val="z-2"/>
    <w:hidden/>
    <w:uiPriority w:val="99"/>
    <w:unhideWhenUsed/>
    <w:rsid w:val="00696D53"/>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0"/>
    <w:link w:val="z-1"/>
    <w:uiPriority w:val="99"/>
    <w:rsid w:val="00696D53"/>
    <w:rPr>
      <w:rFonts w:ascii="Arial" w:eastAsia="Times New Roman" w:hAnsi="Arial" w:cs="Arial"/>
      <w:vanish/>
      <w:sz w:val="16"/>
      <w:szCs w:val="16"/>
    </w:rPr>
  </w:style>
  <w:style w:type="character" w:customStyle="1" w:styleId="text-block">
    <w:name w:val="text-block"/>
    <w:basedOn w:val="a0"/>
    <w:rsid w:val="00696D53"/>
  </w:style>
  <w:style w:type="character" w:customStyle="1" w:styleId="30">
    <w:name w:val="Заголовок 3 Знак"/>
    <w:basedOn w:val="a0"/>
    <w:link w:val="3"/>
    <w:rsid w:val="00A41682"/>
    <w:rPr>
      <w:rFonts w:ascii="Arial" w:eastAsia="Times New Roman" w:hAnsi="Arial" w:cs="Arial"/>
      <w:b/>
      <w:bCs/>
      <w:sz w:val="26"/>
      <w:szCs w:val="26"/>
    </w:rPr>
  </w:style>
  <w:style w:type="character" w:customStyle="1" w:styleId="40">
    <w:name w:val="Заголовок 4 Знак"/>
    <w:basedOn w:val="a0"/>
    <w:link w:val="4"/>
    <w:rsid w:val="00A41682"/>
    <w:rPr>
      <w:rFonts w:ascii="Times New Roman" w:eastAsia="Times New Roman" w:hAnsi="Times New Roman"/>
      <w:b/>
      <w:sz w:val="24"/>
      <w:szCs w:val="24"/>
    </w:rPr>
  </w:style>
  <w:style w:type="character" w:customStyle="1" w:styleId="50">
    <w:name w:val="Заголовок 5 Знак"/>
    <w:basedOn w:val="a0"/>
    <w:link w:val="5"/>
    <w:rsid w:val="00A41682"/>
    <w:rPr>
      <w:rFonts w:ascii="Times New Roman" w:eastAsia="Times New Roman" w:hAnsi="Times New Roman"/>
      <w:b/>
      <w:bCs/>
      <w:i/>
      <w:iCs/>
      <w:sz w:val="26"/>
      <w:szCs w:val="26"/>
    </w:rPr>
  </w:style>
  <w:style w:type="character" w:customStyle="1" w:styleId="70">
    <w:name w:val="Заголовок 7 Знак"/>
    <w:basedOn w:val="a0"/>
    <w:link w:val="7"/>
    <w:rsid w:val="00A41682"/>
    <w:rPr>
      <w:rFonts w:ascii="Times New Roman" w:eastAsia="Times New Roman" w:hAnsi="Times New Roman"/>
      <w:sz w:val="24"/>
      <w:szCs w:val="24"/>
    </w:rPr>
  </w:style>
  <w:style w:type="character" w:styleId="af1">
    <w:name w:val="page number"/>
    <w:basedOn w:val="a0"/>
    <w:rsid w:val="00A41682"/>
  </w:style>
  <w:style w:type="paragraph" w:styleId="af2">
    <w:name w:val="header"/>
    <w:basedOn w:val="a"/>
    <w:link w:val="af3"/>
    <w:rsid w:val="00A41682"/>
    <w:pPr>
      <w:widowControl w:val="0"/>
      <w:tabs>
        <w:tab w:val="center" w:pos="4153"/>
        <w:tab w:val="right" w:pos="8306"/>
      </w:tabs>
      <w:spacing w:after="0" w:line="300" w:lineRule="auto"/>
      <w:ind w:firstLine="500"/>
      <w:jc w:val="both"/>
    </w:pPr>
    <w:rPr>
      <w:rFonts w:ascii="Times New Roman" w:eastAsia="Times New Roman" w:hAnsi="Times New Roman"/>
      <w:snapToGrid w:val="0"/>
      <w:sz w:val="16"/>
      <w:szCs w:val="20"/>
      <w:lang w:eastAsia="ru-RU"/>
    </w:rPr>
  </w:style>
  <w:style w:type="character" w:customStyle="1" w:styleId="af3">
    <w:name w:val="Верхний колонтитул Знак"/>
    <w:basedOn w:val="a0"/>
    <w:link w:val="af2"/>
    <w:rsid w:val="00A41682"/>
    <w:rPr>
      <w:rFonts w:ascii="Times New Roman" w:eastAsia="Times New Roman" w:hAnsi="Times New Roman"/>
      <w:snapToGrid w:val="0"/>
      <w:sz w:val="16"/>
    </w:rPr>
  </w:style>
  <w:style w:type="paragraph" w:styleId="af4">
    <w:name w:val="footer"/>
    <w:basedOn w:val="a"/>
    <w:link w:val="af5"/>
    <w:uiPriority w:val="99"/>
    <w:rsid w:val="00A41682"/>
    <w:pPr>
      <w:widowControl w:val="0"/>
      <w:tabs>
        <w:tab w:val="center" w:pos="4153"/>
        <w:tab w:val="right" w:pos="8306"/>
      </w:tabs>
      <w:spacing w:after="0" w:line="300" w:lineRule="auto"/>
      <w:ind w:firstLine="500"/>
      <w:jc w:val="both"/>
    </w:pPr>
    <w:rPr>
      <w:rFonts w:ascii="Times New Roman" w:eastAsia="Times New Roman" w:hAnsi="Times New Roman"/>
      <w:snapToGrid w:val="0"/>
      <w:sz w:val="16"/>
      <w:szCs w:val="20"/>
      <w:lang w:eastAsia="ru-RU"/>
    </w:rPr>
  </w:style>
  <w:style w:type="character" w:customStyle="1" w:styleId="af5">
    <w:name w:val="Нижний колонтитул Знак"/>
    <w:basedOn w:val="a0"/>
    <w:link w:val="af4"/>
    <w:uiPriority w:val="99"/>
    <w:rsid w:val="00A41682"/>
    <w:rPr>
      <w:rFonts w:ascii="Times New Roman" w:eastAsia="Times New Roman" w:hAnsi="Times New Roman"/>
      <w:snapToGrid w:val="0"/>
      <w:sz w:val="16"/>
    </w:rPr>
  </w:style>
  <w:style w:type="paragraph" w:styleId="af6">
    <w:name w:val="Body Text Indent"/>
    <w:basedOn w:val="a"/>
    <w:link w:val="af7"/>
    <w:rsid w:val="00A41682"/>
    <w:pPr>
      <w:spacing w:after="120" w:line="240" w:lineRule="auto"/>
      <w:ind w:left="283"/>
    </w:pPr>
    <w:rPr>
      <w:rFonts w:ascii="TimesNewRomanPS-BoldMT" w:eastAsia="Times New Roman" w:hAnsi="TimesNewRomanPS-BoldMT" w:cs="TimesNewRomanPS-BoldMT"/>
      <w:bCs/>
      <w:sz w:val="28"/>
      <w:szCs w:val="28"/>
      <w:lang w:eastAsia="ru-RU"/>
    </w:rPr>
  </w:style>
  <w:style w:type="character" w:customStyle="1" w:styleId="af7">
    <w:name w:val="Основной текст с отступом Знак"/>
    <w:basedOn w:val="a0"/>
    <w:link w:val="af6"/>
    <w:rsid w:val="00A41682"/>
    <w:rPr>
      <w:rFonts w:ascii="TimesNewRomanPS-BoldMT" w:eastAsia="Times New Roman" w:hAnsi="TimesNewRomanPS-BoldMT" w:cs="TimesNewRomanPS-BoldMT"/>
      <w:bCs/>
      <w:sz w:val="28"/>
      <w:szCs w:val="28"/>
    </w:rPr>
  </w:style>
  <w:style w:type="paragraph" w:styleId="21">
    <w:name w:val="Body Text Indent 2"/>
    <w:basedOn w:val="a"/>
    <w:link w:val="22"/>
    <w:rsid w:val="00A41682"/>
    <w:pPr>
      <w:spacing w:after="120" w:line="480" w:lineRule="auto"/>
      <w:ind w:left="283"/>
    </w:pPr>
    <w:rPr>
      <w:rFonts w:ascii="TimesNewRomanPS-BoldMT" w:eastAsia="Times New Roman" w:hAnsi="TimesNewRomanPS-BoldMT" w:cs="TimesNewRomanPS-BoldMT"/>
      <w:bCs/>
      <w:sz w:val="28"/>
      <w:szCs w:val="28"/>
      <w:lang w:eastAsia="ru-RU"/>
    </w:rPr>
  </w:style>
  <w:style w:type="character" w:customStyle="1" w:styleId="22">
    <w:name w:val="Основной текст с отступом 2 Знак"/>
    <w:basedOn w:val="a0"/>
    <w:link w:val="21"/>
    <w:rsid w:val="00A41682"/>
    <w:rPr>
      <w:rFonts w:ascii="TimesNewRomanPS-BoldMT" w:eastAsia="Times New Roman" w:hAnsi="TimesNewRomanPS-BoldMT" w:cs="TimesNewRomanPS-BoldMT"/>
      <w:bCs/>
      <w:sz w:val="28"/>
      <w:szCs w:val="28"/>
    </w:rPr>
  </w:style>
  <w:style w:type="paragraph" w:styleId="31">
    <w:name w:val="Body Text Indent 3"/>
    <w:basedOn w:val="a"/>
    <w:link w:val="32"/>
    <w:rsid w:val="00A41682"/>
    <w:pPr>
      <w:spacing w:after="120" w:line="240" w:lineRule="auto"/>
      <w:ind w:left="283"/>
    </w:pPr>
    <w:rPr>
      <w:rFonts w:ascii="TimesNewRomanPS-BoldMT" w:eastAsia="Times New Roman" w:hAnsi="TimesNewRomanPS-BoldMT" w:cs="TimesNewRomanPS-BoldMT"/>
      <w:bCs/>
      <w:sz w:val="16"/>
      <w:szCs w:val="16"/>
      <w:lang w:eastAsia="ru-RU"/>
    </w:rPr>
  </w:style>
  <w:style w:type="character" w:customStyle="1" w:styleId="32">
    <w:name w:val="Основной текст с отступом 3 Знак"/>
    <w:basedOn w:val="a0"/>
    <w:link w:val="31"/>
    <w:rsid w:val="00A41682"/>
    <w:rPr>
      <w:rFonts w:ascii="TimesNewRomanPS-BoldMT" w:eastAsia="Times New Roman" w:hAnsi="TimesNewRomanPS-BoldMT" w:cs="TimesNewRomanPS-BoldMT"/>
      <w:bCs/>
      <w:sz w:val="16"/>
      <w:szCs w:val="16"/>
    </w:rPr>
  </w:style>
  <w:style w:type="paragraph" w:customStyle="1" w:styleId="FR1">
    <w:name w:val="FR1"/>
    <w:rsid w:val="00A41682"/>
    <w:pPr>
      <w:widowControl w:val="0"/>
      <w:jc w:val="right"/>
    </w:pPr>
    <w:rPr>
      <w:rFonts w:ascii="Times New Roman" w:eastAsia="Times New Roman" w:hAnsi="Times New Roman"/>
      <w:snapToGrid w:val="0"/>
      <w:sz w:val="28"/>
    </w:rPr>
  </w:style>
  <w:style w:type="paragraph" w:customStyle="1" w:styleId="P75">
    <w:name w:val="P75"/>
    <w:basedOn w:val="a"/>
    <w:hidden/>
    <w:rsid w:val="00A41682"/>
    <w:pPr>
      <w:widowControl w:val="0"/>
      <w:adjustRightInd w:val="0"/>
      <w:spacing w:after="0" w:line="360" w:lineRule="auto"/>
      <w:ind w:left="170" w:firstLine="709"/>
      <w:jc w:val="distribute"/>
    </w:pPr>
    <w:rPr>
      <w:rFonts w:ascii="Times New Roman" w:eastAsia="Times New Roman" w:hAnsi="Times New Roman"/>
      <w:sz w:val="28"/>
      <w:szCs w:val="20"/>
      <w:lang w:eastAsia="ru-RU"/>
    </w:rPr>
  </w:style>
  <w:style w:type="paragraph" w:customStyle="1" w:styleId="P85">
    <w:name w:val="P85"/>
    <w:basedOn w:val="a"/>
    <w:hidden/>
    <w:rsid w:val="00A41682"/>
    <w:pPr>
      <w:widowControl w:val="0"/>
      <w:tabs>
        <w:tab w:val="left" w:pos="2464"/>
      </w:tabs>
      <w:adjustRightInd w:val="0"/>
      <w:spacing w:after="0" w:line="240" w:lineRule="auto"/>
      <w:ind w:left="282"/>
      <w:jc w:val="distribute"/>
    </w:pPr>
    <w:rPr>
      <w:rFonts w:ascii="Times New Roman" w:eastAsia="Times New Roman" w:hAnsi="Times New Roman"/>
      <w:sz w:val="28"/>
      <w:szCs w:val="20"/>
      <w:lang w:eastAsia="ru-RU"/>
    </w:rPr>
  </w:style>
  <w:style w:type="paragraph" w:styleId="af8">
    <w:name w:val="Title"/>
    <w:basedOn w:val="a"/>
    <w:link w:val="af9"/>
    <w:qFormat/>
    <w:locked/>
    <w:rsid w:val="00A41682"/>
    <w:pPr>
      <w:spacing w:after="0" w:line="240" w:lineRule="auto"/>
      <w:jc w:val="center"/>
    </w:pPr>
    <w:rPr>
      <w:rFonts w:ascii="Times New Roman" w:eastAsia="Times New Roman" w:hAnsi="Times New Roman"/>
      <w:sz w:val="28"/>
      <w:szCs w:val="20"/>
      <w:lang w:eastAsia="ru-RU"/>
    </w:rPr>
  </w:style>
  <w:style w:type="character" w:customStyle="1" w:styleId="af9">
    <w:name w:val="Название Знак"/>
    <w:basedOn w:val="a0"/>
    <w:link w:val="af8"/>
    <w:rsid w:val="00A41682"/>
    <w:rPr>
      <w:rFonts w:ascii="Times New Roman" w:eastAsia="Times New Roman" w:hAnsi="Times New Roman"/>
      <w:sz w:val="28"/>
    </w:rPr>
  </w:style>
  <w:style w:type="paragraph" w:styleId="33">
    <w:name w:val="Body Text 3"/>
    <w:basedOn w:val="a"/>
    <w:link w:val="34"/>
    <w:rsid w:val="00A41682"/>
    <w:pPr>
      <w:spacing w:after="0" w:line="240" w:lineRule="auto"/>
      <w:jc w:val="both"/>
    </w:pPr>
    <w:rPr>
      <w:rFonts w:ascii="Times New Roman" w:eastAsia="Times New Roman" w:hAnsi="Times New Roman"/>
      <w:sz w:val="24"/>
      <w:szCs w:val="24"/>
      <w:lang w:eastAsia="ru-RU"/>
    </w:rPr>
  </w:style>
  <w:style w:type="character" w:customStyle="1" w:styleId="34">
    <w:name w:val="Основной текст 3 Знак"/>
    <w:basedOn w:val="a0"/>
    <w:link w:val="33"/>
    <w:rsid w:val="00A41682"/>
    <w:rPr>
      <w:rFonts w:ascii="Times New Roman" w:eastAsia="Times New Roman" w:hAnsi="Times New Roman"/>
      <w:sz w:val="24"/>
      <w:szCs w:val="24"/>
    </w:rPr>
  </w:style>
  <w:style w:type="paragraph" w:styleId="23">
    <w:name w:val="Body Text 2"/>
    <w:basedOn w:val="a"/>
    <w:link w:val="24"/>
    <w:rsid w:val="00A41682"/>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rsid w:val="00A41682"/>
    <w:rPr>
      <w:rFonts w:ascii="Times New Roman" w:eastAsia="Times New Roman" w:hAnsi="Times New Roman"/>
      <w:sz w:val="24"/>
      <w:szCs w:val="24"/>
    </w:rPr>
  </w:style>
  <w:style w:type="paragraph" w:customStyle="1" w:styleId="afa">
    <w:name w:val="Заголовок"/>
    <w:basedOn w:val="a"/>
    <w:next w:val="af"/>
    <w:rsid w:val="00A41682"/>
    <w:pPr>
      <w:keepNext/>
      <w:spacing w:before="240" w:after="120" w:line="240" w:lineRule="auto"/>
    </w:pPr>
    <w:rPr>
      <w:rFonts w:ascii="Arial" w:eastAsia="MS Mincho" w:hAnsi="Arial" w:cs="Tahoma"/>
      <w:sz w:val="28"/>
      <w:szCs w:val="28"/>
      <w:lang w:eastAsia="ar-SA"/>
    </w:rPr>
  </w:style>
  <w:style w:type="paragraph" w:customStyle="1" w:styleId="210">
    <w:name w:val="Основной текст с отступом 21"/>
    <w:basedOn w:val="a"/>
    <w:rsid w:val="00A41682"/>
    <w:pPr>
      <w:spacing w:after="120" w:line="480" w:lineRule="auto"/>
      <w:ind w:left="283"/>
    </w:pPr>
    <w:rPr>
      <w:rFonts w:ascii="Times New Roman" w:eastAsia="Times New Roman" w:hAnsi="Times New Roman"/>
      <w:sz w:val="24"/>
      <w:szCs w:val="24"/>
      <w:lang w:eastAsia="ar-SA"/>
    </w:rPr>
  </w:style>
  <w:style w:type="paragraph" w:customStyle="1" w:styleId="211">
    <w:name w:val="Основной текст 21"/>
    <w:basedOn w:val="a"/>
    <w:rsid w:val="00A41682"/>
    <w:pPr>
      <w:spacing w:after="120" w:line="480" w:lineRule="auto"/>
    </w:pPr>
    <w:rPr>
      <w:rFonts w:ascii="Times New Roman" w:eastAsia="Times New Roman" w:hAnsi="Times New Roman"/>
      <w:sz w:val="24"/>
      <w:szCs w:val="24"/>
      <w:lang w:eastAsia="ar-SA"/>
    </w:rPr>
  </w:style>
  <w:style w:type="paragraph" w:customStyle="1" w:styleId="25">
    <w:name w:val="Обычный2"/>
    <w:rsid w:val="00A41682"/>
    <w:pPr>
      <w:widowControl w:val="0"/>
    </w:pPr>
    <w:rPr>
      <w:rFonts w:ascii="Times New Roman" w:eastAsia="Times New Roman" w:hAnsi="Times New Roman"/>
    </w:rPr>
  </w:style>
  <w:style w:type="paragraph" w:styleId="afb">
    <w:name w:val="Block Text"/>
    <w:basedOn w:val="a"/>
    <w:rsid w:val="008C66E2"/>
    <w:pPr>
      <w:spacing w:after="0" w:line="240" w:lineRule="auto"/>
      <w:ind w:left="-142" w:right="-428" w:firstLine="568"/>
      <w:jc w:val="both"/>
    </w:pPr>
    <w:rPr>
      <w:rFonts w:ascii="Times New Roman" w:eastAsia="Batang" w:hAnsi="Times New Roman"/>
      <w:b/>
      <w:sz w:val="28"/>
      <w:szCs w:val="20"/>
      <w:lang w:eastAsia="ru-RU"/>
    </w:rPr>
  </w:style>
</w:styles>
</file>

<file path=word/webSettings.xml><?xml version="1.0" encoding="utf-8"?>
<w:webSettings xmlns:r="http://schemas.openxmlformats.org/officeDocument/2006/relationships" xmlns:w="http://schemas.openxmlformats.org/wordprocessingml/2006/main">
  <w:divs>
    <w:div w:id="57099481">
      <w:bodyDiv w:val="1"/>
      <w:marLeft w:val="0"/>
      <w:marRight w:val="0"/>
      <w:marTop w:val="0"/>
      <w:marBottom w:val="0"/>
      <w:divBdr>
        <w:top w:val="none" w:sz="0" w:space="0" w:color="auto"/>
        <w:left w:val="none" w:sz="0" w:space="0" w:color="auto"/>
        <w:bottom w:val="none" w:sz="0" w:space="0" w:color="auto"/>
        <w:right w:val="none" w:sz="0" w:space="0" w:color="auto"/>
      </w:divBdr>
    </w:div>
    <w:div w:id="144518061">
      <w:bodyDiv w:val="1"/>
      <w:marLeft w:val="0"/>
      <w:marRight w:val="0"/>
      <w:marTop w:val="0"/>
      <w:marBottom w:val="0"/>
      <w:divBdr>
        <w:top w:val="none" w:sz="0" w:space="0" w:color="auto"/>
        <w:left w:val="none" w:sz="0" w:space="0" w:color="auto"/>
        <w:bottom w:val="none" w:sz="0" w:space="0" w:color="auto"/>
        <w:right w:val="none" w:sz="0" w:space="0" w:color="auto"/>
      </w:divBdr>
      <w:divsChild>
        <w:div w:id="1142577374">
          <w:marLeft w:val="0"/>
          <w:marRight w:val="0"/>
          <w:marTop w:val="0"/>
          <w:marBottom w:val="0"/>
          <w:divBdr>
            <w:top w:val="none" w:sz="0" w:space="0" w:color="auto"/>
            <w:left w:val="none" w:sz="0" w:space="0" w:color="auto"/>
            <w:bottom w:val="none" w:sz="0" w:space="0" w:color="auto"/>
            <w:right w:val="none" w:sz="0" w:space="0" w:color="auto"/>
          </w:divBdr>
        </w:div>
        <w:div w:id="1548297713">
          <w:marLeft w:val="0"/>
          <w:marRight w:val="0"/>
          <w:marTop w:val="0"/>
          <w:marBottom w:val="0"/>
          <w:divBdr>
            <w:top w:val="none" w:sz="0" w:space="0" w:color="auto"/>
            <w:left w:val="none" w:sz="0" w:space="0" w:color="auto"/>
            <w:bottom w:val="none" w:sz="0" w:space="0" w:color="auto"/>
            <w:right w:val="none" w:sz="0" w:space="0" w:color="auto"/>
          </w:divBdr>
        </w:div>
        <w:div w:id="831869632">
          <w:marLeft w:val="0"/>
          <w:marRight w:val="0"/>
          <w:marTop w:val="0"/>
          <w:marBottom w:val="0"/>
          <w:divBdr>
            <w:top w:val="none" w:sz="0" w:space="0" w:color="auto"/>
            <w:left w:val="none" w:sz="0" w:space="0" w:color="auto"/>
            <w:bottom w:val="none" w:sz="0" w:space="0" w:color="auto"/>
            <w:right w:val="none" w:sz="0" w:space="0" w:color="auto"/>
          </w:divBdr>
        </w:div>
        <w:div w:id="807477599">
          <w:marLeft w:val="0"/>
          <w:marRight w:val="0"/>
          <w:marTop w:val="0"/>
          <w:marBottom w:val="0"/>
          <w:divBdr>
            <w:top w:val="none" w:sz="0" w:space="0" w:color="auto"/>
            <w:left w:val="none" w:sz="0" w:space="0" w:color="auto"/>
            <w:bottom w:val="none" w:sz="0" w:space="0" w:color="auto"/>
            <w:right w:val="none" w:sz="0" w:space="0" w:color="auto"/>
          </w:divBdr>
        </w:div>
        <w:div w:id="1560701897">
          <w:marLeft w:val="0"/>
          <w:marRight w:val="0"/>
          <w:marTop w:val="0"/>
          <w:marBottom w:val="0"/>
          <w:divBdr>
            <w:top w:val="none" w:sz="0" w:space="0" w:color="auto"/>
            <w:left w:val="none" w:sz="0" w:space="0" w:color="auto"/>
            <w:bottom w:val="none" w:sz="0" w:space="0" w:color="auto"/>
            <w:right w:val="none" w:sz="0" w:space="0" w:color="auto"/>
          </w:divBdr>
        </w:div>
        <w:div w:id="322392410">
          <w:marLeft w:val="0"/>
          <w:marRight w:val="0"/>
          <w:marTop w:val="0"/>
          <w:marBottom w:val="0"/>
          <w:divBdr>
            <w:top w:val="none" w:sz="0" w:space="0" w:color="auto"/>
            <w:left w:val="none" w:sz="0" w:space="0" w:color="auto"/>
            <w:bottom w:val="none" w:sz="0" w:space="0" w:color="auto"/>
            <w:right w:val="none" w:sz="0" w:space="0" w:color="auto"/>
          </w:divBdr>
        </w:div>
      </w:divsChild>
    </w:div>
    <w:div w:id="361714707">
      <w:bodyDiv w:val="1"/>
      <w:marLeft w:val="0"/>
      <w:marRight w:val="0"/>
      <w:marTop w:val="0"/>
      <w:marBottom w:val="0"/>
      <w:divBdr>
        <w:top w:val="none" w:sz="0" w:space="0" w:color="auto"/>
        <w:left w:val="none" w:sz="0" w:space="0" w:color="auto"/>
        <w:bottom w:val="none" w:sz="0" w:space="0" w:color="auto"/>
        <w:right w:val="none" w:sz="0" w:space="0" w:color="auto"/>
      </w:divBdr>
      <w:divsChild>
        <w:div w:id="1469397480">
          <w:marLeft w:val="0"/>
          <w:marRight w:val="0"/>
          <w:marTop w:val="0"/>
          <w:marBottom w:val="0"/>
          <w:divBdr>
            <w:top w:val="none" w:sz="0" w:space="0" w:color="auto"/>
            <w:left w:val="none" w:sz="0" w:space="0" w:color="auto"/>
            <w:bottom w:val="none" w:sz="0" w:space="0" w:color="auto"/>
            <w:right w:val="none" w:sz="0" w:space="0" w:color="auto"/>
          </w:divBdr>
          <w:divsChild>
            <w:div w:id="18005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68248">
      <w:bodyDiv w:val="1"/>
      <w:marLeft w:val="0"/>
      <w:marRight w:val="0"/>
      <w:marTop w:val="0"/>
      <w:marBottom w:val="0"/>
      <w:divBdr>
        <w:top w:val="none" w:sz="0" w:space="0" w:color="auto"/>
        <w:left w:val="none" w:sz="0" w:space="0" w:color="auto"/>
        <w:bottom w:val="none" w:sz="0" w:space="0" w:color="auto"/>
        <w:right w:val="none" w:sz="0" w:space="0" w:color="auto"/>
      </w:divBdr>
    </w:div>
    <w:div w:id="694119516">
      <w:marLeft w:val="0"/>
      <w:marRight w:val="0"/>
      <w:marTop w:val="0"/>
      <w:marBottom w:val="0"/>
      <w:divBdr>
        <w:top w:val="none" w:sz="0" w:space="0" w:color="auto"/>
        <w:left w:val="none" w:sz="0" w:space="0" w:color="auto"/>
        <w:bottom w:val="none" w:sz="0" w:space="0" w:color="auto"/>
        <w:right w:val="none" w:sz="0" w:space="0" w:color="auto"/>
      </w:divBdr>
    </w:div>
    <w:div w:id="1069617844">
      <w:bodyDiv w:val="1"/>
      <w:marLeft w:val="0"/>
      <w:marRight w:val="0"/>
      <w:marTop w:val="0"/>
      <w:marBottom w:val="0"/>
      <w:divBdr>
        <w:top w:val="none" w:sz="0" w:space="0" w:color="auto"/>
        <w:left w:val="none" w:sz="0" w:space="0" w:color="auto"/>
        <w:bottom w:val="none" w:sz="0" w:space="0" w:color="auto"/>
        <w:right w:val="none" w:sz="0" w:space="0" w:color="auto"/>
      </w:divBdr>
    </w:div>
    <w:div w:id="1102798322">
      <w:bodyDiv w:val="1"/>
      <w:marLeft w:val="0"/>
      <w:marRight w:val="0"/>
      <w:marTop w:val="0"/>
      <w:marBottom w:val="0"/>
      <w:divBdr>
        <w:top w:val="none" w:sz="0" w:space="0" w:color="auto"/>
        <w:left w:val="none" w:sz="0" w:space="0" w:color="auto"/>
        <w:bottom w:val="none" w:sz="0" w:space="0" w:color="auto"/>
        <w:right w:val="none" w:sz="0" w:space="0" w:color="auto"/>
      </w:divBdr>
    </w:div>
    <w:div w:id="1298216992">
      <w:bodyDiv w:val="1"/>
      <w:marLeft w:val="0"/>
      <w:marRight w:val="0"/>
      <w:marTop w:val="0"/>
      <w:marBottom w:val="0"/>
      <w:divBdr>
        <w:top w:val="none" w:sz="0" w:space="0" w:color="auto"/>
        <w:left w:val="none" w:sz="0" w:space="0" w:color="auto"/>
        <w:bottom w:val="none" w:sz="0" w:space="0" w:color="auto"/>
        <w:right w:val="none" w:sz="0" w:space="0" w:color="auto"/>
      </w:divBdr>
    </w:div>
    <w:div w:id="1565094734">
      <w:bodyDiv w:val="1"/>
      <w:marLeft w:val="0"/>
      <w:marRight w:val="0"/>
      <w:marTop w:val="0"/>
      <w:marBottom w:val="0"/>
      <w:divBdr>
        <w:top w:val="none" w:sz="0" w:space="0" w:color="auto"/>
        <w:left w:val="none" w:sz="0" w:space="0" w:color="auto"/>
        <w:bottom w:val="none" w:sz="0" w:space="0" w:color="auto"/>
        <w:right w:val="none" w:sz="0" w:space="0" w:color="auto"/>
      </w:divBdr>
    </w:div>
    <w:div w:id="1690327655">
      <w:bodyDiv w:val="1"/>
      <w:marLeft w:val="0"/>
      <w:marRight w:val="0"/>
      <w:marTop w:val="0"/>
      <w:marBottom w:val="0"/>
      <w:divBdr>
        <w:top w:val="none" w:sz="0" w:space="0" w:color="auto"/>
        <w:left w:val="none" w:sz="0" w:space="0" w:color="auto"/>
        <w:bottom w:val="none" w:sz="0" w:space="0" w:color="auto"/>
        <w:right w:val="none" w:sz="0" w:space="0" w:color="auto"/>
      </w:divBdr>
      <w:divsChild>
        <w:div w:id="890310303">
          <w:marLeft w:val="0"/>
          <w:marRight w:val="0"/>
          <w:marTop w:val="0"/>
          <w:marBottom w:val="0"/>
          <w:divBdr>
            <w:top w:val="none" w:sz="0" w:space="0" w:color="auto"/>
            <w:left w:val="none" w:sz="0" w:space="0" w:color="auto"/>
            <w:bottom w:val="none" w:sz="0" w:space="0" w:color="auto"/>
            <w:right w:val="none" w:sz="0" w:space="0" w:color="auto"/>
          </w:divBdr>
        </w:div>
        <w:div w:id="1834761019">
          <w:marLeft w:val="0"/>
          <w:marRight w:val="0"/>
          <w:marTop w:val="0"/>
          <w:marBottom w:val="0"/>
          <w:divBdr>
            <w:top w:val="none" w:sz="0" w:space="0" w:color="auto"/>
            <w:left w:val="none" w:sz="0" w:space="0" w:color="auto"/>
            <w:bottom w:val="none" w:sz="0" w:space="0" w:color="auto"/>
            <w:right w:val="none" w:sz="0" w:space="0" w:color="auto"/>
          </w:divBdr>
        </w:div>
      </w:divsChild>
    </w:div>
    <w:div w:id="207855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http://www.smartcat.ru/catalog/PsychologyOfPersonnalManagemen/image012.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637</TotalTime>
  <Pages>1</Pages>
  <Words>59037</Words>
  <Characters>336513</Characters>
  <Application>Microsoft Office Word</Application>
  <DocSecurity>0</DocSecurity>
  <Lines>2804</Lines>
  <Paragraphs>789</Paragraphs>
  <ScaleCrop>false</ScaleCrop>
  <HeadingPairs>
    <vt:vector size="2" baseType="variant">
      <vt:variant>
        <vt:lpstr>Название</vt:lpstr>
      </vt:variant>
      <vt:variant>
        <vt:i4>1</vt:i4>
      </vt:variant>
    </vt:vector>
  </HeadingPairs>
  <TitlesOfParts>
    <vt:vector size="1" baseType="lpstr">
      <vt:lpstr/>
    </vt:vector>
  </TitlesOfParts>
  <Company>HomeLab</Company>
  <LinksUpToDate>false</LinksUpToDate>
  <CharactersWithSpaces>394761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2015-06-11T18:37:00Z</cp:lastPrinted>
  <dcterms:created xsi:type="dcterms:W3CDTF">2015-02-03T18:25:00Z</dcterms:created>
  <dcterms:modified xsi:type="dcterms:W3CDTF">2015-06-11T18:37:00Z</dcterms:modified>
</cp:coreProperties>
</file>