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CB1" w:rsidRDefault="00322CB1" w:rsidP="00322CB1">
      <w:pPr>
        <w:spacing w:after="0" w:line="240" w:lineRule="auto"/>
        <w:jc w:val="right"/>
        <w:rPr>
          <w:rFonts w:ascii="Times New Roman" w:hAnsi="Times New Roman" w:cs="Times New Roman"/>
          <w:b/>
          <w:sz w:val="24"/>
          <w:szCs w:val="24"/>
          <w:lang w:val="kk-KZ"/>
        </w:rPr>
      </w:pPr>
      <w:r w:rsidRPr="00853606">
        <w:rPr>
          <w:rFonts w:ascii="Times New Roman" w:hAnsi="Times New Roman" w:cs="Times New Roman"/>
          <w:sz w:val="24"/>
          <w:szCs w:val="24"/>
          <w:lang w:val="kk-KZ"/>
        </w:rPr>
        <w:t>Ф</w:t>
      </w:r>
      <w:r w:rsidRPr="00853606">
        <w:rPr>
          <w:rFonts w:ascii="Times New Roman" w:hAnsi="Times New Roman" w:cs="Times New Roman"/>
          <w:sz w:val="24"/>
          <w:szCs w:val="24"/>
        </w:rPr>
        <w:t>.7</w:t>
      </w:r>
      <w:r w:rsidRPr="00C350C0">
        <w:rPr>
          <w:rFonts w:ascii="Times New Roman" w:hAnsi="Times New Roman" w:cs="Times New Roman"/>
          <w:sz w:val="24"/>
          <w:szCs w:val="24"/>
        </w:rPr>
        <w:t>.11-19</w:t>
      </w: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Қазақстан Республикасы білім және ғылым министрлігі</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М.Әуезов атындағы Оңтүстік Қазақстан Мемлекеттік университеті</w:t>
      </w:r>
    </w:p>
    <w:p w:rsidR="00322CB1"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w:t>
      </w:r>
      <w:r w:rsidRPr="00853606">
        <w:rPr>
          <w:rFonts w:ascii="Times New Roman" w:hAnsi="Times New Roman" w:cs="Times New Roman"/>
          <w:b/>
          <w:color w:val="000000"/>
          <w:sz w:val="24"/>
          <w:szCs w:val="24"/>
          <w:lang w:val="kk-KZ"/>
        </w:rPr>
        <w:t>Конституциялық, кеден және халықаралық құқық</w:t>
      </w:r>
      <w:r w:rsidRPr="00853606">
        <w:rPr>
          <w:rFonts w:ascii="Times New Roman" w:hAnsi="Times New Roman" w:cs="Times New Roman"/>
          <w:b/>
          <w:sz w:val="24"/>
          <w:szCs w:val="24"/>
          <w:lang w:val="kk-KZ"/>
        </w:rPr>
        <w:t>» кафедрасы</w:t>
      </w:r>
    </w:p>
    <w:p w:rsidR="00322CB1" w:rsidRDefault="00322CB1" w:rsidP="00322CB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322CB1" w:rsidRDefault="00322CB1" w:rsidP="00322CB1">
      <w:pPr>
        <w:spacing w:after="0" w:line="240" w:lineRule="auto"/>
        <w:jc w:val="center"/>
        <w:rPr>
          <w:rFonts w:ascii="Times New Roman" w:hAnsi="Times New Roman" w:cs="Times New Roman"/>
          <w:sz w:val="24"/>
          <w:szCs w:val="24"/>
          <w:lang w:val="kk-KZ"/>
        </w:rPr>
      </w:pPr>
    </w:p>
    <w:p w:rsidR="00322CB1"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                                                                  </w:t>
      </w:r>
    </w:p>
    <w:p w:rsidR="00322CB1" w:rsidRPr="00853606" w:rsidRDefault="00322CB1" w:rsidP="00322CB1">
      <w:pPr>
        <w:spacing w:after="0" w:line="240" w:lineRule="auto"/>
        <w:jc w:val="center"/>
        <w:rPr>
          <w:rFonts w:ascii="Times New Roman" w:hAnsi="Times New Roman" w:cs="Times New Roman"/>
          <w:b/>
          <w:sz w:val="24"/>
          <w:szCs w:val="24"/>
        </w:rPr>
      </w:pPr>
      <w:r w:rsidRPr="00853606">
        <w:rPr>
          <w:rFonts w:ascii="Times New Roman" w:hAnsi="Times New Roman" w:cs="Times New Roman"/>
          <w:b/>
          <w:noProof/>
          <w:sz w:val="24"/>
          <w:szCs w:val="24"/>
        </w:rPr>
        <w:drawing>
          <wp:inline distT="0" distB="0" distL="0" distR="0">
            <wp:extent cx="2057400" cy="1916430"/>
            <wp:effectExtent l="19050" t="0" r="0"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srcRect/>
                    <a:stretch>
                      <a:fillRect/>
                    </a:stretch>
                  </pic:blipFill>
                  <pic:spPr bwMode="auto">
                    <a:xfrm>
                      <a:off x="0" y="0"/>
                      <a:ext cx="2057400" cy="1916430"/>
                    </a:xfrm>
                    <a:prstGeom prst="rect">
                      <a:avLst/>
                    </a:prstGeom>
                    <a:noFill/>
                    <a:ln w="9525">
                      <a:noFill/>
                      <a:miter lim="800000"/>
                      <a:headEnd/>
                      <a:tailEnd/>
                    </a:ln>
                  </pic:spPr>
                </pic:pic>
              </a:graphicData>
            </a:graphic>
          </wp:inline>
        </w:drawing>
      </w:r>
    </w:p>
    <w:p w:rsidR="00322CB1" w:rsidRPr="00853606" w:rsidRDefault="00322CB1" w:rsidP="00322CB1">
      <w:pPr>
        <w:spacing w:after="0" w:line="240" w:lineRule="auto"/>
        <w:jc w:val="center"/>
        <w:rPr>
          <w:rFonts w:ascii="Times New Roman" w:hAnsi="Times New Roman" w:cs="Times New Roman"/>
          <w:b/>
          <w:sz w:val="24"/>
          <w:szCs w:val="24"/>
        </w:rPr>
      </w:pPr>
    </w:p>
    <w:p w:rsidR="00322CB1" w:rsidRPr="00853606" w:rsidRDefault="00322CB1" w:rsidP="00322CB1">
      <w:pPr>
        <w:shd w:val="clear" w:color="auto" w:fill="FFFFFF"/>
        <w:tabs>
          <w:tab w:val="left" w:pos="567"/>
        </w:tabs>
        <w:autoSpaceDE w:val="0"/>
        <w:autoSpaceDN w:val="0"/>
        <w:adjustRightInd w:val="0"/>
        <w:spacing w:after="0" w:line="240" w:lineRule="auto"/>
        <w:jc w:val="center"/>
        <w:rPr>
          <w:rFonts w:ascii="Times New Roman" w:hAnsi="Times New Roman" w:cs="Times New Roman"/>
          <w:b/>
          <w:color w:val="000000"/>
          <w:sz w:val="24"/>
          <w:szCs w:val="24"/>
          <w:lang w:val="kk-KZ"/>
        </w:rPr>
      </w:pPr>
      <w:r w:rsidRPr="00853606">
        <w:rPr>
          <w:rFonts w:ascii="Times New Roman" w:hAnsi="Times New Roman" w:cs="Times New Roman"/>
          <w:b/>
          <w:sz w:val="24"/>
          <w:szCs w:val="24"/>
          <w:lang w:val="kk-KZ"/>
        </w:rPr>
        <w:t>«</w:t>
      </w:r>
      <w:r w:rsidRPr="00853606">
        <w:rPr>
          <w:rFonts w:ascii="Times New Roman" w:hAnsi="Times New Roman" w:cs="Times New Roman"/>
          <w:b/>
          <w:color w:val="000000"/>
          <w:sz w:val="24"/>
          <w:szCs w:val="24"/>
          <w:lang w:val="kk-KZ"/>
        </w:rPr>
        <w:t>Қазақстан Республикасында инвестициялық  құқығы</w:t>
      </w:r>
      <w:r w:rsidRPr="00853606">
        <w:rPr>
          <w:rFonts w:ascii="Times New Roman" w:hAnsi="Times New Roman" w:cs="Times New Roman"/>
          <w:b/>
          <w:sz w:val="24"/>
          <w:szCs w:val="24"/>
          <w:lang w:val="kk-KZ"/>
        </w:rPr>
        <w:t>» пәнінен</w:t>
      </w: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семинар сабағын жүргізуге  арналған</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ӘДІСТЕМЕЛІК НҰСҚАУ</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r w:rsidRPr="00853606">
        <w:rPr>
          <w:rFonts w:ascii="Times New Roman" w:hAnsi="Times New Roman" w:cs="Times New Roman"/>
          <w:iCs/>
          <w:noProof/>
          <w:sz w:val="24"/>
          <w:szCs w:val="24"/>
        </w:rPr>
        <w:drawing>
          <wp:inline distT="0" distB="0" distL="0" distR="0">
            <wp:extent cx="5398770" cy="3587115"/>
            <wp:effectExtent l="19050" t="0" r="0"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398770" cy="3587115"/>
                    </a:xfrm>
                    <a:prstGeom prst="rect">
                      <a:avLst/>
                    </a:prstGeom>
                    <a:noFill/>
                    <a:ln w="9525">
                      <a:noFill/>
                      <a:miter lim="800000"/>
                      <a:headEnd/>
                      <a:tailEnd/>
                    </a:ln>
                  </pic:spPr>
                </pic:pic>
              </a:graphicData>
            </a:graphic>
          </wp:inline>
        </w:drawing>
      </w: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en-US"/>
        </w:rPr>
      </w:pPr>
    </w:p>
    <w:p w:rsidR="00322CB1" w:rsidRPr="00853606" w:rsidRDefault="00322CB1" w:rsidP="00322CB1">
      <w:pPr>
        <w:spacing w:after="0" w:line="240" w:lineRule="auto"/>
        <w:jc w:val="center"/>
        <w:rPr>
          <w:rFonts w:ascii="Times New Roman" w:hAnsi="Times New Roman" w:cs="Times New Roman"/>
          <w:sz w:val="24"/>
          <w:szCs w:val="24"/>
          <w:lang w:val="en-US"/>
        </w:rPr>
      </w:pPr>
    </w:p>
    <w:p w:rsidR="00322CB1" w:rsidRPr="00853606" w:rsidRDefault="00322CB1" w:rsidP="00322CB1">
      <w:pPr>
        <w:spacing w:after="0" w:line="240" w:lineRule="auto"/>
        <w:jc w:val="center"/>
        <w:rPr>
          <w:rFonts w:ascii="Times New Roman" w:hAnsi="Times New Roman" w:cs="Times New Roman"/>
          <w:sz w:val="24"/>
          <w:szCs w:val="24"/>
          <w:lang w:val="kk-KZ"/>
        </w:rPr>
      </w:pPr>
      <w:r w:rsidRPr="00853606">
        <w:rPr>
          <w:rFonts w:ascii="Times New Roman" w:hAnsi="Times New Roman" w:cs="Times New Roman"/>
          <w:sz w:val="24"/>
          <w:szCs w:val="24"/>
          <w:lang w:val="kk-KZ"/>
        </w:rPr>
        <w:t>Шымкент, 2016 ж.</w:t>
      </w: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lastRenderedPageBreak/>
        <w:t>Қазақстан Республикасы білім және ғылым министрлігі</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М.Әуезов атындағы Оңтүстік Қазақстан Мемлекеттік университеті</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w:t>
      </w:r>
      <w:r w:rsidRPr="00853606">
        <w:rPr>
          <w:rFonts w:ascii="Times New Roman" w:hAnsi="Times New Roman" w:cs="Times New Roman"/>
          <w:b/>
          <w:color w:val="000000"/>
          <w:sz w:val="24"/>
          <w:szCs w:val="24"/>
          <w:lang w:val="kk-KZ"/>
        </w:rPr>
        <w:t>Конституциялық, кеден және халықаралық құқық</w:t>
      </w:r>
      <w:r w:rsidRPr="00853606">
        <w:rPr>
          <w:rFonts w:ascii="Times New Roman" w:hAnsi="Times New Roman" w:cs="Times New Roman"/>
          <w:b/>
          <w:sz w:val="24"/>
          <w:szCs w:val="24"/>
          <w:lang w:val="kk-KZ"/>
        </w:rPr>
        <w:t>» кафедрасы</w:t>
      </w: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Есеналиев А.Е.</w:t>
      </w: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«5D030100 – Құқықтану» мамандығының студенттері үшін</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hd w:val="clear" w:color="auto" w:fill="FFFFFF"/>
        <w:tabs>
          <w:tab w:val="left" w:pos="567"/>
        </w:tabs>
        <w:autoSpaceDE w:val="0"/>
        <w:autoSpaceDN w:val="0"/>
        <w:adjustRightInd w:val="0"/>
        <w:spacing w:after="0" w:line="240" w:lineRule="auto"/>
        <w:jc w:val="center"/>
        <w:rPr>
          <w:rFonts w:ascii="Times New Roman" w:hAnsi="Times New Roman" w:cs="Times New Roman"/>
          <w:b/>
          <w:color w:val="000000"/>
          <w:sz w:val="24"/>
          <w:szCs w:val="24"/>
          <w:lang w:val="kk-KZ"/>
        </w:rPr>
      </w:pPr>
      <w:r w:rsidRPr="00853606">
        <w:rPr>
          <w:rFonts w:ascii="Times New Roman" w:hAnsi="Times New Roman" w:cs="Times New Roman"/>
          <w:b/>
          <w:sz w:val="24"/>
          <w:szCs w:val="24"/>
          <w:lang w:val="kk-KZ"/>
        </w:rPr>
        <w:t>«</w:t>
      </w:r>
      <w:r w:rsidRPr="00853606">
        <w:rPr>
          <w:rFonts w:ascii="Times New Roman" w:hAnsi="Times New Roman" w:cs="Times New Roman"/>
          <w:b/>
          <w:color w:val="000000"/>
          <w:sz w:val="24"/>
          <w:szCs w:val="24"/>
          <w:lang w:val="kk-KZ"/>
        </w:rPr>
        <w:t>Қазақстан Республикасының</w:t>
      </w: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color w:val="000000"/>
          <w:sz w:val="24"/>
          <w:szCs w:val="24"/>
          <w:lang w:val="kk-KZ"/>
        </w:rPr>
        <w:t>инвестициялық  құқық</w:t>
      </w:r>
      <w:r w:rsidRPr="00853606">
        <w:rPr>
          <w:rFonts w:ascii="Times New Roman" w:hAnsi="Times New Roman" w:cs="Times New Roman"/>
          <w:b/>
          <w:sz w:val="24"/>
          <w:szCs w:val="24"/>
          <w:lang w:val="kk-KZ"/>
        </w:rPr>
        <w:t>» пәнінен</w:t>
      </w: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семинар сабағын жүргізуге  арналған</w:t>
      </w: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ӘДІСТЕМЕЛІК НҰСҚАУ</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r w:rsidRPr="00853606">
        <w:rPr>
          <w:rFonts w:ascii="Times New Roman" w:hAnsi="Times New Roman" w:cs="Times New Roman"/>
          <w:b/>
          <w:sz w:val="24"/>
          <w:szCs w:val="24"/>
          <w:lang w:val="kk-KZ"/>
        </w:rPr>
        <w:t>Оқыту формасы: күндізгі</w:t>
      </w: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b/>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C873EB" w:rsidP="00322CB1">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rect id="_x0000_s1026" style="position:absolute;left:0;text-align:left;margin-left:225pt;margin-top:25.25pt;width:27pt;height:32.4pt;flip:y;z-index:251660288" stroked="f"/>
        </w:pict>
      </w:r>
      <w:r w:rsidR="00322CB1" w:rsidRPr="00853606">
        <w:rPr>
          <w:rFonts w:ascii="Times New Roman" w:hAnsi="Times New Roman" w:cs="Times New Roman"/>
          <w:sz w:val="24"/>
          <w:szCs w:val="24"/>
          <w:lang w:val="kk-KZ"/>
        </w:rPr>
        <w:t>Шымкент, 2016ж.</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lastRenderedPageBreak/>
        <w:t xml:space="preserve">        Құрастырған: «</w:t>
      </w:r>
      <w:r w:rsidRPr="00853606">
        <w:rPr>
          <w:rFonts w:ascii="Times New Roman" w:hAnsi="Times New Roman" w:cs="Times New Roman"/>
          <w:color w:val="000000"/>
          <w:sz w:val="24"/>
          <w:szCs w:val="24"/>
          <w:lang w:val="kk-KZ"/>
        </w:rPr>
        <w:t>Конституциялық, кеден және халықаралық құқық</w:t>
      </w:r>
      <w:r w:rsidRPr="00853606">
        <w:rPr>
          <w:rFonts w:ascii="Times New Roman" w:hAnsi="Times New Roman" w:cs="Times New Roman"/>
          <w:sz w:val="24"/>
          <w:szCs w:val="24"/>
          <w:lang w:val="kk-KZ"/>
        </w:rPr>
        <w:t>» кафедрасының меңгерушісі з.ғ.к., доцент А.Е. Есеналиев</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w:t>
      </w:r>
      <w:r w:rsidRPr="00853606">
        <w:rPr>
          <w:rFonts w:ascii="Times New Roman" w:hAnsi="Times New Roman" w:cs="Times New Roman"/>
          <w:color w:val="000000"/>
          <w:sz w:val="24"/>
          <w:szCs w:val="24"/>
          <w:lang w:val="kk-KZ"/>
        </w:rPr>
        <w:t>Қазақстан Республикасында</w:t>
      </w:r>
      <w:r w:rsidRPr="00853606">
        <w:rPr>
          <w:rFonts w:ascii="Times New Roman" w:hAnsi="Times New Roman" w:cs="Times New Roman"/>
          <w:b/>
          <w:color w:val="000000"/>
          <w:sz w:val="24"/>
          <w:szCs w:val="24"/>
          <w:lang w:val="kk-KZ"/>
        </w:rPr>
        <w:t xml:space="preserve"> и</w:t>
      </w:r>
      <w:r w:rsidRPr="00853606">
        <w:rPr>
          <w:rFonts w:ascii="Times New Roman" w:hAnsi="Times New Roman" w:cs="Times New Roman"/>
          <w:color w:val="000000"/>
          <w:sz w:val="24"/>
          <w:szCs w:val="24"/>
          <w:lang w:val="kk-KZ"/>
        </w:rPr>
        <w:t>нвестициялық  құқық</w:t>
      </w:r>
      <w:r w:rsidRPr="00853606">
        <w:rPr>
          <w:rFonts w:ascii="Times New Roman" w:hAnsi="Times New Roman" w:cs="Times New Roman"/>
          <w:b/>
          <w:sz w:val="24"/>
          <w:szCs w:val="24"/>
          <w:lang w:val="kk-KZ"/>
        </w:rPr>
        <w:t>»</w:t>
      </w:r>
      <w:r w:rsidRPr="00853606">
        <w:rPr>
          <w:rFonts w:ascii="Times New Roman" w:hAnsi="Times New Roman" w:cs="Times New Roman"/>
          <w:sz w:val="24"/>
          <w:szCs w:val="24"/>
          <w:lang w:val="kk-KZ"/>
        </w:rPr>
        <w:t xml:space="preserve"> пәнінен семинар сабағын жүргізуге</w:t>
      </w:r>
      <w:r w:rsidRPr="00853606">
        <w:rPr>
          <w:rFonts w:ascii="Times New Roman" w:hAnsi="Times New Roman" w:cs="Times New Roman"/>
          <w:b/>
          <w:sz w:val="24"/>
          <w:szCs w:val="24"/>
          <w:lang w:val="kk-KZ"/>
        </w:rPr>
        <w:t xml:space="preserve"> </w:t>
      </w:r>
      <w:r w:rsidRPr="00853606">
        <w:rPr>
          <w:rFonts w:ascii="Times New Roman" w:hAnsi="Times New Roman" w:cs="Times New Roman"/>
          <w:sz w:val="24"/>
          <w:szCs w:val="24"/>
          <w:lang w:val="kk-KZ"/>
        </w:rPr>
        <w:t>арналған әдістемелік нұсқау -  Шымкент қ: М.Әу</w:t>
      </w:r>
      <w:r>
        <w:rPr>
          <w:rFonts w:ascii="Times New Roman" w:hAnsi="Times New Roman" w:cs="Times New Roman"/>
          <w:sz w:val="24"/>
          <w:szCs w:val="24"/>
          <w:lang w:val="kk-KZ"/>
        </w:rPr>
        <w:t>езов атындағы ОҚМУ, 2016 ж,. 25</w:t>
      </w:r>
      <w:r w:rsidRPr="00853606">
        <w:rPr>
          <w:rFonts w:ascii="Times New Roman" w:hAnsi="Times New Roman" w:cs="Times New Roman"/>
          <w:sz w:val="24"/>
          <w:szCs w:val="24"/>
          <w:lang w:val="kk-KZ"/>
        </w:rPr>
        <w:t xml:space="preserve">  бет.</w:t>
      </w:r>
    </w:p>
    <w:p w:rsidR="00322CB1" w:rsidRPr="00853606" w:rsidRDefault="00322CB1" w:rsidP="00322CB1">
      <w:pPr>
        <w:shd w:val="clear" w:color="auto" w:fill="FFFFFF"/>
        <w:tabs>
          <w:tab w:val="left" w:pos="567"/>
        </w:tabs>
        <w:autoSpaceDE w:val="0"/>
        <w:autoSpaceDN w:val="0"/>
        <w:adjustRightInd w:val="0"/>
        <w:spacing w:after="0" w:line="240" w:lineRule="auto"/>
        <w:jc w:val="both"/>
        <w:rPr>
          <w:rFonts w:ascii="Times New Roman" w:hAnsi="Times New Roman" w:cs="Times New Roman"/>
          <w:color w:val="000000"/>
          <w:sz w:val="24"/>
          <w:szCs w:val="24"/>
          <w:lang w:val="kk-KZ"/>
        </w:rPr>
      </w:pPr>
      <w:r w:rsidRPr="00853606">
        <w:rPr>
          <w:rFonts w:ascii="Times New Roman" w:hAnsi="Times New Roman" w:cs="Times New Roman"/>
          <w:sz w:val="24"/>
          <w:szCs w:val="24"/>
          <w:lang w:val="kk-KZ"/>
        </w:rPr>
        <w:t xml:space="preserve">       Әдістемелік нұсқаулар оқу жоспарының және «</w:t>
      </w:r>
      <w:r w:rsidRPr="00853606">
        <w:rPr>
          <w:rFonts w:ascii="Times New Roman" w:hAnsi="Times New Roman" w:cs="Times New Roman"/>
          <w:color w:val="000000"/>
          <w:sz w:val="24"/>
          <w:szCs w:val="24"/>
          <w:lang w:val="kk-KZ"/>
        </w:rPr>
        <w:t>Қазақстан Республикасында инвестициялық құқық</w:t>
      </w:r>
      <w:r w:rsidRPr="00853606">
        <w:rPr>
          <w:rFonts w:ascii="Times New Roman" w:hAnsi="Times New Roman" w:cs="Times New Roman"/>
          <w:sz w:val="24"/>
          <w:szCs w:val="24"/>
          <w:lang w:val="kk-KZ"/>
        </w:rPr>
        <w:t>»  пәні бағдарламасының талаптарына сәйкес құрастырылған және семинар сабағын жүргізуге</w:t>
      </w:r>
      <w:r w:rsidRPr="00853606">
        <w:rPr>
          <w:rFonts w:ascii="Times New Roman" w:hAnsi="Times New Roman" w:cs="Times New Roman"/>
          <w:b/>
          <w:sz w:val="24"/>
          <w:szCs w:val="24"/>
          <w:lang w:val="kk-KZ"/>
        </w:rPr>
        <w:t xml:space="preserve">  </w:t>
      </w:r>
      <w:r w:rsidRPr="00853606">
        <w:rPr>
          <w:rFonts w:ascii="Times New Roman" w:hAnsi="Times New Roman" w:cs="Times New Roman"/>
          <w:sz w:val="24"/>
          <w:szCs w:val="24"/>
          <w:lang w:val="kk-KZ"/>
        </w:rPr>
        <w:t xml:space="preserve"> барлық қажетті мәліметтерді қамтиды.</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Әдістемелік нұсқаулар </w:t>
      </w:r>
      <w:r w:rsidRPr="00853606">
        <w:rPr>
          <w:rFonts w:ascii="Times New Roman" w:hAnsi="Times New Roman" w:cs="Times New Roman"/>
          <w:bCs/>
          <w:sz w:val="24"/>
          <w:szCs w:val="24"/>
          <w:lang w:val="kk-KZ"/>
        </w:rPr>
        <w:t>«</w:t>
      </w:r>
      <w:r w:rsidRPr="00853606">
        <w:rPr>
          <w:rFonts w:ascii="Times New Roman" w:hAnsi="Times New Roman" w:cs="Times New Roman"/>
          <w:sz w:val="24"/>
          <w:szCs w:val="24"/>
          <w:lang w:val="kk-KZ"/>
        </w:rPr>
        <w:t>5В030100 – Құқықтану</w:t>
      </w:r>
      <w:r w:rsidRPr="00853606">
        <w:rPr>
          <w:rFonts w:ascii="Times New Roman" w:hAnsi="Times New Roman" w:cs="Times New Roman"/>
          <w:bCs/>
          <w:sz w:val="24"/>
          <w:szCs w:val="24"/>
          <w:lang w:val="kk-KZ"/>
        </w:rPr>
        <w:t>»</w:t>
      </w:r>
      <w:r w:rsidRPr="00853606">
        <w:rPr>
          <w:rFonts w:ascii="Times New Roman" w:hAnsi="Times New Roman" w:cs="Times New Roman"/>
          <w:b/>
          <w:sz w:val="24"/>
          <w:szCs w:val="24"/>
          <w:lang w:val="kk-KZ"/>
        </w:rPr>
        <w:t xml:space="preserve"> </w:t>
      </w:r>
      <w:r w:rsidRPr="00853606">
        <w:rPr>
          <w:rFonts w:ascii="Times New Roman" w:hAnsi="Times New Roman" w:cs="Times New Roman"/>
          <w:sz w:val="24"/>
          <w:szCs w:val="24"/>
          <w:lang w:val="kk-KZ"/>
        </w:rPr>
        <w:t>бакалаврларына арналған.</w:t>
      </w:r>
    </w:p>
    <w:p w:rsidR="00322CB1" w:rsidRPr="00853606" w:rsidRDefault="00322CB1" w:rsidP="00322CB1">
      <w:pPr>
        <w:shd w:val="clear" w:color="auto" w:fill="FFFFFF"/>
        <w:tabs>
          <w:tab w:val="left" w:pos="567"/>
        </w:tabs>
        <w:autoSpaceDE w:val="0"/>
        <w:autoSpaceDN w:val="0"/>
        <w:adjustRightInd w:val="0"/>
        <w:spacing w:after="0" w:line="240" w:lineRule="auto"/>
        <w:jc w:val="both"/>
        <w:rPr>
          <w:rFonts w:ascii="Times New Roman" w:hAnsi="Times New Roman" w:cs="Times New Roman"/>
          <w:color w:val="000000"/>
          <w:sz w:val="24"/>
          <w:szCs w:val="24"/>
          <w:lang w:val="kk-KZ"/>
        </w:rPr>
      </w:pPr>
      <w:r w:rsidRPr="00853606">
        <w:rPr>
          <w:rFonts w:ascii="Times New Roman" w:hAnsi="Times New Roman" w:cs="Times New Roman"/>
          <w:sz w:val="24"/>
          <w:szCs w:val="24"/>
          <w:lang w:val="kk-KZ"/>
        </w:rPr>
        <w:t xml:space="preserve"> «</w:t>
      </w:r>
      <w:r w:rsidRPr="00853606">
        <w:rPr>
          <w:rFonts w:ascii="Times New Roman" w:hAnsi="Times New Roman" w:cs="Times New Roman"/>
          <w:color w:val="000000"/>
          <w:sz w:val="24"/>
          <w:szCs w:val="24"/>
          <w:lang w:val="kk-KZ"/>
        </w:rPr>
        <w:t>Қазақстан Республикасында инвестициялық  құқықтық</w:t>
      </w:r>
      <w:r w:rsidRPr="00853606">
        <w:rPr>
          <w:rFonts w:ascii="Times New Roman" w:hAnsi="Times New Roman" w:cs="Times New Roman"/>
          <w:sz w:val="24"/>
          <w:szCs w:val="24"/>
          <w:lang w:val="kk-KZ"/>
        </w:rPr>
        <w:t>»  курсын оқып үйрену мақсатында жоғары оқу орындарында</w:t>
      </w:r>
      <w:r w:rsidRPr="00853606">
        <w:rPr>
          <w:rFonts w:ascii="Times New Roman" w:hAnsi="Times New Roman" w:cs="Times New Roman"/>
          <w:color w:val="000000"/>
          <w:sz w:val="24"/>
          <w:szCs w:val="24"/>
          <w:lang w:val="kk-KZ"/>
        </w:rPr>
        <w:t xml:space="preserve"> </w:t>
      </w:r>
      <w:r w:rsidRPr="00853606">
        <w:rPr>
          <w:rFonts w:ascii="Times New Roman" w:hAnsi="Times New Roman" w:cs="Times New Roman"/>
          <w:sz w:val="24"/>
          <w:szCs w:val="24"/>
          <w:lang w:val="kk-KZ"/>
        </w:rPr>
        <w:t xml:space="preserve">Қазақстан Республикасындағы </w:t>
      </w:r>
      <w:r w:rsidRPr="00853606">
        <w:rPr>
          <w:rFonts w:ascii="Times New Roman" w:hAnsi="Times New Roman" w:cs="Times New Roman"/>
          <w:color w:val="000000"/>
          <w:sz w:val="24"/>
          <w:szCs w:val="24"/>
          <w:lang w:val="kk-KZ"/>
        </w:rPr>
        <w:t xml:space="preserve">Қазақстан Республикасында инвестициялық  заңнамаларынның құқықтық </w:t>
      </w:r>
      <w:r w:rsidRPr="00853606">
        <w:rPr>
          <w:rFonts w:ascii="Times New Roman" w:hAnsi="Times New Roman" w:cs="Times New Roman"/>
          <w:sz w:val="24"/>
          <w:szCs w:val="24"/>
          <w:lang w:val="kk-KZ"/>
        </w:rPr>
        <w:t xml:space="preserve">қатынастар негіздерін оқып үйрену болып табылады.  </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Семинарлық сабақ оқу барысында оқу материалдарының күрделі бөлімін қамтиды,    студенттің семинарлық сабаққа қатысуы оқу жоспары орындалуының міндетті жағдайы болып табылады.   </w:t>
      </w: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ind w:firstLine="708"/>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Пікір білдірушілер</w:t>
      </w:r>
      <w:r w:rsidRPr="00853606">
        <w:rPr>
          <w:rFonts w:ascii="Times New Roman" w:hAnsi="Times New Roman" w:cs="Times New Roman"/>
          <w:sz w:val="24"/>
          <w:szCs w:val="24"/>
          <w:lang w:val="kk-KZ"/>
        </w:rPr>
        <w:t>: Оразалиева А.М.- з.ғ.к. М.Әуезов атындағы ОҚМУ «</w:t>
      </w:r>
      <w:r w:rsidRPr="00853606">
        <w:rPr>
          <w:rFonts w:ascii="Times New Roman" w:hAnsi="Times New Roman" w:cs="Times New Roman"/>
          <w:color w:val="000000"/>
          <w:sz w:val="24"/>
          <w:szCs w:val="24"/>
          <w:lang w:val="kk-KZ"/>
        </w:rPr>
        <w:t>Конституциялық, кеден және халықаралық құқық</w:t>
      </w:r>
      <w:r w:rsidRPr="00853606">
        <w:rPr>
          <w:rFonts w:ascii="Times New Roman" w:hAnsi="Times New Roman" w:cs="Times New Roman"/>
          <w:sz w:val="24"/>
          <w:szCs w:val="24"/>
          <w:lang w:val="kk-KZ"/>
        </w:rPr>
        <w:t xml:space="preserve">» кафедрасының доценті. </w:t>
      </w:r>
    </w:p>
    <w:p w:rsidR="00322CB1" w:rsidRPr="00D91495" w:rsidRDefault="00322CB1" w:rsidP="00322CB1">
      <w:pPr>
        <w:spacing w:after="0" w:line="240" w:lineRule="auto"/>
        <w:ind w:firstLine="36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 </w:t>
      </w:r>
      <w:r>
        <w:rPr>
          <w:rFonts w:ascii="Times New Roman" w:hAnsi="Times New Roman" w:cs="Times New Roman"/>
          <w:sz w:val="24"/>
          <w:szCs w:val="24"/>
          <w:lang w:val="kk-KZ"/>
        </w:rPr>
        <w:t>Сейтова Р.М.- з.ғ.к. М. Сапарбаев атындағы ОҚГИ «Экономика және құқық» кафедрасының доценті</w:t>
      </w:r>
    </w:p>
    <w:p w:rsidR="00322CB1" w:rsidRPr="00853606" w:rsidRDefault="00322CB1" w:rsidP="00322CB1">
      <w:pPr>
        <w:spacing w:after="0" w:line="240" w:lineRule="auto"/>
        <w:ind w:firstLine="360"/>
        <w:jc w:val="both"/>
        <w:rPr>
          <w:rFonts w:ascii="Times New Roman" w:hAnsi="Times New Roman" w:cs="Times New Roman"/>
          <w:sz w:val="24"/>
          <w:szCs w:val="24"/>
          <w:lang w:val="kk-KZ"/>
        </w:rPr>
      </w:pPr>
    </w:p>
    <w:p w:rsidR="00322CB1" w:rsidRPr="00853606" w:rsidRDefault="00322CB1" w:rsidP="00322CB1">
      <w:pPr>
        <w:spacing w:after="0" w:line="240" w:lineRule="auto"/>
        <w:ind w:firstLine="360"/>
        <w:jc w:val="both"/>
        <w:rPr>
          <w:rFonts w:ascii="Times New Roman" w:hAnsi="Times New Roman" w:cs="Times New Roman"/>
          <w:sz w:val="24"/>
          <w:szCs w:val="24"/>
          <w:lang w:val="kk-KZ"/>
        </w:rPr>
      </w:pPr>
    </w:p>
    <w:p w:rsidR="00322CB1" w:rsidRPr="00853606" w:rsidRDefault="00322CB1" w:rsidP="00322CB1">
      <w:pPr>
        <w:spacing w:after="0" w:line="240" w:lineRule="auto"/>
        <w:ind w:firstLine="360"/>
        <w:jc w:val="both"/>
        <w:rPr>
          <w:rFonts w:ascii="Times New Roman" w:hAnsi="Times New Roman" w:cs="Times New Roman"/>
          <w:sz w:val="24"/>
          <w:szCs w:val="24"/>
          <w:lang w:val="kk-KZ"/>
        </w:rPr>
      </w:pPr>
    </w:p>
    <w:p w:rsidR="00322CB1" w:rsidRPr="00853606" w:rsidRDefault="00322CB1" w:rsidP="00322CB1">
      <w:pPr>
        <w:spacing w:after="0" w:line="240" w:lineRule="auto"/>
        <w:ind w:firstLine="708"/>
        <w:jc w:val="both"/>
        <w:rPr>
          <w:rFonts w:ascii="Times New Roman" w:hAnsi="Times New Roman" w:cs="Times New Roman"/>
          <w:sz w:val="24"/>
          <w:szCs w:val="24"/>
          <w:lang w:val="kk-KZ"/>
        </w:rPr>
      </w:pPr>
    </w:p>
    <w:p w:rsidR="00322CB1" w:rsidRPr="00853606" w:rsidRDefault="00322CB1" w:rsidP="00322CB1">
      <w:pPr>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w:t>
      </w:r>
      <w:r w:rsidRPr="00853606">
        <w:rPr>
          <w:rFonts w:ascii="Times New Roman" w:hAnsi="Times New Roman" w:cs="Times New Roman"/>
          <w:color w:val="000000"/>
          <w:sz w:val="24"/>
          <w:szCs w:val="24"/>
          <w:lang w:val="kk-KZ"/>
        </w:rPr>
        <w:t>Конституциялық, кеден және халықаралық құқық</w:t>
      </w:r>
      <w:r w:rsidRPr="00853606">
        <w:rPr>
          <w:rFonts w:ascii="Times New Roman" w:hAnsi="Times New Roman" w:cs="Times New Roman"/>
          <w:sz w:val="24"/>
          <w:szCs w:val="24"/>
          <w:lang w:val="kk-KZ"/>
        </w:rPr>
        <w:t xml:space="preserve">» кафедрасының мәжілісінде қарастырылып    (хаттама №  ___ «___»_______________ 2016 ж.), </w:t>
      </w:r>
    </w:p>
    <w:p w:rsidR="00322CB1" w:rsidRPr="00853606" w:rsidRDefault="00322CB1" w:rsidP="00322CB1">
      <w:pPr>
        <w:spacing w:after="0" w:line="240" w:lineRule="auto"/>
        <w:ind w:firstLine="360"/>
        <w:jc w:val="both"/>
        <w:rPr>
          <w:rFonts w:ascii="Times New Roman" w:hAnsi="Times New Roman" w:cs="Times New Roman"/>
          <w:sz w:val="24"/>
          <w:szCs w:val="24"/>
          <w:lang w:val="kk-KZ"/>
        </w:rPr>
      </w:pPr>
    </w:p>
    <w:p w:rsidR="00322CB1" w:rsidRPr="00853606" w:rsidRDefault="00322CB1" w:rsidP="00322CB1">
      <w:pPr>
        <w:spacing w:after="0" w:line="240" w:lineRule="auto"/>
        <w:ind w:firstLine="708"/>
        <w:jc w:val="both"/>
        <w:rPr>
          <w:rFonts w:ascii="Times New Roman" w:hAnsi="Times New Roman" w:cs="Times New Roman"/>
          <w:sz w:val="24"/>
          <w:szCs w:val="24"/>
          <w:lang w:val="kk-KZ"/>
        </w:rPr>
      </w:pPr>
    </w:p>
    <w:p w:rsidR="00322CB1" w:rsidRPr="00853606" w:rsidRDefault="00322CB1" w:rsidP="00322CB1">
      <w:pPr>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«Заңтану және халықаралық қатынастар» факультетінің әдістемелік комиссиясымен </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(хаттама № ___ «___ » _______________2016 ж.) қарастырылып басылымға ұсынылды.</w:t>
      </w:r>
    </w:p>
    <w:p w:rsidR="00322CB1" w:rsidRPr="00853606" w:rsidRDefault="00322CB1" w:rsidP="00322CB1">
      <w:pPr>
        <w:spacing w:after="0" w:line="240" w:lineRule="auto"/>
        <w:ind w:firstLine="360"/>
        <w:jc w:val="both"/>
        <w:rPr>
          <w:rFonts w:ascii="Times New Roman" w:hAnsi="Times New Roman" w:cs="Times New Roman"/>
          <w:sz w:val="24"/>
          <w:szCs w:val="24"/>
          <w:lang w:val="kk-KZ"/>
        </w:rPr>
      </w:pPr>
    </w:p>
    <w:p w:rsidR="00322CB1" w:rsidRPr="00853606" w:rsidRDefault="00322CB1" w:rsidP="00322CB1">
      <w:pPr>
        <w:spacing w:after="0" w:line="240" w:lineRule="auto"/>
        <w:ind w:firstLine="360"/>
        <w:jc w:val="both"/>
        <w:rPr>
          <w:rFonts w:ascii="Times New Roman" w:hAnsi="Times New Roman" w:cs="Times New Roman"/>
          <w:sz w:val="24"/>
          <w:szCs w:val="24"/>
          <w:lang w:val="kk-KZ"/>
        </w:rPr>
      </w:pPr>
    </w:p>
    <w:p w:rsidR="00322CB1" w:rsidRPr="00853606" w:rsidRDefault="00322CB1" w:rsidP="00322CB1">
      <w:pPr>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М.Әуезов атындағы ОҚМУ оқу- әдістемелік кеңесімен басылымға ұсынылды,</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(хаттама №  ___ «___»_______________  2016 ж.).</w:t>
      </w: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Default="00322CB1" w:rsidP="00322CB1">
      <w:pPr>
        <w:spacing w:after="0" w:line="240" w:lineRule="auto"/>
        <w:jc w:val="both"/>
        <w:rPr>
          <w:rFonts w:ascii="Times New Roman" w:hAnsi="Times New Roman" w:cs="Times New Roman"/>
          <w:sz w:val="24"/>
          <w:szCs w:val="24"/>
          <w:lang w:val="kk-KZ"/>
        </w:rPr>
      </w:pPr>
    </w:p>
    <w:p w:rsidR="00322CB1"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hd w:val="clear" w:color="auto" w:fill="FFFFFF"/>
        <w:spacing w:after="0" w:line="240" w:lineRule="auto"/>
        <w:jc w:val="center"/>
        <w:rPr>
          <w:rFonts w:ascii="Times New Roman" w:hAnsi="Times New Roman" w:cs="Times New Roman"/>
          <w:b/>
          <w:noProof/>
          <w:sz w:val="24"/>
          <w:szCs w:val="24"/>
          <w:lang w:val="kk-KZ"/>
        </w:rPr>
      </w:pPr>
      <w:r w:rsidRPr="00853606">
        <w:rPr>
          <w:rFonts w:ascii="Times New Roman" w:hAnsi="Times New Roman" w:cs="Times New Roman"/>
          <w:b/>
          <w:noProof/>
          <w:sz w:val="24"/>
          <w:szCs w:val="24"/>
          <w:lang w:val="kk-KZ"/>
        </w:rPr>
        <w:t>Мазмұны</w:t>
      </w:r>
    </w:p>
    <w:p w:rsidR="00322CB1" w:rsidRPr="00853606" w:rsidRDefault="00322CB1" w:rsidP="00322CB1">
      <w:pPr>
        <w:shd w:val="clear" w:color="auto" w:fill="FFFFFF"/>
        <w:spacing w:after="0" w:line="240" w:lineRule="auto"/>
        <w:jc w:val="both"/>
        <w:rPr>
          <w:rFonts w:ascii="Times New Roman" w:hAnsi="Times New Roman" w:cs="Times New Roman"/>
          <w:b/>
          <w:noProof/>
          <w:sz w:val="24"/>
          <w:szCs w:val="24"/>
          <w:lang w:val="kk-KZ"/>
        </w:rPr>
      </w:pPr>
    </w:p>
    <w:p w:rsidR="00322CB1" w:rsidRPr="00853606" w:rsidRDefault="00322CB1" w:rsidP="00322CB1">
      <w:pPr>
        <w:shd w:val="clear" w:color="auto" w:fill="FFFFFF"/>
        <w:spacing w:after="0" w:line="240" w:lineRule="auto"/>
        <w:jc w:val="both"/>
        <w:rPr>
          <w:rFonts w:ascii="Times New Roman" w:hAnsi="Times New Roman" w:cs="Times New Roman"/>
          <w:b/>
          <w:noProof/>
          <w:sz w:val="24"/>
          <w:szCs w:val="24"/>
          <w:lang w:val="kk-KZ"/>
        </w:rPr>
      </w:pPr>
    </w:p>
    <w:p w:rsidR="00322CB1" w:rsidRPr="00853606" w:rsidRDefault="00322CB1" w:rsidP="00322CB1">
      <w:pPr>
        <w:shd w:val="clear" w:color="auto" w:fill="FFFFFF"/>
        <w:spacing w:after="0" w:line="240" w:lineRule="auto"/>
        <w:jc w:val="both"/>
        <w:rPr>
          <w:rFonts w:ascii="Times New Roman" w:hAnsi="Times New Roman" w:cs="Times New Roman"/>
          <w:bCs/>
          <w:noProof/>
          <w:sz w:val="24"/>
          <w:szCs w:val="24"/>
          <w:lang w:val="kk-KZ"/>
        </w:rPr>
      </w:pPr>
      <w:r>
        <w:rPr>
          <w:rFonts w:ascii="Times New Roman" w:hAnsi="Times New Roman" w:cs="Times New Roman"/>
          <w:bCs/>
          <w:noProof/>
          <w:sz w:val="24"/>
          <w:szCs w:val="24"/>
          <w:lang w:val="kk-KZ"/>
        </w:rPr>
        <w:t>Кіріспе</w:t>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r>
      <w:r>
        <w:rPr>
          <w:rFonts w:ascii="Times New Roman" w:hAnsi="Times New Roman" w:cs="Times New Roman"/>
          <w:bCs/>
          <w:noProof/>
          <w:sz w:val="24"/>
          <w:szCs w:val="24"/>
          <w:lang w:val="kk-KZ"/>
        </w:rPr>
        <w:tab/>
        <w:t xml:space="preserve">   6</w:t>
      </w:r>
    </w:p>
    <w:p w:rsidR="00322CB1" w:rsidRPr="00853606" w:rsidRDefault="00322CB1" w:rsidP="00322CB1">
      <w:pPr>
        <w:shd w:val="clear" w:color="auto" w:fill="FFFFFF"/>
        <w:spacing w:after="0" w:line="240" w:lineRule="auto"/>
        <w:ind w:firstLine="708"/>
        <w:jc w:val="both"/>
        <w:rPr>
          <w:rFonts w:ascii="Times New Roman" w:hAnsi="Times New Roman" w:cs="Times New Roman"/>
          <w:bCs/>
          <w:noProof/>
          <w:sz w:val="24"/>
          <w:szCs w:val="24"/>
          <w:lang w:val="kk-KZ"/>
        </w:rPr>
      </w:pPr>
    </w:p>
    <w:p w:rsidR="00322CB1" w:rsidRPr="008D3102" w:rsidRDefault="00322CB1" w:rsidP="00322CB1">
      <w:pPr>
        <w:jc w:val="both"/>
        <w:rPr>
          <w:rFonts w:ascii="Times New Roman" w:eastAsia="Times New Roman" w:hAnsi="Times New Roman" w:cs="Times New Roman"/>
          <w:sz w:val="24"/>
          <w:szCs w:val="24"/>
          <w:lang w:val="kk-KZ"/>
        </w:rPr>
      </w:pPr>
      <w:r w:rsidRPr="002D77EC">
        <w:rPr>
          <w:rFonts w:ascii="Times New Roman" w:eastAsia="Times New Roman" w:hAnsi="Times New Roman" w:cs="Times New Roman"/>
          <w:sz w:val="24"/>
          <w:szCs w:val="24"/>
          <w:lang w:val="kk-KZ"/>
        </w:rPr>
        <w:t>Практикалық (семинарлық) сабақтардың тақырыптық жоспары</w:t>
      </w:r>
      <w:r>
        <w:rPr>
          <w:rFonts w:ascii="Times New Roman" w:eastAsia="Times New Roman" w:hAnsi="Times New Roman" w:cs="Times New Roman"/>
          <w:sz w:val="24"/>
          <w:szCs w:val="24"/>
          <w:lang w:val="kk-KZ"/>
        </w:rPr>
        <w:t xml:space="preserve">                                  </w:t>
      </w:r>
      <w:r w:rsidRPr="002D77EC">
        <w:rPr>
          <w:rFonts w:ascii="Times New Roman" w:hAnsi="Times New Roman" w:cs="Times New Roman"/>
          <w:bCs/>
          <w:noProof/>
          <w:sz w:val="24"/>
          <w:szCs w:val="24"/>
          <w:lang w:val="kk-KZ"/>
        </w:rPr>
        <w:t>8</w:t>
      </w:r>
    </w:p>
    <w:p w:rsidR="00322CB1" w:rsidRPr="00853606" w:rsidRDefault="00322CB1" w:rsidP="00322CB1">
      <w:pPr>
        <w:shd w:val="clear" w:color="auto" w:fill="FFFFFF"/>
        <w:spacing w:after="0" w:line="240" w:lineRule="auto"/>
        <w:jc w:val="both"/>
        <w:rPr>
          <w:rFonts w:ascii="Times New Roman" w:hAnsi="Times New Roman" w:cs="Times New Roman"/>
          <w:sz w:val="24"/>
          <w:szCs w:val="24"/>
        </w:rPr>
      </w:pPr>
      <w:r w:rsidRPr="00853606">
        <w:rPr>
          <w:rFonts w:ascii="Times New Roman" w:hAnsi="Times New Roman" w:cs="Times New Roman"/>
          <w:sz w:val="24"/>
          <w:szCs w:val="24"/>
          <w:lang w:val="kk-KZ"/>
        </w:rPr>
        <w:t>Семинар сабақтарына тапсырмалар</w:t>
      </w:r>
      <w:r w:rsidRPr="00853606">
        <w:rPr>
          <w:rFonts w:ascii="Times New Roman" w:hAnsi="Times New Roman" w:cs="Times New Roman"/>
          <w:sz w:val="24"/>
          <w:szCs w:val="24"/>
        </w:rPr>
        <w:tab/>
      </w:r>
      <w:r w:rsidRPr="00853606">
        <w:rPr>
          <w:rFonts w:ascii="Times New Roman" w:hAnsi="Times New Roman" w:cs="Times New Roman"/>
          <w:sz w:val="24"/>
          <w:szCs w:val="24"/>
        </w:rPr>
        <w:tab/>
      </w:r>
      <w:r w:rsidRPr="00853606">
        <w:rPr>
          <w:rFonts w:ascii="Times New Roman" w:hAnsi="Times New Roman" w:cs="Times New Roman"/>
          <w:sz w:val="24"/>
          <w:szCs w:val="24"/>
        </w:rPr>
        <w:tab/>
      </w:r>
      <w:r w:rsidRPr="00853606">
        <w:rPr>
          <w:rFonts w:ascii="Times New Roman" w:hAnsi="Times New Roman" w:cs="Times New Roman"/>
          <w:sz w:val="24"/>
          <w:szCs w:val="24"/>
        </w:rPr>
        <w:tab/>
      </w:r>
      <w:r w:rsidRPr="00853606">
        <w:rPr>
          <w:rFonts w:ascii="Times New Roman" w:hAnsi="Times New Roman" w:cs="Times New Roman"/>
          <w:sz w:val="24"/>
          <w:szCs w:val="24"/>
        </w:rPr>
        <w:tab/>
      </w:r>
      <w:r w:rsidRPr="00853606">
        <w:rPr>
          <w:rFonts w:ascii="Times New Roman" w:hAnsi="Times New Roman" w:cs="Times New Roman"/>
          <w:sz w:val="24"/>
          <w:szCs w:val="24"/>
        </w:rPr>
        <w:tab/>
      </w:r>
      <w:r w:rsidRPr="00853606">
        <w:rPr>
          <w:rFonts w:ascii="Times New Roman" w:hAnsi="Times New Roman" w:cs="Times New Roman"/>
          <w:sz w:val="24"/>
          <w:szCs w:val="24"/>
        </w:rPr>
        <w:tab/>
      </w:r>
      <w:r>
        <w:rPr>
          <w:rFonts w:ascii="Times New Roman" w:hAnsi="Times New Roman" w:cs="Times New Roman"/>
          <w:sz w:val="24"/>
          <w:szCs w:val="24"/>
          <w:lang w:val="kk-KZ"/>
        </w:rPr>
        <w:t xml:space="preserve">   </w:t>
      </w:r>
      <w:r w:rsidRPr="00853606">
        <w:rPr>
          <w:rFonts w:ascii="Times New Roman" w:hAnsi="Times New Roman" w:cs="Times New Roman"/>
          <w:sz w:val="24"/>
          <w:szCs w:val="24"/>
        </w:rPr>
        <w:t>10</w:t>
      </w:r>
    </w:p>
    <w:p w:rsidR="00322CB1" w:rsidRPr="00853606" w:rsidRDefault="00322CB1" w:rsidP="00322CB1">
      <w:pPr>
        <w:shd w:val="clear" w:color="auto" w:fill="FFFFFF"/>
        <w:spacing w:after="0" w:line="240" w:lineRule="auto"/>
        <w:ind w:firstLine="708"/>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СӨЖ арналған тапсырмалар</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kk-KZ"/>
        </w:rPr>
        <w:t xml:space="preserve">    19</w:t>
      </w:r>
    </w:p>
    <w:p w:rsidR="00322CB1" w:rsidRDefault="00322CB1" w:rsidP="00322CB1">
      <w:pPr>
        <w:spacing w:after="0" w:line="240" w:lineRule="auto"/>
        <w:jc w:val="both"/>
        <w:rPr>
          <w:rFonts w:ascii="Times New Roman" w:hAnsi="Times New Roman" w:cs="Times New Roman"/>
          <w:sz w:val="24"/>
          <w:szCs w:val="24"/>
          <w:lang w:val="kk-KZ"/>
        </w:rPr>
      </w:pPr>
    </w:p>
    <w:p w:rsidR="00322CB1" w:rsidRPr="00C95ABA" w:rsidRDefault="00322CB1" w:rsidP="00322CB1">
      <w:pPr>
        <w:spacing w:after="0" w:line="240" w:lineRule="auto"/>
        <w:jc w:val="both"/>
        <w:rPr>
          <w:rFonts w:ascii="Times New Roman" w:hAnsi="Times New Roman" w:cs="Times New Roman"/>
          <w:sz w:val="24"/>
          <w:szCs w:val="24"/>
          <w:lang w:val="kk-KZ"/>
        </w:rPr>
      </w:pPr>
      <w:r w:rsidRPr="00C95ABA">
        <w:rPr>
          <w:rFonts w:ascii="Times New Roman" w:hAnsi="Times New Roman" w:cs="Times New Roman"/>
          <w:sz w:val="24"/>
          <w:szCs w:val="24"/>
          <w:lang w:val="kk-KZ"/>
        </w:rPr>
        <w:t>Глоссарлық  оқыту мақсаты</w:t>
      </w:r>
      <w:r>
        <w:rPr>
          <w:rFonts w:ascii="Times New Roman" w:hAnsi="Times New Roman" w:cs="Times New Roman"/>
          <w:sz w:val="24"/>
          <w:szCs w:val="24"/>
          <w:lang w:val="kk-KZ"/>
        </w:rPr>
        <w:t xml:space="preserve">                                                                                    </w:t>
      </w:r>
      <w:r w:rsidR="005057B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20</w:t>
      </w:r>
    </w:p>
    <w:p w:rsidR="00322CB1"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sz w:val="24"/>
          <w:szCs w:val="24"/>
          <w:lang w:val="kk-KZ"/>
        </w:rPr>
        <w:t>Әдебиеттер</w:t>
      </w:r>
      <w:r>
        <w:rPr>
          <w:rFonts w:ascii="Times New Roman" w:hAnsi="Times New Roman" w:cs="Times New Roman"/>
          <w:sz w:val="24"/>
          <w:szCs w:val="24"/>
          <w:lang w:val="kk-KZ"/>
        </w:rPr>
        <w:t xml:space="preserve"> тізімі</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22</w:t>
      </w:r>
    </w:p>
    <w:p w:rsidR="00322CB1" w:rsidRPr="00853606" w:rsidRDefault="00322CB1" w:rsidP="00322CB1">
      <w:pPr>
        <w:shd w:val="clear" w:color="auto" w:fill="FFFFFF"/>
        <w:spacing w:after="0" w:line="240" w:lineRule="auto"/>
        <w:jc w:val="both"/>
        <w:rPr>
          <w:rFonts w:ascii="Times New Roman" w:hAnsi="Times New Roman" w:cs="Times New Roman"/>
          <w:b/>
          <w:noProof/>
          <w:sz w:val="24"/>
          <w:szCs w:val="24"/>
          <w:lang w:val="kk-KZ"/>
        </w:rPr>
      </w:pPr>
    </w:p>
    <w:p w:rsidR="00322CB1" w:rsidRPr="00853606" w:rsidRDefault="00322CB1" w:rsidP="00322CB1">
      <w:pPr>
        <w:shd w:val="clear" w:color="auto" w:fill="FFFFFF"/>
        <w:spacing w:after="0" w:line="240" w:lineRule="auto"/>
        <w:jc w:val="both"/>
        <w:rPr>
          <w:rFonts w:ascii="Times New Roman" w:hAnsi="Times New Roman" w:cs="Times New Roman"/>
          <w:b/>
          <w:noProof/>
          <w:sz w:val="24"/>
          <w:szCs w:val="24"/>
          <w:lang w:val="kk-KZ"/>
        </w:rPr>
      </w:pPr>
    </w:p>
    <w:p w:rsidR="00322CB1" w:rsidRPr="00853606" w:rsidRDefault="00322CB1" w:rsidP="00322CB1">
      <w:pPr>
        <w:shd w:val="clear" w:color="auto" w:fill="FFFFFF"/>
        <w:spacing w:after="0" w:line="240" w:lineRule="auto"/>
        <w:jc w:val="both"/>
        <w:rPr>
          <w:rFonts w:ascii="Times New Roman" w:hAnsi="Times New Roman" w:cs="Times New Roman"/>
          <w:b/>
          <w:noProof/>
          <w:sz w:val="24"/>
          <w:szCs w:val="24"/>
          <w:lang w:val="kk-KZ"/>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jc w:val="both"/>
        <w:rPr>
          <w:sz w:val="24"/>
          <w:szCs w:val="24"/>
          <w:lang w:val="kk-KZ" w:eastAsia="ar-SA"/>
        </w:rPr>
      </w:pPr>
    </w:p>
    <w:p w:rsidR="00322CB1" w:rsidRPr="00853606" w:rsidRDefault="00322CB1" w:rsidP="00322CB1">
      <w:pPr>
        <w:pStyle w:val="ab"/>
        <w:spacing w:after="0"/>
        <w:ind w:firstLine="708"/>
        <w:jc w:val="both"/>
        <w:rPr>
          <w:b/>
          <w:bCs/>
          <w:sz w:val="24"/>
          <w:szCs w:val="24"/>
          <w:lang w:val="kk-KZ" w:eastAsia="ar-SA"/>
        </w:rPr>
      </w:pPr>
      <w:r w:rsidRPr="00853606">
        <w:rPr>
          <w:b/>
          <w:bCs/>
          <w:sz w:val="24"/>
          <w:szCs w:val="24"/>
          <w:lang w:val="kk-KZ" w:eastAsia="ar-SA"/>
        </w:rPr>
        <w:t xml:space="preserve">Кіріспе </w:t>
      </w:r>
    </w:p>
    <w:p w:rsidR="00322CB1" w:rsidRPr="00853606" w:rsidRDefault="00322CB1" w:rsidP="00322CB1">
      <w:pPr>
        <w:spacing w:after="0" w:line="240" w:lineRule="auto"/>
        <w:ind w:firstLine="34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Мемлекет ауқымындағы экономикалық қатынастардың, оның ішінде инвестиция қатынастарының жан-жақты дамуы арнайы құқықтық реттеушінің, сақтандыру құқығының болуын объективті түрде шарттайды.  Инвестиция қоғамдық-өндіріс қатынастарының ежелгі санаттарының бірі болып табылады. Адамдар мүліктердің иелері ретінде сақтандыруды өздерінің мүліктерін табиғат апаттарынан немесе тонаудан, басқа да күтпеген жағдайда болатын шығындарпдан қорғану әдісі ретінде қолданылып келеді.      </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Инвестиция қазіргі уақытта жеке тұлғалардың да, заңды тұлғалардың да белгілі бір оқиғаға байланысты (сақтандыру жағдайы) жан-жақты, универсалды қорғау құралы болып табылады. Қазіргі өркениеттілік “Қоғам тәуекелдері” ретінде құрайды. Көптеген ғалымдардың тұжырымдамалары бойынша, ғылыми-техникалық жетістіктердің дамуы және оларды жер-жерде өндірістерге енгізілуі, апат аумағының көбейуі мүмкіндігін және осымен байланысты сақтандыру тәуекелдерінің туындау мүмкіндігі көп. </w:t>
      </w:r>
    </w:p>
    <w:p w:rsidR="00322CB1" w:rsidRPr="00853606" w:rsidRDefault="00322CB1" w:rsidP="00322CB1">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sr-Cyrl-CS"/>
        </w:rPr>
        <w:t xml:space="preserve">Біздің елімізде жүргізіліп отырған түбегейлі экономикалық реформаға байланысты сақтандыру мәселесіне маңызды көңіл бөлу мүмкін емес. Нарықтық экономикасы дамыған елдерде сақтандыру экономиканың стратегиялық секторларының бірі болып табылады. Ол меншік иелеріне олардың мүліктері жойылып кеткенде немесе зақымдағанда және табысты жоғалтқанда зардаптың орнын толтыруға кепіл беретіндіктен қоғамда әлеуметтік - экономикалық тұрақтылықты қаматамассыз етеді. Сақтандырудың ролі ең алдымен экономиканың микродеңгейінде көрінеді. </w:t>
      </w:r>
    </w:p>
    <w:p w:rsidR="00322CB1" w:rsidRPr="00853606" w:rsidRDefault="00322CB1" w:rsidP="00322CB1">
      <w:pPr>
        <w:spacing w:after="0" w:line="240" w:lineRule="auto"/>
        <w:ind w:firstLine="348"/>
        <w:jc w:val="both"/>
        <w:rPr>
          <w:rFonts w:ascii="Times New Roman" w:hAnsi="Times New Roman" w:cs="Times New Roman"/>
          <w:sz w:val="24"/>
          <w:szCs w:val="24"/>
          <w:lang w:val="sr-Cyrl-CS"/>
        </w:rPr>
      </w:pP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нақты келісім шарттары өздерінің мүліктік мүдделерін қорғау </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sr-Cyrl-CS"/>
        </w:rPr>
        <w:t xml:space="preserve">мақсатындағы жеке және заңды тұлғалармен жасалынады. Ірі аймақтарды қамтитын, жүздеген кәсіпорындардың мүддесін бұзатын, мыңдаған халықтардың өміріне қауіп төндіретін, ірі табиғи техногендік  сипаттар пайда болғанда, сәйкес зардапты сақтандыру жүйесі арқылы өтеудің макроэкономикалық салдары болады. Сонымен қатар сақтандыру компанияларының қаражаттары экономика үшін маңызды инвестициялық ресурстар болып табылады. Ерекше </w:t>
      </w: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қатынастары сақтандыру жиынтығының және осыған сәйкес берілген оқу жүйесінің зерттеудің объектісі болып табылады. Қоғамда сақтандырудың экономикалық мәнін, қызметтерін, ролі мен қолдану саласын қамтитын </w:t>
      </w: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теориясының мәселелерін ашады. Ол маңызды сақтандыру терминологиясының мазмұнын, сақтандырудың жіктелуін және сақтандыру ұйымдарының ұйымдастыру қағидаларын зерттейді: сақтандырудың әртүрлі жағдайларын қарастырады, сақтандыру қызметтерінің қаржылық негіздерін ашып, медициналық сақтандыру мәселелерін, рентаны (аннуитет) сақтандыруды, зейнетақыны сақтандыруды, кәсіпкерлік тәуекелді және жауапкершілікті </w:t>
      </w: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w:t>
      </w: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компанияларының аудит мәселелерін, қайта сақтандыру, шетелдерде сақтандыру және біздің республиканың сыртқы мүдделерін </w:t>
      </w: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қарастырылып, зерттеледі. </w:t>
      </w:r>
    </w:p>
    <w:p w:rsidR="00322CB1" w:rsidRPr="00853606" w:rsidRDefault="00322CB1" w:rsidP="00322CB1">
      <w:pPr>
        <w:spacing w:after="0" w:line="240" w:lineRule="auto"/>
        <w:ind w:firstLine="348"/>
        <w:jc w:val="both"/>
        <w:rPr>
          <w:rFonts w:ascii="Times New Roman" w:hAnsi="Times New Roman" w:cs="Times New Roman"/>
          <w:sz w:val="24"/>
          <w:szCs w:val="24"/>
          <w:lang w:val="sr-Cyrl-CS"/>
        </w:rPr>
      </w:pPr>
      <w:r w:rsidRPr="00853606">
        <w:rPr>
          <w:rFonts w:ascii="Times New Roman" w:hAnsi="Times New Roman" w:cs="Times New Roman"/>
          <w:sz w:val="24"/>
          <w:szCs w:val="24"/>
          <w:lang w:val="sr-Cyrl-CS"/>
        </w:rPr>
        <w:t xml:space="preserve">   </w:t>
      </w:r>
      <w:r w:rsidRPr="00853606">
        <w:rPr>
          <w:rFonts w:ascii="Times New Roman" w:hAnsi="Times New Roman" w:cs="Times New Roman"/>
          <w:sz w:val="24"/>
          <w:szCs w:val="24"/>
          <w:lang w:val="kk-KZ"/>
        </w:rPr>
        <w:t>Инвестиция</w:t>
      </w:r>
      <w:r w:rsidRPr="00853606">
        <w:rPr>
          <w:rFonts w:ascii="Times New Roman" w:hAnsi="Times New Roman" w:cs="Times New Roman"/>
          <w:sz w:val="24"/>
          <w:szCs w:val="24"/>
          <w:lang w:val="sr-Cyrl-CS"/>
        </w:rPr>
        <w:t xml:space="preserve"> қоғамдық - өндіріс қатынастарының ежелгі санаттарының бірі болып табылады. Адамдар мүліктердің иелері ретінде сақтандыруды өздерінің мүліктерін табиғат апаттарынан немесе тонаудан, басқа да күтпеген жағдайда болатын шығындардан қорғану әдісі ретінде қолданып келеді. Мұның өзі мүдделі адамдардың материалдық шығындарын бірігіп өтеу әдісін ойластыруға ж</w:t>
      </w:r>
      <w:r w:rsidRPr="00853606">
        <w:rPr>
          <w:rFonts w:ascii="Times New Roman" w:hAnsi="Times New Roman" w:cs="Times New Roman"/>
          <w:sz w:val="24"/>
          <w:szCs w:val="24"/>
          <w:lang w:val="uk-UA"/>
        </w:rPr>
        <w:t>ұ</w:t>
      </w:r>
      <w:r w:rsidRPr="00853606">
        <w:rPr>
          <w:rFonts w:ascii="Times New Roman" w:hAnsi="Times New Roman" w:cs="Times New Roman"/>
          <w:sz w:val="24"/>
          <w:szCs w:val="24"/>
          <w:lang w:val="sr-Cyrl-CS"/>
        </w:rPr>
        <w:t>мылдырады. Мұндай жағдайда, ілгеріде мүмкін болатын шығынды бірігу арқылы көптің есебінен өтеу мүлік иелеріне өте пайдалы және олардың мүліктерінің сақталуына кепілдік береді.</w:t>
      </w:r>
    </w:p>
    <w:p w:rsidR="00322CB1" w:rsidRPr="00853606" w:rsidRDefault="00322CB1" w:rsidP="00322CB1">
      <w:pPr>
        <w:shd w:val="clear" w:color="auto" w:fill="FFFFFF"/>
        <w:spacing w:after="0" w:line="240" w:lineRule="auto"/>
        <w:jc w:val="both"/>
        <w:rPr>
          <w:rFonts w:ascii="Times New Roman" w:hAnsi="Times New Roman" w:cs="Times New Roman"/>
          <w:b/>
          <w:noProof/>
          <w:sz w:val="24"/>
          <w:szCs w:val="24"/>
          <w:lang w:val="kk-KZ"/>
        </w:rPr>
      </w:pPr>
      <w:r>
        <w:rPr>
          <w:rFonts w:ascii="Times New Roman" w:hAnsi="Times New Roman" w:cs="Times New Roman"/>
          <w:b/>
          <w:noProof/>
          <w:sz w:val="24"/>
          <w:szCs w:val="24"/>
          <w:lang w:val="kk-KZ"/>
        </w:rPr>
        <w:t xml:space="preserve">        </w:t>
      </w:r>
      <w:r w:rsidRPr="00853606">
        <w:rPr>
          <w:rFonts w:ascii="Times New Roman" w:hAnsi="Times New Roman" w:cs="Times New Roman"/>
          <w:b/>
          <w:noProof/>
          <w:sz w:val="24"/>
          <w:szCs w:val="24"/>
          <w:lang w:val="kk-KZ"/>
        </w:rPr>
        <w:t>Сабақтың мақсаты мен міндеттері</w:t>
      </w:r>
    </w:p>
    <w:p w:rsidR="00322CB1" w:rsidRPr="00853606" w:rsidRDefault="00322CB1" w:rsidP="00322CB1">
      <w:pPr>
        <w:pStyle w:val="ab"/>
        <w:spacing w:after="0"/>
        <w:jc w:val="both"/>
        <w:rPr>
          <w:sz w:val="24"/>
          <w:szCs w:val="24"/>
          <w:lang w:val="kk-KZ"/>
        </w:rPr>
      </w:pPr>
      <w:r>
        <w:rPr>
          <w:b/>
          <w:sz w:val="24"/>
          <w:szCs w:val="24"/>
          <w:lang w:val="kk-KZ"/>
        </w:rPr>
        <w:t xml:space="preserve">       </w:t>
      </w:r>
      <w:r w:rsidRPr="00853606">
        <w:rPr>
          <w:b/>
          <w:sz w:val="24"/>
          <w:szCs w:val="24"/>
          <w:lang w:val="kk-KZ"/>
        </w:rPr>
        <w:t>Пәннің мақсаттары мен міндеттері:</w:t>
      </w:r>
      <w:r w:rsidRPr="00853606">
        <w:rPr>
          <w:sz w:val="24"/>
          <w:szCs w:val="24"/>
          <w:lang w:val="kk-KZ"/>
        </w:rPr>
        <w:t xml:space="preserve"> </w:t>
      </w:r>
      <w:r w:rsidRPr="00853606">
        <w:rPr>
          <w:bCs/>
          <w:sz w:val="24"/>
          <w:szCs w:val="24"/>
          <w:lang w:val="kk-KZ"/>
        </w:rPr>
        <w:t>Пәнді оқытудың мақсаты және міндеттері</w:t>
      </w:r>
      <w:r w:rsidRPr="00853606">
        <w:rPr>
          <w:sz w:val="24"/>
          <w:szCs w:val="24"/>
          <w:lang w:val="kk-KZ"/>
        </w:rPr>
        <w:t xml:space="preserve"> Қазақстан Республикасының сыртқы экономикалық қызметтерін либерализациялау сыртқы рынокка шығушы кәсіпорындардың, ұйымдардың және мекемелердің, сондай-ақ жекелеген кәсіпкерлердің шеңберін кеңейте түсті. Осыған байланысты халықаралық тауарлар, жұмыстар, қызметтер, ақпараттар, сипаткерлік қызмет нәтижелерін алмасу салаларында мемлекеттік реттеудің ролі де елеулі өсе түсуде. Сондықтан мемлекет кеден </w:t>
      </w:r>
      <w:r w:rsidRPr="00853606">
        <w:rPr>
          <w:sz w:val="24"/>
          <w:szCs w:val="24"/>
          <w:lang w:val="kk-KZ"/>
        </w:rPr>
        <w:lastRenderedPageBreak/>
        <w:t>ісі және кеден саясаты түсініктерімен қамтылатын кеден шекарасы арқылы өтетін тауарлардың және көлік құралдарының өтуінің кедендік режимін бекітеді, кедендік төлемдерді алады, кеден ережелерін бекітеді, кедендік төлемдерді алады, кеден ережелерін бекітеді және басқа да көптеген басқару және реттеу қызметтерін жүзеге асырады. Кеден ісі мен кеден саясаты сыртқы экономикалық қызмет аясындағы құрам болып қана қалмай, басқа мемлекеттермен жаңа үлгідегі экономикалақ байланыстар қалыптастырудың дәнекері болып табылады.</w:t>
      </w:r>
    </w:p>
    <w:p w:rsidR="00322CB1" w:rsidRPr="00853606" w:rsidRDefault="00322CB1" w:rsidP="00322CB1">
      <w:pPr>
        <w:pStyle w:val="ab"/>
        <w:spacing w:after="0"/>
        <w:jc w:val="both"/>
        <w:rPr>
          <w:sz w:val="24"/>
          <w:szCs w:val="24"/>
          <w:lang w:val="kk-KZ"/>
        </w:rPr>
      </w:pPr>
      <w:r w:rsidRPr="00853606">
        <w:rPr>
          <w:sz w:val="24"/>
          <w:szCs w:val="24"/>
          <w:lang w:val="kk-KZ"/>
        </w:rPr>
        <w:t xml:space="preserve">  </w:t>
      </w:r>
      <w:r>
        <w:rPr>
          <w:sz w:val="24"/>
          <w:szCs w:val="24"/>
          <w:lang w:val="kk-KZ"/>
        </w:rPr>
        <w:t xml:space="preserve">   </w:t>
      </w:r>
      <w:r w:rsidRPr="00853606">
        <w:rPr>
          <w:sz w:val="24"/>
          <w:szCs w:val="24"/>
          <w:lang w:val="kk-KZ"/>
        </w:rPr>
        <w:t xml:space="preserve">  Жоғарыда айтылғандарға байланысты, заң және экономика факультеттері студенттерінің, кеден, қаржы, құқық қорғау органдары мен басқа да органдар қызметкерлерінің, сондай-ақ сыртқы экономикалық қызметтерге қатысушы басқа да субъектілердің кеден заңдарын оқып-білуі бүгінгі күнде өзекті мәселелердің бірі.</w:t>
      </w:r>
    </w:p>
    <w:p w:rsidR="00322CB1" w:rsidRPr="00853606" w:rsidRDefault="00322CB1" w:rsidP="00322CB1">
      <w:pPr>
        <w:pStyle w:val="ab"/>
        <w:spacing w:after="0"/>
        <w:jc w:val="both"/>
        <w:rPr>
          <w:sz w:val="24"/>
          <w:szCs w:val="24"/>
          <w:lang w:val="kk-KZ"/>
        </w:rPr>
      </w:pPr>
      <w:r>
        <w:rPr>
          <w:b/>
          <w:sz w:val="24"/>
          <w:szCs w:val="24"/>
          <w:lang w:val="kk-KZ"/>
        </w:rPr>
        <w:t xml:space="preserve">       </w:t>
      </w:r>
      <w:r w:rsidRPr="00853606">
        <w:rPr>
          <w:b/>
          <w:sz w:val="24"/>
          <w:szCs w:val="24"/>
          <w:lang w:val="kk-KZ"/>
        </w:rPr>
        <w:t>Мақсаты:</w:t>
      </w:r>
      <w:r w:rsidRPr="00853606">
        <w:rPr>
          <w:sz w:val="24"/>
          <w:szCs w:val="24"/>
          <w:lang w:val="kk-KZ"/>
        </w:rPr>
        <w:t xml:space="preserve"> Пәнді оқытудың мақсаттары кеден органдары қызметтерінің мақсаттарын, міндеттерін, құқықтық нысандары мен тәсілдерін, сондай-ақ кеден шекарасы арқылы тауарлар мен көлік құралдарын өткізу тәртіптерін, кедендік төлемдер алу, жүктерді декларациялау мен рәсімдеу, кедендік және валюталық бақылау және басқа да кедендік операциялар, кеден заңдарын бұзғандық үшін құқықтық жауапкершілікке тартуға байланысты туындаған қатынастар, сондай-ақ кеден органдары әрекеттеріне шағымдану негіздері мен тәртіптері және т.б. игеру.</w:t>
      </w:r>
    </w:p>
    <w:p w:rsidR="00322CB1" w:rsidRPr="00853606" w:rsidRDefault="00322CB1" w:rsidP="00322CB1">
      <w:pPr>
        <w:pStyle w:val="ab"/>
        <w:spacing w:after="0"/>
        <w:ind w:firstLine="360"/>
        <w:jc w:val="both"/>
        <w:rPr>
          <w:sz w:val="24"/>
          <w:szCs w:val="24"/>
          <w:lang w:val="kk-KZ"/>
        </w:rPr>
      </w:pPr>
      <w:r w:rsidRPr="00853606">
        <w:rPr>
          <w:b/>
          <w:sz w:val="24"/>
          <w:szCs w:val="24"/>
          <w:lang w:val="kk-KZ"/>
        </w:rPr>
        <w:t>Міндеттері:</w:t>
      </w:r>
      <w:r w:rsidRPr="00853606">
        <w:rPr>
          <w:sz w:val="24"/>
          <w:szCs w:val="24"/>
          <w:lang w:val="kk-KZ"/>
        </w:rPr>
        <w:t xml:space="preserve"> Пәнді оқытудың міндеттері пәнді оқыту мақсаттарымен жүзеге асырылады және Қазақстан Республикасы инвестициялық заңдары мен инвестициялар саласындағы басқару органдарының құрылымын, функцияларын, өкілеттіліктерін, нормаларды құқықтық талдай алуларды білуді көздейді.</w:t>
      </w:r>
    </w:p>
    <w:p w:rsidR="00322CB1" w:rsidRPr="00853606"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 xml:space="preserve">Құзыреттері (оқытудың нәтижелері): </w:t>
      </w:r>
      <w:r w:rsidRPr="00853606">
        <w:rPr>
          <w:rFonts w:ascii="Times New Roman" w:hAnsi="Times New Roman" w:cs="Times New Roman"/>
          <w:sz w:val="24"/>
          <w:szCs w:val="24"/>
          <w:lang w:val="kk-KZ"/>
        </w:rPr>
        <w:t>Модуль бойынша оқытудың нәтижелері</w:t>
      </w:r>
      <w:r w:rsidRPr="00853606">
        <w:rPr>
          <w:rFonts w:ascii="Times New Roman" w:hAnsi="Times New Roman" w:cs="Times New Roman"/>
          <w:b/>
          <w:sz w:val="24"/>
          <w:szCs w:val="24"/>
          <w:lang w:val="kk-KZ"/>
        </w:rPr>
        <w:t xml:space="preserve"> </w:t>
      </w:r>
    </w:p>
    <w:p w:rsidR="00322CB1" w:rsidRPr="00853606"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Бакалавр бағдарламаны бітірушілер білуі тиіс:</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Кәсіби тәжірибедегі ғылыми зерттеу саласындағы ғылыми пәннің қазіргі жағдайын бейнелейтін талпыныстар, тенденциялар мен проблемалардың білімен терең жүйелі білуі шарт;</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Жалпы ғылыми тәсілдерді, сондай-ақ өздерінің ғылыми зерттеулеріне қолданылатын арнайы тәсілдерді түсіну және бңлу;</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Тәжірибелік тұрғымен қатар бар білімдегі түпнұсқалық түсіну және жаңа білімді құрау мен бейімдеуге қатысты да зерттеу тәсілдері мен талдауды ғана қолдана білуі қажет;</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Аталған ғылыми салада жүйелі түсінік жасай біліп, қазіргі ғылыми зерттеулерге сын көзқараспен қарай біліп, тұжырымдар жасай алу;</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Әдістемелік талпыныстарды бағалай білуге, оларды талдай білуге және жаңа гипотезаларды ұсына білуге;</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Күрделі мәселелерді шешудегі жүйелік және дәлдік тәсіл, мәліметтердің толық еместігі жағдайында және өзінің қорытындыларын мамандар үшін де кәсіби деңгейде дербес жоспарлауға және шешуге;</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Проблемаларды шешудегі дербестік пен түпнұсқалық және кәсіби деңгейде дербес жоспарлауға және шешуге;</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Өзінің білімін дамытуға және тереңдетуге және жоғары деңгейде жаңа дағдыларды игеруге;</w:t>
      </w:r>
    </w:p>
    <w:p w:rsidR="00322CB1" w:rsidRPr="00853606" w:rsidRDefault="00322CB1" w:rsidP="00322CB1">
      <w:pPr>
        <w:numPr>
          <w:ilvl w:val="0"/>
          <w:numId w:val="9"/>
        </w:numPr>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Жетістікпен жұмысқа орналасуға қажетті сипаттар мен дағдыларды игеруге, жеке жауапкершілікті талап ететін бастамашы болуға, қилы жағдайларда проблемаларды шеше білуге, тұрақты білуге, тұрақты кәсіби даму үшін дербес қабілетті болуға.</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Пәндік құзырет:</w:t>
      </w:r>
      <w:r w:rsidRPr="00853606">
        <w:rPr>
          <w:rFonts w:ascii="Times New Roman" w:hAnsi="Times New Roman" w:cs="Times New Roman"/>
          <w:sz w:val="24"/>
          <w:szCs w:val="24"/>
          <w:lang w:val="kk-KZ"/>
        </w:rPr>
        <w:t xml:space="preserve"> Таңдалған кәсіптік қызметке қатысты ғылыми-зерттеу жұмыстарына қатысты сараптамалық әдістер мен тәсілдерді игеру, құқықтық көмекті өкілеттік шегінде және кәсіби жүзеге асыру және оны дамыған ақпараттық-коммуникациялық технологиялар тәжірибесін енгізу.</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Пререквизиттері:</w:t>
      </w:r>
      <w:r w:rsidRPr="00853606">
        <w:rPr>
          <w:rFonts w:ascii="Times New Roman" w:hAnsi="Times New Roman" w:cs="Times New Roman"/>
          <w:sz w:val="24"/>
          <w:szCs w:val="24"/>
          <w:lang w:val="kk-KZ"/>
        </w:rPr>
        <w:t xml:space="preserve"> мемлекет және құқық теориясы; экономикалық теория; конституциялық құқық; әкімшілік құқығы, қаржылық құқық, азаматтық құқық, кәсіпкерлік құқық. </w:t>
      </w:r>
    </w:p>
    <w:p w:rsidR="00322CB1" w:rsidRPr="00853606" w:rsidRDefault="00322CB1" w:rsidP="00322CB1">
      <w:pPr>
        <w:pStyle w:val="ab"/>
        <w:spacing w:after="0"/>
        <w:jc w:val="both"/>
        <w:rPr>
          <w:sz w:val="24"/>
          <w:szCs w:val="24"/>
          <w:lang w:val="kk-KZ"/>
        </w:rPr>
      </w:pPr>
      <w:r>
        <w:rPr>
          <w:b/>
          <w:sz w:val="24"/>
          <w:szCs w:val="24"/>
          <w:lang w:val="kk-KZ"/>
        </w:rPr>
        <w:lastRenderedPageBreak/>
        <w:t xml:space="preserve">      </w:t>
      </w:r>
      <w:r w:rsidRPr="00853606">
        <w:rPr>
          <w:b/>
          <w:sz w:val="24"/>
          <w:szCs w:val="24"/>
          <w:lang w:val="kk-KZ"/>
        </w:rPr>
        <w:t xml:space="preserve">Постреквизиттері: </w:t>
      </w:r>
      <w:r w:rsidRPr="00853606">
        <w:rPr>
          <w:sz w:val="24"/>
          <w:szCs w:val="24"/>
          <w:lang w:val="kk-KZ"/>
        </w:rPr>
        <w:t>Әкімшілік құқығы; азаматтық құқық; салықтық құқық,  кәсіпкерлік құқығы; банктік құқық; сақтандыру құқығы; валюталық құқық.</w:t>
      </w:r>
    </w:p>
    <w:p w:rsidR="00322CB1" w:rsidRPr="004E322D" w:rsidRDefault="00322CB1" w:rsidP="00322CB1">
      <w:pPr>
        <w:jc w:val="both"/>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 xml:space="preserve">              </w:t>
      </w:r>
      <w:r w:rsidRPr="004E322D">
        <w:rPr>
          <w:rFonts w:ascii="Times New Roman" w:eastAsia="Times New Roman" w:hAnsi="Times New Roman" w:cs="Times New Roman"/>
          <w:b/>
          <w:sz w:val="24"/>
          <w:szCs w:val="24"/>
          <w:lang w:val="kk-KZ"/>
        </w:rPr>
        <w:t>Практикалық (семинарлық) сабақтардың тақырыптық жоспары</w:t>
      </w:r>
    </w:p>
    <w:p w:rsidR="00322CB1" w:rsidRPr="004E322D" w:rsidRDefault="00322CB1" w:rsidP="00322CB1">
      <w:pPr>
        <w:autoSpaceDE w:val="0"/>
        <w:autoSpaceDN w:val="0"/>
        <w:adjustRightInd w:val="0"/>
        <w:rPr>
          <w:rFonts w:ascii="Times New Roman" w:eastAsia="Times New Roman" w:hAnsi="Times New Roman" w:cs="Times New Roman"/>
          <w:b/>
          <w:sz w:val="24"/>
          <w:szCs w:val="24"/>
        </w:rPr>
      </w:pPr>
      <w:r>
        <w:rPr>
          <w:rFonts w:ascii="Times New Roman" w:hAnsi="Times New Roman" w:cs="Times New Roman"/>
          <w:b/>
          <w:sz w:val="24"/>
          <w:szCs w:val="24"/>
          <w:lang w:val="kk-KZ"/>
        </w:rPr>
        <w:t xml:space="preserve">          </w:t>
      </w:r>
      <w:r w:rsidRPr="004E322D">
        <w:rPr>
          <w:rFonts w:ascii="Times New Roman" w:eastAsia="Times New Roman" w:hAnsi="Times New Roman" w:cs="Times New Roman"/>
          <w:b/>
          <w:sz w:val="24"/>
          <w:szCs w:val="24"/>
        </w:rPr>
        <w:t xml:space="preserve">Модуль 1. Қазақстан Республикасының инвестиция туралы  заңы. </w:t>
      </w:r>
    </w:p>
    <w:p w:rsidR="00322CB1" w:rsidRPr="004E322D" w:rsidRDefault="00322CB1" w:rsidP="00322CB1">
      <w:pPr>
        <w:pStyle w:val="a8"/>
        <w:rPr>
          <w:sz w:val="24"/>
          <w:szCs w:val="24"/>
        </w:rPr>
      </w:pPr>
      <w:r w:rsidRPr="004E322D">
        <w:rPr>
          <w:sz w:val="24"/>
          <w:szCs w:val="24"/>
        </w:rPr>
        <w:t>1-тақырып.  Инвестицияның және инвестициялық қызметтің түсінігі.</w:t>
      </w:r>
    </w:p>
    <w:p w:rsidR="00322CB1" w:rsidRPr="004E322D" w:rsidRDefault="00322CB1" w:rsidP="00322CB1">
      <w:pPr>
        <w:pStyle w:val="a8"/>
        <w:rPr>
          <w:sz w:val="24"/>
          <w:szCs w:val="24"/>
        </w:rPr>
      </w:pPr>
      <w:r w:rsidRPr="004E322D">
        <w:rPr>
          <w:sz w:val="24"/>
          <w:szCs w:val="24"/>
        </w:rPr>
        <w:t>2-тақырып. Инвестициялық құқық - құқық жүйесінде.</w:t>
      </w:r>
    </w:p>
    <w:p w:rsidR="00322CB1" w:rsidRPr="004E322D" w:rsidRDefault="00322CB1" w:rsidP="00322CB1">
      <w:pPr>
        <w:pStyle w:val="a8"/>
        <w:rPr>
          <w:sz w:val="24"/>
          <w:szCs w:val="24"/>
        </w:rPr>
      </w:pPr>
      <w:r w:rsidRPr="004E322D">
        <w:rPr>
          <w:sz w:val="24"/>
          <w:szCs w:val="24"/>
        </w:rPr>
        <w:t>3-тақырып. Инвестициялық құқықтық нормалардың және қатынастардың түсіні</w:t>
      </w:r>
      <w:proofErr w:type="gramStart"/>
      <w:r w:rsidRPr="004E322D">
        <w:rPr>
          <w:sz w:val="24"/>
          <w:szCs w:val="24"/>
        </w:rPr>
        <w:t>гі ж</w:t>
      </w:r>
      <w:proofErr w:type="gramEnd"/>
      <w:r w:rsidRPr="004E322D">
        <w:rPr>
          <w:sz w:val="24"/>
          <w:szCs w:val="24"/>
        </w:rPr>
        <w:t xml:space="preserve">әне ерекшеліктері. </w:t>
      </w:r>
    </w:p>
    <w:p w:rsidR="00322CB1" w:rsidRPr="004E322D" w:rsidRDefault="00322CB1" w:rsidP="00322CB1">
      <w:pPr>
        <w:pStyle w:val="a8"/>
        <w:rPr>
          <w:sz w:val="24"/>
          <w:szCs w:val="24"/>
        </w:rPr>
      </w:pPr>
      <w:r w:rsidRPr="004E322D">
        <w:rPr>
          <w:sz w:val="24"/>
          <w:szCs w:val="24"/>
        </w:rPr>
        <w:t>4-тақырып. Қазақстан Республикасында шетел инвесторларының инвестициялық қызметтерді жүзеге асыруының нысандары.</w:t>
      </w:r>
    </w:p>
    <w:p w:rsidR="00322CB1" w:rsidRPr="004E322D" w:rsidRDefault="00322CB1" w:rsidP="00322CB1">
      <w:pPr>
        <w:pStyle w:val="a8"/>
        <w:rPr>
          <w:sz w:val="24"/>
          <w:szCs w:val="24"/>
        </w:rPr>
      </w:pPr>
      <w:r w:rsidRPr="004E322D">
        <w:rPr>
          <w:sz w:val="24"/>
          <w:szCs w:val="24"/>
        </w:rPr>
        <w:t xml:space="preserve">5-тақырып. Инвестициялық контрактілер. </w:t>
      </w:r>
    </w:p>
    <w:p w:rsidR="00322CB1" w:rsidRPr="004E322D" w:rsidRDefault="00322CB1" w:rsidP="00322CB1">
      <w:pPr>
        <w:pStyle w:val="a8"/>
        <w:rPr>
          <w:sz w:val="24"/>
          <w:szCs w:val="24"/>
        </w:rPr>
      </w:pPr>
      <w:r w:rsidRPr="004E322D">
        <w:rPr>
          <w:sz w:val="24"/>
          <w:szCs w:val="24"/>
        </w:rPr>
        <w:t xml:space="preserve">6-тақырып. Инвестициялардың құқықтық режимі. </w:t>
      </w:r>
    </w:p>
    <w:p w:rsidR="00322CB1" w:rsidRPr="004E322D" w:rsidRDefault="00322CB1" w:rsidP="00322CB1">
      <w:pPr>
        <w:pStyle w:val="a8"/>
        <w:rPr>
          <w:sz w:val="24"/>
          <w:szCs w:val="24"/>
        </w:rPr>
      </w:pPr>
      <w:r w:rsidRPr="004E322D">
        <w:rPr>
          <w:sz w:val="24"/>
          <w:szCs w:val="24"/>
        </w:rPr>
        <w:t xml:space="preserve">7-тақырып. Инвестицияларды мемлекеттік қолдаудың құқықтық негіздері. </w:t>
      </w:r>
    </w:p>
    <w:p w:rsidR="00322CB1" w:rsidRPr="005413F1" w:rsidRDefault="00322CB1" w:rsidP="00322CB1">
      <w:pPr>
        <w:spacing w:after="0" w:line="240" w:lineRule="auto"/>
        <w:jc w:val="both"/>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 xml:space="preserve">       </w:t>
      </w:r>
      <w:r w:rsidRPr="005413F1">
        <w:rPr>
          <w:rFonts w:ascii="Times New Roman" w:eastAsia="Times New Roman" w:hAnsi="Times New Roman" w:cs="Times New Roman"/>
          <w:b/>
          <w:sz w:val="24"/>
          <w:szCs w:val="24"/>
          <w:lang w:val="kk-KZ"/>
        </w:rPr>
        <w:t xml:space="preserve">Модуль 2. Қазақстан Республикасындағы инвестициялық қорлар инвестициялық </w:t>
      </w:r>
      <w:r w:rsidRPr="005413F1">
        <w:rPr>
          <w:rFonts w:ascii="Times New Roman" w:eastAsia="MS Mincho" w:hAnsi="Times New Roman" w:cs="Times New Roman"/>
          <w:b/>
          <w:sz w:val="24"/>
          <w:szCs w:val="24"/>
          <w:lang w:val="kk-KZ"/>
        </w:rPr>
        <w:t xml:space="preserve"> құқ</w:t>
      </w:r>
      <w:r w:rsidRPr="005413F1">
        <w:rPr>
          <w:rFonts w:ascii="Times New Roman" w:eastAsia="Times New Roman" w:hAnsi="Times New Roman" w:cs="Times New Roman"/>
          <w:b/>
          <w:sz w:val="24"/>
          <w:szCs w:val="24"/>
          <w:lang w:val="kk-KZ"/>
        </w:rPr>
        <w:t>ы</w:t>
      </w:r>
      <w:r w:rsidRPr="005413F1">
        <w:rPr>
          <w:rFonts w:ascii="Times New Roman" w:eastAsia="MS Mincho" w:hAnsi="Times New Roman" w:cs="Times New Roman"/>
          <w:b/>
          <w:sz w:val="24"/>
          <w:szCs w:val="24"/>
          <w:lang w:val="kk-KZ"/>
        </w:rPr>
        <w:t>қ</w:t>
      </w:r>
      <w:r w:rsidRPr="005413F1">
        <w:rPr>
          <w:rFonts w:ascii="Times New Roman" w:eastAsia="Times New Roman" w:hAnsi="Times New Roman" w:cs="Times New Roman"/>
          <w:b/>
          <w:sz w:val="24"/>
          <w:szCs w:val="24"/>
          <w:lang w:val="kk-KZ"/>
        </w:rPr>
        <w:t>ты</w:t>
      </w:r>
      <w:r w:rsidRPr="005413F1">
        <w:rPr>
          <w:rFonts w:ascii="Times New Roman" w:eastAsia="MS Mincho" w:hAnsi="Times New Roman" w:cs="Times New Roman"/>
          <w:b/>
          <w:sz w:val="24"/>
          <w:szCs w:val="24"/>
          <w:lang w:val="kk-KZ"/>
        </w:rPr>
        <w:t>қ</w:t>
      </w:r>
      <w:r w:rsidRPr="005413F1">
        <w:rPr>
          <w:rFonts w:ascii="Times New Roman" w:eastAsia="Times New Roman" w:hAnsi="Times New Roman" w:cs="Times New Roman"/>
          <w:b/>
          <w:sz w:val="24"/>
          <w:szCs w:val="24"/>
          <w:lang w:val="kk-KZ"/>
        </w:rPr>
        <w:t xml:space="preserve"> </w:t>
      </w:r>
      <w:r w:rsidRPr="005413F1">
        <w:rPr>
          <w:rFonts w:ascii="Times New Roman" w:eastAsia="MS Mincho" w:hAnsi="Times New Roman" w:cs="Times New Roman"/>
          <w:b/>
          <w:sz w:val="24"/>
          <w:szCs w:val="24"/>
          <w:lang w:val="kk-KZ"/>
        </w:rPr>
        <w:t>қ</w:t>
      </w:r>
      <w:r w:rsidRPr="005413F1">
        <w:rPr>
          <w:rFonts w:ascii="Times New Roman" w:eastAsia="Times New Roman" w:hAnsi="Times New Roman" w:cs="Times New Roman"/>
          <w:b/>
          <w:sz w:val="24"/>
          <w:szCs w:val="24"/>
          <w:lang w:val="kk-KZ"/>
        </w:rPr>
        <w:t>атынастарды</w:t>
      </w:r>
      <w:r w:rsidRPr="005413F1">
        <w:rPr>
          <w:rFonts w:ascii="Times New Roman" w:eastAsia="MS Mincho" w:hAnsi="Times New Roman" w:cs="Times New Roman"/>
          <w:b/>
          <w:sz w:val="24"/>
          <w:szCs w:val="24"/>
          <w:lang w:val="kk-KZ"/>
        </w:rPr>
        <w:t>ң</w:t>
      </w:r>
      <w:r w:rsidRPr="005413F1">
        <w:rPr>
          <w:rFonts w:ascii="Times New Roman" w:eastAsia="Times New Roman" w:hAnsi="Times New Roman" w:cs="Times New Roman"/>
          <w:b/>
          <w:sz w:val="24"/>
          <w:szCs w:val="24"/>
          <w:lang w:val="kk-KZ"/>
        </w:rPr>
        <w:t xml:space="preserve"> объекетісі ретінде.</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 xml:space="preserve">8-тақырып. Инвестициялық дауларды шешу. </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9-тақырып. Жер қойнауына инвестициялар салуды  құқықтық реттеу.</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 xml:space="preserve">10-тақырып. Жер қойнауын пайдалану жөніндегі келісім шарттар. </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11-тақырып. М</w:t>
      </w:r>
      <w:r w:rsidRPr="001A3F87">
        <w:rPr>
          <w:rFonts w:ascii="Times New Roman" w:eastAsia="MS Mincho" w:hAnsi="Times New Roman" w:cs="Times New Roman"/>
          <w:sz w:val="24"/>
          <w:szCs w:val="24"/>
          <w:lang w:val="kk-KZ"/>
        </w:rPr>
        <w:t>ұ</w:t>
      </w:r>
      <w:r w:rsidRPr="001A3F87">
        <w:rPr>
          <w:rFonts w:ascii="Times New Roman" w:eastAsia="Times New Roman" w:hAnsi="Times New Roman" w:cs="Times New Roman"/>
          <w:sz w:val="24"/>
          <w:szCs w:val="24"/>
          <w:lang w:val="kk-KZ"/>
        </w:rPr>
        <w:t>най ж</w:t>
      </w:r>
      <w:r w:rsidRPr="001A3F87">
        <w:rPr>
          <w:rFonts w:ascii="Times New Roman" w:eastAsia="MS Mincho" w:hAnsi="Times New Roman" w:cs="Times New Roman"/>
          <w:sz w:val="24"/>
          <w:szCs w:val="24"/>
          <w:lang w:val="kk-KZ"/>
        </w:rPr>
        <w:t>ә</w:t>
      </w:r>
      <w:r w:rsidRPr="001A3F87">
        <w:rPr>
          <w:rFonts w:ascii="Times New Roman" w:eastAsia="Times New Roman" w:hAnsi="Times New Roman" w:cs="Times New Roman"/>
          <w:sz w:val="24"/>
          <w:szCs w:val="24"/>
          <w:lang w:val="kk-KZ"/>
        </w:rPr>
        <w:t>не газ кен орындары инвстициялы</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 xml:space="preserve"> </w:t>
      </w:r>
      <w:r w:rsidRPr="001A3F87">
        <w:rPr>
          <w:rFonts w:ascii="Times New Roman" w:eastAsia="MS Mincho" w:hAnsi="Times New Roman" w:cs="Times New Roman"/>
          <w:sz w:val="24"/>
          <w:szCs w:val="24"/>
          <w:lang w:val="kk-KZ"/>
        </w:rPr>
        <w:t>құқ</w:t>
      </w:r>
      <w:r w:rsidRPr="001A3F87">
        <w:rPr>
          <w:rFonts w:ascii="Times New Roman" w:eastAsia="Times New Roman" w:hAnsi="Times New Roman" w:cs="Times New Roman"/>
          <w:sz w:val="24"/>
          <w:szCs w:val="24"/>
          <w:lang w:val="kk-KZ"/>
        </w:rPr>
        <w:t>ы</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ты</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 xml:space="preserve"> </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атынастрады</w:t>
      </w:r>
      <w:r w:rsidRPr="001A3F87">
        <w:rPr>
          <w:rFonts w:ascii="Times New Roman" w:eastAsia="MS Mincho" w:hAnsi="Times New Roman" w:cs="Times New Roman"/>
          <w:sz w:val="24"/>
          <w:szCs w:val="24"/>
          <w:lang w:val="kk-KZ"/>
        </w:rPr>
        <w:t>ң</w:t>
      </w:r>
      <w:r w:rsidRPr="001A3F87">
        <w:rPr>
          <w:rFonts w:ascii="Times New Roman" w:eastAsia="Times New Roman" w:hAnsi="Times New Roman" w:cs="Times New Roman"/>
          <w:sz w:val="24"/>
          <w:szCs w:val="24"/>
          <w:lang w:val="kk-KZ"/>
        </w:rPr>
        <w:t xml:space="preserve"> объкетісі ретінде.</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12-тақырып. Ба</w:t>
      </w:r>
      <w:r w:rsidRPr="001A3F87">
        <w:rPr>
          <w:rFonts w:ascii="Times New Roman" w:eastAsia="MS Mincho" w:hAnsi="Times New Roman" w:cs="Times New Roman"/>
          <w:sz w:val="24"/>
          <w:szCs w:val="24"/>
          <w:lang w:val="kk-KZ"/>
        </w:rPr>
        <w:t>ғ</w:t>
      </w:r>
      <w:r w:rsidRPr="001A3F87">
        <w:rPr>
          <w:rFonts w:ascii="Times New Roman" w:eastAsia="Times New Roman" w:hAnsi="Times New Roman" w:cs="Times New Roman"/>
          <w:sz w:val="24"/>
          <w:szCs w:val="24"/>
          <w:lang w:val="kk-KZ"/>
        </w:rPr>
        <w:t xml:space="preserve">алы </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а</w:t>
      </w:r>
      <w:r w:rsidRPr="001A3F87">
        <w:rPr>
          <w:rFonts w:ascii="Times New Roman" w:eastAsia="MS Mincho" w:hAnsi="Times New Roman" w:cs="Times New Roman"/>
          <w:sz w:val="24"/>
          <w:szCs w:val="24"/>
          <w:lang w:val="kk-KZ"/>
        </w:rPr>
        <w:t>ғ</w:t>
      </w:r>
      <w:r w:rsidRPr="001A3F87">
        <w:rPr>
          <w:rFonts w:ascii="Times New Roman" w:eastAsia="Times New Roman" w:hAnsi="Times New Roman" w:cs="Times New Roman"/>
          <w:sz w:val="24"/>
          <w:szCs w:val="24"/>
          <w:lang w:val="kk-KZ"/>
        </w:rPr>
        <w:t>аздар инвестициялы</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 xml:space="preserve"> –</w:t>
      </w:r>
      <w:r w:rsidRPr="001A3F87">
        <w:rPr>
          <w:rFonts w:ascii="Times New Roman" w:eastAsia="MS Mincho" w:hAnsi="Times New Roman" w:cs="Times New Roman"/>
          <w:sz w:val="24"/>
          <w:szCs w:val="24"/>
          <w:lang w:val="kk-KZ"/>
        </w:rPr>
        <w:t>құқ</w:t>
      </w:r>
      <w:r w:rsidRPr="001A3F87">
        <w:rPr>
          <w:rFonts w:ascii="Times New Roman" w:eastAsia="Times New Roman" w:hAnsi="Times New Roman" w:cs="Times New Roman"/>
          <w:sz w:val="24"/>
          <w:szCs w:val="24"/>
          <w:lang w:val="kk-KZ"/>
        </w:rPr>
        <w:t>ы</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ты</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 xml:space="preserve"> </w:t>
      </w:r>
      <w:r w:rsidRPr="001A3F87">
        <w:rPr>
          <w:rFonts w:ascii="Times New Roman" w:eastAsia="MS Mincho" w:hAnsi="Times New Roman" w:cs="Times New Roman"/>
          <w:sz w:val="24"/>
          <w:szCs w:val="24"/>
          <w:lang w:val="kk-KZ"/>
        </w:rPr>
        <w:t>қ</w:t>
      </w:r>
      <w:r w:rsidRPr="001A3F87">
        <w:rPr>
          <w:rFonts w:ascii="Times New Roman" w:eastAsia="Times New Roman" w:hAnsi="Times New Roman" w:cs="Times New Roman"/>
          <w:sz w:val="24"/>
          <w:szCs w:val="24"/>
          <w:lang w:val="kk-KZ"/>
        </w:rPr>
        <w:t>атынастарды</w:t>
      </w:r>
      <w:r w:rsidRPr="001A3F87">
        <w:rPr>
          <w:rFonts w:ascii="Times New Roman" w:eastAsia="MS Mincho" w:hAnsi="Times New Roman" w:cs="Times New Roman"/>
          <w:sz w:val="24"/>
          <w:szCs w:val="24"/>
          <w:lang w:val="kk-KZ"/>
        </w:rPr>
        <w:t>ң</w:t>
      </w:r>
      <w:r w:rsidRPr="001A3F87">
        <w:rPr>
          <w:rFonts w:ascii="Times New Roman" w:eastAsia="Times New Roman" w:hAnsi="Times New Roman" w:cs="Times New Roman"/>
          <w:sz w:val="24"/>
          <w:szCs w:val="24"/>
          <w:lang w:val="kk-KZ"/>
        </w:rPr>
        <w:t xml:space="preserve"> объектісі ретінде.</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13-тақырып. Санаткерлік меншік және оған құқық инвестициялық қатынастардың объектісі ретінде.</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14-тақырып. Инвестициялық-құқықтық қатынастарды халықаралық құқықтық реттеу.</w:t>
      </w:r>
    </w:p>
    <w:p w:rsidR="00322CB1" w:rsidRPr="001A3F87"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1A3F87">
        <w:rPr>
          <w:rFonts w:ascii="Times New Roman" w:eastAsia="Times New Roman" w:hAnsi="Times New Roman" w:cs="Times New Roman"/>
          <w:sz w:val="24"/>
          <w:szCs w:val="24"/>
          <w:lang w:val="kk-KZ"/>
        </w:rPr>
        <w:t xml:space="preserve">15-тақырып. Ивестицияларды қолдау және қорғау жөніндегі екі жақты келісімдер. </w:t>
      </w:r>
    </w:p>
    <w:p w:rsidR="00322CB1" w:rsidRPr="001A3F87" w:rsidRDefault="00322CB1" w:rsidP="00322CB1">
      <w:pPr>
        <w:spacing w:after="0" w:line="240" w:lineRule="auto"/>
        <w:jc w:val="both"/>
        <w:rPr>
          <w:rFonts w:ascii="Times New Roman" w:hAnsi="Times New Roman" w:cs="Times New Roman"/>
          <w:b/>
          <w:sz w:val="24"/>
          <w:szCs w:val="24"/>
          <w:lang w:val="kk-KZ"/>
        </w:rPr>
      </w:pPr>
    </w:p>
    <w:p w:rsidR="00322CB1" w:rsidRPr="00853606" w:rsidRDefault="00322CB1" w:rsidP="00322CB1">
      <w:pPr>
        <w:shd w:val="clear" w:color="auto" w:fill="FFFFFF"/>
        <w:spacing w:after="0" w:line="240" w:lineRule="auto"/>
        <w:ind w:firstLine="66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Студенттің семинарлық сабаққа қатысуы оқу жоспарының міндетті шарты болып табылады.  </w:t>
      </w:r>
    </w:p>
    <w:p w:rsidR="00322CB1" w:rsidRPr="00853606" w:rsidRDefault="00322CB1" w:rsidP="00322CB1">
      <w:pPr>
        <w:shd w:val="clear" w:color="auto" w:fill="FFFFFF"/>
        <w:spacing w:after="0" w:line="240" w:lineRule="auto"/>
        <w:ind w:firstLine="66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322CB1" w:rsidRPr="00853606" w:rsidRDefault="00322CB1" w:rsidP="00322CB1">
      <w:pPr>
        <w:shd w:val="clear" w:color="auto" w:fill="FFFFFF"/>
        <w:spacing w:after="0" w:line="240" w:lineRule="auto"/>
        <w:ind w:firstLine="708"/>
        <w:jc w:val="both"/>
        <w:rPr>
          <w:rFonts w:ascii="Times New Roman" w:hAnsi="Times New Roman" w:cs="Times New Roman"/>
          <w:spacing w:val="-1"/>
          <w:sz w:val="24"/>
          <w:szCs w:val="24"/>
          <w:lang w:val="kk-KZ"/>
        </w:rPr>
      </w:pPr>
      <w:r w:rsidRPr="00853606">
        <w:rPr>
          <w:rFonts w:ascii="Times New Roman" w:hAnsi="Times New Roman" w:cs="Times New Roman"/>
          <w:spacing w:val="-1"/>
          <w:sz w:val="24"/>
          <w:szCs w:val="24"/>
          <w:lang w:val="kk-KZ"/>
        </w:rPr>
        <w:t>Семинар бұл талқыланытын мәсеселер бойынша барлық тыңдаушылар өздерінің пікір ойларымен алмасыу қажет. Сондықтан студенттердің тақырып бойынша конспектілері болуы қажет және де сол тақырып бойынша семинарлық сабаққа дайындалып келуі қажет.</w:t>
      </w:r>
    </w:p>
    <w:p w:rsidR="00322CB1" w:rsidRPr="00853606" w:rsidRDefault="00322CB1" w:rsidP="00322CB1">
      <w:pPr>
        <w:shd w:val="clear" w:color="auto" w:fill="FFFFFF"/>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pacing w:val="-1"/>
          <w:sz w:val="24"/>
          <w:szCs w:val="24"/>
          <w:lang w:val="kk-KZ"/>
        </w:rPr>
        <w:t>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Семинарлық оқытуда өз-өзіне сенімділік күші дамиды, өз-өзінің мақсатына жету мүмкіндіктері сеніммен артады.</w:t>
      </w:r>
    </w:p>
    <w:p w:rsidR="00322CB1" w:rsidRPr="00853606" w:rsidRDefault="00322CB1" w:rsidP="00322CB1">
      <w:pPr>
        <w:pStyle w:val="a8"/>
        <w:rPr>
          <w:color w:val="auto"/>
          <w:sz w:val="24"/>
          <w:szCs w:val="24"/>
          <w:lang w:val="kk-KZ"/>
        </w:rPr>
      </w:pPr>
      <w:r w:rsidRPr="00853606">
        <w:rPr>
          <w:color w:val="auto"/>
          <w:sz w:val="24"/>
          <w:szCs w:val="24"/>
          <w:lang w:val="kk-KZ"/>
        </w:rPr>
        <w:t>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студенттердің өзіндік жұмысының сапасын жақсартады және келесі сабақтар бойынша шығармашылық талқылауларға дайындайды.</w:t>
      </w:r>
    </w:p>
    <w:p w:rsidR="00322CB1" w:rsidRPr="00853606" w:rsidRDefault="00322CB1" w:rsidP="00322CB1">
      <w:pPr>
        <w:shd w:val="clear" w:color="auto" w:fill="FFFFFF"/>
        <w:tabs>
          <w:tab w:val="left" w:pos="605"/>
        </w:tabs>
        <w:spacing w:after="0" w:line="240" w:lineRule="auto"/>
        <w:ind w:firstLine="704"/>
        <w:jc w:val="both"/>
        <w:rPr>
          <w:rFonts w:ascii="Times New Roman" w:hAnsi="Times New Roman" w:cs="Times New Roman"/>
          <w:sz w:val="24"/>
          <w:szCs w:val="24"/>
          <w:lang w:val="kk-KZ"/>
        </w:rPr>
      </w:pPr>
      <w:r w:rsidRPr="00853606">
        <w:rPr>
          <w:rFonts w:ascii="Times New Roman" w:hAnsi="Times New Roman" w:cs="Times New Roman"/>
          <w:spacing w:val="-9"/>
          <w:sz w:val="24"/>
          <w:szCs w:val="24"/>
          <w:lang w:val="kk-KZ"/>
        </w:rPr>
        <w:lastRenderedPageBreak/>
        <w:t xml:space="preserve">   Семинар өткізудің өзіндік  сипаттамасы , </w:t>
      </w:r>
      <w:r w:rsidRPr="00853606">
        <w:rPr>
          <w:rFonts w:ascii="Times New Roman" w:hAnsi="Times New Roman" w:cs="Times New Roman"/>
          <w:sz w:val="24"/>
          <w:szCs w:val="24"/>
          <w:lang w:val="kk-KZ"/>
        </w:rPr>
        <w:t xml:space="preserve">мақсаты , тапсырмасы  </w:t>
      </w:r>
      <w:r w:rsidRPr="00853606">
        <w:rPr>
          <w:rFonts w:ascii="Times New Roman" w:hAnsi="Times New Roman" w:cs="Times New Roman"/>
          <w:spacing w:val="-9"/>
          <w:sz w:val="24"/>
          <w:szCs w:val="24"/>
          <w:lang w:val="kk-KZ"/>
        </w:rPr>
        <w:t>бойынша</w:t>
      </w:r>
      <w:r w:rsidRPr="00853606">
        <w:rPr>
          <w:rFonts w:ascii="Times New Roman" w:hAnsi="Times New Roman" w:cs="Times New Roman"/>
          <w:sz w:val="24"/>
          <w:szCs w:val="24"/>
          <w:lang w:val="kk-KZ"/>
        </w:rPr>
        <w:t xml:space="preserve"> үш түрге бөлінеді:</w:t>
      </w:r>
    </w:p>
    <w:p w:rsidR="00322CB1" w:rsidRPr="00853606" w:rsidRDefault="00322CB1" w:rsidP="00322CB1">
      <w:pPr>
        <w:shd w:val="clear" w:color="auto" w:fill="FFFFFF"/>
        <w:spacing w:after="0" w:line="240" w:lineRule="auto"/>
        <w:ind w:firstLine="699"/>
        <w:jc w:val="both"/>
        <w:rPr>
          <w:rFonts w:ascii="Times New Roman" w:hAnsi="Times New Roman" w:cs="Times New Roman"/>
          <w:sz w:val="24"/>
          <w:szCs w:val="24"/>
          <w:lang w:val="kk-KZ"/>
        </w:rPr>
      </w:pPr>
      <w:r w:rsidRPr="00853606">
        <w:rPr>
          <w:rFonts w:ascii="Times New Roman" w:hAnsi="Times New Roman" w:cs="Times New Roman"/>
          <w:spacing w:val="2"/>
          <w:sz w:val="24"/>
          <w:szCs w:val="24"/>
          <w:lang w:val="kk-KZ"/>
        </w:rPr>
        <w:t>Теориялык семинар оку тәртібі боиынша оқытудың бірінші этапы  кейінгі кезеңінде қажетті.</w:t>
      </w:r>
      <w:r w:rsidRPr="00853606">
        <w:rPr>
          <w:rFonts w:ascii="Times New Roman" w:hAnsi="Times New Roman" w:cs="Times New Roman"/>
          <w:sz w:val="24"/>
          <w:szCs w:val="24"/>
          <w:lang w:val="kk-KZ"/>
        </w:rPr>
        <w:t xml:space="preserve"> </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Диспутты өткізу үшін студенттердің теориялық дайындықтары болу керек. Мұндай семинар өзін өзінің мақсатын студенттердің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Студенттер арасындан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Семинардың жақсы өтуі студенттің алдын –ала диспутқа, өзіндік жұмысқа дайындығына байланысты.   Қорытынды семинар жеке тақырыптардың қортындылау мақсатын ұстанады. Егерде курс барысында студент  өзінің жақсы білімін көрсетсе, оның бағасы ескерледі. Студентті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студеттердің шығармашылық белсенділігін арттыруды, студенттің ғылыми –зерттеу жұмыстарына қызығушылығын  арттыру, анықтама әдебиеттерін дұрыс қолдануды дамыту болып  табылады.  </w:t>
      </w: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Pr="00853606" w:rsidRDefault="00322CB1" w:rsidP="00322CB1">
      <w:pPr>
        <w:shd w:val="clear" w:color="auto" w:fill="FFFFFF"/>
        <w:spacing w:after="0" w:line="240" w:lineRule="auto"/>
        <w:ind w:firstLine="708"/>
        <w:jc w:val="both"/>
        <w:rPr>
          <w:rFonts w:ascii="Times New Roman" w:hAnsi="Times New Roman" w:cs="Times New Roman"/>
          <w:b/>
          <w:bCs/>
          <w:sz w:val="24"/>
          <w:szCs w:val="24"/>
          <w:lang w:val="kk-KZ"/>
        </w:rPr>
      </w:pPr>
      <w:r w:rsidRPr="00853606">
        <w:rPr>
          <w:rFonts w:ascii="Times New Roman" w:hAnsi="Times New Roman" w:cs="Times New Roman"/>
          <w:b/>
          <w:bCs/>
          <w:sz w:val="24"/>
          <w:szCs w:val="24"/>
          <w:lang w:val="kk-KZ"/>
        </w:rPr>
        <w:lastRenderedPageBreak/>
        <w:t>Семинар сабақтарына тапсырмалар</w:t>
      </w: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Pr="008D3102" w:rsidRDefault="00322CB1" w:rsidP="00322CB1">
      <w:pPr>
        <w:shd w:val="clear" w:color="auto" w:fill="FFFFFF"/>
        <w:spacing w:after="0" w:line="240" w:lineRule="auto"/>
        <w:jc w:val="both"/>
        <w:rPr>
          <w:rFonts w:ascii="Times New Roman" w:hAnsi="Times New Roman" w:cs="Times New Roman"/>
          <w:b/>
          <w:sz w:val="24"/>
          <w:szCs w:val="24"/>
          <w:lang w:val="kk-KZ"/>
        </w:rPr>
      </w:pPr>
      <w:r w:rsidRPr="008D3102">
        <w:rPr>
          <w:rFonts w:ascii="Times New Roman" w:hAnsi="Times New Roman" w:cs="Times New Roman"/>
          <w:b/>
          <w:sz w:val="24"/>
          <w:szCs w:val="24"/>
          <w:lang w:val="kk-KZ"/>
        </w:rPr>
        <w:t xml:space="preserve">             Сабақтың мазмұны</w:t>
      </w:r>
    </w:p>
    <w:p w:rsidR="00322CB1" w:rsidRPr="008D3102" w:rsidRDefault="00322CB1" w:rsidP="00322CB1">
      <w:pPr>
        <w:shd w:val="clear" w:color="auto" w:fill="FFFFFF"/>
        <w:spacing w:after="0" w:line="240" w:lineRule="auto"/>
        <w:jc w:val="both"/>
        <w:rPr>
          <w:rFonts w:ascii="Times New Roman" w:hAnsi="Times New Roman" w:cs="Times New Roman"/>
          <w:b/>
          <w:sz w:val="24"/>
          <w:szCs w:val="24"/>
          <w:lang w:val="kk-KZ"/>
        </w:rPr>
      </w:pPr>
    </w:p>
    <w:p w:rsidR="00322CB1" w:rsidRPr="00B85E39" w:rsidRDefault="00322CB1" w:rsidP="00322CB1">
      <w:pPr>
        <w:pStyle w:val="afb"/>
        <w:numPr>
          <w:ilvl w:val="0"/>
          <w:numId w:val="17"/>
        </w:numPr>
        <w:spacing w:after="0" w:line="240" w:lineRule="auto"/>
        <w:jc w:val="both"/>
        <w:rPr>
          <w:rFonts w:ascii="Times New Roman" w:hAnsi="Times New Roman" w:cs="Times New Roman"/>
          <w:b/>
          <w:sz w:val="24"/>
          <w:szCs w:val="24"/>
          <w:lang w:val="kk-KZ"/>
        </w:rPr>
      </w:pPr>
      <w:r w:rsidRPr="00B85E39">
        <w:rPr>
          <w:rFonts w:ascii="Times New Roman" w:hAnsi="Times New Roman" w:cs="Times New Roman"/>
          <w:b/>
          <w:sz w:val="24"/>
          <w:szCs w:val="24"/>
          <w:lang w:val="kk-KZ"/>
        </w:rPr>
        <w:t>Инвестицияның және инвестициялық қызметтің түсінігі</w:t>
      </w:r>
    </w:p>
    <w:p w:rsidR="00322CB1" w:rsidRDefault="00322CB1" w:rsidP="00322CB1">
      <w:pPr>
        <w:pStyle w:val="ab"/>
        <w:spacing w:after="0"/>
        <w:jc w:val="both"/>
        <w:rPr>
          <w:b/>
          <w:sz w:val="24"/>
          <w:szCs w:val="24"/>
          <w:lang w:val="kk-KZ" w:eastAsia="ar-SA"/>
        </w:rPr>
      </w:pPr>
    </w:p>
    <w:p w:rsidR="00322CB1" w:rsidRPr="005C0CDD" w:rsidRDefault="00322CB1" w:rsidP="00322CB1">
      <w:pPr>
        <w:pStyle w:val="ab"/>
        <w:spacing w:after="0"/>
        <w:jc w:val="both"/>
        <w:rPr>
          <w:b/>
          <w:sz w:val="24"/>
          <w:szCs w:val="24"/>
          <w:lang w:val="kk-KZ" w:eastAsia="ar-SA"/>
        </w:rPr>
      </w:pPr>
      <w:r>
        <w:rPr>
          <w:b/>
          <w:sz w:val="24"/>
          <w:szCs w:val="24"/>
          <w:lang w:val="kk-KZ" w:eastAsia="ar-SA"/>
        </w:rPr>
        <w:t xml:space="preserve">       </w:t>
      </w:r>
      <w:r w:rsidRPr="005C0CDD">
        <w:rPr>
          <w:b/>
          <w:sz w:val="24"/>
          <w:szCs w:val="24"/>
          <w:lang w:val="kk-KZ" w:eastAsia="ar-SA"/>
        </w:rPr>
        <w:t>Семинар жоспары</w:t>
      </w:r>
    </w:p>
    <w:p w:rsidR="00322CB1" w:rsidRPr="008B2809" w:rsidRDefault="00322CB1" w:rsidP="00322CB1">
      <w:pPr>
        <w:pStyle w:val="afb"/>
        <w:numPr>
          <w:ilvl w:val="0"/>
          <w:numId w:val="6"/>
        </w:numPr>
        <w:suppressAutoHyphens/>
        <w:spacing w:after="0" w:line="240" w:lineRule="auto"/>
        <w:jc w:val="both"/>
        <w:rPr>
          <w:rFonts w:ascii="Times New Roman" w:hAnsi="Times New Roman" w:cs="Times New Roman"/>
          <w:noProof/>
          <w:sz w:val="24"/>
          <w:szCs w:val="24"/>
          <w:lang w:val="kk-KZ"/>
        </w:rPr>
      </w:pPr>
      <w:r w:rsidRPr="008B2809">
        <w:rPr>
          <w:rFonts w:ascii="Times New Roman" w:hAnsi="Times New Roman" w:cs="Times New Roman"/>
          <w:sz w:val="24"/>
          <w:szCs w:val="24"/>
          <w:lang w:val="kk-KZ"/>
        </w:rPr>
        <w:t>Инвестиция</w:t>
      </w:r>
      <w:r w:rsidRPr="008B2809">
        <w:rPr>
          <w:rFonts w:ascii="Times New Roman" w:hAnsi="Times New Roman" w:cs="Times New Roman"/>
          <w:noProof/>
          <w:sz w:val="24"/>
          <w:szCs w:val="24"/>
          <w:lang w:val="kk-KZ"/>
        </w:rPr>
        <w:t xml:space="preserve"> заңнамасы: ұғымы, </w:t>
      </w:r>
      <w:r w:rsidRPr="008B2809">
        <w:rPr>
          <w:rFonts w:ascii="Times New Roman" w:hAnsi="Times New Roman" w:cs="Times New Roman"/>
          <w:sz w:val="24"/>
          <w:szCs w:val="24"/>
          <w:lang w:val="kk-KZ"/>
        </w:rPr>
        <w:t xml:space="preserve">маңызы, </w:t>
      </w:r>
      <w:r w:rsidRPr="008B2809">
        <w:rPr>
          <w:rFonts w:ascii="Times New Roman" w:hAnsi="Times New Roman" w:cs="Times New Roman"/>
          <w:noProof/>
          <w:sz w:val="24"/>
          <w:szCs w:val="24"/>
          <w:lang w:val="kk-KZ"/>
        </w:rPr>
        <w:t>өзіндік ерекшеліктері</w:t>
      </w:r>
    </w:p>
    <w:p w:rsidR="00322CB1" w:rsidRPr="00853606" w:rsidRDefault="00322CB1" w:rsidP="00322CB1">
      <w:pPr>
        <w:pStyle w:val="ab"/>
        <w:numPr>
          <w:ilvl w:val="0"/>
          <w:numId w:val="6"/>
        </w:numPr>
        <w:spacing w:after="0"/>
        <w:jc w:val="both"/>
        <w:rPr>
          <w:sz w:val="24"/>
          <w:szCs w:val="24"/>
          <w:lang w:val="kk-KZ"/>
        </w:rPr>
      </w:pPr>
      <w:r w:rsidRPr="00853606">
        <w:rPr>
          <w:noProof/>
          <w:sz w:val="24"/>
          <w:szCs w:val="24"/>
          <w:lang w:val="kk-KZ"/>
        </w:rPr>
        <w:t xml:space="preserve">Ұлттық </w:t>
      </w:r>
      <w:r w:rsidRPr="00853606">
        <w:rPr>
          <w:sz w:val="24"/>
          <w:szCs w:val="24"/>
          <w:lang w:val="kk-KZ"/>
        </w:rPr>
        <w:t>сақтандыру нарығы</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семинар-дискуссия</w:t>
      </w:r>
    </w:p>
    <w:p w:rsidR="00322CB1" w:rsidRPr="00853606" w:rsidRDefault="00322CB1" w:rsidP="00322CB1">
      <w:pPr>
        <w:spacing w:after="0" w:line="240" w:lineRule="auto"/>
        <w:ind w:firstLine="298"/>
        <w:jc w:val="both"/>
        <w:rPr>
          <w:rFonts w:ascii="Times New Roman" w:hAnsi="Times New Roman" w:cs="Times New Roman"/>
          <w:noProof/>
          <w:sz w:val="24"/>
          <w:szCs w:val="24"/>
          <w:lang w:val="kk-KZ"/>
        </w:rPr>
      </w:pPr>
      <w:r w:rsidRPr="00853606">
        <w:rPr>
          <w:rFonts w:ascii="Times New Roman" w:hAnsi="Times New Roman" w:cs="Times New Roman"/>
          <w:sz w:val="24"/>
          <w:szCs w:val="24"/>
          <w:lang w:val="kk-KZ"/>
        </w:rPr>
        <w:t xml:space="preserve">  Инвестиция</w:t>
      </w:r>
      <w:r w:rsidRPr="00853606">
        <w:rPr>
          <w:rFonts w:ascii="Times New Roman" w:hAnsi="Times New Roman" w:cs="Times New Roman"/>
          <w:noProof/>
          <w:sz w:val="24"/>
          <w:szCs w:val="24"/>
          <w:lang w:val="kk-KZ"/>
        </w:rPr>
        <w:t xml:space="preserve"> заңнамасы: ұғымы, </w:t>
      </w:r>
      <w:r w:rsidRPr="00853606">
        <w:rPr>
          <w:rFonts w:ascii="Times New Roman" w:hAnsi="Times New Roman" w:cs="Times New Roman"/>
          <w:sz w:val="24"/>
          <w:szCs w:val="24"/>
          <w:lang w:val="kk-KZ"/>
        </w:rPr>
        <w:t xml:space="preserve">маңызы, </w:t>
      </w:r>
      <w:r w:rsidRPr="00853606">
        <w:rPr>
          <w:rFonts w:ascii="Times New Roman" w:hAnsi="Times New Roman" w:cs="Times New Roman"/>
          <w:noProof/>
          <w:sz w:val="24"/>
          <w:szCs w:val="24"/>
          <w:lang w:val="kk-KZ"/>
        </w:rPr>
        <w:t xml:space="preserve">өзіндік ерекшеліктері, регламенттеуші </w:t>
      </w:r>
      <w:r w:rsidRPr="00853606">
        <w:rPr>
          <w:rFonts w:ascii="Times New Roman" w:hAnsi="Times New Roman" w:cs="Times New Roman"/>
          <w:sz w:val="24"/>
          <w:szCs w:val="24"/>
          <w:lang w:val="kk-KZ"/>
        </w:rPr>
        <w:t xml:space="preserve">- </w:t>
      </w:r>
      <w:r w:rsidRPr="00853606">
        <w:rPr>
          <w:rFonts w:ascii="Times New Roman" w:hAnsi="Times New Roman" w:cs="Times New Roman"/>
          <w:noProof/>
          <w:sz w:val="24"/>
          <w:szCs w:val="24"/>
          <w:lang w:val="kk-KZ"/>
        </w:rPr>
        <w:t xml:space="preserve">реттеуші әлеуеті. </w:t>
      </w:r>
      <w:r w:rsidRPr="00853606">
        <w:rPr>
          <w:rFonts w:ascii="Times New Roman" w:hAnsi="Times New Roman" w:cs="Times New Roman"/>
          <w:sz w:val="24"/>
          <w:szCs w:val="24"/>
          <w:lang w:val="kk-KZ"/>
        </w:rPr>
        <w:t>Инвестиция заннама</w:t>
      </w:r>
      <w:r w:rsidRPr="00853606">
        <w:rPr>
          <w:rFonts w:ascii="Times New Roman" w:hAnsi="Times New Roman" w:cs="Times New Roman"/>
          <w:sz w:val="24"/>
          <w:szCs w:val="24"/>
          <w:lang w:val="kk-KZ"/>
        </w:rPr>
        <w:softHyphen/>
        <w:t xml:space="preserve">лык </w:t>
      </w:r>
      <w:r w:rsidRPr="00853606">
        <w:rPr>
          <w:rFonts w:ascii="Times New Roman" w:hAnsi="Times New Roman" w:cs="Times New Roman"/>
          <w:noProof/>
          <w:sz w:val="24"/>
          <w:szCs w:val="24"/>
          <w:lang w:val="kk-KZ"/>
        </w:rPr>
        <w:t xml:space="preserve">актілсрі </w:t>
      </w:r>
      <w:r w:rsidRPr="00853606">
        <w:rPr>
          <w:rFonts w:ascii="Times New Roman" w:hAnsi="Times New Roman" w:cs="Times New Roman"/>
          <w:sz w:val="24"/>
          <w:szCs w:val="24"/>
          <w:lang w:val="kk-KZ"/>
        </w:rPr>
        <w:t xml:space="preserve">(Инвестиция </w:t>
      </w:r>
      <w:r w:rsidRPr="00853606">
        <w:rPr>
          <w:rFonts w:ascii="Times New Roman" w:hAnsi="Times New Roman" w:cs="Times New Roman"/>
          <w:noProof/>
          <w:sz w:val="24"/>
          <w:szCs w:val="24"/>
          <w:lang w:val="kk-KZ"/>
        </w:rPr>
        <w:t xml:space="preserve">туралы арнайы зандар): заңи </w:t>
      </w:r>
      <w:r w:rsidRPr="00853606">
        <w:rPr>
          <w:rFonts w:ascii="Times New Roman" w:hAnsi="Times New Roman" w:cs="Times New Roman"/>
          <w:sz w:val="24"/>
          <w:szCs w:val="24"/>
          <w:lang w:val="kk-KZ"/>
        </w:rPr>
        <w:t>- эко</w:t>
      </w:r>
      <w:r w:rsidRPr="00853606">
        <w:rPr>
          <w:rFonts w:ascii="Times New Roman" w:hAnsi="Times New Roman" w:cs="Times New Roman"/>
          <w:sz w:val="24"/>
          <w:szCs w:val="24"/>
          <w:lang w:val="kk-KZ"/>
        </w:rPr>
        <w:softHyphen/>
        <w:t xml:space="preserve">номикалык </w:t>
      </w:r>
      <w:r w:rsidRPr="00853606">
        <w:rPr>
          <w:rFonts w:ascii="Times New Roman" w:hAnsi="Times New Roman" w:cs="Times New Roman"/>
          <w:noProof/>
          <w:sz w:val="24"/>
          <w:szCs w:val="24"/>
          <w:lang w:val="kk-KZ"/>
        </w:rPr>
        <w:t xml:space="preserve">пәрмені, құрылымы, реттеуші, басқарушы, белгілеуші </w:t>
      </w:r>
      <w:r w:rsidRPr="00853606">
        <w:rPr>
          <w:rFonts w:ascii="Times New Roman" w:hAnsi="Times New Roman" w:cs="Times New Roman"/>
          <w:sz w:val="24"/>
          <w:szCs w:val="24"/>
          <w:lang w:val="kk-KZ"/>
        </w:rPr>
        <w:t xml:space="preserve">- </w:t>
      </w:r>
      <w:r w:rsidRPr="00853606">
        <w:rPr>
          <w:rFonts w:ascii="Times New Roman" w:hAnsi="Times New Roman" w:cs="Times New Roman"/>
          <w:noProof/>
          <w:sz w:val="24"/>
          <w:szCs w:val="24"/>
          <w:lang w:val="kk-KZ"/>
        </w:rPr>
        <w:t xml:space="preserve">бекітуші сипаты. </w:t>
      </w:r>
    </w:p>
    <w:p w:rsidR="00322CB1" w:rsidRPr="00853606" w:rsidRDefault="00322CB1" w:rsidP="00322CB1">
      <w:pPr>
        <w:spacing w:after="0" w:line="240" w:lineRule="auto"/>
        <w:jc w:val="both"/>
        <w:rPr>
          <w:rFonts w:ascii="Times New Roman" w:hAnsi="Times New Roman" w:cs="Times New Roman"/>
          <w:b/>
          <w:sz w:val="24"/>
          <w:szCs w:val="24"/>
          <w:lang w:val="kk-KZ"/>
        </w:rPr>
      </w:pPr>
      <w:r w:rsidRPr="00853606">
        <w:rPr>
          <w:rFonts w:ascii="Times New Roman" w:hAnsi="Times New Roman" w:cs="Times New Roman"/>
          <w:sz w:val="24"/>
          <w:szCs w:val="24"/>
          <w:lang w:val="kk-KZ"/>
        </w:rPr>
        <w:t xml:space="preserve">       Инвестицияның түсінігі, құқықтық және экономикалық тұрғыдағы анықтамаларының арақатынасы. Инвестицияның белгілері. Инвестицияның түрлері. Тікелей және портфельдік инвестициялар. Инвестиция және шетелдік инвестиция түсініктерінің арақатынасы. Инвестициялық қызметтердің түсінігі және ерекшеліктері. Инвестициялық қызметтердің принциптері.</w:t>
      </w:r>
    </w:p>
    <w:p w:rsidR="00322CB1" w:rsidRPr="00853606" w:rsidRDefault="00322CB1" w:rsidP="00322CB1">
      <w:pPr>
        <w:pStyle w:val="ab"/>
        <w:spacing w:after="0"/>
        <w:jc w:val="both"/>
        <w:rPr>
          <w:sz w:val="24"/>
          <w:szCs w:val="24"/>
          <w:lang w:val="kk-KZ"/>
        </w:rPr>
      </w:pPr>
      <w:r w:rsidRPr="00853606">
        <w:rPr>
          <w:sz w:val="24"/>
          <w:szCs w:val="24"/>
          <w:lang w:val="kk-KZ"/>
        </w:rPr>
        <w:t xml:space="preserve"> </w:t>
      </w:r>
      <w:r>
        <w:rPr>
          <w:sz w:val="24"/>
          <w:szCs w:val="24"/>
          <w:lang w:val="kk-KZ"/>
        </w:rPr>
        <w:t xml:space="preserve">        </w:t>
      </w:r>
      <w:r w:rsidRPr="00853606">
        <w:rPr>
          <w:sz w:val="24"/>
          <w:szCs w:val="24"/>
          <w:lang w:val="kk-KZ"/>
        </w:rPr>
        <w:t xml:space="preserve">Әдістемелік нұсқаулар </w:t>
      </w:r>
      <w:r w:rsidRPr="00853606">
        <w:rPr>
          <w:sz w:val="24"/>
          <w:szCs w:val="24"/>
          <w:lang w:val="kk-KZ"/>
        </w:rPr>
        <w:tab/>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Семинарлық сабақққа дайындық үшін «</w:t>
      </w:r>
      <w:r w:rsidRPr="00853606">
        <w:rPr>
          <w:color w:val="000000"/>
          <w:sz w:val="24"/>
          <w:szCs w:val="24"/>
          <w:lang w:val="kk-KZ"/>
        </w:rPr>
        <w:t>актуарий</w:t>
      </w:r>
      <w:r w:rsidRPr="00853606">
        <w:rPr>
          <w:sz w:val="24"/>
          <w:szCs w:val="24"/>
          <w:lang w:val="kk-KZ"/>
        </w:rPr>
        <w:t>» терминіне, «</w:t>
      </w:r>
      <w:r w:rsidRPr="00853606">
        <w:rPr>
          <w:color w:val="000000"/>
          <w:sz w:val="24"/>
          <w:szCs w:val="24"/>
          <w:lang w:val="kk-KZ"/>
        </w:rPr>
        <w:t>ассистанс</w:t>
      </w:r>
      <w:r w:rsidRPr="00853606">
        <w:rPr>
          <w:sz w:val="24"/>
          <w:szCs w:val="24"/>
          <w:lang w:val="kk-KZ"/>
        </w:rPr>
        <w:t>», «</w:t>
      </w:r>
      <w:r w:rsidRPr="00853606">
        <w:rPr>
          <w:color w:val="000000"/>
          <w:sz w:val="24"/>
          <w:szCs w:val="24"/>
          <w:lang w:val="kk-KZ"/>
        </w:rPr>
        <w:t>қайта сақтандыру</w:t>
      </w:r>
      <w:r w:rsidRPr="00853606">
        <w:rPr>
          <w:sz w:val="24"/>
          <w:szCs w:val="24"/>
          <w:lang w:val="kk-KZ"/>
        </w:rPr>
        <w:t xml:space="preserve">» деген терминдерге ерекше көңіл бөлуіміз керек. Семинарлық сабақтың барлық сұрақтарына жауапты анықтаулардан бастау қажет. </w:t>
      </w:r>
    </w:p>
    <w:p w:rsidR="00322CB1" w:rsidRPr="00853606" w:rsidRDefault="00322CB1" w:rsidP="00322CB1">
      <w:pPr>
        <w:shd w:val="clear" w:color="auto" w:fill="FFFFFF"/>
        <w:spacing w:after="0" w:line="240" w:lineRule="auto"/>
        <w:ind w:firstLine="851"/>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322CB1" w:rsidRPr="00853606" w:rsidRDefault="00322CB1" w:rsidP="00322CB1">
      <w:pPr>
        <w:shd w:val="clear" w:color="auto" w:fill="FFFFFF"/>
        <w:spacing w:after="0" w:line="240" w:lineRule="auto"/>
        <w:jc w:val="both"/>
        <w:rPr>
          <w:rFonts w:ascii="Times New Roman" w:hAnsi="Times New Roman" w:cs="Times New Roman"/>
          <w:bCs/>
          <w:noProof/>
          <w:spacing w:val="-1"/>
          <w:sz w:val="24"/>
          <w:szCs w:val="24"/>
        </w:rPr>
      </w:pPr>
      <w:r w:rsidRPr="00853606">
        <w:rPr>
          <w:rFonts w:ascii="Times New Roman" w:hAnsi="Times New Roman" w:cs="Times New Roman"/>
          <w:bCs/>
          <w:noProof/>
          <w:spacing w:val="-1"/>
          <w:sz w:val="24"/>
          <w:szCs w:val="24"/>
          <w:lang w:val="kk-KZ"/>
        </w:rPr>
        <w:t xml:space="preserve">Сауалдарды талқылау ережелері </w:t>
      </w:r>
    </w:p>
    <w:p w:rsidR="00322CB1" w:rsidRPr="00853606" w:rsidRDefault="00322CB1" w:rsidP="00322CB1">
      <w:pPr>
        <w:widowControl w:val="0"/>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noProof/>
          <w:spacing w:val="-31"/>
          <w:sz w:val="24"/>
          <w:szCs w:val="24"/>
        </w:rPr>
      </w:pPr>
      <w:r w:rsidRPr="00853606">
        <w:rPr>
          <w:rFonts w:ascii="Times New Roman" w:hAnsi="Times New Roman" w:cs="Times New Roman"/>
          <w:noProof/>
          <w:sz w:val="24"/>
          <w:szCs w:val="24"/>
          <w:lang w:val="kk-KZ"/>
        </w:rPr>
        <w:t>Қарама-қарсылықтардың жалпы заңдылықтарын анықтау.</w:t>
      </w:r>
      <w:r w:rsidRPr="00853606">
        <w:rPr>
          <w:rFonts w:ascii="Times New Roman" w:hAnsi="Times New Roman" w:cs="Times New Roman"/>
          <w:noProof/>
          <w:sz w:val="24"/>
          <w:szCs w:val="24"/>
        </w:rPr>
        <w:t xml:space="preserve"> </w:t>
      </w:r>
    </w:p>
    <w:p w:rsidR="00322CB1" w:rsidRPr="00853606" w:rsidRDefault="00322CB1" w:rsidP="00322CB1">
      <w:pPr>
        <w:widowControl w:val="0"/>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noProof/>
          <w:spacing w:val="-16"/>
          <w:sz w:val="24"/>
          <w:szCs w:val="24"/>
          <w:lang w:val="kk-KZ"/>
        </w:rPr>
      </w:pPr>
      <w:r w:rsidRPr="00853606">
        <w:rPr>
          <w:rFonts w:ascii="Times New Roman" w:hAnsi="Times New Roman" w:cs="Times New Roman"/>
          <w:noProof/>
          <w:sz w:val="24"/>
          <w:szCs w:val="24"/>
          <w:lang w:val="kk-KZ"/>
        </w:rPr>
        <w:t xml:space="preserve">Қоғамдағы өткен және қазіргі  қарама-қарсылықтардың ерекшеліктерін және ережелерін  анықтаңдар.  </w:t>
      </w:r>
    </w:p>
    <w:p w:rsidR="00322CB1" w:rsidRPr="00853606" w:rsidRDefault="00322CB1" w:rsidP="00322CB1">
      <w:pPr>
        <w:widowControl w:val="0"/>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noProof/>
          <w:spacing w:val="-16"/>
          <w:sz w:val="24"/>
          <w:szCs w:val="24"/>
          <w:lang w:val="kk-KZ"/>
        </w:rPr>
      </w:pPr>
      <w:r w:rsidRPr="00853606">
        <w:rPr>
          <w:rFonts w:ascii="Times New Roman" w:hAnsi="Times New Roman" w:cs="Times New Roman"/>
          <w:noProof/>
          <w:sz w:val="24"/>
          <w:szCs w:val="24"/>
          <w:lang w:val="kk-KZ"/>
        </w:rPr>
        <w:t xml:space="preserve">Біруақытты монологтардың жайсыз жағдайлардан  қашу  мақсатында кикілжіңдердің табиғатын айқындау.     </w:t>
      </w:r>
    </w:p>
    <w:p w:rsidR="00322CB1" w:rsidRPr="00853606" w:rsidRDefault="00322CB1" w:rsidP="00322CB1">
      <w:pPr>
        <w:widowControl w:val="0"/>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noProof/>
          <w:spacing w:val="-10"/>
          <w:sz w:val="24"/>
          <w:szCs w:val="24"/>
        </w:rPr>
      </w:pPr>
      <w:r w:rsidRPr="00853606">
        <w:rPr>
          <w:rFonts w:ascii="Times New Roman" w:hAnsi="Times New Roman" w:cs="Times New Roman"/>
          <w:noProof/>
          <w:sz w:val="24"/>
          <w:szCs w:val="24"/>
          <w:lang w:val="kk-KZ"/>
        </w:rPr>
        <w:t xml:space="preserve">Келісушілік және келіспеушіліктерді анықтау. </w:t>
      </w:r>
    </w:p>
    <w:p w:rsidR="00322CB1" w:rsidRPr="00853606" w:rsidRDefault="00322CB1" w:rsidP="00322CB1">
      <w:pPr>
        <w:shd w:val="clear" w:color="auto" w:fill="FFFFFF"/>
        <w:tabs>
          <w:tab w:val="left" w:pos="946"/>
        </w:tabs>
        <w:spacing w:after="0" w:line="240" w:lineRule="auto"/>
        <w:jc w:val="both"/>
        <w:rPr>
          <w:rFonts w:ascii="Times New Roman" w:hAnsi="Times New Roman" w:cs="Times New Roman"/>
          <w:sz w:val="24"/>
          <w:szCs w:val="24"/>
        </w:rPr>
      </w:pPr>
      <w:r w:rsidRPr="00853606">
        <w:rPr>
          <w:rFonts w:ascii="Times New Roman" w:hAnsi="Times New Roman" w:cs="Times New Roman"/>
          <w:noProof/>
          <w:sz w:val="24"/>
          <w:szCs w:val="24"/>
        </w:rPr>
        <w:t>-</w:t>
      </w:r>
      <w:r w:rsidRPr="00853606">
        <w:rPr>
          <w:rFonts w:ascii="Times New Roman" w:hAnsi="Times New Roman" w:cs="Times New Roman"/>
          <w:noProof/>
          <w:sz w:val="24"/>
          <w:szCs w:val="24"/>
        </w:rPr>
        <w:tab/>
      </w:r>
      <w:r w:rsidRPr="00853606">
        <w:rPr>
          <w:rFonts w:ascii="Times New Roman" w:hAnsi="Times New Roman" w:cs="Times New Roman"/>
          <w:noProof/>
          <w:sz w:val="24"/>
          <w:szCs w:val="24"/>
          <w:lang w:val="kk-KZ"/>
        </w:rPr>
        <w:t>мәселенің түйінін анықтау;</w:t>
      </w:r>
    </w:p>
    <w:p w:rsidR="00322CB1" w:rsidRPr="00853606" w:rsidRDefault="00322CB1" w:rsidP="00322CB1">
      <w:pPr>
        <w:widowControl w:val="0"/>
        <w:shd w:val="clear" w:color="auto" w:fill="FFFFFF"/>
        <w:tabs>
          <w:tab w:val="left" w:pos="941"/>
        </w:tabs>
        <w:autoSpaceDE w:val="0"/>
        <w:autoSpaceDN w:val="0"/>
        <w:adjustRightInd w:val="0"/>
        <w:spacing w:after="0" w:line="240" w:lineRule="auto"/>
        <w:jc w:val="both"/>
        <w:rPr>
          <w:rFonts w:ascii="Times New Roman" w:hAnsi="Times New Roman" w:cs="Times New Roman"/>
          <w:noProof/>
          <w:sz w:val="24"/>
          <w:szCs w:val="24"/>
        </w:rPr>
      </w:pPr>
      <w:r w:rsidRPr="00853606">
        <w:rPr>
          <w:rFonts w:ascii="Times New Roman" w:hAnsi="Times New Roman" w:cs="Times New Roman"/>
          <w:noProof/>
          <w:sz w:val="24"/>
          <w:szCs w:val="24"/>
        </w:rPr>
        <w:t xml:space="preserve">- </w:t>
      </w:r>
      <w:r w:rsidRPr="00853606">
        <w:rPr>
          <w:rFonts w:ascii="Times New Roman" w:hAnsi="Times New Roman" w:cs="Times New Roman"/>
          <w:noProof/>
          <w:sz w:val="24"/>
          <w:szCs w:val="24"/>
          <w:lang w:val="kk-KZ"/>
        </w:rPr>
        <w:t>мөртаңбаларды қолданудан шеттеу;</w:t>
      </w:r>
    </w:p>
    <w:p w:rsidR="00322CB1" w:rsidRPr="00853606" w:rsidRDefault="00322CB1" w:rsidP="00322CB1">
      <w:pPr>
        <w:widowControl w:val="0"/>
        <w:shd w:val="clear" w:color="auto" w:fill="FFFFFF"/>
        <w:tabs>
          <w:tab w:val="left" w:pos="941"/>
        </w:tabs>
        <w:autoSpaceDE w:val="0"/>
        <w:autoSpaceDN w:val="0"/>
        <w:adjustRightInd w:val="0"/>
        <w:spacing w:after="0" w:line="240" w:lineRule="auto"/>
        <w:jc w:val="both"/>
        <w:rPr>
          <w:rFonts w:ascii="Times New Roman" w:hAnsi="Times New Roman" w:cs="Times New Roman"/>
          <w:noProof/>
          <w:spacing w:val="-1"/>
          <w:sz w:val="24"/>
          <w:szCs w:val="24"/>
          <w:lang w:val="kk-KZ"/>
        </w:rPr>
      </w:pPr>
      <w:r w:rsidRPr="00853606">
        <w:rPr>
          <w:rFonts w:ascii="Times New Roman" w:hAnsi="Times New Roman" w:cs="Times New Roman"/>
          <w:noProof/>
          <w:spacing w:val="-1"/>
          <w:sz w:val="24"/>
          <w:szCs w:val="24"/>
        </w:rPr>
        <w:t xml:space="preserve">           -</w:t>
      </w:r>
      <w:r w:rsidRPr="00853606">
        <w:rPr>
          <w:rFonts w:ascii="Times New Roman" w:hAnsi="Times New Roman" w:cs="Times New Roman"/>
          <w:noProof/>
          <w:spacing w:val="-1"/>
          <w:sz w:val="24"/>
          <w:szCs w:val="24"/>
          <w:lang w:val="kk-KZ"/>
        </w:rPr>
        <w:t xml:space="preserve"> абстракты деңгейге көшпек бұрын, нақты мәселелер туралы айтыңдар.</w:t>
      </w:r>
    </w:p>
    <w:p w:rsidR="00322CB1" w:rsidRPr="00853606" w:rsidRDefault="00322CB1" w:rsidP="00322CB1">
      <w:pPr>
        <w:shd w:val="clear" w:color="auto" w:fill="FFFFFF"/>
        <w:tabs>
          <w:tab w:val="left" w:pos="360"/>
        </w:tabs>
        <w:spacing w:after="0" w:line="240" w:lineRule="auto"/>
        <w:jc w:val="both"/>
        <w:rPr>
          <w:rFonts w:ascii="Times New Roman" w:hAnsi="Times New Roman" w:cs="Times New Roman"/>
          <w:sz w:val="24"/>
          <w:szCs w:val="24"/>
        </w:rPr>
      </w:pPr>
      <w:r w:rsidRPr="00853606">
        <w:rPr>
          <w:rFonts w:ascii="Times New Roman" w:hAnsi="Times New Roman" w:cs="Times New Roman"/>
          <w:noProof/>
          <w:spacing w:val="-15"/>
          <w:sz w:val="24"/>
          <w:szCs w:val="24"/>
          <w:lang w:val="kk-KZ"/>
        </w:rPr>
        <w:t>5</w:t>
      </w:r>
      <w:r w:rsidRPr="00853606">
        <w:rPr>
          <w:rFonts w:ascii="Times New Roman" w:hAnsi="Times New Roman" w:cs="Times New Roman"/>
          <w:noProof/>
          <w:spacing w:val="-15"/>
          <w:sz w:val="24"/>
          <w:szCs w:val="24"/>
        </w:rPr>
        <w:t>.</w:t>
      </w:r>
      <w:r w:rsidRPr="00853606">
        <w:rPr>
          <w:rFonts w:ascii="Times New Roman" w:hAnsi="Times New Roman" w:cs="Times New Roman"/>
          <w:noProof/>
          <w:sz w:val="24"/>
          <w:szCs w:val="24"/>
        </w:rPr>
        <w:tab/>
      </w:r>
      <w:r w:rsidRPr="00853606">
        <w:rPr>
          <w:rFonts w:ascii="Times New Roman" w:hAnsi="Times New Roman" w:cs="Times New Roman"/>
          <w:noProof/>
          <w:sz w:val="24"/>
          <w:szCs w:val="24"/>
          <w:lang w:val="kk-KZ"/>
        </w:rPr>
        <w:t>Адамдармен  емес идеялармен бәстесу, яғни дауласу қажет.</w:t>
      </w:r>
    </w:p>
    <w:p w:rsidR="00322CB1" w:rsidRPr="00853606" w:rsidRDefault="00322CB1" w:rsidP="00322CB1">
      <w:pPr>
        <w:shd w:val="clear" w:color="auto" w:fill="FFFFFF"/>
        <w:tabs>
          <w:tab w:val="left" w:pos="941"/>
        </w:tabs>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noProof/>
          <w:sz w:val="24"/>
          <w:szCs w:val="24"/>
        </w:rPr>
        <w:t>-</w:t>
      </w:r>
      <w:r w:rsidRPr="00853606">
        <w:rPr>
          <w:rFonts w:ascii="Times New Roman" w:hAnsi="Times New Roman" w:cs="Times New Roman"/>
          <w:noProof/>
          <w:sz w:val="24"/>
          <w:szCs w:val="24"/>
        </w:rPr>
        <w:tab/>
      </w:r>
      <w:r w:rsidRPr="00853606">
        <w:rPr>
          <w:rFonts w:ascii="Times New Roman" w:hAnsi="Times New Roman" w:cs="Times New Roman"/>
          <w:noProof/>
          <w:sz w:val="24"/>
          <w:szCs w:val="24"/>
          <w:lang w:val="kk-KZ"/>
        </w:rPr>
        <w:t>қарама-қарсы пікірлерді нақты және әділетті түрде көрсетіңдер;</w:t>
      </w:r>
    </w:p>
    <w:p w:rsidR="00322CB1" w:rsidRPr="00853606" w:rsidRDefault="00322CB1" w:rsidP="00322CB1">
      <w:pPr>
        <w:shd w:val="clear" w:color="auto" w:fill="FFFFFF"/>
        <w:tabs>
          <w:tab w:val="left" w:pos="941"/>
        </w:tabs>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w:t>
      </w:r>
      <w:r w:rsidRPr="00853606">
        <w:rPr>
          <w:rFonts w:ascii="Times New Roman" w:hAnsi="Times New Roman" w:cs="Times New Roman"/>
          <w:noProof/>
          <w:sz w:val="24"/>
          <w:szCs w:val="24"/>
          <w:lang w:val="kk-KZ"/>
        </w:rPr>
        <w:tab/>
        <w:t>нақты өзіңдің ұстанымыңыздың қиын және күмәнданған жерлерін мойындаңыз;</w:t>
      </w:r>
    </w:p>
    <w:p w:rsidR="00322CB1" w:rsidRPr="00853606" w:rsidRDefault="00322CB1" w:rsidP="00322CB1">
      <w:pPr>
        <w:shd w:val="clear" w:color="auto" w:fill="FFFFFF"/>
        <w:tabs>
          <w:tab w:val="left" w:pos="931"/>
        </w:tabs>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-тәжірибе сипаттамасындағы айғақтарға бір жерге тоқталыңыз;</w:t>
      </w:r>
    </w:p>
    <w:p w:rsidR="00322CB1" w:rsidRPr="00853606" w:rsidRDefault="00322CB1" w:rsidP="00322CB1">
      <w:pPr>
        <w:shd w:val="clear" w:color="auto" w:fill="FFFFFF"/>
        <w:tabs>
          <w:tab w:val="left" w:pos="864"/>
        </w:tabs>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-басқа адамның қөзқарасы бойынша түсінуге тырысыңыз.</w:t>
      </w:r>
    </w:p>
    <w:p w:rsidR="00322CB1" w:rsidRPr="00853606" w:rsidRDefault="00322CB1" w:rsidP="00322CB1">
      <w:pPr>
        <w:widowControl w:val="0"/>
        <w:numPr>
          <w:ilvl w:val="0"/>
          <w:numId w:val="5"/>
        </w:numPr>
        <w:shd w:val="clear" w:color="auto" w:fill="FFFFFF"/>
        <w:autoSpaceDE w:val="0"/>
        <w:autoSpaceDN w:val="0"/>
        <w:adjustRightInd w:val="0"/>
        <w:spacing w:after="0" w:line="240" w:lineRule="auto"/>
        <w:ind w:left="0"/>
        <w:jc w:val="both"/>
        <w:rPr>
          <w:rFonts w:ascii="Times New Roman" w:hAnsi="Times New Roman" w:cs="Times New Roman"/>
          <w:noProof/>
          <w:spacing w:val="-15"/>
          <w:sz w:val="24"/>
          <w:szCs w:val="24"/>
          <w:lang w:val="kk-KZ"/>
        </w:rPr>
      </w:pPr>
      <w:r w:rsidRPr="00853606">
        <w:rPr>
          <w:rFonts w:ascii="Times New Roman" w:hAnsi="Times New Roman" w:cs="Times New Roman"/>
          <w:noProof/>
          <w:sz w:val="24"/>
          <w:szCs w:val="24"/>
          <w:lang w:val="kk-KZ"/>
        </w:rPr>
        <w:t xml:space="preserve">Бейтараптық айғақтар үшін ережелерді айқындаңдар. </w:t>
      </w:r>
    </w:p>
    <w:p w:rsidR="00322CB1" w:rsidRPr="00853606" w:rsidRDefault="00322CB1" w:rsidP="00322CB1">
      <w:pPr>
        <w:widowControl w:val="0"/>
        <w:numPr>
          <w:ilvl w:val="0"/>
          <w:numId w:val="5"/>
        </w:numPr>
        <w:shd w:val="clear" w:color="auto" w:fill="FFFFFF"/>
        <w:autoSpaceDE w:val="0"/>
        <w:autoSpaceDN w:val="0"/>
        <w:adjustRightInd w:val="0"/>
        <w:spacing w:after="0" w:line="240" w:lineRule="auto"/>
        <w:ind w:left="0"/>
        <w:jc w:val="both"/>
        <w:rPr>
          <w:rFonts w:ascii="Times New Roman" w:hAnsi="Times New Roman" w:cs="Times New Roman"/>
          <w:noProof/>
          <w:spacing w:val="-19"/>
          <w:sz w:val="24"/>
          <w:szCs w:val="24"/>
          <w:lang w:val="kk-KZ"/>
        </w:rPr>
      </w:pPr>
      <w:r w:rsidRPr="00853606">
        <w:rPr>
          <w:rFonts w:ascii="Times New Roman" w:hAnsi="Times New Roman" w:cs="Times New Roman"/>
          <w:noProof/>
          <w:sz w:val="24"/>
          <w:szCs w:val="24"/>
          <w:lang w:val="kk-KZ"/>
        </w:rPr>
        <w:t xml:space="preserve">Дебаттар, айтыс, талқылау, делдалдық - әрекеттерінің ережелерін айқындаңдар. </w:t>
      </w:r>
    </w:p>
    <w:p w:rsidR="00322CB1" w:rsidRPr="00853606" w:rsidRDefault="00322CB1" w:rsidP="00322CB1">
      <w:pPr>
        <w:widowControl w:val="0"/>
        <w:numPr>
          <w:ilvl w:val="0"/>
          <w:numId w:val="5"/>
        </w:numPr>
        <w:shd w:val="clear" w:color="auto" w:fill="FFFFFF"/>
        <w:autoSpaceDE w:val="0"/>
        <w:autoSpaceDN w:val="0"/>
        <w:adjustRightInd w:val="0"/>
        <w:spacing w:after="0" w:line="240" w:lineRule="auto"/>
        <w:ind w:left="0"/>
        <w:jc w:val="both"/>
        <w:rPr>
          <w:rFonts w:ascii="Times New Roman" w:hAnsi="Times New Roman" w:cs="Times New Roman"/>
          <w:noProof/>
          <w:spacing w:val="-17"/>
          <w:sz w:val="24"/>
          <w:szCs w:val="24"/>
          <w:lang w:val="kk-KZ"/>
        </w:rPr>
      </w:pPr>
      <w:r w:rsidRPr="00853606">
        <w:rPr>
          <w:rFonts w:ascii="Times New Roman" w:hAnsi="Times New Roman" w:cs="Times New Roman"/>
          <w:noProof/>
          <w:spacing w:val="-2"/>
          <w:sz w:val="24"/>
          <w:szCs w:val="24"/>
          <w:lang w:val="kk-KZ"/>
        </w:rPr>
        <w:t xml:space="preserve">Бөтеннің ой-пікірінің  беделін қамтамасыз етуде, ережелер құру. </w:t>
      </w:r>
    </w:p>
    <w:p w:rsidR="00322CB1" w:rsidRPr="00853606" w:rsidRDefault="00322CB1" w:rsidP="00322CB1">
      <w:pPr>
        <w:widowControl w:val="0"/>
        <w:numPr>
          <w:ilvl w:val="0"/>
          <w:numId w:val="5"/>
        </w:numPr>
        <w:shd w:val="clear" w:color="auto" w:fill="FFFFFF"/>
        <w:autoSpaceDE w:val="0"/>
        <w:autoSpaceDN w:val="0"/>
        <w:adjustRightInd w:val="0"/>
        <w:spacing w:after="0" w:line="240" w:lineRule="auto"/>
        <w:ind w:left="0"/>
        <w:jc w:val="both"/>
        <w:rPr>
          <w:rFonts w:ascii="Times New Roman" w:hAnsi="Times New Roman" w:cs="Times New Roman"/>
          <w:noProof/>
          <w:spacing w:val="-19"/>
          <w:sz w:val="24"/>
          <w:szCs w:val="24"/>
        </w:rPr>
      </w:pPr>
      <w:r w:rsidRPr="00853606">
        <w:rPr>
          <w:rFonts w:ascii="Times New Roman" w:hAnsi="Times New Roman" w:cs="Times New Roman"/>
          <w:noProof/>
          <w:spacing w:val="-1"/>
          <w:sz w:val="24"/>
          <w:szCs w:val="24"/>
          <w:lang w:val="kk-KZ"/>
        </w:rPr>
        <w:t>Жабылу ережелерін  орнату.</w:t>
      </w:r>
    </w:p>
    <w:p w:rsidR="00322CB1" w:rsidRPr="00853606" w:rsidRDefault="00322CB1" w:rsidP="00322CB1">
      <w:pPr>
        <w:spacing w:after="0" w:line="240" w:lineRule="auto"/>
        <w:jc w:val="both"/>
        <w:rPr>
          <w:rFonts w:ascii="Times New Roman" w:hAnsi="Times New Roman" w:cs="Times New Roman"/>
          <w:sz w:val="24"/>
          <w:szCs w:val="24"/>
        </w:rPr>
      </w:pPr>
    </w:p>
    <w:p w:rsidR="00322CB1" w:rsidRPr="00853606" w:rsidRDefault="00322CB1" w:rsidP="00322CB1">
      <w:pPr>
        <w:widowControl w:val="0"/>
        <w:shd w:val="clear" w:color="auto" w:fill="FFFFFF"/>
        <w:tabs>
          <w:tab w:val="left" w:pos="1042"/>
        </w:tabs>
        <w:autoSpaceDE w:val="0"/>
        <w:autoSpaceDN w:val="0"/>
        <w:adjustRightInd w:val="0"/>
        <w:spacing w:after="0" w:line="240" w:lineRule="auto"/>
        <w:jc w:val="both"/>
        <w:rPr>
          <w:rFonts w:ascii="Times New Roman" w:hAnsi="Times New Roman" w:cs="Times New Roman"/>
          <w:noProof/>
          <w:sz w:val="24"/>
          <w:szCs w:val="24"/>
        </w:rPr>
      </w:pPr>
      <w:r w:rsidRPr="00853606">
        <w:rPr>
          <w:rFonts w:ascii="Times New Roman" w:hAnsi="Times New Roman" w:cs="Times New Roman"/>
          <w:noProof/>
          <w:spacing w:val="-1"/>
          <w:sz w:val="24"/>
          <w:szCs w:val="24"/>
        </w:rPr>
        <w:t xml:space="preserve">- </w:t>
      </w:r>
      <w:r w:rsidRPr="00853606">
        <w:rPr>
          <w:rFonts w:ascii="Times New Roman" w:hAnsi="Times New Roman" w:cs="Times New Roman"/>
          <w:noProof/>
          <w:spacing w:val="-1"/>
          <w:sz w:val="24"/>
          <w:szCs w:val="24"/>
          <w:lang w:val="kk-KZ"/>
        </w:rPr>
        <w:t>салдарын, аяғын зерттеу</w:t>
      </w:r>
      <w:r w:rsidRPr="00853606">
        <w:rPr>
          <w:rFonts w:ascii="Times New Roman" w:hAnsi="Times New Roman" w:cs="Times New Roman"/>
          <w:noProof/>
          <w:spacing w:val="-1"/>
          <w:sz w:val="24"/>
          <w:szCs w:val="24"/>
        </w:rPr>
        <w:t>;</w:t>
      </w:r>
    </w:p>
    <w:p w:rsidR="00322CB1" w:rsidRPr="00853606" w:rsidRDefault="00322CB1" w:rsidP="00322CB1">
      <w:pPr>
        <w:widowControl w:val="0"/>
        <w:shd w:val="clear" w:color="auto" w:fill="FFFFFF"/>
        <w:tabs>
          <w:tab w:val="left" w:pos="1042"/>
        </w:tabs>
        <w:autoSpaceDE w:val="0"/>
        <w:autoSpaceDN w:val="0"/>
        <w:adjustRightInd w:val="0"/>
        <w:spacing w:after="0" w:line="240" w:lineRule="auto"/>
        <w:jc w:val="both"/>
        <w:rPr>
          <w:rFonts w:ascii="Times New Roman" w:hAnsi="Times New Roman" w:cs="Times New Roman"/>
          <w:noProof/>
          <w:sz w:val="24"/>
          <w:szCs w:val="24"/>
        </w:rPr>
      </w:pPr>
      <w:r w:rsidRPr="00853606">
        <w:rPr>
          <w:rFonts w:ascii="Times New Roman" w:hAnsi="Times New Roman" w:cs="Times New Roman"/>
          <w:noProof/>
          <w:sz w:val="24"/>
          <w:szCs w:val="24"/>
        </w:rPr>
        <w:t xml:space="preserve">- </w:t>
      </w:r>
      <w:r w:rsidRPr="00853606">
        <w:rPr>
          <w:rFonts w:ascii="Times New Roman" w:hAnsi="Times New Roman" w:cs="Times New Roman"/>
          <w:noProof/>
          <w:sz w:val="24"/>
          <w:szCs w:val="24"/>
          <w:lang w:val="kk-KZ"/>
        </w:rPr>
        <w:t>таңдау-баламаларды қарау</w:t>
      </w:r>
      <w:r w:rsidRPr="00853606">
        <w:rPr>
          <w:rFonts w:ascii="Times New Roman" w:hAnsi="Times New Roman" w:cs="Times New Roman"/>
          <w:noProof/>
          <w:sz w:val="24"/>
          <w:szCs w:val="24"/>
        </w:rPr>
        <w:t>;</w:t>
      </w:r>
    </w:p>
    <w:p w:rsidR="00322CB1" w:rsidRPr="00853606" w:rsidRDefault="00322CB1" w:rsidP="00322CB1">
      <w:pPr>
        <w:shd w:val="clear" w:color="auto" w:fill="FFFFFF"/>
        <w:tabs>
          <w:tab w:val="left" w:pos="1128"/>
        </w:tabs>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noProof/>
          <w:sz w:val="24"/>
          <w:szCs w:val="24"/>
        </w:rPr>
        <w:t>-</w:t>
      </w:r>
      <w:r w:rsidRPr="00853606">
        <w:rPr>
          <w:rFonts w:ascii="Times New Roman" w:hAnsi="Times New Roman" w:cs="Times New Roman"/>
          <w:noProof/>
          <w:sz w:val="24"/>
          <w:szCs w:val="24"/>
        </w:rPr>
        <w:tab/>
      </w:r>
      <w:r w:rsidRPr="00853606">
        <w:rPr>
          <w:rFonts w:ascii="Times New Roman" w:hAnsi="Times New Roman" w:cs="Times New Roman"/>
          <w:noProof/>
          <w:sz w:val="24"/>
          <w:szCs w:val="24"/>
          <w:lang w:val="kk-KZ"/>
        </w:rPr>
        <w:t>қабылданған тұжырымдағы қызығушылықтың және мәнділігін анықтау.</w:t>
      </w:r>
    </w:p>
    <w:p w:rsidR="00322CB1" w:rsidRPr="00853606" w:rsidRDefault="00322CB1" w:rsidP="00322CB1">
      <w:pPr>
        <w:shd w:val="clear" w:color="auto" w:fill="FFFFFF"/>
        <w:tabs>
          <w:tab w:val="left" w:pos="1128"/>
        </w:tabs>
        <w:spacing w:after="0" w:line="240" w:lineRule="auto"/>
        <w:jc w:val="both"/>
        <w:rPr>
          <w:rFonts w:ascii="Times New Roman" w:hAnsi="Times New Roman" w:cs="Times New Roman"/>
          <w:sz w:val="24"/>
          <w:szCs w:val="24"/>
        </w:rPr>
      </w:pPr>
    </w:p>
    <w:p w:rsidR="00322CB1" w:rsidRPr="00853606" w:rsidRDefault="00322CB1" w:rsidP="00322CB1">
      <w:pPr>
        <w:spacing w:after="0" w:line="240" w:lineRule="auto"/>
        <w:jc w:val="both"/>
        <w:rPr>
          <w:rFonts w:ascii="Times New Roman" w:hAnsi="Times New Roman" w:cs="Times New Roman"/>
          <w:b/>
          <w:sz w:val="24"/>
          <w:szCs w:val="24"/>
          <w:lang w:val="kk-KZ" w:eastAsia="ko-KR"/>
        </w:rPr>
      </w:pPr>
      <w:r>
        <w:rPr>
          <w:rFonts w:ascii="Times New Roman" w:hAnsi="Times New Roman" w:cs="Times New Roman"/>
          <w:b/>
          <w:sz w:val="24"/>
          <w:szCs w:val="24"/>
          <w:lang w:val="kk-KZ"/>
        </w:rPr>
        <w:t xml:space="preserve">        </w:t>
      </w:r>
      <w:r w:rsidRPr="00EE375F">
        <w:rPr>
          <w:rFonts w:ascii="Times New Roman" w:hAnsi="Times New Roman" w:cs="Times New Roman"/>
          <w:b/>
          <w:sz w:val="24"/>
          <w:szCs w:val="24"/>
          <w:lang w:val="kk-KZ"/>
        </w:rPr>
        <w:t>2</w:t>
      </w:r>
      <w:r w:rsidRPr="00853606">
        <w:rPr>
          <w:rFonts w:ascii="Times New Roman" w:hAnsi="Times New Roman" w:cs="Times New Roman"/>
          <w:b/>
          <w:sz w:val="24"/>
          <w:szCs w:val="24"/>
          <w:lang w:val="kk-KZ"/>
        </w:rPr>
        <w:t>-тақырып.</w:t>
      </w: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Инвестициялық құқық - құқық жүйесінде</w:t>
      </w:r>
    </w:p>
    <w:p w:rsidR="00322CB1" w:rsidRDefault="00322CB1" w:rsidP="00322CB1">
      <w:pPr>
        <w:pStyle w:val="ab"/>
        <w:spacing w:after="0"/>
        <w:jc w:val="both"/>
        <w:rPr>
          <w:b/>
          <w:sz w:val="24"/>
          <w:szCs w:val="24"/>
          <w:lang w:val="kk-KZ" w:eastAsia="ar-SA"/>
        </w:rPr>
      </w:pPr>
      <w:r>
        <w:rPr>
          <w:b/>
          <w:sz w:val="24"/>
          <w:szCs w:val="24"/>
          <w:lang w:val="kk-KZ" w:eastAsia="ar-SA"/>
        </w:rPr>
        <w:t xml:space="preserve">           </w:t>
      </w:r>
    </w:p>
    <w:p w:rsidR="00322CB1" w:rsidRPr="005C0CDD" w:rsidRDefault="00322CB1" w:rsidP="00322CB1">
      <w:pPr>
        <w:pStyle w:val="ab"/>
        <w:spacing w:after="0"/>
        <w:jc w:val="both"/>
        <w:rPr>
          <w:b/>
          <w:sz w:val="24"/>
          <w:szCs w:val="24"/>
          <w:lang w:val="kk-KZ" w:eastAsia="ar-SA"/>
        </w:rPr>
      </w:pPr>
      <w:r>
        <w:rPr>
          <w:b/>
          <w:sz w:val="24"/>
          <w:szCs w:val="24"/>
          <w:lang w:val="kk-KZ" w:eastAsia="ar-SA"/>
        </w:rPr>
        <w:t xml:space="preserve">         </w:t>
      </w:r>
      <w:r w:rsidRPr="005C0CDD">
        <w:rPr>
          <w:b/>
          <w:sz w:val="24"/>
          <w:szCs w:val="24"/>
          <w:lang w:val="kk-KZ" w:eastAsia="ar-SA"/>
        </w:rPr>
        <w:t>Семинар жоспары</w:t>
      </w:r>
    </w:p>
    <w:p w:rsidR="00322CB1" w:rsidRPr="00853606" w:rsidRDefault="00322CB1" w:rsidP="00322CB1">
      <w:pPr>
        <w:pStyle w:val="a8"/>
        <w:rPr>
          <w:sz w:val="24"/>
          <w:szCs w:val="24"/>
          <w:lang w:val="kk-KZ"/>
        </w:rPr>
      </w:pPr>
      <w:r w:rsidRPr="00853606">
        <w:rPr>
          <w:sz w:val="24"/>
          <w:szCs w:val="24"/>
          <w:lang w:val="kk-KZ"/>
        </w:rPr>
        <w:lastRenderedPageBreak/>
        <w:t xml:space="preserve">1.Инвестициялық құқықтың түсініктері және ерекшеліктері. </w:t>
      </w:r>
    </w:p>
    <w:p w:rsidR="00322CB1" w:rsidRPr="00853606" w:rsidRDefault="00322CB1" w:rsidP="00322CB1">
      <w:pPr>
        <w:pStyle w:val="a8"/>
        <w:rPr>
          <w:sz w:val="24"/>
          <w:szCs w:val="24"/>
          <w:lang w:val="kk-KZ"/>
        </w:rPr>
      </w:pPr>
      <w:r w:rsidRPr="00853606">
        <w:rPr>
          <w:sz w:val="24"/>
          <w:szCs w:val="24"/>
          <w:lang w:val="kk-KZ"/>
        </w:rPr>
        <w:t>2.Инвестициялық құқықтың дамуының негізгі кезеңдері. Инвестициялық құқықтың реттеу пәні.</w:t>
      </w:r>
    </w:p>
    <w:p w:rsidR="00322CB1" w:rsidRPr="00853606" w:rsidRDefault="00322CB1" w:rsidP="00322CB1">
      <w:pPr>
        <w:shd w:val="clear" w:color="auto" w:fill="FFFFFF"/>
        <w:spacing w:after="0" w:line="240" w:lineRule="auto"/>
        <w:jc w:val="both"/>
        <w:rPr>
          <w:rFonts w:ascii="Times New Roman" w:hAnsi="Times New Roman" w:cs="Times New Roman"/>
          <w:snapToGrid w:val="0"/>
          <w:color w:val="000000"/>
          <w:sz w:val="24"/>
          <w:szCs w:val="24"/>
          <w:lang w:val="kk-KZ"/>
        </w:rPr>
      </w:pPr>
      <w:r w:rsidRPr="00853606">
        <w:rPr>
          <w:rFonts w:ascii="Times New Roman" w:hAnsi="Times New Roman" w:cs="Times New Roman"/>
          <w:sz w:val="24"/>
          <w:szCs w:val="24"/>
          <w:lang w:val="kk-KZ"/>
        </w:rPr>
        <w:t xml:space="preserve">            3.Инвестициялық құқықтың реттеу пәнінің сабақтас құқық салалары пәнімен арақатынасы. </w:t>
      </w:r>
      <w:r w:rsidRPr="00853606">
        <w:rPr>
          <w:rFonts w:ascii="Times New Roman" w:hAnsi="Times New Roman" w:cs="Times New Roman"/>
          <w:snapToGrid w:val="0"/>
          <w:color w:val="000000"/>
          <w:sz w:val="24"/>
          <w:szCs w:val="24"/>
          <w:lang w:val="kk-KZ"/>
        </w:rPr>
        <w:t xml:space="preserve">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napToGrid w:val="0"/>
          <w:color w:val="000000"/>
          <w:sz w:val="24"/>
          <w:szCs w:val="24"/>
          <w:lang w:val="kk-KZ"/>
        </w:rPr>
        <w:t xml:space="preserve"> </w:t>
      </w:r>
      <w:r w:rsidRPr="00853606">
        <w:rPr>
          <w:rFonts w:ascii="Times New Roman" w:hAnsi="Times New Roman" w:cs="Times New Roman"/>
          <w:sz w:val="24"/>
          <w:szCs w:val="24"/>
          <w:lang w:val="kk-KZ"/>
        </w:rPr>
        <w:t>Сабақтың өту түрі  - ауызша сұрау</w:t>
      </w:r>
    </w:p>
    <w:p w:rsidR="00322CB1" w:rsidRPr="00853606" w:rsidRDefault="00322CB1" w:rsidP="00322CB1">
      <w:pPr>
        <w:pStyle w:val="a8"/>
        <w:rPr>
          <w:sz w:val="24"/>
          <w:szCs w:val="24"/>
          <w:lang w:val="kk-KZ"/>
        </w:rPr>
      </w:pPr>
      <w:r w:rsidRPr="00853606">
        <w:rPr>
          <w:sz w:val="24"/>
          <w:szCs w:val="24"/>
          <w:lang w:val="kk-KZ"/>
        </w:rPr>
        <w:t>Инвестициялық құқықтың түсініктері және ерекшеліктері. Инвестициялық құқықтың дамуының негізгі кезеңдері. Инвестициялық құқықтың реттеу пәні.</w:t>
      </w:r>
    </w:p>
    <w:p w:rsidR="00322CB1" w:rsidRPr="00853606" w:rsidRDefault="00322CB1" w:rsidP="00322CB1">
      <w:pPr>
        <w:pStyle w:val="a8"/>
        <w:rPr>
          <w:sz w:val="24"/>
          <w:szCs w:val="24"/>
          <w:lang w:val="kk-KZ"/>
        </w:rPr>
      </w:pPr>
      <w:r w:rsidRPr="00853606">
        <w:rPr>
          <w:sz w:val="24"/>
          <w:szCs w:val="24"/>
          <w:lang w:val="kk-KZ"/>
        </w:rPr>
        <w:t>Инвестициялық құқықтың реттеу пәнінің сабақтас құқық салалары пәнімен арақатынасы. Инвестициялық құқықтың реттеу әдістері. Инвестициялық құқықтың қағидалары. Инвестициялық құқықтың жүйесі. ҚР-сы инвестициялық заңдарының даму кезеңдері және қазіргі жағдайы.</w:t>
      </w:r>
    </w:p>
    <w:p w:rsidR="00322CB1" w:rsidRPr="00853606" w:rsidRDefault="00322CB1" w:rsidP="00322CB1">
      <w:pPr>
        <w:pStyle w:val="ab"/>
        <w:spacing w:after="0"/>
        <w:jc w:val="both"/>
        <w:rPr>
          <w:sz w:val="24"/>
          <w:szCs w:val="24"/>
          <w:lang w:val="kk-KZ"/>
        </w:rPr>
      </w:pPr>
      <w:r w:rsidRPr="00853606">
        <w:rPr>
          <w:sz w:val="24"/>
          <w:szCs w:val="24"/>
          <w:lang w:val="kk-KZ"/>
        </w:rPr>
        <w:t xml:space="preserve"> Әдістемелік нұсқаулар </w:t>
      </w:r>
      <w:r w:rsidRPr="00853606">
        <w:rPr>
          <w:sz w:val="24"/>
          <w:szCs w:val="24"/>
          <w:lang w:val="kk-KZ"/>
        </w:rPr>
        <w:tab/>
      </w:r>
    </w:p>
    <w:p w:rsidR="00322CB1" w:rsidRPr="00853606" w:rsidRDefault="00322CB1" w:rsidP="00322CB1">
      <w:pPr>
        <w:pStyle w:val="ab"/>
        <w:spacing w:after="0"/>
        <w:ind w:firstLine="708"/>
        <w:jc w:val="both"/>
        <w:rPr>
          <w:sz w:val="24"/>
          <w:szCs w:val="24"/>
          <w:lang w:val="kk-KZ"/>
        </w:rPr>
      </w:pPr>
      <w:r w:rsidRPr="00853606">
        <w:rPr>
          <w:sz w:val="24"/>
          <w:szCs w:val="24"/>
          <w:lang w:val="kk-KZ"/>
        </w:rPr>
        <w:t xml:space="preserve">Семинарлық сабақтың барлық сұрақтарына жауапты анықтаулардан бастау қажет. </w:t>
      </w:r>
    </w:p>
    <w:p w:rsidR="00322CB1" w:rsidRPr="00853606" w:rsidRDefault="00322CB1" w:rsidP="00322CB1">
      <w:pPr>
        <w:pStyle w:val="ab"/>
        <w:spacing w:after="0"/>
        <w:ind w:firstLine="708"/>
        <w:jc w:val="both"/>
        <w:rPr>
          <w:sz w:val="24"/>
          <w:szCs w:val="24"/>
          <w:lang w:val="kk-KZ"/>
        </w:rPr>
      </w:pPr>
      <w:r w:rsidRPr="00853606">
        <w:rPr>
          <w:sz w:val="24"/>
          <w:szCs w:val="24"/>
          <w:lang w:val="kk-KZ"/>
        </w:rPr>
        <w:t>Семинарлық сабақққа дайындық үшін «</w:t>
      </w:r>
      <w:r w:rsidRPr="00853606">
        <w:rPr>
          <w:noProof/>
          <w:sz w:val="24"/>
          <w:szCs w:val="24"/>
          <w:lang w:val="kk-KZ"/>
        </w:rPr>
        <w:t>сақтанушылар,</w:t>
      </w:r>
      <w:r w:rsidRPr="00853606">
        <w:rPr>
          <w:sz w:val="24"/>
          <w:szCs w:val="24"/>
          <w:lang w:val="kk-KZ"/>
        </w:rPr>
        <w:t>» терминіне, «сақтанды</w:t>
      </w:r>
      <w:r w:rsidRPr="00853606">
        <w:rPr>
          <w:sz w:val="24"/>
          <w:szCs w:val="24"/>
          <w:lang w:val="kk-KZ"/>
        </w:rPr>
        <w:softHyphen/>
        <w:t xml:space="preserve">ру </w:t>
      </w:r>
      <w:r w:rsidRPr="00853606">
        <w:rPr>
          <w:noProof/>
          <w:sz w:val="24"/>
          <w:szCs w:val="24"/>
          <w:lang w:val="kk-KZ"/>
        </w:rPr>
        <w:t>агенттері</w:t>
      </w:r>
      <w:r w:rsidRPr="00853606">
        <w:rPr>
          <w:sz w:val="24"/>
          <w:szCs w:val="24"/>
          <w:lang w:val="kk-KZ"/>
        </w:rPr>
        <w:t xml:space="preserve">», сактандыру </w:t>
      </w:r>
      <w:r w:rsidRPr="00853606">
        <w:rPr>
          <w:noProof/>
          <w:sz w:val="24"/>
          <w:szCs w:val="24"/>
          <w:lang w:val="kk-KZ"/>
        </w:rPr>
        <w:t>брокері</w:t>
      </w:r>
      <w:r w:rsidRPr="00853606">
        <w:rPr>
          <w:sz w:val="24"/>
          <w:szCs w:val="24"/>
          <w:lang w:val="kk-KZ"/>
        </w:rPr>
        <w:t xml:space="preserve"> деген терминдерге ерекше көңіл бөлуіміз керек</w:t>
      </w:r>
    </w:p>
    <w:p w:rsidR="00322CB1" w:rsidRPr="00853606" w:rsidRDefault="00322CB1" w:rsidP="00322CB1">
      <w:pPr>
        <w:autoSpaceDE w:val="0"/>
        <w:autoSpaceDN w:val="0"/>
        <w:adjustRightInd w:val="0"/>
        <w:spacing w:after="0" w:line="240" w:lineRule="auto"/>
        <w:ind w:firstLine="317"/>
        <w:jc w:val="both"/>
        <w:rPr>
          <w:rFonts w:ascii="Times New Roman" w:hAnsi="Times New Roman" w:cs="Times New Roman"/>
          <w:sz w:val="24"/>
          <w:szCs w:val="24"/>
          <w:lang w:val="kk-KZ" w:eastAsia="ar-SA"/>
        </w:rPr>
      </w:pPr>
      <w:r w:rsidRPr="00853606">
        <w:rPr>
          <w:rFonts w:ascii="Times New Roman" w:hAnsi="Times New Roman" w:cs="Times New Roman"/>
          <w:snapToGrid w:val="0"/>
          <w:color w:val="000000"/>
          <w:sz w:val="24"/>
          <w:szCs w:val="24"/>
          <w:lang w:val="kk-KZ"/>
        </w:rPr>
        <w:tab/>
      </w:r>
    </w:p>
    <w:p w:rsidR="00322CB1" w:rsidRDefault="00322CB1" w:rsidP="00322CB1">
      <w:pPr>
        <w:spacing w:after="0" w:line="240" w:lineRule="auto"/>
        <w:ind w:firstLine="708"/>
        <w:jc w:val="both"/>
        <w:rPr>
          <w:b/>
          <w:sz w:val="24"/>
          <w:szCs w:val="24"/>
          <w:lang w:val="kk-KZ"/>
        </w:rPr>
      </w:pPr>
      <w:r w:rsidRPr="00853606">
        <w:rPr>
          <w:rFonts w:ascii="Times New Roman" w:hAnsi="Times New Roman" w:cs="Times New Roman"/>
          <w:b/>
          <w:sz w:val="24"/>
          <w:szCs w:val="24"/>
          <w:lang w:val="kk-KZ"/>
        </w:rPr>
        <w:t>3-тақырып.</w:t>
      </w: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Инвестициялық құқықтық нормалардың және қатынастардың түсінігі және ерекшеліктері</w:t>
      </w:r>
    </w:p>
    <w:p w:rsidR="00322CB1" w:rsidRDefault="00322CB1" w:rsidP="00322CB1">
      <w:pPr>
        <w:pStyle w:val="ab"/>
        <w:spacing w:after="0"/>
        <w:jc w:val="both"/>
        <w:rPr>
          <w:sz w:val="24"/>
          <w:szCs w:val="24"/>
          <w:lang w:val="kk-KZ" w:eastAsia="ar-SA"/>
        </w:rPr>
      </w:pPr>
      <w:r>
        <w:rPr>
          <w:sz w:val="24"/>
          <w:szCs w:val="24"/>
          <w:lang w:val="kk-KZ" w:eastAsia="ar-SA"/>
        </w:rPr>
        <w:t xml:space="preserve">   </w:t>
      </w:r>
    </w:p>
    <w:p w:rsidR="00322CB1" w:rsidRPr="00AD4EEB" w:rsidRDefault="00322CB1" w:rsidP="00322CB1">
      <w:pPr>
        <w:pStyle w:val="ab"/>
        <w:spacing w:after="0"/>
        <w:jc w:val="both"/>
        <w:rPr>
          <w:b/>
          <w:sz w:val="24"/>
          <w:szCs w:val="24"/>
          <w:lang w:val="kk-KZ" w:eastAsia="ar-SA"/>
        </w:rPr>
      </w:pPr>
      <w:r>
        <w:rPr>
          <w:sz w:val="24"/>
          <w:szCs w:val="24"/>
          <w:lang w:val="kk-KZ" w:eastAsia="ar-SA"/>
        </w:rPr>
        <w:t xml:space="preserve">         </w:t>
      </w:r>
      <w:r w:rsidRPr="00AD4EEB">
        <w:rPr>
          <w:b/>
          <w:sz w:val="24"/>
          <w:szCs w:val="24"/>
          <w:lang w:val="kk-KZ" w:eastAsia="ar-SA"/>
        </w:rPr>
        <w:t>Семинар жоспары</w:t>
      </w:r>
    </w:p>
    <w:p w:rsidR="00322CB1" w:rsidRPr="00853606" w:rsidRDefault="00322CB1" w:rsidP="00322CB1">
      <w:pPr>
        <w:pStyle w:val="a8"/>
        <w:rPr>
          <w:sz w:val="24"/>
          <w:szCs w:val="24"/>
          <w:lang w:val="kk-KZ"/>
        </w:rPr>
      </w:pPr>
      <w:r w:rsidRPr="00853606">
        <w:rPr>
          <w:sz w:val="24"/>
          <w:szCs w:val="24"/>
          <w:lang w:val="kk-KZ"/>
        </w:rPr>
        <w:t xml:space="preserve">1.Инвестициялық – құқықтық нормалардың түсінігі және түрлері, оның құрылымы. </w:t>
      </w:r>
    </w:p>
    <w:p w:rsidR="00322CB1" w:rsidRPr="00853606" w:rsidRDefault="00322CB1" w:rsidP="00322CB1">
      <w:pPr>
        <w:pStyle w:val="a8"/>
        <w:rPr>
          <w:sz w:val="24"/>
          <w:szCs w:val="24"/>
          <w:lang w:val="kk-KZ"/>
        </w:rPr>
      </w:pPr>
      <w:r w:rsidRPr="00853606">
        <w:rPr>
          <w:sz w:val="24"/>
          <w:szCs w:val="24"/>
          <w:lang w:val="kk-KZ"/>
        </w:rPr>
        <w:t xml:space="preserve">2.Инвестициялық құқықтық қатынастардың түсінігі және жалпы сипаттамасы. </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Сабақтың өту түрі  - ауызша сұрау</w:t>
      </w:r>
    </w:p>
    <w:p w:rsidR="00322CB1" w:rsidRPr="00853606" w:rsidRDefault="00322CB1" w:rsidP="00322CB1">
      <w:pPr>
        <w:pStyle w:val="a8"/>
        <w:rPr>
          <w:sz w:val="24"/>
          <w:szCs w:val="24"/>
          <w:lang w:val="kk-KZ"/>
        </w:rPr>
      </w:pPr>
      <w:r w:rsidRPr="00853606">
        <w:rPr>
          <w:sz w:val="24"/>
          <w:szCs w:val="24"/>
          <w:lang w:val="kk-KZ"/>
        </w:rPr>
        <w:t>Инвестициялық құқықтық қатынастардың құрылымы. Инвестициялық құқықтық қатынастардың өзіне тән белгілері және ерекшеліктері. Инвестициялық құқықтық қатынастардың өзіне тән белгілері және ерекшеліктері. Инвестициялық құқықтық қатынастардың субъектілері, инвестициялық құқықтық қатынастар субъектілері мен сыртқы экономикалық қызметтер субъектілері түсініктерінің арақатынасы, инвестициялық құқықтық қатынастар субъектілерінің түрлері. Мемлекет - инвестициялық құқықтық қатынастар субъектісі ретінде. Ұлттық және шетелдік инвестор.</w:t>
      </w:r>
    </w:p>
    <w:p w:rsidR="00322CB1" w:rsidRPr="00853606" w:rsidRDefault="00322CB1" w:rsidP="00322CB1">
      <w:pPr>
        <w:pStyle w:val="a8"/>
        <w:ind w:firstLine="0"/>
        <w:rPr>
          <w:sz w:val="24"/>
          <w:szCs w:val="24"/>
          <w:lang w:val="kk-KZ"/>
        </w:rPr>
      </w:pPr>
      <w:r>
        <w:rPr>
          <w:sz w:val="24"/>
          <w:szCs w:val="24"/>
          <w:lang w:val="kk-KZ"/>
        </w:rPr>
        <w:t xml:space="preserve">        </w:t>
      </w:r>
      <w:r w:rsidRPr="00853606">
        <w:rPr>
          <w:sz w:val="24"/>
          <w:szCs w:val="24"/>
          <w:lang w:val="kk-KZ"/>
        </w:rPr>
        <w:t>Инвестициялық құқықтық қатынастардың объектілері және оның түрлері.</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 xml:space="preserve">Әдістемелік нұсқаулар </w:t>
      </w:r>
      <w:r w:rsidRPr="00853606">
        <w:rPr>
          <w:sz w:val="24"/>
          <w:szCs w:val="24"/>
          <w:lang w:val="kk-KZ"/>
        </w:rPr>
        <w:tab/>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Семинарлық сабақққа дайындық үшін «</w:t>
      </w:r>
      <w:r w:rsidRPr="00853606">
        <w:rPr>
          <w:color w:val="000000"/>
          <w:sz w:val="24"/>
          <w:szCs w:val="24"/>
          <w:lang w:val="kk-KZ"/>
        </w:rPr>
        <w:t>қайта сақтандыру ұйымы</w:t>
      </w:r>
      <w:r w:rsidRPr="00853606">
        <w:rPr>
          <w:sz w:val="24"/>
          <w:szCs w:val="24"/>
          <w:lang w:val="kk-KZ"/>
        </w:rPr>
        <w:t>» терминіне, «</w:t>
      </w:r>
      <w:r w:rsidRPr="00853606">
        <w:rPr>
          <w:color w:val="000000"/>
          <w:sz w:val="24"/>
          <w:szCs w:val="24"/>
          <w:lang w:val="kk-KZ"/>
        </w:rPr>
        <w:t>қайта сақтандырушы (цедент)</w:t>
      </w:r>
      <w:r w:rsidRPr="00853606">
        <w:rPr>
          <w:sz w:val="24"/>
          <w:szCs w:val="24"/>
          <w:lang w:val="kk-KZ"/>
        </w:rPr>
        <w:t>», «</w:t>
      </w:r>
      <w:r w:rsidRPr="00853606">
        <w:rPr>
          <w:color w:val="000000"/>
          <w:sz w:val="24"/>
          <w:szCs w:val="24"/>
          <w:lang w:val="kk-KZ"/>
        </w:rPr>
        <w:t>сақтандыру портфелі</w:t>
      </w:r>
      <w:r w:rsidRPr="00853606">
        <w:rPr>
          <w:sz w:val="24"/>
          <w:szCs w:val="24"/>
          <w:lang w:val="kk-KZ"/>
        </w:rPr>
        <w:t>» деген терминдерге ерекше көңіл бөлулері қажет, маңызын ашып көрсету керек.</w:t>
      </w:r>
    </w:p>
    <w:p w:rsidR="00322CB1" w:rsidRPr="00853606" w:rsidRDefault="00322CB1" w:rsidP="00322CB1">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негізіндегі </w:t>
      </w:r>
      <w:r w:rsidRPr="00853606">
        <w:rPr>
          <w:rFonts w:ascii="Times New Roman" w:hAnsi="Times New Roman" w:cs="Times New Roman"/>
          <w:sz w:val="24"/>
          <w:szCs w:val="24"/>
          <w:lang w:val="kk-KZ"/>
        </w:rPr>
        <w:t xml:space="preserve">сақтандыру шарты: </w:t>
      </w:r>
      <w:r w:rsidRPr="00853606">
        <w:rPr>
          <w:rFonts w:ascii="Times New Roman" w:hAnsi="Times New Roman" w:cs="Times New Roman"/>
          <w:noProof/>
          <w:sz w:val="24"/>
          <w:szCs w:val="24"/>
          <w:lang w:val="kk-KZ"/>
        </w:rPr>
        <w:t xml:space="preserve">ұғымы, мәні, маңызы, ерекшеліктері, </w:t>
      </w:r>
      <w:r w:rsidRPr="00853606">
        <w:rPr>
          <w:rFonts w:ascii="Times New Roman" w:hAnsi="Times New Roman" w:cs="Times New Roman"/>
          <w:sz w:val="24"/>
          <w:szCs w:val="24"/>
          <w:lang w:val="kk-KZ"/>
        </w:rPr>
        <w:t>сақтандыру шарты құқ</w:t>
      </w:r>
      <w:r w:rsidRPr="00853606">
        <w:rPr>
          <w:rFonts w:ascii="Times New Roman" w:hAnsi="Times New Roman" w:cs="Times New Roman"/>
          <w:noProof/>
          <w:sz w:val="24"/>
          <w:szCs w:val="24"/>
          <w:lang w:val="kk-KZ"/>
        </w:rPr>
        <w:t>ыктық құрал және заңи факті ретін</w:t>
      </w:r>
      <w:r w:rsidRPr="00853606">
        <w:rPr>
          <w:rFonts w:ascii="Times New Roman" w:hAnsi="Times New Roman" w:cs="Times New Roman"/>
          <w:sz w:val="24"/>
          <w:szCs w:val="24"/>
          <w:lang w:val="kk-KZ"/>
        </w:rPr>
        <w:t xml:space="preserve"> атаңдар. Әрқайсысына сипаттама беріп, мысал келтіріңдер. </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 xml:space="preserve">Басылған мағлұматтармен жұмыс жасағанда, кішкене топтардағы жұмыстарда тиімді әдіс болып табылады. Теориялық мағлұматтарды ұғынуда, теориялық білімді жіктеу және орнықтыру үшін бұл қажетті ақпараттарды іздестіруде қолданылуы мүмкін. </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Топтар 4-6 адамнан кішкене  топтарға бөлінеді. Топтар бірыңғай немесе әртүрлі тапсырмалар, газеттер, журналдар, бюллетендер, фотолар алады.</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Pr="00853606">
        <w:rPr>
          <w:rFonts w:ascii="Times New Roman" w:hAnsi="Times New Roman" w:cs="Times New Roman"/>
          <w:noProof/>
          <w:sz w:val="24"/>
          <w:szCs w:val="24"/>
          <w:lang w:val="kk-KZ"/>
        </w:rPr>
        <w:t>Қажетті материалдар:  А-1 үлкен ақ қағаздың парағы, қайшы, желім,  степлер, маркерлер.</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noProof/>
          <w:sz w:val="24"/>
          <w:szCs w:val="24"/>
          <w:lang w:val="kk-KZ"/>
        </w:rPr>
        <w:t>Тапсырма мынадай болуы мүмкін:</w:t>
      </w:r>
    </w:p>
    <w:p w:rsidR="00322CB1" w:rsidRPr="00853606" w:rsidRDefault="00322CB1" w:rsidP="00322CB1">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noProof/>
          <w:spacing w:val="-10"/>
          <w:sz w:val="24"/>
          <w:szCs w:val="24"/>
          <w:lang w:val="kk-KZ"/>
        </w:rPr>
      </w:pPr>
      <w:r w:rsidRPr="00853606">
        <w:rPr>
          <w:rFonts w:ascii="Times New Roman" w:hAnsi="Times New Roman" w:cs="Times New Roman"/>
          <w:noProof/>
          <w:sz w:val="24"/>
          <w:szCs w:val="24"/>
          <w:lang w:val="kk-KZ"/>
        </w:rPr>
        <w:t xml:space="preserve">           А) Газеттерде азаматтардың авторлық құқығы туралы ақпараттарды табыңдар</w:t>
      </w:r>
    </w:p>
    <w:p w:rsidR="00322CB1" w:rsidRPr="00853606" w:rsidRDefault="00322CB1" w:rsidP="00322CB1">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sz w:val="24"/>
          <w:szCs w:val="24"/>
        </w:rPr>
      </w:pPr>
      <w:r w:rsidRPr="00853606">
        <w:rPr>
          <w:rFonts w:ascii="Times New Roman" w:hAnsi="Times New Roman" w:cs="Times New Roman"/>
          <w:noProof/>
          <w:sz w:val="24"/>
          <w:szCs w:val="24"/>
          <w:lang w:val="kk-KZ"/>
        </w:rPr>
        <w:t xml:space="preserve">           </w:t>
      </w:r>
      <w:r w:rsidRPr="00853606">
        <w:rPr>
          <w:rFonts w:ascii="Times New Roman" w:hAnsi="Times New Roman" w:cs="Times New Roman"/>
          <w:noProof/>
          <w:sz w:val="24"/>
          <w:szCs w:val="24"/>
        </w:rPr>
        <w:t xml:space="preserve">Б) </w:t>
      </w:r>
      <w:r w:rsidRPr="00853606">
        <w:rPr>
          <w:rFonts w:ascii="Times New Roman" w:hAnsi="Times New Roman" w:cs="Times New Roman"/>
          <w:noProof/>
          <w:sz w:val="24"/>
          <w:szCs w:val="24"/>
          <w:lang w:val="kk-KZ"/>
        </w:rPr>
        <w:t xml:space="preserve">Авторлық құқықтың нысандарын </w:t>
      </w:r>
      <w:r w:rsidRPr="00853606">
        <w:rPr>
          <w:rFonts w:ascii="Times New Roman" w:hAnsi="Times New Roman" w:cs="Times New Roman"/>
          <w:noProof/>
          <w:sz w:val="24"/>
          <w:szCs w:val="24"/>
        </w:rPr>
        <w:t>демонстр</w:t>
      </w:r>
      <w:r w:rsidRPr="00853606">
        <w:rPr>
          <w:rFonts w:ascii="Times New Roman" w:hAnsi="Times New Roman" w:cs="Times New Roman"/>
          <w:noProof/>
          <w:sz w:val="24"/>
          <w:szCs w:val="24"/>
          <w:lang w:val="kk-KZ"/>
        </w:rPr>
        <w:t>ация жасаңдар</w:t>
      </w:r>
    </w:p>
    <w:p w:rsidR="00322CB1" w:rsidRPr="00853606" w:rsidRDefault="00322CB1" w:rsidP="00322CB1">
      <w:pPr>
        <w:shd w:val="clear" w:color="auto" w:fill="FFFFFF"/>
        <w:spacing w:after="0" w:line="240" w:lineRule="auto"/>
        <w:jc w:val="both"/>
        <w:rPr>
          <w:rFonts w:ascii="Times New Roman" w:hAnsi="Times New Roman" w:cs="Times New Roman"/>
          <w:sz w:val="24"/>
          <w:szCs w:val="24"/>
        </w:rPr>
      </w:pPr>
      <w:r w:rsidRPr="00853606">
        <w:rPr>
          <w:rFonts w:ascii="Times New Roman" w:hAnsi="Times New Roman" w:cs="Times New Roman"/>
          <w:noProof/>
          <w:spacing w:val="-1"/>
          <w:sz w:val="24"/>
          <w:szCs w:val="24"/>
        </w:rPr>
        <w:t xml:space="preserve"> </w:t>
      </w:r>
      <w:r>
        <w:rPr>
          <w:rFonts w:ascii="Times New Roman" w:hAnsi="Times New Roman" w:cs="Times New Roman"/>
          <w:noProof/>
          <w:spacing w:val="-1"/>
          <w:sz w:val="24"/>
          <w:szCs w:val="24"/>
          <w:lang w:val="kk-KZ"/>
        </w:rPr>
        <w:t xml:space="preserve">       </w:t>
      </w:r>
      <w:r w:rsidRPr="00853606">
        <w:rPr>
          <w:rFonts w:ascii="Times New Roman" w:hAnsi="Times New Roman" w:cs="Times New Roman"/>
          <w:noProof/>
          <w:spacing w:val="-1"/>
          <w:sz w:val="24"/>
          <w:szCs w:val="24"/>
          <w:lang w:val="kk-KZ"/>
        </w:rPr>
        <w:t>Жүзеге асырудың 4 нысаны бар</w:t>
      </w:r>
      <w:r w:rsidRPr="00853606">
        <w:rPr>
          <w:rFonts w:ascii="Times New Roman" w:hAnsi="Times New Roman" w:cs="Times New Roman"/>
          <w:noProof/>
          <w:spacing w:val="-1"/>
          <w:sz w:val="24"/>
          <w:szCs w:val="24"/>
        </w:rPr>
        <w:t>:</w:t>
      </w:r>
    </w:p>
    <w:p w:rsidR="00322CB1" w:rsidRPr="00853606" w:rsidRDefault="00322CB1" w:rsidP="00322CB1">
      <w:pPr>
        <w:shd w:val="clear" w:color="auto" w:fill="FFFFFF"/>
        <w:spacing w:after="0" w:line="240" w:lineRule="auto"/>
        <w:jc w:val="both"/>
        <w:rPr>
          <w:rFonts w:ascii="Times New Roman" w:hAnsi="Times New Roman" w:cs="Times New Roman"/>
          <w:sz w:val="24"/>
          <w:szCs w:val="24"/>
        </w:rPr>
      </w:pPr>
      <w:r w:rsidRPr="00853606">
        <w:rPr>
          <w:rFonts w:ascii="Times New Roman" w:hAnsi="Times New Roman" w:cs="Times New Roman"/>
          <w:noProof/>
          <w:spacing w:val="-1"/>
          <w:sz w:val="24"/>
          <w:szCs w:val="24"/>
        </w:rPr>
        <w:t xml:space="preserve"> </w:t>
      </w:r>
      <w:r>
        <w:rPr>
          <w:rFonts w:ascii="Times New Roman" w:hAnsi="Times New Roman" w:cs="Times New Roman"/>
          <w:noProof/>
          <w:spacing w:val="-1"/>
          <w:sz w:val="24"/>
          <w:szCs w:val="24"/>
          <w:lang w:val="kk-KZ"/>
        </w:rPr>
        <w:t xml:space="preserve">      Инвестор</w:t>
      </w:r>
      <w:r w:rsidRPr="00853606">
        <w:rPr>
          <w:rFonts w:ascii="Times New Roman" w:hAnsi="Times New Roman" w:cs="Times New Roman"/>
          <w:noProof/>
          <w:spacing w:val="-1"/>
          <w:sz w:val="24"/>
          <w:szCs w:val="24"/>
        </w:rPr>
        <w:t>;</w:t>
      </w:r>
    </w:p>
    <w:p w:rsidR="00322CB1" w:rsidRPr="001A3F87"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noProof/>
          <w:spacing w:val="-1"/>
          <w:sz w:val="24"/>
          <w:szCs w:val="24"/>
        </w:rPr>
        <w:t xml:space="preserve"> </w:t>
      </w:r>
      <w:r>
        <w:rPr>
          <w:rFonts w:ascii="Times New Roman" w:hAnsi="Times New Roman" w:cs="Times New Roman"/>
          <w:noProof/>
          <w:spacing w:val="-1"/>
          <w:sz w:val="24"/>
          <w:szCs w:val="24"/>
          <w:lang w:val="kk-KZ"/>
        </w:rPr>
        <w:t xml:space="preserve">      </w:t>
      </w:r>
      <w:r w:rsidRPr="00853606">
        <w:rPr>
          <w:rFonts w:ascii="Times New Roman" w:hAnsi="Times New Roman" w:cs="Times New Roman"/>
          <w:noProof/>
          <w:spacing w:val="-1"/>
          <w:sz w:val="24"/>
          <w:szCs w:val="24"/>
          <w:lang w:val="kk-KZ"/>
        </w:rPr>
        <w:t>Орындау</w:t>
      </w:r>
      <w:r w:rsidRPr="001A3F87">
        <w:rPr>
          <w:rFonts w:ascii="Times New Roman" w:hAnsi="Times New Roman" w:cs="Times New Roman"/>
          <w:noProof/>
          <w:spacing w:val="-1"/>
          <w:sz w:val="24"/>
          <w:szCs w:val="24"/>
          <w:lang w:val="kk-KZ"/>
        </w:rPr>
        <w:t>;</w:t>
      </w:r>
    </w:p>
    <w:p w:rsidR="00322CB1" w:rsidRPr="001A3F87" w:rsidRDefault="00322CB1" w:rsidP="00322CB1">
      <w:pPr>
        <w:shd w:val="clear" w:color="auto" w:fill="FFFFFF"/>
        <w:spacing w:after="0" w:line="240" w:lineRule="auto"/>
        <w:jc w:val="both"/>
        <w:rPr>
          <w:rFonts w:ascii="Times New Roman" w:hAnsi="Times New Roman" w:cs="Times New Roman"/>
          <w:sz w:val="24"/>
          <w:szCs w:val="24"/>
          <w:lang w:val="kk-KZ"/>
        </w:rPr>
      </w:pPr>
      <w:r w:rsidRPr="001A3F87">
        <w:rPr>
          <w:rFonts w:ascii="Times New Roman" w:hAnsi="Times New Roman" w:cs="Times New Roman"/>
          <w:noProof/>
          <w:spacing w:val="-1"/>
          <w:sz w:val="24"/>
          <w:szCs w:val="24"/>
          <w:lang w:val="kk-KZ"/>
        </w:rPr>
        <w:lastRenderedPageBreak/>
        <w:t xml:space="preserve"> </w:t>
      </w:r>
      <w:r>
        <w:rPr>
          <w:rFonts w:ascii="Times New Roman" w:hAnsi="Times New Roman" w:cs="Times New Roman"/>
          <w:noProof/>
          <w:spacing w:val="-1"/>
          <w:sz w:val="24"/>
          <w:szCs w:val="24"/>
          <w:lang w:val="kk-KZ"/>
        </w:rPr>
        <w:t xml:space="preserve">      </w:t>
      </w:r>
      <w:r w:rsidRPr="00853606">
        <w:rPr>
          <w:rFonts w:ascii="Times New Roman" w:hAnsi="Times New Roman" w:cs="Times New Roman"/>
          <w:noProof/>
          <w:spacing w:val="-1"/>
          <w:sz w:val="24"/>
          <w:szCs w:val="24"/>
          <w:lang w:val="kk-KZ"/>
        </w:rPr>
        <w:t>Пайдалану</w:t>
      </w:r>
      <w:r w:rsidRPr="001A3F87">
        <w:rPr>
          <w:rFonts w:ascii="Times New Roman" w:hAnsi="Times New Roman" w:cs="Times New Roman"/>
          <w:noProof/>
          <w:spacing w:val="-1"/>
          <w:sz w:val="24"/>
          <w:szCs w:val="24"/>
          <w:lang w:val="kk-KZ"/>
        </w:rPr>
        <w:t>;</w:t>
      </w:r>
    </w:p>
    <w:p w:rsidR="00322CB1" w:rsidRPr="001A3F87"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noProof/>
          <w:spacing w:val="-1"/>
          <w:sz w:val="24"/>
          <w:szCs w:val="24"/>
          <w:lang w:val="kk-KZ"/>
        </w:rPr>
        <w:t xml:space="preserve">      </w:t>
      </w:r>
      <w:r w:rsidRPr="001A3F87">
        <w:rPr>
          <w:rFonts w:ascii="Times New Roman" w:hAnsi="Times New Roman" w:cs="Times New Roman"/>
          <w:noProof/>
          <w:spacing w:val="-1"/>
          <w:sz w:val="24"/>
          <w:szCs w:val="24"/>
          <w:lang w:val="kk-KZ"/>
        </w:rPr>
        <w:t xml:space="preserve"> </w:t>
      </w:r>
      <w:r w:rsidRPr="00853606">
        <w:rPr>
          <w:rFonts w:ascii="Times New Roman" w:hAnsi="Times New Roman" w:cs="Times New Roman"/>
          <w:noProof/>
          <w:spacing w:val="-1"/>
          <w:sz w:val="24"/>
          <w:szCs w:val="24"/>
          <w:lang w:val="kk-KZ"/>
        </w:rPr>
        <w:t>Қолдану</w:t>
      </w:r>
      <w:r w:rsidRPr="001A3F87">
        <w:rPr>
          <w:rFonts w:ascii="Times New Roman" w:hAnsi="Times New Roman" w:cs="Times New Roman"/>
          <w:noProof/>
          <w:spacing w:val="-1"/>
          <w:sz w:val="24"/>
          <w:szCs w:val="24"/>
          <w:lang w:val="kk-KZ"/>
        </w:rPr>
        <w:t>.</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 xml:space="preserve">Әр топ (4-ден) тапсырма алады, газеттен қажетті материалдарды тауып, мақалаларды, суреттерді, қырқып, мәтін-түсініктемелеріне сәйкестендіріліп, плакаттарға жапсырады. </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Әр топ спикерді (немесе бірнеше спикерлерді) таңдап, жұмыстарын баяндайды. Басқа топтар сұрақтар қойып және жұмыстарын бағалайды. Жұмыс аяқталған соң, әр топ барлық газет, журналдарды  жинап алу қажет, әйтпесе оқушылар қызықты мақалаларды оқып, спикерлердің не баяндағанын тыңдамауы мүмкін. Бұндай жағдайда олар топталып, спикерлердің сөз сөйлеуін ықыласпен тыңдайды.</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Студенттердің ұқыпты, таза, желімдерді айғыздаудан, қоқырсытпауды сұрану қажет.  (Әр топ жекеше тапсырма немесе барлығы әр түрлі тапсырма алуларына болады).</w:t>
      </w:r>
    </w:p>
    <w:p w:rsidR="00322CB1" w:rsidRPr="00853606" w:rsidRDefault="00322CB1" w:rsidP="00322CB1">
      <w:pPr>
        <w:pStyle w:val="ad"/>
        <w:rPr>
          <w:i w:val="0"/>
          <w:lang w:val="kk-KZ"/>
        </w:rPr>
      </w:pPr>
    </w:p>
    <w:p w:rsidR="00322CB1" w:rsidRDefault="00322CB1" w:rsidP="00322CB1">
      <w:pPr>
        <w:spacing w:after="0" w:line="240" w:lineRule="auto"/>
        <w:ind w:firstLine="708"/>
        <w:jc w:val="both"/>
        <w:rPr>
          <w:rFonts w:ascii="Times New Roman" w:hAnsi="Times New Roman" w:cs="Times New Roman"/>
          <w:b/>
          <w:sz w:val="24"/>
          <w:szCs w:val="24"/>
          <w:lang w:val="kk-KZ"/>
        </w:rPr>
      </w:pPr>
      <w:r w:rsidRPr="00853606">
        <w:rPr>
          <w:rFonts w:ascii="Times New Roman" w:hAnsi="Times New Roman" w:cs="Times New Roman"/>
          <w:b/>
          <w:sz w:val="24"/>
          <w:szCs w:val="24"/>
          <w:lang w:val="kk-KZ"/>
        </w:rPr>
        <w:t>4-тақырып.</w:t>
      </w: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Қазақстан Республикасында шетел инвесторларының инвестициялық қызметтерді жүзеге асыруының нысандары</w:t>
      </w:r>
      <w:r>
        <w:rPr>
          <w:rFonts w:ascii="Times New Roman" w:hAnsi="Times New Roman" w:cs="Times New Roman"/>
          <w:b/>
          <w:sz w:val="24"/>
          <w:szCs w:val="24"/>
          <w:lang w:val="kk-KZ"/>
        </w:rPr>
        <w:t>.</w:t>
      </w:r>
    </w:p>
    <w:p w:rsidR="00322CB1" w:rsidRDefault="00322CB1" w:rsidP="00322CB1">
      <w:pPr>
        <w:pStyle w:val="ab"/>
        <w:spacing w:after="0"/>
        <w:jc w:val="both"/>
        <w:rPr>
          <w:b/>
          <w:sz w:val="24"/>
          <w:szCs w:val="24"/>
          <w:lang w:val="kk-KZ" w:eastAsia="ar-SA"/>
        </w:rPr>
      </w:pPr>
    </w:p>
    <w:p w:rsidR="00322CB1" w:rsidRPr="00196C58" w:rsidRDefault="00322CB1" w:rsidP="00322CB1">
      <w:pPr>
        <w:pStyle w:val="ab"/>
        <w:spacing w:after="0"/>
        <w:jc w:val="both"/>
        <w:rPr>
          <w:b/>
          <w:sz w:val="24"/>
          <w:szCs w:val="24"/>
          <w:lang w:val="kk-KZ" w:eastAsia="ar-SA"/>
        </w:rPr>
      </w:pPr>
      <w:r>
        <w:rPr>
          <w:b/>
          <w:sz w:val="24"/>
          <w:szCs w:val="24"/>
          <w:lang w:val="kk-KZ" w:eastAsia="ar-SA"/>
        </w:rPr>
        <w:t xml:space="preserve">      </w:t>
      </w:r>
      <w:r w:rsidRPr="00196C58">
        <w:rPr>
          <w:b/>
          <w:sz w:val="24"/>
          <w:szCs w:val="24"/>
          <w:lang w:val="kk-KZ" w:eastAsia="ar-SA"/>
        </w:rPr>
        <w:t>Семинар жоспары</w:t>
      </w:r>
    </w:p>
    <w:p w:rsidR="00322CB1" w:rsidRDefault="00322CB1" w:rsidP="00322CB1">
      <w:pPr>
        <w:pStyle w:val="ab"/>
        <w:numPr>
          <w:ilvl w:val="0"/>
          <w:numId w:val="18"/>
        </w:numPr>
        <w:spacing w:after="0"/>
        <w:jc w:val="both"/>
        <w:rPr>
          <w:sz w:val="24"/>
          <w:szCs w:val="24"/>
          <w:lang w:val="kk-KZ"/>
        </w:rPr>
      </w:pPr>
      <w:r w:rsidRPr="00853606">
        <w:rPr>
          <w:sz w:val="24"/>
          <w:szCs w:val="24"/>
          <w:lang w:val="kk-KZ"/>
        </w:rPr>
        <w:t xml:space="preserve">ҚР-дағы шетел инветорлары қызметінің құқықтық сипаттамасы. </w:t>
      </w:r>
    </w:p>
    <w:p w:rsidR="00322CB1" w:rsidRPr="00853606" w:rsidRDefault="00322CB1" w:rsidP="00322CB1">
      <w:pPr>
        <w:pStyle w:val="ab"/>
        <w:numPr>
          <w:ilvl w:val="0"/>
          <w:numId w:val="18"/>
        </w:numPr>
        <w:spacing w:after="0"/>
        <w:jc w:val="both"/>
        <w:rPr>
          <w:sz w:val="24"/>
          <w:szCs w:val="24"/>
          <w:lang w:val="kk-KZ"/>
        </w:rPr>
      </w:pPr>
      <w:r w:rsidRPr="00853606">
        <w:rPr>
          <w:sz w:val="24"/>
          <w:szCs w:val="24"/>
          <w:lang w:val="kk-KZ"/>
        </w:rPr>
        <w:t>Шетел инвесторлары және сыртқы экономикалық қызмет субъектісі түсініктерінің арақатынасы.</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«кіші топтардағы жұмыс»</w:t>
      </w:r>
    </w:p>
    <w:p w:rsidR="00322CB1" w:rsidRPr="00853606" w:rsidRDefault="00322CB1" w:rsidP="00322CB1">
      <w:pPr>
        <w:autoSpaceDE w:val="0"/>
        <w:autoSpaceDN w:val="0"/>
        <w:adjustRightInd w:val="0"/>
        <w:spacing w:after="0" w:line="240" w:lineRule="auto"/>
        <w:ind w:firstLine="307"/>
        <w:jc w:val="both"/>
        <w:rPr>
          <w:rFonts w:ascii="Times New Roman" w:hAnsi="Times New Roman" w:cs="Times New Roman"/>
          <w:noProof/>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ҚР-да шетел инвесторларының инвестициялық қызметті жүзеге асыру нысандары. Шетелдік қатысушысы бар кәсіпорындарының құқықтық мәртебесі, бірлескен кәсіпорындар. Шетелдік қатысушысы бар заңды тұлғаны құру тәртібі. </w:t>
      </w:r>
    </w:p>
    <w:p w:rsidR="00322CB1" w:rsidRPr="00853606" w:rsidRDefault="00322CB1" w:rsidP="00322CB1">
      <w:pPr>
        <w:shd w:val="clear" w:color="auto" w:fill="FFFFFF"/>
        <w:spacing w:after="0" w:line="240" w:lineRule="auto"/>
        <w:jc w:val="both"/>
        <w:rPr>
          <w:rFonts w:ascii="Times New Roman" w:hAnsi="Times New Roman" w:cs="Times New Roman"/>
          <w:snapToGrid w:val="0"/>
          <w:color w:val="000000"/>
          <w:sz w:val="24"/>
          <w:szCs w:val="24"/>
          <w:lang w:val="kk-KZ"/>
        </w:rPr>
      </w:pPr>
      <w:r w:rsidRPr="00853606">
        <w:rPr>
          <w:rFonts w:ascii="Times New Roman" w:hAnsi="Times New Roman" w:cs="Times New Roman"/>
          <w:snapToGrid w:val="0"/>
          <w:color w:val="000000"/>
          <w:sz w:val="24"/>
          <w:szCs w:val="24"/>
          <w:lang w:val="kk-KZ"/>
        </w:rPr>
        <w:t xml:space="preserve">  </w:t>
      </w: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ҚР-да шетел инвесторларының инвестициялық қызметті жүзеге асыру нысандары. Шетелдік қатысушысы бар кәсіпорындарының құқықтық мәртебесі, бірлескен кәсіпорындар. Шетелдік қатысушысы бар заңды тұлғаны құру тәртібі деген терминдерге ерекше көңіл бөлулері қажет, маңызын ашып көрсету керек.</w:t>
      </w:r>
    </w:p>
    <w:p w:rsidR="00322CB1" w:rsidRPr="00853606" w:rsidRDefault="00322CB1" w:rsidP="00322CB1">
      <w:pPr>
        <w:shd w:val="clear" w:color="auto" w:fill="FFFFFF"/>
        <w:spacing w:after="0" w:line="240" w:lineRule="auto"/>
        <w:jc w:val="both"/>
        <w:rPr>
          <w:rFonts w:ascii="Times New Roman" w:hAnsi="Times New Roman" w:cs="Times New Roman"/>
          <w:bCs/>
          <w:noProof/>
          <w:spacing w:val="-8"/>
          <w:sz w:val="24"/>
          <w:szCs w:val="24"/>
          <w:lang w:val="kk-KZ"/>
        </w:rPr>
      </w:pP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bCs/>
          <w:noProof/>
          <w:spacing w:val="-8"/>
          <w:sz w:val="24"/>
          <w:szCs w:val="24"/>
          <w:lang w:val="kk-KZ"/>
        </w:rPr>
        <w:t xml:space="preserve">         </w:t>
      </w:r>
      <w:r w:rsidRPr="00853606">
        <w:rPr>
          <w:rFonts w:ascii="Times New Roman" w:hAnsi="Times New Roman" w:cs="Times New Roman"/>
          <w:bCs/>
          <w:noProof/>
          <w:spacing w:val="-8"/>
          <w:sz w:val="24"/>
          <w:szCs w:val="24"/>
          <w:lang w:val="kk-KZ"/>
        </w:rPr>
        <w:t xml:space="preserve">КІШІ  ТОПТАРДАҒЫ ЖҰМЫС </w:t>
      </w:r>
    </w:p>
    <w:p w:rsidR="00322CB1" w:rsidRPr="00853606" w:rsidRDefault="00322CB1" w:rsidP="00322CB1">
      <w:pPr>
        <w:shd w:val="clear" w:color="auto" w:fill="FFFFFF"/>
        <w:spacing w:after="0" w:line="240" w:lineRule="auto"/>
        <w:ind w:firstLine="691"/>
        <w:jc w:val="both"/>
        <w:rPr>
          <w:rFonts w:ascii="Times New Roman" w:hAnsi="Times New Roman" w:cs="Times New Roman"/>
          <w:noProof/>
          <w:spacing w:val="-1"/>
          <w:sz w:val="24"/>
          <w:szCs w:val="24"/>
          <w:lang w:val="kk-KZ"/>
        </w:rPr>
      </w:pPr>
      <w:r w:rsidRPr="00853606">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bCs/>
          <w:noProof/>
          <w:spacing w:val="-5"/>
          <w:sz w:val="24"/>
          <w:szCs w:val="24"/>
          <w:lang w:val="kk-KZ"/>
        </w:rPr>
        <w:t>Белгілеу</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pacing w:val="-4"/>
          <w:sz w:val="24"/>
          <w:szCs w:val="24"/>
          <w:lang w:val="kk-KZ"/>
        </w:rPr>
      </w:pPr>
      <w:r w:rsidRPr="00853606">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pacing w:val="-4"/>
          <w:sz w:val="24"/>
          <w:szCs w:val="24"/>
          <w:lang w:val="kk-KZ"/>
        </w:rPr>
      </w:pPr>
      <w:r w:rsidRPr="00853606">
        <w:rPr>
          <w:rFonts w:ascii="Times New Roman" w:hAnsi="Times New Roman" w:cs="Times New Roman"/>
          <w:noProof/>
          <w:spacing w:val="-4"/>
          <w:sz w:val="24"/>
          <w:szCs w:val="24"/>
          <w:lang w:val="kk-KZ"/>
        </w:rPr>
        <w:t>Қолдану әдістері.</w:t>
      </w:r>
    </w:p>
    <w:p w:rsidR="00322CB1" w:rsidRPr="00853606" w:rsidRDefault="00322CB1" w:rsidP="00322CB1">
      <w:pPr>
        <w:pStyle w:val="ab"/>
        <w:numPr>
          <w:ilvl w:val="0"/>
          <w:numId w:val="12"/>
        </w:numPr>
        <w:spacing w:after="0"/>
        <w:jc w:val="both"/>
        <w:rPr>
          <w:sz w:val="24"/>
          <w:szCs w:val="24"/>
          <w:lang w:val="kk-KZ"/>
        </w:rPr>
      </w:pPr>
      <w:r w:rsidRPr="00853606">
        <w:rPr>
          <w:sz w:val="24"/>
          <w:szCs w:val="24"/>
          <w:lang w:val="kk-KZ"/>
        </w:rPr>
        <w:t xml:space="preserve">Шетелдік қатысушысы бар кәсіпорындарының құқықтық мәртебесі, бірлескен кәсіпорындар. </w:t>
      </w:r>
    </w:p>
    <w:p w:rsidR="00322CB1" w:rsidRPr="00853606" w:rsidRDefault="00322CB1" w:rsidP="00322CB1">
      <w:pPr>
        <w:pStyle w:val="ab"/>
        <w:numPr>
          <w:ilvl w:val="0"/>
          <w:numId w:val="12"/>
        </w:numPr>
        <w:spacing w:after="0"/>
        <w:jc w:val="both"/>
        <w:rPr>
          <w:sz w:val="24"/>
          <w:szCs w:val="24"/>
          <w:lang w:val="kk-KZ"/>
        </w:rPr>
      </w:pPr>
      <w:r w:rsidRPr="00853606">
        <w:rPr>
          <w:sz w:val="24"/>
          <w:szCs w:val="24"/>
          <w:lang w:val="kk-KZ"/>
        </w:rPr>
        <w:t>Шетелдік қатысушысы бар заңды тұлғаны құру тәртібі деген терминдерге ерекше көңіл бөлулері қажет, маңызын ашып көрсету керек.</w:t>
      </w:r>
    </w:p>
    <w:p w:rsidR="00322CB1" w:rsidRPr="00853606" w:rsidRDefault="00322CB1" w:rsidP="00322CB1">
      <w:pPr>
        <w:autoSpaceDE w:val="0"/>
        <w:autoSpaceDN w:val="0"/>
        <w:adjustRightInd w:val="0"/>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Әдетте әр топта 5 адамнан көп болмаы қажет, бірақ өзгеше  болуы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lastRenderedPageBreak/>
        <w:tab/>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pacing w:after="0" w:line="240" w:lineRule="auto"/>
        <w:ind w:firstLine="708"/>
        <w:jc w:val="both"/>
        <w:rPr>
          <w:rFonts w:ascii="Times New Roman" w:hAnsi="Times New Roman" w:cs="Times New Roman"/>
          <w:b/>
          <w:sz w:val="24"/>
          <w:szCs w:val="24"/>
          <w:lang w:val="kk-KZ"/>
        </w:rPr>
      </w:pPr>
      <w:r w:rsidRPr="00853606">
        <w:rPr>
          <w:rFonts w:ascii="Times New Roman" w:hAnsi="Times New Roman" w:cs="Times New Roman"/>
          <w:b/>
          <w:sz w:val="24"/>
          <w:szCs w:val="24"/>
          <w:lang w:val="kk-KZ"/>
        </w:rPr>
        <w:t>5-тақырып.Инвестициялық контрактілер</w:t>
      </w:r>
    </w:p>
    <w:p w:rsidR="00322CB1" w:rsidRDefault="00322CB1" w:rsidP="00322CB1">
      <w:pPr>
        <w:pStyle w:val="ab"/>
        <w:spacing w:after="0"/>
        <w:jc w:val="both"/>
        <w:rPr>
          <w:sz w:val="24"/>
          <w:szCs w:val="24"/>
          <w:lang w:val="kk-KZ" w:eastAsia="ar-SA"/>
        </w:rPr>
      </w:pPr>
      <w:r>
        <w:rPr>
          <w:sz w:val="24"/>
          <w:szCs w:val="24"/>
          <w:lang w:val="kk-KZ" w:eastAsia="ar-SA"/>
        </w:rPr>
        <w:t xml:space="preserve">   </w:t>
      </w:r>
    </w:p>
    <w:p w:rsidR="00322CB1" w:rsidRPr="00196C58" w:rsidRDefault="00322CB1" w:rsidP="00322CB1">
      <w:pPr>
        <w:pStyle w:val="ab"/>
        <w:spacing w:after="0"/>
        <w:jc w:val="both"/>
        <w:rPr>
          <w:b/>
          <w:sz w:val="24"/>
          <w:szCs w:val="24"/>
          <w:lang w:val="kk-KZ" w:eastAsia="ar-SA"/>
        </w:rPr>
      </w:pPr>
      <w:r>
        <w:rPr>
          <w:sz w:val="24"/>
          <w:szCs w:val="24"/>
          <w:lang w:val="kk-KZ" w:eastAsia="ar-SA"/>
        </w:rPr>
        <w:t xml:space="preserve">       </w:t>
      </w:r>
      <w:r w:rsidRPr="00196C58">
        <w:rPr>
          <w:b/>
          <w:sz w:val="24"/>
          <w:szCs w:val="24"/>
          <w:lang w:val="kk-KZ" w:eastAsia="ar-SA"/>
        </w:rPr>
        <w:t>Семинар жоспары</w:t>
      </w:r>
    </w:p>
    <w:p w:rsidR="00322CB1" w:rsidRPr="00853606" w:rsidRDefault="00322CB1" w:rsidP="00322CB1">
      <w:pPr>
        <w:pStyle w:val="a8"/>
        <w:numPr>
          <w:ilvl w:val="0"/>
          <w:numId w:val="19"/>
        </w:numPr>
        <w:rPr>
          <w:sz w:val="24"/>
          <w:szCs w:val="24"/>
          <w:lang w:val="kk-KZ"/>
        </w:rPr>
      </w:pPr>
      <w:r>
        <w:rPr>
          <w:sz w:val="24"/>
          <w:szCs w:val="24"/>
          <w:lang w:val="kk-KZ"/>
        </w:rPr>
        <w:t xml:space="preserve"> </w:t>
      </w:r>
      <w:r w:rsidRPr="00853606">
        <w:rPr>
          <w:sz w:val="24"/>
          <w:szCs w:val="24"/>
          <w:lang w:val="kk-KZ"/>
        </w:rPr>
        <w:t xml:space="preserve">Инвестициялық контракт түсінігі. </w:t>
      </w:r>
    </w:p>
    <w:p w:rsidR="00322CB1" w:rsidRPr="00853606" w:rsidRDefault="00322CB1" w:rsidP="00322CB1">
      <w:pPr>
        <w:pStyle w:val="a8"/>
        <w:ind w:firstLine="0"/>
        <w:rPr>
          <w:sz w:val="24"/>
          <w:szCs w:val="24"/>
          <w:lang w:val="kk-KZ"/>
        </w:rPr>
      </w:pPr>
      <w:r>
        <w:rPr>
          <w:sz w:val="24"/>
          <w:szCs w:val="24"/>
          <w:lang w:val="kk-KZ"/>
        </w:rPr>
        <w:t xml:space="preserve">       2.</w:t>
      </w:r>
      <w:r w:rsidRPr="00853606">
        <w:rPr>
          <w:sz w:val="24"/>
          <w:szCs w:val="24"/>
          <w:lang w:val="kk-KZ"/>
        </w:rPr>
        <w:t xml:space="preserve">Оның құқықтық табиғаты. “Контракт”, “шарт”, “мәміле” түсініктерінің арақатынасы. </w:t>
      </w:r>
    </w:p>
    <w:p w:rsidR="00322CB1" w:rsidRPr="00853606" w:rsidRDefault="00322CB1" w:rsidP="00322CB1">
      <w:pPr>
        <w:pStyle w:val="a8"/>
        <w:ind w:firstLine="0"/>
        <w:rPr>
          <w:sz w:val="24"/>
          <w:szCs w:val="24"/>
          <w:lang w:val="kk-KZ"/>
        </w:rPr>
      </w:pPr>
      <w:r>
        <w:rPr>
          <w:sz w:val="24"/>
          <w:szCs w:val="24"/>
          <w:lang w:val="kk-KZ"/>
        </w:rPr>
        <w:t xml:space="preserve">       3.</w:t>
      </w:r>
      <w:r w:rsidRPr="00853606">
        <w:rPr>
          <w:sz w:val="24"/>
          <w:szCs w:val="24"/>
          <w:lang w:val="kk-KZ"/>
        </w:rPr>
        <w:t>Сабақтың өту түрі  – семинар-дискуссия</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pStyle w:val="a8"/>
        <w:ind w:firstLine="0"/>
        <w:rPr>
          <w:sz w:val="24"/>
          <w:szCs w:val="24"/>
          <w:lang w:val="kk-KZ"/>
        </w:rPr>
      </w:pPr>
      <w:r>
        <w:rPr>
          <w:snapToGrid w:val="0"/>
          <w:sz w:val="24"/>
          <w:szCs w:val="24"/>
          <w:lang w:val="kk-KZ"/>
        </w:rPr>
        <w:t xml:space="preserve">        </w:t>
      </w:r>
      <w:r w:rsidRPr="00853606">
        <w:rPr>
          <w:snapToGrid w:val="0"/>
          <w:sz w:val="24"/>
          <w:szCs w:val="24"/>
          <w:lang w:val="kk-KZ"/>
        </w:rPr>
        <w:t xml:space="preserve">Осы тақырыпты талқылау барысында, ең алдымен  </w:t>
      </w:r>
      <w:r w:rsidRPr="00853606">
        <w:rPr>
          <w:sz w:val="24"/>
          <w:szCs w:val="24"/>
          <w:lang w:val="kk-KZ"/>
        </w:rPr>
        <w:t>Инвестициялық контрактілерінің объектілері. Инвестициялық контрактілердің субъектілері. Инвестициялық контрактілерінің мазмұны. Жер қойнауы саласындағы инвестициялық контрактілер. Преференциялар беру жөніндегі контрактілер (Бекітілген инвесторлармен).</w:t>
      </w:r>
    </w:p>
    <w:p w:rsidR="00322CB1" w:rsidRPr="00853606" w:rsidRDefault="00322CB1" w:rsidP="00322CB1">
      <w:pPr>
        <w:autoSpaceDE w:val="0"/>
        <w:autoSpaceDN w:val="0"/>
        <w:adjustRightInd w:val="0"/>
        <w:spacing w:after="0" w:line="240" w:lineRule="auto"/>
        <w:ind w:firstLine="708"/>
        <w:jc w:val="both"/>
        <w:rPr>
          <w:rFonts w:ascii="Times New Roman" w:hAnsi="Times New Roman" w:cs="Times New Roman"/>
          <w:snapToGrid w:val="0"/>
          <w:sz w:val="24"/>
          <w:szCs w:val="24"/>
          <w:lang w:val="kk-KZ"/>
        </w:rPr>
      </w:pPr>
      <w:r w:rsidRPr="00853606">
        <w:rPr>
          <w:rFonts w:ascii="Times New Roman" w:hAnsi="Times New Roman" w:cs="Times New Roman"/>
          <w:spacing w:val="-5"/>
          <w:sz w:val="24"/>
          <w:szCs w:val="24"/>
          <w:lang w:val="kk-KZ"/>
        </w:rPr>
        <w:t>қыз</w:t>
      </w:r>
      <w:r w:rsidRPr="00853606">
        <w:rPr>
          <w:rFonts w:ascii="Times New Roman" w:hAnsi="Times New Roman" w:cs="Times New Roman"/>
          <w:noProof/>
          <w:spacing w:val="-5"/>
          <w:sz w:val="24"/>
          <w:szCs w:val="24"/>
          <w:lang w:val="kk-KZ"/>
        </w:rPr>
        <w:t xml:space="preserve">меттерін көрсетуі </w:t>
      </w:r>
      <w:r w:rsidRPr="00853606">
        <w:rPr>
          <w:rFonts w:ascii="Times New Roman" w:hAnsi="Times New Roman" w:cs="Times New Roman"/>
          <w:sz w:val="24"/>
          <w:szCs w:val="24"/>
          <w:lang w:val="kk-KZ"/>
        </w:rPr>
        <w:t>мәселелерін ашып өту қажет.</w:t>
      </w:r>
    </w:p>
    <w:p w:rsidR="00322CB1" w:rsidRPr="00853606" w:rsidRDefault="00322CB1" w:rsidP="00322CB1">
      <w:pPr>
        <w:pStyle w:val="ab"/>
        <w:spacing w:after="0"/>
        <w:jc w:val="both"/>
        <w:rPr>
          <w:sz w:val="24"/>
          <w:szCs w:val="24"/>
          <w:lang w:val="kk-KZ" w:eastAsia="ar-SA"/>
        </w:rPr>
      </w:pPr>
    </w:p>
    <w:p w:rsidR="00322CB1" w:rsidRDefault="00322CB1" w:rsidP="00322CB1">
      <w:pPr>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b/>
          <w:sz w:val="24"/>
          <w:szCs w:val="24"/>
          <w:lang w:val="kk-KZ"/>
        </w:rPr>
        <w:t>6-тақырып.</w:t>
      </w: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Инвестициялардың құқықтық режимі</w:t>
      </w:r>
      <w:r w:rsidRPr="00853606">
        <w:rPr>
          <w:rFonts w:ascii="Times New Roman" w:hAnsi="Times New Roman" w:cs="Times New Roman"/>
          <w:sz w:val="24"/>
          <w:szCs w:val="24"/>
          <w:lang w:val="kk-KZ"/>
        </w:rPr>
        <w:t xml:space="preserve">   </w:t>
      </w:r>
    </w:p>
    <w:p w:rsidR="00322CB1" w:rsidRDefault="00322CB1" w:rsidP="00322CB1">
      <w:pPr>
        <w:pStyle w:val="ab"/>
        <w:spacing w:after="0"/>
        <w:jc w:val="both"/>
        <w:rPr>
          <w:sz w:val="24"/>
          <w:szCs w:val="24"/>
          <w:lang w:val="kk-KZ" w:eastAsia="ar-SA"/>
        </w:rPr>
      </w:pPr>
      <w:r>
        <w:rPr>
          <w:sz w:val="24"/>
          <w:szCs w:val="24"/>
          <w:lang w:val="kk-KZ" w:eastAsia="ar-SA"/>
        </w:rPr>
        <w:t xml:space="preserve">       </w:t>
      </w:r>
    </w:p>
    <w:p w:rsidR="00322CB1" w:rsidRPr="00196C58" w:rsidRDefault="00322CB1" w:rsidP="00322CB1">
      <w:pPr>
        <w:pStyle w:val="ab"/>
        <w:spacing w:after="0"/>
        <w:jc w:val="both"/>
        <w:rPr>
          <w:b/>
          <w:sz w:val="24"/>
          <w:szCs w:val="24"/>
          <w:lang w:val="kk-KZ" w:eastAsia="ar-SA"/>
        </w:rPr>
      </w:pPr>
      <w:r>
        <w:rPr>
          <w:sz w:val="24"/>
          <w:szCs w:val="24"/>
          <w:lang w:val="kk-KZ" w:eastAsia="ar-SA"/>
        </w:rPr>
        <w:t xml:space="preserve">       </w:t>
      </w:r>
      <w:r w:rsidRPr="00196C58">
        <w:rPr>
          <w:b/>
          <w:sz w:val="24"/>
          <w:szCs w:val="24"/>
          <w:lang w:val="kk-KZ" w:eastAsia="ar-SA"/>
        </w:rPr>
        <w:t>Семинар жоспары</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 xml:space="preserve">1.Инвестициялардың құқықтық режимінің түсінігі және түрлері. </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 xml:space="preserve">2. Ұлттық режим. Қолайлы жағдай режимі </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Сабақтың өту түрі  – «пікірталас»</w:t>
      </w:r>
    </w:p>
    <w:p w:rsidR="00322CB1" w:rsidRPr="00853606" w:rsidRDefault="00322CB1" w:rsidP="00322CB1">
      <w:pPr>
        <w:pStyle w:val="a8"/>
        <w:ind w:firstLine="0"/>
        <w:rPr>
          <w:sz w:val="24"/>
          <w:szCs w:val="24"/>
          <w:lang w:val="kk-KZ"/>
        </w:rPr>
      </w:pPr>
      <w:r>
        <w:rPr>
          <w:sz w:val="24"/>
          <w:szCs w:val="24"/>
          <w:lang w:val="kk-KZ"/>
        </w:rPr>
        <w:t xml:space="preserve">        </w:t>
      </w:r>
      <w:r w:rsidRPr="00853606">
        <w:rPr>
          <w:sz w:val="24"/>
          <w:szCs w:val="24"/>
          <w:lang w:val="kk-KZ"/>
        </w:rPr>
        <w:t>Инвестициялардың құқықтық режимінің түсінігі және түрлері. Ұлттық режим. Қолайлы жағдай режимі. ҚР инвесторлар меншігін құқықтық қорғау кепілдіктері. Кірістерді пайдалануға кепілдік. Мемлекеттік органдардың инвесторларға қатысты қызметінің жариялылығы. Мемлекеттік органдардың инвесторлар қызметін бақылау мен қадағалауды жүзеге асыруы. Мемлекет меншігіне алу мен сол секілді шаралар кезіндегі инвесторлар құқықтарының кепілдіктері.</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pStyle w:val="a8"/>
        <w:ind w:firstLine="0"/>
        <w:rPr>
          <w:sz w:val="24"/>
          <w:szCs w:val="24"/>
          <w:lang w:val="kk-KZ"/>
        </w:rPr>
      </w:pPr>
      <w:r>
        <w:rPr>
          <w:snapToGrid w:val="0"/>
          <w:sz w:val="24"/>
          <w:szCs w:val="24"/>
          <w:lang w:val="kk-KZ"/>
        </w:rPr>
        <w:t xml:space="preserve">       </w:t>
      </w:r>
      <w:r w:rsidRPr="00853606">
        <w:rPr>
          <w:snapToGrid w:val="0"/>
          <w:sz w:val="24"/>
          <w:szCs w:val="24"/>
          <w:lang w:val="kk-KZ"/>
        </w:rPr>
        <w:t xml:space="preserve">Осы тақырыпты талқылау барысында, ең алдымен  </w:t>
      </w:r>
      <w:r w:rsidRPr="00853606">
        <w:rPr>
          <w:sz w:val="24"/>
          <w:szCs w:val="24"/>
          <w:lang w:val="kk-KZ"/>
        </w:rPr>
        <w:t>Инвестициялардың құқықтық режимінің түсінігі және түрлері. Ұлттық режим. Қолайлы жағдай режимі. ҚР инвесторлар меншігін құқықтық қорғау кепілдіктері. Кірістерді пайдалануға кепілдік. Мемлекеттік органдардың инвесторларға қатысты қызметінің жариялылығы. Мемлекеттік органдардың инвесторлар қызметін бақылау мен қадағалауды жүзеге асыруы. Мемлекет меншігіне алу мен сол секілді шаралар кезіндегі инвесторлар құқықтарының кепілдіктері.</w:t>
      </w:r>
    </w:p>
    <w:p w:rsidR="00322CB1" w:rsidRPr="00853606" w:rsidRDefault="00322CB1" w:rsidP="00322CB1">
      <w:pPr>
        <w:autoSpaceDE w:val="0"/>
        <w:autoSpaceDN w:val="0"/>
        <w:adjustRightInd w:val="0"/>
        <w:spacing w:after="0" w:line="240" w:lineRule="auto"/>
        <w:ind w:firstLine="288"/>
        <w:jc w:val="both"/>
        <w:rPr>
          <w:rFonts w:ascii="Times New Roman" w:hAnsi="Times New Roman" w:cs="Times New Roman"/>
          <w:snapToGrid w:val="0"/>
          <w:color w:val="000000"/>
          <w:sz w:val="24"/>
          <w:szCs w:val="24"/>
          <w:lang w:val="kk-KZ"/>
        </w:rPr>
      </w:pPr>
      <w:r w:rsidRPr="00853606">
        <w:rPr>
          <w:rFonts w:ascii="Times New Roman" w:hAnsi="Times New Roman" w:cs="Times New Roman"/>
          <w:noProof/>
          <w:sz w:val="24"/>
          <w:szCs w:val="24"/>
          <w:lang w:val="kk-KZ"/>
        </w:rPr>
        <w:t xml:space="preserve">Техникалық резервтерді </w:t>
      </w:r>
      <w:r w:rsidRPr="00853606">
        <w:rPr>
          <w:rFonts w:ascii="Times New Roman" w:hAnsi="Times New Roman" w:cs="Times New Roman"/>
          <w:sz w:val="24"/>
          <w:szCs w:val="24"/>
          <w:lang w:val="kk-KZ"/>
        </w:rPr>
        <w:t>ашып өту қажет.</w:t>
      </w:r>
    </w:p>
    <w:p w:rsidR="00322CB1" w:rsidRPr="00853606" w:rsidRDefault="00322CB1" w:rsidP="00322CB1">
      <w:pPr>
        <w:spacing w:after="0" w:line="240" w:lineRule="auto"/>
        <w:ind w:firstLine="400"/>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Топтар 2 топшаларға бөлінеді, олардың біреуі </w:t>
      </w:r>
      <w:r w:rsidRPr="00853606">
        <w:rPr>
          <w:rFonts w:ascii="Times New Roman" w:hAnsi="Times New Roman" w:cs="Times New Roman"/>
          <w:noProof/>
          <w:sz w:val="24"/>
          <w:szCs w:val="24"/>
          <w:lang w:val="kk-KZ"/>
        </w:rPr>
        <w:t xml:space="preserve">сақтандыруды ұйымдастыру принциптеріне </w:t>
      </w:r>
      <w:r w:rsidRPr="00853606">
        <w:rPr>
          <w:rFonts w:ascii="Times New Roman" w:hAnsi="Times New Roman" w:cs="Times New Roman"/>
          <w:sz w:val="24"/>
          <w:szCs w:val="24"/>
          <w:lang w:val="kk-KZ"/>
        </w:rPr>
        <w:t>сиапттама берсе, ал екінші топша РФ с</w:t>
      </w:r>
      <w:r w:rsidRPr="00853606">
        <w:rPr>
          <w:rFonts w:ascii="Times New Roman" w:hAnsi="Times New Roman" w:cs="Times New Roman"/>
          <w:noProof/>
          <w:sz w:val="24"/>
          <w:szCs w:val="24"/>
          <w:lang w:val="kk-KZ"/>
        </w:rPr>
        <w:t xml:space="preserve">ақтандыруды ұйымдастыру принциптеріне және </w:t>
      </w:r>
      <w:r w:rsidRPr="00853606">
        <w:rPr>
          <w:rFonts w:ascii="Times New Roman" w:hAnsi="Times New Roman" w:cs="Times New Roman"/>
          <w:sz w:val="24"/>
          <w:szCs w:val="24"/>
          <w:lang w:val="kk-KZ"/>
        </w:rPr>
        <w:t xml:space="preserve">сақтандыру құқықтық негіздеріне сипаттама береді, яғни салыстырмалы түрде балама жасалынады, жақсы және теріс жақтары зерттеледі. </w:t>
      </w:r>
    </w:p>
    <w:p w:rsidR="00322CB1" w:rsidRPr="00853606" w:rsidRDefault="00322CB1" w:rsidP="00322CB1">
      <w:pPr>
        <w:shd w:val="clear" w:color="auto" w:fill="FFFFFF"/>
        <w:spacing w:after="0" w:line="240" w:lineRule="auto"/>
        <w:ind w:firstLine="720"/>
        <w:jc w:val="both"/>
        <w:rPr>
          <w:rFonts w:ascii="Times New Roman" w:hAnsi="Times New Roman" w:cs="Times New Roman"/>
          <w:sz w:val="24"/>
          <w:szCs w:val="24"/>
          <w:lang w:val="kk-KZ"/>
        </w:rPr>
      </w:pPr>
      <w:r w:rsidRPr="00853606">
        <w:rPr>
          <w:rFonts w:ascii="Times New Roman" w:hAnsi="Times New Roman" w:cs="Times New Roman"/>
          <w:i/>
          <w:sz w:val="24"/>
          <w:szCs w:val="24"/>
          <w:lang w:val="kk-KZ"/>
        </w:rPr>
        <w:t>Пікірсайысқа қатысушының мақсаты</w:t>
      </w:r>
      <w:r w:rsidRPr="00853606">
        <w:rPr>
          <w:rFonts w:ascii="Times New Roman" w:hAnsi="Times New Roman" w:cs="Times New Roman"/>
          <w:sz w:val="24"/>
          <w:szCs w:val="24"/>
          <w:lang w:val="kk-KZ"/>
        </w:rPr>
        <w:t xml:space="preserve"> – мәселені шешуде оның әдістемесі дұрыс екендігіне басқаларды сендіру. </w:t>
      </w:r>
    </w:p>
    <w:p w:rsidR="00322CB1" w:rsidRPr="00853606" w:rsidRDefault="00322CB1" w:rsidP="00322CB1">
      <w:pPr>
        <w:shd w:val="clear" w:color="auto" w:fill="FFFFFF"/>
        <w:spacing w:after="0" w:line="240" w:lineRule="auto"/>
        <w:ind w:firstLine="518"/>
        <w:jc w:val="both"/>
        <w:rPr>
          <w:rFonts w:ascii="Times New Roman" w:hAnsi="Times New Roman" w:cs="Times New Roman"/>
          <w:noProof/>
          <w:spacing w:val="-1"/>
          <w:sz w:val="24"/>
          <w:szCs w:val="24"/>
          <w:lang w:val="kk-KZ"/>
        </w:rPr>
      </w:pPr>
      <w:r w:rsidRPr="00853606">
        <w:rPr>
          <w:rFonts w:ascii="Times New Roman" w:hAnsi="Times New Roman" w:cs="Times New Roman"/>
          <w:noProof/>
          <w:spacing w:val="-1"/>
          <w:sz w:val="24"/>
          <w:szCs w:val="24"/>
          <w:lang w:val="kk-KZ"/>
        </w:rPr>
        <w:t>Студенттерді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322CB1" w:rsidRPr="00853606" w:rsidRDefault="00322CB1" w:rsidP="00322CB1">
      <w:pPr>
        <w:shd w:val="clear" w:color="auto" w:fill="FFFFFF"/>
        <w:spacing w:after="0" w:line="240" w:lineRule="auto"/>
        <w:ind w:firstLine="518"/>
        <w:jc w:val="both"/>
        <w:rPr>
          <w:rFonts w:ascii="Times New Roman" w:hAnsi="Times New Roman" w:cs="Times New Roman"/>
          <w:noProof/>
          <w:spacing w:val="-1"/>
          <w:sz w:val="24"/>
          <w:szCs w:val="24"/>
          <w:lang w:val="kk-KZ"/>
        </w:rPr>
      </w:pPr>
      <w:r w:rsidRPr="00853606">
        <w:rPr>
          <w:rFonts w:ascii="Times New Roman" w:hAnsi="Times New Roman" w:cs="Times New Roman"/>
          <w:noProof/>
          <w:spacing w:val="-1"/>
          <w:sz w:val="24"/>
          <w:szCs w:val="24"/>
          <w:lang w:val="kk-KZ"/>
        </w:rPr>
        <w:t xml:space="preserve">Рөлдерді бөлу. Оқытушы студенттерді пікірсайысқа қатысуға іріктейді. Екі топқа бөледі, яғни шешімді жақтайтындар және қарсы сөз сөйлейтіндерге. Қатысушыларға, яғни </w:t>
      </w:r>
      <w:r w:rsidRPr="00853606">
        <w:rPr>
          <w:rFonts w:ascii="Times New Roman" w:hAnsi="Times New Roman" w:cs="Times New Roman"/>
          <w:noProof/>
          <w:spacing w:val="-1"/>
          <w:sz w:val="24"/>
          <w:szCs w:val="24"/>
          <w:lang w:val="kk-KZ"/>
        </w:rPr>
        <w:lastRenderedPageBreak/>
        <w:t xml:space="preserve">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322CB1" w:rsidRPr="00853606" w:rsidRDefault="00322CB1" w:rsidP="00322CB1">
      <w:pPr>
        <w:shd w:val="clear" w:color="auto" w:fill="FFFFFF"/>
        <w:spacing w:after="0" w:line="240" w:lineRule="auto"/>
        <w:ind w:firstLine="518"/>
        <w:jc w:val="both"/>
        <w:rPr>
          <w:rFonts w:ascii="Times New Roman" w:hAnsi="Times New Roman" w:cs="Times New Roman"/>
          <w:noProof/>
          <w:spacing w:val="-1"/>
          <w:sz w:val="24"/>
          <w:szCs w:val="24"/>
          <w:lang w:val="kk-KZ"/>
        </w:rPr>
      </w:pPr>
      <w:r w:rsidRPr="00853606">
        <w:rPr>
          <w:rFonts w:ascii="Times New Roman" w:hAnsi="Times New Roman" w:cs="Times New Roman"/>
          <w:noProof/>
          <w:spacing w:val="-1"/>
          <w:sz w:val="24"/>
          <w:szCs w:val="24"/>
          <w:lang w:val="kk-KZ"/>
        </w:rPr>
        <w:t xml:space="preserve">   Студенттерге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322CB1" w:rsidRPr="00853606" w:rsidRDefault="00322CB1" w:rsidP="00322CB1">
      <w:pPr>
        <w:shd w:val="clear" w:color="auto" w:fill="FFFFFF"/>
        <w:tabs>
          <w:tab w:val="left" w:pos="1363"/>
        </w:tabs>
        <w:spacing w:after="0" w:line="240" w:lineRule="auto"/>
        <w:ind w:firstLine="725"/>
        <w:jc w:val="both"/>
        <w:rPr>
          <w:rFonts w:ascii="Times New Roman" w:hAnsi="Times New Roman" w:cs="Times New Roman"/>
          <w:noProof/>
          <w:sz w:val="24"/>
          <w:szCs w:val="24"/>
          <w:lang w:val="kk-KZ"/>
        </w:rPr>
      </w:pPr>
      <w:r w:rsidRPr="00853606">
        <w:rPr>
          <w:rFonts w:ascii="Times New Roman" w:hAnsi="Times New Roman" w:cs="Times New Roman"/>
          <w:noProof/>
          <w:spacing w:val="-12"/>
          <w:sz w:val="24"/>
          <w:szCs w:val="24"/>
          <w:lang w:val="kk-KZ"/>
        </w:rPr>
        <w:t xml:space="preserve">Студенттер мәселенің ауқымын түсіну қажет және осы пікірсайыстағы өздерінің  ұстанымдарын қолдауда  көңілге қонымды, айқын дәйектер дайындау қажет. </w:t>
      </w:r>
      <w:r w:rsidRPr="00853606">
        <w:rPr>
          <w:rFonts w:ascii="Times New Roman" w:hAnsi="Times New Roman" w:cs="Times New Roman"/>
          <w:noProof/>
          <w:sz w:val="24"/>
          <w:szCs w:val="24"/>
          <w:lang w:val="kk-KZ"/>
        </w:rPr>
        <w:t xml:space="preserve">Оқытушы стиуденттерге пікірсайыстарға қатысудың пайдасын түсіндіру қажет. </w:t>
      </w:r>
    </w:p>
    <w:p w:rsidR="00322CB1" w:rsidRPr="00853606" w:rsidRDefault="00322CB1" w:rsidP="00322CB1">
      <w:pPr>
        <w:shd w:val="clear" w:color="auto" w:fill="FFFFFF"/>
        <w:spacing w:after="0" w:line="240" w:lineRule="auto"/>
        <w:ind w:firstLine="710"/>
        <w:jc w:val="both"/>
        <w:rPr>
          <w:rFonts w:ascii="Times New Roman" w:hAnsi="Times New Roman" w:cs="Times New Roman"/>
          <w:i/>
          <w:sz w:val="24"/>
          <w:szCs w:val="24"/>
          <w:lang w:val="kk-KZ"/>
        </w:rPr>
      </w:pPr>
      <w:r w:rsidRPr="00853606">
        <w:rPr>
          <w:rFonts w:ascii="Times New Roman" w:hAnsi="Times New Roman" w:cs="Times New Roman"/>
          <w:i/>
          <w:noProof/>
          <w:sz w:val="24"/>
          <w:szCs w:val="24"/>
          <w:lang w:val="kk-KZ"/>
        </w:rPr>
        <w:t xml:space="preserve"> </w:t>
      </w:r>
    </w:p>
    <w:p w:rsidR="00322CB1"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 xml:space="preserve"> 7-тақырып. Инвестицияларды мемлекеттік қолдаудың құқықтық негіздері</w:t>
      </w:r>
    </w:p>
    <w:p w:rsidR="00322CB1" w:rsidRDefault="00322CB1" w:rsidP="00322CB1">
      <w:pPr>
        <w:pStyle w:val="ab"/>
        <w:spacing w:after="0"/>
        <w:jc w:val="both"/>
        <w:rPr>
          <w:sz w:val="24"/>
          <w:szCs w:val="24"/>
          <w:lang w:val="kk-KZ" w:eastAsia="ar-SA"/>
        </w:rPr>
      </w:pPr>
      <w:r>
        <w:rPr>
          <w:sz w:val="24"/>
          <w:szCs w:val="24"/>
          <w:lang w:val="kk-KZ" w:eastAsia="ar-SA"/>
        </w:rPr>
        <w:t xml:space="preserve">    </w:t>
      </w:r>
    </w:p>
    <w:p w:rsidR="00322CB1" w:rsidRPr="00196C58" w:rsidRDefault="00322CB1" w:rsidP="00322CB1">
      <w:pPr>
        <w:pStyle w:val="ab"/>
        <w:spacing w:after="0"/>
        <w:jc w:val="both"/>
        <w:rPr>
          <w:b/>
          <w:sz w:val="24"/>
          <w:szCs w:val="24"/>
          <w:lang w:val="kk-KZ" w:eastAsia="ar-SA"/>
        </w:rPr>
      </w:pPr>
      <w:r>
        <w:rPr>
          <w:sz w:val="24"/>
          <w:szCs w:val="24"/>
          <w:lang w:val="kk-KZ" w:eastAsia="ar-SA"/>
        </w:rPr>
        <w:t xml:space="preserve">         </w:t>
      </w:r>
      <w:r w:rsidRPr="00196C58">
        <w:rPr>
          <w:b/>
          <w:sz w:val="24"/>
          <w:szCs w:val="24"/>
          <w:lang w:val="kk-KZ" w:eastAsia="ar-SA"/>
        </w:rPr>
        <w:t>Семинар жоспары</w:t>
      </w:r>
    </w:p>
    <w:p w:rsidR="00322CB1" w:rsidRPr="00853606" w:rsidRDefault="00322CB1" w:rsidP="00322CB1">
      <w:pPr>
        <w:pStyle w:val="ab"/>
        <w:spacing w:after="0"/>
        <w:ind w:left="405"/>
        <w:jc w:val="both"/>
        <w:rPr>
          <w:sz w:val="24"/>
          <w:szCs w:val="24"/>
          <w:lang w:val="kk-KZ"/>
        </w:rPr>
      </w:pPr>
      <w:r>
        <w:rPr>
          <w:sz w:val="24"/>
          <w:szCs w:val="24"/>
          <w:lang w:val="kk-KZ"/>
        </w:rPr>
        <w:t xml:space="preserve">1. </w:t>
      </w:r>
      <w:r w:rsidRPr="00853606">
        <w:rPr>
          <w:sz w:val="24"/>
          <w:szCs w:val="24"/>
          <w:lang w:val="kk-KZ"/>
        </w:rPr>
        <w:t xml:space="preserve">Инвестицияларды мемлекеттік қолдаудың мақсаты. </w:t>
      </w:r>
    </w:p>
    <w:p w:rsidR="00322CB1" w:rsidRPr="00853606" w:rsidRDefault="00322CB1" w:rsidP="00322CB1">
      <w:pPr>
        <w:pStyle w:val="ab"/>
        <w:numPr>
          <w:ilvl w:val="0"/>
          <w:numId w:val="19"/>
        </w:numPr>
        <w:spacing w:after="0"/>
        <w:jc w:val="both"/>
        <w:rPr>
          <w:sz w:val="24"/>
          <w:szCs w:val="24"/>
          <w:lang w:val="kk-KZ"/>
        </w:rPr>
      </w:pPr>
      <w:r w:rsidRPr="00853606">
        <w:rPr>
          <w:sz w:val="24"/>
          <w:szCs w:val="24"/>
          <w:lang w:val="kk-KZ"/>
        </w:rPr>
        <w:t xml:space="preserve">Инвестицияларды мемлекеттік қолдауды жүзеге асыратын уәкілетті орган. </w:t>
      </w:r>
    </w:p>
    <w:p w:rsidR="00322CB1" w:rsidRPr="00853606" w:rsidRDefault="00322CB1" w:rsidP="00322CB1">
      <w:pPr>
        <w:pStyle w:val="ab"/>
        <w:spacing w:after="0"/>
        <w:jc w:val="both"/>
        <w:rPr>
          <w:sz w:val="24"/>
          <w:szCs w:val="24"/>
          <w:lang w:val="kk-KZ"/>
        </w:rPr>
      </w:pPr>
      <w:r w:rsidRPr="00853606">
        <w:rPr>
          <w:sz w:val="24"/>
          <w:szCs w:val="24"/>
          <w:lang w:val="kk-KZ"/>
        </w:rPr>
        <w:t>Сабақтың өту түрі  – рефераттарды тыңдау</w:t>
      </w:r>
    </w:p>
    <w:p w:rsidR="00322CB1" w:rsidRPr="00853606" w:rsidRDefault="00322CB1" w:rsidP="00322CB1">
      <w:pPr>
        <w:pStyle w:val="ab"/>
        <w:spacing w:after="0"/>
        <w:jc w:val="both"/>
        <w:rPr>
          <w:sz w:val="24"/>
          <w:szCs w:val="24"/>
          <w:lang w:val="kk-KZ"/>
        </w:rPr>
      </w:pPr>
    </w:p>
    <w:p w:rsidR="00322CB1" w:rsidRPr="00853606" w:rsidRDefault="00322CB1" w:rsidP="00322CB1">
      <w:pPr>
        <w:pStyle w:val="ab"/>
        <w:spacing w:after="0"/>
        <w:jc w:val="both"/>
        <w:rPr>
          <w:sz w:val="24"/>
          <w:szCs w:val="24"/>
          <w:lang w:val="kk-KZ"/>
        </w:rPr>
      </w:pPr>
      <w:r w:rsidRPr="00853606">
        <w:rPr>
          <w:sz w:val="24"/>
          <w:szCs w:val="24"/>
          <w:lang w:val="kk-KZ"/>
        </w:rPr>
        <w:t xml:space="preserve">      Инвестициялық преференциялар. Салықтық префенцифлар. Кеден баждарынан босату. Мемлекеттік заттай гранттар.Инвестициялық преференциялар беру тәртібі. Инвестициялық преференциялар берудің талаптары. Инвестициялық преференциялар беруге келісім-шарт жасасу. Келісім шарттың тоқтатылуы </w:t>
      </w:r>
      <w:r w:rsidRPr="00853606">
        <w:rPr>
          <w:noProof/>
          <w:sz w:val="24"/>
          <w:szCs w:val="24"/>
          <w:lang w:val="kk-KZ"/>
        </w:rPr>
        <w:t>құқықтық салдары.</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Әдістемелік нұсқаулар </w:t>
      </w:r>
    </w:p>
    <w:p w:rsidR="00322CB1" w:rsidRPr="00853606" w:rsidRDefault="00322CB1" w:rsidP="00322CB1">
      <w:pPr>
        <w:pStyle w:val="ab"/>
        <w:spacing w:after="0"/>
        <w:jc w:val="both"/>
        <w:rPr>
          <w:sz w:val="24"/>
          <w:szCs w:val="24"/>
          <w:lang w:val="kk-KZ"/>
        </w:rPr>
      </w:pPr>
      <w:r w:rsidRPr="00853606">
        <w:rPr>
          <w:snapToGrid w:val="0"/>
          <w:color w:val="000000"/>
          <w:sz w:val="24"/>
          <w:szCs w:val="24"/>
          <w:lang w:val="kk-KZ"/>
        </w:rPr>
        <w:t xml:space="preserve">Осы тақырыпты талқылау барысында, ең алдымен  </w:t>
      </w:r>
      <w:r w:rsidRPr="00853606">
        <w:rPr>
          <w:sz w:val="24"/>
          <w:szCs w:val="24"/>
          <w:lang w:val="kk-KZ"/>
        </w:rPr>
        <w:t>Инвестициялық преференциялар. Салықтық префенцифлар. Кеден баждарынан босату. Мемлекеттік заттай гранттар.Инвестициялық преференциялар беру тәртібі. Инвестициялық преференциялар берудің талаптары. Инвестициялық преференциялар беруге келісім-шарт жасасу. Келісім шарттың тоқтатылуы</w:t>
      </w:r>
      <w:r w:rsidRPr="00853606">
        <w:rPr>
          <w:noProof/>
          <w:sz w:val="24"/>
          <w:szCs w:val="24"/>
          <w:lang w:val="kk-KZ"/>
        </w:rPr>
        <w:t xml:space="preserve"> жөніндегі міндетті талаптарына </w:t>
      </w:r>
      <w:r w:rsidRPr="00853606">
        <w:rPr>
          <w:sz w:val="24"/>
          <w:szCs w:val="24"/>
          <w:lang w:val="kk-KZ"/>
        </w:rPr>
        <w:t xml:space="preserve"> тоқталып өту керек.</w:t>
      </w:r>
    </w:p>
    <w:p w:rsidR="00322CB1" w:rsidRPr="00853606" w:rsidRDefault="00322CB1" w:rsidP="00322CB1">
      <w:pPr>
        <w:pStyle w:val="ab"/>
        <w:spacing w:after="0"/>
        <w:jc w:val="both"/>
        <w:rPr>
          <w:snapToGrid w:val="0"/>
          <w:color w:val="000000"/>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uk-UA"/>
        </w:rPr>
        <w:t xml:space="preserve">        </w:t>
      </w:r>
      <w:r w:rsidRPr="00853606">
        <w:rPr>
          <w:rFonts w:ascii="Times New Roman" w:hAnsi="Times New Roman" w:cs="Times New Roman"/>
          <w:b/>
          <w:sz w:val="24"/>
          <w:szCs w:val="24"/>
          <w:lang w:val="uk-UA"/>
        </w:rPr>
        <w:t>8</w:t>
      </w:r>
      <w:r w:rsidRPr="00853606">
        <w:rPr>
          <w:rFonts w:ascii="Times New Roman" w:hAnsi="Times New Roman" w:cs="Times New Roman"/>
          <w:b/>
          <w:sz w:val="24"/>
          <w:szCs w:val="24"/>
          <w:lang w:val="uk-UA" w:eastAsia="ko-KR"/>
        </w:rPr>
        <w:t>-тақырып</w:t>
      </w:r>
      <w:r w:rsidRPr="00853606">
        <w:rPr>
          <w:rFonts w:ascii="Times New Roman" w:hAnsi="Times New Roman" w:cs="Times New Roman"/>
          <w:b/>
          <w:sz w:val="24"/>
          <w:szCs w:val="24"/>
          <w:lang w:val="kk-KZ"/>
        </w:rPr>
        <w:t xml:space="preserve"> Инвестициялық дауларды шешу</w:t>
      </w:r>
    </w:p>
    <w:p w:rsidR="00322CB1" w:rsidRDefault="00322CB1" w:rsidP="00322CB1">
      <w:pPr>
        <w:pStyle w:val="ab"/>
        <w:spacing w:after="0"/>
        <w:jc w:val="both"/>
        <w:rPr>
          <w:sz w:val="24"/>
          <w:szCs w:val="24"/>
          <w:lang w:val="kk-KZ" w:eastAsia="ar-SA"/>
        </w:rPr>
      </w:pPr>
      <w:r>
        <w:rPr>
          <w:sz w:val="24"/>
          <w:szCs w:val="24"/>
          <w:lang w:val="kk-KZ" w:eastAsia="ar-SA"/>
        </w:rPr>
        <w:t xml:space="preserve">       </w:t>
      </w:r>
    </w:p>
    <w:p w:rsidR="00322CB1" w:rsidRPr="00196C58" w:rsidRDefault="00322CB1" w:rsidP="00322CB1">
      <w:pPr>
        <w:pStyle w:val="ab"/>
        <w:spacing w:after="0"/>
        <w:jc w:val="both"/>
        <w:rPr>
          <w:b/>
          <w:sz w:val="24"/>
          <w:szCs w:val="24"/>
          <w:lang w:val="kk-KZ" w:eastAsia="ar-SA"/>
        </w:rPr>
      </w:pPr>
      <w:r>
        <w:rPr>
          <w:sz w:val="24"/>
          <w:szCs w:val="24"/>
          <w:lang w:val="kk-KZ" w:eastAsia="ar-SA"/>
        </w:rPr>
        <w:t xml:space="preserve">       </w:t>
      </w:r>
      <w:r w:rsidRPr="00196C58">
        <w:rPr>
          <w:b/>
          <w:sz w:val="24"/>
          <w:szCs w:val="24"/>
          <w:lang w:val="kk-KZ" w:eastAsia="ar-SA"/>
        </w:rPr>
        <w:t>Семинар жоспары</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1.Инвестициялық дауларды шешу жөніндегі нормалар. </w:t>
      </w:r>
    </w:p>
    <w:p w:rsidR="00322CB1"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2. Инвестициялық даулардың негізгі белгілері. </w:t>
      </w:r>
    </w:p>
    <w:p w:rsidR="00322CB1" w:rsidRPr="00853606" w:rsidRDefault="00322CB1" w:rsidP="00322CB1">
      <w:pPr>
        <w:pStyle w:val="ab"/>
        <w:spacing w:after="0"/>
        <w:jc w:val="both"/>
        <w:rPr>
          <w:sz w:val="24"/>
          <w:szCs w:val="24"/>
          <w:lang w:val="kk-KZ"/>
        </w:rPr>
      </w:pPr>
      <w:r>
        <w:rPr>
          <w:sz w:val="24"/>
          <w:szCs w:val="24"/>
          <w:lang w:val="kk-KZ"/>
        </w:rPr>
        <w:t xml:space="preserve">          </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Инвестициялық дауларды келіссөздер жолымен шешу, оның ішінде сарапшыларды тарта отырып шешу Инвестициялық дауларды ҚР соттарында шешу. Инвестициялық дауларды тараптардың келісім шарттарымен айқындалатын халықаралық төрелік органдарда шешу. Инвестициялық дауларды реттеу жөніндегі орталық (ИКСИД). БҰҰ халықаралық сауда құқығы жөніндегі Комиссиясының (ЮНИСТРАЛ) төрелік регламентімен құрылатын төрелік органдар. Стакгольмдегі сауда палатасының арбитраждық институты. ҚР сауда палатасы жанындағы арбитраждық комссия. Халықаралық төрелік органдардың шешімдерін орындау.</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ауызша сұрау</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Инвестициялық дауларды келіссөздер жолымен шешу, оның ішінде сарапшыларды тарта отырып шешу Инвестициялық дауларды ҚР соттарында шешу. Инвестициялық дауларды тараптардың келісім шарттарымен айқындалатын халықаралық төрелік органдарда шешу. Инвестициялық дауларды реттеу жөніндегі орталық (ИКСИД). БҰҰ халықаралық сауда құқығы жөніндегі Комиссиясының (ЮНИСТРАЛ) төрелік регламентімен құрылатын төрелік органдар. Стакгольмдегі сауда палатасының арбитраждық институты. ҚР сауда палатасы жанындағы арбитраждық комссия. Халықаралық төрелік органдардың шешімдерін орындау.</w:t>
      </w:r>
    </w:p>
    <w:p w:rsidR="00322CB1" w:rsidRPr="00853606" w:rsidRDefault="00322CB1" w:rsidP="00322CB1">
      <w:pPr>
        <w:shd w:val="clear" w:color="auto" w:fill="FFFFFF"/>
        <w:spacing w:after="0" w:line="240" w:lineRule="auto"/>
        <w:ind w:firstLine="317"/>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pStyle w:val="ab"/>
        <w:spacing w:after="0"/>
        <w:ind w:firstLine="317"/>
        <w:jc w:val="both"/>
        <w:rPr>
          <w:sz w:val="24"/>
          <w:szCs w:val="24"/>
          <w:lang w:val="kk-KZ"/>
        </w:rPr>
      </w:pPr>
      <w:r w:rsidRPr="00853606">
        <w:rPr>
          <w:snapToGrid w:val="0"/>
          <w:color w:val="000000"/>
          <w:sz w:val="24"/>
          <w:szCs w:val="24"/>
          <w:lang w:val="kk-KZ"/>
        </w:rPr>
        <w:lastRenderedPageBreak/>
        <w:t>Осы тақырыпты талқылау барысында, ең алдымен  м</w:t>
      </w:r>
      <w:r w:rsidRPr="00853606">
        <w:rPr>
          <w:noProof/>
          <w:sz w:val="24"/>
          <w:szCs w:val="24"/>
          <w:lang w:val="kk-KZ"/>
        </w:rPr>
        <w:t xml:space="preserve">індетті </w:t>
      </w:r>
      <w:r w:rsidRPr="00853606">
        <w:rPr>
          <w:sz w:val="24"/>
          <w:szCs w:val="24"/>
          <w:lang w:val="kk-KZ"/>
        </w:rPr>
        <w:t>эко</w:t>
      </w:r>
      <w:r w:rsidRPr="00853606">
        <w:rPr>
          <w:sz w:val="24"/>
          <w:szCs w:val="24"/>
          <w:lang w:val="kk-KZ"/>
        </w:rPr>
        <w:softHyphen/>
        <w:t xml:space="preserve">логиялық сақтандыру </w:t>
      </w:r>
      <w:r w:rsidRPr="00853606">
        <w:rPr>
          <w:noProof/>
          <w:sz w:val="24"/>
          <w:szCs w:val="24"/>
          <w:lang w:val="kk-KZ"/>
        </w:rPr>
        <w:t xml:space="preserve">саласын мемлекеттік бақылау және қадағалау: мақсаты, уәкілетті </w:t>
      </w:r>
      <w:r w:rsidRPr="00853606">
        <w:rPr>
          <w:sz w:val="24"/>
          <w:szCs w:val="24"/>
          <w:lang w:val="kk-KZ"/>
        </w:rPr>
        <w:t>органына тоқталып өту керек.</w:t>
      </w:r>
    </w:p>
    <w:p w:rsidR="00322CB1" w:rsidRPr="00853606" w:rsidRDefault="00322CB1" w:rsidP="00322CB1">
      <w:pPr>
        <w:autoSpaceDE w:val="0"/>
        <w:autoSpaceDN w:val="0"/>
        <w:adjustRightInd w:val="0"/>
        <w:spacing w:after="0" w:line="240" w:lineRule="auto"/>
        <w:jc w:val="both"/>
        <w:rPr>
          <w:rFonts w:ascii="Times New Roman" w:hAnsi="Times New Roman" w:cs="Times New Roman"/>
          <w:b/>
          <w:bCs/>
          <w:sz w:val="24"/>
          <w:szCs w:val="24"/>
          <w:lang w:val="kk-KZ"/>
        </w:rPr>
      </w:pPr>
    </w:p>
    <w:p w:rsidR="00322CB1" w:rsidRDefault="00322CB1" w:rsidP="00322CB1">
      <w:pPr>
        <w:pStyle w:val="ab"/>
        <w:spacing w:after="0"/>
        <w:jc w:val="both"/>
        <w:rPr>
          <w:b/>
          <w:sz w:val="24"/>
          <w:szCs w:val="24"/>
          <w:lang w:val="kk-KZ"/>
        </w:rPr>
      </w:pPr>
      <w:r>
        <w:rPr>
          <w:b/>
          <w:bCs/>
          <w:sz w:val="24"/>
          <w:szCs w:val="24"/>
          <w:lang w:val="kk-KZ"/>
        </w:rPr>
        <w:t xml:space="preserve">       </w:t>
      </w:r>
      <w:r w:rsidRPr="00853606">
        <w:rPr>
          <w:b/>
          <w:bCs/>
          <w:sz w:val="24"/>
          <w:szCs w:val="24"/>
          <w:lang w:val="kk-KZ"/>
        </w:rPr>
        <w:t xml:space="preserve">9-тақырып. </w:t>
      </w:r>
      <w:r w:rsidRPr="00853606">
        <w:rPr>
          <w:b/>
          <w:sz w:val="24"/>
          <w:szCs w:val="24"/>
          <w:lang w:val="uk-UA"/>
        </w:rPr>
        <w:t xml:space="preserve"> </w:t>
      </w:r>
      <w:r w:rsidRPr="00853606">
        <w:rPr>
          <w:b/>
          <w:sz w:val="24"/>
          <w:szCs w:val="24"/>
          <w:lang w:val="kk-KZ"/>
        </w:rPr>
        <w:t>Жер қойнауына инвестициялар салуды құқықтық реттеу</w:t>
      </w:r>
    </w:p>
    <w:p w:rsidR="00322CB1" w:rsidRDefault="00322CB1" w:rsidP="00322CB1">
      <w:pPr>
        <w:pStyle w:val="ab"/>
        <w:spacing w:after="0"/>
        <w:jc w:val="both"/>
        <w:rPr>
          <w:sz w:val="24"/>
          <w:szCs w:val="24"/>
          <w:lang w:val="kk-KZ" w:eastAsia="ar-SA"/>
        </w:rPr>
      </w:pPr>
    </w:p>
    <w:p w:rsidR="00322CB1" w:rsidRPr="00196C58" w:rsidRDefault="00322CB1" w:rsidP="00322CB1">
      <w:pPr>
        <w:pStyle w:val="ab"/>
        <w:spacing w:after="0"/>
        <w:jc w:val="both"/>
        <w:rPr>
          <w:b/>
          <w:sz w:val="24"/>
          <w:szCs w:val="24"/>
          <w:lang w:val="kk-KZ" w:eastAsia="ar-SA"/>
        </w:rPr>
      </w:pPr>
      <w:r w:rsidRPr="00196C58">
        <w:rPr>
          <w:b/>
          <w:sz w:val="24"/>
          <w:szCs w:val="24"/>
          <w:lang w:val="kk-KZ" w:eastAsia="ar-SA"/>
        </w:rPr>
        <w:t>Семинар жоспары</w:t>
      </w:r>
    </w:p>
    <w:p w:rsidR="00322CB1" w:rsidRPr="00853606" w:rsidRDefault="00322CB1" w:rsidP="00322CB1">
      <w:pPr>
        <w:pStyle w:val="afb"/>
        <w:numPr>
          <w:ilvl w:val="0"/>
          <w:numId w:val="15"/>
        </w:numPr>
        <w:spacing w:after="0" w:line="240" w:lineRule="auto"/>
        <w:jc w:val="both"/>
        <w:rPr>
          <w:rFonts w:ascii="Times New Roman" w:hAnsi="Times New Roman" w:cs="Times New Roman"/>
          <w:sz w:val="24"/>
          <w:szCs w:val="24"/>
          <w:lang w:val="uk-UA"/>
        </w:rPr>
      </w:pPr>
      <w:r w:rsidRPr="00853606">
        <w:rPr>
          <w:rFonts w:ascii="Times New Roman" w:hAnsi="Times New Roman" w:cs="Times New Roman"/>
          <w:sz w:val="24"/>
          <w:szCs w:val="24"/>
          <w:lang w:val="uk-UA"/>
        </w:rPr>
        <w:t xml:space="preserve">Жер қойнауының құқық объектісі ретіндегі түсінігі. </w:t>
      </w:r>
    </w:p>
    <w:p w:rsidR="00322CB1" w:rsidRPr="00EE375F" w:rsidRDefault="00322CB1" w:rsidP="00322CB1">
      <w:pPr>
        <w:pStyle w:val="afb"/>
        <w:numPr>
          <w:ilvl w:val="0"/>
          <w:numId w:val="15"/>
        </w:numPr>
        <w:spacing w:after="0" w:line="240" w:lineRule="auto"/>
        <w:jc w:val="both"/>
        <w:rPr>
          <w:rFonts w:ascii="Times New Roman" w:hAnsi="Times New Roman" w:cs="Times New Roman"/>
          <w:sz w:val="24"/>
          <w:szCs w:val="24"/>
          <w:lang w:val="uk-UA"/>
        </w:rPr>
      </w:pPr>
      <w:r w:rsidRPr="00853606">
        <w:rPr>
          <w:rFonts w:ascii="Times New Roman" w:hAnsi="Times New Roman" w:cs="Times New Roman"/>
          <w:sz w:val="24"/>
          <w:szCs w:val="24"/>
          <w:lang w:val="uk-UA"/>
        </w:rPr>
        <w:t xml:space="preserve">Жер қойнауының құрамдас бөліктерінің классификациясы. </w:t>
      </w:r>
    </w:p>
    <w:p w:rsidR="00322CB1" w:rsidRPr="00EE375F" w:rsidRDefault="00322CB1" w:rsidP="00322CB1">
      <w:pPr>
        <w:pStyle w:val="afb"/>
        <w:numPr>
          <w:ilvl w:val="0"/>
          <w:numId w:val="15"/>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853606">
        <w:rPr>
          <w:rFonts w:ascii="Times New Roman" w:hAnsi="Times New Roman" w:cs="Times New Roman"/>
          <w:sz w:val="24"/>
          <w:szCs w:val="24"/>
          <w:lang w:val="uk-UA"/>
        </w:rPr>
        <w:t xml:space="preserve">Жер қойнауына инвестициялар салудың ерекшеліктері. </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рефераттарды тыңдау</w:t>
      </w:r>
    </w:p>
    <w:p w:rsidR="00322CB1" w:rsidRPr="00EE375F" w:rsidRDefault="00322CB1" w:rsidP="00322CB1">
      <w:pPr>
        <w:spacing w:after="0" w:line="240" w:lineRule="auto"/>
        <w:jc w:val="both"/>
        <w:rPr>
          <w:rFonts w:ascii="Times New Roman" w:hAnsi="Times New Roman" w:cs="Times New Roman"/>
          <w:sz w:val="24"/>
          <w:szCs w:val="24"/>
          <w:lang w:val="uk-UA"/>
        </w:rPr>
      </w:pPr>
      <w:r w:rsidRPr="00853606">
        <w:rPr>
          <w:rFonts w:ascii="Times New Roman" w:hAnsi="Times New Roman" w:cs="Times New Roman"/>
          <w:sz w:val="24"/>
          <w:szCs w:val="24"/>
          <w:lang w:val="uk-UA"/>
        </w:rPr>
        <w:t xml:space="preserve">      Жер қойнауы туралы заңдар. Жер қойнауының құқықтық режимі. Жер қойнауын пайдалану жөніндегі келісім шарттар. Концесия. Өнімді бөлу туралы шарт.  Сервистік қызметтер көрсету туралы шарттар. Жер қойнауын пайдаланушы концессионердің түсінігі. Жер қойнауын пайдаланғаны үшін төлемдер. Олардың түрлері: бонус, роялти, үстеме пайда салығы, шикі мұнай экспортына рента салығы. </w:t>
      </w:r>
      <w:r w:rsidRPr="00EE375F">
        <w:rPr>
          <w:rFonts w:ascii="Times New Roman" w:hAnsi="Times New Roman" w:cs="Times New Roman"/>
          <w:sz w:val="24"/>
          <w:szCs w:val="24"/>
          <w:lang w:val="uk-UA"/>
        </w:rPr>
        <w:t>Ұлттардың табиғи байлықтарға тұрақты егенмендігі туралы БҰҰ Қарары.</w:t>
      </w:r>
    </w:p>
    <w:p w:rsidR="00322CB1" w:rsidRPr="00853606" w:rsidRDefault="00322CB1" w:rsidP="00322CB1">
      <w:pPr>
        <w:pStyle w:val="ab"/>
        <w:spacing w:after="0"/>
        <w:ind w:firstLine="708"/>
        <w:jc w:val="both"/>
        <w:rPr>
          <w:sz w:val="24"/>
          <w:szCs w:val="24"/>
          <w:lang w:val="kk-KZ"/>
        </w:rPr>
      </w:pPr>
      <w:r w:rsidRPr="00853606">
        <w:rPr>
          <w:sz w:val="24"/>
          <w:szCs w:val="24"/>
          <w:lang w:val="kk-KZ"/>
        </w:rPr>
        <w:t xml:space="preserve">Әдістемелік нұсқаулар </w:t>
      </w:r>
      <w:r w:rsidRPr="00853606">
        <w:rPr>
          <w:sz w:val="24"/>
          <w:szCs w:val="24"/>
          <w:lang w:val="kk-KZ"/>
        </w:rPr>
        <w:tab/>
      </w:r>
    </w:p>
    <w:p w:rsidR="00322CB1" w:rsidRPr="00853606" w:rsidRDefault="00322CB1" w:rsidP="00322CB1">
      <w:pPr>
        <w:pStyle w:val="ab"/>
        <w:spacing w:after="0"/>
        <w:ind w:firstLine="708"/>
        <w:jc w:val="both"/>
        <w:rPr>
          <w:sz w:val="24"/>
          <w:szCs w:val="24"/>
          <w:lang w:val="kk-KZ"/>
        </w:rPr>
      </w:pPr>
      <w:r w:rsidRPr="00853606">
        <w:rPr>
          <w:sz w:val="24"/>
          <w:szCs w:val="24"/>
          <w:lang w:val="kk-KZ"/>
        </w:rPr>
        <w:t xml:space="preserve">Семинарлық сабақтың барлық сұрақтарына жауапты анықтаулардан бастау қажет. </w:t>
      </w: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napToGrid w:val="0"/>
          <w:color w:val="000000"/>
          <w:sz w:val="24"/>
          <w:szCs w:val="24"/>
          <w:lang w:val="kk-KZ"/>
        </w:rPr>
        <w:tab/>
      </w:r>
      <w:r w:rsidRPr="00853606">
        <w:rPr>
          <w:rFonts w:ascii="Times New Roman" w:hAnsi="Times New Roman" w:cs="Times New Roman"/>
          <w:sz w:val="24"/>
          <w:szCs w:val="24"/>
          <w:lang w:val="kk-KZ"/>
        </w:rPr>
        <w:t xml:space="preserve">Инвестициялық сомасы </w:t>
      </w:r>
      <w:r w:rsidRPr="00853606">
        <w:rPr>
          <w:rFonts w:ascii="Times New Roman" w:hAnsi="Times New Roman" w:cs="Times New Roman"/>
          <w:noProof/>
          <w:sz w:val="24"/>
          <w:szCs w:val="24"/>
          <w:lang w:val="kk-KZ"/>
        </w:rPr>
        <w:t xml:space="preserve">және </w:t>
      </w:r>
      <w:r w:rsidRPr="00853606">
        <w:rPr>
          <w:rFonts w:ascii="Times New Roman" w:hAnsi="Times New Roman" w:cs="Times New Roman"/>
          <w:sz w:val="24"/>
          <w:szCs w:val="24"/>
          <w:lang w:val="kk-KZ"/>
        </w:rPr>
        <w:t xml:space="preserve">Инвестициялық </w:t>
      </w:r>
      <w:r w:rsidRPr="00853606">
        <w:rPr>
          <w:rFonts w:ascii="Times New Roman" w:hAnsi="Times New Roman" w:cs="Times New Roman"/>
          <w:noProof/>
          <w:sz w:val="24"/>
          <w:szCs w:val="24"/>
          <w:lang w:val="kk-KZ"/>
        </w:rPr>
        <w:t xml:space="preserve">тарифтері. </w:t>
      </w:r>
      <w:r w:rsidRPr="00853606">
        <w:rPr>
          <w:rFonts w:ascii="Times New Roman" w:hAnsi="Times New Roman" w:cs="Times New Roman"/>
          <w:sz w:val="24"/>
          <w:szCs w:val="24"/>
          <w:lang w:val="kk-KZ"/>
        </w:rPr>
        <w:t xml:space="preserve">Инвестициялық сыйлықақысын </w:t>
      </w:r>
      <w:r w:rsidRPr="00853606">
        <w:rPr>
          <w:rFonts w:ascii="Times New Roman" w:hAnsi="Times New Roman" w:cs="Times New Roman"/>
          <w:noProof/>
          <w:sz w:val="24"/>
          <w:szCs w:val="24"/>
          <w:lang w:val="kk-KZ"/>
        </w:rPr>
        <w:t xml:space="preserve">төлеу тәртібі. </w:t>
      </w:r>
      <w:r w:rsidRPr="00853606">
        <w:rPr>
          <w:rFonts w:ascii="Times New Roman" w:hAnsi="Times New Roman" w:cs="Times New Roman"/>
          <w:sz w:val="24"/>
          <w:szCs w:val="24"/>
          <w:lang w:val="kk-KZ"/>
        </w:rPr>
        <w:t xml:space="preserve">Инвестиция </w:t>
      </w:r>
      <w:r w:rsidRPr="00853606">
        <w:rPr>
          <w:rFonts w:ascii="Times New Roman" w:hAnsi="Times New Roman" w:cs="Times New Roman"/>
          <w:noProof/>
          <w:sz w:val="24"/>
          <w:szCs w:val="24"/>
          <w:lang w:val="kk-KZ"/>
        </w:rPr>
        <w:t xml:space="preserve">жағдайы. </w:t>
      </w:r>
      <w:r w:rsidRPr="00853606">
        <w:rPr>
          <w:rFonts w:ascii="Times New Roman" w:hAnsi="Times New Roman" w:cs="Times New Roman"/>
          <w:sz w:val="24"/>
          <w:szCs w:val="24"/>
          <w:lang w:val="kk-KZ"/>
        </w:rPr>
        <w:t xml:space="preserve">Инвестиция </w:t>
      </w:r>
      <w:r w:rsidRPr="00853606">
        <w:rPr>
          <w:rFonts w:ascii="Times New Roman" w:hAnsi="Times New Roman" w:cs="Times New Roman"/>
          <w:noProof/>
          <w:sz w:val="24"/>
          <w:szCs w:val="24"/>
          <w:lang w:val="kk-KZ"/>
        </w:rPr>
        <w:t xml:space="preserve">төлемін жүзеге асыру тәртібі. Жұмыс берушінің азаматтық-құкыктық жауапкершілігін міндетті </w:t>
      </w:r>
      <w:r w:rsidRPr="00853606">
        <w:rPr>
          <w:rFonts w:ascii="Times New Roman" w:hAnsi="Times New Roman" w:cs="Times New Roman"/>
          <w:sz w:val="24"/>
          <w:szCs w:val="24"/>
          <w:lang w:val="kk-KZ"/>
        </w:rPr>
        <w:t>Инвестициялауды қ</w:t>
      </w:r>
      <w:r w:rsidRPr="00853606">
        <w:rPr>
          <w:rFonts w:ascii="Times New Roman" w:hAnsi="Times New Roman" w:cs="Times New Roman"/>
          <w:noProof/>
          <w:sz w:val="24"/>
          <w:szCs w:val="24"/>
          <w:lang w:val="kk-KZ"/>
        </w:rPr>
        <w:t xml:space="preserve">ұқыктық реттеу негіздері. Жұмыс берушінің жауапкершілігі шегінде аннуитеттік шарт жасасу тәртібі және негіздері. Енбекке кабілеттілігінен айырылу дәрежесін анықтауға орай кызметкерді куәландырудын тәртібіне </w:t>
      </w:r>
      <w:r w:rsidRPr="00853606">
        <w:rPr>
          <w:rFonts w:ascii="Times New Roman" w:hAnsi="Times New Roman" w:cs="Times New Roman"/>
          <w:sz w:val="24"/>
          <w:szCs w:val="24"/>
          <w:lang w:val="kk-KZ"/>
        </w:rPr>
        <w:t>тоқталып өтіп, ерекшеліктеріне мән беру керек. Мысал келтіріңдер.</w:t>
      </w:r>
    </w:p>
    <w:p w:rsidR="00322CB1"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Pr="00266497" w:rsidRDefault="00322CB1" w:rsidP="00322CB1">
      <w:pPr>
        <w:rPr>
          <w:rFonts w:ascii="Times New Roman" w:hAnsi="Times New Roman" w:cs="Times New Roman"/>
          <w:b/>
          <w:sz w:val="24"/>
          <w:szCs w:val="24"/>
          <w:lang w:val="kk-KZ"/>
        </w:rPr>
      </w:pPr>
      <w:r w:rsidRPr="00BA5EF4">
        <w:rPr>
          <w:rFonts w:ascii="Times New Roman" w:hAnsi="Times New Roman" w:cs="Times New Roman"/>
          <w:b/>
          <w:sz w:val="24"/>
          <w:szCs w:val="24"/>
          <w:lang w:val="kk-KZ"/>
        </w:rPr>
        <w:t xml:space="preserve">         </w:t>
      </w:r>
      <w:r w:rsidRPr="00BA5EF4">
        <w:rPr>
          <w:rFonts w:ascii="Times New Roman" w:eastAsia="Times New Roman" w:hAnsi="Times New Roman" w:cs="Times New Roman"/>
          <w:b/>
          <w:sz w:val="24"/>
          <w:szCs w:val="24"/>
          <w:lang w:val="kk-KZ"/>
        </w:rPr>
        <w:t>10-</w:t>
      </w:r>
      <w:r w:rsidRPr="00266497">
        <w:rPr>
          <w:rFonts w:ascii="Times New Roman" w:eastAsia="Times New Roman" w:hAnsi="Times New Roman" w:cs="Times New Roman"/>
          <w:b/>
          <w:sz w:val="24"/>
          <w:szCs w:val="24"/>
          <w:lang w:val="kk-KZ"/>
        </w:rPr>
        <w:t>тақырып. Жер қойнауын пайд</w:t>
      </w:r>
      <w:r w:rsidRPr="00266497">
        <w:rPr>
          <w:rFonts w:ascii="Times New Roman" w:hAnsi="Times New Roman" w:cs="Times New Roman"/>
          <w:b/>
          <w:sz w:val="24"/>
          <w:szCs w:val="24"/>
          <w:lang w:val="kk-KZ"/>
        </w:rPr>
        <w:t>алану жөніндегі келісім шарттар</w:t>
      </w:r>
    </w:p>
    <w:p w:rsidR="00322CB1" w:rsidRDefault="00322CB1" w:rsidP="00322CB1">
      <w:pPr>
        <w:spacing w:after="0" w:line="240" w:lineRule="auto"/>
        <w:rPr>
          <w:rFonts w:ascii="Times New Roman" w:hAnsi="Times New Roman" w:cs="Times New Roman"/>
          <w:b/>
          <w:sz w:val="24"/>
          <w:szCs w:val="24"/>
          <w:lang w:val="kk-KZ" w:eastAsia="ar-SA"/>
        </w:rPr>
      </w:pPr>
      <w:r w:rsidRPr="00266497">
        <w:rPr>
          <w:rFonts w:ascii="Times New Roman" w:eastAsia="Times New Roman" w:hAnsi="Times New Roman" w:cs="Times New Roman"/>
          <w:b/>
          <w:sz w:val="24"/>
          <w:szCs w:val="24"/>
          <w:lang w:val="kk-KZ"/>
        </w:rPr>
        <w:t xml:space="preserve"> </w:t>
      </w:r>
      <w:r w:rsidRPr="00266497">
        <w:rPr>
          <w:rFonts w:ascii="Times New Roman" w:hAnsi="Times New Roman" w:cs="Times New Roman"/>
          <w:b/>
          <w:sz w:val="24"/>
          <w:szCs w:val="24"/>
          <w:lang w:val="kk-KZ" w:eastAsia="ar-SA"/>
        </w:rPr>
        <w:t xml:space="preserve">       Семинар жоспары</w:t>
      </w:r>
    </w:p>
    <w:p w:rsidR="00322CB1" w:rsidRPr="00BA5EF4" w:rsidRDefault="00322CB1" w:rsidP="00322CB1">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kk-KZ"/>
        </w:rPr>
        <w:t xml:space="preserve">       </w:t>
      </w:r>
      <w:r w:rsidRPr="00BA5EF4">
        <w:rPr>
          <w:rFonts w:ascii="Times New Roman" w:eastAsia="Times New Roman" w:hAnsi="Times New Roman" w:cs="Times New Roman"/>
          <w:sz w:val="24"/>
          <w:szCs w:val="24"/>
          <w:lang w:val="kk-KZ"/>
        </w:rPr>
        <w:t>1.</w:t>
      </w:r>
      <w:r>
        <w:rPr>
          <w:rFonts w:ascii="Times New Roman" w:hAnsi="Times New Roman" w:cs="Times New Roman"/>
          <w:sz w:val="24"/>
          <w:szCs w:val="24"/>
          <w:lang w:val="kk-KZ"/>
        </w:rPr>
        <w:t xml:space="preserve"> </w:t>
      </w:r>
      <w:r w:rsidRPr="00BA5EF4">
        <w:rPr>
          <w:rFonts w:ascii="Times New Roman" w:eastAsia="Times New Roman" w:hAnsi="Times New Roman" w:cs="Times New Roman"/>
          <w:sz w:val="24"/>
          <w:szCs w:val="24"/>
        </w:rPr>
        <w:t xml:space="preserve">Концесия. Өнімді бөлу туралы шарт.  </w:t>
      </w:r>
    </w:p>
    <w:p w:rsidR="00322CB1" w:rsidRPr="00F61F7C"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BA5EF4">
        <w:rPr>
          <w:rFonts w:ascii="Times New Roman" w:eastAsia="Times New Roman" w:hAnsi="Times New Roman" w:cs="Times New Roman"/>
          <w:sz w:val="24"/>
          <w:szCs w:val="24"/>
          <w:lang w:val="kk-KZ"/>
        </w:rPr>
        <w:t>2.</w:t>
      </w:r>
      <w:r>
        <w:rPr>
          <w:rFonts w:ascii="Times New Roman" w:hAnsi="Times New Roman" w:cs="Times New Roman"/>
          <w:sz w:val="24"/>
          <w:szCs w:val="24"/>
          <w:lang w:val="kk-KZ"/>
        </w:rPr>
        <w:t xml:space="preserve"> </w:t>
      </w:r>
      <w:r w:rsidRPr="00F61F7C">
        <w:rPr>
          <w:rFonts w:ascii="Times New Roman" w:eastAsia="Times New Roman" w:hAnsi="Times New Roman" w:cs="Times New Roman"/>
          <w:sz w:val="24"/>
          <w:szCs w:val="24"/>
          <w:lang w:val="kk-KZ"/>
        </w:rPr>
        <w:t>Жер қойнауын пайдаланушы концессионердің түсінігі.</w:t>
      </w:r>
    </w:p>
    <w:p w:rsidR="00322CB1" w:rsidRPr="00BA5EF4" w:rsidRDefault="00322CB1" w:rsidP="00322CB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Pr="00BA5EF4">
        <w:rPr>
          <w:rFonts w:ascii="Times New Roman" w:eastAsia="Times New Roman" w:hAnsi="Times New Roman" w:cs="Times New Roman"/>
          <w:sz w:val="24"/>
          <w:szCs w:val="24"/>
          <w:lang w:val="kk-KZ"/>
        </w:rPr>
        <w:t>3.</w:t>
      </w:r>
      <w:r w:rsidRPr="001A3F87">
        <w:rPr>
          <w:rFonts w:ascii="Times New Roman" w:eastAsia="Times New Roman" w:hAnsi="Times New Roman" w:cs="Times New Roman"/>
          <w:sz w:val="24"/>
          <w:szCs w:val="24"/>
          <w:lang w:val="kk-KZ"/>
        </w:rPr>
        <w:t>Жер қойнауын пайдаланғаны үшін төлемдер.</w:t>
      </w:r>
    </w:p>
    <w:p w:rsidR="00322CB1" w:rsidRDefault="00322CB1" w:rsidP="00322CB1">
      <w:pPr>
        <w:pStyle w:val="ab"/>
        <w:spacing w:after="0"/>
        <w:jc w:val="both"/>
        <w:rPr>
          <w:sz w:val="24"/>
          <w:szCs w:val="24"/>
          <w:lang w:val="kk-KZ"/>
        </w:rPr>
      </w:pPr>
      <w:r>
        <w:rPr>
          <w:sz w:val="24"/>
          <w:szCs w:val="24"/>
          <w:lang w:val="kk-KZ"/>
        </w:rPr>
        <w:t xml:space="preserve">       4. Инвестициялық істерді қарайтын с</w:t>
      </w:r>
      <w:r w:rsidRPr="00853606">
        <w:rPr>
          <w:sz w:val="24"/>
          <w:szCs w:val="24"/>
          <w:lang w:val="kk-KZ"/>
        </w:rPr>
        <w:t xml:space="preserve">удьяларды </w:t>
      </w:r>
      <w:r w:rsidRPr="00853606">
        <w:rPr>
          <w:noProof/>
          <w:sz w:val="24"/>
          <w:szCs w:val="24"/>
          <w:lang w:val="kk-KZ"/>
        </w:rPr>
        <w:t xml:space="preserve">мемлекеттік міндетті </w:t>
      </w:r>
      <w:r w:rsidRPr="00853606">
        <w:rPr>
          <w:sz w:val="24"/>
          <w:szCs w:val="24"/>
          <w:lang w:val="kk-KZ"/>
        </w:rPr>
        <w:t>сактан</w:t>
      </w:r>
      <w:r w:rsidRPr="00853606">
        <w:rPr>
          <w:sz w:val="24"/>
          <w:szCs w:val="24"/>
          <w:lang w:val="kk-KZ"/>
        </w:rPr>
        <w:softHyphen/>
        <w:t xml:space="preserve">дыру </w:t>
      </w:r>
      <w:r>
        <w:rPr>
          <w:noProof/>
          <w:sz w:val="24"/>
          <w:szCs w:val="24"/>
          <w:lang w:val="kk-KZ"/>
        </w:rPr>
        <w:t>сыйлықақыларын</w:t>
      </w:r>
      <w:r w:rsidRPr="00853606">
        <w:rPr>
          <w:noProof/>
          <w:sz w:val="24"/>
          <w:szCs w:val="24"/>
          <w:lang w:val="kk-KZ"/>
        </w:rPr>
        <w:t xml:space="preserve"> (жарналарын) төлеу аукымындағы республикалық бюджеттін қаражаттары</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Сабақтың өту түрі  –  ауызша сұрау</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61F7C">
        <w:rPr>
          <w:rFonts w:ascii="Times New Roman" w:eastAsia="Times New Roman" w:hAnsi="Times New Roman" w:cs="Times New Roman"/>
          <w:sz w:val="24"/>
          <w:szCs w:val="24"/>
          <w:lang w:val="kk-KZ"/>
        </w:rPr>
        <w:t>Сервистік қызметтер көрсету туралы шарттар.</w:t>
      </w:r>
      <w:r>
        <w:rPr>
          <w:rFonts w:ascii="Times New Roman" w:hAnsi="Times New Roman" w:cs="Times New Roman"/>
          <w:sz w:val="24"/>
          <w:szCs w:val="24"/>
          <w:lang w:val="kk-KZ"/>
        </w:rPr>
        <w:t xml:space="preserve"> </w:t>
      </w:r>
      <w:r w:rsidRPr="00BA5EF4">
        <w:rPr>
          <w:rFonts w:ascii="Times New Roman" w:eastAsia="Times New Roman" w:hAnsi="Times New Roman" w:cs="Times New Roman"/>
          <w:sz w:val="24"/>
          <w:szCs w:val="24"/>
          <w:lang w:val="kk-KZ"/>
        </w:rPr>
        <w:t>Олардың</w:t>
      </w:r>
      <w:r>
        <w:rPr>
          <w:rFonts w:ascii="Times New Roman" w:hAnsi="Times New Roman" w:cs="Times New Roman"/>
          <w:sz w:val="24"/>
          <w:szCs w:val="24"/>
          <w:lang w:val="kk-KZ"/>
        </w:rPr>
        <w:t xml:space="preserve"> түрлері: бонус, роялти, үстеме </w:t>
      </w:r>
      <w:r w:rsidRPr="00BA5EF4">
        <w:rPr>
          <w:rFonts w:ascii="Times New Roman" w:eastAsia="Times New Roman" w:hAnsi="Times New Roman" w:cs="Times New Roman"/>
          <w:sz w:val="24"/>
          <w:szCs w:val="24"/>
          <w:lang w:val="kk-KZ"/>
        </w:rPr>
        <w:t>пайда салығы, шикі мұнай экспортына рента салығы.</w:t>
      </w:r>
      <w:r>
        <w:rPr>
          <w:rFonts w:ascii="Times New Roman" w:hAnsi="Times New Roman" w:cs="Times New Roman"/>
          <w:sz w:val="24"/>
          <w:szCs w:val="24"/>
          <w:lang w:val="kk-KZ"/>
        </w:rPr>
        <w:t xml:space="preserve"> </w:t>
      </w:r>
      <w:r w:rsidRPr="00BA5EF4">
        <w:rPr>
          <w:rFonts w:ascii="Times New Roman" w:eastAsia="Times New Roman" w:hAnsi="Times New Roman" w:cs="Times New Roman"/>
          <w:sz w:val="24"/>
          <w:szCs w:val="24"/>
          <w:lang w:val="kk-KZ"/>
        </w:rPr>
        <w:t>Ұлттардың табиғи байлықтарға тұрақты егенмендігі туралы БҰҰ Қарары.</w:t>
      </w:r>
      <w:r>
        <w:rPr>
          <w:rFonts w:ascii="Times New Roman" w:hAnsi="Times New Roman" w:cs="Times New Roman"/>
          <w:sz w:val="24"/>
          <w:szCs w:val="24"/>
          <w:lang w:val="kk-KZ"/>
        </w:rPr>
        <w:t xml:space="preserve"> </w:t>
      </w:r>
      <w:r w:rsidRPr="00853606">
        <w:rPr>
          <w:rFonts w:ascii="Times New Roman" w:hAnsi="Times New Roman" w:cs="Times New Roman"/>
          <w:noProof/>
          <w:sz w:val="24"/>
          <w:szCs w:val="24"/>
          <w:lang w:val="kk-KZ"/>
        </w:rPr>
        <w:t xml:space="preserve">Қазақстан Республикасының </w:t>
      </w:r>
      <w:r w:rsidRPr="00853606">
        <w:rPr>
          <w:rFonts w:ascii="Times New Roman" w:hAnsi="Times New Roman" w:cs="Times New Roman"/>
          <w:sz w:val="24"/>
          <w:szCs w:val="24"/>
          <w:lang w:val="kk-KZ"/>
        </w:rPr>
        <w:t xml:space="preserve">сот </w:t>
      </w:r>
      <w:r w:rsidRPr="00853606">
        <w:rPr>
          <w:rFonts w:ascii="Times New Roman" w:hAnsi="Times New Roman" w:cs="Times New Roman"/>
          <w:noProof/>
          <w:sz w:val="24"/>
          <w:szCs w:val="24"/>
          <w:lang w:val="kk-KZ"/>
        </w:rPr>
        <w:t xml:space="preserve">жүйесіндегі барлык соттардың судьялары </w:t>
      </w:r>
      <w:r w:rsidRPr="00853606">
        <w:rPr>
          <w:rFonts w:ascii="Times New Roman" w:hAnsi="Times New Roman" w:cs="Times New Roman"/>
          <w:sz w:val="24"/>
          <w:szCs w:val="24"/>
          <w:lang w:val="kk-KZ"/>
        </w:rPr>
        <w:t xml:space="preserve">- </w:t>
      </w:r>
      <w:r w:rsidRPr="00853606">
        <w:rPr>
          <w:rFonts w:ascii="Times New Roman" w:hAnsi="Times New Roman" w:cs="Times New Roman"/>
          <w:bCs/>
          <w:sz w:val="24"/>
          <w:szCs w:val="24"/>
          <w:lang w:val="kk-KZ"/>
        </w:rPr>
        <w:t xml:space="preserve">инвестиция саласындағы дауларды қарау тәртібі </w:t>
      </w:r>
      <w:r w:rsidRPr="00853606">
        <w:rPr>
          <w:rFonts w:ascii="Times New Roman" w:hAnsi="Times New Roman" w:cs="Times New Roman"/>
          <w:sz w:val="24"/>
          <w:szCs w:val="24"/>
          <w:lang w:val="kk-KZ"/>
        </w:rPr>
        <w:t xml:space="preserve"> </w:t>
      </w:r>
      <w:r w:rsidRPr="00853606">
        <w:rPr>
          <w:rFonts w:ascii="Times New Roman" w:hAnsi="Times New Roman" w:cs="Times New Roman"/>
          <w:noProof/>
          <w:sz w:val="24"/>
          <w:szCs w:val="24"/>
          <w:lang w:val="kk-KZ"/>
        </w:rPr>
        <w:t>субъектілері</w:t>
      </w:r>
      <w:r w:rsidRPr="00853606">
        <w:rPr>
          <w:rFonts w:ascii="Times New Roman" w:hAnsi="Times New Roman" w:cs="Times New Roman"/>
          <w:sz w:val="24"/>
          <w:szCs w:val="24"/>
          <w:lang w:val="kk-KZ"/>
        </w:rPr>
        <w:t xml:space="preserve">: </w:t>
      </w:r>
      <w:r w:rsidRPr="00853606">
        <w:rPr>
          <w:rFonts w:ascii="Times New Roman" w:hAnsi="Times New Roman" w:cs="Times New Roman"/>
          <w:noProof/>
          <w:sz w:val="24"/>
          <w:szCs w:val="24"/>
          <w:lang w:val="kk-KZ"/>
        </w:rPr>
        <w:t xml:space="preserve">ұғымы, мақсаты, нысаналы мүддесі, заңнамалык және шарттық негіздері, ерекшеліктері. Қазакстан Республикасының Конституциясы. Қазакстан Рсспубликасының </w:t>
      </w:r>
      <w:r w:rsidRPr="00853606">
        <w:rPr>
          <w:rFonts w:ascii="Times New Roman" w:hAnsi="Times New Roman" w:cs="Times New Roman"/>
          <w:sz w:val="24"/>
          <w:szCs w:val="24"/>
          <w:lang w:val="kk-KZ"/>
        </w:rPr>
        <w:t xml:space="preserve">сот </w:t>
      </w:r>
      <w:r w:rsidRPr="00853606">
        <w:rPr>
          <w:rFonts w:ascii="Times New Roman" w:hAnsi="Times New Roman" w:cs="Times New Roman"/>
          <w:noProof/>
          <w:sz w:val="24"/>
          <w:szCs w:val="24"/>
          <w:lang w:val="kk-KZ"/>
        </w:rPr>
        <w:t xml:space="preserve">жүйесі мен судьяларының мәртебссі туралы» Казакстан Республикасының Конституциялык Заңы. </w:t>
      </w:r>
      <w:r w:rsidRPr="00853606">
        <w:rPr>
          <w:rFonts w:ascii="Times New Roman" w:hAnsi="Times New Roman" w:cs="Times New Roman"/>
          <w:sz w:val="24"/>
          <w:szCs w:val="24"/>
          <w:lang w:val="kk-KZ"/>
        </w:rPr>
        <w:t xml:space="preserve">Судьяларды </w:t>
      </w:r>
      <w:r w:rsidRPr="00853606">
        <w:rPr>
          <w:rFonts w:ascii="Times New Roman" w:hAnsi="Times New Roman" w:cs="Times New Roman"/>
          <w:noProof/>
          <w:sz w:val="24"/>
          <w:szCs w:val="24"/>
          <w:lang w:val="kk-KZ"/>
        </w:rPr>
        <w:t xml:space="preserve">мемлекеттік міндетті </w:t>
      </w:r>
      <w:r w:rsidRPr="00853606">
        <w:rPr>
          <w:rFonts w:ascii="Times New Roman" w:hAnsi="Times New Roman" w:cs="Times New Roman"/>
          <w:sz w:val="24"/>
          <w:szCs w:val="24"/>
          <w:lang w:val="kk-KZ"/>
        </w:rPr>
        <w:t>сактан</w:t>
      </w:r>
      <w:r w:rsidRPr="00853606">
        <w:rPr>
          <w:rFonts w:ascii="Times New Roman" w:hAnsi="Times New Roman" w:cs="Times New Roman"/>
          <w:sz w:val="24"/>
          <w:szCs w:val="24"/>
          <w:lang w:val="kk-KZ"/>
        </w:rPr>
        <w:softHyphen/>
        <w:t xml:space="preserve">дыру </w:t>
      </w:r>
      <w:r w:rsidRPr="00853606">
        <w:rPr>
          <w:rFonts w:ascii="Times New Roman" w:hAnsi="Times New Roman" w:cs="Times New Roman"/>
          <w:noProof/>
          <w:sz w:val="24"/>
          <w:szCs w:val="24"/>
          <w:lang w:val="kk-KZ"/>
        </w:rPr>
        <w:t xml:space="preserve">сыйлықақыларың (жарналарын) төлеу аукымындағы республикалық бюджеттін қаражаттары.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Әдістемелік нұсқаулар </w:t>
      </w:r>
    </w:p>
    <w:p w:rsidR="00322CB1" w:rsidRPr="00853606" w:rsidRDefault="00322CB1" w:rsidP="00322CB1">
      <w:pPr>
        <w:spacing w:after="0" w:line="240" w:lineRule="auto"/>
        <w:ind w:firstLine="708"/>
        <w:jc w:val="both"/>
        <w:rPr>
          <w:rFonts w:ascii="Times New Roman" w:hAnsi="Times New Roman" w:cs="Times New Roman"/>
          <w:snapToGrid w:val="0"/>
          <w:color w:val="000000"/>
          <w:sz w:val="24"/>
          <w:szCs w:val="24"/>
          <w:lang w:val="kk-KZ"/>
        </w:rPr>
      </w:pPr>
      <w:r w:rsidRPr="00853606">
        <w:rPr>
          <w:rFonts w:ascii="Times New Roman" w:hAnsi="Times New Roman" w:cs="Times New Roman"/>
          <w:snapToGrid w:val="0"/>
          <w:color w:val="000000"/>
          <w:sz w:val="24"/>
          <w:szCs w:val="24"/>
          <w:lang w:val="kk-KZ"/>
        </w:rPr>
        <w:t xml:space="preserve">Осы тақырыпты талқылау барысында, </w:t>
      </w:r>
      <w:r w:rsidRPr="00853606">
        <w:rPr>
          <w:rFonts w:ascii="Times New Roman" w:hAnsi="Times New Roman" w:cs="Times New Roman"/>
          <w:noProof/>
          <w:sz w:val="24"/>
          <w:szCs w:val="24"/>
          <w:lang w:val="kk-KZ"/>
        </w:rPr>
        <w:t xml:space="preserve">Судьяларға жеке меншік құқығы бойынша тиесілі мүліктер. Судьялардың мүлкін мемлекеттік міндетті </w:t>
      </w:r>
      <w:r w:rsidRPr="00853606">
        <w:rPr>
          <w:rFonts w:ascii="Times New Roman" w:hAnsi="Times New Roman" w:cs="Times New Roman"/>
          <w:sz w:val="24"/>
          <w:szCs w:val="24"/>
          <w:lang w:val="kk-KZ"/>
        </w:rPr>
        <w:t xml:space="preserve">сактандыру: </w:t>
      </w:r>
      <w:r w:rsidRPr="00853606">
        <w:rPr>
          <w:rFonts w:ascii="Times New Roman" w:hAnsi="Times New Roman" w:cs="Times New Roman"/>
          <w:noProof/>
          <w:sz w:val="24"/>
          <w:szCs w:val="24"/>
          <w:lang w:val="kk-KZ"/>
        </w:rPr>
        <w:t xml:space="preserve">заңнамалық негіздері, мақсаты, ерекшеліктері.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жағдайының көрінісі.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төлемін талап ету негізі. </w:t>
      </w:r>
      <w:r w:rsidRPr="00853606">
        <w:rPr>
          <w:rFonts w:ascii="Times New Roman" w:hAnsi="Times New Roman" w:cs="Times New Roman"/>
          <w:sz w:val="24"/>
          <w:szCs w:val="24"/>
          <w:lang w:val="kk-KZ"/>
        </w:rPr>
        <w:t>Сақтанды</w:t>
      </w:r>
      <w:r w:rsidRPr="00853606">
        <w:rPr>
          <w:rFonts w:ascii="Times New Roman" w:hAnsi="Times New Roman" w:cs="Times New Roman"/>
          <w:sz w:val="24"/>
          <w:szCs w:val="24"/>
          <w:lang w:val="kk-KZ"/>
        </w:rPr>
        <w:softHyphen/>
        <w:t xml:space="preserve">ру </w:t>
      </w:r>
      <w:r w:rsidRPr="00853606">
        <w:rPr>
          <w:rFonts w:ascii="Times New Roman" w:hAnsi="Times New Roman" w:cs="Times New Roman"/>
          <w:noProof/>
          <w:sz w:val="24"/>
          <w:szCs w:val="24"/>
          <w:lang w:val="kk-KZ"/>
        </w:rPr>
        <w:t>қорғауын қ</w:t>
      </w:r>
      <w:r w:rsidRPr="00853606">
        <w:rPr>
          <w:rFonts w:ascii="Times New Roman" w:hAnsi="Times New Roman" w:cs="Times New Roman"/>
          <w:sz w:val="24"/>
          <w:szCs w:val="24"/>
          <w:lang w:val="kk-KZ"/>
        </w:rPr>
        <w:t xml:space="preserve">амтамасыз ету </w:t>
      </w:r>
      <w:r w:rsidRPr="00853606">
        <w:rPr>
          <w:rFonts w:ascii="Times New Roman" w:hAnsi="Times New Roman" w:cs="Times New Roman"/>
          <w:noProof/>
          <w:sz w:val="24"/>
          <w:szCs w:val="24"/>
          <w:lang w:val="kk-KZ"/>
        </w:rPr>
        <w:t xml:space="preserve">мән-жайлары, тәртібі. </w:t>
      </w:r>
      <w:r w:rsidRPr="00853606">
        <w:rPr>
          <w:rFonts w:ascii="Times New Roman" w:hAnsi="Times New Roman" w:cs="Times New Roman"/>
          <w:sz w:val="24"/>
          <w:szCs w:val="24"/>
          <w:lang w:val="kk-KZ"/>
        </w:rPr>
        <w:t>Судьялар</w:t>
      </w:r>
      <w:r w:rsidRPr="00853606">
        <w:rPr>
          <w:rFonts w:ascii="Times New Roman" w:hAnsi="Times New Roman" w:cs="Times New Roman"/>
          <w:sz w:val="24"/>
          <w:szCs w:val="24"/>
          <w:lang w:val="kk-KZ"/>
        </w:rPr>
        <w:softHyphen/>
        <w:t xml:space="preserve">ды </w:t>
      </w:r>
      <w:r w:rsidRPr="00853606">
        <w:rPr>
          <w:rFonts w:ascii="Times New Roman" w:hAnsi="Times New Roman" w:cs="Times New Roman"/>
          <w:noProof/>
          <w:sz w:val="24"/>
          <w:szCs w:val="24"/>
          <w:lang w:val="kk-KZ"/>
        </w:rPr>
        <w:lastRenderedPageBreak/>
        <w:t xml:space="preserve">және олардың мүлкін міндетті </w:t>
      </w:r>
      <w:r w:rsidRPr="00853606">
        <w:rPr>
          <w:rFonts w:ascii="Times New Roman" w:hAnsi="Times New Roman" w:cs="Times New Roman"/>
          <w:sz w:val="24"/>
          <w:szCs w:val="24"/>
          <w:lang w:val="kk-KZ"/>
        </w:rPr>
        <w:t xml:space="preserve">сактандыруды </w:t>
      </w:r>
      <w:r w:rsidRPr="00853606">
        <w:rPr>
          <w:rFonts w:ascii="Times New Roman" w:hAnsi="Times New Roman" w:cs="Times New Roman"/>
          <w:noProof/>
          <w:sz w:val="24"/>
          <w:szCs w:val="24"/>
          <w:lang w:val="kk-KZ"/>
        </w:rPr>
        <w:t xml:space="preserve">құқықтық </w:t>
      </w:r>
      <w:r w:rsidRPr="00853606">
        <w:rPr>
          <w:rFonts w:ascii="Times New Roman" w:hAnsi="Times New Roman" w:cs="Times New Roman"/>
          <w:sz w:val="24"/>
          <w:szCs w:val="24"/>
          <w:lang w:val="kk-KZ"/>
        </w:rPr>
        <w:t>рет</w:t>
      </w:r>
      <w:r w:rsidRPr="00853606">
        <w:rPr>
          <w:rFonts w:ascii="Times New Roman" w:hAnsi="Times New Roman" w:cs="Times New Roman"/>
          <w:sz w:val="24"/>
          <w:szCs w:val="24"/>
          <w:lang w:val="kk-KZ"/>
        </w:rPr>
        <w:softHyphen/>
        <w:t xml:space="preserve">теу-сақтандыру </w:t>
      </w:r>
      <w:r w:rsidRPr="00853606">
        <w:rPr>
          <w:rFonts w:ascii="Times New Roman" w:hAnsi="Times New Roman" w:cs="Times New Roman"/>
          <w:noProof/>
          <w:sz w:val="24"/>
          <w:szCs w:val="24"/>
          <w:lang w:val="kk-KZ"/>
        </w:rPr>
        <w:t xml:space="preserve">құқығы </w:t>
      </w:r>
      <w:r w:rsidRPr="00853606">
        <w:rPr>
          <w:rFonts w:ascii="Times New Roman" w:hAnsi="Times New Roman" w:cs="Times New Roman"/>
          <w:sz w:val="24"/>
          <w:szCs w:val="24"/>
          <w:lang w:val="kk-KZ"/>
        </w:rPr>
        <w:t xml:space="preserve">Ерекше </w:t>
      </w:r>
      <w:r w:rsidRPr="00853606">
        <w:rPr>
          <w:rFonts w:ascii="Times New Roman" w:hAnsi="Times New Roman" w:cs="Times New Roman"/>
          <w:noProof/>
          <w:sz w:val="24"/>
          <w:szCs w:val="24"/>
          <w:lang w:val="kk-KZ"/>
        </w:rPr>
        <w:t xml:space="preserve">бөлімінін </w:t>
      </w:r>
      <w:r w:rsidRPr="00853606">
        <w:rPr>
          <w:rFonts w:ascii="Times New Roman" w:hAnsi="Times New Roman" w:cs="Times New Roman"/>
          <w:sz w:val="24"/>
          <w:szCs w:val="24"/>
          <w:lang w:val="kk-KZ"/>
        </w:rPr>
        <w:t>институты: қ</w:t>
      </w:r>
      <w:r w:rsidRPr="00853606">
        <w:rPr>
          <w:rFonts w:ascii="Times New Roman" w:hAnsi="Times New Roman" w:cs="Times New Roman"/>
          <w:noProof/>
          <w:sz w:val="24"/>
          <w:szCs w:val="24"/>
          <w:lang w:val="kk-KZ"/>
        </w:rPr>
        <w:t xml:space="preserve">оғамдык-мемлекеттік маңызына </w:t>
      </w:r>
      <w:r w:rsidRPr="00853606">
        <w:rPr>
          <w:rFonts w:ascii="Times New Roman" w:hAnsi="Times New Roman" w:cs="Times New Roman"/>
          <w:sz w:val="24"/>
          <w:szCs w:val="24"/>
          <w:lang w:val="kk-KZ"/>
        </w:rPr>
        <w:t xml:space="preserve"> тоқталып өту керек.</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Pr="008F0D68" w:rsidRDefault="00322CB1" w:rsidP="00322CB1">
      <w:pPr>
        <w:pStyle w:val="ab"/>
        <w:spacing w:after="0"/>
        <w:jc w:val="both"/>
        <w:rPr>
          <w:b/>
          <w:sz w:val="24"/>
          <w:szCs w:val="24"/>
          <w:lang w:val="kk-KZ"/>
        </w:rPr>
      </w:pPr>
      <w:r>
        <w:rPr>
          <w:b/>
          <w:bCs/>
          <w:sz w:val="24"/>
          <w:szCs w:val="24"/>
          <w:lang w:val="kk-KZ"/>
        </w:rPr>
        <w:t xml:space="preserve">        11</w:t>
      </w:r>
      <w:r w:rsidRPr="00853606">
        <w:rPr>
          <w:b/>
          <w:bCs/>
          <w:sz w:val="24"/>
          <w:szCs w:val="24"/>
          <w:lang w:val="kk-KZ"/>
        </w:rPr>
        <w:t xml:space="preserve">-тақырып. </w:t>
      </w:r>
      <w:r w:rsidRPr="008F0D68">
        <w:rPr>
          <w:b/>
          <w:sz w:val="24"/>
          <w:szCs w:val="24"/>
          <w:lang w:val="kk-KZ"/>
        </w:rPr>
        <w:t>М</w:t>
      </w:r>
      <w:r w:rsidRPr="008F0D68">
        <w:rPr>
          <w:rFonts w:eastAsia="MS Mincho"/>
          <w:b/>
          <w:sz w:val="24"/>
          <w:szCs w:val="24"/>
          <w:lang w:val="kk-KZ"/>
        </w:rPr>
        <w:t>ұ</w:t>
      </w:r>
      <w:r w:rsidRPr="008F0D68">
        <w:rPr>
          <w:b/>
          <w:sz w:val="24"/>
          <w:szCs w:val="24"/>
          <w:lang w:val="kk-KZ"/>
        </w:rPr>
        <w:t>най ж</w:t>
      </w:r>
      <w:r w:rsidRPr="008F0D68">
        <w:rPr>
          <w:rFonts w:eastAsia="MS Mincho"/>
          <w:b/>
          <w:sz w:val="24"/>
          <w:szCs w:val="24"/>
          <w:lang w:val="kk-KZ"/>
        </w:rPr>
        <w:t>ә</w:t>
      </w:r>
      <w:r w:rsidRPr="008F0D68">
        <w:rPr>
          <w:b/>
          <w:sz w:val="24"/>
          <w:szCs w:val="24"/>
          <w:lang w:val="kk-KZ"/>
        </w:rPr>
        <w:t>не газ кен орындары инвстициялы</w:t>
      </w:r>
      <w:r w:rsidRPr="008F0D68">
        <w:rPr>
          <w:rFonts w:eastAsia="MS Mincho"/>
          <w:b/>
          <w:sz w:val="24"/>
          <w:szCs w:val="24"/>
          <w:lang w:val="kk-KZ"/>
        </w:rPr>
        <w:t>қ</w:t>
      </w:r>
      <w:r w:rsidRPr="008F0D68">
        <w:rPr>
          <w:b/>
          <w:sz w:val="24"/>
          <w:szCs w:val="24"/>
          <w:lang w:val="kk-KZ"/>
        </w:rPr>
        <w:t xml:space="preserve"> </w:t>
      </w:r>
      <w:r w:rsidRPr="008F0D68">
        <w:rPr>
          <w:rFonts w:eastAsia="MS Mincho"/>
          <w:b/>
          <w:sz w:val="24"/>
          <w:szCs w:val="24"/>
          <w:lang w:val="kk-KZ"/>
        </w:rPr>
        <w:t>құқ</w:t>
      </w:r>
      <w:r w:rsidRPr="008F0D68">
        <w:rPr>
          <w:b/>
          <w:sz w:val="24"/>
          <w:szCs w:val="24"/>
          <w:lang w:val="kk-KZ"/>
        </w:rPr>
        <w:t>ы</w:t>
      </w:r>
      <w:r w:rsidRPr="008F0D68">
        <w:rPr>
          <w:rFonts w:eastAsia="MS Mincho"/>
          <w:b/>
          <w:sz w:val="24"/>
          <w:szCs w:val="24"/>
          <w:lang w:val="kk-KZ"/>
        </w:rPr>
        <w:t>қ</w:t>
      </w:r>
      <w:r w:rsidRPr="008F0D68">
        <w:rPr>
          <w:b/>
          <w:sz w:val="24"/>
          <w:szCs w:val="24"/>
          <w:lang w:val="kk-KZ"/>
        </w:rPr>
        <w:t>ты</w:t>
      </w:r>
      <w:r w:rsidRPr="008F0D68">
        <w:rPr>
          <w:rFonts w:eastAsia="MS Mincho"/>
          <w:b/>
          <w:sz w:val="24"/>
          <w:szCs w:val="24"/>
          <w:lang w:val="kk-KZ"/>
        </w:rPr>
        <w:t>қ</w:t>
      </w:r>
      <w:r w:rsidRPr="008F0D68">
        <w:rPr>
          <w:b/>
          <w:sz w:val="24"/>
          <w:szCs w:val="24"/>
          <w:lang w:val="kk-KZ"/>
        </w:rPr>
        <w:t xml:space="preserve"> </w:t>
      </w:r>
      <w:r w:rsidRPr="008F0D68">
        <w:rPr>
          <w:rFonts w:eastAsia="MS Mincho"/>
          <w:b/>
          <w:sz w:val="24"/>
          <w:szCs w:val="24"/>
          <w:lang w:val="kk-KZ"/>
        </w:rPr>
        <w:t>қ</w:t>
      </w:r>
      <w:r w:rsidRPr="008F0D68">
        <w:rPr>
          <w:b/>
          <w:sz w:val="24"/>
          <w:szCs w:val="24"/>
          <w:lang w:val="kk-KZ"/>
        </w:rPr>
        <w:t>атынастрады</w:t>
      </w:r>
      <w:r w:rsidRPr="008F0D68">
        <w:rPr>
          <w:rFonts w:eastAsia="MS Mincho"/>
          <w:b/>
          <w:sz w:val="24"/>
          <w:szCs w:val="24"/>
          <w:lang w:val="kk-KZ"/>
        </w:rPr>
        <w:t>ң</w:t>
      </w:r>
      <w:r w:rsidRPr="008F0D68">
        <w:rPr>
          <w:b/>
          <w:sz w:val="24"/>
          <w:szCs w:val="24"/>
          <w:lang w:val="kk-KZ"/>
        </w:rPr>
        <w:t xml:space="preserve"> объкетісі ретінде</w:t>
      </w:r>
    </w:p>
    <w:p w:rsidR="00322CB1" w:rsidRDefault="00322CB1" w:rsidP="00322CB1">
      <w:pPr>
        <w:pStyle w:val="ab"/>
        <w:spacing w:after="0"/>
        <w:jc w:val="both"/>
        <w:rPr>
          <w:b/>
          <w:sz w:val="24"/>
          <w:szCs w:val="24"/>
          <w:lang w:val="kk-KZ" w:eastAsia="ar-SA"/>
        </w:rPr>
      </w:pPr>
    </w:p>
    <w:p w:rsidR="00322CB1" w:rsidRPr="002F78E1" w:rsidRDefault="00322CB1" w:rsidP="00322CB1">
      <w:pPr>
        <w:pStyle w:val="ab"/>
        <w:spacing w:after="0"/>
        <w:jc w:val="both"/>
        <w:rPr>
          <w:b/>
          <w:sz w:val="24"/>
          <w:szCs w:val="24"/>
          <w:lang w:val="kk-KZ" w:eastAsia="ar-SA"/>
        </w:rPr>
      </w:pPr>
      <w:r>
        <w:rPr>
          <w:b/>
          <w:sz w:val="24"/>
          <w:szCs w:val="24"/>
          <w:lang w:val="kk-KZ" w:eastAsia="ar-SA"/>
        </w:rPr>
        <w:t xml:space="preserve">      </w:t>
      </w:r>
      <w:r w:rsidRPr="002F78E1">
        <w:rPr>
          <w:b/>
          <w:sz w:val="24"/>
          <w:szCs w:val="24"/>
          <w:lang w:val="kk-KZ" w:eastAsia="ar-SA"/>
        </w:rPr>
        <w:t>Семинар жоспары</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1. Мұнай және газ кен орындарының құқық объектісі ретіндегі сипаттамасы. </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2. Мұнай және газ кен орындарына инвестициялар салудың ерекшеліктері. </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3. Мұнай және газ кен орындарын пайдалану құқығы. </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Сабақтың өту түрі  - «кіші топтардағы жұмыс»</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Мұнай және газ кен орындары саласындағы уәкілетті органдар, ұлттық мұнай газ компаниясы. мұнай контрактілері. Мұнай және газ кен орындары туралы заңдар. </w:t>
      </w:r>
      <w:r w:rsidRPr="00853606">
        <w:rPr>
          <w:rFonts w:ascii="Times New Roman" w:hAnsi="Times New Roman" w:cs="Times New Roman"/>
          <w:noProof/>
          <w:sz w:val="24"/>
          <w:szCs w:val="24"/>
          <w:lang w:val="kk-KZ"/>
        </w:rPr>
        <w:t xml:space="preserve"> Инвестордың  құқықтары мен міндеттері. Инвестордың</w:t>
      </w:r>
      <w:r w:rsidRPr="00853606">
        <w:rPr>
          <w:rFonts w:ascii="Times New Roman" w:hAnsi="Times New Roman" w:cs="Times New Roman"/>
          <w:sz w:val="24"/>
          <w:szCs w:val="24"/>
          <w:lang w:val="kk-KZ"/>
        </w:rPr>
        <w:t xml:space="preserve"> </w:t>
      </w:r>
      <w:r w:rsidRPr="00853606">
        <w:rPr>
          <w:rFonts w:ascii="Times New Roman" w:hAnsi="Times New Roman" w:cs="Times New Roman"/>
          <w:noProof/>
          <w:sz w:val="24"/>
          <w:szCs w:val="24"/>
          <w:lang w:val="kk-KZ"/>
        </w:rPr>
        <w:t>құқықтары мен міндеттері. Инвестордың</w:t>
      </w:r>
      <w:r w:rsidRPr="00853606">
        <w:rPr>
          <w:rFonts w:ascii="Times New Roman" w:hAnsi="Times New Roman" w:cs="Times New Roman"/>
          <w:sz w:val="24"/>
          <w:szCs w:val="24"/>
          <w:lang w:val="kk-KZ"/>
        </w:rPr>
        <w:t xml:space="preserve"> сомасынын </w:t>
      </w:r>
      <w:r w:rsidRPr="00853606">
        <w:rPr>
          <w:rFonts w:ascii="Times New Roman" w:hAnsi="Times New Roman" w:cs="Times New Roman"/>
          <w:noProof/>
          <w:sz w:val="24"/>
          <w:szCs w:val="24"/>
          <w:lang w:val="kk-KZ"/>
        </w:rPr>
        <w:t xml:space="preserve">және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сыйлықақысының мөлшері. </w:t>
      </w:r>
      <w:r w:rsidRPr="00853606">
        <w:rPr>
          <w:rFonts w:ascii="Times New Roman" w:hAnsi="Times New Roman" w:cs="Times New Roman"/>
          <w:sz w:val="24"/>
          <w:szCs w:val="24"/>
          <w:lang w:val="kk-KZ"/>
        </w:rPr>
        <w:t>Сақтандыру сый</w:t>
      </w:r>
      <w:r w:rsidRPr="00853606">
        <w:rPr>
          <w:rFonts w:ascii="Times New Roman" w:hAnsi="Times New Roman" w:cs="Times New Roman"/>
          <w:sz w:val="24"/>
          <w:szCs w:val="24"/>
          <w:lang w:val="kk-KZ"/>
        </w:rPr>
        <w:softHyphen/>
        <w:t xml:space="preserve">лықакысын </w:t>
      </w:r>
      <w:r w:rsidRPr="00853606">
        <w:rPr>
          <w:rFonts w:ascii="Times New Roman" w:hAnsi="Times New Roman" w:cs="Times New Roman"/>
          <w:noProof/>
          <w:sz w:val="24"/>
          <w:szCs w:val="24"/>
          <w:lang w:val="kk-KZ"/>
        </w:rPr>
        <w:t xml:space="preserve">төлеу тәртібі және мерзімдері.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жағдайын айкындау ерекшеліктерІ.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төлемін жүзеге асыру талаптары және тәртібі. </w:t>
      </w:r>
      <w:r w:rsidRPr="00853606">
        <w:rPr>
          <w:rFonts w:ascii="Times New Roman" w:hAnsi="Times New Roman" w:cs="Times New Roman"/>
          <w:sz w:val="24"/>
          <w:szCs w:val="24"/>
          <w:lang w:val="kk-KZ"/>
        </w:rPr>
        <w:t>Жекеше нотариустардын жауап</w:t>
      </w:r>
      <w:r w:rsidRPr="00853606">
        <w:rPr>
          <w:rFonts w:ascii="Times New Roman" w:hAnsi="Times New Roman" w:cs="Times New Roman"/>
          <w:noProof/>
          <w:sz w:val="24"/>
          <w:szCs w:val="24"/>
          <w:lang w:val="kk-KZ"/>
        </w:rPr>
        <w:t xml:space="preserve">кершілігін міндетті </w:t>
      </w:r>
      <w:r w:rsidRPr="00853606">
        <w:rPr>
          <w:rFonts w:ascii="Times New Roman" w:hAnsi="Times New Roman" w:cs="Times New Roman"/>
          <w:sz w:val="24"/>
          <w:szCs w:val="24"/>
          <w:lang w:val="kk-KZ"/>
        </w:rPr>
        <w:t xml:space="preserve">сактандыру саласын </w:t>
      </w:r>
      <w:r w:rsidRPr="00853606">
        <w:rPr>
          <w:rFonts w:ascii="Times New Roman" w:hAnsi="Times New Roman" w:cs="Times New Roman"/>
          <w:noProof/>
          <w:sz w:val="24"/>
          <w:szCs w:val="24"/>
          <w:lang w:val="kk-KZ"/>
        </w:rPr>
        <w:t xml:space="preserve">мемлекеттік кадағалау және </w:t>
      </w:r>
      <w:r w:rsidRPr="00853606">
        <w:rPr>
          <w:rFonts w:ascii="Times New Roman" w:hAnsi="Times New Roman" w:cs="Times New Roman"/>
          <w:sz w:val="24"/>
          <w:szCs w:val="24"/>
          <w:lang w:val="kk-KZ"/>
        </w:rPr>
        <w:t xml:space="preserve">бакылау: максаты, </w:t>
      </w:r>
      <w:r w:rsidRPr="00853606">
        <w:rPr>
          <w:rFonts w:ascii="Times New Roman" w:hAnsi="Times New Roman" w:cs="Times New Roman"/>
          <w:noProof/>
          <w:sz w:val="24"/>
          <w:szCs w:val="24"/>
          <w:lang w:val="kk-KZ"/>
        </w:rPr>
        <w:t xml:space="preserve">уәкілетті </w:t>
      </w:r>
      <w:r w:rsidRPr="00853606">
        <w:rPr>
          <w:rFonts w:ascii="Times New Roman" w:hAnsi="Times New Roman" w:cs="Times New Roman"/>
          <w:sz w:val="24"/>
          <w:szCs w:val="24"/>
          <w:lang w:val="kk-KZ"/>
        </w:rPr>
        <w:t>органы.</w:t>
      </w:r>
    </w:p>
    <w:p w:rsidR="00322CB1" w:rsidRPr="00853606" w:rsidRDefault="00322CB1" w:rsidP="00322CB1">
      <w:pPr>
        <w:pStyle w:val="ab"/>
        <w:spacing w:after="0"/>
        <w:jc w:val="both"/>
        <w:rPr>
          <w:sz w:val="24"/>
          <w:szCs w:val="24"/>
          <w:lang w:val="kk-KZ"/>
        </w:rPr>
      </w:pPr>
      <w:r>
        <w:rPr>
          <w:sz w:val="24"/>
          <w:szCs w:val="24"/>
          <w:lang w:val="kk-KZ"/>
        </w:rPr>
        <w:t xml:space="preserve">       </w:t>
      </w:r>
      <w:r w:rsidRPr="00853606">
        <w:rPr>
          <w:sz w:val="24"/>
          <w:szCs w:val="24"/>
          <w:lang w:val="kk-KZ"/>
        </w:rPr>
        <w:t xml:space="preserve">Әдістемелік нұсқаулар </w:t>
      </w:r>
      <w:r w:rsidRPr="00853606">
        <w:rPr>
          <w:sz w:val="24"/>
          <w:szCs w:val="24"/>
          <w:lang w:val="kk-KZ"/>
        </w:rPr>
        <w:tab/>
      </w:r>
    </w:p>
    <w:p w:rsidR="00322CB1" w:rsidRPr="00853606" w:rsidRDefault="00322CB1" w:rsidP="00322CB1">
      <w:pPr>
        <w:pStyle w:val="ab"/>
        <w:spacing w:after="0"/>
        <w:ind w:firstLine="708"/>
        <w:jc w:val="both"/>
        <w:rPr>
          <w:sz w:val="24"/>
          <w:szCs w:val="24"/>
          <w:lang w:val="kk-KZ"/>
        </w:rPr>
      </w:pPr>
      <w:r w:rsidRPr="00853606">
        <w:rPr>
          <w:sz w:val="24"/>
          <w:szCs w:val="24"/>
          <w:lang w:val="kk-KZ"/>
        </w:rPr>
        <w:t xml:space="preserve">Семинарлық сабақтың барлық сұрақтарына жауапты анықтаулардан бастау қажет. </w:t>
      </w:r>
    </w:p>
    <w:p w:rsidR="00322CB1" w:rsidRPr="00853606" w:rsidRDefault="00322CB1" w:rsidP="00322CB1">
      <w:pPr>
        <w:pStyle w:val="ab"/>
        <w:spacing w:after="0"/>
        <w:ind w:firstLine="708"/>
        <w:jc w:val="both"/>
        <w:rPr>
          <w:snapToGrid w:val="0"/>
          <w:color w:val="000000"/>
          <w:sz w:val="24"/>
          <w:szCs w:val="24"/>
          <w:lang w:val="kk-KZ"/>
        </w:rPr>
      </w:pPr>
      <w:r w:rsidRPr="00853606">
        <w:rPr>
          <w:sz w:val="24"/>
          <w:szCs w:val="24"/>
          <w:lang w:val="kk-KZ"/>
        </w:rPr>
        <w:t>Мұнай және газ кен орындары саласындағы уәкілетті органдар, ұлттық мұнай газ компаниясы. мұнай контрактілері. Мұнай және газ кен орындары туралы заңдар.</w:t>
      </w:r>
      <w:r w:rsidRPr="00853606">
        <w:rPr>
          <w:noProof/>
          <w:sz w:val="24"/>
          <w:szCs w:val="24"/>
          <w:lang w:val="kk-KZ"/>
        </w:rPr>
        <w:t xml:space="preserve"> құқықтары мен міндеттері</w:t>
      </w:r>
      <w:r w:rsidRPr="00853606">
        <w:rPr>
          <w:sz w:val="24"/>
          <w:szCs w:val="24"/>
          <w:lang w:val="kk-KZ"/>
        </w:rPr>
        <w:t xml:space="preserve">не мысал келтіріңдер. </w:t>
      </w:r>
    </w:p>
    <w:p w:rsidR="00322CB1" w:rsidRPr="00853606" w:rsidRDefault="00322CB1" w:rsidP="00322CB1">
      <w:pPr>
        <w:pStyle w:val="ab"/>
        <w:spacing w:after="0"/>
        <w:jc w:val="both"/>
        <w:rPr>
          <w:sz w:val="24"/>
          <w:szCs w:val="24"/>
          <w:lang w:val="kk-KZ"/>
        </w:rPr>
      </w:pPr>
      <w:r w:rsidRPr="00853606">
        <w:rPr>
          <w:sz w:val="24"/>
          <w:szCs w:val="24"/>
          <w:lang w:val="kk-KZ"/>
        </w:rPr>
        <w:t xml:space="preserve">   </w:t>
      </w:r>
      <w:r w:rsidRPr="00853606">
        <w:rPr>
          <w:sz w:val="24"/>
          <w:szCs w:val="24"/>
          <w:lang w:val="kk-KZ"/>
        </w:rPr>
        <w:tab/>
      </w:r>
    </w:p>
    <w:p w:rsidR="00322CB1" w:rsidRDefault="00322CB1" w:rsidP="00322CB1">
      <w:pPr>
        <w:pStyle w:val="ab"/>
        <w:spacing w:after="0"/>
        <w:jc w:val="both"/>
        <w:rPr>
          <w:b/>
          <w:sz w:val="24"/>
          <w:szCs w:val="24"/>
          <w:lang w:val="kk-KZ"/>
        </w:rPr>
      </w:pPr>
      <w:r>
        <w:rPr>
          <w:b/>
          <w:sz w:val="24"/>
          <w:szCs w:val="24"/>
          <w:lang w:val="kk-KZ"/>
        </w:rPr>
        <w:t xml:space="preserve">      12</w:t>
      </w:r>
      <w:r w:rsidRPr="00853606">
        <w:rPr>
          <w:b/>
          <w:sz w:val="24"/>
          <w:szCs w:val="24"/>
          <w:lang w:val="kk-KZ"/>
        </w:rPr>
        <w:t>-т</w:t>
      </w:r>
      <w:r w:rsidRPr="00853606">
        <w:rPr>
          <w:b/>
          <w:sz w:val="24"/>
          <w:szCs w:val="24"/>
          <w:lang w:val="ca-ES"/>
        </w:rPr>
        <w:t xml:space="preserve">ақырып. </w:t>
      </w:r>
      <w:r w:rsidRPr="00853606">
        <w:rPr>
          <w:b/>
          <w:sz w:val="24"/>
          <w:szCs w:val="24"/>
          <w:lang w:val="kk-KZ"/>
        </w:rPr>
        <w:t>Ба</w:t>
      </w:r>
      <w:r w:rsidRPr="00853606">
        <w:rPr>
          <w:rFonts w:eastAsia="MS Mincho"/>
          <w:b/>
          <w:sz w:val="24"/>
          <w:szCs w:val="24"/>
          <w:lang w:val="kk-KZ"/>
        </w:rPr>
        <w:t>ғ</w:t>
      </w:r>
      <w:r w:rsidRPr="00853606">
        <w:rPr>
          <w:b/>
          <w:sz w:val="24"/>
          <w:szCs w:val="24"/>
          <w:lang w:val="kk-KZ"/>
        </w:rPr>
        <w:t xml:space="preserve">алы </w:t>
      </w:r>
      <w:r w:rsidRPr="00853606">
        <w:rPr>
          <w:rFonts w:eastAsia="MS Mincho"/>
          <w:b/>
          <w:sz w:val="24"/>
          <w:szCs w:val="24"/>
          <w:lang w:val="kk-KZ"/>
        </w:rPr>
        <w:t>қ</w:t>
      </w:r>
      <w:r w:rsidRPr="00853606">
        <w:rPr>
          <w:b/>
          <w:sz w:val="24"/>
          <w:szCs w:val="24"/>
          <w:lang w:val="kk-KZ"/>
        </w:rPr>
        <w:t>а</w:t>
      </w:r>
      <w:r w:rsidRPr="00853606">
        <w:rPr>
          <w:rFonts w:eastAsia="MS Mincho"/>
          <w:b/>
          <w:sz w:val="24"/>
          <w:szCs w:val="24"/>
          <w:lang w:val="kk-KZ"/>
        </w:rPr>
        <w:t>ғ</w:t>
      </w:r>
      <w:r w:rsidRPr="00853606">
        <w:rPr>
          <w:b/>
          <w:sz w:val="24"/>
          <w:szCs w:val="24"/>
          <w:lang w:val="kk-KZ"/>
        </w:rPr>
        <w:t>аздар инвестициялы</w:t>
      </w:r>
      <w:r w:rsidRPr="00853606">
        <w:rPr>
          <w:rFonts w:eastAsia="MS Mincho"/>
          <w:b/>
          <w:sz w:val="24"/>
          <w:szCs w:val="24"/>
          <w:lang w:val="kk-KZ"/>
        </w:rPr>
        <w:t>қ</w:t>
      </w:r>
      <w:r w:rsidRPr="00853606">
        <w:rPr>
          <w:b/>
          <w:sz w:val="24"/>
          <w:szCs w:val="24"/>
          <w:lang w:val="kk-KZ"/>
        </w:rPr>
        <w:t>-</w:t>
      </w:r>
      <w:r w:rsidRPr="00853606">
        <w:rPr>
          <w:rFonts w:eastAsia="MS Mincho"/>
          <w:b/>
          <w:sz w:val="24"/>
          <w:szCs w:val="24"/>
          <w:lang w:val="kk-KZ"/>
        </w:rPr>
        <w:t>құқ</w:t>
      </w:r>
      <w:r w:rsidRPr="00853606">
        <w:rPr>
          <w:b/>
          <w:sz w:val="24"/>
          <w:szCs w:val="24"/>
          <w:lang w:val="kk-KZ"/>
        </w:rPr>
        <w:t>ы</w:t>
      </w:r>
      <w:r w:rsidRPr="00853606">
        <w:rPr>
          <w:rFonts w:eastAsia="MS Mincho"/>
          <w:b/>
          <w:sz w:val="24"/>
          <w:szCs w:val="24"/>
          <w:lang w:val="kk-KZ"/>
        </w:rPr>
        <w:t>қ</w:t>
      </w:r>
      <w:r w:rsidRPr="00853606">
        <w:rPr>
          <w:b/>
          <w:sz w:val="24"/>
          <w:szCs w:val="24"/>
          <w:lang w:val="kk-KZ"/>
        </w:rPr>
        <w:t>ты</w:t>
      </w:r>
      <w:r w:rsidRPr="00853606">
        <w:rPr>
          <w:rFonts w:eastAsia="MS Mincho"/>
          <w:b/>
          <w:sz w:val="24"/>
          <w:szCs w:val="24"/>
          <w:lang w:val="kk-KZ"/>
        </w:rPr>
        <w:t>қ</w:t>
      </w:r>
      <w:r w:rsidRPr="00853606">
        <w:rPr>
          <w:b/>
          <w:sz w:val="24"/>
          <w:szCs w:val="24"/>
          <w:lang w:val="kk-KZ"/>
        </w:rPr>
        <w:t xml:space="preserve"> </w:t>
      </w:r>
      <w:r w:rsidRPr="00853606">
        <w:rPr>
          <w:rFonts w:eastAsia="MS Mincho"/>
          <w:b/>
          <w:sz w:val="24"/>
          <w:szCs w:val="24"/>
          <w:lang w:val="kk-KZ"/>
        </w:rPr>
        <w:t>қ</w:t>
      </w:r>
      <w:r w:rsidRPr="00853606">
        <w:rPr>
          <w:b/>
          <w:sz w:val="24"/>
          <w:szCs w:val="24"/>
          <w:lang w:val="kk-KZ"/>
        </w:rPr>
        <w:t>атынастарды</w:t>
      </w:r>
      <w:r w:rsidRPr="00853606">
        <w:rPr>
          <w:rFonts w:eastAsia="MS Mincho"/>
          <w:b/>
          <w:sz w:val="24"/>
          <w:szCs w:val="24"/>
          <w:lang w:val="kk-KZ"/>
        </w:rPr>
        <w:t>ң</w:t>
      </w:r>
      <w:r w:rsidRPr="00853606">
        <w:rPr>
          <w:b/>
          <w:sz w:val="24"/>
          <w:szCs w:val="24"/>
          <w:lang w:val="kk-KZ"/>
        </w:rPr>
        <w:t xml:space="preserve"> объектісі ретінде</w:t>
      </w:r>
    </w:p>
    <w:p w:rsidR="00322CB1" w:rsidRDefault="00322CB1" w:rsidP="00322CB1">
      <w:pPr>
        <w:pStyle w:val="ab"/>
        <w:spacing w:after="0"/>
        <w:jc w:val="both"/>
        <w:rPr>
          <w:b/>
          <w:sz w:val="24"/>
          <w:szCs w:val="24"/>
          <w:lang w:val="kk-KZ" w:eastAsia="ar-SA"/>
        </w:rPr>
      </w:pPr>
      <w:r>
        <w:rPr>
          <w:b/>
          <w:sz w:val="24"/>
          <w:szCs w:val="24"/>
          <w:lang w:val="kk-KZ" w:eastAsia="ar-SA"/>
        </w:rPr>
        <w:t xml:space="preserve"> </w:t>
      </w:r>
    </w:p>
    <w:p w:rsidR="00322CB1" w:rsidRPr="002F78E1" w:rsidRDefault="00322CB1" w:rsidP="00322CB1">
      <w:pPr>
        <w:pStyle w:val="ab"/>
        <w:spacing w:after="0"/>
        <w:jc w:val="both"/>
        <w:rPr>
          <w:b/>
          <w:sz w:val="24"/>
          <w:szCs w:val="24"/>
          <w:lang w:val="kk-KZ" w:eastAsia="ar-SA"/>
        </w:rPr>
      </w:pPr>
      <w:r>
        <w:rPr>
          <w:b/>
          <w:sz w:val="24"/>
          <w:szCs w:val="24"/>
          <w:lang w:val="kk-KZ" w:eastAsia="ar-SA"/>
        </w:rPr>
        <w:t xml:space="preserve">     </w:t>
      </w:r>
      <w:r w:rsidRPr="002F78E1">
        <w:rPr>
          <w:b/>
          <w:sz w:val="24"/>
          <w:szCs w:val="24"/>
          <w:lang w:val="kk-KZ" w:eastAsia="ar-SA"/>
        </w:rPr>
        <w:t>Семинар жоспары</w:t>
      </w:r>
    </w:p>
    <w:p w:rsidR="00322CB1" w:rsidRPr="00853606" w:rsidRDefault="00322CB1" w:rsidP="00322CB1">
      <w:pPr>
        <w:pStyle w:val="afb"/>
        <w:numPr>
          <w:ilvl w:val="0"/>
          <w:numId w:val="16"/>
        </w:num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Бағалы қағаздардың құқық объектісі ретіндегі түсінігі. </w:t>
      </w:r>
    </w:p>
    <w:p w:rsidR="00322CB1" w:rsidRPr="00853606" w:rsidRDefault="00322CB1" w:rsidP="00322CB1">
      <w:pPr>
        <w:pStyle w:val="afb"/>
        <w:numPr>
          <w:ilvl w:val="0"/>
          <w:numId w:val="16"/>
        </w:num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Бағалы қағаздардың түрлері. Бағалы қағаздар туралы заңдар. </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ауызша сұрау</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Бағалы қағаздарға инвестицичлар салудың ерекшеліктері. Институционалды және жеке инвесторлар. Ивестициялар жөніндегі кеңесшілердің құқықтқ мәртебесі.</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pStyle w:val="afb"/>
        <w:spacing w:after="0" w:line="240" w:lineRule="auto"/>
        <w:ind w:left="0"/>
        <w:jc w:val="both"/>
        <w:rPr>
          <w:rFonts w:ascii="Times New Roman" w:hAnsi="Times New Roman" w:cs="Times New Roman"/>
          <w:sz w:val="24"/>
          <w:szCs w:val="24"/>
          <w:lang w:val="kk-KZ"/>
        </w:rPr>
      </w:pPr>
      <w:r w:rsidRPr="00853606">
        <w:rPr>
          <w:rFonts w:ascii="Times New Roman" w:hAnsi="Times New Roman" w:cs="Times New Roman"/>
          <w:snapToGrid w:val="0"/>
          <w:color w:val="000000"/>
          <w:sz w:val="24"/>
          <w:szCs w:val="24"/>
          <w:lang w:val="kk-KZ"/>
        </w:rPr>
        <w:t xml:space="preserve">Осы тақырыпты талқылау барысында, ең алдымен  </w:t>
      </w:r>
      <w:r w:rsidRPr="00853606">
        <w:rPr>
          <w:rFonts w:ascii="Times New Roman" w:hAnsi="Times New Roman" w:cs="Times New Roman"/>
          <w:sz w:val="24"/>
          <w:szCs w:val="24"/>
          <w:lang w:val="kk-KZ"/>
        </w:rPr>
        <w:t xml:space="preserve">Бағалы қағаздарға инвестицичлар салудың ерекшеліктері. Институционалды және жеке инвесторлар. Ивестициялар жөніндегі кеңесшілердің құқықтқық мәртебесіне </w:t>
      </w:r>
      <w:r w:rsidRPr="00853606">
        <w:rPr>
          <w:rFonts w:ascii="Times New Roman" w:hAnsi="Times New Roman" w:cs="Times New Roman"/>
          <w:noProof/>
          <w:sz w:val="24"/>
          <w:szCs w:val="24"/>
          <w:lang w:val="kk-KZ"/>
        </w:rPr>
        <w:t xml:space="preserve">айкындау тәртібіне </w:t>
      </w:r>
      <w:r w:rsidRPr="00853606">
        <w:rPr>
          <w:rFonts w:ascii="Times New Roman" w:hAnsi="Times New Roman" w:cs="Times New Roman"/>
          <w:sz w:val="24"/>
          <w:szCs w:val="24"/>
          <w:lang w:val="kk-KZ"/>
        </w:rPr>
        <w:t>мысал келтіру керек.</w:t>
      </w:r>
    </w:p>
    <w:p w:rsidR="00322CB1" w:rsidRPr="00853606" w:rsidRDefault="00322CB1" w:rsidP="00322CB1">
      <w:pPr>
        <w:pStyle w:val="ab"/>
        <w:spacing w:after="0"/>
        <w:jc w:val="both"/>
        <w:rPr>
          <w:sz w:val="24"/>
          <w:szCs w:val="24"/>
          <w:lang w:val="kk-KZ"/>
        </w:rPr>
      </w:pPr>
      <w:r w:rsidRPr="00853606">
        <w:rPr>
          <w:bCs/>
          <w:noProof/>
          <w:spacing w:val="-8"/>
          <w:sz w:val="24"/>
          <w:szCs w:val="24"/>
          <w:lang w:val="kk-KZ"/>
        </w:rPr>
        <w:t xml:space="preserve">КІШІ  ТОПТАРДАҒЫ ЖҰМЫС </w:t>
      </w:r>
    </w:p>
    <w:p w:rsidR="00322CB1" w:rsidRPr="00853606" w:rsidRDefault="00322CB1" w:rsidP="00322CB1">
      <w:pPr>
        <w:shd w:val="clear" w:color="auto" w:fill="FFFFFF"/>
        <w:spacing w:after="0" w:line="240" w:lineRule="auto"/>
        <w:ind w:firstLine="691"/>
        <w:jc w:val="both"/>
        <w:rPr>
          <w:rFonts w:ascii="Times New Roman" w:hAnsi="Times New Roman" w:cs="Times New Roman"/>
          <w:noProof/>
          <w:spacing w:val="-1"/>
          <w:sz w:val="24"/>
          <w:szCs w:val="24"/>
          <w:lang w:val="kk-KZ"/>
        </w:rPr>
      </w:pPr>
      <w:r w:rsidRPr="00853606">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bCs/>
          <w:noProof/>
          <w:spacing w:val="-5"/>
          <w:sz w:val="24"/>
          <w:szCs w:val="24"/>
          <w:lang w:val="kk-KZ"/>
        </w:rPr>
        <w:t>Белгілеу</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pacing w:val="-4"/>
          <w:sz w:val="24"/>
          <w:szCs w:val="24"/>
          <w:lang w:val="kk-KZ"/>
        </w:rPr>
      </w:pPr>
      <w:r w:rsidRPr="00853606">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322CB1" w:rsidRPr="00853606" w:rsidRDefault="00322CB1" w:rsidP="00322CB1">
      <w:pPr>
        <w:shd w:val="clear" w:color="auto" w:fill="FFFFFF"/>
        <w:spacing w:after="0" w:line="240" w:lineRule="auto"/>
        <w:ind w:firstLine="696"/>
        <w:jc w:val="both"/>
        <w:rPr>
          <w:rFonts w:ascii="Times New Roman" w:hAnsi="Times New Roman" w:cs="Times New Roman"/>
          <w:noProof/>
          <w:spacing w:val="-4"/>
          <w:sz w:val="24"/>
          <w:szCs w:val="24"/>
          <w:lang w:val="kk-KZ"/>
        </w:rPr>
      </w:pPr>
      <w:r w:rsidRPr="00853606">
        <w:rPr>
          <w:rFonts w:ascii="Times New Roman" w:hAnsi="Times New Roman" w:cs="Times New Roman"/>
          <w:noProof/>
          <w:spacing w:val="-4"/>
          <w:sz w:val="24"/>
          <w:szCs w:val="24"/>
          <w:lang w:val="kk-KZ"/>
        </w:rPr>
        <w:t xml:space="preserve">Қолдану әдістері. </w:t>
      </w:r>
    </w:p>
    <w:p w:rsidR="00322CB1" w:rsidRPr="00853606" w:rsidRDefault="00322CB1" w:rsidP="00322CB1">
      <w:pPr>
        <w:autoSpaceDE w:val="0"/>
        <w:autoSpaceDN w:val="0"/>
        <w:adjustRightInd w:val="0"/>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1. </w:t>
      </w:r>
      <w:r w:rsidRPr="00853606">
        <w:rPr>
          <w:rFonts w:ascii="Times New Roman" w:hAnsi="Times New Roman" w:cs="Times New Roman"/>
          <w:noProof/>
          <w:sz w:val="24"/>
          <w:szCs w:val="24"/>
          <w:lang w:val="kk-KZ"/>
        </w:rPr>
        <w:t xml:space="preserve">Инвестордың жауапкершілігін міндетті </w:t>
      </w:r>
      <w:r w:rsidRPr="00853606">
        <w:rPr>
          <w:rFonts w:ascii="Times New Roman" w:hAnsi="Times New Roman" w:cs="Times New Roman"/>
          <w:sz w:val="24"/>
          <w:szCs w:val="24"/>
          <w:lang w:val="kk-KZ"/>
        </w:rPr>
        <w:t xml:space="preserve">сақтандыру </w:t>
      </w:r>
      <w:r w:rsidRPr="00853606">
        <w:rPr>
          <w:rFonts w:ascii="Times New Roman" w:hAnsi="Times New Roman" w:cs="Times New Roman"/>
          <w:noProof/>
          <w:sz w:val="24"/>
          <w:szCs w:val="24"/>
          <w:lang w:val="kk-KZ"/>
        </w:rPr>
        <w:t xml:space="preserve">шартының </w:t>
      </w:r>
      <w:r w:rsidRPr="00853606">
        <w:rPr>
          <w:rFonts w:ascii="Times New Roman" w:hAnsi="Times New Roman" w:cs="Times New Roman"/>
          <w:sz w:val="24"/>
          <w:szCs w:val="24"/>
          <w:lang w:val="kk-KZ"/>
        </w:rPr>
        <w:t xml:space="preserve">колданылу </w:t>
      </w:r>
      <w:r w:rsidRPr="00853606">
        <w:rPr>
          <w:rFonts w:ascii="Times New Roman" w:hAnsi="Times New Roman" w:cs="Times New Roman"/>
          <w:noProof/>
          <w:sz w:val="24"/>
          <w:szCs w:val="24"/>
          <w:lang w:val="kk-KZ"/>
        </w:rPr>
        <w:t>тәртібі мен мерзімдері</w:t>
      </w:r>
      <w:r w:rsidRPr="00853606">
        <w:rPr>
          <w:rFonts w:ascii="Times New Roman" w:hAnsi="Times New Roman" w:cs="Times New Roman"/>
          <w:sz w:val="24"/>
          <w:szCs w:val="24"/>
          <w:lang w:val="kk-KZ"/>
        </w:rPr>
        <w:t xml:space="preserve">не сипаттама. </w:t>
      </w:r>
    </w:p>
    <w:p w:rsidR="00322CB1" w:rsidRPr="00853606" w:rsidRDefault="00322CB1" w:rsidP="00322CB1">
      <w:pPr>
        <w:autoSpaceDE w:val="0"/>
        <w:autoSpaceDN w:val="0"/>
        <w:adjustRightInd w:val="0"/>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lastRenderedPageBreak/>
        <w:t xml:space="preserve">Әдетте әр топта 5 адамнан көп болмаы қажет, бірақ өзгеше  болуы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322CB1" w:rsidRPr="00853606" w:rsidRDefault="00322CB1" w:rsidP="00322CB1">
      <w:pPr>
        <w:shd w:val="clear" w:color="auto" w:fill="FFFFFF"/>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карточкаларды жапсырасыз, бір түстен болған карточкалары бар қатысушылар сол стөлге жиналады. </w:t>
      </w:r>
    </w:p>
    <w:p w:rsidR="00322CB1" w:rsidRPr="00853606"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pStyle w:val="ab"/>
        <w:spacing w:after="0"/>
        <w:jc w:val="both"/>
        <w:rPr>
          <w:b/>
          <w:sz w:val="24"/>
          <w:szCs w:val="24"/>
          <w:lang w:val="kk-KZ"/>
        </w:rPr>
      </w:pPr>
      <w:r>
        <w:rPr>
          <w:b/>
          <w:sz w:val="24"/>
          <w:szCs w:val="24"/>
          <w:lang w:val="kk-KZ"/>
        </w:rPr>
        <w:t xml:space="preserve">        13</w:t>
      </w:r>
      <w:r w:rsidRPr="00853606">
        <w:rPr>
          <w:b/>
          <w:sz w:val="24"/>
          <w:szCs w:val="24"/>
          <w:lang w:val="kk-KZ"/>
        </w:rPr>
        <w:t>-т</w:t>
      </w:r>
      <w:r w:rsidRPr="00853606">
        <w:rPr>
          <w:b/>
          <w:sz w:val="24"/>
          <w:szCs w:val="24"/>
          <w:lang w:val="ca-ES"/>
        </w:rPr>
        <w:t xml:space="preserve">ақырып. </w:t>
      </w:r>
      <w:r w:rsidRPr="00853606">
        <w:rPr>
          <w:b/>
          <w:sz w:val="24"/>
          <w:szCs w:val="24"/>
          <w:lang w:val="kk-KZ"/>
        </w:rPr>
        <w:t>Санаткерлік меншік және оған құқық инвестициялық қатынастардың объектісі ретінде</w:t>
      </w:r>
    </w:p>
    <w:p w:rsidR="00322CB1" w:rsidRDefault="00322CB1" w:rsidP="00322CB1">
      <w:pPr>
        <w:pStyle w:val="ab"/>
        <w:spacing w:after="0"/>
        <w:jc w:val="both"/>
        <w:rPr>
          <w:sz w:val="24"/>
          <w:szCs w:val="24"/>
          <w:lang w:val="kk-KZ" w:eastAsia="ar-SA"/>
        </w:rPr>
      </w:pPr>
      <w:r>
        <w:rPr>
          <w:sz w:val="24"/>
          <w:szCs w:val="24"/>
          <w:lang w:val="kk-KZ" w:eastAsia="ar-SA"/>
        </w:rPr>
        <w:t xml:space="preserve">    </w:t>
      </w:r>
    </w:p>
    <w:p w:rsidR="00322CB1" w:rsidRPr="002F78E1" w:rsidRDefault="00322CB1" w:rsidP="00322CB1">
      <w:pPr>
        <w:pStyle w:val="ab"/>
        <w:spacing w:after="0"/>
        <w:jc w:val="both"/>
        <w:rPr>
          <w:b/>
          <w:sz w:val="24"/>
          <w:szCs w:val="24"/>
          <w:lang w:val="kk-KZ" w:eastAsia="ar-SA"/>
        </w:rPr>
      </w:pPr>
      <w:r>
        <w:rPr>
          <w:sz w:val="24"/>
          <w:szCs w:val="24"/>
          <w:lang w:val="kk-KZ" w:eastAsia="ar-SA"/>
        </w:rPr>
        <w:t xml:space="preserve">     </w:t>
      </w:r>
      <w:r w:rsidRPr="002F78E1">
        <w:rPr>
          <w:b/>
          <w:sz w:val="24"/>
          <w:szCs w:val="24"/>
          <w:lang w:val="kk-KZ" w:eastAsia="ar-SA"/>
        </w:rPr>
        <w:t>Семинар жоспары</w:t>
      </w:r>
    </w:p>
    <w:p w:rsidR="00322CB1" w:rsidRPr="00853606" w:rsidRDefault="00322CB1" w:rsidP="00322CB1">
      <w:pPr>
        <w:pStyle w:val="ab"/>
        <w:spacing w:after="0"/>
        <w:jc w:val="both"/>
        <w:rPr>
          <w:sz w:val="24"/>
          <w:szCs w:val="24"/>
          <w:lang w:val="kk-KZ"/>
        </w:rPr>
      </w:pPr>
      <w:r w:rsidRPr="00853606">
        <w:rPr>
          <w:b/>
          <w:sz w:val="24"/>
          <w:szCs w:val="24"/>
          <w:lang w:val="ca-ES"/>
        </w:rPr>
        <w:t xml:space="preserve">      </w:t>
      </w:r>
      <w:r w:rsidRPr="00853606">
        <w:rPr>
          <w:sz w:val="24"/>
          <w:szCs w:val="24"/>
          <w:lang w:val="kk-KZ"/>
        </w:rPr>
        <w:t xml:space="preserve">1. </w:t>
      </w:r>
      <w:r w:rsidRPr="00207742">
        <w:rPr>
          <w:sz w:val="24"/>
          <w:szCs w:val="24"/>
          <w:lang w:val="kk-KZ"/>
        </w:rPr>
        <w:t>Санаткерлік</w:t>
      </w:r>
      <w:r w:rsidRPr="00853606">
        <w:rPr>
          <w:sz w:val="24"/>
          <w:szCs w:val="24"/>
          <w:lang w:val="ca-ES"/>
        </w:rPr>
        <w:t xml:space="preserve"> </w:t>
      </w:r>
      <w:r w:rsidRPr="00207742">
        <w:rPr>
          <w:sz w:val="24"/>
          <w:szCs w:val="24"/>
          <w:lang w:val="kk-KZ"/>
        </w:rPr>
        <w:t>меншік</w:t>
      </w:r>
      <w:r w:rsidRPr="00853606">
        <w:rPr>
          <w:sz w:val="24"/>
          <w:szCs w:val="24"/>
          <w:lang w:val="ca-ES"/>
        </w:rPr>
        <w:t xml:space="preserve"> </w:t>
      </w:r>
      <w:r w:rsidRPr="00207742">
        <w:rPr>
          <w:sz w:val="24"/>
          <w:szCs w:val="24"/>
          <w:lang w:val="kk-KZ"/>
        </w:rPr>
        <w:t>және</w:t>
      </w:r>
      <w:r w:rsidRPr="00853606">
        <w:rPr>
          <w:sz w:val="24"/>
          <w:szCs w:val="24"/>
          <w:lang w:val="ca-ES"/>
        </w:rPr>
        <w:t xml:space="preserve"> </w:t>
      </w:r>
      <w:r w:rsidRPr="00207742">
        <w:rPr>
          <w:sz w:val="24"/>
          <w:szCs w:val="24"/>
          <w:lang w:val="kk-KZ"/>
        </w:rPr>
        <w:t>оған</w:t>
      </w:r>
      <w:r w:rsidRPr="00853606">
        <w:rPr>
          <w:sz w:val="24"/>
          <w:szCs w:val="24"/>
          <w:lang w:val="ca-ES"/>
        </w:rPr>
        <w:t xml:space="preserve"> </w:t>
      </w:r>
      <w:r w:rsidRPr="00207742">
        <w:rPr>
          <w:sz w:val="24"/>
          <w:szCs w:val="24"/>
          <w:lang w:val="kk-KZ"/>
        </w:rPr>
        <w:t>құқық</w:t>
      </w:r>
      <w:r w:rsidRPr="00853606">
        <w:rPr>
          <w:sz w:val="24"/>
          <w:szCs w:val="24"/>
          <w:lang w:val="ca-ES"/>
        </w:rPr>
        <w:t xml:space="preserve"> </w:t>
      </w:r>
      <w:r w:rsidRPr="00207742">
        <w:rPr>
          <w:sz w:val="24"/>
          <w:szCs w:val="24"/>
          <w:lang w:val="kk-KZ"/>
        </w:rPr>
        <w:t>инвестициялық</w:t>
      </w:r>
      <w:r w:rsidRPr="00853606">
        <w:rPr>
          <w:sz w:val="24"/>
          <w:szCs w:val="24"/>
          <w:lang w:val="ca-ES"/>
        </w:rPr>
        <w:t xml:space="preserve"> </w:t>
      </w:r>
      <w:r w:rsidRPr="00207742">
        <w:rPr>
          <w:sz w:val="24"/>
          <w:szCs w:val="24"/>
          <w:lang w:val="kk-KZ"/>
        </w:rPr>
        <w:t>қатынастардың</w:t>
      </w:r>
      <w:r w:rsidRPr="00853606">
        <w:rPr>
          <w:sz w:val="24"/>
          <w:szCs w:val="24"/>
          <w:lang w:val="ca-ES"/>
        </w:rPr>
        <w:t xml:space="preserve"> </w:t>
      </w:r>
      <w:r w:rsidRPr="00207742">
        <w:rPr>
          <w:sz w:val="24"/>
          <w:szCs w:val="24"/>
          <w:lang w:val="kk-KZ"/>
        </w:rPr>
        <w:t>объектісі</w:t>
      </w:r>
      <w:r w:rsidRPr="00853606">
        <w:rPr>
          <w:sz w:val="24"/>
          <w:szCs w:val="24"/>
          <w:lang w:val="ca-ES"/>
        </w:rPr>
        <w:t xml:space="preserve"> </w:t>
      </w:r>
      <w:r w:rsidRPr="00207742">
        <w:rPr>
          <w:sz w:val="24"/>
          <w:szCs w:val="24"/>
          <w:lang w:val="kk-KZ"/>
        </w:rPr>
        <w:t>ретінде</w:t>
      </w:r>
      <w:r w:rsidRPr="00853606">
        <w:rPr>
          <w:sz w:val="24"/>
          <w:szCs w:val="24"/>
          <w:lang w:val="ca-ES"/>
        </w:rPr>
        <w:t xml:space="preserve"> </w:t>
      </w:r>
      <w:r w:rsidRPr="00207742">
        <w:rPr>
          <w:sz w:val="24"/>
          <w:szCs w:val="24"/>
          <w:lang w:val="kk-KZ"/>
        </w:rPr>
        <w:t>түсінігі</w:t>
      </w:r>
      <w:r w:rsidRPr="00853606">
        <w:rPr>
          <w:sz w:val="24"/>
          <w:szCs w:val="24"/>
          <w:lang w:val="ca-ES"/>
        </w:rPr>
        <w:t xml:space="preserve">.  </w:t>
      </w:r>
      <w:r w:rsidRPr="00853606">
        <w:rPr>
          <w:sz w:val="24"/>
          <w:szCs w:val="24"/>
          <w:lang w:val="kk-KZ"/>
        </w:rPr>
        <w:t xml:space="preserve">   </w:t>
      </w:r>
    </w:p>
    <w:p w:rsidR="00322CB1" w:rsidRPr="00853606" w:rsidRDefault="00322CB1" w:rsidP="00322CB1">
      <w:pPr>
        <w:pStyle w:val="ab"/>
        <w:spacing w:after="0"/>
        <w:jc w:val="both"/>
        <w:rPr>
          <w:sz w:val="24"/>
          <w:szCs w:val="24"/>
          <w:lang w:val="kk-KZ"/>
        </w:rPr>
      </w:pPr>
      <w:r w:rsidRPr="00853606">
        <w:rPr>
          <w:sz w:val="24"/>
          <w:szCs w:val="24"/>
          <w:lang w:val="kk-KZ"/>
        </w:rPr>
        <w:t xml:space="preserve">       2.Санаткерлік</w:t>
      </w:r>
      <w:r w:rsidRPr="00853606">
        <w:rPr>
          <w:sz w:val="24"/>
          <w:szCs w:val="24"/>
          <w:lang w:val="ca-ES"/>
        </w:rPr>
        <w:t xml:space="preserve"> </w:t>
      </w:r>
      <w:r w:rsidRPr="00853606">
        <w:rPr>
          <w:sz w:val="24"/>
          <w:szCs w:val="24"/>
          <w:lang w:val="kk-KZ"/>
        </w:rPr>
        <w:t>меншікке</w:t>
      </w:r>
      <w:r w:rsidRPr="00853606">
        <w:rPr>
          <w:sz w:val="24"/>
          <w:szCs w:val="24"/>
          <w:lang w:val="ca-ES"/>
        </w:rPr>
        <w:t xml:space="preserve"> </w:t>
      </w:r>
      <w:r w:rsidRPr="00853606">
        <w:rPr>
          <w:sz w:val="24"/>
          <w:szCs w:val="24"/>
          <w:lang w:val="kk-KZ"/>
        </w:rPr>
        <w:t>инвестициялаудың</w:t>
      </w:r>
      <w:r w:rsidRPr="00853606">
        <w:rPr>
          <w:sz w:val="24"/>
          <w:szCs w:val="24"/>
          <w:lang w:val="ca-ES"/>
        </w:rPr>
        <w:t xml:space="preserve"> </w:t>
      </w:r>
      <w:r w:rsidRPr="00853606">
        <w:rPr>
          <w:sz w:val="24"/>
          <w:szCs w:val="24"/>
          <w:lang w:val="kk-KZ"/>
        </w:rPr>
        <w:t>ерекшеліктері</w:t>
      </w:r>
      <w:r w:rsidRPr="00853606">
        <w:rPr>
          <w:sz w:val="24"/>
          <w:szCs w:val="24"/>
          <w:lang w:val="ca-ES"/>
        </w:rPr>
        <w:t xml:space="preserve">. </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ауызша сұрау</w:t>
      </w:r>
    </w:p>
    <w:p w:rsidR="00322CB1" w:rsidRPr="00853606" w:rsidRDefault="00322CB1" w:rsidP="00322CB1">
      <w:pPr>
        <w:pStyle w:val="ab"/>
        <w:spacing w:after="0"/>
        <w:jc w:val="both"/>
        <w:rPr>
          <w:sz w:val="24"/>
          <w:szCs w:val="24"/>
          <w:lang w:val="kk-KZ"/>
        </w:rPr>
      </w:pPr>
    </w:p>
    <w:p w:rsidR="00322CB1" w:rsidRPr="00853606" w:rsidRDefault="00322CB1" w:rsidP="00322CB1">
      <w:pPr>
        <w:pStyle w:val="ab"/>
        <w:spacing w:after="0"/>
        <w:jc w:val="both"/>
        <w:rPr>
          <w:sz w:val="24"/>
          <w:szCs w:val="24"/>
          <w:lang w:val="kk-KZ"/>
        </w:rPr>
      </w:pPr>
      <w:r w:rsidRPr="00853606">
        <w:rPr>
          <w:sz w:val="24"/>
          <w:szCs w:val="24"/>
          <w:lang w:val="kk-KZ"/>
        </w:rPr>
        <w:t xml:space="preserve">       Санаткерлік</w:t>
      </w:r>
      <w:r w:rsidRPr="00853606">
        <w:rPr>
          <w:sz w:val="24"/>
          <w:szCs w:val="24"/>
          <w:lang w:val="ca-ES"/>
        </w:rPr>
        <w:t xml:space="preserve"> </w:t>
      </w:r>
      <w:r w:rsidRPr="00853606">
        <w:rPr>
          <w:sz w:val="24"/>
          <w:szCs w:val="24"/>
          <w:lang w:val="kk-KZ"/>
        </w:rPr>
        <w:t>меншік</w:t>
      </w:r>
      <w:r w:rsidRPr="00853606">
        <w:rPr>
          <w:sz w:val="24"/>
          <w:szCs w:val="24"/>
          <w:lang w:val="ca-ES"/>
        </w:rPr>
        <w:t xml:space="preserve"> </w:t>
      </w:r>
      <w:r w:rsidRPr="00853606">
        <w:rPr>
          <w:sz w:val="24"/>
          <w:szCs w:val="24"/>
          <w:lang w:val="kk-KZ"/>
        </w:rPr>
        <w:t>туралы</w:t>
      </w:r>
      <w:r w:rsidRPr="00853606">
        <w:rPr>
          <w:sz w:val="24"/>
          <w:szCs w:val="24"/>
          <w:lang w:val="ca-ES"/>
        </w:rPr>
        <w:t xml:space="preserve"> </w:t>
      </w:r>
      <w:r w:rsidRPr="00853606">
        <w:rPr>
          <w:sz w:val="24"/>
          <w:szCs w:val="24"/>
          <w:lang w:val="kk-KZ"/>
        </w:rPr>
        <w:t>заңдар</w:t>
      </w:r>
      <w:r w:rsidRPr="00853606">
        <w:rPr>
          <w:sz w:val="24"/>
          <w:szCs w:val="24"/>
          <w:lang w:val="ca-ES"/>
        </w:rPr>
        <w:t xml:space="preserve">. </w:t>
      </w:r>
      <w:r w:rsidRPr="00853606">
        <w:rPr>
          <w:sz w:val="24"/>
          <w:szCs w:val="24"/>
          <w:lang w:val="kk-KZ"/>
        </w:rPr>
        <w:t>Санаткерлік меншіктің нәтижесіне құқық. Шғармашылық қызмет нәтижелерінің құқықтық режимі,</w:t>
      </w:r>
      <w:r w:rsidRPr="00853606">
        <w:rPr>
          <w:noProof/>
          <w:sz w:val="24"/>
          <w:szCs w:val="24"/>
          <w:lang w:val="kk-KZ"/>
        </w:rPr>
        <w:t xml:space="preserve"> нысаны, көрінісі </w:t>
      </w:r>
      <w:r w:rsidRPr="00853606">
        <w:rPr>
          <w:sz w:val="24"/>
          <w:szCs w:val="24"/>
          <w:lang w:val="kk-KZ"/>
        </w:rPr>
        <w:t xml:space="preserve">- сипаты, </w:t>
      </w:r>
      <w:r w:rsidRPr="00853606">
        <w:rPr>
          <w:noProof/>
          <w:sz w:val="24"/>
          <w:szCs w:val="24"/>
          <w:lang w:val="kk-KZ"/>
        </w:rPr>
        <w:t xml:space="preserve">өзге де мән-жайлары, колданылу тәртібі және мерзімі. </w:t>
      </w:r>
      <w:r w:rsidRPr="00853606">
        <w:rPr>
          <w:sz w:val="24"/>
          <w:szCs w:val="24"/>
          <w:lang w:val="kk-KZ"/>
        </w:rPr>
        <w:t>Санаткерлік</w:t>
      </w:r>
      <w:r w:rsidRPr="00853606">
        <w:rPr>
          <w:sz w:val="24"/>
          <w:szCs w:val="24"/>
          <w:lang w:val="ca-ES"/>
        </w:rPr>
        <w:t xml:space="preserve"> </w:t>
      </w:r>
      <w:r w:rsidRPr="00853606">
        <w:rPr>
          <w:sz w:val="24"/>
          <w:szCs w:val="24"/>
          <w:lang w:val="kk-KZ"/>
        </w:rPr>
        <w:t>меншік</w:t>
      </w:r>
      <w:r w:rsidRPr="00853606">
        <w:rPr>
          <w:sz w:val="24"/>
          <w:szCs w:val="24"/>
          <w:lang w:val="ca-ES"/>
        </w:rPr>
        <w:t xml:space="preserve"> </w:t>
      </w:r>
      <w:r w:rsidRPr="00853606">
        <w:rPr>
          <w:sz w:val="24"/>
          <w:szCs w:val="24"/>
          <w:lang w:val="kk-KZ"/>
        </w:rPr>
        <w:t>туралы</w:t>
      </w:r>
      <w:r w:rsidRPr="00853606">
        <w:rPr>
          <w:sz w:val="24"/>
          <w:szCs w:val="24"/>
          <w:lang w:val="ca-ES"/>
        </w:rPr>
        <w:t xml:space="preserve"> </w:t>
      </w:r>
      <w:r w:rsidRPr="00853606">
        <w:rPr>
          <w:sz w:val="24"/>
          <w:szCs w:val="24"/>
          <w:lang w:val="kk-KZ"/>
        </w:rPr>
        <w:t>заңдар</w:t>
      </w:r>
      <w:r w:rsidRPr="00853606">
        <w:rPr>
          <w:sz w:val="24"/>
          <w:szCs w:val="24"/>
          <w:lang w:val="ca-ES"/>
        </w:rPr>
        <w:t xml:space="preserve">. </w:t>
      </w:r>
      <w:r w:rsidRPr="00853606">
        <w:rPr>
          <w:sz w:val="24"/>
          <w:szCs w:val="24"/>
          <w:lang w:val="kk-KZ"/>
        </w:rPr>
        <w:t xml:space="preserve">Санаткерлік меншіктің нәтижесіне құқық. Шғармашылық қызмет нәтижелерінің құқықтық режимі </w:t>
      </w:r>
      <w:r w:rsidRPr="00853606">
        <w:rPr>
          <w:noProof/>
          <w:sz w:val="24"/>
          <w:szCs w:val="24"/>
          <w:lang w:val="kk-KZ"/>
        </w:rPr>
        <w:t xml:space="preserve">жағдайы: ұғымы, </w:t>
      </w:r>
      <w:r w:rsidRPr="00853606">
        <w:rPr>
          <w:sz w:val="24"/>
          <w:szCs w:val="24"/>
          <w:lang w:val="kk-KZ"/>
        </w:rPr>
        <w:t xml:space="preserve">басталу </w:t>
      </w:r>
      <w:r w:rsidRPr="00853606">
        <w:rPr>
          <w:noProof/>
          <w:sz w:val="24"/>
          <w:szCs w:val="24"/>
          <w:lang w:val="kk-KZ"/>
        </w:rPr>
        <w:t xml:space="preserve">негізі. </w:t>
      </w:r>
    </w:p>
    <w:p w:rsidR="00322CB1" w:rsidRPr="00853606" w:rsidRDefault="00322CB1" w:rsidP="00322CB1">
      <w:pPr>
        <w:shd w:val="clear" w:color="auto" w:fill="FFFFFF"/>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shd w:val="clear" w:color="auto" w:fill="FFFFFF"/>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napToGrid w:val="0"/>
          <w:color w:val="000000"/>
          <w:sz w:val="24"/>
          <w:szCs w:val="24"/>
          <w:lang w:val="kk-KZ"/>
        </w:rPr>
        <w:t xml:space="preserve">Осы тақырыпты талқылау барысында, </w:t>
      </w:r>
      <w:r w:rsidRPr="00853606">
        <w:rPr>
          <w:rFonts w:ascii="Times New Roman" w:hAnsi="Times New Roman" w:cs="Times New Roman"/>
          <w:sz w:val="24"/>
          <w:szCs w:val="24"/>
          <w:lang w:val="kk-KZ"/>
        </w:rPr>
        <w:t xml:space="preserve">инвестиция </w:t>
      </w:r>
      <w:r w:rsidRPr="00853606">
        <w:rPr>
          <w:rFonts w:ascii="Times New Roman" w:hAnsi="Times New Roman" w:cs="Times New Roman"/>
          <w:noProof/>
          <w:sz w:val="24"/>
          <w:szCs w:val="24"/>
          <w:lang w:val="kk-KZ"/>
        </w:rPr>
        <w:t>төлемін жүзеге асыру тәртібі, талаптары, дауласу, мерзімдік ерекшеліктеріне, а</w:t>
      </w:r>
      <w:r w:rsidRPr="00853606">
        <w:rPr>
          <w:rFonts w:ascii="Times New Roman" w:hAnsi="Times New Roman" w:cs="Times New Roman"/>
          <w:sz w:val="24"/>
          <w:szCs w:val="24"/>
          <w:lang w:val="kk-KZ"/>
        </w:rPr>
        <w:t xml:space="preserve">удиторлык </w:t>
      </w:r>
      <w:r w:rsidRPr="00853606">
        <w:rPr>
          <w:rFonts w:ascii="Times New Roman" w:hAnsi="Times New Roman" w:cs="Times New Roman"/>
          <w:noProof/>
          <w:sz w:val="24"/>
          <w:szCs w:val="24"/>
          <w:lang w:val="kk-KZ"/>
        </w:rPr>
        <w:t xml:space="preserve">ұйымдардың </w:t>
      </w:r>
      <w:r w:rsidRPr="00853606">
        <w:rPr>
          <w:rFonts w:ascii="Times New Roman" w:hAnsi="Times New Roman" w:cs="Times New Roman"/>
          <w:noProof/>
          <w:spacing w:val="-1"/>
          <w:sz w:val="24"/>
          <w:szCs w:val="24"/>
          <w:lang w:val="kk-KZ"/>
        </w:rPr>
        <w:t xml:space="preserve">жауапкершілігін міндетті </w:t>
      </w:r>
      <w:r w:rsidRPr="00853606">
        <w:rPr>
          <w:rFonts w:ascii="Times New Roman" w:hAnsi="Times New Roman" w:cs="Times New Roman"/>
          <w:spacing w:val="-1"/>
          <w:sz w:val="24"/>
          <w:szCs w:val="24"/>
          <w:lang w:val="kk-KZ"/>
        </w:rPr>
        <w:t xml:space="preserve">инвестиция саласын </w:t>
      </w:r>
      <w:r w:rsidRPr="00853606">
        <w:rPr>
          <w:rFonts w:ascii="Times New Roman" w:hAnsi="Times New Roman" w:cs="Times New Roman"/>
          <w:noProof/>
          <w:spacing w:val="-1"/>
          <w:sz w:val="24"/>
          <w:szCs w:val="24"/>
          <w:lang w:val="kk-KZ"/>
        </w:rPr>
        <w:t>мемлекеттік қада</w:t>
      </w:r>
      <w:r w:rsidRPr="00853606">
        <w:rPr>
          <w:rFonts w:ascii="Times New Roman" w:hAnsi="Times New Roman" w:cs="Times New Roman"/>
          <w:noProof/>
          <w:sz w:val="24"/>
          <w:szCs w:val="24"/>
          <w:lang w:val="kk-KZ"/>
        </w:rPr>
        <w:t xml:space="preserve">ғалау және бақылау </w:t>
      </w:r>
      <w:r w:rsidRPr="00853606">
        <w:rPr>
          <w:rFonts w:ascii="Times New Roman" w:hAnsi="Times New Roman" w:cs="Times New Roman"/>
          <w:sz w:val="24"/>
          <w:szCs w:val="24"/>
          <w:lang w:val="kk-KZ"/>
        </w:rPr>
        <w:t>мақсатына, түсінігіне және жалпы сипаттамасына тоқталып өту керек.</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p>
    <w:p w:rsidR="00322CB1" w:rsidRDefault="00322CB1" w:rsidP="00322CB1">
      <w:pPr>
        <w:spacing w:after="0" w:line="24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14</w:t>
      </w:r>
      <w:r w:rsidRPr="00853606">
        <w:rPr>
          <w:rFonts w:ascii="Times New Roman" w:hAnsi="Times New Roman" w:cs="Times New Roman"/>
          <w:b/>
          <w:sz w:val="24"/>
          <w:szCs w:val="24"/>
          <w:lang w:val="uk-UA"/>
        </w:rPr>
        <w:t>-тақырып.  Инвестициялық-құқықтық қатынастарды халықаралық құқықтық реттеу</w:t>
      </w:r>
    </w:p>
    <w:p w:rsidR="00322CB1" w:rsidRDefault="00322CB1" w:rsidP="00322CB1">
      <w:pPr>
        <w:pStyle w:val="ab"/>
        <w:spacing w:after="0"/>
        <w:jc w:val="both"/>
        <w:rPr>
          <w:b/>
          <w:sz w:val="24"/>
          <w:szCs w:val="24"/>
          <w:lang w:val="kk-KZ" w:eastAsia="ar-SA"/>
        </w:rPr>
      </w:pPr>
      <w:r w:rsidRPr="002F78E1">
        <w:rPr>
          <w:b/>
          <w:sz w:val="24"/>
          <w:szCs w:val="24"/>
          <w:lang w:val="kk-KZ" w:eastAsia="ar-SA"/>
        </w:rPr>
        <w:t xml:space="preserve">       </w:t>
      </w:r>
    </w:p>
    <w:p w:rsidR="00322CB1" w:rsidRPr="002F78E1" w:rsidRDefault="00322CB1" w:rsidP="00322CB1">
      <w:pPr>
        <w:pStyle w:val="ab"/>
        <w:spacing w:after="0"/>
        <w:jc w:val="both"/>
        <w:rPr>
          <w:b/>
          <w:sz w:val="24"/>
          <w:szCs w:val="24"/>
          <w:lang w:val="kk-KZ" w:eastAsia="ar-SA"/>
        </w:rPr>
      </w:pPr>
      <w:r>
        <w:rPr>
          <w:b/>
          <w:sz w:val="24"/>
          <w:szCs w:val="24"/>
          <w:lang w:val="kk-KZ" w:eastAsia="ar-SA"/>
        </w:rPr>
        <w:t xml:space="preserve">      </w:t>
      </w:r>
      <w:r w:rsidRPr="002F78E1">
        <w:rPr>
          <w:b/>
          <w:sz w:val="24"/>
          <w:szCs w:val="24"/>
          <w:lang w:val="kk-KZ" w:eastAsia="ar-SA"/>
        </w:rPr>
        <w:t xml:space="preserve"> Семинар жоспары</w:t>
      </w:r>
    </w:p>
    <w:p w:rsidR="00322CB1" w:rsidRPr="00853606" w:rsidRDefault="00322CB1" w:rsidP="00322CB1">
      <w:pPr>
        <w:spacing w:after="0" w:line="240" w:lineRule="auto"/>
        <w:jc w:val="both"/>
        <w:rPr>
          <w:rFonts w:ascii="Times New Roman" w:hAnsi="Times New Roman" w:cs="Times New Roman"/>
          <w:sz w:val="24"/>
          <w:szCs w:val="24"/>
          <w:lang w:val="uk-UA"/>
        </w:rPr>
      </w:pPr>
      <w:r w:rsidRPr="00853606">
        <w:rPr>
          <w:rFonts w:ascii="Times New Roman" w:hAnsi="Times New Roman" w:cs="Times New Roman"/>
          <w:sz w:val="24"/>
          <w:szCs w:val="24"/>
          <w:lang w:val="uk-UA"/>
        </w:rPr>
        <w:t xml:space="preserve">      1. Шетелдік нвестицияларды халықаралық құқықтық реттеудің ерекшеліктері. Инвесторлар үш</w:t>
      </w:r>
      <w:r w:rsidRPr="00853606">
        <w:rPr>
          <w:rFonts w:ascii="Times New Roman" w:hAnsi="Times New Roman" w:cs="Times New Roman"/>
          <w:sz w:val="24"/>
          <w:szCs w:val="24"/>
          <w:lang w:val="kk-KZ"/>
        </w:rPr>
        <w:t>і</w:t>
      </w:r>
      <w:r w:rsidRPr="00853606">
        <w:rPr>
          <w:rFonts w:ascii="Times New Roman" w:hAnsi="Times New Roman" w:cs="Times New Roman"/>
          <w:sz w:val="24"/>
          <w:szCs w:val="24"/>
          <w:lang w:val="uk-UA"/>
        </w:rPr>
        <w:t xml:space="preserve">н маңызы. </w:t>
      </w:r>
    </w:p>
    <w:p w:rsidR="00322CB1" w:rsidRPr="00853606" w:rsidRDefault="00322CB1" w:rsidP="00322CB1">
      <w:pPr>
        <w:spacing w:after="0" w:line="240" w:lineRule="auto"/>
        <w:jc w:val="both"/>
        <w:rPr>
          <w:rFonts w:ascii="Times New Roman" w:hAnsi="Times New Roman" w:cs="Times New Roman"/>
          <w:sz w:val="24"/>
          <w:szCs w:val="24"/>
          <w:lang w:val="uk-UA"/>
        </w:rPr>
      </w:pPr>
      <w:r w:rsidRPr="00853606">
        <w:rPr>
          <w:rFonts w:ascii="Times New Roman" w:hAnsi="Times New Roman" w:cs="Times New Roman"/>
          <w:sz w:val="24"/>
          <w:szCs w:val="24"/>
          <w:lang w:val="uk-UA"/>
        </w:rPr>
        <w:t xml:space="preserve">       2. Халықаралық құқықтық реттеудің дамуының негізгі кезеңдері. Халықаралық құқықтық реттеудің нысандары. </w:t>
      </w:r>
    </w:p>
    <w:p w:rsidR="00322CB1" w:rsidRPr="00853606" w:rsidRDefault="00322CB1" w:rsidP="00322CB1">
      <w:pPr>
        <w:pStyle w:val="ab"/>
        <w:spacing w:after="0"/>
        <w:jc w:val="both"/>
        <w:rPr>
          <w:sz w:val="24"/>
          <w:szCs w:val="24"/>
          <w:lang w:val="kk-KZ"/>
        </w:rPr>
      </w:pPr>
      <w:r w:rsidRPr="00853606">
        <w:rPr>
          <w:sz w:val="24"/>
          <w:szCs w:val="24"/>
          <w:lang w:val="kk-KZ"/>
        </w:rPr>
        <w:t xml:space="preserve">       Сабақтың өту түрі  –  ауызша сұрау.</w:t>
      </w:r>
    </w:p>
    <w:p w:rsidR="00322CB1" w:rsidRPr="00853606" w:rsidRDefault="00322CB1" w:rsidP="00322CB1">
      <w:pPr>
        <w:spacing w:after="0" w:line="240" w:lineRule="auto"/>
        <w:jc w:val="both"/>
        <w:rPr>
          <w:rFonts w:ascii="Times New Roman" w:hAnsi="Times New Roman" w:cs="Times New Roman"/>
          <w:sz w:val="24"/>
          <w:szCs w:val="24"/>
          <w:lang w:val="uk-UA"/>
        </w:rPr>
      </w:pPr>
      <w:r w:rsidRPr="00853606">
        <w:rPr>
          <w:rFonts w:ascii="Times New Roman" w:hAnsi="Times New Roman" w:cs="Times New Roman"/>
          <w:sz w:val="24"/>
          <w:szCs w:val="24"/>
          <w:lang w:val="uk-UA"/>
        </w:rPr>
        <w:t xml:space="preserve">        Инвестицияларды көп жақты халықаралық реттеу. Көп жақты реттеудің сипаттамасы. Көп жақты реттеудің маңызы. Көп жақты реттеудің дамуының негізгі кезеңдері. Ивестицияларды қолдау және қорғау жөніндегі екі жақты келісімдер. Олардың мазмұны, сипаттамасы, дамуының негізгі кезеңдері. Инвестицияларға кепілдіктер. Суброгация құқығы. Инвестициялық қатынастырдың дамуындағы халықаралық ұйымдардың рөлі. </w:t>
      </w:r>
    </w:p>
    <w:p w:rsidR="00322CB1" w:rsidRPr="00853606" w:rsidRDefault="00322CB1" w:rsidP="00322CB1">
      <w:pPr>
        <w:shd w:val="clear" w:color="auto" w:fill="FFFFFF"/>
        <w:spacing w:after="0" w:line="240" w:lineRule="auto"/>
        <w:ind w:firstLine="708"/>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Әдістемелік нұсқаулар </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uk-UA"/>
        </w:rPr>
        <w:t xml:space="preserve">  Мемлекет пен шетелдік тұлғалар арасындағы инвестициялық дауларды реттеу жөніндегі Вашингтон конвенциясы. Инвестициялардың кепілдігі жөніндегі көп жақты агенттік құру туралы Сеул конвенциясы. Энергетикалық хартияға шарт – 1994 жылы Лиссобон. Ұлттардың табиғи тұрақты егенмендігі туралы БҰҰ 1960 жылғы қарары. Халықаралық құқықтық актілердің ҚР заңдарына әсері. </w:t>
      </w:r>
      <w:r w:rsidRPr="00853606">
        <w:rPr>
          <w:rFonts w:ascii="Times New Roman" w:hAnsi="Times New Roman" w:cs="Times New Roman"/>
          <w:sz w:val="24"/>
          <w:szCs w:val="24"/>
          <w:lang w:val="kk-KZ"/>
        </w:rPr>
        <w:t xml:space="preserve"> </w:t>
      </w:r>
      <w:r w:rsidRPr="00853606">
        <w:rPr>
          <w:rFonts w:ascii="Times New Roman" w:hAnsi="Times New Roman" w:cs="Times New Roman"/>
          <w:sz w:val="24"/>
          <w:szCs w:val="24"/>
          <w:lang w:val="uk-UA"/>
        </w:rPr>
        <w:t xml:space="preserve">Халықаралық валюта жүйесі: </w:t>
      </w:r>
      <w:r w:rsidRPr="00853606">
        <w:rPr>
          <w:rFonts w:ascii="Times New Roman" w:hAnsi="Times New Roman" w:cs="Times New Roman"/>
          <w:sz w:val="24"/>
          <w:szCs w:val="24"/>
          <w:lang w:val="uk-UA"/>
        </w:rPr>
        <w:lastRenderedPageBreak/>
        <w:t>дамунының негізгі кезеңдері, жалпы сипаттамасы, инвестициялық қатынастарды дамытудағы рөлі. “Алтын стандарт” жүйесі, Бреттон – Вуд жүйесі, Ямайка валюта жүйесі</w:t>
      </w:r>
      <w:r w:rsidRPr="00853606">
        <w:rPr>
          <w:rFonts w:ascii="Times New Roman" w:hAnsi="Times New Roman" w:cs="Times New Roman"/>
          <w:sz w:val="24"/>
          <w:szCs w:val="24"/>
          <w:lang w:val="kk-KZ"/>
        </w:rPr>
        <w:t>не мақсатына, түсінігіне және жалпы сипаттамасына тоқталып өту керек.</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 </w:t>
      </w:r>
    </w:p>
    <w:p w:rsidR="00322CB1" w:rsidRPr="00F61F7C" w:rsidRDefault="00322CB1" w:rsidP="00322CB1">
      <w:pPr>
        <w:rPr>
          <w:rFonts w:ascii="Times New Roman" w:eastAsia="Times New Roman" w:hAnsi="Times New Roman" w:cs="Times New Roman"/>
          <w:b/>
          <w:lang w:val="kk-KZ"/>
        </w:rPr>
      </w:pPr>
      <w:r w:rsidRPr="00F61F7C">
        <w:rPr>
          <w:rFonts w:ascii="Times New Roman" w:hAnsi="Times New Roman" w:cs="Times New Roman"/>
          <w:b/>
          <w:sz w:val="24"/>
          <w:szCs w:val="24"/>
          <w:lang w:val="uk-UA"/>
        </w:rPr>
        <w:t xml:space="preserve">        </w:t>
      </w:r>
      <w:r w:rsidRPr="00F61F7C">
        <w:rPr>
          <w:rFonts w:ascii="Times New Roman" w:hAnsi="Times New Roman" w:cs="Times New Roman"/>
          <w:b/>
          <w:bCs/>
          <w:sz w:val="24"/>
          <w:szCs w:val="24"/>
          <w:lang w:val="kk-KZ"/>
        </w:rPr>
        <w:t xml:space="preserve">15–тақырып. </w:t>
      </w:r>
      <w:r w:rsidRPr="00F61F7C">
        <w:rPr>
          <w:rFonts w:ascii="Times New Roman" w:eastAsia="Times New Roman" w:hAnsi="Times New Roman" w:cs="Times New Roman"/>
          <w:b/>
          <w:lang w:val="kk-KZ"/>
        </w:rPr>
        <w:t xml:space="preserve">Ивестицияларды қолдау және қорғау жөніндегі екі жақты келісімдер. </w:t>
      </w:r>
    </w:p>
    <w:p w:rsidR="00322CB1" w:rsidRPr="00F61F7C" w:rsidRDefault="00322CB1" w:rsidP="00322CB1">
      <w:pPr>
        <w:autoSpaceDE w:val="0"/>
        <w:autoSpaceDN w:val="0"/>
        <w:adjustRightInd w:val="0"/>
        <w:spacing w:after="0" w:line="240" w:lineRule="auto"/>
        <w:jc w:val="both"/>
        <w:rPr>
          <w:rFonts w:ascii="Times New Roman" w:hAnsi="Times New Roman" w:cs="Times New Roman"/>
          <w:b/>
          <w:sz w:val="24"/>
          <w:szCs w:val="24"/>
          <w:lang w:val="kk-KZ" w:eastAsia="ar-SA"/>
        </w:rPr>
      </w:pPr>
      <w:r>
        <w:rPr>
          <w:sz w:val="24"/>
          <w:szCs w:val="24"/>
          <w:lang w:val="kk-KZ" w:eastAsia="ar-SA"/>
        </w:rPr>
        <w:t xml:space="preserve">         </w:t>
      </w:r>
      <w:r w:rsidRPr="00F61F7C">
        <w:rPr>
          <w:rFonts w:ascii="Times New Roman" w:hAnsi="Times New Roman" w:cs="Times New Roman"/>
          <w:b/>
          <w:sz w:val="24"/>
          <w:szCs w:val="24"/>
          <w:lang w:val="kk-KZ" w:eastAsia="ar-SA"/>
        </w:rPr>
        <w:t>Семинар жоспары</w:t>
      </w:r>
    </w:p>
    <w:p w:rsidR="00322CB1" w:rsidRPr="00853606" w:rsidRDefault="00322CB1" w:rsidP="00322CB1">
      <w:pPr>
        <w:pStyle w:val="ab"/>
        <w:numPr>
          <w:ilvl w:val="0"/>
          <w:numId w:val="7"/>
        </w:numPr>
        <w:spacing w:after="0"/>
        <w:ind w:left="0"/>
        <w:jc w:val="both"/>
        <w:rPr>
          <w:noProof/>
          <w:spacing w:val="-3"/>
          <w:sz w:val="24"/>
          <w:szCs w:val="24"/>
          <w:lang w:val="kk-KZ"/>
        </w:rPr>
      </w:pPr>
      <w:r w:rsidRPr="00F61F7C">
        <w:rPr>
          <w:b/>
          <w:lang w:val="kk-KZ"/>
        </w:rPr>
        <w:t>Ивестицияларды қолдау жөніндегі екі жақты келісімдер</w:t>
      </w:r>
      <w:r w:rsidRPr="005B495F">
        <w:rPr>
          <w:noProof/>
          <w:spacing w:val="-3"/>
          <w:sz w:val="24"/>
          <w:szCs w:val="24"/>
          <w:lang w:val="kk-KZ"/>
        </w:rPr>
        <w:t xml:space="preserve">. </w:t>
      </w:r>
    </w:p>
    <w:p w:rsidR="00322CB1" w:rsidRDefault="00322CB1" w:rsidP="00322CB1">
      <w:pPr>
        <w:pStyle w:val="ab"/>
        <w:numPr>
          <w:ilvl w:val="0"/>
          <w:numId w:val="7"/>
        </w:numPr>
        <w:spacing w:after="0"/>
        <w:ind w:left="0"/>
        <w:jc w:val="both"/>
        <w:rPr>
          <w:sz w:val="24"/>
          <w:szCs w:val="24"/>
          <w:lang w:val="kk-KZ"/>
        </w:rPr>
      </w:pPr>
      <w:r w:rsidRPr="005B495F">
        <w:rPr>
          <w:b/>
          <w:lang w:val="kk-KZ"/>
        </w:rPr>
        <w:t>Ивестицияларды қорғау жөніндегі екі жақты келісімдер</w:t>
      </w:r>
      <w:r w:rsidRPr="005B495F">
        <w:rPr>
          <w:noProof/>
          <w:sz w:val="24"/>
          <w:szCs w:val="24"/>
          <w:lang w:val="kk-KZ"/>
        </w:rPr>
        <w:t xml:space="preserve"> </w:t>
      </w:r>
    </w:p>
    <w:p w:rsidR="00322CB1" w:rsidRPr="005B495F" w:rsidRDefault="00322CB1" w:rsidP="00322CB1">
      <w:pPr>
        <w:pStyle w:val="ab"/>
        <w:numPr>
          <w:ilvl w:val="0"/>
          <w:numId w:val="7"/>
        </w:numPr>
        <w:spacing w:after="0"/>
        <w:ind w:left="0"/>
        <w:jc w:val="both"/>
        <w:rPr>
          <w:sz w:val="24"/>
          <w:szCs w:val="24"/>
          <w:lang w:val="kk-KZ"/>
        </w:rPr>
      </w:pPr>
      <w:r w:rsidRPr="005B495F">
        <w:rPr>
          <w:sz w:val="24"/>
          <w:szCs w:val="24"/>
          <w:lang w:val="kk-KZ"/>
        </w:rPr>
        <w:t>Сабақтың өту түрі  –  ауызша сұрау</w:t>
      </w:r>
    </w:p>
    <w:p w:rsidR="00322CB1" w:rsidRPr="00C014EA" w:rsidRDefault="00322CB1" w:rsidP="00322CB1">
      <w:pPr>
        <w:shd w:val="clear" w:color="auto" w:fill="FFFFFF"/>
        <w:spacing w:after="0" w:line="240" w:lineRule="auto"/>
        <w:jc w:val="both"/>
        <w:rPr>
          <w:rFonts w:ascii="Times New Roman" w:hAnsi="Times New Roman" w:cs="Times New Roman"/>
          <w:noProof/>
          <w:sz w:val="24"/>
          <w:szCs w:val="24"/>
          <w:lang w:val="kk-KZ"/>
        </w:rPr>
      </w:pPr>
      <w:r>
        <w:rPr>
          <w:rFonts w:ascii="Times New Roman" w:hAnsi="Times New Roman" w:cs="Times New Roman"/>
          <w:sz w:val="24"/>
          <w:szCs w:val="24"/>
          <w:lang w:val="kk-KZ"/>
        </w:rPr>
        <w:t xml:space="preserve">      </w:t>
      </w:r>
      <w:r w:rsidRPr="00C014EA">
        <w:rPr>
          <w:rFonts w:ascii="Times New Roman" w:eastAsia="Times New Roman" w:hAnsi="Times New Roman" w:cs="Times New Roman"/>
          <w:lang w:val="kk-KZ"/>
        </w:rPr>
        <w:t>Ивестицияларды қолдау және қорғау жөніндегі екі жақты келісімдер</w:t>
      </w:r>
      <w:r w:rsidRPr="00C014EA">
        <w:rPr>
          <w:rFonts w:ascii="Times New Roman" w:hAnsi="Times New Roman" w:cs="Times New Roman"/>
          <w:sz w:val="24"/>
          <w:szCs w:val="24"/>
          <w:lang w:val="kk-KZ"/>
        </w:rPr>
        <w:t xml:space="preserve">: </w:t>
      </w:r>
      <w:r w:rsidRPr="00C014EA">
        <w:rPr>
          <w:rFonts w:ascii="Times New Roman" w:hAnsi="Times New Roman" w:cs="Times New Roman"/>
          <w:noProof/>
          <w:sz w:val="24"/>
          <w:szCs w:val="24"/>
          <w:lang w:val="kk-KZ"/>
        </w:rPr>
        <w:t xml:space="preserve">ұғымы, объектісі, </w:t>
      </w:r>
      <w:r w:rsidRPr="00C014EA">
        <w:rPr>
          <w:rFonts w:ascii="Times New Roman" w:hAnsi="Times New Roman" w:cs="Times New Roman"/>
          <w:sz w:val="24"/>
          <w:szCs w:val="24"/>
          <w:lang w:val="kk-KZ"/>
        </w:rPr>
        <w:t>мақ</w:t>
      </w:r>
      <w:r w:rsidRPr="00C014EA">
        <w:rPr>
          <w:rFonts w:ascii="Times New Roman" w:hAnsi="Times New Roman" w:cs="Times New Roman"/>
          <w:noProof/>
          <w:sz w:val="24"/>
          <w:szCs w:val="24"/>
          <w:lang w:val="kk-KZ"/>
        </w:rPr>
        <w:t xml:space="preserve">саты, принциптері, заңнамалык негіздері, шарттық сипаты, ерекшеліктері. </w:t>
      </w:r>
      <w:r w:rsidRPr="00C014EA">
        <w:rPr>
          <w:rFonts w:ascii="Times New Roman" w:eastAsia="Times New Roman" w:hAnsi="Times New Roman" w:cs="Times New Roman"/>
          <w:lang w:val="kk-KZ"/>
        </w:rPr>
        <w:t>Ивестицияларды қолдау және қорғау жөніндегі екі жақты келісімдер</w:t>
      </w:r>
      <w:r w:rsidRPr="00C014EA">
        <w:rPr>
          <w:rFonts w:ascii="Times New Roman" w:hAnsi="Times New Roman" w:cs="Times New Roman"/>
          <w:sz w:val="24"/>
          <w:szCs w:val="24"/>
          <w:lang w:val="kk-KZ"/>
        </w:rPr>
        <w:t xml:space="preserve"> шарты: </w:t>
      </w:r>
      <w:r w:rsidRPr="00C014EA">
        <w:rPr>
          <w:rFonts w:ascii="Times New Roman" w:hAnsi="Times New Roman" w:cs="Times New Roman"/>
          <w:noProof/>
          <w:sz w:val="24"/>
          <w:szCs w:val="24"/>
          <w:lang w:val="kk-KZ"/>
        </w:rPr>
        <w:t xml:space="preserve">ұғымы, тараптары, жасасу тәртібі, негізі, нысаны, колданылу тәртібі, ерекшеліктері, мерзімдері. Инвесторға келтірілген зиян: көрінісі, мөлшері, сактандырушы жауапкершілігінің шекті көлемі. </w:t>
      </w:r>
    </w:p>
    <w:p w:rsidR="00322CB1" w:rsidRPr="00C014EA" w:rsidRDefault="00322CB1" w:rsidP="00322CB1">
      <w:pPr>
        <w:shd w:val="clear" w:color="auto" w:fill="FFFFFF"/>
        <w:spacing w:after="0" w:line="240" w:lineRule="auto"/>
        <w:ind w:firstLine="708"/>
        <w:jc w:val="both"/>
        <w:rPr>
          <w:rFonts w:ascii="Times New Roman" w:hAnsi="Times New Roman" w:cs="Times New Roman"/>
          <w:sz w:val="24"/>
          <w:szCs w:val="24"/>
          <w:lang w:val="kk-KZ"/>
        </w:rPr>
      </w:pPr>
      <w:r w:rsidRPr="00C014EA">
        <w:rPr>
          <w:rFonts w:ascii="Times New Roman" w:hAnsi="Times New Roman" w:cs="Times New Roman"/>
          <w:sz w:val="24"/>
          <w:szCs w:val="24"/>
          <w:lang w:val="kk-KZ"/>
        </w:rPr>
        <w:t xml:space="preserve">Әдістемелік нұсқаулар </w:t>
      </w:r>
    </w:p>
    <w:p w:rsidR="00322CB1" w:rsidRPr="00C014EA" w:rsidRDefault="00322CB1" w:rsidP="00322CB1">
      <w:pPr>
        <w:pStyle w:val="ab"/>
        <w:spacing w:after="0"/>
        <w:ind w:firstLine="708"/>
        <w:jc w:val="both"/>
        <w:rPr>
          <w:sz w:val="24"/>
          <w:szCs w:val="24"/>
          <w:lang w:val="kk-KZ"/>
        </w:rPr>
      </w:pPr>
      <w:r w:rsidRPr="00C014EA">
        <w:rPr>
          <w:snapToGrid w:val="0"/>
          <w:color w:val="000000"/>
          <w:sz w:val="24"/>
          <w:szCs w:val="24"/>
          <w:lang w:val="kk-KZ"/>
        </w:rPr>
        <w:t xml:space="preserve">Осы тақырыпты талқылау барысында, </w:t>
      </w:r>
      <w:r w:rsidRPr="00C014EA">
        <w:rPr>
          <w:lang w:val="kk-KZ"/>
        </w:rPr>
        <w:t>Ивестицияларды қолдау және қорғау жөніндегі екі жақты келісімдерге</w:t>
      </w:r>
      <w:r w:rsidRPr="00C014EA">
        <w:rPr>
          <w:noProof/>
          <w:sz w:val="24"/>
          <w:szCs w:val="24"/>
          <w:lang w:val="kk-KZ"/>
        </w:rPr>
        <w:t xml:space="preserve"> талап </w:t>
      </w:r>
      <w:r w:rsidRPr="00C014EA">
        <w:rPr>
          <w:sz w:val="24"/>
          <w:szCs w:val="24"/>
          <w:lang w:val="kk-KZ"/>
        </w:rPr>
        <w:t xml:space="preserve">кою нысаны, </w:t>
      </w:r>
      <w:r w:rsidRPr="00C014EA">
        <w:rPr>
          <w:noProof/>
          <w:sz w:val="24"/>
          <w:szCs w:val="24"/>
          <w:lang w:val="kk-KZ"/>
        </w:rPr>
        <w:t xml:space="preserve">жалпы шарттылыктары, жүзеге асырылу тәртібі. </w:t>
      </w:r>
      <w:r w:rsidRPr="00C014EA">
        <w:rPr>
          <w:lang w:val="kk-KZ"/>
        </w:rPr>
        <w:t>Ивестицияларды қолдау және қорғау жөніндегі екі жақты келісімдер</w:t>
      </w:r>
      <w:r w:rsidRPr="00C014EA">
        <w:rPr>
          <w:sz w:val="24"/>
          <w:szCs w:val="24"/>
          <w:lang w:val="kk-KZ"/>
        </w:rPr>
        <w:t xml:space="preserve"> </w:t>
      </w:r>
      <w:r w:rsidRPr="00C014EA">
        <w:rPr>
          <w:noProof/>
          <w:sz w:val="24"/>
          <w:szCs w:val="24"/>
          <w:lang w:val="kk-KZ"/>
        </w:rPr>
        <w:t xml:space="preserve">жауапкершілігін міндетті </w:t>
      </w:r>
      <w:r w:rsidRPr="00C014EA">
        <w:rPr>
          <w:sz w:val="24"/>
          <w:szCs w:val="24"/>
          <w:lang w:val="kk-KZ"/>
        </w:rPr>
        <w:t>сактанды</w:t>
      </w:r>
      <w:r w:rsidRPr="00C014EA">
        <w:rPr>
          <w:sz w:val="24"/>
          <w:szCs w:val="24"/>
          <w:lang w:val="kk-KZ"/>
        </w:rPr>
        <w:softHyphen/>
        <w:t xml:space="preserve">ру </w:t>
      </w:r>
      <w:r w:rsidRPr="00C014EA">
        <w:rPr>
          <w:noProof/>
          <w:sz w:val="24"/>
          <w:szCs w:val="24"/>
          <w:lang w:val="kk-KZ"/>
        </w:rPr>
        <w:t xml:space="preserve">жүйесінің жумысын камтамасыз сту тәсілдері. Ішкі істер органдарының жол полициясы бөлімшелері мен өзге де құзыретті органдар ауқымындағы ақпараттық өзара іс-қимылдар. </w:t>
      </w:r>
      <w:r w:rsidRPr="00C014EA">
        <w:rPr>
          <w:lang w:val="kk-KZ"/>
        </w:rPr>
        <w:t>Ивестицияларды қолдау және қорғау жөніндегі екі жақты келісімдерді</w:t>
      </w:r>
      <w:r w:rsidRPr="00C014EA">
        <w:rPr>
          <w:noProof/>
          <w:sz w:val="24"/>
          <w:szCs w:val="24"/>
          <w:lang w:val="kk-KZ"/>
        </w:rPr>
        <w:t xml:space="preserve"> құқықтық реттеу- </w:t>
      </w:r>
      <w:r w:rsidRPr="00C014EA">
        <w:rPr>
          <w:sz w:val="24"/>
          <w:szCs w:val="24"/>
          <w:lang w:val="kk-KZ"/>
        </w:rPr>
        <w:t>мазмұнына  тоқталып өту керек.</w:t>
      </w: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Default="00322CB1" w:rsidP="00322CB1">
      <w:pPr>
        <w:tabs>
          <w:tab w:val="left" w:pos="720"/>
        </w:tabs>
        <w:ind w:firstLine="540"/>
        <w:rPr>
          <w:rFonts w:ascii="Times New Roman" w:eastAsia="Times New Roman" w:hAnsi="Times New Roman" w:cs="Times New Roman"/>
          <w:b/>
          <w:sz w:val="24"/>
          <w:szCs w:val="24"/>
          <w:lang w:val="kk-KZ"/>
        </w:rPr>
      </w:pPr>
    </w:p>
    <w:p w:rsidR="00322CB1" w:rsidRPr="00D15232" w:rsidRDefault="00322CB1" w:rsidP="00322CB1">
      <w:pPr>
        <w:tabs>
          <w:tab w:val="left" w:pos="720"/>
        </w:tabs>
        <w:ind w:firstLine="540"/>
        <w:rPr>
          <w:rFonts w:ascii="Times New Roman" w:eastAsia="Times New Roman" w:hAnsi="Times New Roman" w:cs="Times New Roman"/>
          <w:b/>
          <w:sz w:val="24"/>
          <w:szCs w:val="24"/>
          <w:lang w:val="kk-KZ"/>
        </w:rPr>
      </w:pPr>
      <w:r w:rsidRPr="00D15232">
        <w:rPr>
          <w:rFonts w:ascii="Times New Roman" w:hAnsi="Times New Roman" w:cs="Times New Roman"/>
          <w:b/>
          <w:sz w:val="24"/>
          <w:szCs w:val="24"/>
          <w:lang w:val="kk-KZ"/>
        </w:rPr>
        <w:lastRenderedPageBreak/>
        <w:t>СӨЖ арналған тапсырмалар</w:t>
      </w:r>
    </w:p>
    <w:p w:rsidR="00322CB1" w:rsidRPr="005E2165" w:rsidRDefault="00322CB1" w:rsidP="00322CB1">
      <w:pPr>
        <w:tabs>
          <w:tab w:val="left" w:pos="720"/>
        </w:tabs>
        <w:ind w:firstLine="540"/>
        <w:rPr>
          <w:rFonts w:ascii="Times New Roman" w:eastAsia="Times New Roman" w:hAnsi="Times New Roman" w:cs="Times New Roman"/>
          <w:b/>
          <w:sz w:val="24"/>
          <w:szCs w:val="24"/>
          <w:lang w:val="kk-KZ"/>
        </w:rPr>
      </w:pPr>
      <w:r w:rsidRPr="005E2165">
        <w:rPr>
          <w:rFonts w:ascii="Times New Roman" w:eastAsia="Times New Roman" w:hAnsi="Times New Roman" w:cs="Times New Roman"/>
          <w:b/>
          <w:sz w:val="24"/>
          <w:szCs w:val="24"/>
          <w:lang w:val="kk-KZ"/>
        </w:rPr>
        <w:t>Студенттердің өз жұмыстары және оқытушымен студенттердің өз жұмысына ұсынылатын тақырыптар тізімі</w:t>
      </w:r>
    </w:p>
    <w:p w:rsidR="00322CB1" w:rsidRPr="005E2165" w:rsidRDefault="00322CB1" w:rsidP="00322CB1">
      <w:pPr>
        <w:pStyle w:val="a8"/>
        <w:widowControl/>
        <w:numPr>
          <w:ilvl w:val="0"/>
          <w:numId w:val="20"/>
        </w:numPr>
        <w:shd w:val="clear" w:color="auto" w:fill="auto"/>
        <w:autoSpaceDE/>
        <w:autoSpaceDN/>
        <w:adjustRightInd/>
        <w:rPr>
          <w:sz w:val="24"/>
          <w:szCs w:val="24"/>
          <w:lang w:val="kk-KZ"/>
        </w:rPr>
      </w:pPr>
      <w:r w:rsidRPr="005E2165">
        <w:rPr>
          <w:sz w:val="24"/>
          <w:szCs w:val="24"/>
          <w:lang w:val="kk-KZ"/>
        </w:rPr>
        <w:t>Инвестициялық қызметтердің түсінігі және ерекшеліктері</w:t>
      </w:r>
    </w:p>
    <w:p w:rsidR="00322CB1" w:rsidRPr="005E2165" w:rsidRDefault="00322CB1" w:rsidP="00322CB1">
      <w:pPr>
        <w:pStyle w:val="a8"/>
        <w:widowControl/>
        <w:numPr>
          <w:ilvl w:val="0"/>
          <w:numId w:val="20"/>
        </w:numPr>
        <w:shd w:val="clear" w:color="auto" w:fill="auto"/>
        <w:autoSpaceDE/>
        <w:autoSpaceDN/>
        <w:adjustRightInd/>
        <w:rPr>
          <w:sz w:val="24"/>
          <w:szCs w:val="24"/>
          <w:lang w:val="kk-KZ"/>
        </w:rPr>
      </w:pPr>
      <w:r w:rsidRPr="005E2165">
        <w:rPr>
          <w:sz w:val="24"/>
          <w:szCs w:val="24"/>
          <w:lang w:val="kk-KZ"/>
        </w:rPr>
        <w:t>Инвестициялық қызметтердің түсінігі және ерекшеліктері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қызметтердің принциптері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құқықтың реттеу әдістері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w:t>
      </w:r>
      <w:proofErr w:type="gramStart"/>
      <w:r w:rsidRPr="005E2165">
        <w:rPr>
          <w:sz w:val="24"/>
          <w:szCs w:val="24"/>
        </w:rPr>
        <w:t>ты</w:t>
      </w:r>
      <w:proofErr w:type="gramEnd"/>
      <w:r w:rsidRPr="005E2165">
        <w:rPr>
          <w:sz w:val="24"/>
          <w:szCs w:val="24"/>
        </w:rPr>
        <w:t>ң қағидалары</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құқықтық қатынастардың өзіне тән белгілері және ерекшеліктері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құқықтық қатынастардың өзіне тән белгілері және ерекшеліктері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құқықтық қатынастардың субъектілері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 xml:space="preserve">Инвестициялық құқықтық қатынастар субъектілері мен сыртқы экономикалық қызметтер субъектілері түсініктерінің арақатынасы </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құқықтық қатынастар субъектілерінің түрлері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Мемлекет - инвестициялық құқықтық қатынастар субъекті</w:t>
      </w:r>
      <w:proofErr w:type="gramStart"/>
      <w:r w:rsidRPr="005E2165">
        <w:rPr>
          <w:sz w:val="24"/>
          <w:szCs w:val="24"/>
        </w:rPr>
        <w:t>сі рет</w:t>
      </w:r>
      <w:proofErr w:type="gramEnd"/>
      <w:r w:rsidRPr="005E2165">
        <w:rPr>
          <w:sz w:val="24"/>
          <w:szCs w:val="24"/>
        </w:rPr>
        <w:t>інде.</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Ұлттық және шетелді</w:t>
      </w:r>
      <w:proofErr w:type="gramStart"/>
      <w:r w:rsidRPr="005E2165">
        <w:rPr>
          <w:sz w:val="24"/>
          <w:szCs w:val="24"/>
        </w:rPr>
        <w:t>к</w:t>
      </w:r>
      <w:proofErr w:type="gramEnd"/>
      <w:r w:rsidRPr="005E2165">
        <w:rPr>
          <w:sz w:val="24"/>
          <w:szCs w:val="24"/>
        </w:rPr>
        <w:t xml:space="preserve"> инвестор</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құқықтық қатынастардың объектілері және оның түрлері.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Контракт,  шарт, мә</w:t>
      </w:r>
      <w:proofErr w:type="gramStart"/>
      <w:r w:rsidRPr="005E2165">
        <w:rPr>
          <w:sz w:val="24"/>
          <w:szCs w:val="24"/>
        </w:rPr>
        <w:t>м</w:t>
      </w:r>
      <w:proofErr w:type="gramEnd"/>
      <w:r w:rsidRPr="005E2165">
        <w:rPr>
          <w:sz w:val="24"/>
          <w:szCs w:val="24"/>
        </w:rPr>
        <w:t>іле түсініктерінің арақатынасы</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контрактілерінің объектілері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контрактілердің субъектілері</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Кі</w:t>
      </w:r>
      <w:proofErr w:type="gramStart"/>
      <w:r w:rsidRPr="005E2165">
        <w:rPr>
          <w:sz w:val="24"/>
          <w:szCs w:val="24"/>
        </w:rPr>
        <w:t>р</w:t>
      </w:r>
      <w:proofErr w:type="gramEnd"/>
      <w:r w:rsidRPr="005E2165">
        <w:rPr>
          <w:sz w:val="24"/>
          <w:szCs w:val="24"/>
        </w:rPr>
        <w:t>істерді пайдалануға кепілдік</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 xml:space="preserve">Мемлекеттік органдардың </w:t>
      </w:r>
      <w:proofErr w:type="gramStart"/>
      <w:r w:rsidRPr="005E2165">
        <w:rPr>
          <w:sz w:val="24"/>
          <w:szCs w:val="24"/>
        </w:rPr>
        <w:t>инвесторлар</w:t>
      </w:r>
      <w:proofErr w:type="gramEnd"/>
      <w:r w:rsidRPr="005E2165">
        <w:rPr>
          <w:sz w:val="24"/>
          <w:szCs w:val="24"/>
        </w:rPr>
        <w:t>ға қатысты қызметінің жариялылығы</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Мемлекеттік органдардың инвесторлар қызметін бақылау мен қадағалауды жүзеге асыруы</w:t>
      </w:r>
    </w:p>
    <w:p w:rsidR="00322CB1" w:rsidRPr="005E2165" w:rsidRDefault="00322CB1" w:rsidP="00322CB1">
      <w:pPr>
        <w:pStyle w:val="a8"/>
        <w:widowControl/>
        <w:numPr>
          <w:ilvl w:val="0"/>
          <w:numId w:val="20"/>
        </w:numPr>
        <w:shd w:val="clear" w:color="auto" w:fill="auto"/>
        <w:autoSpaceDE/>
        <w:autoSpaceDN/>
        <w:adjustRightInd/>
        <w:rPr>
          <w:sz w:val="24"/>
          <w:szCs w:val="24"/>
        </w:rPr>
      </w:pPr>
      <w:r w:rsidRPr="005E2165">
        <w:rPr>
          <w:sz w:val="24"/>
          <w:szCs w:val="24"/>
        </w:rPr>
        <w:t>Инвестициялық дауларды келіссөздер жолымен шешу, оның ішінде сарапшыларды тарта отырып шешу</w:t>
      </w:r>
    </w:p>
    <w:p w:rsidR="00322CB1" w:rsidRPr="005E2165" w:rsidRDefault="00322CB1" w:rsidP="00322CB1">
      <w:pPr>
        <w:numPr>
          <w:ilvl w:val="0"/>
          <w:numId w:val="20"/>
        </w:numPr>
        <w:spacing w:after="0" w:line="240" w:lineRule="auto"/>
        <w:jc w:val="both"/>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Инвестициялық дауларды Қ</w:t>
      </w:r>
      <w:proofErr w:type="gramStart"/>
      <w:r w:rsidRPr="005E2165">
        <w:rPr>
          <w:rFonts w:ascii="Times New Roman" w:eastAsia="Times New Roman" w:hAnsi="Times New Roman" w:cs="Times New Roman"/>
          <w:sz w:val="24"/>
          <w:szCs w:val="24"/>
        </w:rPr>
        <w:t>Р</w:t>
      </w:r>
      <w:proofErr w:type="gramEnd"/>
      <w:r w:rsidRPr="005E2165">
        <w:rPr>
          <w:rFonts w:ascii="Times New Roman" w:eastAsia="Times New Roman" w:hAnsi="Times New Roman" w:cs="Times New Roman"/>
          <w:sz w:val="24"/>
          <w:szCs w:val="24"/>
        </w:rPr>
        <w:t xml:space="preserve"> соттарында шешу</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Халықаралық құқықтық реттеудің нысандары</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Инвестицияларды кө</w:t>
      </w:r>
      <w:proofErr w:type="gramStart"/>
      <w:r w:rsidRPr="005E2165">
        <w:rPr>
          <w:rFonts w:ascii="Times New Roman" w:eastAsia="Times New Roman" w:hAnsi="Times New Roman" w:cs="Times New Roman"/>
          <w:sz w:val="24"/>
          <w:szCs w:val="24"/>
        </w:rPr>
        <w:t>п</w:t>
      </w:r>
      <w:proofErr w:type="gramEnd"/>
      <w:r w:rsidRPr="005E2165">
        <w:rPr>
          <w:rFonts w:ascii="Times New Roman" w:eastAsia="Times New Roman" w:hAnsi="Times New Roman" w:cs="Times New Roman"/>
          <w:sz w:val="24"/>
          <w:szCs w:val="24"/>
        </w:rPr>
        <w:t xml:space="preserve"> жақты халықаралық реттеу</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Кө</w:t>
      </w:r>
      <w:proofErr w:type="gramStart"/>
      <w:r w:rsidRPr="005E2165">
        <w:rPr>
          <w:rFonts w:ascii="Times New Roman" w:eastAsia="Times New Roman" w:hAnsi="Times New Roman" w:cs="Times New Roman"/>
          <w:sz w:val="24"/>
          <w:szCs w:val="24"/>
        </w:rPr>
        <w:t>п</w:t>
      </w:r>
      <w:proofErr w:type="gramEnd"/>
      <w:r w:rsidRPr="005E2165">
        <w:rPr>
          <w:rFonts w:ascii="Times New Roman" w:eastAsia="Times New Roman" w:hAnsi="Times New Roman" w:cs="Times New Roman"/>
          <w:sz w:val="24"/>
          <w:szCs w:val="24"/>
        </w:rPr>
        <w:t xml:space="preserve"> жақты реттеудің сипаттамасы</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Кө</w:t>
      </w:r>
      <w:proofErr w:type="gramStart"/>
      <w:r w:rsidRPr="005E2165">
        <w:rPr>
          <w:rFonts w:ascii="Times New Roman" w:eastAsia="Times New Roman" w:hAnsi="Times New Roman" w:cs="Times New Roman"/>
          <w:sz w:val="24"/>
          <w:szCs w:val="24"/>
        </w:rPr>
        <w:t>п</w:t>
      </w:r>
      <w:proofErr w:type="gramEnd"/>
      <w:r w:rsidRPr="005E2165">
        <w:rPr>
          <w:rFonts w:ascii="Times New Roman" w:eastAsia="Times New Roman" w:hAnsi="Times New Roman" w:cs="Times New Roman"/>
          <w:sz w:val="24"/>
          <w:szCs w:val="24"/>
        </w:rPr>
        <w:t xml:space="preserve"> жақты реттеудің маңызы</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Кө</w:t>
      </w:r>
      <w:proofErr w:type="gramStart"/>
      <w:r w:rsidRPr="005E2165">
        <w:rPr>
          <w:rFonts w:ascii="Times New Roman" w:eastAsia="Times New Roman" w:hAnsi="Times New Roman" w:cs="Times New Roman"/>
          <w:sz w:val="24"/>
          <w:szCs w:val="24"/>
        </w:rPr>
        <w:t>п</w:t>
      </w:r>
      <w:proofErr w:type="gramEnd"/>
      <w:r w:rsidRPr="005E2165">
        <w:rPr>
          <w:rFonts w:ascii="Times New Roman" w:eastAsia="Times New Roman" w:hAnsi="Times New Roman" w:cs="Times New Roman"/>
          <w:sz w:val="24"/>
          <w:szCs w:val="24"/>
        </w:rPr>
        <w:t xml:space="preserve"> жақты реттеудің дамуының негізгі кезеңдері</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Халықаралық құқықтық актілердің Қ</w:t>
      </w:r>
      <w:proofErr w:type="gramStart"/>
      <w:r w:rsidRPr="005E2165">
        <w:rPr>
          <w:rFonts w:ascii="Times New Roman" w:eastAsia="Times New Roman" w:hAnsi="Times New Roman" w:cs="Times New Roman"/>
          <w:sz w:val="24"/>
          <w:szCs w:val="24"/>
        </w:rPr>
        <w:t>Р</w:t>
      </w:r>
      <w:proofErr w:type="gramEnd"/>
      <w:r w:rsidRPr="005E2165">
        <w:rPr>
          <w:rFonts w:ascii="Times New Roman" w:eastAsia="Times New Roman" w:hAnsi="Times New Roman" w:cs="Times New Roman"/>
          <w:sz w:val="24"/>
          <w:szCs w:val="24"/>
        </w:rPr>
        <w:t xml:space="preserve"> заңдарына әсері</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Халықаралық құқықтық актілердің Қ</w:t>
      </w:r>
      <w:proofErr w:type="gramStart"/>
      <w:r w:rsidRPr="005E2165">
        <w:rPr>
          <w:rFonts w:ascii="Times New Roman" w:eastAsia="Times New Roman" w:hAnsi="Times New Roman" w:cs="Times New Roman"/>
          <w:sz w:val="24"/>
          <w:szCs w:val="24"/>
        </w:rPr>
        <w:t>Р</w:t>
      </w:r>
      <w:proofErr w:type="gramEnd"/>
      <w:r w:rsidRPr="005E2165">
        <w:rPr>
          <w:rFonts w:ascii="Times New Roman" w:eastAsia="Times New Roman" w:hAnsi="Times New Roman" w:cs="Times New Roman"/>
          <w:sz w:val="24"/>
          <w:szCs w:val="24"/>
        </w:rPr>
        <w:t xml:space="preserve"> заңдарына әсері</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Халықаралық валюта жүйесі: дамуының негізгі кезең</w:t>
      </w:r>
      <w:proofErr w:type="gramStart"/>
      <w:r w:rsidRPr="005E2165">
        <w:rPr>
          <w:rFonts w:ascii="Times New Roman" w:eastAsia="Times New Roman" w:hAnsi="Times New Roman" w:cs="Times New Roman"/>
          <w:sz w:val="24"/>
          <w:szCs w:val="24"/>
        </w:rPr>
        <w:t>дер</w:t>
      </w:r>
      <w:proofErr w:type="gramEnd"/>
      <w:r w:rsidRPr="005E2165">
        <w:rPr>
          <w:rFonts w:ascii="Times New Roman" w:eastAsia="Times New Roman" w:hAnsi="Times New Roman" w:cs="Times New Roman"/>
          <w:sz w:val="24"/>
          <w:szCs w:val="24"/>
        </w:rPr>
        <w:t>і, жалпы сипаттамасы, инвестициялық қатынастарды дамытудағы рөлі</w:t>
      </w:r>
    </w:p>
    <w:p w:rsidR="00322CB1" w:rsidRPr="005E2165" w:rsidRDefault="00322CB1" w:rsidP="00322CB1">
      <w:pPr>
        <w:numPr>
          <w:ilvl w:val="0"/>
          <w:numId w:val="20"/>
        </w:numPr>
        <w:spacing w:after="0" w:line="240" w:lineRule="auto"/>
        <w:rPr>
          <w:rFonts w:ascii="Times New Roman" w:eastAsia="Times New Roman" w:hAnsi="Times New Roman" w:cs="Times New Roman"/>
          <w:sz w:val="24"/>
          <w:szCs w:val="24"/>
        </w:rPr>
      </w:pPr>
      <w:r w:rsidRPr="005E2165">
        <w:rPr>
          <w:rFonts w:ascii="Times New Roman" w:eastAsia="Times New Roman" w:hAnsi="Times New Roman" w:cs="Times New Roman"/>
          <w:sz w:val="24"/>
          <w:szCs w:val="24"/>
        </w:rPr>
        <w:t xml:space="preserve">«Алтын </w:t>
      </w:r>
      <w:proofErr w:type="gramStart"/>
      <w:r w:rsidRPr="005E2165">
        <w:rPr>
          <w:rFonts w:ascii="Times New Roman" w:eastAsia="Times New Roman" w:hAnsi="Times New Roman" w:cs="Times New Roman"/>
          <w:sz w:val="24"/>
          <w:szCs w:val="24"/>
        </w:rPr>
        <w:t>стандарт» ж</w:t>
      </w:r>
      <w:proofErr w:type="gramEnd"/>
      <w:r w:rsidRPr="005E2165">
        <w:rPr>
          <w:rFonts w:ascii="Times New Roman" w:eastAsia="Times New Roman" w:hAnsi="Times New Roman" w:cs="Times New Roman"/>
          <w:sz w:val="24"/>
          <w:szCs w:val="24"/>
        </w:rPr>
        <w:t xml:space="preserve">үйесі, Бреттон – Вуд жүйесі, Ямайка валюта жүйесі  </w:t>
      </w:r>
    </w:p>
    <w:p w:rsidR="00322CB1" w:rsidRDefault="00322CB1" w:rsidP="00322CB1">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     </w:t>
      </w:r>
    </w:p>
    <w:p w:rsidR="00322CB1" w:rsidRDefault="00322CB1" w:rsidP="00322CB1">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  </w:t>
      </w: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bCs/>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b/>
          <w:bCs/>
          <w:sz w:val="24"/>
          <w:szCs w:val="24"/>
          <w:lang w:val="kk-KZ"/>
        </w:rPr>
        <w:lastRenderedPageBreak/>
        <w:t xml:space="preserve">    </w:t>
      </w:r>
      <w:r w:rsidRPr="001D6959">
        <w:rPr>
          <w:rFonts w:ascii="Times New Roman" w:hAnsi="Times New Roman" w:cs="Times New Roman"/>
          <w:b/>
          <w:sz w:val="24"/>
          <w:szCs w:val="24"/>
          <w:lang w:val="kk-KZ"/>
        </w:rPr>
        <w:t>Глоссарлық  оқыту</w:t>
      </w:r>
      <w:r>
        <w:rPr>
          <w:rFonts w:ascii="Times New Roman" w:hAnsi="Times New Roman" w:cs="Times New Roman"/>
          <w:b/>
          <w:sz w:val="24"/>
          <w:szCs w:val="24"/>
          <w:lang w:val="kk-KZ"/>
        </w:rPr>
        <w:t xml:space="preserve"> мақсаты</w:t>
      </w:r>
    </w:p>
    <w:p w:rsidR="00322CB1" w:rsidRDefault="00322CB1" w:rsidP="00322CB1">
      <w:pPr>
        <w:spacing w:after="0" w:line="240" w:lineRule="auto"/>
        <w:jc w:val="both"/>
        <w:rPr>
          <w:rFonts w:ascii="Times New Roman" w:hAnsi="Times New Roman" w:cs="Times New Roman"/>
          <w:b/>
          <w:bCs/>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b/>
          <w:bCs/>
          <w:sz w:val="24"/>
          <w:szCs w:val="24"/>
          <w:lang w:val="kk-KZ"/>
        </w:rPr>
        <w:t xml:space="preserve">     </w:t>
      </w:r>
      <w:r w:rsidRPr="00C95ABA">
        <w:rPr>
          <w:rFonts w:ascii="Times New Roman" w:hAnsi="Times New Roman" w:cs="Times New Roman"/>
          <w:sz w:val="24"/>
          <w:szCs w:val="24"/>
          <w:lang w:val="kk-KZ"/>
        </w:rPr>
        <w:t>Глоссарлық  оқыту мақсатты</w:t>
      </w:r>
      <w:r w:rsidRPr="00853606">
        <w:rPr>
          <w:rFonts w:ascii="Times New Roman" w:hAnsi="Times New Roman" w:cs="Times New Roman"/>
          <w:sz w:val="24"/>
          <w:szCs w:val="24"/>
          <w:lang w:val="kk-KZ"/>
        </w:rPr>
        <w:t xml:space="preserve"> түрде бағытталған глоссарийді үйренудегі әдіс болып табылады,  (кәсіби терминдердің сөздігі)</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Глоссарлық оқытуда мыналар пайдаланылады:</w:t>
      </w:r>
    </w:p>
    <w:p w:rsidR="00322CB1" w:rsidRDefault="00322CB1" w:rsidP="00322CB1">
      <w:pPr>
        <w:numPr>
          <w:ilvl w:val="0"/>
          <w:numId w:val="1"/>
        </w:numPr>
        <w:spacing w:after="0" w:line="240" w:lineRule="auto"/>
        <w:ind w:left="0"/>
        <w:jc w:val="both"/>
        <w:rPr>
          <w:rFonts w:ascii="Times New Roman" w:hAnsi="Times New Roman" w:cs="Times New Roman"/>
          <w:sz w:val="24"/>
          <w:szCs w:val="24"/>
          <w:lang w:val="kk-KZ"/>
        </w:rPr>
      </w:pPr>
      <w:r w:rsidRPr="00D26FE8">
        <w:rPr>
          <w:rFonts w:ascii="Times New Roman" w:hAnsi="Times New Roman" w:cs="Times New Roman"/>
          <w:sz w:val="24"/>
          <w:szCs w:val="24"/>
          <w:lang w:val="kk-KZ"/>
        </w:rPr>
        <w:t>Оқытылған пәннің тақырыбына қатысты,  глоссарлық оқытудағы терминдердің жазылған парақтары</w:t>
      </w:r>
      <w:r>
        <w:rPr>
          <w:rFonts w:ascii="Times New Roman" w:hAnsi="Times New Roman" w:cs="Times New Roman"/>
          <w:sz w:val="24"/>
          <w:szCs w:val="24"/>
          <w:lang w:val="kk-KZ"/>
        </w:rPr>
        <w:t>.</w:t>
      </w:r>
    </w:p>
    <w:p w:rsidR="00322CB1" w:rsidRPr="00D26FE8" w:rsidRDefault="00322CB1" w:rsidP="00322CB1">
      <w:pPr>
        <w:numPr>
          <w:ilvl w:val="0"/>
          <w:numId w:val="1"/>
        </w:numPr>
        <w:spacing w:after="0" w:line="240" w:lineRule="auto"/>
        <w:ind w:left="0"/>
        <w:jc w:val="both"/>
        <w:rPr>
          <w:rFonts w:ascii="Times New Roman" w:hAnsi="Times New Roman" w:cs="Times New Roman"/>
          <w:sz w:val="24"/>
          <w:szCs w:val="24"/>
          <w:lang w:val="kk-KZ"/>
        </w:rPr>
      </w:pPr>
      <w:r w:rsidRPr="00D26FE8">
        <w:rPr>
          <w:rFonts w:ascii="Times New Roman" w:hAnsi="Times New Roman" w:cs="Times New Roman"/>
          <w:sz w:val="24"/>
          <w:szCs w:val="24"/>
          <w:lang w:val="kk-KZ"/>
        </w:rPr>
        <w:t xml:space="preserve">   (Таза парақтар (дәптер немес  жазу қағазының формата А4  парақтары) глоссарлық оқыту парағына қыстырылады. </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53606">
        <w:rPr>
          <w:rFonts w:ascii="Times New Roman" w:hAnsi="Times New Roman" w:cs="Times New Roman"/>
          <w:sz w:val="24"/>
          <w:szCs w:val="24"/>
          <w:lang w:val="kk-KZ"/>
        </w:rPr>
        <w:t>Тәжірибелік және семинар сабақтарында оқытушы студенттерге глоссарлық оқытудың парақтарын және жауаптар үшін таза парақтарды таратып шығады.</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Парақта студент өзі туралы келесі мәдіметтерді толтыру қажет:</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1. Пәннің атауы және тапсырманың орындалу мерзімі.</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2. Студенттің тобы</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3. Студенттің аты жөні</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Студент көрсетілген мәліметтерді толтырып болғаннан кейін, глоссарий бойынша тапсырмаға жауап жазады.</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Содан кейін студент глоссарийге жауап толтырғаннан кейін жауап парағын және глоссарлық оқытудың парағын қыстырып оқытушыға тексеруге тапсырылады.</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Студентке сабақ барысында 20 терминнен артық беруге болмайды. </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Глоссарлық оқыту оқу жоспарына сәйкес болу қажет.</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Глоссарлық оқыту барысында сапалы өту үшін төмендегілерді  сақтау қажет:</w:t>
      </w:r>
    </w:p>
    <w:p w:rsidR="00322CB1" w:rsidRPr="00853606" w:rsidRDefault="00322CB1" w:rsidP="00322CB1">
      <w:pPr>
        <w:spacing w:after="0" w:line="240" w:lineRule="auto"/>
        <w:ind w:firstLine="705"/>
        <w:jc w:val="both"/>
        <w:rPr>
          <w:rFonts w:ascii="Times New Roman" w:hAnsi="Times New Roman" w:cs="Times New Roman"/>
          <w:sz w:val="24"/>
          <w:szCs w:val="24"/>
        </w:rPr>
      </w:pPr>
      <w:r w:rsidRPr="00853606">
        <w:rPr>
          <w:rFonts w:ascii="Times New Roman" w:hAnsi="Times New Roman" w:cs="Times New Roman"/>
          <w:sz w:val="24"/>
          <w:szCs w:val="24"/>
        </w:rPr>
        <w:t xml:space="preserve">а)  </w:t>
      </w:r>
      <w:r w:rsidRPr="00853606">
        <w:rPr>
          <w:rFonts w:ascii="Times New Roman" w:hAnsi="Times New Roman" w:cs="Times New Roman"/>
          <w:sz w:val="24"/>
          <w:szCs w:val="24"/>
          <w:lang w:val="kk-KZ"/>
        </w:rPr>
        <w:t>шолу лекцияларын тыңдау;</w:t>
      </w:r>
    </w:p>
    <w:p w:rsidR="00322CB1" w:rsidRPr="00853606" w:rsidRDefault="00322CB1" w:rsidP="00322CB1">
      <w:pPr>
        <w:spacing w:after="0" w:line="240" w:lineRule="auto"/>
        <w:ind w:firstLine="705"/>
        <w:jc w:val="both"/>
        <w:rPr>
          <w:rFonts w:ascii="Times New Roman" w:hAnsi="Times New Roman" w:cs="Times New Roman"/>
          <w:sz w:val="24"/>
          <w:szCs w:val="24"/>
        </w:rPr>
      </w:pPr>
      <w:r w:rsidRPr="00853606">
        <w:rPr>
          <w:rFonts w:ascii="Times New Roman" w:hAnsi="Times New Roman" w:cs="Times New Roman"/>
          <w:sz w:val="24"/>
          <w:szCs w:val="24"/>
        </w:rPr>
        <w:t xml:space="preserve">б) </w:t>
      </w:r>
      <w:r w:rsidRPr="00853606">
        <w:rPr>
          <w:rFonts w:ascii="Times New Roman" w:hAnsi="Times New Roman" w:cs="Times New Roman"/>
          <w:sz w:val="24"/>
          <w:szCs w:val="24"/>
          <w:lang w:val="kk-KZ"/>
        </w:rPr>
        <w:t xml:space="preserve">бастапқы глоссарлық оқыту; </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rPr>
        <w:t xml:space="preserve">в) </w:t>
      </w:r>
      <w:r w:rsidRPr="00853606">
        <w:rPr>
          <w:rFonts w:ascii="Times New Roman" w:hAnsi="Times New Roman" w:cs="Times New Roman"/>
          <w:sz w:val="24"/>
          <w:szCs w:val="24"/>
          <w:lang w:val="kk-KZ"/>
        </w:rPr>
        <w:t>Алгоритмдік үйрену үшін жаттығуларды орындау;</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(тапсырмаларды және мәселелерді орындау)</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г) қайталама глоссарлық оқыту</w:t>
      </w:r>
    </w:p>
    <w:p w:rsidR="00322CB1" w:rsidRPr="00853606" w:rsidRDefault="00322CB1" w:rsidP="00322CB1">
      <w:pPr>
        <w:spacing w:after="0" w:line="240" w:lineRule="auto"/>
        <w:ind w:firstLine="705"/>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д) тестілеу</w:t>
      </w:r>
    </w:p>
    <w:p w:rsidR="00322CB1" w:rsidRPr="00853606" w:rsidRDefault="00322CB1" w:rsidP="00322CB1">
      <w:pPr>
        <w:spacing w:after="0" w:line="240" w:lineRule="auto"/>
        <w:jc w:val="both"/>
        <w:rPr>
          <w:rFonts w:ascii="Times New Roman" w:hAnsi="Times New Roman" w:cs="Times New Roman"/>
          <w:i/>
          <w:sz w:val="24"/>
          <w:szCs w:val="24"/>
          <w:lang w:val="kk-KZ"/>
        </w:rPr>
      </w:pPr>
      <w:r w:rsidRPr="00853606">
        <w:rPr>
          <w:rFonts w:ascii="Times New Roman" w:hAnsi="Times New Roman" w:cs="Times New Roman"/>
          <w:b/>
          <w:sz w:val="24"/>
          <w:szCs w:val="24"/>
          <w:lang w:val="kk-KZ"/>
        </w:rPr>
        <w:t xml:space="preserve">         </w:t>
      </w:r>
      <w:r w:rsidRPr="00853606">
        <w:rPr>
          <w:rFonts w:ascii="Times New Roman" w:hAnsi="Times New Roman" w:cs="Times New Roman"/>
          <w:i/>
          <w:sz w:val="24"/>
          <w:szCs w:val="24"/>
          <w:lang w:val="kk-KZ"/>
        </w:rPr>
        <w:t>Ескерту:</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Глоссарлық оқыту парағы</w:t>
      </w:r>
    </w:p>
    <w:p w:rsidR="00322CB1" w:rsidRPr="00853606" w:rsidRDefault="00322CB1" w:rsidP="00322CB1">
      <w:pPr>
        <w:spacing w:after="0" w:line="240" w:lineRule="auto"/>
        <w:jc w:val="both"/>
        <w:rPr>
          <w:rFonts w:ascii="Times New Roman" w:hAnsi="Times New Roman" w:cs="Times New Roman"/>
          <w:sz w:val="24"/>
          <w:szCs w:val="24"/>
          <w:lang w:val="kk-KZ"/>
        </w:rPr>
      </w:pPr>
      <w:r w:rsidRPr="00853606">
        <w:rPr>
          <w:rFonts w:ascii="Times New Roman" w:hAnsi="Times New Roman" w:cs="Times New Roman"/>
          <w:sz w:val="24"/>
          <w:szCs w:val="24"/>
          <w:lang w:val="kk-KZ"/>
        </w:rPr>
        <w:t xml:space="preserve">Пән ____________________________________________ </w:t>
      </w:r>
    </w:p>
    <w:p w:rsidR="00322CB1" w:rsidRPr="00853606" w:rsidRDefault="00322CB1" w:rsidP="00322CB1">
      <w:pPr>
        <w:numPr>
          <w:ilvl w:val="0"/>
          <w:numId w:val="2"/>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rPr>
        <w:t>Термин</w:t>
      </w:r>
    </w:p>
    <w:p w:rsidR="00322CB1" w:rsidRPr="00853606" w:rsidRDefault="00322CB1" w:rsidP="00322CB1">
      <w:pPr>
        <w:numPr>
          <w:ilvl w:val="0"/>
          <w:numId w:val="2"/>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rPr>
        <w:t>Термин</w:t>
      </w:r>
    </w:p>
    <w:p w:rsidR="00322CB1" w:rsidRPr="00853606" w:rsidRDefault="00322CB1" w:rsidP="00322CB1">
      <w:pPr>
        <w:numPr>
          <w:ilvl w:val="0"/>
          <w:numId w:val="2"/>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rPr>
        <w:t>Термин</w:t>
      </w:r>
    </w:p>
    <w:p w:rsidR="00322CB1" w:rsidRPr="00853606" w:rsidRDefault="00322CB1" w:rsidP="00322CB1">
      <w:pPr>
        <w:numPr>
          <w:ilvl w:val="0"/>
          <w:numId w:val="2"/>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rPr>
        <w:t>Термин</w:t>
      </w:r>
    </w:p>
    <w:p w:rsidR="00322CB1" w:rsidRPr="00853606" w:rsidRDefault="00322CB1" w:rsidP="00322CB1">
      <w:pPr>
        <w:numPr>
          <w:ilvl w:val="0"/>
          <w:numId w:val="2"/>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rPr>
        <w:t>Термин</w:t>
      </w:r>
    </w:p>
    <w:p w:rsidR="00322CB1" w:rsidRPr="00853606" w:rsidRDefault="00322CB1" w:rsidP="00322CB1">
      <w:pPr>
        <w:numPr>
          <w:ilvl w:val="0"/>
          <w:numId w:val="2"/>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lang w:val="kk-KZ"/>
        </w:rPr>
        <w:t>және т.б.</w:t>
      </w:r>
    </w:p>
    <w:p w:rsidR="00322CB1" w:rsidRPr="00853606" w:rsidRDefault="00322CB1" w:rsidP="00322CB1">
      <w:pPr>
        <w:spacing w:after="0" w:line="240" w:lineRule="auto"/>
        <w:jc w:val="both"/>
        <w:rPr>
          <w:rFonts w:ascii="Times New Roman" w:hAnsi="Times New Roman" w:cs="Times New Roman"/>
          <w:sz w:val="24"/>
          <w:szCs w:val="24"/>
        </w:rPr>
      </w:pPr>
      <w:r w:rsidRPr="00853606">
        <w:rPr>
          <w:rFonts w:ascii="Times New Roman" w:hAnsi="Times New Roman" w:cs="Times New Roman"/>
          <w:sz w:val="24"/>
          <w:szCs w:val="24"/>
        </w:rPr>
        <w:t xml:space="preserve"> (</w:t>
      </w:r>
      <w:r w:rsidRPr="00853606">
        <w:rPr>
          <w:rFonts w:ascii="Times New Roman" w:hAnsi="Times New Roman" w:cs="Times New Roman"/>
          <w:sz w:val="24"/>
          <w:szCs w:val="24"/>
          <w:lang w:val="kk-KZ"/>
        </w:rPr>
        <w:t>Жауап парағы</w:t>
      </w:r>
      <w:r w:rsidRPr="00853606">
        <w:rPr>
          <w:rFonts w:ascii="Times New Roman" w:hAnsi="Times New Roman" w:cs="Times New Roman"/>
          <w:sz w:val="24"/>
          <w:szCs w:val="24"/>
        </w:rPr>
        <w:t>)</w:t>
      </w:r>
    </w:p>
    <w:p w:rsidR="00322CB1" w:rsidRPr="00853606" w:rsidRDefault="00322CB1" w:rsidP="00322CB1">
      <w:pPr>
        <w:spacing w:after="0" w:line="240" w:lineRule="auto"/>
        <w:jc w:val="both"/>
        <w:rPr>
          <w:rFonts w:ascii="Times New Roman" w:hAnsi="Times New Roman" w:cs="Times New Roman"/>
          <w:sz w:val="24"/>
          <w:szCs w:val="24"/>
        </w:rPr>
      </w:pPr>
      <w:r w:rsidRPr="00853606">
        <w:rPr>
          <w:rFonts w:ascii="Times New Roman" w:hAnsi="Times New Roman" w:cs="Times New Roman"/>
          <w:sz w:val="24"/>
          <w:szCs w:val="24"/>
          <w:lang w:val="kk-KZ"/>
        </w:rPr>
        <w:t>Пән</w:t>
      </w:r>
      <w:r w:rsidRPr="00853606">
        <w:rPr>
          <w:rFonts w:ascii="Times New Roman" w:hAnsi="Times New Roman" w:cs="Times New Roman"/>
          <w:sz w:val="24"/>
          <w:szCs w:val="24"/>
        </w:rPr>
        <w:t xml:space="preserve">____________________________________________________ </w:t>
      </w:r>
    </w:p>
    <w:p w:rsidR="00322CB1" w:rsidRPr="00853606" w:rsidRDefault="00322CB1" w:rsidP="00322CB1">
      <w:pPr>
        <w:spacing w:after="0" w:line="240" w:lineRule="auto"/>
        <w:jc w:val="both"/>
        <w:rPr>
          <w:rFonts w:ascii="Times New Roman" w:hAnsi="Times New Roman" w:cs="Times New Roman"/>
          <w:sz w:val="24"/>
          <w:szCs w:val="24"/>
        </w:rPr>
      </w:pPr>
      <w:r w:rsidRPr="00853606">
        <w:rPr>
          <w:rFonts w:ascii="Times New Roman" w:hAnsi="Times New Roman" w:cs="Times New Roman"/>
          <w:sz w:val="24"/>
          <w:szCs w:val="24"/>
          <w:lang w:val="kk-KZ"/>
        </w:rPr>
        <w:t>Тапсырманың орындалу мерзмі</w:t>
      </w:r>
      <w:r w:rsidRPr="00853606">
        <w:rPr>
          <w:rFonts w:ascii="Times New Roman" w:hAnsi="Times New Roman" w:cs="Times New Roman"/>
          <w:sz w:val="24"/>
          <w:szCs w:val="24"/>
        </w:rPr>
        <w:t xml:space="preserve"> (</w:t>
      </w:r>
      <w:r w:rsidRPr="00853606">
        <w:rPr>
          <w:rFonts w:ascii="Times New Roman" w:hAnsi="Times New Roman" w:cs="Times New Roman"/>
          <w:sz w:val="24"/>
          <w:szCs w:val="24"/>
          <w:lang w:val="kk-KZ"/>
        </w:rPr>
        <w:t>тәжірибелік сабақтың өтуі)</w:t>
      </w:r>
      <w:r w:rsidRPr="00853606">
        <w:rPr>
          <w:rFonts w:ascii="Times New Roman" w:hAnsi="Times New Roman" w:cs="Times New Roman"/>
          <w:sz w:val="24"/>
          <w:szCs w:val="24"/>
        </w:rPr>
        <w:t>_____________</w:t>
      </w:r>
    </w:p>
    <w:p w:rsidR="00322CB1" w:rsidRPr="00853606" w:rsidRDefault="00322CB1" w:rsidP="00322CB1">
      <w:pPr>
        <w:spacing w:after="0" w:line="240" w:lineRule="auto"/>
        <w:jc w:val="both"/>
        <w:rPr>
          <w:rFonts w:ascii="Times New Roman" w:hAnsi="Times New Roman" w:cs="Times New Roman"/>
          <w:sz w:val="24"/>
          <w:szCs w:val="24"/>
        </w:rPr>
      </w:pPr>
      <w:r w:rsidRPr="00853606">
        <w:rPr>
          <w:rFonts w:ascii="Times New Roman" w:hAnsi="Times New Roman" w:cs="Times New Roman"/>
          <w:sz w:val="24"/>
          <w:szCs w:val="24"/>
          <w:lang w:val="kk-KZ"/>
        </w:rPr>
        <w:t>Тобы</w:t>
      </w:r>
      <w:r w:rsidRPr="00853606">
        <w:rPr>
          <w:rFonts w:ascii="Times New Roman" w:hAnsi="Times New Roman" w:cs="Times New Roman"/>
          <w:sz w:val="24"/>
          <w:szCs w:val="24"/>
        </w:rPr>
        <w:t>____________________</w:t>
      </w:r>
    </w:p>
    <w:p w:rsidR="00322CB1" w:rsidRPr="00853606" w:rsidRDefault="00322CB1" w:rsidP="00322CB1">
      <w:pPr>
        <w:spacing w:after="0" w:line="240" w:lineRule="auto"/>
        <w:jc w:val="both"/>
        <w:rPr>
          <w:rFonts w:ascii="Times New Roman" w:hAnsi="Times New Roman" w:cs="Times New Roman"/>
          <w:sz w:val="24"/>
          <w:szCs w:val="24"/>
        </w:rPr>
      </w:pPr>
      <w:r w:rsidRPr="00853606">
        <w:rPr>
          <w:rFonts w:ascii="Times New Roman" w:hAnsi="Times New Roman" w:cs="Times New Roman"/>
          <w:sz w:val="24"/>
          <w:szCs w:val="24"/>
          <w:lang w:val="kk-KZ"/>
        </w:rPr>
        <w:t>С</w:t>
      </w:r>
      <w:r w:rsidRPr="00853606">
        <w:rPr>
          <w:rFonts w:ascii="Times New Roman" w:hAnsi="Times New Roman" w:cs="Times New Roman"/>
          <w:sz w:val="24"/>
          <w:szCs w:val="24"/>
        </w:rPr>
        <w:t>удент</w:t>
      </w:r>
      <w:r w:rsidRPr="00853606">
        <w:rPr>
          <w:rFonts w:ascii="Times New Roman" w:hAnsi="Times New Roman" w:cs="Times New Roman"/>
          <w:sz w:val="24"/>
          <w:szCs w:val="24"/>
          <w:lang w:val="kk-KZ"/>
        </w:rPr>
        <w:t>тің аты жөні</w:t>
      </w:r>
      <w:r w:rsidRPr="00853606">
        <w:rPr>
          <w:rFonts w:ascii="Times New Roman" w:hAnsi="Times New Roman" w:cs="Times New Roman"/>
          <w:sz w:val="24"/>
          <w:szCs w:val="24"/>
        </w:rPr>
        <w:t>_____________________________________</w:t>
      </w:r>
    </w:p>
    <w:p w:rsidR="00322CB1" w:rsidRPr="00853606" w:rsidRDefault="00322CB1" w:rsidP="00322CB1">
      <w:pPr>
        <w:numPr>
          <w:ilvl w:val="0"/>
          <w:numId w:val="3"/>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lang w:val="kk-KZ"/>
        </w:rPr>
        <w:t xml:space="preserve">терминге жауап </w:t>
      </w:r>
      <w:r w:rsidRPr="00853606">
        <w:rPr>
          <w:rFonts w:ascii="Times New Roman" w:hAnsi="Times New Roman" w:cs="Times New Roman"/>
          <w:sz w:val="24"/>
          <w:szCs w:val="24"/>
        </w:rPr>
        <w:t xml:space="preserve"> (</w:t>
      </w:r>
      <w:r w:rsidRPr="00853606">
        <w:rPr>
          <w:rFonts w:ascii="Times New Roman" w:hAnsi="Times New Roman" w:cs="Times New Roman"/>
          <w:sz w:val="24"/>
          <w:szCs w:val="24"/>
          <w:lang w:val="kk-KZ"/>
        </w:rPr>
        <w:t>анықтауы)</w:t>
      </w:r>
    </w:p>
    <w:p w:rsidR="00322CB1" w:rsidRPr="00853606" w:rsidRDefault="00322CB1" w:rsidP="00322CB1">
      <w:pPr>
        <w:numPr>
          <w:ilvl w:val="0"/>
          <w:numId w:val="3"/>
        </w:numPr>
        <w:spacing w:after="0" w:line="240" w:lineRule="auto"/>
        <w:ind w:left="0"/>
        <w:jc w:val="both"/>
        <w:rPr>
          <w:rFonts w:ascii="Times New Roman" w:hAnsi="Times New Roman" w:cs="Times New Roman"/>
          <w:sz w:val="24"/>
          <w:szCs w:val="24"/>
        </w:rPr>
      </w:pPr>
      <w:r w:rsidRPr="00853606">
        <w:rPr>
          <w:rFonts w:ascii="Times New Roman" w:hAnsi="Times New Roman" w:cs="Times New Roman"/>
          <w:sz w:val="24"/>
          <w:szCs w:val="24"/>
          <w:lang w:val="kk-KZ"/>
        </w:rPr>
        <w:t xml:space="preserve">терминге жауап </w:t>
      </w:r>
      <w:r w:rsidRPr="00853606">
        <w:rPr>
          <w:rFonts w:ascii="Times New Roman" w:hAnsi="Times New Roman" w:cs="Times New Roman"/>
          <w:sz w:val="24"/>
          <w:szCs w:val="24"/>
        </w:rPr>
        <w:t xml:space="preserve"> (</w:t>
      </w:r>
      <w:r w:rsidRPr="00853606">
        <w:rPr>
          <w:rFonts w:ascii="Times New Roman" w:hAnsi="Times New Roman" w:cs="Times New Roman"/>
          <w:sz w:val="24"/>
          <w:szCs w:val="24"/>
          <w:lang w:val="kk-KZ"/>
        </w:rPr>
        <w:t xml:space="preserve">анықтауы) және т.б. </w:t>
      </w:r>
    </w:p>
    <w:p w:rsidR="00322CB1" w:rsidRPr="00853606" w:rsidRDefault="00322CB1" w:rsidP="00322CB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853606">
        <w:rPr>
          <w:rFonts w:ascii="Times New Roman" w:hAnsi="Times New Roman" w:cs="Times New Roman"/>
          <w:sz w:val="24"/>
          <w:szCs w:val="24"/>
          <w:lang w:val="kk-KZ"/>
        </w:rPr>
        <w:t xml:space="preserve">Жұмыстардың барлық түрін көрсетілген мерзімде жасап тапсыру керек. Кезекті тапсырманы орындамаған, немесе 50% - дан кем балл алған студенттер бұл тапсырманы қосымша кесте бойынша қайта жасап, тапсыруына болады. </w:t>
      </w:r>
    </w:p>
    <w:p w:rsidR="00322CB1" w:rsidRPr="00853606" w:rsidRDefault="00322CB1" w:rsidP="00322CB1">
      <w:pPr>
        <w:pStyle w:val="21"/>
        <w:spacing w:after="0" w:line="240" w:lineRule="auto"/>
        <w:ind w:firstLine="426"/>
        <w:jc w:val="both"/>
        <w:rPr>
          <w:sz w:val="24"/>
          <w:szCs w:val="24"/>
          <w:lang w:val="kk-KZ"/>
        </w:rPr>
      </w:pPr>
      <w:r w:rsidRPr="00853606">
        <w:rPr>
          <w:sz w:val="24"/>
          <w:szCs w:val="24"/>
          <w:lang w:val="kk-KZ"/>
        </w:rPr>
        <w:t>Орынды себептермен зертханалық сабақтарға қатыспаған студенттер оқытушының рұқсатынан кейін лаборанттың қатысуымен қосымша уақытта зертханалық жұмыстарды орындауға болады. Тапсырмалардың барлық түрін өткізбеген студенттер емтиханға жіберілмейді</w:t>
      </w:r>
    </w:p>
    <w:p w:rsidR="00322CB1" w:rsidRPr="00853606" w:rsidRDefault="00322CB1" w:rsidP="00322CB1">
      <w:pPr>
        <w:pStyle w:val="21"/>
        <w:spacing w:after="0" w:line="240" w:lineRule="auto"/>
        <w:ind w:firstLine="426"/>
        <w:jc w:val="both"/>
        <w:rPr>
          <w:sz w:val="24"/>
          <w:szCs w:val="24"/>
          <w:lang w:val="kk-KZ"/>
        </w:rPr>
      </w:pPr>
      <w:r w:rsidRPr="00853606">
        <w:rPr>
          <w:sz w:val="24"/>
          <w:szCs w:val="24"/>
          <w:lang w:val="kk-KZ"/>
        </w:rPr>
        <w:t xml:space="preserve">Бағалау кезінде студенттердің сабақтағы белсенділігі мен сабаққа қатысуы ескеріледі.  </w:t>
      </w:r>
    </w:p>
    <w:p w:rsidR="00322CB1" w:rsidRPr="00853606" w:rsidRDefault="00322CB1" w:rsidP="00322CB1">
      <w:pPr>
        <w:spacing w:after="0" w:line="240" w:lineRule="auto"/>
        <w:ind w:firstLine="426"/>
        <w:jc w:val="both"/>
        <w:rPr>
          <w:rFonts w:ascii="Times New Roman" w:eastAsia="Times New Roman" w:hAnsi="Times New Roman" w:cs="Times New Roman"/>
          <w:sz w:val="24"/>
          <w:szCs w:val="24"/>
          <w:lang w:val="kk-KZ"/>
        </w:rPr>
      </w:pPr>
      <w:r w:rsidRPr="00853606">
        <w:rPr>
          <w:rFonts w:ascii="Times New Roman" w:eastAsia="Times New Roman" w:hAnsi="Times New Roman" w:cs="Times New Roman"/>
          <w:sz w:val="24"/>
          <w:szCs w:val="24"/>
          <w:lang w:val="kk-KZ"/>
        </w:rPr>
        <w:lastRenderedPageBreak/>
        <w:t xml:space="preserve">Толерантты болыңыз, яғни өзгенің пікірін сыйлаңыз. Қарсылығыңызды әдепті күйде білдіріңіз. Плагиат және басқа да әділсіздіктерге тыйым салынады. СӨЖ, аралық бақылау және қорытынды емтихан тапсыру кезінде көшіру мен сыбырлауға, өзге біреу шығарған есептерді көшіруге, басқа студент үшін емтихан тапсыруға тыйым салынады. Курстың кез келген мәліметін бұрмалау, Интранетке рұқсатсыз кіру және шпаргалка қолдану үшін студент «F» қорытынды бағасын алады.  </w:t>
      </w:r>
    </w:p>
    <w:p w:rsidR="00322CB1" w:rsidRDefault="00322CB1" w:rsidP="00322CB1">
      <w:pPr>
        <w:spacing w:after="0" w:line="240" w:lineRule="auto"/>
        <w:jc w:val="both"/>
        <w:rPr>
          <w:rFonts w:ascii="Times New Roman" w:hAnsi="Times New Roman" w:cs="Times New Roman"/>
          <w:b/>
          <w:sz w:val="24"/>
          <w:szCs w:val="24"/>
          <w:lang w:val="kk-KZ"/>
        </w:rPr>
      </w:pPr>
      <w:r w:rsidRPr="00853606">
        <w:rPr>
          <w:rFonts w:ascii="Times New Roman" w:hAnsi="Times New Roman" w:cs="Times New Roman"/>
          <w:b/>
          <w:sz w:val="24"/>
          <w:szCs w:val="24"/>
          <w:lang w:val="kk-KZ"/>
        </w:rPr>
        <w:t xml:space="preserve">        </w:t>
      </w:r>
    </w:p>
    <w:p w:rsidR="00322CB1"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center"/>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rPr>
      </w:pPr>
    </w:p>
    <w:p w:rsidR="00322CB1" w:rsidRPr="00853606" w:rsidRDefault="00322CB1" w:rsidP="00322CB1">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w:t>
      </w:r>
      <w:r w:rsidRPr="00853606">
        <w:rPr>
          <w:rFonts w:ascii="Times New Roman" w:hAnsi="Times New Roman" w:cs="Times New Roman"/>
          <w:b/>
          <w:sz w:val="24"/>
          <w:szCs w:val="24"/>
          <w:lang w:val="kk-KZ"/>
        </w:rPr>
        <w:t>Әдебиеттер</w:t>
      </w:r>
    </w:p>
    <w:p w:rsidR="00322CB1" w:rsidRPr="00853606" w:rsidRDefault="00322CB1" w:rsidP="00322CB1">
      <w:pPr>
        <w:spacing w:after="0" w:line="240" w:lineRule="auto"/>
        <w:jc w:val="both"/>
        <w:rPr>
          <w:rFonts w:ascii="Times New Roman" w:hAnsi="Times New Roman" w:cs="Times New Roman"/>
          <w:b/>
          <w:sz w:val="24"/>
          <w:szCs w:val="24"/>
          <w:lang w:val="kk-KZ"/>
        </w:rPr>
      </w:pPr>
      <w:r w:rsidRPr="00853606">
        <w:rPr>
          <w:rFonts w:ascii="Times New Roman" w:hAnsi="Times New Roman" w:cs="Times New Roman"/>
          <w:sz w:val="24"/>
          <w:szCs w:val="24"/>
          <w:lang w:val="kk-KZ"/>
        </w:rPr>
        <w:t xml:space="preserve">        </w:t>
      </w:r>
      <w:r w:rsidRPr="00853606">
        <w:rPr>
          <w:rFonts w:ascii="Times New Roman" w:hAnsi="Times New Roman" w:cs="Times New Roman"/>
          <w:b/>
          <w:sz w:val="24"/>
          <w:szCs w:val="24"/>
          <w:lang w:val="kk-KZ"/>
        </w:rPr>
        <w:t>Нормативтік-құқықтық актілер</w:t>
      </w:r>
    </w:p>
    <w:p w:rsidR="00322CB1" w:rsidRPr="00853606" w:rsidRDefault="00322CB1" w:rsidP="00322CB1">
      <w:pPr>
        <w:numPr>
          <w:ilvl w:val="1"/>
          <w:numId w:val="0"/>
        </w:numPr>
        <w:tabs>
          <w:tab w:val="num" w:pos="180"/>
        </w:tabs>
        <w:spacing w:after="0" w:line="240" w:lineRule="auto"/>
        <w:ind w:hanging="18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853606">
        <w:rPr>
          <w:rFonts w:ascii="Times New Roman" w:hAnsi="Times New Roman" w:cs="Times New Roman"/>
          <w:b/>
          <w:sz w:val="24"/>
          <w:szCs w:val="24"/>
          <w:lang w:val="kk-KZ"/>
        </w:rPr>
        <w:t xml:space="preserve">      Оқулықтар, оқу құралдары, әдістемелік нұсқаулықтар, лекция конспектілері, сөздіктер мен түсіндірмелер, т.б.</w:t>
      </w:r>
    </w:p>
    <w:p w:rsidR="00322CB1" w:rsidRPr="00853606" w:rsidRDefault="00322CB1" w:rsidP="00322CB1">
      <w:pPr>
        <w:shd w:val="clear" w:color="auto" w:fill="FFFFFF"/>
        <w:spacing w:after="0" w:line="240" w:lineRule="auto"/>
        <w:jc w:val="both"/>
        <w:rPr>
          <w:rFonts w:ascii="Times New Roman" w:hAnsi="Times New Roman" w:cs="Times New Roman"/>
          <w:noProof/>
          <w:sz w:val="24"/>
          <w:szCs w:val="24"/>
          <w:lang w:val="kk-KZ"/>
        </w:rPr>
      </w:pPr>
      <w:r w:rsidRPr="00853606">
        <w:rPr>
          <w:rFonts w:ascii="Times New Roman" w:hAnsi="Times New Roman" w:cs="Times New Roman"/>
          <w:noProof/>
          <w:sz w:val="24"/>
          <w:szCs w:val="24"/>
          <w:lang w:val="kk-KZ"/>
        </w:rPr>
        <w:t>Нормативтік актілер:</w:t>
      </w:r>
    </w:p>
    <w:p w:rsidR="00322CB1" w:rsidRPr="00853606" w:rsidRDefault="00322CB1" w:rsidP="00322CB1">
      <w:pPr>
        <w:shd w:val="clear" w:color="auto" w:fill="FFFFFF"/>
        <w:spacing w:after="0" w:line="240" w:lineRule="auto"/>
        <w:jc w:val="both"/>
        <w:rPr>
          <w:rFonts w:ascii="Times New Roman" w:hAnsi="Times New Roman" w:cs="Times New Roman"/>
          <w:sz w:val="24"/>
          <w:szCs w:val="24"/>
          <w:lang w:val="kk-KZ"/>
        </w:rPr>
      </w:pPr>
      <w:r w:rsidRPr="00853606">
        <w:rPr>
          <w:rFonts w:ascii="Times New Roman" w:hAnsi="Times New Roman" w:cs="Times New Roman"/>
          <w:noProof/>
          <w:sz w:val="24"/>
          <w:szCs w:val="24"/>
          <w:lang w:val="kk-KZ"/>
        </w:rPr>
        <w:t xml:space="preserve">       </w:t>
      </w:r>
      <w:r w:rsidRPr="00853606">
        <w:rPr>
          <w:rFonts w:ascii="Times New Roman" w:eastAsia="MS Mincho" w:hAnsi="Times New Roman" w:cs="Times New Roman"/>
          <w:sz w:val="24"/>
          <w:szCs w:val="24"/>
          <w:lang w:val="kk-KZ"/>
        </w:rPr>
        <w:t>Қ</w:t>
      </w:r>
      <w:r w:rsidRPr="00853606">
        <w:rPr>
          <w:rFonts w:ascii="Times New Roman" w:hAnsi="Times New Roman" w:cs="Times New Roman"/>
          <w:sz w:val="24"/>
          <w:szCs w:val="24"/>
          <w:lang w:val="kk-KZ"/>
        </w:rPr>
        <w:t>аза</w:t>
      </w:r>
      <w:r w:rsidRPr="00853606">
        <w:rPr>
          <w:rFonts w:ascii="Times New Roman" w:eastAsia="MS Mincho" w:hAnsi="Times New Roman" w:cs="Times New Roman"/>
          <w:sz w:val="24"/>
          <w:szCs w:val="24"/>
          <w:lang w:val="kk-KZ"/>
        </w:rPr>
        <w:t>қ</w:t>
      </w:r>
      <w:r w:rsidRPr="00853606">
        <w:rPr>
          <w:rFonts w:ascii="Times New Roman" w:hAnsi="Times New Roman" w:cs="Times New Roman"/>
          <w:sz w:val="24"/>
          <w:szCs w:val="24"/>
          <w:lang w:val="kk-KZ"/>
        </w:rPr>
        <w:t>стан Республикасыны</w:t>
      </w:r>
      <w:r w:rsidRPr="00853606">
        <w:rPr>
          <w:rFonts w:ascii="Times New Roman" w:eastAsia="MS Mincho" w:hAnsi="Times New Roman" w:cs="Times New Roman"/>
          <w:sz w:val="24"/>
          <w:szCs w:val="24"/>
          <w:lang w:val="kk-KZ"/>
        </w:rPr>
        <w:t>ң</w:t>
      </w:r>
      <w:r w:rsidRPr="00853606">
        <w:rPr>
          <w:rFonts w:ascii="Times New Roman" w:hAnsi="Times New Roman" w:cs="Times New Roman"/>
          <w:sz w:val="24"/>
          <w:szCs w:val="24"/>
          <w:lang w:val="kk-KZ"/>
        </w:rPr>
        <w:t xml:space="preserve"> Конституциясы (1995 жыл</w:t>
      </w:r>
      <w:r w:rsidRPr="00853606">
        <w:rPr>
          <w:rFonts w:ascii="Times New Roman" w:eastAsia="MS Mincho" w:hAnsi="Times New Roman" w:cs="Times New Roman"/>
          <w:sz w:val="24"/>
          <w:szCs w:val="24"/>
          <w:lang w:val="kk-KZ"/>
        </w:rPr>
        <w:t>ғ</w:t>
      </w:r>
      <w:r w:rsidRPr="00853606">
        <w:rPr>
          <w:rFonts w:ascii="Times New Roman" w:hAnsi="Times New Roman" w:cs="Times New Roman"/>
          <w:sz w:val="24"/>
          <w:szCs w:val="24"/>
          <w:lang w:val="kk-KZ"/>
        </w:rPr>
        <w:t xml:space="preserve">ы 30 тамызда </w:t>
      </w:r>
      <w:r w:rsidRPr="00853606">
        <w:rPr>
          <w:rFonts w:ascii="Times New Roman" w:eastAsia="MS Mincho" w:hAnsi="Times New Roman" w:cs="Times New Roman"/>
          <w:sz w:val="24"/>
          <w:szCs w:val="24"/>
          <w:lang w:val="kk-KZ"/>
        </w:rPr>
        <w:t>қ</w:t>
      </w:r>
      <w:r w:rsidRPr="00853606">
        <w:rPr>
          <w:rFonts w:ascii="Times New Roman" w:hAnsi="Times New Roman" w:cs="Times New Roman"/>
          <w:sz w:val="24"/>
          <w:szCs w:val="24"/>
          <w:lang w:val="kk-KZ"/>
        </w:rPr>
        <w:t>абылдан</w:t>
      </w:r>
      <w:r w:rsidRPr="00853606">
        <w:rPr>
          <w:rFonts w:ascii="Times New Roman" w:eastAsia="MS Mincho" w:hAnsi="Times New Roman" w:cs="Times New Roman"/>
          <w:sz w:val="24"/>
          <w:szCs w:val="24"/>
          <w:lang w:val="kk-KZ"/>
        </w:rPr>
        <w:t>ғ</w:t>
      </w:r>
      <w:r w:rsidRPr="00853606">
        <w:rPr>
          <w:rFonts w:ascii="Times New Roman" w:hAnsi="Times New Roman" w:cs="Times New Roman"/>
          <w:sz w:val="24"/>
          <w:szCs w:val="24"/>
          <w:lang w:val="kk-KZ"/>
        </w:rPr>
        <w:t xml:space="preserve">ан, 1998 жылы </w:t>
      </w:r>
      <w:r w:rsidRPr="00853606">
        <w:rPr>
          <w:rFonts w:ascii="Times New Roman" w:eastAsia="MS Mincho" w:hAnsi="Times New Roman" w:cs="Times New Roman"/>
          <w:sz w:val="24"/>
          <w:szCs w:val="24"/>
          <w:lang w:val="kk-KZ"/>
        </w:rPr>
        <w:t>ө</w:t>
      </w:r>
      <w:r w:rsidRPr="00853606">
        <w:rPr>
          <w:rFonts w:ascii="Times New Roman" w:hAnsi="Times New Roman" w:cs="Times New Roman"/>
          <w:sz w:val="24"/>
          <w:szCs w:val="24"/>
          <w:lang w:val="kk-KZ"/>
        </w:rPr>
        <w:t>згертулер мен толы</w:t>
      </w:r>
      <w:r w:rsidRPr="00853606">
        <w:rPr>
          <w:rFonts w:ascii="Times New Roman" w:eastAsia="MS Mincho" w:hAnsi="Times New Roman" w:cs="Times New Roman"/>
          <w:sz w:val="24"/>
          <w:szCs w:val="24"/>
          <w:lang w:val="kk-KZ"/>
        </w:rPr>
        <w:t>қ</w:t>
      </w:r>
      <w:r w:rsidRPr="00853606">
        <w:rPr>
          <w:rFonts w:ascii="Times New Roman" w:hAnsi="Times New Roman" w:cs="Times New Roman"/>
          <w:sz w:val="24"/>
          <w:szCs w:val="24"/>
          <w:lang w:val="kk-KZ"/>
        </w:rPr>
        <w:t>тырулар енгізілген).</w:t>
      </w:r>
    </w:p>
    <w:p w:rsidR="00322CB1" w:rsidRPr="00853606" w:rsidRDefault="00322CB1" w:rsidP="00322CB1">
      <w:pPr>
        <w:pStyle w:val="ab"/>
        <w:numPr>
          <w:ilvl w:val="0"/>
          <w:numId w:val="10"/>
        </w:numPr>
        <w:tabs>
          <w:tab w:val="num" w:pos="0"/>
        </w:tabs>
        <w:spacing w:after="0"/>
        <w:ind w:left="0" w:firstLine="540"/>
        <w:jc w:val="both"/>
        <w:rPr>
          <w:sz w:val="24"/>
          <w:szCs w:val="24"/>
          <w:lang w:val="kk-KZ"/>
        </w:rPr>
      </w:pPr>
      <w:r w:rsidRPr="00853606">
        <w:rPr>
          <w:rFonts w:eastAsia="MS Mincho"/>
          <w:sz w:val="24"/>
          <w:szCs w:val="24"/>
          <w:lang w:val="kk-KZ"/>
        </w:rPr>
        <w:t>Қ</w:t>
      </w:r>
      <w:r w:rsidRPr="00853606">
        <w:rPr>
          <w:sz w:val="24"/>
          <w:szCs w:val="24"/>
          <w:lang w:val="kk-KZ"/>
        </w:rPr>
        <w:t>аза</w:t>
      </w:r>
      <w:r w:rsidRPr="00853606">
        <w:rPr>
          <w:rFonts w:eastAsia="MS Mincho"/>
          <w:sz w:val="24"/>
          <w:szCs w:val="24"/>
          <w:lang w:val="kk-KZ"/>
        </w:rPr>
        <w:t>қ</w:t>
      </w:r>
      <w:r w:rsidRPr="00853606">
        <w:rPr>
          <w:sz w:val="24"/>
          <w:szCs w:val="24"/>
          <w:lang w:val="kk-KZ"/>
        </w:rPr>
        <w:t>стан Республикасыны</w:t>
      </w:r>
      <w:r w:rsidRPr="00853606">
        <w:rPr>
          <w:rFonts w:eastAsia="MS Mincho"/>
          <w:sz w:val="24"/>
          <w:szCs w:val="24"/>
          <w:lang w:val="kk-KZ"/>
        </w:rPr>
        <w:t>ң</w:t>
      </w:r>
      <w:r w:rsidRPr="00853606">
        <w:rPr>
          <w:sz w:val="24"/>
          <w:szCs w:val="24"/>
          <w:lang w:val="kk-KZ"/>
        </w:rPr>
        <w:t xml:space="preserve"> 1995 жыл</w:t>
      </w:r>
      <w:r w:rsidRPr="00853606">
        <w:rPr>
          <w:rFonts w:eastAsia="MS Mincho"/>
          <w:sz w:val="24"/>
          <w:szCs w:val="24"/>
          <w:lang w:val="kk-KZ"/>
        </w:rPr>
        <w:t>ғ</w:t>
      </w:r>
      <w:r w:rsidRPr="00853606">
        <w:rPr>
          <w:sz w:val="24"/>
          <w:szCs w:val="24"/>
          <w:lang w:val="kk-KZ"/>
        </w:rPr>
        <w:t>ы 18-желто</w:t>
      </w:r>
      <w:r w:rsidRPr="00853606">
        <w:rPr>
          <w:rFonts w:eastAsia="MS Mincho"/>
          <w:sz w:val="24"/>
          <w:szCs w:val="24"/>
          <w:lang w:val="kk-KZ"/>
        </w:rPr>
        <w:t>қ</w:t>
      </w:r>
      <w:r w:rsidRPr="00853606">
        <w:rPr>
          <w:sz w:val="24"/>
          <w:szCs w:val="24"/>
          <w:lang w:val="kk-KZ"/>
        </w:rPr>
        <w:t>санда</w:t>
      </w:r>
      <w:r w:rsidRPr="00853606">
        <w:rPr>
          <w:rFonts w:eastAsia="MS Mincho"/>
          <w:sz w:val="24"/>
          <w:szCs w:val="24"/>
          <w:lang w:val="kk-KZ"/>
        </w:rPr>
        <w:t>ғ</w:t>
      </w:r>
      <w:r w:rsidRPr="00853606">
        <w:rPr>
          <w:sz w:val="24"/>
          <w:szCs w:val="24"/>
          <w:lang w:val="kk-KZ"/>
        </w:rPr>
        <w:t>ы “</w:t>
      </w:r>
      <w:r w:rsidRPr="00853606">
        <w:rPr>
          <w:rFonts w:eastAsia="MS Mincho"/>
          <w:sz w:val="24"/>
          <w:szCs w:val="24"/>
          <w:lang w:val="kk-KZ"/>
        </w:rPr>
        <w:t>Қ</w:t>
      </w:r>
      <w:r w:rsidRPr="00853606">
        <w:rPr>
          <w:sz w:val="24"/>
          <w:szCs w:val="24"/>
          <w:lang w:val="kk-KZ"/>
        </w:rPr>
        <w:t>аза</w:t>
      </w:r>
      <w:r w:rsidRPr="00853606">
        <w:rPr>
          <w:rFonts w:eastAsia="MS Mincho"/>
          <w:sz w:val="24"/>
          <w:szCs w:val="24"/>
          <w:lang w:val="kk-KZ"/>
        </w:rPr>
        <w:t>қ</w:t>
      </w:r>
      <w:r w:rsidRPr="00853606">
        <w:rPr>
          <w:sz w:val="24"/>
          <w:szCs w:val="24"/>
          <w:lang w:val="kk-KZ"/>
        </w:rPr>
        <w:t>стан Республикасыны</w:t>
      </w:r>
      <w:r w:rsidRPr="00853606">
        <w:rPr>
          <w:rFonts w:eastAsia="MS Mincho"/>
          <w:sz w:val="24"/>
          <w:szCs w:val="24"/>
          <w:lang w:val="kk-KZ"/>
        </w:rPr>
        <w:t>ң</w:t>
      </w:r>
      <w:r w:rsidRPr="00853606">
        <w:rPr>
          <w:sz w:val="24"/>
          <w:szCs w:val="24"/>
          <w:lang w:val="kk-KZ"/>
        </w:rPr>
        <w:t xml:space="preserve"> </w:t>
      </w:r>
      <w:r w:rsidRPr="00853606">
        <w:rPr>
          <w:rFonts w:eastAsia="MS Mincho"/>
          <w:sz w:val="24"/>
          <w:szCs w:val="24"/>
          <w:lang w:val="kk-KZ"/>
        </w:rPr>
        <w:t>Ү</w:t>
      </w:r>
      <w:r w:rsidRPr="00853606">
        <w:rPr>
          <w:sz w:val="24"/>
          <w:szCs w:val="24"/>
          <w:lang w:val="kk-KZ"/>
        </w:rPr>
        <w:t>кіметі туралы” Конституциялы</w:t>
      </w:r>
      <w:r w:rsidRPr="00853606">
        <w:rPr>
          <w:rFonts w:eastAsia="MS Mincho"/>
          <w:sz w:val="24"/>
          <w:szCs w:val="24"/>
          <w:lang w:val="kk-KZ"/>
        </w:rPr>
        <w:t>қ</w:t>
      </w:r>
      <w:r w:rsidRPr="00853606">
        <w:rPr>
          <w:sz w:val="24"/>
          <w:szCs w:val="24"/>
          <w:lang w:val="kk-KZ"/>
        </w:rPr>
        <w:t xml:space="preserve"> за</w:t>
      </w:r>
      <w:r w:rsidRPr="00853606">
        <w:rPr>
          <w:rFonts w:eastAsia="MS Mincho"/>
          <w:sz w:val="24"/>
          <w:szCs w:val="24"/>
          <w:lang w:val="kk-KZ"/>
        </w:rPr>
        <w:t>ң</w:t>
      </w:r>
      <w:r w:rsidRPr="00853606">
        <w:rPr>
          <w:sz w:val="24"/>
          <w:szCs w:val="24"/>
          <w:lang w:val="kk-KZ"/>
        </w:rPr>
        <w:t>ы.</w:t>
      </w:r>
    </w:p>
    <w:p w:rsidR="00322CB1" w:rsidRPr="00853606" w:rsidRDefault="00322CB1" w:rsidP="00322CB1">
      <w:pPr>
        <w:pStyle w:val="ab"/>
        <w:numPr>
          <w:ilvl w:val="0"/>
          <w:numId w:val="10"/>
        </w:numPr>
        <w:tabs>
          <w:tab w:val="num" w:pos="0"/>
        </w:tabs>
        <w:spacing w:after="0"/>
        <w:ind w:left="0" w:firstLine="540"/>
        <w:jc w:val="both"/>
        <w:rPr>
          <w:sz w:val="24"/>
          <w:szCs w:val="24"/>
          <w:lang w:val="kk-KZ"/>
        </w:rPr>
      </w:pPr>
      <w:r w:rsidRPr="00853606">
        <w:rPr>
          <w:rFonts w:eastAsia="MS Mincho"/>
          <w:sz w:val="24"/>
          <w:szCs w:val="24"/>
          <w:lang w:val="kk-KZ"/>
        </w:rPr>
        <w:t>Қ</w:t>
      </w:r>
      <w:r w:rsidRPr="00853606">
        <w:rPr>
          <w:sz w:val="24"/>
          <w:szCs w:val="24"/>
          <w:lang w:val="kk-KZ"/>
        </w:rPr>
        <w:t>аза</w:t>
      </w:r>
      <w:r w:rsidRPr="00853606">
        <w:rPr>
          <w:rFonts w:eastAsia="MS Mincho"/>
          <w:sz w:val="24"/>
          <w:szCs w:val="24"/>
          <w:lang w:val="kk-KZ"/>
        </w:rPr>
        <w:t>қ</w:t>
      </w:r>
      <w:r w:rsidRPr="00853606">
        <w:rPr>
          <w:sz w:val="24"/>
          <w:szCs w:val="24"/>
          <w:lang w:val="kk-KZ"/>
        </w:rPr>
        <w:t>стан Республикасыны</w:t>
      </w:r>
      <w:r w:rsidRPr="00853606">
        <w:rPr>
          <w:rFonts w:eastAsia="MS Mincho"/>
          <w:sz w:val="24"/>
          <w:szCs w:val="24"/>
          <w:lang w:val="kk-KZ"/>
        </w:rPr>
        <w:t>ң</w:t>
      </w:r>
      <w:r w:rsidRPr="00853606">
        <w:rPr>
          <w:sz w:val="24"/>
          <w:szCs w:val="24"/>
          <w:lang w:val="kk-KZ"/>
        </w:rPr>
        <w:t xml:space="preserve"> Азматты</w:t>
      </w:r>
      <w:r w:rsidRPr="00853606">
        <w:rPr>
          <w:rFonts w:eastAsia="MS Mincho"/>
          <w:sz w:val="24"/>
          <w:szCs w:val="24"/>
          <w:lang w:val="kk-KZ"/>
        </w:rPr>
        <w:t>қ</w:t>
      </w:r>
      <w:r w:rsidRPr="00853606">
        <w:rPr>
          <w:sz w:val="24"/>
          <w:szCs w:val="24"/>
          <w:lang w:val="kk-KZ"/>
        </w:rPr>
        <w:t xml:space="preserve"> кодексі (1994 жыл</w:t>
      </w:r>
      <w:r w:rsidRPr="00853606">
        <w:rPr>
          <w:rFonts w:eastAsia="MS Mincho"/>
          <w:sz w:val="24"/>
          <w:szCs w:val="24"/>
          <w:lang w:val="kk-KZ"/>
        </w:rPr>
        <w:t>ғ</w:t>
      </w:r>
      <w:r w:rsidRPr="00853606">
        <w:rPr>
          <w:sz w:val="24"/>
          <w:szCs w:val="24"/>
          <w:lang w:val="kk-KZ"/>
        </w:rPr>
        <w:t>ы 27-желто</w:t>
      </w:r>
      <w:r w:rsidRPr="00853606">
        <w:rPr>
          <w:rFonts w:eastAsia="MS Mincho"/>
          <w:sz w:val="24"/>
          <w:szCs w:val="24"/>
          <w:lang w:val="kk-KZ"/>
        </w:rPr>
        <w:t>қ</w:t>
      </w:r>
      <w:r w:rsidRPr="00853606">
        <w:rPr>
          <w:sz w:val="24"/>
          <w:szCs w:val="24"/>
          <w:lang w:val="kk-KZ"/>
        </w:rPr>
        <w:t xml:space="preserve">санда </w:t>
      </w:r>
      <w:r w:rsidRPr="00853606">
        <w:rPr>
          <w:rFonts w:eastAsia="MS Mincho"/>
          <w:sz w:val="24"/>
          <w:szCs w:val="24"/>
          <w:lang w:val="kk-KZ"/>
        </w:rPr>
        <w:t>қ</w:t>
      </w:r>
      <w:r w:rsidRPr="00853606">
        <w:rPr>
          <w:sz w:val="24"/>
          <w:szCs w:val="24"/>
          <w:lang w:val="kk-KZ"/>
        </w:rPr>
        <w:t>абылдан</w:t>
      </w:r>
      <w:r w:rsidRPr="00853606">
        <w:rPr>
          <w:rFonts w:eastAsia="MS Mincho"/>
          <w:sz w:val="24"/>
          <w:szCs w:val="24"/>
          <w:lang w:val="kk-KZ"/>
        </w:rPr>
        <w:t>ғ</w:t>
      </w:r>
      <w:r w:rsidRPr="00853606">
        <w:rPr>
          <w:sz w:val="24"/>
          <w:szCs w:val="24"/>
          <w:lang w:val="kk-KZ"/>
        </w:rPr>
        <w:t>ан Жалпы б</w:t>
      </w:r>
      <w:r w:rsidRPr="00853606">
        <w:rPr>
          <w:rFonts w:eastAsia="MS Mincho"/>
          <w:sz w:val="24"/>
          <w:szCs w:val="24"/>
          <w:lang w:val="kk-KZ"/>
        </w:rPr>
        <w:t>ө</w:t>
      </w:r>
      <w:r w:rsidRPr="00853606">
        <w:rPr>
          <w:sz w:val="24"/>
          <w:szCs w:val="24"/>
          <w:lang w:val="kk-KZ"/>
        </w:rPr>
        <w:t>лімі, 1999 жыл</w:t>
      </w:r>
      <w:r w:rsidRPr="00853606">
        <w:rPr>
          <w:rFonts w:eastAsia="MS Mincho"/>
          <w:sz w:val="24"/>
          <w:szCs w:val="24"/>
          <w:lang w:val="kk-KZ"/>
        </w:rPr>
        <w:t>ғ</w:t>
      </w:r>
      <w:r w:rsidRPr="00853606">
        <w:rPr>
          <w:sz w:val="24"/>
          <w:szCs w:val="24"/>
          <w:lang w:val="kk-KZ"/>
        </w:rPr>
        <w:t xml:space="preserve">ы 1-шілдеде </w:t>
      </w:r>
      <w:r w:rsidRPr="00853606">
        <w:rPr>
          <w:rFonts w:eastAsia="MS Mincho"/>
          <w:sz w:val="24"/>
          <w:szCs w:val="24"/>
          <w:lang w:val="kk-KZ"/>
        </w:rPr>
        <w:t>қ</w:t>
      </w:r>
      <w:r w:rsidRPr="00853606">
        <w:rPr>
          <w:sz w:val="24"/>
          <w:szCs w:val="24"/>
          <w:lang w:val="kk-KZ"/>
        </w:rPr>
        <w:t>абылдан</w:t>
      </w:r>
      <w:r w:rsidRPr="00853606">
        <w:rPr>
          <w:rFonts w:eastAsia="MS Mincho"/>
          <w:sz w:val="24"/>
          <w:szCs w:val="24"/>
          <w:lang w:val="kk-KZ"/>
        </w:rPr>
        <w:t>ғ</w:t>
      </w:r>
      <w:r w:rsidRPr="00853606">
        <w:rPr>
          <w:sz w:val="24"/>
          <w:szCs w:val="24"/>
          <w:lang w:val="kk-KZ"/>
        </w:rPr>
        <w:t>ан Ерекше б</w:t>
      </w:r>
      <w:r w:rsidRPr="00853606">
        <w:rPr>
          <w:rFonts w:eastAsia="MS Mincho"/>
          <w:sz w:val="24"/>
          <w:szCs w:val="24"/>
          <w:lang w:val="kk-KZ"/>
        </w:rPr>
        <w:t>ө</w:t>
      </w:r>
      <w:r w:rsidRPr="00853606">
        <w:rPr>
          <w:sz w:val="24"/>
          <w:szCs w:val="24"/>
          <w:lang w:val="kk-KZ"/>
        </w:rPr>
        <w:t>лімі) 102-104, 111-112, 117-118, 127-136, 139, 192-193, 196-198, 200-201, 206 ж</w:t>
      </w:r>
      <w:r w:rsidRPr="00853606">
        <w:rPr>
          <w:rFonts w:eastAsia="MS Mincho"/>
          <w:sz w:val="24"/>
          <w:szCs w:val="24"/>
          <w:lang w:val="kk-KZ"/>
        </w:rPr>
        <w:t>ә</w:t>
      </w:r>
      <w:r w:rsidRPr="00853606">
        <w:rPr>
          <w:sz w:val="24"/>
          <w:szCs w:val="24"/>
          <w:lang w:val="kk-KZ"/>
        </w:rPr>
        <w:t xml:space="preserve">не т.б. баптары. </w:t>
      </w:r>
    </w:p>
    <w:p w:rsidR="00322CB1" w:rsidRPr="00853606" w:rsidRDefault="00322CB1" w:rsidP="00322CB1">
      <w:pPr>
        <w:pStyle w:val="ab"/>
        <w:numPr>
          <w:ilvl w:val="0"/>
          <w:numId w:val="10"/>
        </w:numPr>
        <w:tabs>
          <w:tab w:val="num" w:pos="0"/>
        </w:tabs>
        <w:spacing w:after="0"/>
        <w:ind w:left="0" w:firstLine="540"/>
        <w:jc w:val="both"/>
        <w:rPr>
          <w:sz w:val="24"/>
          <w:szCs w:val="24"/>
        </w:rPr>
      </w:pPr>
      <w:r w:rsidRPr="00853606">
        <w:rPr>
          <w:rFonts w:eastAsia="MS Mincho"/>
          <w:sz w:val="24"/>
          <w:szCs w:val="24"/>
          <w:lang w:val="kk-KZ"/>
        </w:rPr>
        <w:t>Қ</w:t>
      </w:r>
      <w:r w:rsidRPr="00853606">
        <w:rPr>
          <w:sz w:val="24"/>
          <w:szCs w:val="24"/>
          <w:lang w:val="kk-KZ"/>
        </w:rPr>
        <w:t>аза</w:t>
      </w:r>
      <w:r w:rsidRPr="00853606">
        <w:rPr>
          <w:rFonts w:eastAsia="MS Mincho"/>
          <w:sz w:val="24"/>
          <w:szCs w:val="24"/>
          <w:lang w:val="kk-KZ"/>
        </w:rPr>
        <w:t>қ</w:t>
      </w:r>
      <w:r w:rsidRPr="00853606">
        <w:rPr>
          <w:sz w:val="24"/>
          <w:szCs w:val="24"/>
          <w:lang w:val="kk-KZ"/>
        </w:rPr>
        <w:t>стан Республикасыны</w:t>
      </w:r>
      <w:r w:rsidRPr="00853606">
        <w:rPr>
          <w:rFonts w:eastAsia="MS Mincho"/>
          <w:sz w:val="24"/>
          <w:szCs w:val="24"/>
          <w:lang w:val="kk-KZ"/>
        </w:rPr>
        <w:t>ң</w:t>
      </w:r>
      <w:r w:rsidRPr="00853606">
        <w:rPr>
          <w:sz w:val="24"/>
          <w:szCs w:val="24"/>
          <w:lang w:val="kk-KZ"/>
        </w:rPr>
        <w:t xml:space="preserve"> 1995 жыл</w:t>
      </w:r>
      <w:r w:rsidRPr="00853606">
        <w:rPr>
          <w:rFonts w:eastAsia="MS Mincho"/>
          <w:sz w:val="24"/>
          <w:szCs w:val="24"/>
          <w:lang w:val="kk-KZ"/>
        </w:rPr>
        <w:t>ғ</w:t>
      </w:r>
      <w:r w:rsidRPr="00853606">
        <w:rPr>
          <w:sz w:val="24"/>
          <w:szCs w:val="24"/>
          <w:lang w:val="kk-KZ"/>
        </w:rPr>
        <w:t>ы 30-наурызда</w:t>
      </w:r>
      <w:r w:rsidRPr="00853606">
        <w:rPr>
          <w:rFonts w:eastAsia="MS Mincho"/>
          <w:sz w:val="24"/>
          <w:szCs w:val="24"/>
          <w:lang w:val="kk-KZ"/>
        </w:rPr>
        <w:t>ғ</w:t>
      </w:r>
      <w:r w:rsidRPr="00853606">
        <w:rPr>
          <w:sz w:val="24"/>
          <w:szCs w:val="24"/>
          <w:lang w:val="kk-KZ"/>
        </w:rPr>
        <w:t>ы “</w:t>
      </w:r>
      <w:r w:rsidRPr="00853606">
        <w:rPr>
          <w:rFonts w:eastAsia="MS Mincho"/>
          <w:sz w:val="24"/>
          <w:szCs w:val="24"/>
          <w:lang w:val="kk-KZ"/>
        </w:rPr>
        <w:t>Қ</w:t>
      </w:r>
      <w:r w:rsidRPr="00853606">
        <w:rPr>
          <w:sz w:val="24"/>
          <w:szCs w:val="24"/>
          <w:lang w:val="kk-KZ"/>
        </w:rPr>
        <w:t>аза</w:t>
      </w:r>
      <w:r w:rsidRPr="00853606">
        <w:rPr>
          <w:rFonts w:eastAsia="MS Mincho"/>
          <w:sz w:val="24"/>
          <w:szCs w:val="24"/>
          <w:lang w:val="kk-KZ"/>
        </w:rPr>
        <w:t>қ</w:t>
      </w:r>
      <w:r w:rsidRPr="00853606">
        <w:rPr>
          <w:sz w:val="24"/>
          <w:szCs w:val="24"/>
          <w:lang w:val="kk-KZ"/>
        </w:rPr>
        <w:t>стан Республикасыны</w:t>
      </w:r>
      <w:r w:rsidRPr="00853606">
        <w:rPr>
          <w:rFonts w:eastAsia="MS Mincho"/>
          <w:sz w:val="24"/>
          <w:szCs w:val="24"/>
          <w:lang w:val="kk-KZ"/>
        </w:rPr>
        <w:t>ң</w:t>
      </w:r>
      <w:r w:rsidRPr="00853606">
        <w:rPr>
          <w:sz w:val="24"/>
          <w:szCs w:val="24"/>
          <w:lang w:val="kk-KZ"/>
        </w:rPr>
        <w:t xml:space="preserve"> </w:t>
      </w:r>
      <w:r w:rsidRPr="00853606">
        <w:rPr>
          <w:rFonts w:eastAsia="MS Mincho"/>
          <w:sz w:val="24"/>
          <w:szCs w:val="24"/>
          <w:lang w:val="kk-KZ"/>
        </w:rPr>
        <w:t>Ұ</w:t>
      </w:r>
      <w:r w:rsidRPr="00853606">
        <w:rPr>
          <w:sz w:val="24"/>
          <w:szCs w:val="24"/>
          <w:lang w:val="kk-KZ"/>
        </w:rPr>
        <w:t>лтты</w:t>
      </w:r>
      <w:r w:rsidRPr="00853606">
        <w:rPr>
          <w:rFonts w:eastAsia="MS Mincho"/>
          <w:sz w:val="24"/>
          <w:szCs w:val="24"/>
          <w:lang w:val="kk-KZ"/>
        </w:rPr>
        <w:t>қ</w:t>
      </w:r>
      <w:r w:rsidRPr="00853606">
        <w:rPr>
          <w:sz w:val="24"/>
          <w:szCs w:val="24"/>
          <w:lang w:val="kk-KZ"/>
        </w:rPr>
        <w:t xml:space="preserve"> Банкі туралы” За</w:t>
      </w:r>
      <w:r w:rsidRPr="00853606">
        <w:rPr>
          <w:rFonts w:eastAsia="MS Mincho"/>
          <w:sz w:val="24"/>
          <w:szCs w:val="24"/>
          <w:lang w:val="kk-KZ"/>
        </w:rPr>
        <w:t>ң</w:t>
      </w:r>
      <w:r w:rsidRPr="00853606">
        <w:rPr>
          <w:sz w:val="24"/>
          <w:szCs w:val="24"/>
          <w:lang w:val="kk-KZ"/>
        </w:rPr>
        <w:t xml:space="preserve">ы. </w:t>
      </w:r>
      <w:r w:rsidRPr="00853606">
        <w:rPr>
          <w:sz w:val="24"/>
          <w:szCs w:val="24"/>
        </w:rPr>
        <w:t>(</w:t>
      </w:r>
      <w:r w:rsidRPr="00853606">
        <w:rPr>
          <w:rFonts w:eastAsia="MS Mincho"/>
          <w:sz w:val="24"/>
          <w:szCs w:val="24"/>
        </w:rPr>
        <w:t>ө</w:t>
      </w:r>
      <w:r w:rsidRPr="00853606">
        <w:rPr>
          <w:sz w:val="24"/>
          <w:szCs w:val="24"/>
        </w:rPr>
        <w:t>згертулер мен толы</w:t>
      </w:r>
      <w:r w:rsidRPr="00853606">
        <w:rPr>
          <w:rFonts w:eastAsia="MS Mincho"/>
          <w:sz w:val="24"/>
          <w:szCs w:val="24"/>
        </w:rPr>
        <w:t>қ</w:t>
      </w:r>
      <w:r w:rsidRPr="00853606">
        <w:rPr>
          <w:sz w:val="24"/>
          <w:szCs w:val="24"/>
        </w:rPr>
        <w:t>тырулар енгізілген).</w:t>
      </w:r>
    </w:p>
    <w:p w:rsidR="00322CB1" w:rsidRPr="001B4F38" w:rsidRDefault="00322CB1" w:rsidP="00322CB1">
      <w:pPr>
        <w:pStyle w:val="ab"/>
        <w:numPr>
          <w:ilvl w:val="0"/>
          <w:numId w:val="10"/>
        </w:numPr>
        <w:tabs>
          <w:tab w:val="num" w:pos="0"/>
        </w:tabs>
        <w:spacing w:after="0"/>
        <w:ind w:left="0" w:firstLine="540"/>
        <w:jc w:val="both"/>
        <w:rPr>
          <w:sz w:val="24"/>
          <w:szCs w:val="24"/>
        </w:rPr>
      </w:pP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1995 жыл</w:t>
      </w:r>
      <w:r w:rsidRPr="00853606">
        <w:rPr>
          <w:rFonts w:eastAsia="MS Mincho"/>
          <w:sz w:val="24"/>
          <w:szCs w:val="24"/>
        </w:rPr>
        <w:t>ғ</w:t>
      </w:r>
      <w:r w:rsidRPr="00853606">
        <w:rPr>
          <w:sz w:val="24"/>
          <w:szCs w:val="24"/>
        </w:rPr>
        <w:t>ы 31-тамызда</w:t>
      </w:r>
      <w:r w:rsidRPr="00853606">
        <w:rPr>
          <w:rFonts w:eastAsia="MS Mincho"/>
          <w:sz w:val="24"/>
          <w:szCs w:val="24"/>
        </w:rPr>
        <w:t>ғ</w:t>
      </w:r>
      <w:r w:rsidRPr="00853606">
        <w:rPr>
          <w:sz w:val="24"/>
          <w:szCs w:val="24"/>
        </w:rPr>
        <w:t>ы “</w:t>
      </w: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банктер ж</w:t>
      </w:r>
      <w:r w:rsidRPr="00853606">
        <w:rPr>
          <w:rFonts w:eastAsia="MS Mincho"/>
          <w:sz w:val="24"/>
          <w:szCs w:val="24"/>
        </w:rPr>
        <w:t>ә</w:t>
      </w:r>
      <w:r w:rsidRPr="00853606">
        <w:rPr>
          <w:sz w:val="24"/>
          <w:szCs w:val="24"/>
        </w:rPr>
        <w:t xml:space="preserve">не банктік </w:t>
      </w:r>
      <w:r w:rsidRPr="00853606">
        <w:rPr>
          <w:rFonts w:eastAsia="MS Mincho"/>
          <w:sz w:val="24"/>
          <w:szCs w:val="24"/>
        </w:rPr>
        <w:t>қ</w:t>
      </w:r>
      <w:r w:rsidRPr="00853606">
        <w:rPr>
          <w:sz w:val="24"/>
          <w:szCs w:val="24"/>
        </w:rPr>
        <w:t>ызмет туралы” За</w:t>
      </w:r>
      <w:r w:rsidRPr="00853606">
        <w:rPr>
          <w:rFonts w:eastAsia="MS Mincho"/>
          <w:sz w:val="24"/>
          <w:szCs w:val="24"/>
        </w:rPr>
        <w:t>ң</w:t>
      </w:r>
      <w:r w:rsidRPr="00853606">
        <w:rPr>
          <w:sz w:val="24"/>
          <w:szCs w:val="24"/>
        </w:rPr>
        <w:t>ы (</w:t>
      </w:r>
      <w:r w:rsidRPr="00853606">
        <w:rPr>
          <w:rFonts w:eastAsia="MS Mincho"/>
          <w:sz w:val="24"/>
          <w:szCs w:val="24"/>
        </w:rPr>
        <w:t>ө</w:t>
      </w:r>
      <w:r w:rsidRPr="00853606">
        <w:rPr>
          <w:sz w:val="24"/>
          <w:szCs w:val="24"/>
        </w:rPr>
        <w:t>згетрулер мен толы</w:t>
      </w:r>
      <w:r w:rsidRPr="00853606">
        <w:rPr>
          <w:rFonts w:eastAsia="MS Mincho"/>
          <w:sz w:val="24"/>
          <w:szCs w:val="24"/>
        </w:rPr>
        <w:t>қ</w:t>
      </w:r>
      <w:r w:rsidRPr="00853606">
        <w:rPr>
          <w:sz w:val="24"/>
          <w:szCs w:val="24"/>
        </w:rPr>
        <w:t>тырулар енгізілген).</w:t>
      </w:r>
    </w:p>
    <w:p w:rsidR="00322CB1" w:rsidRPr="001B4F38" w:rsidRDefault="00322CB1" w:rsidP="00322CB1">
      <w:pPr>
        <w:spacing w:after="0" w:line="240" w:lineRule="auto"/>
        <w:textAlignment w:val="top"/>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5.</w:t>
      </w:r>
      <w:r w:rsidRPr="001B4F38">
        <w:rPr>
          <w:rFonts w:ascii="Times New Roman" w:eastAsia="Times New Roman" w:hAnsi="Times New Roman" w:cs="Times New Roman"/>
          <w:sz w:val="24"/>
          <w:szCs w:val="24"/>
        </w:rPr>
        <w:t>Кодекс Республики Казахстан О налогах и других обязательных платежах в бюджет</w:t>
      </w:r>
      <w:r w:rsidRPr="001B4F38">
        <w:rPr>
          <w:rFonts w:ascii="Times New Roman" w:eastAsia="Times New Roman" w:hAnsi="Times New Roman" w:cs="Times New Roman"/>
          <w:sz w:val="24"/>
          <w:szCs w:val="24"/>
        </w:rPr>
        <w:br/>
        <w:t xml:space="preserve">(Налоговый кодекс) (с </w:t>
      </w:r>
      <w:bookmarkStart w:id="0" w:name="SUB1000969440"/>
      <w:r w:rsidR="00C873EB" w:rsidRPr="001B4F38">
        <w:rPr>
          <w:rFonts w:ascii="Times New Roman" w:eastAsia="Times New Roman" w:hAnsi="Times New Roman" w:cs="Times New Roman"/>
          <w:sz w:val="24"/>
          <w:szCs w:val="24"/>
        </w:rPr>
        <w:fldChar w:fldCharType="begin"/>
      </w:r>
      <w:r w:rsidRPr="001B4F38">
        <w:rPr>
          <w:rFonts w:ascii="Times New Roman" w:eastAsia="Times New Roman" w:hAnsi="Times New Roman" w:cs="Times New Roman"/>
          <w:sz w:val="24"/>
          <w:szCs w:val="24"/>
        </w:rPr>
        <w:instrText xml:space="preserve"> HYPERLINK "http://online.zakon.kz/Document/?link_id=1000969440" \o "СПРАВКА О КОДЕКС РК \«О НАЛОГАХ И ДРУГИХ ОБЯЗАТЕЛЬНЫХ ПЛАТЕЖАХ В БЮДЖЕ..." \t "_parent" </w:instrText>
      </w:r>
      <w:r w:rsidR="00A27AD9" w:rsidRPr="001B4F38">
        <w:rPr>
          <w:rFonts w:ascii="Times New Roman" w:eastAsia="Times New Roman" w:hAnsi="Times New Roman" w:cs="Times New Roman"/>
          <w:sz w:val="24"/>
          <w:szCs w:val="24"/>
        </w:rPr>
      </w:r>
      <w:r w:rsidR="00C873EB" w:rsidRPr="001B4F38">
        <w:rPr>
          <w:rFonts w:ascii="Times New Roman" w:eastAsia="Times New Roman" w:hAnsi="Times New Roman" w:cs="Times New Roman"/>
          <w:sz w:val="24"/>
          <w:szCs w:val="24"/>
        </w:rPr>
        <w:fldChar w:fldCharType="separate"/>
      </w:r>
      <w:r w:rsidRPr="001B4F38">
        <w:rPr>
          <w:rFonts w:ascii="Times New Roman" w:eastAsia="Times New Roman" w:hAnsi="Times New Roman" w:cs="Times New Roman"/>
          <w:i/>
          <w:iCs/>
          <w:color w:val="0000FF"/>
          <w:sz w:val="24"/>
          <w:szCs w:val="24"/>
          <w:u w:val="single"/>
        </w:rPr>
        <w:t>изменениями и дополнениями</w:t>
      </w:r>
      <w:r w:rsidR="00C873EB" w:rsidRPr="001B4F38">
        <w:rPr>
          <w:rFonts w:ascii="Times New Roman" w:eastAsia="Times New Roman" w:hAnsi="Times New Roman" w:cs="Times New Roman"/>
          <w:sz w:val="24"/>
          <w:szCs w:val="24"/>
        </w:rPr>
        <w:fldChar w:fldCharType="end"/>
      </w:r>
      <w:bookmarkEnd w:id="0"/>
      <w:r w:rsidRPr="001B4F38">
        <w:rPr>
          <w:rFonts w:ascii="Times New Roman" w:eastAsia="Times New Roman" w:hAnsi="Times New Roman" w:cs="Times New Roman"/>
          <w:sz w:val="24"/>
          <w:szCs w:val="24"/>
        </w:rPr>
        <w:t xml:space="preserve"> по состоянию на 14.01.2016 г.)</w:t>
      </w:r>
    </w:p>
    <w:p w:rsidR="00322CB1" w:rsidRPr="001B4F38" w:rsidRDefault="00322CB1" w:rsidP="00322CB1">
      <w:pPr>
        <w:pStyle w:val="ab"/>
        <w:numPr>
          <w:ilvl w:val="0"/>
          <w:numId w:val="10"/>
        </w:numPr>
        <w:tabs>
          <w:tab w:val="num" w:pos="0"/>
        </w:tabs>
        <w:spacing w:after="0"/>
        <w:ind w:left="0" w:firstLine="540"/>
        <w:jc w:val="both"/>
        <w:rPr>
          <w:sz w:val="24"/>
          <w:szCs w:val="24"/>
          <w:lang w:val="kk-KZ"/>
        </w:rPr>
      </w:pPr>
      <w:r w:rsidRPr="001B4F38">
        <w:rPr>
          <w:rFonts w:eastAsia="MS Mincho"/>
          <w:sz w:val="24"/>
          <w:szCs w:val="24"/>
          <w:lang w:val="kk-KZ"/>
        </w:rPr>
        <w:t>Қ</w:t>
      </w:r>
      <w:r w:rsidRPr="001B4F38">
        <w:rPr>
          <w:sz w:val="24"/>
          <w:szCs w:val="24"/>
          <w:lang w:val="kk-KZ"/>
        </w:rPr>
        <w:t>аза</w:t>
      </w:r>
      <w:r w:rsidRPr="001B4F38">
        <w:rPr>
          <w:rFonts w:eastAsia="MS Mincho"/>
          <w:sz w:val="24"/>
          <w:szCs w:val="24"/>
          <w:lang w:val="kk-KZ"/>
        </w:rPr>
        <w:t>қ</w:t>
      </w:r>
      <w:r w:rsidRPr="001B4F38">
        <w:rPr>
          <w:sz w:val="24"/>
          <w:szCs w:val="24"/>
          <w:lang w:val="kk-KZ"/>
        </w:rPr>
        <w:t>стан Республикасыны</w:t>
      </w:r>
      <w:r w:rsidRPr="001B4F38">
        <w:rPr>
          <w:rFonts w:eastAsia="MS Mincho"/>
          <w:sz w:val="24"/>
          <w:szCs w:val="24"/>
          <w:lang w:val="kk-KZ"/>
        </w:rPr>
        <w:t>ң</w:t>
      </w:r>
      <w:r w:rsidRPr="001B4F38">
        <w:rPr>
          <w:sz w:val="24"/>
          <w:szCs w:val="24"/>
          <w:lang w:val="kk-KZ"/>
        </w:rPr>
        <w:t xml:space="preserve"> 02.07.2003 жылы </w:t>
      </w:r>
      <w:r w:rsidRPr="001B4F38">
        <w:rPr>
          <w:rFonts w:eastAsia="MS Mincho"/>
          <w:sz w:val="24"/>
          <w:szCs w:val="24"/>
          <w:lang w:val="kk-KZ"/>
        </w:rPr>
        <w:t>қ</w:t>
      </w:r>
      <w:r w:rsidRPr="001B4F38">
        <w:rPr>
          <w:sz w:val="24"/>
          <w:szCs w:val="24"/>
          <w:lang w:val="kk-KZ"/>
        </w:rPr>
        <w:t>абылдан</w:t>
      </w:r>
      <w:r w:rsidRPr="001B4F38">
        <w:rPr>
          <w:rFonts w:eastAsia="MS Mincho"/>
          <w:sz w:val="24"/>
          <w:szCs w:val="24"/>
          <w:lang w:val="kk-KZ"/>
        </w:rPr>
        <w:t>ғ</w:t>
      </w:r>
      <w:r w:rsidRPr="001B4F38">
        <w:rPr>
          <w:sz w:val="24"/>
          <w:szCs w:val="24"/>
          <w:lang w:val="kk-KZ"/>
        </w:rPr>
        <w:t xml:space="preserve">ан </w:t>
      </w:r>
      <w:r w:rsidRPr="001B4F38">
        <w:rPr>
          <w:rFonts w:eastAsia="MS Mincho"/>
          <w:sz w:val="24"/>
          <w:szCs w:val="24"/>
          <w:lang w:val="kk-KZ"/>
        </w:rPr>
        <w:t>Қ</w:t>
      </w:r>
      <w:r w:rsidRPr="001B4F38">
        <w:rPr>
          <w:sz w:val="24"/>
          <w:szCs w:val="24"/>
          <w:lang w:val="kk-KZ"/>
        </w:rPr>
        <w:t>Р Ба</w:t>
      </w:r>
      <w:r w:rsidRPr="001B4F38">
        <w:rPr>
          <w:rFonts w:eastAsia="MS Mincho"/>
          <w:sz w:val="24"/>
          <w:szCs w:val="24"/>
          <w:lang w:val="kk-KZ"/>
        </w:rPr>
        <w:t>ғ</w:t>
      </w:r>
      <w:r w:rsidRPr="001B4F38">
        <w:rPr>
          <w:sz w:val="24"/>
          <w:szCs w:val="24"/>
          <w:lang w:val="kk-KZ"/>
        </w:rPr>
        <w:t xml:space="preserve">алы </w:t>
      </w:r>
      <w:r w:rsidRPr="001B4F38">
        <w:rPr>
          <w:rFonts w:eastAsia="MS Mincho"/>
          <w:sz w:val="24"/>
          <w:szCs w:val="24"/>
          <w:lang w:val="kk-KZ"/>
        </w:rPr>
        <w:t>қ</w:t>
      </w:r>
      <w:r w:rsidRPr="001B4F38">
        <w:rPr>
          <w:sz w:val="24"/>
          <w:szCs w:val="24"/>
          <w:lang w:val="kk-KZ"/>
        </w:rPr>
        <w:t>а</w:t>
      </w:r>
      <w:r w:rsidRPr="001B4F38">
        <w:rPr>
          <w:rFonts w:eastAsia="MS Mincho"/>
          <w:sz w:val="24"/>
          <w:szCs w:val="24"/>
          <w:lang w:val="kk-KZ"/>
        </w:rPr>
        <w:t>ғ</w:t>
      </w:r>
      <w:r w:rsidRPr="001B4F38">
        <w:rPr>
          <w:sz w:val="24"/>
          <w:szCs w:val="24"/>
          <w:lang w:val="kk-KZ"/>
        </w:rPr>
        <w:t>аздар рыногы туралы За</w:t>
      </w:r>
      <w:r w:rsidRPr="001B4F38">
        <w:rPr>
          <w:rFonts w:eastAsia="MS Mincho"/>
          <w:sz w:val="24"/>
          <w:szCs w:val="24"/>
          <w:lang w:val="kk-KZ"/>
        </w:rPr>
        <w:t>ң</w:t>
      </w:r>
      <w:r w:rsidRPr="001B4F38">
        <w:rPr>
          <w:sz w:val="24"/>
          <w:szCs w:val="24"/>
          <w:lang w:val="kk-KZ"/>
        </w:rPr>
        <w:t>ы (</w:t>
      </w:r>
      <w:r w:rsidRPr="001B4F38">
        <w:rPr>
          <w:rFonts w:eastAsia="MS Mincho"/>
          <w:sz w:val="24"/>
          <w:szCs w:val="24"/>
          <w:lang w:val="kk-KZ"/>
        </w:rPr>
        <w:t>ө</w:t>
      </w:r>
      <w:r w:rsidRPr="001B4F38">
        <w:rPr>
          <w:sz w:val="24"/>
          <w:szCs w:val="24"/>
          <w:lang w:val="kk-KZ"/>
        </w:rPr>
        <w:t>згертулер мен толы</w:t>
      </w:r>
      <w:r w:rsidRPr="001B4F38">
        <w:rPr>
          <w:rFonts w:eastAsia="MS Mincho"/>
          <w:sz w:val="24"/>
          <w:szCs w:val="24"/>
          <w:lang w:val="kk-KZ"/>
        </w:rPr>
        <w:t>қ</w:t>
      </w:r>
      <w:r w:rsidRPr="001B4F38">
        <w:rPr>
          <w:sz w:val="24"/>
          <w:szCs w:val="24"/>
          <w:lang w:val="kk-KZ"/>
        </w:rPr>
        <w:t>тырулар енгізілген)</w:t>
      </w:r>
      <w:r w:rsidRPr="00853606">
        <w:rPr>
          <w:sz w:val="24"/>
          <w:szCs w:val="24"/>
          <w:lang w:val="kk-KZ"/>
        </w:rPr>
        <w:t>.</w:t>
      </w:r>
    </w:p>
    <w:p w:rsidR="00322CB1" w:rsidRPr="00853606" w:rsidRDefault="00322CB1" w:rsidP="00322CB1">
      <w:pPr>
        <w:pStyle w:val="ab"/>
        <w:numPr>
          <w:ilvl w:val="0"/>
          <w:numId w:val="10"/>
        </w:numPr>
        <w:tabs>
          <w:tab w:val="num" w:pos="0"/>
        </w:tabs>
        <w:spacing w:after="0"/>
        <w:ind w:left="0" w:firstLine="540"/>
        <w:jc w:val="both"/>
        <w:rPr>
          <w:sz w:val="24"/>
          <w:szCs w:val="24"/>
        </w:rPr>
      </w:pPr>
      <w:r w:rsidRPr="001A3F87">
        <w:rPr>
          <w:rFonts w:eastAsia="MS Mincho"/>
          <w:sz w:val="24"/>
          <w:szCs w:val="24"/>
          <w:lang w:val="kk-KZ"/>
        </w:rPr>
        <w:t>Қ</w:t>
      </w:r>
      <w:r w:rsidRPr="001A3F87">
        <w:rPr>
          <w:sz w:val="24"/>
          <w:szCs w:val="24"/>
          <w:lang w:val="kk-KZ"/>
        </w:rPr>
        <w:t>аза</w:t>
      </w:r>
      <w:r w:rsidRPr="001A3F87">
        <w:rPr>
          <w:rFonts w:eastAsia="MS Mincho"/>
          <w:sz w:val="24"/>
          <w:szCs w:val="24"/>
          <w:lang w:val="kk-KZ"/>
        </w:rPr>
        <w:t>қ</w:t>
      </w:r>
      <w:r w:rsidRPr="001A3F87">
        <w:rPr>
          <w:sz w:val="24"/>
          <w:szCs w:val="24"/>
          <w:lang w:val="kk-KZ"/>
        </w:rPr>
        <w:t>стан Республикасыны</w:t>
      </w:r>
      <w:r w:rsidRPr="001A3F87">
        <w:rPr>
          <w:rFonts w:eastAsia="MS Mincho"/>
          <w:sz w:val="24"/>
          <w:szCs w:val="24"/>
          <w:lang w:val="kk-KZ"/>
        </w:rPr>
        <w:t>ң</w:t>
      </w:r>
      <w:r w:rsidRPr="001A3F87">
        <w:rPr>
          <w:sz w:val="24"/>
          <w:szCs w:val="24"/>
          <w:lang w:val="kk-KZ"/>
        </w:rPr>
        <w:t xml:space="preserve"> 1995 жыл</w:t>
      </w:r>
      <w:r w:rsidRPr="001A3F87">
        <w:rPr>
          <w:rFonts w:eastAsia="MS Mincho"/>
          <w:sz w:val="24"/>
          <w:szCs w:val="24"/>
          <w:lang w:val="kk-KZ"/>
        </w:rPr>
        <w:t>ғ</w:t>
      </w:r>
      <w:r w:rsidRPr="001A3F87">
        <w:rPr>
          <w:sz w:val="24"/>
          <w:szCs w:val="24"/>
          <w:lang w:val="kk-KZ"/>
        </w:rPr>
        <w:t>ы 20-шілдедегі “</w:t>
      </w:r>
      <w:r w:rsidRPr="001A3F87">
        <w:rPr>
          <w:rFonts w:eastAsia="MS Mincho"/>
          <w:sz w:val="24"/>
          <w:szCs w:val="24"/>
          <w:lang w:val="kk-KZ"/>
        </w:rPr>
        <w:t>Қ</w:t>
      </w:r>
      <w:r w:rsidRPr="001A3F87">
        <w:rPr>
          <w:sz w:val="24"/>
          <w:szCs w:val="24"/>
          <w:lang w:val="kk-KZ"/>
        </w:rPr>
        <w:t>аза</w:t>
      </w:r>
      <w:r w:rsidRPr="001A3F87">
        <w:rPr>
          <w:rFonts w:eastAsia="MS Mincho"/>
          <w:sz w:val="24"/>
          <w:szCs w:val="24"/>
          <w:lang w:val="kk-KZ"/>
        </w:rPr>
        <w:t>қ</w:t>
      </w:r>
      <w:r w:rsidRPr="001A3F87">
        <w:rPr>
          <w:sz w:val="24"/>
          <w:szCs w:val="24"/>
          <w:lang w:val="kk-KZ"/>
        </w:rPr>
        <w:t>стан Республикасында</w:t>
      </w:r>
      <w:r w:rsidRPr="001A3F87">
        <w:rPr>
          <w:rFonts w:eastAsia="MS Mincho"/>
          <w:sz w:val="24"/>
          <w:szCs w:val="24"/>
          <w:lang w:val="kk-KZ"/>
        </w:rPr>
        <w:t>ғ</w:t>
      </w:r>
      <w:r w:rsidRPr="001A3F87">
        <w:rPr>
          <w:sz w:val="24"/>
          <w:szCs w:val="24"/>
          <w:lang w:val="kk-KZ"/>
        </w:rPr>
        <w:t>ы Кеден ісі туралы” За</w:t>
      </w:r>
      <w:r w:rsidRPr="001A3F87">
        <w:rPr>
          <w:rFonts w:eastAsia="MS Mincho"/>
          <w:sz w:val="24"/>
          <w:szCs w:val="24"/>
          <w:lang w:val="kk-KZ"/>
        </w:rPr>
        <w:t>ң</w:t>
      </w:r>
      <w:r w:rsidRPr="001A3F87">
        <w:rPr>
          <w:sz w:val="24"/>
          <w:szCs w:val="24"/>
          <w:lang w:val="kk-KZ"/>
        </w:rPr>
        <w:t xml:space="preserve">ы. </w:t>
      </w:r>
      <w:r w:rsidRPr="00853606">
        <w:rPr>
          <w:sz w:val="24"/>
          <w:szCs w:val="24"/>
        </w:rPr>
        <w:t>(</w:t>
      </w:r>
      <w:r w:rsidRPr="00853606">
        <w:rPr>
          <w:rFonts w:eastAsia="MS Mincho"/>
          <w:sz w:val="24"/>
          <w:szCs w:val="24"/>
        </w:rPr>
        <w:t>ө</w:t>
      </w:r>
      <w:r w:rsidRPr="00853606">
        <w:rPr>
          <w:sz w:val="24"/>
          <w:szCs w:val="24"/>
        </w:rPr>
        <w:t>згертулер мен толы</w:t>
      </w:r>
      <w:r w:rsidRPr="00853606">
        <w:rPr>
          <w:rFonts w:eastAsia="MS Mincho"/>
          <w:sz w:val="24"/>
          <w:szCs w:val="24"/>
        </w:rPr>
        <w:t>қ</w:t>
      </w:r>
      <w:r w:rsidRPr="00853606">
        <w:rPr>
          <w:sz w:val="24"/>
          <w:szCs w:val="24"/>
        </w:rPr>
        <w:t>тырулар енгізілген).</w:t>
      </w:r>
    </w:p>
    <w:p w:rsidR="00322CB1" w:rsidRPr="00853606" w:rsidRDefault="00322CB1" w:rsidP="00322CB1">
      <w:pPr>
        <w:pStyle w:val="ab"/>
        <w:numPr>
          <w:ilvl w:val="0"/>
          <w:numId w:val="10"/>
        </w:numPr>
        <w:tabs>
          <w:tab w:val="num" w:pos="0"/>
        </w:tabs>
        <w:spacing w:after="0"/>
        <w:ind w:left="0" w:firstLine="540"/>
        <w:jc w:val="both"/>
        <w:rPr>
          <w:sz w:val="24"/>
          <w:szCs w:val="24"/>
        </w:rPr>
      </w:pP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Даму банкісі туралы </w:t>
      </w: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25.04.2001 жыл</w:t>
      </w:r>
      <w:r w:rsidRPr="00853606">
        <w:rPr>
          <w:rFonts w:eastAsia="MS Mincho"/>
          <w:sz w:val="24"/>
          <w:szCs w:val="24"/>
        </w:rPr>
        <w:t>ғ</w:t>
      </w:r>
      <w:r w:rsidRPr="00853606">
        <w:rPr>
          <w:sz w:val="24"/>
          <w:szCs w:val="24"/>
        </w:rPr>
        <w:t>ы</w:t>
      </w:r>
      <w:proofErr w:type="gramStart"/>
      <w:r w:rsidRPr="00853606">
        <w:rPr>
          <w:sz w:val="24"/>
          <w:szCs w:val="24"/>
        </w:rPr>
        <w:t xml:space="preserve"> З</w:t>
      </w:r>
      <w:proofErr w:type="gramEnd"/>
      <w:r w:rsidRPr="00853606">
        <w:rPr>
          <w:sz w:val="24"/>
          <w:szCs w:val="24"/>
        </w:rPr>
        <w:t>а</w:t>
      </w:r>
      <w:r w:rsidRPr="00853606">
        <w:rPr>
          <w:rFonts w:eastAsia="MS Mincho"/>
          <w:sz w:val="24"/>
          <w:szCs w:val="24"/>
        </w:rPr>
        <w:t>ң</w:t>
      </w:r>
      <w:r w:rsidRPr="00853606">
        <w:rPr>
          <w:sz w:val="24"/>
          <w:szCs w:val="24"/>
        </w:rPr>
        <w:t>ы.</w:t>
      </w:r>
    </w:p>
    <w:p w:rsidR="00322CB1" w:rsidRPr="00853606" w:rsidRDefault="00322CB1" w:rsidP="00322CB1">
      <w:pPr>
        <w:pStyle w:val="ab"/>
        <w:numPr>
          <w:ilvl w:val="0"/>
          <w:numId w:val="10"/>
        </w:numPr>
        <w:tabs>
          <w:tab w:val="num" w:pos="0"/>
        </w:tabs>
        <w:spacing w:after="0"/>
        <w:ind w:left="0" w:firstLine="540"/>
        <w:jc w:val="both"/>
        <w:rPr>
          <w:sz w:val="24"/>
          <w:szCs w:val="24"/>
        </w:rPr>
      </w:pP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w:t>
      </w:r>
      <w:r w:rsidRPr="00853606">
        <w:rPr>
          <w:rFonts w:eastAsia="MS Mincho"/>
          <w:sz w:val="24"/>
          <w:szCs w:val="24"/>
        </w:rPr>
        <w:t>қ</w:t>
      </w:r>
      <w:r w:rsidRPr="00853606">
        <w:rPr>
          <w:sz w:val="24"/>
          <w:szCs w:val="24"/>
        </w:rPr>
        <w:t>аржылы</w:t>
      </w:r>
      <w:r w:rsidRPr="00853606">
        <w:rPr>
          <w:rFonts w:eastAsia="MS Mincho"/>
          <w:sz w:val="24"/>
          <w:szCs w:val="24"/>
        </w:rPr>
        <w:t>қ</w:t>
      </w:r>
      <w:r w:rsidRPr="00853606">
        <w:rPr>
          <w:sz w:val="24"/>
          <w:szCs w:val="24"/>
        </w:rPr>
        <w:t xml:space="preserve"> рынокты ж</w:t>
      </w:r>
      <w:r w:rsidRPr="00853606">
        <w:rPr>
          <w:rFonts w:eastAsia="MS Mincho"/>
          <w:sz w:val="24"/>
          <w:szCs w:val="24"/>
        </w:rPr>
        <w:t>ә</w:t>
      </w:r>
      <w:r w:rsidRPr="00853606">
        <w:rPr>
          <w:sz w:val="24"/>
          <w:szCs w:val="24"/>
        </w:rPr>
        <w:t xml:space="preserve">не </w:t>
      </w:r>
      <w:r w:rsidRPr="00853606">
        <w:rPr>
          <w:rFonts w:eastAsia="MS Mincho"/>
          <w:sz w:val="24"/>
          <w:szCs w:val="24"/>
        </w:rPr>
        <w:t>қ</w:t>
      </w:r>
      <w:r w:rsidRPr="00853606">
        <w:rPr>
          <w:sz w:val="24"/>
          <w:szCs w:val="24"/>
        </w:rPr>
        <w:t>аржылы</w:t>
      </w:r>
      <w:r w:rsidRPr="00853606">
        <w:rPr>
          <w:rFonts w:eastAsia="MS Mincho"/>
          <w:sz w:val="24"/>
          <w:szCs w:val="24"/>
        </w:rPr>
        <w:t>қ</w:t>
      </w:r>
      <w:r w:rsidRPr="00853606">
        <w:rPr>
          <w:sz w:val="24"/>
          <w:szCs w:val="24"/>
        </w:rPr>
        <w:t xml:space="preserve"> </w:t>
      </w:r>
      <w:r w:rsidRPr="00853606">
        <w:rPr>
          <w:rFonts w:eastAsia="MS Mincho"/>
          <w:sz w:val="24"/>
          <w:szCs w:val="24"/>
        </w:rPr>
        <w:t>ұ</w:t>
      </w:r>
      <w:r w:rsidRPr="00853606">
        <w:rPr>
          <w:sz w:val="24"/>
          <w:szCs w:val="24"/>
        </w:rPr>
        <w:t>йымдарды мемлекеттік реттеу ж</w:t>
      </w:r>
      <w:r w:rsidRPr="00853606">
        <w:rPr>
          <w:rFonts w:eastAsia="MS Mincho"/>
          <w:sz w:val="24"/>
          <w:szCs w:val="24"/>
        </w:rPr>
        <w:t>ә</w:t>
      </w:r>
      <w:r w:rsidRPr="00853606">
        <w:rPr>
          <w:sz w:val="24"/>
          <w:szCs w:val="24"/>
        </w:rPr>
        <w:t xml:space="preserve">не </w:t>
      </w:r>
      <w:r w:rsidRPr="00853606">
        <w:rPr>
          <w:rFonts w:eastAsia="MS Mincho"/>
          <w:sz w:val="24"/>
          <w:szCs w:val="24"/>
        </w:rPr>
        <w:t>қ</w:t>
      </w:r>
      <w:r w:rsidRPr="00853606">
        <w:rPr>
          <w:sz w:val="24"/>
          <w:szCs w:val="24"/>
        </w:rPr>
        <w:t>ада</w:t>
      </w:r>
      <w:r w:rsidRPr="00853606">
        <w:rPr>
          <w:rFonts w:eastAsia="MS Mincho"/>
          <w:sz w:val="24"/>
          <w:szCs w:val="24"/>
        </w:rPr>
        <w:t>ғ</w:t>
      </w:r>
      <w:r w:rsidRPr="00853606">
        <w:rPr>
          <w:sz w:val="24"/>
          <w:szCs w:val="24"/>
        </w:rPr>
        <w:t>алау рыногы туралы 04.07.2003 жыл</w:t>
      </w:r>
      <w:r w:rsidRPr="00853606">
        <w:rPr>
          <w:rFonts w:eastAsia="MS Mincho"/>
          <w:sz w:val="24"/>
          <w:szCs w:val="24"/>
        </w:rPr>
        <w:t>ғ</w:t>
      </w:r>
      <w:r w:rsidRPr="00853606">
        <w:rPr>
          <w:sz w:val="24"/>
          <w:szCs w:val="24"/>
        </w:rPr>
        <w:t xml:space="preserve">ы </w:t>
      </w: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proofErr w:type="gramStart"/>
      <w:r w:rsidRPr="00853606">
        <w:rPr>
          <w:rFonts w:eastAsia="MS Mincho"/>
          <w:sz w:val="24"/>
          <w:szCs w:val="24"/>
        </w:rPr>
        <w:t>ң</w:t>
      </w:r>
      <w:r w:rsidRPr="00853606">
        <w:rPr>
          <w:sz w:val="24"/>
          <w:szCs w:val="24"/>
        </w:rPr>
        <w:t xml:space="preserve"> З</w:t>
      </w:r>
      <w:proofErr w:type="gramEnd"/>
      <w:r w:rsidRPr="00853606">
        <w:rPr>
          <w:sz w:val="24"/>
          <w:szCs w:val="24"/>
        </w:rPr>
        <w:t>а</w:t>
      </w:r>
      <w:r w:rsidRPr="00853606">
        <w:rPr>
          <w:rFonts w:eastAsia="MS Mincho"/>
          <w:sz w:val="24"/>
          <w:szCs w:val="24"/>
        </w:rPr>
        <w:t>ң</w:t>
      </w:r>
      <w:r w:rsidRPr="00853606">
        <w:rPr>
          <w:sz w:val="24"/>
          <w:szCs w:val="24"/>
        </w:rPr>
        <w:t>ы.</w:t>
      </w:r>
    </w:p>
    <w:p w:rsidR="00322CB1" w:rsidRPr="00853606" w:rsidRDefault="00322CB1" w:rsidP="00322CB1">
      <w:pPr>
        <w:pStyle w:val="ab"/>
        <w:numPr>
          <w:ilvl w:val="0"/>
          <w:numId w:val="10"/>
        </w:numPr>
        <w:tabs>
          <w:tab w:val="num" w:pos="0"/>
        </w:tabs>
        <w:spacing w:after="0"/>
        <w:ind w:left="0" w:firstLine="540"/>
        <w:jc w:val="both"/>
        <w:rPr>
          <w:sz w:val="24"/>
          <w:szCs w:val="24"/>
        </w:rPr>
      </w:pP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2005 жыл</w:t>
      </w:r>
      <w:r w:rsidRPr="00853606">
        <w:rPr>
          <w:rFonts w:eastAsia="MS Mincho"/>
          <w:sz w:val="24"/>
          <w:szCs w:val="24"/>
        </w:rPr>
        <w:t>ғ</w:t>
      </w:r>
      <w:r w:rsidRPr="00853606">
        <w:rPr>
          <w:sz w:val="24"/>
          <w:szCs w:val="24"/>
        </w:rPr>
        <w:t>ы “Валюталы</w:t>
      </w:r>
      <w:r w:rsidRPr="00853606">
        <w:rPr>
          <w:rFonts w:eastAsia="MS Mincho"/>
          <w:sz w:val="24"/>
          <w:szCs w:val="24"/>
        </w:rPr>
        <w:t>қ</w:t>
      </w:r>
      <w:r w:rsidRPr="00853606">
        <w:rPr>
          <w:sz w:val="24"/>
          <w:szCs w:val="24"/>
        </w:rPr>
        <w:t xml:space="preserve"> реттеу туралы За</w:t>
      </w:r>
      <w:r w:rsidRPr="00853606">
        <w:rPr>
          <w:rFonts w:eastAsia="MS Mincho"/>
          <w:sz w:val="24"/>
          <w:szCs w:val="24"/>
        </w:rPr>
        <w:t>ң</w:t>
      </w:r>
      <w:r w:rsidRPr="00853606">
        <w:rPr>
          <w:sz w:val="24"/>
          <w:szCs w:val="24"/>
        </w:rPr>
        <w:t>ы ”</w:t>
      </w:r>
      <w:proofErr w:type="gramStart"/>
      <w:r w:rsidRPr="00853606">
        <w:rPr>
          <w:sz w:val="24"/>
          <w:szCs w:val="24"/>
        </w:rPr>
        <w:t xml:space="preserve"> .</w:t>
      </w:r>
      <w:proofErr w:type="gramEnd"/>
    </w:p>
    <w:p w:rsidR="00322CB1" w:rsidRPr="00853606" w:rsidRDefault="00322CB1" w:rsidP="00322CB1">
      <w:pPr>
        <w:pStyle w:val="ab"/>
        <w:numPr>
          <w:ilvl w:val="0"/>
          <w:numId w:val="10"/>
        </w:numPr>
        <w:tabs>
          <w:tab w:val="num" w:pos="0"/>
        </w:tabs>
        <w:spacing w:after="0"/>
        <w:ind w:left="0" w:firstLine="540"/>
        <w:jc w:val="both"/>
        <w:rPr>
          <w:sz w:val="24"/>
          <w:szCs w:val="24"/>
        </w:rPr>
      </w:pPr>
      <w:r w:rsidRPr="00853606">
        <w:rPr>
          <w:rFonts w:eastAsia="MS Mincho"/>
          <w:sz w:val="24"/>
          <w:szCs w:val="24"/>
        </w:rPr>
        <w:t>Қ</w:t>
      </w:r>
      <w:r w:rsidRPr="00853606">
        <w:rPr>
          <w:sz w:val="24"/>
          <w:szCs w:val="24"/>
        </w:rPr>
        <w:t>аза</w:t>
      </w:r>
      <w:r w:rsidRPr="00853606">
        <w:rPr>
          <w:rFonts w:eastAsia="MS Mincho"/>
          <w:sz w:val="24"/>
          <w:szCs w:val="24"/>
        </w:rPr>
        <w:t>қ</w:t>
      </w:r>
      <w:r w:rsidRPr="00853606">
        <w:rPr>
          <w:sz w:val="24"/>
          <w:szCs w:val="24"/>
        </w:rPr>
        <w:t>стан Республикасыны</w:t>
      </w:r>
      <w:r w:rsidRPr="00853606">
        <w:rPr>
          <w:rFonts w:eastAsia="MS Mincho"/>
          <w:sz w:val="24"/>
          <w:szCs w:val="24"/>
        </w:rPr>
        <w:t>ң</w:t>
      </w:r>
      <w:r w:rsidRPr="00853606">
        <w:rPr>
          <w:sz w:val="24"/>
          <w:szCs w:val="24"/>
        </w:rPr>
        <w:t xml:space="preserve"> 1998 жыл</w:t>
      </w:r>
      <w:r w:rsidRPr="00853606">
        <w:rPr>
          <w:rFonts w:eastAsia="MS Mincho"/>
          <w:sz w:val="24"/>
          <w:szCs w:val="24"/>
        </w:rPr>
        <w:t>ғ</w:t>
      </w:r>
      <w:r w:rsidRPr="00853606">
        <w:rPr>
          <w:sz w:val="24"/>
          <w:szCs w:val="24"/>
        </w:rPr>
        <w:t>ы 29 маусымда</w:t>
      </w:r>
      <w:r w:rsidRPr="00853606">
        <w:rPr>
          <w:rFonts w:eastAsia="MS Mincho"/>
          <w:sz w:val="24"/>
          <w:szCs w:val="24"/>
        </w:rPr>
        <w:t>ғ</w:t>
      </w:r>
      <w:r w:rsidRPr="00853606">
        <w:rPr>
          <w:sz w:val="24"/>
          <w:szCs w:val="24"/>
        </w:rPr>
        <w:t>ы “А</w:t>
      </w:r>
      <w:r w:rsidRPr="00853606">
        <w:rPr>
          <w:rFonts w:eastAsia="MS Mincho"/>
          <w:sz w:val="24"/>
          <w:szCs w:val="24"/>
        </w:rPr>
        <w:t>қ</w:t>
      </w:r>
      <w:r w:rsidRPr="00853606">
        <w:rPr>
          <w:sz w:val="24"/>
          <w:szCs w:val="24"/>
        </w:rPr>
        <w:t>ша аударымдары мен т</w:t>
      </w:r>
      <w:r w:rsidRPr="00853606">
        <w:rPr>
          <w:rFonts w:eastAsia="MS Mincho"/>
          <w:sz w:val="24"/>
          <w:szCs w:val="24"/>
        </w:rPr>
        <w:t>ө</w:t>
      </w:r>
      <w:r w:rsidRPr="00853606">
        <w:rPr>
          <w:sz w:val="24"/>
          <w:szCs w:val="24"/>
        </w:rPr>
        <w:t>лемдері туралы” За</w:t>
      </w:r>
      <w:r w:rsidRPr="00853606">
        <w:rPr>
          <w:rFonts w:eastAsia="MS Mincho"/>
          <w:sz w:val="24"/>
          <w:szCs w:val="24"/>
        </w:rPr>
        <w:t>ң</w:t>
      </w:r>
      <w:r w:rsidRPr="00853606">
        <w:rPr>
          <w:sz w:val="24"/>
          <w:szCs w:val="24"/>
        </w:rPr>
        <w:t>ы.</w:t>
      </w:r>
    </w:p>
    <w:p w:rsidR="00322CB1" w:rsidRPr="00853606" w:rsidRDefault="00322CB1" w:rsidP="00322CB1">
      <w:pPr>
        <w:pStyle w:val="ab"/>
        <w:numPr>
          <w:ilvl w:val="0"/>
          <w:numId w:val="10"/>
        </w:numPr>
        <w:tabs>
          <w:tab w:val="num" w:pos="0"/>
        </w:tabs>
        <w:spacing w:after="0"/>
        <w:ind w:left="0" w:firstLine="540"/>
        <w:jc w:val="both"/>
        <w:rPr>
          <w:sz w:val="24"/>
          <w:szCs w:val="24"/>
        </w:rPr>
      </w:pPr>
      <w:r w:rsidRPr="00853606">
        <w:rPr>
          <w:sz w:val="24"/>
          <w:szCs w:val="24"/>
          <w:lang w:val="kk-KZ"/>
        </w:rPr>
        <w:t>Инвестициялар туралы Қазақстан Республикасының 2003 жылғы 8 қаңтардағы N 373 Заңы.</w:t>
      </w:r>
    </w:p>
    <w:p w:rsidR="00322CB1" w:rsidRPr="00853606" w:rsidRDefault="00322CB1" w:rsidP="00322CB1">
      <w:pPr>
        <w:pStyle w:val="ab"/>
        <w:numPr>
          <w:ilvl w:val="0"/>
          <w:numId w:val="10"/>
        </w:numPr>
        <w:tabs>
          <w:tab w:val="num" w:pos="0"/>
        </w:tabs>
        <w:spacing w:after="0"/>
        <w:ind w:left="0" w:firstLine="540"/>
        <w:jc w:val="both"/>
        <w:rPr>
          <w:sz w:val="24"/>
          <w:szCs w:val="24"/>
          <w:lang w:val="kk-KZ"/>
        </w:rPr>
      </w:pPr>
      <w:r w:rsidRPr="00853606">
        <w:rPr>
          <w:rStyle w:val="af5"/>
          <w:b w:val="0"/>
          <w:sz w:val="24"/>
          <w:szCs w:val="24"/>
          <w:lang w:val="kk-KZ"/>
        </w:rPr>
        <w:t xml:space="preserve">Қазақстан инвестициялық қоры туралы </w:t>
      </w:r>
      <w:r w:rsidRPr="00853606">
        <w:rPr>
          <w:sz w:val="24"/>
          <w:szCs w:val="24"/>
          <w:lang w:val="kk-KZ"/>
        </w:rPr>
        <w:t xml:space="preserve">Қазақстан Республикасының </w:t>
      </w:r>
      <w:r w:rsidRPr="00853606">
        <w:rPr>
          <w:sz w:val="24"/>
          <w:szCs w:val="24"/>
        </w:rPr>
        <w:t xml:space="preserve"> </w:t>
      </w:r>
      <w:r w:rsidRPr="00853606">
        <w:rPr>
          <w:rStyle w:val="af5"/>
          <w:b w:val="0"/>
          <w:sz w:val="24"/>
          <w:szCs w:val="24"/>
          <w:lang w:val="kk-KZ"/>
        </w:rPr>
        <w:t xml:space="preserve">2004 жылғы 6 шілдедегі N 575-II Қазақстан Республикасының Заңы </w:t>
      </w:r>
      <w:r w:rsidRPr="00853606">
        <w:rPr>
          <w:sz w:val="24"/>
          <w:szCs w:val="24"/>
          <w:lang w:val="kk-KZ"/>
        </w:rPr>
        <w:t xml:space="preserve"> </w:t>
      </w:r>
      <w:r w:rsidRPr="00853606">
        <w:rPr>
          <w:rStyle w:val="af5"/>
          <w:b w:val="0"/>
          <w:sz w:val="24"/>
          <w:szCs w:val="24"/>
          <w:lang w:val="kk-KZ"/>
        </w:rPr>
        <w:t>(2006.07.07. берілген өзгерістерімен).</w:t>
      </w:r>
    </w:p>
    <w:p w:rsidR="00322CB1" w:rsidRPr="00853606" w:rsidRDefault="00322CB1" w:rsidP="00322CB1">
      <w:pPr>
        <w:pStyle w:val="ab"/>
        <w:spacing w:after="0"/>
        <w:jc w:val="both"/>
        <w:rPr>
          <w:b/>
          <w:sz w:val="24"/>
          <w:szCs w:val="24"/>
          <w:lang w:val="kk-KZ"/>
        </w:rPr>
      </w:pPr>
      <w:r w:rsidRPr="00853606">
        <w:rPr>
          <w:b/>
          <w:sz w:val="24"/>
          <w:szCs w:val="24"/>
          <w:lang w:val="kk-KZ"/>
        </w:rPr>
        <w:t xml:space="preserve"> </w:t>
      </w:r>
    </w:p>
    <w:p w:rsidR="00322CB1" w:rsidRDefault="00322CB1" w:rsidP="00322CB1">
      <w:pPr>
        <w:pStyle w:val="ab"/>
        <w:spacing w:after="0"/>
        <w:jc w:val="both"/>
        <w:rPr>
          <w:b/>
          <w:bCs/>
          <w:sz w:val="24"/>
          <w:szCs w:val="24"/>
          <w:lang w:val="kk-KZ"/>
        </w:rPr>
      </w:pPr>
      <w:r>
        <w:rPr>
          <w:b/>
          <w:bCs/>
          <w:sz w:val="24"/>
          <w:szCs w:val="24"/>
          <w:lang w:val="kk-KZ"/>
        </w:rPr>
        <w:t xml:space="preserve">       </w:t>
      </w:r>
      <w:r w:rsidRPr="00853606">
        <w:rPr>
          <w:b/>
          <w:bCs/>
          <w:sz w:val="24"/>
          <w:szCs w:val="24"/>
        </w:rPr>
        <w:t xml:space="preserve">Негізгі арнайы </w:t>
      </w:r>
      <w:r w:rsidRPr="00853606">
        <w:rPr>
          <w:rFonts w:eastAsia="MS Mincho"/>
          <w:b/>
          <w:bCs/>
          <w:sz w:val="24"/>
          <w:szCs w:val="24"/>
        </w:rPr>
        <w:t>ә</w:t>
      </w:r>
      <w:r w:rsidRPr="00853606">
        <w:rPr>
          <w:b/>
          <w:bCs/>
          <w:sz w:val="24"/>
          <w:szCs w:val="24"/>
        </w:rPr>
        <w:t>дебиеттер:</w:t>
      </w:r>
    </w:p>
    <w:p w:rsidR="00322CB1" w:rsidRPr="00CA7ACB" w:rsidRDefault="00322CB1" w:rsidP="00322CB1">
      <w:pPr>
        <w:pStyle w:val="ab"/>
        <w:spacing w:after="0"/>
        <w:jc w:val="both"/>
        <w:rPr>
          <w:b/>
          <w:bCs/>
          <w:sz w:val="24"/>
          <w:szCs w:val="24"/>
        </w:rPr>
      </w:pPr>
    </w:p>
    <w:p w:rsidR="00322CB1" w:rsidRPr="00CA7ACB" w:rsidRDefault="00322CB1" w:rsidP="00322CB1">
      <w:pPr>
        <w:pStyle w:val="af9"/>
        <w:widowControl/>
        <w:numPr>
          <w:ilvl w:val="0"/>
          <w:numId w:val="11"/>
        </w:numPr>
        <w:tabs>
          <w:tab w:val="num" w:pos="993"/>
        </w:tabs>
        <w:autoSpaceDE/>
        <w:adjustRightInd/>
        <w:jc w:val="both"/>
        <w:rPr>
          <w:bCs/>
          <w:sz w:val="24"/>
          <w:szCs w:val="24"/>
        </w:rPr>
      </w:pPr>
      <w:r w:rsidRPr="00853606">
        <w:rPr>
          <w:bCs/>
          <w:sz w:val="24"/>
          <w:szCs w:val="24"/>
          <w:lang w:val="kk-KZ"/>
        </w:rPr>
        <w:t xml:space="preserve">Назарбаев   Н.Ә.  Сындарлы он жыл. – Алматы:  Атамұра,  2003. </w:t>
      </w:r>
    </w:p>
    <w:p w:rsidR="00322CB1" w:rsidRPr="00CA7ACB" w:rsidRDefault="00322CB1" w:rsidP="00322CB1">
      <w:pPr>
        <w:pStyle w:val="afb"/>
        <w:numPr>
          <w:ilvl w:val="0"/>
          <w:numId w:val="11"/>
        </w:numPr>
        <w:spacing w:before="100" w:beforeAutospacing="1" w:after="100" w:afterAutospacing="1" w:line="240" w:lineRule="auto"/>
        <w:outlineLvl w:val="0"/>
        <w:rPr>
          <w:rFonts w:ascii="Times New Roman" w:eastAsia="Times New Roman" w:hAnsi="Times New Roman" w:cs="Times New Roman"/>
          <w:bCs/>
          <w:kern w:val="36"/>
          <w:sz w:val="24"/>
          <w:szCs w:val="24"/>
        </w:rPr>
      </w:pPr>
      <w:r w:rsidRPr="00CA7ACB">
        <w:rPr>
          <w:rFonts w:ascii="Times New Roman" w:eastAsia="Times New Roman" w:hAnsi="Times New Roman" w:cs="Times New Roman"/>
          <w:bCs/>
          <w:kern w:val="36"/>
          <w:sz w:val="24"/>
          <w:szCs w:val="24"/>
        </w:rPr>
        <w:t xml:space="preserve">Мемлекет басшысының «Ұлт жоспары – қазақстандық </w:t>
      </w:r>
      <w:proofErr w:type="gramStart"/>
      <w:r w:rsidRPr="00CA7ACB">
        <w:rPr>
          <w:rFonts w:ascii="Times New Roman" w:eastAsia="Times New Roman" w:hAnsi="Times New Roman" w:cs="Times New Roman"/>
          <w:bCs/>
          <w:kern w:val="36"/>
          <w:sz w:val="24"/>
          <w:szCs w:val="24"/>
        </w:rPr>
        <w:t>арман</w:t>
      </w:r>
      <w:proofErr w:type="gramEnd"/>
      <w:r w:rsidRPr="00CA7ACB">
        <w:rPr>
          <w:rFonts w:ascii="Times New Roman" w:eastAsia="Times New Roman" w:hAnsi="Times New Roman" w:cs="Times New Roman"/>
          <w:bCs/>
          <w:kern w:val="36"/>
          <w:sz w:val="24"/>
          <w:szCs w:val="24"/>
        </w:rPr>
        <w:t>ға бастайтын жол» мақаласы</w:t>
      </w:r>
    </w:p>
    <w:p w:rsidR="00322CB1" w:rsidRPr="00CA7ACB" w:rsidRDefault="00322CB1" w:rsidP="00322CB1">
      <w:pPr>
        <w:pStyle w:val="afb"/>
        <w:spacing w:after="0" w:line="240" w:lineRule="auto"/>
        <w:ind w:left="360"/>
        <w:rPr>
          <w:rFonts w:ascii="Times New Roman" w:eastAsia="Times New Roman" w:hAnsi="Times New Roman" w:cs="Times New Roman"/>
          <w:sz w:val="24"/>
          <w:szCs w:val="24"/>
        </w:rPr>
      </w:pPr>
      <w:r w:rsidRPr="00CA7ACB">
        <w:rPr>
          <w:rFonts w:ascii="Times New Roman" w:eastAsia="Times New Roman" w:hAnsi="Times New Roman" w:cs="Times New Roman"/>
          <w:sz w:val="24"/>
          <w:szCs w:val="24"/>
        </w:rPr>
        <w:t>Дата публикации: 06.01.2016</w:t>
      </w:r>
      <w:r>
        <w:rPr>
          <w:rFonts w:ascii="Times New Roman" w:eastAsia="Times New Roman" w:hAnsi="Times New Roman" w:cs="Times New Roman"/>
          <w:sz w:val="24"/>
          <w:szCs w:val="24"/>
          <w:lang w:val="kk-KZ"/>
        </w:rPr>
        <w:t xml:space="preserve"> ж. </w:t>
      </w:r>
      <w:r w:rsidRPr="00CA7ACB">
        <w:rPr>
          <w:rFonts w:ascii="Times New Roman" w:eastAsia="Times New Roman" w:hAnsi="Times New Roman" w:cs="Times New Roman"/>
          <w:sz w:val="24"/>
          <w:szCs w:val="24"/>
        </w:rPr>
        <w:t>Дата последнего редактирования: 06.01.2016 09:20</w:t>
      </w:r>
    </w:p>
    <w:p w:rsidR="00322CB1" w:rsidRDefault="00322CB1" w:rsidP="00322CB1">
      <w:pPr>
        <w:pStyle w:val="af9"/>
        <w:widowControl/>
        <w:numPr>
          <w:ilvl w:val="0"/>
          <w:numId w:val="11"/>
        </w:numPr>
        <w:autoSpaceDE/>
        <w:adjustRightInd/>
        <w:jc w:val="both"/>
        <w:rPr>
          <w:bCs/>
          <w:sz w:val="24"/>
          <w:szCs w:val="24"/>
          <w:lang w:val="kk-KZ"/>
        </w:rPr>
      </w:pPr>
      <w:r w:rsidRPr="00853606">
        <w:rPr>
          <w:bCs/>
          <w:sz w:val="24"/>
          <w:szCs w:val="24"/>
          <w:lang w:val="kk-KZ"/>
        </w:rPr>
        <w:t xml:space="preserve">Мухитдинов Н.Б. Состояние и тенденции развития теории финансового законодательства и финансового права  </w:t>
      </w:r>
      <w:r w:rsidRPr="00853606">
        <w:rPr>
          <w:bCs/>
          <w:sz w:val="24"/>
          <w:szCs w:val="24"/>
        </w:rPr>
        <w:t>//</w:t>
      </w:r>
      <w:r w:rsidRPr="00853606">
        <w:rPr>
          <w:bCs/>
          <w:sz w:val="24"/>
          <w:szCs w:val="24"/>
          <w:lang w:val="kk-KZ"/>
        </w:rPr>
        <w:t xml:space="preserve">  Вестник Ка</w:t>
      </w:r>
      <w:r>
        <w:rPr>
          <w:bCs/>
          <w:sz w:val="24"/>
          <w:szCs w:val="24"/>
          <w:lang w:val="kk-KZ"/>
        </w:rPr>
        <w:t>зНУ. Серия юридическая. - 2004.</w:t>
      </w:r>
    </w:p>
    <w:p w:rsidR="00322CB1" w:rsidRPr="000D5A1C" w:rsidRDefault="00322CB1" w:rsidP="00322CB1">
      <w:pPr>
        <w:pStyle w:val="af9"/>
        <w:widowControl/>
        <w:numPr>
          <w:ilvl w:val="0"/>
          <w:numId w:val="11"/>
        </w:numPr>
        <w:tabs>
          <w:tab w:val="num" w:pos="993"/>
        </w:tabs>
        <w:autoSpaceDE/>
        <w:adjustRightInd/>
        <w:jc w:val="both"/>
        <w:rPr>
          <w:bCs/>
          <w:sz w:val="24"/>
          <w:szCs w:val="24"/>
          <w:lang w:val="kk-KZ"/>
        </w:rPr>
      </w:pPr>
      <w:r w:rsidRPr="00853606">
        <w:rPr>
          <w:bCs/>
          <w:sz w:val="24"/>
          <w:szCs w:val="24"/>
          <w:lang w:val="kk-KZ"/>
        </w:rPr>
        <w:t>Найманбаев  С. М.   Мемлекеттік басқару:  маңызы,  ерекшеліктері // Ақиқат. - 2000.</w:t>
      </w:r>
    </w:p>
    <w:p w:rsidR="00322CB1" w:rsidRPr="000D5A1C" w:rsidRDefault="00322CB1" w:rsidP="00322CB1">
      <w:pPr>
        <w:pStyle w:val="af9"/>
        <w:widowControl/>
        <w:numPr>
          <w:ilvl w:val="0"/>
          <w:numId w:val="11"/>
        </w:numPr>
        <w:tabs>
          <w:tab w:val="num" w:pos="993"/>
        </w:tabs>
        <w:autoSpaceDE/>
        <w:adjustRightInd/>
        <w:jc w:val="both"/>
        <w:rPr>
          <w:bCs/>
          <w:sz w:val="24"/>
          <w:szCs w:val="24"/>
        </w:rPr>
      </w:pPr>
      <w:r w:rsidRPr="000D5A1C">
        <w:rPr>
          <w:bCs/>
          <w:sz w:val="24"/>
          <w:szCs w:val="24"/>
        </w:rPr>
        <w:t>Давыдова  Л.</w:t>
      </w:r>
      <w:r w:rsidRPr="000D5A1C">
        <w:rPr>
          <w:bCs/>
          <w:sz w:val="24"/>
          <w:szCs w:val="24"/>
          <w:lang w:val="kk-KZ"/>
        </w:rPr>
        <w:t xml:space="preserve">,  </w:t>
      </w:r>
      <w:r w:rsidRPr="000D5A1C">
        <w:rPr>
          <w:bCs/>
          <w:sz w:val="24"/>
          <w:szCs w:val="24"/>
        </w:rPr>
        <w:t>Райманов  Д.  Банковское право Республики Казахстан.</w:t>
      </w:r>
      <w:r w:rsidRPr="000D5A1C">
        <w:rPr>
          <w:bCs/>
          <w:sz w:val="24"/>
          <w:szCs w:val="24"/>
          <w:lang w:val="kk-KZ"/>
        </w:rPr>
        <w:t xml:space="preserve">  – </w:t>
      </w:r>
      <w:r w:rsidRPr="000D5A1C">
        <w:rPr>
          <w:bCs/>
          <w:sz w:val="24"/>
          <w:szCs w:val="24"/>
        </w:rPr>
        <w:t>Алматы</w:t>
      </w:r>
      <w:r w:rsidRPr="000D5A1C">
        <w:rPr>
          <w:bCs/>
          <w:sz w:val="24"/>
          <w:szCs w:val="24"/>
          <w:lang w:val="kk-KZ"/>
        </w:rPr>
        <w:t xml:space="preserve">:  </w:t>
      </w:r>
      <w:r w:rsidRPr="000D5A1C">
        <w:rPr>
          <w:bCs/>
          <w:sz w:val="24"/>
          <w:szCs w:val="24"/>
        </w:rPr>
        <w:t xml:space="preserve">Жеті </w:t>
      </w:r>
      <w:r w:rsidRPr="000D5A1C">
        <w:rPr>
          <w:bCs/>
          <w:sz w:val="24"/>
          <w:szCs w:val="24"/>
          <w:lang w:val="kk-KZ"/>
        </w:rPr>
        <w:t xml:space="preserve"> </w:t>
      </w:r>
      <w:r w:rsidRPr="000D5A1C">
        <w:rPr>
          <w:bCs/>
          <w:sz w:val="24"/>
          <w:szCs w:val="24"/>
        </w:rPr>
        <w:t>жарғы</w:t>
      </w:r>
      <w:r w:rsidRPr="000D5A1C">
        <w:rPr>
          <w:bCs/>
          <w:sz w:val="24"/>
          <w:szCs w:val="24"/>
          <w:lang w:val="kk-KZ"/>
        </w:rPr>
        <w:t xml:space="preserve">,  </w:t>
      </w:r>
      <w:r w:rsidRPr="000D5A1C">
        <w:rPr>
          <w:bCs/>
          <w:sz w:val="24"/>
          <w:szCs w:val="24"/>
        </w:rPr>
        <w:t>2000</w:t>
      </w:r>
      <w:r w:rsidRPr="000D5A1C">
        <w:rPr>
          <w:bCs/>
          <w:sz w:val="24"/>
          <w:szCs w:val="24"/>
          <w:lang w:val="kk-KZ"/>
        </w:rPr>
        <w:t xml:space="preserve">. </w:t>
      </w:r>
    </w:p>
    <w:p w:rsidR="00322CB1" w:rsidRPr="000D5A1C" w:rsidRDefault="00322CB1" w:rsidP="00322CB1">
      <w:pPr>
        <w:pStyle w:val="af9"/>
        <w:widowControl/>
        <w:numPr>
          <w:ilvl w:val="0"/>
          <w:numId w:val="11"/>
        </w:numPr>
        <w:tabs>
          <w:tab w:val="num" w:pos="993"/>
        </w:tabs>
        <w:autoSpaceDE/>
        <w:adjustRightInd/>
        <w:jc w:val="both"/>
        <w:rPr>
          <w:bCs/>
          <w:sz w:val="24"/>
          <w:szCs w:val="24"/>
        </w:rPr>
      </w:pPr>
      <w:r w:rsidRPr="000D5A1C">
        <w:rPr>
          <w:bCs/>
          <w:sz w:val="24"/>
          <w:szCs w:val="24"/>
        </w:rPr>
        <w:t>Банковское дело</w:t>
      </w:r>
      <w:proofErr w:type="gramStart"/>
      <w:r w:rsidRPr="000D5A1C">
        <w:rPr>
          <w:bCs/>
          <w:sz w:val="24"/>
          <w:szCs w:val="24"/>
          <w:lang w:val="kk-KZ"/>
        </w:rPr>
        <w:t xml:space="preserve">  /  П</w:t>
      </w:r>
      <w:proofErr w:type="gramEnd"/>
      <w:r w:rsidRPr="000D5A1C">
        <w:rPr>
          <w:bCs/>
          <w:sz w:val="24"/>
          <w:szCs w:val="24"/>
        </w:rPr>
        <w:t xml:space="preserve">од  </w:t>
      </w:r>
      <w:r w:rsidRPr="000D5A1C">
        <w:rPr>
          <w:bCs/>
          <w:sz w:val="24"/>
          <w:szCs w:val="24"/>
          <w:lang w:val="kk-KZ"/>
        </w:rPr>
        <w:t xml:space="preserve"> </w:t>
      </w:r>
      <w:r w:rsidRPr="000D5A1C">
        <w:rPr>
          <w:bCs/>
          <w:sz w:val="24"/>
          <w:szCs w:val="24"/>
        </w:rPr>
        <w:t xml:space="preserve">ред.  Г.С. </w:t>
      </w:r>
      <w:r w:rsidRPr="000D5A1C">
        <w:rPr>
          <w:bCs/>
          <w:sz w:val="24"/>
          <w:szCs w:val="24"/>
          <w:lang w:val="kk-KZ"/>
        </w:rPr>
        <w:t xml:space="preserve">  </w:t>
      </w:r>
      <w:r w:rsidRPr="000D5A1C">
        <w:rPr>
          <w:bCs/>
          <w:sz w:val="24"/>
          <w:szCs w:val="24"/>
        </w:rPr>
        <w:t>Сейткасимова.</w:t>
      </w:r>
      <w:r w:rsidRPr="000D5A1C">
        <w:rPr>
          <w:bCs/>
          <w:sz w:val="24"/>
          <w:szCs w:val="24"/>
          <w:lang w:val="kk-KZ"/>
        </w:rPr>
        <w:t xml:space="preserve">  -  </w:t>
      </w:r>
      <w:r w:rsidRPr="000D5A1C">
        <w:rPr>
          <w:bCs/>
          <w:sz w:val="24"/>
          <w:szCs w:val="24"/>
        </w:rPr>
        <w:t>Алматы</w:t>
      </w:r>
      <w:r w:rsidRPr="000D5A1C">
        <w:rPr>
          <w:bCs/>
          <w:sz w:val="24"/>
          <w:szCs w:val="24"/>
          <w:lang w:val="kk-KZ"/>
        </w:rPr>
        <w:t xml:space="preserve">, </w:t>
      </w:r>
      <w:r w:rsidRPr="000D5A1C">
        <w:rPr>
          <w:bCs/>
          <w:sz w:val="24"/>
          <w:szCs w:val="24"/>
        </w:rPr>
        <w:t>1998</w:t>
      </w:r>
      <w:r w:rsidRPr="000D5A1C">
        <w:rPr>
          <w:bCs/>
          <w:sz w:val="24"/>
          <w:szCs w:val="24"/>
          <w:lang w:val="kk-KZ"/>
        </w:rPr>
        <w:t xml:space="preserve">. </w:t>
      </w:r>
    </w:p>
    <w:p w:rsidR="00322CB1" w:rsidRPr="000D5A1C" w:rsidRDefault="00322CB1" w:rsidP="00322CB1">
      <w:pPr>
        <w:pStyle w:val="af9"/>
        <w:widowControl/>
        <w:numPr>
          <w:ilvl w:val="0"/>
          <w:numId w:val="11"/>
        </w:numPr>
        <w:tabs>
          <w:tab w:val="num" w:pos="993"/>
        </w:tabs>
        <w:autoSpaceDE/>
        <w:adjustRightInd/>
        <w:jc w:val="both"/>
        <w:rPr>
          <w:bCs/>
          <w:sz w:val="24"/>
          <w:szCs w:val="24"/>
        </w:rPr>
      </w:pPr>
      <w:r w:rsidRPr="000D5A1C">
        <w:rPr>
          <w:bCs/>
          <w:sz w:val="24"/>
          <w:szCs w:val="24"/>
          <w:lang w:val="kk-KZ"/>
        </w:rPr>
        <w:t>Тасыбаева   А.С.  Банкілік құқық. – Алматы:  Жеті жарғы, 1999.</w:t>
      </w:r>
    </w:p>
    <w:p w:rsidR="00322CB1" w:rsidRPr="000D5A1C" w:rsidRDefault="00322CB1" w:rsidP="00322CB1">
      <w:pPr>
        <w:pStyle w:val="af9"/>
        <w:widowControl/>
        <w:numPr>
          <w:ilvl w:val="0"/>
          <w:numId w:val="11"/>
        </w:numPr>
        <w:tabs>
          <w:tab w:val="num" w:pos="993"/>
        </w:tabs>
        <w:autoSpaceDE/>
        <w:adjustRightInd/>
        <w:jc w:val="both"/>
        <w:rPr>
          <w:bCs/>
          <w:sz w:val="24"/>
          <w:szCs w:val="24"/>
        </w:rPr>
      </w:pPr>
      <w:r w:rsidRPr="000D5A1C">
        <w:rPr>
          <w:bCs/>
          <w:sz w:val="24"/>
          <w:szCs w:val="24"/>
          <w:lang w:val="kk-KZ"/>
        </w:rPr>
        <w:lastRenderedPageBreak/>
        <w:t xml:space="preserve"> Искакова   З.Д.   Задачи финансово-кредитной системы Казахстана в обеспечении роста внутренных финансовых ресурсов  //  Банки Казахстана - 2004. </w:t>
      </w:r>
    </w:p>
    <w:p w:rsidR="00322CB1" w:rsidRPr="000D5A1C" w:rsidRDefault="00322CB1" w:rsidP="00322CB1">
      <w:pPr>
        <w:pStyle w:val="af9"/>
        <w:widowControl/>
        <w:numPr>
          <w:ilvl w:val="0"/>
          <w:numId w:val="11"/>
        </w:numPr>
        <w:tabs>
          <w:tab w:val="num" w:pos="993"/>
        </w:tabs>
        <w:autoSpaceDE/>
        <w:adjustRightInd/>
        <w:jc w:val="both"/>
        <w:rPr>
          <w:bCs/>
          <w:sz w:val="24"/>
          <w:szCs w:val="24"/>
        </w:rPr>
      </w:pPr>
      <w:r w:rsidRPr="000D5A1C">
        <w:rPr>
          <w:bCs/>
          <w:sz w:val="24"/>
          <w:szCs w:val="24"/>
          <w:lang w:val="kk-KZ"/>
        </w:rPr>
        <w:t xml:space="preserve">Уваров В.В. Государственная служба и управление: Учебник.-Петропавловск: Сев. Каз. юрид. академия,  2004. </w:t>
      </w:r>
    </w:p>
    <w:p w:rsidR="00322CB1" w:rsidRPr="000D5A1C" w:rsidRDefault="00322CB1" w:rsidP="00322CB1">
      <w:pPr>
        <w:pStyle w:val="af9"/>
        <w:widowControl/>
        <w:numPr>
          <w:ilvl w:val="0"/>
          <w:numId w:val="11"/>
        </w:numPr>
        <w:tabs>
          <w:tab w:val="num" w:pos="993"/>
        </w:tabs>
        <w:autoSpaceDE/>
        <w:adjustRightInd/>
        <w:jc w:val="both"/>
        <w:rPr>
          <w:bCs/>
          <w:sz w:val="24"/>
          <w:szCs w:val="24"/>
        </w:rPr>
      </w:pPr>
      <w:r w:rsidRPr="000D5A1C">
        <w:rPr>
          <w:bCs/>
          <w:sz w:val="24"/>
          <w:szCs w:val="24"/>
          <w:lang w:val="kk-KZ"/>
        </w:rPr>
        <w:t>Баймуратов  У. Денежно - финансовая система РК: особенности и проблемы  //  Банки Казахстана. - 2004.</w:t>
      </w:r>
    </w:p>
    <w:p w:rsidR="00322CB1" w:rsidRDefault="00322CB1" w:rsidP="00322CB1">
      <w:pPr>
        <w:pStyle w:val="af9"/>
        <w:widowControl/>
        <w:numPr>
          <w:ilvl w:val="0"/>
          <w:numId w:val="11"/>
        </w:numPr>
        <w:tabs>
          <w:tab w:val="num" w:pos="993"/>
        </w:tabs>
        <w:autoSpaceDE/>
        <w:adjustRightInd/>
        <w:jc w:val="both"/>
        <w:rPr>
          <w:bCs/>
          <w:sz w:val="24"/>
          <w:szCs w:val="24"/>
          <w:lang w:val="kk-KZ"/>
        </w:rPr>
      </w:pPr>
      <w:r w:rsidRPr="000D5A1C">
        <w:rPr>
          <w:bCs/>
          <w:sz w:val="24"/>
          <w:szCs w:val="24"/>
          <w:lang w:val="kk-KZ"/>
        </w:rPr>
        <w:t xml:space="preserve">Сәйденов  Ә. Ұлттық банк өзге банктердің оперативтік қызметіне араласпайды  // Айқын. - 2004. </w:t>
      </w:r>
    </w:p>
    <w:p w:rsidR="00322CB1" w:rsidRDefault="00322CB1" w:rsidP="00322CB1">
      <w:pPr>
        <w:pStyle w:val="af9"/>
        <w:widowControl/>
        <w:numPr>
          <w:ilvl w:val="0"/>
          <w:numId w:val="11"/>
        </w:numPr>
        <w:tabs>
          <w:tab w:val="num" w:pos="993"/>
        </w:tabs>
        <w:autoSpaceDE/>
        <w:adjustRightInd/>
        <w:jc w:val="both"/>
        <w:rPr>
          <w:bCs/>
          <w:sz w:val="24"/>
          <w:szCs w:val="24"/>
          <w:lang w:val="kk-KZ"/>
        </w:rPr>
      </w:pPr>
      <w:r w:rsidRPr="000D5A1C">
        <w:rPr>
          <w:bCs/>
          <w:sz w:val="24"/>
          <w:szCs w:val="24"/>
          <w:lang w:val="kk-KZ"/>
        </w:rPr>
        <w:t xml:space="preserve">Жамишев  Б.Б. Состояние национального финансового рынка и его перспективы   //  Банки Казахстана. - 2004. </w:t>
      </w:r>
    </w:p>
    <w:p w:rsidR="00322CB1" w:rsidRPr="000D5A1C" w:rsidRDefault="00322CB1" w:rsidP="00322CB1">
      <w:pPr>
        <w:pStyle w:val="af9"/>
        <w:widowControl/>
        <w:numPr>
          <w:ilvl w:val="0"/>
          <w:numId w:val="11"/>
        </w:numPr>
        <w:tabs>
          <w:tab w:val="num" w:pos="993"/>
        </w:tabs>
        <w:autoSpaceDE/>
        <w:adjustRightInd/>
        <w:jc w:val="both"/>
        <w:rPr>
          <w:bCs/>
          <w:sz w:val="24"/>
          <w:szCs w:val="24"/>
          <w:lang w:val="kk-KZ"/>
        </w:rPr>
      </w:pPr>
      <w:r w:rsidRPr="000D5A1C">
        <w:rPr>
          <w:bCs/>
          <w:sz w:val="24"/>
          <w:szCs w:val="24"/>
          <w:lang w:val="kk-KZ"/>
        </w:rPr>
        <w:t xml:space="preserve">Есентугелов   А.,    Хубер  Г.,  Дауранов  И.  Малый бизнес Казахстана и проблемы развития.  -  Алматы:  Қаржы - Қаражат, 1999. </w:t>
      </w:r>
    </w:p>
    <w:p w:rsidR="00322CB1" w:rsidRPr="00853606" w:rsidRDefault="00322CB1" w:rsidP="00322CB1">
      <w:pPr>
        <w:tabs>
          <w:tab w:val="left" w:pos="0"/>
          <w:tab w:val="left" w:pos="180"/>
        </w:tabs>
        <w:spacing w:after="0" w:line="240" w:lineRule="auto"/>
        <w:ind w:hanging="360"/>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both"/>
        <w:rPr>
          <w:rFonts w:ascii="Times New Roman" w:hAnsi="Times New Roman" w:cs="Times New Roman"/>
          <w:b/>
          <w:sz w:val="24"/>
          <w:szCs w:val="24"/>
          <w:lang w:val="kk-KZ" w:eastAsia="ko-KR"/>
        </w:rPr>
      </w:pPr>
    </w:p>
    <w:p w:rsidR="00322CB1" w:rsidRDefault="00322CB1" w:rsidP="00322CB1">
      <w:pPr>
        <w:spacing w:after="0" w:line="240" w:lineRule="auto"/>
        <w:jc w:val="center"/>
        <w:rPr>
          <w:rFonts w:ascii="Times New Roman" w:hAnsi="Times New Roman" w:cs="Times New Roman"/>
          <w:b/>
          <w:sz w:val="24"/>
          <w:szCs w:val="24"/>
          <w:lang w:val="kk-KZ" w:eastAsia="ko-KR"/>
        </w:rPr>
      </w:pPr>
    </w:p>
    <w:p w:rsidR="00322CB1" w:rsidRPr="00853606" w:rsidRDefault="00322CB1" w:rsidP="00322CB1">
      <w:pPr>
        <w:spacing w:after="0" w:line="240" w:lineRule="auto"/>
        <w:jc w:val="center"/>
        <w:rPr>
          <w:rFonts w:ascii="Times New Roman" w:hAnsi="Times New Roman" w:cs="Times New Roman"/>
          <w:b/>
          <w:sz w:val="24"/>
          <w:szCs w:val="24"/>
          <w:lang w:val="kk-KZ" w:eastAsia="ko-KR"/>
        </w:rPr>
      </w:pPr>
      <w:r w:rsidRPr="00853606">
        <w:rPr>
          <w:rFonts w:ascii="Times New Roman" w:hAnsi="Times New Roman" w:cs="Times New Roman"/>
          <w:b/>
          <w:sz w:val="24"/>
          <w:szCs w:val="24"/>
          <w:lang w:val="kk-KZ" w:eastAsia="ko-KR"/>
        </w:rPr>
        <w:t>Басылым</w:t>
      </w:r>
      <w:r w:rsidRPr="00853606">
        <w:rPr>
          <w:rFonts w:ascii="Times New Roman" w:hAnsi="Times New Roman" w:cs="Times New Roman"/>
          <w:sz w:val="24"/>
          <w:szCs w:val="24"/>
          <w:lang w:val="kk-KZ"/>
        </w:rPr>
        <w:t>ғ</w:t>
      </w:r>
      <w:r w:rsidRPr="00853606">
        <w:rPr>
          <w:rFonts w:ascii="Times New Roman" w:hAnsi="Times New Roman" w:cs="Times New Roman"/>
          <w:b/>
          <w:sz w:val="24"/>
          <w:szCs w:val="24"/>
          <w:lang w:val="kk-KZ" w:eastAsia="ko-KR"/>
        </w:rPr>
        <w:t>а ж</w:t>
      </w:r>
      <w:r w:rsidRPr="00853606">
        <w:rPr>
          <w:rFonts w:ascii="Times New Roman" w:hAnsi="Times New Roman" w:cs="Times New Roman"/>
          <w:sz w:val="24"/>
          <w:szCs w:val="24"/>
          <w:lang w:val="kk-KZ"/>
        </w:rPr>
        <w:t>i</w:t>
      </w:r>
      <w:r w:rsidRPr="00853606">
        <w:rPr>
          <w:rFonts w:ascii="Times New Roman" w:hAnsi="Times New Roman" w:cs="Times New Roman"/>
          <w:b/>
          <w:sz w:val="24"/>
          <w:szCs w:val="24"/>
          <w:lang w:val="kk-KZ" w:eastAsia="ko-KR"/>
        </w:rPr>
        <w:t>бер</w:t>
      </w:r>
      <w:r w:rsidRPr="00853606">
        <w:rPr>
          <w:rFonts w:ascii="Times New Roman" w:hAnsi="Times New Roman" w:cs="Times New Roman"/>
          <w:sz w:val="24"/>
          <w:szCs w:val="24"/>
          <w:lang w:val="kk-KZ"/>
        </w:rPr>
        <w:t>i</w:t>
      </w:r>
      <w:r w:rsidRPr="00853606">
        <w:rPr>
          <w:rFonts w:ascii="Times New Roman" w:hAnsi="Times New Roman" w:cs="Times New Roman"/>
          <w:b/>
          <w:sz w:val="24"/>
          <w:szCs w:val="24"/>
          <w:lang w:val="kk-KZ" w:eastAsia="ko-KR"/>
        </w:rPr>
        <w:t xml:space="preserve">лген «------»------------------ ж.  </w:t>
      </w:r>
      <w:r w:rsidRPr="00853606">
        <w:rPr>
          <w:rFonts w:ascii="Times New Roman" w:hAnsi="Times New Roman" w:cs="Times New Roman"/>
          <w:sz w:val="24"/>
          <w:szCs w:val="24"/>
          <w:lang w:val="kk-KZ"/>
        </w:rPr>
        <w:t>қ</w:t>
      </w:r>
      <w:r w:rsidRPr="00853606">
        <w:rPr>
          <w:rFonts w:ascii="Times New Roman" w:hAnsi="Times New Roman" w:cs="Times New Roman"/>
          <w:b/>
          <w:sz w:val="24"/>
          <w:szCs w:val="24"/>
          <w:lang w:val="kk-KZ" w:eastAsia="ko-KR"/>
        </w:rPr>
        <w:t>а</w:t>
      </w:r>
      <w:r w:rsidRPr="00853606">
        <w:rPr>
          <w:rFonts w:ascii="Times New Roman" w:hAnsi="Times New Roman" w:cs="Times New Roman"/>
          <w:sz w:val="24"/>
          <w:szCs w:val="24"/>
          <w:lang w:val="kk-KZ"/>
        </w:rPr>
        <w:t>ғ</w:t>
      </w:r>
      <w:r w:rsidRPr="00853606">
        <w:rPr>
          <w:rFonts w:ascii="Times New Roman" w:hAnsi="Times New Roman" w:cs="Times New Roman"/>
          <w:b/>
          <w:sz w:val="24"/>
          <w:szCs w:val="24"/>
          <w:lang w:val="kk-KZ" w:eastAsia="ko-KR"/>
        </w:rPr>
        <w:t>аз форматы ХY1/16</w:t>
      </w:r>
    </w:p>
    <w:p w:rsidR="00322CB1" w:rsidRPr="00853606" w:rsidRDefault="00322CB1" w:rsidP="00322CB1">
      <w:pPr>
        <w:spacing w:after="0" w:line="240" w:lineRule="auto"/>
        <w:jc w:val="center"/>
        <w:rPr>
          <w:rFonts w:ascii="Times New Roman" w:hAnsi="Times New Roman" w:cs="Times New Roman"/>
          <w:b/>
          <w:sz w:val="24"/>
          <w:szCs w:val="24"/>
          <w:lang w:val="kk-KZ" w:eastAsia="ko-KR"/>
        </w:rPr>
      </w:pPr>
      <w:r w:rsidRPr="00853606">
        <w:rPr>
          <w:rFonts w:ascii="Times New Roman" w:hAnsi="Times New Roman" w:cs="Times New Roman"/>
          <w:b/>
          <w:sz w:val="24"/>
          <w:szCs w:val="24"/>
          <w:lang w:val="kk-KZ" w:eastAsia="ko-KR"/>
        </w:rPr>
        <w:t xml:space="preserve">Типография </w:t>
      </w:r>
      <w:r w:rsidRPr="00853606">
        <w:rPr>
          <w:rFonts w:ascii="Times New Roman" w:hAnsi="Times New Roman" w:cs="Times New Roman"/>
          <w:sz w:val="24"/>
          <w:szCs w:val="24"/>
          <w:lang w:val="kk-KZ"/>
        </w:rPr>
        <w:t>қ</w:t>
      </w:r>
      <w:r w:rsidRPr="00853606">
        <w:rPr>
          <w:rFonts w:ascii="Times New Roman" w:hAnsi="Times New Roman" w:cs="Times New Roman"/>
          <w:b/>
          <w:sz w:val="24"/>
          <w:szCs w:val="24"/>
          <w:lang w:val="kk-KZ" w:eastAsia="ko-KR"/>
        </w:rPr>
        <w:t>а</w:t>
      </w:r>
      <w:r w:rsidRPr="00853606">
        <w:rPr>
          <w:rFonts w:ascii="Times New Roman" w:hAnsi="Times New Roman" w:cs="Times New Roman"/>
          <w:sz w:val="24"/>
          <w:szCs w:val="24"/>
          <w:lang w:val="kk-KZ"/>
        </w:rPr>
        <w:t>ғ</w:t>
      </w:r>
      <w:r w:rsidRPr="00853606">
        <w:rPr>
          <w:rFonts w:ascii="Times New Roman" w:hAnsi="Times New Roman" w:cs="Times New Roman"/>
          <w:b/>
          <w:sz w:val="24"/>
          <w:szCs w:val="24"/>
          <w:lang w:val="kk-KZ" w:eastAsia="ko-KR"/>
        </w:rPr>
        <w:t>азы.Офеест</w:t>
      </w:r>
      <w:r w:rsidRPr="00853606">
        <w:rPr>
          <w:rFonts w:ascii="Times New Roman" w:hAnsi="Times New Roman" w:cs="Times New Roman"/>
          <w:sz w:val="24"/>
          <w:szCs w:val="24"/>
          <w:lang w:val="kk-KZ"/>
        </w:rPr>
        <w:t>i</w:t>
      </w:r>
      <w:r w:rsidRPr="00853606">
        <w:rPr>
          <w:rFonts w:ascii="Times New Roman" w:hAnsi="Times New Roman" w:cs="Times New Roman"/>
          <w:b/>
          <w:sz w:val="24"/>
          <w:szCs w:val="24"/>
          <w:lang w:val="kk-KZ" w:eastAsia="ko-KR"/>
        </w:rPr>
        <w:t>к баспа. К</w:t>
      </w:r>
      <w:r w:rsidRPr="00853606">
        <w:rPr>
          <w:rFonts w:ascii="Times New Roman" w:hAnsi="Times New Roman" w:cs="Times New Roman"/>
          <w:sz w:val="24"/>
          <w:szCs w:val="24"/>
          <w:lang w:val="kk-KZ"/>
        </w:rPr>
        <w:t>ө</w:t>
      </w:r>
      <w:r w:rsidRPr="00853606">
        <w:rPr>
          <w:rFonts w:ascii="Times New Roman" w:hAnsi="Times New Roman" w:cs="Times New Roman"/>
          <w:b/>
          <w:sz w:val="24"/>
          <w:szCs w:val="24"/>
          <w:lang w:val="kk-KZ" w:eastAsia="ko-KR"/>
        </w:rPr>
        <w:t>лем……б.б.</w:t>
      </w:r>
    </w:p>
    <w:p w:rsidR="00322CB1" w:rsidRPr="00853606" w:rsidRDefault="00322CB1" w:rsidP="00322CB1">
      <w:pPr>
        <w:spacing w:after="0" w:line="240" w:lineRule="auto"/>
        <w:jc w:val="center"/>
        <w:rPr>
          <w:rFonts w:ascii="Times New Roman" w:hAnsi="Times New Roman" w:cs="Times New Roman"/>
          <w:b/>
          <w:sz w:val="24"/>
          <w:szCs w:val="24"/>
          <w:lang w:val="kk-KZ" w:eastAsia="ko-KR"/>
        </w:rPr>
      </w:pPr>
      <w:r w:rsidRPr="00853606">
        <w:rPr>
          <w:rFonts w:ascii="Times New Roman" w:hAnsi="Times New Roman" w:cs="Times New Roman"/>
          <w:b/>
          <w:sz w:val="24"/>
          <w:szCs w:val="24"/>
          <w:lang w:val="kk-KZ" w:eastAsia="ko-KR"/>
        </w:rPr>
        <w:t>Тираж……дана.Тапсырыс.№</w:t>
      </w:r>
    </w:p>
    <w:p w:rsidR="00322CB1" w:rsidRPr="00853606" w:rsidRDefault="00322CB1" w:rsidP="00322CB1">
      <w:pPr>
        <w:spacing w:after="0" w:line="240" w:lineRule="auto"/>
        <w:jc w:val="center"/>
        <w:rPr>
          <w:rFonts w:ascii="Times New Roman" w:hAnsi="Times New Roman" w:cs="Times New Roman"/>
          <w:i/>
          <w:sz w:val="24"/>
          <w:szCs w:val="24"/>
          <w:lang w:val="kk-KZ"/>
        </w:rPr>
      </w:pPr>
    </w:p>
    <w:p w:rsidR="00322CB1" w:rsidRPr="00853606" w:rsidRDefault="00322CB1" w:rsidP="00322CB1">
      <w:pPr>
        <w:spacing w:after="0" w:line="240" w:lineRule="auto"/>
        <w:jc w:val="center"/>
        <w:rPr>
          <w:rFonts w:ascii="Times New Roman" w:hAnsi="Times New Roman" w:cs="Times New Roman"/>
          <w:i/>
          <w:sz w:val="24"/>
          <w:szCs w:val="24"/>
          <w:lang w:val="kk-KZ"/>
        </w:rPr>
      </w:pPr>
    </w:p>
    <w:p w:rsidR="00322CB1" w:rsidRPr="00853606" w:rsidRDefault="00322CB1" w:rsidP="00322CB1">
      <w:pPr>
        <w:spacing w:after="0" w:line="240" w:lineRule="auto"/>
        <w:jc w:val="center"/>
        <w:rPr>
          <w:rFonts w:ascii="Times New Roman" w:hAnsi="Times New Roman" w:cs="Times New Roman"/>
          <w:i/>
          <w:sz w:val="24"/>
          <w:szCs w:val="24"/>
          <w:lang w:val="kk-KZ"/>
        </w:rPr>
      </w:pPr>
    </w:p>
    <w:p w:rsidR="00322CB1" w:rsidRPr="00853606" w:rsidRDefault="00322CB1" w:rsidP="00322CB1">
      <w:pPr>
        <w:spacing w:after="0" w:line="240" w:lineRule="auto"/>
        <w:jc w:val="center"/>
        <w:rPr>
          <w:rFonts w:ascii="Times New Roman" w:hAnsi="Times New Roman" w:cs="Times New Roman"/>
          <w:i/>
          <w:sz w:val="24"/>
          <w:szCs w:val="24"/>
          <w:lang w:val="kk-KZ"/>
        </w:rPr>
      </w:pPr>
    </w:p>
    <w:p w:rsidR="00322CB1" w:rsidRPr="00853606" w:rsidRDefault="00322CB1" w:rsidP="00322CB1">
      <w:pPr>
        <w:spacing w:after="0" w:line="240" w:lineRule="auto"/>
        <w:jc w:val="center"/>
        <w:rPr>
          <w:rFonts w:ascii="Times New Roman" w:hAnsi="Times New Roman" w:cs="Times New Roman"/>
          <w:i/>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r w:rsidRPr="00853606">
        <w:rPr>
          <w:rFonts w:ascii="Times New Roman" w:hAnsi="Times New Roman" w:cs="Times New Roman"/>
          <w:sz w:val="24"/>
          <w:szCs w:val="24"/>
          <w:lang w:val="kk-KZ"/>
        </w:rPr>
        <w:t>©  М.Ауезов атындағы Оңтүстік Қазақстан мемлекеттік университетінің баспасы</w:t>
      </w: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r w:rsidRPr="00853606">
        <w:rPr>
          <w:rFonts w:ascii="Times New Roman" w:hAnsi="Times New Roman" w:cs="Times New Roman"/>
          <w:sz w:val="24"/>
          <w:szCs w:val="24"/>
          <w:lang w:val="kk-KZ"/>
        </w:rPr>
        <w:t>М.Ауезов атындағы ОҚМУ-нің баспа орталығы, Шымкент қаласы, Таукехан даңғылы, 5</w:t>
      </w: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i/>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center"/>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322CB1" w:rsidRPr="00853606" w:rsidRDefault="00322CB1" w:rsidP="00322CB1">
      <w:pPr>
        <w:spacing w:after="0" w:line="240" w:lineRule="auto"/>
        <w:jc w:val="both"/>
        <w:rPr>
          <w:rFonts w:ascii="Times New Roman" w:hAnsi="Times New Roman" w:cs="Times New Roman"/>
          <w:sz w:val="24"/>
          <w:szCs w:val="24"/>
          <w:lang w:val="kk-KZ"/>
        </w:rPr>
      </w:pPr>
    </w:p>
    <w:p w:rsidR="00853801" w:rsidRPr="00322CB1" w:rsidRDefault="00853801">
      <w:pPr>
        <w:rPr>
          <w:lang w:val="kk-KZ"/>
        </w:rPr>
      </w:pPr>
    </w:p>
    <w:sectPr w:rsidR="00853801" w:rsidRPr="00322CB1" w:rsidSect="008538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1169AB"/>
    <w:multiLevelType w:val="hybridMultilevel"/>
    <w:tmpl w:val="4080DDB2"/>
    <w:lvl w:ilvl="0" w:tplc="6EC643F2">
      <w:start w:val="1"/>
      <w:numFmt w:val="decimal"/>
      <w:lvlText w:val="%1."/>
      <w:lvlJc w:val="left"/>
      <w:pPr>
        <w:tabs>
          <w:tab w:val="num" w:pos="360"/>
        </w:tabs>
        <w:ind w:left="360" w:hanging="360"/>
      </w:pPr>
      <w:rPr>
        <w:rFonts w:ascii="Times New Roman" w:eastAsiaTheme="minorEastAsia"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AE62B4F"/>
    <w:multiLevelType w:val="hybridMultilevel"/>
    <w:tmpl w:val="49A24D48"/>
    <w:lvl w:ilvl="0" w:tplc="F4748FE6">
      <w:start w:val="1"/>
      <w:numFmt w:val="decimal"/>
      <w:lvlText w:val="%1."/>
      <w:lvlJc w:val="left"/>
      <w:pPr>
        <w:tabs>
          <w:tab w:val="num" w:pos="360"/>
        </w:tabs>
        <w:ind w:left="360" w:hanging="360"/>
      </w:pPr>
    </w:lvl>
    <w:lvl w:ilvl="1" w:tplc="0419000F">
      <w:start w:val="1"/>
      <w:numFmt w:val="decimal"/>
      <w:lvlText w:val="%2."/>
      <w:lvlJc w:val="left"/>
      <w:pPr>
        <w:tabs>
          <w:tab w:val="num" w:pos="540"/>
        </w:tabs>
        <w:ind w:left="5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1AD1994"/>
    <w:multiLevelType w:val="hybridMultilevel"/>
    <w:tmpl w:val="6AE8C6B0"/>
    <w:lvl w:ilvl="0" w:tplc="80E6712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4">
    <w:nsid w:val="238F61AC"/>
    <w:multiLevelType w:val="hybridMultilevel"/>
    <w:tmpl w:val="BBDECDEC"/>
    <w:lvl w:ilvl="0" w:tplc="91B6610E">
      <w:start w:val="2003"/>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A790344"/>
    <w:multiLevelType w:val="hybridMultilevel"/>
    <w:tmpl w:val="D74E72E6"/>
    <w:lvl w:ilvl="0" w:tplc="6BEEE302">
      <w:start w:val="1"/>
      <w:numFmt w:val="decimal"/>
      <w:lvlText w:val="%1."/>
      <w:lvlJc w:val="left"/>
      <w:pPr>
        <w:ind w:left="780" w:hanging="360"/>
      </w:pPr>
      <w:rPr>
        <w:rFonts w:ascii="Times New Roman" w:eastAsiaTheme="minorEastAsia" w:hAnsi="Times New Roman"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4A4B7069"/>
    <w:multiLevelType w:val="hybridMultilevel"/>
    <w:tmpl w:val="733E6E7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FED022A"/>
    <w:multiLevelType w:val="hybridMultilevel"/>
    <w:tmpl w:val="17C8A318"/>
    <w:lvl w:ilvl="0" w:tplc="370C5556">
      <w:start w:val="1"/>
      <w:numFmt w:val="decimal"/>
      <w:lvlText w:val="%1."/>
      <w:lvlJc w:val="left"/>
      <w:pPr>
        <w:tabs>
          <w:tab w:val="num" w:pos="1200"/>
        </w:tabs>
        <w:ind w:left="1200" w:hanging="8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1C7079A"/>
    <w:multiLevelType w:val="hybridMultilevel"/>
    <w:tmpl w:val="AA0AC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B81AFC"/>
    <w:multiLevelType w:val="hybridMultilevel"/>
    <w:tmpl w:val="C41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11">
    <w:nsid w:val="5E581F6E"/>
    <w:multiLevelType w:val="hybridMultilevel"/>
    <w:tmpl w:val="4FD4FC9C"/>
    <w:lvl w:ilvl="0" w:tplc="9484FC9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2">
    <w:nsid w:val="63D22ED1"/>
    <w:multiLevelType w:val="hybridMultilevel"/>
    <w:tmpl w:val="90CEA788"/>
    <w:lvl w:ilvl="0" w:tplc="A5D09564">
      <w:start w:val="1"/>
      <w:numFmt w:val="decimal"/>
      <w:lvlText w:val="%1."/>
      <w:lvlJc w:val="left"/>
      <w:pPr>
        <w:ind w:left="600" w:hanging="360"/>
      </w:pPr>
      <w:rPr>
        <w:rFonts w:ascii="Times New Roman" w:eastAsiaTheme="minorEastAsia" w:hAnsi="Times New Roman" w:cs="Times New Roman"/>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675562CA"/>
    <w:multiLevelType w:val="hybridMultilevel"/>
    <w:tmpl w:val="60D6852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6CCF1A8C"/>
    <w:multiLevelType w:val="hybridMultilevel"/>
    <w:tmpl w:val="E9086088"/>
    <w:lvl w:ilvl="0" w:tplc="20B04A26">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5">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2CC54E8"/>
    <w:multiLevelType w:val="hybridMultilevel"/>
    <w:tmpl w:val="D84EDA44"/>
    <w:lvl w:ilvl="0" w:tplc="238AEEFC">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74B4734F"/>
    <w:multiLevelType w:val="hybridMultilevel"/>
    <w:tmpl w:val="527E1A38"/>
    <w:lvl w:ilvl="0" w:tplc="235A960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19">
    <w:nsid w:val="799941A4"/>
    <w:multiLevelType w:val="hybridMultilevel"/>
    <w:tmpl w:val="90742E26"/>
    <w:lvl w:ilvl="0" w:tplc="F3B88ACA">
      <w:start w:val="1"/>
      <w:numFmt w:val="decimal"/>
      <w:lvlText w:val="%1."/>
      <w:lvlJc w:val="left"/>
      <w:pPr>
        <w:ind w:left="1728" w:hanging="1020"/>
      </w:pPr>
      <w:rPr>
        <w:rFonts w:ascii="Times New Roman" w:eastAsia="Times New Roman" w:hAnsi="Times New Roman" w:cs="Times New Roman"/>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15"/>
  </w:num>
  <w:num w:numId="3">
    <w:abstractNumId w:val="0"/>
  </w:num>
  <w:num w:numId="4">
    <w:abstractNumId w:val="18"/>
  </w:num>
  <w:num w:numId="5">
    <w:abstractNumId w:val="10"/>
  </w:num>
  <w:num w:numId="6">
    <w:abstractNumId w:val="1"/>
  </w:num>
  <w:num w:numId="7">
    <w:abstractNumId w:val="6"/>
  </w:num>
  <w:num w:numId="8">
    <w:abstractNumId w:val="13"/>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6"/>
  </w:num>
  <w:num w:numId="14">
    <w:abstractNumId w:val="3"/>
  </w:num>
  <w:num w:numId="15">
    <w:abstractNumId w:val="12"/>
  </w:num>
  <w:num w:numId="16">
    <w:abstractNumId w:val="5"/>
  </w:num>
  <w:num w:numId="17">
    <w:abstractNumId w:val="14"/>
  </w:num>
  <w:num w:numId="18">
    <w:abstractNumId w:val="9"/>
  </w:num>
  <w:num w:numId="19">
    <w:abstractNumId w:val="11"/>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grammar="clean"/>
  <w:defaultTabStop w:val="708"/>
  <w:characterSpacingControl w:val="doNotCompress"/>
  <w:compat/>
  <w:rsids>
    <w:rsidRoot w:val="00322CB1"/>
    <w:rsid w:val="001E55BE"/>
    <w:rsid w:val="00322CB1"/>
    <w:rsid w:val="005057BF"/>
    <w:rsid w:val="00853801"/>
    <w:rsid w:val="00A27AD9"/>
    <w:rsid w:val="00C873EB"/>
    <w:rsid w:val="00F14D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CB1"/>
    <w:rPr>
      <w:rFonts w:eastAsiaTheme="minorEastAsia"/>
      <w:lang w:eastAsia="ru-RU"/>
    </w:rPr>
  </w:style>
  <w:style w:type="paragraph" w:styleId="1">
    <w:name w:val="heading 1"/>
    <w:basedOn w:val="a"/>
    <w:next w:val="a"/>
    <w:link w:val="10"/>
    <w:qFormat/>
    <w:rsid w:val="00322CB1"/>
    <w:pPr>
      <w:keepNext/>
      <w:widowControl w:val="0"/>
      <w:shd w:val="clear" w:color="auto" w:fill="FFFFFF"/>
      <w:autoSpaceDE w:val="0"/>
      <w:autoSpaceDN w:val="0"/>
      <w:adjustRightInd w:val="0"/>
      <w:spacing w:after="0" w:line="240" w:lineRule="auto"/>
      <w:jc w:val="both"/>
      <w:outlineLvl w:val="0"/>
    </w:pPr>
    <w:rPr>
      <w:rFonts w:ascii="Times New Roman" w:eastAsia="Times New Roman" w:hAnsi="Times New Roman" w:cs="Times New Roman"/>
      <w:b/>
      <w:color w:val="000000"/>
      <w:sz w:val="20"/>
      <w:szCs w:val="20"/>
    </w:rPr>
  </w:style>
  <w:style w:type="paragraph" w:styleId="2">
    <w:name w:val="heading 2"/>
    <w:basedOn w:val="a"/>
    <w:next w:val="a"/>
    <w:link w:val="20"/>
    <w:qFormat/>
    <w:rsid w:val="00322CB1"/>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322CB1"/>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qFormat/>
    <w:rsid w:val="00322CB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2CB1"/>
    <w:rPr>
      <w:rFonts w:ascii="Times New Roman" w:eastAsia="Times New Roman" w:hAnsi="Times New Roman" w:cs="Times New Roman"/>
      <w:b/>
      <w:color w:val="000000"/>
      <w:sz w:val="20"/>
      <w:szCs w:val="20"/>
      <w:shd w:val="clear" w:color="auto" w:fill="FFFFFF"/>
      <w:lang w:eastAsia="ru-RU"/>
    </w:rPr>
  </w:style>
  <w:style w:type="character" w:customStyle="1" w:styleId="20">
    <w:name w:val="Заголовок 2 Знак"/>
    <w:basedOn w:val="a0"/>
    <w:link w:val="2"/>
    <w:rsid w:val="00322CB1"/>
    <w:rPr>
      <w:rFonts w:ascii="Arial" w:eastAsia="Times New Roman" w:hAnsi="Arial" w:cs="Arial"/>
      <w:b/>
      <w:bCs/>
      <w:i/>
      <w:iCs/>
      <w:sz w:val="28"/>
      <w:szCs w:val="28"/>
      <w:lang w:eastAsia="ar-SA"/>
    </w:rPr>
  </w:style>
  <w:style w:type="character" w:customStyle="1" w:styleId="30">
    <w:name w:val="Заголовок 3 Знак"/>
    <w:basedOn w:val="a0"/>
    <w:link w:val="3"/>
    <w:rsid w:val="00322CB1"/>
    <w:rPr>
      <w:rFonts w:ascii="Arial" w:eastAsia="Times New Roman" w:hAnsi="Arial" w:cs="Arial"/>
      <w:b/>
      <w:bCs/>
      <w:sz w:val="26"/>
      <w:szCs w:val="26"/>
      <w:lang w:eastAsia="ru-RU"/>
    </w:rPr>
  </w:style>
  <w:style w:type="character" w:customStyle="1" w:styleId="80">
    <w:name w:val="Заголовок 8 Знак"/>
    <w:basedOn w:val="a0"/>
    <w:link w:val="8"/>
    <w:rsid w:val="00322CB1"/>
    <w:rPr>
      <w:rFonts w:ascii="Times New Roman" w:eastAsia="Times New Roman" w:hAnsi="Times New Roman" w:cs="Times New Roman"/>
      <w:i/>
      <w:iCs/>
      <w:sz w:val="24"/>
      <w:szCs w:val="24"/>
      <w:lang w:eastAsia="ru-RU"/>
    </w:rPr>
  </w:style>
  <w:style w:type="character" w:styleId="a3">
    <w:name w:val="page number"/>
    <w:basedOn w:val="a0"/>
    <w:rsid w:val="00322CB1"/>
  </w:style>
  <w:style w:type="paragraph" w:styleId="a4">
    <w:name w:val="footer"/>
    <w:basedOn w:val="a"/>
    <w:link w:val="a5"/>
    <w:rsid w:val="00322CB1"/>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Нижний колонтитул Знак"/>
    <w:basedOn w:val="a0"/>
    <w:link w:val="a4"/>
    <w:rsid w:val="00322CB1"/>
    <w:rPr>
      <w:rFonts w:ascii="Times New Roman" w:eastAsia="Times New Roman" w:hAnsi="Times New Roman" w:cs="Times New Roman"/>
      <w:sz w:val="20"/>
      <w:szCs w:val="20"/>
      <w:lang w:eastAsia="ar-SA"/>
    </w:rPr>
  </w:style>
  <w:style w:type="paragraph" w:styleId="a6">
    <w:name w:val="header"/>
    <w:basedOn w:val="a"/>
    <w:link w:val="a7"/>
    <w:rsid w:val="00322CB1"/>
    <w:pPr>
      <w:tabs>
        <w:tab w:val="center" w:pos="4153"/>
        <w:tab w:val="right" w:pos="8306"/>
      </w:tabs>
      <w:suppressAutoHyphens/>
      <w:spacing w:after="0" w:line="240" w:lineRule="auto"/>
    </w:pPr>
    <w:rPr>
      <w:rFonts w:ascii="Times New Roman" w:eastAsia="Times New Roman" w:hAnsi="Times New Roman" w:cs="Times New Roman"/>
      <w:sz w:val="24"/>
      <w:szCs w:val="24"/>
      <w:lang w:eastAsia="ar-SA"/>
    </w:rPr>
  </w:style>
  <w:style w:type="character" w:customStyle="1" w:styleId="a7">
    <w:name w:val="Верхний колонтитул Знак"/>
    <w:basedOn w:val="a0"/>
    <w:link w:val="a6"/>
    <w:rsid w:val="00322CB1"/>
    <w:rPr>
      <w:rFonts w:ascii="Times New Roman" w:eastAsia="Times New Roman" w:hAnsi="Times New Roman" w:cs="Times New Roman"/>
      <w:sz w:val="24"/>
      <w:szCs w:val="24"/>
      <w:lang w:eastAsia="ar-SA"/>
    </w:rPr>
  </w:style>
  <w:style w:type="paragraph" w:styleId="a8">
    <w:name w:val="Body Text Indent"/>
    <w:basedOn w:val="a"/>
    <w:link w:val="a9"/>
    <w:rsid w:val="00322CB1"/>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0"/>
      <w:szCs w:val="20"/>
    </w:rPr>
  </w:style>
  <w:style w:type="character" w:customStyle="1" w:styleId="a9">
    <w:name w:val="Основной текст с отступом Знак"/>
    <w:basedOn w:val="a0"/>
    <w:link w:val="a8"/>
    <w:rsid w:val="00322CB1"/>
    <w:rPr>
      <w:rFonts w:ascii="Times New Roman" w:eastAsia="Times New Roman" w:hAnsi="Times New Roman" w:cs="Times New Roman"/>
      <w:color w:val="000000"/>
      <w:sz w:val="20"/>
      <w:szCs w:val="20"/>
      <w:shd w:val="clear" w:color="auto" w:fill="FFFFFF"/>
      <w:lang w:eastAsia="ru-RU"/>
    </w:rPr>
  </w:style>
  <w:style w:type="paragraph" w:customStyle="1" w:styleId="aa">
    <w:name w:val="Заголовок"/>
    <w:basedOn w:val="a"/>
    <w:next w:val="ab"/>
    <w:rsid w:val="00322CB1"/>
    <w:pPr>
      <w:keepNext/>
      <w:suppressAutoHyphens/>
      <w:spacing w:before="240" w:after="120" w:line="240" w:lineRule="auto"/>
    </w:pPr>
    <w:rPr>
      <w:rFonts w:ascii="Arial" w:eastAsia="Lucida Sans Unicode" w:hAnsi="Arial" w:cs="Tahoma"/>
      <w:sz w:val="28"/>
      <w:szCs w:val="28"/>
      <w:lang w:eastAsia="ar-SA"/>
    </w:rPr>
  </w:style>
  <w:style w:type="paragraph" w:styleId="ac">
    <w:name w:val="Title"/>
    <w:basedOn w:val="a"/>
    <w:next w:val="ad"/>
    <w:link w:val="ae"/>
    <w:qFormat/>
    <w:rsid w:val="00322CB1"/>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e">
    <w:name w:val="Название Знак"/>
    <w:basedOn w:val="a0"/>
    <w:link w:val="ac"/>
    <w:rsid w:val="00322CB1"/>
    <w:rPr>
      <w:rFonts w:ascii="Times New Roman" w:eastAsia="Times New Roman" w:hAnsi="Times New Roman" w:cs="Times New Roman"/>
      <w:b/>
      <w:bCs/>
      <w:sz w:val="24"/>
      <w:szCs w:val="24"/>
      <w:lang w:eastAsia="ar-SA"/>
    </w:rPr>
  </w:style>
  <w:style w:type="paragraph" w:styleId="ad">
    <w:name w:val="Subtitle"/>
    <w:basedOn w:val="a"/>
    <w:next w:val="ab"/>
    <w:link w:val="af"/>
    <w:qFormat/>
    <w:rsid w:val="00322CB1"/>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
    <w:name w:val="Подзаголовок Знак"/>
    <w:basedOn w:val="a0"/>
    <w:link w:val="ad"/>
    <w:rsid w:val="00322CB1"/>
    <w:rPr>
      <w:rFonts w:ascii="Times New Roman" w:eastAsia="Times New Roman" w:hAnsi="Times New Roman" w:cs="Times New Roman"/>
      <w:b/>
      <w:bCs/>
      <w:i/>
      <w:iCs/>
      <w:sz w:val="24"/>
      <w:szCs w:val="24"/>
      <w:lang w:eastAsia="ar-SA"/>
    </w:rPr>
  </w:style>
  <w:style w:type="paragraph" w:styleId="ab">
    <w:name w:val="Body Text"/>
    <w:basedOn w:val="a"/>
    <w:link w:val="af0"/>
    <w:rsid w:val="00322CB1"/>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b"/>
    <w:rsid w:val="00322CB1"/>
    <w:rPr>
      <w:rFonts w:ascii="Times New Roman" w:eastAsia="Times New Roman" w:hAnsi="Times New Roman" w:cs="Times New Roman"/>
      <w:sz w:val="20"/>
      <w:szCs w:val="20"/>
      <w:lang w:eastAsia="ru-RU"/>
    </w:rPr>
  </w:style>
  <w:style w:type="paragraph" w:styleId="31">
    <w:name w:val="Body Text Indent 3"/>
    <w:basedOn w:val="a"/>
    <w:link w:val="32"/>
    <w:rsid w:val="00322CB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322CB1"/>
    <w:rPr>
      <w:rFonts w:ascii="Times New Roman" w:eastAsia="Times New Roman" w:hAnsi="Times New Roman" w:cs="Times New Roman"/>
      <w:sz w:val="16"/>
      <w:szCs w:val="16"/>
      <w:lang w:eastAsia="ru-RU"/>
    </w:rPr>
  </w:style>
  <w:style w:type="table" w:styleId="af1">
    <w:name w:val="Table Grid"/>
    <w:basedOn w:val="a1"/>
    <w:rsid w:val="0032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qFormat/>
    <w:rsid w:val="00322CB1"/>
    <w:pPr>
      <w:spacing w:after="0" w:line="240" w:lineRule="auto"/>
      <w:jc w:val="center"/>
    </w:pPr>
    <w:rPr>
      <w:rFonts w:ascii="Times New Roman" w:eastAsia="Times New Roman" w:hAnsi="Times New Roman" w:cs="Times New Roman"/>
      <w:sz w:val="28"/>
      <w:szCs w:val="20"/>
    </w:rPr>
  </w:style>
  <w:style w:type="paragraph" w:styleId="21">
    <w:name w:val="Body Text 2"/>
    <w:basedOn w:val="a"/>
    <w:link w:val="22"/>
    <w:rsid w:val="00322CB1"/>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322CB1"/>
    <w:rPr>
      <w:rFonts w:ascii="Times New Roman" w:eastAsia="Times New Roman" w:hAnsi="Times New Roman" w:cs="Times New Roman"/>
      <w:sz w:val="20"/>
      <w:szCs w:val="20"/>
      <w:lang w:eastAsia="ru-RU"/>
    </w:rPr>
  </w:style>
  <w:style w:type="character" w:customStyle="1" w:styleId="s1">
    <w:name w:val="s1"/>
    <w:basedOn w:val="a0"/>
    <w:rsid w:val="00322CB1"/>
    <w:rPr>
      <w:rFonts w:ascii="Times New Roman" w:hAnsi="Times New Roman" w:cs="Times New Roman" w:hint="default"/>
      <w:b/>
      <w:bCs/>
      <w:i w:val="0"/>
      <w:iCs w:val="0"/>
      <w:strike w:val="0"/>
      <w:dstrike w:val="0"/>
      <w:color w:val="000000"/>
      <w:sz w:val="20"/>
      <w:szCs w:val="20"/>
      <w:u w:val="none"/>
      <w:effect w:val="none"/>
    </w:rPr>
  </w:style>
  <w:style w:type="character" w:styleId="af3">
    <w:name w:val="Hyperlink"/>
    <w:basedOn w:val="a0"/>
    <w:rsid w:val="00322CB1"/>
    <w:rPr>
      <w:rFonts w:ascii="Times New Roman" w:hAnsi="Times New Roman" w:cs="Times New Roman" w:hint="default"/>
      <w:color w:val="333399"/>
      <w:u w:val="single"/>
    </w:rPr>
  </w:style>
  <w:style w:type="character" w:customStyle="1" w:styleId="s0">
    <w:name w:val="s0"/>
    <w:basedOn w:val="a0"/>
    <w:rsid w:val="00322CB1"/>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22CB1"/>
    <w:pPr>
      <w:spacing w:after="160" w:line="240" w:lineRule="exact"/>
    </w:pPr>
    <w:rPr>
      <w:rFonts w:ascii="Times New Roman" w:eastAsia="SimSun" w:hAnsi="Times New Roman" w:cs="Times New Roman"/>
      <w:b/>
      <w:sz w:val="28"/>
      <w:szCs w:val="24"/>
      <w:lang w:val="en-US" w:eastAsia="en-US"/>
    </w:rPr>
  </w:style>
  <w:style w:type="paragraph" w:styleId="af4">
    <w:name w:val="Normal (Web)"/>
    <w:basedOn w:val="a"/>
    <w:rsid w:val="00322CB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0"/>
    <w:qFormat/>
    <w:rsid w:val="00322CB1"/>
    <w:rPr>
      <w:b/>
      <w:bCs/>
    </w:rPr>
  </w:style>
  <w:style w:type="character" w:customStyle="1" w:styleId="apple-converted-space">
    <w:name w:val="apple-converted-space"/>
    <w:basedOn w:val="a0"/>
    <w:rsid w:val="00322CB1"/>
  </w:style>
  <w:style w:type="paragraph" w:customStyle="1" w:styleId="12">
    <w:name w:val="Обычный1"/>
    <w:rsid w:val="00322CB1"/>
    <w:pPr>
      <w:widowControl w:val="0"/>
      <w:spacing w:after="0" w:line="240" w:lineRule="auto"/>
    </w:pPr>
    <w:rPr>
      <w:rFonts w:ascii="Times New Roman" w:eastAsia="Times New Roman" w:hAnsi="Times New Roman" w:cs="Times New Roman"/>
      <w:sz w:val="20"/>
      <w:szCs w:val="20"/>
      <w:lang w:eastAsia="ru-RU"/>
    </w:rPr>
  </w:style>
  <w:style w:type="paragraph" w:customStyle="1" w:styleId="13">
    <w:name w:val="Основной текст1"/>
    <w:basedOn w:val="12"/>
    <w:rsid w:val="00322CB1"/>
    <w:pPr>
      <w:shd w:val="clear" w:color="auto" w:fill="FFFFFF"/>
      <w:jc w:val="both"/>
    </w:pPr>
    <w:rPr>
      <w:noProof/>
      <w:color w:val="000000"/>
      <w:sz w:val="28"/>
    </w:rPr>
  </w:style>
  <w:style w:type="character" w:customStyle="1" w:styleId="apple-style-span">
    <w:name w:val="apple-style-span"/>
    <w:basedOn w:val="a0"/>
    <w:rsid w:val="00322CB1"/>
  </w:style>
  <w:style w:type="character" w:styleId="af6">
    <w:name w:val="FollowedHyperlink"/>
    <w:basedOn w:val="a0"/>
    <w:uiPriority w:val="99"/>
    <w:semiHidden/>
    <w:unhideWhenUsed/>
    <w:rsid w:val="00322CB1"/>
    <w:rPr>
      <w:color w:val="800080" w:themeColor="followedHyperlink"/>
      <w:u w:val="single"/>
    </w:rPr>
  </w:style>
  <w:style w:type="paragraph" w:styleId="af7">
    <w:name w:val="Balloon Text"/>
    <w:basedOn w:val="a"/>
    <w:link w:val="af8"/>
    <w:uiPriority w:val="99"/>
    <w:semiHidden/>
    <w:unhideWhenUsed/>
    <w:rsid w:val="00322CB1"/>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322CB1"/>
    <w:rPr>
      <w:rFonts w:ascii="Tahoma" w:eastAsiaTheme="minorEastAsia" w:hAnsi="Tahoma" w:cs="Tahoma"/>
      <w:sz w:val="16"/>
      <w:szCs w:val="16"/>
      <w:lang w:eastAsia="ru-RU"/>
    </w:rPr>
  </w:style>
  <w:style w:type="paragraph" w:styleId="af9">
    <w:name w:val="footnote text"/>
    <w:basedOn w:val="a"/>
    <w:link w:val="afa"/>
    <w:semiHidden/>
    <w:rsid w:val="00322CB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a">
    <w:name w:val="Текст сноски Знак"/>
    <w:basedOn w:val="a0"/>
    <w:link w:val="af9"/>
    <w:semiHidden/>
    <w:rsid w:val="00322CB1"/>
    <w:rPr>
      <w:rFonts w:ascii="Times New Roman" w:eastAsia="Times New Roman" w:hAnsi="Times New Roman" w:cs="Times New Roman"/>
      <w:sz w:val="20"/>
      <w:szCs w:val="20"/>
      <w:lang w:eastAsia="ru-RU"/>
    </w:rPr>
  </w:style>
  <w:style w:type="paragraph" w:styleId="afb">
    <w:name w:val="List Paragraph"/>
    <w:basedOn w:val="a"/>
    <w:uiPriority w:val="34"/>
    <w:qFormat/>
    <w:rsid w:val="00322C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7401</Words>
  <Characters>42189</Characters>
  <Application>Microsoft Office Word</Application>
  <DocSecurity>0</DocSecurity>
  <Lines>351</Lines>
  <Paragraphs>98</Paragraphs>
  <ScaleCrop>false</ScaleCrop>
  <Company/>
  <LinksUpToDate>false</LinksUpToDate>
  <CharactersWithSpaces>49492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3</cp:revision>
  <cp:lastPrinted>2016-02-12T10:34:00Z</cp:lastPrinted>
  <dcterms:created xsi:type="dcterms:W3CDTF">2016-02-12T09:36:00Z</dcterms:created>
  <dcterms:modified xsi:type="dcterms:W3CDTF">2016-02-12T10:35:00Z</dcterms:modified>
</cp:coreProperties>
</file>