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9BE" w:rsidRDefault="001559BE" w:rsidP="00A276D9">
      <w:pPr>
        <w:spacing w:after="0" w:line="240" w:lineRule="auto"/>
        <w:ind w:firstLine="540"/>
        <w:jc w:val="center"/>
        <w:rPr>
          <w:rFonts w:ascii="Times New Roman" w:hAnsi="Times New Roman" w:cs="Times New Roman"/>
          <w:b/>
          <w:color w:val="000000"/>
          <w:sz w:val="28"/>
          <w:szCs w:val="28"/>
          <w:lang w:val="kk-KZ"/>
        </w:rPr>
      </w:pPr>
    </w:p>
    <w:p w:rsidR="0015211D" w:rsidRPr="00A276D9" w:rsidRDefault="0015211D" w:rsidP="00A276D9">
      <w:pPr>
        <w:spacing w:after="0" w:line="240" w:lineRule="auto"/>
        <w:ind w:firstLine="540"/>
        <w:jc w:val="center"/>
        <w:rPr>
          <w:rFonts w:ascii="Times New Roman" w:hAnsi="Times New Roman" w:cs="Times New Roman"/>
          <w:b/>
          <w:color w:val="000000"/>
          <w:sz w:val="28"/>
          <w:szCs w:val="28"/>
          <w:lang w:val="kk-KZ"/>
        </w:rPr>
      </w:pPr>
      <w:r w:rsidRPr="00A276D9">
        <w:rPr>
          <w:rFonts w:ascii="Times New Roman" w:hAnsi="Times New Roman" w:cs="Times New Roman"/>
          <w:b/>
          <w:color w:val="000000"/>
          <w:sz w:val="28"/>
          <w:szCs w:val="28"/>
          <w:lang w:val="kk-KZ"/>
        </w:rPr>
        <w:t>АЛҒЫ СӨЗ</w:t>
      </w:r>
    </w:p>
    <w:p w:rsidR="0015211D" w:rsidRPr="00A276D9" w:rsidRDefault="0015211D" w:rsidP="00A276D9">
      <w:pPr>
        <w:spacing w:after="0" w:line="240" w:lineRule="auto"/>
        <w:ind w:firstLine="540"/>
        <w:jc w:val="center"/>
        <w:rPr>
          <w:rFonts w:ascii="Times New Roman" w:hAnsi="Times New Roman" w:cs="Times New Roman"/>
          <w:b/>
          <w:color w:val="000000"/>
          <w:sz w:val="28"/>
          <w:szCs w:val="28"/>
          <w:lang w:val="kk-KZ"/>
        </w:rPr>
      </w:pPr>
    </w:p>
    <w:p w:rsidR="003F3697" w:rsidRPr="00F66090" w:rsidRDefault="0015211D" w:rsidP="000617FD">
      <w:pPr>
        <w:spacing w:after="0" w:line="240" w:lineRule="auto"/>
        <w:ind w:firstLine="708"/>
        <w:jc w:val="both"/>
        <w:rPr>
          <w:rFonts w:ascii="Times New Roman" w:hAnsi="Times New Roman" w:cs="Times New Roman"/>
          <w:noProof/>
          <w:sz w:val="28"/>
          <w:szCs w:val="28"/>
          <w:lang w:val="kk-KZ"/>
        </w:rPr>
      </w:pPr>
      <w:r w:rsidRPr="00A276D9">
        <w:rPr>
          <w:rFonts w:ascii="Times New Roman" w:hAnsi="Times New Roman" w:cs="Times New Roman"/>
          <w:sz w:val="28"/>
          <w:szCs w:val="28"/>
          <w:lang w:val="kk-KZ"/>
        </w:rPr>
        <w:t>Құрметті оқырман қауым! Бұл дәріс жинағында қазіргі кездегі қамтылып жатқан еліміздің өзекті мәселелері қарастырылды.</w:t>
      </w:r>
      <w:r w:rsidRPr="00A276D9">
        <w:rPr>
          <w:sz w:val="28"/>
          <w:szCs w:val="28"/>
          <w:lang w:val="kk-KZ"/>
        </w:rPr>
        <w:tab/>
      </w:r>
      <w:r w:rsidR="003F3697" w:rsidRPr="00F66090">
        <w:rPr>
          <w:rFonts w:ascii="Times New Roman" w:hAnsi="Times New Roman" w:cs="Times New Roman"/>
          <w:noProof/>
          <w:sz w:val="28"/>
          <w:szCs w:val="28"/>
          <w:lang w:val="kk-KZ"/>
        </w:rPr>
        <w:t>Сондықтан, «</w:t>
      </w:r>
      <w:r w:rsidR="003F3697" w:rsidRPr="00F66090">
        <w:rPr>
          <w:rFonts w:ascii="Times New Roman" w:hAnsi="Times New Roman" w:cs="Times New Roman"/>
          <w:sz w:val="28"/>
          <w:szCs w:val="28"/>
          <w:lang w:val="kk-KZ"/>
        </w:rPr>
        <w:t>Әлеуметтік педагогика бойынша практикум</w:t>
      </w:r>
      <w:r w:rsidR="003F3697" w:rsidRPr="00F66090">
        <w:rPr>
          <w:rFonts w:ascii="Times New Roman" w:hAnsi="Times New Roman" w:cs="Times New Roman"/>
          <w:noProof/>
          <w:sz w:val="28"/>
          <w:szCs w:val="28"/>
          <w:lang w:val="kk-KZ"/>
        </w:rPr>
        <w:t>» дәріс жинағы студенттер үшін пайдалану маңызды болып келеді. Сонымен бірге</w:t>
      </w:r>
      <w:r w:rsidR="000617FD">
        <w:rPr>
          <w:rFonts w:ascii="Times New Roman" w:hAnsi="Times New Roman" w:cs="Times New Roman"/>
          <w:noProof/>
          <w:sz w:val="28"/>
          <w:szCs w:val="28"/>
          <w:lang w:val="kk-KZ"/>
        </w:rPr>
        <w:t>,</w:t>
      </w:r>
      <w:r w:rsidR="003F3697" w:rsidRPr="00F66090">
        <w:rPr>
          <w:rFonts w:ascii="Times New Roman" w:hAnsi="Times New Roman" w:cs="Times New Roman"/>
          <w:noProof/>
          <w:sz w:val="28"/>
          <w:szCs w:val="28"/>
          <w:lang w:val="kk-KZ"/>
        </w:rPr>
        <w:t xml:space="preserve"> жалпы көпшілік қауым үшін пайдалы.</w:t>
      </w:r>
    </w:p>
    <w:p w:rsidR="003F3697" w:rsidRPr="00F66090" w:rsidRDefault="0015211D" w:rsidP="003F3697">
      <w:pPr>
        <w:spacing w:after="0" w:line="240" w:lineRule="auto"/>
        <w:ind w:right="-5" w:firstLine="691"/>
        <w:jc w:val="both"/>
        <w:rPr>
          <w:rFonts w:ascii="Times New Roman" w:hAnsi="Times New Roman" w:cs="Times New Roman"/>
          <w:sz w:val="28"/>
          <w:lang w:val="kk-KZ"/>
        </w:rPr>
      </w:pPr>
      <w:r w:rsidRPr="00A276D9">
        <w:rPr>
          <w:sz w:val="28"/>
          <w:szCs w:val="28"/>
          <w:lang w:val="kk-KZ"/>
        </w:rPr>
        <w:tab/>
      </w:r>
      <w:r w:rsidR="003F3697" w:rsidRPr="00F66090">
        <w:rPr>
          <w:rFonts w:ascii="Times New Roman" w:hAnsi="Times New Roman" w:cs="Times New Roman"/>
          <w:sz w:val="28"/>
          <w:szCs w:val="28"/>
          <w:lang w:val="kk-KZ"/>
        </w:rPr>
        <w:t>Дәріс жинағында әлеуметтік педагогтың жұмыс бағыттары, мамандарын даярлау жүйесі, жұмыстарын әлеуметтендіру сөз етіледі. Отбасымен, жетім және қараусыз қалған балаларға әлеуметтік-педагогикалық жұмыстарды жүргізу, алдын-алу бойынша жүргізілетін жұмыстар көрсетілген.</w:t>
      </w:r>
    </w:p>
    <w:p w:rsidR="003F3697" w:rsidRPr="00F66090" w:rsidRDefault="003F3697" w:rsidP="003F3697">
      <w:pPr>
        <w:shd w:val="clear" w:color="auto" w:fill="FFFFFF"/>
        <w:spacing w:after="0" w:line="240" w:lineRule="auto"/>
        <w:ind w:right="-11" w:firstLine="691"/>
        <w:jc w:val="both"/>
        <w:rPr>
          <w:rFonts w:ascii="Times New Roman" w:hAnsi="Times New Roman" w:cs="Times New Roman"/>
          <w:noProof/>
          <w:sz w:val="28"/>
          <w:szCs w:val="28"/>
          <w:lang w:val="kk-KZ"/>
        </w:rPr>
      </w:pPr>
      <w:r w:rsidRPr="00F66090">
        <w:rPr>
          <w:rFonts w:ascii="Times New Roman" w:hAnsi="Times New Roman" w:cs="Times New Roman"/>
          <w:noProof/>
          <w:sz w:val="28"/>
          <w:szCs w:val="28"/>
          <w:lang w:val="kk-KZ"/>
        </w:rPr>
        <w:t>Қазіргі уақытта девиантты мінез-құлықтың себеп-салдары психологиялық, педагогикалық, клиникалық, медициналық аспектілері қарастырылған. Әлеуметтік педагогтың басқа да жұмыс бағыттары туралы сөз болады.</w:t>
      </w:r>
    </w:p>
    <w:p w:rsidR="003F3697" w:rsidRPr="00F66090" w:rsidRDefault="003F3697" w:rsidP="003F3697">
      <w:pPr>
        <w:spacing w:after="0" w:line="240" w:lineRule="auto"/>
        <w:ind w:firstLine="708"/>
        <w:jc w:val="both"/>
        <w:rPr>
          <w:rFonts w:ascii="Times New Roman" w:hAnsi="Times New Roman" w:cs="Times New Roman"/>
          <w:sz w:val="28"/>
          <w:szCs w:val="28"/>
          <w:lang w:val="kk-KZ"/>
        </w:rPr>
      </w:pPr>
      <w:r w:rsidRPr="00F66090">
        <w:rPr>
          <w:rFonts w:ascii="Times New Roman" w:hAnsi="Times New Roman" w:cs="Times New Roman"/>
          <w:sz w:val="28"/>
          <w:szCs w:val="28"/>
          <w:lang w:val="kk-KZ"/>
        </w:rPr>
        <w:t>Қиын жасөспірімдердің бос уақытын дұрыс ұйымдастыру. Құқық бұзушылардың профилактикасы мен балалардың қадағалаусыз және панасыз қалуының алдын-алу практикалық жұмыстарын зерттеуге арналған алғашқы кезеңі.</w:t>
      </w:r>
    </w:p>
    <w:p w:rsidR="003F3697" w:rsidRPr="003F3697" w:rsidRDefault="003F3697" w:rsidP="003F3697">
      <w:pPr>
        <w:shd w:val="clear" w:color="auto" w:fill="FFFFFF"/>
        <w:spacing w:after="0" w:line="240" w:lineRule="auto"/>
        <w:ind w:right="-11" w:firstLine="691"/>
        <w:jc w:val="both"/>
        <w:rPr>
          <w:rFonts w:ascii="Times New Roman" w:hAnsi="Times New Roman" w:cs="Times New Roman"/>
          <w:lang w:val="kk-KZ"/>
        </w:rPr>
      </w:pPr>
      <w:r w:rsidRPr="00F66090">
        <w:rPr>
          <w:rFonts w:ascii="Times New Roman" w:hAnsi="Times New Roman" w:cs="Times New Roman"/>
          <w:noProof/>
          <w:sz w:val="28"/>
          <w:szCs w:val="28"/>
          <w:lang w:val="kk-KZ"/>
        </w:rPr>
        <w:t xml:space="preserve"> «</w:t>
      </w:r>
      <w:r w:rsidRPr="00F66090">
        <w:rPr>
          <w:rFonts w:ascii="Times New Roman" w:hAnsi="Times New Roman" w:cs="Times New Roman"/>
          <w:sz w:val="28"/>
          <w:szCs w:val="28"/>
          <w:lang w:val="kk-KZ"/>
        </w:rPr>
        <w:t>Әлеуметтік педагогика бойынша практикум</w:t>
      </w:r>
      <w:r w:rsidRPr="00F66090">
        <w:rPr>
          <w:rFonts w:ascii="Times New Roman" w:hAnsi="Times New Roman" w:cs="Times New Roman"/>
          <w:noProof/>
          <w:sz w:val="28"/>
          <w:szCs w:val="28"/>
          <w:lang w:val="kk-KZ"/>
        </w:rPr>
        <w:t xml:space="preserve">» пәнінен бақылау сұрақтары, әдебиеттер тізімі ұсынылып отыр. </w:t>
      </w:r>
      <w:r w:rsidRPr="00F66090">
        <w:rPr>
          <w:rFonts w:ascii="Times New Roman" w:hAnsi="Times New Roman" w:cs="Times New Roman"/>
          <w:sz w:val="28"/>
          <w:szCs w:val="28"/>
          <w:lang w:val="kk-KZ"/>
        </w:rPr>
        <w:t xml:space="preserve">Сонымен қатар, </w:t>
      </w:r>
      <w:r>
        <w:rPr>
          <w:rFonts w:ascii="Times New Roman" w:hAnsi="Times New Roman" w:cs="Times New Roman"/>
          <w:sz w:val="28"/>
          <w:szCs w:val="28"/>
          <w:lang w:val="kk-KZ"/>
        </w:rPr>
        <w:t>әлеуметтік педагогика</w:t>
      </w:r>
      <w:r w:rsidRPr="00F66090">
        <w:rPr>
          <w:rFonts w:ascii="Times New Roman" w:hAnsi="Times New Roman" w:cs="Times New Roman"/>
          <w:sz w:val="28"/>
          <w:szCs w:val="28"/>
          <w:lang w:val="kk-KZ"/>
        </w:rPr>
        <w:t xml:space="preserve"> ғылымының қазіргі кездегі жағдайларын, осы мәселені зерттеген ғалымдардың теориялық қөзқарастары айтылып өтілген.</w:t>
      </w:r>
      <w:r w:rsidRPr="00F66090">
        <w:rPr>
          <w:rFonts w:ascii="Times New Roman" w:hAnsi="Times New Roman" w:cs="Times New Roman"/>
          <w:noProof/>
          <w:sz w:val="28"/>
          <w:szCs w:val="28"/>
          <w:lang w:val="kk-KZ"/>
        </w:rPr>
        <w:t xml:space="preserve"> </w:t>
      </w:r>
    </w:p>
    <w:p w:rsidR="00A97F5E" w:rsidRPr="00A276D9" w:rsidRDefault="003F3697" w:rsidP="00A97F5E">
      <w:pPr>
        <w:tabs>
          <w:tab w:val="left" w:pos="567"/>
          <w:tab w:val="left" w:pos="709"/>
          <w:tab w:val="left" w:pos="2140"/>
        </w:tabs>
        <w:spacing w:after="0" w:line="240" w:lineRule="auto"/>
        <w:jc w:val="both"/>
        <w:rPr>
          <w:rFonts w:ascii="Times New Roman" w:hAnsi="Times New Roman" w:cs="Times New Roman"/>
          <w:bCs/>
          <w:sz w:val="28"/>
          <w:szCs w:val="28"/>
          <w:lang w:val="kk-KZ"/>
        </w:rPr>
      </w:pPr>
      <w:r w:rsidRPr="00FD13F9">
        <w:rPr>
          <w:rFonts w:ascii="Times New Roman" w:hAnsi="Times New Roman" w:cs="Times New Roman"/>
          <w:color w:val="FF0000"/>
          <w:sz w:val="28"/>
          <w:szCs w:val="28"/>
          <w:lang w:val="kk-KZ"/>
        </w:rPr>
        <w:tab/>
      </w:r>
      <w:r w:rsidRPr="00FD13F9">
        <w:rPr>
          <w:rFonts w:ascii="Times New Roman" w:hAnsi="Times New Roman" w:cs="Times New Roman"/>
          <w:noProof/>
          <w:sz w:val="28"/>
          <w:szCs w:val="28"/>
          <w:lang w:val="kk-KZ"/>
        </w:rPr>
        <w:t xml:space="preserve">Қазіргі кездегі студенттерге әлеуметтік педагогтың практикалық жұмысын үйретіп, дағдыландыру туралы айтылған. Соңғы уақыттағы қоғамдағы жайсыз, ортаның зиян әдеттері адам психикасына әсері сияқты мәселелер жылдан-жылға күрт өсуде. </w:t>
      </w:r>
      <w:r w:rsidR="00A97F5E" w:rsidRPr="00A276D9">
        <w:rPr>
          <w:rFonts w:ascii="Times New Roman" w:hAnsi="Times New Roman" w:cs="Times New Roman"/>
          <w:bCs/>
          <w:sz w:val="28"/>
          <w:szCs w:val="28"/>
          <w:lang w:val="kk-KZ"/>
        </w:rPr>
        <w:t xml:space="preserve">Қазіргі кезде сыртқы орта ықпалдарының әсері көптеген зиянды факторларға алып келеді. Баланың дамуына денсаулық жағдайы мен тамақтануы, </w:t>
      </w:r>
      <w:r w:rsidR="00A97F5E" w:rsidRPr="00A276D9">
        <w:rPr>
          <w:rFonts w:ascii="Times New Roman" w:hAnsi="Times New Roman" w:cs="Times New Roman"/>
          <w:bCs/>
          <w:color w:val="000000"/>
          <w:sz w:val="28"/>
          <w:szCs w:val="28"/>
          <w:lang w:val="kk-KZ"/>
        </w:rPr>
        <w:t>күйзеліс</w:t>
      </w:r>
      <w:r w:rsidR="00A97F5E" w:rsidRPr="00A276D9">
        <w:rPr>
          <w:rFonts w:ascii="Times New Roman" w:hAnsi="Times New Roman" w:cs="Times New Roman"/>
          <w:bCs/>
          <w:sz w:val="28"/>
          <w:szCs w:val="28"/>
          <w:lang w:val="kk-KZ"/>
        </w:rPr>
        <w:t xml:space="preserve"> кезеңі, дәрілік препараттар, алкогольдік ішімдіктер, наркотикалық заттар әсер етеді.</w:t>
      </w:r>
    </w:p>
    <w:p w:rsidR="0015211D" w:rsidRPr="00A276D9" w:rsidRDefault="003F3697" w:rsidP="003F3697">
      <w:pPr>
        <w:pStyle w:val="3"/>
        <w:tabs>
          <w:tab w:val="num" w:pos="360"/>
        </w:tabs>
        <w:spacing w:after="0"/>
        <w:ind w:left="15"/>
        <w:jc w:val="both"/>
        <w:rPr>
          <w:sz w:val="28"/>
          <w:szCs w:val="28"/>
          <w:lang w:val="kk-KZ"/>
        </w:rPr>
      </w:pPr>
      <w:r>
        <w:rPr>
          <w:sz w:val="28"/>
          <w:szCs w:val="28"/>
          <w:lang w:val="kk-KZ"/>
        </w:rPr>
        <w:tab/>
      </w:r>
      <w:r>
        <w:rPr>
          <w:sz w:val="28"/>
          <w:szCs w:val="28"/>
          <w:lang w:val="kk-KZ"/>
        </w:rPr>
        <w:tab/>
      </w:r>
      <w:r w:rsidR="0015211D" w:rsidRPr="00A276D9">
        <w:rPr>
          <w:sz w:val="28"/>
          <w:szCs w:val="28"/>
          <w:lang w:val="kk-KZ"/>
        </w:rPr>
        <w:t>Болашақ мамандарға курс бойынша белгілі-бір білім ғана алып қою маңызды емес, әрі алған білімдерін, мінез-құлықтарын өзге адамдармен өзара іс-әрекетте жүзеге асыра білу маңызды.</w:t>
      </w:r>
    </w:p>
    <w:p w:rsidR="0015211D" w:rsidRPr="00A276D9" w:rsidRDefault="0015211D" w:rsidP="00852538">
      <w:pPr>
        <w:shd w:val="clear" w:color="auto" w:fill="FFFFFF"/>
        <w:spacing w:after="0" w:line="240" w:lineRule="auto"/>
        <w:ind w:right="-5" w:firstLine="708"/>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Ұсынылып отырған дәріс жинағында </w:t>
      </w:r>
      <w:r w:rsidR="00802AA6" w:rsidRPr="00F66090">
        <w:rPr>
          <w:rFonts w:ascii="Times New Roman" w:hAnsi="Times New Roman" w:cs="Times New Roman"/>
          <w:sz w:val="28"/>
          <w:szCs w:val="28"/>
          <w:lang w:val="kk-KZ"/>
        </w:rPr>
        <w:t>Әлеуметтік педагогика</w:t>
      </w:r>
      <w:r w:rsidR="00A97F5E">
        <w:rPr>
          <w:rFonts w:ascii="Times New Roman" w:hAnsi="Times New Roman" w:cs="Times New Roman"/>
          <w:sz w:val="28"/>
          <w:szCs w:val="28"/>
          <w:lang w:val="kk-KZ"/>
        </w:rPr>
        <w:t>ның</w:t>
      </w:r>
      <w:r w:rsidR="00802AA6" w:rsidRPr="00F66090">
        <w:rPr>
          <w:rFonts w:ascii="Times New Roman" w:hAnsi="Times New Roman" w:cs="Times New Roman"/>
          <w:sz w:val="28"/>
          <w:szCs w:val="28"/>
          <w:lang w:val="kk-KZ"/>
        </w:rPr>
        <w:t xml:space="preserve"> </w:t>
      </w:r>
      <w:r w:rsidRPr="00A276D9">
        <w:rPr>
          <w:rFonts w:ascii="Times New Roman" w:hAnsi="Times New Roman" w:cs="Times New Roman"/>
          <w:noProof/>
          <w:spacing w:val="-9"/>
          <w:sz w:val="28"/>
          <w:szCs w:val="28"/>
          <w:lang w:val="kk-KZ"/>
        </w:rPr>
        <w:t xml:space="preserve">теориялық және тәжірибелік  мәселелері қарастырылған. </w:t>
      </w:r>
    </w:p>
    <w:p w:rsidR="0015211D" w:rsidRPr="00A276D9" w:rsidRDefault="0015211D" w:rsidP="00A97F5E">
      <w:pPr>
        <w:tabs>
          <w:tab w:val="left" w:pos="567"/>
          <w:tab w:val="left" w:pos="709"/>
          <w:tab w:val="left" w:pos="2140"/>
        </w:tabs>
        <w:spacing w:after="0" w:line="240" w:lineRule="auto"/>
        <w:jc w:val="both"/>
        <w:rPr>
          <w:rFonts w:ascii="Times New Roman" w:hAnsi="Times New Roman" w:cs="Times New Roman"/>
          <w:sz w:val="28"/>
          <w:szCs w:val="28"/>
          <w:lang w:val="kk-KZ"/>
        </w:rPr>
      </w:pPr>
      <w:r w:rsidRPr="00A276D9">
        <w:rPr>
          <w:rFonts w:ascii="Times New Roman" w:hAnsi="Times New Roman" w:cs="Times New Roman"/>
          <w:b/>
          <w:sz w:val="28"/>
          <w:szCs w:val="28"/>
          <w:lang w:val="kk-KZ"/>
        </w:rPr>
        <w:tab/>
      </w:r>
      <w:r w:rsidRPr="00A276D9">
        <w:rPr>
          <w:rFonts w:ascii="Times New Roman" w:hAnsi="Times New Roman" w:cs="Times New Roman"/>
          <w:sz w:val="28"/>
          <w:szCs w:val="28"/>
          <w:lang w:val="kk-KZ"/>
        </w:rPr>
        <w:t>Жалпы, дәріс жинағында берілген мәліметтер жастарға болашақ</w:t>
      </w:r>
      <w:r w:rsidR="00802AA6">
        <w:rPr>
          <w:rFonts w:ascii="Times New Roman" w:hAnsi="Times New Roman" w:cs="Times New Roman"/>
          <w:sz w:val="28"/>
          <w:szCs w:val="28"/>
          <w:lang w:val="kk-KZ"/>
        </w:rPr>
        <w:t>та</w:t>
      </w:r>
      <w:r w:rsidRPr="00A276D9">
        <w:rPr>
          <w:rFonts w:ascii="Times New Roman" w:hAnsi="Times New Roman" w:cs="Times New Roman"/>
          <w:sz w:val="28"/>
          <w:szCs w:val="28"/>
          <w:lang w:val="kk-KZ"/>
        </w:rPr>
        <w:t xml:space="preserve"> өзінің </w:t>
      </w:r>
      <w:r w:rsidR="001E03A7" w:rsidRPr="00A276D9">
        <w:rPr>
          <w:rFonts w:ascii="Times New Roman" w:hAnsi="Times New Roman" w:cs="Times New Roman"/>
          <w:sz w:val="28"/>
          <w:szCs w:val="28"/>
          <w:lang w:val="kk-KZ"/>
        </w:rPr>
        <w:t xml:space="preserve">жұмыстарында қолдану үшін септігін тигізеді деп ойлаймыз. </w:t>
      </w:r>
    </w:p>
    <w:p w:rsidR="0015211D" w:rsidRPr="00A276D9" w:rsidRDefault="0015211D" w:rsidP="00A276D9">
      <w:pPr>
        <w:spacing w:after="0" w:line="240" w:lineRule="auto"/>
        <w:jc w:val="center"/>
        <w:rPr>
          <w:rFonts w:ascii="Times New Roman" w:hAnsi="Times New Roman" w:cs="Times New Roman"/>
          <w:b/>
          <w:sz w:val="28"/>
          <w:szCs w:val="28"/>
          <w:lang w:val="kk-KZ"/>
        </w:rPr>
      </w:pPr>
    </w:p>
    <w:p w:rsidR="0015211D" w:rsidRPr="00A276D9" w:rsidRDefault="0015211D" w:rsidP="00A276D9">
      <w:pPr>
        <w:spacing w:after="0" w:line="240" w:lineRule="auto"/>
        <w:jc w:val="center"/>
        <w:rPr>
          <w:rFonts w:ascii="Times New Roman" w:hAnsi="Times New Roman" w:cs="Times New Roman"/>
          <w:b/>
          <w:sz w:val="28"/>
          <w:szCs w:val="28"/>
          <w:lang w:val="kk-KZ"/>
        </w:rPr>
      </w:pPr>
    </w:p>
    <w:p w:rsidR="0015211D" w:rsidRPr="00A276D9" w:rsidRDefault="0015211D" w:rsidP="00A276D9">
      <w:pPr>
        <w:spacing w:after="0" w:line="240" w:lineRule="auto"/>
        <w:jc w:val="center"/>
        <w:rPr>
          <w:rFonts w:ascii="Times New Roman" w:hAnsi="Times New Roman" w:cs="Times New Roman"/>
          <w:b/>
          <w:sz w:val="28"/>
          <w:szCs w:val="28"/>
          <w:lang w:val="kk-KZ"/>
        </w:rPr>
      </w:pPr>
    </w:p>
    <w:p w:rsidR="001A1CE8" w:rsidRPr="00A276D9" w:rsidRDefault="001A1CE8" w:rsidP="00A276D9">
      <w:pPr>
        <w:spacing w:after="0" w:line="240" w:lineRule="auto"/>
        <w:rPr>
          <w:rFonts w:ascii="Times New Roman" w:hAnsi="Times New Roman" w:cs="Times New Roman"/>
          <w:noProof/>
          <w:sz w:val="28"/>
          <w:szCs w:val="28"/>
          <w:lang w:val="kk-KZ"/>
        </w:rPr>
      </w:pPr>
    </w:p>
    <w:p w:rsidR="001A1CE8" w:rsidRPr="00A276D9" w:rsidRDefault="001A1CE8" w:rsidP="00A276D9">
      <w:pPr>
        <w:spacing w:after="0" w:line="240" w:lineRule="auto"/>
        <w:rPr>
          <w:rFonts w:ascii="Times New Roman" w:hAnsi="Times New Roman" w:cs="Times New Roman"/>
          <w:noProof/>
          <w:sz w:val="28"/>
          <w:szCs w:val="28"/>
          <w:lang w:val="kk-KZ"/>
        </w:rPr>
      </w:pPr>
    </w:p>
    <w:p w:rsidR="001A1CE8" w:rsidRPr="00A276D9" w:rsidRDefault="001A1CE8" w:rsidP="00A276D9">
      <w:pPr>
        <w:spacing w:after="0" w:line="240" w:lineRule="auto"/>
        <w:rPr>
          <w:rFonts w:ascii="Times New Roman" w:hAnsi="Times New Roman" w:cs="Times New Roman"/>
          <w:noProof/>
          <w:sz w:val="28"/>
          <w:szCs w:val="28"/>
          <w:lang w:val="kk-KZ"/>
        </w:rPr>
      </w:pPr>
    </w:p>
    <w:p w:rsidR="0015211D" w:rsidRDefault="0015211D" w:rsidP="00A276D9">
      <w:pPr>
        <w:spacing w:after="0" w:line="240" w:lineRule="auto"/>
        <w:rPr>
          <w:rFonts w:ascii="Times New Roman" w:hAnsi="Times New Roman" w:cs="Times New Roman"/>
          <w:noProof/>
          <w:sz w:val="28"/>
          <w:szCs w:val="28"/>
          <w:lang w:val="kk-KZ" w:eastAsia="ru-RU"/>
        </w:rPr>
      </w:pPr>
    </w:p>
    <w:p w:rsidR="00F000E9" w:rsidRDefault="00F000E9" w:rsidP="00A276D9">
      <w:pPr>
        <w:spacing w:after="0" w:line="240" w:lineRule="auto"/>
        <w:rPr>
          <w:rFonts w:ascii="Times New Roman" w:hAnsi="Times New Roman" w:cs="Times New Roman"/>
          <w:noProof/>
          <w:sz w:val="28"/>
          <w:szCs w:val="28"/>
          <w:lang w:val="kk-KZ" w:eastAsia="ru-RU"/>
        </w:rPr>
      </w:pPr>
    </w:p>
    <w:p w:rsidR="00A276D9" w:rsidRPr="00A276D9" w:rsidRDefault="00A276D9" w:rsidP="005C12BA">
      <w:pPr>
        <w:tabs>
          <w:tab w:val="left" w:pos="2520"/>
        </w:tabs>
        <w:spacing w:after="0" w:line="240" w:lineRule="auto"/>
        <w:jc w:val="center"/>
        <w:rPr>
          <w:rFonts w:ascii="Times New Roman" w:hAnsi="Times New Roman" w:cs="Times New Roman"/>
          <w:b/>
          <w:bCs/>
          <w:sz w:val="28"/>
          <w:szCs w:val="28"/>
          <w:lang w:val="kk-KZ"/>
        </w:rPr>
      </w:pPr>
      <w:r w:rsidRPr="00A276D9">
        <w:rPr>
          <w:rFonts w:ascii="Times New Roman" w:hAnsi="Times New Roman" w:cs="Times New Roman"/>
          <w:b/>
          <w:bCs/>
          <w:sz w:val="28"/>
          <w:szCs w:val="28"/>
          <w:lang w:val="kk-KZ"/>
        </w:rPr>
        <w:t>Дәріс 1. Әлеуметтік педагогика пәні, оның мақсат, міндеттері</w:t>
      </w:r>
    </w:p>
    <w:p w:rsidR="004C7A70" w:rsidRDefault="004C7A70" w:rsidP="00A276D9">
      <w:pPr>
        <w:spacing w:after="0" w:line="240" w:lineRule="auto"/>
        <w:ind w:firstLine="567"/>
        <w:jc w:val="both"/>
        <w:rPr>
          <w:rFonts w:ascii="Times New Roman" w:hAnsi="Times New Roman" w:cs="Times New Roman"/>
          <w:b/>
          <w:sz w:val="28"/>
          <w:szCs w:val="28"/>
          <w:lang w:val="kk-KZ"/>
        </w:rPr>
      </w:pPr>
    </w:p>
    <w:p w:rsidR="00A276D9" w:rsidRPr="00FC618D" w:rsidRDefault="00A276D9" w:rsidP="00C15211">
      <w:pPr>
        <w:spacing w:after="0" w:line="240" w:lineRule="auto"/>
        <w:jc w:val="both"/>
        <w:rPr>
          <w:rFonts w:ascii="Times New Roman" w:hAnsi="Times New Roman" w:cs="Times New Roman"/>
          <w:sz w:val="28"/>
          <w:szCs w:val="28"/>
          <w:lang w:val="kk-KZ"/>
        </w:rPr>
      </w:pPr>
      <w:r w:rsidRPr="00FC618D">
        <w:rPr>
          <w:rFonts w:ascii="Times New Roman" w:hAnsi="Times New Roman" w:cs="Times New Roman"/>
          <w:sz w:val="28"/>
          <w:szCs w:val="28"/>
          <w:lang w:val="kk-KZ"/>
        </w:rPr>
        <w:t>Дәріс жоспары:</w:t>
      </w:r>
    </w:p>
    <w:p w:rsidR="00A276D9" w:rsidRPr="004C7A70" w:rsidRDefault="00A276D9" w:rsidP="009D4C92">
      <w:pPr>
        <w:pStyle w:val="ad"/>
        <w:numPr>
          <w:ilvl w:val="0"/>
          <w:numId w:val="15"/>
        </w:numPr>
        <w:spacing w:after="0" w:line="240" w:lineRule="auto"/>
        <w:ind w:left="284" w:hanging="284"/>
        <w:jc w:val="both"/>
        <w:rPr>
          <w:rFonts w:ascii="Times New Roman" w:hAnsi="Times New Roman" w:cs="Times New Roman"/>
          <w:sz w:val="28"/>
          <w:szCs w:val="28"/>
          <w:lang w:val="kk-KZ" w:eastAsia="ko-KR"/>
        </w:rPr>
      </w:pPr>
      <w:r w:rsidRPr="004C7A70">
        <w:rPr>
          <w:rFonts w:ascii="Times New Roman" w:hAnsi="Times New Roman" w:cs="Times New Roman"/>
          <w:sz w:val="28"/>
          <w:szCs w:val="28"/>
          <w:lang w:val="kk-KZ" w:eastAsia="ko-KR"/>
        </w:rPr>
        <w:t>Әлеуметтік педагогика саласының пайда болуы мен қалыптасуына тарихи шолу</w:t>
      </w:r>
    </w:p>
    <w:p w:rsidR="00A276D9" w:rsidRPr="004C7A70" w:rsidRDefault="00A276D9" w:rsidP="009D4C92">
      <w:pPr>
        <w:pStyle w:val="ad"/>
        <w:numPr>
          <w:ilvl w:val="0"/>
          <w:numId w:val="15"/>
        </w:numPr>
        <w:spacing w:after="0" w:line="240" w:lineRule="auto"/>
        <w:ind w:left="284" w:hanging="284"/>
        <w:jc w:val="both"/>
        <w:rPr>
          <w:rFonts w:ascii="Times New Roman" w:hAnsi="Times New Roman" w:cs="Times New Roman"/>
          <w:sz w:val="28"/>
          <w:szCs w:val="28"/>
          <w:lang w:val="kk-KZ" w:eastAsia="ko-KR"/>
        </w:rPr>
      </w:pPr>
      <w:r w:rsidRPr="004C7A70">
        <w:rPr>
          <w:rFonts w:ascii="Times New Roman" w:hAnsi="Times New Roman" w:cs="Times New Roman"/>
          <w:sz w:val="28"/>
          <w:szCs w:val="28"/>
          <w:lang w:val="kk-KZ" w:eastAsia="ko-KR"/>
        </w:rPr>
        <w:t>Әлеуметтік педагогика пәнінің мақсат-міндеттері және негізгі қызметтеріне сипаттама</w:t>
      </w:r>
    </w:p>
    <w:p w:rsidR="00A276D9" w:rsidRPr="004C7A70" w:rsidRDefault="00A276D9" w:rsidP="009D4C92">
      <w:pPr>
        <w:pStyle w:val="ad"/>
        <w:numPr>
          <w:ilvl w:val="0"/>
          <w:numId w:val="15"/>
        </w:numPr>
        <w:spacing w:after="0" w:line="240" w:lineRule="auto"/>
        <w:ind w:left="284" w:hanging="284"/>
        <w:jc w:val="both"/>
        <w:rPr>
          <w:rFonts w:ascii="Times New Roman" w:hAnsi="Times New Roman" w:cs="Times New Roman"/>
          <w:sz w:val="28"/>
          <w:szCs w:val="28"/>
          <w:lang w:val="kk-KZ" w:eastAsia="ko-KR"/>
        </w:rPr>
      </w:pPr>
      <w:r w:rsidRPr="004C7A70">
        <w:rPr>
          <w:rFonts w:ascii="Times New Roman" w:hAnsi="Times New Roman" w:cs="Times New Roman"/>
          <w:sz w:val="28"/>
          <w:szCs w:val="28"/>
          <w:lang w:val="kk-KZ" w:eastAsia="ko-KR"/>
        </w:rPr>
        <w:t xml:space="preserve">Әлеуметтiк педагогикалық теория мен практикасының  нысандары </w:t>
      </w:r>
    </w:p>
    <w:p w:rsidR="00A276D9" w:rsidRPr="00A276D9" w:rsidRDefault="00A276D9" w:rsidP="00A276D9">
      <w:pPr>
        <w:spacing w:after="0" w:line="240" w:lineRule="auto"/>
        <w:ind w:firstLine="567"/>
        <w:rPr>
          <w:rFonts w:ascii="Times New Roman" w:hAnsi="Times New Roman" w:cs="Times New Roman"/>
          <w:sz w:val="28"/>
          <w:szCs w:val="28"/>
          <w:lang w:val="kk-KZ" w:eastAsia="ko-KR"/>
        </w:rPr>
      </w:pP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eastAsia="ko-KR"/>
        </w:rPr>
        <w:t xml:space="preserve">«Әлеуметтiк педагогика» ұғымын алғаш рет  XIX ғасырда немiс педагогы  А. Дистервег енгізген. </w:t>
      </w:r>
      <w:r w:rsidRPr="00A276D9">
        <w:rPr>
          <w:rFonts w:ascii="Times New Roman" w:hAnsi="Times New Roman" w:cs="Times New Roman"/>
          <w:sz w:val="28"/>
          <w:szCs w:val="28"/>
          <w:lang w:val="kk-KZ"/>
        </w:rPr>
        <w:t>Бірақ араға көп уақыт салып қана әлеуметтік педагогиканың екі ғылыми-практикалық бағыты айқындалды. Оның бірі П. Наторп есімімен байланысты айқындалып, халықтың мәдени деңгейін көтеру мақсатында қоғамның тәрбиелік күштерін интеграциялау мәселесіне арналды. Екінші бағыт қараусыз қалған балаларға әлеуметтік көмек көрсету, оларды қорғау, құқық бұзушылықтың алдын алуға бағытталды. Бұл бағыт Г. Нол, Г. Боймер есімдерімен байланысты болды.</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xml:space="preserve">Әлеуметтiк педагогика, бұл  қоршаған ортаның тәрбиеге әсерi жөнiндегi ғылым. Әлеуметтiк педагогика  мәселелерiн зерттеуде танымал  Ресей ғалымы А. В. Мудрик әлеуметтiк педагогиканы адамның бүкiл  өмiрi барысында жүзеге асырылатын әлеуметтiк тәрбиесiн қарастыратын ғылым ретiнде қабылдауға болады деп айтады. </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rPr>
        <w:t>Әлеуметтік педагогиканың идеялары мен бұл саладағы қызметкерлердің жұмыстары С. Т. Шацкий, В. Н. Шульгин, М. В. Крупенин, А. Г. Калашникова, А. П. Пинкевич т.б. тарапынан қарастырылған. С. Т. Шацкий мектептің әлеуметтік рөлін негіздеп, кіші ортада біртұтас тәрбие процесін ұйымдастыруды теориялық тұрғыдан айқындаған. 30-жылдардың аяғындағы мектептердің тек оқу-тәрбие процесін жақсартуға ғана басты назар аударуы әлеуметтік педагогика саласындағы ғылыми зерттеулерді кейінге  ысырып жіберді.</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xml:space="preserve">Әлеуметтік педагогиканың бастаулары халықтық педагогикада жатыр. Тұлғаны әлеуметтендіру идеялары ұлы ғұламалардың педагогикалық көзқарастарында қарастырылған. Атап айтқанда, әл-Фараби, Ж. Баласағұн, М. Қашқари, Қ. А. Ясауи және т.б. ғұламалар еңбектерінде адам тәрбиесін жүзеге асыру оның әлеуметтік ортасын қалыптастырумен байланысты екендігі баса айтылған. </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xml:space="preserve">Әлеуметтік педагогика мәселелерін көптеген классик педагогтар Я. А. Коменский, Ж. Ж. Руссо, И. Г. Песталоцци, И. Гербарт, А. Дистервег, К. Д. Ушинский және т.б. қарастырған. Олардың педагогикалық көзқарастарының ықпалымен адам тәрбиесінің қоғамдық-әлеуметтік ортадағы рөлі, тәрбие нәтижесінің қайырымдылықпен, мейірімділікпен айқындалатындығы туралы ой-пікірлер тұжырымдалады. </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eastAsia="ko-KR"/>
        </w:rPr>
        <w:lastRenderedPageBreak/>
        <w:t>Әлеуметтiк педагогика пәнiнiң зерттеу объектiсi - адамның әлеуметтiк ортамен өзара қарым-қатынасының жиынтығы негiзiнде оның қоғамдағы даму процесi болып табылады. Сонымен қатар, ә</w:t>
      </w:r>
      <w:r w:rsidRPr="00A276D9">
        <w:rPr>
          <w:rFonts w:ascii="Times New Roman" w:hAnsi="Times New Roman" w:cs="Times New Roman"/>
          <w:sz w:val="28"/>
          <w:szCs w:val="28"/>
          <w:lang w:val="kk-KZ"/>
        </w:rPr>
        <w:t xml:space="preserve">леуметтік педагогиканың ғылым ретіндегі негізгі мақсаты педагогикалық мақсатпен сабақтастықта тұлғаның әлеуметтік болмысына қатысты білімдерді интеграциялау болып табылады. </w:t>
      </w:r>
      <w:r w:rsidRPr="00A276D9">
        <w:rPr>
          <w:rFonts w:ascii="Times New Roman" w:hAnsi="Times New Roman" w:cs="Times New Roman"/>
          <w:sz w:val="28"/>
          <w:szCs w:val="28"/>
          <w:lang w:val="kk-KZ"/>
        </w:rPr>
        <w:tab/>
        <w:t>Практикалық пән ретіндегі негізгі мақсаты - өзінің табиғи болмысынан алыстаған тұлғаны қалпына келтіруге көмектесетін технологияларды жасау.</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xml:space="preserve">Ал, әлеуметтiк педагогиканың пәнi - адамның әлеуметтенуiнiң және оның   қоғамға бейiмделуiнiң педагогикалық аспектiсi болып табылады. Әлеуметтiк педагогика адам мен қоғамның өзара әсерлесуi негiзiнде қалыптасу, қоғамға толық ену ретiндегi  тұлғаның әлеуметтiк қалыптасуын ынталандырудың  мақсатын, мiндетiн, мәнiн, мазмұны мен  принциптерiн, әдiстерi мен формаларын зерттейдi. </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Әлеуметтiк педагогика өзiнiң пәндiк өрiсiне ие және ғылым ретіндегі өзiндiк  мiндеттерi  айқындалған. Олар:</w:t>
      </w:r>
    </w:p>
    <w:p w:rsidR="00A276D9" w:rsidRPr="00A276D9" w:rsidRDefault="00A276D9" w:rsidP="00A276D9">
      <w:pPr>
        <w:spacing w:after="0" w:line="240" w:lineRule="auto"/>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тұлғаның даралық дамуын гармониялы бiрлiкте қарастыра отырып, ғылыми әлеуметтендiрудi қамтамасыз ету;</w:t>
      </w:r>
    </w:p>
    <w:p w:rsidR="00A276D9" w:rsidRPr="00A276D9" w:rsidRDefault="00A276D9" w:rsidP="00A276D9">
      <w:pPr>
        <w:spacing w:after="0" w:line="240" w:lineRule="auto"/>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тұлғаның дамуы мен әлеуметтену процесiне әсер етушi қарым-қатынастарды  педагогикалық тұрғыдан  реттеу;</w:t>
      </w:r>
    </w:p>
    <w:p w:rsidR="00A276D9" w:rsidRPr="00A276D9" w:rsidRDefault="00A276D9" w:rsidP="00A276D9">
      <w:pPr>
        <w:spacing w:after="0" w:line="240" w:lineRule="auto"/>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xml:space="preserve">- тұлғаның қоғамға және әлеуметтену процесiндегi педагогика-лық ғылымдардың көпжақты әсерiнiң мүмкiндiктерiн   зерттеу; </w:t>
      </w:r>
    </w:p>
    <w:p w:rsidR="00A276D9" w:rsidRPr="00A276D9" w:rsidRDefault="00A276D9" w:rsidP="00A276D9">
      <w:pPr>
        <w:spacing w:after="0" w:line="240" w:lineRule="auto"/>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әлеуметтiк ортаның педагогикалық потенциалын арттыру мен оны пайдаланудың шарттарын және  тәсiлдерiн зерттеу;</w:t>
      </w:r>
    </w:p>
    <w:p w:rsidR="00A276D9" w:rsidRPr="00A276D9" w:rsidRDefault="00A276D9" w:rsidP="00A276D9">
      <w:pPr>
        <w:spacing w:after="0" w:line="240" w:lineRule="auto"/>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тұлға ұғымының мәнін, оның даму, қалыптасу кезеңдерін түсіну;</w:t>
      </w:r>
    </w:p>
    <w:p w:rsidR="00A276D9" w:rsidRPr="00A276D9" w:rsidRDefault="00A276D9" w:rsidP="00A276D9">
      <w:pPr>
        <w:spacing w:after="0" w:line="240" w:lineRule="auto"/>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адамның әлеуметтік болмысының түрлі формаларының (адам, жекелік, тұлға, субъект) шекараларын ажырата алу;</w:t>
      </w:r>
    </w:p>
    <w:p w:rsidR="00A276D9" w:rsidRPr="00A276D9" w:rsidRDefault="00A276D9" w:rsidP="00A276D9">
      <w:pPr>
        <w:spacing w:after="0" w:line="240" w:lineRule="auto"/>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тұлғаның дамуы мен өзін-өзі дамытуының өзара байланыстылығына талдау жүргізу;</w:t>
      </w:r>
    </w:p>
    <w:p w:rsidR="00A276D9" w:rsidRPr="00A276D9" w:rsidRDefault="00A276D9" w:rsidP="00A276D9">
      <w:pPr>
        <w:spacing w:after="0" w:line="240" w:lineRule="auto"/>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әлеуметтік детерминант, әлеуметтік қалыптасу, тұлға қызметі мен дамуы ұғымдарының мәнін ашу.</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Адамның дамуын оның қоршаған орта ықпалынан және өзара қарым-қатынас негiзiнде дамуын оның әлеуметтенуiнiң нәтижесi деп қарастыруға болады. Әлеуметтену:</w:t>
      </w:r>
    </w:p>
    <w:p w:rsidR="00A276D9" w:rsidRPr="00A276D9" w:rsidRDefault="00A276D9" w:rsidP="00A276D9">
      <w:pPr>
        <w:spacing w:after="0" w:line="240" w:lineRule="auto"/>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адамның қоғаммен өзара қарым-қатынасы арқылы және өмiрдiң әртүрлi жағдайларынан;</w:t>
      </w:r>
    </w:p>
    <w:p w:rsidR="00A276D9" w:rsidRPr="00A276D9" w:rsidRDefault="00A276D9" w:rsidP="00A276D9">
      <w:pPr>
        <w:spacing w:after="0" w:line="240" w:lineRule="auto"/>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адамдарға мемлекет тарапынан болатын әсерлер арқылы;</w:t>
      </w:r>
    </w:p>
    <w:p w:rsidR="00A276D9" w:rsidRPr="00A276D9" w:rsidRDefault="00A276D9" w:rsidP="00A276D9">
      <w:pPr>
        <w:spacing w:after="0" w:line="240" w:lineRule="auto"/>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тәрбиенiң немесе адамның дамуының белгiлi бiр жағдайда мақсатты бағытталған процесi арқылы;</w:t>
      </w:r>
    </w:p>
    <w:p w:rsidR="00A276D9" w:rsidRPr="00A276D9" w:rsidRDefault="00A276D9" w:rsidP="00A276D9">
      <w:pPr>
        <w:spacing w:after="0" w:line="240" w:lineRule="auto"/>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адамның өзiн-өзi тәрбиелеуi немесе өзiн-өзi дамытуы арқылы жүзеге асырылады.</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xml:space="preserve"> Әлеуметтiк педагогика - әлеуметтендiру процесiн бiлiмдiк-тәрбиелiк құралдармен реттеудiң және жүзеге асырудың, танымның теориясы мен практикасын қамтитын ғылым саласы болғандықтан, әлеуметтiк болмыстың адам өмiрi барысындағы мақсаты мен мiндеттеріне ықпалын қарастырады. </w:t>
      </w:r>
      <w:r w:rsidRPr="00A276D9">
        <w:rPr>
          <w:rFonts w:ascii="Times New Roman" w:hAnsi="Times New Roman" w:cs="Times New Roman"/>
          <w:sz w:val="28"/>
          <w:szCs w:val="28"/>
          <w:lang w:val="kk-KZ" w:eastAsia="ko-KR"/>
        </w:rPr>
        <w:lastRenderedPageBreak/>
        <w:t>Әлеуметтiк педагогика жеке адамдарға, тұрғындардың топтарына көмек көрсетудi өз мiндетiне жатқызады.</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Әлеуметтiк-педагогикалық тәрбие және тәжiрибесiнiң нысаны - жеке дара және қоғамдық сипаттама бiрлiгiн қамтитын әлеуметтік ортаның мүшесi болып табылатын адам, ал оның пәнi - адамның әлеуметтiк тұрғыда қалыптасуының және дамуының педагогикалық аспектiлерi.</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Әлеуметтiк-педагогикалық теория мен практикасының екiншi міндетiнің нысаны - қоғамның әлеуметтiк шеңберi, микро (шағын) орта, адамдар ұжымы және т.б.болып табылады. Аталмыш деңгейге тән іс-әрекетті жүзеге асырудың белгiлi құралдарына мәдени-ағарту, дене шынықтыру - сауықтыру, әлеуметтiк-тәрбие жұмыстарын және т.б. ендiруге болады.</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xml:space="preserve">Әлеуметтiк педагогиканың үшiншi деңгейдегi нысаны - әлеуметтендiрудiң алуан түрлi сатылары  мен деңгейiндегi жеке адам болып табылады. </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Бұның өзі қоғамда әлеуметтік педагогикалық қызметтің қажеттілікке айналып отырғандығы мен осы салада мамандар даярланудың сұранысы артып отырғандығын дәлелдейді. Әйтсе де, халықтық болмысызда тастанды балалар мен қараусыз қалған ата-аналардың болмағандығы қоғамның өркениеттілігінің шарықтаған заманында өз жалғасының үзіліп отырғандығын көрсетеді.</w:t>
      </w:r>
    </w:p>
    <w:p w:rsidR="00A276D9" w:rsidRPr="00A276D9" w:rsidRDefault="00A276D9" w:rsidP="00A276D9">
      <w:pPr>
        <w:spacing w:after="0" w:line="240" w:lineRule="auto"/>
        <w:ind w:firstLine="567"/>
        <w:jc w:val="both"/>
        <w:rPr>
          <w:rFonts w:ascii="Times New Roman" w:hAnsi="Times New Roman" w:cs="Times New Roman"/>
          <w:i/>
          <w:sz w:val="28"/>
          <w:szCs w:val="28"/>
          <w:lang w:val="uk-UA"/>
        </w:rPr>
      </w:pPr>
      <w:r w:rsidRPr="00A276D9">
        <w:rPr>
          <w:rFonts w:ascii="Times New Roman" w:hAnsi="Times New Roman" w:cs="Times New Roman"/>
          <w:i/>
          <w:sz w:val="28"/>
          <w:szCs w:val="28"/>
          <w:lang w:val="uk-UA"/>
        </w:rPr>
        <w:t xml:space="preserve">Тұжырым: </w:t>
      </w:r>
    </w:p>
    <w:p w:rsidR="00A276D9" w:rsidRPr="00A276D9" w:rsidRDefault="00A276D9" w:rsidP="009D4C92">
      <w:pPr>
        <w:numPr>
          <w:ilvl w:val="0"/>
          <w:numId w:val="2"/>
        </w:numPr>
        <w:spacing w:after="0" w:line="240" w:lineRule="auto"/>
        <w:ind w:left="0" w:firstLine="567"/>
        <w:jc w:val="both"/>
        <w:rPr>
          <w:rFonts w:ascii="Times New Roman" w:hAnsi="Times New Roman" w:cs="Times New Roman"/>
          <w:i/>
          <w:sz w:val="28"/>
          <w:szCs w:val="28"/>
          <w:lang w:val="uk-UA"/>
        </w:rPr>
      </w:pPr>
      <w:r w:rsidRPr="00A276D9">
        <w:rPr>
          <w:rFonts w:ascii="Times New Roman" w:hAnsi="Times New Roman" w:cs="Times New Roman"/>
          <w:i/>
          <w:sz w:val="28"/>
          <w:szCs w:val="28"/>
          <w:lang w:val="kk-KZ"/>
        </w:rPr>
        <w:t>Әлеуметтік п</w:t>
      </w:r>
      <w:r w:rsidRPr="00A276D9">
        <w:rPr>
          <w:rFonts w:ascii="Times New Roman" w:hAnsi="Times New Roman" w:cs="Times New Roman"/>
          <w:i/>
          <w:sz w:val="28"/>
          <w:szCs w:val="28"/>
          <w:lang w:val="uk-UA"/>
        </w:rPr>
        <w:t>едагогика ғылымы адамды өзi өмiр сүрiп отырған қоғамының талаптарына сай әлеуметтендiру тәжiрибелерiн ұрпақтан-ұрпаққа беру қажеттiлiгiнен туындады.</w:t>
      </w:r>
    </w:p>
    <w:p w:rsidR="00A276D9" w:rsidRPr="00A276D9" w:rsidRDefault="00A276D9" w:rsidP="009D4C92">
      <w:pPr>
        <w:numPr>
          <w:ilvl w:val="0"/>
          <w:numId w:val="2"/>
        </w:numPr>
        <w:spacing w:after="0" w:line="240" w:lineRule="auto"/>
        <w:ind w:left="0" w:firstLine="567"/>
        <w:jc w:val="both"/>
        <w:rPr>
          <w:rFonts w:ascii="Times New Roman" w:hAnsi="Times New Roman" w:cs="Times New Roman"/>
          <w:i/>
          <w:sz w:val="28"/>
          <w:szCs w:val="28"/>
          <w:lang w:val="uk-UA"/>
        </w:rPr>
      </w:pPr>
      <w:r w:rsidRPr="00A276D9">
        <w:rPr>
          <w:rFonts w:ascii="Times New Roman" w:hAnsi="Times New Roman" w:cs="Times New Roman"/>
          <w:i/>
          <w:sz w:val="28"/>
          <w:szCs w:val="28"/>
          <w:lang w:val="uk-UA"/>
        </w:rPr>
        <w:t xml:space="preserve"> Әлеуметтік педагогика ғылымы  адам мәселелерiмен айналысатын барлық ғылымдармен тығыз байланысады.</w:t>
      </w:r>
    </w:p>
    <w:p w:rsidR="00A276D9" w:rsidRPr="00A276D9" w:rsidRDefault="00A276D9" w:rsidP="00A276D9">
      <w:pPr>
        <w:spacing w:after="0" w:line="240" w:lineRule="auto"/>
        <w:ind w:firstLine="567"/>
        <w:jc w:val="both"/>
        <w:rPr>
          <w:rFonts w:ascii="Times New Roman" w:hAnsi="Times New Roman" w:cs="Times New Roman"/>
          <w:i/>
          <w:sz w:val="28"/>
          <w:szCs w:val="28"/>
          <w:lang w:val="uk-UA"/>
        </w:rPr>
      </w:pPr>
      <w:r w:rsidRPr="00A276D9">
        <w:rPr>
          <w:rFonts w:ascii="Times New Roman" w:hAnsi="Times New Roman" w:cs="Times New Roman"/>
          <w:i/>
          <w:sz w:val="28"/>
          <w:szCs w:val="28"/>
          <w:lang w:val="uk-UA"/>
        </w:rPr>
        <w:t>3. Әлеуметтік педагогика ғылымының мақсат-мiндеттерi қоғамның адам тәрбиесiне деген талаптарына сай  үнемi өзгерiп отырады. Ол қоғам талаптарынан туындап, қоғам мұқтажын ескередi.</w:t>
      </w:r>
    </w:p>
    <w:p w:rsidR="00C15211" w:rsidRDefault="00C15211" w:rsidP="00A276D9">
      <w:pPr>
        <w:spacing w:after="0" w:line="240" w:lineRule="auto"/>
        <w:rPr>
          <w:rFonts w:ascii="Times New Roman" w:hAnsi="Times New Roman" w:cs="Times New Roman"/>
          <w:b/>
          <w:sz w:val="28"/>
          <w:szCs w:val="28"/>
          <w:lang w:val="kk-KZ" w:eastAsia="ko-KR"/>
        </w:rPr>
      </w:pPr>
    </w:p>
    <w:p w:rsidR="00A276D9" w:rsidRPr="00A276D9" w:rsidRDefault="00A276D9" w:rsidP="00A276D9">
      <w:pPr>
        <w:spacing w:after="0" w:line="240" w:lineRule="auto"/>
        <w:rPr>
          <w:rFonts w:ascii="Times New Roman" w:hAnsi="Times New Roman" w:cs="Times New Roman"/>
          <w:b/>
          <w:sz w:val="28"/>
          <w:szCs w:val="28"/>
          <w:lang w:val="kk-KZ" w:eastAsia="ko-KR"/>
        </w:rPr>
      </w:pPr>
      <w:r w:rsidRPr="00A276D9">
        <w:rPr>
          <w:rFonts w:ascii="Times New Roman" w:hAnsi="Times New Roman" w:cs="Times New Roman"/>
          <w:b/>
          <w:sz w:val="28"/>
          <w:szCs w:val="28"/>
          <w:lang w:val="kk-KZ" w:eastAsia="ko-KR"/>
        </w:rPr>
        <w:t>Бақылау сұрақтары мен тапсырмалары:</w:t>
      </w:r>
    </w:p>
    <w:p w:rsidR="00A276D9" w:rsidRPr="0028063E" w:rsidRDefault="00A276D9" w:rsidP="009D4C92">
      <w:pPr>
        <w:pStyle w:val="ad"/>
        <w:numPr>
          <w:ilvl w:val="0"/>
          <w:numId w:val="18"/>
        </w:numPr>
        <w:tabs>
          <w:tab w:val="left" w:pos="284"/>
        </w:tabs>
        <w:spacing w:after="0" w:line="240" w:lineRule="auto"/>
        <w:ind w:left="284" w:hanging="284"/>
        <w:rPr>
          <w:rFonts w:ascii="Times New Roman" w:hAnsi="Times New Roman" w:cs="Times New Roman"/>
          <w:sz w:val="28"/>
          <w:szCs w:val="28"/>
          <w:lang w:val="kk-KZ" w:eastAsia="ko-KR"/>
        </w:rPr>
      </w:pPr>
      <w:r w:rsidRPr="0028063E">
        <w:rPr>
          <w:rFonts w:ascii="Times New Roman" w:hAnsi="Times New Roman" w:cs="Times New Roman"/>
          <w:sz w:val="28"/>
          <w:szCs w:val="28"/>
          <w:lang w:val="kk-KZ" w:eastAsia="ko-KR"/>
        </w:rPr>
        <w:t>Әлеуметтiк педагогика пәнiнiң зерттеу  объектiсi мен  пәнiн сипаттаңыз.</w:t>
      </w:r>
    </w:p>
    <w:p w:rsidR="00A276D9" w:rsidRPr="0028063E" w:rsidRDefault="00A276D9" w:rsidP="009D4C92">
      <w:pPr>
        <w:pStyle w:val="ad"/>
        <w:numPr>
          <w:ilvl w:val="0"/>
          <w:numId w:val="18"/>
        </w:numPr>
        <w:tabs>
          <w:tab w:val="left" w:pos="284"/>
        </w:tabs>
        <w:spacing w:after="0" w:line="240" w:lineRule="auto"/>
        <w:ind w:left="284" w:hanging="284"/>
        <w:rPr>
          <w:rFonts w:ascii="Times New Roman" w:hAnsi="Times New Roman" w:cs="Times New Roman"/>
          <w:sz w:val="28"/>
          <w:szCs w:val="28"/>
          <w:lang w:val="kk-KZ" w:eastAsia="ko-KR"/>
        </w:rPr>
      </w:pPr>
      <w:r w:rsidRPr="0028063E">
        <w:rPr>
          <w:rFonts w:ascii="Times New Roman" w:hAnsi="Times New Roman" w:cs="Times New Roman"/>
          <w:sz w:val="28"/>
          <w:szCs w:val="28"/>
          <w:lang w:val="kk-KZ" w:eastAsia="ko-KR"/>
        </w:rPr>
        <w:t>Әлеуметтiк педагогика  мен  педагогика ғылымының арасында қандай байланыс және ерекшелiктер бар?</w:t>
      </w:r>
    </w:p>
    <w:p w:rsidR="00A276D9" w:rsidRPr="0028063E" w:rsidRDefault="00A276D9" w:rsidP="009D4C92">
      <w:pPr>
        <w:pStyle w:val="ad"/>
        <w:numPr>
          <w:ilvl w:val="0"/>
          <w:numId w:val="18"/>
        </w:numPr>
        <w:tabs>
          <w:tab w:val="left" w:pos="284"/>
        </w:tabs>
        <w:spacing w:after="0" w:line="240" w:lineRule="auto"/>
        <w:ind w:left="284" w:hanging="284"/>
        <w:rPr>
          <w:rFonts w:ascii="Times New Roman" w:hAnsi="Times New Roman" w:cs="Times New Roman"/>
          <w:sz w:val="28"/>
          <w:szCs w:val="28"/>
          <w:lang w:val="kk-KZ" w:eastAsia="ko-KR"/>
        </w:rPr>
      </w:pPr>
      <w:r w:rsidRPr="0028063E">
        <w:rPr>
          <w:rFonts w:ascii="Times New Roman" w:hAnsi="Times New Roman" w:cs="Times New Roman"/>
          <w:sz w:val="28"/>
          <w:szCs w:val="28"/>
          <w:lang w:val="kk-KZ" w:eastAsia="ko-KR"/>
        </w:rPr>
        <w:t>Әлеуметтiк-педагогикалық  тәрбие мен тәжiрибе нысандарын атаңыз.</w:t>
      </w:r>
    </w:p>
    <w:p w:rsidR="00A276D9" w:rsidRPr="0028063E" w:rsidRDefault="00A276D9" w:rsidP="009D4C92">
      <w:pPr>
        <w:pStyle w:val="ad"/>
        <w:numPr>
          <w:ilvl w:val="0"/>
          <w:numId w:val="18"/>
        </w:numPr>
        <w:tabs>
          <w:tab w:val="left" w:pos="284"/>
        </w:tabs>
        <w:spacing w:after="0" w:line="240" w:lineRule="auto"/>
        <w:ind w:left="284" w:hanging="284"/>
        <w:rPr>
          <w:rFonts w:ascii="Times New Roman" w:hAnsi="Times New Roman" w:cs="Times New Roman"/>
          <w:sz w:val="28"/>
          <w:szCs w:val="28"/>
          <w:lang w:val="kk-KZ" w:eastAsia="ko-KR"/>
        </w:rPr>
      </w:pPr>
      <w:r w:rsidRPr="0028063E">
        <w:rPr>
          <w:rFonts w:ascii="Times New Roman" w:hAnsi="Times New Roman" w:cs="Times New Roman"/>
          <w:sz w:val="28"/>
          <w:szCs w:val="28"/>
          <w:lang w:val="kk-KZ" w:eastAsia="ko-KR"/>
        </w:rPr>
        <w:t>Әлеуметтiк педагогика теориялары қай кезден бастап қолданылып  келедi?</w:t>
      </w:r>
    </w:p>
    <w:p w:rsidR="00A276D9" w:rsidRPr="0028063E" w:rsidRDefault="00A276D9" w:rsidP="009D4C92">
      <w:pPr>
        <w:pStyle w:val="ad"/>
        <w:numPr>
          <w:ilvl w:val="0"/>
          <w:numId w:val="18"/>
        </w:numPr>
        <w:tabs>
          <w:tab w:val="left" w:pos="284"/>
        </w:tabs>
        <w:spacing w:after="0" w:line="240" w:lineRule="auto"/>
        <w:ind w:left="284" w:hanging="284"/>
        <w:rPr>
          <w:rFonts w:ascii="Times New Roman" w:hAnsi="Times New Roman" w:cs="Times New Roman"/>
          <w:sz w:val="28"/>
          <w:szCs w:val="28"/>
          <w:lang w:val="kk-KZ" w:eastAsia="ko-KR"/>
        </w:rPr>
      </w:pPr>
      <w:r w:rsidRPr="0028063E">
        <w:rPr>
          <w:rFonts w:ascii="Times New Roman" w:hAnsi="Times New Roman" w:cs="Times New Roman"/>
          <w:sz w:val="28"/>
          <w:szCs w:val="28"/>
          <w:lang w:val="kk-KZ" w:eastAsia="ko-KR"/>
        </w:rPr>
        <w:t>Әлеуметтiк педагогика теорияларының дамуына үлес қосқан қандай ғалымдарды бiлесiз?</w:t>
      </w:r>
    </w:p>
    <w:p w:rsidR="00A276D9" w:rsidRPr="0028063E" w:rsidRDefault="00A276D9" w:rsidP="009D4C92">
      <w:pPr>
        <w:pStyle w:val="ad"/>
        <w:numPr>
          <w:ilvl w:val="0"/>
          <w:numId w:val="18"/>
        </w:numPr>
        <w:tabs>
          <w:tab w:val="left" w:pos="284"/>
        </w:tabs>
        <w:spacing w:after="0" w:line="240" w:lineRule="auto"/>
        <w:ind w:left="284" w:hanging="284"/>
        <w:rPr>
          <w:rFonts w:ascii="Times New Roman" w:hAnsi="Times New Roman" w:cs="Times New Roman"/>
          <w:sz w:val="28"/>
          <w:szCs w:val="28"/>
          <w:lang w:val="kk-KZ" w:eastAsia="ko-KR"/>
        </w:rPr>
      </w:pPr>
      <w:r w:rsidRPr="0028063E">
        <w:rPr>
          <w:rFonts w:ascii="Times New Roman" w:hAnsi="Times New Roman" w:cs="Times New Roman"/>
          <w:sz w:val="28"/>
          <w:szCs w:val="28"/>
          <w:lang w:val="kk-KZ" w:eastAsia="ko-KR"/>
        </w:rPr>
        <w:t xml:space="preserve">Әлеуметтiк педагогиканың теориялық және қолданбалы қызметтерiн атаңыз. </w:t>
      </w:r>
    </w:p>
    <w:p w:rsidR="00C15211" w:rsidRDefault="00C15211" w:rsidP="00A276D9">
      <w:pPr>
        <w:spacing w:after="0" w:line="240" w:lineRule="auto"/>
        <w:rPr>
          <w:rFonts w:ascii="Times New Roman" w:hAnsi="Times New Roman" w:cs="Times New Roman"/>
          <w:b/>
          <w:sz w:val="28"/>
          <w:szCs w:val="28"/>
          <w:lang w:val="kk-KZ" w:eastAsia="ko-KR"/>
        </w:rPr>
      </w:pPr>
    </w:p>
    <w:p w:rsidR="00A276D9" w:rsidRPr="00A276D9" w:rsidRDefault="00A276D9" w:rsidP="00A276D9">
      <w:pPr>
        <w:spacing w:after="0" w:line="240" w:lineRule="auto"/>
        <w:rPr>
          <w:rFonts w:ascii="Times New Roman" w:hAnsi="Times New Roman" w:cs="Times New Roman"/>
          <w:b/>
          <w:sz w:val="28"/>
          <w:szCs w:val="28"/>
          <w:lang w:val="kk-KZ" w:eastAsia="ko-KR"/>
        </w:rPr>
      </w:pPr>
      <w:r w:rsidRPr="00A276D9">
        <w:rPr>
          <w:rFonts w:ascii="Times New Roman" w:hAnsi="Times New Roman" w:cs="Times New Roman"/>
          <w:b/>
          <w:sz w:val="28"/>
          <w:szCs w:val="28"/>
          <w:lang w:val="kk-KZ" w:eastAsia="ko-KR"/>
        </w:rPr>
        <w:t>Пайдалануға ұсынылатын әдебиеттер</w:t>
      </w:r>
      <w:r w:rsidR="00036B51">
        <w:rPr>
          <w:rFonts w:ascii="Times New Roman" w:hAnsi="Times New Roman" w:cs="Times New Roman"/>
          <w:b/>
          <w:sz w:val="28"/>
          <w:szCs w:val="28"/>
          <w:lang w:val="kk-KZ" w:eastAsia="ko-KR"/>
        </w:rPr>
        <w:t>:</w:t>
      </w:r>
    </w:p>
    <w:p w:rsidR="00A276D9" w:rsidRPr="0028063E" w:rsidRDefault="00A276D9" w:rsidP="009D4C92">
      <w:pPr>
        <w:pStyle w:val="ad"/>
        <w:numPr>
          <w:ilvl w:val="0"/>
          <w:numId w:val="19"/>
        </w:numPr>
        <w:tabs>
          <w:tab w:val="left" w:pos="900"/>
        </w:tabs>
        <w:spacing w:after="0" w:line="240" w:lineRule="auto"/>
        <w:ind w:left="284" w:hanging="284"/>
        <w:rPr>
          <w:rFonts w:ascii="Times New Roman" w:hAnsi="Times New Roman" w:cs="Times New Roman"/>
          <w:sz w:val="28"/>
          <w:szCs w:val="28"/>
          <w:lang w:val="kk-KZ" w:eastAsia="ko-KR"/>
        </w:rPr>
      </w:pPr>
      <w:r w:rsidRPr="0028063E">
        <w:rPr>
          <w:rFonts w:ascii="Times New Roman" w:hAnsi="Times New Roman" w:cs="Times New Roman"/>
          <w:sz w:val="28"/>
          <w:szCs w:val="28"/>
          <w:lang w:val="kk-KZ" w:eastAsia="ko-KR"/>
        </w:rPr>
        <w:t>Атемова Қ. Т. Педагогика негіздері. - Астана: Л. Н. Гумилев атындағы ЕҰУ, 2006. -118 б.</w:t>
      </w:r>
    </w:p>
    <w:p w:rsidR="00A276D9" w:rsidRPr="0028063E" w:rsidRDefault="00A276D9" w:rsidP="009D4C92">
      <w:pPr>
        <w:pStyle w:val="ad"/>
        <w:numPr>
          <w:ilvl w:val="0"/>
          <w:numId w:val="19"/>
        </w:numPr>
        <w:tabs>
          <w:tab w:val="left" w:pos="900"/>
        </w:tabs>
        <w:spacing w:after="0" w:line="240" w:lineRule="auto"/>
        <w:ind w:left="284" w:hanging="284"/>
        <w:rPr>
          <w:rFonts w:ascii="Times New Roman" w:hAnsi="Times New Roman" w:cs="Times New Roman"/>
          <w:sz w:val="28"/>
          <w:szCs w:val="28"/>
        </w:rPr>
      </w:pPr>
      <w:r w:rsidRPr="0028063E">
        <w:rPr>
          <w:rFonts w:ascii="Times New Roman" w:hAnsi="Times New Roman" w:cs="Times New Roman"/>
          <w:sz w:val="28"/>
          <w:szCs w:val="28"/>
          <w:lang w:val="kk-KZ"/>
        </w:rPr>
        <w:t>Василькова Ю. В., Василькова Т. А. Социальная педагогика. уч.пособие.-М.:1999.</w:t>
      </w:r>
    </w:p>
    <w:p w:rsidR="00A276D9" w:rsidRPr="0028063E" w:rsidRDefault="00A276D9" w:rsidP="009D4C92">
      <w:pPr>
        <w:pStyle w:val="ad"/>
        <w:numPr>
          <w:ilvl w:val="0"/>
          <w:numId w:val="19"/>
        </w:numPr>
        <w:tabs>
          <w:tab w:val="left" w:pos="900"/>
        </w:tabs>
        <w:spacing w:after="0" w:line="240" w:lineRule="auto"/>
        <w:ind w:left="284" w:hanging="284"/>
        <w:rPr>
          <w:rFonts w:ascii="Times New Roman" w:hAnsi="Times New Roman" w:cs="Times New Roman"/>
          <w:sz w:val="28"/>
          <w:szCs w:val="28"/>
        </w:rPr>
      </w:pPr>
      <w:r w:rsidRPr="0028063E">
        <w:rPr>
          <w:rFonts w:ascii="Times New Roman" w:hAnsi="Times New Roman" w:cs="Times New Roman"/>
          <w:sz w:val="28"/>
          <w:szCs w:val="28"/>
        </w:rPr>
        <w:t>Галагузова И.</w:t>
      </w:r>
      <w:r w:rsidRPr="0028063E">
        <w:rPr>
          <w:rFonts w:ascii="Times New Roman" w:hAnsi="Times New Roman" w:cs="Times New Roman"/>
          <w:sz w:val="28"/>
          <w:szCs w:val="28"/>
          <w:lang w:val="kk-KZ"/>
        </w:rPr>
        <w:t xml:space="preserve"> </w:t>
      </w:r>
      <w:r w:rsidRPr="0028063E">
        <w:rPr>
          <w:rFonts w:ascii="Times New Roman" w:hAnsi="Times New Roman" w:cs="Times New Roman"/>
          <w:sz w:val="28"/>
          <w:szCs w:val="28"/>
        </w:rPr>
        <w:t>Г. История социальной педагогики.</w:t>
      </w:r>
      <w:r w:rsidRPr="0028063E">
        <w:rPr>
          <w:rFonts w:ascii="Times New Roman" w:hAnsi="Times New Roman" w:cs="Times New Roman"/>
          <w:sz w:val="28"/>
          <w:szCs w:val="28"/>
          <w:lang w:val="kk-KZ"/>
        </w:rPr>
        <w:t xml:space="preserve"> - </w:t>
      </w:r>
      <w:r w:rsidRPr="0028063E">
        <w:rPr>
          <w:rFonts w:ascii="Times New Roman" w:hAnsi="Times New Roman" w:cs="Times New Roman"/>
          <w:sz w:val="28"/>
          <w:szCs w:val="28"/>
        </w:rPr>
        <w:t xml:space="preserve"> М.</w:t>
      </w:r>
      <w:r w:rsidRPr="0028063E">
        <w:rPr>
          <w:rFonts w:ascii="Times New Roman" w:hAnsi="Times New Roman" w:cs="Times New Roman"/>
          <w:sz w:val="28"/>
          <w:szCs w:val="28"/>
          <w:lang w:val="kk-KZ"/>
        </w:rPr>
        <w:t>:</w:t>
      </w:r>
      <w:r w:rsidRPr="0028063E">
        <w:rPr>
          <w:rFonts w:ascii="Times New Roman" w:hAnsi="Times New Roman" w:cs="Times New Roman"/>
          <w:sz w:val="28"/>
          <w:szCs w:val="28"/>
        </w:rPr>
        <w:t xml:space="preserve"> 2000.</w:t>
      </w:r>
    </w:p>
    <w:p w:rsidR="00A276D9" w:rsidRPr="0028063E" w:rsidRDefault="00A276D9" w:rsidP="009D4C92">
      <w:pPr>
        <w:pStyle w:val="ad"/>
        <w:numPr>
          <w:ilvl w:val="0"/>
          <w:numId w:val="19"/>
        </w:numPr>
        <w:tabs>
          <w:tab w:val="left" w:pos="900"/>
        </w:tabs>
        <w:spacing w:after="0" w:line="240" w:lineRule="auto"/>
        <w:ind w:left="284" w:hanging="284"/>
        <w:rPr>
          <w:rFonts w:ascii="Times New Roman" w:hAnsi="Times New Roman" w:cs="Times New Roman"/>
          <w:sz w:val="28"/>
          <w:szCs w:val="28"/>
          <w:lang w:val="kk-KZ"/>
        </w:rPr>
      </w:pPr>
      <w:r w:rsidRPr="0028063E">
        <w:rPr>
          <w:rFonts w:ascii="Times New Roman" w:hAnsi="Times New Roman" w:cs="Times New Roman"/>
          <w:sz w:val="28"/>
          <w:szCs w:val="28"/>
          <w:lang w:val="kk-KZ"/>
        </w:rPr>
        <w:lastRenderedPageBreak/>
        <w:t>Мудрик А. В. Социальная педагогика: учебное пособие /Под ред. В. А. Сластенина. -  М.: 1999.-С.19-24.</w:t>
      </w:r>
    </w:p>
    <w:p w:rsidR="00A276D9" w:rsidRPr="0028063E" w:rsidRDefault="00A276D9" w:rsidP="009D4C92">
      <w:pPr>
        <w:pStyle w:val="ad"/>
        <w:numPr>
          <w:ilvl w:val="0"/>
          <w:numId w:val="19"/>
        </w:numPr>
        <w:tabs>
          <w:tab w:val="left" w:pos="900"/>
        </w:tabs>
        <w:spacing w:after="0" w:line="240" w:lineRule="auto"/>
        <w:ind w:left="284" w:hanging="284"/>
        <w:rPr>
          <w:rFonts w:ascii="Times New Roman" w:hAnsi="Times New Roman" w:cs="Times New Roman"/>
          <w:sz w:val="28"/>
          <w:szCs w:val="28"/>
          <w:lang w:val="kk-KZ"/>
        </w:rPr>
      </w:pPr>
      <w:r w:rsidRPr="0028063E">
        <w:rPr>
          <w:rFonts w:ascii="Times New Roman" w:hAnsi="Times New Roman" w:cs="Times New Roman"/>
          <w:sz w:val="28"/>
          <w:szCs w:val="28"/>
          <w:lang w:val="kk-KZ"/>
        </w:rPr>
        <w:t>Социальная педагогика: Курс лекций /под общ.ред. Галагузовай  М. А. – М.:2000. - С.162-165</w:t>
      </w:r>
    </w:p>
    <w:p w:rsidR="00A276D9" w:rsidRPr="0028063E" w:rsidRDefault="00A276D9" w:rsidP="009D4C92">
      <w:pPr>
        <w:pStyle w:val="ad"/>
        <w:numPr>
          <w:ilvl w:val="0"/>
          <w:numId w:val="19"/>
        </w:numPr>
        <w:tabs>
          <w:tab w:val="left" w:pos="900"/>
        </w:tabs>
        <w:spacing w:after="0" w:line="240" w:lineRule="auto"/>
        <w:ind w:left="284" w:hanging="284"/>
        <w:rPr>
          <w:rFonts w:ascii="Times New Roman" w:hAnsi="Times New Roman" w:cs="Times New Roman"/>
          <w:sz w:val="28"/>
          <w:szCs w:val="28"/>
          <w:lang w:val="kk-KZ" w:eastAsia="ko-KR"/>
        </w:rPr>
      </w:pPr>
      <w:r w:rsidRPr="0028063E">
        <w:rPr>
          <w:rFonts w:ascii="Times New Roman" w:hAnsi="Times New Roman" w:cs="Times New Roman"/>
          <w:sz w:val="28"/>
          <w:szCs w:val="28"/>
          <w:lang w:val="kk-KZ" w:eastAsia="ko-KR"/>
        </w:rPr>
        <w:t>Мустаева Ф. А. Социальная педагогика. –М.: «Академический Проект», Екатеринбург: Деловая книга,  2003. -528 с.</w:t>
      </w:r>
    </w:p>
    <w:p w:rsidR="00A276D9" w:rsidRDefault="00A276D9" w:rsidP="00A276D9">
      <w:pPr>
        <w:tabs>
          <w:tab w:val="left" w:pos="1021"/>
          <w:tab w:val="center" w:pos="4819"/>
        </w:tabs>
        <w:spacing w:after="0" w:line="240" w:lineRule="auto"/>
        <w:ind w:firstLine="567"/>
        <w:rPr>
          <w:rFonts w:ascii="Times New Roman" w:hAnsi="Times New Roman" w:cs="Times New Roman"/>
          <w:b/>
          <w:sz w:val="28"/>
          <w:szCs w:val="28"/>
          <w:lang w:val="kk-KZ" w:eastAsia="ko-KR"/>
        </w:rPr>
      </w:pPr>
    </w:p>
    <w:p w:rsidR="0028063E" w:rsidRPr="00A276D9" w:rsidRDefault="0028063E" w:rsidP="00A276D9">
      <w:pPr>
        <w:tabs>
          <w:tab w:val="left" w:pos="1021"/>
          <w:tab w:val="center" w:pos="4819"/>
        </w:tabs>
        <w:spacing w:after="0" w:line="240" w:lineRule="auto"/>
        <w:ind w:firstLine="567"/>
        <w:rPr>
          <w:rFonts w:ascii="Times New Roman" w:hAnsi="Times New Roman" w:cs="Times New Roman"/>
          <w:b/>
          <w:sz w:val="28"/>
          <w:szCs w:val="28"/>
          <w:lang w:val="kk-KZ" w:eastAsia="ko-KR"/>
        </w:rPr>
      </w:pPr>
    </w:p>
    <w:p w:rsidR="00A276D9" w:rsidRDefault="00A276D9" w:rsidP="000C0574">
      <w:pPr>
        <w:tabs>
          <w:tab w:val="left" w:pos="1021"/>
          <w:tab w:val="center" w:pos="4819"/>
        </w:tabs>
        <w:spacing w:after="0" w:line="240" w:lineRule="auto"/>
        <w:jc w:val="center"/>
        <w:rPr>
          <w:rFonts w:ascii="Times New Roman" w:hAnsi="Times New Roman" w:cs="Times New Roman"/>
          <w:b/>
          <w:sz w:val="28"/>
          <w:szCs w:val="28"/>
          <w:lang w:val="uk-UA" w:eastAsia="ko-KR"/>
        </w:rPr>
      </w:pPr>
      <w:r w:rsidRPr="00A276D9">
        <w:rPr>
          <w:rFonts w:ascii="Times New Roman" w:hAnsi="Times New Roman" w:cs="Times New Roman"/>
          <w:b/>
          <w:sz w:val="28"/>
          <w:szCs w:val="28"/>
          <w:lang w:val="kk-KZ" w:eastAsia="ko-KR"/>
        </w:rPr>
        <w:t>Дәріс 2.</w:t>
      </w:r>
      <w:r w:rsidRPr="00A276D9">
        <w:rPr>
          <w:rFonts w:ascii="Times New Roman" w:hAnsi="Times New Roman" w:cs="Times New Roman"/>
          <w:b/>
          <w:sz w:val="28"/>
          <w:szCs w:val="28"/>
          <w:lang w:val="uk-UA" w:eastAsia="ko-KR"/>
        </w:rPr>
        <w:t xml:space="preserve"> Әлеуметтік педагогиканың негізгі категориялары</w:t>
      </w:r>
    </w:p>
    <w:p w:rsidR="000C0574" w:rsidRPr="00A276D9" w:rsidRDefault="000C0574" w:rsidP="000C0574">
      <w:pPr>
        <w:tabs>
          <w:tab w:val="left" w:pos="1021"/>
          <w:tab w:val="center" w:pos="4819"/>
        </w:tabs>
        <w:spacing w:after="0" w:line="240" w:lineRule="auto"/>
        <w:jc w:val="center"/>
        <w:rPr>
          <w:rFonts w:ascii="Times New Roman" w:hAnsi="Times New Roman" w:cs="Times New Roman"/>
          <w:b/>
          <w:sz w:val="28"/>
          <w:szCs w:val="28"/>
          <w:lang w:val="kk-KZ" w:eastAsia="ko-KR"/>
        </w:rPr>
      </w:pPr>
    </w:p>
    <w:p w:rsidR="00A276D9" w:rsidRPr="000C0574" w:rsidRDefault="00A276D9" w:rsidP="00A276D9">
      <w:pPr>
        <w:spacing w:after="0" w:line="240" w:lineRule="auto"/>
        <w:jc w:val="both"/>
        <w:rPr>
          <w:rFonts w:ascii="Times New Roman" w:hAnsi="Times New Roman" w:cs="Times New Roman"/>
          <w:sz w:val="28"/>
          <w:szCs w:val="28"/>
          <w:lang w:val="kk-KZ" w:eastAsia="ko-KR"/>
        </w:rPr>
      </w:pPr>
      <w:r w:rsidRPr="000C0574">
        <w:rPr>
          <w:rFonts w:ascii="Times New Roman" w:hAnsi="Times New Roman" w:cs="Times New Roman"/>
          <w:sz w:val="28"/>
          <w:szCs w:val="28"/>
          <w:lang w:val="kk-KZ" w:eastAsia="ko-KR"/>
        </w:rPr>
        <w:t>Дәріс жоспары:</w:t>
      </w:r>
    </w:p>
    <w:p w:rsidR="00A276D9" w:rsidRPr="000C0574" w:rsidRDefault="00A276D9" w:rsidP="009D4C92">
      <w:pPr>
        <w:pStyle w:val="ad"/>
        <w:numPr>
          <w:ilvl w:val="0"/>
          <w:numId w:val="16"/>
        </w:numPr>
        <w:spacing w:after="0" w:line="240" w:lineRule="auto"/>
        <w:ind w:left="284" w:hanging="284"/>
        <w:jc w:val="both"/>
        <w:rPr>
          <w:rFonts w:ascii="Times New Roman" w:hAnsi="Times New Roman" w:cs="Times New Roman"/>
          <w:sz w:val="28"/>
          <w:szCs w:val="28"/>
          <w:lang w:val="kk-KZ" w:eastAsia="ko-KR"/>
        </w:rPr>
      </w:pPr>
      <w:r w:rsidRPr="000C0574">
        <w:rPr>
          <w:rFonts w:ascii="Times New Roman" w:hAnsi="Times New Roman" w:cs="Times New Roman"/>
          <w:sz w:val="28"/>
          <w:szCs w:val="28"/>
          <w:lang w:val="kk-KZ" w:eastAsia="ko-KR"/>
        </w:rPr>
        <w:t>Әлеуметтік педагогика ғылымының негізгі категориялары</w:t>
      </w:r>
    </w:p>
    <w:p w:rsidR="00A276D9" w:rsidRPr="000C0574" w:rsidRDefault="00A276D9" w:rsidP="009D4C92">
      <w:pPr>
        <w:pStyle w:val="ad"/>
        <w:numPr>
          <w:ilvl w:val="0"/>
          <w:numId w:val="16"/>
        </w:numPr>
        <w:spacing w:after="0" w:line="240" w:lineRule="auto"/>
        <w:ind w:left="284" w:hanging="284"/>
        <w:jc w:val="both"/>
        <w:rPr>
          <w:rFonts w:ascii="Times New Roman" w:hAnsi="Times New Roman" w:cs="Times New Roman"/>
          <w:sz w:val="28"/>
          <w:szCs w:val="28"/>
          <w:lang w:val="kk-KZ" w:eastAsia="ko-KR"/>
        </w:rPr>
      </w:pPr>
      <w:r w:rsidRPr="000C0574">
        <w:rPr>
          <w:rFonts w:ascii="Times New Roman" w:hAnsi="Times New Roman" w:cs="Times New Roman"/>
          <w:sz w:val="28"/>
          <w:szCs w:val="28"/>
          <w:lang w:val="kk-KZ" w:eastAsia="ko-KR"/>
        </w:rPr>
        <w:t>Әлеуметтік педагогика пәнінің басқа педагогикалық пәндермен байланысы</w:t>
      </w:r>
    </w:p>
    <w:p w:rsidR="00A276D9" w:rsidRPr="000C0574" w:rsidRDefault="00A276D9" w:rsidP="009D4C92">
      <w:pPr>
        <w:pStyle w:val="ad"/>
        <w:numPr>
          <w:ilvl w:val="0"/>
          <w:numId w:val="16"/>
        </w:numPr>
        <w:spacing w:after="0" w:line="240" w:lineRule="auto"/>
        <w:ind w:left="284" w:hanging="284"/>
        <w:jc w:val="both"/>
        <w:rPr>
          <w:rFonts w:ascii="Times New Roman" w:hAnsi="Times New Roman" w:cs="Times New Roman"/>
          <w:sz w:val="28"/>
          <w:szCs w:val="28"/>
          <w:lang w:val="kk-KZ" w:eastAsia="ko-KR"/>
        </w:rPr>
      </w:pPr>
      <w:r w:rsidRPr="000C0574">
        <w:rPr>
          <w:rFonts w:ascii="Times New Roman" w:hAnsi="Times New Roman" w:cs="Times New Roman"/>
          <w:sz w:val="28"/>
          <w:szCs w:val="28"/>
          <w:lang w:val="kk-KZ" w:eastAsia="ko-KR"/>
        </w:rPr>
        <w:t>Әлеуметтiк  педагогика ғылымының төл және кірме ұғымдары мен олар арасындағы сабақтастық байланыс</w:t>
      </w:r>
    </w:p>
    <w:p w:rsidR="00A276D9" w:rsidRPr="00A276D9" w:rsidRDefault="00A276D9" w:rsidP="00A276D9">
      <w:pPr>
        <w:spacing w:after="0" w:line="240" w:lineRule="auto"/>
        <w:ind w:firstLine="567"/>
        <w:rPr>
          <w:rFonts w:ascii="Times New Roman" w:hAnsi="Times New Roman" w:cs="Times New Roman"/>
          <w:sz w:val="28"/>
          <w:szCs w:val="28"/>
          <w:lang w:val="kk-KZ" w:eastAsia="ko-KR"/>
        </w:rPr>
      </w:pP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Әлеуметтік педагогика ғылым ретінде адамның бүкіл өмірі барысында жүзеге асырылатын  әлеуметтік тәрбиесін қарастырады. Барлық ғылымдар саласы секiлдi әлеуметтiк педагогика да өзiндiк ұғымдар мен түсiнiктерге және ғылыми категорияларға ие. Олар әлеуметтену, әлеуметтiк оқу, әлеуметтiк тәрбие, әлеуметтiк iс-әрекет, әлеуметтiк-педагогикалық iс-әрекет, әлеуметтену процесi және т.б. </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xml:space="preserve"> «Әлеуметтiк» деген сөз латын тiлiнен аударғанда «қоғамдық» деген мағынаны бiлдiредi, яғни қоғамдағы адамдардың өмiрiмен  және қарым-қатынасымен байланысты қоғамдық дегендi дәйектейдi. Бұл мағынада адамның әлеуметтiк дамуы мен тәрбиесi туралы ғана емес, қоғамдағы әлеуметтiк құндылықтарға, нормалар мен ережелерге бағдар алу туралы сөз етуге болады.</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Әлеуметтiк педагогикада екi бағыт байқалады: әлеуметтiк және тұлғалық.</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xml:space="preserve">Бiрiншi бағыт мемлекет пен қоғамның өскелең ұрпақты тәрбиелеуге жалпы ықпал етуi арқылы анықталады. Бұл - социопедагогика деп аталады, ал тар мағынада - адамның тұлғасын қалыптастыру процесiне өмiр сүру ортасының ықпалы - орта педагогикасы болып саналады. </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Әлеуметтік  педагогиканың мәселелерi П. Наторп, И. Г. Песталоцци, К. Д. Ушинский, Н. И. Пирогов, Дж. Дьюи, Г. Кершенштейнер, Р. Зейдель, С. Т. Шацкий, А. С. Макаренко, Б. Р. Лихачев, В. Д. Семенов және т.б. еңбектерiнде теориялық тұрғыдан зерттелдi.</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xml:space="preserve">Әлеуметтiк педагогиканың тұлғалық бағыттары Дж. Локк, Ж. Ж. Руссо, Ф. Ницше және т.б. философиялық көзқарастары арнасында қарастырылған. Аталмыш бағыттың бастауы – «даралық» педагогикасы болып саналады. XIX ғасырдың екiншi жартысында адамнан </w:t>
      </w:r>
    </w:p>
    <w:p w:rsidR="00A276D9" w:rsidRPr="00A276D9" w:rsidRDefault="00A276D9" w:rsidP="00A276D9">
      <w:pPr>
        <w:spacing w:after="0" w:line="240" w:lineRule="auto"/>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жоғарыны қалыптастыру концепциясы пайда болды. (Ф. Ницше) Бұл бағыт  педагогтар алдына адамның өзi үшiн тәрбиелеу мәселесiн шешудi мiндет еттi.</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xml:space="preserve">Тұлғаның әлеуметтiк қалыптасуы оның табиғат заңдары бойынша дамитын әлеуметтiк жан ретiнде, әрi әлеуметтiк орта, қоғам, индивидтiң белгiлi бiр </w:t>
      </w:r>
      <w:r w:rsidRPr="00A276D9">
        <w:rPr>
          <w:rFonts w:ascii="Times New Roman" w:hAnsi="Times New Roman" w:cs="Times New Roman"/>
          <w:sz w:val="28"/>
          <w:szCs w:val="28"/>
          <w:lang w:val="kk-KZ" w:eastAsia="ko-KR"/>
        </w:rPr>
        <w:lastRenderedPageBreak/>
        <w:t xml:space="preserve">ықпал ету қабiлеттiлiктерiн ескеру негiзiнде тәрбиеленедi деген тұжырым бередi. </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xml:space="preserve">Адамның әлеуметтiк өзiндiк дамуы өте күрделi процесс, дегенмен әлеуметтiк даму жағдайлары, бағыттары және қарқындылығы өзгерiс үстiнде  болады.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Сонымен, </w:t>
      </w:r>
      <w:r w:rsidRPr="00A276D9">
        <w:rPr>
          <w:rFonts w:ascii="Times New Roman" w:hAnsi="Times New Roman" w:cs="Times New Roman"/>
          <w:sz w:val="28"/>
          <w:szCs w:val="28"/>
          <w:lang w:val="kk-KZ" w:eastAsia="ko-KR"/>
        </w:rPr>
        <w:t xml:space="preserve">әлеуметтік педагогика ғылымының негізгі категориялары: </w:t>
      </w:r>
      <w:r w:rsidRPr="00A276D9">
        <w:rPr>
          <w:rFonts w:ascii="Times New Roman" w:hAnsi="Times New Roman" w:cs="Times New Roman"/>
          <w:sz w:val="28"/>
          <w:szCs w:val="28"/>
          <w:lang w:val="uk-UA" w:eastAsia="ko-KR"/>
        </w:rPr>
        <w:t>әлеуметтену, әлеуметтену процесi, әлеуметтік оқу, әлеуметтік тәрбие, педагогикалық іс-әрекет, әлеуметтік-педагогикалық iс-әрекет, әлеуметтендіру, әлеуметтендіру факторлары, әлеумет (социум), микроәлеумет, әлеуметтік институт, теріс әлеуметтендіру (деәлеуметтендіру) институттары, әлеуметтік рөл, әлеуметтік бейімделу, әлеуметтік құлдырау, педагогикалық құлдырау, балалықты қорғау, бала құқығы, қамқорлыққа алу, қорғаншылық жасау, жетімдік, балаларға деген қатігездік қатынас, әлеуметтік  жұмыс, қайырымдылық әлеуметтік қорғау, әлеуметтік қолдау, әлеуметтік реабилитация, әлеуметтік кеңес беру, отбасылық кеңес беру, отбасы терапиясы және т.б.</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Педагогика ғылымы «жеке адам», «даму», «әрекет», «әлеуметтендіру», «қоғам» деген секілді көптеген басқа пәндер түсініктерін де қолданады. Оны педагогика ғылымының кірме түсініктері деп айтамыз.  Ал педагогика ғылымының төл ұғымдары «білім беру», «оқыту», «тәрбиелеу» категориялары болып табылатындығын бiлемiз. Енді осы ұғымдардан әлеуметтік педагогиканың негізгі түсініктерін ажыратып көрсетейік.</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Түсінік - бұл шындықты танып-білу процесінің санамызда бейнеленуінің бір формасы болып табылады. Ғылыми түсінік бірден қалыптаспайды. Түсініктің мәнін анықтау үшін оның белгілерін ажыратып алу қажет.</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Сонымен қатар, негiзгi ұғымдар деп тек сол ғылымға тән түсiнiктердi айтамыз. Кез келген жаңа ғылым саласы өзiнiң негiзгi түсiнiктерiнен туындайтын жаңа түсiнiктерге ие болады. Әлеуметтiк педагогиканың түсiнiктерi педагогика ғылымының түсiнiктерiнен туындайды, олай болса әлеуметтiк педагогика пәнiнiң өзi ғылыми педагогиканың бiр саласы ретiнде көптеген зерттеу объектiсi  жеке адамның қалыптасуы болып табылатын басқа ғылымдармен тығыз байланыста болады. Оны төмендегі 1-схема </w:t>
      </w:r>
      <w:r w:rsidRPr="00A276D9">
        <w:rPr>
          <w:rFonts w:ascii="Times New Roman" w:hAnsi="Times New Roman" w:cs="Times New Roman"/>
          <w:sz w:val="28"/>
          <w:szCs w:val="28"/>
          <w:lang w:val="kk-KZ" w:eastAsia="ko-KR"/>
        </w:rPr>
        <w:t xml:space="preserve">мынадай </w:t>
      </w:r>
      <w:r w:rsidRPr="00A276D9">
        <w:rPr>
          <w:rFonts w:ascii="Times New Roman" w:hAnsi="Times New Roman" w:cs="Times New Roman"/>
          <w:sz w:val="28"/>
          <w:szCs w:val="28"/>
          <w:lang w:val="uk-UA" w:eastAsia="ko-KR"/>
        </w:rPr>
        <w:t>түрiнде көрсетуге болады:</w:t>
      </w:r>
    </w:p>
    <w:p w:rsidR="00A276D9" w:rsidRPr="00A276D9" w:rsidRDefault="00A276D9" w:rsidP="00A276D9">
      <w:pPr>
        <w:spacing w:after="0" w:line="240" w:lineRule="auto"/>
        <w:ind w:firstLine="567"/>
        <w:jc w:val="both"/>
        <w:rPr>
          <w:rFonts w:ascii="Times New Roman" w:hAnsi="Times New Roman" w:cs="Times New Roman"/>
          <w:i/>
          <w:sz w:val="28"/>
          <w:szCs w:val="28"/>
          <w:lang w:val="uk-UA"/>
        </w:rPr>
      </w:pPr>
      <w:r w:rsidRPr="00A276D9">
        <w:rPr>
          <w:rFonts w:ascii="Times New Roman" w:hAnsi="Times New Roman" w:cs="Times New Roman"/>
          <w:i/>
          <w:sz w:val="28"/>
          <w:szCs w:val="28"/>
          <w:lang w:val="uk-UA"/>
        </w:rPr>
        <w:t xml:space="preserve">Тұжырым: </w:t>
      </w:r>
    </w:p>
    <w:p w:rsidR="00A276D9" w:rsidRPr="00A276D9" w:rsidRDefault="00A276D9" w:rsidP="00A276D9">
      <w:pPr>
        <w:spacing w:after="0" w:line="240" w:lineRule="auto"/>
        <w:ind w:firstLine="567"/>
        <w:jc w:val="both"/>
        <w:rPr>
          <w:rFonts w:ascii="Times New Roman" w:hAnsi="Times New Roman" w:cs="Times New Roman"/>
          <w:i/>
          <w:sz w:val="28"/>
          <w:szCs w:val="28"/>
          <w:lang w:val="uk-UA"/>
        </w:rPr>
      </w:pPr>
      <w:r w:rsidRPr="00A276D9">
        <w:rPr>
          <w:rFonts w:ascii="Times New Roman" w:hAnsi="Times New Roman" w:cs="Times New Roman"/>
          <w:i/>
          <w:sz w:val="28"/>
          <w:szCs w:val="28"/>
          <w:lang w:val="uk-UA"/>
        </w:rPr>
        <w:t>1Әлеуметтік тәрбиенің мақсаты адамзат қоғамының  барлық  кезеңiнде адамды өзi өмiр сүрiп отырған қоғамының талаптарына сай етiп қалыптастыруды көздеген.</w:t>
      </w:r>
    </w:p>
    <w:p w:rsidR="00A276D9" w:rsidRPr="00A276D9" w:rsidRDefault="00A276D9" w:rsidP="00A276D9">
      <w:pPr>
        <w:spacing w:after="0" w:line="240" w:lineRule="auto"/>
        <w:ind w:firstLine="567"/>
        <w:jc w:val="both"/>
        <w:rPr>
          <w:rFonts w:ascii="Times New Roman" w:hAnsi="Times New Roman" w:cs="Times New Roman"/>
          <w:i/>
          <w:sz w:val="28"/>
          <w:szCs w:val="28"/>
          <w:lang w:val="uk-UA"/>
        </w:rPr>
      </w:pPr>
      <w:r w:rsidRPr="00A276D9">
        <w:rPr>
          <w:rFonts w:ascii="Times New Roman" w:hAnsi="Times New Roman" w:cs="Times New Roman"/>
          <w:i/>
          <w:sz w:val="28"/>
          <w:szCs w:val="28"/>
          <w:lang w:val="uk-UA"/>
        </w:rPr>
        <w:t>Әлеуметтік педагогика ғылдымының негізгі категориялары педагогика ғылымы категорияларынан келіп туындайды, сонымен қатар олар да қоғамдық категория болып табылады. Өйткенi әртүрлi қоғамдық талаптарға сай  берiлген анықтамалар мазмұны бiрдей емес. Бұдан байқайтынымыз, қоғамның мақсаты тәрбиенiң, тұлғаны қоғам талабына сай етіп қалыптастырудың  мақсатымен сәйкес  сабақтасып отырады.</w:t>
      </w:r>
    </w:p>
    <w:p w:rsidR="00A276D9" w:rsidRPr="00A276D9" w:rsidRDefault="00A276D9" w:rsidP="00A276D9">
      <w:pPr>
        <w:spacing w:after="0" w:line="240" w:lineRule="auto"/>
        <w:ind w:firstLine="567"/>
        <w:jc w:val="both"/>
        <w:rPr>
          <w:rFonts w:ascii="Times New Roman" w:hAnsi="Times New Roman" w:cs="Times New Roman"/>
          <w:i/>
          <w:sz w:val="28"/>
          <w:szCs w:val="28"/>
          <w:lang w:val="uk-UA"/>
        </w:rPr>
      </w:pPr>
      <w:r w:rsidRPr="00A276D9">
        <w:rPr>
          <w:rFonts w:ascii="Times New Roman" w:hAnsi="Times New Roman" w:cs="Times New Roman"/>
          <w:i/>
          <w:sz w:val="28"/>
          <w:szCs w:val="28"/>
          <w:lang w:val="uk-UA"/>
        </w:rPr>
        <w:lastRenderedPageBreak/>
        <w:t xml:space="preserve">Тәрбие үздiксiз және үзiлiссiз процесс болғандықтан, тұлғаны қоғам талабына сай әлеуметтендіру үрдісі де үздіксіз әрі үзіліссіз процес болып табылады.   </w:t>
      </w:r>
    </w:p>
    <w:p w:rsidR="00F56DBC" w:rsidRDefault="00F56DBC" w:rsidP="00A276D9">
      <w:pPr>
        <w:spacing w:after="0" w:line="240" w:lineRule="auto"/>
        <w:rPr>
          <w:rFonts w:ascii="Times New Roman" w:hAnsi="Times New Roman" w:cs="Times New Roman"/>
          <w:b/>
          <w:sz w:val="28"/>
          <w:szCs w:val="28"/>
          <w:lang w:val="uk-UA" w:eastAsia="ko-KR"/>
        </w:rPr>
      </w:pPr>
    </w:p>
    <w:p w:rsidR="00A276D9" w:rsidRPr="00A276D9" w:rsidRDefault="00A276D9" w:rsidP="00A276D9">
      <w:pPr>
        <w:spacing w:after="0" w:line="240" w:lineRule="auto"/>
        <w:rPr>
          <w:rFonts w:ascii="Times New Roman" w:hAnsi="Times New Roman" w:cs="Times New Roman"/>
          <w:b/>
          <w:sz w:val="28"/>
          <w:szCs w:val="28"/>
          <w:lang w:val="uk-UA" w:eastAsia="ko-KR"/>
        </w:rPr>
      </w:pPr>
      <w:r w:rsidRPr="00A276D9">
        <w:rPr>
          <w:rFonts w:ascii="Times New Roman" w:hAnsi="Times New Roman" w:cs="Times New Roman"/>
          <w:b/>
          <w:sz w:val="28"/>
          <w:szCs w:val="28"/>
          <w:lang w:val="uk-UA" w:eastAsia="ko-KR"/>
        </w:rPr>
        <w:t>Бақылау сұрақтары мен тапсырмалары:</w:t>
      </w:r>
    </w:p>
    <w:p w:rsidR="00A276D9" w:rsidRPr="00A276D9" w:rsidRDefault="00A276D9" w:rsidP="00A276D9">
      <w:pPr>
        <w:spacing w:after="0" w:line="240" w:lineRule="auto"/>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1.Әлеуметтiк педагогиканың негiзгi ұғымдары мен кірме ұғымдарын  атаңыз.</w:t>
      </w:r>
    </w:p>
    <w:p w:rsidR="00A276D9" w:rsidRPr="00A276D9" w:rsidRDefault="00A276D9" w:rsidP="00A276D9">
      <w:pPr>
        <w:spacing w:after="0" w:line="240" w:lineRule="auto"/>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2.Әлеуметтендiру, әлеуметтiк оқу мен әлеуметтік тәрбие, әлеуметтiк бейiмделу және т.б. ұғымдарға сипаттама берiңiз.</w:t>
      </w:r>
    </w:p>
    <w:p w:rsidR="00A276D9" w:rsidRPr="00A276D9" w:rsidRDefault="00A276D9" w:rsidP="00A276D9">
      <w:pPr>
        <w:spacing w:after="0" w:line="240" w:lineRule="auto"/>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3.Тәрбие мен әлеуметтендiру түсiнiктерiнiң өзара арақатынасына талдау жасаңыз.</w:t>
      </w:r>
    </w:p>
    <w:p w:rsidR="00A276D9" w:rsidRPr="00A276D9" w:rsidRDefault="00A276D9" w:rsidP="00A276D9">
      <w:pPr>
        <w:spacing w:after="0" w:line="240" w:lineRule="auto"/>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4.Әлеуметтiк педагогика өз дамуында педагогика ғылымының басқа қандай салаларымен және басқа қандай ғылымдармен байланысады.</w:t>
      </w:r>
    </w:p>
    <w:p w:rsidR="00A276D9" w:rsidRPr="00A276D9" w:rsidRDefault="00A276D9" w:rsidP="00A276D9">
      <w:pPr>
        <w:spacing w:after="0" w:line="240" w:lineRule="auto"/>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5.Әлеуметтiк тәрбиенiң әлеуметтендiру процесiнiң құрамдас бөлiгi екендiгiн дәлелдеңiз.</w:t>
      </w:r>
    </w:p>
    <w:p w:rsidR="00F56DBC" w:rsidRDefault="00F56DBC" w:rsidP="00A276D9">
      <w:pPr>
        <w:spacing w:after="0" w:line="240" w:lineRule="auto"/>
        <w:jc w:val="both"/>
        <w:rPr>
          <w:rFonts w:ascii="Times New Roman" w:hAnsi="Times New Roman" w:cs="Times New Roman"/>
          <w:b/>
          <w:sz w:val="28"/>
          <w:szCs w:val="28"/>
          <w:lang w:val="kk-KZ" w:eastAsia="ko-KR"/>
        </w:rPr>
      </w:pPr>
    </w:p>
    <w:p w:rsidR="00103D24" w:rsidRPr="00A276D9" w:rsidRDefault="00103D24" w:rsidP="00103D24">
      <w:pPr>
        <w:spacing w:after="0" w:line="240" w:lineRule="auto"/>
        <w:rPr>
          <w:rFonts w:ascii="Times New Roman" w:hAnsi="Times New Roman" w:cs="Times New Roman"/>
          <w:b/>
          <w:sz w:val="28"/>
          <w:szCs w:val="28"/>
          <w:lang w:val="kk-KZ" w:eastAsia="ko-KR"/>
        </w:rPr>
      </w:pPr>
      <w:r w:rsidRPr="00A276D9">
        <w:rPr>
          <w:rFonts w:ascii="Times New Roman" w:hAnsi="Times New Roman" w:cs="Times New Roman"/>
          <w:b/>
          <w:sz w:val="28"/>
          <w:szCs w:val="28"/>
          <w:lang w:val="kk-KZ" w:eastAsia="ko-KR"/>
        </w:rPr>
        <w:t>Пайдалануға ұсынылатын әдебиеттер</w:t>
      </w:r>
      <w:r>
        <w:rPr>
          <w:rFonts w:ascii="Times New Roman" w:hAnsi="Times New Roman" w:cs="Times New Roman"/>
          <w:b/>
          <w:sz w:val="28"/>
          <w:szCs w:val="28"/>
          <w:lang w:val="kk-KZ" w:eastAsia="ko-KR"/>
        </w:rPr>
        <w:t>:</w:t>
      </w:r>
    </w:p>
    <w:p w:rsidR="00A276D9" w:rsidRPr="00A276D9" w:rsidRDefault="00A276D9" w:rsidP="00A276D9">
      <w:pPr>
        <w:tabs>
          <w:tab w:val="left" w:pos="993"/>
        </w:tabs>
        <w:spacing w:after="0" w:line="240" w:lineRule="auto"/>
        <w:jc w:val="both"/>
        <w:rPr>
          <w:rFonts w:ascii="Times New Roman" w:hAnsi="Times New Roman" w:cs="Times New Roman"/>
          <w:sz w:val="28"/>
          <w:szCs w:val="28"/>
        </w:rPr>
      </w:pPr>
      <w:r w:rsidRPr="00A276D9">
        <w:rPr>
          <w:rFonts w:ascii="Times New Roman" w:hAnsi="Times New Roman" w:cs="Times New Roman"/>
          <w:sz w:val="28"/>
          <w:szCs w:val="28"/>
        </w:rPr>
        <w:t>1</w:t>
      </w:r>
      <w:r w:rsidRPr="00A276D9">
        <w:rPr>
          <w:rFonts w:ascii="Times New Roman" w:hAnsi="Times New Roman" w:cs="Times New Roman"/>
          <w:sz w:val="28"/>
          <w:szCs w:val="28"/>
          <w:lang w:val="kk-KZ"/>
        </w:rPr>
        <w:t>.</w:t>
      </w:r>
      <w:r w:rsidRPr="00A276D9">
        <w:rPr>
          <w:rFonts w:ascii="Times New Roman" w:hAnsi="Times New Roman" w:cs="Times New Roman"/>
          <w:sz w:val="28"/>
          <w:szCs w:val="28"/>
        </w:rPr>
        <w:t>Галагузова И.</w:t>
      </w:r>
      <w:r w:rsidRPr="00A276D9">
        <w:rPr>
          <w:rFonts w:ascii="Times New Roman" w:hAnsi="Times New Roman" w:cs="Times New Roman"/>
          <w:sz w:val="28"/>
          <w:szCs w:val="28"/>
          <w:lang w:val="kk-KZ"/>
        </w:rPr>
        <w:t xml:space="preserve"> </w:t>
      </w:r>
      <w:r w:rsidRPr="00A276D9">
        <w:rPr>
          <w:rFonts w:ascii="Times New Roman" w:hAnsi="Times New Roman" w:cs="Times New Roman"/>
          <w:sz w:val="28"/>
          <w:szCs w:val="28"/>
        </w:rPr>
        <w:t xml:space="preserve">Г. </w:t>
      </w:r>
      <w:r w:rsidRPr="00A276D9">
        <w:rPr>
          <w:rFonts w:ascii="Times New Roman" w:hAnsi="Times New Roman" w:cs="Times New Roman"/>
          <w:sz w:val="28"/>
          <w:szCs w:val="28"/>
          <w:lang w:val="kk-KZ"/>
        </w:rPr>
        <w:t xml:space="preserve">Социальная </w:t>
      </w:r>
      <w:r w:rsidRPr="00A276D9">
        <w:rPr>
          <w:rFonts w:ascii="Times New Roman" w:hAnsi="Times New Roman" w:cs="Times New Roman"/>
          <w:sz w:val="28"/>
          <w:szCs w:val="28"/>
        </w:rPr>
        <w:t xml:space="preserve"> педагогик</w:t>
      </w:r>
      <w:r w:rsidRPr="00A276D9">
        <w:rPr>
          <w:rFonts w:ascii="Times New Roman" w:hAnsi="Times New Roman" w:cs="Times New Roman"/>
          <w:sz w:val="28"/>
          <w:szCs w:val="28"/>
          <w:lang w:val="kk-KZ"/>
        </w:rPr>
        <w:t>а: Курс лекций: Учебное пособие для студ. Высших.уч. завед. /под ред. М. А. Галагузовой. –М.:Гуманист</w:t>
      </w:r>
      <w:r w:rsidRPr="00A276D9">
        <w:rPr>
          <w:rFonts w:ascii="Times New Roman" w:hAnsi="Times New Roman" w:cs="Times New Roman"/>
          <w:sz w:val="28"/>
          <w:szCs w:val="28"/>
        </w:rPr>
        <w:t>.</w:t>
      </w:r>
      <w:r w:rsidRPr="00A276D9">
        <w:rPr>
          <w:rFonts w:ascii="Times New Roman" w:hAnsi="Times New Roman" w:cs="Times New Roman"/>
          <w:sz w:val="28"/>
          <w:szCs w:val="28"/>
          <w:lang w:val="kk-KZ"/>
        </w:rPr>
        <w:t xml:space="preserve"> Изд.центр ВЛАДОС, 2003. -416 с.</w:t>
      </w:r>
    </w:p>
    <w:p w:rsidR="00A276D9" w:rsidRPr="00A276D9" w:rsidRDefault="00A276D9" w:rsidP="00A276D9">
      <w:pPr>
        <w:spacing w:after="0" w:line="240" w:lineRule="auto"/>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2. Мудрик А. В. Социальная педагогика: учебное пособие /Под ред. В. А. Сластенина. -  М.: 1999.-С.19-24.</w:t>
      </w:r>
    </w:p>
    <w:p w:rsidR="00A276D9" w:rsidRPr="00A276D9" w:rsidRDefault="00A276D9" w:rsidP="00A276D9">
      <w:pPr>
        <w:tabs>
          <w:tab w:val="left" w:pos="993"/>
        </w:tabs>
        <w:spacing w:after="0" w:line="240" w:lineRule="auto"/>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3.Мустаева Ф. А. Социальная педагогика. –М.: «Академический Проект», Екатеринбург: «Деловая книга»,  2003. -528 с.</w:t>
      </w:r>
    </w:p>
    <w:p w:rsidR="00A276D9" w:rsidRPr="00A276D9" w:rsidRDefault="00A276D9" w:rsidP="00A276D9">
      <w:pPr>
        <w:spacing w:after="0" w:line="240" w:lineRule="auto"/>
        <w:jc w:val="both"/>
        <w:rPr>
          <w:rFonts w:ascii="Times New Roman" w:hAnsi="Times New Roman" w:cs="Times New Roman"/>
          <w:sz w:val="28"/>
          <w:szCs w:val="28"/>
          <w:lang w:val="kk-KZ"/>
        </w:rPr>
      </w:pPr>
      <w:r w:rsidRPr="00A276D9">
        <w:rPr>
          <w:rFonts w:ascii="Times New Roman" w:hAnsi="Times New Roman" w:cs="Times New Roman"/>
          <w:sz w:val="28"/>
          <w:szCs w:val="28"/>
          <w:lang w:val="kk-KZ" w:eastAsia="ko-KR"/>
        </w:rPr>
        <w:t>4. Қоянбаев Р. М.</w:t>
      </w:r>
      <w:r w:rsidRPr="00A276D9">
        <w:rPr>
          <w:rFonts w:ascii="Times New Roman" w:hAnsi="Times New Roman" w:cs="Times New Roman"/>
          <w:sz w:val="28"/>
          <w:szCs w:val="28"/>
          <w:lang w:val="sr-Cyrl-CS"/>
        </w:rPr>
        <w:t>, Қоянбаев Ж. Б. Педагогика. - Алматы, 2000. - 327 б.</w:t>
      </w:r>
    </w:p>
    <w:p w:rsidR="00A276D9" w:rsidRPr="00A276D9" w:rsidRDefault="00A276D9" w:rsidP="00A276D9">
      <w:pPr>
        <w:spacing w:after="0" w:line="240" w:lineRule="auto"/>
        <w:jc w:val="both"/>
        <w:rPr>
          <w:rFonts w:ascii="Times New Roman" w:hAnsi="Times New Roman" w:cs="Times New Roman"/>
          <w:sz w:val="28"/>
          <w:szCs w:val="28"/>
          <w:lang w:val="kk-KZ"/>
        </w:rPr>
      </w:pPr>
      <w:r w:rsidRPr="00A276D9">
        <w:rPr>
          <w:rFonts w:ascii="Times New Roman" w:hAnsi="Times New Roman" w:cs="Times New Roman"/>
          <w:sz w:val="28"/>
          <w:szCs w:val="28"/>
          <w:lang w:val="uk-UA" w:eastAsia="ko-KR"/>
        </w:rPr>
        <w:t xml:space="preserve">5. Рюриков </w:t>
      </w:r>
      <w:r w:rsidRPr="00A276D9">
        <w:rPr>
          <w:rFonts w:ascii="Times New Roman" w:hAnsi="Times New Roman" w:cs="Times New Roman"/>
          <w:sz w:val="28"/>
          <w:szCs w:val="28"/>
          <w:lang w:val="kk-KZ"/>
        </w:rPr>
        <w:t xml:space="preserve"> Н. Мед и яд любви. −М.,  1990. - 450 с.</w:t>
      </w:r>
    </w:p>
    <w:p w:rsidR="00A276D9" w:rsidRPr="00A276D9" w:rsidRDefault="00A276D9" w:rsidP="00A276D9">
      <w:pPr>
        <w:spacing w:after="0" w:line="240" w:lineRule="auto"/>
        <w:jc w:val="both"/>
        <w:rPr>
          <w:rFonts w:ascii="Times New Roman" w:hAnsi="Times New Roman" w:cs="Times New Roman"/>
          <w:sz w:val="28"/>
          <w:szCs w:val="28"/>
          <w:lang w:val="kk-KZ"/>
        </w:rPr>
      </w:pPr>
      <w:r w:rsidRPr="00A276D9">
        <w:rPr>
          <w:rFonts w:ascii="Times New Roman" w:hAnsi="Times New Roman" w:cs="Times New Roman"/>
          <w:sz w:val="28"/>
          <w:szCs w:val="28"/>
          <w:lang w:val="kk-KZ" w:eastAsia="ko-KR"/>
        </w:rPr>
        <w:t xml:space="preserve">6. Педагогика. </w:t>
      </w:r>
      <w:r w:rsidRPr="00A276D9">
        <w:rPr>
          <w:rFonts w:ascii="Times New Roman" w:hAnsi="Times New Roman" w:cs="Times New Roman"/>
          <w:sz w:val="28"/>
          <w:szCs w:val="28"/>
          <w:lang w:val="kk-KZ"/>
        </w:rPr>
        <w:t xml:space="preserve"> −Алматы: Нұрлы Әлем, 2003. - 366 б.</w:t>
      </w:r>
    </w:p>
    <w:p w:rsidR="00A276D9" w:rsidRPr="00A276D9" w:rsidRDefault="00A276D9" w:rsidP="00A276D9">
      <w:pPr>
        <w:spacing w:after="0" w:line="240" w:lineRule="auto"/>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rPr>
        <w:t xml:space="preserve">7. </w:t>
      </w:r>
      <w:r w:rsidRPr="00A276D9">
        <w:rPr>
          <w:rFonts w:ascii="Times New Roman" w:hAnsi="Times New Roman" w:cs="Times New Roman"/>
          <w:sz w:val="28"/>
          <w:szCs w:val="28"/>
          <w:lang w:val="kk-KZ" w:eastAsia="ko-KR"/>
        </w:rPr>
        <w:t>Жарықбаев Қ. Б. Жантануға кіріспе: хрестоматия. –Алматы: Дарын. 2005.-191 б.</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p>
    <w:p w:rsidR="00A276D9" w:rsidRDefault="00A276D9" w:rsidP="00F56DBC">
      <w:pPr>
        <w:spacing w:after="0" w:line="240" w:lineRule="auto"/>
        <w:jc w:val="center"/>
        <w:rPr>
          <w:rFonts w:ascii="Times New Roman" w:hAnsi="Times New Roman" w:cs="Times New Roman"/>
          <w:b/>
          <w:sz w:val="28"/>
          <w:szCs w:val="28"/>
          <w:lang w:val="uk-UA" w:eastAsia="ko-KR"/>
        </w:rPr>
      </w:pPr>
      <w:r w:rsidRPr="00A276D9">
        <w:rPr>
          <w:rFonts w:ascii="Times New Roman" w:hAnsi="Times New Roman" w:cs="Times New Roman"/>
          <w:b/>
          <w:sz w:val="28"/>
          <w:szCs w:val="28"/>
          <w:lang w:val="kk-KZ"/>
        </w:rPr>
        <w:t>Дәріс 3.</w:t>
      </w:r>
      <w:r w:rsidRPr="00A276D9">
        <w:rPr>
          <w:rFonts w:ascii="Times New Roman" w:hAnsi="Times New Roman" w:cs="Times New Roman"/>
          <w:b/>
          <w:sz w:val="28"/>
          <w:szCs w:val="28"/>
          <w:lang w:val="uk-UA" w:eastAsia="ko-KR"/>
        </w:rPr>
        <w:t xml:space="preserve"> Әлеуметтік-педагогиканың жалпы  әдiстерi</w:t>
      </w:r>
    </w:p>
    <w:p w:rsidR="00F56DBC" w:rsidRPr="00A276D9" w:rsidRDefault="00F56DBC" w:rsidP="00F56DBC">
      <w:pPr>
        <w:spacing w:after="0" w:line="240" w:lineRule="auto"/>
        <w:jc w:val="center"/>
        <w:rPr>
          <w:rFonts w:ascii="Times New Roman" w:hAnsi="Times New Roman" w:cs="Times New Roman"/>
          <w:b/>
          <w:sz w:val="28"/>
          <w:szCs w:val="28"/>
          <w:lang w:val="uk-UA" w:eastAsia="ko-KR"/>
        </w:rPr>
      </w:pPr>
    </w:p>
    <w:p w:rsidR="00A276D9" w:rsidRPr="00F56DBC" w:rsidRDefault="00A276D9" w:rsidP="00A276D9">
      <w:pPr>
        <w:spacing w:after="0" w:line="240" w:lineRule="auto"/>
        <w:jc w:val="both"/>
        <w:rPr>
          <w:rFonts w:ascii="Times New Roman" w:hAnsi="Times New Roman" w:cs="Times New Roman"/>
          <w:sz w:val="28"/>
          <w:szCs w:val="28"/>
          <w:lang w:val="kk-KZ"/>
        </w:rPr>
      </w:pPr>
      <w:r w:rsidRPr="00F56DBC">
        <w:rPr>
          <w:rFonts w:ascii="Times New Roman" w:hAnsi="Times New Roman" w:cs="Times New Roman"/>
          <w:sz w:val="28"/>
          <w:szCs w:val="28"/>
          <w:lang w:val="kk-KZ"/>
        </w:rPr>
        <w:t>Дәріс жоспары:</w:t>
      </w:r>
    </w:p>
    <w:p w:rsidR="00A276D9" w:rsidRPr="00F56DBC" w:rsidRDefault="00A276D9" w:rsidP="009D4C92">
      <w:pPr>
        <w:pStyle w:val="ad"/>
        <w:numPr>
          <w:ilvl w:val="0"/>
          <w:numId w:val="17"/>
        </w:numPr>
        <w:spacing w:after="0" w:line="240" w:lineRule="auto"/>
        <w:ind w:left="284" w:hanging="284"/>
        <w:rPr>
          <w:rFonts w:ascii="Times New Roman" w:hAnsi="Times New Roman" w:cs="Times New Roman"/>
          <w:sz w:val="28"/>
          <w:szCs w:val="28"/>
          <w:lang w:val="kk-KZ" w:eastAsia="ko-KR"/>
        </w:rPr>
      </w:pPr>
      <w:r w:rsidRPr="00F56DBC">
        <w:rPr>
          <w:rFonts w:ascii="Times New Roman" w:hAnsi="Times New Roman" w:cs="Times New Roman"/>
          <w:sz w:val="28"/>
          <w:szCs w:val="28"/>
          <w:lang w:val="kk-KZ" w:eastAsia="ko-KR"/>
        </w:rPr>
        <w:t>Әлеуметтік зерттеу әдістері туралы түсінік</w:t>
      </w:r>
    </w:p>
    <w:p w:rsidR="00A276D9" w:rsidRPr="00F56DBC" w:rsidRDefault="00A276D9" w:rsidP="009D4C92">
      <w:pPr>
        <w:pStyle w:val="ad"/>
        <w:numPr>
          <w:ilvl w:val="0"/>
          <w:numId w:val="17"/>
        </w:numPr>
        <w:spacing w:after="0" w:line="240" w:lineRule="auto"/>
        <w:ind w:left="284" w:hanging="284"/>
        <w:jc w:val="both"/>
        <w:rPr>
          <w:rFonts w:ascii="Times New Roman" w:hAnsi="Times New Roman" w:cs="Times New Roman"/>
          <w:sz w:val="28"/>
          <w:szCs w:val="28"/>
          <w:lang w:val="kk-KZ" w:eastAsia="ko-KR"/>
        </w:rPr>
      </w:pPr>
      <w:r w:rsidRPr="00F56DBC">
        <w:rPr>
          <w:rFonts w:ascii="Times New Roman" w:hAnsi="Times New Roman" w:cs="Times New Roman"/>
          <w:sz w:val="28"/>
          <w:szCs w:val="28"/>
          <w:lang w:val="kk-KZ" w:eastAsia="ko-KR"/>
        </w:rPr>
        <w:t>Әлеуметтік-педагогикалық зерттеу әдістерінің түрлері және оларға сипаттама</w:t>
      </w:r>
    </w:p>
    <w:p w:rsidR="00A276D9" w:rsidRPr="00F56DBC" w:rsidRDefault="00A276D9" w:rsidP="009D4C92">
      <w:pPr>
        <w:pStyle w:val="ad"/>
        <w:numPr>
          <w:ilvl w:val="0"/>
          <w:numId w:val="17"/>
        </w:numPr>
        <w:spacing w:after="0" w:line="240" w:lineRule="auto"/>
        <w:ind w:left="284" w:hanging="284"/>
        <w:jc w:val="both"/>
        <w:rPr>
          <w:rFonts w:ascii="Times New Roman" w:hAnsi="Times New Roman" w:cs="Times New Roman"/>
          <w:sz w:val="28"/>
          <w:szCs w:val="28"/>
          <w:lang w:val="kk-KZ" w:eastAsia="ko-KR"/>
        </w:rPr>
      </w:pPr>
      <w:r w:rsidRPr="00F56DBC">
        <w:rPr>
          <w:rFonts w:ascii="Times New Roman" w:hAnsi="Times New Roman" w:cs="Times New Roman"/>
          <w:sz w:val="28"/>
          <w:szCs w:val="28"/>
          <w:lang w:val="uk-UA" w:eastAsia="ko-KR"/>
        </w:rPr>
        <w:t>Тәрбие әдістері, олардың</w:t>
      </w:r>
      <w:r w:rsidRPr="00F56DBC">
        <w:rPr>
          <w:rFonts w:ascii="Times New Roman" w:hAnsi="Times New Roman" w:cs="Times New Roman"/>
          <w:sz w:val="28"/>
          <w:szCs w:val="28"/>
          <w:lang w:val="kk-KZ" w:eastAsia="ko-KR"/>
        </w:rPr>
        <w:t xml:space="preserve"> түрлері және  сипаттамалары</w:t>
      </w:r>
    </w:p>
    <w:p w:rsidR="00A276D9" w:rsidRPr="00F56DBC" w:rsidRDefault="00A276D9" w:rsidP="009D4C92">
      <w:pPr>
        <w:pStyle w:val="ad"/>
        <w:numPr>
          <w:ilvl w:val="0"/>
          <w:numId w:val="17"/>
        </w:numPr>
        <w:spacing w:after="0" w:line="240" w:lineRule="auto"/>
        <w:ind w:left="284" w:hanging="284"/>
        <w:jc w:val="both"/>
        <w:rPr>
          <w:rFonts w:ascii="Times New Roman" w:hAnsi="Times New Roman" w:cs="Times New Roman"/>
          <w:sz w:val="28"/>
          <w:szCs w:val="28"/>
          <w:lang w:val="kk-KZ" w:eastAsia="ko-KR"/>
        </w:rPr>
      </w:pPr>
      <w:r w:rsidRPr="00F56DBC">
        <w:rPr>
          <w:rFonts w:ascii="Times New Roman" w:hAnsi="Times New Roman" w:cs="Times New Roman"/>
          <w:sz w:val="28"/>
          <w:szCs w:val="28"/>
          <w:lang w:val="uk-UA" w:eastAsia="ko-KR"/>
        </w:rPr>
        <w:t>Әлеуметтік-педагогикалық тұрғыда көмек беру әдістері</w:t>
      </w:r>
      <w:r w:rsidRPr="00F56DBC">
        <w:rPr>
          <w:rFonts w:ascii="Times New Roman" w:hAnsi="Times New Roman" w:cs="Times New Roman"/>
          <w:sz w:val="28"/>
          <w:szCs w:val="28"/>
          <w:lang w:val="kk-KZ" w:eastAsia="ko-KR"/>
        </w:rPr>
        <w:t xml:space="preserve"> және мазмұны</w:t>
      </w:r>
    </w:p>
    <w:p w:rsidR="00A276D9" w:rsidRPr="00A276D9" w:rsidRDefault="00A276D9" w:rsidP="00A276D9">
      <w:pPr>
        <w:spacing w:after="0" w:line="240" w:lineRule="auto"/>
        <w:ind w:firstLine="567"/>
        <w:rPr>
          <w:rFonts w:ascii="Times New Roman" w:hAnsi="Times New Roman" w:cs="Times New Roman"/>
          <w:sz w:val="28"/>
          <w:szCs w:val="28"/>
          <w:lang w:val="kk-KZ" w:eastAsia="ko-KR"/>
        </w:rPr>
      </w:pP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  «Әдіс» ұғымын грек тілінен аударғанда «жол», «тәсіл» деген мағынаны білдіреді. Әдіс проблемасы - әлеуметтік педагогикада ең өзекті мәселелердің бірі, өйткені тұлғамен тәрбиелік жұмыс жүргізудің  құралы көп жағдайда әлеуметтік-педагогикалық ықпал етудің тиімділігіне байланысты.</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Әлеуметтік педагогикадағы әдістерді үлкен үш топқа біріктіріп, классификациялауға болады деп көрсетеді ғалым Ф.А.Мустаева өзінің «Әлеуметтік педагогика» деп аталатын кітабында. Олар мынадай:</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lastRenderedPageBreak/>
        <w:t>1.Зерттеу әдістері;</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2.Тәрбие әдістері;</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3. Әлеуметтік-педагогикалық тұрғыда көмек беру әдістері.</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Ғылыми зерттеу әдістері – бұл ғылыми теориялардың байланыстылық, қатынас, тәуелділік заңдылықтарын орнату мен орналастыру мақсатында  ғылыми ақпараттарды алудың тәсілдері. Зерттеу әдістерін қолдану әлеуметтік педагогиканы ғылым ретінде дамыту мен жетілдіру үшін маңызды.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Ғылыми зерттеу жұмысының екі түрі бар. Олар: эмпирикалық және теориялық.</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i/>
          <w:sz w:val="28"/>
          <w:szCs w:val="28"/>
          <w:lang w:val="uk-UA" w:eastAsia="ko-KR"/>
        </w:rPr>
        <w:t>Эмпиризм</w:t>
      </w:r>
      <w:r w:rsidRPr="00A276D9">
        <w:rPr>
          <w:rFonts w:ascii="Times New Roman" w:hAnsi="Times New Roman" w:cs="Times New Roman"/>
          <w:b/>
          <w:sz w:val="28"/>
          <w:szCs w:val="28"/>
          <w:lang w:val="uk-UA" w:eastAsia="ko-KR"/>
        </w:rPr>
        <w:t xml:space="preserve"> </w:t>
      </w:r>
      <w:r w:rsidRPr="00A276D9">
        <w:rPr>
          <w:rFonts w:ascii="Times New Roman" w:hAnsi="Times New Roman" w:cs="Times New Roman"/>
          <w:sz w:val="28"/>
          <w:szCs w:val="28"/>
          <w:lang w:val="uk-UA" w:eastAsia="ko-KR"/>
        </w:rPr>
        <w:t>- бұл философиялық ілім, ол ғылымның бір ғана көзінен алынған білім. Эмпирикалық таным практикалық тәжірибені, шындық болмысты зерттеуге негізделеді.</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Теориялық зерттеуде жоғарыдағы әдістермен қоса абстрактілеу, идеяландыру, модельдеу және т.б. әдістер қолданылады. Сонымен бiрге  логикалық, анализ-синтез, индукция-дедукция әдістері де  қолданылады. Эмпирикалық зерттеуде </w:t>
      </w:r>
      <w:r w:rsidRPr="00A276D9">
        <w:rPr>
          <w:rFonts w:ascii="Times New Roman" w:hAnsi="Times New Roman" w:cs="Times New Roman"/>
          <w:i/>
          <w:sz w:val="28"/>
          <w:szCs w:val="28"/>
          <w:lang w:val="uk-UA" w:eastAsia="ko-KR"/>
        </w:rPr>
        <w:t>бақылау, баяндау, эксперимент</w:t>
      </w:r>
      <w:r w:rsidRPr="00A276D9">
        <w:rPr>
          <w:rFonts w:ascii="Times New Roman" w:hAnsi="Times New Roman" w:cs="Times New Roman"/>
          <w:b/>
          <w:sz w:val="28"/>
          <w:szCs w:val="28"/>
          <w:lang w:val="uk-UA" w:eastAsia="ko-KR"/>
        </w:rPr>
        <w:t xml:space="preserve"> </w:t>
      </w:r>
      <w:r w:rsidRPr="00A276D9">
        <w:rPr>
          <w:rFonts w:ascii="Times New Roman" w:hAnsi="Times New Roman" w:cs="Times New Roman"/>
          <w:sz w:val="28"/>
          <w:szCs w:val="28"/>
          <w:lang w:val="uk-UA" w:eastAsia="ko-KR"/>
        </w:rPr>
        <w:t xml:space="preserve">сияқты зерттеу әдістері қолданылады.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Енді әлеуметтік-педагогикалық ғылыми-зерттеу әдістеріне жеке-жеке тоқталып өтелік:</w:t>
      </w:r>
    </w:p>
    <w:p w:rsidR="00A276D9" w:rsidRPr="00A276D9" w:rsidRDefault="00A276D9" w:rsidP="009D2E44">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 </w:t>
      </w:r>
      <w:r w:rsidRPr="00A276D9">
        <w:rPr>
          <w:rFonts w:ascii="Times New Roman" w:hAnsi="Times New Roman" w:cs="Times New Roman"/>
          <w:i/>
          <w:sz w:val="28"/>
          <w:szCs w:val="28"/>
          <w:lang w:val="uk-UA" w:eastAsia="ko-KR"/>
        </w:rPr>
        <w:t>Бақылау әдісі</w:t>
      </w:r>
      <w:r w:rsidRPr="00A276D9">
        <w:rPr>
          <w:rFonts w:ascii="Times New Roman" w:hAnsi="Times New Roman" w:cs="Times New Roman"/>
          <w:sz w:val="28"/>
          <w:szCs w:val="28"/>
          <w:lang w:val="uk-UA" w:eastAsia="ko-KR"/>
        </w:rPr>
        <w:t xml:space="preserve"> педагогикалық құбылыстарды тікелей қабылдау негізінде  танып білу тәсілі.  Бақылау әдісінің негізгі функциясы  бақылау объектісі мен әлеуметтік педагог арасындағы тікелей және қайтымды байланыстар жағдайындағы зерттеліп отырған процес туралы  мәліметтерді  іріктеп, таңдап алудан тұрады.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i/>
          <w:sz w:val="28"/>
          <w:szCs w:val="28"/>
          <w:lang w:val="uk-UA" w:eastAsia="ko-KR"/>
        </w:rPr>
        <w:t>Педагогикалық экспенимент</w:t>
      </w:r>
      <w:r w:rsidRPr="00A276D9">
        <w:rPr>
          <w:rFonts w:ascii="Times New Roman" w:hAnsi="Times New Roman" w:cs="Times New Roman"/>
          <w:b/>
          <w:sz w:val="28"/>
          <w:szCs w:val="28"/>
          <w:lang w:val="uk-UA" w:eastAsia="ko-KR"/>
        </w:rPr>
        <w:t xml:space="preserve"> </w:t>
      </w:r>
      <w:r w:rsidRPr="00A276D9">
        <w:rPr>
          <w:rFonts w:ascii="Times New Roman" w:hAnsi="Times New Roman" w:cs="Times New Roman"/>
          <w:sz w:val="28"/>
          <w:szCs w:val="28"/>
          <w:lang w:val="uk-UA" w:eastAsia="ko-KR"/>
        </w:rPr>
        <w:t xml:space="preserve">зерттеу басында қойылған ғылыми болжамның негізділігі мен дұрыстығын айқындауда дәлелді тексеру мен ғылыми-объективтілікті қамтамасыз ететін зерттеудің кешенді әдістерінің бірі.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Педагогика ғылымында экспериментті жүргізу </w:t>
      </w:r>
      <w:r w:rsidRPr="00A276D9">
        <w:rPr>
          <w:rFonts w:ascii="Times New Roman" w:hAnsi="Times New Roman" w:cs="Times New Roman"/>
          <w:i/>
          <w:sz w:val="28"/>
          <w:szCs w:val="28"/>
          <w:lang w:val="uk-UA" w:eastAsia="ko-KR"/>
        </w:rPr>
        <w:t>табиғи</w:t>
      </w:r>
      <w:r w:rsidRPr="00A276D9">
        <w:rPr>
          <w:rFonts w:ascii="Times New Roman" w:hAnsi="Times New Roman" w:cs="Times New Roman"/>
          <w:sz w:val="28"/>
          <w:szCs w:val="28"/>
          <w:lang w:val="uk-UA" w:eastAsia="ko-KR"/>
        </w:rPr>
        <w:t xml:space="preserve"> және </w:t>
      </w:r>
      <w:r w:rsidRPr="00A276D9">
        <w:rPr>
          <w:rFonts w:ascii="Times New Roman" w:hAnsi="Times New Roman" w:cs="Times New Roman"/>
          <w:i/>
          <w:sz w:val="28"/>
          <w:szCs w:val="28"/>
          <w:lang w:val="uk-UA" w:eastAsia="ko-KR"/>
        </w:rPr>
        <w:t>лабораториялық</w:t>
      </w:r>
      <w:r w:rsidRPr="00A276D9">
        <w:rPr>
          <w:rFonts w:ascii="Times New Roman" w:hAnsi="Times New Roman" w:cs="Times New Roman"/>
          <w:sz w:val="28"/>
          <w:szCs w:val="28"/>
          <w:lang w:val="uk-UA" w:eastAsia="ko-KR"/>
        </w:rPr>
        <w:t xml:space="preserve"> жолмен іске асырылады.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Әлеуметтік педагогикадағы зерттеу әдістері жүйесінде сұрау әдістерінің орны ерекше. Оларға </w:t>
      </w:r>
      <w:r w:rsidRPr="00A276D9">
        <w:rPr>
          <w:rFonts w:ascii="Times New Roman" w:hAnsi="Times New Roman" w:cs="Times New Roman"/>
          <w:i/>
          <w:sz w:val="28"/>
          <w:szCs w:val="28"/>
          <w:lang w:val="uk-UA" w:eastAsia="ko-KR"/>
        </w:rPr>
        <w:t>сұхбат, интервью, анкета әдістері</w:t>
      </w:r>
      <w:r w:rsidRPr="00A276D9">
        <w:rPr>
          <w:rFonts w:ascii="Times New Roman" w:hAnsi="Times New Roman" w:cs="Times New Roman"/>
          <w:sz w:val="28"/>
          <w:szCs w:val="28"/>
          <w:lang w:val="uk-UA" w:eastAsia="ko-KR"/>
        </w:rPr>
        <w:t xml:space="preserve"> жатады. </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Әлеуметтік педагогика бойынша ғылыми зерттеулерде </w:t>
      </w:r>
      <w:r w:rsidRPr="00A276D9">
        <w:rPr>
          <w:rFonts w:ascii="Times New Roman" w:hAnsi="Times New Roman" w:cs="Times New Roman"/>
          <w:i/>
          <w:sz w:val="28"/>
          <w:szCs w:val="28"/>
          <w:lang w:val="uk-UA" w:eastAsia="ko-KR"/>
        </w:rPr>
        <w:t>моделдеу</w:t>
      </w:r>
      <w:r w:rsidRPr="00A276D9">
        <w:rPr>
          <w:rFonts w:ascii="Times New Roman" w:hAnsi="Times New Roman" w:cs="Times New Roman"/>
          <w:b/>
          <w:sz w:val="28"/>
          <w:szCs w:val="28"/>
          <w:lang w:val="uk-UA" w:eastAsia="ko-KR"/>
        </w:rPr>
        <w:t xml:space="preserve"> </w:t>
      </w:r>
      <w:r w:rsidRPr="00A276D9">
        <w:rPr>
          <w:rFonts w:ascii="Times New Roman" w:hAnsi="Times New Roman" w:cs="Times New Roman"/>
          <w:sz w:val="28"/>
          <w:szCs w:val="28"/>
          <w:lang w:val="uk-UA" w:eastAsia="ko-KR"/>
        </w:rPr>
        <w:t xml:space="preserve">әдістері де жиі қолданылады. Жалпылама түрде алғанда модель зерттеу пәнінің функциясының, нақтылы қырларының, элементтерінің жүйесі ретінде айқындалады.       </w:t>
      </w:r>
      <w:r w:rsidRPr="00A276D9">
        <w:rPr>
          <w:rFonts w:ascii="Times New Roman" w:hAnsi="Times New Roman" w:cs="Times New Roman"/>
          <w:sz w:val="28"/>
          <w:szCs w:val="28"/>
          <w:lang w:val="uk-UA" w:eastAsia="ko-KR"/>
        </w:rPr>
        <w:br/>
        <w:t xml:space="preserve">       Әлеуметтік педагогикада </w:t>
      </w:r>
      <w:r w:rsidRPr="00A276D9">
        <w:rPr>
          <w:rFonts w:ascii="Times New Roman" w:hAnsi="Times New Roman" w:cs="Times New Roman"/>
          <w:i/>
          <w:sz w:val="28"/>
          <w:szCs w:val="28"/>
          <w:lang w:val="uk-UA" w:eastAsia="ko-KR"/>
        </w:rPr>
        <w:t>озат педагогикалық тәжірибелерді зерделеу</w:t>
      </w:r>
      <w:r w:rsidRPr="00A276D9">
        <w:rPr>
          <w:rFonts w:ascii="Times New Roman" w:hAnsi="Times New Roman" w:cs="Times New Roman"/>
          <w:b/>
          <w:sz w:val="28"/>
          <w:szCs w:val="28"/>
          <w:lang w:val="uk-UA" w:eastAsia="ko-KR"/>
        </w:rPr>
        <w:t xml:space="preserve"> </w:t>
      </w:r>
      <w:r w:rsidRPr="00A276D9">
        <w:rPr>
          <w:rFonts w:ascii="Times New Roman" w:hAnsi="Times New Roman" w:cs="Times New Roman"/>
          <w:i/>
          <w:sz w:val="28"/>
          <w:szCs w:val="28"/>
          <w:lang w:val="uk-UA" w:eastAsia="ko-KR"/>
        </w:rPr>
        <w:t>мен қорыту</w:t>
      </w:r>
      <w:r w:rsidRPr="00A276D9">
        <w:rPr>
          <w:rFonts w:ascii="Times New Roman" w:hAnsi="Times New Roman" w:cs="Times New Roman"/>
          <w:sz w:val="28"/>
          <w:szCs w:val="28"/>
          <w:lang w:val="uk-UA" w:eastAsia="ko-KR"/>
        </w:rPr>
        <w:t xml:space="preserve"> әдісі үлкен қолданысқа ие.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Әлеуметтік-педагогикалық ғылымдағы мәліметтерді өңдеу үшін зерттеудің </w:t>
      </w:r>
      <w:r w:rsidRPr="00A276D9">
        <w:rPr>
          <w:rFonts w:ascii="Times New Roman" w:hAnsi="Times New Roman" w:cs="Times New Roman"/>
          <w:i/>
          <w:sz w:val="28"/>
          <w:szCs w:val="28"/>
          <w:lang w:val="uk-UA" w:eastAsia="ko-KR"/>
        </w:rPr>
        <w:t>математикалық әдістері</w:t>
      </w:r>
      <w:r w:rsidRPr="00A276D9">
        <w:rPr>
          <w:rFonts w:ascii="Times New Roman" w:hAnsi="Times New Roman" w:cs="Times New Roman"/>
          <w:sz w:val="28"/>
          <w:szCs w:val="28"/>
          <w:lang w:val="uk-UA" w:eastAsia="ko-KR"/>
        </w:rPr>
        <w:t xml:space="preserve"> қолданылады. Оларға ранжирлеу (жинақталған мәліметтерді нақтылы заңдылықпен орналастыру, өсу немесе кему ретімен орналастыру, әрбір зерттелген нәтиженің орнын анықтау), шкалалау (педагогикалық құбылыстың  жекелеген қырына баға беруде сандық көрсеткіштерді ендіруге мүмкіндік беретін  әдіс)  және т.б. әдістер жатады.</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Әлеуметтік педагогиканың екінші тобын </w:t>
      </w:r>
      <w:r w:rsidRPr="00A276D9">
        <w:rPr>
          <w:rFonts w:ascii="Times New Roman" w:hAnsi="Times New Roman" w:cs="Times New Roman"/>
          <w:b/>
          <w:sz w:val="28"/>
          <w:szCs w:val="28"/>
          <w:lang w:val="uk-UA" w:eastAsia="ko-KR"/>
        </w:rPr>
        <w:t>тәрбие әдістері</w:t>
      </w:r>
      <w:r w:rsidRPr="00A276D9">
        <w:rPr>
          <w:rFonts w:ascii="Times New Roman" w:hAnsi="Times New Roman" w:cs="Times New Roman"/>
          <w:sz w:val="28"/>
          <w:szCs w:val="28"/>
          <w:lang w:val="uk-UA" w:eastAsia="ko-KR"/>
        </w:rPr>
        <w:t xml:space="preserve"> құрайды.</w:t>
      </w:r>
    </w:p>
    <w:p w:rsidR="00A276D9" w:rsidRPr="00A276D9" w:rsidRDefault="00A276D9" w:rsidP="00A276D9">
      <w:pPr>
        <w:shd w:val="clear" w:color="auto" w:fill="FFFFFF"/>
        <w:spacing w:after="0" w:line="240" w:lineRule="auto"/>
        <w:ind w:firstLine="567"/>
        <w:jc w:val="both"/>
        <w:rPr>
          <w:rFonts w:ascii="Times New Roman" w:hAnsi="Times New Roman" w:cs="Times New Roman"/>
          <w:noProof/>
          <w:sz w:val="28"/>
          <w:szCs w:val="28"/>
          <w:lang w:val="kk-KZ"/>
        </w:rPr>
      </w:pPr>
      <w:r w:rsidRPr="00A276D9">
        <w:rPr>
          <w:rFonts w:ascii="Times New Roman" w:hAnsi="Times New Roman" w:cs="Times New Roman"/>
          <w:bCs/>
          <w:noProof/>
          <w:sz w:val="28"/>
          <w:szCs w:val="28"/>
          <w:lang w:val="kk-KZ"/>
        </w:rPr>
        <w:lastRenderedPageBreak/>
        <w:t xml:space="preserve">«Әдіс» </w:t>
      </w:r>
      <w:r w:rsidRPr="00A276D9">
        <w:rPr>
          <w:rFonts w:ascii="Times New Roman" w:hAnsi="Times New Roman" w:cs="Times New Roman"/>
          <w:noProof/>
          <w:sz w:val="28"/>
          <w:szCs w:val="28"/>
          <w:lang w:val="kk-KZ"/>
        </w:rPr>
        <w:t xml:space="preserve">деген сөз гректің «методос» деген сөзінен шыққан. «Метод» деген ұғым «белгілі ақиқатқа, шындыққа, мақсатқа жетудің жолдары» </w:t>
      </w:r>
      <w:r w:rsidRPr="00A276D9">
        <w:rPr>
          <w:rFonts w:ascii="Times New Roman" w:hAnsi="Times New Roman" w:cs="Times New Roman"/>
          <w:bCs/>
          <w:noProof/>
          <w:sz w:val="28"/>
          <w:szCs w:val="28"/>
          <w:lang w:val="kk-KZ"/>
        </w:rPr>
        <w:t xml:space="preserve">деген </w:t>
      </w:r>
      <w:r w:rsidRPr="00A276D9">
        <w:rPr>
          <w:rFonts w:ascii="Times New Roman" w:hAnsi="Times New Roman" w:cs="Times New Roman"/>
          <w:noProof/>
          <w:sz w:val="28"/>
          <w:szCs w:val="28"/>
          <w:lang w:val="kk-KZ"/>
        </w:rPr>
        <w:t xml:space="preserve">мағынаны білдіреді. </w:t>
      </w:r>
    </w:p>
    <w:p w:rsidR="00A276D9" w:rsidRPr="00A276D9" w:rsidRDefault="00A276D9" w:rsidP="00A276D9">
      <w:pPr>
        <w:shd w:val="clear" w:color="auto" w:fill="FFFFFF"/>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noProof/>
          <w:sz w:val="28"/>
          <w:szCs w:val="28"/>
          <w:lang w:val="kk-KZ"/>
        </w:rPr>
        <w:t>Сипатына  қарай топтастырылған  тәрбие әдістері  - сендіру, жаттықтыру,    мадақтау   және    жазалау,    іс-әрекетті    ұйымдастыру, оқушының тәртібіне ықпал ету әдістері болып бөлінеді.</w:t>
      </w:r>
    </w:p>
    <w:p w:rsidR="00A276D9" w:rsidRPr="00A276D9" w:rsidRDefault="00A276D9" w:rsidP="00A276D9">
      <w:pPr>
        <w:shd w:val="clear" w:color="auto" w:fill="FFFFFF"/>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noProof/>
          <w:sz w:val="28"/>
          <w:szCs w:val="28"/>
          <w:lang w:val="kk-KZ"/>
        </w:rPr>
        <w:t>Нәтижесіне қарай топтастырылған тәрбие әдістері:</w:t>
      </w:r>
    </w:p>
    <w:p w:rsidR="00A276D9" w:rsidRPr="00A276D9" w:rsidRDefault="00A276D9" w:rsidP="00A276D9">
      <w:pPr>
        <w:shd w:val="clear" w:color="auto" w:fill="FFFFFF"/>
        <w:tabs>
          <w:tab w:val="left" w:pos="851"/>
        </w:tabs>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noProof/>
          <w:sz w:val="28"/>
          <w:szCs w:val="28"/>
          <w:lang w:val="kk-KZ"/>
        </w:rPr>
        <w:t>• адамгершілікті     қалыптастыруға     бағытталған     түрткілер, қатынастар, түсініктер, идеялар тудыратын әдістер;</w:t>
      </w:r>
    </w:p>
    <w:p w:rsidR="00A276D9" w:rsidRPr="00A276D9" w:rsidRDefault="00A276D9" w:rsidP="00A276D9">
      <w:pPr>
        <w:shd w:val="clear" w:color="auto" w:fill="FFFFFF"/>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noProof/>
          <w:sz w:val="28"/>
          <w:szCs w:val="28"/>
          <w:lang w:val="kk-KZ"/>
        </w:rPr>
        <w:t>• әдептілікті және тәртіптілікті қалыптастыратын әдістер.</w:t>
      </w:r>
    </w:p>
    <w:p w:rsidR="00A276D9" w:rsidRPr="00A276D9" w:rsidRDefault="00A276D9" w:rsidP="00A276D9">
      <w:pPr>
        <w:shd w:val="clear" w:color="auto" w:fill="FFFFFF"/>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noProof/>
          <w:sz w:val="28"/>
          <w:szCs w:val="28"/>
          <w:lang w:val="kk-KZ"/>
        </w:rPr>
        <w:t xml:space="preserve">Қазіргі кезде тәрбие әдістерін жіктеудің 11-ден астам түрі бар. Солардың ішінде Т. Е. Конникова, Г. И. Щукина және В. С. Сластенин жасаған тәрбие әдістерін жіктеуде бірізділік байқалады. </w:t>
      </w:r>
    </w:p>
    <w:p w:rsidR="00A276D9" w:rsidRPr="00A276D9" w:rsidRDefault="00A276D9" w:rsidP="00A276D9">
      <w:pPr>
        <w:shd w:val="clear" w:color="auto" w:fill="FFFFFF"/>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noProof/>
          <w:sz w:val="28"/>
          <w:szCs w:val="28"/>
          <w:lang w:val="kk-KZ"/>
        </w:rPr>
        <w:t>Осыған орай тәрбие әдістері төрт топқа жіктеледі:</w:t>
      </w:r>
    </w:p>
    <w:p w:rsidR="00A276D9" w:rsidRPr="00A276D9" w:rsidRDefault="00A276D9" w:rsidP="00A276D9">
      <w:pPr>
        <w:shd w:val="clear" w:color="auto" w:fill="FFFFFF"/>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noProof/>
          <w:sz w:val="28"/>
          <w:szCs w:val="28"/>
          <w:lang w:val="kk-KZ"/>
        </w:rPr>
        <w:t>• қоғамдық сананы қалыптастыру мақсатында қолданылатын әдістер;</w:t>
      </w:r>
    </w:p>
    <w:p w:rsidR="00A276D9" w:rsidRPr="00A276D9" w:rsidRDefault="00A276D9" w:rsidP="00A276D9">
      <w:pPr>
        <w:shd w:val="clear" w:color="auto" w:fill="FFFFFF"/>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noProof/>
          <w:sz w:val="28"/>
          <w:szCs w:val="28"/>
          <w:lang w:val="kk-KZ"/>
        </w:rPr>
        <w:t>• баланың мінез-құлқы мен іс-әрекетін қалыптастыру мақсатында қолданылатын әдістер;</w:t>
      </w:r>
    </w:p>
    <w:p w:rsidR="00A276D9" w:rsidRPr="00A276D9" w:rsidRDefault="00A276D9" w:rsidP="00A276D9">
      <w:pPr>
        <w:shd w:val="clear" w:color="auto" w:fill="FFFFFF"/>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noProof/>
          <w:sz w:val="28"/>
          <w:szCs w:val="28"/>
          <w:lang w:val="kk-KZ"/>
        </w:rPr>
        <w:t>• баланың мінез-құлқы мен іс-әрекетін ынталандыру мақсатында қолданылатын әдістер;</w:t>
      </w:r>
    </w:p>
    <w:p w:rsidR="00A276D9" w:rsidRPr="00A276D9" w:rsidRDefault="00A276D9" w:rsidP="00A276D9">
      <w:pPr>
        <w:shd w:val="clear" w:color="auto" w:fill="FFFFFF"/>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noProof/>
          <w:sz w:val="28"/>
          <w:szCs w:val="28"/>
          <w:lang w:val="kk-KZ"/>
        </w:rPr>
        <w:t xml:space="preserve">• мінез-құлық пен іс-әрекетке бақылау жасауды, өзін-өзі бақылауды </w:t>
      </w:r>
      <w:r w:rsidRPr="00A276D9">
        <w:rPr>
          <w:rFonts w:ascii="Times New Roman" w:hAnsi="Times New Roman" w:cs="Times New Roman"/>
          <w:sz w:val="28"/>
          <w:szCs w:val="28"/>
          <w:lang w:val="kk-KZ"/>
        </w:rPr>
        <w:t>ұй</w:t>
      </w:r>
      <w:r w:rsidRPr="00A276D9">
        <w:rPr>
          <w:rFonts w:ascii="Times New Roman" w:hAnsi="Times New Roman" w:cs="Times New Roman"/>
          <w:iCs/>
          <w:noProof/>
          <w:sz w:val="28"/>
          <w:szCs w:val="28"/>
          <w:lang w:val="kk-KZ"/>
        </w:rPr>
        <w:t>ымдастыруды жүзеге асыру әдістері.</w:t>
      </w:r>
    </w:p>
    <w:p w:rsidR="00A276D9" w:rsidRPr="00A276D9" w:rsidRDefault="00A276D9" w:rsidP="00A276D9">
      <w:pPr>
        <w:shd w:val="clear" w:color="auto" w:fill="FFFFFF"/>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noProof/>
          <w:sz w:val="28"/>
          <w:szCs w:val="28"/>
          <w:lang w:val="kk-KZ"/>
        </w:rPr>
        <w:t>Жеке адамның санасын қалыптастыру әдістеріне мыналар жатады: этикалық әңгіме; әңгімелесу; пікірталас; лекциялар; өнеге; көз жеткізу  (ситуация).</w:t>
      </w:r>
    </w:p>
    <w:p w:rsidR="00A276D9" w:rsidRPr="00A276D9" w:rsidRDefault="00A276D9" w:rsidP="00A276D9">
      <w:pPr>
        <w:shd w:val="clear" w:color="auto" w:fill="FFFFFF"/>
        <w:spacing w:after="0" w:line="240" w:lineRule="auto"/>
        <w:ind w:firstLine="567"/>
        <w:jc w:val="both"/>
        <w:rPr>
          <w:rFonts w:ascii="Times New Roman" w:hAnsi="Times New Roman" w:cs="Times New Roman"/>
          <w:noProof/>
          <w:sz w:val="28"/>
          <w:szCs w:val="28"/>
          <w:lang w:val="kk-KZ"/>
        </w:rPr>
      </w:pPr>
      <w:r w:rsidRPr="00A276D9">
        <w:rPr>
          <w:rFonts w:ascii="Times New Roman" w:hAnsi="Times New Roman" w:cs="Times New Roman"/>
          <w:i/>
          <w:noProof/>
          <w:sz w:val="28"/>
          <w:szCs w:val="28"/>
          <w:lang w:val="kk-KZ"/>
        </w:rPr>
        <w:t>Мадақтау   әдісі</w:t>
      </w:r>
      <w:r w:rsidRPr="00A276D9">
        <w:rPr>
          <w:rFonts w:ascii="Times New Roman" w:hAnsi="Times New Roman" w:cs="Times New Roman"/>
          <w:noProof/>
          <w:sz w:val="28"/>
          <w:szCs w:val="28"/>
          <w:lang w:val="kk-KZ"/>
        </w:rPr>
        <w:t xml:space="preserve">   дегеніміз - тәрбиешінің баланың жағымды іс-әрекетін, мінез-құлқын көріп бағалай білуі және оны көпшілік, ұжым алдында қолдайтынын жария етуі. </w:t>
      </w:r>
    </w:p>
    <w:p w:rsidR="00A276D9" w:rsidRPr="00A276D9" w:rsidRDefault="00A276D9" w:rsidP="00A276D9">
      <w:pPr>
        <w:shd w:val="clear" w:color="auto" w:fill="FFFFFF"/>
        <w:spacing w:after="0" w:line="240" w:lineRule="auto"/>
        <w:ind w:firstLine="567"/>
        <w:jc w:val="both"/>
        <w:rPr>
          <w:rFonts w:ascii="Times New Roman" w:hAnsi="Times New Roman" w:cs="Times New Roman"/>
          <w:noProof/>
          <w:sz w:val="28"/>
          <w:szCs w:val="28"/>
          <w:lang w:val="kk-KZ"/>
        </w:rPr>
      </w:pPr>
      <w:r w:rsidRPr="00A276D9">
        <w:rPr>
          <w:rFonts w:ascii="Times New Roman" w:hAnsi="Times New Roman" w:cs="Times New Roman"/>
          <w:bCs/>
          <w:noProof/>
          <w:sz w:val="28"/>
          <w:szCs w:val="28"/>
          <w:lang w:val="kk-KZ"/>
        </w:rPr>
        <w:t xml:space="preserve">Тәрбие </w:t>
      </w:r>
      <w:r w:rsidRPr="00A276D9">
        <w:rPr>
          <w:rFonts w:ascii="Times New Roman" w:hAnsi="Times New Roman" w:cs="Times New Roman"/>
          <w:noProof/>
          <w:sz w:val="28"/>
          <w:szCs w:val="28"/>
          <w:lang w:val="kk-KZ"/>
        </w:rPr>
        <w:t xml:space="preserve">әдістерінің бұрынан келе жатқан түрі - </w:t>
      </w:r>
      <w:r w:rsidRPr="00A276D9">
        <w:rPr>
          <w:rFonts w:ascii="Times New Roman" w:hAnsi="Times New Roman" w:cs="Times New Roman"/>
          <w:i/>
          <w:noProof/>
          <w:sz w:val="28"/>
          <w:szCs w:val="28"/>
          <w:lang w:val="kk-KZ"/>
        </w:rPr>
        <w:t>жазалау әді</w:t>
      </w:r>
      <w:r w:rsidRPr="00A276D9">
        <w:rPr>
          <w:rFonts w:ascii="Times New Roman" w:hAnsi="Times New Roman" w:cs="Times New Roman"/>
          <w:bCs/>
          <w:i/>
          <w:noProof/>
          <w:sz w:val="28"/>
          <w:szCs w:val="28"/>
          <w:lang w:val="kk-KZ"/>
        </w:rPr>
        <w:t>сі</w:t>
      </w:r>
      <w:r w:rsidRPr="00A276D9">
        <w:rPr>
          <w:rFonts w:ascii="Times New Roman" w:hAnsi="Times New Roman" w:cs="Times New Roman"/>
          <w:bCs/>
          <w:noProof/>
          <w:sz w:val="28"/>
          <w:szCs w:val="28"/>
          <w:lang w:val="kk-KZ"/>
        </w:rPr>
        <w:t xml:space="preserve"> </w:t>
      </w:r>
      <w:r w:rsidRPr="00A276D9">
        <w:rPr>
          <w:rFonts w:ascii="Times New Roman" w:hAnsi="Times New Roman" w:cs="Times New Roman"/>
          <w:noProof/>
          <w:sz w:val="28"/>
          <w:szCs w:val="28"/>
          <w:lang w:val="kk-KZ"/>
        </w:rPr>
        <w:t xml:space="preserve">кеңінен танымал, </w:t>
      </w:r>
      <w:r w:rsidRPr="00A276D9">
        <w:rPr>
          <w:rFonts w:ascii="Times New Roman" w:hAnsi="Times New Roman" w:cs="Times New Roman"/>
          <w:bCs/>
          <w:noProof/>
          <w:sz w:val="28"/>
          <w:szCs w:val="28"/>
          <w:lang w:val="kk-KZ"/>
        </w:rPr>
        <w:t xml:space="preserve">әрі өте </w:t>
      </w:r>
      <w:r w:rsidRPr="00A276D9">
        <w:rPr>
          <w:rFonts w:ascii="Times New Roman" w:hAnsi="Times New Roman" w:cs="Times New Roman"/>
          <w:noProof/>
          <w:sz w:val="28"/>
          <w:szCs w:val="28"/>
          <w:lang w:val="kk-KZ"/>
        </w:rPr>
        <w:t xml:space="preserve">күрделі әдіс. </w:t>
      </w:r>
      <w:r w:rsidRPr="00A276D9">
        <w:rPr>
          <w:rFonts w:ascii="Times New Roman" w:hAnsi="Times New Roman" w:cs="Times New Roman"/>
          <w:i/>
          <w:sz w:val="28"/>
          <w:szCs w:val="28"/>
          <w:lang w:val="kk-KZ" w:eastAsia="ko-KR"/>
        </w:rPr>
        <w:t xml:space="preserve">Жазалау </w:t>
      </w:r>
      <w:r w:rsidRPr="00A276D9">
        <w:rPr>
          <w:rFonts w:ascii="Times New Roman" w:hAnsi="Times New Roman" w:cs="Times New Roman"/>
          <w:sz w:val="28"/>
          <w:szCs w:val="28"/>
          <w:lang w:val="kk-KZ" w:eastAsia="ko-KR"/>
        </w:rPr>
        <w:t xml:space="preserve">тәрбиеленушілердің теріс қылықтарының алдын алу мен қайта тәрбиелеуге бағытталған жеке тұлғаның немесе ұжымның нақтылы бір талаптарын қоюдың формасы ретінде қолданылады. </w:t>
      </w:r>
    </w:p>
    <w:p w:rsidR="00A276D9" w:rsidRPr="00A276D9" w:rsidRDefault="00A276D9" w:rsidP="00A276D9">
      <w:pPr>
        <w:spacing w:after="0" w:line="240" w:lineRule="auto"/>
        <w:ind w:firstLine="567"/>
        <w:jc w:val="both"/>
        <w:rPr>
          <w:rFonts w:ascii="Times New Roman" w:hAnsi="Times New Roman" w:cs="Times New Roman"/>
          <w:noProof/>
          <w:sz w:val="28"/>
          <w:szCs w:val="28"/>
          <w:lang w:val="kk-KZ"/>
        </w:rPr>
      </w:pPr>
      <w:r w:rsidRPr="00A276D9">
        <w:rPr>
          <w:rFonts w:ascii="Times New Roman" w:hAnsi="Times New Roman" w:cs="Times New Roman"/>
          <w:i/>
          <w:sz w:val="28"/>
          <w:szCs w:val="28"/>
          <w:lang w:val="uk-UA" w:eastAsia="ko-KR"/>
        </w:rPr>
        <w:t>«Жарылыс»</w:t>
      </w:r>
      <w:r w:rsidRPr="00A276D9">
        <w:rPr>
          <w:rFonts w:ascii="Times New Roman" w:hAnsi="Times New Roman" w:cs="Times New Roman"/>
          <w:sz w:val="28"/>
          <w:szCs w:val="28"/>
          <w:lang w:val="uk-UA" w:eastAsia="ko-KR"/>
        </w:rPr>
        <w:t xml:space="preserve"> әдісі. А. М. Макаренко ең алғаш бұл әдістің мәні мен қолданылу мақсатын аша отырып, осылайша ат қойған</w:t>
      </w:r>
      <w:r w:rsidRPr="00A276D9">
        <w:rPr>
          <w:rFonts w:ascii="Times New Roman" w:hAnsi="Times New Roman" w:cs="Times New Roman"/>
          <w:noProof/>
          <w:sz w:val="28"/>
          <w:szCs w:val="28"/>
          <w:lang w:val="kk-KZ"/>
        </w:rPr>
        <w:t>.</w:t>
      </w:r>
    </w:p>
    <w:p w:rsidR="00A276D9" w:rsidRPr="00A276D9" w:rsidRDefault="00A276D9" w:rsidP="00A276D9">
      <w:pPr>
        <w:spacing w:after="0" w:line="240" w:lineRule="auto"/>
        <w:ind w:firstLine="567"/>
        <w:jc w:val="both"/>
        <w:rPr>
          <w:rFonts w:ascii="Times New Roman" w:hAnsi="Times New Roman" w:cs="Times New Roman"/>
          <w:noProof/>
          <w:sz w:val="28"/>
          <w:szCs w:val="28"/>
          <w:lang w:val="kk-KZ"/>
        </w:rPr>
      </w:pPr>
      <w:r w:rsidRPr="00A276D9">
        <w:rPr>
          <w:rFonts w:ascii="Times New Roman" w:hAnsi="Times New Roman" w:cs="Times New Roman"/>
          <w:sz w:val="28"/>
          <w:szCs w:val="28"/>
          <w:lang w:val="uk-UA" w:eastAsia="ko-KR"/>
        </w:rPr>
        <w:t xml:space="preserve">Әлеуметтік педагогиканың тәрбие әдістерінің үшінші тобына </w:t>
      </w:r>
      <w:r w:rsidRPr="00A276D9">
        <w:rPr>
          <w:rFonts w:ascii="Times New Roman" w:hAnsi="Times New Roman" w:cs="Times New Roman"/>
          <w:b/>
          <w:sz w:val="28"/>
          <w:szCs w:val="28"/>
          <w:lang w:val="uk-UA" w:eastAsia="ko-KR"/>
        </w:rPr>
        <w:t xml:space="preserve">әлеуметтік-психологиялық көмек көрсету әдістері </w:t>
      </w:r>
      <w:r w:rsidRPr="00A276D9">
        <w:rPr>
          <w:rFonts w:ascii="Times New Roman" w:hAnsi="Times New Roman" w:cs="Times New Roman"/>
          <w:sz w:val="28"/>
          <w:szCs w:val="28"/>
          <w:lang w:val="uk-UA" w:eastAsia="ko-KR"/>
        </w:rPr>
        <w:t>жатады.Оған психологиялық кеңес беру, аутотренинг, қызметтік ойындар және т.б. жатады.</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i/>
          <w:sz w:val="28"/>
          <w:szCs w:val="28"/>
          <w:lang w:val="uk-UA" w:eastAsia="ko-KR"/>
        </w:rPr>
        <w:t>Психологиялық кеңес беру</w:t>
      </w:r>
      <w:r w:rsidRPr="00A276D9">
        <w:rPr>
          <w:rFonts w:ascii="Times New Roman" w:hAnsi="Times New Roman" w:cs="Times New Roman"/>
          <w:sz w:val="28"/>
          <w:szCs w:val="28"/>
          <w:lang w:val="uk-UA" w:eastAsia="ko-KR"/>
        </w:rPr>
        <w:t xml:space="preserve"> психологиялық-педагогикалық қызмет пен әлеуметтік жұмыс қызметіндегі ең кеңінен тараған әдістердің бірі болып табылады. </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i/>
          <w:sz w:val="28"/>
          <w:szCs w:val="28"/>
          <w:lang w:val="uk-UA" w:eastAsia="ko-KR"/>
        </w:rPr>
        <w:t>Аутотренинг</w:t>
      </w:r>
      <w:r w:rsidRPr="00A276D9">
        <w:rPr>
          <w:rFonts w:ascii="Times New Roman" w:hAnsi="Times New Roman" w:cs="Times New Roman"/>
          <w:sz w:val="28"/>
          <w:szCs w:val="28"/>
          <w:lang w:val="uk-UA" w:eastAsia="ko-KR"/>
        </w:rPr>
        <w:t xml:space="preserve"> – клиенттерді бұлшықеттерін релаксация жасауға, өзін-өзі сендіруге ерік жігерін бағыттай алуға, зейінін бір орталыққа шоғырландыруды дамытуға және ерікті ақыл-ой белсенділігін  басқара білуге бейімдейтін психотерапиялық әдіс</w:t>
      </w:r>
      <w:r w:rsidRPr="00A276D9">
        <w:rPr>
          <w:rFonts w:ascii="Times New Roman" w:hAnsi="Times New Roman" w:cs="Times New Roman"/>
          <w:sz w:val="28"/>
          <w:szCs w:val="28"/>
          <w:lang w:val="kk-KZ" w:eastAsia="ko-KR"/>
        </w:rPr>
        <w:t>.</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i/>
          <w:sz w:val="28"/>
          <w:szCs w:val="28"/>
          <w:lang w:val="uk-UA" w:eastAsia="ko-KR"/>
        </w:rPr>
        <w:lastRenderedPageBreak/>
        <w:t xml:space="preserve">Әлеуметтік-психологиялық тренинг </w:t>
      </w:r>
      <w:r w:rsidRPr="00A276D9">
        <w:rPr>
          <w:rFonts w:ascii="Times New Roman" w:hAnsi="Times New Roman" w:cs="Times New Roman"/>
          <w:sz w:val="28"/>
          <w:szCs w:val="28"/>
          <w:lang w:val="uk-UA" w:eastAsia="ko-KR"/>
        </w:rPr>
        <w:t xml:space="preserve"> топтағы адамдармен өзара қарым-қатынасқа түсуде өзін-өзі танып білу білігі мен дағдыларын қалыптастырудың топтық әдістерінің жиынтығын құрайды. </w:t>
      </w:r>
    </w:p>
    <w:p w:rsidR="00A276D9" w:rsidRPr="00A276D9" w:rsidRDefault="00A276D9" w:rsidP="00A276D9">
      <w:pPr>
        <w:spacing w:after="0" w:line="240" w:lineRule="auto"/>
        <w:ind w:firstLine="567"/>
        <w:jc w:val="both"/>
        <w:rPr>
          <w:rFonts w:ascii="Times New Roman" w:hAnsi="Times New Roman" w:cs="Times New Roman"/>
          <w:sz w:val="28"/>
          <w:szCs w:val="28"/>
          <w:lang w:val="sr-Cyrl-CS"/>
        </w:rPr>
      </w:pPr>
      <w:r w:rsidRPr="00A276D9">
        <w:rPr>
          <w:rFonts w:ascii="Times New Roman" w:hAnsi="Times New Roman" w:cs="Times New Roman"/>
          <w:i/>
          <w:sz w:val="28"/>
          <w:szCs w:val="28"/>
          <w:lang w:val="uk-UA" w:eastAsia="ko-KR"/>
        </w:rPr>
        <w:t xml:space="preserve">Қызметтік ойындар </w:t>
      </w:r>
      <w:r w:rsidRPr="00A276D9">
        <w:rPr>
          <w:rFonts w:ascii="Times New Roman" w:hAnsi="Times New Roman" w:cs="Times New Roman"/>
          <w:sz w:val="28"/>
          <w:szCs w:val="28"/>
          <w:lang w:val="uk-UA" w:eastAsia="ko-KR"/>
        </w:rPr>
        <w:t xml:space="preserve">-  нақтылы бір қызмет түрінің әлеуметтік мазмұнын, қайта жасаудың, тәжірибе типіне тән сипаттағы қарым-қатынас жүйесін моделдеудің формасы. </w:t>
      </w:r>
    </w:p>
    <w:p w:rsidR="00A276D9" w:rsidRPr="00A276D9" w:rsidRDefault="00A276D9" w:rsidP="00A276D9">
      <w:pPr>
        <w:spacing w:after="0" w:line="240" w:lineRule="auto"/>
        <w:ind w:firstLine="567"/>
        <w:rPr>
          <w:rFonts w:ascii="Times New Roman" w:hAnsi="Times New Roman" w:cs="Times New Roman"/>
          <w:i/>
          <w:sz w:val="28"/>
          <w:szCs w:val="28"/>
          <w:lang w:val="uk-UA"/>
        </w:rPr>
      </w:pPr>
      <w:r w:rsidRPr="00A276D9">
        <w:rPr>
          <w:rFonts w:ascii="Times New Roman" w:hAnsi="Times New Roman" w:cs="Times New Roman"/>
          <w:i/>
          <w:sz w:val="28"/>
          <w:szCs w:val="28"/>
          <w:lang w:val="uk-UA"/>
        </w:rPr>
        <w:t>Тұжырым:</w:t>
      </w:r>
    </w:p>
    <w:p w:rsidR="00A276D9" w:rsidRPr="00A276D9" w:rsidRDefault="00A276D9" w:rsidP="00A276D9">
      <w:pPr>
        <w:spacing w:after="0" w:line="240" w:lineRule="auto"/>
        <w:ind w:firstLine="567"/>
        <w:jc w:val="both"/>
        <w:rPr>
          <w:rFonts w:ascii="Times New Roman" w:hAnsi="Times New Roman" w:cs="Times New Roman"/>
          <w:i/>
          <w:sz w:val="28"/>
          <w:szCs w:val="28"/>
          <w:lang w:val="uk-UA"/>
        </w:rPr>
      </w:pPr>
      <w:r w:rsidRPr="00A276D9">
        <w:rPr>
          <w:rFonts w:ascii="Times New Roman" w:hAnsi="Times New Roman" w:cs="Times New Roman"/>
          <w:i/>
          <w:sz w:val="28"/>
          <w:szCs w:val="28"/>
          <w:lang w:val="uk-UA"/>
        </w:rPr>
        <w:t>1.Кез келген ғылым саласы секiлдi әлеуметтік педагогика ғылымының да өз дамуында қолданатын зерттеу әдiстерi бар және олар өзiндiк ерекшелiкке ие.</w:t>
      </w:r>
    </w:p>
    <w:p w:rsidR="00A276D9" w:rsidRPr="00A276D9" w:rsidRDefault="00A276D9" w:rsidP="00A276D9">
      <w:pPr>
        <w:spacing w:after="0" w:line="240" w:lineRule="auto"/>
        <w:ind w:firstLine="567"/>
        <w:jc w:val="both"/>
        <w:rPr>
          <w:rFonts w:ascii="Times New Roman" w:hAnsi="Times New Roman" w:cs="Times New Roman"/>
          <w:i/>
          <w:sz w:val="28"/>
          <w:szCs w:val="28"/>
          <w:lang w:val="uk-UA"/>
        </w:rPr>
      </w:pPr>
      <w:r w:rsidRPr="00A276D9">
        <w:rPr>
          <w:rFonts w:ascii="Times New Roman" w:hAnsi="Times New Roman" w:cs="Times New Roman"/>
          <w:i/>
          <w:sz w:val="28"/>
          <w:szCs w:val="28"/>
          <w:lang w:val="uk-UA"/>
        </w:rPr>
        <w:t>2.Әлеуметтік педагогика ғылымының зерттеу әдiстерi жалпы педагогика ғылымының зерттеу әдістерін пайдаланады: теориялық және эмпирикалық әдiстер. Теориялық әдiстерге барлық теория жүзiнде қарастырылатын әрекеттердi, ал эмпирикалық әдiске барлық практикалық-әрекеттiк негiзде жүргiзiлетiн әдiстердi жатқызамыз.</w:t>
      </w:r>
    </w:p>
    <w:p w:rsidR="00A276D9" w:rsidRPr="00A276D9" w:rsidRDefault="00A276D9" w:rsidP="00A276D9">
      <w:pPr>
        <w:spacing w:after="0" w:line="240" w:lineRule="auto"/>
        <w:ind w:firstLine="567"/>
        <w:jc w:val="both"/>
        <w:rPr>
          <w:rFonts w:ascii="Times New Roman" w:hAnsi="Times New Roman" w:cs="Times New Roman"/>
          <w:i/>
          <w:sz w:val="28"/>
          <w:szCs w:val="28"/>
          <w:lang w:val="uk-UA"/>
        </w:rPr>
      </w:pPr>
      <w:r w:rsidRPr="00A276D9">
        <w:rPr>
          <w:rFonts w:ascii="Times New Roman" w:hAnsi="Times New Roman" w:cs="Times New Roman"/>
          <w:i/>
          <w:sz w:val="28"/>
          <w:szCs w:val="28"/>
          <w:lang w:val="uk-UA"/>
        </w:rPr>
        <w:t xml:space="preserve">3.Әлеуметтік педагогиканың зерттеу әдiстерi ғылымның дамуына және орын алып отырған проблемаларды шешудiң  жолдарын анықтау мақсатына қызмет етуi тиiс. </w:t>
      </w:r>
    </w:p>
    <w:p w:rsidR="00A276D9" w:rsidRPr="00A276D9" w:rsidRDefault="00A276D9" w:rsidP="00A276D9">
      <w:pPr>
        <w:spacing w:after="0" w:line="240" w:lineRule="auto"/>
        <w:ind w:firstLine="567"/>
        <w:jc w:val="both"/>
        <w:rPr>
          <w:rFonts w:ascii="Times New Roman" w:hAnsi="Times New Roman" w:cs="Times New Roman"/>
          <w:i/>
          <w:sz w:val="28"/>
          <w:szCs w:val="28"/>
          <w:lang w:val="uk-UA"/>
        </w:rPr>
      </w:pPr>
      <w:r w:rsidRPr="00A276D9">
        <w:rPr>
          <w:rFonts w:ascii="Times New Roman" w:hAnsi="Times New Roman" w:cs="Times New Roman"/>
          <w:i/>
          <w:sz w:val="28"/>
          <w:szCs w:val="28"/>
          <w:lang w:val="uk-UA"/>
        </w:rPr>
        <w:t>4.Әлеуметтік педагогикалық әдiстердi қолдануда басқа ғылымдар байланысы назардан тыс қалмайды. Мысалы, тәрбие әдістері, тарихи шолу мен жүйелеу әдістері, психологиялық кеңес беру әдістері, статистикалық мәлiметтердi пайдалану, салыстырмалы талдаулар жасау, математикалық есептеулер мен жобалаулар педагогика салалары арасындағы және ғылымаралық байланысты қамтамасыз етедi.</w:t>
      </w:r>
    </w:p>
    <w:p w:rsidR="006A4309" w:rsidRDefault="006A4309" w:rsidP="00A276D9">
      <w:pPr>
        <w:spacing w:after="0" w:line="240" w:lineRule="auto"/>
        <w:rPr>
          <w:rFonts w:ascii="Times New Roman" w:hAnsi="Times New Roman" w:cs="Times New Roman"/>
          <w:b/>
          <w:sz w:val="28"/>
          <w:szCs w:val="28"/>
          <w:lang w:val="uk-UA" w:eastAsia="ko-KR"/>
        </w:rPr>
      </w:pPr>
    </w:p>
    <w:p w:rsidR="00A276D9" w:rsidRPr="00A276D9" w:rsidRDefault="00A276D9" w:rsidP="00A276D9">
      <w:pPr>
        <w:spacing w:after="0" w:line="240" w:lineRule="auto"/>
        <w:rPr>
          <w:rFonts w:ascii="Times New Roman" w:hAnsi="Times New Roman" w:cs="Times New Roman"/>
          <w:b/>
          <w:sz w:val="28"/>
          <w:szCs w:val="28"/>
          <w:lang w:val="uk-UA" w:eastAsia="ko-KR"/>
        </w:rPr>
      </w:pPr>
      <w:r w:rsidRPr="00A276D9">
        <w:rPr>
          <w:rFonts w:ascii="Times New Roman" w:hAnsi="Times New Roman" w:cs="Times New Roman"/>
          <w:b/>
          <w:sz w:val="28"/>
          <w:szCs w:val="28"/>
          <w:lang w:val="uk-UA" w:eastAsia="ko-KR"/>
        </w:rPr>
        <w:t>Бақылау сұрақтары мен тапсырмалары:</w:t>
      </w:r>
    </w:p>
    <w:p w:rsidR="00A276D9" w:rsidRPr="00A276D9" w:rsidRDefault="00A276D9" w:rsidP="00A276D9">
      <w:pPr>
        <w:spacing w:after="0" w:line="240" w:lineRule="auto"/>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1.Зерттеу әдiсi ұғымына, әлеуметтiк-педагогикалық зерттеудiң негiзгi әдiстерiне  сипаттама берiңiз.</w:t>
      </w:r>
    </w:p>
    <w:p w:rsidR="00A276D9" w:rsidRPr="00A276D9" w:rsidRDefault="00A276D9" w:rsidP="00A276D9">
      <w:pPr>
        <w:tabs>
          <w:tab w:val="left" w:pos="851"/>
        </w:tabs>
        <w:spacing w:after="0" w:line="240" w:lineRule="auto"/>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2.Әлеуметтендiрудiң қозғаушы күшiнiң негiзгi көзi  тұлғаның өмiрлiк сұранысы мен әлеуметтiк мүмкiндiгiнiң  арасындағы қарама-қайшылықтар деп айтуға бола ма?</w:t>
      </w:r>
    </w:p>
    <w:p w:rsidR="00A276D9" w:rsidRPr="00A276D9" w:rsidRDefault="00A276D9" w:rsidP="00A276D9">
      <w:pPr>
        <w:tabs>
          <w:tab w:val="left" w:pos="851"/>
        </w:tabs>
        <w:spacing w:after="0" w:line="240" w:lineRule="auto"/>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3.Әлеуметтiк зерттеу әдiстерi iшiндегi эксперимент пен тәжiрибелiк жұмыстың айырмашылығы неде деп ойлайсыз?</w:t>
      </w:r>
    </w:p>
    <w:p w:rsidR="00A276D9" w:rsidRPr="00A276D9" w:rsidRDefault="00A276D9" w:rsidP="00A276D9">
      <w:pPr>
        <w:tabs>
          <w:tab w:val="left" w:pos="851"/>
        </w:tabs>
        <w:spacing w:after="0" w:line="240" w:lineRule="auto"/>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4.Әлеуметтiк-педагогикалық зерттеу жұмысын ұйымдастырудың негiзгi кезеңдерiн атаңыз.</w:t>
      </w:r>
    </w:p>
    <w:p w:rsidR="00A276D9" w:rsidRPr="00A276D9" w:rsidRDefault="00A276D9" w:rsidP="00A276D9">
      <w:pPr>
        <w:tabs>
          <w:tab w:val="left" w:pos="851"/>
        </w:tabs>
        <w:spacing w:after="0" w:line="240" w:lineRule="auto"/>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5.Әлеуметтiк педагогикадағы теориялық және эмпирикалық танымның рөлiн ашып көрсетiңiз. </w:t>
      </w:r>
    </w:p>
    <w:p w:rsidR="006A4309" w:rsidRDefault="006A4309" w:rsidP="00A276D9">
      <w:pPr>
        <w:shd w:val="clear" w:color="auto" w:fill="FFFFFF"/>
        <w:spacing w:after="0" w:line="240" w:lineRule="auto"/>
        <w:rPr>
          <w:rFonts w:ascii="Times New Roman" w:hAnsi="Times New Roman" w:cs="Times New Roman"/>
          <w:b/>
          <w:bCs/>
          <w:noProof/>
          <w:sz w:val="28"/>
          <w:szCs w:val="28"/>
          <w:lang w:val="kk-KZ"/>
        </w:rPr>
      </w:pPr>
    </w:p>
    <w:p w:rsidR="00103D24" w:rsidRPr="00A276D9" w:rsidRDefault="00103D24" w:rsidP="00103D24">
      <w:pPr>
        <w:spacing w:after="0" w:line="240" w:lineRule="auto"/>
        <w:rPr>
          <w:rFonts w:ascii="Times New Roman" w:hAnsi="Times New Roman" w:cs="Times New Roman"/>
          <w:b/>
          <w:sz w:val="28"/>
          <w:szCs w:val="28"/>
          <w:lang w:val="kk-KZ" w:eastAsia="ko-KR"/>
        </w:rPr>
      </w:pPr>
      <w:r w:rsidRPr="00A276D9">
        <w:rPr>
          <w:rFonts w:ascii="Times New Roman" w:hAnsi="Times New Roman" w:cs="Times New Roman"/>
          <w:b/>
          <w:sz w:val="28"/>
          <w:szCs w:val="28"/>
          <w:lang w:val="kk-KZ" w:eastAsia="ko-KR"/>
        </w:rPr>
        <w:t>Пайдалануға ұсынылатын әдебиеттер</w:t>
      </w:r>
      <w:r>
        <w:rPr>
          <w:rFonts w:ascii="Times New Roman" w:hAnsi="Times New Roman" w:cs="Times New Roman"/>
          <w:b/>
          <w:sz w:val="28"/>
          <w:szCs w:val="28"/>
          <w:lang w:val="kk-KZ" w:eastAsia="ko-KR"/>
        </w:rPr>
        <w:t>:</w:t>
      </w:r>
    </w:p>
    <w:p w:rsidR="00A276D9" w:rsidRPr="00A276D9" w:rsidRDefault="00A276D9" w:rsidP="00A276D9">
      <w:pPr>
        <w:shd w:val="clear" w:color="auto" w:fill="FFFFFF"/>
        <w:spacing w:after="0" w:line="240" w:lineRule="auto"/>
        <w:jc w:val="both"/>
        <w:rPr>
          <w:rFonts w:ascii="Times New Roman" w:hAnsi="Times New Roman" w:cs="Times New Roman"/>
          <w:sz w:val="28"/>
          <w:szCs w:val="28"/>
          <w:lang w:val="kk-KZ"/>
        </w:rPr>
      </w:pPr>
      <w:r w:rsidRPr="00A276D9">
        <w:rPr>
          <w:rFonts w:ascii="Times New Roman" w:hAnsi="Times New Roman" w:cs="Times New Roman"/>
          <w:iCs/>
          <w:noProof/>
          <w:sz w:val="28"/>
          <w:szCs w:val="28"/>
          <w:lang w:val="kk-KZ"/>
        </w:rPr>
        <w:t>1</w:t>
      </w:r>
      <w:r w:rsidRPr="00A276D9">
        <w:rPr>
          <w:rFonts w:ascii="Times New Roman" w:hAnsi="Times New Roman" w:cs="Times New Roman"/>
          <w:i/>
          <w:iCs/>
          <w:noProof/>
          <w:sz w:val="28"/>
          <w:szCs w:val="28"/>
          <w:lang w:val="kk-KZ"/>
        </w:rPr>
        <w:t>.</w:t>
      </w:r>
      <w:r w:rsidRPr="00A276D9">
        <w:rPr>
          <w:rFonts w:ascii="Times New Roman" w:hAnsi="Times New Roman" w:cs="Times New Roman"/>
          <w:noProof/>
          <w:sz w:val="28"/>
          <w:szCs w:val="28"/>
          <w:lang w:val="kk-KZ"/>
        </w:rPr>
        <w:t>Әбиев Ж., Бабаев С., Құдиярова А. Педагогика: Оқу құралы. Алматы, 2004.</w:t>
      </w:r>
    </w:p>
    <w:p w:rsidR="00A276D9" w:rsidRPr="00A276D9" w:rsidRDefault="00A276D9" w:rsidP="00A276D9">
      <w:pPr>
        <w:shd w:val="clear" w:color="auto" w:fill="FFFFFF"/>
        <w:spacing w:after="0" w:line="240" w:lineRule="auto"/>
        <w:jc w:val="both"/>
        <w:rPr>
          <w:rFonts w:ascii="Times New Roman" w:hAnsi="Times New Roman" w:cs="Times New Roman"/>
          <w:sz w:val="28"/>
          <w:szCs w:val="28"/>
          <w:lang w:val="kk-KZ"/>
        </w:rPr>
      </w:pPr>
      <w:r w:rsidRPr="00A276D9">
        <w:rPr>
          <w:rFonts w:ascii="Times New Roman" w:hAnsi="Times New Roman" w:cs="Times New Roman"/>
          <w:noProof/>
          <w:sz w:val="28"/>
          <w:szCs w:val="28"/>
          <w:lang w:val="kk-KZ"/>
        </w:rPr>
        <w:t>2.Қоянбаев Ж. Б., Қоянбаева Р. М. Педагогика: Оқу құралы. Алматы, 2002.</w:t>
      </w:r>
    </w:p>
    <w:p w:rsidR="00A276D9" w:rsidRPr="00A276D9" w:rsidRDefault="00A276D9" w:rsidP="00A276D9">
      <w:pPr>
        <w:tabs>
          <w:tab w:val="left" w:pos="993"/>
        </w:tabs>
        <w:spacing w:after="0" w:line="240" w:lineRule="auto"/>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3.Мустаева Ф. А. Социальная педагогика. –М.: «Академический Проект», Екатеринбург: «Деловая книга»,  2003. -528 с.</w:t>
      </w:r>
    </w:p>
    <w:p w:rsidR="00A276D9" w:rsidRPr="00A276D9" w:rsidRDefault="00A276D9" w:rsidP="00A276D9">
      <w:pPr>
        <w:tabs>
          <w:tab w:val="left" w:pos="1257"/>
        </w:tabs>
        <w:spacing w:after="0" w:line="240" w:lineRule="auto"/>
        <w:jc w:val="both"/>
        <w:rPr>
          <w:rFonts w:ascii="Times New Roman" w:hAnsi="Times New Roman" w:cs="Times New Roman"/>
          <w:sz w:val="28"/>
          <w:szCs w:val="28"/>
          <w:lang w:val="kk-KZ"/>
        </w:rPr>
      </w:pPr>
      <w:r w:rsidRPr="00A276D9">
        <w:rPr>
          <w:rFonts w:ascii="Times New Roman" w:hAnsi="Times New Roman" w:cs="Times New Roman"/>
          <w:sz w:val="28"/>
          <w:szCs w:val="28"/>
          <w:lang w:val="kk-KZ" w:eastAsia="ko-KR"/>
        </w:rPr>
        <w:lastRenderedPageBreak/>
        <w:t>4.</w:t>
      </w:r>
      <w:r w:rsidRPr="00A276D9">
        <w:rPr>
          <w:rFonts w:ascii="Times New Roman" w:hAnsi="Times New Roman" w:cs="Times New Roman"/>
          <w:sz w:val="28"/>
          <w:szCs w:val="28"/>
          <w:lang w:val="kk-KZ"/>
        </w:rPr>
        <w:t>Сухомлинский В. А. Балаға жүрек жылуы. Шығармалар толық жинағында. -Алматы, 1984. - 476 б.</w:t>
      </w:r>
    </w:p>
    <w:p w:rsidR="00A276D9" w:rsidRPr="00A276D9" w:rsidRDefault="00A276D9" w:rsidP="00A276D9">
      <w:pPr>
        <w:spacing w:after="0" w:line="240" w:lineRule="auto"/>
        <w:jc w:val="both"/>
        <w:rPr>
          <w:rFonts w:ascii="Times New Roman" w:hAnsi="Times New Roman" w:cs="Times New Roman"/>
          <w:sz w:val="28"/>
          <w:szCs w:val="28"/>
          <w:lang w:val="kk-KZ"/>
        </w:rPr>
      </w:pPr>
      <w:r w:rsidRPr="00A276D9">
        <w:rPr>
          <w:rFonts w:ascii="Times New Roman" w:hAnsi="Times New Roman" w:cs="Times New Roman"/>
          <w:sz w:val="28"/>
          <w:szCs w:val="28"/>
          <w:lang w:val="kk-KZ" w:eastAsia="ko-KR"/>
        </w:rPr>
        <w:t>5.</w:t>
      </w:r>
      <w:r w:rsidRPr="00A276D9">
        <w:rPr>
          <w:rFonts w:ascii="Times New Roman" w:hAnsi="Times New Roman" w:cs="Times New Roman"/>
          <w:sz w:val="28"/>
          <w:szCs w:val="28"/>
          <w:lang w:val="kk-KZ"/>
        </w:rPr>
        <w:t>Қалиев С. Қазақ этнопедагогикасының теориялық негіздері мен тарихы. −Алматы: Білім, 2003. -280 б.</w:t>
      </w:r>
    </w:p>
    <w:p w:rsidR="00A276D9" w:rsidRPr="00A276D9" w:rsidRDefault="00A276D9" w:rsidP="00A276D9">
      <w:pPr>
        <w:spacing w:after="0" w:line="240" w:lineRule="auto"/>
        <w:jc w:val="both"/>
        <w:rPr>
          <w:rFonts w:ascii="Times New Roman" w:hAnsi="Times New Roman" w:cs="Times New Roman"/>
          <w:sz w:val="28"/>
          <w:szCs w:val="28"/>
          <w:lang w:val="kk-KZ"/>
        </w:rPr>
      </w:pPr>
      <w:r w:rsidRPr="00A276D9">
        <w:rPr>
          <w:rFonts w:ascii="Times New Roman" w:hAnsi="Times New Roman" w:cs="Times New Roman"/>
          <w:sz w:val="28"/>
          <w:szCs w:val="28"/>
          <w:lang w:val="kk-KZ" w:eastAsia="ko-KR"/>
        </w:rPr>
        <w:t xml:space="preserve">6. </w:t>
      </w:r>
      <w:r w:rsidRPr="00A276D9">
        <w:rPr>
          <w:rFonts w:ascii="Times New Roman" w:hAnsi="Times New Roman" w:cs="Times New Roman"/>
          <w:sz w:val="28"/>
          <w:szCs w:val="28"/>
          <w:lang w:val="kk-KZ"/>
        </w:rPr>
        <w:t>Баласағұн Ж. Құтты бiлiк. -Алматы:Жазушы, 1986. -358 б.</w:t>
      </w:r>
    </w:p>
    <w:p w:rsidR="00A276D9" w:rsidRPr="00A276D9" w:rsidRDefault="00A276D9" w:rsidP="00A276D9">
      <w:pPr>
        <w:spacing w:after="0" w:line="240" w:lineRule="auto"/>
        <w:jc w:val="both"/>
        <w:rPr>
          <w:rFonts w:ascii="Times New Roman" w:hAnsi="Times New Roman" w:cs="Times New Roman"/>
          <w:sz w:val="28"/>
          <w:szCs w:val="28"/>
          <w:lang w:val="kk-KZ"/>
        </w:rPr>
      </w:pPr>
      <w:r w:rsidRPr="00A276D9">
        <w:rPr>
          <w:rFonts w:ascii="Times New Roman" w:hAnsi="Times New Roman" w:cs="Times New Roman"/>
          <w:sz w:val="28"/>
          <w:szCs w:val="28"/>
          <w:lang w:val="sr-Cyrl-CS"/>
        </w:rPr>
        <w:t>7. Көбеев С. Баланы семьяда тәрбиелеу. - Алматы: Мектеп, 1965.-67 б.</w:t>
      </w:r>
    </w:p>
    <w:p w:rsidR="00A276D9" w:rsidRPr="00A276D9" w:rsidRDefault="00A276D9" w:rsidP="00A276D9">
      <w:pPr>
        <w:spacing w:after="0" w:line="240" w:lineRule="auto"/>
        <w:jc w:val="both"/>
        <w:rPr>
          <w:rFonts w:ascii="Times New Roman" w:hAnsi="Times New Roman" w:cs="Times New Roman"/>
          <w:sz w:val="28"/>
          <w:szCs w:val="28"/>
          <w:lang w:val="sr-Cyrl-CS"/>
        </w:rPr>
      </w:pPr>
      <w:r w:rsidRPr="00A276D9">
        <w:rPr>
          <w:rFonts w:ascii="Times New Roman" w:hAnsi="Times New Roman" w:cs="Times New Roman"/>
          <w:sz w:val="28"/>
          <w:szCs w:val="28"/>
          <w:lang w:val="sr-Cyrl-CS"/>
        </w:rPr>
        <w:t>8. Әл-Фараби</w:t>
      </w:r>
      <w:r w:rsidRPr="00A276D9">
        <w:rPr>
          <w:rFonts w:ascii="Times New Roman" w:hAnsi="Times New Roman" w:cs="Times New Roman"/>
          <w:sz w:val="28"/>
          <w:szCs w:val="28"/>
          <w:lang w:val="kk-KZ"/>
        </w:rPr>
        <w:t xml:space="preserve">. Әлеуметтік этикалық трактаттары. </w:t>
      </w:r>
      <w:r w:rsidRPr="00A276D9">
        <w:rPr>
          <w:rFonts w:ascii="Times New Roman" w:hAnsi="Times New Roman" w:cs="Times New Roman"/>
          <w:sz w:val="28"/>
          <w:szCs w:val="28"/>
          <w:lang w:val="sr-Cyrl-CS"/>
        </w:rPr>
        <w:t xml:space="preserve"> - Алматы: Ғылым, 1975. - 305 </w:t>
      </w:r>
    </w:p>
    <w:p w:rsidR="00A276D9" w:rsidRDefault="00A276D9" w:rsidP="00A276D9">
      <w:pPr>
        <w:spacing w:after="0" w:line="240" w:lineRule="auto"/>
        <w:jc w:val="both"/>
        <w:rPr>
          <w:rFonts w:ascii="Times New Roman" w:hAnsi="Times New Roman" w:cs="Times New Roman"/>
          <w:sz w:val="28"/>
          <w:szCs w:val="28"/>
          <w:lang w:val="kk-KZ"/>
        </w:rPr>
      </w:pPr>
    </w:p>
    <w:p w:rsidR="006A4309" w:rsidRPr="00A276D9" w:rsidRDefault="006A4309" w:rsidP="00A276D9">
      <w:pPr>
        <w:spacing w:after="0" w:line="240" w:lineRule="auto"/>
        <w:jc w:val="both"/>
        <w:rPr>
          <w:rFonts w:ascii="Times New Roman" w:hAnsi="Times New Roman" w:cs="Times New Roman"/>
          <w:sz w:val="28"/>
          <w:szCs w:val="28"/>
          <w:lang w:val="kk-KZ"/>
        </w:rPr>
      </w:pPr>
    </w:p>
    <w:p w:rsidR="00A276D9" w:rsidRPr="00A276D9" w:rsidRDefault="00A276D9" w:rsidP="004272E7">
      <w:pPr>
        <w:spacing w:after="0" w:line="240" w:lineRule="auto"/>
        <w:jc w:val="center"/>
        <w:rPr>
          <w:rFonts w:ascii="Times New Roman" w:hAnsi="Times New Roman" w:cs="Times New Roman"/>
          <w:b/>
          <w:sz w:val="28"/>
          <w:szCs w:val="28"/>
          <w:lang w:val="uk-UA" w:eastAsia="ko-KR"/>
        </w:rPr>
      </w:pPr>
      <w:r w:rsidRPr="00A276D9">
        <w:rPr>
          <w:rFonts w:ascii="Times New Roman" w:hAnsi="Times New Roman" w:cs="Times New Roman"/>
          <w:b/>
          <w:sz w:val="28"/>
          <w:szCs w:val="28"/>
          <w:lang w:val="kk-KZ"/>
        </w:rPr>
        <w:t xml:space="preserve">Дәріс 4. </w:t>
      </w:r>
      <w:r w:rsidRPr="00A276D9">
        <w:rPr>
          <w:rFonts w:ascii="Times New Roman" w:hAnsi="Times New Roman" w:cs="Times New Roman"/>
          <w:b/>
          <w:sz w:val="28"/>
          <w:szCs w:val="28"/>
          <w:lang w:val="uk-UA" w:eastAsia="ko-KR"/>
        </w:rPr>
        <w:t xml:space="preserve">Әлеуметтік педагогиканың </w:t>
      </w:r>
      <w:r w:rsidRPr="00A276D9">
        <w:rPr>
          <w:rFonts w:ascii="Times New Roman" w:hAnsi="Times New Roman" w:cs="Times New Roman"/>
          <w:b/>
          <w:sz w:val="28"/>
          <w:szCs w:val="28"/>
          <w:lang w:val="kk-KZ" w:eastAsia="ko-KR"/>
        </w:rPr>
        <w:t xml:space="preserve">тұжырымдамалық идеялары мен </w:t>
      </w:r>
      <w:r w:rsidRPr="00A276D9">
        <w:rPr>
          <w:rFonts w:ascii="Times New Roman" w:hAnsi="Times New Roman" w:cs="Times New Roman"/>
          <w:b/>
          <w:sz w:val="28"/>
          <w:szCs w:val="28"/>
          <w:lang w:val="uk-UA" w:eastAsia="ko-KR"/>
        </w:rPr>
        <w:t>негізгі принциптерi</w:t>
      </w:r>
    </w:p>
    <w:p w:rsidR="004272E7" w:rsidRDefault="004272E7" w:rsidP="00A276D9">
      <w:pPr>
        <w:spacing w:after="0" w:line="240" w:lineRule="auto"/>
        <w:rPr>
          <w:rFonts w:ascii="Times New Roman" w:hAnsi="Times New Roman" w:cs="Times New Roman"/>
          <w:b/>
          <w:sz w:val="28"/>
          <w:szCs w:val="28"/>
          <w:lang w:val="kk-KZ"/>
        </w:rPr>
      </w:pPr>
    </w:p>
    <w:p w:rsidR="00A276D9" w:rsidRPr="004272E7" w:rsidRDefault="00A276D9" w:rsidP="00A276D9">
      <w:pPr>
        <w:spacing w:after="0" w:line="240" w:lineRule="auto"/>
        <w:rPr>
          <w:rFonts w:ascii="Times New Roman" w:hAnsi="Times New Roman" w:cs="Times New Roman"/>
          <w:sz w:val="28"/>
          <w:szCs w:val="28"/>
          <w:lang w:val="kk-KZ"/>
        </w:rPr>
      </w:pPr>
      <w:r w:rsidRPr="004272E7">
        <w:rPr>
          <w:rFonts w:ascii="Times New Roman" w:hAnsi="Times New Roman" w:cs="Times New Roman"/>
          <w:sz w:val="28"/>
          <w:szCs w:val="28"/>
          <w:lang w:val="kk-KZ"/>
        </w:rPr>
        <w:t>Дәріс жоспары:</w:t>
      </w:r>
    </w:p>
    <w:p w:rsidR="00A276D9" w:rsidRPr="004272E7" w:rsidRDefault="00A276D9" w:rsidP="009D4C92">
      <w:pPr>
        <w:pStyle w:val="ad"/>
        <w:numPr>
          <w:ilvl w:val="0"/>
          <w:numId w:val="20"/>
        </w:numPr>
        <w:spacing w:after="0" w:line="240" w:lineRule="auto"/>
        <w:ind w:left="284" w:hanging="284"/>
        <w:jc w:val="both"/>
        <w:rPr>
          <w:rFonts w:ascii="Times New Roman" w:hAnsi="Times New Roman" w:cs="Times New Roman"/>
          <w:sz w:val="28"/>
          <w:szCs w:val="28"/>
          <w:lang w:val="kk-KZ"/>
        </w:rPr>
      </w:pPr>
      <w:r w:rsidRPr="004272E7">
        <w:rPr>
          <w:rFonts w:ascii="Times New Roman" w:hAnsi="Times New Roman" w:cs="Times New Roman"/>
          <w:sz w:val="28"/>
          <w:szCs w:val="28"/>
          <w:lang w:val="kk-KZ"/>
        </w:rPr>
        <w:t>Әлеуметтік педагогиканың тұжырымдамалық идеялары және оның  мазмұндық алғышарттары</w:t>
      </w:r>
    </w:p>
    <w:p w:rsidR="00A276D9" w:rsidRPr="004272E7" w:rsidRDefault="00A276D9" w:rsidP="009D4C92">
      <w:pPr>
        <w:pStyle w:val="ad"/>
        <w:numPr>
          <w:ilvl w:val="0"/>
          <w:numId w:val="20"/>
        </w:numPr>
        <w:spacing w:after="0" w:line="240" w:lineRule="auto"/>
        <w:ind w:left="284" w:hanging="284"/>
        <w:jc w:val="both"/>
        <w:rPr>
          <w:rFonts w:ascii="Times New Roman" w:hAnsi="Times New Roman" w:cs="Times New Roman"/>
          <w:sz w:val="28"/>
          <w:szCs w:val="28"/>
          <w:lang w:val="kk-KZ" w:eastAsia="ko-KR"/>
        </w:rPr>
      </w:pPr>
      <w:r w:rsidRPr="004272E7">
        <w:rPr>
          <w:rFonts w:ascii="Times New Roman" w:hAnsi="Times New Roman" w:cs="Times New Roman"/>
          <w:sz w:val="28"/>
          <w:szCs w:val="28"/>
          <w:lang w:val="kk-KZ" w:eastAsia="ko-KR"/>
        </w:rPr>
        <w:t>Әлеуметтендіру принциптері, оладың  түрлері және оларға сипаттама</w:t>
      </w:r>
    </w:p>
    <w:p w:rsidR="00A276D9" w:rsidRPr="004272E7" w:rsidRDefault="00A276D9" w:rsidP="009D4C92">
      <w:pPr>
        <w:pStyle w:val="ad"/>
        <w:numPr>
          <w:ilvl w:val="0"/>
          <w:numId w:val="20"/>
        </w:numPr>
        <w:spacing w:after="0" w:line="240" w:lineRule="auto"/>
        <w:ind w:left="284" w:hanging="284"/>
        <w:jc w:val="both"/>
        <w:rPr>
          <w:rFonts w:ascii="Times New Roman" w:hAnsi="Times New Roman" w:cs="Times New Roman"/>
          <w:sz w:val="28"/>
          <w:szCs w:val="28"/>
          <w:lang w:val="kk-KZ" w:eastAsia="ko-KR"/>
        </w:rPr>
      </w:pPr>
      <w:r w:rsidRPr="004272E7">
        <w:rPr>
          <w:rFonts w:ascii="Times New Roman" w:hAnsi="Times New Roman" w:cs="Times New Roman"/>
          <w:sz w:val="28"/>
          <w:szCs w:val="28"/>
          <w:lang w:val="kk-KZ" w:eastAsia="ko-KR"/>
        </w:rPr>
        <w:t>Баланы қоғамға бейімдеу мен ендіруде әлеуметтендіру принциптерін басшылыққа алудың жолдары</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    Қазіргі таңда әлеуметтік педагогиканың тұжырымдамалық және құрылымдық мәселелерін жасауда қолданылып жүрген негізгі тұжырымдамалық идеялар Б. А. Грушин, Р. Г. Гурова, С. Н. Иконников, В. Г. Лисовский, Ю. В. Торсуев және т.б. еңбектерінде қарастырылған. Бұл зерттеулерде тәрбиенің әлеуметтік детерминанттылығы және әлеуметтік-экономикалық жағдайларға байланысты тұлғаның әлеуметтенуі жайлы эмпирикалық зерттеулердің талдаулары берілген.</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  В. С. Бестужев-Лада, Б. С. Гершунский, В. А. Караковский, М.Н. Скаткин, В. А. Ядов т.б. әлеуметтік-педагогикалық болжам жасау мәселелерін шешуде әлеуметтік педагогика ғылымына үлкен үлес қосқан.</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  В. И. Журавлев, Б. Т. Лихачев, В. Г. Разумовский, Г. П. Будановалардың зерттеулерінде жастардың еңбекке, отбасылық өмірге,  білім алуға, қоғамдық іс-әрекет пен дем алуға дайындығы жан-жақты әрі  терең қарастырылған.</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Психология мен  әлеуметтік психологияда тұлғаның психологиялық құрылымы мен рефлексивтік белсенділіктің түрлеріне, формаларының заңдылықтарына іс-әрекет психологиясы мен тұлға ерекшеліктері, идентификациялаудың әлеуметтік-психологиялық механизмдері (эмпатия, еліктеу, сендіру т.б) жатады. Бұл орайда Б. Т. Ананьев, Л. С. Выготский, А. Н. Леонтьев, Б. Ф. Ломов, В. М. Мерлин, Л. И. Анциферова, И. Н. Семенов және т.б айтуға болады.</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Соңғы жылдарда философияда қоғамда адамның алатын орны, адамдағы биологиялық пен әлеуметтіліктің арақатынасы, тұлға дамуының әлеуметтік мәдени детерминациясы, адамның іс-әрекеттік болмысы әлеуметтік қоғамның негізгі сфераларын талдау, гуманистік концепция мазмұнын түсіну мәселелеріне  көп көңіл бөлінуде. Бұл бағыттағы зерттеулер ретінде М. Н. </w:t>
      </w:r>
      <w:r w:rsidRPr="00A276D9">
        <w:rPr>
          <w:rFonts w:ascii="Times New Roman" w:hAnsi="Times New Roman" w:cs="Times New Roman"/>
          <w:sz w:val="28"/>
          <w:szCs w:val="28"/>
          <w:lang w:val="kk-KZ"/>
        </w:rPr>
        <w:lastRenderedPageBreak/>
        <w:t xml:space="preserve">Берулова, Л. П. Буева, Л. Н. Коган, И. И. Резвицкий, И. Н. Семенов, Э. Г. Юдин, К. А. Шварцман т.б еңбектерін атауға болады. </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Әлеуметтік педагогиканың принциптері – бұл, тұлғаның қалыптасу және даму процесінің базалық принциптерін түсіну ғана емес, сондай-ақ оларды практикалық тұрғыда жүзеге асыру. Ондай принциптер қатарына – гуманитарлық, дамудың әлеуметтілігі, жүйелілік, поляризация және тәжірибе жатады.</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kk-KZ"/>
        </w:rPr>
        <w:t xml:space="preserve">1. </w:t>
      </w:r>
      <w:r w:rsidRPr="00A276D9">
        <w:rPr>
          <w:rFonts w:ascii="Times New Roman" w:hAnsi="Times New Roman" w:cs="Times New Roman"/>
          <w:i/>
          <w:sz w:val="28"/>
          <w:szCs w:val="28"/>
          <w:lang w:val="uk-UA" w:eastAsia="ko-KR"/>
        </w:rPr>
        <w:t xml:space="preserve">Әлеуметтендiрудiң ізгіліктілігі принципi. </w:t>
      </w:r>
      <w:r w:rsidRPr="00A276D9">
        <w:rPr>
          <w:rFonts w:ascii="Times New Roman" w:hAnsi="Times New Roman" w:cs="Times New Roman"/>
          <w:sz w:val="28"/>
          <w:szCs w:val="28"/>
          <w:lang w:val="uk-UA" w:eastAsia="ko-KR"/>
        </w:rPr>
        <w:t>«Гумандылық», «гуманизм»  ұғымдары латынның «адамдық» деген сөзінен аударылғанда «адамға деген құрмет» деген мағынаны білдіреді. Гуманизм  қағидасы мынадай ережелерді сақтауды қажет етедi:</w:t>
      </w:r>
    </w:p>
    <w:p w:rsidR="00A276D9" w:rsidRPr="00A276D9" w:rsidRDefault="00A276D9" w:rsidP="009D4C92">
      <w:pPr>
        <w:numPr>
          <w:ilvl w:val="0"/>
          <w:numId w:val="3"/>
        </w:numPr>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қоғамдағы барлық балалардың дене, материалдық және әлеуметтік жағдайына карамай оларға деген дұрыс қарым-қатынас пен құрмет болуға тиіс;</w:t>
      </w:r>
    </w:p>
    <w:p w:rsidR="00A276D9" w:rsidRPr="00A276D9" w:rsidRDefault="00A276D9" w:rsidP="009D4C92">
      <w:pPr>
        <w:numPr>
          <w:ilvl w:val="0"/>
          <w:numId w:val="3"/>
        </w:numPr>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әрбір баланың бойындағы «мен» ұғымының қалыптасуы мен дамуына көмектесу, айналадағы адамдарға құрметпен қарау;</w:t>
      </w:r>
    </w:p>
    <w:p w:rsidR="00A276D9" w:rsidRPr="00A276D9" w:rsidRDefault="00A276D9" w:rsidP="009D4C92">
      <w:pPr>
        <w:numPr>
          <w:ilvl w:val="0"/>
          <w:numId w:val="3"/>
        </w:numPr>
        <w:tabs>
          <w:tab w:val="num" w:pos="0"/>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мейірімділік пен қайырымдылықты гуманизмнің алғашқы басқышы ретінде түсіну.</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Әлеуметтендiрудiң ізгіліктілігі, бағыттылығы принципi  - адамның   өмiрiн, оның</w:t>
      </w:r>
      <w:r w:rsidRPr="00A276D9">
        <w:rPr>
          <w:rFonts w:ascii="Times New Roman" w:hAnsi="Times New Roman" w:cs="Times New Roman"/>
          <w:b/>
          <w:sz w:val="28"/>
          <w:szCs w:val="28"/>
          <w:lang w:val="uk-UA" w:eastAsia="ko-KR"/>
        </w:rPr>
        <w:t xml:space="preserve"> </w:t>
      </w:r>
      <w:r w:rsidRPr="00A276D9">
        <w:rPr>
          <w:rFonts w:ascii="Times New Roman" w:hAnsi="Times New Roman" w:cs="Times New Roman"/>
          <w:sz w:val="28"/>
          <w:szCs w:val="28"/>
          <w:lang w:val="uk-UA" w:eastAsia="ko-KR"/>
        </w:rPr>
        <w:t xml:space="preserve">дене, психикалық және адамгершiлiктiк саулығын, сондай-ақ рухани байлықтарын адамның жоғары құндылықтары ретiнде мойындау. Әлеуметтендiру процесiндегi педагогикалық </w:t>
      </w:r>
    </w:p>
    <w:p w:rsidR="00A276D9" w:rsidRPr="00A276D9" w:rsidRDefault="00A276D9" w:rsidP="00A276D9">
      <w:pPr>
        <w:spacing w:after="0" w:line="240" w:lineRule="auto"/>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ықпалдың негiзгi мақсатының өзi оны тек танып қана қоймай, сол құндылықтарға қол жеткiзу болып табылады.</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Тәрбиені ізгілендіру идеясы  Ян Амос Коменскийдің еңбектерінде бастау алып, ол барлық елдер педагогтары тарапынан насихатталып келеді.</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Әлеуметтік педагогиканың </w:t>
      </w:r>
      <w:r w:rsidRPr="00A276D9">
        <w:rPr>
          <w:rFonts w:ascii="Times New Roman" w:hAnsi="Times New Roman" w:cs="Times New Roman"/>
          <w:i/>
          <w:sz w:val="28"/>
          <w:szCs w:val="28"/>
          <w:lang w:val="kk-KZ"/>
        </w:rPr>
        <w:t>ізгіліктілік принципі</w:t>
      </w:r>
      <w:r w:rsidRPr="00A276D9">
        <w:rPr>
          <w:rFonts w:ascii="Times New Roman" w:hAnsi="Times New Roman" w:cs="Times New Roman"/>
          <w:sz w:val="28"/>
          <w:szCs w:val="28"/>
          <w:lang w:val="kk-KZ"/>
        </w:rPr>
        <w:t xml:space="preserve"> ізденушілік және практикалық іс-әрекетте төмендегідей үш идеямен байланысты болады:</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адамды жоғары әлеуметтік құндылық ретінде тану;</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адамды қоғамдық дамудың мақсаты ретінде мойындау;</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-адамды қоғамдық өмірдің жалпы  барлық салаларын кез келген әлеуметтік-педагогикалық жобалар мен технологияларды бағалаудың жоғарғы критериі ретінде тән алу.</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Әлеуметтік педагогика үшін </w:t>
      </w:r>
      <w:r w:rsidRPr="00A276D9">
        <w:rPr>
          <w:rFonts w:ascii="Times New Roman" w:hAnsi="Times New Roman" w:cs="Times New Roman"/>
          <w:i/>
          <w:sz w:val="28"/>
          <w:szCs w:val="28"/>
          <w:lang w:val="kk-KZ"/>
        </w:rPr>
        <w:t>әлеуметтілік принципі</w:t>
      </w:r>
      <w:r w:rsidRPr="00A276D9">
        <w:rPr>
          <w:rFonts w:ascii="Times New Roman" w:hAnsi="Times New Roman" w:cs="Times New Roman"/>
          <w:sz w:val="28"/>
          <w:szCs w:val="28"/>
          <w:lang w:val="kk-KZ"/>
        </w:rPr>
        <w:t xml:space="preserve"> - адамның интегралдық әлеуметтік болмысына, тұлғаның көп аспектілі қалыптасу және даму процесінің әлеуметтік </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детерминациясы мен қызмет ету жағдайындағы тұлғаның әлеуметтік болмысына қатысты үш аспектіде принципиалдық маңызға ие.</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i/>
          <w:sz w:val="28"/>
          <w:szCs w:val="28"/>
          <w:lang w:val="kk-KZ"/>
        </w:rPr>
        <w:t>Жүйелілік принципінің</w:t>
      </w:r>
      <w:r w:rsidRPr="00A276D9">
        <w:rPr>
          <w:rFonts w:ascii="Times New Roman" w:hAnsi="Times New Roman" w:cs="Times New Roman"/>
          <w:sz w:val="28"/>
          <w:szCs w:val="28"/>
          <w:lang w:val="kk-KZ"/>
        </w:rPr>
        <w:t xml:space="preserve"> мазмұны төмендегі қағидалар арқылы айқындалады:</w:t>
      </w:r>
    </w:p>
    <w:p w:rsidR="00A276D9" w:rsidRPr="00A276D9" w:rsidRDefault="00A276D9" w:rsidP="009D4C92">
      <w:pPr>
        <w:numPr>
          <w:ilvl w:val="0"/>
          <w:numId w:val="1"/>
        </w:numPr>
        <w:tabs>
          <w:tab w:val="num" w:pos="142"/>
        </w:tabs>
        <w:spacing w:after="0" w:line="240" w:lineRule="auto"/>
        <w:ind w:left="0"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тұлғаның қалыптасу және даму процесін зерттеу және қамтамасыз етуде пәнаралық қатынасқа бағдарлану; </w:t>
      </w:r>
    </w:p>
    <w:p w:rsidR="00A276D9" w:rsidRPr="00A276D9" w:rsidRDefault="00A276D9" w:rsidP="009D4C92">
      <w:pPr>
        <w:numPr>
          <w:ilvl w:val="0"/>
          <w:numId w:val="1"/>
        </w:numPr>
        <w:tabs>
          <w:tab w:val="num" w:pos="142"/>
        </w:tabs>
        <w:spacing w:after="0" w:line="240" w:lineRule="auto"/>
        <w:ind w:left="0"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тұлғаның өмір сүру деңгейі мен әлеуметтендірудің барлық құрылымдық  компоненттерінің субординациясы мен координациясының логикасын мазмұндық тұрғыдан қарастыру;</w:t>
      </w:r>
    </w:p>
    <w:p w:rsidR="00A276D9" w:rsidRPr="00A276D9" w:rsidRDefault="00A276D9" w:rsidP="009D4C92">
      <w:pPr>
        <w:numPr>
          <w:ilvl w:val="0"/>
          <w:numId w:val="1"/>
        </w:numPr>
        <w:tabs>
          <w:tab w:val="num" w:pos="142"/>
        </w:tabs>
        <w:spacing w:after="0" w:line="240" w:lineRule="auto"/>
        <w:ind w:left="0"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lastRenderedPageBreak/>
        <w:t>жүйелілік қатынас негізінде әлеуметтік-педагогикалық технологияларды жасау.</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b/>
          <w:sz w:val="28"/>
          <w:szCs w:val="28"/>
          <w:lang w:val="kk-KZ"/>
        </w:rPr>
        <w:t xml:space="preserve"> </w:t>
      </w:r>
      <w:r w:rsidRPr="00A276D9">
        <w:rPr>
          <w:rFonts w:ascii="Times New Roman" w:hAnsi="Times New Roman" w:cs="Times New Roman"/>
          <w:i/>
          <w:sz w:val="28"/>
          <w:szCs w:val="28"/>
          <w:lang w:val="kk-KZ"/>
        </w:rPr>
        <w:t>Поляризациялау принципі</w:t>
      </w:r>
      <w:r w:rsidRPr="00A276D9">
        <w:rPr>
          <w:rFonts w:ascii="Times New Roman" w:hAnsi="Times New Roman" w:cs="Times New Roman"/>
          <w:b/>
          <w:sz w:val="28"/>
          <w:szCs w:val="28"/>
          <w:lang w:val="kk-KZ"/>
        </w:rPr>
        <w:t xml:space="preserve"> </w:t>
      </w:r>
      <w:r w:rsidRPr="00A276D9">
        <w:rPr>
          <w:rFonts w:ascii="Times New Roman" w:hAnsi="Times New Roman" w:cs="Times New Roman"/>
          <w:sz w:val="28"/>
          <w:szCs w:val="28"/>
          <w:lang w:val="kk-KZ"/>
        </w:rPr>
        <w:t>әлеуметтендіру процесінің өзін диалектикалық бірлікте қарастыруды, қарама-қайшылықтар бірлігі ретіндегі тұлға болмысының табиғатын, оның өмір сүруінің  жекелік деңгейін түсіндіруді мақсат етеді.</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i/>
          <w:sz w:val="28"/>
          <w:szCs w:val="28"/>
          <w:lang w:val="kk-KZ"/>
        </w:rPr>
        <w:t xml:space="preserve">  Әлеуметтік педагогтарды кәсіби дайындау тұжырымдамасы.</w:t>
      </w:r>
      <w:r w:rsidRPr="00A276D9">
        <w:rPr>
          <w:rFonts w:ascii="Times New Roman" w:hAnsi="Times New Roman" w:cs="Times New Roman"/>
          <w:sz w:val="28"/>
          <w:szCs w:val="28"/>
          <w:lang w:val="kk-KZ"/>
        </w:rPr>
        <w:t xml:space="preserve"> Жалпы тұжырымдамалар ғылыми білімді дамыту формалары ретінде бірнеше ерекшеліктерге ие. Ең алдымен белгілі бір ғалымның дүниетанымдық жеке ұстанымын білдіреді. Сондай-ақ, ол теорияны құрастырудың алғашқы сатысы саналады. Осындай дүниетанымдық ұстанымдар мен әдіснамалық нұсқаулар</w:t>
      </w:r>
      <w:r w:rsidRPr="00A276D9">
        <w:rPr>
          <w:rFonts w:ascii="Times New Roman" w:hAnsi="Times New Roman" w:cs="Times New Roman"/>
          <w:b/>
          <w:sz w:val="28"/>
          <w:szCs w:val="28"/>
          <w:lang w:val="kk-KZ"/>
        </w:rPr>
        <w:t xml:space="preserve"> </w:t>
      </w:r>
      <w:r w:rsidRPr="00A276D9">
        <w:rPr>
          <w:rFonts w:ascii="Times New Roman" w:hAnsi="Times New Roman" w:cs="Times New Roman"/>
          <w:sz w:val="28"/>
          <w:szCs w:val="28"/>
          <w:lang w:val="kk-KZ"/>
        </w:rPr>
        <w:t xml:space="preserve">негізінде кейбір пән аясындағы бастапқы теориялық категориялар бірігуі нәтижесінде әдіснамалық тұжырымдар пайда болады. Мұндай бірігу негізінен олардың арасындағы қажетті байланыстарды айқындау негізінде жүзеге асырылады. Мұндай процедураны толық деңгейде жүзеге асыру түбінде концепцияның теорияға айналуына септігін тигізеді.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Әлеуметтік педагогика ғылымындағы әлеуметтендіру принциптері тәрбие принциптерімен тығыз байланыста қарастырылады. Осы тұста педагогикалық тәрбие принциптері мен М. А. Галагузованың әлеуметтік педагогикалық принциптер тұрғысындағы көзқарастары жақын келеді.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Солардың біразын қарастырып көрейік:</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i/>
          <w:sz w:val="28"/>
          <w:szCs w:val="28"/>
          <w:lang w:val="kk-KZ"/>
        </w:rPr>
        <w:t>Әлеуметтендірудегі тәрбиенің халықтығы принципі.</w:t>
      </w:r>
      <w:r w:rsidRPr="00A276D9">
        <w:rPr>
          <w:rFonts w:ascii="Times New Roman" w:hAnsi="Times New Roman" w:cs="Times New Roman"/>
          <w:sz w:val="28"/>
          <w:szCs w:val="28"/>
          <w:lang w:val="kk-KZ"/>
        </w:rPr>
        <w:t xml:space="preserve"> Қазақ халқы бала тәрбиелеу мәселесіне ерекше мән берiп, балаларды  оның тек ата-анасы ғана емес, бүкіл ауыл болып тәрбиелегендiгi белгiлi. Сондықтан  ата дәстүрінің бірі – дүниеге келген балаға бүкіл ауыл, тума-туысқандар болып көңіл бөлу болып табылады. Азан шақырып атын қойғаннан ер жетіп отау тіккенге дейінгі бала өмірінің әрбір белесі мен асқан асуы туыстар тарапынан атаусыз, ескерусіз қалған емес. Бала өміріне байланысты отбасында болатын қуаныштардың барлығын қадірменді ақсақалдар мен игі жақсылар балаға деген жақсы тілегін айтып, ақ батасын беріп, үй иелерінің қуанышын бөліскен. Міне, сондықтан да бала тәрбиесі бұрынғы қазақ ауылында бір үй адамдарының тілек-талабы мен мүдделерінің деңгейінен асып түсіп, қоғамдық, әлеуметтік сипатқа ие болған.</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i/>
          <w:sz w:val="28"/>
          <w:szCs w:val="28"/>
          <w:lang w:val="uk-UA" w:eastAsia="ko-KR"/>
        </w:rPr>
        <w:t xml:space="preserve">Әлеуметтендiрудiң  мәдениетке байланыстылығы принципі. </w:t>
      </w:r>
      <w:r w:rsidRPr="00A276D9">
        <w:rPr>
          <w:rFonts w:ascii="Times New Roman" w:hAnsi="Times New Roman" w:cs="Times New Roman"/>
          <w:sz w:val="28"/>
          <w:szCs w:val="28"/>
          <w:lang w:val="uk-UA" w:eastAsia="ko-KR"/>
        </w:rPr>
        <w:t xml:space="preserve">Тәрбиенің мәдениетке байланыстылығы қағидасын алғаш немiс педагогы А. Дистерверг ендірді. Ол бала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тәрбиесінде оның өмір сүрген жері мен уақытын, мәдениет және болашақта өмір сүруге тиісті болатын жері ескерілуі керек деді.</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i/>
          <w:sz w:val="28"/>
          <w:szCs w:val="28"/>
          <w:lang w:val="uk-UA" w:eastAsia="ko-KR"/>
        </w:rPr>
        <w:t>Әлеуметтендiрудегi жеке-даралылық принципi.</w:t>
      </w:r>
      <w:r w:rsidRPr="00A276D9">
        <w:rPr>
          <w:rFonts w:ascii="Times New Roman" w:hAnsi="Times New Roman" w:cs="Times New Roman"/>
          <w:sz w:val="28"/>
          <w:szCs w:val="28"/>
          <w:lang w:val="uk-UA" w:eastAsia="ko-KR"/>
        </w:rPr>
        <w:t xml:space="preserve"> Мұнда әрбiр индивид  дене жағынан және интеллектуалдық мүмкiндiгi бойынша  қайталанбайтын тұлға ретiнде қарастырылады. Сондықтан,  оларды тәрбиелеу немесе өмiрлiк әрекеттерге бейiмдеу қызметiнiң  мазмұндық және уақыттық аспектiлерi әртүрлi болып келедi, соған сәйкес соңғы алынатын нәтижесi де бiр-бiрiнен ерекшеленедi.</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lastRenderedPageBreak/>
        <w:t>Ол адамның гендік ерекшелігіне, тұлғаның өмірлік мақсаттары мен ұстанған позицияларына да байланысты болады.</w:t>
      </w:r>
    </w:p>
    <w:p w:rsidR="00A276D9" w:rsidRPr="00A276D9" w:rsidRDefault="00A276D9" w:rsidP="00A276D9">
      <w:pPr>
        <w:tabs>
          <w:tab w:val="left" w:pos="851"/>
        </w:tabs>
        <w:spacing w:after="0" w:line="240" w:lineRule="auto"/>
        <w:ind w:firstLine="567"/>
        <w:jc w:val="both"/>
        <w:rPr>
          <w:rFonts w:ascii="Times New Roman" w:hAnsi="Times New Roman" w:cs="Times New Roman"/>
          <w:sz w:val="28"/>
          <w:szCs w:val="28"/>
          <w:lang w:val="uk-UA"/>
        </w:rPr>
      </w:pPr>
      <w:r w:rsidRPr="00A276D9">
        <w:rPr>
          <w:rFonts w:ascii="Times New Roman" w:hAnsi="Times New Roman" w:cs="Times New Roman"/>
          <w:sz w:val="28"/>
          <w:szCs w:val="28"/>
          <w:lang w:val="uk-UA"/>
        </w:rPr>
        <w:t xml:space="preserve">1.Әлеуметтік тәрбие </w:t>
      </w:r>
      <w:r w:rsidRPr="00A276D9">
        <w:rPr>
          <w:rFonts w:ascii="Times New Roman" w:hAnsi="Times New Roman" w:cs="Times New Roman"/>
          <w:sz w:val="28"/>
          <w:szCs w:val="28"/>
          <w:lang w:val="kk-KZ"/>
        </w:rPr>
        <w:t>тұлғаны қоғам талабына сай етіп қалыптастыруды көздегендіктен, ол тәрбие үрдісімен сабақтасып жүзеге асырылады. Сондықтан әлеуметтендіру үрдісі де нақты заңдылықтарға бағынып, принциптерге сүйенеді.</w:t>
      </w:r>
    </w:p>
    <w:p w:rsidR="00A276D9" w:rsidRPr="00A276D9" w:rsidRDefault="00A276D9" w:rsidP="00A276D9">
      <w:pPr>
        <w:tabs>
          <w:tab w:val="left" w:pos="851"/>
        </w:tabs>
        <w:spacing w:after="0" w:line="240" w:lineRule="auto"/>
        <w:ind w:firstLine="567"/>
        <w:jc w:val="both"/>
        <w:rPr>
          <w:rFonts w:ascii="Times New Roman" w:hAnsi="Times New Roman" w:cs="Times New Roman"/>
          <w:sz w:val="28"/>
          <w:szCs w:val="28"/>
          <w:lang w:val="uk-UA"/>
        </w:rPr>
      </w:pPr>
      <w:r w:rsidRPr="00A276D9">
        <w:rPr>
          <w:rFonts w:ascii="Times New Roman" w:hAnsi="Times New Roman" w:cs="Times New Roman"/>
          <w:sz w:val="28"/>
          <w:szCs w:val="28"/>
          <w:lang w:val="uk-UA"/>
        </w:rPr>
        <w:t>2.Әлеуметтік педагогика ғылымының негізгі принциптері адам тәрбиесін жүзеге асыруда басшылыққа алынатын тәрбие принциптерімен тығыз байланыста болады.</w:t>
      </w:r>
    </w:p>
    <w:p w:rsidR="00A276D9" w:rsidRPr="00A276D9" w:rsidRDefault="00A276D9" w:rsidP="00A276D9">
      <w:pPr>
        <w:spacing w:after="0" w:line="240" w:lineRule="auto"/>
        <w:ind w:firstLine="567"/>
        <w:jc w:val="both"/>
        <w:rPr>
          <w:rFonts w:ascii="Times New Roman" w:hAnsi="Times New Roman" w:cs="Times New Roman"/>
          <w:sz w:val="28"/>
          <w:szCs w:val="28"/>
          <w:lang w:val="uk-UA"/>
        </w:rPr>
      </w:pPr>
      <w:r w:rsidRPr="00A276D9">
        <w:rPr>
          <w:rFonts w:ascii="Times New Roman" w:hAnsi="Times New Roman" w:cs="Times New Roman"/>
          <w:sz w:val="28"/>
          <w:szCs w:val="28"/>
          <w:lang w:val="uk-UA"/>
        </w:rPr>
        <w:t xml:space="preserve">3.Әлеуметтендіру принциптері әлеуметтік педагог қызметін тиімді ұйымдастырудың  шарттарын қамтамасыз етеді.   </w:t>
      </w:r>
    </w:p>
    <w:p w:rsidR="00FB1AB3" w:rsidRDefault="00FB1AB3" w:rsidP="00A276D9">
      <w:pPr>
        <w:spacing w:after="0" w:line="240" w:lineRule="auto"/>
        <w:ind w:firstLine="567"/>
        <w:rPr>
          <w:rFonts w:ascii="Times New Roman" w:hAnsi="Times New Roman" w:cs="Times New Roman"/>
          <w:b/>
          <w:sz w:val="28"/>
          <w:szCs w:val="28"/>
          <w:lang w:val="uk-UA" w:eastAsia="ko-KR"/>
        </w:rPr>
      </w:pPr>
    </w:p>
    <w:p w:rsidR="00A276D9" w:rsidRPr="00A276D9" w:rsidRDefault="00A276D9" w:rsidP="00103D24">
      <w:pPr>
        <w:spacing w:after="0" w:line="240" w:lineRule="auto"/>
        <w:rPr>
          <w:rFonts w:ascii="Times New Roman" w:hAnsi="Times New Roman" w:cs="Times New Roman"/>
          <w:b/>
          <w:sz w:val="28"/>
          <w:szCs w:val="28"/>
          <w:lang w:val="uk-UA" w:eastAsia="ko-KR"/>
        </w:rPr>
      </w:pPr>
      <w:r w:rsidRPr="00A276D9">
        <w:rPr>
          <w:rFonts w:ascii="Times New Roman" w:hAnsi="Times New Roman" w:cs="Times New Roman"/>
          <w:b/>
          <w:sz w:val="28"/>
          <w:szCs w:val="28"/>
          <w:lang w:val="uk-UA" w:eastAsia="ko-KR"/>
        </w:rPr>
        <w:t>Бақылау сұрақтары мен тапсырмалары:</w:t>
      </w:r>
    </w:p>
    <w:p w:rsidR="00A276D9" w:rsidRPr="00FB1AB3" w:rsidRDefault="00A276D9" w:rsidP="009D4C92">
      <w:pPr>
        <w:pStyle w:val="ad"/>
        <w:numPr>
          <w:ilvl w:val="0"/>
          <w:numId w:val="21"/>
        </w:numPr>
        <w:tabs>
          <w:tab w:val="left" w:pos="851"/>
        </w:tabs>
        <w:spacing w:after="0" w:line="240" w:lineRule="auto"/>
        <w:ind w:left="284" w:hanging="284"/>
        <w:jc w:val="both"/>
        <w:rPr>
          <w:rFonts w:ascii="Times New Roman" w:hAnsi="Times New Roman" w:cs="Times New Roman"/>
          <w:sz w:val="28"/>
          <w:szCs w:val="28"/>
          <w:lang w:val="uk-UA" w:eastAsia="ko-KR"/>
        </w:rPr>
      </w:pPr>
      <w:r w:rsidRPr="00FB1AB3">
        <w:rPr>
          <w:rFonts w:ascii="Times New Roman" w:hAnsi="Times New Roman" w:cs="Times New Roman"/>
          <w:sz w:val="28"/>
          <w:szCs w:val="28"/>
          <w:lang w:val="uk-UA" w:eastAsia="ko-KR"/>
        </w:rPr>
        <w:t>Әлеуметтендірудің статусы дегенде нені түсінесіз?</w:t>
      </w:r>
    </w:p>
    <w:p w:rsidR="00A276D9" w:rsidRPr="00FB1AB3" w:rsidRDefault="00A276D9" w:rsidP="009D4C92">
      <w:pPr>
        <w:pStyle w:val="ad"/>
        <w:numPr>
          <w:ilvl w:val="0"/>
          <w:numId w:val="21"/>
        </w:numPr>
        <w:tabs>
          <w:tab w:val="left" w:pos="851"/>
        </w:tabs>
        <w:spacing w:after="0" w:line="240" w:lineRule="auto"/>
        <w:ind w:left="284" w:hanging="284"/>
        <w:jc w:val="both"/>
        <w:rPr>
          <w:rFonts w:ascii="Times New Roman" w:hAnsi="Times New Roman" w:cs="Times New Roman"/>
          <w:sz w:val="28"/>
          <w:szCs w:val="28"/>
          <w:lang w:val="uk-UA" w:eastAsia="ko-KR"/>
        </w:rPr>
      </w:pPr>
      <w:r w:rsidRPr="00FB1AB3">
        <w:rPr>
          <w:rFonts w:ascii="Times New Roman" w:hAnsi="Times New Roman" w:cs="Times New Roman"/>
          <w:sz w:val="28"/>
          <w:szCs w:val="28"/>
          <w:lang w:val="uk-UA" w:eastAsia="ko-KR"/>
        </w:rPr>
        <w:t>Баланың әлеуметтендіру процесiне педагогикалық ықпал ететiн негiзгi принциптердi  атаңыз және оларға сипаттама берiңiз.</w:t>
      </w:r>
    </w:p>
    <w:p w:rsidR="00A276D9" w:rsidRPr="00FB1AB3" w:rsidRDefault="00A276D9" w:rsidP="009D4C92">
      <w:pPr>
        <w:pStyle w:val="ad"/>
        <w:numPr>
          <w:ilvl w:val="0"/>
          <w:numId w:val="21"/>
        </w:numPr>
        <w:spacing w:after="0" w:line="240" w:lineRule="auto"/>
        <w:ind w:left="284" w:hanging="284"/>
        <w:jc w:val="both"/>
        <w:rPr>
          <w:rFonts w:ascii="Times New Roman" w:hAnsi="Times New Roman" w:cs="Times New Roman"/>
          <w:sz w:val="28"/>
          <w:szCs w:val="28"/>
          <w:lang w:val="kk-KZ"/>
        </w:rPr>
      </w:pPr>
      <w:r w:rsidRPr="00FB1AB3">
        <w:rPr>
          <w:rFonts w:ascii="Times New Roman" w:hAnsi="Times New Roman" w:cs="Times New Roman"/>
          <w:sz w:val="28"/>
          <w:szCs w:val="28"/>
          <w:lang w:val="kk-KZ"/>
        </w:rPr>
        <w:t>Әлеуметтік педагогтарды кәсіби дайындау тұжырымдамасының негізіне қандай идеялар алынғандығын дәлелдеңіз.</w:t>
      </w:r>
    </w:p>
    <w:p w:rsidR="00A276D9" w:rsidRPr="00FB1AB3" w:rsidRDefault="00A276D9" w:rsidP="009D4C92">
      <w:pPr>
        <w:pStyle w:val="ad"/>
        <w:numPr>
          <w:ilvl w:val="0"/>
          <w:numId w:val="21"/>
        </w:numPr>
        <w:tabs>
          <w:tab w:val="left" w:pos="851"/>
        </w:tabs>
        <w:spacing w:after="0" w:line="240" w:lineRule="auto"/>
        <w:ind w:left="284" w:hanging="284"/>
        <w:jc w:val="both"/>
        <w:rPr>
          <w:rFonts w:ascii="Times New Roman" w:hAnsi="Times New Roman" w:cs="Times New Roman"/>
          <w:sz w:val="28"/>
          <w:szCs w:val="28"/>
          <w:lang w:val="uk-UA" w:eastAsia="ko-KR"/>
        </w:rPr>
      </w:pPr>
      <w:r w:rsidRPr="00FB1AB3">
        <w:rPr>
          <w:rFonts w:ascii="Times New Roman" w:hAnsi="Times New Roman" w:cs="Times New Roman"/>
          <w:sz w:val="28"/>
          <w:szCs w:val="28"/>
          <w:lang w:val="uk-UA" w:eastAsia="ko-KR"/>
        </w:rPr>
        <w:t>Әлеуметтендiру принциптерін жекелеген ғалымдардың көзқарастары бойынша топтап, ерекшеліктеріне байланысты сипаттаңыз.</w:t>
      </w:r>
    </w:p>
    <w:p w:rsidR="00A276D9" w:rsidRPr="00FB1AB3" w:rsidRDefault="00A276D9" w:rsidP="009D4C92">
      <w:pPr>
        <w:pStyle w:val="ad"/>
        <w:numPr>
          <w:ilvl w:val="0"/>
          <w:numId w:val="21"/>
        </w:numPr>
        <w:spacing w:after="0" w:line="240" w:lineRule="auto"/>
        <w:ind w:left="284" w:hanging="284"/>
        <w:jc w:val="both"/>
        <w:rPr>
          <w:rFonts w:ascii="Times New Roman" w:hAnsi="Times New Roman" w:cs="Times New Roman"/>
          <w:sz w:val="28"/>
          <w:szCs w:val="28"/>
          <w:lang w:val="uk-UA" w:eastAsia="ko-KR"/>
        </w:rPr>
      </w:pPr>
      <w:r w:rsidRPr="00FB1AB3">
        <w:rPr>
          <w:rFonts w:ascii="Times New Roman" w:hAnsi="Times New Roman" w:cs="Times New Roman"/>
          <w:sz w:val="28"/>
          <w:szCs w:val="28"/>
          <w:lang w:val="uk-UA" w:eastAsia="ko-KR"/>
        </w:rPr>
        <w:t>Әлеуметтендiру принциптерінің қазақ тәрбиесіндегі негізін салыстырмалы түрде дәлелдеп көрсетіңіз.</w:t>
      </w:r>
    </w:p>
    <w:p w:rsidR="00FB1AB3" w:rsidRDefault="00FB1AB3" w:rsidP="00A276D9">
      <w:pPr>
        <w:spacing w:after="0" w:line="240" w:lineRule="auto"/>
        <w:ind w:firstLine="567"/>
        <w:rPr>
          <w:rFonts w:ascii="Times New Roman" w:hAnsi="Times New Roman" w:cs="Times New Roman"/>
          <w:b/>
          <w:sz w:val="28"/>
          <w:szCs w:val="28"/>
          <w:lang w:val="kk-KZ"/>
        </w:rPr>
      </w:pPr>
    </w:p>
    <w:p w:rsidR="00103D24" w:rsidRPr="00103D24" w:rsidRDefault="00103D24" w:rsidP="00103D24">
      <w:pPr>
        <w:spacing w:after="0" w:line="240" w:lineRule="auto"/>
        <w:rPr>
          <w:rFonts w:ascii="Times New Roman" w:hAnsi="Times New Roman" w:cs="Times New Roman"/>
          <w:b/>
          <w:sz w:val="28"/>
          <w:szCs w:val="28"/>
          <w:lang w:val="kk-KZ" w:eastAsia="ko-KR"/>
        </w:rPr>
      </w:pPr>
      <w:r w:rsidRPr="00103D24">
        <w:rPr>
          <w:rFonts w:ascii="Times New Roman" w:hAnsi="Times New Roman" w:cs="Times New Roman"/>
          <w:b/>
          <w:sz w:val="28"/>
          <w:szCs w:val="28"/>
          <w:lang w:val="kk-KZ" w:eastAsia="ko-KR"/>
        </w:rPr>
        <w:t>Пайдалануға ұсынылатын әдебиеттер:</w:t>
      </w:r>
    </w:p>
    <w:p w:rsidR="00A276D9" w:rsidRPr="00820BB1" w:rsidRDefault="00A276D9" w:rsidP="009D4C92">
      <w:pPr>
        <w:pStyle w:val="ad"/>
        <w:numPr>
          <w:ilvl w:val="0"/>
          <w:numId w:val="22"/>
        </w:numPr>
        <w:spacing w:after="0" w:line="240" w:lineRule="auto"/>
        <w:ind w:left="284" w:hanging="284"/>
        <w:jc w:val="both"/>
        <w:rPr>
          <w:rFonts w:ascii="Times New Roman" w:hAnsi="Times New Roman" w:cs="Times New Roman"/>
          <w:sz w:val="28"/>
          <w:szCs w:val="28"/>
          <w:lang w:val="kk-KZ"/>
        </w:rPr>
      </w:pPr>
      <w:r w:rsidRPr="00820BB1">
        <w:rPr>
          <w:rFonts w:ascii="Times New Roman" w:hAnsi="Times New Roman" w:cs="Times New Roman"/>
          <w:sz w:val="28"/>
          <w:szCs w:val="28"/>
          <w:lang w:val="kk-KZ"/>
        </w:rPr>
        <w:t>Андреева Г. М. Социальная психология. учебник для высших учебных заведений. - Москва 2001</w:t>
      </w:r>
    </w:p>
    <w:p w:rsidR="00A276D9" w:rsidRPr="00820BB1" w:rsidRDefault="00A276D9" w:rsidP="009D4C92">
      <w:pPr>
        <w:pStyle w:val="ad"/>
        <w:numPr>
          <w:ilvl w:val="0"/>
          <w:numId w:val="22"/>
        </w:numPr>
        <w:spacing w:after="0" w:line="240" w:lineRule="auto"/>
        <w:ind w:left="284" w:hanging="284"/>
        <w:jc w:val="both"/>
        <w:rPr>
          <w:rFonts w:ascii="Times New Roman" w:hAnsi="Times New Roman" w:cs="Times New Roman"/>
          <w:sz w:val="28"/>
          <w:szCs w:val="28"/>
          <w:lang w:val="kk-KZ"/>
        </w:rPr>
      </w:pPr>
      <w:r w:rsidRPr="00820BB1">
        <w:rPr>
          <w:rFonts w:ascii="Times New Roman" w:hAnsi="Times New Roman" w:cs="Times New Roman"/>
          <w:sz w:val="28"/>
          <w:szCs w:val="28"/>
          <w:lang w:val="kk-KZ"/>
        </w:rPr>
        <w:t>Мудрик А. В. Социальная педагогика. учебник для педагогичеких вузов /под. ред. В. А. Сластенина. - М., 2000.</w:t>
      </w:r>
    </w:p>
    <w:p w:rsidR="00A276D9" w:rsidRPr="00820BB1" w:rsidRDefault="00A276D9" w:rsidP="009D4C92">
      <w:pPr>
        <w:pStyle w:val="ad"/>
        <w:numPr>
          <w:ilvl w:val="0"/>
          <w:numId w:val="22"/>
        </w:numPr>
        <w:spacing w:after="0" w:line="240" w:lineRule="auto"/>
        <w:ind w:left="284" w:hanging="284"/>
        <w:jc w:val="both"/>
        <w:rPr>
          <w:rFonts w:ascii="Times New Roman" w:hAnsi="Times New Roman" w:cs="Times New Roman"/>
          <w:sz w:val="28"/>
          <w:szCs w:val="28"/>
          <w:lang w:val="kk-KZ"/>
        </w:rPr>
      </w:pPr>
      <w:r w:rsidRPr="00820BB1">
        <w:rPr>
          <w:rFonts w:ascii="Times New Roman" w:hAnsi="Times New Roman" w:cs="Times New Roman"/>
          <w:sz w:val="28"/>
          <w:szCs w:val="28"/>
          <w:lang w:val="kk-KZ"/>
        </w:rPr>
        <w:t>Социальная педагогика: курс лекций: учеб. пособие для студ высш.учеб заведений / под ред М. А. Галагузовой. М.: Гуманит изд центр АЛАДОС, 2001. -414 с.</w:t>
      </w:r>
    </w:p>
    <w:p w:rsidR="00A276D9" w:rsidRPr="00820BB1" w:rsidRDefault="00A276D9" w:rsidP="009D4C92">
      <w:pPr>
        <w:pStyle w:val="ad"/>
        <w:numPr>
          <w:ilvl w:val="0"/>
          <w:numId w:val="22"/>
        </w:numPr>
        <w:spacing w:after="0" w:line="240" w:lineRule="auto"/>
        <w:ind w:left="284" w:hanging="284"/>
        <w:jc w:val="both"/>
        <w:rPr>
          <w:rFonts w:ascii="Times New Roman" w:hAnsi="Times New Roman" w:cs="Times New Roman"/>
          <w:sz w:val="28"/>
          <w:szCs w:val="28"/>
          <w:lang w:val="kk-KZ"/>
        </w:rPr>
      </w:pPr>
      <w:r w:rsidRPr="00820BB1">
        <w:rPr>
          <w:rFonts w:ascii="Times New Roman" w:hAnsi="Times New Roman" w:cs="Times New Roman"/>
          <w:sz w:val="28"/>
          <w:szCs w:val="28"/>
          <w:lang w:val="kk-KZ"/>
        </w:rPr>
        <w:t>Рожков М. И. Концепция  социального  закаливания детей // Современные концепции воспитания: Материалы конференций. – Яраславль. 2000.</w:t>
      </w:r>
    </w:p>
    <w:p w:rsidR="00A276D9" w:rsidRPr="00820BB1" w:rsidRDefault="00A276D9" w:rsidP="009D4C92">
      <w:pPr>
        <w:pStyle w:val="ad"/>
        <w:numPr>
          <w:ilvl w:val="0"/>
          <w:numId w:val="22"/>
        </w:numPr>
        <w:spacing w:after="0" w:line="240" w:lineRule="auto"/>
        <w:ind w:left="284" w:hanging="284"/>
        <w:jc w:val="both"/>
        <w:rPr>
          <w:rFonts w:ascii="Times New Roman" w:hAnsi="Times New Roman" w:cs="Times New Roman"/>
          <w:sz w:val="28"/>
          <w:szCs w:val="28"/>
          <w:lang w:val="kk-KZ"/>
        </w:rPr>
      </w:pPr>
      <w:r w:rsidRPr="00820BB1">
        <w:rPr>
          <w:rFonts w:ascii="Times New Roman" w:hAnsi="Times New Roman" w:cs="Times New Roman"/>
          <w:sz w:val="28"/>
          <w:szCs w:val="28"/>
          <w:lang w:val="kk-KZ"/>
        </w:rPr>
        <w:t>Субъект действия, взаимодействия, познания. Психологические, философские, социокультурные аспекты. - Москва, Воронеж, 2001</w:t>
      </w:r>
    </w:p>
    <w:p w:rsidR="00A276D9" w:rsidRPr="00820BB1" w:rsidRDefault="00A276D9" w:rsidP="009D4C92">
      <w:pPr>
        <w:pStyle w:val="ad"/>
        <w:numPr>
          <w:ilvl w:val="0"/>
          <w:numId w:val="22"/>
        </w:numPr>
        <w:spacing w:after="0" w:line="240" w:lineRule="auto"/>
        <w:ind w:left="284" w:hanging="284"/>
        <w:jc w:val="both"/>
        <w:rPr>
          <w:rFonts w:ascii="Times New Roman" w:hAnsi="Times New Roman" w:cs="Times New Roman"/>
          <w:sz w:val="28"/>
          <w:szCs w:val="28"/>
          <w:lang w:val="kk-KZ"/>
        </w:rPr>
      </w:pPr>
      <w:r w:rsidRPr="00820BB1">
        <w:rPr>
          <w:rFonts w:ascii="Times New Roman" w:hAnsi="Times New Roman" w:cs="Times New Roman"/>
          <w:sz w:val="28"/>
          <w:szCs w:val="28"/>
          <w:lang w:val="kk-KZ"/>
        </w:rPr>
        <w:t>Мищик Л. И. Социальная педагогика \Социальная работа  http:// soc pedagogika.narod.ru. ghja</w:t>
      </w:r>
    </w:p>
    <w:p w:rsidR="00A276D9" w:rsidRPr="00820BB1" w:rsidRDefault="00A276D9" w:rsidP="009D4C92">
      <w:pPr>
        <w:pStyle w:val="ad"/>
        <w:numPr>
          <w:ilvl w:val="0"/>
          <w:numId w:val="22"/>
        </w:numPr>
        <w:tabs>
          <w:tab w:val="left" w:pos="927"/>
        </w:tabs>
        <w:spacing w:after="0" w:line="240" w:lineRule="auto"/>
        <w:ind w:left="284" w:hanging="284"/>
        <w:jc w:val="both"/>
        <w:rPr>
          <w:rFonts w:ascii="Times New Roman" w:hAnsi="Times New Roman" w:cs="Times New Roman"/>
          <w:sz w:val="28"/>
          <w:szCs w:val="28"/>
          <w:lang w:val="sr-Cyrl-CS"/>
        </w:rPr>
      </w:pPr>
      <w:r w:rsidRPr="00820BB1">
        <w:rPr>
          <w:rFonts w:ascii="Times New Roman" w:hAnsi="Times New Roman" w:cs="Times New Roman"/>
          <w:sz w:val="28"/>
          <w:szCs w:val="28"/>
          <w:lang w:val="sr-Cyrl-CS"/>
        </w:rPr>
        <w:t>Құнанбаев А. Қара сөз, поэмалар. /құрастырған К. Серiкбаева. - Алматы, Ел, 1992. - 272 б.</w:t>
      </w:r>
    </w:p>
    <w:p w:rsidR="00A276D9" w:rsidRPr="00820BB1" w:rsidRDefault="00A276D9" w:rsidP="009D4C92">
      <w:pPr>
        <w:pStyle w:val="ad"/>
        <w:numPr>
          <w:ilvl w:val="0"/>
          <w:numId w:val="22"/>
        </w:numPr>
        <w:tabs>
          <w:tab w:val="left" w:pos="927"/>
        </w:tabs>
        <w:spacing w:after="0" w:line="240" w:lineRule="auto"/>
        <w:ind w:left="284" w:hanging="284"/>
        <w:jc w:val="both"/>
        <w:rPr>
          <w:rFonts w:ascii="Times New Roman" w:hAnsi="Times New Roman" w:cs="Times New Roman"/>
          <w:sz w:val="28"/>
          <w:szCs w:val="28"/>
          <w:lang w:val="sr-Cyrl-CS"/>
        </w:rPr>
      </w:pPr>
      <w:r w:rsidRPr="00820BB1">
        <w:rPr>
          <w:rFonts w:ascii="Times New Roman" w:hAnsi="Times New Roman" w:cs="Times New Roman"/>
          <w:sz w:val="28"/>
          <w:szCs w:val="28"/>
          <w:lang w:val="sr-Cyrl-CS"/>
        </w:rPr>
        <w:t>Жұмабаев М. Педагогика. - Алматы: Ана тiлi, 1992. - 160 б.</w:t>
      </w:r>
    </w:p>
    <w:p w:rsidR="00A276D9" w:rsidRPr="00A276D9" w:rsidRDefault="00A276D9" w:rsidP="00A276D9">
      <w:pPr>
        <w:pStyle w:val="ad"/>
        <w:spacing w:after="0" w:line="240" w:lineRule="auto"/>
        <w:ind w:left="0" w:firstLine="567"/>
        <w:jc w:val="both"/>
        <w:rPr>
          <w:rFonts w:ascii="Times New Roman" w:hAnsi="Times New Roman" w:cs="Times New Roman"/>
          <w:sz w:val="28"/>
          <w:szCs w:val="28"/>
          <w:lang w:val="kk-KZ"/>
        </w:rPr>
      </w:pPr>
    </w:p>
    <w:p w:rsidR="00A276D9" w:rsidRPr="00A276D9" w:rsidRDefault="00A276D9" w:rsidP="00A276D9">
      <w:pPr>
        <w:pStyle w:val="ad"/>
        <w:spacing w:after="0" w:line="240" w:lineRule="auto"/>
        <w:ind w:left="0" w:firstLine="567"/>
        <w:jc w:val="both"/>
        <w:rPr>
          <w:rFonts w:ascii="Times New Roman" w:hAnsi="Times New Roman" w:cs="Times New Roman"/>
          <w:sz w:val="28"/>
          <w:szCs w:val="28"/>
          <w:lang w:val="kk-KZ"/>
        </w:rPr>
      </w:pPr>
    </w:p>
    <w:p w:rsidR="00A276D9" w:rsidRDefault="00A276D9" w:rsidP="00577F32">
      <w:pPr>
        <w:spacing w:after="0" w:line="240" w:lineRule="auto"/>
        <w:jc w:val="center"/>
        <w:rPr>
          <w:rFonts w:ascii="Times New Roman" w:hAnsi="Times New Roman" w:cs="Times New Roman"/>
          <w:b/>
          <w:sz w:val="28"/>
          <w:szCs w:val="28"/>
          <w:lang w:val="uk-UA" w:eastAsia="ko-KR"/>
        </w:rPr>
      </w:pPr>
      <w:r w:rsidRPr="00A276D9">
        <w:rPr>
          <w:rFonts w:ascii="Times New Roman" w:hAnsi="Times New Roman" w:cs="Times New Roman"/>
          <w:b/>
          <w:sz w:val="28"/>
          <w:szCs w:val="28"/>
          <w:lang w:val="uk-UA" w:eastAsia="ko-KR"/>
        </w:rPr>
        <w:t>Дәріс 5.Әлеуметтік педагогтің кәсіби қызмет жүйесі</w:t>
      </w:r>
    </w:p>
    <w:p w:rsidR="00577F32" w:rsidRPr="00A276D9" w:rsidRDefault="00577F32" w:rsidP="00577F32">
      <w:pPr>
        <w:spacing w:after="0" w:line="240" w:lineRule="auto"/>
        <w:jc w:val="center"/>
        <w:rPr>
          <w:rFonts w:ascii="Times New Roman" w:hAnsi="Times New Roman" w:cs="Times New Roman"/>
          <w:b/>
          <w:sz w:val="28"/>
          <w:szCs w:val="28"/>
          <w:lang w:val="uk-UA" w:eastAsia="ko-KR"/>
        </w:rPr>
      </w:pPr>
    </w:p>
    <w:p w:rsidR="00A276D9" w:rsidRPr="00577F32" w:rsidRDefault="00A276D9" w:rsidP="00A276D9">
      <w:pPr>
        <w:spacing w:after="0" w:line="240" w:lineRule="auto"/>
        <w:jc w:val="both"/>
        <w:rPr>
          <w:rFonts w:ascii="Times New Roman" w:hAnsi="Times New Roman" w:cs="Times New Roman"/>
          <w:sz w:val="28"/>
          <w:szCs w:val="28"/>
          <w:lang w:val="uk-UA" w:eastAsia="ko-KR"/>
        </w:rPr>
      </w:pPr>
      <w:r w:rsidRPr="00577F32">
        <w:rPr>
          <w:rFonts w:ascii="Times New Roman" w:hAnsi="Times New Roman" w:cs="Times New Roman"/>
          <w:sz w:val="28"/>
          <w:szCs w:val="28"/>
          <w:lang w:val="uk-UA" w:eastAsia="ko-KR"/>
        </w:rPr>
        <w:lastRenderedPageBreak/>
        <w:t>Дәріс жоспары:</w:t>
      </w:r>
    </w:p>
    <w:p w:rsidR="00A276D9" w:rsidRPr="00A276D9" w:rsidRDefault="00A276D9" w:rsidP="00A276D9">
      <w:pPr>
        <w:spacing w:after="0" w:line="240" w:lineRule="auto"/>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1. Әлеуметтік-педагогикалық қызмет және оның жүйесі туралы түсінік</w:t>
      </w:r>
    </w:p>
    <w:p w:rsidR="00A276D9" w:rsidRPr="00A276D9" w:rsidRDefault="00A276D9" w:rsidP="00A276D9">
      <w:pPr>
        <w:spacing w:after="0" w:line="240" w:lineRule="auto"/>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2. Әлеуметтік-педагогикалық қызметтің негізгі функциялары</w:t>
      </w:r>
    </w:p>
    <w:p w:rsidR="00A276D9" w:rsidRPr="00A276D9" w:rsidRDefault="00A276D9" w:rsidP="00A276D9">
      <w:pPr>
        <w:spacing w:after="0" w:line="240" w:lineRule="auto"/>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3. Әлеуметтік-педагогикалық қызметтің құрылымы</w:t>
      </w:r>
    </w:p>
    <w:p w:rsidR="00A276D9" w:rsidRPr="00A276D9" w:rsidRDefault="00A276D9" w:rsidP="00A276D9">
      <w:pPr>
        <w:spacing w:after="0" w:line="240" w:lineRule="auto"/>
        <w:rPr>
          <w:rFonts w:ascii="Times New Roman" w:hAnsi="Times New Roman" w:cs="Times New Roman"/>
          <w:i/>
          <w:sz w:val="28"/>
          <w:szCs w:val="28"/>
          <w:lang w:val="kk-KZ" w:eastAsia="ko-KR"/>
        </w:rPr>
      </w:pPr>
      <w:r w:rsidRPr="00A276D9">
        <w:rPr>
          <w:rFonts w:ascii="Times New Roman" w:hAnsi="Times New Roman" w:cs="Times New Roman"/>
          <w:sz w:val="28"/>
          <w:szCs w:val="28"/>
          <w:lang w:val="kk-KZ" w:eastAsia="ko-KR"/>
        </w:rPr>
        <w:t>4. Әлеуметтік-педагогикалық қызметтің міндеттері</w:t>
      </w:r>
    </w:p>
    <w:p w:rsidR="00A276D9" w:rsidRPr="00A276D9" w:rsidRDefault="00A276D9" w:rsidP="00A276D9">
      <w:pPr>
        <w:spacing w:after="0" w:line="240" w:lineRule="auto"/>
        <w:jc w:val="both"/>
        <w:rPr>
          <w:rFonts w:ascii="Times New Roman" w:hAnsi="Times New Roman" w:cs="Times New Roman"/>
          <w:b/>
          <w:sz w:val="28"/>
          <w:szCs w:val="28"/>
          <w:lang w:val="uk-UA" w:eastAsia="ko-KR"/>
        </w:rPr>
      </w:pP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b/>
          <w:sz w:val="28"/>
          <w:szCs w:val="28"/>
          <w:lang w:val="uk-UA" w:eastAsia="ko-KR"/>
        </w:rPr>
        <w:t xml:space="preserve"> </w:t>
      </w:r>
      <w:r w:rsidRPr="00A276D9">
        <w:rPr>
          <w:rFonts w:ascii="Times New Roman" w:hAnsi="Times New Roman" w:cs="Times New Roman"/>
          <w:sz w:val="28"/>
          <w:szCs w:val="28"/>
          <w:lang w:val="uk-UA" w:eastAsia="ko-KR"/>
        </w:rPr>
        <w:t xml:space="preserve">«Әлеуметтік педагог»  мамандығының аталуының өзі «педагог»  сөзінен туындайды. Сондықтан әлеуметтік педагог мамандарын педагогикалық оқу орындарында дайындап шығарады. Бұл екі мамандықты да теңестіріп отыратын нәрсе - олардың екеуінің негізгі назарының объектісі  бала және оның дамуы мен әлеуметтік қалыптасуы болуында. Соған қарамай, бұл мамандықтар бір-бірінен ерекшеленеді де. Оқытушы өзінің негізгі білім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берушілік қызметін орындаса, ал әлеуметтік педагог оқушының қоғамға бейімделуін басты назарда ұстайды.</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Әлеуметтік педагогт</w:t>
      </w:r>
      <w:r w:rsidRPr="00A276D9">
        <w:rPr>
          <w:rFonts w:ascii="Times New Roman" w:hAnsi="Times New Roman" w:cs="Times New Roman"/>
          <w:sz w:val="28"/>
          <w:szCs w:val="28"/>
          <w:lang w:val="kk-KZ" w:eastAsia="ko-KR"/>
        </w:rPr>
        <w:t>і</w:t>
      </w:r>
      <w:r w:rsidRPr="00A276D9">
        <w:rPr>
          <w:rFonts w:ascii="Times New Roman" w:hAnsi="Times New Roman" w:cs="Times New Roman"/>
          <w:sz w:val="28"/>
          <w:szCs w:val="28"/>
          <w:lang w:val="uk-UA" w:eastAsia="ko-KR"/>
        </w:rPr>
        <w:t xml:space="preserve">ң қызметінің объектісі - әлеуметтендіруге мұқтаж болып табылатын балалар мен жастар болады. Бұған бойында әртүрлі интеллектуалдық, педагогикалық, психологиялық ауытқулары бар балалар (көзі көрмейтін, естімейтін, ақыл-есі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кемтар және т.б. балалар) да жатады. Әлеуметтік педагогтің қызметінің мақсаты - баланың дұрыс өсіп жетілуі мен дамуына психологиялық мүмкіндіктерді жасау.</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Маманданудың негізіне әлеуметтік педагог қызметінің бағыттарына икемділік танытқан тип тұлғалары алынады. Осыған байланысты мынадай мамандарды ажыратып көрсетуге болады:</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-девиантты мінез-құлықты жасөспірімдермен жұмыс істейтін әлеуметтік педагогтар;</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-мүгедектермен жұмыс істейтін әлеуметтік педагогтар;</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-жетім балалармен жұмыс істейтін әлеуметтік педагогтар;</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-қашқын балалармен жұмыс істейтін әлеуметтік педагогтар және т.б.</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Әлеуметтік педагогтің бүгінгі таңда қызмет ету салалары өте ауқымды. Олар: білім беру мекемелері, жастар ісі жөніндегі комитет мекемелері, денсаулық сақтау мекемелері (балалар ауруханалары, психикалық ауру балалардың арнайы ауруханалары, наркоман балалар санаторийлері және т.б.), халықты әлеуметтік қорғау мекемелері, ішкі істер бөлімі жүйесіне қарайтын мекемелер (балаларға арналған интернаттар мен тәртіп бұзушы балалар колониясы және т.б.).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Жоғарыдағы талаптарды ескере отырып, әлеуметтік педагогтың мынадай негізгі қызметтерін(функцияларын) бөліп көрсетуге болады:</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1. Тәрбие берушілік;</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2. Диагностикалық қызмет;</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uk-UA" w:eastAsia="ko-KR"/>
        </w:rPr>
        <w:t>3. Ұйымдастырушылық</w:t>
      </w:r>
      <w:r w:rsidRPr="00A276D9">
        <w:rPr>
          <w:rFonts w:ascii="Times New Roman" w:hAnsi="Times New Roman" w:cs="Times New Roman"/>
          <w:sz w:val="28"/>
          <w:szCs w:val="28"/>
          <w:lang w:val="kk-KZ" w:eastAsia="ko-KR"/>
        </w:rPr>
        <w:t>;</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uk-UA" w:eastAsia="ko-KR"/>
        </w:rPr>
        <w:t>4. Алдын ала болжау қызметі;</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uk-UA" w:eastAsia="ko-KR"/>
        </w:rPr>
        <w:t>5. Әлеуметтік-терапевтік;</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uk-UA" w:eastAsia="ko-KR"/>
        </w:rPr>
        <w:t xml:space="preserve">6. Делдалдық қызмет; </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uk-UA" w:eastAsia="ko-KR"/>
        </w:rPr>
        <w:lastRenderedPageBreak/>
        <w:t>7. Реттеушілік қызмет;</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uk-UA" w:eastAsia="ko-KR"/>
        </w:rPr>
        <w:t xml:space="preserve">8. Қорғаушылық қызмет;  </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uk-UA" w:eastAsia="ko-KR"/>
        </w:rPr>
        <w:t>9. Алдын алушылық қызмет.</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Бұл қызметтер белгілі бір құралдарды қолдану арқылы жүзеге асырылады. Құралдарға барлық іс-әрекеттер, пәндер, құрал-саймандар, әдіс-тәсілдер, формалар мен технологиялар жатады.</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Әлеуметтік педагог  мамандық ерекшелігі бойынша байқағыштық, жағдаяттардан тез шығуға қабілетті болу, интуиция және т.б. қасиеттерге ие болуы керек. Ал жеке адам ретіндегі қасиеттері:</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uk-UA" w:eastAsia="ko-KR"/>
        </w:rPr>
        <w:t>1. Ізгіліктілік қасиеті (мейірімділігі, жоғары сезімталдығы, адалдығы, әділдігі және т.б.)</w:t>
      </w:r>
      <w:r w:rsidRPr="00A276D9">
        <w:rPr>
          <w:rFonts w:ascii="Times New Roman" w:hAnsi="Times New Roman" w:cs="Times New Roman"/>
          <w:sz w:val="28"/>
          <w:szCs w:val="28"/>
          <w:lang w:val="kk-KZ" w:eastAsia="ko-KR"/>
        </w:rPr>
        <w:t>;</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2. Психологиялық мінезділігі (психикалық процестерге жоғары деңгейде талдау жасай білуі, тұрақты психологиялық көңіл-күйде болуы, ерік күші мен көңіл күйін басқара бiлуi және т.б.);</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1.Психоаналитикалық қасиеті (өзін-өзі бақылай білуі, өзіне-өзі сын көзбен қарай білуі, өзіне-өзі дұрыс баға бере білуге қабілетті болуы);</w:t>
      </w:r>
    </w:p>
    <w:p w:rsidR="00A276D9" w:rsidRPr="00A276D9" w:rsidRDefault="00A276D9" w:rsidP="00A276D9">
      <w:pPr>
        <w:tabs>
          <w:tab w:val="left" w:pos="1080"/>
        </w:tabs>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2.Психологиялық-педагогикалық қасиеті (тез тіл тапқыштық, көпшіл болу, салмақтылық және т.б.).</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Әлеуметтік педагогтың өз қызметін атқару барысында білуі тиіс бірқатар міндеттері айқындалған. Олар:</w:t>
      </w:r>
    </w:p>
    <w:p w:rsidR="00A276D9" w:rsidRPr="00A276D9" w:rsidRDefault="00A276D9" w:rsidP="009D4C92">
      <w:pPr>
        <w:numPr>
          <w:ilvl w:val="0"/>
          <w:numId w:val="3"/>
        </w:numPr>
        <w:tabs>
          <w:tab w:val="num" w:pos="0"/>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отбасы тәрбиесінің бүгінгі күнгі мәселелері мен қиындықтарын, отбасы өмірінің психологиясы мен этикасын, бүгінгі отбасы дамуының тенденцияларын білуі тиіс;</w:t>
      </w:r>
    </w:p>
    <w:p w:rsidR="00A276D9" w:rsidRPr="00A276D9" w:rsidRDefault="00A276D9" w:rsidP="009D4C92">
      <w:pPr>
        <w:numPr>
          <w:ilvl w:val="0"/>
          <w:numId w:val="3"/>
        </w:numPr>
        <w:tabs>
          <w:tab w:val="num" w:pos="0"/>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балалардың, жасөспірімдер мен жастар  тұлғасының даму заңдылықтарын, олардың сұраныстары мен қызығушылықтарын, мотивтері мен оларды қанағаттандыру деңгейлерін білуі тиіс;</w:t>
      </w:r>
    </w:p>
    <w:p w:rsidR="00A276D9" w:rsidRPr="00A276D9" w:rsidRDefault="00A276D9" w:rsidP="009D4C92">
      <w:pPr>
        <w:numPr>
          <w:ilvl w:val="0"/>
          <w:numId w:val="3"/>
        </w:numPr>
        <w:tabs>
          <w:tab w:val="num" w:pos="0"/>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балаларды қорғаудың әлеуметтік-құқықтық және мемлекеттің әлеуметтік саясатының негізін, мүгедек балаларды қорғау, кәмелетке толмағандар құқығын қорғау, балалық пен аналық құқықтарды реттейтін құқықтық актілерді білуі тиіс;</w:t>
      </w:r>
    </w:p>
    <w:p w:rsidR="00A276D9" w:rsidRPr="00A276D9" w:rsidRDefault="00A276D9" w:rsidP="009D4C92">
      <w:pPr>
        <w:numPr>
          <w:ilvl w:val="0"/>
          <w:numId w:val="3"/>
        </w:numPr>
        <w:tabs>
          <w:tab w:val="num" w:pos="0"/>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отбасыларына  көмек көрсету мәселелері бойынша  қоғамдық мекемелер мен мемлекеттік институттар жүйесінің функцияларын білуі тиіс;</w:t>
      </w:r>
    </w:p>
    <w:p w:rsidR="00A276D9" w:rsidRPr="00A276D9" w:rsidRDefault="00A276D9" w:rsidP="009D4C92">
      <w:pPr>
        <w:numPr>
          <w:ilvl w:val="0"/>
          <w:numId w:val="3"/>
        </w:numPr>
        <w:tabs>
          <w:tab w:val="num" w:pos="0"/>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әлеуметтік ортада, мектепте, отбасында, тұрғылықты мекенжайда, бірлестіктерде, топтарда және т.б. жерлердегі жұмыстың ерекшелігін білуі тиіс;</w:t>
      </w:r>
    </w:p>
    <w:p w:rsidR="00A276D9" w:rsidRPr="00A276D9" w:rsidRDefault="00A276D9" w:rsidP="009D4C92">
      <w:pPr>
        <w:numPr>
          <w:ilvl w:val="0"/>
          <w:numId w:val="3"/>
        </w:numPr>
        <w:tabs>
          <w:tab w:val="num" w:pos="0"/>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жұмыс ұйымдастырылатын ортаның экологиялық, демографиялық, әлеуметтік-педагогикалық ерекшелігін білуі тиіс;</w:t>
      </w:r>
    </w:p>
    <w:p w:rsidR="00A276D9" w:rsidRPr="00A276D9" w:rsidRDefault="00A276D9" w:rsidP="009D4C92">
      <w:pPr>
        <w:numPr>
          <w:ilvl w:val="0"/>
          <w:numId w:val="3"/>
        </w:numPr>
        <w:tabs>
          <w:tab w:val="num" w:pos="0"/>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тұлғаны және ол өмір сүретін микроортаны диагностикалаудың әдісі мен  әдістемесін білуі тиіс;</w:t>
      </w:r>
    </w:p>
    <w:p w:rsidR="00A276D9" w:rsidRPr="00A276D9" w:rsidRDefault="00A276D9" w:rsidP="009D4C92">
      <w:pPr>
        <w:numPr>
          <w:ilvl w:val="0"/>
          <w:numId w:val="3"/>
        </w:numPr>
        <w:tabs>
          <w:tab w:val="num" w:pos="0"/>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отбасыларымен, әртүрлі топтар мен әртүрлі категориядағы адамдармен  әлеуметтік-педагогикалық жұмыс жүргізудің әдісі мен әдістемесін білуі тиіс;</w:t>
      </w:r>
    </w:p>
    <w:p w:rsidR="00A276D9" w:rsidRPr="00A276D9" w:rsidRDefault="00A276D9" w:rsidP="009D4C92">
      <w:pPr>
        <w:numPr>
          <w:ilvl w:val="0"/>
          <w:numId w:val="3"/>
        </w:numPr>
        <w:tabs>
          <w:tab w:val="num" w:pos="0"/>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отбасындағы бос уақытты ұйымдастырудың, қарым-қатынастың, отбасындағы балалардың, жасөспірімдер мен ересектердің бос уақыттарын ұйымдастырудың принциптерін  білуі тиіс;</w:t>
      </w:r>
    </w:p>
    <w:p w:rsidR="00A276D9" w:rsidRPr="00A276D9" w:rsidRDefault="00A276D9" w:rsidP="009D4C92">
      <w:pPr>
        <w:numPr>
          <w:ilvl w:val="0"/>
          <w:numId w:val="3"/>
        </w:numPr>
        <w:tabs>
          <w:tab w:val="num" w:pos="0"/>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еңбек заңдарының негіздерін білуі тиіс.</w:t>
      </w:r>
    </w:p>
    <w:p w:rsidR="00A276D9" w:rsidRPr="00A276D9" w:rsidRDefault="00A276D9" w:rsidP="00A276D9">
      <w:pPr>
        <w:tabs>
          <w:tab w:val="num" w:pos="0"/>
        </w:tabs>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lastRenderedPageBreak/>
        <w:t>Сонымен қатар, әлеуметтік-педагогикалық қызметте маманның меңгеруі тиіс және бойынан табылуы тиіс қабілеттіліктеріне де бірқатар талаптар қойылады. Олар төмендегідей:</w:t>
      </w:r>
    </w:p>
    <w:p w:rsidR="00A276D9" w:rsidRPr="00A276D9" w:rsidRDefault="00A276D9" w:rsidP="009D4C92">
      <w:pPr>
        <w:numPr>
          <w:ilvl w:val="0"/>
          <w:numId w:val="3"/>
        </w:numPr>
        <w:tabs>
          <w:tab w:val="num" w:pos="0"/>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балалар мен жасөспірімдердің қызығушылығын анықтау және олардың ақыл-ойының, дене және таланты жағынан дамуына жағдай туғыза білуі тиіс;</w:t>
      </w:r>
    </w:p>
    <w:p w:rsidR="00A276D9" w:rsidRPr="00A276D9" w:rsidRDefault="00A276D9" w:rsidP="009D4C92">
      <w:pPr>
        <w:numPr>
          <w:ilvl w:val="0"/>
          <w:numId w:val="3"/>
        </w:numPr>
        <w:tabs>
          <w:tab w:val="num" w:pos="0"/>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әртүрлі әлеуметтік мәдени жағдайда білім беру процесін ұйымдастыру;</w:t>
      </w:r>
    </w:p>
    <w:p w:rsidR="00A276D9" w:rsidRPr="00A276D9" w:rsidRDefault="00A276D9" w:rsidP="009D4C92">
      <w:pPr>
        <w:numPr>
          <w:ilvl w:val="0"/>
          <w:numId w:val="3"/>
        </w:numPr>
        <w:tabs>
          <w:tab w:val="num" w:pos="0"/>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отбасылық-тұрмыстық жағдайда тәрбиеге оң ықпал жасау, отбасыларына кәсіби көмек беру;</w:t>
      </w:r>
    </w:p>
    <w:p w:rsidR="00A276D9" w:rsidRPr="00A276D9" w:rsidRDefault="00A276D9" w:rsidP="009D4C92">
      <w:pPr>
        <w:numPr>
          <w:ilvl w:val="0"/>
          <w:numId w:val="3"/>
        </w:numPr>
        <w:tabs>
          <w:tab w:val="num" w:pos="0"/>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әлеуметтік қауіпті отбасыларымен, ондағы педагогикалық қараусыз қалған жасөспірімдермен  байланыс орната отырып, өзара түсіністік табу, оларға көмек пен қолдау көрсету;</w:t>
      </w:r>
    </w:p>
    <w:p w:rsidR="00A276D9" w:rsidRPr="00A276D9" w:rsidRDefault="00A276D9" w:rsidP="009D4C92">
      <w:pPr>
        <w:numPr>
          <w:ilvl w:val="0"/>
          <w:numId w:val="3"/>
        </w:numPr>
        <w:tabs>
          <w:tab w:val="num" w:pos="0"/>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балалардағы девиантты мінез-құлықтың пайда болуын диагностикалау және байқалған девиантты мінез-құлықты коррекциялау және үйрету;</w:t>
      </w:r>
    </w:p>
    <w:p w:rsidR="00A276D9" w:rsidRPr="00A276D9" w:rsidRDefault="00A276D9" w:rsidP="009D4C92">
      <w:pPr>
        <w:numPr>
          <w:ilvl w:val="0"/>
          <w:numId w:val="3"/>
        </w:numPr>
        <w:tabs>
          <w:tab w:val="num" w:pos="0"/>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клиенттерді түсіністікпен тыңдай білу және өткір тақырыптардағы талқылауларды позитивті эмоционалды көңіл-күймен түсіндіру;</w:t>
      </w:r>
    </w:p>
    <w:p w:rsidR="00A276D9" w:rsidRPr="00A276D9" w:rsidRDefault="00A276D9" w:rsidP="009D4C92">
      <w:pPr>
        <w:numPr>
          <w:ilvl w:val="0"/>
          <w:numId w:val="3"/>
        </w:numPr>
        <w:tabs>
          <w:tab w:val="num" w:pos="0"/>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табысты кәсіби қызметке мүмкіндік туғызатын қарым-қатынасты қалыптастыру және дамыту;</w:t>
      </w:r>
    </w:p>
    <w:p w:rsidR="00A276D9" w:rsidRPr="00A276D9" w:rsidRDefault="00A276D9" w:rsidP="009D4C92">
      <w:pPr>
        <w:numPr>
          <w:ilvl w:val="0"/>
          <w:numId w:val="3"/>
        </w:numPr>
        <w:tabs>
          <w:tab w:val="num" w:pos="0"/>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балалар мен жастардың өз проблемалары бойынша мәселелерін өз күштерімен шешуге күш салуына белсенділіктерін қалыптастыру;</w:t>
      </w:r>
    </w:p>
    <w:p w:rsidR="00A276D9" w:rsidRPr="00A276D9" w:rsidRDefault="00A276D9" w:rsidP="009D4C92">
      <w:pPr>
        <w:numPr>
          <w:ilvl w:val="0"/>
          <w:numId w:val="3"/>
        </w:numPr>
        <w:tabs>
          <w:tab w:val="num" w:pos="0"/>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отбасының беріктігін сақтауда және  оларға бала тәрбиесінде нақтылы педагогикалық көмек көрсетуде әлеуметтік институттардың мүмкіндіктерін пайдалану;</w:t>
      </w:r>
    </w:p>
    <w:p w:rsidR="00A276D9" w:rsidRPr="00A276D9" w:rsidRDefault="00A276D9" w:rsidP="009D4C92">
      <w:pPr>
        <w:numPr>
          <w:ilvl w:val="0"/>
          <w:numId w:val="3"/>
        </w:numPr>
        <w:tabs>
          <w:tab w:val="num" w:pos="0"/>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әлеуметтік институттар арасында байланыстар орнату;</w:t>
      </w:r>
    </w:p>
    <w:p w:rsidR="00A276D9" w:rsidRPr="00A276D9" w:rsidRDefault="00A276D9" w:rsidP="009D4C92">
      <w:pPr>
        <w:numPr>
          <w:ilvl w:val="0"/>
          <w:numId w:val="3"/>
        </w:numPr>
        <w:tabs>
          <w:tab w:val="num" w:pos="0"/>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кәсіби қызметте  әлеуметтік зерттеулер әдістерін пайдалану.</w:t>
      </w:r>
    </w:p>
    <w:p w:rsidR="00A276D9" w:rsidRPr="00A276D9" w:rsidRDefault="00A276D9" w:rsidP="00A276D9">
      <w:pPr>
        <w:spacing w:after="0" w:line="240" w:lineRule="auto"/>
        <w:ind w:firstLine="567"/>
        <w:rPr>
          <w:rFonts w:ascii="Times New Roman" w:hAnsi="Times New Roman" w:cs="Times New Roman"/>
          <w:i/>
          <w:sz w:val="28"/>
          <w:szCs w:val="28"/>
          <w:lang w:val="kk-KZ"/>
        </w:rPr>
      </w:pPr>
      <w:r w:rsidRPr="00A276D9">
        <w:rPr>
          <w:rFonts w:ascii="Times New Roman" w:hAnsi="Times New Roman" w:cs="Times New Roman"/>
          <w:i/>
          <w:sz w:val="28"/>
          <w:szCs w:val="28"/>
          <w:lang w:val="kk-KZ"/>
        </w:rPr>
        <w:t>Тұжырым:</w:t>
      </w:r>
    </w:p>
    <w:p w:rsidR="00A276D9" w:rsidRPr="00A276D9" w:rsidRDefault="00A276D9" w:rsidP="00A276D9">
      <w:pPr>
        <w:spacing w:after="0" w:line="240" w:lineRule="auto"/>
        <w:ind w:firstLine="567"/>
        <w:jc w:val="both"/>
        <w:rPr>
          <w:rFonts w:ascii="Times New Roman" w:hAnsi="Times New Roman" w:cs="Times New Roman"/>
          <w:i/>
          <w:sz w:val="28"/>
          <w:szCs w:val="28"/>
          <w:lang w:val="kk-KZ"/>
        </w:rPr>
      </w:pPr>
      <w:r w:rsidRPr="00A276D9">
        <w:rPr>
          <w:rFonts w:ascii="Times New Roman" w:hAnsi="Times New Roman" w:cs="Times New Roman"/>
          <w:i/>
          <w:sz w:val="28"/>
          <w:szCs w:val="28"/>
          <w:lang w:val="kk-KZ"/>
        </w:rPr>
        <w:t>1.Әлеуметтік педагогикалық қызметке деген көзқарас бүгiнгi қоғамда екiжақты деп қарастыруға болады. Бiрiншiден, көпшiлiк нарық талаптарына сай бiлiм мен қабiлеттiң көзi тәрбиеші еңбегiне байланысты екендiгiн түсiнiп, оған жоғары баға берсе, екiншiден мамандық таңдау мен әлеуметтiк  мәнi бойынша әлеуметтік педагогикалық мамандықтың  мәртебесi анағұрлым төмендедi.</w:t>
      </w:r>
    </w:p>
    <w:p w:rsidR="00A276D9" w:rsidRPr="00A276D9" w:rsidRDefault="00A276D9" w:rsidP="00A276D9">
      <w:pPr>
        <w:spacing w:after="0" w:line="240" w:lineRule="auto"/>
        <w:ind w:firstLine="567"/>
        <w:jc w:val="both"/>
        <w:rPr>
          <w:rFonts w:ascii="Times New Roman" w:hAnsi="Times New Roman" w:cs="Times New Roman"/>
          <w:i/>
          <w:sz w:val="28"/>
          <w:szCs w:val="28"/>
          <w:lang w:val="kk-KZ"/>
        </w:rPr>
      </w:pPr>
      <w:r w:rsidRPr="00A276D9">
        <w:rPr>
          <w:rFonts w:ascii="Times New Roman" w:hAnsi="Times New Roman" w:cs="Times New Roman"/>
          <w:i/>
          <w:sz w:val="28"/>
          <w:szCs w:val="28"/>
          <w:lang w:val="kk-KZ"/>
        </w:rPr>
        <w:t>2.Бүгiнгi қоғамда  сапалы бiлiм алу бiлiм берушi тұлғаның жеке басының  сапасына да байланысты екендiгiн көрсеттi. Өйткенi бiлiмдi меңгеруде  оқытушымен қарым-қатынасқа түсу, жеке басының өнегесi,  аудиторияға әсерi және т.б. көптеген факторлар маңызды.</w:t>
      </w:r>
    </w:p>
    <w:p w:rsidR="00A276D9" w:rsidRPr="00A276D9" w:rsidRDefault="00A276D9" w:rsidP="00A276D9">
      <w:pPr>
        <w:spacing w:after="0" w:line="240" w:lineRule="auto"/>
        <w:ind w:firstLine="567"/>
        <w:jc w:val="both"/>
        <w:rPr>
          <w:rFonts w:ascii="Times New Roman" w:hAnsi="Times New Roman" w:cs="Times New Roman"/>
          <w:i/>
          <w:sz w:val="28"/>
          <w:szCs w:val="28"/>
          <w:lang w:val="kk-KZ"/>
        </w:rPr>
      </w:pPr>
      <w:r w:rsidRPr="00A276D9">
        <w:rPr>
          <w:rFonts w:ascii="Times New Roman" w:hAnsi="Times New Roman" w:cs="Times New Roman"/>
          <w:i/>
          <w:sz w:val="28"/>
          <w:szCs w:val="28"/>
          <w:lang w:val="kk-KZ"/>
        </w:rPr>
        <w:t>3.Бүгiнгi әлеуметтік педагог маманы өз қызметiнiң мазмұнын қоғам талаптарына сай  жаңа технологиялармен толықтырумен қатар жеке басының дамуында да әлеуметтендiрушiлiктi жүзеге асыруы тиiс. Өйткенi  бүгiнгi қоғам талаптары әлеуметтік педагогтар алдына адамды қоғамға ендіруде немесе тұлғаны қоғам талабына сай қалыптастыруда үлкен жауапкершiлiктердi жүктейдi.</w:t>
      </w:r>
    </w:p>
    <w:p w:rsidR="00577F32" w:rsidRDefault="00577F32" w:rsidP="00A276D9">
      <w:pPr>
        <w:spacing w:after="0" w:line="240" w:lineRule="auto"/>
        <w:ind w:firstLine="567"/>
        <w:rPr>
          <w:rFonts w:ascii="Times New Roman" w:hAnsi="Times New Roman" w:cs="Times New Roman"/>
          <w:b/>
          <w:sz w:val="28"/>
          <w:szCs w:val="28"/>
          <w:lang w:val="uk-UA" w:eastAsia="ko-KR"/>
        </w:rPr>
      </w:pPr>
    </w:p>
    <w:p w:rsidR="00A276D9" w:rsidRPr="00A276D9" w:rsidRDefault="00A276D9" w:rsidP="00A276D9">
      <w:pPr>
        <w:spacing w:after="0" w:line="240" w:lineRule="auto"/>
        <w:ind w:firstLine="567"/>
        <w:rPr>
          <w:rFonts w:ascii="Times New Roman" w:hAnsi="Times New Roman" w:cs="Times New Roman"/>
          <w:b/>
          <w:sz w:val="28"/>
          <w:szCs w:val="28"/>
          <w:lang w:val="uk-UA" w:eastAsia="ko-KR"/>
        </w:rPr>
      </w:pPr>
      <w:r w:rsidRPr="00A276D9">
        <w:rPr>
          <w:rFonts w:ascii="Times New Roman" w:hAnsi="Times New Roman" w:cs="Times New Roman"/>
          <w:b/>
          <w:sz w:val="28"/>
          <w:szCs w:val="28"/>
          <w:lang w:val="uk-UA" w:eastAsia="ko-KR"/>
        </w:rPr>
        <w:t>Бақылау сұрақтары мен тапсырмалары:</w:t>
      </w:r>
    </w:p>
    <w:p w:rsidR="00A276D9" w:rsidRPr="00454D4D" w:rsidRDefault="00A276D9" w:rsidP="00EC38D8">
      <w:pPr>
        <w:pStyle w:val="ad"/>
        <w:numPr>
          <w:ilvl w:val="0"/>
          <w:numId w:val="44"/>
        </w:numPr>
        <w:tabs>
          <w:tab w:val="left" w:pos="284"/>
          <w:tab w:val="left" w:pos="900"/>
        </w:tabs>
        <w:spacing w:after="0" w:line="240" w:lineRule="auto"/>
        <w:ind w:left="284" w:hanging="284"/>
        <w:jc w:val="both"/>
        <w:rPr>
          <w:rFonts w:ascii="Times New Roman" w:hAnsi="Times New Roman" w:cs="Times New Roman"/>
          <w:sz w:val="28"/>
          <w:szCs w:val="28"/>
          <w:lang w:val="uk-UA" w:eastAsia="ko-KR"/>
        </w:rPr>
      </w:pPr>
      <w:r w:rsidRPr="00454D4D">
        <w:rPr>
          <w:rFonts w:ascii="Times New Roman" w:hAnsi="Times New Roman" w:cs="Times New Roman"/>
          <w:sz w:val="28"/>
          <w:szCs w:val="28"/>
          <w:lang w:val="uk-UA" w:eastAsia="ko-KR"/>
        </w:rPr>
        <w:t xml:space="preserve">Әлеуметтiк педагогтың жеке басына қойылатын талаптар қандай? </w:t>
      </w:r>
    </w:p>
    <w:p w:rsidR="00A276D9" w:rsidRPr="00454D4D" w:rsidRDefault="00A276D9" w:rsidP="00EC38D8">
      <w:pPr>
        <w:pStyle w:val="ad"/>
        <w:numPr>
          <w:ilvl w:val="0"/>
          <w:numId w:val="44"/>
        </w:numPr>
        <w:tabs>
          <w:tab w:val="left" w:pos="284"/>
          <w:tab w:val="left" w:pos="900"/>
        </w:tabs>
        <w:spacing w:after="0" w:line="240" w:lineRule="auto"/>
        <w:ind w:left="284" w:hanging="284"/>
        <w:jc w:val="both"/>
        <w:rPr>
          <w:rFonts w:ascii="Times New Roman" w:hAnsi="Times New Roman" w:cs="Times New Roman"/>
          <w:sz w:val="28"/>
          <w:szCs w:val="28"/>
          <w:lang w:val="uk-UA" w:eastAsia="ko-KR"/>
        </w:rPr>
      </w:pPr>
      <w:r w:rsidRPr="00454D4D">
        <w:rPr>
          <w:rFonts w:ascii="Times New Roman" w:hAnsi="Times New Roman" w:cs="Times New Roman"/>
          <w:sz w:val="28"/>
          <w:szCs w:val="28"/>
          <w:lang w:val="uk-UA" w:eastAsia="ko-KR"/>
        </w:rPr>
        <w:lastRenderedPageBreak/>
        <w:t>Әлеуметтiк педагог қызметiнiң жүйесi және мазмұны неден тұрады?</w:t>
      </w:r>
    </w:p>
    <w:p w:rsidR="00A276D9" w:rsidRPr="00454D4D" w:rsidRDefault="00A276D9" w:rsidP="00EC38D8">
      <w:pPr>
        <w:pStyle w:val="ad"/>
        <w:numPr>
          <w:ilvl w:val="0"/>
          <w:numId w:val="44"/>
        </w:numPr>
        <w:tabs>
          <w:tab w:val="left" w:pos="284"/>
          <w:tab w:val="left" w:pos="900"/>
        </w:tabs>
        <w:spacing w:after="0" w:line="240" w:lineRule="auto"/>
        <w:ind w:left="284" w:hanging="284"/>
        <w:jc w:val="both"/>
        <w:rPr>
          <w:rFonts w:ascii="Times New Roman" w:hAnsi="Times New Roman" w:cs="Times New Roman"/>
          <w:sz w:val="28"/>
          <w:szCs w:val="28"/>
          <w:lang w:val="uk-UA" w:eastAsia="ko-KR"/>
        </w:rPr>
      </w:pPr>
      <w:r w:rsidRPr="00454D4D">
        <w:rPr>
          <w:rFonts w:ascii="Times New Roman" w:hAnsi="Times New Roman" w:cs="Times New Roman"/>
          <w:sz w:val="28"/>
          <w:szCs w:val="28"/>
          <w:lang w:val="uk-UA" w:eastAsia="ko-KR"/>
        </w:rPr>
        <w:t>Әлеуметтiк педагог қызметi барысында қолданылатын әдiс-тәсiлдер мен құралдарды сипаттап беріңіз.</w:t>
      </w:r>
    </w:p>
    <w:p w:rsidR="00A276D9" w:rsidRPr="00454D4D" w:rsidRDefault="00A276D9" w:rsidP="00EC38D8">
      <w:pPr>
        <w:pStyle w:val="ad"/>
        <w:numPr>
          <w:ilvl w:val="0"/>
          <w:numId w:val="44"/>
        </w:numPr>
        <w:tabs>
          <w:tab w:val="left" w:pos="284"/>
          <w:tab w:val="left" w:pos="900"/>
        </w:tabs>
        <w:spacing w:after="0" w:line="240" w:lineRule="auto"/>
        <w:ind w:left="284" w:hanging="284"/>
        <w:jc w:val="both"/>
        <w:rPr>
          <w:rFonts w:ascii="Times New Roman" w:hAnsi="Times New Roman" w:cs="Times New Roman"/>
          <w:sz w:val="28"/>
          <w:szCs w:val="28"/>
          <w:lang w:val="uk-UA" w:eastAsia="ko-KR"/>
        </w:rPr>
      </w:pPr>
      <w:r w:rsidRPr="00454D4D">
        <w:rPr>
          <w:rFonts w:ascii="Times New Roman" w:hAnsi="Times New Roman" w:cs="Times New Roman"/>
          <w:sz w:val="28"/>
          <w:szCs w:val="28"/>
          <w:lang w:val="uk-UA" w:eastAsia="ko-KR"/>
        </w:rPr>
        <w:t>Әлеуметтiк педагогтың кәсiби бiлiмдiлiгiн  түсiндiрiңiз.</w:t>
      </w:r>
    </w:p>
    <w:p w:rsidR="00A276D9" w:rsidRPr="00454D4D" w:rsidRDefault="00A276D9" w:rsidP="00EC38D8">
      <w:pPr>
        <w:pStyle w:val="ad"/>
        <w:numPr>
          <w:ilvl w:val="0"/>
          <w:numId w:val="44"/>
        </w:numPr>
        <w:tabs>
          <w:tab w:val="left" w:pos="284"/>
          <w:tab w:val="left" w:pos="900"/>
        </w:tabs>
        <w:spacing w:after="0" w:line="240" w:lineRule="auto"/>
        <w:ind w:left="284" w:hanging="284"/>
        <w:jc w:val="both"/>
        <w:rPr>
          <w:rFonts w:ascii="Times New Roman" w:hAnsi="Times New Roman" w:cs="Times New Roman"/>
          <w:sz w:val="28"/>
          <w:szCs w:val="28"/>
          <w:lang w:val="uk-UA" w:eastAsia="ko-KR"/>
        </w:rPr>
      </w:pPr>
      <w:r w:rsidRPr="00454D4D">
        <w:rPr>
          <w:rFonts w:ascii="Times New Roman" w:hAnsi="Times New Roman" w:cs="Times New Roman"/>
          <w:sz w:val="28"/>
          <w:szCs w:val="28"/>
          <w:lang w:val="uk-UA" w:eastAsia="ko-KR"/>
        </w:rPr>
        <w:t>Әлеуметтiк педагог қызметiнiң құрылымы және оны iске асыру әдiстемесi тиімді ұйымдастырылуы үшін қандай шарттарды ұсынасыз? Көзқарасыңызды дәлелдеңіз.</w:t>
      </w:r>
    </w:p>
    <w:p w:rsidR="00A276D9" w:rsidRPr="00454D4D" w:rsidRDefault="00A276D9" w:rsidP="00EC38D8">
      <w:pPr>
        <w:pStyle w:val="ad"/>
        <w:numPr>
          <w:ilvl w:val="0"/>
          <w:numId w:val="44"/>
        </w:numPr>
        <w:tabs>
          <w:tab w:val="left" w:pos="284"/>
          <w:tab w:val="left" w:pos="900"/>
        </w:tabs>
        <w:spacing w:after="0" w:line="240" w:lineRule="auto"/>
        <w:ind w:left="284" w:hanging="284"/>
        <w:jc w:val="both"/>
        <w:rPr>
          <w:rFonts w:ascii="Times New Roman" w:hAnsi="Times New Roman" w:cs="Times New Roman"/>
          <w:sz w:val="28"/>
          <w:szCs w:val="28"/>
          <w:lang w:val="kk-KZ"/>
        </w:rPr>
      </w:pPr>
      <w:r w:rsidRPr="00454D4D">
        <w:rPr>
          <w:rFonts w:ascii="Times New Roman" w:hAnsi="Times New Roman" w:cs="Times New Roman"/>
          <w:sz w:val="28"/>
          <w:szCs w:val="28"/>
          <w:lang w:val="kk-KZ"/>
        </w:rPr>
        <w:t>Әлеуметтік педагогтың міндеттері тәрбиешіден, сынып жетекші міндеттерінен несімен ерекшеленеді?</w:t>
      </w:r>
    </w:p>
    <w:p w:rsidR="00A276D9" w:rsidRPr="00454D4D" w:rsidRDefault="00A276D9" w:rsidP="00EC38D8">
      <w:pPr>
        <w:pStyle w:val="ad"/>
        <w:numPr>
          <w:ilvl w:val="0"/>
          <w:numId w:val="44"/>
        </w:numPr>
        <w:tabs>
          <w:tab w:val="left" w:pos="284"/>
          <w:tab w:val="left" w:pos="900"/>
        </w:tabs>
        <w:spacing w:after="0" w:line="240" w:lineRule="auto"/>
        <w:ind w:left="284" w:hanging="284"/>
        <w:jc w:val="both"/>
        <w:rPr>
          <w:rFonts w:ascii="Times New Roman" w:hAnsi="Times New Roman" w:cs="Times New Roman"/>
          <w:sz w:val="28"/>
          <w:szCs w:val="28"/>
          <w:lang w:val="kk-KZ"/>
        </w:rPr>
      </w:pPr>
      <w:r w:rsidRPr="00454D4D">
        <w:rPr>
          <w:rFonts w:ascii="Times New Roman" w:hAnsi="Times New Roman" w:cs="Times New Roman"/>
          <w:sz w:val="28"/>
          <w:szCs w:val="28"/>
          <w:lang w:val="kk-KZ"/>
        </w:rPr>
        <w:t>Қандай тұлғалық қасиеттер, білімдер мен дағдылар әлеуметтік педагогтың кәсіби  қызметінде қажет болып саналады?</w:t>
      </w:r>
    </w:p>
    <w:p w:rsidR="00A276D9" w:rsidRPr="00454D4D" w:rsidRDefault="00A276D9" w:rsidP="00EC38D8">
      <w:pPr>
        <w:pStyle w:val="ad"/>
        <w:numPr>
          <w:ilvl w:val="0"/>
          <w:numId w:val="44"/>
        </w:numPr>
        <w:tabs>
          <w:tab w:val="left" w:pos="284"/>
        </w:tabs>
        <w:spacing w:after="0" w:line="240" w:lineRule="auto"/>
        <w:ind w:left="284" w:hanging="284"/>
        <w:jc w:val="both"/>
        <w:rPr>
          <w:rFonts w:ascii="Times New Roman" w:hAnsi="Times New Roman" w:cs="Times New Roman"/>
          <w:sz w:val="28"/>
          <w:szCs w:val="28"/>
          <w:lang w:val="kk-KZ"/>
        </w:rPr>
      </w:pPr>
      <w:r w:rsidRPr="00454D4D">
        <w:rPr>
          <w:rFonts w:ascii="Times New Roman" w:hAnsi="Times New Roman" w:cs="Times New Roman"/>
          <w:sz w:val="28"/>
          <w:szCs w:val="28"/>
          <w:lang w:val="kk-KZ"/>
        </w:rPr>
        <w:t>Қалыпты отбасыларына әлеуметтік-педагогикалық көмек қажет болады деп ойлайсыз ба?</w:t>
      </w:r>
    </w:p>
    <w:p w:rsidR="00577F32" w:rsidRDefault="00577F32" w:rsidP="00A276D9">
      <w:pPr>
        <w:spacing w:after="0" w:line="240" w:lineRule="auto"/>
        <w:ind w:firstLine="567"/>
        <w:rPr>
          <w:rFonts w:ascii="Times New Roman" w:hAnsi="Times New Roman" w:cs="Times New Roman"/>
          <w:b/>
          <w:sz w:val="28"/>
          <w:szCs w:val="28"/>
          <w:lang w:val="uk-UA" w:eastAsia="ko-KR"/>
        </w:rPr>
      </w:pPr>
    </w:p>
    <w:p w:rsidR="00103D24" w:rsidRPr="00A276D9" w:rsidRDefault="00103D24" w:rsidP="00103D24">
      <w:pPr>
        <w:spacing w:after="0" w:line="240" w:lineRule="auto"/>
        <w:rPr>
          <w:rFonts w:ascii="Times New Roman" w:hAnsi="Times New Roman" w:cs="Times New Roman"/>
          <w:b/>
          <w:sz w:val="28"/>
          <w:szCs w:val="28"/>
          <w:lang w:val="kk-KZ" w:eastAsia="ko-KR"/>
        </w:rPr>
      </w:pPr>
      <w:r w:rsidRPr="00A276D9">
        <w:rPr>
          <w:rFonts w:ascii="Times New Roman" w:hAnsi="Times New Roman" w:cs="Times New Roman"/>
          <w:b/>
          <w:sz w:val="28"/>
          <w:szCs w:val="28"/>
          <w:lang w:val="kk-KZ" w:eastAsia="ko-KR"/>
        </w:rPr>
        <w:t>Пайдалануға ұсынылатын әдебиеттер</w:t>
      </w:r>
      <w:r>
        <w:rPr>
          <w:rFonts w:ascii="Times New Roman" w:hAnsi="Times New Roman" w:cs="Times New Roman"/>
          <w:b/>
          <w:sz w:val="28"/>
          <w:szCs w:val="28"/>
          <w:lang w:val="kk-KZ" w:eastAsia="ko-KR"/>
        </w:rPr>
        <w:t>:</w:t>
      </w:r>
    </w:p>
    <w:p w:rsidR="00A276D9" w:rsidRPr="00454D4D" w:rsidRDefault="00A276D9" w:rsidP="00EC38D8">
      <w:pPr>
        <w:pStyle w:val="ad"/>
        <w:numPr>
          <w:ilvl w:val="0"/>
          <w:numId w:val="45"/>
        </w:numPr>
        <w:tabs>
          <w:tab w:val="left" w:pos="993"/>
        </w:tabs>
        <w:spacing w:after="0" w:line="240" w:lineRule="auto"/>
        <w:ind w:left="284" w:hanging="284"/>
        <w:jc w:val="both"/>
        <w:rPr>
          <w:rFonts w:ascii="Times New Roman" w:hAnsi="Times New Roman" w:cs="Times New Roman"/>
          <w:sz w:val="28"/>
          <w:szCs w:val="28"/>
        </w:rPr>
      </w:pPr>
      <w:r w:rsidRPr="00454D4D">
        <w:rPr>
          <w:rFonts w:ascii="Times New Roman" w:hAnsi="Times New Roman" w:cs="Times New Roman"/>
          <w:sz w:val="28"/>
          <w:szCs w:val="28"/>
        </w:rPr>
        <w:t>Галагузова И.</w:t>
      </w:r>
      <w:r w:rsidRPr="00454D4D">
        <w:rPr>
          <w:rFonts w:ascii="Times New Roman" w:hAnsi="Times New Roman" w:cs="Times New Roman"/>
          <w:sz w:val="28"/>
          <w:szCs w:val="28"/>
          <w:lang w:val="kk-KZ"/>
        </w:rPr>
        <w:t xml:space="preserve"> </w:t>
      </w:r>
      <w:r w:rsidRPr="00454D4D">
        <w:rPr>
          <w:rFonts w:ascii="Times New Roman" w:hAnsi="Times New Roman" w:cs="Times New Roman"/>
          <w:sz w:val="28"/>
          <w:szCs w:val="28"/>
        </w:rPr>
        <w:t xml:space="preserve">Г. </w:t>
      </w:r>
      <w:r w:rsidRPr="00454D4D">
        <w:rPr>
          <w:rFonts w:ascii="Times New Roman" w:hAnsi="Times New Roman" w:cs="Times New Roman"/>
          <w:sz w:val="28"/>
          <w:szCs w:val="28"/>
          <w:lang w:val="kk-KZ"/>
        </w:rPr>
        <w:t xml:space="preserve">Социальная </w:t>
      </w:r>
      <w:r w:rsidRPr="00454D4D">
        <w:rPr>
          <w:rFonts w:ascii="Times New Roman" w:hAnsi="Times New Roman" w:cs="Times New Roman"/>
          <w:sz w:val="28"/>
          <w:szCs w:val="28"/>
        </w:rPr>
        <w:t xml:space="preserve"> педагогик</w:t>
      </w:r>
      <w:r w:rsidRPr="00454D4D">
        <w:rPr>
          <w:rFonts w:ascii="Times New Roman" w:hAnsi="Times New Roman" w:cs="Times New Roman"/>
          <w:sz w:val="28"/>
          <w:szCs w:val="28"/>
          <w:lang w:val="kk-KZ"/>
        </w:rPr>
        <w:t>а: Курс лекций: Учебное пособие для студ. высших. уч. завед. /под ред. М. А. Галагузовой. –М.:Гуманист</w:t>
      </w:r>
      <w:r w:rsidRPr="00454D4D">
        <w:rPr>
          <w:rFonts w:ascii="Times New Roman" w:hAnsi="Times New Roman" w:cs="Times New Roman"/>
          <w:sz w:val="28"/>
          <w:szCs w:val="28"/>
        </w:rPr>
        <w:t>.</w:t>
      </w:r>
      <w:r w:rsidRPr="00454D4D">
        <w:rPr>
          <w:rFonts w:ascii="Times New Roman" w:hAnsi="Times New Roman" w:cs="Times New Roman"/>
          <w:sz w:val="28"/>
          <w:szCs w:val="28"/>
          <w:lang w:val="kk-KZ"/>
        </w:rPr>
        <w:t xml:space="preserve"> Изд.центр ВЛАДОС, 2003. -416 с.</w:t>
      </w:r>
    </w:p>
    <w:p w:rsidR="00A276D9" w:rsidRPr="00454D4D" w:rsidRDefault="00A276D9" w:rsidP="00EC38D8">
      <w:pPr>
        <w:pStyle w:val="ad"/>
        <w:numPr>
          <w:ilvl w:val="0"/>
          <w:numId w:val="45"/>
        </w:numPr>
        <w:spacing w:after="0" w:line="240" w:lineRule="auto"/>
        <w:ind w:left="284" w:hanging="284"/>
        <w:jc w:val="both"/>
        <w:rPr>
          <w:rFonts w:ascii="Times New Roman" w:hAnsi="Times New Roman" w:cs="Times New Roman"/>
          <w:sz w:val="28"/>
          <w:szCs w:val="28"/>
          <w:lang w:val="kk-KZ"/>
        </w:rPr>
      </w:pPr>
      <w:r w:rsidRPr="00454D4D">
        <w:rPr>
          <w:rFonts w:ascii="Times New Roman" w:hAnsi="Times New Roman" w:cs="Times New Roman"/>
          <w:sz w:val="28"/>
          <w:szCs w:val="28"/>
          <w:lang w:val="kk-KZ"/>
        </w:rPr>
        <w:t>Мудрик А. В. Социальная педагогика. учебник для педагогичеких вузов /под. ред. В. А. Сластенина - М., 2000</w:t>
      </w:r>
    </w:p>
    <w:p w:rsidR="00A276D9" w:rsidRPr="00454D4D" w:rsidRDefault="00A276D9" w:rsidP="00EC38D8">
      <w:pPr>
        <w:pStyle w:val="ad"/>
        <w:numPr>
          <w:ilvl w:val="0"/>
          <w:numId w:val="45"/>
        </w:numPr>
        <w:tabs>
          <w:tab w:val="left" w:pos="993"/>
        </w:tabs>
        <w:spacing w:after="0" w:line="240" w:lineRule="auto"/>
        <w:ind w:left="284" w:hanging="284"/>
        <w:rPr>
          <w:rFonts w:ascii="Times New Roman" w:hAnsi="Times New Roman" w:cs="Times New Roman"/>
          <w:sz w:val="28"/>
          <w:szCs w:val="28"/>
          <w:lang w:val="kk-KZ" w:eastAsia="ko-KR"/>
        </w:rPr>
      </w:pPr>
      <w:r w:rsidRPr="00454D4D">
        <w:rPr>
          <w:rFonts w:ascii="Times New Roman" w:hAnsi="Times New Roman" w:cs="Times New Roman"/>
          <w:sz w:val="28"/>
          <w:szCs w:val="28"/>
          <w:lang w:val="kk-KZ" w:eastAsia="ko-KR"/>
        </w:rPr>
        <w:t>Мустаева Ф. А. Социальная педагогика. –М.: Академический Проект, Екатеринбург: Деловая книга,  2003. -528 с.</w:t>
      </w:r>
    </w:p>
    <w:p w:rsidR="00A276D9" w:rsidRPr="00454D4D" w:rsidRDefault="00A276D9" w:rsidP="00EC38D8">
      <w:pPr>
        <w:pStyle w:val="ad"/>
        <w:numPr>
          <w:ilvl w:val="0"/>
          <w:numId w:val="45"/>
        </w:numPr>
        <w:tabs>
          <w:tab w:val="left" w:pos="993"/>
        </w:tabs>
        <w:spacing w:after="0" w:line="240" w:lineRule="auto"/>
        <w:ind w:left="284" w:hanging="284"/>
        <w:jc w:val="both"/>
        <w:rPr>
          <w:rFonts w:ascii="Times New Roman" w:hAnsi="Times New Roman" w:cs="Times New Roman"/>
          <w:sz w:val="28"/>
          <w:szCs w:val="28"/>
          <w:lang w:val="kk-KZ" w:eastAsia="ko-KR"/>
        </w:rPr>
      </w:pPr>
      <w:r w:rsidRPr="00454D4D">
        <w:rPr>
          <w:rFonts w:ascii="Times New Roman" w:hAnsi="Times New Roman" w:cs="Times New Roman"/>
          <w:sz w:val="28"/>
          <w:szCs w:val="28"/>
          <w:lang w:val="kk-KZ" w:eastAsia="ko-KR"/>
        </w:rPr>
        <w:t>Атемова Қ. Т. Педагогика негіздері. - Астана: Л. Н. Гумилев атындағы ЕҰУ, 2006. -118 б.</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p>
    <w:p w:rsidR="00A276D9" w:rsidRPr="00A276D9" w:rsidRDefault="00A276D9" w:rsidP="00577F32">
      <w:pPr>
        <w:spacing w:after="0" w:line="240" w:lineRule="auto"/>
        <w:jc w:val="center"/>
        <w:rPr>
          <w:rFonts w:ascii="Times New Roman" w:hAnsi="Times New Roman" w:cs="Times New Roman"/>
          <w:b/>
          <w:sz w:val="28"/>
          <w:szCs w:val="28"/>
          <w:lang w:val="uk-UA" w:eastAsia="ko-KR"/>
        </w:rPr>
      </w:pPr>
      <w:r w:rsidRPr="00A276D9">
        <w:rPr>
          <w:rFonts w:ascii="Times New Roman" w:hAnsi="Times New Roman" w:cs="Times New Roman"/>
          <w:b/>
          <w:sz w:val="28"/>
          <w:szCs w:val="28"/>
          <w:lang w:val="uk-UA" w:eastAsia="ko-KR"/>
        </w:rPr>
        <w:t>Дәріс 6. Әлеуметтендіру процесіндегі жеке адам және оның әлеуметтенуіне әсер етуші  факторлар</w:t>
      </w:r>
    </w:p>
    <w:p w:rsidR="00577F32" w:rsidRDefault="00577F32" w:rsidP="00A276D9">
      <w:pPr>
        <w:spacing w:after="0" w:line="240" w:lineRule="auto"/>
        <w:jc w:val="both"/>
        <w:rPr>
          <w:rFonts w:ascii="Times New Roman" w:hAnsi="Times New Roman" w:cs="Times New Roman"/>
          <w:b/>
          <w:sz w:val="28"/>
          <w:szCs w:val="28"/>
          <w:lang w:val="uk-UA" w:eastAsia="ko-KR"/>
        </w:rPr>
      </w:pPr>
    </w:p>
    <w:p w:rsidR="00A276D9" w:rsidRPr="00577F32" w:rsidRDefault="00A276D9" w:rsidP="00A276D9">
      <w:pPr>
        <w:spacing w:after="0" w:line="240" w:lineRule="auto"/>
        <w:jc w:val="both"/>
        <w:rPr>
          <w:rFonts w:ascii="Times New Roman" w:hAnsi="Times New Roman" w:cs="Times New Roman"/>
          <w:sz w:val="28"/>
          <w:szCs w:val="28"/>
          <w:lang w:val="uk-UA" w:eastAsia="ko-KR"/>
        </w:rPr>
      </w:pPr>
      <w:r w:rsidRPr="00577F32">
        <w:rPr>
          <w:rFonts w:ascii="Times New Roman" w:hAnsi="Times New Roman" w:cs="Times New Roman"/>
          <w:sz w:val="28"/>
          <w:szCs w:val="28"/>
          <w:lang w:val="uk-UA" w:eastAsia="ko-KR"/>
        </w:rPr>
        <w:t>Дәріс жоспары:</w:t>
      </w:r>
    </w:p>
    <w:p w:rsidR="00A276D9" w:rsidRPr="00577F32" w:rsidRDefault="00A276D9" w:rsidP="009D4C92">
      <w:pPr>
        <w:pStyle w:val="ad"/>
        <w:numPr>
          <w:ilvl w:val="0"/>
          <w:numId w:val="30"/>
        </w:numPr>
        <w:tabs>
          <w:tab w:val="clear" w:pos="1003"/>
          <w:tab w:val="num" w:pos="284"/>
        </w:tabs>
        <w:spacing w:after="0" w:line="240" w:lineRule="auto"/>
        <w:ind w:left="284" w:hanging="284"/>
        <w:jc w:val="both"/>
        <w:rPr>
          <w:rFonts w:ascii="Times New Roman" w:hAnsi="Times New Roman" w:cs="Times New Roman"/>
          <w:sz w:val="28"/>
          <w:szCs w:val="28"/>
          <w:lang w:val="kk-KZ" w:eastAsia="ko-KR"/>
        </w:rPr>
      </w:pPr>
      <w:r w:rsidRPr="00577F32">
        <w:rPr>
          <w:rFonts w:ascii="Times New Roman" w:hAnsi="Times New Roman" w:cs="Times New Roman"/>
          <w:sz w:val="28"/>
          <w:szCs w:val="28"/>
          <w:lang w:val="kk-KZ" w:eastAsia="ko-KR"/>
        </w:rPr>
        <w:t>Әлеуметтендіру жүйесіндегі жеке адам туралы түсінік</w:t>
      </w:r>
    </w:p>
    <w:p w:rsidR="00A276D9" w:rsidRPr="00577F32" w:rsidRDefault="00A276D9" w:rsidP="009D4C92">
      <w:pPr>
        <w:pStyle w:val="ad"/>
        <w:numPr>
          <w:ilvl w:val="0"/>
          <w:numId w:val="30"/>
        </w:numPr>
        <w:tabs>
          <w:tab w:val="clear" w:pos="1003"/>
          <w:tab w:val="num" w:pos="284"/>
        </w:tabs>
        <w:spacing w:after="0" w:line="240" w:lineRule="auto"/>
        <w:ind w:left="284" w:hanging="284"/>
        <w:jc w:val="both"/>
        <w:rPr>
          <w:rFonts w:ascii="Times New Roman" w:hAnsi="Times New Roman" w:cs="Times New Roman"/>
          <w:sz w:val="28"/>
          <w:szCs w:val="28"/>
          <w:lang w:val="kk-KZ" w:eastAsia="ko-KR"/>
        </w:rPr>
      </w:pPr>
      <w:r w:rsidRPr="00577F32">
        <w:rPr>
          <w:rFonts w:ascii="Times New Roman" w:hAnsi="Times New Roman" w:cs="Times New Roman"/>
          <w:sz w:val="28"/>
          <w:szCs w:val="28"/>
          <w:lang w:val="kk-KZ" w:eastAsia="ko-KR"/>
        </w:rPr>
        <w:t>Әлеуметтену үрдісіндегі ықпал етуші факторлар және оларға сипаттама</w:t>
      </w:r>
    </w:p>
    <w:p w:rsidR="00A276D9" w:rsidRPr="00577F32" w:rsidRDefault="00A276D9" w:rsidP="009D4C92">
      <w:pPr>
        <w:pStyle w:val="ad"/>
        <w:numPr>
          <w:ilvl w:val="0"/>
          <w:numId w:val="30"/>
        </w:numPr>
        <w:tabs>
          <w:tab w:val="clear" w:pos="1003"/>
          <w:tab w:val="num" w:pos="284"/>
        </w:tabs>
        <w:spacing w:after="0" w:line="240" w:lineRule="auto"/>
        <w:ind w:left="284" w:hanging="284"/>
        <w:jc w:val="both"/>
        <w:rPr>
          <w:rFonts w:ascii="Times New Roman" w:hAnsi="Times New Roman" w:cs="Times New Roman"/>
          <w:sz w:val="28"/>
          <w:szCs w:val="28"/>
          <w:lang w:val="kk-KZ" w:eastAsia="ko-KR"/>
        </w:rPr>
      </w:pPr>
      <w:r w:rsidRPr="00577F32">
        <w:rPr>
          <w:rFonts w:ascii="Times New Roman" w:hAnsi="Times New Roman" w:cs="Times New Roman"/>
          <w:sz w:val="28"/>
          <w:szCs w:val="28"/>
          <w:lang w:val="kk-KZ" w:eastAsia="ko-KR"/>
        </w:rPr>
        <w:t>Әлеуметтендіру факторлары мен тәрбие факторлары арасындағы байланыс және ерекшеліктер</w:t>
      </w:r>
    </w:p>
    <w:p w:rsidR="00577F32"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«Әлеуметтендірудің міндеті - қоғамда жаңа ұрпақтарды тәрбиелеу» деген Э. Дюркгейм мен Т. Парсонстың теориялары көптеген зерттеушілерге түрткі болды. Сөйтіп, педагогикалық терминдер сөздігінде «әлеуметтендіру - бұл отбасымен және қоғаммен қарым-қатынас кезінде адамдардың рөлдерінің алмасу процесі» деп сипаттама берiледi.</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Бүгінде әлеуметтену процесінің әрбір кезеңіндегі үш топтың міндеттері төмендегідей анықталған:</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i/>
          <w:sz w:val="28"/>
          <w:szCs w:val="28"/>
          <w:lang w:val="uk-UA" w:eastAsia="ko-KR"/>
        </w:rPr>
        <w:t>1.Мәдени-жаратылыстану міндеті</w:t>
      </w:r>
      <w:r w:rsidRPr="00A276D9">
        <w:rPr>
          <w:rFonts w:ascii="Times New Roman" w:hAnsi="Times New Roman" w:cs="Times New Roman"/>
          <w:sz w:val="28"/>
          <w:szCs w:val="28"/>
          <w:lang w:val="uk-UA" w:eastAsia="ko-KR"/>
        </w:rPr>
        <w:t xml:space="preserve"> - бұл дене және жыныстық дамудың белгілі бір деңгейге жетуiмен сипатталады;</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i/>
          <w:sz w:val="28"/>
          <w:szCs w:val="28"/>
          <w:lang w:val="uk-UA" w:eastAsia="ko-KR"/>
        </w:rPr>
        <w:lastRenderedPageBreak/>
        <w:t>2.Әлеуметтік-мәдени міндеті</w:t>
      </w:r>
      <w:r w:rsidRPr="00A276D9">
        <w:rPr>
          <w:rFonts w:ascii="Times New Roman" w:hAnsi="Times New Roman" w:cs="Times New Roman"/>
          <w:sz w:val="28"/>
          <w:szCs w:val="28"/>
          <w:lang w:val="uk-UA" w:eastAsia="ko-KR"/>
        </w:rPr>
        <w:t xml:space="preserve"> - танымдық, адамгершілік-моральдық, құндылық қасиеттердiң әртүрлі жастағы адамдарға тән болуымен сипатталады. </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Адамның әлеуметтік-мәдени міндеті: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а) институттар мен басқа да жоғары оқу орнындағы тәрбиелік жұмыстар арқылы жүзеге асырылады;</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ә) ол адамның өз практикасынан, өмірдегі көрген-білгенінен тұрады.</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i/>
          <w:sz w:val="28"/>
          <w:szCs w:val="28"/>
          <w:lang w:val="uk-UA" w:eastAsia="ko-KR"/>
        </w:rPr>
        <w:t>3.Әлеуметтік-психологиялық міндеті</w:t>
      </w:r>
      <w:r w:rsidRPr="00A276D9">
        <w:rPr>
          <w:rFonts w:ascii="Times New Roman" w:hAnsi="Times New Roman" w:cs="Times New Roman"/>
          <w:b/>
          <w:sz w:val="28"/>
          <w:szCs w:val="28"/>
          <w:lang w:val="uk-UA" w:eastAsia="ko-KR"/>
        </w:rPr>
        <w:t xml:space="preserve"> -</w:t>
      </w:r>
      <w:r w:rsidRPr="00A276D9">
        <w:rPr>
          <w:rFonts w:ascii="Times New Roman" w:hAnsi="Times New Roman" w:cs="Times New Roman"/>
          <w:sz w:val="28"/>
          <w:szCs w:val="28"/>
          <w:lang w:val="uk-UA" w:eastAsia="ko-KR"/>
        </w:rPr>
        <w:t xml:space="preserve"> жеке адамның өзін-өзі танып білуi немес өз идеяларын болашақта жүзеге асыруға қабілетті бола білуi арқылы анықталады. </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Жеке адам туралы ой-пiкiрлер ерте кездегi шығыс ғұламалары, атап айтқанда М. Қашғари, Қайқаус, Қ. Иассауи және т.б. еңбектерiнде кеңiнен орын алған. Мәселен, Қайқаус өзiнiң «Қабуснама» атты еңбегiнде: «Адамдықты бiлдiретiн үш қасиет бар, соның бiрi - жәуанмәртлiк. Жәуәнмәрт болам десең көзiңдi жаман қараудан, тiлiңдi жаман сөзден, қолыңды жаман iстен сақта» деп көрсетедi. </w:t>
      </w:r>
    </w:p>
    <w:p w:rsidR="00A276D9" w:rsidRPr="00A276D9" w:rsidRDefault="00A276D9" w:rsidP="00A276D9">
      <w:pPr>
        <w:spacing w:after="0" w:line="240" w:lineRule="auto"/>
        <w:ind w:firstLine="567"/>
        <w:jc w:val="both"/>
        <w:rPr>
          <w:rFonts w:ascii="Times New Roman" w:hAnsi="Times New Roman" w:cs="Times New Roman"/>
          <w:sz w:val="28"/>
          <w:szCs w:val="28"/>
          <w:lang w:val="uk-UA"/>
        </w:rPr>
      </w:pPr>
      <w:r w:rsidRPr="00A276D9">
        <w:rPr>
          <w:rFonts w:ascii="Times New Roman" w:hAnsi="Times New Roman" w:cs="Times New Roman"/>
          <w:sz w:val="28"/>
          <w:szCs w:val="28"/>
          <w:lang w:val="uk-UA"/>
        </w:rPr>
        <w:t>Баланың дамуы  күрделi қайшылықтары бар процесс болып табылады. Бұған негiзгi педагогикалық үш фактор әсер етедi.</w:t>
      </w:r>
    </w:p>
    <w:p w:rsidR="00A276D9" w:rsidRPr="00A276D9" w:rsidRDefault="00A276D9" w:rsidP="00A276D9">
      <w:pPr>
        <w:spacing w:after="0" w:line="240" w:lineRule="auto"/>
        <w:ind w:firstLine="567"/>
        <w:jc w:val="both"/>
        <w:rPr>
          <w:rFonts w:ascii="Times New Roman" w:hAnsi="Times New Roman" w:cs="Times New Roman"/>
          <w:sz w:val="28"/>
          <w:szCs w:val="28"/>
          <w:lang w:val="uk-UA"/>
        </w:rPr>
      </w:pPr>
      <w:r w:rsidRPr="00A276D9">
        <w:rPr>
          <w:rFonts w:ascii="Times New Roman" w:hAnsi="Times New Roman" w:cs="Times New Roman"/>
          <w:sz w:val="28"/>
          <w:szCs w:val="28"/>
          <w:lang w:val="uk-UA"/>
        </w:rPr>
        <w:t xml:space="preserve"> 1.Тұқымқуалаушылық </w:t>
      </w:r>
    </w:p>
    <w:p w:rsidR="00A276D9" w:rsidRPr="00A276D9" w:rsidRDefault="00A276D9" w:rsidP="00A276D9">
      <w:pPr>
        <w:spacing w:after="0" w:line="240" w:lineRule="auto"/>
        <w:ind w:firstLine="567"/>
        <w:jc w:val="both"/>
        <w:rPr>
          <w:rFonts w:ascii="Times New Roman" w:hAnsi="Times New Roman" w:cs="Times New Roman"/>
          <w:sz w:val="28"/>
          <w:szCs w:val="28"/>
          <w:lang w:val="uk-UA"/>
        </w:rPr>
      </w:pPr>
      <w:r w:rsidRPr="00A276D9">
        <w:rPr>
          <w:rFonts w:ascii="Times New Roman" w:hAnsi="Times New Roman" w:cs="Times New Roman"/>
          <w:sz w:val="28"/>
          <w:szCs w:val="28"/>
          <w:lang w:val="uk-UA"/>
        </w:rPr>
        <w:t xml:space="preserve"> 2. Орта</w:t>
      </w:r>
    </w:p>
    <w:p w:rsidR="00A276D9" w:rsidRPr="00A276D9" w:rsidRDefault="00454D4D" w:rsidP="00A276D9">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A276D9" w:rsidRPr="00A276D9">
        <w:rPr>
          <w:rFonts w:ascii="Times New Roman" w:hAnsi="Times New Roman" w:cs="Times New Roman"/>
          <w:sz w:val="28"/>
          <w:szCs w:val="28"/>
          <w:lang w:val="uk-UA"/>
        </w:rPr>
        <w:t>3. Тәрбие.</w:t>
      </w:r>
    </w:p>
    <w:p w:rsidR="00A276D9" w:rsidRPr="00A276D9" w:rsidRDefault="00A276D9" w:rsidP="00A276D9">
      <w:pPr>
        <w:spacing w:after="0" w:line="240" w:lineRule="auto"/>
        <w:ind w:firstLine="567"/>
        <w:jc w:val="both"/>
        <w:rPr>
          <w:rFonts w:ascii="Times New Roman" w:hAnsi="Times New Roman" w:cs="Times New Roman"/>
          <w:sz w:val="28"/>
          <w:szCs w:val="28"/>
          <w:lang w:val="uk-UA"/>
        </w:rPr>
      </w:pPr>
      <w:r w:rsidRPr="00A276D9">
        <w:rPr>
          <w:rFonts w:ascii="Times New Roman" w:hAnsi="Times New Roman" w:cs="Times New Roman"/>
          <w:sz w:val="28"/>
          <w:szCs w:val="28"/>
          <w:lang w:val="uk-UA"/>
        </w:rPr>
        <w:t xml:space="preserve"> 1. Ұрпақтарда ата-аналарға тән  биологиялық ұқсастықтың  болуы тұқымқуалаушылық деп аталады. Мысалы: балаға ата-анадан дене қалыптасуы, шаштың түсi, көздерiнiң, терiлерiнiң түсi  ауыса алады. Осының бәрi туа бiткен дене ерекшелiктерi деп аталады. И.П.Павловтың iлiмiне сәйкес адам туылған кезде толып жатқан туа бiткен қасиеттермен туылады. Олар: тамақтану, қорғану, бағдарлау, тiлдiң дамуы, тiк жүру және т.б. Бұл қасиеттер адамдармен араласу барысында қалыптасады. Егер бала адаммен қарым-қатынаста болмаса, ол жүре де, сөйлей де алмайды.</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uk-UA"/>
        </w:rPr>
      </w:pPr>
      <w:r w:rsidRPr="00A276D9">
        <w:rPr>
          <w:rFonts w:ascii="Times New Roman" w:hAnsi="Times New Roman" w:cs="Times New Roman"/>
          <w:sz w:val="28"/>
          <w:szCs w:val="28"/>
          <w:lang w:val="uk-UA"/>
        </w:rPr>
        <w:t>1.Адамның дамуына орта ықпал етедi. Олар: географиялық орта, үй-iшi ортасы, әлеуметтiк орта және ұжымдық орта болып бөлiнедi. Мысалы солтүстiк аймақта өмiр сүретiн адамдар мен оңтүстiкте өмiр сүретiн адамдардың мiнез-құлқы мен әрекетiнде өзгешелiктер кездеседi. Өйткенi олар өмiр сүретiн ортаның температурасы мен табиғаты олардың болмысына өз ықпалын тигiзедi.</w:t>
      </w:r>
    </w:p>
    <w:p w:rsidR="00A276D9" w:rsidRPr="00A276D9" w:rsidRDefault="00A276D9" w:rsidP="00A276D9">
      <w:pPr>
        <w:spacing w:after="0" w:line="240" w:lineRule="auto"/>
        <w:ind w:firstLine="567"/>
        <w:jc w:val="both"/>
        <w:rPr>
          <w:rFonts w:ascii="Times New Roman" w:hAnsi="Times New Roman" w:cs="Times New Roman"/>
          <w:sz w:val="28"/>
          <w:szCs w:val="28"/>
          <w:lang w:val="uk-UA"/>
        </w:rPr>
      </w:pPr>
      <w:r w:rsidRPr="00A276D9">
        <w:rPr>
          <w:rFonts w:ascii="Times New Roman" w:hAnsi="Times New Roman" w:cs="Times New Roman"/>
          <w:sz w:val="28"/>
          <w:szCs w:val="28"/>
          <w:lang w:val="uk-UA"/>
        </w:rPr>
        <w:t>Отбасының өзi ондағы баланың қалыптасуына әртүрлi әсер етедi. Тiптi бiрдей ортадағы әртүрлi отбасыларында тәрбие алған балалар әртүрлi болады. Оған отбасының мынадай белгiлерi әсерiн тигiзедi:</w:t>
      </w:r>
    </w:p>
    <w:p w:rsidR="00A276D9" w:rsidRPr="00A276D9" w:rsidRDefault="00A276D9" w:rsidP="00A276D9">
      <w:pPr>
        <w:spacing w:after="0" w:line="240" w:lineRule="auto"/>
        <w:ind w:firstLine="567"/>
        <w:jc w:val="both"/>
        <w:rPr>
          <w:rFonts w:ascii="Times New Roman" w:hAnsi="Times New Roman" w:cs="Times New Roman"/>
          <w:sz w:val="28"/>
          <w:szCs w:val="28"/>
          <w:lang w:val="uk-UA"/>
        </w:rPr>
      </w:pPr>
      <w:r w:rsidRPr="00A276D9">
        <w:rPr>
          <w:rFonts w:ascii="Times New Roman" w:hAnsi="Times New Roman" w:cs="Times New Roman"/>
          <w:sz w:val="28"/>
          <w:szCs w:val="28"/>
          <w:lang w:val="uk-UA"/>
        </w:rPr>
        <w:t>- отбасының құрамы;</w:t>
      </w:r>
    </w:p>
    <w:p w:rsidR="00A276D9" w:rsidRPr="00A276D9" w:rsidRDefault="00A276D9" w:rsidP="00A276D9">
      <w:pPr>
        <w:spacing w:after="0" w:line="240" w:lineRule="auto"/>
        <w:ind w:firstLine="567"/>
        <w:jc w:val="both"/>
        <w:rPr>
          <w:rFonts w:ascii="Times New Roman" w:hAnsi="Times New Roman" w:cs="Times New Roman"/>
          <w:sz w:val="28"/>
          <w:szCs w:val="28"/>
          <w:lang w:val="uk-UA"/>
        </w:rPr>
      </w:pPr>
      <w:r w:rsidRPr="00A276D9">
        <w:rPr>
          <w:rFonts w:ascii="Times New Roman" w:hAnsi="Times New Roman" w:cs="Times New Roman"/>
          <w:sz w:val="28"/>
          <w:szCs w:val="28"/>
          <w:lang w:val="uk-UA"/>
        </w:rPr>
        <w:t>- отбасындағы адамдардың жас мөлшерi мен баланың отбасындағы туылу реті (тұңғышы, кенжесі секілді);</w:t>
      </w:r>
    </w:p>
    <w:p w:rsidR="00A276D9" w:rsidRPr="00A276D9" w:rsidRDefault="00A276D9" w:rsidP="00A276D9">
      <w:pPr>
        <w:spacing w:after="0" w:line="240" w:lineRule="auto"/>
        <w:ind w:firstLine="567"/>
        <w:jc w:val="both"/>
        <w:rPr>
          <w:rFonts w:ascii="Times New Roman" w:hAnsi="Times New Roman" w:cs="Times New Roman"/>
          <w:sz w:val="28"/>
          <w:szCs w:val="28"/>
          <w:lang w:val="uk-UA"/>
        </w:rPr>
      </w:pPr>
      <w:r w:rsidRPr="00A276D9">
        <w:rPr>
          <w:rFonts w:ascii="Times New Roman" w:hAnsi="Times New Roman" w:cs="Times New Roman"/>
          <w:sz w:val="28"/>
          <w:szCs w:val="28"/>
          <w:lang w:val="uk-UA"/>
        </w:rPr>
        <w:t>- отбасындағы әлеуметтiк-материалдық жағдай;</w:t>
      </w:r>
    </w:p>
    <w:p w:rsidR="00A276D9" w:rsidRPr="00A276D9" w:rsidRDefault="00A276D9" w:rsidP="00A276D9">
      <w:pPr>
        <w:spacing w:after="0" w:line="240" w:lineRule="auto"/>
        <w:ind w:firstLine="567"/>
        <w:jc w:val="both"/>
        <w:rPr>
          <w:rFonts w:ascii="Times New Roman" w:hAnsi="Times New Roman" w:cs="Times New Roman"/>
          <w:sz w:val="28"/>
          <w:szCs w:val="28"/>
          <w:lang w:val="uk-UA"/>
        </w:rPr>
      </w:pPr>
      <w:r w:rsidRPr="00A276D9">
        <w:rPr>
          <w:rFonts w:ascii="Times New Roman" w:hAnsi="Times New Roman" w:cs="Times New Roman"/>
          <w:sz w:val="28"/>
          <w:szCs w:val="28"/>
          <w:lang w:val="uk-UA"/>
        </w:rPr>
        <w:t>- отбасындағы психологиялық климат және өзара қарым-қатынас;</w:t>
      </w:r>
    </w:p>
    <w:p w:rsidR="00A276D9" w:rsidRPr="00A276D9" w:rsidRDefault="00A276D9" w:rsidP="00A276D9">
      <w:pPr>
        <w:spacing w:after="0" w:line="240" w:lineRule="auto"/>
        <w:ind w:firstLine="567"/>
        <w:jc w:val="both"/>
        <w:rPr>
          <w:rFonts w:ascii="Times New Roman" w:hAnsi="Times New Roman" w:cs="Times New Roman"/>
          <w:sz w:val="28"/>
          <w:szCs w:val="28"/>
          <w:lang w:val="uk-UA"/>
        </w:rPr>
      </w:pPr>
      <w:r w:rsidRPr="00A276D9">
        <w:rPr>
          <w:rFonts w:ascii="Times New Roman" w:hAnsi="Times New Roman" w:cs="Times New Roman"/>
          <w:sz w:val="28"/>
          <w:szCs w:val="28"/>
          <w:lang w:val="uk-UA"/>
        </w:rPr>
        <w:t>- отбасында қолданылатын салт-дәстүрлер.</w:t>
      </w:r>
    </w:p>
    <w:p w:rsidR="00A276D9" w:rsidRPr="00A276D9" w:rsidRDefault="00A276D9" w:rsidP="00A276D9">
      <w:pPr>
        <w:tabs>
          <w:tab w:val="left" w:pos="851"/>
        </w:tabs>
        <w:spacing w:after="0" w:line="240" w:lineRule="auto"/>
        <w:ind w:firstLine="567"/>
        <w:jc w:val="both"/>
        <w:rPr>
          <w:rFonts w:ascii="Times New Roman" w:hAnsi="Times New Roman" w:cs="Times New Roman"/>
          <w:sz w:val="28"/>
          <w:szCs w:val="28"/>
          <w:lang w:val="uk-UA"/>
        </w:rPr>
      </w:pPr>
      <w:r w:rsidRPr="00A276D9">
        <w:rPr>
          <w:rFonts w:ascii="Times New Roman" w:hAnsi="Times New Roman" w:cs="Times New Roman"/>
          <w:sz w:val="28"/>
          <w:szCs w:val="28"/>
          <w:lang w:val="uk-UA"/>
        </w:rPr>
        <w:lastRenderedPageBreak/>
        <w:t>2</w:t>
      </w:r>
      <w:r w:rsidRPr="00A276D9">
        <w:rPr>
          <w:rFonts w:ascii="Times New Roman" w:hAnsi="Times New Roman" w:cs="Times New Roman"/>
          <w:sz w:val="28"/>
          <w:szCs w:val="28"/>
          <w:lang w:val="kk-KZ"/>
        </w:rPr>
        <w:t>.</w:t>
      </w:r>
      <w:r w:rsidRPr="00A276D9">
        <w:rPr>
          <w:rFonts w:ascii="Times New Roman" w:hAnsi="Times New Roman" w:cs="Times New Roman"/>
          <w:sz w:val="28"/>
          <w:szCs w:val="28"/>
          <w:lang w:val="uk-UA"/>
        </w:rPr>
        <w:t xml:space="preserve">Тәрбие - баланың дамуына ықпал ететiн негiзгi әрi шешушi фактор болып табылады. Тәрбиенiң басқа факторлардан айырмашылығы - ол адамның дамуына әрқашан да мақсат көздеп ықпал етуi.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Әлеуметтену процесiне бiрнеше негiзгi факторлар әсер етедi. Олар: мегофакторлар, макрофакторлар, мезофакторлар және микрофакторлар (1-Сурет).</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b/>
          <w:sz w:val="28"/>
          <w:szCs w:val="28"/>
          <w:lang w:val="uk-UA" w:eastAsia="ko-KR"/>
        </w:rPr>
        <w:t>Мегофакторларға</w:t>
      </w:r>
      <w:r w:rsidRPr="00A276D9">
        <w:rPr>
          <w:rFonts w:ascii="Times New Roman" w:hAnsi="Times New Roman" w:cs="Times New Roman"/>
          <w:sz w:val="28"/>
          <w:szCs w:val="28"/>
          <w:lang w:val="uk-UA" w:eastAsia="ko-KR"/>
        </w:rPr>
        <w:t xml:space="preserve"> (мего - өте үлкен, жалпы деген мағынаны бiлдiредi) космос, планета, әлем және т.б. жатқызуға болады.</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b/>
          <w:sz w:val="28"/>
          <w:szCs w:val="28"/>
          <w:lang w:val="uk-UA" w:eastAsia="ko-KR"/>
        </w:rPr>
        <w:t>Макрофактор</w:t>
      </w:r>
      <w:r w:rsidRPr="00A276D9">
        <w:rPr>
          <w:rFonts w:ascii="Times New Roman" w:hAnsi="Times New Roman" w:cs="Times New Roman"/>
          <w:sz w:val="28"/>
          <w:szCs w:val="28"/>
          <w:lang w:val="uk-UA" w:eastAsia="ko-KR"/>
        </w:rPr>
        <w:t xml:space="preserve"> (макро - үлкен деген мағынаны бiлдiредi), оған ел, қоғамдық этнос, мемлекеттiң әлеуметтенуге әсерiн түсiнемiз.</w:t>
      </w:r>
      <w:r w:rsidRPr="00A276D9">
        <w:rPr>
          <w:rFonts w:ascii="Times New Roman" w:hAnsi="Times New Roman" w:cs="Times New Roman"/>
          <w:b/>
          <w:sz w:val="28"/>
          <w:szCs w:val="28"/>
          <w:lang w:val="uk-UA" w:eastAsia="ko-KR"/>
        </w:rPr>
        <w:t xml:space="preserve"> </w:t>
      </w:r>
      <w:r w:rsidRPr="00A276D9">
        <w:rPr>
          <w:rFonts w:ascii="Times New Roman" w:hAnsi="Times New Roman" w:cs="Times New Roman"/>
          <w:i/>
          <w:sz w:val="28"/>
          <w:szCs w:val="28"/>
          <w:lang w:val="uk-UA" w:eastAsia="ko-KR"/>
        </w:rPr>
        <w:t xml:space="preserve">Ел </w:t>
      </w:r>
      <w:r w:rsidRPr="00A276D9">
        <w:rPr>
          <w:rFonts w:ascii="Times New Roman" w:hAnsi="Times New Roman" w:cs="Times New Roman"/>
          <w:sz w:val="28"/>
          <w:szCs w:val="28"/>
          <w:lang w:val="uk-UA" w:eastAsia="ko-KR"/>
        </w:rPr>
        <w:t>- мәдени-географиялық феномен. Бұл географиялық жағдайы мен табиғи ерекшеліктері арқылы айқын ерекшеленетін, белгілі шекарасы бар территория. Ол мемлекеттік егемен немесе басқа елдің билігінде болуы мүмкін. Сонымен қатар, бір елдің құрамында бірнеше кішкентай мемлекеттер болуы мүмкін.</w:t>
      </w:r>
      <w:r w:rsidRPr="00A276D9">
        <w:rPr>
          <w:rFonts w:ascii="Times New Roman" w:hAnsi="Times New Roman" w:cs="Times New Roman"/>
          <w:sz w:val="28"/>
          <w:szCs w:val="28"/>
          <w:lang w:val="kk-KZ" w:eastAsia="ko-KR"/>
        </w:rPr>
        <w:t xml:space="preserve">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b/>
          <w:sz w:val="28"/>
          <w:szCs w:val="28"/>
          <w:lang w:val="uk-UA" w:eastAsia="ko-KR"/>
        </w:rPr>
        <w:t>Мезофактор</w:t>
      </w:r>
      <w:r w:rsidRPr="00A276D9">
        <w:rPr>
          <w:rFonts w:ascii="Times New Roman" w:hAnsi="Times New Roman" w:cs="Times New Roman"/>
          <w:sz w:val="28"/>
          <w:szCs w:val="28"/>
          <w:lang w:val="uk-UA" w:eastAsia="ko-KR"/>
        </w:rPr>
        <w:t xml:space="preserve"> (мезо - орта, аралық деген мағынаны бiлдiредi) - бұлар үлкен адамдар тобының әлеуметтенуге  тигiзетiн әсерi. Әлеуметтендірудің мезофакторларына этнос, аймақ, халық жатады.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Бұқаралық қарым-қатынас құралдарының  негізгі қызметтерін қарастырайық:</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1. </w:t>
      </w:r>
      <w:r w:rsidRPr="00A276D9">
        <w:rPr>
          <w:rFonts w:ascii="Times New Roman" w:hAnsi="Times New Roman" w:cs="Times New Roman"/>
          <w:i/>
          <w:sz w:val="28"/>
          <w:szCs w:val="28"/>
          <w:lang w:val="uk-UA" w:eastAsia="ko-KR"/>
        </w:rPr>
        <w:t xml:space="preserve">Ақпараттық қызмет. </w:t>
      </w:r>
      <w:r w:rsidRPr="00A276D9">
        <w:rPr>
          <w:rFonts w:ascii="Times New Roman" w:hAnsi="Times New Roman" w:cs="Times New Roman"/>
          <w:sz w:val="28"/>
          <w:szCs w:val="28"/>
          <w:lang w:val="uk-UA" w:eastAsia="ko-KR"/>
        </w:rPr>
        <w:t>Теледидардағы бағдарламалар, радио, газеттердегі хабарлар және т.б. арқылы адам өзінің ақпараттық әлемін қалыптастырады.</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2. </w:t>
      </w:r>
      <w:r w:rsidRPr="00A276D9">
        <w:rPr>
          <w:rFonts w:ascii="Times New Roman" w:hAnsi="Times New Roman" w:cs="Times New Roman"/>
          <w:i/>
          <w:sz w:val="28"/>
          <w:szCs w:val="28"/>
          <w:lang w:val="uk-UA" w:eastAsia="ko-KR"/>
        </w:rPr>
        <w:t xml:space="preserve">Рекреативтік қызмет. </w:t>
      </w:r>
      <w:r w:rsidRPr="00A276D9">
        <w:rPr>
          <w:rFonts w:ascii="Times New Roman" w:hAnsi="Times New Roman" w:cs="Times New Roman"/>
          <w:sz w:val="28"/>
          <w:szCs w:val="28"/>
          <w:lang w:val="uk-UA" w:eastAsia="ko-KR"/>
        </w:rPr>
        <w:t>Бұқаралық қарым-қатынас құралдары көп жағдайда топтық немесе жеке-дара адамдардың бос уақыттарын қалай өткізетіндіктерін айқындайды. Бұл қызмет барлық адамдарды күнделікті тұрмыстық күйбелеңнен біршама ауытқытып, сергітеді.</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3. </w:t>
      </w:r>
      <w:r w:rsidRPr="00A276D9">
        <w:rPr>
          <w:rFonts w:ascii="Times New Roman" w:hAnsi="Times New Roman" w:cs="Times New Roman"/>
          <w:i/>
          <w:sz w:val="28"/>
          <w:szCs w:val="28"/>
          <w:lang w:val="uk-UA" w:eastAsia="ko-KR"/>
        </w:rPr>
        <w:t>Релаксациялық қызмет.</w:t>
      </w:r>
      <w:r w:rsidRPr="00A276D9">
        <w:rPr>
          <w:rFonts w:ascii="Times New Roman" w:hAnsi="Times New Roman" w:cs="Times New Roman"/>
          <w:sz w:val="28"/>
          <w:szCs w:val="28"/>
          <w:lang w:val="uk-UA" w:eastAsia="ko-KR"/>
        </w:rPr>
        <w:t xml:space="preserve"> Қоршаған әлеуметтік ортамен немесе басқа да өмір құбылыстарындағы қарым-қатынаста қиындық көріп отырған  жастар мен жасөспірімдер үшін бұл қызмет ерекше сипатқа ие.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4</w:t>
      </w:r>
      <w:r w:rsidRPr="00A276D9">
        <w:rPr>
          <w:rFonts w:ascii="Times New Roman" w:hAnsi="Times New Roman" w:cs="Times New Roman"/>
          <w:i/>
          <w:sz w:val="28"/>
          <w:szCs w:val="28"/>
          <w:lang w:val="uk-UA" w:eastAsia="ko-KR"/>
        </w:rPr>
        <w:t>. Нормативтік қызмет.</w:t>
      </w:r>
      <w:r w:rsidRPr="00A276D9">
        <w:rPr>
          <w:rFonts w:ascii="Times New Roman" w:hAnsi="Times New Roman" w:cs="Times New Roman"/>
          <w:sz w:val="28"/>
          <w:szCs w:val="28"/>
          <w:lang w:val="uk-UA" w:eastAsia="ko-KR"/>
        </w:rPr>
        <w:t xml:space="preserve"> Бұқаралық қарым-қатынас құралдарын пайдалану барлық жас ерекшеліктеріндегі адамдардың белгілі бір нормалар спектрін игеруіне ықпал етеді.</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Мезофакторлардың жекелеген адамдарға әсері арқылы төртiншi топ факторы анықталады. Оны </w:t>
      </w:r>
      <w:r w:rsidRPr="00A276D9">
        <w:rPr>
          <w:rFonts w:ascii="Times New Roman" w:hAnsi="Times New Roman" w:cs="Times New Roman"/>
          <w:b/>
          <w:sz w:val="28"/>
          <w:szCs w:val="28"/>
          <w:lang w:val="uk-UA" w:eastAsia="ko-KR"/>
        </w:rPr>
        <w:t xml:space="preserve">микрофактор </w:t>
      </w:r>
      <w:r w:rsidRPr="00A276D9">
        <w:rPr>
          <w:rFonts w:ascii="Times New Roman" w:hAnsi="Times New Roman" w:cs="Times New Roman"/>
          <w:sz w:val="28"/>
          <w:szCs w:val="28"/>
          <w:lang w:val="uk-UA" w:eastAsia="ko-KR"/>
        </w:rPr>
        <w:t xml:space="preserve">деп атаймыз (микро - кiшi деген мағынаны бiлдiредi). </w:t>
      </w:r>
    </w:p>
    <w:p w:rsidR="00A276D9" w:rsidRPr="00A276D9" w:rsidRDefault="00A276D9" w:rsidP="00A276D9">
      <w:pPr>
        <w:spacing w:after="0" w:line="240" w:lineRule="auto"/>
        <w:ind w:firstLine="567"/>
        <w:jc w:val="both"/>
        <w:rPr>
          <w:rFonts w:ascii="Times New Roman" w:hAnsi="Times New Roman" w:cs="Times New Roman"/>
          <w:sz w:val="28"/>
          <w:szCs w:val="28"/>
          <w:lang w:val="uk-UA"/>
        </w:rPr>
      </w:pPr>
      <w:r w:rsidRPr="00A276D9">
        <w:rPr>
          <w:rFonts w:ascii="Times New Roman" w:hAnsi="Times New Roman" w:cs="Times New Roman"/>
          <w:sz w:val="28"/>
          <w:szCs w:val="28"/>
          <w:lang w:val="uk-UA"/>
        </w:rPr>
        <w:t>Әлеуметтендірудің микрофакторларына отбасы, тәрбие институттары, құрдастар тобы, микроорта, ұйымдар (соның ішінде діни ұйымдар да) жатады.</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i/>
          <w:sz w:val="28"/>
          <w:szCs w:val="28"/>
          <w:lang w:val="uk-UA"/>
        </w:rPr>
        <w:t xml:space="preserve">Тәрбие институттары </w:t>
      </w:r>
      <w:r w:rsidRPr="00A276D9">
        <w:rPr>
          <w:rFonts w:ascii="Times New Roman" w:hAnsi="Times New Roman" w:cs="Times New Roman"/>
          <w:sz w:val="28"/>
          <w:szCs w:val="28"/>
          <w:lang w:val="uk-UA"/>
        </w:rPr>
        <w:t>- нақтылы әлеуметтік-кәсіби құрылымға немесе нақтылы жас аралығындағы адамдардың дамуы үшін  мақсатты да жоспарлы ұйымдастыру мақсатында қоғам мен мемлекет тарапынан  арнайы ұйымдастырылған ұйым</w:t>
      </w:r>
      <w:r w:rsidRPr="00A276D9">
        <w:rPr>
          <w:rFonts w:ascii="Times New Roman" w:hAnsi="Times New Roman" w:cs="Times New Roman"/>
          <w:sz w:val="28"/>
          <w:szCs w:val="28"/>
          <w:lang w:val="uk-UA" w:eastAsia="ko-KR"/>
        </w:rPr>
        <w:t xml:space="preserve">Тәрбие әлеуметтік институт ретінде қоғамдық өмірде нақтылы қызметті қамтиды. Олар мыналар: </w:t>
      </w:r>
    </w:p>
    <w:p w:rsidR="00A276D9" w:rsidRPr="00A276D9" w:rsidRDefault="00A276D9" w:rsidP="009D4C92">
      <w:pPr>
        <w:numPr>
          <w:ilvl w:val="0"/>
          <w:numId w:val="3"/>
        </w:numPr>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lastRenderedPageBreak/>
        <w:t>мақсатты бағытталған жағдайды жасау арқылы қоғамның мүшесін дайындау мен дамыту мәселесі тек тәрбие процесі арқылы ғана жүзеге асырылады;</w:t>
      </w:r>
    </w:p>
    <w:p w:rsidR="00A276D9" w:rsidRPr="00A276D9" w:rsidRDefault="00A276D9" w:rsidP="009D4C92">
      <w:pPr>
        <w:numPr>
          <w:ilvl w:val="0"/>
          <w:numId w:val="3"/>
        </w:numPr>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қоғамдық өмірдің тұрақтылығын қамтамасыз етуді мәдениетті қолға алу  және оны  жаңартып, қолдануға ыңғайлы ету арқылы жүзеге асыру;</w:t>
      </w:r>
    </w:p>
    <w:p w:rsidR="00A276D9" w:rsidRPr="00A276D9" w:rsidRDefault="00A276D9" w:rsidP="009D4C92">
      <w:pPr>
        <w:numPr>
          <w:ilvl w:val="0"/>
          <w:numId w:val="3"/>
        </w:numPr>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қоғам мүшелерінің қарым-қатынасы мен іс-әрекетін және талпынысын иинтеграциялау.</w:t>
      </w:r>
    </w:p>
    <w:p w:rsidR="00A276D9" w:rsidRPr="000A3C41" w:rsidRDefault="00A276D9" w:rsidP="00A276D9">
      <w:pPr>
        <w:spacing w:after="0" w:line="240" w:lineRule="auto"/>
        <w:ind w:firstLine="567"/>
        <w:jc w:val="both"/>
        <w:rPr>
          <w:rFonts w:ascii="Times New Roman" w:hAnsi="Times New Roman" w:cs="Times New Roman"/>
          <w:i/>
          <w:sz w:val="28"/>
          <w:szCs w:val="28"/>
          <w:lang w:val="uk-UA"/>
        </w:rPr>
      </w:pPr>
      <w:r w:rsidRPr="000A3C41">
        <w:rPr>
          <w:rFonts w:ascii="Times New Roman" w:hAnsi="Times New Roman" w:cs="Times New Roman"/>
          <w:i/>
          <w:sz w:val="28"/>
          <w:szCs w:val="28"/>
          <w:lang w:val="uk-UA"/>
        </w:rPr>
        <w:t>Тұжырым:</w:t>
      </w:r>
    </w:p>
    <w:p w:rsidR="00A276D9" w:rsidRPr="00A276D9" w:rsidRDefault="00A276D9" w:rsidP="00A276D9">
      <w:pPr>
        <w:spacing w:after="0" w:line="240" w:lineRule="auto"/>
        <w:ind w:firstLine="567"/>
        <w:jc w:val="both"/>
        <w:rPr>
          <w:rFonts w:ascii="Times New Roman" w:hAnsi="Times New Roman" w:cs="Times New Roman"/>
          <w:i/>
          <w:sz w:val="28"/>
          <w:szCs w:val="28"/>
          <w:lang w:val="uk-UA"/>
        </w:rPr>
      </w:pPr>
      <w:r w:rsidRPr="00A276D9">
        <w:rPr>
          <w:rFonts w:ascii="Times New Roman" w:hAnsi="Times New Roman" w:cs="Times New Roman"/>
          <w:sz w:val="28"/>
          <w:szCs w:val="28"/>
          <w:lang w:val="uk-UA"/>
        </w:rPr>
        <w:t>1.</w:t>
      </w:r>
      <w:r w:rsidRPr="00A276D9">
        <w:rPr>
          <w:rFonts w:ascii="Times New Roman" w:hAnsi="Times New Roman" w:cs="Times New Roman"/>
          <w:i/>
          <w:sz w:val="28"/>
          <w:szCs w:val="28"/>
          <w:lang w:val="uk-UA"/>
        </w:rPr>
        <w:t>Жеке адам әлеуметтендiру процесiнiң объектiсi әрi субъектiсi ретiнде көрiнедi. Нақтырақ айтқанда,  жеке адамды қоғамның бүгiнгi талаптарына сай бейiмдеп тәрбиелеуде адам әлеуметтендiрудiң объектiсi ретiнде қарастырылса, өзiнiң қоғаммен тығыз байланысы арқылы бiртiндеп  қоғамға енуi және  оның мiнез-құлық ережелерiнiң қалыптасуы  әлеуметтендiру процесiнiң субъектiсi ретiнде көрiнедi.</w:t>
      </w:r>
    </w:p>
    <w:p w:rsidR="00A276D9" w:rsidRPr="00A276D9" w:rsidRDefault="00A276D9" w:rsidP="00A276D9">
      <w:pPr>
        <w:spacing w:after="0" w:line="240" w:lineRule="auto"/>
        <w:ind w:firstLine="567"/>
        <w:jc w:val="both"/>
        <w:rPr>
          <w:rFonts w:ascii="Times New Roman" w:hAnsi="Times New Roman" w:cs="Times New Roman"/>
          <w:i/>
          <w:sz w:val="28"/>
          <w:szCs w:val="28"/>
          <w:lang w:val="uk-UA"/>
        </w:rPr>
      </w:pPr>
      <w:r w:rsidRPr="00A276D9">
        <w:rPr>
          <w:rFonts w:ascii="Times New Roman" w:hAnsi="Times New Roman" w:cs="Times New Roman"/>
          <w:i/>
          <w:sz w:val="28"/>
          <w:szCs w:val="28"/>
          <w:lang w:val="uk-UA"/>
        </w:rPr>
        <w:t xml:space="preserve">2.Жеке адамның дамуы қоғамнан тыс болуы мүмкiн емес. Олай болса жеке адам бойындағы кемшiлiктер мен ауытқулар да қоғам ықпалынан туындайды. </w:t>
      </w:r>
    </w:p>
    <w:p w:rsidR="00A276D9" w:rsidRPr="00A276D9" w:rsidRDefault="00A276D9" w:rsidP="00A276D9">
      <w:pPr>
        <w:spacing w:after="0" w:line="240" w:lineRule="auto"/>
        <w:ind w:firstLine="567"/>
        <w:jc w:val="both"/>
        <w:rPr>
          <w:rFonts w:ascii="Times New Roman" w:hAnsi="Times New Roman" w:cs="Times New Roman"/>
          <w:i/>
          <w:sz w:val="28"/>
          <w:szCs w:val="28"/>
          <w:lang w:val="uk-UA"/>
        </w:rPr>
      </w:pPr>
      <w:r w:rsidRPr="00A276D9">
        <w:rPr>
          <w:rFonts w:ascii="Times New Roman" w:hAnsi="Times New Roman" w:cs="Times New Roman"/>
          <w:i/>
          <w:sz w:val="28"/>
          <w:szCs w:val="28"/>
          <w:lang w:val="uk-UA"/>
        </w:rPr>
        <w:t xml:space="preserve">3.Жеке адамды әлеуметтендiрудегі тәрбие үрдісінде әлеуметтендірудің: мего, макро, мезо және микрофакторлары әсер етедi. </w:t>
      </w:r>
    </w:p>
    <w:p w:rsidR="00A276D9" w:rsidRPr="00A276D9" w:rsidRDefault="00A276D9" w:rsidP="00A276D9">
      <w:pPr>
        <w:spacing w:after="0" w:line="240" w:lineRule="auto"/>
        <w:ind w:firstLine="567"/>
        <w:jc w:val="both"/>
        <w:rPr>
          <w:rFonts w:ascii="Times New Roman" w:hAnsi="Times New Roman" w:cs="Times New Roman"/>
          <w:i/>
          <w:sz w:val="28"/>
          <w:szCs w:val="28"/>
          <w:lang w:val="uk-UA"/>
        </w:rPr>
      </w:pPr>
      <w:r w:rsidRPr="00A276D9">
        <w:rPr>
          <w:rFonts w:ascii="Times New Roman" w:hAnsi="Times New Roman" w:cs="Times New Roman"/>
          <w:i/>
          <w:sz w:val="28"/>
          <w:szCs w:val="28"/>
          <w:lang w:val="uk-UA"/>
        </w:rPr>
        <w:t xml:space="preserve">Жеке адамның қалыптасуындағы  кездесетiн  ауытқулар жеке дара кездесуi мүмкiн емес. Олар: әлеуметтiк ауытқу, психикалық ауытқу, дене жағынан ауытқу және педагогикалық ауытқулар болып  мiндеттi түрде  бір-бiрiмен байланыста дамиды. </w:t>
      </w:r>
    </w:p>
    <w:p w:rsidR="00A276D9" w:rsidRPr="00A276D9" w:rsidRDefault="00A276D9" w:rsidP="00A276D9">
      <w:pPr>
        <w:spacing w:after="0" w:line="240" w:lineRule="auto"/>
        <w:ind w:firstLine="567"/>
        <w:jc w:val="both"/>
        <w:rPr>
          <w:rFonts w:ascii="Times New Roman" w:hAnsi="Times New Roman" w:cs="Times New Roman"/>
          <w:i/>
          <w:sz w:val="28"/>
          <w:szCs w:val="28"/>
          <w:lang w:val="uk-UA"/>
        </w:rPr>
      </w:pPr>
      <w:r w:rsidRPr="00A276D9">
        <w:rPr>
          <w:rFonts w:ascii="Times New Roman" w:hAnsi="Times New Roman" w:cs="Times New Roman"/>
          <w:i/>
          <w:sz w:val="28"/>
          <w:szCs w:val="28"/>
          <w:lang w:val="uk-UA"/>
        </w:rPr>
        <w:t xml:space="preserve">4.Бүгiнгi күнгi  педагогика ғылымында тәрбие ұғымының мәнi мен мазмұны әлеуметтендiру түсiнiгiнiң қоғамдық мәнiмен пара-пар анағұрлым ауқымды қолданылып келедi. Өйткенi баланы жан-жақты тәрбиелеу түсiнiгiнiң өзi оны сол баланың өмiр сүретiн </w:t>
      </w:r>
    </w:p>
    <w:p w:rsidR="00A276D9" w:rsidRPr="00A276D9" w:rsidRDefault="00A276D9" w:rsidP="00A276D9">
      <w:pPr>
        <w:spacing w:after="0" w:line="240" w:lineRule="auto"/>
        <w:ind w:firstLine="567"/>
        <w:jc w:val="both"/>
        <w:rPr>
          <w:rFonts w:ascii="Times New Roman" w:hAnsi="Times New Roman" w:cs="Times New Roman"/>
          <w:i/>
          <w:sz w:val="28"/>
          <w:szCs w:val="28"/>
          <w:lang w:val="uk-UA"/>
        </w:rPr>
      </w:pPr>
      <w:r w:rsidRPr="00A276D9">
        <w:rPr>
          <w:rFonts w:ascii="Times New Roman" w:hAnsi="Times New Roman" w:cs="Times New Roman"/>
          <w:i/>
          <w:sz w:val="28"/>
          <w:szCs w:val="28"/>
          <w:lang w:val="uk-UA"/>
        </w:rPr>
        <w:t>қоғамының азаматы етiп бейiмдеумен, яғни әлеуметтендiрумен тiкелей байланыста жүзеге асырылмақ.</w:t>
      </w:r>
    </w:p>
    <w:p w:rsidR="00A276D9" w:rsidRPr="00A276D9" w:rsidRDefault="00A276D9" w:rsidP="00A276D9">
      <w:pPr>
        <w:tabs>
          <w:tab w:val="left" w:pos="851"/>
        </w:tabs>
        <w:spacing w:after="0" w:line="240" w:lineRule="auto"/>
        <w:ind w:firstLine="567"/>
        <w:jc w:val="both"/>
        <w:rPr>
          <w:rFonts w:ascii="Times New Roman" w:hAnsi="Times New Roman" w:cs="Times New Roman"/>
          <w:i/>
          <w:sz w:val="28"/>
          <w:szCs w:val="28"/>
          <w:lang w:val="kk-KZ" w:eastAsia="ko-KR"/>
        </w:rPr>
      </w:pPr>
      <w:r w:rsidRPr="00A276D9">
        <w:rPr>
          <w:rFonts w:ascii="Times New Roman" w:hAnsi="Times New Roman" w:cs="Times New Roman"/>
          <w:i/>
          <w:sz w:val="28"/>
          <w:szCs w:val="28"/>
          <w:lang w:val="kk-KZ" w:eastAsia="ko-KR"/>
        </w:rPr>
        <w:t>5.Діни ұстанымдар мен сенімдер баланы қоғамға ену мен қоғамда дұрыс өмір сүруге бейімдеудің негізгі құралы ретінде  қызме</w:t>
      </w:r>
      <w:r w:rsidRPr="00A276D9">
        <w:rPr>
          <w:rFonts w:ascii="Times New Roman" w:hAnsi="Times New Roman" w:cs="Times New Roman"/>
          <w:i/>
          <w:sz w:val="28"/>
          <w:szCs w:val="28"/>
          <w:lang w:val="uk-UA" w:eastAsia="ko-KR"/>
        </w:rPr>
        <w:t>т</w:t>
      </w:r>
      <w:r w:rsidRPr="00A276D9">
        <w:rPr>
          <w:rFonts w:ascii="Times New Roman" w:hAnsi="Times New Roman" w:cs="Times New Roman"/>
          <w:i/>
          <w:sz w:val="28"/>
          <w:szCs w:val="28"/>
          <w:lang w:val="kk-KZ" w:eastAsia="ko-KR"/>
        </w:rPr>
        <w:t xml:space="preserve">  атқарады.</w:t>
      </w:r>
    </w:p>
    <w:p w:rsidR="00A276D9" w:rsidRPr="00A276D9" w:rsidRDefault="00A276D9" w:rsidP="00A276D9">
      <w:pPr>
        <w:tabs>
          <w:tab w:val="left" w:pos="851"/>
        </w:tabs>
        <w:spacing w:after="0" w:line="240" w:lineRule="auto"/>
        <w:ind w:firstLine="567"/>
        <w:jc w:val="both"/>
        <w:rPr>
          <w:rFonts w:ascii="Times New Roman" w:hAnsi="Times New Roman" w:cs="Times New Roman"/>
          <w:i/>
          <w:sz w:val="28"/>
          <w:szCs w:val="28"/>
          <w:lang w:val="kk-KZ" w:eastAsia="ko-KR"/>
        </w:rPr>
      </w:pPr>
      <w:r w:rsidRPr="00A276D9">
        <w:rPr>
          <w:rFonts w:ascii="Times New Roman" w:hAnsi="Times New Roman" w:cs="Times New Roman"/>
          <w:i/>
          <w:sz w:val="28"/>
          <w:szCs w:val="28"/>
          <w:lang w:val="kk-KZ" w:eastAsia="ko-KR"/>
        </w:rPr>
        <w:t>6.Діни еңбектердегі тәрбие ұстанымдары ғылыми педагогика теориясы мен практикасында ұсынылатын тұлғаны қоғам талабына сай қалыптастыру талаптарын толықтыра түседі және өзара сабақтасып байланысады.</w:t>
      </w:r>
    </w:p>
    <w:p w:rsidR="00A276D9" w:rsidRPr="00A276D9" w:rsidRDefault="00A276D9" w:rsidP="00A276D9">
      <w:pPr>
        <w:tabs>
          <w:tab w:val="left" w:pos="851"/>
        </w:tabs>
        <w:spacing w:after="0" w:line="240" w:lineRule="auto"/>
        <w:ind w:firstLine="567"/>
        <w:jc w:val="both"/>
        <w:rPr>
          <w:rFonts w:ascii="Times New Roman" w:hAnsi="Times New Roman" w:cs="Times New Roman"/>
          <w:i/>
          <w:sz w:val="28"/>
          <w:szCs w:val="28"/>
          <w:lang w:val="kk-KZ" w:eastAsia="ko-KR"/>
        </w:rPr>
      </w:pPr>
      <w:r w:rsidRPr="00A276D9">
        <w:rPr>
          <w:rFonts w:ascii="Times New Roman" w:hAnsi="Times New Roman" w:cs="Times New Roman"/>
          <w:i/>
          <w:sz w:val="28"/>
          <w:szCs w:val="28"/>
          <w:lang w:val="kk-KZ" w:eastAsia="ko-KR"/>
        </w:rPr>
        <w:t>7.Діни еңбектердің мазмұнындағы тұлғаны өз қоғамында өмір сүру талаптарына байланысты ұсыныстарды отбасындағы, мектептегі тәрбие үрдісінде пайдалану әлеуметтендіру үрдісін тиімді ұйымдастыруға септігін тигізеді.</w:t>
      </w:r>
    </w:p>
    <w:p w:rsidR="000A3C41" w:rsidRDefault="000A3C41" w:rsidP="00A276D9">
      <w:pPr>
        <w:spacing w:after="0" w:line="240" w:lineRule="auto"/>
        <w:ind w:firstLine="567"/>
        <w:jc w:val="both"/>
        <w:rPr>
          <w:rFonts w:ascii="Times New Roman" w:hAnsi="Times New Roman" w:cs="Times New Roman"/>
          <w:b/>
          <w:sz w:val="28"/>
          <w:szCs w:val="28"/>
          <w:lang w:val="uk-UA" w:eastAsia="ko-KR"/>
        </w:rPr>
      </w:pPr>
    </w:p>
    <w:p w:rsidR="00A276D9" w:rsidRPr="00A276D9" w:rsidRDefault="00A276D9" w:rsidP="00EC30A8">
      <w:pPr>
        <w:spacing w:after="0" w:line="240" w:lineRule="auto"/>
        <w:jc w:val="both"/>
        <w:rPr>
          <w:rFonts w:ascii="Times New Roman" w:hAnsi="Times New Roman" w:cs="Times New Roman"/>
          <w:b/>
          <w:sz w:val="28"/>
          <w:szCs w:val="28"/>
          <w:lang w:val="uk-UA" w:eastAsia="ko-KR"/>
        </w:rPr>
      </w:pPr>
      <w:r w:rsidRPr="00A276D9">
        <w:rPr>
          <w:rFonts w:ascii="Times New Roman" w:hAnsi="Times New Roman" w:cs="Times New Roman"/>
          <w:b/>
          <w:sz w:val="28"/>
          <w:szCs w:val="28"/>
          <w:lang w:val="uk-UA" w:eastAsia="ko-KR"/>
        </w:rPr>
        <w:t>Бақылау сұрақтары мен тапсырмалары:</w:t>
      </w:r>
    </w:p>
    <w:p w:rsidR="00A276D9" w:rsidRPr="00454D4D" w:rsidRDefault="00A276D9" w:rsidP="00EC38D8">
      <w:pPr>
        <w:pStyle w:val="ad"/>
        <w:numPr>
          <w:ilvl w:val="0"/>
          <w:numId w:val="46"/>
        </w:numPr>
        <w:tabs>
          <w:tab w:val="clear" w:pos="1003"/>
          <w:tab w:val="left" w:pos="709"/>
        </w:tabs>
        <w:spacing w:after="0" w:line="240" w:lineRule="auto"/>
        <w:ind w:left="284" w:hanging="284"/>
        <w:jc w:val="both"/>
        <w:rPr>
          <w:rFonts w:ascii="Times New Roman" w:hAnsi="Times New Roman" w:cs="Times New Roman"/>
          <w:b/>
          <w:sz w:val="28"/>
          <w:szCs w:val="28"/>
          <w:lang w:val="uk-UA" w:eastAsia="ko-KR"/>
        </w:rPr>
      </w:pPr>
      <w:r w:rsidRPr="00454D4D">
        <w:rPr>
          <w:rFonts w:ascii="Times New Roman" w:hAnsi="Times New Roman" w:cs="Times New Roman"/>
          <w:sz w:val="28"/>
          <w:szCs w:val="28"/>
          <w:lang w:val="uk-UA" w:eastAsia="ko-KR"/>
        </w:rPr>
        <w:t>Адамның өзі өмір сүретін қоғамындағы объектілік және субъектілік рөлін ажыратып түсіндіріңіз.</w:t>
      </w:r>
    </w:p>
    <w:p w:rsidR="00A276D9" w:rsidRPr="00454D4D" w:rsidRDefault="00A276D9" w:rsidP="00EC38D8">
      <w:pPr>
        <w:pStyle w:val="ad"/>
        <w:numPr>
          <w:ilvl w:val="0"/>
          <w:numId w:val="46"/>
        </w:numPr>
        <w:tabs>
          <w:tab w:val="clear" w:pos="1003"/>
          <w:tab w:val="left" w:pos="709"/>
        </w:tabs>
        <w:spacing w:after="0" w:line="240" w:lineRule="auto"/>
        <w:ind w:left="284" w:hanging="284"/>
        <w:jc w:val="both"/>
        <w:rPr>
          <w:rFonts w:ascii="Times New Roman" w:hAnsi="Times New Roman" w:cs="Times New Roman"/>
          <w:b/>
          <w:sz w:val="28"/>
          <w:szCs w:val="28"/>
          <w:lang w:val="uk-UA" w:eastAsia="ko-KR"/>
        </w:rPr>
      </w:pPr>
      <w:r w:rsidRPr="00454D4D">
        <w:rPr>
          <w:rFonts w:ascii="Times New Roman" w:hAnsi="Times New Roman" w:cs="Times New Roman"/>
          <w:sz w:val="28"/>
          <w:szCs w:val="28"/>
          <w:lang w:val="uk-UA" w:eastAsia="ko-KR"/>
        </w:rPr>
        <w:t>Әлеуметтендiру процесiнiң құрбаны дегендi қалай түсiндiресiз?  Қандай ішкі қайшылықтар адамды әлеуметтенудің құрбаны болуға итермелейді.</w:t>
      </w:r>
    </w:p>
    <w:p w:rsidR="00A276D9" w:rsidRPr="00454D4D" w:rsidRDefault="00A276D9" w:rsidP="00EC38D8">
      <w:pPr>
        <w:pStyle w:val="ad"/>
        <w:numPr>
          <w:ilvl w:val="0"/>
          <w:numId w:val="46"/>
        </w:numPr>
        <w:tabs>
          <w:tab w:val="clear" w:pos="1003"/>
          <w:tab w:val="left" w:pos="709"/>
        </w:tabs>
        <w:spacing w:after="0" w:line="240" w:lineRule="auto"/>
        <w:ind w:left="284" w:hanging="284"/>
        <w:jc w:val="both"/>
        <w:rPr>
          <w:rFonts w:ascii="Times New Roman" w:hAnsi="Times New Roman" w:cs="Times New Roman"/>
          <w:sz w:val="28"/>
          <w:szCs w:val="28"/>
          <w:lang w:val="uk-UA" w:eastAsia="ko-KR"/>
        </w:rPr>
      </w:pPr>
      <w:r w:rsidRPr="00454D4D">
        <w:rPr>
          <w:rFonts w:ascii="Times New Roman" w:hAnsi="Times New Roman" w:cs="Times New Roman"/>
          <w:sz w:val="28"/>
          <w:szCs w:val="28"/>
          <w:lang w:val="uk-UA" w:eastAsia="ko-KR"/>
        </w:rPr>
        <w:lastRenderedPageBreak/>
        <w:t>Әлеуметтендiру процесiне әсер етушi факторларды атаңыз.</w:t>
      </w:r>
    </w:p>
    <w:p w:rsidR="00A276D9" w:rsidRPr="00454D4D" w:rsidRDefault="00A276D9" w:rsidP="00EC38D8">
      <w:pPr>
        <w:pStyle w:val="ad"/>
        <w:numPr>
          <w:ilvl w:val="0"/>
          <w:numId w:val="46"/>
        </w:numPr>
        <w:tabs>
          <w:tab w:val="clear" w:pos="1003"/>
          <w:tab w:val="left" w:pos="709"/>
          <w:tab w:val="left" w:pos="851"/>
        </w:tabs>
        <w:spacing w:after="0" w:line="240" w:lineRule="auto"/>
        <w:ind w:left="284" w:hanging="284"/>
        <w:jc w:val="both"/>
        <w:rPr>
          <w:rFonts w:ascii="Times New Roman" w:hAnsi="Times New Roman" w:cs="Times New Roman"/>
          <w:sz w:val="28"/>
          <w:szCs w:val="28"/>
          <w:lang w:val="uk-UA" w:eastAsia="ko-KR"/>
        </w:rPr>
      </w:pPr>
      <w:r w:rsidRPr="00454D4D">
        <w:rPr>
          <w:rFonts w:ascii="Times New Roman" w:hAnsi="Times New Roman" w:cs="Times New Roman"/>
          <w:sz w:val="28"/>
          <w:szCs w:val="28"/>
          <w:lang w:val="uk-UA" w:eastAsia="ko-KR"/>
        </w:rPr>
        <w:t>Тұлғаның әлеуметтену процесiндегi ұлттық менталитеттiң алатын орны қандай? Көзқарасыңызды дәлелдеңіз.</w:t>
      </w:r>
    </w:p>
    <w:p w:rsidR="00A276D9" w:rsidRPr="00454D4D" w:rsidRDefault="00A276D9" w:rsidP="00EC38D8">
      <w:pPr>
        <w:pStyle w:val="ad"/>
        <w:numPr>
          <w:ilvl w:val="0"/>
          <w:numId w:val="46"/>
        </w:numPr>
        <w:tabs>
          <w:tab w:val="clear" w:pos="1003"/>
          <w:tab w:val="left" w:pos="709"/>
          <w:tab w:val="left" w:pos="851"/>
        </w:tabs>
        <w:spacing w:after="0" w:line="240" w:lineRule="auto"/>
        <w:ind w:left="284" w:hanging="284"/>
        <w:jc w:val="both"/>
        <w:rPr>
          <w:rFonts w:ascii="Times New Roman" w:hAnsi="Times New Roman" w:cs="Times New Roman"/>
          <w:sz w:val="28"/>
          <w:szCs w:val="28"/>
          <w:lang w:val="kk-KZ" w:eastAsia="ko-KR"/>
        </w:rPr>
      </w:pPr>
      <w:r w:rsidRPr="00454D4D">
        <w:rPr>
          <w:rFonts w:ascii="Times New Roman" w:hAnsi="Times New Roman" w:cs="Times New Roman"/>
          <w:sz w:val="28"/>
          <w:szCs w:val="28"/>
          <w:lang w:val="kk-KZ" w:eastAsia="ko-KR"/>
        </w:rPr>
        <w:t>Діни түсініктердің адамның қоғамдық талаптарға сай бейімделуі мен әлеуметтенуіне ықпалын түсіндіріңіз.</w:t>
      </w:r>
    </w:p>
    <w:p w:rsidR="00A276D9" w:rsidRPr="00454D4D" w:rsidRDefault="00A276D9" w:rsidP="00EC38D8">
      <w:pPr>
        <w:pStyle w:val="ad"/>
        <w:numPr>
          <w:ilvl w:val="0"/>
          <w:numId w:val="46"/>
        </w:numPr>
        <w:tabs>
          <w:tab w:val="clear" w:pos="1003"/>
          <w:tab w:val="left" w:pos="709"/>
          <w:tab w:val="left" w:pos="851"/>
        </w:tabs>
        <w:spacing w:after="0" w:line="240" w:lineRule="auto"/>
        <w:ind w:left="284" w:hanging="284"/>
        <w:jc w:val="both"/>
        <w:rPr>
          <w:rFonts w:ascii="Times New Roman" w:hAnsi="Times New Roman" w:cs="Times New Roman"/>
          <w:sz w:val="28"/>
          <w:szCs w:val="28"/>
          <w:lang w:val="kk-KZ" w:eastAsia="ko-KR"/>
        </w:rPr>
      </w:pPr>
      <w:r w:rsidRPr="00454D4D">
        <w:rPr>
          <w:rFonts w:ascii="Times New Roman" w:hAnsi="Times New Roman" w:cs="Times New Roman"/>
          <w:sz w:val="28"/>
          <w:szCs w:val="28"/>
          <w:lang w:val="kk-KZ" w:eastAsia="ko-KR"/>
        </w:rPr>
        <w:t>Діни түсініктердегі қарым-қатынастың қоғамдық қатынастар талаптарына сай келуіне салыстырмалы сипаттама жасаңыз.</w:t>
      </w:r>
    </w:p>
    <w:p w:rsidR="00A276D9" w:rsidRPr="00454D4D" w:rsidRDefault="00A276D9" w:rsidP="00EC38D8">
      <w:pPr>
        <w:pStyle w:val="ad"/>
        <w:numPr>
          <w:ilvl w:val="0"/>
          <w:numId w:val="46"/>
        </w:numPr>
        <w:tabs>
          <w:tab w:val="clear" w:pos="1003"/>
          <w:tab w:val="num" w:pos="0"/>
          <w:tab w:val="left" w:pos="709"/>
        </w:tabs>
        <w:spacing w:after="0" w:line="240" w:lineRule="auto"/>
        <w:ind w:left="284" w:hanging="284"/>
        <w:jc w:val="both"/>
        <w:rPr>
          <w:rFonts w:ascii="Times New Roman" w:hAnsi="Times New Roman" w:cs="Times New Roman"/>
          <w:sz w:val="28"/>
          <w:szCs w:val="28"/>
          <w:lang w:val="kk-KZ" w:eastAsia="ko-KR"/>
        </w:rPr>
      </w:pPr>
      <w:r w:rsidRPr="00454D4D">
        <w:rPr>
          <w:rFonts w:ascii="Times New Roman" w:hAnsi="Times New Roman" w:cs="Times New Roman"/>
          <w:sz w:val="28"/>
          <w:szCs w:val="28"/>
          <w:lang w:val="kk-KZ" w:eastAsia="ko-KR"/>
        </w:rPr>
        <w:t xml:space="preserve">Дiни тәрбиенiң деңгейлеріне салыстырмалы талдау жасай отырып, қазіргі қоғамдағы баланы әлеуметтендіру үрдісінде басым көрінетін құбылысын сипаттап көрсетіңіз. </w:t>
      </w:r>
    </w:p>
    <w:p w:rsidR="000A3C41" w:rsidRDefault="000A3C41" w:rsidP="00A276D9">
      <w:pPr>
        <w:spacing w:after="0" w:line="240" w:lineRule="auto"/>
        <w:ind w:firstLine="567"/>
        <w:jc w:val="both"/>
        <w:rPr>
          <w:rFonts w:ascii="Times New Roman" w:hAnsi="Times New Roman" w:cs="Times New Roman"/>
          <w:b/>
          <w:sz w:val="28"/>
          <w:szCs w:val="28"/>
          <w:lang w:val="uk-UA"/>
        </w:rPr>
      </w:pPr>
    </w:p>
    <w:p w:rsidR="00103D24" w:rsidRPr="00A276D9" w:rsidRDefault="00103D24" w:rsidP="00103D24">
      <w:pPr>
        <w:spacing w:after="0" w:line="240" w:lineRule="auto"/>
        <w:rPr>
          <w:rFonts w:ascii="Times New Roman" w:hAnsi="Times New Roman" w:cs="Times New Roman"/>
          <w:b/>
          <w:sz w:val="28"/>
          <w:szCs w:val="28"/>
          <w:lang w:val="kk-KZ" w:eastAsia="ko-KR"/>
        </w:rPr>
      </w:pPr>
      <w:r w:rsidRPr="00A276D9">
        <w:rPr>
          <w:rFonts w:ascii="Times New Roman" w:hAnsi="Times New Roman" w:cs="Times New Roman"/>
          <w:b/>
          <w:sz w:val="28"/>
          <w:szCs w:val="28"/>
          <w:lang w:val="kk-KZ" w:eastAsia="ko-KR"/>
        </w:rPr>
        <w:t>Пайдалануға ұсынылатын әдебиеттер</w:t>
      </w:r>
      <w:r>
        <w:rPr>
          <w:rFonts w:ascii="Times New Roman" w:hAnsi="Times New Roman" w:cs="Times New Roman"/>
          <w:b/>
          <w:sz w:val="28"/>
          <w:szCs w:val="28"/>
          <w:lang w:val="kk-KZ" w:eastAsia="ko-KR"/>
        </w:rPr>
        <w:t>:</w:t>
      </w:r>
    </w:p>
    <w:p w:rsidR="00A276D9" w:rsidRPr="00EC30A8" w:rsidRDefault="00A276D9" w:rsidP="00EC38D8">
      <w:pPr>
        <w:pStyle w:val="ad"/>
        <w:numPr>
          <w:ilvl w:val="0"/>
          <w:numId w:val="47"/>
        </w:numPr>
        <w:tabs>
          <w:tab w:val="clear" w:pos="1003"/>
        </w:tabs>
        <w:spacing w:after="0" w:line="240" w:lineRule="auto"/>
        <w:ind w:left="284" w:hanging="284"/>
        <w:jc w:val="both"/>
        <w:rPr>
          <w:rFonts w:ascii="Times New Roman" w:hAnsi="Times New Roman" w:cs="Times New Roman"/>
          <w:sz w:val="28"/>
          <w:szCs w:val="28"/>
        </w:rPr>
      </w:pPr>
      <w:r w:rsidRPr="00EC30A8">
        <w:rPr>
          <w:rFonts w:ascii="Times New Roman" w:hAnsi="Times New Roman" w:cs="Times New Roman"/>
          <w:sz w:val="28"/>
          <w:szCs w:val="28"/>
        </w:rPr>
        <w:t>Галагузова И.</w:t>
      </w:r>
      <w:r w:rsidRPr="00EC30A8">
        <w:rPr>
          <w:rFonts w:ascii="Times New Roman" w:hAnsi="Times New Roman" w:cs="Times New Roman"/>
          <w:sz w:val="28"/>
          <w:szCs w:val="28"/>
          <w:lang w:val="kk-KZ"/>
        </w:rPr>
        <w:t xml:space="preserve"> </w:t>
      </w:r>
      <w:r w:rsidRPr="00EC30A8">
        <w:rPr>
          <w:rFonts w:ascii="Times New Roman" w:hAnsi="Times New Roman" w:cs="Times New Roman"/>
          <w:sz w:val="28"/>
          <w:szCs w:val="28"/>
        </w:rPr>
        <w:t xml:space="preserve">Г. </w:t>
      </w:r>
      <w:r w:rsidRPr="00EC30A8">
        <w:rPr>
          <w:rFonts w:ascii="Times New Roman" w:hAnsi="Times New Roman" w:cs="Times New Roman"/>
          <w:sz w:val="28"/>
          <w:szCs w:val="28"/>
          <w:lang w:val="kk-KZ"/>
        </w:rPr>
        <w:t xml:space="preserve">Социальная </w:t>
      </w:r>
      <w:r w:rsidRPr="00EC30A8">
        <w:rPr>
          <w:rFonts w:ascii="Times New Roman" w:hAnsi="Times New Roman" w:cs="Times New Roman"/>
          <w:sz w:val="28"/>
          <w:szCs w:val="28"/>
        </w:rPr>
        <w:t xml:space="preserve"> педагогик</w:t>
      </w:r>
      <w:r w:rsidRPr="00EC30A8">
        <w:rPr>
          <w:rFonts w:ascii="Times New Roman" w:hAnsi="Times New Roman" w:cs="Times New Roman"/>
          <w:sz w:val="28"/>
          <w:szCs w:val="28"/>
          <w:lang w:val="kk-KZ"/>
        </w:rPr>
        <w:t>а: Курс лекций: учебное пособие для студ. высших. уч. завед. /под ред. М. А. Галагузовой. –М.:Гуманист</w:t>
      </w:r>
      <w:r w:rsidRPr="00EC30A8">
        <w:rPr>
          <w:rFonts w:ascii="Times New Roman" w:hAnsi="Times New Roman" w:cs="Times New Roman"/>
          <w:sz w:val="28"/>
          <w:szCs w:val="28"/>
        </w:rPr>
        <w:t>.</w:t>
      </w:r>
      <w:r w:rsidRPr="00EC30A8">
        <w:rPr>
          <w:rFonts w:ascii="Times New Roman" w:hAnsi="Times New Roman" w:cs="Times New Roman"/>
          <w:sz w:val="28"/>
          <w:szCs w:val="28"/>
          <w:lang w:val="kk-KZ"/>
        </w:rPr>
        <w:t xml:space="preserve"> Изд.центр ВЛАДОС, 2003. - 416 с.</w:t>
      </w:r>
    </w:p>
    <w:p w:rsidR="00A276D9" w:rsidRPr="00EC30A8" w:rsidRDefault="00A276D9" w:rsidP="00EC38D8">
      <w:pPr>
        <w:pStyle w:val="ad"/>
        <w:numPr>
          <w:ilvl w:val="0"/>
          <w:numId w:val="47"/>
        </w:numPr>
        <w:tabs>
          <w:tab w:val="clear" w:pos="1003"/>
        </w:tabs>
        <w:spacing w:after="0" w:line="240" w:lineRule="auto"/>
        <w:ind w:left="284" w:hanging="284"/>
        <w:jc w:val="both"/>
        <w:rPr>
          <w:rFonts w:ascii="Times New Roman" w:hAnsi="Times New Roman" w:cs="Times New Roman"/>
          <w:sz w:val="28"/>
          <w:szCs w:val="28"/>
          <w:lang w:val="kk-KZ"/>
        </w:rPr>
      </w:pPr>
      <w:r w:rsidRPr="00EC30A8">
        <w:rPr>
          <w:rFonts w:ascii="Times New Roman" w:hAnsi="Times New Roman" w:cs="Times New Roman"/>
          <w:sz w:val="28"/>
          <w:szCs w:val="28"/>
          <w:lang w:val="kk-KZ"/>
        </w:rPr>
        <w:t>Мудрик А. В. Социальная педагогика. учебник для педагогичеких вузов /под. ред. В. А. Сластенина - М., 2000</w:t>
      </w:r>
    </w:p>
    <w:p w:rsidR="00A276D9" w:rsidRPr="00EC30A8" w:rsidRDefault="00A276D9" w:rsidP="00EC38D8">
      <w:pPr>
        <w:pStyle w:val="ad"/>
        <w:numPr>
          <w:ilvl w:val="0"/>
          <w:numId w:val="47"/>
        </w:numPr>
        <w:tabs>
          <w:tab w:val="clear" w:pos="1003"/>
        </w:tabs>
        <w:spacing w:after="0" w:line="240" w:lineRule="auto"/>
        <w:ind w:left="284" w:hanging="284"/>
        <w:jc w:val="both"/>
        <w:rPr>
          <w:rFonts w:ascii="Times New Roman" w:hAnsi="Times New Roman" w:cs="Times New Roman"/>
          <w:sz w:val="28"/>
          <w:szCs w:val="28"/>
          <w:lang w:val="kk-KZ" w:eastAsia="ko-KR"/>
        </w:rPr>
      </w:pPr>
      <w:r w:rsidRPr="00EC30A8">
        <w:rPr>
          <w:rFonts w:ascii="Times New Roman" w:hAnsi="Times New Roman" w:cs="Times New Roman"/>
          <w:sz w:val="28"/>
          <w:szCs w:val="28"/>
          <w:lang w:val="kk-KZ" w:eastAsia="ko-KR"/>
        </w:rPr>
        <w:t>Мустаева</w:t>
      </w:r>
      <w:r w:rsidRPr="00EC30A8">
        <w:rPr>
          <w:rFonts w:ascii="Times New Roman" w:hAnsi="Times New Roman" w:cs="Times New Roman"/>
          <w:sz w:val="28"/>
          <w:szCs w:val="28"/>
          <w:lang w:eastAsia="ko-KR"/>
        </w:rPr>
        <w:t xml:space="preserve"> </w:t>
      </w:r>
      <w:r w:rsidRPr="00EC30A8">
        <w:rPr>
          <w:rFonts w:ascii="Times New Roman" w:hAnsi="Times New Roman" w:cs="Times New Roman"/>
          <w:sz w:val="28"/>
          <w:szCs w:val="28"/>
          <w:lang w:val="kk-KZ" w:eastAsia="ko-KR"/>
        </w:rPr>
        <w:t>Ф.А.</w:t>
      </w:r>
      <w:r w:rsidRPr="00EC30A8">
        <w:rPr>
          <w:rFonts w:ascii="Times New Roman" w:hAnsi="Times New Roman" w:cs="Times New Roman"/>
          <w:sz w:val="28"/>
          <w:szCs w:val="28"/>
          <w:lang w:eastAsia="ko-KR"/>
        </w:rPr>
        <w:t xml:space="preserve"> </w:t>
      </w:r>
      <w:r w:rsidRPr="00EC30A8">
        <w:rPr>
          <w:rFonts w:ascii="Times New Roman" w:hAnsi="Times New Roman" w:cs="Times New Roman"/>
          <w:sz w:val="28"/>
          <w:szCs w:val="28"/>
          <w:lang w:val="kk-KZ" w:eastAsia="ko-KR"/>
        </w:rPr>
        <w:t>Социальная педагогика</w:t>
      </w:r>
      <w:r w:rsidRPr="00EC30A8">
        <w:rPr>
          <w:rFonts w:ascii="Times New Roman" w:hAnsi="Times New Roman" w:cs="Times New Roman"/>
          <w:sz w:val="28"/>
          <w:szCs w:val="28"/>
          <w:lang w:eastAsia="ko-KR"/>
        </w:rPr>
        <w:t xml:space="preserve"> </w:t>
      </w:r>
      <w:r w:rsidRPr="00EC30A8">
        <w:rPr>
          <w:rFonts w:ascii="Times New Roman" w:hAnsi="Times New Roman" w:cs="Times New Roman"/>
          <w:sz w:val="28"/>
          <w:szCs w:val="28"/>
          <w:lang w:val="kk-KZ" w:eastAsia="ko-KR"/>
        </w:rPr>
        <w:t>.–М.: Академический Проект, Екатеринбург:Деловая книга,2003.-528 с.</w:t>
      </w:r>
    </w:p>
    <w:p w:rsidR="00A276D9" w:rsidRPr="00EC30A8" w:rsidRDefault="00A276D9" w:rsidP="00EC38D8">
      <w:pPr>
        <w:pStyle w:val="ad"/>
        <w:numPr>
          <w:ilvl w:val="0"/>
          <w:numId w:val="47"/>
        </w:numPr>
        <w:tabs>
          <w:tab w:val="clear" w:pos="1003"/>
        </w:tabs>
        <w:spacing w:after="0" w:line="240" w:lineRule="auto"/>
        <w:ind w:left="284" w:hanging="284"/>
        <w:jc w:val="both"/>
        <w:rPr>
          <w:rFonts w:ascii="Times New Roman" w:hAnsi="Times New Roman" w:cs="Times New Roman"/>
          <w:sz w:val="28"/>
          <w:szCs w:val="28"/>
          <w:lang w:val="uk-UA" w:eastAsia="ko-KR"/>
        </w:rPr>
      </w:pPr>
      <w:r w:rsidRPr="00EC30A8">
        <w:rPr>
          <w:rFonts w:ascii="Times New Roman" w:hAnsi="Times New Roman" w:cs="Times New Roman"/>
          <w:sz w:val="28"/>
          <w:szCs w:val="28"/>
          <w:lang w:val="uk-UA" w:eastAsia="ko-KR"/>
        </w:rPr>
        <w:t>Атемова Қ. Т. Түркі халықтарындағы отбасы тәрбиесі дәстүрлерінің қалыптасуы. Монография. -Алматы: Қазақ университеті. 2009. -328 б.</w:t>
      </w:r>
    </w:p>
    <w:p w:rsidR="00A276D9" w:rsidRPr="00EC30A8" w:rsidRDefault="00A276D9" w:rsidP="00EC38D8">
      <w:pPr>
        <w:pStyle w:val="ad"/>
        <w:numPr>
          <w:ilvl w:val="0"/>
          <w:numId w:val="47"/>
        </w:numPr>
        <w:tabs>
          <w:tab w:val="clear" w:pos="1003"/>
        </w:tabs>
        <w:spacing w:after="0" w:line="240" w:lineRule="auto"/>
        <w:ind w:left="284" w:hanging="284"/>
        <w:jc w:val="both"/>
        <w:rPr>
          <w:rFonts w:ascii="Times New Roman" w:hAnsi="Times New Roman" w:cs="Times New Roman"/>
          <w:sz w:val="28"/>
          <w:szCs w:val="28"/>
          <w:lang w:val="kk-KZ"/>
        </w:rPr>
      </w:pPr>
      <w:r w:rsidRPr="00EC30A8">
        <w:rPr>
          <w:rFonts w:ascii="Times New Roman" w:hAnsi="Times New Roman" w:cs="Times New Roman"/>
          <w:sz w:val="28"/>
          <w:szCs w:val="28"/>
          <w:lang w:val="uk-UA" w:eastAsia="ko-KR"/>
        </w:rPr>
        <w:t>Педагогика.</w:t>
      </w:r>
      <w:r w:rsidRPr="00EC30A8">
        <w:rPr>
          <w:rFonts w:ascii="Times New Roman" w:hAnsi="Times New Roman" w:cs="Times New Roman"/>
          <w:sz w:val="28"/>
          <w:szCs w:val="28"/>
          <w:lang w:val="sr-Cyrl-CS"/>
        </w:rPr>
        <w:t xml:space="preserve"> Дәріс курсы.</w:t>
      </w:r>
      <w:r w:rsidRPr="00EC30A8">
        <w:rPr>
          <w:rFonts w:ascii="Times New Roman" w:hAnsi="Times New Roman" w:cs="Times New Roman"/>
          <w:sz w:val="28"/>
          <w:szCs w:val="28"/>
          <w:lang w:val="kk-KZ"/>
        </w:rPr>
        <w:t xml:space="preserve"> −Алматы: Нұрлы Әлем, 2003. - 366 б.</w:t>
      </w:r>
    </w:p>
    <w:p w:rsidR="00A276D9" w:rsidRPr="00EC30A8" w:rsidRDefault="00A276D9" w:rsidP="00EC38D8">
      <w:pPr>
        <w:pStyle w:val="ad"/>
        <w:numPr>
          <w:ilvl w:val="0"/>
          <w:numId w:val="47"/>
        </w:numPr>
        <w:tabs>
          <w:tab w:val="clear" w:pos="1003"/>
          <w:tab w:val="left" w:pos="840"/>
        </w:tabs>
        <w:spacing w:after="0" w:line="240" w:lineRule="auto"/>
        <w:ind w:left="284" w:hanging="284"/>
        <w:jc w:val="both"/>
        <w:rPr>
          <w:rFonts w:ascii="Times New Roman" w:hAnsi="Times New Roman" w:cs="Times New Roman"/>
          <w:sz w:val="28"/>
          <w:szCs w:val="28"/>
          <w:lang w:val="sr-Cyrl-CS"/>
        </w:rPr>
      </w:pPr>
      <w:r w:rsidRPr="00EC30A8">
        <w:rPr>
          <w:rFonts w:ascii="Times New Roman" w:hAnsi="Times New Roman" w:cs="Times New Roman"/>
          <w:sz w:val="28"/>
          <w:szCs w:val="28"/>
          <w:lang w:val="sr-Cyrl-CS"/>
        </w:rPr>
        <w:t>Кiшiбеков Б. Қазақ менталитетi: кеше, бүгiн, ертең. -Алматы: Ғылым, - 1999. - 200 б.</w:t>
      </w:r>
    </w:p>
    <w:p w:rsidR="00A276D9" w:rsidRPr="00EC30A8" w:rsidRDefault="00A276D9" w:rsidP="00EC38D8">
      <w:pPr>
        <w:pStyle w:val="ad"/>
        <w:numPr>
          <w:ilvl w:val="0"/>
          <w:numId w:val="47"/>
        </w:numPr>
        <w:tabs>
          <w:tab w:val="clear" w:pos="1003"/>
        </w:tabs>
        <w:spacing w:after="0" w:line="240" w:lineRule="auto"/>
        <w:ind w:left="284" w:hanging="284"/>
        <w:jc w:val="both"/>
        <w:rPr>
          <w:rFonts w:ascii="Times New Roman" w:hAnsi="Times New Roman" w:cs="Times New Roman"/>
          <w:sz w:val="28"/>
          <w:szCs w:val="28"/>
          <w:lang w:val="kk-KZ"/>
        </w:rPr>
      </w:pPr>
      <w:r w:rsidRPr="00EC30A8">
        <w:rPr>
          <w:rFonts w:ascii="Times New Roman" w:hAnsi="Times New Roman" w:cs="Times New Roman"/>
          <w:sz w:val="28"/>
          <w:szCs w:val="28"/>
          <w:lang w:val="kk-KZ"/>
        </w:rPr>
        <w:t>Сахих хадистер. /Ред. басқарған Мыңбаев М. Г. Таңдамалы бiрiншi кiтап.  - Алматы, 2003. - 224  б.</w:t>
      </w:r>
    </w:p>
    <w:p w:rsidR="00A276D9" w:rsidRDefault="00A276D9" w:rsidP="00A276D9">
      <w:pPr>
        <w:spacing w:after="0" w:line="240" w:lineRule="auto"/>
        <w:ind w:firstLine="567"/>
        <w:jc w:val="both"/>
        <w:rPr>
          <w:rFonts w:ascii="Times New Roman" w:hAnsi="Times New Roman" w:cs="Times New Roman"/>
          <w:sz w:val="28"/>
          <w:szCs w:val="28"/>
          <w:lang w:val="kk-KZ"/>
        </w:rPr>
      </w:pPr>
    </w:p>
    <w:p w:rsidR="00103D24" w:rsidRPr="00A276D9" w:rsidRDefault="00103D24" w:rsidP="00A276D9">
      <w:pPr>
        <w:spacing w:after="0" w:line="240" w:lineRule="auto"/>
        <w:ind w:firstLine="567"/>
        <w:jc w:val="both"/>
        <w:rPr>
          <w:rFonts w:ascii="Times New Roman" w:hAnsi="Times New Roman" w:cs="Times New Roman"/>
          <w:sz w:val="28"/>
          <w:szCs w:val="28"/>
          <w:lang w:val="kk-KZ"/>
        </w:rPr>
      </w:pPr>
    </w:p>
    <w:p w:rsidR="00A276D9" w:rsidRPr="00A276D9" w:rsidRDefault="00A276D9" w:rsidP="000A3C41">
      <w:pPr>
        <w:spacing w:after="0" w:line="240" w:lineRule="auto"/>
        <w:jc w:val="center"/>
        <w:rPr>
          <w:rFonts w:ascii="Times New Roman" w:hAnsi="Times New Roman" w:cs="Times New Roman"/>
          <w:b/>
          <w:sz w:val="28"/>
          <w:szCs w:val="28"/>
          <w:lang w:val="uk-UA" w:eastAsia="ko-KR"/>
        </w:rPr>
      </w:pPr>
      <w:r w:rsidRPr="00A276D9">
        <w:rPr>
          <w:rFonts w:ascii="Times New Roman" w:hAnsi="Times New Roman" w:cs="Times New Roman"/>
          <w:b/>
          <w:sz w:val="28"/>
          <w:szCs w:val="28"/>
          <w:lang w:val="uk-UA" w:eastAsia="ko-KR"/>
        </w:rPr>
        <w:t>Дәріс 7. Отбасы - әлеуметтендiру  процесiнің жетекші институты</w:t>
      </w:r>
    </w:p>
    <w:p w:rsidR="000A3C41" w:rsidRDefault="000A3C41" w:rsidP="00A276D9">
      <w:pPr>
        <w:spacing w:after="0" w:line="240" w:lineRule="auto"/>
        <w:rPr>
          <w:rFonts w:ascii="Times New Roman" w:hAnsi="Times New Roman" w:cs="Times New Roman"/>
          <w:b/>
          <w:sz w:val="28"/>
          <w:szCs w:val="28"/>
          <w:lang w:val="uk-UA" w:eastAsia="ko-KR"/>
        </w:rPr>
      </w:pPr>
    </w:p>
    <w:p w:rsidR="00A276D9" w:rsidRPr="000A3C41" w:rsidRDefault="00A276D9" w:rsidP="00A276D9">
      <w:pPr>
        <w:spacing w:after="0" w:line="240" w:lineRule="auto"/>
        <w:rPr>
          <w:rFonts w:ascii="Times New Roman" w:hAnsi="Times New Roman" w:cs="Times New Roman"/>
          <w:sz w:val="28"/>
          <w:szCs w:val="28"/>
          <w:lang w:val="uk-UA" w:eastAsia="ko-KR"/>
        </w:rPr>
      </w:pPr>
      <w:r w:rsidRPr="000A3C41">
        <w:rPr>
          <w:rFonts w:ascii="Times New Roman" w:hAnsi="Times New Roman" w:cs="Times New Roman"/>
          <w:sz w:val="28"/>
          <w:szCs w:val="28"/>
          <w:lang w:val="uk-UA" w:eastAsia="ko-KR"/>
        </w:rPr>
        <w:t xml:space="preserve">Дәріс жоспары:    </w:t>
      </w:r>
    </w:p>
    <w:p w:rsidR="00A276D9" w:rsidRPr="00C42943" w:rsidRDefault="00A276D9" w:rsidP="009D4C92">
      <w:pPr>
        <w:pStyle w:val="ad"/>
        <w:numPr>
          <w:ilvl w:val="0"/>
          <w:numId w:val="31"/>
        </w:numPr>
        <w:tabs>
          <w:tab w:val="clear" w:pos="1003"/>
        </w:tabs>
        <w:spacing w:after="0" w:line="240" w:lineRule="auto"/>
        <w:ind w:left="284" w:hanging="284"/>
        <w:jc w:val="both"/>
        <w:rPr>
          <w:rFonts w:ascii="Times New Roman" w:hAnsi="Times New Roman" w:cs="Times New Roman"/>
          <w:sz w:val="28"/>
          <w:szCs w:val="28"/>
          <w:lang w:val="kk-KZ" w:eastAsia="ko-KR"/>
        </w:rPr>
      </w:pPr>
      <w:r w:rsidRPr="00C42943">
        <w:rPr>
          <w:rFonts w:ascii="Times New Roman" w:hAnsi="Times New Roman" w:cs="Times New Roman"/>
          <w:sz w:val="28"/>
          <w:szCs w:val="28"/>
          <w:lang w:val="kk-KZ" w:eastAsia="ko-KR"/>
        </w:rPr>
        <w:t>Отбасы және оның баланы әлеуметтендіру институты ретіндегі қоғамдық  мәні</w:t>
      </w:r>
    </w:p>
    <w:p w:rsidR="00A276D9" w:rsidRPr="00C42943" w:rsidRDefault="00A276D9" w:rsidP="009D4C92">
      <w:pPr>
        <w:pStyle w:val="ad"/>
        <w:numPr>
          <w:ilvl w:val="0"/>
          <w:numId w:val="31"/>
        </w:numPr>
        <w:tabs>
          <w:tab w:val="clear" w:pos="1003"/>
        </w:tabs>
        <w:spacing w:after="0" w:line="240" w:lineRule="auto"/>
        <w:ind w:left="284" w:hanging="284"/>
        <w:jc w:val="both"/>
        <w:rPr>
          <w:rFonts w:ascii="Times New Roman" w:hAnsi="Times New Roman" w:cs="Times New Roman"/>
          <w:sz w:val="28"/>
          <w:szCs w:val="28"/>
          <w:lang w:val="uk-UA" w:eastAsia="ko-KR"/>
        </w:rPr>
      </w:pPr>
      <w:r w:rsidRPr="00C42943">
        <w:rPr>
          <w:rFonts w:ascii="Times New Roman" w:hAnsi="Times New Roman" w:cs="Times New Roman"/>
          <w:sz w:val="28"/>
          <w:szCs w:val="28"/>
          <w:lang w:val="uk-UA" w:eastAsia="ko-KR"/>
        </w:rPr>
        <w:t>Отбасының әлеуметтендірушілік  белгiлерi мен әлеуметтендірушілік ықпалы</w:t>
      </w:r>
    </w:p>
    <w:p w:rsidR="00A276D9" w:rsidRPr="00C42943" w:rsidRDefault="00A276D9" w:rsidP="009D4C92">
      <w:pPr>
        <w:pStyle w:val="ad"/>
        <w:numPr>
          <w:ilvl w:val="0"/>
          <w:numId w:val="31"/>
        </w:numPr>
        <w:tabs>
          <w:tab w:val="clear" w:pos="1003"/>
        </w:tabs>
        <w:spacing w:after="0" w:line="240" w:lineRule="auto"/>
        <w:ind w:left="284" w:hanging="284"/>
        <w:rPr>
          <w:rFonts w:ascii="Times New Roman" w:hAnsi="Times New Roman" w:cs="Times New Roman"/>
          <w:sz w:val="28"/>
          <w:szCs w:val="28"/>
          <w:lang w:val="kk-KZ" w:eastAsia="ko-KR"/>
        </w:rPr>
      </w:pPr>
      <w:r w:rsidRPr="00C42943">
        <w:rPr>
          <w:rFonts w:ascii="Times New Roman" w:hAnsi="Times New Roman" w:cs="Times New Roman"/>
          <w:sz w:val="28"/>
          <w:szCs w:val="28"/>
          <w:lang w:val="kk-KZ" w:eastAsia="ko-KR"/>
        </w:rPr>
        <w:t>Отбасы типтері және ондағы әрекеттер сферасы</w:t>
      </w:r>
    </w:p>
    <w:p w:rsidR="00A276D9" w:rsidRPr="00C42943" w:rsidRDefault="00A276D9" w:rsidP="009D4C92">
      <w:pPr>
        <w:pStyle w:val="ad"/>
        <w:numPr>
          <w:ilvl w:val="0"/>
          <w:numId w:val="31"/>
        </w:numPr>
        <w:tabs>
          <w:tab w:val="clear" w:pos="1003"/>
        </w:tabs>
        <w:spacing w:after="0" w:line="240" w:lineRule="auto"/>
        <w:ind w:left="284" w:hanging="284"/>
        <w:rPr>
          <w:rFonts w:ascii="Times New Roman" w:hAnsi="Times New Roman" w:cs="Times New Roman"/>
          <w:sz w:val="28"/>
          <w:szCs w:val="28"/>
          <w:lang w:val="kk-KZ" w:eastAsia="ko-KR"/>
        </w:rPr>
      </w:pPr>
      <w:r w:rsidRPr="00C42943">
        <w:rPr>
          <w:rFonts w:ascii="Times New Roman" w:hAnsi="Times New Roman" w:cs="Times New Roman"/>
          <w:sz w:val="28"/>
          <w:szCs w:val="28"/>
          <w:lang w:val="kk-KZ" w:eastAsia="ko-KR"/>
        </w:rPr>
        <w:t>Отбасының әлеуметтендірушілік қызметі</w:t>
      </w:r>
    </w:p>
    <w:p w:rsidR="00A276D9" w:rsidRPr="00C42943" w:rsidRDefault="00A276D9" w:rsidP="009D4C92">
      <w:pPr>
        <w:pStyle w:val="ad"/>
        <w:numPr>
          <w:ilvl w:val="0"/>
          <w:numId w:val="31"/>
        </w:numPr>
        <w:tabs>
          <w:tab w:val="clear" w:pos="1003"/>
        </w:tabs>
        <w:spacing w:after="0" w:line="240" w:lineRule="auto"/>
        <w:ind w:left="284" w:hanging="284"/>
        <w:jc w:val="both"/>
        <w:rPr>
          <w:rFonts w:ascii="Times New Roman" w:hAnsi="Times New Roman" w:cs="Times New Roman"/>
          <w:sz w:val="28"/>
          <w:szCs w:val="28"/>
          <w:lang w:val="kk-KZ" w:eastAsia="ko-KR"/>
        </w:rPr>
      </w:pPr>
      <w:r w:rsidRPr="00C42943">
        <w:rPr>
          <w:rFonts w:ascii="Times New Roman" w:hAnsi="Times New Roman" w:cs="Times New Roman"/>
          <w:sz w:val="28"/>
          <w:szCs w:val="28"/>
          <w:lang w:val="kk-KZ" w:eastAsia="ko-KR"/>
        </w:rPr>
        <w:t>Толық емес отбасылардағы тәрбие мен әлдеуметтендіру үрдісінің жүргізілу мүмкіндіктері</w:t>
      </w:r>
    </w:p>
    <w:p w:rsidR="00A276D9" w:rsidRPr="00A276D9" w:rsidRDefault="00A276D9" w:rsidP="00A276D9">
      <w:pPr>
        <w:spacing w:after="0" w:line="240" w:lineRule="auto"/>
        <w:jc w:val="both"/>
        <w:rPr>
          <w:rFonts w:ascii="Times New Roman" w:hAnsi="Times New Roman" w:cs="Times New Roman"/>
          <w:sz w:val="28"/>
          <w:szCs w:val="28"/>
          <w:lang w:val="kk-KZ" w:eastAsia="ko-KR"/>
        </w:rPr>
      </w:pP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uk-UA" w:eastAsia="ko-KR"/>
        </w:rPr>
        <w:t>О</w:t>
      </w:r>
      <w:r w:rsidRPr="00A276D9">
        <w:rPr>
          <w:rFonts w:ascii="Times New Roman" w:hAnsi="Times New Roman" w:cs="Times New Roman"/>
          <w:sz w:val="28"/>
          <w:szCs w:val="28"/>
          <w:lang w:val="kk-KZ" w:eastAsia="ko-KR"/>
        </w:rPr>
        <w:t xml:space="preserve">тбасы қоғамның элементарлы құрылымы ретіндегі алғашқы әлеуметтік бөлігі болып табылады.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Отбасындағы адамдардың бiр-бiрiмен өзара қарым-қатынасының сипатына қарай М. Галагузова оларды  авторитарлы, демократиялық және эгалитарлық деп бөлдi. Авторитарлық отбасы  өзiнiң қарым-қатынастағы қаталдығымен </w:t>
      </w:r>
      <w:r w:rsidRPr="00A276D9">
        <w:rPr>
          <w:rFonts w:ascii="Times New Roman" w:hAnsi="Times New Roman" w:cs="Times New Roman"/>
          <w:sz w:val="28"/>
          <w:szCs w:val="28"/>
          <w:lang w:val="uk-UA" w:eastAsia="ko-KR"/>
        </w:rPr>
        <w:lastRenderedPageBreak/>
        <w:t>сипатталады. Мұндай отбасыларында әйел ерiне бағынышты  немесе ерi әйелiнен аса алмайды  және  балалары ата-аналарының дегенiнен шыға алмайды. Демократиялық отбасыларындағы қарым-қатынас толық өзара түсiнiстiк пен сыйластыққа негiзделедi. Мұнда  отбасы мүшелерiнiң үйiшiлiк қызметтерi қабiлеттерi мен мүмкiндiктерiне қарай тең бөлiнген, отбасындағы әрекеттердi ұйымдастыру мен атқаруға  бәрi жұмыла қатысып отырады. Ал  эгалитарлық отбасылары  ондағы ересектердiң тең құқылығымен ерекшеленедi. Мұндай отбасыларындағы адамдар үшiн отбасы проблемаларына қарағанда жеке басының проблемалары бiрiншi орында тұрады. Мысалы, жұмыстағы жетiстiктер және т.б. М</w:t>
      </w:r>
      <w:r w:rsidRPr="00A276D9">
        <w:rPr>
          <w:rFonts w:ascii="Times New Roman" w:hAnsi="Times New Roman" w:cs="Times New Roman"/>
          <w:sz w:val="28"/>
          <w:szCs w:val="28"/>
          <w:lang w:val="kk-KZ" w:eastAsia="ko-KR"/>
        </w:rPr>
        <w:t>ұ</w:t>
      </w:r>
      <w:r w:rsidRPr="00A276D9">
        <w:rPr>
          <w:rFonts w:ascii="Times New Roman" w:hAnsi="Times New Roman" w:cs="Times New Roman"/>
          <w:sz w:val="28"/>
          <w:szCs w:val="28"/>
          <w:lang w:val="uk-UA" w:eastAsia="ko-KR"/>
        </w:rPr>
        <w:t>ндай отбасыларында үйiшiлiк жұмыстар тең бөлiнген, барлығы ұжым болып жабыла кiрiсiп атқарады және шешiм қабылдайды. Бос уақытты да бiрге өткiзуге тырысады. Мұндай отбасыларындағы  қарым-қатынастың   кемшiлiгi отбасы проблемаларын шешуде  кейбiрiнiң жеке мүддесi немесе қызығушылығы ескерiлмесе, кикiлжiң тууы мүмкiн.</w:t>
      </w:r>
    </w:p>
    <w:p w:rsidR="00A276D9" w:rsidRPr="00A276D9" w:rsidRDefault="00A276D9" w:rsidP="00A276D9">
      <w:pPr>
        <w:tabs>
          <w:tab w:val="left" w:pos="993"/>
        </w:tabs>
        <w:spacing w:after="0" w:line="240" w:lineRule="auto"/>
        <w:ind w:firstLine="567"/>
        <w:jc w:val="both"/>
        <w:rPr>
          <w:rFonts w:ascii="Times New Roman" w:hAnsi="Times New Roman" w:cs="Times New Roman"/>
          <w:i/>
          <w:sz w:val="28"/>
          <w:szCs w:val="28"/>
          <w:lang w:val="kk-KZ" w:eastAsia="ko-KR"/>
        </w:rPr>
      </w:pPr>
      <w:r w:rsidRPr="00A276D9">
        <w:rPr>
          <w:rFonts w:ascii="Times New Roman" w:hAnsi="Times New Roman" w:cs="Times New Roman"/>
          <w:sz w:val="28"/>
          <w:szCs w:val="28"/>
          <w:lang w:val="kk-KZ" w:eastAsia="ko-KR"/>
        </w:rPr>
        <w:t>Енді осы қарастырылған отбасыларының ішіндегі бірқатар отбасы типтеріне сипаттама беріп, тоқталып өтейік:</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i/>
          <w:sz w:val="28"/>
          <w:szCs w:val="28"/>
          <w:lang w:val="kk-KZ" w:eastAsia="ko-KR"/>
        </w:rPr>
        <w:t>Жас отбасы.</w:t>
      </w:r>
      <w:r w:rsidRPr="00A276D9">
        <w:rPr>
          <w:rFonts w:ascii="Times New Roman" w:hAnsi="Times New Roman" w:cs="Times New Roman"/>
          <w:sz w:val="28"/>
          <w:szCs w:val="28"/>
          <w:lang w:val="kk-KZ" w:eastAsia="ko-KR"/>
        </w:rPr>
        <w:t xml:space="preserve"> Бұл отбасылар жұбайлық өмір дамуының алғашқы сатысында және жұбайлық таңдау міндеттерін жүзеге асыру кезеңінде. Бұл кезеңде олар бір-бірін енді танып біліп, мінез-құлықтарындағы алшақтықты түзетуге, үйреншікті өмір сүру салтынан жаңа өмірге бейімделу кезеңін бастан кешіреді.</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i/>
          <w:sz w:val="28"/>
          <w:szCs w:val="28"/>
          <w:lang w:val="kk-KZ" w:eastAsia="ko-KR"/>
        </w:rPr>
        <w:t>Орташа жастағы жұбайлар отбасы.</w:t>
      </w:r>
      <w:r w:rsidRPr="00A276D9">
        <w:rPr>
          <w:rFonts w:ascii="Times New Roman" w:hAnsi="Times New Roman" w:cs="Times New Roman"/>
          <w:sz w:val="28"/>
          <w:szCs w:val="28"/>
          <w:lang w:val="kk-KZ" w:eastAsia="ko-KR"/>
        </w:rPr>
        <w:t xml:space="preserve"> Қарым-қатынастарына қарай мұндай отбасыларына тәрбиеленушілерді тәрбиелеушілік айқындалатын өзіндік ұжымдық сипат тән. Көптеген жұбайлар бұл жас кезеңінде тек сөз ғана емес, отбасындағы іс-әрекет пен ерлі-зайыптылық өнегесінің тәрбиелік ықпалын қолданатын өздерінің жеке тәжірибелеріне сүйенеді. </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i/>
          <w:sz w:val="28"/>
          <w:szCs w:val="28"/>
          <w:lang w:val="kk-KZ" w:eastAsia="ko-KR"/>
        </w:rPr>
        <w:t>Ересек жұбайлар отбасы.</w:t>
      </w:r>
      <w:r w:rsidRPr="00A276D9">
        <w:rPr>
          <w:rFonts w:ascii="Times New Roman" w:hAnsi="Times New Roman" w:cs="Times New Roman"/>
          <w:sz w:val="28"/>
          <w:szCs w:val="28"/>
          <w:lang w:val="kk-KZ" w:eastAsia="ko-KR"/>
        </w:rPr>
        <w:t xml:space="preserve"> Мұндай отбасыларына өздері жеке немесе ересек балаларымен және немерелерімен тұратын жұбайлар отбасы жатады. Оларға зейнеткерлікке шыққан жұбайлар жатады. Мұндай отбасыларының мәселелеріне олар жаңа мекенжайға </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xml:space="preserve">көшкенде бейімделудің қиындығы, жұмыс орнын ауыстыруға байланысты туындаған қиыншылықтар және т.б. жатады. </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i/>
          <w:sz w:val="28"/>
          <w:szCs w:val="28"/>
          <w:lang w:val="kk-KZ" w:eastAsia="ko-KR"/>
        </w:rPr>
        <w:t>Баласыз отбасылары.</w:t>
      </w:r>
      <w:r w:rsidRPr="00A276D9">
        <w:rPr>
          <w:rFonts w:ascii="Times New Roman" w:hAnsi="Times New Roman" w:cs="Times New Roman"/>
          <w:sz w:val="28"/>
          <w:szCs w:val="28"/>
          <w:lang w:val="kk-KZ" w:eastAsia="ko-KR"/>
        </w:rPr>
        <w:t xml:space="preserve"> Әдетте мұндай отбасыларына он жылдан бері некелерінде бала болмаған жағдайда осылай  аталады. Әрбір үшінші баласыз отбасы ерінің бастамасымен ажырасады. Әйтсе де ажырасу арыздарын бергендер олардың ішінде аздаған бөлігі ғана баланың болмауын ажырасу себебі ретінде көрсетеді, көп бөлігі көрсетпейді екен. </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i/>
          <w:sz w:val="28"/>
          <w:szCs w:val="28"/>
          <w:lang w:val="kk-KZ" w:eastAsia="ko-KR"/>
        </w:rPr>
        <w:t xml:space="preserve">Көп балалы отбасы. </w:t>
      </w:r>
      <w:r w:rsidRPr="00A276D9">
        <w:rPr>
          <w:rFonts w:ascii="Times New Roman" w:hAnsi="Times New Roman" w:cs="Times New Roman"/>
          <w:sz w:val="28"/>
          <w:szCs w:val="28"/>
          <w:lang w:val="kk-KZ" w:eastAsia="ko-KR"/>
        </w:rPr>
        <w:t xml:space="preserve">Мұндай отбасыларына төрт баласы бар отбасылар кіреді. Мұндай отбасылары өздерінің ауызбіршілігімен ерекшеленеді және ажырасу көрсеткіштері де салыстырмалы төмен болады.  </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i/>
          <w:sz w:val="28"/>
          <w:szCs w:val="28"/>
          <w:lang w:val="kk-KZ" w:eastAsia="ko-KR"/>
        </w:rPr>
        <w:t>Аз балалы отбасы.</w:t>
      </w:r>
      <w:r w:rsidRPr="00A276D9">
        <w:rPr>
          <w:rFonts w:ascii="Times New Roman" w:hAnsi="Times New Roman" w:cs="Times New Roman"/>
          <w:sz w:val="28"/>
          <w:szCs w:val="28"/>
          <w:lang w:val="kk-KZ" w:eastAsia="ko-KR"/>
        </w:rPr>
        <w:t xml:space="preserve"> Бұл қазіргі кезде ең көп тараған отбасылар, оларға екіден немесе жалғыз баласы бар отбасылар жатады. </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i/>
          <w:sz w:val="28"/>
          <w:szCs w:val="28"/>
          <w:lang w:val="kk-KZ" w:eastAsia="ko-KR"/>
        </w:rPr>
        <w:t xml:space="preserve">Күрделі отбасы. </w:t>
      </w:r>
      <w:r w:rsidRPr="00A276D9">
        <w:rPr>
          <w:rFonts w:ascii="Times New Roman" w:hAnsi="Times New Roman" w:cs="Times New Roman"/>
          <w:sz w:val="28"/>
          <w:szCs w:val="28"/>
          <w:lang w:val="kk-KZ" w:eastAsia="ko-KR"/>
        </w:rPr>
        <w:t xml:space="preserve">Бұл бірнеше ұрпақ өкілдерінен тұратын толық отбасыларын, тіпті бірнеше некелік отбасыларын қамтитын ұжым. Оны </w:t>
      </w:r>
      <w:r w:rsidRPr="00A276D9">
        <w:rPr>
          <w:rFonts w:ascii="Times New Roman" w:hAnsi="Times New Roman" w:cs="Times New Roman"/>
          <w:sz w:val="28"/>
          <w:szCs w:val="28"/>
          <w:lang w:val="kk-KZ" w:eastAsia="ko-KR"/>
        </w:rPr>
        <w:lastRenderedPageBreak/>
        <w:t xml:space="preserve">жұбайлардың ата-аналары, жұбайлардың өздері және олардың балалары құрайды. Жыл өткен сайын мұндай отбасыларының саны азайып барады. </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i/>
          <w:sz w:val="28"/>
          <w:szCs w:val="28"/>
          <w:lang w:val="kk-KZ" w:eastAsia="ko-KR"/>
        </w:rPr>
        <w:t xml:space="preserve">Қолайлы отбасы. </w:t>
      </w:r>
      <w:r w:rsidRPr="00A276D9">
        <w:rPr>
          <w:rFonts w:ascii="Times New Roman" w:hAnsi="Times New Roman" w:cs="Times New Roman"/>
          <w:sz w:val="28"/>
          <w:szCs w:val="28"/>
          <w:lang w:val="kk-KZ" w:eastAsia="ko-KR"/>
        </w:rPr>
        <w:t xml:space="preserve">Мұндай отбасыларына жас отбасылар, орташа жастағы, ересек жастағы жұбайлар отбасы және т.б. кіреді. Сонымен қатар, мұндай отбасыларына баласыз, көп балалы, күрделі отбасылар және т.б. да енеді. </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i/>
          <w:sz w:val="28"/>
          <w:szCs w:val="28"/>
          <w:lang w:val="kk-KZ" w:eastAsia="ko-KR"/>
        </w:rPr>
        <w:t xml:space="preserve">Қолайсыз отбасы. </w:t>
      </w:r>
      <w:r w:rsidRPr="00A276D9">
        <w:rPr>
          <w:rFonts w:ascii="Times New Roman" w:hAnsi="Times New Roman" w:cs="Times New Roman"/>
          <w:sz w:val="28"/>
          <w:szCs w:val="28"/>
          <w:lang w:val="kk-KZ" w:eastAsia="ko-KR"/>
        </w:rPr>
        <w:t xml:space="preserve">Қолайсыз отбасыларына нақтылы бір уақыт барысында отбасыаралық және отбасыішілік тұрақсыздық қалыптастырып келген ықпалдарға қарсы тұруға қабілетсіз отбасыларын жатқызамыз. </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i/>
          <w:sz w:val="28"/>
          <w:szCs w:val="28"/>
          <w:lang w:val="kk-KZ" w:eastAsia="ko-KR"/>
        </w:rPr>
        <w:t>Аралас отбасы немесе қайталанған некелі отбасы.</w:t>
      </w:r>
      <w:r w:rsidRPr="00A276D9">
        <w:rPr>
          <w:rFonts w:ascii="Times New Roman" w:hAnsi="Times New Roman" w:cs="Times New Roman"/>
          <w:sz w:val="28"/>
          <w:szCs w:val="28"/>
          <w:lang w:val="kk-KZ" w:eastAsia="ko-KR"/>
        </w:rPr>
        <w:t xml:space="preserve"> Бұл бірінші неке сәтсіз болғанда қайта некелесуден пайда болған отбасылары. Ондағы мүшелердің жартысы бұрынғы некеден туылған балаларды қамтиды. Мұндай отбасыларын Ресей ғалымдары үш түрге бөледі (Ф. А. Мустаева):</w:t>
      </w:r>
    </w:p>
    <w:p w:rsidR="00A276D9" w:rsidRPr="00A276D9" w:rsidRDefault="00A276D9" w:rsidP="009D4C92">
      <w:pPr>
        <w:numPr>
          <w:ilvl w:val="0"/>
          <w:numId w:val="4"/>
        </w:numPr>
        <w:spacing w:after="0" w:line="240" w:lineRule="auto"/>
        <w:ind w:left="0"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Балалы әйелдің баласыз еркекке тұрмысқа шығуы;</w:t>
      </w:r>
    </w:p>
    <w:p w:rsidR="00A276D9" w:rsidRPr="00A276D9" w:rsidRDefault="00A276D9" w:rsidP="009D4C92">
      <w:pPr>
        <w:numPr>
          <w:ilvl w:val="0"/>
          <w:numId w:val="4"/>
        </w:numPr>
        <w:spacing w:after="0" w:line="240" w:lineRule="auto"/>
        <w:ind w:left="0"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Балалы еркектің баласыз әйелге үйленуі;</w:t>
      </w:r>
    </w:p>
    <w:p w:rsidR="00A276D9" w:rsidRPr="00A276D9" w:rsidRDefault="00A276D9" w:rsidP="009D4C92">
      <w:pPr>
        <w:numPr>
          <w:ilvl w:val="0"/>
          <w:numId w:val="4"/>
        </w:numPr>
        <w:spacing w:after="0" w:line="240" w:lineRule="auto"/>
        <w:ind w:left="0"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Балалы еркек пен балалы әйелдің ортақ отбасылық тұрмыс құруы.</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i/>
          <w:sz w:val="28"/>
          <w:szCs w:val="28"/>
          <w:lang w:val="kk-KZ" w:eastAsia="ko-KR"/>
        </w:rPr>
        <w:t>Некесіз отбасы.</w:t>
      </w:r>
      <w:r w:rsidRPr="00A276D9">
        <w:rPr>
          <w:rFonts w:ascii="Times New Roman" w:hAnsi="Times New Roman" w:cs="Times New Roman"/>
          <w:sz w:val="28"/>
          <w:szCs w:val="28"/>
          <w:lang w:val="kk-KZ" w:eastAsia="ko-KR"/>
        </w:rPr>
        <w:t xml:space="preserve"> Бұл өз қарым-қатынастарын заңды ресми түрде рәсімдеуді қажет етпеген әйел мен еркектің ұзақ уақытқа созылған ортақ тұрмыстық одағы. Бұған некеге дейінгі жастардың ұзақ уақыт бойы бірге тұрған келісімді ортақ одағы жатуы мүмкін, көп жағдайда мұндай отбасыларында өмірге сәбидің келуімен заңды некеге тұру қажеттілігі орын алады. </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i/>
          <w:sz w:val="28"/>
          <w:szCs w:val="28"/>
          <w:lang w:val="kk-KZ" w:eastAsia="ko-KR"/>
        </w:rPr>
        <w:t>Толық емес отбасы.</w:t>
      </w:r>
      <w:r w:rsidRPr="00A276D9">
        <w:rPr>
          <w:rFonts w:ascii="Times New Roman" w:hAnsi="Times New Roman" w:cs="Times New Roman"/>
          <w:sz w:val="28"/>
          <w:szCs w:val="28"/>
          <w:lang w:val="kk-KZ" w:eastAsia="ko-KR"/>
        </w:rPr>
        <w:t xml:space="preserve"> Бұл көбінде ажырасудан кейнгі отбасылары немесе ерлі-зайыптылардың бірінің қайтыс болуына байланысты пайда болған отбасылары, кейде жалғыз адамдардың бала асырап алуынан пайда болған отбасылары болып табылады. </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i/>
          <w:sz w:val="28"/>
          <w:szCs w:val="28"/>
          <w:lang w:val="kk-KZ" w:eastAsia="ko-KR"/>
        </w:rPr>
        <w:t>«Аналық» отбасы.</w:t>
      </w:r>
      <w:r w:rsidRPr="00A276D9">
        <w:rPr>
          <w:rFonts w:ascii="Times New Roman" w:hAnsi="Times New Roman" w:cs="Times New Roman"/>
          <w:sz w:val="28"/>
          <w:szCs w:val="28"/>
          <w:lang w:val="kk-KZ" w:eastAsia="ko-KR"/>
        </w:rPr>
        <w:t xml:space="preserve"> Бұл толық емес отбасыларының бір түрі десек те болады. Ата-анасы некеге тұрмай әйел азаматтың жеке қалауымен бала табуы нәтижесінде пайда болған отбасы болып табылады. </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i/>
          <w:sz w:val="28"/>
          <w:szCs w:val="28"/>
          <w:lang w:val="kk-KZ" w:eastAsia="ko-KR"/>
        </w:rPr>
        <w:t>Ажырасудың нәтижесінде пайда болған толық емес отбасы.</w:t>
      </w:r>
      <w:r w:rsidRPr="00A276D9">
        <w:rPr>
          <w:rFonts w:ascii="Times New Roman" w:hAnsi="Times New Roman" w:cs="Times New Roman"/>
          <w:sz w:val="28"/>
          <w:szCs w:val="28"/>
          <w:lang w:val="kk-KZ" w:eastAsia="ko-KR"/>
        </w:rPr>
        <w:t xml:space="preserve"> Ажырасудан кейінгі отбасы көп уақытқа дейін осындай көңіл-күйді басынан кешіреді. Ажырасқан отбасыларының үштен бір бөлігі ғана қайта толық отбасы жағдайына ие болады. </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i/>
          <w:sz w:val="28"/>
          <w:szCs w:val="28"/>
          <w:lang w:val="kk-KZ" w:eastAsia="ko-KR"/>
        </w:rPr>
        <w:t>Ата-аналарының біреуінің қайтыс болуынан пайда болған толық емес отбасы.</w:t>
      </w:r>
      <w:r w:rsidRPr="00A276D9">
        <w:rPr>
          <w:rFonts w:ascii="Times New Roman" w:hAnsi="Times New Roman" w:cs="Times New Roman"/>
          <w:sz w:val="28"/>
          <w:szCs w:val="28"/>
          <w:lang w:val="kk-KZ" w:eastAsia="ko-KR"/>
        </w:rPr>
        <w:t xml:space="preserve"> Бұл отбасыларында ата-ана рөлін ана немесе әке орындайтын болады. </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i/>
          <w:sz w:val="28"/>
          <w:szCs w:val="28"/>
          <w:lang w:val="kk-KZ" w:eastAsia="ko-KR"/>
        </w:rPr>
        <w:t xml:space="preserve">Әйел (немесе еркек) тарапынан бала асырап алу негізінде қалыптасқан отбасы. </w:t>
      </w:r>
      <w:r w:rsidRPr="00A276D9">
        <w:rPr>
          <w:rFonts w:ascii="Times New Roman" w:hAnsi="Times New Roman" w:cs="Times New Roman"/>
          <w:sz w:val="28"/>
          <w:szCs w:val="28"/>
          <w:lang w:val="kk-KZ" w:eastAsia="ko-KR"/>
        </w:rPr>
        <w:t xml:space="preserve">Мұндай отбасыларына өмірге деген құлшынысының жоғары болуы тән. </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i/>
          <w:sz w:val="28"/>
          <w:szCs w:val="28"/>
          <w:lang w:val="kk-KZ" w:eastAsia="ko-KR"/>
        </w:rPr>
        <w:t xml:space="preserve">Дистанттық отбасы. </w:t>
      </w:r>
      <w:r w:rsidRPr="00A276D9">
        <w:rPr>
          <w:rFonts w:ascii="Times New Roman" w:hAnsi="Times New Roman" w:cs="Times New Roman"/>
          <w:sz w:val="28"/>
          <w:szCs w:val="28"/>
          <w:lang w:val="kk-KZ" w:eastAsia="ko-KR"/>
        </w:rPr>
        <w:t xml:space="preserve">Мұндай отбасыларына қалыпты отбасыларын жатқызамыз. Оларға ерлі-зайыптылардың бірінің кәсіби қызметінің ерекшелігіне байланысты өмірінің көп бөлігін бөлек өткізетін баласыз отбасылары, аз балалы және көп балалы отбасылары кіруі мүмкін. </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i/>
          <w:sz w:val="28"/>
          <w:szCs w:val="28"/>
          <w:lang w:val="kk-KZ" w:eastAsia="ko-KR"/>
        </w:rPr>
        <w:t>Әртүрлі деңгейлі отбасы.</w:t>
      </w:r>
      <w:r w:rsidRPr="00A276D9">
        <w:rPr>
          <w:rFonts w:ascii="Times New Roman" w:hAnsi="Times New Roman" w:cs="Times New Roman"/>
          <w:sz w:val="28"/>
          <w:szCs w:val="28"/>
          <w:lang w:val="kk-KZ" w:eastAsia="ko-KR"/>
        </w:rPr>
        <w:t xml:space="preserve"> Мұндай отбасыларындағы жұбайлардың кәсіби бағыты мен білімі әртүрлі деңгейде болады.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i/>
          <w:sz w:val="28"/>
          <w:szCs w:val="28"/>
          <w:lang w:val="uk-UA" w:eastAsia="ko-KR"/>
        </w:rPr>
        <w:lastRenderedPageBreak/>
        <w:t xml:space="preserve">Аралас ұлтты отбасы. </w:t>
      </w:r>
      <w:r w:rsidRPr="00A276D9">
        <w:rPr>
          <w:rFonts w:ascii="Times New Roman" w:hAnsi="Times New Roman" w:cs="Times New Roman"/>
          <w:sz w:val="28"/>
          <w:szCs w:val="28"/>
          <w:lang w:val="uk-UA" w:eastAsia="ko-KR"/>
        </w:rPr>
        <w:t xml:space="preserve">Бұл ата-аналарының әртүрлі ұлт өкілдерінен тұратын адамдар некесі, мұнда тіпті олардан туылған балаларының өзі кәмелет жасына толғанда ата-аналарының бірінің ұлтын таңдауға құқылы болады. Содан әр ұлтты отбасы болып шыға келеді. </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Бала тәрбиесiне деген ата-аналар көзқарасының әртүрлiлiгi және отбасындағы тәрбие жұмысының  жүйесiз әдiстерiнiң қолданылуы, ата-аналар мiнез-құлқының жиi өзгерiп отыруы, баланың мiнез-құлқынан тыс мадақтау мен жазалау тәсiлдерiнiң сәйкессiз қолданылуы (ата-аналардың мiнез-құлқына қарай) отбасындағы баланың мiнезiнiң терiс қалыптасуына әсер етедi.</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xml:space="preserve">Толық емес отбасыларындағы балалар тәрбиесi де өзiндiк ерекшелiкке ие. Көптеген зерттеу жұмыстары  толық емес отбасыларындағы жалғыз ананың бала тәрбиесiнде әкенiң орнын толтыра алмайтындығын, яғни бiр сөзбен айтқанда баланың толыққанды әлеуметтенуiн қамтамасыз ете алмайтындығын айтады. Соған қарамастан  көп жағдайда толық емес отбасыларында  ана баланың кезiнде ала алмаған әке қамқорлығын  беруге тырысады. Осы  мақсатта ана балаға қамқоршы болу, қорғаушы, бақылаушылық позицияны ұстанады. </w:t>
      </w:r>
    </w:p>
    <w:p w:rsidR="00A276D9" w:rsidRPr="00A276D9" w:rsidRDefault="00A276D9" w:rsidP="00A276D9">
      <w:pPr>
        <w:spacing w:after="0" w:line="240" w:lineRule="auto"/>
        <w:ind w:firstLine="567"/>
        <w:rPr>
          <w:rFonts w:ascii="Times New Roman" w:hAnsi="Times New Roman" w:cs="Times New Roman"/>
          <w:i/>
          <w:sz w:val="28"/>
          <w:szCs w:val="28"/>
          <w:lang w:val="kk-KZ" w:eastAsia="ko-KR"/>
        </w:rPr>
      </w:pPr>
      <w:r w:rsidRPr="00A276D9">
        <w:rPr>
          <w:rFonts w:ascii="Times New Roman" w:hAnsi="Times New Roman" w:cs="Times New Roman"/>
          <w:i/>
          <w:sz w:val="28"/>
          <w:szCs w:val="28"/>
          <w:lang w:val="kk-KZ" w:eastAsia="ko-KR"/>
        </w:rPr>
        <w:t>Тұжырым:</w:t>
      </w:r>
    </w:p>
    <w:p w:rsidR="00A276D9" w:rsidRPr="00A276D9" w:rsidRDefault="00A276D9" w:rsidP="00A276D9">
      <w:pPr>
        <w:tabs>
          <w:tab w:val="left" w:pos="993"/>
        </w:tabs>
        <w:spacing w:after="0" w:line="240" w:lineRule="auto"/>
        <w:ind w:firstLine="567"/>
        <w:jc w:val="both"/>
        <w:rPr>
          <w:rFonts w:ascii="Times New Roman" w:hAnsi="Times New Roman" w:cs="Times New Roman"/>
          <w:i/>
          <w:sz w:val="28"/>
          <w:szCs w:val="28"/>
          <w:lang w:val="kk-KZ" w:eastAsia="ko-KR"/>
        </w:rPr>
      </w:pPr>
      <w:r w:rsidRPr="00A276D9">
        <w:rPr>
          <w:rFonts w:ascii="Times New Roman" w:hAnsi="Times New Roman" w:cs="Times New Roman"/>
          <w:i/>
          <w:sz w:val="28"/>
          <w:szCs w:val="28"/>
          <w:lang w:val="kk-KZ" w:eastAsia="ko-KR"/>
        </w:rPr>
        <w:t>1.Отбасы-қоғамның бір бөлшегі бола отырып, баланың қоғамға енуін қамтамасыз ететін әлеуметтендірудің негізгі институты болып табылады.</w:t>
      </w:r>
    </w:p>
    <w:p w:rsidR="00A276D9" w:rsidRPr="00A276D9" w:rsidRDefault="00A276D9" w:rsidP="00A276D9">
      <w:pPr>
        <w:tabs>
          <w:tab w:val="left" w:pos="993"/>
        </w:tabs>
        <w:spacing w:after="0" w:line="240" w:lineRule="auto"/>
        <w:ind w:firstLine="567"/>
        <w:jc w:val="both"/>
        <w:rPr>
          <w:rFonts w:ascii="Times New Roman" w:hAnsi="Times New Roman" w:cs="Times New Roman"/>
          <w:i/>
          <w:sz w:val="28"/>
          <w:szCs w:val="28"/>
          <w:lang w:val="kk-KZ" w:eastAsia="ko-KR"/>
        </w:rPr>
      </w:pPr>
      <w:r w:rsidRPr="00A276D9">
        <w:rPr>
          <w:rFonts w:ascii="Times New Roman" w:hAnsi="Times New Roman" w:cs="Times New Roman"/>
          <w:i/>
          <w:sz w:val="28"/>
          <w:szCs w:val="28"/>
          <w:lang w:val="kk-KZ" w:eastAsia="ko-KR"/>
        </w:rPr>
        <w:t>2.Отбасының әлеуметтендірушілік қызметінің сипаты  оның қоғаммен қарым-қатынасы нәтижесінде қалыптасқан отбасылық құндылықтарына байланысты анықталады.</w:t>
      </w:r>
    </w:p>
    <w:p w:rsidR="00A276D9" w:rsidRPr="00A276D9" w:rsidRDefault="00A276D9" w:rsidP="00A276D9">
      <w:pPr>
        <w:tabs>
          <w:tab w:val="left" w:pos="993"/>
        </w:tabs>
        <w:spacing w:after="0" w:line="240" w:lineRule="auto"/>
        <w:ind w:firstLine="567"/>
        <w:jc w:val="both"/>
        <w:rPr>
          <w:rFonts w:ascii="Times New Roman" w:hAnsi="Times New Roman" w:cs="Times New Roman"/>
          <w:i/>
          <w:sz w:val="28"/>
          <w:szCs w:val="28"/>
          <w:lang w:val="kk-KZ" w:eastAsia="ko-KR"/>
        </w:rPr>
      </w:pPr>
      <w:r w:rsidRPr="00A276D9">
        <w:rPr>
          <w:rFonts w:ascii="Times New Roman" w:hAnsi="Times New Roman" w:cs="Times New Roman"/>
          <w:i/>
          <w:sz w:val="28"/>
          <w:szCs w:val="28"/>
          <w:lang w:val="kk-KZ" w:eastAsia="ko-KR"/>
        </w:rPr>
        <w:t>3.Отбасы типтеріне байланысты отбасының баланы әлеуметтендірушілік ықпалы да әртүрлі болады.</w:t>
      </w:r>
    </w:p>
    <w:p w:rsidR="00147FF2" w:rsidRDefault="00147FF2" w:rsidP="00A276D9">
      <w:pPr>
        <w:spacing w:after="0" w:line="240" w:lineRule="auto"/>
        <w:ind w:firstLine="567"/>
        <w:rPr>
          <w:rFonts w:ascii="Times New Roman" w:hAnsi="Times New Roman" w:cs="Times New Roman"/>
          <w:b/>
          <w:sz w:val="28"/>
          <w:szCs w:val="28"/>
          <w:lang w:val="kk-KZ" w:eastAsia="ko-KR"/>
        </w:rPr>
      </w:pPr>
    </w:p>
    <w:p w:rsidR="00A276D9" w:rsidRPr="00A276D9" w:rsidRDefault="00A276D9" w:rsidP="00EC30A8">
      <w:pPr>
        <w:spacing w:after="0" w:line="240" w:lineRule="auto"/>
        <w:rPr>
          <w:rFonts w:ascii="Times New Roman" w:hAnsi="Times New Roman" w:cs="Times New Roman"/>
          <w:b/>
          <w:sz w:val="28"/>
          <w:szCs w:val="28"/>
          <w:lang w:val="kk-KZ" w:eastAsia="ko-KR"/>
        </w:rPr>
      </w:pPr>
      <w:r w:rsidRPr="00A276D9">
        <w:rPr>
          <w:rFonts w:ascii="Times New Roman" w:hAnsi="Times New Roman" w:cs="Times New Roman"/>
          <w:b/>
          <w:sz w:val="28"/>
          <w:szCs w:val="28"/>
          <w:lang w:val="kk-KZ" w:eastAsia="ko-KR"/>
        </w:rPr>
        <w:t>Бақылау сұрақтары мен тапсырмалары:</w:t>
      </w:r>
    </w:p>
    <w:p w:rsidR="00A276D9" w:rsidRPr="00EC30A8" w:rsidRDefault="00A276D9" w:rsidP="00EC38D8">
      <w:pPr>
        <w:pStyle w:val="ad"/>
        <w:numPr>
          <w:ilvl w:val="0"/>
          <w:numId w:val="48"/>
        </w:numPr>
        <w:tabs>
          <w:tab w:val="clear" w:pos="1003"/>
          <w:tab w:val="left" w:pos="284"/>
        </w:tabs>
        <w:spacing w:after="0" w:line="240" w:lineRule="auto"/>
        <w:ind w:left="284" w:hanging="284"/>
        <w:jc w:val="both"/>
        <w:rPr>
          <w:rFonts w:ascii="Times New Roman" w:hAnsi="Times New Roman" w:cs="Times New Roman"/>
          <w:sz w:val="28"/>
          <w:szCs w:val="28"/>
          <w:lang w:val="kk-KZ" w:eastAsia="ko-KR"/>
        </w:rPr>
      </w:pPr>
      <w:r w:rsidRPr="00EC30A8">
        <w:rPr>
          <w:rFonts w:ascii="Times New Roman" w:hAnsi="Times New Roman" w:cs="Times New Roman"/>
          <w:sz w:val="28"/>
          <w:szCs w:val="28"/>
          <w:lang w:val="kk-KZ" w:eastAsia="ko-KR"/>
        </w:rPr>
        <w:t>Бала тұлғасын әлеуметтендiруде отбасының рөлi қалай көрiнедi?</w:t>
      </w:r>
    </w:p>
    <w:p w:rsidR="00A276D9" w:rsidRPr="00EC30A8" w:rsidRDefault="00A276D9" w:rsidP="00EC38D8">
      <w:pPr>
        <w:pStyle w:val="ad"/>
        <w:numPr>
          <w:ilvl w:val="0"/>
          <w:numId w:val="48"/>
        </w:numPr>
        <w:tabs>
          <w:tab w:val="clear" w:pos="1003"/>
          <w:tab w:val="left" w:pos="284"/>
        </w:tabs>
        <w:spacing w:after="0" w:line="240" w:lineRule="auto"/>
        <w:ind w:left="284" w:hanging="284"/>
        <w:jc w:val="both"/>
        <w:rPr>
          <w:rFonts w:ascii="Times New Roman" w:hAnsi="Times New Roman" w:cs="Times New Roman"/>
          <w:sz w:val="28"/>
          <w:szCs w:val="28"/>
          <w:lang w:val="uk-UA" w:eastAsia="ko-KR"/>
        </w:rPr>
      </w:pPr>
      <w:r w:rsidRPr="00EC30A8">
        <w:rPr>
          <w:rFonts w:ascii="Times New Roman" w:hAnsi="Times New Roman" w:cs="Times New Roman"/>
          <w:sz w:val="28"/>
          <w:szCs w:val="28"/>
          <w:lang w:val="kk-KZ" w:eastAsia="ko-KR"/>
        </w:rPr>
        <w:t>Әлеуметтік педагогтар тарапынан ұсынылып жүрген отбасылық қарым-қатынастың  типтерiн бөлiп көрсетіңіз. Олардағы тәрбие мен әлеуметтендіру ерекшеліктерін сипаттаңыз.</w:t>
      </w:r>
    </w:p>
    <w:p w:rsidR="00A276D9" w:rsidRPr="00EC30A8" w:rsidRDefault="00A276D9" w:rsidP="00EC38D8">
      <w:pPr>
        <w:pStyle w:val="ad"/>
        <w:numPr>
          <w:ilvl w:val="0"/>
          <w:numId w:val="48"/>
        </w:numPr>
        <w:tabs>
          <w:tab w:val="clear" w:pos="1003"/>
          <w:tab w:val="left" w:pos="284"/>
        </w:tabs>
        <w:spacing w:after="0" w:line="240" w:lineRule="auto"/>
        <w:ind w:left="284" w:hanging="284"/>
        <w:jc w:val="both"/>
        <w:rPr>
          <w:rFonts w:ascii="Times New Roman" w:hAnsi="Times New Roman" w:cs="Times New Roman"/>
          <w:sz w:val="28"/>
          <w:szCs w:val="28"/>
          <w:lang w:val="uk-UA" w:eastAsia="ko-KR"/>
        </w:rPr>
      </w:pPr>
      <w:r w:rsidRPr="00EC30A8">
        <w:rPr>
          <w:rFonts w:ascii="Times New Roman" w:hAnsi="Times New Roman" w:cs="Times New Roman"/>
          <w:sz w:val="28"/>
          <w:szCs w:val="28"/>
          <w:lang w:val="kk-KZ" w:eastAsia="ko-KR"/>
        </w:rPr>
        <w:t>Отбасына берiлген әртүрлi анықтамаларды салыстырыңыз. Олардың қайсысы отбасының сипатының  мәнiн толық ашады?</w:t>
      </w:r>
    </w:p>
    <w:p w:rsidR="00A276D9" w:rsidRPr="00EC30A8" w:rsidRDefault="00A276D9" w:rsidP="00EC38D8">
      <w:pPr>
        <w:pStyle w:val="ad"/>
        <w:numPr>
          <w:ilvl w:val="0"/>
          <w:numId w:val="48"/>
        </w:numPr>
        <w:tabs>
          <w:tab w:val="clear" w:pos="1003"/>
          <w:tab w:val="left" w:pos="284"/>
        </w:tabs>
        <w:spacing w:after="0" w:line="240" w:lineRule="auto"/>
        <w:ind w:left="284" w:hanging="284"/>
        <w:jc w:val="both"/>
        <w:rPr>
          <w:rFonts w:ascii="Times New Roman" w:hAnsi="Times New Roman" w:cs="Times New Roman"/>
          <w:sz w:val="28"/>
          <w:szCs w:val="28"/>
          <w:lang w:val="uk-UA" w:eastAsia="ko-KR"/>
        </w:rPr>
      </w:pPr>
      <w:r w:rsidRPr="00EC30A8">
        <w:rPr>
          <w:rFonts w:ascii="Times New Roman" w:hAnsi="Times New Roman" w:cs="Times New Roman"/>
          <w:sz w:val="28"/>
          <w:szCs w:val="28"/>
          <w:lang w:val="kk-KZ" w:eastAsia="ko-KR"/>
        </w:rPr>
        <w:t>Отбасының маңызды қызметтерiн ата-бабаларымыздың тарихи дәстүрлерімен және бүгінгі күнгі жаңа дәстүрлермен салыстыра отырып, сипаттаңыз.</w:t>
      </w:r>
    </w:p>
    <w:p w:rsidR="00A276D9" w:rsidRPr="00EC30A8" w:rsidRDefault="00A276D9" w:rsidP="00EC38D8">
      <w:pPr>
        <w:pStyle w:val="ad"/>
        <w:numPr>
          <w:ilvl w:val="0"/>
          <w:numId w:val="48"/>
        </w:numPr>
        <w:tabs>
          <w:tab w:val="clear" w:pos="1003"/>
          <w:tab w:val="left" w:pos="284"/>
        </w:tabs>
        <w:spacing w:after="0" w:line="240" w:lineRule="auto"/>
        <w:ind w:left="284" w:hanging="284"/>
        <w:jc w:val="both"/>
        <w:rPr>
          <w:rFonts w:ascii="Times New Roman" w:hAnsi="Times New Roman" w:cs="Times New Roman"/>
          <w:sz w:val="28"/>
          <w:szCs w:val="28"/>
          <w:lang w:val="uk-UA" w:eastAsia="ko-KR"/>
        </w:rPr>
      </w:pPr>
      <w:r w:rsidRPr="00EC30A8">
        <w:rPr>
          <w:rFonts w:ascii="Times New Roman" w:hAnsi="Times New Roman" w:cs="Times New Roman"/>
          <w:sz w:val="28"/>
          <w:szCs w:val="28"/>
          <w:lang w:val="kk-KZ" w:eastAsia="ko-KR"/>
        </w:rPr>
        <w:t xml:space="preserve">Қолайлы емес отбасының типологиясын және ондағы қарым-қатынасты реттеудiң мүмкiн болатын  жолдарын өзiңiздiң тұжырымыңыз бойынша ұсыныңыз.   </w:t>
      </w:r>
      <w:r w:rsidRPr="00EC30A8">
        <w:rPr>
          <w:rFonts w:ascii="Times New Roman" w:hAnsi="Times New Roman" w:cs="Times New Roman"/>
          <w:sz w:val="28"/>
          <w:szCs w:val="28"/>
          <w:lang w:val="uk-UA" w:eastAsia="ko-KR"/>
        </w:rPr>
        <w:t xml:space="preserve"> </w:t>
      </w:r>
    </w:p>
    <w:p w:rsidR="00147FF2" w:rsidRDefault="00147FF2" w:rsidP="00A276D9">
      <w:pPr>
        <w:spacing w:after="0" w:line="240" w:lineRule="auto"/>
        <w:ind w:firstLine="567"/>
        <w:rPr>
          <w:rFonts w:ascii="Times New Roman" w:hAnsi="Times New Roman" w:cs="Times New Roman"/>
          <w:b/>
          <w:sz w:val="28"/>
          <w:szCs w:val="28"/>
          <w:lang w:val="uk-UA" w:eastAsia="ko-KR"/>
        </w:rPr>
      </w:pPr>
    </w:p>
    <w:p w:rsidR="00103D24" w:rsidRPr="00A276D9" w:rsidRDefault="00103D24" w:rsidP="00103D24">
      <w:pPr>
        <w:spacing w:after="0" w:line="240" w:lineRule="auto"/>
        <w:rPr>
          <w:rFonts w:ascii="Times New Roman" w:hAnsi="Times New Roman" w:cs="Times New Roman"/>
          <w:b/>
          <w:sz w:val="28"/>
          <w:szCs w:val="28"/>
          <w:lang w:val="kk-KZ" w:eastAsia="ko-KR"/>
        </w:rPr>
      </w:pPr>
      <w:r w:rsidRPr="00A276D9">
        <w:rPr>
          <w:rFonts w:ascii="Times New Roman" w:hAnsi="Times New Roman" w:cs="Times New Roman"/>
          <w:b/>
          <w:sz w:val="28"/>
          <w:szCs w:val="28"/>
          <w:lang w:val="kk-KZ" w:eastAsia="ko-KR"/>
        </w:rPr>
        <w:t>Пайдалануға ұсынылатын әдебиеттер</w:t>
      </w:r>
      <w:r>
        <w:rPr>
          <w:rFonts w:ascii="Times New Roman" w:hAnsi="Times New Roman" w:cs="Times New Roman"/>
          <w:b/>
          <w:sz w:val="28"/>
          <w:szCs w:val="28"/>
          <w:lang w:val="kk-KZ" w:eastAsia="ko-KR"/>
        </w:rPr>
        <w:t>:</w:t>
      </w:r>
    </w:p>
    <w:p w:rsidR="00A276D9" w:rsidRPr="00EC30A8" w:rsidRDefault="00A276D9" w:rsidP="00EC38D8">
      <w:pPr>
        <w:pStyle w:val="ad"/>
        <w:numPr>
          <w:ilvl w:val="0"/>
          <w:numId w:val="49"/>
        </w:numPr>
        <w:tabs>
          <w:tab w:val="clear" w:pos="1003"/>
          <w:tab w:val="num" w:pos="284"/>
        </w:tabs>
        <w:spacing w:after="0" w:line="240" w:lineRule="auto"/>
        <w:ind w:left="284" w:hanging="284"/>
        <w:jc w:val="both"/>
        <w:rPr>
          <w:rFonts w:ascii="Times New Roman" w:hAnsi="Times New Roman" w:cs="Times New Roman"/>
          <w:sz w:val="28"/>
          <w:szCs w:val="28"/>
          <w:lang w:val="kk-KZ"/>
        </w:rPr>
      </w:pPr>
      <w:r w:rsidRPr="00EC30A8">
        <w:rPr>
          <w:rFonts w:ascii="Times New Roman" w:hAnsi="Times New Roman" w:cs="Times New Roman"/>
          <w:sz w:val="28"/>
          <w:szCs w:val="28"/>
          <w:lang w:val="sr-Cyrl-CS"/>
        </w:rPr>
        <w:t>Әл-Фараби</w:t>
      </w:r>
      <w:r w:rsidRPr="00EC30A8">
        <w:rPr>
          <w:rFonts w:ascii="Times New Roman" w:hAnsi="Times New Roman" w:cs="Times New Roman"/>
          <w:sz w:val="28"/>
          <w:szCs w:val="28"/>
          <w:lang w:val="kk-KZ"/>
        </w:rPr>
        <w:t xml:space="preserve">. Әлеуметтік этикалық трактаттары. </w:t>
      </w:r>
      <w:r w:rsidRPr="00EC30A8">
        <w:rPr>
          <w:rFonts w:ascii="Times New Roman" w:hAnsi="Times New Roman" w:cs="Times New Roman"/>
          <w:sz w:val="28"/>
          <w:szCs w:val="28"/>
          <w:lang w:val="sr-Cyrl-CS"/>
        </w:rPr>
        <w:t xml:space="preserve"> - Алматы: Ғылым, 1975. - 305 б.</w:t>
      </w:r>
    </w:p>
    <w:p w:rsidR="00A276D9" w:rsidRPr="00EC30A8" w:rsidRDefault="00A276D9" w:rsidP="00EC38D8">
      <w:pPr>
        <w:pStyle w:val="ad"/>
        <w:numPr>
          <w:ilvl w:val="0"/>
          <w:numId w:val="49"/>
        </w:numPr>
        <w:tabs>
          <w:tab w:val="clear" w:pos="1003"/>
          <w:tab w:val="num" w:pos="284"/>
        </w:tabs>
        <w:spacing w:after="0" w:line="240" w:lineRule="auto"/>
        <w:ind w:left="284" w:hanging="284"/>
        <w:jc w:val="both"/>
        <w:rPr>
          <w:rFonts w:ascii="Times New Roman" w:hAnsi="Times New Roman" w:cs="Times New Roman"/>
          <w:sz w:val="28"/>
          <w:szCs w:val="28"/>
          <w:lang w:val="kk-KZ"/>
        </w:rPr>
      </w:pPr>
      <w:r w:rsidRPr="00EC30A8">
        <w:rPr>
          <w:rFonts w:ascii="Times New Roman" w:hAnsi="Times New Roman" w:cs="Times New Roman"/>
          <w:sz w:val="28"/>
          <w:szCs w:val="28"/>
        </w:rPr>
        <w:lastRenderedPageBreak/>
        <w:t>Галагузова И.</w:t>
      </w:r>
      <w:r w:rsidRPr="00EC30A8">
        <w:rPr>
          <w:rFonts w:ascii="Times New Roman" w:hAnsi="Times New Roman" w:cs="Times New Roman"/>
          <w:sz w:val="28"/>
          <w:szCs w:val="28"/>
          <w:lang w:val="kk-KZ"/>
        </w:rPr>
        <w:t xml:space="preserve"> </w:t>
      </w:r>
      <w:r w:rsidRPr="00EC30A8">
        <w:rPr>
          <w:rFonts w:ascii="Times New Roman" w:hAnsi="Times New Roman" w:cs="Times New Roman"/>
          <w:sz w:val="28"/>
          <w:szCs w:val="28"/>
        </w:rPr>
        <w:t xml:space="preserve">Г. </w:t>
      </w:r>
      <w:r w:rsidRPr="00EC30A8">
        <w:rPr>
          <w:rFonts w:ascii="Times New Roman" w:hAnsi="Times New Roman" w:cs="Times New Roman"/>
          <w:sz w:val="28"/>
          <w:szCs w:val="28"/>
          <w:lang w:val="kk-KZ"/>
        </w:rPr>
        <w:t xml:space="preserve">Социальная </w:t>
      </w:r>
      <w:r w:rsidRPr="00EC30A8">
        <w:rPr>
          <w:rFonts w:ascii="Times New Roman" w:hAnsi="Times New Roman" w:cs="Times New Roman"/>
          <w:sz w:val="28"/>
          <w:szCs w:val="28"/>
        </w:rPr>
        <w:t xml:space="preserve"> педагогик</w:t>
      </w:r>
      <w:r w:rsidRPr="00EC30A8">
        <w:rPr>
          <w:rFonts w:ascii="Times New Roman" w:hAnsi="Times New Roman" w:cs="Times New Roman"/>
          <w:sz w:val="28"/>
          <w:szCs w:val="28"/>
          <w:lang w:val="kk-KZ"/>
        </w:rPr>
        <w:t>а: Курс лекций: учебное пособие для студ. высших.уч. завед. /под ред. М. А. Галагузовой. –М.:Гуманист. Изд.центр ВЛАДОС, 2003. -416 с.</w:t>
      </w:r>
    </w:p>
    <w:p w:rsidR="00A276D9" w:rsidRPr="00EC30A8" w:rsidRDefault="00A276D9" w:rsidP="00EC38D8">
      <w:pPr>
        <w:pStyle w:val="ad"/>
        <w:numPr>
          <w:ilvl w:val="0"/>
          <w:numId w:val="49"/>
        </w:numPr>
        <w:tabs>
          <w:tab w:val="clear" w:pos="1003"/>
          <w:tab w:val="num" w:pos="284"/>
        </w:tabs>
        <w:spacing w:after="0" w:line="240" w:lineRule="auto"/>
        <w:ind w:left="284" w:hanging="284"/>
        <w:rPr>
          <w:rFonts w:ascii="Times New Roman" w:hAnsi="Times New Roman" w:cs="Times New Roman"/>
          <w:sz w:val="28"/>
          <w:szCs w:val="28"/>
          <w:lang w:val="kk-KZ" w:eastAsia="ko-KR"/>
        </w:rPr>
      </w:pPr>
      <w:r w:rsidRPr="00EC30A8">
        <w:rPr>
          <w:rFonts w:ascii="Times New Roman" w:hAnsi="Times New Roman" w:cs="Times New Roman"/>
          <w:sz w:val="28"/>
          <w:szCs w:val="28"/>
          <w:lang w:val="kk-KZ" w:eastAsia="ko-KR"/>
        </w:rPr>
        <w:t>Атемова Қ. Т. Оқушыларда гумандық қасиеттерді қалыптастыруда мектептің рөлі. –Алматы: Ғылым. 2002.-118 б.</w:t>
      </w:r>
    </w:p>
    <w:p w:rsidR="00A276D9" w:rsidRPr="00EC30A8" w:rsidRDefault="00A276D9" w:rsidP="00EC38D8">
      <w:pPr>
        <w:pStyle w:val="ad"/>
        <w:numPr>
          <w:ilvl w:val="0"/>
          <w:numId w:val="49"/>
        </w:numPr>
        <w:tabs>
          <w:tab w:val="clear" w:pos="1003"/>
          <w:tab w:val="num" w:pos="284"/>
        </w:tabs>
        <w:spacing w:after="0" w:line="240" w:lineRule="auto"/>
        <w:ind w:left="284" w:hanging="284"/>
        <w:rPr>
          <w:rFonts w:ascii="Times New Roman" w:hAnsi="Times New Roman" w:cs="Times New Roman"/>
          <w:sz w:val="28"/>
          <w:szCs w:val="28"/>
          <w:lang w:val="kk-KZ" w:eastAsia="ko-KR"/>
        </w:rPr>
      </w:pPr>
      <w:r w:rsidRPr="00EC30A8">
        <w:rPr>
          <w:rFonts w:ascii="Times New Roman" w:hAnsi="Times New Roman" w:cs="Times New Roman"/>
          <w:sz w:val="28"/>
          <w:szCs w:val="28"/>
          <w:lang w:val="kk-KZ" w:eastAsia="ko-KR"/>
        </w:rPr>
        <w:t>Торохтий В. С. Психология социальной работы с семьей. –М.:ЦСП РАО, 1996. -218 с.</w:t>
      </w:r>
    </w:p>
    <w:p w:rsidR="00A276D9" w:rsidRPr="00EC30A8" w:rsidRDefault="00A276D9" w:rsidP="00EC38D8">
      <w:pPr>
        <w:pStyle w:val="ad"/>
        <w:numPr>
          <w:ilvl w:val="0"/>
          <w:numId w:val="49"/>
        </w:numPr>
        <w:tabs>
          <w:tab w:val="clear" w:pos="1003"/>
          <w:tab w:val="num" w:pos="284"/>
        </w:tabs>
        <w:spacing w:after="0" w:line="240" w:lineRule="auto"/>
        <w:ind w:left="284" w:hanging="284"/>
        <w:rPr>
          <w:rFonts w:ascii="Times New Roman" w:hAnsi="Times New Roman" w:cs="Times New Roman"/>
          <w:sz w:val="28"/>
          <w:szCs w:val="28"/>
          <w:lang w:val="kk-KZ" w:eastAsia="ko-KR"/>
        </w:rPr>
      </w:pPr>
      <w:r w:rsidRPr="00EC30A8">
        <w:rPr>
          <w:rFonts w:ascii="Times New Roman" w:hAnsi="Times New Roman" w:cs="Times New Roman"/>
          <w:sz w:val="28"/>
          <w:szCs w:val="28"/>
          <w:lang w:val="kk-KZ" w:eastAsia="ko-KR"/>
        </w:rPr>
        <w:t>Мустаева Ф. А.Социальная педагогика. –М.: Академический Проект,</w:t>
      </w:r>
      <w:r w:rsidR="00EC30A8">
        <w:rPr>
          <w:rFonts w:ascii="Times New Roman" w:hAnsi="Times New Roman" w:cs="Times New Roman"/>
          <w:sz w:val="28"/>
          <w:szCs w:val="28"/>
          <w:lang w:val="kk-KZ" w:eastAsia="ko-KR"/>
        </w:rPr>
        <w:t xml:space="preserve"> </w:t>
      </w:r>
      <w:r w:rsidRPr="00EC30A8">
        <w:rPr>
          <w:rFonts w:ascii="Times New Roman" w:hAnsi="Times New Roman" w:cs="Times New Roman"/>
          <w:sz w:val="28"/>
          <w:szCs w:val="28"/>
          <w:lang w:val="kk-KZ" w:eastAsia="ko-KR"/>
        </w:rPr>
        <w:t>Екатеринбург: Деловая книга, 2003.-528с.</w:t>
      </w:r>
    </w:p>
    <w:p w:rsidR="00A276D9" w:rsidRPr="00A276D9" w:rsidRDefault="00A276D9" w:rsidP="00A276D9">
      <w:pPr>
        <w:spacing w:after="0" w:line="240" w:lineRule="auto"/>
        <w:rPr>
          <w:rFonts w:ascii="Times New Roman" w:hAnsi="Times New Roman" w:cs="Times New Roman"/>
          <w:sz w:val="28"/>
          <w:szCs w:val="28"/>
          <w:lang w:val="kk-KZ" w:eastAsia="ko-KR"/>
        </w:rPr>
      </w:pPr>
    </w:p>
    <w:p w:rsidR="00A276D9" w:rsidRPr="00A276D9" w:rsidRDefault="00A276D9" w:rsidP="00A276D9">
      <w:pPr>
        <w:spacing w:after="0" w:line="240" w:lineRule="auto"/>
        <w:rPr>
          <w:rFonts w:ascii="Times New Roman" w:hAnsi="Times New Roman" w:cs="Times New Roman"/>
          <w:sz w:val="28"/>
          <w:szCs w:val="28"/>
          <w:lang w:val="kk-KZ" w:eastAsia="ko-KR"/>
        </w:rPr>
      </w:pPr>
    </w:p>
    <w:p w:rsidR="00A276D9" w:rsidRPr="00A276D9" w:rsidRDefault="00A276D9" w:rsidP="00577F32">
      <w:pPr>
        <w:spacing w:after="0" w:line="240" w:lineRule="auto"/>
        <w:jc w:val="center"/>
        <w:rPr>
          <w:rFonts w:ascii="Times New Roman" w:hAnsi="Times New Roman" w:cs="Times New Roman"/>
          <w:b/>
          <w:sz w:val="28"/>
          <w:szCs w:val="28"/>
          <w:lang w:val="uk-UA" w:eastAsia="ko-KR"/>
        </w:rPr>
      </w:pPr>
      <w:r w:rsidRPr="00A276D9">
        <w:rPr>
          <w:rFonts w:ascii="Times New Roman" w:hAnsi="Times New Roman" w:cs="Times New Roman"/>
          <w:b/>
          <w:sz w:val="28"/>
          <w:szCs w:val="28"/>
          <w:lang w:val="uk-UA" w:eastAsia="ko-KR"/>
        </w:rPr>
        <w:t xml:space="preserve">Дәріс </w:t>
      </w:r>
      <w:r w:rsidRPr="00A276D9">
        <w:rPr>
          <w:rFonts w:ascii="Times New Roman" w:hAnsi="Times New Roman" w:cs="Times New Roman"/>
          <w:b/>
          <w:sz w:val="28"/>
          <w:szCs w:val="28"/>
          <w:lang w:val="kk-KZ" w:eastAsia="ko-KR"/>
        </w:rPr>
        <w:t>8</w:t>
      </w:r>
      <w:r w:rsidRPr="00A276D9">
        <w:rPr>
          <w:rFonts w:ascii="Times New Roman" w:hAnsi="Times New Roman" w:cs="Times New Roman"/>
          <w:b/>
          <w:sz w:val="28"/>
          <w:szCs w:val="28"/>
          <w:lang w:val="uk-UA" w:eastAsia="ko-KR"/>
        </w:rPr>
        <w:t>. Мектеп - әлеуметтендіру институты және әлеуметтік- педагогикалық жүйе ретiнде</w:t>
      </w:r>
    </w:p>
    <w:p w:rsidR="00577F32" w:rsidRDefault="00577F32" w:rsidP="00A276D9">
      <w:pPr>
        <w:spacing w:after="0" w:line="240" w:lineRule="auto"/>
        <w:rPr>
          <w:rFonts w:ascii="Times New Roman" w:hAnsi="Times New Roman" w:cs="Times New Roman"/>
          <w:b/>
          <w:sz w:val="28"/>
          <w:szCs w:val="28"/>
          <w:lang w:val="uk-UA" w:eastAsia="ko-KR"/>
        </w:rPr>
      </w:pPr>
    </w:p>
    <w:p w:rsidR="00A276D9" w:rsidRPr="00577F32" w:rsidRDefault="00A276D9" w:rsidP="00A276D9">
      <w:pPr>
        <w:spacing w:after="0" w:line="240" w:lineRule="auto"/>
        <w:rPr>
          <w:rFonts w:ascii="Times New Roman" w:hAnsi="Times New Roman" w:cs="Times New Roman"/>
          <w:sz w:val="28"/>
          <w:szCs w:val="28"/>
          <w:lang w:val="uk-UA" w:eastAsia="ko-KR"/>
        </w:rPr>
      </w:pPr>
      <w:r w:rsidRPr="00577F32">
        <w:rPr>
          <w:rFonts w:ascii="Times New Roman" w:hAnsi="Times New Roman" w:cs="Times New Roman"/>
          <w:sz w:val="28"/>
          <w:szCs w:val="28"/>
          <w:lang w:val="uk-UA" w:eastAsia="ko-KR"/>
        </w:rPr>
        <w:t>Дәріс жоспары:</w:t>
      </w:r>
    </w:p>
    <w:p w:rsidR="00A276D9" w:rsidRPr="00577F32" w:rsidRDefault="00A276D9" w:rsidP="00103D24">
      <w:pPr>
        <w:pStyle w:val="ad"/>
        <w:numPr>
          <w:ilvl w:val="0"/>
          <w:numId w:val="29"/>
        </w:numPr>
        <w:tabs>
          <w:tab w:val="clear" w:pos="900"/>
          <w:tab w:val="num" w:pos="284"/>
        </w:tabs>
        <w:spacing w:after="0" w:line="240" w:lineRule="auto"/>
        <w:ind w:left="284" w:hanging="284"/>
        <w:jc w:val="both"/>
        <w:rPr>
          <w:rFonts w:ascii="Times New Roman" w:hAnsi="Times New Roman" w:cs="Times New Roman"/>
          <w:sz w:val="28"/>
          <w:szCs w:val="28"/>
          <w:lang w:val="kk-KZ" w:eastAsia="ko-KR"/>
        </w:rPr>
      </w:pPr>
      <w:r w:rsidRPr="00577F32">
        <w:rPr>
          <w:rFonts w:ascii="Times New Roman" w:hAnsi="Times New Roman" w:cs="Times New Roman"/>
          <w:sz w:val="28"/>
          <w:szCs w:val="28"/>
          <w:lang w:val="kk-KZ" w:eastAsia="ko-KR"/>
        </w:rPr>
        <w:t>Мектептің әлеуметтендіру институты ретіндегі мәні мен мүмкіндіктері</w:t>
      </w:r>
    </w:p>
    <w:p w:rsidR="00A276D9" w:rsidRPr="00577F32" w:rsidRDefault="00A276D9" w:rsidP="00103D24">
      <w:pPr>
        <w:pStyle w:val="ad"/>
        <w:numPr>
          <w:ilvl w:val="0"/>
          <w:numId w:val="29"/>
        </w:numPr>
        <w:tabs>
          <w:tab w:val="clear" w:pos="900"/>
          <w:tab w:val="num" w:pos="284"/>
        </w:tabs>
        <w:spacing w:after="0" w:line="240" w:lineRule="auto"/>
        <w:ind w:left="284" w:hanging="284"/>
        <w:jc w:val="both"/>
        <w:rPr>
          <w:rFonts w:ascii="Times New Roman" w:hAnsi="Times New Roman" w:cs="Times New Roman"/>
          <w:sz w:val="28"/>
          <w:szCs w:val="28"/>
          <w:lang w:val="uk-UA" w:eastAsia="ko-KR"/>
        </w:rPr>
      </w:pPr>
      <w:r w:rsidRPr="00577F32">
        <w:rPr>
          <w:rFonts w:ascii="Times New Roman" w:hAnsi="Times New Roman" w:cs="Times New Roman"/>
          <w:sz w:val="28"/>
          <w:szCs w:val="28"/>
          <w:lang w:val="uk-UA" w:eastAsia="ko-KR"/>
        </w:rPr>
        <w:t>Мектептің баланы әлеуметтендірушілік қызметі</w:t>
      </w:r>
    </w:p>
    <w:p w:rsidR="00A276D9" w:rsidRPr="00577F32" w:rsidRDefault="00A276D9" w:rsidP="00103D24">
      <w:pPr>
        <w:pStyle w:val="ad"/>
        <w:numPr>
          <w:ilvl w:val="0"/>
          <w:numId w:val="29"/>
        </w:numPr>
        <w:tabs>
          <w:tab w:val="clear" w:pos="900"/>
          <w:tab w:val="num" w:pos="284"/>
        </w:tabs>
        <w:spacing w:after="0" w:line="240" w:lineRule="auto"/>
        <w:ind w:left="284" w:hanging="284"/>
        <w:jc w:val="both"/>
        <w:rPr>
          <w:rFonts w:ascii="Times New Roman" w:hAnsi="Times New Roman" w:cs="Times New Roman"/>
          <w:sz w:val="28"/>
          <w:szCs w:val="28"/>
          <w:lang w:val="kk-KZ" w:eastAsia="ko-KR"/>
        </w:rPr>
      </w:pPr>
      <w:r w:rsidRPr="00577F32">
        <w:rPr>
          <w:rFonts w:ascii="Times New Roman" w:hAnsi="Times New Roman" w:cs="Times New Roman"/>
          <w:sz w:val="28"/>
          <w:szCs w:val="28"/>
          <w:lang w:val="kk-KZ" w:eastAsia="ko-KR"/>
        </w:rPr>
        <w:t>Әлеуметтiк бағдарланған мектептердiң  қызметiнiң жетекшi бағыты мен  типтері</w:t>
      </w:r>
    </w:p>
    <w:p w:rsidR="00A276D9" w:rsidRPr="00577F32" w:rsidRDefault="00A276D9" w:rsidP="00103D24">
      <w:pPr>
        <w:pStyle w:val="ad"/>
        <w:numPr>
          <w:ilvl w:val="0"/>
          <w:numId w:val="29"/>
        </w:numPr>
        <w:tabs>
          <w:tab w:val="clear" w:pos="900"/>
          <w:tab w:val="num" w:pos="284"/>
        </w:tabs>
        <w:spacing w:after="0" w:line="240" w:lineRule="auto"/>
        <w:ind w:left="284" w:hanging="284"/>
        <w:rPr>
          <w:rFonts w:ascii="Times New Roman" w:hAnsi="Times New Roman" w:cs="Times New Roman"/>
          <w:sz w:val="28"/>
          <w:szCs w:val="28"/>
          <w:lang w:val="kk-KZ" w:eastAsia="ko-KR"/>
        </w:rPr>
      </w:pPr>
      <w:r w:rsidRPr="00577F32">
        <w:rPr>
          <w:rFonts w:ascii="Times New Roman" w:hAnsi="Times New Roman" w:cs="Times New Roman"/>
          <w:sz w:val="28"/>
          <w:szCs w:val="28"/>
          <w:lang w:val="kk-KZ" w:eastAsia="ko-KR"/>
        </w:rPr>
        <w:t>Мектептегі баланы әлеуметтендіру шараларының ұйымдастырылу ерекшеліктері</w:t>
      </w:r>
    </w:p>
    <w:p w:rsidR="00A276D9" w:rsidRPr="00A276D9" w:rsidRDefault="00A276D9" w:rsidP="00A276D9">
      <w:pPr>
        <w:spacing w:after="0" w:line="240" w:lineRule="auto"/>
        <w:ind w:firstLine="567"/>
        <w:rPr>
          <w:rFonts w:ascii="Times New Roman" w:hAnsi="Times New Roman" w:cs="Times New Roman"/>
          <w:sz w:val="28"/>
          <w:szCs w:val="28"/>
          <w:lang w:val="kk-KZ" w:eastAsia="ko-KR"/>
        </w:rPr>
      </w:pPr>
    </w:p>
    <w:p w:rsidR="00A276D9" w:rsidRPr="00A276D9" w:rsidRDefault="00A276D9" w:rsidP="00A276D9">
      <w:pPr>
        <w:tabs>
          <w:tab w:val="num" w:pos="0"/>
        </w:tabs>
        <w:spacing w:after="0" w:line="240" w:lineRule="auto"/>
        <w:ind w:firstLine="567"/>
        <w:jc w:val="both"/>
        <w:rPr>
          <w:rFonts w:ascii="Times New Roman" w:hAnsi="Times New Roman" w:cs="Times New Roman"/>
          <w:sz w:val="28"/>
          <w:szCs w:val="28"/>
          <w:lang w:val="uk-UA"/>
        </w:rPr>
      </w:pPr>
      <w:r w:rsidRPr="00A276D9">
        <w:rPr>
          <w:rFonts w:ascii="Times New Roman" w:hAnsi="Times New Roman" w:cs="Times New Roman"/>
          <w:sz w:val="28"/>
          <w:szCs w:val="28"/>
          <w:lang w:val="uk-UA"/>
        </w:rPr>
        <w:t xml:space="preserve">Тәрбие бүгiнге дейiн бiр орында тұрған емес. Ол сан құбылып, сан өзгерiске ұшырап, қоғаммен бiрге жаңарып келедi. </w:t>
      </w:r>
    </w:p>
    <w:p w:rsidR="00A276D9" w:rsidRPr="00A276D9" w:rsidRDefault="00A276D9" w:rsidP="00A276D9">
      <w:pPr>
        <w:spacing w:after="0" w:line="240" w:lineRule="auto"/>
        <w:ind w:firstLine="567"/>
        <w:jc w:val="both"/>
        <w:rPr>
          <w:rFonts w:ascii="Times New Roman" w:hAnsi="Times New Roman" w:cs="Times New Roman"/>
          <w:sz w:val="28"/>
          <w:szCs w:val="28"/>
          <w:lang w:val="uk-UA"/>
        </w:rPr>
      </w:pPr>
      <w:r w:rsidRPr="00A276D9">
        <w:rPr>
          <w:rFonts w:ascii="Times New Roman" w:hAnsi="Times New Roman" w:cs="Times New Roman"/>
          <w:sz w:val="28"/>
          <w:szCs w:val="28"/>
          <w:lang w:val="uk-UA"/>
        </w:rPr>
        <w:t>Қоғамға нарықтық экономиканың келуiне байланысты балалар психологиясын нарық талаптарына сай тәрбиелеу қажеттiлiкке айналды. Оларда ұлттық тәрбиемен қоса нарық заманына сай қасиеттердi қалыптастыру тәрбие мақсатына айналды.  Осы тұста ғалымдар Ж. Б. Қоянбаев пен Р. М. Қоянбаевтар өздерінің «Педагогика» кітабында  тәрбие ұғымына былайша анықтама бередi: «Тәрбие дегенiмiз - жастарды қоғамда өмiр сүруге және еңбек етуге бейiмдеу». Бұл нағыз нарық талабын ескеріп, адам тәрбиесін қоғам талабына сай жүзеге асыруды көздеген анықтама болатын.</w:t>
      </w:r>
    </w:p>
    <w:p w:rsidR="00A276D9" w:rsidRPr="00A276D9" w:rsidRDefault="00A276D9" w:rsidP="00A276D9">
      <w:pPr>
        <w:spacing w:after="0" w:line="240" w:lineRule="auto"/>
        <w:ind w:firstLine="567"/>
        <w:jc w:val="both"/>
        <w:rPr>
          <w:rFonts w:ascii="Times New Roman" w:hAnsi="Times New Roman" w:cs="Times New Roman"/>
          <w:sz w:val="28"/>
          <w:szCs w:val="28"/>
          <w:lang w:val="uk-UA"/>
        </w:rPr>
      </w:pPr>
      <w:r w:rsidRPr="00A276D9">
        <w:rPr>
          <w:rFonts w:ascii="Times New Roman" w:hAnsi="Times New Roman" w:cs="Times New Roman"/>
          <w:sz w:val="28"/>
          <w:szCs w:val="28"/>
          <w:lang w:val="uk-UA"/>
        </w:rPr>
        <w:t xml:space="preserve">Бүгiнгi таңда  «тәрбие»  ұғымының ауқымы әлеуметтендiру ұғымымен астасып, әлеуметтiк мәнге ие болып отыр. Өйткенi бүгiнгi тәрбие беру мәселесi жастарды қоғамға лайықты азамат етiп тәрбиелеумен сәйкес келгендiктен, бұл ұғымдар бiр-бiрiнiң баламасы ретiнде де қолданылып келедi.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Сапалы бiлiм алған адам өмiрде міндетті түрде тәрбиелi әрi қоғамдық істерге жан-жақты дайын болады деп саналды. Бiрақ тарихи тәжiрибелерге талдаулар жасау мен практика мұның дұрыс емес екендiгiн көрсетiп  бердi. Бүгiнгi жағдайда  мектептiң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әлеуметтiк-қалыптастырушылық, тәрбиелеушiлiк мiндетi елеулi түрде күшейтiлуде. Әсiресе, тұрғындардың елеулi бөлiгiнiң  әлеуметтiк орнықтырушылығы отбасындағылардың әлеуметтiк-психологиялық қиыншылықтардан басымдығы бiлiм беру жүйесiндегi әлеуметтiк ортаның </w:t>
      </w:r>
      <w:r w:rsidRPr="00A276D9">
        <w:rPr>
          <w:rFonts w:ascii="Times New Roman" w:hAnsi="Times New Roman" w:cs="Times New Roman"/>
          <w:sz w:val="28"/>
          <w:szCs w:val="28"/>
          <w:lang w:val="uk-UA" w:eastAsia="ko-KR"/>
        </w:rPr>
        <w:lastRenderedPageBreak/>
        <w:t>қатаң әсерiнiң күшеюi бүгiнгi бiлiм беру мен тәрбиенiң дәстүрлi қызметiнiң көкейкестiлiгiн арттырып, тереңдете түсуге алып келдi. Олар:</w:t>
      </w:r>
    </w:p>
    <w:p w:rsidR="00A276D9" w:rsidRPr="00A276D9" w:rsidRDefault="00A276D9" w:rsidP="009D4C92">
      <w:pPr>
        <w:numPr>
          <w:ilvl w:val="0"/>
          <w:numId w:val="5"/>
        </w:numPr>
        <w:tabs>
          <w:tab w:val="clear" w:pos="360"/>
          <w:tab w:val="left" w:pos="851"/>
          <w:tab w:val="left" w:pos="1418"/>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i/>
          <w:sz w:val="28"/>
          <w:szCs w:val="28"/>
          <w:lang w:val="uk-UA" w:eastAsia="ko-KR"/>
        </w:rPr>
        <w:t>Әлеуметтiк бейiмдеу және әлеуметтiк тұрақтандыру қызметi</w:t>
      </w:r>
      <w:r w:rsidRPr="00A276D9">
        <w:rPr>
          <w:rFonts w:ascii="Times New Roman" w:hAnsi="Times New Roman" w:cs="Times New Roman"/>
          <w:sz w:val="28"/>
          <w:szCs w:val="28"/>
          <w:lang w:val="uk-UA" w:eastAsia="ko-KR"/>
        </w:rPr>
        <w:t>. Ол әрбiр оқушыда реалды әлеуметтiк қарым-қатынасқа түсудi, тұлғаның әлеуметтiк даралығын қалыптастыруды, әрбiр мектеп бiтiрушiсi үшiн өмiрлiк перспективаларды ашуға, әлеуметтiк кикілжіңдер  мен әлеуметтiк қысымдарды шешуді қамтамасыз ету;</w:t>
      </w:r>
    </w:p>
    <w:p w:rsidR="00A276D9" w:rsidRPr="00A276D9" w:rsidRDefault="00A276D9" w:rsidP="009D4C92">
      <w:pPr>
        <w:numPr>
          <w:ilvl w:val="0"/>
          <w:numId w:val="5"/>
        </w:numPr>
        <w:tabs>
          <w:tab w:val="clear" w:pos="360"/>
          <w:tab w:val="left" w:pos="851"/>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i/>
          <w:sz w:val="28"/>
          <w:szCs w:val="28"/>
          <w:lang w:val="uk-UA" w:eastAsia="ko-KR"/>
        </w:rPr>
        <w:t>Әлеуметтiк қайта құрылушылық қызмет.</w:t>
      </w:r>
      <w:r w:rsidRPr="00A276D9">
        <w:rPr>
          <w:rFonts w:ascii="Times New Roman" w:hAnsi="Times New Roman" w:cs="Times New Roman"/>
          <w:sz w:val="28"/>
          <w:szCs w:val="28"/>
          <w:lang w:val="uk-UA" w:eastAsia="ko-KR"/>
        </w:rPr>
        <w:t xml:space="preserve"> Бұл қызмет тез өзгеретiн өмiрлiк жағдаяттардың, нарық қатынасы мен демократиялық-құқықтық қоғамның қалыптасуы  жағдайында адамдардың сапалы өмiр сүруге бейiмделуiн қамтамасыз етедi;</w:t>
      </w:r>
    </w:p>
    <w:p w:rsidR="00A276D9" w:rsidRPr="00A276D9" w:rsidRDefault="00A276D9" w:rsidP="009D4C92">
      <w:pPr>
        <w:numPr>
          <w:ilvl w:val="0"/>
          <w:numId w:val="5"/>
        </w:numPr>
        <w:tabs>
          <w:tab w:val="clear" w:pos="360"/>
          <w:tab w:val="left" w:pos="993"/>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i/>
          <w:sz w:val="28"/>
          <w:szCs w:val="28"/>
          <w:lang w:val="uk-UA" w:eastAsia="ko-KR"/>
        </w:rPr>
        <w:t>Әлеуметтiк-қорғаушылық қызмет.</w:t>
      </w:r>
      <w:r w:rsidRPr="00A276D9">
        <w:rPr>
          <w:rFonts w:ascii="Times New Roman" w:hAnsi="Times New Roman" w:cs="Times New Roman"/>
          <w:sz w:val="28"/>
          <w:szCs w:val="28"/>
          <w:lang w:val="uk-UA" w:eastAsia="ko-KR"/>
        </w:rPr>
        <w:t xml:space="preserve"> Ол балалардың өмiрi мен дамуына қалыпты жағдай жасай  алмайтын отбасылары мен қоғамдағы балаларға қамқорлық жасаумен байланысты іс-шараларды ұйымдастыруды қамтиды;</w:t>
      </w:r>
    </w:p>
    <w:p w:rsidR="00A276D9" w:rsidRPr="00A276D9" w:rsidRDefault="00A276D9" w:rsidP="009D4C92">
      <w:pPr>
        <w:numPr>
          <w:ilvl w:val="0"/>
          <w:numId w:val="5"/>
        </w:numPr>
        <w:tabs>
          <w:tab w:val="clear" w:pos="360"/>
          <w:tab w:val="left" w:pos="993"/>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i/>
          <w:sz w:val="28"/>
          <w:szCs w:val="28"/>
          <w:lang w:val="uk-UA" w:eastAsia="ko-KR"/>
        </w:rPr>
        <w:t>Денсаулықты сақтаушылық және нығайтушылық қызмет.</w:t>
      </w:r>
      <w:r w:rsidRPr="00A276D9">
        <w:rPr>
          <w:rFonts w:ascii="Times New Roman" w:hAnsi="Times New Roman" w:cs="Times New Roman"/>
          <w:sz w:val="28"/>
          <w:szCs w:val="28"/>
          <w:lang w:val="uk-UA" w:eastAsia="ko-KR"/>
        </w:rPr>
        <w:t xml:space="preserve"> Ол бiлiм берудiң бағасы  шектен тыс жоғары болғанда немесе бiлiм беру денсаулықты жоғалтуға алып келетiн жағдайдағы балалардың денсаулығының катастрофалық құлдырауымен байланысты болады. Мысалы, компьютерде ұзақ отыру көзге, мидың шаршауына алып келедi. </w:t>
      </w:r>
    </w:p>
    <w:p w:rsidR="00A276D9" w:rsidRPr="00A276D9" w:rsidRDefault="00A276D9" w:rsidP="009D4C92">
      <w:pPr>
        <w:numPr>
          <w:ilvl w:val="0"/>
          <w:numId w:val="5"/>
        </w:numPr>
        <w:tabs>
          <w:tab w:val="clear" w:pos="360"/>
          <w:tab w:val="left" w:pos="993"/>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i/>
          <w:sz w:val="28"/>
          <w:szCs w:val="28"/>
          <w:lang w:val="uk-UA" w:eastAsia="ko-KR"/>
        </w:rPr>
        <w:t>Мәдени және мәдени-шаруашылық қызмет.</w:t>
      </w:r>
      <w:r w:rsidRPr="00A276D9">
        <w:rPr>
          <w:rFonts w:ascii="Times New Roman" w:hAnsi="Times New Roman" w:cs="Times New Roman"/>
          <w:sz w:val="28"/>
          <w:szCs w:val="28"/>
          <w:lang w:val="uk-UA" w:eastAsia="ko-KR"/>
        </w:rPr>
        <w:t xml:space="preserve"> Бiлiм берудi кең мағынада мәдениетпен қарым-қатынас ретiнде түсiнуден келiп шығады немесе көпшiлiк хабар құралдары, мәдениет мекемелерi, микроорта әзiрге бұл процестi қамтамасыз етуге қабiлетсiз болып отыр.</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i/>
          <w:sz w:val="28"/>
          <w:szCs w:val="28"/>
          <w:lang w:val="kk-KZ" w:eastAsia="ko-KR"/>
        </w:rPr>
        <w:t>Нақтылы пәндерді тереңдетіп оқытатын сыныптары бар мектептер.</w:t>
      </w:r>
      <w:r w:rsidRPr="00A276D9">
        <w:rPr>
          <w:rFonts w:ascii="Times New Roman" w:hAnsi="Times New Roman" w:cs="Times New Roman"/>
          <w:sz w:val="28"/>
          <w:szCs w:val="28"/>
          <w:lang w:val="kk-KZ" w:eastAsia="ko-KR"/>
        </w:rPr>
        <w:t xml:space="preserve"> Бұл мектепетерде бір немесе екі пән тереңдетіліп оқытылады. Мысалы, шетел тілі мен математика секілді т.б</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i/>
          <w:sz w:val="28"/>
          <w:szCs w:val="28"/>
          <w:lang w:val="kk-KZ" w:eastAsia="ko-KR"/>
        </w:rPr>
        <w:t xml:space="preserve">Гимназия  мектептері </w:t>
      </w:r>
      <w:r w:rsidRPr="00A276D9">
        <w:rPr>
          <w:rFonts w:ascii="Times New Roman" w:hAnsi="Times New Roman" w:cs="Times New Roman"/>
          <w:sz w:val="28"/>
          <w:szCs w:val="28"/>
          <w:lang w:val="kk-KZ" w:eastAsia="ko-KR"/>
        </w:rPr>
        <w:t xml:space="preserve">- оқу орнының бағытына байланысты бастапқы білім берудің вариативтілігін қамтамасыз ететін, оқушылардың таңдауына байланысты профильдік курстар мен пәндердің ғылыми негіздерін  тереңдетіп оқытатын жалпы білім беретін оқу орны. </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i/>
          <w:sz w:val="28"/>
          <w:szCs w:val="28"/>
          <w:lang w:val="kk-KZ" w:eastAsia="ko-KR"/>
        </w:rPr>
        <w:t xml:space="preserve">Лицей </w:t>
      </w:r>
      <w:r w:rsidRPr="00A276D9">
        <w:rPr>
          <w:rFonts w:ascii="Times New Roman" w:hAnsi="Times New Roman" w:cs="Times New Roman"/>
          <w:sz w:val="28"/>
          <w:szCs w:val="28"/>
          <w:lang w:val="kk-KZ" w:eastAsia="ko-KR"/>
        </w:rPr>
        <w:t xml:space="preserve">– нақтылы бір профиль бойынша пәндерді тереңдетіп оқытатын жалпы білім беретін оқу орны. Оның гимназия мектептерінен айырмашылығы олар кең бағытты қамтымай, нақтылы техникалық-математикалық, бологиялық-химиялық және т.б. секілді бағыттарды қамтитындығында. </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Әлеуметтiк бағдарланған мектептердiң  қызметiнiң жетекшi бағыты мен доминантты ядросы бойынша оларды мынадай типтерге бөлуге болады:</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xml:space="preserve">- </w:t>
      </w:r>
      <w:r w:rsidRPr="00A276D9">
        <w:rPr>
          <w:rFonts w:ascii="Times New Roman" w:hAnsi="Times New Roman" w:cs="Times New Roman"/>
          <w:i/>
          <w:sz w:val="28"/>
          <w:szCs w:val="28"/>
          <w:lang w:val="kk-KZ" w:eastAsia="ko-KR"/>
        </w:rPr>
        <w:t>Бейiмделу мектебi.</w:t>
      </w:r>
      <w:r w:rsidRPr="00A276D9">
        <w:rPr>
          <w:rFonts w:ascii="Times New Roman" w:hAnsi="Times New Roman" w:cs="Times New Roman"/>
          <w:sz w:val="28"/>
          <w:szCs w:val="28"/>
          <w:lang w:val="kk-KZ" w:eastAsia="ko-KR"/>
        </w:rPr>
        <w:t xml:space="preserve"> Мұндай мектептерде жетекшi идея әрбiр баланың дара психофизиологиялық ерекшелiгi мен қызығушылығын және даму деңгейiн ескере отырып, оның тұлғалық дамуы мен әлеуметтенудiң толық мүмкiндiктерiне қолайлы жағдайларды қамтамасыз етуге бағытталады. </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xml:space="preserve">- </w:t>
      </w:r>
      <w:r w:rsidRPr="00A276D9">
        <w:rPr>
          <w:rFonts w:ascii="Times New Roman" w:hAnsi="Times New Roman" w:cs="Times New Roman"/>
          <w:i/>
          <w:sz w:val="28"/>
          <w:szCs w:val="28"/>
          <w:lang w:val="kk-KZ" w:eastAsia="ko-KR"/>
        </w:rPr>
        <w:t>Сауықтыру мектептерi</w:t>
      </w:r>
      <w:r w:rsidRPr="00A276D9">
        <w:rPr>
          <w:rFonts w:ascii="Times New Roman" w:hAnsi="Times New Roman" w:cs="Times New Roman"/>
          <w:sz w:val="28"/>
          <w:szCs w:val="28"/>
          <w:lang w:val="kk-KZ" w:eastAsia="ko-KR"/>
        </w:rPr>
        <w:t xml:space="preserve">. Мұндай мектептердiң базалық бағдары - денсаулықты сақтау мен нығайту, бiлiм берудiң нәтижесi ретiнде денсаулық пен тәрбиелiлiктiң және бейiмдiлiктiң гармониялы мүмкiндiктерiн iздестiредi. </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lastRenderedPageBreak/>
        <w:t xml:space="preserve">- Оқушылардың қызығушылығы бойынша елеулi сабақтар жүргiзетiн мектептер - олар </w:t>
      </w:r>
      <w:r w:rsidRPr="00A276D9">
        <w:rPr>
          <w:rFonts w:ascii="Times New Roman" w:hAnsi="Times New Roman" w:cs="Times New Roman"/>
          <w:i/>
          <w:sz w:val="28"/>
          <w:szCs w:val="28"/>
          <w:lang w:val="kk-KZ" w:eastAsia="ko-KR"/>
        </w:rPr>
        <w:t>мектеп-клубтар.</w:t>
      </w:r>
      <w:r w:rsidRPr="00A276D9">
        <w:rPr>
          <w:rFonts w:ascii="Times New Roman" w:hAnsi="Times New Roman" w:cs="Times New Roman"/>
          <w:sz w:val="28"/>
          <w:szCs w:val="28"/>
          <w:lang w:val="kk-KZ" w:eastAsia="ko-KR"/>
        </w:rPr>
        <w:t xml:space="preserve"> Мұнда ұжымдық қызмет шығармашылық жұмыстар әдiстемесiне негiзделедi. Ұжым мүшелерi көңiлдегi әрекеттерiмен шұғылданады. </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i/>
          <w:sz w:val="28"/>
          <w:szCs w:val="28"/>
          <w:lang w:val="kk-KZ" w:eastAsia="ko-KR"/>
        </w:rPr>
        <w:t>- Үй типтi мектептер.</w:t>
      </w:r>
      <w:r w:rsidRPr="00A276D9">
        <w:rPr>
          <w:rFonts w:ascii="Times New Roman" w:hAnsi="Times New Roman" w:cs="Times New Roman"/>
          <w:sz w:val="28"/>
          <w:szCs w:val="28"/>
          <w:lang w:val="kk-KZ" w:eastAsia="ko-KR"/>
        </w:rPr>
        <w:t xml:space="preserve"> Мұндай модель негiзiнен халықтың бiрден-бiр әлеуметтiк-мәдени орталығы болып табылатын шағын ауыл мектептерi үшiн өте қолайлы. </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xml:space="preserve">- </w:t>
      </w:r>
      <w:r w:rsidRPr="00A276D9">
        <w:rPr>
          <w:rFonts w:ascii="Times New Roman" w:hAnsi="Times New Roman" w:cs="Times New Roman"/>
          <w:i/>
          <w:sz w:val="28"/>
          <w:szCs w:val="28"/>
          <w:lang w:val="kk-KZ" w:eastAsia="ko-KR"/>
        </w:rPr>
        <w:t>Академиялық мектептер.</w:t>
      </w:r>
      <w:r w:rsidRPr="00A276D9">
        <w:rPr>
          <w:rFonts w:ascii="Times New Roman" w:hAnsi="Times New Roman" w:cs="Times New Roman"/>
          <w:sz w:val="28"/>
          <w:szCs w:val="28"/>
          <w:lang w:val="kk-KZ" w:eastAsia="ko-KR"/>
        </w:rPr>
        <w:t xml:space="preserve"> Оларға гимназия, лицей, профильдi мектептер жатады. Ондағы әлеуметтiк бағдар орта және жоғары кәсiби оқу орындарымен, ғылыми </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мекемелермен, ғылыми өндiрiстермен, шығармашылық одақтармен, мамандармен, ғалымдармен, шығармашылық зиялылары өкiлдерiмен байланыс жасау арқылы жүзеге асырылады.</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xml:space="preserve">- </w:t>
      </w:r>
      <w:r w:rsidRPr="00A276D9">
        <w:rPr>
          <w:rFonts w:ascii="Times New Roman" w:hAnsi="Times New Roman" w:cs="Times New Roman"/>
          <w:i/>
          <w:sz w:val="28"/>
          <w:szCs w:val="28"/>
          <w:lang w:val="kk-KZ" w:eastAsia="ko-KR"/>
        </w:rPr>
        <w:t>Оқу-өндiрiстiк мектептер.</w:t>
      </w:r>
      <w:r w:rsidRPr="00A276D9">
        <w:rPr>
          <w:rFonts w:ascii="Times New Roman" w:hAnsi="Times New Roman" w:cs="Times New Roman"/>
          <w:sz w:val="28"/>
          <w:szCs w:val="28"/>
          <w:lang w:val="kk-KZ" w:eastAsia="ko-KR"/>
        </w:rPr>
        <w:t xml:space="preserve"> Ол да профильдi мектеп, бiрақ негiзгi мақсаты еңбекке, қолөнердi меңгеруге бағытталған мектеп. Мұндай мектептер негiзiнен оқу-өндiрiстiк комбинаттар  болып табылады.</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xml:space="preserve">- </w:t>
      </w:r>
      <w:r w:rsidRPr="00A276D9">
        <w:rPr>
          <w:rFonts w:ascii="Times New Roman" w:hAnsi="Times New Roman" w:cs="Times New Roman"/>
          <w:i/>
          <w:sz w:val="28"/>
          <w:szCs w:val="28"/>
          <w:lang w:val="kk-KZ" w:eastAsia="ko-KR"/>
        </w:rPr>
        <w:t>Ашық мектептер</w:t>
      </w:r>
      <w:r w:rsidRPr="00A276D9">
        <w:rPr>
          <w:rFonts w:ascii="Times New Roman" w:hAnsi="Times New Roman" w:cs="Times New Roman"/>
          <w:sz w:val="28"/>
          <w:szCs w:val="28"/>
          <w:lang w:val="kk-KZ" w:eastAsia="ko-KR"/>
        </w:rPr>
        <w:t xml:space="preserve"> - мектеп қабырғасынан тыс жерде оқу, оқудан тыс әрекеттердiң бөлiгiн жүзеге асыратын оқу орны. Бұл лабораториялардағы және өндiрiстер мен мәдениет мекемелерiндегi сабақтар және т.б.</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Бүгінгі жалпы білім беретін мектептер  тәрбие институты ретінде  мынадай әлеуметтендіру мекемелерінің рөлін атқарады:</w:t>
      </w:r>
    </w:p>
    <w:p w:rsidR="00A276D9" w:rsidRPr="00A276D9" w:rsidRDefault="00A276D9" w:rsidP="009D4C92">
      <w:pPr>
        <w:numPr>
          <w:ilvl w:val="0"/>
          <w:numId w:val="3"/>
        </w:numPr>
        <w:spacing w:after="0" w:line="240" w:lineRule="auto"/>
        <w:ind w:left="0"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оқушыларды оқыту арқылы  тәрбие берушілік қызмет іске асырылатын білім және тәрбие беру мекемелерінің рөлі;</w:t>
      </w:r>
    </w:p>
    <w:p w:rsidR="00A276D9" w:rsidRPr="00A276D9" w:rsidRDefault="00A276D9" w:rsidP="009D4C92">
      <w:pPr>
        <w:numPr>
          <w:ilvl w:val="0"/>
          <w:numId w:val="3"/>
        </w:numPr>
        <w:tabs>
          <w:tab w:val="num" w:pos="0"/>
        </w:tabs>
        <w:spacing w:after="0" w:line="240" w:lineRule="auto"/>
        <w:ind w:left="0"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мектептегі оқудан тыс жұмыстар негізінде педагогтардың ұйымдастыруымен өткізілетін  шаралар арқылы оқушылардың өмірге бейімділігін қалыптастыру мақсат еткен ұйымның рөлі;</w:t>
      </w:r>
    </w:p>
    <w:p w:rsidR="00A276D9" w:rsidRPr="00A276D9" w:rsidRDefault="00A276D9" w:rsidP="009D4C92">
      <w:pPr>
        <w:numPr>
          <w:ilvl w:val="0"/>
          <w:numId w:val="3"/>
        </w:numPr>
        <w:tabs>
          <w:tab w:val="num" w:pos="0"/>
        </w:tabs>
        <w:spacing w:after="0" w:line="240" w:lineRule="auto"/>
        <w:ind w:left="0"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оқушылардың өмірін мақсатты түрде оқушылардың бос уақыттарындағы өзара қарым-қатынастары арқылы ықпал ететін әлеуметтік-психологиялық топ рөлін атқарады.</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Жалпы алғанда мектеп әлеуметтендірудің  ашық жүйесі ретінде мыналарды білдіреді:</w:t>
      </w:r>
    </w:p>
    <w:p w:rsidR="00A276D9" w:rsidRPr="00A276D9" w:rsidRDefault="00A276D9" w:rsidP="009D4C92">
      <w:pPr>
        <w:numPr>
          <w:ilvl w:val="0"/>
          <w:numId w:val="3"/>
        </w:numPr>
        <w:spacing w:after="0" w:line="240" w:lineRule="auto"/>
        <w:ind w:left="0"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мектептің отбасыларымен әлеуметтік байланысының күшеюі;</w:t>
      </w:r>
    </w:p>
    <w:p w:rsidR="00A276D9" w:rsidRPr="00A276D9" w:rsidRDefault="00A276D9" w:rsidP="009D4C92">
      <w:pPr>
        <w:numPr>
          <w:ilvl w:val="0"/>
          <w:numId w:val="3"/>
        </w:numPr>
        <w:tabs>
          <w:tab w:val="num" w:pos="-142"/>
        </w:tabs>
        <w:spacing w:after="0" w:line="240" w:lineRule="auto"/>
        <w:ind w:left="0"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мектептің қосымша білім беру, мәдени мекемелерімен және әлеуметтендірудің басқа да институттарымен өзара байланысты жұмыстарының жүргізілуі;</w:t>
      </w:r>
    </w:p>
    <w:p w:rsidR="00A276D9" w:rsidRPr="00A276D9" w:rsidRDefault="00A276D9" w:rsidP="009D4C92">
      <w:pPr>
        <w:numPr>
          <w:ilvl w:val="0"/>
          <w:numId w:val="3"/>
        </w:numPr>
        <w:tabs>
          <w:tab w:val="num" w:pos="0"/>
        </w:tabs>
        <w:spacing w:after="0" w:line="240" w:lineRule="auto"/>
        <w:ind w:left="0"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педагогтардың мектеп түлектері, ардагерлер, мәдени қызметкерлер, спорт саласындағы қоғамдық орталармен тығыз байланысының болуы;</w:t>
      </w:r>
    </w:p>
    <w:p w:rsidR="00A276D9" w:rsidRPr="00A276D9" w:rsidRDefault="00A276D9" w:rsidP="009D4C92">
      <w:pPr>
        <w:numPr>
          <w:ilvl w:val="0"/>
          <w:numId w:val="3"/>
        </w:numPr>
        <w:tabs>
          <w:tab w:val="num" w:pos="0"/>
        </w:tabs>
        <w:spacing w:after="0" w:line="240" w:lineRule="auto"/>
        <w:ind w:left="0"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педагогикалық және балалар ұжымының әртүрлі шығармашылық ұжымдармен ынтымақтастығының болуы;</w:t>
      </w:r>
    </w:p>
    <w:p w:rsidR="00A276D9" w:rsidRPr="00A276D9" w:rsidRDefault="00A276D9" w:rsidP="009D4C92">
      <w:pPr>
        <w:numPr>
          <w:ilvl w:val="0"/>
          <w:numId w:val="3"/>
        </w:numPr>
        <w:tabs>
          <w:tab w:val="num" w:pos="0"/>
        </w:tabs>
        <w:spacing w:after="0" w:line="240" w:lineRule="auto"/>
        <w:ind w:left="0"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сабақ пен сабақтан тыс оқытулардың мектептен тыс жерлерде өткізілуі: шеберханаларда, лабораторияларда, табиғатта және т.б.</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eastAsia="kk-KZ"/>
        </w:rPr>
        <w:t xml:space="preserve">Ата-аналар жиналысы - бұл мұғалімнің қолындағы маңызды педагогикалық құрал болып табылады. Онда ата-аналарға балалары туралы </w:t>
      </w:r>
      <w:r w:rsidRPr="00A276D9">
        <w:rPr>
          <w:rFonts w:ascii="Times New Roman" w:hAnsi="Times New Roman" w:cs="Times New Roman"/>
          <w:sz w:val="28"/>
          <w:szCs w:val="28"/>
          <w:lang w:val="kk-KZ" w:eastAsia="kk-KZ"/>
        </w:rPr>
        <w:lastRenderedPageBreak/>
        <w:t>айтуға, белгілі бір кедергілерді шешуді бірге жоспарлауға болады. Өзара түсінік пен өзара көмек болған кезде ғана ата-аналар жиналысы нәтиже береді.</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k-KZ"/>
        </w:rPr>
      </w:pPr>
      <w:r w:rsidRPr="00A276D9">
        <w:rPr>
          <w:rFonts w:ascii="Times New Roman" w:hAnsi="Times New Roman" w:cs="Times New Roman"/>
          <w:sz w:val="28"/>
          <w:szCs w:val="28"/>
          <w:lang w:val="kk-KZ" w:eastAsia="kk-KZ"/>
        </w:rPr>
        <w:t>Бүгінгі күннің талабына сай отбасы өмірін ұйымдастырып, балалар бойында ұнамды қасиеттерді қалыптастыруда ата-аналар білімдерін жетілдіру қажеттілік болып отыр. Бұл білімдер мектептің ата-аналарға арналған іс-шараларының мазмұнына ендірілумен жүзеге асырылмақ.</w:t>
      </w:r>
    </w:p>
    <w:p w:rsidR="00A276D9" w:rsidRPr="00A276D9" w:rsidRDefault="00A276D9" w:rsidP="00A276D9">
      <w:pPr>
        <w:spacing w:after="0" w:line="240" w:lineRule="auto"/>
        <w:ind w:firstLine="567"/>
        <w:rPr>
          <w:rFonts w:ascii="Times New Roman" w:hAnsi="Times New Roman" w:cs="Times New Roman"/>
          <w:i/>
          <w:sz w:val="28"/>
          <w:szCs w:val="28"/>
          <w:lang w:val="kk-KZ" w:eastAsia="ko-KR"/>
        </w:rPr>
      </w:pPr>
      <w:r w:rsidRPr="00A276D9">
        <w:rPr>
          <w:rFonts w:ascii="Times New Roman" w:hAnsi="Times New Roman" w:cs="Times New Roman"/>
          <w:i/>
          <w:sz w:val="28"/>
          <w:szCs w:val="28"/>
          <w:lang w:val="kk-KZ" w:eastAsia="ko-KR"/>
        </w:rPr>
        <w:t>Тұжырым:</w:t>
      </w:r>
    </w:p>
    <w:p w:rsidR="00EC30A8" w:rsidRDefault="00A276D9" w:rsidP="00EC30A8">
      <w:pPr>
        <w:tabs>
          <w:tab w:val="left" w:pos="993"/>
        </w:tabs>
        <w:spacing w:after="0" w:line="240" w:lineRule="auto"/>
        <w:ind w:firstLine="567"/>
        <w:jc w:val="both"/>
        <w:rPr>
          <w:rFonts w:ascii="Times New Roman" w:hAnsi="Times New Roman" w:cs="Times New Roman"/>
          <w:i/>
          <w:sz w:val="28"/>
          <w:szCs w:val="28"/>
          <w:lang w:val="kk-KZ" w:eastAsia="ko-KR"/>
        </w:rPr>
      </w:pPr>
      <w:r w:rsidRPr="00A276D9">
        <w:rPr>
          <w:rFonts w:ascii="Times New Roman" w:hAnsi="Times New Roman" w:cs="Times New Roman"/>
          <w:i/>
          <w:sz w:val="28"/>
          <w:szCs w:val="28"/>
          <w:lang w:val="kk-KZ" w:eastAsia="ko-KR"/>
        </w:rPr>
        <w:t>1.Мектеп-мақсатты құрылған тәрбие үрдісін ұйымдастыру мекемесі</w:t>
      </w:r>
    </w:p>
    <w:p w:rsidR="00EC30A8" w:rsidRPr="00A276D9" w:rsidRDefault="00A276D9" w:rsidP="00EC30A8">
      <w:pPr>
        <w:tabs>
          <w:tab w:val="left" w:pos="993"/>
        </w:tabs>
        <w:spacing w:after="0" w:line="240" w:lineRule="auto"/>
        <w:jc w:val="both"/>
        <w:rPr>
          <w:rFonts w:ascii="Times New Roman" w:hAnsi="Times New Roman" w:cs="Times New Roman"/>
          <w:i/>
          <w:sz w:val="28"/>
          <w:szCs w:val="28"/>
          <w:lang w:val="kk-KZ" w:eastAsia="ko-KR"/>
        </w:rPr>
      </w:pPr>
      <w:r w:rsidRPr="00A276D9">
        <w:rPr>
          <w:rFonts w:ascii="Times New Roman" w:hAnsi="Times New Roman" w:cs="Times New Roman"/>
          <w:i/>
          <w:sz w:val="28"/>
          <w:szCs w:val="28"/>
          <w:lang w:val="kk-KZ" w:eastAsia="ko-KR"/>
        </w:rPr>
        <w:t xml:space="preserve"> ретінде баланы әлеуметтендірудің негізгі институты болып табылады.</w:t>
      </w:r>
    </w:p>
    <w:p w:rsidR="00A276D9" w:rsidRPr="00A276D9" w:rsidRDefault="00A276D9" w:rsidP="00A276D9">
      <w:pPr>
        <w:tabs>
          <w:tab w:val="left" w:pos="993"/>
        </w:tabs>
        <w:spacing w:after="0" w:line="240" w:lineRule="auto"/>
        <w:ind w:firstLine="567"/>
        <w:jc w:val="both"/>
        <w:rPr>
          <w:rFonts w:ascii="Times New Roman" w:hAnsi="Times New Roman" w:cs="Times New Roman"/>
          <w:i/>
          <w:sz w:val="28"/>
          <w:szCs w:val="28"/>
          <w:lang w:val="kk-KZ" w:eastAsia="ko-KR"/>
        </w:rPr>
      </w:pPr>
      <w:r w:rsidRPr="00A276D9">
        <w:rPr>
          <w:rFonts w:ascii="Times New Roman" w:hAnsi="Times New Roman" w:cs="Times New Roman"/>
          <w:i/>
          <w:sz w:val="28"/>
          <w:szCs w:val="28"/>
          <w:lang w:val="kk-KZ" w:eastAsia="ko-KR"/>
        </w:rPr>
        <w:t>2.Әртүрлі мектептің типтеріндегі тәрбие үрдісінің ерекшеліктеріне байланысты тұлғаны қоғам талабына сай қалыптастыру міндеті бірдей болғанымен, оларды әлеуметтендіру жолдары әртүрлі жүзеге асырылады.</w:t>
      </w:r>
    </w:p>
    <w:p w:rsidR="00A276D9" w:rsidRPr="00A276D9" w:rsidRDefault="00A276D9" w:rsidP="00A276D9">
      <w:pPr>
        <w:tabs>
          <w:tab w:val="left" w:pos="993"/>
        </w:tabs>
        <w:spacing w:after="0" w:line="240" w:lineRule="auto"/>
        <w:ind w:firstLine="567"/>
        <w:jc w:val="both"/>
        <w:rPr>
          <w:rFonts w:ascii="Times New Roman" w:hAnsi="Times New Roman" w:cs="Times New Roman"/>
          <w:i/>
          <w:sz w:val="28"/>
          <w:szCs w:val="28"/>
          <w:lang w:val="kk-KZ" w:eastAsia="ko-KR"/>
        </w:rPr>
      </w:pPr>
      <w:r w:rsidRPr="00A276D9">
        <w:rPr>
          <w:rFonts w:ascii="Times New Roman" w:hAnsi="Times New Roman" w:cs="Times New Roman"/>
          <w:i/>
          <w:sz w:val="28"/>
          <w:szCs w:val="28"/>
          <w:lang w:val="kk-KZ" w:eastAsia="ko-KR"/>
        </w:rPr>
        <w:t>3.Мектеп тұлғаны әлеуметтендіруде қоғамдық ұйымдармен, отбасымен байланыста жұмыс жүргізгенде ғана әлеуметтендіру міндетін тиімді шешеді.</w:t>
      </w:r>
    </w:p>
    <w:p w:rsidR="00C57E5B" w:rsidRDefault="00C57E5B" w:rsidP="00A276D9">
      <w:pPr>
        <w:spacing w:after="0" w:line="240" w:lineRule="auto"/>
        <w:ind w:firstLine="567"/>
        <w:rPr>
          <w:rFonts w:ascii="Times New Roman" w:hAnsi="Times New Roman" w:cs="Times New Roman"/>
          <w:b/>
          <w:sz w:val="28"/>
          <w:szCs w:val="28"/>
          <w:lang w:val="kk-KZ" w:eastAsia="ko-KR"/>
        </w:rPr>
      </w:pPr>
    </w:p>
    <w:p w:rsidR="00A276D9" w:rsidRPr="00A276D9" w:rsidRDefault="00A276D9" w:rsidP="00A276D9">
      <w:pPr>
        <w:spacing w:after="0" w:line="240" w:lineRule="auto"/>
        <w:ind w:firstLine="567"/>
        <w:rPr>
          <w:rFonts w:ascii="Times New Roman" w:hAnsi="Times New Roman" w:cs="Times New Roman"/>
          <w:b/>
          <w:sz w:val="28"/>
          <w:szCs w:val="28"/>
          <w:lang w:val="kk-KZ" w:eastAsia="ko-KR"/>
        </w:rPr>
      </w:pPr>
      <w:r w:rsidRPr="00A276D9">
        <w:rPr>
          <w:rFonts w:ascii="Times New Roman" w:hAnsi="Times New Roman" w:cs="Times New Roman"/>
          <w:b/>
          <w:sz w:val="28"/>
          <w:szCs w:val="28"/>
          <w:lang w:val="kk-KZ" w:eastAsia="ko-KR"/>
        </w:rPr>
        <w:t>Бақылау сұрақтары мен тапсырмалары:</w:t>
      </w:r>
    </w:p>
    <w:p w:rsidR="00A276D9" w:rsidRPr="00EC30A8" w:rsidRDefault="00A276D9" w:rsidP="00EC38D8">
      <w:pPr>
        <w:pStyle w:val="ad"/>
        <w:numPr>
          <w:ilvl w:val="0"/>
          <w:numId w:val="50"/>
        </w:numPr>
        <w:tabs>
          <w:tab w:val="clear" w:pos="1003"/>
          <w:tab w:val="left" w:pos="0"/>
          <w:tab w:val="left" w:pos="851"/>
        </w:tabs>
        <w:spacing w:after="0" w:line="240" w:lineRule="auto"/>
        <w:ind w:left="284" w:hanging="284"/>
        <w:jc w:val="both"/>
        <w:rPr>
          <w:rFonts w:ascii="Times New Roman" w:hAnsi="Times New Roman" w:cs="Times New Roman"/>
          <w:sz w:val="28"/>
          <w:szCs w:val="28"/>
          <w:lang w:val="kk-KZ" w:eastAsia="ko-KR"/>
        </w:rPr>
      </w:pPr>
      <w:r w:rsidRPr="00EC30A8">
        <w:rPr>
          <w:rFonts w:ascii="Times New Roman" w:hAnsi="Times New Roman" w:cs="Times New Roman"/>
          <w:sz w:val="28"/>
          <w:szCs w:val="28"/>
          <w:lang w:val="kk-KZ" w:eastAsia="ko-KR"/>
        </w:rPr>
        <w:t>Мектептің әлеуметтендірушілік қызметінің мүмкіндіктерін сипаттап түсіндіріңіз.</w:t>
      </w:r>
    </w:p>
    <w:p w:rsidR="00A276D9" w:rsidRPr="00EC30A8" w:rsidRDefault="00A276D9" w:rsidP="00EC38D8">
      <w:pPr>
        <w:pStyle w:val="ad"/>
        <w:numPr>
          <w:ilvl w:val="0"/>
          <w:numId w:val="50"/>
        </w:numPr>
        <w:tabs>
          <w:tab w:val="clear" w:pos="1003"/>
          <w:tab w:val="left" w:pos="0"/>
          <w:tab w:val="left" w:pos="851"/>
        </w:tabs>
        <w:spacing w:after="0" w:line="240" w:lineRule="auto"/>
        <w:ind w:left="284" w:hanging="284"/>
        <w:jc w:val="both"/>
        <w:rPr>
          <w:rFonts w:ascii="Times New Roman" w:hAnsi="Times New Roman" w:cs="Times New Roman"/>
          <w:sz w:val="28"/>
          <w:szCs w:val="28"/>
          <w:lang w:val="uk-UA" w:eastAsia="ko-KR"/>
        </w:rPr>
      </w:pPr>
      <w:r w:rsidRPr="00EC30A8">
        <w:rPr>
          <w:rFonts w:ascii="Times New Roman" w:hAnsi="Times New Roman" w:cs="Times New Roman"/>
          <w:sz w:val="28"/>
          <w:szCs w:val="28"/>
          <w:lang w:val="kk-KZ" w:eastAsia="ko-KR"/>
        </w:rPr>
        <w:t>Мектептің типтерін атаңыз және олардың типтеріне байланысты әлеуметтендіру мүмкіндіктерінде айырмашылық бола ма? Қалай ойлайсыз? Ойыңызды тұжырымдаңыз.</w:t>
      </w:r>
    </w:p>
    <w:p w:rsidR="00A276D9" w:rsidRPr="00EC30A8" w:rsidRDefault="00A276D9" w:rsidP="00EC38D8">
      <w:pPr>
        <w:pStyle w:val="ad"/>
        <w:numPr>
          <w:ilvl w:val="0"/>
          <w:numId w:val="50"/>
        </w:numPr>
        <w:tabs>
          <w:tab w:val="clear" w:pos="1003"/>
          <w:tab w:val="left" w:pos="0"/>
          <w:tab w:val="left" w:pos="851"/>
        </w:tabs>
        <w:spacing w:after="0" w:line="240" w:lineRule="auto"/>
        <w:ind w:left="284" w:hanging="284"/>
        <w:jc w:val="both"/>
        <w:rPr>
          <w:rFonts w:ascii="Times New Roman" w:hAnsi="Times New Roman" w:cs="Times New Roman"/>
          <w:sz w:val="28"/>
          <w:szCs w:val="28"/>
          <w:lang w:val="uk-UA" w:eastAsia="ko-KR"/>
        </w:rPr>
      </w:pPr>
      <w:r w:rsidRPr="00EC30A8">
        <w:rPr>
          <w:rFonts w:ascii="Times New Roman" w:hAnsi="Times New Roman" w:cs="Times New Roman"/>
          <w:sz w:val="28"/>
          <w:szCs w:val="28"/>
          <w:lang w:val="kk-KZ" w:eastAsia="ko-KR"/>
        </w:rPr>
        <w:t>Педагогикалдық процестің екі жақтылық үрдісі екендігін білеміз. Мектептегі әлеуметтендіру процесінде осы заңдылық қалай жүзеге асырылады? Түсіндіріңіз.</w:t>
      </w:r>
    </w:p>
    <w:p w:rsidR="00A276D9" w:rsidRPr="00EC30A8" w:rsidRDefault="00A276D9" w:rsidP="00EC38D8">
      <w:pPr>
        <w:pStyle w:val="ad"/>
        <w:numPr>
          <w:ilvl w:val="0"/>
          <w:numId w:val="50"/>
        </w:numPr>
        <w:tabs>
          <w:tab w:val="clear" w:pos="1003"/>
          <w:tab w:val="left" w:pos="0"/>
          <w:tab w:val="left" w:pos="851"/>
        </w:tabs>
        <w:spacing w:after="0" w:line="240" w:lineRule="auto"/>
        <w:ind w:left="284" w:hanging="284"/>
        <w:jc w:val="both"/>
        <w:rPr>
          <w:rFonts w:ascii="Times New Roman" w:hAnsi="Times New Roman" w:cs="Times New Roman"/>
          <w:sz w:val="28"/>
          <w:szCs w:val="28"/>
          <w:lang w:val="kk-KZ" w:eastAsia="ko-KR"/>
        </w:rPr>
      </w:pPr>
      <w:r w:rsidRPr="00EC30A8">
        <w:rPr>
          <w:rFonts w:ascii="Times New Roman" w:hAnsi="Times New Roman" w:cs="Times New Roman"/>
          <w:sz w:val="28"/>
          <w:szCs w:val="28"/>
          <w:lang w:val="kk-KZ" w:eastAsia="ko-KR"/>
        </w:rPr>
        <w:t>Мектептің әлеуметтендірушілік қызметінде ата-аналардың қаншалықты қатысы мен ықпалы болуы тиіс деп ойлайсыз? Пікіріңізді жазбаша дәлелдеңіз.</w:t>
      </w:r>
    </w:p>
    <w:p w:rsidR="00C57E5B" w:rsidRDefault="00C57E5B" w:rsidP="00EC30A8">
      <w:pPr>
        <w:spacing w:after="0" w:line="240" w:lineRule="auto"/>
        <w:ind w:left="284" w:hanging="284"/>
        <w:rPr>
          <w:rFonts w:ascii="Times New Roman" w:hAnsi="Times New Roman" w:cs="Times New Roman"/>
          <w:b/>
          <w:sz w:val="28"/>
          <w:szCs w:val="28"/>
          <w:lang w:val="kk-KZ" w:eastAsia="ko-KR"/>
        </w:rPr>
      </w:pPr>
    </w:p>
    <w:p w:rsidR="002F2820" w:rsidRPr="00A276D9" w:rsidRDefault="002F2820" w:rsidP="002F2820">
      <w:pPr>
        <w:spacing w:after="0" w:line="240" w:lineRule="auto"/>
        <w:rPr>
          <w:rFonts w:ascii="Times New Roman" w:hAnsi="Times New Roman" w:cs="Times New Roman"/>
          <w:b/>
          <w:sz w:val="28"/>
          <w:szCs w:val="28"/>
          <w:lang w:val="kk-KZ" w:eastAsia="ko-KR"/>
        </w:rPr>
      </w:pPr>
      <w:r w:rsidRPr="00A276D9">
        <w:rPr>
          <w:rFonts w:ascii="Times New Roman" w:hAnsi="Times New Roman" w:cs="Times New Roman"/>
          <w:b/>
          <w:sz w:val="28"/>
          <w:szCs w:val="28"/>
          <w:lang w:val="kk-KZ" w:eastAsia="ko-KR"/>
        </w:rPr>
        <w:t>Пайдалануға ұсынылатын әдебиеттер</w:t>
      </w:r>
      <w:r>
        <w:rPr>
          <w:rFonts w:ascii="Times New Roman" w:hAnsi="Times New Roman" w:cs="Times New Roman"/>
          <w:b/>
          <w:sz w:val="28"/>
          <w:szCs w:val="28"/>
          <w:lang w:val="kk-KZ" w:eastAsia="ko-KR"/>
        </w:rPr>
        <w:t>:</w:t>
      </w:r>
    </w:p>
    <w:p w:rsidR="00A276D9" w:rsidRPr="00EC30A8" w:rsidRDefault="00A276D9" w:rsidP="00EC38D8">
      <w:pPr>
        <w:pStyle w:val="ad"/>
        <w:numPr>
          <w:ilvl w:val="0"/>
          <w:numId w:val="51"/>
        </w:numPr>
        <w:tabs>
          <w:tab w:val="clear" w:pos="1003"/>
        </w:tabs>
        <w:spacing w:after="0" w:line="240" w:lineRule="auto"/>
        <w:ind w:left="284" w:hanging="284"/>
        <w:jc w:val="both"/>
        <w:rPr>
          <w:rFonts w:ascii="Times New Roman" w:hAnsi="Times New Roman" w:cs="Times New Roman"/>
          <w:sz w:val="28"/>
          <w:szCs w:val="28"/>
          <w:lang w:val="kk-KZ" w:eastAsia="ko-KR"/>
        </w:rPr>
      </w:pPr>
      <w:r w:rsidRPr="00EC30A8">
        <w:rPr>
          <w:rFonts w:ascii="Times New Roman" w:hAnsi="Times New Roman" w:cs="Times New Roman"/>
          <w:sz w:val="28"/>
          <w:szCs w:val="28"/>
          <w:lang w:val="kk-KZ" w:eastAsia="ko-KR"/>
        </w:rPr>
        <w:t>Мустаева Ф. А. Социальная педагогика.–М.:Академический Проект, Екатеринбург: Деловая книга, 2003.-528 с.</w:t>
      </w:r>
    </w:p>
    <w:p w:rsidR="00A276D9" w:rsidRPr="00EC30A8" w:rsidRDefault="00A276D9" w:rsidP="00EC38D8">
      <w:pPr>
        <w:pStyle w:val="ad"/>
        <w:numPr>
          <w:ilvl w:val="0"/>
          <w:numId w:val="51"/>
        </w:numPr>
        <w:tabs>
          <w:tab w:val="clear" w:pos="1003"/>
          <w:tab w:val="left" w:pos="900"/>
        </w:tabs>
        <w:spacing w:after="0" w:line="240" w:lineRule="auto"/>
        <w:ind w:left="284" w:hanging="284"/>
        <w:jc w:val="both"/>
        <w:rPr>
          <w:rFonts w:ascii="Times New Roman" w:hAnsi="Times New Roman" w:cs="Times New Roman"/>
          <w:sz w:val="28"/>
          <w:szCs w:val="28"/>
          <w:lang w:val="kk-KZ"/>
        </w:rPr>
      </w:pPr>
      <w:r w:rsidRPr="00EC30A8">
        <w:rPr>
          <w:rFonts w:ascii="Times New Roman" w:hAnsi="Times New Roman" w:cs="Times New Roman"/>
          <w:sz w:val="28"/>
          <w:szCs w:val="28"/>
          <w:lang w:val="kk-KZ"/>
        </w:rPr>
        <w:t>Қазақстан Республикасының тәлiм-тәрбие тұжырымдамасы. //Егемен Қазақстан. −1993, 5 ақпан.</w:t>
      </w:r>
    </w:p>
    <w:p w:rsidR="00A276D9" w:rsidRPr="00EC30A8" w:rsidRDefault="00A276D9" w:rsidP="00EC38D8">
      <w:pPr>
        <w:pStyle w:val="ad"/>
        <w:numPr>
          <w:ilvl w:val="0"/>
          <w:numId w:val="51"/>
        </w:numPr>
        <w:shd w:val="clear" w:color="auto" w:fill="FFFFFF"/>
        <w:tabs>
          <w:tab w:val="clear" w:pos="1003"/>
          <w:tab w:val="left" w:pos="900"/>
        </w:tabs>
        <w:spacing w:after="0" w:line="240" w:lineRule="auto"/>
        <w:ind w:left="284" w:hanging="284"/>
        <w:jc w:val="both"/>
        <w:rPr>
          <w:rFonts w:ascii="Times New Roman" w:hAnsi="Times New Roman" w:cs="Times New Roman"/>
          <w:sz w:val="28"/>
          <w:szCs w:val="28"/>
          <w:lang w:val="kk-KZ"/>
        </w:rPr>
      </w:pPr>
      <w:r w:rsidRPr="00EC30A8">
        <w:rPr>
          <w:rFonts w:ascii="Times New Roman" w:hAnsi="Times New Roman" w:cs="Times New Roman"/>
          <w:noProof/>
          <w:sz w:val="28"/>
          <w:szCs w:val="28"/>
          <w:lang w:val="kk-KZ"/>
        </w:rPr>
        <w:t>Қоянбаев Ж. Б., Қоянбаева Р. М. Педагогика: Оқу құралы. Алматы, 2002.</w:t>
      </w:r>
    </w:p>
    <w:p w:rsidR="00A276D9" w:rsidRPr="00EC30A8" w:rsidRDefault="00A276D9" w:rsidP="00EC38D8">
      <w:pPr>
        <w:pStyle w:val="ad"/>
        <w:numPr>
          <w:ilvl w:val="0"/>
          <w:numId w:val="51"/>
        </w:numPr>
        <w:tabs>
          <w:tab w:val="clear" w:pos="1003"/>
        </w:tabs>
        <w:spacing w:after="0" w:line="240" w:lineRule="auto"/>
        <w:ind w:left="284" w:hanging="284"/>
        <w:jc w:val="both"/>
        <w:rPr>
          <w:rFonts w:ascii="Times New Roman" w:hAnsi="Times New Roman" w:cs="Times New Roman"/>
          <w:sz w:val="28"/>
          <w:szCs w:val="28"/>
          <w:lang w:val="kk-KZ"/>
        </w:rPr>
      </w:pPr>
      <w:r w:rsidRPr="00EC30A8">
        <w:rPr>
          <w:rFonts w:ascii="Times New Roman" w:hAnsi="Times New Roman" w:cs="Times New Roman"/>
          <w:sz w:val="28"/>
          <w:szCs w:val="28"/>
        </w:rPr>
        <w:t>Галагузова И.</w:t>
      </w:r>
      <w:r w:rsidRPr="00EC30A8">
        <w:rPr>
          <w:rFonts w:ascii="Times New Roman" w:hAnsi="Times New Roman" w:cs="Times New Roman"/>
          <w:sz w:val="28"/>
          <w:szCs w:val="28"/>
          <w:lang w:val="kk-KZ"/>
        </w:rPr>
        <w:t xml:space="preserve"> </w:t>
      </w:r>
      <w:r w:rsidRPr="00EC30A8">
        <w:rPr>
          <w:rFonts w:ascii="Times New Roman" w:hAnsi="Times New Roman" w:cs="Times New Roman"/>
          <w:sz w:val="28"/>
          <w:szCs w:val="28"/>
        </w:rPr>
        <w:t xml:space="preserve">Г. </w:t>
      </w:r>
      <w:r w:rsidRPr="00EC30A8">
        <w:rPr>
          <w:rFonts w:ascii="Times New Roman" w:hAnsi="Times New Roman" w:cs="Times New Roman"/>
          <w:sz w:val="28"/>
          <w:szCs w:val="28"/>
          <w:lang w:val="kk-KZ"/>
        </w:rPr>
        <w:t xml:space="preserve">Социальная </w:t>
      </w:r>
      <w:r w:rsidRPr="00EC30A8">
        <w:rPr>
          <w:rFonts w:ascii="Times New Roman" w:hAnsi="Times New Roman" w:cs="Times New Roman"/>
          <w:sz w:val="28"/>
          <w:szCs w:val="28"/>
        </w:rPr>
        <w:t xml:space="preserve"> педагогик</w:t>
      </w:r>
      <w:r w:rsidRPr="00EC30A8">
        <w:rPr>
          <w:rFonts w:ascii="Times New Roman" w:hAnsi="Times New Roman" w:cs="Times New Roman"/>
          <w:sz w:val="28"/>
          <w:szCs w:val="28"/>
          <w:lang w:val="kk-KZ"/>
        </w:rPr>
        <w:t>а: Курс лекций: учебное пособие для студ. высших.уч. завед. /под ред. М. А. Галагузовой. –М.:Гуманист. Изд.центр ВЛАДОС, 2003. -416 с.</w:t>
      </w:r>
    </w:p>
    <w:p w:rsidR="00A276D9" w:rsidRPr="00EC30A8" w:rsidRDefault="00A276D9" w:rsidP="00EC38D8">
      <w:pPr>
        <w:pStyle w:val="ad"/>
        <w:numPr>
          <w:ilvl w:val="0"/>
          <w:numId w:val="51"/>
        </w:numPr>
        <w:tabs>
          <w:tab w:val="clear" w:pos="1003"/>
        </w:tabs>
        <w:spacing w:after="0" w:line="240" w:lineRule="auto"/>
        <w:ind w:left="284" w:hanging="284"/>
        <w:rPr>
          <w:rFonts w:ascii="Times New Roman" w:hAnsi="Times New Roman" w:cs="Times New Roman"/>
          <w:sz w:val="28"/>
          <w:szCs w:val="28"/>
          <w:lang w:val="kk-KZ" w:eastAsia="ko-KR"/>
        </w:rPr>
      </w:pPr>
      <w:r w:rsidRPr="00EC30A8">
        <w:rPr>
          <w:rFonts w:ascii="Times New Roman" w:hAnsi="Times New Roman" w:cs="Times New Roman"/>
          <w:sz w:val="28"/>
          <w:szCs w:val="28"/>
          <w:lang w:val="kk-KZ" w:eastAsia="ko-KR"/>
        </w:rPr>
        <w:t>Атемова Қ. Т. Оқушыларда гумандық қасиеттерді қалыптастыруда мектептің рөлі. - Алматы: Ғылым, 2002.-118 б.</w:t>
      </w:r>
    </w:p>
    <w:p w:rsidR="00A276D9" w:rsidRPr="00A276D9" w:rsidRDefault="00A276D9" w:rsidP="00A276D9">
      <w:pPr>
        <w:spacing w:after="0" w:line="240" w:lineRule="auto"/>
        <w:ind w:firstLine="567"/>
        <w:rPr>
          <w:rFonts w:ascii="Times New Roman" w:hAnsi="Times New Roman" w:cs="Times New Roman"/>
          <w:sz w:val="28"/>
          <w:szCs w:val="28"/>
          <w:lang w:val="kk-KZ" w:eastAsia="ko-KR"/>
        </w:rPr>
      </w:pPr>
    </w:p>
    <w:p w:rsidR="00A276D9" w:rsidRPr="00A276D9" w:rsidRDefault="00A276D9" w:rsidP="00A276D9">
      <w:pPr>
        <w:spacing w:after="0" w:line="240" w:lineRule="auto"/>
        <w:rPr>
          <w:rFonts w:ascii="Times New Roman" w:hAnsi="Times New Roman" w:cs="Times New Roman"/>
          <w:b/>
          <w:sz w:val="28"/>
          <w:szCs w:val="28"/>
          <w:lang w:val="uk-UA" w:eastAsia="ko-KR"/>
        </w:rPr>
      </w:pPr>
    </w:p>
    <w:p w:rsidR="00A276D9" w:rsidRPr="00A276D9" w:rsidRDefault="00A276D9" w:rsidP="00CB3674">
      <w:pPr>
        <w:spacing w:after="0" w:line="240" w:lineRule="auto"/>
        <w:jc w:val="center"/>
        <w:rPr>
          <w:rFonts w:ascii="Times New Roman" w:hAnsi="Times New Roman" w:cs="Times New Roman"/>
          <w:b/>
          <w:sz w:val="28"/>
          <w:szCs w:val="28"/>
          <w:lang w:val="uk-UA" w:eastAsia="ko-KR"/>
        </w:rPr>
      </w:pPr>
      <w:r w:rsidRPr="00A276D9">
        <w:rPr>
          <w:rFonts w:ascii="Times New Roman" w:hAnsi="Times New Roman" w:cs="Times New Roman"/>
          <w:b/>
          <w:sz w:val="28"/>
          <w:szCs w:val="28"/>
          <w:lang w:val="uk-UA" w:eastAsia="ko-KR"/>
        </w:rPr>
        <w:t>Дәріс 9. Әлеуметтік педагогикадағы қалып және қалыптан ауытқу</w:t>
      </w:r>
    </w:p>
    <w:p w:rsidR="00CB3674" w:rsidRDefault="00CB3674" w:rsidP="00A276D9">
      <w:pPr>
        <w:spacing w:after="0" w:line="240" w:lineRule="auto"/>
        <w:rPr>
          <w:rFonts w:ascii="Times New Roman" w:hAnsi="Times New Roman" w:cs="Times New Roman"/>
          <w:b/>
          <w:sz w:val="28"/>
          <w:szCs w:val="28"/>
          <w:lang w:val="uk-UA" w:eastAsia="ko-KR"/>
        </w:rPr>
      </w:pPr>
    </w:p>
    <w:p w:rsidR="00A276D9" w:rsidRPr="00CB3674" w:rsidRDefault="00A276D9" w:rsidP="00A276D9">
      <w:pPr>
        <w:spacing w:after="0" w:line="240" w:lineRule="auto"/>
        <w:rPr>
          <w:rFonts w:ascii="Times New Roman" w:hAnsi="Times New Roman" w:cs="Times New Roman"/>
          <w:sz w:val="28"/>
          <w:szCs w:val="28"/>
          <w:lang w:val="uk-UA" w:eastAsia="ko-KR"/>
        </w:rPr>
      </w:pPr>
      <w:r w:rsidRPr="00CB3674">
        <w:rPr>
          <w:rFonts w:ascii="Times New Roman" w:hAnsi="Times New Roman" w:cs="Times New Roman"/>
          <w:sz w:val="28"/>
          <w:szCs w:val="28"/>
          <w:lang w:val="uk-UA" w:eastAsia="ko-KR"/>
        </w:rPr>
        <w:lastRenderedPageBreak/>
        <w:t>Дәріс жоспары:</w:t>
      </w:r>
    </w:p>
    <w:p w:rsidR="00A276D9" w:rsidRPr="00CB3674" w:rsidRDefault="00A276D9" w:rsidP="009D4C92">
      <w:pPr>
        <w:pStyle w:val="ad"/>
        <w:numPr>
          <w:ilvl w:val="0"/>
          <w:numId w:val="28"/>
        </w:numPr>
        <w:tabs>
          <w:tab w:val="clear" w:pos="900"/>
          <w:tab w:val="num" w:pos="284"/>
        </w:tabs>
        <w:spacing w:after="0" w:line="240" w:lineRule="auto"/>
        <w:ind w:left="284" w:hanging="284"/>
        <w:jc w:val="both"/>
        <w:rPr>
          <w:rFonts w:ascii="Times New Roman" w:hAnsi="Times New Roman" w:cs="Times New Roman"/>
          <w:sz w:val="28"/>
          <w:szCs w:val="28"/>
          <w:lang w:val="kk-KZ" w:eastAsia="ko-KR"/>
        </w:rPr>
      </w:pPr>
      <w:r w:rsidRPr="00CB3674">
        <w:rPr>
          <w:rFonts w:ascii="Times New Roman" w:hAnsi="Times New Roman" w:cs="Times New Roman"/>
          <w:sz w:val="28"/>
          <w:szCs w:val="28"/>
          <w:lang w:val="kk-KZ" w:eastAsia="ko-KR"/>
        </w:rPr>
        <w:t>Әлеуметтік-педагогикалық қалып туралы түсінік, оның қоғамдық категория ретіндегі мәні</w:t>
      </w:r>
    </w:p>
    <w:p w:rsidR="00A276D9" w:rsidRPr="00CB3674" w:rsidRDefault="00A276D9" w:rsidP="009D4C92">
      <w:pPr>
        <w:pStyle w:val="ad"/>
        <w:numPr>
          <w:ilvl w:val="0"/>
          <w:numId w:val="28"/>
        </w:numPr>
        <w:tabs>
          <w:tab w:val="clear" w:pos="900"/>
          <w:tab w:val="num" w:pos="284"/>
        </w:tabs>
        <w:spacing w:after="0" w:line="240" w:lineRule="auto"/>
        <w:ind w:left="284" w:hanging="284"/>
        <w:jc w:val="both"/>
        <w:rPr>
          <w:rFonts w:ascii="Times New Roman" w:hAnsi="Times New Roman" w:cs="Times New Roman"/>
          <w:sz w:val="28"/>
          <w:szCs w:val="28"/>
          <w:lang w:val="kk-KZ" w:eastAsia="ko-KR"/>
        </w:rPr>
      </w:pPr>
      <w:r w:rsidRPr="00CB3674">
        <w:rPr>
          <w:rFonts w:ascii="Times New Roman" w:hAnsi="Times New Roman" w:cs="Times New Roman"/>
          <w:sz w:val="28"/>
          <w:szCs w:val="28"/>
          <w:lang w:val="kk-KZ" w:eastAsia="ko-KR"/>
        </w:rPr>
        <w:t>Әлеуметтік-педагогикалық қалыптан ауытқу түсінігі және қалыптан ауытқудың себептері</w:t>
      </w:r>
    </w:p>
    <w:p w:rsidR="00A276D9" w:rsidRPr="00CB3674" w:rsidRDefault="00A276D9" w:rsidP="009D4C92">
      <w:pPr>
        <w:pStyle w:val="ad"/>
        <w:numPr>
          <w:ilvl w:val="0"/>
          <w:numId w:val="28"/>
        </w:numPr>
        <w:tabs>
          <w:tab w:val="clear" w:pos="900"/>
          <w:tab w:val="num" w:pos="284"/>
        </w:tabs>
        <w:spacing w:after="0" w:line="240" w:lineRule="auto"/>
        <w:ind w:left="284" w:hanging="284"/>
        <w:rPr>
          <w:rFonts w:ascii="Times New Roman" w:hAnsi="Times New Roman" w:cs="Times New Roman"/>
          <w:sz w:val="28"/>
          <w:szCs w:val="28"/>
          <w:lang w:val="kk-KZ" w:eastAsia="ko-KR"/>
        </w:rPr>
      </w:pPr>
      <w:r w:rsidRPr="00CB3674">
        <w:rPr>
          <w:rFonts w:ascii="Times New Roman" w:hAnsi="Times New Roman" w:cs="Times New Roman"/>
          <w:sz w:val="28"/>
          <w:szCs w:val="28"/>
          <w:lang w:val="kk-KZ" w:eastAsia="ko-KR"/>
        </w:rPr>
        <w:t>Әлеуметтік-педагогикалық қалыптан ауытқудың түрлері, олардың өзара ықпалы</w:t>
      </w:r>
    </w:p>
    <w:p w:rsidR="00A276D9" w:rsidRPr="00CB3674" w:rsidRDefault="00A276D9" w:rsidP="009D4C92">
      <w:pPr>
        <w:pStyle w:val="ad"/>
        <w:numPr>
          <w:ilvl w:val="0"/>
          <w:numId w:val="28"/>
        </w:numPr>
        <w:tabs>
          <w:tab w:val="clear" w:pos="900"/>
          <w:tab w:val="num" w:pos="284"/>
        </w:tabs>
        <w:spacing w:after="0" w:line="240" w:lineRule="auto"/>
        <w:ind w:left="284" w:hanging="284"/>
        <w:jc w:val="both"/>
        <w:rPr>
          <w:rFonts w:ascii="Times New Roman" w:hAnsi="Times New Roman" w:cs="Times New Roman"/>
          <w:sz w:val="28"/>
          <w:szCs w:val="28"/>
          <w:lang w:val="kk-KZ" w:eastAsia="ko-KR"/>
        </w:rPr>
      </w:pPr>
      <w:r w:rsidRPr="00CB3674">
        <w:rPr>
          <w:rFonts w:ascii="Times New Roman" w:hAnsi="Times New Roman" w:cs="Times New Roman"/>
          <w:sz w:val="28"/>
          <w:szCs w:val="28"/>
          <w:lang w:val="kk-KZ" w:eastAsia="ko-KR"/>
        </w:rPr>
        <w:t>Әлеуметтік-педагогикалық ауытқуы бар балалардың белгілері мен ауытқу құбылыстарының  алдын алу жолдары</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Қандай қоғамда болмасын, тіпті дамудың қандай сатысында болса да өзіне ерекше назар аударуды қажет ететін адамдар кездеседі. Олар - дене немесе психологиялық, әлеуметтік жағынан ауытқулары бар адамдар. Ондай адамдар қашанда басқа адамдар тобынан ерекшеленіп тұрады және олардың қасиеттері мен іс-әрекеттерін қалыпты жағдайға сәйкес келмейді деп айтуға болады.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Қалып (норма) ұғымы медицина, психология, педагогика және физиология ғылымыдарында кеңінен қолданылады. «Қалып» ұғымының мәніне сипаттама берудің қиындығы оның терминдік түсінігінде ғана емес, мазмұнында да болып отыр. Өйткені адамдар қоғамында қабылданған талаптарға сай «қалып» түсінігі ұлттық, менталитететік сипатқа байланысты да ерекшеленуі мүмкін.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Ауытқу негативті немесе позитивті сипатқа ие болуы мүмкін.  Мысалы, баланың қалыптан ауытқуы кейде оның ақыл-ойы жағынан кемістігі болып саналса, кейде ол талантты болуымен айқындалады.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Шартты түрде қалыптан ауытқу құбылысын төрт түрге бөлуге болады. Олар: денедегі ауытқу, психикалық ауытқу, педагогикалық ауытқу, әлеуметтік ауытқу.</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1.Денедегі қалыптан ауытқу құбылысы  адамдардың денсаулығындағы кемшіліктерге байланысты болып, медициналық көрсеткіштермен айқындалады. Медицинада әрбір жас ерекшелігіне сай адамдардың денінің саулығын сипаттайтын өзіндік көрсеткіштері (салмағы, бойы, көкірек көлемі, және т.б.) айқындалған.</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Денсаулығы мен дамуы жағынан ауытқуы бар адамдардың мынадай түрлерін атап көрсетуге болады:</w:t>
      </w:r>
    </w:p>
    <w:p w:rsidR="00A276D9" w:rsidRPr="00A276D9" w:rsidRDefault="00A276D9" w:rsidP="009D4C92">
      <w:pPr>
        <w:numPr>
          <w:ilvl w:val="0"/>
          <w:numId w:val="3"/>
        </w:numPr>
        <w:spacing w:after="0" w:line="240" w:lineRule="auto"/>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дерт – психикалық немесе физиологиялық функциясында аномальдық құбылыстың болуы, қандай да бір іс-әрекетті орындауда қиындық туғызатын аномальдық құрылым элементтерінің кездесуі;</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мүмкіндігі шектелген – адам қимылында қалыпты болған әрекеттерді жасауда қабілеттіліктің болмауы немесе шектелуі;</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мүгедектік – жас ерекшелік, жыныстық және әлеуметтік факторлардан туындайтын қандай да бір нормативтік рөлдерді орындауды шектейтін немесе кедергі келтіретін нақтылы адамның мүмкіндігінің шектелуі немесе дефектісінің кез  келген салдары;</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2.Психикалық ауытқу баланың ақыл-ойы дамуымен, психикалық жетіспеушілігімен байланысты айқындалады. Оған адамның сөзі, эмоциялық-</w:t>
      </w:r>
      <w:r w:rsidRPr="00A276D9">
        <w:rPr>
          <w:rFonts w:ascii="Times New Roman" w:hAnsi="Times New Roman" w:cs="Times New Roman"/>
          <w:sz w:val="28"/>
          <w:szCs w:val="28"/>
          <w:lang w:val="uk-UA" w:eastAsia="ko-KR"/>
        </w:rPr>
        <w:lastRenderedPageBreak/>
        <w:t xml:space="preserve">еріктік күші, сондай-ақ  сөйлеудегі кемшіліктер, тұтығу, оқу мен білім мазмұнын баяндаудағы кемшіліктер жатады. Баланың ақыл-ойы жағынан дамымай қалуы  жүйке жүйесінің тума дефектісі немесе аурудың салдарынан болуы мүмкін.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3.Педагогикалық ауытқу - бұл ұғым немесе түсінік  әлеуметтік педагогика мен педагогика ғылымында өте аз қолданылады. Бұл ең алдымен педагогикалық мақсатты жүзеге асыруда білім алушының әрекетінде қалыптасқан нормалар мен көрсеткіштерді салыстыру арқылы реттеп отыратын ынталандырудың тұлға дамуына әсерімен іске асырылады.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Әлеуметтік ауытқу - ол «әлеуметтік қалып» ұғымымен байланысты. Әлеуметтік қалып - қоғам дамуының өзіндік кезеңінде қалыптасқан және арнайы қабылданған әлеуметтік топтың немесе адамдардың мінез-құлық әрекеттерінің үлгі ережесі. Шын мәнінде әлеуметтік қалып қажет етілген мінез-құлықтың моделі ретінде қабылданады.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Әлеуметтік педагог қызметінде әлеуметтік қалып пен ауытқу шекарасын білу және айқындау өте маңызды. Қалыпты мінез бен әлеуметтік ауытқу орын алатын мінез-құлықты сипаттайтын: еріксіздік пен шектен тыс белсенділік, қорқыныш пен ызақорлық және т.б. қасиеттер осы екі ұғым арасын айқындайтын түсініктер болып табылады.</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Сондықтан әлеуметтік педагог қызметінің бір қыры  ауытқудың алдын алуға, қоғамда қабылданған мінез-құлық пен іс-әрекет қалыптары мен талаптарының бұзылуын болдырмауға бағытталса, екінші қыры, бойында ауытқудың белгілері байқалған балаларды  реабилитациялауға бағытталады. Бұл балаға қалай көмектесу керек, қоғамға қалай қосу қажет деген сауал төңірегінде атқарылатын өте маңызды да ауқымды жұмыс.</w:t>
      </w:r>
    </w:p>
    <w:p w:rsidR="00A276D9" w:rsidRPr="00B34E5E" w:rsidRDefault="00A276D9" w:rsidP="00A276D9">
      <w:pPr>
        <w:spacing w:after="0" w:line="240" w:lineRule="auto"/>
        <w:ind w:firstLine="567"/>
        <w:rPr>
          <w:rFonts w:ascii="Times New Roman" w:hAnsi="Times New Roman" w:cs="Times New Roman"/>
          <w:i/>
          <w:sz w:val="28"/>
          <w:szCs w:val="28"/>
          <w:lang w:val="uk-UA" w:eastAsia="ko-KR"/>
        </w:rPr>
      </w:pPr>
      <w:r w:rsidRPr="00B34E5E">
        <w:rPr>
          <w:rFonts w:ascii="Times New Roman" w:hAnsi="Times New Roman" w:cs="Times New Roman"/>
          <w:i/>
          <w:sz w:val="28"/>
          <w:szCs w:val="28"/>
          <w:lang w:val="uk-UA" w:eastAsia="ko-KR"/>
        </w:rPr>
        <w:t>Тұжырым:</w:t>
      </w:r>
    </w:p>
    <w:p w:rsidR="00A276D9" w:rsidRPr="00A276D9" w:rsidRDefault="00A276D9" w:rsidP="00A276D9">
      <w:pPr>
        <w:tabs>
          <w:tab w:val="left" w:pos="993"/>
        </w:tabs>
        <w:spacing w:after="0" w:line="240" w:lineRule="auto"/>
        <w:ind w:firstLine="567"/>
        <w:jc w:val="both"/>
        <w:rPr>
          <w:rFonts w:ascii="Times New Roman" w:hAnsi="Times New Roman" w:cs="Times New Roman"/>
          <w:i/>
          <w:sz w:val="28"/>
          <w:szCs w:val="28"/>
          <w:lang w:val="uk-UA" w:eastAsia="ko-KR"/>
        </w:rPr>
      </w:pPr>
      <w:r w:rsidRPr="00A276D9">
        <w:rPr>
          <w:rFonts w:ascii="Times New Roman" w:hAnsi="Times New Roman" w:cs="Times New Roman"/>
          <w:i/>
          <w:sz w:val="28"/>
          <w:szCs w:val="28"/>
          <w:lang w:val="uk-UA" w:eastAsia="ko-KR"/>
        </w:rPr>
        <w:t>1.Қоғамда орын алып отырған көптеген келеңсіз жағдайлар мен кездесетін қиыншылықтар адамның қалыпты өмір сүруі мен мінез-құлқының өзгеруіне алып келеді. Әлеуметтік педагог қызметінің қажеттілігі тұлғаны қалыпты өмір сүру дәстүріне қайта әкелу мен қоғам талаптарына бейімдеуден туындайды.</w:t>
      </w:r>
    </w:p>
    <w:p w:rsidR="00A276D9" w:rsidRPr="00A276D9" w:rsidRDefault="00A276D9" w:rsidP="00A276D9">
      <w:pPr>
        <w:tabs>
          <w:tab w:val="left" w:pos="851"/>
        </w:tabs>
        <w:spacing w:after="0" w:line="240" w:lineRule="auto"/>
        <w:ind w:firstLine="567"/>
        <w:jc w:val="both"/>
        <w:rPr>
          <w:rFonts w:ascii="Times New Roman" w:hAnsi="Times New Roman" w:cs="Times New Roman"/>
          <w:i/>
          <w:sz w:val="28"/>
          <w:szCs w:val="28"/>
          <w:lang w:val="uk-UA" w:eastAsia="ko-KR"/>
        </w:rPr>
      </w:pPr>
      <w:r w:rsidRPr="00A276D9">
        <w:rPr>
          <w:rFonts w:ascii="Times New Roman" w:hAnsi="Times New Roman" w:cs="Times New Roman"/>
          <w:i/>
          <w:sz w:val="28"/>
          <w:szCs w:val="28"/>
          <w:lang w:val="uk-UA" w:eastAsia="ko-KR"/>
        </w:rPr>
        <w:t>2.Педагогикалық процесс екіжақты сипатқа ие болғандықтан, тұлғаны әлеуметтендіру процесі тұлғаның өзі тарапынан белсенділіктің  болуын қажет етеді.</w:t>
      </w:r>
    </w:p>
    <w:p w:rsidR="00A276D9" w:rsidRPr="00A276D9" w:rsidRDefault="00A276D9" w:rsidP="00A276D9">
      <w:pPr>
        <w:tabs>
          <w:tab w:val="left" w:pos="993"/>
        </w:tabs>
        <w:spacing w:after="0" w:line="240" w:lineRule="auto"/>
        <w:ind w:firstLine="567"/>
        <w:jc w:val="both"/>
        <w:rPr>
          <w:rFonts w:ascii="Times New Roman" w:hAnsi="Times New Roman" w:cs="Times New Roman"/>
          <w:i/>
          <w:sz w:val="28"/>
          <w:szCs w:val="28"/>
          <w:lang w:val="uk-UA" w:eastAsia="ko-KR"/>
        </w:rPr>
      </w:pPr>
      <w:r w:rsidRPr="00A276D9">
        <w:rPr>
          <w:rFonts w:ascii="Times New Roman" w:hAnsi="Times New Roman" w:cs="Times New Roman"/>
          <w:i/>
          <w:sz w:val="28"/>
          <w:szCs w:val="28"/>
          <w:lang w:val="uk-UA" w:eastAsia="ko-KR"/>
        </w:rPr>
        <w:t>3.Әлеуметтік педагогикалық процестегі қалып ұғымының өзі қоғамдық категория  ретінде өзгеріп отырады.</w:t>
      </w:r>
    </w:p>
    <w:p w:rsidR="00A276D9" w:rsidRPr="00A276D9" w:rsidRDefault="00A276D9" w:rsidP="00A276D9">
      <w:pPr>
        <w:tabs>
          <w:tab w:val="left" w:pos="993"/>
        </w:tabs>
        <w:spacing w:after="0" w:line="240" w:lineRule="auto"/>
        <w:ind w:firstLine="567"/>
        <w:jc w:val="both"/>
        <w:rPr>
          <w:rFonts w:ascii="Times New Roman" w:hAnsi="Times New Roman" w:cs="Times New Roman"/>
          <w:i/>
          <w:sz w:val="28"/>
          <w:szCs w:val="28"/>
          <w:lang w:val="uk-UA" w:eastAsia="ko-KR"/>
        </w:rPr>
      </w:pPr>
      <w:r w:rsidRPr="00A276D9">
        <w:rPr>
          <w:rFonts w:ascii="Times New Roman" w:hAnsi="Times New Roman" w:cs="Times New Roman"/>
          <w:i/>
          <w:sz w:val="28"/>
          <w:szCs w:val="28"/>
          <w:lang w:val="uk-UA" w:eastAsia="ko-KR"/>
        </w:rPr>
        <w:t>4.Қалыптан ауытқудың бір түрінің орын алуы  басқа түрлерінің де пайда болуына алып келеді.</w:t>
      </w:r>
    </w:p>
    <w:p w:rsidR="000A396E" w:rsidRDefault="000A396E" w:rsidP="00A276D9">
      <w:pPr>
        <w:spacing w:after="0" w:line="240" w:lineRule="auto"/>
        <w:ind w:firstLine="567"/>
        <w:rPr>
          <w:rFonts w:ascii="Times New Roman" w:hAnsi="Times New Roman" w:cs="Times New Roman"/>
          <w:b/>
          <w:sz w:val="28"/>
          <w:szCs w:val="28"/>
          <w:lang w:val="uk-UA" w:eastAsia="ko-KR"/>
        </w:rPr>
      </w:pPr>
    </w:p>
    <w:p w:rsidR="00A276D9" w:rsidRPr="00A276D9" w:rsidRDefault="00A276D9" w:rsidP="00EC30A8">
      <w:pPr>
        <w:spacing w:after="0" w:line="240" w:lineRule="auto"/>
        <w:rPr>
          <w:rFonts w:ascii="Times New Roman" w:hAnsi="Times New Roman" w:cs="Times New Roman"/>
          <w:sz w:val="28"/>
          <w:szCs w:val="28"/>
          <w:lang w:val="uk-UA" w:eastAsia="ko-KR"/>
        </w:rPr>
      </w:pPr>
      <w:r w:rsidRPr="00A276D9">
        <w:rPr>
          <w:rFonts w:ascii="Times New Roman" w:hAnsi="Times New Roman" w:cs="Times New Roman"/>
          <w:b/>
          <w:sz w:val="28"/>
          <w:szCs w:val="28"/>
          <w:lang w:val="uk-UA" w:eastAsia="ko-KR"/>
        </w:rPr>
        <w:t>Бақылау сұрақтары мен тапсырмалары</w:t>
      </w:r>
      <w:r w:rsidRPr="00A276D9">
        <w:rPr>
          <w:rFonts w:ascii="Times New Roman" w:hAnsi="Times New Roman" w:cs="Times New Roman"/>
          <w:sz w:val="28"/>
          <w:szCs w:val="28"/>
          <w:lang w:val="uk-UA" w:eastAsia="ko-KR"/>
        </w:rPr>
        <w:t>:</w:t>
      </w:r>
    </w:p>
    <w:p w:rsidR="00A276D9" w:rsidRPr="00EC30A8" w:rsidRDefault="00A276D9" w:rsidP="00EC38D8">
      <w:pPr>
        <w:pStyle w:val="ad"/>
        <w:numPr>
          <w:ilvl w:val="0"/>
          <w:numId w:val="52"/>
        </w:numPr>
        <w:tabs>
          <w:tab w:val="clear" w:pos="1003"/>
        </w:tabs>
        <w:spacing w:after="0" w:line="240" w:lineRule="auto"/>
        <w:ind w:left="284" w:hanging="284"/>
        <w:jc w:val="both"/>
        <w:rPr>
          <w:rFonts w:ascii="Times New Roman" w:hAnsi="Times New Roman" w:cs="Times New Roman"/>
          <w:sz w:val="28"/>
          <w:szCs w:val="28"/>
          <w:lang w:val="uk-UA" w:eastAsia="ko-KR"/>
        </w:rPr>
      </w:pPr>
      <w:r w:rsidRPr="00EC30A8">
        <w:rPr>
          <w:rFonts w:ascii="Times New Roman" w:hAnsi="Times New Roman" w:cs="Times New Roman"/>
          <w:sz w:val="28"/>
          <w:szCs w:val="28"/>
          <w:lang w:val="uk-UA" w:eastAsia="ko-KR"/>
        </w:rPr>
        <w:t>Әлеуметтiк педагогикадағы «қалып» және «қалыптан ауытқу» ұғымдарына сипаттама берiңiз.</w:t>
      </w:r>
    </w:p>
    <w:p w:rsidR="00A276D9" w:rsidRPr="00EC30A8" w:rsidRDefault="00A276D9" w:rsidP="00EC38D8">
      <w:pPr>
        <w:pStyle w:val="ad"/>
        <w:numPr>
          <w:ilvl w:val="0"/>
          <w:numId w:val="52"/>
        </w:numPr>
        <w:tabs>
          <w:tab w:val="clear" w:pos="1003"/>
        </w:tabs>
        <w:spacing w:after="0" w:line="240" w:lineRule="auto"/>
        <w:ind w:left="284" w:hanging="284"/>
        <w:jc w:val="both"/>
        <w:rPr>
          <w:rFonts w:ascii="Times New Roman" w:hAnsi="Times New Roman" w:cs="Times New Roman"/>
          <w:sz w:val="28"/>
          <w:szCs w:val="28"/>
          <w:lang w:val="uk-UA" w:eastAsia="ko-KR"/>
        </w:rPr>
      </w:pPr>
      <w:r w:rsidRPr="00EC30A8">
        <w:rPr>
          <w:rFonts w:ascii="Times New Roman" w:hAnsi="Times New Roman" w:cs="Times New Roman"/>
          <w:sz w:val="28"/>
          <w:szCs w:val="28"/>
          <w:lang w:val="uk-UA" w:eastAsia="ko-KR"/>
        </w:rPr>
        <w:t>Ауытқудың түрлерiн атаңыз және оның себептерiне сипаттама берiңiз.</w:t>
      </w:r>
    </w:p>
    <w:p w:rsidR="00A276D9" w:rsidRPr="00EC30A8" w:rsidRDefault="00A276D9" w:rsidP="00EC38D8">
      <w:pPr>
        <w:pStyle w:val="ad"/>
        <w:numPr>
          <w:ilvl w:val="0"/>
          <w:numId w:val="52"/>
        </w:numPr>
        <w:tabs>
          <w:tab w:val="clear" w:pos="1003"/>
        </w:tabs>
        <w:spacing w:after="0" w:line="240" w:lineRule="auto"/>
        <w:ind w:left="284" w:hanging="284"/>
        <w:jc w:val="both"/>
        <w:rPr>
          <w:rFonts w:ascii="Times New Roman" w:hAnsi="Times New Roman" w:cs="Times New Roman"/>
          <w:sz w:val="28"/>
          <w:szCs w:val="28"/>
          <w:lang w:val="uk-UA" w:eastAsia="ko-KR"/>
        </w:rPr>
      </w:pPr>
      <w:r w:rsidRPr="00EC30A8">
        <w:rPr>
          <w:rFonts w:ascii="Times New Roman" w:hAnsi="Times New Roman" w:cs="Times New Roman"/>
          <w:sz w:val="28"/>
          <w:szCs w:val="28"/>
          <w:lang w:val="uk-UA" w:eastAsia="ko-KR"/>
        </w:rPr>
        <w:lastRenderedPageBreak/>
        <w:t>Бойында  ауытқуы бар балалардың белгiлерiн атаңыз және әлеуметтiк ауытқулар арасындағы байланыстылықты дәлелдеңiз.</w:t>
      </w:r>
    </w:p>
    <w:p w:rsidR="00A276D9" w:rsidRPr="00EC30A8" w:rsidRDefault="00A276D9" w:rsidP="00EC38D8">
      <w:pPr>
        <w:pStyle w:val="ad"/>
        <w:numPr>
          <w:ilvl w:val="0"/>
          <w:numId w:val="52"/>
        </w:numPr>
        <w:tabs>
          <w:tab w:val="clear" w:pos="1003"/>
        </w:tabs>
        <w:spacing w:after="0" w:line="240" w:lineRule="auto"/>
        <w:ind w:left="284" w:hanging="284"/>
        <w:jc w:val="both"/>
        <w:rPr>
          <w:rFonts w:ascii="Times New Roman" w:hAnsi="Times New Roman" w:cs="Times New Roman"/>
          <w:sz w:val="28"/>
          <w:szCs w:val="28"/>
          <w:lang w:val="uk-UA" w:eastAsia="ko-KR"/>
        </w:rPr>
      </w:pPr>
      <w:r w:rsidRPr="00EC30A8">
        <w:rPr>
          <w:rFonts w:ascii="Times New Roman" w:hAnsi="Times New Roman" w:cs="Times New Roman"/>
          <w:sz w:val="28"/>
          <w:szCs w:val="28"/>
          <w:lang w:val="uk-UA" w:eastAsia="ko-KR"/>
        </w:rPr>
        <w:t>Бүгінгі қоғамда әлеуметтік ауытқуы бар балалармен жұмыстың жүргізілуіне көзқарасыңыз қандай? Көзқарасыңызды нақтылы аргументтермен дәлелдеңіз.</w:t>
      </w:r>
    </w:p>
    <w:p w:rsidR="000A396E" w:rsidRDefault="000A396E" w:rsidP="00A276D9">
      <w:pPr>
        <w:spacing w:after="0" w:line="240" w:lineRule="auto"/>
        <w:ind w:firstLine="567"/>
        <w:rPr>
          <w:rFonts w:ascii="Times New Roman" w:hAnsi="Times New Roman" w:cs="Times New Roman"/>
          <w:b/>
          <w:sz w:val="28"/>
          <w:szCs w:val="28"/>
          <w:lang w:val="uk-UA" w:eastAsia="ko-KR"/>
        </w:rPr>
      </w:pPr>
    </w:p>
    <w:p w:rsidR="002F2820" w:rsidRPr="00A276D9" w:rsidRDefault="002F2820" w:rsidP="002F2820">
      <w:pPr>
        <w:spacing w:after="0" w:line="240" w:lineRule="auto"/>
        <w:rPr>
          <w:rFonts w:ascii="Times New Roman" w:hAnsi="Times New Roman" w:cs="Times New Roman"/>
          <w:b/>
          <w:sz w:val="28"/>
          <w:szCs w:val="28"/>
          <w:lang w:val="kk-KZ" w:eastAsia="ko-KR"/>
        </w:rPr>
      </w:pPr>
      <w:r w:rsidRPr="00A276D9">
        <w:rPr>
          <w:rFonts w:ascii="Times New Roman" w:hAnsi="Times New Roman" w:cs="Times New Roman"/>
          <w:b/>
          <w:sz w:val="28"/>
          <w:szCs w:val="28"/>
          <w:lang w:val="kk-KZ" w:eastAsia="ko-KR"/>
        </w:rPr>
        <w:t>Пайдалануға ұсынылатын әдебиеттер</w:t>
      </w:r>
      <w:r>
        <w:rPr>
          <w:rFonts w:ascii="Times New Roman" w:hAnsi="Times New Roman" w:cs="Times New Roman"/>
          <w:b/>
          <w:sz w:val="28"/>
          <w:szCs w:val="28"/>
          <w:lang w:val="kk-KZ" w:eastAsia="ko-KR"/>
        </w:rPr>
        <w:t>:</w:t>
      </w:r>
    </w:p>
    <w:p w:rsidR="00A276D9" w:rsidRPr="00EC30A8" w:rsidRDefault="00A276D9" w:rsidP="00EC38D8">
      <w:pPr>
        <w:pStyle w:val="ad"/>
        <w:numPr>
          <w:ilvl w:val="0"/>
          <w:numId w:val="53"/>
        </w:numPr>
        <w:tabs>
          <w:tab w:val="clear" w:pos="1003"/>
          <w:tab w:val="left" w:pos="993"/>
        </w:tabs>
        <w:spacing w:after="0" w:line="240" w:lineRule="auto"/>
        <w:ind w:left="284" w:hanging="284"/>
        <w:jc w:val="both"/>
        <w:rPr>
          <w:rFonts w:ascii="Times New Roman" w:hAnsi="Times New Roman" w:cs="Times New Roman"/>
          <w:sz w:val="28"/>
          <w:szCs w:val="28"/>
        </w:rPr>
      </w:pPr>
      <w:r w:rsidRPr="00EC30A8">
        <w:rPr>
          <w:rFonts w:ascii="Times New Roman" w:hAnsi="Times New Roman" w:cs="Times New Roman"/>
          <w:sz w:val="28"/>
          <w:szCs w:val="28"/>
          <w:lang w:val="uk-UA"/>
        </w:rPr>
        <w:t>Галагузова И.</w:t>
      </w:r>
      <w:r w:rsidRPr="00EC30A8">
        <w:rPr>
          <w:rFonts w:ascii="Times New Roman" w:hAnsi="Times New Roman" w:cs="Times New Roman"/>
          <w:sz w:val="28"/>
          <w:szCs w:val="28"/>
          <w:lang w:val="kk-KZ"/>
        </w:rPr>
        <w:t xml:space="preserve"> </w:t>
      </w:r>
      <w:r w:rsidRPr="00EC30A8">
        <w:rPr>
          <w:rFonts w:ascii="Times New Roman" w:hAnsi="Times New Roman" w:cs="Times New Roman"/>
          <w:sz w:val="28"/>
          <w:szCs w:val="28"/>
          <w:lang w:val="uk-UA"/>
        </w:rPr>
        <w:t xml:space="preserve">Г. </w:t>
      </w:r>
      <w:r w:rsidRPr="00EC30A8">
        <w:rPr>
          <w:rFonts w:ascii="Times New Roman" w:hAnsi="Times New Roman" w:cs="Times New Roman"/>
          <w:sz w:val="28"/>
          <w:szCs w:val="28"/>
          <w:lang w:val="kk-KZ"/>
        </w:rPr>
        <w:t xml:space="preserve">Социальная </w:t>
      </w:r>
      <w:r w:rsidRPr="00EC30A8">
        <w:rPr>
          <w:rFonts w:ascii="Times New Roman" w:hAnsi="Times New Roman" w:cs="Times New Roman"/>
          <w:sz w:val="28"/>
          <w:szCs w:val="28"/>
          <w:lang w:val="uk-UA"/>
        </w:rPr>
        <w:t xml:space="preserve"> педагогик</w:t>
      </w:r>
      <w:r w:rsidRPr="00EC30A8">
        <w:rPr>
          <w:rFonts w:ascii="Times New Roman" w:hAnsi="Times New Roman" w:cs="Times New Roman"/>
          <w:sz w:val="28"/>
          <w:szCs w:val="28"/>
          <w:lang w:val="kk-KZ"/>
        </w:rPr>
        <w:t>а: Курс лекций: Учебное пособие для студ. высших.уч. завед. /под ред. М. А. Галагузовой. –М.:Гуманист</w:t>
      </w:r>
      <w:r w:rsidRPr="00EC30A8">
        <w:rPr>
          <w:rFonts w:ascii="Times New Roman" w:hAnsi="Times New Roman" w:cs="Times New Roman"/>
          <w:sz w:val="28"/>
          <w:szCs w:val="28"/>
        </w:rPr>
        <w:t>.</w:t>
      </w:r>
      <w:r w:rsidRPr="00EC30A8">
        <w:rPr>
          <w:rFonts w:ascii="Times New Roman" w:hAnsi="Times New Roman" w:cs="Times New Roman"/>
          <w:sz w:val="28"/>
          <w:szCs w:val="28"/>
          <w:lang w:val="kk-KZ"/>
        </w:rPr>
        <w:t xml:space="preserve"> Изд.центр ВЛАДОС, 2003. -416 с.</w:t>
      </w:r>
    </w:p>
    <w:p w:rsidR="00A276D9" w:rsidRPr="00EC30A8" w:rsidRDefault="00A276D9" w:rsidP="00EC38D8">
      <w:pPr>
        <w:pStyle w:val="ad"/>
        <w:numPr>
          <w:ilvl w:val="0"/>
          <w:numId w:val="53"/>
        </w:numPr>
        <w:spacing w:after="0" w:line="240" w:lineRule="auto"/>
        <w:ind w:left="284" w:hanging="284"/>
        <w:jc w:val="both"/>
        <w:rPr>
          <w:rFonts w:ascii="Times New Roman" w:hAnsi="Times New Roman" w:cs="Times New Roman"/>
          <w:sz w:val="28"/>
          <w:szCs w:val="28"/>
          <w:lang w:val="kk-KZ"/>
        </w:rPr>
      </w:pPr>
      <w:r w:rsidRPr="00EC30A8">
        <w:rPr>
          <w:rFonts w:ascii="Times New Roman" w:hAnsi="Times New Roman" w:cs="Times New Roman"/>
          <w:sz w:val="28"/>
          <w:szCs w:val="28"/>
          <w:lang w:val="kk-KZ"/>
        </w:rPr>
        <w:t>Мудрик А. В. Социальная педагогика. Учебник для педагогичеких вузов /под. ред. В. А. Сластенина - М., 2000.</w:t>
      </w:r>
    </w:p>
    <w:p w:rsidR="00A276D9" w:rsidRPr="00EC30A8" w:rsidRDefault="00A276D9" w:rsidP="00EC38D8">
      <w:pPr>
        <w:pStyle w:val="ad"/>
        <w:numPr>
          <w:ilvl w:val="0"/>
          <w:numId w:val="53"/>
        </w:numPr>
        <w:tabs>
          <w:tab w:val="left" w:pos="1257"/>
        </w:tabs>
        <w:spacing w:after="0" w:line="240" w:lineRule="auto"/>
        <w:ind w:left="284" w:hanging="284"/>
        <w:jc w:val="both"/>
        <w:rPr>
          <w:rFonts w:ascii="Times New Roman" w:hAnsi="Times New Roman" w:cs="Times New Roman"/>
          <w:sz w:val="28"/>
          <w:szCs w:val="28"/>
          <w:lang w:val="sr-Cyrl-CS"/>
        </w:rPr>
      </w:pPr>
      <w:r w:rsidRPr="00EC30A8">
        <w:rPr>
          <w:rFonts w:ascii="Times New Roman" w:hAnsi="Times New Roman" w:cs="Times New Roman"/>
          <w:sz w:val="28"/>
          <w:szCs w:val="28"/>
          <w:lang w:val="sr-Cyrl-CS"/>
        </w:rPr>
        <w:t>Азаров Ю. П. Искусство воспитывать. - М.: Знание, 1971. С.- 32.</w:t>
      </w:r>
    </w:p>
    <w:p w:rsidR="00A276D9" w:rsidRPr="00EC30A8" w:rsidRDefault="00A276D9" w:rsidP="00EC38D8">
      <w:pPr>
        <w:pStyle w:val="ad"/>
        <w:numPr>
          <w:ilvl w:val="0"/>
          <w:numId w:val="53"/>
        </w:numPr>
        <w:spacing w:after="0" w:line="240" w:lineRule="auto"/>
        <w:ind w:left="284" w:hanging="284"/>
        <w:jc w:val="both"/>
        <w:rPr>
          <w:rFonts w:ascii="Times New Roman" w:hAnsi="Times New Roman" w:cs="Times New Roman"/>
          <w:sz w:val="28"/>
          <w:szCs w:val="28"/>
          <w:lang w:val="sr-Cyrl-CS"/>
        </w:rPr>
      </w:pPr>
      <w:r w:rsidRPr="00EC30A8">
        <w:rPr>
          <w:rFonts w:ascii="Times New Roman" w:hAnsi="Times New Roman" w:cs="Times New Roman"/>
          <w:sz w:val="28"/>
          <w:szCs w:val="28"/>
          <w:lang w:val="kk-KZ"/>
        </w:rPr>
        <w:t>Семейное воспитание. Краткий словарь. -М.,Издательство политиченской литературы, 1990. - 313 с.</w:t>
      </w:r>
    </w:p>
    <w:p w:rsidR="00A276D9" w:rsidRPr="00EC30A8" w:rsidRDefault="00A276D9" w:rsidP="00EC38D8">
      <w:pPr>
        <w:pStyle w:val="ad"/>
        <w:numPr>
          <w:ilvl w:val="0"/>
          <w:numId w:val="53"/>
        </w:numPr>
        <w:tabs>
          <w:tab w:val="left" w:pos="1257"/>
        </w:tabs>
        <w:spacing w:after="0" w:line="240" w:lineRule="auto"/>
        <w:ind w:left="284" w:hanging="284"/>
        <w:jc w:val="both"/>
        <w:rPr>
          <w:rFonts w:ascii="Times New Roman" w:hAnsi="Times New Roman" w:cs="Times New Roman"/>
          <w:sz w:val="28"/>
          <w:szCs w:val="28"/>
          <w:lang w:val="kk-KZ"/>
        </w:rPr>
      </w:pPr>
      <w:r w:rsidRPr="00EC30A8">
        <w:rPr>
          <w:rFonts w:ascii="Times New Roman" w:hAnsi="Times New Roman" w:cs="Times New Roman"/>
          <w:sz w:val="28"/>
          <w:szCs w:val="28"/>
          <w:lang w:val="kk-KZ"/>
        </w:rPr>
        <w:t>Мудрик А. В. Общение в процессе воспитания. –М.:Педагогическое общество России., 2001. - 320 с.</w:t>
      </w:r>
    </w:p>
    <w:p w:rsidR="00A276D9" w:rsidRPr="00EC30A8" w:rsidRDefault="00A276D9" w:rsidP="00EC38D8">
      <w:pPr>
        <w:pStyle w:val="ad"/>
        <w:numPr>
          <w:ilvl w:val="0"/>
          <w:numId w:val="53"/>
        </w:numPr>
        <w:tabs>
          <w:tab w:val="left" w:pos="1257"/>
        </w:tabs>
        <w:spacing w:after="0" w:line="240" w:lineRule="auto"/>
        <w:ind w:left="284" w:hanging="284"/>
        <w:jc w:val="both"/>
        <w:rPr>
          <w:rFonts w:ascii="Times New Roman" w:hAnsi="Times New Roman" w:cs="Times New Roman"/>
          <w:sz w:val="28"/>
          <w:szCs w:val="28"/>
          <w:lang w:val="kk-KZ"/>
        </w:rPr>
      </w:pPr>
      <w:r w:rsidRPr="00EC30A8">
        <w:rPr>
          <w:rFonts w:ascii="Times New Roman" w:hAnsi="Times New Roman" w:cs="Times New Roman"/>
          <w:sz w:val="28"/>
          <w:szCs w:val="28"/>
          <w:lang w:val="kk-KZ"/>
        </w:rPr>
        <w:t>Дружинина В. Н. Психология семьи. 3-ое издания.-М.: 2006.-176 стр.</w:t>
      </w:r>
    </w:p>
    <w:p w:rsidR="00A276D9" w:rsidRPr="00EC30A8" w:rsidRDefault="00A276D9" w:rsidP="00EC38D8">
      <w:pPr>
        <w:pStyle w:val="ad"/>
        <w:numPr>
          <w:ilvl w:val="0"/>
          <w:numId w:val="53"/>
        </w:numPr>
        <w:spacing w:after="0" w:line="240" w:lineRule="auto"/>
        <w:ind w:left="284" w:hanging="284"/>
        <w:jc w:val="both"/>
        <w:rPr>
          <w:rFonts w:ascii="Times New Roman" w:hAnsi="Times New Roman" w:cs="Times New Roman"/>
          <w:sz w:val="28"/>
          <w:szCs w:val="28"/>
          <w:lang w:val="kk-KZ"/>
        </w:rPr>
      </w:pPr>
      <w:r w:rsidRPr="00EC30A8">
        <w:rPr>
          <w:rFonts w:ascii="Times New Roman" w:hAnsi="Times New Roman" w:cs="Times New Roman"/>
          <w:sz w:val="28"/>
          <w:szCs w:val="28"/>
          <w:lang w:val="kk-KZ"/>
        </w:rPr>
        <w:t>Нұрмұхамбетова Т. Р. Тәжірибелік психология. Оқулық. 4-томдық. –Шымкент:Нұрлы бейне. 2006. -188 б.</w:t>
      </w:r>
    </w:p>
    <w:p w:rsidR="00A276D9" w:rsidRDefault="00A276D9" w:rsidP="00A276D9">
      <w:pPr>
        <w:spacing w:after="0" w:line="240" w:lineRule="auto"/>
        <w:ind w:firstLine="567"/>
        <w:jc w:val="both"/>
        <w:rPr>
          <w:rFonts w:ascii="Times New Roman" w:hAnsi="Times New Roman" w:cs="Times New Roman"/>
          <w:sz w:val="28"/>
          <w:szCs w:val="28"/>
          <w:lang w:val="kk-KZ"/>
        </w:rPr>
      </w:pPr>
    </w:p>
    <w:p w:rsidR="002F2820" w:rsidRPr="00A276D9" w:rsidRDefault="002F2820" w:rsidP="00A276D9">
      <w:pPr>
        <w:spacing w:after="0" w:line="240" w:lineRule="auto"/>
        <w:ind w:firstLine="567"/>
        <w:jc w:val="both"/>
        <w:rPr>
          <w:rFonts w:ascii="Times New Roman" w:hAnsi="Times New Roman" w:cs="Times New Roman"/>
          <w:sz w:val="28"/>
          <w:szCs w:val="28"/>
          <w:lang w:val="kk-KZ"/>
        </w:rPr>
      </w:pPr>
    </w:p>
    <w:p w:rsidR="00A276D9" w:rsidRPr="00A276D9" w:rsidRDefault="00A276D9" w:rsidP="00085644">
      <w:pPr>
        <w:spacing w:after="0" w:line="240" w:lineRule="auto"/>
        <w:jc w:val="center"/>
        <w:rPr>
          <w:rFonts w:ascii="Times New Roman" w:hAnsi="Times New Roman" w:cs="Times New Roman"/>
          <w:b/>
          <w:sz w:val="28"/>
          <w:szCs w:val="28"/>
          <w:lang w:val="uk-UA" w:eastAsia="ko-KR"/>
        </w:rPr>
      </w:pPr>
      <w:r w:rsidRPr="00A276D9">
        <w:rPr>
          <w:rFonts w:ascii="Times New Roman" w:hAnsi="Times New Roman" w:cs="Times New Roman"/>
          <w:b/>
          <w:sz w:val="28"/>
          <w:szCs w:val="28"/>
          <w:lang w:val="uk-UA" w:eastAsia="ko-KR"/>
        </w:rPr>
        <w:t>Дәріс  10. Девиация - әлеуметтiк-педагогикалық проблема</w:t>
      </w:r>
    </w:p>
    <w:p w:rsidR="00085644" w:rsidRDefault="00085644" w:rsidP="00A276D9">
      <w:pPr>
        <w:spacing w:after="0" w:line="240" w:lineRule="auto"/>
        <w:rPr>
          <w:rFonts w:ascii="Times New Roman" w:hAnsi="Times New Roman" w:cs="Times New Roman"/>
          <w:b/>
          <w:sz w:val="28"/>
          <w:szCs w:val="28"/>
          <w:lang w:val="uk-UA" w:eastAsia="ko-KR"/>
        </w:rPr>
      </w:pPr>
    </w:p>
    <w:p w:rsidR="00A276D9" w:rsidRPr="00085644" w:rsidRDefault="00A276D9" w:rsidP="00A276D9">
      <w:pPr>
        <w:spacing w:after="0" w:line="240" w:lineRule="auto"/>
        <w:rPr>
          <w:rFonts w:ascii="Times New Roman" w:hAnsi="Times New Roman" w:cs="Times New Roman"/>
          <w:sz w:val="28"/>
          <w:szCs w:val="28"/>
          <w:lang w:val="uk-UA" w:eastAsia="ko-KR"/>
        </w:rPr>
      </w:pPr>
      <w:r w:rsidRPr="00085644">
        <w:rPr>
          <w:rFonts w:ascii="Times New Roman" w:hAnsi="Times New Roman" w:cs="Times New Roman"/>
          <w:sz w:val="28"/>
          <w:szCs w:val="28"/>
          <w:lang w:val="uk-UA" w:eastAsia="ko-KR"/>
        </w:rPr>
        <w:t>Дәріс жоспары:</w:t>
      </w:r>
    </w:p>
    <w:p w:rsidR="00A276D9" w:rsidRPr="00A276D9" w:rsidRDefault="00A276D9" w:rsidP="00A276D9">
      <w:pPr>
        <w:spacing w:after="0" w:line="240" w:lineRule="auto"/>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uk-UA" w:eastAsia="ko-KR"/>
        </w:rPr>
        <w:t>1.</w:t>
      </w:r>
      <w:r w:rsidRPr="00A276D9">
        <w:rPr>
          <w:rFonts w:ascii="Times New Roman" w:hAnsi="Times New Roman" w:cs="Times New Roman"/>
          <w:sz w:val="28"/>
          <w:szCs w:val="28"/>
          <w:lang w:val="kk-KZ" w:eastAsia="ko-KR"/>
        </w:rPr>
        <w:t xml:space="preserve"> Девиация ұғымы, девиантты мінез-құлық туралы түсінік</w:t>
      </w:r>
    </w:p>
    <w:p w:rsidR="00A276D9" w:rsidRPr="00A276D9" w:rsidRDefault="00A276D9" w:rsidP="00A276D9">
      <w:pPr>
        <w:spacing w:after="0" w:line="240" w:lineRule="auto"/>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xml:space="preserve">2. Девиантты мінез-құлықты балаларға тән қасиеттерге сипаттама </w:t>
      </w:r>
    </w:p>
    <w:p w:rsidR="00A276D9" w:rsidRPr="00A276D9" w:rsidRDefault="00A276D9" w:rsidP="00A276D9">
      <w:pPr>
        <w:spacing w:after="0" w:line="240" w:lineRule="auto"/>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3. Девиантты мінез-құлықтың түрлері және оларға сипаттама</w:t>
      </w:r>
    </w:p>
    <w:p w:rsidR="00085644" w:rsidRDefault="00085644" w:rsidP="00A276D9">
      <w:pPr>
        <w:spacing w:after="0" w:line="240" w:lineRule="auto"/>
        <w:ind w:firstLine="567"/>
        <w:jc w:val="both"/>
        <w:rPr>
          <w:rFonts w:ascii="Times New Roman" w:hAnsi="Times New Roman" w:cs="Times New Roman"/>
          <w:sz w:val="28"/>
          <w:szCs w:val="28"/>
          <w:lang w:val="uk-UA" w:eastAsia="ko-KR"/>
        </w:rPr>
      </w:pP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«Девиация» кездейсоқ себептердiң  әсерiнен заттың қалыпты жағдайынан ауытқуы деген мағынаны бiлдiредi. Жасөспiрiмдiк  шақ - балалық шақтағы ең қиын және ең күрделi кезең. Бұл кезеңдi өтпелi кезең деп те айтады. Себебi  бұл кезде жасөспiрiмдер балалық шақтан жiгiттiк шаққа өтедi. Бұл кезде бала бойында көптеген өзгерiстер болады. Ол физиологиялық, психологиялық, педагогикалық, әлеуметтік өзгерiстерден көрінеді.</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Қоғамда қалыпты мiнез-құлықтан ауытқыған балаларды «қиын» немесе «тәрбиесi қиын» бала деп санау қабылданған. Тәрбиесi қиын балалардың әрекетiн «девиация құбылысы» деп атайды. Мiнез-құлқында, iс-әрекетiнде ауытқуы бар балаларға мыналар жатады: </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мектепке</w:t>
      </w:r>
      <w:r w:rsidRPr="00A276D9">
        <w:rPr>
          <w:rFonts w:ascii="Times New Roman" w:hAnsi="Times New Roman" w:cs="Times New Roman"/>
          <w:sz w:val="28"/>
          <w:szCs w:val="28"/>
          <w:lang w:val="kk-KZ" w:eastAsia="ko-KR"/>
        </w:rPr>
        <w:t>,</w:t>
      </w:r>
      <w:r w:rsidRPr="00A276D9">
        <w:rPr>
          <w:rFonts w:ascii="Times New Roman" w:hAnsi="Times New Roman" w:cs="Times New Roman"/>
          <w:sz w:val="28"/>
          <w:szCs w:val="28"/>
          <w:lang w:val="uk-UA" w:eastAsia="ko-KR"/>
        </w:rPr>
        <w:t xml:space="preserve"> сабаққа бармайтын балалар; </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eastAsia="ko-KR"/>
        </w:rPr>
      </w:pPr>
      <w:r w:rsidRPr="00A276D9">
        <w:rPr>
          <w:rFonts w:ascii="Times New Roman" w:hAnsi="Times New Roman" w:cs="Times New Roman"/>
          <w:sz w:val="28"/>
          <w:szCs w:val="28"/>
          <w:lang w:val="uk-UA" w:eastAsia="ko-KR"/>
        </w:rPr>
        <w:t>- жетiм балалар;</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eastAsia="ko-KR"/>
        </w:rPr>
      </w:pPr>
      <w:r w:rsidRPr="00A276D9">
        <w:rPr>
          <w:rFonts w:ascii="Times New Roman" w:hAnsi="Times New Roman" w:cs="Times New Roman"/>
          <w:sz w:val="28"/>
          <w:szCs w:val="28"/>
          <w:lang w:val="uk-UA" w:eastAsia="ko-KR"/>
        </w:rPr>
        <w:t>- әлеуметтiк жетiм балалар;</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eastAsia="ko-KR"/>
        </w:rPr>
      </w:pPr>
      <w:r w:rsidRPr="00A276D9">
        <w:rPr>
          <w:rFonts w:ascii="Times New Roman" w:hAnsi="Times New Roman" w:cs="Times New Roman"/>
          <w:sz w:val="28"/>
          <w:szCs w:val="28"/>
          <w:lang w:val="uk-UA" w:eastAsia="ko-KR"/>
        </w:rPr>
        <w:t>- улы заттар мен наркотиктер пайдаланатын жасөспiрiмдер;</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жеңiл жүрiске түскен жасөспiрiмдер;</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тәртiп бұзатын жасөспiрiмдер.</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lastRenderedPageBreak/>
        <w:t xml:space="preserve">Девиация девиантты, деликвенттi және криминалды мiнез-құлықты қамтиды. </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i/>
          <w:sz w:val="28"/>
          <w:szCs w:val="28"/>
          <w:lang w:val="uk-UA" w:eastAsia="ko-KR"/>
        </w:rPr>
        <w:t>Девиантты</w:t>
      </w:r>
      <w:r w:rsidRPr="00A276D9">
        <w:rPr>
          <w:rFonts w:ascii="Times New Roman" w:hAnsi="Times New Roman" w:cs="Times New Roman"/>
          <w:sz w:val="28"/>
          <w:szCs w:val="28"/>
          <w:lang w:val="uk-UA" w:eastAsia="ko-KR"/>
        </w:rPr>
        <w:t xml:space="preserve"> </w:t>
      </w:r>
      <w:r w:rsidRPr="00A276D9">
        <w:rPr>
          <w:rFonts w:ascii="Times New Roman" w:hAnsi="Times New Roman" w:cs="Times New Roman"/>
          <w:i/>
          <w:sz w:val="28"/>
          <w:szCs w:val="28"/>
          <w:lang w:val="uk-UA" w:eastAsia="ko-KR"/>
        </w:rPr>
        <w:t>мiнез-құлық</w:t>
      </w:r>
      <w:r w:rsidRPr="00A276D9">
        <w:rPr>
          <w:rFonts w:ascii="Times New Roman" w:hAnsi="Times New Roman" w:cs="Times New Roman"/>
          <w:sz w:val="28"/>
          <w:szCs w:val="28"/>
          <w:lang w:val="uk-UA" w:eastAsia="ko-KR"/>
        </w:rPr>
        <w:t xml:space="preserve"> деп мiнез-құлқындағы нормадан ауытқуы бар балаларды  айтамыз. Бұл топтағы адамдарды тәртiпсiз, әдепсiз деп атауға да болады. </w:t>
      </w:r>
    </w:p>
    <w:p w:rsidR="000B3855" w:rsidRDefault="00A276D9" w:rsidP="00A276D9">
      <w:pPr>
        <w:tabs>
          <w:tab w:val="left" w:pos="9180"/>
        </w:tabs>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Девианттық мінез-құлық екі үлкен категорияға бөлінеді. Біріншісі – анық</w:t>
      </w:r>
    </w:p>
    <w:p w:rsidR="00A276D9" w:rsidRPr="00A276D9" w:rsidRDefault="00A276D9" w:rsidP="000B3855">
      <w:pPr>
        <w:tabs>
          <w:tab w:val="left" w:pos="9180"/>
        </w:tabs>
        <w:spacing w:after="0" w:line="240" w:lineRule="auto"/>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немесе жасырын психопотологияның барлығын білдіретін психикалық саулықтың қалыптарынан ауытқыған мінез-құлық. </w:t>
      </w:r>
    </w:p>
    <w:p w:rsidR="00A276D9" w:rsidRDefault="00A276D9" w:rsidP="00A276D9">
      <w:pPr>
        <w:tabs>
          <w:tab w:val="left" w:pos="9180"/>
        </w:tabs>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Екіншісі –  әлеуметтік, мәдени және әсіресе, құқықтық қалыптарды бұзатын антисоциалды мінез-құлық. Мұндай әрекеттер аз болса, оларды құқық бұзушылық деп қабылдаймыз да, ал салмақты болса әрі жазаланса қылмыс деп атаймыз</w:t>
      </w:r>
      <w:r w:rsidR="001A7585">
        <w:rPr>
          <w:rFonts w:ascii="Times New Roman" w:hAnsi="Times New Roman" w:cs="Times New Roman"/>
          <w:sz w:val="28"/>
          <w:szCs w:val="28"/>
          <w:lang w:val="kk-KZ"/>
        </w:rPr>
        <w:t>.</w:t>
      </w:r>
    </w:p>
    <w:p w:rsidR="00A64B82" w:rsidRDefault="00A64B82" w:rsidP="00A64B82">
      <w:pPr>
        <w:tabs>
          <w:tab w:val="left" w:pos="3480"/>
        </w:tabs>
        <w:spacing w:after="0" w:line="240" w:lineRule="auto"/>
        <w:jc w:val="center"/>
        <w:rPr>
          <w:rFonts w:ascii="Times New Roman" w:hAnsi="Times New Roman" w:cs="Times New Roman"/>
          <w:b/>
          <w:sz w:val="28"/>
          <w:szCs w:val="28"/>
          <w:lang w:val="kk-KZ"/>
        </w:rPr>
      </w:pPr>
    </w:p>
    <w:p w:rsidR="001A7585" w:rsidRPr="00A64B82" w:rsidRDefault="001A7585" w:rsidP="00A64B82">
      <w:pPr>
        <w:tabs>
          <w:tab w:val="left" w:pos="3480"/>
        </w:tabs>
        <w:spacing w:after="0" w:line="240" w:lineRule="auto"/>
        <w:jc w:val="center"/>
        <w:rPr>
          <w:rFonts w:ascii="Times New Roman" w:hAnsi="Times New Roman" w:cs="Times New Roman"/>
          <w:b/>
          <w:sz w:val="28"/>
          <w:szCs w:val="28"/>
          <w:lang w:val="kk-KZ"/>
        </w:rPr>
      </w:pPr>
      <w:r w:rsidRPr="001A7585">
        <w:rPr>
          <w:rFonts w:ascii="Times New Roman" w:hAnsi="Times New Roman" w:cs="Times New Roman"/>
          <w:b/>
          <w:sz w:val="28"/>
          <w:szCs w:val="28"/>
          <w:lang w:val="kk-KZ"/>
        </w:rPr>
        <w:t>Девиантты мінез-құлықтың</w:t>
      </w:r>
      <w:r w:rsidR="00A64B82">
        <w:rPr>
          <w:rFonts w:ascii="Times New Roman" w:hAnsi="Times New Roman" w:cs="Times New Roman"/>
          <w:b/>
          <w:sz w:val="28"/>
          <w:szCs w:val="28"/>
          <w:lang w:val="kk-KZ"/>
        </w:rPr>
        <w:t xml:space="preserve"> </w:t>
      </w:r>
      <w:r w:rsidRPr="001A7585">
        <w:rPr>
          <w:rFonts w:ascii="Times New Roman" w:hAnsi="Times New Roman" w:cs="Times New Roman"/>
          <w:b/>
          <w:sz w:val="28"/>
          <w:szCs w:val="28"/>
          <w:lang w:val="kk-KZ"/>
        </w:rPr>
        <w:t>2 категориясы</w:t>
      </w:r>
      <w:r w:rsidRPr="001A7585">
        <w:rPr>
          <w:rFonts w:ascii="Times New Roman" w:hAnsi="Times New Roman" w:cs="Times New Roman"/>
          <w:b/>
          <w:i/>
          <w:noProof/>
          <w:color w:val="800000"/>
          <w:sz w:val="28"/>
          <w:szCs w:val="28"/>
          <w:lang w:eastAsia="ru-RU"/>
        </w:rPr>
        <mc:AlternateContent>
          <mc:Choice Requires="wps">
            <w:drawing>
              <wp:anchor distT="0" distB="0" distL="114300" distR="114300" simplePos="0" relativeHeight="251659264" behindDoc="0" locked="0" layoutInCell="1" allowOverlap="1" wp14:anchorId="5877B772" wp14:editId="03C5836F">
                <wp:simplePos x="0" y="0"/>
                <wp:positionH relativeFrom="column">
                  <wp:posOffset>3080385</wp:posOffset>
                </wp:positionH>
                <wp:positionV relativeFrom="paragraph">
                  <wp:posOffset>325755</wp:posOffset>
                </wp:positionV>
                <wp:extent cx="2350135" cy="733425"/>
                <wp:effectExtent l="0" t="0" r="12065" b="28575"/>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0135" cy="733425"/>
                        </a:xfrm>
                        <a:prstGeom prst="rect">
                          <a:avLst/>
                        </a:prstGeom>
                        <a:solidFill>
                          <a:srgbClr val="FFFFFF"/>
                        </a:solidFill>
                        <a:ln w="9525">
                          <a:solidFill>
                            <a:srgbClr val="000000"/>
                          </a:solidFill>
                          <a:miter lim="800000"/>
                          <a:headEnd/>
                          <a:tailEnd/>
                        </a:ln>
                      </wps:spPr>
                      <wps:txbx>
                        <w:txbxContent>
                          <w:p w:rsidR="001A7585" w:rsidRPr="001A7585" w:rsidRDefault="001A7585" w:rsidP="001A7585">
                            <w:pPr>
                              <w:tabs>
                                <w:tab w:val="left" w:pos="3480"/>
                              </w:tabs>
                              <w:spacing w:after="0" w:line="240" w:lineRule="auto"/>
                              <w:rPr>
                                <w:rFonts w:ascii="Times New Roman" w:hAnsi="Times New Roman" w:cs="Times New Roman"/>
                                <w:sz w:val="28"/>
                                <w:szCs w:val="28"/>
                                <w:lang w:val="kk-KZ"/>
                              </w:rPr>
                            </w:pPr>
                            <w:r w:rsidRPr="001A7585">
                              <w:rPr>
                                <w:rFonts w:ascii="Times New Roman" w:hAnsi="Times New Roman" w:cs="Times New Roman"/>
                                <w:sz w:val="28"/>
                                <w:szCs w:val="28"/>
                                <w:lang w:val="kk-KZ"/>
                              </w:rPr>
                              <w:t>Психикалық денсаулық қалыптарынан ауытқыған мінез-құлық</w:t>
                            </w:r>
                          </w:p>
                          <w:p w:rsidR="001A7585" w:rsidRPr="004E6B09" w:rsidRDefault="001A7585" w:rsidP="001A7585">
                            <w:pPr>
                              <w:rPr>
                                <w:b/>
                                <w:color w:val="333399"/>
                                <w:sz w:val="36"/>
                                <w:szCs w:val="36"/>
                                <w:lang w:val="kk-KZ"/>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9" o:spid="_x0000_s1026" style="position:absolute;left:0;text-align:left;margin-left:242.55pt;margin-top:25.65pt;width:185.05pt;height:5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">
                <v:textbox>
                  <w:txbxContent>
                    <w:p w:rsidR="001A7585" w:rsidRPr="001A7585" w:rsidRDefault="001A7585" w:rsidP="001A7585">
                      <w:pPr>
                        <w:tabs>
                          <w:tab w:val="left" w:pos="3480"/>
                        </w:tabs>
                        <w:spacing w:after="0" w:line="240" w:lineRule="auto"/>
                        <w:rPr>
                          <w:rFonts w:ascii="Times New Roman" w:hAnsi="Times New Roman" w:cs="Times New Roman"/>
                          <w:sz w:val="28"/>
                          <w:szCs w:val="28"/>
                          <w:lang w:val="kk-KZ"/>
                        </w:rPr>
                      </w:pPr>
                      <w:r w:rsidRPr="001A7585">
                        <w:rPr>
                          <w:rFonts w:ascii="Times New Roman" w:hAnsi="Times New Roman" w:cs="Times New Roman"/>
                          <w:sz w:val="28"/>
                          <w:szCs w:val="28"/>
                          <w:lang w:val="kk-KZ"/>
                        </w:rPr>
                        <w:t>Психикалық денсаулық қалыптарынан ауытқыған мінез-құлық</w:t>
                      </w:r>
                    </w:p>
                    <w:p w:rsidR="001A7585" w:rsidRPr="004E6B09" w:rsidRDefault="001A7585" w:rsidP="001A7585">
                      <w:pPr>
                        <w:rPr>
                          <w:b/>
                          <w:color w:val="333399"/>
                          <w:sz w:val="36"/>
                          <w:szCs w:val="36"/>
                          <w:lang w:val="kk-KZ"/>
                        </w:rPr>
                      </w:pPr>
                    </w:p>
                  </w:txbxContent>
                </v:textbox>
              </v:rect>
            </w:pict>
          </mc:Fallback>
        </mc:AlternateContent>
      </w:r>
      <w:r w:rsidRPr="001A7585">
        <w:rPr>
          <w:rFonts w:ascii="Times New Roman" w:hAnsi="Times New Roman" w:cs="Times New Roman"/>
          <w:b/>
          <w:i/>
          <w:noProof/>
          <w:color w:val="800000"/>
          <w:sz w:val="28"/>
          <w:szCs w:val="28"/>
          <w:lang w:eastAsia="ru-RU"/>
        </w:rPr>
        <mc:AlternateContent>
          <mc:Choice Requires="wps">
            <w:drawing>
              <wp:anchor distT="0" distB="0" distL="114300" distR="114300" simplePos="0" relativeHeight="251660288" behindDoc="0" locked="0" layoutInCell="1" allowOverlap="1" wp14:anchorId="4B4FE5D5" wp14:editId="5330F22C">
                <wp:simplePos x="0" y="0"/>
                <wp:positionH relativeFrom="column">
                  <wp:posOffset>346710</wp:posOffset>
                </wp:positionH>
                <wp:positionV relativeFrom="paragraph">
                  <wp:posOffset>325755</wp:posOffset>
                </wp:positionV>
                <wp:extent cx="2349500" cy="733425"/>
                <wp:effectExtent l="0" t="0" r="12700" b="28575"/>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9500" cy="733425"/>
                        </a:xfrm>
                        <a:prstGeom prst="rect">
                          <a:avLst/>
                        </a:prstGeom>
                        <a:solidFill>
                          <a:srgbClr val="FFFFFF"/>
                        </a:solidFill>
                        <a:ln w="9525">
                          <a:solidFill>
                            <a:srgbClr val="000000"/>
                          </a:solidFill>
                          <a:miter lim="800000"/>
                          <a:headEnd/>
                          <a:tailEnd/>
                        </a:ln>
                      </wps:spPr>
                      <wps:txbx>
                        <w:txbxContent>
                          <w:p w:rsidR="001A7585" w:rsidRPr="001A7585" w:rsidRDefault="001A7585" w:rsidP="001A7585">
                            <w:pPr>
                              <w:tabs>
                                <w:tab w:val="left" w:pos="3480"/>
                              </w:tabs>
                              <w:spacing w:after="0" w:line="240" w:lineRule="auto"/>
                              <w:rPr>
                                <w:rFonts w:ascii="Times New Roman" w:hAnsi="Times New Roman" w:cs="Times New Roman"/>
                                <w:sz w:val="28"/>
                                <w:szCs w:val="28"/>
                                <w:lang w:val="kk-KZ"/>
                              </w:rPr>
                            </w:pPr>
                            <w:r w:rsidRPr="001A7585">
                              <w:rPr>
                                <w:rFonts w:ascii="Times New Roman" w:hAnsi="Times New Roman" w:cs="Times New Roman"/>
                                <w:sz w:val="28"/>
                                <w:szCs w:val="28"/>
                                <w:lang w:val="kk-KZ"/>
                              </w:rPr>
                              <w:t>Әлеуметтік,мәдени және құқықтық бұзатын ассоциалды мінез-құлық</w:t>
                            </w:r>
                          </w:p>
                          <w:p w:rsidR="001A7585" w:rsidRPr="00F378F9" w:rsidRDefault="001A7585" w:rsidP="001A7585">
                            <w:pPr>
                              <w:rPr>
                                <w:b/>
                                <w:color w:val="000080"/>
                                <w:sz w:val="36"/>
                                <w:szCs w:val="36"/>
                                <w:lang w:val="kk-KZ"/>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8" o:spid="_x0000_s1027" style="position:absolute;left:0;text-align:left;margin-left:27.3pt;margin-top:25.65pt;width:185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">
                <v:textbox>
                  <w:txbxContent>
                    <w:p w:rsidR="001A7585" w:rsidRPr="001A7585" w:rsidRDefault="001A7585" w:rsidP="001A7585">
                      <w:pPr>
                        <w:tabs>
                          <w:tab w:val="left" w:pos="3480"/>
                        </w:tabs>
                        <w:spacing w:after="0" w:line="240" w:lineRule="auto"/>
                        <w:rPr>
                          <w:rFonts w:ascii="Times New Roman" w:hAnsi="Times New Roman" w:cs="Times New Roman"/>
                          <w:sz w:val="28"/>
                          <w:szCs w:val="28"/>
                          <w:lang w:val="kk-KZ"/>
                        </w:rPr>
                      </w:pPr>
                      <w:r w:rsidRPr="001A7585">
                        <w:rPr>
                          <w:rFonts w:ascii="Times New Roman" w:hAnsi="Times New Roman" w:cs="Times New Roman"/>
                          <w:sz w:val="28"/>
                          <w:szCs w:val="28"/>
                          <w:lang w:val="kk-KZ"/>
                        </w:rPr>
                        <w:t>Әлеуметтік,мәдени және құқықтық бұзатын ассоциалды мінез-құлық</w:t>
                      </w:r>
                    </w:p>
                    <w:p w:rsidR="001A7585" w:rsidRPr="00F378F9" w:rsidRDefault="001A7585" w:rsidP="001A7585">
                      <w:pPr>
                        <w:rPr>
                          <w:b/>
                          <w:color w:val="000080"/>
                          <w:sz w:val="36"/>
                          <w:szCs w:val="36"/>
                          <w:lang w:val="kk-KZ"/>
                        </w:rPr>
                      </w:pPr>
                    </w:p>
                  </w:txbxContent>
                </v:textbox>
              </v:rect>
            </w:pict>
          </mc:Fallback>
        </mc:AlternateContent>
      </w:r>
    </w:p>
    <w:p w:rsidR="001A7585" w:rsidRDefault="001A7585" w:rsidP="001A7585">
      <w:pPr>
        <w:tabs>
          <w:tab w:val="left" w:pos="3480"/>
        </w:tabs>
        <w:spacing w:after="0" w:line="240" w:lineRule="auto"/>
        <w:rPr>
          <w:b/>
          <w:i/>
          <w:color w:val="800000"/>
          <w:sz w:val="52"/>
          <w:szCs w:val="52"/>
          <w:lang w:val="kk-KZ"/>
        </w:rPr>
      </w:pPr>
    </w:p>
    <w:p w:rsidR="001A7585" w:rsidRDefault="001A7585" w:rsidP="00A276D9">
      <w:pPr>
        <w:tabs>
          <w:tab w:val="left" w:pos="9180"/>
        </w:tabs>
        <w:spacing w:after="0" w:line="240" w:lineRule="auto"/>
        <w:ind w:firstLine="567"/>
        <w:jc w:val="both"/>
        <w:rPr>
          <w:rFonts w:ascii="Times New Roman" w:hAnsi="Times New Roman" w:cs="Times New Roman"/>
          <w:sz w:val="28"/>
          <w:szCs w:val="28"/>
          <w:lang w:val="kk-KZ"/>
        </w:rPr>
      </w:pPr>
    </w:p>
    <w:p w:rsidR="001A7585" w:rsidRDefault="001A7585" w:rsidP="00A276D9">
      <w:pPr>
        <w:tabs>
          <w:tab w:val="left" w:pos="9180"/>
        </w:tabs>
        <w:spacing w:after="0" w:line="240" w:lineRule="auto"/>
        <w:ind w:firstLine="567"/>
        <w:jc w:val="both"/>
        <w:rPr>
          <w:rFonts w:ascii="Times New Roman" w:hAnsi="Times New Roman" w:cs="Times New Roman"/>
          <w:sz w:val="28"/>
          <w:szCs w:val="28"/>
          <w:lang w:val="kk-KZ"/>
        </w:rPr>
      </w:pPr>
    </w:p>
    <w:p w:rsidR="001A7585" w:rsidRPr="00A276D9" w:rsidRDefault="001A7585" w:rsidP="00A276D9">
      <w:pPr>
        <w:tabs>
          <w:tab w:val="left" w:pos="9180"/>
        </w:tabs>
        <w:spacing w:after="0" w:line="240" w:lineRule="auto"/>
        <w:ind w:firstLine="567"/>
        <w:jc w:val="both"/>
        <w:rPr>
          <w:rFonts w:ascii="Times New Roman" w:hAnsi="Times New Roman" w:cs="Times New Roman"/>
          <w:sz w:val="28"/>
          <w:szCs w:val="28"/>
          <w:lang w:val="kk-KZ"/>
        </w:rPr>
      </w:pP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i/>
          <w:sz w:val="28"/>
          <w:szCs w:val="28"/>
          <w:lang w:val="uk-UA" w:eastAsia="ko-KR"/>
        </w:rPr>
        <w:t>Делинквенттi</w:t>
      </w:r>
      <w:r w:rsidRPr="00A276D9">
        <w:rPr>
          <w:rFonts w:ascii="Times New Roman" w:hAnsi="Times New Roman" w:cs="Times New Roman"/>
          <w:sz w:val="28"/>
          <w:szCs w:val="28"/>
          <w:lang w:val="uk-UA" w:eastAsia="ko-KR"/>
        </w:rPr>
        <w:t xml:space="preserve"> </w:t>
      </w:r>
      <w:r w:rsidRPr="00A276D9">
        <w:rPr>
          <w:rFonts w:ascii="Times New Roman" w:hAnsi="Times New Roman" w:cs="Times New Roman"/>
          <w:i/>
          <w:sz w:val="28"/>
          <w:szCs w:val="28"/>
          <w:lang w:val="uk-UA" w:eastAsia="ko-KR"/>
        </w:rPr>
        <w:t>мiнез-құлық.</w:t>
      </w:r>
      <w:r w:rsidRPr="00A276D9">
        <w:rPr>
          <w:rFonts w:ascii="Times New Roman" w:hAnsi="Times New Roman" w:cs="Times New Roman"/>
          <w:sz w:val="28"/>
          <w:szCs w:val="28"/>
          <w:lang w:val="uk-UA" w:eastAsia="ko-KR"/>
        </w:rPr>
        <w:t xml:space="preserve"> Бұл мiнездегi балалар девиантты мiнез-құлықты балалар қылығын қайталайды. Делинквентті мінез-құлықты балаларға мынадай қасиеттер тән: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зорлық көрсету, балағаттау, ұрып кету, адамзатқа қарсы әрекеттер жасайды;</w:t>
      </w:r>
    </w:p>
    <w:p w:rsidR="00A276D9" w:rsidRPr="00A276D9" w:rsidRDefault="00A276D9" w:rsidP="00A276D9">
      <w:pPr>
        <w:spacing w:after="0" w:line="240" w:lineRule="auto"/>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         - материалдық пайда табуды көздейтін қоғамдық көліктердегі ұрлық, машина алып қашу және т.б. айналысады;</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наркотик сату, тарату және т.б.</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Бұл мiнездегi  балалардың сыртқы әрекеттерiнде ғана емес, iшкi дамуында да көп ауытқулар болады.</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i/>
          <w:sz w:val="28"/>
          <w:szCs w:val="28"/>
          <w:lang w:val="uk-UA" w:eastAsia="ko-KR"/>
        </w:rPr>
        <w:t>Криминалды</w:t>
      </w:r>
      <w:r w:rsidRPr="00A276D9">
        <w:rPr>
          <w:rFonts w:ascii="Times New Roman" w:hAnsi="Times New Roman" w:cs="Times New Roman"/>
          <w:sz w:val="28"/>
          <w:szCs w:val="28"/>
          <w:lang w:val="uk-UA" w:eastAsia="ko-KR"/>
        </w:rPr>
        <w:t xml:space="preserve"> </w:t>
      </w:r>
      <w:r w:rsidRPr="00A276D9">
        <w:rPr>
          <w:rFonts w:ascii="Times New Roman" w:hAnsi="Times New Roman" w:cs="Times New Roman"/>
          <w:i/>
          <w:sz w:val="28"/>
          <w:szCs w:val="28"/>
          <w:lang w:val="uk-UA" w:eastAsia="ko-KR"/>
        </w:rPr>
        <w:t>мiнез-құлық</w:t>
      </w:r>
      <w:r w:rsidRPr="00A276D9">
        <w:rPr>
          <w:rFonts w:ascii="Times New Roman" w:hAnsi="Times New Roman" w:cs="Times New Roman"/>
          <w:sz w:val="28"/>
          <w:szCs w:val="28"/>
          <w:lang w:val="uk-UA" w:eastAsia="ko-KR"/>
        </w:rPr>
        <w:t xml:space="preserve">  заңға қайшы әрекеттерi арқылы анықталады. Жасына қарай  қылмыс кодескiнiң белгiлi статьясына байланысты қылмыстық iс қозғайды. Олардың іс-әрекеттері қоғамға және қоршаған ортаға қауіп төндіреді деп табылады.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Заңды бұзатын, мiнез-құлқында ауытқуы бар балаларға тән сипат мыналар:</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қылмыс түрлерi мен адамзатқа жат қылықтар жасау;</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iшкi құрылымдық ауытқу (яғни ауытқу белгiлi бiр әлеуметтiк топқа   байланысты болса);</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ауытқудың сыртқы ортаға бағытталуы (отбасындағы ұрыс-керiс нәтижесiнде қылмысқа барса) немесе өзiне зиян келтiрсе (алкоголизм және т.б.)</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Жеткіншектегі ауытқыған жүріс-тұрыс өз-өзін дәлелдеп көрсету үшін пайда болады. Ғалым П. М. Якобсон мінез ауытқуларын оның ішкі түрткілеріне қарай негізгі үш түрге бөліп қарастырған:</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1. </w:t>
      </w:r>
      <w:r w:rsidRPr="00A276D9">
        <w:rPr>
          <w:rFonts w:ascii="Times New Roman" w:hAnsi="Times New Roman" w:cs="Times New Roman"/>
          <w:i/>
          <w:sz w:val="28"/>
          <w:szCs w:val="28"/>
          <w:lang w:val="kk-KZ"/>
        </w:rPr>
        <w:t>Дүниеқорлыққа бағдарланған ауытқу</w:t>
      </w:r>
      <w:r w:rsidRPr="00A276D9">
        <w:rPr>
          <w:rFonts w:ascii="Times New Roman" w:hAnsi="Times New Roman" w:cs="Times New Roman"/>
          <w:sz w:val="28"/>
          <w:szCs w:val="28"/>
          <w:lang w:val="kk-KZ"/>
        </w:rPr>
        <w:t xml:space="preserve">. </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2. </w:t>
      </w:r>
      <w:r w:rsidRPr="00A276D9">
        <w:rPr>
          <w:rFonts w:ascii="Times New Roman" w:hAnsi="Times New Roman" w:cs="Times New Roman"/>
          <w:i/>
          <w:sz w:val="28"/>
          <w:szCs w:val="28"/>
          <w:lang w:val="kk-KZ"/>
        </w:rPr>
        <w:t>Агрессивтілікке бағдарланған ауытқу</w:t>
      </w:r>
      <w:r w:rsidRPr="00A276D9">
        <w:rPr>
          <w:rFonts w:ascii="Times New Roman" w:hAnsi="Times New Roman" w:cs="Times New Roman"/>
          <w:sz w:val="28"/>
          <w:szCs w:val="28"/>
          <w:lang w:val="kk-KZ"/>
        </w:rPr>
        <w:t>.</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lastRenderedPageBreak/>
        <w:t xml:space="preserve">3. </w:t>
      </w:r>
      <w:r w:rsidRPr="00A276D9">
        <w:rPr>
          <w:rFonts w:ascii="Times New Roman" w:hAnsi="Times New Roman" w:cs="Times New Roman"/>
          <w:i/>
          <w:sz w:val="28"/>
          <w:szCs w:val="28"/>
          <w:lang w:val="kk-KZ"/>
        </w:rPr>
        <w:t>Әлеуметтік-пассивтік ауытқу</w:t>
      </w:r>
      <w:r w:rsidRPr="00A276D9">
        <w:rPr>
          <w:rFonts w:ascii="Times New Roman" w:hAnsi="Times New Roman" w:cs="Times New Roman"/>
          <w:sz w:val="28"/>
          <w:szCs w:val="28"/>
          <w:lang w:val="kk-KZ"/>
        </w:rPr>
        <w:t xml:space="preserve">. </w:t>
      </w:r>
    </w:p>
    <w:p w:rsidR="00A276D9" w:rsidRPr="00A276D9" w:rsidRDefault="00A276D9" w:rsidP="00A276D9">
      <w:pPr>
        <w:spacing w:after="0" w:line="240" w:lineRule="auto"/>
        <w:ind w:firstLine="567"/>
        <w:rPr>
          <w:rFonts w:ascii="Times New Roman" w:hAnsi="Times New Roman" w:cs="Times New Roman"/>
          <w:sz w:val="28"/>
          <w:szCs w:val="28"/>
          <w:lang w:val="kk-KZ"/>
        </w:rPr>
      </w:pPr>
      <w:r w:rsidRPr="00A276D9">
        <w:rPr>
          <w:rFonts w:ascii="Times New Roman" w:hAnsi="Times New Roman" w:cs="Times New Roman"/>
          <w:sz w:val="28"/>
          <w:szCs w:val="28"/>
          <w:lang w:val="kk-KZ"/>
        </w:rPr>
        <w:t>А. Е. Личко жеткіншектердің мінез ауытқуларының ішінде жүріс-тұрысынан көрініс беретін бірнеше түрлерін анықтаған. Олар:</w:t>
      </w:r>
    </w:p>
    <w:p w:rsidR="00A276D9" w:rsidRPr="00A276D9" w:rsidRDefault="00A276D9" w:rsidP="009D4C92">
      <w:pPr>
        <w:numPr>
          <w:ilvl w:val="0"/>
          <w:numId w:val="6"/>
        </w:numPr>
        <w:tabs>
          <w:tab w:val="clear" w:pos="1440"/>
          <w:tab w:val="num" w:pos="0"/>
          <w:tab w:val="num" w:pos="720"/>
        </w:tabs>
        <w:spacing w:after="0" w:line="240" w:lineRule="auto"/>
        <w:ind w:left="0" w:firstLine="567"/>
        <w:rPr>
          <w:rFonts w:ascii="Times New Roman" w:hAnsi="Times New Roman" w:cs="Times New Roman"/>
          <w:sz w:val="28"/>
          <w:szCs w:val="28"/>
          <w:lang w:val="kk-KZ"/>
        </w:rPr>
      </w:pPr>
      <w:r w:rsidRPr="00A276D9">
        <w:rPr>
          <w:rFonts w:ascii="Times New Roman" w:hAnsi="Times New Roman" w:cs="Times New Roman"/>
          <w:i/>
          <w:sz w:val="28"/>
          <w:szCs w:val="28"/>
          <w:lang w:val="kk-KZ"/>
        </w:rPr>
        <w:t>Ішімдікке салыну (маскүнемдік</w:t>
      </w:r>
      <w:r w:rsidRPr="00A276D9">
        <w:rPr>
          <w:rFonts w:ascii="Times New Roman" w:hAnsi="Times New Roman" w:cs="Times New Roman"/>
          <w:sz w:val="28"/>
          <w:szCs w:val="28"/>
          <w:lang w:val="kk-KZ"/>
        </w:rPr>
        <w:t>). Бұл құбылыс күннен күнге көбейе түсуде. Бұл заңдылыққа сай мәселені салыстырмалы-әлеуметтік зерттеушілер мына тұжырымдарға келді:</w:t>
      </w:r>
    </w:p>
    <w:p w:rsidR="00A276D9" w:rsidRPr="00A276D9" w:rsidRDefault="00A276D9" w:rsidP="000B3855">
      <w:pPr>
        <w:numPr>
          <w:ilvl w:val="0"/>
          <w:numId w:val="7"/>
        </w:numPr>
        <w:tabs>
          <w:tab w:val="num" w:pos="720"/>
        </w:tabs>
        <w:spacing w:after="0" w:line="240" w:lineRule="auto"/>
        <w:ind w:left="0"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Әлеуметтік-құқықтық жағдайларды бұзатындар ішінде ішімдікті пайдаланатындардың жиі кездесуі;</w:t>
      </w:r>
    </w:p>
    <w:p w:rsidR="00A276D9" w:rsidRPr="00A276D9" w:rsidRDefault="00A276D9" w:rsidP="000B3855">
      <w:pPr>
        <w:numPr>
          <w:ilvl w:val="0"/>
          <w:numId w:val="7"/>
        </w:numPr>
        <w:tabs>
          <w:tab w:val="num" w:pos="720"/>
        </w:tabs>
        <w:spacing w:after="0" w:line="240" w:lineRule="auto"/>
        <w:ind w:left="0"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Ішімдік пайдалану әлеуметтік бақылаудың спецификалық түрлерімен байланысты. Кей жағдайларда бұл құбылыс белгілі бір қажетті ритуал элементтерімен байланысты болса, басқа жағдайларда жүріс-тұрысының антинормативтік көрінісі ретінде кездесуі;</w:t>
      </w:r>
    </w:p>
    <w:p w:rsidR="00A276D9" w:rsidRDefault="00A276D9" w:rsidP="000B3855">
      <w:pPr>
        <w:numPr>
          <w:ilvl w:val="0"/>
          <w:numId w:val="7"/>
        </w:numPr>
        <w:tabs>
          <w:tab w:val="num" w:pos="720"/>
        </w:tabs>
        <w:spacing w:after="0" w:line="240" w:lineRule="auto"/>
        <w:ind w:left="0"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Ішімдік, әдетте ішкі комфорттан тасымалданып, тұлғаның өз тәуелділік сезіміне негізделеді.</w:t>
      </w:r>
    </w:p>
    <w:p w:rsidR="005C76F9" w:rsidRPr="005C76F9" w:rsidRDefault="005C76F9" w:rsidP="000B3855">
      <w:pPr>
        <w:spacing w:after="0" w:line="240" w:lineRule="auto"/>
        <w:ind w:firstLine="567"/>
        <w:jc w:val="both"/>
        <w:rPr>
          <w:rFonts w:ascii="Times New Roman" w:hAnsi="Times New Roman" w:cs="Times New Roman"/>
          <w:sz w:val="28"/>
          <w:szCs w:val="28"/>
          <w:lang w:val="kk-KZ"/>
        </w:rPr>
      </w:pPr>
      <w:r w:rsidRPr="005C76F9">
        <w:rPr>
          <w:rFonts w:ascii="Times New Roman" w:hAnsi="Times New Roman" w:cs="Times New Roman"/>
          <w:sz w:val="28"/>
          <w:szCs w:val="28"/>
          <w:lang w:val="kk-KZ"/>
        </w:rPr>
        <w:t xml:space="preserve">Қазіргі кездегі аса күрделі әлеуметтік-педагогикалық мәселелердің бірі – балалар арасындағы маскүнемдік. </w:t>
      </w:r>
    </w:p>
    <w:p w:rsidR="005C76F9" w:rsidRPr="005C76F9" w:rsidRDefault="005C76F9" w:rsidP="005C76F9">
      <w:pPr>
        <w:pStyle w:val="ad"/>
        <w:spacing w:after="0" w:line="240" w:lineRule="auto"/>
        <w:ind w:left="1069"/>
        <w:rPr>
          <w:rFonts w:ascii="Times New Roman" w:hAnsi="Times New Roman" w:cs="Times New Roman"/>
          <w:sz w:val="28"/>
          <w:szCs w:val="28"/>
          <w:lang w:val="kk-KZ"/>
        </w:rPr>
      </w:pPr>
    </w:p>
    <w:p w:rsidR="005C76F9" w:rsidRPr="005C76F9" w:rsidRDefault="005C76F9" w:rsidP="005C76F9">
      <w:pPr>
        <w:pStyle w:val="ad"/>
        <w:spacing w:after="0" w:line="240" w:lineRule="auto"/>
        <w:ind w:left="1069"/>
        <w:jc w:val="center"/>
        <w:rPr>
          <w:rFonts w:ascii="Times New Roman" w:hAnsi="Times New Roman" w:cs="Times New Roman"/>
          <w:b/>
          <w:sz w:val="28"/>
          <w:szCs w:val="28"/>
          <w:lang w:val="kk-KZ"/>
        </w:rPr>
      </w:pPr>
      <w:r w:rsidRPr="005C76F9">
        <w:rPr>
          <w:rFonts w:ascii="Times New Roman" w:hAnsi="Times New Roman" w:cs="Times New Roman"/>
          <w:b/>
          <w:sz w:val="28"/>
          <w:szCs w:val="28"/>
          <w:lang w:val="kk-KZ"/>
        </w:rPr>
        <w:t>Маскүнемдікке берілу себептері мен салдары</w:t>
      </w:r>
    </w:p>
    <w:p w:rsidR="005C76F9" w:rsidRPr="005C76F9" w:rsidRDefault="005C76F9" w:rsidP="005C76F9">
      <w:pPr>
        <w:pStyle w:val="ad"/>
        <w:numPr>
          <w:ilvl w:val="0"/>
          <w:numId w:val="7"/>
        </w:numPr>
        <w:spacing w:after="0" w:line="240" w:lineRule="auto"/>
        <w:jc w:val="center"/>
        <w:rPr>
          <w:rFonts w:ascii="Times New Roman" w:hAnsi="Times New Roman" w:cs="Times New Roman"/>
          <w:b/>
          <w:sz w:val="28"/>
          <w:szCs w:val="28"/>
          <w:lang w:val="kk-KZ"/>
        </w:rPr>
      </w:pPr>
    </w:p>
    <w:tbl>
      <w:tblPr>
        <w:tblStyle w:val="a7"/>
        <w:tblW w:w="0" w:type="auto"/>
        <w:tblInd w:w="250" w:type="dxa"/>
        <w:tblLook w:val="01E0" w:firstRow="1" w:lastRow="1" w:firstColumn="1" w:lastColumn="1" w:noHBand="0" w:noVBand="0"/>
      </w:tblPr>
      <w:tblGrid>
        <w:gridCol w:w="3014"/>
        <w:gridCol w:w="3305"/>
        <w:gridCol w:w="3037"/>
      </w:tblGrid>
      <w:tr w:rsidR="005C76F9" w:rsidTr="00087F4E">
        <w:tc>
          <w:tcPr>
            <w:tcW w:w="3014" w:type="dxa"/>
          </w:tcPr>
          <w:p w:rsidR="005C76F9" w:rsidRDefault="005C76F9" w:rsidP="009242E4">
            <w:pPr>
              <w:jc w:val="center"/>
              <w:rPr>
                <w:sz w:val="28"/>
                <w:szCs w:val="28"/>
                <w:lang w:val="kk-KZ"/>
              </w:rPr>
            </w:pPr>
            <w:r w:rsidRPr="00D43B6D">
              <w:rPr>
                <w:sz w:val="28"/>
                <w:szCs w:val="28"/>
                <w:lang w:val="kk-KZ"/>
              </w:rPr>
              <w:t xml:space="preserve">Жас кезеңдері </w:t>
            </w:r>
          </w:p>
          <w:p w:rsidR="005C76F9" w:rsidRPr="00D43B6D" w:rsidRDefault="005C76F9" w:rsidP="009242E4">
            <w:pPr>
              <w:jc w:val="center"/>
              <w:rPr>
                <w:sz w:val="28"/>
                <w:szCs w:val="28"/>
                <w:lang w:val="kk-KZ"/>
              </w:rPr>
            </w:pPr>
          </w:p>
        </w:tc>
        <w:tc>
          <w:tcPr>
            <w:tcW w:w="3305" w:type="dxa"/>
          </w:tcPr>
          <w:p w:rsidR="005C76F9" w:rsidRPr="00D43B6D" w:rsidRDefault="005C76F9" w:rsidP="009242E4">
            <w:pPr>
              <w:jc w:val="center"/>
              <w:rPr>
                <w:sz w:val="28"/>
                <w:szCs w:val="28"/>
                <w:lang w:val="kk-KZ"/>
              </w:rPr>
            </w:pPr>
            <w:r w:rsidRPr="00D43B6D">
              <w:rPr>
                <w:sz w:val="28"/>
                <w:szCs w:val="28"/>
                <w:lang w:val="kk-KZ"/>
              </w:rPr>
              <w:t xml:space="preserve">Себептері </w:t>
            </w:r>
          </w:p>
        </w:tc>
        <w:tc>
          <w:tcPr>
            <w:tcW w:w="3037" w:type="dxa"/>
          </w:tcPr>
          <w:p w:rsidR="005C76F9" w:rsidRPr="00D43B6D" w:rsidRDefault="005C76F9" w:rsidP="009242E4">
            <w:pPr>
              <w:jc w:val="center"/>
              <w:rPr>
                <w:sz w:val="28"/>
                <w:szCs w:val="28"/>
                <w:lang w:val="kk-KZ"/>
              </w:rPr>
            </w:pPr>
            <w:r w:rsidRPr="00D43B6D">
              <w:rPr>
                <w:sz w:val="28"/>
                <w:szCs w:val="28"/>
                <w:lang w:val="kk-KZ"/>
              </w:rPr>
              <w:t xml:space="preserve">Салдары </w:t>
            </w:r>
          </w:p>
        </w:tc>
      </w:tr>
      <w:tr w:rsidR="005C76F9" w:rsidRPr="00CA42FE" w:rsidTr="00087F4E">
        <w:tc>
          <w:tcPr>
            <w:tcW w:w="3014" w:type="dxa"/>
          </w:tcPr>
          <w:p w:rsidR="005C76F9" w:rsidRPr="00D43B6D" w:rsidRDefault="005C76F9" w:rsidP="009242E4">
            <w:pPr>
              <w:jc w:val="center"/>
              <w:rPr>
                <w:sz w:val="28"/>
                <w:szCs w:val="28"/>
                <w:lang w:val="kk-KZ"/>
              </w:rPr>
            </w:pPr>
            <w:r w:rsidRPr="00D43B6D">
              <w:rPr>
                <w:sz w:val="28"/>
                <w:szCs w:val="28"/>
                <w:lang w:val="kk-KZ"/>
              </w:rPr>
              <w:t>Сәбилік – 0-3 жасқа дейін</w:t>
            </w:r>
          </w:p>
        </w:tc>
        <w:tc>
          <w:tcPr>
            <w:tcW w:w="3305" w:type="dxa"/>
          </w:tcPr>
          <w:p w:rsidR="005C76F9" w:rsidRPr="00FF7E84" w:rsidRDefault="005C76F9" w:rsidP="009242E4">
            <w:pPr>
              <w:rPr>
                <w:sz w:val="28"/>
                <w:szCs w:val="28"/>
                <w:lang w:val="kk-KZ"/>
              </w:rPr>
            </w:pPr>
            <w:r w:rsidRPr="00FF7E84">
              <w:rPr>
                <w:sz w:val="28"/>
                <w:szCs w:val="28"/>
                <w:lang w:val="kk-KZ"/>
              </w:rPr>
              <w:t>- әке-шешесіінің мас кезінде бойға біткен;</w:t>
            </w:r>
          </w:p>
          <w:p w:rsidR="005C76F9" w:rsidRPr="00FF7E84" w:rsidRDefault="005C76F9" w:rsidP="009242E4">
            <w:pPr>
              <w:rPr>
                <w:sz w:val="28"/>
                <w:szCs w:val="28"/>
                <w:lang w:val="kk-KZ"/>
              </w:rPr>
            </w:pPr>
            <w:r w:rsidRPr="00FF7E84">
              <w:rPr>
                <w:sz w:val="28"/>
                <w:szCs w:val="28"/>
                <w:lang w:val="kk-KZ"/>
              </w:rPr>
              <w:t xml:space="preserve">- бойында баласы бар әйелдердің 3 айға дейін масайту ішімдігін ішуі; </w:t>
            </w:r>
          </w:p>
          <w:p w:rsidR="005C76F9" w:rsidRDefault="005C76F9" w:rsidP="009242E4">
            <w:pPr>
              <w:rPr>
                <w:sz w:val="28"/>
                <w:szCs w:val="28"/>
                <w:lang w:val="kk-KZ"/>
              </w:rPr>
            </w:pPr>
            <w:r w:rsidRPr="00FF7E84">
              <w:rPr>
                <w:sz w:val="28"/>
                <w:szCs w:val="28"/>
                <w:lang w:val="kk-KZ"/>
              </w:rPr>
              <w:t>- омырауында жас баласы бар әйелдердің ішімдік ішуі.</w:t>
            </w:r>
          </w:p>
          <w:p w:rsidR="005C76F9" w:rsidRDefault="005C76F9" w:rsidP="009242E4">
            <w:pPr>
              <w:rPr>
                <w:b/>
                <w:sz w:val="28"/>
                <w:szCs w:val="28"/>
                <w:lang w:val="kk-KZ"/>
              </w:rPr>
            </w:pPr>
          </w:p>
        </w:tc>
        <w:tc>
          <w:tcPr>
            <w:tcW w:w="3037" w:type="dxa"/>
          </w:tcPr>
          <w:p w:rsidR="005C76F9" w:rsidRPr="003E4DE8" w:rsidRDefault="005C76F9" w:rsidP="009242E4">
            <w:pPr>
              <w:rPr>
                <w:sz w:val="28"/>
                <w:szCs w:val="28"/>
                <w:lang w:val="kk-KZ"/>
              </w:rPr>
            </w:pPr>
            <w:r w:rsidRPr="003E4DE8">
              <w:rPr>
                <w:sz w:val="28"/>
                <w:szCs w:val="28"/>
                <w:lang w:val="kk-KZ"/>
              </w:rPr>
              <w:t>Эпилепсия және ақыл-ойына зиян келуі;</w:t>
            </w:r>
          </w:p>
          <w:p w:rsidR="005C76F9" w:rsidRPr="003E4DE8" w:rsidRDefault="005C76F9" w:rsidP="009242E4">
            <w:pPr>
              <w:rPr>
                <w:sz w:val="28"/>
                <w:szCs w:val="28"/>
                <w:lang w:val="kk-KZ"/>
              </w:rPr>
            </w:pPr>
            <w:r w:rsidRPr="003E4DE8">
              <w:rPr>
                <w:sz w:val="28"/>
                <w:szCs w:val="28"/>
                <w:lang w:val="kk-KZ"/>
              </w:rPr>
              <w:t>Кемтар болып дүниеге келуі;</w:t>
            </w:r>
          </w:p>
          <w:p w:rsidR="005C76F9" w:rsidRDefault="005C76F9" w:rsidP="009242E4">
            <w:pPr>
              <w:rPr>
                <w:b/>
                <w:sz w:val="28"/>
                <w:szCs w:val="28"/>
                <w:lang w:val="kk-KZ"/>
              </w:rPr>
            </w:pPr>
            <w:r w:rsidRPr="003E4DE8">
              <w:rPr>
                <w:sz w:val="28"/>
                <w:szCs w:val="28"/>
                <w:lang w:val="kk-KZ"/>
              </w:rPr>
              <w:t>Психикалық дамуының кешеуілдеуі.</w:t>
            </w:r>
          </w:p>
        </w:tc>
      </w:tr>
      <w:tr w:rsidR="005C76F9" w:rsidRPr="00CA42FE" w:rsidTr="00087F4E">
        <w:tc>
          <w:tcPr>
            <w:tcW w:w="3014" w:type="dxa"/>
          </w:tcPr>
          <w:p w:rsidR="005C76F9" w:rsidRPr="00D43B6D" w:rsidRDefault="005C76F9" w:rsidP="009242E4">
            <w:pPr>
              <w:rPr>
                <w:sz w:val="28"/>
                <w:szCs w:val="28"/>
                <w:lang w:val="kk-KZ"/>
              </w:rPr>
            </w:pPr>
            <w:r w:rsidRPr="00D43B6D">
              <w:rPr>
                <w:sz w:val="28"/>
                <w:szCs w:val="28"/>
                <w:lang w:val="kk-KZ"/>
              </w:rPr>
              <w:t>Мектепке дейінгі және бастауыш мектеп жасындағы балалар – 3-9 жасқа дейін</w:t>
            </w:r>
          </w:p>
        </w:tc>
        <w:tc>
          <w:tcPr>
            <w:tcW w:w="3305" w:type="dxa"/>
          </w:tcPr>
          <w:p w:rsidR="005C76F9" w:rsidRPr="00C00C01" w:rsidRDefault="005C76F9" w:rsidP="009242E4">
            <w:pPr>
              <w:rPr>
                <w:sz w:val="28"/>
                <w:szCs w:val="28"/>
                <w:lang w:val="kk-KZ"/>
              </w:rPr>
            </w:pPr>
            <w:r w:rsidRPr="00C00C01">
              <w:rPr>
                <w:sz w:val="28"/>
                <w:szCs w:val="28"/>
                <w:lang w:val="kk-KZ"/>
              </w:rPr>
              <w:t xml:space="preserve">- ата-анасының педагогикалық сауатсыздығы; </w:t>
            </w:r>
          </w:p>
          <w:p w:rsidR="005C76F9" w:rsidRDefault="005C76F9" w:rsidP="009242E4">
            <w:pPr>
              <w:rPr>
                <w:sz w:val="28"/>
                <w:szCs w:val="28"/>
                <w:lang w:val="kk-KZ"/>
              </w:rPr>
            </w:pPr>
            <w:r w:rsidRPr="00C00C01">
              <w:rPr>
                <w:sz w:val="28"/>
                <w:szCs w:val="28"/>
                <w:lang w:val="kk-KZ"/>
              </w:rPr>
              <w:t>- отбасындағы масайту ішімдігін ішу әдеті.</w:t>
            </w:r>
          </w:p>
          <w:p w:rsidR="005C76F9" w:rsidRDefault="005C76F9" w:rsidP="009242E4">
            <w:pPr>
              <w:rPr>
                <w:b/>
                <w:sz w:val="28"/>
                <w:szCs w:val="28"/>
                <w:lang w:val="kk-KZ"/>
              </w:rPr>
            </w:pPr>
          </w:p>
        </w:tc>
        <w:tc>
          <w:tcPr>
            <w:tcW w:w="3037" w:type="dxa"/>
          </w:tcPr>
          <w:p w:rsidR="005C76F9" w:rsidRPr="00D631A1" w:rsidRDefault="005C76F9" w:rsidP="009242E4">
            <w:pPr>
              <w:rPr>
                <w:sz w:val="28"/>
                <w:szCs w:val="28"/>
                <w:lang w:val="kk-KZ"/>
              </w:rPr>
            </w:pPr>
            <w:r w:rsidRPr="00D631A1">
              <w:rPr>
                <w:sz w:val="28"/>
                <w:szCs w:val="28"/>
                <w:lang w:val="kk-KZ"/>
              </w:rPr>
              <w:t xml:space="preserve">Ағзаның ішімдікке улануы; </w:t>
            </w:r>
          </w:p>
          <w:p w:rsidR="005C76F9" w:rsidRDefault="005C76F9" w:rsidP="009242E4">
            <w:pPr>
              <w:rPr>
                <w:b/>
                <w:sz w:val="28"/>
                <w:szCs w:val="28"/>
                <w:lang w:val="kk-KZ"/>
              </w:rPr>
            </w:pPr>
            <w:r w:rsidRPr="00D631A1">
              <w:rPr>
                <w:sz w:val="28"/>
                <w:szCs w:val="28"/>
                <w:lang w:val="kk-KZ"/>
              </w:rPr>
              <w:t>Ішімдікке құмарлануы.</w:t>
            </w:r>
          </w:p>
        </w:tc>
      </w:tr>
      <w:tr w:rsidR="005C76F9" w:rsidTr="00087F4E">
        <w:tc>
          <w:tcPr>
            <w:tcW w:w="3014" w:type="dxa"/>
          </w:tcPr>
          <w:p w:rsidR="005C76F9" w:rsidRPr="00C00C01" w:rsidRDefault="005C76F9" w:rsidP="009242E4">
            <w:pPr>
              <w:rPr>
                <w:sz w:val="28"/>
                <w:szCs w:val="28"/>
                <w:lang w:val="kk-KZ"/>
              </w:rPr>
            </w:pPr>
            <w:r w:rsidRPr="00C00C01">
              <w:rPr>
                <w:sz w:val="28"/>
                <w:szCs w:val="28"/>
                <w:lang w:val="kk-KZ"/>
              </w:rPr>
              <w:t>Жеткіншек және жасөспірім кезеңі – 9-18 жасқа дейін</w:t>
            </w:r>
          </w:p>
        </w:tc>
        <w:tc>
          <w:tcPr>
            <w:tcW w:w="3305" w:type="dxa"/>
          </w:tcPr>
          <w:p w:rsidR="005C76F9" w:rsidRPr="00BF167A" w:rsidRDefault="005C76F9" w:rsidP="009242E4">
            <w:pPr>
              <w:rPr>
                <w:sz w:val="28"/>
                <w:szCs w:val="28"/>
                <w:lang w:val="kk-KZ"/>
              </w:rPr>
            </w:pPr>
            <w:r w:rsidRPr="00BF167A">
              <w:rPr>
                <w:sz w:val="28"/>
                <w:szCs w:val="28"/>
                <w:lang w:val="kk-KZ"/>
              </w:rPr>
              <w:t xml:space="preserve">- отбасының ынтымағының жоқтығы; </w:t>
            </w:r>
          </w:p>
          <w:p w:rsidR="005C76F9" w:rsidRPr="00BF167A" w:rsidRDefault="005C76F9" w:rsidP="009242E4">
            <w:pPr>
              <w:rPr>
                <w:sz w:val="28"/>
                <w:szCs w:val="28"/>
                <w:lang w:val="kk-KZ"/>
              </w:rPr>
            </w:pPr>
            <w:r w:rsidRPr="00BF167A">
              <w:rPr>
                <w:sz w:val="28"/>
                <w:szCs w:val="28"/>
                <w:lang w:val="kk-KZ"/>
              </w:rPr>
              <w:t>- өзіне-өзінің сенімі әлсіз;</w:t>
            </w:r>
          </w:p>
          <w:p w:rsidR="005C76F9" w:rsidRPr="00BF167A" w:rsidRDefault="005C76F9" w:rsidP="009242E4">
            <w:pPr>
              <w:rPr>
                <w:sz w:val="28"/>
                <w:szCs w:val="28"/>
                <w:lang w:val="kk-KZ"/>
              </w:rPr>
            </w:pPr>
            <w:r w:rsidRPr="00BF167A">
              <w:rPr>
                <w:sz w:val="28"/>
                <w:szCs w:val="28"/>
                <w:lang w:val="kk-KZ"/>
              </w:rPr>
              <w:t>- жарнамалардың ықпалы;</w:t>
            </w:r>
          </w:p>
          <w:p w:rsidR="005C76F9" w:rsidRPr="00BF167A" w:rsidRDefault="005C76F9" w:rsidP="009242E4">
            <w:pPr>
              <w:rPr>
                <w:sz w:val="28"/>
                <w:szCs w:val="28"/>
                <w:lang w:val="kk-KZ"/>
              </w:rPr>
            </w:pPr>
            <w:r w:rsidRPr="00BF167A">
              <w:rPr>
                <w:sz w:val="28"/>
                <w:szCs w:val="28"/>
                <w:lang w:val="kk-KZ"/>
              </w:rPr>
              <w:t xml:space="preserve">- бос уақытының көптігі және ішімдік туралы </w:t>
            </w:r>
            <w:r w:rsidRPr="00BF167A">
              <w:rPr>
                <w:sz w:val="28"/>
                <w:szCs w:val="28"/>
                <w:lang w:val="kk-KZ"/>
              </w:rPr>
              <w:lastRenderedPageBreak/>
              <w:t>сауатының жоқтығы;</w:t>
            </w:r>
          </w:p>
          <w:p w:rsidR="005C76F9" w:rsidRPr="00BF167A" w:rsidRDefault="005C76F9" w:rsidP="009242E4">
            <w:pPr>
              <w:rPr>
                <w:sz w:val="28"/>
                <w:szCs w:val="28"/>
                <w:lang w:val="kk-KZ"/>
              </w:rPr>
            </w:pPr>
            <w:r w:rsidRPr="00BF167A">
              <w:rPr>
                <w:sz w:val="28"/>
                <w:szCs w:val="28"/>
                <w:lang w:val="kk-KZ"/>
              </w:rPr>
              <w:t>- ересек адамдарға еліктеуі;</w:t>
            </w:r>
          </w:p>
          <w:p w:rsidR="005C76F9" w:rsidRPr="00BF167A" w:rsidRDefault="005C76F9" w:rsidP="009242E4">
            <w:pPr>
              <w:rPr>
                <w:sz w:val="28"/>
                <w:szCs w:val="28"/>
                <w:lang w:val="kk-KZ"/>
              </w:rPr>
            </w:pPr>
            <w:r w:rsidRPr="00BF167A">
              <w:rPr>
                <w:sz w:val="28"/>
                <w:szCs w:val="28"/>
                <w:lang w:val="kk-KZ"/>
              </w:rPr>
              <w:t>- баланың психологиялық ерекшеліктері;</w:t>
            </w:r>
          </w:p>
          <w:p w:rsidR="005C76F9" w:rsidRDefault="005C76F9" w:rsidP="009242E4">
            <w:pPr>
              <w:rPr>
                <w:sz w:val="28"/>
                <w:szCs w:val="28"/>
                <w:lang w:val="kk-KZ"/>
              </w:rPr>
            </w:pPr>
            <w:r w:rsidRPr="00BF167A">
              <w:rPr>
                <w:sz w:val="28"/>
                <w:szCs w:val="28"/>
                <w:lang w:val="kk-KZ"/>
              </w:rPr>
              <w:t>- қиынтықтан шығу жолы деп санау.</w:t>
            </w:r>
          </w:p>
          <w:p w:rsidR="005C76F9" w:rsidRPr="00BF167A" w:rsidRDefault="005C76F9" w:rsidP="009242E4">
            <w:pPr>
              <w:rPr>
                <w:sz w:val="28"/>
                <w:szCs w:val="28"/>
                <w:lang w:val="kk-KZ"/>
              </w:rPr>
            </w:pPr>
          </w:p>
        </w:tc>
        <w:tc>
          <w:tcPr>
            <w:tcW w:w="3037" w:type="dxa"/>
          </w:tcPr>
          <w:p w:rsidR="005C76F9" w:rsidRPr="00921BE7" w:rsidRDefault="005C76F9" w:rsidP="009242E4">
            <w:pPr>
              <w:rPr>
                <w:sz w:val="28"/>
                <w:szCs w:val="28"/>
                <w:lang w:val="kk-KZ"/>
              </w:rPr>
            </w:pPr>
            <w:r w:rsidRPr="00921BE7">
              <w:rPr>
                <w:sz w:val="28"/>
                <w:szCs w:val="28"/>
                <w:lang w:val="kk-KZ"/>
              </w:rPr>
              <w:lastRenderedPageBreak/>
              <w:t>Масайту ішімдігіне құмарлану;</w:t>
            </w:r>
          </w:p>
          <w:p w:rsidR="005C76F9" w:rsidRPr="00921BE7" w:rsidRDefault="005C76F9" w:rsidP="009242E4">
            <w:pPr>
              <w:rPr>
                <w:sz w:val="28"/>
                <w:szCs w:val="28"/>
                <w:lang w:val="kk-KZ"/>
              </w:rPr>
            </w:pPr>
          </w:p>
          <w:p w:rsidR="005C76F9" w:rsidRPr="00921BE7" w:rsidRDefault="005C76F9" w:rsidP="009242E4">
            <w:pPr>
              <w:rPr>
                <w:sz w:val="28"/>
                <w:szCs w:val="28"/>
                <w:lang w:val="kk-KZ"/>
              </w:rPr>
            </w:pPr>
            <w:r w:rsidRPr="00921BE7">
              <w:rPr>
                <w:sz w:val="28"/>
                <w:szCs w:val="28"/>
                <w:lang w:val="kk-KZ"/>
              </w:rPr>
              <w:t>Күнделікті әдетіне айналдыру;</w:t>
            </w:r>
          </w:p>
          <w:p w:rsidR="005C76F9" w:rsidRPr="00921BE7" w:rsidRDefault="005C76F9" w:rsidP="009242E4">
            <w:pPr>
              <w:rPr>
                <w:sz w:val="28"/>
                <w:szCs w:val="28"/>
                <w:lang w:val="kk-KZ"/>
              </w:rPr>
            </w:pPr>
            <w:r w:rsidRPr="00921BE7">
              <w:rPr>
                <w:sz w:val="28"/>
                <w:szCs w:val="28"/>
                <w:lang w:val="kk-KZ"/>
              </w:rPr>
              <w:t>Стериотиптің қалыптасуы;</w:t>
            </w:r>
          </w:p>
          <w:p w:rsidR="005C76F9" w:rsidRPr="00921BE7" w:rsidRDefault="005C76F9" w:rsidP="009242E4">
            <w:pPr>
              <w:rPr>
                <w:sz w:val="28"/>
                <w:szCs w:val="28"/>
                <w:lang w:val="kk-KZ"/>
              </w:rPr>
            </w:pPr>
            <w:r w:rsidRPr="00921BE7">
              <w:rPr>
                <w:sz w:val="28"/>
                <w:szCs w:val="28"/>
                <w:lang w:val="kk-KZ"/>
              </w:rPr>
              <w:t>Бос уақыт өткізу түрі;</w:t>
            </w:r>
          </w:p>
          <w:p w:rsidR="005C76F9" w:rsidRPr="00921BE7" w:rsidRDefault="005C76F9" w:rsidP="009242E4">
            <w:pPr>
              <w:rPr>
                <w:sz w:val="28"/>
                <w:szCs w:val="28"/>
                <w:lang w:val="kk-KZ"/>
              </w:rPr>
            </w:pPr>
            <w:r w:rsidRPr="00921BE7">
              <w:rPr>
                <w:sz w:val="28"/>
                <w:szCs w:val="28"/>
                <w:lang w:val="kk-KZ"/>
              </w:rPr>
              <w:lastRenderedPageBreak/>
              <w:t>Іс-әрекетінің артын ойламау;</w:t>
            </w:r>
          </w:p>
          <w:p w:rsidR="005C76F9" w:rsidRPr="00921BE7" w:rsidRDefault="005C76F9" w:rsidP="009242E4">
            <w:pPr>
              <w:rPr>
                <w:sz w:val="28"/>
                <w:szCs w:val="28"/>
                <w:lang w:val="kk-KZ"/>
              </w:rPr>
            </w:pPr>
            <w:r w:rsidRPr="00921BE7">
              <w:rPr>
                <w:sz w:val="28"/>
                <w:szCs w:val="28"/>
                <w:lang w:val="kk-KZ"/>
              </w:rPr>
              <w:t xml:space="preserve">Допинг ретінде қолдану; </w:t>
            </w:r>
          </w:p>
          <w:p w:rsidR="005C76F9" w:rsidRDefault="005C76F9" w:rsidP="009242E4">
            <w:pPr>
              <w:rPr>
                <w:b/>
                <w:sz w:val="28"/>
                <w:szCs w:val="28"/>
                <w:lang w:val="kk-KZ"/>
              </w:rPr>
            </w:pPr>
            <w:r w:rsidRPr="00921BE7">
              <w:rPr>
                <w:sz w:val="28"/>
                <w:szCs w:val="28"/>
                <w:lang w:val="kk-KZ"/>
              </w:rPr>
              <w:t>Ішімдікке берілу.</w:t>
            </w:r>
          </w:p>
        </w:tc>
      </w:tr>
    </w:tbl>
    <w:p w:rsidR="005C76F9" w:rsidRPr="00A276D9" w:rsidRDefault="005C76F9" w:rsidP="005C76F9">
      <w:pPr>
        <w:spacing w:after="0" w:line="240" w:lineRule="auto"/>
        <w:ind w:left="567"/>
        <w:rPr>
          <w:rFonts w:ascii="Times New Roman" w:hAnsi="Times New Roman" w:cs="Times New Roman"/>
          <w:sz w:val="28"/>
          <w:szCs w:val="28"/>
          <w:lang w:val="kk-KZ"/>
        </w:rPr>
      </w:pPr>
    </w:p>
    <w:p w:rsidR="00A276D9" w:rsidRPr="00A276D9" w:rsidRDefault="00A276D9" w:rsidP="00A276D9">
      <w:pPr>
        <w:tabs>
          <w:tab w:val="num" w:pos="720"/>
          <w:tab w:val="num" w:pos="1800"/>
        </w:tabs>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i/>
          <w:sz w:val="28"/>
          <w:szCs w:val="28"/>
          <w:lang w:val="kk-KZ"/>
        </w:rPr>
        <w:t>1.Нашақорлық</w:t>
      </w:r>
      <w:r w:rsidRPr="00A276D9">
        <w:rPr>
          <w:rFonts w:ascii="Times New Roman" w:hAnsi="Times New Roman" w:cs="Times New Roman"/>
          <w:sz w:val="28"/>
          <w:szCs w:val="28"/>
          <w:lang w:val="kk-KZ"/>
        </w:rPr>
        <w:t xml:space="preserve">. Есірткілерді пайдаланған кезде жеткіншектер белгілі бір жаман қылық жасауы мүмкін. Осыдан қылмыс жасау, ұрлықтар, кісі өлтіру саны көбейеді. </w:t>
      </w:r>
    </w:p>
    <w:p w:rsidR="00A276D9" w:rsidRPr="00A276D9" w:rsidRDefault="00A276D9" w:rsidP="00A276D9">
      <w:pPr>
        <w:tabs>
          <w:tab w:val="num" w:pos="426"/>
          <w:tab w:val="num" w:pos="720"/>
        </w:tabs>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i/>
          <w:sz w:val="28"/>
          <w:szCs w:val="28"/>
          <w:lang w:val="kk-KZ"/>
        </w:rPr>
        <w:t>2.Агрессивті мінез-құлық</w:t>
      </w:r>
      <w:r w:rsidRPr="00A276D9">
        <w:rPr>
          <w:rFonts w:ascii="Times New Roman" w:hAnsi="Times New Roman" w:cs="Times New Roman"/>
          <w:sz w:val="28"/>
          <w:szCs w:val="28"/>
          <w:lang w:val="kk-KZ"/>
        </w:rPr>
        <w:t xml:space="preserve">. Жеткіншектер агрессиясы олардың өмірлік сәтсіздіктерге ұшырауының нәтижесінде өз-өзін сыйлауының төмендеп, қатыгез адамға айналуымен сипатталады. </w:t>
      </w:r>
    </w:p>
    <w:p w:rsidR="00A276D9" w:rsidRPr="00A276D9" w:rsidRDefault="00A276D9" w:rsidP="00A276D9">
      <w:pPr>
        <w:tabs>
          <w:tab w:val="num" w:pos="426"/>
          <w:tab w:val="num" w:pos="720"/>
        </w:tabs>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i/>
          <w:sz w:val="28"/>
          <w:szCs w:val="28"/>
          <w:lang w:val="kk-KZ"/>
        </w:rPr>
        <w:t>3.Суицидиалды мінез-құлық</w:t>
      </w:r>
      <w:r w:rsidRPr="00A276D9">
        <w:rPr>
          <w:rFonts w:ascii="Times New Roman" w:hAnsi="Times New Roman" w:cs="Times New Roman"/>
          <w:sz w:val="28"/>
          <w:szCs w:val="28"/>
          <w:lang w:val="kk-KZ"/>
        </w:rPr>
        <w:t>. Осы бағытта ғалым А.Е.Личко жеткіншектердің  мінезіне зерттеу жүргізген. Нәтижеде 17 жастағы жеткіншектердің 32%-ы суицидалды әрекетті жасауға бел буғанын анықтаған;</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ab/>
        <w:t>Әлеуметтік ауытқуды С. А. Беличева «девиантты мінез-құлық» деп атап, оларды төмендегідей етіп топтастырды:</w:t>
      </w:r>
    </w:p>
    <w:p w:rsidR="00A276D9" w:rsidRPr="00A276D9" w:rsidRDefault="00A276D9" w:rsidP="009D4C92">
      <w:pPr>
        <w:numPr>
          <w:ilvl w:val="0"/>
          <w:numId w:val="7"/>
        </w:numPr>
        <w:tabs>
          <w:tab w:val="num" w:pos="720"/>
        </w:tabs>
        <w:spacing w:after="0" w:line="240" w:lineRule="auto"/>
        <w:ind w:left="0"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Пайдақорлық бағыттағы девиация: материалды, ақшалай, мүліктен пайда табу (ұрлық, алдау, жымқыру, сату, т.б. құқық бұзу, түрлері);</w:t>
      </w:r>
      <w:r w:rsidRPr="00A276D9">
        <w:rPr>
          <w:rFonts w:ascii="Times New Roman" w:hAnsi="Times New Roman" w:cs="Times New Roman"/>
          <w:sz w:val="28"/>
          <w:szCs w:val="28"/>
          <w:lang w:val="kk-KZ"/>
        </w:rPr>
        <w:tab/>
      </w:r>
    </w:p>
    <w:p w:rsidR="00A276D9" w:rsidRPr="00A276D9" w:rsidRDefault="00A276D9" w:rsidP="009D4C92">
      <w:pPr>
        <w:numPr>
          <w:ilvl w:val="0"/>
          <w:numId w:val="7"/>
        </w:numPr>
        <w:tabs>
          <w:tab w:val="num" w:pos="720"/>
        </w:tabs>
        <w:spacing w:after="0" w:line="240" w:lineRule="auto"/>
        <w:ind w:left="0"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Агрессивті бағыттағы девиация: адамгершілікке кері бағытталған әрекеттер жасау (бұзықтық, соққы, тіл тигізу, өлтіру, зорлау);</w:t>
      </w:r>
    </w:p>
    <w:p w:rsidR="00A276D9" w:rsidRPr="00A276D9" w:rsidRDefault="00A276D9" w:rsidP="009D4C92">
      <w:pPr>
        <w:numPr>
          <w:ilvl w:val="0"/>
          <w:numId w:val="7"/>
        </w:numPr>
        <w:tabs>
          <w:tab w:val="num" w:pos="720"/>
        </w:tabs>
        <w:spacing w:after="0" w:line="240" w:lineRule="auto"/>
        <w:ind w:left="0"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Девиацияның әлеуметтік енжар түрі: әлеуметтік және жеке мәселелерді шешуде (жұмыс, оқу, нашақорлық, ішімдік және суицид) белсенді өмір сүруден қашу, азаматтық жауапкершіліктен жалтару.</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К. К. Платонов девианттық  мінез-құлықты бес түрге бөліп көрсеткен: </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1. Делинквенттік мінез-құлық (әрекетке шектен тыс күш салу);</w:t>
      </w:r>
    </w:p>
    <w:p w:rsidR="00A276D9" w:rsidRPr="00A276D9" w:rsidRDefault="00A276D9" w:rsidP="00A276D9">
      <w:pPr>
        <w:spacing w:after="0" w:line="240" w:lineRule="auto"/>
        <w:ind w:firstLine="567"/>
        <w:rPr>
          <w:rFonts w:ascii="Times New Roman" w:hAnsi="Times New Roman" w:cs="Times New Roman"/>
          <w:sz w:val="28"/>
          <w:szCs w:val="28"/>
          <w:lang w:val="kk-KZ"/>
        </w:rPr>
      </w:pPr>
      <w:r w:rsidRPr="00A276D9">
        <w:rPr>
          <w:rFonts w:ascii="Times New Roman" w:hAnsi="Times New Roman" w:cs="Times New Roman"/>
          <w:sz w:val="28"/>
          <w:szCs w:val="28"/>
          <w:lang w:val="kk-KZ"/>
        </w:rPr>
        <w:t>2. Аддиктивті мінез-құлық;</w:t>
      </w:r>
    </w:p>
    <w:p w:rsidR="00A276D9" w:rsidRPr="00A276D9" w:rsidRDefault="00A276D9" w:rsidP="00A276D9">
      <w:pPr>
        <w:spacing w:after="0" w:line="240" w:lineRule="auto"/>
        <w:ind w:firstLine="567"/>
        <w:rPr>
          <w:rFonts w:ascii="Times New Roman" w:hAnsi="Times New Roman" w:cs="Times New Roman"/>
          <w:sz w:val="28"/>
          <w:szCs w:val="28"/>
          <w:lang w:val="kk-KZ"/>
        </w:rPr>
      </w:pPr>
      <w:r w:rsidRPr="00A276D9">
        <w:rPr>
          <w:rFonts w:ascii="Times New Roman" w:hAnsi="Times New Roman" w:cs="Times New Roman"/>
          <w:sz w:val="28"/>
          <w:szCs w:val="28"/>
          <w:lang w:val="kk-KZ"/>
        </w:rPr>
        <w:t>3. Патомінездік мінез-құлық;</w:t>
      </w:r>
    </w:p>
    <w:p w:rsidR="00A276D9" w:rsidRPr="00A276D9" w:rsidRDefault="00A276D9" w:rsidP="00A276D9">
      <w:pPr>
        <w:spacing w:after="0" w:line="240" w:lineRule="auto"/>
        <w:ind w:firstLine="567"/>
        <w:rPr>
          <w:rFonts w:ascii="Times New Roman" w:hAnsi="Times New Roman" w:cs="Times New Roman"/>
          <w:sz w:val="28"/>
          <w:szCs w:val="28"/>
          <w:lang w:val="kk-KZ"/>
        </w:rPr>
      </w:pPr>
      <w:r w:rsidRPr="00A276D9">
        <w:rPr>
          <w:rFonts w:ascii="Times New Roman" w:hAnsi="Times New Roman" w:cs="Times New Roman"/>
          <w:sz w:val="28"/>
          <w:szCs w:val="28"/>
          <w:lang w:val="kk-KZ"/>
        </w:rPr>
        <w:t>4. Психопатологиялық мінез-құлық;</w:t>
      </w:r>
    </w:p>
    <w:p w:rsidR="00A276D9" w:rsidRPr="00A276D9" w:rsidRDefault="00A276D9" w:rsidP="00A276D9">
      <w:pPr>
        <w:spacing w:after="0" w:line="240" w:lineRule="auto"/>
        <w:ind w:firstLine="567"/>
        <w:rPr>
          <w:rFonts w:ascii="Times New Roman" w:hAnsi="Times New Roman" w:cs="Times New Roman"/>
          <w:sz w:val="28"/>
          <w:szCs w:val="28"/>
          <w:lang w:val="kk-KZ"/>
        </w:rPr>
      </w:pPr>
      <w:r w:rsidRPr="00A276D9">
        <w:rPr>
          <w:rFonts w:ascii="Times New Roman" w:hAnsi="Times New Roman" w:cs="Times New Roman"/>
          <w:sz w:val="28"/>
          <w:szCs w:val="28"/>
          <w:lang w:val="kk-KZ"/>
        </w:rPr>
        <w:t>5. Гиперқабілеттілік базасындағы мінез-құлық.</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Деликвенттік мінез-құлық адамның көңіл көтеруінде т.с.с. әрекеттерден де көрінуі мүмкін. Жасөспірім қызығушылықпен немесе (компания) топ арасында тұрып балконнан төмен қарай өтіп бара жатқан өткіншілерге ауыр зат тастап, дәл тигізгеннен қанағаттануы мүмкін.  </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i/>
          <w:sz w:val="28"/>
          <w:szCs w:val="28"/>
          <w:lang w:val="kk-KZ"/>
        </w:rPr>
        <w:t xml:space="preserve"> </w:t>
      </w:r>
      <w:r w:rsidRPr="00A276D9">
        <w:rPr>
          <w:rFonts w:ascii="Times New Roman" w:hAnsi="Times New Roman" w:cs="Times New Roman"/>
          <w:sz w:val="28"/>
          <w:szCs w:val="28"/>
          <w:lang w:val="kk-KZ"/>
        </w:rPr>
        <w:t xml:space="preserve"> Психологиялық ашығудың девианттылыққа жетелейтіндігі ғылымда дәлелденген.</w:t>
      </w:r>
      <w:r w:rsidRPr="00A276D9">
        <w:rPr>
          <w:rFonts w:ascii="Times New Roman" w:hAnsi="Times New Roman" w:cs="Times New Roman"/>
          <w:b/>
          <w:sz w:val="28"/>
          <w:szCs w:val="28"/>
          <w:lang w:val="kk-KZ"/>
        </w:rPr>
        <w:t xml:space="preserve">   </w:t>
      </w:r>
      <w:r w:rsidRPr="00A276D9">
        <w:rPr>
          <w:rFonts w:ascii="Times New Roman" w:hAnsi="Times New Roman" w:cs="Times New Roman"/>
          <w:sz w:val="28"/>
          <w:szCs w:val="28"/>
          <w:lang w:val="kk-KZ"/>
        </w:rPr>
        <w:t>Э.Берннің  пікірі бойынша адамда психологиялық ашығудың алты түрі бар:</w:t>
      </w:r>
    </w:p>
    <w:p w:rsidR="00A276D9" w:rsidRPr="00A276D9" w:rsidRDefault="00A276D9" w:rsidP="009D4C92">
      <w:pPr>
        <w:numPr>
          <w:ilvl w:val="0"/>
          <w:numId w:val="7"/>
        </w:numPr>
        <w:tabs>
          <w:tab w:val="num" w:pos="851"/>
        </w:tabs>
        <w:spacing w:after="0" w:line="240" w:lineRule="auto"/>
        <w:ind w:left="0"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сенсорлық стимуляцияға ашығу;</w:t>
      </w:r>
    </w:p>
    <w:p w:rsidR="00A276D9" w:rsidRPr="00A276D9" w:rsidRDefault="00A276D9" w:rsidP="009D4C92">
      <w:pPr>
        <w:numPr>
          <w:ilvl w:val="0"/>
          <w:numId w:val="7"/>
        </w:numPr>
        <w:tabs>
          <w:tab w:val="num" w:pos="851"/>
        </w:tabs>
        <w:spacing w:after="0" w:line="240" w:lineRule="auto"/>
        <w:ind w:left="0"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өзгелерге өзін мойындату бойынша ашығу;</w:t>
      </w:r>
    </w:p>
    <w:p w:rsidR="00A276D9" w:rsidRPr="00A276D9" w:rsidRDefault="00A276D9" w:rsidP="009D4C92">
      <w:pPr>
        <w:numPr>
          <w:ilvl w:val="0"/>
          <w:numId w:val="7"/>
        </w:numPr>
        <w:tabs>
          <w:tab w:val="num" w:pos="851"/>
        </w:tabs>
        <w:spacing w:after="0" w:line="240" w:lineRule="auto"/>
        <w:ind w:left="0"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қарым-қатынас жасауға ашығу;</w:t>
      </w:r>
    </w:p>
    <w:p w:rsidR="00A276D9" w:rsidRPr="00A276D9" w:rsidRDefault="00A276D9" w:rsidP="009D4C92">
      <w:pPr>
        <w:numPr>
          <w:ilvl w:val="0"/>
          <w:numId w:val="7"/>
        </w:numPr>
        <w:tabs>
          <w:tab w:val="num" w:pos="851"/>
        </w:tabs>
        <w:spacing w:after="0" w:line="240" w:lineRule="auto"/>
        <w:ind w:left="0"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lastRenderedPageBreak/>
        <w:t>физикалық жақындасуға және сексуалдық қатынасқа ашығу;</w:t>
      </w:r>
    </w:p>
    <w:p w:rsidR="00A276D9" w:rsidRPr="00A276D9" w:rsidRDefault="00A276D9" w:rsidP="009D4C92">
      <w:pPr>
        <w:numPr>
          <w:ilvl w:val="0"/>
          <w:numId w:val="7"/>
        </w:numPr>
        <w:tabs>
          <w:tab w:val="num" w:pos="851"/>
        </w:tabs>
        <w:spacing w:after="0" w:line="240" w:lineRule="auto"/>
        <w:ind w:left="0"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психологиялық құрылымдық ашығу;</w:t>
      </w:r>
    </w:p>
    <w:p w:rsidR="00A276D9" w:rsidRPr="00A276D9" w:rsidRDefault="00A276D9" w:rsidP="009D4C92">
      <w:pPr>
        <w:numPr>
          <w:ilvl w:val="0"/>
          <w:numId w:val="7"/>
        </w:numPr>
        <w:tabs>
          <w:tab w:val="num" w:pos="851"/>
        </w:tabs>
        <w:spacing w:after="0" w:line="240" w:lineRule="auto"/>
        <w:ind w:left="0"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тіл табысуға келіспеушілік жағдайында ашығу.</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 Девиациялық мінез-құлықтың шегінде көрсетілген ашығу түрлерінің әрбірі өрши түседі. Адам ашығу сезіміне қанағат таппайды және осы ақиқат жағдайда сол ыңғайсыздықты шешуге ұмтылады. </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i/>
          <w:sz w:val="28"/>
          <w:szCs w:val="28"/>
          <w:lang w:val="kk-KZ"/>
        </w:rPr>
        <w:t>Мүмкіндігі шектеулі отбасындағы мінез-құлықтың бұзылуы</w:t>
      </w:r>
      <w:r w:rsidRPr="00A276D9">
        <w:rPr>
          <w:rFonts w:ascii="Times New Roman" w:hAnsi="Times New Roman" w:cs="Times New Roman"/>
          <w:sz w:val="28"/>
          <w:szCs w:val="28"/>
          <w:lang w:val="kk-KZ"/>
        </w:rPr>
        <w:t xml:space="preserve">. Бұл әлеуметтік нормаға қарсы немесе агрессивті мінез-құлық (қарсы шығу, дөрекілік) көрсетуімен байланысты ерекшеленеді. </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i/>
          <w:sz w:val="28"/>
          <w:szCs w:val="28"/>
          <w:lang w:val="kk-KZ"/>
        </w:rPr>
        <w:t>Әлеуметтендірілмеген мінездің бұзылуы -</w:t>
      </w:r>
      <w:r w:rsidRPr="00A276D9">
        <w:rPr>
          <w:rFonts w:ascii="Times New Roman" w:hAnsi="Times New Roman" w:cs="Times New Roman"/>
          <w:sz w:val="28"/>
          <w:szCs w:val="28"/>
          <w:lang w:val="kk-KZ"/>
        </w:rPr>
        <w:t xml:space="preserve"> әлеуметтік қоғамда қалыптасқан нормаларды бұзу, балаларға қатыгездік істеумен көзге түсетіндер. </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i/>
          <w:sz w:val="28"/>
          <w:szCs w:val="28"/>
          <w:lang w:val="kk-KZ"/>
        </w:rPr>
        <w:t>Әлеуметтенген мінез-құлықтың бұзылуы.</w:t>
      </w:r>
      <w:r w:rsidRPr="00A276D9">
        <w:rPr>
          <w:rFonts w:ascii="Times New Roman" w:hAnsi="Times New Roman" w:cs="Times New Roman"/>
          <w:sz w:val="28"/>
          <w:szCs w:val="28"/>
          <w:lang w:val="kk-KZ"/>
        </w:rPr>
        <w:t xml:space="preserve"> Мұндай мінез-құлық  антиәлеуметтік тұрақтылық (ұрлау, өтірік айту, сабақ кезінде қыдыру, үйден кетіп қалу, дөрекілік) немесе агрессивті мінез-құлық қарым-қатынасқа тез түсетін балаларда көрінеді.</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i/>
          <w:sz w:val="28"/>
          <w:szCs w:val="28"/>
          <w:lang w:val="kk-KZ"/>
        </w:rPr>
        <w:t>Делинквентті мінез-құлық.</w:t>
      </w:r>
      <w:r w:rsidRPr="00A276D9">
        <w:rPr>
          <w:rFonts w:ascii="Times New Roman" w:hAnsi="Times New Roman" w:cs="Times New Roman"/>
          <w:sz w:val="28"/>
          <w:szCs w:val="28"/>
          <w:lang w:val="kk-KZ"/>
        </w:rPr>
        <w:t xml:space="preserve"> Бұл қылмысқа жатқызуға, соттауға болмайтын бұзақылық. </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i/>
          <w:sz w:val="28"/>
          <w:szCs w:val="28"/>
          <w:lang w:val="kk-KZ"/>
        </w:rPr>
        <w:t>Ерте кезден ішімдік қолдану, наркомания.</w:t>
      </w:r>
      <w:r w:rsidRPr="00A276D9">
        <w:rPr>
          <w:rFonts w:ascii="Times New Roman" w:hAnsi="Times New Roman" w:cs="Times New Roman"/>
          <w:sz w:val="28"/>
          <w:szCs w:val="28"/>
          <w:lang w:val="kk-KZ"/>
        </w:rPr>
        <w:t xml:space="preserve">  Ішкілік наркоманияның басы болып саналады. </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i/>
          <w:sz w:val="28"/>
          <w:szCs w:val="28"/>
          <w:lang w:val="kk-KZ"/>
        </w:rPr>
        <w:t>Девиацидті сексуалды мінез-құлық.</w:t>
      </w:r>
      <w:r w:rsidRPr="00A276D9">
        <w:rPr>
          <w:rFonts w:ascii="Times New Roman" w:hAnsi="Times New Roman" w:cs="Times New Roman"/>
          <w:sz w:val="28"/>
          <w:szCs w:val="28"/>
          <w:lang w:val="kk-KZ"/>
        </w:rPr>
        <w:t xml:space="preserve"> Бұл жеткіншектің жыныстық қарым-қатынасқа шектен тыс ұмтылуымен, бірақ онда жыныстық идентификацияның әлі толық жетілмеген сипатымен айқындалады. </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Л.М.Анисимова психикалық дені сау үлкен адамдарға суицидалдық мінез-құлық түрінде байқалатын патологияға жатпайтын жағдаяттық реакцияның алты типін бөліп көрсетті:</w:t>
      </w:r>
    </w:p>
    <w:p w:rsidR="00A276D9" w:rsidRPr="00A276D9" w:rsidRDefault="00A276D9" w:rsidP="009D4C92">
      <w:pPr>
        <w:numPr>
          <w:ilvl w:val="0"/>
          <w:numId w:val="8"/>
        </w:numPr>
        <w:tabs>
          <w:tab w:val="num" w:pos="720"/>
        </w:tabs>
        <w:spacing w:after="0" w:line="240" w:lineRule="auto"/>
        <w:ind w:left="0"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эмоциялық дисбаланс реакциясы (жағымсыз эмоциялық тітіркендіргіштердің басым түрге айналған бұзылысы);</w:t>
      </w:r>
    </w:p>
    <w:p w:rsidR="00A276D9" w:rsidRPr="00A276D9" w:rsidRDefault="00A276D9" w:rsidP="009D4C92">
      <w:pPr>
        <w:numPr>
          <w:ilvl w:val="0"/>
          <w:numId w:val="8"/>
        </w:numPr>
        <w:tabs>
          <w:tab w:val="num" w:pos="720"/>
        </w:tabs>
        <w:spacing w:after="0" w:line="240" w:lineRule="auto"/>
        <w:ind w:left="0"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сары уайымшылдық жағдаяттық реакция (дүниені сезінудің өзгеруі; бұл жағдайда бәрі күңгірт, қалыптасқан жағдайдан шығатын жол жоқ, болашақтан күтетін еш нәрсе де жоқ сияқты сезіледі); </w:t>
      </w:r>
    </w:p>
    <w:p w:rsidR="00A276D9" w:rsidRPr="00A276D9" w:rsidRDefault="00A276D9" w:rsidP="009D4C92">
      <w:pPr>
        <w:numPr>
          <w:ilvl w:val="0"/>
          <w:numId w:val="8"/>
        </w:numPr>
        <w:tabs>
          <w:tab w:val="num" w:pos="720"/>
        </w:tabs>
        <w:spacing w:after="0" w:line="240" w:lineRule="auto"/>
        <w:ind w:left="0"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теріс баланс реакциясы (өмірлік қорытындыларды ұтымды жүргізу, болашақты бағалауда жоғары сыншыл деңгейін көздейтін реакция);</w:t>
      </w:r>
    </w:p>
    <w:p w:rsidR="00A276D9" w:rsidRPr="00A276D9" w:rsidRDefault="00A276D9" w:rsidP="009D4C92">
      <w:pPr>
        <w:numPr>
          <w:ilvl w:val="0"/>
          <w:numId w:val="8"/>
        </w:numPr>
        <w:tabs>
          <w:tab w:val="num" w:pos="720"/>
        </w:tabs>
        <w:spacing w:after="0" w:line="240" w:lineRule="auto"/>
        <w:ind w:left="0"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жұмылдыру реакциясы; </w:t>
      </w:r>
    </w:p>
    <w:p w:rsidR="00A276D9" w:rsidRPr="00A276D9" w:rsidRDefault="00A276D9" w:rsidP="009D4C92">
      <w:pPr>
        <w:numPr>
          <w:ilvl w:val="0"/>
          <w:numId w:val="8"/>
        </w:numPr>
        <w:tabs>
          <w:tab w:val="num" w:pos="720"/>
        </w:tabs>
        <w:spacing w:after="0" w:line="240" w:lineRule="auto"/>
        <w:ind w:left="0"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қарсыластық реакциясы (байланыстардан, алғашқы әрекеттерден бас тарту жападан-жалғыз қалу сезімімен, тұйыққа тірелумен қоса жүреді);</w:t>
      </w:r>
    </w:p>
    <w:p w:rsidR="00A276D9" w:rsidRPr="00A276D9" w:rsidRDefault="00A276D9" w:rsidP="009D4C92">
      <w:pPr>
        <w:numPr>
          <w:ilvl w:val="0"/>
          <w:numId w:val="8"/>
        </w:numPr>
        <w:tabs>
          <w:tab w:val="num" w:pos="720"/>
        </w:tabs>
        <w:spacing w:after="0" w:line="240" w:lineRule="auto"/>
        <w:ind w:left="0"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тәртіпке көнбеу реакциясы (мазасыздық күйді туғызады).</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i/>
          <w:sz w:val="28"/>
          <w:szCs w:val="28"/>
          <w:lang w:val="kk-KZ"/>
        </w:rPr>
        <w:t>Гипермаскулиндік</w:t>
      </w:r>
      <w:r w:rsidRPr="00A276D9">
        <w:rPr>
          <w:rFonts w:ascii="Times New Roman" w:hAnsi="Times New Roman" w:cs="Times New Roman"/>
          <w:b/>
          <w:sz w:val="28"/>
          <w:szCs w:val="28"/>
          <w:lang w:val="kk-KZ"/>
        </w:rPr>
        <w:t xml:space="preserve"> </w:t>
      </w:r>
      <w:r w:rsidRPr="00A276D9">
        <w:rPr>
          <w:rFonts w:ascii="Times New Roman" w:hAnsi="Times New Roman" w:cs="Times New Roman"/>
          <w:sz w:val="28"/>
          <w:szCs w:val="28"/>
          <w:lang w:val="kk-KZ"/>
        </w:rPr>
        <w:t>(әйелде еркекке ұқсас белгілердің болуы) мінез-құлық еркектік, тәуелсіздік, әдейі дөрекілік, шамшылдық қасиеттері арқылы байқалып, көбіне жанжалшылдықпен және айқын көрінетін қаталдықпен қоса жүреді. Мұндай жеткіншектер</w:t>
      </w:r>
    </w:p>
    <w:p w:rsidR="00A276D9" w:rsidRPr="00A276D9" w:rsidRDefault="00A276D9" w:rsidP="00A276D9">
      <w:pPr>
        <w:spacing w:after="0" w:line="240" w:lineRule="auto"/>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еркелету мен аялаудан қысылады, таза әйелге тән істер мен қызығушылықтардан қашып жүреді. </w:t>
      </w:r>
    </w:p>
    <w:p w:rsidR="00A276D9" w:rsidRPr="00085644" w:rsidRDefault="00A276D9" w:rsidP="00A276D9">
      <w:pPr>
        <w:spacing w:after="0" w:line="240" w:lineRule="auto"/>
        <w:ind w:firstLine="567"/>
        <w:rPr>
          <w:rFonts w:ascii="Times New Roman" w:hAnsi="Times New Roman" w:cs="Times New Roman"/>
          <w:i/>
          <w:sz w:val="28"/>
          <w:szCs w:val="28"/>
          <w:lang w:val="kk-KZ"/>
        </w:rPr>
      </w:pPr>
      <w:r w:rsidRPr="00085644">
        <w:rPr>
          <w:rFonts w:ascii="Times New Roman" w:hAnsi="Times New Roman" w:cs="Times New Roman"/>
          <w:i/>
          <w:sz w:val="28"/>
          <w:szCs w:val="28"/>
          <w:lang w:val="kk-KZ"/>
        </w:rPr>
        <w:t>Тұжырым:</w:t>
      </w:r>
    </w:p>
    <w:p w:rsidR="00A276D9" w:rsidRPr="00A276D9" w:rsidRDefault="00A276D9" w:rsidP="00A276D9">
      <w:pPr>
        <w:spacing w:after="0" w:line="240" w:lineRule="auto"/>
        <w:ind w:firstLine="567"/>
        <w:jc w:val="both"/>
        <w:rPr>
          <w:rFonts w:ascii="Times New Roman" w:hAnsi="Times New Roman" w:cs="Times New Roman"/>
          <w:i/>
          <w:sz w:val="28"/>
          <w:szCs w:val="28"/>
          <w:lang w:val="kk-KZ"/>
        </w:rPr>
      </w:pPr>
      <w:r w:rsidRPr="00A276D9">
        <w:rPr>
          <w:rFonts w:ascii="Times New Roman" w:hAnsi="Times New Roman" w:cs="Times New Roman"/>
          <w:i/>
          <w:sz w:val="28"/>
          <w:szCs w:val="28"/>
          <w:lang w:val="kk-KZ"/>
        </w:rPr>
        <w:lastRenderedPageBreak/>
        <w:t>1. Девиантты мінез-құлықтың пайда болуы отбасындағы және қоғамдық ортадағы балаға деген мейірімділіктің тым аздығынан немесе тым көптігінен туындайды;</w:t>
      </w:r>
    </w:p>
    <w:p w:rsidR="00A276D9" w:rsidRPr="00A276D9" w:rsidRDefault="00A276D9" w:rsidP="00A276D9">
      <w:pPr>
        <w:spacing w:after="0" w:line="240" w:lineRule="auto"/>
        <w:ind w:firstLine="567"/>
        <w:jc w:val="both"/>
        <w:rPr>
          <w:rFonts w:ascii="Times New Roman" w:hAnsi="Times New Roman" w:cs="Times New Roman"/>
          <w:i/>
          <w:sz w:val="28"/>
          <w:szCs w:val="28"/>
          <w:lang w:val="kk-KZ"/>
        </w:rPr>
      </w:pPr>
      <w:r w:rsidRPr="00A276D9">
        <w:rPr>
          <w:rFonts w:ascii="Times New Roman" w:hAnsi="Times New Roman" w:cs="Times New Roman"/>
          <w:i/>
          <w:sz w:val="28"/>
          <w:szCs w:val="28"/>
          <w:lang w:val="kk-KZ"/>
        </w:rPr>
        <w:t>2. Девиантты мінез-құлықтың алдын алмаушылық қылмыстың артуына  алып келеді;</w:t>
      </w:r>
    </w:p>
    <w:p w:rsidR="00A276D9" w:rsidRPr="00A276D9" w:rsidRDefault="00A276D9" w:rsidP="00A276D9">
      <w:pPr>
        <w:spacing w:after="0" w:line="240" w:lineRule="auto"/>
        <w:ind w:firstLine="567"/>
        <w:jc w:val="both"/>
        <w:rPr>
          <w:rFonts w:ascii="Times New Roman" w:hAnsi="Times New Roman" w:cs="Times New Roman"/>
          <w:i/>
          <w:sz w:val="28"/>
          <w:szCs w:val="28"/>
          <w:lang w:val="kk-KZ"/>
        </w:rPr>
      </w:pPr>
      <w:r w:rsidRPr="00A276D9">
        <w:rPr>
          <w:rFonts w:ascii="Times New Roman" w:hAnsi="Times New Roman" w:cs="Times New Roman"/>
          <w:i/>
          <w:sz w:val="28"/>
          <w:szCs w:val="28"/>
          <w:lang w:val="kk-KZ"/>
        </w:rPr>
        <w:t>3. Бала әлеуметтенуінде оның өмірлік ұстанымдарын берік қалыптастыру маңызды. Сондықтан отбасындағы балаға психологиялық кеңес беру жұмысын жүргізуге ата-аналарды даярлау - әрбір тәрбие мекемелерінің алдында тұрған басты міндеті болуға тиіс.</w:t>
      </w:r>
    </w:p>
    <w:p w:rsidR="00085644" w:rsidRDefault="00085644" w:rsidP="00A276D9">
      <w:pPr>
        <w:spacing w:after="0" w:line="240" w:lineRule="auto"/>
        <w:ind w:firstLine="567"/>
        <w:rPr>
          <w:rFonts w:ascii="Times New Roman" w:hAnsi="Times New Roman" w:cs="Times New Roman"/>
          <w:b/>
          <w:sz w:val="28"/>
          <w:szCs w:val="28"/>
          <w:lang w:val="kk-KZ"/>
        </w:rPr>
      </w:pPr>
    </w:p>
    <w:p w:rsidR="00A276D9" w:rsidRPr="00A276D9" w:rsidRDefault="00A276D9" w:rsidP="008515AC">
      <w:pPr>
        <w:spacing w:after="0" w:line="240" w:lineRule="auto"/>
        <w:rPr>
          <w:rFonts w:ascii="Times New Roman" w:hAnsi="Times New Roman" w:cs="Times New Roman"/>
          <w:b/>
          <w:sz w:val="28"/>
          <w:szCs w:val="28"/>
          <w:lang w:val="kk-KZ"/>
        </w:rPr>
      </w:pPr>
      <w:r w:rsidRPr="00A276D9">
        <w:rPr>
          <w:rFonts w:ascii="Times New Roman" w:hAnsi="Times New Roman" w:cs="Times New Roman"/>
          <w:b/>
          <w:sz w:val="28"/>
          <w:szCs w:val="28"/>
          <w:lang w:val="kk-KZ"/>
        </w:rPr>
        <w:t>Бақылау сұрақтары мен тапсырмалары:</w:t>
      </w:r>
    </w:p>
    <w:p w:rsidR="00A276D9" w:rsidRPr="000B3855" w:rsidRDefault="00A276D9" w:rsidP="00EC38D8">
      <w:pPr>
        <w:pStyle w:val="ad"/>
        <w:numPr>
          <w:ilvl w:val="0"/>
          <w:numId w:val="54"/>
        </w:numPr>
        <w:tabs>
          <w:tab w:val="clear" w:pos="1003"/>
        </w:tabs>
        <w:spacing w:after="0" w:line="240" w:lineRule="auto"/>
        <w:ind w:left="284" w:hanging="284"/>
        <w:jc w:val="both"/>
        <w:rPr>
          <w:rFonts w:ascii="Times New Roman" w:hAnsi="Times New Roman" w:cs="Times New Roman"/>
          <w:sz w:val="28"/>
          <w:szCs w:val="28"/>
          <w:lang w:val="kk-KZ" w:eastAsia="ko-KR"/>
        </w:rPr>
      </w:pPr>
      <w:r w:rsidRPr="000B3855">
        <w:rPr>
          <w:rFonts w:ascii="Times New Roman" w:hAnsi="Times New Roman" w:cs="Times New Roman"/>
          <w:sz w:val="28"/>
          <w:szCs w:val="28"/>
          <w:lang w:val="kk-KZ" w:eastAsia="ko-KR"/>
        </w:rPr>
        <w:t>«Девиация» ұғымының мәнін ашыңыз, оның құрылымын сипаттап түсіндіріңіз.</w:t>
      </w:r>
    </w:p>
    <w:p w:rsidR="00A276D9" w:rsidRPr="000B3855" w:rsidRDefault="00A276D9" w:rsidP="00EC38D8">
      <w:pPr>
        <w:pStyle w:val="ad"/>
        <w:numPr>
          <w:ilvl w:val="0"/>
          <w:numId w:val="54"/>
        </w:numPr>
        <w:tabs>
          <w:tab w:val="clear" w:pos="1003"/>
        </w:tabs>
        <w:spacing w:after="0" w:line="240" w:lineRule="auto"/>
        <w:ind w:left="284" w:hanging="284"/>
        <w:jc w:val="both"/>
        <w:rPr>
          <w:rFonts w:ascii="Times New Roman" w:hAnsi="Times New Roman" w:cs="Times New Roman"/>
          <w:sz w:val="28"/>
          <w:szCs w:val="28"/>
          <w:lang w:val="kk-KZ" w:eastAsia="ko-KR"/>
        </w:rPr>
      </w:pPr>
      <w:r w:rsidRPr="000B3855">
        <w:rPr>
          <w:rFonts w:ascii="Times New Roman" w:hAnsi="Times New Roman" w:cs="Times New Roman"/>
          <w:sz w:val="28"/>
          <w:szCs w:val="28"/>
          <w:lang w:val="kk-KZ" w:eastAsia="ko-KR"/>
        </w:rPr>
        <w:t>Халқымызда әлеуметтік қалыптан ауытқыған мінез-құлықтарды қалай реттеп отырғандығын мысалдармен дәлелдеп түсіндіріңіз.</w:t>
      </w:r>
    </w:p>
    <w:p w:rsidR="00A276D9" w:rsidRPr="000B3855" w:rsidRDefault="00A276D9" w:rsidP="00EC38D8">
      <w:pPr>
        <w:pStyle w:val="ad"/>
        <w:numPr>
          <w:ilvl w:val="0"/>
          <w:numId w:val="54"/>
        </w:numPr>
        <w:tabs>
          <w:tab w:val="clear" w:pos="1003"/>
        </w:tabs>
        <w:spacing w:after="0" w:line="240" w:lineRule="auto"/>
        <w:ind w:left="284" w:hanging="284"/>
        <w:jc w:val="both"/>
        <w:rPr>
          <w:rFonts w:ascii="Times New Roman" w:hAnsi="Times New Roman" w:cs="Times New Roman"/>
          <w:sz w:val="28"/>
          <w:szCs w:val="28"/>
          <w:lang w:val="kk-KZ" w:eastAsia="ko-KR"/>
        </w:rPr>
      </w:pPr>
      <w:r w:rsidRPr="000B3855">
        <w:rPr>
          <w:rFonts w:ascii="Times New Roman" w:hAnsi="Times New Roman" w:cs="Times New Roman"/>
          <w:sz w:val="28"/>
          <w:szCs w:val="28"/>
          <w:lang w:val="kk-KZ" w:eastAsia="ko-KR"/>
        </w:rPr>
        <w:t>Бүгінгі күні ғылымда айқындалған девиантты мінез-құлықтың түрлеріне сипаттама беріңіз, олардың пайда болуын бүгінгі күннің әлеуметтік мәселелерімен байланыстырып түсіндіріңіз.</w:t>
      </w:r>
    </w:p>
    <w:p w:rsidR="00A276D9" w:rsidRPr="000B3855" w:rsidRDefault="00A276D9" w:rsidP="00EC38D8">
      <w:pPr>
        <w:pStyle w:val="ad"/>
        <w:numPr>
          <w:ilvl w:val="0"/>
          <w:numId w:val="54"/>
        </w:numPr>
        <w:tabs>
          <w:tab w:val="clear" w:pos="1003"/>
        </w:tabs>
        <w:spacing w:after="0" w:line="240" w:lineRule="auto"/>
        <w:ind w:left="284" w:hanging="284"/>
        <w:rPr>
          <w:rFonts w:ascii="Times New Roman" w:hAnsi="Times New Roman" w:cs="Times New Roman"/>
          <w:sz w:val="28"/>
          <w:szCs w:val="28"/>
          <w:lang w:val="kk-KZ" w:eastAsia="ko-KR"/>
        </w:rPr>
      </w:pPr>
      <w:r w:rsidRPr="000B3855">
        <w:rPr>
          <w:rFonts w:ascii="Times New Roman" w:hAnsi="Times New Roman" w:cs="Times New Roman"/>
          <w:sz w:val="28"/>
          <w:szCs w:val="28"/>
          <w:lang w:val="kk-KZ" w:eastAsia="ko-KR"/>
        </w:rPr>
        <w:t>Девиантты мінез-құлықты балалары бар ата-атаналарға олармен қандай  бағытта және қалай жұмыс жүргізуді ұсынасыз?</w:t>
      </w:r>
    </w:p>
    <w:p w:rsidR="00A276D9" w:rsidRPr="000B3855" w:rsidRDefault="00A276D9" w:rsidP="00EC38D8">
      <w:pPr>
        <w:pStyle w:val="ad"/>
        <w:numPr>
          <w:ilvl w:val="0"/>
          <w:numId w:val="54"/>
        </w:numPr>
        <w:tabs>
          <w:tab w:val="clear" w:pos="1003"/>
        </w:tabs>
        <w:spacing w:after="0" w:line="240" w:lineRule="auto"/>
        <w:ind w:left="284" w:hanging="284"/>
        <w:rPr>
          <w:rFonts w:ascii="Times New Roman" w:hAnsi="Times New Roman" w:cs="Times New Roman"/>
          <w:sz w:val="28"/>
          <w:szCs w:val="28"/>
          <w:lang w:val="kk-KZ" w:eastAsia="ko-KR"/>
        </w:rPr>
      </w:pPr>
      <w:r w:rsidRPr="000B3855">
        <w:rPr>
          <w:rFonts w:ascii="Times New Roman" w:hAnsi="Times New Roman" w:cs="Times New Roman"/>
          <w:sz w:val="28"/>
          <w:szCs w:val="28"/>
          <w:lang w:val="kk-KZ" w:eastAsia="ko-KR"/>
        </w:rPr>
        <w:t>Девиация құбылысы қоғамдық категория ретінде құбылмалы сипатқа ие дегенді қалай түсіндіресіз?</w:t>
      </w:r>
    </w:p>
    <w:p w:rsidR="00A276D9" w:rsidRPr="00A276D9" w:rsidRDefault="00A276D9" w:rsidP="00A276D9">
      <w:pPr>
        <w:spacing w:after="0" w:line="240" w:lineRule="auto"/>
        <w:ind w:firstLine="567"/>
        <w:rPr>
          <w:rFonts w:ascii="Times New Roman" w:hAnsi="Times New Roman" w:cs="Times New Roman"/>
          <w:sz w:val="28"/>
          <w:szCs w:val="28"/>
          <w:lang w:val="kk-KZ" w:eastAsia="ko-KR"/>
        </w:rPr>
      </w:pPr>
    </w:p>
    <w:p w:rsidR="00A276D9" w:rsidRPr="002F2820" w:rsidRDefault="002F2820" w:rsidP="002F2820">
      <w:pPr>
        <w:spacing w:after="0" w:line="240" w:lineRule="auto"/>
        <w:rPr>
          <w:rFonts w:ascii="Times New Roman" w:hAnsi="Times New Roman" w:cs="Times New Roman"/>
          <w:b/>
          <w:sz w:val="28"/>
          <w:szCs w:val="28"/>
          <w:lang w:val="kk-KZ" w:eastAsia="ko-KR"/>
        </w:rPr>
      </w:pPr>
      <w:r w:rsidRPr="00A276D9">
        <w:rPr>
          <w:rFonts w:ascii="Times New Roman" w:hAnsi="Times New Roman" w:cs="Times New Roman"/>
          <w:b/>
          <w:sz w:val="28"/>
          <w:szCs w:val="28"/>
          <w:lang w:val="kk-KZ" w:eastAsia="ko-KR"/>
        </w:rPr>
        <w:t>Пайдалануға ұсынылатын әдебиеттер</w:t>
      </w:r>
      <w:r>
        <w:rPr>
          <w:rFonts w:ascii="Times New Roman" w:hAnsi="Times New Roman" w:cs="Times New Roman"/>
          <w:b/>
          <w:sz w:val="28"/>
          <w:szCs w:val="28"/>
          <w:lang w:val="kk-KZ" w:eastAsia="ko-KR"/>
        </w:rPr>
        <w:t>:</w:t>
      </w:r>
    </w:p>
    <w:p w:rsidR="00A276D9" w:rsidRPr="000B3855" w:rsidRDefault="00A276D9" w:rsidP="00EC38D8">
      <w:pPr>
        <w:pStyle w:val="ad"/>
        <w:numPr>
          <w:ilvl w:val="2"/>
          <w:numId w:val="54"/>
        </w:numPr>
        <w:spacing w:after="0" w:line="240" w:lineRule="auto"/>
        <w:jc w:val="both"/>
        <w:rPr>
          <w:rFonts w:ascii="Times New Roman" w:hAnsi="Times New Roman" w:cs="Times New Roman"/>
          <w:sz w:val="28"/>
          <w:szCs w:val="28"/>
          <w:lang w:val="kk-KZ" w:eastAsia="ko-KR"/>
        </w:rPr>
      </w:pPr>
      <w:r w:rsidRPr="000B3855">
        <w:rPr>
          <w:rFonts w:ascii="Times New Roman" w:hAnsi="Times New Roman" w:cs="Times New Roman"/>
          <w:sz w:val="28"/>
          <w:szCs w:val="28"/>
          <w:lang w:val="kk-KZ" w:eastAsia="ko-KR"/>
        </w:rPr>
        <w:t>Жарықбаев Қ. Б. Жантануға кіріспе: хрестоматия. – Алматы:Дарын. 2005.-191 б.</w:t>
      </w:r>
    </w:p>
    <w:p w:rsidR="00A276D9" w:rsidRPr="000B3855" w:rsidRDefault="00A276D9" w:rsidP="00EC38D8">
      <w:pPr>
        <w:pStyle w:val="ad"/>
        <w:numPr>
          <w:ilvl w:val="2"/>
          <w:numId w:val="54"/>
        </w:numPr>
        <w:spacing w:after="0" w:line="240" w:lineRule="auto"/>
        <w:rPr>
          <w:rFonts w:ascii="Times New Roman" w:hAnsi="Times New Roman" w:cs="Times New Roman"/>
          <w:sz w:val="28"/>
          <w:szCs w:val="28"/>
          <w:lang w:val="kk-KZ" w:eastAsia="ko-KR"/>
        </w:rPr>
      </w:pPr>
      <w:r w:rsidRPr="000B3855">
        <w:rPr>
          <w:rFonts w:ascii="Times New Roman" w:hAnsi="Times New Roman" w:cs="Times New Roman"/>
          <w:sz w:val="28"/>
          <w:szCs w:val="28"/>
          <w:lang w:val="kk-KZ" w:eastAsia="ko-KR"/>
        </w:rPr>
        <w:t xml:space="preserve">Спиваковская А. С. Психотерапия: игра, детство, семья. –М.: ЭКСМО-Пресс. 2000. -304 с. </w:t>
      </w:r>
    </w:p>
    <w:p w:rsidR="00A276D9" w:rsidRPr="000B3855" w:rsidRDefault="00A276D9" w:rsidP="00EC38D8">
      <w:pPr>
        <w:pStyle w:val="ad"/>
        <w:numPr>
          <w:ilvl w:val="2"/>
          <w:numId w:val="54"/>
        </w:numPr>
        <w:spacing w:after="0" w:line="240" w:lineRule="auto"/>
        <w:jc w:val="both"/>
        <w:rPr>
          <w:rFonts w:ascii="Times New Roman" w:hAnsi="Times New Roman" w:cs="Times New Roman"/>
          <w:sz w:val="28"/>
          <w:szCs w:val="28"/>
          <w:lang w:val="kk-KZ" w:eastAsia="ko-KR"/>
        </w:rPr>
      </w:pPr>
      <w:r w:rsidRPr="000B3855">
        <w:rPr>
          <w:rFonts w:ascii="Times New Roman" w:hAnsi="Times New Roman" w:cs="Times New Roman"/>
          <w:sz w:val="28"/>
          <w:szCs w:val="28"/>
          <w:lang w:val="kk-KZ" w:eastAsia="ko-KR"/>
        </w:rPr>
        <w:t>Невский И. А. Возрастные особенности психического развития детей. –М.:1992.</w:t>
      </w:r>
    </w:p>
    <w:p w:rsidR="00A276D9" w:rsidRPr="000B3855" w:rsidRDefault="00A276D9" w:rsidP="00EC38D8">
      <w:pPr>
        <w:pStyle w:val="ad"/>
        <w:numPr>
          <w:ilvl w:val="2"/>
          <w:numId w:val="54"/>
        </w:numPr>
        <w:spacing w:after="0" w:line="240" w:lineRule="auto"/>
        <w:jc w:val="both"/>
        <w:rPr>
          <w:rFonts w:ascii="Times New Roman" w:hAnsi="Times New Roman" w:cs="Times New Roman"/>
          <w:sz w:val="28"/>
          <w:szCs w:val="28"/>
          <w:lang w:val="kk-KZ" w:eastAsia="ko-KR"/>
        </w:rPr>
      </w:pPr>
      <w:r w:rsidRPr="000B3855">
        <w:rPr>
          <w:rFonts w:ascii="Times New Roman" w:hAnsi="Times New Roman" w:cs="Times New Roman"/>
          <w:sz w:val="28"/>
          <w:szCs w:val="28"/>
          <w:lang w:val="kk-KZ" w:eastAsia="ko-KR"/>
        </w:rPr>
        <w:t>Кон И. С. Психология старшеклассника. – М.:Просвещение. 1987. -196 с.</w:t>
      </w:r>
    </w:p>
    <w:p w:rsidR="00A276D9" w:rsidRPr="000B3855" w:rsidRDefault="00A276D9" w:rsidP="00EC38D8">
      <w:pPr>
        <w:pStyle w:val="ad"/>
        <w:numPr>
          <w:ilvl w:val="0"/>
          <w:numId w:val="54"/>
        </w:numPr>
        <w:tabs>
          <w:tab w:val="clear" w:pos="1003"/>
          <w:tab w:val="num" w:pos="360"/>
          <w:tab w:val="num" w:pos="426"/>
        </w:tabs>
        <w:spacing w:after="0" w:line="240" w:lineRule="auto"/>
        <w:ind w:left="426" w:hanging="426"/>
        <w:jc w:val="both"/>
        <w:rPr>
          <w:rFonts w:ascii="Times New Roman" w:hAnsi="Times New Roman" w:cs="Times New Roman"/>
          <w:sz w:val="28"/>
          <w:szCs w:val="28"/>
          <w:lang w:val="kk-KZ"/>
        </w:rPr>
      </w:pPr>
      <w:r w:rsidRPr="000B3855">
        <w:rPr>
          <w:rFonts w:ascii="Times New Roman" w:hAnsi="Times New Roman" w:cs="Times New Roman"/>
          <w:sz w:val="28"/>
          <w:szCs w:val="28"/>
          <w:lang w:val="kk-KZ"/>
        </w:rPr>
        <w:t>Нұрмұхамбетова Т.Р. Тәжірибелік психология. Оқулық. 4-томдық. –Шымкент:Нұрлы бейне. 2006. -188 б.</w:t>
      </w:r>
    </w:p>
    <w:p w:rsidR="00A276D9" w:rsidRDefault="00A276D9" w:rsidP="00A276D9">
      <w:pPr>
        <w:spacing w:after="0" w:line="240" w:lineRule="auto"/>
        <w:ind w:firstLine="567"/>
        <w:jc w:val="both"/>
        <w:rPr>
          <w:rFonts w:ascii="Times New Roman" w:hAnsi="Times New Roman" w:cs="Times New Roman"/>
          <w:sz w:val="28"/>
          <w:szCs w:val="28"/>
          <w:lang w:val="kk-KZ"/>
        </w:rPr>
      </w:pPr>
    </w:p>
    <w:p w:rsidR="002F2820" w:rsidRPr="00A276D9" w:rsidRDefault="002F2820" w:rsidP="00A276D9">
      <w:pPr>
        <w:spacing w:after="0" w:line="240" w:lineRule="auto"/>
        <w:ind w:firstLine="567"/>
        <w:jc w:val="both"/>
        <w:rPr>
          <w:rFonts w:ascii="Times New Roman" w:hAnsi="Times New Roman" w:cs="Times New Roman"/>
          <w:sz w:val="28"/>
          <w:szCs w:val="28"/>
          <w:lang w:val="kk-KZ"/>
        </w:rPr>
      </w:pPr>
    </w:p>
    <w:p w:rsidR="00A276D9" w:rsidRPr="00A276D9" w:rsidRDefault="00A276D9" w:rsidP="00186566">
      <w:pPr>
        <w:spacing w:after="0" w:line="240" w:lineRule="auto"/>
        <w:jc w:val="center"/>
        <w:rPr>
          <w:rFonts w:ascii="Times New Roman" w:hAnsi="Times New Roman" w:cs="Times New Roman"/>
          <w:b/>
          <w:sz w:val="28"/>
          <w:szCs w:val="28"/>
          <w:lang w:val="uk-UA" w:eastAsia="ko-KR"/>
        </w:rPr>
      </w:pPr>
      <w:r w:rsidRPr="00A276D9">
        <w:rPr>
          <w:rFonts w:ascii="Times New Roman" w:hAnsi="Times New Roman" w:cs="Times New Roman"/>
          <w:b/>
          <w:sz w:val="28"/>
          <w:szCs w:val="28"/>
          <w:lang w:val="uk-UA" w:eastAsia="ko-KR"/>
        </w:rPr>
        <w:t xml:space="preserve">Дәріс 11. </w:t>
      </w:r>
      <w:r w:rsidRPr="00A276D9">
        <w:rPr>
          <w:rFonts w:ascii="Times New Roman" w:hAnsi="Times New Roman" w:cs="Times New Roman"/>
          <w:b/>
          <w:sz w:val="28"/>
          <w:szCs w:val="28"/>
          <w:lang w:val="kk-KZ"/>
        </w:rPr>
        <w:t>Девиантты мінез-құлықтың пайда болу себептері</w:t>
      </w:r>
    </w:p>
    <w:p w:rsidR="00186566" w:rsidRDefault="00186566" w:rsidP="00A276D9">
      <w:pPr>
        <w:spacing w:after="0" w:line="240" w:lineRule="auto"/>
        <w:jc w:val="both"/>
        <w:rPr>
          <w:rFonts w:ascii="Times New Roman" w:hAnsi="Times New Roman" w:cs="Times New Roman"/>
          <w:b/>
          <w:sz w:val="28"/>
          <w:szCs w:val="28"/>
          <w:lang w:val="uk-UA"/>
        </w:rPr>
      </w:pPr>
    </w:p>
    <w:p w:rsidR="00A276D9" w:rsidRPr="00186566" w:rsidRDefault="00A276D9" w:rsidP="00A276D9">
      <w:pPr>
        <w:spacing w:after="0" w:line="240" w:lineRule="auto"/>
        <w:jc w:val="both"/>
        <w:rPr>
          <w:rFonts w:ascii="Times New Roman" w:hAnsi="Times New Roman" w:cs="Times New Roman"/>
          <w:sz w:val="28"/>
          <w:szCs w:val="28"/>
          <w:lang w:val="uk-UA"/>
        </w:rPr>
      </w:pPr>
      <w:r w:rsidRPr="00186566">
        <w:rPr>
          <w:rFonts w:ascii="Times New Roman" w:hAnsi="Times New Roman" w:cs="Times New Roman"/>
          <w:sz w:val="28"/>
          <w:szCs w:val="28"/>
          <w:lang w:val="uk-UA"/>
        </w:rPr>
        <w:t>Дәріс жоспары:</w:t>
      </w:r>
    </w:p>
    <w:p w:rsidR="00A276D9" w:rsidRPr="00A276D9" w:rsidRDefault="00A276D9" w:rsidP="00A276D9">
      <w:pPr>
        <w:spacing w:after="0" w:line="240" w:lineRule="auto"/>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1.  Девиантты мінез-құлықты балалардың пайда болу себептері</w:t>
      </w:r>
    </w:p>
    <w:p w:rsidR="00A276D9" w:rsidRPr="00A276D9" w:rsidRDefault="00A276D9" w:rsidP="00A276D9">
      <w:pPr>
        <w:spacing w:after="0" w:line="240" w:lineRule="auto"/>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2.  Девиантты мінез-құлыққа алып келетін факторлар</w:t>
      </w:r>
    </w:p>
    <w:p w:rsidR="00A276D9" w:rsidRPr="00A276D9" w:rsidRDefault="00A276D9" w:rsidP="00A276D9">
      <w:pPr>
        <w:tabs>
          <w:tab w:val="left" w:pos="567"/>
        </w:tabs>
        <w:spacing w:after="0" w:line="240" w:lineRule="auto"/>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3. Девиантты мінез-құлықтың көрініс беру формалары </w:t>
      </w:r>
    </w:p>
    <w:p w:rsidR="00A276D9" w:rsidRPr="00A276D9" w:rsidRDefault="00A276D9" w:rsidP="00A276D9">
      <w:pPr>
        <w:tabs>
          <w:tab w:val="left" w:pos="567"/>
        </w:tabs>
        <w:spacing w:after="0" w:line="240" w:lineRule="auto"/>
        <w:ind w:firstLine="567"/>
        <w:jc w:val="both"/>
        <w:rPr>
          <w:rFonts w:ascii="Times New Roman" w:hAnsi="Times New Roman" w:cs="Times New Roman"/>
          <w:sz w:val="28"/>
          <w:szCs w:val="28"/>
          <w:lang w:val="kk-KZ"/>
        </w:rPr>
      </w:pP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В.Т.Кондрашенковтың тұжырымы бойынша балаларда кездесетін өзін-өзі сыйлауының төмендігі девиантты мінез-құлықтың барлық түрінде көрініс </w:t>
      </w:r>
      <w:r w:rsidRPr="00A276D9">
        <w:rPr>
          <w:rFonts w:ascii="Times New Roman" w:hAnsi="Times New Roman" w:cs="Times New Roman"/>
          <w:sz w:val="28"/>
          <w:szCs w:val="28"/>
          <w:lang w:val="kk-KZ"/>
        </w:rPr>
        <w:lastRenderedPageBreak/>
        <w:t>береді, сондай-ақ қылмыстық топқа ену арқылы құқық бұзушылық әрекетінің болуы, наша қолдану, ішкіштік, агрессия, суицидті мінез-құлық және әртүрлі психикалық бұзылулар орын алады. Осыған байланысты әдебиеттерде девиацияға мынадай себептер негіз болады:</w:t>
      </w:r>
    </w:p>
    <w:p w:rsidR="00A276D9" w:rsidRPr="00A276D9" w:rsidRDefault="00A276D9" w:rsidP="00A276D9">
      <w:pPr>
        <w:tabs>
          <w:tab w:val="left" w:pos="720"/>
        </w:tabs>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1. Девиантты мінез-құлық көрсетудің негізгі себебі - өзін-өзі сыйлауының төмен болуы, өйткені индивид қоғамдағы өзінің қылықтары арқылы жағымсыз қатынастарды табады;</w:t>
      </w:r>
    </w:p>
    <w:p w:rsidR="00A276D9" w:rsidRPr="00A276D9" w:rsidRDefault="00A276D9" w:rsidP="00A276D9">
      <w:pPr>
        <w:tabs>
          <w:tab w:val="left" w:pos="720"/>
        </w:tabs>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2. Өз-өзін сыйлауы төмен антинормативті мінез-құлқының өсуіне байланысты анти әлеуметтік топтың әрекеттеріне қосылып, өзінің статусын құрдастарының арасында көтеруге тырысады; </w:t>
      </w:r>
    </w:p>
    <w:p w:rsidR="00A276D9" w:rsidRPr="00A276D9" w:rsidRDefault="00A276D9" w:rsidP="00A276D9">
      <w:pPr>
        <w:tabs>
          <w:tab w:val="left" w:pos="720"/>
        </w:tabs>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3. Кейбір жасөспірімдерде девиантты мінез-құлық өзін өзгелерге сыйлату үшін жасаған шаралар болуы мүмкін.</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Жеткіншектердің мінез-құлқындағы ауытқулар туа пайда болмайды, олар физиологиялық ауытқулардан емес, отбасындағы және мектептегі дұрыс тәрбие бермеудің </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салдарынан пайда болады. Осы аталған ауытқу девиантты мінез-құлықтың шығуына алып келеді.</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Көптеген ғалымдар (И. А. Невский, Л. С. Колесова) жүргізген зерттеулер барысындағы сауалнамалар девиантты мінез-құлық көрсетуге әсер ететін сырқы факторларды келесі топтарға бөліп көрсетуге мүмкіндік берді:</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1.Индивидтің әлеуметтік бейімделуінде қиындық туғызатын, асоциалдық мінез-құлықтың алғышартының психобиологиялық деңгейіне ықпал ететін </w:t>
      </w:r>
      <w:r w:rsidRPr="00A276D9">
        <w:rPr>
          <w:rFonts w:ascii="Times New Roman" w:hAnsi="Times New Roman" w:cs="Times New Roman"/>
          <w:i/>
          <w:sz w:val="28"/>
          <w:szCs w:val="28"/>
          <w:lang w:val="kk-KZ"/>
        </w:rPr>
        <w:t>индивидтік</w:t>
      </w:r>
      <w:r w:rsidRPr="00A276D9">
        <w:rPr>
          <w:rFonts w:ascii="Times New Roman" w:hAnsi="Times New Roman" w:cs="Times New Roman"/>
          <w:sz w:val="28"/>
          <w:szCs w:val="28"/>
          <w:lang w:val="kk-KZ"/>
        </w:rPr>
        <w:t xml:space="preserve"> фактор;</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2.Мектептегі және отбасындағы тәрбиенің олқылығынан пайда болатын </w:t>
      </w:r>
      <w:r w:rsidRPr="00A276D9">
        <w:rPr>
          <w:rFonts w:ascii="Times New Roman" w:hAnsi="Times New Roman" w:cs="Times New Roman"/>
          <w:i/>
          <w:sz w:val="28"/>
          <w:szCs w:val="28"/>
          <w:lang w:val="kk-KZ"/>
        </w:rPr>
        <w:t>психологиялық-педагогикалық</w:t>
      </w:r>
      <w:r w:rsidRPr="00A276D9">
        <w:rPr>
          <w:rFonts w:ascii="Times New Roman" w:hAnsi="Times New Roman" w:cs="Times New Roman"/>
          <w:sz w:val="28"/>
          <w:szCs w:val="28"/>
          <w:lang w:val="kk-KZ"/>
        </w:rPr>
        <w:t xml:space="preserve"> фактор;</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3.Кәмелетке толмаған баланың отбасындағы, ауласындағы, оқу-тәрбие ұжымындағы жақын құрбыларымен болған жағымсыз қарым-қатынасының ерекшелігін айқындайтын </w:t>
      </w:r>
      <w:r w:rsidRPr="00A276D9">
        <w:rPr>
          <w:rFonts w:ascii="Times New Roman" w:hAnsi="Times New Roman" w:cs="Times New Roman"/>
          <w:i/>
          <w:sz w:val="28"/>
          <w:szCs w:val="28"/>
          <w:lang w:val="kk-KZ"/>
        </w:rPr>
        <w:t>әлеуметтік-психологиялық</w:t>
      </w:r>
      <w:r w:rsidRPr="00A276D9">
        <w:rPr>
          <w:rFonts w:ascii="Times New Roman" w:hAnsi="Times New Roman" w:cs="Times New Roman"/>
          <w:sz w:val="28"/>
          <w:szCs w:val="28"/>
          <w:lang w:val="kk-KZ"/>
        </w:rPr>
        <w:t xml:space="preserve"> фактор;</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4.Өзі қалаған қарым-қатынас ортасындағы индивидтерді белсенді таңдау қатынасына, қоршаған ортадағы құндылықтар мен нормаларға, отбасының, мектептің және қоршаған ортаның, сондай-ақ өзінің жеке құндылық бағдары мен мінез-құлқын өздігінен реттеушілік қабілетінен туындайтын </w:t>
      </w:r>
      <w:r w:rsidRPr="00A276D9">
        <w:rPr>
          <w:rFonts w:ascii="Times New Roman" w:hAnsi="Times New Roman" w:cs="Times New Roman"/>
          <w:i/>
          <w:sz w:val="28"/>
          <w:szCs w:val="28"/>
          <w:lang w:val="kk-KZ"/>
        </w:rPr>
        <w:t>жеке</w:t>
      </w:r>
      <w:r w:rsidRPr="00A276D9">
        <w:rPr>
          <w:rFonts w:ascii="Times New Roman" w:hAnsi="Times New Roman" w:cs="Times New Roman"/>
          <w:sz w:val="28"/>
          <w:szCs w:val="28"/>
          <w:lang w:val="kk-KZ"/>
        </w:rPr>
        <w:t xml:space="preserve"> </w:t>
      </w:r>
      <w:r w:rsidRPr="00A276D9">
        <w:rPr>
          <w:rFonts w:ascii="Times New Roman" w:hAnsi="Times New Roman" w:cs="Times New Roman"/>
          <w:i/>
          <w:sz w:val="28"/>
          <w:szCs w:val="28"/>
          <w:lang w:val="kk-KZ"/>
        </w:rPr>
        <w:t xml:space="preserve">тұлғалық </w:t>
      </w:r>
      <w:r w:rsidRPr="00A276D9">
        <w:rPr>
          <w:rFonts w:ascii="Times New Roman" w:hAnsi="Times New Roman" w:cs="Times New Roman"/>
          <w:sz w:val="28"/>
          <w:szCs w:val="28"/>
          <w:lang w:val="kk-KZ"/>
        </w:rPr>
        <w:t xml:space="preserve">фактор; </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5.Қоғамда өмір сүрудің әлеуметтік және әлеуметтік-экономикалық жағдайларын айқындайтын </w:t>
      </w:r>
      <w:r w:rsidRPr="00A276D9">
        <w:rPr>
          <w:rFonts w:ascii="Times New Roman" w:hAnsi="Times New Roman" w:cs="Times New Roman"/>
          <w:i/>
          <w:sz w:val="28"/>
          <w:szCs w:val="28"/>
          <w:lang w:val="kk-KZ"/>
        </w:rPr>
        <w:t>әлеуметтік</w:t>
      </w:r>
      <w:r w:rsidRPr="00A276D9">
        <w:rPr>
          <w:rFonts w:ascii="Times New Roman" w:hAnsi="Times New Roman" w:cs="Times New Roman"/>
          <w:sz w:val="28"/>
          <w:szCs w:val="28"/>
          <w:lang w:val="kk-KZ"/>
        </w:rPr>
        <w:t xml:space="preserve"> фактор. </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Көп жағдайда девиантты мінез-құлықтың пайда болуына әлеуметтік факторлар түрткі болады (мектептегі қиындықтар, өмірдегі соққылы оқиғалар, девиантты субмәдениеттің ықпалы және т.б.). </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Білімнің төмен деңгейі, тәртібі нашар, сабақтан көп қалатын, психологтың талабын орындамайтын, адамгершілік деңгейі төмен, құрбыларымен тіл табыса  алмайтын, ал кейде, психикалық дамуы, ойлау қабілеті кейін қалған, ашуланшақ, әртүрлі жүйке ауруларына шалдыққан, тәрбиеге әрең көнетін оқушыларды қиын балалар қатарына жатқызуға болады. Жүйке аурулары отбасындағы және басқа да әр түрлі қиын жағдайлардың салдарынан болуы </w:t>
      </w:r>
      <w:r w:rsidRPr="00A276D9">
        <w:rPr>
          <w:rFonts w:ascii="Times New Roman" w:hAnsi="Times New Roman" w:cs="Times New Roman"/>
          <w:sz w:val="28"/>
          <w:szCs w:val="28"/>
          <w:lang w:val="kk-KZ"/>
        </w:rPr>
        <w:lastRenderedPageBreak/>
        <w:t xml:space="preserve">мүмкін. Ата-ана тарапынан, мектеп қабырғасынан жылулық сезінбеген оқушы өзінің өмірде ешкімге қажетсіздігін сезінеді, соның салдырынан уайымға беріледі, иммунитеті төмендейді. Осындай мінез-құлқында қиындығы бар оқушыларды ғалым А. С. Спиваковская </w:t>
      </w:r>
      <w:r w:rsidRPr="00A276D9">
        <w:rPr>
          <w:rFonts w:ascii="Times New Roman" w:hAnsi="Times New Roman" w:cs="Times New Roman"/>
          <w:i/>
          <w:sz w:val="28"/>
          <w:szCs w:val="28"/>
          <w:lang w:val="kk-KZ"/>
        </w:rPr>
        <w:t xml:space="preserve"> </w:t>
      </w:r>
      <w:r w:rsidRPr="00A276D9">
        <w:rPr>
          <w:rFonts w:ascii="Times New Roman" w:hAnsi="Times New Roman" w:cs="Times New Roman"/>
          <w:sz w:val="28"/>
          <w:szCs w:val="28"/>
          <w:lang w:val="kk-KZ"/>
        </w:rPr>
        <w:t>екі топқа  бөліп қарастырады. Олар:</w:t>
      </w:r>
    </w:p>
    <w:p w:rsidR="00A276D9" w:rsidRPr="00A276D9" w:rsidRDefault="00A276D9" w:rsidP="009D4C92">
      <w:pPr>
        <w:numPr>
          <w:ilvl w:val="0"/>
          <w:numId w:val="9"/>
        </w:numPr>
        <w:tabs>
          <w:tab w:val="num" w:pos="900"/>
        </w:tabs>
        <w:spacing w:after="0" w:line="240" w:lineRule="auto"/>
        <w:ind w:left="0"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Тән кемтарлығы және жан жарақаты бар оқушылар;</w:t>
      </w:r>
    </w:p>
    <w:p w:rsidR="00A276D9" w:rsidRPr="00A276D9" w:rsidRDefault="00A276D9" w:rsidP="009D4C92">
      <w:pPr>
        <w:numPr>
          <w:ilvl w:val="0"/>
          <w:numId w:val="9"/>
        </w:numPr>
        <w:tabs>
          <w:tab w:val="num" w:pos="900"/>
        </w:tabs>
        <w:spacing w:after="0" w:line="240" w:lineRule="auto"/>
        <w:ind w:left="0"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Отбасында, мектепте тәрбиелеуден шет қалған, жеке                              басын қалыптастыруда сыртқы кері фактолардың, әлеуметтік жағдайдың әсері болған және өтпелі кезеңнің күрделілігінен  мінезі дұрыс қалытаспаған оқушылар.</w:t>
      </w:r>
    </w:p>
    <w:p w:rsidR="00A276D9" w:rsidRPr="00A276D9" w:rsidRDefault="00A276D9" w:rsidP="00A276D9">
      <w:pPr>
        <w:tabs>
          <w:tab w:val="left" w:pos="720"/>
        </w:tabs>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Н. Гаспарова  мінез-құлқында қиындығы бар оқушыларды  мынадай топтарға бөледі:</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1. Сезім әрекетіне бой алдырғыш, эмоционалды оқушы;</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2. Агрессивті;</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3. Қыңыр-қырсық;</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3. Ұялшақ;</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4. Тынымсыз белсенді бала.</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И. И. Шурыгина, А. К. Матейчик  отбасында балаға дұрыс тәрбие бермеудің төрт</w:t>
      </w:r>
      <w:r w:rsidRPr="00A276D9">
        <w:rPr>
          <w:rFonts w:ascii="Times New Roman" w:hAnsi="Times New Roman" w:cs="Times New Roman"/>
          <w:i/>
          <w:sz w:val="28"/>
          <w:szCs w:val="28"/>
          <w:lang w:val="kk-KZ"/>
        </w:rPr>
        <w:t xml:space="preserve"> </w:t>
      </w:r>
      <w:r w:rsidRPr="00A276D9">
        <w:rPr>
          <w:rFonts w:ascii="Times New Roman" w:hAnsi="Times New Roman" w:cs="Times New Roman"/>
          <w:sz w:val="28"/>
          <w:szCs w:val="28"/>
          <w:lang w:val="kk-KZ"/>
        </w:rPr>
        <w:t>түрін көрсеткен. Олар: қабылдамау, гиперсоциалды, қорқақ-секемшіл, эгоорталықты. Осы түсініктерге сипаттама беріп кетейік.</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i/>
          <w:sz w:val="28"/>
          <w:szCs w:val="28"/>
          <w:lang w:val="kk-KZ"/>
        </w:rPr>
        <w:t>Қабылдамау.</w:t>
      </w:r>
      <w:r w:rsidRPr="00A276D9">
        <w:rPr>
          <w:rFonts w:ascii="Times New Roman" w:hAnsi="Times New Roman" w:cs="Times New Roman"/>
          <w:sz w:val="28"/>
          <w:szCs w:val="28"/>
          <w:lang w:val="kk-KZ"/>
        </w:rPr>
        <w:t xml:space="preserve"> Егер ата-анада балаға деген сүйіспеншілік болмаса, бала мұндай әсерді қабылдай алмайды. Қабылдамау әйел жүкті болған кезден бастап, баланың дүниеге келуіне қарсы болғаннан пайда болады. </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i/>
          <w:sz w:val="28"/>
          <w:szCs w:val="28"/>
          <w:lang w:val="kk-KZ"/>
        </w:rPr>
        <w:t>Гиперсоциалды.</w:t>
      </w:r>
      <w:r w:rsidRPr="00A276D9">
        <w:rPr>
          <w:rFonts w:ascii="Times New Roman" w:hAnsi="Times New Roman" w:cs="Times New Roman"/>
          <w:sz w:val="28"/>
          <w:szCs w:val="28"/>
          <w:lang w:val="kk-KZ"/>
        </w:rPr>
        <w:t xml:space="preserve"> Мұндай ата-аналар «дұрыс» ата-аналар. Ата-ана баласын сағатпен тамақтандырып, ойнағысы келсе ойнатып, ұйықтағысы келсе оны ұйықтатады. Гиперсоциалды бала робот-автомат сияқты өмір сүреді.</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i/>
          <w:sz w:val="28"/>
          <w:szCs w:val="28"/>
          <w:lang w:val="kk-KZ"/>
        </w:rPr>
        <w:t>Қорқақ-секемшіл.</w:t>
      </w:r>
      <w:r w:rsidRPr="00A276D9">
        <w:rPr>
          <w:rFonts w:ascii="Times New Roman" w:hAnsi="Times New Roman" w:cs="Times New Roman"/>
          <w:sz w:val="28"/>
          <w:szCs w:val="28"/>
          <w:lang w:val="kk-KZ"/>
        </w:rPr>
        <w:t xml:space="preserve"> Бұл жолмен тәрбиелейтін ата-аналардың балалары шамалы ауырса, оны үйден шығармай, бүкіл отбасы болып соның бетіне   қарап, баланың ойын алдын ала ауруға дайындайды. </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i/>
          <w:sz w:val="28"/>
          <w:szCs w:val="28"/>
          <w:lang w:val="kk-KZ"/>
        </w:rPr>
        <w:t>Эгоорталықты.</w:t>
      </w:r>
      <w:r w:rsidRPr="00A276D9">
        <w:rPr>
          <w:rFonts w:ascii="Times New Roman" w:hAnsi="Times New Roman" w:cs="Times New Roman"/>
          <w:sz w:val="28"/>
          <w:szCs w:val="28"/>
          <w:lang w:val="kk-KZ"/>
        </w:rPr>
        <w:t xml:space="preserve"> Бұлай тәрбиеленген балалардың болашақ қарым-қатынасында отбасының жауапкершілік деңгейі жоғары болады. Баланың ортаға деген көзқарасы төмен болады. Бала мінез-құлқының қиын болып келуі бірнеше факторға байланысты:</w:t>
      </w:r>
    </w:p>
    <w:p w:rsidR="00A276D9" w:rsidRPr="00A276D9" w:rsidRDefault="00A276D9" w:rsidP="009D4C92">
      <w:pPr>
        <w:numPr>
          <w:ilvl w:val="0"/>
          <w:numId w:val="10"/>
        </w:numPr>
        <w:tabs>
          <w:tab w:val="num" w:pos="540"/>
          <w:tab w:val="num" w:pos="993"/>
        </w:tabs>
        <w:spacing w:after="0" w:line="240" w:lineRule="auto"/>
        <w:ind w:left="0" w:firstLine="567"/>
        <w:jc w:val="both"/>
        <w:rPr>
          <w:rFonts w:ascii="Times New Roman" w:hAnsi="Times New Roman" w:cs="Times New Roman"/>
          <w:sz w:val="28"/>
          <w:szCs w:val="28"/>
          <w:lang w:val="kk-KZ"/>
        </w:rPr>
      </w:pPr>
      <w:r w:rsidRPr="00A276D9">
        <w:rPr>
          <w:rFonts w:ascii="Times New Roman" w:hAnsi="Times New Roman" w:cs="Times New Roman"/>
          <w:i/>
          <w:sz w:val="28"/>
          <w:szCs w:val="28"/>
          <w:lang w:val="kk-KZ"/>
        </w:rPr>
        <w:t>Биологиялық фактор.</w:t>
      </w:r>
      <w:r w:rsidRPr="00A276D9">
        <w:rPr>
          <w:rFonts w:ascii="Times New Roman" w:hAnsi="Times New Roman" w:cs="Times New Roman"/>
          <w:sz w:val="28"/>
          <w:szCs w:val="28"/>
          <w:lang w:val="kk-KZ"/>
        </w:rPr>
        <w:t xml:space="preserve"> </w:t>
      </w:r>
    </w:p>
    <w:p w:rsidR="00A276D9" w:rsidRPr="00A276D9" w:rsidRDefault="00A276D9" w:rsidP="009D4C92">
      <w:pPr>
        <w:numPr>
          <w:ilvl w:val="0"/>
          <w:numId w:val="10"/>
        </w:numPr>
        <w:tabs>
          <w:tab w:val="num" w:pos="540"/>
          <w:tab w:val="num" w:pos="993"/>
        </w:tabs>
        <w:spacing w:after="0" w:line="240" w:lineRule="auto"/>
        <w:ind w:left="0" w:firstLine="567"/>
        <w:jc w:val="both"/>
        <w:rPr>
          <w:rFonts w:ascii="Times New Roman" w:hAnsi="Times New Roman" w:cs="Times New Roman"/>
          <w:sz w:val="28"/>
          <w:szCs w:val="28"/>
          <w:lang w:val="kk-KZ"/>
        </w:rPr>
      </w:pPr>
      <w:r w:rsidRPr="00A276D9">
        <w:rPr>
          <w:rFonts w:ascii="Times New Roman" w:hAnsi="Times New Roman" w:cs="Times New Roman"/>
          <w:i/>
          <w:sz w:val="28"/>
          <w:szCs w:val="28"/>
          <w:lang w:val="kk-KZ"/>
        </w:rPr>
        <w:t>Үйішілік фактор.</w:t>
      </w:r>
      <w:r w:rsidRPr="00A276D9">
        <w:rPr>
          <w:rFonts w:ascii="Times New Roman" w:hAnsi="Times New Roman" w:cs="Times New Roman"/>
          <w:sz w:val="28"/>
          <w:szCs w:val="28"/>
          <w:lang w:val="kk-KZ"/>
        </w:rPr>
        <w:t xml:space="preserve"> </w:t>
      </w:r>
    </w:p>
    <w:p w:rsidR="00A276D9" w:rsidRPr="00A276D9" w:rsidRDefault="00A276D9" w:rsidP="009D4C92">
      <w:pPr>
        <w:numPr>
          <w:ilvl w:val="0"/>
          <w:numId w:val="10"/>
        </w:numPr>
        <w:tabs>
          <w:tab w:val="num" w:pos="540"/>
          <w:tab w:val="num" w:pos="993"/>
        </w:tabs>
        <w:spacing w:after="0" w:line="240" w:lineRule="auto"/>
        <w:ind w:left="0" w:firstLine="567"/>
        <w:jc w:val="both"/>
        <w:rPr>
          <w:rFonts w:ascii="Times New Roman" w:hAnsi="Times New Roman" w:cs="Times New Roman"/>
          <w:sz w:val="28"/>
          <w:szCs w:val="28"/>
          <w:lang w:val="kk-KZ"/>
        </w:rPr>
      </w:pPr>
      <w:r w:rsidRPr="00A276D9">
        <w:rPr>
          <w:rFonts w:ascii="Times New Roman" w:hAnsi="Times New Roman" w:cs="Times New Roman"/>
          <w:i/>
          <w:sz w:val="28"/>
          <w:szCs w:val="28"/>
          <w:lang w:val="kk-KZ"/>
        </w:rPr>
        <w:t>Географиялық фактор</w:t>
      </w:r>
      <w:r w:rsidRPr="00A276D9">
        <w:rPr>
          <w:rFonts w:ascii="Times New Roman" w:hAnsi="Times New Roman" w:cs="Times New Roman"/>
          <w:sz w:val="28"/>
          <w:szCs w:val="28"/>
          <w:lang w:val="kk-KZ"/>
        </w:rPr>
        <w:t xml:space="preserve">. </w:t>
      </w:r>
    </w:p>
    <w:p w:rsidR="00A276D9" w:rsidRPr="00A276D9" w:rsidRDefault="00A276D9" w:rsidP="00A276D9">
      <w:pPr>
        <w:tabs>
          <w:tab w:val="num" w:pos="993"/>
        </w:tabs>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Жоғарыда қарастырылған факторлардың баланың қалыпты мінез-құлқын сақтай алмауына алып келетіндігін ескеретін болсақ, оның көріну сипаттарын мынадай жайттармен байланыстырып түсіндіруге болады:</w:t>
      </w:r>
    </w:p>
    <w:p w:rsidR="00A276D9" w:rsidRPr="00A276D9" w:rsidRDefault="00A276D9" w:rsidP="009D4C92">
      <w:pPr>
        <w:numPr>
          <w:ilvl w:val="0"/>
          <w:numId w:val="11"/>
        </w:numPr>
        <w:tabs>
          <w:tab w:val="num" w:pos="0"/>
          <w:tab w:val="left" w:pos="360"/>
        </w:tabs>
        <w:spacing w:after="0" w:line="240" w:lineRule="auto"/>
        <w:ind w:left="0"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Оқшаулану кикілжіңді жағдайға ұшыраған адамның өздігінен бұл жағдайдан шыға алмаған кезінде көрінеді. Ол стресстен шығу үшін  өзінің «мен»-інің  өзін зақымдаған ортадан байланысын  үзуге талпыныс жасайды. Бірақ кикілжіңді жағдайдан бұлай кету адам мен оны қоршаған орта  арасында күн өткен сайын оқшаулануды, психологиялық арақашықтықты өршіте түседі. «Қашқын» индивидті орта  «бөтен, қаңғыбас» адам ретінде қабылдайды. Соның </w:t>
      </w:r>
      <w:r w:rsidRPr="00A276D9">
        <w:rPr>
          <w:rFonts w:ascii="Times New Roman" w:hAnsi="Times New Roman" w:cs="Times New Roman"/>
          <w:sz w:val="28"/>
          <w:szCs w:val="28"/>
          <w:lang w:val="kk-KZ"/>
        </w:rPr>
        <w:lastRenderedPageBreak/>
        <w:t>нәтижесінде «Қашқын» индивид жағымды эмоция жетіспеушілігін басынан кешіреді.</w:t>
      </w:r>
    </w:p>
    <w:p w:rsidR="00A276D9" w:rsidRPr="00A276D9" w:rsidRDefault="00A276D9" w:rsidP="009D4C92">
      <w:pPr>
        <w:numPr>
          <w:ilvl w:val="0"/>
          <w:numId w:val="11"/>
        </w:numPr>
        <w:tabs>
          <w:tab w:val="num" w:pos="0"/>
          <w:tab w:val="left" w:pos="360"/>
        </w:tabs>
        <w:spacing w:after="0" w:line="240" w:lineRule="auto"/>
        <w:ind w:left="0"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Дербестігінен айырылу өзіндік «мен»-інен бөлектене бастаған кезде көрінеді, яғни өзін-өзі түйсінуді жоғалтады, кез келген іс-әрекет өзінің маңызын жоғалтады, эмоциясы сөнеді. Егер мұндай күйзелістер ұзақ болса, психиатрдан кеңес  алу керек.</w:t>
      </w:r>
    </w:p>
    <w:p w:rsidR="000B3855" w:rsidRDefault="00A276D9" w:rsidP="009D4C92">
      <w:pPr>
        <w:numPr>
          <w:ilvl w:val="0"/>
          <w:numId w:val="11"/>
        </w:numPr>
        <w:tabs>
          <w:tab w:val="num" w:pos="0"/>
          <w:tab w:val="left" w:pos="360"/>
        </w:tabs>
        <w:spacing w:after="0" w:line="240" w:lineRule="auto"/>
        <w:ind w:left="0"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Депрессия – бұл жағымсыз эмоциялық белгісі бар аффектілі күй.</w:t>
      </w:r>
    </w:p>
    <w:p w:rsidR="00A276D9" w:rsidRPr="00A276D9" w:rsidRDefault="00A276D9" w:rsidP="000B3855">
      <w:pPr>
        <w:tabs>
          <w:tab w:val="left" w:pos="360"/>
        </w:tabs>
        <w:spacing w:after="0" w:line="240" w:lineRule="auto"/>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Депрессия кезінде жан дағдарысы мен үмітсіздік сезімі күшті қамығумен қатар жүреді. Депрессия кезінде уақыт өтпей, жұмысқа деген қабілет елеулі түрде төмендейді. Бұл жағдай өзіне-өзі қол жұмсауға алып келуі мүмкін. Депрессияның өту сипаты әртүрлі формада көрінеді.</w:t>
      </w:r>
    </w:p>
    <w:p w:rsidR="00A276D9" w:rsidRPr="00A276D9" w:rsidRDefault="00A276D9" w:rsidP="009D4C92">
      <w:pPr>
        <w:numPr>
          <w:ilvl w:val="0"/>
          <w:numId w:val="11"/>
        </w:numPr>
        <w:tabs>
          <w:tab w:val="num" w:pos="0"/>
          <w:tab w:val="left" w:pos="360"/>
        </w:tabs>
        <w:spacing w:after="0" w:line="240" w:lineRule="auto"/>
        <w:ind w:left="0"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Бақылаудың локусы. Адам маңызды жағдайларда басқа адамдарға деген жауапкершілікті өз мойнына алуға бейім болады.  Ал кей жағдайда адам өзінің өмірін толығымен сыртқы күштерге тәуелді деп санайды. Осыдан үмітсіздік пен әлсіздік пайда болады. Мұның өте ауыр формаларында өзін кінәлі сезіну, жақын адамдарын жоғалтудан болған стрестік ситуация, беделді тұлғалар жағынан болған сын суицидті іс-әрекетке әкелуі мүмкін.</w:t>
      </w:r>
    </w:p>
    <w:p w:rsidR="00A276D9" w:rsidRPr="00A276D9" w:rsidRDefault="00A276D9" w:rsidP="009D4C92">
      <w:pPr>
        <w:numPr>
          <w:ilvl w:val="0"/>
          <w:numId w:val="11"/>
        </w:numPr>
        <w:tabs>
          <w:tab w:val="num" w:pos="0"/>
          <w:tab w:val="left" w:pos="360"/>
        </w:tabs>
        <w:spacing w:after="0" w:line="240" w:lineRule="auto"/>
        <w:ind w:left="0"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Дене бітіміндегі кемістігінен күйзелу. Бұл күйзеліс сыртқы түр-тұрпатымен байланысты, яғни бетке түскен секпілден бастап, толықтық, аяқтың жіңішкелігі, бел және  т.б. неше түрлі дене мүшелерімен байланысты туындайды.  Өзінің дене бітіміне көңілі толмаушылық олардың өзіне деген сенімін азайтып, тіпті бақытсыздыққа соқтыруы мүмкін.</w:t>
      </w:r>
    </w:p>
    <w:p w:rsidR="00A276D9" w:rsidRPr="00A276D9" w:rsidRDefault="00A276D9" w:rsidP="009D4C92">
      <w:pPr>
        <w:numPr>
          <w:ilvl w:val="0"/>
          <w:numId w:val="11"/>
        </w:numPr>
        <w:tabs>
          <w:tab w:val="num" w:pos="0"/>
          <w:tab w:val="left" w:pos="360"/>
        </w:tabs>
        <w:spacing w:after="0" w:line="240" w:lineRule="auto"/>
        <w:ind w:left="0"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Философиялық синдроммен улану. Балалардың тұрмыс мәселелеріне деген қызығушылығы, әдетте, қалыпты құбылыс. Бірақ балалардың кейбірінде бұл қызығушылық басқаша формада көрініс береді: әлемді құрудың жалпы заңдылықтарын қайта жасау, олардың жоспарын жасау секілді мәселелермен байланысты туындаған көзқарастарының болуы.</w:t>
      </w:r>
    </w:p>
    <w:p w:rsidR="00A276D9" w:rsidRPr="00A276D9" w:rsidRDefault="00A276D9" w:rsidP="009D4C92">
      <w:pPr>
        <w:numPr>
          <w:ilvl w:val="0"/>
          <w:numId w:val="11"/>
        </w:numPr>
        <w:tabs>
          <w:tab w:val="num" w:pos="0"/>
          <w:tab w:val="left" w:pos="360"/>
        </w:tabs>
        <w:spacing w:after="0" w:line="240" w:lineRule="auto"/>
        <w:ind w:left="0"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Оқу неврозы мектепке, университетке барғысы келмеудің табанды түрде қарсылығынан көрінеді. Невроз – оқытушы мен сыныптастардан конфликтілі қарым-қатынастан кейбір жекелеген оқу пәндеріне немесе барлығына бірдей қатынасқысы келмеуінен туады. Әсіресе, одан мектеп оқушылары зардап шегеді</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Отбасының моральдық-адамгершілік бейнесіне қарай  ондағы тәрбиеленіп жатқан баланың әлеуметтенуіне ықпалы да әртүрлі болады. Олар төмендегідей:</w:t>
      </w:r>
    </w:p>
    <w:p w:rsidR="00A276D9" w:rsidRPr="00A276D9" w:rsidRDefault="00A276D9" w:rsidP="000B3855">
      <w:pPr>
        <w:numPr>
          <w:ilvl w:val="0"/>
          <w:numId w:val="14"/>
        </w:numPr>
        <w:tabs>
          <w:tab w:val="clear" w:pos="1482"/>
          <w:tab w:val="num" w:pos="851"/>
        </w:tabs>
        <w:spacing w:after="0" w:line="240" w:lineRule="auto"/>
        <w:ind w:left="0"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Тәрбиелік әсері күшті отбасылары. Оның негізгі белгісі – отбасының жоғары құлықтылық атмосферасы;</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2) Тәрбиелі-тұрақтылық – жақсы тәрбие бере алуға деген мүмкіндігі бар отбасылары. Мұндай отбасында девиацияның орын алуы басқа институттар арқылы, көбінесе мектептердегі баланың жағдайымен байланысты ауытқулардың орын алуы байқалуы мүмкін;</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3) Тәрбиелі-тұрақсыздық – мұнда да толықтай жағымды мүмкіндіктер бар. Бірақ бұл жағдайларға ата-ананың педагогикалық позициясы жөніндегі дұрыс емес көзқарастың болуы тән; </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lastRenderedPageBreak/>
        <w:t>4) Тәрбиелі-әлсіз – баланы әлеуметтік қадағалауды жоғалту. Ата-аналар балаларына дұрыс тәрбие бермегендіктен оларды қадағалай алмауы;</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5) Агрессивті-негативтілік – ылғи текетірестік атмосфера орын алады;</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6) Маргиналдылық отбасылар – ішімдік пен сексуалдылық деградация байқалған отбасылар;</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7) Құқық бұзушылар отбасы;</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8) Қылмыстылар отбасы.</w:t>
      </w:r>
    </w:p>
    <w:p w:rsidR="00A276D9" w:rsidRPr="00186566" w:rsidRDefault="00A276D9" w:rsidP="00A276D9">
      <w:pPr>
        <w:spacing w:after="0" w:line="240" w:lineRule="auto"/>
        <w:ind w:firstLine="567"/>
        <w:rPr>
          <w:rFonts w:ascii="Times New Roman" w:hAnsi="Times New Roman" w:cs="Times New Roman"/>
          <w:i/>
          <w:sz w:val="28"/>
          <w:szCs w:val="28"/>
          <w:lang w:val="uk-UA" w:eastAsia="ko-KR"/>
        </w:rPr>
      </w:pPr>
      <w:r w:rsidRPr="00A276D9">
        <w:rPr>
          <w:rFonts w:ascii="Times New Roman" w:hAnsi="Times New Roman" w:cs="Times New Roman"/>
          <w:b/>
          <w:i/>
          <w:sz w:val="28"/>
          <w:szCs w:val="28"/>
          <w:lang w:val="uk-UA" w:eastAsia="ko-KR"/>
        </w:rPr>
        <w:t xml:space="preserve">       </w:t>
      </w:r>
      <w:r w:rsidRPr="00186566">
        <w:rPr>
          <w:rFonts w:ascii="Times New Roman" w:hAnsi="Times New Roman" w:cs="Times New Roman"/>
          <w:i/>
          <w:sz w:val="28"/>
          <w:szCs w:val="28"/>
          <w:lang w:val="uk-UA" w:eastAsia="ko-KR"/>
        </w:rPr>
        <w:t>Тұжырым:</w:t>
      </w:r>
    </w:p>
    <w:p w:rsidR="00A276D9" w:rsidRPr="00A276D9" w:rsidRDefault="00A276D9" w:rsidP="00A276D9">
      <w:pPr>
        <w:tabs>
          <w:tab w:val="left" w:pos="993"/>
        </w:tabs>
        <w:spacing w:after="0" w:line="240" w:lineRule="auto"/>
        <w:ind w:firstLine="567"/>
        <w:jc w:val="both"/>
        <w:rPr>
          <w:rFonts w:ascii="Times New Roman" w:hAnsi="Times New Roman" w:cs="Times New Roman"/>
          <w:i/>
          <w:sz w:val="28"/>
          <w:szCs w:val="28"/>
          <w:lang w:val="uk-UA" w:eastAsia="ko-KR"/>
        </w:rPr>
      </w:pPr>
      <w:r w:rsidRPr="00A276D9">
        <w:rPr>
          <w:rFonts w:ascii="Times New Roman" w:hAnsi="Times New Roman" w:cs="Times New Roman"/>
          <w:i/>
          <w:sz w:val="28"/>
          <w:szCs w:val="28"/>
          <w:lang w:val="uk-UA" w:eastAsia="ko-KR"/>
        </w:rPr>
        <w:t>1.Тәрбие олқылықтары мен қарама-қайшылықтары орын алған жерде девиантты мінез-құлықты балалардың кездесуі міндетті.</w:t>
      </w:r>
    </w:p>
    <w:p w:rsidR="00A276D9" w:rsidRPr="00A276D9" w:rsidRDefault="00A276D9" w:rsidP="00A276D9">
      <w:pPr>
        <w:tabs>
          <w:tab w:val="left" w:pos="851"/>
        </w:tabs>
        <w:spacing w:after="0" w:line="240" w:lineRule="auto"/>
        <w:ind w:firstLine="567"/>
        <w:jc w:val="both"/>
        <w:rPr>
          <w:rFonts w:ascii="Times New Roman" w:hAnsi="Times New Roman" w:cs="Times New Roman"/>
          <w:i/>
          <w:sz w:val="28"/>
          <w:szCs w:val="28"/>
          <w:lang w:val="uk-UA" w:eastAsia="ko-KR"/>
        </w:rPr>
      </w:pPr>
      <w:r w:rsidRPr="00A276D9">
        <w:rPr>
          <w:rFonts w:ascii="Times New Roman" w:hAnsi="Times New Roman" w:cs="Times New Roman"/>
          <w:i/>
          <w:sz w:val="28"/>
          <w:szCs w:val="28"/>
          <w:lang w:val="uk-UA" w:eastAsia="ko-KR"/>
        </w:rPr>
        <w:t>2.Девиантты мінез-құлықты балалардың пайда болуының себептерін анықтамайынша алдын алу жолдарын тиімді шешу мүмкін емес.</w:t>
      </w:r>
    </w:p>
    <w:p w:rsidR="00A276D9" w:rsidRPr="00A276D9" w:rsidRDefault="00A276D9" w:rsidP="00A276D9">
      <w:pPr>
        <w:tabs>
          <w:tab w:val="left" w:pos="851"/>
        </w:tabs>
        <w:spacing w:after="0" w:line="240" w:lineRule="auto"/>
        <w:ind w:firstLine="567"/>
        <w:jc w:val="both"/>
        <w:rPr>
          <w:rFonts w:ascii="Times New Roman" w:hAnsi="Times New Roman" w:cs="Times New Roman"/>
          <w:i/>
          <w:sz w:val="28"/>
          <w:szCs w:val="28"/>
          <w:lang w:val="uk-UA" w:eastAsia="ko-KR"/>
        </w:rPr>
      </w:pPr>
      <w:r w:rsidRPr="00A276D9">
        <w:rPr>
          <w:rFonts w:ascii="Times New Roman" w:hAnsi="Times New Roman" w:cs="Times New Roman"/>
          <w:i/>
          <w:sz w:val="28"/>
          <w:szCs w:val="28"/>
          <w:lang w:val="uk-UA" w:eastAsia="ko-KR"/>
        </w:rPr>
        <w:t>3.Тәрбие тұлғаның қалыптасуындағы шешуші әрі жетекші фактор болғандықтан, әлеуметтендіру процесінде баланы әртүрлі жағымсыз мінез-құлық пен теріс әрекеттерден сақтаудың бір ден-бір жолы, тәрбие жұмысының тиімділігімен айқындалмақ.</w:t>
      </w:r>
    </w:p>
    <w:p w:rsidR="00186566" w:rsidRDefault="00186566" w:rsidP="00A276D9">
      <w:pPr>
        <w:tabs>
          <w:tab w:val="left" w:pos="851"/>
        </w:tabs>
        <w:spacing w:after="0" w:line="240" w:lineRule="auto"/>
        <w:ind w:firstLine="567"/>
        <w:rPr>
          <w:rFonts w:ascii="Times New Roman" w:hAnsi="Times New Roman" w:cs="Times New Roman"/>
          <w:b/>
          <w:sz w:val="28"/>
          <w:szCs w:val="28"/>
          <w:lang w:val="uk-UA" w:eastAsia="ko-KR"/>
        </w:rPr>
      </w:pPr>
    </w:p>
    <w:p w:rsidR="00A276D9" w:rsidRPr="00A276D9" w:rsidRDefault="00A276D9" w:rsidP="000B3855">
      <w:pPr>
        <w:tabs>
          <w:tab w:val="left" w:pos="851"/>
        </w:tabs>
        <w:spacing w:after="0" w:line="240" w:lineRule="auto"/>
        <w:rPr>
          <w:rFonts w:ascii="Times New Roman" w:hAnsi="Times New Roman" w:cs="Times New Roman"/>
          <w:i/>
          <w:sz w:val="28"/>
          <w:szCs w:val="28"/>
          <w:lang w:val="uk-UA" w:eastAsia="ko-KR"/>
        </w:rPr>
      </w:pPr>
      <w:r w:rsidRPr="00A276D9">
        <w:rPr>
          <w:rFonts w:ascii="Times New Roman" w:hAnsi="Times New Roman" w:cs="Times New Roman"/>
          <w:b/>
          <w:sz w:val="28"/>
          <w:szCs w:val="28"/>
          <w:lang w:val="uk-UA" w:eastAsia="ko-KR"/>
        </w:rPr>
        <w:t>Бақылау сұрақтары мен тапсырмалары:</w:t>
      </w:r>
    </w:p>
    <w:p w:rsidR="00A276D9" w:rsidRPr="000B3855" w:rsidRDefault="00A276D9" w:rsidP="00EC38D8">
      <w:pPr>
        <w:pStyle w:val="ad"/>
        <w:numPr>
          <w:ilvl w:val="0"/>
          <w:numId w:val="55"/>
        </w:numPr>
        <w:tabs>
          <w:tab w:val="clear" w:pos="1003"/>
          <w:tab w:val="num" w:pos="284"/>
        </w:tabs>
        <w:spacing w:after="0" w:line="240" w:lineRule="auto"/>
        <w:ind w:left="284" w:hanging="284"/>
        <w:jc w:val="both"/>
        <w:rPr>
          <w:rFonts w:ascii="Times New Roman" w:hAnsi="Times New Roman" w:cs="Times New Roman"/>
          <w:sz w:val="28"/>
          <w:szCs w:val="28"/>
          <w:lang w:val="uk-UA" w:eastAsia="ko-KR"/>
        </w:rPr>
      </w:pPr>
      <w:r w:rsidRPr="000B3855">
        <w:rPr>
          <w:rFonts w:ascii="Times New Roman" w:hAnsi="Times New Roman" w:cs="Times New Roman"/>
          <w:sz w:val="28"/>
          <w:szCs w:val="28"/>
          <w:lang w:val="uk-UA" w:eastAsia="ko-KR"/>
        </w:rPr>
        <w:t>Девиантты мiнез-құлық және оның түрлеріне сипаттама беріңіз.</w:t>
      </w:r>
    </w:p>
    <w:p w:rsidR="00A276D9" w:rsidRPr="000B3855" w:rsidRDefault="00A276D9" w:rsidP="00EC38D8">
      <w:pPr>
        <w:pStyle w:val="ad"/>
        <w:numPr>
          <w:ilvl w:val="0"/>
          <w:numId w:val="55"/>
        </w:numPr>
        <w:tabs>
          <w:tab w:val="clear" w:pos="1003"/>
          <w:tab w:val="num" w:pos="284"/>
        </w:tabs>
        <w:spacing w:after="0" w:line="240" w:lineRule="auto"/>
        <w:ind w:left="284" w:hanging="284"/>
        <w:jc w:val="both"/>
        <w:rPr>
          <w:rFonts w:ascii="Times New Roman" w:hAnsi="Times New Roman" w:cs="Times New Roman"/>
          <w:sz w:val="28"/>
          <w:szCs w:val="28"/>
          <w:lang w:val="uk-UA" w:eastAsia="ko-KR"/>
        </w:rPr>
      </w:pPr>
      <w:r w:rsidRPr="000B3855">
        <w:rPr>
          <w:rFonts w:ascii="Times New Roman" w:hAnsi="Times New Roman" w:cs="Times New Roman"/>
          <w:sz w:val="28"/>
          <w:szCs w:val="28"/>
          <w:lang w:val="uk-UA" w:eastAsia="ko-KR"/>
        </w:rPr>
        <w:t>Девиантты мiнез-құлықтың пайда болу себептерi қандай?</w:t>
      </w:r>
    </w:p>
    <w:p w:rsidR="00A276D9" w:rsidRPr="000B3855" w:rsidRDefault="00A276D9" w:rsidP="00EC38D8">
      <w:pPr>
        <w:pStyle w:val="ad"/>
        <w:numPr>
          <w:ilvl w:val="0"/>
          <w:numId w:val="55"/>
        </w:numPr>
        <w:tabs>
          <w:tab w:val="clear" w:pos="1003"/>
          <w:tab w:val="num" w:pos="284"/>
        </w:tabs>
        <w:spacing w:after="0" w:line="240" w:lineRule="auto"/>
        <w:ind w:left="284" w:hanging="284"/>
        <w:jc w:val="both"/>
        <w:rPr>
          <w:rFonts w:ascii="Times New Roman" w:hAnsi="Times New Roman" w:cs="Times New Roman"/>
          <w:sz w:val="28"/>
          <w:szCs w:val="28"/>
          <w:lang w:val="uk-UA" w:eastAsia="ko-KR"/>
        </w:rPr>
      </w:pPr>
      <w:r w:rsidRPr="000B3855">
        <w:rPr>
          <w:rFonts w:ascii="Times New Roman" w:hAnsi="Times New Roman" w:cs="Times New Roman"/>
          <w:sz w:val="28"/>
          <w:szCs w:val="28"/>
          <w:lang w:val="uk-UA" w:eastAsia="ko-KR"/>
        </w:rPr>
        <w:t>Девиантты, деликвенттi, криминалды мiнез-құлықтардың ерекшелiгi неде?</w:t>
      </w:r>
    </w:p>
    <w:p w:rsidR="00A276D9" w:rsidRPr="000B3855" w:rsidRDefault="00A276D9" w:rsidP="00EC38D8">
      <w:pPr>
        <w:pStyle w:val="ad"/>
        <w:numPr>
          <w:ilvl w:val="0"/>
          <w:numId w:val="55"/>
        </w:numPr>
        <w:tabs>
          <w:tab w:val="clear" w:pos="1003"/>
          <w:tab w:val="num" w:pos="284"/>
        </w:tabs>
        <w:spacing w:after="0" w:line="240" w:lineRule="auto"/>
        <w:ind w:left="284" w:hanging="284"/>
        <w:jc w:val="both"/>
        <w:rPr>
          <w:rFonts w:ascii="Times New Roman" w:hAnsi="Times New Roman" w:cs="Times New Roman"/>
          <w:sz w:val="28"/>
          <w:szCs w:val="28"/>
          <w:lang w:val="uk-UA" w:eastAsia="ko-KR"/>
        </w:rPr>
      </w:pPr>
      <w:r w:rsidRPr="000B3855">
        <w:rPr>
          <w:rFonts w:ascii="Times New Roman" w:hAnsi="Times New Roman" w:cs="Times New Roman"/>
          <w:sz w:val="28"/>
          <w:szCs w:val="28"/>
          <w:lang w:val="uk-UA" w:eastAsia="ko-KR"/>
        </w:rPr>
        <w:t>Девиантты мiнез-құлықтың пайда болуына әсер етушi факторларды атаңыз.</w:t>
      </w:r>
    </w:p>
    <w:p w:rsidR="00A276D9" w:rsidRPr="000B3855" w:rsidRDefault="00A276D9" w:rsidP="00EC38D8">
      <w:pPr>
        <w:pStyle w:val="ad"/>
        <w:numPr>
          <w:ilvl w:val="0"/>
          <w:numId w:val="55"/>
        </w:numPr>
        <w:tabs>
          <w:tab w:val="clear" w:pos="1003"/>
          <w:tab w:val="num" w:pos="284"/>
        </w:tabs>
        <w:spacing w:after="0" w:line="240" w:lineRule="auto"/>
        <w:ind w:left="284" w:hanging="284"/>
        <w:jc w:val="both"/>
        <w:rPr>
          <w:rFonts w:ascii="Times New Roman" w:hAnsi="Times New Roman" w:cs="Times New Roman"/>
          <w:sz w:val="28"/>
          <w:szCs w:val="28"/>
          <w:lang w:val="uk-UA" w:eastAsia="ko-KR"/>
        </w:rPr>
      </w:pPr>
      <w:r w:rsidRPr="000B3855">
        <w:rPr>
          <w:rFonts w:ascii="Times New Roman" w:hAnsi="Times New Roman" w:cs="Times New Roman"/>
          <w:sz w:val="28"/>
          <w:szCs w:val="28"/>
          <w:lang w:val="uk-UA" w:eastAsia="ko-KR"/>
        </w:rPr>
        <w:t>Қазақ халқында мінез-құлқы қалыпты талапқа сай келмейтін адамдардың әрекетін қандай әдістер арқылы алдын алған? Тәжірибелерден мысалдар келтіріңіз.</w:t>
      </w:r>
    </w:p>
    <w:p w:rsidR="00A276D9" w:rsidRPr="000B3855" w:rsidRDefault="00A276D9" w:rsidP="00EC38D8">
      <w:pPr>
        <w:pStyle w:val="ad"/>
        <w:numPr>
          <w:ilvl w:val="0"/>
          <w:numId w:val="55"/>
        </w:numPr>
        <w:tabs>
          <w:tab w:val="clear" w:pos="1003"/>
          <w:tab w:val="num" w:pos="284"/>
        </w:tabs>
        <w:spacing w:after="0" w:line="240" w:lineRule="auto"/>
        <w:ind w:left="284" w:hanging="284"/>
        <w:jc w:val="both"/>
        <w:rPr>
          <w:rFonts w:ascii="Times New Roman" w:hAnsi="Times New Roman" w:cs="Times New Roman"/>
          <w:sz w:val="28"/>
          <w:szCs w:val="28"/>
          <w:lang w:val="kk-KZ"/>
        </w:rPr>
      </w:pPr>
      <w:r w:rsidRPr="000B3855">
        <w:rPr>
          <w:rFonts w:ascii="Times New Roman" w:hAnsi="Times New Roman" w:cs="Times New Roman"/>
          <w:sz w:val="28"/>
          <w:szCs w:val="28"/>
          <w:lang w:val="kk-KZ"/>
        </w:rPr>
        <w:t>Нұрмұхамбетова Т. Р. Тәжірибелік психология. Оқулық. 4-томдық. –Шымкент:Нұрлы бейне. 2006. -188 б.</w:t>
      </w:r>
    </w:p>
    <w:p w:rsidR="00186566" w:rsidRDefault="00186566" w:rsidP="00A276D9">
      <w:pPr>
        <w:tabs>
          <w:tab w:val="left" w:pos="993"/>
        </w:tabs>
        <w:spacing w:after="0" w:line="240" w:lineRule="auto"/>
        <w:ind w:firstLine="567"/>
        <w:rPr>
          <w:rFonts w:ascii="Times New Roman" w:hAnsi="Times New Roman" w:cs="Times New Roman"/>
          <w:b/>
          <w:sz w:val="28"/>
          <w:szCs w:val="28"/>
          <w:lang w:val="uk-UA" w:eastAsia="ko-KR"/>
        </w:rPr>
      </w:pPr>
    </w:p>
    <w:p w:rsidR="002F2820" w:rsidRPr="00A276D9" w:rsidRDefault="002F2820" w:rsidP="002F2820">
      <w:pPr>
        <w:spacing w:after="0" w:line="240" w:lineRule="auto"/>
        <w:rPr>
          <w:rFonts w:ascii="Times New Roman" w:hAnsi="Times New Roman" w:cs="Times New Roman"/>
          <w:b/>
          <w:sz w:val="28"/>
          <w:szCs w:val="28"/>
          <w:lang w:val="kk-KZ" w:eastAsia="ko-KR"/>
        </w:rPr>
      </w:pPr>
      <w:r w:rsidRPr="00A276D9">
        <w:rPr>
          <w:rFonts w:ascii="Times New Roman" w:hAnsi="Times New Roman" w:cs="Times New Roman"/>
          <w:b/>
          <w:sz w:val="28"/>
          <w:szCs w:val="28"/>
          <w:lang w:val="kk-KZ" w:eastAsia="ko-KR"/>
        </w:rPr>
        <w:t>Пайдалануға ұсынылатын әдебиеттер</w:t>
      </w:r>
      <w:r>
        <w:rPr>
          <w:rFonts w:ascii="Times New Roman" w:hAnsi="Times New Roman" w:cs="Times New Roman"/>
          <w:b/>
          <w:sz w:val="28"/>
          <w:szCs w:val="28"/>
          <w:lang w:val="kk-KZ" w:eastAsia="ko-KR"/>
        </w:rPr>
        <w:t>:</w:t>
      </w:r>
    </w:p>
    <w:p w:rsidR="00A276D9" w:rsidRPr="008515AC" w:rsidRDefault="00A276D9" w:rsidP="00EC38D8">
      <w:pPr>
        <w:pStyle w:val="ad"/>
        <w:numPr>
          <w:ilvl w:val="2"/>
          <w:numId w:val="56"/>
        </w:numPr>
        <w:tabs>
          <w:tab w:val="clear" w:pos="360"/>
          <w:tab w:val="num" w:pos="0"/>
          <w:tab w:val="left" w:pos="142"/>
        </w:tabs>
        <w:spacing w:after="0" w:line="240" w:lineRule="auto"/>
        <w:rPr>
          <w:rFonts w:ascii="Times New Roman" w:hAnsi="Times New Roman" w:cs="Times New Roman"/>
          <w:sz w:val="28"/>
          <w:szCs w:val="28"/>
          <w:lang w:val="uk-UA" w:eastAsia="ko-KR"/>
        </w:rPr>
      </w:pPr>
      <w:r w:rsidRPr="008515AC">
        <w:rPr>
          <w:rFonts w:ascii="Times New Roman" w:hAnsi="Times New Roman" w:cs="Times New Roman"/>
          <w:sz w:val="28"/>
          <w:szCs w:val="28"/>
          <w:lang w:val="kk-KZ" w:eastAsia="ko-KR"/>
        </w:rPr>
        <w:t>Жарықбаев Қ. Б. Жантануға кіріспе: хрестоматия. – Алматы:Дарын. 2005.-191 б.</w:t>
      </w:r>
    </w:p>
    <w:p w:rsidR="00A276D9" w:rsidRPr="008515AC" w:rsidRDefault="00A276D9" w:rsidP="00EC38D8">
      <w:pPr>
        <w:pStyle w:val="ad"/>
        <w:numPr>
          <w:ilvl w:val="0"/>
          <w:numId w:val="56"/>
        </w:numPr>
        <w:tabs>
          <w:tab w:val="clear" w:pos="1003"/>
          <w:tab w:val="num" w:pos="0"/>
          <w:tab w:val="left" w:pos="142"/>
        </w:tabs>
        <w:spacing w:after="0" w:line="240" w:lineRule="auto"/>
        <w:ind w:left="426" w:hanging="426"/>
        <w:jc w:val="both"/>
        <w:rPr>
          <w:rFonts w:ascii="Times New Roman" w:hAnsi="Times New Roman" w:cs="Times New Roman"/>
          <w:sz w:val="28"/>
          <w:szCs w:val="28"/>
          <w:lang w:val="kk-KZ"/>
        </w:rPr>
      </w:pPr>
      <w:r w:rsidRPr="008515AC">
        <w:rPr>
          <w:rFonts w:ascii="Times New Roman" w:hAnsi="Times New Roman" w:cs="Times New Roman"/>
          <w:sz w:val="28"/>
          <w:szCs w:val="28"/>
          <w:lang w:val="sr-Cyrl-CS"/>
        </w:rPr>
        <w:t>Әл-Фараби</w:t>
      </w:r>
      <w:r w:rsidRPr="008515AC">
        <w:rPr>
          <w:rFonts w:ascii="Times New Roman" w:hAnsi="Times New Roman" w:cs="Times New Roman"/>
          <w:sz w:val="28"/>
          <w:szCs w:val="28"/>
          <w:lang w:val="kk-KZ"/>
        </w:rPr>
        <w:t xml:space="preserve">. Әлеуметтік этикалық трактаттары. </w:t>
      </w:r>
      <w:r w:rsidRPr="008515AC">
        <w:rPr>
          <w:rFonts w:ascii="Times New Roman" w:hAnsi="Times New Roman" w:cs="Times New Roman"/>
          <w:sz w:val="28"/>
          <w:szCs w:val="28"/>
          <w:lang w:val="sr-Cyrl-CS"/>
        </w:rPr>
        <w:t xml:space="preserve"> - Алматы: Ғылым, 1975. - 305 б.</w:t>
      </w:r>
    </w:p>
    <w:p w:rsidR="00A276D9" w:rsidRPr="008515AC" w:rsidRDefault="00A276D9" w:rsidP="00EC38D8">
      <w:pPr>
        <w:pStyle w:val="ad"/>
        <w:numPr>
          <w:ilvl w:val="0"/>
          <w:numId w:val="56"/>
        </w:numPr>
        <w:tabs>
          <w:tab w:val="clear" w:pos="1003"/>
          <w:tab w:val="num" w:pos="0"/>
          <w:tab w:val="left" w:pos="142"/>
        </w:tabs>
        <w:spacing w:after="0" w:line="240" w:lineRule="auto"/>
        <w:ind w:left="426" w:hanging="426"/>
        <w:jc w:val="both"/>
        <w:rPr>
          <w:rFonts w:ascii="Times New Roman" w:hAnsi="Times New Roman" w:cs="Times New Roman"/>
          <w:sz w:val="28"/>
          <w:szCs w:val="28"/>
          <w:lang w:val="sr-Cyrl-CS"/>
        </w:rPr>
      </w:pPr>
      <w:r w:rsidRPr="008515AC">
        <w:rPr>
          <w:rFonts w:ascii="Times New Roman" w:hAnsi="Times New Roman" w:cs="Times New Roman"/>
          <w:sz w:val="28"/>
          <w:szCs w:val="28"/>
          <w:lang w:val="sr-Cyrl-CS"/>
        </w:rPr>
        <w:t>Баласағұн Жүсiп. Құтадғу бiлiк /баспаға дайындаған Әбжан Құрышжанұлы. - Түркiстан: Тұран, 2004. - 555 б.</w:t>
      </w:r>
    </w:p>
    <w:p w:rsidR="00A276D9" w:rsidRPr="008515AC" w:rsidRDefault="00A276D9" w:rsidP="00EC38D8">
      <w:pPr>
        <w:pStyle w:val="ad"/>
        <w:numPr>
          <w:ilvl w:val="0"/>
          <w:numId w:val="56"/>
        </w:numPr>
        <w:tabs>
          <w:tab w:val="clear" w:pos="1003"/>
          <w:tab w:val="num" w:pos="0"/>
          <w:tab w:val="left" w:pos="142"/>
        </w:tabs>
        <w:spacing w:after="0" w:line="240" w:lineRule="auto"/>
        <w:ind w:left="426" w:hanging="426"/>
        <w:rPr>
          <w:rFonts w:ascii="Times New Roman" w:hAnsi="Times New Roman" w:cs="Times New Roman"/>
          <w:sz w:val="28"/>
          <w:szCs w:val="28"/>
          <w:lang w:val="kk-KZ" w:eastAsia="ko-KR"/>
        </w:rPr>
      </w:pPr>
      <w:r w:rsidRPr="008515AC">
        <w:rPr>
          <w:rFonts w:ascii="Times New Roman" w:hAnsi="Times New Roman" w:cs="Times New Roman"/>
          <w:sz w:val="28"/>
          <w:szCs w:val="28"/>
          <w:lang w:val="kk-KZ" w:eastAsia="ko-KR"/>
        </w:rPr>
        <w:t xml:space="preserve">Спиваковская А. С. Психотерапия: игра, детство, семья. –М.: ЭКСМО-Пресс. 2000. -304 с. </w:t>
      </w:r>
    </w:p>
    <w:p w:rsidR="00A276D9" w:rsidRPr="008515AC" w:rsidRDefault="00A276D9" w:rsidP="00EC38D8">
      <w:pPr>
        <w:pStyle w:val="ad"/>
        <w:numPr>
          <w:ilvl w:val="0"/>
          <w:numId w:val="56"/>
        </w:numPr>
        <w:tabs>
          <w:tab w:val="clear" w:pos="1003"/>
          <w:tab w:val="num" w:pos="0"/>
          <w:tab w:val="left" w:pos="142"/>
        </w:tabs>
        <w:spacing w:after="0" w:line="240" w:lineRule="auto"/>
        <w:ind w:left="426" w:hanging="426"/>
        <w:jc w:val="both"/>
        <w:rPr>
          <w:rFonts w:ascii="Times New Roman" w:hAnsi="Times New Roman" w:cs="Times New Roman"/>
          <w:sz w:val="28"/>
          <w:szCs w:val="28"/>
          <w:lang w:val="kk-KZ" w:eastAsia="ko-KR"/>
        </w:rPr>
      </w:pPr>
      <w:r w:rsidRPr="008515AC">
        <w:rPr>
          <w:rFonts w:ascii="Times New Roman" w:hAnsi="Times New Roman" w:cs="Times New Roman"/>
          <w:sz w:val="28"/>
          <w:szCs w:val="28"/>
          <w:lang w:val="kk-KZ" w:eastAsia="ko-KR"/>
        </w:rPr>
        <w:t>Невский И. А. Возрастные особенности психического развития детей. –М.:1992.</w:t>
      </w:r>
    </w:p>
    <w:p w:rsidR="00A276D9" w:rsidRPr="008515AC" w:rsidRDefault="00A276D9" w:rsidP="00EC38D8">
      <w:pPr>
        <w:pStyle w:val="ad"/>
        <w:numPr>
          <w:ilvl w:val="0"/>
          <w:numId w:val="56"/>
        </w:numPr>
        <w:tabs>
          <w:tab w:val="clear" w:pos="1003"/>
          <w:tab w:val="num" w:pos="0"/>
          <w:tab w:val="left" w:pos="142"/>
        </w:tabs>
        <w:spacing w:after="0" w:line="240" w:lineRule="auto"/>
        <w:ind w:left="426" w:hanging="426"/>
        <w:jc w:val="both"/>
        <w:rPr>
          <w:rFonts w:ascii="Times New Roman" w:hAnsi="Times New Roman" w:cs="Times New Roman"/>
          <w:sz w:val="28"/>
          <w:szCs w:val="28"/>
          <w:lang w:val="kk-KZ" w:eastAsia="ko-KR"/>
        </w:rPr>
      </w:pPr>
      <w:r w:rsidRPr="008515AC">
        <w:rPr>
          <w:rFonts w:ascii="Times New Roman" w:hAnsi="Times New Roman" w:cs="Times New Roman"/>
          <w:sz w:val="28"/>
          <w:szCs w:val="28"/>
          <w:lang w:val="kk-KZ" w:eastAsia="ko-KR"/>
        </w:rPr>
        <w:t>Кон И. С. Психология старшеклассника. – М.:Просвещение. 1987. -196 с.</w:t>
      </w:r>
    </w:p>
    <w:p w:rsidR="00A276D9" w:rsidRDefault="00A276D9" w:rsidP="00A276D9">
      <w:pPr>
        <w:tabs>
          <w:tab w:val="left" w:pos="993"/>
        </w:tabs>
        <w:spacing w:after="0" w:line="240" w:lineRule="auto"/>
        <w:ind w:firstLine="567"/>
        <w:rPr>
          <w:rFonts w:ascii="Times New Roman" w:hAnsi="Times New Roman" w:cs="Times New Roman"/>
          <w:b/>
          <w:sz w:val="28"/>
          <w:szCs w:val="28"/>
          <w:lang w:val="uk-UA" w:eastAsia="ko-KR"/>
        </w:rPr>
      </w:pPr>
    </w:p>
    <w:p w:rsidR="002F2820" w:rsidRPr="00A276D9" w:rsidRDefault="002F2820" w:rsidP="00A276D9">
      <w:pPr>
        <w:tabs>
          <w:tab w:val="left" w:pos="993"/>
        </w:tabs>
        <w:spacing w:after="0" w:line="240" w:lineRule="auto"/>
        <w:ind w:firstLine="567"/>
        <w:rPr>
          <w:rFonts w:ascii="Times New Roman" w:hAnsi="Times New Roman" w:cs="Times New Roman"/>
          <w:b/>
          <w:sz w:val="28"/>
          <w:szCs w:val="28"/>
          <w:lang w:val="uk-UA" w:eastAsia="ko-KR"/>
        </w:rPr>
      </w:pPr>
    </w:p>
    <w:p w:rsidR="00A276D9" w:rsidRPr="00A276D9" w:rsidRDefault="00A276D9" w:rsidP="00846AD4">
      <w:pPr>
        <w:tabs>
          <w:tab w:val="left" w:pos="993"/>
        </w:tabs>
        <w:spacing w:after="0" w:line="240" w:lineRule="auto"/>
        <w:jc w:val="center"/>
        <w:rPr>
          <w:rFonts w:ascii="Times New Roman" w:hAnsi="Times New Roman" w:cs="Times New Roman"/>
          <w:b/>
          <w:sz w:val="28"/>
          <w:szCs w:val="28"/>
          <w:lang w:val="uk-UA" w:eastAsia="ko-KR"/>
        </w:rPr>
      </w:pPr>
      <w:r w:rsidRPr="00A276D9">
        <w:rPr>
          <w:rFonts w:ascii="Times New Roman" w:hAnsi="Times New Roman" w:cs="Times New Roman"/>
          <w:b/>
          <w:sz w:val="28"/>
          <w:szCs w:val="28"/>
          <w:lang w:val="uk-UA" w:eastAsia="ko-KR"/>
        </w:rPr>
        <w:t>Дәріс 12. Девиантты мінез-құлықты балалармен жүргізілетін әлеуметтік-педагогикалық қызмет</w:t>
      </w:r>
    </w:p>
    <w:p w:rsidR="00846AD4" w:rsidRDefault="00846AD4" w:rsidP="00A276D9">
      <w:pPr>
        <w:tabs>
          <w:tab w:val="left" w:pos="993"/>
        </w:tabs>
        <w:spacing w:after="0" w:line="240" w:lineRule="auto"/>
        <w:rPr>
          <w:rFonts w:ascii="Times New Roman" w:hAnsi="Times New Roman" w:cs="Times New Roman"/>
          <w:b/>
          <w:sz w:val="28"/>
          <w:szCs w:val="28"/>
          <w:lang w:val="uk-UA" w:eastAsia="ko-KR"/>
        </w:rPr>
      </w:pPr>
    </w:p>
    <w:p w:rsidR="00A276D9" w:rsidRPr="00846AD4" w:rsidRDefault="00A276D9" w:rsidP="00A276D9">
      <w:pPr>
        <w:tabs>
          <w:tab w:val="left" w:pos="993"/>
        </w:tabs>
        <w:spacing w:after="0" w:line="240" w:lineRule="auto"/>
        <w:rPr>
          <w:rFonts w:ascii="Times New Roman" w:hAnsi="Times New Roman" w:cs="Times New Roman"/>
          <w:sz w:val="28"/>
          <w:szCs w:val="28"/>
          <w:lang w:val="uk-UA" w:eastAsia="ko-KR"/>
        </w:rPr>
      </w:pPr>
      <w:r w:rsidRPr="00846AD4">
        <w:rPr>
          <w:rFonts w:ascii="Times New Roman" w:hAnsi="Times New Roman" w:cs="Times New Roman"/>
          <w:sz w:val="28"/>
          <w:szCs w:val="28"/>
          <w:lang w:val="uk-UA" w:eastAsia="ko-KR"/>
        </w:rPr>
        <w:t>Дәріс жоспары:</w:t>
      </w:r>
    </w:p>
    <w:p w:rsidR="00A276D9" w:rsidRPr="00846AD4" w:rsidRDefault="00A276D9" w:rsidP="009D4C92">
      <w:pPr>
        <w:pStyle w:val="ad"/>
        <w:numPr>
          <w:ilvl w:val="0"/>
          <w:numId w:val="27"/>
        </w:numPr>
        <w:tabs>
          <w:tab w:val="clear" w:pos="900"/>
          <w:tab w:val="num" w:pos="284"/>
          <w:tab w:val="left" w:pos="993"/>
          <w:tab w:val="num" w:pos="1610"/>
        </w:tabs>
        <w:spacing w:after="0" w:line="240" w:lineRule="auto"/>
        <w:ind w:left="284" w:hanging="284"/>
        <w:jc w:val="both"/>
        <w:rPr>
          <w:rFonts w:ascii="Times New Roman" w:hAnsi="Times New Roman" w:cs="Times New Roman"/>
          <w:sz w:val="28"/>
          <w:szCs w:val="28"/>
          <w:lang w:val="uk-UA" w:eastAsia="ko-KR"/>
        </w:rPr>
      </w:pPr>
      <w:r w:rsidRPr="00846AD4">
        <w:rPr>
          <w:rFonts w:ascii="Times New Roman" w:hAnsi="Times New Roman" w:cs="Times New Roman"/>
          <w:sz w:val="28"/>
          <w:szCs w:val="28"/>
          <w:lang w:val="uk-UA" w:eastAsia="ko-KR"/>
        </w:rPr>
        <w:t>Девиантты мінез-құлықты балалармен жүргізілетін әлеуметтік-педагогикалық қызметтің негізгі бағыттары</w:t>
      </w:r>
    </w:p>
    <w:p w:rsidR="00A276D9" w:rsidRPr="00846AD4" w:rsidRDefault="00A276D9" w:rsidP="009D4C92">
      <w:pPr>
        <w:pStyle w:val="ad"/>
        <w:numPr>
          <w:ilvl w:val="0"/>
          <w:numId w:val="27"/>
        </w:numPr>
        <w:tabs>
          <w:tab w:val="clear" w:pos="900"/>
          <w:tab w:val="num" w:pos="284"/>
          <w:tab w:val="left" w:pos="993"/>
          <w:tab w:val="num" w:pos="1610"/>
        </w:tabs>
        <w:spacing w:after="0" w:line="240" w:lineRule="auto"/>
        <w:ind w:left="284" w:hanging="284"/>
        <w:jc w:val="both"/>
        <w:rPr>
          <w:rFonts w:ascii="Times New Roman" w:hAnsi="Times New Roman" w:cs="Times New Roman"/>
          <w:sz w:val="28"/>
          <w:szCs w:val="28"/>
          <w:lang w:val="uk-UA" w:eastAsia="ko-KR"/>
        </w:rPr>
      </w:pPr>
      <w:r w:rsidRPr="00846AD4">
        <w:rPr>
          <w:rFonts w:ascii="Times New Roman" w:hAnsi="Times New Roman" w:cs="Times New Roman"/>
          <w:sz w:val="28"/>
          <w:szCs w:val="28"/>
          <w:lang w:val="uk-UA" w:eastAsia="ko-KR"/>
        </w:rPr>
        <w:t>Девиантты мінез-құлықты балалармен жұмыс жүргізудің концептуалдық келістері</w:t>
      </w:r>
    </w:p>
    <w:p w:rsidR="00A276D9" w:rsidRPr="00846AD4" w:rsidRDefault="00A276D9" w:rsidP="009D4C92">
      <w:pPr>
        <w:pStyle w:val="ad"/>
        <w:numPr>
          <w:ilvl w:val="0"/>
          <w:numId w:val="27"/>
        </w:numPr>
        <w:tabs>
          <w:tab w:val="clear" w:pos="900"/>
          <w:tab w:val="num" w:pos="284"/>
          <w:tab w:val="left" w:pos="993"/>
          <w:tab w:val="num" w:pos="1610"/>
        </w:tabs>
        <w:spacing w:after="0" w:line="240" w:lineRule="auto"/>
        <w:ind w:left="284" w:hanging="284"/>
        <w:jc w:val="both"/>
        <w:rPr>
          <w:rFonts w:ascii="Times New Roman" w:hAnsi="Times New Roman" w:cs="Times New Roman"/>
          <w:sz w:val="28"/>
          <w:szCs w:val="28"/>
          <w:lang w:val="uk-UA" w:eastAsia="ko-KR"/>
        </w:rPr>
      </w:pPr>
      <w:r w:rsidRPr="00846AD4">
        <w:rPr>
          <w:rFonts w:ascii="Times New Roman" w:hAnsi="Times New Roman" w:cs="Times New Roman"/>
          <w:sz w:val="28"/>
          <w:szCs w:val="28"/>
          <w:lang w:val="uk-UA" w:eastAsia="ko-KR"/>
        </w:rPr>
        <w:t>Девиантты мінез-құлықты балалармен жұмыс жүргізудегі профилактикалық жұмыстар</w:t>
      </w:r>
    </w:p>
    <w:p w:rsidR="00A276D9" w:rsidRPr="00846AD4" w:rsidRDefault="00A276D9" w:rsidP="009D4C92">
      <w:pPr>
        <w:pStyle w:val="ad"/>
        <w:numPr>
          <w:ilvl w:val="0"/>
          <w:numId w:val="27"/>
        </w:numPr>
        <w:tabs>
          <w:tab w:val="clear" w:pos="900"/>
          <w:tab w:val="num" w:pos="284"/>
          <w:tab w:val="left" w:pos="993"/>
          <w:tab w:val="num" w:pos="1610"/>
        </w:tabs>
        <w:spacing w:after="0" w:line="240" w:lineRule="auto"/>
        <w:ind w:left="284" w:hanging="284"/>
        <w:jc w:val="both"/>
        <w:rPr>
          <w:rFonts w:ascii="Times New Roman" w:hAnsi="Times New Roman" w:cs="Times New Roman"/>
          <w:sz w:val="28"/>
          <w:szCs w:val="28"/>
          <w:lang w:val="uk-UA" w:eastAsia="ko-KR"/>
        </w:rPr>
      </w:pPr>
      <w:r w:rsidRPr="00846AD4">
        <w:rPr>
          <w:rFonts w:ascii="Times New Roman" w:hAnsi="Times New Roman" w:cs="Times New Roman"/>
          <w:sz w:val="28"/>
          <w:szCs w:val="28"/>
          <w:lang w:val="uk-UA" w:eastAsia="ko-KR"/>
        </w:rPr>
        <w:t>Девиантты мінез-құлықты балалармен жұмыс жүргізудегі әлеуметтік-педагогикалық реабилитациялау</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uk-UA" w:eastAsia="ko-KR"/>
        </w:rPr>
      </w:pP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Девиантты мінез-құлықты балалар санының артуы қоғам алдына әлеуметтік педагогтар даярлау мен әлеуметтік қызмет сапасын арттыру  мәселелерін қойды. Сондықтан бүгінгі қоғамда девиантты мінез-құлықты жеткіншектермен жұмыс істеудің  профилактикалық (алдын алу) және реабилитациялық технологияларын кеңінен насихаттау және жетілдіру – басты  міндет.</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Профилактика – жеткіншектердің мінез-құлқында әртүрлі әлеуметтік ауытқулардың  сипаттарын қалыптастыратын  себептер мен жағдайлардың алдын алуға бағытталған мемлекеттік, қоғамдық, әлеуметтік-медициналық және тәрбиелік-ұйымдастырушылық шаралардың жиынтығы.</w:t>
      </w:r>
    </w:p>
    <w:p w:rsidR="00A276D9" w:rsidRPr="00A276D9" w:rsidRDefault="00A276D9" w:rsidP="00A276D9">
      <w:pPr>
        <w:tabs>
          <w:tab w:val="left" w:pos="993"/>
        </w:tabs>
        <w:spacing w:after="0" w:line="240" w:lineRule="auto"/>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kk-KZ" w:eastAsia="ko-KR"/>
        </w:rPr>
        <w:tab/>
      </w:r>
      <w:r w:rsidRPr="00A276D9">
        <w:rPr>
          <w:rFonts w:ascii="Times New Roman" w:hAnsi="Times New Roman" w:cs="Times New Roman"/>
          <w:sz w:val="28"/>
          <w:szCs w:val="28"/>
          <w:lang w:val="uk-UA" w:eastAsia="ko-KR"/>
        </w:rPr>
        <w:t>Әлеуметтік педагогикадағы девиантты мінез-құлықтың алдын алу жұмыстарында ең алдымен дер кезінде ұйымдастырылған шаралар мынадай бағытты ұстануы тиіс:</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әлеуметтік қауіпті топта деп табылған кәмелет жасына толмаған баланың дене, психологиялық және әлеуметтік-мәдени жағдайының алдын алу;</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баланың денсаулығы мен қалыпты өмір сүру деңгейін қолдау, қорғау және  сақтау;</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баланың әлеуметтік маңызды құндылықтарына қол жеткізуіне және ішкі потенциалын ашуға көмектесу.</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Әлеуметтік ауытқу әртүрлі себептер мен жағдайларға байланысты болғандықтан,  профилактикалық шараларды бірнеше топқа бөлуге болады:</w:t>
      </w:r>
    </w:p>
    <w:p w:rsidR="00A276D9" w:rsidRPr="00A276D9" w:rsidRDefault="00A276D9" w:rsidP="009D4C92">
      <w:pPr>
        <w:numPr>
          <w:ilvl w:val="0"/>
          <w:numId w:val="8"/>
        </w:numPr>
        <w:tabs>
          <w:tab w:val="left" w:pos="993"/>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бейтараптандырушылық;</w:t>
      </w:r>
    </w:p>
    <w:p w:rsidR="00A276D9" w:rsidRPr="00A276D9" w:rsidRDefault="00A276D9" w:rsidP="009D4C92">
      <w:pPr>
        <w:numPr>
          <w:ilvl w:val="0"/>
          <w:numId w:val="8"/>
        </w:numPr>
        <w:tabs>
          <w:tab w:val="left" w:pos="993"/>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теңестірушілік;</w:t>
      </w:r>
    </w:p>
    <w:p w:rsidR="00A276D9" w:rsidRPr="00A276D9" w:rsidRDefault="00A276D9" w:rsidP="009D4C92">
      <w:pPr>
        <w:numPr>
          <w:ilvl w:val="0"/>
          <w:numId w:val="8"/>
        </w:numPr>
        <w:tabs>
          <w:tab w:val="num" w:pos="0"/>
          <w:tab w:val="left" w:pos="993"/>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әлеуметтік ауытқушылыққа алып келетін жағдайлардың туындауын ескертушілік;</w:t>
      </w:r>
    </w:p>
    <w:p w:rsidR="00A276D9" w:rsidRPr="00A276D9" w:rsidRDefault="00A276D9" w:rsidP="009D4C92">
      <w:pPr>
        <w:numPr>
          <w:ilvl w:val="0"/>
          <w:numId w:val="8"/>
        </w:numPr>
        <w:tabs>
          <w:tab w:val="left" w:pos="993"/>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келеңсіз жағдайларды жоюшылық;</w:t>
      </w:r>
    </w:p>
    <w:p w:rsidR="00A276D9" w:rsidRPr="00A276D9" w:rsidRDefault="00A276D9" w:rsidP="009D4C92">
      <w:pPr>
        <w:numPr>
          <w:ilvl w:val="0"/>
          <w:numId w:val="8"/>
        </w:numPr>
        <w:tabs>
          <w:tab w:val="left" w:pos="993"/>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профилактикалық жұмыстар мен оның нәтижелерін бақылаушылық.</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Профилактикалық шаралардың өтуі жоғары тиімділікті болуы үшін белгілі бір шарттарды ескеру маңызды. Ондай шарттарды ғалымдар мынадай құрамда көрсетеді:</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 баланың әлеуметтік ортада, табиғатта өзін қолайсыз сезінуіне әсер етіп тұрған көздерді болдырмау. Сонымен қатар,  өмірінде кездескен кедергілер мен </w:t>
      </w:r>
      <w:r w:rsidRPr="00A276D9">
        <w:rPr>
          <w:rFonts w:ascii="Times New Roman" w:hAnsi="Times New Roman" w:cs="Times New Roman"/>
          <w:sz w:val="28"/>
          <w:szCs w:val="28"/>
          <w:lang w:val="uk-UA" w:eastAsia="ko-KR"/>
        </w:rPr>
        <w:lastRenderedPageBreak/>
        <w:t>қиыншылықтарды өздігінен шешуге қажетті тәжірибені меңгеруіне жағдай туғызу;</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баланың алдына қойған мақсаты мен денсаулығын сақтауға бағытталған жоспарына қол жеткізу үшін көмегі тиетін  жаңа дағдыларды үйренуге оқыту;</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әлі пайда болмаған мәселелердің шешімін табуға үйрету және олардың пайда болуының алдын алу.</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i/>
          <w:sz w:val="28"/>
          <w:szCs w:val="28"/>
          <w:lang w:val="uk-UA" w:eastAsia="ko-KR"/>
        </w:rPr>
        <w:t>Әлеуметтік-профилактикалық</w:t>
      </w:r>
      <w:r w:rsidRPr="00A276D9">
        <w:rPr>
          <w:rFonts w:ascii="Times New Roman" w:hAnsi="Times New Roman" w:cs="Times New Roman"/>
          <w:sz w:val="28"/>
          <w:szCs w:val="28"/>
          <w:lang w:val="uk-UA" w:eastAsia="ko-KR"/>
        </w:rPr>
        <w:t xml:space="preserve"> тұрғыдан келудің негізгі мақсаты әртүрлі негативті құбылыстарды қалыптастыратын  себептер мен жағдайларды айқындау, кейіннен жоюды қарастырады.   </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i/>
          <w:sz w:val="28"/>
          <w:szCs w:val="28"/>
          <w:lang w:val="uk-UA" w:eastAsia="ko-KR"/>
        </w:rPr>
        <w:t>Әлеуметтік-педагогикалық</w:t>
      </w:r>
      <w:r w:rsidRPr="00A276D9">
        <w:rPr>
          <w:rFonts w:ascii="Times New Roman" w:hAnsi="Times New Roman" w:cs="Times New Roman"/>
          <w:sz w:val="28"/>
          <w:szCs w:val="28"/>
          <w:lang w:val="uk-UA" w:eastAsia="ko-KR"/>
        </w:rPr>
        <w:t xml:space="preserve"> келіс. Ол девиантты мінез-құлықты баланың тұлғалық қасиеттерін, әсіресе, тұлғаның адамгершіліктік және еріктік қасиеттерін коррекциялау және қайта қалпына келтірумен  байланысты сипатталады. </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i/>
          <w:sz w:val="28"/>
          <w:szCs w:val="28"/>
          <w:lang w:val="uk-UA" w:eastAsia="ko-KR"/>
        </w:rPr>
        <w:t xml:space="preserve">Бірінші кезең </w:t>
      </w:r>
      <w:r w:rsidRPr="00A276D9">
        <w:rPr>
          <w:rFonts w:ascii="Times New Roman" w:hAnsi="Times New Roman" w:cs="Times New Roman"/>
          <w:sz w:val="28"/>
          <w:szCs w:val="28"/>
          <w:lang w:val="uk-UA" w:eastAsia="ko-KR"/>
        </w:rPr>
        <w:t>- жекелеген еріктік сапалардың мәнін ашу, олардың мысалдарын көрнекілік тұрғысында дұрыс жеткізу;</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i/>
          <w:sz w:val="28"/>
          <w:szCs w:val="28"/>
          <w:lang w:val="uk-UA" w:eastAsia="ko-KR"/>
        </w:rPr>
        <w:t>Екінші кезең</w:t>
      </w:r>
      <w:r w:rsidRPr="00A276D9">
        <w:rPr>
          <w:rFonts w:ascii="Times New Roman" w:hAnsi="Times New Roman" w:cs="Times New Roman"/>
          <w:sz w:val="28"/>
          <w:szCs w:val="28"/>
          <w:lang w:val="uk-UA" w:eastAsia="ko-KR"/>
        </w:rPr>
        <w:t xml:space="preserve"> -  жеткіншектердің еріктік сапалары туралы көзқарастарын қорыту, батырлық пен тәкаппарлық, бірбеткейлік пен қырсықтық, өз бетінше еңбектенуге қабілеттілік пен өзгелер пікіріне деген құрметтің төмендігі түсініктері арасындағы айырмашылықтарды айқындау. </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i/>
          <w:sz w:val="28"/>
          <w:szCs w:val="28"/>
          <w:lang w:val="uk-UA" w:eastAsia="ko-KR"/>
        </w:rPr>
        <w:t>Үшінші кезең</w:t>
      </w:r>
      <w:r w:rsidRPr="00A276D9">
        <w:rPr>
          <w:rFonts w:ascii="Times New Roman" w:hAnsi="Times New Roman" w:cs="Times New Roman"/>
          <w:sz w:val="28"/>
          <w:szCs w:val="28"/>
          <w:lang w:val="uk-UA" w:eastAsia="ko-KR"/>
        </w:rPr>
        <w:t xml:space="preserve"> -  жоспарлы түрде өз кемшілігін іздеу, оны түзетудің жолдарын қарастыру және өзін-өзі тәрбиелеу кезеңі.  Бұл кезеңде әлеуметтік педагог жеткіншектің қалыптасуында өзіне дұрыс баға бере білуіне, жеке кемшіліктеріне төзбеу сезімін оятуға  көмектесуі тиіс.</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i/>
          <w:sz w:val="28"/>
          <w:szCs w:val="28"/>
          <w:lang w:val="uk-UA" w:eastAsia="ko-KR"/>
        </w:rPr>
        <w:t>Төртінші кезең</w:t>
      </w:r>
      <w:r w:rsidRPr="00A276D9">
        <w:rPr>
          <w:rFonts w:ascii="Times New Roman" w:hAnsi="Times New Roman" w:cs="Times New Roman"/>
          <w:sz w:val="28"/>
          <w:szCs w:val="28"/>
          <w:lang w:val="uk-UA" w:eastAsia="ko-KR"/>
        </w:rPr>
        <w:t xml:space="preserve"> -  өзін-өзі тәрбиелеудің саналы түрдегі жүру процесі, өзін-өзі дәлелдеу мен өзін-өзі дамытуға деген қажеттілігін іске асыру кезеңі. </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Девиантты мінез-құлықты балалармен жұмыс жүргізудің келесі түрі –қоғамдағы қалыпты мінез-құлыққа бейімделмеген балаларды </w:t>
      </w:r>
      <w:r w:rsidRPr="00A276D9">
        <w:rPr>
          <w:rFonts w:ascii="Times New Roman" w:hAnsi="Times New Roman" w:cs="Times New Roman"/>
          <w:i/>
          <w:sz w:val="28"/>
          <w:szCs w:val="28"/>
          <w:lang w:val="uk-UA" w:eastAsia="ko-KR"/>
        </w:rPr>
        <w:t>әлеуметтік-педагогикалық реабилитациялау.</w:t>
      </w:r>
      <w:r w:rsidRPr="00A276D9">
        <w:rPr>
          <w:rFonts w:ascii="Times New Roman" w:hAnsi="Times New Roman" w:cs="Times New Roman"/>
          <w:sz w:val="28"/>
          <w:szCs w:val="28"/>
          <w:lang w:val="uk-UA" w:eastAsia="ko-KR"/>
        </w:rPr>
        <w:t xml:space="preserve"> Реабилитацияны кең ауқымды міндеттерді шешуге бағытталған, бала бойында қарапайым дағдыларды қалыптастырудан адамды қоғаммен толық интеграциялауға дейінгі шаралардың жүйесі ретінде қарастыруға болады. </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Реабилитация дегеніміз - баланы қоғамдағы белсенді өмірге және қоғамдық пайдалы еңбекке қайтаруды мақсат еткен шаралардың жүйесі деуге болады. Реабилитацияның бірнеше түрлері анықталған. Олар: медициналық, психологиялық, педагогикалық, әлеуметтік-экономикалық, кәсіби және тұрмыстық.</w:t>
      </w:r>
    </w:p>
    <w:p w:rsidR="00A276D9" w:rsidRPr="00A276D9" w:rsidRDefault="00A276D9" w:rsidP="00A276D9">
      <w:pPr>
        <w:tabs>
          <w:tab w:val="left" w:pos="993"/>
        </w:tabs>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Девиантты мінез-құлықты жеткіншектерді өмірге қайта бейімдеу реабилитациялық орталықтар деп аталатын  мамандандырылған мекемелерде жүзеге асырылады. Мұндай мекемелердің негізгі міндеттері мыналар болып табылады:</w:t>
      </w:r>
    </w:p>
    <w:p w:rsidR="00A276D9" w:rsidRPr="00A276D9" w:rsidRDefault="00A276D9" w:rsidP="009D4C92">
      <w:pPr>
        <w:numPr>
          <w:ilvl w:val="0"/>
          <w:numId w:val="8"/>
        </w:numPr>
        <w:tabs>
          <w:tab w:val="left" w:pos="0"/>
          <w:tab w:val="num" w:pos="142"/>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балалар мен жеткіншектердің қараусыз қалуының, қаңғыбас және әлеуметтік ортаға бейімделмеген болуының алдын алу;</w:t>
      </w:r>
    </w:p>
    <w:p w:rsidR="00A276D9" w:rsidRPr="00A276D9" w:rsidRDefault="00A276D9" w:rsidP="009D4C92">
      <w:pPr>
        <w:numPr>
          <w:ilvl w:val="0"/>
          <w:numId w:val="8"/>
        </w:numPr>
        <w:tabs>
          <w:tab w:val="left" w:pos="0"/>
          <w:tab w:val="num" w:pos="142"/>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 ата-аналарының кесірінен немесе экстремалдық жағдайлардың салдарынан қиын өмірлік жағдайларға тап болған (соның ішінде дене жағынан </w:t>
      </w:r>
      <w:r w:rsidRPr="00A276D9">
        <w:rPr>
          <w:rFonts w:ascii="Times New Roman" w:hAnsi="Times New Roman" w:cs="Times New Roman"/>
          <w:sz w:val="28"/>
          <w:szCs w:val="28"/>
          <w:lang w:val="uk-UA" w:eastAsia="ko-KR"/>
        </w:rPr>
        <w:lastRenderedPageBreak/>
        <w:t>және психикалық тұрғыдан қысым көрген, қауіпті жағдайда өмір сүретіндер және т.б.) балаларға  медициналық-психологиялық көмек көрсету;</w:t>
      </w:r>
    </w:p>
    <w:p w:rsidR="00A276D9" w:rsidRPr="00A276D9" w:rsidRDefault="00A276D9" w:rsidP="009D4C92">
      <w:pPr>
        <w:numPr>
          <w:ilvl w:val="0"/>
          <w:numId w:val="8"/>
        </w:numPr>
        <w:tabs>
          <w:tab w:val="left" w:pos="0"/>
          <w:tab w:val="num" w:pos="142"/>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қоршаған адамдармен өзара қарым-қатынас жасау дағдысы мен жағымды мінез-құлықтың әлеуметтік тәжірибелерін қалыптастыру;</w:t>
      </w:r>
    </w:p>
    <w:p w:rsidR="00A276D9" w:rsidRPr="00A276D9" w:rsidRDefault="00A276D9" w:rsidP="009D4C92">
      <w:pPr>
        <w:numPr>
          <w:ilvl w:val="0"/>
          <w:numId w:val="8"/>
        </w:numPr>
        <w:tabs>
          <w:tab w:val="left" w:pos="0"/>
          <w:tab w:val="num" w:pos="142"/>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ата-аналарының қамқорлығынсыз қалғандар мен өмір сүру жағдайы жоқ балаларға қамқорлық көрсету қызметін орындау;</w:t>
      </w:r>
    </w:p>
    <w:p w:rsidR="00A276D9" w:rsidRPr="00A276D9" w:rsidRDefault="00A276D9" w:rsidP="009D4C92">
      <w:pPr>
        <w:numPr>
          <w:ilvl w:val="0"/>
          <w:numId w:val="8"/>
        </w:numPr>
        <w:tabs>
          <w:tab w:val="left" w:pos="0"/>
          <w:tab w:val="num" w:pos="142"/>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тұлғаны дағдарыстық жағдайынан шығаруға мүмкіндік беретін психологиялық және педагогикалық қолдау көрсету;</w:t>
      </w:r>
    </w:p>
    <w:p w:rsidR="00A276D9" w:rsidRPr="00A276D9" w:rsidRDefault="00A276D9" w:rsidP="009D4C92">
      <w:pPr>
        <w:numPr>
          <w:ilvl w:val="0"/>
          <w:numId w:val="8"/>
        </w:numPr>
        <w:tabs>
          <w:tab w:val="left" w:pos="0"/>
          <w:tab w:val="num" w:pos="142"/>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отбасына қайта оралу үшін ықпал ету; </w:t>
      </w:r>
    </w:p>
    <w:p w:rsidR="00A276D9" w:rsidRPr="00A276D9" w:rsidRDefault="00A276D9" w:rsidP="009D4C92">
      <w:pPr>
        <w:numPr>
          <w:ilvl w:val="0"/>
          <w:numId w:val="8"/>
        </w:numPr>
        <w:tabs>
          <w:tab w:val="left" w:pos="0"/>
          <w:tab w:val="num" w:pos="142"/>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білім алуға, қалыпты дамуға мүмкіндікті қамтамасыз ету;</w:t>
      </w:r>
    </w:p>
    <w:p w:rsidR="00A276D9" w:rsidRPr="00A276D9" w:rsidRDefault="00A276D9" w:rsidP="009D4C92">
      <w:pPr>
        <w:numPr>
          <w:ilvl w:val="0"/>
          <w:numId w:val="8"/>
        </w:numPr>
        <w:tabs>
          <w:tab w:val="left" w:pos="0"/>
          <w:tab w:val="num" w:pos="142"/>
        </w:tabs>
        <w:spacing w:after="0" w:line="240" w:lineRule="auto"/>
        <w:ind w:left="0"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алдағы уақытта тұрмыстық және кәсіби орналасуға қамқорлық жасап тұру.</w:t>
      </w:r>
    </w:p>
    <w:p w:rsidR="00A276D9" w:rsidRPr="00A276D9" w:rsidRDefault="00A276D9" w:rsidP="00A276D9">
      <w:pPr>
        <w:tabs>
          <w:tab w:val="left" w:pos="0"/>
        </w:tabs>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i/>
          <w:sz w:val="28"/>
          <w:szCs w:val="28"/>
          <w:lang w:val="kk-KZ" w:eastAsia="ko-KR"/>
        </w:rPr>
        <w:t>Диагностика</w:t>
      </w:r>
      <w:r w:rsidRPr="00A276D9">
        <w:rPr>
          <w:rFonts w:ascii="Times New Roman" w:hAnsi="Times New Roman" w:cs="Times New Roman"/>
          <w:sz w:val="28"/>
          <w:szCs w:val="28"/>
          <w:lang w:val="kk-KZ" w:eastAsia="ko-KR"/>
        </w:rPr>
        <w:t xml:space="preserve">  кәмелетке толмаған баланың эмоционалдық-танымдық, тұлғалық қасиеттерінің қалыптасуын, әлеуметтік рөлдерінің, кәсіби қызығушылығының даму деңгейлерін анықтауға бағытталған әлеуметтік-педагогикалық зерттеуді көздейді.</w:t>
      </w:r>
    </w:p>
    <w:p w:rsidR="00A276D9" w:rsidRPr="00A276D9" w:rsidRDefault="00A276D9" w:rsidP="00A276D9">
      <w:pPr>
        <w:tabs>
          <w:tab w:val="left" w:pos="0"/>
        </w:tabs>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i/>
          <w:sz w:val="28"/>
          <w:szCs w:val="28"/>
          <w:lang w:val="kk-KZ" w:eastAsia="ko-KR"/>
        </w:rPr>
        <w:t>Реабилитациялық бағдарлама</w:t>
      </w:r>
      <w:r w:rsidRPr="00A276D9">
        <w:rPr>
          <w:rFonts w:ascii="Times New Roman" w:hAnsi="Times New Roman" w:cs="Times New Roman"/>
          <w:sz w:val="28"/>
          <w:szCs w:val="28"/>
          <w:lang w:val="kk-KZ" w:eastAsia="ko-KR"/>
        </w:rPr>
        <w:t xml:space="preserve">  әрбір бала үшін жеке жасалады, ол құрамында: мақсаты, міндеттері, әдістері, формалары, құралдары мен қызметтің кезеңдері секілді  негізгі элементтерді қамтиды. Реабилитациялық бағдарламаның негізгі мақсаты баланың қоғамдағы коммуникативтік дағдыларын жинақтауына көмектесу және адамгершіліктік құндылықтарын коррекциялау мен қалыптастыру болып табылады.</w:t>
      </w:r>
    </w:p>
    <w:p w:rsidR="00A276D9" w:rsidRPr="00A276D9" w:rsidRDefault="00A276D9" w:rsidP="00A276D9">
      <w:pPr>
        <w:tabs>
          <w:tab w:val="left" w:pos="0"/>
        </w:tabs>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i/>
          <w:sz w:val="28"/>
          <w:szCs w:val="28"/>
          <w:lang w:val="kk-KZ" w:eastAsia="ko-KR"/>
        </w:rPr>
        <w:t xml:space="preserve">Реабилитациялаудан кейінгі қорғаушылық </w:t>
      </w:r>
      <w:r w:rsidRPr="00A276D9">
        <w:rPr>
          <w:rFonts w:ascii="Times New Roman" w:hAnsi="Times New Roman" w:cs="Times New Roman"/>
          <w:sz w:val="28"/>
          <w:szCs w:val="28"/>
          <w:lang w:val="kk-KZ" w:eastAsia="ko-KR"/>
        </w:rPr>
        <w:t xml:space="preserve"> баланың реабилитациялық орталықтан шыққаннан кейін  туындаған кикілжіңдерді коррекциялау мен жүйелі бақылауға алу арқылы отбасымен, достарымен және мектеп ұжымымен үйлесімді қарым-қатынасын қайта қалпына келтіруге көмектесуді көздейді.</w:t>
      </w:r>
    </w:p>
    <w:p w:rsidR="00CD46B1" w:rsidRDefault="00CD46B1" w:rsidP="00CD46B1">
      <w:pPr>
        <w:spacing w:after="0" w:line="240" w:lineRule="auto"/>
        <w:jc w:val="center"/>
        <w:rPr>
          <w:rFonts w:ascii="Times New Roman" w:hAnsi="Times New Roman" w:cs="Times New Roman"/>
          <w:sz w:val="28"/>
          <w:szCs w:val="28"/>
          <w:lang w:val="kk-KZ"/>
        </w:rPr>
      </w:pPr>
    </w:p>
    <w:p w:rsidR="00CD46B1" w:rsidRDefault="00CD46B1" w:rsidP="00B41BC4">
      <w:pPr>
        <w:spacing w:after="0" w:line="240" w:lineRule="auto"/>
        <w:jc w:val="center"/>
        <w:rPr>
          <w:rFonts w:ascii="Times New Roman" w:hAnsi="Times New Roman" w:cs="Times New Roman"/>
          <w:sz w:val="28"/>
          <w:szCs w:val="28"/>
          <w:lang w:val="kk-KZ"/>
        </w:rPr>
      </w:pPr>
      <w:r w:rsidRPr="00CD46B1">
        <w:rPr>
          <w:rFonts w:ascii="Times New Roman" w:hAnsi="Times New Roman" w:cs="Times New Roman"/>
          <w:sz w:val="28"/>
          <w:szCs w:val="28"/>
          <w:lang w:val="kk-KZ"/>
        </w:rPr>
        <w:t>Девиантты мінез-құлықты жасөспірімдермен жұмыс жоспары (үлгі)</w:t>
      </w:r>
    </w:p>
    <w:p w:rsidR="00B41BC4" w:rsidRPr="00CD46B1" w:rsidRDefault="00B41BC4" w:rsidP="00B41BC4">
      <w:pPr>
        <w:spacing w:after="0" w:line="240" w:lineRule="auto"/>
        <w:jc w:val="center"/>
        <w:rPr>
          <w:rFonts w:ascii="Times New Roman" w:hAnsi="Times New Roman" w:cs="Times New Roman"/>
          <w:sz w:val="28"/>
          <w:szCs w:val="28"/>
          <w:lang w:val="kk-KZ"/>
        </w:rPr>
      </w:pPr>
    </w:p>
    <w:tbl>
      <w:tblPr>
        <w:tblStyle w:val="a7"/>
        <w:tblW w:w="0" w:type="auto"/>
        <w:tblInd w:w="108" w:type="dxa"/>
        <w:tblLook w:val="01E0" w:firstRow="1" w:lastRow="1" w:firstColumn="1" w:lastColumn="1" w:noHBand="0" w:noVBand="0"/>
      </w:tblPr>
      <w:tblGrid>
        <w:gridCol w:w="360"/>
        <w:gridCol w:w="1528"/>
        <w:gridCol w:w="7610"/>
      </w:tblGrid>
      <w:tr w:rsidR="00CD46B1" w:rsidRPr="00FC5AB4" w:rsidTr="00CD46B1">
        <w:tc>
          <w:tcPr>
            <w:tcW w:w="360" w:type="dxa"/>
            <w:tcBorders>
              <w:top w:val="single" w:sz="4" w:space="0" w:color="auto"/>
              <w:left w:val="single" w:sz="4" w:space="0" w:color="auto"/>
              <w:bottom w:val="single" w:sz="4" w:space="0" w:color="auto"/>
              <w:right w:val="single" w:sz="4" w:space="0" w:color="auto"/>
            </w:tcBorders>
          </w:tcPr>
          <w:p w:rsidR="00CD46B1" w:rsidRPr="00FC5AB4" w:rsidRDefault="00CD46B1" w:rsidP="00B41BC4">
            <w:pPr>
              <w:jc w:val="both"/>
              <w:rPr>
                <w:sz w:val="28"/>
                <w:szCs w:val="28"/>
                <w:lang w:val="kk-KZ"/>
              </w:rPr>
            </w:pPr>
          </w:p>
        </w:tc>
        <w:tc>
          <w:tcPr>
            <w:tcW w:w="1528" w:type="dxa"/>
            <w:tcBorders>
              <w:top w:val="single" w:sz="4" w:space="0" w:color="auto"/>
              <w:left w:val="single" w:sz="4" w:space="0" w:color="auto"/>
              <w:bottom w:val="single" w:sz="4" w:space="0" w:color="auto"/>
              <w:right w:val="single" w:sz="4" w:space="0" w:color="auto"/>
            </w:tcBorders>
          </w:tcPr>
          <w:p w:rsidR="00CD46B1" w:rsidRPr="00FC5AB4" w:rsidRDefault="00CD46B1" w:rsidP="00B41BC4">
            <w:pPr>
              <w:rPr>
                <w:b/>
                <w:sz w:val="28"/>
                <w:szCs w:val="28"/>
                <w:lang w:val="kk-KZ"/>
              </w:rPr>
            </w:pPr>
            <w:r w:rsidRPr="00FC5AB4">
              <w:rPr>
                <w:b/>
                <w:sz w:val="28"/>
                <w:szCs w:val="28"/>
                <w:lang w:val="kk-KZ"/>
              </w:rPr>
              <w:t>Уақыты</w:t>
            </w:r>
          </w:p>
        </w:tc>
        <w:tc>
          <w:tcPr>
            <w:tcW w:w="7610" w:type="dxa"/>
            <w:tcBorders>
              <w:top w:val="single" w:sz="4" w:space="0" w:color="auto"/>
              <w:left w:val="single" w:sz="4" w:space="0" w:color="auto"/>
              <w:bottom w:val="single" w:sz="4" w:space="0" w:color="auto"/>
              <w:right w:val="single" w:sz="4" w:space="0" w:color="auto"/>
            </w:tcBorders>
          </w:tcPr>
          <w:p w:rsidR="00CD46B1" w:rsidRPr="00FC5AB4" w:rsidRDefault="00CD46B1" w:rsidP="00B41BC4">
            <w:pPr>
              <w:jc w:val="center"/>
              <w:rPr>
                <w:b/>
                <w:sz w:val="28"/>
                <w:szCs w:val="28"/>
                <w:lang w:val="kk-KZ"/>
              </w:rPr>
            </w:pPr>
            <w:r w:rsidRPr="00FC5AB4">
              <w:rPr>
                <w:b/>
                <w:sz w:val="28"/>
                <w:szCs w:val="28"/>
                <w:lang w:val="kk-KZ"/>
              </w:rPr>
              <w:t>Жұмыс мазмұны</w:t>
            </w:r>
          </w:p>
        </w:tc>
      </w:tr>
      <w:tr w:rsidR="00CD46B1" w:rsidRPr="00CA42FE" w:rsidTr="00CD46B1">
        <w:tc>
          <w:tcPr>
            <w:tcW w:w="360" w:type="dxa"/>
            <w:tcBorders>
              <w:top w:val="single" w:sz="4" w:space="0" w:color="auto"/>
              <w:left w:val="single" w:sz="4" w:space="0" w:color="auto"/>
              <w:bottom w:val="single" w:sz="4" w:space="0" w:color="auto"/>
              <w:right w:val="single" w:sz="4" w:space="0" w:color="auto"/>
            </w:tcBorders>
          </w:tcPr>
          <w:p w:rsidR="00CD46B1" w:rsidRPr="00FC5AB4" w:rsidRDefault="00CD46B1" w:rsidP="00B41BC4">
            <w:pPr>
              <w:jc w:val="both"/>
              <w:rPr>
                <w:sz w:val="28"/>
                <w:szCs w:val="28"/>
                <w:lang w:val="kk-KZ"/>
              </w:rPr>
            </w:pPr>
          </w:p>
        </w:tc>
        <w:tc>
          <w:tcPr>
            <w:tcW w:w="1528" w:type="dxa"/>
            <w:tcBorders>
              <w:top w:val="single" w:sz="4" w:space="0" w:color="auto"/>
              <w:left w:val="single" w:sz="4" w:space="0" w:color="auto"/>
              <w:bottom w:val="single" w:sz="4" w:space="0" w:color="auto"/>
              <w:right w:val="single" w:sz="4" w:space="0" w:color="auto"/>
            </w:tcBorders>
          </w:tcPr>
          <w:p w:rsidR="00CD46B1" w:rsidRDefault="00CD46B1" w:rsidP="00B41BC4">
            <w:pPr>
              <w:jc w:val="both"/>
              <w:rPr>
                <w:sz w:val="28"/>
                <w:szCs w:val="28"/>
                <w:lang w:val="kk-KZ"/>
              </w:rPr>
            </w:pPr>
            <w:r>
              <w:rPr>
                <w:sz w:val="28"/>
                <w:szCs w:val="28"/>
                <w:lang w:val="kk-KZ"/>
              </w:rPr>
              <w:t>Қыркүйек</w:t>
            </w:r>
          </w:p>
          <w:p w:rsidR="00CD46B1" w:rsidRPr="00FC5AB4" w:rsidRDefault="00CD46B1" w:rsidP="00B41BC4">
            <w:pPr>
              <w:jc w:val="both"/>
              <w:rPr>
                <w:sz w:val="28"/>
                <w:szCs w:val="28"/>
                <w:lang w:val="kk-KZ"/>
              </w:rPr>
            </w:pPr>
            <w:r w:rsidRPr="00FC5AB4">
              <w:rPr>
                <w:sz w:val="28"/>
                <w:szCs w:val="28"/>
                <w:lang w:val="kk-KZ"/>
              </w:rPr>
              <w:t>қараша</w:t>
            </w:r>
          </w:p>
        </w:tc>
        <w:tc>
          <w:tcPr>
            <w:tcW w:w="7610" w:type="dxa"/>
            <w:tcBorders>
              <w:top w:val="single" w:sz="4" w:space="0" w:color="auto"/>
              <w:left w:val="single" w:sz="4" w:space="0" w:color="auto"/>
              <w:bottom w:val="single" w:sz="4" w:space="0" w:color="auto"/>
              <w:right w:val="single" w:sz="4" w:space="0" w:color="auto"/>
            </w:tcBorders>
          </w:tcPr>
          <w:p w:rsidR="00CD46B1" w:rsidRPr="00FC5AB4" w:rsidRDefault="00CD46B1" w:rsidP="00B41BC4">
            <w:pPr>
              <w:rPr>
                <w:sz w:val="28"/>
                <w:szCs w:val="28"/>
                <w:lang w:val="kk-KZ"/>
              </w:rPr>
            </w:pPr>
            <w:r w:rsidRPr="00FC5AB4">
              <w:rPr>
                <w:sz w:val="28"/>
                <w:szCs w:val="28"/>
                <w:lang w:val="kk-KZ"/>
              </w:rPr>
              <w:t>1.Девиантты мінез-құлықты жасөспірімдерді анықтау.</w:t>
            </w:r>
          </w:p>
          <w:p w:rsidR="00CD46B1" w:rsidRPr="00FC5AB4" w:rsidRDefault="00CD46B1" w:rsidP="00B41BC4">
            <w:pPr>
              <w:rPr>
                <w:sz w:val="28"/>
                <w:szCs w:val="28"/>
                <w:lang w:val="kk-KZ"/>
              </w:rPr>
            </w:pPr>
            <w:r w:rsidRPr="00FC5AB4">
              <w:rPr>
                <w:sz w:val="28"/>
                <w:szCs w:val="28"/>
                <w:lang w:val="kk-KZ"/>
              </w:rPr>
              <w:t>А) сынып жетекшілерімен әңгіме өткізу.</w:t>
            </w:r>
          </w:p>
          <w:p w:rsidR="00CD46B1" w:rsidRPr="00FC5AB4" w:rsidRDefault="00CD46B1" w:rsidP="00B41BC4">
            <w:pPr>
              <w:rPr>
                <w:sz w:val="28"/>
                <w:szCs w:val="28"/>
                <w:lang w:val="kk-KZ"/>
              </w:rPr>
            </w:pPr>
            <w:r w:rsidRPr="00FC5AB4">
              <w:rPr>
                <w:sz w:val="28"/>
                <w:szCs w:val="28"/>
                <w:lang w:val="kk-KZ"/>
              </w:rPr>
              <w:t>Б) жасөспірімнің мінез-құлқын анықтау.</w:t>
            </w:r>
          </w:p>
          <w:p w:rsidR="00CD46B1" w:rsidRPr="00FC5AB4" w:rsidRDefault="00CD46B1" w:rsidP="00B41BC4">
            <w:pPr>
              <w:rPr>
                <w:sz w:val="28"/>
                <w:szCs w:val="28"/>
                <w:lang w:val="kk-KZ"/>
              </w:rPr>
            </w:pPr>
            <w:r w:rsidRPr="00FC5AB4">
              <w:rPr>
                <w:sz w:val="28"/>
                <w:szCs w:val="28"/>
                <w:lang w:val="kk-KZ"/>
              </w:rPr>
              <w:t>«Аяқталмаған сөйлем» әдістемесі.</w:t>
            </w:r>
          </w:p>
          <w:p w:rsidR="00CD46B1" w:rsidRPr="00FC5AB4" w:rsidRDefault="00CD46B1" w:rsidP="00B41BC4">
            <w:pPr>
              <w:rPr>
                <w:sz w:val="28"/>
                <w:szCs w:val="28"/>
                <w:lang w:val="kk-KZ"/>
              </w:rPr>
            </w:pPr>
            <w:r w:rsidRPr="00FC5AB4">
              <w:rPr>
                <w:sz w:val="28"/>
                <w:szCs w:val="28"/>
                <w:lang w:val="kk-KZ"/>
              </w:rPr>
              <w:t>В) Кәмелетке толмағандардың ісін қарайтын инспектормен біріккен жұмыс.</w:t>
            </w:r>
          </w:p>
        </w:tc>
      </w:tr>
      <w:tr w:rsidR="00CD46B1" w:rsidRPr="00CA42FE" w:rsidTr="00CD46B1">
        <w:tc>
          <w:tcPr>
            <w:tcW w:w="360" w:type="dxa"/>
            <w:tcBorders>
              <w:top w:val="single" w:sz="4" w:space="0" w:color="auto"/>
              <w:left w:val="single" w:sz="4" w:space="0" w:color="auto"/>
              <w:bottom w:val="single" w:sz="4" w:space="0" w:color="auto"/>
              <w:right w:val="single" w:sz="4" w:space="0" w:color="auto"/>
            </w:tcBorders>
          </w:tcPr>
          <w:p w:rsidR="00CD46B1" w:rsidRPr="00FC5AB4" w:rsidRDefault="00CD46B1" w:rsidP="009242E4">
            <w:pPr>
              <w:jc w:val="both"/>
              <w:rPr>
                <w:sz w:val="28"/>
                <w:szCs w:val="28"/>
                <w:lang w:val="kk-KZ"/>
              </w:rPr>
            </w:pPr>
          </w:p>
        </w:tc>
        <w:tc>
          <w:tcPr>
            <w:tcW w:w="1528" w:type="dxa"/>
            <w:tcBorders>
              <w:top w:val="single" w:sz="4" w:space="0" w:color="auto"/>
              <w:left w:val="single" w:sz="4" w:space="0" w:color="auto"/>
              <w:bottom w:val="single" w:sz="4" w:space="0" w:color="auto"/>
              <w:right w:val="single" w:sz="4" w:space="0" w:color="auto"/>
            </w:tcBorders>
          </w:tcPr>
          <w:p w:rsidR="00CD46B1" w:rsidRPr="00FC5AB4" w:rsidRDefault="00CD46B1" w:rsidP="009242E4">
            <w:pPr>
              <w:jc w:val="both"/>
              <w:rPr>
                <w:sz w:val="28"/>
                <w:szCs w:val="28"/>
                <w:lang w:val="kk-KZ"/>
              </w:rPr>
            </w:pPr>
            <w:r>
              <w:rPr>
                <w:sz w:val="28"/>
                <w:szCs w:val="28"/>
                <w:lang w:val="kk-KZ"/>
              </w:rPr>
              <w:t xml:space="preserve">Желтоқсан </w:t>
            </w:r>
            <w:r w:rsidRPr="00FC5AB4">
              <w:rPr>
                <w:sz w:val="28"/>
                <w:szCs w:val="28"/>
                <w:lang w:val="kk-KZ"/>
              </w:rPr>
              <w:t>қаңтар</w:t>
            </w:r>
          </w:p>
        </w:tc>
        <w:tc>
          <w:tcPr>
            <w:tcW w:w="7610" w:type="dxa"/>
            <w:tcBorders>
              <w:top w:val="single" w:sz="4" w:space="0" w:color="auto"/>
              <w:left w:val="single" w:sz="4" w:space="0" w:color="auto"/>
              <w:bottom w:val="single" w:sz="4" w:space="0" w:color="auto"/>
              <w:right w:val="single" w:sz="4" w:space="0" w:color="auto"/>
            </w:tcBorders>
          </w:tcPr>
          <w:p w:rsidR="00CD46B1" w:rsidRPr="00FC5AB4" w:rsidRDefault="00CD46B1" w:rsidP="009242E4">
            <w:pPr>
              <w:jc w:val="both"/>
              <w:rPr>
                <w:sz w:val="28"/>
                <w:szCs w:val="28"/>
                <w:lang w:val="kk-KZ"/>
              </w:rPr>
            </w:pPr>
            <w:r w:rsidRPr="00FC5AB4">
              <w:rPr>
                <w:sz w:val="28"/>
                <w:szCs w:val="28"/>
                <w:lang w:val="kk-KZ"/>
              </w:rPr>
              <w:t>2.Девиантты мінез-құлықтың алдын алу.</w:t>
            </w:r>
          </w:p>
          <w:p w:rsidR="00CD46B1" w:rsidRPr="00FC5AB4" w:rsidRDefault="00CD46B1" w:rsidP="009242E4">
            <w:pPr>
              <w:jc w:val="both"/>
              <w:rPr>
                <w:sz w:val="28"/>
                <w:szCs w:val="28"/>
                <w:lang w:val="kk-KZ"/>
              </w:rPr>
            </w:pPr>
            <w:r w:rsidRPr="00FC5AB4">
              <w:rPr>
                <w:sz w:val="28"/>
                <w:szCs w:val="28"/>
                <w:lang w:val="kk-KZ"/>
              </w:rPr>
              <w:t>А) ата-анамен кеңес жүргізу.</w:t>
            </w:r>
          </w:p>
          <w:p w:rsidR="00CD46B1" w:rsidRPr="00FC5AB4" w:rsidRDefault="00CD46B1" w:rsidP="009242E4">
            <w:pPr>
              <w:jc w:val="both"/>
              <w:rPr>
                <w:sz w:val="28"/>
                <w:szCs w:val="28"/>
                <w:lang w:val="kk-KZ"/>
              </w:rPr>
            </w:pPr>
            <w:r w:rsidRPr="00FC5AB4">
              <w:rPr>
                <w:sz w:val="28"/>
                <w:szCs w:val="28"/>
                <w:lang w:val="kk-KZ"/>
              </w:rPr>
              <w:t>Б) пән мұғалімдері,сынып жетекшілерімен кеңес жүргізу.</w:t>
            </w:r>
          </w:p>
          <w:p w:rsidR="00CD46B1" w:rsidRPr="00FC5AB4" w:rsidRDefault="00CD46B1" w:rsidP="009242E4">
            <w:pPr>
              <w:jc w:val="both"/>
              <w:rPr>
                <w:sz w:val="28"/>
                <w:szCs w:val="28"/>
                <w:lang w:val="kk-KZ"/>
              </w:rPr>
            </w:pPr>
            <w:r w:rsidRPr="00FC5AB4">
              <w:rPr>
                <w:sz w:val="28"/>
                <w:szCs w:val="28"/>
                <w:lang w:val="kk-KZ"/>
              </w:rPr>
              <w:t>В) жасөспірімдермен кеңес жүргізу.</w:t>
            </w:r>
          </w:p>
          <w:p w:rsidR="00CD46B1" w:rsidRPr="00FC5AB4" w:rsidRDefault="00CD46B1" w:rsidP="009242E4">
            <w:pPr>
              <w:jc w:val="both"/>
              <w:rPr>
                <w:sz w:val="28"/>
                <w:szCs w:val="28"/>
                <w:lang w:val="kk-KZ"/>
              </w:rPr>
            </w:pPr>
            <w:r w:rsidRPr="00FC5AB4">
              <w:rPr>
                <w:sz w:val="28"/>
                <w:szCs w:val="28"/>
                <w:lang w:val="kk-KZ"/>
              </w:rPr>
              <w:t>Г) ата-аналармен жиналысы мен сынып сағаттарына қатысу.</w:t>
            </w:r>
          </w:p>
        </w:tc>
      </w:tr>
      <w:tr w:rsidR="00CD46B1" w:rsidRPr="00CA42FE" w:rsidTr="00CD46B1">
        <w:tc>
          <w:tcPr>
            <w:tcW w:w="360" w:type="dxa"/>
            <w:tcBorders>
              <w:top w:val="single" w:sz="4" w:space="0" w:color="auto"/>
              <w:left w:val="single" w:sz="4" w:space="0" w:color="auto"/>
              <w:bottom w:val="single" w:sz="4" w:space="0" w:color="auto"/>
              <w:right w:val="single" w:sz="4" w:space="0" w:color="auto"/>
            </w:tcBorders>
          </w:tcPr>
          <w:p w:rsidR="00CD46B1" w:rsidRPr="00FC5AB4" w:rsidRDefault="00CD46B1" w:rsidP="009242E4">
            <w:pPr>
              <w:jc w:val="both"/>
              <w:rPr>
                <w:sz w:val="28"/>
                <w:szCs w:val="28"/>
                <w:lang w:val="kk-KZ"/>
              </w:rPr>
            </w:pPr>
          </w:p>
        </w:tc>
        <w:tc>
          <w:tcPr>
            <w:tcW w:w="1528" w:type="dxa"/>
            <w:tcBorders>
              <w:top w:val="single" w:sz="4" w:space="0" w:color="auto"/>
              <w:left w:val="single" w:sz="4" w:space="0" w:color="auto"/>
              <w:bottom w:val="single" w:sz="4" w:space="0" w:color="auto"/>
              <w:right w:val="single" w:sz="4" w:space="0" w:color="auto"/>
            </w:tcBorders>
          </w:tcPr>
          <w:p w:rsidR="00CD46B1" w:rsidRPr="00FC5AB4" w:rsidRDefault="00CD46B1" w:rsidP="009242E4">
            <w:pPr>
              <w:jc w:val="both"/>
              <w:rPr>
                <w:sz w:val="28"/>
                <w:szCs w:val="28"/>
                <w:lang w:val="kk-KZ"/>
              </w:rPr>
            </w:pPr>
            <w:r w:rsidRPr="00FC5AB4">
              <w:rPr>
                <w:sz w:val="28"/>
                <w:szCs w:val="28"/>
                <w:lang w:val="kk-KZ"/>
              </w:rPr>
              <w:t>Ақпан</w:t>
            </w:r>
          </w:p>
        </w:tc>
        <w:tc>
          <w:tcPr>
            <w:tcW w:w="7610" w:type="dxa"/>
            <w:tcBorders>
              <w:top w:val="single" w:sz="4" w:space="0" w:color="auto"/>
              <w:left w:val="single" w:sz="4" w:space="0" w:color="auto"/>
              <w:bottom w:val="single" w:sz="4" w:space="0" w:color="auto"/>
              <w:right w:val="single" w:sz="4" w:space="0" w:color="auto"/>
            </w:tcBorders>
          </w:tcPr>
          <w:p w:rsidR="00CD46B1" w:rsidRPr="00FC5AB4" w:rsidRDefault="00CD46B1" w:rsidP="009242E4">
            <w:pPr>
              <w:rPr>
                <w:sz w:val="28"/>
                <w:szCs w:val="28"/>
                <w:lang w:val="kk-KZ"/>
              </w:rPr>
            </w:pPr>
            <w:r w:rsidRPr="00FC5AB4">
              <w:rPr>
                <w:sz w:val="28"/>
                <w:szCs w:val="28"/>
                <w:lang w:val="kk-KZ"/>
              </w:rPr>
              <w:t>3.Девиантт</w:t>
            </w:r>
            <w:r>
              <w:rPr>
                <w:sz w:val="28"/>
                <w:szCs w:val="28"/>
                <w:lang w:val="kk-KZ"/>
              </w:rPr>
              <w:t xml:space="preserve">ы мінез-құлықты жасөспірімдерді </w:t>
            </w:r>
            <w:r w:rsidRPr="00FC5AB4">
              <w:rPr>
                <w:sz w:val="28"/>
                <w:szCs w:val="28"/>
                <w:lang w:val="kk-KZ"/>
              </w:rPr>
              <w:t>диагностикалау.</w:t>
            </w:r>
          </w:p>
          <w:p w:rsidR="00CD46B1" w:rsidRPr="00FC5AB4" w:rsidRDefault="00CD46B1" w:rsidP="009242E4">
            <w:pPr>
              <w:rPr>
                <w:sz w:val="28"/>
                <w:szCs w:val="28"/>
                <w:lang w:val="kk-KZ"/>
              </w:rPr>
            </w:pPr>
            <w:r w:rsidRPr="00FC5AB4">
              <w:rPr>
                <w:sz w:val="28"/>
                <w:szCs w:val="28"/>
                <w:lang w:val="kk-KZ"/>
              </w:rPr>
              <w:t>Өзіндік бағасын анықтау.</w:t>
            </w:r>
          </w:p>
          <w:p w:rsidR="00CD46B1" w:rsidRPr="00FC5AB4" w:rsidRDefault="00CD46B1" w:rsidP="009242E4">
            <w:pPr>
              <w:rPr>
                <w:sz w:val="28"/>
                <w:szCs w:val="28"/>
                <w:lang w:val="kk-KZ"/>
              </w:rPr>
            </w:pPr>
            <w:r w:rsidRPr="00FC5AB4">
              <w:rPr>
                <w:sz w:val="28"/>
                <w:szCs w:val="28"/>
                <w:lang w:val="kk-KZ"/>
              </w:rPr>
              <w:lastRenderedPageBreak/>
              <w:t>Қақтығысқа арналған тест.</w:t>
            </w:r>
          </w:p>
          <w:p w:rsidR="00CD46B1" w:rsidRPr="00FC5AB4" w:rsidRDefault="00CD46B1" w:rsidP="009242E4">
            <w:pPr>
              <w:rPr>
                <w:sz w:val="28"/>
                <w:szCs w:val="28"/>
                <w:lang w:val="kk-KZ"/>
              </w:rPr>
            </w:pPr>
            <w:r w:rsidRPr="00FC5AB4">
              <w:rPr>
                <w:sz w:val="28"/>
                <w:szCs w:val="28"/>
                <w:lang w:val="kk-KZ"/>
              </w:rPr>
              <w:t>«Әлемде жоқ жануар» проективті әдістемесі.</w:t>
            </w:r>
          </w:p>
          <w:p w:rsidR="00CD46B1" w:rsidRPr="00FC5AB4" w:rsidRDefault="00CD46B1" w:rsidP="009242E4">
            <w:pPr>
              <w:rPr>
                <w:sz w:val="28"/>
                <w:szCs w:val="28"/>
                <w:lang w:val="kk-KZ"/>
              </w:rPr>
            </w:pPr>
            <w:r w:rsidRPr="00FC5AB4">
              <w:rPr>
                <w:sz w:val="28"/>
                <w:szCs w:val="28"/>
                <w:lang w:val="kk-KZ"/>
              </w:rPr>
              <w:t>Қобалжуды анықтаудың Басса-Дарки сұрақнамасы.</w:t>
            </w:r>
          </w:p>
        </w:tc>
      </w:tr>
      <w:tr w:rsidR="00CD46B1" w:rsidRPr="00CA42FE" w:rsidTr="00CD46B1">
        <w:tc>
          <w:tcPr>
            <w:tcW w:w="360" w:type="dxa"/>
            <w:tcBorders>
              <w:top w:val="single" w:sz="4" w:space="0" w:color="auto"/>
              <w:left w:val="single" w:sz="4" w:space="0" w:color="auto"/>
              <w:bottom w:val="single" w:sz="4" w:space="0" w:color="auto"/>
              <w:right w:val="single" w:sz="4" w:space="0" w:color="auto"/>
            </w:tcBorders>
          </w:tcPr>
          <w:p w:rsidR="00CD46B1" w:rsidRPr="00FC5AB4" w:rsidRDefault="00CD46B1" w:rsidP="009242E4">
            <w:pPr>
              <w:jc w:val="both"/>
              <w:rPr>
                <w:sz w:val="28"/>
                <w:szCs w:val="28"/>
                <w:lang w:val="kk-KZ"/>
              </w:rPr>
            </w:pPr>
          </w:p>
        </w:tc>
        <w:tc>
          <w:tcPr>
            <w:tcW w:w="1528" w:type="dxa"/>
            <w:tcBorders>
              <w:top w:val="single" w:sz="4" w:space="0" w:color="auto"/>
              <w:left w:val="single" w:sz="4" w:space="0" w:color="auto"/>
              <w:bottom w:val="single" w:sz="4" w:space="0" w:color="auto"/>
              <w:right w:val="single" w:sz="4" w:space="0" w:color="auto"/>
            </w:tcBorders>
          </w:tcPr>
          <w:p w:rsidR="00CD46B1" w:rsidRPr="00FC5AB4" w:rsidRDefault="00CD46B1" w:rsidP="009242E4">
            <w:pPr>
              <w:jc w:val="both"/>
              <w:rPr>
                <w:sz w:val="28"/>
                <w:szCs w:val="28"/>
                <w:lang w:val="kk-KZ"/>
              </w:rPr>
            </w:pPr>
            <w:r w:rsidRPr="00FC5AB4">
              <w:rPr>
                <w:sz w:val="28"/>
                <w:szCs w:val="28"/>
                <w:lang w:val="kk-KZ"/>
              </w:rPr>
              <w:t>Наурыз</w:t>
            </w:r>
          </w:p>
        </w:tc>
        <w:tc>
          <w:tcPr>
            <w:tcW w:w="7610" w:type="dxa"/>
            <w:tcBorders>
              <w:top w:val="single" w:sz="4" w:space="0" w:color="auto"/>
              <w:left w:val="single" w:sz="4" w:space="0" w:color="auto"/>
              <w:bottom w:val="single" w:sz="4" w:space="0" w:color="auto"/>
              <w:right w:val="single" w:sz="4" w:space="0" w:color="auto"/>
            </w:tcBorders>
          </w:tcPr>
          <w:p w:rsidR="00CD46B1" w:rsidRPr="00FC5AB4" w:rsidRDefault="00CD46B1" w:rsidP="009242E4">
            <w:pPr>
              <w:jc w:val="both"/>
              <w:rPr>
                <w:sz w:val="28"/>
                <w:szCs w:val="28"/>
                <w:lang w:val="kk-KZ"/>
              </w:rPr>
            </w:pPr>
            <w:r w:rsidRPr="00FC5AB4">
              <w:rPr>
                <w:sz w:val="28"/>
                <w:szCs w:val="28"/>
                <w:lang w:val="kk-KZ"/>
              </w:rPr>
              <w:t>Тренингтер мен лекциялар өкізу.</w:t>
            </w:r>
          </w:p>
          <w:p w:rsidR="00CD46B1" w:rsidRPr="00FC5AB4" w:rsidRDefault="00CD46B1" w:rsidP="00CD46B1">
            <w:pPr>
              <w:numPr>
                <w:ilvl w:val="0"/>
                <w:numId w:val="32"/>
              </w:numPr>
              <w:jc w:val="both"/>
              <w:rPr>
                <w:sz w:val="28"/>
                <w:szCs w:val="28"/>
                <w:lang w:val="kk-KZ"/>
              </w:rPr>
            </w:pPr>
            <w:r w:rsidRPr="00FC5AB4">
              <w:rPr>
                <w:sz w:val="28"/>
                <w:szCs w:val="28"/>
                <w:lang w:val="kk-KZ"/>
              </w:rPr>
              <w:t>Өткізілетін тренингтердің тақырыбы.</w:t>
            </w:r>
          </w:p>
          <w:p w:rsidR="00CD46B1" w:rsidRPr="00FC5AB4" w:rsidRDefault="00CD46B1" w:rsidP="009242E4">
            <w:pPr>
              <w:ind w:left="360"/>
              <w:jc w:val="both"/>
              <w:rPr>
                <w:sz w:val="28"/>
                <w:szCs w:val="28"/>
                <w:lang w:val="kk-KZ"/>
              </w:rPr>
            </w:pPr>
            <w:r w:rsidRPr="00FC5AB4">
              <w:rPr>
                <w:sz w:val="28"/>
                <w:szCs w:val="28"/>
                <w:lang w:val="kk-KZ"/>
              </w:rPr>
              <w:t>«Мен және қоғам»</w:t>
            </w:r>
          </w:p>
          <w:p w:rsidR="00CD46B1" w:rsidRPr="00FC5AB4" w:rsidRDefault="00CD46B1" w:rsidP="009242E4">
            <w:pPr>
              <w:ind w:left="360"/>
              <w:jc w:val="both"/>
              <w:rPr>
                <w:sz w:val="28"/>
                <w:szCs w:val="28"/>
                <w:lang w:val="kk-KZ"/>
              </w:rPr>
            </w:pPr>
            <w:r w:rsidRPr="00FC5AB4">
              <w:rPr>
                <w:sz w:val="28"/>
                <w:szCs w:val="28"/>
                <w:lang w:val="kk-KZ"/>
              </w:rPr>
              <w:t>«Менің ішкі әлемім»</w:t>
            </w:r>
          </w:p>
          <w:p w:rsidR="00CD46B1" w:rsidRPr="00FC5AB4" w:rsidRDefault="00CD46B1" w:rsidP="009242E4">
            <w:pPr>
              <w:ind w:left="360"/>
              <w:jc w:val="both"/>
              <w:rPr>
                <w:sz w:val="28"/>
                <w:szCs w:val="28"/>
                <w:lang w:val="kk-KZ"/>
              </w:rPr>
            </w:pPr>
            <w:r w:rsidRPr="00FC5AB4">
              <w:rPr>
                <w:sz w:val="28"/>
                <w:szCs w:val="28"/>
                <w:lang w:val="kk-KZ"/>
              </w:rPr>
              <w:t>«Мен өз болашағымды қалай көремін»</w:t>
            </w:r>
          </w:p>
          <w:p w:rsidR="00CD46B1" w:rsidRPr="00FC5AB4" w:rsidRDefault="00CD46B1" w:rsidP="009242E4">
            <w:pPr>
              <w:ind w:left="360"/>
              <w:jc w:val="both"/>
              <w:rPr>
                <w:sz w:val="28"/>
                <w:szCs w:val="28"/>
                <w:lang w:val="kk-KZ"/>
              </w:rPr>
            </w:pPr>
            <w:r w:rsidRPr="00FC5AB4">
              <w:rPr>
                <w:sz w:val="28"/>
                <w:szCs w:val="28"/>
                <w:lang w:val="kk-KZ"/>
              </w:rPr>
              <w:t>«Қақтығыс және одан шығудың жолдары»</w:t>
            </w:r>
          </w:p>
          <w:p w:rsidR="00CD46B1" w:rsidRPr="00FC5AB4" w:rsidRDefault="00CD46B1" w:rsidP="009242E4">
            <w:pPr>
              <w:ind w:left="360"/>
              <w:jc w:val="both"/>
              <w:rPr>
                <w:sz w:val="28"/>
                <w:szCs w:val="28"/>
                <w:lang w:val="kk-KZ"/>
              </w:rPr>
            </w:pPr>
            <w:r w:rsidRPr="00FC5AB4">
              <w:rPr>
                <w:sz w:val="28"/>
                <w:szCs w:val="28"/>
                <w:lang w:val="kk-KZ"/>
              </w:rPr>
              <w:t>«Менің болашақ мамандығым»</w:t>
            </w:r>
          </w:p>
          <w:p w:rsidR="00CD46B1" w:rsidRPr="00FC5AB4" w:rsidRDefault="00CD46B1" w:rsidP="009242E4">
            <w:pPr>
              <w:ind w:left="360"/>
              <w:jc w:val="both"/>
              <w:rPr>
                <w:sz w:val="28"/>
                <w:szCs w:val="28"/>
                <w:lang w:val="kk-KZ"/>
              </w:rPr>
            </w:pPr>
            <w:r w:rsidRPr="00FC5AB4">
              <w:rPr>
                <w:sz w:val="28"/>
                <w:szCs w:val="28"/>
                <w:lang w:val="kk-KZ"/>
              </w:rPr>
              <w:t>«Менің отбасым,менің достарым,біз бәріміз біргеміз»</w:t>
            </w:r>
          </w:p>
          <w:p w:rsidR="00CD46B1" w:rsidRPr="00FC5AB4" w:rsidRDefault="00CD46B1" w:rsidP="009242E4">
            <w:pPr>
              <w:ind w:left="360"/>
              <w:jc w:val="both"/>
              <w:rPr>
                <w:sz w:val="28"/>
                <w:szCs w:val="28"/>
                <w:lang w:val="kk-KZ"/>
              </w:rPr>
            </w:pPr>
            <w:r w:rsidRPr="00FC5AB4">
              <w:rPr>
                <w:sz w:val="28"/>
                <w:szCs w:val="28"/>
                <w:lang w:val="kk-KZ"/>
              </w:rPr>
              <w:t>«Өзіңді жағымды тәрбиелеу»</w:t>
            </w:r>
          </w:p>
          <w:p w:rsidR="00CD46B1" w:rsidRPr="00FC5AB4" w:rsidRDefault="00CD46B1" w:rsidP="009242E4">
            <w:pPr>
              <w:ind w:left="360"/>
              <w:jc w:val="both"/>
              <w:rPr>
                <w:sz w:val="28"/>
                <w:szCs w:val="28"/>
                <w:lang w:val="kk-KZ"/>
              </w:rPr>
            </w:pPr>
            <w:r w:rsidRPr="00FC5AB4">
              <w:rPr>
                <w:sz w:val="28"/>
                <w:szCs w:val="28"/>
                <w:lang w:val="kk-KZ"/>
              </w:rPr>
              <w:t>«Өзіңе-өзің көмектес»</w:t>
            </w:r>
          </w:p>
        </w:tc>
      </w:tr>
      <w:tr w:rsidR="00CD46B1" w:rsidRPr="00FC5AB4" w:rsidTr="00CD46B1">
        <w:tc>
          <w:tcPr>
            <w:tcW w:w="360" w:type="dxa"/>
            <w:tcBorders>
              <w:top w:val="single" w:sz="4" w:space="0" w:color="auto"/>
              <w:left w:val="single" w:sz="4" w:space="0" w:color="auto"/>
              <w:bottom w:val="single" w:sz="4" w:space="0" w:color="auto"/>
              <w:right w:val="single" w:sz="4" w:space="0" w:color="auto"/>
            </w:tcBorders>
          </w:tcPr>
          <w:p w:rsidR="00CD46B1" w:rsidRPr="00FC5AB4" w:rsidRDefault="00CD46B1" w:rsidP="009242E4">
            <w:pPr>
              <w:jc w:val="both"/>
              <w:rPr>
                <w:sz w:val="28"/>
                <w:szCs w:val="28"/>
                <w:lang w:val="kk-KZ"/>
              </w:rPr>
            </w:pPr>
          </w:p>
        </w:tc>
        <w:tc>
          <w:tcPr>
            <w:tcW w:w="1528" w:type="dxa"/>
            <w:tcBorders>
              <w:top w:val="single" w:sz="4" w:space="0" w:color="auto"/>
              <w:left w:val="single" w:sz="4" w:space="0" w:color="auto"/>
              <w:bottom w:val="single" w:sz="4" w:space="0" w:color="auto"/>
              <w:right w:val="single" w:sz="4" w:space="0" w:color="auto"/>
            </w:tcBorders>
          </w:tcPr>
          <w:p w:rsidR="00CD46B1" w:rsidRPr="00FC5AB4" w:rsidRDefault="00CD46B1" w:rsidP="009242E4">
            <w:pPr>
              <w:jc w:val="both"/>
              <w:rPr>
                <w:sz w:val="28"/>
                <w:szCs w:val="28"/>
                <w:lang w:val="kk-KZ"/>
              </w:rPr>
            </w:pPr>
            <w:r w:rsidRPr="00FC5AB4">
              <w:rPr>
                <w:sz w:val="28"/>
                <w:szCs w:val="28"/>
                <w:lang w:val="kk-KZ"/>
              </w:rPr>
              <w:t>Сәуір</w:t>
            </w:r>
          </w:p>
        </w:tc>
        <w:tc>
          <w:tcPr>
            <w:tcW w:w="7610" w:type="dxa"/>
            <w:tcBorders>
              <w:top w:val="single" w:sz="4" w:space="0" w:color="auto"/>
              <w:left w:val="single" w:sz="4" w:space="0" w:color="auto"/>
              <w:bottom w:val="single" w:sz="4" w:space="0" w:color="auto"/>
              <w:right w:val="single" w:sz="4" w:space="0" w:color="auto"/>
            </w:tcBorders>
          </w:tcPr>
          <w:p w:rsidR="00CD46B1" w:rsidRPr="00FC5AB4" w:rsidRDefault="00CD46B1" w:rsidP="009242E4">
            <w:pPr>
              <w:jc w:val="both"/>
              <w:rPr>
                <w:sz w:val="28"/>
                <w:szCs w:val="28"/>
                <w:lang w:val="kk-KZ"/>
              </w:rPr>
            </w:pPr>
            <w:r w:rsidRPr="00FC5AB4">
              <w:rPr>
                <w:sz w:val="28"/>
                <w:szCs w:val="28"/>
                <w:lang w:val="kk-KZ"/>
              </w:rPr>
              <w:t>Өткізілетін лекциялар тақырыбы:</w:t>
            </w:r>
          </w:p>
          <w:p w:rsidR="00CD46B1" w:rsidRPr="00FC5AB4" w:rsidRDefault="00CD46B1" w:rsidP="009242E4">
            <w:pPr>
              <w:jc w:val="both"/>
              <w:rPr>
                <w:sz w:val="28"/>
                <w:szCs w:val="28"/>
                <w:lang w:val="kk-KZ"/>
              </w:rPr>
            </w:pPr>
            <w:r w:rsidRPr="00FC5AB4">
              <w:rPr>
                <w:sz w:val="28"/>
                <w:szCs w:val="28"/>
                <w:lang w:val="kk-KZ"/>
              </w:rPr>
              <w:t>«Қазіргі жастардың көңіл көтеруі»</w:t>
            </w:r>
          </w:p>
          <w:p w:rsidR="00CD46B1" w:rsidRPr="00FC5AB4" w:rsidRDefault="00CD46B1" w:rsidP="009242E4">
            <w:pPr>
              <w:jc w:val="both"/>
              <w:rPr>
                <w:sz w:val="28"/>
                <w:szCs w:val="28"/>
                <w:lang w:val="kk-KZ"/>
              </w:rPr>
            </w:pPr>
            <w:r w:rsidRPr="00FC5AB4">
              <w:rPr>
                <w:sz w:val="28"/>
                <w:szCs w:val="28"/>
                <w:lang w:val="kk-KZ"/>
              </w:rPr>
              <w:t>«Жыныстық қатынас мәдениеті»</w:t>
            </w:r>
          </w:p>
          <w:p w:rsidR="00CD46B1" w:rsidRPr="00FC5AB4" w:rsidRDefault="00CD46B1" w:rsidP="009242E4">
            <w:pPr>
              <w:jc w:val="both"/>
              <w:rPr>
                <w:sz w:val="28"/>
                <w:szCs w:val="28"/>
                <w:lang w:val="kk-KZ"/>
              </w:rPr>
            </w:pPr>
            <w:r w:rsidRPr="00FC5AB4">
              <w:rPr>
                <w:sz w:val="28"/>
                <w:szCs w:val="28"/>
                <w:lang w:val="kk-KZ"/>
              </w:rPr>
              <w:t>«Нашақорлық және болашақ»</w:t>
            </w:r>
          </w:p>
          <w:p w:rsidR="00CD46B1" w:rsidRPr="00FC5AB4" w:rsidRDefault="00CD46B1" w:rsidP="009242E4">
            <w:pPr>
              <w:jc w:val="both"/>
              <w:rPr>
                <w:sz w:val="28"/>
                <w:szCs w:val="28"/>
                <w:lang w:val="kk-KZ"/>
              </w:rPr>
            </w:pPr>
            <w:r w:rsidRPr="00FC5AB4">
              <w:rPr>
                <w:sz w:val="28"/>
                <w:szCs w:val="28"/>
                <w:lang w:val="kk-KZ"/>
              </w:rPr>
              <w:t>«ҚР кейбір заң аспектілері»</w:t>
            </w:r>
          </w:p>
        </w:tc>
      </w:tr>
      <w:tr w:rsidR="00CD46B1" w:rsidRPr="00CA42FE" w:rsidTr="00CD46B1">
        <w:tc>
          <w:tcPr>
            <w:tcW w:w="360" w:type="dxa"/>
            <w:tcBorders>
              <w:top w:val="single" w:sz="4" w:space="0" w:color="auto"/>
              <w:left w:val="single" w:sz="4" w:space="0" w:color="auto"/>
              <w:bottom w:val="single" w:sz="4" w:space="0" w:color="auto"/>
              <w:right w:val="single" w:sz="4" w:space="0" w:color="auto"/>
            </w:tcBorders>
          </w:tcPr>
          <w:p w:rsidR="00CD46B1" w:rsidRPr="00FC5AB4" w:rsidRDefault="00CD46B1" w:rsidP="009242E4">
            <w:pPr>
              <w:jc w:val="both"/>
              <w:rPr>
                <w:sz w:val="28"/>
                <w:szCs w:val="28"/>
                <w:lang w:val="kk-KZ"/>
              </w:rPr>
            </w:pPr>
          </w:p>
        </w:tc>
        <w:tc>
          <w:tcPr>
            <w:tcW w:w="1528" w:type="dxa"/>
            <w:tcBorders>
              <w:top w:val="single" w:sz="4" w:space="0" w:color="auto"/>
              <w:left w:val="single" w:sz="4" w:space="0" w:color="auto"/>
              <w:bottom w:val="single" w:sz="4" w:space="0" w:color="auto"/>
              <w:right w:val="single" w:sz="4" w:space="0" w:color="auto"/>
            </w:tcBorders>
          </w:tcPr>
          <w:p w:rsidR="00CD46B1" w:rsidRPr="00FC5AB4" w:rsidRDefault="00CD46B1" w:rsidP="009242E4">
            <w:pPr>
              <w:jc w:val="both"/>
              <w:rPr>
                <w:sz w:val="28"/>
                <w:szCs w:val="28"/>
                <w:lang w:val="kk-KZ"/>
              </w:rPr>
            </w:pPr>
            <w:r w:rsidRPr="00FC5AB4">
              <w:rPr>
                <w:sz w:val="28"/>
                <w:szCs w:val="28"/>
                <w:lang w:val="kk-KZ"/>
              </w:rPr>
              <w:t>Мамыр</w:t>
            </w:r>
          </w:p>
        </w:tc>
        <w:tc>
          <w:tcPr>
            <w:tcW w:w="7610" w:type="dxa"/>
            <w:tcBorders>
              <w:top w:val="single" w:sz="4" w:space="0" w:color="auto"/>
              <w:left w:val="single" w:sz="4" w:space="0" w:color="auto"/>
              <w:bottom w:val="single" w:sz="4" w:space="0" w:color="auto"/>
              <w:right w:val="single" w:sz="4" w:space="0" w:color="auto"/>
            </w:tcBorders>
          </w:tcPr>
          <w:p w:rsidR="00CD46B1" w:rsidRPr="00FC5AB4" w:rsidRDefault="00CD46B1" w:rsidP="009242E4">
            <w:pPr>
              <w:jc w:val="both"/>
              <w:rPr>
                <w:sz w:val="28"/>
                <w:szCs w:val="28"/>
                <w:lang w:val="kk-KZ"/>
              </w:rPr>
            </w:pPr>
            <w:r w:rsidRPr="00FC5AB4">
              <w:rPr>
                <w:sz w:val="28"/>
                <w:szCs w:val="28"/>
                <w:lang w:val="kk-KZ"/>
              </w:rPr>
              <w:t>Қорытынды.</w:t>
            </w:r>
            <w:r>
              <w:rPr>
                <w:sz w:val="28"/>
                <w:szCs w:val="28"/>
                <w:lang w:val="kk-KZ"/>
              </w:rPr>
              <w:t xml:space="preserve"> Ж</w:t>
            </w:r>
            <w:r w:rsidRPr="00FC5AB4">
              <w:rPr>
                <w:sz w:val="28"/>
                <w:szCs w:val="28"/>
                <w:lang w:val="kk-KZ"/>
              </w:rPr>
              <w:t>асалған жұмыстардың нәтижесін талдау.</w:t>
            </w:r>
          </w:p>
        </w:tc>
      </w:tr>
    </w:tbl>
    <w:p w:rsidR="00CD46B1" w:rsidRPr="00CD46B1" w:rsidRDefault="00CD46B1" w:rsidP="00A276D9">
      <w:pPr>
        <w:tabs>
          <w:tab w:val="left" w:pos="0"/>
        </w:tabs>
        <w:spacing w:after="0" w:line="240" w:lineRule="auto"/>
        <w:ind w:firstLine="567"/>
        <w:rPr>
          <w:rFonts w:ascii="Times New Roman" w:hAnsi="Times New Roman" w:cs="Times New Roman"/>
          <w:i/>
          <w:sz w:val="28"/>
          <w:szCs w:val="28"/>
          <w:lang w:val="kk-KZ" w:eastAsia="ko-KR"/>
        </w:rPr>
      </w:pPr>
    </w:p>
    <w:p w:rsidR="00A276D9" w:rsidRPr="00846AD4" w:rsidRDefault="00A276D9" w:rsidP="00A276D9">
      <w:pPr>
        <w:tabs>
          <w:tab w:val="left" w:pos="0"/>
        </w:tabs>
        <w:spacing w:after="0" w:line="240" w:lineRule="auto"/>
        <w:ind w:firstLine="567"/>
        <w:rPr>
          <w:rFonts w:ascii="Times New Roman" w:hAnsi="Times New Roman" w:cs="Times New Roman"/>
          <w:i/>
          <w:sz w:val="28"/>
          <w:szCs w:val="28"/>
          <w:lang w:val="uk-UA" w:eastAsia="ko-KR"/>
        </w:rPr>
      </w:pPr>
      <w:r w:rsidRPr="00846AD4">
        <w:rPr>
          <w:rFonts w:ascii="Times New Roman" w:hAnsi="Times New Roman" w:cs="Times New Roman"/>
          <w:i/>
          <w:sz w:val="28"/>
          <w:szCs w:val="28"/>
          <w:lang w:val="uk-UA" w:eastAsia="ko-KR"/>
        </w:rPr>
        <w:t>Тұжырым:</w:t>
      </w:r>
    </w:p>
    <w:p w:rsidR="00A276D9" w:rsidRPr="00A276D9" w:rsidRDefault="00A276D9" w:rsidP="009D4C92">
      <w:pPr>
        <w:numPr>
          <w:ilvl w:val="0"/>
          <w:numId w:val="8"/>
        </w:numPr>
        <w:tabs>
          <w:tab w:val="num" w:pos="0"/>
        </w:tabs>
        <w:spacing w:after="0" w:line="240" w:lineRule="auto"/>
        <w:ind w:left="0" w:firstLine="567"/>
        <w:jc w:val="both"/>
        <w:rPr>
          <w:rFonts w:ascii="Times New Roman" w:hAnsi="Times New Roman" w:cs="Times New Roman"/>
          <w:i/>
          <w:sz w:val="28"/>
          <w:szCs w:val="28"/>
          <w:lang w:val="uk-UA" w:eastAsia="ko-KR"/>
        </w:rPr>
      </w:pPr>
      <w:r w:rsidRPr="00A276D9">
        <w:rPr>
          <w:rFonts w:ascii="Times New Roman" w:hAnsi="Times New Roman" w:cs="Times New Roman"/>
          <w:i/>
          <w:sz w:val="28"/>
          <w:szCs w:val="28"/>
          <w:lang w:val="uk-UA" w:eastAsia="ko-KR"/>
        </w:rPr>
        <w:t>девиантты мінез-құлықты балалардың қоғамда болуы әртүрлі әлеуметтік ықпалдардың және тәрбие институттарының қызметіндегі олқылықтардың нәтижесінде пайда болады;</w:t>
      </w:r>
    </w:p>
    <w:p w:rsidR="00A276D9" w:rsidRPr="00A276D9" w:rsidRDefault="00A276D9" w:rsidP="009D4C92">
      <w:pPr>
        <w:numPr>
          <w:ilvl w:val="0"/>
          <w:numId w:val="8"/>
        </w:numPr>
        <w:tabs>
          <w:tab w:val="num" w:pos="0"/>
        </w:tabs>
        <w:spacing w:after="0" w:line="240" w:lineRule="auto"/>
        <w:ind w:left="0" w:firstLine="567"/>
        <w:jc w:val="both"/>
        <w:rPr>
          <w:rFonts w:ascii="Times New Roman" w:hAnsi="Times New Roman" w:cs="Times New Roman"/>
          <w:i/>
          <w:sz w:val="28"/>
          <w:szCs w:val="28"/>
          <w:lang w:val="uk-UA" w:eastAsia="ko-KR"/>
        </w:rPr>
      </w:pPr>
      <w:r w:rsidRPr="00A276D9">
        <w:rPr>
          <w:rFonts w:ascii="Times New Roman" w:hAnsi="Times New Roman" w:cs="Times New Roman"/>
          <w:i/>
          <w:sz w:val="28"/>
          <w:szCs w:val="28"/>
          <w:lang w:val="uk-UA" w:eastAsia="ko-KR"/>
        </w:rPr>
        <w:t>девиантты мінез-құлықты балалардың дені өтпелі кезеңге сәйкес келетіндігі  олардың азаматтық қалыптасуында әлеуметтік орта тарапынан болған мұқтаждықтарына көмектің дер кезінде көрсетілмеуінен туындайды;</w:t>
      </w:r>
    </w:p>
    <w:p w:rsidR="00A276D9" w:rsidRPr="00A276D9" w:rsidRDefault="00A276D9" w:rsidP="009D4C92">
      <w:pPr>
        <w:numPr>
          <w:ilvl w:val="0"/>
          <w:numId w:val="8"/>
        </w:numPr>
        <w:tabs>
          <w:tab w:val="num" w:pos="0"/>
        </w:tabs>
        <w:spacing w:after="0" w:line="240" w:lineRule="auto"/>
        <w:ind w:left="0" w:firstLine="567"/>
        <w:jc w:val="both"/>
        <w:rPr>
          <w:rFonts w:ascii="Times New Roman" w:hAnsi="Times New Roman" w:cs="Times New Roman"/>
          <w:i/>
          <w:sz w:val="28"/>
          <w:szCs w:val="28"/>
          <w:lang w:val="uk-UA" w:eastAsia="ko-KR"/>
        </w:rPr>
      </w:pPr>
      <w:r w:rsidRPr="00A276D9">
        <w:rPr>
          <w:rFonts w:ascii="Times New Roman" w:hAnsi="Times New Roman" w:cs="Times New Roman"/>
          <w:i/>
          <w:sz w:val="28"/>
          <w:szCs w:val="28"/>
          <w:lang w:val="uk-UA" w:eastAsia="ko-KR"/>
        </w:rPr>
        <w:t xml:space="preserve">кез- келген қайта тәрбиеленетін немесе қайта әлеуметтік ортаға қайтарылған бала реабилитациялық қамқорлықты қажетсінеді. </w:t>
      </w:r>
    </w:p>
    <w:p w:rsidR="00846AD4" w:rsidRDefault="00846AD4" w:rsidP="00A276D9">
      <w:pPr>
        <w:tabs>
          <w:tab w:val="left" w:pos="0"/>
        </w:tabs>
        <w:spacing w:after="0" w:line="240" w:lineRule="auto"/>
        <w:ind w:firstLine="567"/>
        <w:rPr>
          <w:rFonts w:ascii="Times New Roman" w:hAnsi="Times New Roman" w:cs="Times New Roman"/>
          <w:b/>
          <w:sz w:val="28"/>
          <w:szCs w:val="28"/>
          <w:lang w:val="uk-UA" w:eastAsia="ko-KR"/>
        </w:rPr>
      </w:pPr>
    </w:p>
    <w:p w:rsidR="00A276D9" w:rsidRPr="00A276D9" w:rsidRDefault="00A276D9" w:rsidP="00E27078">
      <w:pPr>
        <w:tabs>
          <w:tab w:val="left" w:pos="0"/>
        </w:tabs>
        <w:spacing w:after="0" w:line="240" w:lineRule="auto"/>
        <w:rPr>
          <w:rFonts w:ascii="Times New Roman" w:hAnsi="Times New Roman" w:cs="Times New Roman"/>
          <w:b/>
          <w:sz w:val="28"/>
          <w:szCs w:val="28"/>
          <w:lang w:val="uk-UA" w:eastAsia="ko-KR"/>
        </w:rPr>
      </w:pPr>
      <w:r w:rsidRPr="00A276D9">
        <w:rPr>
          <w:rFonts w:ascii="Times New Roman" w:hAnsi="Times New Roman" w:cs="Times New Roman"/>
          <w:b/>
          <w:sz w:val="28"/>
          <w:szCs w:val="28"/>
          <w:lang w:val="uk-UA" w:eastAsia="ko-KR"/>
        </w:rPr>
        <w:t>Бақылау сұрақтары мен тапсырмалары:</w:t>
      </w:r>
    </w:p>
    <w:p w:rsidR="00A276D9" w:rsidRPr="00E27078" w:rsidRDefault="00A276D9" w:rsidP="00E27078">
      <w:pPr>
        <w:pStyle w:val="ad"/>
        <w:numPr>
          <w:ilvl w:val="1"/>
          <w:numId w:val="8"/>
        </w:numPr>
        <w:tabs>
          <w:tab w:val="clear" w:pos="1440"/>
          <w:tab w:val="left" w:pos="993"/>
        </w:tabs>
        <w:spacing w:after="0" w:line="240" w:lineRule="auto"/>
        <w:ind w:left="284" w:hanging="284"/>
        <w:jc w:val="both"/>
        <w:rPr>
          <w:rFonts w:ascii="Times New Roman" w:hAnsi="Times New Roman" w:cs="Times New Roman"/>
          <w:sz w:val="28"/>
          <w:szCs w:val="28"/>
          <w:lang w:val="uk-UA" w:eastAsia="ko-KR"/>
        </w:rPr>
      </w:pPr>
      <w:r w:rsidRPr="00E27078">
        <w:rPr>
          <w:rFonts w:ascii="Times New Roman" w:hAnsi="Times New Roman" w:cs="Times New Roman"/>
          <w:sz w:val="28"/>
          <w:szCs w:val="28"/>
          <w:lang w:val="uk-UA" w:eastAsia="ko-KR"/>
        </w:rPr>
        <w:t>Девиантты мінез-құлықты балалармен қандай бағыттарда жұмыс жүргізіледі?</w:t>
      </w:r>
    </w:p>
    <w:p w:rsidR="00A276D9" w:rsidRPr="00E27078" w:rsidRDefault="00A276D9" w:rsidP="00E27078">
      <w:pPr>
        <w:pStyle w:val="ad"/>
        <w:numPr>
          <w:ilvl w:val="1"/>
          <w:numId w:val="8"/>
        </w:numPr>
        <w:tabs>
          <w:tab w:val="clear" w:pos="1440"/>
          <w:tab w:val="left" w:pos="993"/>
        </w:tabs>
        <w:spacing w:after="0" w:line="240" w:lineRule="auto"/>
        <w:ind w:left="284" w:hanging="284"/>
        <w:jc w:val="both"/>
        <w:rPr>
          <w:rFonts w:ascii="Times New Roman" w:hAnsi="Times New Roman" w:cs="Times New Roman"/>
          <w:sz w:val="28"/>
          <w:szCs w:val="28"/>
          <w:lang w:val="uk-UA" w:eastAsia="ko-KR"/>
        </w:rPr>
      </w:pPr>
      <w:r w:rsidRPr="00E27078">
        <w:rPr>
          <w:rFonts w:ascii="Times New Roman" w:hAnsi="Times New Roman" w:cs="Times New Roman"/>
          <w:sz w:val="28"/>
          <w:szCs w:val="28"/>
          <w:lang w:val="uk-UA" w:eastAsia="ko-KR"/>
        </w:rPr>
        <w:t>Девиантты мінез-құлықты балалармен жұмыс жүргізуді концептуалдық тұрғыда зерттеген  ғалымдар көзқарастарын сипаттап айтыңыз.</w:t>
      </w:r>
    </w:p>
    <w:p w:rsidR="00A276D9" w:rsidRPr="00E27078" w:rsidRDefault="00A276D9" w:rsidP="00E27078">
      <w:pPr>
        <w:pStyle w:val="ad"/>
        <w:numPr>
          <w:ilvl w:val="1"/>
          <w:numId w:val="8"/>
        </w:numPr>
        <w:tabs>
          <w:tab w:val="clear" w:pos="1440"/>
          <w:tab w:val="left" w:pos="993"/>
        </w:tabs>
        <w:spacing w:after="0" w:line="240" w:lineRule="auto"/>
        <w:ind w:left="284" w:hanging="284"/>
        <w:jc w:val="both"/>
        <w:rPr>
          <w:rFonts w:ascii="Times New Roman" w:hAnsi="Times New Roman" w:cs="Times New Roman"/>
          <w:sz w:val="28"/>
          <w:szCs w:val="28"/>
          <w:lang w:val="uk-UA" w:eastAsia="ko-KR"/>
        </w:rPr>
      </w:pPr>
      <w:r w:rsidRPr="00E27078">
        <w:rPr>
          <w:rFonts w:ascii="Times New Roman" w:hAnsi="Times New Roman" w:cs="Times New Roman"/>
          <w:sz w:val="28"/>
          <w:szCs w:val="28"/>
          <w:lang w:val="uk-UA" w:eastAsia="ko-KR"/>
        </w:rPr>
        <w:t>Әлеуметтік қараусыз қалған балаларды өмірге қайта бейімдеу жұмыстарына қандай қызметтер енеді?</w:t>
      </w:r>
    </w:p>
    <w:p w:rsidR="00A276D9" w:rsidRPr="00E27078" w:rsidRDefault="00A276D9" w:rsidP="00E27078">
      <w:pPr>
        <w:pStyle w:val="ad"/>
        <w:numPr>
          <w:ilvl w:val="1"/>
          <w:numId w:val="8"/>
        </w:numPr>
        <w:tabs>
          <w:tab w:val="clear" w:pos="1440"/>
          <w:tab w:val="left" w:pos="993"/>
        </w:tabs>
        <w:spacing w:after="0" w:line="240" w:lineRule="auto"/>
        <w:ind w:left="284" w:hanging="284"/>
        <w:jc w:val="both"/>
        <w:rPr>
          <w:rFonts w:ascii="Times New Roman" w:hAnsi="Times New Roman" w:cs="Times New Roman"/>
          <w:sz w:val="28"/>
          <w:szCs w:val="28"/>
          <w:lang w:val="uk-UA" w:eastAsia="ko-KR"/>
        </w:rPr>
      </w:pPr>
      <w:r w:rsidRPr="00E27078">
        <w:rPr>
          <w:rFonts w:ascii="Times New Roman" w:hAnsi="Times New Roman" w:cs="Times New Roman"/>
          <w:sz w:val="28"/>
          <w:szCs w:val="28"/>
          <w:lang w:val="uk-UA" w:eastAsia="ko-KR"/>
        </w:rPr>
        <w:t>Реабилитациялық орталықтарда қандай әлеуметтік-педагогикалық жұмыстар жүргізіледі?</w:t>
      </w:r>
    </w:p>
    <w:p w:rsidR="00A276D9" w:rsidRPr="00E27078" w:rsidRDefault="00A276D9" w:rsidP="00E27078">
      <w:pPr>
        <w:pStyle w:val="ad"/>
        <w:numPr>
          <w:ilvl w:val="1"/>
          <w:numId w:val="8"/>
        </w:numPr>
        <w:tabs>
          <w:tab w:val="clear" w:pos="1440"/>
          <w:tab w:val="left" w:pos="0"/>
        </w:tabs>
        <w:spacing w:after="0" w:line="240" w:lineRule="auto"/>
        <w:ind w:left="284" w:hanging="284"/>
        <w:jc w:val="both"/>
        <w:rPr>
          <w:rFonts w:ascii="Times New Roman" w:hAnsi="Times New Roman" w:cs="Times New Roman"/>
          <w:sz w:val="28"/>
          <w:szCs w:val="28"/>
          <w:lang w:val="uk-UA" w:eastAsia="ko-KR"/>
        </w:rPr>
      </w:pPr>
      <w:r w:rsidRPr="00E27078">
        <w:rPr>
          <w:rFonts w:ascii="Times New Roman" w:hAnsi="Times New Roman" w:cs="Times New Roman"/>
          <w:sz w:val="28"/>
          <w:szCs w:val="28"/>
          <w:lang w:val="uk-UA" w:eastAsia="ko-KR"/>
        </w:rPr>
        <w:t>Қазақстанда девиантты мінез-құлықты балалармен жұмыс жүргізіп жатқан қандай реабилитациялық орталықтардың жұмысының оң нәтижелері туралы айта аласыз?</w:t>
      </w:r>
    </w:p>
    <w:p w:rsidR="00846AD4" w:rsidRDefault="00846AD4" w:rsidP="00A276D9">
      <w:pPr>
        <w:tabs>
          <w:tab w:val="left" w:pos="0"/>
        </w:tabs>
        <w:spacing w:after="0" w:line="240" w:lineRule="auto"/>
        <w:ind w:firstLine="567"/>
        <w:rPr>
          <w:rFonts w:ascii="Times New Roman" w:hAnsi="Times New Roman" w:cs="Times New Roman"/>
          <w:b/>
          <w:sz w:val="28"/>
          <w:szCs w:val="28"/>
          <w:lang w:val="uk-UA" w:eastAsia="ko-KR"/>
        </w:rPr>
      </w:pPr>
    </w:p>
    <w:p w:rsidR="002F2820" w:rsidRPr="00A276D9" w:rsidRDefault="002F2820" w:rsidP="002F2820">
      <w:pPr>
        <w:spacing w:after="0" w:line="240" w:lineRule="auto"/>
        <w:rPr>
          <w:rFonts w:ascii="Times New Roman" w:hAnsi="Times New Roman" w:cs="Times New Roman"/>
          <w:b/>
          <w:sz w:val="28"/>
          <w:szCs w:val="28"/>
          <w:lang w:val="kk-KZ" w:eastAsia="ko-KR"/>
        </w:rPr>
      </w:pPr>
      <w:r w:rsidRPr="00A276D9">
        <w:rPr>
          <w:rFonts w:ascii="Times New Roman" w:hAnsi="Times New Roman" w:cs="Times New Roman"/>
          <w:b/>
          <w:sz w:val="28"/>
          <w:szCs w:val="28"/>
          <w:lang w:val="kk-KZ" w:eastAsia="ko-KR"/>
        </w:rPr>
        <w:t>Пайдалануға ұсынылатын әдебиеттер</w:t>
      </w:r>
      <w:r>
        <w:rPr>
          <w:rFonts w:ascii="Times New Roman" w:hAnsi="Times New Roman" w:cs="Times New Roman"/>
          <w:b/>
          <w:sz w:val="28"/>
          <w:szCs w:val="28"/>
          <w:lang w:val="kk-KZ" w:eastAsia="ko-KR"/>
        </w:rPr>
        <w:t>:</w:t>
      </w:r>
    </w:p>
    <w:p w:rsidR="00A276D9" w:rsidRPr="00E27078" w:rsidRDefault="00A276D9" w:rsidP="00E27078">
      <w:pPr>
        <w:pStyle w:val="ad"/>
        <w:numPr>
          <w:ilvl w:val="2"/>
          <w:numId w:val="8"/>
        </w:numPr>
        <w:tabs>
          <w:tab w:val="clear" w:pos="2160"/>
          <w:tab w:val="left" w:pos="0"/>
        </w:tabs>
        <w:spacing w:after="0" w:line="240" w:lineRule="auto"/>
        <w:ind w:left="426" w:hanging="426"/>
        <w:rPr>
          <w:rFonts w:ascii="Times New Roman" w:hAnsi="Times New Roman" w:cs="Times New Roman"/>
          <w:b/>
          <w:sz w:val="28"/>
          <w:szCs w:val="28"/>
          <w:lang w:val="uk-UA" w:eastAsia="ko-KR"/>
        </w:rPr>
      </w:pPr>
      <w:r w:rsidRPr="00E27078">
        <w:rPr>
          <w:rFonts w:ascii="Times New Roman" w:hAnsi="Times New Roman" w:cs="Times New Roman"/>
          <w:sz w:val="28"/>
          <w:szCs w:val="28"/>
          <w:lang w:val="kk-KZ" w:eastAsia="ko-KR"/>
        </w:rPr>
        <w:lastRenderedPageBreak/>
        <w:t>Жарықбаев Қ. Б. Жантануға кіріспе: хрестоматия. –Алматы:Дарын. 2005.-191 б.</w:t>
      </w:r>
    </w:p>
    <w:p w:rsidR="00A276D9" w:rsidRPr="00E27078" w:rsidRDefault="00A276D9" w:rsidP="00E27078">
      <w:pPr>
        <w:pStyle w:val="ad"/>
        <w:numPr>
          <w:ilvl w:val="0"/>
          <w:numId w:val="32"/>
        </w:numPr>
        <w:tabs>
          <w:tab w:val="left" w:pos="993"/>
        </w:tabs>
        <w:spacing w:after="0" w:line="240" w:lineRule="auto"/>
        <w:ind w:left="426" w:hanging="426"/>
        <w:jc w:val="both"/>
        <w:rPr>
          <w:rFonts w:ascii="Times New Roman" w:hAnsi="Times New Roman" w:cs="Times New Roman"/>
          <w:sz w:val="28"/>
          <w:szCs w:val="28"/>
        </w:rPr>
      </w:pPr>
      <w:r w:rsidRPr="00E27078">
        <w:rPr>
          <w:rFonts w:ascii="Times New Roman" w:hAnsi="Times New Roman" w:cs="Times New Roman"/>
          <w:sz w:val="28"/>
          <w:szCs w:val="28"/>
          <w:lang w:val="uk-UA" w:eastAsia="ko-KR"/>
        </w:rPr>
        <w:t>2.</w:t>
      </w:r>
      <w:r w:rsidRPr="00E27078">
        <w:rPr>
          <w:rFonts w:ascii="Times New Roman" w:hAnsi="Times New Roman" w:cs="Times New Roman"/>
          <w:sz w:val="28"/>
          <w:szCs w:val="28"/>
        </w:rPr>
        <w:t>Галагузова И.</w:t>
      </w:r>
      <w:r w:rsidRPr="00E27078">
        <w:rPr>
          <w:rFonts w:ascii="Times New Roman" w:hAnsi="Times New Roman" w:cs="Times New Roman"/>
          <w:sz w:val="28"/>
          <w:szCs w:val="28"/>
          <w:lang w:val="kk-KZ"/>
        </w:rPr>
        <w:t xml:space="preserve"> </w:t>
      </w:r>
      <w:r w:rsidRPr="00E27078">
        <w:rPr>
          <w:rFonts w:ascii="Times New Roman" w:hAnsi="Times New Roman" w:cs="Times New Roman"/>
          <w:sz w:val="28"/>
          <w:szCs w:val="28"/>
        </w:rPr>
        <w:t xml:space="preserve">Г. </w:t>
      </w:r>
      <w:r w:rsidRPr="00E27078">
        <w:rPr>
          <w:rFonts w:ascii="Times New Roman" w:hAnsi="Times New Roman" w:cs="Times New Roman"/>
          <w:sz w:val="28"/>
          <w:szCs w:val="28"/>
          <w:lang w:val="kk-KZ"/>
        </w:rPr>
        <w:t xml:space="preserve">Социальная </w:t>
      </w:r>
      <w:r w:rsidRPr="00E27078">
        <w:rPr>
          <w:rFonts w:ascii="Times New Roman" w:hAnsi="Times New Roman" w:cs="Times New Roman"/>
          <w:sz w:val="28"/>
          <w:szCs w:val="28"/>
        </w:rPr>
        <w:t xml:space="preserve"> педагогик</w:t>
      </w:r>
      <w:r w:rsidRPr="00E27078">
        <w:rPr>
          <w:rFonts w:ascii="Times New Roman" w:hAnsi="Times New Roman" w:cs="Times New Roman"/>
          <w:sz w:val="28"/>
          <w:szCs w:val="28"/>
          <w:lang w:val="kk-KZ"/>
        </w:rPr>
        <w:t>а: Курс лекций: учебное пособие для студ. высших.уч. завед. /под ред. М. А. Галагузовой. –М.:Гуманист</w:t>
      </w:r>
      <w:r w:rsidRPr="00E27078">
        <w:rPr>
          <w:rFonts w:ascii="Times New Roman" w:hAnsi="Times New Roman" w:cs="Times New Roman"/>
          <w:sz w:val="28"/>
          <w:szCs w:val="28"/>
        </w:rPr>
        <w:t>.</w:t>
      </w:r>
      <w:r w:rsidRPr="00E27078">
        <w:rPr>
          <w:rFonts w:ascii="Times New Roman" w:hAnsi="Times New Roman" w:cs="Times New Roman"/>
          <w:sz w:val="28"/>
          <w:szCs w:val="28"/>
          <w:lang w:val="kk-KZ"/>
        </w:rPr>
        <w:t xml:space="preserve"> Изд.центр ВЛАДОС, 2003. -416 с.</w:t>
      </w:r>
    </w:p>
    <w:p w:rsidR="00A276D9" w:rsidRPr="00E27078" w:rsidRDefault="00A276D9" w:rsidP="00E27078">
      <w:pPr>
        <w:pStyle w:val="ad"/>
        <w:numPr>
          <w:ilvl w:val="0"/>
          <w:numId w:val="32"/>
        </w:numPr>
        <w:tabs>
          <w:tab w:val="left" w:pos="993"/>
        </w:tabs>
        <w:spacing w:after="0" w:line="240" w:lineRule="auto"/>
        <w:ind w:left="426" w:hanging="426"/>
        <w:jc w:val="both"/>
        <w:rPr>
          <w:rFonts w:ascii="Times New Roman" w:hAnsi="Times New Roman" w:cs="Times New Roman"/>
          <w:sz w:val="28"/>
          <w:szCs w:val="28"/>
        </w:rPr>
      </w:pPr>
      <w:r w:rsidRPr="00E27078">
        <w:rPr>
          <w:rFonts w:ascii="Times New Roman" w:hAnsi="Times New Roman" w:cs="Times New Roman"/>
          <w:sz w:val="28"/>
          <w:szCs w:val="28"/>
          <w:lang w:val="kk-KZ"/>
        </w:rPr>
        <w:t>Мудрик А. В. «Социальная педагогика». учебник для педагогичеких вузов /под. ред. В. А. Сластенина - М., 2000.</w:t>
      </w:r>
    </w:p>
    <w:p w:rsidR="00A276D9" w:rsidRPr="00E27078" w:rsidRDefault="00A276D9" w:rsidP="00E27078">
      <w:pPr>
        <w:pStyle w:val="ad"/>
        <w:numPr>
          <w:ilvl w:val="0"/>
          <w:numId w:val="32"/>
        </w:numPr>
        <w:spacing w:after="0" w:line="240" w:lineRule="auto"/>
        <w:ind w:left="426" w:hanging="426"/>
        <w:jc w:val="both"/>
        <w:rPr>
          <w:rFonts w:ascii="Times New Roman" w:hAnsi="Times New Roman" w:cs="Times New Roman"/>
          <w:sz w:val="28"/>
          <w:szCs w:val="28"/>
          <w:lang w:val="kk-KZ" w:eastAsia="ko-KR"/>
        </w:rPr>
      </w:pPr>
      <w:r w:rsidRPr="00E27078">
        <w:rPr>
          <w:rFonts w:ascii="Times New Roman" w:hAnsi="Times New Roman" w:cs="Times New Roman"/>
          <w:sz w:val="28"/>
          <w:szCs w:val="28"/>
          <w:lang w:val="kk-KZ" w:eastAsia="ko-KR"/>
        </w:rPr>
        <w:t xml:space="preserve">Спиваковская А. С. Психотерапия: игра, детство, семья. –М.: ЭКСМО-Пресс. 2000. -304 с. </w:t>
      </w:r>
    </w:p>
    <w:p w:rsidR="00A276D9" w:rsidRPr="00E27078" w:rsidRDefault="00A276D9" w:rsidP="00E27078">
      <w:pPr>
        <w:pStyle w:val="ad"/>
        <w:numPr>
          <w:ilvl w:val="0"/>
          <w:numId w:val="32"/>
        </w:numPr>
        <w:spacing w:after="0" w:line="240" w:lineRule="auto"/>
        <w:ind w:left="426" w:hanging="426"/>
        <w:jc w:val="both"/>
        <w:rPr>
          <w:rFonts w:ascii="Times New Roman" w:hAnsi="Times New Roman" w:cs="Times New Roman"/>
          <w:sz w:val="28"/>
          <w:szCs w:val="28"/>
          <w:lang w:val="kk-KZ" w:eastAsia="ko-KR"/>
        </w:rPr>
      </w:pPr>
      <w:r w:rsidRPr="00E27078">
        <w:rPr>
          <w:rFonts w:ascii="Times New Roman" w:hAnsi="Times New Roman" w:cs="Times New Roman"/>
          <w:sz w:val="28"/>
          <w:szCs w:val="28"/>
          <w:lang w:val="kk-KZ" w:eastAsia="ko-KR"/>
        </w:rPr>
        <w:t>Невский И. А. Возрастные особенности психического развития детей. –М.:1992.</w:t>
      </w:r>
    </w:p>
    <w:p w:rsidR="002F2820" w:rsidRDefault="002F2820" w:rsidP="001849B2">
      <w:pPr>
        <w:spacing w:after="0" w:line="240" w:lineRule="auto"/>
        <w:ind w:firstLine="567"/>
        <w:jc w:val="center"/>
        <w:rPr>
          <w:rFonts w:ascii="Times New Roman" w:hAnsi="Times New Roman" w:cs="Times New Roman"/>
          <w:b/>
          <w:sz w:val="28"/>
          <w:szCs w:val="28"/>
          <w:lang w:val="kk-KZ" w:eastAsia="ko-KR"/>
        </w:rPr>
      </w:pPr>
    </w:p>
    <w:p w:rsidR="002F2820" w:rsidRDefault="002F2820" w:rsidP="001849B2">
      <w:pPr>
        <w:spacing w:after="0" w:line="240" w:lineRule="auto"/>
        <w:ind w:firstLine="567"/>
        <w:jc w:val="center"/>
        <w:rPr>
          <w:rFonts w:ascii="Times New Roman" w:hAnsi="Times New Roman" w:cs="Times New Roman"/>
          <w:b/>
          <w:sz w:val="28"/>
          <w:szCs w:val="28"/>
          <w:lang w:val="kk-KZ" w:eastAsia="ko-KR"/>
        </w:rPr>
      </w:pPr>
    </w:p>
    <w:p w:rsidR="00A276D9" w:rsidRPr="00A276D9" w:rsidRDefault="00A276D9" w:rsidP="001849B2">
      <w:pPr>
        <w:spacing w:after="0" w:line="240" w:lineRule="auto"/>
        <w:ind w:firstLine="567"/>
        <w:jc w:val="center"/>
        <w:rPr>
          <w:rFonts w:ascii="Times New Roman" w:hAnsi="Times New Roman" w:cs="Times New Roman"/>
          <w:b/>
          <w:sz w:val="28"/>
          <w:szCs w:val="28"/>
          <w:lang w:val="uk-UA" w:eastAsia="ko-KR"/>
        </w:rPr>
      </w:pPr>
      <w:r w:rsidRPr="00A276D9">
        <w:rPr>
          <w:rFonts w:ascii="Times New Roman" w:hAnsi="Times New Roman" w:cs="Times New Roman"/>
          <w:b/>
          <w:sz w:val="28"/>
          <w:szCs w:val="28"/>
          <w:lang w:val="uk-UA" w:eastAsia="ko-KR"/>
        </w:rPr>
        <w:t>Дәріс 1</w:t>
      </w:r>
      <w:r w:rsidRPr="00A276D9">
        <w:rPr>
          <w:rFonts w:ascii="Times New Roman" w:hAnsi="Times New Roman" w:cs="Times New Roman"/>
          <w:b/>
          <w:sz w:val="28"/>
          <w:szCs w:val="28"/>
          <w:lang w:val="kk-KZ" w:eastAsia="ko-KR"/>
        </w:rPr>
        <w:t>3</w:t>
      </w:r>
      <w:r w:rsidRPr="00A276D9">
        <w:rPr>
          <w:rFonts w:ascii="Times New Roman" w:hAnsi="Times New Roman" w:cs="Times New Roman"/>
          <w:b/>
          <w:sz w:val="28"/>
          <w:szCs w:val="28"/>
          <w:lang w:val="uk-UA" w:eastAsia="ko-KR"/>
        </w:rPr>
        <w:t>. Әлеуметтік-педагогикалық қызметтің</w:t>
      </w:r>
      <w:r w:rsidRPr="00A276D9">
        <w:rPr>
          <w:rFonts w:ascii="Times New Roman" w:hAnsi="Times New Roman" w:cs="Times New Roman"/>
          <w:sz w:val="28"/>
          <w:szCs w:val="28"/>
          <w:lang w:val="uk-UA" w:eastAsia="ko-KR"/>
        </w:rPr>
        <w:t xml:space="preserve"> </w:t>
      </w:r>
      <w:r w:rsidRPr="00A276D9">
        <w:rPr>
          <w:rFonts w:ascii="Times New Roman" w:hAnsi="Times New Roman" w:cs="Times New Roman"/>
          <w:b/>
          <w:sz w:val="28"/>
          <w:szCs w:val="28"/>
          <w:lang w:val="uk-UA" w:eastAsia="ko-KR"/>
        </w:rPr>
        <w:t>әдістемесі мен технологиясы</w:t>
      </w:r>
    </w:p>
    <w:p w:rsidR="001849B2" w:rsidRDefault="001849B2" w:rsidP="00A276D9">
      <w:pPr>
        <w:spacing w:after="0" w:line="240" w:lineRule="auto"/>
        <w:ind w:firstLine="567"/>
        <w:rPr>
          <w:rFonts w:ascii="Times New Roman" w:hAnsi="Times New Roman" w:cs="Times New Roman"/>
          <w:b/>
          <w:sz w:val="28"/>
          <w:szCs w:val="28"/>
          <w:lang w:val="uk-UA" w:eastAsia="ko-KR"/>
        </w:rPr>
      </w:pPr>
    </w:p>
    <w:p w:rsidR="00A276D9" w:rsidRPr="001849B2" w:rsidRDefault="00A276D9" w:rsidP="00846AD4">
      <w:pPr>
        <w:spacing w:after="0" w:line="240" w:lineRule="auto"/>
        <w:rPr>
          <w:rFonts w:ascii="Times New Roman" w:hAnsi="Times New Roman" w:cs="Times New Roman"/>
          <w:sz w:val="28"/>
          <w:szCs w:val="28"/>
          <w:lang w:val="uk-UA" w:eastAsia="ko-KR"/>
        </w:rPr>
      </w:pPr>
      <w:r w:rsidRPr="001849B2">
        <w:rPr>
          <w:rFonts w:ascii="Times New Roman" w:hAnsi="Times New Roman" w:cs="Times New Roman"/>
          <w:sz w:val="28"/>
          <w:szCs w:val="28"/>
          <w:lang w:val="uk-UA" w:eastAsia="ko-KR"/>
        </w:rPr>
        <w:t>Дәріс жоспары:</w:t>
      </w:r>
    </w:p>
    <w:p w:rsidR="00A276D9" w:rsidRPr="001849B2" w:rsidRDefault="00A276D9" w:rsidP="009D4C92">
      <w:pPr>
        <w:pStyle w:val="ad"/>
        <w:numPr>
          <w:ilvl w:val="1"/>
          <w:numId w:val="11"/>
        </w:numPr>
        <w:tabs>
          <w:tab w:val="clear" w:pos="1440"/>
        </w:tabs>
        <w:spacing w:after="0" w:line="240" w:lineRule="auto"/>
        <w:ind w:left="284" w:hanging="284"/>
        <w:jc w:val="both"/>
        <w:rPr>
          <w:rFonts w:ascii="Times New Roman" w:hAnsi="Times New Roman" w:cs="Times New Roman"/>
          <w:sz w:val="28"/>
          <w:szCs w:val="28"/>
          <w:lang w:val="kk-KZ" w:eastAsia="ko-KR"/>
        </w:rPr>
      </w:pPr>
      <w:r w:rsidRPr="001849B2">
        <w:rPr>
          <w:rFonts w:ascii="Times New Roman" w:hAnsi="Times New Roman" w:cs="Times New Roman"/>
          <w:sz w:val="28"/>
          <w:szCs w:val="28"/>
          <w:lang w:val="kk-KZ" w:eastAsia="ko-KR"/>
        </w:rPr>
        <w:t>Әлеуметтік-педагогикалық қызметтің әдістемесі мен технологиясы түсінігі</w:t>
      </w:r>
    </w:p>
    <w:p w:rsidR="00A276D9" w:rsidRPr="001849B2" w:rsidRDefault="00A276D9" w:rsidP="009D4C92">
      <w:pPr>
        <w:pStyle w:val="ad"/>
        <w:numPr>
          <w:ilvl w:val="0"/>
          <w:numId w:val="26"/>
        </w:numPr>
        <w:spacing w:after="0" w:line="240" w:lineRule="auto"/>
        <w:ind w:left="284" w:hanging="284"/>
        <w:jc w:val="both"/>
        <w:rPr>
          <w:rFonts w:ascii="Times New Roman" w:hAnsi="Times New Roman" w:cs="Times New Roman"/>
          <w:sz w:val="28"/>
          <w:szCs w:val="28"/>
          <w:lang w:val="kk-KZ" w:eastAsia="ko-KR"/>
        </w:rPr>
      </w:pPr>
      <w:r w:rsidRPr="001849B2">
        <w:rPr>
          <w:rFonts w:ascii="Times New Roman" w:hAnsi="Times New Roman" w:cs="Times New Roman"/>
          <w:sz w:val="28"/>
          <w:szCs w:val="28"/>
          <w:lang w:val="kk-KZ" w:eastAsia="ko-KR"/>
        </w:rPr>
        <w:t>Әлеуметтік-педагогикалық қызметтің әдістемесі мен технологиясы ұғымдарының өзара байланысы мен ерекшеліктері</w:t>
      </w:r>
    </w:p>
    <w:p w:rsidR="00A276D9" w:rsidRPr="001849B2" w:rsidRDefault="00A276D9" w:rsidP="009D4C92">
      <w:pPr>
        <w:pStyle w:val="ad"/>
        <w:numPr>
          <w:ilvl w:val="0"/>
          <w:numId w:val="26"/>
        </w:numPr>
        <w:spacing w:after="0" w:line="240" w:lineRule="auto"/>
        <w:ind w:left="284" w:hanging="284"/>
        <w:jc w:val="both"/>
        <w:rPr>
          <w:rFonts w:ascii="Times New Roman" w:hAnsi="Times New Roman" w:cs="Times New Roman"/>
          <w:sz w:val="28"/>
          <w:szCs w:val="28"/>
          <w:lang w:val="kk-KZ" w:eastAsia="ko-KR"/>
        </w:rPr>
      </w:pPr>
      <w:r w:rsidRPr="001849B2">
        <w:rPr>
          <w:rFonts w:ascii="Times New Roman" w:hAnsi="Times New Roman" w:cs="Times New Roman"/>
          <w:sz w:val="28"/>
          <w:szCs w:val="28"/>
          <w:lang w:val="kk-KZ" w:eastAsia="ko-KR"/>
        </w:rPr>
        <w:t>Әлеуметтік-педагогикалық қызметті жүргізу технологиясының практикасы</w:t>
      </w:r>
    </w:p>
    <w:p w:rsidR="00A276D9" w:rsidRPr="001849B2" w:rsidRDefault="00A276D9" w:rsidP="009D4C92">
      <w:pPr>
        <w:pStyle w:val="ad"/>
        <w:numPr>
          <w:ilvl w:val="0"/>
          <w:numId w:val="26"/>
        </w:numPr>
        <w:spacing w:after="0" w:line="240" w:lineRule="auto"/>
        <w:ind w:left="284" w:hanging="284"/>
        <w:jc w:val="both"/>
        <w:rPr>
          <w:rFonts w:ascii="Times New Roman" w:hAnsi="Times New Roman" w:cs="Times New Roman"/>
          <w:sz w:val="28"/>
          <w:szCs w:val="28"/>
          <w:lang w:val="kk-KZ" w:eastAsia="ko-KR"/>
        </w:rPr>
      </w:pPr>
      <w:r w:rsidRPr="001849B2">
        <w:rPr>
          <w:rFonts w:ascii="Times New Roman" w:hAnsi="Times New Roman" w:cs="Times New Roman"/>
          <w:sz w:val="28"/>
          <w:szCs w:val="28"/>
          <w:lang w:val="kk-KZ" w:eastAsia="ko-KR"/>
        </w:rPr>
        <w:t>Әлеуметтік-педагогикалық қызметті ұйымдастырудағы басқа ғылымдар теориясы мен практикасының қажеттілігі</w:t>
      </w:r>
    </w:p>
    <w:p w:rsidR="00A276D9" w:rsidRPr="00A276D9" w:rsidRDefault="00A276D9" w:rsidP="00A276D9">
      <w:pPr>
        <w:spacing w:after="0" w:line="240" w:lineRule="auto"/>
        <w:ind w:firstLine="567"/>
        <w:rPr>
          <w:rFonts w:ascii="Times New Roman" w:hAnsi="Times New Roman" w:cs="Times New Roman"/>
          <w:sz w:val="28"/>
          <w:szCs w:val="28"/>
          <w:lang w:val="kk-KZ" w:eastAsia="ko-KR"/>
        </w:rPr>
      </w:pP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Кез келген мамандықтың қызметін меңгеруде болашақ маман ең алдымен қызмет түрлерімен танысады. Мысалы, физика пәнінің маманы болу үшін ол алдымен физиканың заңдылықтарын оқып үйренеді, ал балалар дәрігері болып шығу үшін анатомия, физиология ғылымдарын меңгереді.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Мұндай сұрақтарға </w:t>
      </w:r>
      <w:r w:rsidRPr="00A276D9">
        <w:rPr>
          <w:rFonts w:ascii="Times New Roman" w:hAnsi="Times New Roman" w:cs="Times New Roman"/>
          <w:i/>
          <w:sz w:val="28"/>
          <w:szCs w:val="28"/>
          <w:lang w:val="uk-UA" w:eastAsia="ko-KR"/>
        </w:rPr>
        <w:t>әдістеме</w:t>
      </w:r>
      <w:r w:rsidRPr="00A276D9">
        <w:rPr>
          <w:rFonts w:ascii="Times New Roman" w:hAnsi="Times New Roman" w:cs="Times New Roman"/>
          <w:b/>
          <w:sz w:val="28"/>
          <w:szCs w:val="28"/>
          <w:lang w:val="uk-UA" w:eastAsia="ko-KR"/>
        </w:rPr>
        <w:t xml:space="preserve"> </w:t>
      </w:r>
      <w:r w:rsidRPr="00A276D9">
        <w:rPr>
          <w:rFonts w:ascii="Times New Roman" w:hAnsi="Times New Roman" w:cs="Times New Roman"/>
          <w:sz w:val="28"/>
          <w:szCs w:val="28"/>
          <w:lang w:val="uk-UA" w:eastAsia="ko-KR"/>
        </w:rPr>
        <w:t xml:space="preserve">мен </w:t>
      </w:r>
      <w:r w:rsidRPr="00A276D9">
        <w:rPr>
          <w:rFonts w:ascii="Times New Roman" w:hAnsi="Times New Roman" w:cs="Times New Roman"/>
          <w:i/>
          <w:sz w:val="28"/>
          <w:szCs w:val="28"/>
          <w:lang w:val="uk-UA" w:eastAsia="ko-KR"/>
        </w:rPr>
        <w:t>технология</w:t>
      </w:r>
      <w:r w:rsidRPr="00A276D9">
        <w:rPr>
          <w:rFonts w:ascii="Times New Roman" w:hAnsi="Times New Roman" w:cs="Times New Roman"/>
          <w:sz w:val="28"/>
          <w:szCs w:val="28"/>
          <w:lang w:val="uk-UA" w:eastAsia="ko-KR"/>
        </w:rPr>
        <w:t xml:space="preserve"> жауап береді.</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Алдымен «әдістеме» және «технология» ұғымдарының мәнін түсініп алайық.</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«Әдістеме» - бұл қандай да бір жұмысты орындауға мақсатты бағытталған әдістер мен тәсілдердің және құралдардың жиынтығы. Біз әлеуметтік-педагогикалық зерттеу мәселесін қарастырған кезімізде «әдіс» ұғымымен таныс болдық. Бұл ұғым өте кең көлемде қолданылады. Атап айтқанда, психологияда, әлеуметтануда, педагогикада және т.б.</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«Әдістер» - бұл баланың әлеуметтенуіне әсер ететін, әлеуметтік тәжірибелердің жинақталуына мүмкіндік туғызатын бала мен әлеуметтік педагогтың өзара байланысты қызметінің тәсілі.  </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Әлеуметтік-педагогикалық технологияның «классикалық» технологиядан ерекшеленетін нақтылы сипаттарын Ресей ғалымы Е.И.Холостова мынадай құрамда сипаттап көрсетеді:</w:t>
      </w:r>
    </w:p>
    <w:p w:rsidR="00A276D9" w:rsidRPr="00A276D9" w:rsidRDefault="00A276D9" w:rsidP="00A276D9">
      <w:pPr>
        <w:spacing w:after="0" w:line="240" w:lineRule="auto"/>
        <w:jc w:val="both"/>
        <w:rPr>
          <w:rFonts w:ascii="Times New Roman" w:hAnsi="Times New Roman" w:cs="Times New Roman"/>
          <w:sz w:val="28"/>
          <w:szCs w:val="28"/>
          <w:lang w:val="kk-KZ"/>
        </w:rPr>
      </w:pPr>
      <w:r w:rsidRPr="00A276D9">
        <w:rPr>
          <w:rFonts w:ascii="Times New Roman" w:hAnsi="Times New Roman" w:cs="Times New Roman"/>
          <w:i/>
          <w:sz w:val="28"/>
          <w:szCs w:val="28"/>
          <w:lang w:val="kk-KZ"/>
        </w:rPr>
        <w:t>1. Концептуалдылық технология,</w:t>
      </w:r>
      <w:r w:rsidRPr="00A276D9">
        <w:rPr>
          <w:rFonts w:ascii="Times New Roman" w:hAnsi="Times New Roman" w:cs="Times New Roman"/>
          <w:sz w:val="28"/>
          <w:szCs w:val="28"/>
          <w:lang w:val="kk-KZ"/>
        </w:rPr>
        <w:t xml:space="preserve"> яғни бұл, әлеуметтік педагогикалық қызметте философиялық, психологиялық, дидактикалық және басқа да білім берудің </w:t>
      </w:r>
      <w:r w:rsidRPr="00A276D9">
        <w:rPr>
          <w:rFonts w:ascii="Times New Roman" w:hAnsi="Times New Roman" w:cs="Times New Roman"/>
          <w:sz w:val="28"/>
          <w:szCs w:val="28"/>
          <w:lang w:val="kk-KZ"/>
        </w:rPr>
        <w:lastRenderedPageBreak/>
        <w:t>ғылыми концепциялары енген нақтылы  технологияларға сүйену арқылы әлеуметтік педагогикалық қызметті ұйымдастыруды көздейді.</w:t>
      </w:r>
    </w:p>
    <w:p w:rsidR="00A276D9" w:rsidRPr="00A276D9" w:rsidRDefault="00A276D9" w:rsidP="00A276D9">
      <w:pPr>
        <w:spacing w:after="0" w:line="240" w:lineRule="auto"/>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2. </w:t>
      </w:r>
      <w:r w:rsidRPr="00A276D9">
        <w:rPr>
          <w:rFonts w:ascii="Times New Roman" w:hAnsi="Times New Roman" w:cs="Times New Roman"/>
          <w:i/>
          <w:sz w:val="28"/>
          <w:szCs w:val="28"/>
          <w:lang w:val="kk-KZ"/>
        </w:rPr>
        <w:t>Жүйелілік технологиясы,</w:t>
      </w:r>
      <w:r w:rsidRPr="00A276D9">
        <w:rPr>
          <w:rFonts w:ascii="Times New Roman" w:hAnsi="Times New Roman" w:cs="Times New Roman"/>
          <w:sz w:val="28"/>
          <w:szCs w:val="28"/>
          <w:lang w:val="kk-KZ"/>
        </w:rPr>
        <w:t xml:space="preserve"> бұл, процестің логикасы, әлеуметтік педагогикалық процестің барлық бөліктерінің өзара байланысы, кешенділігі секілді жүйенің барлық көрсеткіштерін игеру арқылы көрініс табады.</w:t>
      </w:r>
    </w:p>
    <w:p w:rsidR="00A276D9" w:rsidRPr="00A276D9" w:rsidRDefault="00A276D9" w:rsidP="00A276D9">
      <w:pPr>
        <w:spacing w:after="0" w:line="240" w:lineRule="auto"/>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3. </w:t>
      </w:r>
      <w:r w:rsidRPr="00A276D9">
        <w:rPr>
          <w:rFonts w:ascii="Times New Roman" w:hAnsi="Times New Roman" w:cs="Times New Roman"/>
          <w:i/>
          <w:sz w:val="28"/>
          <w:szCs w:val="28"/>
          <w:lang w:val="kk-KZ"/>
        </w:rPr>
        <w:t>Үнемділік технологиясы,</w:t>
      </w:r>
      <w:r w:rsidRPr="00A276D9">
        <w:rPr>
          <w:rFonts w:ascii="Times New Roman" w:hAnsi="Times New Roman" w:cs="Times New Roman"/>
          <w:sz w:val="28"/>
          <w:szCs w:val="28"/>
          <w:lang w:val="kk-KZ"/>
        </w:rPr>
        <w:t xml:space="preserve"> яғни бұл технологияны пайдалану жұмыс уақытының резервтерін жасау есебінен әлеуметтік педагогтың қызметін оптимальдандыруға мүмкіндік туғызады.</w:t>
      </w:r>
    </w:p>
    <w:p w:rsidR="00A276D9" w:rsidRPr="00A276D9" w:rsidRDefault="00A276D9" w:rsidP="00A276D9">
      <w:pPr>
        <w:spacing w:after="0" w:line="240" w:lineRule="auto"/>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4. </w:t>
      </w:r>
      <w:r w:rsidRPr="00A276D9">
        <w:rPr>
          <w:rFonts w:ascii="Times New Roman" w:hAnsi="Times New Roman" w:cs="Times New Roman"/>
          <w:i/>
          <w:sz w:val="28"/>
          <w:szCs w:val="28"/>
          <w:lang w:val="kk-KZ"/>
        </w:rPr>
        <w:t xml:space="preserve">Салыстырмалы түрдегі алгоритмделу технологиясы. </w:t>
      </w:r>
      <w:r w:rsidRPr="00A276D9">
        <w:rPr>
          <w:rFonts w:ascii="Times New Roman" w:hAnsi="Times New Roman" w:cs="Times New Roman"/>
          <w:sz w:val="28"/>
          <w:szCs w:val="28"/>
          <w:lang w:val="kk-KZ"/>
        </w:rPr>
        <w:t xml:space="preserve">Негізінде әлеуметтік педагогикалық технологияда қызметтің жалпы процесін бөліп қарастыру шектелген. </w:t>
      </w:r>
    </w:p>
    <w:p w:rsidR="00A276D9" w:rsidRPr="00A276D9" w:rsidRDefault="00A276D9" w:rsidP="00A276D9">
      <w:pPr>
        <w:spacing w:after="0" w:line="240" w:lineRule="auto"/>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5. </w:t>
      </w:r>
      <w:r w:rsidRPr="00A276D9">
        <w:rPr>
          <w:rFonts w:ascii="Times New Roman" w:hAnsi="Times New Roman" w:cs="Times New Roman"/>
          <w:i/>
          <w:sz w:val="28"/>
          <w:szCs w:val="28"/>
          <w:lang w:val="kk-KZ"/>
        </w:rPr>
        <w:t>Іс-әрекеттің коррекциялануы технологиясы</w:t>
      </w:r>
      <w:r w:rsidRPr="00A276D9">
        <w:rPr>
          <w:rFonts w:ascii="Times New Roman" w:hAnsi="Times New Roman" w:cs="Times New Roman"/>
          <w:sz w:val="28"/>
          <w:szCs w:val="28"/>
          <w:lang w:val="kk-KZ"/>
        </w:rPr>
        <w:t>, бұл  әлеуметтік педагогикалық процесті іске асыруда үнемі тұрақты кері байланыстың орын алу мүмкіндігінің болуымен айқындалады.</w:t>
      </w:r>
    </w:p>
    <w:p w:rsidR="00A276D9" w:rsidRPr="00A276D9" w:rsidRDefault="00A276D9" w:rsidP="00A276D9">
      <w:pPr>
        <w:spacing w:after="0" w:line="240" w:lineRule="auto"/>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6. </w:t>
      </w:r>
      <w:r w:rsidRPr="00A276D9">
        <w:rPr>
          <w:rFonts w:ascii="Times New Roman" w:hAnsi="Times New Roman" w:cs="Times New Roman"/>
          <w:i/>
          <w:sz w:val="28"/>
          <w:szCs w:val="28"/>
          <w:lang w:val="kk-KZ"/>
        </w:rPr>
        <w:t xml:space="preserve">Әлеуметтік педагогикалық технологияның қайта жаңғыртылуы </w:t>
      </w:r>
      <w:r w:rsidRPr="00A276D9">
        <w:rPr>
          <w:rFonts w:ascii="Times New Roman" w:hAnsi="Times New Roman" w:cs="Times New Roman"/>
          <w:sz w:val="28"/>
          <w:szCs w:val="28"/>
          <w:lang w:val="kk-KZ"/>
        </w:rPr>
        <w:t xml:space="preserve">тікелей алгоритмделу дәрежесіне байланысты болады, яғни технологияның қаншалықты дәрежеде қайта жаңғыртылуы мүмкіндігімен,  сонымен қатар, басқа да ғылым салаларындағы әрекеттердің әлеуметтік педагогикада қолданылуы мүмкіндігі арқылы сипатталады. </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Әлеуметтік педагогикалық технологияның екі негізгі формасы ғылымда ұсынылады:</w:t>
      </w:r>
    </w:p>
    <w:p w:rsidR="00A276D9" w:rsidRPr="00A276D9" w:rsidRDefault="00A276D9" w:rsidP="00A276D9">
      <w:pPr>
        <w:spacing w:after="0" w:line="240" w:lineRule="auto"/>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         </w:t>
      </w:r>
      <w:r w:rsidRPr="00A276D9">
        <w:rPr>
          <w:rFonts w:ascii="Times New Roman" w:hAnsi="Times New Roman" w:cs="Times New Roman"/>
          <w:i/>
          <w:sz w:val="28"/>
          <w:szCs w:val="28"/>
          <w:lang w:val="kk-KZ"/>
        </w:rPr>
        <w:t>Біріншіден,</w:t>
      </w:r>
      <w:r w:rsidRPr="00A276D9">
        <w:rPr>
          <w:rFonts w:ascii="Times New Roman" w:hAnsi="Times New Roman" w:cs="Times New Roman"/>
          <w:sz w:val="28"/>
          <w:szCs w:val="28"/>
          <w:lang w:val="kk-KZ"/>
        </w:rPr>
        <w:t xml:space="preserve"> әлеуметтік педагогикалық қызметтің нақтылы операциялары мен  процедураларын қамтитын бағдарламалар түрінде;</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i/>
          <w:sz w:val="28"/>
          <w:szCs w:val="28"/>
          <w:lang w:val="kk-KZ"/>
        </w:rPr>
        <w:t xml:space="preserve">Екіншіден, </w:t>
      </w:r>
      <w:r w:rsidRPr="00A276D9">
        <w:rPr>
          <w:rFonts w:ascii="Times New Roman" w:hAnsi="Times New Roman" w:cs="Times New Roman"/>
          <w:sz w:val="28"/>
          <w:szCs w:val="28"/>
          <w:lang w:val="kk-KZ"/>
        </w:rPr>
        <w:t>осындай бағдарламаларға сәйкес құрылған қызметтің өзі түрінде.</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Әлеуметтік педагогикалық технологиялар бірнеше деңгейде көрінеді. Олар:</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1. </w:t>
      </w:r>
      <w:r w:rsidRPr="00A276D9">
        <w:rPr>
          <w:rFonts w:ascii="Times New Roman" w:hAnsi="Times New Roman" w:cs="Times New Roman"/>
          <w:i/>
          <w:sz w:val="28"/>
          <w:szCs w:val="28"/>
          <w:lang w:val="kk-KZ"/>
        </w:rPr>
        <w:t>Индивидуалдық немесе авторлық деңгей.</w:t>
      </w:r>
      <w:r w:rsidRPr="00A276D9">
        <w:rPr>
          <w:rFonts w:ascii="Times New Roman" w:hAnsi="Times New Roman" w:cs="Times New Roman"/>
          <w:sz w:val="28"/>
          <w:szCs w:val="28"/>
          <w:lang w:val="kk-KZ"/>
        </w:rPr>
        <w:t xml:space="preserve"> Мұнда әлеуметтік педагогикалық қызмет әлеуметтік педагогикалық міндеттерді шешу бойынша бірізді, нақтылы әрекеттерді өзіндік ерекшелікпен іске асырумен байланысты айқындалады. </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2. </w:t>
      </w:r>
      <w:r w:rsidRPr="00A276D9">
        <w:rPr>
          <w:rFonts w:ascii="Times New Roman" w:hAnsi="Times New Roman" w:cs="Times New Roman"/>
          <w:i/>
          <w:sz w:val="28"/>
          <w:szCs w:val="28"/>
          <w:lang w:val="kk-KZ"/>
        </w:rPr>
        <w:t>Топтық немесе профильдік деңгей.</w:t>
      </w:r>
      <w:r w:rsidRPr="00A276D9">
        <w:rPr>
          <w:rFonts w:ascii="Times New Roman" w:hAnsi="Times New Roman" w:cs="Times New Roman"/>
          <w:sz w:val="28"/>
          <w:szCs w:val="28"/>
          <w:lang w:val="kk-KZ"/>
        </w:rPr>
        <w:t xml:space="preserve"> Мұнда әлеуметтік педагогикалық міндеттерді іске асыру нақтылы әлеуметтік институттар саласында аталмыш институттар типіне тән технологияларды таңдау арқылы атқарылады.</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3. </w:t>
      </w:r>
      <w:r w:rsidRPr="00A276D9">
        <w:rPr>
          <w:rFonts w:ascii="Times New Roman" w:hAnsi="Times New Roman" w:cs="Times New Roman"/>
          <w:i/>
          <w:sz w:val="28"/>
          <w:szCs w:val="28"/>
          <w:lang w:val="kk-KZ"/>
        </w:rPr>
        <w:t>Басқарушылық немесе территориялық деңгей.</w:t>
      </w:r>
      <w:r w:rsidRPr="00A276D9">
        <w:rPr>
          <w:rFonts w:ascii="Times New Roman" w:hAnsi="Times New Roman" w:cs="Times New Roman"/>
          <w:sz w:val="28"/>
          <w:szCs w:val="28"/>
          <w:lang w:val="kk-KZ"/>
        </w:rPr>
        <w:t xml:space="preserve"> Мұнда нақтылы бір әлеуметтік педагогикалық міндет нақтылы бір территория шеңберінде  әлеуметтік институттар қызметі мен байланысын қатыстыру арқылы жүзеге асырылады. </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Жоғарыда аталған технологиялар әрекетінің деңгейлеріне сәйкес </w:t>
      </w:r>
      <w:r w:rsidRPr="00A276D9">
        <w:rPr>
          <w:rFonts w:ascii="Times New Roman" w:hAnsi="Times New Roman" w:cs="Times New Roman"/>
          <w:i/>
          <w:sz w:val="28"/>
          <w:szCs w:val="28"/>
          <w:lang w:val="kk-KZ"/>
        </w:rPr>
        <w:t>жалпы, жеке</w:t>
      </w:r>
      <w:r w:rsidRPr="00A276D9">
        <w:rPr>
          <w:rFonts w:ascii="Times New Roman" w:hAnsi="Times New Roman" w:cs="Times New Roman"/>
          <w:sz w:val="28"/>
          <w:szCs w:val="28"/>
          <w:lang w:val="kk-KZ"/>
        </w:rPr>
        <w:t xml:space="preserve"> және </w:t>
      </w:r>
      <w:r w:rsidRPr="00A276D9">
        <w:rPr>
          <w:rFonts w:ascii="Times New Roman" w:hAnsi="Times New Roman" w:cs="Times New Roman"/>
          <w:i/>
          <w:sz w:val="28"/>
          <w:szCs w:val="28"/>
          <w:lang w:val="kk-KZ"/>
        </w:rPr>
        <w:t xml:space="preserve">арнайы </w:t>
      </w:r>
      <w:r w:rsidRPr="00A276D9">
        <w:rPr>
          <w:rFonts w:ascii="Times New Roman" w:hAnsi="Times New Roman" w:cs="Times New Roman"/>
          <w:sz w:val="28"/>
          <w:szCs w:val="28"/>
          <w:lang w:val="kk-KZ"/>
        </w:rPr>
        <w:t>әлеуметтік педагогикалық технологияларды бөліп көрсетуге болады.</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i/>
          <w:sz w:val="28"/>
          <w:szCs w:val="28"/>
          <w:lang w:val="kk-KZ"/>
        </w:rPr>
        <w:t>Жалпы</w:t>
      </w:r>
      <w:r w:rsidRPr="00A276D9">
        <w:rPr>
          <w:rFonts w:ascii="Times New Roman" w:hAnsi="Times New Roman" w:cs="Times New Roman"/>
          <w:sz w:val="28"/>
          <w:szCs w:val="28"/>
          <w:lang w:val="kk-KZ"/>
        </w:rPr>
        <w:t xml:space="preserve"> әлеуметтік педагогикалық технологиялар маманның баламен өзара ықпал ету заңдылықтарын және  осы әрекеттің компоненттерін сақтауды жүзеге асырады. Жалпы әлеуметтік педагогикалық технологиялар жүйесі өзінің </w:t>
      </w:r>
      <w:r w:rsidRPr="00A276D9">
        <w:rPr>
          <w:rFonts w:ascii="Times New Roman" w:hAnsi="Times New Roman" w:cs="Times New Roman"/>
          <w:sz w:val="28"/>
          <w:szCs w:val="28"/>
          <w:lang w:val="kk-KZ"/>
        </w:rPr>
        <w:lastRenderedPageBreak/>
        <w:t xml:space="preserve">құрамында диагностикалауды, профилактикалауды, адаптациялау, реабилитациялауды, коррекциялауды, әлеуметтік терапияны, әлеуметтік экспертизаны, прогностикалауды, делдалдықты, кеңес берушілікті және т.б. қамтиды. </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i/>
          <w:sz w:val="28"/>
          <w:szCs w:val="28"/>
          <w:lang w:val="kk-KZ"/>
        </w:rPr>
        <w:t>Жеке</w:t>
      </w:r>
      <w:r w:rsidRPr="00A276D9">
        <w:rPr>
          <w:rFonts w:ascii="Times New Roman" w:hAnsi="Times New Roman" w:cs="Times New Roman"/>
          <w:sz w:val="28"/>
          <w:szCs w:val="28"/>
          <w:lang w:val="kk-KZ"/>
        </w:rPr>
        <w:t xml:space="preserve"> әлеуметтік педагогикалық технологиялар өзінің негізіне әлеуметтік қолдауға мұқтаж болған нақтылы адамдар категориясы мен әлеуметтік сатыға көмек көрсету бойынша технологиялық процедураларды ендіреді. </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i/>
          <w:sz w:val="28"/>
          <w:szCs w:val="28"/>
          <w:lang w:val="kk-KZ"/>
        </w:rPr>
        <w:t xml:space="preserve">Арнайы </w:t>
      </w:r>
      <w:r w:rsidRPr="00A276D9">
        <w:rPr>
          <w:rFonts w:ascii="Times New Roman" w:hAnsi="Times New Roman" w:cs="Times New Roman"/>
          <w:sz w:val="28"/>
          <w:szCs w:val="28"/>
          <w:lang w:val="kk-KZ"/>
        </w:rPr>
        <w:t>әлеуметтік педагогикалық технологиялар мамандандырылған мекемелер мен орталықтардағы әлеуметтік процестерді оптималдандыруға арналады.</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Әлеуметтік педагогикалық қызмет барысында қолданылатын кейбір жекелеген технологиялар мен технологиялық процестерді практикада пайдалануда әлеуметтік педагог көптеген шаралардың кешенін қолдана алады. Мүндай шаралардың кешені </w:t>
      </w:r>
      <w:r w:rsidRPr="00A276D9">
        <w:rPr>
          <w:rFonts w:ascii="Times New Roman" w:hAnsi="Times New Roman" w:cs="Times New Roman"/>
          <w:i/>
          <w:sz w:val="28"/>
          <w:szCs w:val="28"/>
          <w:lang w:val="kk-KZ"/>
        </w:rPr>
        <w:t>технологияландырылу</w:t>
      </w:r>
      <w:r w:rsidRPr="00A276D9">
        <w:rPr>
          <w:rFonts w:ascii="Times New Roman" w:hAnsi="Times New Roman" w:cs="Times New Roman"/>
          <w:sz w:val="28"/>
          <w:szCs w:val="28"/>
          <w:lang w:val="kk-KZ"/>
        </w:rPr>
        <w:t xml:space="preserve"> деп айтылады. Әлеуметтік педагогикалық әрекетті технологияландыру процесі мынадай бірнеше кезеңдерде іске асырылады:</w:t>
      </w:r>
    </w:p>
    <w:p w:rsidR="00A276D9" w:rsidRPr="00A276D9" w:rsidRDefault="00A276D9" w:rsidP="009D4C92">
      <w:pPr>
        <w:numPr>
          <w:ilvl w:val="1"/>
          <w:numId w:val="10"/>
        </w:numPr>
        <w:spacing w:after="0" w:line="240" w:lineRule="auto"/>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Теориялық кезең – мақсатты  технологиялық әрекеттің нысанын негіздеу, құрамдас компоненттерге бөліп қарастыру және олардың арасындағы өзара байланысты көрсету. </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2. Әдістемелік кезең – бұл кезең іс-әрекеттің әдіс - тәсілдері мен құралдарын таңдаумен, ақпараттарды жинақтау және өңдеумен, оған талдау жасаумен, жеке практикалық қызметті жобалау мен жоспарлаудан; аланған нәтижелердің мазмұндық интерпретациялауға мүмкіндік беретін диагностикалау жүйелерін іріктеумен,  нтижелерді  трансформациялау принциптерін таңдаумен және іс-әрекетті жүзеге асыру процесінде кездесуі мүмкін болған қиыншылықтардың алдын алу жүйелерін жасаумен байланысты айқындалады. </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3. Процедуралық кезең – бұл кезеңде нақтылы әлеуметтік - педагогикалық әрекет жүзеге асырылады.</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 «Құрал» - анағұрлым кең мағыналы түсінік. </w:t>
      </w:r>
      <w:r w:rsidRPr="00A276D9">
        <w:rPr>
          <w:rFonts w:ascii="Times New Roman" w:hAnsi="Times New Roman" w:cs="Times New Roman"/>
          <w:i/>
          <w:sz w:val="28"/>
          <w:szCs w:val="28"/>
          <w:lang w:val="uk-UA" w:eastAsia="ko-KR"/>
        </w:rPr>
        <w:t>Құрал</w:t>
      </w:r>
      <w:r w:rsidRPr="00A276D9">
        <w:rPr>
          <w:rFonts w:ascii="Times New Roman" w:hAnsi="Times New Roman" w:cs="Times New Roman"/>
          <w:sz w:val="28"/>
          <w:szCs w:val="28"/>
          <w:lang w:val="uk-UA" w:eastAsia="ko-KR"/>
        </w:rPr>
        <w:t xml:space="preserve"> - әлеуметтік педагогтың алдына қойған мақсатына жетуде қолданатын материалдық, эмоционалдық және интелектуалдық шарттарының жиынтығы болып табылады.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Көз жеткізу - бұл баланың ішкі адамгершілік туралы білімдері мен іс-әрекеттерінің дұрыс екендігiне сенімінің қалаптасуы.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i/>
          <w:sz w:val="28"/>
          <w:szCs w:val="28"/>
          <w:lang w:val="uk-UA" w:eastAsia="ko-KR"/>
        </w:rPr>
        <w:t xml:space="preserve">Сұхбат </w:t>
      </w:r>
      <w:r w:rsidRPr="00A276D9">
        <w:rPr>
          <w:rFonts w:ascii="Times New Roman" w:hAnsi="Times New Roman" w:cs="Times New Roman"/>
          <w:sz w:val="28"/>
          <w:szCs w:val="28"/>
          <w:lang w:val="uk-UA" w:eastAsia="ko-KR"/>
        </w:rPr>
        <w:t xml:space="preserve">- бұл көз жеткізудің сұрақ-жауап әдісі. Әлеуметтік  педагогтың шеберлігі ол қандай сұрақтарды таңдап алуы керек екендігін білуі мен қолдану тәсілін игеруімен айқындалады.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i/>
          <w:sz w:val="28"/>
          <w:szCs w:val="28"/>
          <w:lang w:val="uk-UA" w:eastAsia="ko-KR"/>
        </w:rPr>
        <w:t>Жаттығу</w:t>
      </w:r>
      <w:r w:rsidRPr="00A276D9">
        <w:rPr>
          <w:rFonts w:ascii="Times New Roman" w:hAnsi="Times New Roman" w:cs="Times New Roman"/>
          <w:sz w:val="28"/>
          <w:szCs w:val="28"/>
          <w:lang w:val="uk-UA" w:eastAsia="ko-KR"/>
        </w:rPr>
        <w:t xml:space="preserve"> әдісі оқушыларда нақтылы бір адамгершілік қасиеттер мен дағдыларды қалыптастырумен байланысты. Тәрбиелі дағдыны әдетке айналдыру үшін көптеген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жаттығулар орындауға тура келеді. Мысалы, бала әдемі әрі сауатты жаза білу үшін ол көп уақыт жазып жаттығады. </w:t>
      </w:r>
    </w:p>
    <w:p w:rsidR="00A276D9" w:rsidRPr="00A276D9" w:rsidRDefault="00A276D9" w:rsidP="00A276D9">
      <w:pPr>
        <w:spacing w:after="0" w:line="240" w:lineRule="auto"/>
        <w:ind w:firstLine="567"/>
        <w:jc w:val="both"/>
        <w:rPr>
          <w:rFonts w:ascii="Times New Roman" w:hAnsi="Times New Roman" w:cs="Times New Roman"/>
          <w:sz w:val="28"/>
          <w:szCs w:val="28"/>
          <w:lang w:val="sr-Cyrl-CS"/>
        </w:rPr>
      </w:pPr>
      <w:r w:rsidRPr="00A276D9">
        <w:rPr>
          <w:rFonts w:ascii="Times New Roman" w:hAnsi="Times New Roman" w:cs="Times New Roman"/>
          <w:sz w:val="28"/>
          <w:szCs w:val="28"/>
          <w:lang w:val="sr-Cyrl-CS"/>
        </w:rPr>
        <w:lastRenderedPageBreak/>
        <w:t xml:space="preserve">Осы тұста ұлы ғұлама әл-Фараби баланы іс-әрекетке баулып, тәрбиелегенде оның жас ерекшелігімен қатар дара ерекшелігін және қызығушылығын да ескеруге кеңес береді. Бұл жөнінде ол: </w:t>
      </w:r>
      <w:r w:rsidRPr="00A276D9">
        <w:rPr>
          <w:rFonts w:ascii="Times New Roman" w:hAnsi="Times New Roman" w:cs="Times New Roman"/>
          <w:sz w:val="28"/>
          <w:szCs w:val="28"/>
          <w:lang w:val="kk-KZ"/>
        </w:rPr>
        <w:t>«</w:t>
      </w:r>
      <w:r w:rsidRPr="00A276D9">
        <w:rPr>
          <w:rFonts w:ascii="Times New Roman" w:hAnsi="Times New Roman" w:cs="Times New Roman"/>
          <w:sz w:val="28"/>
          <w:szCs w:val="28"/>
          <w:lang w:val="sr-Cyrl-CS"/>
        </w:rPr>
        <w:t xml:space="preserve">Әрбір балаға өзінің ерекшелігіне қарай бір жұмыс белгіленуі тиіс. Өйткенi, </w:t>
      </w:r>
    </w:p>
    <w:p w:rsidR="00A276D9" w:rsidRPr="00A276D9" w:rsidRDefault="00A276D9" w:rsidP="00A276D9">
      <w:pPr>
        <w:spacing w:after="0" w:line="240" w:lineRule="auto"/>
        <w:ind w:firstLine="567"/>
        <w:jc w:val="both"/>
        <w:rPr>
          <w:rFonts w:ascii="Times New Roman" w:hAnsi="Times New Roman" w:cs="Times New Roman"/>
          <w:sz w:val="28"/>
          <w:szCs w:val="28"/>
          <w:lang w:val="sr-Cyrl-CS"/>
        </w:rPr>
      </w:pPr>
      <w:r w:rsidRPr="00A276D9">
        <w:rPr>
          <w:rFonts w:ascii="Times New Roman" w:hAnsi="Times New Roman" w:cs="Times New Roman"/>
          <w:sz w:val="28"/>
          <w:szCs w:val="28"/>
          <w:lang w:val="sr-Cyrl-CS"/>
        </w:rPr>
        <w:t xml:space="preserve">- біріншіден,  әрбір адам кез келген жұмысқа және  кез келген кәсіпке жарамды бола бермейді. Және басқа адам емес, кейде тек сол адам, басқа бірер жұмысқа емес, тек сол жұмысқа жарамдырақ болады; </w:t>
      </w:r>
    </w:p>
    <w:p w:rsidR="00A276D9" w:rsidRPr="00A276D9" w:rsidRDefault="00A276D9" w:rsidP="00A276D9">
      <w:pPr>
        <w:spacing w:after="0" w:line="240" w:lineRule="auto"/>
        <w:ind w:firstLine="567"/>
        <w:jc w:val="both"/>
        <w:rPr>
          <w:rFonts w:ascii="Times New Roman" w:hAnsi="Times New Roman" w:cs="Times New Roman"/>
          <w:sz w:val="28"/>
          <w:szCs w:val="28"/>
          <w:lang w:val="sr-Cyrl-CS"/>
        </w:rPr>
      </w:pPr>
      <w:r w:rsidRPr="00A276D9">
        <w:rPr>
          <w:rFonts w:ascii="Times New Roman" w:hAnsi="Times New Roman" w:cs="Times New Roman"/>
          <w:sz w:val="28"/>
          <w:szCs w:val="28"/>
          <w:lang w:val="sr-Cyrl-CS"/>
        </w:rPr>
        <w:t xml:space="preserve">- екіншіден, бір жұмыспен немесе кәсіппен шұғылданатын әрбір адам бұл жұмысты неғұрлым жетік, білгір және шебер атқарып, бұл жұмыстың білгірі  болып шығады, өйткені ол өзін осы жұмысқа жастайынан үйретеді; </w:t>
      </w:r>
    </w:p>
    <w:p w:rsidR="00A276D9" w:rsidRPr="00A276D9" w:rsidRDefault="00A276D9" w:rsidP="00A276D9">
      <w:pPr>
        <w:spacing w:after="0" w:line="240" w:lineRule="auto"/>
        <w:ind w:firstLine="567"/>
        <w:jc w:val="both"/>
        <w:rPr>
          <w:rFonts w:ascii="Times New Roman" w:hAnsi="Times New Roman" w:cs="Times New Roman"/>
          <w:sz w:val="28"/>
          <w:szCs w:val="28"/>
          <w:lang w:val="sr-Cyrl-CS"/>
        </w:rPr>
      </w:pPr>
      <w:r w:rsidRPr="00A276D9">
        <w:rPr>
          <w:rFonts w:ascii="Times New Roman" w:hAnsi="Times New Roman" w:cs="Times New Roman"/>
          <w:sz w:val="28"/>
          <w:szCs w:val="28"/>
          <w:lang w:val="sr-Cyrl-CS"/>
        </w:rPr>
        <w:t>- үшіншіден, көп жұмыстарды бір мезгілде орындап шығу көп  уақыт алады. Сондықтан баланы жұмыспен баулуда әртүрлі жұмыстарды қатар орындауды талап етпей, бір жұмысты тиянақты орындап бітіруді талап еткен абзал</w:t>
      </w:r>
      <w:r w:rsidRPr="00A276D9">
        <w:rPr>
          <w:rFonts w:ascii="Times New Roman" w:hAnsi="Times New Roman" w:cs="Times New Roman"/>
          <w:sz w:val="28"/>
          <w:szCs w:val="28"/>
          <w:lang w:val="kk-KZ"/>
        </w:rPr>
        <w:t>»</w:t>
      </w:r>
      <w:r w:rsidRPr="00A276D9">
        <w:rPr>
          <w:rFonts w:ascii="Times New Roman" w:hAnsi="Times New Roman" w:cs="Times New Roman"/>
          <w:sz w:val="28"/>
          <w:szCs w:val="28"/>
          <w:lang w:val="sr-Cyrl-CS"/>
        </w:rPr>
        <w:t xml:space="preserve">, - деп  балаларды еңбекке тәрбиелеудің тиімді шарттарын көрсетеді. </w:t>
      </w:r>
    </w:p>
    <w:p w:rsidR="00A276D9" w:rsidRPr="00A276D9" w:rsidRDefault="00A276D9" w:rsidP="00A276D9">
      <w:pPr>
        <w:tabs>
          <w:tab w:val="left" w:pos="2977"/>
        </w:tabs>
        <w:spacing w:after="0" w:line="240" w:lineRule="auto"/>
        <w:ind w:firstLine="567"/>
        <w:jc w:val="both"/>
        <w:rPr>
          <w:rFonts w:ascii="Times New Roman" w:hAnsi="Times New Roman" w:cs="Times New Roman"/>
          <w:sz w:val="28"/>
          <w:szCs w:val="28"/>
          <w:lang w:val="sr-Cyrl-CS" w:eastAsia="ko-KR"/>
        </w:rPr>
      </w:pPr>
      <w:r w:rsidRPr="00A276D9">
        <w:rPr>
          <w:rFonts w:ascii="Times New Roman" w:hAnsi="Times New Roman" w:cs="Times New Roman"/>
          <w:sz w:val="28"/>
          <w:szCs w:val="28"/>
          <w:lang w:val="sr-Cyrl-CS"/>
        </w:rPr>
        <w:t xml:space="preserve">Осылайша, ғұлама </w:t>
      </w:r>
      <w:r w:rsidRPr="00A276D9">
        <w:rPr>
          <w:rFonts w:ascii="Times New Roman" w:hAnsi="Times New Roman" w:cs="Times New Roman"/>
          <w:i/>
          <w:sz w:val="28"/>
          <w:szCs w:val="28"/>
          <w:lang w:val="sr-Cyrl-CS"/>
        </w:rPr>
        <w:t xml:space="preserve">баланың жас және дара ерекшеліктерін ескеру </w:t>
      </w:r>
      <w:r w:rsidRPr="00A276D9">
        <w:rPr>
          <w:rFonts w:ascii="Times New Roman" w:hAnsi="Times New Roman" w:cs="Times New Roman"/>
          <w:sz w:val="28"/>
          <w:szCs w:val="28"/>
          <w:lang w:val="sr-Cyrl-CS"/>
        </w:rPr>
        <w:t xml:space="preserve">арқылы жаттығу тапсырмаларын іріктеу, таңдау жасауда ескеру маңыздылығын айтады.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Көз </w:t>
      </w:r>
      <w:r w:rsidRPr="00A276D9">
        <w:rPr>
          <w:rFonts w:ascii="Times New Roman" w:hAnsi="Times New Roman" w:cs="Times New Roman"/>
          <w:i/>
          <w:sz w:val="28"/>
          <w:szCs w:val="28"/>
          <w:lang w:val="uk-UA" w:eastAsia="ko-KR"/>
        </w:rPr>
        <w:t>жеткізу әдісі</w:t>
      </w:r>
      <w:r w:rsidRPr="00A276D9">
        <w:rPr>
          <w:rFonts w:ascii="Times New Roman" w:hAnsi="Times New Roman" w:cs="Times New Roman"/>
          <w:sz w:val="28"/>
          <w:szCs w:val="28"/>
          <w:lang w:val="uk-UA" w:eastAsia="ko-KR"/>
        </w:rPr>
        <w:t xml:space="preserve"> мен жаттығу әдістері бір-бірімен тығыз байланысты. </w:t>
      </w:r>
    </w:p>
    <w:p w:rsidR="00A276D9" w:rsidRPr="00A276D9" w:rsidRDefault="00A276D9" w:rsidP="00A276D9">
      <w:pPr>
        <w:spacing w:after="0" w:line="240" w:lineRule="auto"/>
        <w:ind w:firstLine="567"/>
        <w:jc w:val="both"/>
        <w:rPr>
          <w:rFonts w:ascii="Times New Roman" w:hAnsi="Times New Roman" w:cs="Times New Roman"/>
          <w:sz w:val="28"/>
          <w:szCs w:val="28"/>
          <w:lang w:val="uk-UA" w:eastAsia="ko-KR"/>
        </w:rPr>
      </w:pPr>
      <w:r w:rsidRPr="00A276D9">
        <w:rPr>
          <w:rFonts w:ascii="Times New Roman" w:hAnsi="Times New Roman" w:cs="Times New Roman"/>
          <w:sz w:val="28"/>
          <w:szCs w:val="28"/>
          <w:lang w:val="uk-UA" w:eastAsia="ko-KR"/>
        </w:rPr>
        <w:t xml:space="preserve">Әлеуметтік-педагогикалық әдістер арасындағы  ерекше тобына жататыны </w:t>
      </w:r>
      <w:r w:rsidRPr="00A276D9">
        <w:rPr>
          <w:rFonts w:ascii="Times New Roman" w:hAnsi="Times New Roman" w:cs="Times New Roman"/>
          <w:i/>
          <w:sz w:val="28"/>
          <w:szCs w:val="28"/>
          <w:lang w:val="uk-UA" w:eastAsia="ko-KR"/>
        </w:rPr>
        <w:t>коррекциялау</w:t>
      </w:r>
      <w:r w:rsidRPr="00A276D9">
        <w:rPr>
          <w:rFonts w:ascii="Times New Roman" w:hAnsi="Times New Roman" w:cs="Times New Roman"/>
          <w:sz w:val="28"/>
          <w:szCs w:val="28"/>
          <w:lang w:val="uk-UA" w:eastAsia="ko-KR"/>
        </w:rPr>
        <w:t xml:space="preserve"> әдісі болып табылады. Оған мадақтау, көтермелеу мен жазалау  әдістерін жатқызамыз.</w:t>
      </w:r>
    </w:p>
    <w:p w:rsidR="00A276D9" w:rsidRPr="001849B2" w:rsidRDefault="00A276D9" w:rsidP="00A276D9">
      <w:pPr>
        <w:spacing w:after="0" w:line="240" w:lineRule="auto"/>
        <w:ind w:firstLine="567"/>
        <w:rPr>
          <w:rFonts w:ascii="Times New Roman" w:hAnsi="Times New Roman" w:cs="Times New Roman"/>
          <w:i/>
          <w:sz w:val="28"/>
          <w:szCs w:val="28"/>
          <w:lang w:val="kk-KZ"/>
        </w:rPr>
      </w:pPr>
      <w:r w:rsidRPr="001849B2">
        <w:rPr>
          <w:rFonts w:ascii="Times New Roman" w:hAnsi="Times New Roman" w:cs="Times New Roman"/>
          <w:i/>
          <w:sz w:val="28"/>
          <w:szCs w:val="28"/>
          <w:lang w:val="kk-KZ"/>
        </w:rPr>
        <w:t>Тұжырым:</w:t>
      </w:r>
    </w:p>
    <w:p w:rsidR="00A276D9" w:rsidRPr="00A276D9" w:rsidRDefault="00A276D9" w:rsidP="009D4C92">
      <w:pPr>
        <w:numPr>
          <w:ilvl w:val="0"/>
          <w:numId w:val="12"/>
        </w:numPr>
        <w:tabs>
          <w:tab w:val="clear" w:pos="1018"/>
          <w:tab w:val="num" w:pos="720"/>
          <w:tab w:val="left" w:pos="900"/>
        </w:tabs>
        <w:spacing w:after="0" w:line="240" w:lineRule="auto"/>
        <w:ind w:left="0" w:firstLine="567"/>
        <w:jc w:val="both"/>
        <w:rPr>
          <w:rFonts w:ascii="Times New Roman" w:hAnsi="Times New Roman" w:cs="Times New Roman"/>
          <w:i/>
          <w:sz w:val="28"/>
          <w:szCs w:val="28"/>
          <w:lang w:val="kk-KZ"/>
        </w:rPr>
      </w:pPr>
      <w:r w:rsidRPr="00A276D9">
        <w:rPr>
          <w:rFonts w:ascii="Times New Roman" w:hAnsi="Times New Roman" w:cs="Times New Roman"/>
          <w:i/>
          <w:sz w:val="28"/>
          <w:szCs w:val="28"/>
          <w:lang w:val="kk-KZ"/>
        </w:rPr>
        <w:t>Педагогикалық процесс қашанда оқытушылардың басшылығымен ұйымдастырылып, оқушылардың өзара iс-әрекеттерi негiзiнде жүзеге асырылады. Сондықтан әлеуметтік педагогикалық қызмет те педагогикалық процестен тыс болуы мүмкін емес.</w:t>
      </w:r>
    </w:p>
    <w:p w:rsidR="00A276D9" w:rsidRPr="00A276D9" w:rsidRDefault="00A276D9" w:rsidP="009D4C92">
      <w:pPr>
        <w:numPr>
          <w:ilvl w:val="0"/>
          <w:numId w:val="12"/>
        </w:numPr>
        <w:tabs>
          <w:tab w:val="clear" w:pos="1018"/>
          <w:tab w:val="num" w:pos="720"/>
          <w:tab w:val="left" w:pos="900"/>
        </w:tabs>
        <w:spacing w:after="0" w:line="240" w:lineRule="auto"/>
        <w:ind w:left="0" w:firstLine="567"/>
        <w:jc w:val="both"/>
        <w:rPr>
          <w:rFonts w:ascii="Times New Roman" w:hAnsi="Times New Roman" w:cs="Times New Roman"/>
          <w:i/>
          <w:sz w:val="28"/>
          <w:szCs w:val="28"/>
          <w:lang w:val="kk-KZ"/>
        </w:rPr>
      </w:pPr>
      <w:r w:rsidRPr="00A276D9">
        <w:rPr>
          <w:rFonts w:ascii="Times New Roman" w:hAnsi="Times New Roman" w:cs="Times New Roman"/>
          <w:i/>
          <w:sz w:val="28"/>
          <w:szCs w:val="28"/>
          <w:lang w:val="kk-KZ"/>
        </w:rPr>
        <w:t>Тұтас әлеуметтік-педагогикалық процесс әлеуметтік педагог әрекетiн ұйымдастыруда педагог пен ата-аналардың және т.б. қатысуымен мақсатқа жетуін қамтиды.</w:t>
      </w:r>
    </w:p>
    <w:p w:rsidR="00A276D9" w:rsidRPr="00A276D9" w:rsidRDefault="00A276D9" w:rsidP="009D4C92">
      <w:pPr>
        <w:numPr>
          <w:ilvl w:val="0"/>
          <w:numId w:val="12"/>
        </w:numPr>
        <w:tabs>
          <w:tab w:val="clear" w:pos="1018"/>
          <w:tab w:val="num" w:pos="720"/>
          <w:tab w:val="left" w:pos="900"/>
        </w:tabs>
        <w:spacing w:after="0" w:line="240" w:lineRule="auto"/>
        <w:ind w:left="0" w:firstLine="567"/>
        <w:jc w:val="both"/>
        <w:rPr>
          <w:rFonts w:ascii="Times New Roman" w:hAnsi="Times New Roman" w:cs="Times New Roman"/>
          <w:i/>
          <w:sz w:val="28"/>
          <w:szCs w:val="28"/>
          <w:lang w:val="kk-KZ"/>
        </w:rPr>
      </w:pPr>
      <w:r w:rsidRPr="00A276D9">
        <w:rPr>
          <w:rFonts w:ascii="Times New Roman" w:hAnsi="Times New Roman" w:cs="Times New Roman"/>
          <w:i/>
          <w:sz w:val="28"/>
          <w:szCs w:val="28"/>
          <w:lang w:val="kk-KZ"/>
        </w:rPr>
        <w:t>Әлеуметтік-педагогикалық процесс екi жақты сипатқа ие болады</w:t>
      </w:r>
    </w:p>
    <w:p w:rsidR="00A276D9" w:rsidRPr="00A276D9" w:rsidRDefault="00A276D9" w:rsidP="009D4C92">
      <w:pPr>
        <w:numPr>
          <w:ilvl w:val="0"/>
          <w:numId w:val="12"/>
        </w:numPr>
        <w:tabs>
          <w:tab w:val="clear" w:pos="1018"/>
          <w:tab w:val="num" w:pos="720"/>
          <w:tab w:val="left" w:pos="900"/>
        </w:tabs>
        <w:spacing w:after="0" w:line="240" w:lineRule="auto"/>
        <w:ind w:left="0" w:firstLine="567"/>
        <w:jc w:val="both"/>
        <w:rPr>
          <w:rFonts w:ascii="Times New Roman" w:hAnsi="Times New Roman" w:cs="Times New Roman"/>
          <w:i/>
          <w:sz w:val="28"/>
          <w:szCs w:val="28"/>
          <w:lang w:val="kk-KZ"/>
        </w:rPr>
      </w:pPr>
      <w:r w:rsidRPr="00A276D9">
        <w:rPr>
          <w:rFonts w:ascii="Times New Roman" w:hAnsi="Times New Roman" w:cs="Times New Roman"/>
          <w:i/>
          <w:sz w:val="28"/>
          <w:szCs w:val="28"/>
          <w:lang w:val="kk-KZ"/>
        </w:rPr>
        <w:t>Әлеуметтік-педагогикалық процестiң мақсаты мен мiндеттерi қашанда қоғам мақсатын және мiндетiн қоғамдық тапсырыс ретiнде жүзеге асыру арқылы анықталады.</w:t>
      </w:r>
    </w:p>
    <w:p w:rsidR="001849B2" w:rsidRDefault="001849B2" w:rsidP="00A276D9">
      <w:pPr>
        <w:spacing w:after="0" w:line="240" w:lineRule="auto"/>
        <w:ind w:firstLine="567"/>
        <w:rPr>
          <w:rFonts w:ascii="Times New Roman" w:hAnsi="Times New Roman" w:cs="Times New Roman"/>
          <w:b/>
          <w:sz w:val="28"/>
          <w:szCs w:val="28"/>
          <w:lang w:val="uk-UA"/>
        </w:rPr>
      </w:pPr>
    </w:p>
    <w:p w:rsidR="00A276D9" w:rsidRPr="00A276D9" w:rsidRDefault="00A276D9" w:rsidP="00D101FE">
      <w:pPr>
        <w:spacing w:after="0" w:line="240" w:lineRule="auto"/>
        <w:rPr>
          <w:rFonts w:ascii="Times New Roman" w:hAnsi="Times New Roman" w:cs="Times New Roman"/>
          <w:b/>
          <w:sz w:val="28"/>
          <w:szCs w:val="28"/>
          <w:lang w:val="uk-UA"/>
        </w:rPr>
      </w:pPr>
      <w:r w:rsidRPr="00A276D9">
        <w:rPr>
          <w:rFonts w:ascii="Times New Roman" w:hAnsi="Times New Roman" w:cs="Times New Roman"/>
          <w:b/>
          <w:sz w:val="28"/>
          <w:szCs w:val="28"/>
          <w:lang w:val="uk-UA"/>
        </w:rPr>
        <w:t>Бақылау сұрақтары мен тапсырмалары:</w:t>
      </w:r>
    </w:p>
    <w:p w:rsidR="00A276D9" w:rsidRPr="00D101FE" w:rsidRDefault="00A276D9" w:rsidP="00D101FE">
      <w:pPr>
        <w:pStyle w:val="ad"/>
        <w:numPr>
          <w:ilvl w:val="2"/>
          <w:numId w:val="11"/>
        </w:numPr>
        <w:tabs>
          <w:tab w:val="clear" w:pos="2160"/>
        </w:tabs>
        <w:spacing w:after="0" w:line="240" w:lineRule="auto"/>
        <w:ind w:left="426" w:hanging="426"/>
        <w:rPr>
          <w:rFonts w:ascii="Times New Roman" w:hAnsi="Times New Roman" w:cs="Times New Roman"/>
          <w:b/>
          <w:sz w:val="28"/>
          <w:szCs w:val="28"/>
          <w:lang w:val="uk-UA"/>
        </w:rPr>
      </w:pPr>
      <w:r w:rsidRPr="00D101FE">
        <w:rPr>
          <w:rFonts w:ascii="Times New Roman" w:hAnsi="Times New Roman" w:cs="Times New Roman"/>
          <w:sz w:val="28"/>
          <w:szCs w:val="28"/>
          <w:lang w:val="kk-KZ"/>
        </w:rPr>
        <w:t>Әлеуметтік технологияның өндірістік технологиялардан ерекшелігі неге?</w:t>
      </w:r>
    </w:p>
    <w:p w:rsidR="00A276D9" w:rsidRPr="00D101FE" w:rsidRDefault="00A276D9" w:rsidP="00D101FE">
      <w:pPr>
        <w:pStyle w:val="ad"/>
        <w:numPr>
          <w:ilvl w:val="1"/>
          <w:numId w:val="11"/>
        </w:numPr>
        <w:tabs>
          <w:tab w:val="left" w:pos="900"/>
        </w:tabs>
        <w:spacing w:after="0" w:line="240" w:lineRule="auto"/>
        <w:ind w:left="426" w:hanging="426"/>
        <w:jc w:val="both"/>
        <w:rPr>
          <w:rFonts w:ascii="Times New Roman" w:hAnsi="Times New Roman" w:cs="Times New Roman"/>
          <w:sz w:val="28"/>
          <w:szCs w:val="28"/>
          <w:lang w:val="kk-KZ" w:eastAsia="ko-KR"/>
        </w:rPr>
      </w:pPr>
      <w:r w:rsidRPr="00D101FE">
        <w:rPr>
          <w:rFonts w:ascii="Times New Roman" w:hAnsi="Times New Roman" w:cs="Times New Roman"/>
          <w:sz w:val="28"/>
          <w:szCs w:val="28"/>
          <w:lang w:val="kk-KZ" w:eastAsia="ko-KR"/>
        </w:rPr>
        <w:t>Әлеуметтік-педагогикалық қызметтің әдістемесі мен технологиясы ұғымдарының өзара байланысы мен ерекшеліктеріне сипаттама беріңіз.</w:t>
      </w:r>
    </w:p>
    <w:p w:rsidR="00A276D9" w:rsidRPr="00D101FE" w:rsidRDefault="00A276D9" w:rsidP="00D101FE">
      <w:pPr>
        <w:pStyle w:val="ad"/>
        <w:numPr>
          <w:ilvl w:val="1"/>
          <w:numId w:val="11"/>
        </w:numPr>
        <w:tabs>
          <w:tab w:val="left" w:pos="900"/>
        </w:tabs>
        <w:spacing w:after="0" w:line="240" w:lineRule="auto"/>
        <w:ind w:left="426" w:hanging="426"/>
        <w:jc w:val="both"/>
        <w:rPr>
          <w:rFonts w:ascii="Times New Roman" w:hAnsi="Times New Roman" w:cs="Times New Roman"/>
          <w:sz w:val="28"/>
          <w:szCs w:val="28"/>
          <w:lang w:val="kk-KZ" w:eastAsia="ko-KR"/>
        </w:rPr>
      </w:pPr>
      <w:r w:rsidRPr="00D101FE">
        <w:rPr>
          <w:rFonts w:ascii="Times New Roman" w:hAnsi="Times New Roman" w:cs="Times New Roman"/>
          <w:sz w:val="28"/>
          <w:szCs w:val="28"/>
          <w:lang w:val="kk-KZ" w:eastAsia="ko-KR"/>
        </w:rPr>
        <w:t>Әлеуметтік-педагогикалық қызметтің әдістемесі мен технологиясы қандай міндеттерді қамтиды?</w:t>
      </w:r>
    </w:p>
    <w:p w:rsidR="00A276D9" w:rsidRPr="00D101FE" w:rsidRDefault="00A276D9" w:rsidP="00D101FE">
      <w:pPr>
        <w:pStyle w:val="ad"/>
        <w:numPr>
          <w:ilvl w:val="1"/>
          <w:numId w:val="11"/>
        </w:numPr>
        <w:tabs>
          <w:tab w:val="left" w:pos="900"/>
          <w:tab w:val="left" w:pos="993"/>
          <w:tab w:val="left" w:pos="1080"/>
        </w:tabs>
        <w:spacing w:after="0" w:line="240" w:lineRule="auto"/>
        <w:ind w:left="426" w:hanging="426"/>
        <w:jc w:val="both"/>
        <w:rPr>
          <w:rFonts w:ascii="Times New Roman" w:hAnsi="Times New Roman" w:cs="Times New Roman"/>
          <w:sz w:val="28"/>
          <w:szCs w:val="28"/>
          <w:lang w:val="kk-KZ" w:eastAsia="ko-KR"/>
        </w:rPr>
      </w:pPr>
      <w:r w:rsidRPr="00D101FE">
        <w:rPr>
          <w:rFonts w:ascii="Times New Roman" w:hAnsi="Times New Roman" w:cs="Times New Roman"/>
          <w:sz w:val="28"/>
          <w:szCs w:val="28"/>
          <w:lang w:val="kk-KZ" w:eastAsia="ko-KR"/>
        </w:rPr>
        <w:t>Әлеуметтік-педагогикалық қызметті жүргізу технологиясының практикасын логикалық байланыста сипаттаңыз.</w:t>
      </w:r>
    </w:p>
    <w:p w:rsidR="00A276D9" w:rsidRPr="00D101FE" w:rsidRDefault="00A276D9" w:rsidP="00D101FE">
      <w:pPr>
        <w:pStyle w:val="ad"/>
        <w:numPr>
          <w:ilvl w:val="1"/>
          <w:numId w:val="11"/>
        </w:numPr>
        <w:tabs>
          <w:tab w:val="left" w:pos="900"/>
        </w:tabs>
        <w:spacing w:after="0" w:line="240" w:lineRule="auto"/>
        <w:ind w:left="426" w:hanging="426"/>
        <w:jc w:val="both"/>
        <w:rPr>
          <w:rFonts w:ascii="Times New Roman" w:hAnsi="Times New Roman" w:cs="Times New Roman"/>
          <w:sz w:val="28"/>
          <w:szCs w:val="28"/>
          <w:lang w:val="kk-KZ" w:eastAsia="ko-KR"/>
        </w:rPr>
      </w:pPr>
      <w:r w:rsidRPr="00D101FE">
        <w:rPr>
          <w:rFonts w:ascii="Times New Roman" w:hAnsi="Times New Roman" w:cs="Times New Roman"/>
          <w:sz w:val="28"/>
          <w:szCs w:val="28"/>
          <w:lang w:val="kk-KZ" w:eastAsia="ko-KR"/>
        </w:rPr>
        <w:t>Әлеуметтік-педагогикалық қызметті ұйымдастырудағы басқа ғылымдар теориясы мен практикасының қажеттілігі неде?</w:t>
      </w:r>
    </w:p>
    <w:p w:rsidR="00A276D9" w:rsidRPr="00D101FE" w:rsidRDefault="00A276D9" w:rsidP="00D101FE">
      <w:pPr>
        <w:pStyle w:val="ad"/>
        <w:numPr>
          <w:ilvl w:val="1"/>
          <w:numId w:val="11"/>
        </w:numPr>
        <w:tabs>
          <w:tab w:val="left" w:pos="900"/>
        </w:tabs>
        <w:spacing w:after="0" w:line="240" w:lineRule="auto"/>
        <w:ind w:left="426" w:hanging="426"/>
        <w:jc w:val="both"/>
        <w:rPr>
          <w:rFonts w:ascii="Times New Roman" w:hAnsi="Times New Roman" w:cs="Times New Roman"/>
          <w:sz w:val="28"/>
          <w:szCs w:val="28"/>
          <w:lang w:val="kk-KZ" w:eastAsia="ko-KR"/>
        </w:rPr>
      </w:pPr>
      <w:r w:rsidRPr="00D101FE">
        <w:rPr>
          <w:rFonts w:ascii="Times New Roman" w:hAnsi="Times New Roman" w:cs="Times New Roman"/>
          <w:sz w:val="28"/>
          <w:szCs w:val="28"/>
          <w:lang w:val="kk-KZ" w:eastAsia="ko-KR"/>
        </w:rPr>
        <w:lastRenderedPageBreak/>
        <w:t>Әлеуметтік-педагогикалық жұмыстың тиімділігін арттыруда өзіңіз тарапынан қандай дәстүрлі емес әдістерді ұсынар едіңіз?</w:t>
      </w:r>
    </w:p>
    <w:p w:rsidR="00A276D9" w:rsidRPr="00D101FE" w:rsidRDefault="00A276D9" w:rsidP="00D101FE">
      <w:pPr>
        <w:pStyle w:val="ad"/>
        <w:numPr>
          <w:ilvl w:val="0"/>
          <w:numId w:val="11"/>
        </w:numPr>
        <w:tabs>
          <w:tab w:val="left" w:pos="900"/>
        </w:tabs>
        <w:spacing w:after="0" w:line="240" w:lineRule="auto"/>
        <w:ind w:left="426" w:hanging="426"/>
        <w:jc w:val="both"/>
        <w:rPr>
          <w:rFonts w:ascii="Times New Roman" w:hAnsi="Times New Roman" w:cs="Times New Roman"/>
          <w:sz w:val="28"/>
          <w:szCs w:val="28"/>
          <w:lang w:val="kk-KZ"/>
        </w:rPr>
      </w:pPr>
      <w:r w:rsidRPr="00D101FE">
        <w:rPr>
          <w:rFonts w:ascii="Times New Roman" w:hAnsi="Times New Roman" w:cs="Times New Roman"/>
          <w:sz w:val="28"/>
          <w:szCs w:val="28"/>
          <w:lang w:val="kk-KZ"/>
        </w:rPr>
        <w:t>Әлеуметтік педагогикалық әдістеме мен технология арасындағы ерекшелікті сипаттап түсіндіріңіз.</w:t>
      </w:r>
    </w:p>
    <w:p w:rsidR="001849B2" w:rsidRDefault="001849B2" w:rsidP="00A276D9">
      <w:pPr>
        <w:spacing w:after="0" w:line="240" w:lineRule="auto"/>
        <w:ind w:firstLine="567"/>
        <w:rPr>
          <w:rFonts w:ascii="Times New Roman" w:hAnsi="Times New Roman" w:cs="Times New Roman"/>
          <w:b/>
          <w:sz w:val="28"/>
          <w:szCs w:val="28"/>
          <w:lang w:val="uk-UA"/>
        </w:rPr>
      </w:pPr>
    </w:p>
    <w:p w:rsidR="002F2820" w:rsidRPr="00A276D9" w:rsidRDefault="002F2820" w:rsidP="002F2820">
      <w:pPr>
        <w:spacing w:after="0" w:line="240" w:lineRule="auto"/>
        <w:rPr>
          <w:rFonts w:ascii="Times New Roman" w:hAnsi="Times New Roman" w:cs="Times New Roman"/>
          <w:b/>
          <w:sz w:val="28"/>
          <w:szCs w:val="28"/>
          <w:lang w:val="kk-KZ" w:eastAsia="ko-KR"/>
        </w:rPr>
      </w:pPr>
      <w:r w:rsidRPr="00A276D9">
        <w:rPr>
          <w:rFonts w:ascii="Times New Roman" w:hAnsi="Times New Roman" w:cs="Times New Roman"/>
          <w:b/>
          <w:sz w:val="28"/>
          <w:szCs w:val="28"/>
          <w:lang w:val="kk-KZ" w:eastAsia="ko-KR"/>
        </w:rPr>
        <w:t>Пайдалануға ұсынылатын әдебиеттер</w:t>
      </w:r>
      <w:r>
        <w:rPr>
          <w:rFonts w:ascii="Times New Roman" w:hAnsi="Times New Roman" w:cs="Times New Roman"/>
          <w:b/>
          <w:sz w:val="28"/>
          <w:szCs w:val="28"/>
          <w:lang w:val="kk-KZ" w:eastAsia="ko-KR"/>
        </w:rPr>
        <w:t>:</w:t>
      </w:r>
    </w:p>
    <w:p w:rsidR="00A276D9" w:rsidRPr="00D101FE" w:rsidRDefault="00A276D9" w:rsidP="00EC38D8">
      <w:pPr>
        <w:pStyle w:val="ad"/>
        <w:numPr>
          <w:ilvl w:val="0"/>
          <w:numId w:val="57"/>
        </w:numPr>
        <w:tabs>
          <w:tab w:val="clear" w:pos="900"/>
        </w:tabs>
        <w:spacing w:after="0" w:line="240" w:lineRule="auto"/>
        <w:ind w:left="284" w:hanging="284"/>
        <w:rPr>
          <w:rFonts w:ascii="Times New Roman" w:hAnsi="Times New Roman" w:cs="Times New Roman"/>
          <w:b/>
          <w:sz w:val="28"/>
          <w:szCs w:val="28"/>
          <w:lang w:val="uk-UA"/>
        </w:rPr>
      </w:pPr>
      <w:r w:rsidRPr="00D101FE">
        <w:rPr>
          <w:rFonts w:ascii="Times New Roman" w:hAnsi="Times New Roman" w:cs="Times New Roman"/>
          <w:sz w:val="28"/>
          <w:szCs w:val="28"/>
          <w:lang w:val="kk-KZ" w:eastAsia="ko-KR"/>
        </w:rPr>
        <w:t>Мустаева Ф. А.Социальная педагогика. –М.: Академический Проект,</w:t>
      </w:r>
      <w:r w:rsidR="00D101FE">
        <w:rPr>
          <w:rFonts w:ascii="Times New Roman" w:hAnsi="Times New Roman" w:cs="Times New Roman"/>
          <w:sz w:val="28"/>
          <w:szCs w:val="28"/>
          <w:lang w:val="kk-KZ" w:eastAsia="ko-KR"/>
        </w:rPr>
        <w:t xml:space="preserve"> </w:t>
      </w:r>
      <w:r w:rsidRPr="00D101FE">
        <w:rPr>
          <w:rFonts w:ascii="Times New Roman" w:hAnsi="Times New Roman" w:cs="Times New Roman"/>
          <w:sz w:val="28"/>
          <w:szCs w:val="28"/>
          <w:lang w:val="kk-KZ" w:eastAsia="ko-KR"/>
        </w:rPr>
        <w:t>Екатеринбург: Деловая книга,2003.-528 с.</w:t>
      </w:r>
    </w:p>
    <w:p w:rsidR="00A276D9" w:rsidRPr="00D101FE" w:rsidRDefault="00A276D9" w:rsidP="00EC38D8">
      <w:pPr>
        <w:pStyle w:val="ad"/>
        <w:numPr>
          <w:ilvl w:val="0"/>
          <w:numId w:val="57"/>
        </w:numPr>
        <w:tabs>
          <w:tab w:val="clear" w:pos="900"/>
        </w:tabs>
        <w:spacing w:after="0" w:line="240" w:lineRule="auto"/>
        <w:ind w:left="284" w:hanging="284"/>
        <w:jc w:val="both"/>
        <w:rPr>
          <w:rFonts w:ascii="Times New Roman" w:hAnsi="Times New Roman" w:cs="Times New Roman"/>
          <w:sz w:val="28"/>
          <w:szCs w:val="28"/>
          <w:lang w:val="kk-KZ"/>
        </w:rPr>
      </w:pPr>
      <w:r w:rsidRPr="00D101FE">
        <w:rPr>
          <w:rFonts w:ascii="Times New Roman" w:hAnsi="Times New Roman" w:cs="Times New Roman"/>
          <w:sz w:val="28"/>
          <w:szCs w:val="28"/>
          <w:lang w:val="uk-UA" w:eastAsia="ko-KR"/>
        </w:rPr>
        <w:t>Педагогика.</w:t>
      </w:r>
      <w:r w:rsidRPr="00D101FE">
        <w:rPr>
          <w:rFonts w:ascii="Times New Roman" w:hAnsi="Times New Roman" w:cs="Times New Roman"/>
          <w:sz w:val="28"/>
          <w:szCs w:val="28"/>
          <w:lang w:val="sr-Cyrl-CS"/>
        </w:rPr>
        <w:t xml:space="preserve"> </w:t>
      </w:r>
      <w:r w:rsidRPr="00D101FE">
        <w:rPr>
          <w:rFonts w:ascii="Times New Roman" w:hAnsi="Times New Roman" w:cs="Times New Roman"/>
          <w:sz w:val="28"/>
          <w:szCs w:val="28"/>
          <w:lang w:val="kk-KZ"/>
        </w:rPr>
        <w:t xml:space="preserve"> − Алматы: Нұрлы Әлем, 2003. - 366 б.</w:t>
      </w:r>
    </w:p>
    <w:p w:rsidR="00A276D9" w:rsidRPr="00D101FE" w:rsidRDefault="00A276D9" w:rsidP="00EC38D8">
      <w:pPr>
        <w:pStyle w:val="ad"/>
        <w:numPr>
          <w:ilvl w:val="0"/>
          <w:numId w:val="57"/>
        </w:numPr>
        <w:tabs>
          <w:tab w:val="clear" w:pos="900"/>
        </w:tabs>
        <w:spacing w:after="0" w:line="240" w:lineRule="auto"/>
        <w:ind w:left="284" w:hanging="284"/>
        <w:jc w:val="both"/>
        <w:rPr>
          <w:rFonts w:ascii="Times New Roman" w:hAnsi="Times New Roman" w:cs="Times New Roman"/>
          <w:sz w:val="28"/>
          <w:szCs w:val="28"/>
          <w:lang w:val="kk-KZ"/>
        </w:rPr>
      </w:pPr>
      <w:r w:rsidRPr="00D101FE">
        <w:rPr>
          <w:rFonts w:ascii="Times New Roman" w:hAnsi="Times New Roman" w:cs="Times New Roman"/>
          <w:sz w:val="28"/>
          <w:szCs w:val="28"/>
          <w:lang w:val="kk-KZ"/>
        </w:rPr>
        <w:t>Әл-Фараби. Мемлекет қайтаркерлерiнiң нақыл сөздерi. Әлеуметтiк-этикалық трактаттарында. - Алматы: Ғылым, 1975.  – С.5- 28.</w:t>
      </w:r>
    </w:p>
    <w:p w:rsidR="00A276D9" w:rsidRPr="00D101FE" w:rsidRDefault="00A276D9" w:rsidP="00EC38D8">
      <w:pPr>
        <w:pStyle w:val="ad"/>
        <w:numPr>
          <w:ilvl w:val="0"/>
          <w:numId w:val="57"/>
        </w:numPr>
        <w:tabs>
          <w:tab w:val="clear" w:pos="900"/>
          <w:tab w:val="left" w:pos="1080"/>
        </w:tabs>
        <w:spacing w:after="0" w:line="240" w:lineRule="auto"/>
        <w:ind w:left="284" w:hanging="284"/>
        <w:jc w:val="both"/>
        <w:rPr>
          <w:rFonts w:ascii="Times New Roman" w:hAnsi="Times New Roman" w:cs="Times New Roman"/>
          <w:sz w:val="28"/>
          <w:szCs w:val="28"/>
          <w:lang w:val="kk-KZ"/>
        </w:rPr>
      </w:pPr>
      <w:r w:rsidRPr="00D101FE">
        <w:rPr>
          <w:rFonts w:ascii="Times New Roman" w:hAnsi="Times New Roman" w:cs="Times New Roman"/>
          <w:sz w:val="28"/>
          <w:szCs w:val="28"/>
          <w:lang w:val="kk-KZ"/>
        </w:rPr>
        <w:t>Макаренко А. С. Педагогическая поэма.  - М.: Педагогика, 1984. −3 т. - 512 с.</w:t>
      </w:r>
    </w:p>
    <w:p w:rsidR="00A276D9" w:rsidRPr="00D101FE" w:rsidRDefault="00A276D9" w:rsidP="00EC38D8">
      <w:pPr>
        <w:pStyle w:val="ad"/>
        <w:numPr>
          <w:ilvl w:val="0"/>
          <w:numId w:val="57"/>
        </w:numPr>
        <w:shd w:val="clear" w:color="auto" w:fill="FFFFFF"/>
        <w:tabs>
          <w:tab w:val="clear" w:pos="900"/>
        </w:tabs>
        <w:spacing w:after="0" w:line="240" w:lineRule="auto"/>
        <w:ind w:left="284" w:hanging="284"/>
        <w:jc w:val="both"/>
        <w:rPr>
          <w:rFonts w:ascii="Times New Roman" w:hAnsi="Times New Roman" w:cs="Times New Roman"/>
          <w:noProof/>
          <w:sz w:val="28"/>
          <w:szCs w:val="28"/>
          <w:lang w:val="kk-KZ"/>
        </w:rPr>
      </w:pPr>
      <w:r w:rsidRPr="00D101FE">
        <w:rPr>
          <w:rFonts w:ascii="Times New Roman" w:hAnsi="Times New Roman" w:cs="Times New Roman"/>
          <w:noProof/>
          <w:sz w:val="28"/>
          <w:szCs w:val="28"/>
          <w:lang w:val="kk-KZ"/>
        </w:rPr>
        <w:t>Қоянбаев Ж. Б., Қоянбаева Р. М. Педагогика: Оқу құралы. Алматы, 2002.</w:t>
      </w:r>
    </w:p>
    <w:p w:rsidR="00A276D9" w:rsidRPr="00D101FE" w:rsidRDefault="00A276D9" w:rsidP="00EC38D8">
      <w:pPr>
        <w:pStyle w:val="ad"/>
        <w:numPr>
          <w:ilvl w:val="0"/>
          <w:numId w:val="57"/>
        </w:numPr>
        <w:tabs>
          <w:tab w:val="clear" w:pos="900"/>
          <w:tab w:val="left" w:pos="0"/>
        </w:tabs>
        <w:spacing w:after="0" w:line="240" w:lineRule="auto"/>
        <w:ind w:left="284" w:hanging="284"/>
        <w:jc w:val="both"/>
        <w:rPr>
          <w:rFonts w:ascii="Times New Roman" w:hAnsi="Times New Roman" w:cs="Times New Roman"/>
          <w:sz w:val="28"/>
          <w:szCs w:val="28"/>
          <w:lang w:val="kk-KZ"/>
        </w:rPr>
      </w:pPr>
      <w:r w:rsidRPr="00D101FE">
        <w:rPr>
          <w:rFonts w:ascii="Times New Roman" w:hAnsi="Times New Roman" w:cs="Times New Roman"/>
          <w:sz w:val="28"/>
          <w:szCs w:val="28"/>
          <w:lang w:val="kk-KZ"/>
        </w:rPr>
        <w:t>Василькова Ю. В., Василькова Т. А. Социальная педагогика. Уч.пособие.-М.:1999.</w:t>
      </w:r>
    </w:p>
    <w:p w:rsidR="00A276D9" w:rsidRDefault="00A276D9" w:rsidP="00A276D9">
      <w:pPr>
        <w:shd w:val="clear" w:color="auto" w:fill="FFFFFF"/>
        <w:spacing w:after="0" w:line="240" w:lineRule="auto"/>
        <w:ind w:firstLine="567"/>
        <w:jc w:val="both"/>
        <w:rPr>
          <w:rFonts w:ascii="Times New Roman" w:hAnsi="Times New Roman" w:cs="Times New Roman"/>
          <w:sz w:val="28"/>
          <w:szCs w:val="28"/>
          <w:lang w:val="kk-KZ"/>
        </w:rPr>
      </w:pPr>
    </w:p>
    <w:p w:rsidR="002F2820" w:rsidRPr="00A276D9" w:rsidRDefault="002F2820" w:rsidP="00A276D9">
      <w:pPr>
        <w:shd w:val="clear" w:color="auto" w:fill="FFFFFF"/>
        <w:spacing w:after="0" w:line="240" w:lineRule="auto"/>
        <w:ind w:firstLine="567"/>
        <w:jc w:val="both"/>
        <w:rPr>
          <w:rFonts w:ascii="Times New Roman" w:hAnsi="Times New Roman" w:cs="Times New Roman"/>
          <w:sz w:val="28"/>
          <w:szCs w:val="28"/>
          <w:lang w:val="kk-KZ"/>
        </w:rPr>
      </w:pPr>
    </w:p>
    <w:p w:rsidR="00A276D9" w:rsidRPr="00A276D9" w:rsidRDefault="00A276D9" w:rsidP="009E396F">
      <w:pPr>
        <w:spacing w:after="0" w:line="240" w:lineRule="auto"/>
        <w:ind w:firstLine="567"/>
        <w:jc w:val="center"/>
        <w:rPr>
          <w:rFonts w:ascii="Times New Roman" w:hAnsi="Times New Roman" w:cs="Times New Roman"/>
          <w:b/>
          <w:sz w:val="28"/>
          <w:szCs w:val="28"/>
          <w:lang w:val="kk-KZ" w:eastAsia="ko-KR"/>
        </w:rPr>
      </w:pPr>
      <w:r w:rsidRPr="00A276D9">
        <w:rPr>
          <w:rFonts w:ascii="Times New Roman" w:hAnsi="Times New Roman" w:cs="Times New Roman"/>
          <w:b/>
          <w:sz w:val="28"/>
          <w:szCs w:val="28"/>
          <w:lang w:val="kk-KZ" w:eastAsia="ko-KR"/>
        </w:rPr>
        <w:t>Дәріс 14. Әлеуметтiк педагогтің ата-аналарының қамқорлығынан айырылған балалармен жүргiзетiн жұмысы</w:t>
      </w:r>
    </w:p>
    <w:p w:rsidR="009E396F" w:rsidRDefault="009E396F" w:rsidP="00A276D9">
      <w:pPr>
        <w:spacing w:after="0" w:line="240" w:lineRule="auto"/>
        <w:ind w:firstLine="567"/>
        <w:rPr>
          <w:rFonts w:ascii="Times New Roman" w:hAnsi="Times New Roman" w:cs="Times New Roman"/>
          <w:b/>
          <w:sz w:val="28"/>
          <w:szCs w:val="28"/>
          <w:lang w:val="kk-KZ" w:eastAsia="ko-KR"/>
        </w:rPr>
      </w:pPr>
    </w:p>
    <w:p w:rsidR="00A276D9" w:rsidRPr="009E396F" w:rsidRDefault="00A276D9" w:rsidP="00D101FE">
      <w:pPr>
        <w:spacing w:after="0" w:line="240" w:lineRule="auto"/>
        <w:rPr>
          <w:rFonts w:ascii="Times New Roman" w:hAnsi="Times New Roman" w:cs="Times New Roman"/>
          <w:sz w:val="28"/>
          <w:szCs w:val="28"/>
          <w:lang w:val="kk-KZ" w:eastAsia="ko-KR"/>
        </w:rPr>
      </w:pPr>
      <w:r w:rsidRPr="009E396F">
        <w:rPr>
          <w:rFonts w:ascii="Times New Roman" w:hAnsi="Times New Roman" w:cs="Times New Roman"/>
          <w:sz w:val="28"/>
          <w:szCs w:val="28"/>
          <w:lang w:val="kk-KZ" w:eastAsia="ko-KR"/>
        </w:rPr>
        <w:t>Дәріс жоспары:</w:t>
      </w:r>
    </w:p>
    <w:p w:rsidR="00A276D9" w:rsidRPr="009E396F" w:rsidRDefault="00A276D9" w:rsidP="009D4C92">
      <w:pPr>
        <w:pStyle w:val="ad"/>
        <w:numPr>
          <w:ilvl w:val="0"/>
          <w:numId w:val="25"/>
        </w:numPr>
        <w:tabs>
          <w:tab w:val="clear" w:pos="1467"/>
        </w:tabs>
        <w:spacing w:after="0" w:line="240" w:lineRule="auto"/>
        <w:ind w:left="284" w:hanging="284"/>
        <w:rPr>
          <w:rFonts w:ascii="Times New Roman" w:hAnsi="Times New Roman" w:cs="Times New Roman"/>
          <w:sz w:val="28"/>
          <w:szCs w:val="28"/>
          <w:lang w:val="kk-KZ" w:eastAsia="ko-KR"/>
        </w:rPr>
      </w:pPr>
      <w:r w:rsidRPr="009E396F">
        <w:rPr>
          <w:rFonts w:ascii="Times New Roman" w:hAnsi="Times New Roman" w:cs="Times New Roman"/>
          <w:sz w:val="28"/>
          <w:szCs w:val="28"/>
          <w:lang w:val="kk-KZ" w:eastAsia="ko-KR"/>
        </w:rPr>
        <w:t>«Қамқорлық», «жетім», «әлеуметтік жетім» ұғымдары  туралы түсінік және  олардың сипаттамасы</w:t>
      </w:r>
    </w:p>
    <w:p w:rsidR="00A276D9" w:rsidRPr="009E396F" w:rsidRDefault="00A276D9" w:rsidP="009D4C92">
      <w:pPr>
        <w:pStyle w:val="ad"/>
        <w:numPr>
          <w:ilvl w:val="0"/>
          <w:numId w:val="25"/>
        </w:numPr>
        <w:tabs>
          <w:tab w:val="clear" w:pos="1467"/>
        </w:tabs>
        <w:spacing w:after="0" w:line="240" w:lineRule="auto"/>
        <w:ind w:left="284" w:hanging="284"/>
        <w:jc w:val="both"/>
        <w:rPr>
          <w:rFonts w:ascii="Times New Roman" w:hAnsi="Times New Roman" w:cs="Times New Roman"/>
          <w:sz w:val="28"/>
          <w:szCs w:val="28"/>
          <w:lang w:val="uk-UA" w:eastAsia="ko-KR"/>
        </w:rPr>
      </w:pPr>
      <w:r w:rsidRPr="009E396F">
        <w:rPr>
          <w:rFonts w:ascii="Times New Roman" w:hAnsi="Times New Roman" w:cs="Times New Roman"/>
          <w:sz w:val="28"/>
          <w:szCs w:val="28"/>
          <w:lang w:val="kk-KZ" w:eastAsia="ko-KR"/>
        </w:rPr>
        <w:t>Ата-аналарының қамқорлығынан айырылған балаларды қамқорлыққа алу мекемелері, олардың түрлері</w:t>
      </w:r>
    </w:p>
    <w:p w:rsidR="00A276D9" w:rsidRPr="009E396F" w:rsidRDefault="00A276D9" w:rsidP="009D4C92">
      <w:pPr>
        <w:pStyle w:val="ad"/>
        <w:numPr>
          <w:ilvl w:val="0"/>
          <w:numId w:val="25"/>
        </w:numPr>
        <w:tabs>
          <w:tab w:val="clear" w:pos="1467"/>
        </w:tabs>
        <w:spacing w:after="0" w:line="240" w:lineRule="auto"/>
        <w:ind w:left="284" w:hanging="284"/>
        <w:jc w:val="both"/>
        <w:rPr>
          <w:rFonts w:ascii="Times New Roman" w:hAnsi="Times New Roman" w:cs="Times New Roman"/>
          <w:sz w:val="28"/>
          <w:szCs w:val="28"/>
          <w:lang w:val="kk-KZ" w:eastAsia="ko-KR"/>
        </w:rPr>
      </w:pPr>
      <w:r w:rsidRPr="009E396F">
        <w:rPr>
          <w:rFonts w:ascii="Times New Roman" w:hAnsi="Times New Roman" w:cs="Times New Roman"/>
          <w:sz w:val="28"/>
          <w:szCs w:val="28"/>
          <w:lang w:val="kk-KZ" w:eastAsia="ko-KR"/>
        </w:rPr>
        <w:t>Ата-аналарының қамқорлығынан айырылған балаларды қамқорлыққа алу мекемелеріндегі жұмыстың мазмұны, сипаты</w:t>
      </w:r>
    </w:p>
    <w:p w:rsidR="00A276D9" w:rsidRPr="009E396F" w:rsidRDefault="00A276D9" w:rsidP="009D4C92">
      <w:pPr>
        <w:pStyle w:val="ad"/>
        <w:numPr>
          <w:ilvl w:val="0"/>
          <w:numId w:val="25"/>
        </w:numPr>
        <w:tabs>
          <w:tab w:val="clear" w:pos="1467"/>
        </w:tabs>
        <w:spacing w:after="0" w:line="240" w:lineRule="auto"/>
        <w:ind w:left="284" w:hanging="284"/>
        <w:rPr>
          <w:rFonts w:ascii="Times New Roman" w:hAnsi="Times New Roman" w:cs="Times New Roman"/>
          <w:sz w:val="28"/>
          <w:szCs w:val="28"/>
          <w:lang w:val="kk-KZ" w:eastAsia="ko-KR"/>
        </w:rPr>
      </w:pPr>
      <w:r w:rsidRPr="009E396F">
        <w:rPr>
          <w:rFonts w:ascii="Times New Roman" w:hAnsi="Times New Roman" w:cs="Times New Roman"/>
          <w:sz w:val="28"/>
          <w:szCs w:val="28"/>
          <w:lang w:val="kk-KZ" w:eastAsia="ko-KR"/>
        </w:rPr>
        <w:t>Жетiм балаларды қамқорлыққа алудың жолдары</w:t>
      </w:r>
    </w:p>
    <w:p w:rsidR="00A276D9" w:rsidRPr="009E396F" w:rsidRDefault="00A276D9" w:rsidP="009D4C92">
      <w:pPr>
        <w:pStyle w:val="ad"/>
        <w:numPr>
          <w:ilvl w:val="0"/>
          <w:numId w:val="25"/>
        </w:numPr>
        <w:tabs>
          <w:tab w:val="clear" w:pos="1467"/>
        </w:tabs>
        <w:spacing w:after="0" w:line="240" w:lineRule="auto"/>
        <w:ind w:left="284" w:hanging="284"/>
        <w:jc w:val="both"/>
        <w:rPr>
          <w:rFonts w:ascii="Times New Roman" w:hAnsi="Times New Roman" w:cs="Times New Roman"/>
          <w:sz w:val="28"/>
          <w:szCs w:val="28"/>
          <w:lang w:val="kk-KZ" w:eastAsia="ko-KR"/>
        </w:rPr>
      </w:pPr>
      <w:r w:rsidRPr="009E396F">
        <w:rPr>
          <w:rFonts w:ascii="Times New Roman" w:hAnsi="Times New Roman" w:cs="Times New Roman"/>
          <w:sz w:val="28"/>
          <w:szCs w:val="28"/>
          <w:lang w:val="kk-KZ" w:eastAsia="ko-KR"/>
        </w:rPr>
        <w:t>Бала асырап алған отбасыларымен жүргiзiлетiн   әлеуметтiк-педагогикалық қызметтің түрлері және  кезеңдері</w:t>
      </w:r>
    </w:p>
    <w:p w:rsidR="00A276D9" w:rsidRPr="00A276D9" w:rsidRDefault="00A276D9" w:rsidP="00A276D9">
      <w:pPr>
        <w:spacing w:after="0" w:line="240" w:lineRule="auto"/>
        <w:ind w:firstLine="567"/>
        <w:rPr>
          <w:rFonts w:ascii="Times New Roman" w:hAnsi="Times New Roman" w:cs="Times New Roman"/>
          <w:sz w:val="28"/>
          <w:szCs w:val="28"/>
          <w:lang w:val="kk-KZ" w:eastAsia="ko-KR"/>
        </w:rPr>
      </w:pP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«Қамқорлық» - қорғансыз балалардың (ата-аналарынан айырылған балалар, жас  сәбилер және т.б.) жеке басының және мүлкiнiң құқықтарын қорғау. Сонымен қатар, әлеуметтiк педагогикада  «жетiм», «әлеуметтiк жетiм» ұғымдары жиі қолданылады. Сонымен, ата-анасының қамқорлығынан айрылған балаларға:</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ата-анасы қайтыс болған;</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ата-анасы бала тәрбиелеу құқығынан айрылған;</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ата-аналық құқығы шектелген;</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түзету колониясында кiнәсiн өтеп жүрген ата-аналардың балалары;</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қылмысына байланысты тәртiп сақтау органдары бақылауында жүрген ата-аналардың балалары;</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балаларын емханалардан, әлеуметтiк мекемелерден алып кетуден бас тартып жүрген ата-аналардың балалары жатады.</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lastRenderedPageBreak/>
        <w:t xml:space="preserve">Отбасы - адамдықтың алғашқы әліппесінің негізін қалайтын баланың алтын бесігі. Сондықтан да салауатты отбасында ғана салауатты ұрпақ қалыптаспақ. Қоғамның болашағын құрайтын жастар тәрбиесінде бәсекелестікке қабілеттілікті отбасынан бастаған маңызды. Ол үшін рухы мықты жастарды қалыптастыру, ал олардың ынтымағы жарасқан ата-ана тәрбиесінен өнеге алған ортадан шығуы   қажеттілік. </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Жетiм қалған балаларды қамқорлыққа алу екi жолмен жүзеге асырылады.</w:t>
      </w:r>
    </w:p>
    <w:p w:rsidR="00A276D9" w:rsidRPr="00A276D9" w:rsidRDefault="00A276D9" w:rsidP="009D4C92">
      <w:pPr>
        <w:numPr>
          <w:ilvl w:val="0"/>
          <w:numId w:val="13"/>
        </w:numPr>
        <w:tabs>
          <w:tab w:val="left" w:pos="993"/>
        </w:tabs>
        <w:spacing w:after="0" w:line="240" w:lineRule="auto"/>
        <w:ind w:left="0"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Асырап алу;</w:t>
      </w:r>
    </w:p>
    <w:p w:rsidR="00A276D9" w:rsidRPr="00A276D9" w:rsidRDefault="00A276D9" w:rsidP="009D4C92">
      <w:pPr>
        <w:numPr>
          <w:ilvl w:val="0"/>
          <w:numId w:val="13"/>
        </w:numPr>
        <w:tabs>
          <w:tab w:val="left" w:pos="993"/>
        </w:tabs>
        <w:spacing w:after="0" w:line="240" w:lineRule="auto"/>
        <w:ind w:left="0"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Мемлекет қамқорлығына беру.</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Асырап алу - баланы қорғаудың арнайы шарасы. Онда ерлi-зайыптылардың баламен  туыстық байланысы заң жүзiнде тiркеледi.</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Мемлекеттiк қамқорлыққа алу - арнайы мекемелерге орналастыру жолымен асырап алынбаған балалардың тәрбиесi мен дамуына қалыпты жағдай туғызу. Бала асырап алған отбасыларымен жүргiзiлетiн әлеуметтiк-педагогикалық қызметтің мазмұны көп қырлы. Солардың бірізді жүйесіне сипаттама беріп өтейік. Асырап алынған бала әртүрлi типтi отбасыларына түсуi мүмкiн. Олар қамқорлыққа алған отбасы немесе асырап алушы отбасы  деп аталады. Бұл екеуiнiң айырмашылығы:</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қамқорлыққа алған отбасының баламен туыстық байланысы болады;</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асырап алушы отбасының баламен ешқандай туыстық байланысы болмайды.</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Әртүрлi бала асырап алатын отбасылары мен олардың қызметтерiне қарамай олармен жұмыс жүргiзудi,  яғни әлеуметтiк-педагогикалық қызметтi мынадай етiп бөлiп көрсетуге болады:</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отбасыларын iрiктеу;</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ата-аналарды анықтау;</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балаларды тәрбиелеу мен оқыту мәселелерi бойынша  олардың әрекеттерiн жаттықтыру.</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Әлеуметтiк педагогтың қызметi қашан да осы іске қатысы бар басқа да мамандар қызметiмен байланыста жүзеге асырылады. Олар әлеуметтiк қызметкерлер, дәрiгерлер, психологтар, дефектологтар және т.б.</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Әлеуметтік педагог баланы қамқорлыққа алуда өзінің қызметтік функцияларын сәтті жүзеге асыру үшін  балалықты қорғау бойынша заңдар мен нормативтік-құқықтық құжаттарды,  әлеметтік педагогиканың негіздерін, әдістері мен формаларын; балалар мен жасөспірімдердің тұлғалық дамуының негізгі  заңдылықтарын, олардың сұраныстарының, қызығушылықтары мен мотивтерінің ерекшеліктерін және оларды қанағаттандырудың дәрежесін; әлеуметтік саладағы жұмыстың ерекшелігін; отбасыларымен жүргізілетін жұмыстардың мазмұнын, формалары мен әдістерін; әлеуметтік педагог қызметі мен аталмыш мекеменің функциялары мен құқықтарын және нормативтік құжаттарын; еңбекті қорғау ережелерін, қауіпсіздік техникасын; отбасын диагностикалық зерттеу жүргізудің әдістемелерін, тұлғаның дамуын; өз жұмысын бағдарламалау мен талдау жасаудың әдістерін  білуі тиіс.</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lastRenderedPageBreak/>
        <w:t>Әлеуметтік педагог жұмысты өзіне бектіліп берілген микроучаскені зерттеуден бастауы тиіс. Микроучаскені зерттеу екі бөліктен тұрады:</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1. Педагогқа бекітілген учаске мен мектеп орналасқан мөлтек ауданның құрылымын зерттеу. Әлеуметтік- педагогикалық қызметті ұйымдастыру бойынша кәсіби байланыстарды орнату. Мектеп орналасқан микроауданның әлеуметтік паспортын зерттеу.</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 xml:space="preserve">2. Мемлекет тарапынан қамқорлық пен әлеуметтік педагогикалық көмекке мұқтаж балалары бар әлеуметтік қауіпті отбасыларының тобын айқындау. </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Әлеуметтік педагогтардың тәрбиеленушілерімен жүргізетін жұмыстарын ұйымдастырудың формалары  әртүрлі. Шартты түрде оларды мынадай үш түрге бөліп көрсетуге болады:</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1. Әлеуметтік педагогтың келушілермен жеке жара жұмыс жүргізу формасы (сұхбат, кеңес беру, бақылау, қарым- қатынасты реттеу, коррекциялық жұмыстартар жүргізу және т.б.);</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2. Реабилитациялық мекемелердегі, халықты әлеуметтік қорғау мекемелеріндегі, жалпы және қосымша білім беру ұйымдарындағы, клубтық және басқа да мекемелердегі мамандармен кешенді әлеуметтік педагогикалық және басқа да көмек түрлерін көрсету мақсатында жүргізілетін бірлескен жұмыстары.</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3. Кооперативтік жұмыс формасы - бұл, әлеуметтік педагогтардың, қараусыз қалған балалармен және наркомандармен және т.б. күресу, кәмелетке толмаған балаларды әлеуметтік қорғау мақсатында ұйымдастырылатын көпшілік шаралар мен қайырымдылық акцияларын өткізу үшін құрылғын әртүрлі мекемлер мен ұйымдардың мамандары мен басшыларының бірлестіктері.</w:t>
      </w:r>
    </w:p>
    <w:p w:rsidR="00A276D9" w:rsidRPr="00A276D9" w:rsidRDefault="00A276D9" w:rsidP="00A276D9">
      <w:pPr>
        <w:spacing w:after="0" w:line="240" w:lineRule="auto"/>
        <w:ind w:firstLine="567"/>
        <w:jc w:val="both"/>
        <w:rPr>
          <w:rFonts w:ascii="Times New Roman" w:hAnsi="Times New Roman" w:cs="Times New Roman"/>
          <w:sz w:val="28"/>
          <w:szCs w:val="28"/>
          <w:lang w:val="kk-KZ"/>
        </w:rPr>
      </w:pPr>
      <w:r w:rsidRPr="00A276D9">
        <w:rPr>
          <w:rFonts w:ascii="Times New Roman" w:hAnsi="Times New Roman" w:cs="Times New Roman"/>
          <w:sz w:val="28"/>
          <w:szCs w:val="28"/>
          <w:lang w:val="kk-KZ"/>
        </w:rPr>
        <w:t>Әлеуметтік педагогтың жұмыс формалары анағұрлым көпқырлы. Олардың барлығы дерлік адамдарға өмірлік жолдарында кездескен қиыншылықтарды жеңуге көмек көрсетуге бағытталған.</w:t>
      </w:r>
    </w:p>
    <w:p w:rsidR="00A276D9" w:rsidRPr="002F2820" w:rsidRDefault="00A276D9" w:rsidP="00A276D9">
      <w:pPr>
        <w:spacing w:after="0" w:line="240" w:lineRule="auto"/>
        <w:ind w:firstLine="567"/>
        <w:rPr>
          <w:rFonts w:ascii="Times New Roman" w:hAnsi="Times New Roman" w:cs="Times New Roman"/>
          <w:i/>
          <w:sz w:val="28"/>
          <w:szCs w:val="28"/>
          <w:lang w:val="kk-KZ" w:eastAsia="ko-KR"/>
        </w:rPr>
      </w:pPr>
      <w:r w:rsidRPr="002F2820">
        <w:rPr>
          <w:rFonts w:ascii="Times New Roman" w:hAnsi="Times New Roman" w:cs="Times New Roman"/>
          <w:i/>
          <w:sz w:val="28"/>
          <w:szCs w:val="28"/>
          <w:lang w:val="kk-KZ" w:eastAsia="ko-KR"/>
        </w:rPr>
        <w:t>Тұжырым:</w:t>
      </w:r>
    </w:p>
    <w:p w:rsidR="00A276D9" w:rsidRPr="00A276D9" w:rsidRDefault="00A276D9" w:rsidP="00A276D9">
      <w:pPr>
        <w:spacing w:after="0" w:line="240" w:lineRule="auto"/>
        <w:ind w:firstLine="567"/>
        <w:jc w:val="both"/>
        <w:rPr>
          <w:rFonts w:ascii="Times New Roman" w:hAnsi="Times New Roman" w:cs="Times New Roman"/>
          <w:i/>
          <w:sz w:val="28"/>
          <w:szCs w:val="28"/>
          <w:lang w:val="kk-KZ" w:eastAsia="ko-KR"/>
        </w:rPr>
      </w:pPr>
      <w:r w:rsidRPr="00A276D9">
        <w:rPr>
          <w:rFonts w:ascii="Times New Roman" w:hAnsi="Times New Roman" w:cs="Times New Roman"/>
          <w:i/>
          <w:sz w:val="28"/>
          <w:szCs w:val="28"/>
          <w:lang w:val="kk-KZ" w:eastAsia="ko-KR"/>
        </w:rPr>
        <w:t>1. Жетім, әлеуметтік жетім.балаларды мемлекеттік қамқорлыққа алу қоғамның адам тәрбиесіне және адам мен қоғамдық қатынастарды ізгілендіру ұстанымдарынан туындаған мәселе.</w:t>
      </w:r>
    </w:p>
    <w:p w:rsidR="00A276D9" w:rsidRPr="00A276D9" w:rsidRDefault="00A276D9" w:rsidP="00A276D9">
      <w:pPr>
        <w:spacing w:after="0" w:line="240" w:lineRule="auto"/>
        <w:ind w:firstLine="567"/>
        <w:jc w:val="both"/>
        <w:rPr>
          <w:rFonts w:ascii="Times New Roman" w:hAnsi="Times New Roman" w:cs="Times New Roman"/>
          <w:i/>
          <w:sz w:val="28"/>
          <w:szCs w:val="28"/>
          <w:lang w:val="kk-KZ" w:eastAsia="ko-KR"/>
        </w:rPr>
      </w:pPr>
      <w:r w:rsidRPr="00A276D9">
        <w:rPr>
          <w:rFonts w:ascii="Times New Roman" w:hAnsi="Times New Roman" w:cs="Times New Roman"/>
          <w:i/>
          <w:sz w:val="28"/>
          <w:szCs w:val="28"/>
          <w:lang w:val="kk-KZ" w:eastAsia="ko-KR"/>
        </w:rPr>
        <w:t>2. Жетім балалардың қоғамға енуі мен қоғамның адам тәрбиесіне қойып отырған талаптарын орындаудың бірден бір шарты немесе жолы- ата-анасының қамқорлығынан айрылған балаларды мемлекеттік қамқорлыққа алу арқылы әлеуметтендіру болмақ.</w:t>
      </w:r>
    </w:p>
    <w:p w:rsidR="00A276D9" w:rsidRPr="00A276D9" w:rsidRDefault="00A276D9" w:rsidP="00A276D9">
      <w:pPr>
        <w:spacing w:after="0" w:line="240" w:lineRule="auto"/>
        <w:ind w:firstLine="567"/>
        <w:jc w:val="both"/>
        <w:rPr>
          <w:rFonts w:ascii="Times New Roman" w:hAnsi="Times New Roman" w:cs="Times New Roman"/>
          <w:i/>
          <w:sz w:val="28"/>
          <w:szCs w:val="28"/>
          <w:lang w:val="uk-UA" w:eastAsia="ko-KR"/>
        </w:rPr>
      </w:pPr>
      <w:r w:rsidRPr="00A276D9">
        <w:rPr>
          <w:rFonts w:ascii="Times New Roman" w:hAnsi="Times New Roman" w:cs="Times New Roman"/>
          <w:i/>
          <w:sz w:val="28"/>
          <w:szCs w:val="28"/>
          <w:lang w:val="kk-KZ" w:eastAsia="ko-KR"/>
        </w:rPr>
        <w:t>3. Бала асырап алу мен қамқорлыққа алу - баланы әлеуметтендірудің ең тиімді жолы.</w:t>
      </w:r>
    </w:p>
    <w:p w:rsidR="009E396F" w:rsidRDefault="009E396F" w:rsidP="00A276D9">
      <w:pPr>
        <w:spacing w:after="0" w:line="240" w:lineRule="auto"/>
        <w:rPr>
          <w:rFonts w:ascii="Times New Roman" w:hAnsi="Times New Roman" w:cs="Times New Roman"/>
          <w:b/>
          <w:sz w:val="28"/>
          <w:szCs w:val="28"/>
          <w:lang w:val="kk-KZ" w:eastAsia="ko-KR"/>
        </w:rPr>
      </w:pPr>
    </w:p>
    <w:p w:rsidR="00A276D9" w:rsidRPr="00A276D9" w:rsidRDefault="00A276D9" w:rsidP="00A276D9">
      <w:pPr>
        <w:spacing w:after="0" w:line="240" w:lineRule="auto"/>
        <w:rPr>
          <w:rFonts w:ascii="Times New Roman" w:hAnsi="Times New Roman" w:cs="Times New Roman"/>
          <w:b/>
          <w:sz w:val="28"/>
          <w:szCs w:val="28"/>
          <w:lang w:val="kk-KZ" w:eastAsia="ko-KR"/>
        </w:rPr>
      </w:pPr>
      <w:r w:rsidRPr="00A276D9">
        <w:rPr>
          <w:rFonts w:ascii="Times New Roman" w:hAnsi="Times New Roman" w:cs="Times New Roman"/>
          <w:b/>
          <w:sz w:val="28"/>
          <w:szCs w:val="28"/>
          <w:lang w:val="kk-KZ" w:eastAsia="ko-KR"/>
        </w:rPr>
        <w:t>Бақылау сұрақтары мен тапсырмалары:</w:t>
      </w:r>
    </w:p>
    <w:p w:rsidR="00A276D9" w:rsidRPr="00D101FE" w:rsidRDefault="00A276D9" w:rsidP="00D101FE">
      <w:pPr>
        <w:pStyle w:val="ad"/>
        <w:numPr>
          <w:ilvl w:val="1"/>
          <w:numId w:val="11"/>
        </w:numPr>
        <w:tabs>
          <w:tab w:val="clear" w:pos="1440"/>
          <w:tab w:val="num" w:pos="426"/>
          <w:tab w:val="left" w:pos="851"/>
        </w:tabs>
        <w:spacing w:after="0" w:line="240" w:lineRule="auto"/>
        <w:ind w:left="426" w:hanging="426"/>
        <w:jc w:val="both"/>
        <w:rPr>
          <w:rFonts w:ascii="Times New Roman" w:hAnsi="Times New Roman" w:cs="Times New Roman"/>
          <w:b/>
          <w:sz w:val="28"/>
          <w:szCs w:val="28"/>
          <w:lang w:val="kk-KZ" w:eastAsia="ko-KR"/>
        </w:rPr>
      </w:pPr>
      <w:r w:rsidRPr="00D101FE">
        <w:rPr>
          <w:rFonts w:ascii="Times New Roman" w:hAnsi="Times New Roman" w:cs="Times New Roman"/>
          <w:sz w:val="28"/>
          <w:szCs w:val="28"/>
          <w:lang w:val="kk-KZ" w:eastAsia="ko-KR"/>
        </w:rPr>
        <w:t>«Қамқорлық», «жетiм», «әлеуметтiк жетiм» ұғымдарының айырмашылығы мен ортақ сипаттарына түсінік беріңіз.</w:t>
      </w:r>
      <w:r w:rsidRPr="00D101FE">
        <w:rPr>
          <w:rFonts w:ascii="Times New Roman" w:hAnsi="Times New Roman" w:cs="Times New Roman"/>
          <w:b/>
          <w:sz w:val="28"/>
          <w:szCs w:val="28"/>
          <w:lang w:val="uk-UA" w:eastAsia="ko-KR"/>
        </w:rPr>
        <w:t xml:space="preserve">  </w:t>
      </w:r>
    </w:p>
    <w:p w:rsidR="00A276D9" w:rsidRPr="00D101FE" w:rsidRDefault="00A276D9" w:rsidP="00D101FE">
      <w:pPr>
        <w:pStyle w:val="ad"/>
        <w:numPr>
          <w:ilvl w:val="1"/>
          <w:numId w:val="11"/>
        </w:numPr>
        <w:tabs>
          <w:tab w:val="clear" w:pos="1440"/>
          <w:tab w:val="num" w:pos="426"/>
        </w:tabs>
        <w:spacing w:after="0" w:line="240" w:lineRule="auto"/>
        <w:ind w:left="426" w:hanging="426"/>
        <w:jc w:val="both"/>
        <w:rPr>
          <w:rFonts w:ascii="Times New Roman" w:hAnsi="Times New Roman" w:cs="Times New Roman"/>
          <w:sz w:val="28"/>
          <w:szCs w:val="28"/>
          <w:lang w:val="kk-KZ" w:eastAsia="ko-KR"/>
        </w:rPr>
      </w:pPr>
      <w:r w:rsidRPr="00D101FE">
        <w:rPr>
          <w:rFonts w:ascii="Times New Roman" w:hAnsi="Times New Roman" w:cs="Times New Roman"/>
          <w:sz w:val="28"/>
          <w:szCs w:val="28"/>
          <w:lang w:val="kk-KZ" w:eastAsia="ko-KR"/>
        </w:rPr>
        <w:t xml:space="preserve">Ата-анасының қамқорлығынан айрылған балаларға кімдерді жатқызуға болады? </w:t>
      </w:r>
    </w:p>
    <w:p w:rsidR="00A276D9" w:rsidRPr="00D101FE" w:rsidRDefault="00A276D9" w:rsidP="00D101FE">
      <w:pPr>
        <w:pStyle w:val="ad"/>
        <w:numPr>
          <w:ilvl w:val="1"/>
          <w:numId w:val="11"/>
        </w:numPr>
        <w:tabs>
          <w:tab w:val="clear" w:pos="1440"/>
          <w:tab w:val="num" w:pos="426"/>
        </w:tabs>
        <w:spacing w:after="0" w:line="240" w:lineRule="auto"/>
        <w:ind w:left="426" w:hanging="426"/>
        <w:jc w:val="both"/>
        <w:rPr>
          <w:rFonts w:ascii="Times New Roman" w:hAnsi="Times New Roman" w:cs="Times New Roman"/>
          <w:sz w:val="28"/>
          <w:szCs w:val="28"/>
          <w:lang w:val="kk-KZ" w:eastAsia="ko-KR"/>
        </w:rPr>
      </w:pPr>
      <w:r w:rsidRPr="00D101FE">
        <w:rPr>
          <w:rFonts w:ascii="Times New Roman" w:hAnsi="Times New Roman" w:cs="Times New Roman"/>
          <w:sz w:val="28"/>
          <w:szCs w:val="28"/>
          <w:lang w:val="kk-KZ" w:eastAsia="ko-KR"/>
        </w:rPr>
        <w:lastRenderedPageBreak/>
        <w:t>Жетiм балаларды қамқорлыққа алу мекемелерінің қызметіне сипаттама беріңіз.</w:t>
      </w:r>
    </w:p>
    <w:p w:rsidR="00A276D9" w:rsidRPr="00D101FE" w:rsidRDefault="00A276D9" w:rsidP="00D101FE">
      <w:pPr>
        <w:pStyle w:val="ad"/>
        <w:numPr>
          <w:ilvl w:val="1"/>
          <w:numId w:val="11"/>
        </w:numPr>
        <w:tabs>
          <w:tab w:val="clear" w:pos="1440"/>
          <w:tab w:val="num" w:pos="426"/>
        </w:tabs>
        <w:spacing w:after="0" w:line="240" w:lineRule="auto"/>
        <w:ind w:left="426" w:hanging="426"/>
        <w:jc w:val="both"/>
        <w:rPr>
          <w:rFonts w:ascii="Times New Roman" w:hAnsi="Times New Roman" w:cs="Times New Roman"/>
          <w:sz w:val="28"/>
          <w:szCs w:val="28"/>
          <w:lang w:val="kk-KZ" w:eastAsia="ko-KR"/>
        </w:rPr>
      </w:pPr>
      <w:r w:rsidRPr="00D101FE">
        <w:rPr>
          <w:rFonts w:ascii="Times New Roman" w:hAnsi="Times New Roman" w:cs="Times New Roman"/>
          <w:sz w:val="28"/>
          <w:szCs w:val="28"/>
          <w:lang w:val="kk-KZ" w:eastAsia="ko-KR"/>
        </w:rPr>
        <w:t>Жетім балаларды асырап алу мен қамқорлыққа алудың жолдарын сипаттап түсіндіріңіз.</w:t>
      </w:r>
    </w:p>
    <w:p w:rsidR="00A276D9" w:rsidRPr="00D101FE" w:rsidRDefault="00A276D9" w:rsidP="00D101FE">
      <w:pPr>
        <w:pStyle w:val="ad"/>
        <w:numPr>
          <w:ilvl w:val="1"/>
          <w:numId w:val="11"/>
        </w:numPr>
        <w:tabs>
          <w:tab w:val="clear" w:pos="1440"/>
          <w:tab w:val="num" w:pos="426"/>
        </w:tabs>
        <w:spacing w:after="0" w:line="240" w:lineRule="auto"/>
        <w:ind w:left="426" w:hanging="426"/>
        <w:jc w:val="both"/>
        <w:rPr>
          <w:rFonts w:ascii="Times New Roman" w:hAnsi="Times New Roman" w:cs="Times New Roman"/>
          <w:sz w:val="28"/>
          <w:szCs w:val="28"/>
          <w:lang w:val="kk-KZ" w:eastAsia="ko-KR"/>
        </w:rPr>
      </w:pPr>
      <w:r w:rsidRPr="00D101FE">
        <w:rPr>
          <w:rFonts w:ascii="Times New Roman" w:hAnsi="Times New Roman" w:cs="Times New Roman"/>
          <w:sz w:val="28"/>
          <w:szCs w:val="28"/>
          <w:lang w:val="kk-KZ" w:eastAsia="ko-KR"/>
        </w:rPr>
        <w:t>Мемлекеттік қамқорлыққа алу мекемелеріндегі әлеуметтік педагог қызметiнiң функциялары неден тұрады?</w:t>
      </w:r>
    </w:p>
    <w:p w:rsidR="00A276D9" w:rsidRPr="00D101FE" w:rsidRDefault="00A276D9" w:rsidP="00D101FE">
      <w:pPr>
        <w:pStyle w:val="ad"/>
        <w:numPr>
          <w:ilvl w:val="1"/>
          <w:numId w:val="11"/>
        </w:numPr>
        <w:tabs>
          <w:tab w:val="clear" w:pos="1440"/>
          <w:tab w:val="num" w:pos="426"/>
        </w:tabs>
        <w:spacing w:after="0" w:line="240" w:lineRule="auto"/>
        <w:ind w:left="426" w:hanging="426"/>
        <w:jc w:val="both"/>
        <w:rPr>
          <w:rFonts w:ascii="Times New Roman" w:hAnsi="Times New Roman" w:cs="Times New Roman"/>
          <w:sz w:val="28"/>
          <w:szCs w:val="28"/>
          <w:lang w:val="kk-KZ" w:eastAsia="ko-KR"/>
        </w:rPr>
      </w:pPr>
      <w:r w:rsidRPr="00D101FE">
        <w:rPr>
          <w:rFonts w:ascii="Times New Roman" w:hAnsi="Times New Roman" w:cs="Times New Roman"/>
          <w:sz w:val="28"/>
          <w:szCs w:val="28"/>
          <w:lang w:val="kk-KZ" w:eastAsia="ko-KR"/>
        </w:rPr>
        <w:t>Бала асырап алған отбасыларымен жүргiзiлетiн әлеуметтiк-педагогикалық қызметтiң  құрылымына кезеңді сипаттама беріп, түсіндіріңіз.</w:t>
      </w:r>
    </w:p>
    <w:p w:rsidR="00A276D9" w:rsidRPr="00D101FE" w:rsidRDefault="00A276D9" w:rsidP="00D101FE">
      <w:pPr>
        <w:pStyle w:val="ad"/>
        <w:numPr>
          <w:ilvl w:val="1"/>
          <w:numId w:val="11"/>
        </w:numPr>
        <w:tabs>
          <w:tab w:val="clear" w:pos="1440"/>
          <w:tab w:val="num" w:pos="426"/>
        </w:tabs>
        <w:spacing w:after="0" w:line="240" w:lineRule="auto"/>
        <w:ind w:left="426" w:hanging="426"/>
        <w:jc w:val="both"/>
        <w:rPr>
          <w:rFonts w:ascii="Times New Roman" w:hAnsi="Times New Roman" w:cs="Times New Roman"/>
          <w:sz w:val="28"/>
          <w:szCs w:val="28"/>
          <w:lang w:val="kk-KZ" w:eastAsia="ko-KR"/>
        </w:rPr>
      </w:pPr>
      <w:r w:rsidRPr="00D101FE">
        <w:rPr>
          <w:rFonts w:ascii="Times New Roman" w:hAnsi="Times New Roman" w:cs="Times New Roman"/>
          <w:sz w:val="28"/>
          <w:szCs w:val="28"/>
          <w:lang w:val="kk-KZ" w:eastAsia="ko-KR"/>
        </w:rPr>
        <w:t xml:space="preserve">Әлеуметтiк педагог қызметiндегi әдiс-тәсiлдердің ерекшеліктері қандай? </w:t>
      </w:r>
    </w:p>
    <w:p w:rsidR="00A276D9" w:rsidRPr="00D101FE" w:rsidRDefault="00A276D9" w:rsidP="00D101FE">
      <w:pPr>
        <w:pStyle w:val="ad"/>
        <w:numPr>
          <w:ilvl w:val="0"/>
          <w:numId w:val="11"/>
        </w:numPr>
        <w:tabs>
          <w:tab w:val="num" w:pos="426"/>
        </w:tabs>
        <w:spacing w:after="0" w:line="240" w:lineRule="auto"/>
        <w:ind w:left="426" w:hanging="426"/>
        <w:jc w:val="both"/>
        <w:rPr>
          <w:rFonts w:ascii="Times New Roman" w:hAnsi="Times New Roman" w:cs="Times New Roman"/>
          <w:sz w:val="28"/>
          <w:szCs w:val="28"/>
          <w:lang w:val="kk-KZ"/>
        </w:rPr>
      </w:pPr>
      <w:r w:rsidRPr="00D101FE">
        <w:rPr>
          <w:rFonts w:ascii="Times New Roman" w:hAnsi="Times New Roman" w:cs="Times New Roman"/>
          <w:sz w:val="28"/>
          <w:szCs w:val="28"/>
          <w:lang w:val="kk-KZ"/>
        </w:rPr>
        <w:t>Тәрбиесі қиын балалар мен жеткіншектер тәрбиесіндегі психолог пен әлеуметтік педагог функцияларын қалай ажыратып көрсетер едіңіз?</w:t>
      </w:r>
    </w:p>
    <w:p w:rsidR="00A276D9" w:rsidRPr="00D101FE" w:rsidRDefault="00A276D9" w:rsidP="00D101FE">
      <w:pPr>
        <w:pStyle w:val="ad"/>
        <w:numPr>
          <w:ilvl w:val="0"/>
          <w:numId w:val="11"/>
        </w:numPr>
        <w:tabs>
          <w:tab w:val="num" w:pos="426"/>
        </w:tabs>
        <w:spacing w:after="0" w:line="240" w:lineRule="auto"/>
        <w:ind w:left="426" w:hanging="426"/>
        <w:jc w:val="both"/>
        <w:rPr>
          <w:rFonts w:ascii="Times New Roman" w:hAnsi="Times New Roman" w:cs="Times New Roman"/>
          <w:sz w:val="28"/>
          <w:szCs w:val="28"/>
          <w:lang w:val="kk-KZ"/>
        </w:rPr>
      </w:pPr>
      <w:r w:rsidRPr="00D101FE">
        <w:rPr>
          <w:rFonts w:ascii="Times New Roman" w:hAnsi="Times New Roman" w:cs="Times New Roman"/>
          <w:sz w:val="28"/>
          <w:szCs w:val="28"/>
          <w:lang w:val="kk-KZ"/>
        </w:rPr>
        <w:t>Тәрбиесі қиын жеткіншектің мінез-құлқының қалыптасуына себеп болған факторларды анықтау үшін диагностикалық карта құрастырыңыз (сұрақтар жүйесін, тексеру жағдаяттарын, бақылау обьектілерін және т.б.).</w:t>
      </w:r>
    </w:p>
    <w:p w:rsidR="00A276D9" w:rsidRPr="00D101FE" w:rsidRDefault="00A276D9" w:rsidP="00D101FE">
      <w:pPr>
        <w:pStyle w:val="ad"/>
        <w:numPr>
          <w:ilvl w:val="0"/>
          <w:numId w:val="11"/>
        </w:numPr>
        <w:tabs>
          <w:tab w:val="num" w:pos="426"/>
        </w:tabs>
        <w:spacing w:after="0" w:line="240" w:lineRule="auto"/>
        <w:ind w:left="426" w:hanging="426"/>
        <w:jc w:val="both"/>
        <w:rPr>
          <w:rFonts w:ascii="Times New Roman" w:hAnsi="Times New Roman" w:cs="Times New Roman"/>
          <w:sz w:val="28"/>
          <w:szCs w:val="28"/>
          <w:lang w:val="kk-KZ"/>
        </w:rPr>
      </w:pPr>
      <w:r w:rsidRPr="00D101FE">
        <w:rPr>
          <w:rFonts w:ascii="Times New Roman" w:hAnsi="Times New Roman" w:cs="Times New Roman"/>
          <w:sz w:val="28"/>
          <w:szCs w:val="28"/>
          <w:lang w:val="kk-KZ"/>
        </w:rPr>
        <w:t>Микроауданның әлеуметтік-педагогикалық картасын жасау үшін оның зерттеу бағдарламасын дайындаңыз.</w:t>
      </w:r>
    </w:p>
    <w:p w:rsidR="009E396F" w:rsidRDefault="009E396F" w:rsidP="00A276D9">
      <w:pPr>
        <w:spacing w:after="0" w:line="240" w:lineRule="auto"/>
        <w:rPr>
          <w:rFonts w:ascii="Times New Roman" w:hAnsi="Times New Roman" w:cs="Times New Roman"/>
          <w:b/>
          <w:sz w:val="28"/>
          <w:szCs w:val="28"/>
          <w:lang w:val="kk-KZ" w:eastAsia="ko-KR"/>
        </w:rPr>
      </w:pPr>
    </w:p>
    <w:p w:rsidR="002F2820" w:rsidRPr="00A276D9" w:rsidRDefault="002F2820" w:rsidP="002F2820">
      <w:pPr>
        <w:spacing w:after="0" w:line="240" w:lineRule="auto"/>
        <w:rPr>
          <w:rFonts w:ascii="Times New Roman" w:hAnsi="Times New Roman" w:cs="Times New Roman"/>
          <w:b/>
          <w:sz w:val="28"/>
          <w:szCs w:val="28"/>
          <w:lang w:val="kk-KZ" w:eastAsia="ko-KR"/>
        </w:rPr>
      </w:pPr>
      <w:r w:rsidRPr="00A276D9">
        <w:rPr>
          <w:rFonts w:ascii="Times New Roman" w:hAnsi="Times New Roman" w:cs="Times New Roman"/>
          <w:b/>
          <w:sz w:val="28"/>
          <w:szCs w:val="28"/>
          <w:lang w:val="kk-KZ" w:eastAsia="ko-KR"/>
        </w:rPr>
        <w:t>Пайдалануға ұсынылатын әдебиеттер</w:t>
      </w:r>
      <w:r>
        <w:rPr>
          <w:rFonts w:ascii="Times New Roman" w:hAnsi="Times New Roman" w:cs="Times New Roman"/>
          <w:b/>
          <w:sz w:val="28"/>
          <w:szCs w:val="28"/>
          <w:lang w:val="kk-KZ" w:eastAsia="ko-KR"/>
        </w:rPr>
        <w:t>:</w:t>
      </w:r>
    </w:p>
    <w:p w:rsidR="00A276D9" w:rsidRPr="00D101FE" w:rsidRDefault="00A276D9" w:rsidP="00EC38D8">
      <w:pPr>
        <w:pStyle w:val="ad"/>
        <w:numPr>
          <w:ilvl w:val="0"/>
          <w:numId w:val="58"/>
        </w:numPr>
        <w:tabs>
          <w:tab w:val="clear" w:pos="900"/>
          <w:tab w:val="num" w:pos="284"/>
          <w:tab w:val="left" w:pos="993"/>
        </w:tabs>
        <w:spacing w:after="0" w:line="240" w:lineRule="auto"/>
        <w:ind w:left="284" w:hanging="284"/>
        <w:jc w:val="both"/>
        <w:rPr>
          <w:rFonts w:ascii="Times New Roman" w:hAnsi="Times New Roman" w:cs="Times New Roman"/>
          <w:sz w:val="28"/>
          <w:szCs w:val="28"/>
          <w:lang w:val="kk-KZ" w:eastAsia="ko-KR"/>
        </w:rPr>
      </w:pPr>
      <w:r w:rsidRPr="00D101FE">
        <w:rPr>
          <w:rFonts w:ascii="Times New Roman" w:hAnsi="Times New Roman" w:cs="Times New Roman"/>
          <w:sz w:val="28"/>
          <w:szCs w:val="28"/>
          <w:lang w:val="kk-KZ" w:eastAsia="ko-KR"/>
        </w:rPr>
        <w:t>Мустаева Ф. А.Социальная педагогика. –М.: Академический Проект,</w:t>
      </w:r>
      <w:r w:rsidR="00D101FE">
        <w:rPr>
          <w:rFonts w:ascii="Times New Roman" w:hAnsi="Times New Roman" w:cs="Times New Roman"/>
          <w:sz w:val="28"/>
          <w:szCs w:val="28"/>
          <w:lang w:val="kk-KZ" w:eastAsia="ko-KR"/>
        </w:rPr>
        <w:t xml:space="preserve"> </w:t>
      </w:r>
      <w:r w:rsidRPr="00D101FE">
        <w:rPr>
          <w:rFonts w:ascii="Times New Roman" w:hAnsi="Times New Roman" w:cs="Times New Roman"/>
          <w:sz w:val="28"/>
          <w:szCs w:val="28"/>
          <w:lang w:val="kk-KZ" w:eastAsia="ko-KR"/>
        </w:rPr>
        <w:t>Екатеринбург: Деловая книга,2003.-528 с.</w:t>
      </w:r>
    </w:p>
    <w:p w:rsidR="00A276D9" w:rsidRPr="00D101FE" w:rsidRDefault="00A276D9" w:rsidP="00EC38D8">
      <w:pPr>
        <w:pStyle w:val="ad"/>
        <w:numPr>
          <w:ilvl w:val="0"/>
          <w:numId w:val="58"/>
        </w:numPr>
        <w:tabs>
          <w:tab w:val="clear" w:pos="900"/>
          <w:tab w:val="num" w:pos="284"/>
        </w:tabs>
        <w:spacing w:after="0" w:line="240" w:lineRule="auto"/>
        <w:ind w:left="284" w:hanging="284"/>
        <w:jc w:val="both"/>
        <w:rPr>
          <w:rFonts w:ascii="Times New Roman" w:hAnsi="Times New Roman" w:cs="Times New Roman"/>
          <w:sz w:val="28"/>
          <w:szCs w:val="28"/>
          <w:lang w:val="kk-KZ"/>
        </w:rPr>
      </w:pPr>
      <w:r w:rsidRPr="00D101FE">
        <w:rPr>
          <w:rFonts w:ascii="Times New Roman" w:hAnsi="Times New Roman" w:cs="Times New Roman"/>
          <w:sz w:val="28"/>
          <w:szCs w:val="28"/>
          <w:lang w:val="uk-UA" w:eastAsia="ko-KR"/>
        </w:rPr>
        <w:t>Педагогика.</w:t>
      </w:r>
      <w:r w:rsidRPr="00D101FE">
        <w:rPr>
          <w:rFonts w:ascii="Times New Roman" w:hAnsi="Times New Roman" w:cs="Times New Roman"/>
          <w:sz w:val="28"/>
          <w:szCs w:val="28"/>
          <w:lang w:val="sr-Cyrl-CS"/>
        </w:rPr>
        <w:t xml:space="preserve"> </w:t>
      </w:r>
      <w:r w:rsidRPr="00D101FE">
        <w:rPr>
          <w:rFonts w:ascii="Times New Roman" w:hAnsi="Times New Roman" w:cs="Times New Roman"/>
          <w:sz w:val="28"/>
          <w:szCs w:val="28"/>
          <w:lang w:val="kk-KZ"/>
        </w:rPr>
        <w:t xml:space="preserve"> − Алматы: Нұрлы Әлем, 2003. - 366 б.</w:t>
      </w:r>
    </w:p>
    <w:p w:rsidR="00A276D9" w:rsidRPr="00D101FE" w:rsidRDefault="00A276D9" w:rsidP="00EC38D8">
      <w:pPr>
        <w:pStyle w:val="ad"/>
        <w:numPr>
          <w:ilvl w:val="0"/>
          <w:numId w:val="58"/>
        </w:numPr>
        <w:shd w:val="clear" w:color="auto" w:fill="FFFFFF"/>
        <w:tabs>
          <w:tab w:val="clear" w:pos="900"/>
          <w:tab w:val="num" w:pos="284"/>
        </w:tabs>
        <w:spacing w:after="0" w:line="240" w:lineRule="auto"/>
        <w:ind w:left="284" w:hanging="284"/>
        <w:jc w:val="both"/>
        <w:rPr>
          <w:rFonts w:ascii="Times New Roman" w:hAnsi="Times New Roman" w:cs="Times New Roman"/>
          <w:sz w:val="28"/>
          <w:szCs w:val="28"/>
          <w:lang w:val="kk-KZ"/>
        </w:rPr>
      </w:pPr>
      <w:r w:rsidRPr="00D101FE">
        <w:rPr>
          <w:rFonts w:ascii="Times New Roman" w:hAnsi="Times New Roman" w:cs="Times New Roman"/>
          <w:noProof/>
          <w:sz w:val="28"/>
          <w:szCs w:val="28"/>
          <w:lang w:val="kk-KZ"/>
        </w:rPr>
        <w:t>Қоянбаев Ж. Б., Қоянбаева Р. М. Педагогика: Оқу құралы. Алматы, 2002.</w:t>
      </w:r>
    </w:p>
    <w:p w:rsidR="00A276D9" w:rsidRPr="00D101FE" w:rsidRDefault="00A276D9" w:rsidP="00EC38D8">
      <w:pPr>
        <w:pStyle w:val="ad"/>
        <w:numPr>
          <w:ilvl w:val="0"/>
          <w:numId w:val="58"/>
        </w:numPr>
        <w:tabs>
          <w:tab w:val="clear" w:pos="900"/>
          <w:tab w:val="num" w:pos="284"/>
          <w:tab w:val="left" w:pos="993"/>
        </w:tabs>
        <w:spacing w:after="0" w:line="240" w:lineRule="auto"/>
        <w:ind w:left="284" w:hanging="284"/>
        <w:jc w:val="both"/>
        <w:rPr>
          <w:rFonts w:ascii="Times New Roman" w:hAnsi="Times New Roman" w:cs="Times New Roman"/>
          <w:sz w:val="28"/>
          <w:szCs w:val="28"/>
        </w:rPr>
      </w:pPr>
      <w:r w:rsidRPr="00D101FE">
        <w:rPr>
          <w:rFonts w:ascii="Times New Roman" w:hAnsi="Times New Roman" w:cs="Times New Roman"/>
          <w:sz w:val="28"/>
          <w:szCs w:val="28"/>
        </w:rPr>
        <w:t>Галагузова И.</w:t>
      </w:r>
      <w:r w:rsidRPr="00D101FE">
        <w:rPr>
          <w:rFonts w:ascii="Times New Roman" w:hAnsi="Times New Roman" w:cs="Times New Roman"/>
          <w:sz w:val="28"/>
          <w:szCs w:val="28"/>
          <w:lang w:val="kk-KZ"/>
        </w:rPr>
        <w:t xml:space="preserve"> </w:t>
      </w:r>
      <w:r w:rsidRPr="00D101FE">
        <w:rPr>
          <w:rFonts w:ascii="Times New Roman" w:hAnsi="Times New Roman" w:cs="Times New Roman"/>
          <w:sz w:val="28"/>
          <w:szCs w:val="28"/>
        </w:rPr>
        <w:t xml:space="preserve">Г. </w:t>
      </w:r>
      <w:r w:rsidRPr="00D101FE">
        <w:rPr>
          <w:rFonts w:ascii="Times New Roman" w:hAnsi="Times New Roman" w:cs="Times New Roman"/>
          <w:sz w:val="28"/>
          <w:szCs w:val="28"/>
          <w:lang w:val="kk-KZ"/>
        </w:rPr>
        <w:t xml:space="preserve">Социальная </w:t>
      </w:r>
      <w:r w:rsidRPr="00D101FE">
        <w:rPr>
          <w:rFonts w:ascii="Times New Roman" w:hAnsi="Times New Roman" w:cs="Times New Roman"/>
          <w:sz w:val="28"/>
          <w:szCs w:val="28"/>
        </w:rPr>
        <w:t xml:space="preserve"> педагогик</w:t>
      </w:r>
      <w:r w:rsidRPr="00D101FE">
        <w:rPr>
          <w:rFonts w:ascii="Times New Roman" w:hAnsi="Times New Roman" w:cs="Times New Roman"/>
          <w:sz w:val="28"/>
          <w:szCs w:val="28"/>
          <w:lang w:val="kk-KZ"/>
        </w:rPr>
        <w:t>а: Курс лекций: Учебное пособие для студ. высших.уч. завед. /под ред. М. А. Галагузовой. –М.:Гуманист</w:t>
      </w:r>
      <w:r w:rsidRPr="00D101FE">
        <w:rPr>
          <w:rFonts w:ascii="Times New Roman" w:hAnsi="Times New Roman" w:cs="Times New Roman"/>
          <w:sz w:val="28"/>
          <w:szCs w:val="28"/>
        </w:rPr>
        <w:t>.</w:t>
      </w:r>
      <w:r w:rsidRPr="00D101FE">
        <w:rPr>
          <w:rFonts w:ascii="Times New Roman" w:hAnsi="Times New Roman" w:cs="Times New Roman"/>
          <w:sz w:val="28"/>
          <w:szCs w:val="28"/>
          <w:lang w:val="kk-KZ"/>
        </w:rPr>
        <w:t xml:space="preserve"> Изд.центр ВЛАДОС, 2003. -416 с.</w:t>
      </w:r>
    </w:p>
    <w:p w:rsidR="00A276D9" w:rsidRPr="00D101FE" w:rsidRDefault="00A276D9" w:rsidP="00EC38D8">
      <w:pPr>
        <w:pStyle w:val="ad"/>
        <w:numPr>
          <w:ilvl w:val="0"/>
          <w:numId w:val="58"/>
        </w:numPr>
        <w:tabs>
          <w:tab w:val="clear" w:pos="900"/>
          <w:tab w:val="num" w:pos="284"/>
        </w:tabs>
        <w:spacing w:after="0" w:line="240" w:lineRule="auto"/>
        <w:ind w:left="284" w:hanging="284"/>
        <w:jc w:val="both"/>
        <w:rPr>
          <w:rFonts w:ascii="Times New Roman" w:hAnsi="Times New Roman" w:cs="Times New Roman"/>
          <w:sz w:val="28"/>
          <w:szCs w:val="28"/>
          <w:lang w:val="kk-KZ"/>
        </w:rPr>
      </w:pPr>
      <w:r w:rsidRPr="00D101FE">
        <w:rPr>
          <w:rFonts w:ascii="Times New Roman" w:hAnsi="Times New Roman" w:cs="Times New Roman"/>
          <w:sz w:val="28"/>
          <w:szCs w:val="28"/>
          <w:lang w:val="kk-KZ"/>
        </w:rPr>
        <w:t>Мудрик А. В. Социальная педагогика. учебник для педагогичеких вузов /под. ред. В. А. Сластенина - М., 2000</w:t>
      </w:r>
    </w:p>
    <w:p w:rsidR="00A276D9" w:rsidRDefault="00A276D9" w:rsidP="00A276D9">
      <w:pPr>
        <w:spacing w:after="0" w:line="240" w:lineRule="auto"/>
        <w:ind w:firstLine="567"/>
        <w:jc w:val="both"/>
        <w:rPr>
          <w:rFonts w:ascii="Times New Roman" w:hAnsi="Times New Roman" w:cs="Times New Roman"/>
          <w:sz w:val="28"/>
          <w:szCs w:val="28"/>
          <w:lang w:val="kk-KZ"/>
        </w:rPr>
      </w:pPr>
    </w:p>
    <w:p w:rsidR="002F2820" w:rsidRPr="00A276D9" w:rsidRDefault="002F2820" w:rsidP="00A276D9">
      <w:pPr>
        <w:spacing w:after="0" w:line="240" w:lineRule="auto"/>
        <w:ind w:firstLine="567"/>
        <w:jc w:val="both"/>
        <w:rPr>
          <w:rFonts w:ascii="Times New Roman" w:hAnsi="Times New Roman" w:cs="Times New Roman"/>
          <w:sz w:val="28"/>
          <w:szCs w:val="28"/>
          <w:lang w:val="kk-KZ"/>
        </w:rPr>
      </w:pPr>
    </w:p>
    <w:p w:rsidR="00A276D9" w:rsidRPr="00A276D9" w:rsidRDefault="00A276D9" w:rsidP="000411FF">
      <w:pPr>
        <w:spacing w:after="0" w:line="240" w:lineRule="auto"/>
        <w:jc w:val="center"/>
        <w:rPr>
          <w:rFonts w:ascii="Times New Roman" w:hAnsi="Times New Roman" w:cs="Times New Roman"/>
          <w:b/>
          <w:sz w:val="28"/>
          <w:szCs w:val="28"/>
          <w:lang w:val="kk-KZ" w:eastAsia="ko-KR"/>
        </w:rPr>
      </w:pPr>
      <w:r w:rsidRPr="00A276D9">
        <w:rPr>
          <w:rFonts w:ascii="Times New Roman" w:hAnsi="Times New Roman" w:cs="Times New Roman"/>
          <w:b/>
          <w:sz w:val="28"/>
          <w:szCs w:val="28"/>
          <w:lang w:val="kk-KZ" w:eastAsia="ko-KR"/>
        </w:rPr>
        <w:t>Дәріс 15. Мемлекеттiк қамқорлыққа алу мекемелерiндегi  әлеуметтiк-педагогикалық қызмет</w:t>
      </w:r>
    </w:p>
    <w:p w:rsidR="000411FF" w:rsidRDefault="000411FF" w:rsidP="00A276D9">
      <w:pPr>
        <w:spacing w:after="0" w:line="240" w:lineRule="auto"/>
        <w:rPr>
          <w:rFonts w:ascii="Times New Roman" w:hAnsi="Times New Roman" w:cs="Times New Roman"/>
          <w:b/>
          <w:sz w:val="28"/>
          <w:szCs w:val="28"/>
          <w:lang w:val="kk-KZ" w:eastAsia="ko-KR"/>
        </w:rPr>
      </w:pPr>
    </w:p>
    <w:p w:rsidR="00A276D9" w:rsidRPr="000411FF" w:rsidRDefault="00A276D9" w:rsidP="00A276D9">
      <w:pPr>
        <w:spacing w:after="0" w:line="240" w:lineRule="auto"/>
        <w:rPr>
          <w:rFonts w:ascii="Times New Roman" w:hAnsi="Times New Roman" w:cs="Times New Roman"/>
          <w:sz w:val="28"/>
          <w:szCs w:val="28"/>
          <w:lang w:val="kk-KZ" w:eastAsia="ko-KR"/>
        </w:rPr>
      </w:pPr>
      <w:r w:rsidRPr="000411FF">
        <w:rPr>
          <w:rFonts w:ascii="Times New Roman" w:hAnsi="Times New Roman" w:cs="Times New Roman"/>
          <w:sz w:val="28"/>
          <w:szCs w:val="28"/>
          <w:lang w:val="kk-KZ" w:eastAsia="ko-KR"/>
        </w:rPr>
        <w:t>Дәріс жоспары:</w:t>
      </w:r>
    </w:p>
    <w:p w:rsidR="00A276D9" w:rsidRPr="000411FF" w:rsidRDefault="00A276D9" w:rsidP="009D4C92">
      <w:pPr>
        <w:pStyle w:val="ad"/>
        <w:numPr>
          <w:ilvl w:val="1"/>
          <w:numId w:val="11"/>
        </w:numPr>
        <w:tabs>
          <w:tab w:val="clear" w:pos="1440"/>
        </w:tabs>
        <w:spacing w:after="0" w:line="240" w:lineRule="auto"/>
        <w:ind w:left="284" w:hanging="284"/>
        <w:jc w:val="both"/>
        <w:rPr>
          <w:rFonts w:ascii="Times New Roman" w:hAnsi="Times New Roman" w:cs="Times New Roman"/>
          <w:sz w:val="28"/>
          <w:szCs w:val="28"/>
          <w:lang w:val="kk-KZ" w:eastAsia="ko-KR"/>
        </w:rPr>
      </w:pPr>
      <w:r w:rsidRPr="000411FF">
        <w:rPr>
          <w:rFonts w:ascii="Times New Roman" w:hAnsi="Times New Roman" w:cs="Times New Roman"/>
          <w:sz w:val="28"/>
          <w:szCs w:val="28"/>
          <w:lang w:val="kk-KZ" w:eastAsia="ko-KR"/>
        </w:rPr>
        <w:t>Мемлекеттік қамқорлыққа алу мекемелеріндегі әлеуметтік педагогикалық қызметтің қажеттілігі мен сипаты</w:t>
      </w:r>
    </w:p>
    <w:p w:rsidR="00A276D9" w:rsidRPr="000411FF" w:rsidRDefault="00A276D9" w:rsidP="009D4C92">
      <w:pPr>
        <w:pStyle w:val="ad"/>
        <w:numPr>
          <w:ilvl w:val="1"/>
          <w:numId w:val="11"/>
        </w:numPr>
        <w:tabs>
          <w:tab w:val="clear" w:pos="1440"/>
        </w:tabs>
        <w:spacing w:after="0" w:line="240" w:lineRule="auto"/>
        <w:ind w:left="284" w:hanging="284"/>
        <w:jc w:val="both"/>
        <w:rPr>
          <w:rFonts w:ascii="Times New Roman" w:hAnsi="Times New Roman" w:cs="Times New Roman"/>
          <w:sz w:val="28"/>
          <w:szCs w:val="28"/>
          <w:lang w:val="kk-KZ" w:eastAsia="ko-KR"/>
        </w:rPr>
      </w:pPr>
      <w:r w:rsidRPr="000411FF">
        <w:rPr>
          <w:rFonts w:ascii="Times New Roman" w:hAnsi="Times New Roman" w:cs="Times New Roman"/>
          <w:sz w:val="28"/>
          <w:szCs w:val="28"/>
          <w:lang w:val="kk-KZ" w:eastAsia="ko-KR"/>
        </w:rPr>
        <w:t>Мемлекеттік қамқорлыққа алу мекемелерінің түрлері мен ерекшеліктері және жұмыс мазмұны</w:t>
      </w:r>
    </w:p>
    <w:p w:rsidR="00A276D9" w:rsidRPr="000411FF" w:rsidRDefault="00A276D9" w:rsidP="009D4C92">
      <w:pPr>
        <w:pStyle w:val="ad"/>
        <w:numPr>
          <w:ilvl w:val="1"/>
          <w:numId w:val="11"/>
        </w:numPr>
        <w:tabs>
          <w:tab w:val="clear" w:pos="1440"/>
        </w:tabs>
        <w:spacing w:after="0" w:line="240" w:lineRule="auto"/>
        <w:ind w:left="284" w:hanging="284"/>
        <w:rPr>
          <w:rFonts w:ascii="Times New Roman" w:hAnsi="Times New Roman" w:cs="Times New Roman"/>
          <w:sz w:val="28"/>
          <w:szCs w:val="28"/>
          <w:lang w:val="kk-KZ" w:eastAsia="ko-KR"/>
        </w:rPr>
      </w:pPr>
      <w:r w:rsidRPr="000411FF">
        <w:rPr>
          <w:rFonts w:ascii="Times New Roman" w:hAnsi="Times New Roman" w:cs="Times New Roman"/>
          <w:sz w:val="28"/>
          <w:szCs w:val="28"/>
          <w:lang w:val="kk-KZ" w:eastAsia="ko-KR"/>
        </w:rPr>
        <w:t>Мемлекеттік қамқорлыққа алу мекемелеріндегі әлеуметтік педагог қызметінің жүйесі</w:t>
      </w:r>
    </w:p>
    <w:p w:rsidR="00A276D9" w:rsidRPr="00A276D9" w:rsidRDefault="00A276D9" w:rsidP="00A276D9">
      <w:pPr>
        <w:spacing w:after="0" w:line="240" w:lineRule="auto"/>
        <w:ind w:firstLine="567"/>
        <w:rPr>
          <w:rFonts w:ascii="Times New Roman" w:hAnsi="Times New Roman" w:cs="Times New Roman"/>
          <w:sz w:val="28"/>
          <w:szCs w:val="28"/>
          <w:lang w:val="kk-KZ" w:eastAsia="ko-KR"/>
        </w:rPr>
      </w:pP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Егер бала асырап алынбаса немесе ешқандай отбасына қамқорлыққа берiлмесе, онда оның бiлiмi мен тәрбиесiмен мемлекеттiк мекемелер шұғылданады. Олар балалар үйi мен мектеп-интернаттарға орналастырылады.</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lastRenderedPageBreak/>
        <w:t>Балалар үйi мен мектеп-интернаттардың айырмашылығы сонда, балалар үйiнде тұратын балалар сол жерге жақын аймақтағы мектепте бiлiм алады. Ал мектеп-интернатта балалар өмiр сүредi әрi оқып, бiлiм алады.</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Жетiм балалар тәрбиесiмен шұғылданатын балалар үйiнiң бүгiнгi жаңа формасы  отбасы типтi балалар үйi болып табылады. Мұнда ата-аналардың рөлiн әлеуметтiк дайындықтан өткен ата-ана тәрбиешi атқарады. Балалар үйiнде атқаратын қызметi қарапайым балалар үйiндегiдей болып қала бередi.</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Балалар үйiнiң негiзгi мiндеттерi мыналар:</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баланың қалыпты дамуын қалыптастыратын отбасылық жағдайға жақын қолайлы мүмкiндiктер жасау;</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балалар денсаулығын сақтауды қамтамасыз ету;</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баланы әлеуметтiк қорғауды, оның дәрiгерлiк-педагогикалық және әлеуметтiк бейiмделуiн қамтамасыз ету;</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тәрбиеленушiлердiң қызығушылығы мен құқығын қорғау;</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балалардың бiлiм беру бағдарламасын меңгеруiн, тұлғаның қызығушылығына сәйкес лайықты бiлiм алуын қадағалау;</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тәрбиешiлердiң жалпы мәдениетiн қалыптастыру, оларды өмiрге бейiмдеу;</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балалардың өзiн-өзi дамытуы мен өзiн-өзi таныту сұранысын қалыптастыру;</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балалардың кәсiптi таңдауға және кәсiби бiлiм беру бағдарламаларын меңгеруiне жағдай жасау.</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Балалар үйiндегi балалар проблемасын кеңiнен зерттеген ғалымдар М.И.Лисина, В.С.Мухина,  А.М.Прихожан, Е.О.Смирнова және т.б. болды.</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Балалар үйiнде кездесетiн әртүрлi жастағы балаларға қысқаша сипаттама берейiк. Олар: мектепке дейінгі жастағы балалар, кіші мектеп жасындағы балалар, жеткіншек, жасөспірімдік жастағы балалар.</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i/>
          <w:sz w:val="28"/>
          <w:szCs w:val="28"/>
          <w:lang w:val="kk-KZ" w:eastAsia="ko-KR"/>
        </w:rPr>
        <w:t>Мектеп жасына дейiнгi балалар</w:t>
      </w:r>
      <w:r w:rsidRPr="00A276D9">
        <w:rPr>
          <w:rFonts w:ascii="Times New Roman" w:hAnsi="Times New Roman" w:cs="Times New Roman"/>
          <w:sz w:val="28"/>
          <w:szCs w:val="28"/>
          <w:lang w:val="kk-KZ" w:eastAsia="ko-KR"/>
        </w:rPr>
        <w:t xml:space="preserve"> үшiн ересектермен  қарым-қатынаста болып сұхбаттасу, жүздесіп көрісуге деген ынта, үлкеннің қамқорлығы мен мейірімін сезіну аса қажет. Әйтсе де,  ересектер тарапынан мұндай мейірімнің жеткіліксіздігін ғалымдар зерттеулері көрсетуде.</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xml:space="preserve">Бұл жастағы балалардың қоғамдағы қарым-қатынасқа деген талпынушылығы, ересектерге деген ұмтылысынан болады,  балалар ересектер тарапынан болған қарым-қатынасты және ұсынысты шын ықыласымен қабылдайды.  </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xml:space="preserve">Балалар үйіндегі </w:t>
      </w:r>
      <w:r w:rsidRPr="00A276D9">
        <w:rPr>
          <w:rFonts w:ascii="Times New Roman" w:hAnsi="Times New Roman" w:cs="Times New Roman"/>
          <w:i/>
          <w:sz w:val="28"/>
          <w:szCs w:val="28"/>
          <w:lang w:val="kk-KZ" w:eastAsia="ko-KR"/>
        </w:rPr>
        <w:t>кіші мектеп жасындағы балаларға</w:t>
      </w:r>
      <w:r w:rsidRPr="00A276D9">
        <w:rPr>
          <w:rFonts w:ascii="Times New Roman" w:hAnsi="Times New Roman" w:cs="Times New Roman"/>
          <w:sz w:val="28"/>
          <w:szCs w:val="28"/>
          <w:lang w:val="kk-KZ" w:eastAsia="ko-KR"/>
        </w:rPr>
        <w:t xml:space="preserve"> тән сипат балалар үйінің күнделікті тіршілігіндегі  әрекет түрткісінің айқын байқалуында. Олар балалар үйінде өмір сүру ережелерін орындау, мектепте және балалар үйінде мінез-құлық талаптарын сақтау секілді әрекеттерді орындаумен ерекшеленеді. </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i/>
          <w:sz w:val="28"/>
          <w:szCs w:val="28"/>
          <w:lang w:val="kk-KZ" w:eastAsia="ko-KR"/>
        </w:rPr>
        <w:t>Жасөспiрiмдiк шақта</w:t>
      </w:r>
      <w:r w:rsidRPr="00A276D9">
        <w:rPr>
          <w:rFonts w:ascii="Times New Roman" w:hAnsi="Times New Roman" w:cs="Times New Roman"/>
          <w:sz w:val="28"/>
          <w:szCs w:val="28"/>
          <w:lang w:val="kk-KZ" w:eastAsia="ko-KR"/>
        </w:rPr>
        <w:t xml:space="preserve"> бұл себептер баланың өзiнiң «Менiнiң» қалыптасуында нақтылы бiр қиындықтарды туғызады. Балалар үйiнде тәрбиеленіп жатқан жасөспiрiмдердiң  интеллектуалдық, мiнез-құлықтық сипаттамаларына қосымша олардың денсаулығына сәйкес проблема қосылады. </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lastRenderedPageBreak/>
        <w:t>Балалар үйiндегi әлеуметтiк педагогтың қызметiне тоқталайық. Әлеуметтiк-педагогикалық қызметтiң мақсаты - балалар үйiндегi тәрбиеленушiлердi әлеуметтендiру болып табылады. Ол мақсат әртүрлi мiндеттердi жүзеге асыру негiзiнде орындалады.</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xml:space="preserve">Әлеуметтiк педагогтың қызметi баланың әлеуметтiк статусын анықтаудан басталады. Құжаттарды зерттеу, әңгiмелесу, тест жүргiзу жолымен әлеуметтiк педагог баланы танып бiледi, шешуге тиiс болған проблеманы бөлiп айқындайды. Әлеуметтiк педагог баланың  дене және психикалық саулығы туралы, оның интернаттық мекемеге түскенге дейiнгi өмiрiнiң жағдайын, ата-аналары туралы мәлiмет жинайды. </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xml:space="preserve">Әлеуметтiк педагогтың келесi мiндетi - бала дамуының жеке бағдарламасын жасау, яғни ол баланың қазiргi жағдайын ескере отырып, оның балалар үйiнен кетерде қандай дәрежеде болуы керек екендiгiн елестетуi керек. </w:t>
      </w:r>
    </w:p>
    <w:p w:rsidR="00A276D9" w:rsidRPr="00A276D9" w:rsidRDefault="00A276D9" w:rsidP="00A276D9">
      <w:pPr>
        <w:spacing w:after="0" w:line="240" w:lineRule="auto"/>
        <w:ind w:firstLine="567"/>
        <w:jc w:val="both"/>
        <w:rPr>
          <w:rFonts w:ascii="Times New Roman" w:hAnsi="Times New Roman" w:cs="Times New Roman"/>
          <w:sz w:val="28"/>
          <w:szCs w:val="28"/>
          <w:lang w:val="kk-KZ" w:eastAsia="ko-KR"/>
        </w:rPr>
      </w:pPr>
      <w:r w:rsidRPr="00A276D9">
        <w:rPr>
          <w:rFonts w:ascii="Times New Roman" w:hAnsi="Times New Roman" w:cs="Times New Roman"/>
          <w:sz w:val="28"/>
          <w:szCs w:val="28"/>
          <w:lang w:val="kk-KZ" w:eastAsia="ko-KR"/>
        </w:rPr>
        <w:t xml:space="preserve">Балалар үйiнде орындайтын әлеуметтiк педагогтың тағы бiр маңызды мiндетi – әкiмшiлiк органдары тарапынан  баланың қызығушылығы мен құқығын қорғау. Осы функцияны  жүзеге асыра отырып, әлеуметтiк педагог  тәрбиешiнiң  тәрбие құқығын қорғайды. Сондай-ақ, әлеуметтiк педагог  баланың тұрғын үй проблемасымен, алдағы уақыттағы баланың оқуын жалғастыруы мен жұмыспен  қамтамасыз етiлуi мәселелерiмен айналысады.   </w:t>
      </w:r>
    </w:p>
    <w:p w:rsidR="00A276D9" w:rsidRPr="00820E78" w:rsidRDefault="00A276D9" w:rsidP="00A276D9">
      <w:pPr>
        <w:spacing w:after="0" w:line="240" w:lineRule="auto"/>
        <w:ind w:firstLine="567"/>
        <w:rPr>
          <w:rFonts w:ascii="Times New Roman" w:hAnsi="Times New Roman" w:cs="Times New Roman"/>
          <w:sz w:val="28"/>
          <w:szCs w:val="28"/>
          <w:lang w:val="kk-KZ" w:eastAsia="ko-KR"/>
        </w:rPr>
      </w:pPr>
      <w:r w:rsidRPr="00820E78">
        <w:rPr>
          <w:rFonts w:ascii="Times New Roman" w:hAnsi="Times New Roman" w:cs="Times New Roman"/>
          <w:sz w:val="28"/>
          <w:szCs w:val="28"/>
          <w:lang w:val="kk-KZ" w:eastAsia="ko-KR"/>
        </w:rPr>
        <w:t xml:space="preserve">   </w:t>
      </w:r>
      <w:r w:rsidRPr="00820E78">
        <w:rPr>
          <w:rFonts w:ascii="Times New Roman" w:hAnsi="Times New Roman" w:cs="Times New Roman"/>
          <w:i/>
          <w:sz w:val="28"/>
          <w:szCs w:val="28"/>
          <w:lang w:val="kk-KZ" w:eastAsia="ko-KR"/>
        </w:rPr>
        <w:t>Тұжырым:</w:t>
      </w:r>
    </w:p>
    <w:p w:rsidR="00A276D9" w:rsidRPr="00A276D9" w:rsidRDefault="00A276D9" w:rsidP="00A276D9">
      <w:pPr>
        <w:tabs>
          <w:tab w:val="left" w:pos="993"/>
        </w:tabs>
        <w:spacing w:after="0" w:line="240" w:lineRule="auto"/>
        <w:ind w:firstLine="567"/>
        <w:jc w:val="both"/>
        <w:rPr>
          <w:rFonts w:ascii="Times New Roman" w:hAnsi="Times New Roman" w:cs="Times New Roman"/>
          <w:i/>
          <w:sz w:val="28"/>
          <w:szCs w:val="28"/>
          <w:lang w:val="kk-KZ" w:eastAsia="ko-KR"/>
        </w:rPr>
      </w:pPr>
      <w:r w:rsidRPr="00A276D9">
        <w:rPr>
          <w:rFonts w:ascii="Times New Roman" w:hAnsi="Times New Roman" w:cs="Times New Roman"/>
          <w:i/>
          <w:sz w:val="28"/>
          <w:szCs w:val="28"/>
          <w:lang w:val="kk-KZ" w:eastAsia="ko-KR"/>
        </w:rPr>
        <w:t>1. Әлеуметтік педагог қызметінің қажеттілігі қоғамның бүгінгі нарықтық қатынас 7 кезеңіндегі құбылыстарға байланысты туындап отыр.</w:t>
      </w:r>
    </w:p>
    <w:p w:rsidR="00A276D9" w:rsidRPr="00A276D9" w:rsidRDefault="00A276D9" w:rsidP="00A276D9">
      <w:pPr>
        <w:tabs>
          <w:tab w:val="left" w:pos="993"/>
        </w:tabs>
        <w:spacing w:after="0" w:line="240" w:lineRule="auto"/>
        <w:ind w:firstLine="567"/>
        <w:jc w:val="both"/>
        <w:rPr>
          <w:rFonts w:ascii="Times New Roman" w:hAnsi="Times New Roman" w:cs="Times New Roman"/>
          <w:i/>
          <w:sz w:val="28"/>
          <w:szCs w:val="28"/>
          <w:lang w:val="kk-KZ" w:eastAsia="ko-KR"/>
        </w:rPr>
      </w:pPr>
      <w:r w:rsidRPr="00A276D9">
        <w:rPr>
          <w:rFonts w:ascii="Times New Roman" w:hAnsi="Times New Roman" w:cs="Times New Roman"/>
          <w:i/>
          <w:sz w:val="28"/>
          <w:szCs w:val="28"/>
          <w:lang w:val="kk-KZ" w:eastAsia="ko-KR"/>
        </w:rPr>
        <w:t>2. Әлеуметтік педагог қызметінің жүйесі қамқорлыққа алынған баланың өмірі мен әрекетіндегі қажеттіліктер мен мұқтаждықтардан туындайды.</w:t>
      </w:r>
    </w:p>
    <w:p w:rsidR="00A276D9" w:rsidRPr="00A276D9" w:rsidRDefault="00A276D9" w:rsidP="00A276D9">
      <w:pPr>
        <w:tabs>
          <w:tab w:val="left" w:pos="993"/>
        </w:tabs>
        <w:spacing w:after="0" w:line="240" w:lineRule="auto"/>
        <w:ind w:firstLine="567"/>
        <w:jc w:val="both"/>
        <w:rPr>
          <w:rFonts w:ascii="Times New Roman" w:hAnsi="Times New Roman" w:cs="Times New Roman"/>
          <w:i/>
          <w:sz w:val="28"/>
          <w:szCs w:val="28"/>
          <w:lang w:val="kk-KZ" w:eastAsia="ko-KR"/>
        </w:rPr>
      </w:pPr>
      <w:r w:rsidRPr="00A276D9">
        <w:rPr>
          <w:rFonts w:ascii="Times New Roman" w:hAnsi="Times New Roman" w:cs="Times New Roman"/>
          <w:i/>
          <w:sz w:val="28"/>
          <w:szCs w:val="28"/>
          <w:lang w:val="kk-KZ" w:eastAsia="ko-KR"/>
        </w:rPr>
        <w:t>3. Әлеуметтік педагогикалық қамқорлыққа алудың тиімділігі қамқорлыққа берілген баланың жас ерекшеліктері мен дара ерекшеліктеріне де байланысты.</w:t>
      </w:r>
    </w:p>
    <w:p w:rsidR="0053747F" w:rsidRDefault="0053747F" w:rsidP="00A276D9">
      <w:pPr>
        <w:spacing w:after="0" w:line="240" w:lineRule="auto"/>
        <w:ind w:firstLine="567"/>
        <w:rPr>
          <w:rFonts w:ascii="Times New Roman" w:hAnsi="Times New Roman" w:cs="Times New Roman"/>
          <w:b/>
          <w:sz w:val="28"/>
          <w:szCs w:val="28"/>
          <w:lang w:val="kk-KZ" w:eastAsia="ko-KR"/>
        </w:rPr>
      </w:pPr>
    </w:p>
    <w:p w:rsidR="00A276D9" w:rsidRPr="00A276D9" w:rsidRDefault="00A276D9" w:rsidP="00530421">
      <w:pPr>
        <w:spacing w:after="0" w:line="240" w:lineRule="auto"/>
        <w:rPr>
          <w:rFonts w:ascii="Times New Roman" w:hAnsi="Times New Roman" w:cs="Times New Roman"/>
          <w:b/>
          <w:sz w:val="28"/>
          <w:szCs w:val="28"/>
          <w:lang w:val="kk-KZ" w:eastAsia="ko-KR"/>
        </w:rPr>
      </w:pPr>
      <w:r w:rsidRPr="00A276D9">
        <w:rPr>
          <w:rFonts w:ascii="Times New Roman" w:hAnsi="Times New Roman" w:cs="Times New Roman"/>
          <w:b/>
          <w:sz w:val="28"/>
          <w:szCs w:val="28"/>
          <w:lang w:val="kk-KZ" w:eastAsia="ko-KR"/>
        </w:rPr>
        <w:t>Бақылау сұрақтары мен тапсырмалары:</w:t>
      </w:r>
    </w:p>
    <w:p w:rsidR="00A276D9" w:rsidRPr="0053747F" w:rsidRDefault="00A276D9" w:rsidP="009D4C92">
      <w:pPr>
        <w:pStyle w:val="ad"/>
        <w:numPr>
          <w:ilvl w:val="0"/>
          <w:numId w:val="23"/>
        </w:numPr>
        <w:tabs>
          <w:tab w:val="left" w:pos="993"/>
        </w:tabs>
        <w:spacing w:after="0" w:line="240" w:lineRule="auto"/>
        <w:ind w:left="284" w:hanging="284"/>
        <w:jc w:val="both"/>
        <w:rPr>
          <w:rFonts w:ascii="Times New Roman" w:hAnsi="Times New Roman" w:cs="Times New Roman"/>
          <w:sz w:val="28"/>
          <w:szCs w:val="28"/>
          <w:lang w:val="kk-KZ" w:eastAsia="ko-KR"/>
        </w:rPr>
      </w:pPr>
      <w:r w:rsidRPr="0053747F">
        <w:rPr>
          <w:rFonts w:ascii="Times New Roman" w:hAnsi="Times New Roman" w:cs="Times New Roman"/>
          <w:sz w:val="28"/>
          <w:szCs w:val="28"/>
          <w:lang w:val="kk-KZ" w:eastAsia="ko-KR"/>
        </w:rPr>
        <w:t>Мемлекеттiк қамқорлыққа алу мекемелерiнің негізгі мiндеттерiн атаңыз.</w:t>
      </w:r>
    </w:p>
    <w:p w:rsidR="00A276D9" w:rsidRPr="0053747F" w:rsidRDefault="00A276D9" w:rsidP="009D4C92">
      <w:pPr>
        <w:pStyle w:val="ad"/>
        <w:numPr>
          <w:ilvl w:val="0"/>
          <w:numId w:val="23"/>
        </w:numPr>
        <w:spacing w:after="0" w:line="240" w:lineRule="auto"/>
        <w:ind w:left="284" w:hanging="284"/>
        <w:jc w:val="both"/>
        <w:rPr>
          <w:rFonts w:ascii="Times New Roman" w:hAnsi="Times New Roman" w:cs="Times New Roman"/>
          <w:sz w:val="28"/>
          <w:szCs w:val="28"/>
          <w:lang w:val="kk-KZ" w:eastAsia="ko-KR"/>
        </w:rPr>
      </w:pPr>
      <w:r w:rsidRPr="0053747F">
        <w:rPr>
          <w:rFonts w:ascii="Times New Roman" w:hAnsi="Times New Roman" w:cs="Times New Roman"/>
          <w:sz w:val="28"/>
          <w:szCs w:val="28"/>
          <w:lang w:val="kk-KZ" w:eastAsia="ko-KR"/>
        </w:rPr>
        <w:t>Бүгінгі күнгі мемлекеттiк қамқорлыққа алу мекемелерiнің қандай типтерін атай аласыз? Соның ішіндегі  отбасы типтi балалар үйiндегі жұмыс жүйесі туралы айтыңыз.</w:t>
      </w:r>
    </w:p>
    <w:p w:rsidR="00A276D9" w:rsidRPr="0053747F" w:rsidRDefault="00A276D9" w:rsidP="009D4C92">
      <w:pPr>
        <w:pStyle w:val="ad"/>
        <w:numPr>
          <w:ilvl w:val="0"/>
          <w:numId w:val="23"/>
        </w:numPr>
        <w:spacing w:after="0" w:line="240" w:lineRule="auto"/>
        <w:ind w:left="284" w:hanging="284"/>
        <w:jc w:val="both"/>
        <w:rPr>
          <w:rFonts w:ascii="Times New Roman" w:hAnsi="Times New Roman" w:cs="Times New Roman"/>
          <w:sz w:val="28"/>
          <w:szCs w:val="28"/>
          <w:lang w:val="kk-KZ" w:eastAsia="ko-KR"/>
        </w:rPr>
      </w:pPr>
      <w:r w:rsidRPr="0053747F">
        <w:rPr>
          <w:rFonts w:ascii="Times New Roman" w:hAnsi="Times New Roman" w:cs="Times New Roman"/>
          <w:sz w:val="28"/>
          <w:szCs w:val="28"/>
          <w:lang w:val="kk-KZ" w:eastAsia="ko-KR"/>
        </w:rPr>
        <w:t>Балалар үйiнде орындайтын әлеуметтiк педагогтың қызметі мен  мiндеттеріне сипаттама беріңіз.</w:t>
      </w:r>
    </w:p>
    <w:p w:rsidR="00A276D9" w:rsidRPr="0053747F" w:rsidRDefault="00A276D9" w:rsidP="009D4C92">
      <w:pPr>
        <w:pStyle w:val="ad"/>
        <w:numPr>
          <w:ilvl w:val="0"/>
          <w:numId w:val="23"/>
        </w:numPr>
        <w:spacing w:after="0" w:line="240" w:lineRule="auto"/>
        <w:ind w:left="284" w:hanging="284"/>
        <w:jc w:val="both"/>
        <w:rPr>
          <w:rFonts w:ascii="Times New Roman" w:hAnsi="Times New Roman" w:cs="Times New Roman"/>
          <w:sz w:val="28"/>
          <w:szCs w:val="28"/>
          <w:lang w:val="kk-KZ" w:eastAsia="ko-KR"/>
        </w:rPr>
      </w:pPr>
      <w:r w:rsidRPr="0053747F">
        <w:rPr>
          <w:rFonts w:ascii="Times New Roman" w:hAnsi="Times New Roman" w:cs="Times New Roman"/>
          <w:sz w:val="28"/>
          <w:szCs w:val="28"/>
          <w:lang w:val="kk-KZ" w:eastAsia="ko-KR"/>
        </w:rPr>
        <w:t>Балалар үйiндегi әлеуметтiк-педагогикалық қызметтің негізгі функцияларын түсіндіріңіз.</w:t>
      </w:r>
    </w:p>
    <w:p w:rsidR="00A276D9" w:rsidRPr="0053747F" w:rsidRDefault="00A276D9" w:rsidP="009D4C92">
      <w:pPr>
        <w:pStyle w:val="ad"/>
        <w:numPr>
          <w:ilvl w:val="0"/>
          <w:numId w:val="23"/>
        </w:numPr>
        <w:spacing w:after="0" w:line="240" w:lineRule="auto"/>
        <w:ind w:left="284" w:hanging="284"/>
        <w:jc w:val="both"/>
        <w:rPr>
          <w:rFonts w:ascii="Times New Roman" w:hAnsi="Times New Roman" w:cs="Times New Roman"/>
          <w:sz w:val="28"/>
          <w:szCs w:val="28"/>
          <w:lang w:val="kk-KZ" w:eastAsia="ko-KR"/>
        </w:rPr>
      </w:pPr>
      <w:r w:rsidRPr="0053747F">
        <w:rPr>
          <w:rFonts w:ascii="Times New Roman" w:hAnsi="Times New Roman" w:cs="Times New Roman"/>
          <w:sz w:val="28"/>
          <w:szCs w:val="28"/>
          <w:lang w:val="kk-KZ" w:eastAsia="ko-KR"/>
        </w:rPr>
        <w:t>Балалар үйiндегi әлеуметтiк педагог қызметін  ұйымдастырудың әдiстерi мен формаларын түсіндіріңіз.</w:t>
      </w:r>
    </w:p>
    <w:p w:rsidR="00530421" w:rsidRDefault="00530421" w:rsidP="00A276D9">
      <w:pPr>
        <w:spacing w:after="0" w:line="240" w:lineRule="auto"/>
        <w:ind w:firstLine="567"/>
        <w:rPr>
          <w:rFonts w:ascii="Times New Roman" w:hAnsi="Times New Roman" w:cs="Times New Roman"/>
          <w:b/>
          <w:sz w:val="28"/>
          <w:szCs w:val="28"/>
          <w:lang w:val="kk-KZ" w:eastAsia="ko-KR"/>
        </w:rPr>
      </w:pPr>
    </w:p>
    <w:p w:rsidR="002F2820" w:rsidRPr="002F2820" w:rsidRDefault="002F2820" w:rsidP="002F2820">
      <w:pPr>
        <w:spacing w:after="0" w:line="240" w:lineRule="auto"/>
        <w:rPr>
          <w:rFonts w:ascii="Times New Roman" w:hAnsi="Times New Roman" w:cs="Times New Roman"/>
          <w:b/>
          <w:sz w:val="28"/>
          <w:szCs w:val="28"/>
          <w:lang w:val="kk-KZ" w:eastAsia="ko-KR"/>
        </w:rPr>
      </w:pPr>
      <w:r w:rsidRPr="002F2820">
        <w:rPr>
          <w:rFonts w:ascii="Times New Roman" w:hAnsi="Times New Roman" w:cs="Times New Roman"/>
          <w:b/>
          <w:sz w:val="28"/>
          <w:szCs w:val="28"/>
          <w:lang w:val="kk-KZ" w:eastAsia="ko-KR"/>
        </w:rPr>
        <w:t>Пайдалануға ұсынылатын әдебиеттер:</w:t>
      </w:r>
    </w:p>
    <w:p w:rsidR="00A276D9" w:rsidRPr="00530421" w:rsidRDefault="00A276D9" w:rsidP="009D4C92">
      <w:pPr>
        <w:pStyle w:val="ad"/>
        <w:numPr>
          <w:ilvl w:val="0"/>
          <w:numId w:val="24"/>
        </w:numPr>
        <w:tabs>
          <w:tab w:val="left" w:pos="993"/>
        </w:tabs>
        <w:spacing w:after="0" w:line="240" w:lineRule="auto"/>
        <w:ind w:left="284" w:hanging="284"/>
        <w:jc w:val="both"/>
        <w:rPr>
          <w:rFonts w:ascii="Times New Roman" w:hAnsi="Times New Roman" w:cs="Times New Roman"/>
          <w:sz w:val="28"/>
          <w:szCs w:val="28"/>
        </w:rPr>
      </w:pPr>
      <w:r w:rsidRPr="00530421">
        <w:rPr>
          <w:rFonts w:ascii="Times New Roman" w:hAnsi="Times New Roman" w:cs="Times New Roman"/>
          <w:sz w:val="28"/>
          <w:szCs w:val="28"/>
        </w:rPr>
        <w:t>Галагузова И.</w:t>
      </w:r>
      <w:r w:rsidRPr="00530421">
        <w:rPr>
          <w:rFonts w:ascii="Times New Roman" w:hAnsi="Times New Roman" w:cs="Times New Roman"/>
          <w:sz w:val="28"/>
          <w:szCs w:val="28"/>
          <w:lang w:val="kk-KZ"/>
        </w:rPr>
        <w:t xml:space="preserve"> </w:t>
      </w:r>
      <w:r w:rsidRPr="00530421">
        <w:rPr>
          <w:rFonts w:ascii="Times New Roman" w:hAnsi="Times New Roman" w:cs="Times New Roman"/>
          <w:sz w:val="28"/>
          <w:szCs w:val="28"/>
        </w:rPr>
        <w:t xml:space="preserve">Г. </w:t>
      </w:r>
      <w:r w:rsidRPr="00530421">
        <w:rPr>
          <w:rFonts w:ascii="Times New Roman" w:hAnsi="Times New Roman" w:cs="Times New Roman"/>
          <w:sz w:val="28"/>
          <w:szCs w:val="28"/>
          <w:lang w:val="kk-KZ"/>
        </w:rPr>
        <w:t xml:space="preserve">Социальная </w:t>
      </w:r>
      <w:r w:rsidRPr="00530421">
        <w:rPr>
          <w:rFonts w:ascii="Times New Roman" w:hAnsi="Times New Roman" w:cs="Times New Roman"/>
          <w:sz w:val="28"/>
          <w:szCs w:val="28"/>
        </w:rPr>
        <w:t xml:space="preserve"> педагогик</w:t>
      </w:r>
      <w:r w:rsidRPr="00530421">
        <w:rPr>
          <w:rFonts w:ascii="Times New Roman" w:hAnsi="Times New Roman" w:cs="Times New Roman"/>
          <w:sz w:val="28"/>
          <w:szCs w:val="28"/>
          <w:lang w:val="kk-KZ"/>
        </w:rPr>
        <w:t>а: Курс лекций: Учебное пособие для студ. высших.уч. завед. /под ред. М. А. Галагузовой. –М.:Гуманист</w:t>
      </w:r>
      <w:r w:rsidRPr="00530421">
        <w:rPr>
          <w:rFonts w:ascii="Times New Roman" w:hAnsi="Times New Roman" w:cs="Times New Roman"/>
          <w:sz w:val="28"/>
          <w:szCs w:val="28"/>
        </w:rPr>
        <w:t>.</w:t>
      </w:r>
      <w:r w:rsidRPr="00530421">
        <w:rPr>
          <w:rFonts w:ascii="Times New Roman" w:hAnsi="Times New Roman" w:cs="Times New Roman"/>
          <w:sz w:val="28"/>
          <w:szCs w:val="28"/>
          <w:lang w:val="kk-KZ"/>
        </w:rPr>
        <w:t xml:space="preserve"> Изд.центр ВЛАДОС, 2003. -416 с.</w:t>
      </w:r>
    </w:p>
    <w:p w:rsidR="00A276D9" w:rsidRPr="00530421" w:rsidRDefault="00A276D9" w:rsidP="009D4C92">
      <w:pPr>
        <w:pStyle w:val="ad"/>
        <w:numPr>
          <w:ilvl w:val="0"/>
          <w:numId w:val="24"/>
        </w:numPr>
        <w:spacing w:after="0" w:line="240" w:lineRule="auto"/>
        <w:ind w:left="284" w:hanging="284"/>
        <w:jc w:val="both"/>
        <w:rPr>
          <w:rFonts w:ascii="Times New Roman" w:hAnsi="Times New Roman" w:cs="Times New Roman"/>
          <w:sz w:val="28"/>
          <w:szCs w:val="28"/>
          <w:lang w:val="kk-KZ"/>
        </w:rPr>
      </w:pPr>
      <w:r w:rsidRPr="00530421">
        <w:rPr>
          <w:rFonts w:ascii="Times New Roman" w:hAnsi="Times New Roman" w:cs="Times New Roman"/>
          <w:sz w:val="28"/>
          <w:szCs w:val="28"/>
          <w:lang w:val="kk-KZ"/>
        </w:rPr>
        <w:lastRenderedPageBreak/>
        <w:t>Мудрик А. В. Социальная педагогика. Учебник для педагогичеких вузов /под. ред. В. А. Сластенина - М., 2000</w:t>
      </w:r>
    </w:p>
    <w:p w:rsidR="00A276D9" w:rsidRPr="00530421" w:rsidRDefault="00A276D9" w:rsidP="009D4C92">
      <w:pPr>
        <w:pStyle w:val="ad"/>
        <w:numPr>
          <w:ilvl w:val="0"/>
          <w:numId w:val="24"/>
        </w:numPr>
        <w:tabs>
          <w:tab w:val="left" w:pos="993"/>
        </w:tabs>
        <w:spacing w:after="0" w:line="240" w:lineRule="auto"/>
        <w:ind w:left="284" w:hanging="284"/>
        <w:jc w:val="both"/>
        <w:rPr>
          <w:rFonts w:ascii="Times New Roman" w:hAnsi="Times New Roman" w:cs="Times New Roman"/>
          <w:sz w:val="28"/>
          <w:szCs w:val="28"/>
          <w:lang w:val="kk-KZ" w:eastAsia="ko-KR"/>
        </w:rPr>
      </w:pPr>
      <w:r w:rsidRPr="00530421">
        <w:rPr>
          <w:rFonts w:ascii="Times New Roman" w:hAnsi="Times New Roman" w:cs="Times New Roman"/>
          <w:sz w:val="28"/>
          <w:szCs w:val="28"/>
          <w:lang w:val="kk-KZ" w:eastAsia="ko-KR"/>
        </w:rPr>
        <w:t>Мустаева Ф. А.Социальная педагогика. –М.: Академический Проект,</w:t>
      </w:r>
      <w:r w:rsidR="00530421">
        <w:rPr>
          <w:rFonts w:ascii="Times New Roman" w:hAnsi="Times New Roman" w:cs="Times New Roman"/>
          <w:sz w:val="28"/>
          <w:szCs w:val="28"/>
          <w:lang w:val="kk-KZ" w:eastAsia="ko-KR"/>
        </w:rPr>
        <w:t xml:space="preserve"> </w:t>
      </w:r>
      <w:r w:rsidRPr="00530421">
        <w:rPr>
          <w:rFonts w:ascii="Times New Roman" w:hAnsi="Times New Roman" w:cs="Times New Roman"/>
          <w:sz w:val="28"/>
          <w:szCs w:val="28"/>
          <w:lang w:val="kk-KZ" w:eastAsia="ko-KR"/>
        </w:rPr>
        <w:t>Екатеринбург: Деловая книга,2003.-528 с.</w:t>
      </w:r>
    </w:p>
    <w:p w:rsidR="00A276D9" w:rsidRPr="00530421" w:rsidRDefault="00A276D9" w:rsidP="009D4C92">
      <w:pPr>
        <w:pStyle w:val="ad"/>
        <w:numPr>
          <w:ilvl w:val="0"/>
          <w:numId w:val="24"/>
        </w:numPr>
        <w:spacing w:after="0" w:line="240" w:lineRule="auto"/>
        <w:ind w:left="284" w:hanging="284"/>
        <w:jc w:val="both"/>
        <w:rPr>
          <w:rFonts w:ascii="Times New Roman" w:hAnsi="Times New Roman" w:cs="Times New Roman"/>
          <w:sz w:val="28"/>
          <w:szCs w:val="28"/>
          <w:lang w:val="kk-KZ"/>
        </w:rPr>
      </w:pPr>
      <w:r w:rsidRPr="00530421">
        <w:rPr>
          <w:rFonts w:ascii="Times New Roman" w:hAnsi="Times New Roman" w:cs="Times New Roman"/>
          <w:sz w:val="28"/>
          <w:szCs w:val="28"/>
          <w:lang w:val="uk-UA" w:eastAsia="ko-KR"/>
        </w:rPr>
        <w:t>Педагогика.</w:t>
      </w:r>
      <w:r w:rsidRPr="00530421">
        <w:rPr>
          <w:rFonts w:ascii="Times New Roman" w:hAnsi="Times New Roman" w:cs="Times New Roman"/>
          <w:sz w:val="28"/>
          <w:szCs w:val="28"/>
          <w:lang w:val="sr-Cyrl-CS"/>
        </w:rPr>
        <w:t xml:space="preserve"> </w:t>
      </w:r>
      <w:r w:rsidRPr="00530421">
        <w:rPr>
          <w:rFonts w:ascii="Times New Roman" w:hAnsi="Times New Roman" w:cs="Times New Roman"/>
          <w:sz w:val="28"/>
          <w:szCs w:val="28"/>
          <w:lang w:val="kk-KZ"/>
        </w:rPr>
        <w:t xml:space="preserve"> −Алматы: Нұрлы Әлем, 2003. - 366 б.</w:t>
      </w:r>
    </w:p>
    <w:p w:rsidR="00A276D9" w:rsidRPr="00530421" w:rsidRDefault="00A276D9" w:rsidP="009D4C92">
      <w:pPr>
        <w:pStyle w:val="ad"/>
        <w:numPr>
          <w:ilvl w:val="0"/>
          <w:numId w:val="24"/>
        </w:numPr>
        <w:shd w:val="clear" w:color="auto" w:fill="FFFFFF"/>
        <w:spacing w:after="0" w:line="240" w:lineRule="auto"/>
        <w:ind w:left="284" w:hanging="284"/>
        <w:jc w:val="both"/>
        <w:rPr>
          <w:rFonts w:ascii="Times New Roman" w:hAnsi="Times New Roman" w:cs="Times New Roman"/>
          <w:sz w:val="28"/>
          <w:szCs w:val="28"/>
          <w:lang w:val="kk-KZ"/>
        </w:rPr>
      </w:pPr>
      <w:r w:rsidRPr="00530421">
        <w:rPr>
          <w:rFonts w:ascii="Times New Roman" w:hAnsi="Times New Roman" w:cs="Times New Roman"/>
          <w:noProof/>
          <w:sz w:val="28"/>
          <w:szCs w:val="28"/>
          <w:lang w:val="kk-KZ"/>
        </w:rPr>
        <w:t>Қоянбаев Ж. Б., Қоянбаева Р. М. Педагогика: Оқу құралы. Алматы, 2002.</w:t>
      </w:r>
    </w:p>
    <w:p w:rsidR="00C84388" w:rsidRDefault="00C84388" w:rsidP="00A276D9">
      <w:pPr>
        <w:spacing w:after="0" w:line="240" w:lineRule="auto"/>
        <w:ind w:firstLine="567"/>
        <w:jc w:val="center"/>
        <w:rPr>
          <w:rFonts w:ascii="Times New Roman" w:hAnsi="Times New Roman" w:cs="Times New Roman"/>
          <w:b/>
          <w:sz w:val="28"/>
          <w:szCs w:val="28"/>
          <w:lang w:val="kk-KZ"/>
        </w:rPr>
      </w:pPr>
    </w:p>
    <w:p w:rsidR="00A276D9" w:rsidRPr="00A276D9" w:rsidRDefault="00A276D9" w:rsidP="00A276D9">
      <w:pPr>
        <w:spacing w:after="0" w:line="240" w:lineRule="auto"/>
        <w:ind w:firstLine="567"/>
        <w:rPr>
          <w:rFonts w:ascii="Times New Roman" w:hAnsi="Times New Roman" w:cs="Times New Roman"/>
          <w:sz w:val="28"/>
          <w:szCs w:val="28"/>
          <w:lang w:val="kk-KZ"/>
        </w:rPr>
      </w:pPr>
    </w:p>
    <w:p w:rsidR="00E10DAE" w:rsidRDefault="00573A27" w:rsidP="00573A27">
      <w:pPr>
        <w:spacing w:after="0" w:line="240" w:lineRule="auto"/>
        <w:jc w:val="center"/>
        <w:rPr>
          <w:rFonts w:ascii="Times New Roman" w:hAnsi="Times New Roman" w:cs="Times New Roman"/>
          <w:b/>
          <w:noProof/>
          <w:spacing w:val="-9"/>
          <w:sz w:val="28"/>
          <w:szCs w:val="28"/>
          <w:lang w:val="kk-KZ"/>
        </w:rPr>
      </w:pPr>
      <w:r w:rsidRPr="00573A27">
        <w:rPr>
          <w:rFonts w:ascii="Times New Roman" w:hAnsi="Times New Roman" w:cs="Times New Roman"/>
          <w:b/>
          <w:noProof/>
          <w:spacing w:val="-9"/>
          <w:sz w:val="28"/>
          <w:szCs w:val="28"/>
          <w:lang w:val="kk-KZ"/>
        </w:rPr>
        <w:t>Девиантты мінез-құлықтың психологиялық-педагогикалық диагностикасы және коррекция жүргізу жолдары</w:t>
      </w:r>
    </w:p>
    <w:p w:rsidR="00573A27" w:rsidRPr="00573A27" w:rsidRDefault="00573A27" w:rsidP="00573A27">
      <w:pPr>
        <w:spacing w:after="0" w:line="240" w:lineRule="auto"/>
        <w:jc w:val="center"/>
        <w:rPr>
          <w:rFonts w:ascii="Times New Roman" w:hAnsi="Times New Roman" w:cs="Times New Roman"/>
          <w:sz w:val="28"/>
          <w:szCs w:val="28"/>
          <w:lang w:val="uk-UA"/>
        </w:rPr>
      </w:pPr>
    </w:p>
    <w:p w:rsidR="00BB3815" w:rsidRPr="00BB3815" w:rsidRDefault="00BB3815" w:rsidP="00BB3815">
      <w:pPr>
        <w:spacing w:after="0" w:line="240" w:lineRule="auto"/>
        <w:ind w:right="98" w:firstLine="360"/>
        <w:jc w:val="both"/>
        <w:rPr>
          <w:rFonts w:ascii="Times New Roman" w:hAnsi="Times New Roman" w:cs="Times New Roman"/>
          <w:b/>
          <w:sz w:val="28"/>
          <w:szCs w:val="28"/>
          <w:lang w:val="kk-KZ"/>
        </w:rPr>
      </w:pPr>
      <w:r w:rsidRPr="00BB3815">
        <w:rPr>
          <w:rFonts w:ascii="Times New Roman" w:hAnsi="Times New Roman" w:cs="Times New Roman"/>
          <w:b/>
          <w:sz w:val="28"/>
          <w:szCs w:val="28"/>
          <w:lang w:val="kk-KZ"/>
        </w:rPr>
        <w:t>1. «Ата-ананың балаға қатынасы» әдістемесі</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 xml:space="preserve">Мақсаты: ата-аналардың өз балаларымен қатынасының ерекшеліктерін психодиагностикалауға арналған. </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Орындау ережесі. Ата-аналарға тапсырмалар жазылған парақ таратылады. Олар әр тұжырымдаманы мұқият оқып, жауап парақтағы тұжырымдаманың номерінің тұсына «Иә» немесе «Жоқ» деп жауап береді.</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Әдістеменің авторлары А.Я.Варга, В.В.Столин бұл әдістемені құрғанда ата-аналар өз балалармен қарым-қатынас жасау барысында олардың жеке тұлғалық ерекшеліктерін қабылдауы мен оның салдарынан орын алатын сезімін көрсететін мінез-құлық стереотиптерін анықтау жолдарын тапқан.</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 xml:space="preserve">Әдістеме негізінде ата-аналардың балаларымен қатынас жасау ерекшеліктерін бес шкала бойынша бағалау қойылған: </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1. «Қабылдау - шектету».</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2. «Бірлестікте болу» (кооперация).</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3. «Симбиоз».</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4. «Өзімшілдікпен гиперәлеуметтендіру».</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5. «Кішкентай қолапай» (олақ, ебедейсіз).</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Әр қатынас типіне мінездемелер берілген. Олар тапсырмалардан соң берілген.</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eastAsia="ko-KR"/>
        </w:rPr>
      </w:pPr>
    </w:p>
    <w:p w:rsidR="00BB3815" w:rsidRPr="00BB3815" w:rsidRDefault="00BB3815" w:rsidP="00BB3815">
      <w:pPr>
        <w:spacing w:after="0" w:line="240" w:lineRule="auto"/>
        <w:ind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Тапсырмалар.</w:t>
      </w:r>
    </w:p>
    <w:p w:rsidR="00BB3815" w:rsidRPr="00BB3815" w:rsidRDefault="00BB3815" w:rsidP="00BB3815">
      <w:pPr>
        <w:widowControl w:val="0"/>
        <w:numPr>
          <w:ilvl w:val="1"/>
          <w:numId w:val="34"/>
        </w:numPr>
        <w:tabs>
          <w:tab w:val="clear" w:pos="1440"/>
          <w:tab w:val="num" w:pos="540"/>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Менің балама барлық уақытта жаным ашиды.</w:t>
      </w:r>
    </w:p>
    <w:p w:rsidR="00BB3815" w:rsidRPr="00BB3815" w:rsidRDefault="00BB3815" w:rsidP="00BB3815">
      <w:pPr>
        <w:widowControl w:val="0"/>
        <w:numPr>
          <w:ilvl w:val="1"/>
          <w:numId w:val="34"/>
        </w:numPr>
        <w:tabs>
          <w:tab w:val="clear" w:pos="1440"/>
          <w:tab w:val="num" w:pos="540"/>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Менің балам не туралы ойланып жүргенін мен барлық уақытта біліп отыруым керек.</w:t>
      </w:r>
    </w:p>
    <w:p w:rsidR="00BB3815" w:rsidRPr="00BB3815" w:rsidRDefault="00BB3815" w:rsidP="00BB3815">
      <w:pPr>
        <w:widowControl w:val="0"/>
        <w:numPr>
          <w:ilvl w:val="1"/>
          <w:numId w:val="34"/>
        </w:numPr>
        <w:tabs>
          <w:tab w:val="clear" w:pos="1440"/>
          <w:tab w:val="num" w:pos="540"/>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Мен баламды сыйлаймын.</w:t>
      </w:r>
    </w:p>
    <w:p w:rsidR="00BB3815" w:rsidRPr="00BB3815" w:rsidRDefault="00BB3815" w:rsidP="00BB3815">
      <w:pPr>
        <w:widowControl w:val="0"/>
        <w:numPr>
          <w:ilvl w:val="1"/>
          <w:numId w:val="34"/>
        </w:numPr>
        <w:tabs>
          <w:tab w:val="clear" w:pos="1440"/>
          <w:tab w:val="num" w:pos="540"/>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Менің баламның мінез-құлқында нормадан едеуір ауытқулар байқалады.</w:t>
      </w:r>
    </w:p>
    <w:p w:rsidR="00BB3815" w:rsidRPr="00BB3815" w:rsidRDefault="00BB3815" w:rsidP="00BB3815">
      <w:pPr>
        <w:widowControl w:val="0"/>
        <w:numPr>
          <w:ilvl w:val="1"/>
          <w:numId w:val="34"/>
        </w:numPr>
        <w:tabs>
          <w:tab w:val="clear" w:pos="1440"/>
          <w:tab w:val="num" w:pos="540"/>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Қоршаған ортадағы болып жатқан оқиғалар бала жанын жарақттайтын болса оны осы ортадан аулақ ұстау керек.</w:t>
      </w:r>
    </w:p>
    <w:p w:rsidR="00BB3815" w:rsidRPr="00BB3815" w:rsidRDefault="00BB3815" w:rsidP="00BB3815">
      <w:pPr>
        <w:widowControl w:val="0"/>
        <w:numPr>
          <w:ilvl w:val="1"/>
          <w:numId w:val="34"/>
        </w:numPr>
        <w:tabs>
          <w:tab w:val="clear" w:pos="1440"/>
          <w:tab w:val="num" w:pos="540"/>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Балама тілектеспін.</w:t>
      </w:r>
    </w:p>
    <w:p w:rsidR="00BB3815" w:rsidRPr="00BB3815" w:rsidRDefault="00BB3815" w:rsidP="00BB3815">
      <w:pPr>
        <w:widowControl w:val="0"/>
        <w:numPr>
          <w:ilvl w:val="1"/>
          <w:numId w:val="34"/>
        </w:numPr>
        <w:tabs>
          <w:tab w:val="clear" w:pos="1440"/>
          <w:tab w:val="num" w:pos="540"/>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Жақсы ата-ана баласын барлық қиындықтардан қорғап жүреді.</w:t>
      </w:r>
    </w:p>
    <w:p w:rsidR="00BB3815" w:rsidRPr="00BB3815" w:rsidRDefault="00BB3815" w:rsidP="00BB3815">
      <w:pPr>
        <w:widowControl w:val="0"/>
        <w:numPr>
          <w:ilvl w:val="1"/>
          <w:numId w:val="34"/>
        </w:numPr>
        <w:tabs>
          <w:tab w:val="clear" w:pos="1440"/>
          <w:tab w:val="num" w:pos="540"/>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Мен баламның жағымсыз екенін жиі сезінемін.</w:t>
      </w:r>
    </w:p>
    <w:p w:rsidR="00BB3815" w:rsidRPr="00BB3815" w:rsidRDefault="00BB3815" w:rsidP="00BB3815">
      <w:pPr>
        <w:widowControl w:val="0"/>
        <w:numPr>
          <w:ilvl w:val="1"/>
          <w:numId w:val="34"/>
        </w:numPr>
        <w:tabs>
          <w:tab w:val="clear" w:pos="1440"/>
          <w:tab w:val="num" w:pos="540"/>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Мен балама барлық уақытта көмектесемін.</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Баланы келемеждеп отырғанның кейде пайдасы бар.</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lastRenderedPageBreak/>
        <w:t>Өз балама қарап әттеген-ай, деп ызаланамын.</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Менің балам өмірде ешнәрсеге қол жеткізе алмайды.</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Басқа балалар менің баламды мазақтап жүретін сияқты.</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Менің баламның істегендерінің көбісін жексұрындық дегеннен басқа ешнәрсе айтуға тұрмайды.</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Менің балам өз жасына қарағанда жетіліңкіремей қалған.</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Менің балам менің жынымды келтіру үшін жексұрындық жасайды.</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Менің балам барлық жамандықтарды өзіне шаңсорғыштай тартып алады.</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Қанша тырысқанмен менің баламды жақсы мәнерлерге үйрету мүмкін емес.</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Жақсы адам болуы үшін баланы қатал тәртіпке кішкентайынан үйрету керек.</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Менің үйіме балаларымның достары келгенін жақсы көремін.</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Балама көп көңіл бөлемін.</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Барлық «жамандық» менің балама жабысқақ келеді.</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Менің баламның өмірде табысты болуы мүмкін емес.</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Өзгелер өз балалары туралы әңгіме көтергенде менің баламның  өз ойыдағыдай болмағанына, өте қабілетсіз болғанына ұяламын.</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Мен баламды аяймын.</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Баламды басқа құрбыларымен салыстырғанда өзге балалар менің баламнан әлде қайда ересектеу және ақылдылау сияқты.</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Мен бос уақытымды өз баламмен бірге өткізгенімде сүйсіну сезіміне бөленемін.</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Мен баламның күннен күнге есейіп бара жатқанын түсініп, оның кішкентай кездегі қылықтарын ерекше сезіммен еске аламын.</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Мен өзімнің балама қастандықпен қарайтынымды кейде байқап қаламын.</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Менің қолым жетпегендердің барлығына баламның қолы жетсін деген ниеттемін.</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Тек баланы өзіңе икемдей беруге тырыспастан, ата-аналар да балаларына икемделуі керек.</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Мен баламның өтініштерінің барлығын толық орындауға тырысамын.</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Отбасында бір мәселе бойынша шешім қабылдағанда баланың да пікірін ескеру қажет.</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Баламның өмірі мені барлық уақытта қызықтырады.</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Баламен тіл табыса алмай қалғанда оның айтқанының да жаны бар екенін мойындаймын.</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Ата-аналар да қателесетінін балалар ерте түсінеді.</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Барлық уақытта баланың айтқан пікірімен санасамын.</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Балама достық сезімімен қараймын.</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Баламның шатақ мінезінің негізгі себептері – мен-мендігі, қырсықтығы және жалқаулығы.</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Кезекті демалысты баламен бірге өткізгеннен қиын нәрсе жоқ.</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lastRenderedPageBreak/>
        <w:t>Негізгі мәселе – балалардың балалық шақты қамсыз және уайымсыз өткізуін қамтамасыз ету.</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Кей кезде менің баламның қолынан ешқандай жақсылық келмейтін сияқты болады.</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Мен өз баламның қызығушылықтарын қолдаймын.</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Менің балам кімдіде болса ашуландырады.</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Баламның қапа болған нәрселерін жақсы түсінемін.</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Менің балам  мені жиі қапаландырады.</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Бала тәрбиелеу - жүйкені тоздыру.</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Баланы қатал тәрбиелеу нәтижесінде өр мінеділік қалыптасады.</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Өз балама сенім білдіре алмаймын.</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Қатал тәрбие үшін балалар болашақта алғыс айтады.</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Кейде өз баламды жек көретін сияқты боламын.</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Баламның кемістіктері оның оң қасиеттерін жоққа шығарады.</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Баламның ниеттерін қолдап отырамын.</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Балам өз бетімен бірнәрсені істеуге қабілеті жетпейді, егер істесе де оның дұрысынан бұрысы көп болады.</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Балам өмірге икемділігі жоқ болып өсіп келеді.</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Менің балам сол болмысымен өзіме өте ұнайды.</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Мен баламның ден саулығын сақтауға өте көп көңіл бөлемін.</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Өз баламның табысты болғанына жиі қуанып, қайран қаламын.</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Баланың ата-анасынан жасыратын сыры болмауы керек.</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Мен өз баламның қабілеттілігіне сенімім зор екенін одан жасырмаймын.</w:t>
      </w:r>
    </w:p>
    <w:p w:rsidR="00BB3815" w:rsidRPr="00BB3815" w:rsidRDefault="00BB3815" w:rsidP="00330F19">
      <w:pPr>
        <w:widowControl w:val="0"/>
        <w:numPr>
          <w:ilvl w:val="1"/>
          <w:numId w:val="34"/>
        </w:numPr>
        <w:tabs>
          <w:tab w:val="clear" w:pos="1440"/>
          <w:tab w:val="num" w:pos="540"/>
          <w:tab w:val="left" w:pos="851"/>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Баланың ата-аналарына ұнаған балалармен достасқаны дұрыс.</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eastAsia="ko-KR"/>
        </w:rPr>
      </w:pPr>
    </w:p>
    <w:p w:rsidR="00BB3815" w:rsidRPr="00BB3815" w:rsidRDefault="00BB3815" w:rsidP="00BB3815">
      <w:pPr>
        <w:tabs>
          <w:tab w:val="left" w:pos="-180"/>
        </w:tabs>
        <w:spacing w:after="0" w:line="240" w:lineRule="auto"/>
        <w:ind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 xml:space="preserve">Талдау ережесі. </w:t>
      </w:r>
    </w:p>
    <w:p w:rsidR="00BB3815" w:rsidRPr="00BB3815" w:rsidRDefault="00BB3815" w:rsidP="00BB3815">
      <w:pPr>
        <w:tabs>
          <w:tab w:val="left" w:pos="0"/>
        </w:tabs>
        <w:spacing w:after="0" w:line="240" w:lineRule="auto"/>
        <w:ind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Әр шкала бойынша жинаған баллдар есептелінеді, нәтижесі төменде берілген мінездеме бойынша талданады.</w:t>
      </w:r>
    </w:p>
    <w:p w:rsidR="00BB3815" w:rsidRPr="00BB3815" w:rsidRDefault="00BB3815" w:rsidP="00BB3815">
      <w:pPr>
        <w:tabs>
          <w:tab w:val="left" w:pos="-180"/>
        </w:tabs>
        <w:spacing w:after="0" w:line="240" w:lineRule="auto"/>
        <w:ind w:right="98" w:firstLine="360"/>
        <w:jc w:val="both"/>
        <w:rPr>
          <w:rFonts w:ascii="Times New Roman" w:hAnsi="Times New Roman" w:cs="Times New Roman"/>
          <w:sz w:val="28"/>
          <w:szCs w:val="28"/>
          <w:lang w:val="kk-KZ" w:eastAsia="ko-KR"/>
        </w:rPr>
      </w:pPr>
    </w:p>
    <w:p w:rsidR="00BB3815" w:rsidRPr="00BB3815" w:rsidRDefault="00BB3815" w:rsidP="00BB3815">
      <w:pPr>
        <w:spacing w:after="0" w:line="240" w:lineRule="auto"/>
        <w:ind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 xml:space="preserve">Бағалау шкаласы: </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Кілтке сай келген «Иә» деген жауапқа 1 балл беріледі.</w:t>
      </w:r>
    </w:p>
    <w:p w:rsidR="00BB3815" w:rsidRPr="00BB3815" w:rsidRDefault="00BB3815" w:rsidP="00BB3815">
      <w:pPr>
        <w:widowControl w:val="0"/>
        <w:numPr>
          <w:ilvl w:val="0"/>
          <w:numId w:val="35"/>
        </w:numPr>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«Қабылдау - шектету»: 3, 4, 8, 10, 12, 14, 15, 16, 18, 20, 24, 26, 27, 29, 37, 38, 39, 40, 42, 43, 44, 45, 46, 47, 49, 52, 53, 55, 56, 60.</w:t>
      </w:r>
    </w:p>
    <w:p w:rsidR="00BB3815" w:rsidRPr="00BB3815" w:rsidRDefault="00BB3815" w:rsidP="00BB3815">
      <w:pPr>
        <w:widowControl w:val="0"/>
        <w:numPr>
          <w:ilvl w:val="0"/>
          <w:numId w:val="35"/>
        </w:numPr>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«Бірлестікте болу»: 6, 9, 21, 25, 31, 34, 35, 36.</w:t>
      </w:r>
    </w:p>
    <w:p w:rsidR="00BB3815" w:rsidRPr="00BB3815" w:rsidRDefault="00BB3815" w:rsidP="00BB3815">
      <w:pPr>
        <w:widowControl w:val="0"/>
        <w:numPr>
          <w:ilvl w:val="0"/>
          <w:numId w:val="35"/>
        </w:numPr>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«Симбиоз»: 1, 5, 7, 28, 32, 41, 58.</w:t>
      </w:r>
    </w:p>
    <w:p w:rsidR="00BB3815" w:rsidRPr="00BB3815" w:rsidRDefault="00BB3815" w:rsidP="00BB3815">
      <w:pPr>
        <w:widowControl w:val="0"/>
        <w:numPr>
          <w:ilvl w:val="0"/>
          <w:numId w:val="35"/>
        </w:numPr>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«Өзімшілдікпен гиперәлеуметтендіру»: 2, 19, 30, 48, 50, 57, 59.</w:t>
      </w:r>
    </w:p>
    <w:p w:rsidR="00BB3815" w:rsidRPr="00BB3815" w:rsidRDefault="00BB3815" w:rsidP="00BB3815">
      <w:pPr>
        <w:widowControl w:val="0"/>
        <w:numPr>
          <w:ilvl w:val="0"/>
          <w:numId w:val="35"/>
        </w:numPr>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 xml:space="preserve">«Кішкентай қолапай»: 9, 11, 13, 17, 22, 28, 54, 61.  </w:t>
      </w:r>
    </w:p>
    <w:p w:rsidR="00BB3815" w:rsidRPr="00BB3815" w:rsidRDefault="00BB3815" w:rsidP="00BB3815">
      <w:pPr>
        <w:widowControl w:val="0"/>
        <w:autoSpaceDE w:val="0"/>
        <w:autoSpaceDN w:val="0"/>
        <w:adjustRightInd w:val="0"/>
        <w:spacing w:after="0" w:line="240" w:lineRule="auto"/>
        <w:ind w:right="98" w:firstLine="360"/>
        <w:jc w:val="both"/>
        <w:rPr>
          <w:rFonts w:ascii="Times New Roman" w:hAnsi="Times New Roman" w:cs="Times New Roman"/>
          <w:sz w:val="28"/>
          <w:szCs w:val="28"/>
          <w:lang w:val="kk-KZ" w:eastAsia="ko-KR"/>
        </w:rPr>
      </w:pPr>
    </w:p>
    <w:p w:rsidR="00BB3815" w:rsidRPr="00BB3815" w:rsidRDefault="00BB3815" w:rsidP="00BB3815">
      <w:pPr>
        <w:tabs>
          <w:tab w:val="left" w:pos="-180"/>
        </w:tabs>
        <w:spacing w:after="0" w:line="240" w:lineRule="auto"/>
        <w:ind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Шкалар бойынша мінездеме.</w:t>
      </w:r>
    </w:p>
    <w:p w:rsidR="00BB3815" w:rsidRPr="00BB3815" w:rsidRDefault="00BB3815" w:rsidP="00BB3815">
      <w:pPr>
        <w:numPr>
          <w:ilvl w:val="3"/>
          <w:numId w:val="33"/>
        </w:numPr>
        <w:tabs>
          <w:tab w:val="clear" w:pos="3600"/>
          <w:tab w:val="left" w:pos="0"/>
          <w:tab w:val="num" w:pos="360"/>
        </w:tabs>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 xml:space="preserve">«Қабылдау - шектету». Бұл шкала ата-ананың балаларымен одақтастығының екі полюстегі көріністерінің ерекшеліктерін бағаланады. Бұл көрсеткіш бірінші шкала бойынша 14 және одан төмен  балл жинаса қатынас шкаланың бірінші полюсында болғаны. Оның мазмұны: ата-анаға баласы </w:t>
      </w:r>
      <w:r w:rsidRPr="00BB3815">
        <w:rPr>
          <w:rFonts w:ascii="Times New Roman" w:hAnsi="Times New Roman" w:cs="Times New Roman"/>
          <w:sz w:val="28"/>
          <w:szCs w:val="28"/>
          <w:lang w:val="kk-KZ" w:eastAsia="ko-KR"/>
        </w:rPr>
        <w:lastRenderedPageBreak/>
        <w:t>ұнайды, оның өзі қандай болса солай қабылдайды. Баланың пікірлерімен санасып, оны сыйлайды, жақсы көреді. Көп уақытын баламен өткізіп, оның жоспарлары мен қызығушылықтарын қолдап отырады. Бұл шкала бойынша жинаған баллдар саны 15 және одан жоғары болса қатынас шкаланың екінші полюсында болады. Бұл көрсеткіштің мазмұны: ата-ана өз баласына көңілі толмастан, оны жаман адам, ешнәрсе қолынан келмейтін қолапай деп қабылдайды. Ол өз баласының қабілеті төмен деп есептеп, болшақта табысты болуына күмәнданады. Баласын жаман көріп, өмірге қапалық білдіреді. Балаға сенімсіздікпен қарап, оны ешқандай сыйламайды.</w:t>
      </w:r>
    </w:p>
    <w:p w:rsidR="00BB3815" w:rsidRPr="00BB3815" w:rsidRDefault="00BB3815" w:rsidP="00BB3815">
      <w:pPr>
        <w:numPr>
          <w:ilvl w:val="3"/>
          <w:numId w:val="33"/>
        </w:numPr>
        <w:tabs>
          <w:tab w:val="clear" w:pos="3600"/>
          <w:tab w:val="left" w:pos="0"/>
          <w:tab w:val="num" w:pos="360"/>
        </w:tabs>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«Бірлестікте болу» (кооперация) – ата-ананың баланы әлеуметтендіруге өте ыңғайлы көзқарасы. Зерттелінуші жинауға болатын 8 баллдың қанша жоғары көрсеткішке жақын болса, сонша ата мен бала арасында түсінушілік те мол болады. Бұл шкаланың мазмұны: ата-ана баланы әлеуметтендіруге қызығушылық білдіреді, оның жоспарларын жүзеге асыруға көмектесіп, барлық уақытта оны түсінуге тырысады. Баланың интеллектуалдық және шығармашылық қабілетін жоғары бағалайды, оны табысты болғанына мақтанады. Олар баланың  ықыласы мен дербестігіне қолдау көрсетеді. Кейбір пікірталастарда баланың көзқарасымен санасады және балаға деген үлкен сенім білдіреді. Көрсеткіш 5 баллдан төмен болса тілтабысудың төмен болғаны.</w:t>
      </w:r>
    </w:p>
    <w:p w:rsidR="00BB3815" w:rsidRPr="00BB3815" w:rsidRDefault="00BB3815" w:rsidP="00BB3815">
      <w:pPr>
        <w:widowControl w:val="0"/>
        <w:numPr>
          <w:ilvl w:val="0"/>
          <w:numId w:val="34"/>
        </w:numPr>
        <w:tabs>
          <w:tab w:val="left" w:pos="0"/>
          <w:tab w:val="left" w:pos="360"/>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«Симбиоз» - ұзақ уақыт немесе өмір бойы бірге тіршілік жасауға даярлық, баламен қатынастағы бірлестікті көрсететін шкала. Бұл өлшем бойынша (жинауға болатын ең жоғары балл 7) жоғары көрсеткіш ата-ананың баламен бірге, бір-біріне пайда келтіріп өмір сүруге даяр екенін көрсететді. Симбиоздық қатынас – ата-ананың өз баласымен байланысының өте мекем, біртұтас сезімге негізделген екендігінің белгісі. Баланы өте кішкентай, өзін қорғауға шамасы келмейді деп қабылдап, оның барлық мұқтаждықтарын уақытында қанағаттандыруға, барлық сәтсіздіктерден қорғауға даяр. Бала өзбетімен күн көруге ынта білдіргенде ата-ананың мазасыздануы жоғарылап, баланың жүгенін босатқысы келмейді.</w:t>
      </w:r>
    </w:p>
    <w:p w:rsidR="00BB3815" w:rsidRPr="00BB3815" w:rsidRDefault="00BB3815" w:rsidP="00BB3815">
      <w:pPr>
        <w:widowControl w:val="0"/>
        <w:numPr>
          <w:ilvl w:val="0"/>
          <w:numId w:val="34"/>
        </w:numPr>
        <w:tabs>
          <w:tab w:val="left" w:pos="0"/>
          <w:tab w:val="left" w:pos="360"/>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«Өзімшілдікпен гиперәлеуметтендіру» - баланың өмір тіршіліктерін қатал бақылап, басқарып, қадағалап отыруға бағытталған қатынас. Бұл шкала бойынша жиналған балл өте жоғары болғаны (7 баллдан) ата-ананың авторитарлығының белгісі. Баладан ата-анаға сөзсіз бағынуды және қатал тәртіпті талап етеді. Баланың ой-пікірлерімен санаспастан, тек өздерінің айтқанын істетеді. Баланың өзіндік пікірі мен өзбетімділігі көрініс бергенде олар қатал жазаланады. Баланың әлеуметтік ортадағы жетістіктері мен оған жетудегі қадамдары, жеке тұлғалық ерекшеліктері, әдеттері, ой-пікірлері, сана-сезімі толық қадағаланады.</w:t>
      </w:r>
    </w:p>
    <w:p w:rsidR="00BB3815" w:rsidRPr="00BB3815" w:rsidRDefault="00BB3815" w:rsidP="00BB3815">
      <w:pPr>
        <w:widowControl w:val="0"/>
        <w:numPr>
          <w:ilvl w:val="0"/>
          <w:numId w:val="34"/>
        </w:numPr>
        <w:tabs>
          <w:tab w:val="left" w:pos="0"/>
          <w:tab w:val="left" w:pos="360"/>
        </w:tabs>
        <w:autoSpaceDE w:val="0"/>
        <w:autoSpaceDN w:val="0"/>
        <w:adjustRightInd w:val="0"/>
        <w:spacing w:after="0" w:line="240" w:lineRule="auto"/>
        <w:ind w:left="0"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eastAsia="ko-KR"/>
        </w:rPr>
        <w:t xml:space="preserve">«Кішкентай қолапай» - ата-ананың баласының жеке тұлғалық ерекшеліктерін қабылдауы мен түсінуін көрсетеді. Бұл шкала бойынша жинаған баллдар жоғары болғаны (8 баллдан) баланы инфантильдендіруге, үлкендерге тәуелділігін нығайтуға, оның өз бетімен күн көруге шамасы келмейтіндігі туралы сенімді нығайтуға бағытталған. Баласын ақиқат жасынан </w:t>
      </w:r>
      <w:r w:rsidRPr="00BB3815">
        <w:rPr>
          <w:rFonts w:ascii="Times New Roman" w:hAnsi="Times New Roman" w:cs="Times New Roman"/>
          <w:sz w:val="28"/>
          <w:szCs w:val="28"/>
          <w:lang w:val="kk-KZ" w:eastAsia="ko-KR"/>
        </w:rPr>
        <w:lastRenderedPageBreak/>
        <w:t>кіші көріп, оның қызығушылықтары, әдеттері, ой-пікірлері, сезімдері, айтқан сөздері кішкентай баланың былдырындай қабылданады. Баланы қоршаған ортаға ыңғайлана алмайтын, сәтсіздікке жиі ұшырайтын жаңғалақ деп түсініп, ол барлық теріс әсерлерді тез қабылдайтын деп  түсінеді, сондықтан ол ата-ана өз баласына сенімсіздікпен қарап, қоршаған ортадан оны қорғау үшін барлық әрекеттерін қатал қадағалайды.</w:t>
      </w:r>
    </w:p>
    <w:p w:rsidR="00BB3815" w:rsidRPr="00BB3815" w:rsidRDefault="00BB3815" w:rsidP="00BB3815">
      <w:pPr>
        <w:tabs>
          <w:tab w:val="left" w:pos="0"/>
        </w:tabs>
        <w:spacing w:after="0" w:line="240" w:lineRule="auto"/>
        <w:ind w:right="98" w:firstLine="360"/>
        <w:jc w:val="both"/>
        <w:rPr>
          <w:rFonts w:ascii="Times New Roman" w:hAnsi="Times New Roman" w:cs="Times New Roman"/>
          <w:b/>
          <w:sz w:val="28"/>
          <w:szCs w:val="28"/>
          <w:lang w:val="kk-KZ"/>
        </w:rPr>
      </w:pPr>
      <w:r w:rsidRPr="00BB3815">
        <w:rPr>
          <w:rFonts w:ascii="Times New Roman" w:hAnsi="Times New Roman" w:cs="Times New Roman"/>
          <w:b/>
          <w:sz w:val="28"/>
          <w:szCs w:val="28"/>
          <w:lang w:val="kk-KZ"/>
        </w:rPr>
        <w:t>2. «Көңіл-күйді бағалау» тесті</w:t>
      </w:r>
    </w:p>
    <w:p w:rsidR="00BB3815" w:rsidRPr="00BB3815" w:rsidRDefault="00BB3815" w:rsidP="00BB3815">
      <w:pPr>
        <w:tabs>
          <w:tab w:val="left" w:pos="0"/>
        </w:tabs>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Адамның күнделікті өмірде кездесіп жататын жәй оқиғаларда қалай  қабылдайтына қарай оның жан дүниесі туралы көп нәрсе айтуға болады. Үрей, мазасыздану, өздерін сергіте алмайтын, шаршап-шалдыққан жандарға тән мұндай жағдай түбінде неврозға алып барады. Мына тестің сұрақтарына дұрыс жауап қайтарсаңыз өздеріңіздің жан жүйеңіздің қандай күйде екенін анықтауға болады.</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Сауалға «иә» немесе «жоқ» деп жауап беріңіздер.</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Тапсырмалар.</w:t>
      </w:r>
    </w:p>
    <w:p w:rsidR="00BB3815" w:rsidRPr="00BB3815" w:rsidRDefault="00BB3815" w:rsidP="00BB3815">
      <w:pPr>
        <w:numPr>
          <w:ilvl w:val="0"/>
          <w:numId w:val="40"/>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Қараңғыда жалғыз қалған кезіңізде қобалжисыз ба?</w:t>
      </w:r>
    </w:p>
    <w:p w:rsidR="00BB3815" w:rsidRPr="00BB3815" w:rsidRDefault="00BB3815" w:rsidP="00BB3815">
      <w:pPr>
        <w:numPr>
          <w:ilvl w:val="0"/>
          <w:numId w:val="40"/>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Міндеттерім өте көп деп ойлайсыз ба?</w:t>
      </w:r>
    </w:p>
    <w:p w:rsidR="00BB3815" w:rsidRPr="00BB3815" w:rsidRDefault="00BB3815" w:rsidP="00BB3815">
      <w:pPr>
        <w:numPr>
          <w:ilvl w:val="0"/>
          <w:numId w:val="40"/>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Төңірегіңіздегілердің сіз туралы не ойлайтындығы сізді толғандыра ма?</w:t>
      </w:r>
    </w:p>
    <w:p w:rsidR="00BB3815" w:rsidRPr="00BB3815" w:rsidRDefault="00BB3815" w:rsidP="00BB3815">
      <w:pPr>
        <w:numPr>
          <w:ilvl w:val="0"/>
          <w:numId w:val="40"/>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Телефон қоңырауларына селк ете қалатын сәттеріңіз бола ма?</w:t>
      </w:r>
    </w:p>
    <w:p w:rsidR="00BB3815" w:rsidRPr="00BB3815" w:rsidRDefault="00BB3815" w:rsidP="00BB3815">
      <w:pPr>
        <w:numPr>
          <w:ilvl w:val="0"/>
          <w:numId w:val="40"/>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Ұсақ-түйек нәрсеге бола тынышсызданасыз ба?</w:t>
      </w:r>
    </w:p>
    <w:p w:rsidR="00BB3815" w:rsidRPr="00BB3815" w:rsidRDefault="00BB3815" w:rsidP="00BB3815">
      <w:pPr>
        <w:numPr>
          <w:ilvl w:val="0"/>
          <w:numId w:val="40"/>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Ақша туралы бас қатырасыз ба?</w:t>
      </w:r>
    </w:p>
    <w:p w:rsidR="00BB3815" w:rsidRPr="00BB3815" w:rsidRDefault="00BB3815" w:rsidP="00BB3815">
      <w:pPr>
        <w:numPr>
          <w:ilvl w:val="0"/>
          <w:numId w:val="40"/>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Автокөлікте келе жатып, аялдамаңыздан өтіп кетсеңіз қатты күйінесіз бе?</w:t>
      </w:r>
    </w:p>
    <w:p w:rsidR="00BB3815" w:rsidRPr="00BB3815" w:rsidRDefault="00BB3815" w:rsidP="00BB3815">
      <w:pPr>
        <w:numPr>
          <w:ilvl w:val="0"/>
          <w:numId w:val="40"/>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Бір нәрсе толғандырған кезде ұйқысыздықтан азап шегесіз бе?</w:t>
      </w:r>
    </w:p>
    <w:p w:rsidR="00BB3815" w:rsidRPr="00BB3815" w:rsidRDefault="00BB3815" w:rsidP="00BB3815">
      <w:pPr>
        <w:numPr>
          <w:ilvl w:val="0"/>
          <w:numId w:val="40"/>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Ұйықтатқыш дәріне қажетсінген кезіңіз болды ма?</w:t>
      </w:r>
    </w:p>
    <w:p w:rsidR="00BB3815" w:rsidRPr="00BB3815" w:rsidRDefault="00BB3815" w:rsidP="00BB3815">
      <w:pPr>
        <w:numPr>
          <w:ilvl w:val="0"/>
          <w:numId w:val="40"/>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Тыныштандыратын дәрі қабылдап көрдіңіз бе?</w:t>
      </w:r>
    </w:p>
    <w:p w:rsidR="00BB3815" w:rsidRPr="00BB3815" w:rsidRDefault="00BB3815" w:rsidP="00BB3815">
      <w:pPr>
        <w:numPr>
          <w:ilvl w:val="0"/>
          <w:numId w:val="40"/>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Өзіңізді «шырматып жүрмін» деп есептейсіз бе?</w:t>
      </w:r>
    </w:p>
    <w:p w:rsidR="00BB3815" w:rsidRPr="00BB3815" w:rsidRDefault="00BB3815" w:rsidP="00BB3815">
      <w:pPr>
        <w:numPr>
          <w:ilvl w:val="0"/>
          <w:numId w:val="40"/>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Ашуланған не толқыған кезде дауысыңыз қалтырай ма?</w:t>
      </w:r>
    </w:p>
    <w:p w:rsidR="00BB3815" w:rsidRPr="00BB3815" w:rsidRDefault="00BB3815" w:rsidP="00BB3815">
      <w:pPr>
        <w:numPr>
          <w:ilvl w:val="0"/>
          <w:numId w:val="40"/>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Ұялшақтығыңыз басым ба?</w:t>
      </w:r>
    </w:p>
    <w:p w:rsidR="00BB3815" w:rsidRPr="00BB3815" w:rsidRDefault="00BB3815" w:rsidP="00BB3815">
      <w:pPr>
        <w:numPr>
          <w:ilvl w:val="0"/>
          <w:numId w:val="40"/>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Босаңсуыңыз жеңіл ме?</w:t>
      </w:r>
    </w:p>
    <w:p w:rsidR="00BB3815" w:rsidRPr="00BB3815" w:rsidRDefault="00BB3815" w:rsidP="00BB3815">
      <w:pPr>
        <w:numPr>
          <w:ilvl w:val="0"/>
          <w:numId w:val="40"/>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Өзіңізге таныс адамдардың көпшілігімен салыстытғанда мазасыз күй кешуге бейімділігіңіз күшті ме?</w:t>
      </w:r>
    </w:p>
    <w:p w:rsidR="00BB3815" w:rsidRPr="00BB3815" w:rsidRDefault="00BB3815" w:rsidP="00BB3815">
      <w:pPr>
        <w:numPr>
          <w:ilvl w:val="0"/>
          <w:numId w:val="40"/>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Өзіңізді үнемі бір нәрсені уайымдап қобалжымай жүрмін деп есептейсіз бе?</w:t>
      </w:r>
    </w:p>
    <w:p w:rsidR="00BB3815" w:rsidRPr="00BB3815" w:rsidRDefault="00BB3815" w:rsidP="00BB3815">
      <w:pPr>
        <w:numPr>
          <w:ilvl w:val="0"/>
          <w:numId w:val="40"/>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Көңіл-күйіңіз болмашы нәрседен бұзылады ма?</w:t>
      </w:r>
    </w:p>
    <w:p w:rsidR="00BB3815" w:rsidRPr="00BB3815" w:rsidRDefault="00BB3815" w:rsidP="00BB3815">
      <w:pPr>
        <w:numPr>
          <w:ilvl w:val="0"/>
          <w:numId w:val="40"/>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Дабырашылсыз ба?</w:t>
      </w:r>
    </w:p>
    <w:p w:rsidR="00BB3815" w:rsidRPr="00BB3815" w:rsidRDefault="00BB3815" w:rsidP="00BB3815">
      <w:pPr>
        <w:numPr>
          <w:ilvl w:val="0"/>
          <w:numId w:val="40"/>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Барлығына қолыңызды бір сілтеп кеткіңіз келетін сәттеріңіз бола ма?</w:t>
      </w:r>
    </w:p>
    <w:p w:rsidR="00BB3815" w:rsidRPr="00BB3815" w:rsidRDefault="00BB3815" w:rsidP="00BB3815">
      <w:pPr>
        <w:numPr>
          <w:ilvl w:val="0"/>
          <w:numId w:val="40"/>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Көңіліңіз күйзеліске түскен сәттерде ауырып қалмасыз ба, мәселен ас қорытуыңыз бұзылып, не болмаса үстіңізге есекжем шығып кетпей ме?</w:t>
      </w:r>
    </w:p>
    <w:p w:rsidR="00BB3815" w:rsidRPr="00BB3815" w:rsidRDefault="00BB3815" w:rsidP="00BB3815">
      <w:pPr>
        <w:numPr>
          <w:ilvl w:val="0"/>
          <w:numId w:val="40"/>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Айқай-шу сізді жиі түршіктіре ме?</w:t>
      </w:r>
    </w:p>
    <w:p w:rsidR="00BB3815" w:rsidRPr="00BB3815" w:rsidRDefault="00BB3815" w:rsidP="00BB3815">
      <w:pPr>
        <w:numPr>
          <w:ilvl w:val="0"/>
          <w:numId w:val="40"/>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Ұсақ-түйек әкімшілік талаптар жүйкеңізге тие ме?</w:t>
      </w:r>
    </w:p>
    <w:p w:rsidR="00BB3815" w:rsidRPr="00BB3815" w:rsidRDefault="00BB3815" w:rsidP="00BB3815">
      <w:pPr>
        <w:numPr>
          <w:ilvl w:val="0"/>
          <w:numId w:val="40"/>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Жолыңыз болмай қалған кезде ұнжырғаңыз  түсе ме?</w:t>
      </w:r>
    </w:p>
    <w:p w:rsidR="00BB3815" w:rsidRPr="00BB3815" w:rsidRDefault="00BB3815" w:rsidP="00BB3815">
      <w:pPr>
        <w:numPr>
          <w:ilvl w:val="0"/>
          <w:numId w:val="40"/>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Біреу сізге күлсе, оған ренжисіз бе?</w:t>
      </w:r>
    </w:p>
    <w:p w:rsidR="00BB3815" w:rsidRPr="00BB3815" w:rsidRDefault="00BB3815" w:rsidP="00BB3815">
      <w:pPr>
        <w:numPr>
          <w:ilvl w:val="0"/>
          <w:numId w:val="40"/>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lastRenderedPageBreak/>
        <w:t xml:space="preserve"> Ұйықтар алдында сыртқы есік жабылды ма, жоқ па деп жиі алаңдайсыз ба?</w:t>
      </w:r>
    </w:p>
    <w:p w:rsidR="00BB3815" w:rsidRPr="00BB3815" w:rsidRDefault="00BB3815" w:rsidP="00BB3815">
      <w:pPr>
        <w:numPr>
          <w:ilvl w:val="0"/>
          <w:numId w:val="40"/>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Қонаққа не тойға барардың алдында толқисыз ба?</w:t>
      </w:r>
    </w:p>
    <w:p w:rsidR="00BB3815" w:rsidRPr="00BB3815" w:rsidRDefault="00BB3815" w:rsidP="00BB3815">
      <w:pPr>
        <w:numPr>
          <w:ilvl w:val="0"/>
          <w:numId w:val="40"/>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Егер достарыңыз сізге қонақ боп келеміз десе, сіз оларды күтуне көп уақытыңызды бөлесіз бе?</w:t>
      </w:r>
    </w:p>
    <w:p w:rsidR="00BB3815" w:rsidRPr="00BB3815" w:rsidRDefault="00BB3815" w:rsidP="00BB3815">
      <w:pPr>
        <w:numPr>
          <w:ilvl w:val="0"/>
          <w:numId w:val="40"/>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Жаңа таныстарыңыздың көбеюін қалайсыз ба?</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Бағалау шкаласы:</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14-ші сұрақтан басқасына «иә» деген жауапқа 1 балл; </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«жоқ» деген жауапқа – 0 балл; </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ал 14-ші сұраққа «жоқ» деген жауапқа 1 балл деп есептеңіз.</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w:t>
      </w:r>
      <w:r w:rsidRPr="00BB3815">
        <w:rPr>
          <w:rFonts w:ascii="Times New Roman" w:hAnsi="Times New Roman" w:cs="Times New Roman"/>
          <w:sz w:val="28"/>
          <w:szCs w:val="28"/>
          <w:lang w:val="kk-KZ"/>
        </w:rPr>
        <w:tab/>
        <w:t>Зерттеу нәтижесін талдау.</w:t>
      </w:r>
    </w:p>
    <w:p w:rsidR="00BB3815" w:rsidRPr="00BB3815" w:rsidRDefault="00BB3815" w:rsidP="005C7E5C">
      <w:pPr>
        <w:spacing w:after="0" w:line="240" w:lineRule="auto"/>
        <w:ind w:right="98" w:firstLine="708"/>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10 балл және одан көп. Сіз өте беймаза адамсыз. Баллыңыз қанша көп болса, сонша беймазасаз. Стресске бейімділігіңізді өзгерте алмайсыз, бірақ босаңсуға және өзіңіздегі үрейді босата басуға қол жеткізетін болсаңыз, белгілі бір дәрежеде  өзіңізді қорғай аласыз. Миға жеңілдік берудің ең қарапайым әдісі – қиялға берілу. Шамалы бос уақытыңыз болса, жатыңыз да көзіңізді жұмыңыз. Күн сәулесі түсіп тұрған құмға келіп соққан толқынның үнін есіткендей және күн сәулесінің жылуынан денеңіз рахат сезімге бөлінгендей әсерде боласыз. Ешнәрсені ойламай, алаңсыз жатыңыз! Босаңсудың осындай әдісін меңгеру арқылы сіз көптеген стрессктік жағдайлардан оңай шыға алатын боласыз.</w:t>
      </w:r>
    </w:p>
    <w:p w:rsidR="00BB3815" w:rsidRPr="00BB3815" w:rsidRDefault="00BB3815" w:rsidP="005C7E5C">
      <w:pPr>
        <w:spacing w:after="0" w:line="240" w:lineRule="auto"/>
        <w:ind w:right="98" w:firstLine="708"/>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4 баллдан 9 баллға дейін. Жеткілікті дәрежеде өзіңізді ұстай білгеніңізбен бәрібір сіз беймаза күй кешуге бейімсіз. Босаңсу дағдыларын меңгеру сізге де аса пайдалы.</w:t>
      </w:r>
    </w:p>
    <w:p w:rsidR="00BB3815" w:rsidRPr="00BB3815" w:rsidRDefault="00BB3815" w:rsidP="005C7E5C">
      <w:pPr>
        <w:spacing w:after="0" w:line="240" w:lineRule="auto"/>
        <w:ind w:right="98" w:firstLine="708"/>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3 балл және одан да аз. Сіз өзіңізбен келісімді жасайсыз және алға қойған проблемаларыңыздың көпшілігін шеше алатын мүмкіндігіңіз бар.</w:t>
      </w:r>
    </w:p>
    <w:p w:rsidR="00BB3815" w:rsidRPr="00BB3815" w:rsidRDefault="00BB3815" w:rsidP="00BB3815">
      <w:pPr>
        <w:spacing w:after="0" w:line="240" w:lineRule="auto"/>
        <w:ind w:right="98" w:firstLine="360"/>
        <w:jc w:val="both"/>
        <w:rPr>
          <w:rFonts w:ascii="Times New Roman" w:hAnsi="Times New Roman" w:cs="Times New Roman"/>
          <w:b/>
          <w:sz w:val="28"/>
          <w:szCs w:val="28"/>
          <w:lang w:val="kk-KZ"/>
        </w:rPr>
      </w:pPr>
      <w:r w:rsidRPr="00BB3815">
        <w:rPr>
          <w:rFonts w:ascii="Times New Roman" w:hAnsi="Times New Roman" w:cs="Times New Roman"/>
          <w:sz w:val="28"/>
          <w:szCs w:val="28"/>
          <w:lang w:val="kk-KZ"/>
        </w:rPr>
        <w:tab/>
      </w:r>
    </w:p>
    <w:p w:rsidR="00BB3815" w:rsidRPr="00BB3815" w:rsidRDefault="002D2BD5" w:rsidP="00BB3815">
      <w:pPr>
        <w:spacing w:after="0" w:line="240" w:lineRule="auto"/>
        <w:ind w:right="98" w:firstLine="360"/>
        <w:rPr>
          <w:rFonts w:ascii="Times New Roman" w:hAnsi="Times New Roman" w:cs="Times New Roman"/>
          <w:b/>
          <w:sz w:val="28"/>
          <w:szCs w:val="28"/>
          <w:lang w:val="be-BY"/>
        </w:rPr>
      </w:pPr>
      <w:r>
        <w:rPr>
          <w:rFonts w:ascii="Times New Roman" w:hAnsi="Times New Roman" w:cs="Times New Roman"/>
          <w:b/>
          <w:sz w:val="28"/>
          <w:szCs w:val="28"/>
          <w:lang w:val="be-BY"/>
        </w:rPr>
        <w:t>3</w:t>
      </w:r>
      <w:r w:rsidR="00BB3815" w:rsidRPr="00BB3815">
        <w:rPr>
          <w:rFonts w:ascii="Times New Roman" w:hAnsi="Times New Roman" w:cs="Times New Roman"/>
          <w:b/>
          <w:sz w:val="28"/>
          <w:szCs w:val="28"/>
          <w:lang w:val="be-BY"/>
        </w:rPr>
        <w:t xml:space="preserve">. </w:t>
      </w:r>
      <w:r w:rsidR="00BB3815" w:rsidRPr="00BB3815">
        <w:rPr>
          <w:rFonts w:ascii="Times New Roman" w:hAnsi="Times New Roman" w:cs="Times New Roman"/>
          <w:b/>
          <w:sz w:val="28"/>
          <w:szCs w:val="28"/>
          <w:lang w:val="kk-KZ"/>
        </w:rPr>
        <w:t>«</w:t>
      </w:r>
      <w:r w:rsidR="00BB3815" w:rsidRPr="00BB3815">
        <w:rPr>
          <w:rFonts w:ascii="Times New Roman" w:hAnsi="Times New Roman" w:cs="Times New Roman"/>
          <w:b/>
          <w:sz w:val="28"/>
          <w:szCs w:val="28"/>
          <w:lang w:val="be-BY"/>
        </w:rPr>
        <w:t>Әдемілігіңіз ішкі әлеміңізге сай ма?</w:t>
      </w:r>
      <w:r w:rsidR="00BB3815" w:rsidRPr="00BB3815">
        <w:rPr>
          <w:rFonts w:ascii="Times New Roman" w:hAnsi="Times New Roman" w:cs="Times New Roman"/>
          <w:b/>
          <w:sz w:val="28"/>
          <w:szCs w:val="28"/>
          <w:lang w:val="kk-KZ"/>
        </w:rPr>
        <w:t>»</w:t>
      </w:r>
      <w:r w:rsidR="00BB3815" w:rsidRPr="00BB3815">
        <w:rPr>
          <w:rFonts w:ascii="Times New Roman" w:hAnsi="Times New Roman" w:cs="Times New Roman"/>
          <w:b/>
          <w:sz w:val="28"/>
          <w:szCs w:val="28"/>
          <w:lang w:val="be-BY"/>
        </w:rPr>
        <w:t xml:space="preserve"> әдістемесі</w:t>
      </w:r>
    </w:p>
    <w:p w:rsidR="00BB3815" w:rsidRPr="00BB3815" w:rsidRDefault="00BB3815" w:rsidP="00BB3815">
      <w:pPr>
        <w:spacing w:after="0" w:line="240" w:lineRule="auto"/>
        <w:ind w:right="98" w:firstLine="360"/>
        <w:jc w:val="both"/>
        <w:rPr>
          <w:rFonts w:ascii="Times New Roman" w:hAnsi="Times New Roman" w:cs="Times New Roman"/>
          <w:sz w:val="28"/>
          <w:szCs w:val="28"/>
          <w:lang w:val="be-BY"/>
        </w:rPr>
      </w:pPr>
      <w:r w:rsidRPr="00BB3815">
        <w:rPr>
          <w:rFonts w:ascii="Times New Roman" w:hAnsi="Times New Roman" w:cs="Times New Roman"/>
          <w:sz w:val="28"/>
          <w:szCs w:val="28"/>
          <w:lang w:val="be-BY"/>
        </w:rPr>
        <w:t>Мақсаты: балалардың өзіндік бағалауын, қарым–қатынас мәдениетін анықтау.</w:t>
      </w:r>
    </w:p>
    <w:p w:rsidR="00BB3815" w:rsidRPr="00BB3815" w:rsidRDefault="00BB3815" w:rsidP="00BB3815">
      <w:pPr>
        <w:spacing w:after="0" w:line="240" w:lineRule="auto"/>
        <w:ind w:right="98" w:firstLine="360"/>
        <w:jc w:val="both"/>
        <w:rPr>
          <w:rFonts w:ascii="Times New Roman" w:hAnsi="Times New Roman" w:cs="Times New Roman"/>
          <w:sz w:val="28"/>
          <w:szCs w:val="28"/>
          <w:lang w:val="be-BY"/>
        </w:rPr>
      </w:pPr>
      <w:r w:rsidRPr="00BB3815">
        <w:rPr>
          <w:rFonts w:ascii="Times New Roman" w:hAnsi="Times New Roman" w:cs="Times New Roman"/>
          <w:sz w:val="28"/>
          <w:szCs w:val="28"/>
          <w:lang w:val="be-BY"/>
        </w:rPr>
        <w:t>Орындау ережесі: оқушыларға төмендегі сұрақтар және жауап варианттары оқылады, сол сұрақтарға жылдам жауап беруі керек. Әр сұраққа  бірнеше варианттағы жауаптар анықталған.</w:t>
      </w:r>
    </w:p>
    <w:p w:rsidR="00BB3815" w:rsidRPr="00BB3815" w:rsidRDefault="00BB3815" w:rsidP="00BB3815">
      <w:pPr>
        <w:spacing w:after="0" w:line="240" w:lineRule="auto"/>
        <w:ind w:right="98" w:firstLine="360"/>
        <w:rPr>
          <w:rFonts w:ascii="Times New Roman" w:hAnsi="Times New Roman" w:cs="Times New Roman"/>
          <w:sz w:val="28"/>
          <w:szCs w:val="28"/>
          <w:lang w:val="be-BY"/>
        </w:rPr>
      </w:pPr>
    </w:p>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Тапсырмалар</w:t>
      </w:r>
    </w:p>
    <w:p w:rsidR="00BB3815" w:rsidRPr="00BB3815" w:rsidRDefault="00BB3815" w:rsidP="00BB3815">
      <w:pPr>
        <w:numPr>
          <w:ilvl w:val="0"/>
          <w:numId w:val="41"/>
        </w:numPr>
        <w:spacing w:after="0" w:line="240" w:lineRule="auto"/>
        <w:ind w:left="0"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Жақсы әшекей бұйымды сатып аларда бірінші нені басшылыққа аласыз?</w:t>
      </w:r>
    </w:p>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А) неғұрлым қымбат болса, соғұрлым тәуір</w:t>
      </w:r>
    </w:p>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Б) өзіме ұнағанын аламын</w:t>
      </w:r>
    </w:p>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В) елдің кеңесіне сүйенемін</w:t>
      </w:r>
    </w:p>
    <w:p w:rsidR="00BB3815" w:rsidRPr="00BB3815" w:rsidRDefault="00BB3815" w:rsidP="00BB3815">
      <w:pPr>
        <w:numPr>
          <w:ilvl w:val="0"/>
          <w:numId w:val="41"/>
        </w:numPr>
        <w:spacing w:after="0" w:line="240" w:lineRule="auto"/>
        <w:ind w:left="0"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Сыйланған сыйлықтың қайсысы көбірек қуантады?</w:t>
      </w:r>
    </w:p>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А) әдемі гүл</w:t>
      </w:r>
    </w:p>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Б) қымбат иіс суы</w:t>
      </w:r>
    </w:p>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В) шын көңілмен берілген кез –келген сыйлық</w:t>
      </w:r>
    </w:p>
    <w:p w:rsidR="00BB3815" w:rsidRPr="00BB3815" w:rsidRDefault="00BB3815" w:rsidP="00BB3815">
      <w:pPr>
        <w:numPr>
          <w:ilvl w:val="0"/>
          <w:numId w:val="41"/>
        </w:numPr>
        <w:spacing w:after="0" w:line="240" w:lineRule="auto"/>
        <w:ind w:left="0"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lastRenderedPageBreak/>
        <w:t>Жаңа киім таңдағанда нені басшылыққа аласыз?</w:t>
      </w:r>
    </w:p>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А) жаңа үлгідегі киімдерді таңдаймын</w:t>
      </w:r>
    </w:p>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 xml:space="preserve">Б) өзіме ұнағанын </w:t>
      </w:r>
    </w:p>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В) ақшама қараймын</w:t>
      </w:r>
    </w:p>
    <w:p w:rsidR="00BB3815" w:rsidRPr="00BB3815" w:rsidRDefault="00BB3815" w:rsidP="00BB3815">
      <w:pPr>
        <w:numPr>
          <w:ilvl w:val="0"/>
          <w:numId w:val="41"/>
        </w:numPr>
        <w:spacing w:after="0" w:line="240" w:lineRule="auto"/>
        <w:ind w:left="0"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Сіз тігуге тапсырыс берген киім дайын болды. Бірақ сізге үйлессімсіз. Сіз не істейсіз?</w:t>
      </w:r>
    </w:p>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А) қайта жөндеуге беремін</w:t>
      </w:r>
    </w:p>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Б) көңіл күйім бұзылып шкафқа лақтыра саламын</w:t>
      </w:r>
    </w:p>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В) жақындарымның біріне сыйлай саламын</w:t>
      </w:r>
    </w:p>
    <w:p w:rsidR="00BB3815" w:rsidRPr="00BB3815" w:rsidRDefault="00BB3815" w:rsidP="00BB3815">
      <w:pPr>
        <w:numPr>
          <w:ilvl w:val="0"/>
          <w:numId w:val="41"/>
        </w:numPr>
        <w:spacing w:after="0" w:line="240" w:lineRule="auto"/>
        <w:ind w:left="0"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Жолдасыңыздың костюмінде ұсақ долақтар бар болса, оған қандай көйлек таңдар едіңіз?</w:t>
      </w:r>
    </w:p>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А) сондай жолағы бар</w:t>
      </w:r>
    </w:p>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Б) бір түстісін</w:t>
      </w:r>
    </w:p>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В) түсі сәйкес келетін сәнді көйлек</w:t>
      </w:r>
    </w:p>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Бағалау шкаласы.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0"/>
        <w:gridCol w:w="1420"/>
        <w:gridCol w:w="1420"/>
        <w:gridCol w:w="1420"/>
        <w:gridCol w:w="1420"/>
        <w:gridCol w:w="1420"/>
      </w:tblGrid>
      <w:tr w:rsidR="00BB3815" w:rsidRPr="00BB3815" w:rsidTr="009242E4">
        <w:tc>
          <w:tcPr>
            <w:tcW w:w="1420" w:type="dxa"/>
          </w:tcPr>
          <w:p w:rsidR="00BB3815" w:rsidRPr="00BB3815" w:rsidRDefault="00BB3815" w:rsidP="00BB3815">
            <w:pPr>
              <w:spacing w:after="0" w:line="240" w:lineRule="auto"/>
              <w:ind w:right="98" w:firstLine="360"/>
              <w:rPr>
                <w:rFonts w:ascii="Times New Roman" w:hAnsi="Times New Roman" w:cs="Times New Roman"/>
                <w:sz w:val="28"/>
                <w:szCs w:val="28"/>
                <w:lang w:val="be-BY"/>
              </w:rPr>
            </w:pPr>
          </w:p>
        </w:tc>
        <w:tc>
          <w:tcPr>
            <w:tcW w:w="1420" w:type="dxa"/>
          </w:tcPr>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 xml:space="preserve">     1                               </w:t>
            </w:r>
          </w:p>
        </w:tc>
        <w:tc>
          <w:tcPr>
            <w:tcW w:w="1420" w:type="dxa"/>
          </w:tcPr>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 xml:space="preserve">        2</w:t>
            </w:r>
          </w:p>
        </w:tc>
        <w:tc>
          <w:tcPr>
            <w:tcW w:w="1420" w:type="dxa"/>
          </w:tcPr>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 xml:space="preserve">       3</w:t>
            </w:r>
          </w:p>
        </w:tc>
        <w:tc>
          <w:tcPr>
            <w:tcW w:w="1420" w:type="dxa"/>
          </w:tcPr>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 xml:space="preserve">      4 </w:t>
            </w:r>
          </w:p>
        </w:tc>
        <w:tc>
          <w:tcPr>
            <w:tcW w:w="1420" w:type="dxa"/>
          </w:tcPr>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 xml:space="preserve">      5</w:t>
            </w:r>
          </w:p>
        </w:tc>
      </w:tr>
      <w:tr w:rsidR="00BB3815" w:rsidRPr="00BB3815" w:rsidTr="009242E4">
        <w:tc>
          <w:tcPr>
            <w:tcW w:w="1420" w:type="dxa"/>
          </w:tcPr>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 xml:space="preserve">   А</w:t>
            </w:r>
          </w:p>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 xml:space="preserve">   Б</w:t>
            </w:r>
          </w:p>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 xml:space="preserve">   В</w:t>
            </w:r>
          </w:p>
        </w:tc>
        <w:tc>
          <w:tcPr>
            <w:tcW w:w="1420" w:type="dxa"/>
          </w:tcPr>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 xml:space="preserve">     4</w:t>
            </w:r>
          </w:p>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 xml:space="preserve">     3</w:t>
            </w:r>
          </w:p>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 xml:space="preserve">     2</w:t>
            </w:r>
          </w:p>
        </w:tc>
        <w:tc>
          <w:tcPr>
            <w:tcW w:w="1420" w:type="dxa"/>
          </w:tcPr>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 xml:space="preserve">       4</w:t>
            </w:r>
          </w:p>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 xml:space="preserve">       2</w:t>
            </w:r>
          </w:p>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 xml:space="preserve">       3</w:t>
            </w:r>
          </w:p>
        </w:tc>
        <w:tc>
          <w:tcPr>
            <w:tcW w:w="1420" w:type="dxa"/>
          </w:tcPr>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 xml:space="preserve">      2</w:t>
            </w:r>
          </w:p>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 xml:space="preserve">      4</w:t>
            </w:r>
          </w:p>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 xml:space="preserve">      3</w:t>
            </w:r>
          </w:p>
        </w:tc>
        <w:tc>
          <w:tcPr>
            <w:tcW w:w="1420" w:type="dxa"/>
          </w:tcPr>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 xml:space="preserve">      3</w:t>
            </w:r>
          </w:p>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 xml:space="preserve">      4 </w:t>
            </w:r>
          </w:p>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 xml:space="preserve">      2</w:t>
            </w:r>
          </w:p>
        </w:tc>
        <w:tc>
          <w:tcPr>
            <w:tcW w:w="1420" w:type="dxa"/>
          </w:tcPr>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 xml:space="preserve">      3</w:t>
            </w:r>
          </w:p>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 xml:space="preserve">      2</w:t>
            </w:r>
          </w:p>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 xml:space="preserve">      4       </w:t>
            </w:r>
          </w:p>
        </w:tc>
      </w:tr>
    </w:tbl>
    <w:p w:rsidR="00BB3815" w:rsidRPr="00BB3815" w:rsidRDefault="00BB3815" w:rsidP="00BB3815">
      <w:pPr>
        <w:spacing w:after="0" w:line="240" w:lineRule="auto"/>
        <w:ind w:right="98" w:firstLine="360"/>
        <w:rPr>
          <w:rFonts w:ascii="Times New Roman" w:hAnsi="Times New Roman" w:cs="Times New Roman"/>
          <w:sz w:val="28"/>
          <w:szCs w:val="28"/>
          <w:lang w:val="kk-KZ"/>
        </w:rPr>
      </w:pPr>
    </w:p>
    <w:p w:rsidR="00BB3815" w:rsidRPr="00BB3815" w:rsidRDefault="00BB3815" w:rsidP="00BB3815">
      <w:pPr>
        <w:spacing w:after="0" w:line="240" w:lineRule="auto"/>
        <w:ind w:right="98" w:firstLine="360"/>
        <w:rPr>
          <w:rFonts w:ascii="Times New Roman" w:hAnsi="Times New Roman" w:cs="Times New Roman"/>
          <w:sz w:val="28"/>
          <w:szCs w:val="28"/>
          <w:lang w:val="be-BY"/>
        </w:rPr>
      </w:pPr>
      <w:r w:rsidRPr="00BB3815">
        <w:rPr>
          <w:rFonts w:ascii="Times New Roman" w:hAnsi="Times New Roman" w:cs="Times New Roman"/>
          <w:sz w:val="28"/>
          <w:szCs w:val="28"/>
          <w:lang w:val="be-BY"/>
        </w:rPr>
        <w:t xml:space="preserve">Нәтижесін талдау </w:t>
      </w:r>
    </w:p>
    <w:p w:rsidR="00BB3815" w:rsidRPr="00BB3815" w:rsidRDefault="00BB3815" w:rsidP="00BB3815">
      <w:pPr>
        <w:spacing w:after="0" w:line="240" w:lineRule="auto"/>
        <w:ind w:right="98" w:firstLine="360"/>
        <w:jc w:val="both"/>
        <w:rPr>
          <w:rFonts w:ascii="Times New Roman" w:hAnsi="Times New Roman" w:cs="Times New Roman"/>
          <w:sz w:val="28"/>
          <w:szCs w:val="28"/>
          <w:lang w:val="be-BY"/>
        </w:rPr>
      </w:pPr>
      <w:r w:rsidRPr="00BB3815">
        <w:rPr>
          <w:rFonts w:ascii="Times New Roman" w:hAnsi="Times New Roman" w:cs="Times New Roman"/>
          <w:sz w:val="28"/>
          <w:szCs w:val="28"/>
          <w:lang w:val="be-BY"/>
        </w:rPr>
        <w:t>10 –13 балл. Сіз өзіңізге аса қатты сын көзбен қарайсыз. өзіңізге  көңіліңіз толмайды. Есіңізде болсын өзін сыйламаған адамдарды өзге де көзге ілмейді. Тым сыпайысыз. Басты кемшілігіңіз - өзіңізге сенбейсіз. өз пікіріңізден көрі елдің сөзіне құлақ асқанды жөн көресіз. өміріңізді өзгерткіңіз келсе өзіңізге көп көңіл бөліңіз.</w:t>
      </w:r>
    </w:p>
    <w:p w:rsidR="00BB3815" w:rsidRPr="00BB3815" w:rsidRDefault="00BB3815" w:rsidP="00BB3815">
      <w:pPr>
        <w:spacing w:after="0" w:line="240" w:lineRule="auto"/>
        <w:ind w:right="98" w:firstLine="360"/>
        <w:jc w:val="both"/>
        <w:rPr>
          <w:rFonts w:ascii="Times New Roman" w:hAnsi="Times New Roman" w:cs="Times New Roman"/>
          <w:sz w:val="28"/>
          <w:szCs w:val="28"/>
          <w:lang w:val="be-BY"/>
        </w:rPr>
      </w:pPr>
      <w:r w:rsidRPr="00BB3815">
        <w:rPr>
          <w:rFonts w:ascii="Times New Roman" w:hAnsi="Times New Roman" w:cs="Times New Roman"/>
          <w:sz w:val="28"/>
          <w:szCs w:val="28"/>
          <w:lang w:val="be-BY"/>
        </w:rPr>
        <w:t xml:space="preserve">14-17 балл. Өзіңізге сенімдісіз. Нәзік тартымды жансыз. Айналадағы адамдармен тіл табыса аласыз. өзгелер сыртыңыздан қызыға қарайды, кейбіреулер тіптен сізге ұқсағысы келеді. Ал сіз өзіңізге не қолайлы не қолайсыз, не үйлеседі, не үйлеспейді, кімге ұнайсыз кімге ұнамайсыз  әрдайым біліп жүресіз. </w:t>
      </w:r>
    </w:p>
    <w:p w:rsidR="00BB3815" w:rsidRPr="00BB3815" w:rsidRDefault="00BB3815" w:rsidP="00BB3815">
      <w:pPr>
        <w:spacing w:after="0" w:line="240" w:lineRule="auto"/>
        <w:ind w:right="98" w:firstLine="360"/>
        <w:jc w:val="both"/>
        <w:rPr>
          <w:rFonts w:ascii="Times New Roman" w:hAnsi="Times New Roman" w:cs="Times New Roman"/>
          <w:sz w:val="28"/>
          <w:szCs w:val="28"/>
          <w:lang w:val="be-BY"/>
        </w:rPr>
      </w:pPr>
      <w:r w:rsidRPr="00BB3815">
        <w:rPr>
          <w:rFonts w:ascii="Times New Roman" w:hAnsi="Times New Roman" w:cs="Times New Roman"/>
          <w:sz w:val="28"/>
          <w:szCs w:val="28"/>
          <w:lang w:val="be-BY"/>
        </w:rPr>
        <w:t>18-20 балл.  Тым тәкаппарсыз. Басқаны көзге ілмейсіз. Көкірек кере берсеңіз, елді мезі етесіз. Сәл жұмсарып кіші пейіл болуға тырысаңыз, қиналған адам көрсеңіз көмегіңізді аямаңыз.</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b/>
          <w:noProof/>
          <w:spacing w:val="-9"/>
          <w:sz w:val="28"/>
          <w:szCs w:val="28"/>
          <w:lang w:val="kk-KZ"/>
        </w:rPr>
        <w:t>Девиантты мінез-құлық  себептеріне байланысты психокоррекция жұмыстарын жүргізу реті</w:t>
      </w:r>
    </w:p>
    <w:p w:rsidR="00BB3815" w:rsidRPr="00BB3815" w:rsidRDefault="00BB3815" w:rsidP="00BB3815">
      <w:pPr>
        <w:spacing w:after="0" w:line="240" w:lineRule="auto"/>
        <w:ind w:right="98" w:firstLine="360"/>
        <w:jc w:val="both"/>
        <w:rPr>
          <w:rFonts w:ascii="Times New Roman" w:hAnsi="Times New Roman" w:cs="Times New Roman"/>
          <w:sz w:val="28"/>
          <w:szCs w:val="28"/>
          <w:lang w:val="be-BY"/>
        </w:rPr>
      </w:pPr>
      <w:r w:rsidRPr="00BB3815">
        <w:rPr>
          <w:rFonts w:ascii="Times New Roman" w:hAnsi="Times New Roman" w:cs="Times New Roman"/>
          <w:sz w:val="28"/>
          <w:szCs w:val="28"/>
          <w:lang w:val="be-BY"/>
        </w:rPr>
        <w:t xml:space="preserve">Психодиагностикалық зерттеу нәтижесінде </w:t>
      </w:r>
      <w:r w:rsidRPr="00BB3815">
        <w:rPr>
          <w:rFonts w:ascii="Times New Roman" w:hAnsi="Times New Roman" w:cs="Times New Roman"/>
          <w:sz w:val="28"/>
          <w:szCs w:val="28"/>
          <w:lang w:val="kk-KZ"/>
        </w:rPr>
        <w:t>«қиын» деп бағаланған балалардың саны айтарлықтай болғаннан соң олармен психокоррекциялық жұмыс жүргіз</w:t>
      </w:r>
      <w:r w:rsidR="002D2BD5">
        <w:rPr>
          <w:rFonts w:ascii="Times New Roman" w:hAnsi="Times New Roman" w:cs="Times New Roman"/>
          <w:sz w:val="28"/>
          <w:szCs w:val="28"/>
          <w:lang w:val="kk-KZ"/>
        </w:rPr>
        <w:t>у керек</w:t>
      </w:r>
      <w:r w:rsidRPr="00BB3815">
        <w:rPr>
          <w:rFonts w:ascii="Times New Roman" w:hAnsi="Times New Roman" w:cs="Times New Roman"/>
          <w:sz w:val="28"/>
          <w:szCs w:val="28"/>
          <w:lang w:val="kk-KZ"/>
        </w:rPr>
        <w:t xml:space="preserve">. </w:t>
      </w:r>
    </w:p>
    <w:p w:rsidR="00BB3815" w:rsidRPr="00BB3815" w:rsidRDefault="00BB3815" w:rsidP="00BB3815">
      <w:pPr>
        <w:shd w:val="clear" w:color="auto" w:fill="FFFFFF"/>
        <w:tabs>
          <w:tab w:val="num" w:pos="-180"/>
        </w:tabs>
        <w:spacing w:after="0" w:line="240" w:lineRule="auto"/>
        <w:ind w:right="98" w:firstLine="360"/>
        <w:jc w:val="both"/>
        <w:rPr>
          <w:rFonts w:ascii="Times New Roman" w:hAnsi="Times New Roman" w:cs="Times New Roman"/>
          <w:bCs/>
          <w:snapToGrid w:val="0"/>
          <w:color w:val="000000"/>
          <w:sz w:val="28"/>
          <w:szCs w:val="28"/>
          <w:lang w:val="sr-Cyrl-CS"/>
        </w:rPr>
      </w:pPr>
      <w:r w:rsidRPr="00BB3815">
        <w:rPr>
          <w:rFonts w:ascii="Times New Roman" w:hAnsi="Times New Roman" w:cs="Times New Roman"/>
          <w:bCs/>
          <w:snapToGrid w:val="0"/>
          <w:color w:val="000000"/>
          <w:sz w:val="28"/>
          <w:szCs w:val="28"/>
          <w:lang w:val="sr-Cyrl-CS"/>
        </w:rPr>
        <w:t xml:space="preserve">Психоэмоционалдық тұрақсыздық, девиациялық мінез-құлықтың алдын алу және коррекциялау жұмысын жүргізудің мәні өте терең. Қалыптасқан жағдайдан балаларды шығарудың көптеген әдістемелері қалыптасқан. Оларды тиімді пайдалау үшін балалардың өздері өздерінің мінез-құлқында ауытқу бар екенін түсініп, коррекциялық іс-шараларға қатысуға қызығушылық білдіруі </w:t>
      </w:r>
      <w:r w:rsidRPr="00BB3815">
        <w:rPr>
          <w:rFonts w:ascii="Times New Roman" w:hAnsi="Times New Roman" w:cs="Times New Roman"/>
          <w:bCs/>
          <w:snapToGrid w:val="0"/>
          <w:color w:val="000000"/>
          <w:sz w:val="28"/>
          <w:szCs w:val="28"/>
          <w:lang w:val="sr-Cyrl-CS"/>
        </w:rPr>
        <w:lastRenderedPageBreak/>
        <w:t>керек. Сондықтан алдын-ала зерттелінген сынып оқушыларымен және олардың ата-аналарымен психологиялық ағарту жұмысын жүргізіп, мектепте, жалпы өмірде табысты болу үшін сыйысымды, жайдары мінезді, жарқын жүзді болу керек екенін түсіндіру жұмысы жүргізіл</w:t>
      </w:r>
      <w:r w:rsidR="00134BB1">
        <w:rPr>
          <w:rFonts w:ascii="Times New Roman" w:hAnsi="Times New Roman" w:cs="Times New Roman"/>
          <w:bCs/>
          <w:snapToGrid w:val="0"/>
          <w:color w:val="000000"/>
          <w:sz w:val="28"/>
          <w:szCs w:val="28"/>
          <w:lang w:val="sr-Cyrl-CS"/>
        </w:rPr>
        <w:t>у керек</w:t>
      </w:r>
      <w:r w:rsidRPr="00BB3815">
        <w:rPr>
          <w:rFonts w:ascii="Times New Roman" w:hAnsi="Times New Roman" w:cs="Times New Roman"/>
          <w:bCs/>
          <w:snapToGrid w:val="0"/>
          <w:color w:val="000000"/>
          <w:sz w:val="28"/>
          <w:szCs w:val="28"/>
          <w:lang w:val="sr-Cyrl-CS"/>
        </w:rPr>
        <w:t xml:space="preserve">. </w:t>
      </w:r>
    </w:p>
    <w:p w:rsidR="00BB3815" w:rsidRPr="00BB3815" w:rsidRDefault="00BB3815" w:rsidP="00BB3815">
      <w:pPr>
        <w:spacing w:after="0" w:line="240" w:lineRule="auto"/>
        <w:ind w:right="98" w:firstLine="360"/>
        <w:jc w:val="both"/>
        <w:rPr>
          <w:rFonts w:ascii="Times New Roman" w:hAnsi="Times New Roman" w:cs="Times New Roman"/>
          <w:b/>
          <w:sz w:val="28"/>
          <w:szCs w:val="28"/>
          <w:lang w:val="kk-KZ"/>
        </w:rPr>
      </w:pPr>
      <w:r w:rsidRPr="00BB3815">
        <w:rPr>
          <w:rFonts w:ascii="Times New Roman" w:hAnsi="Times New Roman" w:cs="Times New Roman"/>
          <w:sz w:val="28"/>
          <w:szCs w:val="28"/>
          <w:lang w:val="kk-KZ"/>
        </w:rPr>
        <w:t>Бірінші кезеңде балалардың тренингкке қызығушылығын тудыру үшін қарым-қатынас мәдениетін қалыптас</w:t>
      </w:r>
      <w:r w:rsidR="00134BB1">
        <w:rPr>
          <w:rFonts w:ascii="Times New Roman" w:hAnsi="Times New Roman" w:cs="Times New Roman"/>
          <w:sz w:val="28"/>
          <w:szCs w:val="28"/>
          <w:lang w:val="kk-KZ"/>
        </w:rPr>
        <w:t>тыру тренингінен б</w:t>
      </w:r>
      <w:r w:rsidRPr="00BB3815">
        <w:rPr>
          <w:rFonts w:ascii="Times New Roman" w:hAnsi="Times New Roman" w:cs="Times New Roman"/>
          <w:sz w:val="28"/>
          <w:szCs w:val="28"/>
          <w:lang w:val="kk-KZ"/>
        </w:rPr>
        <w:t>аста</w:t>
      </w:r>
      <w:r w:rsidR="00025FE6">
        <w:rPr>
          <w:rFonts w:ascii="Times New Roman" w:hAnsi="Times New Roman" w:cs="Times New Roman"/>
          <w:sz w:val="28"/>
          <w:szCs w:val="28"/>
          <w:lang w:val="kk-KZ"/>
        </w:rPr>
        <w:t>ған жөн</w:t>
      </w:r>
      <w:r w:rsidRPr="00BB3815">
        <w:rPr>
          <w:rFonts w:ascii="Times New Roman" w:hAnsi="Times New Roman" w:cs="Times New Roman"/>
          <w:sz w:val="28"/>
          <w:szCs w:val="28"/>
          <w:lang w:val="kk-KZ"/>
        </w:rPr>
        <w:t>.</w:t>
      </w:r>
    </w:p>
    <w:p w:rsidR="00BB3815" w:rsidRPr="00BB3815" w:rsidRDefault="00BB3815" w:rsidP="00BB3815">
      <w:pPr>
        <w:spacing w:after="0" w:line="240" w:lineRule="auto"/>
        <w:ind w:right="98" w:firstLine="360"/>
        <w:jc w:val="both"/>
        <w:rPr>
          <w:rFonts w:ascii="Times New Roman" w:hAnsi="Times New Roman" w:cs="Times New Roman"/>
          <w:b/>
          <w:sz w:val="28"/>
          <w:szCs w:val="28"/>
          <w:lang w:val="kk-KZ"/>
        </w:rPr>
      </w:pPr>
      <w:r w:rsidRPr="00BB3815">
        <w:rPr>
          <w:rFonts w:ascii="Times New Roman" w:hAnsi="Times New Roman" w:cs="Times New Roman"/>
          <w:b/>
          <w:sz w:val="28"/>
          <w:szCs w:val="28"/>
          <w:lang w:val="kk-KZ"/>
        </w:rPr>
        <w:t>Қарым-қатынас мәдениетін қалыптастыру тренингі</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Тренингке дайындық кезеңде болашақ тренинг тобымен алғашқы кездесу барысында топтық жұмыс ережелері мен таныстырылып, ойын коррекциясының мақсаты, әр баланың алдында тұрған проблемасы нақтыланды. Бұл мәселе екі кездесу барысында шешілді. Біріншісінде — міндеттері, мерзімі, кездесу ұзақтығы туралы топтық әңгіме жүргізіледі. Жиналғандар тренингке қатысу немесе қандай да бір себептермен бас тарту сияқты шешімдер қабылдайды. Екінші кезеңде сабаққа қатысуға ниет білдіргендермен жекелеген түрде сөйлесу жүргізіледі. Жұмыс барысында мотивтер анықталады, қызығушылық, білімге құштарлық, жаңа тәжірибе алуға ұмтылыс, өмірге дайындық, өз проблемаларын шешу мәселері қарастырылады. </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Балалармен жүргізілген ойын коррекциясында келесі жаттығулар пайдаланылды.</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b/>
          <w:sz w:val="28"/>
          <w:szCs w:val="28"/>
          <w:lang w:val="kk-KZ"/>
        </w:rPr>
        <w:t>1. Амандасу  рәсімі</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Шеңберге тұрып, қолымызды бір-біріміздің иығымызға қоямыз. Жымия қарап, күлімсірейміз.</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 Әр амандасу рәсімінің ерекшеліктері бар. Бүгін біз амандасу барысында фильмдегі кейіпкерлерді біріктірейік. Мысалы: Сәлем, Надира, сен маған «қызыл телпекті» елестетесің.</w:t>
      </w:r>
    </w:p>
    <w:p w:rsidR="00BB3815" w:rsidRPr="00BB3815" w:rsidRDefault="00BB3815" w:rsidP="00BB3815">
      <w:pPr>
        <w:spacing w:after="0" w:line="240" w:lineRule="auto"/>
        <w:ind w:right="98" w:firstLine="360"/>
        <w:jc w:val="both"/>
        <w:rPr>
          <w:rFonts w:ascii="Times New Roman" w:hAnsi="Times New Roman" w:cs="Times New Roman"/>
          <w:b/>
          <w:sz w:val="28"/>
          <w:szCs w:val="28"/>
          <w:lang w:val="kk-KZ"/>
        </w:rPr>
      </w:pPr>
      <w:r w:rsidRPr="00BB3815">
        <w:rPr>
          <w:rFonts w:ascii="Times New Roman" w:hAnsi="Times New Roman" w:cs="Times New Roman"/>
          <w:b/>
          <w:sz w:val="28"/>
          <w:szCs w:val="28"/>
          <w:lang w:val="kk-KZ"/>
        </w:rPr>
        <w:t>2.«Мен кіммін?» ойыны</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Мақсаты</w:t>
      </w:r>
      <w:r w:rsidRPr="00BB3815">
        <w:rPr>
          <w:rFonts w:ascii="Times New Roman" w:hAnsi="Times New Roman" w:cs="Times New Roman"/>
          <w:i/>
          <w:sz w:val="28"/>
          <w:szCs w:val="28"/>
          <w:lang w:val="kk-KZ"/>
        </w:rPr>
        <w:t xml:space="preserve">: </w:t>
      </w:r>
      <w:r w:rsidRPr="00BB3815">
        <w:rPr>
          <w:rFonts w:ascii="Times New Roman" w:hAnsi="Times New Roman" w:cs="Times New Roman"/>
          <w:sz w:val="28"/>
          <w:szCs w:val="28"/>
          <w:lang w:val="kk-KZ"/>
        </w:rPr>
        <w:t>тренингтік қарым-қатынастың белсенді стилін орнықтыру, әрі қарай ашық сөйлеуге, өзіндік «Мен-тұжырымдамасын» айқындауға, өзін-өзі тануға, өзінің және өзгелердің психологиялық ерекшеліктерін анықтауға көмектесіп, оларға талдай жасай алуды дамыту.</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Ойынға қатысушылар дөңгеленіп отырады.</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Біз өз танысуымызды жалғастырайық. Сіздің қиын жағдайдан шығуыңызға бар болғаны 1-2 минут қана уақытыңыз бар. Сіз елсіз аралда тұрсыз. Сізге қандай да бір обьект, өсімдік немесе жануар түріне еніп, әлгі қауіптен құтылуыңыз керек. Қиын жағдайдан шығып және одан аман қалу үшін қандай обьектіні немесе қандай өсімдік пен жануарды таңдайтыныңызды ойланып айтыңыз. </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Талқылау: </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1.Сізде қандай қиын жағдай болды?</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2.Қандай обьект, өсімдік не жануар кейпіне ендіңіз?</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3. Не үшін таңдадыңыз? Себебін түсіндіріңіз.</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4.Қазір қандай сезімде тұрсыз? </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b/>
          <w:sz w:val="28"/>
          <w:szCs w:val="28"/>
          <w:lang w:val="kk-KZ"/>
        </w:rPr>
        <w:t>3.«Сыйлық»  ойыны</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lastRenderedPageBreak/>
        <w:t xml:space="preserve">        Мақсаты:</w:t>
      </w:r>
      <w:r w:rsidRPr="00BB3815">
        <w:rPr>
          <w:rFonts w:ascii="Times New Roman" w:hAnsi="Times New Roman" w:cs="Times New Roman"/>
          <w:i/>
          <w:sz w:val="28"/>
          <w:szCs w:val="28"/>
          <w:lang w:val="kk-KZ"/>
        </w:rPr>
        <w:t xml:space="preserve"> </w:t>
      </w:r>
      <w:r w:rsidRPr="00BB3815">
        <w:rPr>
          <w:rFonts w:ascii="Times New Roman" w:hAnsi="Times New Roman" w:cs="Times New Roman"/>
          <w:sz w:val="28"/>
          <w:szCs w:val="28"/>
          <w:lang w:val="kk-KZ"/>
        </w:rPr>
        <w:t>рефлексия процесін күшейту, ұжымда жағымды психологиялық ахуал орнату, топ мүшелерінің бір-бірін түсінуге, ұжымда тұлғааралық қарым-қатынастың маңызды сапаларын ашу.</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Ойынға қатысушылар шеңбер құрып тұрады. Қазір Сіздер бір-бірлеріңізге, яғни өзіңіздің сол жақта тұрған көршіңізге / сағат тілімен / сыйлық сыйлайсыз. Көршіңізге қандай сыйлық жасайсыз, сыйлықты үнсіз /вербальды емес/ ым-ишара арқылы көрсетіп бересіздер. Сіздің көршіңіз нендей арқылы көрсетіп бересіздер. Сіздің көршіңіз нендей сыйлап жатқанын түсінетіндей жасау керек. Барлығы сыйлықтарын алып болғанша ештене айтылмайды. Барлығы үнсіз жасалады.</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Талқылау:</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1.Көршіңіз Сізге қандай сыйлық жасады деп ойлайсыз?</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2.?Қандай сыйлықты сыйлағанын сіз тез түсіндіңіз бе?</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3.Сізге сыйлық ұнады ма?</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4.Қандай әсерде болдыңыз?</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b/>
          <w:sz w:val="28"/>
          <w:szCs w:val="28"/>
          <w:lang w:val="kk-KZ"/>
        </w:rPr>
        <w:t>4. «Құпия» ойыны</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Мақсаты:</w:t>
      </w:r>
      <w:r w:rsidRPr="00BB3815">
        <w:rPr>
          <w:rFonts w:ascii="Times New Roman" w:hAnsi="Times New Roman" w:cs="Times New Roman"/>
          <w:i/>
          <w:sz w:val="28"/>
          <w:szCs w:val="28"/>
          <w:lang w:val="kk-KZ"/>
        </w:rPr>
        <w:t xml:space="preserve"> </w:t>
      </w:r>
      <w:r w:rsidRPr="00BB3815">
        <w:rPr>
          <w:rFonts w:ascii="Times New Roman" w:hAnsi="Times New Roman" w:cs="Times New Roman"/>
          <w:sz w:val="28"/>
          <w:szCs w:val="28"/>
          <w:lang w:val="kk-KZ"/>
        </w:rPr>
        <w:t>өзіңіздегі құпия ерекшеліктеріңізді тауып алуға тырысыңыз. Оны біз мынандай бейнеде жасаймыз. Есі ауысқан ғалым сізге қатты ұқсайтын робот жасап шығарғанын елестетіңіз. Сіздің егізіңіз барлық бөліктері бойынша сәйкес келеді. Бірақ ол жамандықтың белгісі болған соң, өзгелер оны сіз деп қабылдамағанын қалайсыз. Өйткені ол Сізді танитындарға өзін Сізбін деп араласып жүр. Сіздің қандай да бір мүлдем қайталап жасауға келмейтін қайталанбас қасиетіңіз бар ма? Жақсылап ойланыңыз. Сізге бұл нәрседен құтылу керек. Ол үшін айналаныздағы адамдарға өзіңізді робот емес, нақты Сіз екеніңізді дәлелдеу үшін сіз ешбір адам білмейтін бір құпияңызды, бір ерекшелігіңізді немесе ешкім естімегн қандайда бір жетістігіңізді көпшілікке айтуыңыз керексіз. Ойынға қатысушылар Сіздің айтқан құпияңызды «мұндай құпияңызды осы уақытқа дейін білмеппіз де, байқамаппыз да» деп айтпайынша Сіздің робот емес, Сіз екеңінізді сенбей ойынды жалғастыра бересіз.</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Сіз барлық құпияңызды аштыңыз, бірақ робот барлығын сол күйде  қайталап қулық жасады. Сіз өзіңіздің-өзіңіз екеніңізді, обот емес екеніңізді көз жеткізу үшін, қандай маңызды құпияларыңызды соңғы кезде </w:t>
      </w:r>
      <w:r w:rsidR="000143F6">
        <w:rPr>
          <w:rFonts w:ascii="Times New Roman" w:hAnsi="Times New Roman" w:cs="Times New Roman"/>
          <w:sz w:val="28"/>
          <w:szCs w:val="28"/>
          <w:lang w:val="kk-KZ"/>
        </w:rPr>
        <w:t>а</w:t>
      </w:r>
      <w:r w:rsidRPr="00BB3815">
        <w:rPr>
          <w:rFonts w:ascii="Times New Roman" w:hAnsi="Times New Roman" w:cs="Times New Roman"/>
          <w:sz w:val="28"/>
          <w:szCs w:val="28"/>
          <w:lang w:val="kk-KZ"/>
        </w:rPr>
        <w:t>шасыз.</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b/>
          <w:sz w:val="28"/>
          <w:szCs w:val="28"/>
          <w:lang w:val="kk-KZ"/>
        </w:rPr>
        <w:t>5.Эмиграция</w:t>
      </w:r>
      <w:r w:rsidRPr="00BB3815">
        <w:rPr>
          <w:rFonts w:ascii="Times New Roman" w:hAnsi="Times New Roman" w:cs="Times New Roman"/>
          <w:sz w:val="28"/>
          <w:szCs w:val="28"/>
          <w:lang w:val="kk-KZ"/>
        </w:rPr>
        <w:t xml:space="preserve"> </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Біздің ұзақ жылдар бойы бір қалада, бір көшеде тұрамыз. Айналадағы адамдар барлығына таныс, бір-біріне үйреніскен. Бірақ өмірде  барлық жағдай болады.....Кенеттен сіз отбасыңызбен басқа қалаға көшетін болдыңыз. Қалай ойлайсыз. Кім қуанып, кім өкінеді?</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Талқылау:</w:t>
      </w:r>
    </w:p>
    <w:p w:rsidR="00BB3815" w:rsidRPr="00BB3815" w:rsidRDefault="00BB3815" w:rsidP="00BB3815">
      <w:pPr>
        <w:numPr>
          <w:ilvl w:val="0"/>
          <w:numId w:val="36"/>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ол адаммен қарым-қатысыңыз қандай еді?</w:t>
      </w:r>
    </w:p>
    <w:p w:rsidR="00BB3815" w:rsidRPr="00BB3815" w:rsidRDefault="00BB3815" w:rsidP="00BB3815">
      <w:pPr>
        <w:numPr>
          <w:ilvl w:val="0"/>
          <w:numId w:val="36"/>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Онымен сізді қатыстырған не себеп болып еді?</w:t>
      </w:r>
    </w:p>
    <w:p w:rsidR="00BB3815" w:rsidRPr="00BB3815" w:rsidRDefault="00BB3815" w:rsidP="00BB3815">
      <w:pPr>
        <w:numPr>
          <w:ilvl w:val="0"/>
          <w:numId w:val="36"/>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Сіз оған көмек көрсетіп пе едіңіз?</w:t>
      </w:r>
    </w:p>
    <w:p w:rsidR="00BB3815" w:rsidRPr="00BB3815" w:rsidRDefault="00BB3815" w:rsidP="00BB3815">
      <w:pPr>
        <w:numPr>
          <w:ilvl w:val="0"/>
          <w:numId w:val="36"/>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Немесе ол сізді шын көңілден жақсы көре ме?</w:t>
      </w:r>
    </w:p>
    <w:p w:rsidR="00BB3815" w:rsidRPr="00BB3815" w:rsidRDefault="00BB3815" w:rsidP="00BB3815">
      <w:pPr>
        <w:numPr>
          <w:ilvl w:val="0"/>
          <w:numId w:val="36"/>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Ал кімдер Сіздің басқа қалаға көшетіңізге қуанады? Әсіресе кім?</w:t>
      </w:r>
    </w:p>
    <w:p w:rsidR="00BB3815" w:rsidRPr="00BB3815" w:rsidRDefault="00BB3815" w:rsidP="00BB3815">
      <w:pPr>
        <w:numPr>
          <w:ilvl w:val="0"/>
          <w:numId w:val="36"/>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lastRenderedPageBreak/>
        <w:t>Мұндай қарым-қатынастың болу себебі неде?</w:t>
      </w:r>
    </w:p>
    <w:p w:rsidR="00BB3815" w:rsidRPr="00BB3815" w:rsidRDefault="00BB3815" w:rsidP="00BB3815">
      <w:pPr>
        <w:numPr>
          <w:ilvl w:val="0"/>
          <w:numId w:val="36"/>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Бұл адамдармен арада қандай жағдайлар болып еді?</w:t>
      </w:r>
    </w:p>
    <w:p w:rsidR="00BB3815" w:rsidRPr="00BB3815" w:rsidRDefault="00BB3815" w:rsidP="00BB3815">
      <w:pPr>
        <w:numPr>
          <w:ilvl w:val="0"/>
          <w:numId w:val="36"/>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әлде олардың алдында өзіңіздің артықшылығыңызды жариялап па едіңіз?</w:t>
      </w:r>
    </w:p>
    <w:p w:rsidR="00BB3815" w:rsidRPr="00BB3815" w:rsidRDefault="00BB3815" w:rsidP="00BB3815">
      <w:pPr>
        <w:numPr>
          <w:ilvl w:val="0"/>
          <w:numId w:val="36"/>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Немесе оларға көмек көрсетуден бас тартып па едіңіз?</w:t>
      </w:r>
    </w:p>
    <w:p w:rsidR="00BB3815" w:rsidRPr="00BB3815" w:rsidRDefault="00BB3815" w:rsidP="00BB3815">
      <w:pPr>
        <w:numPr>
          <w:ilvl w:val="0"/>
          <w:numId w:val="36"/>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Мүмкін Сіздің мінез-құлқыңыз олармен үйлеспеген шығар?</w:t>
      </w:r>
    </w:p>
    <w:p w:rsidR="00BB3815" w:rsidRPr="00BB3815" w:rsidRDefault="00BB3815" w:rsidP="00BB3815">
      <w:pPr>
        <w:numPr>
          <w:ilvl w:val="0"/>
          <w:numId w:val="36"/>
        </w:numPr>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Сізге осы адамдармен қарым-қатынаста өзіңізді өзгертуге тырыстыңыз ба?</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Осы сұрақтарға байланысты адамдардың атын атап, жауап жазыңыз. Тек болған оқиғаның аяғына дейін ашық айтылуы тиіс. Ойлануға 5 минут ауқыт беріледі. Бұдан кейін Сіз серіктесіңізбен келісуге оптан 3-4 адам жиналып, талқылайсыздар.</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b/>
          <w:sz w:val="28"/>
          <w:szCs w:val="28"/>
          <w:lang w:val="kk-KZ"/>
        </w:rPr>
        <w:t xml:space="preserve">6.«Мен кіммін?» ойыны </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Әр адамнын жеке басының ерекше қасиеті бар. Өзі жайла орны ерекшелейтін теориясы да бар. Ол осынысымен өзгелерден ерекшеленіп тұрады. Сондықтан мынандай сұрақ туындайды: «Менің көзқарасыммен өзгелер бөлісе ме?.....». Ойыншыларға  ақ парақ алып, оны  көлденеңнен 3 қатарға бөлу тапсырылады. 1-қатарға «Мен кіммін?» сұрағына тез арада 10 сөзді жазып жауап беріңіз. 2-қатарға осы сұраққа Сіздің туыстарыңыз, достарыңыз не деп жауап береді деп ойлайсыз, соны жазасыз. 3-қатарға топ ішінен біреу жазады. Ол үшін жауап сұрақтары үстел бетіне қойылады, әркім өзіне түскен парақты алып, иесі туралы 3-қатарды толтырады. Болған соң әркім өз парағын алады.</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Талқылау:</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i/>
          <w:sz w:val="28"/>
          <w:szCs w:val="28"/>
          <w:lang w:val="kk-KZ"/>
        </w:rPr>
        <w:t xml:space="preserve">        </w:t>
      </w:r>
      <w:r w:rsidRPr="00BB3815">
        <w:rPr>
          <w:rFonts w:ascii="Times New Roman" w:hAnsi="Times New Roman" w:cs="Times New Roman"/>
          <w:sz w:val="28"/>
          <w:szCs w:val="28"/>
          <w:lang w:val="kk-KZ"/>
        </w:rPr>
        <w:t>Талқылау барысында мына мәселелерге көңіл аударған жөн:</w:t>
      </w:r>
    </w:p>
    <w:p w:rsidR="00BB3815" w:rsidRPr="00BB3815" w:rsidRDefault="00BB3815" w:rsidP="005C7E5C">
      <w:pPr>
        <w:numPr>
          <w:ilvl w:val="1"/>
          <w:numId w:val="37"/>
        </w:numPr>
        <w:tabs>
          <w:tab w:val="clear" w:pos="2340"/>
          <w:tab w:val="num" w:pos="567"/>
        </w:tabs>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3-қатардың ішінде қайталанған сөз бар ма?</w:t>
      </w:r>
    </w:p>
    <w:p w:rsidR="00BB3815" w:rsidRPr="00BB3815" w:rsidRDefault="00BB3815" w:rsidP="005C7E5C">
      <w:pPr>
        <w:numPr>
          <w:ilvl w:val="1"/>
          <w:numId w:val="37"/>
        </w:numPr>
        <w:tabs>
          <w:tab w:val="clear" w:pos="2340"/>
          <w:tab w:val="num" w:pos="567"/>
        </w:tabs>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Бұл сөз нені білдіреді?</w:t>
      </w:r>
    </w:p>
    <w:p w:rsidR="00BB3815" w:rsidRPr="00BB3815" w:rsidRDefault="00BB3815" w:rsidP="005C7E5C">
      <w:pPr>
        <w:numPr>
          <w:ilvl w:val="1"/>
          <w:numId w:val="37"/>
        </w:numPr>
        <w:tabs>
          <w:tab w:val="clear" w:pos="2340"/>
          <w:tab w:val="num" w:pos="567"/>
        </w:tabs>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Қаншалықты адам  өзін жақсы біледы? /1-қатардағы сөдер саны/</w:t>
      </w:r>
    </w:p>
    <w:p w:rsidR="00BB3815" w:rsidRPr="00BB3815" w:rsidRDefault="00BB3815" w:rsidP="005C7E5C">
      <w:pPr>
        <w:numPr>
          <w:ilvl w:val="1"/>
          <w:numId w:val="37"/>
        </w:numPr>
        <w:tabs>
          <w:tab w:val="clear" w:pos="2340"/>
          <w:tab w:val="num" w:pos="567"/>
        </w:tabs>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Өзіне деген қатынасы /жағымды немесе жағымсыз/;</w:t>
      </w:r>
    </w:p>
    <w:p w:rsidR="00BB3815" w:rsidRPr="00BB3815" w:rsidRDefault="00BB3815" w:rsidP="005C7E5C">
      <w:pPr>
        <w:numPr>
          <w:ilvl w:val="1"/>
          <w:numId w:val="37"/>
        </w:numPr>
        <w:tabs>
          <w:tab w:val="clear" w:pos="2340"/>
          <w:tab w:val="num" w:pos="567"/>
        </w:tabs>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Өзіндік «Мен-тұжырымдамасы» басқалардың айтқанымен сәйкес келе ме? </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Тренинг барысында қатысушылардың өзін-өзі танып білуге және өз қасиеттерін бағалауға арналған тестттер орындалды. Ол әдістемелер көмегімен балалар өзін өзгелерді бағалауы қандай екенін салыстырмалы түрде талдауға мүмкіндігі болды.</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Бірінші ойын тренинг балалардың психологиялық қызметке деген қызығушылығын жоғарылат</w:t>
      </w:r>
      <w:r w:rsidR="00AA2891">
        <w:rPr>
          <w:rFonts w:ascii="Times New Roman" w:hAnsi="Times New Roman" w:cs="Times New Roman"/>
          <w:sz w:val="28"/>
          <w:szCs w:val="28"/>
          <w:lang w:val="kk-KZ"/>
        </w:rPr>
        <w:t>ад</w:t>
      </w:r>
      <w:r w:rsidRPr="00BB3815">
        <w:rPr>
          <w:rFonts w:ascii="Times New Roman" w:hAnsi="Times New Roman" w:cs="Times New Roman"/>
          <w:sz w:val="28"/>
          <w:szCs w:val="28"/>
          <w:lang w:val="kk-KZ"/>
        </w:rPr>
        <w:t>ы. Ендігі кездесуде балаларға өзін-өзі зерттеу мәселесі тапсырыл</w:t>
      </w:r>
      <w:r w:rsidR="00AA2891">
        <w:rPr>
          <w:rFonts w:ascii="Times New Roman" w:hAnsi="Times New Roman" w:cs="Times New Roman"/>
          <w:sz w:val="28"/>
          <w:szCs w:val="28"/>
          <w:lang w:val="kk-KZ"/>
        </w:rPr>
        <w:t>а</w:t>
      </w:r>
      <w:r w:rsidRPr="00BB3815">
        <w:rPr>
          <w:rFonts w:ascii="Times New Roman" w:hAnsi="Times New Roman" w:cs="Times New Roman"/>
          <w:sz w:val="28"/>
          <w:szCs w:val="28"/>
          <w:lang w:val="kk-KZ"/>
        </w:rPr>
        <w:t>ды.</w:t>
      </w:r>
    </w:p>
    <w:p w:rsidR="00BB3815" w:rsidRPr="00BB3815" w:rsidRDefault="00BB3815" w:rsidP="00BB3815">
      <w:pPr>
        <w:spacing w:after="0" w:line="240" w:lineRule="auto"/>
        <w:ind w:right="98" w:firstLine="360"/>
        <w:rPr>
          <w:rFonts w:ascii="Times New Roman" w:hAnsi="Times New Roman" w:cs="Times New Roman"/>
          <w:b/>
          <w:sz w:val="28"/>
          <w:szCs w:val="28"/>
          <w:lang w:val="kk-KZ"/>
        </w:rPr>
      </w:pPr>
      <w:r w:rsidRPr="00BB3815">
        <w:rPr>
          <w:rFonts w:ascii="Times New Roman" w:hAnsi="Times New Roman" w:cs="Times New Roman"/>
          <w:b/>
          <w:sz w:val="28"/>
          <w:szCs w:val="28"/>
          <w:lang w:val="kk-KZ"/>
        </w:rPr>
        <w:t>«Сіздің адам тани білу мүмкіндігіңіз қандай?» әдістемесі</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Күнделікті өмірде біздің әрқайсымызға бір-бірімізді бағалау қажет болады. Оны үйрену оңай емес әрине, дегенмен мына ұсынылған тестінің көмегімен өз мүмкіндігімізді байқап көруге болады. Олай болса біз адам тануда қаншалықты шатасады екенбіз, өзімізді тексеріп көрейік.</w:t>
      </w:r>
    </w:p>
    <w:p w:rsidR="00BB3815" w:rsidRPr="00BB3815" w:rsidRDefault="005C7E5C" w:rsidP="00BB3815">
      <w:pPr>
        <w:spacing w:after="0" w:line="240" w:lineRule="auto"/>
        <w:ind w:right="98" w:firstLine="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B3815" w:rsidRPr="00BB3815">
        <w:rPr>
          <w:rFonts w:ascii="Times New Roman" w:hAnsi="Times New Roman" w:cs="Times New Roman"/>
          <w:sz w:val="28"/>
          <w:szCs w:val="28"/>
          <w:lang w:val="kk-KZ"/>
        </w:rPr>
        <w:t>Нұсқау: көп ойланбай ұсынылған варианттардан өз көзқарасымызға лайық біреуін белгілеңіз де, алған ұпайларды есептеп нәтижесін көрсетіңіз.</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lastRenderedPageBreak/>
        <w:t xml:space="preserve">  Сұрақтар:</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1.  Сіздіңше, әрқашанда ізетті, мәдениетті адамдар, олар.....</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А</w:t>
      </w:r>
      <w:r w:rsidRPr="00BB3815">
        <w:rPr>
          <w:rFonts w:ascii="Times New Roman" w:hAnsi="Times New Roman" w:cs="Times New Roman"/>
          <w:sz w:val="28"/>
          <w:szCs w:val="28"/>
        </w:rPr>
        <w:t>)</w:t>
      </w:r>
      <w:r w:rsidRPr="00BB3815">
        <w:rPr>
          <w:rFonts w:ascii="Times New Roman" w:hAnsi="Times New Roman" w:cs="Times New Roman"/>
          <w:sz w:val="28"/>
          <w:szCs w:val="28"/>
          <w:lang w:val="kk-KZ"/>
        </w:rPr>
        <w:t xml:space="preserve"> өте сыпайы, сүйкімді жандар;</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Б) қатал тәрбиеленген адамдар;</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В) жылпос, қулар деп есептеймін.</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lang w:val="kk-KZ"/>
        </w:rPr>
        <w:t>2.  Сіз білетін, өзара ешқашан ұрысып-керіспейтін ерлі-зайыптылар одағы, сіздіңше олар...</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А</w:t>
      </w:r>
      <w:r w:rsidRPr="00BB3815">
        <w:rPr>
          <w:rFonts w:ascii="Times New Roman" w:hAnsi="Times New Roman" w:cs="Times New Roman"/>
          <w:sz w:val="28"/>
          <w:szCs w:val="28"/>
        </w:rPr>
        <w:t>)</w:t>
      </w:r>
      <w:r w:rsidRPr="00BB3815">
        <w:rPr>
          <w:rFonts w:ascii="Times New Roman" w:hAnsi="Times New Roman" w:cs="Times New Roman"/>
          <w:sz w:val="28"/>
          <w:szCs w:val="28"/>
          <w:lang w:val="kk-KZ"/>
        </w:rPr>
        <w:t xml:space="preserve"> өте бақытты жандар;</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rPr>
        <w:t xml:space="preserve">    Б)</w:t>
      </w:r>
      <w:r w:rsidRPr="00BB3815">
        <w:rPr>
          <w:rFonts w:ascii="Times New Roman" w:hAnsi="Times New Roman" w:cs="Times New Roman"/>
          <w:sz w:val="28"/>
          <w:szCs w:val="28"/>
          <w:lang w:val="kk-KZ"/>
        </w:rPr>
        <w:t xml:space="preserve"> бір-біріне немқұрайлы жандар;</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rPr>
        <w:t xml:space="preserve">    В)</w:t>
      </w:r>
      <w:r w:rsidRPr="00BB3815">
        <w:rPr>
          <w:rFonts w:ascii="Times New Roman" w:hAnsi="Times New Roman" w:cs="Times New Roman"/>
          <w:sz w:val="28"/>
          <w:szCs w:val="28"/>
          <w:lang w:val="kk-KZ"/>
        </w:rPr>
        <w:t xml:space="preserve"> бір-біріне сенбейтін жандар деп есептеймін.</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lang w:val="kk-KZ"/>
        </w:rPr>
        <w:t>3.  Сізге біреу бір көргеннен қалжыңдап, қызықты анекдоттар айтты, сіз ойлайсыз.....</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А) өткір, жұғымды адам;</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Б) зіне сенімсіздік белгісі, кемшілігін бүркемеленгені;</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В) жағымды көроіну, тіл табысу үшін деп есептеймін.</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lang w:val="kk-KZ"/>
        </w:rPr>
        <w:t>4.  Сіз біреумен қызықты тақырыпта әңгімелесіп отырсыз, ол қолдарын ербендетіп қызу сөйлеп отыр, сіз ойлайсыз....</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А) толқып, беріле айтқаннан;</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Б) жалғандық, солай көріну үшін;</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lang w:val="kk-KZ"/>
        </w:rPr>
        <w:t>5.  Сіз, таныс біреуді жақынырақ білгіңіз келді, не істейсіз?</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w:t>
      </w:r>
      <w:r w:rsidRPr="00BB3815">
        <w:rPr>
          <w:rFonts w:ascii="Times New Roman" w:hAnsi="Times New Roman" w:cs="Times New Roman"/>
          <w:sz w:val="28"/>
          <w:szCs w:val="28"/>
        </w:rPr>
        <w:t>А)</w:t>
      </w:r>
      <w:r w:rsidRPr="00BB3815">
        <w:rPr>
          <w:rFonts w:ascii="Times New Roman" w:hAnsi="Times New Roman" w:cs="Times New Roman"/>
          <w:sz w:val="28"/>
          <w:szCs w:val="28"/>
          <w:lang w:val="kk-KZ"/>
        </w:rPr>
        <w:t xml:space="preserve"> Онымен отырысқа, қонаққа бару не шақыру керек;</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Б) оның іс-әрекетін, жұмысын бақылаймын;</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lang w:val="kk-KZ"/>
        </w:rPr>
        <w:t>6. Ресторанда жаныңыздағы біреу қызметшіге көп ақша тастады, сіз ойлайсыз...</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А)  өзін көрсету үшін;</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Б)  қызметшіні өзіне бағындыру үшін;</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В) ақкөңілділіктен деп есептеймін;</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lang w:val="kk-KZ"/>
        </w:rPr>
        <w:t>7. Өздігінен ешқашан әңгіме бастамайтын тұйық адам туралы сіз не ойлайсыз?</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w:t>
      </w:r>
      <w:r w:rsidRPr="00BB3815">
        <w:rPr>
          <w:rFonts w:ascii="Times New Roman" w:hAnsi="Times New Roman" w:cs="Times New Roman"/>
          <w:sz w:val="28"/>
          <w:szCs w:val="28"/>
        </w:rPr>
        <w:t>А)</w:t>
      </w:r>
      <w:r w:rsidRPr="00BB3815">
        <w:rPr>
          <w:rFonts w:ascii="Times New Roman" w:hAnsi="Times New Roman" w:cs="Times New Roman"/>
          <w:sz w:val="28"/>
          <w:szCs w:val="28"/>
          <w:lang w:val="kk-KZ"/>
        </w:rPr>
        <w:t xml:space="preserve"> күмәндана адам немесе сөйлегісі келмей отыр;</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Б) өте ұяң, қысылады;</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В) өзіне сенімсіз, қысылып отыр деп;</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lang w:val="kk-KZ"/>
        </w:rPr>
        <w:t>8. Сіздінше, тар мандайлы болу бұл...</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А) ақылы аз, білімсіздік белгісі;</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Б)  бірбеткей адамдардың белгісі;</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В) оған байланысты ешнәрсе жоқ деп есептеймін;</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lang w:val="kk-KZ"/>
        </w:rPr>
        <w:t>9. Сөйлескенде көзге тура қарамайтын адамдар, олар...</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w:t>
      </w:r>
      <w:r w:rsidRPr="00BB3815">
        <w:rPr>
          <w:rFonts w:ascii="Times New Roman" w:hAnsi="Times New Roman" w:cs="Times New Roman"/>
          <w:sz w:val="28"/>
          <w:szCs w:val="28"/>
        </w:rPr>
        <w:t>А)</w:t>
      </w:r>
      <w:r w:rsidRPr="00BB3815">
        <w:rPr>
          <w:rFonts w:ascii="Times New Roman" w:hAnsi="Times New Roman" w:cs="Times New Roman"/>
          <w:sz w:val="28"/>
          <w:szCs w:val="28"/>
          <w:lang w:val="kk-KZ"/>
        </w:rPr>
        <w:t xml:space="preserve"> жасық, өзіне сенімсіз жандар;</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Б) тайғақтық (сенімсіздік ұялатады) белгісі;</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В) ұяң, бейтарап (бөтен ойы жоқ) адам деп есептеймін;</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lang w:val="kk-KZ"/>
        </w:rPr>
        <w:t>10. Бай, дәулетті болса да үнемі арзан заттар алады, сіз ойлайсыз....</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А) ынсапты, қанағатшыл;</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Б)  өте қарапайым;</w:t>
      </w:r>
    </w:p>
    <w:p w:rsidR="00BB3815" w:rsidRPr="00BB3815" w:rsidRDefault="00BB3815" w:rsidP="00BB3815">
      <w:pPr>
        <w:spacing w:after="0" w:line="240" w:lineRule="auto"/>
        <w:ind w:right="98" w:firstLine="360"/>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В) сараң, өзіне қимайды екен деп ойлаймын.</w:t>
      </w:r>
    </w:p>
    <w:p w:rsidR="005C7E5C" w:rsidRDefault="00BB3815" w:rsidP="00BB3815">
      <w:pPr>
        <w:spacing w:after="0" w:line="240" w:lineRule="auto"/>
        <w:ind w:right="98" w:firstLine="360"/>
        <w:rPr>
          <w:rFonts w:ascii="Times New Roman" w:hAnsi="Times New Roman" w:cs="Times New Roman"/>
          <w:b/>
          <w:sz w:val="28"/>
          <w:szCs w:val="28"/>
          <w:lang w:val="kk-KZ"/>
        </w:rPr>
      </w:pPr>
      <w:r w:rsidRPr="00BB3815">
        <w:rPr>
          <w:rFonts w:ascii="Times New Roman" w:hAnsi="Times New Roman" w:cs="Times New Roman"/>
          <w:b/>
          <w:sz w:val="28"/>
          <w:szCs w:val="28"/>
          <w:lang w:val="kk-KZ"/>
        </w:rPr>
        <w:lastRenderedPageBreak/>
        <w:t xml:space="preserve"> </w:t>
      </w:r>
    </w:p>
    <w:p w:rsidR="00BB3815" w:rsidRPr="00BB3815" w:rsidRDefault="00BB3815" w:rsidP="00BB3815">
      <w:pPr>
        <w:spacing w:after="0" w:line="240" w:lineRule="auto"/>
        <w:ind w:right="98" w:firstLine="360"/>
        <w:rPr>
          <w:rFonts w:ascii="Times New Roman" w:hAnsi="Times New Roman" w:cs="Times New Roman"/>
          <w:b/>
          <w:sz w:val="28"/>
          <w:szCs w:val="28"/>
          <w:lang w:val="kk-KZ"/>
        </w:rPr>
      </w:pPr>
      <w:r w:rsidRPr="00BB3815">
        <w:rPr>
          <w:rFonts w:ascii="Times New Roman" w:hAnsi="Times New Roman" w:cs="Times New Roman"/>
          <w:b/>
          <w:sz w:val="28"/>
          <w:szCs w:val="28"/>
          <w:lang w:val="kk-KZ"/>
        </w:rPr>
        <w:t>Кілті:</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720"/>
        <w:gridCol w:w="720"/>
        <w:gridCol w:w="720"/>
        <w:gridCol w:w="720"/>
        <w:gridCol w:w="720"/>
        <w:gridCol w:w="720"/>
        <w:gridCol w:w="720"/>
        <w:gridCol w:w="720"/>
        <w:gridCol w:w="720"/>
        <w:gridCol w:w="720"/>
      </w:tblGrid>
      <w:tr w:rsidR="00BB3815" w:rsidRPr="00BB3815" w:rsidTr="009242E4">
        <w:trPr>
          <w:trHeight w:val="460"/>
        </w:trPr>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1</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2</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3</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4</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5</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6</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7</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8</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9</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10</w:t>
            </w:r>
          </w:p>
        </w:tc>
      </w:tr>
      <w:tr w:rsidR="00BB3815" w:rsidRPr="00BB3815" w:rsidTr="009242E4">
        <w:trPr>
          <w:trHeight w:val="360"/>
        </w:trPr>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А</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2</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2</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1</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4</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1</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4</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2</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1</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1</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4</w:t>
            </w:r>
          </w:p>
        </w:tc>
      </w:tr>
      <w:tr w:rsidR="00BB3815" w:rsidRPr="00BB3815" w:rsidTr="009242E4">
        <w:trPr>
          <w:trHeight w:val="340"/>
        </w:trPr>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Б</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4</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1</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2</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1</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2</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2</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4</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2</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4</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2</w:t>
            </w:r>
          </w:p>
        </w:tc>
      </w:tr>
      <w:tr w:rsidR="00BB3815" w:rsidRPr="00BB3815" w:rsidTr="009242E4">
        <w:trPr>
          <w:trHeight w:val="580"/>
        </w:trPr>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В</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1</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4</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4</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1</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1</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4</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2</w:t>
            </w:r>
          </w:p>
        </w:tc>
        <w:tc>
          <w:tcPr>
            <w:tcW w:w="720" w:type="dxa"/>
          </w:tcPr>
          <w:p w:rsidR="00BB3815" w:rsidRPr="00BB3815" w:rsidRDefault="00BB3815" w:rsidP="000143F6">
            <w:pPr>
              <w:spacing w:after="0" w:line="240" w:lineRule="auto"/>
              <w:ind w:right="98" w:firstLine="61"/>
              <w:jc w:val="center"/>
              <w:rPr>
                <w:rFonts w:ascii="Times New Roman" w:hAnsi="Times New Roman" w:cs="Times New Roman"/>
                <w:sz w:val="28"/>
                <w:szCs w:val="28"/>
                <w:lang w:val="kk-KZ"/>
              </w:rPr>
            </w:pPr>
            <w:r w:rsidRPr="00BB3815">
              <w:rPr>
                <w:rFonts w:ascii="Times New Roman" w:hAnsi="Times New Roman" w:cs="Times New Roman"/>
                <w:sz w:val="28"/>
                <w:szCs w:val="28"/>
                <w:lang w:val="kk-KZ"/>
              </w:rPr>
              <w:t>1</w:t>
            </w:r>
          </w:p>
        </w:tc>
      </w:tr>
    </w:tbl>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b/>
          <w:sz w:val="28"/>
          <w:szCs w:val="28"/>
          <w:lang w:val="kk-KZ"/>
        </w:rPr>
        <w:t xml:space="preserve">35 ұпай - </w:t>
      </w:r>
      <w:r w:rsidRPr="00BB3815">
        <w:rPr>
          <w:rFonts w:ascii="Times New Roman" w:hAnsi="Times New Roman" w:cs="Times New Roman"/>
          <w:sz w:val="28"/>
          <w:szCs w:val="28"/>
          <w:lang w:val="kk-KZ"/>
        </w:rPr>
        <w:t>Сіз адам танисыз, бір көргеннен-ақ кімнің кім екенін бірден білесіз және ешқашан қателеспейді екенсіз. Сізді ешкімешқашан алдап, арбап, пайдаланып кете алмайды.</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b/>
          <w:sz w:val="28"/>
          <w:szCs w:val="28"/>
          <w:lang w:val="kk-KZ"/>
        </w:rPr>
        <w:t xml:space="preserve">26-34 ұпай - </w:t>
      </w:r>
      <w:r w:rsidRPr="00BB3815">
        <w:rPr>
          <w:rFonts w:ascii="Times New Roman" w:hAnsi="Times New Roman" w:cs="Times New Roman"/>
          <w:sz w:val="28"/>
          <w:szCs w:val="28"/>
          <w:lang w:val="kk-KZ"/>
        </w:rPr>
        <w:t>Сіз не нәрсені әрқашан дұрыс шамалайсыз, сізден жақсы психолог шығар еді, бірақ кейде қателесіп жатсаңыз оны тез мойындағаныз жөн. Қателеспейтін адам болмайды ғой.</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b/>
          <w:sz w:val="28"/>
          <w:szCs w:val="28"/>
          <w:lang w:val="kk-KZ"/>
        </w:rPr>
        <w:t xml:space="preserve">16-25 ұпай - </w:t>
      </w:r>
      <w:r w:rsidRPr="00BB3815">
        <w:rPr>
          <w:rFonts w:ascii="Times New Roman" w:hAnsi="Times New Roman" w:cs="Times New Roman"/>
          <w:sz w:val="28"/>
          <w:szCs w:val="28"/>
          <w:lang w:val="kk-KZ"/>
        </w:rPr>
        <w:t>Сіз әрнәрсеге жеңіл қарап, тез, ойланбай қорыта саласыз, өзіндік ойыңыз да жоқ. Көбінесе біреудің айтқанына ілесе кетеді екнсіз. Сабыр сақтап, байқап көріңіз.</w:t>
      </w:r>
    </w:p>
    <w:p w:rsidR="00BB3815" w:rsidRPr="00BB3815" w:rsidRDefault="00BB3815" w:rsidP="00962B52">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w:t>
      </w:r>
      <w:r w:rsidRPr="00BB3815">
        <w:rPr>
          <w:rFonts w:ascii="Times New Roman" w:hAnsi="Times New Roman" w:cs="Times New Roman"/>
          <w:sz w:val="28"/>
          <w:szCs w:val="28"/>
          <w:lang w:val="kk-KZ"/>
        </w:rPr>
        <w:tab/>
        <w:t>Келесі кездесу өзін-өзі зерттеу әдістемесінен басталды.</w:t>
      </w:r>
    </w:p>
    <w:p w:rsidR="00BB3815" w:rsidRPr="00BB3815" w:rsidRDefault="00BB3815" w:rsidP="00BB3815">
      <w:pPr>
        <w:spacing w:after="0" w:line="240" w:lineRule="auto"/>
        <w:ind w:right="98" w:firstLine="360"/>
        <w:jc w:val="both"/>
        <w:rPr>
          <w:rFonts w:ascii="Times New Roman" w:hAnsi="Times New Roman" w:cs="Times New Roman"/>
          <w:b/>
          <w:sz w:val="28"/>
          <w:szCs w:val="28"/>
          <w:lang w:val="kk-KZ"/>
        </w:rPr>
      </w:pPr>
      <w:r w:rsidRPr="00BB3815">
        <w:rPr>
          <w:rFonts w:ascii="Times New Roman" w:hAnsi="Times New Roman" w:cs="Times New Roman"/>
          <w:sz w:val="28"/>
          <w:szCs w:val="28"/>
          <w:lang w:val="kk-KZ"/>
        </w:rPr>
        <w:t xml:space="preserve"> </w:t>
      </w:r>
      <w:r w:rsidRPr="00BB3815">
        <w:rPr>
          <w:rFonts w:ascii="Times New Roman" w:hAnsi="Times New Roman" w:cs="Times New Roman"/>
          <w:sz w:val="28"/>
          <w:szCs w:val="28"/>
          <w:lang w:val="kk-KZ"/>
        </w:rPr>
        <w:tab/>
      </w:r>
      <w:r w:rsidRPr="00BB3815">
        <w:rPr>
          <w:rFonts w:ascii="Times New Roman" w:hAnsi="Times New Roman" w:cs="Times New Roman"/>
          <w:b/>
          <w:sz w:val="28"/>
          <w:szCs w:val="28"/>
          <w:lang w:val="kk-KZ"/>
        </w:rPr>
        <w:t>«Өзіңізге өзіңіз ризасыз ба?» әдістемесі</w:t>
      </w:r>
    </w:p>
    <w:p w:rsidR="00BB3815" w:rsidRPr="00BB3815" w:rsidRDefault="00BB3815" w:rsidP="00BB3815">
      <w:pPr>
        <w:spacing w:after="0" w:line="240" w:lineRule="auto"/>
        <w:ind w:right="98" w:firstLine="360"/>
        <w:jc w:val="both"/>
        <w:rPr>
          <w:rFonts w:ascii="Times New Roman" w:hAnsi="Times New Roman" w:cs="Times New Roman"/>
          <w:sz w:val="28"/>
          <w:szCs w:val="28"/>
          <w:lang w:val="be-BY"/>
        </w:rPr>
      </w:pPr>
      <w:r w:rsidRPr="00BB3815">
        <w:rPr>
          <w:rFonts w:ascii="Times New Roman" w:hAnsi="Times New Roman" w:cs="Times New Roman"/>
          <w:sz w:val="28"/>
          <w:szCs w:val="28"/>
          <w:lang w:val="be-BY"/>
        </w:rPr>
        <w:t>Мақсаты: балалардың өзіндік бағалауын, қарым–қатынас мәдениетін анықтау.</w:t>
      </w:r>
    </w:p>
    <w:p w:rsidR="00BB3815" w:rsidRPr="00BB3815" w:rsidRDefault="00BB3815" w:rsidP="00BB3815">
      <w:pPr>
        <w:spacing w:after="0" w:line="240" w:lineRule="auto"/>
        <w:ind w:right="98" w:firstLine="360"/>
        <w:jc w:val="both"/>
        <w:rPr>
          <w:rFonts w:ascii="Times New Roman" w:hAnsi="Times New Roman" w:cs="Times New Roman"/>
          <w:sz w:val="28"/>
          <w:szCs w:val="28"/>
          <w:lang w:val="be-BY"/>
        </w:rPr>
      </w:pPr>
      <w:r w:rsidRPr="00BB3815">
        <w:rPr>
          <w:rFonts w:ascii="Times New Roman" w:hAnsi="Times New Roman" w:cs="Times New Roman"/>
          <w:sz w:val="28"/>
          <w:szCs w:val="28"/>
          <w:lang w:val="be-BY"/>
        </w:rPr>
        <w:t>Орындау ережесі: оқушыларға төмендегі сұрақтар және жауап варианттары оқылады, сол сұрақтарға жылдам жауап беруі керек. Олар әр сұраққа  “иә” немесе “жоқ” деп жауап берулері керек. Егер тапсырмалар бланкіге түсіріліп таратылуға мүмкіндік болса сол бланкілермен бірге респонденттерге жауап парақ беріледі.</w:t>
      </w:r>
    </w:p>
    <w:p w:rsidR="00BB3815" w:rsidRPr="00BB3815" w:rsidRDefault="00BB3815" w:rsidP="00BB3815">
      <w:pPr>
        <w:spacing w:after="0" w:line="240" w:lineRule="auto"/>
        <w:ind w:right="98" w:firstLine="360"/>
        <w:jc w:val="both"/>
        <w:rPr>
          <w:rFonts w:ascii="Times New Roman" w:hAnsi="Times New Roman" w:cs="Times New Roman"/>
          <w:sz w:val="28"/>
          <w:szCs w:val="28"/>
          <w:lang w:val="be-BY"/>
        </w:rPr>
      </w:pPr>
      <w:r w:rsidRPr="00BB3815">
        <w:rPr>
          <w:rFonts w:ascii="Times New Roman" w:hAnsi="Times New Roman" w:cs="Times New Roman"/>
          <w:sz w:val="28"/>
          <w:szCs w:val="28"/>
          <w:lang w:val="be-BY"/>
        </w:rPr>
        <w:tab/>
        <w:t>Сұрақтар.</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1. Қайта туып, өмірді қайтадан бастауды армандайсыз ба?</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Иә-4, жоқ-16.</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2. Сүйіп айналысатын іс-шаруаңыз бар ма?</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Иә-18, жоқ-5.</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3. Жұмысыныздың қисыны, сәті келмесе мұны өзіңізге-өзіңіз «Мұндай тек менде ғана емес» деп айтааласыз ба?</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Иә-6, жоқ-2.</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4. Егерде біреу Сізге қызғанышпен қарайтын болса оған қуанасыз ба?</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Иә-16, жоқ-2.</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5. Егерде біреу Сізді жұғымсыз, құйтұрқы адам деген пікір білдірсе, мәртебеңізге нұқсан келіп, көңіліңіз төмен түседі ме?</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Иә-3, жоқ-12.</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6. Егер де өзіңізде болған жайсыздық, басқа бір танысыңызда да болса: «Мұндай жағдай менен басқаларда да бар екен» деп өзіңізді-өзіңіз жұбатасыз ба?</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Иә-18, жоқ-5.</w:t>
      </w:r>
    </w:p>
    <w:p w:rsidR="00BB3815" w:rsidRPr="00BB3815" w:rsidRDefault="00BB3815" w:rsidP="00BB3815">
      <w:pPr>
        <w:numPr>
          <w:ilvl w:val="0"/>
          <w:numId w:val="34"/>
        </w:numPr>
        <w:tabs>
          <w:tab w:val="clear" w:pos="720"/>
          <w:tab w:val="num" w:pos="540"/>
        </w:tabs>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lastRenderedPageBreak/>
        <w:t>Лоторея ойнағанда көп ақшаны ұтып алғаңыз келетін ықыласта жиі боласыз ба?</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Иә-4, жоқ-20.</w:t>
      </w:r>
    </w:p>
    <w:p w:rsidR="00BB3815" w:rsidRPr="00BB3815" w:rsidRDefault="00BB3815" w:rsidP="00BB3815">
      <w:pPr>
        <w:numPr>
          <w:ilvl w:val="0"/>
          <w:numId w:val="34"/>
        </w:numPr>
        <w:tabs>
          <w:tab w:val="clear" w:pos="720"/>
          <w:tab w:val="num" w:pos="540"/>
        </w:tabs>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Сіздің өзгелермен қатынастарыңыз тым жақсы өтіпей жатса, оған толғанып, күйіп пісер ме едіңіз?</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Иә-2, жоқ-16.</w:t>
      </w:r>
    </w:p>
    <w:p w:rsidR="00BB3815" w:rsidRPr="00BB3815" w:rsidRDefault="00BB3815" w:rsidP="00BB3815">
      <w:pPr>
        <w:numPr>
          <w:ilvl w:val="0"/>
          <w:numId w:val="34"/>
        </w:numPr>
        <w:tabs>
          <w:tab w:val="clear" w:pos="720"/>
          <w:tab w:val="num" w:pos="540"/>
        </w:tabs>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Егерде туғандарыңыз немесе достарыңыз қымбат бағалы сыйлықты         жиі сыйласа ол кете деп есептейсіз бе?</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w:t>
      </w:r>
      <w:r w:rsidRPr="00BB3815">
        <w:rPr>
          <w:rFonts w:ascii="Times New Roman" w:hAnsi="Times New Roman" w:cs="Times New Roman"/>
          <w:sz w:val="28"/>
          <w:szCs w:val="28"/>
          <w:lang w:val="kk-KZ"/>
        </w:rPr>
        <w:tab/>
        <w:t>Иә-16, жоқ-3.</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eastAsia="ko-KR"/>
        </w:rPr>
      </w:pPr>
      <w:r w:rsidRPr="00BB3815">
        <w:rPr>
          <w:rFonts w:ascii="Times New Roman" w:hAnsi="Times New Roman" w:cs="Times New Roman"/>
          <w:sz w:val="28"/>
          <w:szCs w:val="28"/>
          <w:lang w:val="kk-KZ"/>
        </w:rPr>
        <w:tab/>
      </w:r>
      <w:r w:rsidRPr="00BB3815">
        <w:rPr>
          <w:rFonts w:ascii="Times New Roman" w:hAnsi="Times New Roman" w:cs="Times New Roman"/>
          <w:sz w:val="28"/>
          <w:szCs w:val="28"/>
          <w:lang w:val="kk-KZ" w:eastAsia="ko-KR"/>
        </w:rPr>
        <w:t>Бағалау шкаласы.</w:t>
      </w:r>
    </w:p>
    <w:tbl>
      <w:tblPr>
        <w:tblStyle w:val="a7"/>
        <w:tblW w:w="0" w:type="auto"/>
        <w:tblInd w:w="108" w:type="dxa"/>
        <w:tblLook w:val="01E0" w:firstRow="1" w:lastRow="1" w:firstColumn="1" w:lastColumn="1" w:noHBand="0" w:noVBand="0"/>
      </w:tblPr>
      <w:tblGrid>
        <w:gridCol w:w="1488"/>
        <w:gridCol w:w="780"/>
        <w:gridCol w:w="900"/>
        <w:gridCol w:w="802"/>
        <w:gridCol w:w="720"/>
        <w:gridCol w:w="822"/>
        <w:gridCol w:w="831"/>
        <w:gridCol w:w="900"/>
        <w:gridCol w:w="848"/>
        <w:gridCol w:w="856"/>
      </w:tblGrid>
      <w:tr w:rsidR="00BB3815" w:rsidRPr="00BB3815" w:rsidTr="009242E4">
        <w:tc>
          <w:tcPr>
            <w:tcW w:w="1488" w:type="dxa"/>
          </w:tcPr>
          <w:p w:rsidR="00BB3815" w:rsidRPr="00BB3815" w:rsidRDefault="00BB3815" w:rsidP="00962B52">
            <w:pPr>
              <w:tabs>
                <w:tab w:val="left" w:pos="1377"/>
              </w:tabs>
              <w:ind w:right="67"/>
              <w:jc w:val="both"/>
              <w:rPr>
                <w:sz w:val="28"/>
                <w:szCs w:val="28"/>
                <w:lang w:val="kk-KZ" w:eastAsia="ko-KR"/>
              </w:rPr>
            </w:pPr>
            <w:r w:rsidRPr="00BB3815">
              <w:rPr>
                <w:sz w:val="28"/>
                <w:szCs w:val="28"/>
                <w:lang w:val="kk-KZ" w:eastAsia="ko-KR"/>
              </w:rPr>
              <w:t>Жауап варианты</w:t>
            </w:r>
          </w:p>
        </w:tc>
        <w:tc>
          <w:tcPr>
            <w:tcW w:w="780" w:type="dxa"/>
          </w:tcPr>
          <w:p w:rsidR="00BB3815" w:rsidRPr="00BB3815" w:rsidRDefault="00BB3815" w:rsidP="00962B52">
            <w:pPr>
              <w:tabs>
                <w:tab w:val="left" w:pos="1377"/>
              </w:tabs>
              <w:ind w:right="67"/>
              <w:jc w:val="center"/>
              <w:rPr>
                <w:sz w:val="28"/>
                <w:szCs w:val="28"/>
                <w:lang w:val="kk-KZ" w:eastAsia="ko-KR"/>
              </w:rPr>
            </w:pPr>
            <w:r w:rsidRPr="00BB3815">
              <w:rPr>
                <w:sz w:val="28"/>
                <w:szCs w:val="28"/>
                <w:lang w:val="kk-KZ" w:eastAsia="ko-KR"/>
              </w:rPr>
              <w:t>1</w:t>
            </w:r>
          </w:p>
        </w:tc>
        <w:tc>
          <w:tcPr>
            <w:tcW w:w="900" w:type="dxa"/>
          </w:tcPr>
          <w:p w:rsidR="00BB3815" w:rsidRPr="00BB3815" w:rsidRDefault="00BB3815" w:rsidP="00962B52">
            <w:pPr>
              <w:tabs>
                <w:tab w:val="left" w:pos="1377"/>
              </w:tabs>
              <w:ind w:right="67"/>
              <w:jc w:val="center"/>
              <w:rPr>
                <w:sz w:val="28"/>
                <w:szCs w:val="28"/>
                <w:lang w:val="kk-KZ" w:eastAsia="ko-KR"/>
              </w:rPr>
            </w:pPr>
            <w:r w:rsidRPr="00BB3815">
              <w:rPr>
                <w:sz w:val="28"/>
                <w:szCs w:val="28"/>
                <w:lang w:val="kk-KZ" w:eastAsia="ko-KR"/>
              </w:rPr>
              <w:t>2</w:t>
            </w:r>
          </w:p>
        </w:tc>
        <w:tc>
          <w:tcPr>
            <w:tcW w:w="802" w:type="dxa"/>
          </w:tcPr>
          <w:p w:rsidR="00BB3815" w:rsidRPr="00BB3815" w:rsidRDefault="00BB3815" w:rsidP="00962B52">
            <w:pPr>
              <w:tabs>
                <w:tab w:val="left" w:pos="1377"/>
              </w:tabs>
              <w:ind w:right="67"/>
              <w:jc w:val="center"/>
              <w:rPr>
                <w:sz w:val="28"/>
                <w:szCs w:val="28"/>
                <w:lang w:val="kk-KZ" w:eastAsia="ko-KR"/>
              </w:rPr>
            </w:pPr>
            <w:r w:rsidRPr="00BB3815">
              <w:rPr>
                <w:sz w:val="28"/>
                <w:szCs w:val="28"/>
                <w:lang w:val="kk-KZ" w:eastAsia="ko-KR"/>
              </w:rPr>
              <w:t>3</w:t>
            </w:r>
          </w:p>
        </w:tc>
        <w:tc>
          <w:tcPr>
            <w:tcW w:w="720" w:type="dxa"/>
          </w:tcPr>
          <w:p w:rsidR="00BB3815" w:rsidRPr="00BB3815" w:rsidRDefault="00BB3815" w:rsidP="00962B52">
            <w:pPr>
              <w:tabs>
                <w:tab w:val="left" w:pos="1377"/>
              </w:tabs>
              <w:ind w:right="67"/>
              <w:jc w:val="center"/>
              <w:rPr>
                <w:sz w:val="28"/>
                <w:szCs w:val="28"/>
                <w:lang w:val="kk-KZ" w:eastAsia="ko-KR"/>
              </w:rPr>
            </w:pPr>
            <w:r w:rsidRPr="00BB3815">
              <w:rPr>
                <w:sz w:val="28"/>
                <w:szCs w:val="28"/>
                <w:lang w:val="kk-KZ" w:eastAsia="ko-KR"/>
              </w:rPr>
              <w:t>4</w:t>
            </w:r>
          </w:p>
        </w:tc>
        <w:tc>
          <w:tcPr>
            <w:tcW w:w="822" w:type="dxa"/>
          </w:tcPr>
          <w:p w:rsidR="00BB3815" w:rsidRPr="00BB3815" w:rsidRDefault="00BB3815" w:rsidP="00962B52">
            <w:pPr>
              <w:tabs>
                <w:tab w:val="left" w:pos="1377"/>
              </w:tabs>
              <w:ind w:right="67"/>
              <w:jc w:val="center"/>
              <w:rPr>
                <w:sz w:val="28"/>
                <w:szCs w:val="28"/>
                <w:lang w:val="kk-KZ" w:eastAsia="ko-KR"/>
              </w:rPr>
            </w:pPr>
            <w:r w:rsidRPr="00BB3815">
              <w:rPr>
                <w:sz w:val="28"/>
                <w:szCs w:val="28"/>
                <w:lang w:val="kk-KZ" w:eastAsia="ko-KR"/>
              </w:rPr>
              <w:t>5</w:t>
            </w:r>
          </w:p>
        </w:tc>
        <w:tc>
          <w:tcPr>
            <w:tcW w:w="831" w:type="dxa"/>
          </w:tcPr>
          <w:p w:rsidR="00BB3815" w:rsidRPr="00BB3815" w:rsidRDefault="00BB3815" w:rsidP="00962B52">
            <w:pPr>
              <w:tabs>
                <w:tab w:val="left" w:pos="1377"/>
              </w:tabs>
              <w:ind w:right="67"/>
              <w:jc w:val="center"/>
              <w:rPr>
                <w:sz w:val="28"/>
                <w:szCs w:val="28"/>
                <w:lang w:val="kk-KZ" w:eastAsia="ko-KR"/>
              </w:rPr>
            </w:pPr>
            <w:r w:rsidRPr="00BB3815">
              <w:rPr>
                <w:sz w:val="28"/>
                <w:szCs w:val="28"/>
                <w:lang w:val="kk-KZ" w:eastAsia="ko-KR"/>
              </w:rPr>
              <w:t>6</w:t>
            </w:r>
          </w:p>
        </w:tc>
        <w:tc>
          <w:tcPr>
            <w:tcW w:w="900" w:type="dxa"/>
          </w:tcPr>
          <w:p w:rsidR="00BB3815" w:rsidRPr="00BB3815" w:rsidRDefault="00BB3815" w:rsidP="00962B52">
            <w:pPr>
              <w:tabs>
                <w:tab w:val="left" w:pos="1377"/>
              </w:tabs>
              <w:ind w:right="67"/>
              <w:jc w:val="center"/>
              <w:rPr>
                <w:sz w:val="28"/>
                <w:szCs w:val="28"/>
                <w:lang w:val="kk-KZ" w:eastAsia="ko-KR"/>
              </w:rPr>
            </w:pPr>
            <w:r w:rsidRPr="00BB3815">
              <w:rPr>
                <w:sz w:val="28"/>
                <w:szCs w:val="28"/>
                <w:lang w:val="kk-KZ" w:eastAsia="ko-KR"/>
              </w:rPr>
              <w:t>7</w:t>
            </w:r>
          </w:p>
        </w:tc>
        <w:tc>
          <w:tcPr>
            <w:tcW w:w="848" w:type="dxa"/>
          </w:tcPr>
          <w:p w:rsidR="00BB3815" w:rsidRPr="00BB3815" w:rsidRDefault="00BB3815" w:rsidP="00962B52">
            <w:pPr>
              <w:tabs>
                <w:tab w:val="left" w:pos="1377"/>
              </w:tabs>
              <w:ind w:right="67"/>
              <w:jc w:val="center"/>
              <w:rPr>
                <w:sz w:val="28"/>
                <w:szCs w:val="28"/>
                <w:lang w:val="kk-KZ" w:eastAsia="ko-KR"/>
              </w:rPr>
            </w:pPr>
            <w:r w:rsidRPr="00BB3815">
              <w:rPr>
                <w:sz w:val="28"/>
                <w:szCs w:val="28"/>
                <w:lang w:val="kk-KZ" w:eastAsia="ko-KR"/>
              </w:rPr>
              <w:t>8</w:t>
            </w:r>
          </w:p>
        </w:tc>
        <w:tc>
          <w:tcPr>
            <w:tcW w:w="856" w:type="dxa"/>
          </w:tcPr>
          <w:p w:rsidR="00BB3815" w:rsidRPr="00BB3815" w:rsidRDefault="00BB3815" w:rsidP="00962B52">
            <w:pPr>
              <w:tabs>
                <w:tab w:val="left" w:pos="1377"/>
              </w:tabs>
              <w:ind w:right="67"/>
              <w:jc w:val="center"/>
              <w:rPr>
                <w:sz w:val="28"/>
                <w:szCs w:val="28"/>
                <w:lang w:val="kk-KZ" w:eastAsia="ko-KR"/>
              </w:rPr>
            </w:pPr>
            <w:r w:rsidRPr="00BB3815">
              <w:rPr>
                <w:sz w:val="28"/>
                <w:szCs w:val="28"/>
                <w:lang w:val="kk-KZ" w:eastAsia="ko-KR"/>
              </w:rPr>
              <w:t>9</w:t>
            </w:r>
          </w:p>
        </w:tc>
      </w:tr>
      <w:tr w:rsidR="00BB3815" w:rsidRPr="00BB3815" w:rsidTr="009242E4">
        <w:tc>
          <w:tcPr>
            <w:tcW w:w="1488" w:type="dxa"/>
          </w:tcPr>
          <w:p w:rsidR="00BB3815" w:rsidRPr="00BB3815" w:rsidRDefault="00BB3815" w:rsidP="00962B52">
            <w:pPr>
              <w:tabs>
                <w:tab w:val="left" w:pos="1377"/>
              </w:tabs>
              <w:ind w:right="67"/>
              <w:jc w:val="center"/>
              <w:rPr>
                <w:sz w:val="28"/>
                <w:szCs w:val="28"/>
                <w:lang w:val="kk-KZ" w:eastAsia="ko-KR"/>
              </w:rPr>
            </w:pPr>
            <w:r w:rsidRPr="00BB3815">
              <w:rPr>
                <w:sz w:val="28"/>
                <w:szCs w:val="28"/>
                <w:lang w:val="kk-KZ" w:eastAsia="ko-KR"/>
              </w:rPr>
              <w:t>Иә</w:t>
            </w:r>
          </w:p>
        </w:tc>
        <w:tc>
          <w:tcPr>
            <w:tcW w:w="780" w:type="dxa"/>
          </w:tcPr>
          <w:p w:rsidR="00BB3815" w:rsidRPr="00BB3815" w:rsidRDefault="00BB3815" w:rsidP="00962B52">
            <w:pPr>
              <w:tabs>
                <w:tab w:val="left" w:pos="1377"/>
              </w:tabs>
              <w:ind w:right="67"/>
              <w:jc w:val="center"/>
              <w:rPr>
                <w:sz w:val="28"/>
                <w:szCs w:val="28"/>
                <w:lang w:val="kk-KZ" w:eastAsia="ko-KR"/>
              </w:rPr>
            </w:pPr>
            <w:r w:rsidRPr="00BB3815">
              <w:rPr>
                <w:sz w:val="28"/>
                <w:szCs w:val="28"/>
                <w:lang w:val="kk-KZ" w:eastAsia="ko-KR"/>
              </w:rPr>
              <w:t>4</w:t>
            </w:r>
          </w:p>
        </w:tc>
        <w:tc>
          <w:tcPr>
            <w:tcW w:w="900" w:type="dxa"/>
          </w:tcPr>
          <w:p w:rsidR="00BB3815" w:rsidRPr="00BB3815" w:rsidRDefault="00BB3815" w:rsidP="00962B52">
            <w:pPr>
              <w:tabs>
                <w:tab w:val="left" w:pos="1377"/>
              </w:tabs>
              <w:ind w:right="67"/>
              <w:jc w:val="center"/>
              <w:rPr>
                <w:sz w:val="28"/>
                <w:szCs w:val="28"/>
                <w:lang w:val="kk-KZ" w:eastAsia="ko-KR"/>
              </w:rPr>
            </w:pPr>
            <w:r w:rsidRPr="00BB3815">
              <w:rPr>
                <w:sz w:val="28"/>
                <w:szCs w:val="28"/>
                <w:lang w:val="kk-KZ" w:eastAsia="ko-KR"/>
              </w:rPr>
              <w:t>18</w:t>
            </w:r>
          </w:p>
        </w:tc>
        <w:tc>
          <w:tcPr>
            <w:tcW w:w="802" w:type="dxa"/>
          </w:tcPr>
          <w:p w:rsidR="00BB3815" w:rsidRPr="00BB3815" w:rsidRDefault="00BB3815" w:rsidP="00962B52">
            <w:pPr>
              <w:tabs>
                <w:tab w:val="left" w:pos="1377"/>
              </w:tabs>
              <w:ind w:right="67"/>
              <w:jc w:val="center"/>
              <w:rPr>
                <w:sz w:val="28"/>
                <w:szCs w:val="28"/>
                <w:lang w:val="kk-KZ" w:eastAsia="ko-KR"/>
              </w:rPr>
            </w:pPr>
            <w:r w:rsidRPr="00BB3815">
              <w:rPr>
                <w:sz w:val="28"/>
                <w:szCs w:val="28"/>
                <w:lang w:val="kk-KZ" w:eastAsia="ko-KR"/>
              </w:rPr>
              <w:t>6</w:t>
            </w:r>
          </w:p>
        </w:tc>
        <w:tc>
          <w:tcPr>
            <w:tcW w:w="720" w:type="dxa"/>
          </w:tcPr>
          <w:p w:rsidR="00BB3815" w:rsidRPr="00BB3815" w:rsidRDefault="00BB3815" w:rsidP="00962B52">
            <w:pPr>
              <w:tabs>
                <w:tab w:val="left" w:pos="1377"/>
              </w:tabs>
              <w:ind w:right="67"/>
              <w:jc w:val="center"/>
              <w:rPr>
                <w:sz w:val="28"/>
                <w:szCs w:val="28"/>
                <w:lang w:val="kk-KZ" w:eastAsia="ko-KR"/>
              </w:rPr>
            </w:pPr>
            <w:r w:rsidRPr="00BB3815">
              <w:rPr>
                <w:sz w:val="28"/>
                <w:szCs w:val="28"/>
                <w:lang w:val="kk-KZ" w:eastAsia="ko-KR"/>
              </w:rPr>
              <w:t>16</w:t>
            </w:r>
          </w:p>
        </w:tc>
        <w:tc>
          <w:tcPr>
            <w:tcW w:w="822" w:type="dxa"/>
          </w:tcPr>
          <w:p w:rsidR="00BB3815" w:rsidRPr="00BB3815" w:rsidRDefault="00BB3815" w:rsidP="00962B52">
            <w:pPr>
              <w:tabs>
                <w:tab w:val="left" w:pos="1377"/>
              </w:tabs>
              <w:ind w:right="67"/>
              <w:jc w:val="center"/>
              <w:rPr>
                <w:sz w:val="28"/>
                <w:szCs w:val="28"/>
                <w:lang w:val="kk-KZ" w:eastAsia="ko-KR"/>
              </w:rPr>
            </w:pPr>
            <w:r w:rsidRPr="00BB3815">
              <w:rPr>
                <w:sz w:val="28"/>
                <w:szCs w:val="28"/>
                <w:lang w:val="kk-KZ" w:eastAsia="ko-KR"/>
              </w:rPr>
              <w:t>3</w:t>
            </w:r>
          </w:p>
        </w:tc>
        <w:tc>
          <w:tcPr>
            <w:tcW w:w="831" w:type="dxa"/>
          </w:tcPr>
          <w:p w:rsidR="00BB3815" w:rsidRPr="00BB3815" w:rsidRDefault="00BB3815" w:rsidP="00962B52">
            <w:pPr>
              <w:tabs>
                <w:tab w:val="left" w:pos="1377"/>
              </w:tabs>
              <w:ind w:right="67"/>
              <w:jc w:val="center"/>
              <w:rPr>
                <w:sz w:val="28"/>
                <w:szCs w:val="28"/>
                <w:lang w:val="kk-KZ" w:eastAsia="ko-KR"/>
              </w:rPr>
            </w:pPr>
            <w:r w:rsidRPr="00BB3815">
              <w:rPr>
                <w:sz w:val="28"/>
                <w:szCs w:val="28"/>
                <w:lang w:val="kk-KZ" w:eastAsia="ko-KR"/>
              </w:rPr>
              <w:t>18</w:t>
            </w:r>
          </w:p>
        </w:tc>
        <w:tc>
          <w:tcPr>
            <w:tcW w:w="900" w:type="dxa"/>
          </w:tcPr>
          <w:p w:rsidR="00BB3815" w:rsidRPr="00BB3815" w:rsidRDefault="00BB3815" w:rsidP="00962B52">
            <w:pPr>
              <w:tabs>
                <w:tab w:val="left" w:pos="1377"/>
              </w:tabs>
              <w:ind w:right="67"/>
              <w:jc w:val="center"/>
              <w:rPr>
                <w:sz w:val="28"/>
                <w:szCs w:val="28"/>
                <w:lang w:val="kk-KZ" w:eastAsia="ko-KR"/>
              </w:rPr>
            </w:pPr>
            <w:r w:rsidRPr="00BB3815">
              <w:rPr>
                <w:sz w:val="28"/>
                <w:szCs w:val="28"/>
                <w:lang w:val="kk-KZ" w:eastAsia="ko-KR"/>
              </w:rPr>
              <w:t>4</w:t>
            </w:r>
          </w:p>
        </w:tc>
        <w:tc>
          <w:tcPr>
            <w:tcW w:w="848" w:type="dxa"/>
          </w:tcPr>
          <w:p w:rsidR="00BB3815" w:rsidRPr="00BB3815" w:rsidRDefault="00BB3815" w:rsidP="00962B52">
            <w:pPr>
              <w:tabs>
                <w:tab w:val="left" w:pos="1377"/>
              </w:tabs>
              <w:ind w:right="67"/>
              <w:jc w:val="center"/>
              <w:rPr>
                <w:sz w:val="28"/>
                <w:szCs w:val="28"/>
                <w:lang w:val="kk-KZ" w:eastAsia="ko-KR"/>
              </w:rPr>
            </w:pPr>
            <w:r w:rsidRPr="00BB3815">
              <w:rPr>
                <w:sz w:val="28"/>
                <w:szCs w:val="28"/>
                <w:lang w:val="kk-KZ" w:eastAsia="ko-KR"/>
              </w:rPr>
              <w:t>2</w:t>
            </w:r>
          </w:p>
        </w:tc>
        <w:tc>
          <w:tcPr>
            <w:tcW w:w="856" w:type="dxa"/>
          </w:tcPr>
          <w:p w:rsidR="00BB3815" w:rsidRPr="00BB3815" w:rsidRDefault="00BB3815" w:rsidP="00962B52">
            <w:pPr>
              <w:tabs>
                <w:tab w:val="left" w:pos="1377"/>
              </w:tabs>
              <w:ind w:right="67"/>
              <w:jc w:val="center"/>
              <w:rPr>
                <w:sz w:val="28"/>
                <w:szCs w:val="28"/>
                <w:lang w:val="kk-KZ" w:eastAsia="ko-KR"/>
              </w:rPr>
            </w:pPr>
            <w:r w:rsidRPr="00BB3815">
              <w:rPr>
                <w:sz w:val="28"/>
                <w:szCs w:val="28"/>
                <w:lang w:val="kk-KZ" w:eastAsia="ko-KR"/>
              </w:rPr>
              <w:t>16</w:t>
            </w:r>
          </w:p>
        </w:tc>
      </w:tr>
      <w:tr w:rsidR="00BB3815" w:rsidRPr="00BB3815" w:rsidTr="009242E4">
        <w:tc>
          <w:tcPr>
            <w:tcW w:w="1488" w:type="dxa"/>
          </w:tcPr>
          <w:p w:rsidR="00BB3815" w:rsidRPr="00BB3815" w:rsidRDefault="00BB3815" w:rsidP="00962B52">
            <w:pPr>
              <w:tabs>
                <w:tab w:val="left" w:pos="1377"/>
              </w:tabs>
              <w:ind w:right="67"/>
              <w:jc w:val="center"/>
              <w:rPr>
                <w:sz w:val="28"/>
                <w:szCs w:val="28"/>
                <w:lang w:val="kk-KZ" w:eastAsia="ko-KR"/>
              </w:rPr>
            </w:pPr>
            <w:r w:rsidRPr="00BB3815">
              <w:rPr>
                <w:sz w:val="28"/>
                <w:szCs w:val="28"/>
                <w:lang w:val="kk-KZ" w:eastAsia="ko-KR"/>
              </w:rPr>
              <w:t>жоқ</w:t>
            </w:r>
          </w:p>
        </w:tc>
        <w:tc>
          <w:tcPr>
            <w:tcW w:w="780" w:type="dxa"/>
          </w:tcPr>
          <w:p w:rsidR="00BB3815" w:rsidRPr="00BB3815" w:rsidRDefault="00BB3815" w:rsidP="00962B52">
            <w:pPr>
              <w:tabs>
                <w:tab w:val="left" w:pos="1377"/>
              </w:tabs>
              <w:ind w:right="67"/>
              <w:jc w:val="center"/>
              <w:rPr>
                <w:sz w:val="28"/>
                <w:szCs w:val="28"/>
                <w:lang w:val="kk-KZ" w:eastAsia="ko-KR"/>
              </w:rPr>
            </w:pPr>
            <w:r w:rsidRPr="00BB3815">
              <w:rPr>
                <w:sz w:val="28"/>
                <w:szCs w:val="28"/>
                <w:lang w:val="kk-KZ" w:eastAsia="ko-KR"/>
              </w:rPr>
              <w:t>16</w:t>
            </w:r>
          </w:p>
        </w:tc>
        <w:tc>
          <w:tcPr>
            <w:tcW w:w="900" w:type="dxa"/>
          </w:tcPr>
          <w:p w:rsidR="00BB3815" w:rsidRPr="00BB3815" w:rsidRDefault="00BB3815" w:rsidP="00962B52">
            <w:pPr>
              <w:tabs>
                <w:tab w:val="left" w:pos="1377"/>
              </w:tabs>
              <w:ind w:right="67"/>
              <w:jc w:val="center"/>
              <w:rPr>
                <w:sz w:val="28"/>
                <w:szCs w:val="28"/>
                <w:lang w:val="kk-KZ" w:eastAsia="ko-KR"/>
              </w:rPr>
            </w:pPr>
            <w:r w:rsidRPr="00BB3815">
              <w:rPr>
                <w:sz w:val="28"/>
                <w:szCs w:val="28"/>
                <w:lang w:val="kk-KZ" w:eastAsia="ko-KR"/>
              </w:rPr>
              <w:t>5</w:t>
            </w:r>
          </w:p>
        </w:tc>
        <w:tc>
          <w:tcPr>
            <w:tcW w:w="802" w:type="dxa"/>
          </w:tcPr>
          <w:p w:rsidR="00BB3815" w:rsidRPr="00BB3815" w:rsidRDefault="00BB3815" w:rsidP="00962B52">
            <w:pPr>
              <w:tabs>
                <w:tab w:val="left" w:pos="1377"/>
              </w:tabs>
              <w:ind w:right="67"/>
              <w:jc w:val="center"/>
              <w:rPr>
                <w:sz w:val="28"/>
                <w:szCs w:val="28"/>
                <w:lang w:val="kk-KZ" w:eastAsia="ko-KR"/>
              </w:rPr>
            </w:pPr>
            <w:r w:rsidRPr="00BB3815">
              <w:rPr>
                <w:sz w:val="28"/>
                <w:szCs w:val="28"/>
                <w:lang w:val="kk-KZ" w:eastAsia="ko-KR"/>
              </w:rPr>
              <w:t>2</w:t>
            </w:r>
          </w:p>
        </w:tc>
        <w:tc>
          <w:tcPr>
            <w:tcW w:w="720" w:type="dxa"/>
          </w:tcPr>
          <w:p w:rsidR="00BB3815" w:rsidRPr="00BB3815" w:rsidRDefault="00BB3815" w:rsidP="00962B52">
            <w:pPr>
              <w:tabs>
                <w:tab w:val="left" w:pos="1377"/>
              </w:tabs>
              <w:ind w:right="67"/>
              <w:jc w:val="center"/>
              <w:rPr>
                <w:sz w:val="28"/>
                <w:szCs w:val="28"/>
                <w:lang w:val="kk-KZ" w:eastAsia="ko-KR"/>
              </w:rPr>
            </w:pPr>
            <w:r w:rsidRPr="00BB3815">
              <w:rPr>
                <w:sz w:val="28"/>
                <w:szCs w:val="28"/>
                <w:lang w:val="kk-KZ" w:eastAsia="ko-KR"/>
              </w:rPr>
              <w:t>2</w:t>
            </w:r>
          </w:p>
        </w:tc>
        <w:tc>
          <w:tcPr>
            <w:tcW w:w="822" w:type="dxa"/>
          </w:tcPr>
          <w:p w:rsidR="00BB3815" w:rsidRPr="00BB3815" w:rsidRDefault="00BB3815" w:rsidP="00962B52">
            <w:pPr>
              <w:tabs>
                <w:tab w:val="left" w:pos="1377"/>
              </w:tabs>
              <w:ind w:right="67"/>
              <w:jc w:val="center"/>
              <w:rPr>
                <w:sz w:val="28"/>
                <w:szCs w:val="28"/>
                <w:lang w:val="kk-KZ" w:eastAsia="ko-KR"/>
              </w:rPr>
            </w:pPr>
            <w:r w:rsidRPr="00BB3815">
              <w:rPr>
                <w:sz w:val="28"/>
                <w:szCs w:val="28"/>
                <w:lang w:val="kk-KZ" w:eastAsia="ko-KR"/>
              </w:rPr>
              <w:t>12</w:t>
            </w:r>
          </w:p>
        </w:tc>
        <w:tc>
          <w:tcPr>
            <w:tcW w:w="831" w:type="dxa"/>
          </w:tcPr>
          <w:p w:rsidR="00BB3815" w:rsidRPr="00BB3815" w:rsidRDefault="00BB3815" w:rsidP="00962B52">
            <w:pPr>
              <w:tabs>
                <w:tab w:val="left" w:pos="1377"/>
              </w:tabs>
              <w:ind w:right="67"/>
              <w:jc w:val="center"/>
              <w:rPr>
                <w:sz w:val="28"/>
                <w:szCs w:val="28"/>
                <w:lang w:val="kk-KZ" w:eastAsia="ko-KR"/>
              </w:rPr>
            </w:pPr>
            <w:r w:rsidRPr="00BB3815">
              <w:rPr>
                <w:sz w:val="28"/>
                <w:szCs w:val="28"/>
                <w:lang w:val="kk-KZ" w:eastAsia="ko-KR"/>
              </w:rPr>
              <w:t>5</w:t>
            </w:r>
          </w:p>
        </w:tc>
        <w:tc>
          <w:tcPr>
            <w:tcW w:w="900" w:type="dxa"/>
          </w:tcPr>
          <w:p w:rsidR="00BB3815" w:rsidRPr="00BB3815" w:rsidRDefault="00BB3815" w:rsidP="00962B52">
            <w:pPr>
              <w:tabs>
                <w:tab w:val="left" w:pos="1377"/>
              </w:tabs>
              <w:ind w:right="67"/>
              <w:jc w:val="center"/>
              <w:rPr>
                <w:sz w:val="28"/>
                <w:szCs w:val="28"/>
                <w:lang w:val="kk-KZ" w:eastAsia="ko-KR"/>
              </w:rPr>
            </w:pPr>
            <w:r w:rsidRPr="00BB3815">
              <w:rPr>
                <w:sz w:val="28"/>
                <w:szCs w:val="28"/>
                <w:lang w:val="kk-KZ" w:eastAsia="ko-KR"/>
              </w:rPr>
              <w:t>20</w:t>
            </w:r>
          </w:p>
        </w:tc>
        <w:tc>
          <w:tcPr>
            <w:tcW w:w="848" w:type="dxa"/>
          </w:tcPr>
          <w:p w:rsidR="00BB3815" w:rsidRPr="00BB3815" w:rsidRDefault="00BB3815" w:rsidP="00962B52">
            <w:pPr>
              <w:tabs>
                <w:tab w:val="left" w:pos="1377"/>
              </w:tabs>
              <w:ind w:right="67"/>
              <w:jc w:val="center"/>
              <w:rPr>
                <w:sz w:val="28"/>
                <w:szCs w:val="28"/>
                <w:lang w:val="kk-KZ" w:eastAsia="ko-KR"/>
              </w:rPr>
            </w:pPr>
            <w:r w:rsidRPr="00BB3815">
              <w:rPr>
                <w:sz w:val="28"/>
                <w:szCs w:val="28"/>
                <w:lang w:val="kk-KZ" w:eastAsia="ko-KR"/>
              </w:rPr>
              <w:t>16</w:t>
            </w:r>
          </w:p>
        </w:tc>
        <w:tc>
          <w:tcPr>
            <w:tcW w:w="856" w:type="dxa"/>
          </w:tcPr>
          <w:p w:rsidR="00BB3815" w:rsidRPr="00BB3815" w:rsidRDefault="00BB3815" w:rsidP="00962B52">
            <w:pPr>
              <w:tabs>
                <w:tab w:val="left" w:pos="1377"/>
              </w:tabs>
              <w:ind w:right="67"/>
              <w:jc w:val="center"/>
              <w:rPr>
                <w:sz w:val="28"/>
                <w:szCs w:val="28"/>
                <w:lang w:val="kk-KZ" w:eastAsia="ko-KR"/>
              </w:rPr>
            </w:pPr>
            <w:r w:rsidRPr="00BB3815">
              <w:rPr>
                <w:sz w:val="28"/>
                <w:szCs w:val="28"/>
                <w:lang w:val="kk-KZ" w:eastAsia="ko-KR"/>
              </w:rPr>
              <w:t>3</w:t>
            </w:r>
          </w:p>
        </w:tc>
      </w:tr>
    </w:tbl>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   Талдау ережесі</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b/>
          <w:sz w:val="28"/>
          <w:szCs w:val="28"/>
          <w:lang w:val="kk-KZ"/>
        </w:rPr>
        <w:t>120-дан астам</w:t>
      </w:r>
      <w:r w:rsidRPr="00BB3815">
        <w:rPr>
          <w:rFonts w:ascii="Times New Roman" w:hAnsi="Times New Roman" w:cs="Times New Roman"/>
          <w:sz w:val="28"/>
          <w:szCs w:val="28"/>
          <w:lang w:val="kk-KZ"/>
        </w:rPr>
        <w:t>: Сіз өзіңізге өте ризасыз. Бірақ ойлансаңыз, Сізде өзіңізге деген сын көзқарау жетіңкіремейді, шын мәнінде бойыңызда өзіңізді-өзіңіз бағалай алатындай қабілет шамалы.</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b/>
          <w:sz w:val="28"/>
          <w:szCs w:val="28"/>
          <w:lang w:val="kk-KZ"/>
        </w:rPr>
        <w:t>65-тен 120-ға дейын</w:t>
      </w:r>
      <w:r w:rsidRPr="00BB3815">
        <w:rPr>
          <w:rFonts w:ascii="Times New Roman" w:hAnsi="Times New Roman" w:cs="Times New Roman"/>
          <w:sz w:val="28"/>
          <w:szCs w:val="28"/>
          <w:lang w:val="kk-KZ"/>
        </w:rPr>
        <w:t>: Сіз өзіңізге-өзіңіз жеткілікті деңгейде сенесіз және асып тұрған өзіңіздің өзіңізге деген такапарлыңыз жоқ. Барлық жерде өзіңізді жағдайға сай ұстай аласыз. Өзгелермен тіл табысуға мүмкіндігіңіз мол.</w:t>
      </w:r>
    </w:p>
    <w:p w:rsidR="00BB3815" w:rsidRPr="00BB3815" w:rsidRDefault="00BB3815" w:rsidP="00BB3815">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b/>
          <w:sz w:val="28"/>
          <w:szCs w:val="28"/>
          <w:lang w:val="kk-KZ"/>
        </w:rPr>
        <w:t xml:space="preserve">60-64 баллдың ішіне болса: </w:t>
      </w:r>
      <w:r w:rsidRPr="00BB3815">
        <w:rPr>
          <w:rFonts w:ascii="Times New Roman" w:hAnsi="Times New Roman" w:cs="Times New Roman"/>
          <w:sz w:val="28"/>
          <w:szCs w:val="28"/>
          <w:lang w:val="kk-KZ"/>
        </w:rPr>
        <w:t>Сіз бейтаныс адамдар  отырған бөлмеге жеке бас өтінішімен кіргенде, аяқ астынан табан астындағы тіректің сырғып кетіп бара жатқанын сезетін жәйт болады, бұл өзіңізге таныс сезім. Сіз жұмысты ауыстыруға қорқасыз, қонаққа барғанда бір бұрышқа отыра салып, дауысыңызды шығарып сөз айтуға жоқсыз. Сізге өзіңізден басқа ешкім көмектеспейді. Сондықтан сиқыршыны күтпеңіз, ол Сізге өзіңізге деген сенімді сыйлап бере алмайды. Өз бағыңызды өзіңіз өсіру үшін тер төгіп, күш көрсету, қарқынды әрекет ету керек. Тек жүрген адам жолды жеңеді. Алға ұмтылыңыз.</w:t>
      </w:r>
    </w:p>
    <w:p w:rsidR="00BB3815" w:rsidRPr="00962B52" w:rsidRDefault="00BB3815" w:rsidP="00962B52">
      <w:pPr>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b/>
          <w:sz w:val="28"/>
          <w:szCs w:val="28"/>
          <w:lang w:val="kk-KZ"/>
        </w:rPr>
        <w:t>59 және одан төмен</w:t>
      </w:r>
      <w:r w:rsidRPr="00BB3815">
        <w:rPr>
          <w:rFonts w:ascii="Times New Roman" w:hAnsi="Times New Roman" w:cs="Times New Roman"/>
          <w:sz w:val="28"/>
          <w:szCs w:val="28"/>
          <w:lang w:val="kk-KZ"/>
        </w:rPr>
        <w:t>: Сіз өзіңізге-өзіңіз ұнамайсыз. Өзіңізге деген сеніміңіз төмен. Сіз қоршаған ортада өзіңізді ыңғайсыз сезінесіз, бірінші болып қарым-қатынасқа түсуге, қонаққа баруға қорқасыз, көпшіліктің ішінде ешкімнің көзіне түспейін деп бір бұрышқа тығылып отырасыз, дауысыңызды шығарып сөз айтуға жоқсыз. Бұл жағдайдан шығу үшін сиқыршыны күтпеңіз, ол Сізге өзіңіздің-өзіңізге деген сенімді сыйлап бере алмайды. Өзіңізді өзіңіз қолға алыңыз. Өз бағыңызды өзіңіз өсіру үшін тер төгіп, күш көрс</w:t>
      </w:r>
      <w:r w:rsidR="00962B52">
        <w:rPr>
          <w:rFonts w:ascii="Times New Roman" w:hAnsi="Times New Roman" w:cs="Times New Roman"/>
          <w:sz w:val="28"/>
          <w:szCs w:val="28"/>
          <w:lang w:val="kk-KZ"/>
        </w:rPr>
        <w:t>ету, қарқынды әрекет ету керек.</w:t>
      </w:r>
      <w:r w:rsidRPr="00BB3815">
        <w:rPr>
          <w:rFonts w:ascii="Times New Roman" w:hAnsi="Times New Roman" w:cs="Times New Roman"/>
          <w:b/>
          <w:sz w:val="28"/>
          <w:szCs w:val="28"/>
          <w:lang w:val="kk-KZ"/>
        </w:rPr>
        <w:t xml:space="preserve">      </w:t>
      </w:r>
    </w:p>
    <w:p w:rsidR="00BB3815" w:rsidRPr="00BB3815" w:rsidRDefault="00BB3815" w:rsidP="00962B52">
      <w:pPr>
        <w:spacing w:after="0" w:line="240" w:lineRule="auto"/>
        <w:ind w:right="98" w:firstLine="708"/>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Зерттеу нәтижесін талдап болғаннан соң өзінің коммуникативтілігін жетілдіруге арналған коррекциялық жаттығулар орындал</w:t>
      </w:r>
      <w:r w:rsidR="00962B52">
        <w:rPr>
          <w:rFonts w:ascii="Times New Roman" w:hAnsi="Times New Roman" w:cs="Times New Roman"/>
          <w:sz w:val="28"/>
          <w:szCs w:val="28"/>
          <w:lang w:val="kk-KZ"/>
        </w:rPr>
        <w:t>а</w:t>
      </w:r>
      <w:r w:rsidRPr="00BB3815">
        <w:rPr>
          <w:rFonts w:ascii="Times New Roman" w:hAnsi="Times New Roman" w:cs="Times New Roman"/>
          <w:sz w:val="28"/>
          <w:szCs w:val="28"/>
          <w:lang w:val="kk-KZ"/>
        </w:rPr>
        <w:t xml:space="preserve">ды. бұл жаттығулар балаларды қарым-қатынас мәдениетін жетілдірумен қатар олардың актерлік шеберлігін дамытуға арналған. </w:t>
      </w:r>
    </w:p>
    <w:p w:rsidR="00BB3815" w:rsidRPr="00BB3815" w:rsidRDefault="00BB3815" w:rsidP="00BB3815">
      <w:pPr>
        <w:tabs>
          <w:tab w:val="left" w:pos="0"/>
        </w:tabs>
        <w:autoSpaceDE w:val="0"/>
        <w:autoSpaceDN w:val="0"/>
        <w:adjustRightInd w:val="0"/>
        <w:spacing w:after="0" w:line="240" w:lineRule="auto"/>
        <w:ind w:right="98" w:firstLine="360"/>
        <w:jc w:val="both"/>
        <w:rPr>
          <w:rFonts w:ascii="Times New Roman" w:hAnsi="Times New Roman" w:cs="Times New Roman"/>
          <w:b/>
          <w:sz w:val="28"/>
          <w:szCs w:val="28"/>
          <w:lang w:val="kk-KZ"/>
        </w:rPr>
      </w:pPr>
      <w:r w:rsidRPr="00BB3815">
        <w:rPr>
          <w:rFonts w:ascii="Times New Roman" w:hAnsi="Times New Roman" w:cs="Times New Roman"/>
          <w:b/>
          <w:sz w:val="28"/>
          <w:szCs w:val="28"/>
          <w:lang w:val="kk-KZ"/>
        </w:rPr>
        <w:tab/>
        <w:t xml:space="preserve">1-ші жаттығу. «Менің атым» </w:t>
      </w:r>
    </w:p>
    <w:p w:rsidR="00BB3815" w:rsidRPr="00BB3815" w:rsidRDefault="00BB3815" w:rsidP="00BB3815">
      <w:pPr>
        <w:tabs>
          <w:tab w:val="left" w:pos="0"/>
        </w:tabs>
        <w:autoSpaceDE w:val="0"/>
        <w:autoSpaceDN w:val="0"/>
        <w:adjustRightInd w:val="0"/>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lastRenderedPageBreak/>
        <w:tab/>
        <w:t xml:space="preserve">Танысуға арналған сабақ бірінші сабақтан басталады, бұл жаттығудың бірнеше нұсқасы бар. </w:t>
      </w:r>
    </w:p>
    <w:p w:rsidR="00BB3815" w:rsidRPr="00BB3815" w:rsidRDefault="00BB3815" w:rsidP="00BB3815">
      <w:pPr>
        <w:tabs>
          <w:tab w:val="left" w:pos="0"/>
        </w:tabs>
        <w:autoSpaceDE w:val="0"/>
        <w:autoSpaceDN w:val="0"/>
        <w:adjustRightInd w:val="0"/>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а) нұсқасы </w:t>
      </w:r>
    </w:p>
    <w:p w:rsidR="00BB3815" w:rsidRPr="00BB3815" w:rsidRDefault="00BB3815" w:rsidP="00BB3815">
      <w:pPr>
        <w:tabs>
          <w:tab w:val="left" w:pos="0"/>
        </w:tabs>
        <w:autoSpaceDE w:val="0"/>
        <w:autoSpaceDN w:val="0"/>
        <w:adjustRightInd w:val="0"/>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Барлығы шеңбер болып отырады да, әрқайысысы ретімен өзінің атының бас әріптерінен басталатын сын есім сөзді айтады. Мысалы: Қанат-қызықты, Үсен –үлкен. </w:t>
      </w:r>
    </w:p>
    <w:p w:rsidR="00BB3815" w:rsidRPr="00BB3815" w:rsidRDefault="00BB3815" w:rsidP="00BB3815">
      <w:pPr>
        <w:tabs>
          <w:tab w:val="left" w:pos="0"/>
        </w:tabs>
        <w:autoSpaceDE w:val="0"/>
        <w:autoSpaceDN w:val="0"/>
        <w:adjustRightInd w:val="0"/>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Келесі қатысушы сын есімді қайталайды, келесі аталған шеңбер мүшесі өзінің атын қойып, ары қарай кете береді. </w:t>
      </w:r>
    </w:p>
    <w:p w:rsidR="00BB3815" w:rsidRPr="00BB3815" w:rsidRDefault="00BB3815" w:rsidP="00BB3815">
      <w:pPr>
        <w:tabs>
          <w:tab w:val="left" w:pos="0"/>
        </w:tabs>
        <w:autoSpaceDE w:val="0"/>
        <w:autoSpaceDN w:val="0"/>
        <w:adjustRightInd w:val="0"/>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б) нұсқасы.</w:t>
      </w:r>
    </w:p>
    <w:p w:rsidR="00BB3815" w:rsidRPr="00BB3815" w:rsidRDefault="00BB3815" w:rsidP="00BB3815">
      <w:pPr>
        <w:tabs>
          <w:tab w:val="left" w:pos="0"/>
        </w:tabs>
        <w:autoSpaceDE w:val="0"/>
        <w:autoSpaceDN w:val="0"/>
        <w:adjustRightInd w:val="0"/>
        <w:spacing w:after="0" w:line="240" w:lineRule="auto"/>
        <w:ind w:right="98" w:firstLine="360"/>
        <w:jc w:val="both"/>
        <w:rPr>
          <w:rFonts w:ascii="Times New Roman" w:hAnsi="Times New Roman" w:cs="Times New Roman"/>
          <w:b/>
          <w:sz w:val="28"/>
          <w:szCs w:val="28"/>
          <w:lang w:val="kk-KZ"/>
        </w:rPr>
      </w:pPr>
      <w:r w:rsidRPr="00BB3815">
        <w:rPr>
          <w:rFonts w:ascii="Times New Roman" w:hAnsi="Times New Roman" w:cs="Times New Roman"/>
          <w:sz w:val="28"/>
          <w:szCs w:val="28"/>
          <w:lang w:val="kk-KZ"/>
        </w:rPr>
        <w:t xml:space="preserve">Әрбір өзіне жаңа ат, тренинг үшін бұл атаумен бірге жетуге сапаны көрсетеді.  Келесіде бірінші нұсқадағыдай. </w:t>
      </w:r>
    </w:p>
    <w:p w:rsidR="00BB3815" w:rsidRPr="00BB3815" w:rsidRDefault="00BB3815" w:rsidP="00BB3815">
      <w:pPr>
        <w:tabs>
          <w:tab w:val="left" w:pos="0"/>
        </w:tabs>
        <w:autoSpaceDE w:val="0"/>
        <w:autoSpaceDN w:val="0"/>
        <w:adjustRightInd w:val="0"/>
        <w:spacing w:after="0" w:line="240" w:lineRule="auto"/>
        <w:ind w:right="98" w:firstLine="360"/>
        <w:jc w:val="both"/>
        <w:rPr>
          <w:rFonts w:ascii="Times New Roman" w:hAnsi="Times New Roman" w:cs="Times New Roman"/>
          <w:b/>
          <w:sz w:val="28"/>
          <w:szCs w:val="28"/>
          <w:lang w:val="kk-KZ"/>
        </w:rPr>
      </w:pPr>
      <w:r w:rsidRPr="00BB3815">
        <w:rPr>
          <w:rFonts w:ascii="Times New Roman" w:hAnsi="Times New Roman" w:cs="Times New Roman"/>
          <w:b/>
          <w:sz w:val="28"/>
          <w:szCs w:val="28"/>
          <w:lang w:val="kk-KZ"/>
        </w:rPr>
        <w:tab/>
        <w:t xml:space="preserve">2-ші жаттығу. «Бұзылған телефон» </w:t>
      </w:r>
    </w:p>
    <w:p w:rsidR="00BB3815" w:rsidRPr="00BB3815" w:rsidRDefault="00BB3815" w:rsidP="00BB3815">
      <w:pPr>
        <w:tabs>
          <w:tab w:val="left" w:pos="0"/>
        </w:tabs>
        <w:autoSpaceDE w:val="0"/>
        <w:autoSpaceDN w:val="0"/>
        <w:adjustRightInd w:val="0"/>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Көптеген нұқаулар:</w:t>
      </w:r>
    </w:p>
    <w:p w:rsidR="00BB3815" w:rsidRPr="00BB3815" w:rsidRDefault="00BB3815" w:rsidP="00BB3815">
      <w:pPr>
        <w:tabs>
          <w:tab w:val="left" w:pos="0"/>
        </w:tabs>
        <w:autoSpaceDE w:val="0"/>
        <w:autoSpaceDN w:val="0"/>
        <w:adjustRightInd w:val="0"/>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А) Жүргізуші қатысушылардың құлағына шеңбер бойымен бір сөз айтады, бір-біріне келесіне сөзді айтады. Бұл сөз жүргізушінің құлағына жетпеу керек. Егр ол өзгерсе, әрбірі кері ретпен не естіді, соны  айтады. </w:t>
      </w:r>
    </w:p>
    <w:p w:rsidR="00BB3815" w:rsidRPr="00BB3815" w:rsidRDefault="00BB3815" w:rsidP="00BB3815">
      <w:pPr>
        <w:tabs>
          <w:tab w:val="left" w:pos="0"/>
        </w:tabs>
        <w:autoSpaceDE w:val="0"/>
        <w:autoSpaceDN w:val="0"/>
        <w:adjustRightInd w:val="0"/>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Б) 2 Команда. Жүргізуші біреуіне парақта  сурет болғанын  көрсетеді де, ол жайында келесі қатысушыға жазып, бейнелейді. </w:t>
      </w:r>
    </w:p>
    <w:p w:rsidR="00BB3815" w:rsidRPr="00BB3815" w:rsidRDefault="00BB3815" w:rsidP="00BB3815">
      <w:pPr>
        <w:tabs>
          <w:tab w:val="left" w:pos="0"/>
        </w:tabs>
        <w:autoSpaceDE w:val="0"/>
        <w:autoSpaceDN w:val="0"/>
        <w:adjustRightInd w:val="0"/>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b/>
          <w:sz w:val="28"/>
          <w:szCs w:val="28"/>
          <w:lang w:val="kk-KZ"/>
        </w:rPr>
        <w:t>3-ші жаттығу. « Мен өзімді сүйемін»</w:t>
      </w:r>
      <w:r w:rsidRPr="00BB3815">
        <w:rPr>
          <w:rFonts w:ascii="Times New Roman" w:hAnsi="Times New Roman" w:cs="Times New Roman"/>
          <w:sz w:val="28"/>
          <w:szCs w:val="28"/>
          <w:lang w:val="kk-KZ"/>
        </w:rPr>
        <w:t xml:space="preserve"> </w:t>
      </w:r>
    </w:p>
    <w:p w:rsidR="00BB3815" w:rsidRPr="00BB3815" w:rsidRDefault="00BB3815" w:rsidP="00BB3815">
      <w:pPr>
        <w:tabs>
          <w:tab w:val="left" w:pos="0"/>
        </w:tabs>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Қатысушы,  тек қана тұрақты барлықтарына қалай сөйлеуді,  жаза беруді  үйретеді. Орындыққа  отырып  3-5 мин ішінде "Мен өзімді сүйуге тиістімін, не үшін»  тақырыбында әңгіме  айту.   Тақырыптан ауытқып кетпеуі тиіс. болмайды көңілі алаңдату . Одан кейін  барлық тілеушілер сөйлейді , не үшін олар мына адамды сүйетіндігін .</w:t>
      </w:r>
    </w:p>
    <w:p w:rsidR="00BB3815" w:rsidRPr="00BB3815" w:rsidRDefault="00BB3815" w:rsidP="00BB3815">
      <w:pPr>
        <w:tabs>
          <w:tab w:val="left" w:pos="0"/>
        </w:tabs>
        <w:autoSpaceDE w:val="0"/>
        <w:autoSpaceDN w:val="0"/>
        <w:adjustRightInd w:val="0"/>
        <w:spacing w:after="0" w:line="240" w:lineRule="auto"/>
        <w:ind w:right="98" w:firstLine="360"/>
        <w:jc w:val="both"/>
        <w:rPr>
          <w:rFonts w:ascii="Times New Roman" w:hAnsi="Times New Roman" w:cs="Times New Roman"/>
          <w:b/>
          <w:sz w:val="28"/>
          <w:szCs w:val="28"/>
          <w:lang w:val="kk-KZ"/>
        </w:rPr>
      </w:pPr>
      <w:r w:rsidRPr="00BB3815">
        <w:rPr>
          <w:rFonts w:ascii="Times New Roman" w:hAnsi="Times New Roman" w:cs="Times New Roman"/>
          <w:b/>
          <w:sz w:val="28"/>
          <w:szCs w:val="28"/>
          <w:lang w:val="kk-KZ"/>
        </w:rPr>
        <w:t>4-ші жаттығу. «Ертегілерден салат»</w:t>
      </w:r>
    </w:p>
    <w:p w:rsidR="00BB3815" w:rsidRPr="00BB3815" w:rsidRDefault="00BB3815" w:rsidP="00BB3815">
      <w:pPr>
        <w:tabs>
          <w:tab w:val="left" w:pos="0"/>
        </w:tabs>
        <w:autoSpaceDE w:val="0"/>
        <w:autoSpaceDN w:val="0"/>
        <w:adjustRightInd w:val="0"/>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Әрбір қатысушы, ертегіні айтып береді, жалпы әңгімеге тиісті жаңа ертегіден батырды енгізу .</w:t>
      </w:r>
    </w:p>
    <w:p w:rsidR="00BB3815" w:rsidRPr="00BB3815" w:rsidRDefault="00BB3815" w:rsidP="00BB3815">
      <w:pPr>
        <w:tabs>
          <w:tab w:val="left" w:pos="0"/>
        </w:tabs>
        <w:autoSpaceDE w:val="0"/>
        <w:autoSpaceDN w:val="0"/>
        <w:adjustRightInd w:val="0"/>
        <w:spacing w:after="0" w:line="240" w:lineRule="auto"/>
        <w:ind w:right="98" w:firstLine="360"/>
        <w:jc w:val="both"/>
        <w:rPr>
          <w:rFonts w:ascii="Times New Roman" w:hAnsi="Times New Roman" w:cs="Times New Roman"/>
          <w:b/>
          <w:sz w:val="28"/>
          <w:szCs w:val="28"/>
          <w:lang w:val="kk-KZ"/>
        </w:rPr>
      </w:pPr>
      <w:r w:rsidRPr="00BB3815">
        <w:rPr>
          <w:rFonts w:ascii="Times New Roman" w:hAnsi="Times New Roman" w:cs="Times New Roman"/>
          <w:b/>
          <w:sz w:val="28"/>
          <w:szCs w:val="28"/>
          <w:lang w:val="kk-KZ"/>
        </w:rPr>
        <w:t>5-ші жаттығу. «Әңгіме ойлап табу».</w:t>
      </w:r>
    </w:p>
    <w:p w:rsidR="00BB3815" w:rsidRPr="00BB3815" w:rsidRDefault="00BB3815" w:rsidP="00BB3815">
      <w:pPr>
        <w:tabs>
          <w:tab w:val="left" w:pos="0"/>
        </w:tabs>
        <w:autoSpaceDE w:val="0"/>
        <w:autoSpaceDN w:val="0"/>
        <w:adjustRightInd w:val="0"/>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Алдымен ат ойлап табылады. Әрбір қатысушы сонан соң , «қоса өру»  өз әңгімесі, жалпы әңгіме құрайды. Бастаушы екпінді - жұмыс жүрісін  бақылайды .</w:t>
      </w:r>
    </w:p>
    <w:p w:rsidR="00BB3815" w:rsidRPr="00BB3815" w:rsidRDefault="00BB3815" w:rsidP="00BB3815">
      <w:pPr>
        <w:tabs>
          <w:tab w:val="left" w:pos="0"/>
        </w:tabs>
        <w:autoSpaceDE w:val="0"/>
        <w:autoSpaceDN w:val="0"/>
        <w:adjustRightInd w:val="0"/>
        <w:spacing w:after="0" w:line="240" w:lineRule="auto"/>
        <w:ind w:right="98" w:firstLine="360"/>
        <w:jc w:val="both"/>
        <w:rPr>
          <w:rFonts w:ascii="Times New Roman" w:hAnsi="Times New Roman" w:cs="Times New Roman"/>
          <w:b/>
          <w:sz w:val="28"/>
          <w:szCs w:val="28"/>
          <w:lang w:val="kk-KZ"/>
        </w:rPr>
      </w:pPr>
      <w:r w:rsidRPr="00BB3815">
        <w:rPr>
          <w:rFonts w:ascii="Times New Roman" w:hAnsi="Times New Roman" w:cs="Times New Roman"/>
          <w:b/>
          <w:sz w:val="28"/>
          <w:szCs w:val="28"/>
          <w:lang w:val="kk-KZ"/>
        </w:rPr>
        <w:t xml:space="preserve">6-шы жаттығу. «Отбасылы фотография» </w:t>
      </w:r>
    </w:p>
    <w:p w:rsidR="00BB3815" w:rsidRPr="00BB3815" w:rsidRDefault="00BB3815" w:rsidP="00BB3815">
      <w:pPr>
        <w:tabs>
          <w:tab w:val="left" w:pos="0"/>
        </w:tabs>
        <w:autoSpaceDE w:val="0"/>
        <w:autoSpaceDN w:val="0"/>
        <w:adjustRightInd w:val="0"/>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Отбасының басын таңдайды  барлық үй іші рольдері және отбасылы фотография тобын  орналастырады ( қауым,  бастық , ағайындар , әпкетайлар, олардың күйеулер , балалар)</w:t>
      </w:r>
    </w:p>
    <w:p w:rsidR="00BB3815" w:rsidRPr="00BB3815" w:rsidRDefault="00BB3815" w:rsidP="00BB3815">
      <w:pPr>
        <w:tabs>
          <w:tab w:val="left" w:pos="0"/>
        </w:tabs>
        <w:autoSpaceDE w:val="0"/>
        <w:autoSpaceDN w:val="0"/>
        <w:adjustRightInd w:val="0"/>
        <w:spacing w:after="0" w:line="240" w:lineRule="auto"/>
        <w:ind w:right="98" w:firstLine="360"/>
        <w:jc w:val="both"/>
        <w:rPr>
          <w:rFonts w:ascii="Times New Roman" w:hAnsi="Times New Roman" w:cs="Times New Roman"/>
          <w:b/>
          <w:sz w:val="28"/>
          <w:szCs w:val="28"/>
          <w:lang w:val="kk-KZ"/>
        </w:rPr>
      </w:pPr>
      <w:r w:rsidRPr="00BB3815">
        <w:rPr>
          <w:rFonts w:ascii="Times New Roman" w:hAnsi="Times New Roman" w:cs="Times New Roman"/>
          <w:b/>
          <w:sz w:val="28"/>
          <w:szCs w:val="28"/>
          <w:lang w:val="kk-KZ"/>
        </w:rPr>
        <w:t xml:space="preserve">7-ші жаттығу. «Тиым салынған ұрық» </w:t>
      </w:r>
    </w:p>
    <w:p w:rsidR="00BB3815" w:rsidRPr="00BB3815" w:rsidRDefault="00BB3815" w:rsidP="00BB3815">
      <w:pPr>
        <w:tabs>
          <w:tab w:val="left" w:pos="0"/>
        </w:tabs>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Барлығы  шеңберде отырады. Орталыққа  әрбір отырған орындыққа зат қойылады және, мынау "тиым салынған ұрық" мына затқа көңіл бөлу бойынша тиісті әрекеттер жасайды және  жақын келеді. Сонан соң әңгімелерді ұйып тыңдап, басқалардың өз сезім әрекетіне көңіл бөлуі жарияланады.</w:t>
      </w:r>
    </w:p>
    <w:p w:rsidR="00BB3815" w:rsidRPr="00BB3815" w:rsidRDefault="00BB3815" w:rsidP="00BB3815">
      <w:pPr>
        <w:tabs>
          <w:tab w:val="left" w:pos="0"/>
        </w:tabs>
        <w:autoSpaceDE w:val="0"/>
        <w:autoSpaceDN w:val="0"/>
        <w:adjustRightInd w:val="0"/>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 xml:space="preserve">Барлығы параққа сөйлем жазады,  жалғасысы парақта   менің жазғым, келеді. Парақтар  орындыққа ортаға салынып, бастаушы парақты  өзіне таңдайды, әрбір қатысушы  не оқитынын  шатысып қалады. Содан соң барлық </w:t>
      </w:r>
      <w:r w:rsidRPr="00BB3815">
        <w:rPr>
          <w:rFonts w:ascii="Times New Roman" w:hAnsi="Times New Roman" w:cs="Times New Roman"/>
          <w:sz w:val="28"/>
          <w:szCs w:val="28"/>
          <w:lang w:val="kk-KZ"/>
        </w:rPr>
        <w:lastRenderedPageBreak/>
        <w:t xml:space="preserve">жұптарға бөлініп  параққа  жазылған проблемаларды талқылайды. Содан соң шеңберде талқылау жүреді </w:t>
      </w:r>
    </w:p>
    <w:p w:rsidR="00BB3815" w:rsidRPr="00BB3815" w:rsidRDefault="00BB3815" w:rsidP="00BB3815">
      <w:pPr>
        <w:tabs>
          <w:tab w:val="left" w:pos="0"/>
        </w:tabs>
        <w:autoSpaceDE w:val="0"/>
        <w:autoSpaceDN w:val="0"/>
        <w:adjustRightInd w:val="0"/>
        <w:spacing w:after="0" w:line="240" w:lineRule="auto"/>
        <w:ind w:right="98" w:firstLine="360"/>
        <w:jc w:val="both"/>
        <w:rPr>
          <w:rFonts w:ascii="Times New Roman" w:hAnsi="Times New Roman" w:cs="Times New Roman"/>
          <w:b/>
          <w:sz w:val="28"/>
          <w:szCs w:val="28"/>
          <w:lang w:val="kk-KZ"/>
        </w:rPr>
      </w:pPr>
      <w:r w:rsidRPr="00BB3815">
        <w:rPr>
          <w:rFonts w:ascii="Times New Roman" w:hAnsi="Times New Roman" w:cs="Times New Roman"/>
          <w:b/>
          <w:sz w:val="28"/>
          <w:szCs w:val="28"/>
          <w:lang w:val="kk-KZ"/>
        </w:rPr>
        <w:t xml:space="preserve">8-ші жаттығу. « Мен екпіндімін» </w:t>
      </w:r>
    </w:p>
    <w:p w:rsidR="00BB3815" w:rsidRPr="00BB3815" w:rsidRDefault="00BB3815" w:rsidP="00BB3815">
      <w:pPr>
        <w:tabs>
          <w:tab w:val="left" w:pos="0"/>
        </w:tabs>
        <w:autoSpaceDE w:val="0"/>
        <w:autoSpaceDN w:val="0"/>
        <w:adjustRightInd w:val="0"/>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 xml:space="preserve">Әр түрлі екпіндермен сөз  айту. Екеуден басында айтып, қандай екпінді сөзді кім көбірек ойлап табады?  Содан кейін тапсырма беріп,  қандай екпін айтылуы тиіс.  </w:t>
      </w:r>
    </w:p>
    <w:p w:rsidR="00BB3815" w:rsidRPr="00BB3815" w:rsidRDefault="00BB3815" w:rsidP="00BB3815">
      <w:pPr>
        <w:tabs>
          <w:tab w:val="left" w:pos="0"/>
        </w:tabs>
        <w:autoSpaceDE w:val="0"/>
        <w:autoSpaceDN w:val="0"/>
        <w:adjustRightInd w:val="0"/>
        <w:spacing w:after="0" w:line="240" w:lineRule="auto"/>
        <w:ind w:right="98" w:firstLine="360"/>
        <w:jc w:val="both"/>
        <w:rPr>
          <w:rFonts w:ascii="Times New Roman" w:hAnsi="Times New Roman" w:cs="Times New Roman"/>
          <w:b/>
          <w:sz w:val="28"/>
          <w:szCs w:val="28"/>
          <w:lang w:val="kk-KZ"/>
        </w:rPr>
      </w:pPr>
      <w:r w:rsidRPr="00BB3815">
        <w:rPr>
          <w:rFonts w:ascii="Times New Roman" w:hAnsi="Times New Roman" w:cs="Times New Roman"/>
          <w:b/>
          <w:sz w:val="28"/>
          <w:szCs w:val="28"/>
          <w:lang w:val="kk-KZ"/>
        </w:rPr>
        <w:t xml:space="preserve">9-шы жаттығу. «Әртүрлі жағдайдағы құттықтау» </w:t>
      </w:r>
    </w:p>
    <w:p w:rsidR="00BB3815" w:rsidRPr="00BB3815" w:rsidRDefault="00BB3815" w:rsidP="00BB3815">
      <w:pPr>
        <w:tabs>
          <w:tab w:val="left" w:pos="0"/>
        </w:tabs>
        <w:autoSpaceDE w:val="0"/>
        <w:autoSpaceDN w:val="0"/>
        <w:adjustRightInd w:val="0"/>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«Әткеншек» - бір бірімен әртүрлі халықтарда танысша құттықтайды. </w:t>
      </w:r>
    </w:p>
    <w:p w:rsidR="00BB3815" w:rsidRPr="00BB3815" w:rsidRDefault="00BB3815" w:rsidP="00BB3815">
      <w:pPr>
        <w:numPr>
          <w:ilvl w:val="0"/>
          <w:numId w:val="38"/>
        </w:numPr>
        <w:tabs>
          <w:tab w:val="left" w:pos="360"/>
        </w:tabs>
        <w:autoSpaceDE w:val="0"/>
        <w:autoSpaceDN w:val="0"/>
        <w:adjustRightInd w:val="0"/>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Қол алысу. (сыртқы шеңбер –ерлер, ішкі де –назды әйелдер); </w:t>
      </w:r>
    </w:p>
    <w:p w:rsidR="00BB3815" w:rsidRPr="00BB3815" w:rsidRDefault="00BB3815" w:rsidP="00BB3815">
      <w:pPr>
        <w:numPr>
          <w:ilvl w:val="0"/>
          <w:numId w:val="38"/>
        </w:numPr>
        <w:tabs>
          <w:tab w:val="left" w:pos="360"/>
        </w:tabs>
        <w:autoSpaceDE w:val="0"/>
        <w:autoSpaceDN w:val="0"/>
        <w:adjustRightInd w:val="0"/>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Орысша : (кәдімгідей бас ию) </w:t>
      </w:r>
    </w:p>
    <w:p w:rsidR="00BB3815" w:rsidRPr="00BB3815" w:rsidRDefault="00BB3815" w:rsidP="00BB3815">
      <w:pPr>
        <w:numPr>
          <w:ilvl w:val="0"/>
          <w:numId w:val="38"/>
        </w:numPr>
        <w:tabs>
          <w:tab w:val="left" w:pos="360"/>
        </w:tabs>
        <w:autoSpaceDE w:val="0"/>
        <w:autoSpaceDN w:val="0"/>
        <w:adjustRightInd w:val="0"/>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Шығыстарда –қол баста болып, жүрегі сіздерде; </w:t>
      </w:r>
    </w:p>
    <w:p w:rsidR="00BB3815" w:rsidRPr="00BB3815" w:rsidRDefault="00BB3815" w:rsidP="00BB3815">
      <w:pPr>
        <w:numPr>
          <w:ilvl w:val="0"/>
          <w:numId w:val="38"/>
        </w:numPr>
        <w:tabs>
          <w:tab w:val="left" w:pos="360"/>
        </w:tabs>
        <w:autoSpaceDE w:val="0"/>
        <w:autoSpaceDN w:val="0"/>
        <w:adjustRightInd w:val="0"/>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Жапонша (қолдар көкірекке бойлай, көкірекке еңкейіп, тіке әңгімелесушіге тіке көзбен қарауға болмайды; </w:t>
      </w:r>
    </w:p>
    <w:p w:rsidR="00BB3815" w:rsidRPr="00BB3815" w:rsidRDefault="00BB3815" w:rsidP="00BB3815">
      <w:pPr>
        <w:numPr>
          <w:ilvl w:val="0"/>
          <w:numId w:val="38"/>
        </w:numPr>
        <w:tabs>
          <w:tab w:val="left" w:pos="360"/>
        </w:tabs>
        <w:autoSpaceDE w:val="0"/>
        <w:autoSpaceDN w:val="0"/>
        <w:adjustRightInd w:val="0"/>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мұрын жоғары; </w:t>
      </w:r>
    </w:p>
    <w:p w:rsidR="00BB3815" w:rsidRPr="00BB3815" w:rsidRDefault="00BB3815" w:rsidP="00BB3815">
      <w:pPr>
        <w:numPr>
          <w:ilvl w:val="0"/>
          <w:numId w:val="38"/>
        </w:numPr>
        <w:tabs>
          <w:tab w:val="left" w:pos="360"/>
        </w:tabs>
        <w:autoSpaceDE w:val="0"/>
        <w:autoSpaceDN w:val="0"/>
        <w:adjustRightInd w:val="0"/>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Француздарша -әйелдер сәлем берсе, ерлер қалпағын алып секіреді. </w:t>
      </w:r>
    </w:p>
    <w:p w:rsidR="00BB3815" w:rsidRPr="00BB3815" w:rsidRDefault="00BB3815" w:rsidP="00BB3815">
      <w:pPr>
        <w:tabs>
          <w:tab w:val="left" w:pos="0"/>
        </w:tabs>
        <w:autoSpaceDE w:val="0"/>
        <w:autoSpaceDN w:val="0"/>
        <w:adjustRightInd w:val="0"/>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Әртүрлі жаңа нұсқауларда жұп ауысады. Сыртқы шеңбер орында қалады, ішкі келеі қатысушыға оңға бір қадам ауысады және т.б. </w:t>
      </w:r>
    </w:p>
    <w:p w:rsidR="00BB3815" w:rsidRPr="00BB3815" w:rsidRDefault="00BB3815" w:rsidP="00BB3815">
      <w:pPr>
        <w:tabs>
          <w:tab w:val="left" w:pos="0"/>
        </w:tabs>
        <w:autoSpaceDE w:val="0"/>
        <w:autoSpaceDN w:val="0"/>
        <w:adjustRightInd w:val="0"/>
        <w:spacing w:after="0" w:line="240" w:lineRule="auto"/>
        <w:ind w:right="98" w:firstLine="360"/>
        <w:jc w:val="both"/>
        <w:rPr>
          <w:rFonts w:ascii="Times New Roman" w:hAnsi="Times New Roman" w:cs="Times New Roman"/>
          <w:b/>
          <w:sz w:val="28"/>
          <w:szCs w:val="28"/>
          <w:lang w:val="kk-KZ"/>
        </w:rPr>
      </w:pPr>
      <w:r w:rsidRPr="00BB3815">
        <w:rPr>
          <w:rFonts w:ascii="Times New Roman" w:hAnsi="Times New Roman" w:cs="Times New Roman"/>
          <w:b/>
          <w:sz w:val="28"/>
          <w:szCs w:val="28"/>
          <w:lang w:val="kk-KZ"/>
        </w:rPr>
        <w:t xml:space="preserve">10-шы жаттығу. «Почта» </w:t>
      </w:r>
    </w:p>
    <w:p w:rsidR="00BB3815" w:rsidRPr="00BB3815" w:rsidRDefault="00BB3815" w:rsidP="00BB3815">
      <w:pPr>
        <w:tabs>
          <w:tab w:val="left" w:pos="0"/>
        </w:tabs>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Хат тасушы –барлығы бір –біріне мына сенің екі жақсы қасиетіңнің біреуі маған ұнамайды, немесе «жаңа жылда мен саған тілеймін» тақырыпта хат жазады. Одан кейін кімге хат жазғаны саналып, барлық кезде жеңуші марапатталады. </w:t>
      </w:r>
    </w:p>
    <w:p w:rsidR="00BB3815" w:rsidRPr="00BB3815" w:rsidRDefault="00BB3815" w:rsidP="00BB3815">
      <w:pPr>
        <w:tabs>
          <w:tab w:val="left" w:pos="0"/>
        </w:tabs>
        <w:spacing w:after="0" w:line="240" w:lineRule="auto"/>
        <w:ind w:right="98" w:firstLine="360"/>
        <w:rPr>
          <w:rFonts w:ascii="Times New Roman" w:hAnsi="Times New Roman" w:cs="Times New Roman"/>
          <w:b/>
          <w:sz w:val="28"/>
          <w:szCs w:val="28"/>
          <w:lang w:val="kk-KZ"/>
        </w:rPr>
      </w:pPr>
      <w:r w:rsidRPr="00BB3815">
        <w:rPr>
          <w:rFonts w:ascii="Times New Roman" w:hAnsi="Times New Roman" w:cs="Times New Roman"/>
          <w:b/>
          <w:sz w:val="28"/>
          <w:szCs w:val="28"/>
          <w:lang w:val="kk-KZ"/>
        </w:rPr>
        <w:t>Дене терапиясымен байланысты жаттығулар.</w:t>
      </w:r>
    </w:p>
    <w:p w:rsidR="00BB3815" w:rsidRPr="00BB3815" w:rsidRDefault="00BB3815" w:rsidP="00BB3815">
      <w:pPr>
        <w:tabs>
          <w:tab w:val="left" w:pos="0"/>
        </w:tabs>
        <w:spacing w:after="0" w:line="240" w:lineRule="auto"/>
        <w:ind w:right="98" w:firstLine="360"/>
        <w:jc w:val="both"/>
        <w:rPr>
          <w:rFonts w:ascii="Times New Roman" w:hAnsi="Times New Roman" w:cs="Times New Roman"/>
          <w:b/>
          <w:sz w:val="28"/>
          <w:szCs w:val="28"/>
          <w:lang w:val="kk-KZ"/>
        </w:rPr>
      </w:pPr>
      <w:r w:rsidRPr="00BB3815">
        <w:rPr>
          <w:rFonts w:ascii="Times New Roman" w:hAnsi="Times New Roman" w:cs="Times New Roman"/>
          <w:b/>
          <w:sz w:val="28"/>
          <w:szCs w:val="28"/>
          <w:lang w:val="kk-KZ"/>
        </w:rPr>
        <w:t xml:space="preserve">11-ші жаттығу. (зарядка) </w:t>
      </w:r>
    </w:p>
    <w:p w:rsidR="00BB3815" w:rsidRPr="00BB3815" w:rsidRDefault="00BB3815" w:rsidP="00BB3815">
      <w:pPr>
        <w:tabs>
          <w:tab w:val="left" w:pos="0"/>
        </w:tabs>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Таңертең оянып, жаттығу жасаймыз, екеуімз бір – бірімізге бұрылап қарап, екіншісі артта тұрып, Қолға және кеудеге орнымызды алмастыра жаттығуды істейміз.. </w:t>
      </w:r>
    </w:p>
    <w:p w:rsidR="00BB3815" w:rsidRPr="00BB3815" w:rsidRDefault="00BB3815" w:rsidP="00BB3815">
      <w:pPr>
        <w:tabs>
          <w:tab w:val="left" w:pos="0"/>
        </w:tabs>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b/>
          <w:sz w:val="28"/>
          <w:szCs w:val="28"/>
          <w:lang w:val="kk-KZ"/>
        </w:rPr>
        <w:t>12-ші жаттығу. «Күрес</w:t>
      </w:r>
      <w:r w:rsidRPr="00BB3815">
        <w:rPr>
          <w:rFonts w:ascii="Times New Roman" w:hAnsi="Times New Roman" w:cs="Times New Roman"/>
          <w:sz w:val="28"/>
          <w:szCs w:val="28"/>
          <w:lang w:val="kk-KZ"/>
        </w:rPr>
        <w:t xml:space="preserve">» (жұппен) аяқты орнынан қозғалтпай, қолдарын бір –бірімен тіреп тұрып күреседі. </w:t>
      </w:r>
    </w:p>
    <w:p w:rsidR="00BB3815" w:rsidRPr="00BB3815" w:rsidRDefault="00BB3815" w:rsidP="00BB3815">
      <w:pPr>
        <w:tabs>
          <w:tab w:val="left" w:pos="0"/>
        </w:tabs>
        <w:spacing w:after="0" w:line="240" w:lineRule="auto"/>
        <w:ind w:right="98" w:firstLine="360"/>
        <w:jc w:val="both"/>
        <w:rPr>
          <w:rFonts w:ascii="Times New Roman" w:hAnsi="Times New Roman" w:cs="Times New Roman"/>
          <w:b/>
          <w:sz w:val="28"/>
          <w:szCs w:val="28"/>
          <w:lang w:val="kk-KZ"/>
        </w:rPr>
      </w:pPr>
      <w:r w:rsidRPr="00BB3815">
        <w:rPr>
          <w:rFonts w:ascii="Times New Roman" w:hAnsi="Times New Roman" w:cs="Times New Roman"/>
          <w:b/>
          <w:sz w:val="28"/>
          <w:szCs w:val="28"/>
          <w:lang w:val="kk-KZ"/>
        </w:rPr>
        <w:t xml:space="preserve">13-ші жаттығу. </w:t>
      </w:r>
      <w:r w:rsidRPr="00BB3815">
        <w:rPr>
          <w:rFonts w:ascii="Times New Roman" w:hAnsi="Times New Roman" w:cs="Times New Roman"/>
          <w:sz w:val="28"/>
          <w:szCs w:val="28"/>
          <w:lang w:val="kk-KZ"/>
        </w:rPr>
        <w:t>Қолдармен тіреліп, тырысып күреседі, аяқты орыннан қазғалтуға  болмайды.</w:t>
      </w:r>
    </w:p>
    <w:p w:rsidR="00BB3815" w:rsidRPr="00BB3815" w:rsidRDefault="00BB3815" w:rsidP="00BB3815">
      <w:pPr>
        <w:tabs>
          <w:tab w:val="left" w:pos="0"/>
        </w:tabs>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Екі адам арқамен ыңғайлы күйде тұрып, </w:t>
      </w:r>
    </w:p>
    <w:p w:rsidR="00BB3815" w:rsidRPr="00BB3815" w:rsidRDefault="00BB3815" w:rsidP="00BB3815">
      <w:pPr>
        <w:tabs>
          <w:tab w:val="left" w:pos="0"/>
        </w:tabs>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b/>
          <w:sz w:val="28"/>
          <w:szCs w:val="28"/>
          <w:lang w:val="kk-KZ"/>
        </w:rPr>
        <w:t xml:space="preserve">14-ші жаттығу. «Балауыз таяқшалар» </w:t>
      </w:r>
    </w:p>
    <w:p w:rsidR="00BB3815" w:rsidRPr="00BB3815" w:rsidRDefault="00BB3815" w:rsidP="00BB3815">
      <w:pPr>
        <w:tabs>
          <w:tab w:val="left" w:pos="0"/>
        </w:tabs>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Топта 6-8 адам болады. Барлық жақтан ортада жылу болып қоршап,  топ болып қолдар ұстайды, (көздерін жұмып) барлық жақтан барлығы түсе бастайды. Орталық арқылы шеңберге өтуі керек. </w:t>
      </w:r>
    </w:p>
    <w:p w:rsidR="00BB3815" w:rsidRPr="00BB3815" w:rsidRDefault="00BB3815" w:rsidP="00BB3815">
      <w:pPr>
        <w:tabs>
          <w:tab w:val="left" w:pos="0"/>
        </w:tabs>
        <w:spacing w:after="0" w:line="240" w:lineRule="auto"/>
        <w:ind w:right="98" w:firstLine="360"/>
        <w:jc w:val="both"/>
        <w:rPr>
          <w:rFonts w:ascii="Times New Roman" w:hAnsi="Times New Roman" w:cs="Times New Roman"/>
          <w:b/>
          <w:sz w:val="28"/>
          <w:szCs w:val="28"/>
          <w:lang w:val="kk-KZ"/>
        </w:rPr>
      </w:pPr>
      <w:r w:rsidRPr="00BB3815">
        <w:rPr>
          <w:rFonts w:ascii="Times New Roman" w:hAnsi="Times New Roman" w:cs="Times New Roman"/>
          <w:b/>
          <w:sz w:val="28"/>
          <w:szCs w:val="28"/>
          <w:lang w:val="kk-KZ"/>
        </w:rPr>
        <w:t xml:space="preserve">15-ші жаттығу. «Кім тап» </w:t>
      </w:r>
    </w:p>
    <w:p w:rsidR="00BB3815" w:rsidRPr="00BB3815" w:rsidRDefault="00BB3815" w:rsidP="00BB3815">
      <w:pPr>
        <w:tabs>
          <w:tab w:val="left" w:pos="0"/>
        </w:tabs>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Барлығы ортаға жұмулы көзбен шығады. Қатысушыға фактура мата, қол бет киім олар кімдікі екендігі анықталып түсіндіріледі. Одан кейін келесі жүреді. (сөйлесуге болмайды) </w:t>
      </w:r>
    </w:p>
    <w:p w:rsidR="00BB3815" w:rsidRPr="00BB3815" w:rsidRDefault="00BB3815" w:rsidP="00BB3815">
      <w:pPr>
        <w:tabs>
          <w:tab w:val="left" w:pos="0"/>
        </w:tabs>
        <w:spacing w:after="0" w:line="240" w:lineRule="auto"/>
        <w:ind w:right="98" w:firstLine="360"/>
        <w:jc w:val="both"/>
        <w:rPr>
          <w:rFonts w:ascii="Times New Roman" w:hAnsi="Times New Roman" w:cs="Times New Roman"/>
          <w:b/>
          <w:sz w:val="28"/>
          <w:szCs w:val="28"/>
          <w:lang w:val="kk-KZ"/>
        </w:rPr>
      </w:pPr>
      <w:r w:rsidRPr="00BB3815">
        <w:rPr>
          <w:rFonts w:ascii="Times New Roman" w:hAnsi="Times New Roman" w:cs="Times New Roman"/>
          <w:b/>
          <w:sz w:val="28"/>
          <w:szCs w:val="28"/>
          <w:lang w:val="kk-KZ"/>
        </w:rPr>
        <w:t xml:space="preserve">16-шы жаттығу.  «Қыздыру», «Кішкене паравоз» </w:t>
      </w:r>
    </w:p>
    <w:p w:rsidR="00BB3815" w:rsidRPr="00BB3815" w:rsidRDefault="00BB3815" w:rsidP="00BB3815">
      <w:pPr>
        <w:tabs>
          <w:tab w:val="left" w:pos="0"/>
        </w:tabs>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Барлығы көзді жұмып, орталық арқылы жүреді де жұбын тауып алады. Алда біреуі көзді ашып алда тұрғанға таза, ұқыпты алып бару керек. Жұбын тағы аңдап, қосылу. Көзді ашып тек қана жетегінде сандалу. </w:t>
      </w:r>
    </w:p>
    <w:p w:rsidR="00BB3815" w:rsidRPr="00BB3815" w:rsidRDefault="00BB3815" w:rsidP="00BB3815">
      <w:pPr>
        <w:tabs>
          <w:tab w:val="left" w:pos="0"/>
        </w:tabs>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lastRenderedPageBreak/>
        <w:t xml:space="preserve">Тағы кішкене паравоз қозғаушы температурасы ұлғайғанда, «құрамын» тағы қосу тиіс. Тек біріншісінің көзі ашылады. </w:t>
      </w:r>
    </w:p>
    <w:p w:rsidR="00BB3815" w:rsidRPr="00BB3815" w:rsidRDefault="00BB3815" w:rsidP="00BB3815">
      <w:pPr>
        <w:tabs>
          <w:tab w:val="left" w:pos="0"/>
        </w:tabs>
        <w:spacing w:after="0" w:line="240" w:lineRule="auto"/>
        <w:ind w:right="98" w:firstLine="360"/>
        <w:jc w:val="both"/>
        <w:rPr>
          <w:rFonts w:ascii="Times New Roman" w:hAnsi="Times New Roman" w:cs="Times New Roman"/>
          <w:b/>
          <w:sz w:val="28"/>
          <w:szCs w:val="28"/>
          <w:lang w:val="kk-KZ"/>
        </w:rPr>
      </w:pPr>
      <w:r w:rsidRPr="00BB3815">
        <w:rPr>
          <w:rFonts w:ascii="Times New Roman" w:hAnsi="Times New Roman" w:cs="Times New Roman"/>
          <w:b/>
          <w:sz w:val="28"/>
          <w:szCs w:val="28"/>
          <w:lang w:val="kk-KZ"/>
        </w:rPr>
        <w:t xml:space="preserve">17-ші жаттығу. «разминка» </w:t>
      </w:r>
    </w:p>
    <w:p w:rsidR="00BB3815" w:rsidRPr="00BB3815" w:rsidRDefault="00BB3815" w:rsidP="00BB3815">
      <w:pPr>
        <w:tabs>
          <w:tab w:val="left" w:pos="0"/>
        </w:tabs>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Бір –біріне 10 қадамдай қашықтықпен қарама қарсы тұрады. </w:t>
      </w:r>
    </w:p>
    <w:p w:rsidR="00BB3815" w:rsidRPr="00BB3815" w:rsidRDefault="00BB3815" w:rsidP="00BB3815">
      <w:pPr>
        <w:numPr>
          <w:ilvl w:val="0"/>
          <w:numId w:val="39"/>
        </w:numPr>
        <w:tabs>
          <w:tab w:val="left" w:pos="0"/>
        </w:tabs>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Көзді жұмып бір –біріне қарама қарсы жақындап қолдарын ашып, тыңдағанда бұл адам не ойлайтынын сезеді, бұл сізге қалай қатысты. Негігі позицияны алу. </w:t>
      </w:r>
    </w:p>
    <w:p w:rsidR="00BB3815" w:rsidRPr="00BB3815" w:rsidRDefault="00BB3815" w:rsidP="00BB3815">
      <w:pPr>
        <w:numPr>
          <w:ilvl w:val="0"/>
          <w:numId w:val="39"/>
        </w:numPr>
        <w:tabs>
          <w:tab w:val="left" w:pos="0"/>
        </w:tabs>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Көзді жұмып жақындап келіп, тиіп кету. </w:t>
      </w:r>
    </w:p>
    <w:p w:rsidR="00BB3815" w:rsidRPr="00BB3815" w:rsidRDefault="00BB3815" w:rsidP="00BB3815">
      <w:pPr>
        <w:numPr>
          <w:ilvl w:val="0"/>
          <w:numId w:val="39"/>
        </w:numPr>
        <w:tabs>
          <w:tab w:val="left" w:pos="0"/>
        </w:tabs>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Арқаларын бір –бірімен жету, ыңғайлы жағдайды табу, келу-қайту. </w:t>
      </w:r>
    </w:p>
    <w:p w:rsidR="00BB3815" w:rsidRPr="00BB3815" w:rsidRDefault="00BB3815" w:rsidP="00BB3815">
      <w:pPr>
        <w:numPr>
          <w:ilvl w:val="0"/>
          <w:numId w:val="39"/>
        </w:numPr>
        <w:tabs>
          <w:tab w:val="left" w:pos="0"/>
        </w:tabs>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Арқаларымен қайтадан тиіп кету. «қосыла кету» жақын  бағытта келу. </w:t>
      </w:r>
    </w:p>
    <w:p w:rsidR="00BB3815" w:rsidRPr="00BB3815" w:rsidRDefault="00BB3815" w:rsidP="00BB3815">
      <w:pPr>
        <w:numPr>
          <w:ilvl w:val="0"/>
          <w:numId w:val="39"/>
        </w:numPr>
        <w:tabs>
          <w:tab w:val="left" w:pos="0"/>
        </w:tabs>
        <w:spacing w:after="0" w:line="240" w:lineRule="auto"/>
        <w:ind w:left="0"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Бұл жаттығуда өзінің сезімдері туралы айтып, қолдарын алу,  шеңберде сөйлесу  содан кейін, талқылау. </w:t>
      </w:r>
    </w:p>
    <w:p w:rsidR="00BB3815" w:rsidRPr="00BB3815" w:rsidRDefault="00BB3815" w:rsidP="00BB3815">
      <w:pPr>
        <w:tabs>
          <w:tab w:val="left" w:pos="0"/>
        </w:tabs>
        <w:spacing w:after="0" w:line="240" w:lineRule="auto"/>
        <w:ind w:right="98" w:firstLine="360"/>
        <w:jc w:val="both"/>
        <w:rPr>
          <w:rFonts w:ascii="Times New Roman" w:hAnsi="Times New Roman" w:cs="Times New Roman"/>
          <w:b/>
          <w:sz w:val="28"/>
          <w:szCs w:val="28"/>
          <w:lang w:val="kk-KZ"/>
        </w:rPr>
      </w:pPr>
      <w:r w:rsidRPr="00BB3815">
        <w:rPr>
          <w:rFonts w:ascii="Times New Roman" w:hAnsi="Times New Roman" w:cs="Times New Roman"/>
          <w:b/>
          <w:sz w:val="28"/>
          <w:szCs w:val="28"/>
          <w:lang w:val="kk-KZ"/>
        </w:rPr>
        <w:t xml:space="preserve">18-ші жаттығу. «Шатақтар» </w:t>
      </w:r>
    </w:p>
    <w:p w:rsidR="00BB3815" w:rsidRPr="00BB3815" w:rsidRDefault="00BB3815" w:rsidP="00BB3815">
      <w:pPr>
        <w:tabs>
          <w:tab w:val="left" w:pos="0"/>
        </w:tabs>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 xml:space="preserve">Барлығы  көзін жұмып бөлмемен тарап кетеді де өзінің оң қолын оған береді, одан кейін сол қолымыз басқа қолды іздейді. Барлығы бұл жаттығуды ән ойнағанда,  бірдей уақытта көзді жұмып жасайды </w:t>
      </w:r>
      <w:r w:rsidRPr="00BB3815">
        <w:rPr>
          <w:rFonts w:ascii="Times New Roman" w:hAnsi="Times New Roman" w:cs="Times New Roman"/>
          <w:sz w:val="28"/>
          <w:szCs w:val="28"/>
          <w:lang w:val="kk-KZ"/>
        </w:rPr>
        <w:tab/>
      </w:r>
    </w:p>
    <w:p w:rsidR="00BB3815" w:rsidRPr="00BB3815" w:rsidRDefault="00BB3815" w:rsidP="00BB3815">
      <w:pPr>
        <w:tabs>
          <w:tab w:val="left" w:pos="0"/>
        </w:tabs>
        <w:spacing w:after="0" w:line="240" w:lineRule="auto"/>
        <w:ind w:right="98" w:firstLine="360"/>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Шарты – егер қол бос емес болса, онда ол тіркелмеу керек. Сізде кімнің қолы екендігін барлығы шатаса бастағанды, көзді ашпай анықтау керек. </w:t>
      </w:r>
    </w:p>
    <w:p w:rsidR="00BB3815" w:rsidRPr="00BB3815" w:rsidRDefault="00BB3815" w:rsidP="00BB3815">
      <w:pPr>
        <w:spacing w:after="0" w:line="240" w:lineRule="auto"/>
        <w:ind w:firstLine="708"/>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Жасөспірімдердің ауытқыған мінез-құлқының алдын алу мақсаында жүргізілетін коррекциялық жұмыстың өзіндік ерешеліктері бар. Жасөспірімдермен жеке жұмыс жасау неғұрлым тиімді. Ең алдымен жұмысты параллельді түрде отбасынан бастау керек. Отбасындағы қарым-қатынасты және оның дисгармониялық деңгейін диогностикалап болғаннан соң, жеке және топтық негізде психокоррекциялық жұмысты бастау керек.</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Коррекциялық жұмыс барысында жасөспірімнің қызығушылығын шеңберіне, оның қалыптасуына, сондай-ақ мінез-құлық және қабілеттерінің ерекшелігіне назар аудару маңызды. Жасөспірімнің бос уақытты  қалай өткізетініне көңіл бөліп, бұл кезеңдң қалай да қысқартуға тырысуымыз керек. Тұлғалық қалыптасуына жағымды әсер ететін істермен айналысуды ұсынуымыз қажет, мысалы, оқу, өзін-өзі жетілдіру, ән айту, музыкамен, спортпен т.б. шұғылдану. Бос уақытында өнімді емес іс - әрекет пен айналысуы жасөспірімнің делинквентті топппен ұйымдарға елігуіне әкеледі. Бала дамуы оның іс-әрекетінде жүзеге асатын болағандықтан, жасөсіпірім өзін дәлелдеуге, өз бағытын, өз мәселелерін ересекер тәрізді көрсетіп, айтуға ұмтылады, сондықтан жасөспірімдерді ересектердің қызығушылықтары, іс-әрекеттері бар, қамтылған сфераға араластыру, оларға өз мүмкіндікерін шығаруға, түрлі мәселелерін көрсетіп, мақсаттарының жүзеге асырылуына қамтамасыздық етеді.</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 xml:space="preserve">Д. И. Фельдштейн әлеуметтік мойындалған және әлеуметтік қабылданған іс-әрекет түрін бөлді. Бұл іс-әрекеттің психологиялық мағынасы мынада, яғни жасөспірім осы іс-әрекеттерге  араласа отырып, қоғамдық істерге араласады, белгілі бір орынды иеленеді және өзінің ересектер мен құрбыларының ортасында жаңа әлеуметтік бағытын ұсынады. Осы іс-әрекет процесінде </w:t>
      </w:r>
      <w:r w:rsidRPr="00BB3815">
        <w:rPr>
          <w:rFonts w:ascii="Times New Roman" w:hAnsi="Times New Roman" w:cs="Times New Roman"/>
          <w:sz w:val="28"/>
          <w:szCs w:val="28"/>
          <w:lang w:val="kk-KZ"/>
        </w:rPr>
        <w:lastRenderedPageBreak/>
        <w:t>жасөспірім ересек ретінде өзін қабылдап қоғамның беделді, тең мүшесі ретінде көрсетеді.</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Бұл жағымды жағдай және оның қажеттіліктерінің дұрыс жүзеге асуы үшін ықпал етеді. Мұндай іс-әрекет жасөспірімнің санасының дамуына өмірлік іс-әрекет нормаларының қалыптасуына мүмкіндік береді. Бірақ  бұл іс-әрекеттің  әдістері мен принциптері жоғары дәрежелі агрессиялық формалармен ерекшеленетін жасөспірімдерді өз құрамына қосу үшін белгілі бір деңгейде коррекциялық жұмысты талап етеді. Ең алдымен осындай бұрмаланған мінез-құлық, іс-әрекетті ұйымдастырушы жүйе, қатаң тәртіп пен күнделікті бақыл</w:t>
      </w:r>
      <w:r w:rsidR="00962B52">
        <w:rPr>
          <w:rFonts w:ascii="Times New Roman" w:hAnsi="Times New Roman" w:cs="Times New Roman"/>
          <w:sz w:val="28"/>
          <w:szCs w:val="28"/>
          <w:lang w:val="kk-KZ"/>
        </w:rPr>
        <w:t xml:space="preserve">ау жағдайы жасалуы керек. </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Біртіндеп, біз бір жүйелілікпен агрессивті жасөспірімдерді әлеуметтік қабылданған іс-әрекеттің әртүрлі түрлеріне араластыру, қатыстыру – еңбек, спорт, көркем ұйымдастырушылық және т.б. – барысында қоғамдық бағалау, сабақтастық принциптерін және осы іс-әрекеттің нақы – дұрыс құрылуына бақылау жасауымыз өте маңызды. Агрессивті жасөсіпірімдердің тұлғалық ерекшеліктерін психологиялық коррекциялау бағдарламаларының негізгі мақсаты болып жасөспірімдердің тұлғалық ерекшеліктерін психологиялық коррекциялау табылады.</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Агрессивті жасөспірімдермен жүргізілетін психокоррекциялық жұмыстың міндеттері:</w:t>
      </w:r>
    </w:p>
    <w:p w:rsidR="00BB3815" w:rsidRPr="00BB3815" w:rsidRDefault="00BB3815" w:rsidP="00EC38D8">
      <w:pPr>
        <w:numPr>
          <w:ilvl w:val="0"/>
          <w:numId w:val="42"/>
        </w:num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xml:space="preserve">Жасөспірімдерді адам тұлғасының типтерінің қалыптасу  </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ерекшеліктерімен таныстыру.</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2. Жасөспірімдерді агрессиялық мінез-құлық ерекшеліктерімен, бұл мінез-құлыққа әсер етуші фактормен, онымен күресу тәсілдерімен таныстыру.</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3. Агрессия деңгейін төмендету.</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4. Эмоционалдық қысым  (күштену(, мазасыздықты төмендету.</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5. Басқа адамның эмоционалдық жағдайын түсіне білу қабілеті мен өзінің сезімін адекватты көрсете білу білігін дамыту.</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6. Қарым-қатынас жасаудың тиімді тәсілдеріне үйрету.</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7. Жасөспірімдердің тұлғалық және эмоционалдық сферасын коррекциялау.</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8. Рольдік ойындар көмегімен мінез-құлықты коррекциялау.</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9. Жасөспірімдердің моральдық түсініктерін қалыптастыру.</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10. Ауторелакцияға үйрету.</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Психокоррекциялық бағдарлама келесі авторлардың жұмысының негізінде жасалды: И.В. Дубровина, Р.В. Овчарова, В.В. Петрусинский, К. Рудестам, Л.М. Семенюк</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Коррекциялық бағдарламаны жасау бірнеше этаптардан тұрады:</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Ағартушылық этап – жасөспірімдермен әңгімелесу, лекция оқу. Бұл этап үш сабақтан тұрады; мақсаты – агрессия туралы, агрессиялық мінез-құлық туралы, осындай мінез-құлық формаларымен «күресу» тісілдері туралы түсінік беру;</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 xml:space="preserve">Екінші этап – агрессивтілік деңгейде төмендету үшін жаттығулар мен ойындар таңдау, шығарылған көрсеткіштерді коррекциялау. Бұл этаптардың </w:t>
      </w:r>
      <w:r w:rsidRPr="00BB3815">
        <w:rPr>
          <w:rFonts w:ascii="Times New Roman" w:hAnsi="Times New Roman" w:cs="Times New Roman"/>
          <w:sz w:val="28"/>
          <w:szCs w:val="28"/>
          <w:lang w:val="kk-KZ"/>
        </w:rPr>
        <w:lastRenderedPageBreak/>
        <w:t>мақсаты</w:t>
      </w:r>
      <w:r w:rsidRPr="00BB3815">
        <w:rPr>
          <w:rFonts w:ascii="Times New Roman" w:hAnsi="Times New Roman" w:cs="Times New Roman"/>
          <w:b/>
          <w:sz w:val="28"/>
          <w:szCs w:val="28"/>
          <w:lang w:val="kk-KZ"/>
        </w:rPr>
        <w:t xml:space="preserve"> </w:t>
      </w:r>
      <w:r w:rsidRPr="00BB3815">
        <w:rPr>
          <w:rFonts w:ascii="Times New Roman" w:hAnsi="Times New Roman" w:cs="Times New Roman"/>
          <w:sz w:val="28"/>
          <w:szCs w:val="28"/>
          <w:lang w:val="kk-KZ"/>
        </w:rPr>
        <w:t>– жасөспірімдердің тұлғалық ерекшеліктерін коррекциялау. Бағдарламаны жүзеге асыру уақыты 6 ай.</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r>
      <w:r w:rsidRPr="00BB3815">
        <w:rPr>
          <w:rFonts w:ascii="Times New Roman" w:hAnsi="Times New Roman" w:cs="Times New Roman"/>
          <w:b/>
          <w:sz w:val="28"/>
          <w:szCs w:val="28"/>
          <w:lang w:val="kk-KZ"/>
        </w:rPr>
        <w:t xml:space="preserve">Психокоррекциялық бағдарламаның әдістемелік негізі. </w:t>
      </w:r>
      <w:r w:rsidRPr="00BB3815">
        <w:rPr>
          <w:rFonts w:ascii="Times New Roman" w:hAnsi="Times New Roman" w:cs="Times New Roman"/>
          <w:sz w:val="28"/>
          <w:szCs w:val="28"/>
          <w:lang w:val="kk-KZ"/>
        </w:rPr>
        <w:t>Жасөспірімдердің агрессиялық мінез-құлқы қазіргі уақытта өте өзекті мәселелердің бірі болып отыр. Жасөспірімдер конфликтілі, өзін-өзі реттеуі жеткіліксіз, қоғам үшін өзінің сезімдерін дұрыс шығарып көрсете алмауы, құндылықтарының жеткіліксіз қалыптасуы, моральдық түсініктерінің аздығы байқалады. Баланың дамуы - әлеуметтік- мәдени ортамен баланысында оның өз беттілігін анықтайды: яғни баланың әлеуметтену және бейімделу процесіне енуі қалай жүреді.</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Коррекциялық жұмыстарды жүргізу сабақтарының құрылымы: мұнда барлық сабақтардың құрылымы бірдей, бірақ оны мүмкіндігінше орындарын ауыстырып, жеке компоненттерін ғана қолдануға болады.</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Сабақтардың жалпы құрылымы мынадай:</w:t>
      </w:r>
    </w:p>
    <w:p w:rsidR="00BB3815" w:rsidRPr="00BB3815" w:rsidRDefault="00BB3815" w:rsidP="00EC38D8">
      <w:pPr>
        <w:numPr>
          <w:ilvl w:val="0"/>
          <w:numId w:val="43"/>
        </w:num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Қарсы алу, сәлемдесу және қоштасу салттары.</w:t>
      </w:r>
    </w:p>
    <w:p w:rsidR="00BB3815" w:rsidRPr="00BB3815" w:rsidRDefault="00BB3815" w:rsidP="00EC38D8">
      <w:pPr>
        <w:numPr>
          <w:ilvl w:val="0"/>
          <w:numId w:val="43"/>
        </w:num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Әңгімелесу, лекция, дискуссиялар.</w:t>
      </w:r>
    </w:p>
    <w:p w:rsidR="00BB3815" w:rsidRPr="00BB3815" w:rsidRDefault="00BB3815" w:rsidP="00BB3815">
      <w:pPr>
        <w:spacing w:after="0" w:line="240" w:lineRule="auto"/>
        <w:ind w:firstLine="705"/>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3. Коммуникативтік  ойындар жүргізу және психикалық процестерді  жаттықтыру ойындары.</w:t>
      </w:r>
    </w:p>
    <w:p w:rsidR="00BB3815" w:rsidRPr="00BB3815" w:rsidRDefault="00BB3815" w:rsidP="00BB3815">
      <w:pPr>
        <w:spacing w:after="0" w:line="240" w:lineRule="auto"/>
        <w:ind w:firstLine="705"/>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4. Ұжым болып және жеке суреттер салу.</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5. Психотехникалық жаттығулар, сезімдерді шығару және әртүрлі ситуацияларлардағы мінез-құлық эталондарын көрсету этюдтары.</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6. Қимыл-қозғалыс ойындары және динамикалық релакциялар.</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7. Аутогендік жаттығулар, тыныс алуға байланысты жаттығулар, медитация.</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8. Еркін сурет салу және бір жүйелі талқылау бойынша психотерапевтік оқиғиларды тыңдау.</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9. Жеке суреттерді, сюжеттерді әңгімелеу, талқылау.</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Сабақтың құрылымында мазасыздану және саябырсу; бірлесу және жеке жұмыстану модульдері алмасып отырады. Олардың алмасып отыруы эмоционалдық және бұлшықет қысымын төмендету, түсіру үшін, демалу және өзін-өзі босаңдату, саябырсыту үшін жағымды, қолайлы жағдайды жасайды.</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Қажетті материалдар:</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 Магнитафон</w:t>
      </w:r>
    </w:p>
    <w:p w:rsidR="00BB3815" w:rsidRPr="00BB3815" w:rsidRDefault="00BB3815" w:rsidP="00BB3815">
      <w:pPr>
        <w:spacing w:after="0" w:line="240" w:lineRule="auto"/>
        <w:ind w:firstLine="708"/>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Медитация және релаксация үшін арнайы жазылған кассеталар</w:t>
      </w:r>
    </w:p>
    <w:p w:rsidR="00BB3815" w:rsidRPr="00BB3815" w:rsidRDefault="00BB3815" w:rsidP="00BB3815">
      <w:pPr>
        <w:spacing w:after="0" w:line="240" w:lineRule="auto"/>
        <w:ind w:firstLine="708"/>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Сезімдер мен эмоциялар бейнеленген бланкалар, белгілі ситуациялармен карточкалар, жағымды сапалар жазылған бланкалар.</w:t>
      </w:r>
    </w:p>
    <w:p w:rsidR="00BB3815" w:rsidRPr="00BB3815" w:rsidRDefault="00BB3815" w:rsidP="00BB3815">
      <w:pPr>
        <w:spacing w:after="0" w:line="240" w:lineRule="auto"/>
        <w:ind w:firstLine="708"/>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Майшам ыдысы, майшам, скотч, қайшы</w:t>
      </w:r>
    </w:p>
    <w:p w:rsidR="00BB3815" w:rsidRPr="00BB3815" w:rsidRDefault="00BB3815" w:rsidP="00BB3815">
      <w:pPr>
        <w:spacing w:after="0" w:line="240" w:lineRule="auto"/>
        <w:ind w:firstLine="708"/>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 Сурет салу үшін қағаз, карандаштар, ластиктер, қаламсап, түсті карандаштар</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 Жұмсақ ойыншықтар мен көзге байлайтын орамал (шарф)</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r>
      <w:r w:rsidRPr="00BB3815">
        <w:rPr>
          <w:rFonts w:ascii="Times New Roman" w:hAnsi="Times New Roman" w:cs="Times New Roman"/>
          <w:b/>
          <w:sz w:val="28"/>
          <w:szCs w:val="28"/>
          <w:lang w:val="kk-KZ"/>
        </w:rPr>
        <w:t>Тиімділік критерийлері:</w:t>
      </w:r>
      <w:r w:rsidRPr="00BB3815">
        <w:rPr>
          <w:rFonts w:ascii="Times New Roman" w:hAnsi="Times New Roman" w:cs="Times New Roman"/>
          <w:sz w:val="28"/>
          <w:szCs w:val="28"/>
          <w:lang w:val="kk-KZ"/>
        </w:rPr>
        <w:t xml:space="preserve"> бұл жұмыстың тиімділік кретерийлері болып – жасөспірімнің жеке тұлғалық сапаларын дамыту, шығармашылық ресустарын шығару, ішкі әлемінің  гармониялық жағдайын жасау, өзін-өзі бағалауының икемділігі мен адекваттылығы, мінез-құлық әрекеттерінің жағымды </w:t>
      </w:r>
      <w:r w:rsidRPr="00BB3815">
        <w:rPr>
          <w:rFonts w:ascii="Times New Roman" w:hAnsi="Times New Roman" w:cs="Times New Roman"/>
          <w:sz w:val="28"/>
          <w:szCs w:val="28"/>
          <w:lang w:val="kk-KZ"/>
        </w:rPr>
        <w:lastRenderedPageBreak/>
        <w:t>динамикасын көрсету, мазасыздық деңгейін түсіру, эмоционалдық қысым, күшті және агрессивтілі</w:t>
      </w:r>
      <w:r w:rsidR="00962B52">
        <w:rPr>
          <w:rFonts w:ascii="Times New Roman" w:hAnsi="Times New Roman" w:cs="Times New Roman"/>
          <w:sz w:val="28"/>
          <w:szCs w:val="28"/>
          <w:lang w:val="kk-KZ"/>
        </w:rPr>
        <w:t xml:space="preserve">к деңгейін  төмендету. </w:t>
      </w:r>
    </w:p>
    <w:p w:rsidR="00BB3815" w:rsidRPr="005C7E5C" w:rsidRDefault="00BB3815" w:rsidP="00BB3815">
      <w:pPr>
        <w:spacing w:after="0" w:line="240" w:lineRule="auto"/>
        <w:ind w:firstLine="708"/>
        <w:jc w:val="both"/>
        <w:rPr>
          <w:rFonts w:ascii="Times New Roman" w:hAnsi="Times New Roman" w:cs="Times New Roman"/>
          <w:b/>
          <w:sz w:val="28"/>
          <w:szCs w:val="28"/>
          <w:lang w:val="kk-KZ"/>
        </w:rPr>
      </w:pPr>
      <w:r w:rsidRPr="005C7E5C">
        <w:rPr>
          <w:rFonts w:ascii="Times New Roman" w:hAnsi="Times New Roman" w:cs="Times New Roman"/>
          <w:b/>
          <w:sz w:val="28"/>
          <w:szCs w:val="28"/>
          <w:lang w:val="kk-KZ"/>
        </w:rPr>
        <w:t>Психокоррекциялық сабақтар жоспары:</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Бағдарлама 4 құрылымнан, психикалық процестерді өздігінен реттеуге және  девиантты мінез-құлықтың алдын-алуға бағытталады.</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1.құрылым: «Мен және ұжым».</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Мақсаты: топтың ұйымшылдығын және жекелік ерекшеліктерді анықтау, қобалжуды болдырмау.</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2.құрылым: «Тиімді қарым-қатынас».</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Мақсаты: Қарым-қатынас  қабілетін дамыту, агрессияны болдырмау қақтығыссыз қарым-қатынас дағдысын әдетке айналдыру.</w:t>
      </w:r>
    </w:p>
    <w:p w:rsidR="00BB3815" w:rsidRPr="00BB3815" w:rsidRDefault="00BB3815" w:rsidP="00BB3815">
      <w:pPr>
        <w:spacing w:after="0" w:line="240" w:lineRule="auto"/>
        <w:ind w:firstLine="708"/>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3.құрылым: «Мен ең, ең».</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Мақсаты: болашаған жоспарлай білу, шығармашылық және ұйымдастырушылық қабілеттерді дамыту.</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4.құрылым. «Табысты болашақ».</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Мақсаты: өзін-өзі реттеу, тиімді мінез-құлық бағдарламасын құру, көшбасшылық дағдыларды әдетке айналдыру.</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Нормативті ұсыныс:</w:t>
      </w:r>
    </w:p>
    <w:p w:rsidR="00BB3815" w:rsidRPr="00BB3815" w:rsidRDefault="00BB3815" w:rsidP="00BB3815">
      <w:pPr>
        <w:spacing w:after="0" w:line="240" w:lineRule="auto"/>
        <w:ind w:left="705"/>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1.құрылым: 4 сабақтан тұрады, 1 сабақ 40 минут, аптасына 1 рет, барлығы 16 сабақ (4 ай).</w:t>
      </w:r>
    </w:p>
    <w:p w:rsidR="00BB3815" w:rsidRPr="00BB3815" w:rsidRDefault="00BB3815" w:rsidP="00BB3815">
      <w:pPr>
        <w:spacing w:after="0" w:line="240" w:lineRule="auto"/>
        <w:ind w:left="705"/>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Жоспарды әркім өзі құрастырады. Мына телімелі   әдістемелерді      жүргізу ұсынылады:</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2. Әдістеме «Әлемде жоқ жануар»</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3. Әдістеме «Аяқталмаған сөйлем»</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4. Әдістеме «Кактус»</w:t>
      </w:r>
    </w:p>
    <w:p w:rsidR="00BB3815" w:rsidRPr="00BB3815" w:rsidRDefault="00BB3815" w:rsidP="00BB3815">
      <w:pPr>
        <w:spacing w:after="0" w:line="240" w:lineRule="auto"/>
        <w:jc w:val="both"/>
        <w:rPr>
          <w:rFonts w:ascii="Times New Roman" w:hAnsi="Times New Roman" w:cs="Times New Roman"/>
          <w:sz w:val="28"/>
          <w:szCs w:val="28"/>
          <w:lang w:val="kk-KZ"/>
        </w:rPr>
      </w:pPr>
      <w:r w:rsidRPr="00BB3815">
        <w:rPr>
          <w:rFonts w:ascii="Times New Roman" w:hAnsi="Times New Roman" w:cs="Times New Roman"/>
          <w:sz w:val="28"/>
          <w:szCs w:val="28"/>
          <w:lang w:val="kk-KZ"/>
        </w:rPr>
        <w:tab/>
        <w:t>5. Әдістеме «Қақтығысты» жағдайға жаза беру»(К. Томас).</w:t>
      </w:r>
    </w:p>
    <w:p w:rsidR="00E10DAE" w:rsidRDefault="00E10DAE" w:rsidP="00A276D9">
      <w:pPr>
        <w:spacing w:after="0" w:line="240" w:lineRule="auto"/>
        <w:rPr>
          <w:rFonts w:ascii="Times New Roman" w:hAnsi="Times New Roman" w:cs="Times New Roman"/>
          <w:sz w:val="28"/>
          <w:szCs w:val="28"/>
          <w:lang w:val="kk-KZ"/>
        </w:rPr>
      </w:pPr>
    </w:p>
    <w:p w:rsidR="005C7E5C" w:rsidRDefault="005C7E5C" w:rsidP="00A276D9">
      <w:pPr>
        <w:spacing w:after="0" w:line="240" w:lineRule="auto"/>
        <w:rPr>
          <w:rFonts w:ascii="Times New Roman" w:hAnsi="Times New Roman" w:cs="Times New Roman"/>
          <w:sz w:val="28"/>
          <w:szCs w:val="28"/>
          <w:lang w:val="kk-KZ"/>
        </w:rPr>
      </w:pPr>
    </w:p>
    <w:p w:rsidR="005C7E5C" w:rsidRDefault="005C7E5C" w:rsidP="00A276D9">
      <w:pPr>
        <w:spacing w:after="0" w:line="240" w:lineRule="auto"/>
        <w:rPr>
          <w:rFonts w:ascii="Times New Roman" w:hAnsi="Times New Roman" w:cs="Times New Roman"/>
          <w:sz w:val="28"/>
          <w:szCs w:val="28"/>
          <w:lang w:val="kk-KZ"/>
        </w:rPr>
      </w:pPr>
    </w:p>
    <w:p w:rsidR="005C7E5C" w:rsidRDefault="005C7E5C" w:rsidP="00A276D9">
      <w:pPr>
        <w:spacing w:after="0" w:line="240" w:lineRule="auto"/>
        <w:rPr>
          <w:rFonts w:ascii="Times New Roman" w:hAnsi="Times New Roman" w:cs="Times New Roman"/>
          <w:sz w:val="28"/>
          <w:szCs w:val="28"/>
          <w:lang w:val="kk-KZ"/>
        </w:rPr>
      </w:pPr>
    </w:p>
    <w:p w:rsidR="005C7E5C" w:rsidRDefault="005C7E5C" w:rsidP="00A276D9">
      <w:pPr>
        <w:spacing w:after="0" w:line="240" w:lineRule="auto"/>
        <w:rPr>
          <w:rFonts w:ascii="Times New Roman" w:hAnsi="Times New Roman" w:cs="Times New Roman"/>
          <w:sz w:val="28"/>
          <w:szCs w:val="28"/>
          <w:lang w:val="kk-KZ"/>
        </w:rPr>
      </w:pPr>
    </w:p>
    <w:p w:rsidR="005C7E5C" w:rsidRDefault="005C7E5C" w:rsidP="00A276D9">
      <w:pPr>
        <w:spacing w:after="0" w:line="240" w:lineRule="auto"/>
        <w:rPr>
          <w:rFonts w:ascii="Times New Roman" w:hAnsi="Times New Roman" w:cs="Times New Roman"/>
          <w:sz w:val="28"/>
          <w:szCs w:val="28"/>
          <w:lang w:val="kk-KZ"/>
        </w:rPr>
      </w:pPr>
    </w:p>
    <w:p w:rsidR="005C7E5C" w:rsidRDefault="005C7E5C" w:rsidP="00A276D9">
      <w:pPr>
        <w:spacing w:after="0" w:line="240" w:lineRule="auto"/>
        <w:rPr>
          <w:rFonts w:ascii="Times New Roman" w:hAnsi="Times New Roman" w:cs="Times New Roman"/>
          <w:sz w:val="28"/>
          <w:szCs w:val="28"/>
          <w:lang w:val="kk-KZ"/>
        </w:rPr>
      </w:pPr>
    </w:p>
    <w:p w:rsidR="005C7E5C" w:rsidRDefault="005C7E5C" w:rsidP="00A276D9">
      <w:pPr>
        <w:spacing w:after="0" w:line="240" w:lineRule="auto"/>
        <w:rPr>
          <w:rFonts w:ascii="Times New Roman" w:hAnsi="Times New Roman" w:cs="Times New Roman"/>
          <w:sz w:val="28"/>
          <w:szCs w:val="28"/>
          <w:lang w:val="kk-KZ"/>
        </w:rPr>
      </w:pPr>
    </w:p>
    <w:p w:rsidR="005C7E5C" w:rsidRDefault="005C7E5C" w:rsidP="00A276D9">
      <w:pPr>
        <w:spacing w:after="0" w:line="240" w:lineRule="auto"/>
        <w:rPr>
          <w:rFonts w:ascii="Times New Roman" w:hAnsi="Times New Roman" w:cs="Times New Roman"/>
          <w:sz w:val="28"/>
          <w:szCs w:val="28"/>
          <w:lang w:val="kk-KZ"/>
        </w:rPr>
      </w:pPr>
    </w:p>
    <w:p w:rsidR="005C7E5C" w:rsidRDefault="005C7E5C" w:rsidP="00A276D9">
      <w:pPr>
        <w:spacing w:after="0" w:line="240" w:lineRule="auto"/>
        <w:rPr>
          <w:rFonts w:ascii="Times New Roman" w:hAnsi="Times New Roman" w:cs="Times New Roman"/>
          <w:sz w:val="28"/>
          <w:szCs w:val="28"/>
          <w:lang w:val="kk-KZ"/>
        </w:rPr>
      </w:pPr>
    </w:p>
    <w:p w:rsidR="005C7E5C" w:rsidRDefault="005C7E5C" w:rsidP="00A276D9">
      <w:pPr>
        <w:spacing w:after="0" w:line="240" w:lineRule="auto"/>
        <w:rPr>
          <w:rFonts w:ascii="Times New Roman" w:hAnsi="Times New Roman" w:cs="Times New Roman"/>
          <w:sz w:val="28"/>
          <w:szCs w:val="28"/>
          <w:lang w:val="kk-KZ"/>
        </w:rPr>
      </w:pPr>
    </w:p>
    <w:p w:rsidR="005C7E5C" w:rsidRDefault="005C7E5C" w:rsidP="00A276D9">
      <w:pPr>
        <w:spacing w:after="0" w:line="240" w:lineRule="auto"/>
        <w:rPr>
          <w:rFonts w:ascii="Times New Roman" w:hAnsi="Times New Roman" w:cs="Times New Roman"/>
          <w:sz w:val="28"/>
          <w:szCs w:val="28"/>
          <w:lang w:val="kk-KZ"/>
        </w:rPr>
      </w:pPr>
    </w:p>
    <w:p w:rsidR="005C7E5C" w:rsidRDefault="005C7E5C" w:rsidP="00A276D9">
      <w:pPr>
        <w:spacing w:after="0" w:line="240" w:lineRule="auto"/>
        <w:rPr>
          <w:rFonts w:ascii="Times New Roman" w:hAnsi="Times New Roman" w:cs="Times New Roman"/>
          <w:sz w:val="28"/>
          <w:szCs w:val="28"/>
          <w:lang w:val="kk-KZ"/>
        </w:rPr>
      </w:pPr>
    </w:p>
    <w:p w:rsidR="005C7E5C" w:rsidRDefault="005C7E5C" w:rsidP="00A276D9">
      <w:pPr>
        <w:spacing w:after="0" w:line="240" w:lineRule="auto"/>
        <w:rPr>
          <w:rFonts w:ascii="Times New Roman" w:hAnsi="Times New Roman" w:cs="Times New Roman"/>
          <w:sz w:val="28"/>
          <w:szCs w:val="28"/>
          <w:lang w:val="kk-KZ"/>
        </w:rPr>
      </w:pPr>
    </w:p>
    <w:p w:rsidR="005C7E5C" w:rsidRDefault="005C7E5C" w:rsidP="00A276D9">
      <w:pPr>
        <w:spacing w:after="0" w:line="240" w:lineRule="auto"/>
        <w:rPr>
          <w:rFonts w:ascii="Times New Roman" w:hAnsi="Times New Roman" w:cs="Times New Roman"/>
          <w:sz w:val="28"/>
          <w:szCs w:val="28"/>
          <w:lang w:val="kk-KZ"/>
        </w:rPr>
      </w:pPr>
    </w:p>
    <w:p w:rsidR="005C7E5C" w:rsidRDefault="005C7E5C" w:rsidP="00A276D9">
      <w:pPr>
        <w:spacing w:after="0" w:line="240" w:lineRule="auto"/>
        <w:rPr>
          <w:rFonts w:ascii="Times New Roman" w:hAnsi="Times New Roman" w:cs="Times New Roman"/>
          <w:sz w:val="28"/>
          <w:szCs w:val="28"/>
          <w:lang w:val="kk-KZ"/>
        </w:rPr>
      </w:pPr>
    </w:p>
    <w:p w:rsidR="005C7E5C" w:rsidRDefault="005C7E5C" w:rsidP="00A276D9">
      <w:pPr>
        <w:spacing w:after="0" w:line="240" w:lineRule="auto"/>
        <w:rPr>
          <w:rFonts w:ascii="Times New Roman" w:hAnsi="Times New Roman" w:cs="Times New Roman"/>
          <w:sz w:val="28"/>
          <w:szCs w:val="28"/>
          <w:lang w:val="kk-KZ"/>
        </w:rPr>
      </w:pPr>
    </w:p>
    <w:p w:rsidR="005C7E5C" w:rsidRDefault="005C7E5C" w:rsidP="00A276D9">
      <w:pPr>
        <w:spacing w:after="0" w:line="240" w:lineRule="auto"/>
        <w:rPr>
          <w:rFonts w:ascii="Times New Roman" w:hAnsi="Times New Roman" w:cs="Times New Roman"/>
          <w:sz w:val="28"/>
          <w:szCs w:val="28"/>
          <w:lang w:val="kk-KZ"/>
        </w:rPr>
      </w:pPr>
    </w:p>
    <w:p w:rsidR="00812EEE" w:rsidRPr="00A276D9" w:rsidRDefault="00812EEE" w:rsidP="00812EEE">
      <w:pPr>
        <w:tabs>
          <w:tab w:val="left" w:pos="2520"/>
        </w:tabs>
        <w:spacing w:after="0" w:line="240" w:lineRule="auto"/>
        <w:jc w:val="center"/>
        <w:rPr>
          <w:rFonts w:ascii="Times New Roman" w:hAnsi="Times New Roman" w:cs="Times New Roman"/>
          <w:b/>
          <w:sz w:val="28"/>
          <w:szCs w:val="28"/>
          <w:lang w:val="kk-KZ"/>
        </w:rPr>
      </w:pPr>
      <w:r w:rsidRPr="00A276D9">
        <w:rPr>
          <w:rFonts w:ascii="Times New Roman" w:hAnsi="Times New Roman" w:cs="Times New Roman"/>
          <w:b/>
          <w:sz w:val="28"/>
          <w:szCs w:val="28"/>
          <w:lang w:val="kk-KZ"/>
        </w:rPr>
        <w:lastRenderedPageBreak/>
        <w:t>Глоссарий</w:t>
      </w:r>
    </w:p>
    <w:p w:rsidR="00812EEE" w:rsidRPr="00A276D9" w:rsidRDefault="00812EEE" w:rsidP="00812EEE">
      <w:pPr>
        <w:tabs>
          <w:tab w:val="left" w:pos="2520"/>
        </w:tabs>
        <w:spacing w:after="0" w:line="240" w:lineRule="auto"/>
        <w:jc w:val="center"/>
        <w:rPr>
          <w:rFonts w:ascii="Times New Roman" w:hAnsi="Times New Roman" w:cs="Times New Roman"/>
          <w:b/>
          <w:sz w:val="28"/>
          <w:szCs w:val="28"/>
          <w:lang w:val="kk-KZ"/>
        </w:rPr>
      </w:pPr>
    </w:p>
    <w:tbl>
      <w:tblPr>
        <w:tblW w:w="0" w:type="auto"/>
        <w:tblLook w:val="00A0" w:firstRow="1" w:lastRow="0" w:firstColumn="1" w:lastColumn="0" w:noHBand="0" w:noVBand="0"/>
      </w:tblPr>
      <w:tblGrid>
        <w:gridCol w:w="9747"/>
      </w:tblGrid>
      <w:tr w:rsidR="00812EEE" w:rsidRPr="00CA42FE" w:rsidTr="009242E4">
        <w:tc>
          <w:tcPr>
            <w:tcW w:w="9747" w:type="dxa"/>
          </w:tcPr>
          <w:p w:rsidR="00812EEE" w:rsidRPr="00AC56CA" w:rsidRDefault="00812EEE" w:rsidP="009242E4">
            <w:pPr>
              <w:spacing w:after="0" w:line="240" w:lineRule="auto"/>
              <w:ind w:firstLine="567"/>
              <w:jc w:val="both"/>
              <w:rPr>
                <w:rFonts w:ascii="Times New Roman" w:hAnsi="Times New Roman" w:cs="Times New Roman"/>
                <w:sz w:val="28"/>
                <w:szCs w:val="28"/>
                <w:lang w:val="kk-KZ"/>
              </w:rPr>
            </w:pPr>
            <w:r w:rsidRPr="00AC56CA">
              <w:rPr>
                <w:rFonts w:ascii="Times New Roman" w:hAnsi="Times New Roman" w:cs="Times New Roman"/>
                <w:b/>
                <w:sz w:val="28"/>
                <w:szCs w:val="28"/>
                <w:lang w:val="kk-KZ" w:eastAsia="ko-KR"/>
              </w:rPr>
              <w:t>Әлеуметтiк педагогика пәнiнiң зерттеу объектiсi</w:t>
            </w:r>
            <w:r w:rsidRPr="00AC56CA">
              <w:rPr>
                <w:rFonts w:ascii="Times New Roman" w:hAnsi="Times New Roman" w:cs="Times New Roman"/>
                <w:sz w:val="28"/>
                <w:szCs w:val="28"/>
                <w:lang w:val="kk-KZ" w:eastAsia="ko-KR"/>
              </w:rPr>
              <w:t xml:space="preserve"> - адамның әлеуметтiк ортамен өзара қарым-қатынасының жиынтығы негiзiнде оның қоғамдағы даму процесi болып табылады.</w:t>
            </w:r>
          </w:p>
        </w:tc>
      </w:tr>
      <w:tr w:rsidR="00812EEE" w:rsidRPr="00CA42FE" w:rsidTr="009242E4">
        <w:tc>
          <w:tcPr>
            <w:tcW w:w="9747" w:type="dxa"/>
          </w:tcPr>
          <w:p w:rsidR="00812EEE" w:rsidRPr="00AC56CA" w:rsidRDefault="00812EEE" w:rsidP="009242E4">
            <w:pPr>
              <w:spacing w:after="0" w:line="240" w:lineRule="auto"/>
              <w:ind w:firstLine="567"/>
              <w:jc w:val="both"/>
              <w:rPr>
                <w:rFonts w:ascii="Times New Roman" w:hAnsi="Times New Roman" w:cs="Times New Roman"/>
                <w:sz w:val="28"/>
                <w:szCs w:val="28"/>
                <w:lang w:val="kk-KZ"/>
              </w:rPr>
            </w:pPr>
            <w:r w:rsidRPr="00AC56CA">
              <w:rPr>
                <w:rFonts w:ascii="Times New Roman" w:hAnsi="Times New Roman" w:cs="Times New Roman"/>
                <w:b/>
                <w:sz w:val="28"/>
                <w:szCs w:val="28"/>
                <w:lang w:val="kk-KZ" w:eastAsia="ko-KR"/>
              </w:rPr>
              <w:t>Әлеуметтiк педагогика</w:t>
            </w:r>
            <w:r w:rsidRPr="00AC56CA">
              <w:rPr>
                <w:rFonts w:ascii="Times New Roman" w:hAnsi="Times New Roman" w:cs="Times New Roman"/>
                <w:sz w:val="28"/>
                <w:szCs w:val="28"/>
                <w:lang w:val="kk-KZ" w:eastAsia="ko-KR"/>
              </w:rPr>
              <w:t xml:space="preserve"> - әлеуметтендiру процесiн бiлiмдiк-тәрбиелiк құралдармен реттеудiң және жүзеге асырудың, танымның теориясы мен практикасын қамтитын ғылым саласы болғандықтан, әлеуметтiк болмыстың адам өмiрi барысындағы мақсаты мен мiндеттеріне ықпалын қарастырады.</w:t>
            </w:r>
          </w:p>
        </w:tc>
      </w:tr>
      <w:tr w:rsidR="00812EEE" w:rsidRPr="00CA42FE" w:rsidTr="009242E4">
        <w:tc>
          <w:tcPr>
            <w:tcW w:w="9747" w:type="dxa"/>
          </w:tcPr>
          <w:p w:rsidR="00812EEE" w:rsidRPr="00AC56CA" w:rsidRDefault="00812EEE" w:rsidP="009242E4">
            <w:pPr>
              <w:spacing w:after="0" w:line="240" w:lineRule="auto"/>
              <w:ind w:firstLine="567"/>
              <w:jc w:val="both"/>
              <w:rPr>
                <w:rFonts w:ascii="Times New Roman" w:hAnsi="Times New Roman" w:cs="Times New Roman"/>
                <w:sz w:val="28"/>
                <w:szCs w:val="28"/>
                <w:lang w:val="kk-KZ"/>
              </w:rPr>
            </w:pPr>
            <w:r w:rsidRPr="00AC56CA">
              <w:rPr>
                <w:rFonts w:ascii="Times New Roman" w:hAnsi="Times New Roman" w:cs="Times New Roman"/>
                <w:b/>
                <w:sz w:val="28"/>
                <w:szCs w:val="28"/>
                <w:lang w:val="uk-UA" w:eastAsia="ko-KR"/>
              </w:rPr>
              <w:t xml:space="preserve">Әлеуметтік тәрбие </w:t>
            </w:r>
            <w:r w:rsidRPr="00AC56CA">
              <w:rPr>
                <w:rFonts w:ascii="Times New Roman" w:hAnsi="Times New Roman" w:cs="Times New Roman"/>
                <w:sz w:val="28"/>
                <w:szCs w:val="28"/>
                <w:lang w:val="uk-UA" w:eastAsia="ko-KR"/>
              </w:rPr>
              <w:t>деп баланың немесе тұлғаның  әлеуметтенуіне қажетті қоғамдық маңызды қасиеттерді қалыптастыруға мақсатты бағытталған процес</w:t>
            </w:r>
          </w:p>
        </w:tc>
      </w:tr>
      <w:tr w:rsidR="00812EEE" w:rsidRPr="00CA42FE" w:rsidTr="009242E4">
        <w:tc>
          <w:tcPr>
            <w:tcW w:w="9747" w:type="dxa"/>
          </w:tcPr>
          <w:p w:rsidR="00812EEE" w:rsidRPr="00AC56CA" w:rsidRDefault="00812EEE" w:rsidP="009242E4">
            <w:pPr>
              <w:spacing w:after="0" w:line="240" w:lineRule="auto"/>
              <w:ind w:firstLine="567"/>
              <w:jc w:val="both"/>
              <w:rPr>
                <w:rFonts w:ascii="Times New Roman" w:hAnsi="Times New Roman" w:cs="Times New Roman"/>
                <w:sz w:val="28"/>
                <w:szCs w:val="28"/>
                <w:lang w:val="kk-KZ"/>
              </w:rPr>
            </w:pPr>
            <w:r w:rsidRPr="00AC56CA">
              <w:rPr>
                <w:rFonts w:ascii="Times New Roman" w:hAnsi="Times New Roman" w:cs="Times New Roman"/>
                <w:b/>
                <w:sz w:val="28"/>
                <w:szCs w:val="28"/>
                <w:lang w:val="uk-UA" w:eastAsia="ko-KR"/>
              </w:rPr>
              <w:t xml:space="preserve">Педагогикалық іс-әрекет </w:t>
            </w:r>
            <w:r w:rsidRPr="00AC56CA">
              <w:rPr>
                <w:rFonts w:ascii="Times New Roman" w:hAnsi="Times New Roman" w:cs="Times New Roman"/>
                <w:sz w:val="28"/>
                <w:szCs w:val="28"/>
                <w:lang w:val="uk-UA" w:eastAsia="ko-KR"/>
              </w:rPr>
              <w:t>- бұл оқушылардың жеке басының дамуы үшін оқыту мен тәрбиені әлеуметтік-мәдени тәжірибе арқылы беруге бағытталған кәсіби әрекеттің бір түрі</w:t>
            </w:r>
          </w:p>
        </w:tc>
      </w:tr>
      <w:tr w:rsidR="00812EEE" w:rsidRPr="00CA42FE" w:rsidTr="009242E4">
        <w:tc>
          <w:tcPr>
            <w:tcW w:w="9747" w:type="dxa"/>
          </w:tcPr>
          <w:p w:rsidR="00812EEE" w:rsidRPr="00AC56CA" w:rsidRDefault="00812EEE" w:rsidP="009242E4">
            <w:pPr>
              <w:spacing w:after="0" w:line="240" w:lineRule="auto"/>
              <w:ind w:firstLine="567"/>
              <w:jc w:val="both"/>
              <w:rPr>
                <w:rFonts w:ascii="Times New Roman" w:hAnsi="Times New Roman" w:cs="Times New Roman"/>
                <w:sz w:val="28"/>
                <w:szCs w:val="28"/>
                <w:lang w:val="kk-KZ"/>
              </w:rPr>
            </w:pPr>
            <w:r w:rsidRPr="00AC56CA">
              <w:rPr>
                <w:rFonts w:ascii="Times New Roman" w:hAnsi="Times New Roman" w:cs="Times New Roman"/>
                <w:b/>
                <w:sz w:val="28"/>
                <w:szCs w:val="28"/>
                <w:lang w:val="uk-UA" w:eastAsia="ko-KR"/>
              </w:rPr>
              <w:t>Әлеуметтік-педагогикалық iс-</w:t>
            </w:r>
            <w:r w:rsidRPr="00AC56CA">
              <w:rPr>
                <w:rFonts w:ascii="Times New Roman" w:hAnsi="Times New Roman" w:cs="Times New Roman"/>
                <w:sz w:val="28"/>
                <w:szCs w:val="28"/>
                <w:lang w:val="uk-UA" w:eastAsia="ko-KR"/>
              </w:rPr>
              <w:t>әрекет - бұл баланың әлеуметтенуiне, әлеуметтiк-мәдени тәжірибені меңгеруі мен қоғамда өз идеясын жүзеге асыруға қабілетті болуына көмектесуге бағытталған кәсіби әрекеттің бір түрі</w:t>
            </w:r>
          </w:p>
        </w:tc>
      </w:tr>
      <w:tr w:rsidR="00812EEE" w:rsidRPr="00CA42FE" w:rsidTr="009242E4">
        <w:tc>
          <w:tcPr>
            <w:tcW w:w="9747" w:type="dxa"/>
          </w:tcPr>
          <w:p w:rsidR="00812EEE" w:rsidRPr="00AC56CA" w:rsidRDefault="00812EEE" w:rsidP="009242E4">
            <w:pPr>
              <w:spacing w:after="0" w:line="240" w:lineRule="auto"/>
              <w:ind w:firstLine="567"/>
              <w:jc w:val="both"/>
              <w:rPr>
                <w:rFonts w:ascii="Times New Roman" w:hAnsi="Times New Roman" w:cs="Times New Roman"/>
                <w:sz w:val="28"/>
                <w:szCs w:val="28"/>
                <w:lang w:val="kk-KZ"/>
              </w:rPr>
            </w:pPr>
            <w:r w:rsidRPr="00AC56CA">
              <w:rPr>
                <w:rFonts w:ascii="Times New Roman" w:hAnsi="Times New Roman" w:cs="Times New Roman"/>
                <w:b/>
                <w:sz w:val="28"/>
                <w:szCs w:val="28"/>
                <w:lang w:val="uk-UA" w:eastAsia="ko-KR"/>
              </w:rPr>
              <w:t xml:space="preserve">Әлеуметтендіру - </w:t>
            </w:r>
            <w:r w:rsidRPr="00AC56CA">
              <w:rPr>
                <w:rFonts w:ascii="Times New Roman" w:hAnsi="Times New Roman" w:cs="Times New Roman"/>
                <w:sz w:val="28"/>
                <w:szCs w:val="28"/>
                <w:lang w:val="uk-UA" w:eastAsia="ko-KR"/>
              </w:rPr>
              <w:t>мәдени құндылықтар мен әлеуметтік нормаларды үйрену және жетілдіру процесі немесе қоршаған әлеуметтік ортаның адамның бүкіл өмірі барысындағы дамуына ықпалы.</w:t>
            </w:r>
          </w:p>
        </w:tc>
      </w:tr>
      <w:tr w:rsidR="00812EEE" w:rsidRPr="00CA42FE" w:rsidTr="009242E4">
        <w:tc>
          <w:tcPr>
            <w:tcW w:w="9747" w:type="dxa"/>
          </w:tcPr>
          <w:p w:rsidR="00812EEE" w:rsidRPr="00AC56CA" w:rsidRDefault="00812EEE" w:rsidP="009242E4">
            <w:pPr>
              <w:spacing w:after="0" w:line="240" w:lineRule="auto"/>
              <w:ind w:firstLine="567"/>
              <w:jc w:val="both"/>
              <w:rPr>
                <w:rFonts w:ascii="Times New Roman" w:hAnsi="Times New Roman" w:cs="Times New Roman"/>
                <w:sz w:val="28"/>
                <w:szCs w:val="28"/>
                <w:lang w:val="uk-UA"/>
              </w:rPr>
            </w:pPr>
            <w:r w:rsidRPr="00AC56CA">
              <w:rPr>
                <w:rFonts w:ascii="Times New Roman" w:hAnsi="Times New Roman" w:cs="Times New Roman"/>
                <w:b/>
                <w:sz w:val="28"/>
                <w:szCs w:val="28"/>
                <w:lang w:val="uk-UA" w:eastAsia="ko-KR"/>
              </w:rPr>
              <w:t xml:space="preserve">Әлеуметтендіру факторлары </w:t>
            </w:r>
            <w:r w:rsidRPr="00AC56CA">
              <w:rPr>
                <w:rFonts w:ascii="Times New Roman" w:hAnsi="Times New Roman" w:cs="Times New Roman"/>
                <w:sz w:val="28"/>
                <w:szCs w:val="28"/>
                <w:lang w:val="uk-UA" w:eastAsia="ko-KR"/>
              </w:rPr>
              <w:t>- бұл адамның қоғамдық ортада қалыптасуына ықпал етуші шарттар. Әлеуметтену процесі адамның өзінің дамуына әсер ететін көптеген құбылыстармен байланысымен жүзеге асырылады</w:t>
            </w:r>
          </w:p>
        </w:tc>
      </w:tr>
      <w:tr w:rsidR="00812EEE" w:rsidRPr="00CA42FE" w:rsidTr="009242E4">
        <w:tc>
          <w:tcPr>
            <w:tcW w:w="9747" w:type="dxa"/>
          </w:tcPr>
          <w:p w:rsidR="00812EEE" w:rsidRPr="00AC56CA" w:rsidRDefault="00812EEE" w:rsidP="009242E4">
            <w:pPr>
              <w:spacing w:after="0" w:line="240" w:lineRule="auto"/>
              <w:ind w:firstLine="567"/>
              <w:jc w:val="both"/>
              <w:rPr>
                <w:rFonts w:ascii="Times New Roman" w:hAnsi="Times New Roman" w:cs="Times New Roman"/>
                <w:sz w:val="28"/>
                <w:szCs w:val="28"/>
                <w:lang w:val="uk-UA" w:eastAsia="ko-KR"/>
              </w:rPr>
            </w:pPr>
            <w:r w:rsidRPr="00AC56CA">
              <w:rPr>
                <w:rFonts w:ascii="Times New Roman" w:hAnsi="Times New Roman" w:cs="Times New Roman"/>
                <w:b/>
                <w:sz w:val="28"/>
                <w:szCs w:val="28"/>
                <w:lang w:val="uk-UA" w:eastAsia="ko-KR"/>
              </w:rPr>
              <w:t xml:space="preserve">Әлеумет (Социум) – </w:t>
            </w:r>
            <w:r w:rsidRPr="00AC56CA">
              <w:rPr>
                <w:rFonts w:ascii="Times New Roman" w:hAnsi="Times New Roman" w:cs="Times New Roman"/>
                <w:sz w:val="28"/>
                <w:szCs w:val="28"/>
                <w:lang w:val="uk-UA" w:eastAsia="ko-KR"/>
              </w:rPr>
              <w:t>адамның қалыптасатын ортасы; осы ортаны құрайтын  ұйымдар, мекемелер, бірлестіктер мен әртүрлі топтардың жиынтығы; адамның өз іс-әрекеті барысында сезінетін әсерлері; адамның өз белсенділігін танытатын және көрсететін құралдық, мәдени және рухани кеңістігі.</w:t>
            </w:r>
          </w:p>
          <w:p w:rsidR="00812EEE" w:rsidRPr="00AC56CA" w:rsidRDefault="00812EEE" w:rsidP="009242E4">
            <w:pPr>
              <w:spacing w:after="0" w:line="240" w:lineRule="auto"/>
              <w:ind w:firstLine="567"/>
              <w:jc w:val="both"/>
              <w:rPr>
                <w:rFonts w:ascii="Times New Roman" w:hAnsi="Times New Roman" w:cs="Times New Roman"/>
                <w:sz w:val="28"/>
                <w:szCs w:val="28"/>
                <w:lang w:val="kk-KZ"/>
              </w:rPr>
            </w:pPr>
            <w:r w:rsidRPr="00AC56CA">
              <w:rPr>
                <w:rFonts w:ascii="Times New Roman" w:hAnsi="Times New Roman" w:cs="Times New Roman"/>
                <w:b/>
                <w:sz w:val="28"/>
                <w:szCs w:val="28"/>
                <w:lang w:val="kk-KZ"/>
              </w:rPr>
              <w:t>Ұжым</w:t>
            </w:r>
            <w:r w:rsidRPr="00AC56CA">
              <w:rPr>
                <w:rFonts w:ascii="Times New Roman" w:hAnsi="Times New Roman" w:cs="Times New Roman"/>
                <w:sz w:val="28"/>
                <w:szCs w:val="28"/>
                <w:lang w:val="kk-KZ"/>
              </w:rPr>
              <w:t xml:space="preserve"> – топтың ең жоғарғы деңгейде ұйымдасқан түрі. Мұнда топ ішіндегі қарым-қатынас жалпы мақсатты іс-әрекеттерді жүзеге асырып, әрбәр адамның қоғамдық мақсат-мүддесімен ұштасып жатады</w:t>
            </w:r>
          </w:p>
          <w:p w:rsidR="00812EEE" w:rsidRPr="00AC56CA" w:rsidRDefault="00812EEE" w:rsidP="009242E4">
            <w:pPr>
              <w:spacing w:after="0" w:line="240" w:lineRule="auto"/>
              <w:ind w:firstLine="567"/>
              <w:jc w:val="both"/>
              <w:rPr>
                <w:rFonts w:ascii="Times New Roman" w:hAnsi="Times New Roman" w:cs="Times New Roman"/>
                <w:sz w:val="28"/>
                <w:szCs w:val="28"/>
                <w:lang w:val="kk-KZ"/>
              </w:rPr>
            </w:pPr>
            <w:r w:rsidRPr="00AC56CA">
              <w:rPr>
                <w:rFonts w:ascii="Times New Roman" w:hAnsi="Times New Roman" w:cs="Times New Roman"/>
                <w:b/>
                <w:sz w:val="28"/>
                <w:szCs w:val="28"/>
                <w:lang w:val="kk-KZ"/>
              </w:rPr>
              <w:t>Топ</w:t>
            </w:r>
            <w:r w:rsidRPr="00AC56CA">
              <w:rPr>
                <w:rFonts w:ascii="Times New Roman" w:hAnsi="Times New Roman" w:cs="Times New Roman"/>
                <w:sz w:val="28"/>
                <w:szCs w:val="28"/>
                <w:lang w:val="kk-KZ"/>
              </w:rPr>
              <w:t xml:space="preserve"> – қоғамдағы адамдардың белгілі мақсаттары мен ерекшеліктеріне орай және бірлесіп, атқара</w:t>
            </w:r>
            <w:r>
              <w:rPr>
                <w:rFonts w:ascii="Times New Roman" w:hAnsi="Times New Roman" w:cs="Times New Roman"/>
                <w:sz w:val="28"/>
                <w:szCs w:val="28"/>
                <w:lang w:val="kk-KZ"/>
              </w:rPr>
              <w:t>тын істеріне сәйкес бірлесуі</w:t>
            </w:r>
          </w:p>
        </w:tc>
      </w:tr>
      <w:tr w:rsidR="00812EEE" w:rsidRPr="00CA42FE" w:rsidTr="009242E4">
        <w:tc>
          <w:tcPr>
            <w:tcW w:w="9747" w:type="dxa"/>
          </w:tcPr>
          <w:p w:rsidR="00812EEE" w:rsidRPr="00AC56CA" w:rsidRDefault="00812EEE" w:rsidP="009242E4">
            <w:pPr>
              <w:spacing w:after="0" w:line="240" w:lineRule="auto"/>
              <w:ind w:firstLine="567"/>
              <w:jc w:val="both"/>
              <w:rPr>
                <w:rFonts w:ascii="Times New Roman" w:hAnsi="Times New Roman" w:cs="Times New Roman"/>
                <w:sz w:val="28"/>
                <w:szCs w:val="28"/>
                <w:lang w:val="uk-UA" w:eastAsia="ko-KR"/>
              </w:rPr>
            </w:pPr>
            <w:r w:rsidRPr="00AC56CA">
              <w:rPr>
                <w:rFonts w:ascii="Times New Roman" w:hAnsi="Times New Roman" w:cs="Times New Roman"/>
                <w:b/>
                <w:sz w:val="28"/>
                <w:szCs w:val="28"/>
                <w:lang w:val="uk-UA" w:eastAsia="ko-KR"/>
              </w:rPr>
              <w:t xml:space="preserve">Микроәлеумет – </w:t>
            </w:r>
            <w:r w:rsidRPr="00AC56CA">
              <w:rPr>
                <w:rFonts w:ascii="Times New Roman" w:hAnsi="Times New Roman" w:cs="Times New Roman"/>
                <w:sz w:val="28"/>
                <w:szCs w:val="28"/>
                <w:lang w:val="uk-UA" w:eastAsia="ko-KR"/>
              </w:rPr>
              <w:t>адамның ең жақын қоршаған ортасы;</w:t>
            </w:r>
            <w:r w:rsidRPr="00AC56CA">
              <w:rPr>
                <w:rFonts w:ascii="Times New Roman" w:hAnsi="Times New Roman" w:cs="Times New Roman"/>
                <w:b/>
                <w:sz w:val="28"/>
                <w:szCs w:val="28"/>
                <w:lang w:val="uk-UA" w:eastAsia="ko-KR"/>
              </w:rPr>
              <w:t xml:space="preserve"> </w:t>
            </w:r>
            <w:r w:rsidRPr="00AC56CA">
              <w:rPr>
                <w:rFonts w:ascii="Times New Roman" w:hAnsi="Times New Roman" w:cs="Times New Roman"/>
                <w:sz w:val="28"/>
                <w:szCs w:val="28"/>
                <w:lang w:val="uk-UA" w:eastAsia="ko-KR"/>
              </w:rPr>
              <w:t>отбасы, мектеп, тұрғылықты мекен жайы бойынша бос уақытындағы қарым-қатынас жасайтын ортасы, адам мен ортаның күнделікті тіршілік әрекетінде өзара ықпал ету шеңбері мен қарым-қатынасы.</w:t>
            </w:r>
          </w:p>
        </w:tc>
      </w:tr>
      <w:tr w:rsidR="00812EEE" w:rsidRPr="00CA42FE" w:rsidTr="009242E4">
        <w:tc>
          <w:tcPr>
            <w:tcW w:w="9747" w:type="dxa"/>
          </w:tcPr>
          <w:p w:rsidR="00812EEE" w:rsidRPr="00AC56CA" w:rsidRDefault="00812EEE" w:rsidP="009242E4">
            <w:pPr>
              <w:spacing w:after="0" w:line="240" w:lineRule="auto"/>
              <w:ind w:firstLine="567"/>
              <w:jc w:val="both"/>
              <w:rPr>
                <w:rFonts w:ascii="Times New Roman" w:hAnsi="Times New Roman" w:cs="Times New Roman"/>
                <w:sz w:val="28"/>
                <w:szCs w:val="28"/>
                <w:lang w:val="uk-UA" w:eastAsia="ko-KR"/>
              </w:rPr>
            </w:pPr>
            <w:r w:rsidRPr="00AC56CA">
              <w:rPr>
                <w:rFonts w:ascii="Times New Roman" w:hAnsi="Times New Roman" w:cs="Times New Roman"/>
                <w:b/>
                <w:sz w:val="28"/>
                <w:szCs w:val="28"/>
                <w:lang w:val="uk-UA" w:eastAsia="ko-KR"/>
              </w:rPr>
              <w:t>Әлеуметтік институт -</w:t>
            </w:r>
            <w:r w:rsidRPr="00AC56CA">
              <w:rPr>
                <w:rFonts w:ascii="Times New Roman" w:hAnsi="Times New Roman" w:cs="Times New Roman"/>
                <w:sz w:val="28"/>
                <w:szCs w:val="28"/>
                <w:lang w:val="uk-UA" w:eastAsia="ko-KR"/>
              </w:rPr>
              <w:t xml:space="preserve"> адамдардың өзара бірлескен қызметін ұйымдастырудың тарихи қалыптасқан тұрақты формасы. Әлеуметтік педагогика курсын оқып үйрену барысында тұлғаны қалыптастыру факторлары туралы сөз еткенде әлеуметтендіру институты қызметін отбасы, балабақшалар, мектептер, әртүрлі еңбек ұжымдары атқаратындығын түсінуіміз </w:t>
            </w:r>
            <w:r w:rsidRPr="00AC56CA">
              <w:rPr>
                <w:rFonts w:ascii="Times New Roman" w:hAnsi="Times New Roman" w:cs="Times New Roman"/>
                <w:sz w:val="28"/>
                <w:szCs w:val="28"/>
                <w:lang w:val="uk-UA" w:eastAsia="ko-KR"/>
              </w:rPr>
              <w:lastRenderedPageBreak/>
              <w:t xml:space="preserve">керек. </w:t>
            </w:r>
          </w:p>
        </w:tc>
      </w:tr>
      <w:tr w:rsidR="00812EEE" w:rsidRPr="00CA42FE" w:rsidTr="009242E4">
        <w:tc>
          <w:tcPr>
            <w:tcW w:w="9747" w:type="dxa"/>
          </w:tcPr>
          <w:p w:rsidR="00812EEE" w:rsidRPr="00AC56CA" w:rsidRDefault="00812EEE" w:rsidP="009242E4">
            <w:pPr>
              <w:spacing w:after="0" w:line="240" w:lineRule="auto"/>
              <w:ind w:firstLine="567"/>
              <w:jc w:val="both"/>
              <w:rPr>
                <w:rFonts w:ascii="Times New Roman" w:hAnsi="Times New Roman" w:cs="Times New Roman"/>
                <w:sz w:val="28"/>
                <w:szCs w:val="28"/>
                <w:lang w:val="uk-UA"/>
              </w:rPr>
            </w:pPr>
            <w:r w:rsidRPr="00AC56CA">
              <w:rPr>
                <w:rFonts w:ascii="Times New Roman" w:hAnsi="Times New Roman" w:cs="Times New Roman"/>
                <w:b/>
                <w:sz w:val="28"/>
                <w:szCs w:val="28"/>
                <w:lang w:val="uk-UA" w:eastAsia="ko-KR"/>
              </w:rPr>
              <w:lastRenderedPageBreak/>
              <w:t xml:space="preserve">Әлеуметтік рөл – </w:t>
            </w:r>
            <w:r w:rsidRPr="00AC56CA">
              <w:rPr>
                <w:rFonts w:ascii="Times New Roman" w:hAnsi="Times New Roman" w:cs="Times New Roman"/>
                <w:sz w:val="28"/>
                <w:szCs w:val="28"/>
                <w:lang w:val="uk-UA" w:eastAsia="ko-KR"/>
              </w:rPr>
              <w:t>тұлғаның қоғамдық және тұлғааралық қарым-қатынастардағы объективті қойылған әлеуметтік позициясы, мінез-құлқының моделі немесе әлеуметтік функциясы.</w:t>
            </w:r>
          </w:p>
        </w:tc>
      </w:tr>
      <w:tr w:rsidR="00812EEE" w:rsidRPr="00CA42FE" w:rsidTr="009242E4">
        <w:tc>
          <w:tcPr>
            <w:tcW w:w="9747" w:type="dxa"/>
          </w:tcPr>
          <w:p w:rsidR="00812EEE" w:rsidRPr="00AC56CA" w:rsidRDefault="00812EEE" w:rsidP="009242E4">
            <w:pPr>
              <w:spacing w:after="0" w:line="240" w:lineRule="auto"/>
              <w:ind w:firstLine="567"/>
              <w:jc w:val="both"/>
              <w:rPr>
                <w:rFonts w:ascii="Times New Roman" w:hAnsi="Times New Roman" w:cs="Times New Roman"/>
                <w:sz w:val="28"/>
                <w:szCs w:val="28"/>
                <w:lang w:val="uk-UA"/>
              </w:rPr>
            </w:pPr>
            <w:r w:rsidRPr="00AC56CA">
              <w:rPr>
                <w:rFonts w:ascii="Times New Roman" w:hAnsi="Times New Roman" w:cs="Times New Roman"/>
                <w:b/>
                <w:sz w:val="28"/>
                <w:szCs w:val="28"/>
                <w:lang w:val="uk-UA" w:eastAsia="ko-KR"/>
              </w:rPr>
              <w:t xml:space="preserve">Әлеуметтік бейімделу - </w:t>
            </w:r>
            <w:r w:rsidRPr="00AC56CA">
              <w:rPr>
                <w:rFonts w:ascii="Times New Roman" w:hAnsi="Times New Roman" w:cs="Times New Roman"/>
                <w:sz w:val="28"/>
                <w:szCs w:val="28"/>
                <w:lang w:val="uk-UA" w:eastAsia="ko-KR"/>
              </w:rPr>
              <w:t>процесс және индивидтің немесе топтың өмірдің жаңа қоғамдық жағдайларында жаңа әлеуметтік ортаға белсенді бейімделуінің нәтижесі.</w:t>
            </w:r>
          </w:p>
        </w:tc>
      </w:tr>
      <w:tr w:rsidR="00812EEE" w:rsidRPr="00CA42FE" w:rsidTr="009242E4">
        <w:tc>
          <w:tcPr>
            <w:tcW w:w="9747" w:type="dxa"/>
          </w:tcPr>
          <w:p w:rsidR="00812EEE" w:rsidRPr="00AC56CA" w:rsidRDefault="00812EEE" w:rsidP="009242E4">
            <w:pPr>
              <w:spacing w:after="0" w:line="240" w:lineRule="auto"/>
              <w:ind w:firstLine="567"/>
              <w:jc w:val="both"/>
              <w:rPr>
                <w:rFonts w:ascii="Times New Roman" w:hAnsi="Times New Roman" w:cs="Times New Roman"/>
                <w:sz w:val="28"/>
                <w:szCs w:val="28"/>
                <w:lang w:val="uk-UA"/>
              </w:rPr>
            </w:pPr>
            <w:r w:rsidRPr="00AC56CA">
              <w:rPr>
                <w:rFonts w:ascii="Times New Roman" w:hAnsi="Times New Roman" w:cs="Times New Roman"/>
                <w:b/>
                <w:sz w:val="28"/>
                <w:szCs w:val="28"/>
                <w:lang w:val="uk-UA" w:eastAsia="ko-KR"/>
              </w:rPr>
              <w:t xml:space="preserve">Әлеуметтік құлдырау - </w:t>
            </w:r>
            <w:r w:rsidRPr="00AC56CA">
              <w:rPr>
                <w:rFonts w:ascii="Times New Roman" w:hAnsi="Times New Roman" w:cs="Times New Roman"/>
                <w:sz w:val="28"/>
                <w:szCs w:val="28"/>
                <w:lang w:val="uk-UA" w:eastAsia="ko-KR"/>
              </w:rPr>
              <w:t>бала бойында әлеуметтік сезімнің, қызығушылық пен білік, дағдылардың қалыптаспауы; баланың жас ерекшелігіне байланысты әрекетінің әлеуметтік рөлдерге сәйкес келмеуі.</w:t>
            </w:r>
          </w:p>
        </w:tc>
      </w:tr>
      <w:tr w:rsidR="00812EEE" w:rsidRPr="00CA42FE" w:rsidTr="009242E4">
        <w:tc>
          <w:tcPr>
            <w:tcW w:w="9747" w:type="dxa"/>
          </w:tcPr>
          <w:p w:rsidR="00812EEE" w:rsidRPr="00AC56CA" w:rsidRDefault="00812EEE" w:rsidP="009242E4">
            <w:pPr>
              <w:spacing w:after="0" w:line="240" w:lineRule="auto"/>
              <w:ind w:firstLine="567"/>
              <w:jc w:val="both"/>
              <w:rPr>
                <w:rFonts w:ascii="Times New Roman" w:hAnsi="Times New Roman" w:cs="Times New Roman"/>
                <w:sz w:val="28"/>
                <w:szCs w:val="28"/>
                <w:lang w:val="uk-UA"/>
              </w:rPr>
            </w:pPr>
            <w:r w:rsidRPr="00AC56CA">
              <w:rPr>
                <w:rFonts w:ascii="Times New Roman" w:hAnsi="Times New Roman" w:cs="Times New Roman"/>
                <w:b/>
                <w:sz w:val="28"/>
                <w:szCs w:val="28"/>
                <w:lang w:val="uk-UA" w:eastAsia="ko-KR"/>
              </w:rPr>
              <w:t xml:space="preserve">Педагогикалық құлдырау - </w:t>
            </w:r>
            <w:r w:rsidRPr="00AC56CA">
              <w:rPr>
                <w:rFonts w:ascii="Times New Roman" w:hAnsi="Times New Roman" w:cs="Times New Roman"/>
                <w:sz w:val="28"/>
                <w:szCs w:val="28"/>
                <w:lang w:val="uk-UA" w:eastAsia="ko-KR"/>
              </w:rPr>
              <w:t>отбасындағы, мектептегі және балабақшалардағы оқу-тәрбие процесінде орын алған кемшіліктердің жағдайы немесе күй-жайы.</w:t>
            </w:r>
          </w:p>
        </w:tc>
      </w:tr>
      <w:tr w:rsidR="00812EEE" w:rsidRPr="00CA42FE" w:rsidTr="009242E4">
        <w:tc>
          <w:tcPr>
            <w:tcW w:w="9747" w:type="dxa"/>
          </w:tcPr>
          <w:p w:rsidR="00812EEE" w:rsidRPr="00AC56CA" w:rsidRDefault="00812EEE" w:rsidP="009242E4">
            <w:pPr>
              <w:spacing w:after="0" w:line="240" w:lineRule="auto"/>
              <w:ind w:firstLine="567"/>
              <w:jc w:val="both"/>
              <w:rPr>
                <w:rFonts w:ascii="Times New Roman" w:hAnsi="Times New Roman" w:cs="Times New Roman"/>
                <w:b/>
                <w:sz w:val="28"/>
                <w:szCs w:val="28"/>
                <w:lang w:val="uk-UA" w:eastAsia="ko-KR"/>
              </w:rPr>
            </w:pPr>
            <w:r w:rsidRPr="00AC56CA">
              <w:rPr>
                <w:rFonts w:ascii="Times New Roman" w:hAnsi="Times New Roman" w:cs="Times New Roman"/>
                <w:b/>
                <w:sz w:val="28"/>
                <w:szCs w:val="28"/>
                <w:lang w:val="uk-UA" w:eastAsia="ko-KR"/>
              </w:rPr>
              <w:t xml:space="preserve">Балалықты қорғау – </w:t>
            </w:r>
            <w:r w:rsidRPr="00AC56CA">
              <w:rPr>
                <w:rFonts w:ascii="Times New Roman" w:hAnsi="Times New Roman" w:cs="Times New Roman"/>
                <w:sz w:val="28"/>
                <w:szCs w:val="28"/>
                <w:lang w:val="uk-UA" w:eastAsia="ko-KR"/>
              </w:rPr>
              <w:t xml:space="preserve">кәмелет жасына толмаған  балалардың құқығын қорғау ережесін анықтайтын нормативтік құжаттарды жасау негізінде  балалардың құқығы мен мүддесін қорғауды қамтамасыз ететін шаралардың жүйесі; балалар еңбегін құқықтық реттеу; ата-аналарының қамқорлығынан айрылған балаларды қамқорлыққа алу мен асырап алу жүйесін жетілдіру; әлеуметтік көмекке мұқтаж балалармен  коррекциялық және реабилитациялық жұмыс жүргізу үшін мамандандырылған әлеуметтік қызмет пен мекемелер жүйесін құру. </w:t>
            </w:r>
          </w:p>
        </w:tc>
      </w:tr>
      <w:tr w:rsidR="00812EEE" w:rsidRPr="00CA42FE" w:rsidTr="009242E4">
        <w:tc>
          <w:tcPr>
            <w:tcW w:w="9747" w:type="dxa"/>
          </w:tcPr>
          <w:p w:rsidR="00812EEE" w:rsidRPr="00AC56CA" w:rsidRDefault="00812EEE" w:rsidP="009242E4">
            <w:pPr>
              <w:spacing w:after="0" w:line="240" w:lineRule="auto"/>
              <w:ind w:firstLine="567"/>
              <w:jc w:val="both"/>
              <w:rPr>
                <w:rFonts w:ascii="Times New Roman" w:hAnsi="Times New Roman" w:cs="Times New Roman"/>
                <w:sz w:val="28"/>
                <w:szCs w:val="28"/>
                <w:lang w:val="uk-UA"/>
              </w:rPr>
            </w:pPr>
            <w:r w:rsidRPr="00AC56CA">
              <w:rPr>
                <w:rFonts w:ascii="Times New Roman" w:hAnsi="Times New Roman" w:cs="Times New Roman"/>
                <w:b/>
                <w:sz w:val="28"/>
                <w:szCs w:val="28"/>
                <w:lang w:val="uk-UA" w:eastAsia="ko-KR"/>
              </w:rPr>
              <w:t xml:space="preserve">Бала құқығы – </w:t>
            </w:r>
            <w:r w:rsidRPr="00AC56CA">
              <w:rPr>
                <w:rFonts w:ascii="Times New Roman" w:hAnsi="Times New Roman" w:cs="Times New Roman"/>
                <w:sz w:val="28"/>
                <w:szCs w:val="28"/>
                <w:lang w:val="uk-UA" w:eastAsia="ko-KR"/>
              </w:rPr>
              <w:t>балалар мен жасөспірімдердің өмірінің барлық сфераларындағы мүдделерін қорғауға бағытталған ерекше құқықтық нормалар мен ережелердің жиынтығы.</w:t>
            </w:r>
          </w:p>
        </w:tc>
      </w:tr>
      <w:tr w:rsidR="00812EEE" w:rsidRPr="00CA42FE" w:rsidTr="009242E4">
        <w:tc>
          <w:tcPr>
            <w:tcW w:w="9747" w:type="dxa"/>
          </w:tcPr>
          <w:p w:rsidR="00812EEE" w:rsidRPr="00AC56CA" w:rsidRDefault="00812EEE" w:rsidP="009242E4">
            <w:pPr>
              <w:spacing w:after="0" w:line="240" w:lineRule="auto"/>
              <w:ind w:firstLine="567"/>
              <w:jc w:val="both"/>
              <w:rPr>
                <w:rFonts w:ascii="Times New Roman" w:hAnsi="Times New Roman" w:cs="Times New Roman"/>
                <w:sz w:val="28"/>
                <w:szCs w:val="28"/>
                <w:lang w:val="uk-UA"/>
              </w:rPr>
            </w:pPr>
            <w:r w:rsidRPr="00AC56CA">
              <w:rPr>
                <w:rFonts w:ascii="Times New Roman" w:hAnsi="Times New Roman" w:cs="Times New Roman"/>
                <w:b/>
                <w:sz w:val="28"/>
                <w:szCs w:val="28"/>
                <w:lang w:val="uk-UA" w:eastAsia="ko-KR"/>
              </w:rPr>
              <w:t xml:space="preserve">Қамқорлыққа алу - </w:t>
            </w:r>
            <w:r w:rsidRPr="00AC56CA">
              <w:rPr>
                <w:rFonts w:ascii="Times New Roman" w:hAnsi="Times New Roman" w:cs="Times New Roman"/>
                <w:sz w:val="28"/>
                <w:szCs w:val="28"/>
                <w:lang w:val="uk-UA" w:eastAsia="ko-KR"/>
              </w:rPr>
              <w:t>азаматтардың жеке және мүліктік</w:t>
            </w:r>
            <w:r w:rsidRPr="00AC56CA">
              <w:rPr>
                <w:rFonts w:ascii="Times New Roman" w:hAnsi="Times New Roman" w:cs="Times New Roman"/>
                <w:b/>
                <w:sz w:val="28"/>
                <w:szCs w:val="28"/>
                <w:lang w:val="uk-UA" w:eastAsia="ko-KR"/>
              </w:rPr>
              <w:t xml:space="preserve"> </w:t>
            </w:r>
            <w:r w:rsidRPr="00AC56CA">
              <w:rPr>
                <w:rFonts w:ascii="Times New Roman" w:hAnsi="Times New Roman" w:cs="Times New Roman"/>
                <w:sz w:val="28"/>
                <w:szCs w:val="28"/>
                <w:lang w:val="uk-UA" w:eastAsia="ko-KR"/>
              </w:rPr>
              <w:t>мүдделерін қорғаудың құқықтық формасы.</w:t>
            </w:r>
          </w:p>
        </w:tc>
      </w:tr>
      <w:tr w:rsidR="00812EEE" w:rsidRPr="00CA42FE" w:rsidTr="009242E4">
        <w:tc>
          <w:tcPr>
            <w:tcW w:w="9747" w:type="dxa"/>
          </w:tcPr>
          <w:p w:rsidR="00812EEE" w:rsidRPr="00AC56CA" w:rsidRDefault="00812EEE" w:rsidP="009242E4">
            <w:pPr>
              <w:spacing w:after="0" w:line="240" w:lineRule="auto"/>
              <w:ind w:firstLine="567"/>
              <w:jc w:val="both"/>
              <w:rPr>
                <w:rFonts w:ascii="Times New Roman" w:hAnsi="Times New Roman" w:cs="Times New Roman"/>
                <w:sz w:val="28"/>
                <w:szCs w:val="28"/>
                <w:lang w:val="uk-UA"/>
              </w:rPr>
            </w:pPr>
            <w:r w:rsidRPr="00AC56CA">
              <w:rPr>
                <w:rFonts w:ascii="Times New Roman" w:hAnsi="Times New Roman" w:cs="Times New Roman"/>
                <w:b/>
                <w:sz w:val="28"/>
                <w:szCs w:val="28"/>
                <w:lang w:val="uk-UA" w:eastAsia="ko-KR"/>
              </w:rPr>
              <w:t xml:space="preserve">Қорғаншылық жасау - </w:t>
            </w:r>
            <w:r w:rsidRPr="00AC56CA">
              <w:rPr>
                <w:rFonts w:ascii="Times New Roman" w:hAnsi="Times New Roman" w:cs="Times New Roman"/>
                <w:sz w:val="28"/>
                <w:szCs w:val="28"/>
                <w:lang w:val="uk-UA" w:eastAsia="ko-KR"/>
              </w:rPr>
              <w:t>нақтылы себептермен ата-аналарының қамқорлығынан айырылған және денсаулығына байланысты өздігінен құқығы мен өз мүддесін қорғауға  қабілетсіз 14-тен 18 жасқа дейінгі кәмелетке толмаған балаларға тағайындалады.</w:t>
            </w:r>
          </w:p>
        </w:tc>
      </w:tr>
      <w:tr w:rsidR="00812EEE" w:rsidRPr="00CA42FE" w:rsidTr="009242E4">
        <w:tc>
          <w:tcPr>
            <w:tcW w:w="9747" w:type="dxa"/>
          </w:tcPr>
          <w:p w:rsidR="00812EEE" w:rsidRPr="00AC56CA" w:rsidRDefault="00812EEE" w:rsidP="009242E4">
            <w:pPr>
              <w:spacing w:after="0" w:line="240" w:lineRule="auto"/>
              <w:ind w:firstLine="567"/>
              <w:jc w:val="both"/>
              <w:rPr>
                <w:rFonts w:ascii="Times New Roman" w:hAnsi="Times New Roman" w:cs="Times New Roman"/>
                <w:sz w:val="28"/>
                <w:szCs w:val="28"/>
                <w:lang w:val="uk-UA"/>
              </w:rPr>
            </w:pPr>
            <w:r w:rsidRPr="00AC56CA">
              <w:rPr>
                <w:rFonts w:ascii="Times New Roman" w:hAnsi="Times New Roman" w:cs="Times New Roman"/>
                <w:b/>
                <w:sz w:val="28"/>
                <w:szCs w:val="28"/>
                <w:lang w:val="uk-UA" w:eastAsia="ko-KR"/>
              </w:rPr>
              <w:t xml:space="preserve">Жетімдік – </w:t>
            </w:r>
            <w:r w:rsidRPr="00AC56CA">
              <w:rPr>
                <w:rFonts w:ascii="Times New Roman" w:hAnsi="Times New Roman" w:cs="Times New Roman"/>
                <w:sz w:val="28"/>
                <w:szCs w:val="28"/>
                <w:lang w:val="uk-UA" w:eastAsia="ko-KR"/>
              </w:rPr>
              <w:t>балаларына қамқорлық жасауға қабілетсіз деп табылған және ата-аналық құқығынан айырылған ата-аналардың балаларының қоғамдағы ата-ана қамқорлығынан айырылған балалар тобына жатуымен айқындалған әлеуметтік құбылыс.</w:t>
            </w:r>
          </w:p>
        </w:tc>
      </w:tr>
      <w:tr w:rsidR="00812EEE" w:rsidRPr="00CA42FE" w:rsidTr="009242E4">
        <w:tc>
          <w:tcPr>
            <w:tcW w:w="9747" w:type="dxa"/>
          </w:tcPr>
          <w:p w:rsidR="00812EEE" w:rsidRPr="00AC56CA" w:rsidRDefault="00812EEE" w:rsidP="009242E4">
            <w:pPr>
              <w:spacing w:after="0" w:line="240" w:lineRule="auto"/>
              <w:ind w:firstLine="567"/>
              <w:jc w:val="both"/>
              <w:rPr>
                <w:rFonts w:ascii="Times New Roman" w:hAnsi="Times New Roman" w:cs="Times New Roman"/>
                <w:sz w:val="28"/>
                <w:szCs w:val="28"/>
                <w:lang w:val="uk-UA"/>
              </w:rPr>
            </w:pPr>
            <w:r w:rsidRPr="00AC56CA">
              <w:rPr>
                <w:rFonts w:ascii="Times New Roman" w:hAnsi="Times New Roman" w:cs="Times New Roman"/>
                <w:b/>
                <w:sz w:val="28"/>
                <w:szCs w:val="28"/>
                <w:lang w:val="uk-UA" w:eastAsia="ko-KR"/>
              </w:rPr>
              <w:t xml:space="preserve">Балаларға деген қатігездік қатынас – </w:t>
            </w:r>
            <w:r w:rsidRPr="00AC56CA">
              <w:rPr>
                <w:rFonts w:ascii="Times New Roman" w:hAnsi="Times New Roman" w:cs="Times New Roman"/>
                <w:sz w:val="28"/>
                <w:szCs w:val="28"/>
                <w:lang w:val="uk-UA" w:eastAsia="ko-KR"/>
              </w:rPr>
              <w:t>саналы</w:t>
            </w:r>
            <w:r w:rsidRPr="00AC56CA">
              <w:rPr>
                <w:rFonts w:ascii="Times New Roman" w:hAnsi="Times New Roman" w:cs="Times New Roman"/>
                <w:b/>
                <w:sz w:val="28"/>
                <w:szCs w:val="28"/>
                <w:lang w:val="uk-UA" w:eastAsia="ko-KR"/>
              </w:rPr>
              <w:t xml:space="preserve"> </w:t>
            </w:r>
            <w:r w:rsidRPr="00AC56CA">
              <w:rPr>
                <w:rFonts w:ascii="Times New Roman" w:hAnsi="Times New Roman" w:cs="Times New Roman"/>
                <w:sz w:val="28"/>
                <w:szCs w:val="28"/>
                <w:lang w:val="uk-UA" w:eastAsia="ko-KR"/>
              </w:rPr>
              <w:t xml:space="preserve"> түрде балаға дене жағынан, психологиялық және эмоционалдық тұрғыдан зиян келтіру, сонымен бірге ата-ана, тәрбиешілер мен өзге де адамдар тарапынан баланың физиологиялық және психологиялық дамуына кедергі жасау.</w:t>
            </w:r>
          </w:p>
        </w:tc>
      </w:tr>
      <w:tr w:rsidR="00812EEE" w:rsidRPr="00CA42FE" w:rsidTr="009242E4">
        <w:tc>
          <w:tcPr>
            <w:tcW w:w="9747" w:type="dxa"/>
          </w:tcPr>
          <w:p w:rsidR="00812EEE" w:rsidRPr="00AC56CA" w:rsidRDefault="00812EEE" w:rsidP="009242E4">
            <w:pPr>
              <w:spacing w:after="0" w:line="240" w:lineRule="auto"/>
              <w:ind w:firstLine="567"/>
              <w:jc w:val="both"/>
              <w:rPr>
                <w:rFonts w:ascii="Times New Roman" w:hAnsi="Times New Roman" w:cs="Times New Roman"/>
                <w:b/>
                <w:sz w:val="28"/>
                <w:szCs w:val="28"/>
                <w:lang w:val="uk-UA" w:eastAsia="ko-KR"/>
              </w:rPr>
            </w:pPr>
            <w:r w:rsidRPr="00AC56CA">
              <w:rPr>
                <w:rFonts w:ascii="Times New Roman" w:hAnsi="Times New Roman" w:cs="Times New Roman"/>
                <w:b/>
                <w:sz w:val="28"/>
                <w:szCs w:val="28"/>
                <w:lang w:val="uk-UA" w:eastAsia="ko-KR"/>
              </w:rPr>
              <w:t xml:space="preserve">Әлеуметтік  жұмыс – </w:t>
            </w:r>
            <w:r w:rsidRPr="00AC56CA">
              <w:rPr>
                <w:rFonts w:ascii="Times New Roman" w:hAnsi="Times New Roman" w:cs="Times New Roman"/>
                <w:sz w:val="28"/>
                <w:szCs w:val="28"/>
                <w:lang w:val="uk-UA" w:eastAsia="ko-KR"/>
              </w:rPr>
              <w:t>адамдардың  мәдени, әлеуметтік және материалдық  өмір сүру деңгейінде жеке дара тұлғаға, отбасына немесе  адамдар тобына  көмек көрсетуді мақсат еткен мемлекеттік және мемлекеттік емес ұйымдар тарапынан  құрылған</w:t>
            </w:r>
            <w:r w:rsidRPr="00AC56CA">
              <w:rPr>
                <w:rFonts w:ascii="Times New Roman" w:hAnsi="Times New Roman" w:cs="Times New Roman"/>
                <w:b/>
                <w:sz w:val="28"/>
                <w:szCs w:val="28"/>
                <w:lang w:val="uk-UA" w:eastAsia="ko-KR"/>
              </w:rPr>
              <w:t xml:space="preserve"> </w:t>
            </w:r>
            <w:r w:rsidRPr="00AC56CA">
              <w:rPr>
                <w:rFonts w:ascii="Times New Roman" w:hAnsi="Times New Roman" w:cs="Times New Roman"/>
                <w:sz w:val="28"/>
                <w:szCs w:val="28"/>
                <w:lang w:val="uk-UA" w:eastAsia="ko-KR"/>
              </w:rPr>
              <w:t>кәсіби қызметтің арнайы түрі.</w:t>
            </w:r>
            <w:r w:rsidRPr="00AC56CA">
              <w:rPr>
                <w:rFonts w:ascii="Times New Roman" w:hAnsi="Times New Roman" w:cs="Times New Roman"/>
                <w:b/>
                <w:sz w:val="28"/>
                <w:szCs w:val="28"/>
                <w:lang w:val="uk-UA" w:eastAsia="ko-KR"/>
              </w:rPr>
              <w:t xml:space="preserve"> </w:t>
            </w:r>
          </w:p>
        </w:tc>
      </w:tr>
      <w:tr w:rsidR="00812EEE" w:rsidRPr="00CA42FE" w:rsidTr="009242E4">
        <w:tc>
          <w:tcPr>
            <w:tcW w:w="9747" w:type="dxa"/>
          </w:tcPr>
          <w:p w:rsidR="00812EEE" w:rsidRPr="00AC56CA" w:rsidRDefault="00812EEE" w:rsidP="009242E4">
            <w:pPr>
              <w:spacing w:after="0" w:line="240" w:lineRule="auto"/>
              <w:ind w:firstLine="567"/>
              <w:jc w:val="both"/>
              <w:rPr>
                <w:rFonts w:ascii="Times New Roman" w:hAnsi="Times New Roman" w:cs="Times New Roman"/>
                <w:sz w:val="28"/>
                <w:szCs w:val="28"/>
                <w:lang w:val="uk-UA" w:eastAsia="ko-KR"/>
              </w:rPr>
            </w:pPr>
            <w:r w:rsidRPr="00AC56CA">
              <w:rPr>
                <w:rFonts w:ascii="Times New Roman" w:hAnsi="Times New Roman" w:cs="Times New Roman"/>
                <w:b/>
                <w:sz w:val="28"/>
                <w:szCs w:val="28"/>
                <w:lang w:val="uk-UA" w:eastAsia="ko-KR"/>
              </w:rPr>
              <w:t xml:space="preserve">Қайырымдылық  - </w:t>
            </w:r>
            <w:r w:rsidRPr="00AC56CA">
              <w:rPr>
                <w:rFonts w:ascii="Times New Roman" w:hAnsi="Times New Roman" w:cs="Times New Roman"/>
                <w:sz w:val="28"/>
                <w:szCs w:val="28"/>
                <w:lang w:val="uk-UA" w:eastAsia="ko-KR"/>
              </w:rPr>
              <w:t xml:space="preserve">ықылас, жанашырлық, мейірімділік таныту, қандай да бір адамға деген қамқорлық сезімінің туындауы. </w:t>
            </w:r>
          </w:p>
        </w:tc>
      </w:tr>
      <w:tr w:rsidR="00812EEE" w:rsidRPr="00CA42FE" w:rsidTr="009242E4">
        <w:tc>
          <w:tcPr>
            <w:tcW w:w="9747" w:type="dxa"/>
          </w:tcPr>
          <w:p w:rsidR="00812EEE" w:rsidRPr="00AC56CA" w:rsidRDefault="00812EEE" w:rsidP="009242E4">
            <w:pPr>
              <w:spacing w:after="0" w:line="240" w:lineRule="auto"/>
              <w:ind w:firstLine="567"/>
              <w:jc w:val="both"/>
              <w:rPr>
                <w:rFonts w:ascii="Times New Roman" w:hAnsi="Times New Roman" w:cs="Times New Roman"/>
                <w:sz w:val="28"/>
                <w:szCs w:val="28"/>
                <w:lang w:val="uk-UA" w:eastAsia="ko-KR"/>
              </w:rPr>
            </w:pPr>
            <w:r w:rsidRPr="00AC56CA">
              <w:rPr>
                <w:rFonts w:ascii="Times New Roman" w:hAnsi="Times New Roman" w:cs="Times New Roman"/>
                <w:b/>
                <w:sz w:val="28"/>
                <w:szCs w:val="28"/>
                <w:lang w:val="uk-UA" w:eastAsia="ko-KR"/>
              </w:rPr>
              <w:lastRenderedPageBreak/>
              <w:t xml:space="preserve">Әлеуметтік қорғау - </w:t>
            </w:r>
            <w:r w:rsidRPr="00AC56CA">
              <w:rPr>
                <w:rFonts w:ascii="Times New Roman" w:hAnsi="Times New Roman" w:cs="Times New Roman"/>
                <w:sz w:val="28"/>
                <w:szCs w:val="28"/>
                <w:lang w:val="uk-UA" w:eastAsia="ko-KR"/>
              </w:rPr>
              <w:t>азаматтарды әлеуметтік, құқықтық және экономикалық тұрғыдан кепілдендіруді  заң жүзінде іске асырудың механизмдерінің жүйесі.</w:t>
            </w:r>
          </w:p>
        </w:tc>
      </w:tr>
      <w:tr w:rsidR="00812EEE" w:rsidRPr="00CA42FE" w:rsidTr="009242E4">
        <w:tc>
          <w:tcPr>
            <w:tcW w:w="9747" w:type="dxa"/>
          </w:tcPr>
          <w:p w:rsidR="00812EEE" w:rsidRPr="00AC56CA" w:rsidRDefault="00812EEE" w:rsidP="009242E4">
            <w:pPr>
              <w:spacing w:after="0" w:line="240" w:lineRule="auto"/>
              <w:ind w:firstLine="567"/>
              <w:jc w:val="both"/>
              <w:rPr>
                <w:rFonts w:ascii="Times New Roman" w:hAnsi="Times New Roman" w:cs="Times New Roman"/>
                <w:sz w:val="28"/>
                <w:szCs w:val="28"/>
                <w:lang w:val="uk-UA" w:eastAsia="ko-KR"/>
              </w:rPr>
            </w:pPr>
            <w:r w:rsidRPr="00AC56CA">
              <w:rPr>
                <w:rFonts w:ascii="Times New Roman" w:hAnsi="Times New Roman" w:cs="Times New Roman"/>
                <w:b/>
                <w:sz w:val="28"/>
                <w:szCs w:val="28"/>
                <w:lang w:val="uk-UA" w:eastAsia="ko-KR"/>
              </w:rPr>
              <w:t xml:space="preserve">Әлеуметтік қолдау -  </w:t>
            </w:r>
            <w:r w:rsidRPr="00AC56CA">
              <w:rPr>
                <w:rFonts w:ascii="Times New Roman" w:hAnsi="Times New Roman" w:cs="Times New Roman"/>
                <w:sz w:val="28"/>
                <w:szCs w:val="28"/>
                <w:lang w:val="uk-UA" w:eastAsia="ko-KR"/>
              </w:rPr>
              <w:t>өмірлік қажетін қанағаттандыруда  елеулі мұқтаждық көріп отырған</w:t>
            </w:r>
            <w:r w:rsidRPr="00AC56CA">
              <w:rPr>
                <w:rFonts w:ascii="Times New Roman" w:hAnsi="Times New Roman" w:cs="Times New Roman"/>
                <w:b/>
                <w:sz w:val="28"/>
                <w:szCs w:val="28"/>
                <w:lang w:val="uk-UA" w:eastAsia="ko-KR"/>
              </w:rPr>
              <w:t xml:space="preserve"> </w:t>
            </w:r>
            <w:r w:rsidRPr="00AC56CA">
              <w:rPr>
                <w:rFonts w:ascii="Times New Roman" w:hAnsi="Times New Roman" w:cs="Times New Roman"/>
                <w:sz w:val="28"/>
                <w:szCs w:val="28"/>
                <w:lang w:val="uk-UA" w:eastAsia="ko-KR"/>
              </w:rPr>
              <w:t>«әлсіз» әлеуметтік топтың,  жекелеген отбасыларының, балалардың лайықты өмір сүруіне жағдай жасау мен қолдау көрсетуге және өмірлік бағдарын айқындау мен өз орнын табуына көмек көрсетуге бағытталған арнайы әлеуметтік шаралардың жүйесі.</w:t>
            </w:r>
          </w:p>
        </w:tc>
      </w:tr>
      <w:tr w:rsidR="00812EEE" w:rsidRPr="00CA42FE" w:rsidTr="009242E4">
        <w:tc>
          <w:tcPr>
            <w:tcW w:w="9747" w:type="dxa"/>
          </w:tcPr>
          <w:p w:rsidR="00812EEE" w:rsidRPr="00AC56CA" w:rsidRDefault="00812EEE" w:rsidP="009242E4">
            <w:pPr>
              <w:spacing w:after="0" w:line="240" w:lineRule="auto"/>
              <w:ind w:firstLine="567"/>
              <w:jc w:val="both"/>
              <w:rPr>
                <w:rFonts w:ascii="Times New Roman" w:hAnsi="Times New Roman" w:cs="Times New Roman"/>
                <w:sz w:val="28"/>
                <w:szCs w:val="28"/>
                <w:lang w:val="uk-UA" w:eastAsia="ko-KR"/>
              </w:rPr>
            </w:pPr>
            <w:r w:rsidRPr="00AC56CA">
              <w:rPr>
                <w:rFonts w:ascii="Times New Roman" w:hAnsi="Times New Roman" w:cs="Times New Roman"/>
                <w:b/>
                <w:sz w:val="28"/>
                <w:szCs w:val="28"/>
                <w:lang w:val="uk-UA" w:eastAsia="ko-KR"/>
              </w:rPr>
              <w:t xml:space="preserve">Әлеуметтік реабилитация - </w:t>
            </w:r>
            <w:r w:rsidRPr="00AC56CA">
              <w:rPr>
                <w:rFonts w:ascii="Times New Roman" w:hAnsi="Times New Roman" w:cs="Times New Roman"/>
                <w:sz w:val="28"/>
                <w:szCs w:val="28"/>
                <w:lang w:val="uk-UA" w:eastAsia="ko-KR"/>
              </w:rPr>
              <w:t>индивидтің қоғамға немесе мәдени жүйеге енуіне бағытталған бағдарламалар мен  әрекеттерді  іске асыру; қоғамдық ортаға әлеуметтік бейімделмеген баланы әлеуметтік-психологиялық тұрғыдан қалыптастыруды мақсат еткен медициналық-психологиялық, әлеуметтік-құқықтық және педагогикалық шаралар.</w:t>
            </w:r>
          </w:p>
        </w:tc>
      </w:tr>
      <w:tr w:rsidR="00812EEE" w:rsidRPr="00CA42FE" w:rsidTr="009242E4">
        <w:tc>
          <w:tcPr>
            <w:tcW w:w="9747" w:type="dxa"/>
          </w:tcPr>
          <w:p w:rsidR="00812EEE" w:rsidRPr="00AC56CA" w:rsidRDefault="00812EEE" w:rsidP="009242E4">
            <w:pPr>
              <w:spacing w:after="0" w:line="240" w:lineRule="auto"/>
              <w:ind w:firstLine="567"/>
              <w:jc w:val="both"/>
              <w:rPr>
                <w:rFonts w:ascii="Times New Roman" w:hAnsi="Times New Roman" w:cs="Times New Roman"/>
                <w:sz w:val="28"/>
                <w:szCs w:val="28"/>
                <w:lang w:val="uk-UA" w:eastAsia="ko-KR"/>
              </w:rPr>
            </w:pPr>
            <w:r w:rsidRPr="00AC56CA">
              <w:rPr>
                <w:rFonts w:ascii="Times New Roman" w:hAnsi="Times New Roman" w:cs="Times New Roman"/>
                <w:b/>
                <w:sz w:val="28"/>
                <w:szCs w:val="28"/>
                <w:lang w:val="uk-UA" w:eastAsia="ko-KR"/>
              </w:rPr>
              <w:t xml:space="preserve">Әлеуметтік кеңес беру - </w:t>
            </w:r>
            <w:r w:rsidRPr="00AC56CA">
              <w:rPr>
                <w:rFonts w:ascii="Times New Roman" w:hAnsi="Times New Roman" w:cs="Times New Roman"/>
                <w:sz w:val="28"/>
                <w:szCs w:val="28"/>
                <w:lang w:val="uk-UA" w:eastAsia="ko-KR"/>
              </w:rPr>
              <w:t>бұл әлеуметтендіру, тұлғалық болмысын қайта қалпына келтіру және олардың әлеуметтік функцияларын, бағдарын, қарым-қатынас нормаларының қалыптасқан тәжірибелерін  оптимальдандыру мақсатында адамға психологиялық ықпал ету тәсілімен  әлеуметтік көмек көрсетудің ерекше формасы.</w:t>
            </w:r>
          </w:p>
        </w:tc>
      </w:tr>
      <w:tr w:rsidR="00812EEE" w:rsidRPr="00CA42FE" w:rsidTr="009242E4">
        <w:tc>
          <w:tcPr>
            <w:tcW w:w="9747" w:type="dxa"/>
          </w:tcPr>
          <w:p w:rsidR="00812EEE" w:rsidRPr="00AC56CA" w:rsidRDefault="00812EEE" w:rsidP="009242E4">
            <w:pPr>
              <w:spacing w:after="0" w:line="240" w:lineRule="auto"/>
              <w:ind w:firstLine="567"/>
              <w:jc w:val="both"/>
              <w:rPr>
                <w:rFonts w:ascii="Times New Roman" w:hAnsi="Times New Roman" w:cs="Times New Roman"/>
                <w:sz w:val="28"/>
                <w:szCs w:val="28"/>
                <w:lang w:val="uk-UA" w:eastAsia="ko-KR"/>
              </w:rPr>
            </w:pPr>
            <w:r w:rsidRPr="00AC56CA">
              <w:rPr>
                <w:rFonts w:ascii="Times New Roman" w:hAnsi="Times New Roman" w:cs="Times New Roman"/>
                <w:b/>
                <w:sz w:val="28"/>
                <w:szCs w:val="28"/>
                <w:lang w:val="uk-UA" w:eastAsia="ko-KR"/>
              </w:rPr>
              <w:t>Отбасылық кеңес беру -</w:t>
            </w:r>
            <w:r w:rsidRPr="00AC56CA">
              <w:rPr>
                <w:rFonts w:ascii="Times New Roman" w:hAnsi="Times New Roman" w:cs="Times New Roman"/>
                <w:sz w:val="28"/>
                <w:szCs w:val="28"/>
                <w:lang w:val="uk-UA" w:eastAsia="ko-KR"/>
              </w:rPr>
              <w:t xml:space="preserve"> отбасы мен оның мүшелеріне психологиялық ықпал жасау.</w:t>
            </w:r>
          </w:p>
        </w:tc>
      </w:tr>
      <w:tr w:rsidR="00812EEE" w:rsidRPr="00CA42FE" w:rsidTr="009242E4">
        <w:tc>
          <w:tcPr>
            <w:tcW w:w="9747" w:type="dxa"/>
          </w:tcPr>
          <w:p w:rsidR="00812EEE" w:rsidRPr="00AC56CA" w:rsidRDefault="00812EEE" w:rsidP="009242E4">
            <w:pPr>
              <w:spacing w:after="0" w:line="240" w:lineRule="auto"/>
              <w:ind w:firstLine="567"/>
              <w:jc w:val="both"/>
              <w:rPr>
                <w:rFonts w:ascii="Times New Roman" w:hAnsi="Times New Roman" w:cs="Times New Roman"/>
                <w:sz w:val="28"/>
                <w:szCs w:val="28"/>
                <w:lang w:val="uk-UA" w:eastAsia="ko-KR"/>
              </w:rPr>
            </w:pPr>
            <w:r w:rsidRPr="00AC56CA">
              <w:rPr>
                <w:rFonts w:ascii="Times New Roman" w:hAnsi="Times New Roman" w:cs="Times New Roman"/>
                <w:b/>
                <w:sz w:val="28"/>
                <w:szCs w:val="28"/>
                <w:lang w:val="uk-UA" w:eastAsia="ko-KR"/>
              </w:rPr>
              <w:t xml:space="preserve">Отбасы терапиясы - </w:t>
            </w:r>
            <w:r w:rsidRPr="00AC56CA">
              <w:rPr>
                <w:rFonts w:ascii="Times New Roman" w:hAnsi="Times New Roman" w:cs="Times New Roman"/>
                <w:sz w:val="28"/>
                <w:szCs w:val="28"/>
                <w:lang w:val="uk-UA" w:eastAsia="ko-KR"/>
              </w:rPr>
              <w:t>отбасылық қарым-қатынасты реттеуге және отбасы мүшелерінің психологиялық және психикалық саулығын қалпына келтіру мақсатында отбасы ықпалдастығының моделін өзгертуге бағытталған теориялық және практикалық әрекеттердің аумағы.</w:t>
            </w:r>
          </w:p>
        </w:tc>
      </w:tr>
      <w:tr w:rsidR="00812EEE" w:rsidRPr="00CA42FE" w:rsidTr="009242E4">
        <w:tc>
          <w:tcPr>
            <w:tcW w:w="9747" w:type="dxa"/>
          </w:tcPr>
          <w:p w:rsidR="00812EEE" w:rsidRPr="00AC56CA" w:rsidRDefault="00812EEE" w:rsidP="009242E4">
            <w:pPr>
              <w:spacing w:after="0" w:line="240" w:lineRule="auto"/>
              <w:ind w:firstLine="567"/>
              <w:jc w:val="both"/>
              <w:rPr>
                <w:rFonts w:ascii="Times New Roman" w:hAnsi="Times New Roman" w:cs="Times New Roman"/>
                <w:sz w:val="28"/>
                <w:szCs w:val="28"/>
                <w:lang w:val="uk-UA"/>
              </w:rPr>
            </w:pPr>
            <w:r w:rsidRPr="00AC56CA">
              <w:rPr>
                <w:rFonts w:ascii="Times New Roman" w:hAnsi="Times New Roman" w:cs="Times New Roman"/>
                <w:b/>
                <w:sz w:val="28"/>
                <w:szCs w:val="28"/>
                <w:lang w:val="uk-UA" w:eastAsia="ko-KR"/>
              </w:rPr>
              <w:t>Психикалық ауытқу</w:t>
            </w:r>
            <w:r w:rsidRPr="00AC56CA">
              <w:rPr>
                <w:rFonts w:ascii="Times New Roman" w:hAnsi="Times New Roman" w:cs="Times New Roman"/>
                <w:sz w:val="28"/>
                <w:szCs w:val="28"/>
                <w:lang w:val="uk-UA" w:eastAsia="ko-KR"/>
              </w:rPr>
              <w:t xml:space="preserve">  - баланың ақыл-ойы дамуымен, психикалық жетіспеушілігімен байланысты айқындалады.</w:t>
            </w:r>
          </w:p>
        </w:tc>
      </w:tr>
      <w:tr w:rsidR="00812EEE" w:rsidRPr="00CA42FE" w:rsidTr="009242E4">
        <w:tc>
          <w:tcPr>
            <w:tcW w:w="9747" w:type="dxa"/>
          </w:tcPr>
          <w:p w:rsidR="00812EEE" w:rsidRPr="00AC56CA" w:rsidRDefault="00812EEE" w:rsidP="009242E4">
            <w:pPr>
              <w:spacing w:after="0" w:line="240" w:lineRule="auto"/>
              <w:ind w:firstLine="567"/>
              <w:jc w:val="both"/>
              <w:rPr>
                <w:rFonts w:ascii="Times New Roman" w:hAnsi="Times New Roman" w:cs="Times New Roman"/>
                <w:sz w:val="28"/>
                <w:szCs w:val="28"/>
                <w:lang w:val="kk-KZ"/>
              </w:rPr>
            </w:pPr>
            <w:r w:rsidRPr="00AC56CA">
              <w:rPr>
                <w:rFonts w:ascii="Times New Roman" w:hAnsi="Times New Roman" w:cs="Times New Roman"/>
                <w:b/>
                <w:sz w:val="28"/>
                <w:szCs w:val="28"/>
                <w:lang w:val="uk-UA" w:eastAsia="ko-KR"/>
              </w:rPr>
              <w:t xml:space="preserve">Педагогикалық ауытқу </w:t>
            </w:r>
            <w:r w:rsidRPr="00AC56CA">
              <w:rPr>
                <w:rFonts w:ascii="Times New Roman" w:hAnsi="Times New Roman" w:cs="Times New Roman"/>
                <w:sz w:val="28"/>
                <w:szCs w:val="28"/>
                <w:lang w:val="uk-UA" w:eastAsia="ko-KR"/>
              </w:rPr>
              <w:t>- бұл ұғым немесе түсінік  әлеуметтік педагогика мен педагогика ғылымында өте аз қолданылады.</w:t>
            </w:r>
          </w:p>
        </w:tc>
      </w:tr>
      <w:tr w:rsidR="00812EEE" w:rsidRPr="00CA42FE" w:rsidTr="009242E4">
        <w:tc>
          <w:tcPr>
            <w:tcW w:w="9747" w:type="dxa"/>
          </w:tcPr>
          <w:p w:rsidR="00812EEE" w:rsidRPr="00AC56CA" w:rsidRDefault="00812EEE" w:rsidP="009242E4">
            <w:pPr>
              <w:spacing w:after="0" w:line="240" w:lineRule="auto"/>
              <w:ind w:firstLine="567"/>
              <w:jc w:val="both"/>
              <w:rPr>
                <w:rFonts w:ascii="Times New Roman" w:hAnsi="Times New Roman" w:cs="Times New Roman"/>
                <w:sz w:val="28"/>
                <w:szCs w:val="28"/>
                <w:lang w:val="uk-UA"/>
              </w:rPr>
            </w:pPr>
            <w:r w:rsidRPr="00AC56CA">
              <w:rPr>
                <w:rFonts w:ascii="Times New Roman" w:hAnsi="Times New Roman" w:cs="Times New Roman"/>
                <w:b/>
                <w:sz w:val="28"/>
                <w:szCs w:val="28"/>
                <w:lang w:val="uk-UA" w:eastAsia="ko-KR"/>
              </w:rPr>
              <w:t xml:space="preserve">Әлеуметтік ауытқу - </w:t>
            </w:r>
            <w:r w:rsidRPr="00AC56CA">
              <w:rPr>
                <w:rFonts w:ascii="Times New Roman" w:hAnsi="Times New Roman" w:cs="Times New Roman"/>
                <w:sz w:val="28"/>
                <w:szCs w:val="28"/>
                <w:lang w:val="uk-UA" w:eastAsia="ko-KR"/>
              </w:rPr>
              <w:t>ол «әлеуметтік қалып» ұғымымен байланысты. Әлеуметтік қалып - қоғам дамуының өзіндік кезеңінде қалыптасқан және арнайы қабылданған әлеуметтік топтың немесе адамдардың мінез-құлық әрекеттерінің үлгі ережесі.</w:t>
            </w:r>
          </w:p>
        </w:tc>
      </w:tr>
      <w:tr w:rsidR="00812EEE" w:rsidRPr="00CA42FE" w:rsidTr="009242E4">
        <w:tc>
          <w:tcPr>
            <w:tcW w:w="9747" w:type="dxa"/>
          </w:tcPr>
          <w:p w:rsidR="00812EEE" w:rsidRPr="00AC56CA" w:rsidRDefault="00812EEE" w:rsidP="009242E4">
            <w:pPr>
              <w:spacing w:after="0" w:line="240" w:lineRule="auto"/>
              <w:ind w:firstLine="567"/>
              <w:jc w:val="both"/>
              <w:rPr>
                <w:rFonts w:ascii="Times New Roman" w:hAnsi="Times New Roman" w:cs="Times New Roman"/>
                <w:sz w:val="28"/>
                <w:szCs w:val="28"/>
                <w:lang w:val="uk-UA"/>
              </w:rPr>
            </w:pPr>
            <w:r w:rsidRPr="00AC56CA">
              <w:rPr>
                <w:rFonts w:ascii="Times New Roman" w:hAnsi="Times New Roman" w:cs="Times New Roman"/>
                <w:b/>
                <w:sz w:val="28"/>
                <w:szCs w:val="28"/>
                <w:lang w:val="kk-KZ"/>
              </w:rPr>
              <w:t>Депрессия</w:t>
            </w:r>
            <w:r w:rsidRPr="00AC56CA">
              <w:rPr>
                <w:rFonts w:ascii="Times New Roman" w:hAnsi="Times New Roman" w:cs="Times New Roman"/>
                <w:sz w:val="28"/>
                <w:szCs w:val="28"/>
                <w:lang w:val="kk-KZ"/>
              </w:rPr>
              <w:t xml:space="preserve"> – бұл жағымсыз эмоциялық белгісі бар аффектілі күй.</w:t>
            </w:r>
          </w:p>
        </w:tc>
      </w:tr>
    </w:tbl>
    <w:p w:rsidR="00812EEE" w:rsidRPr="00E045CB" w:rsidRDefault="00812EEE" w:rsidP="00812EEE">
      <w:pPr>
        <w:spacing w:after="0" w:line="240" w:lineRule="auto"/>
        <w:ind w:firstLine="567"/>
        <w:jc w:val="both"/>
        <w:rPr>
          <w:rFonts w:ascii="Times New Roman" w:hAnsi="Times New Roman" w:cs="Times New Roman"/>
          <w:sz w:val="28"/>
          <w:szCs w:val="28"/>
          <w:lang w:val="kk-KZ"/>
        </w:rPr>
      </w:pPr>
      <w:r w:rsidRPr="00E045CB">
        <w:rPr>
          <w:rFonts w:ascii="Times New Roman" w:hAnsi="Times New Roman" w:cs="Times New Roman"/>
          <w:b/>
          <w:sz w:val="28"/>
          <w:szCs w:val="28"/>
          <w:lang w:val="kk-KZ"/>
        </w:rPr>
        <w:t>Мінез</w:t>
      </w:r>
      <w:r w:rsidRPr="00E045CB">
        <w:rPr>
          <w:rFonts w:ascii="Times New Roman" w:hAnsi="Times New Roman" w:cs="Times New Roman"/>
          <w:sz w:val="28"/>
          <w:szCs w:val="28"/>
          <w:lang w:val="kk-KZ"/>
        </w:rPr>
        <w:t xml:space="preserve"> –адамның негізгі өмірлік бет алысын және оның өзіндік әрекетінінң айырмашылығын сипаттайтын сапалы өзгешілік.</w:t>
      </w:r>
    </w:p>
    <w:p w:rsidR="00812EEE" w:rsidRPr="00E045CB" w:rsidRDefault="00812EEE" w:rsidP="00812EEE">
      <w:pPr>
        <w:spacing w:after="0" w:line="240" w:lineRule="auto"/>
        <w:ind w:firstLine="567"/>
        <w:jc w:val="both"/>
        <w:rPr>
          <w:rFonts w:ascii="Times New Roman" w:hAnsi="Times New Roman" w:cs="Times New Roman"/>
          <w:sz w:val="28"/>
          <w:szCs w:val="28"/>
          <w:lang w:val="kk-KZ"/>
        </w:rPr>
      </w:pPr>
      <w:r w:rsidRPr="00E045CB">
        <w:rPr>
          <w:rFonts w:ascii="Times New Roman" w:hAnsi="Times New Roman" w:cs="Times New Roman"/>
          <w:b/>
          <w:sz w:val="28"/>
          <w:szCs w:val="28"/>
          <w:lang w:val="kk-KZ"/>
        </w:rPr>
        <w:t>Стресс</w:t>
      </w:r>
      <w:r w:rsidRPr="00E045CB">
        <w:rPr>
          <w:rFonts w:ascii="Times New Roman" w:hAnsi="Times New Roman" w:cs="Times New Roman"/>
          <w:sz w:val="28"/>
          <w:szCs w:val="28"/>
          <w:lang w:val="kk-KZ"/>
        </w:rPr>
        <w:t xml:space="preserve"> </w:t>
      </w:r>
      <w:r w:rsidRPr="00E045CB">
        <w:rPr>
          <w:rFonts w:ascii="Times New Roman" w:hAnsi="Times New Roman" w:cs="Times New Roman"/>
          <w:b/>
          <w:sz w:val="28"/>
          <w:szCs w:val="28"/>
          <w:lang w:val="kk-KZ"/>
        </w:rPr>
        <w:t xml:space="preserve">- </w:t>
      </w:r>
      <w:r w:rsidRPr="00E045CB">
        <w:rPr>
          <w:rFonts w:ascii="Times New Roman" w:hAnsi="Times New Roman" w:cs="Times New Roman"/>
          <w:sz w:val="28"/>
          <w:szCs w:val="28"/>
          <w:lang w:val="kk-KZ"/>
        </w:rPr>
        <w:t xml:space="preserve"> (зорлану, қысым жасау деген мағынаны білдіреді) – адамның көңіл-күйінің қиын-қыстау жағдайларға ұшырау салдарынан ерекше көрініс беретін сезімнің түрі</w:t>
      </w:r>
    </w:p>
    <w:p w:rsidR="00812EEE" w:rsidRPr="00E045CB" w:rsidRDefault="00812EEE" w:rsidP="00812EEE">
      <w:pPr>
        <w:spacing w:after="0" w:line="240" w:lineRule="auto"/>
        <w:ind w:firstLine="567"/>
        <w:jc w:val="both"/>
        <w:rPr>
          <w:rFonts w:ascii="Times New Roman" w:hAnsi="Times New Roman" w:cs="Times New Roman"/>
          <w:color w:val="000000"/>
          <w:sz w:val="28"/>
          <w:szCs w:val="28"/>
          <w:lang w:val="kk-KZ"/>
        </w:rPr>
      </w:pPr>
      <w:r w:rsidRPr="00E045CB">
        <w:rPr>
          <w:rFonts w:ascii="Times New Roman" w:hAnsi="Times New Roman" w:cs="Times New Roman"/>
          <w:b/>
          <w:color w:val="000000"/>
          <w:sz w:val="28"/>
          <w:szCs w:val="28"/>
          <w:lang w:val="kk-KZ"/>
        </w:rPr>
        <w:t xml:space="preserve">Мазасыздық </w:t>
      </w:r>
      <w:r w:rsidRPr="00E045CB">
        <w:rPr>
          <w:rFonts w:ascii="Times New Roman" w:hAnsi="Times New Roman" w:cs="Times New Roman"/>
          <w:color w:val="000000"/>
          <w:sz w:val="28"/>
          <w:szCs w:val="28"/>
          <w:lang w:val="kk-KZ"/>
        </w:rPr>
        <w:t>– адамның себебін анық білместен қандай да бір уайымды сезінетін психикалық күйі.</w:t>
      </w:r>
    </w:p>
    <w:p w:rsidR="00812EEE" w:rsidRPr="00C1333F" w:rsidRDefault="00812EEE" w:rsidP="00812EEE">
      <w:pPr>
        <w:spacing w:after="0" w:line="240" w:lineRule="auto"/>
        <w:ind w:firstLine="709"/>
        <w:jc w:val="both"/>
        <w:rPr>
          <w:rFonts w:ascii="Times New Roman" w:hAnsi="Times New Roman" w:cs="Times New Roman"/>
          <w:sz w:val="28"/>
          <w:szCs w:val="28"/>
          <w:lang w:val="kk-KZ"/>
        </w:rPr>
      </w:pPr>
      <w:r w:rsidRPr="00C1333F">
        <w:rPr>
          <w:rFonts w:ascii="Times New Roman" w:hAnsi="Times New Roman" w:cs="Times New Roman"/>
          <w:b/>
          <w:sz w:val="28"/>
          <w:szCs w:val="28"/>
          <w:lang w:val="kk-KZ"/>
        </w:rPr>
        <w:t>Диалогтық сөйлеу</w:t>
      </w:r>
      <w:r w:rsidRPr="00C1333F">
        <w:rPr>
          <w:rFonts w:ascii="Times New Roman" w:hAnsi="Times New Roman" w:cs="Times New Roman"/>
          <w:sz w:val="28"/>
          <w:szCs w:val="28"/>
          <w:lang w:val="kk-KZ"/>
        </w:rPr>
        <w:t xml:space="preserve"> – екі немесе бірнеше адамның өзара тілдесуі мен пікір алысуы</w:t>
      </w:r>
    </w:p>
    <w:p w:rsidR="00812EEE" w:rsidRPr="00C1333F" w:rsidRDefault="00812EEE" w:rsidP="00812EEE">
      <w:pPr>
        <w:spacing w:after="0" w:line="240" w:lineRule="auto"/>
        <w:ind w:firstLine="709"/>
        <w:jc w:val="both"/>
        <w:rPr>
          <w:rFonts w:ascii="Times New Roman" w:hAnsi="Times New Roman" w:cs="Times New Roman"/>
          <w:sz w:val="28"/>
          <w:szCs w:val="28"/>
          <w:lang w:val="kk-KZ"/>
        </w:rPr>
      </w:pPr>
      <w:r w:rsidRPr="00C1333F">
        <w:rPr>
          <w:rFonts w:ascii="Times New Roman" w:hAnsi="Times New Roman" w:cs="Times New Roman"/>
          <w:b/>
          <w:sz w:val="28"/>
          <w:szCs w:val="28"/>
          <w:lang w:val="kk-KZ"/>
        </w:rPr>
        <w:t xml:space="preserve">Ерік </w:t>
      </w:r>
      <w:r w:rsidRPr="00C1333F">
        <w:rPr>
          <w:rFonts w:ascii="Times New Roman" w:hAnsi="Times New Roman" w:cs="Times New Roman"/>
          <w:sz w:val="28"/>
          <w:szCs w:val="28"/>
          <w:lang w:val="kk-KZ"/>
        </w:rPr>
        <w:t xml:space="preserve">– адамның өз мінез-құлқын меңгере алу қабілеті.  Ерікті қозғалыстарды орныдау - еріктің ең қарапайым түрде сыртқа шығуы. </w:t>
      </w:r>
    </w:p>
    <w:p w:rsidR="005D50D6" w:rsidRPr="00A276D9" w:rsidRDefault="005D50D6" w:rsidP="005D50D6">
      <w:pPr>
        <w:spacing w:after="0" w:line="240" w:lineRule="auto"/>
        <w:jc w:val="center"/>
        <w:rPr>
          <w:rFonts w:ascii="Times New Roman" w:hAnsi="Times New Roman" w:cs="Times New Roman"/>
          <w:b/>
          <w:color w:val="000000"/>
          <w:sz w:val="28"/>
          <w:szCs w:val="28"/>
          <w:lang w:val="kk-KZ"/>
        </w:rPr>
      </w:pPr>
      <w:r w:rsidRPr="00A276D9">
        <w:rPr>
          <w:rFonts w:ascii="Times New Roman" w:hAnsi="Times New Roman" w:cs="Times New Roman"/>
          <w:b/>
          <w:color w:val="000000"/>
          <w:sz w:val="28"/>
          <w:szCs w:val="28"/>
          <w:lang w:val="kk-KZ"/>
        </w:rPr>
        <w:lastRenderedPageBreak/>
        <w:t>МАЗМ</w:t>
      </w:r>
      <w:bookmarkStart w:id="0" w:name="_GoBack"/>
      <w:bookmarkEnd w:id="0"/>
      <w:r w:rsidRPr="00A276D9">
        <w:rPr>
          <w:rFonts w:ascii="Times New Roman" w:hAnsi="Times New Roman" w:cs="Times New Roman"/>
          <w:b/>
          <w:color w:val="000000"/>
          <w:sz w:val="28"/>
          <w:szCs w:val="28"/>
          <w:lang w:val="kk-KZ"/>
        </w:rPr>
        <w:t>ҰНЫ</w:t>
      </w:r>
    </w:p>
    <w:p w:rsidR="005D50D6" w:rsidRPr="00A276D9" w:rsidRDefault="005D50D6" w:rsidP="005D50D6">
      <w:pPr>
        <w:spacing w:after="0" w:line="240" w:lineRule="auto"/>
        <w:jc w:val="both"/>
        <w:rPr>
          <w:rFonts w:ascii="Times New Roman" w:hAnsi="Times New Roman" w:cs="Times New Roman"/>
          <w:b/>
          <w:color w:val="000000"/>
          <w:sz w:val="28"/>
          <w:szCs w:val="28"/>
          <w:lang w:val="kk-KZ"/>
        </w:rPr>
      </w:pPr>
    </w:p>
    <w:p w:rsidR="005D50D6" w:rsidRPr="00A276D9" w:rsidRDefault="005D50D6" w:rsidP="005D50D6">
      <w:pPr>
        <w:spacing w:after="0" w:line="240" w:lineRule="auto"/>
        <w:jc w:val="both"/>
        <w:rPr>
          <w:rFonts w:ascii="Times New Roman" w:hAnsi="Times New Roman" w:cs="Times New Roman"/>
          <w:b/>
          <w:color w:val="000000"/>
          <w:sz w:val="28"/>
          <w:szCs w:val="28"/>
          <w:lang w:val="kk-KZ"/>
        </w:rPr>
      </w:pPr>
      <w:r w:rsidRPr="00A276D9">
        <w:rPr>
          <w:rFonts w:ascii="Times New Roman" w:hAnsi="Times New Roman" w:cs="Times New Roman"/>
          <w:b/>
          <w:color w:val="000000"/>
          <w:sz w:val="28"/>
          <w:szCs w:val="28"/>
          <w:lang w:val="kk-KZ"/>
        </w:rPr>
        <w:t xml:space="preserve">АЛҒЫ СӨЗ..................................................................................................................3 </w:t>
      </w:r>
    </w:p>
    <w:p w:rsidR="005D50D6" w:rsidRPr="00A276D9" w:rsidRDefault="005D50D6" w:rsidP="005D50D6">
      <w:pPr>
        <w:spacing w:after="0" w:line="240" w:lineRule="auto"/>
        <w:jc w:val="both"/>
        <w:rPr>
          <w:rFonts w:ascii="Times New Roman" w:hAnsi="Times New Roman" w:cs="Times New Roman"/>
          <w:b/>
          <w:color w:val="000000"/>
          <w:sz w:val="28"/>
          <w:szCs w:val="28"/>
          <w:lang w:val="kk-KZ"/>
        </w:rPr>
      </w:pPr>
    </w:p>
    <w:p w:rsidR="005D50D6" w:rsidRPr="00A276D9" w:rsidRDefault="005D50D6" w:rsidP="005D50D6">
      <w:pPr>
        <w:spacing w:after="0" w:line="240" w:lineRule="auto"/>
        <w:jc w:val="both"/>
        <w:rPr>
          <w:rFonts w:ascii="Times New Roman" w:hAnsi="Times New Roman" w:cs="Times New Roman"/>
          <w:b/>
          <w:color w:val="000000"/>
          <w:sz w:val="28"/>
          <w:szCs w:val="28"/>
          <w:lang w:val="kk-KZ"/>
        </w:rPr>
      </w:pPr>
      <w:r w:rsidRPr="00A276D9">
        <w:rPr>
          <w:rFonts w:ascii="Times New Roman" w:hAnsi="Times New Roman" w:cs="Times New Roman"/>
          <w:b/>
          <w:color w:val="000000"/>
          <w:sz w:val="28"/>
          <w:szCs w:val="28"/>
          <w:lang w:val="kk-KZ"/>
        </w:rPr>
        <w:t xml:space="preserve">1  </w:t>
      </w:r>
      <w:r w:rsidRPr="00A276D9">
        <w:rPr>
          <w:rFonts w:ascii="Times New Roman" w:hAnsi="Times New Roman" w:cs="Times New Roman"/>
          <w:b/>
          <w:bCs/>
          <w:sz w:val="28"/>
          <w:szCs w:val="28"/>
          <w:lang w:val="kk-KZ"/>
        </w:rPr>
        <w:t xml:space="preserve">ӘЛЕУМЕТТІК ПЕДАГОГИКА БОЙЫНША ПРАКТИКУМ </w:t>
      </w:r>
      <w:r w:rsidRPr="00A276D9">
        <w:rPr>
          <w:rFonts w:ascii="Times New Roman" w:hAnsi="Times New Roman" w:cs="Times New Roman"/>
          <w:b/>
          <w:color w:val="000000"/>
          <w:sz w:val="28"/>
          <w:szCs w:val="28"/>
          <w:lang w:val="kk-KZ"/>
        </w:rPr>
        <w:t>ПӘНІ  БОЙЫНША ДӘРІС ЖИНАҒЫ</w:t>
      </w:r>
    </w:p>
    <w:p w:rsidR="005D50D6" w:rsidRPr="00A276D9" w:rsidRDefault="005D50D6" w:rsidP="005D50D6">
      <w:pPr>
        <w:tabs>
          <w:tab w:val="left" w:pos="567"/>
          <w:tab w:val="left" w:pos="709"/>
        </w:tabs>
        <w:spacing w:after="0" w:line="240" w:lineRule="auto"/>
        <w:jc w:val="both"/>
        <w:rPr>
          <w:rFonts w:ascii="Times New Roman" w:hAnsi="Times New Roman" w:cs="Times New Roman"/>
          <w:b/>
          <w:sz w:val="28"/>
          <w:szCs w:val="28"/>
          <w:lang w:val="kk-KZ"/>
        </w:rPr>
      </w:pPr>
      <w:r w:rsidRPr="00A276D9">
        <w:rPr>
          <w:rFonts w:ascii="Times New Roman" w:hAnsi="Times New Roman" w:cs="Times New Roman"/>
          <w:b/>
          <w:sz w:val="28"/>
          <w:szCs w:val="28"/>
          <w:lang w:val="kk-KZ"/>
        </w:rPr>
        <w:t xml:space="preserve">№1 Дәріс.  </w:t>
      </w:r>
      <w:r w:rsidRPr="00A276D9">
        <w:rPr>
          <w:rFonts w:ascii="Times New Roman" w:hAnsi="Times New Roman" w:cs="Times New Roman"/>
          <w:b/>
          <w:bCs/>
          <w:sz w:val="28"/>
          <w:szCs w:val="28"/>
          <w:lang w:val="kk-KZ"/>
        </w:rPr>
        <w:t>Әлеуметтік педагогика пәні, оның мақсат, міндеттері</w:t>
      </w:r>
      <w:r w:rsidR="00812EEE">
        <w:rPr>
          <w:rFonts w:ascii="Times New Roman" w:hAnsi="Times New Roman" w:cs="Times New Roman"/>
          <w:b/>
          <w:sz w:val="28"/>
          <w:szCs w:val="28"/>
          <w:lang w:val="kk-KZ"/>
        </w:rPr>
        <w:t>...............4-7</w:t>
      </w:r>
    </w:p>
    <w:p w:rsidR="005D50D6" w:rsidRPr="00A276D9" w:rsidRDefault="005D50D6" w:rsidP="005D50D6">
      <w:pPr>
        <w:pStyle w:val="11"/>
        <w:jc w:val="both"/>
        <w:rPr>
          <w:rFonts w:ascii="Times New Roman" w:hAnsi="Times New Roman"/>
          <w:b/>
          <w:sz w:val="28"/>
          <w:szCs w:val="28"/>
          <w:lang w:val="kk-KZ"/>
        </w:rPr>
      </w:pPr>
      <w:r w:rsidRPr="00A276D9">
        <w:rPr>
          <w:rFonts w:ascii="Times New Roman" w:hAnsi="Times New Roman"/>
          <w:b/>
          <w:sz w:val="28"/>
          <w:szCs w:val="28"/>
          <w:lang w:val="kk-KZ"/>
        </w:rPr>
        <w:t xml:space="preserve">№2 Дәріс.  </w:t>
      </w:r>
      <w:r w:rsidRPr="00A276D9">
        <w:rPr>
          <w:rFonts w:ascii="Times New Roman" w:hAnsi="Times New Roman"/>
          <w:b/>
          <w:sz w:val="28"/>
          <w:szCs w:val="28"/>
          <w:lang w:val="uk-UA" w:eastAsia="ko-KR"/>
        </w:rPr>
        <w:t>Әлеуметтік педагогиканың негізгі категориялары</w:t>
      </w:r>
      <w:r w:rsidR="00812EEE">
        <w:rPr>
          <w:rFonts w:ascii="Times New Roman" w:hAnsi="Times New Roman"/>
          <w:b/>
          <w:sz w:val="28"/>
          <w:szCs w:val="28"/>
          <w:lang w:val="kk-KZ"/>
        </w:rPr>
        <w:t>.....................7-9</w:t>
      </w:r>
    </w:p>
    <w:p w:rsidR="005D50D6" w:rsidRPr="00A276D9" w:rsidRDefault="005D50D6" w:rsidP="005D50D6">
      <w:pPr>
        <w:tabs>
          <w:tab w:val="left" w:pos="567"/>
          <w:tab w:val="left" w:pos="709"/>
        </w:tabs>
        <w:spacing w:after="0" w:line="240" w:lineRule="auto"/>
        <w:jc w:val="both"/>
        <w:rPr>
          <w:rFonts w:ascii="Times New Roman" w:hAnsi="Times New Roman" w:cs="Times New Roman"/>
          <w:b/>
          <w:sz w:val="28"/>
          <w:szCs w:val="28"/>
          <w:lang w:val="kk-KZ"/>
        </w:rPr>
      </w:pPr>
      <w:r w:rsidRPr="00A276D9">
        <w:rPr>
          <w:rFonts w:ascii="Times New Roman" w:hAnsi="Times New Roman" w:cs="Times New Roman"/>
          <w:b/>
          <w:sz w:val="28"/>
          <w:szCs w:val="28"/>
          <w:lang w:val="kk-KZ"/>
        </w:rPr>
        <w:t xml:space="preserve">№3 Дәріс.  </w:t>
      </w:r>
      <w:r w:rsidRPr="00A276D9">
        <w:rPr>
          <w:rFonts w:ascii="Times New Roman" w:hAnsi="Times New Roman" w:cs="Times New Roman"/>
          <w:b/>
          <w:sz w:val="28"/>
          <w:szCs w:val="28"/>
          <w:lang w:val="uk-UA" w:eastAsia="ko-KR"/>
        </w:rPr>
        <w:t>Әлеуметтік-педагогиканың жалпы  әдiстерi</w:t>
      </w:r>
      <w:r w:rsidR="00812EEE">
        <w:rPr>
          <w:rFonts w:ascii="Times New Roman" w:hAnsi="Times New Roman" w:cs="Times New Roman"/>
          <w:b/>
          <w:sz w:val="28"/>
          <w:szCs w:val="28"/>
          <w:lang w:val="kk-KZ"/>
        </w:rPr>
        <w:t>...............................9-13</w:t>
      </w:r>
    </w:p>
    <w:p w:rsidR="005D50D6" w:rsidRPr="00A276D9" w:rsidRDefault="005D50D6" w:rsidP="005D50D6">
      <w:pPr>
        <w:spacing w:after="0" w:line="240" w:lineRule="auto"/>
        <w:jc w:val="both"/>
        <w:rPr>
          <w:rFonts w:ascii="Times New Roman" w:hAnsi="Times New Roman" w:cs="Times New Roman"/>
          <w:b/>
          <w:sz w:val="28"/>
          <w:szCs w:val="28"/>
          <w:lang w:val="kk-KZ"/>
        </w:rPr>
      </w:pPr>
      <w:r w:rsidRPr="00A276D9">
        <w:rPr>
          <w:rFonts w:ascii="Times New Roman" w:hAnsi="Times New Roman" w:cs="Times New Roman"/>
          <w:b/>
          <w:sz w:val="28"/>
          <w:szCs w:val="28"/>
          <w:lang w:val="kk-KZ"/>
        </w:rPr>
        <w:t xml:space="preserve">№4 Дәріс.  </w:t>
      </w:r>
      <w:r w:rsidRPr="00A276D9">
        <w:rPr>
          <w:rFonts w:ascii="Times New Roman" w:hAnsi="Times New Roman" w:cs="Times New Roman"/>
          <w:b/>
          <w:sz w:val="28"/>
          <w:szCs w:val="28"/>
          <w:lang w:val="uk-UA" w:eastAsia="ko-KR"/>
        </w:rPr>
        <w:t xml:space="preserve">Әлеуметтік педагогиканың </w:t>
      </w:r>
      <w:r w:rsidRPr="00A276D9">
        <w:rPr>
          <w:rFonts w:ascii="Times New Roman" w:hAnsi="Times New Roman" w:cs="Times New Roman"/>
          <w:b/>
          <w:sz w:val="28"/>
          <w:szCs w:val="28"/>
          <w:lang w:val="kk-KZ" w:eastAsia="ko-KR"/>
        </w:rPr>
        <w:t xml:space="preserve">тұжырымдамалық идеялары мен </w:t>
      </w:r>
      <w:r w:rsidRPr="00A276D9">
        <w:rPr>
          <w:rFonts w:ascii="Times New Roman" w:hAnsi="Times New Roman" w:cs="Times New Roman"/>
          <w:b/>
          <w:sz w:val="28"/>
          <w:szCs w:val="28"/>
          <w:lang w:val="uk-UA" w:eastAsia="ko-KR"/>
        </w:rPr>
        <w:t>негізгі принциптерi</w:t>
      </w:r>
      <w:r>
        <w:rPr>
          <w:rFonts w:ascii="Times New Roman" w:hAnsi="Times New Roman" w:cs="Times New Roman"/>
          <w:b/>
          <w:sz w:val="28"/>
          <w:szCs w:val="28"/>
          <w:lang w:val="uk-UA" w:eastAsia="ko-KR"/>
        </w:rPr>
        <w:t>…………………………………………………….</w:t>
      </w:r>
      <w:r w:rsidR="00812EEE">
        <w:rPr>
          <w:rFonts w:ascii="Times New Roman" w:hAnsi="Times New Roman" w:cs="Times New Roman"/>
          <w:b/>
          <w:sz w:val="28"/>
          <w:szCs w:val="28"/>
          <w:lang w:val="kk-KZ"/>
        </w:rPr>
        <w:t>...........13-16</w:t>
      </w:r>
    </w:p>
    <w:p w:rsidR="005D50D6" w:rsidRPr="00A276D9" w:rsidRDefault="005D50D6" w:rsidP="005D50D6">
      <w:pPr>
        <w:pStyle w:val="11"/>
        <w:jc w:val="both"/>
        <w:rPr>
          <w:rFonts w:ascii="Times New Roman" w:hAnsi="Times New Roman"/>
          <w:b/>
          <w:sz w:val="28"/>
          <w:szCs w:val="28"/>
          <w:lang w:val="kk-KZ"/>
        </w:rPr>
      </w:pPr>
      <w:r w:rsidRPr="00A276D9">
        <w:rPr>
          <w:rFonts w:ascii="Times New Roman" w:hAnsi="Times New Roman"/>
          <w:b/>
          <w:sz w:val="28"/>
          <w:szCs w:val="28"/>
          <w:lang w:val="kk-KZ"/>
        </w:rPr>
        <w:t xml:space="preserve">№5 Дәріс.  </w:t>
      </w:r>
      <w:r w:rsidRPr="00A276D9">
        <w:rPr>
          <w:rFonts w:ascii="Times New Roman" w:hAnsi="Times New Roman"/>
          <w:b/>
          <w:sz w:val="28"/>
          <w:szCs w:val="28"/>
          <w:lang w:val="uk-UA" w:eastAsia="ko-KR"/>
        </w:rPr>
        <w:t>Әлеуметтік педагогтің кәсіби қызмет жүйесі</w:t>
      </w:r>
      <w:r w:rsidRPr="00A276D9">
        <w:rPr>
          <w:rFonts w:ascii="Times New Roman" w:hAnsi="Times New Roman"/>
          <w:b/>
          <w:sz w:val="28"/>
          <w:szCs w:val="28"/>
          <w:lang w:val="kk-KZ"/>
        </w:rPr>
        <w:t>..........................</w:t>
      </w:r>
      <w:r w:rsidR="00812EEE">
        <w:rPr>
          <w:rFonts w:ascii="Times New Roman" w:hAnsi="Times New Roman"/>
          <w:b/>
          <w:sz w:val="28"/>
          <w:szCs w:val="28"/>
          <w:lang w:val="kk-KZ"/>
        </w:rPr>
        <w:t>..16-20</w:t>
      </w:r>
    </w:p>
    <w:p w:rsidR="005D50D6" w:rsidRPr="00A276D9" w:rsidRDefault="005D50D6" w:rsidP="005D50D6">
      <w:pPr>
        <w:tabs>
          <w:tab w:val="left" w:pos="540"/>
        </w:tabs>
        <w:spacing w:after="0" w:line="240" w:lineRule="auto"/>
        <w:jc w:val="both"/>
        <w:rPr>
          <w:rFonts w:ascii="Times New Roman" w:hAnsi="Times New Roman" w:cs="Times New Roman"/>
          <w:b/>
          <w:sz w:val="28"/>
          <w:szCs w:val="28"/>
          <w:lang w:val="kk-KZ"/>
        </w:rPr>
      </w:pPr>
      <w:r w:rsidRPr="00A276D9">
        <w:rPr>
          <w:rFonts w:ascii="Times New Roman" w:hAnsi="Times New Roman" w:cs="Times New Roman"/>
          <w:b/>
          <w:sz w:val="28"/>
          <w:szCs w:val="28"/>
          <w:lang w:val="kk-KZ"/>
        </w:rPr>
        <w:t xml:space="preserve">№6 Дәріс.  </w:t>
      </w:r>
      <w:r w:rsidRPr="00A276D9">
        <w:rPr>
          <w:rFonts w:ascii="Times New Roman" w:hAnsi="Times New Roman" w:cs="Times New Roman"/>
          <w:b/>
          <w:sz w:val="28"/>
          <w:szCs w:val="28"/>
          <w:lang w:val="uk-UA" w:eastAsia="ko-KR"/>
        </w:rPr>
        <w:t>Әлеуметтендіру процесіндегі жеке адам және оның әлеуметтенуіне әсер етуші  факторлар</w:t>
      </w:r>
      <w:r w:rsidRPr="00A276D9">
        <w:rPr>
          <w:rFonts w:ascii="Times New Roman" w:hAnsi="Times New Roman" w:cs="Times New Roman"/>
          <w:b/>
          <w:bCs/>
          <w:sz w:val="28"/>
          <w:szCs w:val="28"/>
          <w:lang w:val="kk-KZ"/>
        </w:rPr>
        <w:t>...</w:t>
      </w:r>
      <w:r w:rsidRPr="00A276D9">
        <w:rPr>
          <w:rFonts w:ascii="Times New Roman" w:hAnsi="Times New Roman" w:cs="Times New Roman"/>
          <w:b/>
          <w:sz w:val="28"/>
          <w:szCs w:val="28"/>
          <w:lang w:val="kk-KZ"/>
        </w:rPr>
        <w:t>...............................................</w:t>
      </w:r>
      <w:r w:rsidR="00812EEE">
        <w:rPr>
          <w:rFonts w:ascii="Times New Roman" w:hAnsi="Times New Roman" w:cs="Times New Roman"/>
          <w:b/>
          <w:sz w:val="28"/>
          <w:szCs w:val="28"/>
          <w:lang w:val="kk-KZ"/>
        </w:rPr>
        <w:t>20-24</w:t>
      </w:r>
    </w:p>
    <w:p w:rsidR="005D50D6" w:rsidRPr="00A276D9" w:rsidRDefault="005D50D6" w:rsidP="005D50D6">
      <w:pPr>
        <w:tabs>
          <w:tab w:val="left" w:pos="540"/>
        </w:tabs>
        <w:spacing w:after="0" w:line="240" w:lineRule="auto"/>
        <w:jc w:val="both"/>
        <w:rPr>
          <w:rFonts w:ascii="Times New Roman" w:hAnsi="Times New Roman" w:cs="Times New Roman"/>
          <w:b/>
          <w:sz w:val="28"/>
          <w:szCs w:val="28"/>
          <w:lang w:val="kk-KZ"/>
        </w:rPr>
      </w:pPr>
      <w:r w:rsidRPr="00A276D9">
        <w:rPr>
          <w:rFonts w:ascii="Times New Roman" w:hAnsi="Times New Roman" w:cs="Times New Roman"/>
          <w:b/>
          <w:sz w:val="28"/>
          <w:szCs w:val="28"/>
          <w:lang w:val="kk-KZ"/>
        </w:rPr>
        <w:t xml:space="preserve">№7 Дәріс.  </w:t>
      </w:r>
      <w:r w:rsidRPr="00A276D9">
        <w:rPr>
          <w:rFonts w:ascii="Times New Roman" w:hAnsi="Times New Roman" w:cs="Times New Roman"/>
          <w:b/>
          <w:sz w:val="28"/>
          <w:szCs w:val="28"/>
          <w:lang w:val="uk-UA" w:eastAsia="ko-KR"/>
        </w:rPr>
        <w:t>Отбасы - әлеуметтендiру  процесiнің жетекші институты</w:t>
      </w:r>
      <w:r w:rsidR="00812EEE">
        <w:rPr>
          <w:rFonts w:ascii="Times New Roman" w:hAnsi="Times New Roman" w:cs="Times New Roman"/>
          <w:b/>
          <w:sz w:val="28"/>
          <w:szCs w:val="28"/>
          <w:lang w:val="kk-KZ"/>
        </w:rPr>
        <w:t>.....24-28</w:t>
      </w:r>
    </w:p>
    <w:p w:rsidR="005D50D6" w:rsidRPr="00A276D9" w:rsidRDefault="005D50D6" w:rsidP="005D50D6">
      <w:pPr>
        <w:spacing w:after="0" w:line="240" w:lineRule="auto"/>
        <w:jc w:val="both"/>
        <w:rPr>
          <w:rFonts w:ascii="Times New Roman" w:hAnsi="Times New Roman" w:cs="Times New Roman"/>
          <w:b/>
          <w:sz w:val="28"/>
          <w:szCs w:val="28"/>
          <w:lang w:val="kk-KZ"/>
        </w:rPr>
      </w:pPr>
      <w:r w:rsidRPr="00A276D9">
        <w:rPr>
          <w:rFonts w:ascii="Times New Roman" w:hAnsi="Times New Roman" w:cs="Times New Roman"/>
          <w:b/>
          <w:sz w:val="28"/>
          <w:szCs w:val="28"/>
          <w:lang w:val="kk-KZ"/>
        </w:rPr>
        <w:t xml:space="preserve">№8 Дәріс. </w:t>
      </w:r>
      <w:r w:rsidRPr="00A276D9">
        <w:rPr>
          <w:rFonts w:ascii="Times New Roman" w:hAnsi="Times New Roman" w:cs="Times New Roman"/>
          <w:b/>
          <w:sz w:val="28"/>
          <w:szCs w:val="28"/>
          <w:lang w:val="uk-UA" w:eastAsia="ko-KR"/>
        </w:rPr>
        <w:t>Мектеп - әлеуметтендіру институты және әлеуметтік- педагогикалық жүйе ретiнде</w:t>
      </w:r>
      <w:r w:rsidRPr="00A276D9">
        <w:rPr>
          <w:rFonts w:ascii="Times New Roman" w:hAnsi="Times New Roman" w:cs="Times New Roman"/>
          <w:b/>
          <w:sz w:val="28"/>
          <w:szCs w:val="28"/>
          <w:lang w:val="kk-KZ"/>
        </w:rPr>
        <w:t>..........................................................................</w:t>
      </w:r>
      <w:r w:rsidR="00812EEE">
        <w:rPr>
          <w:rFonts w:ascii="Times New Roman" w:hAnsi="Times New Roman" w:cs="Times New Roman"/>
          <w:b/>
          <w:sz w:val="28"/>
          <w:szCs w:val="28"/>
          <w:lang w:val="kk-KZ"/>
        </w:rPr>
        <w:t>28-31</w:t>
      </w:r>
    </w:p>
    <w:p w:rsidR="005D50D6" w:rsidRPr="00A276D9" w:rsidRDefault="005D50D6" w:rsidP="005D50D6">
      <w:pPr>
        <w:pStyle w:val="11"/>
        <w:jc w:val="both"/>
        <w:rPr>
          <w:rFonts w:ascii="Times New Roman" w:hAnsi="Times New Roman"/>
          <w:b/>
          <w:sz w:val="28"/>
          <w:szCs w:val="28"/>
          <w:lang w:val="kk-KZ"/>
        </w:rPr>
      </w:pPr>
      <w:r w:rsidRPr="00A276D9">
        <w:rPr>
          <w:rFonts w:ascii="Times New Roman" w:hAnsi="Times New Roman"/>
          <w:b/>
          <w:sz w:val="28"/>
          <w:szCs w:val="28"/>
          <w:lang w:val="kk-KZ"/>
        </w:rPr>
        <w:t xml:space="preserve">№9 Дәріс.  </w:t>
      </w:r>
      <w:r w:rsidRPr="00A276D9">
        <w:rPr>
          <w:rFonts w:ascii="Times New Roman" w:hAnsi="Times New Roman"/>
          <w:b/>
          <w:sz w:val="28"/>
          <w:szCs w:val="28"/>
          <w:lang w:val="uk-UA" w:eastAsia="ko-KR"/>
        </w:rPr>
        <w:t>Әлеуметтік педагогикадағы қалып және қалыптан ауытқу</w:t>
      </w:r>
      <w:r w:rsidR="00812EEE">
        <w:rPr>
          <w:rFonts w:ascii="Times New Roman" w:hAnsi="Times New Roman"/>
          <w:b/>
          <w:sz w:val="28"/>
          <w:szCs w:val="28"/>
          <w:lang w:val="kk-KZ"/>
        </w:rPr>
        <w:t>..........................................................................................31-34</w:t>
      </w:r>
    </w:p>
    <w:p w:rsidR="005D50D6" w:rsidRPr="00A276D9" w:rsidRDefault="005D50D6" w:rsidP="005D50D6">
      <w:pPr>
        <w:spacing w:after="0" w:line="240" w:lineRule="auto"/>
        <w:jc w:val="both"/>
        <w:rPr>
          <w:rFonts w:ascii="Times New Roman" w:hAnsi="Times New Roman" w:cs="Times New Roman"/>
          <w:b/>
          <w:sz w:val="28"/>
          <w:szCs w:val="28"/>
          <w:lang w:val="kk-KZ"/>
        </w:rPr>
      </w:pPr>
      <w:r w:rsidRPr="00A276D9">
        <w:rPr>
          <w:rFonts w:ascii="Times New Roman" w:hAnsi="Times New Roman" w:cs="Times New Roman"/>
          <w:b/>
          <w:sz w:val="28"/>
          <w:szCs w:val="28"/>
          <w:lang w:val="kk-KZ"/>
        </w:rPr>
        <w:t xml:space="preserve">№10 Дәріс. </w:t>
      </w:r>
      <w:r w:rsidRPr="00A276D9">
        <w:rPr>
          <w:rFonts w:ascii="Times New Roman" w:hAnsi="Times New Roman" w:cs="Times New Roman"/>
          <w:b/>
          <w:sz w:val="28"/>
          <w:szCs w:val="28"/>
          <w:lang w:val="uk-UA" w:eastAsia="ko-KR"/>
        </w:rPr>
        <w:t>Девиация - әлеуметтiк-педагогикалық проблема</w:t>
      </w:r>
      <w:r w:rsidR="00812EEE">
        <w:rPr>
          <w:rFonts w:ascii="Times New Roman" w:hAnsi="Times New Roman" w:cs="Times New Roman"/>
          <w:b/>
          <w:sz w:val="28"/>
          <w:szCs w:val="28"/>
          <w:lang w:val="kk-KZ"/>
        </w:rPr>
        <w:t>..................34-39</w:t>
      </w:r>
    </w:p>
    <w:p w:rsidR="005D50D6" w:rsidRPr="00A276D9" w:rsidRDefault="005D50D6" w:rsidP="005D50D6">
      <w:pPr>
        <w:spacing w:after="0" w:line="240" w:lineRule="auto"/>
        <w:jc w:val="both"/>
        <w:rPr>
          <w:rFonts w:ascii="Times New Roman" w:hAnsi="Times New Roman" w:cs="Times New Roman"/>
          <w:b/>
          <w:sz w:val="28"/>
          <w:szCs w:val="28"/>
          <w:lang w:val="kk-KZ"/>
        </w:rPr>
      </w:pPr>
      <w:r w:rsidRPr="00A276D9">
        <w:rPr>
          <w:rFonts w:ascii="Times New Roman" w:hAnsi="Times New Roman" w:cs="Times New Roman"/>
          <w:b/>
          <w:sz w:val="28"/>
          <w:szCs w:val="28"/>
          <w:lang w:val="kk-KZ"/>
        </w:rPr>
        <w:t>№11 Дәріс. Девиантты мінез-құлықтың пайда болу с</w:t>
      </w:r>
      <w:r w:rsidR="00812EEE">
        <w:rPr>
          <w:rFonts w:ascii="Times New Roman" w:hAnsi="Times New Roman" w:cs="Times New Roman"/>
          <w:b/>
          <w:sz w:val="28"/>
          <w:szCs w:val="28"/>
          <w:lang w:val="kk-KZ"/>
        </w:rPr>
        <w:t>ебептері................39-43</w:t>
      </w:r>
    </w:p>
    <w:p w:rsidR="005D50D6" w:rsidRPr="00A276D9" w:rsidRDefault="005D50D6" w:rsidP="005D50D6">
      <w:pPr>
        <w:spacing w:after="0" w:line="240" w:lineRule="auto"/>
        <w:jc w:val="both"/>
        <w:rPr>
          <w:rFonts w:ascii="Times New Roman" w:hAnsi="Times New Roman" w:cs="Times New Roman"/>
          <w:b/>
          <w:sz w:val="28"/>
          <w:szCs w:val="28"/>
          <w:lang w:val="kk-KZ"/>
        </w:rPr>
      </w:pPr>
      <w:r w:rsidRPr="00A276D9">
        <w:rPr>
          <w:rFonts w:ascii="Times New Roman" w:hAnsi="Times New Roman" w:cs="Times New Roman"/>
          <w:b/>
          <w:sz w:val="28"/>
          <w:szCs w:val="28"/>
          <w:lang w:val="kk-KZ"/>
        </w:rPr>
        <w:t xml:space="preserve">№12 Дәріс. </w:t>
      </w:r>
      <w:r w:rsidRPr="00A276D9">
        <w:rPr>
          <w:rFonts w:ascii="Times New Roman" w:hAnsi="Times New Roman" w:cs="Times New Roman"/>
          <w:b/>
          <w:sz w:val="28"/>
          <w:szCs w:val="28"/>
          <w:lang w:val="uk-UA" w:eastAsia="ko-KR"/>
        </w:rPr>
        <w:t>Девиантты мінез-құлықты балалармен жүргізілетін әлеуметтік-педагогикалық қызмет</w:t>
      </w:r>
      <w:r w:rsidRPr="00A276D9">
        <w:rPr>
          <w:rFonts w:ascii="Times New Roman" w:hAnsi="Times New Roman" w:cs="Times New Roman"/>
          <w:b/>
          <w:sz w:val="28"/>
          <w:szCs w:val="28"/>
          <w:lang w:val="kk-KZ"/>
        </w:rPr>
        <w:t>...............................................................................</w:t>
      </w:r>
      <w:r w:rsidR="00812EEE">
        <w:rPr>
          <w:rFonts w:ascii="Times New Roman" w:hAnsi="Times New Roman" w:cs="Times New Roman"/>
          <w:b/>
          <w:sz w:val="28"/>
          <w:szCs w:val="28"/>
          <w:lang w:val="kk-KZ"/>
        </w:rPr>
        <w:t>43-48</w:t>
      </w:r>
    </w:p>
    <w:p w:rsidR="005D50D6" w:rsidRPr="00A276D9" w:rsidRDefault="005D50D6" w:rsidP="005D50D6">
      <w:pPr>
        <w:spacing w:after="0" w:line="240" w:lineRule="auto"/>
        <w:jc w:val="both"/>
        <w:rPr>
          <w:rFonts w:ascii="Times New Roman" w:hAnsi="Times New Roman" w:cs="Times New Roman"/>
          <w:b/>
          <w:sz w:val="28"/>
          <w:szCs w:val="28"/>
          <w:lang w:val="kk-KZ"/>
        </w:rPr>
      </w:pPr>
      <w:r w:rsidRPr="00A276D9">
        <w:rPr>
          <w:rFonts w:ascii="Times New Roman" w:hAnsi="Times New Roman" w:cs="Times New Roman"/>
          <w:b/>
          <w:sz w:val="28"/>
          <w:szCs w:val="28"/>
          <w:lang w:val="kk-KZ"/>
        </w:rPr>
        <w:t xml:space="preserve">№13 Дәріс. </w:t>
      </w:r>
      <w:r w:rsidRPr="00A276D9">
        <w:rPr>
          <w:rFonts w:ascii="Times New Roman" w:hAnsi="Times New Roman" w:cs="Times New Roman"/>
          <w:b/>
          <w:sz w:val="28"/>
          <w:szCs w:val="28"/>
          <w:lang w:val="uk-UA" w:eastAsia="ko-KR"/>
        </w:rPr>
        <w:t>Әлеуметтік-педагогикалық қызметтің</w:t>
      </w:r>
      <w:r w:rsidRPr="00A276D9">
        <w:rPr>
          <w:rFonts w:ascii="Times New Roman" w:hAnsi="Times New Roman" w:cs="Times New Roman"/>
          <w:sz w:val="28"/>
          <w:szCs w:val="28"/>
          <w:lang w:val="uk-UA" w:eastAsia="ko-KR"/>
        </w:rPr>
        <w:t xml:space="preserve"> </w:t>
      </w:r>
      <w:r w:rsidRPr="00A276D9">
        <w:rPr>
          <w:rFonts w:ascii="Times New Roman" w:hAnsi="Times New Roman" w:cs="Times New Roman"/>
          <w:b/>
          <w:sz w:val="28"/>
          <w:szCs w:val="28"/>
          <w:lang w:val="uk-UA" w:eastAsia="ko-KR"/>
        </w:rPr>
        <w:t>әдістемесі мен технологиясы</w:t>
      </w:r>
      <w:r w:rsidRPr="00A276D9">
        <w:rPr>
          <w:rFonts w:ascii="Times New Roman" w:hAnsi="Times New Roman" w:cs="Times New Roman"/>
          <w:b/>
          <w:sz w:val="28"/>
          <w:szCs w:val="28"/>
          <w:lang w:val="kk-KZ"/>
        </w:rPr>
        <w:t>.................................................................................................</w:t>
      </w:r>
      <w:r w:rsidR="00812EEE">
        <w:rPr>
          <w:rFonts w:ascii="Times New Roman" w:hAnsi="Times New Roman" w:cs="Times New Roman"/>
          <w:b/>
          <w:sz w:val="28"/>
          <w:szCs w:val="28"/>
          <w:lang w:val="kk-KZ"/>
        </w:rPr>
        <w:t>48-52</w:t>
      </w:r>
    </w:p>
    <w:p w:rsidR="005D50D6" w:rsidRPr="00A276D9" w:rsidRDefault="005D50D6" w:rsidP="005D50D6">
      <w:pPr>
        <w:spacing w:after="0" w:line="240" w:lineRule="auto"/>
        <w:jc w:val="both"/>
        <w:rPr>
          <w:rFonts w:ascii="Times New Roman" w:hAnsi="Times New Roman" w:cs="Times New Roman"/>
          <w:b/>
          <w:sz w:val="28"/>
          <w:szCs w:val="28"/>
          <w:lang w:val="kk-KZ"/>
        </w:rPr>
      </w:pPr>
      <w:r w:rsidRPr="00A276D9">
        <w:rPr>
          <w:rFonts w:ascii="Times New Roman" w:hAnsi="Times New Roman" w:cs="Times New Roman"/>
          <w:b/>
          <w:sz w:val="28"/>
          <w:szCs w:val="28"/>
          <w:lang w:val="kk-KZ"/>
        </w:rPr>
        <w:t xml:space="preserve">№14 Дәріс. </w:t>
      </w:r>
      <w:r w:rsidRPr="00A276D9">
        <w:rPr>
          <w:rFonts w:ascii="Times New Roman" w:hAnsi="Times New Roman" w:cs="Times New Roman"/>
          <w:b/>
          <w:sz w:val="28"/>
          <w:szCs w:val="28"/>
          <w:lang w:val="kk-KZ" w:eastAsia="ko-KR"/>
        </w:rPr>
        <w:t>Әлеуметтiк педагогтің ата-аналарының қамқорлығынан айырылған балалармен жүргiзетiн жұмысы</w:t>
      </w:r>
      <w:r w:rsidR="00812EEE">
        <w:rPr>
          <w:rFonts w:ascii="Times New Roman" w:hAnsi="Times New Roman" w:cs="Times New Roman"/>
          <w:b/>
          <w:sz w:val="28"/>
          <w:szCs w:val="28"/>
          <w:lang w:val="kk-KZ"/>
        </w:rPr>
        <w:t>.................................52-55</w:t>
      </w:r>
    </w:p>
    <w:p w:rsidR="005D50D6" w:rsidRPr="00A276D9" w:rsidRDefault="005D50D6" w:rsidP="005D50D6">
      <w:pPr>
        <w:spacing w:after="0" w:line="240" w:lineRule="auto"/>
        <w:jc w:val="both"/>
        <w:rPr>
          <w:rFonts w:ascii="Times New Roman" w:hAnsi="Times New Roman" w:cs="Times New Roman"/>
          <w:b/>
          <w:sz w:val="28"/>
          <w:szCs w:val="28"/>
          <w:lang w:val="kk-KZ"/>
        </w:rPr>
      </w:pPr>
      <w:r w:rsidRPr="00A276D9">
        <w:rPr>
          <w:rFonts w:ascii="Times New Roman" w:hAnsi="Times New Roman" w:cs="Times New Roman"/>
          <w:b/>
          <w:sz w:val="28"/>
          <w:szCs w:val="28"/>
          <w:lang w:val="kk-KZ"/>
        </w:rPr>
        <w:t xml:space="preserve">№15 Дәріс. </w:t>
      </w:r>
      <w:r w:rsidRPr="00A276D9">
        <w:rPr>
          <w:rFonts w:ascii="Times New Roman" w:hAnsi="Times New Roman" w:cs="Times New Roman"/>
          <w:b/>
          <w:sz w:val="28"/>
          <w:szCs w:val="28"/>
          <w:lang w:val="kk-KZ" w:eastAsia="ko-KR"/>
        </w:rPr>
        <w:t>Мемлекеттiк қамқорлыққа алу мекемелерiндегi  әлеуметтiк-педагогикалық қызмет</w:t>
      </w:r>
      <w:r w:rsidRPr="00A276D9">
        <w:rPr>
          <w:rFonts w:ascii="Times New Roman" w:hAnsi="Times New Roman" w:cs="Times New Roman"/>
          <w:b/>
          <w:sz w:val="28"/>
          <w:szCs w:val="28"/>
          <w:lang w:val="kk-KZ"/>
        </w:rPr>
        <w:t>....................................</w:t>
      </w:r>
      <w:r w:rsidR="00812EEE">
        <w:rPr>
          <w:rFonts w:ascii="Times New Roman" w:hAnsi="Times New Roman" w:cs="Times New Roman"/>
          <w:b/>
          <w:sz w:val="28"/>
          <w:szCs w:val="28"/>
          <w:lang w:val="kk-KZ"/>
        </w:rPr>
        <w:t>.............................55-57</w:t>
      </w:r>
      <w:r w:rsidRPr="00A276D9">
        <w:rPr>
          <w:rFonts w:ascii="Times New Roman" w:hAnsi="Times New Roman" w:cs="Times New Roman"/>
          <w:b/>
          <w:sz w:val="28"/>
          <w:szCs w:val="28"/>
          <w:lang w:val="kk-KZ"/>
        </w:rPr>
        <w:t xml:space="preserve">   </w:t>
      </w:r>
    </w:p>
    <w:p w:rsidR="005D50D6" w:rsidRPr="00A276D9" w:rsidRDefault="005D50D6" w:rsidP="005D50D6">
      <w:pPr>
        <w:spacing w:after="0" w:line="240" w:lineRule="auto"/>
        <w:jc w:val="both"/>
        <w:rPr>
          <w:rFonts w:ascii="Times New Roman" w:hAnsi="Times New Roman" w:cs="Times New Roman"/>
          <w:b/>
          <w:color w:val="000000"/>
          <w:sz w:val="28"/>
          <w:szCs w:val="28"/>
          <w:lang w:val="kk-KZ"/>
        </w:rPr>
      </w:pPr>
    </w:p>
    <w:p w:rsidR="00E10DAE" w:rsidRDefault="009961DB" w:rsidP="00A276D9">
      <w:pPr>
        <w:spacing w:after="0" w:line="240" w:lineRule="auto"/>
        <w:rPr>
          <w:rFonts w:ascii="Times New Roman" w:hAnsi="Times New Roman" w:cs="Times New Roman"/>
          <w:b/>
          <w:sz w:val="28"/>
          <w:szCs w:val="28"/>
          <w:lang w:val="uk-UA"/>
        </w:rPr>
      </w:pPr>
      <w:r w:rsidRPr="009961DB">
        <w:rPr>
          <w:rFonts w:ascii="Times New Roman" w:hAnsi="Times New Roman" w:cs="Times New Roman"/>
          <w:b/>
          <w:sz w:val="28"/>
          <w:szCs w:val="28"/>
          <w:lang w:val="uk-UA"/>
        </w:rPr>
        <w:t>Әдістемелер мен жаттығулар…………………………………………</w:t>
      </w:r>
      <w:r w:rsidR="00812EEE">
        <w:rPr>
          <w:rFonts w:ascii="Times New Roman" w:hAnsi="Times New Roman" w:cs="Times New Roman"/>
          <w:b/>
          <w:sz w:val="28"/>
          <w:szCs w:val="28"/>
          <w:lang w:val="uk-UA"/>
        </w:rPr>
        <w:t>..</w:t>
      </w:r>
      <w:r w:rsidRPr="009961DB">
        <w:rPr>
          <w:rFonts w:ascii="Times New Roman" w:hAnsi="Times New Roman" w:cs="Times New Roman"/>
          <w:b/>
          <w:sz w:val="28"/>
          <w:szCs w:val="28"/>
          <w:lang w:val="uk-UA"/>
        </w:rPr>
        <w:t>……</w:t>
      </w:r>
      <w:r w:rsidR="00812EEE">
        <w:rPr>
          <w:rFonts w:ascii="Times New Roman" w:hAnsi="Times New Roman" w:cs="Times New Roman"/>
          <w:b/>
          <w:sz w:val="28"/>
          <w:szCs w:val="28"/>
          <w:lang w:val="uk-UA"/>
        </w:rPr>
        <w:t>58-76</w:t>
      </w:r>
    </w:p>
    <w:p w:rsidR="005C7E5C" w:rsidRDefault="005C7E5C" w:rsidP="00A276D9">
      <w:pPr>
        <w:spacing w:after="0" w:line="240" w:lineRule="auto"/>
        <w:rPr>
          <w:rFonts w:ascii="Times New Roman" w:hAnsi="Times New Roman" w:cs="Times New Roman"/>
          <w:b/>
          <w:sz w:val="28"/>
          <w:szCs w:val="28"/>
          <w:lang w:val="uk-UA"/>
        </w:rPr>
      </w:pPr>
    </w:p>
    <w:p w:rsidR="00812EEE" w:rsidRPr="00A276D9" w:rsidRDefault="00812EEE" w:rsidP="00812EEE">
      <w:pPr>
        <w:spacing w:after="0" w:line="240" w:lineRule="auto"/>
        <w:jc w:val="both"/>
        <w:rPr>
          <w:rFonts w:ascii="Times New Roman" w:hAnsi="Times New Roman" w:cs="Times New Roman"/>
          <w:b/>
          <w:color w:val="000000"/>
          <w:sz w:val="28"/>
          <w:szCs w:val="28"/>
          <w:lang w:val="kk-KZ"/>
        </w:rPr>
      </w:pPr>
      <w:r w:rsidRPr="00A276D9">
        <w:rPr>
          <w:rFonts w:ascii="Times New Roman" w:hAnsi="Times New Roman" w:cs="Times New Roman"/>
          <w:b/>
          <w:color w:val="000000"/>
          <w:sz w:val="28"/>
          <w:szCs w:val="28"/>
          <w:lang w:val="kk-KZ"/>
        </w:rPr>
        <w:t>Глосарий..............................................</w:t>
      </w:r>
      <w:r>
        <w:rPr>
          <w:rFonts w:ascii="Times New Roman" w:hAnsi="Times New Roman" w:cs="Times New Roman"/>
          <w:b/>
          <w:color w:val="000000"/>
          <w:sz w:val="28"/>
          <w:szCs w:val="28"/>
          <w:lang w:val="kk-KZ"/>
        </w:rPr>
        <w:t>...............................</w:t>
      </w:r>
      <w:r w:rsidRPr="00A276D9">
        <w:rPr>
          <w:rFonts w:ascii="Times New Roman" w:hAnsi="Times New Roman" w:cs="Times New Roman"/>
          <w:b/>
          <w:color w:val="000000"/>
          <w:sz w:val="28"/>
          <w:szCs w:val="28"/>
          <w:lang w:val="kk-KZ"/>
        </w:rPr>
        <w:t>........</w:t>
      </w:r>
      <w:r>
        <w:rPr>
          <w:rFonts w:ascii="Times New Roman" w:hAnsi="Times New Roman" w:cs="Times New Roman"/>
          <w:b/>
          <w:color w:val="000000"/>
          <w:sz w:val="28"/>
          <w:szCs w:val="28"/>
          <w:lang w:val="kk-KZ"/>
        </w:rPr>
        <w:t>........................77-79</w:t>
      </w:r>
    </w:p>
    <w:p w:rsidR="005C7E5C" w:rsidRDefault="005C7E5C" w:rsidP="00A276D9">
      <w:pPr>
        <w:spacing w:after="0" w:line="240" w:lineRule="auto"/>
        <w:rPr>
          <w:rFonts w:ascii="Times New Roman" w:hAnsi="Times New Roman" w:cs="Times New Roman"/>
          <w:b/>
          <w:sz w:val="28"/>
          <w:szCs w:val="28"/>
          <w:lang w:val="uk-UA"/>
        </w:rPr>
      </w:pPr>
    </w:p>
    <w:p w:rsidR="005C7E5C" w:rsidRDefault="005C7E5C" w:rsidP="00A276D9">
      <w:pPr>
        <w:spacing w:after="0" w:line="240" w:lineRule="auto"/>
        <w:rPr>
          <w:rFonts w:ascii="Times New Roman" w:hAnsi="Times New Roman" w:cs="Times New Roman"/>
          <w:b/>
          <w:sz w:val="28"/>
          <w:szCs w:val="28"/>
          <w:lang w:val="uk-UA"/>
        </w:rPr>
      </w:pPr>
    </w:p>
    <w:sectPr w:rsidR="005C7E5C" w:rsidSect="00CA42FE">
      <w:footerReference w:type="default" r:id="rId9"/>
      <w:pgSz w:w="11906" w:h="16838"/>
      <w:pgMar w:top="1134" w:right="1134" w:bottom="1134" w:left="1134"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625" w:rsidRDefault="000F3625" w:rsidP="00460C65">
      <w:pPr>
        <w:spacing w:after="0" w:line="240" w:lineRule="auto"/>
      </w:pPr>
      <w:r>
        <w:separator/>
      </w:r>
    </w:p>
  </w:endnote>
  <w:endnote w:type="continuationSeparator" w:id="0">
    <w:p w:rsidR="000F3625" w:rsidRDefault="000F3625" w:rsidP="00460C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6449715"/>
      <w:docPartObj>
        <w:docPartGallery w:val="Page Numbers (Bottom of Page)"/>
        <w:docPartUnique/>
      </w:docPartObj>
    </w:sdtPr>
    <w:sdtEndPr/>
    <w:sdtContent>
      <w:p w:rsidR="00460C65" w:rsidRDefault="00460C65">
        <w:pPr>
          <w:pStyle w:val="ae"/>
          <w:jc w:val="center"/>
        </w:pPr>
        <w:r w:rsidRPr="001559BE">
          <w:rPr>
            <w:sz w:val="28"/>
            <w:szCs w:val="28"/>
          </w:rPr>
          <w:fldChar w:fldCharType="begin"/>
        </w:r>
        <w:r w:rsidRPr="001559BE">
          <w:rPr>
            <w:sz w:val="28"/>
            <w:szCs w:val="28"/>
          </w:rPr>
          <w:instrText>PAGE   \* MERGEFORMAT</w:instrText>
        </w:r>
        <w:r w:rsidRPr="001559BE">
          <w:rPr>
            <w:sz w:val="28"/>
            <w:szCs w:val="28"/>
          </w:rPr>
          <w:fldChar w:fldCharType="separate"/>
        </w:r>
        <w:r w:rsidR="00442E70">
          <w:rPr>
            <w:noProof/>
            <w:sz w:val="28"/>
            <w:szCs w:val="28"/>
          </w:rPr>
          <w:t>80</w:t>
        </w:r>
        <w:r w:rsidRPr="001559BE">
          <w:rPr>
            <w:sz w:val="28"/>
            <w:szCs w:val="28"/>
          </w:rPr>
          <w:fldChar w:fldCharType="end"/>
        </w:r>
      </w:p>
    </w:sdtContent>
  </w:sdt>
  <w:p w:rsidR="00460C65" w:rsidRDefault="00460C6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625" w:rsidRDefault="000F3625" w:rsidP="00460C65">
      <w:pPr>
        <w:spacing w:after="0" w:line="240" w:lineRule="auto"/>
      </w:pPr>
      <w:r>
        <w:separator/>
      </w:r>
    </w:p>
  </w:footnote>
  <w:footnote w:type="continuationSeparator" w:id="0">
    <w:p w:rsidR="000F3625" w:rsidRDefault="000F3625" w:rsidP="00460C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12C8A"/>
    <w:multiLevelType w:val="hybridMultilevel"/>
    <w:tmpl w:val="DDB055A6"/>
    <w:lvl w:ilvl="0" w:tplc="FF78276E">
      <w:start w:val="1"/>
      <w:numFmt w:val="decimal"/>
      <w:lvlText w:val="%1."/>
      <w:lvlJc w:val="left"/>
      <w:pPr>
        <w:ind w:left="2079" w:hanging="94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5387527"/>
    <w:multiLevelType w:val="hybridMultilevel"/>
    <w:tmpl w:val="23E8FC7C"/>
    <w:lvl w:ilvl="0" w:tplc="FF78276E">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6D53836"/>
    <w:multiLevelType w:val="multilevel"/>
    <w:tmpl w:val="AD24D66A"/>
    <w:lvl w:ilvl="0">
      <w:start w:val="1"/>
      <w:numFmt w:val="decimal"/>
      <w:lvlText w:val="%1."/>
      <w:lvlJc w:val="left"/>
      <w:pPr>
        <w:tabs>
          <w:tab w:val="num" w:pos="1003"/>
        </w:tabs>
        <w:ind w:left="1003" w:hanging="435"/>
      </w:pPr>
      <w:rPr>
        <w:rFonts w:cs="Times New Roman"/>
        <w:b w:val="0"/>
      </w:rPr>
    </w:lvl>
    <w:lvl w:ilvl="1">
      <w:start w:val="47"/>
      <w:numFmt w:val="decimal"/>
      <w:lvlText w:val="%2"/>
      <w:lvlJc w:val="left"/>
      <w:pPr>
        <w:tabs>
          <w:tab w:val="num" w:pos="1647"/>
        </w:tabs>
        <w:ind w:left="1647" w:hanging="360"/>
      </w:pPr>
      <w:rPr>
        <w:rFonts w:cs="Times New Roman"/>
      </w:rPr>
    </w:lvl>
    <w:lvl w:ilvl="2">
      <w:start w:val="1"/>
      <w:numFmt w:val="decimal"/>
      <w:lvlText w:val="%3."/>
      <w:lvlJc w:val="left"/>
      <w:pPr>
        <w:tabs>
          <w:tab w:val="num" w:pos="360"/>
        </w:tabs>
        <w:ind w:left="3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7113567"/>
    <w:multiLevelType w:val="hybridMultilevel"/>
    <w:tmpl w:val="5F34A640"/>
    <w:lvl w:ilvl="0" w:tplc="7CF2CD32">
      <w:start w:val="1"/>
      <w:numFmt w:val="decimal"/>
      <w:lvlText w:val="%1."/>
      <w:lvlJc w:val="left"/>
      <w:pPr>
        <w:tabs>
          <w:tab w:val="num" w:pos="993"/>
        </w:tabs>
        <w:ind w:left="993" w:hanging="360"/>
      </w:pPr>
      <w:rPr>
        <w:rFonts w:hint="default"/>
      </w:rPr>
    </w:lvl>
    <w:lvl w:ilvl="1" w:tplc="A092952A">
      <w:numFmt w:val="none"/>
      <w:lvlText w:val=""/>
      <w:lvlJc w:val="left"/>
      <w:pPr>
        <w:tabs>
          <w:tab w:val="num" w:pos="360"/>
        </w:tabs>
      </w:pPr>
    </w:lvl>
    <w:lvl w:ilvl="2" w:tplc="E800D996">
      <w:numFmt w:val="none"/>
      <w:lvlText w:val=""/>
      <w:lvlJc w:val="left"/>
      <w:pPr>
        <w:tabs>
          <w:tab w:val="num" w:pos="360"/>
        </w:tabs>
      </w:pPr>
    </w:lvl>
    <w:lvl w:ilvl="3" w:tplc="DE644876">
      <w:numFmt w:val="none"/>
      <w:lvlText w:val=""/>
      <w:lvlJc w:val="left"/>
      <w:pPr>
        <w:tabs>
          <w:tab w:val="num" w:pos="360"/>
        </w:tabs>
      </w:pPr>
    </w:lvl>
    <w:lvl w:ilvl="4" w:tplc="67802070">
      <w:numFmt w:val="none"/>
      <w:lvlText w:val=""/>
      <w:lvlJc w:val="left"/>
      <w:pPr>
        <w:tabs>
          <w:tab w:val="num" w:pos="360"/>
        </w:tabs>
      </w:pPr>
    </w:lvl>
    <w:lvl w:ilvl="5" w:tplc="D54E8B8E">
      <w:numFmt w:val="none"/>
      <w:lvlText w:val=""/>
      <w:lvlJc w:val="left"/>
      <w:pPr>
        <w:tabs>
          <w:tab w:val="num" w:pos="360"/>
        </w:tabs>
      </w:pPr>
    </w:lvl>
    <w:lvl w:ilvl="6" w:tplc="2994844E">
      <w:numFmt w:val="none"/>
      <w:lvlText w:val=""/>
      <w:lvlJc w:val="left"/>
      <w:pPr>
        <w:tabs>
          <w:tab w:val="num" w:pos="360"/>
        </w:tabs>
      </w:pPr>
    </w:lvl>
    <w:lvl w:ilvl="7" w:tplc="23D4D5BE">
      <w:numFmt w:val="none"/>
      <w:lvlText w:val=""/>
      <w:lvlJc w:val="left"/>
      <w:pPr>
        <w:tabs>
          <w:tab w:val="num" w:pos="360"/>
        </w:tabs>
      </w:pPr>
    </w:lvl>
    <w:lvl w:ilvl="8" w:tplc="9B14FD10">
      <w:numFmt w:val="none"/>
      <w:lvlText w:val=""/>
      <w:lvlJc w:val="left"/>
      <w:pPr>
        <w:tabs>
          <w:tab w:val="num" w:pos="360"/>
        </w:tabs>
      </w:pPr>
    </w:lvl>
  </w:abstractNum>
  <w:abstractNum w:abstractNumId="4">
    <w:nsid w:val="0E7B3065"/>
    <w:multiLevelType w:val="multilevel"/>
    <w:tmpl w:val="7D0A75C8"/>
    <w:lvl w:ilvl="0">
      <w:start w:val="1"/>
      <w:numFmt w:val="decimal"/>
      <w:lvlText w:val="%1."/>
      <w:lvlJc w:val="left"/>
      <w:pPr>
        <w:tabs>
          <w:tab w:val="num" w:pos="1018"/>
        </w:tabs>
        <w:ind w:left="1018" w:hanging="450"/>
      </w:pPr>
      <w:rPr>
        <w:rFonts w:cs="Times New Roman"/>
      </w:rPr>
    </w:lvl>
    <w:lvl w:ilvl="1">
      <w:start w:val="3"/>
      <w:numFmt w:val="decimal"/>
      <w:isLgl/>
      <w:lvlText w:val="%1.%2"/>
      <w:lvlJc w:val="left"/>
      <w:pPr>
        <w:tabs>
          <w:tab w:val="num" w:pos="988"/>
        </w:tabs>
        <w:ind w:left="988" w:hanging="420"/>
      </w:pPr>
      <w:rPr>
        <w:rFonts w:cs="Times New Roman"/>
      </w:rPr>
    </w:lvl>
    <w:lvl w:ilvl="2">
      <w:start w:val="1"/>
      <w:numFmt w:val="decimal"/>
      <w:isLgl/>
      <w:lvlText w:val="%1.%2.%3"/>
      <w:lvlJc w:val="left"/>
      <w:pPr>
        <w:tabs>
          <w:tab w:val="num" w:pos="1288"/>
        </w:tabs>
        <w:ind w:left="1288" w:hanging="720"/>
      </w:pPr>
      <w:rPr>
        <w:rFonts w:cs="Times New Roman"/>
      </w:rPr>
    </w:lvl>
    <w:lvl w:ilvl="3">
      <w:start w:val="1"/>
      <w:numFmt w:val="decimal"/>
      <w:isLgl/>
      <w:lvlText w:val="%1.%2.%3.%4"/>
      <w:lvlJc w:val="left"/>
      <w:pPr>
        <w:tabs>
          <w:tab w:val="num" w:pos="1648"/>
        </w:tabs>
        <w:ind w:left="1648" w:hanging="1080"/>
      </w:pPr>
      <w:rPr>
        <w:rFonts w:cs="Times New Roman"/>
      </w:rPr>
    </w:lvl>
    <w:lvl w:ilvl="4">
      <w:start w:val="1"/>
      <w:numFmt w:val="decimal"/>
      <w:isLgl/>
      <w:lvlText w:val="%1.%2.%3.%4.%5"/>
      <w:lvlJc w:val="left"/>
      <w:pPr>
        <w:tabs>
          <w:tab w:val="num" w:pos="1648"/>
        </w:tabs>
        <w:ind w:left="1648" w:hanging="1080"/>
      </w:pPr>
      <w:rPr>
        <w:rFonts w:cs="Times New Roman"/>
      </w:rPr>
    </w:lvl>
    <w:lvl w:ilvl="5">
      <w:start w:val="1"/>
      <w:numFmt w:val="decimal"/>
      <w:isLgl/>
      <w:lvlText w:val="%1.%2.%3.%4.%5.%6"/>
      <w:lvlJc w:val="left"/>
      <w:pPr>
        <w:tabs>
          <w:tab w:val="num" w:pos="2008"/>
        </w:tabs>
        <w:ind w:left="2008" w:hanging="1440"/>
      </w:pPr>
      <w:rPr>
        <w:rFonts w:cs="Times New Roman"/>
      </w:rPr>
    </w:lvl>
    <w:lvl w:ilvl="6">
      <w:start w:val="1"/>
      <w:numFmt w:val="decimal"/>
      <w:isLgl/>
      <w:lvlText w:val="%1.%2.%3.%4.%5.%6.%7"/>
      <w:lvlJc w:val="left"/>
      <w:pPr>
        <w:tabs>
          <w:tab w:val="num" w:pos="2008"/>
        </w:tabs>
        <w:ind w:left="2008" w:hanging="1440"/>
      </w:pPr>
      <w:rPr>
        <w:rFonts w:cs="Times New Roman"/>
      </w:rPr>
    </w:lvl>
    <w:lvl w:ilvl="7">
      <w:start w:val="1"/>
      <w:numFmt w:val="decimal"/>
      <w:isLgl/>
      <w:lvlText w:val="%1.%2.%3.%4.%5.%6.%7.%8"/>
      <w:lvlJc w:val="left"/>
      <w:pPr>
        <w:tabs>
          <w:tab w:val="num" w:pos="2368"/>
        </w:tabs>
        <w:ind w:left="2368" w:hanging="1800"/>
      </w:pPr>
      <w:rPr>
        <w:rFonts w:cs="Times New Roman"/>
      </w:rPr>
    </w:lvl>
    <w:lvl w:ilvl="8">
      <w:start w:val="1"/>
      <w:numFmt w:val="decimal"/>
      <w:isLgl/>
      <w:lvlText w:val="%1.%2.%3.%4.%5.%6.%7.%8.%9"/>
      <w:lvlJc w:val="left"/>
      <w:pPr>
        <w:tabs>
          <w:tab w:val="num" w:pos="2728"/>
        </w:tabs>
        <w:ind w:left="2728" w:hanging="2160"/>
      </w:pPr>
      <w:rPr>
        <w:rFonts w:cs="Times New Roman"/>
      </w:rPr>
    </w:lvl>
  </w:abstractNum>
  <w:abstractNum w:abstractNumId="5">
    <w:nsid w:val="0EAE63EE"/>
    <w:multiLevelType w:val="singleLevel"/>
    <w:tmpl w:val="DF62721C"/>
    <w:lvl w:ilvl="0">
      <w:numFmt w:val="bullet"/>
      <w:lvlText w:val="-"/>
      <w:lvlJc w:val="left"/>
      <w:pPr>
        <w:tabs>
          <w:tab w:val="num" w:pos="630"/>
        </w:tabs>
        <w:ind w:left="630" w:hanging="360"/>
      </w:pPr>
      <w:rPr>
        <w:rFonts w:ascii="Times New Roman" w:hAnsi="Times New Roman" w:cs="Times New Roman" w:hint="default"/>
      </w:rPr>
    </w:lvl>
  </w:abstractNum>
  <w:abstractNum w:abstractNumId="6">
    <w:nsid w:val="12C66374"/>
    <w:multiLevelType w:val="hybridMultilevel"/>
    <w:tmpl w:val="741E4440"/>
    <w:lvl w:ilvl="0" w:tplc="D868C596">
      <w:start w:val="1"/>
      <w:numFmt w:val="decimal"/>
      <w:lvlText w:val="%1."/>
      <w:lvlJc w:val="left"/>
      <w:pPr>
        <w:tabs>
          <w:tab w:val="num" w:pos="1620"/>
        </w:tabs>
        <w:ind w:left="1620" w:hanging="360"/>
      </w:pPr>
      <w:rPr>
        <w:rFonts w:ascii="Times New Roman" w:eastAsia="Times New Roman" w:hAnsi="Times New Roman" w:cs="Times New Roman"/>
      </w:rPr>
    </w:lvl>
    <w:lvl w:ilvl="1" w:tplc="14989026">
      <w:numFmt w:val="bullet"/>
      <w:lvlText w:val="-"/>
      <w:lvlJc w:val="left"/>
      <w:pPr>
        <w:tabs>
          <w:tab w:val="num" w:pos="2340"/>
        </w:tabs>
        <w:ind w:left="2340" w:hanging="360"/>
      </w:pPr>
      <w:rPr>
        <w:rFonts w:ascii="Times New Roman" w:eastAsia="Times New Roman" w:hAnsi="Times New Roman" w:cs="Times New Roman" w:hint="default"/>
      </w:rPr>
    </w:lvl>
    <w:lvl w:ilvl="2" w:tplc="C158CD68">
      <w:start w:val="1"/>
      <w:numFmt w:val="decimal"/>
      <w:lvlText w:val="%3."/>
      <w:lvlJc w:val="left"/>
      <w:pPr>
        <w:tabs>
          <w:tab w:val="num" w:pos="540"/>
        </w:tabs>
        <w:ind w:left="540" w:hanging="360"/>
      </w:pPr>
      <w:rPr>
        <w:rFont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7">
    <w:nsid w:val="14C61A2E"/>
    <w:multiLevelType w:val="multilevel"/>
    <w:tmpl w:val="CB54E2C6"/>
    <w:lvl w:ilvl="0">
      <w:start w:val="1"/>
      <w:numFmt w:val="decimal"/>
      <w:lvlText w:val="%1."/>
      <w:lvlJc w:val="left"/>
      <w:pPr>
        <w:tabs>
          <w:tab w:val="num" w:pos="1620"/>
        </w:tabs>
        <w:ind w:left="162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
    <w:nsid w:val="14FA5F47"/>
    <w:multiLevelType w:val="singleLevel"/>
    <w:tmpl w:val="0419000F"/>
    <w:lvl w:ilvl="0">
      <w:start w:val="1"/>
      <w:numFmt w:val="decimal"/>
      <w:lvlText w:val="%1."/>
      <w:lvlJc w:val="left"/>
      <w:pPr>
        <w:tabs>
          <w:tab w:val="num" w:pos="360"/>
        </w:tabs>
        <w:ind w:left="360" w:hanging="360"/>
      </w:pPr>
      <w:rPr>
        <w:rFonts w:hint="default"/>
      </w:rPr>
    </w:lvl>
  </w:abstractNum>
  <w:abstractNum w:abstractNumId="9">
    <w:nsid w:val="15B73709"/>
    <w:multiLevelType w:val="hybridMultilevel"/>
    <w:tmpl w:val="3E7EE798"/>
    <w:lvl w:ilvl="0" w:tplc="8DAA3EC2">
      <w:start w:val="1"/>
      <w:numFmt w:val="decimal"/>
      <w:lvlText w:val="%1."/>
      <w:lvlJc w:val="left"/>
      <w:pPr>
        <w:tabs>
          <w:tab w:val="num" w:pos="1467"/>
        </w:tabs>
        <w:ind w:left="1467" w:hanging="360"/>
      </w:pPr>
      <w:rPr>
        <w:rFonts w:ascii="Times New Roman" w:eastAsia="Times New Roman" w:hAnsi="Times New Roman" w:cs="Times New Roman"/>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1C3379E5"/>
    <w:multiLevelType w:val="multilevel"/>
    <w:tmpl w:val="217E4FDC"/>
    <w:lvl w:ilvl="0">
      <w:start w:val="1"/>
      <w:numFmt w:val="decimal"/>
      <w:lvlText w:val="%1."/>
      <w:lvlJc w:val="left"/>
      <w:pPr>
        <w:tabs>
          <w:tab w:val="num" w:pos="1003"/>
        </w:tabs>
        <w:ind w:left="1003" w:hanging="435"/>
      </w:pPr>
      <w:rPr>
        <w:rFonts w:cs="Times New Roman"/>
      </w:rPr>
    </w:lvl>
    <w:lvl w:ilvl="1">
      <w:start w:val="47"/>
      <w:numFmt w:val="decimal"/>
      <w:lvlText w:val="%2"/>
      <w:lvlJc w:val="left"/>
      <w:pPr>
        <w:tabs>
          <w:tab w:val="num" w:pos="1647"/>
        </w:tabs>
        <w:ind w:left="1647" w:hanging="360"/>
      </w:pPr>
      <w:rPr>
        <w:rFonts w:cs="Times New Roman"/>
      </w:rPr>
    </w:lvl>
    <w:lvl w:ilvl="2">
      <w:start w:val="1"/>
      <w:numFmt w:val="decimal"/>
      <w:lvlText w:val="%3."/>
      <w:lvlJc w:val="left"/>
      <w:pPr>
        <w:tabs>
          <w:tab w:val="num" w:pos="360"/>
        </w:tabs>
        <w:ind w:left="3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1CAE6B5C"/>
    <w:multiLevelType w:val="multilevel"/>
    <w:tmpl w:val="AD24D66A"/>
    <w:lvl w:ilvl="0">
      <w:start w:val="1"/>
      <w:numFmt w:val="decimal"/>
      <w:lvlText w:val="%1."/>
      <w:lvlJc w:val="left"/>
      <w:pPr>
        <w:tabs>
          <w:tab w:val="num" w:pos="1003"/>
        </w:tabs>
        <w:ind w:left="1003" w:hanging="435"/>
      </w:pPr>
      <w:rPr>
        <w:rFonts w:cs="Times New Roman"/>
        <w:b w:val="0"/>
      </w:rPr>
    </w:lvl>
    <w:lvl w:ilvl="1">
      <w:start w:val="47"/>
      <w:numFmt w:val="decimal"/>
      <w:lvlText w:val="%2"/>
      <w:lvlJc w:val="left"/>
      <w:pPr>
        <w:tabs>
          <w:tab w:val="num" w:pos="1647"/>
        </w:tabs>
        <w:ind w:left="1647" w:hanging="360"/>
      </w:pPr>
      <w:rPr>
        <w:rFonts w:cs="Times New Roman"/>
      </w:rPr>
    </w:lvl>
    <w:lvl w:ilvl="2">
      <w:start w:val="1"/>
      <w:numFmt w:val="decimal"/>
      <w:lvlText w:val="%3."/>
      <w:lvlJc w:val="left"/>
      <w:pPr>
        <w:tabs>
          <w:tab w:val="num" w:pos="360"/>
        </w:tabs>
        <w:ind w:left="3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1EEC0780"/>
    <w:multiLevelType w:val="hybridMultilevel"/>
    <w:tmpl w:val="EB7ED66A"/>
    <w:lvl w:ilvl="0" w:tplc="341EBA9C">
      <w:start w:val="1"/>
      <w:numFmt w:val="decimal"/>
      <w:lvlText w:val="%1."/>
      <w:lvlJc w:val="left"/>
      <w:pPr>
        <w:tabs>
          <w:tab w:val="num" w:pos="900"/>
        </w:tabs>
        <w:ind w:left="900" w:hanging="360"/>
      </w:pPr>
      <w:rPr>
        <w:rFonts w:ascii="Times New Roman" w:eastAsia="Times New Roman" w:hAnsi="Times New Roman" w:cs="Times New Roman"/>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A426E5"/>
    <w:multiLevelType w:val="hybridMultilevel"/>
    <w:tmpl w:val="87C05888"/>
    <w:lvl w:ilvl="0" w:tplc="19F4ECBE">
      <w:start w:val="1"/>
      <w:numFmt w:val="decimal"/>
      <w:lvlText w:val="%1."/>
      <w:lvlJc w:val="left"/>
      <w:pPr>
        <w:tabs>
          <w:tab w:val="num" w:pos="1440"/>
        </w:tabs>
        <w:ind w:left="1440" w:hanging="360"/>
      </w:pPr>
      <w:rPr>
        <w:rFonts w:cs="Times New Roman"/>
      </w:rPr>
    </w:lvl>
    <w:lvl w:ilvl="1" w:tplc="04190009">
      <w:start w:val="1"/>
      <w:numFmt w:val="bullet"/>
      <w:lvlText w:val=""/>
      <w:lvlJc w:val="left"/>
      <w:pPr>
        <w:tabs>
          <w:tab w:val="num" w:pos="2160"/>
        </w:tabs>
        <w:ind w:left="2160" w:hanging="360"/>
      </w:pPr>
      <w:rPr>
        <w:rFonts w:ascii="Wingdings" w:hAnsi="Wingdings"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7E81D57"/>
    <w:multiLevelType w:val="multilevel"/>
    <w:tmpl w:val="FBFA2D10"/>
    <w:lvl w:ilvl="0">
      <w:start w:val="1"/>
      <w:numFmt w:val="decimal"/>
      <w:lvlText w:val="%1."/>
      <w:lvlJc w:val="left"/>
      <w:pPr>
        <w:tabs>
          <w:tab w:val="num" w:pos="502"/>
        </w:tabs>
        <w:ind w:left="502" w:hanging="360"/>
      </w:pPr>
      <w:rPr>
        <w:rFonts w:cs="Times New Roman"/>
      </w:rPr>
    </w:lvl>
    <w:lvl w:ilvl="1">
      <w:start w:val="1"/>
      <w:numFmt w:val="decimal"/>
      <w:isLgl/>
      <w:lvlText w:val="%1.%2."/>
      <w:lvlJc w:val="left"/>
      <w:pPr>
        <w:tabs>
          <w:tab w:val="num" w:pos="11"/>
        </w:tabs>
        <w:ind w:left="11" w:hanging="720"/>
      </w:pPr>
      <w:rPr>
        <w:rFonts w:cs="Times New Roman"/>
      </w:rPr>
    </w:lvl>
    <w:lvl w:ilvl="2">
      <w:start w:val="1"/>
      <w:numFmt w:val="decimal"/>
      <w:isLgl/>
      <w:lvlText w:val="%1.%2.%3."/>
      <w:lvlJc w:val="left"/>
      <w:pPr>
        <w:tabs>
          <w:tab w:val="num" w:pos="371"/>
        </w:tabs>
        <w:ind w:left="371" w:hanging="1080"/>
      </w:pPr>
      <w:rPr>
        <w:rFonts w:cs="Times New Roman"/>
      </w:rPr>
    </w:lvl>
    <w:lvl w:ilvl="3">
      <w:start w:val="1"/>
      <w:numFmt w:val="decimal"/>
      <w:isLgl/>
      <w:lvlText w:val="%1.%2.%3.%4."/>
      <w:lvlJc w:val="left"/>
      <w:pPr>
        <w:tabs>
          <w:tab w:val="num" w:pos="371"/>
        </w:tabs>
        <w:ind w:left="371" w:hanging="1080"/>
      </w:pPr>
      <w:rPr>
        <w:rFonts w:cs="Times New Roman"/>
      </w:rPr>
    </w:lvl>
    <w:lvl w:ilvl="4">
      <w:start w:val="1"/>
      <w:numFmt w:val="decimal"/>
      <w:isLgl/>
      <w:lvlText w:val="%1.%2.%3.%4.%5."/>
      <w:lvlJc w:val="left"/>
      <w:pPr>
        <w:tabs>
          <w:tab w:val="num" w:pos="731"/>
        </w:tabs>
        <w:ind w:left="731" w:hanging="1440"/>
      </w:pPr>
      <w:rPr>
        <w:rFonts w:cs="Times New Roman"/>
      </w:rPr>
    </w:lvl>
    <w:lvl w:ilvl="5">
      <w:start w:val="1"/>
      <w:numFmt w:val="decimal"/>
      <w:isLgl/>
      <w:lvlText w:val="%1.%2.%3.%4.%5.%6."/>
      <w:lvlJc w:val="left"/>
      <w:pPr>
        <w:tabs>
          <w:tab w:val="num" w:pos="1091"/>
        </w:tabs>
        <w:ind w:left="1091" w:hanging="1800"/>
      </w:pPr>
      <w:rPr>
        <w:rFonts w:cs="Times New Roman"/>
      </w:rPr>
    </w:lvl>
    <w:lvl w:ilvl="6">
      <w:start w:val="1"/>
      <w:numFmt w:val="decimal"/>
      <w:isLgl/>
      <w:lvlText w:val="%1.%2.%3.%4.%5.%6.%7."/>
      <w:lvlJc w:val="left"/>
      <w:pPr>
        <w:tabs>
          <w:tab w:val="num" w:pos="1451"/>
        </w:tabs>
        <w:ind w:left="1451" w:hanging="2160"/>
      </w:pPr>
      <w:rPr>
        <w:rFonts w:cs="Times New Roman"/>
      </w:rPr>
    </w:lvl>
    <w:lvl w:ilvl="7">
      <w:start w:val="1"/>
      <w:numFmt w:val="decimal"/>
      <w:isLgl/>
      <w:lvlText w:val="%1.%2.%3.%4.%5.%6.%7.%8."/>
      <w:lvlJc w:val="left"/>
      <w:pPr>
        <w:tabs>
          <w:tab w:val="num" w:pos="1451"/>
        </w:tabs>
        <w:ind w:left="1451" w:hanging="2160"/>
      </w:pPr>
      <w:rPr>
        <w:rFonts w:cs="Times New Roman"/>
      </w:rPr>
    </w:lvl>
    <w:lvl w:ilvl="8">
      <w:start w:val="1"/>
      <w:numFmt w:val="decimal"/>
      <w:isLgl/>
      <w:lvlText w:val="%1.%2.%3.%4.%5.%6.%7.%8.%9."/>
      <w:lvlJc w:val="left"/>
      <w:pPr>
        <w:tabs>
          <w:tab w:val="num" w:pos="1811"/>
        </w:tabs>
        <w:ind w:left="1811" w:hanging="2520"/>
      </w:pPr>
      <w:rPr>
        <w:rFonts w:cs="Times New Roman"/>
      </w:rPr>
    </w:lvl>
  </w:abstractNum>
  <w:abstractNum w:abstractNumId="15">
    <w:nsid w:val="2A483B33"/>
    <w:multiLevelType w:val="hybridMultilevel"/>
    <w:tmpl w:val="AD087F24"/>
    <w:lvl w:ilvl="0" w:tplc="FF78276E">
      <w:start w:val="1"/>
      <w:numFmt w:val="decimal"/>
      <w:lvlText w:val="%1."/>
      <w:lvlJc w:val="left"/>
      <w:pPr>
        <w:ind w:left="1512" w:hanging="9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AF5219C"/>
    <w:multiLevelType w:val="hybridMultilevel"/>
    <w:tmpl w:val="3B22E3EA"/>
    <w:lvl w:ilvl="0" w:tplc="FF78276E">
      <w:start w:val="1"/>
      <w:numFmt w:val="decimal"/>
      <w:lvlText w:val="%1."/>
      <w:lvlJc w:val="left"/>
      <w:pPr>
        <w:ind w:left="1512" w:hanging="9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AF95AFB"/>
    <w:multiLevelType w:val="multilevel"/>
    <w:tmpl w:val="AD24D66A"/>
    <w:lvl w:ilvl="0">
      <w:start w:val="1"/>
      <w:numFmt w:val="decimal"/>
      <w:lvlText w:val="%1."/>
      <w:lvlJc w:val="left"/>
      <w:pPr>
        <w:tabs>
          <w:tab w:val="num" w:pos="1003"/>
        </w:tabs>
        <w:ind w:left="1003" w:hanging="435"/>
      </w:pPr>
      <w:rPr>
        <w:rFonts w:cs="Times New Roman"/>
        <w:b w:val="0"/>
      </w:rPr>
    </w:lvl>
    <w:lvl w:ilvl="1">
      <w:start w:val="47"/>
      <w:numFmt w:val="decimal"/>
      <w:lvlText w:val="%2"/>
      <w:lvlJc w:val="left"/>
      <w:pPr>
        <w:tabs>
          <w:tab w:val="num" w:pos="1647"/>
        </w:tabs>
        <w:ind w:left="1647" w:hanging="360"/>
      </w:pPr>
      <w:rPr>
        <w:rFonts w:cs="Times New Roman"/>
      </w:rPr>
    </w:lvl>
    <w:lvl w:ilvl="2">
      <w:start w:val="1"/>
      <w:numFmt w:val="decimal"/>
      <w:lvlText w:val="%3."/>
      <w:lvlJc w:val="left"/>
      <w:pPr>
        <w:tabs>
          <w:tab w:val="num" w:pos="360"/>
        </w:tabs>
        <w:ind w:left="3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315C4FA6"/>
    <w:multiLevelType w:val="multilevel"/>
    <w:tmpl w:val="217E4FDC"/>
    <w:lvl w:ilvl="0">
      <w:start w:val="1"/>
      <w:numFmt w:val="decimal"/>
      <w:lvlText w:val="%1."/>
      <w:lvlJc w:val="left"/>
      <w:pPr>
        <w:tabs>
          <w:tab w:val="num" w:pos="1003"/>
        </w:tabs>
        <w:ind w:left="1003" w:hanging="435"/>
      </w:pPr>
      <w:rPr>
        <w:rFonts w:cs="Times New Roman"/>
      </w:rPr>
    </w:lvl>
    <w:lvl w:ilvl="1">
      <w:start w:val="47"/>
      <w:numFmt w:val="decimal"/>
      <w:lvlText w:val="%2"/>
      <w:lvlJc w:val="left"/>
      <w:pPr>
        <w:tabs>
          <w:tab w:val="num" w:pos="1647"/>
        </w:tabs>
        <w:ind w:left="1647" w:hanging="360"/>
      </w:pPr>
      <w:rPr>
        <w:rFonts w:cs="Times New Roman"/>
      </w:rPr>
    </w:lvl>
    <w:lvl w:ilvl="2">
      <w:start w:val="1"/>
      <w:numFmt w:val="decimal"/>
      <w:lvlText w:val="%3."/>
      <w:lvlJc w:val="left"/>
      <w:pPr>
        <w:tabs>
          <w:tab w:val="num" w:pos="360"/>
        </w:tabs>
        <w:ind w:left="3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31AA7DE7"/>
    <w:multiLevelType w:val="hybridMultilevel"/>
    <w:tmpl w:val="0BE6D7BE"/>
    <w:lvl w:ilvl="0" w:tplc="8DAA3EC2">
      <w:start w:val="1"/>
      <w:numFmt w:val="decimal"/>
      <w:lvlText w:val="%1."/>
      <w:lvlJc w:val="left"/>
      <w:pPr>
        <w:tabs>
          <w:tab w:val="num" w:pos="900"/>
        </w:tabs>
        <w:ind w:left="900" w:hanging="360"/>
      </w:pPr>
      <w:rPr>
        <w:rFonts w:ascii="Times New Roman" w:eastAsia="Times New Roman" w:hAnsi="Times New Roman" w:cs="Times New Roman"/>
        <w:color w:val="auto"/>
      </w:rPr>
    </w:lvl>
    <w:lvl w:ilvl="1" w:tplc="04190003">
      <w:start w:val="1"/>
      <w:numFmt w:val="decimal"/>
      <w:lvlText w:val="%2."/>
      <w:lvlJc w:val="left"/>
      <w:pPr>
        <w:tabs>
          <w:tab w:val="num" w:pos="1440"/>
        </w:tabs>
        <w:ind w:left="1440" w:hanging="360"/>
      </w:pPr>
      <w:rPr>
        <w:rFonts w:cs="Times New Roman"/>
      </w:rPr>
    </w:lvl>
    <w:lvl w:ilvl="2" w:tplc="3800A0A6">
      <w:start w:val="1"/>
      <w:numFmt w:val="decimal"/>
      <w:lvlText w:val="%3."/>
      <w:lvlJc w:val="left"/>
      <w:pPr>
        <w:tabs>
          <w:tab w:val="num" w:pos="2160"/>
        </w:tabs>
        <w:ind w:left="2160" w:hanging="360"/>
      </w:pPr>
      <w:rPr>
        <w:rFonts w:cs="Times New Roman"/>
        <w:b w:val="0"/>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32F47FBF"/>
    <w:multiLevelType w:val="hybridMultilevel"/>
    <w:tmpl w:val="A9DCE1BA"/>
    <w:lvl w:ilvl="0" w:tplc="1A26871C">
      <w:start w:val="1"/>
      <w:numFmt w:val="decimal"/>
      <w:lvlText w:val="%1)"/>
      <w:lvlJc w:val="left"/>
      <w:pPr>
        <w:tabs>
          <w:tab w:val="num" w:pos="1482"/>
        </w:tabs>
        <w:ind w:left="1482" w:hanging="915"/>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nsid w:val="36F34D3C"/>
    <w:multiLevelType w:val="hybridMultilevel"/>
    <w:tmpl w:val="A240FBDA"/>
    <w:lvl w:ilvl="0" w:tplc="0419000F">
      <w:start w:val="2"/>
      <w:numFmt w:val="decimal"/>
      <w:lvlText w:val="%1."/>
      <w:lvlJc w:val="left"/>
      <w:pPr>
        <w:tabs>
          <w:tab w:val="num" w:pos="720"/>
        </w:tabs>
        <w:ind w:left="720" w:hanging="360"/>
      </w:pPr>
      <w:rPr>
        <w:rFonts w:hint="default"/>
      </w:rPr>
    </w:lvl>
    <w:lvl w:ilvl="1" w:tplc="64A0B24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760230B"/>
    <w:multiLevelType w:val="multilevel"/>
    <w:tmpl w:val="AD24D66A"/>
    <w:lvl w:ilvl="0">
      <w:start w:val="1"/>
      <w:numFmt w:val="decimal"/>
      <w:lvlText w:val="%1."/>
      <w:lvlJc w:val="left"/>
      <w:pPr>
        <w:tabs>
          <w:tab w:val="num" w:pos="1003"/>
        </w:tabs>
        <w:ind w:left="1003" w:hanging="435"/>
      </w:pPr>
      <w:rPr>
        <w:rFonts w:cs="Times New Roman"/>
        <w:b w:val="0"/>
      </w:rPr>
    </w:lvl>
    <w:lvl w:ilvl="1">
      <w:start w:val="47"/>
      <w:numFmt w:val="decimal"/>
      <w:lvlText w:val="%2"/>
      <w:lvlJc w:val="left"/>
      <w:pPr>
        <w:tabs>
          <w:tab w:val="num" w:pos="1647"/>
        </w:tabs>
        <w:ind w:left="1647" w:hanging="360"/>
      </w:pPr>
      <w:rPr>
        <w:rFonts w:cs="Times New Roman"/>
      </w:rPr>
    </w:lvl>
    <w:lvl w:ilvl="2">
      <w:start w:val="1"/>
      <w:numFmt w:val="decimal"/>
      <w:lvlText w:val="%3."/>
      <w:lvlJc w:val="left"/>
      <w:pPr>
        <w:tabs>
          <w:tab w:val="num" w:pos="360"/>
        </w:tabs>
        <w:ind w:left="3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3C2632E9"/>
    <w:multiLevelType w:val="multilevel"/>
    <w:tmpl w:val="217E4FDC"/>
    <w:lvl w:ilvl="0">
      <w:start w:val="1"/>
      <w:numFmt w:val="decimal"/>
      <w:lvlText w:val="%1."/>
      <w:lvlJc w:val="left"/>
      <w:pPr>
        <w:tabs>
          <w:tab w:val="num" w:pos="1003"/>
        </w:tabs>
        <w:ind w:left="1003" w:hanging="435"/>
      </w:pPr>
      <w:rPr>
        <w:rFonts w:cs="Times New Roman"/>
      </w:rPr>
    </w:lvl>
    <w:lvl w:ilvl="1">
      <w:start w:val="47"/>
      <w:numFmt w:val="decimal"/>
      <w:lvlText w:val="%2"/>
      <w:lvlJc w:val="left"/>
      <w:pPr>
        <w:tabs>
          <w:tab w:val="num" w:pos="1647"/>
        </w:tabs>
        <w:ind w:left="1647" w:hanging="360"/>
      </w:pPr>
      <w:rPr>
        <w:rFonts w:cs="Times New Roman"/>
      </w:rPr>
    </w:lvl>
    <w:lvl w:ilvl="2">
      <w:start w:val="1"/>
      <w:numFmt w:val="decimal"/>
      <w:lvlText w:val="%3."/>
      <w:lvlJc w:val="left"/>
      <w:pPr>
        <w:tabs>
          <w:tab w:val="num" w:pos="360"/>
        </w:tabs>
        <w:ind w:left="3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3CE97CF0"/>
    <w:multiLevelType w:val="hybridMultilevel"/>
    <w:tmpl w:val="95E4B842"/>
    <w:lvl w:ilvl="0" w:tplc="FF78276E">
      <w:start w:val="1"/>
      <w:numFmt w:val="decimal"/>
      <w:lvlText w:val="%1."/>
      <w:lvlJc w:val="left"/>
      <w:pPr>
        <w:ind w:left="2079" w:hanging="94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3D1F07CF"/>
    <w:multiLevelType w:val="hybridMultilevel"/>
    <w:tmpl w:val="A16675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DD13B91"/>
    <w:multiLevelType w:val="hybridMultilevel"/>
    <w:tmpl w:val="546E739A"/>
    <w:lvl w:ilvl="0" w:tplc="04190001">
      <w:start w:val="1"/>
      <w:numFmt w:val="decimal"/>
      <w:lvlText w:val="%1."/>
      <w:lvlJc w:val="left"/>
      <w:pPr>
        <w:tabs>
          <w:tab w:val="num" w:pos="360"/>
        </w:tabs>
        <w:ind w:left="36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40BE6FB6"/>
    <w:multiLevelType w:val="hybridMultilevel"/>
    <w:tmpl w:val="622A6AB2"/>
    <w:lvl w:ilvl="0" w:tplc="C114B376">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424352BB"/>
    <w:multiLevelType w:val="multilevel"/>
    <w:tmpl w:val="AD24D66A"/>
    <w:lvl w:ilvl="0">
      <w:start w:val="1"/>
      <w:numFmt w:val="decimal"/>
      <w:lvlText w:val="%1."/>
      <w:lvlJc w:val="left"/>
      <w:pPr>
        <w:tabs>
          <w:tab w:val="num" w:pos="1003"/>
        </w:tabs>
        <w:ind w:left="1003" w:hanging="435"/>
      </w:pPr>
      <w:rPr>
        <w:rFonts w:cs="Times New Roman"/>
        <w:b w:val="0"/>
      </w:rPr>
    </w:lvl>
    <w:lvl w:ilvl="1">
      <w:start w:val="47"/>
      <w:numFmt w:val="decimal"/>
      <w:lvlText w:val="%2"/>
      <w:lvlJc w:val="left"/>
      <w:pPr>
        <w:tabs>
          <w:tab w:val="num" w:pos="1647"/>
        </w:tabs>
        <w:ind w:left="1647" w:hanging="360"/>
      </w:pPr>
      <w:rPr>
        <w:rFonts w:cs="Times New Roman"/>
      </w:rPr>
    </w:lvl>
    <w:lvl w:ilvl="2">
      <w:start w:val="1"/>
      <w:numFmt w:val="decimal"/>
      <w:lvlText w:val="%3."/>
      <w:lvlJc w:val="left"/>
      <w:pPr>
        <w:tabs>
          <w:tab w:val="num" w:pos="360"/>
        </w:tabs>
        <w:ind w:left="3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48E24393"/>
    <w:multiLevelType w:val="hybridMultilevel"/>
    <w:tmpl w:val="1D5A83B2"/>
    <w:lvl w:ilvl="0" w:tplc="8DAA3EC2">
      <w:start w:val="1"/>
      <w:numFmt w:val="decimal"/>
      <w:lvlText w:val="%1."/>
      <w:lvlJc w:val="left"/>
      <w:pPr>
        <w:tabs>
          <w:tab w:val="num" w:pos="1467"/>
        </w:tabs>
        <w:ind w:left="1467" w:hanging="360"/>
      </w:pPr>
      <w:rPr>
        <w:rFonts w:ascii="Times New Roman" w:eastAsia="Times New Roman" w:hAnsi="Times New Roman" w:cs="Times New Roman"/>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49352DD8"/>
    <w:multiLevelType w:val="multilevel"/>
    <w:tmpl w:val="AD24D66A"/>
    <w:lvl w:ilvl="0">
      <w:start w:val="1"/>
      <w:numFmt w:val="decimal"/>
      <w:lvlText w:val="%1."/>
      <w:lvlJc w:val="left"/>
      <w:pPr>
        <w:tabs>
          <w:tab w:val="num" w:pos="1003"/>
        </w:tabs>
        <w:ind w:left="1003" w:hanging="435"/>
      </w:pPr>
      <w:rPr>
        <w:rFonts w:cs="Times New Roman"/>
        <w:b w:val="0"/>
      </w:rPr>
    </w:lvl>
    <w:lvl w:ilvl="1">
      <w:start w:val="47"/>
      <w:numFmt w:val="decimal"/>
      <w:lvlText w:val="%2"/>
      <w:lvlJc w:val="left"/>
      <w:pPr>
        <w:tabs>
          <w:tab w:val="num" w:pos="1647"/>
        </w:tabs>
        <w:ind w:left="1647" w:hanging="360"/>
      </w:pPr>
      <w:rPr>
        <w:rFonts w:cs="Times New Roman"/>
      </w:rPr>
    </w:lvl>
    <w:lvl w:ilvl="2">
      <w:start w:val="1"/>
      <w:numFmt w:val="decimal"/>
      <w:lvlText w:val="%3."/>
      <w:lvlJc w:val="left"/>
      <w:pPr>
        <w:tabs>
          <w:tab w:val="num" w:pos="360"/>
        </w:tabs>
        <w:ind w:left="3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4D2B2CA4"/>
    <w:multiLevelType w:val="hybridMultilevel"/>
    <w:tmpl w:val="9A0A0A70"/>
    <w:lvl w:ilvl="0" w:tplc="1F3210BE">
      <w:start w:val="1"/>
      <w:numFmt w:val="decimal"/>
      <w:lvlText w:val="%1."/>
      <w:lvlJc w:val="left"/>
      <w:pPr>
        <w:tabs>
          <w:tab w:val="num" w:pos="1245"/>
        </w:tabs>
        <w:ind w:left="1245" w:hanging="54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4E083F7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50A51626"/>
    <w:multiLevelType w:val="hybridMultilevel"/>
    <w:tmpl w:val="5E4CF748"/>
    <w:lvl w:ilvl="0" w:tplc="F0688142">
      <w:start w:val="1"/>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518F1283"/>
    <w:multiLevelType w:val="multilevel"/>
    <w:tmpl w:val="AD24D66A"/>
    <w:lvl w:ilvl="0">
      <w:start w:val="1"/>
      <w:numFmt w:val="decimal"/>
      <w:lvlText w:val="%1."/>
      <w:lvlJc w:val="left"/>
      <w:pPr>
        <w:tabs>
          <w:tab w:val="num" w:pos="1003"/>
        </w:tabs>
        <w:ind w:left="1003" w:hanging="435"/>
      </w:pPr>
      <w:rPr>
        <w:rFonts w:cs="Times New Roman"/>
        <w:b w:val="0"/>
      </w:rPr>
    </w:lvl>
    <w:lvl w:ilvl="1">
      <w:start w:val="47"/>
      <w:numFmt w:val="decimal"/>
      <w:lvlText w:val="%2"/>
      <w:lvlJc w:val="left"/>
      <w:pPr>
        <w:tabs>
          <w:tab w:val="num" w:pos="1647"/>
        </w:tabs>
        <w:ind w:left="1647" w:hanging="360"/>
      </w:pPr>
      <w:rPr>
        <w:rFonts w:cs="Times New Roman"/>
      </w:rPr>
    </w:lvl>
    <w:lvl w:ilvl="2">
      <w:start w:val="1"/>
      <w:numFmt w:val="decimal"/>
      <w:lvlText w:val="%3."/>
      <w:lvlJc w:val="left"/>
      <w:pPr>
        <w:tabs>
          <w:tab w:val="num" w:pos="360"/>
        </w:tabs>
        <w:ind w:left="3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52DC78FC"/>
    <w:multiLevelType w:val="multilevel"/>
    <w:tmpl w:val="AD24D66A"/>
    <w:lvl w:ilvl="0">
      <w:start w:val="1"/>
      <w:numFmt w:val="decimal"/>
      <w:lvlText w:val="%1."/>
      <w:lvlJc w:val="left"/>
      <w:pPr>
        <w:tabs>
          <w:tab w:val="num" w:pos="1003"/>
        </w:tabs>
        <w:ind w:left="1003" w:hanging="435"/>
      </w:pPr>
      <w:rPr>
        <w:rFonts w:cs="Times New Roman"/>
        <w:b w:val="0"/>
      </w:rPr>
    </w:lvl>
    <w:lvl w:ilvl="1">
      <w:start w:val="47"/>
      <w:numFmt w:val="decimal"/>
      <w:lvlText w:val="%2"/>
      <w:lvlJc w:val="left"/>
      <w:pPr>
        <w:tabs>
          <w:tab w:val="num" w:pos="1647"/>
        </w:tabs>
        <w:ind w:left="1647" w:hanging="360"/>
      </w:pPr>
      <w:rPr>
        <w:rFonts w:cs="Times New Roman"/>
      </w:rPr>
    </w:lvl>
    <w:lvl w:ilvl="2">
      <w:start w:val="1"/>
      <w:numFmt w:val="decimal"/>
      <w:lvlText w:val="%3."/>
      <w:lvlJc w:val="left"/>
      <w:pPr>
        <w:tabs>
          <w:tab w:val="num" w:pos="360"/>
        </w:tabs>
        <w:ind w:left="3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54934FD5"/>
    <w:multiLevelType w:val="hybridMultilevel"/>
    <w:tmpl w:val="EA4E31E4"/>
    <w:lvl w:ilvl="0" w:tplc="8DAA3EC2">
      <w:start w:val="1"/>
      <w:numFmt w:val="decimal"/>
      <w:lvlText w:val="%1."/>
      <w:lvlJc w:val="left"/>
      <w:pPr>
        <w:tabs>
          <w:tab w:val="num" w:pos="900"/>
        </w:tabs>
        <w:ind w:left="900" w:hanging="360"/>
      </w:pPr>
      <w:rPr>
        <w:rFonts w:ascii="Times New Roman" w:eastAsia="Times New Roman" w:hAnsi="Times New Roman" w:cs="Times New Roman"/>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6944145"/>
    <w:multiLevelType w:val="hybridMultilevel"/>
    <w:tmpl w:val="5D169084"/>
    <w:lvl w:ilvl="0" w:tplc="FF78276E">
      <w:start w:val="1"/>
      <w:numFmt w:val="decimal"/>
      <w:lvlText w:val="%1."/>
      <w:lvlJc w:val="left"/>
      <w:pPr>
        <w:ind w:left="1512" w:hanging="9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74D74DB"/>
    <w:multiLevelType w:val="hybridMultilevel"/>
    <w:tmpl w:val="B33EEF1E"/>
    <w:lvl w:ilvl="0" w:tplc="7DA4820E">
      <w:start w:val="1"/>
      <w:numFmt w:val="decimal"/>
      <w:lvlText w:val="%1."/>
      <w:lvlJc w:val="left"/>
      <w:pPr>
        <w:tabs>
          <w:tab w:val="num" w:pos="927"/>
        </w:tabs>
        <w:ind w:left="927"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57BF7F79"/>
    <w:multiLevelType w:val="singleLevel"/>
    <w:tmpl w:val="2ECCBC5C"/>
    <w:lvl w:ilvl="0">
      <w:numFmt w:val="bullet"/>
      <w:lvlText w:val="-"/>
      <w:lvlJc w:val="left"/>
      <w:pPr>
        <w:tabs>
          <w:tab w:val="num" w:pos="1069"/>
        </w:tabs>
        <w:ind w:left="1069" w:hanging="360"/>
      </w:pPr>
      <w:rPr>
        <w:rFonts w:ascii="Times New Roman" w:hAnsi="Times New Roman" w:cs="Times New Roman" w:hint="default"/>
      </w:rPr>
    </w:lvl>
  </w:abstractNum>
  <w:abstractNum w:abstractNumId="40">
    <w:nsid w:val="5FD708C2"/>
    <w:multiLevelType w:val="hybridMultilevel"/>
    <w:tmpl w:val="64825DB4"/>
    <w:lvl w:ilvl="0" w:tplc="8DAA3EC2">
      <w:start w:val="1"/>
      <w:numFmt w:val="decimal"/>
      <w:lvlText w:val="%1."/>
      <w:lvlJc w:val="left"/>
      <w:pPr>
        <w:tabs>
          <w:tab w:val="num" w:pos="900"/>
        </w:tabs>
        <w:ind w:left="900" w:hanging="360"/>
      </w:pPr>
      <w:rPr>
        <w:rFonts w:ascii="Times New Roman" w:eastAsia="Times New Roman" w:hAnsi="Times New Roman" w:cs="Times New Roman"/>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4EC041C"/>
    <w:multiLevelType w:val="hybridMultilevel"/>
    <w:tmpl w:val="87B0120E"/>
    <w:lvl w:ilvl="0" w:tplc="8DAA3EC2">
      <w:start w:val="1"/>
      <w:numFmt w:val="decimal"/>
      <w:lvlText w:val="%1."/>
      <w:lvlJc w:val="left"/>
      <w:pPr>
        <w:tabs>
          <w:tab w:val="num" w:pos="900"/>
        </w:tabs>
        <w:ind w:left="900" w:hanging="360"/>
      </w:pPr>
      <w:rPr>
        <w:rFonts w:ascii="Times New Roman" w:eastAsia="Times New Roman" w:hAnsi="Times New Roman" w:cs="Times New Roman"/>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6C55EF6"/>
    <w:multiLevelType w:val="hybridMultilevel"/>
    <w:tmpl w:val="EDEC1EAA"/>
    <w:lvl w:ilvl="0" w:tplc="0A62C59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8E846D1"/>
    <w:multiLevelType w:val="multilevel"/>
    <w:tmpl w:val="AD24D66A"/>
    <w:lvl w:ilvl="0">
      <w:start w:val="1"/>
      <w:numFmt w:val="decimal"/>
      <w:lvlText w:val="%1."/>
      <w:lvlJc w:val="left"/>
      <w:pPr>
        <w:tabs>
          <w:tab w:val="num" w:pos="1003"/>
        </w:tabs>
        <w:ind w:left="1003" w:hanging="435"/>
      </w:pPr>
      <w:rPr>
        <w:rFonts w:cs="Times New Roman"/>
        <w:b w:val="0"/>
      </w:rPr>
    </w:lvl>
    <w:lvl w:ilvl="1">
      <w:start w:val="47"/>
      <w:numFmt w:val="decimal"/>
      <w:lvlText w:val="%2"/>
      <w:lvlJc w:val="left"/>
      <w:pPr>
        <w:tabs>
          <w:tab w:val="num" w:pos="1647"/>
        </w:tabs>
        <w:ind w:left="1647" w:hanging="360"/>
      </w:pPr>
      <w:rPr>
        <w:rFonts w:cs="Times New Roman"/>
      </w:rPr>
    </w:lvl>
    <w:lvl w:ilvl="2">
      <w:start w:val="1"/>
      <w:numFmt w:val="decimal"/>
      <w:lvlText w:val="%3."/>
      <w:lvlJc w:val="left"/>
      <w:pPr>
        <w:tabs>
          <w:tab w:val="num" w:pos="360"/>
        </w:tabs>
        <w:ind w:left="3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nsid w:val="69F65A92"/>
    <w:multiLevelType w:val="hybridMultilevel"/>
    <w:tmpl w:val="97668FC6"/>
    <w:lvl w:ilvl="0" w:tplc="FF78276E">
      <w:start w:val="1"/>
      <w:numFmt w:val="decimal"/>
      <w:lvlText w:val="%1."/>
      <w:lvlJc w:val="left"/>
      <w:pPr>
        <w:ind w:left="1512" w:hanging="9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E504C14"/>
    <w:multiLevelType w:val="hybridMultilevel"/>
    <w:tmpl w:val="309AE178"/>
    <w:lvl w:ilvl="0" w:tplc="5DB41E56">
      <w:start w:val="1"/>
      <w:numFmt w:val="decimal"/>
      <w:lvlText w:val="%1."/>
      <w:lvlJc w:val="left"/>
      <w:pPr>
        <w:tabs>
          <w:tab w:val="num" w:pos="1800"/>
        </w:tabs>
        <w:ind w:left="1800" w:hanging="360"/>
      </w:pPr>
      <w:rPr>
        <w:rFonts w:cs="Times New Roman"/>
        <w:b w:val="0"/>
      </w:rPr>
    </w:lvl>
    <w:lvl w:ilvl="1" w:tplc="FFFFFFFF">
      <w:start w:val="1"/>
      <w:numFmt w:val="decimal"/>
      <w:lvlText w:val="%2."/>
      <w:lvlJc w:val="left"/>
      <w:pPr>
        <w:tabs>
          <w:tab w:val="num" w:pos="786"/>
        </w:tabs>
        <w:ind w:left="786"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6">
    <w:nsid w:val="70EE1936"/>
    <w:multiLevelType w:val="multilevel"/>
    <w:tmpl w:val="AD24D66A"/>
    <w:lvl w:ilvl="0">
      <w:start w:val="1"/>
      <w:numFmt w:val="decimal"/>
      <w:lvlText w:val="%1."/>
      <w:lvlJc w:val="left"/>
      <w:pPr>
        <w:tabs>
          <w:tab w:val="num" w:pos="1003"/>
        </w:tabs>
        <w:ind w:left="1003" w:hanging="435"/>
      </w:pPr>
      <w:rPr>
        <w:rFonts w:cs="Times New Roman"/>
        <w:b w:val="0"/>
      </w:rPr>
    </w:lvl>
    <w:lvl w:ilvl="1">
      <w:start w:val="47"/>
      <w:numFmt w:val="decimal"/>
      <w:lvlText w:val="%2"/>
      <w:lvlJc w:val="left"/>
      <w:pPr>
        <w:tabs>
          <w:tab w:val="num" w:pos="1647"/>
        </w:tabs>
        <w:ind w:left="1647" w:hanging="360"/>
      </w:pPr>
      <w:rPr>
        <w:rFonts w:cs="Times New Roman"/>
      </w:rPr>
    </w:lvl>
    <w:lvl w:ilvl="2">
      <w:start w:val="1"/>
      <w:numFmt w:val="decimal"/>
      <w:lvlText w:val="%3."/>
      <w:lvlJc w:val="left"/>
      <w:pPr>
        <w:tabs>
          <w:tab w:val="num" w:pos="360"/>
        </w:tabs>
        <w:ind w:left="3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nsid w:val="75022CD4"/>
    <w:multiLevelType w:val="multilevel"/>
    <w:tmpl w:val="AD24D66A"/>
    <w:lvl w:ilvl="0">
      <w:start w:val="1"/>
      <w:numFmt w:val="decimal"/>
      <w:lvlText w:val="%1."/>
      <w:lvlJc w:val="left"/>
      <w:pPr>
        <w:tabs>
          <w:tab w:val="num" w:pos="1003"/>
        </w:tabs>
        <w:ind w:left="1003" w:hanging="435"/>
      </w:pPr>
      <w:rPr>
        <w:rFonts w:cs="Times New Roman"/>
        <w:b w:val="0"/>
      </w:rPr>
    </w:lvl>
    <w:lvl w:ilvl="1">
      <w:start w:val="47"/>
      <w:numFmt w:val="decimal"/>
      <w:lvlText w:val="%2"/>
      <w:lvlJc w:val="left"/>
      <w:pPr>
        <w:tabs>
          <w:tab w:val="num" w:pos="1647"/>
        </w:tabs>
        <w:ind w:left="1647" w:hanging="360"/>
      </w:pPr>
      <w:rPr>
        <w:rFonts w:cs="Times New Roman"/>
      </w:rPr>
    </w:lvl>
    <w:lvl w:ilvl="2">
      <w:start w:val="1"/>
      <w:numFmt w:val="decimal"/>
      <w:lvlText w:val="%3."/>
      <w:lvlJc w:val="left"/>
      <w:pPr>
        <w:tabs>
          <w:tab w:val="num" w:pos="360"/>
        </w:tabs>
        <w:ind w:left="3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nsid w:val="754946EF"/>
    <w:multiLevelType w:val="hybridMultilevel"/>
    <w:tmpl w:val="2572CC94"/>
    <w:lvl w:ilvl="0" w:tplc="FF78276E">
      <w:start w:val="1"/>
      <w:numFmt w:val="decimal"/>
      <w:lvlText w:val="%1."/>
      <w:lvlJc w:val="left"/>
      <w:pPr>
        <w:ind w:left="2079" w:hanging="94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9">
    <w:nsid w:val="773739D7"/>
    <w:multiLevelType w:val="hybridMultilevel"/>
    <w:tmpl w:val="3EF82B9C"/>
    <w:lvl w:ilvl="0" w:tplc="FF78276E">
      <w:start w:val="1"/>
      <w:numFmt w:val="decimal"/>
      <w:lvlText w:val="%1."/>
      <w:lvlJc w:val="left"/>
      <w:pPr>
        <w:ind w:left="1512" w:hanging="9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8E24CEE"/>
    <w:multiLevelType w:val="hybridMultilevel"/>
    <w:tmpl w:val="8E84ED6C"/>
    <w:lvl w:ilvl="0" w:tplc="FFFFFFFF">
      <w:start w:val="1"/>
      <w:numFmt w:val="decimal"/>
      <w:lvlText w:val="%1."/>
      <w:lvlJc w:val="left"/>
      <w:pPr>
        <w:tabs>
          <w:tab w:val="num" w:pos="780"/>
        </w:tabs>
        <w:ind w:left="780" w:hanging="4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1">
    <w:nsid w:val="79E47B4E"/>
    <w:multiLevelType w:val="hybridMultilevel"/>
    <w:tmpl w:val="EA44BCB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2">
    <w:nsid w:val="7A5854BA"/>
    <w:multiLevelType w:val="hybridMultilevel"/>
    <w:tmpl w:val="3E34E58A"/>
    <w:lvl w:ilvl="0" w:tplc="FF78276E">
      <w:start w:val="1"/>
      <w:numFmt w:val="decimal"/>
      <w:lvlText w:val="%1."/>
      <w:lvlJc w:val="left"/>
      <w:pPr>
        <w:ind w:left="2079" w:hanging="94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3">
    <w:nsid w:val="7BED14DB"/>
    <w:multiLevelType w:val="hybridMultilevel"/>
    <w:tmpl w:val="9ECED038"/>
    <w:lvl w:ilvl="0" w:tplc="8DAA3EC2">
      <w:start w:val="1"/>
      <w:numFmt w:val="decimal"/>
      <w:lvlText w:val="%1."/>
      <w:lvlJc w:val="left"/>
      <w:pPr>
        <w:tabs>
          <w:tab w:val="num" w:pos="900"/>
        </w:tabs>
        <w:ind w:left="900" w:hanging="360"/>
      </w:pPr>
      <w:rPr>
        <w:rFonts w:ascii="Times New Roman" w:eastAsia="Times New Roman" w:hAnsi="Times New Roman" w:cs="Times New Roman"/>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CBD3E20"/>
    <w:multiLevelType w:val="hybridMultilevel"/>
    <w:tmpl w:val="34CE147C"/>
    <w:lvl w:ilvl="0" w:tplc="0419000D">
      <w:start w:val="1"/>
      <w:numFmt w:val="bullet"/>
      <w:lvlText w:val="-"/>
      <w:lvlJc w:val="left"/>
      <w:pPr>
        <w:tabs>
          <w:tab w:val="num" w:pos="1068"/>
        </w:tabs>
        <w:ind w:left="1068"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rPr>
        <w:rFonts w:cs="Times New Roman"/>
      </w:rPr>
    </w:lvl>
    <w:lvl w:ilvl="2" w:tplc="4B6A894A">
      <w:start w:val="1"/>
      <w:numFmt w:val="decimal"/>
      <w:lvlText w:val="%3."/>
      <w:lvlJc w:val="left"/>
      <w:pPr>
        <w:tabs>
          <w:tab w:val="num" w:pos="2160"/>
        </w:tabs>
        <w:ind w:left="2160" w:hanging="360"/>
      </w:pPr>
      <w:rPr>
        <w:rFonts w:cs="Times New Roman"/>
        <w:b w:val="0"/>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5">
    <w:nsid w:val="7E944CA7"/>
    <w:multiLevelType w:val="hybridMultilevel"/>
    <w:tmpl w:val="E12E635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4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lvlOverride w:ilvl="0">
      <w:startOverride w:val="1"/>
    </w:lvlOverride>
  </w:num>
  <w:num w:numId="6">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num>
  <w:num w:numId="8">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
  </w:num>
  <w:num w:numId="16">
    <w:abstractNumId w:val="16"/>
  </w:num>
  <w:num w:numId="17">
    <w:abstractNumId w:val="44"/>
  </w:num>
  <w:num w:numId="18">
    <w:abstractNumId w:val="15"/>
  </w:num>
  <w:num w:numId="19">
    <w:abstractNumId w:val="37"/>
  </w:num>
  <w:num w:numId="20">
    <w:abstractNumId w:val="49"/>
  </w:num>
  <w:num w:numId="21">
    <w:abstractNumId w:val="0"/>
  </w:num>
  <w:num w:numId="22">
    <w:abstractNumId w:val="24"/>
  </w:num>
  <w:num w:numId="23">
    <w:abstractNumId w:val="52"/>
  </w:num>
  <w:num w:numId="24">
    <w:abstractNumId w:val="48"/>
  </w:num>
  <w:num w:numId="25">
    <w:abstractNumId w:val="9"/>
  </w:num>
  <w:num w:numId="26">
    <w:abstractNumId w:val="29"/>
  </w:num>
  <w:num w:numId="27">
    <w:abstractNumId w:val="41"/>
  </w:num>
  <w:num w:numId="28">
    <w:abstractNumId w:val="36"/>
  </w:num>
  <w:num w:numId="29">
    <w:abstractNumId w:val="40"/>
  </w:num>
  <w:num w:numId="30">
    <w:abstractNumId w:val="23"/>
  </w:num>
  <w:num w:numId="31">
    <w:abstractNumId w:val="10"/>
  </w:num>
  <w:num w:numId="32">
    <w:abstractNumId w:val="51"/>
  </w:num>
  <w:num w:numId="33">
    <w:abstractNumId w:val="7"/>
  </w:num>
  <w:num w:numId="34">
    <w:abstractNumId w:val="21"/>
  </w:num>
  <w:num w:numId="35">
    <w:abstractNumId w:val="3"/>
  </w:num>
  <w:num w:numId="36">
    <w:abstractNumId w:val="19"/>
  </w:num>
  <w:num w:numId="37">
    <w:abstractNumId w:val="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num>
  <w:num w:numId="41">
    <w:abstractNumId w:val="8"/>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num>
  <w:num w:numId="45">
    <w:abstractNumId w:val="55"/>
  </w:num>
  <w:num w:numId="46">
    <w:abstractNumId w:val="34"/>
  </w:num>
  <w:num w:numId="47">
    <w:abstractNumId w:val="2"/>
  </w:num>
  <w:num w:numId="48">
    <w:abstractNumId w:val="30"/>
  </w:num>
  <w:num w:numId="49">
    <w:abstractNumId w:val="43"/>
  </w:num>
  <w:num w:numId="50">
    <w:abstractNumId w:val="22"/>
  </w:num>
  <w:num w:numId="51">
    <w:abstractNumId w:val="47"/>
  </w:num>
  <w:num w:numId="52">
    <w:abstractNumId w:val="46"/>
  </w:num>
  <w:num w:numId="53">
    <w:abstractNumId w:val="35"/>
  </w:num>
  <w:num w:numId="54">
    <w:abstractNumId w:val="28"/>
  </w:num>
  <w:num w:numId="55">
    <w:abstractNumId w:val="17"/>
  </w:num>
  <w:num w:numId="56">
    <w:abstractNumId w:val="11"/>
  </w:num>
  <w:num w:numId="57">
    <w:abstractNumId w:val="12"/>
  </w:num>
  <w:num w:numId="58">
    <w:abstractNumId w:val="5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1"/>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AD7"/>
    <w:rsid w:val="000143F6"/>
    <w:rsid w:val="00025FE6"/>
    <w:rsid w:val="0003626F"/>
    <w:rsid w:val="00036B51"/>
    <w:rsid w:val="000411FF"/>
    <w:rsid w:val="000617FD"/>
    <w:rsid w:val="000736BB"/>
    <w:rsid w:val="00085644"/>
    <w:rsid w:val="00087F4E"/>
    <w:rsid w:val="000A396E"/>
    <w:rsid w:val="000A3C41"/>
    <w:rsid w:val="000B3855"/>
    <w:rsid w:val="000C0574"/>
    <w:rsid w:val="000F3625"/>
    <w:rsid w:val="00103D24"/>
    <w:rsid w:val="001140A4"/>
    <w:rsid w:val="00127136"/>
    <w:rsid w:val="00134BB1"/>
    <w:rsid w:val="00147FF2"/>
    <w:rsid w:val="0015211D"/>
    <w:rsid w:val="001559BE"/>
    <w:rsid w:val="001849B2"/>
    <w:rsid w:val="00186566"/>
    <w:rsid w:val="001A1CE8"/>
    <w:rsid w:val="001A7585"/>
    <w:rsid w:val="001E03A7"/>
    <w:rsid w:val="0028063E"/>
    <w:rsid w:val="0029228F"/>
    <w:rsid w:val="002D2BD5"/>
    <w:rsid w:val="002F2820"/>
    <w:rsid w:val="00330F19"/>
    <w:rsid w:val="003B74A5"/>
    <w:rsid w:val="003E285B"/>
    <w:rsid w:val="003F3697"/>
    <w:rsid w:val="004272E7"/>
    <w:rsid w:val="00442E70"/>
    <w:rsid w:val="00454D4D"/>
    <w:rsid w:val="00460C65"/>
    <w:rsid w:val="004830C2"/>
    <w:rsid w:val="00496E97"/>
    <w:rsid w:val="004C7A70"/>
    <w:rsid w:val="00502671"/>
    <w:rsid w:val="00530421"/>
    <w:rsid w:val="0053747F"/>
    <w:rsid w:val="00573A27"/>
    <w:rsid w:val="00577F32"/>
    <w:rsid w:val="005A6AD7"/>
    <w:rsid w:val="005C12BA"/>
    <w:rsid w:val="005C76F9"/>
    <w:rsid w:val="005C7E5C"/>
    <w:rsid w:val="005D50D6"/>
    <w:rsid w:val="005E204C"/>
    <w:rsid w:val="00600055"/>
    <w:rsid w:val="00631993"/>
    <w:rsid w:val="0066220D"/>
    <w:rsid w:val="006A4309"/>
    <w:rsid w:val="006C358F"/>
    <w:rsid w:val="006D01B4"/>
    <w:rsid w:val="007639FD"/>
    <w:rsid w:val="00802AA6"/>
    <w:rsid w:val="00812EEE"/>
    <w:rsid w:val="00820BB1"/>
    <w:rsid w:val="00820E78"/>
    <w:rsid w:val="00832B67"/>
    <w:rsid w:val="00846AD4"/>
    <w:rsid w:val="008515AC"/>
    <w:rsid w:val="00852538"/>
    <w:rsid w:val="00892AF8"/>
    <w:rsid w:val="008F5030"/>
    <w:rsid w:val="00924718"/>
    <w:rsid w:val="0094149D"/>
    <w:rsid w:val="00962B52"/>
    <w:rsid w:val="0097627E"/>
    <w:rsid w:val="009961DB"/>
    <w:rsid w:val="009D2E44"/>
    <w:rsid w:val="009D4C92"/>
    <w:rsid w:val="009D67C1"/>
    <w:rsid w:val="009E396F"/>
    <w:rsid w:val="009F5444"/>
    <w:rsid w:val="00A276D9"/>
    <w:rsid w:val="00A309F4"/>
    <w:rsid w:val="00A4328E"/>
    <w:rsid w:val="00A64B82"/>
    <w:rsid w:val="00A6585C"/>
    <w:rsid w:val="00A73E1F"/>
    <w:rsid w:val="00A7498A"/>
    <w:rsid w:val="00A97F5E"/>
    <w:rsid w:val="00AA2891"/>
    <w:rsid w:val="00AC56CA"/>
    <w:rsid w:val="00B34E5E"/>
    <w:rsid w:val="00B41BC4"/>
    <w:rsid w:val="00B45176"/>
    <w:rsid w:val="00BB3815"/>
    <w:rsid w:val="00C1333F"/>
    <w:rsid w:val="00C15211"/>
    <w:rsid w:val="00C42943"/>
    <w:rsid w:val="00C57E5B"/>
    <w:rsid w:val="00C818E9"/>
    <w:rsid w:val="00C84388"/>
    <w:rsid w:val="00CA42FE"/>
    <w:rsid w:val="00CB0A69"/>
    <w:rsid w:val="00CB3674"/>
    <w:rsid w:val="00CD46B1"/>
    <w:rsid w:val="00D101FE"/>
    <w:rsid w:val="00D34AE0"/>
    <w:rsid w:val="00DF2284"/>
    <w:rsid w:val="00E045CB"/>
    <w:rsid w:val="00E10DAE"/>
    <w:rsid w:val="00E17C1A"/>
    <w:rsid w:val="00E27078"/>
    <w:rsid w:val="00E339F8"/>
    <w:rsid w:val="00E40E1F"/>
    <w:rsid w:val="00EC30A8"/>
    <w:rsid w:val="00EC38D8"/>
    <w:rsid w:val="00EE333C"/>
    <w:rsid w:val="00EE6A42"/>
    <w:rsid w:val="00F000E9"/>
    <w:rsid w:val="00F066BA"/>
    <w:rsid w:val="00F42077"/>
    <w:rsid w:val="00F56DBC"/>
    <w:rsid w:val="00F66090"/>
    <w:rsid w:val="00FA7B22"/>
    <w:rsid w:val="00FB1AB3"/>
    <w:rsid w:val="00FC618D"/>
    <w:rsid w:val="00FD13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qFormat/>
    <w:rsid w:val="00BB381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qFormat/>
    <w:rsid w:val="00BB3815"/>
    <w:pPr>
      <w:keepNext/>
      <w:spacing w:before="240" w:after="60" w:line="240" w:lineRule="auto"/>
      <w:outlineLvl w:val="1"/>
    </w:pPr>
    <w:rPr>
      <w:rFonts w:ascii="Arial" w:eastAsia="Times New Roman" w:hAnsi="Arial" w:cs="Arial"/>
      <w:b/>
      <w:bCs/>
      <w:i/>
      <w:iCs/>
      <w:sz w:val="28"/>
      <w:szCs w:val="28"/>
      <w:lang w:eastAsia="ru-RU"/>
    </w:rPr>
  </w:style>
  <w:style w:type="paragraph" w:styleId="6">
    <w:name w:val="heading 6"/>
    <w:basedOn w:val="a"/>
    <w:next w:val="a"/>
    <w:link w:val="60"/>
    <w:qFormat/>
    <w:rsid w:val="00BB3815"/>
    <w:pPr>
      <w:spacing w:before="240" w:after="60" w:line="240" w:lineRule="auto"/>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A1CE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A1CE8"/>
    <w:rPr>
      <w:rFonts w:ascii="Tahoma" w:hAnsi="Tahoma" w:cs="Tahoma"/>
      <w:sz w:val="16"/>
      <w:szCs w:val="16"/>
    </w:rPr>
  </w:style>
  <w:style w:type="paragraph" w:customStyle="1" w:styleId="11">
    <w:name w:val="Без интервала1"/>
    <w:uiPriority w:val="99"/>
    <w:rsid w:val="0015211D"/>
    <w:pPr>
      <w:spacing w:after="0" w:line="240" w:lineRule="auto"/>
    </w:pPr>
    <w:rPr>
      <w:rFonts w:ascii="Calibri" w:eastAsia="Times New Roman" w:hAnsi="Calibri" w:cs="Times New Roman"/>
    </w:rPr>
  </w:style>
  <w:style w:type="paragraph" w:styleId="3">
    <w:name w:val="Body Text 3"/>
    <w:basedOn w:val="a"/>
    <w:link w:val="30"/>
    <w:rsid w:val="0015211D"/>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15211D"/>
    <w:rPr>
      <w:rFonts w:ascii="Times New Roman" w:eastAsia="Times New Roman" w:hAnsi="Times New Roman" w:cs="Times New Roman"/>
      <w:sz w:val="16"/>
      <w:szCs w:val="16"/>
      <w:lang w:eastAsia="ru-RU"/>
    </w:rPr>
  </w:style>
  <w:style w:type="paragraph" w:styleId="a5">
    <w:name w:val="No Spacing"/>
    <w:link w:val="a6"/>
    <w:qFormat/>
    <w:rsid w:val="00FA7B22"/>
    <w:pPr>
      <w:spacing w:after="0" w:line="240" w:lineRule="auto"/>
    </w:pPr>
    <w:rPr>
      <w:rFonts w:eastAsiaTheme="minorEastAsia"/>
      <w:lang w:eastAsia="ru-RU"/>
    </w:rPr>
  </w:style>
  <w:style w:type="character" w:customStyle="1" w:styleId="a6">
    <w:name w:val="Без интервала Знак"/>
    <w:basedOn w:val="a0"/>
    <w:link w:val="a5"/>
    <w:uiPriority w:val="1"/>
    <w:rsid w:val="00FA7B22"/>
    <w:rPr>
      <w:rFonts w:eastAsiaTheme="minorEastAsia"/>
      <w:lang w:eastAsia="ru-RU"/>
    </w:rPr>
  </w:style>
  <w:style w:type="table" w:styleId="a7">
    <w:name w:val="Table Grid"/>
    <w:basedOn w:val="a1"/>
    <w:rsid w:val="00A276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Title"/>
    <w:basedOn w:val="a"/>
    <w:link w:val="a9"/>
    <w:qFormat/>
    <w:rsid w:val="00A276D9"/>
    <w:pPr>
      <w:spacing w:after="0" w:line="240" w:lineRule="auto"/>
      <w:jc w:val="center"/>
    </w:pPr>
    <w:rPr>
      <w:rFonts w:ascii="Times New Roman" w:eastAsia="Times New Roman" w:hAnsi="Times New Roman" w:cs="Times New Roman"/>
      <w:sz w:val="28"/>
      <w:szCs w:val="20"/>
      <w:lang w:val="ru-MO" w:eastAsia="ru-RU"/>
    </w:rPr>
  </w:style>
  <w:style w:type="character" w:customStyle="1" w:styleId="a9">
    <w:name w:val="Название Знак"/>
    <w:basedOn w:val="a0"/>
    <w:link w:val="a8"/>
    <w:rsid w:val="00A276D9"/>
    <w:rPr>
      <w:rFonts w:ascii="Times New Roman" w:eastAsia="Times New Roman" w:hAnsi="Times New Roman" w:cs="Times New Roman"/>
      <w:sz w:val="28"/>
      <w:szCs w:val="20"/>
      <w:lang w:val="ru-MO" w:eastAsia="ru-RU"/>
    </w:rPr>
  </w:style>
  <w:style w:type="paragraph" w:styleId="aa">
    <w:name w:val="Body Text Indent"/>
    <w:basedOn w:val="a"/>
    <w:link w:val="ab"/>
    <w:rsid w:val="00A276D9"/>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rsid w:val="00A276D9"/>
    <w:rPr>
      <w:rFonts w:ascii="Times New Roman" w:eastAsia="Times New Roman" w:hAnsi="Times New Roman" w:cs="Times New Roman"/>
      <w:sz w:val="24"/>
      <w:szCs w:val="24"/>
      <w:lang w:eastAsia="ru-RU"/>
    </w:rPr>
  </w:style>
  <w:style w:type="paragraph" w:customStyle="1" w:styleId="ac">
    <w:name w:val="Знак Знак Знак Знак Знак Знак Знак"/>
    <w:basedOn w:val="a"/>
    <w:autoRedefine/>
    <w:rsid w:val="00A276D9"/>
    <w:pPr>
      <w:spacing w:after="160" w:line="240" w:lineRule="exact"/>
    </w:pPr>
    <w:rPr>
      <w:rFonts w:ascii="Times New Roman" w:eastAsia="SimSun" w:hAnsi="Times New Roman" w:cs="Times New Roman"/>
      <w:b/>
      <w:sz w:val="28"/>
      <w:szCs w:val="24"/>
      <w:lang w:val="en-US"/>
    </w:rPr>
  </w:style>
  <w:style w:type="paragraph" w:styleId="21">
    <w:name w:val="Body Text 2"/>
    <w:basedOn w:val="a"/>
    <w:link w:val="22"/>
    <w:rsid w:val="00A276D9"/>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A276D9"/>
    <w:rPr>
      <w:rFonts w:ascii="Times New Roman" w:eastAsia="Times New Roman" w:hAnsi="Times New Roman" w:cs="Times New Roman"/>
      <w:sz w:val="24"/>
      <w:szCs w:val="24"/>
      <w:lang w:eastAsia="ru-RU"/>
    </w:rPr>
  </w:style>
  <w:style w:type="paragraph" w:styleId="ad">
    <w:name w:val="List Paragraph"/>
    <w:basedOn w:val="a"/>
    <w:qFormat/>
    <w:rsid w:val="00A276D9"/>
    <w:pPr>
      <w:ind w:left="720"/>
      <w:contextualSpacing/>
    </w:pPr>
    <w:rPr>
      <w:rFonts w:ascii="Calibri" w:eastAsia="MS Mincho" w:hAnsi="Calibri" w:cs="Arial"/>
      <w:lang w:eastAsia="ja-JP"/>
    </w:rPr>
  </w:style>
  <w:style w:type="paragraph" w:styleId="ae">
    <w:name w:val="footer"/>
    <w:basedOn w:val="a"/>
    <w:link w:val="af"/>
    <w:uiPriority w:val="99"/>
    <w:rsid w:val="00A276D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basedOn w:val="a0"/>
    <w:link w:val="ae"/>
    <w:uiPriority w:val="99"/>
    <w:rsid w:val="00A276D9"/>
    <w:rPr>
      <w:rFonts w:ascii="Times New Roman" w:eastAsia="Times New Roman" w:hAnsi="Times New Roman" w:cs="Times New Roman"/>
      <w:sz w:val="20"/>
      <w:szCs w:val="20"/>
      <w:lang w:eastAsia="ru-RU"/>
    </w:rPr>
  </w:style>
  <w:style w:type="character" w:styleId="af0">
    <w:name w:val="page number"/>
    <w:basedOn w:val="a0"/>
    <w:rsid w:val="00A276D9"/>
  </w:style>
  <w:style w:type="paragraph" w:customStyle="1" w:styleId="Default">
    <w:name w:val="Default"/>
    <w:rsid w:val="00A276D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1">
    <w:name w:val="Plain Text"/>
    <w:basedOn w:val="a"/>
    <w:link w:val="af2"/>
    <w:rsid w:val="00A276D9"/>
    <w:pPr>
      <w:spacing w:after="0" w:line="240" w:lineRule="auto"/>
    </w:pPr>
    <w:rPr>
      <w:rFonts w:ascii="Courier New" w:eastAsia="Times New Roman" w:hAnsi="Courier New" w:cs="Times New Roman"/>
      <w:sz w:val="20"/>
      <w:szCs w:val="20"/>
      <w:lang w:eastAsia="ru-RU"/>
    </w:rPr>
  </w:style>
  <w:style w:type="character" w:customStyle="1" w:styleId="af2">
    <w:name w:val="Текст Знак"/>
    <w:basedOn w:val="a0"/>
    <w:link w:val="af1"/>
    <w:rsid w:val="00A276D9"/>
    <w:rPr>
      <w:rFonts w:ascii="Courier New" w:eastAsia="Times New Roman" w:hAnsi="Courier New" w:cs="Times New Roman"/>
      <w:sz w:val="20"/>
      <w:szCs w:val="20"/>
      <w:lang w:eastAsia="ru-RU"/>
    </w:rPr>
  </w:style>
  <w:style w:type="paragraph" w:styleId="af3">
    <w:name w:val="header"/>
    <w:basedOn w:val="a"/>
    <w:link w:val="af4"/>
    <w:rsid w:val="00A276D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Верхний колонтитул Знак"/>
    <w:basedOn w:val="a0"/>
    <w:link w:val="af3"/>
    <w:rsid w:val="00A276D9"/>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BB381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rsid w:val="00BB3815"/>
    <w:rPr>
      <w:rFonts w:ascii="Arial" w:eastAsia="Times New Roman" w:hAnsi="Arial" w:cs="Arial"/>
      <w:b/>
      <w:bCs/>
      <w:i/>
      <w:iCs/>
      <w:sz w:val="28"/>
      <w:szCs w:val="28"/>
      <w:lang w:eastAsia="ru-RU"/>
    </w:rPr>
  </w:style>
  <w:style w:type="character" w:customStyle="1" w:styleId="60">
    <w:name w:val="Заголовок 6 Знак"/>
    <w:basedOn w:val="a0"/>
    <w:link w:val="6"/>
    <w:rsid w:val="00BB3815"/>
    <w:rPr>
      <w:rFonts w:ascii="Times New Roman" w:eastAsia="Times New Roman" w:hAnsi="Times New Roman" w:cs="Times New Roman"/>
      <w:b/>
      <w:bCs/>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qFormat/>
    <w:rsid w:val="00BB381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qFormat/>
    <w:rsid w:val="00BB3815"/>
    <w:pPr>
      <w:keepNext/>
      <w:spacing w:before="240" w:after="60" w:line="240" w:lineRule="auto"/>
      <w:outlineLvl w:val="1"/>
    </w:pPr>
    <w:rPr>
      <w:rFonts w:ascii="Arial" w:eastAsia="Times New Roman" w:hAnsi="Arial" w:cs="Arial"/>
      <w:b/>
      <w:bCs/>
      <w:i/>
      <w:iCs/>
      <w:sz w:val="28"/>
      <w:szCs w:val="28"/>
      <w:lang w:eastAsia="ru-RU"/>
    </w:rPr>
  </w:style>
  <w:style w:type="paragraph" w:styleId="6">
    <w:name w:val="heading 6"/>
    <w:basedOn w:val="a"/>
    <w:next w:val="a"/>
    <w:link w:val="60"/>
    <w:qFormat/>
    <w:rsid w:val="00BB3815"/>
    <w:pPr>
      <w:spacing w:before="240" w:after="60" w:line="240" w:lineRule="auto"/>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A1CE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A1CE8"/>
    <w:rPr>
      <w:rFonts w:ascii="Tahoma" w:hAnsi="Tahoma" w:cs="Tahoma"/>
      <w:sz w:val="16"/>
      <w:szCs w:val="16"/>
    </w:rPr>
  </w:style>
  <w:style w:type="paragraph" w:customStyle="1" w:styleId="11">
    <w:name w:val="Без интервала1"/>
    <w:uiPriority w:val="99"/>
    <w:rsid w:val="0015211D"/>
    <w:pPr>
      <w:spacing w:after="0" w:line="240" w:lineRule="auto"/>
    </w:pPr>
    <w:rPr>
      <w:rFonts w:ascii="Calibri" w:eastAsia="Times New Roman" w:hAnsi="Calibri" w:cs="Times New Roman"/>
    </w:rPr>
  </w:style>
  <w:style w:type="paragraph" w:styleId="3">
    <w:name w:val="Body Text 3"/>
    <w:basedOn w:val="a"/>
    <w:link w:val="30"/>
    <w:rsid w:val="0015211D"/>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15211D"/>
    <w:rPr>
      <w:rFonts w:ascii="Times New Roman" w:eastAsia="Times New Roman" w:hAnsi="Times New Roman" w:cs="Times New Roman"/>
      <w:sz w:val="16"/>
      <w:szCs w:val="16"/>
      <w:lang w:eastAsia="ru-RU"/>
    </w:rPr>
  </w:style>
  <w:style w:type="paragraph" w:styleId="a5">
    <w:name w:val="No Spacing"/>
    <w:link w:val="a6"/>
    <w:qFormat/>
    <w:rsid w:val="00FA7B22"/>
    <w:pPr>
      <w:spacing w:after="0" w:line="240" w:lineRule="auto"/>
    </w:pPr>
    <w:rPr>
      <w:rFonts w:eastAsiaTheme="minorEastAsia"/>
      <w:lang w:eastAsia="ru-RU"/>
    </w:rPr>
  </w:style>
  <w:style w:type="character" w:customStyle="1" w:styleId="a6">
    <w:name w:val="Без интервала Знак"/>
    <w:basedOn w:val="a0"/>
    <w:link w:val="a5"/>
    <w:uiPriority w:val="1"/>
    <w:rsid w:val="00FA7B22"/>
    <w:rPr>
      <w:rFonts w:eastAsiaTheme="minorEastAsia"/>
      <w:lang w:eastAsia="ru-RU"/>
    </w:rPr>
  </w:style>
  <w:style w:type="table" w:styleId="a7">
    <w:name w:val="Table Grid"/>
    <w:basedOn w:val="a1"/>
    <w:rsid w:val="00A276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Title"/>
    <w:basedOn w:val="a"/>
    <w:link w:val="a9"/>
    <w:qFormat/>
    <w:rsid w:val="00A276D9"/>
    <w:pPr>
      <w:spacing w:after="0" w:line="240" w:lineRule="auto"/>
      <w:jc w:val="center"/>
    </w:pPr>
    <w:rPr>
      <w:rFonts w:ascii="Times New Roman" w:eastAsia="Times New Roman" w:hAnsi="Times New Roman" w:cs="Times New Roman"/>
      <w:sz w:val="28"/>
      <w:szCs w:val="20"/>
      <w:lang w:val="ru-MO" w:eastAsia="ru-RU"/>
    </w:rPr>
  </w:style>
  <w:style w:type="character" w:customStyle="1" w:styleId="a9">
    <w:name w:val="Название Знак"/>
    <w:basedOn w:val="a0"/>
    <w:link w:val="a8"/>
    <w:rsid w:val="00A276D9"/>
    <w:rPr>
      <w:rFonts w:ascii="Times New Roman" w:eastAsia="Times New Roman" w:hAnsi="Times New Roman" w:cs="Times New Roman"/>
      <w:sz w:val="28"/>
      <w:szCs w:val="20"/>
      <w:lang w:val="ru-MO" w:eastAsia="ru-RU"/>
    </w:rPr>
  </w:style>
  <w:style w:type="paragraph" w:styleId="aa">
    <w:name w:val="Body Text Indent"/>
    <w:basedOn w:val="a"/>
    <w:link w:val="ab"/>
    <w:rsid w:val="00A276D9"/>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rsid w:val="00A276D9"/>
    <w:rPr>
      <w:rFonts w:ascii="Times New Roman" w:eastAsia="Times New Roman" w:hAnsi="Times New Roman" w:cs="Times New Roman"/>
      <w:sz w:val="24"/>
      <w:szCs w:val="24"/>
      <w:lang w:eastAsia="ru-RU"/>
    </w:rPr>
  </w:style>
  <w:style w:type="paragraph" w:customStyle="1" w:styleId="ac">
    <w:name w:val="Знак Знак Знак Знак Знак Знак Знак"/>
    <w:basedOn w:val="a"/>
    <w:autoRedefine/>
    <w:rsid w:val="00A276D9"/>
    <w:pPr>
      <w:spacing w:after="160" w:line="240" w:lineRule="exact"/>
    </w:pPr>
    <w:rPr>
      <w:rFonts w:ascii="Times New Roman" w:eastAsia="SimSun" w:hAnsi="Times New Roman" w:cs="Times New Roman"/>
      <w:b/>
      <w:sz w:val="28"/>
      <w:szCs w:val="24"/>
      <w:lang w:val="en-US"/>
    </w:rPr>
  </w:style>
  <w:style w:type="paragraph" w:styleId="21">
    <w:name w:val="Body Text 2"/>
    <w:basedOn w:val="a"/>
    <w:link w:val="22"/>
    <w:rsid w:val="00A276D9"/>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A276D9"/>
    <w:rPr>
      <w:rFonts w:ascii="Times New Roman" w:eastAsia="Times New Roman" w:hAnsi="Times New Roman" w:cs="Times New Roman"/>
      <w:sz w:val="24"/>
      <w:szCs w:val="24"/>
      <w:lang w:eastAsia="ru-RU"/>
    </w:rPr>
  </w:style>
  <w:style w:type="paragraph" w:styleId="ad">
    <w:name w:val="List Paragraph"/>
    <w:basedOn w:val="a"/>
    <w:qFormat/>
    <w:rsid w:val="00A276D9"/>
    <w:pPr>
      <w:ind w:left="720"/>
      <w:contextualSpacing/>
    </w:pPr>
    <w:rPr>
      <w:rFonts w:ascii="Calibri" w:eastAsia="MS Mincho" w:hAnsi="Calibri" w:cs="Arial"/>
      <w:lang w:eastAsia="ja-JP"/>
    </w:rPr>
  </w:style>
  <w:style w:type="paragraph" w:styleId="ae">
    <w:name w:val="footer"/>
    <w:basedOn w:val="a"/>
    <w:link w:val="af"/>
    <w:uiPriority w:val="99"/>
    <w:rsid w:val="00A276D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basedOn w:val="a0"/>
    <w:link w:val="ae"/>
    <w:uiPriority w:val="99"/>
    <w:rsid w:val="00A276D9"/>
    <w:rPr>
      <w:rFonts w:ascii="Times New Roman" w:eastAsia="Times New Roman" w:hAnsi="Times New Roman" w:cs="Times New Roman"/>
      <w:sz w:val="20"/>
      <w:szCs w:val="20"/>
      <w:lang w:eastAsia="ru-RU"/>
    </w:rPr>
  </w:style>
  <w:style w:type="character" w:styleId="af0">
    <w:name w:val="page number"/>
    <w:basedOn w:val="a0"/>
    <w:rsid w:val="00A276D9"/>
  </w:style>
  <w:style w:type="paragraph" w:customStyle="1" w:styleId="Default">
    <w:name w:val="Default"/>
    <w:rsid w:val="00A276D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1">
    <w:name w:val="Plain Text"/>
    <w:basedOn w:val="a"/>
    <w:link w:val="af2"/>
    <w:rsid w:val="00A276D9"/>
    <w:pPr>
      <w:spacing w:after="0" w:line="240" w:lineRule="auto"/>
    </w:pPr>
    <w:rPr>
      <w:rFonts w:ascii="Courier New" w:eastAsia="Times New Roman" w:hAnsi="Courier New" w:cs="Times New Roman"/>
      <w:sz w:val="20"/>
      <w:szCs w:val="20"/>
      <w:lang w:eastAsia="ru-RU"/>
    </w:rPr>
  </w:style>
  <w:style w:type="character" w:customStyle="1" w:styleId="af2">
    <w:name w:val="Текст Знак"/>
    <w:basedOn w:val="a0"/>
    <w:link w:val="af1"/>
    <w:rsid w:val="00A276D9"/>
    <w:rPr>
      <w:rFonts w:ascii="Courier New" w:eastAsia="Times New Roman" w:hAnsi="Courier New" w:cs="Times New Roman"/>
      <w:sz w:val="20"/>
      <w:szCs w:val="20"/>
      <w:lang w:eastAsia="ru-RU"/>
    </w:rPr>
  </w:style>
  <w:style w:type="paragraph" w:styleId="af3">
    <w:name w:val="header"/>
    <w:basedOn w:val="a"/>
    <w:link w:val="af4"/>
    <w:rsid w:val="00A276D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Верхний колонтитул Знак"/>
    <w:basedOn w:val="a0"/>
    <w:link w:val="af3"/>
    <w:rsid w:val="00A276D9"/>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BB381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rsid w:val="00BB3815"/>
    <w:rPr>
      <w:rFonts w:ascii="Arial" w:eastAsia="Times New Roman" w:hAnsi="Arial" w:cs="Arial"/>
      <w:b/>
      <w:bCs/>
      <w:i/>
      <w:iCs/>
      <w:sz w:val="28"/>
      <w:szCs w:val="28"/>
      <w:lang w:eastAsia="ru-RU"/>
    </w:rPr>
  </w:style>
  <w:style w:type="character" w:customStyle="1" w:styleId="60">
    <w:name w:val="Заголовок 6 Знак"/>
    <w:basedOn w:val="a0"/>
    <w:link w:val="6"/>
    <w:rsid w:val="00BB3815"/>
    <w:rPr>
      <w:rFonts w:ascii="Times New Roman" w:eastAsia="Times New Roman" w:hAnsi="Times New Roman" w:cs="Times New Roman"/>
      <w:b/>
      <w:bCs/>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45ECC-5088-4471-BFAB-B58D9F6B4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Pages>
  <Words>26640</Words>
  <Characters>151851</Characters>
  <Application>Microsoft Office Word</Application>
  <DocSecurity>0</DocSecurity>
  <Lines>1265</Lines>
  <Paragraphs>356</Paragraphs>
  <ScaleCrop>false</ScaleCrop>
  <HeadingPairs>
    <vt:vector size="2" baseType="variant">
      <vt:variant>
        <vt:lpstr>Название</vt:lpstr>
      </vt:variant>
      <vt:variant>
        <vt:i4>1</vt:i4>
      </vt:variant>
    </vt:vector>
  </HeadingPairs>
  <TitlesOfParts>
    <vt:vector size="1" baseType="lpstr">
      <vt:lpstr/>
    </vt:vector>
  </TitlesOfParts>
  <Company>KottoSOFT</Company>
  <LinksUpToDate>false</LinksUpToDate>
  <CharactersWithSpaces>178135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122</cp:revision>
  <dcterms:created xsi:type="dcterms:W3CDTF">2016-01-15T05:49:00Z</dcterms:created>
  <dcterms:modified xsi:type="dcterms:W3CDTF">2016-01-27T07:44:00Z</dcterms:modified>
</cp:coreProperties>
</file>