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27D" w:rsidRPr="006D515C" w:rsidRDefault="0057127D" w:rsidP="0057127D">
      <w:pPr>
        <w:jc w:val="right"/>
        <w:rPr>
          <w:rFonts w:ascii="Times New Roman" w:hAnsi="Times New Roman" w:cs="Times New Roman"/>
          <w:caps/>
          <w:sz w:val="28"/>
          <w:szCs w:val="28"/>
          <w:lang w:val="kk-KZ" w:eastAsia="ko-KR"/>
        </w:rPr>
      </w:pPr>
      <w:r w:rsidRPr="006D515C">
        <w:rPr>
          <w:rFonts w:ascii="Times New Roman" w:hAnsi="Times New Roman" w:cs="Times New Roman"/>
          <w:caps/>
          <w:sz w:val="28"/>
          <w:szCs w:val="28"/>
          <w:lang w:eastAsia="ko-KR"/>
        </w:rPr>
        <w:t>Ф.7.03-03</w:t>
      </w:r>
    </w:p>
    <w:p w:rsidR="002A3C88" w:rsidRPr="0057127D" w:rsidRDefault="002A3C88" w:rsidP="001F4BEC">
      <w:pPr>
        <w:jc w:val="center"/>
        <w:rPr>
          <w:rFonts w:ascii="Times New Roman" w:hAnsi="Times New Roman" w:cs="Times New Roman"/>
          <w:sz w:val="28"/>
          <w:szCs w:val="28"/>
          <w:lang w:eastAsia="ko-KR"/>
        </w:rPr>
      </w:pPr>
      <w:r w:rsidRPr="0057127D">
        <w:rPr>
          <w:rFonts w:ascii="Times New Roman" w:hAnsi="Times New Roman" w:cs="Times New Roman"/>
          <w:sz w:val="28"/>
          <w:szCs w:val="28"/>
          <w:lang w:val="kk-KZ" w:eastAsia="ko-KR"/>
        </w:rPr>
        <w:t>ҚАЗАҚСТАН РЕСПУБЛИКАСЫ БІЛІМ ЖӘНЕ ҒЫЛЫМ МИНИСТРЛІГІ</w:t>
      </w:r>
    </w:p>
    <w:p w:rsidR="002A3C88" w:rsidRPr="0057127D" w:rsidRDefault="002A3C88" w:rsidP="001F4BEC">
      <w:pPr>
        <w:jc w:val="center"/>
        <w:rPr>
          <w:rFonts w:ascii="Times New Roman" w:hAnsi="Times New Roman" w:cs="Times New Roman"/>
          <w:sz w:val="28"/>
          <w:szCs w:val="28"/>
          <w:lang w:val="kk-KZ" w:eastAsia="ko-KR"/>
        </w:rPr>
      </w:pPr>
      <w:r w:rsidRPr="0057127D">
        <w:rPr>
          <w:rFonts w:ascii="Times New Roman" w:hAnsi="Times New Roman" w:cs="Times New Roman"/>
          <w:sz w:val="28"/>
          <w:szCs w:val="28"/>
          <w:lang w:val="kk-KZ" w:eastAsia="ko-KR"/>
        </w:rPr>
        <w:t>М.ӘУЕЗОВ атындағы ОҢТҮСТІК ҚАЗАҚСТАН МЕМЛЕКЕТТІК УНИВЕРСИТЕТІ</w:t>
      </w:r>
    </w:p>
    <w:p w:rsidR="002A3C88" w:rsidRPr="00670A2A" w:rsidRDefault="002A3C88" w:rsidP="001F4BEC">
      <w:pPr>
        <w:jc w:val="center"/>
        <w:rPr>
          <w:noProof/>
        </w:rPr>
      </w:pPr>
    </w:p>
    <w:p w:rsidR="002A3C88" w:rsidRPr="00AD6590" w:rsidRDefault="002A3C88" w:rsidP="001F4BEC">
      <w:pPr>
        <w:jc w:val="center"/>
        <w:rPr>
          <w:rFonts w:ascii="Times New Roman" w:hAnsi="Times New Roman" w:cs="Times New Roman"/>
          <w:sz w:val="28"/>
          <w:szCs w:val="28"/>
          <w:lang w:val="kk-KZ"/>
        </w:rPr>
      </w:pPr>
      <w:r w:rsidRPr="006104DD">
        <w:rPr>
          <w:rFonts w:ascii="Times New Roman" w:hAnsi="Times New Roman" w:cs="Times New Roman"/>
          <w:noProof/>
          <w:color w:val="000000"/>
          <w:sz w:val="28"/>
          <w:szCs w:val="28"/>
          <w:lang w:val="kk-KZ"/>
        </w:rPr>
        <w:t xml:space="preserve">           «Бизнес және коммерцияландыру»  </w:t>
      </w:r>
      <w:r w:rsidRPr="006104DD">
        <w:rPr>
          <w:rFonts w:ascii="Times New Roman" w:hAnsi="Times New Roman" w:cs="Times New Roman"/>
          <w:sz w:val="28"/>
          <w:szCs w:val="28"/>
          <w:lang w:val="kk-KZ"/>
        </w:rPr>
        <w:t>кафедрасы</w:t>
      </w:r>
    </w:p>
    <w:p w:rsidR="005216A4" w:rsidRPr="00800DF4" w:rsidRDefault="005216A4" w:rsidP="005216A4">
      <w:pPr>
        <w:rPr>
          <w:lang w:val="kk-KZ"/>
        </w:rPr>
      </w:pPr>
    </w:p>
    <w:p w:rsidR="00670A2A" w:rsidRPr="00800DF4" w:rsidRDefault="00670A2A" w:rsidP="002A3C88">
      <w:pPr>
        <w:jc w:val="center"/>
        <w:rPr>
          <w:rFonts w:ascii="Times New Roman" w:hAnsi="Times New Roman" w:cs="Times New Roman"/>
          <w:sz w:val="28"/>
          <w:szCs w:val="28"/>
          <w:lang w:val="kk-KZ"/>
        </w:rPr>
      </w:pPr>
    </w:p>
    <w:p w:rsidR="00670A2A" w:rsidRPr="00800DF4" w:rsidRDefault="00ED2713" w:rsidP="002A3C88">
      <w:pPr>
        <w:jc w:val="center"/>
        <w:rPr>
          <w:rFonts w:ascii="Times New Roman" w:hAnsi="Times New Roman" w:cs="Times New Roman"/>
          <w:sz w:val="28"/>
          <w:szCs w:val="28"/>
          <w:lang w:val="kk-KZ"/>
        </w:rPr>
      </w:pPr>
      <w:r w:rsidRPr="00AD6590">
        <w:rPr>
          <w:rFonts w:ascii="Times New Roman" w:hAnsi="Times New Roman" w:cs="Times New Roman"/>
          <w:sz w:val="28"/>
          <w:szCs w:val="28"/>
          <w:lang w:val="kk-KZ"/>
        </w:rPr>
        <w:t>Ахелова А.Л.</w:t>
      </w:r>
      <w:r>
        <w:rPr>
          <w:rFonts w:ascii="Times New Roman" w:hAnsi="Times New Roman" w:cs="Times New Roman"/>
          <w:sz w:val="28"/>
          <w:szCs w:val="28"/>
          <w:lang w:val="kk-KZ"/>
        </w:rPr>
        <w:t>,</w:t>
      </w:r>
      <w:r w:rsidRPr="00AD6590">
        <w:rPr>
          <w:rFonts w:ascii="Times New Roman" w:hAnsi="Times New Roman" w:cs="Times New Roman"/>
          <w:sz w:val="28"/>
          <w:szCs w:val="28"/>
          <w:lang w:val="kk-KZ"/>
        </w:rPr>
        <w:t xml:space="preserve"> Имаш Б.А.</w:t>
      </w:r>
    </w:p>
    <w:p w:rsidR="00670A2A" w:rsidRPr="00800DF4" w:rsidRDefault="00670A2A" w:rsidP="002A3C88">
      <w:pPr>
        <w:jc w:val="center"/>
        <w:rPr>
          <w:rFonts w:ascii="Times New Roman" w:hAnsi="Times New Roman" w:cs="Times New Roman"/>
          <w:sz w:val="28"/>
          <w:szCs w:val="28"/>
          <w:lang w:val="kk-KZ"/>
        </w:rPr>
      </w:pPr>
    </w:p>
    <w:p w:rsidR="006104DD" w:rsidRPr="006104DD" w:rsidRDefault="006104DD" w:rsidP="00AD6590">
      <w:pPr>
        <w:spacing w:after="0"/>
        <w:jc w:val="center"/>
        <w:rPr>
          <w:rFonts w:ascii="Times New Roman" w:hAnsi="Times New Roman" w:cs="Times New Roman"/>
          <w:sz w:val="28"/>
          <w:szCs w:val="28"/>
          <w:lang w:val="kk-KZ"/>
        </w:rPr>
      </w:pPr>
      <w:r w:rsidRPr="006104DD">
        <w:rPr>
          <w:rFonts w:ascii="Times New Roman" w:hAnsi="Times New Roman" w:cs="Times New Roman"/>
          <w:sz w:val="28"/>
          <w:szCs w:val="28"/>
          <w:lang w:val="kk-KZ"/>
        </w:rPr>
        <w:t>5В072600-</w:t>
      </w:r>
      <w:r w:rsidR="00AD6590" w:rsidRPr="001F4BEC">
        <w:rPr>
          <w:rStyle w:val="FontStyle17"/>
          <w:b w:val="0"/>
          <w:noProof/>
          <w:sz w:val="28"/>
          <w:szCs w:val="28"/>
          <w:lang w:val="kk-KZ"/>
        </w:rPr>
        <w:t>«Жеңіл өнеркәсіп бұйымдарының технологиясы және конструкциялануы»</w:t>
      </w:r>
      <w:r w:rsidR="00AD6590" w:rsidRPr="00800DF4">
        <w:rPr>
          <w:rStyle w:val="FontStyle17"/>
          <w:b w:val="0"/>
          <w:noProof/>
          <w:sz w:val="28"/>
          <w:szCs w:val="28"/>
          <w:lang w:val="kk-KZ"/>
        </w:rPr>
        <w:t xml:space="preserve"> </w:t>
      </w:r>
      <w:r w:rsidRPr="006104DD">
        <w:rPr>
          <w:rFonts w:ascii="Times New Roman" w:hAnsi="Times New Roman" w:cs="Times New Roman"/>
          <w:sz w:val="28"/>
          <w:szCs w:val="28"/>
          <w:lang w:val="kk-KZ"/>
        </w:rPr>
        <w:t xml:space="preserve">мамандығы студенттері үшін </w:t>
      </w:r>
    </w:p>
    <w:p w:rsidR="002A3C88" w:rsidRPr="006104DD" w:rsidRDefault="006104DD" w:rsidP="00AD6590">
      <w:pPr>
        <w:spacing w:after="0"/>
        <w:jc w:val="center"/>
        <w:rPr>
          <w:iCs/>
          <w:sz w:val="28"/>
          <w:szCs w:val="28"/>
          <w:lang w:val="kk-KZ"/>
        </w:rPr>
      </w:pPr>
      <w:r w:rsidRPr="006104DD">
        <w:rPr>
          <w:rFonts w:ascii="Times New Roman" w:hAnsi="Times New Roman" w:cs="Times New Roman"/>
          <w:sz w:val="28"/>
          <w:szCs w:val="28"/>
          <w:lang w:val="kk-KZ"/>
        </w:rPr>
        <w:t>«Өндірісті басқару және экономика»</w:t>
      </w:r>
    </w:p>
    <w:p w:rsidR="002A3C88" w:rsidRPr="00AD6590" w:rsidRDefault="006104DD" w:rsidP="00AD6590">
      <w:pPr>
        <w:spacing w:after="0"/>
        <w:jc w:val="center"/>
        <w:rPr>
          <w:rFonts w:ascii="Times New Roman" w:hAnsi="Times New Roman" w:cs="Times New Roman"/>
          <w:sz w:val="28"/>
          <w:szCs w:val="28"/>
          <w:lang w:val="kk-KZ"/>
        </w:rPr>
      </w:pPr>
      <w:r w:rsidRPr="006104DD">
        <w:rPr>
          <w:rFonts w:ascii="Times New Roman" w:hAnsi="Times New Roman" w:cs="Times New Roman"/>
          <w:sz w:val="28"/>
          <w:szCs w:val="28"/>
          <w:lang w:val="kk-KZ"/>
        </w:rPr>
        <w:t xml:space="preserve">пәнінен </w:t>
      </w:r>
      <w:r w:rsidR="00AD6590" w:rsidRPr="00AD6590">
        <w:rPr>
          <w:rFonts w:ascii="Times New Roman" w:hAnsi="Times New Roman" w:cs="Times New Roman"/>
          <w:sz w:val="28"/>
          <w:szCs w:val="28"/>
          <w:lang w:val="kk-KZ"/>
        </w:rPr>
        <w:t>кейстер жинағы</w:t>
      </w:r>
    </w:p>
    <w:p w:rsidR="002A3C88" w:rsidRPr="005216A4" w:rsidRDefault="002A3C88" w:rsidP="002A3C88">
      <w:pPr>
        <w:jc w:val="center"/>
        <w:rPr>
          <w:lang w:val="kk-KZ"/>
        </w:rPr>
      </w:pPr>
    </w:p>
    <w:p w:rsidR="002A3C88" w:rsidRPr="005216A4" w:rsidRDefault="002A3C88"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2A3C88" w:rsidRPr="001F4BEC" w:rsidRDefault="001F4BEC" w:rsidP="002A3C88">
      <w:pPr>
        <w:jc w:val="center"/>
        <w:rPr>
          <w:rFonts w:ascii="Times New Roman" w:hAnsi="Times New Roman" w:cs="Times New Roman"/>
          <w:sz w:val="24"/>
          <w:szCs w:val="24"/>
          <w:lang w:val="kk-KZ"/>
        </w:rPr>
      </w:pPr>
      <w:r w:rsidRPr="001F4BEC">
        <w:rPr>
          <w:rFonts w:ascii="Times New Roman" w:hAnsi="Times New Roman" w:cs="Times New Roman"/>
          <w:sz w:val="24"/>
          <w:szCs w:val="24"/>
          <w:lang w:val="kk-KZ"/>
        </w:rPr>
        <w:t>Шымкент, 201</w:t>
      </w:r>
      <w:r w:rsidRPr="00AD6590">
        <w:rPr>
          <w:rFonts w:ascii="Times New Roman" w:hAnsi="Times New Roman" w:cs="Times New Roman"/>
          <w:sz w:val="24"/>
          <w:szCs w:val="24"/>
          <w:lang w:val="kk-KZ"/>
        </w:rPr>
        <w:t>6</w:t>
      </w:r>
      <w:r w:rsidR="002A3C88" w:rsidRPr="001F4BEC">
        <w:rPr>
          <w:rFonts w:ascii="Times New Roman" w:hAnsi="Times New Roman" w:cs="Times New Roman"/>
          <w:sz w:val="24"/>
          <w:szCs w:val="24"/>
          <w:lang w:val="kk-KZ"/>
        </w:rPr>
        <w:t xml:space="preserve"> ж.</w:t>
      </w:r>
    </w:p>
    <w:p w:rsidR="0057127D" w:rsidRPr="00DD5D53" w:rsidRDefault="0057127D" w:rsidP="002A3C88">
      <w:pPr>
        <w:widowControl w:val="0"/>
        <w:autoSpaceDE w:val="0"/>
        <w:autoSpaceDN w:val="0"/>
        <w:adjustRightInd w:val="0"/>
        <w:jc w:val="both"/>
        <w:rPr>
          <w:lang w:val="kk-KZ"/>
        </w:rPr>
      </w:pPr>
    </w:p>
    <w:p w:rsidR="002A3C88" w:rsidRPr="001F4BEC" w:rsidRDefault="002A3C88" w:rsidP="0057127D">
      <w:pPr>
        <w:widowControl w:val="0"/>
        <w:autoSpaceDE w:val="0"/>
        <w:autoSpaceDN w:val="0"/>
        <w:adjustRightInd w:val="0"/>
        <w:spacing w:after="0"/>
        <w:jc w:val="both"/>
        <w:rPr>
          <w:rFonts w:ascii="Times New Roman" w:hAnsi="Times New Roman" w:cs="Times New Roman"/>
          <w:noProof/>
          <w:sz w:val="28"/>
          <w:szCs w:val="28"/>
          <w:lang w:val="kk-KZ"/>
        </w:rPr>
      </w:pPr>
      <w:r w:rsidRPr="001F4BEC">
        <w:rPr>
          <w:rFonts w:ascii="Times New Roman" w:hAnsi="Times New Roman" w:cs="Times New Roman"/>
          <w:noProof/>
          <w:sz w:val="28"/>
          <w:szCs w:val="28"/>
          <w:lang w:val="kk-KZ"/>
        </w:rPr>
        <w:lastRenderedPageBreak/>
        <w:t>КБЖ 005. 1 (083. 13)</w:t>
      </w:r>
    </w:p>
    <w:p w:rsidR="002A3C88" w:rsidRPr="001F4BEC" w:rsidRDefault="002A3C88" w:rsidP="0057127D">
      <w:pPr>
        <w:widowControl w:val="0"/>
        <w:autoSpaceDE w:val="0"/>
        <w:autoSpaceDN w:val="0"/>
        <w:adjustRightInd w:val="0"/>
        <w:spacing w:after="0"/>
        <w:jc w:val="both"/>
        <w:rPr>
          <w:rFonts w:ascii="Times New Roman" w:hAnsi="Times New Roman" w:cs="Times New Roman"/>
          <w:noProof/>
          <w:sz w:val="28"/>
          <w:szCs w:val="28"/>
          <w:lang w:val="kk-KZ"/>
        </w:rPr>
      </w:pPr>
      <w:r w:rsidRPr="001F4BEC">
        <w:rPr>
          <w:rFonts w:ascii="Times New Roman" w:hAnsi="Times New Roman" w:cs="Times New Roman"/>
          <w:noProof/>
          <w:sz w:val="28"/>
          <w:szCs w:val="28"/>
          <w:lang w:val="kk-KZ"/>
        </w:rPr>
        <w:t xml:space="preserve">ББК </w:t>
      </w:r>
      <w:r w:rsidRPr="001F4BEC">
        <w:rPr>
          <w:rFonts w:ascii="Times New Roman" w:hAnsi="Times New Roman" w:cs="Times New Roman"/>
          <w:sz w:val="28"/>
          <w:szCs w:val="28"/>
          <w:lang w:val="kk-KZ"/>
        </w:rPr>
        <w:t>65.9 (2)  262</w:t>
      </w:r>
    </w:p>
    <w:p w:rsidR="002A3C88" w:rsidRPr="001F4BEC" w:rsidRDefault="002A3C88" w:rsidP="0057127D">
      <w:pPr>
        <w:spacing w:after="0"/>
        <w:jc w:val="both"/>
        <w:rPr>
          <w:rFonts w:ascii="Times New Roman" w:hAnsi="Times New Roman" w:cs="Times New Roman"/>
          <w:sz w:val="28"/>
          <w:szCs w:val="28"/>
          <w:lang w:val="kk-KZ"/>
        </w:rPr>
      </w:pPr>
      <w:r w:rsidRPr="001F4BEC">
        <w:rPr>
          <w:rFonts w:ascii="Times New Roman" w:hAnsi="Times New Roman" w:cs="Times New Roman"/>
          <w:sz w:val="28"/>
          <w:szCs w:val="28"/>
          <w:lang w:val="kk-KZ"/>
        </w:rPr>
        <w:t xml:space="preserve">Құрастырған:  </w:t>
      </w:r>
      <w:r w:rsidR="00AD6590" w:rsidRPr="00AD6590">
        <w:rPr>
          <w:rFonts w:ascii="Times New Roman" w:hAnsi="Times New Roman" w:cs="Times New Roman"/>
          <w:sz w:val="28"/>
          <w:szCs w:val="28"/>
          <w:lang w:val="kk-KZ"/>
        </w:rPr>
        <w:t>Ахелова А.Л.</w:t>
      </w:r>
      <w:r w:rsidR="00AD6590">
        <w:rPr>
          <w:rFonts w:ascii="Times New Roman" w:hAnsi="Times New Roman" w:cs="Times New Roman"/>
          <w:sz w:val="28"/>
          <w:szCs w:val="28"/>
          <w:lang w:val="kk-KZ"/>
        </w:rPr>
        <w:t>,</w:t>
      </w:r>
      <w:r w:rsidR="00AD6590" w:rsidRPr="00AD6590">
        <w:rPr>
          <w:rFonts w:ascii="Times New Roman" w:hAnsi="Times New Roman" w:cs="Times New Roman"/>
          <w:sz w:val="28"/>
          <w:szCs w:val="28"/>
          <w:lang w:val="kk-KZ"/>
        </w:rPr>
        <w:t xml:space="preserve"> Имаш Б.А.</w:t>
      </w:r>
      <w:r w:rsidR="00AD6590">
        <w:rPr>
          <w:rFonts w:ascii="Times New Roman" w:hAnsi="Times New Roman" w:cs="Times New Roman"/>
          <w:sz w:val="28"/>
          <w:szCs w:val="28"/>
          <w:lang w:val="kk-KZ"/>
        </w:rPr>
        <w:t xml:space="preserve"> </w:t>
      </w:r>
      <w:r w:rsidRPr="001F4BEC">
        <w:rPr>
          <w:rFonts w:ascii="Times New Roman" w:hAnsi="Times New Roman" w:cs="Times New Roman"/>
          <w:sz w:val="28"/>
          <w:szCs w:val="28"/>
          <w:lang w:val="kk-KZ"/>
        </w:rPr>
        <w:t>5В07</w:t>
      </w:r>
      <w:r w:rsidR="00AD6590">
        <w:rPr>
          <w:rFonts w:ascii="Times New Roman" w:hAnsi="Times New Roman" w:cs="Times New Roman"/>
          <w:sz w:val="28"/>
          <w:szCs w:val="28"/>
          <w:lang w:val="kk-KZ"/>
        </w:rPr>
        <w:t xml:space="preserve">2600 мамандығы студенттері үшін </w:t>
      </w:r>
      <w:r w:rsidR="001F4BEC">
        <w:rPr>
          <w:rFonts w:ascii="Times New Roman" w:hAnsi="Times New Roman" w:cs="Times New Roman"/>
          <w:sz w:val="28"/>
          <w:szCs w:val="28"/>
          <w:lang w:val="kk-KZ"/>
        </w:rPr>
        <w:t>«Өндірісті</w:t>
      </w:r>
      <w:r w:rsidR="001F4BEC" w:rsidRPr="001F4BEC">
        <w:rPr>
          <w:rFonts w:ascii="Times New Roman" w:hAnsi="Times New Roman" w:cs="Times New Roman"/>
          <w:sz w:val="28"/>
          <w:szCs w:val="28"/>
          <w:lang w:val="kk-KZ"/>
        </w:rPr>
        <w:t xml:space="preserve"> басқару және экономика» </w:t>
      </w:r>
      <w:r w:rsidR="00AD6590" w:rsidRPr="006104DD">
        <w:rPr>
          <w:rFonts w:ascii="Times New Roman" w:hAnsi="Times New Roman" w:cs="Times New Roman"/>
          <w:sz w:val="28"/>
          <w:szCs w:val="28"/>
          <w:lang w:val="kk-KZ"/>
        </w:rPr>
        <w:t xml:space="preserve">пәнінен </w:t>
      </w:r>
      <w:r w:rsidR="00AD6590" w:rsidRPr="00AD6590">
        <w:rPr>
          <w:rFonts w:ascii="Times New Roman" w:hAnsi="Times New Roman" w:cs="Times New Roman"/>
          <w:sz w:val="28"/>
          <w:szCs w:val="28"/>
          <w:lang w:val="kk-KZ"/>
        </w:rPr>
        <w:t>кейстер жинағы</w:t>
      </w:r>
      <w:r w:rsidRPr="001F4BEC">
        <w:rPr>
          <w:rFonts w:ascii="Times New Roman" w:hAnsi="Times New Roman" w:cs="Times New Roman"/>
          <w:sz w:val="28"/>
          <w:szCs w:val="28"/>
          <w:lang w:val="kk-KZ"/>
        </w:rPr>
        <w:t xml:space="preserve"> – Шымкент: М. Әуезов атындағы ОҚМУ, 201</w:t>
      </w:r>
      <w:r w:rsidR="001F4BEC" w:rsidRPr="001F4BEC">
        <w:rPr>
          <w:rFonts w:ascii="Times New Roman" w:hAnsi="Times New Roman" w:cs="Times New Roman"/>
          <w:sz w:val="28"/>
          <w:szCs w:val="28"/>
          <w:lang w:val="kk-KZ"/>
        </w:rPr>
        <w:t>6</w:t>
      </w:r>
      <w:r w:rsidRPr="001F4BEC">
        <w:rPr>
          <w:rFonts w:ascii="Times New Roman" w:hAnsi="Times New Roman" w:cs="Times New Roman"/>
          <w:sz w:val="28"/>
          <w:szCs w:val="28"/>
          <w:lang w:val="kk-KZ"/>
        </w:rPr>
        <w:t xml:space="preserve">ж. – </w:t>
      </w:r>
      <w:r w:rsidR="00800DF4" w:rsidRPr="00867D92">
        <w:rPr>
          <w:rFonts w:ascii="Times New Roman" w:hAnsi="Times New Roman" w:cs="Times New Roman"/>
          <w:sz w:val="28"/>
          <w:szCs w:val="28"/>
          <w:lang w:val="kk-KZ"/>
        </w:rPr>
        <w:t>2</w:t>
      </w:r>
      <w:r w:rsidR="00867D92" w:rsidRPr="00867D92">
        <w:rPr>
          <w:rFonts w:ascii="Times New Roman" w:hAnsi="Times New Roman" w:cs="Times New Roman"/>
          <w:sz w:val="28"/>
          <w:szCs w:val="28"/>
          <w:lang w:val="kk-KZ"/>
        </w:rPr>
        <w:t>4</w:t>
      </w:r>
      <w:r w:rsidRPr="001F4BEC">
        <w:rPr>
          <w:rFonts w:ascii="Times New Roman" w:hAnsi="Times New Roman" w:cs="Times New Roman"/>
          <w:sz w:val="28"/>
          <w:szCs w:val="28"/>
          <w:lang w:val="kk-KZ"/>
        </w:rPr>
        <w:t xml:space="preserve"> бет.</w:t>
      </w:r>
    </w:p>
    <w:p w:rsidR="002A3C88" w:rsidRPr="001F4BEC" w:rsidRDefault="002A3C88" w:rsidP="001F4BEC">
      <w:pPr>
        <w:spacing w:after="0" w:line="240" w:lineRule="auto"/>
        <w:jc w:val="both"/>
        <w:rPr>
          <w:rFonts w:ascii="Times New Roman" w:hAnsi="Times New Roman" w:cs="Times New Roman"/>
          <w:sz w:val="28"/>
          <w:szCs w:val="28"/>
          <w:lang w:val="kk-KZ"/>
        </w:rPr>
      </w:pPr>
    </w:p>
    <w:p w:rsidR="002A3C88" w:rsidRPr="001F4BEC" w:rsidRDefault="002A3C88" w:rsidP="002A3C88">
      <w:pPr>
        <w:jc w:val="both"/>
        <w:rPr>
          <w:rFonts w:ascii="Times New Roman" w:hAnsi="Times New Roman" w:cs="Times New Roman"/>
          <w:lang w:val="kk-KZ"/>
        </w:rPr>
      </w:pPr>
    </w:p>
    <w:p w:rsidR="002A3C88" w:rsidRPr="001F4BEC" w:rsidRDefault="002A3C88" w:rsidP="002A3C88">
      <w:pPr>
        <w:jc w:val="both"/>
        <w:rPr>
          <w:rFonts w:ascii="Times New Roman" w:hAnsi="Times New Roman" w:cs="Times New Roman"/>
          <w:sz w:val="28"/>
          <w:szCs w:val="28"/>
          <w:lang w:val="kk-KZ"/>
        </w:rPr>
      </w:pPr>
      <w:r w:rsidRPr="001F4BEC">
        <w:rPr>
          <w:rFonts w:ascii="Times New Roman" w:hAnsi="Times New Roman" w:cs="Times New Roman"/>
          <w:sz w:val="28"/>
          <w:szCs w:val="28"/>
          <w:lang w:val="kk-KZ"/>
        </w:rPr>
        <w:t xml:space="preserve">Әдістемелік нұсқау </w:t>
      </w:r>
      <w:r w:rsidR="001F4BEC">
        <w:rPr>
          <w:rFonts w:ascii="Times New Roman" w:hAnsi="Times New Roman" w:cs="Times New Roman"/>
          <w:sz w:val="28"/>
          <w:szCs w:val="28"/>
          <w:lang w:val="kk-KZ"/>
        </w:rPr>
        <w:t>«Өндірісті</w:t>
      </w:r>
      <w:r w:rsidR="001F4BEC" w:rsidRPr="001F4BEC">
        <w:rPr>
          <w:rFonts w:ascii="Times New Roman" w:hAnsi="Times New Roman" w:cs="Times New Roman"/>
          <w:sz w:val="28"/>
          <w:szCs w:val="28"/>
          <w:lang w:val="kk-KZ"/>
        </w:rPr>
        <w:t xml:space="preserve"> басқару және экономика» </w:t>
      </w:r>
      <w:r w:rsidRPr="001F4BEC">
        <w:rPr>
          <w:rFonts w:ascii="Times New Roman" w:hAnsi="Times New Roman" w:cs="Times New Roman"/>
          <w:sz w:val="28"/>
          <w:szCs w:val="28"/>
          <w:lang w:val="kk-KZ"/>
        </w:rPr>
        <w:t>пәнінің оқу жоспары мен бағдарламасы талаптарына сай әзірленген</w:t>
      </w:r>
      <w:r w:rsidR="00172283">
        <w:rPr>
          <w:rFonts w:ascii="Times New Roman" w:hAnsi="Times New Roman" w:cs="Times New Roman"/>
          <w:sz w:val="28"/>
          <w:szCs w:val="28"/>
          <w:lang w:val="kk-KZ"/>
        </w:rPr>
        <w:t xml:space="preserve">, </w:t>
      </w:r>
      <w:r w:rsidRPr="001F4BEC">
        <w:rPr>
          <w:rFonts w:ascii="Times New Roman" w:hAnsi="Times New Roman" w:cs="Times New Roman"/>
          <w:sz w:val="28"/>
          <w:szCs w:val="28"/>
          <w:lang w:val="kk-KZ"/>
        </w:rPr>
        <w:t>әдістемелік нұсқау қажетті барлық мәліметтерді қамтиды.</w:t>
      </w:r>
    </w:p>
    <w:p w:rsidR="002A3C88" w:rsidRPr="001F4BEC" w:rsidRDefault="002A3C88" w:rsidP="002A3C88">
      <w:pPr>
        <w:jc w:val="both"/>
        <w:rPr>
          <w:rFonts w:ascii="Times New Roman" w:hAnsi="Times New Roman" w:cs="Times New Roman"/>
          <w:sz w:val="28"/>
          <w:szCs w:val="28"/>
          <w:lang w:val="kk-KZ"/>
        </w:rPr>
      </w:pPr>
      <w:r w:rsidRPr="001F4BEC">
        <w:rPr>
          <w:rFonts w:ascii="Times New Roman" w:hAnsi="Times New Roman" w:cs="Times New Roman"/>
          <w:sz w:val="28"/>
          <w:szCs w:val="28"/>
          <w:lang w:val="kk-KZ"/>
        </w:rPr>
        <w:t>Әдістемелік нұсқау 5В072600</w:t>
      </w:r>
      <w:r w:rsidRPr="001F4BEC">
        <w:rPr>
          <w:rStyle w:val="FontStyle17"/>
          <w:b w:val="0"/>
          <w:noProof/>
          <w:sz w:val="28"/>
          <w:szCs w:val="28"/>
          <w:lang w:val="kk-KZ"/>
        </w:rPr>
        <w:t>-«Жеңіл өнеркәсіп бұйымдарының технологиясы және конструкциялануы»</w:t>
      </w:r>
      <w:r w:rsidRPr="001F4BEC">
        <w:rPr>
          <w:rFonts w:ascii="Times New Roman" w:hAnsi="Times New Roman" w:cs="Times New Roman"/>
          <w:sz w:val="28"/>
          <w:szCs w:val="28"/>
          <w:lang w:val="kk-KZ"/>
        </w:rPr>
        <w:t xml:space="preserve"> мамандығы студенттері үшін арналған.  Әдістемелік нұсқауда </w:t>
      </w:r>
      <w:r w:rsidR="00AD6590" w:rsidRPr="00AD6590">
        <w:rPr>
          <w:rFonts w:ascii="Times New Roman" w:hAnsi="Times New Roman" w:cs="Times New Roman"/>
          <w:sz w:val="28"/>
          <w:szCs w:val="28"/>
          <w:lang w:val="kk-KZ"/>
        </w:rPr>
        <w:t>кейстер жинағы</w:t>
      </w:r>
      <w:r w:rsidR="00AD6590">
        <w:rPr>
          <w:rFonts w:ascii="Times New Roman" w:hAnsi="Times New Roman" w:cs="Times New Roman"/>
          <w:sz w:val="28"/>
          <w:szCs w:val="28"/>
          <w:lang w:val="kk-KZ"/>
        </w:rPr>
        <w:t xml:space="preserve">, </w:t>
      </w:r>
      <w:r w:rsidRPr="001F4BEC">
        <w:rPr>
          <w:rFonts w:ascii="Times New Roman" w:hAnsi="Times New Roman" w:cs="Times New Roman"/>
          <w:sz w:val="28"/>
          <w:szCs w:val="28"/>
          <w:lang w:val="kk-KZ"/>
        </w:rPr>
        <w:t xml:space="preserve">практикалық сабақтар тақырыптары, қарастырылатын сұрақтар мазмұны және есептер берілген. </w:t>
      </w:r>
    </w:p>
    <w:p w:rsidR="002A3C88" w:rsidRPr="001F4BEC" w:rsidRDefault="002A3C88" w:rsidP="002A3C88">
      <w:pPr>
        <w:widowControl w:val="0"/>
        <w:autoSpaceDE w:val="0"/>
        <w:autoSpaceDN w:val="0"/>
        <w:adjustRightInd w:val="0"/>
        <w:jc w:val="both"/>
        <w:rPr>
          <w:rFonts w:ascii="Times New Roman" w:hAnsi="Times New Roman" w:cs="Times New Roman"/>
          <w:noProof/>
          <w:sz w:val="28"/>
          <w:szCs w:val="28"/>
          <w:lang w:val="kk-KZ"/>
        </w:rPr>
      </w:pPr>
    </w:p>
    <w:p w:rsidR="00DD5D53" w:rsidRPr="00DD5D53" w:rsidRDefault="0057127D" w:rsidP="00DD5D53">
      <w:pPr>
        <w:ind w:right="-187"/>
        <w:jc w:val="both"/>
        <w:rPr>
          <w:rFonts w:ascii="Times New Roman" w:hAnsi="Times New Roman" w:cs="Times New Roman"/>
          <w:sz w:val="28"/>
          <w:szCs w:val="28"/>
          <w:lang w:val="kk-KZ"/>
        </w:rPr>
      </w:pPr>
      <w:r w:rsidRPr="006D515C">
        <w:rPr>
          <w:rFonts w:ascii="Times New Roman" w:hAnsi="Times New Roman" w:cs="Times New Roman"/>
          <w:sz w:val="28"/>
          <w:szCs w:val="28"/>
          <w:lang w:val="kk-KZ" w:eastAsia="ko-KR"/>
        </w:rPr>
        <w:t xml:space="preserve">Рецензент: </w:t>
      </w:r>
      <w:r>
        <w:rPr>
          <w:rFonts w:ascii="Times New Roman" w:hAnsi="Times New Roman" w:cs="Times New Roman"/>
          <w:sz w:val="28"/>
          <w:szCs w:val="28"/>
          <w:lang w:val="kk-KZ" w:eastAsia="ko-KR"/>
        </w:rPr>
        <w:t>М.Ә</w:t>
      </w:r>
      <w:r w:rsidRPr="006D515C">
        <w:rPr>
          <w:rFonts w:ascii="Times New Roman" w:hAnsi="Times New Roman" w:cs="Times New Roman"/>
          <w:sz w:val="28"/>
          <w:szCs w:val="28"/>
          <w:lang w:val="kk-KZ" w:eastAsia="ko-KR"/>
        </w:rPr>
        <w:t>уезов атындағы ОҚМУ</w:t>
      </w:r>
      <w:r w:rsidRPr="006D515C">
        <w:rPr>
          <w:rFonts w:ascii="Times New Roman" w:hAnsi="Times New Roman" w:cs="Times New Roman"/>
          <w:sz w:val="28"/>
          <w:szCs w:val="28"/>
          <w:lang w:val="kk-KZ"/>
        </w:rPr>
        <w:t xml:space="preserve"> </w:t>
      </w:r>
      <w:r w:rsidR="00DD5D53" w:rsidRPr="00DD5D53">
        <w:rPr>
          <w:rFonts w:ascii="Times New Roman" w:hAnsi="Times New Roman" w:cs="Times New Roman"/>
          <w:sz w:val="28"/>
          <w:szCs w:val="28"/>
          <w:lang w:val="kk-KZ"/>
        </w:rPr>
        <w:t xml:space="preserve">э.ғ.к., доцент «Қаржы» кафедрасының меңгерушісі – Бигелдиева З.А. </w:t>
      </w:r>
    </w:p>
    <w:p w:rsidR="00DD5D53" w:rsidRDefault="00DD5D53" w:rsidP="00DD5D53">
      <w:pPr>
        <w:shd w:val="clear" w:color="auto" w:fill="FFFFFF"/>
        <w:jc w:val="both"/>
        <w:rPr>
          <w:sz w:val="24"/>
          <w:szCs w:val="24"/>
          <w:lang w:val="kk-KZ"/>
        </w:rPr>
      </w:pPr>
    </w:p>
    <w:p w:rsidR="0057127D" w:rsidRPr="006D515C" w:rsidRDefault="0057127D" w:rsidP="0057127D">
      <w:pPr>
        <w:spacing w:line="240" w:lineRule="auto"/>
        <w:jc w:val="both"/>
        <w:rPr>
          <w:rFonts w:ascii="Times New Roman" w:hAnsi="Times New Roman" w:cs="Times New Roman"/>
          <w:sz w:val="28"/>
          <w:szCs w:val="28"/>
          <w:lang w:val="kk-KZ"/>
        </w:rPr>
      </w:pPr>
    </w:p>
    <w:p w:rsidR="0057127D" w:rsidRPr="006D515C" w:rsidRDefault="0057127D" w:rsidP="0057127D">
      <w:pPr>
        <w:spacing w:line="240" w:lineRule="auto"/>
        <w:jc w:val="both"/>
        <w:rPr>
          <w:rFonts w:ascii="Times New Roman" w:hAnsi="Times New Roman" w:cs="Times New Roman"/>
          <w:sz w:val="28"/>
          <w:szCs w:val="28"/>
          <w:lang w:val="kk-KZ"/>
        </w:rPr>
      </w:pPr>
    </w:p>
    <w:p w:rsidR="0057127D" w:rsidRPr="006D515C" w:rsidRDefault="0057127D" w:rsidP="0057127D">
      <w:pPr>
        <w:spacing w:line="240" w:lineRule="auto"/>
        <w:jc w:val="both"/>
        <w:rPr>
          <w:rFonts w:ascii="Times New Roman" w:hAnsi="Times New Roman" w:cs="Times New Roman"/>
          <w:sz w:val="28"/>
          <w:szCs w:val="28"/>
          <w:lang w:val="kk-KZ"/>
        </w:rPr>
      </w:pPr>
    </w:p>
    <w:p w:rsidR="0057127D" w:rsidRPr="006D515C" w:rsidRDefault="0057127D" w:rsidP="0057127D">
      <w:pPr>
        <w:shd w:val="clear" w:color="auto" w:fill="FFFFFF"/>
        <w:autoSpaceDE w:val="0"/>
        <w:autoSpaceDN w:val="0"/>
        <w:adjustRightInd w:val="0"/>
        <w:spacing w:line="240" w:lineRule="auto"/>
        <w:jc w:val="both"/>
        <w:rPr>
          <w:rFonts w:ascii="Times New Roman" w:hAnsi="Times New Roman" w:cs="Times New Roman"/>
          <w:noProof/>
          <w:sz w:val="28"/>
          <w:szCs w:val="28"/>
          <w:lang w:val="kk-KZ"/>
        </w:rPr>
      </w:pPr>
      <w:r w:rsidRPr="006D515C">
        <w:rPr>
          <w:rFonts w:ascii="Times New Roman" w:hAnsi="Times New Roman" w:cs="Times New Roman"/>
          <w:sz w:val="28"/>
          <w:szCs w:val="28"/>
          <w:lang w:val="kk-KZ" w:eastAsia="ko-KR"/>
        </w:rPr>
        <w:t>«Бизнес және коммерцияландыру»    к</w:t>
      </w:r>
      <w:r w:rsidRPr="006D515C">
        <w:rPr>
          <w:rFonts w:ascii="Times New Roman" w:hAnsi="Times New Roman" w:cs="Times New Roman"/>
          <w:noProof/>
          <w:sz w:val="28"/>
          <w:szCs w:val="28"/>
          <w:lang w:val="kk-KZ"/>
        </w:rPr>
        <w:t>афедра мәжілісінде талқыланған және баспаға ұсынылған  (хаттама №____. «___»___________2016__ж.)</w:t>
      </w:r>
    </w:p>
    <w:p w:rsidR="0057127D" w:rsidRPr="006D515C" w:rsidRDefault="0057127D" w:rsidP="0057127D">
      <w:pPr>
        <w:spacing w:line="240" w:lineRule="auto"/>
        <w:jc w:val="both"/>
        <w:rPr>
          <w:rFonts w:ascii="Times New Roman" w:hAnsi="Times New Roman" w:cs="Times New Roman"/>
          <w:sz w:val="28"/>
          <w:szCs w:val="28"/>
          <w:lang w:val="kk-KZ"/>
        </w:rPr>
      </w:pPr>
    </w:p>
    <w:p w:rsidR="0057127D" w:rsidRPr="006D515C" w:rsidRDefault="0057127D" w:rsidP="0057127D">
      <w:pPr>
        <w:spacing w:line="240" w:lineRule="auto"/>
        <w:jc w:val="both"/>
        <w:rPr>
          <w:rFonts w:ascii="Times New Roman" w:hAnsi="Times New Roman" w:cs="Times New Roman"/>
          <w:sz w:val="28"/>
          <w:szCs w:val="28"/>
          <w:lang w:val="kk-KZ"/>
        </w:rPr>
      </w:pPr>
    </w:p>
    <w:p w:rsidR="0057127D" w:rsidRPr="00DD5D53" w:rsidRDefault="0057127D" w:rsidP="0057127D">
      <w:pPr>
        <w:spacing w:line="240" w:lineRule="auto"/>
        <w:jc w:val="both"/>
        <w:rPr>
          <w:rFonts w:ascii="Times New Roman" w:hAnsi="Times New Roman" w:cs="Times New Roman"/>
          <w:sz w:val="28"/>
          <w:szCs w:val="28"/>
          <w:lang w:val="kk-KZ"/>
        </w:rPr>
      </w:pPr>
      <w:r w:rsidRPr="006D515C">
        <w:rPr>
          <w:rFonts w:ascii="Times New Roman" w:hAnsi="Times New Roman" w:cs="Times New Roman"/>
          <w:sz w:val="28"/>
          <w:szCs w:val="28"/>
          <w:lang w:val="kk-KZ"/>
        </w:rPr>
        <w:t>Экономика және қаржы факультетінің әдістемелік кеңесі (</w:t>
      </w:r>
      <w:r w:rsidRPr="006D515C">
        <w:rPr>
          <w:rFonts w:ascii="Times New Roman" w:hAnsi="Times New Roman" w:cs="Times New Roman"/>
          <w:noProof/>
          <w:sz w:val="28"/>
          <w:szCs w:val="28"/>
          <w:lang w:val="kk-KZ"/>
        </w:rPr>
        <w:t>хаттама</w:t>
      </w:r>
      <w:r w:rsidRPr="006D515C">
        <w:rPr>
          <w:rFonts w:ascii="Times New Roman" w:hAnsi="Times New Roman" w:cs="Times New Roman"/>
          <w:sz w:val="28"/>
          <w:szCs w:val="28"/>
          <w:lang w:val="kk-KZ"/>
        </w:rPr>
        <w:t xml:space="preserve"> № </w:t>
      </w:r>
      <w:r w:rsidRPr="006D515C">
        <w:rPr>
          <w:rFonts w:ascii="Times New Roman" w:hAnsi="Times New Roman" w:cs="Times New Roman"/>
          <w:sz w:val="28"/>
          <w:szCs w:val="28"/>
          <w:u w:val="single"/>
          <w:lang w:val="kk-KZ"/>
        </w:rPr>
        <w:t xml:space="preserve">  «  »</w:t>
      </w:r>
      <w:r w:rsidRPr="006D515C">
        <w:rPr>
          <w:rFonts w:ascii="Times New Roman" w:hAnsi="Times New Roman" w:cs="Times New Roman"/>
          <w:sz w:val="28"/>
          <w:szCs w:val="28"/>
          <w:lang w:val="kk-KZ"/>
        </w:rPr>
        <w:t xml:space="preserve"> 2016ж.)                                               </w:t>
      </w:r>
    </w:p>
    <w:p w:rsidR="0057127D" w:rsidRDefault="0057127D" w:rsidP="0057127D">
      <w:pPr>
        <w:spacing w:line="240" w:lineRule="auto"/>
        <w:jc w:val="both"/>
        <w:rPr>
          <w:rFonts w:ascii="Times New Roman" w:hAnsi="Times New Roman" w:cs="Times New Roman"/>
          <w:sz w:val="28"/>
          <w:szCs w:val="28"/>
          <w:lang w:val="kk-KZ"/>
        </w:rPr>
      </w:pPr>
    </w:p>
    <w:p w:rsidR="0057127D" w:rsidRDefault="0057127D" w:rsidP="0057127D">
      <w:pPr>
        <w:spacing w:line="240" w:lineRule="auto"/>
        <w:jc w:val="both"/>
        <w:rPr>
          <w:rFonts w:ascii="Times New Roman" w:hAnsi="Times New Roman" w:cs="Times New Roman"/>
          <w:sz w:val="28"/>
          <w:szCs w:val="28"/>
          <w:lang w:val="kk-KZ"/>
        </w:rPr>
      </w:pPr>
      <w:r w:rsidRPr="006D515C">
        <w:rPr>
          <w:rFonts w:ascii="Times New Roman" w:hAnsi="Times New Roman" w:cs="Times New Roman"/>
          <w:sz w:val="28"/>
          <w:szCs w:val="28"/>
          <w:lang w:val="kk-KZ"/>
        </w:rPr>
        <w:t xml:space="preserve">М. Әуезов атындағы ОҚМУ-дің әдістемелік кеңесінің шешімімен баспаға шығаруға рұқсат етілді, хаттама № </w:t>
      </w:r>
      <w:r w:rsidRPr="006D515C">
        <w:rPr>
          <w:rFonts w:ascii="Times New Roman" w:hAnsi="Times New Roman" w:cs="Times New Roman"/>
          <w:sz w:val="28"/>
          <w:szCs w:val="28"/>
          <w:u w:val="single"/>
          <w:lang w:val="kk-KZ"/>
        </w:rPr>
        <w:t xml:space="preserve">     </w:t>
      </w:r>
      <w:r w:rsidRPr="006D515C">
        <w:rPr>
          <w:rFonts w:ascii="Times New Roman" w:hAnsi="Times New Roman" w:cs="Times New Roman"/>
          <w:sz w:val="28"/>
          <w:szCs w:val="28"/>
          <w:lang w:val="kk-KZ"/>
        </w:rPr>
        <w:t xml:space="preserve"> «</w:t>
      </w:r>
      <w:r w:rsidRPr="006D515C">
        <w:rPr>
          <w:rFonts w:ascii="Times New Roman" w:hAnsi="Times New Roman" w:cs="Times New Roman"/>
          <w:sz w:val="28"/>
          <w:szCs w:val="28"/>
          <w:u w:val="single"/>
          <w:lang w:val="kk-KZ"/>
        </w:rPr>
        <w:t xml:space="preserve">   </w:t>
      </w:r>
      <w:r w:rsidRPr="006D515C">
        <w:rPr>
          <w:rFonts w:ascii="Times New Roman" w:hAnsi="Times New Roman" w:cs="Times New Roman"/>
          <w:sz w:val="28"/>
          <w:szCs w:val="28"/>
          <w:lang w:val="kk-KZ"/>
        </w:rPr>
        <w:t>»              2016 ж</w:t>
      </w:r>
    </w:p>
    <w:p w:rsidR="0057127D" w:rsidRDefault="0057127D" w:rsidP="0057127D">
      <w:pPr>
        <w:spacing w:line="240" w:lineRule="auto"/>
        <w:jc w:val="both"/>
        <w:rPr>
          <w:rFonts w:ascii="Times New Roman" w:hAnsi="Times New Roman" w:cs="Times New Roman"/>
          <w:sz w:val="28"/>
          <w:szCs w:val="28"/>
          <w:lang w:val="en-US"/>
        </w:rPr>
      </w:pPr>
      <w:r w:rsidRPr="006D515C">
        <w:rPr>
          <w:rFonts w:ascii="Times New Roman" w:hAnsi="Times New Roman" w:cs="Times New Roman"/>
          <w:sz w:val="28"/>
          <w:szCs w:val="28"/>
          <w:lang w:val="kk-KZ"/>
        </w:rPr>
        <w:t>©М. Әуезов атындағы Оңтүстік Қазақстан мемлекеттік университеті. 2016ж</w:t>
      </w:r>
    </w:p>
    <w:p w:rsidR="002A3C88" w:rsidRPr="0057127D" w:rsidRDefault="0057127D" w:rsidP="0057127D">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Шығаруға жауапты: </w:t>
      </w:r>
      <w:r w:rsidRPr="006D515C">
        <w:rPr>
          <w:rFonts w:ascii="Times New Roman" w:hAnsi="Times New Roman" w:cs="Times New Roman"/>
          <w:sz w:val="28"/>
          <w:szCs w:val="28"/>
          <w:lang w:val="kk-KZ" w:eastAsia="ko-KR"/>
        </w:rPr>
        <w:t>АхеловаА.Л.</w:t>
      </w:r>
    </w:p>
    <w:p w:rsidR="002A3C88" w:rsidRPr="001F4BEC" w:rsidRDefault="002A3C88" w:rsidP="002A3C88">
      <w:pPr>
        <w:ind w:firstLine="425"/>
        <w:jc w:val="center"/>
        <w:rPr>
          <w:rFonts w:ascii="Times New Roman" w:hAnsi="Times New Roman" w:cs="Times New Roman"/>
          <w:b/>
          <w:sz w:val="28"/>
          <w:szCs w:val="28"/>
          <w:lang w:val="en-US"/>
        </w:rPr>
      </w:pPr>
      <w:r w:rsidRPr="001F4BEC">
        <w:rPr>
          <w:rFonts w:ascii="Times New Roman" w:hAnsi="Times New Roman" w:cs="Times New Roman"/>
          <w:b/>
          <w:sz w:val="28"/>
          <w:szCs w:val="28"/>
          <w:lang w:val="kk-KZ"/>
        </w:rPr>
        <w:lastRenderedPageBreak/>
        <w:t>Мазмұны</w:t>
      </w:r>
    </w:p>
    <w:p w:rsidR="002A3C88" w:rsidRPr="001F4BEC" w:rsidRDefault="002A3C88" w:rsidP="002A3C88">
      <w:pPr>
        <w:outlineLvl w:val="0"/>
        <w:rPr>
          <w:rFonts w:ascii="Times New Roman" w:hAnsi="Times New Roman" w:cs="Times New Roman"/>
          <w:b/>
          <w:sz w:val="28"/>
          <w:szCs w:val="28"/>
          <w:u w:val="single"/>
          <w:lang w:val="kk-KZ"/>
        </w:rPr>
      </w:pPr>
    </w:p>
    <w:p w:rsidR="002A3C88" w:rsidRPr="001F4BEC" w:rsidRDefault="002A3C88" w:rsidP="002A3C88">
      <w:pPr>
        <w:tabs>
          <w:tab w:val="left" w:pos="1029"/>
          <w:tab w:val="center" w:pos="4677"/>
        </w:tabs>
        <w:spacing w:line="20" w:lineRule="atLeast"/>
        <w:jc w:val="center"/>
        <w:rPr>
          <w:rFonts w:ascii="Times New Roman" w:hAnsi="Times New Roman" w:cs="Times New Roman"/>
          <w:b/>
          <w:sz w:val="24"/>
          <w:szCs w:val="24"/>
          <w:lang w:val="kk-KZ"/>
        </w:rPr>
      </w:pPr>
      <w:r w:rsidRPr="001F4BEC">
        <w:rPr>
          <w:rFonts w:ascii="Times New Roman" w:hAnsi="Times New Roman" w:cs="Times New Roman"/>
          <w:sz w:val="28"/>
          <w:szCs w:val="28"/>
          <w:lang w:val="kk-KZ"/>
        </w:rPr>
        <w:t xml:space="preserve">         </w:t>
      </w:r>
    </w:p>
    <w:tbl>
      <w:tblPr>
        <w:tblW w:w="0" w:type="auto"/>
        <w:tblLook w:val="04A0"/>
      </w:tblPr>
      <w:tblGrid>
        <w:gridCol w:w="426"/>
        <w:gridCol w:w="8214"/>
        <w:gridCol w:w="931"/>
      </w:tblGrid>
      <w:tr w:rsidR="002A3C88" w:rsidRPr="001F4BEC" w:rsidTr="00CC573A">
        <w:tc>
          <w:tcPr>
            <w:tcW w:w="9571" w:type="dxa"/>
            <w:gridSpan w:val="3"/>
          </w:tcPr>
          <w:p w:rsidR="002A3C88" w:rsidRPr="0057127D" w:rsidRDefault="002A3C88" w:rsidP="00CC573A">
            <w:pPr>
              <w:tabs>
                <w:tab w:val="left" w:pos="1029"/>
                <w:tab w:val="center" w:pos="4677"/>
              </w:tabs>
              <w:spacing w:line="360" w:lineRule="auto"/>
              <w:rPr>
                <w:rFonts w:ascii="Times New Roman" w:hAnsi="Times New Roman" w:cs="Times New Roman"/>
                <w:sz w:val="28"/>
                <w:szCs w:val="28"/>
                <w:lang w:val="en-US"/>
              </w:rPr>
            </w:pPr>
            <w:r w:rsidRPr="001F4BEC">
              <w:rPr>
                <w:rFonts w:ascii="Times New Roman" w:hAnsi="Times New Roman" w:cs="Times New Roman"/>
                <w:sz w:val="28"/>
                <w:szCs w:val="28"/>
                <w:lang w:val="kk-KZ"/>
              </w:rPr>
              <w:t xml:space="preserve">     </w:t>
            </w:r>
            <w:r w:rsidRPr="001F4BEC">
              <w:rPr>
                <w:rFonts w:ascii="Times New Roman" w:hAnsi="Times New Roman" w:cs="Times New Roman"/>
                <w:sz w:val="28"/>
                <w:szCs w:val="28"/>
                <w:lang w:val="en-US"/>
              </w:rPr>
              <w:t xml:space="preserve">    </w:t>
            </w:r>
            <w:r w:rsidRPr="001F4BEC">
              <w:rPr>
                <w:rFonts w:ascii="Times New Roman" w:hAnsi="Times New Roman" w:cs="Times New Roman"/>
                <w:sz w:val="28"/>
                <w:szCs w:val="28"/>
                <w:lang w:val="kk-KZ"/>
              </w:rPr>
              <w:t>Кіріспе</w:t>
            </w:r>
            <w:r w:rsidRPr="001F4BEC">
              <w:rPr>
                <w:rFonts w:ascii="Times New Roman" w:hAnsi="Times New Roman" w:cs="Times New Roman"/>
                <w:sz w:val="28"/>
                <w:szCs w:val="28"/>
                <w:lang w:val="en-US"/>
              </w:rPr>
              <w:t xml:space="preserve">                                                                                                          </w:t>
            </w:r>
            <w:r w:rsidR="0057127D">
              <w:rPr>
                <w:rFonts w:ascii="Times New Roman" w:hAnsi="Times New Roman" w:cs="Times New Roman"/>
                <w:sz w:val="28"/>
                <w:szCs w:val="28"/>
                <w:lang w:val="en-US"/>
              </w:rPr>
              <w:t>4</w:t>
            </w:r>
          </w:p>
        </w:tc>
      </w:tr>
      <w:tr w:rsidR="002A3C88" w:rsidRPr="001F4BEC" w:rsidTr="00C86343">
        <w:tc>
          <w:tcPr>
            <w:tcW w:w="426" w:type="dxa"/>
          </w:tcPr>
          <w:p w:rsidR="002A3C88" w:rsidRPr="001F4BEC" w:rsidRDefault="00CC573A" w:rsidP="001F4BEC">
            <w:pPr>
              <w:tabs>
                <w:tab w:val="left" w:pos="1029"/>
                <w:tab w:val="center" w:pos="4677"/>
              </w:tabs>
              <w:spacing w:line="360" w:lineRule="auto"/>
              <w:rPr>
                <w:rFonts w:ascii="Times New Roman" w:hAnsi="Times New Roman" w:cs="Times New Roman"/>
                <w:b/>
                <w:sz w:val="28"/>
                <w:szCs w:val="28"/>
                <w:lang w:val="kk-KZ"/>
              </w:rPr>
            </w:pPr>
            <w:r>
              <w:rPr>
                <w:rFonts w:ascii="Times New Roman" w:hAnsi="Times New Roman" w:cs="Times New Roman"/>
                <w:sz w:val="28"/>
                <w:szCs w:val="28"/>
                <w:lang w:val="kk-KZ"/>
              </w:rPr>
              <w:t>1</w:t>
            </w:r>
            <w:r w:rsidR="002A3C88" w:rsidRPr="001F4BEC">
              <w:rPr>
                <w:rFonts w:ascii="Times New Roman" w:hAnsi="Times New Roman" w:cs="Times New Roman"/>
                <w:sz w:val="28"/>
                <w:szCs w:val="28"/>
                <w:lang w:val="kk-KZ"/>
              </w:rPr>
              <w:t>.</w:t>
            </w:r>
          </w:p>
        </w:tc>
        <w:tc>
          <w:tcPr>
            <w:tcW w:w="8214" w:type="dxa"/>
          </w:tcPr>
          <w:p w:rsidR="002A3C88" w:rsidRPr="001F4BEC" w:rsidRDefault="002A3C88" w:rsidP="001F4BEC">
            <w:pPr>
              <w:spacing w:line="20" w:lineRule="atLeast"/>
              <w:rPr>
                <w:rFonts w:ascii="Times New Roman" w:hAnsi="Times New Roman" w:cs="Times New Roman"/>
                <w:sz w:val="28"/>
                <w:szCs w:val="28"/>
                <w:lang w:val="kk-KZ"/>
              </w:rPr>
            </w:pPr>
            <w:r w:rsidRPr="001F4BEC">
              <w:rPr>
                <w:rFonts w:ascii="Times New Roman" w:hAnsi="Times New Roman" w:cs="Times New Roman"/>
                <w:sz w:val="28"/>
                <w:szCs w:val="28"/>
                <w:lang w:val="kk-KZ"/>
              </w:rPr>
              <w:t>Практикалық және семинар сабақтарын жүргізу тәртібі</w:t>
            </w:r>
          </w:p>
        </w:tc>
        <w:tc>
          <w:tcPr>
            <w:tcW w:w="931" w:type="dxa"/>
          </w:tcPr>
          <w:p w:rsidR="002A3C88" w:rsidRPr="0057127D" w:rsidRDefault="0057127D" w:rsidP="001F4BEC">
            <w:pPr>
              <w:tabs>
                <w:tab w:val="left" w:pos="1029"/>
                <w:tab w:val="center" w:pos="4677"/>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5</w:t>
            </w:r>
          </w:p>
        </w:tc>
      </w:tr>
      <w:tr w:rsidR="002A3C88" w:rsidRPr="001F4BEC" w:rsidTr="00C86343">
        <w:tc>
          <w:tcPr>
            <w:tcW w:w="426" w:type="dxa"/>
          </w:tcPr>
          <w:p w:rsidR="002A3C88" w:rsidRPr="001F4BEC" w:rsidRDefault="00183E7B" w:rsidP="00670A2A">
            <w:pPr>
              <w:tabs>
                <w:tab w:val="left" w:pos="1029"/>
                <w:tab w:val="center" w:pos="4677"/>
              </w:tabs>
              <w:spacing w:line="360" w:lineRule="auto"/>
              <w:rPr>
                <w:rFonts w:ascii="Times New Roman" w:hAnsi="Times New Roman" w:cs="Times New Roman"/>
                <w:b/>
                <w:sz w:val="28"/>
                <w:szCs w:val="28"/>
                <w:lang w:val="kk-KZ"/>
              </w:rPr>
            </w:pPr>
            <w:r>
              <w:rPr>
                <w:rFonts w:ascii="Times New Roman" w:hAnsi="Times New Roman" w:cs="Times New Roman"/>
                <w:sz w:val="28"/>
                <w:szCs w:val="28"/>
                <w:lang w:val="kk-KZ"/>
              </w:rPr>
              <w:t>2</w:t>
            </w:r>
            <w:r w:rsidR="002A3C88" w:rsidRPr="001F4BEC">
              <w:rPr>
                <w:rFonts w:ascii="Times New Roman" w:hAnsi="Times New Roman" w:cs="Times New Roman"/>
                <w:sz w:val="28"/>
                <w:szCs w:val="28"/>
                <w:lang w:val="kk-KZ"/>
              </w:rPr>
              <w:t>.</w:t>
            </w:r>
          </w:p>
        </w:tc>
        <w:tc>
          <w:tcPr>
            <w:tcW w:w="8214" w:type="dxa"/>
          </w:tcPr>
          <w:p w:rsidR="002A3C88" w:rsidRPr="001F4BEC" w:rsidRDefault="00CC573A" w:rsidP="00CC573A">
            <w:pPr>
              <w:rPr>
                <w:rFonts w:ascii="Times New Roman" w:hAnsi="Times New Roman" w:cs="Times New Roman"/>
                <w:bCs/>
                <w:iCs/>
                <w:sz w:val="28"/>
                <w:szCs w:val="28"/>
                <w:lang w:val="kk-KZ"/>
              </w:rPr>
            </w:pPr>
            <w:r>
              <w:rPr>
                <w:rFonts w:ascii="Times New Roman" w:hAnsi="Times New Roman" w:cs="Times New Roman"/>
                <w:bCs/>
                <w:iCs/>
                <w:sz w:val="28"/>
                <w:szCs w:val="28"/>
                <w:lang w:val="kk-KZ"/>
              </w:rPr>
              <w:t>Кейстер</w:t>
            </w:r>
            <w:r w:rsidR="002A3C88" w:rsidRPr="001F4BEC">
              <w:rPr>
                <w:rFonts w:ascii="Times New Roman" w:hAnsi="Times New Roman" w:cs="Times New Roman"/>
                <w:bCs/>
                <w:color w:val="000000"/>
                <w:sz w:val="28"/>
                <w:szCs w:val="28"/>
                <w:lang w:val="kk-KZ" w:eastAsia="ar-SA"/>
              </w:rPr>
              <w:t xml:space="preserve">                                                                            </w:t>
            </w:r>
          </w:p>
        </w:tc>
        <w:tc>
          <w:tcPr>
            <w:tcW w:w="931" w:type="dxa"/>
          </w:tcPr>
          <w:p w:rsidR="002A3C88" w:rsidRPr="0057127D" w:rsidRDefault="0057127D" w:rsidP="001F4BEC">
            <w:pPr>
              <w:tabs>
                <w:tab w:val="left" w:pos="1029"/>
                <w:tab w:val="center" w:pos="4677"/>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7</w:t>
            </w:r>
          </w:p>
        </w:tc>
      </w:tr>
      <w:tr w:rsidR="002A3C88" w:rsidRPr="001F4BEC" w:rsidTr="00C86343">
        <w:tc>
          <w:tcPr>
            <w:tcW w:w="426" w:type="dxa"/>
          </w:tcPr>
          <w:p w:rsidR="002A3C88" w:rsidRPr="001F4BEC" w:rsidRDefault="00183E7B" w:rsidP="001F4BEC">
            <w:pPr>
              <w:tabs>
                <w:tab w:val="left" w:pos="1029"/>
                <w:tab w:val="center" w:pos="4677"/>
              </w:tabs>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3</w:t>
            </w:r>
            <w:r w:rsidR="002A3C88" w:rsidRPr="001F4BEC">
              <w:rPr>
                <w:rFonts w:ascii="Times New Roman" w:hAnsi="Times New Roman" w:cs="Times New Roman"/>
                <w:sz w:val="28"/>
                <w:szCs w:val="28"/>
                <w:lang w:val="kk-KZ"/>
              </w:rPr>
              <w:t>.</w:t>
            </w:r>
          </w:p>
        </w:tc>
        <w:tc>
          <w:tcPr>
            <w:tcW w:w="8214" w:type="dxa"/>
          </w:tcPr>
          <w:p w:rsidR="002A3C88" w:rsidRPr="001F4BEC" w:rsidRDefault="00A327D6" w:rsidP="00A327D6">
            <w:pPr>
              <w:rPr>
                <w:rFonts w:ascii="Times New Roman" w:hAnsi="Times New Roman" w:cs="Times New Roman"/>
                <w:bCs/>
                <w:color w:val="000000"/>
                <w:sz w:val="28"/>
                <w:szCs w:val="28"/>
                <w:lang w:val="kk-KZ" w:eastAsia="ar-SA"/>
              </w:rPr>
            </w:pPr>
            <w:r>
              <w:rPr>
                <w:rFonts w:ascii="Times New Roman" w:hAnsi="Times New Roman" w:cs="Times New Roman"/>
                <w:bCs/>
                <w:color w:val="000000"/>
                <w:sz w:val="28"/>
                <w:szCs w:val="28"/>
                <w:lang w:val="en-US" w:eastAsia="ar-SA"/>
              </w:rPr>
              <w:t>Құбылыстар мен жағдайлар</w:t>
            </w:r>
          </w:p>
        </w:tc>
        <w:tc>
          <w:tcPr>
            <w:tcW w:w="931" w:type="dxa"/>
          </w:tcPr>
          <w:p w:rsidR="002A3C88" w:rsidRPr="0057127D" w:rsidRDefault="00A327D6" w:rsidP="001F4BEC">
            <w:pPr>
              <w:tabs>
                <w:tab w:val="left" w:pos="1029"/>
                <w:tab w:val="center" w:pos="4677"/>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kk-KZ"/>
              </w:rPr>
              <w:t>1</w:t>
            </w:r>
            <w:r w:rsidR="0057127D">
              <w:rPr>
                <w:rFonts w:ascii="Times New Roman" w:hAnsi="Times New Roman" w:cs="Times New Roman"/>
                <w:sz w:val="28"/>
                <w:szCs w:val="28"/>
                <w:lang w:val="en-US"/>
              </w:rPr>
              <w:t>7</w:t>
            </w:r>
          </w:p>
        </w:tc>
      </w:tr>
      <w:tr w:rsidR="00C86343" w:rsidRPr="001F4BEC" w:rsidTr="00C86343">
        <w:tc>
          <w:tcPr>
            <w:tcW w:w="426" w:type="dxa"/>
          </w:tcPr>
          <w:p w:rsidR="00C86343" w:rsidRPr="00670A2A" w:rsidRDefault="00C86343" w:rsidP="001F4BEC">
            <w:pPr>
              <w:tabs>
                <w:tab w:val="left" w:pos="1029"/>
                <w:tab w:val="center" w:pos="4677"/>
              </w:tabs>
              <w:spacing w:line="360" w:lineRule="auto"/>
              <w:rPr>
                <w:rFonts w:ascii="Times New Roman" w:hAnsi="Times New Roman" w:cs="Times New Roman"/>
                <w:sz w:val="28"/>
                <w:szCs w:val="28"/>
                <w:lang w:val="en-US"/>
              </w:rPr>
            </w:pPr>
            <w:r>
              <w:rPr>
                <w:rFonts w:ascii="Times New Roman" w:hAnsi="Times New Roman" w:cs="Times New Roman"/>
                <w:sz w:val="28"/>
                <w:szCs w:val="28"/>
                <w:lang w:val="kk-KZ"/>
              </w:rPr>
              <w:t>4</w:t>
            </w:r>
            <w:r>
              <w:rPr>
                <w:rFonts w:ascii="Times New Roman" w:hAnsi="Times New Roman" w:cs="Times New Roman"/>
                <w:sz w:val="28"/>
                <w:szCs w:val="28"/>
                <w:lang w:val="en-US"/>
              </w:rPr>
              <w:t>.</w:t>
            </w:r>
          </w:p>
        </w:tc>
        <w:tc>
          <w:tcPr>
            <w:tcW w:w="8214" w:type="dxa"/>
            <w:vMerge w:val="restart"/>
          </w:tcPr>
          <w:p w:rsidR="00C86343" w:rsidRPr="00C86343" w:rsidRDefault="00C86343" w:rsidP="00C86343">
            <w:pPr>
              <w:tabs>
                <w:tab w:val="left" w:pos="1029"/>
                <w:tab w:val="center" w:pos="4677"/>
              </w:tabs>
              <w:spacing w:line="360" w:lineRule="auto"/>
              <w:rPr>
                <w:rFonts w:ascii="Times New Roman" w:hAnsi="Times New Roman" w:cs="Times New Roman"/>
                <w:b/>
                <w:sz w:val="28"/>
                <w:szCs w:val="28"/>
                <w:lang w:val="kk-KZ"/>
              </w:rPr>
            </w:pPr>
            <w:r>
              <w:rPr>
                <w:rFonts w:ascii="Times New Roman" w:hAnsi="Times New Roman" w:cs="Times New Roman"/>
                <w:bCs/>
                <w:color w:val="000000"/>
                <w:sz w:val="28"/>
                <w:szCs w:val="28"/>
                <w:lang w:val="kk-KZ" w:eastAsia="ar-SA"/>
              </w:rPr>
              <w:t>Бақылау сұрақтары</w:t>
            </w:r>
            <w:r w:rsidRPr="001F4BEC">
              <w:rPr>
                <w:rFonts w:ascii="Times New Roman" w:hAnsi="Times New Roman" w:cs="Times New Roman"/>
                <w:bCs/>
                <w:color w:val="000000"/>
                <w:sz w:val="28"/>
                <w:szCs w:val="28"/>
                <w:lang w:val="kk-KZ" w:eastAsia="ar-SA"/>
              </w:rPr>
              <w:t xml:space="preserve">                                                                                      </w:t>
            </w:r>
            <w:r>
              <w:rPr>
                <w:rFonts w:ascii="Times New Roman" w:hAnsi="Times New Roman" w:cs="Times New Roman"/>
                <w:sz w:val="28"/>
                <w:szCs w:val="28"/>
                <w:lang w:val="kk-KZ"/>
              </w:rPr>
              <w:t xml:space="preserve">Әдебиеттер                                                                                     </w:t>
            </w:r>
          </w:p>
          <w:p w:rsidR="00C86343" w:rsidRPr="001F4BEC" w:rsidRDefault="00C86343" w:rsidP="00183E7B">
            <w:pPr>
              <w:tabs>
                <w:tab w:val="left" w:pos="1029"/>
                <w:tab w:val="center" w:pos="4677"/>
              </w:tabs>
              <w:spacing w:line="360" w:lineRule="auto"/>
              <w:rPr>
                <w:rFonts w:ascii="Times New Roman" w:hAnsi="Times New Roman" w:cs="Times New Roman"/>
                <w:b/>
                <w:sz w:val="28"/>
                <w:szCs w:val="28"/>
                <w:lang w:val="kk-KZ"/>
              </w:rPr>
            </w:pPr>
          </w:p>
        </w:tc>
        <w:tc>
          <w:tcPr>
            <w:tcW w:w="931" w:type="dxa"/>
          </w:tcPr>
          <w:p w:rsidR="00C86343" w:rsidRPr="0057127D" w:rsidRDefault="0057127D" w:rsidP="00C86343">
            <w:pPr>
              <w:tabs>
                <w:tab w:val="left" w:pos="1029"/>
                <w:tab w:val="center" w:pos="4677"/>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19</w:t>
            </w:r>
          </w:p>
          <w:p w:rsidR="00C86343" w:rsidRPr="0057127D" w:rsidRDefault="00C86343" w:rsidP="00C86343">
            <w:pPr>
              <w:tabs>
                <w:tab w:val="left" w:pos="1029"/>
                <w:tab w:val="center" w:pos="4677"/>
              </w:tabs>
              <w:spacing w:line="360" w:lineRule="auto"/>
              <w:rPr>
                <w:rFonts w:ascii="Times New Roman" w:hAnsi="Times New Roman" w:cs="Times New Roman"/>
                <w:sz w:val="28"/>
                <w:szCs w:val="28"/>
                <w:lang w:val="en-US"/>
              </w:rPr>
            </w:pPr>
          </w:p>
          <w:p w:rsidR="00C86343" w:rsidRDefault="00C86343" w:rsidP="00183E7B">
            <w:pPr>
              <w:tabs>
                <w:tab w:val="left" w:pos="1029"/>
                <w:tab w:val="center" w:pos="4677"/>
              </w:tabs>
              <w:spacing w:line="360" w:lineRule="auto"/>
              <w:jc w:val="center"/>
              <w:rPr>
                <w:rFonts w:ascii="Times New Roman" w:hAnsi="Times New Roman" w:cs="Times New Roman"/>
                <w:sz w:val="28"/>
                <w:szCs w:val="28"/>
                <w:lang w:val="kk-KZ"/>
              </w:rPr>
            </w:pPr>
          </w:p>
          <w:p w:rsidR="00C86343" w:rsidRPr="001F4BEC" w:rsidRDefault="00C86343" w:rsidP="00C86343">
            <w:pPr>
              <w:tabs>
                <w:tab w:val="left" w:pos="1029"/>
                <w:tab w:val="center" w:pos="4677"/>
              </w:tabs>
              <w:spacing w:line="360" w:lineRule="auto"/>
              <w:rPr>
                <w:rFonts w:ascii="Times New Roman" w:hAnsi="Times New Roman" w:cs="Times New Roman"/>
                <w:sz w:val="28"/>
                <w:szCs w:val="28"/>
                <w:lang w:val="kk-KZ"/>
              </w:rPr>
            </w:pPr>
          </w:p>
        </w:tc>
      </w:tr>
      <w:tr w:rsidR="00C86343" w:rsidRPr="001F4BEC" w:rsidTr="00C86343">
        <w:tc>
          <w:tcPr>
            <w:tcW w:w="426" w:type="dxa"/>
          </w:tcPr>
          <w:p w:rsidR="00C86343" w:rsidRDefault="00C86343" w:rsidP="001F4BEC">
            <w:pPr>
              <w:tabs>
                <w:tab w:val="left" w:pos="1029"/>
                <w:tab w:val="center" w:pos="4677"/>
              </w:tabs>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p>
        </w:tc>
        <w:tc>
          <w:tcPr>
            <w:tcW w:w="8214" w:type="dxa"/>
            <w:vMerge/>
          </w:tcPr>
          <w:p w:rsidR="00C86343" w:rsidRDefault="00C86343" w:rsidP="00183E7B">
            <w:pPr>
              <w:tabs>
                <w:tab w:val="left" w:pos="1029"/>
                <w:tab w:val="center" w:pos="4677"/>
              </w:tabs>
              <w:spacing w:line="360" w:lineRule="auto"/>
              <w:rPr>
                <w:rFonts w:ascii="Times New Roman" w:hAnsi="Times New Roman" w:cs="Times New Roman"/>
                <w:bCs/>
                <w:color w:val="000000"/>
                <w:sz w:val="28"/>
                <w:szCs w:val="28"/>
                <w:lang w:val="kk-KZ" w:eastAsia="ar-SA"/>
              </w:rPr>
            </w:pPr>
          </w:p>
        </w:tc>
        <w:tc>
          <w:tcPr>
            <w:tcW w:w="931" w:type="dxa"/>
          </w:tcPr>
          <w:p w:rsidR="00C86343" w:rsidRDefault="00C86343" w:rsidP="00C86343">
            <w:pPr>
              <w:tabs>
                <w:tab w:val="left" w:pos="1029"/>
                <w:tab w:val="center" w:pos="4677"/>
              </w:tabs>
              <w:spacing w:line="360" w:lineRule="auto"/>
              <w:jc w:val="center"/>
              <w:rPr>
                <w:rFonts w:ascii="Times New Roman" w:hAnsi="Times New Roman" w:cs="Times New Roman"/>
                <w:sz w:val="28"/>
                <w:szCs w:val="28"/>
                <w:lang w:val="kk-KZ"/>
              </w:rPr>
            </w:pPr>
          </w:p>
        </w:tc>
      </w:tr>
    </w:tbl>
    <w:p w:rsidR="002A3C88" w:rsidRPr="001F4BEC" w:rsidRDefault="002A3C88" w:rsidP="002A3C88">
      <w:pPr>
        <w:ind w:firstLine="425"/>
        <w:jc w:val="center"/>
        <w:rPr>
          <w:rFonts w:ascii="Times New Roman" w:hAnsi="Times New Roman" w:cs="Times New Roman"/>
          <w:b/>
          <w:caps/>
          <w:sz w:val="28"/>
          <w:szCs w:val="28"/>
          <w:lang w:val="kk-KZ"/>
        </w:rPr>
      </w:pPr>
    </w:p>
    <w:p w:rsidR="002A3C88" w:rsidRPr="001F4BEC" w:rsidRDefault="002A3C88" w:rsidP="002A3C88">
      <w:pPr>
        <w:jc w:val="center"/>
        <w:outlineLvl w:val="0"/>
        <w:rPr>
          <w:rFonts w:ascii="Times New Roman" w:hAnsi="Times New Roman" w:cs="Times New Roman"/>
          <w:b/>
          <w:sz w:val="28"/>
          <w:szCs w:val="28"/>
          <w:u w:val="single"/>
          <w:lang w:val="kk-KZ"/>
        </w:rPr>
      </w:pPr>
    </w:p>
    <w:p w:rsidR="002A3C88" w:rsidRPr="001F4BEC" w:rsidRDefault="002A3C88" w:rsidP="002A3C88">
      <w:pPr>
        <w:tabs>
          <w:tab w:val="left" w:pos="1029"/>
          <w:tab w:val="center" w:pos="4677"/>
        </w:tabs>
        <w:spacing w:line="20" w:lineRule="atLeast"/>
        <w:jc w:val="center"/>
        <w:rPr>
          <w:rFonts w:ascii="Times New Roman" w:hAnsi="Times New Roman" w:cs="Times New Roman"/>
          <w:b/>
          <w:sz w:val="24"/>
          <w:szCs w:val="24"/>
          <w:lang w:val="kk-KZ"/>
        </w:rPr>
      </w:pPr>
      <w:r w:rsidRPr="001F4BEC">
        <w:rPr>
          <w:rFonts w:ascii="Times New Roman" w:hAnsi="Times New Roman" w:cs="Times New Roman"/>
          <w:sz w:val="28"/>
          <w:szCs w:val="28"/>
          <w:lang w:val="kk-KZ"/>
        </w:rPr>
        <w:t xml:space="preserve">         </w:t>
      </w:r>
    </w:p>
    <w:p w:rsidR="002A3C88" w:rsidRPr="001F4BEC" w:rsidRDefault="002A3C88" w:rsidP="002A3C88">
      <w:pPr>
        <w:rPr>
          <w:rFonts w:ascii="Times New Roman" w:hAnsi="Times New Roman" w:cs="Times New Roman"/>
          <w:sz w:val="28"/>
          <w:szCs w:val="28"/>
          <w:lang w:val="kk-KZ"/>
        </w:rPr>
      </w:pPr>
      <w:r w:rsidRPr="001F4BEC">
        <w:rPr>
          <w:rFonts w:ascii="Times New Roman" w:hAnsi="Times New Roman" w:cs="Times New Roman"/>
          <w:sz w:val="28"/>
          <w:szCs w:val="28"/>
          <w:lang w:val="kk-KZ"/>
        </w:rPr>
        <w:t xml:space="preserve">                                                                                                     </w:t>
      </w:r>
    </w:p>
    <w:p w:rsidR="002A3C88" w:rsidRPr="001F4BEC" w:rsidRDefault="002A3C88" w:rsidP="002A3C88">
      <w:pPr>
        <w:tabs>
          <w:tab w:val="left" w:pos="2800"/>
        </w:tabs>
        <w:ind w:firstLine="540"/>
        <w:jc w:val="both"/>
        <w:rPr>
          <w:rFonts w:ascii="Times New Roman" w:hAnsi="Times New Roman" w:cs="Times New Roman"/>
          <w:b/>
          <w:sz w:val="28"/>
          <w:szCs w:val="28"/>
          <w:lang w:val="kk-KZ"/>
        </w:rPr>
      </w:pPr>
    </w:p>
    <w:p w:rsidR="002A3C88" w:rsidRPr="001F4BEC" w:rsidRDefault="002A3C88" w:rsidP="002A3C88">
      <w:pPr>
        <w:tabs>
          <w:tab w:val="left" w:pos="2800"/>
        </w:tabs>
        <w:ind w:firstLine="540"/>
        <w:jc w:val="both"/>
        <w:rPr>
          <w:rFonts w:ascii="Times New Roman" w:hAnsi="Times New Roman" w:cs="Times New Roman"/>
          <w:b/>
          <w:sz w:val="28"/>
          <w:szCs w:val="28"/>
          <w:lang w:val="kk-KZ"/>
        </w:rPr>
      </w:pPr>
    </w:p>
    <w:p w:rsidR="002A3C88" w:rsidRPr="001F4BEC" w:rsidRDefault="002A3C88" w:rsidP="002A3C88">
      <w:pPr>
        <w:tabs>
          <w:tab w:val="left" w:pos="2800"/>
        </w:tabs>
        <w:ind w:firstLine="540"/>
        <w:jc w:val="both"/>
        <w:rPr>
          <w:rFonts w:ascii="Times New Roman" w:hAnsi="Times New Roman" w:cs="Times New Roman"/>
          <w:b/>
          <w:sz w:val="28"/>
          <w:szCs w:val="28"/>
          <w:lang w:val="kk-KZ"/>
        </w:rPr>
      </w:pPr>
    </w:p>
    <w:p w:rsidR="002A3C88" w:rsidRPr="001F4BEC" w:rsidRDefault="002A3C88" w:rsidP="002A3C88">
      <w:pPr>
        <w:rPr>
          <w:rFonts w:ascii="Times New Roman" w:hAnsi="Times New Roman" w:cs="Times New Roman"/>
          <w:lang w:val="kk-KZ"/>
        </w:rPr>
      </w:pPr>
    </w:p>
    <w:p w:rsidR="002A3C88" w:rsidRPr="001F4BEC" w:rsidRDefault="002A3C88" w:rsidP="002A3C88">
      <w:pPr>
        <w:shd w:val="clear" w:color="auto" w:fill="FFFFFF"/>
        <w:autoSpaceDE w:val="0"/>
        <w:autoSpaceDN w:val="0"/>
        <w:adjustRightInd w:val="0"/>
        <w:jc w:val="center"/>
        <w:rPr>
          <w:rFonts w:ascii="Times New Roman" w:hAnsi="Times New Roman" w:cs="Times New Roman"/>
          <w:b/>
          <w:noProof/>
          <w:color w:val="000000"/>
          <w:sz w:val="28"/>
          <w:szCs w:val="28"/>
          <w:lang w:val="kk-KZ"/>
        </w:rPr>
      </w:pPr>
    </w:p>
    <w:p w:rsidR="002A3C88" w:rsidRPr="00670A2A" w:rsidRDefault="002A3C88" w:rsidP="002A3C88">
      <w:pPr>
        <w:pStyle w:val="21"/>
        <w:spacing w:after="0" w:line="20" w:lineRule="atLeast"/>
        <w:ind w:left="0"/>
        <w:rPr>
          <w:b/>
          <w:sz w:val="28"/>
          <w:szCs w:val="28"/>
          <w:lang w:val="en-US"/>
        </w:rPr>
      </w:pPr>
    </w:p>
    <w:p w:rsidR="00670A2A" w:rsidRDefault="00670A2A" w:rsidP="002A3C88">
      <w:pPr>
        <w:pStyle w:val="21"/>
        <w:spacing w:after="0" w:line="20" w:lineRule="atLeast"/>
        <w:ind w:left="360"/>
        <w:jc w:val="center"/>
        <w:rPr>
          <w:b/>
          <w:sz w:val="28"/>
          <w:szCs w:val="28"/>
          <w:lang w:val="en-US"/>
        </w:rPr>
      </w:pPr>
    </w:p>
    <w:p w:rsidR="00CC573A" w:rsidRDefault="00CC573A" w:rsidP="00C86343">
      <w:pPr>
        <w:pStyle w:val="21"/>
        <w:spacing w:after="0" w:line="20" w:lineRule="atLeast"/>
        <w:ind w:left="0"/>
        <w:rPr>
          <w:b/>
          <w:sz w:val="28"/>
          <w:szCs w:val="28"/>
          <w:lang w:val="kk-KZ"/>
        </w:rPr>
      </w:pPr>
    </w:p>
    <w:p w:rsidR="0057127D" w:rsidRDefault="0057127D" w:rsidP="002A3C88">
      <w:pPr>
        <w:pStyle w:val="21"/>
        <w:spacing w:after="0" w:line="20" w:lineRule="atLeast"/>
        <w:ind w:left="360"/>
        <w:jc w:val="center"/>
        <w:rPr>
          <w:b/>
          <w:sz w:val="28"/>
          <w:szCs w:val="28"/>
          <w:lang w:val="en-US"/>
        </w:rPr>
      </w:pPr>
    </w:p>
    <w:p w:rsidR="0057127D" w:rsidRDefault="0057127D" w:rsidP="002A3C88">
      <w:pPr>
        <w:pStyle w:val="21"/>
        <w:spacing w:after="0" w:line="20" w:lineRule="atLeast"/>
        <w:ind w:left="360"/>
        <w:jc w:val="center"/>
        <w:rPr>
          <w:b/>
          <w:sz w:val="28"/>
          <w:szCs w:val="28"/>
          <w:lang w:val="en-US"/>
        </w:rPr>
      </w:pPr>
    </w:p>
    <w:p w:rsidR="002A3C88" w:rsidRPr="001F4BEC" w:rsidRDefault="002A3C88" w:rsidP="002A3C88">
      <w:pPr>
        <w:pStyle w:val="21"/>
        <w:spacing w:after="0" w:line="20" w:lineRule="atLeast"/>
        <w:ind w:left="360"/>
        <w:jc w:val="center"/>
        <w:rPr>
          <w:b/>
          <w:sz w:val="28"/>
          <w:szCs w:val="28"/>
          <w:lang w:val="kk-KZ"/>
        </w:rPr>
      </w:pPr>
      <w:r w:rsidRPr="001F4BEC">
        <w:rPr>
          <w:b/>
          <w:sz w:val="28"/>
          <w:szCs w:val="28"/>
          <w:lang w:val="kk-KZ"/>
        </w:rPr>
        <w:lastRenderedPageBreak/>
        <w:t>Кіріспе</w:t>
      </w:r>
    </w:p>
    <w:p w:rsidR="002A3C88" w:rsidRPr="001F4BEC" w:rsidRDefault="002A3C88" w:rsidP="002A3C88">
      <w:pPr>
        <w:pStyle w:val="21"/>
        <w:spacing w:after="0" w:line="20" w:lineRule="atLeast"/>
        <w:ind w:left="360"/>
        <w:jc w:val="center"/>
        <w:rPr>
          <w:b/>
          <w:sz w:val="28"/>
          <w:szCs w:val="28"/>
          <w:lang w:val="kk-KZ"/>
        </w:rPr>
      </w:pPr>
    </w:p>
    <w:p w:rsidR="002A3C88" w:rsidRPr="001F4BEC" w:rsidRDefault="002A3C88" w:rsidP="00670A2A">
      <w:pPr>
        <w:autoSpaceDE w:val="0"/>
        <w:autoSpaceDN w:val="0"/>
        <w:adjustRightInd w:val="0"/>
        <w:spacing w:after="0" w:line="240" w:lineRule="auto"/>
        <w:ind w:firstLine="425"/>
        <w:jc w:val="both"/>
        <w:rPr>
          <w:rFonts w:ascii="Times New Roman" w:hAnsi="Times New Roman" w:cs="Times New Roman"/>
          <w:noProof/>
          <w:color w:val="000000"/>
          <w:sz w:val="28"/>
          <w:szCs w:val="28"/>
          <w:lang w:val="kk-KZ"/>
        </w:rPr>
      </w:pPr>
      <w:r w:rsidRPr="001F4BEC">
        <w:rPr>
          <w:rFonts w:ascii="Times New Roman" w:hAnsi="Times New Roman" w:cs="Times New Roman"/>
          <w:noProof/>
          <w:color w:val="000000"/>
          <w:sz w:val="28"/>
          <w:szCs w:val="28"/>
          <w:lang w:val="kk-KZ"/>
        </w:rPr>
        <w:t>«</w:t>
      </w:r>
      <w:r w:rsidR="006A0B7E">
        <w:rPr>
          <w:rFonts w:ascii="Times New Roman" w:hAnsi="Times New Roman" w:cs="Times New Roman"/>
          <w:sz w:val="28"/>
          <w:szCs w:val="28"/>
          <w:lang w:val="kk-KZ"/>
        </w:rPr>
        <w:t>Өндірісті</w:t>
      </w:r>
      <w:r w:rsidR="006A0B7E" w:rsidRPr="001F4BEC">
        <w:rPr>
          <w:rFonts w:ascii="Times New Roman" w:hAnsi="Times New Roman" w:cs="Times New Roman"/>
          <w:sz w:val="28"/>
          <w:szCs w:val="28"/>
          <w:lang w:val="kk-KZ"/>
        </w:rPr>
        <w:t xml:space="preserve"> басқару және экономика</w:t>
      </w:r>
      <w:r w:rsidRPr="001F4BEC">
        <w:rPr>
          <w:rFonts w:ascii="Times New Roman" w:hAnsi="Times New Roman" w:cs="Times New Roman"/>
          <w:noProof/>
          <w:color w:val="000000"/>
          <w:sz w:val="28"/>
          <w:szCs w:val="28"/>
          <w:lang w:val="kk-KZ"/>
        </w:rPr>
        <w:t>» пәні бойынша жеңіл өнеркәсібі бұйымдарын құрастыру мен технологиясына маманданатын кадрларды дайындаудағы профилін анықтайтын басты экономикалық пәндердің бірі болып табылады.</w:t>
      </w:r>
    </w:p>
    <w:p w:rsidR="002A3C88" w:rsidRPr="001F4BEC" w:rsidRDefault="002A3C88" w:rsidP="00670A2A">
      <w:pPr>
        <w:autoSpaceDE w:val="0"/>
        <w:autoSpaceDN w:val="0"/>
        <w:adjustRightInd w:val="0"/>
        <w:spacing w:after="0" w:line="240" w:lineRule="auto"/>
        <w:ind w:firstLine="425"/>
        <w:jc w:val="both"/>
        <w:rPr>
          <w:rFonts w:ascii="Times New Roman" w:hAnsi="Times New Roman" w:cs="Times New Roman"/>
          <w:noProof/>
          <w:color w:val="000000"/>
          <w:sz w:val="28"/>
          <w:szCs w:val="28"/>
          <w:lang w:val="kk-KZ"/>
        </w:rPr>
      </w:pPr>
      <w:r w:rsidRPr="001F4BEC">
        <w:rPr>
          <w:rFonts w:ascii="Times New Roman" w:hAnsi="Times New Roman" w:cs="Times New Roman"/>
          <w:noProof/>
          <w:color w:val="000000"/>
          <w:sz w:val="28"/>
          <w:szCs w:val="28"/>
          <w:lang w:val="kk-KZ"/>
        </w:rPr>
        <w:t xml:space="preserve">Өндірістің экономикалық тиімділігін жоғарлату негізі ғылыми техникалық </w:t>
      </w:r>
      <w:r w:rsidRPr="001F4BEC">
        <w:rPr>
          <w:rFonts w:ascii="Times New Roman" w:hAnsi="Times New Roman" w:cs="Times New Roman"/>
          <w:color w:val="000000"/>
          <w:sz w:val="28"/>
          <w:szCs w:val="28"/>
          <w:lang w:val="kk-KZ"/>
        </w:rPr>
        <w:t xml:space="preserve">прогресс болып табылады, </w:t>
      </w:r>
      <w:r w:rsidRPr="001F4BEC">
        <w:rPr>
          <w:rFonts w:ascii="Times New Roman" w:hAnsi="Times New Roman" w:cs="Times New Roman"/>
          <w:noProof/>
          <w:color w:val="000000"/>
          <w:sz w:val="28"/>
          <w:szCs w:val="28"/>
          <w:lang w:val="kk-KZ"/>
        </w:rPr>
        <w:t xml:space="preserve">оның бір бөлігі </w:t>
      </w:r>
      <w:r w:rsidRPr="001F4BEC">
        <w:rPr>
          <w:rFonts w:ascii="Times New Roman" w:hAnsi="Times New Roman" w:cs="Times New Roman"/>
          <w:color w:val="000000"/>
          <w:sz w:val="28"/>
          <w:szCs w:val="28"/>
          <w:lang w:val="kk-KZ"/>
        </w:rPr>
        <w:t>- ө</w:t>
      </w:r>
      <w:r w:rsidRPr="001F4BEC">
        <w:rPr>
          <w:rFonts w:ascii="Times New Roman" w:hAnsi="Times New Roman" w:cs="Times New Roman"/>
          <w:noProof/>
          <w:color w:val="000000"/>
          <w:sz w:val="28"/>
          <w:szCs w:val="28"/>
          <w:lang w:val="kk-KZ"/>
        </w:rPr>
        <w:t>ндірісті ұйымдастыру мен жоспарлауды жетілдіру.</w:t>
      </w:r>
    </w:p>
    <w:p w:rsidR="002A3C88" w:rsidRPr="001F4BEC" w:rsidRDefault="002A3C88" w:rsidP="00670A2A">
      <w:pPr>
        <w:autoSpaceDE w:val="0"/>
        <w:autoSpaceDN w:val="0"/>
        <w:adjustRightInd w:val="0"/>
        <w:spacing w:after="0" w:line="240" w:lineRule="auto"/>
        <w:ind w:firstLine="425"/>
        <w:jc w:val="both"/>
        <w:rPr>
          <w:rFonts w:ascii="Times New Roman" w:hAnsi="Times New Roman" w:cs="Times New Roman"/>
          <w:noProof/>
          <w:color w:val="000000"/>
          <w:sz w:val="28"/>
          <w:szCs w:val="28"/>
          <w:lang w:val="kk-KZ"/>
        </w:rPr>
      </w:pPr>
      <w:r w:rsidRPr="001F4BEC">
        <w:rPr>
          <w:rFonts w:ascii="Times New Roman" w:hAnsi="Times New Roman" w:cs="Times New Roman"/>
          <w:noProof/>
          <w:color w:val="000000"/>
          <w:sz w:val="28"/>
          <w:szCs w:val="28"/>
          <w:lang w:val="kk-KZ"/>
        </w:rPr>
        <w:t xml:space="preserve">Нарықтық жағдайда, тауарларға сұраныстың жоғарлауы, өндірісті интенсификациялау қажеттілігі, оның функциялану тиімділігін </w:t>
      </w:r>
      <w:r w:rsidRPr="001F4BEC">
        <w:rPr>
          <w:rFonts w:ascii="Times New Roman" w:hAnsi="Times New Roman" w:cs="Times New Roman"/>
          <w:color w:val="000000"/>
          <w:sz w:val="28"/>
          <w:szCs w:val="28"/>
          <w:lang w:val="kk-KZ"/>
        </w:rPr>
        <w:t>жоғарлатуда,</w:t>
      </w:r>
      <w:r w:rsidRPr="001F4BEC">
        <w:rPr>
          <w:rFonts w:ascii="Times New Roman" w:hAnsi="Times New Roman" w:cs="Times New Roman"/>
          <w:noProof/>
          <w:color w:val="000000"/>
          <w:sz w:val="28"/>
          <w:szCs w:val="28"/>
          <w:lang w:val="kk-KZ"/>
        </w:rPr>
        <w:t xml:space="preserve"> өнімнің асортименті мен сапасына талаптардың өсуі мен шаруашылық байланыстың кеңеюі мен тереңдеуіне, «</w:t>
      </w:r>
      <w:r w:rsidR="006A0B7E">
        <w:rPr>
          <w:rFonts w:ascii="Times New Roman" w:hAnsi="Times New Roman" w:cs="Times New Roman"/>
          <w:sz w:val="28"/>
          <w:szCs w:val="28"/>
          <w:lang w:val="kk-KZ"/>
        </w:rPr>
        <w:t>Өндірісті</w:t>
      </w:r>
      <w:r w:rsidR="006A0B7E" w:rsidRPr="001F4BEC">
        <w:rPr>
          <w:rFonts w:ascii="Times New Roman" w:hAnsi="Times New Roman" w:cs="Times New Roman"/>
          <w:sz w:val="28"/>
          <w:szCs w:val="28"/>
          <w:lang w:val="kk-KZ"/>
        </w:rPr>
        <w:t xml:space="preserve"> басқару және экономика</w:t>
      </w:r>
      <w:r w:rsidRPr="001F4BEC">
        <w:rPr>
          <w:rFonts w:ascii="Times New Roman" w:hAnsi="Times New Roman" w:cs="Times New Roman"/>
          <w:color w:val="000000"/>
          <w:sz w:val="28"/>
          <w:szCs w:val="28"/>
          <w:lang w:val="kk-KZ"/>
        </w:rPr>
        <w:t xml:space="preserve">» </w:t>
      </w:r>
      <w:r w:rsidRPr="001F4BEC">
        <w:rPr>
          <w:rFonts w:ascii="Times New Roman" w:hAnsi="Times New Roman" w:cs="Times New Roman"/>
          <w:noProof/>
          <w:color w:val="000000"/>
          <w:sz w:val="28"/>
          <w:szCs w:val="28"/>
          <w:lang w:val="kk-KZ"/>
        </w:rPr>
        <w:t xml:space="preserve">пәнін оқудың үлкен маңызы </w:t>
      </w:r>
      <w:r w:rsidRPr="001F4BEC">
        <w:rPr>
          <w:rFonts w:ascii="Times New Roman" w:hAnsi="Times New Roman" w:cs="Times New Roman"/>
          <w:color w:val="000000"/>
          <w:sz w:val="28"/>
          <w:szCs w:val="28"/>
          <w:lang w:val="kk-KZ"/>
        </w:rPr>
        <w:t>бар</w:t>
      </w:r>
      <w:r w:rsidRPr="001F4BEC">
        <w:rPr>
          <w:rFonts w:ascii="Times New Roman" w:hAnsi="Times New Roman" w:cs="Times New Roman"/>
          <w:noProof/>
          <w:color w:val="000000"/>
          <w:sz w:val="28"/>
          <w:szCs w:val="28"/>
          <w:lang w:val="kk-KZ"/>
        </w:rPr>
        <w:t>.</w:t>
      </w:r>
    </w:p>
    <w:p w:rsidR="00C336C5" w:rsidRPr="00C336C5" w:rsidRDefault="00C336C5" w:rsidP="00C336C5">
      <w:pPr>
        <w:spacing w:after="0" w:line="240" w:lineRule="auto"/>
        <w:jc w:val="both"/>
        <w:rPr>
          <w:rFonts w:ascii="Times New Roman" w:hAnsi="Times New Roman" w:cs="Times New Roman"/>
          <w:color w:val="000000"/>
          <w:sz w:val="28"/>
          <w:szCs w:val="28"/>
          <w:lang w:val="kk-KZ"/>
        </w:rPr>
      </w:pPr>
      <w:r w:rsidRPr="00C336C5">
        <w:rPr>
          <w:rStyle w:val="afb"/>
          <w:rFonts w:ascii="Times New Roman" w:hAnsi="Times New Roman" w:cs="Times New Roman"/>
          <w:i w:val="0"/>
          <w:color w:val="000000"/>
          <w:sz w:val="28"/>
          <w:szCs w:val="28"/>
          <w:shd w:val="clear" w:color="auto" w:fill="FFFFFF"/>
          <w:lang w:val="kk-KZ"/>
        </w:rPr>
        <w:t xml:space="preserve">      Кейс әдісі  нақты жағдайлар тұрғысынан академиялық теорияларды көрсетуге мүмкіндік береді</w:t>
      </w:r>
      <w:r w:rsidRPr="00C336C5">
        <w:rPr>
          <w:rStyle w:val="afb"/>
          <w:rFonts w:ascii="Times New Roman" w:hAnsi="Times New Roman" w:cs="Times New Roman"/>
          <w:color w:val="000000"/>
          <w:sz w:val="28"/>
          <w:szCs w:val="28"/>
          <w:shd w:val="clear" w:color="auto" w:fill="FFFFFF"/>
          <w:lang w:val="kk-KZ"/>
        </w:rPr>
        <w:t>.</w:t>
      </w:r>
      <w:r w:rsidRPr="00C336C5">
        <w:rPr>
          <w:rStyle w:val="apple-converted-space"/>
          <w:rFonts w:ascii="Times New Roman" w:hAnsi="Times New Roman" w:cs="Times New Roman"/>
          <w:i/>
          <w:iCs/>
          <w:color w:val="000000"/>
          <w:shd w:val="clear" w:color="auto" w:fill="FFFFFF"/>
          <w:lang w:val="kk-KZ"/>
        </w:rPr>
        <w:t> </w:t>
      </w:r>
      <w:r w:rsidRPr="00C336C5">
        <w:rPr>
          <w:rFonts w:ascii="Times New Roman" w:hAnsi="Times New Roman" w:cs="Times New Roman"/>
          <w:color w:val="000000"/>
          <w:sz w:val="28"/>
          <w:szCs w:val="28"/>
          <w:shd w:val="clear" w:color="auto" w:fill="FFFFFF"/>
          <w:lang w:val="kk-KZ"/>
        </w:rPr>
        <w:t>Ол студенттерді пәнді оқуға, білімді терең меңгеруге, ақпаратты өңдеуге және талдауға, әр түрлі жағдайларды саралауға мүмкіндік береді.</w:t>
      </w:r>
      <w:r w:rsidRPr="00C336C5">
        <w:rPr>
          <w:rFonts w:ascii="Times New Roman" w:hAnsi="Times New Roman" w:cs="Times New Roman"/>
          <w:color w:val="000000"/>
          <w:sz w:val="28"/>
          <w:szCs w:val="28"/>
          <w:lang w:val="kk-KZ"/>
        </w:rPr>
        <w:t xml:space="preserve"> </w:t>
      </w:r>
      <w:r w:rsidRPr="00C336C5">
        <w:rPr>
          <w:rStyle w:val="afb"/>
          <w:rFonts w:ascii="Times New Roman" w:hAnsi="Times New Roman" w:cs="Times New Roman"/>
          <w:i w:val="0"/>
          <w:color w:val="000000"/>
          <w:sz w:val="28"/>
          <w:szCs w:val="28"/>
          <w:shd w:val="clear" w:color="auto" w:fill="FFFFFF"/>
          <w:lang w:val="kk-KZ"/>
        </w:rPr>
        <w:t>CASE-терді құрудың келесі негізгі сатылары белгіленген:</w:t>
      </w:r>
      <w:r w:rsidRPr="00C336C5">
        <w:rPr>
          <w:rStyle w:val="apple-converted-space"/>
          <w:rFonts w:ascii="Times New Roman" w:hAnsi="Times New Roman" w:cs="Times New Roman"/>
          <w:i/>
          <w:iCs/>
          <w:color w:val="000000"/>
          <w:shd w:val="clear" w:color="auto" w:fill="FFFFFF"/>
          <w:lang w:val="kk-KZ"/>
        </w:rPr>
        <w:t> </w:t>
      </w:r>
      <w:r w:rsidRPr="00C336C5">
        <w:rPr>
          <w:rFonts w:ascii="Times New Roman" w:hAnsi="Times New Roman" w:cs="Times New Roman"/>
          <w:color w:val="000000"/>
          <w:sz w:val="28"/>
          <w:szCs w:val="28"/>
          <w:shd w:val="clear" w:color="auto" w:fill="FFFFFF"/>
          <w:lang w:val="kk-KZ"/>
        </w:rPr>
        <w:t>мақсаттарды анықтау, әр түрлі жағдайларға критерилерді тағайындау, қажет ақпарат көздерін белгілеу, CASE – тегі алғашқы материалдарды дайындау, сараптама жасау, oны  қолдану бойынша әдістемелік материалдар дайындау. Оқу процесіндегі кейстермен жұмыс жасау технологиясы келесі сатылардан тұрады:</w:t>
      </w:r>
    </w:p>
    <w:p w:rsidR="00C336C5" w:rsidRPr="00C336C5" w:rsidRDefault="00C336C5" w:rsidP="00C336C5">
      <w:pPr>
        <w:spacing w:after="0" w:line="240" w:lineRule="auto"/>
        <w:jc w:val="both"/>
        <w:rPr>
          <w:rFonts w:ascii="Times New Roman" w:hAnsi="Times New Roman" w:cs="Times New Roman"/>
          <w:color w:val="000000"/>
          <w:sz w:val="28"/>
          <w:szCs w:val="28"/>
          <w:lang w:val="kk-KZ"/>
        </w:rPr>
      </w:pPr>
      <w:r w:rsidRPr="00C336C5">
        <w:rPr>
          <w:rFonts w:ascii="Times New Roman" w:hAnsi="Times New Roman" w:cs="Times New Roman"/>
          <w:color w:val="000000"/>
          <w:sz w:val="28"/>
          <w:szCs w:val="28"/>
          <w:shd w:val="clear" w:color="auto" w:fill="FFFFFF"/>
          <w:lang w:val="kk-KZ"/>
        </w:rPr>
        <w:t>1) кейс материалдарын зерттеушілердің жеке өзіндік жұмысы (мәселені сәйкестендіру, негізгі баламаларды тұжырымдау, ұсынылған әрекетті немесе шешімді ұсыну);</w:t>
      </w:r>
    </w:p>
    <w:p w:rsidR="00C336C5" w:rsidRPr="00C336C5" w:rsidRDefault="00C336C5" w:rsidP="00C336C5">
      <w:pPr>
        <w:spacing w:after="0" w:line="240" w:lineRule="auto"/>
        <w:jc w:val="both"/>
        <w:rPr>
          <w:rFonts w:ascii="Times New Roman" w:hAnsi="Times New Roman" w:cs="Times New Roman"/>
          <w:color w:val="000000"/>
          <w:sz w:val="28"/>
          <w:szCs w:val="28"/>
          <w:lang w:val="kk-KZ"/>
        </w:rPr>
      </w:pPr>
      <w:r w:rsidRPr="00C336C5">
        <w:rPr>
          <w:rFonts w:ascii="Times New Roman" w:hAnsi="Times New Roman" w:cs="Times New Roman"/>
          <w:color w:val="000000"/>
          <w:sz w:val="28"/>
          <w:szCs w:val="28"/>
          <w:shd w:val="clear" w:color="auto" w:fill="FFFFFF"/>
          <w:lang w:val="kk-KZ"/>
        </w:rPr>
        <w:t>2) негізгі мәселені енгізуге және оны шешуге байланысты шағын топтармен жұмыс.</w:t>
      </w:r>
    </w:p>
    <w:p w:rsidR="00C336C5" w:rsidRPr="00C336C5" w:rsidRDefault="00C336C5" w:rsidP="00C336C5">
      <w:pPr>
        <w:spacing w:after="0" w:line="240" w:lineRule="auto"/>
        <w:jc w:val="both"/>
        <w:rPr>
          <w:rFonts w:ascii="Times New Roman" w:hAnsi="Times New Roman" w:cs="Times New Roman"/>
          <w:color w:val="666666"/>
          <w:sz w:val="28"/>
          <w:szCs w:val="28"/>
          <w:lang w:val="kk-KZ"/>
        </w:rPr>
      </w:pPr>
      <w:r w:rsidRPr="00C336C5">
        <w:rPr>
          <w:rFonts w:ascii="Times New Roman" w:hAnsi="Times New Roman" w:cs="Times New Roman"/>
          <w:color w:val="000000"/>
          <w:sz w:val="28"/>
          <w:szCs w:val="28"/>
          <w:shd w:val="clear" w:color="auto" w:fill="FFFFFF"/>
          <w:lang w:val="kk-KZ"/>
        </w:rPr>
        <w:t>3) жалпы дискуссиядағы (оқу тобы шегінде) шағын топтардың тұсаукесерлері және тәжірибе нәтижелері.</w:t>
      </w:r>
    </w:p>
    <w:p w:rsidR="002A3C88" w:rsidRPr="00C336C5" w:rsidRDefault="002A3C88" w:rsidP="00C336C5">
      <w:pPr>
        <w:spacing w:after="0" w:line="240" w:lineRule="auto"/>
        <w:ind w:firstLine="708"/>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Әдістемелік нұсқау 5В072600</w:t>
      </w:r>
      <w:r w:rsidRPr="00C336C5">
        <w:rPr>
          <w:rStyle w:val="FontStyle17"/>
          <w:b w:val="0"/>
          <w:noProof/>
          <w:sz w:val="28"/>
          <w:szCs w:val="28"/>
          <w:lang w:val="kk-KZ"/>
        </w:rPr>
        <w:t>-«Жеңіл өнеркәсіп бұйымдарының технологиясы және конструкциялануы»</w:t>
      </w:r>
      <w:r w:rsidRPr="00C336C5">
        <w:rPr>
          <w:rFonts w:ascii="Times New Roman" w:hAnsi="Times New Roman" w:cs="Times New Roman"/>
          <w:sz w:val="28"/>
          <w:szCs w:val="28"/>
          <w:lang w:val="kk-KZ"/>
        </w:rPr>
        <w:t xml:space="preserve"> мамандығы студенттері үшін арналған.  </w:t>
      </w:r>
    </w:p>
    <w:p w:rsidR="002A3C88" w:rsidRPr="00C336C5" w:rsidRDefault="002A3C88" w:rsidP="00C336C5">
      <w:pPr>
        <w:tabs>
          <w:tab w:val="left" w:pos="180"/>
        </w:tabs>
        <w:spacing w:after="0" w:line="240" w:lineRule="auto"/>
        <w:ind w:firstLine="360"/>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w:t>
      </w:r>
    </w:p>
    <w:p w:rsidR="002A3C88" w:rsidRPr="00C336C5" w:rsidRDefault="002A3C88" w:rsidP="00C336C5">
      <w:pPr>
        <w:spacing w:after="0" w:line="240" w:lineRule="auto"/>
        <w:ind w:firstLine="360"/>
        <w:jc w:val="both"/>
        <w:rPr>
          <w:rFonts w:ascii="Times New Roman" w:hAnsi="Times New Roman" w:cs="Times New Roman"/>
          <w:sz w:val="28"/>
          <w:szCs w:val="28"/>
          <w:lang w:val="kk-KZ"/>
        </w:rPr>
      </w:pPr>
    </w:p>
    <w:p w:rsidR="002A3C88" w:rsidRPr="00C336C5" w:rsidRDefault="002A3C88" w:rsidP="00C336C5">
      <w:pPr>
        <w:spacing w:after="0" w:line="240" w:lineRule="auto"/>
        <w:ind w:firstLine="360"/>
        <w:jc w:val="both"/>
        <w:rPr>
          <w:rFonts w:ascii="Times New Roman" w:hAnsi="Times New Roman" w:cs="Times New Roman"/>
          <w:sz w:val="28"/>
          <w:szCs w:val="28"/>
          <w:lang w:val="kk-KZ"/>
        </w:rPr>
      </w:pPr>
    </w:p>
    <w:p w:rsidR="002A3C88" w:rsidRPr="001F4BEC" w:rsidRDefault="002A3C88" w:rsidP="002A3C88">
      <w:pPr>
        <w:spacing w:line="20" w:lineRule="atLeast"/>
        <w:ind w:firstLine="360"/>
        <w:jc w:val="both"/>
        <w:rPr>
          <w:rFonts w:ascii="Times New Roman" w:hAnsi="Times New Roman" w:cs="Times New Roman"/>
          <w:sz w:val="28"/>
          <w:szCs w:val="28"/>
          <w:lang w:val="kk-KZ"/>
        </w:rPr>
      </w:pPr>
    </w:p>
    <w:p w:rsidR="002A3C88" w:rsidRPr="005216A4" w:rsidRDefault="002A3C88" w:rsidP="002A3C88">
      <w:pPr>
        <w:spacing w:line="20" w:lineRule="atLeast"/>
        <w:ind w:firstLine="360"/>
        <w:jc w:val="both"/>
        <w:rPr>
          <w:rFonts w:ascii="Times New Roman" w:hAnsi="Times New Roman" w:cs="Times New Roman"/>
          <w:sz w:val="28"/>
          <w:szCs w:val="28"/>
          <w:lang w:val="kk-KZ"/>
        </w:rPr>
      </w:pPr>
    </w:p>
    <w:p w:rsidR="00670A2A" w:rsidRPr="005216A4" w:rsidRDefault="00670A2A" w:rsidP="002A3C88">
      <w:pPr>
        <w:spacing w:line="20" w:lineRule="atLeast"/>
        <w:ind w:firstLine="540"/>
        <w:jc w:val="center"/>
        <w:rPr>
          <w:rFonts w:ascii="Times New Roman" w:hAnsi="Times New Roman" w:cs="Times New Roman"/>
          <w:b/>
          <w:sz w:val="28"/>
          <w:szCs w:val="28"/>
          <w:lang w:val="kk-KZ"/>
        </w:rPr>
      </w:pPr>
    </w:p>
    <w:p w:rsidR="006A0B7E" w:rsidRDefault="006A0B7E" w:rsidP="00C336C5">
      <w:pPr>
        <w:spacing w:after="0"/>
        <w:rPr>
          <w:rFonts w:ascii="Times New Roman" w:hAnsi="Times New Roman" w:cs="Times New Roman"/>
          <w:b/>
          <w:sz w:val="28"/>
          <w:szCs w:val="28"/>
          <w:lang w:val="kk-KZ"/>
        </w:rPr>
      </w:pPr>
    </w:p>
    <w:p w:rsidR="00CC573A" w:rsidRDefault="00CC573A" w:rsidP="00C336C5">
      <w:pPr>
        <w:spacing w:after="0"/>
        <w:rPr>
          <w:rFonts w:ascii="Times New Roman" w:hAnsi="Times New Roman" w:cs="Times New Roman"/>
          <w:b/>
          <w:sz w:val="28"/>
          <w:szCs w:val="28"/>
          <w:lang w:val="kk-KZ"/>
        </w:rPr>
      </w:pPr>
    </w:p>
    <w:p w:rsidR="00C336C5" w:rsidRPr="005216A4" w:rsidRDefault="00C336C5" w:rsidP="00C336C5">
      <w:pPr>
        <w:spacing w:after="0"/>
        <w:rPr>
          <w:rFonts w:ascii="Times New Roman" w:hAnsi="Times New Roman" w:cs="Times New Roman"/>
          <w:b/>
          <w:sz w:val="28"/>
          <w:szCs w:val="28"/>
          <w:lang w:val="kk-KZ"/>
        </w:rPr>
      </w:pPr>
    </w:p>
    <w:p w:rsidR="002A3C88" w:rsidRPr="005216A4" w:rsidRDefault="0057127D" w:rsidP="00670A2A">
      <w:pPr>
        <w:spacing w:after="0"/>
        <w:jc w:val="center"/>
        <w:rPr>
          <w:rFonts w:ascii="Times New Roman" w:hAnsi="Times New Roman" w:cs="Times New Roman"/>
          <w:b/>
          <w:sz w:val="28"/>
          <w:szCs w:val="28"/>
        </w:rPr>
      </w:pPr>
      <w:r w:rsidRPr="0057127D">
        <w:rPr>
          <w:rFonts w:ascii="Times New Roman" w:hAnsi="Times New Roman" w:cs="Times New Roman"/>
          <w:b/>
          <w:sz w:val="28"/>
          <w:szCs w:val="28"/>
        </w:rPr>
        <w:lastRenderedPageBreak/>
        <w:t>1</w:t>
      </w:r>
      <w:r w:rsidR="002A3C88" w:rsidRPr="00670A2A">
        <w:rPr>
          <w:rFonts w:ascii="Times New Roman" w:hAnsi="Times New Roman" w:cs="Times New Roman"/>
          <w:b/>
          <w:sz w:val="28"/>
          <w:szCs w:val="28"/>
          <w:lang w:val="kk-KZ"/>
        </w:rPr>
        <w:t>. Практикалық және семинар сабақтарын жүргізу тәртібі</w:t>
      </w:r>
    </w:p>
    <w:p w:rsidR="006A0B7E" w:rsidRPr="005216A4" w:rsidRDefault="006A0B7E" w:rsidP="00670A2A">
      <w:pPr>
        <w:spacing w:after="0"/>
        <w:jc w:val="center"/>
        <w:rPr>
          <w:rFonts w:ascii="Times New Roman" w:hAnsi="Times New Roman" w:cs="Times New Roman"/>
          <w:sz w:val="28"/>
          <w:szCs w:val="28"/>
        </w:rPr>
      </w:pPr>
    </w:p>
    <w:p w:rsidR="002A3C88" w:rsidRPr="00670A2A" w:rsidRDefault="002A3C88" w:rsidP="00670A2A">
      <w:pPr>
        <w:numPr>
          <w:ilvl w:val="0"/>
          <w:numId w:val="1"/>
        </w:numPr>
        <w:tabs>
          <w:tab w:val="clear" w:pos="720"/>
          <w:tab w:val="num" w:pos="180"/>
        </w:tabs>
        <w:spacing w:after="0" w:line="20" w:lineRule="atLeast"/>
        <w:ind w:left="0" w:firstLine="36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Сабақ күнтізбелік-тақырыптық жоспарға сай жүргізіледі.</w:t>
      </w:r>
    </w:p>
    <w:p w:rsidR="002A3C88" w:rsidRPr="00670A2A" w:rsidRDefault="002A3C88" w:rsidP="00670A2A">
      <w:pPr>
        <w:numPr>
          <w:ilvl w:val="0"/>
          <w:numId w:val="1"/>
        </w:numPr>
        <w:spacing w:after="0" w:line="20" w:lineRule="atLeast"/>
        <w:ind w:left="0" w:firstLine="36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Сабақтың жоспары құрылады, онда өтілетін тақырыптың осы пәннің басқа тақырыптармен байланыстылығы түсіндіріледі.</w:t>
      </w:r>
    </w:p>
    <w:p w:rsidR="002A3C88" w:rsidRPr="00670A2A" w:rsidRDefault="002A3C88" w:rsidP="00670A2A">
      <w:pPr>
        <w:numPr>
          <w:ilvl w:val="0"/>
          <w:numId w:val="1"/>
        </w:numPr>
        <w:spacing w:after="0" w:line="20" w:lineRule="atLeast"/>
        <w:ind w:left="0" w:firstLine="36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Студенттердің сабаққа дайындығы тексеріледі (сабақ түріне байланысты).</w:t>
      </w:r>
    </w:p>
    <w:p w:rsidR="002A3C88" w:rsidRPr="00670A2A" w:rsidRDefault="002A3C88" w:rsidP="00670A2A">
      <w:pPr>
        <w:numPr>
          <w:ilvl w:val="0"/>
          <w:numId w:val="1"/>
        </w:numPr>
        <w:spacing w:after="0" w:line="20" w:lineRule="atLeast"/>
        <w:ind w:left="0" w:firstLine="36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Сабақ осы пәннің оқу бағдарламасына сәйкес тақырып бойынша өткізіледі.</w:t>
      </w:r>
    </w:p>
    <w:p w:rsidR="002A3C88" w:rsidRPr="00670A2A" w:rsidRDefault="002A3C88" w:rsidP="00670A2A">
      <w:pPr>
        <w:numPr>
          <w:ilvl w:val="0"/>
          <w:numId w:val="1"/>
        </w:numPr>
        <w:spacing w:after="0" w:line="20" w:lineRule="atLeast"/>
        <w:ind w:left="0" w:firstLine="36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Сабақ қорытындысы шығарылады.</w:t>
      </w:r>
    </w:p>
    <w:p w:rsidR="002A3C88" w:rsidRPr="00670A2A" w:rsidRDefault="002A3C88" w:rsidP="00670A2A">
      <w:pPr>
        <w:numPr>
          <w:ilvl w:val="0"/>
          <w:numId w:val="1"/>
        </w:numPr>
        <w:spacing w:after="0" w:line="20" w:lineRule="atLeast"/>
        <w:ind w:left="0" w:firstLine="36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Білімді бақылау кестесіне сәйкес студенттердің жұмыстары бағаланып ұпай қойылады.</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         Семинар- оқу процесін ұйымдастырудың күрделі және көп еңбектенуді талап ететін нысаны, себебі оның  нәтижелі өткізілуі тек қана оқытушыларға ғана тәелді емес, көбінесе студенттердің сабаққа өзінше дайындалу дәрежесі мен зор ынта қоюына және олардың белсенділік көрсетуіне  тығыз байланысты болды. Семинардың негізгі мақсаты- шығармашылық ойлауды дамыту және етуденттің ғылыми көзқарасын танытуда  қиындық туғыатын мәселелерде және пікір айтуға тәрбелеу. Семинар сабақтарында оқытушы студенттермен өзара үнемі қарым-қатынасты болады, оның өзара  ғылыми және тәрбиелік тұрғыдан студенттерге ықпалы және  жемісі зор.</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Семинар жұмыстарына  жүйелі  дайындықтардың арқасында  студент жеке жұмысты жүргізуде  қиналмайды.</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Семинар сабағы өз мақсатына жету үшін оқытушы  да белсенділік көрсету қажет. Оқытушылық семинар сабақтарына дайындалуы үш құрамдас, әрі өзара сабақтас  үш бағыттардан, яғни:</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а) ұйымдастырушылық</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ә) ғылыми- теориялық</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 әдістемелік сағаттардан құралады.</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Ұйымдастырушылық үрдісі деп бекітіліс, жұмыс іс арналған топтардың студенттерімен  оқытушының алдын - ала танысуын айтады. Студенттерді өз  мезгілінде семинар сабақтарының негізгі және қосымша әдебиеттері көрсетілген жоспарымен таныстырып, қамтамасыз ету қажет.</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Ғылыми – теориялық үрдісі деп семинардың атқаратын қызметтеріне сәйкес оның  пәндік- мазмұны мен тәрбиелік деңгейін  күшейту мақсатындағы оқытушының  дайындығын айтады. Бұл жағдай  семинардың мақсаты- қозғалатын проблемалармен өзара үндесіп, оның әрі  түсінікті түрде  тұжырымдалуы тиіс.</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lastRenderedPageBreak/>
        <w:tab/>
        <w:t>Әдістемелік үрдісі деп семинардың ғылыми - теориялық мазмұнын оқытушының  іріктеп және өз ой  елегінен өткізіп, оны дидактикалық тұрғыдан өңдеуін айтады.</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Бұл жағдайда оқытуды жандандырудың  қазіргі  кездегі құралдары студенттердің өз бетімен  жұмыс істеуіне баулуға  қызмет ететін болады. Осыған орай  оқытушының міндеті семинар сабағында  студенттердің өз бетінше  шығармашылықпен жұмыс істеуіне тірек болатын мәселелерді сұрыптап, таңдап беру болып табылады.</w:t>
      </w:r>
      <w:r w:rsidRPr="00670A2A">
        <w:rPr>
          <w:rFonts w:ascii="Times New Roman" w:hAnsi="Times New Roman" w:cs="Times New Roman"/>
          <w:sz w:val="28"/>
          <w:szCs w:val="28"/>
          <w:lang w:val="kk-KZ"/>
        </w:rPr>
        <w:tab/>
        <w:t>Әдістемелік үрдісі деп семинардың ғылыми-теориялық мазмұнын оқытуының  іріктеп және өз ой  елегінен өткізіп, оны дидактикалық  тұрғыдан өңдеуін айтады.</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Бұл жағдайда оқытуды жандандырудың қазіргі кездегі құралдары  студенттердің өз бетінше жұмыс істеуіне баулуға  қызмет ететін болады. Осыған орай  оқытушының міндеті - семинар сабағынды студенттердің өз бетінше шығармашылықпен  жұмыс істеуіне тірек болатын мәселелерді сұрыптап, таңдап беру болып табылады.</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Семинар сабағын өткізуде ең көп таралған  жоспар бойынша  сұрақ-жауап  әдісі болып  табылады. Семинар сабағы өз мақсатына  жету үшін оқытушы  да белсенділік  көрсету  қажет. Негізгі жауапкершілік оқытушыға байланысты. Студенттердің семинарға дайындығы кафедраның жоспарымен байланысты.</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Семинар сабақтары рефераттар мен баяндамаларды  талқылау, эссе, пікірталас, іскерлік ойындар өткізу әдісі арқылы өткізілуі мүмкін. Бұл студенттердің алдын-ала әдебиеттерді іріктеуіне, рефераттың,  баяндаманың жоспарын жасап, олардың мазмұнын құрастыруына байланысты оқытушыдан үлкен дайындық жұмыстарын іске асыруды талап етеді.</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Реферат, баяндама тақырыптары силлабуста  көрсетіліп, бекітіледі.</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Реферат жазуға дайындықта қарастырылатын мәселелер:</w:t>
      </w:r>
    </w:p>
    <w:p w:rsidR="002A3C88" w:rsidRPr="00670A2A" w:rsidRDefault="002A3C88" w:rsidP="00670A2A">
      <w:pPr>
        <w:numPr>
          <w:ilvl w:val="0"/>
          <w:numId w:val="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берілген тақырыпқа сай лекцияны және оқулықтардағы материалдарды меңгеру.</w:t>
      </w:r>
    </w:p>
    <w:p w:rsidR="002A3C88" w:rsidRPr="00670A2A" w:rsidRDefault="002A3C88" w:rsidP="00670A2A">
      <w:pPr>
        <w:numPr>
          <w:ilvl w:val="0"/>
          <w:numId w:val="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әдебиеттерді жинақтау, оқу, конспект жазу.</w:t>
      </w:r>
    </w:p>
    <w:p w:rsidR="002A3C88" w:rsidRPr="00670A2A" w:rsidRDefault="002A3C88" w:rsidP="00670A2A">
      <w:pPr>
        <w:numPr>
          <w:ilvl w:val="0"/>
          <w:numId w:val="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Реферат жоспары, кіріспе, негізгі бөлім сұрақтары,  қорытынды, әдебиеттер тізімінен;</w:t>
      </w:r>
    </w:p>
    <w:p w:rsidR="002A3C88" w:rsidRPr="00670A2A" w:rsidRDefault="002A3C88" w:rsidP="00670A2A">
      <w:pPr>
        <w:numPr>
          <w:ilvl w:val="0"/>
          <w:numId w:val="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Тақырыпқа сай материалды жоспарлау, логикалық ойлары, дәлелдері және қорытындысы.</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Реферат жазу барысында студент өз ойын анық  білдіруі керек. Студенттерге рефераттық тақырыбы бойынша академиялық топтың алдында 10-12 минуттан аспай  сөйлеуі тиіс екенін алдын-ала ескерткен жөн. Реферат жұмысын бағалауда студенттің ғылыми деңгейін, жеке ойын, жаңалығын негізге  алу қажет. Өз деңгейінде жазылған рефератты студенттердің ғылыми конференциясына ұсынуға болады.</w:t>
      </w:r>
    </w:p>
    <w:p w:rsidR="002A3C88" w:rsidRPr="00670A2A" w:rsidRDefault="002A3C88" w:rsidP="00670A2A">
      <w:pPr>
        <w:spacing w:after="0"/>
        <w:rPr>
          <w:rFonts w:ascii="Times New Roman" w:hAnsi="Times New Roman" w:cs="Times New Roman"/>
          <w:sz w:val="28"/>
          <w:szCs w:val="28"/>
          <w:lang w:val="uk-UA"/>
        </w:rPr>
      </w:pPr>
      <w:r w:rsidRPr="00670A2A">
        <w:rPr>
          <w:rFonts w:ascii="Times New Roman" w:hAnsi="Times New Roman" w:cs="Times New Roman"/>
          <w:sz w:val="28"/>
          <w:szCs w:val="28"/>
          <w:lang w:val="uk-UA"/>
        </w:rPr>
        <w:lastRenderedPageBreak/>
        <w:t xml:space="preserve">  Сабақ құрылымы:</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 xml:space="preserve">1. Лекция – пәннің негізгі теориялық материалымен танысу және оқу. </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 xml:space="preserve">Жаңа материалдың тек маңызды мәселелерін қысқаша түсіндіру. </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2. ОБСӨЖ– (оқытушының бақылауымен студенттің өзіндік жұмысы) семинар, аудиториялық сабақ ретінде өткізіледі.</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Сабақтың бақылау бөлімі – студенттердің білімін тексеру жүргізіледі.</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Материалды екінші рет түсіндіру: бірінші кезең – негізгі оқиғалар қарастырылады; екінші кезең – жаңа материалды бекіту, сұрақтарға жауап беру; нақты тақырып бойынша жазбаша бақылау жұмысы; тақырып бойынша баяндама презентациясы; тақырып бойынша тестпен жұмыс жүргізу; кроссворд шешу.</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 xml:space="preserve">  </w:t>
      </w:r>
      <w:r w:rsidRPr="00670A2A">
        <w:rPr>
          <w:rFonts w:ascii="Times New Roman" w:hAnsi="Times New Roman" w:cs="Times New Roman"/>
          <w:sz w:val="28"/>
          <w:szCs w:val="28"/>
          <w:lang w:val="kk-KZ"/>
        </w:rPr>
        <w:t>Пән бойынша</w:t>
      </w:r>
      <w:r w:rsidRPr="00670A2A">
        <w:rPr>
          <w:rFonts w:ascii="Times New Roman" w:hAnsi="Times New Roman" w:cs="Times New Roman"/>
          <w:sz w:val="28"/>
          <w:szCs w:val="28"/>
          <w:lang w:val="uk-UA"/>
        </w:rPr>
        <w:t xml:space="preserve"> ОБСӨЖ (семинар сабағы) ерекшелігі:</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-лекциялық материалды меңгеріп және студент өзіндік жұмысты орындағаннан кейін өткізіледі;</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-бақылау-кеңес беру түрдегі аудиториялық сабақ ретінде өткізіледі;</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-студент тақырып бойынша қайта түсіндірілген күрделі мәселені тыңдай алады, материалды бекіту үшін тапсырмаларды орындайды;</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-осы сабақта студент бағдарлама бойынша көрсетілген бақылау тақырыптарын өткізеді (СӨЖ, глоссарий, тест және т.б.);</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-өте жақсы баға алу үшін жетпей тұрған баллды жинау мүмкіндігі;</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-оқу жұмыс бағдарламасында жоспарланған студенттің өзіндік жұмысы бойынша педагогикалық көмек көрсетуге арналған;</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-бағдарлама материялын меңгеруге қажетті жұмыс әдісін таңдау үшін студентке көмек көрсетеді;</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-бір тақырыпқа арналады, сол тақырып бойынша студент дайындалу қажет;</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-ғылыми бағыттағы студентті қызықтыратын тақырып бойынша өзіндік жұмысты тереңдетуге жағдай жасайды;</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b/>
          <w:sz w:val="28"/>
          <w:szCs w:val="28"/>
          <w:lang w:val="uk-UA"/>
        </w:rPr>
        <w:t xml:space="preserve">              </w:t>
      </w:r>
      <w:r w:rsidRPr="00670A2A">
        <w:rPr>
          <w:rFonts w:ascii="Times New Roman" w:hAnsi="Times New Roman" w:cs="Times New Roman"/>
          <w:sz w:val="28"/>
          <w:szCs w:val="28"/>
          <w:lang w:val="uk-UA"/>
        </w:rPr>
        <w:t>ОБСӨЖ өткізу формалары: сұрақ – жауап формасы; сұрақ бойынша оқытушы мен студент арасында әңгімелесу формасы; есептер мен тапсырмаларды орындау; творчестволық тапсырмаларды орындау және т.б.;</w:t>
      </w:r>
    </w:p>
    <w:p w:rsidR="002A3C88" w:rsidRPr="00670A2A" w:rsidRDefault="002A3C88" w:rsidP="00670A2A">
      <w:pPr>
        <w:spacing w:after="0"/>
        <w:jc w:val="center"/>
        <w:rPr>
          <w:rFonts w:ascii="Times New Roman" w:hAnsi="Times New Roman" w:cs="Times New Roman"/>
          <w:sz w:val="28"/>
          <w:szCs w:val="28"/>
          <w:lang w:val="kk-KZ"/>
        </w:rPr>
      </w:pPr>
    </w:p>
    <w:p w:rsidR="00C336C5" w:rsidRDefault="00C336C5" w:rsidP="00C336C5">
      <w:pPr>
        <w:spacing w:after="0"/>
        <w:rPr>
          <w:rFonts w:ascii="Times New Roman" w:hAnsi="Times New Roman" w:cs="Times New Roman"/>
          <w:b/>
          <w:bCs/>
          <w:iCs/>
          <w:sz w:val="28"/>
          <w:szCs w:val="28"/>
          <w:lang w:val="kk-KZ"/>
        </w:rPr>
      </w:pP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Кейс №1</w:t>
      </w:r>
    </w:p>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Жабдықты тиеу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Бастапқы деректер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Клиент әр түрлі ұзындықтарда және ендіктердегі синтетикалық материалдарды өндіреді. Әр бір материалдар қаптамаға қолданылады, бірақ әр қайсысы физикалық құрылымдары бойынша ерекшеленеді,барлық сапа және бағалары бойынша. Әр бір материалға химиялық жабын жағылады,  </w:t>
      </w:r>
      <w:r w:rsidRPr="00C336C5">
        <w:rPr>
          <w:rFonts w:ascii="Times New Roman" w:hAnsi="Times New Roman" w:cs="Times New Roman"/>
          <w:sz w:val="28"/>
          <w:szCs w:val="28"/>
          <w:lang w:val="kk-KZ"/>
        </w:rPr>
        <w:lastRenderedPageBreak/>
        <w:t>сондықтан олар көп немесе аз болсада ауа қызуларынан қорғалады, сауледен, ылғалдылық, будан және т.б.   </w:t>
      </w:r>
    </w:p>
    <w:p w:rsidR="00C336C5" w:rsidRPr="00C336C5" w:rsidRDefault="00C336C5" w:rsidP="00C336C5">
      <w:pPr>
        <w:spacing w:after="0" w:line="240" w:lineRule="auto"/>
        <w:jc w:val="both"/>
        <w:rPr>
          <w:rFonts w:ascii="Times New Roman" w:hAnsi="Times New Roman" w:cs="Times New Roman"/>
          <w:i/>
          <w:sz w:val="28"/>
          <w:szCs w:val="28"/>
          <w:lang w:val="kk-KZ"/>
        </w:rPr>
      </w:pPr>
      <w:r w:rsidRPr="00C336C5">
        <w:rPr>
          <w:rFonts w:ascii="Times New Roman" w:hAnsi="Times New Roman" w:cs="Times New Roman"/>
          <w:i/>
          <w:sz w:val="28"/>
          <w:szCs w:val="28"/>
          <w:lang w:val="kk-KZ"/>
        </w:rPr>
        <w:t xml:space="preserve">Сұрақ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Зауыттың пайдасын арттыру үшін өнімді өндіру пропорциясын қалай  өндіру керектігіне клиент қызығады. Сіз</w:t>
      </w:r>
      <w:r w:rsidRPr="00C336C5">
        <w:rPr>
          <w:rFonts w:ascii="Times New Roman" w:hAnsi="Times New Roman" w:cs="Times New Roman"/>
          <w:lang w:val="kk-KZ"/>
        </w:rPr>
        <w:t xml:space="preserve"> </w:t>
      </w:r>
      <w:r w:rsidRPr="00C336C5">
        <w:rPr>
          <w:rFonts w:ascii="Times New Roman" w:hAnsi="Times New Roman" w:cs="Times New Roman"/>
          <w:sz w:val="28"/>
          <w:szCs w:val="28"/>
          <w:lang w:val="kk-KZ"/>
        </w:rPr>
        <w:t>өндірістің үйлесімді құрылымы бойынша не айталасыз?</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Қосымша ақпараттар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Өндіріс.</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Біздің клиентіміздің құрал жабдығы көпетеген түрдегі өнім шығара алады. Кейбір тауарлар тапсырыс берішінің талаптарына сай да жасалады, ал қалғандары кең ауқымды тұтынушыларға арналып шығарылады.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Тұтынушылар.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Біздің клиентіміздің тұтынушылары өндірістік кәсіпкерліктер болып табылады, оларға өзінің өнімі үшін қораптар қажет. </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lang w:val="kk-KZ"/>
        </w:rPr>
        <w:t>Нарықтағы орны</w:t>
      </w:r>
      <w:r w:rsidRPr="00C336C5">
        <w:rPr>
          <w:rFonts w:ascii="Times New Roman" w:hAnsi="Times New Roman" w:cs="Times New Roman"/>
          <w:sz w:val="28"/>
          <w:szCs w:val="28"/>
        </w:rPr>
        <w:t>.</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Нарық жоғары талаптардан тұрады. Шағын компаниялар ауқымды тұтынушылар ортасына өнім шығарады. Біздің клиенттің нарықтағы үлесі  1%. ешқандайда бәсекелес компаниялар нарқтағы үлесі 3% жоғары болмайды.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Шығындар.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өндірістік шығындар әр бір өнімге, шикі затына және өндіріс барысына байланысты әр түрлі болып келеді.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Баға.</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әр бір өнімнің бағасы сұранысына және өндірістік шығынына байланысты әр түрлі болып келеді.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Жеткізіп берушілер.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Клиент өндірісте әр түрлі материалдарды пайдаланады, олардың әр қайсысын көптеген  жеткізіп берушілерден алуға болады.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Шешімі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Кейсті шешудің басты мақсаты өндірістің құрылымын анықтау арқылы максималды пайда табу болып табылады. Студент әр бір өнім үшін келесі жағдайларды ескеру қажет: өндірістің тұрақты және ауыспалы шығындарын, шығаруға шығындарды, бағаны. Сонымен қатар тауарға деген сұранысты да қозғау керек( барлық өндірілген тауарды қажетті бағада өткізу үшін).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Егер студент өндіріс рентабелділігін, жағары пайда табуды, немесе жалпы өндіріс жайында қозғаса, онда келесі сұрақтарды сұрауға болады. Оның қозғап жатқан жағдайлары қандай жағдайда кленттің пайдасын жоғарылатады.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Төмен талаптары </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lang w:val="kk-KZ"/>
        </w:rPr>
        <w:t>Студент клесі пунктерді қозғауы керек:</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rPr>
        <w:t>-</w:t>
      </w:r>
      <w:r w:rsidRPr="00C336C5">
        <w:rPr>
          <w:rFonts w:ascii="Times New Roman" w:hAnsi="Times New Roman" w:cs="Times New Roman"/>
          <w:sz w:val="28"/>
          <w:szCs w:val="28"/>
          <w:lang w:val="kk-KZ"/>
        </w:rPr>
        <w:t>қандай да бір материалды өндіруде нарықта шектеулер бер ма жоқ па.</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Бұл материалдарға бәсекелестер барма;</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Бұл материалдардың өндірісінде шығындарда айырмашылық барма жоқпа;</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Бұл өнімдерге қаншалықты баға ұсынуға болады. </w:t>
      </w:r>
    </w:p>
    <w:p w:rsidR="00C336C5" w:rsidRPr="00C336C5" w:rsidRDefault="00C336C5" w:rsidP="00C336C5">
      <w:pPr>
        <w:spacing w:after="0" w:line="240" w:lineRule="auto"/>
        <w:jc w:val="both"/>
        <w:rPr>
          <w:rFonts w:ascii="Times New Roman" w:hAnsi="Times New Roman" w:cs="Times New Roman"/>
          <w:i/>
          <w:sz w:val="28"/>
          <w:szCs w:val="28"/>
          <w:lang w:val="kk-KZ"/>
        </w:rPr>
      </w:pPr>
      <w:r w:rsidRPr="00C336C5">
        <w:rPr>
          <w:rFonts w:ascii="Times New Roman" w:hAnsi="Times New Roman" w:cs="Times New Roman"/>
          <w:sz w:val="28"/>
          <w:szCs w:val="28"/>
          <w:lang w:val="kk-KZ"/>
        </w:rPr>
        <w:t> </w:t>
      </w:r>
    </w:p>
    <w:p w:rsidR="00C336C5" w:rsidRPr="00C336C5" w:rsidRDefault="00C336C5" w:rsidP="00C336C5">
      <w:pPr>
        <w:spacing w:after="0" w:line="240" w:lineRule="auto"/>
        <w:rPr>
          <w:rFonts w:ascii="Times New Roman" w:hAnsi="Times New Roman" w:cs="Times New Roman"/>
        </w:rPr>
      </w:pPr>
      <w:r w:rsidRPr="00C336C5">
        <w:rPr>
          <w:rFonts w:ascii="Times New Roman" w:hAnsi="Times New Roman" w:cs="Times New Roman"/>
          <w:sz w:val="28"/>
          <w:szCs w:val="28"/>
        </w:rPr>
        <w:lastRenderedPageBreak/>
        <w:t>Кейс №2</w:t>
      </w:r>
    </w:p>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lang w:val="kk-KZ"/>
        </w:rPr>
        <w:t>Бизнес-мектептегі кофехана</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rPr>
        <w:t> </w:t>
      </w:r>
      <w:r w:rsidRPr="00C336C5">
        <w:rPr>
          <w:rFonts w:ascii="Times New Roman" w:hAnsi="Times New Roman" w:cs="Times New Roman"/>
          <w:sz w:val="28"/>
          <w:szCs w:val="28"/>
          <w:lang w:val="kk-KZ"/>
        </w:rPr>
        <w:t>Бастапқы деректер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Бизнес-мектпетегі кофехана барлық уақытта пайдалы болған еді, бірақ жақыннан бастап пайда табу көзі төмендей бастады.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Сұрақ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Кофехана неге ақшасын жоғалтады</w:t>
      </w:r>
      <w:r w:rsidRPr="00C336C5">
        <w:rPr>
          <w:rFonts w:ascii="Times New Roman" w:hAnsi="Times New Roman" w:cs="Times New Roman"/>
          <w:sz w:val="28"/>
          <w:szCs w:val="28"/>
        </w:rPr>
        <w:t>?</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Қосымша ақпарат</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Кофехана екі түрлі өнім шығарады: кофе және тіс басарлар.</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rPr>
      </w:pPr>
      <w:r w:rsidRPr="00C336C5">
        <w:rPr>
          <w:rFonts w:ascii="Times New Roman" w:hAnsi="Times New Roman" w:cs="Times New Roman"/>
          <w:sz w:val="28"/>
          <w:szCs w:val="28"/>
          <w:lang w:val="kk-KZ"/>
        </w:rPr>
        <w:t>Өнімінің түрі өзгерген жоқ</w:t>
      </w:r>
      <w:r w:rsidRPr="00C336C5">
        <w:rPr>
          <w:rFonts w:ascii="Times New Roman" w:hAnsi="Times New Roman" w:cs="Times New Roman"/>
          <w:sz w:val="28"/>
          <w:szCs w:val="28"/>
        </w:rPr>
        <w:t>.</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rPr>
      </w:pPr>
      <w:r w:rsidRPr="00C336C5">
        <w:rPr>
          <w:rFonts w:ascii="Times New Roman" w:hAnsi="Times New Roman" w:cs="Times New Roman"/>
          <w:sz w:val="28"/>
          <w:szCs w:val="28"/>
          <w:lang w:val="kk-KZ"/>
        </w:rPr>
        <w:t>Өнімнің бағасы бастапқы бойынша қалды</w:t>
      </w:r>
      <w:r w:rsidRPr="00C336C5">
        <w:rPr>
          <w:rFonts w:ascii="Times New Roman" w:hAnsi="Times New Roman" w:cs="Times New Roman"/>
          <w:sz w:val="28"/>
          <w:szCs w:val="28"/>
        </w:rPr>
        <w:t>.</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rPr>
      </w:pPr>
      <w:r w:rsidRPr="00C336C5">
        <w:rPr>
          <w:rFonts w:ascii="Times New Roman" w:hAnsi="Times New Roman" w:cs="Times New Roman"/>
          <w:sz w:val="28"/>
          <w:szCs w:val="28"/>
          <w:lang w:val="kk-KZ"/>
        </w:rPr>
        <w:t>Тұрақты шығындар сол бойы қалды</w:t>
      </w:r>
      <w:r w:rsidRPr="00C336C5">
        <w:rPr>
          <w:rFonts w:ascii="Times New Roman" w:hAnsi="Times New Roman" w:cs="Times New Roman"/>
          <w:sz w:val="28"/>
          <w:szCs w:val="28"/>
        </w:rPr>
        <w:t>.</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rPr>
      </w:pPr>
      <w:r w:rsidRPr="00C336C5">
        <w:rPr>
          <w:rFonts w:ascii="Times New Roman" w:hAnsi="Times New Roman" w:cs="Times New Roman"/>
          <w:sz w:val="28"/>
          <w:szCs w:val="28"/>
          <w:lang w:val="kk-KZ"/>
        </w:rPr>
        <w:t>Кіріс жоғарылады</w:t>
      </w:r>
      <w:r w:rsidRPr="00C336C5">
        <w:rPr>
          <w:rFonts w:ascii="Times New Roman" w:hAnsi="Times New Roman" w:cs="Times New Roman"/>
          <w:sz w:val="28"/>
          <w:szCs w:val="28"/>
        </w:rPr>
        <w:t>.</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rPr>
      </w:pPr>
      <w:r w:rsidRPr="00C336C5">
        <w:rPr>
          <w:rFonts w:ascii="Times New Roman" w:hAnsi="Times New Roman" w:cs="Times New Roman"/>
          <w:sz w:val="28"/>
          <w:szCs w:val="28"/>
          <w:lang w:val="kk-KZ"/>
        </w:rPr>
        <w:t>Табиғи түрдегі кофе сату өзгерген жоқ.</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rPr>
      </w:pPr>
      <w:r w:rsidRPr="00C336C5">
        <w:rPr>
          <w:rFonts w:ascii="Times New Roman" w:hAnsi="Times New Roman" w:cs="Times New Roman"/>
          <w:sz w:val="28"/>
          <w:szCs w:val="28"/>
          <w:lang w:val="kk-KZ"/>
        </w:rPr>
        <w:t>Табиғи түрдегі тіс басарларды сату артты.</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rPr>
      </w:pPr>
      <w:r w:rsidRPr="00C336C5">
        <w:rPr>
          <w:rFonts w:ascii="Times New Roman" w:hAnsi="Times New Roman" w:cs="Times New Roman"/>
          <w:sz w:val="28"/>
          <w:szCs w:val="28"/>
          <w:lang w:val="kk-KZ"/>
        </w:rPr>
        <w:t xml:space="preserve">Кофе сату пайыздық мөлшерде барлық уақытта </w:t>
      </w:r>
      <w:r w:rsidRPr="00C336C5">
        <w:rPr>
          <w:rFonts w:ascii="Times New Roman" w:hAnsi="Times New Roman" w:cs="Times New Roman"/>
          <w:sz w:val="28"/>
          <w:szCs w:val="28"/>
        </w:rPr>
        <w:t xml:space="preserve"> 90% </w:t>
      </w:r>
      <w:r w:rsidRPr="00C336C5">
        <w:rPr>
          <w:rFonts w:ascii="Times New Roman" w:hAnsi="Times New Roman" w:cs="Times New Roman"/>
          <w:sz w:val="28"/>
          <w:szCs w:val="28"/>
          <w:lang w:val="kk-KZ"/>
        </w:rPr>
        <w:t xml:space="preserve">болған </w:t>
      </w:r>
      <w:r w:rsidRPr="00C336C5">
        <w:rPr>
          <w:rFonts w:ascii="Times New Roman" w:hAnsi="Times New Roman" w:cs="Times New Roman"/>
          <w:sz w:val="28"/>
          <w:szCs w:val="28"/>
        </w:rPr>
        <w:t>(</w:t>
      </w:r>
      <w:r w:rsidRPr="00C336C5">
        <w:rPr>
          <w:rFonts w:ascii="Times New Roman" w:hAnsi="Times New Roman" w:cs="Times New Roman"/>
          <w:sz w:val="28"/>
          <w:szCs w:val="28"/>
          <w:lang w:val="kk-KZ"/>
        </w:rPr>
        <w:t>қазір</w:t>
      </w:r>
      <w:r w:rsidRPr="00C336C5">
        <w:rPr>
          <w:rFonts w:ascii="Times New Roman" w:hAnsi="Times New Roman" w:cs="Times New Roman"/>
          <w:sz w:val="28"/>
          <w:szCs w:val="28"/>
        </w:rPr>
        <w:t xml:space="preserve"> 60%), </w:t>
      </w:r>
      <w:r w:rsidRPr="00C336C5">
        <w:rPr>
          <w:rFonts w:ascii="Times New Roman" w:hAnsi="Times New Roman" w:cs="Times New Roman"/>
          <w:sz w:val="28"/>
          <w:szCs w:val="28"/>
          <w:lang w:val="kk-KZ"/>
        </w:rPr>
        <w:t xml:space="preserve">тіс басар сату барлық уақытта </w:t>
      </w:r>
      <w:r w:rsidRPr="00C336C5">
        <w:rPr>
          <w:rFonts w:ascii="Times New Roman" w:hAnsi="Times New Roman" w:cs="Times New Roman"/>
          <w:sz w:val="28"/>
          <w:szCs w:val="28"/>
        </w:rPr>
        <w:t xml:space="preserve">10% </w:t>
      </w:r>
      <w:r w:rsidRPr="00C336C5">
        <w:rPr>
          <w:rFonts w:ascii="Times New Roman" w:hAnsi="Times New Roman" w:cs="Times New Roman"/>
          <w:sz w:val="28"/>
          <w:szCs w:val="28"/>
          <w:lang w:val="kk-KZ"/>
        </w:rPr>
        <w:t xml:space="preserve">болған </w:t>
      </w:r>
      <w:r w:rsidRPr="00C336C5">
        <w:rPr>
          <w:rFonts w:ascii="Times New Roman" w:hAnsi="Times New Roman" w:cs="Times New Roman"/>
          <w:sz w:val="28"/>
          <w:szCs w:val="28"/>
        </w:rPr>
        <w:t>(</w:t>
      </w:r>
      <w:r w:rsidRPr="00C336C5">
        <w:rPr>
          <w:rFonts w:ascii="Times New Roman" w:hAnsi="Times New Roman" w:cs="Times New Roman"/>
          <w:sz w:val="28"/>
          <w:szCs w:val="28"/>
          <w:lang w:val="kk-KZ"/>
        </w:rPr>
        <w:t>қазір</w:t>
      </w:r>
      <w:r w:rsidRPr="00C336C5">
        <w:rPr>
          <w:rFonts w:ascii="Times New Roman" w:hAnsi="Times New Roman" w:cs="Times New Roman"/>
          <w:sz w:val="28"/>
          <w:szCs w:val="28"/>
        </w:rPr>
        <w:t xml:space="preserve"> 40%).</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rPr>
      </w:pPr>
      <w:r w:rsidRPr="00C336C5">
        <w:rPr>
          <w:rFonts w:ascii="Times New Roman" w:hAnsi="Times New Roman" w:cs="Times New Roman"/>
          <w:sz w:val="28"/>
          <w:szCs w:val="28"/>
          <w:lang w:val="kk-KZ"/>
        </w:rPr>
        <w:t xml:space="preserve">Жақында университеттің жанындағы кафесі жабылған </w:t>
      </w:r>
      <w:r w:rsidRPr="00C336C5">
        <w:rPr>
          <w:rFonts w:ascii="Times New Roman" w:hAnsi="Times New Roman" w:cs="Times New Roman"/>
          <w:sz w:val="28"/>
          <w:szCs w:val="28"/>
        </w:rPr>
        <w:t>.</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rPr>
      </w:pPr>
      <w:r w:rsidRPr="00C336C5">
        <w:rPr>
          <w:rFonts w:ascii="Times New Roman" w:hAnsi="Times New Roman" w:cs="Times New Roman"/>
          <w:sz w:val="28"/>
          <w:szCs w:val="28"/>
          <w:lang w:val="kk-KZ"/>
        </w:rPr>
        <w:t>Бір стакан кофе стаудан түсетін маржа 20 теңге, тіс басардан түсетін маржа 5 теңге.</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rPr>
        <w:t> </w:t>
      </w:r>
    </w:p>
    <w:p w:rsidR="00C336C5" w:rsidRPr="00800DF4" w:rsidRDefault="00C336C5" w:rsidP="00C336C5">
      <w:pPr>
        <w:spacing w:after="0" w:line="240" w:lineRule="auto"/>
        <w:rPr>
          <w:rFonts w:ascii="Times New Roman" w:hAnsi="Times New Roman" w:cs="Times New Roman"/>
          <w:lang w:val="kk-KZ"/>
        </w:rPr>
      </w:pPr>
      <w:r w:rsidRPr="00800DF4">
        <w:rPr>
          <w:rFonts w:ascii="Times New Roman" w:hAnsi="Times New Roman" w:cs="Times New Roman"/>
          <w:sz w:val="28"/>
          <w:szCs w:val="28"/>
          <w:lang w:val="kk-KZ"/>
        </w:rPr>
        <w:t>Кейс №3</w:t>
      </w:r>
    </w:p>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Булы шлангтер үшін котелдар</w:t>
      </w:r>
    </w:p>
    <w:p w:rsidR="00C336C5" w:rsidRPr="00800DF4" w:rsidRDefault="00C336C5" w:rsidP="00C336C5">
      <w:pPr>
        <w:spacing w:after="0" w:line="240" w:lineRule="auto"/>
        <w:jc w:val="both"/>
        <w:rPr>
          <w:rFonts w:ascii="Times New Roman" w:hAnsi="Times New Roman" w:cs="Times New Roman"/>
          <w:sz w:val="28"/>
          <w:szCs w:val="28"/>
          <w:lang w:val="kk-KZ"/>
        </w:rPr>
      </w:pPr>
      <w:r w:rsidRPr="00800DF4">
        <w:rPr>
          <w:rFonts w:ascii="Times New Roman" w:hAnsi="Times New Roman" w:cs="Times New Roman"/>
          <w:sz w:val="28"/>
          <w:szCs w:val="28"/>
          <w:lang w:val="kk-KZ"/>
        </w:rPr>
        <w:t>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Негізгі мәліметтер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Консалтинг  фирмаға кең ауқымда өнім шығаратын кәсіпорын булы котелдарға шлангтерді өндірудің тиімді жақтарын жақсарту үшін  өтінішпен келді. Шлангтер өндірісі сыртқы және ішкі тұтынушылар үшін де өндіріледі. Мынау клеинт және сала туралы мәліметтер: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шлангтер негізгі жабдықпен бірге (котел) және ескі шлангтерді алмастыру үшін сатылады.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жақында осы таурдың бағасы көтерілді.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біздің  клиент –  бұл саладағы өндірушілердің көлемі жағынан үшіншісі.</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Сұрақ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Жағдайға пайданы қалпына келтіру бойынша талдаулар жүргізу керек. Неден эконом жасауға болады?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Қосымша ақпарат</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өткени жылғы шығындар көрінісі мынадай (жалпы пайда пайыздық түрде)</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Шикі зат                                                            70%</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Жұмыс күші                                                      20%</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Ауыспалы шығындар                                       10%</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Сауда және әкімшілікшығыдар                       15%</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Пайда                                                                (15%)</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шикі зат өнімі болып мұнай химиялық өндіріс болып табылады.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lastRenderedPageBreak/>
        <w:t>- шланг өндірісінде аз дегенде екі бәсекелес кәсіпорындар жақсы пайда табады.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Шешімі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Ең аз талаптар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Студент келесі сұрақтарды қозғамауы керек: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сұранстың төмендеуін  (мүмкін емес , себебі шлангтер булы котелдарға қажетті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щикізат бағасы  (ол барлық фирмалар үшін бірдей).</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ауыспалы шығындар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сауда және әкімшілік шығындар  (барлық компаниялар үшін жобамен бірдей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w:t>
      </w:r>
    </w:p>
    <w:p w:rsidR="00C336C5" w:rsidRPr="00C336C5" w:rsidRDefault="00C336C5" w:rsidP="00C336C5">
      <w:pPr>
        <w:spacing w:after="0" w:line="240" w:lineRule="auto"/>
        <w:jc w:val="both"/>
        <w:rPr>
          <w:rFonts w:ascii="Times New Roman" w:hAnsi="Times New Roman" w:cs="Times New Roman"/>
          <w:lang w:val="kk-KZ"/>
        </w:rPr>
      </w:pPr>
      <w:r w:rsidRPr="00C336C5">
        <w:rPr>
          <w:rFonts w:ascii="Times New Roman" w:hAnsi="Times New Roman" w:cs="Times New Roman"/>
          <w:sz w:val="28"/>
          <w:szCs w:val="28"/>
          <w:lang w:val="kk-KZ"/>
        </w:rPr>
        <w:t>Кейс №4</w:t>
      </w:r>
    </w:p>
    <w:p w:rsidR="00C336C5" w:rsidRPr="00C336C5" w:rsidRDefault="00C336C5" w:rsidP="00C336C5">
      <w:pPr>
        <w:spacing w:after="0" w:line="240" w:lineRule="auto"/>
        <w:jc w:val="both"/>
        <w:rPr>
          <w:rFonts w:ascii="Times New Roman" w:hAnsi="Times New Roman" w:cs="Times New Roman"/>
          <w:sz w:val="28"/>
          <w:szCs w:val="28"/>
          <w:lang w:val="kk-KZ"/>
        </w:rPr>
      </w:pPr>
    </w:p>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Пластикалық бұйымдар өндірісі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Негізгі мәліметтер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Соңғы  7 жылда пластикалық бұйымдарды өндіретін кәсіпорынның пайдасы төмендеуде.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Сұрақ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Бастапқы  пайда табу деңгейіне жету үшін компанияға не істеу керек?</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Қосымша мәліметтер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Өнім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Компанияның негізгі екі өндірістік тізбегі бар: тапсырыс бұйымдары және стандартты. Пайда осы екі тізбек бойынша бірдей бөлінген.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стандартты тізбекте азық түліктерге арналған пластикалық контейнерлер жасалады, сонымен бірге соусқа да және т.б. бірнеше түрдегі контейнерлер шығарылады, олардың барлығы стандартталған.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тапсырыс беру өнімдеріне тамақ өнеркәсібіне арналған пластикалық бұйымдар, дайын тағамдарға және жартылай фабрикаттарға арналған қорапшалар.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Басқа бәсекелестер бір түрдегі өнімдер шығарады.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Тұтынушылар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Клиенттік база негізінен тамақ өндірісі кәсіпорындары. Нарықты сегменттеудің нақты жолы жоқ. Кейбір кәсіпорындары тек бір түрдегі өнімдерді алады. Кейбіреулері екеуінде алады.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Өндіріс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Салада көптеген бәсекелес компаниялар жұмыс жасайды. Олар бірдей өнім шығарады. Клиент басқа оның бәсекелестерінде пайданың төмендеу байқалмайды деп ойлайды. Былайша алғанда сала жақсы орналасқан, бастапқы бағыт бойынша өсіп келеді. ВВП.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Қаржы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соңғы жылдары пайда аздап өзгеріске ұшырады;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екң жүйеге де жалпы маржа жағымсыз;</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айнымалы шығындар шикізат шығындарынан және жұмыс күшінен тұрады;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lastRenderedPageBreak/>
        <w:t>- тұрақты шығындар компанияның сауда шығындарынан тұрады;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өндіріс технологиясында қол еңбегі басымды болып келеді;</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құрал-жабдықтарға 10 жыл, ол әлі 15 жыл жұмыс жасайды;</w:t>
      </w:r>
    </w:p>
    <w:p w:rsidR="00C336C5" w:rsidRPr="00C336C5" w:rsidRDefault="00C336C5" w:rsidP="00C336C5">
      <w:pPr>
        <w:spacing w:after="0" w:line="240" w:lineRule="auto"/>
        <w:jc w:val="both"/>
        <w:rPr>
          <w:rFonts w:ascii="Times New Roman" w:hAnsi="Times New Roman" w:cs="Times New Roman"/>
          <w:color w:val="FF6600"/>
          <w:sz w:val="28"/>
          <w:szCs w:val="28"/>
          <w:lang w:val="kk-KZ"/>
        </w:rPr>
      </w:pPr>
      <w:r w:rsidRPr="00C336C5">
        <w:rPr>
          <w:rFonts w:ascii="Times New Roman" w:hAnsi="Times New Roman" w:cs="Times New Roman"/>
          <w:sz w:val="28"/>
          <w:szCs w:val="28"/>
          <w:lang w:val="kk-KZ"/>
        </w:rPr>
        <w:t xml:space="preserve">- сауда және әкімшілік шығындар өнім шығару көлемінің өзгеруіне сезімталдығы жоқ және оны төмендету өте қиын.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w:t>
      </w:r>
    </w:p>
    <w:p w:rsidR="00C336C5" w:rsidRPr="00C336C5" w:rsidRDefault="00C336C5" w:rsidP="00C336C5">
      <w:pPr>
        <w:spacing w:after="0" w:line="240" w:lineRule="auto"/>
        <w:rPr>
          <w:rFonts w:ascii="Times New Roman" w:hAnsi="Times New Roman" w:cs="Times New Roman"/>
          <w:lang w:val="kk-KZ"/>
        </w:rPr>
      </w:pP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Кейс №5</w:t>
      </w:r>
    </w:p>
    <w:p w:rsidR="00C336C5" w:rsidRPr="00C336C5" w:rsidRDefault="00C336C5" w:rsidP="00C336C5">
      <w:pPr>
        <w:spacing w:after="0" w:line="240" w:lineRule="auto"/>
        <w:jc w:val="center"/>
        <w:rPr>
          <w:rFonts w:ascii="Times New Roman" w:hAnsi="Times New Roman" w:cs="Times New Roman"/>
          <w:b/>
          <w:sz w:val="28"/>
          <w:szCs w:val="28"/>
          <w:lang w:val="kk-KZ"/>
        </w:rPr>
      </w:pPr>
      <w:r w:rsidRPr="00C336C5">
        <w:rPr>
          <w:rFonts w:ascii="Times New Roman" w:hAnsi="Times New Roman" w:cs="Times New Roman"/>
          <w:sz w:val="28"/>
          <w:szCs w:val="28"/>
          <w:lang w:val="kk-KZ"/>
        </w:rPr>
        <w:t>Австралиялық авиалиния</w:t>
      </w:r>
      <w:r w:rsidRPr="00C336C5">
        <w:rPr>
          <w:rFonts w:ascii="Times New Roman" w:hAnsi="Times New Roman" w:cs="Times New Roman"/>
          <w:b/>
          <w:sz w:val="28"/>
          <w:szCs w:val="28"/>
          <w:lang w:val="kk-KZ"/>
        </w:rPr>
        <w:t xml:space="preserve">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Негізгі мәліметтер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Біздің клиент болып Австралиялық әуе жолдары болады. Олар Австралияның көп бөлігіне қызмет көрсетеді және екі салада жұмыс жасайды: коммерциялық жолаушыларды тасмалдау және Австралия ішінде жүк тасмалдау. Бұл кейсте көбіне жүк тасмалына көп көңіл бөлу керек.клиенттің әуе тасмалында аздаған үлесі бар, бірақ оның бизнесінде пайда табу тұрақты емес.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Сұрақ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Неге клиент бұндай жағдайларға тап болған анықтап талқылау керек. Тиімділікті арттыру бойынша жоспар құру қажет. Егер уақыт болса түсіндіріп бер.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Қосымша ақпарат</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Жолаушыларды әуе жолымен тасмалдау нарығы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өсуі  : соңғы 5 жылда төмендеу болған.</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Клиенттің нарықтағы  улесі 60% дан (жыл бұрын)  53% төмендеді.</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Негізгі бәсекелес жоқ, нарықта бәсекелестер төмен.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iCs/>
          <w:sz w:val="28"/>
          <w:szCs w:val="28"/>
          <w:lang w:val="kk-KZ"/>
        </w:rPr>
        <w:t>Жүк тасмалы нарығы: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өсуі : соңғы 5-7 жылда сала бойынша өсу байқалған.</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Нарық әуе, жер және су жолдары тасмалынан тұрады.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Клиенттің нарықтағы  улесі 60% дан (2 жыл бұрын) 30% ға (жыл бұрын) және  қазір 17%  төмендеді.</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t>Клиент</w:t>
      </w:r>
      <w:r w:rsidRPr="00C336C5">
        <w:rPr>
          <w:rFonts w:ascii="Times New Roman" w:hAnsi="Times New Roman" w:cs="Times New Roman"/>
          <w:sz w:val="28"/>
          <w:szCs w:val="28"/>
          <w:lang w:val="kk-KZ"/>
        </w:rPr>
        <w:t>тік база</w:t>
      </w:r>
      <w:r w:rsidRPr="00C336C5">
        <w:rPr>
          <w:rFonts w:ascii="Times New Roman" w:hAnsi="Times New Roman" w:cs="Times New Roman"/>
          <w:sz w:val="28"/>
          <w:szCs w:val="28"/>
        </w:rPr>
        <w:t>:</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t>Австрали</w:t>
      </w:r>
      <w:r w:rsidRPr="00C336C5">
        <w:rPr>
          <w:rFonts w:ascii="Times New Roman" w:hAnsi="Times New Roman" w:cs="Times New Roman"/>
          <w:sz w:val="28"/>
          <w:szCs w:val="28"/>
          <w:lang w:val="kk-KZ"/>
        </w:rPr>
        <w:t>ялық нарық</w:t>
      </w:r>
      <w:r w:rsidRPr="00C336C5">
        <w:rPr>
          <w:rFonts w:ascii="Times New Roman" w:hAnsi="Times New Roman" w:cs="Times New Roman"/>
          <w:sz w:val="28"/>
          <w:szCs w:val="28"/>
        </w:rPr>
        <w:t xml:space="preserve">: </w:t>
      </w:r>
      <w:r w:rsidRPr="00C336C5">
        <w:rPr>
          <w:rFonts w:ascii="Times New Roman" w:hAnsi="Times New Roman" w:cs="Times New Roman"/>
          <w:sz w:val="28"/>
          <w:szCs w:val="28"/>
          <w:lang w:val="kk-KZ"/>
        </w:rPr>
        <w:t xml:space="preserve">радиуста бес қала </w:t>
      </w:r>
      <w:r w:rsidRPr="00C336C5">
        <w:rPr>
          <w:rFonts w:ascii="Times New Roman" w:hAnsi="Times New Roman" w:cs="Times New Roman"/>
          <w:sz w:val="28"/>
          <w:szCs w:val="28"/>
        </w:rPr>
        <w:t xml:space="preserve"> </w:t>
      </w:r>
      <w:smartTag w:uri="urn:schemas-microsoft-com:office:smarttags" w:element="metricconverter">
        <w:smartTagPr>
          <w:attr w:name="ProductID" w:val="400 миль"/>
        </w:smartTagPr>
        <w:r w:rsidRPr="00C336C5">
          <w:rPr>
            <w:rFonts w:ascii="Times New Roman" w:hAnsi="Times New Roman" w:cs="Times New Roman"/>
            <w:sz w:val="28"/>
            <w:szCs w:val="28"/>
          </w:rPr>
          <w:t>400 миль</w:t>
        </w:r>
      </w:smartTag>
      <w:r w:rsidRPr="00C336C5">
        <w:rPr>
          <w:rFonts w:ascii="Times New Roman" w:hAnsi="Times New Roman" w:cs="Times New Roman"/>
          <w:sz w:val="28"/>
          <w:szCs w:val="28"/>
        </w:rPr>
        <w:t xml:space="preserve">  </w:t>
      </w:r>
      <w:r w:rsidRPr="00C336C5">
        <w:rPr>
          <w:rFonts w:ascii="Times New Roman" w:hAnsi="Times New Roman" w:cs="Times New Roman"/>
          <w:sz w:val="28"/>
          <w:szCs w:val="28"/>
          <w:lang w:val="kk-KZ"/>
        </w:rPr>
        <w:t xml:space="preserve">нарықтың </w:t>
      </w:r>
      <w:r w:rsidRPr="00C336C5">
        <w:rPr>
          <w:rFonts w:ascii="Times New Roman" w:hAnsi="Times New Roman" w:cs="Times New Roman"/>
          <w:sz w:val="28"/>
          <w:szCs w:val="28"/>
        </w:rPr>
        <w:t xml:space="preserve">80% </w:t>
      </w:r>
      <w:r w:rsidRPr="00C336C5">
        <w:rPr>
          <w:rFonts w:ascii="Times New Roman" w:hAnsi="Times New Roman" w:cs="Times New Roman"/>
          <w:sz w:val="28"/>
          <w:szCs w:val="28"/>
          <w:lang w:val="kk-KZ"/>
        </w:rPr>
        <w:t>құрайды.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Негізінен бес фунттық жүктерді тасмалдауға тура келеді.</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t>80/20: 20 процент клиент</w:t>
      </w:r>
      <w:r w:rsidRPr="00C336C5">
        <w:rPr>
          <w:rFonts w:ascii="Times New Roman" w:hAnsi="Times New Roman" w:cs="Times New Roman"/>
          <w:sz w:val="28"/>
          <w:szCs w:val="28"/>
          <w:lang w:val="kk-KZ"/>
        </w:rPr>
        <w:t>ке</w:t>
      </w:r>
      <w:r w:rsidRPr="00C336C5">
        <w:rPr>
          <w:rFonts w:ascii="Times New Roman" w:hAnsi="Times New Roman" w:cs="Times New Roman"/>
          <w:sz w:val="28"/>
          <w:szCs w:val="28"/>
        </w:rPr>
        <w:t xml:space="preserve"> 80% </w:t>
      </w:r>
      <w:r w:rsidRPr="00C336C5">
        <w:rPr>
          <w:rFonts w:ascii="Times New Roman" w:hAnsi="Times New Roman" w:cs="Times New Roman"/>
          <w:sz w:val="28"/>
          <w:szCs w:val="28"/>
          <w:lang w:val="kk-KZ"/>
        </w:rPr>
        <w:t>пайда әкеледі.</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Орта және үлкен компаниялар негізгі клиенттері болып табылады. </w:t>
      </w:r>
    </w:p>
    <w:p w:rsidR="00C336C5" w:rsidRPr="00800DF4"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Бәсекелестер</w:t>
      </w:r>
      <w:r w:rsidRPr="00800DF4">
        <w:rPr>
          <w:rFonts w:ascii="Times New Roman" w:hAnsi="Times New Roman" w:cs="Times New Roman"/>
          <w:sz w:val="28"/>
          <w:szCs w:val="28"/>
          <w:lang w:val="kk-KZ"/>
        </w:rPr>
        <w:t>:</w:t>
      </w:r>
    </w:p>
    <w:p w:rsidR="00C336C5" w:rsidRPr="00800DF4"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Қазір нарықта грузовиктер арқылы тасмалдаулар белең алып отыр: </w:t>
      </w:r>
      <w:r w:rsidRPr="00800DF4">
        <w:rPr>
          <w:rFonts w:ascii="Times New Roman" w:hAnsi="Times New Roman" w:cs="Times New Roman"/>
          <w:sz w:val="28"/>
          <w:szCs w:val="28"/>
          <w:lang w:val="kk-KZ"/>
        </w:rPr>
        <w:t>20% 5</w:t>
      </w:r>
      <w:r w:rsidRPr="00C336C5">
        <w:rPr>
          <w:rFonts w:ascii="Times New Roman" w:hAnsi="Times New Roman" w:cs="Times New Roman"/>
          <w:sz w:val="28"/>
          <w:szCs w:val="28"/>
          <w:lang w:val="kk-KZ"/>
        </w:rPr>
        <w:t>жыл бурын</w:t>
      </w:r>
      <w:r w:rsidRPr="00800DF4">
        <w:rPr>
          <w:rFonts w:ascii="Times New Roman" w:hAnsi="Times New Roman" w:cs="Times New Roman"/>
          <w:sz w:val="28"/>
          <w:szCs w:val="28"/>
          <w:lang w:val="kk-KZ"/>
        </w:rPr>
        <w:t xml:space="preserve">, 40% 2 </w:t>
      </w:r>
      <w:r w:rsidRPr="00C336C5">
        <w:rPr>
          <w:rFonts w:ascii="Times New Roman" w:hAnsi="Times New Roman" w:cs="Times New Roman"/>
          <w:sz w:val="28"/>
          <w:szCs w:val="28"/>
          <w:lang w:val="kk-KZ"/>
        </w:rPr>
        <w:t>жыл бұрын</w:t>
      </w:r>
      <w:r w:rsidRPr="00800DF4">
        <w:rPr>
          <w:rFonts w:ascii="Times New Roman" w:hAnsi="Times New Roman" w:cs="Times New Roman"/>
          <w:sz w:val="28"/>
          <w:szCs w:val="28"/>
          <w:lang w:val="kk-KZ"/>
        </w:rPr>
        <w:t xml:space="preserve">, 60% </w:t>
      </w:r>
      <w:r w:rsidRPr="00C336C5">
        <w:rPr>
          <w:rFonts w:ascii="Times New Roman" w:hAnsi="Times New Roman" w:cs="Times New Roman"/>
          <w:sz w:val="28"/>
          <w:szCs w:val="28"/>
          <w:lang w:val="kk-KZ"/>
        </w:rPr>
        <w:t>қазір</w:t>
      </w:r>
      <w:r w:rsidRPr="00800DF4">
        <w:rPr>
          <w:rFonts w:ascii="Times New Roman" w:hAnsi="Times New Roman" w:cs="Times New Roman"/>
          <w:sz w:val="28"/>
          <w:szCs w:val="28"/>
          <w:lang w:val="kk-KZ"/>
        </w:rPr>
        <w:t>.</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Жер жолдарымен тасмалдайтын компаниялар </w:t>
      </w:r>
      <w:r w:rsidRPr="00800DF4">
        <w:rPr>
          <w:rFonts w:ascii="Times New Roman" w:hAnsi="Times New Roman" w:cs="Times New Roman"/>
          <w:sz w:val="28"/>
          <w:szCs w:val="28"/>
          <w:lang w:val="kk-KZ"/>
        </w:rPr>
        <w:t xml:space="preserve"> </w:t>
      </w:r>
      <w:r w:rsidRPr="00C336C5">
        <w:rPr>
          <w:rFonts w:ascii="Times New Roman" w:hAnsi="Times New Roman" w:cs="Times New Roman"/>
          <w:sz w:val="28"/>
          <w:szCs w:val="28"/>
          <w:lang w:val="kk-KZ"/>
        </w:rPr>
        <w:t xml:space="preserve">радиусы </w:t>
      </w:r>
      <w:r w:rsidRPr="00800DF4">
        <w:rPr>
          <w:rFonts w:ascii="Times New Roman" w:hAnsi="Times New Roman" w:cs="Times New Roman"/>
          <w:sz w:val="28"/>
          <w:szCs w:val="28"/>
          <w:lang w:val="kk-KZ"/>
        </w:rPr>
        <w:t>5</w:t>
      </w:r>
      <w:r w:rsidRPr="00C336C5">
        <w:rPr>
          <w:rFonts w:ascii="Times New Roman" w:hAnsi="Times New Roman" w:cs="Times New Roman"/>
          <w:sz w:val="28"/>
          <w:szCs w:val="28"/>
          <w:lang w:val="kk-KZ"/>
        </w:rPr>
        <w:t xml:space="preserve"> қаланы қамтиды. </w:t>
      </w:r>
      <w:r w:rsidRPr="00800DF4">
        <w:rPr>
          <w:rFonts w:ascii="Times New Roman" w:hAnsi="Times New Roman" w:cs="Times New Roman"/>
          <w:sz w:val="28"/>
          <w:szCs w:val="28"/>
          <w:lang w:val="kk-KZ"/>
        </w:rPr>
        <w:t xml:space="preserve">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Кесте : жеткізіп беру  2-3 күн ішінде жүзеге асырылады.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Бәсекелестердің бағасы сәкестендірілген.</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Компания:</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35 жолаушылар тасмалдайтын самолеттары бар. Олар күніне бір  екі рет Австралияның негізгі қалалары бойынша ұшады. Жүк самолеттың жүк тасмалдау бөлімінде орналастырылады.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lastRenderedPageBreak/>
        <w:t>35 самолет толық жүктемемен жұмыс жасайды.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Екі жүк тасмалы самолеттері  жылдам жеткізіп беруді қамтамасыз етеді. Жүк тасмалы самолеттері 65% жүктелген. </w:t>
      </w:r>
    </w:p>
    <w:p w:rsidR="00C336C5" w:rsidRPr="00C336C5" w:rsidRDefault="00C336C5" w:rsidP="00C336C5">
      <w:pPr>
        <w:spacing w:after="0" w:line="240" w:lineRule="auto"/>
        <w:jc w:val="both"/>
        <w:rPr>
          <w:rFonts w:ascii="Times New Roman" w:hAnsi="Times New Roman" w:cs="Times New Roman"/>
          <w:i/>
          <w:sz w:val="28"/>
          <w:szCs w:val="28"/>
          <w:lang w:val="kk-KZ"/>
        </w:rPr>
      </w:pPr>
      <w:r w:rsidRPr="00C336C5">
        <w:rPr>
          <w:rFonts w:ascii="Times New Roman" w:hAnsi="Times New Roman" w:cs="Times New Roman"/>
          <w:sz w:val="28"/>
          <w:szCs w:val="28"/>
          <w:lang w:val="kk-KZ"/>
        </w:rPr>
        <w:t>Жеткізіп беру:</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Тиімсіз жүйе – жүктеме жеткізіп беру орнына байланысты болады. Самолет толық жүктелмегенге дейін ұшпайды.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2-3 күндік жеткізудің күндізгі жүйесі бойынша, жүк қоймада бірнеше күн жатуы мүмкін. </w:t>
      </w:r>
    </w:p>
    <w:p w:rsidR="00C336C5" w:rsidRPr="00C336C5" w:rsidRDefault="00C336C5" w:rsidP="00C336C5">
      <w:pPr>
        <w:spacing w:after="0" w:line="240" w:lineRule="auto"/>
        <w:rPr>
          <w:rFonts w:ascii="Times New Roman" w:hAnsi="Times New Roman" w:cs="Times New Roman"/>
          <w:sz w:val="28"/>
          <w:szCs w:val="28"/>
        </w:rPr>
      </w:pPr>
      <w:r w:rsidRPr="00C336C5">
        <w:rPr>
          <w:rFonts w:ascii="Times New Roman" w:hAnsi="Times New Roman" w:cs="Times New Roman"/>
          <w:sz w:val="28"/>
          <w:szCs w:val="28"/>
          <w:lang w:val="kk-KZ"/>
        </w:rPr>
        <w:t xml:space="preserve"> Бағаны талдау және шығындар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90"/>
        <w:gridCol w:w="3191"/>
      </w:tblGrid>
      <w:tr w:rsidR="00C336C5" w:rsidRPr="00C336C5" w:rsidTr="00ED069D">
        <w:tc>
          <w:tcPr>
            <w:tcW w:w="3190" w:type="dxa"/>
          </w:tcPr>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Баға </w:t>
            </w:r>
          </w:p>
        </w:tc>
        <w:tc>
          <w:tcPr>
            <w:tcW w:w="319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Клиент</w:t>
            </w:r>
          </w:p>
        </w:tc>
        <w:tc>
          <w:tcPr>
            <w:tcW w:w="3191" w:type="dxa"/>
          </w:tcPr>
          <w:p w:rsidR="00C336C5" w:rsidRPr="00C336C5" w:rsidRDefault="00C336C5" w:rsidP="00C336C5">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Жүк көліктері</w:t>
            </w:r>
          </w:p>
        </w:tc>
      </w:tr>
      <w:tr w:rsidR="00C336C5" w:rsidRPr="00C336C5" w:rsidTr="00ED069D">
        <w:tc>
          <w:tcPr>
            <w:tcW w:w="3190" w:type="dxa"/>
          </w:tcPr>
          <w:p w:rsidR="00C336C5" w:rsidRPr="00C336C5" w:rsidRDefault="00C336C5" w:rsidP="00C336C5">
            <w:pPr>
              <w:spacing w:after="0" w:line="240" w:lineRule="auto"/>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Қызмет </w:t>
            </w:r>
          </w:p>
        </w:tc>
        <w:tc>
          <w:tcPr>
            <w:tcW w:w="319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10 у.е.</w:t>
            </w:r>
          </w:p>
        </w:tc>
        <w:tc>
          <w:tcPr>
            <w:tcW w:w="3191"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10 у.е.</w:t>
            </w:r>
          </w:p>
        </w:tc>
      </w:tr>
      <w:tr w:rsidR="00C336C5" w:rsidRPr="00C336C5" w:rsidTr="00ED069D">
        <w:tc>
          <w:tcPr>
            <w:tcW w:w="3190" w:type="dxa"/>
          </w:tcPr>
          <w:p w:rsidR="00C336C5" w:rsidRPr="00C336C5" w:rsidRDefault="00C336C5" w:rsidP="00C336C5">
            <w:pPr>
              <w:spacing w:after="0" w:line="240" w:lineRule="auto"/>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Қойма </w:t>
            </w:r>
          </w:p>
        </w:tc>
        <w:tc>
          <w:tcPr>
            <w:tcW w:w="319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 xml:space="preserve">жеткізілімге    2-3 </w:t>
            </w:r>
            <w:r w:rsidRPr="00C336C5">
              <w:rPr>
                <w:rFonts w:ascii="Times New Roman" w:hAnsi="Times New Roman" w:cs="Times New Roman"/>
                <w:sz w:val="28"/>
                <w:szCs w:val="28"/>
                <w:lang w:val="kk-KZ"/>
              </w:rPr>
              <w:t>күн</w:t>
            </w:r>
          </w:p>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10000 кв.м</w:t>
            </w:r>
          </w:p>
        </w:tc>
        <w:tc>
          <w:tcPr>
            <w:tcW w:w="3191"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 xml:space="preserve">жеткізілімге    2-3 </w:t>
            </w:r>
            <w:r w:rsidRPr="00C336C5">
              <w:rPr>
                <w:rFonts w:ascii="Times New Roman" w:hAnsi="Times New Roman" w:cs="Times New Roman"/>
                <w:sz w:val="28"/>
                <w:szCs w:val="28"/>
                <w:lang w:val="kk-KZ"/>
              </w:rPr>
              <w:t>күн</w:t>
            </w:r>
          </w:p>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4000 кв.м.</w:t>
            </w:r>
          </w:p>
        </w:tc>
      </w:tr>
      <w:tr w:rsidR="00C336C5" w:rsidRPr="00C336C5" w:rsidTr="00ED069D">
        <w:tc>
          <w:tcPr>
            <w:tcW w:w="3190" w:type="dxa"/>
          </w:tcPr>
          <w:p w:rsidR="00C336C5" w:rsidRPr="00C336C5" w:rsidRDefault="00C336C5" w:rsidP="00C336C5">
            <w:pPr>
              <w:spacing w:after="0" w:line="240" w:lineRule="auto"/>
              <w:rPr>
                <w:rFonts w:ascii="Times New Roman" w:hAnsi="Times New Roman" w:cs="Times New Roman"/>
                <w:sz w:val="28"/>
                <w:szCs w:val="28"/>
              </w:rPr>
            </w:pPr>
            <w:r w:rsidRPr="00C336C5">
              <w:rPr>
                <w:rFonts w:ascii="Times New Roman" w:hAnsi="Times New Roman" w:cs="Times New Roman"/>
                <w:sz w:val="28"/>
                <w:szCs w:val="28"/>
              </w:rPr>
              <w:t xml:space="preserve">Багаждың өлшемі    </w:t>
            </w:r>
          </w:p>
        </w:tc>
        <w:tc>
          <w:tcPr>
            <w:tcW w:w="319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 xml:space="preserve">1 кв.м.5 шт.  </w:t>
            </w:r>
          </w:p>
        </w:tc>
        <w:tc>
          <w:tcPr>
            <w:tcW w:w="3191"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 xml:space="preserve">1 кв.м.5 шт. </w:t>
            </w:r>
          </w:p>
        </w:tc>
      </w:tr>
      <w:tr w:rsidR="00C336C5" w:rsidRPr="00C336C5" w:rsidTr="00ED069D">
        <w:tc>
          <w:tcPr>
            <w:tcW w:w="3190" w:type="dxa"/>
          </w:tcPr>
          <w:p w:rsidR="00C336C5" w:rsidRPr="00C336C5" w:rsidRDefault="00C336C5" w:rsidP="00C336C5">
            <w:pPr>
              <w:spacing w:after="0" w:line="240" w:lineRule="auto"/>
              <w:rPr>
                <w:rFonts w:ascii="Times New Roman" w:hAnsi="Times New Roman" w:cs="Times New Roman"/>
                <w:sz w:val="28"/>
                <w:szCs w:val="28"/>
                <w:lang w:val="kk-KZ"/>
              </w:rPr>
            </w:pPr>
            <w:r w:rsidRPr="00C336C5">
              <w:rPr>
                <w:rFonts w:ascii="Times New Roman" w:hAnsi="Times New Roman" w:cs="Times New Roman"/>
                <w:sz w:val="28"/>
                <w:szCs w:val="28"/>
                <w:lang w:val="kk-KZ"/>
              </w:rPr>
              <w:t>Күндік айнымалы шығындар</w:t>
            </w:r>
          </w:p>
        </w:tc>
        <w:tc>
          <w:tcPr>
            <w:tcW w:w="319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250000 у.е.</w:t>
            </w:r>
          </w:p>
        </w:tc>
        <w:tc>
          <w:tcPr>
            <w:tcW w:w="3191"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150000 у.е.</w:t>
            </w:r>
          </w:p>
        </w:tc>
      </w:tr>
    </w:tbl>
    <w:p w:rsidR="00C336C5" w:rsidRPr="00C336C5" w:rsidRDefault="00C336C5" w:rsidP="00C336C5">
      <w:pPr>
        <w:spacing w:after="0" w:line="240" w:lineRule="auto"/>
        <w:rPr>
          <w:rFonts w:ascii="Times New Roman" w:hAnsi="Times New Roman" w:cs="Times New Roman"/>
          <w:sz w:val="28"/>
          <w:szCs w:val="28"/>
        </w:rPr>
      </w:pPr>
      <w:r w:rsidRPr="00C336C5">
        <w:rPr>
          <w:rFonts w:ascii="Times New Roman" w:hAnsi="Times New Roman" w:cs="Times New Roman"/>
          <w:sz w:val="28"/>
          <w:szCs w:val="28"/>
        </w:rPr>
        <w:t> </w:t>
      </w:r>
    </w:p>
    <w:p w:rsidR="00C336C5" w:rsidRPr="00C336C5" w:rsidRDefault="00C336C5" w:rsidP="00C336C5">
      <w:pPr>
        <w:spacing w:after="0" w:line="240" w:lineRule="auto"/>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Шешуі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Ең аз жауап жоғарыда көрсетілегн пунктердің талдауынан тұрады.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Студент грузовиктердің ең басты бәсекелестер екенін түсіну керек.  </w:t>
      </w:r>
    </w:p>
    <w:p w:rsidR="00C336C5" w:rsidRPr="00C336C5" w:rsidRDefault="00C336C5" w:rsidP="00C336C5">
      <w:pPr>
        <w:spacing w:after="0" w:line="240" w:lineRule="auto"/>
        <w:jc w:val="both"/>
        <w:rPr>
          <w:rFonts w:ascii="Times New Roman" w:hAnsi="Times New Roman" w:cs="Times New Roman"/>
          <w:b/>
          <w:sz w:val="28"/>
          <w:szCs w:val="28"/>
          <w:lang w:val="kk-KZ"/>
        </w:rPr>
      </w:pPr>
      <w:r w:rsidRPr="00C336C5">
        <w:rPr>
          <w:rFonts w:ascii="Times New Roman" w:hAnsi="Times New Roman" w:cs="Times New Roman"/>
          <w:sz w:val="28"/>
          <w:szCs w:val="28"/>
          <w:lang w:val="kk-KZ"/>
        </w:rPr>
        <w:t xml:space="preserve">Ұсыныстар клиенттің дистрибуциялерін жақсарту жүйесіне қатысты болуы керек. Клиент сонымен бірге бағаны төмендете алады. Бұл қз кезегінде айналымды арттырады және шығынды азайтады. </w:t>
      </w:r>
    </w:p>
    <w:p w:rsidR="00C336C5" w:rsidRPr="00C336C5" w:rsidRDefault="00C336C5" w:rsidP="00C336C5">
      <w:pPr>
        <w:spacing w:after="0" w:line="240" w:lineRule="auto"/>
        <w:jc w:val="both"/>
        <w:rPr>
          <w:rFonts w:ascii="Times New Roman" w:hAnsi="Times New Roman" w:cs="Times New Roman"/>
          <w:b/>
          <w:sz w:val="28"/>
          <w:szCs w:val="28"/>
          <w:lang w:val="kk-KZ"/>
        </w:rPr>
      </w:pP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Кейс №6</w:t>
      </w:r>
    </w:p>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Киім дүкені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Негізгі мәліметтер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Кеңес беретін фирмаға ерлер жіне әйелдер киімін шығаратын танымал дизайнерлік кәсіпорын келді.  Бірнеше жыл бұрын клиент жаңа сауда бағытын ашуды ойлады- меншіктік дара дүкен. Олар жаңа дүкенді Нью-Йорктен ашты, ол бірден жақсы табысқа кенеліп үлкен жетістікке жетіп, жақсы пайда әкеле бастады.  Осыдан кейін олар тағы Чикагода  3 дүкен ашуды жоспарлады. Бостон мен Далласта да. 5 жылдан соң олар Нью-Йорке қарағанда Бостондағы дүкен пайдалы емес екенін байқады.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Сұрақ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Неге Бостондағы дүкен пайда әкелмейді? Сіздіңше мәселенің көзі неде?</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Қосымша ақпарат</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Екі дүкеннің де орналасқан жері жақсы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Дүкендердің көлемі де бірдей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Екеуінде де шығындары бірдей, тек Нью-Йоркте аренда қымбаттау</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Айнымалы шығындарға келетін болсақ жұмыс күші, негізгі құралдар, электр энергия, салықтар барлығы бірдей</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Олардың сату құрылым әр түрлі. Нью-Йоркте көбінше іскер киімдерді сатады, костюмдер,</w:t>
      </w:r>
      <w:r w:rsidRPr="00C336C5">
        <w:rPr>
          <w:rFonts w:ascii="Times New Roman" w:hAnsi="Times New Roman" w:cs="Times New Roman"/>
          <w:lang w:val="kk-KZ"/>
        </w:rPr>
        <w:t xml:space="preserve"> </w:t>
      </w:r>
      <w:r w:rsidRPr="00C336C5">
        <w:rPr>
          <w:rFonts w:ascii="Times New Roman" w:hAnsi="Times New Roman" w:cs="Times New Roman"/>
          <w:sz w:val="28"/>
          <w:szCs w:val="28"/>
          <w:lang w:val="kk-KZ"/>
        </w:rPr>
        <w:t xml:space="preserve">бағдарлау жергілікті базарға  барады. Бостонда көбінше </w:t>
      </w:r>
      <w:r w:rsidRPr="00C336C5">
        <w:rPr>
          <w:rFonts w:ascii="Times New Roman" w:hAnsi="Times New Roman" w:cs="Times New Roman"/>
          <w:sz w:val="28"/>
          <w:szCs w:val="28"/>
          <w:lang w:val="kk-KZ"/>
        </w:rPr>
        <w:lastRenderedPageBreak/>
        <w:t xml:space="preserve">еркін киімдерді сатады, свитер немесе походқа арналған киімдер. Еркін киімге қарағанда, іскер киімнің маржасы жоғары.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Кейс №7</w:t>
      </w:r>
    </w:p>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Индустриялық бұйымдар</w:t>
      </w:r>
    </w:p>
    <w:p w:rsidR="00C336C5" w:rsidRPr="00C336C5" w:rsidRDefault="00C336C5" w:rsidP="00C336C5">
      <w:pPr>
        <w:spacing w:after="0" w:line="240" w:lineRule="auto"/>
        <w:jc w:val="center"/>
        <w:rPr>
          <w:rFonts w:ascii="Times New Roman" w:hAnsi="Times New Roman" w:cs="Times New Roman"/>
          <w:i/>
          <w:sz w:val="28"/>
          <w:szCs w:val="28"/>
          <w:lang w:val="kk-KZ"/>
        </w:rPr>
      </w:pP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Негізгі мәліметтер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i/>
          <w:sz w:val="28"/>
          <w:szCs w:val="28"/>
          <w:lang w:val="kk-KZ"/>
        </w:rPr>
        <w:t> </w:t>
      </w:r>
      <w:r w:rsidRPr="00C336C5">
        <w:rPr>
          <w:rFonts w:ascii="Times New Roman" w:hAnsi="Times New Roman" w:cs="Times New Roman"/>
          <w:sz w:val="28"/>
          <w:szCs w:val="28"/>
          <w:lang w:val="kk-KZ"/>
        </w:rPr>
        <w:t>IndustroCo 300 түрдегі әр түрлі бұйымдарды өндіреді және сатады. Соңғы бір екі жылда пайда көлемі төмендеді.</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Сұрақ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Компания сізді неліктен  пайда төмендеп жатқанын талдап, осы мәселені шешу жолдарын ұсыну үшін жалдады.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Қосымша ақпарат</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соңғы бірнеше жылда компания көптеген жаңа өнімдер шығарды, бірақ ең танымалы болып бастапқы өнімдері қалып отыр.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компанияның екі сату каналы бар: каталог бойынша және үлкен компанияларға тікелей сату.</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- 100 ден астам өнім түрі зарарлы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бұл өнімдердің көбісі шағын және орта компанияларға, шағын және орта партияларға сатылып отыр.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бұл өнімдердің шығыны үлкен компанияларға сатылатын өнімнің шығынынан жоғары, үлесті шығындар партияның өлшемдеріне қатты тәуелді</w:t>
      </w:r>
    </w:p>
    <w:p w:rsidR="00C336C5" w:rsidRPr="00C336C5" w:rsidRDefault="00C336C5" w:rsidP="00C336C5">
      <w:pPr>
        <w:spacing w:after="0" w:line="240" w:lineRule="auto"/>
        <w:jc w:val="both"/>
        <w:rPr>
          <w:rFonts w:ascii="Times New Roman" w:hAnsi="Times New Roman" w:cs="Times New Roman"/>
          <w:sz w:val="28"/>
          <w:szCs w:val="28"/>
          <w:lang w:val="kk-KZ"/>
        </w:rPr>
      </w:pP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Кейс №8</w:t>
      </w:r>
    </w:p>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Мұнайдың танкері</w:t>
      </w:r>
    </w:p>
    <w:p w:rsidR="00C336C5" w:rsidRPr="00C336C5" w:rsidRDefault="00C336C5" w:rsidP="00C336C5">
      <w:pPr>
        <w:spacing w:after="0" w:line="240" w:lineRule="auto"/>
        <w:jc w:val="center"/>
        <w:rPr>
          <w:rFonts w:ascii="Times New Roman" w:hAnsi="Times New Roman" w:cs="Times New Roman"/>
          <w:sz w:val="28"/>
          <w:szCs w:val="28"/>
          <w:lang w:val="kk-KZ"/>
        </w:rPr>
      </w:pP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Негізгі мәліметтер: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сіздің</w:t>
      </w:r>
      <w:r w:rsidRPr="00C336C5">
        <w:rPr>
          <w:rFonts w:ascii="Times New Roman" w:hAnsi="Times New Roman" w:cs="Times New Roman"/>
          <w:sz w:val="28"/>
          <w:szCs w:val="28"/>
        </w:rPr>
        <w:t xml:space="preserve"> клиент – ауқатты жеке инвестор. </w:t>
      </w:r>
      <w:r w:rsidRPr="00C336C5">
        <w:rPr>
          <w:rFonts w:ascii="Times New Roman" w:hAnsi="Times New Roman" w:cs="Times New Roman"/>
          <w:sz w:val="28"/>
          <w:szCs w:val="28"/>
          <w:lang w:val="kk-KZ"/>
        </w:rPr>
        <w:t xml:space="preserve">Ұзақ туысқанынан ол мұнай танкерін мұрагерлікке алған. Ол оны сатпақшы, бірақ мұнай тасмалдау бизнесі  бойынша ештеңе түсінбейді. Оған танкер неге керек екенін жақсылап анықтап алу керек.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Сұрақ:</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Сіз клиентке бұл сұрақ бойынша қалай көмек көрсете аласыз?</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Қосымша ақпарат</w:t>
      </w:r>
      <w:r w:rsidRPr="00C336C5">
        <w:rPr>
          <w:rFonts w:ascii="Times New Roman" w:hAnsi="Times New Roman" w:cs="Times New Roman"/>
          <w:sz w:val="28"/>
          <w:szCs w:val="28"/>
        </w:rPr>
        <w:t>:</w:t>
      </w:r>
    </w:p>
    <w:p w:rsidR="00C336C5" w:rsidRPr="00C336C5" w:rsidRDefault="00C336C5" w:rsidP="00C336C5">
      <w:pPr>
        <w:numPr>
          <w:ilvl w:val="0"/>
          <w:numId w:val="40"/>
        </w:numPr>
        <w:spacing w:after="0" w:line="240" w:lineRule="auto"/>
        <w:ind w:left="0"/>
        <w:jc w:val="both"/>
        <w:rPr>
          <w:rFonts w:ascii="Times New Roman" w:hAnsi="Times New Roman" w:cs="Times New Roman"/>
          <w:i/>
          <w:sz w:val="28"/>
          <w:szCs w:val="28"/>
          <w:lang w:val="kk-KZ"/>
        </w:rPr>
      </w:pPr>
      <w:r w:rsidRPr="00C336C5">
        <w:rPr>
          <w:rFonts w:ascii="Times New Roman" w:hAnsi="Times New Roman" w:cs="Times New Roman"/>
          <w:sz w:val="28"/>
          <w:szCs w:val="28"/>
          <w:lang w:val="kk-KZ"/>
        </w:rPr>
        <w:t>Мұнай танкерінің 3 түрі бар: үлкен, орта және кіші. Осы судалар бойынша кейбір мәліметтер:</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2092"/>
        <w:gridCol w:w="3110"/>
        <w:gridCol w:w="2659"/>
      </w:tblGrid>
      <w:tr w:rsidR="00C336C5" w:rsidRPr="00C336C5" w:rsidTr="00ED069D">
        <w:trPr>
          <w:jc w:val="center"/>
        </w:trPr>
        <w:tc>
          <w:tcPr>
            <w:tcW w:w="1710" w:type="dxa"/>
          </w:tcPr>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Көлемі</w:t>
            </w:r>
          </w:p>
        </w:tc>
        <w:tc>
          <w:tcPr>
            <w:tcW w:w="2092" w:type="dxa"/>
          </w:tcPr>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Жүктеме</w:t>
            </w:r>
          </w:p>
        </w:tc>
        <w:tc>
          <w:tcPr>
            <w:tcW w:w="311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lang w:val="kk-KZ"/>
              </w:rPr>
              <w:t>Бір рейске шығындар</w:t>
            </w:r>
          </w:p>
        </w:tc>
        <w:tc>
          <w:tcPr>
            <w:tcW w:w="2659" w:type="dxa"/>
          </w:tcPr>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Саны</w:t>
            </w:r>
          </w:p>
        </w:tc>
      </w:tr>
      <w:tr w:rsidR="00C336C5" w:rsidRPr="00C336C5" w:rsidTr="00ED069D">
        <w:trPr>
          <w:jc w:val="center"/>
        </w:trPr>
        <w:tc>
          <w:tcPr>
            <w:tcW w:w="1710" w:type="dxa"/>
          </w:tcPr>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Кіші</w:t>
            </w:r>
          </w:p>
        </w:tc>
        <w:tc>
          <w:tcPr>
            <w:tcW w:w="2092"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50000 тонн</w:t>
            </w:r>
          </w:p>
        </w:tc>
        <w:tc>
          <w:tcPr>
            <w:tcW w:w="311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$ 50000</w:t>
            </w:r>
          </w:p>
        </w:tc>
        <w:tc>
          <w:tcPr>
            <w:tcW w:w="2659"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35</w:t>
            </w:r>
          </w:p>
        </w:tc>
      </w:tr>
      <w:tr w:rsidR="00C336C5" w:rsidRPr="00C336C5" w:rsidTr="00ED069D">
        <w:trPr>
          <w:jc w:val="center"/>
        </w:trPr>
        <w:tc>
          <w:tcPr>
            <w:tcW w:w="1710" w:type="dxa"/>
          </w:tcPr>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Орта</w:t>
            </w:r>
          </w:p>
        </w:tc>
        <w:tc>
          <w:tcPr>
            <w:tcW w:w="2092"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75000 тонн</w:t>
            </w:r>
          </w:p>
        </w:tc>
        <w:tc>
          <w:tcPr>
            <w:tcW w:w="311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$ 75000</w:t>
            </w:r>
          </w:p>
        </w:tc>
        <w:tc>
          <w:tcPr>
            <w:tcW w:w="2659"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15</w:t>
            </w:r>
          </w:p>
        </w:tc>
      </w:tr>
      <w:tr w:rsidR="00C336C5" w:rsidRPr="00C336C5" w:rsidTr="00ED069D">
        <w:trPr>
          <w:jc w:val="center"/>
        </w:trPr>
        <w:tc>
          <w:tcPr>
            <w:tcW w:w="171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lang w:val="kk-KZ"/>
              </w:rPr>
              <w:t>Үлкен</w:t>
            </w:r>
          </w:p>
        </w:tc>
        <w:tc>
          <w:tcPr>
            <w:tcW w:w="2092"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100000 тонн</w:t>
            </w:r>
          </w:p>
        </w:tc>
        <w:tc>
          <w:tcPr>
            <w:tcW w:w="311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$ 100000</w:t>
            </w:r>
          </w:p>
        </w:tc>
        <w:tc>
          <w:tcPr>
            <w:tcW w:w="2659"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10</w:t>
            </w:r>
          </w:p>
        </w:tc>
      </w:tr>
    </w:tbl>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rPr>
        <w:t xml:space="preserve">- </w:t>
      </w:r>
      <w:r w:rsidRPr="00C336C5">
        <w:rPr>
          <w:rFonts w:ascii="Times New Roman" w:hAnsi="Times New Roman" w:cs="Times New Roman"/>
          <w:sz w:val="28"/>
          <w:szCs w:val="28"/>
          <w:lang w:val="kk-KZ"/>
        </w:rPr>
        <w:t>біздің клиент орта көлемді суднасы бар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мұнайға деген сұраныс деңгейі 3000000 тонн жылына.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судна бағасы тұрақты деген болжам жасаймыз</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әр бір суднаның жеке қожайыны бар.  Әр бір судна жылына 1 рейс жасайды. </w:t>
      </w:r>
    </w:p>
    <w:p w:rsidR="00C336C5" w:rsidRPr="00C336C5" w:rsidRDefault="00C336C5" w:rsidP="00C336C5">
      <w:pPr>
        <w:spacing w:after="0" w:line="240" w:lineRule="auto"/>
        <w:jc w:val="both"/>
        <w:rPr>
          <w:rFonts w:ascii="Times New Roman" w:hAnsi="Times New Roman" w:cs="Times New Roman"/>
          <w:b/>
          <w:sz w:val="28"/>
          <w:szCs w:val="28"/>
          <w:lang w:val="kk-KZ"/>
        </w:rPr>
      </w:pPr>
      <w:r w:rsidRPr="00C336C5">
        <w:rPr>
          <w:rFonts w:ascii="Times New Roman" w:hAnsi="Times New Roman" w:cs="Times New Roman"/>
          <w:sz w:val="28"/>
          <w:szCs w:val="28"/>
          <w:lang w:val="kk-KZ"/>
        </w:rPr>
        <w:lastRenderedPageBreak/>
        <w:t> </w:t>
      </w:r>
    </w:p>
    <w:p w:rsidR="00C336C5" w:rsidRPr="00800DF4" w:rsidRDefault="00C336C5" w:rsidP="00C336C5">
      <w:pPr>
        <w:spacing w:after="0" w:line="240" w:lineRule="auto"/>
        <w:jc w:val="both"/>
        <w:rPr>
          <w:rFonts w:ascii="Times New Roman" w:hAnsi="Times New Roman" w:cs="Times New Roman"/>
          <w:sz w:val="28"/>
          <w:szCs w:val="28"/>
          <w:lang w:val="kk-KZ"/>
        </w:rPr>
      </w:pPr>
      <w:r w:rsidRPr="00800DF4">
        <w:rPr>
          <w:rFonts w:ascii="Times New Roman" w:hAnsi="Times New Roman" w:cs="Times New Roman"/>
          <w:sz w:val="28"/>
          <w:szCs w:val="28"/>
          <w:lang w:val="kk-KZ"/>
        </w:rPr>
        <w:t>Кейс №9</w:t>
      </w:r>
    </w:p>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Бөлшек сауда</w:t>
      </w:r>
    </w:p>
    <w:p w:rsidR="00C336C5" w:rsidRPr="00AF1E34" w:rsidRDefault="00C336C5" w:rsidP="00C336C5">
      <w:pPr>
        <w:spacing w:after="0" w:line="240" w:lineRule="auto"/>
        <w:jc w:val="both"/>
        <w:rPr>
          <w:rFonts w:ascii="Times New Roman" w:hAnsi="Times New Roman" w:cs="Times New Roman"/>
          <w:sz w:val="28"/>
          <w:szCs w:val="28"/>
          <w:lang w:val="kk-KZ"/>
        </w:rPr>
      </w:pPr>
      <w:r w:rsidRPr="00AF1E34">
        <w:rPr>
          <w:rFonts w:ascii="Times New Roman" w:hAnsi="Times New Roman" w:cs="Times New Roman"/>
          <w:sz w:val="28"/>
          <w:szCs w:val="28"/>
          <w:lang w:val="kk-KZ"/>
        </w:rPr>
        <w:t xml:space="preserve">Сұрақ </w:t>
      </w:r>
    </w:p>
    <w:p w:rsidR="00C336C5" w:rsidRPr="00AF1E34" w:rsidRDefault="00C336C5" w:rsidP="00C336C5">
      <w:pPr>
        <w:spacing w:after="0" w:line="240" w:lineRule="auto"/>
        <w:jc w:val="both"/>
        <w:rPr>
          <w:rFonts w:ascii="Times New Roman" w:hAnsi="Times New Roman" w:cs="Times New Roman"/>
          <w:sz w:val="28"/>
          <w:szCs w:val="28"/>
          <w:lang w:val="kk-KZ"/>
        </w:rPr>
      </w:pPr>
      <w:r w:rsidRPr="00AF1E34">
        <w:rPr>
          <w:rFonts w:ascii="Times New Roman" w:hAnsi="Times New Roman" w:cs="Times New Roman"/>
          <w:sz w:val="28"/>
          <w:szCs w:val="28"/>
          <w:lang w:val="kk-KZ"/>
        </w:rPr>
        <w:t>Киім және үй шаруашылығы заттарын сатушы соңғы бірнеше жыл ішінде сату көлемі мен пайда жоспардан төмен болып жатқанын байқады. Сізді компанияның сату көлемі мен пайдасын арттыру үшін жалдады.</w:t>
      </w:r>
    </w:p>
    <w:p w:rsidR="00C336C5" w:rsidRPr="00AF1E34" w:rsidRDefault="00C336C5" w:rsidP="00C336C5">
      <w:pPr>
        <w:spacing w:after="0" w:line="240" w:lineRule="auto"/>
        <w:jc w:val="both"/>
        <w:rPr>
          <w:rFonts w:ascii="Times New Roman" w:hAnsi="Times New Roman" w:cs="Times New Roman"/>
          <w:sz w:val="28"/>
          <w:szCs w:val="28"/>
          <w:lang w:val="kk-KZ"/>
        </w:rPr>
      </w:pPr>
      <w:r w:rsidRPr="00AF1E34">
        <w:rPr>
          <w:rFonts w:ascii="Times New Roman" w:hAnsi="Times New Roman" w:cs="Times New Roman"/>
          <w:sz w:val="28"/>
          <w:szCs w:val="28"/>
          <w:lang w:val="kk-KZ"/>
        </w:rPr>
        <w:t>Қосымша ақпарат:</w:t>
      </w:r>
    </w:p>
    <w:p w:rsidR="00C336C5" w:rsidRPr="00AF1E34" w:rsidRDefault="00C336C5" w:rsidP="00C336C5">
      <w:pPr>
        <w:spacing w:after="0" w:line="240" w:lineRule="auto"/>
        <w:jc w:val="both"/>
        <w:rPr>
          <w:rFonts w:ascii="Times New Roman" w:hAnsi="Times New Roman" w:cs="Times New Roman"/>
          <w:sz w:val="28"/>
          <w:szCs w:val="28"/>
          <w:lang w:val="kk-KZ"/>
        </w:rPr>
      </w:pPr>
      <w:r w:rsidRPr="00AF1E34">
        <w:rPr>
          <w:rFonts w:ascii="Times New Roman" w:hAnsi="Times New Roman" w:cs="Times New Roman"/>
          <w:sz w:val="28"/>
          <w:szCs w:val="28"/>
          <w:lang w:val="kk-KZ"/>
        </w:rPr>
        <w:t>- компанияның  қала және қала сыртында орналасқан сауда орталықтарында 15 дүкені бар.</w:t>
      </w:r>
    </w:p>
    <w:p w:rsidR="00C336C5" w:rsidRPr="00AF1E34" w:rsidRDefault="00C336C5" w:rsidP="00C336C5">
      <w:pPr>
        <w:spacing w:after="0" w:line="240" w:lineRule="auto"/>
        <w:jc w:val="both"/>
        <w:rPr>
          <w:rFonts w:ascii="Times New Roman" w:hAnsi="Times New Roman" w:cs="Times New Roman"/>
          <w:sz w:val="28"/>
          <w:szCs w:val="28"/>
          <w:lang w:val="kk-KZ"/>
        </w:rPr>
      </w:pPr>
      <w:r w:rsidRPr="00AF1E34">
        <w:rPr>
          <w:rFonts w:ascii="Times New Roman" w:hAnsi="Times New Roman" w:cs="Times New Roman"/>
          <w:sz w:val="28"/>
          <w:szCs w:val="28"/>
          <w:lang w:val="kk-KZ"/>
        </w:rPr>
        <w:t>- барлық 15 дүкенде шығындарды қысқартқанның өзінде пайда төмендеді.</w:t>
      </w:r>
    </w:p>
    <w:p w:rsidR="00C336C5" w:rsidRPr="00C336C5" w:rsidRDefault="00C336C5" w:rsidP="00C336C5">
      <w:pPr>
        <w:spacing w:after="0" w:line="240" w:lineRule="auto"/>
        <w:jc w:val="both"/>
        <w:rPr>
          <w:rFonts w:ascii="Times New Roman" w:hAnsi="Times New Roman" w:cs="Times New Roman"/>
          <w:i/>
          <w:sz w:val="28"/>
          <w:szCs w:val="28"/>
          <w:lang w:val="kk-KZ"/>
        </w:rPr>
      </w:pPr>
      <w:r w:rsidRPr="00AF1E34">
        <w:rPr>
          <w:rFonts w:ascii="Times New Roman" w:hAnsi="Times New Roman" w:cs="Times New Roman"/>
          <w:sz w:val="28"/>
          <w:szCs w:val="28"/>
          <w:lang w:val="kk-KZ"/>
        </w:rPr>
        <w:t>Ұсынылатын шешімдер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Негізгі пункттар: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сіз  сату көлемі төмендегенін, шығындарды қысқартқанда да пайда көзі неге төмендегенін түсінуіңіз керек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-дүкендердің табыс көзінің қаншалықты айырмашылығы бар? Барлық дүкендерде сатуға бірдей бағытталған?</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қаладағы және қала сыртындағы дүкендерге тұтынушылардың көз қарасы қандай?</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нарыққа жаңа бәсекелестер шықтыма?</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Ойды дамытамыз:</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пайда шаблоныны қолданыңыз. Мұнда шығындар оңтайландырылған, пайда табуға көңіл бөліңіз.</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 компанияның екі аумақта 15 түрлі магазині бар екеніне назар аударыңыз. Екі орынның қандай негізгі айырмашылықтары бар?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Терең талдау жүргізу:</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әр түрлі магазиндердегі пайда деңгейінің айырмашылығы бар ма ? (ия кейбір магазиндерде рентабельділік жоғары)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қала ішіндегі магазиндермен қала сыртындағы магазиндердің пайда көзінде айырмашылығы бар ма? (ия қала сыртындағы магазиндерде пайда жоғары)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қалалық аймақта бәсекелестік жоғары ма ? (жоқ жобамен бірдей)</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lang w:val="kk-KZ"/>
        </w:rPr>
        <w:t xml:space="preserve">- Баста  ассортимент неше түрлі? </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t> </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t>Кейс №10</w:t>
      </w:r>
    </w:p>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Шырын өндірісі </w:t>
      </w:r>
    </w:p>
    <w:p w:rsidR="00C336C5" w:rsidRPr="00C336C5" w:rsidRDefault="00C336C5" w:rsidP="00C336C5">
      <w:pPr>
        <w:spacing w:after="0" w:line="240" w:lineRule="auto"/>
        <w:jc w:val="center"/>
        <w:rPr>
          <w:rFonts w:ascii="Times New Roman" w:hAnsi="Times New Roman" w:cs="Times New Roman"/>
          <w:b/>
          <w:sz w:val="28"/>
          <w:szCs w:val="28"/>
          <w:lang w:val="kk-KZ"/>
        </w:rPr>
      </w:pP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Шырын өндіруші жемістерді шырынға айналдырып оларды арнайы қорапшамен қаптайды. Компания барлық уақытта шырынды картон қаптамаға құйған. Жақында нарық сұранысына байланысты компания шырынды құйуға арналған литрлік пластикалық бұйымдар шығаратын аппарат сатып алды.  Соңғы 2 жылда сату шамамен  жылына 20% өсті. Сонымен бірге компанияның пайдасы жайлап төмендей бастады. Компания басшысы неге бұлай болғанын анықтай алмай жатыр. Сізді осының шешімін табу үшін жалдады.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lastRenderedPageBreak/>
        <w:t>Ұсынылатын шешімдер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Негізгі пункттар: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біз сауданың жоғарылағанын білеміз, демек мәселе пайдада емес, шығындарға көңіл бөлу керек.</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қораптаманың өзгеруіне байланысты өндірушінің есепке алынбаған қосымша шығындар пайда бола бастады. Олар пайдаға әсер етті.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Ойды дамытамыз:</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пайда шаблонын пайдаланыңыз. Табысты көзден таса қылмаңыз. Бірақ, шығындарды зерттеуге көңіл бөліңіз.</w:t>
      </w:r>
    </w:p>
    <w:p w:rsidR="00C336C5" w:rsidRPr="00C336C5" w:rsidRDefault="00C336C5" w:rsidP="00C336C5">
      <w:pPr>
        <w:spacing w:after="0" w:line="240" w:lineRule="auto"/>
        <w:jc w:val="both"/>
        <w:rPr>
          <w:rFonts w:ascii="Times New Roman" w:hAnsi="Times New Roman" w:cs="Times New Roman"/>
          <w:i/>
          <w:sz w:val="28"/>
          <w:szCs w:val="28"/>
          <w:lang w:val="kk-KZ"/>
        </w:rPr>
      </w:pPr>
      <w:r w:rsidRPr="00C336C5">
        <w:rPr>
          <w:rFonts w:ascii="Times New Roman" w:hAnsi="Times New Roman" w:cs="Times New Roman"/>
          <w:sz w:val="28"/>
          <w:szCs w:val="28"/>
          <w:lang w:val="kk-KZ"/>
        </w:rPr>
        <w:t>Терең талдау жүргізу</w:t>
      </w:r>
      <w:r w:rsidRPr="00C336C5">
        <w:rPr>
          <w:rFonts w:ascii="Times New Roman" w:hAnsi="Times New Roman" w:cs="Times New Roman"/>
          <w:i/>
          <w:sz w:val="28"/>
          <w:szCs w:val="28"/>
          <w:lang w:val="kk-KZ"/>
        </w:rPr>
        <w:t>:</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жарты литрлі қорап қанша тұрады? – 2,00 доллар.</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t>-</w:t>
      </w:r>
      <w:r w:rsidRPr="00C336C5">
        <w:rPr>
          <w:rFonts w:ascii="Times New Roman" w:hAnsi="Times New Roman" w:cs="Times New Roman"/>
          <w:sz w:val="28"/>
          <w:szCs w:val="28"/>
          <w:lang w:val="kk-KZ"/>
        </w:rPr>
        <w:t xml:space="preserve"> литрлі қорап қанша тұрады</w:t>
      </w:r>
      <w:r w:rsidRPr="00C336C5">
        <w:rPr>
          <w:rFonts w:ascii="Times New Roman" w:hAnsi="Times New Roman" w:cs="Times New Roman"/>
          <w:sz w:val="28"/>
          <w:szCs w:val="28"/>
        </w:rPr>
        <w:t>? – 3,50 доллар.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rPr>
        <w:t xml:space="preserve">- </w:t>
      </w:r>
      <w:r w:rsidRPr="00C336C5">
        <w:rPr>
          <w:rFonts w:ascii="Times New Roman" w:hAnsi="Times New Roman" w:cs="Times New Roman"/>
          <w:sz w:val="28"/>
          <w:szCs w:val="28"/>
          <w:lang w:val="kk-KZ"/>
        </w:rPr>
        <w:t>қалайша жаңа құралдың бағасы өнімнің бағасына әсер етті</w:t>
      </w:r>
      <w:r w:rsidRPr="00C336C5">
        <w:rPr>
          <w:rFonts w:ascii="Times New Roman" w:hAnsi="Times New Roman" w:cs="Times New Roman"/>
          <w:sz w:val="28"/>
          <w:szCs w:val="28"/>
        </w:rPr>
        <w:t xml:space="preserve">? – </w:t>
      </w:r>
      <w:r w:rsidRPr="00C336C5">
        <w:rPr>
          <w:rFonts w:ascii="Times New Roman" w:hAnsi="Times New Roman" w:cs="Times New Roman"/>
          <w:sz w:val="28"/>
          <w:szCs w:val="28"/>
          <w:lang w:val="kk-KZ"/>
        </w:rPr>
        <w:t xml:space="preserve">өндіруші қорапшалардың бағасының өсуін 50 центке дейін қысқартты. Осыған орай картон және пластик қораптар 2,50 және 4,00 доллардан сатылып жатыр.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rPr>
        <w:t xml:space="preserve">- </w:t>
      </w:r>
      <w:r w:rsidRPr="00C336C5">
        <w:rPr>
          <w:rFonts w:ascii="Times New Roman" w:hAnsi="Times New Roman" w:cs="Times New Roman"/>
          <w:sz w:val="28"/>
          <w:szCs w:val="28"/>
          <w:lang w:val="kk-KZ"/>
        </w:rPr>
        <w:t>қораптың бағасы жайлы не айтасыз</w:t>
      </w:r>
      <w:r w:rsidRPr="00C336C5">
        <w:rPr>
          <w:rFonts w:ascii="Times New Roman" w:hAnsi="Times New Roman" w:cs="Times New Roman"/>
          <w:sz w:val="28"/>
          <w:szCs w:val="28"/>
        </w:rPr>
        <w:t xml:space="preserve">? </w:t>
      </w:r>
      <w:r w:rsidRPr="00C336C5">
        <w:rPr>
          <w:rFonts w:ascii="Times New Roman" w:hAnsi="Times New Roman" w:cs="Times New Roman"/>
          <w:sz w:val="28"/>
          <w:szCs w:val="28"/>
          <w:lang w:val="kk-KZ"/>
        </w:rPr>
        <w:t xml:space="preserve">Ол картон және пластик қораптарға бірдей- шындығында олай емес. Пластик кишкене қымбаттау.  Сонымен қатар компанияға білікті мамандарды жұмыс күшін жалдауға тура келді. Өндіруші бұны білді, бірақ шығындарды сату көлемін арттыру арқылы жабуды көздеген еді.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Енді мұнда ойлану керек. Енді мәселенің шығындарды дұрыс бөлуінде болып тұрғаны анықталды. Лиртлік бутылканың бағасы өзіндік құнының жоғары болуына байланысты жоғары болуы керек. Енді бұның таза пайдаға әсері қандай екенін анықтау керек.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Кейс №11</w:t>
      </w:r>
    </w:p>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Химиялық өндіріс</w:t>
      </w:r>
    </w:p>
    <w:p w:rsidR="00C336C5" w:rsidRPr="00C336C5" w:rsidRDefault="00C336C5" w:rsidP="00C336C5">
      <w:pPr>
        <w:spacing w:after="0" w:line="240" w:lineRule="auto"/>
        <w:jc w:val="center"/>
        <w:rPr>
          <w:rFonts w:ascii="Times New Roman" w:hAnsi="Times New Roman" w:cs="Times New Roman"/>
          <w:sz w:val="28"/>
          <w:szCs w:val="28"/>
          <w:lang w:val="kk-KZ"/>
        </w:rPr>
      </w:pPr>
    </w:p>
    <w:p w:rsidR="00C336C5" w:rsidRPr="00C336C5" w:rsidRDefault="00C336C5" w:rsidP="00C336C5">
      <w:pPr>
        <w:spacing w:after="0" w:line="240" w:lineRule="auto"/>
        <w:jc w:val="both"/>
        <w:rPr>
          <w:rFonts w:ascii="Times New Roman" w:hAnsi="Times New Roman" w:cs="Times New Roman"/>
          <w:i/>
          <w:sz w:val="28"/>
          <w:szCs w:val="28"/>
          <w:lang w:val="kk-KZ"/>
        </w:rPr>
      </w:pPr>
      <w:r w:rsidRPr="00C336C5">
        <w:rPr>
          <w:rFonts w:ascii="Times New Roman" w:hAnsi="Times New Roman" w:cs="Times New Roman"/>
          <w:sz w:val="28"/>
          <w:szCs w:val="28"/>
          <w:lang w:val="kk-KZ"/>
        </w:rPr>
        <w:t xml:space="preserve">Сұрақ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көбінесе тамақ өндіріс жартылай фабрикаттарының қораптарын өндіретін  </w:t>
      </w:r>
      <w:r w:rsidRPr="00C336C5">
        <w:rPr>
          <w:rFonts w:ascii="Times New Roman" w:hAnsi="Times New Roman" w:cs="Times New Roman"/>
          <w:i/>
          <w:sz w:val="28"/>
          <w:szCs w:val="28"/>
          <w:lang w:val="kk-KZ"/>
        </w:rPr>
        <w:t> </w:t>
      </w:r>
      <w:r w:rsidRPr="00C336C5">
        <w:rPr>
          <w:rFonts w:ascii="Times New Roman" w:hAnsi="Times New Roman" w:cs="Times New Roman"/>
          <w:sz w:val="28"/>
          <w:szCs w:val="28"/>
          <w:lang w:val="kk-KZ"/>
        </w:rPr>
        <w:t xml:space="preserve"> химиялық өнімді өндіруші сізге көмек сұрап келді. Компанияның нарықтағы үлесінің жоғарылауына қарамастан, пайданың төмендеуі байқалады. Сіз себебін анықтауыңыз керек.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Ұсынылатын шешімдер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Негізгі пункттар: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алдымен біз нарықтағы үлесінің артуы дегенде нені түсінеміз соны анықтауымыз керек. Нарықтағы үлес- салыстырмалы көрсеткіш екенін естеу сақтау керек. Компания бәсекелесін нарықтан сырып тастауына болатын еді. Бұл сонымен бірге барлық нарықтың тарылуын  да білдіреді,</w:t>
      </w:r>
      <w:r w:rsidRPr="00C336C5">
        <w:rPr>
          <w:rFonts w:ascii="Times New Roman" w:hAnsi="Times New Roman" w:cs="Times New Roman"/>
          <w:lang w:val="kk-KZ"/>
        </w:rPr>
        <w:t xml:space="preserve"> </w:t>
      </w:r>
      <w:r w:rsidRPr="00C336C5">
        <w:rPr>
          <w:rFonts w:ascii="Times New Roman" w:hAnsi="Times New Roman" w:cs="Times New Roman"/>
          <w:sz w:val="28"/>
          <w:szCs w:val="28"/>
          <w:lang w:val="kk-KZ"/>
        </w:rPr>
        <w:t xml:space="preserve">үлесті салмақтың өсуіне қарамастан компанияның сатуы төмендеуі мүмкін.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Ойды дамытамыз:</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пайданың шаблонын қолданамыз. Табысқа әсер ететін факторларды қарастырамыз. 4Р және 4С талдауларын жүргізіңіз.</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Терең талдау жүргізу:</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lastRenderedPageBreak/>
        <w:t>- соңғы екі жылда компанияда тұрақты және ауыспалы шығындардың артуы болдыма?- жоқ, шығындар тұрақты болды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өндіріс көлемі жоғарыладыма?- ия, кішкене жоғарылады.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бәсекелестер туралы не білесіз? Мүмкін нарықта жаңа компаниялар шықты ма?- шындығында бәсекелестік төмендеді, кейбір компаниялар нарықтан кетті.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олар неге кетті</w:t>
      </w:r>
      <w:r w:rsidRPr="00C336C5">
        <w:rPr>
          <w:rFonts w:ascii="Times New Roman" w:hAnsi="Times New Roman" w:cs="Times New Roman"/>
          <w:sz w:val="28"/>
          <w:szCs w:val="28"/>
        </w:rPr>
        <w:t>?</w:t>
      </w:r>
      <w:r w:rsidRPr="00C336C5">
        <w:rPr>
          <w:rFonts w:ascii="Times New Roman" w:hAnsi="Times New Roman" w:cs="Times New Roman"/>
          <w:sz w:val="28"/>
          <w:szCs w:val="28"/>
          <w:lang w:val="kk-KZ"/>
        </w:rPr>
        <w:t>- Олар ойсырады.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жалпы сала бойынша сату төмендеді- ия, соңғы екі жылда нарық тарылды. Өнімге деген сұраныс төмендеді.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Тағы осы сияқты талдаулар жүргізу керек.</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w:t>
      </w:r>
    </w:p>
    <w:p w:rsidR="00C336C5" w:rsidRPr="0057127D" w:rsidRDefault="00C336C5" w:rsidP="00C336C5">
      <w:pPr>
        <w:spacing w:after="0" w:line="240" w:lineRule="auto"/>
        <w:jc w:val="both"/>
        <w:rPr>
          <w:rFonts w:ascii="Times New Roman" w:hAnsi="Times New Roman" w:cs="Times New Roman"/>
          <w:sz w:val="28"/>
          <w:szCs w:val="28"/>
          <w:lang w:val="kk-KZ"/>
        </w:rPr>
      </w:pPr>
      <w:r w:rsidRPr="0057127D">
        <w:rPr>
          <w:rFonts w:ascii="Times New Roman" w:hAnsi="Times New Roman" w:cs="Times New Roman"/>
          <w:sz w:val="28"/>
          <w:szCs w:val="28"/>
          <w:lang w:val="kk-KZ"/>
        </w:rPr>
        <w:t>Кейс 12</w:t>
      </w:r>
    </w:p>
    <w:p w:rsidR="00C336C5" w:rsidRPr="0057127D" w:rsidRDefault="00C336C5" w:rsidP="00C336C5">
      <w:pPr>
        <w:spacing w:after="0" w:line="240" w:lineRule="auto"/>
        <w:jc w:val="center"/>
        <w:rPr>
          <w:rFonts w:ascii="Times New Roman" w:hAnsi="Times New Roman" w:cs="Times New Roman"/>
          <w:sz w:val="28"/>
          <w:szCs w:val="28"/>
          <w:lang w:val="kk-KZ"/>
        </w:rPr>
      </w:pPr>
      <w:r w:rsidRPr="0057127D">
        <w:rPr>
          <w:rFonts w:ascii="Times New Roman" w:hAnsi="Times New Roman" w:cs="Times New Roman"/>
          <w:sz w:val="28"/>
          <w:szCs w:val="28"/>
          <w:lang w:val="kk-KZ"/>
        </w:rPr>
        <w:t xml:space="preserve"> «Domino’ Pizza» компаниясы бойынша кейс-жағдай</w:t>
      </w:r>
    </w:p>
    <w:p w:rsidR="00C336C5" w:rsidRPr="0057127D" w:rsidRDefault="00C336C5" w:rsidP="00C336C5">
      <w:pPr>
        <w:spacing w:after="0" w:line="240" w:lineRule="auto"/>
        <w:jc w:val="center"/>
        <w:rPr>
          <w:rFonts w:ascii="Times New Roman" w:hAnsi="Times New Roman" w:cs="Times New Roman"/>
          <w:sz w:val="28"/>
          <w:szCs w:val="28"/>
          <w:lang w:val="kk-KZ"/>
        </w:rPr>
      </w:pPr>
    </w:p>
    <w:p w:rsidR="00C336C5" w:rsidRPr="00C336C5" w:rsidRDefault="00C336C5" w:rsidP="00C336C5">
      <w:pPr>
        <w:spacing w:after="0" w:line="240" w:lineRule="auto"/>
        <w:ind w:firstLine="390"/>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Пиццерия- пицца жасайтын және үйге тапсырысты жеткізіп берумен айналысатын американдық франчайзинг компания. Пиццаның бағасы -15000 теңге, егер жеткізіп беру уақыты 30-39 минут болса және кешігетін болса бағасы 10 пайызға төмендейді. Жеткізіп беру мотороллер мен автокөлікпен жеткізіп беріледі. Ең көп тапсырыс 16-30 таман 20 сағатқа дейін.   </w:t>
      </w:r>
    </w:p>
    <w:p w:rsidR="00C336C5" w:rsidRPr="00C336C5" w:rsidRDefault="00C336C5" w:rsidP="00C336C5">
      <w:pPr>
        <w:spacing w:after="0" w:line="240" w:lineRule="auto"/>
        <w:ind w:firstLine="390"/>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Пиццерея 75 елде жұмыс жасайды Солтүстік және Латын Америкасында, сонымен бірге Европада. Басты ғимарат АҚШ-та орналасқан. Франчайзинг компаниялардың саны 5000 жетті (әр елде сауда орталықтары 20-100 дейін). Компанияның жылдық рекламаға бөлінетін бюджеті 5 млн. доллар.  </w:t>
      </w:r>
    </w:p>
    <w:p w:rsidR="00C336C5" w:rsidRPr="00C336C5" w:rsidRDefault="00C336C5" w:rsidP="00C336C5">
      <w:pPr>
        <w:spacing w:after="0" w:line="240" w:lineRule="auto"/>
        <w:ind w:firstLine="390"/>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Соңғы жылдары компанияда күрделі  кедергілердің болуы жиілеп кетті: 3 жылдың ішінде жол апатынан жеткізіп берумен айналысатын 11 бала және 11-20 жас аралығында қыздар қаза тапты.  Барлық жол апаты АҚШ-ң 3 штатында болды.  </w:t>
      </w:r>
    </w:p>
    <w:p w:rsidR="00C336C5" w:rsidRPr="00800DF4" w:rsidRDefault="00C336C5" w:rsidP="00C336C5">
      <w:pPr>
        <w:spacing w:after="0" w:line="240" w:lineRule="auto"/>
        <w:ind w:firstLine="390"/>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Компанияның вице-президенті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800DF4">
        <w:rPr>
          <w:rFonts w:ascii="Times New Roman" w:hAnsi="Times New Roman" w:cs="Times New Roman"/>
          <w:sz w:val="28"/>
          <w:szCs w:val="28"/>
          <w:lang w:val="kk-KZ"/>
        </w:rPr>
        <w:t> </w:t>
      </w:r>
      <w:r w:rsidRPr="00C336C5">
        <w:rPr>
          <w:rFonts w:ascii="Times New Roman" w:hAnsi="Times New Roman" w:cs="Times New Roman"/>
          <w:sz w:val="28"/>
          <w:szCs w:val="28"/>
          <w:lang w:val="kk-KZ"/>
        </w:rPr>
        <w:t xml:space="preserve">Халықпен байланыстарға жауапты </w:t>
      </w:r>
      <w:r w:rsidRPr="00800DF4">
        <w:rPr>
          <w:rFonts w:ascii="Times New Roman" w:hAnsi="Times New Roman" w:cs="Times New Roman"/>
          <w:sz w:val="28"/>
          <w:szCs w:val="28"/>
          <w:lang w:val="kk-KZ"/>
        </w:rPr>
        <w:t>компани</w:t>
      </w:r>
      <w:r w:rsidRPr="00C336C5">
        <w:rPr>
          <w:rFonts w:ascii="Times New Roman" w:hAnsi="Times New Roman" w:cs="Times New Roman"/>
          <w:sz w:val="28"/>
          <w:szCs w:val="28"/>
          <w:lang w:val="kk-KZ"/>
        </w:rPr>
        <w:t>яның в</w:t>
      </w:r>
      <w:r w:rsidRPr="00800DF4">
        <w:rPr>
          <w:rFonts w:ascii="Times New Roman" w:hAnsi="Times New Roman" w:cs="Times New Roman"/>
          <w:sz w:val="28"/>
          <w:szCs w:val="28"/>
          <w:lang w:val="kk-KZ"/>
        </w:rPr>
        <w:t>ице-президент</w:t>
      </w:r>
      <w:r w:rsidRPr="00C336C5">
        <w:rPr>
          <w:rFonts w:ascii="Times New Roman" w:hAnsi="Times New Roman" w:cs="Times New Roman"/>
          <w:sz w:val="28"/>
          <w:szCs w:val="28"/>
          <w:lang w:val="kk-KZ"/>
        </w:rPr>
        <w:t>і журналистермен сұхбаты барысында ойланбай сөйлеп, фирманың жүздеген миллион прицца сатуымен салыстырғанда 11 адамның опат болы айталықтай жағдай емес деді.</w:t>
      </w:r>
    </w:p>
    <w:p w:rsidR="00C336C5" w:rsidRPr="00C336C5" w:rsidRDefault="00C336C5" w:rsidP="00C336C5">
      <w:pPr>
        <w:spacing w:after="0" w:line="240" w:lineRule="auto"/>
        <w:jc w:val="both"/>
        <w:rPr>
          <w:rFonts w:ascii="Times New Roman" w:hAnsi="Times New Roman" w:cs="Times New Roman"/>
          <w:sz w:val="28"/>
          <w:szCs w:val="28"/>
          <w:lang w:val="kk-KZ"/>
        </w:rPr>
      </w:pPr>
      <w:r w:rsidRPr="00800DF4">
        <w:rPr>
          <w:rFonts w:ascii="Times New Roman" w:hAnsi="Times New Roman" w:cs="Times New Roman"/>
          <w:sz w:val="28"/>
          <w:szCs w:val="28"/>
          <w:lang w:val="kk-KZ"/>
        </w:rPr>
        <w:t>  </w:t>
      </w:r>
      <w:r w:rsidRPr="00C336C5">
        <w:rPr>
          <w:rFonts w:ascii="Times New Roman" w:hAnsi="Times New Roman" w:cs="Times New Roman"/>
          <w:sz w:val="28"/>
          <w:szCs w:val="28"/>
          <w:lang w:val="kk-KZ"/>
        </w:rPr>
        <w:t xml:space="preserve">Жұрттың тарапынан бұл жай түскендей болды. Журналистердің анықтауы бойынша компанияда жеткізіп беру өз уақытында орындалмаса бағасының 10 пайыз қысқаратынын білгенде, осының жастардың қайтыс болуының себебі деп мәлімдеді. Domino’Pizza компаниясын осыдан соң «компанией-убийцей» деп атаулар көбейіп кетті. Оның беделі тиянақты айбаттың астында болды. Қайтыс болған балдардың ата-аналары бірігіп   "Мы против Domino’Pizza”  компанияның беріп отырған 500000 доллар өтемдерінен бас тартты.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b/>
          <w:sz w:val="28"/>
          <w:szCs w:val="28"/>
          <w:lang w:val="kk-KZ"/>
        </w:rPr>
        <w:t> </w:t>
      </w:r>
    </w:p>
    <w:p w:rsidR="00C336C5" w:rsidRPr="00AF1E34" w:rsidRDefault="00C336C5" w:rsidP="00C336C5">
      <w:pPr>
        <w:spacing w:after="0" w:line="240" w:lineRule="auto"/>
        <w:jc w:val="both"/>
        <w:rPr>
          <w:rFonts w:ascii="Times New Roman" w:hAnsi="Times New Roman" w:cs="Times New Roman"/>
          <w:sz w:val="28"/>
          <w:szCs w:val="28"/>
        </w:rPr>
      </w:pPr>
      <w:r w:rsidRPr="00AF1E34">
        <w:rPr>
          <w:rFonts w:ascii="Times New Roman" w:hAnsi="Times New Roman" w:cs="Times New Roman"/>
          <w:sz w:val="28"/>
          <w:szCs w:val="28"/>
          <w:lang w:val="kk-KZ"/>
        </w:rPr>
        <w:t>Сұрақ</w:t>
      </w:r>
      <w:r w:rsidRPr="00AF1E34">
        <w:rPr>
          <w:rFonts w:ascii="Times New Roman" w:hAnsi="Times New Roman" w:cs="Times New Roman"/>
          <w:sz w:val="28"/>
          <w:szCs w:val="28"/>
        </w:rPr>
        <w:t>:</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t>1.</w:t>
      </w:r>
      <w:r w:rsidRPr="00C336C5">
        <w:rPr>
          <w:rFonts w:ascii="Times New Roman" w:hAnsi="Times New Roman" w:cs="Times New Roman"/>
          <w:sz w:val="28"/>
          <w:szCs w:val="28"/>
          <w:lang w:val="kk-KZ"/>
        </w:rPr>
        <w:t xml:space="preserve"> Бұл франчайзинг компания не білдіреді</w:t>
      </w:r>
      <w:r w:rsidRPr="00C336C5">
        <w:rPr>
          <w:rFonts w:ascii="Times New Roman" w:hAnsi="Times New Roman" w:cs="Times New Roman"/>
          <w:sz w:val="28"/>
          <w:szCs w:val="28"/>
        </w:rPr>
        <w:t>?</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t xml:space="preserve">2. Domino’ Pizza </w:t>
      </w:r>
      <w:r w:rsidRPr="00C336C5">
        <w:rPr>
          <w:rFonts w:ascii="Times New Roman" w:hAnsi="Times New Roman" w:cs="Times New Roman"/>
          <w:sz w:val="28"/>
          <w:szCs w:val="28"/>
          <w:lang w:val="kk-KZ"/>
        </w:rPr>
        <w:t>алдында тұрған негізгі мәселелерді тұжырымдаңыз</w:t>
      </w:r>
      <w:r w:rsidRPr="00C336C5">
        <w:rPr>
          <w:rFonts w:ascii="Times New Roman" w:hAnsi="Times New Roman" w:cs="Times New Roman"/>
          <w:sz w:val="28"/>
          <w:szCs w:val="28"/>
        </w:rPr>
        <w:t>.</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lastRenderedPageBreak/>
        <w:t xml:space="preserve">3. </w:t>
      </w:r>
      <w:r w:rsidRPr="00C336C5">
        <w:rPr>
          <w:rFonts w:ascii="Times New Roman" w:hAnsi="Times New Roman" w:cs="Times New Roman"/>
          <w:sz w:val="28"/>
          <w:szCs w:val="28"/>
          <w:lang w:val="kk-KZ"/>
        </w:rPr>
        <w:t>бұл мәселелерді шешудің қандай жолдарын көріп тұрсыз</w:t>
      </w:r>
      <w:r w:rsidRPr="00C336C5">
        <w:rPr>
          <w:rFonts w:ascii="Times New Roman" w:hAnsi="Times New Roman" w:cs="Times New Roman"/>
          <w:sz w:val="28"/>
          <w:szCs w:val="28"/>
        </w:rPr>
        <w:t xml:space="preserve">? </w:t>
      </w:r>
      <w:r w:rsidRPr="00C336C5">
        <w:rPr>
          <w:rFonts w:ascii="Times New Roman" w:hAnsi="Times New Roman" w:cs="Times New Roman"/>
          <w:sz w:val="28"/>
          <w:szCs w:val="28"/>
          <w:lang w:val="kk-KZ"/>
        </w:rPr>
        <w:t>Компанияның маркетинг жүйесіне қандай өзгерістерді енгізуді көріп тұрсыз</w:t>
      </w:r>
      <w:r w:rsidRPr="00C336C5">
        <w:rPr>
          <w:rFonts w:ascii="Times New Roman" w:hAnsi="Times New Roman" w:cs="Times New Roman"/>
          <w:sz w:val="28"/>
          <w:szCs w:val="28"/>
        </w:rPr>
        <w:t xml:space="preserve">. </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lang w:val="kk-KZ"/>
        </w:rPr>
        <w:t xml:space="preserve">Барлық ұсыныстардың жүзеге асыруда қаржылық шығындары сіздің көзқарасыңыз бойынша қалай бағаланады. </w:t>
      </w:r>
      <w:r w:rsidRPr="00C336C5">
        <w:rPr>
          <w:rFonts w:ascii="Times New Roman" w:hAnsi="Times New Roman" w:cs="Times New Roman"/>
          <w:sz w:val="28"/>
          <w:szCs w:val="28"/>
        </w:rPr>
        <w:t xml:space="preserve"> </w:t>
      </w:r>
    </w:p>
    <w:p w:rsidR="00C336C5" w:rsidRPr="00DD5D53" w:rsidRDefault="00C336C5" w:rsidP="0057127D">
      <w:pPr>
        <w:spacing w:after="0"/>
        <w:rPr>
          <w:rFonts w:ascii="Times New Roman" w:hAnsi="Times New Roman" w:cs="Times New Roman"/>
          <w:b/>
          <w:bCs/>
          <w:iCs/>
          <w:sz w:val="28"/>
          <w:szCs w:val="28"/>
        </w:rPr>
      </w:pPr>
    </w:p>
    <w:p w:rsidR="002A3C88" w:rsidRPr="00670A2A" w:rsidRDefault="00AD6590" w:rsidP="00AD6590">
      <w:pPr>
        <w:spacing w:after="0"/>
        <w:jc w:val="center"/>
        <w:rPr>
          <w:rFonts w:ascii="Times New Roman" w:hAnsi="Times New Roman" w:cs="Times New Roman"/>
          <w:b/>
          <w:bCs/>
          <w:iCs/>
          <w:sz w:val="28"/>
          <w:szCs w:val="28"/>
          <w:lang w:val="kk-KZ"/>
        </w:rPr>
      </w:pPr>
      <w:r>
        <w:rPr>
          <w:rFonts w:ascii="Times New Roman" w:hAnsi="Times New Roman" w:cs="Times New Roman"/>
          <w:b/>
          <w:bCs/>
          <w:iCs/>
          <w:sz w:val="28"/>
          <w:szCs w:val="28"/>
          <w:lang w:val="kk-KZ"/>
        </w:rPr>
        <w:t>3</w:t>
      </w:r>
      <w:r w:rsidR="002A3C88" w:rsidRPr="00670A2A">
        <w:rPr>
          <w:rFonts w:ascii="Times New Roman" w:hAnsi="Times New Roman" w:cs="Times New Roman"/>
          <w:b/>
          <w:bCs/>
          <w:iCs/>
          <w:sz w:val="28"/>
          <w:szCs w:val="28"/>
          <w:lang w:val="kk-KZ"/>
        </w:rPr>
        <w:t>. Құбылыстар мен жағдайлар</w:t>
      </w:r>
    </w:p>
    <w:p w:rsidR="002A3C88" w:rsidRPr="00670A2A" w:rsidRDefault="002A3C88" w:rsidP="00670A2A">
      <w:pPr>
        <w:pStyle w:val="a9"/>
        <w:spacing w:after="0"/>
        <w:ind w:left="0"/>
        <w:rPr>
          <w:rFonts w:ascii="Times New Roman" w:hAnsi="Times New Roman" w:cs="Times New Roman"/>
          <w:b/>
          <w:bCs/>
          <w:iCs/>
          <w:sz w:val="28"/>
          <w:szCs w:val="28"/>
          <w:lang w:val="kk-KZ"/>
        </w:rPr>
      </w:pPr>
    </w:p>
    <w:p w:rsidR="002A3C88" w:rsidRPr="00670A2A" w:rsidRDefault="002A3C88" w:rsidP="00670A2A">
      <w:pPr>
        <w:pStyle w:val="a9"/>
        <w:spacing w:after="0"/>
        <w:ind w:left="0"/>
        <w:rPr>
          <w:rFonts w:ascii="Times New Roman" w:hAnsi="Times New Roman" w:cs="Times New Roman"/>
          <w:sz w:val="28"/>
          <w:szCs w:val="28"/>
          <w:lang w:val="kk-KZ"/>
        </w:rPr>
      </w:pPr>
      <w:r w:rsidRPr="00670A2A">
        <w:rPr>
          <w:rFonts w:ascii="Times New Roman" w:hAnsi="Times New Roman" w:cs="Times New Roman"/>
          <w:bCs/>
          <w:iCs/>
          <w:sz w:val="28"/>
          <w:szCs w:val="28"/>
          <w:lang w:val="kk-KZ"/>
        </w:rPr>
        <w:t>1.</w:t>
      </w:r>
      <w:r w:rsidRPr="00670A2A">
        <w:rPr>
          <w:rFonts w:ascii="Times New Roman" w:hAnsi="Times New Roman" w:cs="Times New Roman"/>
          <w:b/>
          <w:bCs/>
          <w:iCs/>
          <w:sz w:val="28"/>
          <w:szCs w:val="28"/>
          <w:lang w:val="kk-KZ"/>
        </w:rPr>
        <w:t xml:space="preserve"> </w:t>
      </w:r>
      <w:r w:rsidRPr="00670A2A">
        <w:rPr>
          <w:rFonts w:ascii="Times New Roman" w:hAnsi="Times New Roman" w:cs="Times New Roman"/>
          <w:sz w:val="28"/>
          <w:szCs w:val="28"/>
          <w:lang w:val="kk-KZ"/>
        </w:rPr>
        <w:t>Цех бастығы, цехтың 2-ші бөлімшесі арқылы өтіп бара жатып, бір топ жұмысшылардың қызу әңгімелесіп тұрғанын көреді. 10 минуттан кейін қайтып келе жатып, ол дәл сол жағдайға куә болады.</w:t>
      </w:r>
    </w:p>
    <w:p w:rsidR="002A3C88" w:rsidRPr="00670A2A" w:rsidRDefault="002A3C88" w:rsidP="00670A2A">
      <w:pPr>
        <w:pStyle w:val="a9"/>
        <w:spacing w:after="0"/>
        <w:ind w:left="0"/>
        <w:rPr>
          <w:rFonts w:ascii="Times New Roman" w:hAnsi="Times New Roman" w:cs="Times New Roman"/>
          <w:sz w:val="28"/>
          <w:szCs w:val="28"/>
          <w:lang w:val="kk-KZ"/>
        </w:rPr>
      </w:pPr>
      <w:r w:rsidRPr="00670A2A">
        <w:rPr>
          <w:rFonts w:ascii="Times New Roman" w:hAnsi="Times New Roman" w:cs="Times New Roman"/>
          <w:sz w:val="28"/>
          <w:szCs w:val="28"/>
          <w:lang w:val="kk-KZ"/>
        </w:rPr>
        <w:t>Цех бастығының орнында болсаңыз сіз не істер едіңіз?</w:t>
      </w:r>
    </w:p>
    <w:p w:rsidR="002A3C88" w:rsidRPr="00670A2A" w:rsidRDefault="002A3C88" w:rsidP="00670A2A">
      <w:pPr>
        <w:spacing w:after="0"/>
        <w:ind w:firstLine="709"/>
        <w:jc w:val="both"/>
        <w:rPr>
          <w:rFonts w:ascii="Times New Roman" w:hAnsi="Times New Roman" w:cs="Times New Roman"/>
          <w:b/>
          <w:bCs/>
          <w:i/>
          <w:iCs/>
          <w:sz w:val="28"/>
          <w:szCs w:val="28"/>
          <w:lang w:val="kk-KZ"/>
        </w:rPr>
      </w:pPr>
    </w:p>
    <w:p w:rsidR="002A3C88" w:rsidRPr="00670A2A" w:rsidRDefault="002A3C88" w:rsidP="00670A2A">
      <w:pPr>
        <w:pStyle w:val="a9"/>
        <w:spacing w:after="0"/>
        <w:ind w:left="0"/>
        <w:rPr>
          <w:rFonts w:ascii="Times New Roman" w:hAnsi="Times New Roman" w:cs="Times New Roman"/>
          <w:sz w:val="28"/>
          <w:szCs w:val="28"/>
          <w:lang w:val="kk-KZ"/>
        </w:rPr>
      </w:pPr>
      <w:r w:rsidRPr="00670A2A">
        <w:rPr>
          <w:rFonts w:ascii="Times New Roman" w:hAnsi="Times New Roman" w:cs="Times New Roman"/>
          <w:sz w:val="28"/>
          <w:szCs w:val="28"/>
          <w:lang w:val="kk-KZ"/>
        </w:rPr>
        <w:t>2. Сіздің бөлімшені техника қауіпсіздігі бойынша комиссия тексерді және үш күн ішінде актте көрсетілген кемшіліктерді жою туралы нұсқау берді. Бірақ, ол кемшіліктерді аталған мерзім ішінде қалпына келтіру мүмкін еместігі сіз үшін аян. Не істеу керек?</w:t>
      </w:r>
    </w:p>
    <w:p w:rsidR="002A3C88" w:rsidRPr="00670A2A" w:rsidRDefault="002A3C88" w:rsidP="00670A2A">
      <w:pPr>
        <w:pStyle w:val="a9"/>
        <w:spacing w:after="0"/>
        <w:ind w:left="0"/>
        <w:rPr>
          <w:rFonts w:ascii="Times New Roman" w:hAnsi="Times New Roman" w:cs="Times New Roman"/>
          <w:sz w:val="28"/>
          <w:szCs w:val="28"/>
          <w:lang w:val="kk-KZ"/>
        </w:rPr>
      </w:pP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3. Іс-сапарға кетіп бара жатып,  басшы сізге директор өткізетін жауапты кеңеске оның орнына қатысуды тапсырды. Кеңес барысында сіздің бастығыңыздың атына бірқатар сын пікірлер айтылды. Сіз не істер едіңіз?</w:t>
      </w:r>
    </w:p>
    <w:p w:rsidR="002A3C88" w:rsidRPr="00670A2A" w:rsidRDefault="002A3C88" w:rsidP="00670A2A">
      <w:pPr>
        <w:pStyle w:val="1"/>
        <w:ind w:firstLine="709"/>
        <w:jc w:val="both"/>
        <w:rPr>
          <w:rFonts w:ascii="Times New Roman" w:hAnsi="Times New Roman"/>
        </w:rPr>
      </w:pP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4. Сіздің қарамағыңыздағы жұмысшы сізге рационализаторлық ұсынысты дұрыс рәсімдеп беруді өтінді. Бұл ұсыныс үлкен экономикалық тиімділік әкелуі мүмкін және ол үшін жақсы сыйлық та беріледі. Сіз оған қалай жауап берер едіңіз?</w:t>
      </w:r>
    </w:p>
    <w:p w:rsidR="002A3C88" w:rsidRPr="00670A2A" w:rsidRDefault="002A3C88" w:rsidP="00670A2A">
      <w:pPr>
        <w:spacing w:after="0"/>
        <w:jc w:val="both"/>
        <w:rPr>
          <w:rFonts w:ascii="Times New Roman" w:hAnsi="Times New Roman" w:cs="Times New Roman"/>
          <w:sz w:val="28"/>
          <w:szCs w:val="28"/>
          <w:lang w:val="kk-KZ"/>
        </w:rPr>
      </w:pP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 5. Ақпарат парағында сіз өз бөлімшеңізде жұмысты ұйымдастырудың алғы тәжрибесі туралы хабарладыңыз. Сізге басқа зауыттың өкілдері тәжрибе алмасу мақсатында келді. Қонақтармен әңгімелесіп отырған кезде жуырда сіз жазалаған қызметкер кіріп келіп, ақпарат парағындағы материал шындыққа сай келмейтіндігі туралы мәлімдеді. Сіз бұған қалай қарар едіңіз?</w:t>
      </w:r>
    </w:p>
    <w:p w:rsidR="002A3C88" w:rsidRPr="00670A2A" w:rsidRDefault="002A3C88" w:rsidP="00670A2A">
      <w:pPr>
        <w:pStyle w:val="1"/>
        <w:ind w:firstLine="709"/>
        <w:jc w:val="both"/>
        <w:rPr>
          <w:rFonts w:ascii="Times New Roman" w:hAnsi="Times New Roman"/>
        </w:rPr>
      </w:pP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6.Цехта жұмыс уақытының соңында жиналыс басталуы керек, онда сіз сөз сөйлеу керек едіңіз. Бұл кезде сіз директор өткізіп жатқан кеңесте отырсыз және ол ұзаққа созылатынға ұқсайды. Сіз цехқа кешігіп баратын түріңіз бар.  Бұл жағдайда сіз не істер едіңіз?</w:t>
      </w:r>
    </w:p>
    <w:p w:rsidR="002A3C88" w:rsidRPr="00670A2A" w:rsidRDefault="002A3C88" w:rsidP="00670A2A">
      <w:pPr>
        <w:spacing w:after="0"/>
        <w:jc w:val="both"/>
        <w:rPr>
          <w:rFonts w:ascii="Times New Roman" w:hAnsi="Times New Roman" w:cs="Times New Roman"/>
          <w:sz w:val="28"/>
          <w:szCs w:val="28"/>
          <w:lang w:val="kk-KZ"/>
        </w:rPr>
      </w:pP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7. Сіз жекеменшік фирманың басшысыз. Түнде сіздің офиске шабуыл жасалынып бірқатар заттар қолды болды: қымбат аппаратура, ақша, бірқатар құжаттар. Сіз келесілердің қайсысына жүгінер едіңіз:</w:t>
      </w:r>
    </w:p>
    <w:p w:rsidR="002A3C88" w:rsidRPr="00670A2A" w:rsidRDefault="002A3C88" w:rsidP="00670A2A">
      <w:pPr>
        <w:spacing w:after="0"/>
        <w:ind w:firstLine="709"/>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lastRenderedPageBreak/>
        <w:t xml:space="preserve">1) полиция; </w:t>
      </w:r>
    </w:p>
    <w:p w:rsidR="002A3C88" w:rsidRPr="00670A2A" w:rsidRDefault="002A3C88" w:rsidP="00670A2A">
      <w:pPr>
        <w:spacing w:after="0"/>
        <w:ind w:firstLine="709"/>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2) жеке іздеушілер; </w:t>
      </w:r>
    </w:p>
    <w:p w:rsidR="002A3C88" w:rsidRPr="00670A2A" w:rsidRDefault="002A3C88" w:rsidP="00670A2A">
      <w:pPr>
        <w:spacing w:after="0"/>
        <w:ind w:firstLine="709"/>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3) басқа варианттар. </w:t>
      </w:r>
    </w:p>
    <w:p w:rsidR="002A3C88" w:rsidRPr="00670A2A" w:rsidRDefault="002A3C88" w:rsidP="00670A2A">
      <w:pPr>
        <w:spacing w:after="0"/>
        <w:ind w:firstLine="709"/>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Сіздің жоғалған заттарынызды тауып беру ықтималдығы қандай? Жоғалғандарды іздеу шығындары қандай болуы мүмкін? Сіз тағы қандай қадамдар жасар едіңіз?        </w:t>
      </w:r>
    </w:p>
    <w:p w:rsidR="002A3C88" w:rsidRPr="00670A2A" w:rsidRDefault="002A3C88" w:rsidP="00670A2A">
      <w:pPr>
        <w:pStyle w:val="1"/>
        <w:ind w:firstLine="709"/>
        <w:jc w:val="both"/>
        <w:rPr>
          <w:rFonts w:ascii="Times New Roman" w:hAnsi="Times New Roman"/>
        </w:rPr>
      </w:pP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8. Қызметкердің үстінен домалақ арыз келіп түсті. Бұл арызда оның іссапар кезіндегі жағымсыз қылықтары айыпталады. Мекеме бастығы бұл хатпен аталған қызметкер жұмыс істейтін бөлімшенің активін таныстырды. Жуық арада бұл оқиға жайлы мекемедегілердің барлығы хабардар болды. Тексеру хатта келтірілген мәліметтердің барлығы жалған, нақақтан жала жабу екендігін көрсетті. Бұл жағдайда мекеме басшысы не істеу керек?</w:t>
      </w:r>
    </w:p>
    <w:p w:rsidR="002A3C88" w:rsidRPr="00670A2A" w:rsidRDefault="002A3C88" w:rsidP="00670A2A">
      <w:pPr>
        <w:spacing w:after="0"/>
        <w:jc w:val="both"/>
        <w:rPr>
          <w:rFonts w:ascii="Times New Roman" w:hAnsi="Times New Roman" w:cs="Times New Roman"/>
          <w:sz w:val="28"/>
          <w:szCs w:val="28"/>
          <w:lang w:val="kk-KZ"/>
        </w:rPr>
      </w:pP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9. Сіздің қол астыңызда, үнемі бір-бірімен бәсекелестікте жүретін, екі жақсы маман жұмыс істейді. Мекеме басшылығы мерекеге орай бір адамның кандидатурасын сыйлыққа ұсынуды сізге тапсырды.  Сіз не істейсіз?</w:t>
      </w:r>
    </w:p>
    <w:p w:rsidR="002A3C88" w:rsidRPr="00670A2A" w:rsidRDefault="002A3C88" w:rsidP="00670A2A">
      <w:pPr>
        <w:spacing w:after="0"/>
        <w:ind w:firstLine="709"/>
        <w:jc w:val="both"/>
        <w:rPr>
          <w:rFonts w:ascii="Times New Roman" w:hAnsi="Times New Roman" w:cs="Times New Roman"/>
          <w:b/>
          <w:sz w:val="28"/>
          <w:szCs w:val="28"/>
          <w:lang w:val="kk-KZ"/>
        </w:rPr>
      </w:pPr>
      <w:r w:rsidRPr="00670A2A">
        <w:rPr>
          <w:rFonts w:ascii="Times New Roman" w:hAnsi="Times New Roman" w:cs="Times New Roman"/>
          <w:b/>
          <w:sz w:val="28"/>
          <w:szCs w:val="28"/>
          <w:lang w:val="kk-KZ"/>
        </w:rPr>
        <w:t xml:space="preserve"> </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10. Сіз бүгін таңертеңге жұмысқа жиі кешігіп келетін қызметкеріңізді сұқбатқа шақырдыңыз. Сіз қандай-да бір себептермен жұмысқа кешігіп келдіңіз. Қызметкеріңіз сізді күтіп отыр.  Бұл жағдайда сіз не істейсіз? </w:t>
      </w:r>
    </w:p>
    <w:p w:rsidR="002A3C88" w:rsidRPr="00670A2A" w:rsidRDefault="002A3C88" w:rsidP="00670A2A">
      <w:pPr>
        <w:spacing w:after="0"/>
        <w:ind w:firstLine="709"/>
        <w:jc w:val="both"/>
        <w:rPr>
          <w:rFonts w:ascii="Times New Roman" w:hAnsi="Times New Roman" w:cs="Times New Roman"/>
          <w:sz w:val="28"/>
          <w:szCs w:val="28"/>
          <w:lang w:val="kk-KZ"/>
        </w:rPr>
      </w:pPr>
    </w:p>
    <w:p w:rsidR="002A3C88" w:rsidRPr="00670A2A" w:rsidRDefault="002A3C88" w:rsidP="00670A2A">
      <w:pPr>
        <w:shd w:val="clear" w:color="auto" w:fill="FFFFFF"/>
        <w:tabs>
          <w:tab w:val="left" w:pos="658"/>
        </w:tabs>
        <w:spacing w:after="0"/>
        <w:jc w:val="both"/>
        <w:rPr>
          <w:rFonts w:ascii="Times New Roman" w:hAnsi="Times New Roman" w:cs="Times New Roman"/>
          <w:sz w:val="28"/>
          <w:szCs w:val="28"/>
          <w:lang w:val="kk-KZ"/>
        </w:rPr>
      </w:pPr>
      <w:r w:rsidRPr="00670A2A">
        <w:rPr>
          <w:rFonts w:ascii="Times New Roman" w:hAnsi="Times New Roman" w:cs="Times New Roman"/>
          <w:bCs/>
          <w:iCs/>
          <w:sz w:val="28"/>
          <w:szCs w:val="28"/>
          <w:lang w:val="kk-KZ"/>
        </w:rPr>
        <w:t xml:space="preserve">11. </w:t>
      </w:r>
      <w:r w:rsidRPr="00670A2A">
        <w:rPr>
          <w:rFonts w:ascii="Times New Roman" w:hAnsi="Times New Roman" w:cs="Times New Roman"/>
          <w:spacing w:val="8"/>
          <w:sz w:val="28"/>
          <w:szCs w:val="28"/>
          <w:lang w:val="kk-KZ"/>
        </w:rPr>
        <w:t>Қолдан жасалған құс мүсіні 80 доллардан сатылады. Олардың бағасы оларды жасауға кеткен уақыттың көптігінен қымбат па</w:t>
      </w:r>
      <w:r w:rsidRPr="00670A2A">
        <w:rPr>
          <w:rFonts w:ascii="Times New Roman" w:hAnsi="Times New Roman" w:cs="Times New Roman"/>
          <w:sz w:val="28"/>
          <w:szCs w:val="28"/>
          <w:lang w:val="kk-KZ"/>
        </w:rPr>
        <w:t>? Егер осы құс мүсінін Талғат Мұсабаев жасады десе, ол адамдар үшін құндырақ болар ма еді?</w:t>
      </w:r>
    </w:p>
    <w:p w:rsidR="002A3C88" w:rsidRPr="00670A2A" w:rsidRDefault="002A3C88" w:rsidP="00670A2A">
      <w:pPr>
        <w:shd w:val="clear" w:color="auto" w:fill="FFFFFF"/>
        <w:tabs>
          <w:tab w:val="left" w:pos="658"/>
        </w:tabs>
        <w:spacing w:after="0"/>
        <w:jc w:val="both"/>
        <w:rPr>
          <w:rFonts w:ascii="Times New Roman" w:hAnsi="Times New Roman" w:cs="Times New Roman"/>
          <w:sz w:val="28"/>
          <w:szCs w:val="28"/>
          <w:lang w:val="kk-KZ"/>
        </w:rPr>
      </w:pPr>
    </w:p>
    <w:p w:rsidR="002A3C88" w:rsidRPr="00670A2A" w:rsidRDefault="002A3C88" w:rsidP="00670A2A">
      <w:pPr>
        <w:pStyle w:val="21"/>
        <w:tabs>
          <w:tab w:val="num" w:pos="-180"/>
        </w:tabs>
        <w:spacing w:after="0" w:line="240" w:lineRule="auto"/>
        <w:ind w:left="0"/>
        <w:rPr>
          <w:sz w:val="28"/>
          <w:szCs w:val="28"/>
          <w:lang w:val="kk-KZ"/>
        </w:rPr>
      </w:pPr>
      <w:r w:rsidRPr="00670A2A">
        <w:rPr>
          <w:bCs/>
          <w:sz w:val="28"/>
          <w:szCs w:val="28"/>
          <w:lang w:val="kk-KZ"/>
        </w:rPr>
        <w:t xml:space="preserve">12. </w:t>
      </w:r>
      <w:r w:rsidRPr="00670A2A">
        <w:rPr>
          <w:sz w:val="28"/>
          <w:szCs w:val="28"/>
          <w:lang w:val="kk-KZ"/>
        </w:rPr>
        <w:t>Сіз өзіңіздің бастығыңызға 3 мың доллар қарыз бердіңіз, оның орнына ол бір бөлмелі пәтерін кепілдікке қойды. Бұл пәтерде ол әйелі және бес жасар баласымен бірге тұрады. Қалыптасқан жағдай оған сіздің қарызыңызда әзірше қайтарып беруге мүмкіндік бермейді. Бұл жағдайда сіз не істейсіз? «Әзірше» ұғымының көп мағыналы екенін ұмытпаңыз.</w:t>
      </w:r>
    </w:p>
    <w:p w:rsidR="00975C5B" w:rsidRPr="005216A4" w:rsidRDefault="00975C5B" w:rsidP="00670A2A">
      <w:pPr>
        <w:shd w:val="clear" w:color="auto" w:fill="FFFFFF"/>
        <w:tabs>
          <w:tab w:val="left" w:pos="658"/>
        </w:tabs>
        <w:spacing w:after="0"/>
        <w:jc w:val="both"/>
        <w:rPr>
          <w:rFonts w:ascii="Times New Roman" w:hAnsi="Times New Roman" w:cs="Times New Roman"/>
          <w:spacing w:val="13"/>
          <w:sz w:val="28"/>
          <w:szCs w:val="28"/>
          <w:lang w:val="kk-KZ"/>
        </w:rPr>
      </w:pPr>
    </w:p>
    <w:p w:rsidR="002A3C88" w:rsidRPr="00670A2A" w:rsidRDefault="002A3C88" w:rsidP="00670A2A">
      <w:pPr>
        <w:shd w:val="clear" w:color="auto" w:fill="FFFFFF"/>
        <w:tabs>
          <w:tab w:val="left" w:pos="658"/>
        </w:tabs>
        <w:spacing w:after="0"/>
        <w:jc w:val="both"/>
        <w:rPr>
          <w:rFonts w:ascii="Times New Roman" w:hAnsi="Times New Roman" w:cs="Times New Roman"/>
          <w:spacing w:val="13"/>
          <w:sz w:val="28"/>
          <w:szCs w:val="28"/>
          <w:lang w:val="kk-KZ"/>
        </w:rPr>
      </w:pPr>
      <w:r w:rsidRPr="00670A2A">
        <w:rPr>
          <w:rFonts w:ascii="Times New Roman" w:hAnsi="Times New Roman" w:cs="Times New Roman"/>
          <w:spacing w:val="13"/>
          <w:sz w:val="28"/>
          <w:szCs w:val="28"/>
          <w:lang w:val="kk-KZ"/>
        </w:rPr>
        <w:t>13. Келесілердің қайсысы тиімдірек:</w:t>
      </w:r>
    </w:p>
    <w:p w:rsidR="002A3C88" w:rsidRPr="00670A2A" w:rsidRDefault="002A3C88" w:rsidP="00670A2A">
      <w:pPr>
        <w:shd w:val="clear" w:color="auto" w:fill="FFFFFF"/>
        <w:tabs>
          <w:tab w:val="left" w:pos="658"/>
        </w:tabs>
        <w:spacing w:after="0"/>
        <w:jc w:val="both"/>
        <w:rPr>
          <w:rFonts w:ascii="Times New Roman" w:hAnsi="Times New Roman" w:cs="Times New Roman"/>
          <w:spacing w:val="13"/>
          <w:sz w:val="28"/>
          <w:szCs w:val="28"/>
          <w:lang w:val="kk-KZ"/>
        </w:rPr>
      </w:pPr>
      <w:r w:rsidRPr="00670A2A">
        <w:rPr>
          <w:rFonts w:ascii="Times New Roman" w:hAnsi="Times New Roman" w:cs="Times New Roman"/>
          <w:spacing w:val="13"/>
          <w:sz w:val="28"/>
          <w:szCs w:val="28"/>
          <w:lang w:val="kk-KZ"/>
        </w:rPr>
        <w:t>-жылу электр станцияларына қатысты, олар құрамында күкірті жоғары көмірді жаға алу үшін және электр энергиясын өндіру үшін құрамында күкірті төмен көмірді ашық әдіспен алуға мүмкіндік беру үшін, «Қоршаған ортаны қорғау агенттігінің» талаптарын жеңілдету;</w:t>
      </w:r>
    </w:p>
    <w:p w:rsidR="002A3C88" w:rsidRPr="00670A2A" w:rsidRDefault="002A3C88" w:rsidP="00670A2A">
      <w:pPr>
        <w:shd w:val="clear" w:color="auto" w:fill="FFFFFF"/>
        <w:tabs>
          <w:tab w:val="left" w:pos="658"/>
        </w:tabs>
        <w:spacing w:after="0"/>
        <w:jc w:val="both"/>
        <w:rPr>
          <w:rFonts w:ascii="Times New Roman" w:hAnsi="Times New Roman" w:cs="Times New Roman"/>
          <w:spacing w:val="13"/>
          <w:sz w:val="28"/>
          <w:szCs w:val="28"/>
          <w:lang w:val="kk-KZ"/>
        </w:rPr>
      </w:pPr>
      <w:r w:rsidRPr="00670A2A">
        <w:rPr>
          <w:rFonts w:ascii="Times New Roman" w:hAnsi="Times New Roman" w:cs="Times New Roman"/>
          <w:spacing w:val="8"/>
          <w:sz w:val="28"/>
          <w:szCs w:val="28"/>
          <w:lang w:val="kk-KZ"/>
        </w:rPr>
        <w:t>-</w:t>
      </w:r>
      <w:r w:rsidRPr="00670A2A">
        <w:rPr>
          <w:rFonts w:ascii="Times New Roman" w:hAnsi="Times New Roman" w:cs="Times New Roman"/>
          <w:spacing w:val="13"/>
          <w:sz w:val="28"/>
          <w:szCs w:val="28"/>
          <w:lang w:val="kk-KZ"/>
        </w:rPr>
        <w:t>электр энергиясын атом электрстанцияларында өндіру;</w:t>
      </w:r>
    </w:p>
    <w:p w:rsidR="002A3C88" w:rsidRPr="00670A2A" w:rsidRDefault="002A3C88" w:rsidP="00670A2A">
      <w:pPr>
        <w:shd w:val="clear" w:color="auto" w:fill="FFFFFF"/>
        <w:tabs>
          <w:tab w:val="left" w:pos="658"/>
        </w:tabs>
        <w:spacing w:after="0"/>
        <w:jc w:val="both"/>
        <w:rPr>
          <w:rFonts w:ascii="Times New Roman" w:hAnsi="Times New Roman" w:cs="Times New Roman"/>
          <w:spacing w:val="11"/>
          <w:sz w:val="28"/>
          <w:szCs w:val="28"/>
          <w:lang w:val="kk-KZ"/>
        </w:rPr>
      </w:pPr>
      <w:r w:rsidRPr="00670A2A">
        <w:rPr>
          <w:rFonts w:ascii="Times New Roman" w:hAnsi="Times New Roman" w:cs="Times New Roman"/>
          <w:spacing w:val="13"/>
          <w:sz w:val="28"/>
          <w:szCs w:val="28"/>
          <w:lang w:val="kk-KZ"/>
        </w:rPr>
        <w:lastRenderedPageBreak/>
        <w:t xml:space="preserve">-адамдар </w:t>
      </w:r>
      <w:r w:rsidRPr="00670A2A">
        <w:rPr>
          <w:rFonts w:ascii="Times New Roman" w:hAnsi="Times New Roman" w:cs="Times New Roman"/>
          <w:spacing w:val="11"/>
          <w:sz w:val="28"/>
          <w:szCs w:val="28"/>
          <w:lang w:val="kk-KZ"/>
        </w:rPr>
        <w:t>электр энергиясын тұтынуды 3 есеге қысқартатын деңгейге дейін бағаны көтеру?</w:t>
      </w:r>
    </w:p>
    <w:p w:rsidR="002A3C88" w:rsidRPr="00670A2A" w:rsidRDefault="002A3C88" w:rsidP="00670A2A">
      <w:pPr>
        <w:shd w:val="clear" w:color="auto" w:fill="FFFFFF"/>
        <w:tabs>
          <w:tab w:val="left" w:pos="658"/>
        </w:tabs>
        <w:spacing w:after="0"/>
        <w:jc w:val="both"/>
        <w:rPr>
          <w:rFonts w:ascii="Times New Roman" w:hAnsi="Times New Roman" w:cs="Times New Roman"/>
          <w:spacing w:val="13"/>
          <w:sz w:val="28"/>
          <w:szCs w:val="28"/>
          <w:lang w:val="kk-KZ"/>
        </w:rPr>
      </w:pPr>
    </w:p>
    <w:p w:rsidR="002A3C88" w:rsidRPr="00670A2A" w:rsidRDefault="002A3C88" w:rsidP="00670A2A">
      <w:pPr>
        <w:shd w:val="clear" w:color="auto" w:fill="FFFFFF"/>
        <w:spacing w:after="0"/>
        <w:jc w:val="both"/>
        <w:rPr>
          <w:rFonts w:ascii="Times New Roman" w:hAnsi="Times New Roman" w:cs="Times New Roman"/>
          <w:spacing w:val="12"/>
          <w:sz w:val="28"/>
          <w:szCs w:val="28"/>
          <w:lang w:val="kk-KZ"/>
        </w:rPr>
      </w:pPr>
      <w:r w:rsidRPr="00670A2A">
        <w:rPr>
          <w:rFonts w:ascii="Times New Roman" w:hAnsi="Times New Roman" w:cs="Times New Roman"/>
          <w:spacing w:val="8"/>
          <w:sz w:val="28"/>
          <w:szCs w:val="28"/>
          <w:lang w:val="kk-KZ"/>
        </w:rPr>
        <w:t>14. Университеттің оқытушылар, қызметкерлер және студенттер үшін автотұрақ жабдықтау шығындары қалай анықталады</w:t>
      </w:r>
      <w:r w:rsidRPr="00670A2A">
        <w:rPr>
          <w:rFonts w:ascii="Times New Roman" w:hAnsi="Times New Roman" w:cs="Times New Roman"/>
          <w:spacing w:val="11"/>
          <w:sz w:val="28"/>
          <w:szCs w:val="28"/>
          <w:lang w:val="kk-KZ"/>
        </w:rPr>
        <w:t xml:space="preserve">? Үлкен қалада орналасқан университет үшін </w:t>
      </w:r>
      <w:r w:rsidRPr="00670A2A">
        <w:rPr>
          <w:rFonts w:ascii="Times New Roman" w:hAnsi="Times New Roman" w:cs="Times New Roman"/>
          <w:spacing w:val="8"/>
          <w:sz w:val="28"/>
          <w:szCs w:val="28"/>
          <w:lang w:val="kk-KZ"/>
        </w:rPr>
        <w:t>автотұрақ жабдықтау, шағын қалада орналасқан университетпен салыстырғанда, қымбат түсе ме</w:t>
      </w:r>
      <w:r w:rsidRPr="00670A2A">
        <w:rPr>
          <w:rFonts w:ascii="Times New Roman" w:hAnsi="Times New Roman" w:cs="Times New Roman"/>
          <w:spacing w:val="10"/>
          <w:sz w:val="28"/>
          <w:szCs w:val="28"/>
          <w:lang w:val="kk-KZ"/>
        </w:rPr>
        <w:t>? Егер автотұрақты пайдаланудың айлық төлемі, оқытушылармен салыстырғанда, студенттер үшін жоғары болса, университетке студенттерге автотұрақтан орын беру қымбатқа түседі деуге бола ма</w:t>
      </w:r>
      <w:r w:rsidRPr="00670A2A">
        <w:rPr>
          <w:rFonts w:ascii="Times New Roman" w:hAnsi="Times New Roman" w:cs="Times New Roman"/>
          <w:spacing w:val="12"/>
          <w:sz w:val="28"/>
          <w:szCs w:val="28"/>
          <w:lang w:val="kk-KZ"/>
        </w:rPr>
        <w:t>?</w:t>
      </w:r>
    </w:p>
    <w:p w:rsidR="002A3C88" w:rsidRPr="00670A2A" w:rsidRDefault="002A3C88" w:rsidP="00670A2A">
      <w:pPr>
        <w:shd w:val="clear" w:color="auto" w:fill="FFFFFF"/>
        <w:spacing w:after="0"/>
        <w:jc w:val="both"/>
        <w:rPr>
          <w:rFonts w:ascii="Times New Roman" w:hAnsi="Times New Roman" w:cs="Times New Roman"/>
          <w:b/>
          <w:bCs/>
          <w:i/>
          <w:iCs/>
          <w:sz w:val="28"/>
          <w:szCs w:val="28"/>
          <w:lang w:val="kk-KZ"/>
        </w:rPr>
      </w:pPr>
    </w:p>
    <w:p w:rsidR="002A3C88" w:rsidRPr="00670A2A" w:rsidRDefault="002A3C88" w:rsidP="00670A2A">
      <w:pPr>
        <w:shd w:val="clear" w:color="auto" w:fill="FFFFFF"/>
        <w:spacing w:after="0"/>
        <w:jc w:val="both"/>
        <w:rPr>
          <w:rFonts w:ascii="Times New Roman" w:hAnsi="Times New Roman" w:cs="Times New Roman"/>
          <w:spacing w:val="12"/>
          <w:sz w:val="28"/>
          <w:szCs w:val="28"/>
          <w:lang w:val="kk-KZ"/>
        </w:rPr>
      </w:pPr>
      <w:r w:rsidRPr="00670A2A">
        <w:rPr>
          <w:rFonts w:ascii="Times New Roman" w:hAnsi="Times New Roman" w:cs="Times New Roman"/>
          <w:bCs/>
          <w:iCs/>
          <w:sz w:val="28"/>
          <w:szCs w:val="28"/>
          <w:lang w:val="kk-KZ"/>
        </w:rPr>
        <w:t xml:space="preserve">15. </w:t>
      </w:r>
      <w:r w:rsidRPr="00670A2A">
        <w:rPr>
          <w:rFonts w:ascii="Times New Roman" w:hAnsi="Times New Roman" w:cs="Times New Roman"/>
          <w:spacing w:val="1"/>
          <w:sz w:val="28"/>
          <w:szCs w:val="28"/>
          <w:lang w:val="kk-KZ"/>
        </w:rPr>
        <w:t>Отбасын үлкен көлемде «қолайлы тағамдармен» жабдықтау тиімді ме (тұтынуға дайын, жартылай фабрикаттардың бағасы, әдетте, едәуір жоғары болады)</w:t>
      </w:r>
      <w:r w:rsidRPr="00670A2A">
        <w:rPr>
          <w:rFonts w:ascii="Times New Roman" w:hAnsi="Times New Roman" w:cs="Times New Roman"/>
          <w:spacing w:val="10"/>
          <w:sz w:val="28"/>
          <w:szCs w:val="28"/>
          <w:lang w:val="kk-KZ"/>
        </w:rPr>
        <w:t xml:space="preserve">? Қандай жағдайда мұндай қымбат тамақ өнімдері отбасына тамақ әзірлеу нәтижесінің ең төмен шығындары бола алады? </w:t>
      </w:r>
      <w:r w:rsidRPr="00670A2A">
        <w:rPr>
          <w:rFonts w:ascii="Times New Roman" w:hAnsi="Times New Roman" w:cs="Times New Roman"/>
          <w:spacing w:val="1"/>
          <w:sz w:val="28"/>
          <w:szCs w:val="28"/>
          <w:lang w:val="kk-KZ"/>
        </w:rPr>
        <w:t>«Қолайлы тағамдарды» сатып алушыларды, олар үйде дайындаған тамақпен салыстырғанда екі есе артық бағамен сатып алатын болғандықтан, ақшаны бекер шашады деп айыптаушылар қандай күмәнды тұжырымдама жасайды</w:t>
      </w:r>
      <w:r w:rsidRPr="00670A2A">
        <w:rPr>
          <w:rFonts w:ascii="Times New Roman" w:hAnsi="Times New Roman" w:cs="Times New Roman"/>
          <w:spacing w:val="12"/>
          <w:sz w:val="28"/>
          <w:szCs w:val="28"/>
          <w:lang w:val="kk-KZ"/>
        </w:rPr>
        <w:t>?</w:t>
      </w:r>
    </w:p>
    <w:p w:rsidR="002A3C88" w:rsidRPr="00670A2A" w:rsidRDefault="002A3C88" w:rsidP="00670A2A">
      <w:pPr>
        <w:shd w:val="clear" w:color="auto" w:fill="FFFFFF"/>
        <w:spacing w:after="0"/>
        <w:ind w:firstLine="709"/>
        <w:jc w:val="both"/>
        <w:rPr>
          <w:rFonts w:ascii="Times New Roman" w:hAnsi="Times New Roman" w:cs="Times New Roman"/>
          <w:b/>
          <w:bCs/>
          <w:i/>
          <w:iCs/>
          <w:sz w:val="28"/>
          <w:szCs w:val="28"/>
          <w:lang w:val="kk-KZ"/>
        </w:rPr>
      </w:pPr>
    </w:p>
    <w:p w:rsidR="002A3C88" w:rsidRPr="00670A2A" w:rsidRDefault="002A3C88" w:rsidP="00670A2A">
      <w:pPr>
        <w:shd w:val="clear" w:color="auto" w:fill="FFFFFF"/>
        <w:spacing w:after="0"/>
        <w:jc w:val="both"/>
        <w:rPr>
          <w:rFonts w:ascii="Times New Roman" w:hAnsi="Times New Roman" w:cs="Times New Roman"/>
          <w:spacing w:val="10"/>
          <w:sz w:val="28"/>
          <w:szCs w:val="28"/>
          <w:lang w:val="kk-KZ"/>
        </w:rPr>
      </w:pPr>
      <w:r w:rsidRPr="00670A2A">
        <w:rPr>
          <w:rFonts w:ascii="Times New Roman" w:hAnsi="Times New Roman" w:cs="Times New Roman"/>
          <w:bCs/>
          <w:iCs/>
          <w:sz w:val="28"/>
          <w:szCs w:val="28"/>
          <w:lang w:val="kk-KZ"/>
        </w:rPr>
        <w:t xml:space="preserve">16. </w:t>
      </w:r>
      <w:r w:rsidRPr="00670A2A">
        <w:rPr>
          <w:rFonts w:ascii="Times New Roman" w:hAnsi="Times New Roman" w:cs="Times New Roman"/>
          <w:spacing w:val="15"/>
          <w:sz w:val="28"/>
          <w:szCs w:val="28"/>
          <w:lang w:val="kk-KZ"/>
        </w:rPr>
        <w:t>Әдеттегіден екі есе қымбат тұратын, стадионда сатылатын қуырылған күлшелер тәттірек пе</w:t>
      </w:r>
      <w:r w:rsidRPr="00670A2A">
        <w:rPr>
          <w:rFonts w:ascii="Times New Roman" w:hAnsi="Times New Roman" w:cs="Times New Roman"/>
          <w:spacing w:val="10"/>
          <w:sz w:val="28"/>
          <w:szCs w:val="28"/>
          <w:lang w:val="kk-KZ"/>
        </w:rPr>
        <w:t xml:space="preserve">? Олар қымбат тұратын болғандықтан тәттірек болуы мүмкін бе? </w:t>
      </w:r>
    </w:p>
    <w:p w:rsidR="002A3C88" w:rsidRPr="00670A2A" w:rsidRDefault="00183E7B" w:rsidP="00670A2A">
      <w:pPr>
        <w:spacing w:after="0"/>
        <w:ind w:firstLine="540"/>
        <w:jc w:val="center"/>
        <w:rPr>
          <w:rFonts w:ascii="Times New Roman" w:hAnsi="Times New Roman" w:cs="Times New Roman"/>
          <w:b/>
          <w:bCs/>
          <w:color w:val="000000"/>
          <w:sz w:val="28"/>
          <w:szCs w:val="28"/>
          <w:lang w:val="kk-KZ" w:eastAsia="ar-SA"/>
        </w:rPr>
      </w:pPr>
      <w:r>
        <w:rPr>
          <w:rFonts w:ascii="Times New Roman" w:hAnsi="Times New Roman" w:cs="Times New Roman"/>
          <w:b/>
          <w:bCs/>
          <w:color w:val="000000"/>
          <w:sz w:val="28"/>
          <w:szCs w:val="28"/>
          <w:lang w:val="kk-KZ" w:eastAsia="ar-SA"/>
        </w:rPr>
        <w:t>4</w:t>
      </w:r>
      <w:r w:rsidR="002A3C88" w:rsidRPr="00670A2A">
        <w:rPr>
          <w:rFonts w:ascii="Times New Roman" w:hAnsi="Times New Roman" w:cs="Times New Roman"/>
          <w:b/>
          <w:bCs/>
          <w:color w:val="000000"/>
          <w:sz w:val="28"/>
          <w:szCs w:val="28"/>
          <w:lang w:val="kk-KZ" w:eastAsia="ar-SA"/>
        </w:rPr>
        <w:t>. Бақылау сұрақтары</w:t>
      </w:r>
    </w:p>
    <w:p w:rsidR="002A3C88" w:rsidRPr="00670A2A" w:rsidRDefault="002A3C88" w:rsidP="00670A2A">
      <w:pPr>
        <w:spacing w:after="0"/>
        <w:ind w:firstLine="540"/>
        <w:jc w:val="center"/>
        <w:rPr>
          <w:rFonts w:ascii="Times New Roman" w:hAnsi="Times New Roman" w:cs="Times New Roman"/>
          <w:b/>
          <w:bCs/>
          <w:color w:val="000000"/>
          <w:sz w:val="28"/>
          <w:szCs w:val="28"/>
          <w:lang w:val="kk-KZ" w:eastAsia="ar-SA"/>
        </w:rPr>
      </w:pP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Негізгі қор мәні, оның топталуы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Негізгі қорлардың тозу түрлері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Негізгі қордың алғашқы, қалпына келген және қалдық құны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Айналым капиталының құрылымы және орташа үлесі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Өндіріс шығындары және олардың топталуы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Өнімнің өзіндік құнының құрамы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Пайда ұғымы және оның түрлері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Еңбекақы төлеудің маңызы, түрлері және оларды ұйымдастыру</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Еңбекақының жүйелері және нышандары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Ғылыми – техникалық прогрестің экономикаға әсері (ҒТП)</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Ғылыми-техникалық прогрестің революциясы. ҒТП экономикалық нәтижесі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Қазақстан Республикасындағы салық жүйесі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Қазақстан Республикасындағы салық түрлері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Корпоративтік табыс салығы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Жеке табыс салығы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Қосылған құн салығы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Жер және мүлік үшін салықтар</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lastRenderedPageBreak/>
        <w:t>Әлеуметтік салық</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Ақшаның даму сатылары және түрлері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Бағалы қағаздардың түрлері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Бағалы қағаздардың нарыққа әсері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Бағалы қағаздардан түсетін пайда. Пайдадан бюджетке төлемдер</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Қаржылық рынок түсінігі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Банк жүйесінің екі сатысы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Нарықтық экономиканың инфрақұрылымы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Ұлттық банктің мақсаты және міндеттері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Ұлттық банктің тәуелсіздігінің маңызы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Екінші сатыдағы банктердің істері, пайда табу жолдары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Несиенің арзандылығының маңызы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Бухгалтерлік есептеудің маңызы, оның екі негізі </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Баланс. Екі жақты жазу түсінігі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Кәсіпорынның өз қаржылары. Жарғылық қор</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Несиелер, кредиторлық қарыз</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Мемлекетаралық қатынастардың түрлері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Мемлекетаралық қатынастардың даму деңгейі және сатылары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Кәсіпорындағы қаржылық жұмыс және аудит</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Нарықтық экономикадағы мемлекетаралық қатынастар</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Маркетинг ұғымы, қазіргі нарықтық экономикаға маркетингтің әсері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Маркетингтің әлеуметтік – экономикалық негізі мен мазмұны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Маркетингтің негізгі принциптері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Кәсіпорын мүмкіндіктерін зерттеу</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Тұтынушыларды зерттеу</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Нарықты сегменттеу</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Биржа және оның түрлері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Даналық, сериялы және көпшілік өндіріс әдістері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Еңбекті ұйымдастыру мәні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Еңбекті нормалау ұғымы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Энергетикалық шаруашылықты ұйымдастыру</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Энергетикалық шаруашылықтың құрамы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Электроэнергияның ерекше қасиеттері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Күрделі құрылысты ұйымдастыру</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Күрделі құрылысты ұйымдастырудағы сметалар</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Кеңселік жұмысты ұйымдастыру</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Құжатайналым деген ұғым</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 xml:space="preserve">Құжаттардың түрлері және оларды тіркеу әдістері </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Шағын бизнестің пайдалы қасиеттері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Шағын бизнесті дамытуға әсер есетін факторлар</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Шағын бизнестің мақсаты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Шағын бизнесті ұйымдастыру мәні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Шағын кәсіпорынның маңызы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Беймемлекеттік кәсіпорындардың түрлері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Кәсіпорынды тіркеуге берілетін құжаттар</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lastRenderedPageBreak/>
        <w:t>Кәсіпорынның тиімділігін көтеретін ұйымдастыру шаралары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Мамандандырудың түрлері және көрсеткіштері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Кооперацияның маңызы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Кооперацияның мамандандырумен байланысты маңызы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Жоспарлау және болжау</w:t>
      </w:r>
    </w:p>
    <w:p w:rsidR="002A3C88" w:rsidRPr="00670A2A" w:rsidRDefault="002A3C88" w:rsidP="00670A2A">
      <w:pPr>
        <w:numPr>
          <w:ilvl w:val="0"/>
          <w:numId w:val="32"/>
        </w:numPr>
        <w:tabs>
          <w:tab w:val="clear" w:pos="720"/>
        </w:tabs>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Торлы жоспарлаудың негіздері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Басқарудың негіздері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Менеджмент негіздері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Басқару әдістері және түрлері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Менеджмент ұғымы және принциптері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Менеджерге арналған талаптар</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bCs/>
          <w:noProof/>
          <w:color w:val="000000"/>
          <w:sz w:val="28"/>
          <w:szCs w:val="28"/>
          <w:lang w:val="kk-KZ"/>
        </w:rPr>
        <w:t>Менеджмент және маркетинг  байланысы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bCs/>
          <w:noProof/>
          <w:color w:val="000000"/>
          <w:sz w:val="28"/>
          <w:szCs w:val="28"/>
          <w:lang w:val="kk-KZ"/>
        </w:rPr>
        <w:t>Шетел әдебиеттеріндегі менеджмент туралы пікірлер</w:t>
      </w:r>
    </w:p>
    <w:p w:rsidR="002A3C88" w:rsidRPr="00670A2A" w:rsidRDefault="002A3C88" w:rsidP="00670A2A">
      <w:pPr>
        <w:spacing w:after="0"/>
        <w:jc w:val="both"/>
        <w:rPr>
          <w:rFonts w:ascii="Times New Roman" w:hAnsi="Times New Roman" w:cs="Times New Roman"/>
          <w:sz w:val="28"/>
          <w:szCs w:val="28"/>
          <w:lang w:val="kk-KZ" w:eastAsia="ko-KR"/>
        </w:rPr>
      </w:pPr>
    </w:p>
    <w:p w:rsidR="002A3C88" w:rsidRDefault="002A3C88" w:rsidP="00670A2A">
      <w:pPr>
        <w:spacing w:after="0"/>
        <w:rPr>
          <w:rFonts w:ascii="Times New Roman" w:hAnsi="Times New Roman" w:cs="Times New Roman"/>
          <w:b/>
          <w:sz w:val="28"/>
          <w:szCs w:val="28"/>
          <w:lang w:val="en-US" w:eastAsia="ko-KR"/>
        </w:rPr>
      </w:pPr>
    </w:p>
    <w:p w:rsidR="0057127D" w:rsidRDefault="0057127D" w:rsidP="00670A2A">
      <w:pPr>
        <w:spacing w:after="0"/>
        <w:rPr>
          <w:rFonts w:ascii="Times New Roman" w:hAnsi="Times New Roman" w:cs="Times New Roman"/>
          <w:b/>
          <w:sz w:val="28"/>
          <w:szCs w:val="28"/>
          <w:lang w:val="en-US" w:eastAsia="ko-KR"/>
        </w:rPr>
      </w:pPr>
    </w:p>
    <w:p w:rsidR="0057127D" w:rsidRDefault="0057127D" w:rsidP="00670A2A">
      <w:pPr>
        <w:spacing w:after="0"/>
        <w:rPr>
          <w:rFonts w:ascii="Times New Roman" w:hAnsi="Times New Roman" w:cs="Times New Roman"/>
          <w:b/>
          <w:sz w:val="28"/>
          <w:szCs w:val="28"/>
          <w:lang w:val="en-US" w:eastAsia="ko-KR"/>
        </w:rPr>
      </w:pPr>
    </w:p>
    <w:p w:rsidR="0057127D" w:rsidRDefault="0057127D" w:rsidP="00670A2A">
      <w:pPr>
        <w:spacing w:after="0"/>
        <w:rPr>
          <w:rFonts w:ascii="Times New Roman" w:hAnsi="Times New Roman" w:cs="Times New Roman"/>
          <w:b/>
          <w:sz w:val="28"/>
          <w:szCs w:val="28"/>
          <w:lang w:val="en-US" w:eastAsia="ko-KR"/>
        </w:rPr>
      </w:pPr>
    </w:p>
    <w:p w:rsidR="0057127D" w:rsidRDefault="0057127D" w:rsidP="00670A2A">
      <w:pPr>
        <w:spacing w:after="0"/>
        <w:rPr>
          <w:rFonts w:ascii="Times New Roman" w:hAnsi="Times New Roman" w:cs="Times New Roman"/>
          <w:b/>
          <w:sz w:val="28"/>
          <w:szCs w:val="28"/>
          <w:lang w:val="en-US" w:eastAsia="ko-KR"/>
        </w:rPr>
      </w:pPr>
    </w:p>
    <w:p w:rsidR="0057127D" w:rsidRDefault="0057127D" w:rsidP="00670A2A">
      <w:pPr>
        <w:spacing w:after="0"/>
        <w:rPr>
          <w:rFonts w:ascii="Times New Roman" w:hAnsi="Times New Roman" w:cs="Times New Roman"/>
          <w:b/>
          <w:sz w:val="28"/>
          <w:szCs w:val="28"/>
          <w:lang w:val="en-US" w:eastAsia="ko-KR"/>
        </w:rPr>
      </w:pPr>
    </w:p>
    <w:p w:rsidR="0057127D" w:rsidRDefault="0057127D" w:rsidP="00670A2A">
      <w:pPr>
        <w:spacing w:after="0"/>
        <w:rPr>
          <w:rFonts w:ascii="Times New Roman" w:hAnsi="Times New Roman" w:cs="Times New Roman"/>
          <w:b/>
          <w:sz w:val="28"/>
          <w:szCs w:val="28"/>
          <w:lang w:val="en-US" w:eastAsia="ko-KR"/>
        </w:rPr>
      </w:pPr>
    </w:p>
    <w:p w:rsidR="0057127D" w:rsidRDefault="0057127D" w:rsidP="00670A2A">
      <w:pPr>
        <w:spacing w:after="0"/>
        <w:rPr>
          <w:rFonts w:ascii="Times New Roman" w:hAnsi="Times New Roman" w:cs="Times New Roman"/>
          <w:b/>
          <w:sz w:val="28"/>
          <w:szCs w:val="28"/>
          <w:lang w:val="en-US" w:eastAsia="ko-KR"/>
        </w:rPr>
      </w:pPr>
    </w:p>
    <w:p w:rsidR="0057127D" w:rsidRDefault="0057127D" w:rsidP="00670A2A">
      <w:pPr>
        <w:spacing w:after="0"/>
        <w:rPr>
          <w:rFonts w:ascii="Times New Roman" w:hAnsi="Times New Roman" w:cs="Times New Roman"/>
          <w:b/>
          <w:sz w:val="28"/>
          <w:szCs w:val="28"/>
          <w:lang w:val="en-US" w:eastAsia="ko-KR"/>
        </w:rPr>
      </w:pPr>
    </w:p>
    <w:p w:rsidR="0057127D" w:rsidRDefault="0057127D" w:rsidP="00670A2A">
      <w:pPr>
        <w:spacing w:after="0"/>
        <w:rPr>
          <w:rFonts w:ascii="Times New Roman" w:hAnsi="Times New Roman" w:cs="Times New Roman"/>
          <w:b/>
          <w:sz w:val="28"/>
          <w:szCs w:val="28"/>
          <w:lang w:val="en-US" w:eastAsia="ko-KR"/>
        </w:rPr>
      </w:pPr>
    </w:p>
    <w:p w:rsidR="0057127D" w:rsidRDefault="0057127D" w:rsidP="00670A2A">
      <w:pPr>
        <w:spacing w:after="0"/>
        <w:rPr>
          <w:rFonts w:ascii="Times New Roman" w:hAnsi="Times New Roman" w:cs="Times New Roman"/>
          <w:b/>
          <w:sz w:val="28"/>
          <w:szCs w:val="28"/>
          <w:lang w:val="en-US" w:eastAsia="ko-KR"/>
        </w:rPr>
      </w:pPr>
    </w:p>
    <w:p w:rsidR="0057127D" w:rsidRDefault="0057127D" w:rsidP="00670A2A">
      <w:pPr>
        <w:spacing w:after="0"/>
        <w:rPr>
          <w:rFonts w:ascii="Times New Roman" w:hAnsi="Times New Roman" w:cs="Times New Roman"/>
          <w:b/>
          <w:sz w:val="28"/>
          <w:szCs w:val="28"/>
          <w:lang w:val="en-US" w:eastAsia="ko-KR"/>
        </w:rPr>
      </w:pPr>
    </w:p>
    <w:p w:rsidR="0057127D" w:rsidRDefault="0057127D" w:rsidP="00670A2A">
      <w:pPr>
        <w:spacing w:after="0"/>
        <w:rPr>
          <w:rFonts w:ascii="Times New Roman" w:hAnsi="Times New Roman" w:cs="Times New Roman"/>
          <w:b/>
          <w:sz w:val="28"/>
          <w:szCs w:val="28"/>
          <w:lang w:val="en-US" w:eastAsia="ko-KR"/>
        </w:rPr>
      </w:pPr>
    </w:p>
    <w:p w:rsidR="0057127D" w:rsidRDefault="0057127D" w:rsidP="00670A2A">
      <w:pPr>
        <w:spacing w:after="0"/>
        <w:rPr>
          <w:rFonts w:ascii="Times New Roman" w:hAnsi="Times New Roman" w:cs="Times New Roman"/>
          <w:b/>
          <w:sz w:val="28"/>
          <w:szCs w:val="28"/>
          <w:lang w:val="en-US" w:eastAsia="ko-KR"/>
        </w:rPr>
      </w:pPr>
    </w:p>
    <w:p w:rsidR="0057127D" w:rsidRDefault="0057127D" w:rsidP="00670A2A">
      <w:pPr>
        <w:spacing w:after="0"/>
        <w:rPr>
          <w:rFonts w:ascii="Times New Roman" w:hAnsi="Times New Roman" w:cs="Times New Roman"/>
          <w:b/>
          <w:sz w:val="28"/>
          <w:szCs w:val="28"/>
          <w:lang w:val="en-US" w:eastAsia="ko-KR"/>
        </w:rPr>
      </w:pPr>
    </w:p>
    <w:p w:rsidR="0057127D" w:rsidRDefault="0057127D" w:rsidP="00670A2A">
      <w:pPr>
        <w:spacing w:after="0"/>
        <w:rPr>
          <w:rFonts w:ascii="Times New Roman" w:hAnsi="Times New Roman" w:cs="Times New Roman"/>
          <w:b/>
          <w:sz w:val="28"/>
          <w:szCs w:val="28"/>
          <w:lang w:val="en-US" w:eastAsia="ko-KR"/>
        </w:rPr>
      </w:pPr>
    </w:p>
    <w:p w:rsidR="0057127D" w:rsidRDefault="0057127D" w:rsidP="00670A2A">
      <w:pPr>
        <w:spacing w:after="0"/>
        <w:rPr>
          <w:rFonts w:ascii="Times New Roman" w:hAnsi="Times New Roman" w:cs="Times New Roman"/>
          <w:b/>
          <w:sz w:val="28"/>
          <w:szCs w:val="28"/>
          <w:lang w:val="en-US" w:eastAsia="ko-KR"/>
        </w:rPr>
      </w:pPr>
    </w:p>
    <w:p w:rsidR="0057127D" w:rsidRDefault="0057127D" w:rsidP="00670A2A">
      <w:pPr>
        <w:spacing w:after="0"/>
        <w:rPr>
          <w:rFonts w:ascii="Times New Roman" w:hAnsi="Times New Roman" w:cs="Times New Roman"/>
          <w:b/>
          <w:sz w:val="28"/>
          <w:szCs w:val="28"/>
          <w:lang w:val="en-US" w:eastAsia="ko-KR"/>
        </w:rPr>
      </w:pPr>
    </w:p>
    <w:p w:rsidR="0057127D" w:rsidRDefault="0057127D" w:rsidP="00670A2A">
      <w:pPr>
        <w:spacing w:after="0"/>
        <w:rPr>
          <w:rFonts w:ascii="Times New Roman" w:hAnsi="Times New Roman" w:cs="Times New Roman"/>
          <w:b/>
          <w:sz w:val="28"/>
          <w:szCs w:val="28"/>
          <w:lang w:val="en-US" w:eastAsia="ko-KR"/>
        </w:rPr>
      </w:pPr>
    </w:p>
    <w:p w:rsidR="0057127D" w:rsidRDefault="0057127D" w:rsidP="00670A2A">
      <w:pPr>
        <w:spacing w:after="0"/>
        <w:rPr>
          <w:rFonts w:ascii="Times New Roman" w:hAnsi="Times New Roman" w:cs="Times New Roman"/>
          <w:b/>
          <w:sz w:val="28"/>
          <w:szCs w:val="28"/>
          <w:lang w:val="en-US" w:eastAsia="ko-KR"/>
        </w:rPr>
      </w:pPr>
    </w:p>
    <w:p w:rsidR="0057127D" w:rsidRDefault="0057127D" w:rsidP="00670A2A">
      <w:pPr>
        <w:spacing w:after="0"/>
        <w:rPr>
          <w:rFonts w:ascii="Times New Roman" w:hAnsi="Times New Roman" w:cs="Times New Roman"/>
          <w:b/>
          <w:sz w:val="28"/>
          <w:szCs w:val="28"/>
          <w:lang w:val="en-US" w:eastAsia="ko-KR"/>
        </w:rPr>
      </w:pPr>
    </w:p>
    <w:p w:rsidR="0057127D" w:rsidRDefault="0057127D" w:rsidP="00670A2A">
      <w:pPr>
        <w:spacing w:after="0"/>
        <w:rPr>
          <w:rFonts w:ascii="Times New Roman" w:hAnsi="Times New Roman" w:cs="Times New Roman"/>
          <w:b/>
          <w:sz w:val="28"/>
          <w:szCs w:val="28"/>
          <w:lang w:val="en-US" w:eastAsia="ko-KR"/>
        </w:rPr>
      </w:pPr>
    </w:p>
    <w:p w:rsidR="0057127D" w:rsidRDefault="0057127D" w:rsidP="00670A2A">
      <w:pPr>
        <w:spacing w:after="0"/>
        <w:rPr>
          <w:rFonts w:ascii="Times New Roman" w:hAnsi="Times New Roman" w:cs="Times New Roman"/>
          <w:b/>
          <w:sz w:val="28"/>
          <w:szCs w:val="28"/>
          <w:lang w:val="en-US" w:eastAsia="ko-KR"/>
        </w:rPr>
      </w:pPr>
    </w:p>
    <w:p w:rsidR="0057127D" w:rsidRDefault="0057127D" w:rsidP="00670A2A">
      <w:pPr>
        <w:spacing w:after="0"/>
        <w:rPr>
          <w:rFonts w:ascii="Times New Roman" w:hAnsi="Times New Roman" w:cs="Times New Roman"/>
          <w:b/>
          <w:sz w:val="28"/>
          <w:szCs w:val="28"/>
          <w:lang w:val="en-US" w:eastAsia="ko-KR"/>
        </w:rPr>
      </w:pPr>
    </w:p>
    <w:p w:rsidR="0057127D" w:rsidRDefault="0057127D" w:rsidP="00670A2A">
      <w:pPr>
        <w:spacing w:after="0"/>
        <w:rPr>
          <w:rFonts w:ascii="Times New Roman" w:hAnsi="Times New Roman" w:cs="Times New Roman"/>
          <w:b/>
          <w:sz w:val="28"/>
          <w:szCs w:val="28"/>
          <w:lang w:val="en-US" w:eastAsia="ko-KR"/>
        </w:rPr>
      </w:pPr>
    </w:p>
    <w:p w:rsidR="0057127D" w:rsidRPr="0057127D" w:rsidRDefault="0057127D" w:rsidP="00670A2A">
      <w:pPr>
        <w:spacing w:after="0"/>
        <w:rPr>
          <w:rFonts w:ascii="Times New Roman" w:hAnsi="Times New Roman" w:cs="Times New Roman"/>
          <w:b/>
          <w:sz w:val="28"/>
          <w:szCs w:val="28"/>
          <w:lang w:val="en-US" w:eastAsia="ko-KR"/>
        </w:rPr>
      </w:pPr>
    </w:p>
    <w:p w:rsidR="00670A2A" w:rsidRPr="00AD6590" w:rsidRDefault="00670A2A" w:rsidP="00670A2A">
      <w:pPr>
        <w:spacing w:after="0"/>
        <w:jc w:val="center"/>
        <w:rPr>
          <w:rStyle w:val="FontStyle17"/>
          <w:noProof/>
          <w:sz w:val="28"/>
          <w:szCs w:val="28"/>
        </w:rPr>
      </w:pPr>
    </w:p>
    <w:p w:rsidR="002A3C88" w:rsidRPr="00670A2A" w:rsidRDefault="002A3C88" w:rsidP="00670A2A">
      <w:pPr>
        <w:spacing w:after="0"/>
        <w:jc w:val="center"/>
        <w:rPr>
          <w:rStyle w:val="FontStyle17"/>
          <w:noProof/>
          <w:sz w:val="28"/>
          <w:szCs w:val="28"/>
          <w:lang w:val="kk-KZ"/>
        </w:rPr>
      </w:pPr>
      <w:r w:rsidRPr="00670A2A">
        <w:rPr>
          <w:rStyle w:val="FontStyle17"/>
          <w:noProof/>
          <w:sz w:val="28"/>
          <w:szCs w:val="28"/>
          <w:lang w:val="kk-KZ"/>
        </w:rPr>
        <w:lastRenderedPageBreak/>
        <w:t>Әдебиеттер</w:t>
      </w:r>
    </w:p>
    <w:p w:rsidR="002A3C88" w:rsidRPr="00670A2A" w:rsidRDefault="002A3C88" w:rsidP="00670A2A">
      <w:pPr>
        <w:spacing w:after="0"/>
        <w:jc w:val="center"/>
        <w:rPr>
          <w:rStyle w:val="FontStyle17"/>
          <w:noProof/>
          <w:sz w:val="28"/>
          <w:szCs w:val="28"/>
          <w:lang w:val="kk-KZ"/>
        </w:rPr>
      </w:pPr>
    </w:p>
    <w:p w:rsidR="00975C5B" w:rsidRPr="0047363A" w:rsidRDefault="002A3C88" w:rsidP="00975C5B">
      <w:pPr>
        <w:shd w:val="clear" w:color="auto" w:fill="FFFFFF"/>
        <w:spacing w:line="240" w:lineRule="auto"/>
        <w:jc w:val="both"/>
        <w:rPr>
          <w:rFonts w:ascii="Times New Roman" w:hAnsi="Times New Roman" w:cs="Times New Roman"/>
          <w:bCs/>
          <w:color w:val="000000"/>
          <w:sz w:val="28"/>
          <w:szCs w:val="28"/>
          <w:lang w:val="kk-KZ"/>
        </w:rPr>
      </w:pPr>
      <w:r w:rsidRPr="00670A2A">
        <w:rPr>
          <w:rFonts w:ascii="Times New Roman" w:hAnsi="Times New Roman" w:cs="Times New Roman"/>
          <w:sz w:val="28"/>
          <w:szCs w:val="28"/>
          <w:lang w:val="kk-KZ"/>
        </w:rPr>
        <w:t xml:space="preserve">        </w:t>
      </w:r>
      <w:r w:rsidR="00975C5B" w:rsidRPr="0047363A">
        <w:rPr>
          <w:rFonts w:ascii="Times New Roman" w:hAnsi="Times New Roman" w:cs="Times New Roman"/>
          <w:bCs/>
          <w:color w:val="000000"/>
          <w:sz w:val="28"/>
          <w:szCs w:val="28"/>
          <w:lang w:val="kk-KZ"/>
        </w:rPr>
        <w:t>Негізгі</w:t>
      </w:r>
      <w:r w:rsidR="00975C5B" w:rsidRPr="00AD6590">
        <w:rPr>
          <w:rFonts w:ascii="Times New Roman" w:hAnsi="Times New Roman" w:cs="Times New Roman"/>
          <w:bCs/>
          <w:color w:val="000000"/>
          <w:sz w:val="28"/>
          <w:szCs w:val="28"/>
        </w:rPr>
        <w:t>:</w:t>
      </w:r>
    </w:p>
    <w:p w:rsidR="00975C5B" w:rsidRPr="007D7A9E" w:rsidRDefault="00975C5B" w:rsidP="00975C5B">
      <w:pPr>
        <w:shd w:val="clear" w:color="auto" w:fill="FFFFFF"/>
        <w:spacing w:after="0" w:line="240" w:lineRule="auto"/>
        <w:jc w:val="both"/>
        <w:rPr>
          <w:rFonts w:ascii="Times New Roman" w:hAnsi="Times New Roman" w:cs="Times New Roman"/>
          <w:bCs/>
          <w:color w:val="000000"/>
          <w:sz w:val="28"/>
          <w:szCs w:val="28"/>
          <w:lang w:val="kk-KZ"/>
        </w:rPr>
      </w:pPr>
      <w:r w:rsidRPr="007D7A9E">
        <w:rPr>
          <w:rFonts w:ascii="Times New Roman" w:hAnsi="Times New Roman" w:cs="Times New Roman"/>
          <w:bCs/>
          <w:color w:val="000000"/>
          <w:sz w:val="28"/>
          <w:szCs w:val="28"/>
          <w:lang w:val="kk-KZ"/>
        </w:rPr>
        <w:t>1.Жаңбыров Ж.Г. Оқулық: Өндірісті ұйымдастыру және кәсіпорын менеджменті, Алматы, 2013</w:t>
      </w:r>
    </w:p>
    <w:p w:rsidR="00975C5B" w:rsidRPr="007D7A9E" w:rsidRDefault="00975C5B" w:rsidP="00975C5B">
      <w:pPr>
        <w:shd w:val="clear" w:color="auto" w:fill="FFFFFF"/>
        <w:spacing w:after="0" w:line="240" w:lineRule="auto"/>
        <w:jc w:val="both"/>
        <w:rPr>
          <w:rFonts w:ascii="Times New Roman" w:hAnsi="Times New Roman" w:cs="Times New Roman"/>
          <w:bCs/>
          <w:color w:val="000000"/>
          <w:sz w:val="28"/>
          <w:szCs w:val="28"/>
          <w:lang w:val="kk-KZ"/>
        </w:rPr>
      </w:pPr>
      <w:r w:rsidRPr="007D7A9E">
        <w:rPr>
          <w:rFonts w:ascii="Times New Roman" w:hAnsi="Times New Roman" w:cs="Times New Roman"/>
          <w:bCs/>
          <w:color w:val="000000"/>
          <w:sz w:val="28"/>
          <w:szCs w:val="28"/>
          <w:lang w:val="kk-KZ"/>
        </w:rPr>
        <w:t>2.Хамитов А.Ш. Өндірісті ұйымдастыру және басқару, Алматы, 2012</w:t>
      </w:r>
    </w:p>
    <w:p w:rsidR="00975C5B" w:rsidRPr="007D7A9E" w:rsidRDefault="00975C5B" w:rsidP="00975C5B">
      <w:pPr>
        <w:shd w:val="clear" w:color="auto" w:fill="FFFFFF"/>
        <w:spacing w:after="0" w:line="240" w:lineRule="auto"/>
        <w:jc w:val="both"/>
        <w:rPr>
          <w:rFonts w:ascii="Times New Roman" w:hAnsi="Times New Roman" w:cs="Times New Roman"/>
          <w:bCs/>
          <w:color w:val="000000"/>
          <w:kern w:val="36"/>
          <w:sz w:val="28"/>
          <w:szCs w:val="28"/>
          <w:lang w:val="kk-KZ"/>
        </w:rPr>
      </w:pPr>
      <w:r w:rsidRPr="007D7A9E">
        <w:rPr>
          <w:rFonts w:ascii="Times New Roman" w:hAnsi="Times New Roman" w:cs="Times New Roman"/>
          <w:bCs/>
          <w:color w:val="000000"/>
          <w:sz w:val="28"/>
          <w:szCs w:val="28"/>
          <w:lang w:val="kk-KZ"/>
        </w:rPr>
        <w:t>3.Ибраимова С.С., Камалов А.А., Жадигерова Г.А., Ахелова А.Л., Есболова А.Е.</w:t>
      </w:r>
      <w:r w:rsidRPr="007D7A9E">
        <w:rPr>
          <w:rFonts w:ascii="Times New Roman" w:hAnsi="Times New Roman" w:cs="Times New Roman"/>
          <w:bCs/>
          <w:color w:val="000000"/>
          <w:kern w:val="36"/>
          <w:sz w:val="28"/>
          <w:szCs w:val="28"/>
        </w:rPr>
        <w:t xml:space="preserve"> </w:t>
      </w:r>
      <w:r w:rsidRPr="007D7A9E">
        <w:rPr>
          <w:rFonts w:ascii="Times New Roman" w:hAnsi="Times New Roman" w:cs="Times New Roman"/>
          <w:bCs/>
          <w:color w:val="000000"/>
          <w:kern w:val="36"/>
          <w:sz w:val="28"/>
          <w:szCs w:val="28"/>
          <w:lang w:val="kk-KZ"/>
        </w:rPr>
        <w:t xml:space="preserve">Учебник: </w:t>
      </w:r>
      <w:r w:rsidRPr="007D7A9E">
        <w:rPr>
          <w:rFonts w:ascii="Times New Roman" w:hAnsi="Times New Roman" w:cs="Times New Roman"/>
          <w:bCs/>
          <w:color w:val="000000"/>
          <w:kern w:val="36"/>
          <w:sz w:val="28"/>
          <w:szCs w:val="28"/>
        </w:rPr>
        <w:t>Организация и планирование производств</w:t>
      </w:r>
      <w:r w:rsidRPr="007D7A9E">
        <w:rPr>
          <w:rFonts w:ascii="Times New Roman" w:hAnsi="Times New Roman" w:cs="Times New Roman"/>
          <w:bCs/>
          <w:color w:val="000000"/>
          <w:kern w:val="36"/>
          <w:sz w:val="28"/>
          <w:szCs w:val="28"/>
          <w:lang w:val="kk-KZ"/>
        </w:rPr>
        <w:t>а, Шымкент, 2016</w:t>
      </w:r>
    </w:p>
    <w:p w:rsidR="00975C5B" w:rsidRPr="007D7A9E" w:rsidRDefault="00975C5B" w:rsidP="00975C5B">
      <w:pPr>
        <w:shd w:val="clear" w:color="auto" w:fill="FFFFFF"/>
        <w:spacing w:after="0" w:line="240" w:lineRule="auto"/>
        <w:jc w:val="both"/>
        <w:rPr>
          <w:rFonts w:ascii="Times New Roman" w:hAnsi="Times New Roman" w:cs="Times New Roman"/>
          <w:bCs/>
          <w:color w:val="000000"/>
          <w:kern w:val="36"/>
          <w:sz w:val="28"/>
          <w:szCs w:val="28"/>
        </w:rPr>
      </w:pPr>
      <w:r w:rsidRPr="007D7A9E">
        <w:rPr>
          <w:rFonts w:ascii="Times New Roman" w:hAnsi="Times New Roman" w:cs="Times New Roman"/>
          <w:bCs/>
          <w:color w:val="000000"/>
          <w:kern w:val="36"/>
          <w:sz w:val="28"/>
          <w:szCs w:val="28"/>
          <w:lang w:val="kk-KZ"/>
        </w:rPr>
        <w:t>4.</w:t>
      </w:r>
      <w:r w:rsidRPr="007D7A9E">
        <w:rPr>
          <w:rFonts w:ascii="Times New Roman" w:hAnsi="Times New Roman" w:cs="Times New Roman"/>
          <w:bCs/>
          <w:color w:val="000000"/>
          <w:kern w:val="36"/>
          <w:sz w:val="28"/>
          <w:szCs w:val="28"/>
        </w:rPr>
        <w:t>Кужева С.Н. Организация и планирование производства: Учебное пособие.-Омск: «Издательство Омский государственный университет им.Ф.М.Достоевского», 2011-212с.</w:t>
      </w:r>
    </w:p>
    <w:p w:rsidR="00975C5B" w:rsidRPr="007D7A9E" w:rsidRDefault="00975C5B" w:rsidP="00975C5B">
      <w:pPr>
        <w:shd w:val="clear" w:color="auto" w:fill="FFFFFF"/>
        <w:spacing w:after="0" w:line="240" w:lineRule="auto"/>
        <w:jc w:val="both"/>
        <w:rPr>
          <w:rFonts w:ascii="Times New Roman" w:hAnsi="Times New Roman" w:cs="Times New Roman"/>
          <w:bCs/>
          <w:color w:val="000000"/>
          <w:kern w:val="36"/>
          <w:sz w:val="28"/>
          <w:szCs w:val="28"/>
        </w:rPr>
      </w:pPr>
      <w:r w:rsidRPr="007D7A9E">
        <w:rPr>
          <w:rFonts w:ascii="Times New Roman" w:hAnsi="Times New Roman" w:cs="Times New Roman"/>
          <w:bCs/>
          <w:color w:val="000000"/>
          <w:kern w:val="36"/>
          <w:sz w:val="28"/>
          <w:szCs w:val="28"/>
          <w:lang w:val="kk-KZ"/>
        </w:rPr>
        <w:t>5.</w:t>
      </w:r>
      <w:r w:rsidRPr="007D7A9E">
        <w:rPr>
          <w:rFonts w:ascii="Times New Roman" w:hAnsi="Times New Roman" w:cs="Times New Roman"/>
          <w:bCs/>
          <w:color w:val="000000"/>
          <w:kern w:val="36"/>
          <w:sz w:val="28"/>
          <w:szCs w:val="28"/>
        </w:rPr>
        <w:t>Быстров В.А. Организация и управление производством и персоналом. Учебник. Издательство LAP Lambert Academic Publishing, 2014 – 408с.</w:t>
      </w:r>
    </w:p>
    <w:p w:rsidR="00975C5B" w:rsidRPr="007D7A9E" w:rsidRDefault="00975C5B" w:rsidP="00975C5B">
      <w:pPr>
        <w:shd w:val="clear" w:color="auto" w:fill="FFFFFF"/>
        <w:spacing w:after="0" w:line="240" w:lineRule="auto"/>
        <w:jc w:val="both"/>
        <w:rPr>
          <w:rFonts w:ascii="Times New Roman" w:hAnsi="Times New Roman" w:cs="Times New Roman"/>
          <w:bCs/>
          <w:color w:val="000000"/>
          <w:kern w:val="36"/>
          <w:sz w:val="28"/>
          <w:szCs w:val="28"/>
        </w:rPr>
      </w:pPr>
      <w:r w:rsidRPr="007D7A9E">
        <w:rPr>
          <w:rFonts w:ascii="Times New Roman" w:hAnsi="Times New Roman" w:cs="Times New Roman"/>
          <w:bCs/>
          <w:color w:val="000000"/>
          <w:kern w:val="36"/>
          <w:sz w:val="28"/>
          <w:szCs w:val="28"/>
          <w:lang w:val="kk-KZ"/>
        </w:rPr>
        <w:t>6.</w:t>
      </w:r>
      <w:r w:rsidRPr="007D7A9E">
        <w:rPr>
          <w:rFonts w:ascii="Times New Roman" w:hAnsi="Times New Roman" w:cs="Times New Roman"/>
          <w:bCs/>
          <w:color w:val="000000"/>
          <w:kern w:val="36"/>
          <w:sz w:val="28"/>
          <w:szCs w:val="28"/>
        </w:rPr>
        <w:t>Новицкий Н.И., Горюшкин А.А., Горностай Л.Ч.. Организация, планирование и управление производством. Практикум (курсовое проектирование).-М.: Кнорус, 2015 – 207с.</w:t>
      </w:r>
    </w:p>
    <w:p w:rsidR="00975C5B" w:rsidRPr="007D7A9E" w:rsidRDefault="00975C5B" w:rsidP="00975C5B">
      <w:pPr>
        <w:shd w:val="clear" w:color="auto" w:fill="FFFFFF"/>
        <w:spacing w:after="0" w:line="240" w:lineRule="auto"/>
        <w:jc w:val="both"/>
        <w:rPr>
          <w:rFonts w:ascii="Times New Roman" w:hAnsi="Times New Roman" w:cs="Times New Roman"/>
          <w:bCs/>
          <w:color w:val="000000"/>
          <w:kern w:val="36"/>
          <w:sz w:val="28"/>
          <w:szCs w:val="28"/>
        </w:rPr>
      </w:pPr>
      <w:r w:rsidRPr="007D7A9E">
        <w:rPr>
          <w:rFonts w:ascii="Times New Roman" w:hAnsi="Times New Roman" w:cs="Times New Roman"/>
          <w:bCs/>
          <w:color w:val="000000"/>
          <w:kern w:val="36"/>
          <w:sz w:val="28"/>
          <w:szCs w:val="28"/>
          <w:lang w:val="kk-KZ"/>
        </w:rPr>
        <w:t>7.</w:t>
      </w:r>
      <w:r w:rsidRPr="007D7A9E">
        <w:rPr>
          <w:rFonts w:ascii="Times New Roman" w:hAnsi="Times New Roman" w:cs="Times New Roman"/>
          <w:bCs/>
          <w:color w:val="000000"/>
          <w:kern w:val="36"/>
          <w:sz w:val="28"/>
          <w:szCs w:val="28"/>
        </w:rPr>
        <w:t>Иванов, И.Н. Организация производства на промышленных предприятиях: учебное пособие для вузов / И.Н. Иванова. – Москва:ИНФРА-М, 2009. – 352</w:t>
      </w:r>
      <w:r w:rsidRPr="007D7A9E">
        <w:rPr>
          <w:rFonts w:ascii="Times New Roman" w:hAnsi="Times New Roman" w:cs="Times New Roman"/>
          <w:bCs/>
          <w:color w:val="000000"/>
          <w:kern w:val="36"/>
          <w:sz w:val="28"/>
          <w:szCs w:val="28"/>
          <w:lang w:val="en-US"/>
        </w:rPr>
        <w:t>c</w:t>
      </w:r>
    </w:p>
    <w:p w:rsidR="00975C5B" w:rsidRPr="007D7A9E" w:rsidRDefault="00975C5B" w:rsidP="00975C5B">
      <w:pPr>
        <w:shd w:val="clear" w:color="auto" w:fill="FFFFFF"/>
        <w:spacing w:after="0" w:line="240" w:lineRule="auto"/>
        <w:jc w:val="both"/>
        <w:rPr>
          <w:rFonts w:ascii="Times New Roman" w:hAnsi="Times New Roman" w:cs="Times New Roman"/>
          <w:bCs/>
          <w:color w:val="000000"/>
          <w:kern w:val="36"/>
          <w:sz w:val="28"/>
          <w:szCs w:val="28"/>
        </w:rPr>
      </w:pPr>
      <w:r w:rsidRPr="007D7A9E">
        <w:rPr>
          <w:rFonts w:ascii="Times New Roman" w:hAnsi="Times New Roman" w:cs="Times New Roman"/>
          <w:bCs/>
          <w:color w:val="000000"/>
          <w:kern w:val="36"/>
          <w:sz w:val="28"/>
          <w:szCs w:val="28"/>
          <w:lang w:val="kk-KZ"/>
        </w:rPr>
        <w:t>8</w:t>
      </w:r>
      <w:r w:rsidRPr="007D7A9E">
        <w:rPr>
          <w:rFonts w:ascii="Times New Roman" w:hAnsi="Times New Roman" w:cs="Times New Roman"/>
          <w:bCs/>
          <w:color w:val="000000"/>
          <w:kern w:val="36"/>
          <w:sz w:val="28"/>
          <w:szCs w:val="28"/>
        </w:rPr>
        <w:t>.Скворцов, В. А. Организация производства на предприятиях легкой промышленности: учебное пособие  / В. А. Скворцов. – Витебск: УО «ВГТУ», 2007. - 210 с.</w:t>
      </w:r>
    </w:p>
    <w:p w:rsidR="00975C5B" w:rsidRPr="007D7A9E" w:rsidRDefault="00975C5B" w:rsidP="00975C5B">
      <w:pPr>
        <w:shd w:val="clear" w:color="auto" w:fill="FFFFFF"/>
        <w:spacing w:after="0" w:line="240" w:lineRule="auto"/>
        <w:jc w:val="both"/>
        <w:rPr>
          <w:rFonts w:ascii="Times New Roman" w:hAnsi="Times New Roman" w:cs="Times New Roman"/>
          <w:bCs/>
          <w:color w:val="000000"/>
          <w:kern w:val="36"/>
          <w:sz w:val="28"/>
          <w:szCs w:val="28"/>
        </w:rPr>
      </w:pPr>
      <w:r w:rsidRPr="007D7A9E">
        <w:rPr>
          <w:rFonts w:ascii="Times New Roman" w:hAnsi="Times New Roman" w:cs="Times New Roman"/>
          <w:bCs/>
          <w:color w:val="000000"/>
          <w:kern w:val="36"/>
          <w:sz w:val="28"/>
          <w:szCs w:val="28"/>
          <w:lang w:val="kk-KZ"/>
        </w:rPr>
        <w:t>9.</w:t>
      </w:r>
      <w:r w:rsidRPr="007D7A9E">
        <w:rPr>
          <w:rFonts w:ascii="Times New Roman" w:hAnsi="Times New Roman" w:cs="Times New Roman"/>
          <w:bCs/>
          <w:color w:val="000000"/>
          <w:kern w:val="36"/>
          <w:sz w:val="28"/>
          <w:szCs w:val="28"/>
        </w:rPr>
        <w:t>Серова Т.М., Афанасьева А.И. и др. Современные формы и методы проектирования швейного производства. Учебное пособие для вузов.-М.: ИНФРА-М, 2010-288с.</w:t>
      </w:r>
    </w:p>
    <w:p w:rsidR="00975C5B" w:rsidRPr="007D7A9E" w:rsidRDefault="00975C5B" w:rsidP="00975C5B">
      <w:pPr>
        <w:shd w:val="clear" w:color="auto" w:fill="FFFFFF"/>
        <w:spacing w:after="0" w:line="240" w:lineRule="auto"/>
        <w:jc w:val="both"/>
        <w:rPr>
          <w:rFonts w:ascii="Times New Roman" w:hAnsi="Times New Roman" w:cs="Times New Roman"/>
          <w:bCs/>
          <w:color w:val="000000"/>
          <w:kern w:val="36"/>
          <w:sz w:val="28"/>
          <w:szCs w:val="28"/>
        </w:rPr>
      </w:pPr>
      <w:r w:rsidRPr="007D7A9E">
        <w:rPr>
          <w:rFonts w:ascii="Times New Roman" w:hAnsi="Times New Roman" w:cs="Times New Roman"/>
          <w:bCs/>
          <w:color w:val="000000"/>
          <w:kern w:val="36"/>
          <w:sz w:val="28"/>
          <w:szCs w:val="28"/>
          <w:lang w:val="kk-KZ"/>
        </w:rPr>
        <w:t>10.</w:t>
      </w:r>
      <w:r w:rsidRPr="007D7A9E">
        <w:rPr>
          <w:rFonts w:ascii="Times New Roman" w:hAnsi="Times New Roman" w:cs="Times New Roman"/>
          <w:bCs/>
          <w:color w:val="000000"/>
          <w:kern w:val="36"/>
          <w:sz w:val="28"/>
          <w:szCs w:val="28"/>
        </w:rPr>
        <w:t>Бекеева А.Е. Организация и планирование производства. Лекции. — Казахстан/Алматы: АТУ, 2012. — 52 с.</w:t>
      </w:r>
    </w:p>
    <w:p w:rsidR="00975C5B" w:rsidRDefault="00975C5B" w:rsidP="00975C5B">
      <w:pPr>
        <w:shd w:val="clear" w:color="auto" w:fill="FFFFFF"/>
        <w:spacing w:after="0" w:line="240" w:lineRule="auto"/>
        <w:jc w:val="both"/>
        <w:rPr>
          <w:rFonts w:ascii="Times New Roman" w:hAnsi="Times New Roman" w:cs="Times New Roman"/>
          <w:bCs/>
          <w:color w:val="000000"/>
          <w:kern w:val="36"/>
          <w:sz w:val="28"/>
          <w:szCs w:val="28"/>
          <w:lang w:val="kk-KZ"/>
        </w:rPr>
      </w:pPr>
      <w:r w:rsidRPr="007D7A9E">
        <w:rPr>
          <w:rFonts w:ascii="Times New Roman" w:hAnsi="Times New Roman" w:cs="Times New Roman"/>
          <w:bCs/>
          <w:color w:val="000000"/>
          <w:kern w:val="36"/>
          <w:sz w:val="28"/>
          <w:szCs w:val="28"/>
          <w:lang w:val="kk-KZ"/>
        </w:rPr>
        <w:t>11.</w:t>
      </w:r>
      <w:r w:rsidRPr="007D7A9E">
        <w:rPr>
          <w:rFonts w:ascii="Times New Roman" w:hAnsi="Times New Roman" w:cs="Times New Roman"/>
          <w:bCs/>
          <w:color w:val="000000"/>
          <w:kern w:val="36"/>
          <w:sz w:val="28"/>
          <w:szCs w:val="28"/>
        </w:rPr>
        <w:t>Рязанова В.А., Люшина Э.З.Организация и планирование производства: Учебно-методическое пособие. –М.: Ademia, 2010 – 272с.</w:t>
      </w:r>
    </w:p>
    <w:p w:rsidR="00975C5B" w:rsidRDefault="00975C5B" w:rsidP="00975C5B">
      <w:pPr>
        <w:shd w:val="clear" w:color="auto" w:fill="FFFFFF"/>
        <w:spacing w:after="0" w:line="240" w:lineRule="auto"/>
        <w:jc w:val="both"/>
        <w:rPr>
          <w:rFonts w:ascii="Times New Roman" w:hAnsi="Times New Roman" w:cs="Times New Roman"/>
          <w:color w:val="000000"/>
          <w:sz w:val="28"/>
          <w:szCs w:val="28"/>
          <w:lang w:val="kk-KZ"/>
        </w:rPr>
      </w:pPr>
    </w:p>
    <w:p w:rsidR="00975C5B" w:rsidRDefault="00975C5B" w:rsidP="00975C5B">
      <w:pPr>
        <w:shd w:val="clear" w:color="auto" w:fill="FFFFFF"/>
        <w:spacing w:after="0" w:line="240" w:lineRule="auto"/>
        <w:jc w:val="both"/>
        <w:rPr>
          <w:rFonts w:ascii="Times New Roman" w:hAnsi="Times New Roman" w:cs="Times New Roman"/>
          <w:color w:val="000000"/>
          <w:sz w:val="28"/>
          <w:szCs w:val="28"/>
          <w:lang w:val="kk-KZ"/>
        </w:rPr>
      </w:pPr>
      <w:r w:rsidRPr="0047363A">
        <w:rPr>
          <w:rFonts w:ascii="Times New Roman" w:hAnsi="Times New Roman" w:cs="Times New Roman"/>
          <w:color w:val="000000"/>
          <w:sz w:val="28"/>
          <w:szCs w:val="28"/>
          <w:lang w:val="kk-KZ"/>
        </w:rPr>
        <w:t>Қосымша :</w:t>
      </w:r>
    </w:p>
    <w:p w:rsidR="00975C5B" w:rsidRPr="0015481F" w:rsidRDefault="00975C5B" w:rsidP="00975C5B">
      <w:pPr>
        <w:shd w:val="clear" w:color="auto" w:fill="FFFFFF"/>
        <w:spacing w:after="0" w:line="240" w:lineRule="auto"/>
        <w:jc w:val="both"/>
        <w:rPr>
          <w:rFonts w:ascii="Times New Roman" w:hAnsi="Times New Roman" w:cs="Times New Roman"/>
          <w:bCs/>
          <w:color w:val="000000"/>
          <w:kern w:val="36"/>
          <w:sz w:val="28"/>
          <w:szCs w:val="28"/>
          <w:lang w:val="kk-KZ"/>
        </w:rPr>
      </w:pPr>
    </w:p>
    <w:p w:rsidR="00975C5B" w:rsidRPr="00975C5B" w:rsidRDefault="00975C5B" w:rsidP="00975C5B">
      <w:pPr>
        <w:pStyle w:val="af3"/>
        <w:spacing w:before="0" w:beforeAutospacing="0" w:after="0" w:afterAutospacing="0"/>
        <w:jc w:val="both"/>
        <w:rPr>
          <w:bCs/>
          <w:color w:val="000000"/>
          <w:sz w:val="28"/>
          <w:szCs w:val="28"/>
          <w:lang w:val="kk-KZ"/>
        </w:rPr>
      </w:pPr>
      <w:r w:rsidRPr="007D7A9E">
        <w:rPr>
          <w:sz w:val="28"/>
          <w:szCs w:val="28"/>
          <w:lang w:val="kk-KZ"/>
        </w:rPr>
        <w:t xml:space="preserve">1.Қазақстан Республикасының Президенті – Елбасы Н.Ә.Назарбаевтың Қазақстан халқына Жолдауы </w:t>
      </w:r>
      <w:r w:rsidRPr="007D7A9E">
        <w:rPr>
          <w:bCs/>
          <w:color w:val="000000"/>
          <w:kern w:val="36"/>
          <w:sz w:val="28"/>
          <w:szCs w:val="28"/>
          <w:lang w:val="kk-KZ"/>
        </w:rPr>
        <w:t>«</w:t>
      </w:r>
      <w:r w:rsidRPr="00975C5B">
        <w:rPr>
          <w:rStyle w:val="afa"/>
          <w:b w:val="0"/>
          <w:sz w:val="28"/>
          <w:szCs w:val="28"/>
          <w:lang w:val="kk-KZ"/>
        </w:rPr>
        <w:t>Қазақстан жаңа жаһандық нақты ахуалда: өсім, реформалар, даму</w:t>
      </w:r>
      <w:r w:rsidRPr="00975C5B">
        <w:rPr>
          <w:bCs/>
          <w:color w:val="000000"/>
          <w:kern w:val="36"/>
          <w:sz w:val="28"/>
          <w:szCs w:val="28"/>
          <w:lang w:val="kk-KZ"/>
        </w:rPr>
        <w:t>», 30 қараша</w:t>
      </w:r>
      <w:r w:rsidRPr="00975C5B">
        <w:rPr>
          <w:sz w:val="28"/>
          <w:szCs w:val="28"/>
          <w:lang w:val="kk-KZ"/>
        </w:rPr>
        <w:t>, 2015ж</w:t>
      </w:r>
    </w:p>
    <w:p w:rsidR="00975C5B" w:rsidRPr="00975C5B" w:rsidRDefault="00975C5B" w:rsidP="00975C5B">
      <w:pPr>
        <w:pStyle w:val="af3"/>
        <w:spacing w:before="0" w:beforeAutospacing="0" w:after="0" w:afterAutospacing="0"/>
        <w:jc w:val="both"/>
        <w:rPr>
          <w:sz w:val="28"/>
          <w:szCs w:val="28"/>
          <w:lang w:val="kk-KZ"/>
        </w:rPr>
      </w:pPr>
      <w:r w:rsidRPr="00975C5B">
        <w:rPr>
          <w:bCs/>
          <w:color w:val="000000"/>
          <w:sz w:val="28"/>
          <w:szCs w:val="28"/>
          <w:lang w:val="kk-KZ"/>
        </w:rPr>
        <w:t>2.</w:t>
      </w:r>
      <w:r w:rsidRPr="00975C5B">
        <w:rPr>
          <w:sz w:val="28"/>
          <w:szCs w:val="28"/>
          <w:lang w:val="kk-KZ"/>
        </w:rPr>
        <w:t>ҚР Президенті Н.Назарбаевтың Қазақстан халқына «Нұрлы жол - болашаққа бастар жол» Жолдауы, 11 Қараша, 2014ж</w:t>
      </w:r>
    </w:p>
    <w:p w:rsidR="00975C5B" w:rsidRPr="00975C5B" w:rsidRDefault="00975C5B" w:rsidP="00975C5B">
      <w:pPr>
        <w:pStyle w:val="af3"/>
        <w:spacing w:before="0" w:beforeAutospacing="0" w:after="0" w:afterAutospacing="0"/>
        <w:jc w:val="both"/>
        <w:rPr>
          <w:sz w:val="28"/>
          <w:szCs w:val="28"/>
          <w:lang w:val="kk-KZ"/>
        </w:rPr>
      </w:pPr>
      <w:r w:rsidRPr="00975C5B">
        <w:rPr>
          <w:sz w:val="28"/>
          <w:szCs w:val="28"/>
          <w:lang w:val="kk-KZ"/>
        </w:rPr>
        <w:t xml:space="preserve">3.Қазақстан Республикасының Президенті Н.Ә.Назарбаевтың Қазақстан халқына Жолдауы </w:t>
      </w:r>
      <w:r w:rsidRPr="00975C5B">
        <w:rPr>
          <w:bCs/>
          <w:color w:val="000000"/>
          <w:kern w:val="36"/>
          <w:sz w:val="28"/>
          <w:szCs w:val="28"/>
          <w:lang w:val="kk-KZ"/>
        </w:rPr>
        <w:t>«</w:t>
      </w:r>
      <w:r w:rsidRPr="00975C5B">
        <w:rPr>
          <w:rStyle w:val="afa"/>
          <w:b w:val="0"/>
          <w:sz w:val="28"/>
          <w:szCs w:val="28"/>
          <w:lang w:val="kk-KZ"/>
        </w:rPr>
        <w:t>Қазақстан жолы – 2050:</w:t>
      </w:r>
      <w:r w:rsidRPr="00975C5B">
        <w:rPr>
          <w:sz w:val="28"/>
          <w:szCs w:val="28"/>
          <w:lang w:val="kk-KZ"/>
        </w:rPr>
        <w:t xml:space="preserve"> </w:t>
      </w:r>
      <w:r w:rsidRPr="00975C5B">
        <w:rPr>
          <w:rStyle w:val="afa"/>
          <w:b w:val="0"/>
          <w:sz w:val="28"/>
          <w:szCs w:val="28"/>
          <w:lang w:val="kk-KZ"/>
        </w:rPr>
        <w:t>Бір мақсат, бір мүдде, бір болашақ</w:t>
      </w:r>
      <w:r w:rsidRPr="00975C5B">
        <w:rPr>
          <w:bCs/>
          <w:color w:val="000000"/>
          <w:kern w:val="36"/>
          <w:sz w:val="28"/>
          <w:szCs w:val="28"/>
          <w:lang w:val="kk-KZ"/>
        </w:rPr>
        <w:t xml:space="preserve">», </w:t>
      </w:r>
      <w:r w:rsidRPr="00975C5B">
        <w:rPr>
          <w:sz w:val="28"/>
          <w:szCs w:val="28"/>
          <w:lang w:val="kk-KZ"/>
        </w:rPr>
        <w:t>17 қаңтар, 2014ж</w:t>
      </w:r>
    </w:p>
    <w:p w:rsidR="00975C5B" w:rsidRPr="0047363A" w:rsidRDefault="00975C5B" w:rsidP="00975C5B">
      <w:pPr>
        <w:pStyle w:val="1"/>
        <w:jc w:val="both"/>
        <w:rPr>
          <w:rFonts w:ascii="Times New Roman" w:hAnsi="Times New Roman"/>
          <w:b w:val="0"/>
        </w:rPr>
      </w:pPr>
      <w:r w:rsidRPr="0047363A">
        <w:rPr>
          <w:rStyle w:val="j21"/>
          <w:rFonts w:ascii="Times New Roman" w:hAnsi="Times New Roman"/>
          <w:b w:val="0"/>
        </w:rPr>
        <w:t>4.Қазақстан Республикасының Азаматтық Кодексі, (өзгертулермен және толықтырумен), 17.07.2015ж</w:t>
      </w:r>
    </w:p>
    <w:p w:rsidR="00975C5B" w:rsidRPr="0047363A" w:rsidRDefault="00975C5B" w:rsidP="00975C5B">
      <w:pPr>
        <w:pStyle w:val="1"/>
        <w:jc w:val="both"/>
        <w:rPr>
          <w:rFonts w:ascii="Times New Roman" w:hAnsi="Times New Roman"/>
          <w:b w:val="0"/>
          <w:bCs/>
        </w:rPr>
      </w:pPr>
      <w:r w:rsidRPr="0047363A">
        <w:rPr>
          <w:rStyle w:val="j21"/>
          <w:rFonts w:ascii="Times New Roman" w:hAnsi="Times New Roman"/>
          <w:b w:val="0"/>
        </w:rPr>
        <w:t>5.Қазақстан Республикасының кәсіпкерлік туралы Заңы (өзгертулермен және толықтырумен), 2014</w:t>
      </w:r>
    </w:p>
    <w:p w:rsidR="00975C5B" w:rsidRPr="0047363A" w:rsidRDefault="00975C5B" w:rsidP="00975C5B">
      <w:pPr>
        <w:pStyle w:val="1"/>
        <w:jc w:val="both"/>
        <w:rPr>
          <w:rFonts w:ascii="Times New Roman" w:hAnsi="Times New Roman"/>
          <w:b w:val="0"/>
          <w:bCs/>
        </w:rPr>
      </w:pPr>
      <w:r w:rsidRPr="0047363A">
        <w:rPr>
          <w:rStyle w:val="j21"/>
          <w:rFonts w:ascii="Times New Roman" w:hAnsi="Times New Roman"/>
          <w:b w:val="0"/>
        </w:rPr>
        <w:t xml:space="preserve">6.Қазақстан Республикасының жауапкершілігі шектеулі серіктестік  туралы </w:t>
      </w:r>
      <w:r w:rsidRPr="0047363A">
        <w:rPr>
          <w:rStyle w:val="j21"/>
          <w:rFonts w:ascii="Times New Roman" w:hAnsi="Times New Roman"/>
          <w:b w:val="0"/>
        </w:rPr>
        <w:lastRenderedPageBreak/>
        <w:t>Заңы (өзгертулермен және толықтырумен), 15.07.2015ж</w:t>
      </w:r>
    </w:p>
    <w:p w:rsidR="00975C5B" w:rsidRPr="0047363A" w:rsidRDefault="00975C5B" w:rsidP="00975C5B">
      <w:pPr>
        <w:pStyle w:val="1"/>
        <w:jc w:val="both"/>
        <w:rPr>
          <w:rFonts w:ascii="Times New Roman" w:hAnsi="Times New Roman"/>
          <w:b w:val="0"/>
          <w:bCs/>
        </w:rPr>
      </w:pPr>
      <w:r w:rsidRPr="0047363A">
        <w:rPr>
          <w:rStyle w:val="j21"/>
          <w:rFonts w:ascii="Times New Roman" w:hAnsi="Times New Roman"/>
          <w:b w:val="0"/>
        </w:rPr>
        <w:t>7.Қазақстан Республикасының акционерлік қоғамдар туралы Заңы (өзгертулермен және толықтырумен), 15.07.2015ж</w:t>
      </w:r>
    </w:p>
    <w:p w:rsidR="00975C5B" w:rsidRPr="007D7A9E" w:rsidRDefault="00975C5B" w:rsidP="00975C5B">
      <w:pPr>
        <w:pStyle w:val="1"/>
        <w:jc w:val="both"/>
        <w:rPr>
          <w:rFonts w:ascii="Times New Roman" w:hAnsi="Times New Roman"/>
          <w:b w:val="0"/>
          <w:bCs/>
          <w:color w:val="000000"/>
        </w:rPr>
      </w:pPr>
      <w:r w:rsidRPr="007D7A9E">
        <w:rPr>
          <w:rFonts w:ascii="Times New Roman" w:hAnsi="Times New Roman"/>
          <w:b w:val="0"/>
          <w:color w:val="000000"/>
        </w:rPr>
        <w:t>8.Сыров В.Д. Организация производства. Учебное пособие.-М.:ИНФРА-М РИОР, 2014 г.</w:t>
      </w:r>
    </w:p>
    <w:p w:rsidR="00975C5B" w:rsidRPr="007D7A9E" w:rsidRDefault="00975C5B" w:rsidP="00975C5B">
      <w:pPr>
        <w:spacing w:after="0" w:line="240" w:lineRule="auto"/>
        <w:jc w:val="both"/>
        <w:rPr>
          <w:rFonts w:ascii="Times New Roman" w:hAnsi="Times New Roman" w:cs="Times New Roman"/>
          <w:color w:val="000000"/>
          <w:sz w:val="28"/>
          <w:szCs w:val="28"/>
        </w:rPr>
      </w:pPr>
      <w:r w:rsidRPr="007D7A9E">
        <w:rPr>
          <w:rFonts w:ascii="Times New Roman" w:hAnsi="Times New Roman" w:cs="Times New Roman"/>
          <w:color w:val="000000"/>
          <w:sz w:val="28"/>
          <w:szCs w:val="28"/>
          <w:lang w:val="kk-KZ"/>
        </w:rPr>
        <w:t>9.</w:t>
      </w:r>
      <w:r w:rsidRPr="007D7A9E">
        <w:rPr>
          <w:rFonts w:ascii="Times New Roman" w:hAnsi="Times New Roman" w:cs="Times New Roman"/>
          <w:color w:val="000000"/>
          <w:sz w:val="28"/>
          <w:szCs w:val="28"/>
        </w:rPr>
        <w:t>Экономика предприятия: Учебник для вузов/Под ред. Проф. В. Я. Горфинкеля, проф. В. А. Швандара.-3-е изд., перераб и доп.-М.: ЮНИТИ-ДАНА, 2010г.</w:t>
      </w:r>
    </w:p>
    <w:p w:rsidR="00975C5B" w:rsidRPr="007D7A9E" w:rsidRDefault="00975C5B" w:rsidP="00975C5B">
      <w:pPr>
        <w:shd w:val="clear" w:color="auto" w:fill="FFFFFF"/>
        <w:spacing w:after="0" w:line="240" w:lineRule="auto"/>
        <w:jc w:val="both"/>
        <w:rPr>
          <w:rFonts w:ascii="Times New Roman" w:hAnsi="Times New Roman" w:cs="Times New Roman"/>
          <w:color w:val="000000"/>
          <w:sz w:val="28"/>
          <w:szCs w:val="28"/>
        </w:rPr>
      </w:pPr>
      <w:r w:rsidRPr="007D7A9E">
        <w:rPr>
          <w:rFonts w:ascii="Times New Roman" w:hAnsi="Times New Roman" w:cs="Times New Roman"/>
          <w:color w:val="000000"/>
          <w:sz w:val="28"/>
          <w:szCs w:val="28"/>
          <w:lang w:val="kk-KZ"/>
        </w:rPr>
        <w:t>10.</w:t>
      </w:r>
      <w:r w:rsidRPr="007D7A9E">
        <w:rPr>
          <w:rFonts w:ascii="Times New Roman" w:hAnsi="Times New Roman" w:cs="Times New Roman"/>
          <w:color w:val="000000"/>
          <w:sz w:val="28"/>
          <w:szCs w:val="28"/>
        </w:rPr>
        <w:t>Шепеленко Г.И. Экономика, организация и планирование производства на предприятии. Учебный курс.-М.: Феникс,</w:t>
      </w:r>
      <w:r w:rsidRPr="007D7A9E">
        <w:rPr>
          <w:rFonts w:ascii="Times New Roman" w:hAnsi="Times New Roman" w:cs="Times New Roman"/>
          <w:color w:val="000000"/>
          <w:sz w:val="28"/>
          <w:szCs w:val="28"/>
          <w:lang w:val="kk-KZ"/>
        </w:rPr>
        <w:t xml:space="preserve"> </w:t>
      </w:r>
      <w:r w:rsidRPr="007D7A9E">
        <w:rPr>
          <w:rFonts w:ascii="Times New Roman" w:hAnsi="Times New Roman" w:cs="Times New Roman"/>
          <w:color w:val="000000"/>
          <w:sz w:val="28"/>
          <w:szCs w:val="28"/>
        </w:rPr>
        <w:t>2010 – 608с.</w:t>
      </w:r>
    </w:p>
    <w:p w:rsidR="00975C5B" w:rsidRPr="007D7A9E" w:rsidRDefault="00975C5B" w:rsidP="00975C5B">
      <w:p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11.Ибраимова С.С., Ахелова А.Л. «Өндірісті ұйымдастыру және жоспарлау» пәні бойынша СӨЖ және ОБСӨЖ орындауға арналған әдістемелік нұсқау, М.Әуезов атындағы ОҚМУ. Шымкент, 2015. 60 б.</w:t>
      </w:r>
    </w:p>
    <w:p w:rsidR="00975C5B" w:rsidRPr="007D7A9E" w:rsidRDefault="00975C5B" w:rsidP="00975C5B">
      <w:p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12.Ибраимова С.С., Ахелова А.Л. «Өндірісті ұйымдастыру және жоспарлау» пәні бойынша практикалық сабақтарға арналған әдістемелік нұсқау, М.Әуезов атындағы ОҚМУ. Шымкент, 2015. 24 б.</w:t>
      </w:r>
    </w:p>
    <w:p w:rsidR="00975C5B" w:rsidRPr="007D7A9E" w:rsidRDefault="00975C5B" w:rsidP="00975C5B">
      <w:p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13.ҚР және ОҚО бойынша статистикалық жинақ, Шымкент, 2015</w:t>
      </w:r>
    </w:p>
    <w:p w:rsidR="00975C5B" w:rsidRPr="007D7A9E" w:rsidRDefault="00975C5B" w:rsidP="00975C5B">
      <w:pPr>
        <w:pStyle w:val="1"/>
        <w:ind w:firstLine="360"/>
        <w:jc w:val="both"/>
        <w:rPr>
          <w:rFonts w:ascii="Times New Roman" w:hAnsi="Times New Roman"/>
          <w:b w:val="0"/>
          <w:bCs/>
          <w:color w:val="000000"/>
        </w:rPr>
      </w:pPr>
      <w:r w:rsidRPr="007D7A9E">
        <w:rPr>
          <w:rFonts w:ascii="Times New Roman" w:hAnsi="Times New Roman"/>
          <w:b w:val="0"/>
          <w:color w:val="000000"/>
        </w:rPr>
        <w:tab/>
      </w:r>
    </w:p>
    <w:p w:rsidR="00975C5B" w:rsidRPr="007D7A9E" w:rsidRDefault="00975C5B" w:rsidP="00975C5B">
      <w:pPr>
        <w:widowControl w:val="0"/>
        <w:shd w:val="clear" w:color="auto" w:fill="FFFFFF"/>
        <w:tabs>
          <w:tab w:val="left" w:pos="324"/>
        </w:tabs>
        <w:autoSpaceDE w:val="0"/>
        <w:autoSpaceDN w:val="0"/>
        <w:adjustRightInd w:val="0"/>
        <w:spacing w:line="240" w:lineRule="auto"/>
        <w:ind w:left="612"/>
        <w:jc w:val="both"/>
        <w:rPr>
          <w:rFonts w:ascii="Times New Roman" w:hAnsi="Times New Roman" w:cs="Times New Roman"/>
          <w:bCs/>
          <w:color w:val="000000"/>
          <w:sz w:val="28"/>
          <w:szCs w:val="28"/>
          <w:lang w:val="kk-KZ"/>
        </w:rPr>
      </w:pPr>
    </w:p>
    <w:p w:rsidR="00975C5B" w:rsidRDefault="00975C5B" w:rsidP="00975C5B">
      <w:pPr>
        <w:widowControl w:val="0"/>
        <w:shd w:val="clear" w:color="auto" w:fill="FFFFFF"/>
        <w:tabs>
          <w:tab w:val="left" w:pos="324"/>
        </w:tabs>
        <w:autoSpaceDE w:val="0"/>
        <w:autoSpaceDN w:val="0"/>
        <w:adjustRightInd w:val="0"/>
        <w:ind w:left="612"/>
        <w:jc w:val="both"/>
        <w:rPr>
          <w:bCs/>
          <w:color w:val="000000"/>
          <w:sz w:val="28"/>
          <w:szCs w:val="28"/>
          <w:lang w:val="kk-KZ"/>
        </w:rPr>
      </w:pPr>
    </w:p>
    <w:p w:rsidR="00975C5B" w:rsidRDefault="00975C5B" w:rsidP="00975C5B">
      <w:pPr>
        <w:widowControl w:val="0"/>
        <w:shd w:val="clear" w:color="auto" w:fill="FFFFFF"/>
        <w:tabs>
          <w:tab w:val="left" w:pos="324"/>
        </w:tabs>
        <w:autoSpaceDE w:val="0"/>
        <w:autoSpaceDN w:val="0"/>
        <w:adjustRightInd w:val="0"/>
        <w:ind w:left="612"/>
        <w:jc w:val="both"/>
        <w:rPr>
          <w:bCs/>
          <w:color w:val="000000"/>
          <w:sz w:val="28"/>
          <w:szCs w:val="28"/>
          <w:lang w:val="kk-KZ"/>
        </w:rPr>
      </w:pPr>
    </w:p>
    <w:p w:rsidR="00975C5B" w:rsidRDefault="00975C5B" w:rsidP="00975C5B">
      <w:pPr>
        <w:widowControl w:val="0"/>
        <w:shd w:val="clear" w:color="auto" w:fill="FFFFFF"/>
        <w:tabs>
          <w:tab w:val="left" w:pos="324"/>
        </w:tabs>
        <w:autoSpaceDE w:val="0"/>
        <w:autoSpaceDN w:val="0"/>
        <w:adjustRightInd w:val="0"/>
        <w:ind w:left="612"/>
        <w:jc w:val="both"/>
        <w:rPr>
          <w:bCs/>
          <w:color w:val="000000"/>
          <w:sz w:val="28"/>
          <w:szCs w:val="28"/>
          <w:lang w:val="kk-KZ"/>
        </w:rPr>
      </w:pPr>
    </w:p>
    <w:p w:rsidR="00975C5B" w:rsidRDefault="00975C5B" w:rsidP="00975C5B">
      <w:pPr>
        <w:widowControl w:val="0"/>
        <w:shd w:val="clear" w:color="auto" w:fill="FFFFFF"/>
        <w:tabs>
          <w:tab w:val="left" w:pos="324"/>
        </w:tabs>
        <w:autoSpaceDE w:val="0"/>
        <w:autoSpaceDN w:val="0"/>
        <w:adjustRightInd w:val="0"/>
        <w:ind w:left="612"/>
        <w:jc w:val="both"/>
        <w:rPr>
          <w:bCs/>
          <w:color w:val="000000"/>
          <w:sz w:val="28"/>
          <w:szCs w:val="28"/>
          <w:lang w:val="kk-KZ"/>
        </w:rPr>
      </w:pPr>
    </w:p>
    <w:p w:rsidR="002A3C88" w:rsidRDefault="002A3C88" w:rsidP="00975C5B">
      <w:pPr>
        <w:spacing w:after="0"/>
        <w:jc w:val="both"/>
        <w:rPr>
          <w:rStyle w:val="FontStyle18"/>
          <w:sz w:val="28"/>
          <w:szCs w:val="28"/>
          <w:lang w:val="kk-KZ"/>
        </w:rPr>
      </w:pPr>
    </w:p>
    <w:p w:rsidR="002A3C88" w:rsidRPr="00AD6590" w:rsidRDefault="002A3C88" w:rsidP="002A3C88">
      <w:pPr>
        <w:ind w:firstLine="540"/>
        <w:rPr>
          <w:lang w:val="kk-KZ"/>
        </w:rPr>
      </w:pPr>
    </w:p>
    <w:p w:rsidR="00975C5B" w:rsidRPr="00DD5D53" w:rsidRDefault="001A0824" w:rsidP="001A0824">
      <w:pPr>
        <w:ind w:firstLine="540"/>
        <w:rPr>
          <w:b/>
          <w:sz w:val="28"/>
          <w:szCs w:val="28"/>
          <w:lang w:val="kk-KZ"/>
        </w:rPr>
      </w:pPr>
      <w:r>
        <w:rPr>
          <w:b/>
          <w:sz w:val="28"/>
          <w:szCs w:val="28"/>
          <w:lang w:val="kk-KZ"/>
        </w:rPr>
        <w:tab/>
      </w:r>
      <w:r>
        <w:rPr>
          <w:b/>
          <w:sz w:val="28"/>
          <w:szCs w:val="28"/>
          <w:lang w:val="kk-KZ"/>
        </w:rPr>
        <w:tab/>
      </w:r>
      <w:r>
        <w:rPr>
          <w:b/>
          <w:sz w:val="28"/>
          <w:szCs w:val="28"/>
          <w:lang w:val="kk-KZ"/>
        </w:rPr>
        <w:tab/>
      </w:r>
      <w:r>
        <w:rPr>
          <w:b/>
          <w:sz w:val="28"/>
          <w:szCs w:val="28"/>
          <w:lang w:val="kk-KZ"/>
        </w:rPr>
        <w:tab/>
      </w:r>
      <w:r>
        <w:rPr>
          <w:b/>
          <w:sz w:val="28"/>
          <w:szCs w:val="28"/>
          <w:lang w:val="kk-KZ"/>
        </w:rPr>
        <w:tab/>
      </w:r>
      <w:r>
        <w:rPr>
          <w:b/>
          <w:sz w:val="28"/>
          <w:szCs w:val="28"/>
          <w:lang w:val="kk-KZ"/>
        </w:rPr>
        <w:tab/>
      </w:r>
    </w:p>
    <w:p w:rsidR="0057127D" w:rsidRPr="00DD5D53" w:rsidRDefault="0057127D" w:rsidP="001A0824">
      <w:pPr>
        <w:ind w:firstLine="540"/>
        <w:rPr>
          <w:b/>
          <w:sz w:val="28"/>
          <w:szCs w:val="28"/>
          <w:lang w:val="kk-KZ"/>
        </w:rPr>
      </w:pPr>
    </w:p>
    <w:p w:rsidR="0057127D" w:rsidRPr="00DD5D53" w:rsidRDefault="0057127D" w:rsidP="001A0824">
      <w:pPr>
        <w:ind w:firstLine="540"/>
        <w:rPr>
          <w:b/>
          <w:sz w:val="28"/>
          <w:szCs w:val="28"/>
          <w:lang w:val="kk-KZ"/>
        </w:rPr>
      </w:pPr>
    </w:p>
    <w:p w:rsidR="0057127D" w:rsidRPr="00DD5D53" w:rsidRDefault="0057127D" w:rsidP="001A0824">
      <w:pPr>
        <w:ind w:firstLine="540"/>
        <w:rPr>
          <w:b/>
          <w:sz w:val="28"/>
          <w:szCs w:val="28"/>
          <w:lang w:val="kk-KZ"/>
        </w:rPr>
      </w:pPr>
    </w:p>
    <w:p w:rsidR="0057127D" w:rsidRPr="00DD5D53" w:rsidRDefault="0057127D" w:rsidP="001A0824">
      <w:pPr>
        <w:ind w:firstLine="540"/>
        <w:rPr>
          <w:b/>
          <w:sz w:val="28"/>
          <w:szCs w:val="28"/>
          <w:lang w:val="kk-KZ"/>
        </w:rPr>
      </w:pPr>
    </w:p>
    <w:p w:rsidR="0057127D" w:rsidRPr="00DD5D53" w:rsidRDefault="0057127D" w:rsidP="001A0824">
      <w:pPr>
        <w:ind w:firstLine="540"/>
        <w:rPr>
          <w:b/>
          <w:sz w:val="28"/>
          <w:szCs w:val="28"/>
          <w:lang w:val="kk-KZ"/>
        </w:rPr>
      </w:pPr>
    </w:p>
    <w:p w:rsidR="0057127D" w:rsidRPr="00DD5D53" w:rsidRDefault="0057127D" w:rsidP="001A0824">
      <w:pPr>
        <w:ind w:firstLine="540"/>
        <w:rPr>
          <w:b/>
          <w:sz w:val="28"/>
          <w:szCs w:val="28"/>
          <w:lang w:val="kk-KZ"/>
        </w:rPr>
      </w:pPr>
    </w:p>
    <w:p w:rsidR="0057127D" w:rsidRPr="00DD5D53" w:rsidRDefault="0057127D" w:rsidP="001A0824">
      <w:pPr>
        <w:ind w:firstLine="540"/>
        <w:rPr>
          <w:b/>
          <w:sz w:val="28"/>
          <w:szCs w:val="28"/>
          <w:lang w:val="kk-KZ"/>
        </w:rPr>
      </w:pPr>
    </w:p>
    <w:p w:rsidR="0057127D" w:rsidRPr="00DD5D53" w:rsidRDefault="0057127D" w:rsidP="001A0824">
      <w:pPr>
        <w:ind w:firstLine="540"/>
        <w:rPr>
          <w:b/>
          <w:sz w:val="28"/>
          <w:szCs w:val="28"/>
          <w:lang w:val="kk-KZ"/>
        </w:rPr>
      </w:pPr>
    </w:p>
    <w:p w:rsidR="0057127D" w:rsidRPr="00DD5D53" w:rsidRDefault="0057127D" w:rsidP="001A0824">
      <w:pPr>
        <w:ind w:firstLine="540"/>
        <w:rPr>
          <w:b/>
          <w:sz w:val="28"/>
          <w:szCs w:val="28"/>
          <w:lang w:val="kk-KZ"/>
        </w:rPr>
      </w:pPr>
    </w:p>
    <w:p w:rsidR="0057127D" w:rsidRPr="00DD5D53" w:rsidRDefault="0057127D" w:rsidP="001A0824">
      <w:pPr>
        <w:ind w:firstLine="540"/>
        <w:rPr>
          <w:b/>
          <w:sz w:val="28"/>
          <w:szCs w:val="28"/>
          <w:lang w:val="kk-KZ"/>
        </w:rPr>
      </w:pPr>
    </w:p>
    <w:p w:rsidR="0057127D" w:rsidRPr="00DD5D53" w:rsidRDefault="0057127D" w:rsidP="001A0824">
      <w:pPr>
        <w:ind w:firstLine="540"/>
        <w:rPr>
          <w:b/>
          <w:sz w:val="28"/>
          <w:szCs w:val="28"/>
          <w:lang w:val="kk-KZ"/>
        </w:rPr>
      </w:pPr>
    </w:p>
    <w:p w:rsidR="0057127D" w:rsidRPr="00DD5D53" w:rsidRDefault="0057127D" w:rsidP="001A0824">
      <w:pPr>
        <w:ind w:firstLine="540"/>
        <w:rPr>
          <w:b/>
          <w:sz w:val="28"/>
          <w:szCs w:val="28"/>
          <w:lang w:val="kk-KZ"/>
        </w:rPr>
      </w:pPr>
    </w:p>
    <w:p w:rsidR="0057127D" w:rsidRPr="00DD5D53" w:rsidRDefault="0057127D" w:rsidP="001A0824">
      <w:pPr>
        <w:ind w:firstLine="540"/>
        <w:rPr>
          <w:b/>
          <w:sz w:val="28"/>
          <w:szCs w:val="28"/>
          <w:lang w:val="kk-KZ"/>
        </w:rPr>
      </w:pPr>
    </w:p>
    <w:p w:rsidR="001A0824" w:rsidRPr="00AF1E34" w:rsidRDefault="001A0824" w:rsidP="001A0824">
      <w:pPr>
        <w:jc w:val="center"/>
        <w:rPr>
          <w:rFonts w:ascii="Times New Roman" w:hAnsi="Times New Roman" w:cs="Times New Roman"/>
          <w:sz w:val="28"/>
          <w:szCs w:val="28"/>
          <w:lang w:val="kk-KZ"/>
        </w:rPr>
      </w:pPr>
      <w:r w:rsidRPr="00AD6590">
        <w:rPr>
          <w:rFonts w:ascii="Times New Roman" w:hAnsi="Times New Roman" w:cs="Times New Roman"/>
          <w:sz w:val="28"/>
          <w:szCs w:val="28"/>
          <w:lang w:val="kk-KZ"/>
        </w:rPr>
        <w:t>Ахелова А.Л.</w:t>
      </w:r>
      <w:r>
        <w:rPr>
          <w:rFonts w:ascii="Times New Roman" w:hAnsi="Times New Roman" w:cs="Times New Roman"/>
          <w:sz w:val="28"/>
          <w:szCs w:val="28"/>
          <w:lang w:val="kk-KZ"/>
        </w:rPr>
        <w:t>,</w:t>
      </w:r>
      <w:r w:rsidRPr="00AD6590">
        <w:rPr>
          <w:rFonts w:ascii="Times New Roman" w:hAnsi="Times New Roman" w:cs="Times New Roman"/>
          <w:sz w:val="28"/>
          <w:szCs w:val="28"/>
          <w:lang w:val="kk-KZ"/>
        </w:rPr>
        <w:t xml:space="preserve"> Имаш Б.А.</w:t>
      </w:r>
    </w:p>
    <w:p w:rsidR="001A0824" w:rsidRPr="001F4BEC" w:rsidRDefault="001A0824" w:rsidP="001A0824">
      <w:pPr>
        <w:spacing w:after="0"/>
        <w:jc w:val="center"/>
        <w:rPr>
          <w:rFonts w:ascii="Times New Roman" w:hAnsi="Times New Roman" w:cs="Times New Roman"/>
          <w:bCs/>
          <w:noProof/>
          <w:sz w:val="28"/>
          <w:szCs w:val="28"/>
          <w:lang w:val="kk-KZ"/>
        </w:rPr>
      </w:pPr>
      <w:r w:rsidRPr="001F4BEC">
        <w:rPr>
          <w:rFonts w:ascii="Times New Roman" w:hAnsi="Times New Roman" w:cs="Times New Roman"/>
          <w:sz w:val="28"/>
          <w:szCs w:val="28"/>
          <w:lang w:val="kk-KZ"/>
        </w:rPr>
        <w:t>5В072600</w:t>
      </w:r>
      <w:r w:rsidRPr="001F4BEC">
        <w:rPr>
          <w:rStyle w:val="FontStyle17"/>
          <w:b w:val="0"/>
          <w:noProof/>
          <w:sz w:val="28"/>
          <w:szCs w:val="28"/>
          <w:lang w:val="kk-KZ"/>
        </w:rPr>
        <w:t>-«Жеңіл өнеркәсіп бұйымдарының технологиясы және конструкциялануы»</w:t>
      </w:r>
      <w:r w:rsidRPr="001F4BEC">
        <w:rPr>
          <w:rFonts w:ascii="Times New Roman" w:hAnsi="Times New Roman" w:cs="Times New Roman"/>
          <w:sz w:val="28"/>
          <w:szCs w:val="28"/>
          <w:lang w:val="kk-KZ"/>
        </w:rPr>
        <w:t xml:space="preserve"> мамандығы студенттері үшін</w:t>
      </w:r>
    </w:p>
    <w:p w:rsidR="001A0824" w:rsidRPr="001F4BEC" w:rsidRDefault="001A0824" w:rsidP="001A0824">
      <w:pPr>
        <w:spacing w:after="0"/>
        <w:jc w:val="center"/>
        <w:rPr>
          <w:rFonts w:ascii="Times New Roman" w:hAnsi="Times New Roman" w:cs="Times New Roman"/>
          <w:iCs/>
          <w:sz w:val="28"/>
          <w:szCs w:val="28"/>
          <w:lang w:val="kk-KZ"/>
        </w:rPr>
      </w:pPr>
      <w:r w:rsidRPr="001F4BEC">
        <w:rPr>
          <w:rFonts w:ascii="Times New Roman" w:hAnsi="Times New Roman" w:cs="Times New Roman"/>
          <w:sz w:val="28"/>
          <w:szCs w:val="28"/>
          <w:lang w:val="kk-KZ"/>
        </w:rPr>
        <w:t>«Өндірісті басқару және экономика»</w:t>
      </w:r>
    </w:p>
    <w:p w:rsidR="001A0824" w:rsidRPr="00AD6590" w:rsidRDefault="001A0824" w:rsidP="001A0824">
      <w:pPr>
        <w:spacing w:after="0"/>
        <w:jc w:val="center"/>
        <w:rPr>
          <w:rFonts w:ascii="Times New Roman" w:hAnsi="Times New Roman" w:cs="Times New Roman"/>
          <w:sz w:val="28"/>
          <w:szCs w:val="28"/>
          <w:lang w:val="kk-KZ"/>
        </w:rPr>
      </w:pPr>
      <w:r w:rsidRPr="001F4BEC">
        <w:rPr>
          <w:rFonts w:ascii="Times New Roman" w:hAnsi="Times New Roman" w:cs="Times New Roman"/>
          <w:sz w:val="28"/>
          <w:szCs w:val="28"/>
          <w:lang w:val="kk-KZ"/>
        </w:rPr>
        <w:t xml:space="preserve"> </w:t>
      </w:r>
      <w:r w:rsidRPr="006104DD">
        <w:rPr>
          <w:rFonts w:ascii="Times New Roman" w:hAnsi="Times New Roman" w:cs="Times New Roman"/>
          <w:sz w:val="28"/>
          <w:szCs w:val="28"/>
          <w:lang w:val="kk-KZ"/>
        </w:rPr>
        <w:t xml:space="preserve">пәнінен </w:t>
      </w:r>
      <w:r w:rsidRPr="00AD6590">
        <w:rPr>
          <w:rFonts w:ascii="Times New Roman" w:hAnsi="Times New Roman" w:cs="Times New Roman"/>
          <w:sz w:val="28"/>
          <w:szCs w:val="28"/>
          <w:lang w:val="kk-KZ"/>
        </w:rPr>
        <w:t>кейстер жинағы</w:t>
      </w:r>
    </w:p>
    <w:p w:rsidR="001A0824" w:rsidRPr="001F4BEC" w:rsidRDefault="001A0824" w:rsidP="001A0824">
      <w:pPr>
        <w:jc w:val="center"/>
        <w:rPr>
          <w:rFonts w:ascii="Times New Roman" w:hAnsi="Times New Roman" w:cs="Times New Roman"/>
          <w:sz w:val="28"/>
          <w:szCs w:val="28"/>
          <w:lang w:val="kk-KZ"/>
        </w:rPr>
      </w:pPr>
    </w:p>
    <w:p w:rsidR="002A3C88" w:rsidRPr="001A0824" w:rsidRDefault="002A3C88" w:rsidP="00800DF4">
      <w:pPr>
        <w:spacing w:line="240" w:lineRule="auto"/>
        <w:rPr>
          <w:rFonts w:ascii="Times New Roman" w:hAnsi="Times New Roman" w:cs="Times New Roman"/>
          <w:i/>
          <w:sz w:val="28"/>
          <w:szCs w:val="28"/>
          <w:lang w:val="kk-KZ" w:eastAsia="ko-KR"/>
        </w:rPr>
      </w:pPr>
    </w:p>
    <w:p w:rsidR="002A3C88" w:rsidRPr="00670A2A" w:rsidRDefault="002A3C88" w:rsidP="00670A2A">
      <w:pPr>
        <w:spacing w:line="240" w:lineRule="auto"/>
        <w:jc w:val="center"/>
        <w:rPr>
          <w:rFonts w:ascii="Times New Roman" w:hAnsi="Times New Roman" w:cs="Times New Roman"/>
          <w:sz w:val="28"/>
          <w:szCs w:val="28"/>
          <w:lang w:val="kk-KZ"/>
        </w:rPr>
      </w:pPr>
      <w:r w:rsidRPr="00670A2A">
        <w:rPr>
          <w:rFonts w:ascii="Times New Roman" w:hAnsi="Times New Roman" w:cs="Times New Roman"/>
          <w:sz w:val="28"/>
          <w:szCs w:val="28"/>
          <w:lang w:val="kk-KZ"/>
        </w:rPr>
        <w:t>Басылымға қол қойылған күн.ай.жыл.</w:t>
      </w:r>
    </w:p>
    <w:p w:rsidR="002A3C88" w:rsidRPr="00670A2A" w:rsidRDefault="002A3C88" w:rsidP="00670A2A">
      <w:pPr>
        <w:spacing w:line="240" w:lineRule="auto"/>
        <w:jc w:val="center"/>
        <w:rPr>
          <w:rFonts w:ascii="Times New Roman" w:hAnsi="Times New Roman" w:cs="Times New Roman"/>
          <w:sz w:val="28"/>
          <w:szCs w:val="28"/>
          <w:lang w:val="kk-KZ"/>
        </w:rPr>
      </w:pPr>
      <w:r w:rsidRPr="00670A2A">
        <w:rPr>
          <w:rFonts w:ascii="Times New Roman" w:hAnsi="Times New Roman" w:cs="Times New Roman"/>
          <w:sz w:val="28"/>
          <w:szCs w:val="28"/>
          <w:lang w:val="kk-KZ"/>
        </w:rPr>
        <w:t>Қағаз форматы X</w:t>
      </w:r>
      <w:r w:rsidRPr="00670A2A">
        <w:rPr>
          <w:rFonts w:ascii="Times New Roman" w:hAnsi="Times New Roman" w:cs="Times New Roman"/>
          <w:sz w:val="28"/>
          <w:szCs w:val="28"/>
          <w:vertAlign w:val="superscript"/>
          <w:lang w:val="kk-KZ"/>
        </w:rPr>
        <w:t>x</w:t>
      </w:r>
      <w:r w:rsidRPr="00670A2A">
        <w:rPr>
          <w:rFonts w:ascii="Times New Roman" w:hAnsi="Times New Roman" w:cs="Times New Roman"/>
          <w:sz w:val="28"/>
          <w:szCs w:val="28"/>
          <w:lang w:val="kk-KZ"/>
        </w:rPr>
        <w:t>Y  1/16</w:t>
      </w:r>
    </w:p>
    <w:p w:rsidR="002A3C88" w:rsidRPr="00670A2A" w:rsidRDefault="002A3C88" w:rsidP="00670A2A">
      <w:pPr>
        <w:spacing w:line="240" w:lineRule="auto"/>
        <w:jc w:val="center"/>
        <w:rPr>
          <w:rFonts w:ascii="Times New Roman" w:hAnsi="Times New Roman" w:cs="Times New Roman"/>
          <w:sz w:val="28"/>
          <w:szCs w:val="28"/>
          <w:lang w:val="kk-KZ"/>
        </w:rPr>
      </w:pPr>
      <w:r w:rsidRPr="00670A2A">
        <w:rPr>
          <w:rFonts w:ascii="Times New Roman" w:hAnsi="Times New Roman" w:cs="Times New Roman"/>
          <w:sz w:val="28"/>
          <w:szCs w:val="28"/>
          <w:lang w:val="kk-KZ"/>
        </w:rPr>
        <w:t>Типографиялық қағаз. Офсеттік басылым. Көлемі …б.қ.</w:t>
      </w:r>
    </w:p>
    <w:p w:rsidR="002A3C88" w:rsidRPr="00670A2A" w:rsidRDefault="002A3C88" w:rsidP="00670A2A">
      <w:pPr>
        <w:spacing w:line="240" w:lineRule="auto"/>
        <w:jc w:val="center"/>
        <w:rPr>
          <w:rFonts w:ascii="Times New Roman" w:hAnsi="Times New Roman" w:cs="Times New Roman"/>
          <w:sz w:val="28"/>
          <w:szCs w:val="28"/>
          <w:lang w:val="kk-KZ"/>
        </w:rPr>
      </w:pPr>
      <w:r w:rsidRPr="00670A2A">
        <w:rPr>
          <w:rFonts w:ascii="Times New Roman" w:hAnsi="Times New Roman" w:cs="Times New Roman"/>
          <w:sz w:val="28"/>
          <w:szCs w:val="28"/>
          <w:lang w:val="kk-KZ"/>
        </w:rPr>
        <w:t>Тиражы ….дана. Тапсырыс № …*</w:t>
      </w:r>
    </w:p>
    <w:p w:rsidR="002A3C88" w:rsidRPr="00670A2A" w:rsidRDefault="002A3C88" w:rsidP="00670A2A">
      <w:pPr>
        <w:spacing w:line="240" w:lineRule="auto"/>
        <w:jc w:val="center"/>
        <w:rPr>
          <w:rFonts w:ascii="Times New Roman" w:hAnsi="Times New Roman" w:cs="Times New Roman"/>
          <w:i/>
          <w:sz w:val="28"/>
          <w:szCs w:val="28"/>
          <w:lang w:val="kk-KZ"/>
        </w:rPr>
      </w:pPr>
    </w:p>
    <w:p w:rsidR="002A3C88" w:rsidRDefault="002A3C88" w:rsidP="00670A2A">
      <w:pPr>
        <w:spacing w:line="240" w:lineRule="auto"/>
        <w:jc w:val="center"/>
        <w:rPr>
          <w:rFonts w:ascii="Times New Roman" w:hAnsi="Times New Roman" w:cs="Times New Roman"/>
          <w:i/>
          <w:sz w:val="28"/>
          <w:szCs w:val="28"/>
          <w:lang w:val="kk-KZ"/>
        </w:rPr>
      </w:pPr>
    </w:p>
    <w:p w:rsidR="001A0824" w:rsidRDefault="001A0824" w:rsidP="00670A2A">
      <w:pPr>
        <w:spacing w:line="240" w:lineRule="auto"/>
        <w:jc w:val="center"/>
        <w:rPr>
          <w:rFonts w:ascii="Times New Roman" w:hAnsi="Times New Roman" w:cs="Times New Roman"/>
          <w:i/>
          <w:sz w:val="28"/>
          <w:szCs w:val="28"/>
          <w:lang w:val="kk-KZ"/>
        </w:rPr>
      </w:pPr>
    </w:p>
    <w:p w:rsidR="001A0824" w:rsidRDefault="001A0824" w:rsidP="00670A2A">
      <w:pPr>
        <w:spacing w:line="240" w:lineRule="auto"/>
        <w:jc w:val="center"/>
        <w:rPr>
          <w:rFonts w:ascii="Times New Roman" w:hAnsi="Times New Roman" w:cs="Times New Roman"/>
          <w:i/>
          <w:sz w:val="28"/>
          <w:szCs w:val="28"/>
          <w:lang w:val="kk-KZ"/>
        </w:rPr>
      </w:pPr>
    </w:p>
    <w:p w:rsidR="001A0824" w:rsidRPr="00670A2A" w:rsidRDefault="001A0824" w:rsidP="00670A2A">
      <w:pPr>
        <w:spacing w:line="240" w:lineRule="auto"/>
        <w:jc w:val="center"/>
        <w:rPr>
          <w:rFonts w:ascii="Times New Roman" w:hAnsi="Times New Roman" w:cs="Times New Roman"/>
          <w:i/>
          <w:sz w:val="28"/>
          <w:szCs w:val="28"/>
          <w:lang w:val="kk-KZ"/>
        </w:rPr>
      </w:pPr>
    </w:p>
    <w:p w:rsidR="002A3C88" w:rsidRPr="00A327D6" w:rsidRDefault="002A3C88" w:rsidP="00800DF4">
      <w:pPr>
        <w:spacing w:line="240" w:lineRule="auto"/>
        <w:rPr>
          <w:rFonts w:ascii="Times New Roman" w:hAnsi="Times New Roman" w:cs="Times New Roman"/>
          <w:sz w:val="28"/>
          <w:szCs w:val="28"/>
          <w:lang w:val="kk-KZ"/>
        </w:rPr>
      </w:pPr>
      <w:r w:rsidRPr="00670A2A">
        <w:rPr>
          <w:rFonts w:ascii="Times New Roman" w:hAnsi="Times New Roman" w:cs="Times New Roman"/>
          <w:sz w:val="28"/>
          <w:szCs w:val="28"/>
          <w:lang w:val="kk-KZ"/>
        </w:rPr>
        <w:t>©  М.Әуезов атындағы Оңтүстік Қазақстан Мемлекеттік университетінің баспасы</w:t>
      </w:r>
    </w:p>
    <w:p w:rsidR="002A3C88" w:rsidRPr="00670A2A" w:rsidRDefault="002A3C88" w:rsidP="00670A2A">
      <w:pPr>
        <w:spacing w:line="240" w:lineRule="auto"/>
        <w:rPr>
          <w:rFonts w:ascii="Times New Roman" w:hAnsi="Times New Roman" w:cs="Times New Roman"/>
          <w:sz w:val="28"/>
          <w:szCs w:val="28"/>
          <w:lang w:val="kk-KZ"/>
        </w:rPr>
      </w:pPr>
      <w:r w:rsidRPr="00670A2A">
        <w:rPr>
          <w:rFonts w:ascii="Times New Roman" w:hAnsi="Times New Roman" w:cs="Times New Roman"/>
          <w:sz w:val="28"/>
          <w:szCs w:val="28"/>
          <w:lang w:val="kk-KZ"/>
        </w:rPr>
        <w:t>М.Әуезов атындағы ОҚМУ баспа орталығы, Шымкент қ., Тауке-хан даңғ., 5</w:t>
      </w:r>
    </w:p>
    <w:p w:rsidR="002A3C88" w:rsidRPr="00670A2A" w:rsidRDefault="002A3C88" w:rsidP="00670A2A">
      <w:pPr>
        <w:spacing w:line="240" w:lineRule="auto"/>
        <w:jc w:val="both"/>
        <w:rPr>
          <w:rFonts w:ascii="Times New Roman" w:hAnsi="Times New Roman" w:cs="Times New Roman"/>
          <w:i/>
          <w:sz w:val="28"/>
          <w:szCs w:val="28"/>
          <w:lang w:val="kk-KZ"/>
        </w:rPr>
      </w:pPr>
    </w:p>
    <w:p w:rsidR="00232E7B" w:rsidRDefault="002A3C88" w:rsidP="00670A2A">
      <w:pPr>
        <w:spacing w:line="240" w:lineRule="auto"/>
      </w:pPr>
      <w:r w:rsidRPr="00670A2A">
        <w:rPr>
          <w:rFonts w:ascii="Times New Roman" w:hAnsi="Times New Roman" w:cs="Times New Roman"/>
          <w:sz w:val="28"/>
          <w:szCs w:val="28"/>
          <w:lang w:val="kk-KZ"/>
        </w:rPr>
        <w:t>*Мәліметтер баспа орталығымен толтырылады.</w:t>
      </w:r>
    </w:p>
    <w:sectPr w:rsidR="00232E7B" w:rsidSect="00232E7B">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4923" w:rsidRDefault="00AB4923" w:rsidP="00827885">
      <w:pPr>
        <w:spacing w:after="0" w:line="240" w:lineRule="auto"/>
      </w:pPr>
      <w:r>
        <w:separator/>
      </w:r>
    </w:p>
  </w:endnote>
  <w:endnote w:type="continuationSeparator" w:id="0">
    <w:p w:rsidR="00AB4923" w:rsidRDefault="00AB4923" w:rsidP="008278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KK EK">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New Roman KZ">
    <w:altName w:val="Times New Roman"/>
    <w:charset w:val="CC"/>
    <w:family w:val="roman"/>
    <w:pitch w:val="variable"/>
    <w:sig w:usb0="800002A7" w:usb1="0000387A" w:usb2="0000002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B7E" w:rsidRDefault="000A289D" w:rsidP="001F4BEC">
    <w:pPr>
      <w:pStyle w:val="a3"/>
      <w:framePr w:wrap="around" w:vAnchor="text" w:hAnchor="margin" w:xAlign="center" w:y="1"/>
      <w:rPr>
        <w:rStyle w:val="af"/>
      </w:rPr>
    </w:pPr>
    <w:r>
      <w:rPr>
        <w:rStyle w:val="af"/>
      </w:rPr>
      <w:fldChar w:fldCharType="begin"/>
    </w:r>
    <w:r w:rsidR="006A0B7E">
      <w:rPr>
        <w:rStyle w:val="af"/>
      </w:rPr>
      <w:instrText xml:space="preserve">PAGE  </w:instrText>
    </w:r>
    <w:r>
      <w:rPr>
        <w:rStyle w:val="af"/>
      </w:rPr>
      <w:fldChar w:fldCharType="separate"/>
    </w:r>
    <w:r w:rsidR="006A0B7E">
      <w:rPr>
        <w:rStyle w:val="af"/>
        <w:noProof/>
      </w:rPr>
      <w:t>1</w:t>
    </w:r>
    <w:r>
      <w:rPr>
        <w:rStyle w:val="af"/>
      </w:rPr>
      <w:fldChar w:fldCharType="end"/>
    </w:r>
  </w:p>
  <w:p w:rsidR="006A0B7E" w:rsidRDefault="006A0B7E">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B7E" w:rsidRDefault="000A289D" w:rsidP="001F4BEC">
    <w:pPr>
      <w:pStyle w:val="a3"/>
      <w:framePr w:wrap="around" w:vAnchor="text" w:hAnchor="margin" w:xAlign="center" w:y="1"/>
      <w:rPr>
        <w:rStyle w:val="af"/>
      </w:rPr>
    </w:pPr>
    <w:r>
      <w:rPr>
        <w:rStyle w:val="af"/>
      </w:rPr>
      <w:fldChar w:fldCharType="begin"/>
    </w:r>
    <w:r w:rsidR="006A0B7E">
      <w:rPr>
        <w:rStyle w:val="af"/>
      </w:rPr>
      <w:instrText xml:space="preserve">PAGE  </w:instrText>
    </w:r>
    <w:r>
      <w:rPr>
        <w:rStyle w:val="af"/>
      </w:rPr>
      <w:fldChar w:fldCharType="separate"/>
    </w:r>
    <w:r w:rsidR="00867D92">
      <w:rPr>
        <w:rStyle w:val="af"/>
        <w:noProof/>
      </w:rPr>
      <w:t>5</w:t>
    </w:r>
    <w:r>
      <w:rPr>
        <w:rStyle w:val="af"/>
      </w:rPr>
      <w:fldChar w:fldCharType="end"/>
    </w:r>
  </w:p>
  <w:p w:rsidR="006A0B7E" w:rsidRDefault="006A0B7E">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4923" w:rsidRDefault="00AB4923" w:rsidP="00827885">
      <w:pPr>
        <w:spacing w:after="0" w:line="240" w:lineRule="auto"/>
      </w:pPr>
      <w:r>
        <w:separator/>
      </w:r>
    </w:p>
  </w:footnote>
  <w:footnote w:type="continuationSeparator" w:id="0">
    <w:p w:rsidR="00AB4923" w:rsidRDefault="00AB4923" w:rsidP="008278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C63F7"/>
    <w:multiLevelType w:val="hybridMultilevel"/>
    <w:tmpl w:val="B00AE0C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AC37A7"/>
    <w:multiLevelType w:val="hybridMultilevel"/>
    <w:tmpl w:val="A8ECDC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3FB6B08"/>
    <w:multiLevelType w:val="hybridMultilevel"/>
    <w:tmpl w:val="BE068A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6231BB9"/>
    <w:multiLevelType w:val="hybridMultilevel"/>
    <w:tmpl w:val="741CBA7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A301085"/>
    <w:multiLevelType w:val="hybridMultilevel"/>
    <w:tmpl w:val="36FEFD8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E975EF2"/>
    <w:multiLevelType w:val="hybridMultilevel"/>
    <w:tmpl w:val="694E66BC"/>
    <w:lvl w:ilvl="0" w:tplc="71AC465A">
      <w:start w:val="1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5B3875"/>
    <w:multiLevelType w:val="hybridMultilevel"/>
    <w:tmpl w:val="7A6AD1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8DF68EE"/>
    <w:multiLevelType w:val="hybridMultilevel"/>
    <w:tmpl w:val="89F05F3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9533F6E"/>
    <w:multiLevelType w:val="hybridMultilevel"/>
    <w:tmpl w:val="AC5E0824"/>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rPr>
        <w:rFonts w:hint="default"/>
      </w:rPr>
    </w:lvl>
    <w:lvl w:ilvl="2" w:tplc="BDB8B3A0">
      <w:start w:val="6"/>
      <w:numFmt w:val="decimal"/>
      <w:lvlText w:val="%3"/>
      <w:lvlJc w:val="left"/>
      <w:pPr>
        <w:tabs>
          <w:tab w:val="num" w:pos="2160"/>
        </w:tabs>
        <w:ind w:left="2160" w:hanging="360"/>
      </w:pPr>
      <w:rPr>
        <w:rFont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C0B7B18"/>
    <w:multiLevelType w:val="hybridMultilevel"/>
    <w:tmpl w:val="5974255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5C41934"/>
    <w:multiLevelType w:val="hybridMultilevel"/>
    <w:tmpl w:val="02224E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728706D"/>
    <w:multiLevelType w:val="hybridMultilevel"/>
    <w:tmpl w:val="2E143B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8C3016F"/>
    <w:multiLevelType w:val="hybridMultilevel"/>
    <w:tmpl w:val="EBE2FD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8FF66E3"/>
    <w:multiLevelType w:val="hybridMultilevel"/>
    <w:tmpl w:val="B05652B0"/>
    <w:lvl w:ilvl="0" w:tplc="8B302B9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D2C332E"/>
    <w:multiLevelType w:val="hybridMultilevel"/>
    <w:tmpl w:val="7532A296"/>
    <w:lvl w:ilvl="0" w:tplc="F85A410A">
      <w:start w:val="1"/>
      <w:numFmt w:val="decimal"/>
      <w:lvlText w:val="%1."/>
      <w:lvlJc w:val="left"/>
      <w:pPr>
        <w:tabs>
          <w:tab w:val="num" w:pos="720"/>
        </w:tabs>
        <w:ind w:left="720" w:hanging="360"/>
      </w:pPr>
      <w:rPr>
        <w:lang w:val="en-U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EC50AA8"/>
    <w:multiLevelType w:val="hybridMultilevel"/>
    <w:tmpl w:val="C826D0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3841EE7"/>
    <w:multiLevelType w:val="hybridMultilevel"/>
    <w:tmpl w:val="3228B80A"/>
    <w:lvl w:ilvl="0" w:tplc="12ACB6BA">
      <w:start w:val="1"/>
      <w:numFmt w:val="decimal"/>
      <w:lvlText w:val="%1."/>
      <w:lvlJc w:val="left"/>
      <w:pPr>
        <w:tabs>
          <w:tab w:val="num" w:pos="1080"/>
        </w:tabs>
        <w:ind w:left="1080" w:hanging="360"/>
      </w:pPr>
      <w:rPr>
        <w:rFonts w:hint="default"/>
      </w:rPr>
    </w:lvl>
    <w:lvl w:ilvl="1" w:tplc="EF76348E">
      <w:start w:val="1"/>
      <w:numFmt w:val="decimal"/>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3C6F2384"/>
    <w:multiLevelType w:val="hybridMultilevel"/>
    <w:tmpl w:val="D0F2793E"/>
    <w:lvl w:ilvl="0" w:tplc="FFFFFFFF">
      <w:numFmt w:val="bullet"/>
      <w:lvlText w:val="-"/>
      <w:lvlJc w:val="left"/>
      <w:pPr>
        <w:tabs>
          <w:tab w:val="num" w:pos="720"/>
        </w:tabs>
        <w:ind w:left="720" w:hanging="360"/>
      </w:pPr>
      <w:rPr>
        <w:rFonts w:ascii="Times New Roman KK EK" w:eastAsia="Times New Roman" w:hAnsi="Times New Roman KK EK" w:cs="Times New Roman"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DE95ED9"/>
    <w:multiLevelType w:val="hybridMultilevel"/>
    <w:tmpl w:val="BC5EF288"/>
    <w:lvl w:ilvl="0" w:tplc="0419000F">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2700"/>
        </w:tabs>
        <w:ind w:left="2700" w:hanging="360"/>
      </w:p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19">
    <w:nsid w:val="3DEA7054"/>
    <w:multiLevelType w:val="hybridMultilevel"/>
    <w:tmpl w:val="5E78743A"/>
    <w:lvl w:ilvl="0" w:tplc="0419000F">
      <w:start w:val="6"/>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4237715A"/>
    <w:multiLevelType w:val="hybridMultilevel"/>
    <w:tmpl w:val="1B8AF0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61D02D1"/>
    <w:multiLevelType w:val="singleLevel"/>
    <w:tmpl w:val="6E2A9B7E"/>
    <w:lvl w:ilvl="0">
      <w:start w:val="1"/>
      <w:numFmt w:val="decimal"/>
      <w:lvlText w:val="%1."/>
      <w:legacy w:legacy="1" w:legacySpace="0" w:legacyIndent="274"/>
      <w:lvlJc w:val="left"/>
      <w:rPr>
        <w:rFonts w:ascii="Times New Roman" w:hAnsi="Times New Roman" w:cs="Times New Roman" w:hint="default"/>
      </w:rPr>
    </w:lvl>
  </w:abstractNum>
  <w:abstractNum w:abstractNumId="22">
    <w:nsid w:val="485119F4"/>
    <w:multiLevelType w:val="hybridMultilevel"/>
    <w:tmpl w:val="BA6672CE"/>
    <w:lvl w:ilvl="0" w:tplc="B77CC5C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4A6C44A0"/>
    <w:multiLevelType w:val="singleLevel"/>
    <w:tmpl w:val="E54C1CCE"/>
    <w:lvl w:ilvl="0">
      <w:start w:val="1"/>
      <w:numFmt w:val="decimal"/>
      <w:lvlText w:val="%1."/>
      <w:legacy w:legacy="1" w:legacySpace="0" w:legacyIndent="360"/>
      <w:lvlJc w:val="left"/>
      <w:rPr>
        <w:rFonts w:ascii="Times New Roman" w:hAnsi="Times New Roman" w:cs="Times New Roman" w:hint="default"/>
      </w:rPr>
    </w:lvl>
  </w:abstractNum>
  <w:abstractNum w:abstractNumId="24">
    <w:nsid w:val="4B5F50CB"/>
    <w:multiLevelType w:val="hybridMultilevel"/>
    <w:tmpl w:val="A76C59F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541E414F"/>
    <w:multiLevelType w:val="hybridMultilevel"/>
    <w:tmpl w:val="85965CA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CAF70B0"/>
    <w:multiLevelType w:val="hybridMultilevel"/>
    <w:tmpl w:val="DA1E47E0"/>
    <w:lvl w:ilvl="0" w:tplc="A7EECAF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5CC95C8D"/>
    <w:multiLevelType w:val="hybridMultilevel"/>
    <w:tmpl w:val="C78248DA"/>
    <w:lvl w:ilvl="0" w:tplc="AA34FAF8">
      <w:start w:val="3"/>
      <w:numFmt w:val="bullet"/>
      <w:lvlText w:val="-"/>
      <w:lvlJc w:val="left"/>
      <w:pPr>
        <w:tabs>
          <w:tab w:val="num" w:pos="435"/>
        </w:tabs>
        <w:ind w:left="435"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cs="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cs="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cs="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28">
    <w:nsid w:val="5DC75D9D"/>
    <w:multiLevelType w:val="hybridMultilevel"/>
    <w:tmpl w:val="565C86A6"/>
    <w:lvl w:ilvl="0" w:tplc="B43037C2">
      <w:start w:val="3"/>
      <w:numFmt w:val="bullet"/>
      <w:lvlText w:val="-"/>
      <w:lvlJc w:val="left"/>
      <w:pPr>
        <w:tabs>
          <w:tab w:val="num" w:pos="1638"/>
        </w:tabs>
        <w:ind w:left="1638" w:hanging="93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9">
    <w:nsid w:val="63B314C6"/>
    <w:multiLevelType w:val="hybridMultilevel"/>
    <w:tmpl w:val="B1046578"/>
    <w:lvl w:ilvl="0" w:tplc="25B271C8">
      <w:start w:val="1"/>
      <w:numFmt w:val="decimal"/>
      <w:lvlText w:val="%1."/>
      <w:lvlJc w:val="left"/>
      <w:pPr>
        <w:tabs>
          <w:tab w:val="num" w:pos="720"/>
        </w:tabs>
        <w:ind w:left="720" w:hanging="360"/>
      </w:pPr>
      <w:rPr>
        <w:rFonts w:hint="default"/>
        <w:lang w:val="kk-KZ"/>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5F0074A"/>
    <w:multiLevelType w:val="hybridMultilevel"/>
    <w:tmpl w:val="7346BBD4"/>
    <w:lvl w:ilvl="0" w:tplc="9CC0E8F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60E6228"/>
    <w:multiLevelType w:val="hybridMultilevel"/>
    <w:tmpl w:val="42F6618E"/>
    <w:lvl w:ilvl="0" w:tplc="BF46703C">
      <w:start w:val="9"/>
      <w:numFmt w:val="decimal"/>
      <w:lvlText w:val="%1."/>
      <w:lvlJc w:val="left"/>
      <w:pPr>
        <w:tabs>
          <w:tab w:val="num" w:pos="634"/>
        </w:tabs>
        <w:ind w:left="634" w:hanging="360"/>
      </w:pPr>
      <w:rPr>
        <w:rFonts w:hint="default"/>
      </w:rPr>
    </w:lvl>
    <w:lvl w:ilvl="1" w:tplc="04190019" w:tentative="1">
      <w:start w:val="1"/>
      <w:numFmt w:val="lowerLetter"/>
      <w:lvlText w:val="%2."/>
      <w:lvlJc w:val="left"/>
      <w:pPr>
        <w:tabs>
          <w:tab w:val="num" w:pos="1354"/>
        </w:tabs>
        <w:ind w:left="1354" w:hanging="360"/>
      </w:pPr>
    </w:lvl>
    <w:lvl w:ilvl="2" w:tplc="0419001B" w:tentative="1">
      <w:start w:val="1"/>
      <w:numFmt w:val="lowerRoman"/>
      <w:lvlText w:val="%3."/>
      <w:lvlJc w:val="right"/>
      <w:pPr>
        <w:tabs>
          <w:tab w:val="num" w:pos="2074"/>
        </w:tabs>
        <w:ind w:left="2074" w:hanging="180"/>
      </w:pPr>
    </w:lvl>
    <w:lvl w:ilvl="3" w:tplc="0419000F" w:tentative="1">
      <w:start w:val="1"/>
      <w:numFmt w:val="decimal"/>
      <w:lvlText w:val="%4."/>
      <w:lvlJc w:val="left"/>
      <w:pPr>
        <w:tabs>
          <w:tab w:val="num" w:pos="2794"/>
        </w:tabs>
        <w:ind w:left="2794" w:hanging="360"/>
      </w:pPr>
    </w:lvl>
    <w:lvl w:ilvl="4" w:tplc="04190019" w:tentative="1">
      <w:start w:val="1"/>
      <w:numFmt w:val="lowerLetter"/>
      <w:lvlText w:val="%5."/>
      <w:lvlJc w:val="left"/>
      <w:pPr>
        <w:tabs>
          <w:tab w:val="num" w:pos="3514"/>
        </w:tabs>
        <w:ind w:left="3514" w:hanging="360"/>
      </w:pPr>
    </w:lvl>
    <w:lvl w:ilvl="5" w:tplc="0419001B" w:tentative="1">
      <w:start w:val="1"/>
      <w:numFmt w:val="lowerRoman"/>
      <w:lvlText w:val="%6."/>
      <w:lvlJc w:val="right"/>
      <w:pPr>
        <w:tabs>
          <w:tab w:val="num" w:pos="4234"/>
        </w:tabs>
        <w:ind w:left="4234" w:hanging="180"/>
      </w:pPr>
    </w:lvl>
    <w:lvl w:ilvl="6" w:tplc="0419000F" w:tentative="1">
      <w:start w:val="1"/>
      <w:numFmt w:val="decimal"/>
      <w:lvlText w:val="%7."/>
      <w:lvlJc w:val="left"/>
      <w:pPr>
        <w:tabs>
          <w:tab w:val="num" w:pos="4954"/>
        </w:tabs>
        <w:ind w:left="4954" w:hanging="360"/>
      </w:pPr>
    </w:lvl>
    <w:lvl w:ilvl="7" w:tplc="04190019" w:tentative="1">
      <w:start w:val="1"/>
      <w:numFmt w:val="lowerLetter"/>
      <w:lvlText w:val="%8."/>
      <w:lvlJc w:val="left"/>
      <w:pPr>
        <w:tabs>
          <w:tab w:val="num" w:pos="5674"/>
        </w:tabs>
        <w:ind w:left="5674" w:hanging="360"/>
      </w:pPr>
    </w:lvl>
    <w:lvl w:ilvl="8" w:tplc="0419001B" w:tentative="1">
      <w:start w:val="1"/>
      <w:numFmt w:val="lowerRoman"/>
      <w:lvlText w:val="%9."/>
      <w:lvlJc w:val="right"/>
      <w:pPr>
        <w:tabs>
          <w:tab w:val="num" w:pos="6394"/>
        </w:tabs>
        <w:ind w:left="6394" w:hanging="180"/>
      </w:pPr>
    </w:lvl>
  </w:abstractNum>
  <w:abstractNum w:abstractNumId="32">
    <w:nsid w:val="683C18D8"/>
    <w:multiLevelType w:val="hybridMultilevel"/>
    <w:tmpl w:val="63AADD4E"/>
    <w:lvl w:ilvl="0" w:tplc="6F2664D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A6D34C2"/>
    <w:multiLevelType w:val="hybridMultilevel"/>
    <w:tmpl w:val="757EFAEE"/>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57E3E61"/>
    <w:multiLevelType w:val="hybridMultilevel"/>
    <w:tmpl w:val="2B4C6A4E"/>
    <w:lvl w:ilvl="0" w:tplc="B12ED5BC">
      <w:start w:val="1"/>
      <w:numFmt w:val="decimal"/>
      <w:lvlText w:val="%1."/>
      <w:lvlJc w:val="left"/>
      <w:pPr>
        <w:tabs>
          <w:tab w:val="num" w:pos="390"/>
        </w:tabs>
        <w:ind w:left="390" w:hanging="39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nsid w:val="78424D6B"/>
    <w:multiLevelType w:val="hybridMultilevel"/>
    <w:tmpl w:val="8490F21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84A079B"/>
    <w:multiLevelType w:val="hybridMultilevel"/>
    <w:tmpl w:val="A122016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C466DBE"/>
    <w:multiLevelType w:val="hybridMultilevel"/>
    <w:tmpl w:val="B77A3A5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16"/>
  </w:num>
  <w:num w:numId="4">
    <w:abstractNumId w:val="32"/>
  </w:num>
  <w:num w:numId="5">
    <w:abstractNumId w:val="26"/>
  </w:num>
  <w:num w:numId="6">
    <w:abstractNumId w:val="22"/>
  </w:num>
  <w:num w:numId="7">
    <w:abstractNumId w:val="12"/>
  </w:num>
  <w:num w:numId="8">
    <w:abstractNumId w:val="34"/>
  </w:num>
  <w:num w:numId="9">
    <w:abstractNumId w:val="36"/>
  </w:num>
  <w:num w:numId="10">
    <w:abstractNumId w:val="8"/>
  </w:num>
  <w:num w:numId="11">
    <w:abstractNumId w:val="18"/>
  </w:num>
  <w:num w:numId="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33"/>
  </w:num>
  <w:num w:numId="15">
    <w:abstractNumId w:val="7"/>
  </w:num>
  <w:num w:numId="16">
    <w:abstractNumId w:val="37"/>
  </w:num>
  <w:num w:numId="17">
    <w:abstractNumId w:val="25"/>
  </w:num>
  <w:num w:numId="18">
    <w:abstractNumId w:val="3"/>
  </w:num>
  <w:num w:numId="19">
    <w:abstractNumId w:val="9"/>
  </w:num>
  <w:num w:numId="20">
    <w:abstractNumId w:val="35"/>
  </w:num>
  <w:num w:numId="21">
    <w:abstractNumId w:val="24"/>
  </w:num>
  <w:num w:numId="22">
    <w:abstractNumId w:val="15"/>
  </w:num>
  <w:num w:numId="23">
    <w:abstractNumId w:val="10"/>
  </w:num>
  <w:num w:numId="24">
    <w:abstractNumId w:val="28"/>
  </w:num>
  <w:num w:numId="25">
    <w:abstractNumId w:val="23"/>
  </w:num>
  <w:num w:numId="26">
    <w:abstractNumId w:val="23"/>
    <w:lvlOverride w:ilvl="0">
      <w:lvl w:ilvl="0">
        <w:start w:val="5"/>
        <w:numFmt w:val="decimal"/>
        <w:lvlText w:val="%1."/>
        <w:legacy w:legacy="1" w:legacySpace="0" w:legacyIndent="355"/>
        <w:lvlJc w:val="left"/>
        <w:rPr>
          <w:rFonts w:ascii="Times New Roman" w:hAnsi="Times New Roman" w:cs="Times New Roman" w:hint="default"/>
        </w:rPr>
      </w:lvl>
    </w:lvlOverride>
  </w:num>
  <w:num w:numId="27">
    <w:abstractNumId w:val="21"/>
  </w:num>
  <w:num w:numId="28">
    <w:abstractNumId w:val="29"/>
  </w:num>
  <w:num w:numId="29">
    <w:abstractNumId w:val="31"/>
  </w:num>
  <w:num w:numId="30">
    <w:abstractNumId w:val="1"/>
  </w:num>
  <w:num w:numId="31">
    <w:abstractNumId w:val="19"/>
  </w:num>
  <w:num w:numId="32">
    <w:abstractNumId w:val="30"/>
  </w:num>
  <w:num w:numId="33">
    <w:abstractNumId w:val="27"/>
  </w:num>
  <w:num w:numId="34">
    <w:abstractNumId w:val="14"/>
  </w:num>
  <w:num w:numId="35">
    <w:abstractNumId w:val="4"/>
  </w:num>
  <w:num w:numId="36">
    <w:abstractNumId w:val="2"/>
  </w:num>
  <w:num w:numId="37">
    <w:abstractNumId w:val="11"/>
  </w:num>
  <w:num w:numId="38">
    <w:abstractNumId w:val="6"/>
  </w:num>
  <w:num w:numId="39">
    <w:abstractNumId w:val="0"/>
  </w:num>
  <w:num w:numId="4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E16681"/>
    <w:rsid w:val="00023C3A"/>
    <w:rsid w:val="00073580"/>
    <w:rsid w:val="000A289D"/>
    <w:rsid w:val="000F2BBE"/>
    <w:rsid w:val="00107EA2"/>
    <w:rsid w:val="00172283"/>
    <w:rsid w:val="00183E7B"/>
    <w:rsid w:val="001A0824"/>
    <w:rsid w:val="001C4DB4"/>
    <w:rsid w:val="001F4BEC"/>
    <w:rsid w:val="00232E7B"/>
    <w:rsid w:val="002A3C88"/>
    <w:rsid w:val="00461155"/>
    <w:rsid w:val="004A7CCA"/>
    <w:rsid w:val="005216A4"/>
    <w:rsid w:val="005673BF"/>
    <w:rsid w:val="0057127D"/>
    <w:rsid w:val="006104DD"/>
    <w:rsid w:val="00670A2A"/>
    <w:rsid w:val="006A0B7E"/>
    <w:rsid w:val="007264FD"/>
    <w:rsid w:val="00797E3D"/>
    <w:rsid w:val="00800DF4"/>
    <w:rsid w:val="00827885"/>
    <w:rsid w:val="008544AA"/>
    <w:rsid w:val="00865B32"/>
    <w:rsid w:val="00867D92"/>
    <w:rsid w:val="008C6BCC"/>
    <w:rsid w:val="00975C5B"/>
    <w:rsid w:val="00A327D6"/>
    <w:rsid w:val="00A6447F"/>
    <w:rsid w:val="00AB4923"/>
    <w:rsid w:val="00AD6590"/>
    <w:rsid w:val="00AF1E34"/>
    <w:rsid w:val="00AF1EE6"/>
    <w:rsid w:val="00B75AE1"/>
    <w:rsid w:val="00C336C5"/>
    <w:rsid w:val="00C86343"/>
    <w:rsid w:val="00CA2A95"/>
    <w:rsid w:val="00CC573A"/>
    <w:rsid w:val="00DD5D53"/>
    <w:rsid w:val="00E16681"/>
    <w:rsid w:val="00EC26FB"/>
    <w:rsid w:val="00ED27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681"/>
    <w:rPr>
      <w:rFonts w:eastAsiaTheme="minorEastAsia"/>
      <w:lang w:eastAsia="ru-RU"/>
    </w:rPr>
  </w:style>
  <w:style w:type="paragraph" w:styleId="1">
    <w:name w:val="heading 1"/>
    <w:basedOn w:val="a"/>
    <w:next w:val="a"/>
    <w:link w:val="10"/>
    <w:qFormat/>
    <w:rsid w:val="002A3C88"/>
    <w:pPr>
      <w:keepNext/>
      <w:widowControl w:val="0"/>
      <w:autoSpaceDE w:val="0"/>
      <w:autoSpaceDN w:val="0"/>
      <w:adjustRightInd w:val="0"/>
      <w:spacing w:after="0" w:line="240" w:lineRule="auto"/>
      <w:outlineLvl w:val="0"/>
    </w:pPr>
    <w:rPr>
      <w:rFonts w:ascii="Times New Roman KZ" w:eastAsia="Times New Roman" w:hAnsi="Times New Roman KZ" w:cs="Times New Roman"/>
      <w:b/>
      <w:sz w:val="28"/>
      <w:szCs w:val="28"/>
      <w:lang w:val="kk-KZ"/>
    </w:rPr>
  </w:style>
  <w:style w:type="paragraph" w:styleId="2">
    <w:name w:val="heading 2"/>
    <w:basedOn w:val="a"/>
    <w:next w:val="a"/>
    <w:link w:val="20"/>
    <w:qFormat/>
    <w:rsid w:val="002A3C88"/>
    <w:pPr>
      <w:keepNext/>
      <w:widowControl w:val="0"/>
      <w:autoSpaceDE w:val="0"/>
      <w:autoSpaceDN w:val="0"/>
      <w:adjustRightInd w:val="0"/>
      <w:spacing w:after="0" w:line="240" w:lineRule="auto"/>
      <w:jc w:val="center"/>
      <w:outlineLvl w:val="1"/>
    </w:pPr>
    <w:rPr>
      <w:rFonts w:ascii="Times New Roman" w:eastAsia="Times New Roman" w:hAnsi="Times New Roman" w:cs="Times New Roman"/>
      <w:b/>
      <w:bCs/>
      <w:sz w:val="28"/>
      <w:szCs w:val="20"/>
    </w:rPr>
  </w:style>
  <w:style w:type="paragraph" w:styleId="3">
    <w:name w:val="heading 3"/>
    <w:basedOn w:val="a"/>
    <w:next w:val="a"/>
    <w:link w:val="30"/>
    <w:qFormat/>
    <w:rsid w:val="002A3C88"/>
    <w:pPr>
      <w:keepNext/>
      <w:shd w:val="clear" w:color="auto" w:fill="FFFFFF"/>
      <w:autoSpaceDE w:val="0"/>
      <w:autoSpaceDN w:val="0"/>
      <w:adjustRightInd w:val="0"/>
      <w:spacing w:after="0" w:line="240" w:lineRule="auto"/>
      <w:jc w:val="center"/>
      <w:outlineLvl w:val="2"/>
    </w:pPr>
    <w:rPr>
      <w:rFonts w:ascii="Times New Roman" w:eastAsia="Times New Roman" w:hAnsi="Times New Roman" w:cs="Times New Roman"/>
      <w:b/>
      <w:bCs/>
      <w:sz w:val="28"/>
      <w:szCs w:val="20"/>
      <w:lang w:val="kk-KZ"/>
    </w:rPr>
  </w:style>
  <w:style w:type="paragraph" w:styleId="4">
    <w:name w:val="heading 4"/>
    <w:basedOn w:val="a"/>
    <w:next w:val="a"/>
    <w:link w:val="40"/>
    <w:qFormat/>
    <w:rsid w:val="002A3C88"/>
    <w:pPr>
      <w:keepNext/>
      <w:spacing w:before="240" w:after="60" w:line="240" w:lineRule="auto"/>
      <w:outlineLvl w:val="3"/>
    </w:pPr>
    <w:rPr>
      <w:rFonts w:ascii="Times New Roman" w:eastAsia="Times New Roman" w:hAnsi="Times New Roman" w:cs="Times New Roman"/>
      <w:b/>
      <w:bCs/>
      <w:sz w:val="28"/>
      <w:szCs w:val="28"/>
      <w:lang w:eastAsia="zh-CN"/>
    </w:rPr>
  </w:style>
  <w:style w:type="paragraph" w:styleId="5">
    <w:name w:val="heading 5"/>
    <w:basedOn w:val="a"/>
    <w:next w:val="a"/>
    <w:link w:val="50"/>
    <w:qFormat/>
    <w:rsid w:val="002A3C88"/>
    <w:pPr>
      <w:spacing w:before="240" w:after="60" w:line="240" w:lineRule="auto"/>
      <w:outlineLvl w:val="4"/>
    </w:pPr>
    <w:rPr>
      <w:rFonts w:ascii="Times New Roman" w:eastAsia="Times New Roman" w:hAnsi="Times New Roman" w:cs="Times New Roman"/>
      <w:b/>
      <w:bCs/>
      <w:i/>
      <w:iCs/>
      <w:sz w:val="26"/>
      <w:szCs w:val="26"/>
      <w:lang w:eastAsia="zh-CN"/>
    </w:rPr>
  </w:style>
  <w:style w:type="paragraph" w:styleId="6">
    <w:name w:val="heading 6"/>
    <w:basedOn w:val="a"/>
    <w:next w:val="a"/>
    <w:link w:val="60"/>
    <w:qFormat/>
    <w:rsid w:val="002A3C88"/>
    <w:pPr>
      <w:spacing w:before="240" w:after="60" w:line="240" w:lineRule="auto"/>
      <w:outlineLvl w:val="5"/>
    </w:pPr>
    <w:rPr>
      <w:rFonts w:ascii="Times New Roman" w:eastAsia="Times New Roman" w:hAnsi="Times New Roman" w:cs="Times New Roman"/>
      <w:b/>
      <w:bCs/>
      <w:lang w:eastAsia="zh-CN"/>
    </w:rPr>
  </w:style>
  <w:style w:type="paragraph" w:styleId="8">
    <w:name w:val="heading 8"/>
    <w:basedOn w:val="a"/>
    <w:next w:val="a"/>
    <w:link w:val="80"/>
    <w:qFormat/>
    <w:rsid w:val="002A3C88"/>
    <w:pPr>
      <w:spacing w:before="240" w:after="60" w:line="240" w:lineRule="auto"/>
      <w:outlineLvl w:val="7"/>
    </w:pPr>
    <w:rPr>
      <w:rFonts w:ascii="Times New Roman" w:eastAsia="Times New Roman" w:hAnsi="Times New Roman" w:cs="Times New Roman"/>
      <w:i/>
      <w:iCs/>
      <w:sz w:val="24"/>
      <w:szCs w:val="24"/>
      <w:lang w:eastAsia="zh-CN"/>
    </w:rPr>
  </w:style>
  <w:style w:type="paragraph" w:styleId="9">
    <w:name w:val="heading 9"/>
    <w:basedOn w:val="a"/>
    <w:next w:val="a"/>
    <w:link w:val="90"/>
    <w:qFormat/>
    <w:rsid w:val="002A3C88"/>
    <w:pPr>
      <w:spacing w:before="240" w:after="60" w:line="240" w:lineRule="auto"/>
      <w:outlineLvl w:val="8"/>
    </w:pPr>
    <w:rPr>
      <w:rFonts w:ascii="Arial" w:eastAsia="Times New Roman" w:hAnsi="Arial" w:cs="Arial"/>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A3C88"/>
    <w:pPr>
      <w:tabs>
        <w:tab w:val="center" w:pos="4677"/>
        <w:tab w:val="right" w:pos="9355"/>
      </w:tabs>
      <w:spacing w:after="0" w:line="240" w:lineRule="auto"/>
    </w:pPr>
    <w:rPr>
      <w:rFonts w:ascii="Times New Roman" w:eastAsia="Times New Roman" w:hAnsi="Times New Roman" w:cs="Times New Roman"/>
      <w:sz w:val="20"/>
      <w:szCs w:val="20"/>
      <w:lang w:eastAsia="zh-CN"/>
    </w:rPr>
  </w:style>
  <w:style w:type="character" w:customStyle="1" w:styleId="a4">
    <w:name w:val="Нижний колонтитул Знак"/>
    <w:basedOn w:val="a0"/>
    <w:link w:val="a3"/>
    <w:uiPriority w:val="99"/>
    <w:rsid w:val="002A3C88"/>
    <w:rPr>
      <w:rFonts w:ascii="Times New Roman" w:eastAsia="Times New Roman" w:hAnsi="Times New Roman" w:cs="Times New Roman"/>
      <w:sz w:val="20"/>
      <w:szCs w:val="20"/>
      <w:lang w:eastAsia="zh-CN"/>
    </w:rPr>
  </w:style>
  <w:style w:type="paragraph" w:styleId="21">
    <w:name w:val="Body Text Indent 2"/>
    <w:basedOn w:val="a"/>
    <w:link w:val="22"/>
    <w:rsid w:val="002A3C88"/>
    <w:pPr>
      <w:spacing w:after="120" w:line="480" w:lineRule="auto"/>
      <w:ind w:left="283"/>
    </w:pPr>
    <w:rPr>
      <w:rFonts w:ascii="Times New Roman" w:eastAsia="Times New Roman" w:hAnsi="Times New Roman" w:cs="Times New Roman"/>
      <w:sz w:val="20"/>
      <w:szCs w:val="20"/>
      <w:lang w:eastAsia="zh-CN"/>
    </w:rPr>
  </w:style>
  <w:style w:type="character" w:customStyle="1" w:styleId="22">
    <w:name w:val="Основной текст с отступом 2 Знак"/>
    <w:basedOn w:val="a0"/>
    <w:link w:val="21"/>
    <w:rsid w:val="002A3C88"/>
    <w:rPr>
      <w:rFonts w:ascii="Times New Roman" w:eastAsia="Times New Roman" w:hAnsi="Times New Roman" w:cs="Times New Roman"/>
      <w:sz w:val="20"/>
      <w:szCs w:val="20"/>
      <w:lang w:eastAsia="zh-CN"/>
    </w:rPr>
  </w:style>
  <w:style w:type="paragraph" w:styleId="a5">
    <w:name w:val="Title"/>
    <w:basedOn w:val="a"/>
    <w:link w:val="a6"/>
    <w:qFormat/>
    <w:rsid w:val="002A3C88"/>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2A3C88"/>
    <w:rPr>
      <w:rFonts w:ascii="Times New Roman" w:eastAsia="Times New Roman" w:hAnsi="Times New Roman" w:cs="Times New Roman"/>
      <w:sz w:val="28"/>
      <w:szCs w:val="20"/>
      <w:lang w:eastAsia="ru-RU"/>
    </w:rPr>
  </w:style>
  <w:style w:type="character" w:customStyle="1" w:styleId="FontStyle17">
    <w:name w:val="Font Style17"/>
    <w:basedOn w:val="a0"/>
    <w:rsid w:val="002A3C88"/>
    <w:rPr>
      <w:rFonts w:ascii="Times New Roman" w:hAnsi="Times New Roman" w:cs="Times New Roman"/>
      <w:b/>
      <w:bCs/>
      <w:sz w:val="18"/>
      <w:szCs w:val="18"/>
    </w:rPr>
  </w:style>
  <w:style w:type="character" w:customStyle="1" w:styleId="FontStyle18">
    <w:name w:val="Font Style18"/>
    <w:basedOn w:val="a0"/>
    <w:rsid w:val="002A3C88"/>
    <w:rPr>
      <w:rFonts w:ascii="Times New Roman" w:hAnsi="Times New Roman" w:cs="Times New Roman"/>
      <w:sz w:val="18"/>
      <w:szCs w:val="18"/>
    </w:rPr>
  </w:style>
  <w:style w:type="paragraph" w:customStyle="1" w:styleId="Style4">
    <w:name w:val="Style4"/>
    <w:basedOn w:val="a"/>
    <w:rsid w:val="002A3C88"/>
    <w:pPr>
      <w:widowControl w:val="0"/>
      <w:autoSpaceDE w:val="0"/>
      <w:autoSpaceDN w:val="0"/>
      <w:adjustRightInd w:val="0"/>
      <w:spacing w:after="0" w:line="355" w:lineRule="exact"/>
      <w:ind w:hanging="341"/>
    </w:pPr>
    <w:rPr>
      <w:rFonts w:ascii="Times New Roman" w:eastAsia="Times New Roman" w:hAnsi="Times New Roman" w:cs="Times New Roman"/>
      <w:sz w:val="24"/>
      <w:szCs w:val="24"/>
    </w:rPr>
  </w:style>
  <w:style w:type="paragraph" w:customStyle="1" w:styleId="Style10">
    <w:name w:val="Style10"/>
    <w:basedOn w:val="a"/>
    <w:rsid w:val="002A3C88"/>
    <w:pPr>
      <w:widowControl w:val="0"/>
      <w:autoSpaceDE w:val="0"/>
      <w:autoSpaceDN w:val="0"/>
      <w:adjustRightInd w:val="0"/>
      <w:spacing w:after="0" w:line="269" w:lineRule="exact"/>
      <w:ind w:firstLine="360"/>
      <w:jc w:val="both"/>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2A3C8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A3C88"/>
    <w:rPr>
      <w:rFonts w:ascii="Tahoma" w:eastAsiaTheme="minorEastAsia" w:hAnsi="Tahoma" w:cs="Tahoma"/>
      <w:sz w:val="16"/>
      <w:szCs w:val="16"/>
      <w:lang w:eastAsia="ru-RU"/>
    </w:rPr>
  </w:style>
  <w:style w:type="paragraph" w:styleId="a9">
    <w:name w:val="Body Text Indent"/>
    <w:basedOn w:val="a"/>
    <w:link w:val="aa"/>
    <w:unhideWhenUsed/>
    <w:rsid w:val="002A3C88"/>
    <w:pPr>
      <w:spacing w:after="120"/>
      <w:ind w:left="283"/>
    </w:pPr>
  </w:style>
  <w:style w:type="character" w:customStyle="1" w:styleId="aa">
    <w:name w:val="Основной текст с отступом Знак"/>
    <w:basedOn w:val="a0"/>
    <w:link w:val="a9"/>
    <w:uiPriority w:val="99"/>
    <w:semiHidden/>
    <w:rsid w:val="002A3C88"/>
    <w:rPr>
      <w:rFonts w:eastAsiaTheme="minorEastAsia"/>
      <w:lang w:eastAsia="ru-RU"/>
    </w:rPr>
  </w:style>
  <w:style w:type="character" w:customStyle="1" w:styleId="10">
    <w:name w:val="Заголовок 1 Знак"/>
    <w:basedOn w:val="a0"/>
    <w:link w:val="1"/>
    <w:rsid w:val="002A3C88"/>
    <w:rPr>
      <w:rFonts w:ascii="Times New Roman KZ" w:eastAsia="Times New Roman" w:hAnsi="Times New Roman KZ" w:cs="Times New Roman"/>
      <w:b/>
      <w:sz w:val="28"/>
      <w:szCs w:val="28"/>
      <w:lang w:val="kk-KZ" w:eastAsia="ru-RU"/>
    </w:rPr>
  </w:style>
  <w:style w:type="character" w:customStyle="1" w:styleId="20">
    <w:name w:val="Заголовок 2 Знак"/>
    <w:basedOn w:val="a0"/>
    <w:link w:val="2"/>
    <w:rsid w:val="002A3C88"/>
    <w:rPr>
      <w:rFonts w:ascii="Times New Roman" w:eastAsia="Times New Roman" w:hAnsi="Times New Roman" w:cs="Times New Roman"/>
      <w:b/>
      <w:bCs/>
      <w:sz w:val="28"/>
      <w:szCs w:val="20"/>
      <w:lang w:eastAsia="ru-RU"/>
    </w:rPr>
  </w:style>
  <w:style w:type="character" w:customStyle="1" w:styleId="30">
    <w:name w:val="Заголовок 3 Знак"/>
    <w:basedOn w:val="a0"/>
    <w:link w:val="3"/>
    <w:rsid w:val="002A3C88"/>
    <w:rPr>
      <w:rFonts w:ascii="Times New Roman" w:eastAsia="Times New Roman" w:hAnsi="Times New Roman" w:cs="Times New Roman"/>
      <w:b/>
      <w:bCs/>
      <w:sz w:val="28"/>
      <w:szCs w:val="20"/>
      <w:shd w:val="clear" w:color="auto" w:fill="FFFFFF"/>
      <w:lang w:val="kk-KZ" w:eastAsia="ru-RU"/>
    </w:rPr>
  </w:style>
  <w:style w:type="character" w:customStyle="1" w:styleId="40">
    <w:name w:val="Заголовок 4 Знак"/>
    <w:basedOn w:val="a0"/>
    <w:link w:val="4"/>
    <w:rsid w:val="002A3C88"/>
    <w:rPr>
      <w:rFonts w:ascii="Times New Roman" w:eastAsia="Times New Roman" w:hAnsi="Times New Roman" w:cs="Times New Roman"/>
      <w:b/>
      <w:bCs/>
      <w:sz w:val="28"/>
      <w:szCs w:val="28"/>
      <w:lang w:eastAsia="zh-CN"/>
    </w:rPr>
  </w:style>
  <w:style w:type="character" w:customStyle="1" w:styleId="50">
    <w:name w:val="Заголовок 5 Знак"/>
    <w:basedOn w:val="a0"/>
    <w:link w:val="5"/>
    <w:rsid w:val="002A3C88"/>
    <w:rPr>
      <w:rFonts w:ascii="Times New Roman" w:eastAsia="Times New Roman" w:hAnsi="Times New Roman" w:cs="Times New Roman"/>
      <w:b/>
      <w:bCs/>
      <w:i/>
      <w:iCs/>
      <w:sz w:val="26"/>
      <w:szCs w:val="26"/>
      <w:lang w:eastAsia="zh-CN"/>
    </w:rPr>
  </w:style>
  <w:style w:type="character" w:customStyle="1" w:styleId="60">
    <w:name w:val="Заголовок 6 Знак"/>
    <w:basedOn w:val="a0"/>
    <w:link w:val="6"/>
    <w:rsid w:val="002A3C88"/>
    <w:rPr>
      <w:rFonts w:ascii="Times New Roman" w:eastAsia="Times New Roman" w:hAnsi="Times New Roman" w:cs="Times New Roman"/>
      <w:b/>
      <w:bCs/>
      <w:lang w:eastAsia="zh-CN"/>
    </w:rPr>
  </w:style>
  <w:style w:type="character" w:customStyle="1" w:styleId="80">
    <w:name w:val="Заголовок 8 Знак"/>
    <w:basedOn w:val="a0"/>
    <w:link w:val="8"/>
    <w:rsid w:val="002A3C88"/>
    <w:rPr>
      <w:rFonts w:ascii="Times New Roman" w:eastAsia="Times New Roman" w:hAnsi="Times New Roman" w:cs="Times New Roman"/>
      <w:i/>
      <w:iCs/>
      <w:sz w:val="24"/>
      <w:szCs w:val="24"/>
      <w:lang w:eastAsia="zh-CN"/>
    </w:rPr>
  </w:style>
  <w:style w:type="character" w:customStyle="1" w:styleId="90">
    <w:name w:val="Заголовок 9 Знак"/>
    <w:basedOn w:val="a0"/>
    <w:link w:val="9"/>
    <w:rsid w:val="002A3C88"/>
    <w:rPr>
      <w:rFonts w:ascii="Arial" w:eastAsia="Times New Roman" w:hAnsi="Arial" w:cs="Arial"/>
      <w:lang w:eastAsia="zh-CN"/>
    </w:rPr>
  </w:style>
  <w:style w:type="paragraph" w:styleId="ab">
    <w:name w:val="Body Text"/>
    <w:basedOn w:val="a"/>
    <w:link w:val="ac"/>
    <w:rsid w:val="002A3C88"/>
    <w:pPr>
      <w:spacing w:after="120" w:line="240" w:lineRule="auto"/>
    </w:pPr>
    <w:rPr>
      <w:rFonts w:ascii="Times New Roman" w:eastAsia="Times New Roman" w:hAnsi="Times New Roman" w:cs="Times New Roman"/>
      <w:sz w:val="20"/>
      <w:szCs w:val="20"/>
      <w:lang w:eastAsia="zh-CN"/>
    </w:rPr>
  </w:style>
  <w:style w:type="character" w:customStyle="1" w:styleId="ac">
    <w:name w:val="Основной текст Знак"/>
    <w:basedOn w:val="a0"/>
    <w:link w:val="ab"/>
    <w:rsid w:val="002A3C88"/>
    <w:rPr>
      <w:rFonts w:ascii="Times New Roman" w:eastAsia="Times New Roman" w:hAnsi="Times New Roman" w:cs="Times New Roman"/>
      <w:sz w:val="20"/>
      <w:szCs w:val="20"/>
      <w:lang w:eastAsia="zh-CN"/>
    </w:rPr>
  </w:style>
  <w:style w:type="table" w:styleId="ad">
    <w:name w:val="Table Grid"/>
    <w:basedOn w:val="a1"/>
    <w:rsid w:val="002A3C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qFormat/>
    <w:rsid w:val="002A3C88"/>
    <w:pPr>
      <w:spacing w:after="0" w:line="240" w:lineRule="auto"/>
    </w:pPr>
    <w:rPr>
      <w:rFonts w:ascii="Calibri" w:eastAsia="Times New Roman" w:hAnsi="Calibri" w:cs="Times New Roman"/>
      <w:lang w:eastAsia="ru-RU"/>
    </w:rPr>
  </w:style>
  <w:style w:type="character" w:styleId="af">
    <w:name w:val="page number"/>
    <w:basedOn w:val="a0"/>
    <w:rsid w:val="002A3C88"/>
  </w:style>
  <w:style w:type="paragraph" w:styleId="af0">
    <w:name w:val="header"/>
    <w:basedOn w:val="a"/>
    <w:link w:val="af1"/>
    <w:rsid w:val="002A3C88"/>
    <w:pPr>
      <w:tabs>
        <w:tab w:val="center" w:pos="4677"/>
        <w:tab w:val="right" w:pos="9355"/>
      </w:tabs>
      <w:spacing w:after="0" w:line="240" w:lineRule="auto"/>
    </w:pPr>
    <w:rPr>
      <w:rFonts w:ascii="Times New Roman" w:eastAsia="Times New Roman" w:hAnsi="Times New Roman" w:cs="Times New Roman"/>
      <w:sz w:val="20"/>
      <w:szCs w:val="20"/>
      <w:lang w:eastAsia="zh-CN"/>
    </w:rPr>
  </w:style>
  <w:style w:type="character" w:customStyle="1" w:styleId="af1">
    <w:name w:val="Верхний колонтитул Знак"/>
    <w:basedOn w:val="a0"/>
    <w:link w:val="af0"/>
    <w:rsid w:val="002A3C88"/>
    <w:rPr>
      <w:rFonts w:ascii="Times New Roman" w:eastAsia="Times New Roman" w:hAnsi="Times New Roman" w:cs="Times New Roman"/>
      <w:sz w:val="20"/>
      <w:szCs w:val="20"/>
      <w:lang w:eastAsia="zh-CN"/>
    </w:rPr>
  </w:style>
  <w:style w:type="paragraph" w:styleId="af2">
    <w:name w:val="List Paragraph"/>
    <w:basedOn w:val="a"/>
    <w:uiPriority w:val="34"/>
    <w:qFormat/>
    <w:rsid w:val="002A3C88"/>
    <w:pPr>
      <w:ind w:left="720"/>
      <w:contextualSpacing/>
    </w:pPr>
    <w:rPr>
      <w:rFonts w:ascii="Calibri" w:eastAsia="Calibri" w:hAnsi="Calibri" w:cs="Times New Roman"/>
      <w:lang w:eastAsia="en-US"/>
    </w:rPr>
  </w:style>
  <w:style w:type="paragraph" w:styleId="af3">
    <w:name w:val="Normal (Web)"/>
    <w:aliases w:val="Обычный (веб)3, Знак4 Знак Знак, Знак4,Обычный (веб)2 Знак,Знак4 Знак,Обычный (Web) Знак Знак Знак Знак,Обычный (Web) Знак Знак Знак Знак Знак Знак Знак Знак Знак,Обычный (Web) Знак Знак Знак Знак Знак,Обычный (Web) Знак Знак Знак"/>
    <w:basedOn w:val="a"/>
    <w:link w:val="af4"/>
    <w:uiPriority w:val="99"/>
    <w:unhideWhenUsed/>
    <w:rsid w:val="002A3C8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Знак Знак Знак1 Знак Знак Знак Знак Знак Знак Знак Знак Знак2 Знак Знак Знак Знак"/>
    <w:basedOn w:val="a"/>
    <w:autoRedefine/>
    <w:rsid w:val="002A3C88"/>
    <w:pPr>
      <w:spacing w:after="160" w:line="240" w:lineRule="exact"/>
    </w:pPr>
    <w:rPr>
      <w:rFonts w:ascii="Times New Roman" w:eastAsia="SimSun" w:hAnsi="Times New Roman" w:cs="Times New Roman"/>
      <w:b/>
      <w:sz w:val="28"/>
      <w:szCs w:val="24"/>
      <w:lang w:val="en-US" w:eastAsia="en-US"/>
    </w:rPr>
  </w:style>
  <w:style w:type="paragraph" w:styleId="af5">
    <w:name w:val="endnote text"/>
    <w:basedOn w:val="a"/>
    <w:link w:val="af6"/>
    <w:rsid w:val="002A3C88"/>
    <w:pPr>
      <w:spacing w:after="0" w:line="240" w:lineRule="auto"/>
    </w:pPr>
    <w:rPr>
      <w:rFonts w:ascii="Times New Roman" w:eastAsia="Times New Roman" w:hAnsi="Times New Roman" w:cs="Times New Roman"/>
      <w:sz w:val="20"/>
      <w:szCs w:val="20"/>
      <w:lang w:eastAsia="zh-CN"/>
    </w:rPr>
  </w:style>
  <w:style w:type="character" w:customStyle="1" w:styleId="af6">
    <w:name w:val="Текст концевой сноски Знак"/>
    <w:basedOn w:val="a0"/>
    <w:link w:val="af5"/>
    <w:rsid w:val="002A3C88"/>
    <w:rPr>
      <w:rFonts w:ascii="Times New Roman" w:eastAsia="Times New Roman" w:hAnsi="Times New Roman" w:cs="Times New Roman"/>
      <w:sz w:val="20"/>
      <w:szCs w:val="20"/>
      <w:lang w:eastAsia="zh-CN"/>
    </w:rPr>
  </w:style>
  <w:style w:type="character" w:styleId="af7">
    <w:name w:val="endnote reference"/>
    <w:basedOn w:val="a0"/>
    <w:rsid w:val="002A3C88"/>
    <w:rPr>
      <w:vertAlign w:val="superscript"/>
    </w:rPr>
  </w:style>
  <w:style w:type="character" w:customStyle="1" w:styleId="FontStyle62">
    <w:name w:val="Font Style62"/>
    <w:basedOn w:val="a0"/>
    <w:rsid w:val="002A3C88"/>
    <w:rPr>
      <w:rFonts w:ascii="Palatino Linotype" w:hAnsi="Palatino Linotype" w:cs="Palatino Linotype"/>
      <w:spacing w:val="10"/>
      <w:sz w:val="20"/>
      <w:szCs w:val="20"/>
    </w:rPr>
  </w:style>
  <w:style w:type="character" w:customStyle="1" w:styleId="FontStyle82">
    <w:name w:val="Font Style82"/>
    <w:basedOn w:val="a0"/>
    <w:rsid w:val="002A3C88"/>
    <w:rPr>
      <w:rFonts w:ascii="Palatino Linotype" w:hAnsi="Palatino Linotype" w:cs="Palatino Linotype"/>
      <w:spacing w:val="10"/>
      <w:sz w:val="22"/>
      <w:szCs w:val="22"/>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2A3C88"/>
    <w:pPr>
      <w:spacing w:after="160" w:line="240" w:lineRule="exact"/>
    </w:pPr>
    <w:rPr>
      <w:rFonts w:ascii="Times New Roman" w:eastAsia="SimSun" w:hAnsi="Times New Roman" w:cs="Times New Roman"/>
      <w:b/>
      <w:sz w:val="28"/>
      <w:szCs w:val="24"/>
      <w:lang w:val="en-US" w:eastAsia="en-US"/>
    </w:rPr>
  </w:style>
  <w:style w:type="paragraph" w:styleId="31">
    <w:name w:val="Body Text 3"/>
    <w:basedOn w:val="a"/>
    <w:link w:val="32"/>
    <w:rsid w:val="002A3C88"/>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2A3C88"/>
    <w:rPr>
      <w:rFonts w:ascii="Times New Roman" w:eastAsia="Times New Roman" w:hAnsi="Times New Roman" w:cs="Times New Roman"/>
      <w:sz w:val="16"/>
      <w:szCs w:val="16"/>
      <w:lang w:eastAsia="ru-RU"/>
    </w:rPr>
  </w:style>
  <w:style w:type="paragraph" w:styleId="23">
    <w:name w:val="Body Text 2"/>
    <w:basedOn w:val="a"/>
    <w:link w:val="24"/>
    <w:rsid w:val="002A3C88"/>
    <w:pPr>
      <w:spacing w:after="120" w:line="480" w:lineRule="auto"/>
    </w:pPr>
    <w:rPr>
      <w:rFonts w:ascii="Times New Roman" w:eastAsia="Times New Roman" w:hAnsi="Times New Roman" w:cs="Times New Roman"/>
      <w:sz w:val="20"/>
      <w:szCs w:val="20"/>
      <w:lang w:eastAsia="zh-CN"/>
    </w:rPr>
  </w:style>
  <w:style w:type="character" w:customStyle="1" w:styleId="24">
    <w:name w:val="Основной текст 2 Знак"/>
    <w:basedOn w:val="a0"/>
    <w:link w:val="23"/>
    <w:rsid w:val="002A3C88"/>
    <w:rPr>
      <w:rFonts w:ascii="Times New Roman" w:eastAsia="Times New Roman" w:hAnsi="Times New Roman" w:cs="Times New Roman"/>
      <w:sz w:val="20"/>
      <w:szCs w:val="20"/>
      <w:lang w:eastAsia="zh-CN"/>
    </w:rPr>
  </w:style>
  <w:style w:type="paragraph" w:customStyle="1" w:styleId="af8">
    <w:name w:val="Знак Знак Знак Знак Знак Знак Знак Знак Знак Знак Знак Знак Знак Знак Знак Знак Знак Знак Знак"/>
    <w:basedOn w:val="a"/>
    <w:autoRedefine/>
    <w:rsid w:val="002A3C88"/>
    <w:pPr>
      <w:spacing w:after="160" w:line="240" w:lineRule="exact"/>
    </w:pPr>
    <w:rPr>
      <w:rFonts w:ascii="Times New Roman" w:eastAsia="SimSun" w:hAnsi="Times New Roman" w:cs="Times New Roman"/>
      <w:b/>
      <w:sz w:val="28"/>
      <w:szCs w:val="24"/>
      <w:lang w:val="en-US" w:eastAsia="en-US"/>
    </w:rPr>
  </w:style>
  <w:style w:type="paragraph" w:customStyle="1" w:styleId="Style1">
    <w:name w:val="Style1"/>
    <w:basedOn w:val="a"/>
    <w:rsid w:val="002A3C8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9">
    <w:name w:val="Style9"/>
    <w:basedOn w:val="a"/>
    <w:rsid w:val="002A3C88"/>
    <w:pPr>
      <w:widowControl w:val="0"/>
      <w:autoSpaceDE w:val="0"/>
      <w:autoSpaceDN w:val="0"/>
      <w:adjustRightInd w:val="0"/>
      <w:spacing w:after="0" w:line="228" w:lineRule="exact"/>
      <w:ind w:firstLine="470"/>
      <w:jc w:val="both"/>
    </w:pPr>
    <w:rPr>
      <w:rFonts w:ascii="Times New Roman" w:eastAsia="Times New Roman" w:hAnsi="Times New Roman" w:cs="Times New Roman"/>
      <w:sz w:val="24"/>
      <w:szCs w:val="24"/>
    </w:rPr>
  </w:style>
  <w:style w:type="paragraph" w:customStyle="1" w:styleId="Style11">
    <w:name w:val="Style11"/>
    <w:basedOn w:val="a"/>
    <w:rsid w:val="002A3C88"/>
    <w:pPr>
      <w:widowControl w:val="0"/>
      <w:autoSpaceDE w:val="0"/>
      <w:autoSpaceDN w:val="0"/>
      <w:adjustRightInd w:val="0"/>
      <w:spacing w:after="0" w:line="234" w:lineRule="exact"/>
      <w:ind w:firstLine="538"/>
      <w:jc w:val="both"/>
    </w:pPr>
    <w:rPr>
      <w:rFonts w:ascii="Times New Roman" w:eastAsia="Times New Roman" w:hAnsi="Times New Roman" w:cs="Times New Roman"/>
      <w:sz w:val="24"/>
      <w:szCs w:val="24"/>
    </w:rPr>
  </w:style>
  <w:style w:type="paragraph" w:customStyle="1" w:styleId="Style15">
    <w:name w:val="Style15"/>
    <w:basedOn w:val="a"/>
    <w:rsid w:val="002A3C88"/>
    <w:pPr>
      <w:widowControl w:val="0"/>
      <w:autoSpaceDE w:val="0"/>
      <w:autoSpaceDN w:val="0"/>
      <w:adjustRightInd w:val="0"/>
      <w:spacing w:after="0" w:line="236" w:lineRule="exact"/>
      <w:ind w:firstLine="629"/>
      <w:jc w:val="both"/>
    </w:pPr>
    <w:rPr>
      <w:rFonts w:ascii="Times New Roman" w:eastAsia="Times New Roman" w:hAnsi="Times New Roman" w:cs="Times New Roman"/>
      <w:sz w:val="24"/>
      <w:szCs w:val="24"/>
    </w:rPr>
  </w:style>
  <w:style w:type="paragraph" w:customStyle="1" w:styleId="Style5">
    <w:name w:val="Style5"/>
    <w:basedOn w:val="a"/>
    <w:rsid w:val="002A3C88"/>
    <w:pPr>
      <w:widowControl w:val="0"/>
      <w:autoSpaceDE w:val="0"/>
      <w:autoSpaceDN w:val="0"/>
      <w:adjustRightInd w:val="0"/>
      <w:spacing w:after="0" w:line="230" w:lineRule="exact"/>
      <w:ind w:firstLine="706"/>
      <w:jc w:val="both"/>
    </w:pPr>
    <w:rPr>
      <w:rFonts w:ascii="Times New Roman" w:eastAsia="Times New Roman" w:hAnsi="Times New Roman" w:cs="Times New Roman"/>
      <w:sz w:val="24"/>
      <w:szCs w:val="24"/>
    </w:rPr>
  </w:style>
  <w:style w:type="paragraph" w:customStyle="1" w:styleId="Style12">
    <w:name w:val="Style12"/>
    <w:basedOn w:val="a"/>
    <w:rsid w:val="002A3C8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rsid w:val="002A3C88"/>
    <w:pPr>
      <w:widowControl w:val="0"/>
      <w:autoSpaceDE w:val="0"/>
      <w:autoSpaceDN w:val="0"/>
      <w:adjustRightInd w:val="0"/>
      <w:spacing w:after="0" w:line="235" w:lineRule="exact"/>
      <w:ind w:hanging="590"/>
    </w:pPr>
    <w:rPr>
      <w:rFonts w:ascii="Times New Roman" w:eastAsia="Times New Roman" w:hAnsi="Times New Roman" w:cs="Times New Roman"/>
      <w:sz w:val="24"/>
      <w:szCs w:val="24"/>
    </w:rPr>
  </w:style>
  <w:style w:type="paragraph" w:customStyle="1" w:styleId="Style14">
    <w:name w:val="Style14"/>
    <w:basedOn w:val="a"/>
    <w:rsid w:val="002A3C88"/>
    <w:pPr>
      <w:widowControl w:val="0"/>
      <w:autoSpaceDE w:val="0"/>
      <w:autoSpaceDN w:val="0"/>
      <w:adjustRightInd w:val="0"/>
      <w:spacing w:after="0" w:line="230" w:lineRule="exact"/>
      <w:ind w:hanging="1478"/>
    </w:pPr>
    <w:rPr>
      <w:rFonts w:ascii="Times New Roman" w:eastAsia="Times New Roman" w:hAnsi="Times New Roman" w:cs="Times New Roman"/>
      <w:sz w:val="24"/>
      <w:szCs w:val="24"/>
    </w:rPr>
  </w:style>
  <w:style w:type="paragraph" w:customStyle="1" w:styleId="Style7">
    <w:name w:val="Style7"/>
    <w:basedOn w:val="a"/>
    <w:rsid w:val="002A3C8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6">
    <w:name w:val="Style6"/>
    <w:basedOn w:val="a"/>
    <w:rsid w:val="002A3C88"/>
    <w:pPr>
      <w:widowControl w:val="0"/>
      <w:autoSpaceDE w:val="0"/>
      <w:autoSpaceDN w:val="0"/>
      <w:adjustRightInd w:val="0"/>
      <w:spacing w:after="0" w:line="216" w:lineRule="exact"/>
      <w:ind w:hanging="274"/>
      <w:jc w:val="both"/>
    </w:pPr>
    <w:rPr>
      <w:rFonts w:ascii="Times New Roman" w:eastAsia="Times New Roman" w:hAnsi="Times New Roman" w:cs="Times New Roman"/>
      <w:sz w:val="24"/>
      <w:szCs w:val="24"/>
    </w:rPr>
  </w:style>
  <w:style w:type="paragraph" w:customStyle="1" w:styleId="af9">
    <w:name w:val="Знак Знак Знак Знак Знак Знак Знак Знак Знак Знак Знак Знак Знак Знак Знак Знак Знак Знак Знак"/>
    <w:basedOn w:val="a"/>
    <w:autoRedefine/>
    <w:rsid w:val="002A3C88"/>
    <w:pPr>
      <w:spacing w:after="160" w:line="240" w:lineRule="exact"/>
    </w:pPr>
    <w:rPr>
      <w:rFonts w:ascii="Times New Roman" w:eastAsia="SimSun" w:hAnsi="Times New Roman" w:cs="Times New Roman"/>
      <w:b/>
      <w:sz w:val="28"/>
      <w:szCs w:val="24"/>
      <w:lang w:val="en-US" w:eastAsia="en-US"/>
    </w:rPr>
  </w:style>
  <w:style w:type="character" w:customStyle="1" w:styleId="af4">
    <w:name w:val="Обычный (веб) Знак"/>
    <w:aliases w:val="Обычный (веб)3 Знак, Знак4 Знак Знак Знак, Знак4 Знак,Обычный (веб)2 Знак Знак,Знак4 Знак Знак,Обычный (Web) Знак Знак Знак Знак Знак1,Обычный (Web) Знак Знак Знак Знак Знак Знак Знак Знак Знак Знак,Обычный (Web) Знак Знак Знак Знак1"/>
    <w:basedOn w:val="a0"/>
    <w:link w:val="af3"/>
    <w:uiPriority w:val="99"/>
    <w:rsid w:val="00975C5B"/>
    <w:rPr>
      <w:rFonts w:ascii="Times New Roman" w:eastAsia="Times New Roman" w:hAnsi="Times New Roman" w:cs="Times New Roman"/>
      <w:sz w:val="24"/>
      <w:szCs w:val="24"/>
      <w:lang w:eastAsia="ru-RU"/>
    </w:rPr>
  </w:style>
  <w:style w:type="character" w:styleId="afa">
    <w:name w:val="Strong"/>
    <w:basedOn w:val="a0"/>
    <w:uiPriority w:val="22"/>
    <w:qFormat/>
    <w:rsid w:val="00975C5B"/>
    <w:rPr>
      <w:b/>
      <w:bCs/>
    </w:rPr>
  </w:style>
  <w:style w:type="character" w:customStyle="1" w:styleId="j21">
    <w:name w:val="j21"/>
    <w:basedOn w:val="a0"/>
    <w:rsid w:val="00975C5B"/>
  </w:style>
  <w:style w:type="character" w:customStyle="1" w:styleId="apple-converted-space">
    <w:name w:val="apple-converted-space"/>
    <w:basedOn w:val="a0"/>
    <w:rsid w:val="00C336C5"/>
  </w:style>
  <w:style w:type="character" w:styleId="afb">
    <w:name w:val="Emphasis"/>
    <w:basedOn w:val="a0"/>
    <w:uiPriority w:val="20"/>
    <w:qFormat/>
    <w:rsid w:val="00C336C5"/>
    <w:rPr>
      <w:i/>
      <w:iCs/>
    </w:rPr>
  </w:style>
</w:styles>
</file>

<file path=word/webSettings.xml><?xml version="1.0" encoding="utf-8"?>
<w:webSettings xmlns:r="http://schemas.openxmlformats.org/officeDocument/2006/relationships" xmlns:w="http://schemas.openxmlformats.org/wordprocessingml/2006/main">
  <w:divs>
    <w:div w:id="319964516">
      <w:bodyDiv w:val="1"/>
      <w:marLeft w:val="0"/>
      <w:marRight w:val="0"/>
      <w:marTop w:val="0"/>
      <w:marBottom w:val="0"/>
      <w:divBdr>
        <w:top w:val="none" w:sz="0" w:space="0" w:color="auto"/>
        <w:left w:val="none" w:sz="0" w:space="0" w:color="auto"/>
        <w:bottom w:val="none" w:sz="0" w:space="0" w:color="auto"/>
        <w:right w:val="none" w:sz="0" w:space="0" w:color="auto"/>
      </w:divBdr>
    </w:div>
    <w:div w:id="79660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E4F86-B284-4257-8652-1746A6169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1</Pages>
  <Words>5861</Words>
  <Characters>33413</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103</cp:revision>
  <dcterms:created xsi:type="dcterms:W3CDTF">2017-01-05T10:15:00Z</dcterms:created>
  <dcterms:modified xsi:type="dcterms:W3CDTF">2017-04-25T10:28:00Z</dcterms:modified>
</cp:coreProperties>
</file>