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C3C" w:rsidRPr="00C168CD" w:rsidRDefault="00C168CD" w:rsidP="00782C3C">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INTRODUCTION</w:t>
      </w:r>
    </w:p>
    <w:p w:rsidR="00782C3C" w:rsidRDefault="00782C3C" w:rsidP="00782C3C">
      <w:pPr>
        <w:spacing w:after="0"/>
        <w:ind w:firstLine="708"/>
        <w:jc w:val="both"/>
        <w:rPr>
          <w:rFonts w:ascii="Times New Roman" w:hAnsi="Times New Roman" w:cs="Times New Roman"/>
          <w:sz w:val="28"/>
          <w:szCs w:val="28"/>
          <w:lang w:val="kk-KZ"/>
        </w:rPr>
      </w:pPr>
    </w:p>
    <w:p w:rsidR="00C168CD" w:rsidRPr="00C168CD" w:rsidRDefault="00C168CD" w:rsidP="00C168CD">
      <w:pPr>
        <w:spacing w:after="0"/>
        <w:ind w:firstLine="708"/>
        <w:jc w:val="both"/>
        <w:rPr>
          <w:rFonts w:ascii="Times New Roman" w:hAnsi="Times New Roman" w:cs="Times New Roman"/>
          <w:sz w:val="28"/>
          <w:szCs w:val="28"/>
          <w:lang w:val="kk-KZ"/>
        </w:rPr>
      </w:pPr>
      <w:r w:rsidRPr="00C168CD">
        <w:rPr>
          <w:rFonts w:ascii="Times New Roman" w:hAnsi="Times New Roman" w:cs="Times New Roman"/>
          <w:sz w:val="28"/>
          <w:szCs w:val="28"/>
          <w:lang w:val="kk-KZ"/>
        </w:rPr>
        <w:t>Mankind has entered a new era - the age of information. The newest information technologies associated with the use of satellites, fiber optics, computers, introduce radical changes in all spheres of human activity: education, industrial and agricultural production, scientific research, medicine, home life. Information today already decisively determines the level of civilization of society.</w:t>
      </w:r>
    </w:p>
    <w:p w:rsidR="00C168CD" w:rsidRPr="00C168CD" w:rsidRDefault="00C168CD" w:rsidP="00C168CD">
      <w:pPr>
        <w:spacing w:after="0"/>
        <w:jc w:val="both"/>
        <w:rPr>
          <w:rFonts w:ascii="Times New Roman" w:hAnsi="Times New Roman" w:cs="Times New Roman"/>
          <w:sz w:val="28"/>
          <w:szCs w:val="28"/>
          <w:lang w:val="kk-KZ"/>
        </w:rPr>
      </w:pPr>
      <w:r w:rsidRPr="00C168CD">
        <w:rPr>
          <w:rFonts w:ascii="Times New Roman" w:hAnsi="Times New Roman" w:cs="Times New Roman"/>
          <w:sz w:val="28"/>
          <w:szCs w:val="28"/>
          <w:lang w:val="kk-KZ"/>
        </w:rPr>
        <w:t>After all, in order to move forward, expand the technical capabilities of production, raise the level of material and cultural life of society, it is necessary to receive information as soon as possible, process it and use it to solve certain tasks.</w:t>
      </w:r>
    </w:p>
    <w:p w:rsidR="00C168CD" w:rsidRPr="00C168CD" w:rsidRDefault="00C168CD" w:rsidP="00C168CD">
      <w:pPr>
        <w:spacing w:after="0"/>
        <w:ind w:firstLine="708"/>
        <w:jc w:val="both"/>
        <w:rPr>
          <w:rFonts w:ascii="Times New Roman" w:hAnsi="Times New Roman" w:cs="Times New Roman"/>
          <w:sz w:val="28"/>
          <w:szCs w:val="28"/>
          <w:lang w:val="kk-KZ"/>
        </w:rPr>
      </w:pPr>
      <w:r w:rsidRPr="00C168CD">
        <w:rPr>
          <w:rFonts w:ascii="Times New Roman" w:hAnsi="Times New Roman" w:cs="Times New Roman"/>
          <w:sz w:val="28"/>
          <w:szCs w:val="28"/>
          <w:lang w:val="kk-KZ"/>
        </w:rPr>
        <w:t>Revolutionary changes in the sphere of information and information technology led to the creation of a computer of enormous power and speed. Microprocessor supercomputers and personal computers, printers that print multicolored text and graphics, laser printers, liquid crystal displays are becoming increasingly popular. All this indicates that it is necessary to master the school already</w:t>
      </w:r>
      <w:r>
        <w:rPr>
          <w:rFonts w:ascii="Times New Roman" w:hAnsi="Times New Roman" w:cs="Times New Roman"/>
          <w:sz w:val="28"/>
          <w:szCs w:val="28"/>
          <w:lang w:val="en-US"/>
        </w:rPr>
        <w:t xml:space="preserve"> </w:t>
      </w:r>
      <w:r w:rsidRPr="00C168CD">
        <w:rPr>
          <w:rFonts w:ascii="Times New Roman" w:hAnsi="Times New Roman" w:cs="Times New Roman"/>
          <w:sz w:val="28"/>
          <w:szCs w:val="28"/>
          <w:lang w:val="kk-KZ"/>
        </w:rPr>
        <w:t>the basics of computer literacy. It can be confidently asserted that a few years later a person who does not know the basics of computer science and computer technology and does not have experience working on a personal computer will feel as uncomfortable as a person who can not read today.</w:t>
      </w:r>
    </w:p>
    <w:p w:rsidR="00782C3C" w:rsidRDefault="00C168CD" w:rsidP="00C168CD">
      <w:pPr>
        <w:spacing w:after="0"/>
        <w:ind w:firstLine="708"/>
        <w:jc w:val="both"/>
        <w:rPr>
          <w:rFonts w:ascii="Times New Roman" w:hAnsi="Times New Roman" w:cs="Times New Roman"/>
          <w:sz w:val="28"/>
          <w:szCs w:val="28"/>
          <w:lang w:val="kk-KZ"/>
        </w:rPr>
      </w:pPr>
      <w:r w:rsidRPr="00C168CD">
        <w:rPr>
          <w:rFonts w:ascii="Times New Roman" w:hAnsi="Times New Roman" w:cs="Times New Roman"/>
          <w:sz w:val="28"/>
          <w:szCs w:val="28"/>
          <w:lang w:val="kk-KZ"/>
        </w:rPr>
        <w:t>This dictionary aims to introduce students of secondary schools to the terminology of the course "Fundamentals of Computer Science and Computer Science". The task of the dictionary is to promote the assimilation of terminology, and through it the system of concepts in the field of informatics and computer technology.</w:t>
      </w:r>
    </w:p>
    <w:p w:rsidR="00782C3C" w:rsidRDefault="00782C3C" w:rsidP="00782C3C">
      <w:pPr>
        <w:spacing w:after="0"/>
        <w:jc w:val="both"/>
        <w:rPr>
          <w:rFonts w:ascii="Times New Roman" w:hAnsi="Times New Roman" w:cs="Times New Roman"/>
          <w:sz w:val="28"/>
          <w:szCs w:val="28"/>
          <w:lang w:val="kk-KZ"/>
        </w:rPr>
      </w:pPr>
    </w:p>
    <w:p w:rsidR="00782C3C" w:rsidRDefault="00782C3C" w:rsidP="00782C3C">
      <w:pPr>
        <w:spacing w:after="0"/>
        <w:jc w:val="both"/>
        <w:rPr>
          <w:rFonts w:ascii="Times New Roman" w:hAnsi="Times New Roman" w:cs="Times New Roman"/>
          <w:sz w:val="28"/>
          <w:szCs w:val="28"/>
          <w:lang w:val="kk-KZ"/>
        </w:rPr>
      </w:pPr>
    </w:p>
    <w:p w:rsidR="00782C3C" w:rsidRDefault="00782C3C" w:rsidP="00782C3C">
      <w:pPr>
        <w:spacing w:after="0"/>
        <w:jc w:val="both"/>
        <w:rPr>
          <w:rFonts w:ascii="Times New Roman" w:hAnsi="Times New Roman" w:cs="Times New Roman"/>
          <w:sz w:val="28"/>
          <w:szCs w:val="28"/>
          <w:lang w:val="kk-KZ"/>
        </w:rPr>
      </w:pPr>
    </w:p>
    <w:p w:rsidR="00782C3C" w:rsidRDefault="00782C3C" w:rsidP="00782C3C">
      <w:pPr>
        <w:spacing w:after="0"/>
        <w:jc w:val="both"/>
        <w:rPr>
          <w:rFonts w:ascii="Times New Roman" w:hAnsi="Times New Roman" w:cs="Times New Roman"/>
          <w:sz w:val="28"/>
          <w:szCs w:val="28"/>
          <w:lang w:val="en-US"/>
        </w:rPr>
      </w:pPr>
    </w:p>
    <w:p w:rsidR="00C168CD" w:rsidRDefault="00C168CD" w:rsidP="00782C3C">
      <w:pPr>
        <w:spacing w:after="0"/>
        <w:jc w:val="both"/>
        <w:rPr>
          <w:rFonts w:ascii="Times New Roman" w:hAnsi="Times New Roman" w:cs="Times New Roman"/>
          <w:sz w:val="28"/>
          <w:szCs w:val="28"/>
          <w:lang w:val="en-US"/>
        </w:rPr>
      </w:pPr>
    </w:p>
    <w:p w:rsidR="00C168CD" w:rsidRDefault="00C168CD" w:rsidP="00782C3C">
      <w:pPr>
        <w:spacing w:after="0"/>
        <w:jc w:val="both"/>
        <w:rPr>
          <w:rFonts w:ascii="Times New Roman" w:hAnsi="Times New Roman" w:cs="Times New Roman"/>
          <w:sz w:val="28"/>
          <w:szCs w:val="28"/>
          <w:lang w:val="en-US"/>
        </w:rPr>
      </w:pPr>
    </w:p>
    <w:p w:rsidR="00C168CD" w:rsidRDefault="00C168CD" w:rsidP="00782C3C">
      <w:pPr>
        <w:spacing w:after="0"/>
        <w:jc w:val="both"/>
        <w:rPr>
          <w:rFonts w:ascii="Times New Roman" w:hAnsi="Times New Roman" w:cs="Times New Roman"/>
          <w:sz w:val="28"/>
          <w:szCs w:val="28"/>
          <w:lang w:val="en-US"/>
        </w:rPr>
      </w:pPr>
    </w:p>
    <w:p w:rsidR="00C168CD" w:rsidRDefault="00C168CD" w:rsidP="00782C3C">
      <w:pPr>
        <w:spacing w:after="0"/>
        <w:jc w:val="both"/>
        <w:rPr>
          <w:rFonts w:ascii="Times New Roman" w:hAnsi="Times New Roman" w:cs="Times New Roman"/>
          <w:sz w:val="28"/>
          <w:szCs w:val="28"/>
          <w:lang w:val="en-US"/>
        </w:rPr>
      </w:pPr>
    </w:p>
    <w:p w:rsidR="00C168CD" w:rsidRDefault="00C168CD" w:rsidP="00782C3C">
      <w:pPr>
        <w:spacing w:after="0"/>
        <w:jc w:val="both"/>
        <w:rPr>
          <w:rFonts w:ascii="Times New Roman" w:hAnsi="Times New Roman" w:cs="Times New Roman"/>
          <w:sz w:val="28"/>
          <w:szCs w:val="28"/>
          <w:lang w:val="en-US"/>
        </w:rPr>
      </w:pPr>
    </w:p>
    <w:p w:rsidR="00C168CD" w:rsidRPr="00C168CD" w:rsidRDefault="00C168CD" w:rsidP="00782C3C">
      <w:pPr>
        <w:spacing w:after="0"/>
        <w:jc w:val="both"/>
        <w:rPr>
          <w:rFonts w:ascii="Times New Roman" w:hAnsi="Times New Roman" w:cs="Times New Roman"/>
          <w:sz w:val="28"/>
          <w:szCs w:val="28"/>
          <w:lang w:val="en-US"/>
        </w:rPr>
      </w:pPr>
    </w:p>
    <w:p w:rsidR="00782C3C" w:rsidRDefault="00782C3C" w:rsidP="00782C3C">
      <w:pPr>
        <w:spacing w:after="0"/>
        <w:jc w:val="both"/>
        <w:rPr>
          <w:rFonts w:ascii="Times New Roman" w:hAnsi="Times New Roman" w:cs="Times New Roman"/>
          <w:sz w:val="28"/>
          <w:szCs w:val="28"/>
          <w:lang w:val="kk-KZ"/>
        </w:rPr>
      </w:pPr>
    </w:p>
    <w:p w:rsidR="00782C3C" w:rsidRDefault="00782C3C" w:rsidP="00782C3C">
      <w:pPr>
        <w:spacing w:after="0"/>
        <w:jc w:val="both"/>
        <w:rPr>
          <w:rFonts w:ascii="Times New Roman" w:hAnsi="Times New Roman" w:cs="Times New Roman"/>
          <w:sz w:val="28"/>
          <w:szCs w:val="28"/>
          <w:lang w:val="kk-KZ"/>
        </w:rPr>
      </w:pPr>
    </w:p>
    <w:p w:rsidR="00782C3C" w:rsidRDefault="00782C3C" w:rsidP="00782C3C">
      <w:pPr>
        <w:spacing w:after="0"/>
        <w:jc w:val="both"/>
        <w:rPr>
          <w:rFonts w:ascii="Times New Roman" w:hAnsi="Times New Roman" w:cs="Times New Roman"/>
          <w:sz w:val="28"/>
          <w:szCs w:val="28"/>
          <w:lang w:val="kk-KZ"/>
        </w:rPr>
      </w:pPr>
    </w:p>
    <w:p w:rsidR="00782C3C" w:rsidRDefault="00782C3C" w:rsidP="00782C3C">
      <w:pPr>
        <w:spacing w:after="0"/>
        <w:jc w:val="both"/>
        <w:rPr>
          <w:rFonts w:ascii="Times New Roman" w:hAnsi="Times New Roman" w:cs="Times New Roman"/>
          <w:sz w:val="28"/>
          <w:szCs w:val="28"/>
          <w:lang w:val="kk-KZ"/>
        </w:rPr>
      </w:pPr>
    </w:p>
    <w:p w:rsidR="00782C3C" w:rsidRDefault="00782C3C" w:rsidP="00782C3C">
      <w:pPr>
        <w:spacing w:after="0"/>
        <w:jc w:val="both"/>
        <w:rPr>
          <w:rFonts w:ascii="Times New Roman" w:hAnsi="Times New Roman" w:cs="Times New Roman"/>
          <w:sz w:val="28"/>
          <w:szCs w:val="28"/>
          <w:lang w:val="kk-KZ"/>
        </w:rPr>
      </w:pPr>
    </w:p>
    <w:p w:rsidR="003356A4" w:rsidRDefault="003356A4" w:rsidP="003356A4">
      <w:pPr>
        <w:spacing w:after="0"/>
        <w:ind w:firstLine="567"/>
        <w:jc w:val="center"/>
        <w:rPr>
          <w:rFonts w:ascii="Times New Roman" w:hAnsi="Times New Roman" w:cs="Times New Roman"/>
          <w:b/>
          <w:sz w:val="28"/>
          <w:szCs w:val="28"/>
          <w:lang w:val="en-US"/>
        </w:rPr>
      </w:pPr>
      <w:r w:rsidRPr="003356A4">
        <w:rPr>
          <w:rFonts w:ascii="Times New Roman" w:hAnsi="Times New Roman" w:cs="Times New Roman"/>
          <w:b/>
          <w:sz w:val="28"/>
          <w:szCs w:val="28"/>
          <w:lang w:val="en-US"/>
        </w:rPr>
        <w:lastRenderedPageBreak/>
        <w:t xml:space="preserve">Russian-English dictionary  on discipline </w:t>
      </w:r>
    </w:p>
    <w:p w:rsidR="003356A4" w:rsidRPr="003356A4" w:rsidRDefault="003356A4" w:rsidP="003356A4">
      <w:pPr>
        <w:spacing w:after="0"/>
        <w:ind w:firstLine="567"/>
        <w:jc w:val="center"/>
        <w:rPr>
          <w:rFonts w:ascii="Times New Roman" w:hAnsi="Times New Roman" w:cs="Times New Roman"/>
          <w:b/>
          <w:sz w:val="28"/>
          <w:szCs w:val="28"/>
          <w:lang w:val="en-US"/>
        </w:rPr>
      </w:pPr>
      <w:r w:rsidRPr="003356A4">
        <w:rPr>
          <w:rFonts w:ascii="Times New Roman" w:hAnsi="Times New Roman" w:cs="Times New Roman"/>
          <w:b/>
          <w:sz w:val="28"/>
          <w:szCs w:val="28"/>
          <w:lang w:val="en-US"/>
        </w:rPr>
        <w:t>«</w:t>
      </w:r>
      <w:r w:rsidRPr="003356A4">
        <w:rPr>
          <w:rStyle w:val="longtext1"/>
          <w:rFonts w:ascii="Times New Roman" w:hAnsi="Times New Roman" w:cs="Times New Roman"/>
          <w:b/>
          <w:sz w:val="28"/>
          <w:szCs w:val="28"/>
          <w:shd w:val="clear" w:color="auto" w:fill="FFFFFF"/>
          <w:lang w:val="en-US"/>
        </w:rPr>
        <w:t>Information and communication technology</w:t>
      </w:r>
      <w:r w:rsidRPr="003356A4">
        <w:rPr>
          <w:rFonts w:ascii="Times New Roman" w:hAnsi="Times New Roman" w:cs="Times New Roman"/>
          <w:b/>
          <w:sz w:val="28"/>
          <w:szCs w:val="28"/>
          <w:lang w:val="en-US"/>
        </w:rPr>
        <w:t xml:space="preserve">»  </w:t>
      </w:r>
    </w:p>
    <w:p w:rsidR="00E51753" w:rsidRPr="003356A4" w:rsidRDefault="00E51753" w:rsidP="0015572D">
      <w:pPr>
        <w:spacing w:after="0"/>
        <w:jc w:val="center"/>
        <w:rPr>
          <w:rFonts w:ascii="Times New Roman" w:hAnsi="Times New Roman" w:cs="Times New Roman"/>
          <w:b/>
          <w:sz w:val="28"/>
          <w:szCs w:val="28"/>
          <w:lang w:val="en-US"/>
        </w:rPr>
      </w:pPr>
    </w:p>
    <w:tbl>
      <w:tblPr>
        <w:tblStyle w:val="a3"/>
        <w:tblW w:w="0" w:type="auto"/>
        <w:tblLook w:val="04A0"/>
      </w:tblPr>
      <w:tblGrid>
        <w:gridCol w:w="4785"/>
        <w:gridCol w:w="4786"/>
      </w:tblGrid>
      <w:tr w:rsidR="00A20728" w:rsidRPr="00377E1B" w:rsidTr="00A20728">
        <w:tc>
          <w:tcPr>
            <w:tcW w:w="4785" w:type="dxa"/>
          </w:tcPr>
          <w:p w:rsidR="00A20728" w:rsidRPr="00377E1B" w:rsidRDefault="00A2072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 xml:space="preserve">A </w:t>
            </w:r>
          </w:p>
        </w:tc>
        <w:tc>
          <w:tcPr>
            <w:tcW w:w="4786" w:type="dxa"/>
          </w:tcPr>
          <w:p w:rsidR="000E43AD" w:rsidRPr="00377E1B" w:rsidRDefault="000E43AD" w:rsidP="000E43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8"/>
                <w:szCs w:val="28"/>
                <w:lang w:val="kk-KZ" w:eastAsia="ru-RU"/>
              </w:rPr>
            </w:pPr>
          </w:p>
        </w:tc>
      </w:tr>
      <w:tr w:rsidR="000E43AD" w:rsidRPr="003356A4" w:rsidTr="00A20728">
        <w:tc>
          <w:tcPr>
            <w:tcW w:w="4785" w:type="dxa"/>
          </w:tcPr>
          <w:p w:rsidR="000E43AD" w:rsidRPr="00377E1B" w:rsidRDefault="000E43AD" w:rsidP="000E43AD">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Акробат</w:t>
            </w:r>
          </w:p>
          <w:p w:rsidR="000E43AD" w:rsidRPr="00377E1B" w:rsidRDefault="000E43AD" w:rsidP="000E43AD">
            <w:pPr>
              <w:jc w:val="both"/>
              <w:rPr>
                <w:rFonts w:ascii="Times New Roman" w:hAnsi="Times New Roman" w:cs="Times New Roman"/>
                <w:b/>
                <w:sz w:val="28"/>
                <w:szCs w:val="28"/>
              </w:rPr>
            </w:pPr>
            <w:r w:rsidRPr="00377E1B">
              <w:rPr>
                <w:rFonts w:ascii="Times New Roman" w:hAnsi="Times New Roman" w:cs="Times New Roman"/>
                <w:sz w:val="28"/>
                <w:szCs w:val="28"/>
              </w:rPr>
              <w:t>Технология работы с электронным документом, разработанная фирмой Adobe Systems, включающая файловый формат</w:t>
            </w:r>
          </w:p>
        </w:tc>
        <w:tc>
          <w:tcPr>
            <w:tcW w:w="4786" w:type="dxa"/>
          </w:tcPr>
          <w:p w:rsidR="000E43AD" w:rsidRPr="00654608" w:rsidRDefault="000E43AD" w:rsidP="000E43AD">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Acrobat</w:t>
            </w:r>
          </w:p>
          <w:p w:rsidR="000E43AD" w:rsidRPr="00654608" w:rsidRDefault="000E43AD" w:rsidP="000E43AD">
            <w:pPr>
              <w:jc w:val="both"/>
              <w:rPr>
                <w:rFonts w:ascii="Times New Roman" w:hAnsi="Times New Roman" w:cs="Times New Roman"/>
                <w:b/>
                <w:sz w:val="28"/>
                <w:szCs w:val="28"/>
                <w:lang w:val="en-US"/>
              </w:rPr>
            </w:pPr>
            <w:r w:rsidRPr="00654608">
              <w:rPr>
                <w:rFonts w:ascii="Times New Roman" w:eastAsia="Times New Roman" w:hAnsi="Times New Roman" w:cs="Times New Roman"/>
                <w:color w:val="212121"/>
                <w:sz w:val="28"/>
                <w:szCs w:val="28"/>
                <w:lang w:val="en-US" w:eastAsia="ru-RU"/>
              </w:rPr>
              <w:t>The technology of work with an electronic document, developed by Adobe Systems, including the file format</w:t>
            </w:r>
          </w:p>
        </w:tc>
      </w:tr>
      <w:tr w:rsidR="00C546B0" w:rsidRPr="003356A4" w:rsidTr="00A20728">
        <w:tc>
          <w:tcPr>
            <w:tcW w:w="4785" w:type="dxa"/>
          </w:tcPr>
          <w:p w:rsidR="00A93F6A" w:rsidRPr="00377E1B" w:rsidRDefault="00C546B0"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Абстракция</w:t>
            </w:r>
          </w:p>
          <w:p w:rsidR="00C546B0" w:rsidRPr="00377E1B" w:rsidRDefault="00C546B0" w:rsidP="00A93F6A">
            <w:pPr>
              <w:rPr>
                <w:rFonts w:ascii="Times New Roman" w:hAnsi="Times New Roman" w:cs="Times New Roman"/>
                <w:sz w:val="28"/>
                <w:szCs w:val="28"/>
              </w:rPr>
            </w:pPr>
            <w:r w:rsidRPr="00377E1B">
              <w:rPr>
                <w:rFonts w:ascii="Times New Roman" w:hAnsi="Times New Roman" w:cs="Times New Roman"/>
                <w:sz w:val="28"/>
                <w:szCs w:val="28"/>
              </w:rPr>
              <w:t>В объектно-ориентированном программировании – придание объекту характеристик, которые четко определяют его концептуальные границы, отличая от всех других объектов.</w:t>
            </w:r>
          </w:p>
        </w:tc>
        <w:tc>
          <w:tcPr>
            <w:tcW w:w="4786" w:type="dxa"/>
          </w:tcPr>
          <w:p w:rsidR="00C546B0" w:rsidRPr="00654608" w:rsidRDefault="00817475"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Abstraction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 object-oriented programming - giving an object characteristics that clearly define its conceptual boundaries, differing from all other objects.</w:t>
            </w:r>
          </w:p>
          <w:p w:rsidR="00B70937" w:rsidRPr="00377E1B" w:rsidRDefault="00B70937" w:rsidP="00A20728">
            <w:pPr>
              <w:jc w:val="both"/>
              <w:rPr>
                <w:rFonts w:ascii="Times New Roman" w:hAnsi="Times New Roman" w:cs="Times New Roman"/>
                <w:sz w:val="28"/>
                <w:szCs w:val="28"/>
                <w:lang w:val="en-US"/>
              </w:rPr>
            </w:pPr>
          </w:p>
        </w:tc>
      </w:tr>
      <w:tr w:rsidR="000C54E8" w:rsidRPr="003356A4" w:rsidTr="00A20728">
        <w:tc>
          <w:tcPr>
            <w:tcW w:w="4785" w:type="dxa"/>
          </w:tcPr>
          <w:p w:rsidR="00A93F6A" w:rsidRPr="00377E1B" w:rsidRDefault="000C54E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Автозавершение</w:t>
            </w:r>
          </w:p>
          <w:p w:rsidR="000C54E8" w:rsidRPr="00377E1B" w:rsidRDefault="000C54E8" w:rsidP="00A93F6A">
            <w:pPr>
              <w:jc w:val="both"/>
              <w:rPr>
                <w:rFonts w:ascii="Times New Roman" w:hAnsi="Times New Roman" w:cs="Times New Roman"/>
                <w:sz w:val="28"/>
                <w:szCs w:val="28"/>
              </w:rPr>
            </w:pPr>
            <w:r w:rsidRPr="00377E1B">
              <w:rPr>
                <w:rFonts w:ascii="Times New Roman" w:hAnsi="Times New Roman" w:cs="Times New Roman"/>
                <w:sz w:val="28"/>
                <w:szCs w:val="28"/>
              </w:rPr>
              <w:t>Метод, применяющийся при вводе в ячейки одного столбца рабочего листа текстовых строк, среди которых есть повторяющиеся.</w:t>
            </w:r>
          </w:p>
        </w:tc>
        <w:tc>
          <w:tcPr>
            <w:tcW w:w="4786" w:type="dxa"/>
          </w:tcPr>
          <w:p w:rsidR="000C54E8" w:rsidRPr="00654608" w:rsidRDefault="00817475"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Autocomplete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method that is used when you enter text strings in a single column of a worksheet, including repetitive ones</w:t>
            </w:r>
          </w:p>
        </w:tc>
      </w:tr>
      <w:tr w:rsidR="000C54E8" w:rsidRPr="003356A4" w:rsidTr="00A20728">
        <w:tc>
          <w:tcPr>
            <w:tcW w:w="4785" w:type="dxa"/>
          </w:tcPr>
          <w:p w:rsidR="00A93F6A" w:rsidRPr="00377E1B" w:rsidRDefault="000C54E8" w:rsidP="000C54E8">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Автозамена</w:t>
            </w:r>
          </w:p>
          <w:p w:rsidR="000C54E8" w:rsidRPr="00377E1B" w:rsidRDefault="000C54E8" w:rsidP="000C54E8">
            <w:pPr>
              <w:jc w:val="both"/>
              <w:rPr>
                <w:rFonts w:ascii="Times New Roman" w:hAnsi="Times New Roman" w:cs="Times New Roman"/>
                <w:sz w:val="28"/>
                <w:szCs w:val="28"/>
              </w:rPr>
            </w:pPr>
            <w:r w:rsidRPr="00377E1B">
              <w:rPr>
                <w:rFonts w:ascii="Times New Roman" w:hAnsi="Times New Roman" w:cs="Times New Roman"/>
                <w:sz w:val="28"/>
                <w:szCs w:val="28"/>
              </w:rPr>
              <w:t xml:space="preserve">Средство, позволяющее заменить ввод длинных последовательностей символов произвольным </w:t>
            </w:r>
          </w:p>
          <w:p w:rsidR="000C54E8" w:rsidRPr="00377E1B" w:rsidRDefault="000C54E8" w:rsidP="000C54E8">
            <w:pPr>
              <w:jc w:val="both"/>
              <w:rPr>
                <w:rFonts w:ascii="Times New Roman" w:hAnsi="Times New Roman" w:cs="Times New Roman"/>
                <w:sz w:val="28"/>
                <w:szCs w:val="28"/>
              </w:rPr>
            </w:pPr>
            <w:r w:rsidRPr="00377E1B">
              <w:rPr>
                <w:rFonts w:ascii="Times New Roman" w:hAnsi="Times New Roman" w:cs="Times New Roman"/>
                <w:sz w:val="28"/>
                <w:szCs w:val="28"/>
              </w:rPr>
              <w:t>сочетанием других символов.</w:t>
            </w:r>
          </w:p>
        </w:tc>
        <w:tc>
          <w:tcPr>
            <w:tcW w:w="4786" w:type="dxa"/>
          </w:tcPr>
          <w:p w:rsidR="000C54E8" w:rsidRPr="00654608" w:rsidRDefault="009E0522"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Autochange </w:t>
            </w:r>
          </w:p>
          <w:p w:rsidR="00B70937" w:rsidRPr="00654608"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tool that allows you to replace the input of long character sequences with arbitrary</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combination of other symbols. The operation of "multiplying" the contents of a table processor cell in a horizontal or vertical direction.</w:t>
            </w:r>
          </w:p>
        </w:tc>
      </w:tr>
      <w:tr w:rsidR="000C54E8" w:rsidRPr="003356A4" w:rsidTr="00A20728">
        <w:tc>
          <w:tcPr>
            <w:tcW w:w="4785" w:type="dxa"/>
          </w:tcPr>
          <w:p w:rsidR="00A93F6A" w:rsidRPr="00377E1B" w:rsidRDefault="000C54E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Автозаполнение (числами)</w:t>
            </w:r>
          </w:p>
          <w:p w:rsidR="000C54E8" w:rsidRPr="00377E1B" w:rsidRDefault="000C54E8" w:rsidP="00A93F6A">
            <w:pPr>
              <w:jc w:val="both"/>
              <w:rPr>
                <w:rFonts w:ascii="Times New Roman" w:hAnsi="Times New Roman" w:cs="Times New Roman"/>
                <w:sz w:val="28"/>
                <w:szCs w:val="28"/>
              </w:rPr>
            </w:pPr>
            <w:r w:rsidRPr="00377E1B">
              <w:rPr>
                <w:rFonts w:ascii="Times New Roman" w:hAnsi="Times New Roman" w:cs="Times New Roman"/>
                <w:sz w:val="28"/>
                <w:szCs w:val="28"/>
              </w:rPr>
              <w:t>Операция «размножения» содержимого ячейки табличного процессора в горизонтальном или вертикальном направлении.</w:t>
            </w:r>
          </w:p>
        </w:tc>
        <w:tc>
          <w:tcPr>
            <w:tcW w:w="4786" w:type="dxa"/>
          </w:tcPr>
          <w:p w:rsidR="000C54E8" w:rsidRPr="00654608" w:rsidRDefault="009E0522"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Autofill  (numbers).</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operation of "multiplying" the contents of a table processor cell in a horizontal or vertical direction.</w:t>
            </w:r>
          </w:p>
          <w:p w:rsidR="00B70937" w:rsidRPr="00377E1B" w:rsidRDefault="00B70937" w:rsidP="00A20728">
            <w:pPr>
              <w:jc w:val="both"/>
              <w:rPr>
                <w:rFonts w:ascii="Times New Roman" w:hAnsi="Times New Roman" w:cs="Times New Roman"/>
                <w:sz w:val="28"/>
                <w:szCs w:val="28"/>
                <w:lang w:val="en-US"/>
              </w:rPr>
            </w:pPr>
          </w:p>
        </w:tc>
      </w:tr>
      <w:tr w:rsidR="00F167AE" w:rsidRPr="003356A4" w:rsidTr="00A20728">
        <w:tc>
          <w:tcPr>
            <w:tcW w:w="4785" w:type="dxa"/>
          </w:tcPr>
          <w:p w:rsidR="00A93F6A" w:rsidRPr="00377E1B" w:rsidRDefault="00F167AE"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Автоформа</w:t>
            </w:r>
          </w:p>
          <w:p w:rsidR="00F167AE" w:rsidRPr="00377E1B" w:rsidRDefault="00F167AE"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Средство автоматизации, позволяющее вводить данные в таблицы базы данных без непосредственного доступа к самим таблицам или выводить результаты работы запросов в виде удобных для работы форм. </w:t>
            </w:r>
          </w:p>
        </w:tc>
        <w:tc>
          <w:tcPr>
            <w:tcW w:w="4786" w:type="dxa"/>
          </w:tcPr>
          <w:p w:rsidR="00F167AE" w:rsidRPr="00654608" w:rsidRDefault="009E0522" w:rsidP="009E0522">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Autoform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Automation tool that allows you to enter data into database tables without directly accessing the tables themselves or to display query results in forms that are convenient for work.</w:t>
            </w:r>
          </w:p>
          <w:p w:rsidR="00B70937" w:rsidRPr="00377E1B" w:rsidRDefault="00B70937" w:rsidP="009E0522">
            <w:pPr>
              <w:jc w:val="both"/>
              <w:rPr>
                <w:rFonts w:ascii="Times New Roman" w:hAnsi="Times New Roman" w:cs="Times New Roman"/>
                <w:sz w:val="28"/>
                <w:szCs w:val="28"/>
                <w:lang w:val="en-US"/>
              </w:rPr>
            </w:pPr>
          </w:p>
        </w:tc>
      </w:tr>
      <w:tr w:rsidR="005F3788" w:rsidRPr="003356A4" w:rsidTr="00A20728">
        <w:tc>
          <w:tcPr>
            <w:tcW w:w="4785" w:type="dxa"/>
          </w:tcPr>
          <w:p w:rsidR="00A93F6A" w:rsidRPr="00377E1B" w:rsidRDefault="005F378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Автономный режим</w:t>
            </w:r>
          </w:p>
          <w:p w:rsidR="005F3788" w:rsidRPr="00377E1B" w:rsidRDefault="005F3788"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Режим работы, при котором </w:t>
            </w:r>
            <w:r w:rsidRPr="00377E1B">
              <w:rPr>
                <w:rFonts w:ascii="Times New Roman" w:hAnsi="Times New Roman" w:cs="Times New Roman"/>
                <w:sz w:val="28"/>
                <w:szCs w:val="28"/>
              </w:rPr>
              <w:lastRenderedPageBreak/>
              <w:t xml:space="preserve">пользователь не выходит в сеть, а имеет дело лишь с банком данных, хранящимся на его персональном компьютере. </w:t>
            </w:r>
          </w:p>
        </w:tc>
        <w:tc>
          <w:tcPr>
            <w:tcW w:w="4786" w:type="dxa"/>
          </w:tcPr>
          <w:p w:rsidR="005F3788" w:rsidRPr="00654608" w:rsidRDefault="007C686A" w:rsidP="007C686A">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 xml:space="preserve">Offline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mode of operation in which the user </w:t>
            </w:r>
            <w:r w:rsidRPr="00654608">
              <w:rPr>
                <w:rFonts w:ascii="Times New Roman" w:hAnsi="Times New Roman" w:cs="Times New Roman"/>
                <w:color w:val="212121"/>
                <w:sz w:val="28"/>
                <w:szCs w:val="28"/>
                <w:lang w:val="en-US"/>
              </w:rPr>
              <w:lastRenderedPageBreak/>
              <w:t>does not go online, but only deals with the data bank stored on his personal computer.</w:t>
            </w:r>
          </w:p>
          <w:p w:rsidR="00B70937" w:rsidRPr="00377E1B" w:rsidRDefault="00B70937" w:rsidP="007C686A">
            <w:pPr>
              <w:jc w:val="both"/>
              <w:rPr>
                <w:rFonts w:ascii="Times New Roman" w:hAnsi="Times New Roman" w:cs="Times New Roman"/>
                <w:sz w:val="28"/>
                <w:szCs w:val="28"/>
                <w:lang w:val="en-US"/>
              </w:rPr>
            </w:pPr>
          </w:p>
        </w:tc>
      </w:tr>
      <w:tr w:rsidR="008E71C7" w:rsidRPr="003356A4" w:rsidTr="00A20728">
        <w:tc>
          <w:tcPr>
            <w:tcW w:w="4785" w:type="dxa"/>
          </w:tcPr>
          <w:p w:rsidR="00A93F6A" w:rsidRPr="00377E1B" w:rsidRDefault="008E71C7"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Автомат</w:t>
            </w:r>
          </w:p>
          <w:p w:rsidR="008E71C7" w:rsidRPr="00377E1B" w:rsidRDefault="008E71C7"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Устройство которое без участия человека выполняет целенаправленные действия, связанные с приемом, преобразованием, использованием и передачей энергии, материалов или информации, согласно заложенной в нем программе. </w:t>
            </w:r>
          </w:p>
        </w:tc>
        <w:tc>
          <w:tcPr>
            <w:tcW w:w="4786" w:type="dxa"/>
          </w:tcPr>
          <w:p w:rsidR="008E71C7" w:rsidRPr="00654608" w:rsidRDefault="007C686A"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Automat</w:t>
            </w:r>
            <w:r w:rsidRPr="00377E1B">
              <w:rPr>
                <w:rFonts w:ascii="Times New Roman" w:hAnsi="Times New Roman" w:cs="Times New Roman"/>
                <w:b/>
                <w:sz w:val="28"/>
                <w:szCs w:val="28"/>
                <w:lang w:val="en-US"/>
              </w:rPr>
              <w:t>i</w:t>
            </w:r>
            <w:r w:rsidRPr="00654608">
              <w:rPr>
                <w:rFonts w:ascii="Times New Roman" w:hAnsi="Times New Roman" w:cs="Times New Roman"/>
                <w:b/>
                <w:sz w:val="28"/>
                <w:szCs w:val="28"/>
                <w:lang w:val="en-US"/>
              </w:rPr>
              <w:t xml:space="preserve">on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device that, without the participation of a person, carries out purposeful actions related to receiving, converting, using and transmitting energy, materials or information, according to the program laid down in it.</w:t>
            </w:r>
          </w:p>
          <w:p w:rsidR="00B70937" w:rsidRPr="00377E1B" w:rsidRDefault="00B70937" w:rsidP="00A20728">
            <w:pPr>
              <w:jc w:val="both"/>
              <w:rPr>
                <w:rFonts w:ascii="Times New Roman" w:hAnsi="Times New Roman" w:cs="Times New Roman"/>
                <w:sz w:val="28"/>
                <w:szCs w:val="28"/>
                <w:lang w:val="en-US"/>
              </w:rPr>
            </w:pPr>
          </w:p>
        </w:tc>
      </w:tr>
      <w:tr w:rsidR="003A263C" w:rsidRPr="003356A4" w:rsidTr="00A20728">
        <w:tc>
          <w:tcPr>
            <w:tcW w:w="4785" w:type="dxa"/>
          </w:tcPr>
          <w:p w:rsidR="003A263C" w:rsidRPr="00377E1B" w:rsidRDefault="003A263C" w:rsidP="00A93F6A">
            <w:pPr>
              <w:jc w:val="both"/>
              <w:rPr>
                <w:rFonts w:ascii="Times New Roman" w:hAnsi="Times New Roman" w:cs="Times New Roman"/>
                <w:sz w:val="28"/>
                <w:szCs w:val="28"/>
              </w:rPr>
            </w:pPr>
            <w:r w:rsidRPr="00377E1B">
              <w:rPr>
                <w:rFonts w:ascii="Times New Roman" w:hAnsi="Times New Roman" w:cs="Times New Roman"/>
                <w:b/>
                <w:sz w:val="28"/>
                <w:szCs w:val="28"/>
              </w:rPr>
              <w:t>Автоматизированная обработка данных</w:t>
            </w:r>
            <w:r w:rsidRPr="00377E1B">
              <w:rPr>
                <w:rFonts w:ascii="Times New Roman" w:hAnsi="Times New Roman" w:cs="Times New Roman"/>
                <w:sz w:val="28"/>
                <w:szCs w:val="28"/>
              </w:rPr>
              <w:t xml:space="preserve"> Выполнение комплекса операций над данными с помощью ЭВМ. Автоматизированная обработка данных является неотъемлемой частью современной информационной технологии. </w:t>
            </w:r>
          </w:p>
        </w:tc>
        <w:tc>
          <w:tcPr>
            <w:tcW w:w="4786" w:type="dxa"/>
          </w:tcPr>
          <w:p w:rsidR="003A263C" w:rsidRPr="00654608" w:rsidRDefault="007C686A" w:rsidP="007C686A">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Automated</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data processing.</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Performing complex operations on data using a computer. Automated data processing is an integral part of modern information technology.</w:t>
            </w:r>
          </w:p>
          <w:p w:rsidR="00B70937" w:rsidRPr="00377E1B" w:rsidRDefault="00B70937" w:rsidP="007C686A">
            <w:pPr>
              <w:jc w:val="both"/>
              <w:rPr>
                <w:rFonts w:ascii="Times New Roman" w:hAnsi="Times New Roman" w:cs="Times New Roman"/>
                <w:sz w:val="28"/>
                <w:szCs w:val="28"/>
                <w:lang w:val="en-US"/>
              </w:rPr>
            </w:pPr>
          </w:p>
        </w:tc>
      </w:tr>
      <w:tr w:rsidR="00B9165B" w:rsidRPr="003356A4" w:rsidTr="00A20728">
        <w:tc>
          <w:tcPr>
            <w:tcW w:w="4785" w:type="dxa"/>
          </w:tcPr>
          <w:p w:rsidR="00B9165B" w:rsidRPr="00377E1B" w:rsidRDefault="00B9165B" w:rsidP="00625B80">
            <w:pPr>
              <w:jc w:val="both"/>
              <w:rPr>
                <w:rFonts w:ascii="Times New Roman" w:hAnsi="Times New Roman" w:cs="Times New Roman"/>
                <w:sz w:val="28"/>
                <w:szCs w:val="28"/>
              </w:rPr>
            </w:pPr>
            <w:r w:rsidRPr="00377E1B">
              <w:rPr>
                <w:rFonts w:ascii="Times New Roman" w:hAnsi="Times New Roman" w:cs="Times New Roman"/>
                <w:b/>
                <w:sz w:val="28"/>
                <w:szCs w:val="28"/>
              </w:rPr>
              <w:t>Автоматизированная система управления (АСУ).</w:t>
            </w:r>
            <w:r w:rsidRPr="00377E1B">
              <w:rPr>
                <w:rFonts w:ascii="Times New Roman" w:hAnsi="Times New Roman" w:cs="Times New Roman"/>
                <w:sz w:val="28"/>
                <w:szCs w:val="28"/>
              </w:rPr>
              <w:t xml:space="preserve"> Комплекс  программных, технических, информационных, лингвистических, организационно-технологических средств и персонала, предназначенный для управления различными объектами. </w:t>
            </w:r>
          </w:p>
        </w:tc>
        <w:tc>
          <w:tcPr>
            <w:tcW w:w="4786" w:type="dxa"/>
          </w:tcPr>
          <w:p w:rsidR="00B9165B" w:rsidRPr="00654608" w:rsidRDefault="00625B80" w:rsidP="00625B80">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Automated control system.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complex of software, technical, information, linguistic, organizational and technological means and personnel, designed to manage various objects.</w:t>
            </w:r>
          </w:p>
          <w:p w:rsidR="00B70937" w:rsidRPr="00377E1B" w:rsidRDefault="00B70937" w:rsidP="00625B80">
            <w:pPr>
              <w:jc w:val="both"/>
              <w:rPr>
                <w:rFonts w:ascii="Times New Roman" w:hAnsi="Times New Roman" w:cs="Times New Roman"/>
                <w:sz w:val="28"/>
                <w:szCs w:val="28"/>
                <w:lang w:val="en-US"/>
              </w:rPr>
            </w:pPr>
          </w:p>
        </w:tc>
      </w:tr>
      <w:tr w:rsidR="005F3788" w:rsidRPr="003356A4" w:rsidTr="00A20728">
        <w:tc>
          <w:tcPr>
            <w:tcW w:w="4785" w:type="dxa"/>
          </w:tcPr>
          <w:p w:rsidR="00A93F6A" w:rsidRPr="00377E1B" w:rsidRDefault="005F378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Авторизация</w:t>
            </w:r>
          </w:p>
          <w:p w:rsidR="005F3788" w:rsidRPr="00377E1B" w:rsidRDefault="005F3788" w:rsidP="00A93F6A">
            <w:pPr>
              <w:jc w:val="both"/>
              <w:rPr>
                <w:rFonts w:ascii="Times New Roman" w:hAnsi="Times New Roman" w:cs="Times New Roman"/>
                <w:sz w:val="28"/>
                <w:szCs w:val="28"/>
              </w:rPr>
            </w:pPr>
            <w:r w:rsidRPr="00377E1B">
              <w:rPr>
                <w:rFonts w:ascii="Times New Roman" w:hAnsi="Times New Roman" w:cs="Times New Roman"/>
                <w:sz w:val="28"/>
                <w:szCs w:val="28"/>
              </w:rPr>
              <w:t>Выдача разрешения пользователю или компьютеру-клиенту на доступ к конкретной информации или выполнению допустимых действий.</w:t>
            </w:r>
          </w:p>
        </w:tc>
        <w:tc>
          <w:tcPr>
            <w:tcW w:w="4786" w:type="dxa"/>
          </w:tcPr>
          <w:p w:rsidR="005F3788" w:rsidRPr="00654608" w:rsidRDefault="00CA66CD" w:rsidP="00CA66CD">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Authorization</w:t>
            </w:r>
            <w:r w:rsidRPr="00377E1B">
              <w:rPr>
                <w:rFonts w:ascii="Times New Roman" w:hAnsi="Times New Roman" w:cs="Times New Roman"/>
                <w:b/>
                <w:sz w:val="28"/>
                <w:szCs w:val="28"/>
                <w:lang w:val="en-US"/>
              </w:rPr>
              <w:t xml:space="preserve">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Granting permission to a user or a client computer to access specific information or perform permissible actions</w:t>
            </w:r>
          </w:p>
          <w:p w:rsidR="00B70937" w:rsidRPr="00377E1B" w:rsidRDefault="00B70937" w:rsidP="00CA66CD">
            <w:pPr>
              <w:jc w:val="both"/>
              <w:rPr>
                <w:rFonts w:ascii="Times New Roman" w:hAnsi="Times New Roman" w:cs="Times New Roman"/>
                <w:sz w:val="28"/>
                <w:szCs w:val="28"/>
                <w:lang w:val="en-US"/>
              </w:rPr>
            </w:pPr>
          </w:p>
        </w:tc>
      </w:tr>
      <w:tr w:rsidR="00A5617F" w:rsidRPr="003356A4" w:rsidTr="00A20728">
        <w:tc>
          <w:tcPr>
            <w:tcW w:w="4785" w:type="dxa"/>
          </w:tcPr>
          <w:p w:rsidR="00A5617F" w:rsidRPr="00377E1B" w:rsidRDefault="00A5617F" w:rsidP="00A93F6A">
            <w:pPr>
              <w:jc w:val="both"/>
              <w:rPr>
                <w:rFonts w:ascii="Times New Roman" w:hAnsi="Times New Roman" w:cs="Times New Roman"/>
                <w:sz w:val="28"/>
                <w:szCs w:val="28"/>
              </w:rPr>
            </w:pPr>
            <w:r w:rsidRPr="00377E1B">
              <w:rPr>
                <w:rFonts w:ascii="Times New Roman" w:hAnsi="Times New Roman" w:cs="Times New Roman"/>
                <w:b/>
                <w:sz w:val="28"/>
                <w:szCs w:val="28"/>
              </w:rPr>
              <w:t xml:space="preserve">Автоматизированное рабочее место (АРМ) </w:t>
            </w:r>
            <w:r w:rsidRPr="00377E1B">
              <w:rPr>
                <w:rFonts w:ascii="Times New Roman" w:hAnsi="Times New Roman" w:cs="Times New Roman"/>
                <w:sz w:val="28"/>
                <w:szCs w:val="28"/>
              </w:rPr>
              <w:t>Индивидуальный комплекс технических и программных средств, предназначенный для автоматизации профессионального труда специалиста и обеспечивающий подготовку, редактирование, поиск и выдачу необходимых ему документов и данных.</w:t>
            </w:r>
          </w:p>
        </w:tc>
        <w:tc>
          <w:tcPr>
            <w:tcW w:w="4786" w:type="dxa"/>
          </w:tcPr>
          <w:p w:rsidR="00A5617F" w:rsidRPr="00654608" w:rsidRDefault="00CA66CD" w:rsidP="00CA66CD">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Workstation</w:t>
            </w:r>
            <w:r w:rsidRPr="00377E1B">
              <w:rPr>
                <w:rFonts w:ascii="Times New Roman" w:hAnsi="Times New Roman" w:cs="Times New Roman"/>
                <w:b/>
                <w:sz w:val="28"/>
                <w:szCs w:val="28"/>
                <w:lang w:val="en-US"/>
              </w:rPr>
              <w:t xml:space="preserve">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 individual complex of technical and software tools designed to automate the professional work of a specialist and providing training, editing, searching and issuing the documents and data that he needs.</w:t>
            </w:r>
          </w:p>
          <w:p w:rsidR="00B70937" w:rsidRPr="00377E1B" w:rsidRDefault="00B70937" w:rsidP="00CA66CD">
            <w:pPr>
              <w:jc w:val="both"/>
              <w:rPr>
                <w:rFonts w:ascii="Times New Roman" w:hAnsi="Times New Roman" w:cs="Times New Roman"/>
                <w:sz w:val="28"/>
                <w:szCs w:val="28"/>
                <w:lang w:val="en-US"/>
              </w:rPr>
            </w:pPr>
          </w:p>
        </w:tc>
      </w:tr>
      <w:tr w:rsidR="007019A5" w:rsidRPr="003356A4" w:rsidTr="00A20728">
        <w:tc>
          <w:tcPr>
            <w:tcW w:w="4785" w:type="dxa"/>
          </w:tcPr>
          <w:p w:rsidR="007019A5" w:rsidRPr="00377E1B" w:rsidRDefault="007019A5" w:rsidP="00A93F6A">
            <w:pPr>
              <w:jc w:val="both"/>
              <w:rPr>
                <w:rFonts w:ascii="Times New Roman" w:hAnsi="Times New Roman" w:cs="Times New Roman"/>
                <w:sz w:val="28"/>
                <w:szCs w:val="28"/>
              </w:rPr>
            </w:pPr>
            <w:r w:rsidRPr="00377E1B">
              <w:rPr>
                <w:rFonts w:ascii="Times New Roman" w:hAnsi="Times New Roman" w:cs="Times New Roman"/>
                <w:b/>
                <w:sz w:val="28"/>
                <w:szCs w:val="28"/>
              </w:rPr>
              <w:t>Автоматизированная система (AC)</w:t>
            </w:r>
            <w:r w:rsidRPr="00377E1B">
              <w:rPr>
                <w:rFonts w:ascii="Times New Roman" w:hAnsi="Times New Roman" w:cs="Times New Roman"/>
                <w:sz w:val="28"/>
                <w:szCs w:val="28"/>
              </w:rPr>
              <w:t xml:space="preserve"> Совокупность управляемого объекта </w:t>
            </w:r>
            <w:r w:rsidRPr="00377E1B">
              <w:rPr>
                <w:rFonts w:ascii="Times New Roman" w:hAnsi="Times New Roman" w:cs="Times New Roman"/>
                <w:sz w:val="28"/>
                <w:szCs w:val="28"/>
              </w:rPr>
              <w:lastRenderedPageBreak/>
              <w:t xml:space="preserve">и автоматических управляющих устройств, в которых часть функций управления выполняет человек-оператор. </w:t>
            </w:r>
          </w:p>
        </w:tc>
        <w:tc>
          <w:tcPr>
            <w:tcW w:w="4786" w:type="dxa"/>
          </w:tcPr>
          <w:p w:rsidR="007019A5" w:rsidRPr="00654608" w:rsidRDefault="00CA66CD" w:rsidP="00CA66CD">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Automated</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 xml:space="preserve"> system</w:t>
            </w:r>
            <w:r w:rsidRPr="00377E1B">
              <w:rPr>
                <w:rFonts w:ascii="Times New Roman" w:hAnsi="Times New Roman" w:cs="Times New Roman"/>
                <w:b/>
                <w:sz w:val="28"/>
                <w:szCs w:val="28"/>
                <w:lang w:val="en-US"/>
              </w:rPr>
              <w:t xml:space="preserve"> </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set of a managed object and </w:t>
            </w:r>
            <w:r w:rsidRPr="00654608">
              <w:rPr>
                <w:rFonts w:ascii="Times New Roman" w:hAnsi="Times New Roman" w:cs="Times New Roman"/>
                <w:color w:val="212121"/>
                <w:sz w:val="28"/>
                <w:szCs w:val="28"/>
                <w:lang w:val="en-US"/>
              </w:rPr>
              <w:lastRenderedPageBreak/>
              <w:t>automatic control devices in which a part of the control functions is performed by the human operator.</w:t>
            </w:r>
          </w:p>
          <w:p w:rsidR="00B70937" w:rsidRPr="00377E1B" w:rsidRDefault="00B70937" w:rsidP="00CA66CD">
            <w:pPr>
              <w:jc w:val="both"/>
              <w:rPr>
                <w:rFonts w:ascii="Times New Roman" w:hAnsi="Times New Roman" w:cs="Times New Roman"/>
                <w:sz w:val="28"/>
                <w:szCs w:val="28"/>
                <w:lang w:val="en-US"/>
              </w:rPr>
            </w:pPr>
          </w:p>
        </w:tc>
      </w:tr>
      <w:tr w:rsidR="002C3E59" w:rsidRPr="003356A4" w:rsidTr="00A20728">
        <w:tc>
          <w:tcPr>
            <w:tcW w:w="4785" w:type="dxa"/>
          </w:tcPr>
          <w:p w:rsidR="002C3E59" w:rsidRPr="00377E1B" w:rsidRDefault="002C3E59" w:rsidP="00A93F6A">
            <w:pPr>
              <w:jc w:val="both"/>
              <w:rPr>
                <w:rFonts w:ascii="Times New Roman" w:hAnsi="Times New Roman" w:cs="Times New Roman"/>
                <w:color w:val="000000"/>
                <w:sz w:val="28"/>
                <w:szCs w:val="28"/>
                <w:shd w:val="clear" w:color="auto" w:fill="FFFFFF"/>
              </w:rPr>
            </w:pPr>
            <w:r w:rsidRPr="00377E1B">
              <w:rPr>
                <w:rFonts w:ascii="Times New Roman" w:hAnsi="Times New Roman" w:cs="Times New Roman"/>
                <w:b/>
                <w:color w:val="000000"/>
                <w:sz w:val="28"/>
                <w:szCs w:val="28"/>
                <w:shd w:val="clear" w:color="auto" w:fill="FFFFFF"/>
              </w:rPr>
              <w:lastRenderedPageBreak/>
              <w:t>Автоматизированная информационная система</w:t>
            </w:r>
            <w:r w:rsidRPr="00377E1B">
              <w:rPr>
                <w:rFonts w:ascii="Times New Roman" w:hAnsi="Times New Roman" w:cs="Times New Roman"/>
                <w:color w:val="000000"/>
                <w:sz w:val="28"/>
                <w:szCs w:val="28"/>
                <w:shd w:val="clear" w:color="auto" w:fill="FFFFFF"/>
              </w:rPr>
              <w:t xml:space="preserve"> </w:t>
            </w:r>
          </w:p>
          <w:p w:rsidR="002C3E59" w:rsidRPr="00377E1B" w:rsidRDefault="002C3E59" w:rsidP="00A93F6A">
            <w:pPr>
              <w:jc w:val="both"/>
              <w:rPr>
                <w:rFonts w:ascii="Times New Roman" w:hAnsi="Times New Roman" w:cs="Times New Roman"/>
                <w:b/>
                <w:sz w:val="28"/>
                <w:szCs w:val="28"/>
              </w:rPr>
            </w:pPr>
            <w:r w:rsidRPr="00377E1B">
              <w:rPr>
                <w:rFonts w:ascii="Times New Roman" w:hAnsi="Times New Roman" w:cs="Times New Roman"/>
                <w:color w:val="000000"/>
                <w:sz w:val="28"/>
                <w:szCs w:val="28"/>
                <w:shd w:val="clear" w:color="auto" w:fill="FFFFFF"/>
              </w:rPr>
              <w:t>Совокупность программных и аппаратных средств, предназначенных для хранения и/или управления данными и информацией и производства вычислений.</w:t>
            </w:r>
          </w:p>
        </w:tc>
        <w:tc>
          <w:tcPr>
            <w:tcW w:w="4786" w:type="dxa"/>
          </w:tcPr>
          <w:p w:rsidR="002C3E59" w:rsidRPr="00654608" w:rsidRDefault="002C3E59" w:rsidP="00CA66CD">
            <w:pPr>
              <w:jc w:val="both"/>
              <w:rPr>
                <w:rFonts w:ascii="Times New Roman" w:hAnsi="Times New Roman" w:cs="Times New Roman"/>
                <w:b/>
                <w:color w:val="000000"/>
                <w:sz w:val="28"/>
                <w:szCs w:val="28"/>
                <w:shd w:val="clear" w:color="auto" w:fill="FFFFFF"/>
                <w:lang w:val="en-US"/>
              </w:rPr>
            </w:pPr>
            <w:r w:rsidRPr="00654608">
              <w:rPr>
                <w:rFonts w:ascii="Times New Roman" w:hAnsi="Times New Roman" w:cs="Times New Roman"/>
                <w:b/>
                <w:color w:val="000000"/>
                <w:sz w:val="28"/>
                <w:szCs w:val="28"/>
                <w:shd w:val="clear" w:color="auto" w:fill="FFFFFF"/>
                <w:lang w:val="en-US"/>
              </w:rPr>
              <w:t>Automated information system</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special program, through which automation is achieved with the addresses of correspondents.</w:t>
            </w:r>
          </w:p>
          <w:p w:rsidR="00B70937" w:rsidRPr="00377E1B" w:rsidRDefault="00B70937" w:rsidP="00CA66CD">
            <w:pPr>
              <w:jc w:val="both"/>
              <w:rPr>
                <w:rFonts w:ascii="Times New Roman" w:hAnsi="Times New Roman" w:cs="Times New Roman"/>
                <w:b/>
                <w:sz w:val="28"/>
                <w:szCs w:val="28"/>
                <w:lang w:val="en-US"/>
              </w:rPr>
            </w:pPr>
          </w:p>
        </w:tc>
      </w:tr>
      <w:tr w:rsidR="00B142F2" w:rsidRPr="003356A4" w:rsidTr="00A20728">
        <w:tc>
          <w:tcPr>
            <w:tcW w:w="4785" w:type="dxa"/>
          </w:tcPr>
          <w:p w:rsidR="00A93F6A" w:rsidRPr="00377E1B" w:rsidRDefault="00B142F2"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Адаптер</w:t>
            </w:r>
          </w:p>
          <w:p w:rsidR="00B142F2" w:rsidRPr="00377E1B" w:rsidRDefault="00B142F2"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Устройство сопряжения ЭВМ (ПЭВМ) и внешнего (периферийного) устройства. </w:t>
            </w:r>
          </w:p>
        </w:tc>
        <w:tc>
          <w:tcPr>
            <w:tcW w:w="4786" w:type="dxa"/>
          </w:tcPr>
          <w:p w:rsidR="00B142F2" w:rsidRPr="00654608" w:rsidRDefault="00CA66CD" w:rsidP="00CA66CD">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Adapter</w:t>
            </w:r>
            <w:r w:rsidRPr="00377E1B">
              <w:rPr>
                <w:rFonts w:ascii="Times New Roman" w:hAnsi="Times New Roman" w:cs="Times New Roman"/>
                <w:b/>
                <w:sz w:val="28"/>
                <w:szCs w:val="28"/>
                <w:lang w:val="en-US"/>
              </w:rPr>
              <w:t xml:space="preserve"> </w:t>
            </w:r>
          </w:p>
          <w:p w:rsidR="00B70937" w:rsidRPr="00377E1B" w:rsidRDefault="00B70937" w:rsidP="00360D68">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Computer interface (PC) and external (peripheral) device.</w:t>
            </w:r>
          </w:p>
        </w:tc>
      </w:tr>
      <w:tr w:rsidR="00D058F9" w:rsidRPr="003356A4" w:rsidTr="00A20728">
        <w:tc>
          <w:tcPr>
            <w:tcW w:w="4785" w:type="dxa"/>
          </w:tcPr>
          <w:p w:rsidR="00A93F6A" w:rsidRPr="00377E1B" w:rsidRDefault="00D058F9"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Администратор сети</w:t>
            </w:r>
          </w:p>
          <w:p w:rsidR="00D058F9" w:rsidRPr="00377E1B" w:rsidRDefault="00D058F9"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Специалист, отвечающий за нормальное функционирование и использование ресурсов автоматизированной системы и/или вычислительной сети. </w:t>
            </w:r>
          </w:p>
        </w:tc>
        <w:tc>
          <w:tcPr>
            <w:tcW w:w="4786" w:type="dxa"/>
          </w:tcPr>
          <w:p w:rsidR="00D058F9" w:rsidRPr="00654608" w:rsidRDefault="00C126E2" w:rsidP="00C126E2">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Network</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 xml:space="preserve"> administrator</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specialist who is responsible for the normal operation and use of the resources of the automated system and / or the computer network.</w:t>
            </w:r>
          </w:p>
          <w:p w:rsidR="00B70937" w:rsidRPr="00377E1B" w:rsidRDefault="00B70937" w:rsidP="00C126E2">
            <w:pPr>
              <w:jc w:val="both"/>
              <w:rPr>
                <w:rFonts w:ascii="Times New Roman" w:hAnsi="Times New Roman" w:cs="Times New Roman"/>
                <w:sz w:val="28"/>
                <w:szCs w:val="28"/>
                <w:lang w:val="en-US"/>
              </w:rPr>
            </w:pPr>
          </w:p>
        </w:tc>
      </w:tr>
      <w:tr w:rsidR="00BE73AE" w:rsidRPr="003356A4" w:rsidTr="00A20728">
        <w:tc>
          <w:tcPr>
            <w:tcW w:w="4785" w:type="dxa"/>
          </w:tcPr>
          <w:p w:rsidR="00A93F6A" w:rsidRPr="00377E1B" w:rsidRDefault="00BE73AE"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Адресная книга</w:t>
            </w:r>
          </w:p>
          <w:p w:rsidR="00BE73AE" w:rsidRPr="00377E1B" w:rsidRDefault="00BE73AE" w:rsidP="00A93F6A">
            <w:pPr>
              <w:jc w:val="both"/>
              <w:rPr>
                <w:rFonts w:ascii="Times New Roman" w:hAnsi="Times New Roman" w:cs="Times New Roman"/>
                <w:sz w:val="28"/>
                <w:szCs w:val="28"/>
              </w:rPr>
            </w:pPr>
            <w:r w:rsidRPr="00377E1B">
              <w:rPr>
                <w:rFonts w:ascii="Times New Roman" w:hAnsi="Times New Roman" w:cs="Times New Roman"/>
                <w:sz w:val="28"/>
                <w:szCs w:val="28"/>
              </w:rPr>
              <w:t>Специальная программа, с помощью которой достигается автоматизация работы с адресами корреспондентов.</w:t>
            </w:r>
          </w:p>
        </w:tc>
        <w:tc>
          <w:tcPr>
            <w:tcW w:w="4786" w:type="dxa"/>
          </w:tcPr>
          <w:p w:rsidR="00BE73AE" w:rsidRPr="00654608" w:rsidRDefault="00C126E2" w:rsidP="00C126E2">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Address</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 xml:space="preserve"> book</w:t>
            </w:r>
          </w:p>
          <w:p w:rsidR="00B70937" w:rsidRPr="00377E1B" w:rsidRDefault="00B70937" w:rsidP="00B7093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set of software and hardware designed to store and / or manage data and information and produce calculations.</w:t>
            </w:r>
          </w:p>
          <w:p w:rsidR="00B70937" w:rsidRPr="00377E1B" w:rsidRDefault="00B70937" w:rsidP="00C126E2">
            <w:pPr>
              <w:jc w:val="both"/>
              <w:rPr>
                <w:rFonts w:ascii="Times New Roman" w:hAnsi="Times New Roman" w:cs="Times New Roman"/>
                <w:sz w:val="28"/>
                <w:szCs w:val="28"/>
                <w:lang w:val="en-US"/>
              </w:rPr>
            </w:pPr>
          </w:p>
        </w:tc>
      </w:tr>
      <w:tr w:rsidR="00BE73AE" w:rsidRPr="003356A4" w:rsidTr="00A20728">
        <w:tc>
          <w:tcPr>
            <w:tcW w:w="4785" w:type="dxa"/>
          </w:tcPr>
          <w:p w:rsidR="00A93F6A" w:rsidRPr="00377E1B" w:rsidRDefault="00BE73AE"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Адресная шина</w:t>
            </w:r>
          </w:p>
          <w:p w:rsidR="00BE73AE" w:rsidRPr="00377E1B" w:rsidRDefault="00BE73AE"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Часть системной шины, предназначенная для передачи адресных данных и представляющая собой электронный проводник или группу проводников, число которых, как правило, равно максимально допустимому числу разрядов адреса. </w:t>
            </w:r>
          </w:p>
        </w:tc>
        <w:tc>
          <w:tcPr>
            <w:tcW w:w="4786" w:type="dxa"/>
          </w:tcPr>
          <w:p w:rsidR="00BE73AE" w:rsidRPr="00654608" w:rsidRDefault="00C37EF0" w:rsidP="00C37EF0">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Address</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bus</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part of the system bus intended for transfer of address data and representing an electronic conductor or a group of conductors, the number of which, as a rule, is equal to the maximum allowable number of bits of the address.</w:t>
            </w:r>
          </w:p>
          <w:p w:rsidR="00360D68" w:rsidRPr="00377E1B" w:rsidRDefault="00360D68" w:rsidP="00C37EF0">
            <w:pPr>
              <w:jc w:val="both"/>
              <w:rPr>
                <w:rFonts w:ascii="Times New Roman" w:hAnsi="Times New Roman" w:cs="Times New Roman"/>
                <w:sz w:val="28"/>
                <w:szCs w:val="28"/>
                <w:lang w:val="en-US"/>
              </w:rPr>
            </w:pPr>
          </w:p>
        </w:tc>
      </w:tr>
      <w:tr w:rsidR="002C3E59" w:rsidRPr="003356A4" w:rsidTr="00A20728">
        <w:tc>
          <w:tcPr>
            <w:tcW w:w="4785" w:type="dxa"/>
          </w:tcPr>
          <w:p w:rsidR="002C3E59" w:rsidRPr="00377E1B" w:rsidRDefault="002C3E59" w:rsidP="00A93F6A">
            <w:pPr>
              <w:jc w:val="both"/>
              <w:rPr>
                <w:rFonts w:ascii="Times New Roman" w:hAnsi="Times New Roman" w:cs="Times New Roman"/>
                <w:color w:val="000000"/>
                <w:sz w:val="28"/>
                <w:szCs w:val="28"/>
                <w:shd w:val="clear" w:color="auto" w:fill="FFFFFF"/>
              </w:rPr>
            </w:pPr>
            <w:r w:rsidRPr="00377E1B">
              <w:rPr>
                <w:rFonts w:ascii="Times New Roman" w:hAnsi="Times New Roman" w:cs="Times New Roman"/>
                <w:b/>
                <w:color w:val="000000"/>
                <w:sz w:val="28"/>
                <w:szCs w:val="28"/>
                <w:shd w:val="clear" w:color="auto" w:fill="FFFFFF"/>
              </w:rPr>
              <w:t>Адрес шлюза</w:t>
            </w:r>
            <w:r w:rsidRPr="00377E1B">
              <w:rPr>
                <w:rFonts w:ascii="Times New Roman" w:hAnsi="Times New Roman" w:cs="Times New Roman"/>
                <w:color w:val="000000"/>
                <w:sz w:val="28"/>
                <w:szCs w:val="28"/>
                <w:shd w:val="clear" w:color="auto" w:fill="FFFFFF"/>
              </w:rPr>
              <w:t xml:space="preserve"> </w:t>
            </w:r>
          </w:p>
          <w:p w:rsidR="002C3E59" w:rsidRPr="00377E1B" w:rsidRDefault="002C3E59" w:rsidP="00A93F6A">
            <w:pPr>
              <w:jc w:val="both"/>
              <w:rPr>
                <w:rFonts w:ascii="Times New Roman" w:hAnsi="Times New Roman" w:cs="Times New Roman"/>
                <w:b/>
                <w:sz w:val="28"/>
                <w:szCs w:val="28"/>
              </w:rPr>
            </w:pPr>
            <w:r w:rsidRPr="00377E1B">
              <w:rPr>
                <w:rFonts w:ascii="Times New Roman" w:hAnsi="Times New Roman" w:cs="Times New Roman"/>
                <w:color w:val="000000"/>
                <w:sz w:val="28"/>
                <w:szCs w:val="28"/>
                <w:shd w:val="clear" w:color="auto" w:fill="FFFFFF"/>
                <w:lang w:val="en-US"/>
              </w:rPr>
              <w:t>C</w:t>
            </w:r>
            <w:r w:rsidRPr="00377E1B">
              <w:rPr>
                <w:rFonts w:ascii="Times New Roman" w:hAnsi="Times New Roman" w:cs="Times New Roman"/>
                <w:color w:val="000000"/>
                <w:sz w:val="28"/>
                <w:szCs w:val="28"/>
                <w:shd w:val="clear" w:color="auto" w:fill="FFFFFF"/>
              </w:rPr>
              <w:t>толбец данных в таблице маршрутизации, указывающий IP-адреса точек входа для каждой подсети.</w:t>
            </w:r>
          </w:p>
        </w:tc>
        <w:tc>
          <w:tcPr>
            <w:tcW w:w="4786" w:type="dxa"/>
          </w:tcPr>
          <w:p w:rsidR="002C3E59" w:rsidRPr="00654608" w:rsidRDefault="002C3E59" w:rsidP="00C37EF0">
            <w:pPr>
              <w:jc w:val="both"/>
              <w:rPr>
                <w:rFonts w:ascii="Times New Roman" w:hAnsi="Times New Roman" w:cs="Times New Roman"/>
                <w:b/>
                <w:color w:val="000000"/>
                <w:sz w:val="28"/>
                <w:szCs w:val="28"/>
                <w:shd w:val="clear" w:color="auto" w:fill="FFFFFF"/>
                <w:lang w:val="en-US"/>
              </w:rPr>
            </w:pPr>
            <w:r w:rsidRPr="00654608">
              <w:rPr>
                <w:rFonts w:ascii="Times New Roman" w:hAnsi="Times New Roman" w:cs="Times New Roman"/>
                <w:b/>
                <w:color w:val="000000"/>
                <w:sz w:val="28"/>
                <w:szCs w:val="28"/>
                <w:shd w:val="clear" w:color="auto" w:fill="FFFFFF"/>
                <w:lang w:val="en-US"/>
              </w:rPr>
              <w:t>Gateway Address</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kind of processor designed to perform some of the CPU operations to improve the performance of the computer.</w:t>
            </w:r>
          </w:p>
          <w:p w:rsidR="00360D68" w:rsidRPr="00377E1B" w:rsidRDefault="00360D68" w:rsidP="00C37EF0">
            <w:pPr>
              <w:jc w:val="both"/>
              <w:rPr>
                <w:rFonts w:ascii="Times New Roman" w:hAnsi="Times New Roman" w:cs="Times New Roman"/>
                <w:sz w:val="28"/>
                <w:szCs w:val="28"/>
                <w:lang w:val="en-US"/>
              </w:rPr>
            </w:pPr>
          </w:p>
        </w:tc>
      </w:tr>
      <w:tr w:rsidR="003F0EF9" w:rsidRPr="003356A4" w:rsidTr="00A20728">
        <w:tc>
          <w:tcPr>
            <w:tcW w:w="4785" w:type="dxa"/>
          </w:tcPr>
          <w:p w:rsidR="003F0EF9" w:rsidRPr="00377E1B" w:rsidRDefault="003F0EF9" w:rsidP="003F0EF9">
            <w:pPr>
              <w:jc w:val="both"/>
              <w:rPr>
                <w:rFonts w:ascii="Times New Roman" w:hAnsi="Times New Roman" w:cs="Times New Roman"/>
                <w:b/>
                <w:color w:val="000000"/>
                <w:sz w:val="28"/>
                <w:szCs w:val="28"/>
                <w:shd w:val="clear" w:color="auto" w:fill="FFFFFF"/>
              </w:rPr>
            </w:pPr>
            <w:r w:rsidRPr="00377E1B">
              <w:rPr>
                <w:rFonts w:ascii="Times New Roman" w:hAnsi="Times New Roman" w:cs="Times New Roman"/>
                <w:b/>
                <w:color w:val="000000"/>
                <w:sz w:val="28"/>
                <w:szCs w:val="28"/>
                <w:shd w:val="clear" w:color="auto" w:fill="FFFFFF"/>
              </w:rPr>
              <w:t xml:space="preserve">Адрес подсети </w:t>
            </w:r>
          </w:p>
          <w:p w:rsidR="003F0EF9" w:rsidRPr="00377E1B" w:rsidRDefault="003F0EF9" w:rsidP="003F0EF9">
            <w:pPr>
              <w:jc w:val="both"/>
              <w:rPr>
                <w:rFonts w:ascii="Times New Roman" w:hAnsi="Times New Roman" w:cs="Times New Roman"/>
                <w:b/>
                <w:color w:val="000000"/>
                <w:sz w:val="28"/>
                <w:szCs w:val="28"/>
                <w:shd w:val="clear" w:color="auto" w:fill="FFFFFF"/>
              </w:rPr>
            </w:pPr>
            <w:r w:rsidRPr="00377E1B">
              <w:rPr>
                <w:rFonts w:ascii="Times New Roman" w:hAnsi="Times New Roman" w:cs="Times New Roman"/>
                <w:color w:val="000000"/>
                <w:sz w:val="28"/>
                <w:szCs w:val="28"/>
                <w:shd w:val="clear" w:color="auto" w:fill="FFFFFF"/>
              </w:rPr>
              <w:t>Число, добавляемое к основной части IP-адреса сети для идентификации подсети</w:t>
            </w:r>
          </w:p>
        </w:tc>
        <w:tc>
          <w:tcPr>
            <w:tcW w:w="4786" w:type="dxa"/>
          </w:tcPr>
          <w:p w:rsidR="003F0EF9" w:rsidRPr="00654608" w:rsidRDefault="003F0EF9" w:rsidP="00C37EF0">
            <w:pPr>
              <w:jc w:val="both"/>
              <w:rPr>
                <w:rFonts w:ascii="Times New Roman" w:hAnsi="Times New Roman" w:cs="Times New Roman"/>
                <w:b/>
                <w:color w:val="000000"/>
                <w:sz w:val="28"/>
                <w:szCs w:val="28"/>
                <w:shd w:val="clear" w:color="auto" w:fill="FFFFFF"/>
                <w:lang w:val="en-US"/>
              </w:rPr>
            </w:pPr>
            <w:r w:rsidRPr="00654608">
              <w:rPr>
                <w:rFonts w:ascii="Times New Roman" w:hAnsi="Times New Roman" w:cs="Times New Roman"/>
                <w:b/>
                <w:color w:val="000000"/>
                <w:sz w:val="28"/>
                <w:szCs w:val="28"/>
                <w:shd w:val="clear" w:color="auto" w:fill="FFFFFF"/>
                <w:lang w:val="en-US"/>
              </w:rPr>
              <w:t>Subnet address</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Number added to the main part of the IP address of the network to identify the subnet</w:t>
            </w:r>
          </w:p>
          <w:p w:rsidR="00360D68" w:rsidRPr="00377E1B" w:rsidRDefault="00360D68" w:rsidP="00C37EF0">
            <w:pPr>
              <w:jc w:val="both"/>
              <w:rPr>
                <w:rFonts w:ascii="Times New Roman" w:hAnsi="Times New Roman" w:cs="Times New Roman"/>
                <w:color w:val="000000"/>
                <w:sz w:val="28"/>
                <w:szCs w:val="28"/>
                <w:shd w:val="clear" w:color="auto" w:fill="FFFFFF"/>
                <w:lang w:val="en-US"/>
              </w:rPr>
            </w:pPr>
          </w:p>
        </w:tc>
      </w:tr>
      <w:tr w:rsidR="00BE73AE" w:rsidRPr="003356A4" w:rsidTr="00A20728">
        <w:tc>
          <w:tcPr>
            <w:tcW w:w="4785" w:type="dxa"/>
          </w:tcPr>
          <w:p w:rsidR="00A93F6A" w:rsidRPr="00377E1B" w:rsidRDefault="00BE73AE"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Акселератор</w:t>
            </w:r>
          </w:p>
          <w:p w:rsidR="00BE73AE" w:rsidRPr="00377E1B" w:rsidRDefault="00BE73AE" w:rsidP="00A93F6A">
            <w:pPr>
              <w:jc w:val="both"/>
              <w:rPr>
                <w:rFonts w:ascii="Times New Roman" w:hAnsi="Times New Roman" w:cs="Times New Roman"/>
                <w:sz w:val="28"/>
                <w:szCs w:val="28"/>
              </w:rPr>
            </w:pPr>
            <w:r w:rsidRPr="00377E1B">
              <w:rPr>
                <w:rFonts w:ascii="Times New Roman" w:hAnsi="Times New Roman" w:cs="Times New Roman"/>
                <w:sz w:val="28"/>
                <w:szCs w:val="28"/>
              </w:rPr>
              <w:t>Разновидность процессора, предназначенного для выполнения части операций центрального процессора с целью повышения производительности ЭВМ.</w:t>
            </w:r>
          </w:p>
        </w:tc>
        <w:tc>
          <w:tcPr>
            <w:tcW w:w="4786" w:type="dxa"/>
          </w:tcPr>
          <w:p w:rsidR="00BE73AE" w:rsidRPr="00654608" w:rsidRDefault="00A71337" w:rsidP="00A7133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Accelerator</w:t>
            </w:r>
            <w:r w:rsidRPr="00377E1B">
              <w:rPr>
                <w:rFonts w:ascii="Times New Roman" w:hAnsi="Times New Roman" w:cs="Times New Roman"/>
                <w:b/>
                <w:sz w:val="28"/>
                <w:szCs w:val="28"/>
                <w:lang w:val="en-US"/>
              </w:rPr>
              <w:t xml:space="preserve"> </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data column in the routing table that specifies the IP addresses of the entry points for each subnet.</w:t>
            </w:r>
          </w:p>
          <w:p w:rsidR="00360D68" w:rsidRPr="00377E1B" w:rsidRDefault="00360D68" w:rsidP="00A71337">
            <w:pPr>
              <w:jc w:val="both"/>
              <w:rPr>
                <w:rFonts w:ascii="Times New Roman" w:hAnsi="Times New Roman" w:cs="Times New Roman"/>
                <w:sz w:val="28"/>
                <w:szCs w:val="28"/>
                <w:lang w:val="en-US"/>
              </w:rPr>
            </w:pPr>
          </w:p>
        </w:tc>
      </w:tr>
      <w:tr w:rsidR="00BE73AE" w:rsidRPr="003356A4" w:rsidTr="00A20728">
        <w:tc>
          <w:tcPr>
            <w:tcW w:w="4785" w:type="dxa"/>
          </w:tcPr>
          <w:p w:rsidR="00A93F6A" w:rsidRPr="00377E1B" w:rsidRDefault="00BE73AE" w:rsidP="00BE73AE">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Акустическая система</w:t>
            </w:r>
          </w:p>
          <w:p w:rsidR="00BE73AE" w:rsidRPr="00377E1B" w:rsidRDefault="00BE73AE" w:rsidP="00BE73AE">
            <w:pPr>
              <w:jc w:val="both"/>
              <w:rPr>
                <w:rFonts w:ascii="Times New Roman" w:hAnsi="Times New Roman" w:cs="Times New Roman"/>
                <w:sz w:val="28"/>
                <w:szCs w:val="28"/>
              </w:rPr>
            </w:pPr>
            <w:r w:rsidRPr="00377E1B">
              <w:rPr>
                <w:rFonts w:ascii="Times New Roman" w:hAnsi="Times New Roman" w:cs="Times New Roman"/>
                <w:sz w:val="28"/>
                <w:szCs w:val="28"/>
              </w:rPr>
              <w:t xml:space="preserve">Средство воспроизведения звукозаписи, выполненное в виде одной или нескольких </w:t>
            </w:r>
          </w:p>
          <w:p w:rsidR="00BE73AE" w:rsidRPr="00377E1B" w:rsidRDefault="00BE73AE" w:rsidP="00BE73AE">
            <w:pPr>
              <w:jc w:val="both"/>
              <w:rPr>
                <w:rFonts w:ascii="Times New Roman" w:hAnsi="Times New Roman" w:cs="Times New Roman"/>
                <w:sz w:val="28"/>
                <w:szCs w:val="28"/>
              </w:rPr>
            </w:pPr>
            <w:r w:rsidRPr="00377E1B">
              <w:rPr>
                <w:rFonts w:ascii="Times New Roman" w:hAnsi="Times New Roman" w:cs="Times New Roman"/>
                <w:sz w:val="28"/>
                <w:szCs w:val="28"/>
              </w:rPr>
              <w:t xml:space="preserve">(как правило – двух-трех) колонок с динамиками («громкоговорителями») и усилителями звукового сигнала, подключаемых к звуковой плате. </w:t>
            </w:r>
          </w:p>
        </w:tc>
        <w:tc>
          <w:tcPr>
            <w:tcW w:w="4786" w:type="dxa"/>
          </w:tcPr>
          <w:p w:rsidR="00BE73AE" w:rsidRPr="00654608" w:rsidRDefault="00A71337" w:rsidP="00A7133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Speaker</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 xml:space="preserve"> system</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sound recording medium made in the form of one or more</w:t>
            </w:r>
            <w:r w:rsidRPr="00377E1B">
              <w:rPr>
                <w:rFonts w:ascii="Times New Roman" w:hAnsi="Times New Roman" w:cs="Times New Roman"/>
                <w:color w:val="212121"/>
                <w:sz w:val="28"/>
                <w:szCs w:val="28"/>
                <w:lang w:val="en-US"/>
              </w:rPr>
              <w:t xml:space="preserve"> </w:t>
            </w:r>
            <w:r w:rsidRPr="00654608">
              <w:rPr>
                <w:rFonts w:ascii="Times New Roman" w:hAnsi="Times New Roman" w:cs="Times New Roman"/>
                <w:color w:val="212121"/>
                <w:sz w:val="28"/>
                <w:szCs w:val="28"/>
                <w:lang w:val="en-US"/>
              </w:rPr>
              <w:t>(usually two or three) speakers with speakers ("loudspeakers") and audio amplifiers that are connected to the sound card.</w:t>
            </w:r>
          </w:p>
          <w:p w:rsidR="00360D68" w:rsidRPr="00377E1B" w:rsidRDefault="00360D68" w:rsidP="00A71337">
            <w:pPr>
              <w:jc w:val="both"/>
              <w:rPr>
                <w:rFonts w:ascii="Times New Roman" w:hAnsi="Times New Roman" w:cs="Times New Roman"/>
                <w:sz w:val="28"/>
                <w:szCs w:val="28"/>
                <w:lang w:val="en-US"/>
              </w:rPr>
            </w:pPr>
          </w:p>
        </w:tc>
      </w:tr>
      <w:tr w:rsidR="00085952" w:rsidRPr="003356A4" w:rsidTr="00A20728">
        <w:tc>
          <w:tcPr>
            <w:tcW w:w="4785" w:type="dxa"/>
          </w:tcPr>
          <w:p w:rsidR="00085952" w:rsidRPr="00377E1B" w:rsidRDefault="00085952" w:rsidP="00085952">
            <w:pPr>
              <w:pStyle w:val="a6"/>
              <w:shd w:val="clear" w:color="auto" w:fill="FFFFFF"/>
              <w:spacing w:before="0" w:beforeAutospacing="0" w:after="0" w:afterAutospacing="0"/>
              <w:jc w:val="both"/>
              <w:rPr>
                <w:i/>
                <w:sz w:val="28"/>
                <w:szCs w:val="28"/>
              </w:rPr>
            </w:pPr>
            <w:r w:rsidRPr="00377E1B">
              <w:rPr>
                <w:rStyle w:val="a7"/>
                <w:b/>
                <w:bCs/>
                <w:i w:val="0"/>
                <w:sz w:val="28"/>
                <w:szCs w:val="28"/>
              </w:rPr>
              <w:t>Активизация</w:t>
            </w:r>
          </w:p>
          <w:p w:rsidR="00085952" w:rsidRPr="00377E1B" w:rsidRDefault="00085952" w:rsidP="00085952">
            <w:pPr>
              <w:pStyle w:val="a6"/>
              <w:shd w:val="clear" w:color="auto" w:fill="FFFFFF"/>
              <w:spacing w:before="0" w:beforeAutospacing="0" w:after="0" w:afterAutospacing="0"/>
              <w:jc w:val="both"/>
              <w:rPr>
                <w:sz w:val="28"/>
                <w:szCs w:val="28"/>
              </w:rPr>
            </w:pPr>
            <w:r w:rsidRPr="00377E1B">
              <w:rPr>
                <w:sz w:val="28"/>
                <w:szCs w:val="28"/>
              </w:rPr>
              <w:t>В каждую ячейку листа пользователь может ввести данные. Перед вводом данных ячейка должна быть активизирована. Ячейка активизируется в результате щелчка на ней или вследствие размещения на ней указателя ячейки с помощью клавиш управления курсором или комбинации клавиш.</w:t>
            </w:r>
          </w:p>
        </w:tc>
        <w:tc>
          <w:tcPr>
            <w:tcW w:w="4786" w:type="dxa"/>
          </w:tcPr>
          <w:p w:rsidR="00360D68" w:rsidRPr="00377E1B" w:rsidRDefault="00360D68" w:rsidP="00360D68">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Activation</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 each cell of the sheet, the user can enter data. Before entering data, the cell must be activated. The cell is activated by clicking on it or by placing a cell pointer on it using the arrow keys or a key combination.</w:t>
            </w:r>
          </w:p>
          <w:p w:rsidR="00085952" w:rsidRPr="00377E1B" w:rsidRDefault="00085952" w:rsidP="00A71337">
            <w:pPr>
              <w:jc w:val="both"/>
              <w:rPr>
                <w:rFonts w:ascii="Times New Roman" w:hAnsi="Times New Roman" w:cs="Times New Roman"/>
                <w:sz w:val="28"/>
                <w:szCs w:val="28"/>
                <w:lang w:val="en-US"/>
              </w:rPr>
            </w:pPr>
          </w:p>
        </w:tc>
      </w:tr>
      <w:tr w:rsidR="00BE73AE" w:rsidRPr="003356A4" w:rsidTr="00BE73AE">
        <w:trPr>
          <w:trHeight w:val="1661"/>
        </w:trPr>
        <w:tc>
          <w:tcPr>
            <w:tcW w:w="4785" w:type="dxa"/>
          </w:tcPr>
          <w:p w:rsidR="00A93F6A" w:rsidRPr="00377E1B" w:rsidRDefault="00BE73AE" w:rsidP="00BE73AE">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Алгол</w:t>
            </w:r>
          </w:p>
          <w:p w:rsidR="00BE73AE" w:rsidRPr="00377E1B" w:rsidRDefault="00BE73AE" w:rsidP="00BE73AE">
            <w:pPr>
              <w:jc w:val="both"/>
              <w:rPr>
                <w:rFonts w:ascii="Times New Roman" w:hAnsi="Times New Roman" w:cs="Times New Roman"/>
                <w:sz w:val="28"/>
                <w:szCs w:val="28"/>
              </w:rPr>
            </w:pPr>
            <w:r w:rsidRPr="00377E1B">
              <w:rPr>
                <w:rFonts w:ascii="Times New Roman" w:hAnsi="Times New Roman" w:cs="Times New Roman"/>
                <w:sz w:val="28"/>
                <w:szCs w:val="28"/>
              </w:rPr>
              <w:t xml:space="preserve">Язык программирования высокого уровня, ориентированный на описание алгоритмов </w:t>
            </w:r>
          </w:p>
          <w:p w:rsidR="00BE73AE" w:rsidRPr="00377E1B" w:rsidRDefault="00BE73AE" w:rsidP="00BE73AE">
            <w:pPr>
              <w:jc w:val="both"/>
              <w:rPr>
                <w:rFonts w:ascii="Times New Roman" w:hAnsi="Times New Roman" w:cs="Times New Roman"/>
                <w:sz w:val="28"/>
                <w:szCs w:val="28"/>
              </w:rPr>
            </w:pPr>
            <w:r w:rsidRPr="00377E1B">
              <w:rPr>
                <w:rFonts w:ascii="Times New Roman" w:hAnsi="Times New Roman" w:cs="Times New Roman"/>
                <w:sz w:val="28"/>
                <w:szCs w:val="28"/>
              </w:rPr>
              <w:t xml:space="preserve">решения вычислительных задач. Был создан в 1958 г. специалистами западно-европейских стран для научных исследований. </w:t>
            </w:r>
          </w:p>
        </w:tc>
        <w:tc>
          <w:tcPr>
            <w:tcW w:w="4786" w:type="dxa"/>
          </w:tcPr>
          <w:p w:rsidR="00BE73AE" w:rsidRPr="00654608" w:rsidRDefault="00A71337" w:rsidP="00A71337">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ALGOrithmic</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Language</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ALGOL</w:t>
            </w:r>
            <w:r w:rsidRPr="00654608">
              <w:rPr>
                <w:rFonts w:ascii="Times New Roman" w:hAnsi="Times New Roman" w:cs="Times New Roman"/>
                <w:b/>
                <w:sz w:val="28"/>
                <w:szCs w:val="28"/>
                <w:lang w:val="en-US"/>
              </w:rPr>
              <w:t>)</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High-level programming language, oriented to the description of algorithms</w:t>
            </w:r>
            <w:r w:rsidRPr="00377E1B">
              <w:rPr>
                <w:rFonts w:ascii="Times New Roman" w:hAnsi="Times New Roman" w:cs="Times New Roman"/>
                <w:color w:val="212121"/>
                <w:sz w:val="28"/>
                <w:szCs w:val="28"/>
                <w:lang w:val="en-US"/>
              </w:rPr>
              <w:t xml:space="preserve"> </w:t>
            </w:r>
            <w:r w:rsidRPr="00654608">
              <w:rPr>
                <w:rFonts w:ascii="Times New Roman" w:hAnsi="Times New Roman" w:cs="Times New Roman"/>
                <w:color w:val="212121"/>
                <w:sz w:val="28"/>
                <w:szCs w:val="28"/>
                <w:lang w:val="en-US"/>
              </w:rPr>
              <w:t>solving computational problems. It was created in 1958 by specialists of Western European countries for scientific research.</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p>
          <w:p w:rsidR="00360D68" w:rsidRPr="00377E1B" w:rsidRDefault="00360D68" w:rsidP="00A71337">
            <w:pPr>
              <w:jc w:val="both"/>
              <w:rPr>
                <w:rFonts w:ascii="Times New Roman" w:hAnsi="Times New Roman" w:cs="Times New Roman"/>
                <w:sz w:val="28"/>
                <w:szCs w:val="28"/>
                <w:lang w:val="en-US"/>
              </w:rPr>
            </w:pPr>
          </w:p>
        </w:tc>
      </w:tr>
      <w:tr w:rsidR="00BE73AE" w:rsidRPr="003356A4" w:rsidTr="00A20728">
        <w:tc>
          <w:tcPr>
            <w:tcW w:w="4785" w:type="dxa"/>
          </w:tcPr>
          <w:p w:rsidR="00A93F6A" w:rsidRPr="00377E1B" w:rsidRDefault="00BE73AE"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Алгоритм</w:t>
            </w:r>
          </w:p>
          <w:p w:rsidR="00BE73AE" w:rsidRPr="00377E1B" w:rsidRDefault="00BE73AE"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Последовательность действий (операций) и правил их выполнения или команд, предназначенных для решения определенной задачи или группы задач. </w:t>
            </w:r>
          </w:p>
        </w:tc>
        <w:tc>
          <w:tcPr>
            <w:tcW w:w="4786" w:type="dxa"/>
          </w:tcPr>
          <w:p w:rsidR="00BE73AE" w:rsidRPr="00654608" w:rsidRDefault="00A71337" w:rsidP="00A7133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Algorithm</w:t>
            </w:r>
            <w:r w:rsidRPr="00377E1B">
              <w:rPr>
                <w:rFonts w:ascii="Times New Roman" w:hAnsi="Times New Roman" w:cs="Times New Roman"/>
                <w:b/>
                <w:sz w:val="28"/>
                <w:szCs w:val="28"/>
                <w:lang w:val="en-US"/>
              </w:rPr>
              <w:t xml:space="preserve"> </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Sequence of actions (operations) and rules for their implementation or commands designed to solve a particular task or group of tasks</w:t>
            </w:r>
          </w:p>
          <w:p w:rsidR="00360D68" w:rsidRPr="00377E1B" w:rsidRDefault="00360D68" w:rsidP="00A71337">
            <w:pPr>
              <w:jc w:val="both"/>
              <w:rPr>
                <w:rFonts w:ascii="Times New Roman" w:hAnsi="Times New Roman" w:cs="Times New Roman"/>
                <w:sz w:val="28"/>
                <w:szCs w:val="28"/>
                <w:lang w:val="en-US"/>
              </w:rPr>
            </w:pPr>
          </w:p>
        </w:tc>
      </w:tr>
      <w:tr w:rsidR="009A6F17" w:rsidRPr="003356A4" w:rsidTr="00A20728">
        <w:tc>
          <w:tcPr>
            <w:tcW w:w="4785" w:type="dxa"/>
          </w:tcPr>
          <w:p w:rsidR="00A93F6A" w:rsidRPr="00377E1B" w:rsidRDefault="009A6F17"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Анимация</w:t>
            </w:r>
          </w:p>
          <w:p w:rsidR="009A6F17" w:rsidRPr="00377E1B" w:rsidRDefault="009A6F17"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Искусственное создание эффекта подвижного изображения путем быстрой смены последовательности </w:t>
            </w:r>
            <w:r w:rsidRPr="00377E1B">
              <w:rPr>
                <w:rFonts w:ascii="Times New Roman" w:hAnsi="Times New Roman" w:cs="Times New Roman"/>
                <w:sz w:val="28"/>
                <w:szCs w:val="28"/>
              </w:rPr>
              <w:lastRenderedPageBreak/>
              <w:t>кадров, фиксирующих отдельные фазы движения объектов или их состояния, смены сцен и т. п.</w:t>
            </w:r>
          </w:p>
        </w:tc>
        <w:tc>
          <w:tcPr>
            <w:tcW w:w="4786" w:type="dxa"/>
          </w:tcPr>
          <w:p w:rsidR="009A6F17" w:rsidRPr="00654608" w:rsidRDefault="00A71337" w:rsidP="00A7133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Animation</w:t>
            </w:r>
            <w:r w:rsidRPr="00377E1B">
              <w:rPr>
                <w:rFonts w:ascii="Times New Roman" w:hAnsi="Times New Roman" w:cs="Times New Roman"/>
                <w:b/>
                <w:sz w:val="28"/>
                <w:szCs w:val="28"/>
                <w:lang w:val="en-US"/>
              </w:rPr>
              <w:t xml:space="preserve"> </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class of programs designed to combat computer viruses and the consequences of their actions.</w:t>
            </w:r>
          </w:p>
          <w:p w:rsidR="00360D68" w:rsidRPr="00377E1B" w:rsidRDefault="00360D68" w:rsidP="00A71337">
            <w:pPr>
              <w:jc w:val="both"/>
              <w:rPr>
                <w:rFonts w:ascii="Times New Roman" w:hAnsi="Times New Roman" w:cs="Times New Roman"/>
                <w:sz w:val="28"/>
                <w:szCs w:val="28"/>
                <w:lang w:val="en-US"/>
              </w:rPr>
            </w:pPr>
          </w:p>
        </w:tc>
      </w:tr>
      <w:tr w:rsidR="009A6F17" w:rsidRPr="003356A4" w:rsidTr="00A20728">
        <w:tc>
          <w:tcPr>
            <w:tcW w:w="4785" w:type="dxa"/>
          </w:tcPr>
          <w:p w:rsidR="00A93F6A" w:rsidRPr="00377E1B" w:rsidRDefault="009A6F17"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Антивирусные программы</w:t>
            </w:r>
          </w:p>
          <w:p w:rsidR="009A6F17" w:rsidRPr="00377E1B" w:rsidRDefault="009A6F17"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Класс программ, предназначенных для борьбы с компьютерными вирусами и последствиями их действий. </w:t>
            </w:r>
          </w:p>
        </w:tc>
        <w:tc>
          <w:tcPr>
            <w:tcW w:w="4786" w:type="dxa"/>
          </w:tcPr>
          <w:p w:rsidR="009A6F17" w:rsidRPr="00654608" w:rsidRDefault="00A71337" w:rsidP="00A7133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Antivirus</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programs</w:t>
            </w:r>
          </w:p>
          <w:p w:rsidR="00360D68" w:rsidRPr="00654608"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Artificial creation of the effect of moving images by quickly changing the sequence of frames that fix individual phases of the movement of objects or their state, scene changes, etc.</w:t>
            </w:r>
          </w:p>
        </w:tc>
      </w:tr>
      <w:tr w:rsidR="009A6F17" w:rsidRPr="003356A4" w:rsidTr="00A20728">
        <w:tc>
          <w:tcPr>
            <w:tcW w:w="4785" w:type="dxa"/>
          </w:tcPr>
          <w:p w:rsidR="00A93F6A" w:rsidRPr="00377E1B" w:rsidRDefault="009A6F17" w:rsidP="009A6F17">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Аналоговый звук</w:t>
            </w:r>
          </w:p>
          <w:p w:rsidR="009A6F17" w:rsidRPr="00377E1B" w:rsidRDefault="009A6F17" w:rsidP="009A6F17">
            <w:pPr>
              <w:jc w:val="both"/>
              <w:rPr>
                <w:rFonts w:ascii="Times New Roman" w:hAnsi="Times New Roman" w:cs="Times New Roman"/>
                <w:sz w:val="28"/>
                <w:szCs w:val="28"/>
              </w:rPr>
            </w:pPr>
            <w:r w:rsidRPr="00377E1B">
              <w:rPr>
                <w:rFonts w:ascii="Times New Roman" w:hAnsi="Times New Roman" w:cs="Times New Roman"/>
                <w:sz w:val="28"/>
                <w:szCs w:val="28"/>
              </w:rPr>
              <w:t xml:space="preserve">Звук, который мы слышим, имеет аналоговую (непрерывную) форму акустических колебаний. Цифровая запись при воспроизведении преобразуется в аналоговую форму. В прошлом большинство устройств для записи звуков также были аналоговыми. </w:t>
            </w:r>
          </w:p>
        </w:tc>
        <w:tc>
          <w:tcPr>
            <w:tcW w:w="4786" w:type="dxa"/>
          </w:tcPr>
          <w:p w:rsidR="009A6F17" w:rsidRPr="00654608" w:rsidRDefault="00A71337" w:rsidP="00A7133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Analog</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 xml:space="preserve"> sound</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sound we hear has an analog (continuous) form of acoustic vibrations. The digital recording during playback is converted to an analog form. In the past, most devices for recording sounds were also analog.</w:t>
            </w:r>
          </w:p>
          <w:p w:rsidR="00360D68" w:rsidRPr="00377E1B" w:rsidRDefault="00360D68" w:rsidP="00A71337">
            <w:pPr>
              <w:jc w:val="both"/>
              <w:rPr>
                <w:rFonts w:ascii="Times New Roman" w:hAnsi="Times New Roman" w:cs="Times New Roman"/>
                <w:sz w:val="28"/>
                <w:szCs w:val="28"/>
                <w:lang w:val="en-US"/>
              </w:rPr>
            </w:pPr>
          </w:p>
        </w:tc>
      </w:tr>
      <w:tr w:rsidR="00657387" w:rsidRPr="00377E1B" w:rsidTr="00A20728">
        <w:tc>
          <w:tcPr>
            <w:tcW w:w="4785" w:type="dxa"/>
          </w:tcPr>
          <w:p w:rsidR="00657387" w:rsidRPr="00377E1B" w:rsidRDefault="00657387" w:rsidP="00A33FE8">
            <w:pPr>
              <w:jc w:val="both"/>
              <w:rPr>
                <w:rFonts w:ascii="Times New Roman" w:hAnsi="Times New Roman" w:cs="Times New Roman"/>
                <w:sz w:val="28"/>
                <w:szCs w:val="28"/>
              </w:rPr>
            </w:pPr>
            <w:r w:rsidRPr="00377E1B">
              <w:rPr>
                <w:rFonts w:ascii="Times New Roman" w:hAnsi="Times New Roman" w:cs="Times New Roman"/>
                <w:b/>
                <w:sz w:val="28"/>
                <w:szCs w:val="28"/>
              </w:rPr>
              <w:t>Аналого-цифровой преобразователь (АЦП)</w:t>
            </w:r>
            <w:r w:rsidRPr="00377E1B">
              <w:rPr>
                <w:rFonts w:ascii="Times New Roman" w:hAnsi="Times New Roman" w:cs="Times New Roman"/>
                <w:sz w:val="28"/>
                <w:szCs w:val="28"/>
              </w:rPr>
              <w:t xml:space="preserve"> Электронное устройство, преобразующее аналоговый сигнал в цифровую форму. Используется при вводе данных в ЭВМ.</w:t>
            </w:r>
          </w:p>
        </w:tc>
        <w:tc>
          <w:tcPr>
            <w:tcW w:w="4786" w:type="dxa"/>
          </w:tcPr>
          <w:p w:rsidR="00657387" w:rsidRPr="00654608" w:rsidRDefault="00657387" w:rsidP="0065738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Analog -to-digital converter</w:t>
            </w:r>
          </w:p>
          <w:p w:rsidR="00360D68" w:rsidRPr="00377E1B" w:rsidRDefault="00360D68" w:rsidP="00360D68">
            <w:pPr>
              <w:pStyle w:val="HTML"/>
              <w:shd w:val="clear" w:color="auto" w:fill="FFFFFF"/>
              <w:rPr>
                <w:rFonts w:ascii="Times New Roman" w:hAnsi="Times New Roman" w:cs="Times New Roman"/>
                <w:color w:val="212121"/>
                <w:sz w:val="28"/>
                <w:szCs w:val="28"/>
              </w:rPr>
            </w:pPr>
            <w:r w:rsidRPr="00654608">
              <w:rPr>
                <w:rFonts w:ascii="Times New Roman" w:hAnsi="Times New Roman" w:cs="Times New Roman"/>
                <w:color w:val="212121"/>
                <w:sz w:val="28"/>
                <w:szCs w:val="28"/>
                <w:lang w:val="en-US"/>
              </w:rPr>
              <w:t xml:space="preserve">An electronic device that converts an analog signal into a digital form. </w:t>
            </w:r>
            <w:r w:rsidRPr="00377E1B">
              <w:rPr>
                <w:rFonts w:ascii="Times New Roman" w:hAnsi="Times New Roman" w:cs="Times New Roman"/>
                <w:color w:val="212121"/>
                <w:sz w:val="28"/>
                <w:szCs w:val="28"/>
              </w:rPr>
              <w:t>Used when entering data into a computer.</w:t>
            </w:r>
          </w:p>
          <w:p w:rsidR="00360D68" w:rsidRPr="00377E1B" w:rsidRDefault="00360D68" w:rsidP="00657387">
            <w:pPr>
              <w:jc w:val="both"/>
              <w:rPr>
                <w:rFonts w:ascii="Times New Roman" w:hAnsi="Times New Roman" w:cs="Times New Roman"/>
                <w:sz w:val="28"/>
                <w:szCs w:val="28"/>
              </w:rPr>
            </w:pPr>
          </w:p>
        </w:tc>
      </w:tr>
      <w:tr w:rsidR="009A6F17" w:rsidRPr="003356A4" w:rsidTr="00A20728">
        <w:tc>
          <w:tcPr>
            <w:tcW w:w="4785" w:type="dxa"/>
          </w:tcPr>
          <w:p w:rsidR="00A93F6A" w:rsidRPr="00377E1B" w:rsidRDefault="009A6F17" w:rsidP="009A6F17">
            <w:pPr>
              <w:jc w:val="both"/>
              <w:rPr>
                <w:rFonts w:ascii="Times New Roman" w:hAnsi="Times New Roman" w:cs="Times New Roman"/>
                <w:b/>
                <w:sz w:val="28"/>
                <w:szCs w:val="28"/>
                <w:lang w:val="kk-KZ"/>
              </w:rPr>
            </w:pPr>
            <w:r w:rsidRPr="00377E1B">
              <w:rPr>
                <w:rFonts w:ascii="Times New Roman" w:hAnsi="Times New Roman" w:cs="Times New Roman"/>
                <w:b/>
                <w:sz w:val="28"/>
                <w:szCs w:val="28"/>
              </w:rPr>
              <w:t>Аплет</w:t>
            </w:r>
          </w:p>
          <w:p w:rsidR="009A6F17" w:rsidRPr="00377E1B" w:rsidRDefault="009A6F17"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Мобильный код – небольшое приложение к другой более развитой прикладной программе. Также – небольшая компьютерная программа, которая может передаваться с сервера на компьютер-клиент и выполняться на нем. </w:t>
            </w:r>
          </w:p>
        </w:tc>
        <w:tc>
          <w:tcPr>
            <w:tcW w:w="4786" w:type="dxa"/>
          </w:tcPr>
          <w:p w:rsidR="009A6F17" w:rsidRPr="00654608" w:rsidRDefault="00657387"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Applet </w:t>
            </w:r>
          </w:p>
          <w:p w:rsidR="00360D68" w:rsidRPr="00377E1B"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Mobile code is a small application to another more developed application program. Also - a small computer program that can be transferred from the server to the client computer and run on it.</w:t>
            </w:r>
          </w:p>
          <w:p w:rsidR="00360D68" w:rsidRPr="00377E1B" w:rsidRDefault="00360D68" w:rsidP="00A20728">
            <w:pPr>
              <w:jc w:val="both"/>
              <w:rPr>
                <w:rFonts w:ascii="Times New Roman" w:hAnsi="Times New Roman" w:cs="Times New Roman"/>
                <w:sz w:val="28"/>
                <w:szCs w:val="28"/>
                <w:lang w:val="en-US"/>
              </w:rPr>
            </w:pPr>
          </w:p>
        </w:tc>
      </w:tr>
      <w:tr w:rsidR="009A6F17" w:rsidRPr="003356A4" w:rsidTr="00A20728">
        <w:tc>
          <w:tcPr>
            <w:tcW w:w="4785" w:type="dxa"/>
          </w:tcPr>
          <w:p w:rsidR="00A93F6A" w:rsidRPr="00377E1B" w:rsidRDefault="009A6F17"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Арифметическая операция</w:t>
            </w:r>
          </w:p>
          <w:p w:rsidR="009A6F17" w:rsidRPr="00377E1B" w:rsidRDefault="009A6F17"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Операция, связанная с выполнением арифметических действий: сложения, вычитания, умножения и/или деления. </w:t>
            </w:r>
          </w:p>
        </w:tc>
        <w:tc>
          <w:tcPr>
            <w:tcW w:w="4786" w:type="dxa"/>
          </w:tcPr>
          <w:p w:rsidR="009A6F17" w:rsidRPr="00654608" w:rsidRDefault="00657387" w:rsidP="0065738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Arithmetical operation</w:t>
            </w:r>
          </w:p>
          <w:p w:rsidR="00360D68" w:rsidRPr="00654608"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operation associated with performing arithmetic operations: addition, subtraction, multiplication and / or division.</w:t>
            </w:r>
          </w:p>
          <w:p w:rsidR="00360D68" w:rsidRPr="00377E1B" w:rsidRDefault="00360D68" w:rsidP="00705317">
            <w:pPr>
              <w:pStyle w:val="HTML"/>
              <w:shd w:val="clear" w:color="auto" w:fill="FFFFFF"/>
              <w:rPr>
                <w:rFonts w:ascii="Times New Roman" w:hAnsi="Times New Roman" w:cs="Times New Roman"/>
                <w:sz w:val="28"/>
                <w:szCs w:val="28"/>
                <w:lang w:val="en-US"/>
              </w:rPr>
            </w:pPr>
          </w:p>
        </w:tc>
      </w:tr>
      <w:tr w:rsidR="006E13AB" w:rsidRPr="003356A4" w:rsidTr="00A20728">
        <w:tc>
          <w:tcPr>
            <w:tcW w:w="4785" w:type="dxa"/>
          </w:tcPr>
          <w:p w:rsidR="00A93F6A" w:rsidRPr="00377E1B" w:rsidRDefault="006E13AB" w:rsidP="006E13AB">
            <w:pPr>
              <w:jc w:val="both"/>
              <w:rPr>
                <w:rFonts w:ascii="Times New Roman" w:hAnsi="Times New Roman" w:cs="Times New Roman"/>
                <w:b/>
                <w:sz w:val="28"/>
                <w:szCs w:val="28"/>
                <w:lang w:val="kk-KZ"/>
              </w:rPr>
            </w:pPr>
            <w:r w:rsidRPr="00377E1B">
              <w:rPr>
                <w:rFonts w:ascii="Times New Roman" w:hAnsi="Times New Roman" w:cs="Times New Roman"/>
                <w:b/>
                <w:sz w:val="28"/>
                <w:szCs w:val="28"/>
              </w:rPr>
              <w:t>Архив</w:t>
            </w:r>
          </w:p>
          <w:p w:rsidR="006E13AB" w:rsidRPr="00377E1B" w:rsidRDefault="006E13AB"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Организованная совокупность массивов данных или программ, длительно хранимых на внешних машино-читаемых носителях с целью обеспечения возможности их </w:t>
            </w:r>
            <w:r w:rsidRPr="00377E1B">
              <w:rPr>
                <w:rFonts w:ascii="Times New Roman" w:hAnsi="Times New Roman" w:cs="Times New Roman"/>
                <w:sz w:val="28"/>
                <w:szCs w:val="28"/>
              </w:rPr>
              <w:lastRenderedPageBreak/>
              <w:t xml:space="preserve">дальнейшего использования. </w:t>
            </w:r>
          </w:p>
        </w:tc>
        <w:tc>
          <w:tcPr>
            <w:tcW w:w="4786" w:type="dxa"/>
          </w:tcPr>
          <w:p w:rsidR="00360D68" w:rsidRPr="00C168CD" w:rsidRDefault="00657387" w:rsidP="00360D68">
            <w:pPr>
              <w:pStyle w:val="HTML"/>
              <w:shd w:val="clear" w:color="auto" w:fill="FFFFFF"/>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 xml:space="preserve">Archives </w:t>
            </w:r>
          </w:p>
          <w:p w:rsidR="00360D68" w:rsidRPr="00654608" w:rsidRDefault="00360D68" w:rsidP="00360D6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 organized collection of data sets or programs that are permanently stored on external machine-readable media in order to ensure the possibility of their further use.</w:t>
            </w:r>
          </w:p>
          <w:p w:rsidR="006E13AB" w:rsidRPr="00377E1B" w:rsidRDefault="006E13AB" w:rsidP="00A20728">
            <w:pPr>
              <w:jc w:val="both"/>
              <w:rPr>
                <w:rFonts w:ascii="Times New Roman" w:hAnsi="Times New Roman" w:cs="Times New Roman"/>
                <w:sz w:val="28"/>
                <w:szCs w:val="28"/>
                <w:lang w:val="en-US"/>
              </w:rPr>
            </w:pPr>
          </w:p>
        </w:tc>
      </w:tr>
      <w:tr w:rsidR="006E13AB" w:rsidRPr="003356A4" w:rsidTr="006E13AB">
        <w:trPr>
          <w:trHeight w:val="1804"/>
        </w:trPr>
        <w:tc>
          <w:tcPr>
            <w:tcW w:w="4785" w:type="dxa"/>
          </w:tcPr>
          <w:p w:rsidR="00A93F6A" w:rsidRPr="00377E1B" w:rsidRDefault="006E13AB" w:rsidP="006E13AB">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Архив самораспаковывающийся</w:t>
            </w:r>
          </w:p>
          <w:p w:rsidR="006E13AB" w:rsidRPr="00377E1B" w:rsidRDefault="006E13AB"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Архив, подготовленный на базе обычного архива путем присоединения к нему небольшого программного модуля, позволяющего производить распаковку архива на компьютере без использования программы разархивации. </w:t>
            </w:r>
          </w:p>
        </w:tc>
        <w:tc>
          <w:tcPr>
            <w:tcW w:w="4786" w:type="dxa"/>
          </w:tcPr>
          <w:p w:rsidR="00705317" w:rsidRPr="00654608" w:rsidRDefault="006F5CF9" w:rsidP="00705317">
            <w:pPr>
              <w:pStyle w:val="HTML"/>
              <w:shd w:val="clear" w:color="auto" w:fill="FFFFFF"/>
              <w:rPr>
                <w:rFonts w:ascii="Times New Roman" w:hAnsi="Times New Roman" w:cs="Times New Roman"/>
                <w:b/>
                <w:color w:val="212121"/>
                <w:sz w:val="28"/>
                <w:szCs w:val="28"/>
                <w:lang w:val="en-US"/>
              </w:rPr>
            </w:pPr>
            <w:r w:rsidRPr="00377E1B">
              <w:rPr>
                <w:rFonts w:ascii="Times New Roman" w:hAnsi="Times New Roman" w:cs="Times New Roman"/>
                <w:b/>
                <w:sz w:val="28"/>
                <w:szCs w:val="28"/>
                <w:lang w:val="en-US"/>
              </w:rPr>
              <w:t>Self -extracted archive</w:t>
            </w:r>
            <w:r w:rsidR="00705317" w:rsidRPr="00654608">
              <w:rPr>
                <w:rFonts w:ascii="Times New Roman" w:hAnsi="Times New Roman" w:cs="Times New Roman"/>
                <w:b/>
                <w:color w:val="212121"/>
                <w:sz w:val="28"/>
                <w:szCs w:val="28"/>
                <w:lang w:val="en-US"/>
              </w:rPr>
              <w:t xml:space="preserve"> </w:t>
            </w:r>
          </w:p>
          <w:p w:rsidR="00705317" w:rsidRPr="00377E1B" w:rsidRDefault="00705317" w:rsidP="007053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Archive, prepared on the basis of an ordinary archive by attaching to it a small software module that allows you to unpack the archive on your computer without using the unzipping program.</w:t>
            </w:r>
          </w:p>
          <w:p w:rsidR="006E13AB" w:rsidRPr="00377E1B" w:rsidRDefault="006E13AB" w:rsidP="006F5CF9">
            <w:pPr>
              <w:jc w:val="both"/>
              <w:rPr>
                <w:rFonts w:ascii="Times New Roman" w:hAnsi="Times New Roman" w:cs="Times New Roman"/>
                <w:sz w:val="28"/>
                <w:szCs w:val="28"/>
                <w:lang w:val="en-US"/>
              </w:rPr>
            </w:pPr>
          </w:p>
        </w:tc>
      </w:tr>
      <w:tr w:rsidR="006E13AB" w:rsidRPr="003356A4" w:rsidTr="006E13AB">
        <w:trPr>
          <w:trHeight w:val="555"/>
        </w:trPr>
        <w:tc>
          <w:tcPr>
            <w:tcW w:w="4785" w:type="dxa"/>
          </w:tcPr>
          <w:p w:rsidR="00A93F6A" w:rsidRPr="00377E1B" w:rsidRDefault="006E13AB"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Архиватор</w:t>
            </w:r>
          </w:p>
          <w:p w:rsidR="006E13AB" w:rsidRPr="00377E1B" w:rsidRDefault="006E13AB" w:rsidP="00A93F6A">
            <w:pPr>
              <w:jc w:val="both"/>
              <w:rPr>
                <w:rFonts w:ascii="Times New Roman" w:hAnsi="Times New Roman" w:cs="Times New Roman"/>
                <w:sz w:val="28"/>
                <w:szCs w:val="28"/>
              </w:rPr>
            </w:pPr>
            <w:r w:rsidRPr="00377E1B">
              <w:rPr>
                <w:rFonts w:ascii="Times New Roman" w:hAnsi="Times New Roman" w:cs="Times New Roman"/>
                <w:sz w:val="28"/>
                <w:szCs w:val="28"/>
              </w:rPr>
              <w:t>Программа, предназначенная для создания архивов.</w:t>
            </w:r>
          </w:p>
        </w:tc>
        <w:tc>
          <w:tcPr>
            <w:tcW w:w="4786" w:type="dxa"/>
          </w:tcPr>
          <w:p w:rsidR="006E13AB" w:rsidRPr="00654608" w:rsidRDefault="006F5CF9" w:rsidP="006F5CF9">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Archiver </w:t>
            </w:r>
          </w:p>
          <w:p w:rsidR="00705317" w:rsidRPr="00377E1B" w:rsidRDefault="00705317" w:rsidP="007053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program designed to create archives.</w:t>
            </w:r>
          </w:p>
          <w:p w:rsidR="00705317" w:rsidRPr="00377E1B" w:rsidRDefault="00705317" w:rsidP="006F5CF9">
            <w:pPr>
              <w:jc w:val="both"/>
              <w:rPr>
                <w:rFonts w:ascii="Times New Roman" w:hAnsi="Times New Roman" w:cs="Times New Roman"/>
                <w:sz w:val="28"/>
                <w:szCs w:val="28"/>
                <w:lang w:val="en-US"/>
              </w:rPr>
            </w:pPr>
          </w:p>
        </w:tc>
      </w:tr>
      <w:tr w:rsidR="006E13AB" w:rsidRPr="003356A4" w:rsidTr="006E13AB">
        <w:trPr>
          <w:trHeight w:val="555"/>
        </w:trPr>
        <w:tc>
          <w:tcPr>
            <w:tcW w:w="4785" w:type="dxa"/>
          </w:tcPr>
          <w:p w:rsidR="00A93F6A" w:rsidRPr="00377E1B" w:rsidRDefault="006E13AB" w:rsidP="006E13AB">
            <w:pPr>
              <w:jc w:val="both"/>
              <w:rPr>
                <w:rFonts w:ascii="Times New Roman" w:hAnsi="Times New Roman" w:cs="Times New Roman"/>
                <w:b/>
                <w:sz w:val="28"/>
                <w:szCs w:val="28"/>
                <w:lang w:val="kk-KZ"/>
              </w:rPr>
            </w:pPr>
            <w:r w:rsidRPr="00377E1B">
              <w:rPr>
                <w:rFonts w:ascii="Times New Roman" w:hAnsi="Times New Roman" w:cs="Times New Roman"/>
                <w:b/>
                <w:sz w:val="28"/>
                <w:szCs w:val="28"/>
              </w:rPr>
              <w:t>Архивация</w:t>
            </w:r>
          </w:p>
          <w:p w:rsidR="006E13AB" w:rsidRPr="00377E1B" w:rsidRDefault="006E13AB" w:rsidP="006E13AB">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Процесс создания резервных копий документов, данных или программ для длительного их хранения </w:t>
            </w:r>
          </w:p>
          <w:p w:rsidR="006E13AB" w:rsidRPr="00377E1B" w:rsidRDefault="006E13AB" w:rsidP="006E13AB">
            <w:pPr>
              <w:jc w:val="both"/>
              <w:rPr>
                <w:rFonts w:ascii="Times New Roman" w:hAnsi="Times New Roman" w:cs="Times New Roman"/>
                <w:sz w:val="28"/>
                <w:szCs w:val="28"/>
              </w:rPr>
            </w:pPr>
            <w:r w:rsidRPr="00377E1B">
              <w:rPr>
                <w:rFonts w:ascii="Times New Roman" w:hAnsi="Times New Roman" w:cs="Times New Roman"/>
                <w:sz w:val="28"/>
                <w:szCs w:val="28"/>
              </w:rPr>
              <w:t xml:space="preserve">и создания резервных копий на случай разрушения или порчи. Архивация обычно сопровождается сжатием физической длины записей с использованием специальных прикладных программ, называемых архиваторами (например, ARJ, ARC, ICE, ZIP, WINZIP и др.). </w:t>
            </w:r>
          </w:p>
        </w:tc>
        <w:tc>
          <w:tcPr>
            <w:tcW w:w="4786" w:type="dxa"/>
          </w:tcPr>
          <w:p w:rsidR="006E13AB" w:rsidRPr="00654608" w:rsidRDefault="00E357C9" w:rsidP="00E357C9">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Archivation </w:t>
            </w:r>
          </w:p>
          <w:p w:rsidR="00705317" w:rsidRPr="00654608" w:rsidRDefault="00705317" w:rsidP="007053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process of creating backup copies of documents, data or programs for long-term storage</w:t>
            </w:r>
          </w:p>
          <w:p w:rsidR="00705317" w:rsidRPr="00377E1B" w:rsidRDefault="00705317" w:rsidP="007053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and the creation of backup copies in case of destruction or damage. Archiving is usually accompanied by compression of the physical length of records using special applications called archivers (for example, ARJ, ARC, ICE, ZIP, WINZIP, etc.). </w:t>
            </w:r>
          </w:p>
          <w:p w:rsidR="00705317" w:rsidRPr="00377E1B" w:rsidRDefault="00705317" w:rsidP="00E357C9">
            <w:pPr>
              <w:jc w:val="both"/>
              <w:rPr>
                <w:rFonts w:ascii="Times New Roman" w:hAnsi="Times New Roman" w:cs="Times New Roman"/>
                <w:sz w:val="28"/>
                <w:szCs w:val="28"/>
                <w:lang w:val="en-US"/>
              </w:rPr>
            </w:pPr>
          </w:p>
        </w:tc>
      </w:tr>
      <w:tr w:rsidR="006E13AB" w:rsidRPr="003356A4" w:rsidTr="00A20728">
        <w:tc>
          <w:tcPr>
            <w:tcW w:w="4785" w:type="dxa"/>
          </w:tcPr>
          <w:p w:rsidR="00A93F6A" w:rsidRPr="00377E1B" w:rsidRDefault="006E13AB" w:rsidP="006E13AB">
            <w:pPr>
              <w:jc w:val="both"/>
              <w:rPr>
                <w:rFonts w:ascii="Times New Roman" w:hAnsi="Times New Roman" w:cs="Times New Roman"/>
                <w:b/>
                <w:sz w:val="28"/>
                <w:szCs w:val="28"/>
                <w:lang w:val="kk-KZ"/>
              </w:rPr>
            </w:pPr>
            <w:r w:rsidRPr="00377E1B">
              <w:rPr>
                <w:rFonts w:ascii="Times New Roman" w:hAnsi="Times New Roman" w:cs="Times New Roman"/>
                <w:b/>
                <w:sz w:val="28"/>
                <w:szCs w:val="28"/>
              </w:rPr>
              <w:t>Архитекту</w:t>
            </w:r>
            <w:r w:rsidR="00E357C9" w:rsidRPr="00377E1B">
              <w:rPr>
                <w:rFonts w:ascii="Times New Roman" w:hAnsi="Times New Roman" w:cs="Times New Roman"/>
                <w:b/>
                <w:sz w:val="28"/>
                <w:szCs w:val="28"/>
              </w:rPr>
              <w:t>ра</w:t>
            </w:r>
          </w:p>
          <w:p w:rsidR="006E13AB" w:rsidRPr="00377E1B" w:rsidRDefault="006E13AB" w:rsidP="006E13AB">
            <w:pPr>
              <w:jc w:val="both"/>
              <w:rPr>
                <w:rFonts w:ascii="Times New Roman" w:hAnsi="Times New Roman" w:cs="Times New Roman"/>
                <w:sz w:val="28"/>
                <w:szCs w:val="28"/>
              </w:rPr>
            </w:pPr>
            <w:r w:rsidRPr="00377E1B">
              <w:rPr>
                <w:rFonts w:ascii="Times New Roman" w:hAnsi="Times New Roman" w:cs="Times New Roman"/>
                <w:sz w:val="28"/>
                <w:szCs w:val="28"/>
              </w:rPr>
              <w:t xml:space="preserve">По отношению к ЭВМ: общий принцип построения и организации работы, включая определение функционального состава </w:t>
            </w:r>
          </w:p>
          <w:p w:rsidR="006E13AB" w:rsidRPr="00377E1B" w:rsidRDefault="006E13AB" w:rsidP="00A33FE8">
            <w:pPr>
              <w:jc w:val="both"/>
              <w:rPr>
                <w:rFonts w:ascii="Times New Roman" w:hAnsi="Times New Roman" w:cs="Times New Roman"/>
                <w:sz w:val="28"/>
                <w:szCs w:val="28"/>
              </w:rPr>
            </w:pPr>
            <w:r w:rsidRPr="00377E1B">
              <w:rPr>
                <w:rFonts w:ascii="Times New Roman" w:hAnsi="Times New Roman" w:cs="Times New Roman"/>
                <w:sz w:val="28"/>
                <w:szCs w:val="28"/>
              </w:rPr>
              <w:t>основных узлов и блоков, а также структуры управляющих информационных связей между ними, обеспечивающих реализацию заданных целей и характеристик.</w:t>
            </w:r>
          </w:p>
        </w:tc>
        <w:tc>
          <w:tcPr>
            <w:tcW w:w="4786" w:type="dxa"/>
          </w:tcPr>
          <w:p w:rsidR="006E13AB" w:rsidRPr="00654608" w:rsidRDefault="00E357C9"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Architecture </w:t>
            </w:r>
          </w:p>
          <w:p w:rsidR="00705317" w:rsidRPr="00654608" w:rsidRDefault="00705317" w:rsidP="007053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 relation to computers: the general principle of building and organizing work, including the definition of the functional composition</w:t>
            </w:r>
          </w:p>
          <w:p w:rsidR="00705317" w:rsidRPr="00377E1B" w:rsidRDefault="00705317" w:rsidP="00EB40C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the main nodes and blocks, as well as the structure of managing information links between them, ensuring the implementation of the specified goals and characteristics.</w:t>
            </w:r>
          </w:p>
        </w:tc>
      </w:tr>
      <w:tr w:rsidR="00FD33BA" w:rsidRPr="003356A4" w:rsidTr="00A20728">
        <w:tc>
          <w:tcPr>
            <w:tcW w:w="4785" w:type="dxa"/>
          </w:tcPr>
          <w:p w:rsidR="00A93F6A" w:rsidRPr="00377E1B" w:rsidRDefault="00FD33BA"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Атрибут</w:t>
            </w:r>
          </w:p>
          <w:p w:rsidR="00FD33BA" w:rsidRPr="00377E1B" w:rsidRDefault="00FD33BA"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Признак, характеризующий объект или сущность, его свойства. </w:t>
            </w:r>
          </w:p>
        </w:tc>
        <w:tc>
          <w:tcPr>
            <w:tcW w:w="4786" w:type="dxa"/>
          </w:tcPr>
          <w:p w:rsidR="00FD33BA" w:rsidRPr="00654608" w:rsidRDefault="00E357C9" w:rsidP="00E357C9">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Attribute </w:t>
            </w:r>
          </w:p>
          <w:p w:rsidR="00EB40C2" w:rsidRPr="00654608"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characteristic characterizing an object or an entity, its properties.</w:t>
            </w:r>
          </w:p>
        </w:tc>
      </w:tr>
      <w:tr w:rsidR="001862DF" w:rsidRPr="003356A4" w:rsidTr="00A20728">
        <w:tc>
          <w:tcPr>
            <w:tcW w:w="4785" w:type="dxa"/>
          </w:tcPr>
          <w:p w:rsidR="00A93F6A" w:rsidRPr="00377E1B" w:rsidRDefault="001862DF"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Аутентификация</w:t>
            </w:r>
          </w:p>
          <w:p w:rsidR="001862DF" w:rsidRPr="00377E1B" w:rsidRDefault="001862DF" w:rsidP="00A93F6A">
            <w:pPr>
              <w:jc w:val="both"/>
              <w:rPr>
                <w:rFonts w:ascii="Times New Roman" w:hAnsi="Times New Roman" w:cs="Times New Roman"/>
                <w:sz w:val="28"/>
                <w:szCs w:val="28"/>
              </w:rPr>
            </w:pPr>
            <w:r w:rsidRPr="00377E1B">
              <w:rPr>
                <w:rFonts w:ascii="Times New Roman" w:hAnsi="Times New Roman" w:cs="Times New Roman"/>
                <w:sz w:val="28"/>
                <w:szCs w:val="28"/>
              </w:rPr>
              <w:t>Проверка и подтверждение подлинности принадлежности субъекту доступа предъявленного им идентификатора.</w:t>
            </w:r>
          </w:p>
        </w:tc>
        <w:tc>
          <w:tcPr>
            <w:tcW w:w="4786" w:type="dxa"/>
          </w:tcPr>
          <w:p w:rsidR="001862DF" w:rsidRPr="00654608" w:rsidRDefault="00E357C9" w:rsidP="00E357C9">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Authentification </w:t>
            </w:r>
          </w:p>
          <w:p w:rsidR="00EB40C2" w:rsidRPr="00654608"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Verification and confirmation of the authenticity of belonging to the subject of access to the identifier presented to them.</w:t>
            </w:r>
          </w:p>
        </w:tc>
      </w:tr>
      <w:tr w:rsidR="00A20728" w:rsidRPr="003356A4" w:rsidTr="00A20728">
        <w:tc>
          <w:tcPr>
            <w:tcW w:w="4785" w:type="dxa"/>
          </w:tcPr>
          <w:p w:rsidR="00A93F6A" w:rsidRPr="00377E1B" w:rsidRDefault="00A20728" w:rsidP="00A2072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ADSL</w:t>
            </w:r>
          </w:p>
          <w:p w:rsidR="00A20728" w:rsidRPr="00377E1B" w:rsidRDefault="00A20728" w:rsidP="00A20728">
            <w:pPr>
              <w:jc w:val="both"/>
              <w:rPr>
                <w:rFonts w:ascii="Times New Roman" w:hAnsi="Times New Roman" w:cs="Times New Roman"/>
                <w:sz w:val="28"/>
                <w:szCs w:val="28"/>
              </w:rPr>
            </w:pPr>
            <w:r w:rsidRPr="00377E1B">
              <w:rPr>
                <w:rFonts w:ascii="Times New Roman" w:hAnsi="Times New Roman" w:cs="Times New Roman"/>
                <w:sz w:val="28"/>
                <w:szCs w:val="28"/>
              </w:rPr>
              <w:t xml:space="preserve">Технология «Асимметричная </w:t>
            </w:r>
            <w:r w:rsidRPr="00377E1B">
              <w:rPr>
                <w:rFonts w:ascii="Times New Roman" w:hAnsi="Times New Roman" w:cs="Times New Roman"/>
                <w:sz w:val="28"/>
                <w:szCs w:val="28"/>
              </w:rPr>
              <w:lastRenderedPageBreak/>
              <w:t xml:space="preserve">цифровая абонентская линия», при которой скорости передачи данных от пользователя к сети и обратно не равны. ADSL обеспечивает скорость нисходящего потока данных в пределах от </w:t>
            </w:r>
          </w:p>
          <w:p w:rsidR="00A20728" w:rsidRPr="00377E1B" w:rsidRDefault="00A20728" w:rsidP="007B216B">
            <w:pPr>
              <w:jc w:val="both"/>
              <w:rPr>
                <w:rFonts w:ascii="Times New Roman" w:hAnsi="Times New Roman" w:cs="Times New Roman"/>
                <w:sz w:val="28"/>
                <w:szCs w:val="28"/>
              </w:rPr>
            </w:pPr>
            <w:r w:rsidRPr="00377E1B">
              <w:rPr>
                <w:rFonts w:ascii="Times New Roman" w:hAnsi="Times New Roman" w:cs="Times New Roman"/>
                <w:sz w:val="28"/>
                <w:szCs w:val="28"/>
              </w:rPr>
              <w:t xml:space="preserve">1,5 до 8 Мбит/с и скорость восходящего потока данных от 640 Кбит/с до 1,5 Мбит/с. Важное свойство ADSL: телефонный и цифровой сигналы не мешают друг другу, поскольку передаются на разных частотах. </w:t>
            </w:r>
          </w:p>
        </w:tc>
        <w:tc>
          <w:tcPr>
            <w:tcW w:w="4786" w:type="dxa"/>
          </w:tcPr>
          <w:p w:rsidR="00A20728" w:rsidRPr="00C168CD" w:rsidRDefault="00E357C9" w:rsidP="00E357C9">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Asymmetric</w:t>
            </w:r>
            <w:r w:rsidRPr="00C168CD">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Digital</w:t>
            </w:r>
            <w:r w:rsidRPr="00C168CD">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Subscriber</w:t>
            </w:r>
            <w:r w:rsidRPr="00C168CD">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Line</w:t>
            </w:r>
          </w:p>
          <w:p w:rsidR="00EB40C2" w:rsidRPr="00654608"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technology "Asymmetric digital </w:t>
            </w:r>
            <w:r w:rsidRPr="00654608">
              <w:rPr>
                <w:rFonts w:ascii="Times New Roman" w:hAnsi="Times New Roman" w:cs="Times New Roman"/>
                <w:color w:val="212121"/>
                <w:sz w:val="28"/>
                <w:szCs w:val="28"/>
                <w:lang w:val="en-US"/>
              </w:rPr>
              <w:lastRenderedPageBreak/>
              <w:t>subscriber line", at which the data transfer rates from the user to the network and back are not equal. ADSL provides a downstream data rate ranging from</w:t>
            </w:r>
          </w:p>
          <w:p w:rsidR="00EB40C2" w:rsidRPr="00377E1B"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1.5 to 8 Mbps and the upstream data rate from 640 Kbps to 1.5 Mbps. An important property of ADSL: telephone and digital signals do not interfere with each other, because they are transmitted at different frequencies.</w:t>
            </w:r>
          </w:p>
          <w:p w:rsidR="00EB40C2" w:rsidRPr="00377E1B" w:rsidRDefault="00EB40C2" w:rsidP="00E357C9">
            <w:pPr>
              <w:jc w:val="both"/>
              <w:rPr>
                <w:rFonts w:ascii="Times New Roman" w:hAnsi="Times New Roman" w:cs="Times New Roman"/>
                <w:sz w:val="28"/>
                <w:szCs w:val="28"/>
                <w:lang w:val="en-US"/>
              </w:rPr>
            </w:pPr>
          </w:p>
        </w:tc>
      </w:tr>
      <w:tr w:rsidR="00A20728" w:rsidRPr="003356A4" w:rsidTr="00A20728">
        <w:tc>
          <w:tcPr>
            <w:tcW w:w="4785" w:type="dxa"/>
          </w:tcPr>
          <w:p w:rsidR="00A93F6A" w:rsidRPr="00377E1B" w:rsidRDefault="00A2072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AGP</w:t>
            </w:r>
          </w:p>
          <w:p w:rsidR="00A20728" w:rsidRPr="00377E1B" w:rsidRDefault="00A20728" w:rsidP="00A93F6A">
            <w:pPr>
              <w:jc w:val="both"/>
              <w:rPr>
                <w:rFonts w:ascii="Times New Roman" w:hAnsi="Times New Roman" w:cs="Times New Roman"/>
                <w:sz w:val="28"/>
                <w:szCs w:val="28"/>
              </w:rPr>
            </w:pPr>
            <w:r w:rsidRPr="00377E1B">
              <w:rPr>
                <w:rFonts w:ascii="Times New Roman" w:hAnsi="Times New Roman" w:cs="Times New Roman"/>
                <w:sz w:val="28"/>
                <w:szCs w:val="28"/>
              </w:rPr>
              <w:t>Шина «Ускоренный графический порт» и соответствующая</w:t>
            </w:r>
            <w:r w:rsidR="007B216B" w:rsidRPr="00377E1B">
              <w:rPr>
                <w:rFonts w:ascii="Times New Roman" w:hAnsi="Times New Roman" w:cs="Times New Roman"/>
                <w:sz w:val="28"/>
                <w:szCs w:val="28"/>
              </w:rPr>
              <w:t xml:space="preserve"> ей технология разработаны и вы</w:t>
            </w:r>
            <w:r w:rsidRPr="00377E1B">
              <w:rPr>
                <w:rFonts w:ascii="Times New Roman" w:hAnsi="Times New Roman" w:cs="Times New Roman"/>
                <w:sz w:val="28"/>
                <w:szCs w:val="28"/>
              </w:rPr>
              <w:t>пущены фирмой Intel Corp. в 1997 г. с целью повышения производительности видеосистемы и качества воспроизведения трехмерных изображений (ЗD-графики)</w:t>
            </w:r>
            <w:r w:rsidR="007B216B" w:rsidRPr="00377E1B">
              <w:rPr>
                <w:rFonts w:ascii="Times New Roman" w:hAnsi="Times New Roman" w:cs="Times New Roman"/>
                <w:sz w:val="28"/>
                <w:szCs w:val="28"/>
              </w:rPr>
              <w:t>.</w:t>
            </w:r>
          </w:p>
        </w:tc>
        <w:tc>
          <w:tcPr>
            <w:tcW w:w="4786" w:type="dxa"/>
          </w:tcPr>
          <w:p w:rsidR="00A20728" w:rsidRPr="00654608" w:rsidRDefault="00E357C9" w:rsidP="00A2072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Accelerated</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Graphics</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Port</w:t>
            </w:r>
          </w:p>
          <w:p w:rsidR="00EB40C2" w:rsidRPr="00654608"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"Accelerated Graphic Port" bus and its corresponding technology are developed and manufactured by Intel Corp. in 1997 with the aim of improving the performance of the video system and the quality of the reproduction of three-dimensional images (3D graphics).</w:t>
            </w:r>
          </w:p>
        </w:tc>
      </w:tr>
      <w:tr w:rsidR="00A20728" w:rsidRPr="003356A4" w:rsidTr="00A20728">
        <w:tc>
          <w:tcPr>
            <w:tcW w:w="4785" w:type="dxa"/>
          </w:tcPr>
          <w:p w:rsidR="00A93F6A" w:rsidRPr="00377E1B" w:rsidRDefault="00A2072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ATA</w:t>
            </w:r>
            <w:r w:rsidRPr="00377E1B">
              <w:rPr>
                <w:rFonts w:ascii="Times New Roman" w:hAnsi="Times New Roman" w:cs="Times New Roman"/>
                <w:b/>
                <w:sz w:val="28"/>
                <w:szCs w:val="28"/>
              </w:rPr>
              <w:t>/</w:t>
            </w:r>
            <w:r w:rsidRPr="00377E1B">
              <w:rPr>
                <w:rFonts w:ascii="Times New Roman" w:hAnsi="Times New Roman" w:cs="Times New Roman"/>
                <w:b/>
                <w:sz w:val="28"/>
                <w:szCs w:val="28"/>
                <w:lang w:val="en-US"/>
              </w:rPr>
              <w:t>ATAPI</w:t>
            </w:r>
            <w:r w:rsidRPr="00377E1B">
              <w:rPr>
                <w:rFonts w:ascii="Times New Roman" w:hAnsi="Times New Roman" w:cs="Times New Roman"/>
                <w:b/>
                <w:sz w:val="28"/>
                <w:szCs w:val="28"/>
              </w:rPr>
              <w:t>-5</w:t>
            </w:r>
          </w:p>
          <w:p w:rsidR="00A20728" w:rsidRPr="00377E1B" w:rsidRDefault="00A20728" w:rsidP="00A93F6A">
            <w:pPr>
              <w:jc w:val="both"/>
              <w:rPr>
                <w:rFonts w:ascii="Times New Roman" w:hAnsi="Times New Roman" w:cs="Times New Roman"/>
                <w:sz w:val="28"/>
                <w:szCs w:val="28"/>
              </w:rPr>
            </w:pPr>
            <w:r w:rsidRPr="00377E1B">
              <w:rPr>
                <w:rFonts w:ascii="Times New Roman" w:hAnsi="Times New Roman" w:cs="Times New Roman"/>
                <w:sz w:val="28"/>
                <w:szCs w:val="28"/>
              </w:rPr>
              <w:t>Параллельный интерфейс подключения накопителей (ж</w:t>
            </w:r>
            <w:r w:rsidR="000C08D3" w:rsidRPr="00377E1B">
              <w:rPr>
                <w:rFonts w:ascii="Times New Roman" w:hAnsi="Times New Roman" w:cs="Times New Roman"/>
                <w:sz w:val="28"/>
                <w:szCs w:val="28"/>
              </w:rPr>
              <w:t>е</w:t>
            </w:r>
            <w:r w:rsidRPr="00377E1B">
              <w:rPr>
                <w:rFonts w:ascii="Times New Roman" w:hAnsi="Times New Roman" w:cs="Times New Roman"/>
                <w:sz w:val="28"/>
                <w:szCs w:val="28"/>
              </w:rPr>
              <w:t>стких дисков и оптических дисководов) к компьютеру.</w:t>
            </w:r>
          </w:p>
        </w:tc>
        <w:tc>
          <w:tcPr>
            <w:tcW w:w="4786" w:type="dxa"/>
          </w:tcPr>
          <w:p w:rsidR="00A20728" w:rsidRPr="00654608" w:rsidRDefault="00E357C9" w:rsidP="00A2072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Advanced Technology Attachment</w:t>
            </w:r>
          </w:p>
          <w:p w:rsidR="00EB40C2" w:rsidRPr="00377E1B"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Parallel interface for connecting drives (hard drives and optical drives) to a computer.</w:t>
            </w:r>
          </w:p>
          <w:p w:rsidR="00EB40C2" w:rsidRPr="00377E1B" w:rsidRDefault="00EB40C2" w:rsidP="00A20728">
            <w:pPr>
              <w:jc w:val="both"/>
              <w:rPr>
                <w:rFonts w:ascii="Times New Roman" w:hAnsi="Times New Roman" w:cs="Times New Roman"/>
                <w:sz w:val="28"/>
                <w:szCs w:val="28"/>
                <w:lang w:val="en-US"/>
              </w:rPr>
            </w:pPr>
          </w:p>
        </w:tc>
      </w:tr>
      <w:tr w:rsidR="00A20728" w:rsidRPr="003356A4" w:rsidTr="00A20728">
        <w:tc>
          <w:tcPr>
            <w:tcW w:w="4785" w:type="dxa"/>
          </w:tcPr>
          <w:p w:rsidR="00A93F6A" w:rsidRPr="00377E1B" w:rsidRDefault="00A20728"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AVI</w:t>
            </w:r>
          </w:p>
          <w:p w:rsidR="00A20728" w:rsidRPr="00377E1B" w:rsidRDefault="00A20728" w:rsidP="00A93F6A">
            <w:pPr>
              <w:jc w:val="both"/>
              <w:rPr>
                <w:rFonts w:ascii="Times New Roman" w:hAnsi="Times New Roman" w:cs="Times New Roman"/>
                <w:sz w:val="28"/>
                <w:szCs w:val="28"/>
              </w:rPr>
            </w:pPr>
            <w:r w:rsidRPr="00377E1B">
              <w:rPr>
                <w:rFonts w:ascii="Times New Roman" w:hAnsi="Times New Roman" w:cs="Times New Roman"/>
                <w:sz w:val="28"/>
                <w:szCs w:val="28"/>
              </w:rPr>
              <w:t>Файл, записанный в формате, в котором аудио</w:t>
            </w:r>
            <w:r w:rsidR="003B4553" w:rsidRPr="00377E1B">
              <w:rPr>
                <w:rFonts w:ascii="Times New Roman" w:hAnsi="Times New Roman" w:cs="Times New Roman"/>
                <w:sz w:val="28"/>
                <w:szCs w:val="28"/>
              </w:rPr>
              <w:t xml:space="preserve"> </w:t>
            </w:r>
            <w:r w:rsidRPr="00377E1B">
              <w:rPr>
                <w:rFonts w:ascii="Times New Roman" w:hAnsi="Times New Roman" w:cs="Times New Roman"/>
                <w:sz w:val="28"/>
                <w:szCs w:val="28"/>
              </w:rPr>
              <w:t>- и видеоданные последовательно чередуются.</w:t>
            </w:r>
          </w:p>
        </w:tc>
        <w:tc>
          <w:tcPr>
            <w:tcW w:w="4786" w:type="dxa"/>
          </w:tcPr>
          <w:p w:rsidR="00A20728" w:rsidRPr="00654608" w:rsidRDefault="003B4553" w:rsidP="00A2072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Audio</w:t>
            </w:r>
            <w:r w:rsidRPr="00654608">
              <w:rPr>
                <w:rFonts w:ascii="Times New Roman" w:hAnsi="Times New Roman" w:cs="Times New Roman"/>
                <w:b/>
                <w:sz w:val="28"/>
                <w:szCs w:val="28"/>
                <w:lang w:val="en-US"/>
              </w:rPr>
              <w:t>-</w:t>
            </w:r>
            <w:r w:rsidRPr="00377E1B">
              <w:rPr>
                <w:rFonts w:ascii="Times New Roman" w:hAnsi="Times New Roman" w:cs="Times New Roman"/>
                <w:b/>
                <w:sz w:val="28"/>
                <w:szCs w:val="28"/>
                <w:lang w:val="en-US"/>
              </w:rPr>
              <w:t>Visual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Interleave</w:t>
            </w:r>
          </w:p>
          <w:p w:rsidR="00EB40C2" w:rsidRPr="00654608"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file recorded in a format in which audio and video data are sequentially interleaved.</w:t>
            </w:r>
          </w:p>
        </w:tc>
      </w:tr>
      <w:tr w:rsidR="000E43AD" w:rsidRPr="00377E1B" w:rsidTr="00A20728">
        <w:tc>
          <w:tcPr>
            <w:tcW w:w="4785" w:type="dxa"/>
          </w:tcPr>
          <w:p w:rsidR="000E43AD" w:rsidRPr="00377E1B" w:rsidRDefault="000E43AD" w:rsidP="000E43AD">
            <w:pPr>
              <w:jc w:val="both"/>
              <w:rPr>
                <w:rFonts w:ascii="Times New Roman" w:hAnsi="Times New Roman" w:cs="Times New Roman"/>
                <w:b/>
                <w:sz w:val="28"/>
                <w:szCs w:val="28"/>
                <w:lang w:val="en-US"/>
              </w:rPr>
            </w:pPr>
            <w:r w:rsidRPr="00377E1B">
              <w:rPr>
                <w:rFonts w:ascii="Times New Roman" w:hAnsi="Times New Roman" w:cs="Times New Roman"/>
                <w:b/>
                <w:sz w:val="28"/>
                <w:szCs w:val="28"/>
              </w:rPr>
              <w:t>Б</w:t>
            </w:r>
          </w:p>
        </w:tc>
        <w:tc>
          <w:tcPr>
            <w:tcW w:w="4786" w:type="dxa"/>
          </w:tcPr>
          <w:p w:rsidR="000E43AD" w:rsidRPr="00377E1B" w:rsidRDefault="000E43AD" w:rsidP="00A20728">
            <w:pPr>
              <w:jc w:val="both"/>
              <w:rPr>
                <w:rFonts w:ascii="Times New Roman" w:hAnsi="Times New Roman" w:cs="Times New Roman"/>
                <w:b/>
                <w:sz w:val="28"/>
                <w:szCs w:val="28"/>
                <w:lang w:val="en-US"/>
              </w:rPr>
            </w:pPr>
          </w:p>
        </w:tc>
      </w:tr>
      <w:tr w:rsidR="000B472D" w:rsidRPr="003356A4" w:rsidTr="00A20728">
        <w:tc>
          <w:tcPr>
            <w:tcW w:w="4785" w:type="dxa"/>
          </w:tcPr>
          <w:p w:rsidR="00A93F6A" w:rsidRPr="00377E1B" w:rsidRDefault="000B472D"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База данных (БД)</w:t>
            </w:r>
          </w:p>
          <w:p w:rsidR="000B472D" w:rsidRPr="00377E1B" w:rsidRDefault="000B472D"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Организованная совокупность блоков информационных элементов, представленных на машиночитаемых носителях, предназначенных и пригодных для оперативного решения пользовательских, служебных и других задач с использованием средств вычислительной техники. </w:t>
            </w:r>
          </w:p>
        </w:tc>
        <w:tc>
          <w:tcPr>
            <w:tcW w:w="4786" w:type="dxa"/>
          </w:tcPr>
          <w:p w:rsidR="000B472D" w:rsidRPr="00654608" w:rsidRDefault="00B97555"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w:t>
            </w:r>
            <w:r w:rsidR="003B4553" w:rsidRPr="00654608">
              <w:rPr>
                <w:rFonts w:ascii="Times New Roman" w:hAnsi="Times New Roman" w:cs="Times New Roman"/>
                <w:b/>
                <w:sz w:val="28"/>
                <w:szCs w:val="28"/>
                <w:lang w:val="en-US"/>
              </w:rPr>
              <w:t>atabase</w:t>
            </w:r>
            <w:r w:rsidRPr="00654608">
              <w:rPr>
                <w:rFonts w:ascii="Times New Roman" w:hAnsi="Times New Roman" w:cs="Times New Roman"/>
                <w:b/>
                <w:sz w:val="28"/>
                <w:szCs w:val="28"/>
                <w:lang w:val="en-US"/>
              </w:rPr>
              <w:t xml:space="preserve"> </w:t>
            </w:r>
            <w:r w:rsidR="003B4553" w:rsidRPr="00654608">
              <w:rPr>
                <w:rFonts w:ascii="Times New Roman" w:hAnsi="Times New Roman" w:cs="Times New Roman"/>
                <w:b/>
                <w:sz w:val="28"/>
                <w:szCs w:val="28"/>
                <w:lang w:val="en-US"/>
              </w:rPr>
              <w:t xml:space="preserve"> (DB)</w:t>
            </w:r>
          </w:p>
          <w:p w:rsidR="00EB40C2" w:rsidRPr="00377E1B"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Organized set of blocks of information elements, presented on computer-readable media, intended and suitable for prompt decision of user, service and other tasks using computer facilities.</w:t>
            </w:r>
          </w:p>
          <w:p w:rsidR="00EB40C2" w:rsidRPr="00377E1B" w:rsidRDefault="00EB40C2" w:rsidP="00A20728">
            <w:pPr>
              <w:jc w:val="both"/>
              <w:rPr>
                <w:rFonts w:ascii="Times New Roman" w:hAnsi="Times New Roman" w:cs="Times New Roman"/>
                <w:sz w:val="28"/>
                <w:szCs w:val="28"/>
                <w:lang w:val="en-US"/>
              </w:rPr>
            </w:pPr>
          </w:p>
        </w:tc>
      </w:tr>
      <w:tr w:rsidR="002326F0" w:rsidRPr="003356A4" w:rsidTr="00A20728">
        <w:tc>
          <w:tcPr>
            <w:tcW w:w="4785" w:type="dxa"/>
          </w:tcPr>
          <w:p w:rsidR="00A93F6A" w:rsidRPr="00377E1B" w:rsidRDefault="002326F0"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Базовая память</w:t>
            </w:r>
          </w:p>
          <w:p w:rsidR="002326F0" w:rsidRPr="00377E1B" w:rsidRDefault="002326F0"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Собственно оперативная память, </w:t>
            </w:r>
            <w:r w:rsidRPr="00377E1B">
              <w:rPr>
                <w:rFonts w:ascii="Times New Roman" w:hAnsi="Times New Roman" w:cs="Times New Roman"/>
                <w:sz w:val="28"/>
                <w:szCs w:val="28"/>
              </w:rPr>
              <w:lastRenderedPageBreak/>
              <w:t xml:space="preserve">составляющая первые ее 640 Кб и служащая для загрузки системных файлов операционной системы. </w:t>
            </w:r>
          </w:p>
        </w:tc>
        <w:tc>
          <w:tcPr>
            <w:tcW w:w="4786" w:type="dxa"/>
          </w:tcPr>
          <w:p w:rsidR="002326F0" w:rsidRPr="00654608" w:rsidRDefault="002326F0"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Conventional  memory</w:t>
            </w:r>
          </w:p>
          <w:p w:rsidR="00EB40C2" w:rsidRPr="00654608"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actual memory, which is the first of </w:t>
            </w:r>
            <w:r w:rsidRPr="00654608">
              <w:rPr>
                <w:rFonts w:ascii="Times New Roman" w:hAnsi="Times New Roman" w:cs="Times New Roman"/>
                <w:color w:val="212121"/>
                <w:sz w:val="28"/>
                <w:szCs w:val="28"/>
                <w:lang w:val="en-US"/>
              </w:rPr>
              <w:lastRenderedPageBreak/>
              <w:t>its 640 Kb and serving for downloading system files of the operating system.</w:t>
            </w:r>
          </w:p>
        </w:tc>
      </w:tr>
      <w:tr w:rsidR="0082537A" w:rsidRPr="003356A4" w:rsidTr="00A20728">
        <w:tc>
          <w:tcPr>
            <w:tcW w:w="4785" w:type="dxa"/>
          </w:tcPr>
          <w:p w:rsidR="00A93F6A" w:rsidRPr="00377E1B" w:rsidRDefault="0082537A"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Байт</w:t>
            </w:r>
          </w:p>
          <w:p w:rsidR="0082537A" w:rsidRPr="00377E1B" w:rsidRDefault="0082537A" w:rsidP="00A93F6A">
            <w:pPr>
              <w:jc w:val="both"/>
              <w:rPr>
                <w:rFonts w:ascii="Times New Roman" w:hAnsi="Times New Roman" w:cs="Times New Roman"/>
                <w:sz w:val="28"/>
                <w:szCs w:val="28"/>
              </w:rPr>
            </w:pPr>
            <w:r w:rsidRPr="00377E1B">
              <w:rPr>
                <w:rFonts w:ascii="Times New Roman" w:hAnsi="Times New Roman" w:cs="Times New Roman"/>
                <w:sz w:val="28"/>
                <w:szCs w:val="28"/>
              </w:rPr>
              <w:t>Регулярная форма, состоящая из группы в восемь бит. В одном байте можно закодировать значение одного символа из 256 (28) возможных. Более крупными единицами информации являются Килобайт (Кбайт или Кб), равный 1024 (210) байтам; Мегабайт (Мбайт или Мб), равный 1024 (210) Кб; Гигабайт (Гбайт или Гб), равный 1024 (210) Мб.</w:t>
            </w:r>
          </w:p>
        </w:tc>
        <w:tc>
          <w:tcPr>
            <w:tcW w:w="4786" w:type="dxa"/>
          </w:tcPr>
          <w:p w:rsidR="0082537A" w:rsidRPr="00654608" w:rsidRDefault="0082537A"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Byte </w:t>
            </w:r>
          </w:p>
          <w:p w:rsidR="00EB40C2" w:rsidRPr="00377E1B"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regular form consisting of a group of eight bits. In one byte, you can encode the value of one character from 256 (28) possible. The larger units of information are Kilobyte (KB or KB), equal to 1024 (210) bytes; Megabyte (MB or MB), equal to 1024 (210) Kb; Gigabyte (GB or GB), equal to 1024 (210) MB.</w:t>
            </w:r>
          </w:p>
          <w:p w:rsidR="00EB40C2" w:rsidRPr="00377E1B" w:rsidRDefault="00EB40C2" w:rsidP="00A20728">
            <w:pPr>
              <w:jc w:val="both"/>
              <w:rPr>
                <w:rFonts w:ascii="Times New Roman" w:hAnsi="Times New Roman" w:cs="Times New Roman"/>
                <w:sz w:val="28"/>
                <w:szCs w:val="28"/>
                <w:lang w:val="en-US"/>
              </w:rPr>
            </w:pPr>
          </w:p>
        </w:tc>
      </w:tr>
      <w:tr w:rsidR="00057F42" w:rsidRPr="003356A4" w:rsidTr="00A20728">
        <w:tc>
          <w:tcPr>
            <w:tcW w:w="4785" w:type="dxa"/>
          </w:tcPr>
          <w:p w:rsidR="00A93F6A" w:rsidRPr="00377E1B" w:rsidRDefault="00057F42" w:rsidP="00057F42">
            <w:pPr>
              <w:jc w:val="both"/>
              <w:rPr>
                <w:rFonts w:ascii="Times New Roman" w:hAnsi="Times New Roman" w:cs="Times New Roman"/>
                <w:b/>
                <w:sz w:val="28"/>
                <w:szCs w:val="28"/>
                <w:lang w:val="kk-KZ"/>
              </w:rPr>
            </w:pPr>
            <w:r w:rsidRPr="00377E1B">
              <w:rPr>
                <w:rFonts w:ascii="Times New Roman" w:hAnsi="Times New Roman" w:cs="Times New Roman"/>
                <w:b/>
                <w:sz w:val="28"/>
                <w:szCs w:val="28"/>
              </w:rPr>
              <w:t>Безопасность БД</w:t>
            </w:r>
          </w:p>
          <w:p w:rsidR="00057F42" w:rsidRPr="00377E1B" w:rsidRDefault="00057F42" w:rsidP="00A33FE8">
            <w:pPr>
              <w:jc w:val="both"/>
              <w:rPr>
                <w:rFonts w:ascii="Times New Roman" w:hAnsi="Times New Roman" w:cs="Times New Roman"/>
                <w:sz w:val="28"/>
                <w:szCs w:val="28"/>
              </w:rPr>
            </w:pPr>
            <w:r w:rsidRPr="00377E1B">
              <w:rPr>
                <w:rFonts w:ascii="Times New Roman" w:hAnsi="Times New Roman" w:cs="Times New Roman"/>
                <w:sz w:val="28"/>
                <w:szCs w:val="28"/>
              </w:rPr>
              <w:t>Свойство БД, которое заключается в том, что содержащиеся в ней данные не причинят вреда пользователю при правильном их применении для решения любых функциональных задач системы, для которой она была создана.</w:t>
            </w:r>
          </w:p>
        </w:tc>
        <w:tc>
          <w:tcPr>
            <w:tcW w:w="4786" w:type="dxa"/>
          </w:tcPr>
          <w:p w:rsidR="00057F42" w:rsidRPr="00654608" w:rsidRDefault="00057F42"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Database  safety</w:t>
            </w:r>
          </w:p>
          <w:p w:rsidR="00EB40C2" w:rsidRPr="00377E1B"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property of the database, which consists in the fact that the data contained in it does not cause harm to the user when properly applied to solve any functional problems of the system for which it was created.</w:t>
            </w:r>
          </w:p>
          <w:p w:rsidR="00EB40C2" w:rsidRPr="00377E1B" w:rsidRDefault="00EB40C2" w:rsidP="00A20728">
            <w:pPr>
              <w:jc w:val="both"/>
              <w:rPr>
                <w:rFonts w:ascii="Times New Roman" w:hAnsi="Times New Roman" w:cs="Times New Roman"/>
                <w:sz w:val="28"/>
                <w:szCs w:val="28"/>
                <w:lang w:val="en-US"/>
              </w:rPr>
            </w:pPr>
          </w:p>
        </w:tc>
      </w:tr>
      <w:tr w:rsidR="008166EF" w:rsidRPr="003356A4" w:rsidTr="00A20728">
        <w:tc>
          <w:tcPr>
            <w:tcW w:w="4785" w:type="dxa"/>
          </w:tcPr>
          <w:p w:rsidR="00A93F6A" w:rsidRPr="00377E1B" w:rsidRDefault="008166EF"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Бесплатное программное обеспечение</w:t>
            </w:r>
          </w:p>
          <w:p w:rsidR="008166EF" w:rsidRPr="00377E1B" w:rsidRDefault="008166EF"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Любая компьютерная программа, не обладающая копирайтом. Такие программные продукты можно свободно тиражировать и обмениваться ими. </w:t>
            </w:r>
          </w:p>
        </w:tc>
        <w:tc>
          <w:tcPr>
            <w:tcW w:w="4786" w:type="dxa"/>
          </w:tcPr>
          <w:p w:rsidR="008166EF" w:rsidRPr="00654608" w:rsidRDefault="008166EF"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Public-domain software</w:t>
            </w:r>
          </w:p>
          <w:p w:rsidR="00EB40C2" w:rsidRPr="00377E1B"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Any computer program that does not possess a copyright. Such software products can be freely replicated and exchanged.</w:t>
            </w:r>
          </w:p>
          <w:p w:rsidR="00EB40C2" w:rsidRPr="00377E1B" w:rsidRDefault="00EB40C2" w:rsidP="008166EF">
            <w:pPr>
              <w:jc w:val="both"/>
              <w:rPr>
                <w:rFonts w:ascii="Times New Roman" w:hAnsi="Times New Roman" w:cs="Times New Roman"/>
                <w:sz w:val="28"/>
                <w:szCs w:val="28"/>
                <w:lang w:val="en-US"/>
              </w:rPr>
            </w:pPr>
          </w:p>
        </w:tc>
      </w:tr>
      <w:tr w:rsidR="00A31934" w:rsidRPr="003356A4" w:rsidTr="00A20728">
        <w:tc>
          <w:tcPr>
            <w:tcW w:w="4785" w:type="dxa"/>
          </w:tcPr>
          <w:p w:rsidR="00A93F6A" w:rsidRPr="00377E1B" w:rsidRDefault="00A31934"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Бинарная модель</w:t>
            </w:r>
          </w:p>
          <w:p w:rsidR="00A31934" w:rsidRPr="00377E1B" w:rsidRDefault="00A31934"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Реляционная модель данных, в которой каждое отношение содержит по два атрибута. </w:t>
            </w:r>
          </w:p>
        </w:tc>
        <w:tc>
          <w:tcPr>
            <w:tcW w:w="4786" w:type="dxa"/>
          </w:tcPr>
          <w:p w:rsidR="00A31934" w:rsidRPr="00654608" w:rsidRDefault="00A31934"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Binary  model</w:t>
            </w:r>
          </w:p>
          <w:p w:rsidR="00EB40C2" w:rsidRPr="00654608" w:rsidRDefault="00EB40C2" w:rsidP="00EB40C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relational data model in which each relation contains two attributes.</w:t>
            </w:r>
          </w:p>
        </w:tc>
      </w:tr>
      <w:tr w:rsidR="00A31934" w:rsidRPr="003356A4" w:rsidTr="00A20728">
        <w:tc>
          <w:tcPr>
            <w:tcW w:w="4785" w:type="dxa"/>
          </w:tcPr>
          <w:p w:rsidR="00A93F6A" w:rsidRPr="00377E1B" w:rsidRDefault="00A31934" w:rsidP="00A31934">
            <w:pPr>
              <w:jc w:val="both"/>
              <w:rPr>
                <w:rFonts w:ascii="Times New Roman" w:hAnsi="Times New Roman" w:cs="Times New Roman"/>
                <w:b/>
                <w:sz w:val="28"/>
                <w:szCs w:val="28"/>
                <w:lang w:val="kk-KZ"/>
              </w:rPr>
            </w:pPr>
            <w:r w:rsidRPr="00377E1B">
              <w:rPr>
                <w:rFonts w:ascii="Times New Roman" w:hAnsi="Times New Roman" w:cs="Times New Roman"/>
                <w:b/>
                <w:sz w:val="28"/>
                <w:szCs w:val="28"/>
              </w:rPr>
              <w:t>Блок питания</w:t>
            </w:r>
          </w:p>
          <w:p w:rsidR="00A31934" w:rsidRPr="00377E1B" w:rsidRDefault="00A31934"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Компонент электронного устройства, преобразующий переменное напряжение питающей сети в постоянное требуемых величин и подающий его на электронные схемы и другие узлы этого устройства. </w:t>
            </w:r>
          </w:p>
        </w:tc>
        <w:tc>
          <w:tcPr>
            <w:tcW w:w="4786" w:type="dxa"/>
          </w:tcPr>
          <w:p w:rsidR="00EB40C2" w:rsidRPr="00377E1B" w:rsidRDefault="00EB40C2" w:rsidP="00EB40C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Power Supply</w:t>
            </w:r>
          </w:p>
          <w:p w:rsidR="00A31934" w:rsidRPr="00377E1B" w:rsidRDefault="00EB40C2" w:rsidP="00615497">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A component of an electronic device that converts the alternating voltage of the supply network into a constant demand value and feeds it to electronic circuits and other components of this device.</w:t>
            </w:r>
          </w:p>
        </w:tc>
      </w:tr>
      <w:tr w:rsidR="00A31934" w:rsidRPr="003356A4" w:rsidTr="00A20728">
        <w:tc>
          <w:tcPr>
            <w:tcW w:w="4785" w:type="dxa"/>
          </w:tcPr>
          <w:p w:rsidR="00A93F6A" w:rsidRPr="00377E1B" w:rsidRDefault="00A31934"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t>Бит</w:t>
            </w:r>
          </w:p>
          <w:p w:rsidR="00A31934" w:rsidRPr="00377E1B" w:rsidRDefault="00A31934"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Минимальная двоичная единица измерения энтропии и количества </w:t>
            </w:r>
            <w:r w:rsidRPr="00377E1B">
              <w:rPr>
                <w:rFonts w:ascii="Times New Roman" w:hAnsi="Times New Roman" w:cs="Times New Roman"/>
                <w:sz w:val="28"/>
                <w:szCs w:val="28"/>
              </w:rPr>
              <w:lastRenderedPageBreak/>
              <w:t xml:space="preserve">информации в ЭВМ, получаемая при совершении одного из двух равновероятных событий и соответствующая одному двоичному разряду. Бит может иметь одно из двух значений: либо 0, либо 1. </w:t>
            </w:r>
          </w:p>
        </w:tc>
        <w:tc>
          <w:tcPr>
            <w:tcW w:w="4786" w:type="dxa"/>
          </w:tcPr>
          <w:p w:rsidR="00A31934" w:rsidRPr="00654608" w:rsidRDefault="00A31934"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 xml:space="preserve">Bit </w:t>
            </w:r>
          </w:p>
          <w:p w:rsidR="00186AE6" w:rsidRPr="00377E1B" w:rsidRDefault="00186AE6" w:rsidP="00186AE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minimum binary unit for measuring entropy and the amount of information </w:t>
            </w:r>
            <w:r w:rsidRPr="00654608">
              <w:rPr>
                <w:rFonts w:ascii="Times New Roman" w:hAnsi="Times New Roman" w:cs="Times New Roman"/>
                <w:color w:val="212121"/>
                <w:sz w:val="28"/>
                <w:szCs w:val="28"/>
                <w:lang w:val="en-US"/>
              </w:rPr>
              <w:lastRenderedPageBreak/>
              <w:t>in a computer, obtained when one of two equiprobable events is performed and corresponding to one binary digit. A bit can have one of two values: either 0 or 1.</w:t>
            </w:r>
          </w:p>
          <w:p w:rsidR="00186AE6" w:rsidRPr="00377E1B" w:rsidRDefault="00186AE6" w:rsidP="008166EF">
            <w:pPr>
              <w:jc w:val="both"/>
              <w:rPr>
                <w:rFonts w:ascii="Times New Roman" w:hAnsi="Times New Roman" w:cs="Times New Roman"/>
                <w:sz w:val="28"/>
                <w:szCs w:val="28"/>
                <w:lang w:val="en-US"/>
              </w:rPr>
            </w:pPr>
          </w:p>
        </w:tc>
      </w:tr>
      <w:tr w:rsidR="00A31934" w:rsidRPr="003356A4" w:rsidTr="00A20728">
        <w:tc>
          <w:tcPr>
            <w:tcW w:w="4785" w:type="dxa"/>
          </w:tcPr>
          <w:p w:rsidR="00A93F6A" w:rsidRPr="00377E1B" w:rsidRDefault="00A31934" w:rsidP="00A93F6A">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Блокнот</w:t>
            </w:r>
          </w:p>
          <w:p w:rsidR="00A31934" w:rsidRPr="00377E1B" w:rsidRDefault="00A31934" w:rsidP="00A93F6A">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Простейший текстовый редактор, входящий в состав Windows, который можно также использовать в качестве удобного средства просмотра текстовых файлов. </w:t>
            </w:r>
          </w:p>
        </w:tc>
        <w:tc>
          <w:tcPr>
            <w:tcW w:w="4786" w:type="dxa"/>
          </w:tcPr>
          <w:p w:rsidR="00A31934" w:rsidRPr="00654608" w:rsidRDefault="00426A7A"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Notepad </w:t>
            </w:r>
          </w:p>
          <w:p w:rsidR="00186AE6" w:rsidRPr="00377E1B" w:rsidRDefault="00186AE6" w:rsidP="00186AE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simplest text editor that is part of Windows, which can also be used as a convenient tool for viewing text files.</w:t>
            </w:r>
          </w:p>
          <w:p w:rsidR="00186AE6" w:rsidRPr="00377E1B" w:rsidRDefault="00186AE6" w:rsidP="008166EF">
            <w:pPr>
              <w:jc w:val="both"/>
              <w:rPr>
                <w:rFonts w:ascii="Times New Roman" w:hAnsi="Times New Roman" w:cs="Times New Roman"/>
                <w:sz w:val="28"/>
                <w:szCs w:val="28"/>
                <w:lang w:val="en-US"/>
              </w:rPr>
            </w:pPr>
          </w:p>
        </w:tc>
      </w:tr>
      <w:tr w:rsidR="00CA5806" w:rsidRPr="003356A4" w:rsidTr="00A20728">
        <w:tc>
          <w:tcPr>
            <w:tcW w:w="4785" w:type="dxa"/>
          </w:tcPr>
          <w:p w:rsidR="00CA5806" w:rsidRPr="00377E1B" w:rsidRDefault="00CA5806" w:rsidP="0077616D">
            <w:pPr>
              <w:jc w:val="both"/>
              <w:rPr>
                <w:rFonts w:ascii="Times New Roman" w:hAnsi="Times New Roman" w:cs="Times New Roman"/>
                <w:sz w:val="28"/>
                <w:szCs w:val="28"/>
              </w:rPr>
            </w:pPr>
            <w:r w:rsidRPr="00377E1B">
              <w:rPr>
                <w:rFonts w:ascii="Times New Roman" w:hAnsi="Times New Roman" w:cs="Times New Roman"/>
                <w:b/>
                <w:sz w:val="28"/>
                <w:szCs w:val="28"/>
              </w:rPr>
              <w:t>Большая интегральная схема (БИС)</w:t>
            </w:r>
            <w:r w:rsidRPr="00377E1B">
              <w:rPr>
                <w:rFonts w:ascii="Times New Roman" w:hAnsi="Times New Roman" w:cs="Times New Roman"/>
                <w:sz w:val="28"/>
                <w:szCs w:val="28"/>
              </w:rPr>
              <w:t xml:space="preserve"> Интегральная схема, соответствующая большой степени интеграции. </w:t>
            </w:r>
          </w:p>
        </w:tc>
        <w:tc>
          <w:tcPr>
            <w:tcW w:w="4786" w:type="dxa"/>
          </w:tcPr>
          <w:p w:rsidR="00CA5806" w:rsidRPr="00654608" w:rsidRDefault="00CA5806" w:rsidP="00CA5806">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Large-Scale Integrated Circuit (LSIC)</w:t>
            </w:r>
          </w:p>
          <w:p w:rsidR="00186AE6" w:rsidRPr="00377E1B" w:rsidRDefault="00186AE6" w:rsidP="00615497">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Integral scheme, corresponding to a large degree of integration.</w:t>
            </w:r>
          </w:p>
        </w:tc>
      </w:tr>
      <w:tr w:rsidR="00CA5806" w:rsidRPr="003356A4" w:rsidTr="00A20728">
        <w:tc>
          <w:tcPr>
            <w:tcW w:w="4785" w:type="dxa"/>
          </w:tcPr>
          <w:p w:rsidR="003E6C7A" w:rsidRPr="00377E1B" w:rsidRDefault="00CA5806" w:rsidP="00CA5806">
            <w:pPr>
              <w:jc w:val="both"/>
              <w:rPr>
                <w:rFonts w:ascii="Times New Roman" w:hAnsi="Times New Roman" w:cs="Times New Roman"/>
                <w:b/>
                <w:sz w:val="28"/>
                <w:szCs w:val="28"/>
                <w:lang w:val="kk-KZ"/>
              </w:rPr>
            </w:pPr>
            <w:r w:rsidRPr="00377E1B">
              <w:rPr>
                <w:rFonts w:ascii="Times New Roman" w:hAnsi="Times New Roman" w:cs="Times New Roman"/>
                <w:b/>
                <w:sz w:val="28"/>
                <w:szCs w:val="28"/>
              </w:rPr>
              <w:t>Брандмауэр</w:t>
            </w:r>
          </w:p>
          <w:p w:rsidR="00CA5806" w:rsidRPr="00377E1B" w:rsidRDefault="00CA5806" w:rsidP="0077616D">
            <w:pPr>
              <w:jc w:val="both"/>
              <w:rPr>
                <w:rFonts w:ascii="Times New Roman" w:hAnsi="Times New Roman" w:cs="Times New Roman"/>
                <w:sz w:val="28"/>
                <w:szCs w:val="28"/>
              </w:rPr>
            </w:pPr>
            <w:r w:rsidRPr="00377E1B">
              <w:rPr>
                <w:rFonts w:ascii="Times New Roman" w:hAnsi="Times New Roman" w:cs="Times New Roman"/>
                <w:sz w:val="28"/>
                <w:szCs w:val="28"/>
              </w:rPr>
              <w:t>Средство защиты работающих в Интернете серверов и сетей от несанкционированного доступа.  Предохраняет от попадания в защищаемый объект или выхода из него пакетов данных, которые не отвечают установленным правилам безопасности.</w:t>
            </w:r>
          </w:p>
        </w:tc>
        <w:tc>
          <w:tcPr>
            <w:tcW w:w="4786" w:type="dxa"/>
          </w:tcPr>
          <w:p w:rsidR="00CA5806" w:rsidRPr="00654608" w:rsidRDefault="00CA5806"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Brandmauer </w:t>
            </w:r>
          </w:p>
          <w:p w:rsidR="00186AE6" w:rsidRPr="00377E1B" w:rsidRDefault="00186AE6" w:rsidP="00186AE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means of protecting servers and networks running on the Internet from unauthorized access. Protects against the entry into or exit from the protected object of data packets that do not meet the established security rules.</w:t>
            </w:r>
          </w:p>
          <w:p w:rsidR="00186AE6" w:rsidRPr="00377E1B" w:rsidRDefault="00186AE6" w:rsidP="008166EF">
            <w:pPr>
              <w:jc w:val="both"/>
              <w:rPr>
                <w:rFonts w:ascii="Times New Roman" w:hAnsi="Times New Roman" w:cs="Times New Roman"/>
                <w:sz w:val="28"/>
                <w:szCs w:val="28"/>
                <w:lang w:val="en-US"/>
              </w:rPr>
            </w:pPr>
          </w:p>
        </w:tc>
      </w:tr>
      <w:tr w:rsidR="009D6AE9" w:rsidRPr="003356A4" w:rsidTr="00A20728">
        <w:tc>
          <w:tcPr>
            <w:tcW w:w="4785" w:type="dxa"/>
          </w:tcPr>
          <w:p w:rsidR="003E6C7A" w:rsidRPr="00377E1B" w:rsidRDefault="009D6AE9" w:rsidP="009D6AE9">
            <w:pPr>
              <w:jc w:val="both"/>
              <w:rPr>
                <w:rFonts w:ascii="Times New Roman" w:hAnsi="Times New Roman" w:cs="Times New Roman"/>
                <w:b/>
                <w:sz w:val="28"/>
                <w:szCs w:val="28"/>
                <w:lang w:val="kk-KZ"/>
              </w:rPr>
            </w:pPr>
            <w:r w:rsidRPr="00377E1B">
              <w:rPr>
                <w:rFonts w:ascii="Times New Roman" w:hAnsi="Times New Roman" w:cs="Times New Roman"/>
                <w:b/>
                <w:sz w:val="28"/>
                <w:szCs w:val="28"/>
              </w:rPr>
              <w:t>Браузер</w:t>
            </w:r>
          </w:p>
          <w:p w:rsidR="009D6AE9" w:rsidRPr="00377E1B" w:rsidRDefault="009D6AE9" w:rsidP="00A33FE8">
            <w:pPr>
              <w:jc w:val="both"/>
              <w:rPr>
                <w:rFonts w:ascii="Times New Roman" w:hAnsi="Times New Roman" w:cs="Times New Roman"/>
                <w:sz w:val="28"/>
                <w:szCs w:val="28"/>
              </w:rPr>
            </w:pPr>
            <w:r w:rsidRPr="00377E1B">
              <w:rPr>
                <w:rFonts w:ascii="Times New Roman" w:hAnsi="Times New Roman" w:cs="Times New Roman"/>
                <w:sz w:val="28"/>
                <w:szCs w:val="28"/>
              </w:rPr>
              <w:t>Программное средство, предназначенное для просмотра электронных документов, выполненных в формате HTML и PHP посредством протокола HTTP.</w:t>
            </w:r>
          </w:p>
        </w:tc>
        <w:tc>
          <w:tcPr>
            <w:tcW w:w="4786" w:type="dxa"/>
          </w:tcPr>
          <w:p w:rsidR="009D6AE9" w:rsidRPr="00654608" w:rsidRDefault="009D6AE9"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Browser </w:t>
            </w:r>
          </w:p>
          <w:p w:rsidR="00186AE6" w:rsidRPr="00377E1B" w:rsidRDefault="00186AE6" w:rsidP="00186AE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software tool for viewing electronic documents executed in HTML and PHP format via the HTTP protocol.</w:t>
            </w:r>
          </w:p>
          <w:p w:rsidR="00186AE6" w:rsidRPr="00377E1B" w:rsidRDefault="00186AE6" w:rsidP="008166EF">
            <w:pPr>
              <w:jc w:val="both"/>
              <w:rPr>
                <w:rFonts w:ascii="Times New Roman" w:hAnsi="Times New Roman" w:cs="Times New Roman"/>
                <w:sz w:val="28"/>
                <w:szCs w:val="28"/>
                <w:lang w:val="en-US"/>
              </w:rPr>
            </w:pPr>
          </w:p>
        </w:tc>
      </w:tr>
      <w:tr w:rsidR="00976D9C" w:rsidRPr="003356A4" w:rsidTr="00A20728">
        <w:tc>
          <w:tcPr>
            <w:tcW w:w="4785" w:type="dxa"/>
          </w:tcPr>
          <w:p w:rsidR="003E6C7A" w:rsidRPr="00377E1B" w:rsidRDefault="00976D9C"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Буферное ЗУ</w:t>
            </w:r>
          </w:p>
          <w:p w:rsidR="00976D9C" w:rsidRPr="00377E1B" w:rsidRDefault="00976D9C"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Вид памяти (ЗУ), предназначенный для временного хранения данных при обмене ими между различными устройствами ЭВМ. </w:t>
            </w:r>
          </w:p>
        </w:tc>
        <w:tc>
          <w:tcPr>
            <w:tcW w:w="4786" w:type="dxa"/>
          </w:tcPr>
          <w:p w:rsidR="00976D9C" w:rsidRPr="00654608" w:rsidRDefault="00976D9C"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Buffer  storage</w:t>
            </w:r>
          </w:p>
          <w:p w:rsidR="00186AE6" w:rsidRPr="00377E1B" w:rsidRDefault="00186AE6" w:rsidP="00186AE6">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Type of memory (memory), designed for temporary storage of data when exchanging them between different computer devices.</w:t>
            </w:r>
          </w:p>
        </w:tc>
      </w:tr>
      <w:tr w:rsidR="00976D9C" w:rsidRPr="003356A4" w:rsidTr="00A20728">
        <w:tc>
          <w:tcPr>
            <w:tcW w:w="4785" w:type="dxa"/>
          </w:tcPr>
          <w:p w:rsidR="003E6C7A" w:rsidRPr="00377E1B" w:rsidRDefault="00976D9C" w:rsidP="00976D9C">
            <w:pPr>
              <w:jc w:val="both"/>
              <w:rPr>
                <w:rFonts w:ascii="Times New Roman" w:hAnsi="Times New Roman" w:cs="Times New Roman"/>
                <w:b/>
                <w:sz w:val="28"/>
                <w:szCs w:val="28"/>
                <w:lang w:val="kk-KZ"/>
              </w:rPr>
            </w:pPr>
            <w:r w:rsidRPr="00377E1B">
              <w:rPr>
                <w:rFonts w:ascii="Times New Roman" w:hAnsi="Times New Roman" w:cs="Times New Roman"/>
                <w:b/>
                <w:sz w:val="28"/>
                <w:szCs w:val="28"/>
              </w:rPr>
              <w:t>Буфер обмена</w:t>
            </w:r>
          </w:p>
          <w:p w:rsidR="00976D9C" w:rsidRPr="00377E1B" w:rsidRDefault="00976D9C" w:rsidP="003E6C7A">
            <w:pPr>
              <w:jc w:val="both"/>
              <w:rPr>
                <w:rFonts w:ascii="Times New Roman" w:hAnsi="Times New Roman" w:cs="Times New Roman"/>
                <w:sz w:val="28"/>
                <w:szCs w:val="28"/>
              </w:rPr>
            </w:pPr>
            <w:r w:rsidRPr="00377E1B">
              <w:rPr>
                <w:rFonts w:ascii="Times New Roman" w:hAnsi="Times New Roman" w:cs="Times New Roman"/>
                <w:sz w:val="28"/>
                <w:szCs w:val="28"/>
              </w:rPr>
              <w:t>Промежуточное хранилище данных, предоставляемое программным обеспечением и предназначенное для переноса или копирования между приложениями или частями одного приложения</w:t>
            </w:r>
            <w:r w:rsidR="00DD1177" w:rsidRPr="00377E1B">
              <w:rPr>
                <w:rFonts w:ascii="Times New Roman" w:hAnsi="Times New Roman" w:cs="Times New Roman"/>
                <w:sz w:val="28"/>
                <w:szCs w:val="28"/>
              </w:rPr>
              <w:t xml:space="preserve"> через операции вырезать, скопи</w:t>
            </w:r>
            <w:r w:rsidRPr="00377E1B">
              <w:rPr>
                <w:rFonts w:ascii="Times New Roman" w:hAnsi="Times New Roman" w:cs="Times New Roman"/>
                <w:sz w:val="28"/>
                <w:szCs w:val="28"/>
              </w:rPr>
              <w:t>ровать, вставить.</w:t>
            </w:r>
          </w:p>
        </w:tc>
        <w:tc>
          <w:tcPr>
            <w:tcW w:w="4786" w:type="dxa"/>
          </w:tcPr>
          <w:p w:rsidR="00976D9C" w:rsidRPr="00654608" w:rsidRDefault="00976D9C"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Exchange  buffer</w:t>
            </w:r>
          </w:p>
          <w:p w:rsidR="00186AE6" w:rsidRPr="00377E1B" w:rsidRDefault="00186AE6" w:rsidP="00186AE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Intermediate data storage provided by the software and intended for transfer or copying between applications or parts of one application through the operations of cut, copy, paste.</w:t>
            </w:r>
          </w:p>
          <w:p w:rsidR="00186AE6" w:rsidRPr="00377E1B" w:rsidRDefault="00186AE6" w:rsidP="008166EF">
            <w:pPr>
              <w:jc w:val="both"/>
              <w:rPr>
                <w:rFonts w:ascii="Times New Roman" w:hAnsi="Times New Roman" w:cs="Times New Roman"/>
                <w:sz w:val="28"/>
                <w:szCs w:val="28"/>
                <w:lang w:val="en-US"/>
              </w:rPr>
            </w:pPr>
          </w:p>
        </w:tc>
      </w:tr>
      <w:tr w:rsidR="00976D9C" w:rsidRPr="003356A4" w:rsidTr="00A20728">
        <w:tc>
          <w:tcPr>
            <w:tcW w:w="4785" w:type="dxa"/>
          </w:tcPr>
          <w:p w:rsidR="00976D9C" w:rsidRPr="00377E1B" w:rsidRDefault="00976D9C" w:rsidP="00976D9C">
            <w:pPr>
              <w:jc w:val="both"/>
              <w:rPr>
                <w:rFonts w:ascii="Times New Roman" w:hAnsi="Times New Roman" w:cs="Times New Roman"/>
                <w:b/>
                <w:sz w:val="28"/>
                <w:szCs w:val="28"/>
              </w:rPr>
            </w:pPr>
            <w:r w:rsidRPr="00377E1B">
              <w:rPr>
                <w:rFonts w:ascii="Times New Roman" w:hAnsi="Times New Roman" w:cs="Times New Roman"/>
                <w:b/>
                <w:sz w:val="28"/>
                <w:szCs w:val="28"/>
              </w:rPr>
              <w:lastRenderedPageBreak/>
              <w:t xml:space="preserve">Буфер </w:t>
            </w:r>
          </w:p>
          <w:p w:rsidR="00976D9C" w:rsidRPr="00377E1B" w:rsidRDefault="00976D9C" w:rsidP="00976D9C">
            <w:pPr>
              <w:jc w:val="both"/>
              <w:rPr>
                <w:rFonts w:ascii="Times New Roman" w:hAnsi="Times New Roman" w:cs="Times New Roman"/>
                <w:sz w:val="28"/>
                <w:szCs w:val="28"/>
              </w:rPr>
            </w:pPr>
            <w:r w:rsidRPr="00377E1B">
              <w:rPr>
                <w:rFonts w:ascii="Times New Roman" w:hAnsi="Times New Roman" w:cs="Times New Roman"/>
                <w:sz w:val="28"/>
                <w:szCs w:val="28"/>
              </w:rPr>
              <w:t xml:space="preserve">Область памяти или отдельное ЗУ, предназначенные для временного хранения данных в процессе выполнения операций с </w:t>
            </w:r>
          </w:p>
          <w:p w:rsidR="00976D9C" w:rsidRPr="00377E1B" w:rsidRDefault="00976D9C" w:rsidP="00DD1177">
            <w:pPr>
              <w:jc w:val="both"/>
              <w:rPr>
                <w:rFonts w:ascii="Times New Roman" w:hAnsi="Times New Roman" w:cs="Times New Roman"/>
                <w:sz w:val="28"/>
                <w:szCs w:val="28"/>
              </w:rPr>
            </w:pPr>
            <w:r w:rsidRPr="00377E1B">
              <w:rPr>
                <w:rFonts w:ascii="Times New Roman" w:hAnsi="Times New Roman" w:cs="Times New Roman"/>
                <w:sz w:val="28"/>
                <w:szCs w:val="28"/>
              </w:rPr>
              <w:t xml:space="preserve">целью обеспечения оптимальных условий обмена между устройствами ЭВМ, имеющими различное быстродействие </w:t>
            </w:r>
          </w:p>
        </w:tc>
        <w:tc>
          <w:tcPr>
            <w:tcW w:w="4786" w:type="dxa"/>
          </w:tcPr>
          <w:p w:rsidR="00976D9C" w:rsidRPr="00654608" w:rsidRDefault="00DD1177"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Buffer </w:t>
            </w:r>
          </w:p>
          <w:p w:rsidR="00B459AB" w:rsidRPr="00654608"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memory area or a separate memory intended for temporary storage of data in the course of operations with</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purpose of providing optimal conditions for exchange between computers that have different speed </w:t>
            </w:r>
          </w:p>
          <w:p w:rsidR="00B459AB" w:rsidRPr="00377E1B" w:rsidRDefault="00B459AB" w:rsidP="008166EF">
            <w:pPr>
              <w:jc w:val="both"/>
              <w:rPr>
                <w:rFonts w:ascii="Times New Roman" w:hAnsi="Times New Roman" w:cs="Times New Roman"/>
                <w:sz w:val="28"/>
                <w:szCs w:val="28"/>
                <w:lang w:val="en-US"/>
              </w:rPr>
            </w:pPr>
          </w:p>
        </w:tc>
      </w:tr>
      <w:tr w:rsidR="00615497" w:rsidRPr="00377E1B" w:rsidTr="00A20728">
        <w:tc>
          <w:tcPr>
            <w:tcW w:w="4785" w:type="dxa"/>
          </w:tcPr>
          <w:p w:rsidR="00615497" w:rsidRPr="00377E1B" w:rsidRDefault="00615497" w:rsidP="00615497">
            <w:pPr>
              <w:jc w:val="both"/>
              <w:rPr>
                <w:rFonts w:ascii="Times New Roman" w:hAnsi="Times New Roman" w:cs="Times New Roman"/>
                <w:b/>
                <w:sz w:val="28"/>
                <w:szCs w:val="28"/>
              </w:rPr>
            </w:pPr>
            <w:r w:rsidRPr="00377E1B">
              <w:rPr>
                <w:rFonts w:ascii="Times New Roman" w:hAnsi="Times New Roman" w:cs="Times New Roman"/>
                <w:b/>
                <w:sz w:val="28"/>
                <w:szCs w:val="28"/>
              </w:rPr>
              <w:t>В</w:t>
            </w:r>
          </w:p>
        </w:tc>
        <w:tc>
          <w:tcPr>
            <w:tcW w:w="4786" w:type="dxa"/>
          </w:tcPr>
          <w:p w:rsidR="00615497" w:rsidRPr="00377E1B" w:rsidRDefault="00615497" w:rsidP="008166EF">
            <w:pPr>
              <w:jc w:val="both"/>
              <w:rPr>
                <w:rFonts w:ascii="Times New Roman" w:hAnsi="Times New Roman" w:cs="Times New Roman"/>
                <w:b/>
                <w:sz w:val="28"/>
                <w:szCs w:val="28"/>
              </w:rPr>
            </w:pPr>
          </w:p>
        </w:tc>
      </w:tr>
      <w:tr w:rsidR="003E601C" w:rsidRPr="003356A4" w:rsidTr="00A20728">
        <w:tc>
          <w:tcPr>
            <w:tcW w:w="4785" w:type="dxa"/>
          </w:tcPr>
          <w:p w:rsidR="003E6C7A" w:rsidRPr="00377E1B" w:rsidRDefault="003E601C"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Веб-приложение</w:t>
            </w:r>
          </w:p>
          <w:p w:rsidR="003E601C" w:rsidRPr="00377E1B" w:rsidRDefault="003E601C" w:rsidP="003E6C7A">
            <w:pPr>
              <w:jc w:val="both"/>
              <w:rPr>
                <w:rFonts w:ascii="Times New Roman" w:hAnsi="Times New Roman" w:cs="Times New Roman"/>
                <w:sz w:val="28"/>
                <w:szCs w:val="28"/>
              </w:rPr>
            </w:pPr>
            <w:r w:rsidRPr="00377E1B">
              <w:rPr>
                <w:rFonts w:ascii="Times New Roman" w:hAnsi="Times New Roman" w:cs="Times New Roman"/>
                <w:sz w:val="28"/>
                <w:szCs w:val="28"/>
              </w:rPr>
              <w:t>Клиент-серверное приложение, в котором клиентом выступает браузер, а сервером – веб-сервер.</w:t>
            </w:r>
          </w:p>
        </w:tc>
        <w:tc>
          <w:tcPr>
            <w:tcW w:w="4786" w:type="dxa"/>
          </w:tcPr>
          <w:p w:rsidR="003E601C" w:rsidRPr="00C168CD" w:rsidRDefault="003E601C" w:rsidP="008166EF">
            <w:pPr>
              <w:jc w:val="both"/>
              <w:rPr>
                <w:rFonts w:ascii="Times New Roman" w:hAnsi="Times New Roman" w:cs="Times New Roman"/>
                <w:b/>
                <w:sz w:val="28"/>
                <w:szCs w:val="28"/>
                <w:lang w:val="en-US"/>
              </w:rPr>
            </w:pPr>
            <w:r w:rsidRPr="00C168CD">
              <w:rPr>
                <w:rFonts w:ascii="Times New Roman" w:hAnsi="Times New Roman" w:cs="Times New Roman"/>
                <w:b/>
                <w:sz w:val="28"/>
                <w:szCs w:val="28"/>
                <w:lang w:val="en-US"/>
              </w:rPr>
              <w:t>Web Application</w:t>
            </w:r>
          </w:p>
          <w:p w:rsidR="00B459AB" w:rsidRPr="00377E1B" w:rsidRDefault="00B459AB" w:rsidP="00615497">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Client-server application in which the client is a browser, and the server is a web server.</w:t>
            </w:r>
          </w:p>
        </w:tc>
      </w:tr>
      <w:tr w:rsidR="003E601C" w:rsidRPr="003356A4" w:rsidTr="00A20728">
        <w:tc>
          <w:tcPr>
            <w:tcW w:w="4785" w:type="dxa"/>
          </w:tcPr>
          <w:p w:rsidR="003E6C7A" w:rsidRPr="00377E1B" w:rsidRDefault="003E601C"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Видеоадаптер</w:t>
            </w:r>
          </w:p>
          <w:p w:rsidR="003E601C" w:rsidRPr="00377E1B" w:rsidRDefault="003E601C" w:rsidP="003E6C7A">
            <w:pPr>
              <w:jc w:val="both"/>
              <w:rPr>
                <w:rFonts w:ascii="Times New Roman" w:hAnsi="Times New Roman" w:cs="Times New Roman"/>
                <w:sz w:val="28"/>
                <w:szCs w:val="28"/>
              </w:rPr>
            </w:pPr>
            <w:r w:rsidRPr="00377E1B">
              <w:rPr>
                <w:rFonts w:ascii="Times New Roman" w:hAnsi="Times New Roman" w:cs="Times New Roman"/>
                <w:sz w:val="28"/>
                <w:szCs w:val="28"/>
              </w:rPr>
              <w:t>Адаптер, являющийся составной частью системы управления монитором, обеспечивающий его сопряжение с ЭВМ и служащий для отображения на экране цвета и графики.</w:t>
            </w:r>
          </w:p>
        </w:tc>
        <w:tc>
          <w:tcPr>
            <w:tcW w:w="4786" w:type="dxa"/>
          </w:tcPr>
          <w:p w:rsidR="003E601C" w:rsidRPr="00654608" w:rsidRDefault="003E601C"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Video  adapter</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adapter, which is an integral part of the monitor management system, provides its interface with the computer and serves to display color and graphics on the screen.</w:t>
            </w:r>
          </w:p>
          <w:p w:rsidR="00B459AB" w:rsidRPr="00377E1B" w:rsidRDefault="00B459AB" w:rsidP="008166EF">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Винчестер</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Накопитель на жестком магнитном диске.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Hard Disk Drive</w:t>
            </w:r>
          </w:p>
          <w:p w:rsidR="00B459AB" w:rsidRPr="00654608"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drive is on a hard magnetic disk.</w:t>
            </w:r>
          </w:p>
        </w:tc>
      </w:tr>
      <w:tr w:rsidR="00555ACE" w:rsidRPr="003356A4" w:rsidTr="00A20728">
        <w:tc>
          <w:tcPr>
            <w:tcW w:w="4785" w:type="dxa"/>
          </w:tcPr>
          <w:p w:rsidR="003E6C7A" w:rsidRPr="00377E1B" w:rsidRDefault="00555ACE" w:rsidP="003E601C">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Виртуальная память</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Способ организации памяти, в соответствии с которым часть внешней памяти ЭВМ используется для расширения ее внутренней (основной, оперативной) памяти.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Virtual  memory</w:t>
            </w:r>
          </w:p>
          <w:p w:rsidR="00B459AB" w:rsidRPr="00654608" w:rsidRDefault="00B459AB" w:rsidP="0061549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method of organizing memory, in accordance with which part of the external memory of the computer is used to expand its internal (main, operative) memory.</w:t>
            </w:r>
          </w:p>
        </w:tc>
      </w:tr>
      <w:tr w:rsidR="00555ACE" w:rsidRPr="003356A4" w:rsidTr="00A20728">
        <w:tc>
          <w:tcPr>
            <w:tcW w:w="4785" w:type="dxa"/>
          </w:tcPr>
          <w:p w:rsidR="003E6C7A" w:rsidRPr="00377E1B" w:rsidRDefault="00555ACE" w:rsidP="00431C87">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Виртуальная реальность</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Искусственно созданный мир путем подмены окружающей действительности информацией, генерируемой компьютером.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Virtual Reality (VR)</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 artificially created world by replacing the environment with information generated by a computer.</w:t>
            </w:r>
          </w:p>
          <w:p w:rsidR="00B459AB" w:rsidRPr="00377E1B" w:rsidRDefault="00B459AB" w:rsidP="008166EF">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431C87">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Вирусы-мутанты</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Разновидность вирусов, которые способны самопроизвольно видоизменяться при размножении, чтобы затруднить их идентификацию и ликвидацию, включая устранение последствий их действия; вирусы типа «троянский конь» имитируют выполнение каких-либо полезных </w:t>
            </w:r>
            <w:r w:rsidRPr="00377E1B">
              <w:rPr>
                <w:rFonts w:ascii="Times New Roman" w:hAnsi="Times New Roman" w:cs="Times New Roman"/>
                <w:sz w:val="28"/>
                <w:szCs w:val="28"/>
              </w:rPr>
              <w:lastRenderedPageBreak/>
              <w:t xml:space="preserve">функций.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Polymorphic  viruses</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variety of viruses that are capable of spontaneously mutating during reproduction to make it difficult to identify and eliminate them, including eliminating the consequences of their action; viruses such as the "Trojan Horse" mimic the performance of any useful functions.</w:t>
            </w:r>
          </w:p>
          <w:p w:rsidR="00B459AB" w:rsidRPr="00377E1B" w:rsidRDefault="00B459AB" w:rsidP="008166EF">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DB07CB">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Внешний интерфейс</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Средства и правила взаимодействия подсистемы с внешними объектами (пользователями, вычислительной сетью и т. п.) в отличие от ее взаимодействия с остальными (внутренними) компонентами системы.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Front</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-end interface</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Means and rules of interaction of the subsystem with external objects (users, the computer network, etc.), in contrast to its interaction with the other (internal) components of the system.</w:t>
            </w:r>
          </w:p>
          <w:p w:rsidR="00B459AB" w:rsidRPr="00377E1B" w:rsidRDefault="00B459AB" w:rsidP="008166EF">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Внешний пользователь</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Пользователь, обращающийся к информационным ресурсам автоматизированной системы или вычислительной сети для решения различных задач и, как правило, не входящий в состав персонала соответствующей системы.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External  user</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user accessing the information resources of an automated system or a computer network for solving various tasks and, as a rule, not included in the staff of the corresponding system.</w:t>
            </w:r>
          </w:p>
          <w:p w:rsidR="00B459AB" w:rsidRPr="00377E1B" w:rsidRDefault="00B459AB" w:rsidP="008166EF">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0078B8">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Внутренний пользователь</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В сетях передачи данных – пользователь, относящийся к персоналу системы, предоставляющей свои ресурсы в вычислительную сеть. </w:t>
            </w:r>
          </w:p>
        </w:tc>
        <w:tc>
          <w:tcPr>
            <w:tcW w:w="4786" w:type="dxa"/>
          </w:tcPr>
          <w:p w:rsidR="00555ACE" w:rsidRPr="00654608" w:rsidRDefault="00555ACE" w:rsidP="000078B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Internal  user</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 data transmission networks, a user refers to the personnel of the system that provides its resources to the computer network.</w:t>
            </w:r>
          </w:p>
          <w:p w:rsidR="00B459AB" w:rsidRPr="00377E1B" w:rsidRDefault="00B459AB" w:rsidP="000078B8">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Внешняя память</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Вид памяти или ЗУ, недоступный микропроцессору для непосредственного к ним обращения; доступ осуществляется командами ввода-вывода. </w:t>
            </w:r>
          </w:p>
        </w:tc>
        <w:tc>
          <w:tcPr>
            <w:tcW w:w="4786" w:type="dxa"/>
          </w:tcPr>
          <w:p w:rsidR="00555ACE" w:rsidRPr="00654608" w:rsidRDefault="00555ACE" w:rsidP="000078B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External  memory</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Type of memory or memory that is not accessible to the microprocessor for direct access to them; Access is provided by input-output commands.</w:t>
            </w:r>
          </w:p>
          <w:p w:rsidR="00B459AB" w:rsidRPr="00377E1B" w:rsidRDefault="00B459AB" w:rsidP="000078B8">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Всемирная паутина (Веб)</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Часть глобальной сети Интернет, которая обеспечена «навигатором» – семейством программ, получивших наименование Web browsers. </w:t>
            </w:r>
          </w:p>
        </w:tc>
        <w:tc>
          <w:tcPr>
            <w:tcW w:w="4786" w:type="dxa"/>
          </w:tcPr>
          <w:p w:rsidR="00555ACE" w:rsidRPr="00654608" w:rsidRDefault="00555ACE" w:rsidP="000078B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World Wide Web (WWW)</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Part of the global Internet, which is provided by a "navigator" - a family of programs called Web browsers.</w:t>
            </w:r>
          </w:p>
          <w:p w:rsidR="00B459AB" w:rsidRPr="00377E1B" w:rsidRDefault="00B459AB" w:rsidP="000078B8">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Встраиваемый модуль</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Программа, расширяющая возможности какого-нибудь программного пакета. Обычно встраивается в тело пакета и вызывается непосредственно из программы, для которой предназначен. </w:t>
            </w:r>
          </w:p>
        </w:tc>
        <w:tc>
          <w:tcPr>
            <w:tcW w:w="4786" w:type="dxa"/>
          </w:tcPr>
          <w:p w:rsidR="00555ACE" w:rsidRPr="00654608" w:rsidRDefault="00555ACE" w:rsidP="000078B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Plug-In</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Program that extends the capabilities of any software package. It is usually built into the package body and is called directly from the program for which it is intended.</w:t>
            </w:r>
          </w:p>
          <w:p w:rsidR="00B459AB" w:rsidRPr="00377E1B" w:rsidRDefault="00B459AB" w:rsidP="000078B8">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B362F">
            <w:pPr>
              <w:jc w:val="both"/>
              <w:rPr>
                <w:rFonts w:ascii="Times New Roman" w:hAnsi="Times New Roman" w:cs="Times New Roman"/>
                <w:b/>
                <w:sz w:val="28"/>
                <w:szCs w:val="28"/>
                <w:lang w:val="kk-KZ"/>
              </w:rPr>
            </w:pPr>
            <w:r w:rsidRPr="00377E1B">
              <w:rPr>
                <w:rFonts w:ascii="Times New Roman" w:hAnsi="Times New Roman" w:cs="Times New Roman"/>
                <w:b/>
                <w:sz w:val="28"/>
                <w:szCs w:val="28"/>
              </w:rPr>
              <w:t>Вычислительная сеть</w:t>
            </w:r>
          </w:p>
          <w:p w:rsidR="00555ACE" w:rsidRPr="00377E1B" w:rsidRDefault="00555ACE" w:rsidP="003B362F">
            <w:pPr>
              <w:jc w:val="both"/>
              <w:rPr>
                <w:rFonts w:ascii="Times New Roman" w:hAnsi="Times New Roman" w:cs="Times New Roman"/>
                <w:sz w:val="28"/>
                <w:szCs w:val="28"/>
              </w:rPr>
            </w:pPr>
            <w:r w:rsidRPr="00377E1B">
              <w:rPr>
                <w:rFonts w:ascii="Times New Roman" w:hAnsi="Times New Roman" w:cs="Times New Roman"/>
                <w:sz w:val="28"/>
                <w:szCs w:val="28"/>
              </w:rPr>
              <w:t>Единый комплекс,</w:t>
            </w:r>
            <w:r w:rsidR="003E6C7A" w:rsidRPr="00377E1B">
              <w:rPr>
                <w:rFonts w:ascii="Times New Roman" w:hAnsi="Times New Roman" w:cs="Times New Roman"/>
                <w:sz w:val="28"/>
                <w:szCs w:val="28"/>
                <w:lang w:val="kk-KZ"/>
              </w:rPr>
              <w:t xml:space="preserve"> </w:t>
            </w:r>
            <w:r w:rsidRPr="00377E1B">
              <w:rPr>
                <w:rFonts w:ascii="Times New Roman" w:hAnsi="Times New Roman" w:cs="Times New Roman"/>
                <w:sz w:val="28"/>
                <w:szCs w:val="28"/>
              </w:rPr>
              <w:t xml:space="preserve">включающий </w:t>
            </w:r>
            <w:r w:rsidRPr="00377E1B">
              <w:rPr>
                <w:rFonts w:ascii="Times New Roman" w:hAnsi="Times New Roman" w:cs="Times New Roman"/>
                <w:sz w:val="28"/>
                <w:szCs w:val="28"/>
              </w:rPr>
              <w:lastRenderedPageBreak/>
              <w:t xml:space="preserve">территориально рассредоточенную систему ЭВМ и их терминалов, объединенных в единую систему средствами связи с использованием коммутационного оборудования, программного </w:t>
            </w:r>
          </w:p>
          <w:p w:rsidR="00555ACE" w:rsidRPr="00377E1B" w:rsidRDefault="00555ACE" w:rsidP="003B362F">
            <w:pPr>
              <w:jc w:val="both"/>
              <w:rPr>
                <w:rFonts w:ascii="Times New Roman" w:hAnsi="Times New Roman" w:cs="Times New Roman"/>
                <w:sz w:val="28"/>
                <w:szCs w:val="28"/>
              </w:rPr>
            </w:pPr>
            <w:r w:rsidRPr="00377E1B">
              <w:rPr>
                <w:rFonts w:ascii="Times New Roman" w:hAnsi="Times New Roman" w:cs="Times New Roman"/>
                <w:sz w:val="28"/>
                <w:szCs w:val="28"/>
              </w:rPr>
              <w:t>обеспечения и протоколов для решения информационных, управленческих, вычислительных и/или других задач.</w:t>
            </w:r>
          </w:p>
        </w:tc>
        <w:tc>
          <w:tcPr>
            <w:tcW w:w="4786" w:type="dxa"/>
          </w:tcPr>
          <w:p w:rsidR="00555ACE" w:rsidRPr="00654608" w:rsidRDefault="00555ACE" w:rsidP="000078B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Computer  network</w:t>
            </w:r>
          </w:p>
          <w:p w:rsidR="00B459AB" w:rsidRPr="00654608"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 single complex, including a </w:t>
            </w:r>
            <w:r w:rsidRPr="00654608">
              <w:rPr>
                <w:rFonts w:ascii="Times New Roman" w:hAnsi="Times New Roman" w:cs="Times New Roman"/>
                <w:color w:val="212121"/>
                <w:sz w:val="28"/>
                <w:szCs w:val="28"/>
                <w:lang w:val="en-US"/>
              </w:rPr>
              <w:lastRenderedPageBreak/>
              <w:t>territorially distributed computer system and their terminals, united in a single system by means of communication using switching equipment, software</w:t>
            </w:r>
          </w:p>
          <w:p w:rsidR="00B459AB" w:rsidRPr="00377E1B"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security and protocols for information, management, computing and / or other tasks.</w:t>
            </w:r>
          </w:p>
          <w:p w:rsidR="00B459AB" w:rsidRPr="00377E1B" w:rsidRDefault="00B459AB" w:rsidP="000078B8">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01C">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Вычислительная система</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Совокупность ЭВМ и средств программного обеспечения, предназначенная для выполнения вычислительных процессов.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Computer  system</w:t>
            </w:r>
          </w:p>
          <w:p w:rsidR="00B459AB" w:rsidRPr="00654608"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set of software, information and technical tools aimed at supporting, processing and issuing cartographic and related</w:t>
            </w:r>
          </w:p>
          <w:p w:rsidR="00B459AB" w:rsidRPr="00654608" w:rsidRDefault="00B459AB" w:rsidP="00B459A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data for solving heterogeneous problems. </w:t>
            </w:r>
          </w:p>
        </w:tc>
      </w:tr>
      <w:tr w:rsidR="00573899" w:rsidRPr="00377E1B" w:rsidTr="00A20728">
        <w:tc>
          <w:tcPr>
            <w:tcW w:w="4785" w:type="dxa"/>
          </w:tcPr>
          <w:p w:rsidR="00573899" w:rsidRPr="00377E1B" w:rsidRDefault="00573899" w:rsidP="00573899">
            <w:pPr>
              <w:jc w:val="both"/>
              <w:rPr>
                <w:rFonts w:ascii="Times New Roman" w:hAnsi="Times New Roman" w:cs="Times New Roman"/>
                <w:b/>
                <w:sz w:val="28"/>
                <w:szCs w:val="28"/>
              </w:rPr>
            </w:pPr>
            <w:r w:rsidRPr="00377E1B">
              <w:rPr>
                <w:rFonts w:ascii="Times New Roman" w:hAnsi="Times New Roman" w:cs="Times New Roman"/>
                <w:b/>
                <w:sz w:val="28"/>
                <w:szCs w:val="28"/>
              </w:rPr>
              <w:t>Г</w:t>
            </w:r>
          </w:p>
        </w:tc>
        <w:tc>
          <w:tcPr>
            <w:tcW w:w="4786" w:type="dxa"/>
          </w:tcPr>
          <w:p w:rsidR="00573899" w:rsidRPr="00377E1B" w:rsidRDefault="00573899" w:rsidP="008166EF">
            <w:pPr>
              <w:jc w:val="both"/>
              <w:rPr>
                <w:rFonts w:ascii="Times New Roman" w:hAnsi="Times New Roman" w:cs="Times New Roman"/>
                <w:b/>
                <w:sz w:val="28"/>
                <w:szCs w:val="28"/>
              </w:rPr>
            </w:pPr>
          </w:p>
        </w:tc>
      </w:tr>
      <w:tr w:rsidR="00555ACE" w:rsidRPr="003356A4" w:rsidTr="00A20728">
        <w:tc>
          <w:tcPr>
            <w:tcW w:w="4785" w:type="dxa"/>
          </w:tcPr>
          <w:p w:rsidR="003E6C7A" w:rsidRPr="00377E1B" w:rsidRDefault="00555ACE" w:rsidP="008D686C">
            <w:pPr>
              <w:jc w:val="both"/>
              <w:rPr>
                <w:rFonts w:ascii="Times New Roman" w:hAnsi="Times New Roman" w:cs="Times New Roman"/>
                <w:b/>
                <w:sz w:val="28"/>
                <w:szCs w:val="28"/>
                <w:lang w:val="kk-KZ"/>
              </w:rPr>
            </w:pPr>
            <w:r w:rsidRPr="00377E1B">
              <w:rPr>
                <w:rFonts w:ascii="Times New Roman" w:hAnsi="Times New Roman" w:cs="Times New Roman"/>
                <w:b/>
                <w:sz w:val="28"/>
                <w:szCs w:val="28"/>
              </w:rPr>
              <w:t>Географическая информационная система (ГИС)</w:t>
            </w:r>
          </w:p>
          <w:p w:rsidR="00555ACE" w:rsidRPr="00377E1B" w:rsidRDefault="00555ACE" w:rsidP="006646F7">
            <w:pPr>
              <w:jc w:val="both"/>
              <w:rPr>
                <w:rFonts w:ascii="Times New Roman" w:hAnsi="Times New Roman" w:cs="Times New Roman"/>
                <w:sz w:val="28"/>
                <w:szCs w:val="28"/>
              </w:rPr>
            </w:pPr>
            <w:r w:rsidRPr="00377E1B">
              <w:rPr>
                <w:rFonts w:ascii="Times New Roman" w:hAnsi="Times New Roman" w:cs="Times New Roman"/>
                <w:sz w:val="28"/>
                <w:szCs w:val="28"/>
              </w:rPr>
              <w:t>Комплекс программных, информационных и технических средств, ориентированных на поддержку, обработку и выдачу картографических и связанных с ними данных  для решения разнородных задач.</w:t>
            </w:r>
          </w:p>
        </w:tc>
        <w:tc>
          <w:tcPr>
            <w:tcW w:w="4786" w:type="dxa"/>
          </w:tcPr>
          <w:p w:rsidR="00555ACE" w:rsidRPr="00654608" w:rsidRDefault="00555ACE" w:rsidP="008D686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Geo-graphic Information System (GIS)</w:t>
            </w:r>
          </w:p>
          <w:p w:rsidR="006646F7" w:rsidRPr="00377E1B"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collection of computers and software tools designed to perform computational processes.</w:t>
            </w:r>
          </w:p>
          <w:p w:rsidR="006646F7" w:rsidRPr="00377E1B" w:rsidRDefault="006646F7" w:rsidP="008D686C">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Геоинформационное моделирование</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Область научных исследований, охватывающая широкий круг во</w:t>
            </w:r>
            <w:r w:rsidR="006646F7" w:rsidRPr="00377E1B">
              <w:rPr>
                <w:rFonts w:ascii="Times New Roman" w:hAnsi="Times New Roman" w:cs="Times New Roman"/>
                <w:sz w:val="28"/>
                <w:szCs w:val="28"/>
              </w:rPr>
              <w:t xml:space="preserve">просов создания и использования </w:t>
            </w:r>
            <w:r w:rsidRPr="00377E1B">
              <w:rPr>
                <w:rFonts w:ascii="Times New Roman" w:hAnsi="Times New Roman" w:cs="Times New Roman"/>
                <w:sz w:val="28"/>
                <w:szCs w:val="28"/>
              </w:rPr>
              <w:t xml:space="preserve">географических информационных систем (ГИС). Основной задачей построения ГИС является визуальное, удобное в управлении представление пространственных данных. </w:t>
            </w:r>
          </w:p>
        </w:tc>
        <w:tc>
          <w:tcPr>
            <w:tcW w:w="4786" w:type="dxa"/>
          </w:tcPr>
          <w:p w:rsidR="00555ACE" w:rsidRPr="00654608" w:rsidRDefault="00555ACE" w:rsidP="00426E63">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Geoinformation modeling</w:t>
            </w:r>
          </w:p>
          <w:p w:rsidR="006646F7" w:rsidRPr="00377E1B"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field of scientific research covering a wide range of issues related to the creation and use of geographic information systems (GIS). The main task of building GIS is a visual, easy-to-manage representation of spatial data.</w:t>
            </w:r>
          </w:p>
          <w:p w:rsidR="006646F7" w:rsidRPr="00377E1B" w:rsidRDefault="006646F7" w:rsidP="00426E63">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3E6C7A">
            <w:pPr>
              <w:jc w:val="both"/>
              <w:rPr>
                <w:rFonts w:ascii="Times New Roman" w:hAnsi="Times New Roman" w:cs="Times New Roman"/>
                <w:b/>
                <w:sz w:val="28"/>
                <w:szCs w:val="28"/>
                <w:lang w:val="kk-KZ"/>
              </w:rPr>
            </w:pPr>
            <w:r w:rsidRPr="00377E1B">
              <w:rPr>
                <w:rFonts w:ascii="Times New Roman" w:hAnsi="Times New Roman" w:cs="Times New Roman"/>
                <w:b/>
                <w:sz w:val="28"/>
                <w:szCs w:val="28"/>
              </w:rPr>
              <w:t>Гипермедиа</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Сочетание технологий гипертекста (hypertext) и мультимедиа (multimedia) для единого представления и навигации разнородной информации. </w:t>
            </w:r>
          </w:p>
        </w:tc>
        <w:tc>
          <w:tcPr>
            <w:tcW w:w="4786" w:type="dxa"/>
          </w:tcPr>
          <w:p w:rsidR="00555ACE" w:rsidRPr="00654608" w:rsidRDefault="00555ACE" w:rsidP="00426E63">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Hypermedia</w:t>
            </w:r>
          </w:p>
          <w:p w:rsidR="006646F7" w:rsidRPr="00377E1B"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combination of hypertext and multimedia technologies for a single view and navigation of heterogeneous information.</w:t>
            </w:r>
          </w:p>
          <w:p w:rsidR="006646F7" w:rsidRPr="00377E1B" w:rsidRDefault="006646F7" w:rsidP="00426E63">
            <w:pPr>
              <w:jc w:val="both"/>
              <w:rPr>
                <w:rFonts w:ascii="Times New Roman" w:hAnsi="Times New Roman" w:cs="Times New Roman"/>
                <w:sz w:val="28"/>
                <w:szCs w:val="28"/>
                <w:lang w:val="en-US"/>
              </w:rPr>
            </w:pPr>
          </w:p>
        </w:tc>
      </w:tr>
      <w:tr w:rsidR="00555ACE" w:rsidRPr="003356A4" w:rsidTr="00A20728">
        <w:tc>
          <w:tcPr>
            <w:tcW w:w="4785" w:type="dxa"/>
          </w:tcPr>
          <w:p w:rsidR="006646F7" w:rsidRPr="00377E1B" w:rsidRDefault="00555ACE" w:rsidP="00BF5A7F">
            <w:pPr>
              <w:jc w:val="both"/>
              <w:rPr>
                <w:rFonts w:ascii="Times New Roman" w:hAnsi="Times New Roman" w:cs="Times New Roman"/>
                <w:sz w:val="28"/>
                <w:szCs w:val="28"/>
              </w:rPr>
            </w:pPr>
            <w:r w:rsidRPr="00377E1B">
              <w:rPr>
                <w:rFonts w:ascii="Times New Roman" w:hAnsi="Times New Roman" w:cs="Times New Roman"/>
                <w:b/>
                <w:sz w:val="28"/>
                <w:szCs w:val="28"/>
              </w:rPr>
              <w:t>Гипертекст</w:t>
            </w:r>
            <w:r w:rsidRPr="00377E1B">
              <w:rPr>
                <w:rFonts w:ascii="Times New Roman" w:hAnsi="Times New Roman" w:cs="Times New Roman"/>
                <w:sz w:val="28"/>
                <w:szCs w:val="28"/>
              </w:rPr>
              <w:t xml:space="preserve"> </w:t>
            </w:r>
          </w:p>
          <w:p w:rsidR="00555ACE" w:rsidRPr="00377E1B" w:rsidRDefault="00555ACE" w:rsidP="006646F7">
            <w:pPr>
              <w:jc w:val="both"/>
              <w:rPr>
                <w:rFonts w:ascii="Times New Roman" w:hAnsi="Times New Roman" w:cs="Times New Roman"/>
                <w:sz w:val="28"/>
                <w:szCs w:val="28"/>
              </w:rPr>
            </w:pPr>
            <w:r w:rsidRPr="00377E1B">
              <w:rPr>
                <w:rFonts w:ascii="Times New Roman" w:hAnsi="Times New Roman" w:cs="Times New Roman"/>
                <w:sz w:val="28"/>
                <w:szCs w:val="28"/>
              </w:rPr>
              <w:lastRenderedPageBreak/>
              <w:t>Принцип организации информационно-поисковых массивов, при котором отдельные информационные элементы  связаны между собой ассоциативными отношениями, обеспечивающими быстрый поиск необходимой информации и/или просмотр данных, взаимосвязанных указанными отношениями.</w:t>
            </w:r>
          </w:p>
        </w:tc>
        <w:tc>
          <w:tcPr>
            <w:tcW w:w="4786" w:type="dxa"/>
          </w:tcPr>
          <w:p w:rsidR="00555ACE" w:rsidRPr="00654608" w:rsidRDefault="00555ACE" w:rsidP="00426E63">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Hypertext</w:t>
            </w:r>
          </w:p>
          <w:p w:rsidR="006646F7" w:rsidRPr="00654608"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lastRenderedPageBreak/>
              <w:t>The principle of organizing information retrieval arrays, where individual information</w:t>
            </w:r>
          </w:p>
          <w:p w:rsidR="006646F7" w:rsidRPr="00377E1B"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elements are related to each other by associative relations, providing a quick search for necessary information and / or viewing data interconnected by the specified relations.</w:t>
            </w:r>
          </w:p>
          <w:p w:rsidR="006646F7" w:rsidRPr="00377E1B" w:rsidRDefault="006646F7" w:rsidP="00426E63">
            <w:pPr>
              <w:jc w:val="both"/>
              <w:rPr>
                <w:rFonts w:ascii="Times New Roman" w:hAnsi="Times New Roman" w:cs="Times New Roman"/>
                <w:sz w:val="28"/>
                <w:szCs w:val="28"/>
                <w:lang w:val="en-US"/>
              </w:rPr>
            </w:pPr>
          </w:p>
        </w:tc>
      </w:tr>
      <w:tr w:rsidR="00555ACE" w:rsidRPr="003356A4" w:rsidTr="00A20728">
        <w:tc>
          <w:tcPr>
            <w:tcW w:w="4785" w:type="dxa"/>
          </w:tcPr>
          <w:p w:rsidR="0077616D"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b/>
                <w:sz w:val="28"/>
                <w:szCs w:val="28"/>
              </w:rPr>
              <w:lastRenderedPageBreak/>
              <w:t>Граф</w:t>
            </w:r>
            <w:r w:rsidRPr="00377E1B">
              <w:rPr>
                <w:rFonts w:ascii="Times New Roman" w:hAnsi="Times New Roman" w:cs="Times New Roman"/>
                <w:sz w:val="28"/>
                <w:szCs w:val="28"/>
              </w:rPr>
              <w:t xml:space="preserve"> </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Графическое представление математической модели системы связей между объектами любой природы. Объекты задаются в графе точками, которые называют вершинами, связи – линиями, соединяющими вершины, ребрами или дугами графа. </w:t>
            </w:r>
          </w:p>
        </w:tc>
        <w:tc>
          <w:tcPr>
            <w:tcW w:w="4786" w:type="dxa"/>
          </w:tcPr>
          <w:p w:rsidR="00555ACE" w:rsidRPr="00654608" w:rsidRDefault="00555ACE" w:rsidP="00426E63">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Graph </w:t>
            </w:r>
          </w:p>
          <w:p w:rsidR="006646F7" w:rsidRPr="00377E1B"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Graphical representation of the mathematical model of the system of connections between objects of any nature. Objects are specified in the graph by points, which are called vertices, links - lines connecting vertices, edges or arcs of the graph.</w:t>
            </w:r>
          </w:p>
          <w:p w:rsidR="006646F7" w:rsidRPr="00377E1B" w:rsidRDefault="006646F7" w:rsidP="00426E63">
            <w:pPr>
              <w:jc w:val="both"/>
              <w:rPr>
                <w:rFonts w:ascii="Times New Roman" w:hAnsi="Times New Roman" w:cs="Times New Roman"/>
                <w:sz w:val="28"/>
                <w:szCs w:val="28"/>
                <w:lang w:val="en-US"/>
              </w:rPr>
            </w:pPr>
          </w:p>
        </w:tc>
      </w:tr>
      <w:tr w:rsidR="00555ACE" w:rsidRPr="003356A4" w:rsidTr="00A20728">
        <w:tc>
          <w:tcPr>
            <w:tcW w:w="4785" w:type="dxa"/>
          </w:tcPr>
          <w:p w:rsidR="003E6C7A" w:rsidRPr="00377E1B" w:rsidRDefault="00555ACE" w:rsidP="005B3370">
            <w:pPr>
              <w:jc w:val="both"/>
              <w:rPr>
                <w:rFonts w:ascii="Times New Roman" w:hAnsi="Times New Roman" w:cs="Times New Roman"/>
                <w:b/>
                <w:sz w:val="28"/>
                <w:szCs w:val="28"/>
                <w:lang w:val="kk-KZ"/>
              </w:rPr>
            </w:pPr>
            <w:r w:rsidRPr="00377E1B">
              <w:rPr>
                <w:rFonts w:ascii="Times New Roman" w:hAnsi="Times New Roman" w:cs="Times New Roman"/>
                <w:b/>
                <w:sz w:val="28"/>
                <w:szCs w:val="28"/>
              </w:rPr>
              <w:t>Гостевая книга</w:t>
            </w:r>
          </w:p>
          <w:p w:rsidR="00555ACE" w:rsidRPr="00377E1B" w:rsidRDefault="00555ACE" w:rsidP="003E6C7A">
            <w:pPr>
              <w:jc w:val="both"/>
              <w:rPr>
                <w:rFonts w:ascii="Times New Roman" w:hAnsi="Times New Roman" w:cs="Times New Roman"/>
                <w:sz w:val="28"/>
                <w:szCs w:val="28"/>
              </w:rPr>
            </w:pPr>
            <w:r w:rsidRPr="00377E1B">
              <w:rPr>
                <w:rFonts w:ascii="Times New Roman" w:hAnsi="Times New Roman" w:cs="Times New Roman"/>
                <w:sz w:val="28"/>
                <w:szCs w:val="28"/>
              </w:rPr>
              <w:t xml:space="preserve">Программа, позволяющая посетителям высказать свое мнение о страничках сайта и послать его авторам. Некоторые гостевые книги позволяют ознакомиться с комментариями других посетителей. </w:t>
            </w:r>
          </w:p>
        </w:tc>
        <w:tc>
          <w:tcPr>
            <w:tcW w:w="4786" w:type="dxa"/>
          </w:tcPr>
          <w:p w:rsidR="00555ACE" w:rsidRPr="00654608" w:rsidRDefault="00555ACE" w:rsidP="00426E63">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Guest Book</w:t>
            </w:r>
          </w:p>
          <w:p w:rsidR="006646F7" w:rsidRPr="00377E1B"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program that allows visitors to express their opinion about the pages of the site and send it to the authors. Some guest books allow you to see the comments of other visitors.</w:t>
            </w:r>
          </w:p>
          <w:p w:rsidR="006646F7" w:rsidRPr="00377E1B" w:rsidRDefault="006646F7" w:rsidP="00426E63">
            <w:pPr>
              <w:jc w:val="both"/>
              <w:rPr>
                <w:rFonts w:ascii="Times New Roman" w:hAnsi="Times New Roman" w:cs="Times New Roman"/>
                <w:sz w:val="28"/>
                <w:szCs w:val="28"/>
                <w:lang w:val="en-US"/>
              </w:rPr>
            </w:pPr>
          </w:p>
        </w:tc>
      </w:tr>
      <w:tr w:rsidR="00555ACE" w:rsidRPr="003356A4" w:rsidTr="00A20728">
        <w:tc>
          <w:tcPr>
            <w:tcW w:w="4785" w:type="dxa"/>
          </w:tcPr>
          <w:p w:rsidR="000D60B9" w:rsidRPr="00377E1B" w:rsidRDefault="00555ACE" w:rsidP="005B3370">
            <w:pPr>
              <w:jc w:val="both"/>
              <w:rPr>
                <w:rFonts w:ascii="Times New Roman" w:hAnsi="Times New Roman" w:cs="Times New Roman"/>
                <w:b/>
                <w:sz w:val="28"/>
                <w:szCs w:val="28"/>
                <w:lang w:val="kk-KZ"/>
              </w:rPr>
            </w:pPr>
            <w:r w:rsidRPr="00377E1B">
              <w:rPr>
                <w:rFonts w:ascii="Times New Roman" w:hAnsi="Times New Roman" w:cs="Times New Roman"/>
                <w:b/>
                <w:sz w:val="28"/>
                <w:szCs w:val="28"/>
              </w:rPr>
              <w:t>Графический интерфейс пользователя</w:t>
            </w:r>
          </w:p>
          <w:p w:rsidR="00555ACE" w:rsidRPr="00377E1B" w:rsidRDefault="00555ACE" w:rsidP="00573899">
            <w:pPr>
              <w:jc w:val="both"/>
              <w:rPr>
                <w:rFonts w:ascii="Times New Roman" w:hAnsi="Times New Roman" w:cs="Times New Roman"/>
                <w:sz w:val="28"/>
                <w:szCs w:val="28"/>
              </w:rPr>
            </w:pPr>
            <w:r w:rsidRPr="00377E1B">
              <w:rPr>
                <w:rFonts w:ascii="Times New Roman" w:hAnsi="Times New Roman" w:cs="Times New Roman"/>
                <w:sz w:val="28"/>
                <w:szCs w:val="28"/>
              </w:rPr>
              <w:t xml:space="preserve"> Тип интерфейса пользователя, организованный таким образом, что для облегчения его работы сведения о программах, файлах, режимах работы (опциях) и т. п. отображаются на экране </w:t>
            </w:r>
            <w:r w:rsidR="00573899" w:rsidRPr="00377E1B">
              <w:rPr>
                <w:rFonts w:ascii="Times New Roman" w:hAnsi="Times New Roman" w:cs="Times New Roman"/>
                <w:sz w:val="28"/>
                <w:szCs w:val="28"/>
                <w:lang w:val="kk-KZ"/>
              </w:rPr>
              <w:t xml:space="preserve"> </w:t>
            </w:r>
            <w:r w:rsidRPr="00377E1B">
              <w:rPr>
                <w:rFonts w:ascii="Times New Roman" w:hAnsi="Times New Roman" w:cs="Times New Roman"/>
                <w:sz w:val="28"/>
                <w:szCs w:val="28"/>
              </w:rPr>
              <w:t>монитора в виде графических символов (пиктограмм), а также связанных с ними всплывающих меню.</w:t>
            </w:r>
          </w:p>
        </w:tc>
        <w:tc>
          <w:tcPr>
            <w:tcW w:w="4786" w:type="dxa"/>
          </w:tcPr>
          <w:p w:rsidR="00555ACE" w:rsidRPr="00654608" w:rsidRDefault="00555ACE" w:rsidP="005B3370">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Graphical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User</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Interface (GUI)</w:t>
            </w:r>
          </w:p>
          <w:p w:rsidR="006646F7" w:rsidRPr="00654608"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type of the user interface, organized in such a way that information about programs, files, modes of operation (options), etc., is displayed on the screen to facilitate its operation</w:t>
            </w:r>
          </w:p>
          <w:p w:rsidR="006646F7" w:rsidRPr="00377E1B" w:rsidRDefault="006646F7" w:rsidP="006646F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monitor in the form of graphic symbols (pictograms), as well as related pop-up menus.</w:t>
            </w:r>
          </w:p>
          <w:p w:rsidR="006646F7" w:rsidRPr="00377E1B" w:rsidRDefault="006646F7" w:rsidP="005B3370">
            <w:pPr>
              <w:jc w:val="both"/>
              <w:rPr>
                <w:rFonts w:ascii="Times New Roman" w:hAnsi="Times New Roman" w:cs="Times New Roman"/>
                <w:sz w:val="28"/>
                <w:szCs w:val="28"/>
                <w:lang w:val="en-US"/>
              </w:rPr>
            </w:pPr>
          </w:p>
        </w:tc>
      </w:tr>
      <w:tr w:rsidR="00555ACE" w:rsidRPr="003356A4" w:rsidTr="00A20728">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Главная страница</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Первая (основная) страница Web-узла, на которой коротко раскрывается “содержимое” узла и указываются ссылки, помогающие перейти на другие его страницы. </w:t>
            </w:r>
          </w:p>
        </w:tc>
        <w:tc>
          <w:tcPr>
            <w:tcW w:w="4786" w:type="dxa"/>
          </w:tcPr>
          <w:p w:rsidR="00555ACE" w:rsidRPr="00654608" w:rsidRDefault="00555ACE" w:rsidP="008166E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Main  page</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first (main) page of the Web site, which briefly reveals the "content" of the site and indicates links that help you navigate to its other pages.</w:t>
            </w:r>
          </w:p>
          <w:p w:rsidR="00AA2617" w:rsidRPr="00377E1B" w:rsidRDefault="00AA2617" w:rsidP="008166EF">
            <w:pPr>
              <w:jc w:val="both"/>
              <w:rPr>
                <w:rFonts w:ascii="Times New Roman" w:hAnsi="Times New Roman" w:cs="Times New Roman"/>
                <w:sz w:val="28"/>
                <w:szCs w:val="28"/>
                <w:lang w:val="en-US"/>
              </w:rPr>
            </w:pPr>
          </w:p>
        </w:tc>
      </w:tr>
      <w:tr w:rsidR="00555ACE" w:rsidRPr="003356A4" w:rsidTr="00042897">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Gigabit ethernet</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lastRenderedPageBreak/>
              <w:t xml:space="preserve">Технология высокоскоростной передачи данных для больших распределенных кабельных вычислительных сетей.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Gigabit ethernet</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lastRenderedPageBreak/>
              <w:t>The technology of high-speed data transmission for large distributed cable computer networks.</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042897">
        <w:tc>
          <w:tcPr>
            <w:tcW w:w="4785" w:type="dxa"/>
          </w:tcPr>
          <w:p w:rsidR="000D60B9" w:rsidRPr="00377E1B" w:rsidRDefault="00555ACE" w:rsidP="00042897">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GNU</w:t>
            </w:r>
            <w:r w:rsidRPr="00377E1B">
              <w:rPr>
                <w:rFonts w:ascii="Times New Roman" w:hAnsi="Times New Roman" w:cs="Times New Roman"/>
                <w:b/>
                <w:sz w:val="28"/>
                <w:szCs w:val="28"/>
              </w:rPr>
              <w:t xml:space="preserve"> </w:t>
            </w:r>
            <w:r w:rsidRPr="00377E1B">
              <w:rPr>
                <w:rFonts w:ascii="Times New Roman" w:hAnsi="Times New Roman" w:cs="Times New Roman"/>
                <w:b/>
                <w:sz w:val="28"/>
                <w:szCs w:val="28"/>
                <w:lang w:val="en-US"/>
              </w:rPr>
              <w:t>GPL</w:t>
            </w:r>
          </w:p>
          <w:p w:rsidR="00555ACE" w:rsidRPr="00377E1B" w:rsidRDefault="00555ACE" w:rsidP="00573899">
            <w:pPr>
              <w:jc w:val="both"/>
              <w:rPr>
                <w:rFonts w:ascii="Times New Roman" w:hAnsi="Times New Roman" w:cs="Times New Roman"/>
                <w:sz w:val="28"/>
                <w:szCs w:val="28"/>
              </w:rPr>
            </w:pPr>
            <w:r w:rsidRPr="00377E1B">
              <w:rPr>
                <w:rFonts w:ascii="Times New Roman" w:hAnsi="Times New Roman" w:cs="Times New Roman"/>
                <w:sz w:val="28"/>
                <w:szCs w:val="28"/>
              </w:rPr>
              <w:t xml:space="preserve">Генеральная открытая лицензия. Предоставляется при условии, что каждый разработчик, использующий какой-либо фрагмент исходного файла, на который распространяется GPL, обязан распространить GPL на весь новый программный продукт.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General Public License</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General open license. Provided provided that each developer using any fragment of the source file to which the GPL is distributed must distribute the GPL to the whole new</w:t>
            </w:r>
            <w:r w:rsidR="00573899" w:rsidRPr="00377E1B">
              <w:rPr>
                <w:rFonts w:ascii="Times New Roman" w:hAnsi="Times New Roman" w:cs="Times New Roman"/>
                <w:color w:val="212121"/>
                <w:sz w:val="28"/>
                <w:szCs w:val="28"/>
                <w:lang w:val="kk-KZ"/>
              </w:rPr>
              <w:t xml:space="preserve"> </w:t>
            </w:r>
            <w:r w:rsidRPr="00654608">
              <w:rPr>
                <w:rFonts w:ascii="Times New Roman" w:hAnsi="Times New Roman" w:cs="Times New Roman"/>
                <w:color w:val="212121"/>
                <w:sz w:val="28"/>
                <w:szCs w:val="28"/>
                <w:lang w:val="en-US"/>
              </w:rPr>
              <w:t xml:space="preserve">software. </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042897">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GPRS</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Общий пакетный радио-сервис – одна из технологий, разработанная применительно к условиям ее использования в сотовых сетях связи для повышения скорости передачи данных с 9,6 до 114 Кбит/с.</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General Packet Radio Service</w:t>
            </w:r>
          </w:p>
          <w:p w:rsidR="00AA2617" w:rsidRPr="00377E1B" w:rsidRDefault="00AA2617" w:rsidP="00573899">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The general packet radio service is one of the technologies developed with reference to the conditions of its use in cellular communication networks for increasing the data transmission speed from 9.6 to 114 Kbps.</w:t>
            </w:r>
          </w:p>
        </w:tc>
      </w:tr>
      <w:tr w:rsidR="00555ACE" w:rsidRPr="003356A4" w:rsidTr="00042897">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GPS</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Система глобального позиционирования – система определения местоположения объектов, основанная на использовании искусственных спутников Земли (разработана в США). Точность от 2 до 100 м в зависимости от вида применяемого терминального оборудования.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Global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Positioning</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System</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Global positioning system - the system for determining the location of objects, based on the use of artificial Earth satellites (developed in the US). Accuracy from 2 to 100 m, depending on the type of terminal equipment used.</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042897">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GSM</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Глобальная система мобильной связи – наименование основного стандарта мобильной связи, применяемого во всем мире.</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Global System for Mobile Communications</w:t>
            </w:r>
          </w:p>
          <w:p w:rsidR="00AA2617" w:rsidRPr="00654608"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global mobile communication system is the name of the basic standard of mobile communication used throughout the world.</w:t>
            </w:r>
          </w:p>
        </w:tc>
      </w:tr>
      <w:tr w:rsidR="00555ACE" w:rsidRPr="003356A4" w:rsidTr="00042897">
        <w:tc>
          <w:tcPr>
            <w:tcW w:w="4785" w:type="dxa"/>
          </w:tcPr>
          <w:p w:rsidR="000D60B9" w:rsidRPr="00377E1B" w:rsidRDefault="00555ACE" w:rsidP="00AC3C8F">
            <w:pPr>
              <w:jc w:val="both"/>
              <w:rPr>
                <w:rFonts w:ascii="Times New Roman" w:hAnsi="Times New Roman" w:cs="Times New Roman"/>
                <w:b/>
                <w:sz w:val="28"/>
                <w:szCs w:val="28"/>
                <w:lang w:val="kk-KZ"/>
              </w:rPr>
            </w:pPr>
            <w:r w:rsidRPr="00377E1B">
              <w:rPr>
                <w:rFonts w:ascii="Times New Roman" w:hAnsi="Times New Roman" w:cs="Times New Roman"/>
                <w:b/>
                <w:sz w:val="28"/>
                <w:szCs w:val="28"/>
              </w:rPr>
              <w:t>Графический файл</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 Файл, в котором хранятся любые типы устойчивых графических данных («изображений»), предназначенных для последующей визуализации. Способы организации этих файлов получили наименование графических форматов.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Graphics  files</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file that stores any types of robust graphic data ("images") intended for later visualization. The ways of organizing these files were called graphic formats.</w:t>
            </w:r>
          </w:p>
          <w:p w:rsidR="00AA2617" w:rsidRPr="00377E1B" w:rsidRDefault="00AA2617" w:rsidP="00042897">
            <w:pPr>
              <w:jc w:val="both"/>
              <w:rPr>
                <w:rFonts w:ascii="Times New Roman" w:hAnsi="Times New Roman" w:cs="Times New Roman"/>
                <w:sz w:val="28"/>
                <w:szCs w:val="28"/>
                <w:lang w:val="en-US"/>
              </w:rPr>
            </w:pPr>
          </w:p>
        </w:tc>
      </w:tr>
      <w:tr w:rsidR="00573899" w:rsidRPr="00377E1B" w:rsidTr="00042897">
        <w:tc>
          <w:tcPr>
            <w:tcW w:w="4785" w:type="dxa"/>
          </w:tcPr>
          <w:p w:rsidR="00573899" w:rsidRPr="00377E1B" w:rsidRDefault="00573899" w:rsidP="00573899">
            <w:pPr>
              <w:jc w:val="both"/>
              <w:rPr>
                <w:rFonts w:ascii="Times New Roman" w:hAnsi="Times New Roman" w:cs="Times New Roman"/>
                <w:b/>
                <w:sz w:val="28"/>
                <w:szCs w:val="28"/>
              </w:rPr>
            </w:pPr>
            <w:r w:rsidRPr="00377E1B">
              <w:rPr>
                <w:rFonts w:ascii="Times New Roman" w:hAnsi="Times New Roman" w:cs="Times New Roman"/>
                <w:b/>
                <w:sz w:val="28"/>
                <w:szCs w:val="28"/>
              </w:rPr>
              <w:t>Д</w:t>
            </w:r>
          </w:p>
        </w:tc>
        <w:tc>
          <w:tcPr>
            <w:tcW w:w="4786" w:type="dxa"/>
          </w:tcPr>
          <w:p w:rsidR="00573899" w:rsidRPr="00377E1B" w:rsidRDefault="00573899" w:rsidP="00042897">
            <w:pPr>
              <w:jc w:val="both"/>
              <w:rPr>
                <w:rFonts w:ascii="Times New Roman" w:hAnsi="Times New Roman" w:cs="Times New Roman"/>
                <w:b/>
                <w:sz w:val="28"/>
                <w:szCs w:val="28"/>
              </w:rPr>
            </w:pPr>
          </w:p>
        </w:tc>
      </w:tr>
      <w:tr w:rsidR="00555ACE" w:rsidRPr="003356A4" w:rsidTr="00042897">
        <w:tc>
          <w:tcPr>
            <w:tcW w:w="4785" w:type="dxa"/>
          </w:tcPr>
          <w:p w:rsidR="000D60B9" w:rsidRPr="00377E1B" w:rsidRDefault="00555ACE" w:rsidP="00AC3C8F">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Данные</w:t>
            </w:r>
          </w:p>
          <w:p w:rsidR="00555ACE" w:rsidRPr="00377E1B" w:rsidRDefault="00555ACE" w:rsidP="00573899">
            <w:pPr>
              <w:jc w:val="both"/>
              <w:rPr>
                <w:rFonts w:ascii="Times New Roman" w:hAnsi="Times New Roman" w:cs="Times New Roman"/>
                <w:sz w:val="28"/>
                <w:szCs w:val="28"/>
              </w:rPr>
            </w:pPr>
            <w:r w:rsidRPr="00377E1B">
              <w:rPr>
                <w:rFonts w:ascii="Times New Roman" w:hAnsi="Times New Roman" w:cs="Times New Roman"/>
                <w:sz w:val="28"/>
                <w:szCs w:val="28"/>
              </w:rPr>
              <w:t xml:space="preserve">Сведения, факты, показатели, выраженные как в числовой, так и любой другой форме. Данные – факт, понятие или инструкции, представленные в условной форме, удобной для пересылки, интерпретации и обработки человеком или автоматизированными средствами.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Data </w:t>
            </w:r>
          </w:p>
          <w:p w:rsidR="00AA2617" w:rsidRPr="00C168CD"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Information, facts, indicators, expressed in both numerical and any other form. </w:t>
            </w:r>
            <w:r w:rsidRPr="00C168CD">
              <w:rPr>
                <w:rFonts w:ascii="Times New Roman" w:hAnsi="Times New Roman" w:cs="Times New Roman"/>
                <w:color w:val="212121"/>
                <w:sz w:val="28"/>
                <w:szCs w:val="28"/>
                <w:lang w:val="en-US"/>
              </w:rPr>
              <w:t>Data is a fact, a concept</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or instructions presented in a conditional form, convenient for sending, interpreting and processing by a person or by automated means. </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042897">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Двойной щелчок</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Действие, связанное с двукратным быстрым нажатием и отпусканием клавиши (кнопки) мыши для выполнения соответствующей функции, например выделения на экране выбранного слова.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Double  click</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action associated with double pressing and releasing the mouse button (button) for the corresponding function, for example, highlighting the selected word on the screen.</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042897">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Декодирование</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В информационных системах – процесс преобразования кодированных данных в исходную или другую пригодную для чтения форму.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Decoding </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 information systems, the process of converting coded data to the original or other form readable.</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042897">
        <w:tc>
          <w:tcPr>
            <w:tcW w:w="4785" w:type="dxa"/>
          </w:tcPr>
          <w:p w:rsidR="00AA2617" w:rsidRPr="00377E1B" w:rsidRDefault="00555ACE" w:rsidP="00B36A88">
            <w:pPr>
              <w:jc w:val="both"/>
              <w:rPr>
                <w:rFonts w:ascii="Times New Roman" w:hAnsi="Times New Roman" w:cs="Times New Roman"/>
                <w:sz w:val="28"/>
                <w:szCs w:val="28"/>
                <w:lang w:val="kk-KZ"/>
              </w:rPr>
            </w:pPr>
            <w:r w:rsidRPr="00377E1B">
              <w:rPr>
                <w:rFonts w:ascii="Times New Roman" w:hAnsi="Times New Roman" w:cs="Times New Roman"/>
                <w:b/>
                <w:sz w:val="28"/>
                <w:szCs w:val="28"/>
              </w:rPr>
              <w:t>Диаграмма</w:t>
            </w:r>
          </w:p>
          <w:p w:rsidR="00555ACE" w:rsidRPr="00377E1B" w:rsidRDefault="00555ACE" w:rsidP="00B36A88">
            <w:pPr>
              <w:jc w:val="both"/>
              <w:rPr>
                <w:rFonts w:ascii="Times New Roman" w:hAnsi="Times New Roman" w:cs="Times New Roman"/>
                <w:sz w:val="28"/>
                <w:szCs w:val="28"/>
              </w:rPr>
            </w:pPr>
            <w:r w:rsidRPr="00377E1B">
              <w:rPr>
                <w:rFonts w:ascii="Times New Roman" w:hAnsi="Times New Roman" w:cs="Times New Roman"/>
                <w:sz w:val="28"/>
                <w:szCs w:val="28"/>
              </w:rPr>
              <w:t xml:space="preserve">Графическое представление данных, позволяющее быстро оценить соотношение нескольких величин. Обычно представляет собой геометрическое символьное изображение информации с применением различных приемов визуализации. </w:t>
            </w:r>
          </w:p>
        </w:tc>
        <w:tc>
          <w:tcPr>
            <w:tcW w:w="4786" w:type="dxa"/>
          </w:tcPr>
          <w:p w:rsidR="00555ACE" w:rsidRPr="00C168CD" w:rsidRDefault="00555ACE" w:rsidP="00042897">
            <w:pPr>
              <w:jc w:val="both"/>
              <w:rPr>
                <w:rFonts w:ascii="Times New Roman" w:hAnsi="Times New Roman" w:cs="Times New Roman"/>
                <w:b/>
                <w:sz w:val="28"/>
                <w:szCs w:val="28"/>
                <w:lang w:val="en-US"/>
              </w:rPr>
            </w:pPr>
            <w:r w:rsidRPr="00C168CD">
              <w:rPr>
                <w:rFonts w:ascii="Times New Roman" w:hAnsi="Times New Roman" w:cs="Times New Roman"/>
                <w:b/>
                <w:sz w:val="28"/>
                <w:szCs w:val="28"/>
                <w:lang w:val="en-US"/>
              </w:rPr>
              <w:t xml:space="preserve">Diagram </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Graphical representation of the data, allowing quickly to estimate a parity of several sizes. Usually represents a geometric symbolic image of information using various methods of visualization.</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042897">
        <w:tc>
          <w:tcPr>
            <w:tcW w:w="4785" w:type="dxa"/>
          </w:tcPr>
          <w:p w:rsidR="000D60B9" w:rsidRPr="00377E1B" w:rsidRDefault="00555ACE" w:rsidP="003F5FE5">
            <w:pPr>
              <w:jc w:val="both"/>
              <w:rPr>
                <w:rFonts w:ascii="Times New Roman" w:hAnsi="Times New Roman" w:cs="Times New Roman"/>
                <w:b/>
                <w:sz w:val="28"/>
                <w:szCs w:val="28"/>
                <w:lang w:val="kk-KZ"/>
              </w:rPr>
            </w:pPr>
            <w:r w:rsidRPr="00377E1B">
              <w:rPr>
                <w:rFonts w:ascii="Times New Roman" w:hAnsi="Times New Roman" w:cs="Times New Roman"/>
                <w:b/>
                <w:sz w:val="28"/>
                <w:szCs w:val="28"/>
              </w:rPr>
              <w:t>Дизъюнкция</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Логическая операция сложения, разделяющая два или несколько признаков искомого документа или факта. Соответствующий ей логический оператор «ИЛИ» обозначается знаками «,» и «или»; используется для расширения области поиска. </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Disjunction </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high-level programming language designed to create application packages related to the manipulation of large amounts of data (Xbase).</w:t>
            </w:r>
          </w:p>
          <w:p w:rsidR="00AA2617" w:rsidRPr="00377E1B" w:rsidRDefault="00AA2617" w:rsidP="00042897">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dBASE</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Язык программирования высокого уровня, предназначенный для </w:t>
            </w:r>
            <w:r w:rsidRPr="00377E1B">
              <w:rPr>
                <w:rFonts w:ascii="Times New Roman" w:hAnsi="Times New Roman" w:cs="Times New Roman"/>
                <w:sz w:val="28"/>
                <w:szCs w:val="28"/>
              </w:rPr>
              <w:lastRenderedPageBreak/>
              <w:t>создания пакетов прикладных программ, связанных с манипулированием большими объемами данных (Xbase).</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dBASE</w:t>
            </w:r>
          </w:p>
          <w:p w:rsidR="00AA2617" w:rsidRPr="00377E1B" w:rsidRDefault="00AA2617" w:rsidP="002A691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 xml:space="preserve">A logical addition operation that separates two or more of the </w:t>
            </w:r>
            <w:r w:rsidRPr="00654608">
              <w:rPr>
                <w:rFonts w:ascii="Times New Roman" w:hAnsi="Times New Roman" w:cs="Times New Roman"/>
                <w:color w:val="212121"/>
                <w:sz w:val="28"/>
                <w:szCs w:val="28"/>
                <w:lang w:val="en-US"/>
              </w:rPr>
              <w:lastRenderedPageBreak/>
              <w:t>characteristics of the required document or fact. The corresponding logical operator "OR" is indicated by the signs "," and "or"; Used to expand the search area.</w:t>
            </w:r>
          </w:p>
        </w:tc>
      </w:tr>
      <w:tr w:rsidR="00555ACE" w:rsidRPr="003356A4" w:rsidTr="002C4741">
        <w:tc>
          <w:tcPr>
            <w:tcW w:w="4785" w:type="dxa"/>
          </w:tcPr>
          <w:p w:rsidR="000D60B9" w:rsidRPr="00377E1B" w:rsidRDefault="00555ACE" w:rsidP="000D60B9">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lastRenderedPageBreak/>
              <w:t>DDoS</w:t>
            </w:r>
            <w:r w:rsidRPr="00377E1B">
              <w:rPr>
                <w:rFonts w:ascii="Times New Roman" w:hAnsi="Times New Roman" w:cs="Times New Roman"/>
                <w:sz w:val="28"/>
                <w:szCs w:val="28"/>
              </w:rPr>
              <w:t xml:space="preserve"> </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t>Наименование одного из наиболее распространенных видов атак на отдельные ПК и/или локальные вычислительные сети (например, корпоративные) в Интернете</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Distributed Denial of Service</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name of one of the most common types of attacks on individual PCs and / or local area networks (for example, corporate networks) on the Internet</w:t>
            </w:r>
          </w:p>
          <w:p w:rsidR="00AA2617" w:rsidRPr="00377E1B" w:rsidRDefault="00AA2617" w:rsidP="002C4741">
            <w:pPr>
              <w:jc w:val="both"/>
              <w:rPr>
                <w:rFonts w:ascii="Times New Roman" w:hAnsi="Times New Roman" w:cs="Times New Roman"/>
                <w:sz w:val="28"/>
                <w:szCs w:val="28"/>
                <w:lang w:val="en-US"/>
              </w:rPr>
            </w:pPr>
          </w:p>
        </w:tc>
      </w:tr>
      <w:tr w:rsidR="00D94F7B" w:rsidRPr="003356A4" w:rsidTr="002C4741">
        <w:tc>
          <w:tcPr>
            <w:tcW w:w="4785" w:type="dxa"/>
          </w:tcPr>
          <w:p w:rsidR="00D94F7B" w:rsidRPr="00377E1B" w:rsidRDefault="00F178AD" w:rsidP="00D94F7B">
            <w:pPr>
              <w:jc w:val="both"/>
              <w:rPr>
                <w:rFonts w:ascii="Times New Roman" w:hAnsi="Times New Roman" w:cs="Times New Roman"/>
                <w:color w:val="000000"/>
                <w:sz w:val="28"/>
                <w:szCs w:val="28"/>
                <w:shd w:val="clear" w:color="auto" w:fill="FFFFFF"/>
              </w:rPr>
            </w:pPr>
            <w:hyperlink r:id="rId8" w:history="1">
              <w:r w:rsidR="00D94F7B" w:rsidRPr="00377E1B">
                <w:rPr>
                  <w:rStyle w:val="a5"/>
                  <w:rFonts w:ascii="Times New Roman" w:hAnsi="Times New Roman" w:cs="Times New Roman"/>
                  <w:b/>
                  <w:color w:val="auto"/>
                  <w:sz w:val="28"/>
                  <w:szCs w:val="28"/>
                  <w:u w:val="none"/>
                  <w:shd w:val="clear" w:color="auto" w:fill="FFFFFF"/>
                </w:rPr>
                <w:t>Dataway</w:t>
              </w:r>
            </w:hyperlink>
            <w:r w:rsidR="00D94F7B" w:rsidRPr="00377E1B">
              <w:rPr>
                <w:rFonts w:ascii="Times New Roman" w:hAnsi="Times New Roman" w:cs="Times New Roman"/>
                <w:color w:val="000000"/>
                <w:sz w:val="28"/>
                <w:szCs w:val="28"/>
                <w:shd w:val="clear" w:color="auto" w:fill="FFFFFF"/>
              </w:rPr>
              <w:t> </w:t>
            </w:r>
          </w:p>
          <w:p w:rsidR="00D94F7B" w:rsidRPr="00377E1B" w:rsidRDefault="00D94F7B" w:rsidP="00D94F7B">
            <w:pPr>
              <w:jc w:val="both"/>
              <w:rPr>
                <w:rFonts w:ascii="Times New Roman" w:hAnsi="Times New Roman" w:cs="Times New Roman"/>
                <w:b/>
                <w:sz w:val="28"/>
                <w:szCs w:val="28"/>
              </w:rPr>
            </w:pPr>
            <w:r w:rsidRPr="00377E1B">
              <w:rPr>
                <w:rFonts w:ascii="Times New Roman" w:hAnsi="Times New Roman" w:cs="Times New Roman"/>
                <w:color w:val="000000"/>
                <w:sz w:val="28"/>
                <w:szCs w:val="28"/>
                <w:shd w:val="clear" w:color="auto" w:fill="FFFFFF"/>
              </w:rPr>
              <w:t xml:space="preserve">Магистраль данных или информационный канал, информационная шина магистраль данных </w:t>
            </w:r>
          </w:p>
        </w:tc>
        <w:tc>
          <w:tcPr>
            <w:tcW w:w="4786" w:type="dxa"/>
          </w:tcPr>
          <w:p w:rsidR="00D94F7B" w:rsidRPr="00377E1B" w:rsidRDefault="00F178AD" w:rsidP="00D94F7B">
            <w:pPr>
              <w:jc w:val="both"/>
              <w:rPr>
                <w:rFonts w:ascii="Times New Roman" w:hAnsi="Times New Roman" w:cs="Times New Roman"/>
                <w:color w:val="000000"/>
                <w:sz w:val="28"/>
                <w:szCs w:val="28"/>
                <w:shd w:val="clear" w:color="auto" w:fill="FFFFFF"/>
                <w:lang w:val="en-US"/>
              </w:rPr>
            </w:pPr>
            <w:hyperlink r:id="rId9" w:history="1">
              <w:r w:rsidR="00D94F7B" w:rsidRPr="00377E1B">
                <w:rPr>
                  <w:rStyle w:val="a5"/>
                  <w:rFonts w:ascii="Times New Roman" w:hAnsi="Times New Roman" w:cs="Times New Roman"/>
                  <w:b/>
                  <w:color w:val="auto"/>
                  <w:sz w:val="28"/>
                  <w:szCs w:val="28"/>
                  <w:u w:val="none"/>
                  <w:shd w:val="clear" w:color="auto" w:fill="FFFFFF"/>
                  <w:lang w:val="en-US"/>
                </w:rPr>
                <w:t>Dataway</w:t>
              </w:r>
            </w:hyperlink>
            <w:r w:rsidR="00D94F7B" w:rsidRPr="00377E1B">
              <w:rPr>
                <w:rFonts w:ascii="Times New Roman" w:hAnsi="Times New Roman" w:cs="Times New Roman"/>
                <w:color w:val="000000"/>
                <w:sz w:val="28"/>
                <w:szCs w:val="28"/>
                <w:shd w:val="clear" w:color="auto" w:fill="FFFFFF"/>
                <w:lang w:val="en-US"/>
              </w:rPr>
              <w:t> </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Data trunk or information channel, data bus data trunk</w:t>
            </w:r>
          </w:p>
          <w:p w:rsidR="00D94F7B" w:rsidRPr="00377E1B" w:rsidRDefault="00D94F7B" w:rsidP="002C4741">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DIMM</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Модуль памяти в корпусе с двухрядным расположением выводов. </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Dual In-line Memory Module</w:t>
            </w:r>
          </w:p>
          <w:p w:rsidR="00AA2617" w:rsidRPr="00654608"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Memory module in the case with a two-row arrangement of pins.</w:t>
            </w: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DIP</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Корпус микросхемы с двухрядным расположением выводов. </w:t>
            </w:r>
          </w:p>
        </w:tc>
        <w:tc>
          <w:tcPr>
            <w:tcW w:w="4786" w:type="dxa"/>
          </w:tcPr>
          <w:p w:rsidR="00555ACE" w:rsidRPr="00C168CD" w:rsidRDefault="00555ACE"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Dual In-line Package</w:t>
            </w:r>
          </w:p>
          <w:p w:rsidR="00AA2617" w:rsidRPr="00377E1B" w:rsidRDefault="00AA2617" w:rsidP="00AA261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case of a microcircuit with a two-row arrangement of </w:t>
            </w:r>
            <w:r w:rsidRPr="00377E1B">
              <w:rPr>
                <w:rFonts w:ascii="Times New Roman" w:hAnsi="Times New Roman" w:cs="Times New Roman"/>
                <w:color w:val="212121"/>
                <w:sz w:val="28"/>
                <w:szCs w:val="28"/>
                <w:lang w:val="en-US"/>
              </w:rPr>
              <w:t xml:space="preserve"> </w:t>
            </w:r>
            <w:r w:rsidRPr="00654608">
              <w:rPr>
                <w:rFonts w:ascii="Times New Roman" w:hAnsi="Times New Roman" w:cs="Times New Roman"/>
                <w:color w:val="212121"/>
                <w:sz w:val="28"/>
                <w:szCs w:val="28"/>
                <w:lang w:val="en-US"/>
              </w:rPr>
              <w:t>leads.</w:t>
            </w: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DNS</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Метод иерархической распределенной организации пространства IP-адресов, используемый в Интернете. </w:t>
            </w:r>
          </w:p>
        </w:tc>
        <w:tc>
          <w:tcPr>
            <w:tcW w:w="4786" w:type="dxa"/>
          </w:tcPr>
          <w:p w:rsidR="00555ACE" w:rsidRPr="00C168CD" w:rsidRDefault="00555ACE" w:rsidP="002C4741">
            <w:pPr>
              <w:jc w:val="both"/>
              <w:rPr>
                <w:rFonts w:ascii="Times New Roman" w:hAnsi="Times New Roman" w:cs="Times New Roman"/>
                <w:b/>
                <w:sz w:val="28"/>
                <w:szCs w:val="28"/>
                <w:lang w:val="en-US"/>
              </w:rPr>
            </w:pPr>
            <w:r w:rsidRPr="00C168CD">
              <w:rPr>
                <w:rFonts w:ascii="Times New Roman" w:hAnsi="Times New Roman" w:cs="Times New Roman"/>
                <w:b/>
                <w:sz w:val="28"/>
                <w:szCs w:val="28"/>
                <w:lang w:val="en-US"/>
              </w:rPr>
              <w:t>Domain Name System</w:t>
            </w:r>
          </w:p>
          <w:p w:rsidR="00C4493B" w:rsidRPr="00377E1B" w:rsidRDefault="00C4493B" w:rsidP="00C4493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hierarchical distributed organization method for IP address space used on the Internet.</w:t>
            </w:r>
          </w:p>
          <w:p w:rsidR="00C4493B" w:rsidRPr="00377E1B" w:rsidRDefault="00C4493B" w:rsidP="002C4741">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DoS</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Отказ в доступе: класс сетевых атак, целью которых является отказ системы (жертвы атаки) обслуживать своих легальных пользователей. </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Denial of Service</w:t>
            </w:r>
          </w:p>
          <w:p w:rsidR="00C4493B" w:rsidRPr="00377E1B" w:rsidRDefault="00C4493B" w:rsidP="00C4493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Access denial: A class of network attacks, the purpose of which is the system failure (attack victims) to service its legal users.</w:t>
            </w:r>
          </w:p>
        </w:tc>
      </w:tr>
      <w:tr w:rsidR="00555ACE" w:rsidRPr="003356A4" w:rsidTr="002C4741">
        <w:tc>
          <w:tcPr>
            <w:tcW w:w="4785" w:type="dxa"/>
          </w:tcPr>
          <w:p w:rsidR="000D60B9" w:rsidRPr="00377E1B" w:rsidRDefault="00555ACE" w:rsidP="002C4741">
            <w:pPr>
              <w:jc w:val="both"/>
              <w:rPr>
                <w:rFonts w:ascii="Times New Roman" w:hAnsi="Times New Roman" w:cs="Times New Roman"/>
                <w:b/>
                <w:sz w:val="28"/>
                <w:szCs w:val="28"/>
                <w:lang w:val="kk-KZ"/>
              </w:rPr>
            </w:pPr>
            <w:r w:rsidRPr="00377E1B">
              <w:rPr>
                <w:rFonts w:ascii="Times New Roman" w:hAnsi="Times New Roman" w:cs="Times New Roman"/>
                <w:b/>
                <w:sz w:val="28"/>
                <w:szCs w:val="28"/>
              </w:rPr>
              <w:t>DSL</w:t>
            </w:r>
          </w:p>
          <w:p w:rsidR="00555ACE" w:rsidRPr="00377E1B" w:rsidRDefault="00555ACE" w:rsidP="002C4741">
            <w:pPr>
              <w:jc w:val="both"/>
              <w:rPr>
                <w:rFonts w:ascii="Times New Roman" w:hAnsi="Times New Roman" w:cs="Times New Roman"/>
                <w:sz w:val="28"/>
                <w:szCs w:val="28"/>
              </w:rPr>
            </w:pPr>
            <w:r w:rsidRPr="00377E1B">
              <w:rPr>
                <w:rFonts w:ascii="Times New Roman" w:hAnsi="Times New Roman" w:cs="Times New Roman"/>
                <w:sz w:val="28"/>
                <w:szCs w:val="28"/>
              </w:rPr>
              <w:t xml:space="preserve">Цифровая абонентская линия – семейство технологий, построенных на использовании незанятой </w:t>
            </w:r>
          </w:p>
          <w:p w:rsidR="00555ACE" w:rsidRPr="00377E1B" w:rsidRDefault="00555ACE" w:rsidP="002C4741">
            <w:pPr>
              <w:jc w:val="both"/>
              <w:rPr>
                <w:rFonts w:ascii="Times New Roman" w:hAnsi="Times New Roman" w:cs="Times New Roman"/>
                <w:sz w:val="28"/>
                <w:szCs w:val="28"/>
              </w:rPr>
            </w:pPr>
            <w:r w:rsidRPr="00377E1B">
              <w:rPr>
                <w:rFonts w:ascii="Times New Roman" w:hAnsi="Times New Roman" w:cs="Times New Roman"/>
                <w:sz w:val="28"/>
                <w:szCs w:val="28"/>
              </w:rPr>
              <w:t>части спектра абонентского (например телефонного) кабеля для увеличения пропускной способности линии до 9 Мбит/с.</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Digital Subscribe Line</w:t>
            </w:r>
          </w:p>
          <w:p w:rsidR="00C4493B" w:rsidRPr="00654608" w:rsidRDefault="00C4493B" w:rsidP="00C4493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Digital subscriber line - a family of technologies built on the use of unoccupied</w:t>
            </w:r>
          </w:p>
          <w:p w:rsidR="00C4493B" w:rsidRPr="00377E1B" w:rsidRDefault="00C4493B" w:rsidP="00C4493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part of the spectrum of a subscriber's (for example, telephone) cable to increase the line capacity up to 9 Mbps.</w:t>
            </w:r>
          </w:p>
          <w:p w:rsidR="00C4493B" w:rsidRPr="00377E1B" w:rsidRDefault="00C4493B" w:rsidP="002C4741">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DVB</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Цифровое видеовещание – семейство европейских стандартов цифрового </w:t>
            </w:r>
            <w:r w:rsidRPr="00377E1B">
              <w:rPr>
                <w:rFonts w:ascii="Times New Roman" w:hAnsi="Times New Roman" w:cs="Times New Roman"/>
                <w:sz w:val="28"/>
                <w:szCs w:val="28"/>
              </w:rPr>
              <w:lastRenderedPageBreak/>
              <w:t>телевидения, разработанных международным консорциумом DVB Project</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Digital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Video</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Broadcasting</w:t>
            </w:r>
          </w:p>
          <w:p w:rsidR="00DE214A" w:rsidRPr="00377E1B" w:rsidRDefault="00DE214A" w:rsidP="00DE214A">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Digital video broadcasting is a family of European digital television standards </w:t>
            </w:r>
            <w:r w:rsidRPr="00654608">
              <w:rPr>
                <w:rFonts w:ascii="Times New Roman" w:hAnsi="Times New Roman" w:cs="Times New Roman"/>
                <w:color w:val="212121"/>
                <w:sz w:val="28"/>
                <w:szCs w:val="28"/>
                <w:lang w:val="en-US"/>
              </w:rPr>
              <w:lastRenderedPageBreak/>
              <w:t>developed by the international consortium DVB Project</w:t>
            </w:r>
          </w:p>
          <w:p w:rsidR="00DE214A" w:rsidRPr="00377E1B" w:rsidRDefault="00DE214A" w:rsidP="002C4741">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DVB</w:t>
            </w:r>
            <w:r w:rsidRPr="00377E1B">
              <w:rPr>
                <w:rFonts w:ascii="Times New Roman" w:hAnsi="Times New Roman" w:cs="Times New Roman"/>
                <w:b/>
                <w:sz w:val="28"/>
                <w:szCs w:val="28"/>
              </w:rPr>
              <w:t>-</w:t>
            </w:r>
            <w:r w:rsidRPr="00377E1B">
              <w:rPr>
                <w:rFonts w:ascii="Times New Roman" w:hAnsi="Times New Roman" w:cs="Times New Roman"/>
                <w:b/>
                <w:sz w:val="28"/>
                <w:szCs w:val="28"/>
                <w:lang w:val="en-US"/>
              </w:rPr>
              <w:t>T</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Стандарт эфирного наземного цифрового телевидения. Обеспечивает передачу сжатого видео и аудио, а также дополнительной информации через сети наземного эфирного телевидения.</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Digital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Video</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Broadcasting</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Terrestrial</w:t>
            </w:r>
          </w:p>
          <w:p w:rsidR="00DE214A" w:rsidRPr="00377E1B" w:rsidRDefault="00DE214A" w:rsidP="00DE214A">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Standard terrestrial digital terrestrial television. Provides the transfer of compressed video and audio, as well as additional information through terrestrial terrestrial television networks.</w:t>
            </w:r>
          </w:p>
          <w:p w:rsidR="00DE214A" w:rsidRPr="00377E1B" w:rsidRDefault="00DE214A" w:rsidP="002C4741">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2C4741">
            <w:pPr>
              <w:jc w:val="both"/>
              <w:rPr>
                <w:rFonts w:ascii="Times New Roman" w:hAnsi="Times New Roman" w:cs="Times New Roman"/>
                <w:b/>
                <w:sz w:val="28"/>
                <w:szCs w:val="28"/>
                <w:lang w:val="kk-KZ"/>
              </w:rPr>
            </w:pPr>
            <w:r w:rsidRPr="00377E1B">
              <w:rPr>
                <w:rFonts w:ascii="Times New Roman" w:hAnsi="Times New Roman" w:cs="Times New Roman"/>
                <w:b/>
                <w:sz w:val="28"/>
                <w:szCs w:val="28"/>
              </w:rPr>
              <w:t>Домашняя страница</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Первая страница экрана Web-сервера, содержащая сведения о владельце и предоставляемых им информационных ресурсах и услугах, а также другую информацию, которую владелец может разместить. </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Home  page</w:t>
            </w:r>
          </w:p>
          <w:p w:rsidR="00DE214A" w:rsidRPr="00377E1B" w:rsidRDefault="00DE214A" w:rsidP="002A691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The first page of the Web server screen that contains information about the owner and the information resources and services provided to them, as well as other information that the owner can host.</w:t>
            </w: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Домен</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Область. В реляционных моделях баз данных – область определения значений одного или нескольких атрибутов.</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Domain </w:t>
            </w:r>
          </w:p>
          <w:p w:rsidR="00DE214A" w:rsidRPr="00377E1B" w:rsidRDefault="00DE214A" w:rsidP="00DE214A">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Region. In relational database models, the domain of determining the values ​​of one or more attributes.</w:t>
            </w:r>
          </w:p>
          <w:p w:rsidR="00DE214A" w:rsidRPr="00377E1B" w:rsidRDefault="00DE214A" w:rsidP="002C4741">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2C4741">
            <w:pPr>
              <w:jc w:val="both"/>
              <w:rPr>
                <w:rFonts w:ascii="Times New Roman" w:hAnsi="Times New Roman" w:cs="Times New Roman"/>
                <w:b/>
                <w:sz w:val="28"/>
                <w:szCs w:val="28"/>
                <w:lang w:val="kk-KZ"/>
              </w:rPr>
            </w:pPr>
            <w:r w:rsidRPr="00377E1B">
              <w:rPr>
                <w:rFonts w:ascii="Times New Roman" w:hAnsi="Times New Roman" w:cs="Times New Roman"/>
                <w:b/>
                <w:sz w:val="28"/>
                <w:szCs w:val="28"/>
              </w:rPr>
              <w:t>Доменное имя</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Символьное представление IP-адреса. Компьютер, подключенный к сети Интернет, может иметь два адреса: цифровой и доменный. </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Domain  name</w:t>
            </w:r>
          </w:p>
          <w:p w:rsidR="00DE214A" w:rsidRPr="00377E1B" w:rsidRDefault="00DE214A" w:rsidP="002A691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The character representation of the IP address. A computer connected to the Internet can have two addresses: digital and domain.</w:t>
            </w:r>
          </w:p>
        </w:tc>
      </w:tr>
      <w:tr w:rsidR="00555ACE" w:rsidRPr="003356A4" w:rsidTr="002C4741">
        <w:tc>
          <w:tcPr>
            <w:tcW w:w="4785" w:type="dxa"/>
          </w:tcPr>
          <w:p w:rsidR="000D60B9" w:rsidRPr="00377E1B" w:rsidRDefault="00555ACE" w:rsidP="002C4741">
            <w:pPr>
              <w:jc w:val="both"/>
              <w:rPr>
                <w:rFonts w:ascii="Times New Roman" w:hAnsi="Times New Roman" w:cs="Times New Roman"/>
                <w:b/>
                <w:sz w:val="28"/>
                <w:szCs w:val="28"/>
                <w:lang w:val="kk-KZ"/>
              </w:rPr>
            </w:pPr>
            <w:r w:rsidRPr="00377E1B">
              <w:rPr>
                <w:rFonts w:ascii="Times New Roman" w:hAnsi="Times New Roman" w:cs="Times New Roman"/>
                <w:b/>
                <w:sz w:val="28"/>
                <w:szCs w:val="28"/>
              </w:rPr>
              <w:t>Доступ</w:t>
            </w:r>
          </w:p>
          <w:p w:rsidR="00555ACE" w:rsidRPr="00377E1B" w:rsidRDefault="00555ACE" w:rsidP="002A6912">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Процедура установления связи с запоминающим устройством и размещенными на нем файлами (или отдельным файлом) для записи или чтения данных. </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Access </w:t>
            </w:r>
          </w:p>
          <w:p w:rsidR="00DE214A" w:rsidRPr="00654608" w:rsidRDefault="00DE214A" w:rsidP="00DE214A">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procedure for establishing communication with the storage device and files located on it (or a separate file)</w:t>
            </w:r>
          </w:p>
          <w:p w:rsidR="00DE214A" w:rsidRPr="00377E1B" w:rsidRDefault="00DE214A" w:rsidP="00DE214A">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for writing or reading data.</w:t>
            </w:r>
          </w:p>
          <w:p w:rsidR="00DE214A" w:rsidRPr="00377E1B" w:rsidRDefault="00DE214A" w:rsidP="002C4741">
            <w:pPr>
              <w:jc w:val="both"/>
              <w:rPr>
                <w:rFonts w:ascii="Times New Roman" w:hAnsi="Times New Roman" w:cs="Times New Roman"/>
                <w:sz w:val="28"/>
                <w:szCs w:val="28"/>
                <w:lang w:val="en-US"/>
              </w:rPr>
            </w:pPr>
          </w:p>
        </w:tc>
      </w:tr>
      <w:tr w:rsidR="00555ACE" w:rsidRPr="003356A4" w:rsidTr="002C4741">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Драйвер</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 xml:space="preserve">Программа, относящаяся к широкому классу вспомогательных средств общего программного обеспечения, которые расширяют возможности операционной системы и предназначены для управления устройствами ввода-вывода ЭВМ, оперативной памятью и др., а также для подключения к ЭВМ новых </w:t>
            </w:r>
            <w:r w:rsidRPr="00377E1B">
              <w:rPr>
                <w:rFonts w:ascii="Times New Roman" w:hAnsi="Times New Roman" w:cs="Times New Roman"/>
                <w:sz w:val="28"/>
                <w:szCs w:val="28"/>
              </w:rPr>
              <w:lastRenderedPageBreak/>
              <w:t xml:space="preserve">внешних устройств или реализации нестандартного использования уже имеющихся средств. </w:t>
            </w:r>
          </w:p>
        </w:tc>
        <w:tc>
          <w:tcPr>
            <w:tcW w:w="4786" w:type="dxa"/>
          </w:tcPr>
          <w:p w:rsidR="00555ACE" w:rsidRPr="00654608"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 xml:space="preserve">Driver </w:t>
            </w:r>
          </w:p>
          <w:p w:rsidR="00DE214A" w:rsidRPr="00377E1B" w:rsidRDefault="00DE214A" w:rsidP="00DE214A">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program that belongs to a broad class of general software aids that expand the capabilities of the operating system and are designed to control I / O devices of computers, RAM, etc., as well as to connect new external devices to the computer or to implement non-standard use of existing means.</w:t>
            </w:r>
          </w:p>
          <w:p w:rsidR="00DE214A" w:rsidRPr="00377E1B" w:rsidRDefault="00DE214A" w:rsidP="002C4741">
            <w:pPr>
              <w:jc w:val="both"/>
              <w:rPr>
                <w:rFonts w:ascii="Times New Roman" w:hAnsi="Times New Roman" w:cs="Times New Roman"/>
                <w:sz w:val="28"/>
                <w:szCs w:val="28"/>
                <w:lang w:val="en-US"/>
              </w:rPr>
            </w:pPr>
          </w:p>
        </w:tc>
      </w:tr>
      <w:tr w:rsidR="002A6912" w:rsidRPr="00377E1B" w:rsidTr="00782C3C">
        <w:tc>
          <w:tcPr>
            <w:tcW w:w="4785" w:type="dxa"/>
          </w:tcPr>
          <w:p w:rsidR="002A6912" w:rsidRPr="00377E1B" w:rsidRDefault="002A6912" w:rsidP="00782C3C">
            <w:pPr>
              <w:jc w:val="both"/>
              <w:rPr>
                <w:rFonts w:ascii="Times New Roman" w:hAnsi="Times New Roman" w:cs="Times New Roman"/>
                <w:b/>
                <w:sz w:val="28"/>
                <w:szCs w:val="28"/>
              </w:rPr>
            </w:pPr>
            <w:r w:rsidRPr="00377E1B">
              <w:rPr>
                <w:rFonts w:ascii="Times New Roman" w:hAnsi="Times New Roman" w:cs="Times New Roman"/>
                <w:b/>
                <w:sz w:val="28"/>
                <w:szCs w:val="28"/>
                <w:lang w:val="en-US"/>
              </w:rPr>
              <w:lastRenderedPageBreak/>
              <w:t>E</w:t>
            </w:r>
            <w:r w:rsidRPr="00377E1B">
              <w:rPr>
                <w:rFonts w:ascii="Times New Roman" w:hAnsi="Times New Roman" w:cs="Times New Roman"/>
                <w:b/>
                <w:sz w:val="28"/>
                <w:szCs w:val="28"/>
              </w:rPr>
              <w:t xml:space="preserve"> </w:t>
            </w:r>
          </w:p>
        </w:tc>
        <w:tc>
          <w:tcPr>
            <w:tcW w:w="4786" w:type="dxa"/>
          </w:tcPr>
          <w:p w:rsidR="002A6912" w:rsidRPr="00377E1B" w:rsidRDefault="002A6912" w:rsidP="00782C3C">
            <w:pPr>
              <w:jc w:val="both"/>
              <w:rPr>
                <w:rFonts w:ascii="Times New Roman" w:hAnsi="Times New Roman" w:cs="Times New Roman"/>
                <w:b/>
                <w:sz w:val="28"/>
                <w:szCs w:val="28"/>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EDGE</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Вид сервиса, относящийся к технологии третьего поколения, включающий поддержку передачи мультимедийных данных для мобильных телефонов и компьютеров.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Enhanced Data GSM Environment</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Type of service related to third generation technology, including support for the transfer of multimedia data for mobile phones and computers.</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EMS</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Служба расширенных сообщений – часть стандарта GSM, позволяющая получать и отправлять по мобильным телефонам расширенные сообщения.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Enhanced Messaging Service</w:t>
            </w:r>
          </w:p>
          <w:p w:rsidR="002A6912" w:rsidRPr="00377E1B" w:rsidRDefault="002A6912" w:rsidP="00782C3C">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Extended Messaging Service is part of the GSM standard, which allows you to receive and send extended messages via mobile phones.</w:t>
            </w: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Ethernet</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Технология и архитектура построения больших локальных вычислительных сетей, разработанная фирмами Xerox, Intel и DEC.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Ethernet</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Technology and architecture for building large local area networks developed by Xerox, Intel and DEC.</w:t>
            </w:r>
          </w:p>
          <w:p w:rsidR="002A6912" w:rsidRPr="00377E1B" w:rsidRDefault="002A6912" w:rsidP="00782C3C">
            <w:pPr>
              <w:jc w:val="both"/>
              <w:rPr>
                <w:rFonts w:ascii="Times New Roman" w:hAnsi="Times New Roman" w:cs="Times New Roman"/>
                <w:sz w:val="28"/>
                <w:szCs w:val="28"/>
                <w:lang w:val="kk-KZ"/>
              </w:rPr>
            </w:pPr>
          </w:p>
        </w:tc>
      </w:tr>
      <w:tr w:rsidR="002A6912" w:rsidRPr="00377E1B" w:rsidTr="002C4741">
        <w:tc>
          <w:tcPr>
            <w:tcW w:w="4785" w:type="dxa"/>
          </w:tcPr>
          <w:p w:rsidR="002A6912" w:rsidRPr="00377E1B" w:rsidRDefault="002A6912" w:rsidP="002A6912">
            <w:pPr>
              <w:jc w:val="both"/>
              <w:rPr>
                <w:rFonts w:ascii="Times New Roman" w:hAnsi="Times New Roman" w:cs="Times New Roman"/>
                <w:b/>
                <w:sz w:val="28"/>
                <w:szCs w:val="28"/>
              </w:rPr>
            </w:pPr>
            <w:r w:rsidRPr="00377E1B">
              <w:rPr>
                <w:rFonts w:ascii="Times New Roman" w:hAnsi="Times New Roman" w:cs="Times New Roman"/>
                <w:b/>
                <w:sz w:val="28"/>
                <w:szCs w:val="28"/>
              </w:rPr>
              <w:t>З</w:t>
            </w:r>
          </w:p>
        </w:tc>
        <w:tc>
          <w:tcPr>
            <w:tcW w:w="4786" w:type="dxa"/>
          </w:tcPr>
          <w:p w:rsidR="002A6912" w:rsidRPr="00377E1B" w:rsidRDefault="002A6912" w:rsidP="002C4741">
            <w:pPr>
              <w:jc w:val="both"/>
              <w:rPr>
                <w:rFonts w:ascii="Times New Roman" w:hAnsi="Times New Roman" w:cs="Times New Roman"/>
                <w:b/>
                <w:sz w:val="28"/>
                <w:szCs w:val="28"/>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Загрузка</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Пересылка данных из внешней памяти в основную память или из основной в регистровую память с целью непосредственного их использования в операциях процессора.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 xml:space="preserve">Loading </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Forwarding data from external memory to the main memory or from the main memory to the register memory for the purpose of their direct use in processor operations.</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Загрузочные вирусы</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Разновидность вирусов, которые поражают загрузочные сектора дисков.</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Boot  sector viruses</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variety of viruses that hit boot sectors of disks.</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b/>
                <w:sz w:val="28"/>
                <w:szCs w:val="28"/>
              </w:rPr>
              <w:t>Загрузочный модуль.</w:t>
            </w:r>
            <w:r w:rsidRPr="00377E1B">
              <w:rPr>
                <w:rFonts w:ascii="Times New Roman" w:hAnsi="Times New Roman" w:cs="Times New Roman"/>
                <w:sz w:val="28"/>
                <w:szCs w:val="28"/>
              </w:rPr>
              <w:t xml:space="preserve"> </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Программный модуль в  относительных адресах, полученный из объектного модуля при редактировании связей в едином, принятом в данной операционной системе формате.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Load  module</w:t>
            </w:r>
          </w:p>
          <w:p w:rsidR="002A6912" w:rsidRPr="00654608"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program module in</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relative addresses obtained from the object module when editing links in a single format adopted in this operating system.</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Загрузочный сектор</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Сектор, на котором хранятся так </w:t>
            </w:r>
            <w:r w:rsidRPr="00377E1B">
              <w:rPr>
                <w:rFonts w:ascii="Times New Roman" w:hAnsi="Times New Roman" w:cs="Times New Roman"/>
                <w:sz w:val="28"/>
                <w:szCs w:val="28"/>
              </w:rPr>
              <w:lastRenderedPageBreak/>
              <w:t xml:space="preserve">называемые загрузочные записи соответствующего диска, обеспечивающие пересылку данных с их внешнего носителя в основную память ЭВМ.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 xml:space="preserve">Boot  sector </w:t>
            </w:r>
          </w:p>
          <w:p w:rsidR="002A6912" w:rsidRPr="00654608"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sector on which the so-called boot </w:t>
            </w:r>
            <w:r w:rsidRPr="00654608">
              <w:rPr>
                <w:rFonts w:ascii="Times New Roman" w:hAnsi="Times New Roman" w:cs="Times New Roman"/>
                <w:color w:val="212121"/>
                <w:sz w:val="28"/>
                <w:szCs w:val="28"/>
                <w:lang w:val="en-US"/>
              </w:rPr>
              <w:lastRenderedPageBreak/>
              <w:t>records of the corresponding disk are stored, ensuring the transfer of data from their external media to the main computer memory.</w:t>
            </w: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Закладки</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В Web-браузере – список сохраненных ссылок на Web-страницы, к которым можно обратиться в любое время.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Bookmarks</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 the Web browser - a list of saved links to Web pages that you can access at any time.</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Запоминающее устройство (ЗУ)</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Техническое средство, реализующее функции памяти ЭВМ.</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Storage  unit</w:t>
            </w:r>
          </w:p>
          <w:p w:rsidR="002A6912" w:rsidRPr="00654608"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technical tool that implements the functions of computer memory.</w:t>
            </w: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Запись данных</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Единица структуры данных, зарегистрированная на каком-либо носителе.</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Data  record</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unit of the data structure registered on any medium.</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Запрос</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Входное сообщение в автоматизированную систему или базу данных, содержащее требование на выдачу информации или (в более общем случае) на выделение ресурсов.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 xml:space="preserve">Query </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 input message to an automated system or database containing a request for information or, more generally, allocation of resources.</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b/>
                <w:sz w:val="28"/>
                <w:szCs w:val="28"/>
              </w:rPr>
              <w:t>Зарегистрированный пользователь</w:t>
            </w:r>
            <w:r w:rsidRPr="00377E1B">
              <w:rPr>
                <w:rFonts w:ascii="Times New Roman" w:hAnsi="Times New Roman" w:cs="Times New Roman"/>
                <w:sz w:val="28"/>
                <w:szCs w:val="28"/>
              </w:rPr>
              <w:t xml:space="preserve"> Пользователь, имеющий личный регистрационный номер или код, определяющий характер его прав при работе с системой коллективного пользования.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Authorized  user</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user who has a personal registration number or code that determines the nature of his rights when working with a shared system.</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Защита данных</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Совокупность мер, обеспечивающих защиту прав собственности владельцев информационной продукции, в первую очередь – программ, баз и банков данных от несанкционированного доступа, использования, разрушения или нанесения ущерба в какой- либо иной форме.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Data  protection</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set of measures to protect the property rights of information products owners, primarily - programs, databases and data banks from unauthorized access, use, destruction or damage in any other form.</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b/>
                <w:sz w:val="28"/>
                <w:szCs w:val="28"/>
              </w:rPr>
              <w:t>Защита от несанкционированного доступа</w:t>
            </w:r>
            <w:r w:rsidRPr="00377E1B">
              <w:rPr>
                <w:rFonts w:ascii="Times New Roman" w:hAnsi="Times New Roman" w:cs="Times New Roman"/>
                <w:sz w:val="28"/>
                <w:szCs w:val="28"/>
              </w:rPr>
              <w:t xml:space="preserve"> Комплекс организационных, программных и аппаратных мер и средств, предназначенных для </w:t>
            </w:r>
            <w:r w:rsidRPr="00377E1B">
              <w:rPr>
                <w:rFonts w:ascii="Times New Roman" w:hAnsi="Times New Roman" w:cs="Times New Roman"/>
                <w:sz w:val="28"/>
                <w:szCs w:val="28"/>
              </w:rPr>
              <w:lastRenderedPageBreak/>
              <w:t xml:space="preserve">предотвращения или существенного затруднения несанкционированного доступа.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Protection  from unauthorized access, fetch protection</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 set of organizational, software and hardware measures and tools designed </w:t>
            </w:r>
            <w:r w:rsidRPr="00654608">
              <w:rPr>
                <w:rFonts w:ascii="Times New Roman" w:hAnsi="Times New Roman" w:cs="Times New Roman"/>
                <w:color w:val="212121"/>
                <w:sz w:val="28"/>
                <w:szCs w:val="28"/>
                <w:lang w:val="en-US"/>
              </w:rPr>
              <w:lastRenderedPageBreak/>
              <w:t>to prevent or significantly impede unauthorized access.</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Защитный экран</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Узел сети, служащий барьером для предотвращения передачи трафика из одного сегмента в другой. Межсетевой экран используется как для уменьшения трафика, так и для повышения </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безопасности сети; может работать в качестве барьера между частной сетью и сетью общего пользования; может быть реализован с помощью маршрутизатора или другого специального сетевого устройства.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FireWall</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network node serving as a barrier to preventing traffic from one segment to another. The firewall is used to both reduce traffic and increase</w:t>
            </w:r>
            <w:r w:rsidRPr="00377E1B">
              <w:rPr>
                <w:rFonts w:ascii="Times New Roman" w:hAnsi="Times New Roman" w:cs="Times New Roman"/>
                <w:color w:val="212121"/>
                <w:sz w:val="28"/>
                <w:szCs w:val="28"/>
                <w:lang w:val="en-US"/>
              </w:rPr>
              <w:t xml:space="preserve"> </w:t>
            </w:r>
            <w:r w:rsidRPr="00654608">
              <w:rPr>
                <w:rFonts w:ascii="Times New Roman" w:hAnsi="Times New Roman" w:cs="Times New Roman"/>
                <w:color w:val="212121"/>
                <w:sz w:val="28"/>
                <w:szCs w:val="28"/>
                <w:lang w:val="en-US"/>
              </w:rPr>
              <w:t>network security; can work as a barrier between a private network and a public network; can be implemented using a router or other special network device.</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Защищенность БД</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Наличие и характеристика средств,  обеспечивающих предотвращение или исключение доступа к информации лиц, не получивших на то разрешения, а также умышленного или непредумышленного разрушения или изменения данных.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Database  security</w:t>
            </w:r>
          </w:p>
          <w:p w:rsidR="002A6912" w:rsidRPr="00377E1B" w:rsidRDefault="002A6912" w:rsidP="002A691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Availability and characteristics of the means ensuring the prevention or exclusion of access to information by persons who have not been granted permission, as well as deliberate or unintentional destruction or alteration of data.</w:t>
            </w:r>
          </w:p>
        </w:tc>
      </w:tr>
      <w:tr w:rsidR="002A6912" w:rsidRPr="00377E1B"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Звуковые файлы</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Файлы, содержащие цифровую запись аудиоданных. Существуют два основных типа звуковых файлов: с оцифрованным звуком и нотной записью. Звуковые файлы представляют собой неотъемлемую составную часть мультимедиа.</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Sound files, audio files</w:t>
            </w:r>
          </w:p>
          <w:p w:rsidR="002A6912" w:rsidRPr="00377E1B" w:rsidRDefault="002A6912" w:rsidP="00782C3C">
            <w:pPr>
              <w:pStyle w:val="HTML"/>
              <w:shd w:val="clear" w:color="auto" w:fill="FFFFFF"/>
              <w:rPr>
                <w:rFonts w:ascii="Times New Roman" w:hAnsi="Times New Roman" w:cs="Times New Roman"/>
                <w:color w:val="212121"/>
                <w:sz w:val="28"/>
                <w:szCs w:val="28"/>
              </w:rPr>
            </w:pPr>
            <w:r w:rsidRPr="00654608">
              <w:rPr>
                <w:rFonts w:ascii="Times New Roman" w:hAnsi="Times New Roman" w:cs="Times New Roman"/>
                <w:color w:val="212121"/>
                <w:sz w:val="28"/>
                <w:szCs w:val="28"/>
                <w:lang w:val="en-US"/>
              </w:rPr>
              <w:t xml:space="preserve">Files containing a digital audio data record. There are two main types of sound files: with digitized sound and musical notation. </w:t>
            </w:r>
            <w:r w:rsidRPr="00377E1B">
              <w:rPr>
                <w:rFonts w:ascii="Times New Roman" w:hAnsi="Times New Roman" w:cs="Times New Roman"/>
                <w:color w:val="212121"/>
                <w:sz w:val="28"/>
                <w:szCs w:val="28"/>
              </w:rPr>
              <w:t>Sound files are an integral part of multimedia.</w:t>
            </w:r>
          </w:p>
          <w:p w:rsidR="002A6912" w:rsidRPr="00377E1B" w:rsidRDefault="002A6912" w:rsidP="00782C3C">
            <w:pPr>
              <w:jc w:val="both"/>
              <w:rPr>
                <w:rFonts w:ascii="Times New Roman" w:hAnsi="Times New Roman" w:cs="Times New Roman"/>
                <w:sz w:val="28"/>
                <w:szCs w:val="28"/>
              </w:rPr>
            </w:pPr>
          </w:p>
        </w:tc>
      </w:tr>
      <w:tr w:rsidR="002A6912" w:rsidRPr="00377E1B" w:rsidTr="00782C3C">
        <w:tc>
          <w:tcPr>
            <w:tcW w:w="4785" w:type="dxa"/>
          </w:tcPr>
          <w:p w:rsidR="002A6912" w:rsidRPr="00377E1B" w:rsidRDefault="002A6912" w:rsidP="002A6912">
            <w:pPr>
              <w:jc w:val="both"/>
              <w:rPr>
                <w:rFonts w:ascii="Times New Roman" w:hAnsi="Times New Roman" w:cs="Times New Roman"/>
                <w:b/>
                <w:sz w:val="28"/>
                <w:szCs w:val="28"/>
              </w:rPr>
            </w:pPr>
            <w:r w:rsidRPr="00377E1B">
              <w:rPr>
                <w:rFonts w:ascii="Times New Roman" w:hAnsi="Times New Roman" w:cs="Times New Roman"/>
                <w:b/>
                <w:sz w:val="28"/>
                <w:szCs w:val="28"/>
              </w:rPr>
              <w:t>И</w:t>
            </w:r>
          </w:p>
        </w:tc>
        <w:tc>
          <w:tcPr>
            <w:tcW w:w="4786" w:type="dxa"/>
          </w:tcPr>
          <w:p w:rsidR="002A6912" w:rsidRPr="00377E1B" w:rsidRDefault="002A6912" w:rsidP="00782C3C">
            <w:pPr>
              <w:jc w:val="both"/>
              <w:rPr>
                <w:rFonts w:ascii="Times New Roman" w:hAnsi="Times New Roman" w:cs="Times New Roman"/>
                <w:b/>
                <w:sz w:val="28"/>
                <w:szCs w:val="28"/>
                <w:lang w:val="en-US"/>
              </w:rPr>
            </w:pPr>
          </w:p>
        </w:tc>
      </w:tr>
      <w:tr w:rsidR="00555ACE" w:rsidRPr="003356A4" w:rsidTr="00A20728">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Идентификатор пользователя</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Присвоенный пользователю кодовый шифр (пароль), с которым зарегистрированный пользователь входит в систему и который используется системой для определения уровня его прав, а также для регистрации факта доступа и характера выполненных им работ или предоставленных ему услуг.</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User  identificator</w:t>
            </w:r>
          </w:p>
          <w:p w:rsidR="00703ACE" w:rsidRPr="00377E1B" w:rsidRDefault="00703ACE" w:rsidP="00703A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code cipher (password) assigned to the user with which the registered user logs on to the system and which is used by the system to determine the level of his rights, as well as to register the fact of access and the nature of the work performed by him or services provided to him.</w:t>
            </w:r>
          </w:p>
          <w:p w:rsidR="00703ACE" w:rsidRPr="00377E1B" w:rsidRDefault="00703ACE" w:rsidP="00A20728">
            <w:pPr>
              <w:jc w:val="both"/>
              <w:rPr>
                <w:rFonts w:ascii="Times New Roman" w:hAnsi="Times New Roman" w:cs="Times New Roman"/>
                <w:sz w:val="28"/>
                <w:szCs w:val="28"/>
                <w:lang w:val="en-US"/>
              </w:rPr>
            </w:pPr>
          </w:p>
        </w:tc>
      </w:tr>
      <w:tr w:rsidR="00555ACE" w:rsidRPr="003356A4" w:rsidTr="00A20728">
        <w:tc>
          <w:tcPr>
            <w:tcW w:w="4785" w:type="dxa"/>
          </w:tcPr>
          <w:p w:rsidR="000D60B9" w:rsidRPr="00377E1B" w:rsidRDefault="00555ACE" w:rsidP="00042897">
            <w:pPr>
              <w:jc w:val="both"/>
              <w:rPr>
                <w:rFonts w:ascii="Times New Roman" w:hAnsi="Times New Roman" w:cs="Times New Roman"/>
                <w:b/>
                <w:sz w:val="28"/>
                <w:szCs w:val="28"/>
                <w:lang w:val="kk-KZ"/>
              </w:rPr>
            </w:pPr>
            <w:r w:rsidRPr="00377E1B">
              <w:rPr>
                <w:rFonts w:ascii="Times New Roman" w:hAnsi="Times New Roman" w:cs="Times New Roman"/>
                <w:b/>
                <w:sz w:val="28"/>
                <w:szCs w:val="28"/>
              </w:rPr>
              <w:t>Идентификация</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lastRenderedPageBreak/>
              <w:t xml:space="preserve">Присвоение субъектам и объектам доступа идентификатора и/или сравнение предъявляемого идентификатора с перечнем присвоенных идентификаторов. </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 xml:space="preserve">Identification </w:t>
            </w:r>
          </w:p>
          <w:p w:rsidR="00703ACE" w:rsidRPr="00377E1B" w:rsidRDefault="00703ACE" w:rsidP="00703A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lastRenderedPageBreak/>
              <w:t>Assignment of identifiers to entities and objects of access and / or comparison of the presented identifier with a list of assigned identifiers.</w:t>
            </w:r>
          </w:p>
          <w:p w:rsidR="00703ACE" w:rsidRPr="00377E1B" w:rsidRDefault="00703ACE" w:rsidP="00A20728">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b/>
                <w:sz w:val="28"/>
                <w:szCs w:val="28"/>
              </w:rPr>
              <w:lastRenderedPageBreak/>
              <w:t>Иерархическая модель (структура) данных</w:t>
            </w:r>
            <w:r w:rsidRPr="00377E1B">
              <w:rPr>
                <w:rFonts w:ascii="Times New Roman" w:hAnsi="Times New Roman" w:cs="Times New Roman"/>
                <w:sz w:val="28"/>
                <w:szCs w:val="28"/>
              </w:rPr>
              <w:t xml:space="preserve"> Модель организации данных, представляющая собой древовидный граф, состоящий из ряда типов записей (типов данных) и связей между ними (отношений или характеристик отношений), причем один из типов записей определяется как корневой или входной, а остальные связаны с ним или друг с другом отношениями «один-ко-многим» или (реже) «один-к-одному». </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Hierarchical  data model</w:t>
            </w:r>
          </w:p>
          <w:p w:rsidR="00703ACE" w:rsidRPr="00377E1B" w:rsidRDefault="00703ACE" w:rsidP="00703A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data organization model that is a tree graph consisting of a series of types of records (data types) and relationships between them (relationships or characteristics of relations), with one of the types of records defined as the root or input, and the rest are related to it or to each other by relationships "One-to-many" or (more rarely) "one-to-one".</w:t>
            </w:r>
          </w:p>
          <w:p w:rsidR="00703ACE" w:rsidRPr="00377E1B" w:rsidRDefault="00703ACE" w:rsidP="00A20728">
            <w:pPr>
              <w:jc w:val="both"/>
              <w:rPr>
                <w:rFonts w:ascii="Times New Roman" w:hAnsi="Times New Roman" w:cs="Times New Roman"/>
                <w:sz w:val="28"/>
                <w:szCs w:val="28"/>
                <w:lang w:val="en-US"/>
              </w:rPr>
            </w:pPr>
          </w:p>
        </w:tc>
      </w:tr>
      <w:tr w:rsidR="00555ACE" w:rsidRPr="003356A4" w:rsidTr="00A20728">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Имитационное моделирование</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Метод, позволяющий строить модели, описывающие процессы так, как они проходили бы в действительности.</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Simulation modeling</w:t>
            </w:r>
          </w:p>
          <w:p w:rsidR="00703ACE" w:rsidRPr="00377E1B" w:rsidRDefault="00703ACE" w:rsidP="00703A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method that allows you to build models that describe processes in the way they would actually go.</w:t>
            </w:r>
          </w:p>
          <w:p w:rsidR="00703ACE" w:rsidRPr="00377E1B" w:rsidRDefault="00703ACE" w:rsidP="00A20728">
            <w:pPr>
              <w:jc w:val="both"/>
              <w:rPr>
                <w:rFonts w:ascii="Times New Roman" w:hAnsi="Times New Roman" w:cs="Times New Roman"/>
                <w:sz w:val="28"/>
                <w:szCs w:val="28"/>
                <w:lang w:val="en-US"/>
              </w:rPr>
            </w:pPr>
          </w:p>
        </w:tc>
      </w:tr>
      <w:tr w:rsidR="00555ACE" w:rsidRPr="003356A4" w:rsidTr="00A20728">
        <w:tc>
          <w:tcPr>
            <w:tcW w:w="4785" w:type="dxa"/>
          </w:tcPr>
          <w:p w:rsidR="000D60B9" w:rsidRPr="00377E1B" w:rsidRDefault="00555ACE" w:rsidP="00042897">
            <w:pPr>
              <w:jc w:val="both"/>
              <w:rPr>
                <w:rFonts w:ascii="Times New Roman" w:hAnsi="Times New Roman" w:cs="Times New Roman"/>
                <w:b/>
                <w:sz w:val="28"/>
                <w:szCs w:val="28"/>
                <w:lang w:val="kk-KZ"/>
              </w:rPr>
            </w:pPr>
            <w:r w:rsidRPr="00377E1B">
              <w:rPr>
                <w:rFonts w:ascii="Times New Roman" w:hAnsi="Times New Roman" w:cs="Times New Roman"/>
                <w:b/>
                <w:sz w:val="28"/>
                <w:szCs w:val="28"/>
              </w:rPr>
              <w:t>Имя домена</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Полный адрес домена в Интернете, включает сам домен и наименование соответствующей ему организации. </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Domain  name</w:t>
            </w:r>
          </w:p>
          <w:p w:rsidR="00156B49" w:rsidRPr="00377E1B" w:rsidRDefault="00156B49" w:rsidP="002A691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The full address of the domain on the Internet includes the domain itself and the name of the corresponding organization.</w:t>
            </w:r>
          </w:p>
        </w:tc>
      </w:tr>
      <w:tr w:rsidR="00555ACE" w:rsidRPr="003356A4" w:rsidTr="00A20728">
        <w:tc>
          <w:tcPr>
            <w:tcW w:w="4785" w:type="dxa"/>
          </w:tcPr>
          <w:p w:rsidR="000D60B9" w:rsidRPr="00377E1B" w:rsidRDefault="00555ACE" w:rsidP="000D60B9">
            <w:pPr>
              <w:jc w:val="both"/>
              <w:rPr>
                <w:rFonts w:ascii="Times New Roman" w:hAnsi="Times New Roman" w:cs="Times New Roman"/>
                <w:b/>
                <w:sz w:val="28"/>
                <w:szCs w:val="28"/>
                <w:lang w:val="kk-KZ"/>
              </w:rPr>
            </w:pPr>
            <w:r w:rsidRPr="00377E1B">
              <w:rPr>
                <w:rFonts w:ascii="Times New Roman" w:hAnsi="Times New Roman" w:cs="Times New Roman"/>
                <w:b/>
                <w:sz w:val="28"/>
                <w:szCs w:val="28"/>
              </w:rPr>
              <w:t>Индекс</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Условный знак, обозначающий определенное понятие и используемый для записи результатов классифицирования, а также идентификации объектов поиска в информационно-поисковых массивах. </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Index </w:t>
            </w:r>
          </w:p>
          <w:p w:rsidR="00156B49" w:rsidRPr="00377E1B" w:rsidRDefault="00156B49" w:rsidP="00156B49">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conditional symbol denoting a specific concept and used to record classification results, as well as identifying search objects in information retrieval arrays.</w:t>
            </w:r>
          </w:p>
          <w:p w:rsidR="00156B49" w:rsidRPr="00377E1B" w:rsidRDefault="00156B49" w:rsidP="00A20728">
            <w:pPr>
              <w:jc w:val="both"/>
              <w:rPr>
                <w:rFonts w:ascii="Times New Roman" w:hAnsi="Times New Roman" w:cs="Times New Roman"/>
                <w:sz w:val="28"/>
                <w:szCs w:val="28"/>
                <w:lang w:val="en-US"/>
              </w:rPr>
            </w:pPr>
          </w:p>
        </w:tc>
      </w:tr>
      <w:tr w:rsidR="00555ACE" w:rsidRPr="003356A4" w:rsidTr="00A20728">
        <w:tc>
          <w:tcPr>
            <w:tcW w:w="4785" w:type="dxa"/>
          </w:tcPr>
          <w:p w:rsidR="000504CE" w:rsidRPr="00377E1B" w:rsidRDefault="00555ACE" w:rsidP="00042897">
            <w:pPr>
              <w:jc w:val="both"/>
              <w:rPr>
                <w:rFonts w:ascii="Times New Roman" w:hAnsi="Times New Roman" w:cs="Times New Roman"/>
                <w:sz w:val="28"/>
                <w:szCs w:val="28"/>
              </w:rPr>
            </w:pPr>
            <w:r w:rsidRPr="00377E1B">
              <w:rPr>
                <w:rFonts w:ascii="Times New Roman" w:hAnsi="Times New Roman" w:cs="Times New Roman"/>
                <w:b/>
                <w:sz w:val="28"/>
                <w:szCs w:val="28"/>
              </w:rPr>
              <w:t>Инкапсуляция.</w:t>
            </w:r>
            <w:r w:rsidRPr="00377E1B">
              <w:rPr>
                <w:rFonts w:ascii="Times New Roman" w:hAnsi="Times New Roman" w:cs="Times New Roman"/>
                <w:sz w:val="28"/>
                <w:szCs w:val="28"/>
              </w:rPr>
              <w:t xml:space="preserve"> </w:t>
            </w:r>
          </w:p>
          <w:p w:rsidR="00555ACE" w:rsidRPr="00377E1B" w:rsidRDefault="00555ACE" w:rsidP="00042897">
            <w:pPr>
              <w:jc w:val="both"/>
              <w:rPr>
                <w:rFonts w:ascii="Times New Roman" w:hAnsi="Times New Roman" w:cs="Times New Roman"/>
                <w:sz w:val="28"/>
                <w:szCs w:val="28"/>
              </w:rPr>
            </w:pPr>
            <w:r w:rsidRPr="00377E1B">
              <w:rPr>
                <w:rFonts w:ascii="Times New Roman" w:hAnsi="Times New Roman" w:cs="Times New Roman"/>
                <w:sz w:val="28"/>
                <w:szCs w:val="28"/>
              </w:rPr>
              <w:t xml:space="preserve">Объединение в единое целое </w:t>
            </w:r>
            <w:r w:rsidR="000504CE" w:rsidRPr="00377E1B">
              <w:rPr>
                <w:rFonts w:ascii="Times New Roman" w:hAnsi="Times New Roman" w:cs="Times New Roman"/>
                <w:sz w:val="28"/>
                <w:szCs w:val="28"/>
              </w:rPr>
              <w:t xml:space="preserve"> </w:t>
            </w:r>
            <w:r w:rsidRPr="00377E1B">
              <w:rPr>
                <w:rFonts w:ascii="Times New Roman" w:hAnsi="Times New Roman" w:cs="Times New Roman"/>
                <w:sz w:val="28"/>
                <w:szCs w:val="28"/>
              </w:rPr>
              <w:t xml:space="preserve">данных и алгоритмов обработки этих данных. Например, при продвижении пакета данных сетевых протоколов по уровням сверху – </w:t>
            </w:r>
          </w:p>
          <w:p w:rsidR="00555ACE" w:rsidRPr="00377E1B" w:rsidRDefault="00555ACE" w:rsidP="00042897">
            <w:pPr>
              <w:jc w:val="both"/>
              <w:rPr>
                <w:rFonts w:ascii="Times New Roman" w:hAnsi="Times New Roman" w:cs="Times New Roman"/>
                <w:sz w:val="28"/>
                <w:szCs w:val="28"/>
              </w:rPr>
            </w:pPr>
            <w:r w:rsidRPr="00377E1B">
              <w:rPr>
                <w:rFonts w:ascii="Times New Roman" w:hAnsi="Times New Roman" w:cs="Times New Roman"/>
                <w:sz w:val="28"/>
                <w:szCs w:val="28"/>
              </w:rPr>
              <w:t xml:space="preserve">вниз каждый новый уровень добавляет к пакету свою служебную </w:t>
            </w:r>
            <w:r w:rsidRPr="00377E1B">
              <w:rPr>
                <w:rFonts w:ascii="Times New Roman" w:hAnsi="Times New Roman" w:cs="Times New Roman"/>
                <w:sz w:val="28"/>
                <w:szCs w:val="28"/>
              </w:rPr>
              <w:lastRenderedPageBreak/>
              <w:t>информацию в виде заголовка.</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 xml:space="preserve">Encapsulation </w:t>
            </w:r>
          </w:p>
          <w:p w:rsidR="000504CE" w:rsidRPr="00377E1B" w:rsidRDefault="000504CE" w:rsidP="00A20728">
            <w:pPr>
              <w:jc w:val="both"/>
              <w:rPr>
                <w:rFonts w:ascii="Times New Roman" w:hAnsi="Times New Roman" w:cs="Times New Roman"/>
                <w:b/>
                <w:sz w:val="28"/>
                <w:szCs w:val="28"/>
                <w:lang w:val="en-US"/>
              </w:rPr>
            </w:pPr>
            <w:r w:rsidRPr="00377E1B">
              <w:rPr>
                <w:rFonts w:ascii="Times New Roman" w:hAnsi="Times New Roman" w:cs="Times New Roman"/>
                <w:sz w:val="28"/>
                <w:szCs w:val="28"/>
                <w:lang w:val="en-US"/>
              </w:rPr>
              <w:br/>
            </w:r>
            <w:r w:rsidRPr="00377E1B">
              <w:rPr>
                <w:rFonts w:ascii="Times New Roman" w:hAnsi="Times New Roman" w:cs="Times New Roman"/>
                <w:color w:val="212121"/>
                <w:sz w:val="28"/>
                <w:szCs w:val="28"/>
                <w:shd w:val="clear" w:color="auto" w:fill="FFFFFF"/>
                <w:lang w:val="en-US"/>
              </w:rPr>
              <w:t xml:space="preserve">Integration into a single whole of data and algorithms for processing this data. For example, when you advance a data packet of network protocols on the levels from the top - down each new layer adds its own header information to </w:t>
            </w:r>
            <w:r w:rsidRPr="00377E1B">
              <w:rPr>
                <w:rFonts w:ascii="Times New Roman" w:hAnsi="Times New Roman" w:cs="Times New Roman"/>
                <w:color w:val="212121"/>
                <w:sz w:val="28"/>
                <w:szCs w:val="28"/>
                <w:shd w:val="clear" w:color="auto" w:fill="FFFFFF"/>
                <w:lang w:val="en-US"/>
              </w:rPr>
              <w:lastRenderedPageBreak/>
              <w:t>the packet.</w:t>
            </w:r>
          </w:p>
        </w:tc>
      </w:tr>
      <w:tr w:rsidR="00555ACE" w:rsidRPr="003356A4" w:rsidTr="00A20728">
        <w:tc>
          <w:tcPr>
            <w:tcW w:w="4785" w:type="dxa"/>
          </w:tcPr>
          <w:p w:rsidR="000D60B9" w:rsidRPr="00377E1B" w:rsidRDefault="00555ACE" w:rsidP="00042897">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Интегральная схема (ИС)</w:t>
            </w:r>
          </w:p>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sz w:val="28"/>
                <w:szCs w:val="28"/>
              </w:rPr>
              <w:t>Миниатюрное электронное устройство определенного функционального назначения, содержащее электронные элементы, созданные на поверхности или внутри полупроводникового кристалла.</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Integrated  circuit</w:t>
            </w:r>
          </w:p>
          <w:p w:rsidR="000504CE" w:rsidRPr="00377E1B" w:rsidRDefault="000504CE" w:rsidP="000504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miniature electronic device of a certain functional purpose, containing electronic elements created on the surface or inside a semiconductor crystal.</w:t>
            </w:r>
          </w:p>
          <w:p w:rsidR="000504CE" w:rsidRPr="00377E1B" w:rsidRDefault="000504CE" w:rsidP="00A20728">
            <w:pPr>
              <w:jc w:val="both"/>
              <w:rPr>
                <w:rFonts w:ascii="Times New Roman" w:hAnsi="Times New Roman" w:cs="Times New Roman"/>
                <w:sz w:val="28"/>
                <w:szCs w:val="28"/>
                <w:lang w:val="en-US"/>
              </w:rPr>
            </w:pPr>
          </w:p>
        </w:tc>
      </w:tr>
      <w:tr w:rsidR="00555ACE" w:rsidRPr="003356A4" w:rsidTr="00A20728">
        <w:tc>
          <w:tcPr>
            <w:tcW w:w="4785" w:type="dxa"/>
          </w:tcPr>
          <w:p w:rsidR="000504CE" w:rsidRPr="00377E1B" w:rsidRDefault="00555ACE" w:rsidP="00042897">
            <w:pPr>
              <w:jc w:val="both"/>
              <w:rPr>
                <w:rFonts w:ascii="Times New Roman" w:hAnsi="Times New Roman" w:cs="Times New Roman"/>
                <w:sz w:val="28"/>
                <w:szCs w:val="28"/>
              </w:rPr>
            </w:pPr>
            <w:r w:rsidRPr="00377E1B">
              <w:rPr>
                <w:rFonts w:ascii="Times New Roman" w:hAnsi="Times New Roman" w:cs="Times New Roman"/>
                <w:b/>
                <w:sz w:val="28"/>
                <w:szCs w:val="28"/>
              </w:rPr>
              <w:t>Интерактивный режим.</w:t>
            </w:r>
            <w:r w:rsidRPr="00377E1B">
              <w:rPr>
                <w:rFonts w:ascii="Times New Roman" w:hAnsi="Times New Roman" w:cs="Times New Roman"/>
                <w:sz w:val="28"/>
                <w:szCs w:val="28"/>
              </w:rPr>
              <w:t xml:space="preserve"> </w:t>
            </w:r>
          </w:p>
          <w:p w:rsidR="00555ACE" w:rsidRPr="00377E1B" w:rsidRDefault="00555ACE" w:rsidP="000504CE">
            <w:pPr>
              <w:jc w:val="both"/>
              <w:rPr>
                <w:rFonts w:ascii="Times New Roman" w:hAnsi="Times New Roman" w:cs="Times New Roman"/>
                <w:sz w:val="28"/>
                <w:szCs w:val="28"/>
              </w:rPr>
            </w:pPr>
            <w:r w:rsidRPr="00377E1B">
              <w:rPr>
                <w:rFonts w:ascii="Times New Roman" w:hAnsi="Times New Roman" w:cs="Times New Roman"/>
                <w:sz w:val="28"/>
                <w:szCs w:val="28"/>
              </w:rPr>
              <w:t xml:space="preserve">Способ взаимодействия пользователя или оператора с ЭВМ (в том числе в ходе обработки или переработки данных), при котором происходит непосредственный и двухсторонний обмен информацией, командами или инструкциями между человеком и ЭВМ. </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Interacting  mode</w:t>
            </w:r>
          </w:p>
          <w:p w:rsidR="000504CE" w:rsidRPr="00377E1B" w:rsidRDefault="000504CE" w:rsidP="000504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way a user or operator interacts with a computer (including during the processing or processing of data), in which a direct and two-way exchange of information, commands or instructions between a person and a computer occurs.</w:t>
            </w:r>
          </w:p>
          <w:p w:rsidR="000504CE" w:rsidRPr="00377E1B" w:rsidRDefault="000504CE" w:rsidP="00A20728">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0D60B9">
            <w:pPr>
              <w:jc w:val="both"/>
              <w:rPr>
                <w:rFonts w:ascii="Times New Roman" w:hAnsi="Times New Roman" w:cs="Times New Roman"/>
                <w:sz w:val="28"/>
                <w:szCs w:val="28"/>
              </w:rPr>
            </w:pPr>
            <w:r w:rsidRPr="00377E1B">
              <w:rPr>
                <w:rFonts w:ascii="Times New Roman" w:hAnsi="Times New Roman" w:cs="Times New Roman"/>
                <w:b/>
                <w:sz w:val="28"/>
                <w:szCs w:val="28"/>
              </w:rPr>
              <w:t>Интегрированная система</w:t>
            </w:r>
            <w:r w:rsidR="00F41276" w:rsidRPr="00377E1B">
              <w:rPr>
                <w:rFonts w:ascii="Times New Roman" w:hAnsi="Times New Roman" w:cs="Times New Roman"/>
                <w:b/>
                <w:sz w:val="28"/>
                <w:szCs w:val="28"/>
                <w:lang w:val="kk-KZ"/>
              </w:rPr>
              <w:t xml:space="preserve"> </w:t>
            </w:r>
            <w:r w:rsidRPr="00377E1B">
              <w:rPr>
                <w:rFonts w:ascii="Times New Roman" w:hAnsi="Times New Roman" w:cs="Times New Roman"/>
                <w:sz w:val="28"/>
                <w:szCs w:val="28"/>
              </w:rPr>
              <w:t xml:space="preserve">Автоматизированная система (в широком значении), обеспечивающая различные потребности (в том числе информационные, вычислительные и/или другие) пользователей и поддерживающая единый порядок взаимодействия с пользователями, включая и способы представления данных. </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Integrated  system</w:t>
            </w:r>
          </w:p>
          <w:p w:rsidR="000504CE" w:rsidRPr="00377E1B" w:rsidRDefault="000504CE" w:rsidP="000504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Automated system (in a wide sense), providing various needs (including information, computing and / or other) of users and supporting a uniform order of interaction with users, including methods of data representation.</w:t>
            </w:r>
          </w:p>
          <w:p w:rsidR="000504CE" w:rsidRPr="00377E1B" w:rsidRDefault="000504CE" w:rsidP="00A20728">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042897">
            <w:pPr>
              <w:jc w:val="both"/>
              <w:rPr>
                <w:rFonts w:ascii="Times New Roman" w:hAnsi="Times New Roman" w:cs="Times New Roman"/>
                <w:sz w:val="28"/>
                <w:szCs w:val="28"/>
                <w:lang w:val="kk-KZ"/>
              </w:rPr>
            </w:pPr>
            <w:r w:rsidRPr="00377E1B">
              <w:rPr>
                <w:rFonts w:ascii="Times New Roman" w:hAnsi="Times New Roman" w:cs="Times New Roman"/>
                <w:b/>
                <w:sz w:val="28"/>
                <w:szCs w:val="28"/>
              </w:rPr>
              <w:t>Интернет</w:t>
            </w:r>
            <w:r w:rsidRPr="00377E1B">
              <w:rPr>
                <w:rFonts w:ascii="Times New Roman" w:hAnsi="Times New Roman" w:cs="Times New Roman"/>
                <w:sz w:val="28"/>
                <w:szCs w:val="28"/>
              </w:rPr>
              <w:t xml:space="preserve"> </w:t>
            </w:r>
          </w:p>
          <w:p w:rsidR="00555ACE" w:rsidRPr="00377E1B" w:rsidRDefault="00555ACE" w:rsidP="00042897">
            <w:pPr>
              <w:jc w:val="both"/>
              <w:rPr>
                <w:rFonts w:ascii="Times New Roman" w:hAnsi="Times New Roman" w:cs="Times New Roman"/>
                <w:sz w:val="28"/>
                <w:szCs w:val="28"/>
              </w:rPr>
            </w:pPr>
            <w:r w:rsidRPr="00377E1B">
              <w:rPr>
                <w:rFonts w:ascii="Times New Roman" w:hAnsi="Times New Roman" w:cs="Times New Roman"/>
                <w:sz w:val="28"/>
                <w:szCs w:val="28"/>
              </w:rPr>
              <w:t>Глобальная вычислительная сеть, объединяющая множество региональных, ведомственных, частных и других информационных сетей каналами связи и едиными для всех ее участников правилами организации пользования и приема/передачи данных, определяемых протоколом TCP/IP.</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Internet</w:t>
            </w:r>
          </w:p>
          <w:p w:rsidR="000504CE" w:rsidRPr="00377E1B" w:rsidRDefault="000504CE" w:rsidP="000504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global computer network that unites a variety of regional, departmental, private and other information networks with communication channels and common rules for organizing the use and reception / transmission of data defined by the TCP / IP protocol for all its participants.</w:t>
            </w:r>
          </w:p>
          <w:p w:rsidR="000504CE" w:rsidRPr="00377E1B" w:rsidRDefault="000504CE" w:rsidP="00A20728">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92598B">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Интерпретатор </w:t>
            </w:r>
          </w:p>
          <w:p w:rsidR="00555ACE" w:rsidRPr="00377E1B" w:rsidRDefault="00555ACE" w:rsidP="00042897">
            <w:pPr>
              <w:jc w:val="both"/>
              <w:rPr>
                <w:rFonts w:ascii="Times New Roman" w:hAnsi="Times New Roman" w:cs="Times New Roman"/>
                <w:sz w:val="28"/>
                <w:szCs w:val="28"/>
              </w:rPr>
            </w:pPr>
            <w:r w:rsidRPr="00377E1B">
              <w:rPr>
                <w:rFonts w:ascii="Times New Roman" w:hAnsi="Times New Roman" w:cs="Times New Roman"/>
                <w:sz w:val="28"/>
                <w:szCs w:val="28"/>
              </w:rPr>
              <w:t xml:space="preserve">Программа или техническое средство, выполняющие интерпретацию. </w:t>
            </w:r>
          </w:p>
        </w:tc>
        <w:tc>
          <w:tcPr>
            <w:tcW w:w="4786" w:type="dxa"/>
          </w:tcPr>
          <w:p w:rsidR="00555ACE" w:rsidRPr="00654608" w:rsidRDefault="00555ACE"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Interpreter </w:t>
            </w:r>
          </w:p>
          <w:p w:rsidR="000504CE" w:rsidRPr="00654608" w:rsidRDefault="000504CE" w:rsidP="000504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program or a technical tool that performs the interpretation.</w:t>
            </w:r>
          </w:p>
        </w:tc>
      </w:tr>
      <w:tr w:rsidR="00555ACE" w:rsidRPr="003356A4" w:rsidTr="00A20728">
        <w:tc>
          <w:tcPr>
            <w:tcW w:w="4785" w:type="dxa"/>
          </w:tcPr>
          <w:p w:rsidR="00C040D9" w:rsidRPr="00377E1B" w:rsidRDefault="00555ACE" w:rsidP="00042897">
            <w:pPr>
              <w:jc w:val="both"/>
              <w:rPr>
                <w:rFonts w:ascii="Times New Roman" w:hAnsi="Times New Roman" w:cs="Times New Roman"/>
                <w:sz w:val="28"/>
                <w:szCs w:val="28"/>
                <w:lang w:val="kk-KZ"/>
              </w:rPr>
            </w:pPr>
            <w:r w:rsidRPr="00377E1B">
              <w:rPr>
                <w:rFonts w:ascii="Times New Roman" w:hAnsi="Times New Roman" w:cs="Times New Roman"/>
                <w:b/>
                <w:sz w:val="28"/>
                <w:szCs w:val="28"/>
              </w:rPr>
              <w:t>Интернет-провайдер</w:t>
            </w:r>
          </w:p>
          <w:p w:rsidR="00555ACE" w:rsidRPr="00377E1B" w:rsidRDefault="00555ACE" w:rsidP="000504CE">
            <w:pPr>
              <w:jc w:val="both"/>
              <w:rPr>
                <w:rFonts w:ascii="Times New Roman" w:hAnsi="Times New Roman" w:cs="Times New Roman"/>
                <w:sz w:val="28"/>
                <w:szCs w:val="28"/>
              </w:rPr>
            </w:pPr>
            <w:r w:rsidRPr="00377E1B">
              <w:rPr>
                <w:rFonts w:ascii="Times New Roman" w:hAnsi="Times New Roman" w:cs="Times New Roman"/>
                <w:sz w:val="28"/>
                <w:szCs w:val="28"/>
              </w:rPr>
              <w:t xml:space="preserve">Организация, фирма или служба, </w:t>
            </w:r>
            <w:r w:rsidRPr="00377E1B">
              <w:rPr>
                <w:rFonts w:ascii="Times New Roman" w:hAnsi="Times New Roman" w:cs="Times New Roman"/>
                <w:sz w:val="28"/>
                <w:szCs w:val="28"/>
              </w:rPr>
              <w:lastRenderedPageBreak/>
              <w:t>предоставляющая пользователям определенные Internet-услуги, т. е. в первую очередь обеспечивает доступ к сети Internet.</w:t>
            </w:r>
          </w:p>
        </w:tc>
        <w:tc>
          <w:tcPr>
            <w:tcW w:w="4786" w:type="dxa"/>
          </w:tcPr>
          <w:p w:rsidR="00555ACE" w:rsidRPr="00654608"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Internet Provider</w:t>
            </w:r>
          </w:p>
          <w:p w:rsidR="000504CE" w:rsidRPr="00377E1B" w:rsidRDefault="000504CE" w:rsidP="000504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An organization, firm or service that </w:t>
            </w:r>
            <w:r w:rsidRPr="00654608">
              <w:rPr>
                <w:rFonts w:ascii="Times New Roman" w:hAnsi="Times New Roman" w:cs="Times New Roman"/>
                <w:color w:val="212121"/>
                <w:sz w:val="28"/>
                <w:szCs w:val="28"/>
                <w:lang w:val="en-US"/>
              </w:rPr>
              <w:lastRenderedPageBreak/>
              <w:t>provides users with certain Internet services, i.e., first of all provides access to the Internet.</w:t>
            </w:r>
          </w:p>
          <w:p w:rsidR="000504CE" w:rsidRPr="00377E1B" w:rsidRDefault="000504CE" w:rsidP="00042897">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3C1788">
            <w:pPr>
              <w:jc w:val="both"/>
              <w:rPr>
                <w:rFonts w:ascii="Times New Roman" w:hAnsi="Times New Roman" w:cs="Times New Roman"/>
                <w:b/>
                <w:sz w:val="28"/>
                <w:szCs w:val="28"/>
              </w:rPr>
            </w:pPr>
            <w:r w:rsidRPr="00377E1B">
              <w:rPr>
                <w:rFonts w:ascii="Times New Roman" w:hAnsi="Times New Roman" w:cs="Times New Roman"/>
                <w:b/>
                <w:sz w:val="28"/>
                <w:szCs w:val="28"/>
              </w:rPr>
              <w:lastRenderedPageBreak/>
              <w:t xml:space="preserve">Интерфейс </w:t>
            </w:r>
          </w:p>
          <w:p w:rsidR="00555ACE" w:rsidRPr="00377E1B" w:rsidRDefault="00555ACE" w:rsidP="003C1788">
            <w:pPr>
              <w:jc w:val="both"/>
              <w:rPr>
                <w:rFonts w:ascii="Times New Roman" w:hAnsi="Times New Roman" w:cs="Times New Roman"/>
                <w:sz w:val="28"/>
                <w:szCs w:val="28"/>
              </w:rPr>
            </w:pPr>
            <w:r w:rsidRPr="00377E1B">
              <w:rPr>
                <w:rFonts w:ascii="Times New Roman" w:hAnsi="Times New Roman" w:cs="Times New Roman"/>
                <w:sz w:val="28"/>
                <w:szCs w:val="28"/>
              </w:rPr>
              <w:t xml:space="preserve">Совокупность технических, программных средств и правил, обеспечивающих взаимодействие различных устройств, входящих в состав вычислительной системы и/или программ. </w:t>
            </w:r>
          </w:p>
        </w:tc>
        <w:tc>
          <w:tcPr>
            <w:tcW w:w="4786" w:type="dxa"/>
          </w:tcPr>
          <w:p w:rsidR="00555ACE" w:rsidRPr="00377E1B" w:rsidRDefault="00555ACE" w:rsidP="00042897">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t xml:space="preserve">Interface </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set of technical, software tools and rules that ensure the interaction of various devices that make up the computer system and / or programs.</w:t>
            </w:r>
          </w:p>
          <w:p w:rsidR="008E1BF6" w:rsidRPr="00377E1B" w:rsidRDefault="008E1BF6" w:rsidP="00042897">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3C1788">
            <w:pPr>
              <w:jc w:val="both"/>
              <w:rPr>
                <w:rFonts w:ascii="Times New Roman" w:hAnsi="Times New Roman" w:cs="Times New Roman"/>
                <w:sz w:val="28"/>
                <w:szCs w:val="28"/>
                <w:lang w:val="kk-KZ"/>
              </w:rPr>
            </w:pPr>
            <w:r w:rsidRPr="00377E1B">
              <w:rPr>
                <w:rFonts w:ascii="Times New Roman" w:hAnsi="Times New Roman" w:cs="Times New Roman"/>
                <w:b/>
                <w:sz w:val="28"/>
                <w:szCs w:val="28"/>
              </w:rPr>
              <w:t>Интранет</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Распределенная ведомственная вычислительная сеть, предназначенная для обеспечения теледоступа своих сотрудников к корпоративным информационным ресурсам и использующая программные продукты и технологии Интернет. </w:t>
            </w:r>
          </w:p>
        </w:tc>
        <w:tc>
          <w:tcPr>
            <w:tcW w:w="4786" w:type="dxa"/>
          </w:tcPr>
          <w:p w:rsidR="00555ACE" w:rsidRPr="00377E1B" w:rsidRDefault="00555ACE" w:rsidP="00042897">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t>Intranet</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Distributed departmental computer network, designed to ensure the tele-access of its employees to corporate information resources and using software products and Internet technologies.</w:t>
            </w:r>
          </w:p>
          <w:p w:rsidR="008E1BF6" w:rsidRPr="00377E1B" w:rsidRDefault="008E1BF6" w:rsidP="00042897">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F22EE0">
            <w:pPr>
              <w:jc w:val="both"/>
              <w:rPr>
                <w:rFonts w:ascii="Times New Roman" w:hAnsi="Times New Roman" w:cs="Times New Roman"/>
                <w:sz w:val="28"/>
                <w:szCs w:val="28"/>
              </w:rPr>
            </w:pPr>
            <w:r w:rsidRPr="00377E1B">
              <w:rPr>
                <w:rFonts w:ascii="Times New Roman" w:hAnsi="Times New Roman" w:cs="Times New Roman"/>
                <w:b/>
                <w:sz w:val="28"/>
                <w:szCs w:val="28"/>
              </w:rPr>
              <w:t>Информационно-поисковая система (ИПС)</w:t>
            </w:r>
            <w:r w:rsidRPr="00377E1B">
              <w:rPr>
                <w:rFonts w:ascii="Times New Roman" w:hAnsi="Times New Roman" w:cs="Times New Roman"/>
                <w:sz w:val="28"/>
                <w:szCs w:val="28"/>
              </w:rPr>
              <w:t xml:space="preserve"> Автоматизированная поисковая система, реализованная на средствах электронной вычислительной техники и предназначенная для нахождения, а также выдачи ее пользователям необходимой информации по заданным критериям. </w:t>
            </w:r>
          </w:p>
        </w:tc>
        <w:tc>
          <w:tcPr>
            <w:tcW w:w="4786" w:type="dxa"/>
          </w:tcPr>
          <w:p w:rsidR="00555ACE" w:rsidRPr="00377E1B" w:rsidRDefault="00555ACE" w:rsidP="00042897">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t>Information  retrieval system</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Automated search system, implemented on the means of electronic computers and designed to find, as well as providing its users with the necessary information on the specified criteria.</w:t>
            </w:r>
          </w:p>
          <w:p w:rsidR="008E1BF6" w:rsidRPr="00377E1B" w:rsidRDefault="008E1BF6" w:rsidP="00042897">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F22EE0" w:rsidP="003C1788">
            <w:pPr>
              <w:jc w:val="both"/>
              <w:rPr>
                <w:rFonts w:ascii="Times New Roman" w:hAnsi="Times New Roman" w:cs="Times New Roman"/>
                <w:b/>
                <w:sz w:val="28"/>
                <w:szCs w:val="28"/>
                <w:lang w:val="kk-KZ"/>
              </w:rPr>
            </w:pPr>
            <w:r w:rsidRPr="00377E1B">
              <w:rPr>
                <w:rFonts w:ascii="Times New Roman" w:hAnsi="Times New Roman" w:cs="Times New Roman"/>
                <w:b/>
                <w:sz w:val="28"/>
                <w:szCs w:val="28"/>
              </w:rPr>
              <w:t>Информационные технологии</w:t>
            </w:r>
          </w:p>
          <w:p w:rsidR="00555ACE" w:rsidRPr="00377E1B" w:rsidRDefault="00555ACE" w:rsidP="008E1BF6">
            <w:pPr>
              <w:jc w:val="both"/>
              <w:rPr>
                <w:rFonts w:ascii="Times New Roman" w:hAnsi="Times New Roman" w:cs="Times New Roman"/>
                <w:sz w:val="28"/>
                <w:szCs w:val="28"/>
              </w:rPr>
            </w:pPr>
            <w:r w:rsidRPr="00377E1B">
              <w:rPr>
                <w:rFonts w:ascii="Times New Roman" w:hAnsi="Times New Roman" w:cs="Times New Roman"/>
                <w:sz w:val="28"/>
                <w:szCs w:val="28"/>
              </w:rPr>
              <w:t>Система научных и инженерных знаний, а также методов и средств, которые используются для создания, сбора, передачи,</w:t>
            </w:r>
            <w:r w:rsidR="008E1BF6" w:rsidRPr="00377E1B">
              <w:rPr>
                <w:rFonts w:ascii="Times New Roman" w:hAnsi="Times New Roman" w:cs="Times New Roman"/>
                <w:sz w:val="28"/>
                <w:szCs w:val="28"/>
                <w:lang w:val="kk-KZ"/>
              </w:rPr>
              <w:t xml:space="preserve"> </w:t>
            </w:r>
            <w:r w:rsidRPr="00377E1B">
              <w:rPr>
                <w:rFonts w:ascii="Times New Roman" w:hAnsi="Times New Roman" w:cs="Times New Roman"/>
                <w:sz w:val="28"/>
                <w:szCs w:val="28"/>
              </w:rPr>
              <w:t xml:space="preserve">хранения и обработки информации в предметной области. </w:t>
            </w:r>
          </w:p>
        </w:tc>
        <w:tc>
          <w:tcPr>
            <w:tcW w:w="4786" w:type="dxa"/>
          </w:tcPr>
          <w:p w:rsidR="00555ACE" w:rsidRPr="00377E1B" w:rsidRDefault="00555ACE" w:rsidP="00042897">
            <w:pPr>
              <w:jc w:val="both"/>
              <w:rPr>
                <w:rFonts w:ascii="Times New Roman" w:hAnsi="Times New Roman" w:cs="Times New Roman"/>
                <w:b/>
                <w:sz w:val="28"/>
                <w:szCs w:val="28"/>
                <w:lang w:val="kk-KZ"/>
              </w:rPr>
            </w:pPr>
            <w:r w:rsidRPr="00C168CD">
              <w:rPr>
                <w:rFonts w:ascii="Times New Roman" w:hAnsi="Times New Roman" w:cs="Times New Roman"/>
                <w:b/>
                <w:sz w:val="28"/>
                <w:szCs w:val="28"/>
                <w:lang w:val="en-US"/>
              </w:rPr>
              <w:t>Information  technologies</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system of scientific and engineering knowledge, as well as the methods and tools used to create, collect, transmit, store and process information in the subject area.</w:t>
            </w:r>
          </w:p>
          <w:p w:rsidR="008E1BF6" w:rsidRPr="00377E1B" w:rsidRDefault="008E1BF6" w:rsidP="00042897">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3C1788">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Искусственный интеллект </w:t>
            </w:r>
          </w:p>
          <w:p w:rsidR="00555ACE" w:rsidRPr="00377E1B" w:rsidRDefault="00555ACE" w:rsidP="003C1788">
            <w:pPr>
              <w:jc w:val="both"/>
              <w:rPr>
                <w:rFonts w:ascii="Times New Roman" w:hAnsi="Times New Roman" w:cs="Times New Roman"/>
                <w:sz w:val="28"/>
                <w:szCs w:val="28"/>
              </w:rPr>
            </w:pPr>
            <w:r w:rsidRPr="00377E1B">
              <w:rPr>
                <w:rFonts w:ascii="Times New Roman" w:hAnsi="Times New Roman" w:cs="Times New Roman"/>
                <w:sz w:val="28"/>
                <w:szCs w:val="28"/>
              </w:rPr>
              <w:t xml:space="preserve">Свойство автоматических и автоматизированных систем брать на себя отдельные функции человеческого интеллекта, т. е. выбирать и принимать оптимальные решения на основе ранее полученного опыта и рационального </w:t>
            </w:r>
            <w:r w:rsidRPr="00377E1B">
              <w:rPr>
                <w:rFonts w:ascii="Times New Roman" w:hAnsi="Times New Roman" w:cs="Times New Roman"/>
                <w:sz w:val="28"/>
                <w:szCs w:val="28"/>
              </w:rPr>
              <w:lastRenderedPageBreak/>
              <w:t xml:space="preserve">анализа внешних условий. </w:t>
            </w:r>
          </w:p>
        </w:tc>
        <w:tc>
          <w:tcPr>
            <w:tcW w:w="4786" w:type="dxa"/>
          </w:tcPr>
          <w:p w:rsidR="00555ACE" w:rsidRPr="00377E1B" w:rsidRDefault="00555ACE" w:rsidP="00042897">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lastRenderedPageBreak/>
              <w:t>Artificial  intelligence</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property of automatic and automated systems to take on individual functions of the human intellect, that is, to choose and make optimal decisions based on previously obtained experience and rational analysis of external conditions.</w:t>
            </w:r>
          </w:p>
          <w:p w:rsidR="008E1BF6" w:rsidRPr="00377E1B" w:rsidRDefault="008E1BF6" w:rsidP="00042897">
            <w:pPr>
              <w:jc w:val="both"/>
              <w:rPr>
                <w:rFonts w:ascii="Times New Roman" w:hAnsi="Times New Roman" w:cs="Times New Roman"/>
                <w:sz w:val="28"/>
                <w:szCs w:val="28"/>
                <w:lang w:val="en-US"/>
              </w:rPr>
            </w:pPr>
          </w:p>
        </w:tc>
      </w:tr>
      <w:tr w:rsidR="00257048" w:rsidRPr="003356A4" w:rsidTr="00A20728">
        <w:tc>
          <w:tcPr>
            <w:tcW w:w="4785" w:type="dxa"/>
          </w:tcPr>
          <w:p w:rsidR="00257048" w:rsidRPr="00377E1B" w:rsidRDefault="00257048" w:rsidP="00257048">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lastRenderedPageBreak/>
              <w:t>Интерпретатор</w:t>
            </w:r>
          </w:p>
          <w:p w:rsidR="00257048" w:rsidRPr="00377E1B" w:rsidRDefault="00257048" w:rsidP="000D64D7">
            <w:pPr>
              <w:shd w:val="clear" w:color="auto" w:fill="FFFFFF"/>
              <w:jc w:val="both"/>
              <w:rPr>
                <w:rFonts w:ascii="Times New Roman" w:hAnsi="Times New Roman" w:cs="Times New Roman"/>
                <w:b/>
                <w:sz w:val="28"/>
                <w:szCs w:val="28"/>
              </w:rPr>
            </w:pPr>
            <w:r w:rsidRPr="00377E1B">
              <w:rPr>
                <w:rFonts w:ascii="Times New Roman" w:eastAsia="Times New Roman" w:hAnsi="Times New Roman" w:cs="Times New Roman"/>
                <w:sz w:val="28"/>
                <w:szCs w:val="28"/>
                <w:lang w:eastAsia="ru-RU"/>
              </w:rPr>
              <w:t>Разновидность транслятора. Переводит и выполняет программу с языка высокого уровня в машинный код строка за строкой.</w:t>
            </w:r>
          </w:p>
        </w:tc>
        <w:tc>
          <w:tcPr>
            <w:tcW w:w="4786" w:type="dxa"/>
          </w:tcPr>
          <w:p w:rsidR="008E1BF6" w:rsidRPr="00377E1B" w:rsidRDefault="008E1BF6" w:rsidP="008E1BF6">
            <w:pPr>
              <w:pStyle w:val="HTML"/>
              <w:shd w:val="clear" w:color="auto" w:fill="FFFFFF"/>
              <w:rPr>
                <w:rFonts w:ascii="Times New Roman" w:hAnsi="Times New Roman" w:cs="Times New Roman"/>
                <w:b/>
                <w:color w:val="212121"/>
                <w:sz w:val="28"/>
                <w:szCs w:val="28"/>
                <w:lang w:val="kk-KZ"/>
              </w:rPr>
            </w:pPr>
            <w:r w:rsidRPr="00654608">
              <w:rPr>
                <w:rFonts w:ascii="Times New Roman" w:hAnsi="Times New Roman" w:cs="Times New Roman"/>
                <w:b/>
                <w:color w:val="212121"/>
                <w:sz w:val="28"/>
                <w:szCs w:val="28"/>
                <w:shd w:val="clear" w:color="auto" w:fill="FFFFFF"/>
                <w:lang w:val="en-US"/>
              </w:rPr>
              <w:t>Interpreter</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variation of the translator. Translates and executes the program from the high-level language to the machine code line by line.</w:t>
            </w:r>
          </w:p>
          <w:p w:rsidR="00257048" w:rsidRPr="00377E1B" w:rsidRDefault="00257048" w:rsidP="00042897">
            <w:pPr>
              <w:jc w:val="both"/>
              <w:rPr>
                <w:rFonts w:ascii="Times New Roman" w:hAnsi="Times New Roman" w:cs="Times New Roman"/>
                <w:sz w:val="28"/>
                <w:szCs w:val="28"/>
                <w:lang w:val="en-US"/>
              </w:rPr>
            </w:pPr>
          </w:p>
        </w:tc>
      </w:tr>
      <w:tr w:rsidR="00257048" w:rsidRPr="003356A4" w:rsidTr="00A20728">
        <w:tc>
          <w:tcPr>
            <w:tcW w:w="4785" w:type="dxa"/>
          </w:tcPr>
          <w:p w:rsidR="00257048" w:rsidRPr="00377E1B" w:rsidRDefault="00257048" w:rsidP="00257048">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Информатизация общества</w:t>
            </w:r>
          </w:p>
          <w:p w:rsidR="00257048" w:rsidRPr="00377E1B" w:rsidRDefault="00257048" w:rsidP="000D64D7">
            <w:pPr>
              <w:shd w:val="clear" w:color="auto" w:fill="FFFFFF"/>
              <w:jc w:val="both"/>
              <w:rPr>
                <w:rFonts w:ascii="Times New Roman" w:eastAsia="Times New Roman" w:hAnsi="Times New Roman" w:cs="Times New Roman"/>
                <w:b/>
                <w:bCs/>
                <w:sz w:val="28"/>
                <w:szCs w:val="28"/>
                <w:lang w:eastAsia="ru-RU"/>
              </w:rPr>
            </w:pPr>
            <w:r w:rsidRPr="00377E1B">
              <w:rPr>
                <w:rFonts w:ascii="Times New Roman" w:eastAsia="Times New Roman" w:hAnsi="Times New Roman" w:cs="Times New Roman"/>
                <w:sz w:val="28"/>
                <w:szCs w:val="28"/>
                <w:lang w:eastAsia="ru-RU"/>
              </w:rPr>
              <w:t>Организованный социально-экономический и научно-технический процесс создания оптимальных условий для удовлетворения информационных потребностей и реализации прав граждан, органов государственной власти, органов местного самоуправления организаций, общественных объединений на основе формирования и использования информационных ресурсов.</w:t>
            </w:r>
          </w:p>
        </w:tc>
        <w:tc>
          <w:tcPr>
            <w:tcW w:w="4786" w:type="dxa"/>
          </w:tcPr>
          <w:p w:rsidR="008E1BF6" w:rsidRPr="00377E1B" w:rsidRDefault="008E1BF6" w:rsidP="008E1BF6">
            <w:pPr>
              <w:pStyle w:val="HTML"/>
              <w:shd w:val="clear" w:color="auto" w:fill="FFFFFF"/>
              <w:rPr>
                <w:rFonts w:ascii="Times New Roman" w:hAnsi="Times New Roman" w:cs="Times New Roman"/>
                <w:b/>
                <w:color w:val="212121"/>
                <w:sz w:val="28"/>
                <w:szCs w:val="28"/>
                <w:lang w:val="kk-KZ"/>
              </w:rPr>
            </w:pPr>
            <w:r w:rsidRPr="00654608">
              <w:rPr>
                <w:rFonts w:ascii="Times New Roman" w:hAnsi="Times New Roman" w:cs="Times New Roman"/>
                <w:b/>
                <w:color w:val="212121"/>
                <w:sz w:val="28"/>
                <w:szCs w:val="28"/>
                <w:shd w:val="clear" w:color="auto" w:fill="FFFFFF"/>
                <w:lang w:val="en-US"/>
              </w:rPr>
              <w:t>Informatization of society</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Organized socio-economic and scientific-technical process of creating optimal conditions for satisfying information needs and realizing the rights of citizens, state authorities, local governments of organizations, public associations on the basis of the formation and use of information resources.</w:t>
            </w:r>
          </w:p>
          <w:p w:rsidR="00257048" w:rsidRPr="00377E1B" w:rsidRDefault="00257048" w:rsidP="00042897">
            <w:pPr>
              <w:jc w:val="both"/>
              <w:rPr>
                <w:rFonts w:ascii="Times New Roman" w:hAnsi="Times New Roman" w:cs="Times New Roman"/>
                <w:sz w:val="28"/>
                <w:szCs w:val="28"/>
                <w:lang w:val="en-US"/>
              </w:rPr>
            </w:pPr>
          </w:p>
        </w:tc>
      </w:tr>
      <w:tr w:rsidR="00257048" w:rsidRPr="003356A4" w:rsidTr="00A20728">
        <w:tc>
          <w:tcPr>
            <w:tcW w:w="4785" w:type="dxa"/>
          </w:tcPr>
          <w:p w:rsidR="00257048" w:rsidRPr="00377E1B" w:rsidRDefault="00257048" w:rsidP="00257048">
            <w:pPr>
              <w:shd w:val="clear" w:color="auto" w:fill="FFFFFF"/>
              <w:jc w:val="both"/>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Инфоpматика</w:t>
            </w:r>
          </w:p>
          <w:p w:rsidR="00257048" w:rsidRPr="00377E1B" w:rsidRDefault="00257048" w:rsidP="00257048">
            <w:pPr>
              <w:shd w:val="clear" w:color="auto" w:fill="FFFFFF"/>
              <w:jc w:val="both"/>
              <w:rPr>
                <w:rFonts w:ascii="Times New Roman" w:eastAsia="Times New Roman" w:hAnsi="Times New Roman" w:cs="Times New Roman"/>
                <w:b/>
                <w:bCs/>
                <w:sz w:val="28"/>
                <w:szCs w:val="28"/>
                <w:lang w:eastAsia="ru-RU"/>
              </w:rPr>
            </w:pPr>
            <w:r w:rsidRPr="00377E1B">
              <w:rPr>
                <w:rFonts w:ascii="Times New Roman" w:eastAsia="Times New Roman" w:hAnsi="Times New Roman" w:cs="Times New Roman"/>
                <w:sz w:val="28"/>
                <w:szCs w:val="28"/>
                <w:lang w:eastAsia="ru-RU"/>
              </w:rPr>
              <w:t>Дисциплина, изучающая структуру и общие свойства информации, а также закономерности и методы её создания, хранения, поиска, преобразования, передачи и использования в различных сферах человеческой деятельности.</w:t>
            </w:r>
          </w:p>
        </w:tc>
        <w:tc>
          <w:tcPr>
            <w:tcW w:w="4786" w:type="dxa"/>
          </w:tcPr>
          <w:p w:rsidR="008E1BF6" w:rsidRPr="00654608" w:rsidRDefault="008E1BF6" w:rsidP="008E1BF6">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 xml:space="preserve">Computer science </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Discipline that studies the structure and general properties of information, as well as the patterns and methods of its creation, storage, retrieval, transformation, transmission and use in various spheres of human activity.</w:t>
            </w:r>
          </w:p>
          <w:p w:rsidR="00257048" w:rsidRPr="00377E1B" w:rsidRDefault="00257048" w:rsidP="00042897">
            <w:pPr>
              <w:jc w:val="both"/>
              <w:rPr>
                <w:rFonts w:ascii="Times New Roman" w:hAnsi="Times New Roman" w:cs="Times New Roman"/>
                <w:sz w:val="28"/>
                <w:szCs w:val="28"/>
                <w:lang w:val="en-US"/>
              </w:rPr>
            </w:pPr>
          </w:p>
        </w:tc>
      </w:tr>
      <w:tr w:rsidR="003C1DCC" w:rsidRPr="003356A4" w:rsidTr="00A20728">
        <w:tc>
          <w:tcPr>
            <w:tcW w:w="4785" w:type="dxa"/>
          </w:tcPr>
          <w:p w:rsidR="003C1DCC" w:rsidRPr="00377E1B" w:rsidRDefault="003C1DCC" w:rsidP="003C1DCC">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Информационная технология</w:t>
            </w:r>
          </w:p>
          <w:p w:rsidR="003C1DCC" w:rsidRPr="00377E1B" w:rsidRDefault="003C1DCC" w:rsidP="000D64D7">
            <w:pPr>
              <w:shd w:val="clear" w:color="auto" w:fill="FFFFFF"/>
              <w:jc w:val="both"/>
              <w:rPr>
                <w:rFonts w:ascii="Times New Roman" w:eastAsia="Times New Roman" w:hAnsi="Times New Roman" w:cs="Times New Roman"/>
                <w:b/>
                <w:bCs/>
                <w:sz w:val="28"/>
                <w:szCs w:val="28"/>
                <w:lang w:eastAsia="ru-RU"/>
              </w:rPr>
            </w:pPr>
            <w:r w:rsidRPr="00377E1B">
              <w:rPr>
                <w:rFonts w:ascii="Times New Roman" w:eastAsia="Times New Roman" w:hAnsi="Times New Roman" w:cs="Times New Roman"/>
                <w:sz w:val="28"/>
                <w:szCs w:val="28"/>
                <w:lang w:eastAsia="ru-RU"/>
              </w:rPr>
              <w:t>Совокупность методов и устройств, используемых людьми для обработки информации. Охватывает всю вычислительную технику, технику связи и, отчасти, — бытовую электронику, телевизионное и радиовещание.</w:t>
            </w:r>
          </w:p>
        </w:tc>
        <w:tc>
          <w:tcPr>
            <w:tcW w:w="4786" w:type="dxa"/>
          </w:tcPr>
          <w:p w:rsidR="008E1BF6" w:rsidRPr="00654608" w:rsidRDefault="008E1BF6" w:rsidP="008E1BF6">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Information technology</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set of methods and devices used by people to process information. Covers all computer technology, communication technology and, in part, - consumer electronics, television and radio broadcasting.</w:t>
            </w:r>
          </w:p>
          <w:p w:rsidR="003C1DCC" w:rsidRPr="00377E1B" w:rsidRDefault="003C1DCC" w:rsidP="00042897">
            <w:pPr>
              <w:jc w:val="both"/>
              <w:rPr>
                <w:rFonts w:ascii="Times New Roman" w:hAnsi="Times New Roman" w:cs="Times New Roman"/>
                <w:sz w:val="28"/>
                <w:szCs w:val="28"/>
                <w:lang w:val="en-US"/>
              </w:rPr>
            </w:pPr>
          </w:p>
        </w:tc>
      </w:tr>
      <w:tr w:rsidR="000D64D7" w:rsidRPr="003356A4" w:rsidTr="00A20728">
        <w:tc>
          <w:tcPr>
            <w:tcW w:w="4785" w:type="dxa"/>
          </w:tcPr>
          <w:p w:rsidR="000D64D7" w:rsidRPr="00377E1B" w:rsidRDefault="000D64D7" w:rsidP="000D64D7">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 xml:space="preserve">Информационно-поисковая система </w:t>
            </w:r>
          </w:p>
          <w:p w:rsidR="000D64D7" w:rsidRPr="00377E1B" w:rsidRDefault="000D64D7" w:rsidP="000D64D7">
            <w:pPr>
              <w:shd w:val="clear" w:color="auto" w:fill="FFFFFF"/>
              <w:jc w:val="both"/>
              <w:rPr>
                <w:rFonts w:ascii="Times New Roman" w:eastAsia="Times New Roman" w:hAnsi="Times New Roman" w:cs="Times New Roman"/>
                <w:b/>
                <w:bCs/>
                <w:sz w:val="28"/>
                <w:szCs w:val="28"/>
                <w:lang w:eastAsia="ru-RU"/>
              </w:rPr>
            </w:pPr>
            <w:r w:rsidRPr="00377E1B">
              <w:rPr>
                <w:rFonts w:ascii="Times New Roman" w:eastAsia="Times New Roman" w:hAnsi="Times New Roman" w:cs="Times New Roman"/>
                <w:sz w:val="28"/>
                <w:szCs w:val="28"/>
                <w:lang w:eastAsia="ru-RU"/>
              </w:rPr>
              <w:t xml:space="preserve">Система, выполняющая функции хранения большого объёма информации, быстрого поиска требуемой информации, добавления, удаления и изменения хранимой </w:t>
            </w:r>
            <w:r w:rsidRPr="00377E1B">
              <w:rPr>
                <w:rFonts w:ascii="Times New Roman" w:eastAsia="Times New Roman" w:hAnsi="Times New Roman" w:cs="Times New Roman"/>
                <w:sz w:val="28"/>
                <w:szCs w:val="28"/>
                <w:lang w:eastAsia="ru-RU"/>
              </w:rPr>
              <w:lastRenderedPageBreak/>
              <w:t>информации, вывода её в удобном для человека виде.</w:t>
            </w:r>
          </w:p>
        </w:tc>
        <w:tc>
          <w:tcPr>
            <w:tcW w:w="4786" w:type="dxa"/>
          </w:tcPr>
          <w:p w:rsidR="008E1BF6" w:rsidRPr="00377E1B" w:rsidRDefault="008E1BF6" w:rsidP="00042897">
            <w:pPr>
              <w:jc w:val="both"/>
              <w:rPr>
                <w:rFonts w:ascii="Times New Roman" w:hAnsi="Times New Roman" w:cs="Times New Roman"/>
                <w:b/>
                <w:color w:val="212121"/>
                <w:sz w:val="28"/>
                <w:szCs w:val="28"/>
                <w:shd w:val="clear" w:color="auto" w:fill="FFFFFF"/>
                <w:lang w:val="en-US"/>
              </w:rPr>
            </w:pPr>
            <w:r w:rsidRPr="003356A4">
              <w:rPr>
                <w:rFonts w:ascii="Times New Roman" w:hAnsi="Times New Roman" w:cs="Times New Roman"/>
                <w:sz w:val="28"/>
                <w:szCs w:val="28"/>
                <w:lang w:val="en-US"/>
              </w:rPr>
              <w:lastRenderedPageBreak/>
              <w:br/>
            </w:r>
            <w:r w:rsidRPr="00377E1B">
              <w:rPr>
                <w:rFonts w:ascii="Times New Roman" w:hAnsi="Times New Roman" w:cs="Times New Roman"/>
                <w:b/>
                <w:color w:val="212121"/>
                <w:sz w:val="28"/>
                <w:szCs w:val="28"/>
                <w:shd w:val="clear" w:color="auto" w:fill="FFFFFF"/>
                <w:lang w:val="en-US"/>
              </w:rPr>
              <w:t xml:space="preserve">Information retrieval system </w:t>
            </w:r>
          </w:p>
          <w:p w:rsidR="000D64D7" w:rsidRPr="00377E1B" w:rsidRDefault="008E1BF6" w:rsidP="00042897">
            <w:pPr>
              <w:jc w:val="both"/>
              <w:rPr>
                <w:rFonts w:ascii="Times New Roman" w:hAnsi="Times New Roman" w:cs="Times New Roman"/>
                <w:sz w:val="28"/>
                <w:szCs w:val="28"/>
                <w:lang w:val="en-US"/>
              </w:rPr>
            </w:pPr>
            <w:r w:rsidRPr="00377E1B">
              <w:rPr>
                <w:rFonts w:ascii="Times New Roman" w:hAnsi="Times New Roman" w:cs="Times New Roman"/>
                <w:color w:val="212121"/>
                <w:sz w:val="28"/>
                <w:szCs w:val="28"/>
                <w:shd w:val="clear" w:color="auto" w:fill="FFFFFF"/>
                <w:lang w:val="en-US"/>
              </w:rPr>
              <w:t xml:space="preserve">A system that performs functions of storing a large amount of information, quickly searching for the required information, adding, deleting and changing stored information, outputting </w:t>
            </w:r>
            <w:r w:rsidRPr="00377E1B">
              <w:rPr>
                <w:rFonts w:ascii="Times New Roman" w:hAnsi="Times New Roman" w:cs="Times New Roman"/>
                <w:color w:val="212121"/>
                <w:sz w:val="28"/>
                <w:szCs w:val="28"/>
                <w:shd w:val="clear" w:color="auto" w:fill="FFFFFF"/>
                <w:lang w:val="en-US"/>
              </w:rPr>
              <w:lastRenderedPageBreak/>
              <w:t>it in a form convenient for a person.</w:t>
            </w:r>
          </w:p>
        </w:tc>
      </w:tr>
      <w:tr w:rsidR="000D64D7" w:rsidRPr="003356A4" w:rsidTr="00A20728">
        <w:tc>
          <w:tcPr>
            <w:tcW w:w="4785" w:type="dxa"/>
          </w:tcPr>
          <w:p w:rsidR="000D64D7" w:rsidRPr="00377E1B" w:rsidRDefault="000D64D7" w:rsidP="000D64D7">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lastRenderedPageBreak/>
              <w:t>Искусственный интеллект (ИИ)</w:t>
            </w:r>
          </w:p>
          <w:p w:rsidR="000D64D7" w:rsidRPr="00377E1B" w:rsidRDefault="000D64D7" w:rsidP="000D64D7">
            <w:pPr>
              <w:shd w:val="clear" w:color="auto" w:fill="FFFFFF"/>
              <w:jc w:val="both"/>
              <w:rPr>
                <w:rFonts w:ascii="Times New Roman" w:eastAsia="Times New Roman" w:hAnsi="Times New Roman" w:cs="Times New Roman"/>
                <w:b/>
                <w:bCs/>
                <w:sz w:val="28"/>
                <w:szCs w:val="28"/>
                <w:lang w:eastAsia="ru-RU"/>
              </w:rPr>
            </w:pPr>
            <w:r w:rsidRPr="00377E1B">
              <w:rPr>
                <w:rFonts w:ascii="Times New Roman" w:eastAsia="Times New Roman" w:hAnsi="Times New Roman" w:cs="Times New Roman"/>
                <w:sz w:val="28"/>
                <w:szCs w:val="28"/>
                <w:lang w:eastAsia="ru-RU"/>
              </w:rPr>
              <w:t>Дисциплина, изучающая возможность создания программ для решения задач, которые требуют опредёленных интеллектуальных усилий при выполнении их человеком. Примерами областей использования ИИ являются: игры, логический вывод, обучение, понимание естественных языков, формирование планов, понимание речи, доказательство теорем и визуальное восприятие.</w:t>
            </w:r>
          </w:p>
        </w:tc>
        <w:tc>
          <w:tcPr>
            <w:tcW w:w="4786" w:type="dxa"/>
          </w:tcPr>
          <w:p w:rsidR="008E1BF6" w:rsidRPr="00654608" w:rsidRDefault="008E1BF6" w:rsidP="008E1BF6">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Artificial Intelligence (AI)</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Discipline studying the possibility of creating programs for solving problems that require specific intellectual effort when performing them by a person. Examples of areas of use of AI are: games, inference, learning, understanding of natural languages, formation of plans, understanding of speech, proof of theorems and visual perception.</w:t>
            </w:r>
          </w:p>
          <w:p w:rsidR="000D64D7" w:rsidRPr="00377E1B" w:rsidRDefault="000D64D7" w:rsidP="00042897">
            <w:pPr>
              <w:jc w:val="both"/>
              <w:rPr>
                <w:rFonts w:ascii="Times New Roman" w:hAnsi="Times New Roman" w:cs="Times New Roman"/>
                <w:sz w:val="28"/>
                <w:szCs w:val="28"/>
                <w:lang w:val="en-US"/>
              </w:rPr>
            </w:pPr>
          </w:p>
        </w:tc>
      </w:tr>
      <w:tr w:rsidR="000D64D7" w:rsidRPr="003356A4" w:rsidTr="00A20728">
        <w:tc>
          <w:tcPr>
            <w:tcW w:w="4785" w:type="dxa"/>
          </w:tcPr>
          <w:p w:rsidR="000D64D7" w:rsidRPr="00377E1B" w:rsidRDefault="000D64D7" w:rsidP="000D64D7">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Исполнитель алгоритма</w:t>
            </w:r>
          </w:p>
          <w:p w:rsidR="000D64D7" w:rsidRPr="00377E1B" w:rsidRDefault="000D64D7" w:rsidP="000D64D7">
            <w:pPr>
              <w:shd w:val="clear" w:color="auto" w:fill="FFFFFF"/>
              <w:jc w:val="both"/>
              <w:rPr>
                <w:rFonts w:ascii="Times New Roman" w:eastAsia="Times New Roman" w:hAnsi="Times New Roman" w:cs="Times New Roman"/>
                <w:b/>
                <w:bCs/>
                <w:sz w:val="28"/>
                <w:szCs w:val="28"/>
                <w:lang w:eastAsia="ru-RU"/>
              </w:rPr>
            </w:pPr>
            <w:r w:rsidRPr="00377E1B">
              <w:rPr>
                <w:rFonts w:ascii="Times New Roman" w:eastAsia="Times New Roman" w:hAnsi="Times New Roman" w:cs="Times New Roman"/>
                <w:sz w:val="28"/>
                <w:szCs w:val="28"/>
                <w:lang w:eastAsia="ru-RU"/>
              </w:rPr>
              <w:t>Человек или автомат, умеющий выполнять определённый набор действий. Исполнителя хаpактеpизуют сpеда, элементаpные действия, система команд, отказы.</w:t>
            </w:r>
          </w:p>
        </w:tc>
        <w:tc>
          <w:tcPr>
            <w:tcW w:w="4786" w:type="dxa"/>
          </w:tcPr>
          <w:p w:rsidR="008E1BF6" w:rsidRPr="00654608" w:rsidRDefault="008E1BF6" w:rsidP="008E1BF6">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Algorithm executor</w:t>
            </w:r>
          </w:p>
          <w:p w:rsidR="000D64D7" w:rsidRPr="00377E1B" w:rsidRDefault="008E1BF6" w:rsidP="002A691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A person or machine that knows how to perform a certain set of actions. The performer is characterized by medium, elementary actions, command system, failures.</w:t>
            </w:r>
          </w:p>
        </w:tc>
      </w:tr>
      <w:tr w:rsidR="000D64D7" w:rsidRPr="003356A4" w:rsidTr="00A20728">
        <w:tc>
          <w:tcPr>
            <w:tcW w:w="4785" w:type="dxa"/>
          </w:tcPr>
          <w:p w:rsidR="000D64D7" w:rsidRPr="00377E1B" w:rsidRDefault="000D64D7" w:rsidP="000D64D7">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Итерационный цикл</w:t>
            </w:r>
          </w:p>
          <w:p w:rsidR="000D64D7" w:rsidRPr="00377E1B" w:rsidRDefault="000D64D7" w:rsidP="000D64D7">
            <w:pPr>
              <w:shd w:val="clear" w:color="auto" w:fill="FFFFFF"/>
              <w:jc w:val="both"/>
              <w:rPr>
                <w:rFonts w:ascii="Times New Roman" w:eastAsia="Times New Roman" w:hAnsi="Times New Roman" w:cs="Times New Roman"/>
                <w:color w:val="000000"/>
                <w:sz w:val="28"/>
                <w:szCs w:val="28"/>
                <w:lang w:eastAsia="ru-RU"/>
              </w:rPr>
            </w:pPr>
            <w:r w:rsidRPr="00377E1B">
              <w:rPr>
                <w:rFonts w:ascii="Times New Roman" w:eastAsia="Times New Roman" w:hAnsi="Times New Roman" w:cs="Times New Roman"/>
                <w:color w:val="000000"/>
                <w:sz w:val="28"/>
                <w:szCs w:val="28"/>
                <w:lang w:eastAsia="ru-RU"/>
              </w:rPr>
              <w:t>Вид цикла, для которого число повторений операторов тела цикла заранее неизвестно. На каждом шаге вычислений происходит последовательное приближение и проверка условия достижения искомого результата. Выход из цикла осуществляется в случае выполнения заданного условия.</w:t>
            </w:r>
          </w:p>
        </w:tc>
        <w:tc>
          <w:tcPr>
            <w:tcW w:w="4786" w:type="dxa"/>
          </w:tcPr>
          <w:p w:rsidR="008E1BF6" w:rsidRPr="00654608" w:rsidRDefault="008E1BF6" w:rsidP="008E1BF6">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Iteration Cycle</w:t>
            </w:r>
          </w:p>
          <w:p w:rsidR="000D64D7" w:rsidRPr="00654608" w:rsidRDefault="008E1BF6" w:rsidP="002A691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type of cycle for which the number of repetitions of the statements of the body of the loop is unknown beforehand. At each step of the calculations, the condition for achieving the desired result is successively approximated and checked. The output from the loop is performed when the specified condition is met.</w:t>
            </w:r>
          </w:p>
        </w:tc>
      </w:tr>
      <w:tr w:rsidR="00727355" w:rsidRPr="003356A4" w:rsidTr="00DC707F">
        <w:tc>
          <w:tcPr>
            <w:tcW w:w="4785" w:type="dxa"/>
          </w:tcPr>
          <w:p w:rsidR="00727355" w:rsidRPr="00377E1B" w:rsidRDefault="00727355" w:rsidP="00DC707F">
            <w:pPr>
              <w:jc w:val="both"/>
              <w:rPr>
                <w:rFonts w:ascii="Times New Roman" w:hAnsi="Times New Roman" w:cs="Times New Roman"/>
                <w:b/>
                <w:sz w:val="28"/>
                <w:szCs w:val="28"/>
                <w:lang w:val="kk-KZ"/>
              </w:rPr>
            </w:pPr>
            <w:r w:rsidRPr="00377E1B">
              <w:rPr>
                <w:rFonts w:ascii="Times New Roman" w:hAnsi="Times New Roman" w:cs="Times New Roman"/>
                <w:b/>
                <w:sz w:val="28"/>
                <w:szCs w:val="28"/>
              </w:rPr>
              <w:t>ICQ</w:t>
            </w:r>
          </w:p>
          <w:p w:rsidR="00727355" w:rsidRPr="00377E1B" w:rsidRDefault="00727355" w:rsidP="00DC707F">
            <w:pPr>
              <w:jc w:val="both"/>
              <w:rPr>
                <w:rFonts w:ascii="Times New Roman" w:hAnsi="Times New Roman" w:cs="Times New Roman"/>
                <w:sz w:val="28"/>
                <w:szCs w:val="28"/>
              </w:rPr>
            </w:pPr>
            <w:r w:rsidRPr="00377E1B">
              <w:rPr>
                <w:rFonts w:ascii="Times New Roman" w:hAnsi="Times New Roman" w:cs="Times New Roman"/>
                <w:sz w:val="28"/>
                <w:szCs w:val="28"/>
              </w:rPr>
              <w:t xml:space="preserve">Программа и способ интерактивного общения в Интернете, позволяющие находить в сети партнеров по интересам и обмениваться с ними сообщениями. </w:t>
            </w:r>
          </w:p>
        </w:tc>
        <w:tc>
          <w:tcPr>
            <w:tcW w:w="4786" w:type="dxa"/>
          </w:tcPr>
          <w:p w:rsidR="00727355" w:rsidRPr="00377E1B" w:rsidRDefault="00727355" w:rsidP="00DC707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ICQ</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program and way of interactive communication on the Internet, allowing to find in the network of partners on interests and to exchange messages with them.</w:t>
            </w:r>
          </w:p>
          <w:p w:rsidR="008E1BF6" w:rsidRPr="00377E1B" w:rsidRDefault="008E1BF6" w:rsidP="00DC707F">
            <w:pPr>
              <w:jc w:val="both"/>
              <w:rPr>
                <w:rFonts w:ascii="Times New Roman" w:hAnsi="Times New Roman" w:cs="Times New Roman"/>
                <w:sz w:val="28"/>
                <w:szCs w:val="28"/>
                <w:lang w:val="en-US"/>
              </w:rPr>
            </w:pPr>
          </w:p>
        </w:tc>
      </w:tr>
      <w:tr w:rsidR="00727355" w:rsidRPr="003356A4" w:rsidTr="00DC707F">
        <w:tc>
          <w:tcPr>
            <w:tcW w:w="4785" w:type="dxa"/>
          </w:tcPr>
          <w:p w:rsidR="00727355" w:rsidRPr="00377E1B" w:rsidRDefault="00DC707F" w:rsidP="00DC707F">
            <w:pPr>
              <w:jc w:val="both"/>
              <w:rPr>
                <w:rFonts w:ascii="Times New Roman" w:hAnsi="Times New Roman" w:cs="Times New Roman"/>
                <w:sz w:val="28"/>
                <w:szCs w:val="28"/>
              </w:rPr>
            </w:pPr>
            <w:r w:rsidRPr="00377E1B">
              <w:rPr>
                <w:rFonts w:ascii="Times New Roman" w:hAnsi="Times New Roman" w:cs="Times New Roman"/>
                <w:b/>
                <w:sz w:val="28"/>
                <w:szCs w:val="28"/>
              </w:rPr>
              <w:t>IP</w:t>
            </w:r>
          </w:p>
          <w:p w:rsidR="00727355" w:rsidRPr="00377E1B" w:rsidRDefault="00727355" w:rsidP="00DC707F">
            <w:pPr>
              <w:jc w:val="both"/>
              <w:rPr>
                <w:rFonts w:ascii="Times New Roman" w:hAnsi="Times New Roman" w:cs="Times New Roman"/>
                <w:sz w:val="28"/>
                <w:szCs w:val="28"/>
              </w:rPr>
            </w:pPr>
            <w:r w:rsidRPr="00377E1B">
              <w:rPr>
                <w:rFonts w:ascii="Times New Roman" w:hAnsi="Times New Roman" w:cs="Times New Roman"/>
                <w:sz w:val="28"/>
                <w:szCs w:val="28"/>
              </w:rPr>
              <w:t>Протокол, который описывает формат пакета данных, передаваемых в сети, а также порядок присвоения и поддержки адресов абонентов сети.</w:t>
            </w:r>
          </w:p>
        </w:tc>
        <w:tc>
          <w:tcPr>
            <w:tcW w:w="4786" w:type="dxa"/>
          </w:tcPr>
          <w:p w:rsidR="00727355" w:rsidRPr="00377E1B" w:rsidRDefault="00727355" w:rsidP="00DC707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Internet Protocol</w:t>
            </w:r>
          </w:p>
          <w:p w:rsidR="008E1BF6" w:rsidRPr="00377E1B" w:rsidRDefault="008E1BF6" w:rsidP="002A6912">
            <w:pPr>
              <w:pStyle w:val="HTML"/>
              <w:shd w:val="clear" w:color="auto" w:fill="FFFFFF"/>
              <w:rPr>
                <w:rFonts w:ascii="Times New Roman" w:hAnsi="Times New Roman" w:cs="Times New Roman"/>
                <w:sz w:val="28"/>
                <w:szCs w:val="28"/>
                <w:lang w:val="en-US"/>
              </w:rPr>
            </w:pPr>
            <w:r w:rsidRPr="00654608">
              <w:rPr>
                <w:rFonts w:ascii="Times New Roman" w:hAnsi="Times New Roman" w:cs="Times New Roman"/>
                <w:color w:val="212121"/>
                <w:sz w:val="28"/>
                <w:szCs w:val="28"/>
                <w:lang w:val="en-US"/>
              </w:rPr>
              <w:t>A protocol that describes the format of a data packet transmitted on the network, as well as the procedure for assigning and maintaining the addresses of network subscribers.</w:t>
            </w:r>
          </w:p>
        </w:tc>
      </w:tr>
      <w:tr w:rsidR="00727355" w:rsidRPr="003356A4" w:rsidTr="00DC707F">
        <w:tc>
          <w:tcPr>
            <w:tcW w:w="4785" w:type="dxa"/>
          </w:tcPr>
          <w:p w:rsidR="00727355" w:rsidRPr="00377E1B" w:rsidRDefault="00727355" w:rsidP="00DC707F">
            <w:pPr>
              <w:jc w:val="both"/>
              <w:rPr>
                <w:rFonts w:ascii="Times New Roman" w:hAnsi="Times New Roman" w:cs="Times New Roman"/>
                <w:sz w:val="28"/>
                <w:szCs w:val="28"/>
                <w:lang w:val="kk-KZ"/>
              </w:rPr>
            </w:pPr>
            <w:r w:rsidRPr="00377E1B">
              <w:rPr>
                <w:rFonts w:ascii="Times New Roman" w:hAnsi="Times New Roman" w:cs="Times New Roman"/>
                <w:b/>
                <w:sz w:val="28"/>
                <w:szCs w:val="28"/>
              </w:rPr>
              <w:lastRenderedPageBreak/>
              <w:t>IP-адрес</w:t>
            </w:r>
          </w:p>
          <w:p w:rsidR="00727355" w:rsidRPr="00377E1B" w:rsidRDefault="00727355" w:rsidP="00DC707F">
            <w:pPr>
              <w:jc w:val="both"/>
              <w:rPr>
                <w:rFonts w:ascii="Times New Roman" w:hAnsi="Times New Roman" w:cs="Times New Roman"/>
                <w:sz w:val="28"/>
                <w:szCs w:val="28"/>
              </w:rPr>
            </w:pPr>
            <w:r w:rsidRPr="00377E1B">
              <w:rPr>
                <w:rFonts w:ascii="Times New Roman" w:hAnsi="Times New Roman" w:cs="Times New Roman"/>
                <w:sz w:val="28"/>
                <w:szCs w:val="28"/>
              </w:rPr>
              <w:t>Уникальный сетевой адрес узла в компьютерной сети, построенной по протоколу IP.</w:t>
            </w:r>
          </w:p>
        </w:tc>
        <w:tc>
          <w:tcPr>
            <w:tcW w:w="4786" w:type="dxa"/>
          </w:tcPr>
          <w:p w:rsidR="00727355" w:rsidRPr="00377E1B" w:rsidRDefault="00727355" w:rsidP="00DC707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IP-address</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unique network address of a node in a computer network built on the IP protocol.</w:t>
            </w:r>
          </w:p>
          <w:p w:rsidR="008E1BF6" w:rsidRPr="00377E1B" w:rsidRDefault="008E1BF6" w:rsidP="00DC707F">
            <w:pPr>
              <w:jc w:val="both"/>
              <w:rPr>
                <w:rFonts w:ascii="Times New Roman" w:hAnsi="Times New Roman" w:cs="Times New Roman"/>
                <w:sz w:val="28"/>
                <w:szCs w:val="28"/>
                <w:lang w:val="en-US"/>
              </w:rPr>
            </w:pPr>
          </w:p>
        </w:tc>
      </w:tr>
      <w:tr w:rsidR="00727355" w:rsidRPr="003356A4" w:rsidTr="00DC707F">
        <w:tc>
          <w:tcPr>
            <w:tcW w:w="4785" w:type="dxa"/>
          </w:tcPr>
          <w:p w:rsidR="00727355" w:rsidRPr="00377E1B" w:rsidRDefault="00727355" w:rsidP="00DC707F">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IP</w:t>
            </w:r>
            <w:r w:rsidRPr="00377E1B">
              <w:rPr>
                <w:rFonts w:ascii="Times New Roman" w:hAnsi="Times New Roman" w:cs="Times New Roman"/>
                <w:b/>
                <w:sz w:val="28"/>
                <w:szCs w:val="28"/>
              </w:rPr>
              <w:t>-телевидение</w:t>
            </w:r>
          </w:p>
          <w:p w:rsidR="00727355" w:rsidRPr="00377E1B" w:rsidRDefault="00727355" w:rsidP="008E1BF6">
            <w:pPr>
              <w:jc w:val="both"/>
              <w:rPr>
                <w:rFonts w:ascii="Times New Roman" w:hAnsi="Times New Roman" w:cs="Times New Roman"/>
                <w:sz w:val="28"/>
                <w:szCs w:val="28"/>
              </w:rPr>
            </w:pPr>
            <w:r w:rsidRPr="00377E1B">
              <w:rPr>
                <w:rFonts w:ascii="Times New Roman" w:hAnsi="Times New Roman" w:cs="Times New Roman"/>
                <w:sz w:val="28"/>
                <w:szCs w:val="28"/>
              </w:rPr>
              <w:t>Технология цифрового телевидения в сетях передачи данных по протоколу IP. В качестве клиентского оборудования могут выступать все компьютеры, специализированные ТВ-приставки, медиаплееры, телевизоры с технологией SMART TV, мобильные устройства.</w:t>
            </w:r>
          </w:p>
        </w:tc>
        <w:tc>
          <w:tcPr>
            <w:tcW w:w="4786" w:type="dxa"/>
          </w:tcPr>
          <w:p w:rsidR="00727355" w:rsidRPr="00377E1B" w:rsidRDefault="00727355" w:rsidP="00DC707F">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IP-television (IPTV)</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technology of digital television in the networks of data transmission over the IP protocol. As the client equipment can act all computers, specialized TV set-top boxes, media players, TVs with SMART TV technology, mobile devices.</w:t>
            </w:r>
          </w:p>
          <w:p w:rsidR="008E1BF6" w:rsidRPr="00377E1B" w:rsidRDefault="008E1BF6" w:rsidP="00DC707F">
            <w:pPr>
              <w:jc w:val="both"/>
              <w:rPr>
                <w:rFonts w:ascii="Times New Roman" w:hAnsi="Times New Roman" w:cs="Times New Roman"/>
                <w:sz w:val="28"/>
                <w:szCs w:val="28"/>
                <w:lang w:val="en-US"/>
              </w:rPr>
            </w:pPr>
          </w:p>
        </w:tc>
      </w:tr>
      <w:tr w:rsidR="002A6912" w:rsidRPr="00377E1B" w:rsidTr="00DC707F">
        <w:tc>
          <w:tcPr>
            <w:tcW w:w="4785" w:type="dxa"/>
          </w:tcPr>
          <w:p w:rsidR="002A6912" w:rsidRPr="00377E1B" w:rsidRDefault="002A6912" w:rsidP="00DC707F">
            <w:pPr>
              <w:jc w:val="both"/>
              <w:rPr>
                <w:rFonts w:ascii="Times New Roman" w:hAnsi="Times New Roman" w:cs="Times New Roman"/>
                <w:b/>
                <w:sz w:val="28"/>
                <w:szCs w:val="28"/>
                <w:lang w:val="kk-KZ"/>
              </w:rPr>
            </w:pPr>
            <w:r w:rsidRPr="00377E1B">
              <w:rPr>
                <w:rFonts w:ascii="Times New Roman" w:hAnsi="Times New Roman" w:cs="Times New Roman"/>
                <w:b/>
                <w:sz w:val="28"/>
                <w:szCs w:val="28"/>
              </w:rPr>
              <w:t>К</w:t>
            </w:r>
          </w:p>
        </w:tc>
        <w:tc>
          <w:tcPr>
            <w:tcW w:w="4786" w:type="dxa"/>
          </w:tcPr>
          <w:p w:rsidR="002A6912" w:rsidRPr="00377E1B" w:rsidRDefault="002A6912" w:rsidP="00DC707F">
            <w:pPr>
              <w:jc w:val="both"/>
              <w:rPr>
                <w:rFonts w:ascii="Times New Roman" w:hAnsi="Times New Roman" w:cs="Times New Roman"/>
                <w:b/>
                <w:sz w:val="28"/>
                <w:szCs w:val="28"/>
                <w:lang w:val="en-US"/>
              </w:rPr>
            </w:pPr>
          </w:p>
        </w:tc>
      </w:tr>
      <w:tr w:rsidR="00555ACE" w:rsidRPr="003356A4" w:rsidTr="00A20728">
        <w:tc>
          <w:tcPr>
            <w:tcW w:w="4785" w:type="dxa"/>
          </w:tcPr>
          <w:p w:rsidR="00555ACE" w:rsidRPr="00377E1B" w:rsidRDefault="00555ACE" w:rsidP="00267137">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Компьютерные вирусы </w:t>
            </w:r>
          </w:p>
          <w:p w:rsidR="00555ACE" w:rsidRPr="00377E1B" w:rsidRDefault="00555ACE" w:rsidP="00267137">
            <w:pPr>
              <w:jc w:val="both"/>
              <w:rPr>
                <w:rFonts w:ascii="Times New Roman" w:hAnsi="Times New Roman" w:cs="Times New Roman"/>
                <w:sz w:val="28"/>
                <w:szCs w:val="28"/>
              </w:rPr>
            </w:pPr>
            <w:r w:rsidRPr="00377E1B">
              <w:rPr>
                <w:rFonts w:ascii="Times New Roman" w:hAnsi="Times New Roman" w:cs="Times New Roman"/>
                <w:sz w:val="28"/>
                <w:szCs w:val="28"/>
              </w:rPr>
              <w:t>В общем случае: программы, созданные и используемые для нанесения какого-либо вреда или достижения других противоправных и вредоносных для пользователей ПК и владельцев информационных ресурсов целей.</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377E1B">
              <w:rPr>
                <w:rFonts w:ascii="Times New Roman" w:hAnsi="Times New Roman" w:cs="Times New Roman"/>
                <w:b/>
                <w:sz w:val="28"/>
                <w:szCs w:val="28"/>
              </w:rPr>
              <w:t>С</w:t>
            </w:r>
            <w:r w:rsidRPr="00654608">
              <w:rPr>
                <w:rFonts w:ascii="Times New Roman" w:hAnsi="Times New Roman" w:cs="Times New Roman"/>
                <w:b/>
                <w:sz w:val="28"/>
                <w:szCs w:val="28"/>
                <w:lang w:val="en-US"/>
              </w:rPr>
              <w:t>omputer viruses</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 general: programs created and used to cause any harm or achievement of other unlawful and malicious for users of PCs and owners of information resources purposes.</w:t>
            </w:r>
          </w:p>
          <w:p w:rsidR="008E1BF6" w:rsidRPr="00377E1B" w:rsidRDefault="008E1BF6" w:rsidP="00042897">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267137">
            <w:pPr>
              <w:jc w:val="both"/>
              <w:rPr>
                <w:rFonts w:ascii="Times New Roman" w:hAnsi="Times New Roman" w:cs="Times New Roman"/>
                <w:sz w:val="28"/>
                <w:szCs w:val="28"/>
                <w:lang w:val="kk-KZ"/>
              </w:rPr>
            </w:pPr>
            <w:r w:rsidRPr="00377E1B">
              <w:rPr>
                <w:rFonts w:ascii="Times New Roman" w:hAnsi="Times New Roman" w:cs="Times New Roman"/>
                <w:b/>
                <w:sz w:val="28"/>
                <w:szCs w:val="28"/>
              </w:rPr>
              <w:t>Контент</w:t>
            </w:r>
          </w:p>
          <w:p w:rsidR="00555ACE" w:rsidRPr="00377E1B" w:rsidRDefault="00555ACE" w:rsidP="00267137">
            <w:pPr>
              <w:jc w:val="both"/>
              <w:rPr>
                <w:rFonts w:ascii="Times New Roman" w:hAnsi="Times New Roman" w:cs="Times New Roman"/>
                <w:b/>
                <w:sz w:val="28"/>
                <w:szCs w:val="28"/>
              </w:rPr>
            </w:pPr>
            <w:r w:rsidRPr="00377E1B">
              <w:rPr>
                <w:rFonts w:ascii="Times New Roman" w:hAnsi="Times New Roman" w:cs="Times New Roman"/>
                <w:sz w:val="28"/>
                <w:szCs w:val="28"/>
              </w:rPr>
              <w:t xml:space="preserve">Термин, означающий все виды информации. Применяется для отделения понятия информации, составляющей внутреннюю структуру документа, сайта, мультимедиа и т. д. от той, что будет в итоге представлена пользователю.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Content </w:t>
            </w:r>
          </w:p>
          <w:p w:rsidR="008E1BF6" w:rsidRPr="00377E1B" w:rsidRDefault="008E1BF6" w:rsidP="008E1BF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term meaning all kinds of information. It is used for separating the concept of information that makes up the internal structure of a document, site, multimedia, etc., from what will eventually be presented to the user.</w:t>
            </w:r>
          </w:p>
          <w:p w:rsidR="008E1BF6" w:rsidRPr="00377E1B" w:rsidRDefault="008E1BF6" w:rsidP="00042897">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267137">
            <w:pPr>
              <w:jc w:val="both"/>
              <w:rPr>
                <w:rFonts w:ascii="Times New Roman" w:hAnsi="Times New Roman" w:cs="Times New Roman"/>
                <w:sz w:val="28"/>
                <w:szCs w:val="28"/>
                <w:lang w:val="kk-KZ"/>
              </w:rPr>
            </w:pPr>
            <w:r w:rsidRPr="00377E1B">
              <w:rPr>
                <w:rFonts w:ascii="Times New Roman" w:hAnsi="Times New Roman" w:cs="Times New Roman"/>
                <w:b/>
                <w:sz w:val="28"/>
                <w:szCs w:val="28"/>
              </w:rPr>
              <w:t>Контроллер.</w:t>
            </w:r>
            <w:r w:rsidRPr="00377E1B">
              <w:rPr>
                <w:rFonts w:ascii="Times New Roman" w:hAnsi="Times New Roman" w:cs="Times New Roman"/>
                <w:sz w:val="28"/>
                <w:szCs w:val="28"/>
              </w:rPr>
              <w:t xml:space="preserve"> </w:t>
            </w:r>
          </w:p>
          <w:p w:rsidR="00555ACE" w:rsidRPr="00377E1B" w:rsidRDefault="00555ACE" w:rsidP="008E1BF6">
            <w:pPr>
              <w:jc w:val="both"/>
              <w:rPr>
                <w:rFonts w:ascii="Times New Roman" w:hAnsi="Times New Roman" w:cs="Times New Roman"/>
                <w:sz w:val="28"/>
                <w:szCs w:val="28"/>
              </w:rPr>
            </w:pPr>
            <w:r w:rsidRPr="00377E1B">
              <w:rPr>
                <w:rFonts w:ascii="Times New Roman" w:hAnsi="Times New Roman" w:cs="Times New Roman"/>
                <w:sz w:val="28"/>
                <w:szCs w:val="28"/>
              </w:rPr>
              <w:t xml:space="preserve">Специализированный процессор, предназначенный для управления внешними устройствами: накопителями, мониторами, принтерами и т. п. Наличие контроллера освобождает центральный процессор от выполнения этих функций.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Controller </w:t>
            </w:r>
          </w:p>
          <w:p w:rsidR="00380566" w:rsidRPr="00377E1B" w:rsidRDefault="00380566" w:rsidP="0038056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specialized processor designed to control external devices: drives, monitors, printers, etc. The presence of the controller frees the central processor from performing these functions.</w:t>
            </w:r>
          </w:p>
          <w:p w:rsidR="00380566" w:rsidRPr="00377E1B" w:rsidRDefault="00380566" w:rsidP="00042897">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5F6A92">
            <w:pPr>
              <w:jc w:val="both"/>
              <w:rPr>
                <w:rFonts w:ascii="Times New Roman" w:hAnsi="Times New Roman" w:cs="Times New Roman"/>
                <w:sz w:val="28"/>
                <w:szCs w:val="28"/>
                <w:lang w:val="kk-KZ"/>
              </w:rPr>
            </w:pPr>
            <w:r w:rsidRPr="00377E1B">
              <w:rPr>
                <w:rFonts w:ascii="Times New Roman" w:hAnsi="Times New Roman" w:cs="Times New Roman"/>
                <w:b/>
                <w:sz w:val="28"/>
                <w:szCs w:val="28"/>
              </w:rPr>
              <w:t>Конфигурация</w:t>
            </w:r>
          </w:p>
          <w:p w:rsidR="00555ACE" w:rsidRPr="00377E1B" w:rsidRDefault="00555ACE" w:rsidP="005F6A92">
            <w:pPr>
              <w:jc w:val="both"/>
              <w:rPr>
                <w:rFonts w:ascii="Times New Roman" w:hAnsi="Times New Roman" w:cs="Times New Roman"/>
                <w:sz w:val="28"/>
                <w:szCs w:val="28"/>
              </w:rPr>
            </w:pPr>
            <w:r w:rsidRPr="00377E1B">
              <w:rPr>
                <w:rFonts w:ascii="Times New Roman" w:hAnsi="Times New Roman" w:cs="Times New Roman"/>
                <w:sz w:val="28"/>
                <w:szCs w:val="28"/>
              </w:rPr>
              <w:t xml:space="preserve">По отношению к ЭВМ: особенности конструкции, включая архитектуру, состав и характеристики основных </w:t>
            </w:r>
            <w:r w:rsidRPr="00377E1B">
              <w:rPr>
                <w:rFonts w:ascii="Times New Roman" w:hAnsi="Times New Roman" w:cs="Times New Roman"/>
                <w:sz w:val="28"/>
                <w:szCs w:val="28"/>
              </w:rPr>
              <w:lastRenderedPageBreak/>
              <w:t>составных частей и вспомогательных (периферийных) средств, а также организацию связей между ними.</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 xml:space="preserve">Configuration </w:t>
            </w:r>
          </w:p>
          <w:p w:rsidR="00380566" w:rsidRPr="00654608" w:rsidRDefault="00380566" w:rsidP="002A691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In relation to the computer: the design features, including the architecture, composition and characteristics of the </w:t>
            </w:r>
            <w:r w:rsidRPr="00654608">
              <w:rPr>
                <w:rFonts w:ascii="Times New Roman" w:hAnsi="Times New Roman" w:cs="Times New Roman"/>
                <w:color w:val="212121"/>
                <w:sz w:val="28"/>
                <w:szCs w:val="28"/>
                <w:lang w:val="en-US"/>
              </w:rPr>
              <w:lastRenderedPageBreak/>
              <w:t>main components and auxiliary (peripheral) means, as well as the organization of connections between them.</w:t>
            </w:r>
          </w:p>
        </w:tc>
      </w:tr>
      <w:tr w:rsidR="00555ACE" w:rsidRPr="00377E1B" w:rsidTr="00A20728">
        <w:tc>
          <w:tcPr>
            <w:tcW w:w="4785" w:type="dxa"/>
          </w:tcPr>
          <w:p w:rsidR="00C040D9" w:rsidRPr="00377E1B" w:rsidRDefault="00555ACE" w:rsidP="009D303B">
            <w:pPr>
              <w:jc w:val="both"/>
              <w:rPr>
                <w:rFonts w:ascii="Times New Roman" w:hAnsi="Times New Roman" w:cs="Times New Roman"/>
                <w:sz w:val="28"/>
                <w:szCs w:val="28"/>
                <w:lang w:val="kk-KZ"/>
              </w:rPr>
            </w:pPr>
            <w:r w:rsidRPr="00377E1B">
              <w:rPr>
                <w:rFonts w:ascii="Times New Roman" w:hAnsi="Times New Roman" w:cs="Times New Roman"/>
                <w:b/>
                <w:sz w:val="28"/>
                <w:szCs w:val="28"/>
              </w:rPr>
              <w:lastRenderedPageBreak/>
              <w:t>Копирайт</w:t>
            </w:r>
          </w:p>
          <w:p w:rsidR="00555ACE" w:rsidRPr="00377E1B" w:rsidRDefault="00555ACE" w:rsidP="009D303B">
            <w:pPr>
              <w:jc w:val="both"/>
              <w:rPr>
                <w:rFonts w:ascii="Times New Roman" w:hAnsi="Times New Roman" w:cs="Times New Roman"/>
                <w:sz w:val="28"/>
                <w:szCs w:val="28"/>
              </w:rPr>
            </w:pPr>
            <w:r w:rsidRPr="00377E1B">
              <w:rPr>
                <w:rFonts w:ascii="Times New Roman" w:hAnsi="Times New Roman" w:cs="Times New Roman"/>
                <w:sz w:val="28"/>
                <w:szCs w:val="28"/>
              </w:rPr>
              <w:t xml:space="preserve">Право автора или собственника какого-либо продукта интеллектуальной деятельности запретить его несанкционированное использование и тиражирование. Защищается государственным и международным законодательством.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Copyright </w:t>
            </w:r>
          </w:p>
          <w:p w:rsidR="00380566" w:rsidRPr="00377E1B" w:rsidRDefault="00380566" w:rsidP="00380566">
            <w:pPr>
              <w:pStyle w:val="HTML"/>
              <w:shd w:val="clear" w:color="auto" w:fill="FFFFFF"/>
              <w:rPr>
                <w:rFonts w:ascii="Times New Roman" w:hAnsi="Times New Roman" w:cs="Times New Roman"/>
                <w:color w:val="212121"/>
                <w:sz w:val="28"/>
                <w:szCs w:val="28"/>
              </w:rPr>
            </w:pPr>
            <w:r w:rsidRPr="00654608">
              <w:rPr>
                <w:rFonts w:ascii="Times New Roman" w:hAnsi="Times New Roman" w:cs="Times New Roman"/>
                <w:color w:val="212121"/>
                <w:sz w:val="28"/>
                <w:szCs w:val="28"/>
                <w:lang w:val="en-US"/>
              </w:rPr>
              <w:t xml:space="preserve">The right of the author or proprietor of a product of intellectual activity to prohibit his unauthorized use and replication. </w:t>
            </w:r>
            <w:r w:rsidRPr="00377E1B">
              <w:rPr>
                <w:rFonts w:ascii="Times New Roman" w:hAnsi="Times New Roman" w:cs="Times New Roman"/>
                <w:color w:val="212121"/>
                <w:sz w:val="28"/>
                <w:szCs w:val="28"/>
              </w:rPr>
              <w:t>It is protected by state and international legislation.</w:t>
            </w:r>
          </w:p>
          <w:p w:rsidR="00380566" w:rsidRPr="00377E1B" w:rsidRDefault="00380566" w:rsidP="00042897">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9D303B">
            <w:pPr>
              <w:jc w:val="both"/>
              <w:rPr>
                <w:rFonts w:ascii="Times New Roman" w:hAnsi="Times New Roman" w:cs="Times New Roman"/>
                <w:sz w:val="28"/>
                <w:szCs w:val="28"/>
                <w:lang w:val="kk-KZ"/>
              </w:rPr>
            </w:pPr>
            <w:r w:rsidRPr="00377E1B">
              <w:rPr>
                <w:rFonts w:ascii="Times New Roman" w:hAnsi="Times New Roman" w:cs="Times New Roman"/>
                <w:b/>
                <w:sz w:val="28"/>
                <w:szCs w:val="28"/>
              </w:rPr>
              <w:t>Кэш-память</w:t>
            </w:r>
          </w:p>
          <w:p w:rsidR="00555ACE" w:rsidRPr="00377E1B" w:rsidRDefault="00555ACE" w:rsidP="009D303B">
            <w:pPr>
              <w:jc w:val="both"/>
              <w:rPr>
                <w:rFonts w:ascii="Times New Roman" w:hAnsi="Times New Roman" w:cs="Times New Roman"/>
                <w:sz w:val="28"/>
                <w:szCs w:val="28"/>
              </w:rPr>
            </w:pPr>
            <w:r w:rsidRPr="00377E1B">
              <w:rPr>
                <w:rFonts w:ascii="Times New Roman" w:hAnsi="Times New Roman" w:cs="Times New Roman"/>
                <w:sz w:val="28"/>
                <w:szCs w:val="28"/>
              </w:rPr>
              <w:t xml:space="preserve">«Сверхоперативный» вид памяти, используемый для повышения скорости доступа микропроцессора (МП) к оперативной памяти. </w:t>
            </w:r>
          </w:p>
          <w:p w:rsidR="00555ACE" w:rsidRPr="00377E1B" w:rsidRDefault="00555ACE" w:rsidP="009D303B">
            <w:pPr>
              <w:jc w:val="both"/>
              <w:rPr>
                <w:rFonts w:ascii="Times New Roman" w:hAnsi="Times New Roman" w:cs="Times New Roman"/>
                <w:sz w:val="28"/>
                <w:szCs w:val="28"/>
              </w:rPr>
            </w:pPr>
            <w:r w:rsidRPr="00377E1B">
              <w:rPr>
                <w:rFonts w:ascii="Times New Roman" w:hAnsi="Times New Roman" w:cs="Times New Roman"/>
                <w:sz w:val="28"/>
                <w:szCs w:val="28"/>
              </w:rPr>
              <w:t xml:space="preserve">Поскольку кэш-память располагается </w:t>
            </w:r>
          </w:p>
          <w:p w:rsidR="00555ACE" w:rsidRPr="00377E1B" w:rsidRDefault="00555ACE" w:rsidP="00380566">
            <w:pPr>
              <w:jc w:val="both"/>
              <w:rPr>
                <w:rFonts w:ascii="Times New Roman" w:hAnsi="Times New Roman" w:cs="Times New Roman"/>
                <w:sz w:val="28"/>
                <w:szCs w:val="28"/>
              </w:rPr>
            </w:pPr>
            <w:r w:rsidRPr="00377E1B">
              <w:rPr>
                <w:rFonts w:ascii="Times New Roman" w:hAnsi="Times New Roman" w:cs="Times New Roman"/>
                <w:sz w:val="28"/>
                <w:szCs w:val="28"/>
              </w:rPr>
              <w:t xml:space="preserve">между микропроцессором и оперативной памятью, при обращении МП к памяти сначала производится поиск необходимых данных в кэш-памяти, выполняющей функции буфера между МП и ОЗУ.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Each  memory</w:t>
            </w:r>
          </w:p>
          <w:p w:rsidR="00380566" w:rsidRPr="00654608" w:rsidRDefault="00380566" w:rsidP="00380566">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color w:val="212121"/>
                <w:sz w:val="28"/>
                <w:szCs w:val="28"/>
                <w:lang w:val="en-US"/>
              </w:rPr>
              <w:t xml:space="preserve">The "overcorrelative" type of memory used to increase the access speed of the microprocessor (MP) to the </w:t>
            </w:r>
            <w:r w:rsidRPr="00654608">
              <w:rPr>
                <w:rFonts w:ascii="Times New Roman" w:hAnsi="Times New Roman" w:cs="Times New Roman"/>
                <w:b/>
                <w:color w:val="212121"/>
                <w:sz w:val="28"/>
                <w:szCs w:val="28"/>
                <w:lang w:val="en-US"/>
              </w:rPr>
              <w:t>RAM.</w:t>
            </w:r>
          </w:p>
          <w:p w:rsidR="00380566" w:rsidRPr="00654608" w:rsidRDefault="00380566" w:rsidP="0038056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Since the cache memory is located</w:t>
            </w:r>
          </w:p>
          <w:p w:rsidR="00380566" w:rsidRPr="00377E1B" w:rsidRDefault="00380566" w:rsidP="00380566">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between the microprocessor and the RAM, when the memory controller is accessing memory, the necessary data is first searched for  a  cache that acts as a buffer between the MP and RAM.</w:t>
            </w:r>
          </w:p>
          <w:p w:rsidR="00380566" w:rsidRPr="00377E1B" w:rsidRDefault="00380566" w:rsidP="00042897">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FD47E3">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Компилятор </w:t>
            </w:r>
          </w:p>
          <w:p w:rsidR="00555ACE" w:rsidRPr="00377E1B" w:rsidRDefault="00555ACE" w:rsidP="00FD47E3">
            <w:pPr>
              <w:jc w:val="both"/>
              <w:rPr>
                <w:rFonts w:ascii="Times New Roman" w:hAnsi="Times New Roman" w:cs="Times New Roman"/>
                <w:sz w:val="28"/>
                <w:szCs w:val="28"/>
              </w:rPr>
            </w:pPr>
            <w:r w:rsidRPr="00377E1B">
              <w:rPr>
                <w:rFonts w:ascii="Times New Roman" w:hAnsi="Times New Roman" w:cs="Times New Roman"/>
                <w:sz w:val="28"/>
                <w:szCs w:val="28"/>
              </w:rPr>
              <w:t xml:space="preserve">Машинная программа, используемая для компиляции. Программа или техническое средство, выполняющая компиляцию.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Compiler </w:t>
            </w:r>
          </w:p>
          <w:p w:rsidR="00164697" w:rsidRPr="00377E1B" w:rsidRDefault="00164697" w:rsidP="0016469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machine program used for compilation. A program or a technical tool that performs the compilation.</w:t>
            </w:r>
          </w:p>
          <w:p w:rsidR="00164697" w:rsidRPr="00377E1B" w:rsidRDefault="00164697" w:rsidP="00042897">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9D303B">
            <w:pPr>
              <w:jc w:val="both"/>
              <w:rPr>
                <w:rFonts w:ascii="Times New Roman" w:hAnsi="Times New Roman" w:cs="Times New Roman"/>
                <w:sz w:val="28"/>
                <w:szCs w:val="28"/>
                <w:lang w:val="kk-KZ"/>
              </w:rPr>
            </w:pPr>
            <w:r w:rsidRPr="00377E1B">
              <w:rPr>
                <w:rFonts w:ascii="Times New Roman" w:hAnsi="Times New Roman" w:cs="Times New Roman"/>
                <w:b/>
                <w:sz w:val="28"/>
                <w:szCs w:val="28"/>
              </w:rPr>
              <w:t>Конъюнкция</w:t>
            </w:r>
          </w:p>
          <w:p w:rsidR="00555ACE" w:rsidRPr="00377E1B" w:rsidRDefault="00555ACE" w:rsidP="00584E7F">
            <w:pPr>
              <w:jc w:val="both"/>
              <w:rPr>
                <w:rFonts w:ascii="Times New Roman" w:hAnsi="Times New Roman" w:cs="Times New Roman"/>
                <w:sz w:val="28"/>
                <w:szCs w:val="28"/>
              </w:rPr>
            </w:pPr>
            <w:r w:rsidRPr="00377E1B">
              <w:rPr>
                <w:rFonts w:ascii="Times New Roman" w:hAnsi="Times New Roman" w:cs="Times New Roman"/>
                <w:sz w:val="28"/>
                <w:szCs w:val="28"/>
              </w:rPr>
              <w:t xml:space="preserve">Логическая операция умножения, требующая совпадения двух или нескольких признаков искомого документа или факта.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Conjunction </w:t>
            </w:r>
          </w:p>
          <w:p w:rsidR="00164697" w:rsidRPr="00654608" w:rsidRDefault="00164697" w:rsidP="002A691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logical multiplication operation that requires the coincidence of two or more features of the required document or fact.</w:t>
            </w:r>
          </w:p>
        </w:tc>
      </w:tr>
      <w:tr w:rsidR="00D1486F" w:rsidRPr="003356A4" w:rsidTr="00A20728">
        <w:tc>
          <w:tcPr>
            <w:tcW w:w="4785" w:type="dxa"/>
          </w:tcPr>
          <w:p w:rsidR="00F54B26" w:rsidRPr="00377E1B" w:rsidRDefault="00D1486F" w:rsidP="00D1486F">
            <w:pPr>
              <w:jc w:val="both"/>
              <w:rPr>
                <w:rFonts w:ascii="Times New Roman" w:hAnsi="Times New Roman" w:cs="Times New Roman"/>
                <w:b/>
                <w:sz w:val="28"/>
                <w:szCs w:val="28"/>
                <w:lang w:val="kk-KZ"/>
              </w:rPr>
            </w:pPr>
            <w:r w:rsidRPr="00377E1B">
              <w:rPr>
                <w:rFonts w:ascii="Times New Roman" w:hAnsi="Times New Roman" w:cs="Times New Roman"/>
                <w:b/>
                <w:sz w:val="28"/>
                <w:szCs w:val="28"/>
              </w:rPr>
              <w:t>Курсор</w:t>
            </w:r>
            <w:r w:rsidRPr="00377E1B">
              <w:rPr>
                <w:rFonts w:ascii="Times New Roman" w:hAnsi="Times New Roman" w:cs="Times New Roman"/>
                <w:b/>
                <w:sz w:val="28"/>
                <w:szCs w:val="28"/>
                <w:lang w:val="kk-KZ"/>
              </w:rPr>
              <w:t xml:space="preserve"> </w:t>
            </w:r>
          </w:p>
          <w:p w:rsidR="00D1486F" w:rsidRPr="00377E1B" w:rsidRDefault="00D1486F" w:rsidP="00584E7F">
            <w:pPr>
              <w:jc w:val="both"/>
              <w:rPr>
                <w:rFonts w:ascii="Times New Roman" w:hAnsi="Times New Roman" w:cs="Times New Roman"/>
                <w:b/>
                <w:sz w:val="28"/>
                <w:szCs w:val="28"/>
              </w:rPr>
            </w:pPr>
            <w:r w:rsidRPr="00377E1B">
              <w:rPr>
                <w:rFonts w:ascii="Times New Roman" w:hAnsi="Times New Roman" w:cs="Times New Roman"/>
                <w:sz w:val="28"/>
                <w:szCs w:val="28"/>
              </w:rPr>
              <w:t>Особый подвижный знак, воспроизводимый ЭВМ на экране дисплея и отмечающий рабочую</w:t>
            </w:r>
            <w:r w:rsidR="00584E7F" w:rsidRPr="00377E1B">
              <w:rPr>
                <w:rFonts w:ascii="Times New Roman" w:hAnsi="Times New Roman" w:cs="Times New Roman"/>
                <w:sz w:val="28"/>
                <w:szCs w:val="28"/>
              </w:rPr>
              <w:t xml:space="preserve"> </w:t>
            </w:r>
            <w:r w:rsidRPr="00377E1B">
              <w:rPr>
                <w:rFonts w:ascii="Times New Roman" w:hAnsi="Times New Roman" w:cs="Times New Roman"/>
                <w:sz w:val="28"/>
                <w:szCs w:val="28"/>
              </w:rPr>
              <w:t>точку экрана</w:t>
            </w:r>
            <w:r w:rsidRPr="00377E1B">
              <w:rPr>
                <w:rFonts w:ascii="Times New Roman" w:hAnsi="Times New Roman" w:cs="Times New Roman"/>
                <w:sz w:val="28"/>
                <w:szCs w:val="28"/>
                <w:lang w:val="kk-KZ"/>
              </w:rPr>
              <w:t>.</w:t>
            </w:r>
          </w:p>
        </w:tc>
        <w:tc>
          <w:tcPr>
            <w:tcW w:w="4786" w:type="dxa"/>
          </w:tcPr>
          <w:p w:rsidR="00D1486F" w:rsidRPr="00377E1B" w:rsidRDefault="00327343" w:rsidP="00042897">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Cursor</w:t>
            </w:r>
          </w:p>
          <w:p w:rsidR="00164697" w:rsidRPr="00377E1B" w:rsidRDefault="00164697" w:rsidP="0016469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special movable sign, reproduced by the computer on the display screen and marking the working point of the screen.</w:t>
            </w:r>
          </w:p>
        </w:tc>
      </w:tr>
      <w:tr w:rsidR="00F54B26" w:rsidRPr="003356A4" w:rsidTr="00A20728">
        <w:tc>
          <w:tcPr>
            <w:tcW w:w="4785" w:type="dxa"/>
          </w:tcPr>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Калькулятор</w:t>
            </w:r>
            <w:r w:rsidRPr="00377E1B">
              <w:rPr>
                <w:rFonts w:ascii="Times New Roman" w:hAnsi="Times New Roman" w:cs="Times New Roman"/>
                <w:color w:val="111111"/>
                <w:sz w:val="28"/>
                <w:szCs w:val="28"/>
              </w:rPr>
              <w:t xml:space="preserve"> </w:t>
            </w:r>
          </w:p>
          <w:p w:rsidR="00F54B26" w:rsidRPr="00377E1B" w:rsidRDefault="00F54B26" w:rsidP="00F54B26">
            <w:pPr>
              <w:jc w:val="both"/>
              <w:rPr>
                <w:rFonts w:ascii="Times New Roman" w:hAnsi="Times New Roman" w:cs="Times New Roman"/>
                <w:b/>
                <w:sz w:val="28"/>
                <w:szCs w:val="28"/>
              </w:rPr>
            </w:pPr>
            <w:r w:rsidRPr="00377E1B">
              <w:rPr>
                <w:rFonts w:ascii="Times New Roman" w:hAnsi="Times New Roman" w:cs="Times New Roman"/>
                <w:color w:val="111111"/>
                <w:sz w:val="28"/>
                <w:szCs w:val="28"/>
              </w:rPr>
              <w:t>Сервисная программа, позволяющая производить вычисления. </w:t>
            </w:r>
          </w:p>
        </w:tc>
        <w:tc>
          <w:tcPr>
            <w:tcW w:w="4786" w:type="dxa"/>
          </w:tcPr>
          <w:p w:rsidR="00F54B26" w:rsidRPr="00377E1B" w:rsidRDefault="00164697" w:rsidP="00042897">
            <w:pPr>
              <w:jc w:val="both"/>
              <w:rPr>
                <w:rFonts w:ascii="Times New Roman" w:hAnsi="Times New Roman" w:cs="Times New Roman"/>
                <w:sz w:val="28"/>
                <w:szCs w:val="28"/>
                <w:lang w:val="en-US"/>
              </w:rPr>
            </w:pPr>
            <w:r w:rsidRPr="00377E1B">
              <w:rPr>
                <w:rFonts w:ascii="Times New Roman" w:hAnsi="Times New Roman" w:cs="Times New Roman"/>
                <w:b/>
                <w:sz w:val="28"/>
                <w:szCs w:val="28"/>
                <w:lang w:val="en-US"/>
              </w:rPr>
              <w:t>Calculator</w:t>
            </w:r>
            <w:r w:rsidRPr="00377E1B">
              <w:rPr>
                <w:rFonts w:ascii="Times New Roman" w:hAnsi="Times New Roman" w:cs="Times New Roman"/>
                <w:sz w:val="28"/>
                <w:szCs w:val="28"/>
                <w:lang w:val="en-US"/>
              </w:rPr>
              <w:br/>
            </w:r>
            <w:r w:rsidRPr="00377E1B">
              <w:rPr>
                <w:rFonts w:ascii="Times New Roman" w:hAnsi="Times New Roman" w:cs="Times New Roman"/>
                <w:color w:val="212121"/>
                <w:sz w:val="28"/>
                <w:szCs w:val="28"/>
                <w:shd w:val="clear" w:color="auto" w:fill="FFFFFF"/>
                <w:lang w:val="en-US"/>
              </w:rPr>
              <w:t>A utility program that allows you to perform calculations.</w:t>
            </w:r>
          </w:p>
        </w:tc>
      </w:tr>
      <w:tr w:rsidR="00F54B26" w:rsidRPr="003356A4" w:rsidTr="00A20728">
        <w:tc>
          <w:tcPr>
            <w:tcW w:w="4785" w:type="dxa"/>
          </w:tcPr>
          <w:p w:rsidR="00164697" w:rsidRPr="00654608" w:rsidRDefault="00F54B26" w:rsidP="00164697">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Каталог </w:t>
            </w:r>
          </w:p>
          <w:p w:rsidR="00F54B26" w:rsidRPr="00377E1B" w:rsidRDefault="00F54B26" w:rsidP="00164697">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 xml:space="preserve">Поименованная область диска. </w:t>
            </w:r>
            <w:r w:rsidRPr="00377E1B">
              <w:rPr>
                <w:rFonts w:ascii="Times New Roman" w:hAnsi="Times New Roman" w:cs="Times New Roman"/>
                <w:color w:val="111111"/>
                <w:sz w:val="28"/>
                <w:szCs w:val="28"/>
              </w:rPr>
              <w:lastRenderedPageBreak/>
              <w:t>Используется пользователем для организации хранения и облегчения поиска файлов. </w:t>
            </w:r>
          </w:p>
        </w:tc>
        <w:tc>
          <w:tcPr>
            <w:tcW w:w="4786" w:type="dxa"/>
          </w:tcPr>
          <w:p w:rsidR="00164697" w:rsidRPr="00377E1B" w:rsidRDefault="00164697" w:rsidP="00164697">
            <w:pPr>
              <w:pStyle w:val="HTML"/>
              <w:shd w:val="clear" w:color="auto" w:fill="FFFFFF"/>
              <w:rPr>
                <w:rFonts w:ascii="Times New Roman" w:hAnsi="Times New Roman" w:cs="Times New Roman"/>
                <w:b/>
                <w:color w:val="212121"/>
                <w:sz w:val="28"/>
                <w:szCs w:val="28"/>
                <w:lang w:val="en-US"/>
              </w:rPr>
            </w:pPr>
            <w:r w:rsidRPr="00377E1B">
              <w:rPr>
                <w:rFonts w:ascii="Times New Roman" w:hAnsi="Times New Roman" w:cs="Times New Roman"/>
                <w:b/>
                <w:color w:val="212121"/>
                <w:sz w:val="28"/>
                <w:szCs w:val="28"/>
                <w:lang w:val="en-US"/>
              </w:rPr>
              <w:lastRenderedPageBreak/>
              <w:t xml:space="preserve">Directory </w:t>
            </w:r>
          </w:p>
          <w:p w:rsidR="00164697" w:rsidRPr="00377E1B" w:rsidRDefault="00164697" w:rsidP="0016469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named area of ​​the disk. Used by the </w:t>
            </w:r>
            <w:r w:rsidRPr="00654608">
              <w:rPr>
                <w:rFonts w:ascii="Times New Roman" w:hAnsi="Times New Roman" w:cs="Times New Roman"/>
                <w:color w:val="212121"/>
                <w:sz w:val="28"/>
                <w:szCs w:val="28"/>
                <w:lang w:val="en-US"/>
              </w:rPr>
              <w:lastRenderedPageBreak/>
              <w:t>user to organize the storage and facilitate the search for files.</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lastRenderedPageBreak/>
              <w:t>Канал связи</w:t>
            </w:r>
            <w:r w:rsidRPr="00377E1B">
              <w:rPr>
                <w:rFonts w:ascii="Times New Roman" w:hAnsi="Times New Roman" w:cs="Times New Roman"/>
                <w:color w:val="111111"/>
                <w:sz w:val="28"/>
                <w:szCs w:val="28"/>
              </w:rPr>
              <w:t xml:space="preserve"> </w:t>
            </w:r>
          </w:p>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Обобщенное название пути, по которому проходит информационный поток данных.</w:t>
            </w:r>
          </w:p>
        </w:tc>
        <w:tc>
          <w:tcPr>
            <w:tcW w:w="4786" w:type="dxa"/>
          </w:tcPr>
          <w:p w:rsidR="00164697" w:rsidRPr="00377E1B" w:rsidRDefault="00164697" w:rsidP="00164697">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Link</w:t>
            </w:r>
          </w:p>
          <w:p w:rsidR="00F54B26" w:rsidRPr="00654608" w:rsidRDefault="00164697" w:rsidP="002A691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Generalized name of the path along which the information flow of data passes.</w:t>
            </w:r>
          </w:p>
        </w:tc>
      </w:tr>
      <w:tr w:rsidR="00F54B26" w:rsidRPr="003356A4" w:rsidTr="00A20728">
        <w:tc>
          <w:tcPr>
            <w:tcW w:w="4785" w:type="dxa"/>
          </w:tcPr>
          <w:p w:rsidR="00F54B26" w:rsidRPr="00377E1B" w:rsidRDefault="00F54B26" w:rsidP="00F54B26">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Клавиатура</w:t>
            </w:r>
          </w:p>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Электронное устройство, предназначенное для автоматического преобразования набираемых букв, цифр и символов в двоичные коды, которые компьютер в состоянии понять. Кроме того, клавиатура может успешно выполнять и функции управления. </w:t>
            </w:r>
          </w:p>
        </w:tc>
        <w:tc>
          <w:tcPr>
            <w:tcW w:w="4786" w:type="dxa"/>
          </w:tcPr>
          <w:p w:rsidR="00164697" w:rsidRPr="00377E1B" w:rsidRDefault="00164697" w:rsidP="00164697">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Keyboard</w:t>
            </w:r>
          </w:p>
          <w:p w:rsidR="00164697" w:rsidRPr="00377E1B" w:rsidRDefault="00164697" w:rsidP="0016469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 electronic device designed to automatically convert the dialed letters, digits and symbols into binary codes that the computer is able to understand. In addition, the keyboard can successfully perform and control functions.</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F54B26" w:rsidRPr="00377E1B" w:rsidRDefault="00F54B26" w:rsidP="00F54B26">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Клиент</w:t>
            </w:r>
          </w:p>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Система компьютеров или программный комплекс, которые требуют обслуживания со стороны другой компьютерной системы или процесса.</w:t>
            </w:r>
          </w:p>
        </w:tc>
        <w:tc>
          <w:tcPr>
            <w:tcW w:w="4786" w:type="dxa"/>
          </w:tcPr>
          <w:p w:rsidR="00EB5665" w:rsidRPr="00377E1B" w:rsidRDefault="00EB5665" w:rsidP="00EB5665">
            <w:pPr>
              <w:pStyle w:val="HTML"/>
              <w:shd w:val="clear" w:color="auto" w:fill="FFFFFF"/>
              <w:rPr>
                <w:rFonts w:ascii="Times New Roman" w:hAnsi="Times New Roman" w:cs="Times New Roman"/>
                <w:b/>
                <w:color w:val="212121"/>
                <w:sz w:val="28"/>
                <w:szCs w:val="28"/>
                <w:lang w:val="en-US"/>
              </w:rPr>
            </w:pPr>
            <w:r w:rsidRPr="00377E1B">
              <w:rPr>
                <w:rFonts w:ascii="Times New Roman" w:hAnsi="Times New Roman" w:cs="Times New Roman"/>
                <w:b/>
                <w:color w:val="212121"/>
                <w:sz w:val="28"/>
                <w:szCs w:val="28"/>
                <w:lang w:val="en-US"/>
              </w:rPr>
              <w:t>Client</w:t>
            </w:r>
          </w:p>
          <w:p w:rsidR="00EB5665" w:rsidRPr="00377E1B" w:rsidRDefault="00EB5665" w:rsidP="00EB5665">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computer system or software complex that requires maintenance from another computer system or process.</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F54B26" w:rsidRPr="00377E1B" w:rsidRDefault="00F54B26" w:rsidP="00F54B26">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Ключ</w:t>
            </w:r>
          </w:p>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Поле или совокупность полей, по которым происходит связывание таблиц, сортировка баз данных. </w:t>
            </w:r>
          </w:p>
        </w:tc>
        <w:tc>
          <w:tcPr>
            <w:tcW w:w="4786" w:type="dxa"/>
          </w:tcPr>
          <w:p w:rsidR="00EB5665" w:rsidRPr="00654608" w:rsidRDefault="00EB5665" w:rsidP="00EB5665">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Key</w:t>
            </w:r>
          </w:p>
          <w:p w:rsidR="00EB5665" w:rsidRPr="00377E1B" w:rsidRDefault="00EB5665" w:rsidP="00EB5665">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field or set of fields on which the tables are linked, sorting databases.</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Кнопка системного меню</w:t>
            </w:r>
            <w:r w:rsidRPr="00377E1B">
              <w:rPr>
                <w:rFonts w:ascii="Times New Roman" w:hAnsi="Times New Roman" w:cs="Times New Roman"/>
                <w:color w:val="111111"/>
                <w:sz w:val="28"/>
                <w:szCs w:val="28"/>
              </w:rPr>
              <w:t xml:space="preserve"> </w:t>
            </w:r>
          </w:p>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Служит для вызова системного меню. </w:t>
            </w:r>
          </w:p>
        </w:tc>
        <w:tc>
          <w:tcPr>
            <w:tcW w:w="4786" w:type="dxa"/>
          </w:tcPr>
          <w:p w:rsidR="00EB5665" w:rsidRPr="00377E1B" w:rsidRDefault="00EB5665" w:rsidP="00EB5665">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Button of  System Menu</w:t>
            </w:r>
          </w:p>
          <w:p w:rsidR="00F54B26" w:rsidRPr="00377E1B" w:rsidRDefault="00EB5665" w:rsidP="002A6912">
            <w:pPr>
              <w:pStyle w:val="HTML"/>
              <w:shd w:val="clear" w:color="auto" w:fill="FFFFFF"/>
              <w:rPr>
                <w:rFonts w:ascii="Times New Roman" w:hAnsi="Times New Roman" w:cs="Times New Roman"/>
                <w:color w:val="212121"/>
                <w:sz w:val="28"/>
                <w:szCs w:val="28"/>
                <w:lang w:val="kk-KZ"/>
              </w:rPr>
            </w:pPr>
            <w:r w:rsidRPr="00654608">
              <w:rPr>
                <w:rFonts w:ascii="Times New Roman" w:hAnsi="Times New Roman" w:cs="Times New Roman"/>
                <w:color w:val="212121"/>
                <w:sz w:val="28"/>
                <w:szCs w:val="28"/>
                <w:lang w:val="en-US"/>
              </w:rPr>
              <w:t>Calls up the system menu.</w:t>
            </w:r>
          </w:p>
        </w:tc>
      </w:tr>
      <w:tr w:rsidR="00F54B26" w:rsidRPr="003356A4" w:rsidTr="00A20728">
        <w:tc>
          <w:tcPr>
            <w:tcW w:w="4785" w:type="dxa"/>
          </w:tcPr>
          <w:p w:rsidR="00F54B26" w:rsidRPr="00377E1B" w:rsidRDefault="00F54B26" w:rsidP="00F54B26">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Команда</w:t>
            </w:r>
          </w:p>
          <w:p w:rsidR="00F54B26"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Это любое указание, которое заставляет компьютер выполнять определенные действия. </w:t>
            </w:r>
          </w:p>
        </w:tc>
        <w:tc>
          <w:tcPr>
            <w:tcW w:w="4786" w:type="dxa"/>
          </w:tcPr>
          <w:p w:rsidR="00EB5665" w:rsidRPr="00654608" w:rsidRDefault="00EB5665" w:rsidP="00EB5665">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Command</w:t>
            </w:r>
          </w:p>
          <w:p w:rsidR="00EB5665" w:rsidRPr="00654608" w:rsidRDefault="00EB5665" w:rsidP="00EB5665">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This is any indication that causes the computer to perform certain actions.</w:t>
            </w:r>
          </w:p>
          <w:p w:rsidR="00F54B26" w:rsidRPr="00377E1B" w:rsidRDefault="00EB5665" w:rsidP="002A6912">
            <w:pPr>
              <w:pStyle w:val="HTML"/>
              <w:shd w:val="clear" w:color="auto" w:fill="FFFFFF"/>
              <w:rPr>
                <w:rFonts w:ascii="Times New Roman" w:hAnsi="Times New Roman" w:cs="Times New Roman"/>
                <w:color w:val="212121"/>
                <w:sz w:val="28"/>
                <w:szCs w:val="28"/>
                <w:lang w:val="kk-KZ"/>
              </w:rPr>
            </w:pPr>
            <w:r w:rsidRPr="00654608">
              <w:rPr>
                <w:rFonts w:ascii="Times New Roman" w:hAnsi="Times New Roman" w:cs="Times New Roman"/>
                <w:color w:val="212121"/>
                <w:sz w:val="28"/>
                <w:szCs w:val="28"/>
                <w:lang w:val="en-US"/>
              </w:rPr>
              <w:t>It is intended both for input of traditional programs and data, and for multimedia.</w:t>
            </w:r>
          </w:p>
        </w:tc>
      </w:tr>
      <w:tr w:rsidR="00F54B26" w:rsidRPr="003356A4" w:rsidTr="00A20728">
        <w:tc>
          <w:tcPr>
            <w:tcW w:w="4785" w:type="dxa"/>
          </w:tcPr>
          <w:p w:rsidR="00A379FB" w:rsidRPr="00377E1B" w:rsidRDefault="00F54B26" w:rsidP="00A379FB">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Компакт-диск (CD-ROM) </w:t>
            </w:r>
          </w:p>
          <w:p w:rsidR="00F54B26" w:rsidRPr="00377E1B" w:rsidRDefault="00A379FB" w:rsidP="00A379FB">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w:t>
            </w:r>
            <w:r w:rsidR="00F54B26" w:rsidRPr="00377E1B">
              <w:rPr>
                <w:rFonts w:ascii="Times New Roman" w:hAnsi="Times New Roman" w:cs="Times New Roman"/>
                <w:color w:val="111111"/>
                <w:sz w:val="28"/>
                <w:szCs w:val="28"/>
              </w:rPr>
              <w:t>редназначен как для ввода традиционных программ и данных, так и для мультимедиа. </w:t>
            </w:r>
          </w:p>
        </w:tc>
        <w:tc>
          <w:tcPr>
            <w:tcW w:w="4786" w:type="dxa"/>
          </w:tcPr>
          <w:p w:rsidR="00F54B26" w:rsidRPr="00377E1B" w:rsidRDefault="00EB5665" w:rsidP="00042897">
            <w:pPr>
              <w:jc w:val="both"/>
              <w:rPr>
                <w:rFonts w:ascii="Times New Roman" w:hAnsi="Times New Roman" w:cs="Times New Roman"/>
                <w:b/>
                <w:color w:val="111111"/>
                <w:sz w:val="28"/>
                <w:szCs w:val="28"/>
                <w:lang w:val="en-US"/>
              </w:rPr>
            </w:pPr>
            <w:r w:rsidRPr="00377E1B">
              <w:rPr>
                <w:rFonts w:ascii="Times New Roman" w:hAnsi="Times New Roman" w:cs="Times New Roman"/>
                <w:b/>
                <w:sz w:val="28"/>
                <w:szCs w:val="28"/>
                <w:lang w:val="en-US"/>
              </w:rPr>
              <w:t xml:space="preserve">Compact Disk </w:t>
            </w:r>
            <w:r w:rsidRPr="00654608">
              <w:rPr>
                <w:rFonts w:ascii="Times New Roman" w:hAnsi="Times New Roman" w:cs="Times New Roman"/>
                <w:b/>
                <w:color w:val="111111"/>
                <w:sz w:val="28"/>
                <w:szCs w:val="28"/>
                <w:lang w:val="en-US"/>
              </w:rPr>
              <w:t>(CD-ROM)</w:t>
            </w:r>
          </w:p>
          <w:p w:rsidR="00EB5665" w:rsidRPr="00654608" w:rsidRDefault="00EB5665" w:rsidP="002A691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It is intended both for input of traditional programs and data, and for multimedia.</w:t>
            </w:r>
          </w:p>
        </w:tc>
      </w:tr>
      <w:tr w:rsidR="00F54B26" w:rsidRPr="003356A4" w:rsidTr="00A20728">
        <w:tc>
          <w:tcPr>
            <w:tcW w:w="4785" w:type="dxa"/>
          </w:tcPr>
          <w:p w:rsidR="00A379FB" w:rsidRPr="00377E1B" w:rsidRDefault="00F54B26" w:rsidP="00A379FB">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Компиляция</w:t>
            </w:r>
          </w:p>
          <w:p w:rsidR="00F54B26" w:rsidRPr="00377E1B" w:rsidRDefault="00A379FB" w:rsidP="00EB5665">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w:t>
            </w:r>
            <w:r w:rsidR="00F54B26" w:rsidRPr="00377E1B">
              <w:rPr>
                <w:rFonts w:ascii="Times New Roman" w:hAnsi="Times New Roman" w:cs="Times New Roman"/>
                <w:color w:val="111111"/>
                <w:sz w:val="28"/>
                <w:szCs w:val="28"/>
              </w:rPr>
              <w:t xml:space="preserve">реобразование программы из представления на языке программирования в команды процессора или исполняющей </w:t>
            </w:r>
            <w:r w:rsidR="00F54B26" w:rsidRPr="00377E1B">
              <w:rPr>
                <w:rFonts w:ascii="Times New Roman" w:hAnsi="Times New Roman" w:cs="Times New Roman"/>
                <w:color w:val="111111"/>
                <w:sz w:val="28"/>
                <w:szCs w:val="28"/>
              </w:rPr>
              <w:lastRenderedPageBreak/>
              <w:t>системы. </w:t>
            </w:r>
          </w:p>
        </w:tc>
        <w:tc>
          <w:tcPr>
            <w:tcW w:w="4786" w:type="dxa"/>
          </w:tcPr>
          <w:p w:rsidR="00EB5665" w:rsidRPr="00654608" w:rsidRDefault="00EB5665" w:rsidP="00EB5665">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lastRenderedPageBreak/>
              <w:t>Compilation</w:t>
            </w:r>
          </w:p>
          <w:p w:rsidR="00EB5665" w:rsidRPr="00377E1B" w:rsidRDefault="00EB5665" w:rsidP="00EB5665">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Converting a program from a representation in a programming language to a command processor or executing system.</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A379FB" w:rsidRPr="00377E1B" w:rsidRDefault="00F54B26" w:rsidP="00A379FB">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lastRenderedPageBreak/>
              <w:t>Конфигурация</w:t>
            </w:r>
          </w:p>
          <w:p w:rsidR="00F54B26" w:rsidRPr="00377E1B" w:rsidRDefault="00A379FB" w:rsidP="00A379FB">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К</w:t>
            </w:r>
            <w:r w:rsidR="00F54B26" w:rsidRPr="00377E1B">
              <w:rPr>
                <w:rFonts w:ascii="Times New Roman" w:hAnsi="Times New Roman" w:cs="Times New Roman"/>
                <w:color w:val="111111"/>
                <w:sz w:val="28"/>
                <w:szCs w:val="28"/>
              </w:rPr>
              <w:t>омпоновка системы с четким определением характера, количества, взаимосвязей и основных характеристик ее функциональных элементов; совокупность аппаратных средств и соединений между ними; перечень средств, включаемых в данный комплекс или систему. </w:t>
            </w:r>
          </w:p>
        </w:tc>
        <w:tc>
          <w:tcPr>
            <w:tcW w:w="4786" w:type="dxa"/>
          </w:tcPr>
          <w:p w:rsidR="00EB5665" w:rsidRPr="00654608" w:rsidRDefault="00EB5665" w:rsidP="00EB5665">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Configuration</w:t>
            </w:r>
          </w:p>
          <w:p w:rsidR="00EB5665" w:rsidRPr="00377E1B" w:rsidRDefault="00EB5665" w:rsidP="00EB5665">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layout of the system with a clear definition of the nature, quantity, interrelations and basic characteristics of its functional elements; a set of hardware and connections between them; a list of the means included in this complex or system.</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99057E" w:rsidRPr="00377E1B" w:rsidRDefault="00F54B26" w:rsidP="0099057E">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Корневой каталог</w:t>
            </w:r>
          </w:p>
          <w:p w:rsidR="00F54B26" w:rsidRPr="00377E1B" w:rsidRDefault="0099057E" w:rsidP="0099057E">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w:t>
            </w:r>
            <w:r w:rsidR="00F54B26" w:rsidRPr="00377E1B">
              <w:rPr>
                <w:rFonts w:ascii="Times New Roman" w:hAnsi="Times New Roman" w:cs="Times New Roman"/>
                <w:color w:val="111111"/>
                <w:sz w:val="28"/>
                <w:szCs w:val="28"/>
              </w:rPr>
              <w:t>сновной каталог или каталог верхнего уровня. </w:t>
            </w:r>
          </w:p>
        </w:tc>
        <w:tc>
          <w:tcPr>
            <w:tcW w:w="4786" w:type="dxa"/>
          </w:tcPr>
          <w:p w:rsidR="00E12452" w:rsidRPr="00654608" w:rsidRDefault="00E12452"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Root directory</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Main directory or top-level directory.</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99057E" w:rsidRPr="00377E1B" w:rsidRDefault="00F54B26" w:rsidP="00D1486F">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Компьютерные (информационные) системы</w:t>
            </w:r>
            <w:r w:rsidRPr="00377E1B">
              <w:rPr>
                <w:rFonts w:ascii="Times New Roman" w:hAnsi="Times New Roman" w:cs="Times New Roman"/>
                <w:color w:val="111111"/>
                <w:sz w:val="28"/>
                <w:szCs w:val="28"/>
              </w:rPr>
              <w:t xml:space="preserve"> </w:t>
            </w:r>
          </w:p>
          <w:p w:rsidR="00F54B26" w:rsidRPr="00377E1B" w:rsidRDefault="0099057E" w:rsidP="00D1486F">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И</w:t>
            </w:r>
            <w:r w:rsidR="00F54B26" w:rsidRPr="00377E1B">
              <w:rPr>
                <w:rFonts w:ascii="Times New Roman" w:hAnsi="Times New Roman" w:cs="Times New Roman"/>
                <w:color w:val="111111"/>
                <w:sz w:val="28"/>
                <w:szCs w:val="28"/>
              </w:rPr>
              <w:t xml:space="preserve">нформационные комплексы, которые включают в себя не одно программное средство, а набор программных средств, объединенных в систему как программно, так и аппаратно и определенным образом организованную совокупность </w:t>
            </w:r>
          </w:p>
          <w:p w:rsidR="00F54B26" w:rsidRPr="00377E1B" w:rsidRDefault="00F54B26" w:rsidP="00D1486F">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данных. </w:t>
            </w:r>
          </w:p>
        </w:tc>
        <w:tc>
          <w:tcPr>
            <w:tcW w:w="4786" w:type="dxa"/>
          </w:tcPr>
          <w:p w:rsidR="00E12452" w:rsidRPr="00C168CD" w:rsidRDefault="00E12452" w:rsidP="00E12452">
            <w:pPr>
              <w:pStyle w:val="HTML"/>
              <w:shd w:val="clear" w:color="auto" w:fill="FFFFFF"/>
              <w:rPr>
                <w:rFonts w:ascii="Times New Roman" w:hAnsi="Times New Roman" w:cs="Times New Roman"/>
                <w:b/>
                <w:color w:val="212121"/>
                <w:sz w:val="28"/>
                <w:szCs w:val="28"/>
                <w:lang w:val="en-US"/>
              </w:rPr>
            </w:pPr>
            <w:r w:rsidRPr="00C168CD">
              <w:rPr>
                <w:rFonts w:ascii="Times New Roman" w:hAnsi="Times New Roman" w:cs="Times New Roman"/>
                <w:b/>
                <w:color w:val="212121"/>
                <w:sz w:val="28"/>
                <w:szCs w:val="28"/>
                <w:lang w:val="en-US"/>
              </w:rPr>
              <w:t>Computer (information) systems</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Information complexes, which include not one software tool, but a set of software integrated into the system both programmatically and in hardware and in a certain way organized set</w:t>
            </w:r>
            <w:r w:rsidR="002A6912" w:rsidRPr="00377E1B">
              <w:rPr>
                <w:rFonts w:ascii="Times New Roman" w:hAnsi="Times New Roman" w:cs="Times New Roman"/>
                <w:color w:val="212121"/>
                <w:sz w:val="28"/>
                <w:szCs w:val="28"/>
                <w:lang w:val="kk-KZ"/>
              </w:rPr>
              <w:t xml:space="preserve">  </w:t>
            </w:r>
            <w:r w:rsidRPr="00654608">
              <w:rPr>
                <w:rFonts w:ascii="Times New Roman" w:hAnsi="Times New Roman" w:cs="Times New Roman"/>
                <w:color w:val="212121"/>
                <w:sz w:val="28"/>
                <w:szCs w:val="28"/>
                <w:lang w:val="en-US"/>
              </w:rPr>
              <w:t>data.</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F54B26" w:rsidRPr="00377E1B" w:rsidRDefault="00F54B26" w:rsidP="0099057E">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Компьютерные деловые игры</w:t>
            </w:r>
            <w:r w:rsidRPr="00377E1B">
              <w:rPr>
                <w:rFonts w:ascii="Times New Roman" w:hAnsi="Times New Roman" w:cs="Times New Roman"/>
                <w:color w:val="111111"/>
                <w:sz w:val="28"/>
                <w:szCs w:val="28"/>
              </w:rPr>
              <w:t xml:space="preserve"> </w:t>
            </w:r>
            <w:r w:rsidR="0099057E" w:rsidRPr="00377E1B">
              <w:rPr>
                <w:rFonts w:ascii="Times New Roman" w:hAnsi="Times New Roman" w:cs="Times New Roman"/>
                <w:color w:val="111111"/>
                <w:sz w:val="28"/>
                <w:szCs w:val="28"/>
              </w:rPr>
              <w:t>М</w:t>
            </w:r>
            <w:r w:rsidRPr="00377E1B">
              <w:rPr>
                <w:rFonts w:ascii="Times New Roman" w:hAnsi="Times New Roman" w:cs="Times New Roman"/>
                <w:color w:val="111111"/>
                <w:sz w:val="28"/>
                <w:szCs w:val="28"/>
              </w:rPr>
              <w:t>оделируют альтернативное поведение в определенной профессиональной деятельности и предполагают активное включение личности в процесс игры. </w:t>
            </w:r>
          </w:p>
        </w:tc>
        <w:tc>
          <w:tcPr>
            <w:tcW w:w="4786" w:type="dxa"/>
          </w:tcPr>
          <w:p w:rsidR="00E12452" w:rsidRPr="00654608" w:rsidRDefault="00E12452"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 xml:space="preserve">Computer business games </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Model an alternative behavior in a certain professional activity and assume an active inclusion of the individual in the game process.</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F54B26" w:rsidRPr="00377E1B" w:rsidRDefault="00F54B26" w:rsidP="0099057E">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Компьютерные технологии</w:t>
            </w:r>
            <w:r w:rsidRPr="00377E1B">
              <w:rPr>
                <w:rFonts w:ascii="Times New Roman" w:hAnsi="Times New Roman" w:cs="Times New Roman"/>
                <w:color w:val="111111"/>
                <w:sz w:val="28"/>
                <w:szCs w:val="28"/>
              </w:rPr>
              <w:t xml:space="preserve"> Компьютерные технологии изначально предполагают разделение операций между человеком и машиной, четкую регламентацию функций и ответственность каждого звена в компьютерной системе. </w:t>
            </w:r>
          </w:p>
        </w:tc>
        <w:tc>
          <w:tcPr>
            <w:tcW w:w="4786" w:type="dxa"/>
          </w:tcPr>
          <w:p w:rsidR="00E12452" w:rsidRPr="00654608" w:rsidRDefault="00E12452"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 xml:space="preserve">Computer technologies </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Computer technologies initially assume the division of operations between a person and a machine, a clear regulation of the functions and responsibility of each link in the computer system.</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99057E" w:rsidRPr="00377E1B" w:rsidRDefault="00F54B26" w:rsidP="00D1486F">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Консультационные</w:t>
            </w:r>
            <w:r w:rsidR="0099057E" w:rsidRPr="00377E1B">
              <w:rPr>
                <w:rFonts w:ascii="Times New Roman" w:hAnsi="Times New Roman" w:cs="Times New Roman"/>
                <w:b/>
                <w:color w:val="111111"/>
                <w:sz w:val="28"/>
                <w:szCs w:val="28"/>
              </w:rPr>
              <w:t xml:space="preserve"> </w:t>
            </w:r>
            <w:r w:rsidRPr="00377E1B">
              <w:rPr>
                <w:rFonts w:ascii="Times New Roman" w:hAnsi="Times New Roman" w:cs="Times New Roman"/>
                <w:b/>
                <w:color w:val="111111"/>
                <w:sz w:val="28"/>
                <w:szCs w:val="28"/>
              </w:rPr>
              <w:t>или экспертные системы</w:t>
            </w:r>
            <w:r w:rsidRPr="00377E1B">
              <w:rPr>
                <w:rFonts w:ascii="Times New Roman" w:hAnsi="Times New Roman" w:cs="Times New Roman"/>
                <w:color w:val="111111"/>
                <w:sz w:val="28"/>
                <w:szCs w:val="28"/>
              </w:rPr>
              <w:t xml:space="preserve"> </w:t>
            </w:r>
          </w:p>
          <w:p w:rsidR="00F54B26" w:rsidRPr="00377E1B" w:rsidRDefault="0099057E" w:rsidP="00D1486F">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w:t>
            </w:r>
            <w:r w:rsidR="00F54B26" w:rsidRPr="00377E1B">
              <w:rPr>
                <w:rFonts w:ascii="Times New Roman" w:hAnsi="Times New Roman" w:cs="Times New Roman"/>
                <w:color w:val="111111"/>
                <w:sz w:val="28"/>
                <w:szCs w:val="28"/>
              </w:rPr>
              <w:t>редназначены для углубленного исследования (экспертизы) конкретного объекта, ситуации, явления. </w:t>
            </w:r>
          </w:p>
        </w:tc>
        <w:tc>
          <w:tcPr>
            <w:tcW w:w="4786" w:type="dxa"/>
          </w:tcPr>
          <w:p w:rsidR="00E12452" w:rsidRPr="00C168CD" w:rsidRDefault="00E12452" w:rsidP="00E12452">
            <w:pPr>
              <w:pStyle w:val="HTML"/>
              <w:shd w:val="clear" w:color="auto" w:fill="FFFFFF"/>
              <w:rPr>
                <w:rFonts w:ascii="Times New Roman" w:hAnsi="Times New Roman" w:cs="Times New Roman"/>
                <w:b/>
                <w:color w:val="212121"/>
                <w:sz w:val="28"/>
                <w:szCs w:val="28"/>
                <w:lang w:val="en-US"/>
              </w:rPr>
            </w:pPr>
            <w:r w:rsidRPr="00C168CD">
              <w:rPr>
                <w:rFonts w:ascii="Times New Roman" w:hAnsi="Times New Roman" w:cs="Times New Roman"/>
                <w:b/>
                <w:color w:val="212121"/>
                <w:sz w:val="28"/>
                <w:szCs w:val="28"/>
                <w:lang w:val="en-US"/>
              </w:rPr>
              <w:t>Consulting or expert systems</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Designed for in-depth study (examination) of a particular object, situation, phenomenon.</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99057E" w:rsidRPr="00377E1B" w:rsidRDefault="00F54B26" w:rsidP="0099057E">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Контекстное меню</w:t>
            </w:r>
            <w:r w:rsidRPr="00377E1B">
              <w:rPr>
                <w:rFonts w:ascii="Times New Roman" w:hAnsi="Times New Roman" w:cs="Times New Roman"/>
                <w:color w:val="111111"/>
                <w:sz w:val="28"/>
                <w:szCs w:val="28"/>
              </w:rPr>
              <w:t xml:space="preserve"> </w:t>
            </w:r>
          </w:p>
          <w:p w:rsidR="00F54B26" w:rsidRPr="00377E1B" w:rsidRDefault="0099057E" w:rsidP="0099057E">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w:t>
            </w:r>
            <w:r w:rsidR="00F54B26" w:rsidRPr="00377E1B">
              <w:rPr>
                <w:rFonts w:ascii="Times New Roman" w:hAnsi="Times New Roman" w:cs="Times New Roman"/>
                <w:color w:val="111111"/>
                <w:sz w:val="28"/>
                <w:szCs w:val="28"/>
              </w:rPr>
              <w:t xml:space="preserve">оявляющееся, когда Вы щелкаете </w:t>
            </w:r>
            <w:r w:rsidR="00F54B26" w:rsidRPr="00377E1B">
              <w:rPr>
                <w:rFonts w:ascii="Times New Roman" w:hAnsi="Times New Roman" w:cs="Times New Roman"/>
                <w:color w:val="111111"/>
                <w:sz w:val="28"/>
                <w:szCs w:val="28"/>
              </w:rPr>
              <w:lastRenderedPageBreak/>
              <w:t>правой кнопкой мыши. Его содержание зависит от места нахождения мыши, но, как правило, оно содержит список команд. </w:t>
            </w:r>
          </w:p>
        </w:tc>
        <w:tc>
          <w:tcPr>
            <w:tcW w:w="4786" w:type="dxa"/>
          </w:tcPr>
          <w:p w:rsidR="00E12452" w:rsidRPr="00654608" w:rsidRDefault="00E12452"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lastRenderedPageBreak/>
              <w:t>Context menu</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Appears when you right-click. Its </w:t>
            </w:r>
            <w:r w:rsidRPr="00654608">
              <w:rPr>
                <w:rFonts w:ascii="Times New Roman" w:hAnsi="Times New Roman" w:cs="Times New Roman"/>
                <w:color w:val="212121"/>
                <w:sz w:val="28"/>
                <w:szCs w:val="28"/>
                <w:lang w:val="en-US"/>
              </w:rPr>
              <w:lastRenderedPageBreak/>
              <w:t>content depends on the location of the mouse, but, as a rule, it contains a list of commands.</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99057E" w:rsidRPr="00377E1B" w:rsidRDefault="00F54B26" w:rsidP="0099057E">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lastRenderedPageBreak/>
              <w:t>Корзина</w:t>
            </w:r>
            <w:r w:rsidRPr="00377E1B">
              <w:rPr>
                <w:rFonts w:ascii="Times New Roman" w:hAnsi="Times New Roman" w:cs="Times New Roman"/>
                <w:color w:val="111111"/>
                <w:sz w:val="28"/>
                <w:szCs w:val="28"/>
              </w:rPr>
              <w:t xml:space="preserve"> </w:t>
            </w:r>
          </w:p>
          <w:p w:rsidR="00F54B26" w:rsidRPr="00377E1B" w:rsidRDefault="0099057E" w:rsidP="0099057E">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Э</w:t>
            </w:r>
            <w:r w:rsidR="00F54B26" w:rsidRPr="00377E1B">
              <w:rPr>
                <w:rFonts w:ascii="Times New Roman" w:hAnsi="Times New Roman" w:cs="Times New Roman"/>
                <w:color w:val="111111"/>
                <w:sz w:val="28"/>
                <w:szCs w:val="28"/>
              </w:rPr>
              <w:t>то место, куда автоматически помещаются удаленные файлы. Вы можете по желанию либо восстановить их оттуда, либо выбросить из Корзины. </w:t>
            </w:r>
          </w:p>
        </w:tc>
        <w:tc>
          <w:tcPr>
            <w:tcW w:w="4786" w:type="dxa"/>
          </w:tcPr>
          <w:p w:rsidR="00E12452" w:rsidRPr="00654608" w:rsidRDefault="00E12452"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Basket</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This is the place where deleted files are automatically placed. You can, if desired, either restore them from there, or throw them out of the Recycle Bin.</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99057E" w:rsidRPr="00377E1B" w:rsidRDefault="00F54B26" w:rsidP="0099057E">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Курсор </w:t>
            </w:r>
          </w:p>
          <w:p w:rsidR="00F54B26" w:rsidRPr="00377E1B" w:rsidRDefault="0099057E" w:rsidP="0099057E">
            <w:pPr>
              <w:jc w:val="both"/>
              <w:rPr>
                <w:rFonts w:ascii="Times New Roman" w:hAnsi="Times New Roman" w:cs="Times New Roman"/>
                <w:b/>
                <w:sz w:val="28"/>
                <w:szCs w:val="28"/>
              </w:rPr>
            </w:pPr>
            <w:r w:rsidRPr="00377E1B">
              <w:rPr>
                <w:rFonts w:ascii="Times New Roman" w:hAnsi="Times New Roman" w:cs="Times New Roman"/>
                <w:color w:val="111111"/>
                <w:sz w:val="28"/>
                <w:szCs w:val="28"/>
              </w:rPr>
              <w:t>П</w:t>
            </w:r>
            <w:r w:rsidR="00F54B26" w:rsidRPr="00377E1B">
              <w:rPr>
                <w:rFonts w:ascii="Times New Roman" w:hAnsi="Times New Roman" w:cs="Times New Roman"/>
                <w:color w:val="111111"/>
                <w:sz w:val="28"/>
                <w:szCs w:val="28"/>
              </w:rPr>
              <w:t>еремещаемая видимая отметка, используемая для указания позиции на экране, над которой будет осуществляться операция. </w:t>
            </w:r>
          </w:p>
        </w:tc>
        <w:tc>
          <w:tcPr>
            <w:tcW w:w="4786" w:type="dxa"/>
          </w:tcPr>
          <w:p w:rsidR="00E12452" w:rsidRPr="00654608" w:rsidRDefault="00E12452"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Cursor</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movable visible mark used to indicate the position on the screen over which the operation will be performed.</w:t>
            </w:r>
          </w:p>
          <w:p w:rsidR="00F54B26" w:rsidRPr="00377E1B" w:rsidRDefault="00F54B26" w:rsidP="00042897">
            <w:pPr>
              <w:jc w:val="both"/>
              <w:rPr>
                <w:rFonts w:ascii="Times New Roman" w:hAnsi="Times New Roman" w:cs="Times New Roman"/>
                <w:sz w:val="28"/>
                <w:szCs w:val="28"/>
                <w:lang w:val="en-US"/>
              </w:rPr>
            </w:pPr>
          </w:p>
        </w:tc>
      </w:tr>
      <w:tr w:rsidR="00F54B26" w:rsidRPr="003356A4" w:rsidTr="00A20728">
        <w:tc>
          <w:tcPr>
            <w:tcW w:w="4785" w:type="dxa"/>
          </w:tcPr>
          <w:p w:rsidR="0099057E" w:rsidRPr="00377E1B" w:rsidRDefault="00F54B26" w:rsidP="00F54B26">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Кэш-память</w:t>
            </w:r>
            <w:r w:rsidRPr="00377E1B">
              <w:rPr>
                <w:rFonts w:ascii="Times New Roman" w:hAnsi="Times New Roman" w:cs="Times New Roman"/>
                <w:color w:val="111111"/>
                <w:sz w:val="28"/>
                <w:szCs w:val="28"/>
              </w:rPr>
              <w:t xml:space="preserve"> </w:t>
            </w:r>
          </w:p>
          <w:p w:rsidR="00F54B26" w:rsidRPr="00377E1B" w:rsidRDefault="0099057E" w:rsidP="00F54B2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Я</w:t>
            </w:r>
            <w:r w:rsidR="00F54B26" w:rsidRPr="00377E1B">
              <w:rPr>
                <w:rFonts w:ascii="Times New Roman" w:hAnsi="Times New Roman" w:cs="Times New Roman"/>
                <w:color w:val="111111"/>
                <w:sz w:val="28"/>
                <w:szCs w:val="28"/>
              </w:rPr>
              <w:t>вляется буфером между центральным процессором и оперативной памятью и служит для увеличения быстродействия компьютера. </w:t>
            </w:r>
          </w:p>
        </w:tc>
        <w:tc>
          <w:tcPr>
            <w:tcW w:w="4786" w:type="dxa"/>
          </w:tcPr>
          <w:p w:rsidR="00E12452" w:rsidRPr="00654608" w:rsidRDefault="00E12452"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Cache memory</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It is a buffer between the CPU and RAM and serves to increase the speed of the computer.</w:t>
            </w:r>
          </w:p>
          <w:p w:rsidR="00F54B26" w:rsidRPr="00377E1B" w:rsidRDefault="00F54B26" w:rsidP="00042897">
            <w:pPr>
              <w:jc w:val="both"/>
              <w:rPr>
                <w:rFonts w:ascii="Times New Roman" w:hAnsi="Times New Roman" w:cs="Times New Roman"/>
                <w:sz w:val="28"/>
                <w:szCs w:val="28"/>
                <w:lang w:val="en-US"/>
              </w:rPr>
            </w:pPr>
          </w:p>
        </w:tc>
      </w:tr>
      <w:tr w:rsidR="00F629FC" w:rsidRPr="003356A4" w:rsidTr="00DC707F">
        <w:tc>
          <w:tcPr>
            <w:tcW w:w="4785" w:type="dxa"/>
          </w:tcPr>
          <w:p w:rsidR="00F629FC" w:rsidRPr="00377E1B" w:rsidRDefault="00F629FC" w:rsidP="00DC707F">
            <w:pPr>
              <w:jc w:val="both"/>
              <w:rPr>
                <w:rFonts w:ascii="Times New Roman" w:hAnsi="Times New Roman" w:cs="Times New Roman"/>
                <w:b/>
                <w:sz w:val="28"/>
                <w:szCs w:val="28"/>
                <w:lang w:val="kk-KZ"/>
              </w:rPr>
            </w:pPr>
            <w:r w:rsidRPr="00377E1B">
              <w:rPr>
                <w:rFonts w:ascii="Times New Roman" w:hAnsi="Times New Roman" w:cs="Times New Roman"/>
                <w:b/>
                <w:sz w:val="28"/>
                <w:szCs w:val="28"/>
              </w:rPr>
              <w:t>KWE Алгоритм</w:t>
            </w:r>
          </w:p>
          <w:p w:rsidR="00F629FC" w:rsidRPr="00377E1B" w:rsidRDefault="00F629FC" w:rsidP="00DC707F">
            <w:pPr>
              <w:jc w:val="both"/>
              <w:rPr>
                <w:rFonts w:ascii="Times New Roman" w:hAnsi="Times New Roman" w:cs="Times New Roman"/>
                <w:sz w:val="28"/>
                <w:szCs w:val="28"/>
              </w:rPr>
            </w:pPr>
            <w:r w:rsidRPr="00377E1B">
              <w:rPr>
                <w:rFonts w:ascii="Times New Roman" w:hAnsi="Times New Roman" w:cs="Times New Roman"/>
                <w:sz w:val="28"/>
                <w:szCs w:val="28"/>
              </w:rPr>
              <w:t>Алгоритм кодирования по ключевым словам (Keyword Encoding), в основу которого положено кодирование лексических единиц исходного документа группами байтов фиксированной длины.</w:t>
            </w:r>
          </w:p>
        </w:tc>
        <w:tc>
          <w:tcPr>
            <w:tcW w:w="4786" w:type="dxa"/>
          </w:tcPr>
          <w:p w:rsidR="00F629FC" w:rsidRPr="00377E1B" w:rsidRDefault="00F629FC" w:rsidP="00DC707F">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KWE algorithm</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Keyword Encoding algorithm, which is based on coding lexical units of the source document by groups of bytes of fixed length.</w:t>
            </w:r>
          </w:p>
          <w:p w:rsidR="00E12452" w:rsidRPr="00377E1B" w:rsidRDefault="00E12452" w:rsidP="00DC707F">
            <w:pPr>
              <w:jc w:val="both"/>
              <w:rPr>
                <w:rFonts w:ascii="Times New Roman" w:hAnsi="Times New Roman" w:cs="Times New Roman"/>
                <w:sz w:val="28"/>
                <w:szCs w:val="28"/>
                <w:lang w:val="en-US"/>
              </w:rPr>
            </w:pPr>
          </w:p>
          <w:p w:rsidR="00E12452" w:rsidRPr="00377E1B" w:rsidRDefault="00E12452" w:rsidP="00DC707F">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CD-ROM image</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Образ диска – содержимое CD-ROM в стандартных форматах и структурах, подготовленное на промежуточном носителе при изготовлении тиражируемого или разового диска.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CD-ROM image.</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Image of the disc - the contents of the CD-ROM in standard formats and structures, prepared on an intermediate medium in the manufacture of a replicated or single disk.</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Clipper</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Язык высокого уровня и система программирования, предназначенные для разработки программ для ПЭВМ, преимущественно – систем управления большими объемами данных.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Clipper.</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High-level language and programming system designed to develop programs for PC, mainly - systems for managing large amounts of data.</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CMYK</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Способ цветоделения изображения на </w:t>
            </w:r>
            <w:r w:rsidRPr="00377E1B">
              <w:rPr>
                <w:rFonts w:ascii="Times New Roman" w:hAnsi="Times New Roman" w:cs="Times New Roman"/>
                <w:sz w:val="28"/>
                <w:szCs w:val="28"/>
              </w:rPr>
              <w:lastRenderedPageBreak/>
              <w:t>четыре составляющие части: голубого, пурпурно-</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го, желтого и черного цветов. </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Cyan-Magenta-Yellow-Black</w:t>
            </w:r>
          </w:p>
          <w:p w:rsidR="002A6912" w:rsidRPr="00654608"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method of color separation of the </w:t>
            </w:r>
            <w:r w:rsidRPr="00654608">
              <w:rPr>
                <w:rFonts w:ascii="Times New Roman" w:hAnsi="Times New Roman" w:cs="Times New Roman"/>
                <w:color w:val="212121"/>
                <w:sz w:val="28"/>
                <w:szCs w:val="28"/>
                <w:lang w:val="en-US"/>
              </w:rPr>
              <w:lastRenderedPageBreak/>
              <w:t>image into four constituent parts: blue, purple-</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 yellow and black colors. </w:t>
            </w:r>
          </w:p>
          <w:p w:rsidR="002A6912" w:rsidRPr="00377E1B" w:rsidRDefault="002A6912" w:rsidP="00782C3C">
            <w:pPr>
              <w:jc w:val="both"/>
              <w:rPr>
                <w:rFonts w:ascii="Times New Roman" w:hAnsi="Times New Roman" w:cs="Times New Roman"/>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Cookie</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Информация, оставляемая на компьютере пользователя программой, запущенной на стороне Web-сервера. Применяется для сохранения данных, специфичных для данного пользователя, например: имя, количество посещений сервера.</w:t>
            </w:r>
          </w:p>
        </w:tc>
        <w:tc>
          <w:tcPr>
            <w:tcW w:w="4786" w:type="dxa"/>
          </w:tcPr>
          <w:p w:rsidR="002A6912" w:rsidRPr="00377E1B" w:rsidRDefault="002A6912"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Cookie</w:t>
            </w:r>
          </w:p>
          <w:p w:rsidR="002A6912" w:rsidRPr="00377E1B" w:rsidRDefault="002A6912"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Information left on the user's computer by the program running on the side of the Web server. It is used to store data specific to the user, for example: name, number of server visits.</w:t>
            </w:r>
          </w:p>
          <w:p w:rsidR="002A6912" w:rsidRPr="00377E1B" w:rsidRDefault="002A6912" w:rsidP="00782C3C">
            <w:pPr>
              <w:jc w:val="both"/>
              <w:rPr>
                <w:rFonts w:ascii="Times New Roman" w:hAnsi="Times New Roman" w:cs="Times New Roman"/>
                <w:sz w:val="28"/>
                <w:szCs w:val="28"/>
                <w:lang w:val="en-US"/>
              </w:rPr>
            </w:pPr>
          </w:p>
        </w:tc>
      </w:tr>
      <w:tr w:rsidR="002A6912" w:rsidRPr="00377E1B" w:rsidTr="00DC707F">
        <w:tc>
          <w:tcPr>
            <w:tcW w:w="4785" w:type="dxa"/>
          </w:tcPr>
          <w:p w:rsidR="002A6912" w:rsidRPr="00377E1B" w:rsidRDefault="002A6912" w:rsidP="002A6912">
            <w:pPr>
              <w:jc w:val="both"/>
              <w:rPr>
                <w:rFonts w:ascii="Times New Roman" w:hAnsi="Times New Roman" w:cs="Times New Roman"/>
                <w:b/>
                <w:sz w:val="28"/>
                <w:szCs w:val="28"/>
              </w:rPr>
            </w:pPr>
            <w:r w:rsidRPr="00377E1B">
              <w:rPr>
                <w:rFonts w:ascii="Times New Roman" w:hAnsi="Times New Roman" w:cs="Times New Roman"/>
                <w:b/>
                <w:sz w:val="28"/>
                <w:szCs w:val="28"/>
              </w:rPr>
              <w:t>Л</w:t>
            </w:r>
          </w:p>
        </w:tc>
        <w:tc>
          <w:tcPr>
            <w:tcW w:w="4786" w:type="dxa"/>
          </w:tcPr>
          <w:p w:rsidR="002A6912" w:rsidRPr="00377E1B" w:rsidRDefault="002A6912" w:rsidP="00DC707F">
            <w:pPr>
              <w:jc w:val="both"/>
              <w:rPr>
                <w:rFonts w:ascii="Times New Roman" w:hAnsi="Times New Roman" w:cs="Times New Roman"/>
                <w:b/>
                <w:sz w:val="28"/>
                <w:szCs w:val="28"/>
              </w:rPr>
            </w:pPr>
          </w:p>
        </w:tc>
      </w:tr>
      <w:tr w:rsidR="00555ACE" w:rsidRPr="003356A4" w:rsidTr="00A20728">
        <w:tc>
          <w:tcPr>
            <w:tcW w:w="4785" w:type="dxa"/>
          </w:tcPr>
          <w:p w:rsidR="00C040D9" w:rsidRPr="00377E1B" w:rsidRDefault="00555ACE" w:rsidP="00EA41E5">
            <w:pPr>
              <w:jc w:val="both"/>
              <w:rPr>
                <w:rFonts w:ascii="Times New Roman" w:hAnsi="Times New Roman" w:cs="Times New Roman"/>
                <w:sz w:val="28"/>
                <w:szCs w:val="28"/>
              </w:rPr>
            </w:pPr>
            <w:r w:rsidRPr="00377E1B">
              <w:rPr>
                <w:rFonts w:ascii="Times New Roman" w:hAnsi="Times New Roman" w:cs="Times New Roman"/>
                <w:b/>
                <w:sz w:val="28"/>
                <w:szCs w:val="28"/>
              </w:rPr>
              <w:t>Лазерный принтер</w:t>
            </w:r>
          </w:p>
          <w:p w:rsidR="00555ACE" w:rsidRPr="00377E1B" w:rsidRDefault="00555ACE" w:rsidP="00A33FE8">
            <w:pPr>
              <w:jc w:val="both"/>
              <w:rPr>
                <w:rFonts w:ascii="Times New Roman" w:hAnsi="Times New Roman" w:cs="Times New Roman"/>
                <w:sz w:val="28"/>
                <w:szCs w:val="28"/>
              </w:rPr>
            </w:pPr>
            <w:r w:rsidRPr="00377E1B">
              <w:rPr>
                <w:rFonts w:ascii="Times New Roman" w:hAnsi="Times New Roman" w:cs="Times New Roman"/>
                <w:sz w:val="28"/>
                <w:szCs w:val="28"/>
              </w:rPr>
              <w:t xml:space="preserve">Печатающее устройство, работающее на принципе ксерографии: электрический шаблон печатаемой страницы формируется с помощью лазера или ряда светодиодов на светочувствительном барабане, к которому прилипает тонер (краситель).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Laser  printer</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Printing device working on the principle of xerography: the electric template of the printed page is formed by means of a laser or a series of light-emitting diodes on a photosensitive drum to which the toner (dye) adheres.</w:t>
            </w:r>
          </w:p>
          <w:p w:rsidR="00E12452" w:rsidRPr="00377E1B" w:rsidRDefault="00E12452" w:rsidP="00042897">
            <w:pPr>
              <w:jc w:val="both"/>
              <w:rPr>
                <w:rFonts w:ascii="Times New Roman" w:hAnsi="Times New Roman" w:cs="Times New Roman"/>
                <w:sz w:val="28"/>
                <w:szCs w:val="28"/>
                <w:lang w:val="en-US"/>
              </w:rPr>
            </w:pPr>
          </w:p>
        </w:tc>
      </w:tr>
      <w:tr w:rsidR="00B74D74" w:rsidRPr="003356A4" w:rsidTr="00A20728">
        <w:tc>
          <w:tcPr>
            <w:tcW w:w="4785" w:type="dxa"/>
          </w:tcPr>
          <w:p w:rsidR="00B74D74" w:rsidRPr="00377E1B" w:rsidRDefault="00B74D74" w:rsidP="00B74D7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Легенда</w:t>
            </w:r>
          </w:p>
          <w:p w:rsidR="00B74D74" w:rsidRPr="00377E1B" w:rsidRDefault="00B74D74" w:rsidP="00B74D74">
            <w:pPr>
              <w:jc w:val="both"/>
              <w:rPr>
                <w:rFonts w:ascii="Times New Roman" w:hAnsi="Times New Roman" w:cs="Times New Roman"/>
                <w:b/>
                <w:sz w:val="28"/>
                <w:szCs w:val="28"/>
              </w:rPr>
            </w:pPr>
            <w:r w:rsidRPr="00377E1B">
              <w:rPr>
                <w:rFonts w:ascii="Times New Roman" w:hAnsi="Times New Roman" w:cs="Times New Roman"/>
                <w:color w:val="111111"/>
                <w:sz w:val="28"/>
                <w:szCs w:val="28"/>
              </w:rPr>
              <w:t>Элемент диаграммы, показывающий название маркеров данных диаграммы. </w:t>
            </w:r>
          </w:p>
        </w:tc>
        <w:tc>
          <w:tcPr>
            <w:tcW w:w="4786" w:type="dxa"/>
          </w:tcPr>
          <w:p w:rsidR="00B51DDB" w:rsidRPr="00654608" w:rsidRDefault="00B51DDB"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shd w:val="clear" w:color="auto" w:fill="FFFFFF"/>
                <w:lang w:val="en-US"/>
              </w:rPr>
              <w:t>Legend</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chart element that shows the name of the chart's data markers.</w:t>
            </w:r>
          </w:p>
          <w:p w:rsidR="00B74D74" w:rsidRPr="00377E1B" w:rsidRDefault="00B74D74" w:rsidP="00042897">
            <w:pPr>
              <w:jc w:val="both"/>
              <w:rPr>
                <w:rFonts w:ascii="Times New Roman" w:hAnsi="Times New Roman" w:cs="Times New Roman"/>
                <w:sz w:val="28"/>
                <w:szCs w:val="28"/>
                <w:lang w:val="en-US"/>
              </w:rPr>
            </w:pPr>
          </w:p>
        </w:tc>
      </w:tr>
      <w:tr w:rsidR="007D4675" w:rsidRPr="003356A4" w:rsidTr="00A20728">
        <w:tc>
          <w:tcPr>
            <w:tcW w:w="4785" w:type="dxa"/>
          </w:tcPr>
          <w:p w:rsidR="007D4675" w:rsidRPr="00377E1B" w:rsidRDefault="007D4675" w:rsidP="007D4675">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Линейка прокрутки</w:t>
            </w:r>
          </w:p>
          <w:p w:rsidR="007D4675" w:rsidRPr="00377E1B" w:rsidRDefault="007D4675" w:rsidP="007D4675">
            <w:pPr>
              <w:jc w:val="both"/>
              <w:rPr>
                <w:rFonts w:ascii="Times New Roman" w:hAnsi="Times New Roman" w:cs="Times New Roman"/>
                <w:b/>
                <w:sz w:val="28"/>
                <w:szCs w:val="28"/>
              </w:rPr>
            </w:pPr>
            <w:r w:rsidRPr="00377E1B">
              <w:rPr>
                <w:rFonts w:ascii="Times New Roman" w:hAnsi="Times New Roman" w:cs="Times New Roman"/>
                <w:color w:val="111111"/>
                <w:sz w:val="28"/>
                <w:szCs w:val="28"/>
              </w:rPr>
              <w:t>Область границы окна для управления областью просмотра документа.</w:t>
            </w:r>
          </w:p>
        </w:tc>
        <w:tc>
          <w:tcPr>
            <w:tcW w:w="4786" w:type="dxa"/>
          </w:tcPr>
          <w:p w:rsidR="00B51DDB" w:rsidRPr="00654608" w:rsidRDefault="00B51DDB" w:rsidP="00E12452">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shd w:val="clear" w:color="auto" w:fill="FFFFFF"/>
                <w:lang w:val="en-US"/>
              </w:rPr>
              <w:t>Scroll ruler</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Window border area for managing the document view area.</w:t>
            </w:r>
          </w:p>
          <w:p w:rsidR="007D4675" w:rsidRPr="00377E1B" w:rsidRDefault="007D4675" w:rsidP="00042897">
            <w:pPr>
              <w:jc w:val="both"/>
              <w:rPr>
                <w:rFonts w:ascii="Times New Roman" w:hAnsi="Times New Roman" w:cs="Times New Roman"/>
                <w:sz w:val="28"/>
                <w:szCs w:val="28"/>
                <w:lang w:val="en-US"/>
              </w:rPr>
            </w:pPr>
          </w:p>
        </w:tc>
      </w:tr>
      <w:tr w:rsidR="00555ACE" w:rsidRPr="003356A4" w:rsidTr="00A20728">
        <w:tc>
          <w:tcPr>
            <w:tcW w:w="4785" w:type="dxa"/>
          </w:tcPr>
          <w:p w:rsidR="00C040D9" w:rsidRPr="00377E1B" w:rsidRDefault="00555ACE" w:rsidP="00F976B7">
            <w:pPr>
              <w:jc w:val="both"/>
              <w:rPr>
                <w:rFonts w:ascii="Times New Roman" w:hAnsi="Times New Roman" w:cs="Times New Roman"/>
                <w:sz w:val="28"/>
                <w:szCs w:val="28"/>
                <w:lang w:val="kk-KZ"/>
              </w:rPr>
            </w:pPr>
            <w:r w:rsidRPr="00377E1B">
              <w:rPr>
                <w:rFonts w:ascii="Times New Roman" w:hAnsi="Times New Roman" w:cs="Times New Roman"/>
                <w:b/>
                <w:sz w:val="28"/>
                <w:szCs w:val="28"/>
              </w:rPr>
              <w:t>Логика</w:t>
            </w:r>
          </w:p>
          <w:p w:rsidR="00555ACE" w:rsidRPr="00377E1B" w:rsidRDefault="00555ACE" w:rsidP="00F976B7">
            <w:pPr>
              <w:jc w:val="both"/>
              <w:rPr>
                <w:rFonts w:ascii="Times New Roman" w:hAnsi="Times New Roman" w:cs="Times New Roman"/>
                <w:sz w:val="28"/>
                <w:szCs w:val="28"/>
              </w:rPr>
            </w:pPr>
            <w:r w:rsidRPr="00377E1B">
              <w:rPr>
                <w:rFonts w:ascii="Times New Roman" w:hAnsi="Times New Roman" w:cs="Times New Roman"/>
                <w:sz w:val="28"/>
                <w:szCs w:val="28"/>
              </w:rPr>
              <w:t xml:space="preserve">Наука о законах и формах мышления, методах познания и условиях определения истинности знаний и суждений. </w:t>
            </w:r>
          </w:p>
        </w:tc>
        <w:tc>
          <w:tcPr>
            <w:tcW w:w="4786" w:type="dxa"/>
          </w:tcPr>
          <w:p w:rsidR="00555ACE" w:rsidRPr="00377E1B" w:rsidRDefault="00555ACE" w:rsidP="0004289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Logic </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science of laws and forms of thinking, methods of cognition and conditions for determining the truth of knowledge and judgments.</w:t>
            </w:r>
          </w:p>
        </w:tc>
      </w:tr>
      <w:tr w:rsidR="00555ACE" w:rsidRPr="003356A4" w:rsidTr="00A20728">
        <w:tc>
          <w:tcPr>
            <w:tcW w:w="4785" w:type="dxa"/>
          </w:tcPr>
          <w:p w:rsidR="00C040D9" w:rsidRPr="00377E1B" w:rsidRDefault="00555ACE" w:rsidP="00C040D9">
            <w:pPr>
              <w:rPr>
                <w:rFonts w:ascii="Times New Roman" w:hAnsi="Times New Roman" w:cs="Times New Roman"/>
                <w:sz w:val="28"/>
                <w:szCs w:val="28"/>
                <w:lang w:val="kk-KZ"/>
              </w:rPr>
            </w:pPr>
            <w:r w:rsidRPr="00377E1B">
              <w:rPr>
                <w:rFonts w:ascii="Times New Roman" w:hAnsi="Times New Roman" w:cs="Times New Roman"/>
                <w:b/>
                <w:sz w:val="28"/>
                <w:szCs w:val="28"/>
              </w:rPr>
              <w:t>Логическое (продукционное) программирование</w:t>
            </w:r>
          </w:p>
          <w:p w:rsidR="00555ACE" w:rsidRPr="00377E1B" w:rsidRDefault="00555ACE" w:rsidP="00F976B7">
            <w:pPr>
              <w:jc w:val="both"/>
              <w:rPr>
                <w:rFonts w:ascii="Times New Roman" w:hAnsi="Times New Roman" w:cs="Times New Roman"/>
                <w:sz w:val="28"/>
                <w:szCs w:val="28"/>
              </w:rPr>
            </w:pPr>
            <w:r w:rsidRPr="00377E1B">
              <w:rPr>
                <w:rFonts w:ascii="Times New Roman" w:hAnsi="Times New Roman" w:cs="Times New Roman"/>
                <w:sz w:val="28"/>
                <w:szCs w:val="28"/>
              </w:rPr>
              <w:t xml:space="preserve">Метод программирования, предназначенный для решения задач искусственного интеллекта. </w:t>
            </w:r>
          </w:p>
        </w:tc>
        <w:tc>
          <w:tcPr>
            <w:tcW w:w="4786" w:type="dxa"/>
          </w:tcPr>
          <w:p w:rsidR="00555ACE" w:rsidRPr="00377E1B" w:rsidRDefault="00555ACE" w:rsidP="00F976B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Logical programming</w:t>
            </w:r>
          </w:p>
          <w:p w:rsidR="00E12452" w:rsidRPr="00377E1B" w:rsidRDefault="00E12452" w:rsidP="00E1245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method of programming, designed to solve problems of artificial intelligence.</w:t>
            </w:r>
          </w:p>
          <w:p w:rsidR="00E12452" w:rsidRPr="00377E1B" w:rsidRDefault="00E12452" w:rsidP="00F976B7">
            <w:pPr>
              <w:jc w:val="both"/>
              <w:rPr>
                <w:rFonts w:ascii="Times New Roman" w:hAnsi="Times New Roman" w:cs="Times New Roman"/>
                <w:sz w:val="28"/>
                <w:szCs w:val="28"/>
                <w:lang w:val="en-US"/>
              </w:rPr>
            </w:pPr>
          </w:p>
        </w:tc>
      </w:tr>
      <w:tr w:rsidR="00555ACE" w:rsidRPr="003356A4" w:rsidTr="00A20728">
        <w:tc>
          <w:tcPr>
            <w:tcW w:w="4785" w:type="dxa"/>
          </w:tcPr>
          <w:p w:rsidR="00555ACE" w:rsidRPr="00377E1B" w:rsidRDefault="00555ACE" w:rsidP="00F22EE0">
            <w:pPr>
              <w:jc w:val="both"/>
              <w:rPr>
                <w:rFonts w:ascii="Times New Roman" w:hAnsi="Times New Roman" w:cs="Times New Roman"/>
                <w:sz w:val="28"/>
                <w:szCs w:val="28"/>
              </w:rPr>
            </w:pPr>
            <w:r w:rsidRPr="00377E1B">
              <w:rPr>
                <w:rFonts w:ascii="Times New Roman" w:hAnsi="Times New Roman" w:cs="Times New Roman"/>
                <w:b/>
                <w:sz w:val="28"/>
                <w:szCs w:val="28"/>
              </w:rPr>
              <w:t>Локальная вычислительная сеть (ЛВС)</w:t>
            </w:r>
            <w:r w:rsidRPr="00377E1B">
              <w:rPr>
                <w:rFonts w:ascii="Times New Roman" w:hAnsi="Times New Roman" w:cs="Times New Roman"/>
                <w:sz w:val="28"/>
                <w:szCs w:val="28"/>
              </w:rPr>
              <w:t xml:space="preserve"> Группа ЭВМ, а также периферийное оборудование, объединенные одним или </w:t>
            </w:r>
            <w:r w:rsidRPr="00377E1B">
              <w:rPr>
                <w:rFonts w:ascii="Times New Roman" w:hAnsi="Times New Roman" w:cs="Times New Roman"/>
                <w:sz w:val="28"/>
                <w:szCs w:val="28"/>
              </w:rPr>
              <w:lastRenderedPageBreak/>
              <w:t xml:space="preserve">несколькими автономными  высокоскоростными каналами передачи цифровых данных в пределах одного или нескольких близлежащих зданий. </w:t>
            </w:r>
          </w:p>
        </w:tc>
        <w:tc>
          <w:tcPr>
            <w:tcW w:w="4786" w:type="dxa"/>
          </w:tcPr>
          <w:p w:rsidR="00555ACE" w:rsidRPr="00377E1B" w:rsidRDefault="00555ACE" w:rsidP="00F976B7">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Local Area Network  (LAN)</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 computer group, as well as peripheral equipment, united by one or more autonomous high-speed digital data </w:t>
            </w:r>
            <w:r w:rsidRPr="00654608">
              <w:rPr>
                <w:rFonts w:ascii="Times New Roman" w:hAnsi="Times New Roman" w:cs="Times New Roman"/>
                <w:color w:val="212121"/>
                <w:sz w:val="28"/>
                <w:szCs w:val="28"/>
                <w:lang w:val="en-US"/>
              </w:rPr>
              <w:lastRenderedPageBreak/>
              <w:t>channels within one or more nearby buildings.</w:t>
            </w:r>
          </w:p>
          <w:p w:rsidR="00B51DDB" w:rsidRPr="00377E1B" w:rsidRDefault="00B51DDB" w:rsidP="00F976B7">
            <w:pPr>
              <w:jc w:val="both"/>
              <w:rPr>
                <w:rFonts w:ascii="Times New Roman" w:hAnsi="Times New Roman" w:cs="Times New Roman"/>
                <w:b/>
                <w:sz w:val="28"/>
                <w:szCs w:val="28"/>
                <w:lang w:val="en-US"/>
              </w:rPr>
            </w:pPr>
          </w:p>
        </w:tc>
      </w:tr>
      <w:tr w:rsidR="00555ACE" w:rsidRPr="003356A4" w:rsidTr="002C4741">
        <w:tc>
          <w:tcPr>
            <w:tcW w:w="4785" w:type="dxa"/>
          </w:tcPr>
          <w:p w:rsidR="00C040D9" w:rsidRPr="00377E1B" w:rsidRDefault="00555ACE" w:rsidP="002C4741">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lastRenderedPageBreak/>
              <w:t>LCC</w:t>
            </w:r>
          </w:p>
          <w:p w:rsidR="00555ACE" w:rsidRPr="00377E1B" w:rsidRDefault="00555ACE" w:rsidP="002C4741">
            <w:pPr>
              <w:jc w:val="both"/>
              <w:rPr>
                <w:rFonts w:ascii="Times New Roman" w:hAnsi="Times New Roman" w:cs="Times New Roman"/>
                <w:sz w:val="28"/>
                <w:szCs w:val="28"/>
              </w:rPr>
            </w:pPr>
            <w:r w:rsidRPr="00377E1B">
              <w:rPr>
                <w:rFonts w:ascii="Times New Roman" w:hAnsi="Times New Roman" w:cs="Times New Roman"/>
                <w:sz w:val="28"/>
                <w:szCs w:val="28"/>
              </w:rPr>
              <w:t>Керамический корпус микросхемы с плоскими контактными площадками на его поверхности</w:t>
            </w:r>
          </w:p>
        </w:tc>
        <w:tc>
          <w:tcPr>
            <w:tcW w:w="4786" w:type="dxa"/>
          </w:tcPr>
          <w:p w:rsidR="00555ACE" w:rsidRPr="00377E1B" w:rsidRDefault="00555ACE"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Leadless Chip Carrier</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ceramic case of a microcircuit with flat contact pads on its surface</w:t>
            </w:r>
          </w:p>
          <w:p w:rsidR="00B51DDB" w:rsidRPr="00377E1B" w:rsidRDefault="00B51DDB" w:rsidP="002C4741">
            <w:pPr>
              <w:jc w:val="both"/>
              <w:rPr>
                <w:rFonts w:ascii="Times New Roman" w:hAnsi="Times New Roman" w:cs="Times New Roman"/>
                <w:sz w:val="28"/>
                <w:szCs w:val="28"/>
                <w:lang w:val="en-US"/>
              </w:rPr>
            </w:pPr>
          </w:p>
        </w:tc>
      </w:tr>
      <w:tr w:rsidR="00555ACE" w:rsidRPr="00377E1B" w:rsidTr="002C4741">
        <w:tc>
          <w:tcPr>
            <w:tcW w:w="4785" w:type="dxa"/>
          </w:tcPr>
          <w:p w:rsidR="00C040D9" w:rsidRPr="00377E1B" w:rsidRDefault="00555ACE" w:rsidP="002C4741">
            <w:pPr>
              <w:jc w:val="both"/>
              <w:rPr>
                <w:rFonts w:ascii="Times New Roman" w:hAnsi="Times New Roman" w:cs="Times New Roman"/>
                <w:sz w:val="28"/>
                <w:szCs w:val="28"/>
                <w:lang w:val="kk-KZ"/>
              </w:rPr>
            </w:pPr>
            <w:r w:rsidRPr="00377E1B">
              <w:rPr>
                <w:rFonts w:ascii="Times New Roman" w:hAnsi="Times New Roman" w:cs="Times New Roman"/>
                <w:b/>
                <w:sz w:val="28"/>
                <w:szCs w:val="28"/>
              </w:rPr>
              <w:t>Linux</w:t>
            </w:r>
          </w:p>
          <w:p w:rsidR="00555ACE" w:rsidRPr="00377E1B" w:rsidRDefault="00555ACE" w:rsidP="002C4741">
            <w:pPr>
              <w:jc w:val="both"/>
              <w:rPr>
                <w:rFonts w:ascii="Times New Roman" w:hAnsi="Times New Roman" w:cs="Times New Roman"/>
                <w:sz w:val="28"/>
                <w:szCs w:val="28"/>
              </w:rPr>
            </w:pPr>
            <w:r w:rsidRPr="00377E1B">
              <w:rPr>
                <w:rFonts w:ascii="Times New Roman" w:hAnsi="Times New Roman" w:cs="Times New Roman"/>
                <w:sz w:val="28"/>
                <w:szCs w:val="28"/>
              </w:rPr>
              <w:t>Версия операционной системы Unix для вычислительных платформ, разрабатываемых на базе процессоров Intel. Относится к категории свободно распространяемых средств программного обеспечения.</w:t>
            </w:r>
          </w:p>
        </w:tc>
        <w:tc>
          <w:tcPr>
            <w:tcW w:w="4786" w:type="dxa"/>
          </w:tcPr>
          <w:p w:rsidR="00555ACE" w:rsidRPr="00377E1B" w:rsidRDefault="00555ACE"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Linux</w:t>
            </w:r>
          </w:p>
          <w:p w:rsidR="00B51DDB" w:rsidRPr="00377E1B" w:rsidRDefault="00B51DDB" w:rsidP="00B51DDB">
            <w:pPr>
              <w:pStyle w:val="HTML"/>
              <w:shd w:val="clear" w:color="auto" w:fill="FFFFFF"/>
              <w:rPr>
                <w:rFonts w:ascii="Times New Roman" w:hAnsi="Times New Roman" w:cs="Times New Roman"/>
                <w:color w:val="212121"/>
                <w:sz w:val="28"/>
                <w:szCs w:val="28"/>
              </w:rPr>
            </w:pPr>
            <w:r w:rsidRPr="00654608">
              <w:rPr>
                <w:rFonts w:ascii="Times New Roman" w:hAnsi="Times New Roman" w:cs="Times New Roman"/>
                <w:color w:val="212121"/>
                <w:sz w:val="28"/>
                <w:szCs w:val="28"/>
                <w:lang w:val="en-US"/>
              </w:rPr>
              <w:t xml:space="preserve">Version of the Unix operating system for computing platforms developed on the basis of Intel processors. </w:t>
            </w:r>
            <w:r w:rsidRPr="00377E1B">
              <w:rPr>
                <w:rFonts w:ascii="Times New Roman" w:hAnsi="Times New Roman" w:cs="Times New Roman"/>
                <w:color w:val="212121"/>
                <w:sz w:val="28"/>
                <w:szCs w:val="28"/>
              </w:rPr>
              <w:t>Refers to the category of freely distributed software.</w:t>
            </w:r>
          </w:p>
          <w:p w:rsidR="00B51DDB" w:rsidRPr="00377E1B" w:rsidRDefault="00B51DDB" w:rsidP="002C4741">
            <w:pPr>
              <w:jc w:val="both"/>
              <w:rPr>
                <w:rFonts w:ascii="Times New Roman" w:hAnsi="Times New Roman" w:cs="Times New Roman"/>
                <w:sz w:val="28"/>
                <w:szCs w:val="28"/>
                <w:lang w:val="en-US"/>
              </w:rPr>
            </w:pPr>
          </w:p>
        </w:tc>
      </w:tr>
      <w:tr w:rsidR="002A6912" w:rsidRPr="00377E1B" w:rsidTr="002C4741">
        <w:tc>
          <w:tcPr>
            <w:tcW w:w="4785" w:type="dxa"/>
          </w:tcPr>
          <w:p w:rsidR="002A6912" w:rsidRPr="00377E1B" w:rsidRDefault="002A6912" w:rsidP="002A6912">
            <w:pPr>
              <w:jc w:val="both"/>
              <w:rPr>
                <w:rFonts w:ascii="Times New Roman" w:hAnsi="Times New Roman" w:cs="Times New Roman"/>
                <w:b/>
                <w:sz w:val="28"/>
                <w:szCs w:val="28"/>
              </w:rPr>
            </w:pPr>
            <w:r w:rsidRPr="00377E1B">
              <w:rPr>
                <w:rFonts w:ascii="Times New Roman" w:hAnsi="Times New Roman" w:cs="Times New Roman"/>
                <w:b/>
                <w:sz w:val="28"/>
                <w:szCs w:val="28"/>
              </w:rPr>
              <w:t>М</w:t>
            </w:r>
          </w:p>
        </w:tc>
        <w:tc>
          <w:tcPr>
            <w:tcW w:w="4786" w:type="dxa"/>
          </w:tcPr>
          <w:p w:rsidR="002A6912" w:rsidRPr="00377E1B" w:rsidRDefault="002A6912" w:rsidP="002C4741">
            <w:pPr>
              <w:jc w:val="both"/>
              <w:rPr>
                <w:rFonts w:ascii="Times New Roman" w:hAnsi="Times New Roman" w:cs="Times New Roman"/>
                <w:b/>
                <w:sz w:val="28"/>
                <w:szCs w:val="28"/>
              </w:rPr>
            </w:pPr>
          </w:p>
        </w:tc>
      </w:tr>
      <w:tr w:rsidR="00AE7BB7" w:rsidRPr="003356A4" w:rsidTr="002C4741">
        <w:tc>
          <w:tcPr>
            <w:tcW w:w="4785" w:type="dxa"/>
          </w:tcPr>
          <w:p w:rsidR="00C040D9" w:rsidRPr="00377E1B" w:rsidRDefault="00AE7BB7" w:rsidP="00AE7BB7">
            <w:pPr>
              <w:jc w:val="both"/>
              <w:rPr>
                <w:rFonts w:ascii="Times New Roman" w:hAnsi="Times New Roman" w:cs="Times New Roman"/>
                <w:sz w:val="28"/>
                <w:szCs w:val="28"/>
                <w:lang w:val="kk-KZ"/>
              </w:rPr>
            </w:pPr>
            <w:r w:rsidRPr="00377E1B">
              <w:rPr>
                <w:rFonts w:ascii="Times New Roman" w:hAnsi="Times New Roman" w:cs="Times New Roman"/>
                <w:b/>
                <w:sz w:val="28"/>
                <w:szCs w:val="28"/>
              </w:rPr>
              <w:t>Магнитная лента</w:t>
            </w:r>
          </w:p>
          <w:p w:rsidR="00AE7BB7" w:rsidRPr="00377E1B" w:rsidRDefault="00AE7BB7" w:rsidP="00614E99">
            <w:pPr>
              <w:jc w:val="both"/>
              <w:rPr>
                <w:rFonts w:ascii="Times New Roman" w:hAnsi="Times New Roman" w:cs="Times New Roman"/>
                <w:sz w:val="28"/>
                <w:szCs w:val="28"/>
              </w:rPr>
            </w:pPr>
            <w:r w:rsidRPr="00377E1B">
              <w:rPr>
                <w:rFonts w:ascii="Times New Roman" w:hAnsi="Times New Roman" w:cs="Times New Roman"/>
                <w:sz w:val="28"/>
                <w:szCs w:val="28"/>
              </w:rPr>
              <w:t>Узкая пластиковая лента с нанесенным на нее легко намагничиваемым веществом, предназначенная для записи и хранения, как правило, больших объемов данных.</w:t>
            </w:r>
          </w:p>
        </w:tc>
        <w:tc>
          <w:tcPr>
            <w:tcW w:w="4786" w:type="dxa"/>
          </w:tcPr>
          <w:p w:rsidR="00AE7BB7" w:rsidRPr="00377E1B" w:rsidRDefault="00AE7BB7"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Magnetic  tape</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narrow plastic tape with easily magnetizable material deposited on it, designed to record and store, as a rule, large amounts of data.</w:t>
            </w:r>
          </w:p>
          <w:p w:rsidR="00B51DDB" w:rsidRPr="00377E1B" w:rsidRDefault="00B51DDB" w:rsidP="002C4741">
            <w:pPr>
              <w:jc w:val="both"/>
              <w:rPr>
                <w:rFonts w:ascii="Times New Roman" w:hAnsi="Times New Roman" w:cs="Times New Roman"/>
                <w:sz w:val="28"/>
                <w:szCs w:val="28"/>
                <w:lang w:val="en-US"/>
              </w:rPr>
            </w:pPr>
          </w:p>
        </w:tc>
      </w:tr>
      <w:tr w:rsidR="00327343" w:rsidRPr="003356A4" w:rsidTr="002C4741">
        <w:tc>
          <w:tcPr>
            <w:tcW w:w="4785" w:type="dxa"/>
          </w:tcPr>
          <w:p w:rsidR="00327343" w:rsidRPr="00377E1B" w:rsidRDefault="00327343" w:rsidP="00327343">
            <w:pPr>
              <w:jc w:val="both"/>
              <w:rPr>
                <w:rFonts w:ascii="Times New Roman" w:hAnsi="Times New Roman" w:cs="Times New Roman"/>
                <w:b/>
                <w:sz w:val="28"/>
                <w:szCs w:val="28"/>
              </w:rPr>
            </w:pPr>
            <w:r w:rsidRPr="00377E1B">
              <w:rPr>
                <w:rFonts w:ascii="Times New Roman" w:hAnsi="Times New Roman" w:cs="Times New Roman"/>
                <w:b/>
                <w:sz w:val="28"/>
                <w:szCs w:val="28"/>
              </w:rPr>
              <w:t>Матрица</w:t>
            </w:r>
          </w:p>
          <w:p w:rsidR="00327343" w:rsidRPr="00377E1B" w:rsidRDefault="00327343" w:rsidP="00327343">
            <w:pPr>
              <w:jc w:val="both"/>
              <w:rPr>
                <w:rFonts w:ascii="Times New Roman" w:hAnsi="Times New Roman" w:cs="Times New Roman"/>
                <w:sz w:val="28"/>
                <w:szCs w:val="28"/>
              </w:rPr>
            </w:pPr>
            <w:r w:rsidRPr="00377E1B">
              <w:rPr>
                <w:rFonts w:ascii="Times New Roman" w:hAnsi="Times New Roman" w:cs="Times New Roman"/>
                <w:sz w:val="28"/>
                <w:szCs w:val="28"/>
              </w:rPr>
              <w:t>Система  элементов, расположенных в виде прямоугольной системы</w:t>
            </w:r>
            <w:r w:rsidR="00614E99" w:rsidRPr="00377E1B">
              <w:rPr>
                <w:rFonts w:ascii="Times New Roman" w:hAnsi="Times New Roman" w:cs="Times New Roman"/>
                <w:sz w:val="28"/>
                <w:szCs w:val="28"/>
              </w:rPr>
              <w:t>.</w:t>
            </w:r>
          </w:p>
        </w:tc>
        <w:tc>
          <w:tcPr>
            <w:tcW w:w="4786" w:type="dxa"/>
          </w:tcPr>
          <w:p w:rsidR="00327343" w:rsidRPr="00377E1B" w:rsidRDefault="00327343"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Matrix</w:t>
            </w:r>
            <w:r w:rsidRPr="00377E1B">
              <w:rPr>
                <w:rFonts w:ascii="Times New Roman" w:hAnsi="Times New Roman" w:cs="Times New Roman"/>
                <w:b/>
                <w:sz w:val="28"/>
                <w:szCs w:val="28"/>
                <w:lang w:val="en-US"/>
              </w:rPr>
              <w:t xml:space="preserve"> </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system of elements arranged in the form of a rectangular system.</w:t>
            </w:r>
          </w:p>
        </w:tc>
      </w:tr>
      <w:tr w:rsidR="00873A33" w:rsidRPr="003356A4" w:rsidTr="002C4741">
        <w:tc>
          <w:tcPr>
            <w:tcW w:w="4785" w:type="dxa"/>
          </w:tcPr>
          <w:p w:rsidR="00873A33" w:rsidRPr="00377E1B" w:rsidRDefault="00873A33" w:rsidP="00873A33">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Материнская плата</w:t>
            </w:r>
          </w:p>
          <w:p w:rsidR="00873A33" w:rsidRPr="00377E1B" w:rsidRDefault="00873A33" w:rsidP="00873A33">
            <w:pPr>
              <w:jc w:val="both"/>
              <w:rPr>
                <w:rFonts w:ascii="Times New Roman" w:hAnsi="Times New Roman" w:cs="Times New Roman"/>
                <w:b/>
                <w:sz w:val="28"/>
                <w:szCs w:val="28"/>
              </w:rPr>
            </w:pPr>
            <w:r w:rsidRPr="00377E1B">
              <w:rPr>
                <w:rFonts w:ascii="Times New Roman" w:hAnsi="Times New Roman" w:cs="Times New Roman"/>
                <w:color w:val="111111"/>
                <w:sz w:val="28"/>
                <w:szCs w:val="28"/>
              </w:rPr>
              <w:t>На ней установлены микросхемы процессора и памяти, здесь же находятся разъемы, или слоты (от англ, slot), куда подключают дополнительные платы, называемые платами расширения – звуковую карту, модем и т. п. </w:t>
            </w:r>
          </w:p>
        </w:tc>
        <w:tc>
          <w:tcPr>
            <w:tcW w:w="4786" w:type="dxa"/>
          </w:tcPr>
          <w:p w:rsidR="00873A33" w:rsidRPr="00377E1B" w:rsidRDefault="00873A33" w:rsidP="002C4741">
            <w:pPr>
              <w:jc w:val="both"/>
              <w:rPr>
                <w:rFonts w:ascii="Times New Roman" w:hAnsi="Times New Roman" w:cs="Times New Roman"/>
                <w:b/>
                <w:color w:val="111111"/>
                <w:sz w:val="28"/>
                <w:szCs w:val="28"/>
                <w:lang w:val="en-US"/>
              </w:rPr>
            </w:pPr>
            <w:r w:rsidRPr="00654608">
              <w:rPr>
                <w:rFonts w:ascii="Times New Roman" w:hAnsi="Times New Roman" w:cs="Times New Roman"/>
                <w:b/>
                <w:color w:val="111111"/>
                <w:sz w:val="28"/>
                <w:szCs w:val="28"/>
                <w:lang w:val="en-US"/>
              </w:rPr>
              <w:t xml:space="preserve">Motherboard </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There are CPU and memory chips on it, there are also connectors or slots (from English, slot), where additional cards are connected, called expansion cards - a sound card, a modem, etc.</w:t>
            </w:r>
          </w:p>
          <w:p w:rsidR="00B51DDB" w:rsidRPr="00377E1B" w:rsidRDefault="00B51DDB" w:rsidP="002C4741">
            <w:pPr>
              <w:jc w:val="both"/>
              <w:rPr>
                <w:rFonts w:ascii="Times New Roman" w:hAnsi="Times New Roman" w:cs="Times New Roman"/>
                <w:b/>
                <w:sz w:val="28"/>
                <w:szCs w:val="28"/>
                <w:lang w:val="en-US"/>
              </w:rPr>
            </w:pPr>
          </w:p>
        </w:tc>
      </w:tr>
      <w:tr w:rsidR="001A21D5" w:rsidRPr="003356A4" w:rsidTr="002C4741">
        <w:tc>
          <w:tcPr>
            <w:tcW w:w="4785" w:type="dxa"/>
          </w:tcPr>
          <w:p w:rsidR="001A21D5" w:rsidRPr="00377E1B" w:rsidRDefault="001A21D5" w:rsidP="001A21D5">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Микропроцессор  </w:t>
            </w:r>
          </w:p>
          <w:p w:rsidR="001A21D5" w:rsidRPr="00377E1B" w:rsidRDefault="001A21D5" w:rsidP="00B51DDB">
            <w:pPr>
              <w:jc w:val="both"/>
              <w:rPr>
                <w:rFonts w:ascii="Times New Roman" w:hAnsi="Times New Roman" w:cs="Times New Roman"/>
                <w:b/>
                <w:sz w:val="28"/>
                <w:szCs w:val="28"/>
              </w:rPr>
            </w:pPr>
            <w:r w:rsidRPr="00377E1B">
              <w:rPr>
                <w:rFonts w:ascii="Times New Roman" w:hAnsi="Times New Roman" w:cs="Times New Roman"/>
                <w:sz w:val="28"/>
                <w:szCs w:val="28"/>
              </w:rPr>
              <w:t>Процессор, выполненный в виде одной или нескольких больших интегральных  схем  и используемый в средствах  вычислительной</w:t>
            </w:r>
            <w:r w:rsidR="00B51DDB" w:rsidRPr="00377E1B">
              <w:rPr>
                <w:rFonts w:ascii="Times New Roman" w:hAnsi="Times New Roman" w:cs="Times New Roman"/>
                <w:sz w:val="28"/>
                <w:szCs w:val="28"/>
              </w:rPr>
              <w:t xml:space="preserve"> </w:t>
            </w:r>
            <w:r w:rsidRPr="00377E1B">
              <w:rPr>
                <w:rFonts w:ascii="Times New Roman" w:hAnsi="Times New Roman" w:cs="Times New Roman"/>
                <w:sz w:val="28"/>
                <w:szCs w:val="28"/>
              </w:rPr>
              <w:t>техники для решения широкого круга разнотипных задач</w:t>
            </w:r>
            <w:r w:rsidR="00614E99" w:rsidRPr="00377E1B">
              <w:rPr>
                <w:rFonts w:ascii="Times New Roman" w:hAnsi="Times New Roman" w:cs="Times New Roman"/>
                <w:sz w:val="28"/>
                <w:szCs w:val="28"/>
              </w:rPr>
              <w:t>.</w:t>
            </w:r>
          </w:p>
        </w:tc>
        <w:tc>
          <w:tcPr>
            <w:tcW w:w="4786" w:type="dxa"/>
          </w:tcPr>
          <w:p w:rsidR="001A21D5" w:rsidRPr="00377E1B" w:rsidRDefault="001A21D5"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Microprocessor</w:t>
            </w:r>
            <w:r w:rsidRPr="00377E1B">
              <w:rPr>
                <w:rFonts w:ascii="Times New Roman" w:hAnsi="Times New Roman" w:cs="Times New Roman"/>
                <w:b/>
                <w:sz w:val="28"/>
                <w:szCs w:val="28"/>
                <w:lang w:val="en-US"/>
              </w:rPr>
              <w:t xml:space="preserve"> </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processor is made in the form of one or several large integrated circuits and used in computer technology to solve a wide range of different types of tasks.</w:t>
            </w:r>
          </w:p>
          <w:p w:rsidR="00B51DDB" w:rsidRPr="00377E1B" w:rsidRDefault="00B51DDB" w:rsidP="002C4741">
            <w:pPr>
              <w:jc w:val="both"/>
              <w:rPr>
                <w:rFonts w:ascii="Times New Roman" w:hAnsi="Times New Roman" w:cs="Times New Roman"/>
                <w:b/>
                <w:sz w:val="28"/>
                <w:szCs w:val="28"/>
                <w:lang w:val="en-US"/>
              </w:rPr>
            </w:pPr>
          </w:p>
        </w:tc>
      </w:tr>
      <w:tr w:rsidR="00311E89" w:rsidRPr="003356A4" w:rsidTr="002C4741">
        <w:tc>
          <w:tcPr>
            <w:tcW w:w="4785" w:type="dxa"/>
          </w:tcPr>
          <w:p w:rsidR="00311E89" w:rsidRPr="00377E1B" w:rsidRDefault="00311E89" w:rsidP="00311E89">
            <w:pPr>
              <w:jc w:val="both"/>
              <w:rPr>
                <w:rFonts w:ascii="Times New Roman" w:hAnsi="Times New Roman" w:cs="Times New Roman"/>
                <w:b/>
                <w:sz w:val="28"/>
                <w:szCs w:val="28"/>
              </w:rPr>
            </w:pPr>
            <w:r w:rsidRPr="00377E1B">
              <w:rPr>
                <w:rFonts w:ascii="Times New Roman" w:hAnsi="Times New Roman" w:cs="Times New Roman"/>
                <w:b/>
                <w:sz w:val="28"/>
                <w:szCs w:val="28"/>
              </w:rPr>
              <w:t>Модем</w:t>
            </w:r>
          </w:p>
          <w:p w:rsidR="00311E89" w:rsidRPr="00377E1B" w:rsidRDefault="00311E89" w:rsidP="00311E89">
            <w:pPr>
              <w:jc w:val="both"/>
              <w:rPr>
                <w:rFonts w:ascii="Times New Roman" w:hAnsi="Times New Roman" w:cs="Times New Roman"/>
                <w:sz w:val="28"/>
                <w:szCs w:val="28"/>
              </w:rPr>
            </w:pPr>
            <w:r w:rsidRPr="00377E1B">
              <w:rPr>
                <w:rFonts w:ascii="Times New Roman" w:hAnsi="Times New Roman" w:cs="Times New Roman"/>
                <w:sz w:val="28"/>
                <w:szCs w:val="28"/>
              </w:rPr>
              <w:lastRenderedPageBreak/>
              <w:t>Устройство сопряжения, преобразующее цифровые сигналы в аналоговую форму и обратно для передачи по линии связи аналогового типа.</w:t>
            </w:r>
          </w:p>
        </w:tc>
        <w:tc>
          <w:tcPr>
            <w:tcW w:w="4786" w:type="dxa"/>
          </w:tcPr>
          <w:p w:rsidR="00311E89" w:rsidRPr="00377E1B" w:rsidRDefault="00311E89"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Modem</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lastRenderedPageBreak/>
              <w:t>An interface device that converts digital signals into analog form and vice versa for transmission over an analog-type communication line.</w:t>
            </w:r>
          </w:p>
          <w:p w:rsidR="00B51DDB" w:rsidRPr="00377E1B" w:rsidRDefault="00B51DDB" w:rsidP="002C4741">
            <w:pPr>
              <w:jc w:val="both"/>
              <w:rPr>
                <w:rFonts w:ascii="Times New Roman" w:hAnsi="Times New Roman" w:cs="Times New Roman"/>
                <w:b/>
                <w:sz w:val="28"/>
                <w:szCs w:val="28"/>
                <w:lang w:val="en-US"/>
              </w:rPr>
            </w:pPr>
          </w:p>
        </w:tc>
      </w:tr>
      <w:tr w:rsidR="00185E0A" w:rsidRPr="003356A4" w:rsidTr="002C4741">
        <w:tc>
          <w:tcPr>
            <w:tcW w:w="4785" w:type="dxa"/>
          </w:tcPr>
          <w:p w:rsidR="00185E0A" w:rsidRPr="00377E1B" w:rsidRDefault="00185E0A" w:rsidP="00185E0A">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lastRenderedPageBreak/>
              <w:t xml:space="preserve">Модификация </w:t>
            </w:r>
          </w:p>
          <w:p w:rsidR="00185E0A" w:rsidRPr="00377E1B" w:rsidRDefault="00185E0A" w:rsidP="00185E0A">
            <w:pPr>
              <w:jc w:val="both"/>
              <w:rPr>
                <w:rFonts w:ascii="Times New Roman" w:hAnsi="Times New Roman" w:cs="Times New Roman"/>
                <w:b/>
                <w:sz w:val="28"/>
                <w:szCs w:val="28"/>
              </w:rPr>
            </w:pPr>
            <w:r w:rsidRPr="00377E1B">
              <w:rPr>
                <w:rFonts w:ascii="Times New Roman" w:hAnsi="Times New Roman" w:cs="Times New Roman"/>
                <w:color w:val="111111"/>
                <w:sz w:val="28"/>
                <w:szCs w:val="28"/>
              </w:rPr>
              <w:t>Любые изменения, не меняющие сущность объекта. </w:t>
            </w:r>
          </w:p>
        </w:tc>
        <w:tc>
          <w:tcPr>
            <w:tcW w:w="4786" w:type="dxa"/>
          </w:tcPr>
          <w:p w:rsidR="00B51DDB" w:rsidRPr="00654608" w:rsidRDefault="00B51DD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Modification</w:t>
            </w:r>
          </w:p>
          <w:p w:rsidR="00185E0A" w:rsidRPr="00654608" w:rsidRDefault="00B51DDB" w:rsidP="002A691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Any changes that do not change the essence of the object.</w:t>
            </w:r>
          </w:p>
        </w:tc>
      </w:tr>
      <w:tr w:rsidR="00AE7BB7" w:rsidRPr="003356A4" w:rsidTr="002C4741">
        <w:tc>
          <w:tcPr>
            <w:tcW w:w="4785" w:type="dxa"/>
          </w:tcPr>
          <w:p w:rsidR="00C040D9" w:rsidRPr="00377E1B" w:rsidRDefault="00AE7BB7" w:rsidP="00AE7BB7">
            <w:pPr>
              <w:jc w:val="both"/>
              <w:rPr>
                <w:rFonts w:ascii="Times New Roman" w:hAnsi="Times New Roman" w:cs="Times New Roman"/>
                <w:sz w:val="28"/>
                <w:szCs w:val="28"/>
                <w:lang w:val="kk-KZ"/>
              </w:rPr>
            </w:pPr>
            <w:r w:rsidRPr="00377E1B">
              <w:rPr>
                <w:rFonts w:ascii="Times New Roman" w:hAnsi="Times New Roman" w:cs="Times New Roman"/>
                <w:b/>
                <w:sz w:val="28"/>
                <w:szCs w:val="28"/>
              </w:rPr>
              <w:t>Макровирусы</w:t>
            </w:r>
          </w:p>
          <w:p w:rsidR="00AE7BB7" w:rsidRPr="00377E1B" w:rsidRDefault="00AE7BB7" w:rsidP="00AE7BB7">
            <w:pPr>
              <w:jc w:val="both"/>
              <w:rPr>
                <w:rFonts w:ascii="Times New Roman" w:hAnsi="Times New Roman" w:cs="Times New Roman"/>
                <w:b/>
                <w:sz w:val="28"/>
                <w:szCs w:val="28"/>
              </w:rPr>
            </w:pPr>
            <w:r w:rsidRPr="00377E1B">
              <w:rPr>
                <w:rFonts w:ascii="Times New Roman" w:hAnsi="Times New Roman" w:cs="Times New Roman"/>
                <w:sz w:val="28"/>
                <w:szCs w:val="28"/>
              </w:rPr>
              <w:t xml:space="preserve">Разновидность файловых вирусов, встраивающихся в документы, например, выполненные в текстовом редакторе Microsoft Word, табличном редакторе </w:t>
            </w:r>
            <w:r w:rsidRPr="00377E1B">
              <w:rPr>
                <w:rFonts w:ascii="Times New Roman" w:hAnsi="Times New Roman" w:cs="Times New Roman"/>
                <w:sz w:val="28"/>
                <w:szCs w:val="28"/>
                <w:lang w:val="en-US"/>
              </w:rPr>
              <w:t>Microsoft</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Excel</w:t>
            </w:r>
            <w:r w:rsidRPr="00377E1B">
              <w:rPr>
                <w:rFonts w:ascii="Times New Roman" w:hAnsi="Times New Roman" w:cs="Times New Roman"/>
                <w:sz w:val="28"/>
                <w:szCs w:val="28"/>
              </w:rPr>
              <w:t xml:space="preserve"> и др.</w:t>
            </w:r>
          </w:p>
        </w:tc>
        <w:tc>
          <w:tcPr>
            <w:tcW w:w="4786" w:type="dxa"/>
          </w:tcPr>
          <w:p w:rsidR="00AE7BB7" w:rsidRPr="00377E1B" w:rsidRDefault="00AE7BB7"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 xml:space="preserve">Macro </w:t>
            </w:r>
            <w:r w:rsidR="00B51DDB" w:rsidRPr="00377E1B">
              <w:rPr>
                <w:rFonts w:ascii="Times New Roman" w:hAnsi="Times New Roman" w:cs="Times New Roman"/>
                <w:b/>
                <w:sz w:val="28"/>
                <w:szCs w:val="28"/>
                <w:lang w:val="en-US"/>
              </w:rPr>
              <w:t>–</w:t>
            </w:r>
            <w:r w:rsidRPr="00377E1B">
              <w:rPr>
                <w:rFonts w:ascii="Times New Roman" w:hAnsi="Times New Roman" w:cs="Times New Roman"/>
                <w:b/>
                <w:sz w:val="28"/>
                <w:szCs w:val="28"/>
                <w:lang w:val="en-US"/>
              </w:rPr>
              <w:t>viruses</w:t>
            </w:r>
          </w:p>
          <w:p w:rsidR="00B51DDB" w:rsidRPr="00377E1B" w:rsidRDefault="00B51DDB" w:rsidP="002A6912">
            <w:pPr>
              <w:pStyle w:val="HTML"/>
              <w:shd w:val="clear" w:color="auto" w:fill="FFFFFF"/>
              <w:rPr>
                <w:rFonts w:ascii="Times New Roman" w:hAnsi="Times New Roman" w:cs="Times New Roman"/>
                <w:color w:val="212121"/>
                <w:sz w:val="28"/>
                <w:szCs w:val="28"/>
                <w:lang w:val="kk-KZ"/>
              </w:rPr>
            </w:pPr>
            <w:r w:rsidRPr="00654608">
              <w:rPr>
                <w:rFonts w:ascii="Times New Roman" w:hAnsi="Times New Roman" w:cs="Times New Roman"/>
                <w:color w:val="212121"/>
                <w:sz w:val="28"/>
                <w:szCs w:val="28"/>
                <w:lang w:val="en-US"/>
              </w:rPr>
              <w:t>A variety of file viruses that are embedded in documents, for example, executed in a text editor Microsoft Word, Microsoft Excel spreadsheet editor, etc.</w:t>
            </w:r>
          </w:p>
        </w:tc>
      </w:tr>
      <w:tr w:rsidR="00E33A06" w:rsidRPr="003356A4" w:rsidTr="002C4741">
        <w:tc>
          <w:tcPr>
            <w:tcW w:w="4785" w:type="dxa"/>
          </w:tcPr>
          <w:p w:rsidR="00E33A06" w:rsidRPr="00377E1B" w:rsidRDefault="00E33A06" w:rsidP="00E33A06">
            <w:pPr>
              <w:jc w:val="both"/>
              <w:rPr>
                <w:rFonts w:ascii="Times New Roman" w:hAnsi="Times New Roman" w:cs="Times New Roman"/>
                <w:b/>
                <w:sz w:val="28"/>
                <w:szCs w:val="28"/>
              </w:rPr>
            </w:pPr>
            <w:r w:rsidRPr="00377E1B">
              <w:rPr>
                <w:rFonts w:ascii="Times New Roman" w:hAnsi="Times New Roman" w:cs="Times New Roman"/>
                <w:b/>
                <w:sz w:val="28"/>
                <w:szCs w:val="28"/>
              </w:rPr>
              <w:t>Монитор</w:t>
            </w:r>
          </w:p>
          <w:p w:rsidR="00E33A06" w:rsidRPr="00377E1B" w:rsidRDefault="00E33A06" w:rsidP="00E33A06">
            <w:pPr>
              <w:jc w:val="both"/>
              <w:rPr>
                <w:rFonts w:ascii="Times New Roman" w:hAnsi="Times New Roman" w:cs="Times New Roman"/>
                <w:sz w:val="28"/>
                <w:szCs w:val="28"/>
              </w:rPr>
            </w:pPr>
            <w:r w:rsidRPr="00377E1B">
              <w:rPr>
                <w:rFonts w:ascii="Times New Roman" w:hAnsi="Times New Roman" w:cs="Times New Roman"/>
                <w:sz w:val="28"/>
                <w:szCs w:val="28"/>
              </w:rPr>
              <w:t>Часть операционной системы ЭВМ, организующая согласованную работу нескольких программ</w:t>
            </w:r>
          </w:p>
        </w:tc>
        <w:tc>
          <w:tcPr>
            <w:tcW w:w="4786" w:type="dxa"/>
          </w:tcPr>
          <w:p w:rsidR="00E33A06" w:rsidRPr="00377E1B" w:rsidRDefault="00E33A06" w:rsidP="002C4741">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Monitor </w:t>
            </w:r>
          </w:p>
          <w:p w:rsidR="00B51DDB" w:rsidRPr="00654608" w:rsidRDefault="00B51DDB" w:rsidP="002A6912">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Part of the operating system of the computer, which organizes the coordinated work of several programs</w:t>
            </w:r>
          </w:p>
        </w:tc>
      </w:tr>
      <w:tr w:rsidR="00AE7BB7" w:rsidRPr="003356A4" w:rsidTr="002C4741">
        <w:tc>
          <w:tcPr>
            <w:tcW w:w="4785" w:type="dxa"/>
          </w:tcPr>
          <w:p w:rsidR="00C040D9" w:rsidRPr="00377E1B" w:rsidRDefault="00AE7BB7" w:rsidP="00AE7BB7">
            <w:pPr>
              <w:jc w:val="both"/>
              <w:rPr>
                <w:rFonts w:ascii="Times New Roman" w:hAnsi="Times New Roman" w:cs="Times New Roman"/>
                <w:sz w:val="28"/>
                <w:szCs w:val="28"/>
                <w:lang w:val="kk-KZ"/>
              </w:rPr>
            </w:pPr>
            <w:r w:rsidRPr="00377E1B">
              <w:rPr>
                <w:rFonts w:ascii="Times New Roman" w:hAnsi="Times New Roman" w:cs="Times New Roman"/>
                <w:b/>
                <w:sz w:val="28"/>
                <w:szCs w:val="28"/>
              </w:rPr>
              <w:t>Макрокоманда</w:t>
            </w:r>
          </w:p>
          <w:p w:rsidR="00AE7BB7" w:rsidRPr="00377E1B" w:rsidRDefault="00AE7BB7" w:rsidP="00AE7BB7">
            <w:pPr>
              <w:jc w:val="both"/>
              <w:rPr>
                <w:rFonts w:ascii="Times New Roman" w:hAnsi="Times New Roman" w:cs="Times New Roman"/>
                <w:sz w:val="28"/>
                <w:szCs w:val="28"/>
              </w:rPr>
            </w:pPr>
            <w:r w:rsidRPr="00377E1B">
              <w:rPr>
                <w:rFonts w:ascii="Times New Roman" w:hAnsi="Times New Roman" w:cs="Times New Roman"/>
                <w:sz w:val="28"/>
                <w:szCs w:val="28"/>
              </w:rPr>
              <w:t xml:space="preserve">Команда языка  транслируемая в несколько машинных команд. Результатом является новая команда, созданная путем сочетания нескольких уже существующих. </w:t>
            </w:r>
          </w:p>
        </w:tc>
        <w:tc>
          <w:tcPr>
            <w:tcW w:w="4786" w:type="dxa"/>
          </w:tcPr>
          <w:p w:rsidR="00AE7BB7" w:rsidRPr="00377E1B" w:rsidRDefault="00AE7BB7" w:rsidP="002C4741">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Macro</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 xml:space="preserve"> instruction</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command language is translated into several machine instructions. The result is a new command created by combining several existing ones.</w:t>
            </w:r>
          </w:p>
          <w:p w:rsidR="00B51DDB" w:rsidRPr="00377E1B" w:rsidRDefault="00B51DDB" w:rsidP="002C4741">
            <w:pPr>
              <w:jc w:val="both"/>
              <w:rPr>
                <w:rFonts w:ascii="Times New Roman" w:hAnsi="Times New Roman" w:cs="Times New Roman"/>
                <w:b/>
                <w:sz w:val="28"/>
                <w:szCs w:val="28"/>
                <w:lang w:val="en-US"/>
              </w:rPr>
            </w:pPr>
          </w:p>
        </w:tc>
      </w:tr>
      <w:tr w:rsidR="00555ACE" w:rsidRPr="003356A4" w:rsidTr="00A20728">
        <w:tc>
          <w:tcPr>
            <w:tcW w:w="4785" w:type="dxa"/>
          </w:tcPr>
          <w:p w:rsidR="00C040D9" w:rsidRPr="00377E1B" w:rsidRDefault="00AE7BB7" w:rsidP="00AE7BB7">
            <w:pPr>
              <w:jc w:val="both"/>
              <w:rPr>
                <w:rFonts w:ascii="Times New Roman" w:hAnsi="Times New Roman" w:cs="Times New Roman"/>
                <w:sz w:val="28"/>
                <w:szCs w:val="28"/>
                <w:lang w:val="kk-KZ"/>
              </w:rPr>
            </w:pPr>
            <w:r w:rsidRPr="00377E1B">
              <w:rPr>
                <w:rFonts w:ascii="Times New Roman" w:hAnsi="Times New Roman" w:cs="Times New Roman"/>
                <w:b/>
                <w:sz w:val="28"/>
                <w:szCs w:val="28"/>
              </w:rPr>
              <w:t>Маршрутизатор</w:t>
            </w:r>
          </w:p>
          <w:p w:rsidR="00555ACE" w:rsidRPr="00377E1B" w:rsidRDefault="00AE7BB7" w:rsidP="00B51DDB">
            <w:pPr>
              <w:jc w:val="both"/>
              <w:rPr>
                <w:rFonts w:ascii="Times New Roman" w:hAnsi="Times New Roman" w:cs="Times New Roman"/>
                <w:sz w:val="28"/>
                <w:szCs w:val="28"/>
              </w:rPr>
            </w:pPr>
            <w:r w:rsidRPr="00377E1B">
              <w:rPr>
                <w:rFonts w:ascii="Times New Roman" w:hAnsi="Times New Roman" w:cs="Times New Roman"/>
                <w:sz w:val="28"/>
                <w:szCs w:val="28"/>
              </w:rPr>
              <w:t xml:space="preserve">Устройство, предназначенное для обеспечения доступа к удаленным ЛВС и Интернету, соединения административно независимых коммуникационных сетей, а также организации связи между сетями и их взаимодействия. </w:t>
            </w:r>
          </w:p>
        </w:tc>
        <w:tc>
          <w:tcPr>
            <w:tcW w:w="4786" w:type="dxa"/>
          </w:tcPr>
          <w:p w:rsidR="00555ACE" w:rsidRPr="00377E1B" w:rsidRDefault="00AE7BB7" w:rsidP="00A2072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Router </w:t>
            </w:r>
          </w:p>
          <w:p w:rsidR="00B51DDB" w:rsidRPr="00377E1B" w:rsidRDefault="00B51DD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device designed to provide access to remote LANs and the Internet, the connection of administratively independent communication networks, as well as the organization of communication between networks and their interactions.</w:t>
            </w:r>
          </w:p>
        </w:tc>
      </w:tr>
      <w:tr w:rsidR="00AE0456" w:rsidRPr="003356A4" w:rsidTr="00A20728">
        <w:tc>
          <w:tcPr>
            <w:tcW w:w="4785" w:type="dxa"/>
          </w:tcPr>
          <w:p w:rsidR="00AE0456" w:rsidRPr="00377E1B" w:rsidRDefault="00AE0456" w:rsidP="00AE0456">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Мышь </w:t>
            </w:r>
          </w:p>
          <w:p w:rsidR="00AE0456" w:rsidRPr="00377E1B" w:rsidRDefault="00AE0456" w:rsidP="00AE0456">
            <w:pPr>
              <w:jc w:val="both"/>
              <w:rPr>
                <w:rFonts w:ascii="Times New Roman" w:hAnsi="Times New Roman" w:cs="Times New Roman"/>
                <w:b/>
                <w:sz w:val="28"/>
                <w:szCs w:val="28"/>
              </w:rPr>
            </w:pPr>
            <w:r w:rsidRPr="00377E1B">
              <w:rPr>
                <w:rFonts w:ascii="Times New Roman" w:hAnsi="Times New Roman" w:cs="Times New Roman"/>
                <w:color w:val="111111"/>
                <w:sz w:val="28"/>
                <w:szCs w:val="28"/>
              </w:rPr>
              <w:t>Манипулятор, ручное устройство для указания координат экрана и передачи простейших команд, она используется для установки курсора, выбора из меню, выделения объектов, изменения их размеров и перемещения. </w:t>
            </w:r>
          </w:p>
        </w:tc>
        <w:tc>
          <w:tcPr>
            <w:tcW w:w="4786" w:type="dxa"/>
          </w:tcPr>
          <w:p w:rsidR="00B51DDB" w:rsidRPr="00654608" w:rsidRDefault="00B51DD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Mouse</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manipulator, a handheld device for specifying the coordinates of the screen and transferring the simplest commands, it is used to set the cursor, select from the menu, select objects, change their sizes and move them.</w:t>
            </w:r>
          </w:p>
          <w:p w:rsidR="00AE0456" w:rsidRPr="00377E1B" w:rsidRDefault="00AE0456" w:rsidP="00A20728">
            <w:pPr>
              <w:jc w:val="both"/>
              <w:rPr>
                <w:rFonts w:ascii="Times New Roman" w:hAnsi="Times New Roman" w:cs="Times New Roman"/>
                <w:sz w:val="28"/>
                <w:szCs w:val="28"/>
                <w:lang w:val="en-US"/>
              </w:rPr>
            </w:pPr>
          </w:p>
        </w:tc>
      </w:tr>
      <w:tr w:rsidR="00846486" w:rsidRPr="003356A4" w:rsidTr="00A20728">
        <w:tc>
          <w:tcPr>
            <w:tcW w:w="4785" w:type="dxa"/>
          </w:tcPr>
          <w:p w:rsidR="00846486" w:rsidRPr="00377E1B" w:rsidRDefault="00846486" w:rsidP="00846486">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Массив</w:t>
            </w:r>
          </w:p>
          <w:p w:rsidR="00846486" w:rsidRPr="00377E1B" w:rsidRDefault="00846486" w:rsidP="009B4C4C">
            <w:pPr>
              <w:shd w:val="clear" w:color="auto" w:fill="FFFFFF"/>
              <w:jc w:val="both"/>
              <w:rPr>
                <w:rFonts w:ascii="Times New Roman" w:hAnsi="Times New Roman" w:cs="Times New Roman"/>
                <w:b/>
                <w:sz w:val="28"/>
                <w:szCs w:val="28"/>
              </w:rPr>
            </w:pPr>
            <w:r w:rsidRPr="00377E1B">
              <w:rPr>
                <w:rFonts w:ascii="Times New Roman" w:eastAsia="Times New Roman" w:hAnsi="Times New Roman" w:cs="Times New Roman"/>
                <w:sz w:val="28"/>
                <w:szCs w:val="28"/>
                <w:lang w:eastAsia="ru-RU"/>
              </w:rPr>
              <w:t xml:space="preserve">Последовательность однотипных элементов, число которых фиксировано и которым присвоено </w:t>
            </w:r>
            <w:r w:rsidRPr="00377E1B">
              <w:rPr>
                <w:rFonts w:ascii="Times New Roman" w:eastAsia="Times New Roman" w:hAnsi="Times New Roman" w:cs="Times New Roman"/>
                <w:sz w:val="28"/>
                <w:szCs w:val="28"/>
                <w:lang w:eastAsia="ru-RU"/>
              </w:rPr>
              <w:lastRenderedPageBreak/>
              <w:t>одно имя. Компьютерный эквивалент таблицы. Положение элемента в массиве однозначно определяется его индексами.</w:t>
            </w:r>
          </w:p>
        </w:tc>
        <w:tc>
          <w:tcPr>
            <w:tcW w:w="4786" w:type="dxa"/>
          </w:tcPr>
          <w:p w:rsidR="00B51DDB" w:rsidRPr="00654608" w:rsidRDefault="00B51DD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lastRenderedPageBreak/>
              <w:t>Array</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 sequence of the same type of elements, the number of which is fixed and which have the same name. The </w:t>
            </w:r>
            <w:r w:rsidRPr="00654608">
              <w:rPr>
                <w:rFonts w:ascii="Times New Roman" w:hAnsi="Times New Roman" w:cs="Times New Roman"/>
                <w:color w:val="212121"/>
                <w:sz w:val="28"/>
                <w:szCs w:val="28"/>
                <w:lang w:val="en-US"/>
              </w:rPr>
              <w:lastRenderedPageBreak/>
              <w:t>computer equivalent of the table. The position of an element in an array is uniquely determined by its indices.</w:t>
            </w:r>
          </w:p>
          <w:p w:rsidR="00846486" w:rsidRPr="00377E1B" w:rsidRDefault="00846486" w:rsidP="00A20728">
            <w:pPr>
              <w:jc w:val="both"/>
              <w:rPr>
                <w:rFonts w:ascii="Times New Roman" w:hAnsi="Times New Roman" w:cs="Times New Roman"/>
                <w:sz w:val="28"/>
                <w:szCs w:val="28"/>
                <w:lang w:val="en-US"/>
              </w:rPr>
            </w:pPr>
          </w:p>
        </w:tc>
      </w:tr>
      <w:tr w:rsidR="00846486" w:rsidRPr="003356A4" w:rsidTr="00A20728">
        <w:tc>
          <w:tcPr>
            <w:tcW w:w="4785" w:type="dxa"/>
          </w:tcPr>
          <w:p w:rsidR="00846486" w:rsidRPr="00377E1B" w:rsidRDefault="00846486" w:rsidP="00846486">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lastRenderedPageBreak/>
              <w:t>Математическая модель</w:t>
            </w:r>
          </w:p>
          <w:p w:rsidR="00846486" w:rsidRPr="00377E1B" w:rsidRDefault="00846486" w:rsidP="009B4C4C">
            <w:pPr>
              <w:shd w:val="clear" w:color="auto" w:fill="FFFFFF"/>
              <w:jc w:val="both"/>
              <w:rPr>
                <w:rFonts w:ascii="Times New Roman" w:eastAsia="Times New Roman" w:hAnsi="Times New Roman" w:cs="Times New Roman"/>
                <w:b/>
                <w:bCs/>
                <w:sz w:val="28"/>
                <w:szCs w:val="28"/>
                <w:lang w:eastAsia="ru-RU"/>
              </w:rPr>
            </w:pPr>
            <w:r w:rsidRPr="00377E1B">
              <w:rPr>
                <w:rFonts w:ascii="Times New Roman" w:eastAsia="Times New Roman" w:hAnsi="Times New Roman" w:cs="Times New Roman"/>
                <w:sz w:val="28"/>
                <w:szCs w:val="28"/>
                <w:lang w:eastAsia="ru-RU"/>
              </w:rPr>
              <w:t>Система математических соотношений — формул, уравнений, неравенств и т.д., отражающих существенные свойства объекта.</w:t>
            </w:r>
          </w:p>
        </w:tc>
        <w:tc>
          <w:tcPr>
            <w:tcW w:w="4786" w:type="dxa"/>
          </w:tcPr>
          <w:p w:rsidR="00B51DDB" w:rsidRPr="00654608" w:rsidRDefault="00B51DD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Mathematical model</w:t>
            </w:r>
          </w:p>
          <w:p w:rsidR="00846486" w:rsidRPr="00377E1B" w:rsidRDefault="00B51DD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System of mathematical relations - formulas, equations, inequalities, etc., reflecting the essential properties of the object.</w:t>
            </w:r>
          </w:p>
        </w:tc>
      </w:tr>
      <w:tr w:rsidR="00846486" w:rsidRPr="003356A4" w:rsidTr="00A20728">
        <w:tc>
          <w:tcPr>
            <w:tcW w:w="4785" w:type="dxa"/>
          </w:tcPr>
          <w:p w:rsidR="00846486" w:rsidRPr="00377E1B" w:rsidRDefault="00846486" w:rsidP="00846486">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Машинный язык</w:t>
            </w:r>
          </w:p>
          <w:p w:rsidR="00846486" w:rsidRPr="00377E1B" w:rsidRDefault="00846486" w:rsidP="00A74AA2">
            <w:pPr>
              <w:shd w:val="clear" w:color="auto" w:fill="FFFFFF"/>
              <w:jc w:val="both"/>
              <w:rPr>
                <w:rFonts w:ascii="Times New Roman" w:hAnsi="Times New Roman" w:cs="Times New Roman"/>
                <w:b/>
                <w:sz w:val="28"/>
                <w:szCs w:val="28"/>
              </w:rPr>
            </w:pPr>
            <w:r w:rsidRPr="00377E1B">
              <w:rPr>
                <w:rFonts w:ascii="Times New Roman" w:eastAsia="Times New Roman" w:hAnsi="Times New Roman" w:cs="Times New Roman"/>
                <w:sz w:val="28"/>
                <w:szCs w:val="28"/>
                <w:lang w:eastAsia="ru-RU"/>
              </w:rPr>
              <w:t>Совокупность машинных команд компьютера, отличающаяся количеством адресов в команде, назначением информации, задаваемой в адресах, набором операций, которые может выполнить машина, и др.</w:t>
            </w:r>
          </w:p>
        </w:tc>
        <w:tc>
          <w:tcPr>
            <w:tcW w:w="4786" w:type="dxa"/>
          </w:tcPr>
          <w:p w:rsidR="00B51DDB" w:rsidRPr="00654608" w:rsidRDefault="00B51DD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Machine language</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set of computer computer commands, differing in the number of addresses in a command, the assignment of information specified in addresses, the set of operations that a machine can perform, and others.</w:t>
            </w:r>
          </w:p>
          <w:p w:rsidR="00846486" w:rsidRPr="00377E1B" w:rsidRDefault="00846486" w:rsidP="00A20728">
            <w:pPr>
              <w:jc w:val="both"/>
              <w:rPr>
                <w:rFonts w:ascii="Times New Roman" w:hAnsi="Times New Roman" w:cs="Times New Roman"/>
                <w:sz w:val="28"/>
                <w:szCs w:val="28"/>
                <w:lang w:val="en-US"/>
              </w:rPr>
            </w:pP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MAC</w:t>
            </w:r>
            <w:r w:rsidRPr="00377E1B">
              <w:rPr>
                <w:rFonts w:ascii="Times New Roman" w:hAnsi="Times New Roman" w:cs="Times New Roman"/>
                <w:sz w:val="28"/>
                <w:szCs w:val="28"/>
              </w:rPr>
              <w:t xml:space="preserve">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Управление доступом к среде</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Media Access Control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Controlling access to the environment</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Mac</w:t>
            </w:r>
            <w:r w:rsidRPr="00377E1B">
              <w:rPr>
                <w:rFonts w:ascii="Times New Roman" w:hAnsi="Times New Roman" w:cs="Times New Roman"/>
                <w:b/>
                <w:sz w:val="28"/>
                <w:szCs w:val="28"/>
              </w:rPr>
              <w:t xml:space="preserve"> </w:t>
            </w:r>
            <w:r w:rsidRPr="00377E1B">
              <w:rPr>
                <w:rFonts w:ascii="Times New Roman" w:hAnsi="Times New Roman" w:cs="Times New Roman"/>
                <w:b/>
                <w:sz w:val="28"/>
                <w:szCs w:val="28"/>
                <w:lang w:val="en-US"/>
              </w:rPr>
              <w:t>OS</w:t>
            </w:r>
            <w:r w:rsidRPr="00377E1B">
              <w:rPr>
                <w:rFonts w:ascii="Times New Roman" w:hAnsi="Times New Roman" w:cs="Times New Roman"/>
                <w:b/>
                <w:sz w:val="28"/>
                <w:szCs w:val="28"/>
              </w:rPr>
              <w:t xml:space="preserve"> </w:t>
            </w:r>
            <w:r w:rsidRPr="00377E1B">
              <w:rPr>
                <w:rFonts w:ascii="Times New Roman" w:hAnsi="Times New Roman" w:cs="Times New Roman"/>
                <w:b/>
                <w:sz w:val="28"/>
                <w:szCs w:val="28"/>
                <w:lang w:val="en-US"/>
              </w:rPr>
              <w:t>X</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Семейство графических операционных систем корпорации Apple, разработанных для своей линейки компьютеров.</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Macintosh Operating System</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family of graphics operating systems from Apple, developed for their line of computers.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MAC</w:t>
            </w:r>
            <w:r w:rsidRPr="00377E1B">
              <w:rPr>
                <w:rFonts w:ascii="Times New Roman" w:hAnsi="Times New Roman" w:cs="Times New Roman"/>
                <w:b/>
                <w:sz w:val="28"/>
                <w:szCs w:val="28"/>
              </w:rPr>
              <w:t>-адрес</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Уникальный идентификатор, присваиваемый каждой единице активного оборудования (сетевому адаптеру) в компьютерных сетях.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MAC-Address</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unique identifier assigned to each unit of active equipment (network adapter) in computer networks.</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lang w:val="en-US"/>
              </w:rPr>
              <w:t>MIDI</w:t>
            </w:r>
            <w:r w:rsidRPr="00377E1B">
              <w:rPr>
                <w:rFonts w:ascii="Times New Roman" w:hAnsi="Times New Roman" w:cs="Times New Roman"/>
                <w:b/>
                <w:sz w:val="28"/>
                <w:szCs w:val="28"/>
              </w:rPr>
              <w:t xml:space="preserve">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Цифровой интерфейс музыкальных инструментов.</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Musical Instrument Digital Interface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Digital interface of musical instruments.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MMS</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Служба обмена мультимедийными сообщениями – часть стандарта GSM, позволяющая получать и отправлять по мобильным телефонам расширенные сообщения, например, фотографии.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Multimedia Messaging Service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multimedia messaging service is part of the GSM standard that allows you to receive and send extended messages, such as photos, via mobile phones.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МРЗ</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Метод (алгоритм) динамического сжатия и специальный формат записи файлов аудио-данных.</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Moving Pictures Experts Group</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method (algorithm) of dynamic compression and a special format for recording audio data files.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MPEG</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lastRenderedPageBreak/>
              <w:t>Общее наименование ряда стандартов, соответствующих им форматов и технологий, разработанных Группой экспертов по движущимся изображениям (</w:t>
            </w:r>
            <w:r w:rsidRPr="00377E1B">
              <w:rPr>
                <w:rFonts w:ascii="Times New Roman" w:hAnsi="Times New Roman" w:cs="Times New Roman"/>
                <w:sz w:val="28"/>
                <w:szCs w:val="28"/>
                <w:lang w:val="en-US"/>
              </w:rPr>
              <w:t>Motion</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Pictures</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Expert</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Group</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MPEG</w:t>
            </w:r>
            <w:r w:rsidRPr="00377E1B">
              <w:rPr>
                <w:rFonts w:ascii="Times New Roman" w:hAnsi="Times New Roman" w:cs="Times New Roman"/>
                <w:sz w:val="28"/>
                <w:szCs w:val="28"/>
              </w:rPr>
              <w:t xml:space="preserve">).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Motion Pictures Expert Group</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lastRenderedPageBreak/>
              <w:t>Common name for a number of standards, the corresponding formats and technologies developed by the Group of Experts on Moving Images (Motion Pictures Expert Group, MPEG).</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lastRenderedPageBreak/>
              <w:t>МРС.</w:t>
            </w:r>
            <w:r w:rsidRPr="00377E1B">
              <w:rPr>
                <w:rFonts w:ascii="Times New Roman" w:hAnsi="Times New Roman" w:cs="Times New Roman"/>
                <w:sz w:val="28"/>
                <w:szCs w:val="28"/>
              </w:rPr>
              <w:t xml:space="preserve">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Спецификация, содержащая требования, предъявляемые к мультимедийным устройствам персональных компьютеров.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Multimedia PC</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specification that contains the requirements for multimedia devices of personal computers.</w:t>
            </w:r>
          </w:p>
        </w:tc>
      </w:tr>
      <w:tr w:rsidR="002A6912" w:rsidRPr="00377E1B" w:rsidTr="00A20728">
        <w:tc>
          <w:tcPr>
            <w:tcW w:w="4785" w:type="dxa"/>
          </w:tcPr>
          <w:p w:rsidR="002A6912" w:rsidRPr="00377E1B" w:rsidRDefault="002A6912" w:rsidP="002A6912">
            <w:pPr>
              <w:jc w:val="both"/>
              <w:rPr>
                <w:rFonts w:ascii="Times New Roman" w:eastAsia="Times New Roman" w:hAnsi="Times New Roman" w:cs="Times New Roman"/>
                <w:b/>
                <w:bCs/>
                <w:sz w:val="28"/>
                <w:szCs w:val="28"/>
                <w:lang w:eastAsia="ru-RU"/>
              </w:rPr>
            </w:pPr>
            <w:r w:rsidRPr="00377E1B">
              <w:rPr>
                <w:rFonts w:ascii="Times New Roman" w:hAnsi="Times New Roman" w:cs="Times New Roman"/>
                <w:b/>
                <w:sz w:val="28"/>
                <w:szCs w:val="28"/>
              </w:rPr>
              <w:t>Н</w:t>
            </w:r>
          </w:p>
        </w:tc>
        <w:tc>
          <w:tcPr>
            <w:tcW w:w="4786" w:type="dxa"/>
          </w:tcPr>
          <w:p w:rsidR="002A6912" w:rsidRPr="00377E1B" w:rsidRDefault="002A6912" w:rsidP="00B51DDB">
            <w:pPr>
              <w:pStyle w:val="HTML"/>
              <w:shd w:val="clear" w:color="auto" w:fill="FFFFFF"/>
              <w:rPr>
                <w:rFonts w:ascii="Times New Roman" w:hAnsi="Times New Roman" w:cs="Times New Roman"/>
                <w:b/>
                <w:color w:val="212121"/>
                <w:sz w:val="28"/>
                <w:szCs w:val="28"/>
              </w:rPr>
            </w:pPr>
          </w:p>
        </w:tc>
      </w:tr>
      <w:tr w:rsidR="000C6FB9" w:rsidRPr="003356A4" w:rsidTr="00A20728">
        <w:tc>
          <w:tcPr>
            <w:tcW w:w="4785" w:type="dxa"/>
          </w:tcPr>
          <w:p w:rsidR="00B51DDB" w:rsidRPr="00654608" w:rsidRDefault="000C6FB9" w:rsidP="000C6FB9">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Носитель информации  </w:t>
            </w:r>
          </w:p>
          <w:p w:rsidR="000C6FB9" w:rsidRPr="00377E1B" w:rsidRDefault="000C6FB9" w:rsidP="000C6FB9">
            <w:pPr>
              <w:jc w:val="both"/>
              <w:rPr>
                <w:rFonts w:ascii="Times New Roman" w:hAnsi="Times New Roman" w:cs="Times New Roman"/>
                <w:b/>
                <w:sz w:val="28"/>
                <w:szCs w:val="28"/>
              </w:rPr>
            </w:pPr>
            <w:r w:rsidRPr="00377E1B">
              <w:rPr>
                <w:rFonts w:ascii="Times New Roman" w:hAnsi="Times New Roman" w:cs="Times New Roman"/>
                <w:sz w:val="28"/>
                <w:szCs w:val="28"/>
              </w:rPr>
              <w:t>Физическое тело или среда для записи, хранения и воспроизведения информации.</w:t>
            </w:r>
            <w:r w:rsidRPr="00377E1B">
              <w:rPr>
                <w:rFonts w:ascii="Times New Roman" w:hAnsi="Times New Roman" w:cs="Times New Roman"/>
                <w:b/>
                <w:sz w:val="28"/>
                <w:szCs w:val="28"/>
              </w:rPr>
              <w:t xml:space="preserve"> </w:t>
            </w:r>
          </w:p>
        </w:tc>
        <w:tc>
          <w:tcPr>
            <w:tcW w:w="4786" w:type="dxa"/>
          </w:tcPr>
          <w:p w:rsidR="000C6FB9" w:rsidRPr="00377E1B" w:rsidRDefault="000C6FB9" w:rsidP="000C6FB9">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Information carrier</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physical body or environment for recording, storing and reproducing information.</w:t>
            </w:r>
          </w:p>
          <w:p w:rsidR="00B51DDB" w:rsidRPr="00377E1B" w:rsidRDefault="00B51DDB" w:rsidP="000C6FB9">
            <w:pPr>
              <w:jc w:val="both"/>
              <w:rPr>
                <w:rFonts w:ascii="Times New Roman" w:hAnsi="Times New Roman" w:cs="Times New Roman"/>
                <w:sz w:val="28"/>
                <w:szCs w:val="28"/>
                <w:lang w:val="en-US"/>
              </w:rPr>
            </w:pPr>
          </w:p>
        </w:tc>
      </w:tr>
      <w:tr w:rsidR="00F332D6" w:rsidRPr="003356A4" w:rsidTr="00A20728">
        <w:tc>
          <w:tcPr>
            <w:tcW w:w="4785" w:type="dxa"/>
          </w:tcPr>
          <w:p w:rsidR="008E2B76" w:rsidRPr="00377E1B" w:rsidRDefault="008E2B76" w:rsidP="008E2B76">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Неопределённость </w:t>
            </w:r>
          </w:p>
          <w:p w:rsidR="00F332D6" w:rsidRPr="00377E1B" w:rsidRDefault="008E2B76" w:rsidP="008E2B76">
            <w:pPr>
              <w:jc w:val="both"/>
              <w:rPr>
                <w:rFonts w:ascii="Times New Roman" w:hAnsi="Times New Roman" w:cs="Times New Roman"/>
                <w:sz w:val="28"/>
                <w:szCs w:val="28"/>
              </w:rPr>
            </w:pPr>
            <w:r w:rsidRPr="00377E1B">
              <w:rPr>
                <w:rFonts w:ascii="Times New Roman" w:hAnsi="Times New Roman" w:cs="Times New Roman"/>
                <w:sz w:val="28"/>
                <w:szCs w:val="28"/>
              </w:rPr>
              <w:t xml:space="preserve">Свойство величины или выражения не иметь текущего значения. </w:t>
            </w:r>
          </w:p>
        </w:tc>
        <w:tc>
          <w:tcPr>
            <w:tcW w:w="4786" w:type="dxa"/>
          </w:tcPr>
          <w:p w:rsidR="00F332D6" w:rsidRPr="00377E1B" w:rsidRDefault="008E2B76" w:rsidP="000C6FB9">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Uncertainty </w:t>
            </w:r>
          </w:p>
          <w:p w:rsidR="00B51DDB" w:rsidRPr="00377E1B" w:rsidRDefault="00B51DD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property of a value or expression does not have a current value.</w:t>
            </w:r>
          </w:p>
        </w:tc>
      </w:tr>
      <w:tr w:rsidR="00377E1B" w:rsidRPr="003356A4" w:rsidTr="00A20728">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NTFS</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Новая технологичная  файловая система: разработана фирмой Microsoft для операционных систем, базирующихся на ядре NT – Windows NT, Windows 2000, Windows XP, Windows Vista, Windows 7 и 8.</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New Technology File System</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New technological file system: developed by Microsoft for operating systems based on the core of NT - Windows NT, Windows 2000, Windows XP, Windows Vista, Windows 7 and 8.</w:t>
            </w:r>
          </w:p>
        </w:tc>
      </w:tr>
      <w:tr w:rsidR="00377E1B" w:rsidRPr="00377E1B" w:rsidTr="00A20728">
        <w:tc>
          <w:tcPr>
            <w:tcW w:w="4785" w:type="dxa"/>
          </w:tcPr>
          <w:p w:rsidR="00377E1B" w:rsidRPr="00377E1B" w:rsidRDefault="00377E1B" w:rsidP="002A6912">
            <w:pPr>
              <w:jc w:val="both"/>
              <w:rPr>
                <w:rFonts w:ascii="Times New Roman" w:hAnsi="Times New Roman" w:cs="Times New Roman"/>
                <w:b/>
                <w:sz w:val="28"/>
                <w:szCs w:val="28"/>
              </w:rPr>
            </w:pPr>
            <w:r w:rsidRPr="00377E1B">
              <w:rPr>
                <w:rFonts w:ascii="Times New Roman" w:hAnsi="Times New Roman" w:cs="Times New Roman"/>
                <w:b/>
                <w:color w:val="111111"/>
                <w:sz w:val="28"/>
                <w:szCs w:val="28"/>
              </w:rPr>
              <w:t>О</w:t>
            </w:r>
          </w:p>
        </w:tc>
        <w:tc>
          <w:tcPr>
            <w:tcW w:w="4786" w:type="dxa"/>
          </w:tcPr>
          <w:p w:rsidR="00377E1B" w:rsidRPr="00377E1B" w:rsidRDefault="00377E1B" w:rsidP="000C6FB9">
            <w:pPr>
              <w:jc w:val="both"/>
              <w:rPr>
                <w:rFonts w:ascii="Times New Roman" w:hAnsi="Times New Roman" w:cs="Times New Roman"/>
                <w:b/>
                <w:sz w:val="28"/>
                <w:szCs w:val="28"/>
              </w:rPr>
            </w:pPr>
          </w:p>
        </w:tc>
      </w:tr>
      <w:tr w:rsidR="00377E1B" w:rsidRPr="003356A4" w:rsidTr="00A20728">
        <w:tc>
          <w:tcPr>
            <w:tcW w:w="4785" w:type="dxa"/>
          </w:tcPr>
          <w:p w:rsidR="00377E1B" w:rsidRPr="00377E1B" w:rsidRDefault="00377E1B" w:rsidP="008E2B76">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Область Word</w:t>
            </w:r>
            <w:r w:rsidRPr="00377E1B">
              <w:rPr>
                <w:rFonts w:ascii="Times New Roman" w:hAnsi="Times New Roman" w:cs="Times New Roman"/>
                <w:color w:val="111111"/>
                <w:sz w:val="28"/>
                <w:szCs w:val="28"/>
              </w:rPr>
              <w:t xml:space="preserve"> </w:t>
            </w:r>
          </w:p>
          <w:p w:rsidR="00377E1B" w:rsidRPr="00377E1B" w:rsidRDefault="00377E1B" w:rsidP="008E2B76">
            <w:pPr>
              <w:jc w:val="both"/>
              <w:rPr>
                <w:rFonts w:ascii="Times New Roman" w:hAnsi="Times New Roman" w:cs="Times New Roman"/>
                <w:b/>
                <w:sz w:val="28"/>
                <w:szCs w:val="28"/>
              </w:rPr>
            </w:pPr>
            <w:r w:rsidRPr="00377E1B">
              <w:rPr>
                <w:rFonts w:ascii="Times New Roman" w:hAnsi="Times New Roman" w:cs="Times New Roman"/>
                <w:color w:val="111111"/>
                <w:sz w:val="28"/>
                <w:szCs w:val="28"/>
              </w:rPr>
              <w:t>Рабочая – основная область Word, в которой могут быть одновременно открыты окна для нескольких документов. </w:t>
            </w:r>
          </w:p>
        </w:tc>
        <w:tc>
          <w:tcPr>
            <w:tcW w:w="4786" w:type="dxa"/>
          </w:tcPr>
          <w:p w:rsidR="00377E1B" w:rsidRPr="00654608" w:rsidRDefault="00377E1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Word area</w:t>
            </w:r>
          </w:p>
          <w:p w:rsidR="00377E1B" w:rsidRPr="00377E1B" w:rsidRDefault="00377E1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Working - the main area of ​​Word, in which windows for several documents can be simultaneously opened.</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Объект</w:t>
            </w:r>
            <w:r w:rsidRPr="00377E1B">
              <w:rPr>
                <w:rFonts w:ascii="Times New Roman" w:hAnsi="Times New Roman" w:cs="Times New Roman"/>
                <w:color w:val="111111"/>
                <w:sz w:val="28"/>
                <w:szCs w:val="28"/>
              </w:rPr>
              <w:t xml:space="preserve"> </w:t>
            </w:r>
          </w:p>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Определенная часть окружающей нас реальной действительности (предмет, процесс, явление) или это любая информация, которая с помощью специальных средств может быть включена в документ. Это могут быть тексты, графические изображения, таблицы и многое другое. </w:t>
            </w:r>
          </w:p>
        </w:tc>
        <w:tc>
          <w:tcPr>
            <w:tcW w:w="4786" w:type="dxa"/>
          </w:tcPr>
          <w:p w:rsidR="00377E1B" w:rsidRPr="00C168CD" w:rsidRDefault="00377E1B" w:rsidP="00B51DDB">
            <w:pPr>
              <w:pStyle w:val="HTML"/>
              <w:shd w:val="clear" w:color="auto" w:fill="FFFFFF"/>
              <w:rPr>
                <w:rFonts w:ascii="Times New Roman" w:hAnsi="Times New Roman" w:cs="Times New Roman"/>
                <w:b/>
                <w:color w:val="212121"/>
                <w:sz w:val="28"/>
                <w:szCs w:val="28"/>
                <w:lang w:val="en-US"/>
              </w:rPr>
            </w:pPr>
            <w:r w:rsidRPr="00C168CD">
              <w:rPr>
                <w:rFonts w:ascii="Times New Roman" w:hAnsi="Times New Roman" w:cs="Times New Roman"/>
                <w:b/>
                <w:color w:val="212121"/>
                <w:sz w:val="28"/>
                <w:szCs w:val="28"/>
                <w:lang w:val="en-US"/>
              </w:rPr>
              <w:t>An object</w:t>
            </w:r>
          </w:p>
          <w:p w:rsidR="00377E1B" w:rsidRPr="00377E1B" w:rsidRDefault="00377E1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certain part of the reality around us (subject, process, phenomenon) or this is any information that can be included in the document with the help of special tools. It can be texts, graphic images, tables and much more.</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Окно</w:t>
            </w:r>
            <w:r w:rsidRPr="00377E1B">
              <w:rPr>
                <w:rFonts w:ascii="Times New Roman" w:hAnsi="Times New Roman" w:cs="Times New Roman"/>
                <w:color w:val="111111"/>
                <w:sz w:val="28"/>
                <w:szCs w:val="28"/>
              </w:rPr>
              <w:t xml:space="preserve"> </w:t>
            </w:r>
          </w:p>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 xml:space="preserve">Это прямоугольный сектор на экране. </w:t>
            </w:r>
            <w:r w:rsidRPr="00377E1B">
              <w:rPr>
                <w:rFonts w:ascii="Times New Roman" w:hAnsi="Times New Roman" w:cs="Times New Roman"/>
                <w:color w:val="111111"/>
                <w:sz w:val="28"/>
                <w:szCs w:val="28"/>
              </w:rPr>
              <w:lastRenderedPageBreak/>
              <w:t>Окна бывают разных типов: окна прикладных программ, окна документов, диалоговые окна. </w:t>
            </w:r>
          </w:p>
        </w:tc>
        <w:tc>
          <w:tcPr>
            <w:tcW w:w="4786" w:type="dxa"/>
          </w:tcPr>
          <w:p w:rsidR="00377E1B" w:rsidRPr="00654608" w:rsidRDefault="00377E1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lastRenderedPageBreak/>
              <w:t>Window</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This is a rectangular sector on the </w:t>
            </w:r>
            <w:r w:rsidRPr="00654608">
              <w:rPr>
                <w:rFonts w:ascii="Times New Roman" w:hAnsi="Times New Roman" w:cs="Times New Roman"/>
                <w:color w:val="212121"/>
                <w:sz w:val="28"/>
                <w:szCs w:val="28"/>
                <w:lang w:val="en-US"/>
              </w:rPr>
              <w:lastRenderedPageBreak/>
              <w:t>screen. Windows are of different types: application windows, document windows, dialog boxes.</w:t>
            </w:r>
          </w:p>
        </w:tc>
      </w:tr>
      <w:tr w:rsidR="00377E1B" w:rsidRPr="003356A4" w:rsidTr="00A20728">
        <w:tc>
          <w:tcPr>
            <w:tcW w:w="4785" w:type="dxa"/>
          </w:tcPr>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lastRenderedPageBreak/>
              <w:t>Окно активное</w:t>
            </w:r>
            <w:r w:rsidRPr="00377E1B">
              <w:rPr>
                <w:rFonts w:ascii="Times New Roman" w:hAnsi="Times New Roman" w:cs="Times New Roman"/>
                <w:color w:val="111111"/>
                <w:sz w:val="28"/>
                <w:szCs w:val="28"/>
              </w:rPr>
              <w:t xml:space="preserve"> </w:t>
            </w:r>
          </w:p>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Окно, в котором в данный момент времени работает пользователь. Располагается над всеми остальными окнами, и только с ним взаимодействуют мышь и клавиатура. </w:t>
            </w:r>
          </w:p>
        </w:tc>
        <w:tc>
          <w:tcPr>
            <w:tcW w:w="4786" w:type="dxa"/>
          </w:tcPr>
          <w:p w:rsidR="00377E1B" w:rsidRPr="00654608" w:rsidRDefault="00377E1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Active Window</w:t>
            </w:r>
          </w:p>
          <w:p w:rsidR="00377E1B" w:rsidRPr="00377E1B" w:rsidRDefault="00377E1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window in which the user is currently running. It is located above all other windows, and only with it the mouse and the keyboard interact.</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3851F8">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Окно всплывающее</w:t>
            </w:r>
          </w:p>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Окно с дополнительной информацией, поясняющее выбранное ключевое слово. </w:t>
            </w:r>
          </w:p>
        </w:tc>
        <w:tc>
          <w:tcPr>
            <w:tcW w:w="4786" w:type="dxa"/>
          </w:tcPr>
          <w:p w:rsidR="00377E1B" w:rsidRPr="00654608" w:rsidRDefault="00377E1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Window pop-up</w:t>
            </w:r>
          </w:p>
          <w:p w:rsidR="00377E1B" w:rsidRPr="00377E1B" w:rsidRDefault="00377E1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window with additional information explaining the selected keyword.</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Оперативная память (ОП), или Оперативное запоминающее устройство (ОЗУ)</w:t>
            </w:r>
            <w:r w:rsidRPr="00377E1B">
              <w:rPr>
                <w:rFonts w:ascii="Times New Roman" w:hAnsi="Times New Roman" w:cs="Times New Roman"/>
                <w:color w:val="111111"/>
                <w:sz w:val="28"/>
                <w:szCs w:val="28"/>
              </w:rPr>
              <w:t xml:space="preserve"> </w:t>
            </w:r>
          </w:p>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Обеспечивает мгновенный доступ к любой части информации. Однако следует иметь в виду, что информация исчезает из ОП сразу же по выключении питания компьютера. </w:t>
            </w:r>
          </w:p>
        </w:tc>
        <w:tc>
          <w:tcPr>
            <w:tcW w:w="4786" w:type="dxa"/>
          </w:tcPr>
          <w:p w:rsidR="00377E1B" w:rsidRPr="00654608" w:rsidRDefault="00377E1B" w:rsidP="00B51DDB">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RAM (RAM), or Random Access Memory (RAM)</w:t>
            </w:r>
          </w:p>
          <w:p w:rsidR="00377E1B" w:rsidRPr="00377E1B" w:rsidRDefault="00377E1B" w:rsidP="00B51DDB">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Provides instant access to any piece of information. However, it should be borne in mind that the information disappears from the OP immediately after powering down the computer.</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Операционные системы</w:t>
            </w:r>
            <w:r w:rsidRPr="00377E1B">
              <w:rPr>
                <w:rFonts w:ascii="Times New Roman" w:hAnsi="Times New Roman" w:cs="Times New Roman"/>
                <w:color w:val="111111"/>
                <w:sz w:val="28"/>
                <w:szCs w:val="28"/>
              </w:rPr>
              <w:t xml:space="preserve"> </w:t>
            </w:r>
          </w:p>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Программы, предназначенные для управления всей работой компьютера.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Operating System</w:t>
            </w:r>
          </w:p>
          <w:p w:rsidR="00377E1B" w:rsidRPr="00377E1B" w:rsidRDefault="00377E1B" w:rsidP="00432713">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Programs designed to manage the entire operation of the computer.</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8E2B76">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Отчеты</w:t>
            </w:r>
            <w:r w:rsidRPr="00377E1B">
              <w:rPr>
                <w:rFonts w:ascii="Times New Roman" w:hAnsi="Times New Roman" w:cs="Times New Roman"/>
                <w:color w:val="111111"/>
                <w:sz w:val="28"/>
                <w:szCs w:val="28"/>
              </w:rPr>
              <w:t xml:space="preserve"> </w:t>
            </w:r>
          </w:p>
          <w:p w:rsidR="00377E1B" w:rsidRPr="00377E1B" w:rsidRDefault="00377E1B" w:rsidP="008E2B76">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Можно представить в виде таблиц или форм, придавая им привлекательный вид. В отчете есть возможность сортировать и группировать данные, определять итоговые значения.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Reports</w:t>
            </w:r>
          </w:p>
          <w:p w:rsidR="00377E1B" w:rsidRPr="00377E1B" w:rsidRDefault="00377E1B" w:rsidP="00432713">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You can imagine in the form of tables or forms, giving them an attractive appearance. In the report, you can sort and group the data, determine the final values.</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Отправитель</w:t>
            </w:r>
            <w:r w:rsidRPr="00377E1B">
              <w:rPr>
                <w:rFonts w:ascii="Times New Roman" w:hAnsi="Times New Roman" w:cs="Times New Roman"/>
                <w:color w:val="111111"/>
                <w:sz w:val="28"/>
                <w:szCs w:val="28"/>
              </w:rPr>
              <w:t xml:space="preserve"> </w:t>
            </w:r>
          </w:p>
          <w:p w:rsidR="00377E1B" w:rsidRPr="00377E1B" w:rsidRDefault="00377E1B" w:rsidP="003851F8">
            <w:pPr>
              <w:jc w:val="both"/>
              <w:rPr>
                <w:rFonts w:ascii="Times New Roman" w:hAnsi="Times New Roman" w:cs="Times New Roman"/>
                <w:b/>
                <w:sz w:val="28"/>
                <w:szCs w:val="28"/>
              </w:rPr>
            </w:pPr>
            <w:r w:rsidRPr="00377E1B">
              <w:rPr>
                <w:rFonts w:ascii="Times New Roman" w:hAnsi="Times New Roman" w:cs="Times New Roman"/>
                <w:color w:val="111111"/>
                <w:sz w:val="28"/>
                <w:szCs w:val="28"/>
              </w:rPr>
              <w:t>Абонент, который отравляет сообщение по электронной почте.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Sender</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subscriber who poisons the message by e-mail.</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OLE</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Технология и соответствующий ей протокол динамического связывания и встраивания объектов для включения компонентов из нескольких приложений в один электронный документ и сцепления </w:t>
            </w:r>
            <w:r w:rsidRPr="00377E1B">
              <w:rPr>
                <w:rFonts w:ascii="Times New Roman" w:hAnsi="Times New Roman" w:cs="Times New Roman"/>
                <w:sz w:val="28"/>
                <w:szCs w:val="28"/>
              </w:rPr>
              <w:lastRenderedPageBreak/>
              <w:t xml:space="preserve">компонентов с соответствующими приложениями.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Object Linking and Embedding</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technology and the corresponding dynamic linking and embedding protocol</w:t>
            </w:r>
          </w:p>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sz w:val="28"/>
                <w:szCs w:val="28"/>
                <w:lang w:val="kk-KZ"/>
              </w:rPr>
              <w:t xml:space="preserve">objects to include components from several applications into one electronic document and link components with the </w:t>
            </w:r>
            <w:r w:rsidRPr="00377E1B">
              <w:rPr>
                <w:rFonts w:ascii="Times New Roman" w:hAnsi="Times New Roman" w:cs="Times New Roman"/>
                <w:sz w:val="28"/>
                <w:szCs w:val="28"/>
                <w:lang w:val="kk-KZ"/>
              </w:rPr>
              <w:lastRenderedPageBreak/>
              <w:t>corresponding applications.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lastRenderedPageBreak/>
              <w:t>Optical ethernet</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Оптоволоконная высокоскоростная широкополосная сеть передачи данных в масштабе города, использующая составные компоненты и технологию сетей Ethernet с оптической пакетной коммутацией.</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Optical ethernet</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Fiber-optic high-speed broadband data network in the city scale, using the components and technology of Ethernet networks with optical packet switching.</w:t>
            </w:r>
          </w:p>
        </w:tc>
      </w:tr>
      <w:tr w:rsidR="00377E1B" w:rsidRPr="00377E1B" w:rsidTr="00A20728">
        <w:tc>
          <w:tcPr>
            <w:tcW w:w="4785" w:type="dxa"/>
          </w:tcPr>
          <w:p w:rsidR="00377E1B" w:rsidRPr="00377E1B" w:rsidRDefault="00377E1B" w:rsidP="003851F8">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w:t>
            </w:r>
          </w:p>
        </w:tc>
        <w:tc>
          <w:tcPr>
            <w:tcW w:w="4786" w:type="dxa"/>
          </w:tcPr>
          <w:p w:rsidR="00377E1B" w:rsidRPr="00377E1B" w:rsidRDefault="00377E1B" w:rsidP="00432713">
            <w:pPr>
              <w:pStyle w:val="HTML"/>
              <w:shd w:val="clear" w:color="auto" w:fill="FFFFFF"/>
              <w:rPr>
                <w:rFonts w:ascii="Times New Roman" w:hAnsi="Times New Roman" w:cs="Times New Roman"/>
                <w:b/>
                <w:color w:val="212121"/>
                <w:sz w:val="28"/>
                <w:szCs w:val="28"/>
              </w:rPr>
            </w:pPr>
          </w:p>
        </w:tc>
      </w:tr>
      <w:tr w:rsidR="00377E1B" w:rsidRPr="003356A4" w:rsidTr="00A20728">
        <w:tc>
          <w:tcPr>
            <w:tcW w:w="4785" w:type="dxa"/>
          </w:tcPr>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Палитра</w:t>
            </w:r>
            <w:r w:rsidRPr="00377E1B">
              <w:rPr>
                <w:rFonts w:ascii="Times New Roman" w:hAnsi="Times New Roman" w:cs="Times New Roman"/>
                <w:color w:val="111111"/>
                <w:sz w:val="28"/>
                <w:szCs w:val="28"/>
              </w:rPr>
              <w:t xml:space="preserve"> </w:t>
            </w:r>
          </w:p>
          <w:p w:rsidR="00377E1B" w:rsidRPr="00377E1B" w:rsidRDefault="00377E1B" w:rsidP="00990FF9">
            <w:pPr>
              <w:jc w:val="both"/>
              <w:rPr>
                <w:rFonts w:ascii="Times New Roman" w:hAnsi="Times New Roman" w:cs="Times New Roman"/>
                <w:b/>
                <w:color w:val="111111"/>
                <w:sz w:val="28"/>
                <w:szCs w:val="28"/>
              </w:rPr>
            </w:pPr>
            <w:r w:rsidRPr="00377E1B">
              <w:rPr>
                <w:rFonts w:ascii="Times New Roman" w:hAnsi="Times New Roman" w:cs="Times New Roman"/>
                <w:color w:val="111111"/>
                <w:sz w:val="28"/>
                <w:szCs w:val="28"/>
              </w:rPr>
              <w:t>Используемая для построения изображения цветовая гамма.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Palette</w:t>
            </w:r>
          </w:p>
          <w:p w:rsidR="00377E1B" w:rsidRPr="00377E1B" w:rsidRDefault="00377E1B" w:rsidP="00432713">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color gamut used to build the image.</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Память</w:t>
            </w:r>
            <w:r w:rsidRPr="00377E1B">
              <w:rPr>
                <w:rFonts w:ascii="Times New Roman" w:hAnsi="Times New Roman" w:cs="Times New Roman"/>
                <w:color w:val="111111"/>
                <w:sz w:val="28"/>
                <w:szCs w:val="28"/>
              </w:rPr>
              <w:t xml:space="preserve"> </w:t>
            </w:r>
          </w:p>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Функциональная часть ЭВМ, предназначенная для приема, хранения и выдачи данных.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Memory</w:t>
            </w:r>
          </w:p>
          <w:p w:rsidR="00377E1B" w:rsidRPr="00377E1B" w:rsidRDefault="00377E1B" w:rsidP="00432713">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Functional part of the computer, designed for receiving, storing and issuing data.</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Память КЭШ</w:t>
            </w:r>
            <w:r w:rsidRPr="00377E1B">
              <w:rPr>
                <w:rFonts w:ascii="Times New Roman" w:hAnsi="Times New Roman" w:cs="Times New Roman"/>
                <w:color w:val="111111"/>
                <w:sz w:val="28"/>
                <w:szCs w:val="28"/>
              </w:rPr>
              <w:t xml:space="preserve"> </w:t>
            </w:r>
          </w:p>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Память, время обращения к которой значительно меньше времени обращения к оперативной памяти, используется в качестве буфера между процессором и оперативной памятью.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Memory Cache</w:t>
            </w:r>
          </w:p>
          <w:p w:rsidR="00377E1B" w:rsidRPr="00377E1B" w:rsidRDefault="00377E1B" w:rsidP="00432713">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Memory, the access time to which is much less than the time to access the RAM, is used as a buffer between the processor and the RAM.</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Оперативная память</w:t>
            </w:r>
            <w:r w:rsidRPr="00377E1B">
              <w:rPr>
                <w:rFonts w:ascii="Times New Roman" w:hAnsi="Times New Roman" w:cs="Times New Roman"/>
                <w:color w:val="111111"/>
                <w:sz w:val="28"/>
                <w:szCs w:val="28"/>
              </w:rPr>
              <w:t xml:space="preserve"> </w:t>
            </w:r>
          </w:p>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Оно для хранения используемой в данный момент программ и оперативно необходимых для этого данных.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RAM</w:t>
            </w:r>
          </w:p>
          <w:p w:rsidR="00377E1B" w:rsidRPr="00377E1B" w:rsidRDefault="00377E1B" w:rsidP="00432713">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It is used to store the currently used programs and the data required for this purpose.</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Память постоянная</w:t>
            </w:r>
            <w:r w:rsidRPr="00377E1B">
              <w:rPr>
                <w:rFonts w:ascii="Times New Roman" w:hAnsi="Times New Roman" w:cs="Times New Roman"/>
                <w:color w:val="111111"/>
                <w:sz w:val="28"/>
                <w:szCs w:val="28"/>
              </w:rPr>
              <w:t xml:space="preserve"> </w:t>
            </w:r>
          </w:p>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Память, содержимое которой не может быть изменено динамически в ходе работы ЭВМ. </w:t>
            </w:r>
          </w:p>
        </w:tc>
        <w:tc>
          <w:tcPr>
            <w:tcW w:w="4786" w:type="dxa"/>
          </w:tcPr>
          <w:p w:rsidR="00377E1B" w:rsidRPr="00654608" w:rsidRDefault="00377E1B" w:rsidP="00432713">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Permanent memory</w:t>
            </w:r>
          </w:p>
          <w:p w:rsidR="00377E1B" w:rsidRPr="00377E1B" w:rsidRDefault="00377E1B" w:rsidP="00432713">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Memory, the contents of which can not be changed dynamically during the operation of the computer.</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Панель задач</w:t>
            </w:r>
            <w:r w:rsidRPr="00377E1B">
              <w:rPr>
                <w:rFonts w:ascii="Times New Roman" w:hAnsi="Times New Roman" w:cs="Times New Roman"/>
                <w:color w:val="111111"/>
                <w:sz w:val="28"/>
                <w:szCs w:val="28"/>
              </w:rPr>
              <w:t xml:space="preserve"> </w:t>
            </w:r>
          </w:p>
          <w:p w:rsidR="00377E1B" w:rsidRPr="00377E1B" w:rsidRDefault="00377E1B" w:rsidP="003851F8">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Располагается в нижней части экрана, в строке, где находится кнопка Пуск, и позволяет переключаться между приложениями, запущенными на Вашем компьютере. </w:t>
            </w:r>
          </w:p>
        </w:tc>
        <w:tc>
          <w:tcPr>
            <w:tcW w:w="4786" w:type="dxa"/>
          </w:tcPr>
          <w:p w:rsidR="00377E1B" w:rsidRPr="00654608" w:rsidRDefault="00377E1B" w:rsidP="00BC4208">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Task bar</w:t>
            </w:r>
          </w:p>
          <w:p w:rsidR="00377E1B" w:rsidRPr="00377E1B" w:rsidRDefault="00377E1B" w:rsidP="00BC420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Located at the bottom of the screen, in the line where the Start button is located, and allows you to switch between applications running on your computer.</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487573">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lastRenderedPageBreak/>
              <w:t xml:space="preserve">Переключатель </w:t>
            </w:r>
          </w:p>
          <w:p w:rsidR="00377E1B" w:rsidRPr="00377E1B" w:rsidRDefault="00377E1B" w:rsidP="00487573">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Переменная в программе, применяющаяся автоматически или по заданию программиста (значение «включено» или «выключено») и используемая для выбора одной из альтернативных ветвей алгоритма решения задачи. </w:t>
            </w:r>
          </w:p>
        </w:tc>
        <w:tc>
          <w:tcPr>
            <w:tcW w:w="4786" w:type="dxa"/>
          </w:tcPr>
          <w:p w:rsidR="00377E1B" w:rsidRPr="00654608" w:rsidRDefault="00377E1B" w:rsidP="00BC4208">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Switch</w:t>
            </w:r>
          </w:p>
          <w:p w:rsidR="00377E1B" w:rsidRPr="00377E1B" w:rsidRDefault="00377E1B" w:rsidP="00BC420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variable in the program that is applied automatically or by a programmer's request (value "on" or "off") and used to select one of the alternative branches of the problem solving algorithm.</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487573">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Печать</w:t>
            </w:r>
          </w:p>
          <w:p w:rsidR="00377E1B" w:rsidRPr="00377E1B" w:rsidRDefault="00377E1B" w:rsidP="00487573">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Вывод данных на печатающее устройство. </w:t>
            </w:r>
          </w:p>
        </w:tc>
        <w:tc>
          <w:tcPr>
            <w:tcW w:w="4786" w:type="dxa"/>
          </w:tcPr>
          <w:p w:rsidR="00377E1B" w:rsidRPr="00654608" w:rsidRDefault="00377E1B" w:rsidP="00BC4208">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Printing</w:t>
            </w:r>
          </w:p>
          <w:p w:rsidR="00377E1B" w:rsidRPr="00377E1B" w:rsidRDefault="00377E1B" w:rsidP="00BC420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Output data to the printer.</w:t>
            </w:r>
          </w:p>
        </w:tc>
      </w:tr>
      <w:tr w:rsidR="00377E1B" w:rsidRPr="003356A4" w:rsidTr="00A20728">
        <w:tc>
          <w:tcPr>
            <w:tcW w:w="4785" w:type="dxa"/>
          </w:tcPr>
          <w:p w:rsidR="00377E1B" w:rsidRPr="00377E1B" w:rsidRDefault="00377E1B" w:rsidP="00487573">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Пиксель</w:t>
            </w:r>
          </w:p>
          <w:p w:rsidR="00377E1B" w:rsidRPr="00377E1B" w:rsidRDefault="00377E1B" w:rsidP="00487573">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Наименьший элемент графического изображения на экране. </w:t>
            </w:r>
          </w:p>
        </w:tc>
        <w:tc>
          <w:tcPr>
            <w:tcW w:w="4786" w:type="dxa"/>
          </w:tcPr>
          <w:p w:rsidR="00377E1B" w:rsidRPr="00654608" w:rsidRDefault="00377E1B" w:rsidP="00BC4208">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Pixel</w:t>
            </w:r>
          </w:p>
          <w:p w:rsidR="00377E1B" w:rsidRPr="00377E1B" w:rsidRDefault="00377E1B" w:rsidP="00BC4208">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smallest element of the graphic image on the screen.</w:t>
            </w:r>
          </w:p>
          <w:p w:rsidR="00377E1B" w:rsidRPr="00377E1B" w:rsidRDefault="00377E1B" w:rsidP="000C6FB9">
            <w:pPr>
              <w:jc w:val="both"/>
              <w:rPr>
                <w:rFonts w:ascii="Times New Roman" w:hAnsi="Times New Roman" w:cs="Times New Roman"/>
                <w:b/>
                <w:sz w:val="28"/>
                <w:szCs w:val="28"/>
                <w:lang w:val="en-US"/>
              </w:rPr>
            </w:pPr>
          </w:p>
        </w:tc>
      </w:tr>
      <w:tr w:rsidR="00377E1B" w:rsidRPr="00377E1B" w:rsidTr="00A20728">
        <w:tc>
          <w:tcPr>
            <w:tcW w:w="4785" w:type="dxa"/>
          </w:tcPr>
          <w:p w:rsidR="00377E1B" w:rsidRPr="00377E1B" w:rsidRDefault="00377E1B" w:rsidP="00487573">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Пиктограммы</w:t>
            </w:r>
          </w:p>
          <w:p w:rsidR="00377E1B" w:rsidRPr="00377E1B" w:rsidRDefault="00377E1B" w:rsidP="00487573">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Кнопки панелей инструментов. </w:t>
            </w:r>
          </w:p>
        </w:tc>
        <w:tc>
          <w:tcPr>
            <w:tcW w:w="4786" w:type="dxa"/>
          </w:tcPr>
          <w:p w:rsidR="00377E1B" w:rsidRPr="00377E1B" w:rsidRDefault="00377E1B" w:rsidP="00BC4208">
            <w:pPr>
              <w:pStyle w:val="HTML"/>
              <w:shd w:val="clear" w:color="auto" w:fill="FFFFFF"/>
              <w:rPr>
                <w:rFonts w:ascii="Times New Roman" w:hAnsi="Times New Roman" w:cs="Times New Roman"/>
                <w:b/>
                <w:color w:val="212121"/>
                <w:sz w:val="28"/>
                <w:szCs w:val="28"/>
              </w:rPr>
            </w:pPr>
            <w:r w:rsidRPr="00377E1B">
              <w:rPr>
                <w:rFonts w:ascii="Times New Roman" w:hAnsi="Times New Roman" w:cs="Times New Roman"/>
                <w:b/>
                <w:color w:val="212121"/>
                <w:sz w:val="28"/>
                <w:szCs w:val="28"/>
              </w:rPr>
              <w:t>Pictograms</w:t>
            </w:r>
          </w:p>
          <w:p w:rsidR="00377E1B" w:rsidRPr="00377E1B" w:rsidRDefault="00377E1B" w:rsidP="00BC4208">
            <w:pPr>
              <w:pStyle w:val="HTML"/>
              <w:shd w:val="clear" w:color="auto" w:fill="FFFFFF"/>
              <w:rPr>
                <w:rFonts w:ascii="Times New Roman" w:hAnsi="Times New Roman" w:cs="Times New Roman"/>
                <w:b/>
                <w:sz w:val="28"/>
                <w:szCs w:val="28"/>
              </w:rPr>
            </w:pPr>
            <w:r w:rsidRPr="00377E1B">
              <w:rPr>
                <w:rFonts w:ascii="Times New Roman" w:hAnsi="Times New Roman" w:cs="Times New Roman"/>
                <w:color w:val="212121"/>
                <w:sz w:val="28"/>
                <w:szCs w:val="28"/>
              </w:rPr>
              <w:t>Toolbar buttons.</w:t>
            </w:r>
          </w:p>
        </w:tc>
      </w:tr>
      <w:tr w:rsidR="00377E1B" w:rsidRPr="003356A4" w:rsidTr="00A20728">
        <w:tc>
          <w:tcPr>
            <w:tcW w:w="4785" w:type="dxa"/>
          </w:tcPr>
          <w:p w:rsidR="00377E1B" w:rsidRPr="00377E1B" w:rsidRDefault="00377E1B" w:rsidP="00487573">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Подкаталог</w:t>
            </w:r>
          </w:p>
          <w:p w:rsidR="00377E1B" w:rsidRPr="00377E1B" w:rsidRDefault="00377E1B" w:rsidP="00487573">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Каталог, имя которого является элементом другого каталога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Subdirectory</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directory whose name is an element of another directory</w:t>
            </w:r>
          </w:p>
        </w:tc>
      </w:tr>
      <w:tr w:rsidR="00377E1B" w:rsidRPr="003356A4" w:rsidTr="00A20728">
        <w:tc>
          <w:tcPr>
            <w:tcW w:w="4785" w:type="dxa"/>
          </w:tcPr>
          <w:p w:rsidR="00377E1B" w:rsidRPr="00377E1B" w:rsidRDefault="00377E1B" w:rsidP="00487573">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Поле</w:t>
            </w:r>
          </w:p>
          <w:p w:rsidR="00377E1B" w:rsidRPr="00377E1B" w:rsidRDefault="00377E1B" w:rsidP="00487573">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Столбец в таблице базы данных, содержащий один тип информации.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Field</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column in the database table that contains one type of information.</w:t>
            </w: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Получатель </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Абонент, который получает сообщение, отправленное по электронной почте.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Recipient</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subscriber who receives a message sent by e-mail.</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Порты</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Специальные микросхемы, обеспечивающие взаимодействие компьютера с внешними устройствами.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Ports</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Special ICs that allow the computer to communicate with external devices.</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Постоянная память</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Представляет собой неизменяемый тип памяти.</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Permanent memory</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It is an immutable type of memory.</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9B4C4C">
            <w:pPr>
              <w:shd w:val="clear" w:color="auto" w:fill="FFFFFF"/>
              <w:rPr>
                <w:rFonts w:ascii="Times New Roman" w:eastAsia="Times New Roman" w:hAnsi="Times New Roman" w:cs="Times New Roman"/>
                <w:b/>
                <w:sz w:val="28"/>
                <w:szCs w:val="28"/>
                <w:lang w:eastAsia="ru-RU"/>
              </w:rPr>
            </w:pPr>
            <w:r w:rsidRPr="00377E1B">
              <w:rPr>
                <w:rFonts w:ascii="Times New Roman" w:eastAsia="Times New Roman" w:hAnsi="Times New Roman" w:cs="Times New Roman"/>
                <w:b/>
                <w:bCs/>
                <w:sz w:val="28"/>
                <w:szCs w:val="28"/>
                <w:lang w:eastAsia="ru-RU"/>
              </w:rPr>
              <w:t>Подпрограмма</w:t>
            </w:r>
          </w:p>
          <w:p w:rsidR="00377E1B" w:rsidRPr="00377E1B" w:rsidRDefault="00377E1B" w:rsidP="009B4C4C">
            <w:pPr>
              <w:shd w:val="clear" w:color="auto" w:fill="FFFFFF"/>
              <w:jc w:val="both"/>
              <w:rPr>
                <w:rFonts w:ascii="Times New Roman" w:eastAsia="Times New Roman" w:hAnsi="Times New Roman" w:cs="Times New Roman"/>
                <w:sz w:val="28"/>
                <w:szCs w:val="28"/>
                <w:lang w:eastAsia="ru-RU"/>
              </w:rPr>
            </w:pPr>
            <w:r w:rsidRPr="00377E1B">
              <w:rPr>
                <w:rFonts w:ascii="Times New Roman" w:eastAsia="Times New Roman" w:hAnsi="Times New Roman" w:cs="Times New Roman"/>
                <w:sz w:val="28"/>
                <w:szCs w:val="28"/>
                <w:lang w:eastAsia="ru-RU"/>
              </w:rPr>
              <w:t>Самостоятельная часть программы, которая создаётся независимо от других частей и затем вызывается по имени. Когда имя подпрограммы используется в качестве оператора программы, выполняется вся группа операторов, представляющая тело подпрограммы.</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Subprogramme</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self-contained part of the program that is created independently of the other parts and then called by name. When the name of a subroutine is used as a program statement, the entire group of statements that represents the body of the subroutine is executed.</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9B4C4C">
            <w:pPr>
              <w:shd w:val="clear" w:color="auto" w:fill="FFFFFF"/>
              <w:rPr>
                <w:rFonts w:ascii="Times New Roman" w:eastAsia="Times New Roman" w:hAnsi="Times New Roman" w:cs="Times New Roman"/>
                <w:b/>
                <w:sz w:val="28"/>
                <w:szCs w:val="28"/>
                <w:lang w:eastAsia="ru-RU"/>
              </w:rPr>
            </w:pPr>
            <w:r w:rsidRPr="00377E1B">
              <w:rPr>
                <w:rFonts w:ascii="Times New Roman" w:eastAsia="Times New Roman" w:hAnsi="Times New Roman" w:cs="Times New Roman"/>
                <w:b/>
                <w:bCs/>
                <w:sz w:val="28"/>
                <w:szCs w:val="28"/>
                <w:lang w:eastAsia="ru-RU"/>
              </w:rPr>
              <w:lastRenderedPageBreak/>
              <w:t>Поколения компьютеров</w:t>
            </w:r>
          </w:p>
          <w:p w:rsidR="00377E1B" w:rsidRPr="00377E1B" w:rsidRDefault="00377E1B" w:rsidP="009B4C4C">
            <w:pPr>
              <w:shd w:val="clear" w:color="auto" w:fill="FFFFFF"/>
              <w:jc w:val="both"/>
              <w:rPr>
                <w:rFonts w:ascii="Times New Roman" w:eastAsia="Times New Roman" w:hAnsi="Times New Roman" w:cs="Times New Roman"/>
                <w:sz w:val="28"/>
                <w:szCs w:val="28"/>
                <w:lang w:eastAsia="ru-RU"/>
              </w:rPr>
            </w:pPr>
            <w:r w:rsidRPr="00377E1B">
              <w:rPr>
                <w:rFonts w:ascii="Times New Roman" w:eastAsia="Times New Roman" w:hAnsi="Times New Roman" w:cs="Times New Roman"/>
                <w:sz w:val="28"/>
                <w:szCs w:val="28"/>
                <w:lang w:eastAsia="ru-RU"/>
              </w:rPr>
              <w:t>Условная, нестрогая классификация вычислительных систем по степени развития аппаратных и программных средств, а также способов общения с ними.</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Generations of computers</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Conditional, non-strict classification of computer systems by the degree of development of hardware and software, as well as ways to communicate with them.</w:t>
            </w:r>
          </w:p>
        </w:tc>
      </w:tr>
      <w:tr w:rsidR="00377E1B" w:rsidRPr="003356A4" w:rsidTr="00A20728">
        <w:tc>
          <w:tcPr>
            <w:tcW w:w="4785" w:type="dxa"/>
          </w:tcPr>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Почтовый ящик</w:t>
            </w:r>
            <w:r w:rsidRPr="00377E1B">
              <w:rPr>
                <w:rFonts w:ascii="Times New Roman" w:hAnsi="Times New Roman" w:cs="Times New Roman"/>
                <w:color w:val="111111"/>
                <w:sz w:val="28"/>
                <w:szCs w:val="28"/>
              </w:rPr>
              <w:t xml:space="preserve"> </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Некоторый объем памяти на хост-машине, в который попадают все адресованные абоненту сообщения.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Mailbox</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Some amount of memory on the host machine, in which all messages addressed to the subscriber fall.</w:t>
            </w:r>
          </w:p>
        </w:tc>
      </w:tr>
      <w:tr w:rsidR="00377E1B" w:rsidRPr="003356A4" w:rsidTr="00A20728">
        <w:tc>
          <w:tcPr>
            <w:tcW w:w="4785" w:type="dxa"/>
          </w:tcPr>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Правовые прикладные программы</w:t>
            </w:r>
            <w:r w:rsidRPr="00377E1B">
              <w:rPr>
                <w:rFonts w:ascii="Times New Roman" w:hAnsi="Times New Roman" w:cs="Times New Roman"/>
                <w:color w:val="111111"/>
                <w:sz w:val="28"/>
                <w:szCs w:val="28"/>
              </w:rPr>
              <w:t xml:space="preserve"> </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Это программы, которые пишутся для обеспечения потребностей юристов, юридических фирм и правоохранительных органов.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Legal Applications</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These are programs that are written to meet the needs of lawyers, law firms and law enforcement agencies.</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Принтер</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Печатающее устройство без клавиатуры, предназначенное для вывода текстовой и графической информации н бумагу, т.е. для получения документированной копии.</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Printer</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Printers without a keyboard, designed to display text and graphics information on paper, i.e. to obtain a documented copy.</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Прикладная программа</w:t>
            </w:r>
            <w:r w:rsidRPr="00377E1B">
              <w:rPr>
                <w:rFonts w:ascii="Times New Roman" w:hAnsi="Times New Roman" w:cs="Times New Roman"/>
                <w:color w:val="111111"/>
                <w:sz w:val="28"/>
                <w:szCs w:val="28"/>
              </w:rPr>
              <w:t xml:space="preserve"> </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Пользовательская программа, приложение в отличие от программ для поддержки компьютерной системы, системных утилит.</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Application program</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user program, the application as opposed to programs to support the computer system, system utilities.</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Провайдер</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Фирма, которая должна обеспечить Вам доступ в Интернет по протоколу TCP/IP, доставку и хранение Вашей электронной почты.</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Provider</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company that must provide you with Internet access over TCP / IP, delivery and storage of your e-mail.</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Проводник </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Программа Windows по работе с файловой системой, с помощью которой можно копировать, перемещать, удалять файлы и каталоги, устанавливать связь в компьютерной сети, запускать программы, осуществлять форматирование дискет и т. д.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Conductor</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Windows program for working with the file system, with which you can copy, move, delete files and directories, establish communication on the computer network, run programs, format diskettes, and so on.</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Программа</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 xml:space="preserve">Упорядоченная последовательность команд, подлежащая обработке; </w:t>
            </w:r>
            <w:r w:rsidRPr="00377E1B">
              <w:rPr>
                <w:rFonts w:ascii="Times New Roman" w:hAnsi="Times New Roman" w:cs="Times New Roman"/>
                <w:color w:val="111111"/>
                <w:sz w:val="28"/>
                <w:szCs w:val="28"/>
              </w:rPr>
              <w:lastRenderedPageBreak/>
              <w:t>последовательность предложений языка программирования, описывающих алгоритм решения задач. </w:t>
            </w:r>
          </w:p>
        </w:tc>
        <w:tc>
          <w:tcPr>
            <w:tcW w:w="4786" w:type="dxa"/>
          </w:tcPr>
          <w:p w:rsidR="00377E1B" w:rsidRPr="00654608" w:rsidRDefault="00377E1B" w:rsidP="0094515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lastRenderedPageBreak/>
              <w:t>Program</w:t>
            </w:r>
          </w:p>
          <w:p w:rsidR="00377E1B" w:rsidRPr="00377E1B" w:rsidRDefault="00377E1B" w:rsidP="0094515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An ordered sequence of commands to be processed; a sequence of sentences of </w:t>
            </w:r>
            <w:r w:rsidRPr="00654608">
              <w:rPr>
                <w:rFonts w:ascii="Times New Roman" w:hAnsi="Times New Roman" w:cs="Times New Roman"/>
                <w:color w:val="212121"/>
                <w:sz w:val="28"/>
                <w:szCs w:val="28"/>
                <w:lang w:val="en-US"/>
              </w:rPr>
              <w:lastRenderedPageBreak/>
              <w:t>the programming language that describe the algorithm for solving problems.</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D176A4">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lastRenderedPageBreak/>
              <w:t>Протоколы</w:t>
            </w:r>
          </w:p>
          <w:p w:rsidR="00377E1B" w:rsidRPr="00377E1B" w:rsidRDefault="00377E1B" w:rsidP="00D176A4">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Стандарты, определяющие формы представления и способы пересылки сообщений, процедуры их интерпретации, правила совместной работы различного оборудования в сетях. </w:t>
            </w:r>
          </w:p>
        </w:tc>
        <w:tc>
          <w:tcPr>
            <w:tcW w:w="4786" w:type="dxa"/>
          </w:tcPr>
          <w:p w:rsidR="00377E1B" w:rsidRPr="00C168CD" w:rsidRDefault="00377E1B" w:rsidP="00414ECE">
            <w:pPr>
              <w:pStyle w:val="HTML"/>
              <w:shd w:val="clear" w:color="auto" w:fill="FFFFFF"/>
              <w:rPr>
                <w:rFonts w:ascii="Times New Roman" w:hAnsi="Times New Roman" w:cs="Times New Roman"/>
                <w:b/>
                <w:color w:val="212121"/>
                <w:sz w:val="28"/>
                <w:szCs w:val="28"/>
                <w:lang w:val="en-US"/>
              </w:rPr>
            </w:pPr>
            <w:r w:rsidRPr="00C168CD">
              <w:rPr>
                <w:rFonts w:ascii="Times New Roman" w:hAnsi="Times New Roman" w:cs="Times New Roman"/>
                <w:b/>
                <w:color w:val="212121"/>
                <w:sz w:val="28"/>
                <w:szCs w:val="28"/>
                <w:lang w:val="en-US"/>
              </w:rPr>
              <w:t>Protocols</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Standards, defining forms of presentation and methods for sending messages, the procedures for their interpretation, the rules for the joint operation of various equipment in networks.</w:t>
            </w:r>
          </w:p>
        </w:tc>
      </w:tr>
      <w:tr w:rsidR="00377E1B" w:rsidRPr="003356A4" w:rsidTr="00A20728">
        <w:tc>
          <w:tcPr>
            <w:tcW w:w="4785" w:type="dxa"/>
          </w:tcPr>
          <w:p w:rsidR="00377E1B" w:rsidRPr="00377E1B" w:rsidRDefault="00377E1B" w:rsidP="00990FF9">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Процессор</w:t>
            </w:r>
            <w:r w:rsidRPr="00377E1B">
              <w:rPr>
                <w:rFonts w:ascii="Times New Roman" w:hAnsi="Times New Roman" w:cs="Times New Roman"/>
                <w:color w:val="111111"/>
                <w:sz w:val="28"/>
                <w:szCs w:val="28"/>
              </w:rPr>
              <w:t xml:space="preserve"> </w:t>
            </w:r>
          </w:p>
          <w:p w:rsidR="00377E1B" w:rsidRPr="00377E1B" w:rsidRDefault="00377E1B" w:rsidP="00990FF9">
            <w:pPr>
              <w:jc w:val="both"/>
              <w:rPr>
                <w:rFonts w:ascii="Times New Roman" w:hAnsi="Times New Roman" w:cs="Times New Roman"/>
                <w:b/>
                <w:color w:val="111111"/>
                <w:sz w:val="28"/>
                <w:szCs w:val="28"/>
              </w:rPr>
            </w:pPr>
            <w:r w:rsidRPr="00377E1B">
              <w:rPr>
                <w:rFonts w:ascii="Times New Roman" w:hAnsi="Times New Roman" w:cs="Times New Roman"/>
                <w:color w:val="111111"/>
                <w:sz w:val="28"/>
                <w:szCs w:val="28"/>
              </w:rPr>
              <w:t>Служит электронным мозгом компьютера. Любой сложный вычислительный или логический процесс разбивается на множество элементарных операций типа сложения или сравнения двух чисел, выполняемых процессором с огромной скоростью. </w:t>
            </w:r>
          </w:p>
        </w:tc>
        <w:tc>
          <w:tcPr>
            <w:tcW w:w="4786" w:type="dxa"/>
          </w:tcPr>
          <w:p w:rsidR="00377E1B" w:rsidRPr="00654608" w:rsidRDefault="00377E1B" w:rsidP="00414ECE">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CPU</w:t>
            </w:r>
          </w:p>
          <w:p w:rsidR="00377E1B" w:rsidRPr="00377E1B" w:rsidRDefault="00377E1B" w:rsidP="00414E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Serves as the electronic brain of the computer. Any complex computational or logical process is divided into a set of elementary operations such as addition or comparison of two numbers performed by the processor with a huge speed.</w:t>
            </w:r>
          </w:p>
          <w:p w:rsidR="00377E1B" w:rsidRPr="00377E1B" w:rsidRDefault="00377E1B" w:rsidP="000C6FB9">
            <w:pPr>
              <w:jc w:val="both"/>
              <w:rPr>
                <w:rFonts w:ascii="Times New Roman" w:hAnsi="Times New Roman" w:cs="Times New Roman"/>
                <w:b/>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Память (эвм) </w:t>
            </w:r>
          </w:p>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sz w:val="28"/>
                <w:szCs w:val="28"/>
              </w:rPr>
              <w:t>Устройство ЭВМ, предназначенное для хранения обрабатываемой информации.</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Memory</w:t>
            </w:r>
          </w:p>
          <w:p w:rsidR="00377E1B" w:rsidRPr="00377E1B" w:rsidRDefault="00377E1B" w:rsidP="00414E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computer device intended for storage of the processed information.</w:t>
            </w:r>
          </w:p>
          <w:p w:rsidR="00377E1B" w:rsidRPr="00377E1B" w:rsidRDefault="00377E1B" w:rsidP="00360D68">
            <w:pPr>
              <w:jc w:val="both"/>
              <w:rPr>
                <w:rFonts w:ascii="Times New Roman" w:hAnsi="Times New Roman" w:cs="Times New Roman"/>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b/>
                <w:sz w:val="28"/>
                <w:szCs w:val="28"/>
              </w:rPr>
              <w:t xml:space="preserve">Перфоратор </w:t>
            </w:r>
          </w:p>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sz w:val="28"/>
                <w:szCs w:val="28"/>
              </w:rPr>
              <w:t>Внешнее устройство ЭВМ, предназначенное для занесения информации на промежуточные носители данных посредством пробивания отверстий (перфораций).</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 xml:space="preserve">Perforator </w:t>
            </w:r>
          </w:p>
          <w:p w:rsidR="00377E1B" w:rsidRPr="00377E1B" w:rsidRDefault="00377E1B" w:rsidP="00414E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external device of the computer intended for entering information on intermediate data carriers by punching holes (perforations).</w:t>
            </w:r>
          </w:p>
          <w:p w:rsidR="00377E1B" w:rsidRPr="00377E1B" w:rsidRDefault="00377E1B" w:rsidP="00360D68">
            <w:pPr>
              <w:jc w:val="both"/>
              <w:rPr>
                <w:rFonts w:ascii="Times New Roman" w:hAnsi="Times New Roman" w:cs="Times New Roman"/>
                <w:b/>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b/>
                <w:sz w:val="28"/>
                <w:szCs w:val="28"/>
              </w:rPr>
              <w:t>Пользователь</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Человек, работающий на ЭВМ; организация-заказчик, имеющая ЭВМ в пользовании.</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User</w:t>
            </w:r>
            <w:r w:rsidRPr="00377E1B">
              <w:rPr>
                <w:rFonts w:ascii="Times New Roman" w:hAnsi="Times New Roman" w:cs="Times New Roman"/>
                <w:b/>
                <w:sz w:val="28"/>
                <w:szCs w:val="28"/>
                <w:lang w:val="en-US"/>
              </w:rPr>
              <w:t xml:space="preserve"> </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person working on a computer; a contracting authority with a computer in use.</w:t>
            </w: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b/>
                <w:sz w:val="28"/>
                <w:szCs w:val="28"/>
              </w:rPr>
              <w:t>Программа</w:t>
            </w:r>
          </w:p>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sz w:val="28"/>
                <w:szCs w:val="28"/>
              </w:rPr>
              <w:t>Упорядоченная  последовательность действий для ЭВМ, реализующая алгоритм решения какой-л. задачи</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 xml:space="preserve">Program </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An ordered sequence of actions for a computer that implements an algorithm for solving a problem. tasks</w:t>
            </w: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b/>
                <w:sz w:val="28"/>
                <w:szCs w:val="28"/>
              </w:rPr>
              <w:t>Программирование</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Процесс разработки программы в соответствии с алгоритмом решения задачи, ее отладки и дальнейшего развития программы в ходе ее применения. </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Programmin</w:t>
            </w:r>
            <w:r w:rsidRPr="00377E1B">
              <w:rPr>
                <w:rFonts w:ascii="Times New Roman" w:hAnsi="Times New Roman" w:cs="Times New Roman"/>
                <w:b/>
                <w:sz w:val="28"/>
                <w:szCs w:val="28"/>
                <w:lang w:val="en-US"/>
              </w:rPr>
              <w:t>g</w:t>
            </w:r>
            <w:r w:rsidRPr="00654608">
              <w:rPr>
                <w:rFonts w:ascii="Times New Roman" w:hAnsi="Times New Roman" w:cs="Times New Roman"/>
                <w:b/>
                <w:sz w:val="28"/>
                <w:szCs w:val="28"/>
                <w:lang w:val="en-US"/>
              </w:rPr>
              <w:t xml:space="preserve"> </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process of developing the program in accordance with the algorithm for solving the problem, its debugging and further development of the program in the course of its application.</w:t>
            </w: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b/>
                <w:sz w:val="28"/>
                <w:szCs w:val="28"/>
              </w:rPr>
              <w:lastRenderedPageBreak/>
              <w:t xml:space="preserve">Программное обеспечение (эвм)  </w:t>
            </w:r>
            <w:r w:rsidRPr="00377E1B">
              <w:rPr>
                <w:rFonts w:ascii="Times New Roman" w:hAnsi="Times New Roman" w:cs="Times New Roman"/>
                <w:sz w:val="28"/>
                <w:szCs w:val="28"/>
              </w:rPr>
              <w:t>Совокупность программных  средств  управления  работой  вычислительной</w:t>
            </w:r>
          </w:p>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sz w:val="28"/>
                <w:szCs w:val="28"/>
              </w:rPr>
              <w:t>машины и совокупность  инструментальных  программных средств,  используемых для создания  новых  программ.</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Software</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 xml:space="preserve"> system</w:t>
            </w:r>
          </w:p>
          <w:p w:rsidR="00377E1B" w:rsidRPr="00377E1B" w:rsidRDefault="00377E1B" w:rsidP="00414E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set of software tools for managing the operation of a computing machines and a set of software tools used to create new programs.</w:t>
            </w:r>
          </w:p>
          <w:p w:rsidR="00377E1B" w:rsidRPr="00377E1B" w:rsidRDefault="00377E1B" w:rsidP="00360D68">
            <w:pPr>
              <w:jc w:val="both"/>
              <w:rPr>
                <w:rFonts w:ascii="Times New Roman" w:hAnsi="Times New Roman" w:cs="Times New Roman"/>
                <w:b/>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b/>
                <w:sz w:val="28"/>
                <w:szCs w:val="28"/>
              </w:rPr>
              <w:t>Процессор</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Основное устройство вычислительных машин, выполняющее заданные программы преобразования информации и осуществляющее управление всем вычислительным процессом в ЭВМ.</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Processor</w:t>
            </w:r>
            <w:r w:rsidRPr="00377E1B">
              <w:rPr>
                <w:rFonts w:ascii="Times New Roman" w:hAnsi="Times New Roman" w:cs="Times New Roman"/>
                <w:b/>
                <w:sz w:val="28"/>
                <w:szCs w:val="28"/>
                <w:lang w:val="en-US"/>
              </w:rPr>
              <w:t xml:space="preserve"> </w:t>
            </w:r>
          </w:p>
          <w:p w:rsidR="00377E1B" w:rsidRPr="00377E1B" w:rsidRDefault="00377E1B" w:rsidP="00414E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main device of computers that performs specified programs of information transformation and controls the entire computing process in a computer.</w:t>
            </w:r>
          </w:p>
          <w:p w:rsidR="00377E1B" w:rsidRPr="00377E1B" w:rsidRDefault="00377E1B" w:rsidP="00360D68">
            <w:pPr>
              <w:jc w:val="both"/>
              <w:rPr>
                <w:rFonts w:ascii="Times New Roman" w:hAnsi="Times New Roman" w:cs="Times New Roman"/>
                <w:b/>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b/>
                <w:sz w:val="28"/>
                <w:szCs w:val="28"/>
              </w:rPr>
              <w:t>Пульт управления (эвм)</w:t>
            </w:r>
          </w:p>
          <w:p w:rsidR="00377E1B" w:rsidRPr="00377E1B" w:rsidRDefault="00377E1B" w:rsidP="00360D68">
            <w:pPr>
              <w:jc w:val="both"/>
              <w:rPr>
                <w:rFonts w:ascii="Times New Roman" w:hAnsi="Times New Roman" w:cs="Times New Roman"/>
                <w:b/>
                <w:sz w:val="28"/>
                <w:szCs w:val="28"/>
              </w:rPr>
            </w:pPr>
            <w:r w:rsidRPr="00377E1B">
              <w:rPr>
                <w:rFonts w:ascii="Times New Roman" w:hAnsi="Times New Roman" w:cs="Times New Roman"/>
                <w:sz w:val="28"/>
                <w:szCs w:val="28"/>
              </w:rPr>
              <w:t>Устройство ЭВМ, с помощью которого обеспечивается взаимодействие оператора с ЭВМ, а также производится отладка машинных программ</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Desk</w:t>
            </w:r>
            <w:r w:rsidRPr="00377E1B">
              <w:rPr>
                <w:rFonts w:ascii="Times New Roman" w:hAnsi="Times New Roman" w:cs="Times New Roman"/>
                <w:b/>
                <w:sz w:val="28"/>
                <w:szCs w:val="28"/>
                <w:lang w:val="en-US"/>
              </w:rPr>
              <w:t xml:space="preserve"> </w:t>
            </w:r>
            <w:r w:rsidRPr="00654608">
              <w:rPr>
                <w:rFonts w:ascii="Times New Roman" w:hAnsi="Times New Roman" w:cs="Times New Roman"/>
                <w:b/>
                <w:sz w:val="28"/>
                <w:szCs w:val="28"/>
                <w:lang w:val="en-US"/>
              </w:rPr>
              <w:t xml:space="preserve"> control</w:t>
            </w:r>
          </w:p>
          <w:p w:rsidR="00377E1B" w:rsidRPr="00377E1B" w:rsidRDefault="00377E1B" w:rsidP="00414E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computer device, through which the operator interacts with the computer, and debugging of the machine programs</w:t>
            </w:r>
          </w:p>
          <w:p w:rsidR="00377E1B" w:rsidRPr="00377E1B" w:rsidRDefault="00377E1B" w:rsidP="00360D68">
            <w:pPr>
              <w:jc w:val="both"/>
              <w:rPr>
                <w:rFonts w:ascii="Times New Roman" w:hAnsi="Times New Roman" w:cs="Times New Roman"/>
                <w:b/>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PCI</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Шина, разработанная в 1991–1992 гг. фирмой Intel Corp. при поддержке таких  фирм, как IBM, Compaq, NEC и DEL для перспективных для того времени ПК.</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Peripheral Component Interconnect bus</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tire developed in 1991-1992. by Intel Corp. with the support of such firms as IBM, Compaq, NEC and DEL for promising PCs for that time.</w:t>
            </w: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lang w:val="kk-KZ"/>
              </w:rPr>
            </w:pPr>
            <w:r w:rsidRPr="00377E1B">
              <w:rPr>
                <w:rFonts w:ascii="Times New Roman" w:hAnsi="Times New Roman" w:cs="Times New Roman"/>
                <w:b/>
                <w:sz w:val="28"/>
                <w:szCs w:val="28"/>
              </w:rPr>
              <w:t>PCMCIA</w:t>
            </w:r>
          </w:p>
          <w:p w:rsidR="00377E1B" w:rsidRPr="00377E1B" w:rsidRDefault="00377E1B" w:rsidP="002A2327">
            <w:pPr>
              <w:rPr>
                <w:rFonts w:ascii="Times New Roman" w:hAnsi="Times New Roman" w:cs="Times New Roman"/>
                <w:sz w:val="28"/>
                <w:szCs w:val="28"/>
              </w:rPr>
            </w:pPr>
            <w:r w:rsidRPr="00377E1B">
              <w:rPr>
                <w:rFonts w:ascii="Times New Roman" w:hAnsi="Times New Roman" w:cs="Times New Roman"/>
                <w:sz w:val="28"/>
                <w:szCs w:val="28"/>
              </w:rPr>
              <w:t>Слот, предназначенный для расширения возможностей ноутбуков, мультимедийных телевизоров и т. д. путем подключения к ним различной периферии</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PCMCIA</w:t>
            </w:r>
          </w:p>
          <w:p w:rsidR="00377E1B" w:rsidRPr="00377E1B" w:rsidRDefault="00377E1B" w:rsidP="00414ECE">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Slot, designed to expand the capabilities of laptops, multimedia TVs, etc. by connecting them to various peripherals</w:t>
            </w:r>
          </w:p>
          <w:p w:rsidR="00377E1B" w:rsidRPr="00377E1B" w:rsidRDefault="00377E1B" w:rsidP="00360D68">
            <w:pPr>
              <w:jc w:val="both"/>
              <w:rPr>
                <w:rFonts w:ascii="Times New Roman" w:hAnsi="Times New Roman" w:cs="Times New Roman"/>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PDA</w:t>
            </w:r>
            <w:r w:rsidRPr="00377E1B">
              <w:rPr>
                <w:rFonts w:ascii="Times New Roman" w:hAnsi="Times New Roman" w:cs="Times New Roman"/>
                <w:sz w:val="28"/>
                <w:szCs w:val="28"/>
              </w:rPr>
              <w:t xml:space="preserve"> </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PDA позволяют производить оперативную запись данных, первичную их обработку хранение, обмен данными и сообщениями с другими владельцами подобных устройств и настольными ПЭВМ.</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Personal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Digital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Assistant</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PDA allows you to quickly record data, their primary processing storage, data exchange and messaging with other owners of similar devices and desktop PCs.</w:t>
            </w:r>
          </w:p>
          <w:p w:rsidR="00377E1B" w:rsidRPr="00377E1B" w:rsidRDefault="00377E1B" w:rsidP="00360D68">
            <w:pPr>
              <w:jc w:val="both"/>
              <w:rPr>
                <w:rFonts w:ascii="Times New Roman" w:hAnsi="Times New Roman" w:cs="Times New Roman"/>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lang w:val="kk-KZ"/>
              </w:rPr>
            </w:pPr>
            <w:r w:rsidRPr="00377E1B">
              <w:rPr>
                <w:rFonts w:ascii="Times New Roman" w:hAnsi="Times New Roman" w:cs="Times New Roman"/>
                <w:b/>
                <w:sz w:val="28"/>
                <w:szCs w:val="28"/>
              </w:rPr>
              <w:t>PGA</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 xml:space="preserve">Керамический корпус микросхемы с выводами, расположенными по его </w:t>
            </w:r>
            <w:r w:rsidRPr="00377E1B">
              <w:rPr>
                <w:rFonts w:ascii="Times New Roman" w:hAnsi="Times New Roman" w:cs="Times New Roman"/>
                <w:sz w:val="28"/>
                <w:szCs w:val="28"/>
              </w:rPr>
              <w:lastRenderedPageBreak/>
              <w:t xml:space="preserve">периметру. Керамический корпус микросхемы  с выводами, расположенными по его периметру.  </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lastRenderedPageBreak/>
              <w:t>Pin Grid Array</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 xml:space="preserve">The ceramic case of the microcircuit with the terminals located along its </w:t>
            </w:r>
            <w:r w:rsidRPr="00654608">
              <w:rPr>
                <w:rFonts w:ascii="Times New Roman" w:hAnsi="Times New Roman" w:cs="Times New Roman"/>
                <w:color w:val="212121"/>
                <w:sz w:val="28"/>
                <w:szCs w:val="28"/>
                <w:lang w:val="en-US"/>
              </w:rPr>
              <w:lastRenderedPageBreak/>
              <w:t>perimeter. The ceramic case of the microcircuit with the terminals located along its perimeter.</w:t>
            </w: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lastRenderedPageBreak/>
              <w:t>PLCC</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 xml:space="preserve">Пластмассовый корпус микросхемы с боковым расположением контактов. </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Plastic Leadless Chip Carrier</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Plastic housing chip with lateral location of the contacts.</w:t>
            </w: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lang w:val="kk-KZ"/>
              </w:rPr>
            </w:pPr>
            <w:r w:rsidRPr="00377E1B">
              <w:rPr>
                <w:rFonts w:ascii="Times New Roman" w:hAnsi="Times New Roman" w:cs="Times New Roman"/>
                <w:b/>
                <w:sz w:val="28"/>
                <w:szCs w:val="28"/>
              </w:rPr>
              <w:t>POP</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Протокол почтового отделения – используется для приема сообщений электронной почты в Интернете. Версия РОРЗ может применяться для отправки и приема сообщений как в сочетании с SMTP, так и самостоятельно. </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Post Office Protocol</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Post office protocol - used to receive e-mail messages on the Internet. The POP3 version can be used to send and receive messages in combination with SMTP, or independently.</w:t>
            </w:r>
          </w:p>
          <w:p w:rsidR="00377E1B" w:rsidRPr="00377E1B" w:rsidRDefault="00377E1B" w:rsidP="00360D68">
            <w:pPr>
              <w:jc w:val="both"/>
              <w:rPr>
                <w:rFonts w:ascii="Times New Roman" w:hAnsi="Times New Roman" w:cs="Times New Roman"/>
                <w:b/>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lang w:val="kk-KZ"/>
              </w:rPr>
            </w:pPr>
            <w:r w:rsidRPr="00377E1B">
              <w:rPr>
                <w:rFonts w:ascii="Times New Roman" w:hAnsi="Times New Roman" w:cs="Times New Roman"/>
                <w:b/>
                <w:sz w:val="28"/>
                <w:szCs w:val="28"/>
              </w:rPr>
              <w:t>POS-терминал</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 xml:space="preserve">Торговый терминал, установленный на месте осуществления при платежей от клиентов. </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654608">
              <w:rPr>
                <w:rFonts w:ascii="Times New Roman" w:hAnsi="Times New Roman" w:cs="Times New Roman"/>
                <w:b/>
                <w:sz w:val="28"/>
                <w:szCs w:val="28"/>
                <w:lang w:val="en-US"/>
              </w:rPr>
              <w:t>POS-terminal</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trading terminal installed on-site with payments from customers.</w:t>
            </w:r>
          </w:p>
          <w:p w:rsidR="00377E1B" w:rsidRPr="00377E1B" w:rsidRDefault="00377E1B" w:rsidP="00360D68">
            <w:pPr>
              <w:jc w:val="both"/>
              <w:rPr>
                <w:rFonts w:ascii="Times New Roman" w:hAnsi="Times New Roman" w:cs="Times New Roman"/>
                <w:sz w:val="28"/>
                <w:szCs w:val="28"/>
                <w:lang w:val="en-US"/>
              </w:rPr>
            </w:pPr>
          </w:p>
        </w:tc>
      </w:tr>
      <w:tr w:rsidR="00377E1B" w:rsidRPr="003356A4" w:rsidTr="00360D68">
        <w:tc>
          <w:tcPr>
            <w:tcW w:w="4785" w:type="dxa"/>
          </w:tcPr>
          <w:p w:rsidR="00377E1B" w:rsidRPr="00377E1B" w:rsidRDefault="00377E1B" w:rsidP="00360D68">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PPP</w:t>
            </w:r>
          </w:p>
          <w:p w:rsidR="00377E1B" w:rsidRPr="00377E1B" w:rsidRDefault="00377E1B" w:rsidP="00360D68">
            <w:pPr>
              <w:jc w:val="both"/>
              <w:rPr>
                <w:rFonts w:ascii="Times New Roman" w:hAnsi="Times New Roman" w:cs="Times New Roman"/>
                <w:sz w:val="28"/>
                <w:szCs w:val="28"/>
              </w:rPr>
            </w:pPr>
            <w:r w:rsidRPr="00377E1B">
              <w:rPr>
                <w:rFonts w:ascii="Times New Roman" w:hAnsi="Times New Roman" w:cs="Times New Roman"/>
                <w:sz w:val="28"/>
                <w:szCs w:val="28"/>
              </w:rPr>
              <w:t>Протокол канала связи с непосредственным соединением, позволяющий компьютеру, оснащенному модемом, стать частью сети Интернет.</w:t>
            </w:r>
          </w:p>
        </w:tc>
        <w:tc>
          <w:tcPr>
            <w:tcW w:w="4786" w:type="dxa"/>
          </w:tcPr>
          <w:p w:rsidR="00377E1B" w:rsidRPr="00377E1B" w:rsidRDefault="00377E1B" w:rsidP="00360D68">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Point-to-Point Protocol</w:t>
            </w:r>
          </w:p>
          <w:p w:rsidR="00377E1B" w:rsidRPr="00377E1B" w:rsidRDefault="00377E1B" w:rsidP="002A2327">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 link protocol with a direct connection, allowing a computer equipped with a modem to become part of the Internet.</w:t>
            </w:r>
          </w:p>
          <w:p w:rsidR="00377E1B" w:rsidRPr="00377E1B" w:rsidRDefault="00377E1B" w:rsidP="00360D68">
            <w:pPr>
              <w:jc w:val="both"/>
              <w:rPr>
                <w:rFonts w:ascii="Times New Roman" w:hAnsi="Times New Roman" w:cs="Times New Roman"/>
                <w:sz w:val="28"/>
                <w:szCs w:val="28"/>
                <w:lang w:val="kk-KZ"/>
              </w:rPr>
            </w:pPr>
          </w:p>
          <w:p w:rsidR="00377E1B" w:rsidRPr="00377E1B" w:rsidRDefault="00377E1B" w:rsidP="00360D68">
            <w:pPr>
              <w:jc w:val="both"/>
              <w:rPr>
                <w:rFonts w:ascii="Times New Roman" w:hAnsi="Times New Roman" w:cs="Times New Roman"/>
                <w:sz w:val="28"/>
                <w:szCs w:val="28"/>
                <w:lang w:val="kk-KZ"/>
              </w:rPr>
            </w:pPr>
          </w:p>
        </w:tc>
      </w:tr>
      <w:tr w:rsidR="00377E1B" w:rsidRPr="00377E1B" w:rsidTr="00360D68">
        <w:tc>
          <w:tcPr>
            <w:tcW w:w="4785" w:type="dxa"/>
          </w:tcPr>
          <w:p w:rsidR="00377E1B" w:rsidRPr="00377E1B" w:rsidRDefault="00377E1B" w:rsidP="00377E1B">
            <w:pPr>
              <w:jc w:val="both"/>
              <w:rPr>
                <w:rFonts w:ascii="Times New Roman" w:hAnsi="Times New Roman" w:cs="Times New Roman"/>
                <w:b/>
                <w:sz w:val="28"/>
                <w:szCs w:val="28"/>
                <w:lang w:val="en-US"/>
              </w:rPr>
            </w:pPr>
            <w:r w:rsidRPr="00377E1B">
              <w:rPr>
                <w:rFonts w:ascii="Times New Roman" w:hAnsi="Times New Roman" w:cs="Times New Roman"/>
                <w:b/>
                <w:sz w:val="28"/>
                <w:szCs w:val="28"/>
              </w:rPr>
              <w:t>Р</w:t>
            </w:r>
          </w:p>
        </w:tc>
        <w:tc>
          <w:tcPr>
            <w:tcW w:w="4786" w:type="dxa"/>
          </w:tcPr>
          <w:p w:rsidR="00377E1B" w:rsidRPr="00377E1B" w:rsidRDefault="00377E1B" w:rsidP="00360D68">
            <w:pPr>
              <w:jc w:val="both"/>
              <w:rPr>
                <w:rFonts w:ascii="Times New Roman" w:hAnsi="Times New Roman" w:cs="Times New Roman"/>
                <w:b/>
                <w:sz w:val="28"/>
                <w:szCs w:val="28"/>
                <w:lang w:val="en-US"/>
              </w:rPr>
            </w:pP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Распечатка</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Лист или рулон бумаги, на котором напечатана выведенная из ЭВМ информация о результатах обработки текста программы</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Printout</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Sheet or roll of paper on which printed information about the results of processing the program text is printed</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Регистр (эвм)</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Устройство ЭВМ, предназначенное для промежуточного хранения двоичной информации в процессе выполнения вычислительных операций, а также для их преобразования.</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Register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computer device intended for intermediate storage of binary information during the execution of computational operations, as well as for their transformation.</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Редактор</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Системная программа, помогающая пользователю вести работу со структурными объектами (текстами, схемами и т. д.), строить их, вводить в ЭВМ, подвергать их изменениям и воспроизводить на экране дисплея.</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Editor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system program that helps the user to work with structural objects (texts, schemes, etc.), build them, enter them into the computer, modify them and play them on the display screen.</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lastRenderedPageBreak/>
              <w:t>Результат</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Конечная величина, полученная в ходе исполнения алгоритма, программы или их отдельных шагов.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Result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final value obtained during execution of the algorithm, the program or their individual steps.</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Рабочая область</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color w:val="111111"/>
                <w:sz w:val="28"/>
                <w:szCs w:val="28"/>
              </w:rPr>
              <w:t>Область окна, где располагается вводимая информация.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Workspace</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area of the window where the information is located.</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Рабочая станция</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Класс компьютеров в отличие от класса «серверов» с более низкими показателями производительности.</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Work station</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class of computers, in contrast to the class of "servers" with lower performance indicators.</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Рабочий стол</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Экран Windows часто называют электронным рабочим столом, на котором располагаются различные объекты.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Desktop</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Windows screen is often called the electronic desktop, on which various objects are located.</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Редактирование</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Изменение содержимого данных.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Editing</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Changing the contents of the data.</w:t>
            </w:r>
          </w:p>
        </w:tc>
      </w:tr>
      <w:tr w:rsidR="00377E1B" w:rsidRPr="00377E1B"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Редактор МS Word</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Приложение Windows, предназначенное для создания, редактирования, просмотра и печати документов. Входит в пакет MS Office.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MS Word Editor</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lang w:val="en-US"/>
              </w:rPr>
              <w:t xml:space="preserve">A Windows application designed to create, edit, view and print documents. </w:t>
            </w:r>
            <w:r w:rsidRPr="00377E1B">
              <w:rPr>
                <w:rFonts w:ascii="Times New Roman" w:hAnsi="Times New Roman" w:cs="Times New Roman"/>
                <w:sz w:val="28"/>
                <w:szCs w:val="28"/>
              </w:rPr>
              <w:t>Included in the MS Office package.</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Редактор Paint (Paintbrush)</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Простой точечный графический редактор, входящий в стандартную поставку системы Windows.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The Paintbrush editor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simple bitmap graphics editor included in the standard Windows system.</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Редактор графический</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Программа для ввода и редактирования графической информации.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Graphic editor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Program for entering and editing graphic information.</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Редактор формул</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Сервисная программа, с помощью которой в текст документа вставляются математические формулы и символы.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Formula Editor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utility program with the help of which mathematical formulas and symbols are inserted into the text of the document.</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Реестр </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color w:val="111111"/>
                <w:sz w:val="28"/>
                <w:szCs w:val="28"/>
              </w:rPr>
              <w:t xml:space="preserve">База данных WINDOWS, в которой хранится информация об установках пользователя, конфигурации оборудования, инсталлированных программах, соответствии приложений и типов файлов и другие </w:t>
            </w:r>
            <w:r w:rsidRPr="00377E1B">
              <w:rPr>
                <w:rFonts w:ascii="Times New Roman" w:hAnsi="Times New Roman" w:cs="Times New Roman"/>
                <w:color w:val="111111"/>
                <w:sz w:val="28"/>
                <w:szCs w:val="28"/>
              </w:rPr>
              <w:lastRenderedPageBreak/>
              <w:t>системные сведения.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Registry</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WINDOWS database, which stores information about user settings, hardware configurations, installed programs, compliance of applications and file types, and other system information.</w:t>
            </w:r>
          </w:p>
        </w:tc>
      </w:tr>
      <w:tr w:rsidR="00377E1B" w:rsidRPr="00377E1B"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lastRenderedPageBreak/>
              <w:t>RealAudio</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Подключаемый модуль для браузера, позволяющий прослушивать (просматривать) аудио (видео) в прямом эфире. Применяет свой собственный высокоэффективный способ сжатия информации.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RealVideo</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Plug-in for the browser, allowing you to listen to (view) audio (video) on the air. Applies its own highly efficient way of compressing information.</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RGB</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Метод или модель получения (задания) характеристик цветного изображения путем сложения трех составляющих его цветов – красного, зеленого и синего.</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Red-Green-Blue model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method or model for obtaining (specifying) the characteristics of a color image by adding three constituent colors - red, green and blue.</w:t>
            </w: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С</w:t>
            </w:r>
          </w:p>
        </w:tc>
        <w:tc>
          <w:tcPr>
            <w:tcW w:w="4786" w:type="dxa"/>
          </w:tcPr>
          <w:p w:rsidR="00377E1B" w:rsidRPr="00377E1B" w:rsidRDefault="00377E1B" w:rsidP="00782C3C">
            <w:pPr>
              <w:jc w:val="both"/>
              <w:rPr>
                <w:rFonts w:ascii="Times New Roman" w:hAnsi="Times New Roman" w:cs="Times New Roman"/>
                <w:b/>
                <w:sz w:val="28"/>
                <w:szCs w:val="28"/>
                <w:lang w:val="en-US"/>
              </w:rPr>
            </w:pP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Строка</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Горизонтальный ряд литерных позиций на странице печати, на экране дисплея или пробитые на перфокарте текстовые данные.</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Line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horizontal line of letter positions on the print page, on the display screen, or punched on the punch card text data.</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Слово ключевое</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sz w:val="28"/>
                <w:szCs w:val="28"/>
              </w:rPr>
              <w:t>Полнозначное слово текста, которое используется для его координатного  индексирования</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Keyword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full-text word that is used for its coordinate indexing</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 xml:space="preserve">Счисления система </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sz w:val="28"/>
                <w:szCs w:val="28"/>
              </w:rPr>
              <w:t>Способ изображения чисел и соответствующие ему правила действий над числами.</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Number system</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manner in which numbers are displayed and the corresponding rules of action on numbers.</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Счётчик команд</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sz w:val="28"/>
                <w:szCs w:val="28"/>
              </w:rPr>
              <w:t>Особый регистр в процессоре ЭВМ, в котором по завершении выполнения очередной команды помещается адрес следующей по выполнению команды.</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Instruction  counter</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special register in the processor of the computer, in which, after completion of the next command, the next address for the execution of the command is placed.</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Связи</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color w:val="111111"/>
                <w:sz w:val="28"/>
                <w:szCs w:val="28"/>
              </w:rPr>
              <w:t>Если два файла связаны, то при изменении файла-источника данные в зависимом файле автоматически обновляются. Связи можно установить между файлами, созданными разными программами.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Connections</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If two files are linked, then when the source file is modified, the data in the dependent file is automatically updated. Links can be established between files created by different programs.</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Сервер файловый</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 xml:space="preserve">Программы, реализующие доступ пользователя к собственным архивам </w:t>
            </w:r>
            <w:r w:rsidRPr="00377E1B">
              <w:rPr>
                <w:rFonts w:ascii="Times New Roman" w:hAnsi="Times New Roman" w:cs="Times New Roman"/>
                <w:color w:val="111111"/>
                <w:sz w:val="28"/>
                <w:szCs w:val="28"/>
              </w:rPr>
              <w:lastRenderedPageBreak/>
              <w:t>файлов с информационными материалами.</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lastRenderedPageBreak/>
              <w:t>File Server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 xml:space="preserve">Programs that implement the user's access to their own archives of files with </w:t>
            </w:r>
            <w:r w:rsidRPr="00377E1B">
              <w:rPr>
                <w:rFonts w:ascii="Times New Roman" w:hAnsi="Times New Roman" w:cs="Times New Roman"/>
                <w:sz w:val="28"/>
                <w:szCs w:val="28"/>
                <w:lang w:val="en-US"/>
              </w:rPr>
              <w:lastRenderedPageBreak/>
              <w:t>information materials.</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lastRenderedPageBreak/>
              <w:t>Сервисные программы</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Предназначены для обеспечения комфортных условий пользователю.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Utilities</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Designed to provide comfortable conditions for the user.</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Графическая оболочка WINDOWS</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Выполняет те же функции, что и MS-DOS, но содержит еще и новые приложения для управления файлами, запуска программ, работы в сети, расширения коммуникационных возможностей, работы со средствами мультимедиа.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WINDOWS Graphical Shell</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It performs the same functions as MS-DOS, but also contains new applications for managing files, launching programs, working on the network, expanding communication capabilities, working with multimedia.</w:t>
            </w:r>
          </w:p>
        </w:tc>
      </w:tr>
      <w:tr w:rsidR="00377E1B" w:rsidRPr="00377E1B"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Сеть</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Это объединение нескольких компьютеров для совместной работы и передачи сообщений. Сети бывают локальные и глобальные.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kk-KZ"/>
              </w:rPr>
              <w:t>Net</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It is the combination of several computers for collaboration and messaging. Networks are local and global.</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Сеть глобальная</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Интеграция всех компьютерных сетей, связывающих пользователей персональных компьютеров независимо от графического расположения.</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Global Network</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Integration of all computer networks connecting users of personal computers regardless of the graphic arrangement.</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Сеть локальная</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Вычислительная сеть, узлы которой расположены на небольшом расстоянии друг от друга, не использующая средства связи общего назначения.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Local Area Network</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computer network, whose nodes are located a short distance from each other, does not use general-purpose communication facilities.</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Система файловая</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Совокупность именованных наборов данных и программ.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File system</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collection of named sets of data and programs.</w:t>
            </w:r>
          </w:p>
        </w:tc>
      </w:tr>
      <w:tr w:rsidR="00377E1B" w:rsidRPr="00377E1B"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Системная шина</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Служит артерией, по которой передается внутри компьютера вся информация. К системной шине подключаются и дополнительные устройства.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System bus</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lang w:val="en-US"/>
              </w:rPr>
              <w:t xml:space="preserve">Serves as an artery, through which all information is transmitted inside the computer. </w:t>
            </w:r>
            <w:r w:rsidRPr="00377E1B">
              <w:rPr>
                <w:rFonts w:ascii="Times New Roman" w:hAnsi="Times New Roman" w:cs="Times New Roman"/>
                <w:sz w:val="28"/>
                <w:szCs w:val="28"/>
              </w:rPr>
              <w:t>Additional devices are connected to the system bus.</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Сканер</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Устройство ввода текстовой и графической информации в компьютер путем оптического считывания информации.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Scanner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device for entering text and graphic information into a computer by optical reading of information.</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lastRenderedPageBreak/>
              <w:t>Соглашения</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Совокупность правил использования регистров общего назначения для организации межмодульных связей и определения стандартной структуры области сохранения.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Agreement</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set of rules for using general-purpose registers for organizing inter-module communications and determining the standard structure of the storage area.</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Сопроцессор</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Специализированный процессор, дополняющий функциональные возможности основного процессора.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Coprocessor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specialized processor that complements the functionality of the main processor.</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Сортировка данных</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Распределение элементов множества по группам в соответствии с определенными правилами.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Sorting data</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distribution of the elements of the set into groups in accordance with certain rules.</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Списки</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Стандартный элемент диалоговых окон, который позволяет выбирать из приведенного перечня один или несколько вариантов.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Lists</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standard element of dialog boxes that allows you to select one or more options from the above list.</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Справка</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Открывает справочную систему программы, содержит исчерпывающую информацию по всем возможностям программы и методам их использования.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Reference</w:t>
            </w:r>
            <w:r w:rsidRPr="00377E1B">
              <w:rPr>
                <w:rFonts w:ascii="Times New Roman" w:hAnsi="Times New Roman" w:cs="Times New Roman"/>
                <w:b/>
                <w:sz w:val="28"/>
                <w:szCs w:val="28"/>
                <w:lang w:val="kk-KZ"/>
              </w:rPr>
              <w:t xml:space="preserve"> </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Opens the help system of the program, contains exhaustive information on all the possibilities of the program and the methods of using them.</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Справочник (помощь)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Справочная информация с гипертекстовым принципом организации материала.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Directory (help)</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Background information with the hypertextual organization of the material.</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Справочник «желтые страницы»</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Справочник информационных услуг и продукции, собранных по категориям.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Yellow Pages Directory</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Directory of information services and products, collected by category.</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t xml:space="preserve">Справочные правовые системы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Это мощные информационные базы, включающие в себя все нормативные акты и программы их поиска, выборки, редактирования и печати.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Legal reference systems</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These are powerful information bases, which include all normative acts and programs for their search, selection, editing and printing.</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Стандарт Ethernet</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Сетевой стандарт для локальных сетей с пропускной способностью 10 Мбит/с, максимальная длина пакета 1518 байт, собственно информация составляет 1024 байта.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Ethernet standard</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network standard for local networks with a bandwidth of 10 Mbit / s, the maximum length of the packet is 1518 bytes, the actual information is 1024 bytes.</w:t>
            </w:r>
          </w:p>
        </w:tc>
      </w:tr>
      <w:tr w:rsidR="00377E1B" w:rsidRPr="003356A4" w:rsidTr="00782C3C">
        <w:tc>
          <w:tcPr>
            <w:tcW w:w="4785" w:type="dxa"/>
          </w:tcPr>
          <w:p w:rsidR="00377E1B" w:rsidRPr="00377E1B" w:rsidRDefault="00377E1B" w:rsidP="00782C3C">
            <w:pPr>
              <w:jc w:val="both"/>
              <w:rPr>
                <w:rFonts w:ascii="Times New Roman" w:hAnsi="Times New Roman" w:cs="Times New Roman"/>
                <w:b/>
                <w:color w:val="111111"/>
                <w:sz w:val="28"/>
                <w:szCs w:val="28"/>
              </w:rPr>
            </w:pPr>
            <w:r w:rsidRPr="00377E1B">
              <w:rPr>
                <w:rFonts w:ascii="Times New Roman" w:hAnsi="Times New Roman" w:cs="Times New Roman"/>
                <w:b/>
                <w:color w:val="111111"/>
                <w:sz w:val="28"/>
                <w:szCs w:val="28"/>
              </w:rPr>
              <w:lastRenderedPageBreak/>
              <w:t>Стример</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Устройство для хранения данных на магнитной ленте (компьютерный магнитофон).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Streamer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device for storing data on a magnetic tape (computer tape recorder).</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Строка заголовка</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Содержит имя прикладной программы или документа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Title Bar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Contains the name of the application program or document</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Строка меню</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Вторая строка экрана, в которой перечислены разделы меню.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Menu Bar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second line of the screen, which lists the sections of the menu.</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Строка сообщений</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Строка, в которой содержится информация о командах, доступных в данный момент.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Message line</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string that contains information about the commands available at the moment.</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Строка статуса</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color w:val="111111"/>
                <w:sz w:val="28"/>
                <w:szCs w:val="28"/>
              </w:rPr>
              <w:t>Строка, расположенная в нижней части экрана, в которой представлена информация о текущем статусе (состоянии) программы.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Status bar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line at the bottom of the screen, which provides information about the current status (status) of the program.</w:t>
            </w:r>
          </w:p>
        </w:tc>
      </w:tr>
      <w:tr w:rsidR="00377E1B" w:rsidRPr="003356A4" w:rsidTr="00782C3C">
        <w:tc>
          <w:tcPr>
            <w:tcW w:w="4785" w:type="dxa"/>
          </w:tcPr>
          <w:p w:rsidR="00377E1B" w:rsidRPr="00377E1B" w:rsidRDefault="00377E1B" w:rsidP="00782C3C">
            <w:pPr>
              <w:jc w:val="both"/>
              <w:rPr>
                <w:rFonts w:ascii="Times New Roman" w:hAnsi="Times New Roman" w:cs="Times New Roman"/>
                <w:color w:val="111111"/>
                <w:sz w:val="28"/>
                <w:szCs w:val="28"/>
              </w:rPr>
            </w:pPr>
            <w:r w:rsidRPr="00377E1B">
              <w:rPr>
                <w:rFonts w:ascii="Times New Roman" w:hAnsi="Times New Roman" w:cs="Times New Roman"/>
                <w:b/>
                <w:color w:val="111111"/>
                <w:sz w:val="28"/>
                <w:szCs w:val="28"/>
              </w:rPr>
              <w:t>Струйный принтер</w:t>
            </w:r>
            <w:r w:rsidRPr="00377E1B">
              <w:rPr>
                <w:rFonts w:ascii="Times New Roman" w:hAnsi="Times New Roman" w:cs="Times New Roman"/>
                <w:color w:val="111111"/>
                <w:sz w:val="28"/>
                <w:szCs w:val="28"/>
              </w:rPr>
              <w:t xml:space="preserve"> </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color w:val="111111"/>
                <w:sz w:val="28"/>
                <w:szCs w:val="28"/>
              </w:rPr>
              <w:t>Обеспечивает более высокое качество и скорость печати. Для формирования изображения в струйном принтере используют специальные чернила, разбрызгиваемые через микроскопические форсунки на бумагу.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Jet printer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Provides higher quality and faster printing. To create an image in an inkjet printer, special ink is used, sprayed through microscopic nozzles onto the paper.</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SCSI</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Наименование вида интерфейса (адаптера, шины), предназначенного для подключения к ПК жестких дисков и других периферийных устройств.</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Small Computer System Interface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SCSI</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name of the type of interface (adapter, bus) intended for connecting hard disks and other peripheral devices to the PC.</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SDTV</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Телевидение стандартной четкости – разновидность телевизионных вещательных стандартов, основанных на стандартах разложения 625 строк / 50 кадров в секунду</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Standard Definition TeleVision</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Standard definition television is a kind of television broadcasting standards based on the standards of decomposition of 625 lines / 50 frames per second</w:t>
            </w:r>
          </w:p>
        </w:tc>
      </w:tr>
      <w:tr w:rsidR="00377E1B" w:rsidRPr="00377E1B"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SIMM</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Модуль памяти для персональной ЭВМ в корпусе с однорядным расположением выводов. В </w:t>
            </w:r>
            <w:r w:rsidRPr="00377E1B">
              <w:rPr>
                <w:rFonts w:ascii="Times New Roman" w:hAnsi="Times New Roman" w:cs="Times New Roman"/>
                <w:sz w:val="28"/>
                <w:szCs w:val="28"/>
              </w:rPr>
              <w:lastRenderedPageBreak/>
              <w:t xml:space="preserve">настоящее время технически устарел и не применяется.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Single In-line Memory Module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 xml:space="preserve">Memory module for a personal computer in a case with a single-row arrangement of pins. Currently </w:t>
            </w:r>
            <w:r w:rsidRPr="00377E1B">
              <w:rPr>
                <w:rFonts w:ascii="Times New Roman" w:hAnsi="Times New Roman" w:cs="Times New Roman"/>
                <w:sz w:val="28"/>
                <w:szCs w:val="28"/>
                <w:lang w:val="kk-KZ"/>
              </w:rPr>
              <w:lastRenderedPageBreak/>
              <w:t>technically obsolete and not applicable.</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lastRenderedPageBreak/>
              <w:t>SIP</w:t>
            </w:r>
            <w:r w:rsidRPr="00377E1B">
              <w:rPr>
                <w:rFonts w:ascii="Times New Roman" w:hAnsi="Times New Roman" w:cs="Times New Roman"/>
                <w:b/>
                <w:sz w:val="28"/>
                <w:szCs w:val="28"/>
              </w:rPr>
              <w:t xml:space="preserve">, </w:t>
            </w:r>
            <w:r w:rsidRPr="00377E1B">
              <w:rPr>
                <w:rFonts w:ascii="Times New Roman" w:hAnsi="Times New Roman" w:cs="Times New Roman"/>
                <w:b/>
                <w:sz w:val="28"/>
                <w:szCs w:val="28"/>
                <w:lang w:val="en-US"/>
              </w:rPr>
              <w:t>SIPP</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Корпус микросхемы с однорядным расположением выводов.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Single In-line (Pin) Package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case of a microcircuit with a single-row arrangement of terminals.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Skype</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Бесплатное программное обеспечение с закрытым кодом, обеспечивающее текстовую, голосовую связь и видеосвязь через Интернет между компьютерами (IP-телефония), а также платные услуги для звонков на мобильные и стационарные телефоны.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Skype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Free, closed-source software that provides text, voice and video over the Internet between computers (IP telephony), as well as paid services for calls to mobile and fixed phones.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Smart-board</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Интеллектуальная доска – периферийное устройство, выполняющее функции «классной доски». По конструкции интеллектуальная доска подобна графическим планшетам, но изображение на нее проецируется обычным LCD-проектором.</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Smart-board</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Intellectual board - a peripheral device that performs the functions of the "blackboard". According to the design, the smart board is similar to the graphic tablets, but the image is projected onto it by a conventional LCD projector.</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SMS</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Служба коротких сообщений – часть стандарта GSM, позволяющая получать и отправлять короткие текстовые сообщения через мобильный телефон.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Short Messaging Service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Short Message Service is part of the GSM standard, which allows you to receive and send short text messages via a mobile phone.</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SMTP</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Простой протокол электронной почты – стандартный протокол Интернета для передачи и приема электронной почты.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Simple Mail Transfer Protocol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simple e-mail protocol is the standard Internet protocol for sending and receiving e-mail.</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SOP</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Корпус микросхемы для поверхностного монтажа.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Small Outline Package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housing of the chip for surface mounting.</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SQL</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Язык структурированных запросов – предназначен для обеспечения доступа к реляционным базам данных.</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Structured Query Language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structured query language is designed to provide access to relational databases.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SSD</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Компьютерное немеханическое </w:t>
            </w:r>
            <w:r w:rsidRPr="00377E1B">
              <w:rPr>
                <w:rFonts w:ascii="Times New Roman" w:hAnsi="Times New Roman" w:cs="Times New Roman"/>
                <w:sz w:val="28"/>
                <w:szCs w:val="28"/>
              </w:rPr>
              <w:lastRenderedPageBreak/>
              <w:t>запоминающее устройство на основе микросхем флэш-памяти со встроенным управляющим контроллером.</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SSD</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 xml:space="preserve">Computer non-mechanical storage </w:t>
            </w:r>
            <w:r w:rsidRPr="00377E1B">
              <w:rPr>
                <w:rFonts w:ascii="Times New Roman" w:hAnsi="Times New Roman" w:cs="Times New Roman"/>
                <w:sz w:val="28"/>
                <w:szCs w:val="28"/>
                <w:lang w:val="kk-KZ"/>
              </w:rPr>
              <w:lastRenderedPageBreak/>
              <w:t>device based on flash memory chips with built-in control controller.</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lastRenderedPageBreak/>
              <w:t>Stylus</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Аксессуар в виде маленького тонкого пера, который используется для управления устройствами с сенсорным экраном.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Stylus</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Accessory in the form of a small thin pen, which is used to control devices with a touch screen.</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Symbian OS</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Операционная система для смартфонов, разрабатываемая консорциумом Symbian, основанным компаниями Nokia, </w:t>
            </w:r>
            <w:r w:rsidRPr="00377E1B">
              <w:rPr>
                <w:rFonts w:ascii="Times New Roman" w:hAnsi="Times New Roman" w:cs="Times New Roman"/>
                <w:sz w:val="28"/>
                <w:szCs w:val="28"/>
                <w:lang w:val="en-US"/>
              </w:rPr>
              <w:t>Psion</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Ericsson</w:t>
            </w:r>
            <w:r w:rsidRPr="00377E1B">
              <w:rPr>
                <w:rFonts w:ascii="Times New Roman" w:hAnsi="Times New Roman" w:cs="Times New Roman"/>
                <w:sz w:val="28"/>
                <w:szCs w:val="28"/>
              </w:rPr>
              <w:t xml:space="preserve"> и </w:t>
            </w:r>
            <w:r w:rsidRPr="00377E1B">
              <w:rPr>
                <w:rFonts w:ascii="Times New Roman" w:hAnsi="Times New Roman" w:cs="Times New Roman"/>
                <w:sz w:val="28"/>
                <w:szCs w:val="28"/>
                <w:lang w:val="en-US"/>
              </w:rPr>
              <w:t>Motorola</w:t>
            </w:r>
            <w:r w:rsidRPr="00377E1B">
              <w:rPr>
                <w:rFonts w:ascii="Times New Roman" w:hAnsi="Times New Roman" w:cs="Times New Roman"/>
                <w:sz w:val="28"/>
                <w:szCs w:val="28"/>
              </w:rPr>
              <w:t xml:space="preserve">.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Symbian OS</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Operating system for smartphones, developed by a consortium of Symbian, founded by Nokia, Psion, Ericsson and Motorola.</w:t>
            </w: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lang w:val="en-US"/>
              </w:rPr>
              <w:t>T</w:t>
            </w:r>
            <w:r w:rsidRPr="00377E1B">
              <w:rPr>
                <w:rFonts w:ascii="Times New Roman" w:hAnsi="Times New Roman" w:cs="Times New Roman"/>
                <w:b/>
                <w:sz w:val="28"/>
                <w:szCs w:val="28"/>
              </w:rPr>
              <w:t xml:space="preserve"> </w:t>
            </w:r>
          </w:p>
        </w:tc>
        <w:tc>
          <w:tcPr>
            <w:tcW w:w="4786" w:type="dxa"/>
          </w:tcPr>
          <w:p w:rsidR="00377E1B" w:rsidRPr="00377E1B" w:rsidRDefault="00377E1B" w:rsidP="00782C3C">
            <w:pPr>
              <w:jc w:val="both"/>
              <w:rPr>
                <w:rFonts w:ascii="Times New Roman" w:hAnsi="Times New Roman" w:cs="Times New Roman"/>
                <w:b/>
                <w:sz w:val="28"/>
                <w:szCs w:val="28"/>
              </w:rPr>
            </w:pP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Таблица</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Составная величина, образованная совокупностью занумерованных значений одного типа.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Table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composite value formed by a set of numbered values of the same type.</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Транзистор</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Полупроводниковый электронный прибор для генерации — усиления и преобразования электрических сигналов.</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Transistor</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 xml:space="preserve">Semiconductor electronic device for generation - amplification and conversion of electrical signals. </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Транслятор</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Системная программа, выполняющая перевод программы с входного языка программирования на выходной язык программирования.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Translator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system program that translates a program from the input programming language to the output programming language.</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Текст</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Последовательность символов, построенных согласно правилам языка программирования.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Text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sequence of symbols constructed according to the rules of the programming language.</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TCP</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Протокол, определяющий порядок разделения данных на дискретные пакеты и контролирующий передачу (доставку) и целостность передаваемых данных.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Transmission Control Protocol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protocol that determines the order of data separation into discrete packets and controls the transfer (delivery) and integrity of the transmitted data.</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TCP</w:t>
            </w:r>
            <w:r w:rsidRPr="00377E1B">
              <w:rPr>
                <w:rFonts w:ascii="Times New Roman" w:hAnsi="Times New Roman" w:cs="Times New Roman"/>
                <w:b/>
                <w:sz w:val="28"/>
                <w:szCs w:val="28"/>
              </w:rPr>
              <w:t>/</w:t>
            </w:r>
            <w:r w:rsidRPr="00377E1B">
              <w:rPr>
                <w:rFonts w:ascii="Times New Roman" w:hAnsi="Times New Roman" w:cs="Times New Roman"/>
                <w:b/>
                <w:sz w:val="28"/>
                <w:szCs w:val="28"/>
                <w:lang w:val="en-US"/>
              </w:rPr>
              <w:t>IP</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Основной протокол, предназначенный для работы в сетях Интернет в режиме коммутации </w:t>
            </w:r>
            <w:r w:rsidRPr="00377E1B">
              <w:rPr>
                <w:rFonts w:ascii="Times New Roman" w:hAnsi="Times New Roman" w:cs="Times New Roman"/>
                <w:sz w:val="28"/>
                <w:szCs w:val="28"/>
              </w:rPr>
              <w:lastRenderedPageBreak/>
              <w:t xml:space="preserve">каналов. Составные части названия этого протокола – TCP и IP.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Transmission Control Protocol/Internet Protocol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 xml:space="preserve">The main protocol, designed to work in the Internet in the channel switching </w:t>
            </w:r>
            <w:r w:rsidRPr="00377E1B">
              <w:rPr>
                <w:rFonts w:ascii="Times New Roman" w:hAnsi="Times New Roman" w:cs="Times New Roman"/>
                <w:sz w:val="28"/>
                <w:szCs w:val="28"/>
                <w:lang w:val="kk-KZ"/>
              </w:rPr>
              <w:lastRenderedPageBreak/>
              <w:t>mode. The components of the name of this protocol are TCP and IP.</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lastRenderedPageBreak/>
              <w:t>TouchPad</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Небольшая сенсорная панель, чувствительная к нажатию и перемещению по ней пальца или другого предмета.</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TouchPad</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small touchpad, sensitive to pressing and moving on it a finger or other object.</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 xml:space="preserve">TP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Витая пара тонких медных проводов, часто использующихся для прокладки телефонных и компьютерных линий.</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Twisted pair</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twisted pair of thin copper wires, often used for laying telephone and computer lines.</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Twain</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Международный стандарт, предназначенный для обеспечения совместимости сканеров с программными приложениями.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Twain</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international standard intended for compatibility of scanners with software applications.</w:t>
            </w: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У</w:t>
            </w:r>
          </w:p>
        </w:tc>
        <w:tc>
          <w:tcPr>
            <w:tcW w:w="4786" w:type="dxa"/>
          </w:tcPr>
          <w:p w:rsidR="00377E1B" w:rsidRPr="00377E1B" w:rsidRDefault="00377E1B" w:rsidP="00782C3C">
            <w:pPr>
              <w:jc w:val="both"/>
              <w:rPr>
                <w:rFonts w:ascii="Times New Roman" w:hAnsi="Times New Roman" w:cs="Times New Roman"/>
                <w:b/>
                <w:sz w:val="28"/>
                <w:szCs w:val="28"/>
              </w:rPr>
            </w:pP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Управляющее устройство ЭВМ</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sz w:val="28"/>
                <w:szCs w:val="28"/>
              </w:rPr>
              <w:t>Устройство, осуществляющее координацию совместной работы процессора, внешних запоминающих и других устройств ЭВМ с помощью управляющих сигналов и обеспечивающее выполнение операций в необходимой последовательности.</w:t>
            </w:r>
            <w:r w:rsidRPr="00377E1B">
              <w:rPr>
                <w:rFonts w:ascii="Times New Roman" w:hAnsi="Times New Roman" w:cs="Times New Roman"/>
                <w:b/>
                <w:sz w:val="28"/>
                <w:szCs w:val="28"/>
              </w:rPr>
              <w:t xml:space="preserve">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Control  unit</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device that coordinates the joint operation of the processor, external storage and other computer devices using control signals and ensures the execution of operations in the required sequence.</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Условие</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Запись утверждения о свойствах объектов, с которыми работает алгоритм (программа).</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Clause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statement about the properties of objects with which the algorithm works (program).</w:t>
            </w: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Ultra</w:t>
            </w:r>
            <w:r w:rsidRPr="00377E1B">
              <w:rPr>
                <w:rFonts w:ascii="Times New Roman" w:hAnsi="Times New Roman" w:cs="Times New Roman"/>
                <w:b/>
                <w:sz w:val="28"/>
                <w:szCs w:val="28"/>
              </w:rPr>
              <w:t xml:space="preserve"> </w:t>
            </w:r>
            <w:r w:rsidRPr="00377E1B">
              <w:rPr>
                <w:rFonts w:ascii="Times New Roman" w:hAnsi="Times New Roman" w:cs="Times New Roman"/>
                <w:b/>
                <w:sz w:val="28"/>
                <w:szCs w:val="28"/>
                <w:lang w:val="en-US"/>
              </w:rPr>
              <w:t>HDTV</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Телевидение сверхвысокой четкости – принципиально новый вид цифрового телевидения, включает в себя два цифровых формата: 4K UHDTV (2160p) разрешением 3840. 2160 (8,3 мегапикселя) и 8K UHDTV (4320p) разрешением 7680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Ultra High Definition Television (UHDTV)</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Ultra-high definition TV is a fundamentally new type of digital television, it includes two digital formats: 4K UHDTV (2160p) with a resolution of 3840. 2160 (8.3 megapixels) and 8K UHDTV (4320p) with a resolution of 7680.</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Unix</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Многопользовательская операционная система, созданная фирмой AT&amp;T's Bell Laboratories </w:t>
            </w:r>
            <w:r w:rsidRPr="00377E1B">
              <w:rPr>
                <w:rFonts w:ascii="Times New Roman" w:hAnsi="Times New Roman" w:cs="Times New Roman"/>
                <w:sz w:val="28"/>
                <w:szCs w:val="28"/>
              </w:rPr>
              <w:lastRenderedPageBreak/>
              <w:t xml:space="preserve">(США) в конце 1960-х гг. на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языке программирования Си. Первоначально она ориентирована на мини-ЭВМ, а затем стала применяться на ЭВМ всех классов, включая суперЭВМ и микроЭВМ.</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lastRenderedPageBreak/>
              <w:t>Unix</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multi-user operating system, created by AT &amp; T's Bell Laboratories (USA) in the late 1960s. on</w:t>
            </w:r>
          </w:p>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sz w:val="28"/>
                <w:szCs w:val="28"/>
                <w:lang w:val="kk-KZ"/>
              </w:rPr>
              <w:lastRenderedPageBreak/>
              <w:t>C programming language. Initially, it was oriented to a mini-computer, and then it was used on all types of computers, including supercomputers and microcomputers.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lastRenderedPageBreak/>
              <w:t>URL</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Универсальный указатель ресурсов, предоставляющий сведения о ресурсах Интернета.</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Uniform Resource Locator</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universal resource index that provides information about Internet resources.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USB</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Универсальная последовательная шина и соответствующий ей стандарт, разработку которых поддерживают фирмы </w:t>
            </w:r>
            <w:r w:rsidRPr="00377E1B">
              <w:rPr>
                <w:rFonts w:ascii="Times New Roman" w:hAnsi="Times New Roman" w:cs="Times New Roman"/>
                <w:sz w:val="28"/>
                <w:szCs w:val="28"/>
                <w:lang w:val="en-US"/>
              </w:rPr>
              <w:t>IBM</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Intel</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Corp</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Microsoft</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Corp</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Compaq</w:t>
            </w:r>
            <w:r w:rsidRPr="00377E1B">
              <w:rPr>
                <w:rFonts w:ascii="Times New Roman" w:hAnsi="Times New Roman" w:cs="Times New Roman"/>
                <w:sz w:val="28"/>
                <w:szCs w:val="28"/>
              </w:rPr>
              <w:t xml:space="preserve">, </w:t>
            </w:r>
            <w:r w:rsidRPr="00377E1B">
              <w:rPr>
                <w:rFonts w:ascii="Times New Roman" w:hAnsi="Times New Roman" w:cs="Times New Roman"/>
                <w:sz w:val="28"/>
                <w:szCs w:val="28"/>
                <w:lang w:val="en-US"/>
              </w:rPr>
              <w:t>DEC</w:t>
            </w:r>
            <w:r w:rsidRPr="00377E1B">
              <w:rPr>
                <w:rFonts w:ascii="Times New Roman" w:hAnsi="Times New Roman" w:cs="Times New Roman"/>
                <w:sz w:val="28"/>
                <w:szCs w:val="28"/>
              </w:rPr>
              <w:t>, Apple Computer и др.</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Universal Serial Bus</w:t>
            </w:r>
          </w:p>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sz w:val="28"/>
                <w:szCs w:val="28"/>
                <w:lang w:val="kk-KZ"/>
              </w:rPr>
              <w:t>Universal serial bus and its corresponding standard, the development of which is supported by IBM, Intel Corp., Microsoft Corp., Compaq, DEC, Apple Computer, etc.</w:t>
            </w: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rPr>
              <w:t>Ф</w:t>
            </w:r>
          </w:p>
        </w:tc>
        <w:tc>
          <w:tcPr>
            <w:tcW w:w="4786" w:type="dxa"/>
          </w:tcPr>
          <w:p w:rsidR="00377E1B" w:rsidRPr="00377E1B" w:rsidRDefault="00377E1B" w:rsidP="00782C3C">
            <w:pPr>
              <w:jc w:val="both"/>
              <w:rPr>
                <w:rFonts w:ascii="Times New Roman" w:hAnsi="Times New Roman" w:cs="Times New Roman"/>
                <w:b/>
                <w:sz w:val="28"/>
                <w:szCs w:val="28"/>
                <w:lang w:val="en-US"/>
              </w:rPr>
            </w:pP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Формат</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Конструкция языка программирования, определяющая правила размещения текстовой информации при ее выдаче на печать или экран дисплея.</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 xml:space="preserve">Format </w:t>
            </w:r>
          </w:p>
          <w:p w:rsidR="00377E1B" w:rsidRPr="00377E1B" w:rsidRDefault="00377E1B"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design of a programming language that determines the rules for placing textual information when it is printed out or the display screen.</w:t>
            </w:r>
          </w:p>
          <w:p w:rsidR="00377E1B" w:rsidRPr="00377E1B" w:rsidRDefault="00377E1B" w:rsidP="00782C3C">
            <w:pPr>
              <w:jc w:val="both"/>
              <w:rPr>
                <w:rFonts w:ascii="Times New Roman" w:hAnsi="Times New Roman" w:cs="Times New Roman"/>
                <w:b/>
                <w:sz w:val="28"/>
                <w:szCs w:val="28"/>
                <w:lang w:val="en-US"/>
              </w:rPr>
            </w:pP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Функция</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Вспомогательный алгоритм (программа), вычисляющий некоторое значение как функцию своих аргументов.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Function</w:t>
            </w:r>
          </w:p>
          <w:p w:rsidR="00377E1B" w:rsidRPr="00377E1B" w:rsidRDefault="00377E1B"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Auxiliary algorithm (program) that calculates a certain value as a function of its arguments.</w:t>
            </w:r>
          </w:p>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 xml:space="preserve"> </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Файл</w:t>
            </w:r>
          </w:p>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sz w:val="28"/>
                <w:szCs w:val="28"/>
              </w:rPr>
              <w:t>Последовательность записей, размещаемая на внешних запоминающих устройствах и рассматриваемая в процессе пересылки и обработки как единое целое.</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 xml:space="preserve">File </w:t>
            </w:r>
          </w:p>
          <w:p w:rsidR="00377E1B" w:rsidRPr="00377E1B" w:rsidRDefault="00377E1B"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The sequence of records placed on external storage devices and considered in the process of transfer and processing as a whole.</w:t>
            </w:r>
          </w:p>
          <w:p w:rsidR="00377E1B" w:rsidRPr="00377E1B" w:rsidRDefault="00377E1B" w:rsidP="00782C3C">
            <w:pPr>
              <w:jc w:val="both"/>
              <w:rPr>
                <w:rFonts w:ascii="Times New Roman" w:hAnsi="Times New Roman" w:cs="Times New Roman"/>
                <w:b/>
                <w:sz w:val="28"/>
                <w:szCs w:val="28"/>
                <w:lang w:val="en-US"/>
              </w:rPr>
            </w:pPr>
          </w:p>
        </w:tc>
      </w:tr>
      <w:tr w:rsidR="00377E1B" w:rsidRPr="003356A4" w:rsidTr="00782C3C">
        <w:tc>
          <w:tcPr>
            <w:tcW w:w="4785" w:type="dxa"/>
          </w:tcPr>
          <w:p w:rsidR="00377E1B" w:rsidRPr="00377E1B" w:rsidRDefault="00377E1B" w:rsidP="00782C3C">
            <w:pPr>
              <w:pStyle w:val="a6"/>
              <w:shd w:val="clear" w:color="auto" w:fill="FFFFFF"/>
              <w:spacing w:before="0" w:beforeAutospacing="0" w:after="150" w:afterAutospacing="0"/>
              <w:jc w:val="both"/>
              <w:rPr>
                <w:i/>
                <w:sz w:val="28"/>
                <w:szCs w:val="28"/>
              </w:rPr>
            </w:pPr>
            <w:r w:rsidRPr="00377E1B">
              <w:rPr>
                <w:rStyle w:val="a7"/>
                <w:b/>
                <w:bCs/>
                <w:i w:val="0"/>
                <w:sz w:val="28"/>
                <w:szCs w:val="28"/>
              </w:rPr>
              <w:t>Форматирование ячеек</w:t>
            </w:r>
          </w:p>
          <w:p w:rsidR="00377E1B" w:rsidRPr="00377E1B" w:rsidRDefault="00377E1B" w:rsidP="00782C3C">
            <w:pPr>
              <w:pStyle w:val="a6"/>
              <w:shd w:val="clear" w:color="auto" w:fill="FFFFFF"/>
              <w:spacing w:before="0" w:beforeAutospacing="0" w:after="150" w:afterAutospacing="0"/>
              <w:jc w:val="both"/>
              <w:rPr>
                <w:color w:val="333366"/>
                <w:sz w:val="28"/>
                <w:szCs w:val="28"/>
              </w:rPr>
            </w:pPr>
            <w:r w:rsidRPr="00377E1B">
              <w:rPr>
                <w:sz w:val="28"/>
                <w:szCs w:val="28"/>
              </w:rPr>
              <w:t>Включает назначение шрифта, оформление ячеек цветом и рамками (стилевое форматирование), а также выбор формата значений (числовое форматирование). Стилевое форматирование используют для придания таблице привлекательного внешнего вида, а числовое - для определения метода интерпретации находящихся в ячейке данных.</w:t>
            </w:r>
          </w:p>
        </w:tc>
        <w:tc>
          <w:tcPr>
            <w:tcW w:w="4786" w:type="dxa"/>
          </w:tcPr>
          <w:p w:rsidR="00377E1B" w:rsidRPr="00377E1B" w:rsidRDefault="00377E1B" w:rsidP="00782C3C">
            <w:pPr>
              <w:pStyle w:val="HTML"/>
              <w:shd w:val="clear" w:color="auto" w:fill="FFFFFF"/>
              <w:rPr>
                <w:rFonts w:ascii="Times New Roman" w:hAnsi="Times New Roman" w:cs="Times New Roman"/>
                <w:b/>
                <w:color w:val="212121"/>
                <w:sz w:val="28"/>
                <w:szCs w:val="28"/>
                <w:lang w:val="en-US"/>
              </w:rPr>
            </w:pPr>
            <w:r w:rsidRPr="00654608">
              <w:rPr>
                <w:rFonts w:ascii="Times New Roman" w:hAnsi="Times New Roman" w:cs="Times New Roman"/>
                <w:b/>
                <w:color w:val="212121"/>
                <w:sz w:val="28"/>
                <w:szCs w:val="28"/>
                <w:lang w:val="en-US"/>
              </w:rPr>
              <w:t>Formatting cells</w:t>
            </w:r>
          </w:p>
          <w:p w:rsidR="00377E1B" w:rsidRPr="00377E1B" w:rsidRDefault="00377E1B" w:rsidP="00782C3C">
            <w:pPr>
              <w:pStyle w:val="HTML"/>
              <w:shd w:val="clear" w:color="auto" w:fill="FFFFFF"/>
              <w:rPr>
                <w:rFonts w:ascii="Times New Roman" w:hAnsi="Times New Roman" w:cs="Times New Roman"/>
                <w:color w:val="212121"/>
                <w:sz w:val="28"/>
                <w:szCs w:val="28"/>
                <w:lang w:val="en-US"/>
              </w:rPr>
            </w:pPr>
            <w:r w:rsidRPr="00654608">
              <w:rPr>
                <w:rFonts w:ascii="Times New Roman" w:hAnsi="Times New Roman" w:cs="Times New Roman"/>
                <w:color w:val="212121"/>
                <w:sz w:val="28"/>
                <w:szCs w:val="28"/>
                <w:lang w:val="en-US"/>
              </w:rPr>
              <w:t>Includes the purpose of the font, the design of cells in color and borders (style formatting), as well as the choice of the format of values ​​(numeric formatting). Style formatting is used to give the table an attractive appearance, and a numeric format for determining the method of interpreting the data in the cell.</w:t>
            </w:r>
          </w:p>
          <w:p w:rsidR="00377E1B" w:rsidRPr="00377E1B" w:rsidRDefault="00377E1B" w:rsidP="00782C3C">
            <w:pPr>
              <w:jc w:val="both"/>
              <w:rPr>
                <w:rFonts w:ascii="Times New Roman" w:hAnsi="Times New Roman" w:cs="Times New Roman"/>
                <w:b/>
                <w:sz w:val="28"/>
                <w:szCs w:val="28"/>
                <w:lang w:val="en-US"/>
              </w:rPr>
            </w:pP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Fast ethernet</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Технология «Быстрый Ethernet» введена в июне 1995 г. стандартом IEEE 802.3u. Обеспечивает скорость передачи данных до 100 Мбит/с и имеет полосу пропускания в 10 раз больше, чем Ethernet, и за счет этого работает существенно быстрее последнего.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Fast ethernet</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The "Fast Ethernet" technology was introduced in June 1995 by the IEEE 802.3u standard. Provides a data transfer rate of up to 100 Mbps and has a bandwidth 10 times greater than Ethernet, and therefore works much faster than the latter.</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FAT</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Таблица размещения файлов: содержит данные о физическом расположении файлов на диске.</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File Allocation Table</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File allocation table: contains information about the physical location of files on the disk.</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FoxPro</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Объектно-ориентированный язык, предназначенный для создания пакетов прикладных программ, в том числе для современных операционных систем.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FoxPro</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Object-oriented language, designed to create application packages, including for modern operating systems.</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 xml:space="preserve">FTP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Протокол передачи файлов, предназначенный и соответственно оптимизированный для обеспечения передачи и приема файлов между разными компьютерами (сервером и клиентом), работающими в сетях, поддерживающих протокол TCP/IP. </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File Transfer Protocol</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file transfer protocol designed and appropriately optimized to enable the transfer and reception of files between different computers (server and client) running on networks that support the TCP / IP protocol.</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Full</w:t>
            </w:r>
            <w:r w:rsidRPr="00377E1B">
              <w:rPr>
                <w:rFonts w:ascii="Times New Roman" w:hAnsi="Times New Roman" w:cs="Times New Roman"/>
                <w:b/>
                <w:sz w:val="28"/>
                <w:szCs w:val="28"/>
              </w:rPr>
              <w:t xml:space="preserve"> </w:t>
            </w:r>
            <w:r w:rsidRPr="00377E1B">
              <w:rPr>
                <w:rFonts w:ascii="Times New Roman" w:hAnsi="Times New Roman" w:cs="Times New Roman"/>
                <w:b/>
                <w:sz w:val="28"/>
                <w:szCs w:val="28"/>
                <w:lang w:val="en-US"/>
              </w:rPr>
              <w:t>HD</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Видеоизображение высокого разрешения и частотой кадров 100 Гц, которое применяется в трансляциях телевидения высокого разрешения (HDTV).</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Full High Definition</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 high-resolution video image with a frame rate of 100 Hz, which is used in high-definition television (HDTV) broadcasts.</w:t>
            </w: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kk-KZ"/>
              </w:rPr>
              <w:t>Ч</w:t>
            </w:r>
          </w:p>
        </w:tc>
        <w:tc>
          <w:tcPr>
            <w:tcW w:w="4786" w:type="dxa"/>
          </w:tcPr>
          <w:p w:rsidR="00377E1B" w:rsidRPr="00377E1B" w:rsidRDefault="00377E1B" w:rsidP="00782C3C">
            <w:pPr>
              <w:jc w:val="both"/>
              <w:rPr>
                <w:rFonts w:ascii="Times New Roman" w:hAnsi="Times New Roman" w:cs="Times New Roman"/>
                <w:b/>
                <w:sz w:val="28"/>
                <w:szCs w:val="28"/>
                <w:lang w:val="kk-KZ"/>
              </w:rPr>
            </w:pP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Чип</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Кристалл имеете с нанесенной на нем</w:t>
            </w:r>
          </w:p>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sz w:val="28"/>
                <w:szCs w:val="28"/>
              </w:rPr>
              <w:t>интегральной схемой.</w:t>
            </w:r>
            <w:r w:rsidRPr="00377E1B">
              <w:rPr>
                <w:rFonts w:ascii="Times New Roman" w:hAnsi="Times New Roman" w:cs="Times New Roman"/>
                <w:b/>
                <w:sz w:val="28"/>
                <w:szCs w:val="28"/>
              </w:rPr>
              <w:t xml:space="preserve">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Chip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Crystal have with it printed on it</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integrated circuit.</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rPr>
            </w:pPr>
            <w:r w:rsidRPr="00377E1B">
              <w:rPr>
                <w:rFonts w:ascii="Times New Roman" w:hAnsi="Times New Roman" w:cs="Times New Roman"/>
                <w:b/>
                <w:sz w:val="28"/>
                <w:szCs w:val="28"/>
              </w:rPr>
              <w:t>Число</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Одно из основных понятий математики, раскрывающих количественную характеристику предметов, явлений.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 xml:space="preserve">Number </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One of the basic concepts of mathematics, which reveal the quantitative characteristics of objects and phenomena.</w:t>
            </w:r>
          </w:p>
        </w:tc>
      </w:tr>
      <w:tr w:rsidR="00377E1B" w:rsidRPr="003356A4" w:rsidTr="00782C3C">
        <w:tc>
          <w:tcPr>
            <w:tcW w:w="4785" w:type="dxa"/>
          </w:tcPr>
          <w:p w:rsidR="00377E1B" w:rsidRPr="00377E1B" w:rsidRDefault="00377E1B" w:rsidP="00782C3C">
            <w:pPr>
              <w:shd w:val="clear" w:color="auto" w:fill="FFFFFF"/>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Четвёртое поколение компьютерной техники.</w:t>
            </w:r>
          </w:p>
          <w:p w:rsidR="00377E1B" w:rsidRPr="00377E1B" w:rsidRDefault="00377E1B" w:rsidP="00782C3C">
            <w:pPr>
              <w:shd w:val="clear" w:color="auto" w:fill="FFFFFF"/>
              <w:jc w:val="both"/>
              <w:rPr>
                <w:rFonts w:ascii="Times New Roman" w:hAnsi="Times New Roman" w:cs="Times New Roman"/>
                <w:b/>
                <w:sz w:val="28"/>
                <w:szCs w:val="28"/>
              </w:rPr>
            </w:pPr>
            <w:r w:rsidRPr="00377E1B">
              <w:rPr>
                <w:rFonts w:ascii="Times New Roman" w:eastAsia="Times New Roman" w:hAnsi="Times New Roman" w:cs="Times New Roman"/>
                <w:sz w:val="28"/>
                <w:szCs w:val="28"/>
                <w:lang w:eastAsia="ru-RU"/>
              </w:rPr>
              <w:t>Элементная база — интегральные схемы. Ёмкость ОЗУ — десятки Мегабайт. Машины этого поколения представляют собой персональные компьютеры, либо многопроцессорные и (или) многомашинные комплексы, работающие на общую память и общее поле внешних устройств. Быстродействие до нескольких десятков - сотен миллионов операций в секунду.</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The fourth generation of computer technology.</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Element base - integrated circuits. The capacity of RAM is tens of megabytes. Machines of this generation are personal computers, or multiprocessor and (or) multi-machine complexes, working on shared memory and the general field of external devices. Speed up to several tens - hundreds of millions of operations per second.</w:t>
            </w:r>
          </w:p>
        </w:tc>
      </w:tr>
      <w:tr w:rsidR="00377E1B" w:rsidRPr="003356A4" w:rsidTr="00782C3C">
        <w:tc>
          <w:tcPr>
            <w:tcW w:w="4785" w:type="dxa"/>
          </w:tcPr>
          <w:p w:rsidR="00377E1B" w:rsidRPr="00377E1B" w:rsidRDefault="00377E1B" w:rsidP="00782C3C">
            <w:pPr>
              <w:shd w:val="clear" w:color="auto" w:fill="FFFFFF"/>
              <w:jc w:val="both"/>
              <w:rPr>
                <w:rFonts w:ascii="Times New Roman" w:eastAsia="Times New Roman" w:hAnsi="Times New Roman" w:cs="Times New Roman"/>
                <w:sz w:val="28"/>
                <w:szCs w:val="28"/>
                <w:lang w:eastAsia="ru-RU"/>
              </w:rPr>
            </w:pPr>
            <w:r w:rsidRPr="00377E1B">
              <w:rPr>
                <w:rFonts w:ascii="Times New Roman" w:eastAsia="Times New Roman" w:hAnsi="Times New Roman" w:cs="Times New Roman"/>
                <w:b/>
                <w:bCs/>
                <w:sz w:val="28"/>
                <w:szCs w:val="28"/>
                <w:lang w:eastAsia="ru-RU"/>
              </w:rPr>
              <w:t>Чувствительный экран.</w:t>
            </w:r>
          </w:p>
          <w:p w:rsidR="00377E1B" w:rsidRPr="00377E1B" w:rsidRDefault="00377E1B" w:rsidP="00782C3C">
            <w:pPr>
              <w:shd w:val="clear" w:color="auto" w:fill="FFFFFF"/>
              <w:jc w:val="both"/>
              <w:rPr>
                <w:rFonts w:ascii="Times New Roman" w:hAnsi="Times New Roman" w:cs="Times New Roman"/>
                <w:b/>
                <w:sz w:val="28"/>
                <w:szCs w:val="28"/>
              </w:rPr>
            </w:pPr>
            <w:r w:rsidRPr="00377E1B">
              <w:rPr>
                <w:rFonts w:ascii="Times New Roman" w:eastAsia="Times New Roman" w:hAnsi="Times New Roman" w:cs="Times New Roman"/>
                <w:sz w:val="28"/>
                <w:szCs w:val="28"/>
                <w:lang w:eastAsia="ru-RU"/>
              </w:rPr>
              <w:t>Позволяет осуществлять общение с компьютером путем прикосновения пальцем к определённому месту экрана монитора.</w:t>
            </w:r>
          </w:p>
        </w:tc>
        <w:tc>
          <w:tcPr>
            <w:tcW w:w="4786" w:type="dxa"/>
          </w:tcPr>
          <w:p w:rsidR="00377E1B" w:rsidRPr="00377E1B" w:rsidRDefault="00377E1B" w:rsidP="00782C3C">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Sensitive screen.</w:t>
            </w:r>
          </w:p>
          <w:p w:rsidR="00377E1B" w:rsidRPr="00377E1B" w:rsidRDefault="00377E1B" w:rsidP="00782C3C">
            <w:pPr>
              <w:jc w:val="both"/>
              <w:rPr>
                <w:rFonts w:ascii="Times New Roman" w:hAnsi="Times New Roman" w:cs="Times New Roman"/>
                <w:sz w:val="28"/>
                <w:szCs w:val="28"/>
                <w:lang w:val="en-US"/>
              </w:rPr>
            </w:pPr>
            <w:r w:rsidRPr="00377E1B">
              <w:rPr>
                <w:rFonts w:ascii="Times New Roman" w:hAnsi="Times New Roman" w:cs="Times New Roman"/>
                <w:sz w:val="28"/>
                <w:szCs w:val="28"/>
                <w:lang w:val="en-US"/>
              </w:rPr>
              <w:t>Allows you to communicate with the computer by touching your finger to a specific place on the monitor screen.</w:t>
            </w:r>
          </w:p>
        </w:tc>
      </w:tr>
      <w:tr w:rsidR="00377E1B" w:rsidRPr="003356A4"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HDMI</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Универсальный цифровой интерфейс для бытовой аппаратуры и компьютеров, позволяющий передавать несжатый видеосигнал и многоканальное аудио высокого качества по одному кабелю.</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High Definition Multimedia Interface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versatile digital interface for home appliances and computers that allows you to transfer uncompressed video and high-quality multi-channel audio over a single cable.</w:t>
            </w:r>
          </w:p>
        </w:tc>
      </w:tr>
      <w:tr w:rsidR="00377E1B" w:rsidRPr="00377E1B"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HDTV</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Телевидение высокого разрешения, предполагающее использование изображения Full HD 1920 . 1080 с прогрессивной или чересстрочной разверткой.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High Definition TeleVision</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High-definition television, involving the use of Full HD 1920 images. 1080 with progressive or interlaced scanning.</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HLS</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Метод или модель получения (задания) характеристик цветного изображения с использованием трех параметров – «цвет – яркость – насыщенность». Причем «цвет» и «насыщенность» задают соответственно угол и расстояние от центра на световом круге.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Hue Level Saturation model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method or model for obtaining (specifying) the characteristics of a color image using three parameters - "color - brightness - saturation". And "color" and "saturation" set the angle and the distance from the center to the light circle, respectively.</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HSV</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Метод или модель получения (задания) характеристик цветного изображения с использованием трех параметров «цвет – насыщенность – значение».</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Hue Saturation Value model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method or model for obtaining (specifying) the characteristics of a color image using three color-saturation-value parameters.</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HTML</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Язык разметки гипер-текста – разработан в 1992 г. в исследовательском центре CERN. HTML устанавливает формат гипермедийных документов в сети WWW.</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HyperText Markup Language</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hypertext markup language was developed in 1992 at the CERN research center. HTML sets the format of hypermedia documents on the WWW network.</w:t>
            </w: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HTTP</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Протокол передачи гипертекста, по которому взаимодействуют клиенты с WWW-серверами.</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HyperText Transfer Protocol</w:t>
            </w:r>
          </w:p>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Hypertext Transfer Protocol, through which clients interact with WWW servers.</w:t>
            </w:r>
          </w:p>
        </w:tc>
      </w:tr>
      <w:tr w:rsidR="00377E1B" w:rsidRPr="00377E1B" w:rsidTr="00A20728">
        <w:tc>
          <w:tcPr>
            <w:tcW w:w="4785" w:type="dxa"/>
          </w:tcPr>
          <w:p w:rsidR="00377E1B" w:rsidRPr="00377E1B" w:rsidRDefault="00377E1B" w:rsidP="00692A6F">
            <w:pPr>
              <w:jc w:val="both"/>
              <w:rPr>
                <w:rFonts w:ascii="Times New Roman" w:hAnsi="Times New Roman" w:cs="Times New Roman"/>
                <w:b/>
                <w:sz w:val="28"/>
                <w:szCs w:val="28"/>
              </w:rPr>
            </w:pPr>
            <w:r w:rsidRPr="00377E1B">
              <w:rPr>
                <w:rFonts w:ascii="Times New Roman" w:hAnsi="Times New Roman" w:cs="Times New Roman"/>
                <w:b/>
                <w:sz w:val="28"/>
                <w:szCs w:val="28"/>
                <w:lang w:val="en-US"/>
              </w:rPr>
              <w:t>V</w:t>
            </w:r>
            <w:r w:rsidRPr="00377E1B">
              <w:rPr>
                <w:rFonts w:ascii="Times New Roman" w:hAnsi="Times New Roman" w:cs="Times New Roman"/>
                <w:b/>
                <w:sz w:val="28"/>
                <w:szCs w:val="28"/>
              </w:rPr>
              <w:t xml:space="preserve"> </w:t>
            </w:r>
          </w:p>
        </w:tc>
        <w:tc>
          <w:tcPr>
            <w:tcW w:w="4786" w:type="dxa"/>
          </w:tcPr>
          <w:p w:rsidR="00377E1B" w:rsidRPr="00377E1B" w:rsidRDefault="00377E1B" w:rsidP="00A20728">
            <w:pPr>
              <w:jc w:val="both"/>
              <w:rPr>
                <w:rFonts w:ascii="Times New Roman" w:hAnsi="Times New Roman" w:cs="Times New Roman"/>
                <w:b/>
                <w:sz w:val="28"/>
                <w:szCs w:val="28"/>
              </w:rPr>
            </w:pPr>
          </w:p>
        </w:tc>
      </w:tr>
      <w:tr w:rsidR="00377E1B" w:rsidRPr="003356A4" w:rsidTr="00A20728">
        <w:tc>
          <w:tcPr>
            <w:tcW w:w="4785" w:type="dxa"/>
          </w:tcPr>
          <w:p w:rsidR="00377E1B" w:rsidRPr="00377E1B" w:rsidRDefault="00377E1B" w:rsidP="002326F0">
            <w:pPr>
              <w:jc w:val="both"/>
              <w:rPr>
                <w:rFonts w:ascii="Times New Roman" w:hAnsi="Times New Roman" w:cs="Times New Roman"/>
                <w:sz w:val="28"/>
                <w:szCs w:val="28"/>
                <w:lang w:val="kk-KZ"/>
              </w:rPr>
            </w:pPr>
            <w:r w:rsidRPr="00377E1B">
              <w:rPr>
                <w:rFonts w:ascii="Times New Roman" w:hAnsi="Times New Roman" w:cs="Times New Roman"/>
                <w:b/>
                <w:sz w:val="28"/>
                <w:szCs w:val="28"/>
                <w:lang w:val="en-US"/>
              </w:rPr>
              <w:t>VPN</w:t>
            </w:r>
          </w:p>
          <w:p w:rsidR="00377E1B" w:rsidRPr="00377E1B" w:rsidRDefault="00377E1B" w:rsidP="002326F0">
            <w:pPr>
              <w:jc w:val="both"/>
              <w:rPr>
                <w:rFonts w:ascii="Times New Roman" w:hAnsi="Times New Roman" w:cs="Times New Roman"/>
                <w:sz w:val="28"/>
                <w:szCs w:val="28"/>
              </w:rPr>
            </w:pPr>
            <w:r w:rsidRPr="00377E1B">
              <w:rPr>
                <w:rFonts w:ascii="Times New Roman" w:hAnsi="Times New Roman" w:cs="Times New Roman"/>
                <w:sz w:val="28"/>
                <w:szCs w:val="28"/>
              </w:rPr>
              <w:t>Виртуальная частная сеть – технология организации систематической удаленной связи между выбранными группами узлов в крупных распределенных сетях, включая Интернет.</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Virtual</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Private</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Network</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Virtual private network - the technology of organization of systematic remote communication between selected groups of nodes in large distributed networks, including the Internet.</w:t>
            </w:r>
          </w:p>
        </w:tc>
      </w:tr>
      <w:tr w:rsidR="00377E1B" w:rsidRPr="00377E1B" w:rsidTr="00A20728">
        <w:tc>
          <w:tcPr>
            <w:tcW w:w="4785" w:type="dxa"/>
          </w:tcPr>
          <w:p w:rsidR="00377E1B" w:rsidRPr="00377E1B" w:rsidRDefault="00377E1B" w:rsidP="00692A6F">
            <w:pPr>
              <w:jc w:val="both"/>
              <w:rPr>
                <w:rFonts w:ascii="Times New Roman" w:hAnsi="Times New Roman" w:cs="Times New Roman"/>
                <w:b/>
                <w:sz w:val="28"/>
                <w:szCs w:val="28"/>
                <w:lang w:val="en-US"/>
              </w:rPr>
            </w:pPr>
            <w:r w:rsidRPr="00377E1B">
              <w:rPr>
                <w:rFonts w:ascii="Times New Roman" w:hAnsi="Times New Roman" w:cs="Times New Roman"/>
                <w:b/>
                <w:sz w:val="28"/>
                <w:szCs w:val="28"/>
                <w:lang w:val="en-US"/>
              </w:rPr>
              <w:t>W</w:t>
            </w:r>
          </w:p>
        </w:tc>
        <w:tc>
          <w:tcPr>
            <w:tcW w:w="4786" w:type="dxa"/>
          </w:tcPr>
          <w:p w:rsidR="00377E1B" w:rsidRPr="00377E1B" w:rsidRDefault="00377E1B" w:rsidP="00A20728">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2326F0">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WAP</w:t>
            </w:r>
          </w:p>
          <w:p w:rsidR="00377E1B" w:rsidRPr="00377E1B" w:rsidRDefault="00377E1B" w:rsidP="002326F0">
            <w:pPr>
              <w:jc w:val="both"/>
              <w:rPr>
                <w:rFonts w:ascii="Times New Roman" w:hAnsi="Times New Roman" w:cs="Times New Roman"/>
                <w:sz w:val="28"/>
                <w:szCs w:val="28"/>
              </w:rPr>
            </w:pPr>
            <w:r w:rsidRPr="00377E1B">
              <w:rPr>
                <w:rFonts w:ascii="Times New Roman" w:hAnsi="Times New Roman" w:cs="Times New Roman"/>
                <w:sz w:val="28"/>
                <w:szCs w:val="28"/>
              </w:rPr>
              <w:t xml:space="preserve">Набор стандартов, предназначенный для обеспечения Web-доступа с мобильных устройств. Разработан при участии фирм Motorola, Nokia, Ericson и Unwired. </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Wireless Access Protocol</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set of standards designed to provide Web access from mobile devices. Developed with the participation of Motorola, Nokia, Ericson and Unwired.</w:t>
            </w:r>
          </w:p>
        </w:tc>
      </w:tr>
      <w:tr w:rsidR="00377E1B" w:rsidRPr="003356A4" w:rsidTr="00A20728">
        <w:tc>
          <w:tcPr>
            <w:tcW w:w="4785" w:type="dxa"/>
          </w:tcPr>
          <w:p w:rsidR="00377E1B" w:rsidRPr="00377E1B" w:rsidRDefault="00377E1B" w:rsidP="00B40EC3">
            <w:pPr>
              <w:jc w:val="both"/>
              <w:rPr>
                <w:rFonts w:ascii="Times New Roman" w:hAnsi="Times New Roman" w:cs="Times New Roman"/>
                <w:sz w:val="28"/>
                <w:szCs w:val="28"/>
                <w:lang w:val="kk-KZ"/>
              </w:rPr>
            </w:pPr>
            <w:r w:rsidRPr="00377E1B">
              <w:rPr>
                <w:rFonts w:ascii="Times New Roman" w:hAnsi="Times New Roman" w:cs="Times New Roman"/>
                <w:b/>
                <w:sz w:val="28"/>
                <w:szCs w:val="28"/>
              </w:rPr>
              <w:t>Web-камера</w:t>
            </w:r>
          </w:p>
          <w:p w:rsidR="00377E1B" w:rsidRPr="00377E1B" w:rsidRDefault="00377E1B" w:rsidP="00377E1B">
            <w:pPr>
              <w:jc w:val="both"/>
              <w:rPr>
                <w:rFonts w:ascii="Times New Roman" w:hAnsi="Times New Roman" w:cs="Times New Roman"/>
                <w:sz w:val="28"/>
                <w:szCs w:val="28"/>
              </w:rPr>
            </w:pPr>
            <w:r w:rsidRPr="00377E1B">
              <w:rPr>
                <w:rFonts w:ascii="Times New Roman" w:hAnsi="Times New Roman" w:cs="Times New Roman"/>
                <w:sz w:val="28"/>
                <w:szCs w:val="28"/>
              </w:rPr>
              <w:t>Небольшая цифровая видеокамера, предназначенная для видео</w:t>
            </w:r>
            <w:r w:rsidRPr="00377E1B">
              <w:rPr>
                <w:rFonts w:ascii="Times New Roman" w:hAnsi="Times New Roman" w:cs="Times New Roman"/>
                <w:sz w:val="28"/>
                <w:szCs w:val="28"/>
                <w:lang w:val="kk-KZ"/>
              </w:rPr>
              <w:t xml:space="preserve"> </w:t>
            </w:r>
            <w:r w:rsidRPr="00377E1B">
              <w:rPr>
                <w:rFonts w:ascii="Times New Roman" w:hAnsi="Times New Roman" w:cs="Times New Roman"/>
                <w:sz w:val="28"/>
                <w:szCs w:val="28"/>
              </w:rPr>
              <w:t xml:space="preserve">конференцсвязи, дистанционного контроля за происходящим в различных помещениях, на улице. </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t>Web-</w:t>
            </w:r>
            <w:r w:rsidRPr="00377E1B">
              <w:rPr>
                <w:rFonts w:ascii="Times New Roman" w:hAnsi="Times New Roman" w:cs="Times New Roman"/>
                <w:b/>
                <w:sz w:val="28"/>
                <w:szCs w:val="28"/>
              </w:rPr>
              <w:t>камера</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small digital video camera designed for video conferencing, remote control of what is happening in various rooms, on the street, and so on.</w:t>
            </w:r>
          </w:p>
        </w:tc>
      </w:tr>
      <w:tr w:rsidR="00377E1B" w:rsidRPr="003356A4" w:rsidTr="00A20728">
        <w:tc>
          <w:tcPr>
            <w:tcW w:w="4785" w:type="dxa"/>
          </w:tcPr>
          <w:p w:rsidR="00377E1B" w:rsidRPr="00377E1B" w:rsidRDefault="00377E1B" w:rsidP="0031001F">
            <w:pPr>
              <w:jc w:val="both"/>
              <w:rPr>
                <w:rFonts w:ascii="Times New Roman" w:hAnsi="Times New Roman" w:cs="Times New Roman"/>
                <w:sz w:val="28"/>
                <w:szCs w:val="28"/>
                <w:lang w:val="kk-KZ"/>
              </w:rPr>
            </w:pPr>
            <w:r w:rsidRPr="00377E1B">
              <w:rPr>
                <w:rFonts w:ascii="Times New Roman" w:hAnsi="Times New Roman" w:cs="Times New Roman"/>
                <w:b/>
                <w:sz w:val="28"/>
                <w:szCs w:val="28"/>
              </w:rPr>
              <w:t>Web-сайт</w:t>
            </w:r>
          </w:p>
          <w:p w:rsidR="00377E1B" w:rsidRPr="00377E1B" w:rsidRDefault="00377E1B" w:rsidP="0031001F">
            <w:pPr>
              <w:jc w:val="both"/>
              <w:rPr>
                <w:rFonts w:ascii="Times New Roman" w:hAnsi="Times New Roman" w:cs="Times New Roman"/>
                <w:sz w:val="28"/>
                <w:szCs w:val="28"/>
              </w:rPr>
            </w:pPr>
            <w:r w:rsidRPr="00377E1B">
              <w:rPr>
                <w:rFonts w:ascii="Times New Roman" w:hAnsi="Times New Roman" w:cs="Times New Roman"/>
                <w:sz w:val="28"/>
                <w:szCs w:val="28"/>
              </w:rPr>
              <w:t xml:space="preserve">Место (от англ. Site) расположения информационного наполнения (контента) сервера. </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t>Web-site</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Place (from English Site) of the location of the content (content) of the server.</w:t>
            </w:r>
          </w:p>
        </w:tc>
      </w:tr>
      <w:tr w:rsidR="00377E1B" w:rsidRPr="003356A4" w:rsidTr="00A20728">
        <w:tc>
          <w:tcPr>
            <w:tcW w:w="4785" w:type="dxa"/>
          </w:tcPr>
          <w:p w:rsidR="00377E1B" w:rsidRPr="00377E1B" w:rsidRDefault="00377E1B" w:rsidP="002326F0">
            <w:pPr>
              <w:jc w:val="both"/>
              <w:rPr>
                <w:rFonts w:ascii="Times New Roman" w:hAnsi="Times New Roman" w:cs="Times New Roman"/>
                <w:sz w:val="28"/>
                <w:szCs w:val="28"/>
                <w:lang w:val="kk-KZ"/>
              </w:rPr>
            </w:pPr>
            <w:r w:rsidRPr="00377E1B">
              <w:rPr>
                <w:rFonts w:ascii="Times New Roman" w:hAnsi="Times New Roman" w:cs="Times New Roman"/>
                <w:b/>
                <w:sz w:val="28"/>
                <w:szCs w:val="28"/>
              </w:rPr>
              <w:t>Wi-Fi</w:t>
            </w:r>
          </w:p>
          <w:p w:rsidR="00377E1B" w:rsidRPr="00377E1B" w:rsidRDefault="00377E1B" w:rsidP="002326F0">
            <w:pPr>
              <w:jc w:val="both"/>
              <w:rPr>
                <w:rFonts w:ascii="Times New Roman" w:hAnsi="Times New Roman" w:cs="Times New Roman"/>
                <w:sz w:val="28"/>
                <w:szCs w:val="28"/>
              </w:rPr>
            </w:pPr>
            <w:r w:rsidRPr="00377E1B">
              <w:rPr>
                <w:rFonts w:ascii="Times New Roman" w:hAnsi="Times New Roman" w:cs="Times New Roman"/>
                <w:sz w:val="28"/>
                <w:szCs w:val="28"/>
              </w:rPr>
              <w:t xml:space="preserve">Семейство стандартов передачи цифровых потоков данных по беспроводным радиоканалам. </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Wi-Fi</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family of standards for the transmission of digital data streams over wireless radio channels.</w:t>
            </w:r>
          </w:p>
        </w:tc>
      </w:tr>
      <w:tr w:rsidR="00377E1B" w:rsidRPr="003356A4" w:rsidTr="00A20728">
        <w:tc>
          <w:tcPr>
            <w:tcW w:w="4785" w:type="dxa"/>
          </w:tcPr>
          <w:p w:rsidR="00377E1B" w:rsidRPr="00377E1B" w:rsidRDefault="00377E1B" w:rsidP="002326F0">
            <w:pPr>
              <w:jc w:val="both"/>
              <w:rPr>
                <w:rFonts w:ascii="Times New Roman" w:hAnsi="Times New Roman" w:cs="Times New Roman"/>
                <w:b/>
                <w:sz w:val="28"/>
                <w:szCs w:val="28"/>
                <w:lang w:val="kk-KZ"/>
              </w:rPr>
            </w:pPr>
            <w:r w:rsidRPr="00377E1B">
              <w:rPr>
                <w:rFonts w:ascii="Times New Roman" w:hAnsi="Times New Roman" w:cs="Times New Roman"/>
                <w:b/>
                <w:sz w:val="28"/>
                <w:szCs w:val="28"/>
              </w:rPr>
              <w:t>Windows</w:t>
            </w:r>
          </w:p>
          <w:p w:rsidR="00377E1B" w:rsidRPr="00377E1B" w:rsidRDefault="00377E1B" w:rsidP="002326F0">
            <w:pPr>
              <w:jc w:val="both"/>
              <w:rPr>
                <w:rFonts w:ascii="Times New Roman" w:hAnsi="Times New Roman" w:cs="Times New Roman"/>
                <w:sz w:val="28"/>
                <w:szCs w:val="28"/>
              </w:rPr>
            </w:pPr>
            <w:r w:rsidRPr="00377E1B">
              <w:rPr>
                <w:rFonts w:ascii="Times New Roman" w:hAnsi="Times New Roman" w:cs="Times New Roman"/>
                <w:sz w:val="28"/>
                <w:szCs w:val="28"/>
              </w:rPr>
              <w:t xml:space="preserve">Семейство современных операционных систем фирмы Microsoft Corp. с графическим многооконным пользовательским интерфейсом, предназначенных для IBM-совместимых ЭВМ. </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Windows</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 family of modern operating systems from Microsoft Corp. with a graphical multi-window user interface, designed for IBM-compatible computers.</w:t>
            </w:r>
          </w:p>
        </w:tc>
      </w:tr>
      <w:tr w:rsidR="00377E1B" w:rsidRPr="003356A4" w:rsidTr="00A20728">
        <w:tc>
          <w:tcPr>
            <w:tcW w:w="4785" w:type="dxa"/>
          </w:tcPr>
          <w:p w:rsidR="00377E1B" w:rsidRPr="00377E1B" w:rsidRDefault="00377E1B" w:rsidP="002326F0">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Windows</w:t>
            </w:r>
            <w:r w:rsidRPr="00377E1B">
              <w:rPr>
                <w:rFonts w:ascii="Times New Roman" w:hAnsi="Times New Roman" w:cs="Times New Roman"/>
                <w:b/>
                <w:sz w:val="28"/>
                <w:szCs w:val="28"/>
              </w:rPr>
              <w:t xml:space="preserve"> </w:t>
            </w:r>
            <w:r w:rsidRPr="00377E1B">
              <w:rPr>
                <w:rFonts w:ascii="Times New Roman" w:hAnsi="Times New Roman" w:cs="Times New Roman"/>
                <w:b/>
                <w:sz w:val="28"/>
                <w:szCs w:val="28"/>
                <w:lang w:val="en-US"/>
              </w:rPr>
              <w:t>Mobile</w:t>
            </w:r>
          </w:p>
          <w:p w:rsidR="00377E1B" w:rsidRPr="00377E1B" w:rsidRDefault="00377E1B" w:rsidP="002326F0">
            <w:pPr>
              <w:jc w:val="both"/>
              <w:rPr>
                <w:rFonts w:ascii="Times New Roman" w:hAnsi="Times New Roman" w:cs="Times New Roman"/>
                <w:sz w:val="28"/>
                <w:szCs w:val="28"/>
              </w:rPr>
            </w:pPr>
            <w:r w:rsidRPr="00377E1B">
              <w:rPr>
                <w:rFonts w:ascii="Times New Roman" w:hAnsi="Times New Roman" w:cs="Times New Roman"/>
                <w:sz w:val="28"/>
                <w:szCs w:val="28"/>
              </w:rPr>
              <w:t xml:space="preserve">Операционная система для мобильных устройств: КПК, смартфонов, навигаторов и некоторых видов планшетов. Интерфейс этой операционной системы имеет много общего c Windows для персональных компьютеров. </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Windows</w:t>
            </w:r>
            <w:r w:rsidRPr="00654608">
              <w:rPr>
                <w:rFonts w:ascii="Times New Roman" w:hAnsi="Times New Roman" w:cs="Times New Roman"/>
                <w:b/>
                <w:sz w:val="28"/>
                <w:szCs w:val="28"/>
                <w:lang w:val="en-US"/>
              </w:rPr>
              <w:t xml:space="preserve"> </w:t>
            </w:r>
            <w:r w:rsidRPr="00377E1B">
              <w:rPr>
                <w:rFonts w:ascii="Times New Roman" w:hAnsi="Times New Roman" w:cs="Times New Roman"/>
                <w:b/>
                <w:sz w:val="28"/>
                <w:szCs w:val="28"/>
                <w:lang w:val="en-US"/>
              </w:rPr>
              <w:t>Phone</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Operating system for mobile devices: PDAs, smartphones, navigators and some types of tablets. The interface of this operating system has much in common with Windows for personal computers.</w:t>
            </w:r>
          </w:p>
        </w:tc>
      </w:tr>
      <w:tr w:rsidR="00377E1B" w:rsidRPr="003356A4" w:rsidTr="00A20728">
        <w:tc>
          <w:tcPr>
            <w:tcW w:w="4785" w:type="dxa"/>
          </w:tcPr>
          <w:p w:rsidR="00377E1B" w:rsidRPr="00377E1B" w:rsidRDefault="00377E1B" w:rsidP="002326F0">
            <w:pPr>
              <w:jc w:val="both"/>
              <w:rPr>
                <w:rFonts w:ascii="Times New Roman" w:hAnsi="Times New Roman" w:cs="Times New Roman"/>
                <w:b/>
                <w:sz w:val="28"/>
                <w:szCs w:val="28"/>
                <w:lang w:val="kk-KZ"/>
              </w:rPr>
            </w:pPr>
            <w:r w:rsidRPr="00377E1B">
              <w:rPr>
                <w:rFonts w:ascii="Times New Roman" w:hAnsi="Times New Roman" w:cs="Times New Roman"/>
                <w:b/>
                <w:sz w:val="28"/>
                <w:szCs w:val="28"/>
              </w:rPr>
              <w:t>WLAN</w:t>
            </w:r>
          </w:p>
          <w:p w:rsidR="00377E1B" w:rsidRPr="00377E1B" w:rsidRDefault="00377E1B" w:rsidP="002326F0">
            <w:pPr>
              <w:jc w:val="both"/>
              <w:rPr>
                <w:rFonts w:ascii="Times New Roman" w:hAnsi="Times New Roman" w:cs="Times New Roman"/>
                <w:sz w:val="28"/>
                <w:szCs w:val="28"/>
              </w:rPr>
            </w:pPr>
            <w:r w:rsidRPr="00377E1B">
              <w:rPr>
                <w:rFonts w:ascii="Times New Roman" w:hAnsi="Times New Roman" w:cs="Times New Roman"/>
                <w:sz w:val="28"/>
                <w:szCs w:val="28"/>
              </w:rPr>
              <w:t>Беспроводная ЛВС, использующая в качестве среды передачи данных электромагнитное излучение радиочастотного (как правило, СВЧ) или оптического (инфракрасного – ИК) диапазонов.</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t>Wireless LAN</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Wireless LAN, using as a data transmission medium electromagnetic radiation of radio frequency (usually microwave) or optical (infrared-IR) ranges.</w:t>
            </w:r>
          </w:p>
        </w:tc>
      </w:tr>
      <w:tr w:rsidR="00377E1B" w:rsidRPr="00377E1B" w:rsidTr="00A20728">
        <w:tc>
          <w:tcPr>
            <w:tcW w:w="4785" w:type="dxa"/>
          </w:tcPr>
          <w:p w:rsidR="00377E1B" w:rsidRPr="00377E1B" w:rsidRDefault="00377E1B" w:rsidP="002326F0">
            <w:pPr>
              <w:jc w:val="both"/>
              <w:rPr>
                <w:rFonts w:ascii="Times New Roman" w:hAnsi="Times New Roman" w:cs="Times New Roman"/>
                <w:b/>
                <w:sz w:val="28"/>
                <w:szCs w:val="28"/>
              </w:rPr>
            </w:pPr>
            <w:r w:rsidRPr="00377E1B">
              <w:rPr>
                <w:rFonts w:ascii="Times New Roman" w:hAnsi="Times New Roman" w:cs="Times New Roman"/>
                <w:b/>
                <w:sz w:val="28"/>
                <w:szCs w:val="28"/>
                <w:lang w:val="en-US"/>
              </w:rPr>
              <w:t>X</w:t>
            </w:r>
          </w:p>
        </w:tc>
        <w:tc>
          <w:tcPr>
            <w:tcW w:w="4786" w:type="dxa"/>
          </w:tcPr>
          <w:p w:rsidR="00377E1B" w:rsidRPr="00377E1B" w:rsidRDefault="00377E1B" w:rsidP="00A20728">
            <w:pPr>
              <w:jc w:val="both"/>
              <w:rPr>
                <w:rFonts w:ascii="Times New Roman" w:hAnsi="Times New Roman" w:cs="Times New Roman"/>
                <w:b/>
                <w:sz w:val="28"/>
                <w:szCs w:val="28"/>
              </w:rPr>
            </w:pPr>
          </w:p>
        </w:tc>
      </w:tr>
      <w:tr w:rsidR="00377E1B" w:rsidRPr="003356A4" w:rsidTr="00A20728">
        <w:tc>
          <w:tcPr>
            <w:tcW w:w="4785" w:type="dxa"/>
          </w:tcPr>
          <w:p w:rsidR="00377E1B" w:rsidRPr="00377E1B" w:rsidRDefault="00377E1B" w:rsidP="002326F0">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XML</w:t>
            </w:r>
          </w:p>
          <w:p w:rsidR="00377E1B" w:rsidRPr="00377E1B" w:rsidRDefault="00377E1B" w:rsidP="002326F0">
            <w:pPr>
              <w:jc w:val="both"/>
              <w:rPr>
                <w:rFonts w:ascii="Times New Roman" w:hAnsi="Times New Roman" w:cs="Times New Roman"/>
                <w:sz w:val="28"/>
                <w:szCs w:val="28"/>
              </w:rPr>
            </w:pPr>
            <w:r w:rsidRPr="00377E1B">
              <w:rPr>
                <w:rFonts w:ascii="Times New Roman" w:hAnsi="Times New Roman" w:cs="Times New Roman"/>
                <w:sz w:val="28"/>
                <w:szCs w:val="28"/>
              </w:rPr>
              <w:t>Расширяемый язык разметки – предложен консорциумом WWW Consortium (W3C) ориентированных языков в 1996 г.</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Extensible Markup Language</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An extensible markup language was proposed by the consortium of WWW Consortium (W3C) oriented languages in 1996.</w:t>
            </w:r>
          </w:p>
        </w:tc>
      </w:tr>
      <w:tr w:rsidR="00377E1B" w:rsidRPr="00377E1B" w:rsidTr="00A20728">
        <w:tc>
          <w:tcPr>
            <w:tcW w:w="4785" w:type="dxa"/>
          </w:tcPr>
          <w:p w:rsidR="00377E1B" w:rsidRPr="00377E1B" w:rsidRDefault="00377E1B" w:rsidP="00692A6F">
            <w:pPr>
              <w:jc w:val="both"/>
              <w:rPr>
                <w:rFonts w:ascii="Times New Roman" w:hAnsi="Times New Roman" w:cs="Times New Roman"/>
                <w:b/>
                <w:sz w:val="28"/>
                <w:szCs w:val="28"/>
                <w:lang w:val="en-US"/>
              </w:rPr>
            </w:pPr>
            <w:r w:rsidRPr="00377E1B">
              <w:rPr>
                <w:rFonts w:ascii="Times New Roman" w:hAnsi="Times New Roman" w:cs="Times New Roman"/>
                <w:b/>
                <w:sz w:val="28"/>
                <w:szCs w:val="28"/>
              </w:rPr>
              <w:t xml:space="preserve">Y </w:t>
            </w:r>
          </w:p>
        </w:tc>
        <w:tc>
          <w:tcPr>
            <w:tcW w:w="4786" w:type="dxa"/>
          </w:tcPr>
          <w:p w:rsidR="00377E1B" w:rsidRPr="00377E1B" w:rsidRDefault="00377E1B" w:rsidP="00A20728">
            <w:pPr>
              <w:jc w:val="both"/>
              <w:rPr>
                <w:rFonts w:ascii="Times New Roman" w:hAnsi="Times New Roman" w:cs="Times New Roman"/>
                <w:b/>
                <w:sz w:val="28"/>
                <w:szCs w:val="28"/>
                <w:lang w:val="en-US"/>
              </w:rPr>
            </w:pPr>
          </w:p>
        </w:tc>
      </w:tr>
      <w:tr w:rsidR="00377E1B" w:rsidRPr="003356A4" w:rsidTr="00A20728">
        <w:tc>
          <w:tcPr>
            <w:tcW w:w="4785" w:type="dxa"/>
          </w:tcPr>
          <w:p w:rsidR="00377E1B" w:rsidRPr="00377E1B" w:rsidRDefault="00377E1B" w:rsidP="000C0106">
            <w:pPr>
              <w:jc w:val="both"/>
              <w:rPr>
                <w:rFonts w:ascii="Times New Roman" w:hAnsi="Times New Roman" w:cs="Times New Roman"/>
                <w:b/>
                <w:sz w:val="28"/>
                <w:szCs w:val="28"/>
                <w:lang w:val="kk-KZ"/>
              </w:rPr>
            </w:pPr>
            <w:r w:rsidRPr="00377E1B">
              <w:rPr>
                <w:rFonts w:ascii="Times New Roman" w:hAnsi="Times New Roman" w:cs="Times New Roman"/>
                <w:b/>
                <w:sz w:val="28"/>
                <w:szCs w:val="28"/>
              </w:rPr>
              <w:t>YUV</w:t>
            </w:r>
          </w:p>
          <w:p w:rsidR="00377E1B" w:rsidRPr="00377E1B" w:rsidRDefault="00377E1B" w:rsidP="000C0106">
            <w:pPr>
              <w:jc w:val="both"/>
              <w:rPr>
                <w:rFonts w:ascii="Times New Roman" w:hAnsi="Times New Roman" w:cs="Times New Roman"/>
                <w:sz w:val="28"/>
                <w:szCs w:val="28"/>
              </w:rPr>
            </w:pPr>
            <w:r w:rsidRPr="00377E1B">
              <w:rPr>
                <w:rFonts w:ascii="Times New Roman" w:hAnsi="Times New Roman" w:cs="Times New Roman"/>
                <w:sz w:val="28"/>
                <w:szCs w:val="28"/>
              </w:rPr>
              <w:t xml:space="preserve">Метод кодирования цветов изображения. В отличие от RGB кодируются следующие компоненты: первая – сигнала яркости и две последующие – цветоразностные (Y, U, V). </w:t>
            </w:r>
          </w:p>
        </w:tc>
        <w:tc>
          <w:tcPr>
            <w:tcW w:w="4786" w:type="dxa"/>
          </w:tcPr>
          <w:p w:rsidR="00377E1B" w:rsidRPr="00377E1B" w:rsidRDefault="00377E1B" w:rsidP="00A20728">
            <w:pPr>
              <w:jc w:val="both"/>
              <w:rPr>
                <w:rFonts w:ascii="Times New Roman" w:hAnsi="Times New Roman" w:cs="Times New Roman"/>
                <w:b/>
                <w:sz w:val="28"/>
                <w:szCs w:val="28"/>
                <w:lang w:val="kk-KZ"/>
              </w:rPr>
            </w:pPr>
            <w:r w:rsidRPr="00654608">
              <w:rPr>
                <w:rFonts w:ascii="Times New Roman" w:hAnsi="Times New Roman" w:cs="Times New Roman"/>
                <w:b/>
                <w:sz w:val="28"/>
                <w:szCs w:val="28"/>
                <w:lang w:val="en-US"/>
              </w:rPr>
              <w:t>YUV</w:t>
            </w:r>
          </w:p>
          <w:p w:rsidR="00377E1B" w:rsidRPr="00377E1B" w:rsidRDefault="00377E1B" w:rsidP="00A20728">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The method of encoding the colors of an image. Unlike RGB, the following components are coded: first - luminance signals and the next two - color difference (Y, U, V).</w:t>
            </w:r>
          </w:p>
        </w:tc>
      </w:tr>
      <w:tr w:rsidR="002A6912" w:rsidRPr="00377E1B"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 xml:space="preserve">J </w:t>
            </w:r>
          </w:p>
        </w:tc>
        <w:tc>
          <w:tcPr>
            <w:tcW w:w="4786" w:type="dxa"/>
          </w:tcPr>
          <w:p w:rsidR="002A6912" w:rsidRPr="00377E1B" w:rsidRDefault="002A6912" w:rsidP="00782C3C">
            <w:pPr>
              <w:jc w:val="both"/>
              <w:rPr>
                <w:rFonts w:ascii="Times New Roman" w:hAnsi="Times New Roman" w:cs="Times New Roman"/>
                <w:b/>
                <w:sz w:val="28"/>
                <w:szCs w:val="28"/>
                <w:lang w:val="en-US"/>
              </w:rPr>
            </w:pP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Java</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Объектно-ориентированный, независящий от платформы язык интерпретирующего типа, разработанный фирмой Sun Microsystems в 1994 г. Язык рассчитан на передачу по Интернету текстов программ, которые на всех компьютерах должны выполняться одинаковым образом. </w:t>
            </w:r>
          </w:p>
        </w:tc>
        <w:tc>
          <w:tcPr>
            <w:tcW w:w="4786"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Java</w:t>
            </w:r>
          </w:p>
          <w:p w:rsidR="002A6912" w:rsidRPr="00377E1B" w:rsidRDefault="002A6912"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Object-oriented, platform-independent language of the interpretation type, developed by Sun Microsystems in 1994. The language is designed for the transmission over the Internet of program texts, which on all computers must be executed in the same way.</w:t>
            </w: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JavaScript</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Независимый от интерпретатора Java язык сценариев.</w:t>
            </w:r>
          </w:p>
        </w:tc>
        <w:tc>
          <w:tcPr>
            <w:tcW w:w="4786"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JavaScript</w:t>
            </w:r>
          </w:p>
          <w:p w:rsidR="002A6912" w:rsidRPr="00377E1B" w:rsidRDefault="002A6912"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Independent of the Java interpreter scripting language.</w:t>
            </w:r>
          </w:p>
        </w:tc>
      </w:tr>
      <w:tr w:rsidR="002A6912" w:rsidRPr="003356A4" w:rsidTr="00782C3C">
        <w:tc>
          <w:tcPr>
            <w:tcW w:w="4785"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JPEG</w:t>
            </w:r>
          </w:p>
          <w:p w:rsidR="002A6912" w:rsidRPr="00377E1B" w:rsidRDefault="002A6912"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Рабочая группа по стандартам в области неподвижных цифровых видео- и мультипликационных изображений. </w:t>
            </w:r>
          </w:p>
        </w:tc>
        <w:tc>
          <w:tcPr>
            <w:tcW w:w="4786" w:type="dxa"/>
          </w:tcPr>
          <w:p w:rsidR="002A6912" w:rsidRPr="00377E1B" w:rsidRDefault="002A6912"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Joint Photographic Experts Group</w:t>
            </w:r>
          </w:p>
          <w:p w:rsidR="002A6912" w:rsidRPr="00377E1B" w:rsidRDefault="002A6912" w:rsidP="00782C3C">
            <w:pPr>
              <w:jc w:val="both"/>
              <w:rPr>
                <w:rFonts w:ascii="Times New Roman" w:hAnsi="Times New Roman" w:cs="Times New Roman"/>
                <w:sz w:val="28"/>
                <w:szCs w:val="28"/>
                <w:lang w:val="kk-KZ"/>
              </w:rPr>
            </w:pPr>
            <w:r w:rsidRPr="00377E1B">
              <w:rPr>
                <w:rFonts w:ascii="Times New Roman" w:hAnsi="Times New Roman" w:cs="Times New Roman"/>
                <w:sz w:val="28"/>
                <w:szCs w:val="28"/>
                <w:lang w:val="kk-KZ"/>
              </w:rPr>
              <w:t>Working group on standards in the field of fixed digital video and animated images.</w:t>
            </w:r>
          </w:p>
        </w:tc>
      </w:tr>
      <w:tr w:rsidR="00377E1B" w:rsidRPr="00377E1B" w:rsidTr="00782C3C">
        <w:tc>
          <w:tcPr>
            <w:tcW w:w="4785"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rPr>
              <w:t xml:space="preserve">Q </w:t>
            </w:r>
          </w:p>
        </w:tc>
        <w:tc>
          <w:tcPr>
            <w:tcW w:w="4786" w:type="dxa"/>
          </w:tcPr>
          <w:p w:rsidR="00377E1B" w:rsidRPr="00377E1B" w:rsidRDefault="00377E1B" w:rsidP="00782C3C">
            <w:pPr>
              <w:jc w:val="both"/>
              <w:rPr>
                <w:rFonts w:ascii="Times New Roman" w:hAnsi="Times New Roman" w:cs="Times New Roman"/>
                <w:b/>
                <w:sz w:val="28"/>
                <w:szCs w:val="28"/>
              </w:rPr>
            </w:pPr>
          </w:p>
        </w:tc>
      </w:tr>
      <w:tr w:rsidR="00377E1B" w:rsidRPr="003356A4" w:rsidTr="00782C3C">
        <w:tc>
          <w:tcPr>
            <w:tcW w:w="4785" w:type="dxa"/>
          </w:tcPr>
          <w:p w:rsidR="00377E1B" w:rsidRPr="00377E1B" w:rsidRDefault="00377E1B" w:rsidP="00782C3C">
            <w:pPr>
              <w:jc w:val="both"/>
              <w:rPr>
                <w:rFonts w:ascii="Times New Roman" w:hAnsi="Times New Roman" w:cs="Times New Roman"/>
                <w:sz w:val="28"/>
                <w:szCs w:val="28"/>
                <w:lang w:val="kk-KZ"/>
              </w:rPr>
            </w:pPr>
            <w:r w:rsidRPr="00377E1B">
              <w:rPr>
                <w:rFonts w:ascii="Times New Roman" w:hAnsi="Times New Roman" w:cs="Times New Roman"/>
                <w:b/>
                <w:sz w:val="28"/>
                <w:szCs w:val="28"/>
              </w:rPr>
              <w:t>QuickTime</w:t>
            </w:r>
            <w:r w:rsidRPr="00377E1B">
              <w:rPr>
                <w:rFonts w:ascii="Times New Roman" w:hAnsi="Times New Roman" w:cs="Times New Roman"/>
                <w:sz w:val="28"/>
                <w:szCs w:val="28"/>
              </w:rPr>
              <w:t xml:space="preserve">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 xml:space="preserve">Технология и формат, разработанные фирмой Apple Computer для создания и распространения мультимедийной </w:t>
            </w:r>
          </w:p>
          <w:p w:rsidR="00377E1B" w:rsidRPr="00377E1B" w:rsidRDefault="00377E1B" w:rsidP="00782C3C">
            <w:pPr>
              <w:jc w:val="both"/>
              <w:rPr>
                <w:rFonts w:ascii="Times New Roman" w:hAnsi="Times New Roman" w:cs="Times New Roman"/>
                <w:sz w:val="28"/>
                <w:szCs w:val="28"/>
              </w:rPr>
            </w:pPr>
            <w:r w:rsidRPr="00377E1B">
              <w:rPr>
                <w:rFonts w:ascii="Times New Roman" w:hAnsi="Times New Roman" w:cs="Times New Roman"/>
                <w:sz w:val="28"/>
                <w:szCs w:val="28"/>
              </w:rPr>
              <w:t>информации</w:t>
            </w:r>
            <w:r w:rsidRPr="00377E1B">
              <w:rPr>
                <w:rFonts w:ascii="Times New Roman" w:hAnsi="Times New Roman" w:cs="Times New Roman"/>
                <w:sz w:val="28"/>
                <w:szCs w:val="28"/>
                <w:lang w:val="en-US"/>
              </w:rPr>
              <w:t xml:space="preserve">. </w:t>
            </w:r>
          </w:p>
        </w:tc>
        <w:tc>
          <w:tcPr>
            <w:tcW w:w="4786" w:type="dxa"/>
          </w:tcPr>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b/>
                <w:sz w:val="28"/>
                <w:szCs w:val="28"/>
                <w:lang w:val="en-US"/>
              </w:rPr>
              <w:t>QuickTime</w:t>
            </w:r>
          </w:p>
          <w:p w:rsidR="00377E1B" w:rsidRPr="00377E1B" w:rsidRDefault="00377E1B" w:rsidP="00782C3C">
            <w:pPr>
              <w:jc w:val="both"/>
              <w:rPr>
                <w:rFonts w:ascii="Times New Roman" w:hAnsi="Times New Roman" w:cs="Times New Roman"/>
                <w:b/>
                <w:sz w:val="28"/>
                <w:szCs w:val="28"/>
                <w:lang w:val="kk-KZ"/>
              </w:rPr>
            </w:pPr>
            <w:r w:rsidRPr="00377E1B">
              <w:rPr>
                <w:rFonts w:ascii="Times New Roman" w:hAnsi="Times New Roman" w:cs="Times New Roman"/>
                <w:sz w:val="28"/>
                <w:szCs w:val="28"/>
                <w:lang w:val="kk-KZ"/>
              </w:rPr>
              <w:t>The technology and format developed by Apple Computer to create and distribute multimedia information.</w:t>
            </w:r>
          </w:p>
        </w:tc>
      </w:tr>
    </w:tbl>
    <w:p w:rsidR="00782C3C" w:rsidRDefault="00782C3C" w:rsidP="00782C3C">
      <w:pPr>
        <w:ind w:right="694"/>
        <w:jc w:val="center"/>
        <w:rPr>
          <w:rFonts w:ascii="Times New Roman" w:hAnsi="Times New Roman"/>
          <w:sz w:val="24"/>
          <w:szCs w:val="24"/>
          <w:lang w:val="kk-KZ"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38592F" w:rsidRDefault="0038592F" w:rsidP="00782C3C">
      <w:pPr>
        <w:ind w:right="694"/>
        <w:jc w:val="center"/>
        <w:rPr>
          <w:rFonts w:ascii="Times New Roman" w:hAnsi="Times New Roman"/>
          <w:b/>
          <w:sz w:val="24"/>
          <w:szCs w:val="24"/>
          <w:lang w:val="en-US" w:eastAsia="ko-KR"/>
        </w:rPr>
      </w:pPr>
    </w:p>
    <w:p w:rsidR="00782C3C" w:rsidRDefault="00782C3C" w:rsidP="00782C3C">
      <w:pPr>
        <w:ind w:right="694"/>
        <w:jc w:val="center"/>
        <w:rPr>
          <w:rFonts w:ascii="Times New Roman" w:hAnsi="Times New Roman"/>
          <w:b/>
          <w:sz w:val="24"/>
          <w:szCs w:val="24"/>
          <w:lang w:val="kk-KZ" w:eastAsia="ko-KR"/>
        </w:rPr>
      </w:pPr>
      <w:r>
        <w:rPr>
          <w:rFonts w:ascii="Times New Roman" w:hAnsi="Times New Roman"/>
          <w:b/>
          <w:sz w:val="24"/>
          <w:szCs w:val="24"/>
          <w:lang w:val="kk-KZ" w:eastAsia="ko-KR"/>
        </w:rPr>
        <w:t>СОДЕРЖАНИЕ</w:t>
      </w:r>
    </w:p>
    <w:p w:rsidR="00782C3C" w:rsidRDefault="00782C3C" w:rsidP="00782C3C">
      <w:pPr>
        <w:ind w:right="694"/>
        <w:jc w:val="center"/>
        <w:rPr>
          <w:rFonts w:ascii="Times New Roman" w:hAnsi="Times New Roman"/>
          <w:b/>
          <w:sz w:val="24"/>
          <w:szCs w:val="24"/>
          <w:lang w:val="kk-KZ" w:eastAsia="ko-KR"/>
        </w:rPr>
      </w:pP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А</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Б</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В</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Г</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Д</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Е</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З</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И</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К</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Л</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М</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Н</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О</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П</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Р</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С</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Т</w:t>
      </w:r>
      <w:r w:rsidRPr="00782C3C">
        <w:rPr>
          <w:rFonts w:ascii="Times New Roman" w:hAnsi="Times New Roman"/>
          <w:b/>
          <w:sz w:val="24"/>
          <w:szCs w:val="24"/>
          <w:lang w:eastAsia="ko-KR"/>
        </w:rPr>
        <w:t>……………………………………………………………………………………………</w:t>
      </w:r>
    </w:p>
    <w:p w:rsidR="00782C3C" w:rsidRPr="00782C3C"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У</w:t>
      </w:r>
      <w:r w:rsidRPr="00782C3C">
        <w:rPr>
          <w:rFonts w:ascii="Times New Roman" w:hAnsi="Times New Roman"/>
          <w:b/>
          <w:sz w:val="24"/>
          <w:szCs w:val="24"/>
          <w:lang w:eastAsia="ko-KR"/>
        </w:rPr>
        <w:t>……………………………………………………………………………………………</w:t>
      </w:r>
    </w:p>
    <w:p w:rsidR="00782C3C" w:rsidRPr="003817C1"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Ф</w:t>
      </w:r>
      <w:r w:rsidRPr="00782C3C">
        <w:rPr>
          <w:rFonts w:ascii="Times New Roman" w:hAnsi="Times New Roman"/>
          <w:b/>
          <w:sz w:val="24"/>
          <w:szCs w:val="24"/>
          <w:lang w:eastAsia="ko-KR"/>
        </w:rPr>
        <w:t>……………………………………………………………………………………………</w:t>
      </w:r>
    </w:p>
    <w:p w:rsidR="00782C3C" w:rsidRPr="003817C1"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kk-KZ" w:eastAsia="ko-KR"/>
        </w:rPr>
        <w:t>Ч</w:t>
      </w:r>
      <w:r w:rsidRPr="003817C1">
        <w:rPr>
          <w:rFonts w:ascii="Times New Roman" w:hAnsi="Times New Roman"/>
          <w:b/>
          <w:sz w:val="24"/>
          <w:szCs w:val="24"/>
          <w:lang w:eastAsia="ko-KR"/>
        </w:rPr>
        <w:t>……………………………………………………………………………………………</w:t>
      </w:r>
    </w:p>
    <w:p w:rsidR="00782C3C" w:rsidRPr="003817C1"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en-US" w:eastAsia="ko-KR"/>
        </w:rPr>
        <w:t>V</w:t>
      </w:r>
      <w:r w:rsidRPr="003817C1">
        <w:rPr>
          <w:rFonts w:ascii="Times New Roman" w:hAnsi="Times New Roman"/>
          <w:b/>
          <w:sz w:val="24"/>
          <w:szCs w:val="24"/>
          <w:lang w:eastAsia="ko-KR"/>
        </w:rPr>
        <w:t>……………………………………………………………………………………………</w:t>
      </w:r>
    </w:p>
    <w:p w:rsidR="00782C3C" w:rsidRPr="003817C1"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en-US" w:eastAsia="ko-KR"/>
        </w:rPr>
        <w:t>W</w:t>
      </w:r>
      <w:r w:rsidRPr="003817C1">
        <w:rPr>
          <w:rFonts w:ascii="Times New Roman" w:hAnsi="Times New Roman"/>
          <w:b/>
          <w:sz w:val="24"/>
          <w:szCs w:val="24"/>
          <w:lang w:eastAsia="ko-KR"/>
        </w:rPr>
        <w:t>……………………………………………………………………………………………</w:t>
      </w:r>
    </w:p>
    <w:p w:rsidR="00782C3C" w:rsidRPr="003817C1"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en-US" w:eastAsia="ko-KR"/>
        </w:rPr>
        <w:t>X</w:t>
      </w:r>
      <w:r w:rsidRPr="003817C1">
        <w:rPr>
          <w:rFonts w:ascii="Times New Roman" w:hAnsi="Times New Roman"/>
          <w:b/>
          <w:sz w:val="24"/>
          <w:szCs w:val="24"/>
          <w:lang w:eastAsia="ko-KR"/>
        </w:rPr>
        <w:t>……………………………………………………………………………………………</w:t>
      </w:r>
    </w:p>
    <w:p w:rsidR="00782C3C" w:rsidRPr="003817C1"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en-US" w:eastAsia="ko-KR"/>
        </w:rPr>
        <w:t>Y</w:t>
      </w:r>
      <w:r w:rsidRPr="003817C1">
        <w:rPr>
          <w:rFonts w:ascii="Times New Roman" w:hAnsi="Times New Roman"/>
          <w:b/>
          <w:sz w:val="24"/>
          <w:szCs w:val="24"/>
          <w:lang w:eastAsia="ko-KR"/>
        </w:rPr>
        <w:t>……………………………………………………………………………………………</w:t>
      </w:r>
    </w:p>
    <w:p w:rsidR="00782C3C" w:rsidRPr="003817C1" w:rsidRDefault="00782C3C" w:rsidP="00782C3C">
      <w:pPr>
        <w:ind w:right="694"/>
        <w:jc w:val="both"/>
        <w:rPr>
          <w:rFonts w:ascii="Times New Roman" w:hAnsi="Times New Roman"/>
          <w:b/>
          <w:sz w:val="24"/>
          <w:szCs w:val="24"/>
          <w:lang w:eastAsia="ko-KR"/>
        </w:rPr>
      </w:pPr>
      <w:r>
        <w:rPr>
          <w:rFonts w:ascii="Times New Roman" w:hAnsi="Times New Roman"/>
          <w:b/>
          <w:sz w:val="24"/>
          <w:szCs w:val="24"/>
          <w:lang w:val="en-US" w:eastAsia="ko-KR"/>
        </w:rPr>
        <w:t>J</w:t>
      </w:r>
      <w:r w:rsidRPr="003817C1">
        <w:rPr>
          <w:rFonts w:ascii="Times New Roman" w:hAnsi="Times New Roman"/>
          <w:b/>
          <w:sz w:val="24"/>
          <w:szCs w:val="24"/>
          <w:lang w:eastAsia="ko-KR"/>
        </w:rPr>
        <w:t>……………………………………………………………………………………………</w:t>
      </w:r>
    </w:p>
    <w:p w:rsidR="00782C3C" w:rsidRDefault="00782C3C" w:rsidP="003817C1">
      <w:pPr>
        <w:ind w:right="694"/>
        <w:jc w:val="both"/>
        <w:rPr>
          <w:rFonts w:ascii="Times New Roman" w:hAnsi="Times New Roman"/>
          <w:b/>
          <w:sz w:val="24"/>
          <w:szCs w:val="24"/>
          <w:lang w:val="en-US" w:eastAsia="ko-KR"/>
        </w:rPr>
      </w:pPr>
      <w:r>
        <w:rPr>
          <w:rFonts w:ascii="Times New Roman" w:hAnsi="Times New Roman"/>
          <w:b/>
          <w:sz w:val="24"/>
          <w:szCs w:val="24"/>
          <w:lang w:val="en-US" w:eastAsia="ko-KR"/>
        </w:rPr>
        <w:t>Q</w:t>
      </w:r>
      <w:r w:rsidRPr="003817C1">
        <w:rPr>
          <w:rFonts w:ascii="Times New Roman" w:hAnsi="Times New Roman"/>
          <w:b/>
          <w:sz w:val="24"/>
          <w:szCs w:val="24"/>
          <w:lang w:eastAsia="ko-KR"/>
        </w:rPr>
        <w:t>……………………………………………………………………………………………</w:t>
      </w: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Default="00421DFB" w:rsidP="003817C1">
      <w:pPr>
        <w:ind w:right="694"/>
        <w:jc w:val="both"/>
        <w:rPr>
          <w:rFonts w:ascii="Times New Roman" w:hAnsi="Times New Roman"/>
          <w:b/>
          <w:sz w:val="24"/>
          <w:szCs w:val="24"/>
          <w:lang w:val="en-US" w:eastAsia="ko-KR"/>
        </w:rPr>
      </w:pPr>
    </w:p>
    <w:p w:rsidR="00421DFB" w:rsidRPr="00421DFB" w:rsidRDefault="00421DFB" w:rsidP="003817C1">
      <w:pPr>
        <w:ind w:right="694"/>
        <w:jc w:val="both"/>
        <w:rPr>
          <w:rFonts w:ascii="Times New Roman" w:hAnsi="Times New Roman"/>
          <w:b/>
          <w:sz w:val="24"/>
          <w:szCs w:val="24"/>
          <w:lang w:eastAsia="ko-KR"/>
        </w:rPr>
      </w:pPr>
      <w:r>
        <w:rPr>
          <w:rFonts w:ascii="Times New Roman" w:hAnsi="Times New Roman"/>
          <w:b/>
          <w:sz w:val="24"/>
          <w:szCs w:val="24"/>
          <w:lang w:val="en-US" w:eastAsia="ko-KR"/>
        </w:rPr>
        <w:t xml:space="preserve">     </w:t>
      </w:r>
    </w:p>
    <w:sectPr w:rsidR="00421DFB" w:rsidRPr="00421DFB" w:rsidSect="0038592F">
      <w:footerReference w:type="default" r:id="rId10"/>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D46" w:rsidRDefault="00341D46" w:rsidP="0038592F">
      <w:pPr>
        <w:spacing w:after="0" w:line="240" w:lineRule="auto"/>
      </w:pPr>
      <w:r>
        <w:separator/>
      </w:r>
    </w:p>
  </w:endnote>
  <w:endnote w:type="continuationSeparator" w:id="1">
    <w:p w:rsidR="00341D46" w:rsidRDefault="00341D46" w:rsidP="003859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68970"/>
      <w:docPartObj>
        <w:docPartGallery w:val="Page Numbers (Bottom of Page)"/>
        <w:docPartUnique/>
      </w:docPartObj>
    </w:sdtPr>
    <w:sdtContent>
      <w:p w:rsidR="00421DFB" w:rsidRDefault="00F178AD">
        <w:pPr>
          <w:pStyle w:val="ac"/>
          <w:jc w:val="center"/>
        </w:pPr>
        <w:fldSimple w:instr=" PAGE   \* MERGEFORMAT ">
          <w:r w:rsidR="003356A4">
            <w:rPr>
              <w:noProof/>
            </w:rPr>
            <w:t>4</w:t>
          </w:r>
        </w:fldSimple>
      </w:p>
    </w:sdtContent>
  </w:sdt>
  <w:p w:rsidR="00421DFB" w:rsidRDefault="00421DF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D46" w:rsidRDefault="00341D46" w:rsidP="0038592F">
      <w:pPr>
        <w:spacing w:after="0" w:line="240" w:lineRule="auto"/>
      </w:pPr>
      <w:r>
        <w:separator/>
      </w:r>
    </w:p>
  </w:footnote>
  <w:footnote w:type="continuationSeparator" w:id="1">
    <w:p w:rsidR="00341D46" w:rsidRDefault="00341D46" w:rsidP="003859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330FBB"/>
    <w:multiLevelType w:val="hybridMultilevel"/>
    <w:tmpl w:val="2A9C0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4B7F"/>
    <w:rsid w:val="0000369C"/>
    <w:rsid w:val="000078B8"/>
    <w:rsid w:val="000341A3"/>
    <w:rsid w:val="00042897"/>
    <w:rsid w:val="000504CE"/>
    <w:rsid w:val="00057F42"/>
    <w:rsid w:val="00084877"/>
    <w:rsid w:val="00085952"/>
    <w:rsid w:val="000B472D"/>
    <w:rsid w:val="000C0106"/>
    <w:rsid w:val="000C08D3"/>
    <w:rsid w:val="000C2A42"/>
    <w:rsid w:val="000C54E8"/>
    <w:rsid w:val="000C6FB9"/>
    <w:rsid w:val="000D60B9"/>
    <w:rsid w:val="000D64D7"/>
    <w:rsid w:val="000E43AD"/>
    <w:rsid w:val="000F3588"/>
    <w:rsid w:val="000F7592"/>
    <w:rsid w:val="00113A1A"/>
    <w:rsid w:val="0012734D"/>
    <w:rsid w:val="0015572D"/>
    <w:rsid w:val="00156B49"/>
    <w:rsid w:val="00164697"/>
    <w:rsid w:val="00171705"/>
    <w:rsid w:val="00185E0A"/>
    <w:rsid w:val="001862DF"/>
    <w:rsid w:val="00186AE6"/>
    <w:rsid w:val="001A21D5"/>
    <w:rsid w:val="001C1008"/>
    <w:rsid w:val="001F5E06"/>
    <w:rsid w:val="00216F75"/>
    <w:rsid w:val="002229C5"/>
    <w:rsid w:val="002326F0"/>
    <w:rsid w:val="002431BD"/>
    <w:rsid w:val="00257048"/>
    <w:rsid w:val="00262A2A"/>
    <w:rsid w:val="00267137"/>
    <w:rsid w:val="002A2327"/>
    <w:rsid w:val="002A6912"/>
    <w:rsid w:val="002B0490"/>
    <w:rsid w:val="002C3E59"/>
    <w:rsid w:val="002C4741"/>
    <w:rsid w:val="0031001F"/>
    <w:rsid w:val="00311E89"/>
    <w:rsid w:val="00322829"/>
    <w:rsid w:val="00327343"/>
    <w:rsid w:val="003341A7"/>
    <w:rsid w:val="003356A4"/>
    <w:rsid w:val="00341D46"/>
    <w:rsid w:val="0034575E"/>
    <w:rsid w:val="00350E71"/>
    <w:rsid w:val="00360D68"/>
    <w:rsid w:val="003615E8"/>
    <w:rsid w:val="003716B3"/>
    <w:rsid w:val="00371833"/>
    <w:rsid w:val="003722ED"/>
    <w:rsid w:val="00377E1B"/>
    <w:rsid w:val="00380566"/>
    <w:rsid w:val="003817C1"/>
    <w:rsid w:val="003851F8"/>
    <w:rsid w:val="0038592F"/>
    <w:rsid w:val="00395EC7"/>
    <w:rsid w:val="003A263C"/>
    <w:rsid w:val="003B362F"/>
    <w:rsid w:val="003B4553"/>
    <w:rsid w:val="003B73DB"/>
    <w:rsid w:val="003C1788"/>
    <w:rsid w:val="003C1DCC"/>
    <w:rsid w:val="003E601C"/>
    <w:rsid w:val="003E6C7A"/>
    <w:rsid w:val="003F0EF9"/>
    <w:rsid w:val="003F5FE5"/>
    <w:rsid w:val="00414ECE"/>
    <w:rsid w:val="00421DFB"/>
    <w:rsid w:val="00425686"/>
    <w:rsid w:val="00426A7A"/>
    <w:rsid w:val="00426E63"/>
    <w:rsid w:val="00430F07"/>
    <w:rsid w:val="00431C87"/>
    <w:rsid w:val="00432713"/>
    <w:rsid w:val="00487573"/>
    <w:rsid w:val="00497EFD"/>
    <w:rsid w:val="004A50E4"/>
    <w:rsid w:val="004C254E"/>
    <w:rsid w:val="004F0EC8"/>
    <w:rsid w:val="005073B0"/>
    <w:rsid w:val="00545B95"/>
    <w:rsid w:val="005471B5"/>
    <w:rsid w:val="00555ACE"/>
    <w:rsid w:val="00570F3A"/>
    <w:rsid w:val="00573899"/>
    <w:rsid w:val="0057395F"/>
    <w:rsid w:val="00577DB9"/>
    <w:rsid w:val="00584E7F"/>
    <w:rsid w:val="0059365E"/>
    <w:rsid w:val="00593738"/>
    <w:rsid w:val="00595493"/>
    <w:rsid w:val="005B1E33"/>
    <w:rsid w:val="005B3370"/>
    <w:rsid w:val="005C16DD"/>
    <w:rsid w:val="005C1C90"/>
    <w:rsid w:val="005C642C"/>
    <w:rsid w:val="005F1A3C"/>
    <w:rsid w:val="005F3788"/>
    <w:rsid w:val="005F6A92"/>
    <w:rsid w:val="00614E99"/>
    <w:rsid w:val="00615497"/>
    <w:rsid w:val="00625B80"/>
    <w:rsid w:val="0065279F"/>
    <w:rsid w:val="00654608"/>
    <w:rsid w:val="00654B7F"/>
    <w:rsid w:val="00657387"/>
    <w:rsid w:val="006646F7"/>
    <w:rsid w:val="0069075E"/>
    <w:rsid w:val="00692A6F"/>
    <w:rsid w:val="006A0166"/>
    <w:rsid w:val="006A56EE"/>
    <w:rsid w:val="006C38AE"/>
    <w:rsid w:val="006D7F82"/>
    <w:rsid w:val="006E13AB"/>
    <w:rsid w:val="006F5CF9"/>
    <w:rsid w:val="007019A5"/>
    <w:rsid w:val="007019A6"/>
    <w:rsid w:val="00703ACE"/>
    <w:rsid w:val="00705317"/>
    <w:rsid w:val="00714CA1"/>
    <w:rsid w:val="00716DEA"/>
    <w:rsid w:val="00727355"/>
    <w:rsid w:val="00743854"/>
    <w:rsid w:val="00745E9B"/>
    <w:rsid w:val="0077616D"/>
    <w:rsid w:val="007827F0"/>
    <w:rsid w:val="00782C3C"/>
    <w:rsid w:val="00783ED8"/>
    <w:rsid w:val="007A234B"/>
    <w:rsid w:val="007A2B8E"/>
    <w:rsid w:val="007A671B"/>
    <w:rsid w:val="007B216B"/>
    <w:rsid w:val="007B58EE"/>
    <w:rsid w:val="007C686A"/>
    <w:rsid w:val="007D4675"/>
    <w:rsid w:val="007E390D"/>
    <w:rsid w:val="007F7DF0"/>
    <w:rsid w:val="008166EF"/>
    <w:rsid w:val="00817475"/>
    <w:rsid w:val="008226BC"/>
    <w:rsid w:val="0082537A"/>
    <w:rsid w:val="008307A2"/>
    <w:rsid w:val="00846486"/>
    <w:rsid w:val="0086634D"/>
    <w:rsid w:val="00873A33"/>
    <w:rsid w:val="008D686C"/>
    <w:rsid w:val="008E1BF6"/>
    <w:rsid w:val="008E2B76"/>
    <w:rsid w:val="008E5148"/>
    <w:rsid w:val="008E71C7"/>
    <w:rsid w:val="008F1B87"/>
    <w:rsid w:val="00907365"/>
    <w:rsid w:val="00921299"/>
    <w:rsid w:val="0092598B"/>
    <w:rsid w:val="009277D3"/>
    <w:rsid w:val="0093182F"/>
    <w:rsid w:val="0094515C"/>
    <w:rsid w:val="00976D9C"/>
    <w:rsid w:val="009830B3"/>
    <w:rsid w:val="0099057E"/>
    <w:rsid w:val="00990FF9"/>
    <w:rsid w:val="009A6F17"/>
    <w:rsid w:val="009B1571"/>
    <w:rsid w:val="009B418B"/>
    <w:rsid w:val="009B4C4C"/>
    <w:rsid w:val="009C0401"/>
    <w:rsid w:val="009C5597"/>
    <w:rsid w:val="009C62C2"/>
    <w:rsid w:val="009D303B"/>
    <w:rsid w:val="009D6AE9"/>
    <w:rsid w:val="009E0522"/>
    <w:rsid w:val="009F3E5F"/>
    <w:rsid w:val="00A11812"/>
    <w:rsid w:val="00A20728"/>
    <w:rsid w:val="00A31934"/>
    <w:rsid w:val="00A33FE8"/>
    <w:rsid w:val="00A379FB"/>
    <w:rsid w:val="00A4299B"/>
    <w:rsid w:val="00A43ADF"/>
    <w:rsid w:val="00A5617F"/>
    <w:rsid w:val="00A637E4"/>
    <w:rsid w:val="00A71337"/>
    <w:rsid w:val="00A74AA2"/>
    <w:rsid w:val="00A93F6A"/>
    <w:rsid w:val="00AA2617"/>
    <w:rsid w:val="00AA6AD0"/>
    <w:rsid w:val="00AC3C8F"/>
    <w:rsid w:val="00AD1585"/>
    <w:rsid w:val="00AE0456"/>
    <w:rsid w:val="00AE7BB7"/>
    <w:rsid w:val="00B012FF"/>
    <w:rsid w:val="00B05772"/>
    <w:rsid w:val="00B142F2"/>
    <w:rsid w:val="00B1674A"/>
    <w:rsid w:val="00B36A88"/>
    <w:rsid w:val="00B40EC3"/>
    <w:rsid w:val="00B411A9"/>
    <w:rsid w:val="00B459AB"/>
    <w:rsid w:val="00B46D67"/>
    <w:rsid w:val="00B50335"/>
    <w:rsid w:val="00B51DDB"/>
    <w:rsid w:val="00B70937"/>
    <w:rsid w:val="00B74D74"/>
    <w:rsid w:val="00B9165B"/>
    <w:rsid w:val="00B97555"/>
    <w:rsid w:val="00BA725E"/>
    <w:rsid w:val="00BC4208"/>
    <w:rsid w:val="00BC71E3"/>
    <w:rsid w:val="00BE4AAB"/>
    <w:rsid w:val="00BE6646"/>
    <w:rsid w:val="00BE73AE"/>
    <w:rsid w:val="00BE7F1D"/>
    <w:rsid w:val="00BF5A7F"/>
    <w:rsid w:val="00C0027B"/>
    <w:rsid w:val="00C028D0"/>
    <w:rsid w:val="00C040D9"/>
    <w:rsid w:val="00C126E2"/>
    <w:rsid w:val="00C138B8"/>
    <w:rsid w:val="00C14BCC"/>
    <w:rsid w:val="00C158A5"/>
    <w:rsid w:val="00C168CD"/>
    <w:rsid w:val="00C260B5"/>
    <w:rsid w:val="00C30F4E"/>
    <w:rsid w:val="00C338B6"/>
    <w:rsid w:val="00C37EF0"/>
    <w:rsid w:val="00C4493B"/>
    <w:rsid w:val="00C46F7F"/>
    <w:rsid w:val="00C546B0"/>
    <w:rsid w:val="00CA5806"/>
    <w:rsid w:val="00CA66CD"/>
    <w:rsid w:val="00D058F9"/>
    <w:rsid w:val="00D1486F"/>
    <w:rsid w:val="00D176A4"/>
    <w:rsid w:val="00D3029B"/>
    <w:rsid w:val="00D42D33"/>
    <w:rsid w:val="00D5185C"/>
    <w:rsid w:val="00D7070B"/>
    <w:rsid w:val="00D845A7"/>
    <w:rsid w:val="00D94F7B"/>
    <w:rsid w:val="00D9757E"/>
    <w:rsid w:val="00DB07CB"/>
    <w:rsid w:val="00DB3A27"/>
    <w:rsid w:val="00DC707F"/>
    <w:rsid w:val="00DD1177"/>
    <w:rsid w:val="00DE214A"/>
    <w:rsid w:val="00DF1677"/>
    <w:rsid w:val="00E12452"/>
    <w:rsid w:val="00E336B8"/>
    <w:rsid w:val="00E33A06"/>
    <w:rsid w:val="00E357C9"/>
    <w:rsid w:val="00E439E1"/>
    <w:rsid w:val="00E51753"/>
    <w:rsid w:val="00E66EDB"/>
    <w:rsid w:val="00E70225"/>
    <w:rsid w:val="00E9355F"/>
    <w:rsid w:val="00E97DA6"/>
    <w:rsid w:val="00EA41E5"/>
    <w:rsid w:val="00EB40C2"/>
    <w:rsid w:val="00EB5665"/>
    <w:rsid w:val="00EE19BC"/>
    <w:rsid w:val="00EF6008"/>
    <w:rsid w:val="00F05A07"/>
    <w:rsid w:val="00F167AE"/>
    <w:rsid w:val="00F178AD"/>
    <w:rsid w:val="00F22EE0"/>
    <w:rsid w:val="00F332D6"/>
    <w:rsid w:val="00F41276"/>
    <w:rsid w:val="00F54B26"/>
    <w:rsid w:val="00F629FC"/>
    <w:rsid w:val="00F72CBC"/>
    <w:rsid w:val="00F73FC8"/>
    <w:rsid w:val="00F95306"/>
    <w:rsid w:val="00F976B7"/>
    <w:rsid w:val="00FB4D14"/>
    <w:rsid w:val="00FC546B"/>
    <w:rsid w:val="00FD33BA"/>
    <w:rsid w:val="00FD4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0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07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BE73AE"/>
    <w:pPr>
      <w:ind w:left="720"/>
      <w:contextualSpacing/>
    </w:pPr>
  </w:style>
  <w:style w:type="character" w:styleId="a5">
    <w:name w:val="Hyperlink"/>
    <w:basedOn w:val="a0"/>
    <w:uiPriority w:val="99"/>
    <w:semiHidden/>
    <w:unhideWhenUsed/>
    <w:rsid w:val="00D94F7B"/>
    <w:rPr>
      <w:color w:val="0000FF"/>
      <w:u w:val="single"/>
    </w:rPr>
  </w:style>
  <w:style w:type="paragraph" w:styleId="a6">
    <w:name w:val="Normal (Web)"/>
    <w:basedOn w:val="a"/>
    <w:uiPriority w:val="99"/>
    <w:unhideWhenUsed/>
    <w:rsid w:val="000859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085952"/>
    <w:rPr>
      <w:i/>
      <w:iCs/>
    </w:rPr>
  </w:style>
  <w:style w:type="paragraph" w:styleId="HTML">
    <w:name w:val="HTML Preformatted"/>
    <w:basedOn w:val="a"/>
    <w:link w:val="HTML0"/>
    <w:uiPriority w:val="99"/>
    <w:unhideWhenUsed/>
    <w:rsid w:val="00B70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70937"/>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9C559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C5597"/>
    <w:rPr>
      <w:rFonts w:ascii="Tahoma" w:hAnsi="Tahoma" w:cs="Tahoma"/>
      <w:sz w:val="16"/>
      <w:szCs w:val="16"/>
    </w:rPr>
  </w:style>
  <w:style w:type="paragraph" w:styleId="aa">
    <w:name w:val="header"/>
    <w:basedOn w:val="a"/>
    <w:link w:val="ab"/>
    <w:uiPriority w:val="99"/>
    <w:semiHidden/>
    <w:unhideWhenUsed/>
    <w:rsid w:val="0038592F"/>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8592F"/>
  </w:style>
  <w:style w:type="paragraph" w:styleId="ac">
    <w:name w:val="footer"/>
    <w:basedOn w:val="a"/>
    <w:link w:val="ad"/>
    <w:uiPriority w:val="99"/>
    <w:unhideWhenUsed/>
    <w:rsid w:val="003859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8592F"/>
  </w:style>
  <w:style w:type="character" w:customStyle="1" w:styleId="longtext1">
    <w:name w:val="long_text1"/>
    <w:basedOn w:val="a0"/>
    <w:rsid w:val="003356A4"/>
    <w:rPr>
      <w:sz w:val="16"/>
      <w:szCs w:val="16"/>
    </w:rPr>
  </w:style>
</w:styles>
</file>

<file path=word/webSettings.xml><?xml version="1.0" encoding="utf-8"?>
<w:webSettings xmlns:r="http://schemas.openxmlformats.org/officeDocument/2006/relationships" xmlns:w="http://schemas.openxmlformats.org/wordprocessingml/2006/main">
  <w:divs>
    <w:div w:id="208794">
      <w:bodyDiv w:val="1"/>
      <w:marLeft w:val="0"/>
      <w:marRight w:val="0"/>
      <w:marTop w:val="0"/>
      <w:marBottom w:val="0"/>
      <w:divBdr>
        <w:top w:val="none" w:sz="0" w:space="0" w:color="auto"/>
        <w:left w:val="none" w:sz="0" w:space="0" w:color="auto"/>
        <w:bottom w:val="none" w:sz="0" w:space="0" w:color="auto"/>
        <w:right w:val="none" w:sz="0" w:space="0" w:color="auto"/>
      </w:divBdr>
    </w:div>
    <w:div w:id="5064261">
      <w:bodyDiv w:val="1"/>
      <w:marLeft w:val="0"/>
      <w:marRight w:val="0"/>
      <w:marTop w:val="0"/>
      <w:marBottom w:val="0"/>
      <w:divBdr>
        <w:top w:val="none" w:sz="0" w:space="0" w:color="auto"/>
        <w:left w:val="none" w:sz="0" w:space="0" w:color="auto"/>
        <w:bottom w:val="none" w:sz="0" w:space="0" w:color="auto"/>
        <w:right w:val="none" w:sz="0" w:space="0" w:color="auto"/>
      </w:divBdr>
    </w:div>
    <w:div w:id="9259745">
      <w:bodyDiv w:val="1"/>
      <w:marLeft w:val="0"/>
      <w:marRight w:val="0"/>
      <w:marTop w:val="0"/>
      <w:marBottom w:val="0"/>
      <w:divBdr>
        <w:top w:val="none" w:sz="0" w:space="0" w:color="auto"/>
        <w:left w:val="none" w:sz="0" w:space="0" w:color="auto"/>
        <w:bottom w:val="none" w:sz="0" w:space="0" w:color="auto"/>
        <w:right w:val="none" w:sz="0" w:space="0" w:color="auto"/>
      </w:divBdr>
    </w:div>
    <w:div w:id="12925850">
      <w:bodyDiv w:val="1"/>
      <w:marLeft w:val="0"/>
      <w:marRight w:val="0"/>
      <w:marTop w:val="0"/>
      <w:marBottom w:val="0"/>
      <w:divBdr>
        <w:top w:val="none" w:sz="0" w:space="0" w:color="auto"/>
        <w:left w:val="none" w:sz="0" w:space="0" w:color="auto"/>
        <w:bottom w:val="none" w:sz="0" w:space="0" w:color="auto"/>
        <w:right w:val="none" w:sz="0" w:space="0" w:color="auto"/>
      </w:divBdr>
    </w:div>
    <w:div w:id="22101879">
      <w:bodyDiv w:val="1"/>
      <w:marLeft w:val="0"/>
      <w:marRight w:val="0"/>
      <w:marTop w:val="0"/>
      <w:marBottom w:val="0"/>
      <w:divBdr>
        <w:top w:val="none" w:sz="0" w:space="0" w:color="auto"/>
        <w:left w:val="none" w:sz="0" w:space="0" w:color="auto"/>
        <w:bottom w:val="none" w:sz="0" w:space="0" w:color="auto"/>
        <w:right w:val="none" w:sz="0" w:space="0" w:color="auto"/>
      </w:divBdr>
    </w:div>
    <w:div w:id="24596982">
      <w:bodyDiv w:val="1"/>
      <w:marLeft w:val="0"/>
      <w:marRight w:val="0"/>
      <w:marTop w:val="0"/>
      <w:marBottom w:val="0"/>
      <w:divBdr>
        <w:top w:val="none" w:sz="0" w:space="0" w:color="auto"/>
        <w:left w:val="none" w:sz="0" w:space="0" w:color="auto"/>
        <w:bottom w:val="none" w:sz="0" w:space="0" w:color="auto"/>
        <w:right w:val="none" w:sz="0" w:space="0" w:color="auto"/>
      </w:divBdr>
    </w:div>
    <w:div w:id="25378490">
      <w:bodyDiv w:val="1"/>
      <w:marLeft w:val="0"/>
      <w:marRight w:val="0"/>
      <w:marTop w:val="0"/>
      <w:marBottom w:val="0"/>
      <w:divBdr>
        <w:top w:val="none" w:sz="0" w:space="0" w:color="auto"/>
        <w:left w:val="none" w:sz="0" w:space="0" w:color="auto"/>
        <w:bottom w:val="none" w:sz="0" w:space="0" w:color="auto"/>
        <w:right w:val="none" w:sz="0" w:space="0" w:color="auto"/>
      </w:divBdr>
    </w:div>
    <w:div w:id="39207001">
      <w:bodyDiv w:val="1"/>
      <w:marLeft w:val="0"/>
      <w:marRight w:val="0"/>
      <w:marTop w:val="0"/>
      <w:marBottom w:val="0"/>
      <w:divBdr>
        <w:top w:val="none" w:sz="0" w:space="0" w:color="auto"/>
        <w:left w:val="none" w:sz="0" w:space="0" w:color="auto"/>
        <w:bottom w:val="none" w:sz="0" w:space="0" w:color="auto"/>
        <w:right w:val="none" w:sz="0" w:space="0" w:color="auto"/>
      </w:divBdr>
    </w:div>
    <w:div w:id="43220523">
      <w:bodyDiv w:val="1"/>
      <w:marLeft w:val="0"/>
      <w:marRight w:val="0"/>
      <w:marTop w:val="0"/>
      <w:marBottom w:val="0"/>
      <w:divBdr>
        <w:top w:val="none" w:sz="0" w:space="0" w:color="auto"/>
        <w:left w:val="none" w:sz="0" w:space="0" w:color="auto"/>
        <w:bottom w:val="none" w:sz="0" w:space="0" w:color="auto"/>
        <w:right w:val="none" w:sz="0" w:space="0" w:color="auto"/>
      </w:divBdr>
    </w:div>
    <w:div w:id="45183454">
      <w:bodyDiv w:val="1"/>
      <w:marLeft w:val="0"/>
      <w:marRight w:val="0"/>
      <w:marTop w:val="0"/>
      <w:marBottom w:val="0"/>
      <w:divBdr>
        <w:top w:val="none" w:sz="0" w:space="0" w:color="auto"/>
        <w:left w:val="none" w:sz="0" w:space="0" w:color="auto"/>
        <w:bottom w:val="none" w:sz="0" w:space="0" w:color="auto"/>
        <w:right w:val="none" w:sz="0" w:space="0" w:color="auto"/>
      </w:divBdr>
    </w:div>
    <w:div w:id="47346135">
      <w:bodyDiv w:val="1"/>
      <w:marLeft w:val="0"/>
      <w:marRight w:val="0"/>
      <w:marTop w:val="0"/>
      <w:marBottom w:val="0"/>
      <w:divBdr>
        <w:top w:val="none" w:sz="0" w:space="0" w:color="auto"/>
        <w:left w:val="none" w:sz="0" w:space="0" w:color="auto"/>
        <w:bottom w:val="none" w:sz="0" w:space="0" w:color="auto"/>
        <w:right w:val="none" w:sz="0" w:space="0" w:color="auto"/>
      </w:divBdr>
    </w:div>
    <w:div w:id="70586216">
      <w:bodyDiv w:val="1"/>
      <w:marLeft w:val="0"/>
      <w:marRight w:val="0"/>
      <w:marTop w:val="0"/>
      <w:marBottom w:val="0"/>
      <w:divBdr>
        <w:top w:val="none" w:sz="0" w:space="0" w:color="auto"/>
        <w:left w:val="none" w:sz="0" w:space="0" w:color="auto"/>
        <w:bottom w:val="none" w:sz="0" w:space="0" w:color="auto"/>
        <w:right w:val="none" w:sz="0" w:space="0" w:color="auto"/>
      </w:divBdr>
    </w:div>
    <w:div w:id="71782146">
      <w:bodyDiv w:val="1"/>
      <w:marLeft w:val="0"/>
      <w:marRight w:val="0"/>
      <w:marTop w:val="0"/>
      <w:marBottom w:val="0"/>
      <w:divBdr>
        <w:top w:val="none" w:sz="0" w:space="0" w:color="auto"/>
        <w:left w:val="none" w:sz="0" w:space="0" w:color="auto"/>
        <w:bottom w:val="none" w:sz="0" w:space="0" w:color="auto"/>
        <w:right w:val="none" w:sz="0" w:space="0" w:color="auto"/>
      </w:divBdr>
    </w:div>
    <w:div w:id="102114166">
      <w:bodyDiv w:val="1"/>
      <w:marLeft w:val="0"/>
      <w:marRight w:val="0"/>
      <w:marTop w:val="0"/>
      <w:marBottom w:val="0"/>
      <w:divBdr>
        <w:top w:val="none" w:sz="0" w:space="0" w:color="auto"/>
        <w:left w:val="none" w:sz="0" w:space="0" w:color="auto"/>
        <w:bottom w:val="none" w:sz="0" w:space="0" w:color="auto"/>
        <w:right w:val="none" w:sz="0" w:space="0" w:color="auto"/>
      </w:divBdr>
    </w:div>
    <w:div w:id="129595406">
      <w:bodyDiv w:val="1"/>
      <w:marLeft w:val="0"/>
      <w:marRight w:val="0"/>
      <w:marTop w:val="0"/>
      <w:marBottom w:val="0"/>
      <w:divBdr>
        <w:top w:val="none" w:sz="0" w:space="0" w:color="auto"/>
        <w:left w:val="none" w:sz="0" w:space="0" w:color="auto"/>
        <w:bottom w:val="none" w:sz="0" w:space="0" w:color="auto"/>
        <w:right w:val="none" w:sz="0" w:space="0" w:color="auto"/>
      </w:divBdr>
    </w:div>
    <w:div w:id="129632894">
      <w:bodyDiv w:val="1"/>
      <w:marLeft w:val="0"/>
      <w:marRight w:val="0"/>
      <w:marTop w:val="0"/>
      <w:marBottom w:val="0"/>
      <w:divBdr>
        <w:top w:val="none" w:sz="0" w:space="0" w:color="auto"/>
        <w:left w:val="none" w:sz="0" w:space="0" w:color="auto"/>
        <w:bottom w:val="none" w:sz="0" w:space="0" w:color="auto"/>
        <w:right w:val="none" w:sz="0" w:space="0" w:color="auto"/>
      </w:divBdr>
    </w:div>
    <w:div w:id="134837797">
      <w:bodyDiv w:val="1"/>
      <w:marLeft w:val="0"/>
      <w:marRight w:val="0"/>
      <w:marTop w:val="0"/>
      <w:marBottom w:val="0"/>
      <w:divBdr>
        <w:top w:val="none" w:sz="0" w:space="0" w:color="auto"/>
        <w:left w:val="none" w:sz="0" w:space="0" w:color="auto"/>
        <w:bottom w:val="none" w:sz="0" w:space="0" w:color="auto"/>
        <w:right w:val="none" w:sz="0" w:space="0" w:color="auto"/>
      </w:divBdr>
    </w:div>
    <w:div w:id="139150729">
      <w:bodyDiv w:val="1"/>
      <w:marLeft w:val="0"/>
      <w:marRight w:val="0"/>
      <w:marTop w:val="0"/>
      <w:marBottom w:val="0"/>
      <w:divBdr>
        <w:top w:val="none" w:sz="0" w:space="0" w:color="auto"/>
        <w:left w:val="none" w:sz="0" w:space="0" w:color="auto"/>
        <w:bottom w:val="none" w:sz="0" w:space="0" w:color="auto"/>
        <w:right w:val="none" w:sz="0" w:space="0" w:color="auto"/>
      </w:divBdr>
    </w:div>
    <w:div w:id="145367655">
      <w:bodyDiv w:val="1"/>
      <w:marLeft w:val="0"/>
      <w:marRight w:val="0"/>
      <w:marTop w:val="0"/>
      <w:marBottom w:val="0"/>
      <w:divBdr>
        <w:top w:val="none" w:sz="0" w:space="0" w:color="auto"/>
        <w:left w:val="none" w:sz="0" w:space="0" w:color="auto"/>
        <w:bottom w:val="none" w:sz="0" w:space="0" w:color="auto"/>
        <w:right w:val="none" w:sz="0" w:space="0" w:color="auto"/>
      </w:divBdr>
    </w:div>
    <w:div w:id="152138413">
      <w:bodyDiv w:val="1"/>
      <w:marLeft w:val="0"/>
      <w:marRight w:val="0"/>
      <w:marTop w:val="0"/>
      <w:marBottom w:val="0"/>
      <w:divBdr>
        <w:top w:val="none" w:sz="0" w:space="0" w:color="auto"/>
        <w:left w:val="none" w:sz="0" w:space="0" w:color="auto"/>
        <w:bottom w:val="none" w:sz="0" w:space="0" w:color="auto"/>
        <w:right w:val="none" w:sz="0" w:space="0" w:color="auto"/>
      </w:divBdr>
    </w:div>
    <w:div w:id="154998812">
      <w:bodyDiv w:val="1"/>
      <w:marLeft w:val="0"/>
      <w:marRight w:val="0"/>
      <w:marTop w:val="0"/>
      <w:marBottom w:val="0"/>
      <w:divBdr>
        <w:top w:val="none" w:sz="0" w:space="0" w:color="auto"/>
        <w:left w:val="none" w:sz="0" w:space="0" w:color="auto"/>
        <w:bottom w:val="none" w:sz="0" w:space="0" w:color="auto"/>
        <w:right w:val="none" w:sz="0" w:space="0" w:color="auto"/>
      </w:divBdr>
    </w:div>
    <w:div w:id="157813783">
      <w:bodyDiv w:val="1"/>
      <w:marLeft w:val="0"/>
      <w:marRight w:val="0"/>
      <w:marTop w:val="0"/>
      <w:marBottom w:val="0"/>
      <w:divBdr>
        <w:top w:val="none" w:sz="0" w:space="0" w:color="auto"/>
        <w:left w:val="none" w:sz="0" w:space="0" w:color="auto"/>
        <w:bottom w:val="none" w:sz="0" w:space="0" w:color="auto"/>
        <w:right w:val="none" w:sz="0" w:space="0" w:color="auto"/>
      </w:divBdr>
    </w:div>
    <w:div w:id="174879275">
      <w:bodyDiv w:val="1"/>
      <w:marLeft w:val="0"/>
      <w:marRight w:val="0"/>
      <w:marTop w:val="0"/>
      <w:marBottom w:val="0"/>
      <w:divBdr>
        <w:top w:val="none" w:sz="0" w:space="0" w:color="auto"/>
        <w:left w:val="none" w:sz="0" w:space="0" w:color="auto"/>
        <w:bottom w:val="none" w:sz="0" w:space="0" w:color="auto"/>
        <w:right w:val="none" w:sz="0" w:space="0" w:color="auto"/>
      </w:divBdr>
    </w:div>
    <w:div w:id="175460054">
      <w:bodyDiv w:val="1"/>
      <w:marLeft w:val="0"/>
      <w:marRight w:val="0"/>
      <w:marTop w:val="0"/>
      <w:marBottom w:val="0"/>
      <w:divBdr>
        <w:top w:val="none" w:sz="0" w:space="0" w:color="auto"/>
        <w:left w:val="none" w:sz="0" w:space="0" w:color="auto"/>
        <w:bottom w:val="none" w:sz="0" w:space="0" w:color="auto"/>
        <w:right w:val="none" w:sz="0" w:space="0" w:color="auto"/>
      </w:divBdr>
    </w:div>
    <w:div w:id="177543238">
      <w:bodyDiv w:val="1"/>
      <w:marLeft w:val="0"/>
      <w:marRight w:val="0"/>
      <w:marTop w:val="0"/>
      <w:marBottom w:val="0"/>
      <w:divBdr>
        <w:top w:val="none" w:sz="0" w:space="0" w:color="auto"/>
        <w:left w:val="none" w:sz="0" w:space="0" w:color="auto"/>
        <w:bottom w:val="none" w:sz="0" w:space="0" w:color="auto"/>
        <w:right w:val="none" w:sz="0" w:space="0" w:color="auto"/>
      </w:divBdr>
    </w:div>
    <w:div w:id="196046551">
      <w:bodyDiv w:val="1"/>
      <w:marLeft w:val="0"/>
      <w:marRight w:val="0"/>
      <w:marTop w:val="0"/>
      <w:marBottom w:val="0"/>
      <w:divBdr>
        <w:top w:val="none" w:sz="0" w:space="0" w:color="auto"/>
        <w:left w:val="none" w:sz="0" w:space="0" w:color="auto"/>
        <w:bottom w:val="none" w:sz="0" w:space="0" w:color="auto"/>
        <w:right w:val="none" w:sz="0" w:space="0" w:color="auto"/>
      </w:divBdr>
    </w:div>
    <w:div w:id="196166494">
      <w:bodyDiv w:val="1"/>
      <w:marLeft w:val="0"/>
      <w:marRight w:val="0"/>
      <w:marTop w:val="0"/>
      <w:marBottom w:val="0"/>
      <w:divBdr>
        <w:top w:val="none" w:sz="0" w:space="0" w:color="auto"/>
        <w:left w:val="none" w:sz="0" w:space="0" w:color="auto"/>
        <w:bottom w:val="none" w:sz="0" w:space="0" w:color="auto"/>
        <w:right w:val="none" w:sz="0" w:space="0" w:color="auto"/>
      </w:divBdr>
    </w:div>
    <w:div w:id="201482465">
      <w:bodyDiv w:val="1"/>
      <w:marLeft w:val="0"/>
      <w:marRight w:val="0"/>
      <w:marTop w:val="0"/>
      <w:marBottom w:val="0"/>
      <w:divBdr>
        <w:top w:val="none" w:sz="0" w:space="0" w:color="auto"/>
        <w:left w:val="none" w:sz="0" w:space="0" w:color="auto"/>
        <w:bottom w:val="none" w:sz="0" w:space="0" w:color="auto"/>
        <w:right w:val="none" w:sz="0" w:space="0" w:color="auto"/>
      </w:divBdr>
    </w:div>
    <w:div w:id="209732516">
      <w:bodyDiv w:val="1"/>
      <w:marLeft w:val="0"/>
      <w:marRight w:val="0"/>
      <w:marTop w:val="0"/>
      <w:marBottom w:val="0"/>
      <w:divBdr>
        <w:top w:val="none" w:sz="0" w:space="0" w:color="auto"/>
        <w:left w:val="none" w:sz="0" w:space="0" w:color="auto"/>
        <w:bottom w:val="none" w:sz="0" w:space="0" w:color="auto"/>
        <w:right w:val="none" w:sz="0" w:space="0" w:color="auto"/>
      </w:divBdr>
    </w:div>
    <w:div w:id="218977980">
      <w:bodyDiv w:val="1"/>
      <w:marLeft w:val="0"/>
      <w:marRight w:val="0"/>
      <w:marTop w:val="0"/>
      <w:marBottom w:val="0"/>
      <w:divBdr>
        <w:top w:val="none" w:sz="0" w:space="0" w:color="auto"/>
        <w:left w:val="none" w:sz="0" w:space="0" w:color="auto"/>
        <w:bottom w:val="none" w:sz="0" w:space="0" w:color="auto"/>
        <w:right w:val="none" w:sz="0" w:space="0" w:color="auto"/>
      </w:divBdr>
    </w:div>
    <w:div w:id="219825308">
      <w:bodyDiv w:val="1"/>
      <w:marLeft w:val="0"/>
      <w:marRight w:val="0"/>
      <w:marTop w:val="0"/>
      <w:marBottom w:val="0"/>
      <w:divBdr>
        <w:top w:val="none" w:sz="0" w:space="0" w:color="auto"/>
        <w:left w:val="none" w:sz="0" w:space="0" w:color="auto"/>
        <w:bottom w:val="none" w:sz="0" w:space="0" w:color="auto"/>
        <w:right w:val="none" w:sz="0" w:space="0" w:color="auto"/>
      </w:divBdr>
    </w:div>
    <w:div w:id="225721295">
      <w:bodyDiv w:val="1"/>
      <w:marLeft w:val="0"/>
      <w:marRight w:val="0"/>
      <w:marTop w:val="0"/>
      <w:marBottom w:val="0"/>
      <w:divBdr>
        <w:top w:val="none" w:sz="0" w:space="0" w:color="auto"/>
        <w:left w:val="none" w:sz="0" w:space="0" w:color="auto"/>
        <w:bottom w:val="none" w:sz="0" w:space="0" w:color="auto"/>
        <w:right w:val="none" w:sz="0" w:space="0" w:color="auto"/>
      </w:divBdr>
    </w:div>
    <w:div w:id="227419690">
      <w:bodyDiv w:val="1"/>
      <w:marLeft w:val="0"/>
      <w:marRight w:val="0"/>
      <w:marTop w:val="0"/>
      <w:marBottom w:val="0"/>
      <w:divBdr>
        <w:top w:val="none" w:sz="0" w:space="0" w:color="auto"/>
        <w:left w:val="none" w:sz="0" w:space="0" w:color="auto"/>
        <w:bottom w:val="none" w:sz="0" w:space="0" w:color="auto"/>
        <w:right w:val="none" w:sz="0" w:space="0" w:color="auto"/>
      </w:divBdr>
    </w:div>
    <w:div w:id="245068074">
      <w:bodyDiv w:val="1"/>
      <w:marLeft w:val="0"/>
      <w:marRight w:val="0"/>
      <w:marTop w:val="0"/>
      <w:marBottom w:val="0"/>
      <w:divBdr>
        <w:top w:val="none" w:sz="0" w:space="0" w:color="auto"/>
        <w:left w:val="none" w:sz="0" w:space="0" w:color="auto"/>
        <w:bottom w:val="none" w:sz="0" w:space="0" w:color="auto"/>
        <w:right w:val="none" w:sz="0" w:space="0" w:color="auto"/>
      </w:divBdr>
    </w:div>
    <w:div w:id="249657952">
      <w:bodyDiv w:val="1"/>
      <w:marLeft w:val="0"/>
      <w:marRight w:val="0"/>
      <w:marTop w:val="0"/>
      <w:marBottom w:val="0"/>
      <w:divBdr>
        <w:top w:val="none" w:sz="0" w:space="0" w:color="auto"/>
        <w:left w:val="none" w:sz="0" w:space="0" w:color="auto"/>
        <w:bottom w:val="none" w:sz="0" w:space="0" w:color="auto"/>
        <w:right w:val="none" w:sz="0" w:space="0" w:color="auto"/>
      </w:divBdr>
    </w:div>
    <w:div w:id="252396716">
      <w:bodyDiv w:val="1"/>
      <w:marLeft w:val="0"/>
      <w:marRight w:val="0"/>
      <w:marTop w:val="0"/>
      <w:marBottom w:val="0"/>
      <w:divBdr>
        <w:top w:val="none" w:sz="0" w:space="0" w:color="auto"/>
        <w:left w:val="none" w:sz="0" w:space="0" w:color="auto"/>
        <w:bottom w:val="none" w:sz="0" w:space="0" w:color="auto"/>
        <w:right w:val="none" w:sz="0" w:space="0" w:color="auto"/>
      </w:divBdr>
    </w:div>
    <w:div w:id="262569588">
      <w:bodyDiv w:val="1"/>
      <w:marLeft w:val="0"/>
      <w:marRight w:val="0"/>
      <w:marTop w:val="0"/>
      <w:marBottom w:val="0"/>
      <w:divBdr>
        <w:top w:val="none" w:sz="0" w:space="0" w:color="auto"/>
        <w:left w:val="none" w:sz="0" w:space="0" w:color="auto"/>
        <w:bottom w:val="none" w:sz="0" w:space="0" w:color="auto"/>
        <w:right w:val="none" w:sz="0" w:space="0" w:color="auto"/>
      </w:divBdr>
    </w:div>
    <w:div w:id="277881796">
      <w:bodyDiv w:val="1"/>
      <w:marLeft w:val="0"/>
      <w:marRight w:val="0"/>
      <w:marTop w:val="0"/>
      <w:marBottom w:val="0"/>
      <w:divBdr>
        <w:top w:val="none" w:sz="0" w:space="0" w:color="auto"/>
        <w:left w:val="none" w:sz="0" w:space="0" w:color="auto"/>
        <w:bottom w:val="none" w:sz="0" w:space="0" w:color="auto"/>
        <w:right w:val="none" w:sz="0" w:space="0" w:color="auto"/>
      </w:divBdr>
    </w:div>
    <w:div w:id="283539616">
      <w:bodyDiv w:val="1"/>
      <w:marLeft w:val="0"/>
      <w:marRight w:val="0"/>
      <w:marTop w:val="0"/>
      <w:marBottom w:val="0"/>
      <w:divBdr>
        <w:top w:val="none" w:sz="0" w:space="0" w:color="auto"/>
        <w:left w:val="none" w:sz="0" w:space="0" w:color="auto"/>
        <w:bottom w:val="none" w:sz="0" w:space="0" w:color="auto"/>
        <w:right w:val="none" w:sz="0" w:space="0" w:color="auto"/>
      </w:divBdr>
    </w:div>
    <w:div w:id="288126097">
      <w:bodyDiv w:val="1"/>
      <w:marLeft w:val="0"/>
      <w:marRight w:val="0"/>
      <w:marTop w:val="0"/>
      <w:marBottom w:val="0"/>
      <w:divBdr>
        <w:top w:val="none" w:sz="0" w:space="0" w:color="auto"/>
        <w:left w:val="none" w:sz="0" w:space="0" w:color="auto"/>
        <w:bottom w:val="none" w:sz="0" w:space="0" w:color="auto"/>
        <w:right w:val="none" w:sz="0" w:space="0" w:color="auto"/>
      </w:divBdr>
    </w:div>
    <w:div w:id="297415042">
      <w:bodyDiv w:val="1"/>
      <w:marLeft w:val="0"/>
      <w:marRight w:val="0"/>
      <w:marTop w:val="0"/>
      <w:marBottom w:val="0"/>
      <w:divBdr>
        <w:top w:val="none" w:sz="0" w:space="0" w:color="auto"/>
        <w:left w:val="none" w:sz="0" w:space="0" w:color="auto"/>
        <w:bottom w:val="none" w:sz="0" w:space="0" w:color="auto"/>
        <w:right w:val="none" w:sz="0" w:space="0" w:color="auto"/>
      </w:divBdr>
    </w:div>
    <w:div w:id="297540923">
      <w:bodyDiv w:val="1"/>
      <w:marLeft w:val="0"/>
      <w:marRight w:val="0"/>
      <w:marTop w:val="0"/>
      <w:marBottom w:val="0"/>
      <w:divBdr>
        <w:top w:val="none" w:sz="0" w:space="0" w:color="auto"/>
        <w:left w:val="none" w:sz="0" w:space="0" w:color="auto"/>
        <w:bottom w:val="none" w:sz="0" w:space="0" w:color="auto"/>
        <w:right w:val="none" w:sz="0" w:space="0" w:color="auto"/>
      </w:divBdr>
    </w:div>
    <w:div w:id="298264942">
      <w:bodyDiv w:val="1"/>
      <w:marLeft w:val="0"/>
      <w:marRight w:val="0"/>
      <w:marTop w:val="0"/>
      <w:marBottom w:val="0"/>
      <w:divBdr>
        <w:top w:val="none" w:sz="0" w:space="0" w:color="auto"/>
        <w:left w:val="none" w:sz="0" w:space="0" w:color="auto"/>
        <w:bottom w:val="none" w:sz="0" w:space="0" w:color="auto"/>
        <w:right w:val="none" w:sz="0" w:space="0" w:color="auto"/>
      </w:divBdr>
    </w:div>
    <w:div w:id="300692276">
      <w:bodyDiv w:val="1"/>
      <w:marLeft w:val="0"/>
      <w:marRight w:val="0"/>
      <w:marTop w:val="0"/>
      <w:marBottom w:val="0"/>
      <w:divBdr>
        <w:top w:val="none" w:sz="0" w:space="0" w:color="auto"/>
        <w:left w:val="none" w:sz="0" w:space="0" w:color="auto"/>
        <w:bottom w:val="none" w:sz="0" w:space="0" w:color="auto"/>
        <w:right w:val="none" w:sz="0" w:space="0" w:color="auto"/>
      </w:divBdr>
    </w:div>
    <w:div w:id="302737173">
      <w:bodyDiv w:val="1"/>
      <w:marLeft w:val="0"/>
      <w:marRight w:val="0"/>
      <w:marTop w:val="0"/>
      <w:marBottom w:val="0"/>
      <w:divBdr>
        <w:top w:val="none" w:sz="0" w:space="0" w:color="auto"/>
        <w:left w:val="none" w:sz="0" w:space="0" w:color="auto"/>
        <w:bottom w:val="none" w:sz="0" w:space="0" w:color="auto"/>
        <w:right w:val="none" w:sz="0" w:space="0" w:color="auto"/>
      </w:divBdr>
    </w:div>
    <w:div w:id="330525619">
      <w:bodyDiv w:val="1"/>
      <w:marLeft w:val="0"/>
      <w:marRight w:val="0"/>
      <w:marTop w:val="0"/>
      <w:marBottom w:val="0"/>
      <w:divBdr>
        <w:top w:val="none" w:sz="0" w:space="0" w:color="auto"/>
        <w:left w:val="none" w:sz="0" w:space="0" w:color="auto"/>
        <w:bottom w:val="none" w:sz="0" w:space="0" w:color="auto"/>
        <w:right w:val="none" w:sz="0" w:space="0" w:color="auto"/>
      </w:divBdr>
    </w:div>
    <w:div w:id="346056184">
      <w:bodyDiv w:val="1"/>
      <w:marLeft w:val="0"/>
      <w:marRight w:val="0"/>
      <w:marTop w:val="0"/>
      <w:marBottom w:val="0"/>
      <w:divBdr>
        <w:top w:val="none" w:sz="0" w:space="0" w:color="auto"/>
        <w:left w:val="none" w:sz="0" w:space="0" w:color="auto"/>
        <w:bottom w:val="none" w:sz="0" w:space="0" w:color="auto"/>
        <w:right w:val="none" w:sz="0" w:space="0" w:color="auto"/>
      </w:divBdr>
    </w:div>
    <w:div w:id="349721831">
      <w:bodyDiv w:val="1"/>
      <w:marLeft w:val="0"/>
      <w:marRight w:val="0"/>
      <w:marTop w:val="0"/>
      <w:marBottom w:val="0"/>
      <w:divBdr>
        <w:top w:val="none" w:sz="0" w:space="0" w:color="auto"/>
        <w:left w:val="none" w:sz="0" w:space="0" w:color="auto"/>
        <w:bottom w:val="none" w:sz="0" w:space="0" w:color="auto"/>
        <w:right w:val="none" w:sz="0" w:space="0" w:color="auto"/>
      </w:divBdr>
    </w:div>
    <w:div w:id="358631477">
      <w:bodyDiv w:val="1"/>
      <w:marLeft w:val="0"/>
      <w:marRight w:val="0"/>
      <w:marTop w:val="0"/>
      <w:marBottom w:val="0"/>
      <w:divBdr>
        <w:top w:val="none" w:sz="0" w:space="0" w:color="auto"/>
        <w:left w:val="none" w:sz="0" w:space="0" w:color="auto"/>
        <w:bottom w:val="none" w:sz="0" w:space="0" w:color="auto"/>
        <w:right w:val="none" w:sz="0" w:space="0" w:color="auto"/>
      </w:divBdr>
    </w:div>
    <w:div w:id="375273260">
      <w:bodyDiv w:val="1"/>
      <w:marLeft w:val="0"/>
      <w:marRight w:val="0"/>
      <w:marTop w:val="0"/>
      <w:marBottom w:val="0"/>
      <w:divBdr>
        <w:top w:val="none" w:sz="0" w:space="0" w:color="auto"/>
        <w:left w:val="none" w:sz="0" w:space="0" w:color="auto"/>
        <w:bottom w:val="none" w:sz="0" w:space="0" w:color="auto"/>
        <w:right w:val="none" w:sz="0" w:space="0" w:color="auto"/>
      </w:divBdr>
    </w:div>
    <w:div w:id="393502949">
      <w:bodyDiv w:val="1"/>
      <w:marLeft w:val="0"/>
      <w:marRight w:val="0"/>
      <w:marTop w:val="0"/>
      <w:marBottom w:val="0"/>
      <w:divBdr>
        <w:top w:val="none" w:sz="0" w:space="0" w:color="auto"/>
        <w:left w:val="none" w:sz="0" w:space="0" w:color="auto"/>
        <w:bottom w:val="none" w:sz="0" w:space="0" w:color="auto"/>
        <w:right w:val="none" w:sz="0" w:space="0" w:color="auto"/>
      </w:divBdr>
    </w:div>
    <w:div w:id="394280904">
      <w:bodyDiv w:val="1"/>
      <w:marLeft w:val="0"/>
      <w:marRight w:val="0"/>
      <w:marTop w:val="0"/>
      <w:marBottom w:val="0"/>
      <w:divBdr>
        <w:top w:val="none" w:sz="0" w:space="0" w:color="auto"/>
        <w:left w:val="none" w:sz="0" w:space="0" w:color="auto"/>
        <w:bottom w:val="none" w:sz="0" w:space="0" w:color="auto"/>
        <w:right w:val="none" w:sz="0" w:space="0" w:color="auto"/>
      </w:divBdr>
    </w:div>
    <w:div w:id="395671398">
      <w:bodyDiv w:val="1"/>
      <w:marLeft w:val="0"/>
      <w:marRight w:val="0"/>
      <w:marTop w:val="0"/>
      <w:marBottom w:val="0"/>
      <w:divBdr>
        <w:top w:val="none" w:sz="0" w:space="0" w:color="auto"/>
        <w:left w:val="none" w:sz="0" w:space="0" w:color="auto"/>
        <w:bottom w:val="none" w:sz="0" w:space="0" w:color="auto"/>
        <w:right w:val="none" w:sz="0" w:space="0" w:color="auto"/>
      </w:divBdr>
    </w:div>
    <w:div w:id="403070016">
      <w:bodyDiv w:val="1"/>
      <w:marLeft w:val="0"/>
      <w:marRight w:val="0"/>
      <w:marTop w:val="0"/>
      <w:marBottom w:val="0"/>
      <w:divBdr>
        <w:top w:val="none" w:sz="0" w:space="0" w:color="auto"/>
        <w:left w:val="none" w:sz="0" w:space="0" w:color="auto"/>
        <w:bottom w:val="none" w:sz="0" w:space="0" w:color="auto"/>
        <w:right w:val="none" w:sz="0" w:space="0" w:color="auto"/>
      </w:divBdr>
    </w:div>
    <w:div w:id="405031643">
      <w:bodyDiv w:val="1"/>
      <w:marLeft w:val="0"/>
      <w:marRight w:val="0"/>
      <w:marTop w:val="0"/>
      <w:marBottom w:val="0"/>
      <w:divBdr>
        <w:top w:val="none" w:sz="0" w:space="0" w:color="auto"/>
        <w:left w:val="none" w:sz="0" w:space="0" w:color="auto"/>
        <w:bottom w:val="none" w:sz="0" w:space="0" w:color="auto"/>
        <w:right w:val="none" w:sz="0" w:space="0" w:color="auto"/>
      </w:divBdr>
    </w:div>
    <w:div w:id="420377026">
      <w:bodyDiv w:val="1"/>
      <w:marLeft w:val="0"/>
      <w:marRight w:val="0"/>
      <w:marTop w:val="0"/>
      <w:marBottom w:val="0"/>
      <w:divBdr>
        <w:top w:val="none" w:sz="0" w:space="0" w:color="auto"/>
        <w:left w:val="none" w:sz="0" w:space="0" w:color="auto"/>
        <w:bottom w:val="none" w:sz="0" w:space="0" w:color="auto"/>
        <w:right w:val="none" w:sz="0" w:space="0" w:color="auto"/>
      </w:divBdr>
    </w:div>
    <w:div w:id="428819319">
      <w:bodyDiv w:val="1"/>
      <w:marLeft w:val="0"/>
      <w:marRight w:val="0"/>
      <w:marTop w:val="0"/>
      <w:marBottom w:val="0"/>
      <w:divBdr>
        <w:top w:val="none" w:sz="0" w:space="0" w:color="auto"/>
        <w:left w:val="none" w:sz="0" w:space="0" w:color="auto"/>
        <w:bottom w:val="none" w:sz="0" w:space="0" w:color="auto"/>
        <w:right w:val="none" w:sz="0" w:space="0" w:color="auto"/>
      </w:divBdr>
    </w:div>
    <w:div w:id="432480058">
      <w:bodyDiv w:val="1"/>
      <w:marLeft w:val="0"/>
      <w:marRight w:val="0"/>
      <w:marTop w:val="0"/>
      <w:marBottom w:val="0"/>
      <w:divBdr>
        <w:top w:val="none" w:sz="0" w:space="0" w:color="auto"/>
        <w:left w:val="none" w:sz="0" w:space="0" w:color="auto"/>
        <w:bottom w:val="none" w:sz="0" w:space="0" w:color="auto"/>
        <w:right w:val="none" w:sz="0" w:space="0" w:color="auto"/>
      </w:divBdr>
    </w:div>
    <w:div w:id="433064081">
      <w:bodyDiv w:val="1"/>
      <w:marLeft w:val="0"/>
      <w:marRight w:val="0"/>
      <w:marTop w:val="0"/>
      <w:marBottom w:val="0"/>
      <w:divBdr>
        <w:top w:val="none" w:sz="0" w:space="0" w:color="auto"/>
        <w:left w:val="none" w:sz="0" w:space="0" w:color="auto"/>
        <w:bottom w:val="none" w:sz="0" w:space="0" w:color="auto"/>
        <w:right w:val="none" w:sz="0" w:space="0" w:color="auto"/>
      </w:divBdr>
    </w:div>
    <w:div w:id="435171382">
      <w:bodyDiv w:val="1"/>
      <w:marLeft w:val="0"/>
      <w:marRight w:val="0"/>
      <w:marTop w:val="0"/>
      <w:marBottom w:val="0"/>
      <w:divBdr>
        <w:top w:val="none" w:sz="0" w:space="0" w:color="auto"/>
        <w:left w:val="none" w:sz="0" w:space="0" w:color="auto"/>
        <w:bottom w:val="none" w:sz="0" w:space="0" w:color="auto"/>
        <w:right w:val="none" w:sz="0" w:space="0" w:color="auto"/>
      </w:divBdr>
    </w:div>
    <w:div w:id="443116845">
      <w:bodyDiv w:val="1"/>
      <w:marLeft w:val="0"/>
      <w:marRight w:val="0"/>
      <w:marTop w:val="0"/>
      <w:marBottom w:val="0"/>
      <w:divBdr>
        <w:top w:val="none" w:sz="0" w:space="0" w:color="auto"/>
        <w:left w:val="none" w:sz="0" w:space="0" w:color="auto"/>
        <w:bottom w:val="none" w:sz="0" w:space="0" w:color="auto"/>
        <w:right w:val="none" w:sz="0" w:space="0" w:color="auto"/>
      </w:divBdr>
    </w:div>
    <w:div w:id="449587312">
      <w:bodyDiv w:val="1"/>
      <w:marLeft w:val="0"/>
      <w:marRight w:val="0"/>
      <w:marTop w:val="0"/>
      <w:marBottom w:val="0"/>
      <w:divBdr>
        <w:top w:val="none" w:sz="0" w:space="0" w:color="auto"/>
        <w:left w:val="none" w:sz="0" w:space="0" w:color="auto"/>
        <w:bottom w:val="none" w:sz="0" w:space="0" w:color="auto"/>
        <w:right w:val="none" w:sz="0" w:space="0" w:color="auto"/>
      </w:divBdr>
    </w:div>
    <w:div w:id="451095193">
      <w:bodyDiv w:val="1"/>
      <w:marLeft w:val="0"/>
      <w:marRight w:val="0"/>
      <w:marTop w:val="0"/>
      <w:marBottom w:val="0"/>
      <w:divBdr>
        <w:top w:val="none" w:sz="0" w:space="0" w:color="auto"/>
        <w:left w:val="none" w:sz="0" w:space="0" w:color="auto"/>
        <w:bottom w:val="none" w:sz="0" w:space="0" w:color="auto"/>
        <w:right w:val="none" w:sz="0" w:space="0" w:color="auto"/>
      </w:divBdr>
    </w:div>
    <w:div w:id="474303722">
      <w:bodyDiv w:val="1"/>
      <w:marLeft w:val="0"/>
      <w:marRight w:val="0"/>
      <w:marTop w:val="0"/>
      <w:marBottom w:val="0"/>
      <w:divBdr>
        <w:top w:val="none" w:sz="0" w:space="0" w:color="auto"/>
        <w:left w:val="none" w:sz="0" w:space="0" w:color="auto"/>
        <w:bottom w:val="none" w:sz="0" w:space="0" w:color="auto"/>
        <w:right w:val="none" w:sz="0" w:space="0" w:color="auto"/>
      </w:divBdr>
    </w:div>
    <w:div w:id="486095760">
      <w:bodyDiv w:val="1"/>
      <w:marLeft w:val="0"/>
      <w:marRight w:val="0"/>
      <w:marTop w:val="0"/>
      <w:marBottom w:val="0"/>
      <w:divBdr>
        <w:top w:val="none" w:sz="0" w:space="0" w:color="auto"/>
        <w:left w:val="none" w:sz="0" w:space="0" w:color="auto"/>
        <w:bottom w:val="none" w:sz="0" w:space="0" w:color="auto"/>
        <w:right w:val="none" w:sz="0" w:space="0" w:color="auto"/>
      </w:divBdr>
    </w:div>
    <w:div w:id="493186176">
      <w:bodyDiv w:val="1"/>
      <w:marLeft w:val="0"/>
      <w:marRight w:val="0"/>
      <w:marTop w:val="0"/>
      <w:marBottom w:val="0"/>
      <w:divBdr>
        <w:top w:val="none" w:sz="0" w:space="0" w:color="auto"/>
        <w:left w:val="none" w:sz="0" w:space="0" w:color="auto"/>
        <w:bottom w:val="none" w:sz="0" w:space="0" w:color="auto"/>
        <w:right w:val="none" w:sz="0" w:space="0" w:color="auto"/>
      </w:divBdr>
    </w:div>
    <w:div w:id="504785694">
      <w:bodyDiv w:val="1"/>
      <w:marLeft w:val="0"/>
      <w:marRight w:val="0"/>
      <w:marTop w:val="0"/>
      <w:marBottom w:val="0"/>
      <w:divBdr>
        <w:top w:val="none" w:sz="0" w:space="0" w:color="auto"/>
        <w:left w:val="none" w:sz="0" w:space="0" w:color="auto"/>
        <w:bottom w:val="none" w:sz="0" w:space="0" w:color="auto"/>
        <w:right w:val="none" w:sz="0" w:space="0" w:color="auto"/>
      </w:divBdr>
    </w:div>
    <w:div w:id="504827415">
      <w:bodyDiv w:val="1"/>
      <w:marLeft w:val="0"/>
      <w:marRight w:val="0"/>
      <w:marTop w:val="0"/>
      <w:marBottom w:val="0"/>
      <w:divBdr>
        <w:top w:val="none" w:sz="0" w:space="0" w:color="auto"/>
        <w:left w:val="none" w:sz="0" w:space="0" w:color="auto"/>
        <w:bottom w:val="none" w:sz="0" w:space="0" w:color="auto"/>
        <w:right w:val="none" w:sz="0" w:space="0" w:color="auto"/>
      </w:divBdr>
    </w:div>
    <w:div w:id="508836613">
      <w:bodyDiv w:val="1"/>
      <w:marLeft w:val="0"/>
      <w:marRight w:val="0"/>
      <w:marTop w:val="0"/>
      <w:marBottom w:val="0"/>
      <w:divBdr>
        <w:top w:val="none" w:sz="0" w:space="0" w:color="auto"/>
        <w:left w:val="none" w:sz="0" w:space="0" w:color="auto"/>
        <w:bottom w:val="none" w:sz="0" w:space="0" w:color="auto"/>
        <w:right w:val="none" w:sz="0" w:space="0" w:color="auto"/>
      </w:divBdr>
    </w:div>
    <w:div w:id="513228316">
      <w:bodyDiv w:val="1"/>
      <w:marLeft w:val="0"/>
      <w:marRight w:val="0"/>
      <w:marTop w:val="0"/>
      <w:marBottom w:val="0"/>
      <w:divBdr>
        <w:top w:val="none" w:sz="0" w:space="0" w:color="auto"/>
        <w:left w:val="none" w:sz="0" w:space="0" w:color="auto"/>
        <w:bottom w:val="none" w:sz="0" w:space="0" w:color="auto"/>
        <w:right w:val="none" w:sz="0" w:space="0" w:color="auto"/>
      </w:divBdr>
    </w:div>
    <w:div w:id="514466103">
      <w:bodyDiv w:val="1"/>
      <w:marLeft w:val="0"/>
      <w:marRight w:val="0"/>
      <w:marTop w:val="0"/>
      <w:marBottom w:val="0"/>
      <w:divBdr>
        <w:top w:val="none" w:sz="0" w:space="0" w:color="auto"/>
        <w:left w:val="none" w:sz="0" w:space="0" w:color="auto"/>
        <w:bottom w:val="none" w:sz="0" w:space="0" w:color="auto"/>
        <w:right w:val="none" w:sz="0" w:space="0" w:color="auto"/>
      </w:divBdr>
    </w:div>
    <w:div w:id="520555496">
      <w:bodyDiv w:val="1"/>
      <w:marLeft w:val="0"/>
      <w:marRight w:val="0"/>
      <w:marTop w:val="0"/>
      <w:marBottom w:val="0"/>
      <w:divBdr>
        <w:top w:val="none" w:sz="0" w:space="0" w:color="auto"/>
        <w:left w:val="none" w:sz="0" w:space="0" w:color="auto"/>
        <w:bottom w:val="none" w:sz="0" w:space="0" w:color="auto"/>
        <w:right w:val="none" w:sz="0" w:space="0" w:color="auto"/>
      </w:divBdr>
    </w:div>
    <w:div w:id="533808248">
      <w:bodyDiv w:val="1"/>
      <w:marLeft w:val="0"/>
      <w:marRight w:val="0"/>
      <w:marTop w:val="0"/>
      <w:marBottom w:val="0"/>
      <w:divBdr>
        <w:top w:val="none" w:sz="0" w:space="0" w:color="auto"/>
        <w:left w:val="none" w:sz="0" w:space="0" w:color="auto"/>
        <w:bottom w:val="none" w:sz="0" w:space="0" w:color="auto"/>
        <w:right w:val="none" w:sz="0" w:space="0" w:color="auto"/>
      </w:divBdr>
    </w:div>
    <w:div w:id="534738825">
      <w:bodyDiv w:val="1"/>
      <w:marLeft w:val="0"/>
      <w:marRight w:val="0"/>
      <w:marTop w:val="0"/>
      <w:marBottom w:val="0"/>
      <w:divBdr>
        <w:top w:val="none" w:sz="0" w:space="0" w:color="auto"/>
        <w:left w:val="none" w:sz="0" w:space="0" w:color="auto"/>
        <w:bottom w:val="none" w:sz="0" w:space="0" w:color="auto"/>
        <w:right w:val="none" w:sz="0" w:space="0" w:color="auto"/>
      </w:divBdr>
    </w:div>
    <w:div w:id="536966966">
      <w:bodyDiv w:val="1"/>
      <w:marLeft w:val="0"/>
      <w:marRight w:val="0"/>
      <w:marTop w:val="0"/>
      <w:marBottom w:val="0"/>
      <w:divBdr>
        <w:top w:val="none" w:sz="0" w:space="0" w:color="auto"/>
        <w:left w:val="none" w:sz="0" w:space="0" w:color="auto"/>
        <w:bottom w:val="none" w:sz="0" w:space="0" w:color="auto"/>
        <w:right w:val="none" w:sz="0" w:space="0" w:color="auto"/>
      </w:divBdr>
    </w:div>
    <w:div w:id="538975593">
      <w:bodyDiv w:val="1"/>
      <w:marLeft w:val="0"/>
      <w:marRight w:val="0"/>
      <w:marTop w:val="0"/>
      <w:marBottom w:val="0"/>
      <w:divBdr>
        <w:top w:val="none" w:sz="0" w:space="0" w:color="auto"/>
        <w:left w:val="none" w:sz="0" w:space="0" w:color="auto"/>
        <w:bottom w:val="none" w:sz="0" w:space="0" w:color="auto"/>
        <w:right w:val="none" w:sz="0" w:space="0" w:color="auto"/>
      </w:divBdr>
    </w:div>
    <w:div w:id="539630165">
      <w:bodyDiv w:val="1"/>
      <w:marLeft w:val="0"/>
      <w:marRight w:val="0"/>
      <w:marTop w:val="0"/>
      <w:marBottom w:val="0"/>
      <w:divBdr>
        <w:top w:val="none" w:sz="0" w:space="0" w:color="auto"/>
        <w:left w:val="none" w:sz="0" w:space="0" w:color="auto"/>
        <w:bottom w:val="none" w:sz="0" w:space="0" w:color="auto"/>
        <w:right w:val="none" w:sz="0" w:space="0" w:color="auto"/>
      </w:divBdr>
    </w:div>
    <w:div w:id="546070547">
      <w:bodyDiv w:val="1"/>
      <w:marLeft w:val="0"/>
      <w:marRight w:val="0"/>
      <w:marTop w:val="0"/>
      <w:marBottom w:val="0"/>
      <w:divBdr>
        <w:top w:val="none" w:sz="0" w:space="0" w:color="auto"/>
        <w:left w:val="none" w:sz="0" w:space="0" w:color="auto"/>
        <w:bottom w:val="none" w:sz="0" w:space="0" w:color="auto"/>
        <w:right w:val="none" w:sz="0" w:space="0" w:color="auto"/>
      </w:divBdr>
    </w:div>
    <w:div w:id="560405260">
      <w:bodyDiv w:val="1"/>
      <w:marLeft w:val="0"/>
      <w:marRight w:val="0"/>
      <w:marTop w:val="0"/>
      <w:marBottom w:val="0"/>
      <w:divBdr>
        <w:top w:val="none" w:sz="0" w:space="0" w:color="auto"/>
        <w:left w:val="none" w:sz="0" w:space="0" w:color="auto"/>
        <w:bottom w:val="none" w:sz="0" w:space="0" w:color="auto"/>
        <w:right w:val="none" w:sz="0" w:space="0" w:color="auto"/>
      </w:divBdr>
    </w:div>
    <w:div w:id="570193408">
      <w:bodyDiv w:val="1"/>
      <w:marLeft w:val="0"/>
      <w:marRight w:val="0"/>
      <w:marTop w:val="0"/>
      <w:marBottom w:val="0"/>
      <w:divBdr>
        <w:top w:val="none" w:sz="0" w:space="0" w:color="auto"/>
        <w:left w:val="none" w:sz="0" w:space="0" w:color="auto"/>
        <w:bottom w:val="none" w:sz="0" w:space="0" w:color="auto"/>
        <w:right w:val="none" w:sz="0" w:space="0" w:color="auto"/>
      </w:divBdr>
    </w:div>
    <w:div w:id="582111507">
      <w:bodyDiv w:val="1"/>
      <w:marLeft w:val="0"/>
      <w:marRight w:val="0"/>
      <w:marTop w:val="0"/>
      <w:marBottom w:val="0"/>
      <w:divBdr>
        <w:top w:val="none" w:sz="0" w:space="0" w:color="auto"/>
        <w:left w:val="none" w:sz="0" w:space="0" w:color="auto"/>
        <w:bottom w:val="none" w:sz="0" w:space="0" w:color="auto"/>
        <w:right w:val="none" w:sz="0" w:space="0" w:color="auto"/>
      </w:divBdr>
    </w:div>
    <w:div w:id="599684544">
      <w:bodyDiv w:val="1"/>
      <w:marLeft w:val="0"/>
      <w:marRight w:val="0"/>
      <w:marTop w:val="0"/>
      <w:marBottom w:val="0"/>
      <w:divBdr>
        <w:top w:val="none" w:sz="0" w:space="0" w:color="auto"/>
        <w:left w:val="none" w:sz="0" w:space="0" w:color="auto"/>
        <w:bottom w:val="none" w:sz="0" w:space="0" w:color="auto"/>
        <w:right w:val="none" w:sz="0" w:space="0" w:color="auto"/>
      </w:divBdr>
    </w:div>
    <w:div w:id="633214991">
      <w:bodyDiv w:val="1"/>
      <w:marLeft w:val="0"/>
      <w:marRight w:val="0"/>
      <w:marTop w:val="0"/>
      <w:marBottom w:val="0"/>
      <w:divBdr>
        <w:top w:val="none" w:sz="0" w:space="0" w:color="auto"/>
        <w:left w:val="none" w:sz="0" w:space="0" w:color="auto"/>
        <w:bottom w:val="none" w:sz="0" w:space="0" w:color="auto"/>
        <w:right w:val="none" w:sz="0" w:space="0" w:color="auto"/>
      </w:divBdr>
    </w:div>
    <w:div w:id="648362008">
      <w:bodyDiv w:val="1"/>
      <w:marLeft w:val="0"/>
      <w:marRight w:val="0"/>
      <w:marTop w:val="0"/>
      <w:marBottom w:val="0"/>
      <w:divBdr>
        <w:top w:val="none" w:sz="0" w:space="0" w:color="auto"/>
        <w:left w:val="none" w:sz="0" w:space="0" w:color="auto"/>
        <w:bottom w:val="none" w:sz="0" w:space="0" w:color="auto"/>
        <w:right w:val="none" w:sz="0" w:space="0" w:color="auto"/>
      </w:divBdr>
    </w:div>
    <w:div w:id="657615032">
      <w:bodyDiv w:val="1"/>
      <w:marLeft w:val="0"/>
      <w:marRight w:val="0"/>
      <w:marTop w:val="0"/>
      <w:marBottom w:val="0"/>
      <w:divBdr>
        <w:top w:val="none" w:sz="0" w:space="0" w:color="auto"/>
        <w:left w:val="none" w:sz="0" w:space="0" w:color="auto"/>
        <w:bottom w:val="none" w:sz="0" w:space="0" w:color="auto"/>
        <w:right w:val="none" w:sz="0" w:space="0" w:color="auto"/>
      </w:divBdr>
    </w:div>
    <w:div w:id="659306026">
      <w:bodyDiv w:val="1"/>
      <w:marLeft w:val="0"/>
      <w:marRight w:val="0"/>
      <w:marTop w:val="0"/>
      <w:marBottom w:val="0"/>
      <w:divBdr>
        <w:top w:val="none" w:sz="0" w:space="0" w:color="auto"/>
        <w:left w:val="none" w:sz="0" w:space="0" w:color="auto"/>
        <w:bottom w:val="none" w:sz="0" w:space="0" w:color="auto"/>
        <w:right w:val="none" w:sz="0" w:space="0" w:color="auto"/>
      </w:divBdr>
    </w:div>
    <w:div w:id="661009677">
      <w:bodyDiv w:val="1"/>
      <w:marLeft w:val="0"/>
      <w:marRight w:val="0"/>
      <w:marTop w:val="0"/>
      <w:marBottom w:val="0"/>
      <w:divBdr>
        <w:top w:val="none" w:sz="0" w:space="0" w:color="auto"/>
        <w:left w:val="none" w:sz="0" w:space="0" w:color="auto"/>
        <w:bottom w:val="none" w:sz="0" w:space="0" w:color="auto"/>
        <w:right w:val="none" w:sz="0" w:space="0" w:color="auto"/>
      </w:divBdr>
    </w:div>
    <w:div w:id="671764102">
      <w:bodyDiv w:val="1"/>
      <w:marLeft w:val="0"/>
      <w:marRight w:val="0"/>
      <w:marTop w:val="0"/>
      <w:marBottom w:val="0"/>
      <w:divBdr>
        <w:top w:val="none" w:sz="0" w:space="0" w:color="auto"/>
        <w:left w:val="none" w:sz="0" w:space="0" w:color="auto"/>
        <w:bottom w:val="none" w:sz="0" w:space="0" w:color="auto"/>
        <w:right w:val="none" w:sz="0" w:space="0" w:color="auto"/>
      </w:divBdr>
    </w:div>
    <w:div w:id="675158800">
      <w:bodyDiv w:val="1"/>
      <w:marLeft w:val="0"/>
      <w:marRight w:val="0"/>
      <w:marTop w:val="0"/>
      <w:marBottom w:val="0"/>
      <w:divBdr>
        <w:top w:val="none" w:sz="0" w:space="0" w:color="auto"/>
        <w:left w:val="none" w:sz="0" w:space="0" w:color="auto"/>
        <w:bottom w:val="none" w:sz="0" w:space="0" w:color="auto"/>
        <w:right w:val="none" w:sz="0" w:space="0" w:color="auto"/>
      </w:divBdr>
    </w:div>
    <w:div w:id="676273609">
      <w:bodyDiv w:val="1"/>
      <w:marLeft w:val="0"/>
      <w:marRight w:val="0"/>
      <w:marTop w:val="0"/>
      <w:marBottom w:val="0"/>
      <w:divBdr>
        <w:top w:val="none" w:sz="0" w:space="0" w:color="auto"/>
        <w:left w:val="none" w:sz="0" w:space="0" w:color="auto"/>
        <w:bottom w:val="none" w:sz="0" w:space="0" w:color="auto"/>
        <w:right w:val="none" w:sz="0" w:space="0" w:color="auto"/>
      </w:divBdr>
    </w:div>
    <w:div w:id="677199776">
      <w:bodyDiv w:val="1"/>
      <w:marLeft w:val="0"/>
      <w:marRight w:val="0"/>
      <w:marTop w:val="0"/>
      <w:marBottom w:val="0"/>
      <w:divBdr>
        <w:top w:val="none" w:sz="0" w:space="0" w:color="auto"/>
        <w:left w:val="none" w:sz="0" w:space="0" w:color="auto"/>
        <w:bottom w:val="none" w:sz="0" w:space="0" w:color="auto"/>
        <w:right w:val="none" w:sz="0" w:space="0" w:color="auto"/>
      </w:divBdr>
    </w:div>
    <w:div w:id="692419540">
      <w:bodyDiv w:val="1"/>
      <w:marLeft w:val="0"/>
      <w:marRight w:val="0"/>
      <w:marTop w:val="0"/>
      <w:marBottom w:val="0"/>
      <w:divBdr>
        <w:top w:val="none" w:sz="0" w:space="0" w:color="auto"/>
        <w:left w:val="none" w:sz="0" w:space="0" w:color="auto"/>
        <w:bottom w:val="none" w:sz="0" w:space="0" w:color="auto"/>
        <w:right w:val="none" w:sz="0" w:space="0" w:color="auto"/>
      </w:divBdr>
    </w:div>
    <w:div w:id="697858533">
      <w:bodyDiv w:val="1"/>
      <w:marLeft w:val="0"/>
      <w:marRight w:val="0"/>
      <w:marTop w:val="0"/>
      <w:marBottom w:val="0"/>
      <w:divBdr>
        <w:top w:val="none" w:sz="0" w:space="0" w:color="auto"/>
        <w:left w:val="none" w:sz="0" w:space="0" w:color="auto"/>
        <w:bottom w:val="none" w:sz="0" w:space="0" w:color="auto"/>
        <w:right w:val="none" w:sz="0" w:space="0" w:color="auto"/>
      </w:divBdr>
    </w:div>
    <w:div w:id="712651519">
      <w:bodyDiv w:val="1"/>
      <w:marLeft w:val="0"/>
      <w:marRight w:val="0"/>
      <w:marTop w:val="0"/>
      <w:marBottom w:val="0"/>
      <w:divBdr>
        <w:top w:val="none" w:sz="0" w:space="0" w:color="auto"/>
        <w:left w:val="none" w:sz="0" w:space="0" w:color="auto"/>
        <w:bottom w:val="none" w:sz="0" w:space="0" w:color="auto"/>
        <w:right w:val="none" w:sz="0" w:space="0" w:color="auto"/>
      </w:divBdr>
    </w:div>
    <w:div w:id="716395108">
      <w:bodyDiv w:val="1"/>
      <w:marLeft w:val="0"/>
      <w:marRight w:val="0"/>
      <w:marTop w:val="0"/>
      <w:marBottom w:val="0"/>
      <w:divBdr>
        <w:top w:val="none" w:sz="0" w:space="0" w:color="auto"/>
        <w:left w:val="none" w:sz="0" w:space="0" w:color="auto"/>
        <w:bottom w:val="none" w:sz="0" w:space="0" w:color="auto"/>
        <w:right w:val="none" w:sz="0" w:space="0" w:color="auto"/>
      </w:divBdr>
    </w:div>
    <w:div w:id="721176314">
      <w:bodyDiv w:val="1"/>
      <w:marLeft w:val="0"/>
      <w:marRight w:val="0"/>
      <w:marTop w:val="0"/>
      <w:marBottom w:val="0"/>
      <w:divBdr>
        <w:top w:val="none" w:sz="0" w:space="0" w:color="auto"/>
        <w:left w:val="none" w:sz="0" w:space="0" w:color="auto"/>
        <w:bottom w:val="none" w:sz="0" w:space="0" w:color="auto"/>
        <w:right w:val="none" w:sz="0" w:space="0" w:color="auto"/>
      </w:divBdr>
    </w:div>
    <w:div w:id="721682839">
      <w:bodyDiv w:val="1"/>
      <w:marLeft w:val="0"/>
      <w:marRight w:val="0"/>
      <w:marTop w:val="0"/>
      <w:marBottom w:val="0"/>
      <w:divBdr>
        <w:top w:val="none" w:sz="0" w:space="0" w:color="auto"/>
        <w:left w:val="none" w:sz="0" w:space="0" w:color="auto"/>
        <w:bottom w:val="none" w:sz="0" w:space="0" w:color="auto"/>
        <w:right w:val="none" w:sz="0" w:space="0" w:color="auto"/>
      </w:divBdr>
    </w:div>
    <w:div w:id="724371235">
      <w:bodyDiv w:val="1"/>
      <w:marLeft w:val="0"/>
      <w:marRight w:val="0"/>
      <w:marTop w:val="0"/>
      <w:marBottom w:val="0"/>
      <w:divBdr>
        <w:top w:val="none" w:sz="0" w:space="0" w:color="auto"/>
        <w:left w:val="none" w:sz="0" w:space="0" w:color="auto"/>
        <w:bottom w:val="none" w:sz="0" w:space="0" w:color="auto"/>
        <w:right w:val="none" w:sz="0" w:space="0" w:color="auto"/>
      </w:divBdr>
    </w:div>
    <w:div w:id="726102385">
      <w:bodyDiv w:val="1"/>
      <w:marLeft w:val="0"/>
      <w:marRight w:val="0"/>
      <w:marTop w:val="0"/>
      <w:marBottom w:val="0"/>
      <w:divBdr>
        <w:top w:val="none" w:sz="0" w:space="0" w:color="auto"/>
        <w:left w:val="none" w:sz="0" w:space="0" w:color="auto"/>
        <w:bottom w:val="none" w:sz="0" w:space="0" w:color="auto"/>
        <w:right w:val="none" w:sz="0" w:space="0" w:color="auto"/>
      </w:divBdr>
    </w:div>
    <w:div w:id="731122973">
      <w:bodyDiv w:val="1"/>
      <w:marLeft w:val="0"/>
      <w:marRight w:val="0"/>
      <w:marTop w:val="0"/>
      <w:marBottom w:val="0"/>
      <w:divBdr>
        <w:top w:val="none" w:sz="0" w:space="0" w:color="auto"/>
        <w:left w:val="none" w:sz="0" w:space="0" w:color="auto"/>
        <w:bottom w:val="none" w:sz="0" w:space="0" w:color="auto"/>
        <w:right w:val="none" w:sz="0" w:space="0" w:color="auto"/>
      </w:divBdr>
    </w:div>
    <w:div w:id="731663534">
      <w:bodyDiv w:val="1"/>
      <w:marLeft w:val="0"/>
      <w:marRight w:val="0"/>
      <w:marTop w:val="0"/>
      <w:marBottom w:val="0"/>
      <w:divBdr>
        <w:top w:val="none" w:sz="0" w:space="0" w:color="auto"/>
        <w:left w:val="none" w:sz="0" w:space="0" w:color="auto"/>
        <w:bottom w:val="none" w:sz="0" w:space="0" w:color="auto"/>
        <w:right w:val="none" w:sz="0" w:space="0" w:color="auto"/>
      </w:divBdr>
    </w:div>
    <w:div w:id="733117717">
      <w:bodyDiv w:val="1"/>
      <w:marLeft w:val="0"/>
      <w:marRight w:val="0"/>
      <w:marTop w:val="0"/>
      <w:marBottom w:val="0"/>
      <w:divBdr>
        <w:top w:val="none" w:sz="0" w:space="0" w:color="auto"/>
        <w:left w:val="none" w:sz="0" w:space="0" w:color="auto"/>
        <w:bottom w:val="none" w:sz="0" w:space="0" w:color="auto"/>
        <w:right w:val="none" w:sz="0" w:space="0" w:color="auto"/>
      </w:divBdr>
    </w:div>
    <w:div w:id="737434777">
      <w:bodyDiv w:val="1"/>
      <w:marLeft w:val="0"/>
      <w:marRight w:val="0"/>
      <w:marTop w:val="0"/>
      <w:marBottom w:val="0"/>
      <w:divBdr>
        <w:top w:val="none" w:sz="0" w:space="0" w:color="auto"/>
        <w:left w:val="none" w:sz="0" w:space="0" w:color="auto"/>
        <w:bottom w:val="none" w:sz="0" w:space="0" w:color="auto"/>
        <w:right w:val="none" w:sz="0" w:space="0" w:color="auto"/>
      </w:divBdr>
    </w:div>
    <w:div w:id="744957533">
      <w:bodyDiv w:val="1"/>
      <w:marLeft w:val="0"/>
      <w:marRight w:val="0"/>
      <w:marTop w:val="0"/>
      <w:marBottom w:val="0"/>
      <w:divBdr>
        <w:top w:val="none" w:sz="0" w:space="0" w:color="auto"/>
        <w:left w:val="none" w:sz="0" w:space="0" w:color="auto"/>
        <w:bottom w:val="none" w:sz="0" w:space="0" w:color="auto"/>
        <w:right w:val="none" w:sz="0" w:space="0" w:color="auto"/>
      </w:divBdr>
    </w:div>
    <w:div w:id="745152133">
      <w:bodyDiv w:val="1"/>
      <w:marLeft w:val="0"/>
      <w:marRight w:val="0"/>
      <w:marTop w:val="0"/>
      <w:marBottom w:val="0"/>
      <w:divBdr>
        <w:top w:val="none" w:sz="0" w:space="0" w:color="auto"/>
        <w:left w:val="none" w:sz="0" w:space="0" w:color="auto"/>
        <w:bottom w:val="none" w:sz="0" w:space="0" w:color="auto"/>
        <w:right w:val="none" w:sz="0" w:space="0" w:color="auto"/>
      </w:divBdr>
    </w:div>
    <w:div w:id="764809743">
      <w:bodyDiv w:val="1"/>
      <w:marLeft w:val="0"/>
      <w:marRight w:val="0"/>
      <w:marTop w:val="0"/>
      <w:marBottom w:val="0"/>
      <w:divBdr>
        <w:top w:val="none" w:sz="0" w:space="0" w:color="auto"/>
        <w:left w:val="none" w:sz="0" w:space="0" w:color="auto"/>
        <w:bottom w:val="none" w:sz="0" w:space="0" w:color="auto"/>
        <w:right w:val="none" w:sz="0" w:space="0" w:color="auto"/>
      </w:divBdr>
    </w:div>
    <w:div w:id="772095190">
      <w:bodyDiv w:val="1"/>
      <w:marLeft w:val="0"/>
      <w:marRight w:val="0"/>
      <w:marTop w:val="0"/>
      <w:marBottom w:val="0"/>
      <w:divBdr>
        <w:top w:val="none" w:sz="0" w:space="0" w:color="auto"/>
        <w:left w:val="none" w:sz="0" w:space="0" w:color="auto"/>
        <w:bottom w:val="none" w:sz="0" w:space="0" w:color="auto"/>
        <w:right w:val="none" w:sz="0" w:space="0" w:color="auto"/>
      </w:divBdr>
    </w:div>
    <w:div w:id="780953731">
      <w:bodyDiv w:val="1"/>
      <w:marLeft w:val="0"/>
      <w:marRight w:val="0"/>
      <w:marTop w:val="0"/>
      <w:marBottom w:val="0"/>
      <w:divBdr>
        <w:top w:val="none" w:sz="0" w:space="0" w:color="auto"/>
        <w:left w:val="none" w:sz="0" w:space="0" w:color="auto"/>
        <w:bottom w:val="none" w:sz="0" w:space="0" w:color="auto"/>
        <w:right w:val="none" w:sz="0" w:space="0" w:color="auto"/>
      </w:divBdr>
    </w:div>
    <w:div w:id="783503708">
      <w:bodyDiv w:val="1"/>
      <w:marLeft w:val="0"/>
      <w:marRight w:val="0"/>
      <w:marTop w:val="0"/>
      <w:marBottom w:val="0"/>
      <w:divBdr>
        <w:top w:val="none" w:sz="0" w:space="0" w:color="auto"/>
        <w:left w:val="none" w:sz="0" w:space="0" w:color="auto"/>
        <w:bottom w:val="none" w:sz="0" w:space="0" w:color="auto"/>
        <w:right w:val="none" w:sz="0" w:space="0" w:color="auto"/>
      </w:divBdr>
    </w:div>
    <w:div w:id="787045408">
      <w:bodyDiv w:val="1"/>
      <w:marLeft w:val="0"/>
      <w:marRight w:val="0"/>
      <w:marTop w:val="0"/>
      <w:marBottom w:val="0"/>
      <w:divBdr>
        <w:top w:val="none" w:sz="0" w:space="0" w:color="auto"/>
        <w:left w:val="none" w:sz="0" w:space="0" w:color="auto"/>
        <w:bottom w:val="none" w:sz="0" w:space="0" w:color="auto"/>
        <w:right w:val="none" w:sz="0" w:space="0" w:color="auto"/>
      </w:divBdr>
    </w:div>
    <w:div w:id="792556684">
      <w:bodyDiv w:val="1"/>
      <w:marLeft w:val="0"/>
      <w:marRight w:val="0"/>
      <w:marTop w:val="0"/>
      <w:marBottom w:val="0"/>
      <w:divBdr>
        <w:top w:val="none" w:sz="0" w:space="0" w:color="auto"/>
        <w:left w:val="none" w:sz="0" w:space="0" w:color="auto"/>
        <w:bottom w:val="none" w:sz="0" w:space="0" w:color="auto"/>
        <w:right w:val="none" w:sz="0" w:space="0" w:color="auto"/>
      </w:divBdr>
    </w:div>
    <w:div w:id="812868487">
      <w:bodyDiv w:val="1"/>
      <w:marLeft w:val="0"/>
      <w:marRight w:val="0"/>
      <w:marTop w:val="0"/>
      <w:marBottom w:val="0"/>
      <w:divBdr>
        <w:top w:val="none" w:sz="0" w:space="0" w:color="auto"/>
        <w:left w:val="none" w:sz="0" w:space="0" w:color="auto"/>
        <w:bottom w:val="none" w:sz="0" w:space="0" w:color="auto"/>
        <w:right w:val="none" w:sz="0" w:space="0" w:color="auto"/>
      </w:divBdr>
    </w:div>
    <w:div w:id="813982162">
      <w:bodyDiv w:val="1"/>
      <w:marLeft w:val="0"/>
      <w:marRight w:val="0"/>
      <w:marTop w:val="0"/>
      <w:marBottom w:val="0"/>
      <w:divBdr>
        <w:top w:val="none" w:sz="0" w:space="0" w:color="auto"/>
        <w:left w:val="none" w:sz="0" w:space="0" w:color="auto"/>
        <w:bottom w:val="none" w:sz="0" w:space="0" w:color="auto"/>
        <w:right w:val="none" w:sz="0" w:space="0" w:color="auto"/>
      </w:divBdr>
    </w:div>
    <w:div w:id="830103100">
      <w:bodyDiv w:val="1"/>
      <w:marLeft w:val="0"/>
      <w:marRight w:val="0"/>
      <w:marTop w:val="0"/>
      <w:marBottom w:val="0"/>
      <w:divBdr>
        <w:top w:val="none" w:sz="0" w:space="0" w:color="auto"/>
        <w:left w:val="none" w:sz="0" w:space="0" w:color="auto"/>
        <w:bottom w:val="none" w:sz="0" w:space="0" w:color="auto"/>
        <w:right w:val="none" w:sz="0" w:space="0" w:color="auto"/>
      </w:divBdr>
    </w:div>
    <w:div w:id="834102556">
      <w:bodyDiv w:val="1"/>
      <w:marLeft w:val="0"/>
      <w:marRight w:val="0"/>
      <w:marTop w:val="0"/>
      <w:marBottom w:val="0"/>
      <w:divBdr>
        <w:top w:val="none" w:sz="0" w:space="0" w:color="auto"/>
        <w:left w:val="none" w:sz="0" w:space="0" w:color="auto"/>
        <w:bottom w:val="none" w:sz="0" w:space="0" w:color="auto"/>
        <w:right w:val="none" w:sz="0" w:space="0" w:color="auto"/>
      </w:divBdr>
    </w:div>
    <w:div w:id="840698448">
      <w:bodyDiv w:val="1"/>
      <w:marLeft w:val="0"/>
      <w:marRight w:val="0"/>
      <w:marTop w:val="0"/>
      <w:marBottom w:val="0"/>
      <w:divBdr>
        <w:top w:val="none" w:sz="0" w:space="0" w:color="auto"/>
        <w:left w:val="none" w:sz="0" w:space="0" w:color="auto"/>
        <w:bottom w:val="none" w:sz="0" w:space="0" w:color="auto"/>
        <w:right w:val="none" w:sz="0" w:space="0" w:color="auto"/>
      </w:divBdr>
    </w:div>
    <w:div w:id="843327629">
      <w:bodyDiv w:val="1"/>
      <w:marLeft w:val="0"/>
      <w:marRight w:val="0"/>
      <w:marTop w:val="0"/>
      <w:marBottom w:val="0"/>
      <w:divBdr>
        <w:top w:val="none" w:sz="0" w:space="0" w:color="auto"/>
        <w:left w:val="none" w:sz="0" w:space="0" w:color="auto"/>
        <w:bottom w:val="none" w:sz="0" w:space="0" w:color="auto"/>
        <w:right w:val="none" w:sz="0" w:space="0" w:color="auto"/>
      </w:divBdr>
    </w:div>
    <w:div w:id="860632506">
      <w:bodyDiv w:val="1"/>
      <w:marLeft w:val="0"/>
      <w:marRight w:val="0"/>
      <w:marTop w:val="0"/>
      <w:marBottom w:val="0"/>
      <w:divBdr>
        <w:top w:val="none" w:sz="0" w:space="0" w:color="auto"/>
        <w:left w:val="none" w:sz="0" w:space="0" w:color="auto"/>
        <w:bottom w:val="none" w:sz="0" w:space="0" w:color="auto"/>
        <w:right w:val="none" w:sz="0" w:space="0" w:color="auto"/>
      </w:divBdr>
    </w:div>
    <w:div w:id="862598449">
      <w:bodyDiv w:val="1"/>
      <w:marLeft w:val="0"/>
      <w:marRight w:val="0"/>
      <w:marTop w:val="0"/>
      <w:marBottom w:val="0"/>
      <w:divBdr>
        <w:top w:val="none" w:sz="0" w:space="0" w:color="auto"/>
        <w:left w:val="none" w:sz="0" w:space="0" w:color="auto"/>
        <w:bottom w:val="none" w:sz="0" w:space="0" w:color="auto"/>
        <w:right w:val="none" w:sz="0" w:space="0" w:color="auto"/>
      </w:divBdr>
    </w:div>
    <w:div w:id="864170980">
      <w:bodyDiv w:val="1"/>
      <w:marLeft w:val="0"/>
      <w:marRight w:val="0"/>
      <w:marTop w:val="0"/>
      <w:marBottom w:val="0"/>
      <w:divBdr>
        <w:top w:val="none" w:sz="0" w:space="0" w:color="auto"/>
        <w:left w:val="none" w:sz="0" w:space="0" w:color="auto"/>
        <w:bottom w:val="none" w:sz="0" w:space="0" w:color="auto"/>
        <w:right w:val="none" w:sz="0" w:space="0" w:color="auto"/>
      </w:divBdr>
    </w:div>
    <w:div w:id="870265108">
      <w:bodyDiv w:val="1"/>
      <w:marLeft w:val="0"/>
      <w:marRight w:val="0"/>
      <w:marTop w:val="0"/>
      <w:marBottom w:val="0"/>
      <w:divBdr>
        <w:top w:val="none" w:sz="0" w:space="0" w:color="auto"/>
        <w:left w:val="none" w:sz="0" w:space="0" w:color="auto"/>
        <w:bottom w:val="none" w:sz="0" w:space="0" w:color="auto"/>
        <w:right w:val="none" w:sz="0" w:space="0" w:color="auto"/>
      </w:divBdr>
    </w:div>
    <w:div w:id="890462397">
      <w:bodyDiv w:val="1"/>
      <w:marLeft w:val="0"/>
      <w:marRight w:val="0"/>
      <w:marTop w:val="0"/>
      <w:marBottom w:val="0"/>
      <w:divBdr>
        <w:top w:val="none" w:sz="0" w:space="0" w:color="auto"/>
        <w:left w:val="none" w:sz="0" w:space="0" w:color="auto"/>
        <w:bottom w:val="none" w:sz="0" w:space="0" w:color="auto"/>
        <w:right w:val="none" w:sz="0" w:space="0" w:color="auto"/>
      </w:divBdr>
    </w:div>
    <w:div w:id="897135152">
      <w:bodyDiv w:val="1"/>
      <w:marLeft w:val="0"/>
      <w:marRight w:val="0"/>
      <w:marTop w:val="0"/>
      <w:marBottom w:val="0"/>
      <w:divBdr>
        <w:top w:val="none" w:sz="0" w:space="0" w:color="auto"/>
        <w:left w:val="none" w:sz="0" w:space="0" w:color="auto"/>
        <w:bottom w:val="none" w:sz="0" w:space="0" w:color="auto"/>
        <w:right w:val="none" w:sz="0" w:space="0" w:color="auto"/>
      </w:divBdr>
    </w:div>
    <w:div w:id="897204819">
      <w:bodyDiv w:val="1"/>
      <w:marLeft w:val="0"/>
      <w:marRight w:val="0"/>
      <w:marTop w:val="0"/>
      <w:marBottom w:val="0"/>
      <w:divBdr>
        <w:top w:val="none" w:sz="0" w:space="0" w:color="auto"/>
        <w:left w:val="none" w:sz="0" w:space="0" w:color="auto"/>
        <w:bottom w:val="none" w:sz="0" w:space="0" w:color="auto"/>
        <w:right w:val="none" w:sz="0" w:space="0" w:color="auto"/>
      </w:divBdr>
    </w:div>
    <w:div w:id="912275474">
      <w:bodyDiv w:val="1"/>
      <w:marLeft w:val="0"/>
      <w:marRight w:val="0"/>
      <w:marTop w:val="0"/>
      <w:marBottom w:val="0"/>
      <w:divBdr>
        <w:top w:val="none" w:sz="0" w:space="0" w:color="auto"/>
        <w:left w:val="none" w:sz="0" w:space="0" w:color="auto"/>
        <w:bottom w:val="none" w:sz="0" w:space="0" w:color="auto"/>
        <w:right w:val="none" w:sz="0" w:space="0" w:color="auto"/>
      </w:divBdr>
    </w:div>
    <w:div w:id="922302274">
      <w:bodyDiv w:val="1"/>
      <w:marLeft w:val="0"/>
      <w:marRight w:val="0"/>
      <w:marTop w:val="0"/>
      <w:marBottom w:val="0"/>
      <w:divBdr>
        <w:top w:val="none" w:sz="0" w:space="0" w:color="auto"/>
        <w:left w:val="none" w:sz="0" w:space="0" w:color="auto"/>
        <w:bottom w:val="none" w:sz="0" w:space="0" w:color="auto"/>
        <w:right w:val="none" w:sz="0" w:space="0" w:color="auto"/>
      </w:divBdr>
    </w:div>
    <w:div w:id="932321574">
      <w:bodyDiv w:val="1"/>
      <w:marLeft w:val="0"/>
      <w:marRight w:val="0"/>
      <w:marTop w:val="0"/>
      <w:marBottom w:val="0"/>
      <w:divBdr>
        <w:top w:val="none" w:sz="0" w:space="0" w:color="auto"/>
        <w:left w:val="none" w:sz="0" w:space="0" w:color="auto"/>
        <w:bottom w:val="none" w:sz="0" w:space="0" w:color="auto"/>
        <w:right w:val="none" w:sz="0" w:space="0" w:color="auto"/>
      </w:divBdr>
    </w:div>
    <w:div w:id="946735339">
      <w:bodyDiv w:val="1"/>
      <w:marLeft w:val="0"/>
      <w:marRight w:val="0"/>
      <w:marTop w:val="0"/>
      <w:marBottom w:val="0"/>
      <w:divBdr>
        <w:top w:val="none" w:sz="0" w:space="0" w:color="auto"/>
        <w:left w:val="none" w:sz="0" w:space="0" w:color="auto"/>
        <w:bottom w:val="none" w:sz="0" w:space="0" w:color="auto"/>
        <w:right w:val="none" w:sz="0" w:space="0" w:color="auto"/>
      </w:divBdr>
    </w:div>
    <w:div w:id="962345229">
      <w:bodyDiv w:val="1"/>
      <w:marLeft w:val="0"/>
      <w:marRight w:val="0"/>
      <w:marTop w:val="0"/>
      <w:marBottom w:val="0"/>
      <w:divBdr>
        <w:top w:val="none" w:sz="0" w:space="0" w:color="auto"/>
        <w:left w:val="none" w:sz="0" w:space="0" w:color="auto"/>
        <w:bottom w:val="none" w:sz="0" w:space="0" w:color="auto"/>
        <w:right w:val="none" w:sz="0" w:space="0" w:color="auto"/>
      </w:divBdr>
    </w:div>
    <w:div w:id="972757872">
      <w:bodyDiv w:val="1"/>
      <w:marLeft w:val="0"/>
      <w:marRight w:val="0"/>
      <w:marTop w:val="0"/>
      <w:marBottom w:val="0"/>
      <w:divBdr>
        <w:top w:val="none" w:sz="0" w:space="0" w:color="auto"/>
        <w:left w:val="none" w:sz="0" w:space="0" w:color="auto"/>
        <w:bottom w:val="none" w:sz="0" w:space="0" w:color="auto"/>
        <w:right w:val="none" w:sz="0" w:space="0" w:color="auto"/>
      </w:divBdr>
    </w:div>
    <w:div w:id="975841072">
      <w:bodyDiv w:val="1"/>
      <w:marLeft w:val="0"/>
      <w:marRight w:val="0"/>
      <w:marTop w:val="0"/>
      <w:marBottom w:val="0"/>
      <w:divBdr>
        <w:top w:val="none" w:sz="0" w:space="0" w:color="auto"/>
        <w:left w:val="none" w:sz="0" w:space="0" w:color="auto"/>
        <w:bottom w:val="none" w:sz="0" w:space="0" w:color="auto"/>
        <w:right w:val="none" w:sz="0" w:space="0" w:color="auto"/>
      </w:divBdr>
    </w:div>
    <w:div w:id="977413881">
      <w:bodyDiv w:val="1"/>
      <w:marLeft w:val="0"/>
      <w:marRight w:val="0"/>
      <w:marTop w:val="0"/>
      <w:marBottom w:val="0"/>
      <w:divBdr>
        <w:top w:val="none" w:sz="0" w:space="0" w:color="auto"/>
        <w:left w:val="none" w:sz="0" w:space="0" w:color="auto"/>
        <w:bottom w:val="none" w:sz="0" w:space="0" w:color="auto"/>
        <w:right w:val="none" w:sz="0" w:space="0" w:color="auto"/>
      </w:divBdr>
    </w:div>
    <w:div w:id="987898362">
      <w:bodyDiv w:val="1"/>
      <w:marLeft w:val="0"/>
      <w:marRight w:val="0"/>
      <w:marTop w:val="0"/>
      <w:marBottom w:val="0"/>
      <w:divBdr>
        <w:top w:val="none" w:sz="0" w:space="0" w:color="auto"/>
        <w:left w:val="none" w:sz="0" w:space="0" w:color="auto"/>
        <w:bottom w:val="none" w:sz="0" w:space="0" w:color="auto"/>
        <w:right w:val="none" w:sz="0" w:space="0" w:color="auto"/>
      </w:divBdr>
    </w:div>
    <w:div w:id="990208703">
      <w:bodyDiv w:val="1"/>
      <w:marLeft w:val="0"/>
      <w:marRight w:val="0"/>
      <w:marTop w:val="0"/>
      <w:marBottom w:val="0"/>
      <w:divBdr>
        <w:top w:val="none" w:sz="0" w:space="0" w:color="auto"/>
        <w:left w:val="none" w:sz="0" w:space="0" w:color="auto"/>
        <w:bottom w:val="none" w:sz="0" w:space="0" w:color="auto"/>
        <w:right w:val="none" w:sz="0" w:space="0" w:color="auto"/>
      </w:divBdr>
    </w:div>
    <w:div w:id="992025331">
      <w:bodyDiv w:val="1"/>
      <w:marLeft w:val="0"/>
      <w:marRight w:val="0"/>
      <w:marTop w:val="0"/>
      <w:marBottom w:val="0"/>
      <w:divBdr>
        <w:top w:val="none" w:sz="0" w:space="0" w:color="auto"/>
        <w:left w:val="none" w:sz="0" w:space="0" w:color="auto"/>
        <w:bottom w:val="none" w:sz="0" w:space="0" w:color="auto"/>
        <w:right w:val="none" w:sz="0" w:space="0" w:color="auto"/>
      </w:divBdr>
    </w:div>
    <w:div w:id="1007630879">
      <w:bodyDiv w:val="1"/>
      <w:marLeft w:val="0"/>
      <w:marRight w:val="0"/>
      <w:marTop w:val="0"/>
      <w:marBottom w:val="0"/>
      <w:divBdr>
        <w:top w:val="none" w:sz="0" w:space="0" w:color="auto"/>
        <w:left w:val="none" w:sz="0" w:space="0" w:color="auto"/>
        <w:bottom w:val="none" w:sz="0" w:space="0" w:color="auto"/>
        <w:right w:val="none" w:sz="0" w:space="0" w:color="auto"/>
      </w:divBdr>
    </w:div>
    <w:div w:id="1009796671">
      <w:bodyDiv w:val="1"/>
      <w:marLeft w:val="0"/>
      <w:marRight w:val="0"/>
      <w:marTop w:val="0"/>
      <w:marBottom w:val="0"/>
      <w:divBdr>
        <w:top w:val="none" w:sz="0" w:space="0" w:color="auto"/>
        <w:left w:val="none" w:sz="0" w:space="0" w:color="auto"/>
        <w:bottom w:val="none" w:sz="0" w:space="0" w:color="auto"/>
        <w:right w:val="none" w:sz="0" w:space="0" w:color="auto"/>
      </w:divBdr>
    </w:div>
    <w:div w:id="1013218874">
      <w:bodyDiv w:val="1"/>
      <w:marLeft w:val="0"/>
      <w:marRight w:val="0"/>
      <w:marTop w:val="0"/>
      <w:marBottom w:val="0"/>
      <w:divBdr>
        <w:top w:val="none" w:sz="0" w:space="0" w:color="auto"/>
        <w:left w:val="none" w:sz="0" w:space="0" w:color="auto"/>
        <w:bottom w:val="none" w:sz="0" w:space="0" w:color="auto"/>
        <w:right w:val="none" w:sz="0" w:space="0" w:color="auto"/>
      </w:divBdr>
    </w:div>
    <w:div w:id="1023508106">
      <w:bodyDiv w:val="1"/>
      <w:marLeft w:val="0"/>
      <w:marRight w:val="0"/>
      <w:marTop w:val="0"/>
      <w:marBottom w:val="0"/>
      <w:divBdr>
        <w:top w:val="none" w:sz="0" w:space="0" w:color="auto"/>
        <w:left w:val="none" w:sz="0" w:space="0" w:color="auto"/>
        <w:bottom w:val="none" w:sz="0" w:space="0" w:color="auto"/>
        <w:right w:val="none" w:sz="0" w:space="0" w:color="auto"/>
      </w:divBdr>
    </w:div>
    <w:div w:id="1038776337">
      <w:bodyDiv w:val="1"/>
      <w:marLeft w:val="0"/>
      <w:marRight w:val="0"/>
      <w:marTop w:val="0"/>
      <w:marBottom w:val="0"/>
      <w:divBdr>
        <w:top w:val="none" w:sz="0" w:space="0" w:color="auto"/>
        <w:left w:val="none" w:sz="0" w:space="0" w:color="auto"/>
        <w:bottom w:val="none" w:sz="0" w:space="0" w:color="auto"/>
        <w:right w:val="none" w:sz="0" w:space="0" w:color="auto"/>
      </w:divBdr>
    </w:div>
    <w:div w:id="1056929066">
      <w:bodyDiv w:val="1"/>
      <w:marLeft w:val="0"/>
      <w:marRight w:val="0"/>
      <w:marTop w:val="0"/>
      <w:marBottom w:val="0"/>
      <w:divBdr>
        <w:top w:val="none" w:sz="0" w:space="0" w:color="auto"/>
        <w:left w:val="none" w:sz="0" w:space="0" w:color="auto"/>
        <w:bottom w:val="none" w:sz="0" w:space="0" w:color="auto"/>
        <w:right w:val="none" w:sz="0" w:space="0" w:color="auto"/>
      </w:divBdr>
    </w:div>
    <w:div w:id="1070159357">
      <w:bodyDiv w:val="1"/>
      <w:marLeft w:val="0"/>
      <w:marRight w:val="0"/>
      <w:marTop w:val="0"/>
      <w:marBottom w:val="0"/>
      <w:divBdr>
        <w:top w:val="none" w:sz="0" w:space="0" w:color="auto"/>
        <w:left w:val="none" w:sz="0" w:space="0" w:color="auto"/>
        <w:bottom w:val="none" w:sz="0" w:space="0" w:color="auto"/>
        <w:right w:val="none" w:sz="0" w:space="0" w:color="auto"/>
      </w:divBdr>
    </w:div>
    <w:div w:id="1072120736">
      <w:bodyDiv w:val="1"/>
      <w:marLeft w:val="0"/>
      <w:marRight w:val="0"/>
      <w:marTop w:val="0"/>
      <w:marBottom w:val="0"/>
      <w:divBdr>
        <w:top w:val="none" w:sz="0" w:space="0" w:color="auto"/>
        <w:left w:val="none" w:sz="0" w:space="0" w:color="auto"/>
        <w:bottom w:val="none" w:sz="0" w:space="0" w:color="auto"/>
        <w:right w:val="none" w:sz="0" w:space="0" w:color="auto"/>
      </w:divBdr>
    </w:div>
    <w:div w:id="1072697683">
      <w:bodyDiv w:val="1"/>
      <w:marLeft w:val="0"/>
      <w:marRight w:val="0"/>
      <w:marTop w:val="0"/>
      <w:marBottom w:val="0"/>
      <w:divBdr>
        <w:top w:val="none" w:sz="0" w:space="0" w:color="auto"/>
        <w:left w:val="none" w:sz="0" w:space="0" w:color="auto"/>
        <w:bottom w:val="none" w:sz="0" w:space="0" w:color="auto"/>
        <w:right w:val="none" w:sz="0" w:space="0" w:color="auto"/>
      </w:divBdr>
    </w:div>
    <w:div w:id="1080447514">
      <w:bodyDiv w:val="1"/>
      <w:marLeft w:val="0"/>
      <w:marRight w:val="0"/>
      <w:marTop w:val="0"/>
      <w:marBottom w:val="0"/>
      <w:divBdr>
        <w:top w:val="none" w:sz="0" w:space="0" w:color="auto"/>
        <w:left w:val="none" w:sz="0" w:space="0" w:color="auto"/>
        <w:bottom w:val="none" w:sz="0" w:space="0" w:color="auto"/>
        <w:right w:val="none" w:sz="0" w:space="0" w:color="auto"/>
      </w:divBdr>
    </w:div>
    <w:div w:id="1087649933">
      <w:bodyDiv w:val="1"/>
      <w:marLeft w:val="0"/>
      <w:marRight w:val="0"/>
      <w:marTop w:val="0"/>
      <w:marBottom w:val="0"/>
      <w:divBdr>
        <w:top w:val="none" w:sz="0" w:space="0" w:color="auto"/>
        <w:left w:val="none" w:sz="0" w:space="0" w:color="auto"/>
        <w:bottom w:val="none" w:sz="0" w:space="0" w:color="auto"/>
        <w:right w:val="none" w:sz="0" w:space="0" w:color="auto"/>
      </w:divBdr>
    </w:div>
    <w:div w:id="1090204076">
      <w:bodyDiv w:val="1"/>
      <w:marLeft w:val="0"/>
      <w:marRight w:val="0"/>
      <w:marTop w:val="0"/>
      <w:marBottom w:val="0"/>
      <w:divBdr>
        <w:top w:val="none" w:sz="0" w:space="0" w:color="auto"/>
        <w:left w:val="none" w:sz="0" w:space="0" w:color="auto"/>
        <w:bottom w:val="none" w:sz="0" w:space="0" w:color="auto"/>
        <w:right w:val="none" w:sz="0" w:space="0" w:color="auto"/>
      </w:divBdr>
    </w:div>
    <w:div w:id="1093864289">
      <w:bodyDiv w:val="1"/>
      <w:marLeft w:val="0"/>
      <w:marRight w:val="0"/>
      <w:marTop w:val="0"/>
      <w:marBottom w:val="0"/>
      <w:divBdr>
        <w:top w:val="none" w:sz="0" w:space="0" w:color="auto"/>
        <w:left w:val="none" w:sz="0" w:space="0" w:color="auto"/>
        <w:bottom w:val="none" w:sz="0" w:space="0" w:color="auto"/>
        <w:right w:val="none" w:sz="0" w:space="0" w:color="auto"/>
      </w:divBdr>
    </w:div>
    <w:div w:id="1094479757">
      <w:bodyDiv w:val="1"/>
      <w:marLeft w:val="0"/>
      <w:marRight w:val="0"/>
      <w:marTop w:val="0"/>
      <w:marBottom w:val="0"/>
      <w:divBdr>
        <w:top w:val="none" w:sz="0" w:space="0" w:color="auto"/>
        <w:left w:val="none" w:sz="0" w:space="0" w:color="auto"/>
        <w:bottom w:val="none" w:sz="0" w:space="0" w:color="auto"/>
        <w:right w:val="none" w:sz="0" w:space="0" w:color="auto"/>
      </w:divBdr>
    </w:div>
    <w:div w:id="1101225679">
      <w:bodyDiv w:val="1"/>
      <w:marLeft w:val="0"/>
      <w:marRight w:val="0"/>
      <w:marTop w:val="0"/>
      <w:marBottom w:val="0"/>
      <w:divBdr>
        <w:top w:val="none" w:sz="0" w:space="0" w:color="auto"/>
        <w:left w:val="none" w:sz="0" w:space="0" w:color="auto"/>
        <w:bottom w:val="none" w:sz="0" w:space="0" w:color="auto"/>
        <w:right w:val="none" w:sz="0" w:space="0" w:color="auto"/>
      </w:divBdr>
    </w:div>
    <w:div w:id="1115751881">
      <w:bodyDiv w:val="1"/>
      <w:marLeft w:val="0"/>
      <w:marRight w:val="0"/>
      <w:marTop w:val="0"/>
      <w:marBottom w:val="0"/>
      <w:divBdr>
        <w:top w:val="none" w:sz="0" w:space="0" w:color="auto"/>
        <w:left w:val="none" w:sz="0" w:space="0" w:color="auto"/>
        <w:bottom w:val="none" w:sz="0" w:space="0" w:color="auto"/>
        <w:right w:val="none" w:sz="0" w:space="0" w:color="auto"/>
      </w:divBdr>
    </w:div>
    <w:div w:id="1117137919">
      <w:bodyDiv w:val="1"/>
      <w:marLeft w:val="0"/>
      <w:marRight w:val="0"/>
      <w:marTop w:val="0"/>
      <w:marBottom w:val="0"/>
      <w:divBdr>
        <w:top w:val="none" w:sz="0" w:space="0" w:color="auto"/>
        <w:left w:val="none" w:sz="0" w:space="0" w:color="auto"/>
        <w:bottom w:val="none" w:sz="0" w:space="0" w:color="auto"/>
        <w:right w:val="none" w:sz="0" w:space="0" w:color="auto"/>
      </w:divBdr>
    </w:div>
    <w:div w:id="1117526216">
      <w:bodyDiv w:val="1"/>
      <w:marLeft w:val="0"/>
      <w:marRight w:val="0"/>
      <w:marTop w:val="0"/>
      <w:marBottom w:val="0"/>
      <w:divBdr>
        <w:top w:val="none" w:sz="0" w:space="0" w:color="auto"/>
        <w:left w:val="none" w:sz="0" w:space="0" w:color="auto"/>
        <w:bottom w:val="none" w:sz="0" w:space="0" w:color="auto"/>
        <w:right w:val="none" w:sz="0" w:space="0" w:color="auto"/>
      </w:divBdr>
    </w:div>
    <w:div w:id="1135829383">
      <w:bodyDiv w:val="1"/>
      <w:marLeft w:val="0"/>
      <w:marRight w:val="0"/>
      <w:marTop w:val="0"/>
      <w:marBottom w:val="0"/>
      <w:divBdr>
        <w:top w:val="none" w:sz="0" w:space="0" w:color="auto"/>
        <w:left w:val="none" w:sz="0" w:space="0" w:color="auto"/>
        <w:bottom w:val="none" w:sz="0" w:space="0" w:color="auto"/>
        <w:right w:val="none" w:sz="0" w:space="0" w:color="auto"/>
      </w:divBdr>
    </w:div>
    <w:div w:id="1138183487">
      <w:bodyDiv w:val="1"/>
      <w:marLeft w:val="0"/>
      <w:marRight w:val="0"/>
      <w:marTop w:val="0"/>
      <w:marBottom w:val="0"/>
      <w:divBdr>
        <w:top w:val="none" w:sz="0" w:space="0" w:color="auto"/>
        <w:left w:val="none" w:sz="0" w:space="0" w:color="auto"/>
        <w:bottom w:val="none" w:sz="0" w:space="0" w:color="auto"/>
        <w:right w:val="none" w:sz="0" w:space="0" w:color="auto"/>
      </w:divBdr>
    </w:div>
    <w:div w:id="1141121401">
      <w:bodyDiv w:val="1"/>
      <w:marLeft w:val="0"/>
      <w:marRight w:val="0"/>
      <w:marTop w:val="0"/>
      <w:marBottom w:val="0"/>
      <w:divBdr>
        <w:top w:val="none" w:sz="0" w:space="0" w:color="auto"/>
        <w:left w:val="none" w:sz="0" w:space="0" w:color="auto"/>
        <w:bottom w:val="none" w:sz="0" w:space="0" w:color="auto"/>
        <w:right w:val="none" w:sz="0" w:space="0" w:color="auto"/>
      </w:divBdr>
    </w:div>
    <w:div w:id="1154296929">
      <w:bodyDiv w:val="1"/>
      <w:marLeft w:val="0"/>
      <w:marRight w:val="0"/>
      <w:marTop w:val="0"/>
      <w:marBottom w:val="0"/>
      <w:divBdr>
        <w:top w:val="none" w:sz="0" w:space="0" w:color="auto"/>
        <w:left w:val="none" w:sz="0" w:space="0" w:color="auto"/>
        <w:bottom w:val="none" w:sz="0" w:space="0" w:color="auto"/>
        <w:right w:val="none" w:sz="0" w:space="0" w:color="auto"/>
      </w:divBdr>
    </w:div>
    <w:div w:id="1166171214">
      <w:bodyDiv w:val="1"/>
      <w:marLeft w:val="0"/>
      <w:marRight w:val="0"/>
      <w:marTop w:val="0"/>
      <w:marBottom w:val="0"/>
      <w:divBdr>
        <w:top w:val="none" w:sz="0" w:space="0" w:color="auto"/>
        <w:left w:val="none" w:sz="0" w:space="0" w:color="auto"/>
        <w:bottom w:val="none" w:sz="0" w:space="0" w:color="auto"/>
        <w:right w:val="none" w:sz="0" w:space="0" w:color="auto"/>
      </w:divBdr>
    </w:div>
    <w:div w:id="1178037104">
      <w:bodyDiv w:val="1"/>
      <w:marLeft w:val="0"/>
      <w:marRight w:val="0"/>
      <w:marTop w:val="0"/>
      <w:marBottom w:val="0"/>
      <w:divBdr>
        <w:top w:val="none" w:sz="0" w:space="0" w:color="auto"/>
        <w:left w:val="none" w:sz="0" w:space="0" w:color="auto"/>
        <w:bottom w:val="none" w:sz="0" w:space="0" w:color="auto"/>
        <w:right w:val="none" w:sz="0" w:space="0" w:color="auto"/>
      </w:divBdr>
    </w:div>
    <w:div w:id="1192962516">
      <w:bodyDiv w:val="1"/>
      <w:marLeft w:val="0"/>
      <w:marRight w:val="0"/>
      <w:marTop w:val="0"/>
      <w:marBottom w:val="0"/>
      <w:divBdr>
        <w:top w:val="none" w:sz="0" w:space="0" w:color="auto"/>
        <w:left w:val="none" w:sz="0" w:space="0" w:color="auto"/>
        <w:bottom w:val="none" w:sz="0" w:space="0" w:color="auto"/>
        <w:right w:val="none" w:sz="0" w:space="0" w:color="auto"/>
      </w:divBdr>
    </w:div>
    <w:div w:id="1194341309">
      <w:bodyDiv w:val="1"/>
      <w:marLeft w:val="0"/>
      <w:marRight w:val="0"/>
      <w:marTop w:val="0"/>
      <w:marBottom w:val="0"/>
      <w:divBdr>
        <w:top w:val="none" w:sz="0" w:space="0" w:color="auto"/>
        <w:left w:val="none" w:sz="0" w:space="0" w:color="auto"/>
        <w:bottom w:val="none" w:sz="0" w:space="0" w:color="auto"/>
        <w:right w:val="none" w:sz="0" w:space="0" w:color="auto"/>
      </w:divBdr>
    </w:div>
    <w:div w:id="1218203110">
      <w:bodyDiv w:val="1"/>
      <w:marLeft w:val="0"/>
      <w:marRight w:val="0"/>
      <w:marTop w:val="0"/>
      <w:marBottom w:val="0"/>
      <w:divBdr>
        <w:top w:val="none" w:sz="0" w:space="0" w:color="auto"/>
        <w:left w:val="none" w:sz="0" w:space="0" w:color="auto"/>
        <w:bottom w:val="none" w:sz="0" w:space="0" w:color="auto"/>
        <w:right w:val="none" w:sz="0" w:space="0" w:color="auto"/>
      </w:divBdr>
    </w:div>
    <w:div w:id="1221601674">
      <w:bodyDiv w:val="1"/>
      <w:marLeft w:val="0"/>
      <w:marRight w:val="0"/>
      <w:marTop w:val="0"/>
      <w:marBottom w:val="0"/>
      <w:divBdr>
        <w:top w:val="none" w:sz="0" w:space="0" w:color="auto"/>
        <w:left w:val="none" w:sz="0" w:space="0" w:color="auto"/>
        <w:bottom w:val="none" w:sz="0" w:space="0" w:color="auto"/>
        <w:right w:val="none" w:sz="0" w:space="0" w:color="auto"/>
      </w:divBdr>
    </w:div>
    <w:div w:id="1224023939">
      <w:bodyDiv w:val="1"/>
      <w:marLeft w:val="0"/>
      <w:marRight w:val="0"/>
      <w:marTop w:val="0"/>
      <w:marBottom w:val="0"/>
      <w:divBdr>
        <w:top w:val="none" w:sz="0" w:space="0" w:color="auto"/>
        <w:left w:val="none" w:sz="0" w:space="0" w:color="auto"/>
        <w:bottom w:val="none" w:sz="0" w:space="0" w:color="auto"/>
        <w:right w:val="none" w:sz="0" w:space="0" w:color="auto"/>
      </w:divBdr>
    </w:div>
    <w:div w:id="1226453093">
      <w:bodyDiv w:val="1"/>
      <w:marLeft w:val="0"/>
      <w:marRight w:val="0"/>
      <w:marTop w:val="0"/>
      <w:marBottom w:val="0"/>
      <w:divBdr>
        <w:top w:val="none" w:sz="0" w:space="0" w:color="auto"/>
        <w:left w:val="none" w:sz="0" w:space="0" w:color="auto"/>
        <w:bottom w:val="none" w:sz="0" w:space="0" w:color="auto"/>
        <w:right w:val="none" w:sz="0" w:space="0" w:color="auto"/>
      </w:divBdr>
    </w:div>
    <w:div w:id="1226985455">
      <w:bodyDiv w:val="1"/>
      <w:marLeft w:val="0"/>
      <w:marRight w:val="0"/>
      <w:marTop w:val="0"/>
      <w:marBottom w:val="0"/>
      <w:divBdr>
        <w:top w:val="none" w:sz="0" w:space="0" w:color="auto"/>
        <w:left w:val="none" w:sz="0" w:space="0" w:color="auto"/>
        <w:bottom w:val="none" w:sz="0" w:space="0" w:color="auto"/>
        <w:right w:val="none" w:sz="0" w:space="0" w:color="auto"/>
      </w:divBdr>
    </w:div>
    <w:div w:id="1227643334">
      <w:bodyDiv w:val="1"/>
      <w:marLeft w:val="0"/>
      <w:marRight w:val="0"/>
      <w:marTop w:val="0"/>
      <w:marBottom w:val="0"/>
      <w:divBdr>
        <w:top w:val="none" w:sz="0" w:space="0" w:color="auto"/>
        <w:left w:val="none" w:sz="0" w:space="0" w:color="auto"/>
        <w:bottom w:val="none" w:sz="0" w:space="0" w:color="auto"/>
        <w:right w:val="none" w:sz="0" w:space="0" w:color="auto"/>
      </w:divBdr>
    </w:div>
    <w:div w:id="1247879420">
      <w:bodyDiv w:val="1"/>
      <w:marLeft w:val="0"/>
      <w:marRight w:val="0"/>
      <w:marTop w:val="0"/>
      <w:marBottom w:val="0"/>
      <w:divBdr>
        <w:top w:val="none" w:sz="0" w:space="0" w:color="auto"/>
        <w:left w:val="none" w:sz="0" w:space="0" w:color="auto"/>
        <w:bottom w:val="none" w:sz="0" w:space="0" w:color="auto"/>
        <w:right w:val="none" w:sz="0" w:space="0" w:color="auto"/>
      </w:divBdr>
    </w:div>
    <w:div w:id="1254978056">
      <w:bodyDiv w:val="1"/>
      <w:marLeft w:val="0"/>
      <w:marRight w:val="0"/>
      <w:marTop w:val="0"/>
      <w:marBottom w:val="0"/>
      <w:divBdr>
        <w:top w:val="none" w:sz="0" w:space="0" w:color="auto"/>
        <w:left w:val="none" w:sz="0" w:space="0" w:color="auto"/>
        <w:bottom w:val="none" w:sz="0" w:space="0" w:color="auto"/>
        <w:right w:val="none" w:sz="0" w:space="0" w:color="auto"/>
      </w:divBdr>
    </w:div>
    <w:div w:id="1270968513">
      <w:bodyDiv w:val="1"/>
      <w:marLeft w:val="0"/>
      <w:marRight w:val="0"/>
      <w:marTop w:val="0"/>
      <w:marBottom w:val="0"/>
      <w:divBdr>
        <w:top w:val="none" w:sz="0" w:space="0" w:color="auto"/>
        <w:left w:val="none" w:sz="0" w:space="0" w:color="auto"/>
        <w:bottom w:val="none" w:sz="0" w:space="0" w:color="auto"/>
        <w:right w:val="none" w:sz="0" w:space="0" w:color="auto"/>
      </w:divBdr>
    </w:div>
    <w:div w:id="1275018068">
      <w:bodyDiv w:val="1"/>
      <w:marLeft w:val="0"/>
      <w:marRight w:val="0"/>
      <w:marTop w:val="0"/>
      <w:marBottom w:val="0"/>
      <w:divBdr>
        <w:top w:val="none" w:sz="0" w:space="0" w:color="auto"/>
        <w:left w:val="none" w:sz="0" w:space="0" w:color="auto"/>
        <w:bottom w:val="none" w:sz="0" w:space="0" w:color="auto"/>
        <w:right w:val="none" w:sz="0" w:space="0" w:color="auto"/>
      </w:divBdr>
    </w:div>
    <w:div w:id="1295529342">
      <w:bodyDiv w:val="1"/>
      <w:marLeft w:val="0"/>
      <w:marRight w:val="0"/>
      <w:marTop w:val="0"/>
      <w:marBottom w:val="0"/>
      <w:divBdr>
        <w:top w:val="none" w:sz="0" w:space="0" w:color="auto"/>
        <w:left w:val="none" w:sz="0" w:space="0" w:color="auto"/>
        <w:bottom w:val="none" w:sz="0" w:space="0" w:color="auto"/>
        <w:right w:val="none" w:sz="0" w:space="0" w:color="auto"/>
      </w:divBdr>
    </w:div>
    <w:div w:id="1296057011">
      <w:bodyDiv w:val="1"/>
      <w:marLeft w:val="0"/>
      <w:marRight w:val="0"/>
      <w:marTop w:val="0"/>
      <w:marBottom w:val="0"/>
      <w:divBdr>
        <w:top w:val="none" w:sz="0" w:space="0" w:color="auto"/>
        <w:left w:val="none" w:sz="0" w:space="0" w:color="auto"/>
        <w:bottom w:val="none" w:sz="0" w:space="0" w:color="auto"/>
        <w:right w:val="none" w:sz="0" w:space="0" w:color="auto"/>
      </w:divBdr>
    </w:div>
    <w:div w:id="1298268262">
      <w:bodyDiv w:val="1"/>
      <w:marLeft w:val="0"/>
      <w:marRight w:val="0"/>
      <w:marTop w:val="0"/>
      <w:marBottom w:val="0"/>
      <w:divBdr>
        <w:top w:val="none" w:sz="0" w:space="0" w:color="auto"/>
        <w:left w:val="none" w:sz="0" w:space="0" w:color="auto"/>
        <w:bottom w:val="none" w:sz="0" w:space="0" w:color="auto"/>
        <w:right w:val="none" w:sz="0" w:space="0" w:color="auto"/>
      </w:divBdr>
    </w:div>
    <w:div w:id="1306741896">
      <w:bodyDiv w:val="1"/>
      <w:marLeft w:val="0"/>
      <w:marRight w:val="0"/>
      <w:marTop w:val="0"/>
      <w:marBottom w:val="0"/>
      <w:divBdr>
        <w:top w:val="none" w:sz="0" w:space="0" w:color="auto"/>
        <w:left w:val="none" w:sz="0" w:space="0" w:color="auto"/>
        <w:bottom w:val="none" w:sz="0" w:space="0" w:color="auto"/>
        <w:right w:val="none" w:sz="0" w:space="0" w:color="auto"/>
      </w:divBdr>
    </w:div>
    <w:div w:id="1311325238">
      <w:bodyDiv w:val="1"/>
      <w:marLeft w:val="0"/>
      <w:marRight w:val="0"/>
      <w:marTop w:val="0"/>
      <w:marBottom w:val="0"/>
      <w:divBdr>
        <w:top w:val="none" w:sz="0" w:space="0" w:color="auto"/>
        <w:left w:val="none" w:sz="0" w:space="0" w:color="auto"/>
        <w:bottom w:val="none" w:sz="0" w:space="0" w:color="auto"/>
        <w:right w:val="none" w:sz="0" w:space="0" w:color="auto"/>
      </w:divBdr>
    </w:div>
    <w:div w:id="1335305033">
      <w:bodyDiv w:val="1"/>
      <w:marLeft w:val="0"/>
      <w:marRight w:val="0"/>
      <w:marTop w:val="0"/>
      <w:marBottom w:val="0"/>
      <w:divBdr>
        <w:top w:val="none" w:sz="0" w:space="0" w:color="auto"/>
        <w:left w:val="none" w:sz="0" w:space="0" w:color="auto"/>
        <w:bottom w:val="none" w:sz="0" w:space="0" w:color="auto"/>
        <w:right w:val="none" w:sz="0" w:space="0" w:color="auto"/>
      </w:divBdr>
    </w:div>
    <w:div w:id="1337806243">
      <w:bodyDiv w:val="1"/>
      <w:marLeft w:val="0"/>
      <w:marRight w:val="0"/>
      <w:marTop w:val="0"/>
      <w:marBottom w:val="0"/>
      <w:divBdr>
        <w:top w:val="none" w:sz="0" w:space="0" w:color="auto"/>
        <w:left w:val="none" w:sz="0" w:space="0" w:color="auto"/>
        <w:bottom w:val="none" w:sz="0" w:space="0" w:color="auto"/>
        <w:right w:val="none" w:sz="0" w:space="0" w:color="auto"/>
      </w:divBdr>
    </w:div>
    <w:div w:id="1338002524">
      <w:bodyDiv w:val="1"/>
      <w:marLeft w:val="0"/>
      <w:marRight w:val="0"/>
      <w:marTop w:val="0"/>
      <w:marBottom w:val="0"/>
      <w:divBdr>
        <w:top w:val="none" w:sz="0" w:space="0" w:color="auto"/>
        <w:left w:val="none" w:sz="0" w:space="0" w:color="auto"/>
        <w:bottom w:val="none" w:sz="0" w:space="0" w:color="auto"/>
        <w:right w:val="none" w:sz="0" w:space="0" w:color="auto"/>
      </w:divBdr>
    </w:div>
    <w:div w:id="1339625477">
      <w:bodyDiv w:val="1"/>
      <w:marLeft w:val="0"/>
      <w:marRight w:val="0"/>
      <w:marTop w:val="0"/>
      <w:marBottom w:val="0"/>
      <w:divBdr>
        <w:top w:val="none" w:sz="0" w:space="0" w:color="auto"/>
        <w:left w:val="none" w:sz="0" w:space="0" w:color="auto"/>
        <w:bottom w:val="none" w:sz="0" w:space="0" w:color="auto"/>
        <w:right w:val="none" w:sz="0" w:space="0" w:color="auto"/>
      </w:divBdr>
    </w:div>
    <w:div w:id="1340814298">
      <w:bodyDiv w:val="1"/>
      <w:marLeft w:val="0"/>
      <w:marRight w:val="0"/>
      <w:marTop w:val="0"/>
      <w:marBottom w:val="0"/>
      <w:divBdr>
        <w:top w:val="none" w:sz="0" w:space="0" w:color="auto"/>
        <w:left w:val="none" w:sz="0" w:space="0" w:color="auto"/>
        <w:bottom w:val="none" w:sz="0" w:space="0" w:color="auto"/>
        <w:right w:val="none" w:sz="0" w:space="0" w:color="auto"/>
      </w:divBdr>
    </w:div>
    <w:div w:id="1345092879">
      <w:bodyDiv w:val="1"/>
      <w:marLeft w:val="0"/>
      <w:marRight w:val="0"/>
      <w:marTop w:val="0"/>
      <w:marBottom w:val="0"/>
      <w:divBdr>
        <w:top w:val="none" w:sz="0" w:space="0" w:color="auto"/>
        <w:left w:val="none" w:sz="0" w:space="0" w:color="auto"/>
        <w:bottom w:val="none" w:sz="0" w:space="0" w:color="auto"/>
        <w:right w:val="none" w:sz="0" w:space="0" w:color="auto"/>
      </w:divBdr>
    </w:div>
    <w:div w:id="1350986111">
      <w:bodyDiv w:val="1"/>
      <w:marLeft w:val="0"/>
      <w:marRight w:val="0"/>
      <w:marTop w:val="0"/>
      <w:marBottom w:val="0"/>
      <w:divBdr>
        <w:top w:val="none" w:sz="0" w:space="0" w:color="auto"/>
        <w:left w:val="none" w:sz="0" w:space="0" w:color="auto"/>
        <w:bottom w:val="none" w:sz="0" w:space="0" w:color="auto"/>
        <w:right w:val="none" w:sz="0" w:space="0" w:color="auto"/>
      </w:divBdr>
    </w:div>
    <w:div w:id="1355502928">
      <w:bodyDiv w:val="1"/>
      <w:marLeft w:val="0"/>
      <w:marRight w:val="0"/>
      <w:marTop w:val="0"/>
      <w:marBottom w:val="0"/>
      <w:divBdr>
        <w:top w:val="none" w:sz="0" w:space="0" w:color="auto"/>
        <w:left w:val="none" w:sz="0" w:space="0" w:color="auto"/>
        <w:bottom w:val="none" w:sz="0" w:space="0" w:color="auto"/>
        <w:right w:val="none" w:sz="0" w:space="0" w:color="auto"/>
      </w:divBdr>
    </w:div>
    <w:div w:id="1364359395">
      <w:bodyDiv w:val="1"/>
      <w:marLeft w:val="0"/>
      <w:marRight w:val="0"/>
      <w:marTop w:val="0"/>
      <w:marBottom w:val="0"/>
      <w:divBdr>
        <w:top w:val="none" w:sz="0" w:space="0" w:color="auto"/>
        <w:left w:val="none" w:sz="0" w:space="0" w:color="auto"/>
        <w:bottom w:val="none" w:sz="0" w:space="0" w:color="auto"/>
        <w:right w:val="none" w:sz="0" w:space="0" w:color="auto"/>
      </w:divBdr>
    </w:div>
    <w:div w:id="1366369172">
      <w:bodyDiv w:val="1"/>
      <w:marLeft w:val="0"/>
      <w:marRight w:val="0"/>
      <w:marTop w:val="0"/>
      <w:marBottom w:val="0"/>
      <w:divBdr>
        <w:top w:val="none" w:sz="0" w:space="0" w:color="auto"/>
        <w:left w:val="none" w:sz="0" w:space="0" w:color="auto"/>
        <w:bottom w:val="none" w:sz="0" w:space="0" w:color="auto"/>
        <w:right w:val="none" w:sz="0" w:space="0" w:color="auto"/>
      </w:divBdr>
    </w:div>
    <w:div w:id="1366636513">
      <w:bodyDiv w:val="1"/>
      <w:marLeft w:val="0"/>
      <w:marRight w:val="0"/>
      <w:marTop w:val="0"/>
      <w:marBottom w:val="0"/>
      <w:divBdr>
        <w:top w:val="none" w:sz="0" w:space="0" w:color="auto"/>
        <w:left w:val="none" w:sz="0" w:space="0" w:color="auto"/>
        <w:bottom w:val="none" w:sz="0" w:space="0" w:color="auto"/>
        <w:right w:val="none" w:sz="0" w:space="0" w:color="auto"/>
      </w:divBdr>
    </w:div>
    <w:div w:id="1370497986">
      <w:bodyDiv w:val="1"/>
      <w:marLeft w:val="0"/>
      <w:marRight w:val="0"/>
      <w:marTop w:val="0"/>
      <w:marBottom w:val="0"/>
      <w:divBdr>
        <w:top w:val="none" w:sz="0" w:space="0" w:color="auto"/>
        <w:left w:val="none" w:sz="0" w:space="0" w:color="auto"/>
        <w:bottom w:val="none" w:sz="0" w:space="0" w:color="auto"/>
        <w:right w:val="none" w:sz="0" w:space="0" w:color="auto"/>
      </w:divBdr>
    </w:div>
    <w:div w:id="1376275754">
      <w:bodyDiv w:val="1"/>
      <w:marLeft w:val="0"/>
      <w:marRight w:val="0"/>
      <w:marTop w:val="0"/>
      <w:marBottom w:val="0"/>
      <w:divBdr>
        <w:top w:val="none" w:sz="0" w:space="0" w:color="auto"/>
        <w:left w:val="none" w:sz="0" w:space="0" w:color="auto"/>
        <w:bottom w:val="none" w:sz="0" w:space="0" w:color="auto"/>
        <w:right w:val="none" w:sz="0" w:space="0" w:color="auto"/>
      </w:divBdr>
    </w:div>
    <w:div w:id="1383674589">
      <w:bodyDiv w:val="1"/>
      <w:marLeft w:val="0"/>
      <w:marRight w:val="0"/>
      <w:marTop w:val="0"/>
      <w:marBottom w:val="0"/>
      <w:divBdr>
        <w:top w:val="none" w:sz="0" w:space="0" w:color="auto"/>
        <w:left w:val="none" w:sz="0" w:space="0" w:color="auto"/>
        <w:bottom w:val="none" w:sz="0" w:space="0" w:color="auto"/>
        <w:right w:val="none" w:sz="0" w:space="0" w:color="auto"/>
      </w:divBdr>
    </w:div>
    <w:div w:id="1391004845">
      <w:bodyDiv w:val="1"/>
      <w:marLeft w:val="0"/>
      <w:marRight w:val="0"/>
      <w:marTop w:val="0"/>
      <w:marBottom w:val="0"/>
      <w:divBdr>
        <w:top w:val="none" w:sz="0" w:space="0" w:color="auto"/>
        <w:left w:val="none" w:sz="0" w:space="0" w:color="auto"/>
        <w:bottom w:val="none" w:sz="0" w:space="0" w:color="auto"/>
        <w:right w:val="none" w:sz="0" w:space="0" w:color="auto"/>
      </w:divBdr>
    </w:div>
    <w:div w:id="1396125091">
      <w:bodyDiv w:val="1"/>
      <w:marLeft w:val="0"/>
      <w:marRight w:val="0"/>
      <w:marTop w:val="0"/>
      <w:marBottom w:val="0"/>
      <w:divBdr>
        <w:top w:val="none" w:sz="0" w:space="0" w:color="auto"/>
        <w:left w:val="none" w:sz="0" w:space="0" w:color="auto"/>
        <w:bottom w:val="none" w:sz="0" w:space="0" w:color="auto"/>
        <w:right w:val="none" w:sz="0" w:space="0" w:color="auto"/>
      </w:divBdr>
    </w:div>
    <w:div w:id="1433866372">
      <w:bodyDiv w:val="1"/>
      <w:marLeft w:val="0"/>
      <w:marRight w:val="0"/>
      <w:marTop w:val="0"/>
      <w:marBottom w:val="0"/>
      <w:divBdr>
        <w:top w:val="none" w:sz="0" w:space="0" w:color="auto"/>
        <w:left w:val="none" w:sz="0" w:space="0" w:color="auto"/>
        <w:bottom w:val="none" w:sz="0" w:space="0" w:color="auto"/>
        <w:right w:val="none" w:sz="0" w:space="0" w:color="auto"/>
      </w:divBdr>
    </w:div>
    <w:div w:id="1447385617">
      <w:bodyDiv w:val="1"/>
      <w:marLeft w:val="0"/>
      <w:marRight w:val="0"/>
      <w:marTop w:val="0"/>
      <w:marBottom w:val="0"/>
      <w:divBdr>
        <w:top w:val="none" w:sz="0" w:space="0" w:color="auto"/>
        <w:left w:val="none" w:sz="0" w:space="0" w:color="auto"/>
        <w:bottom w:val="none" w:sz="0" w:space="0" w:color="auto"/>
        <w:right w:val="none" w:sz="0" w:space="0" w:color="auto"/>
      </w:divBdr>
    </w:div>
    <w:div w:id="1452675024">
      <w:bodyDiv w:val="1"/>
      <w:marLeft w:val="0"/>
      <w:marRight w:val="0"/>
      <w:marTop w:val="0"/>
      <w:marBottom w:val="0"/>
      <w:divBdr>
        <w:top w:val="none" w:sz="0" w:space="0" w:color="auto"/>
        <w:left w:val="none" w:sz="0" w:space="0" w:color="auto"/>
        <w:bottom w:val="none" w:sz="0" w:space="0" w:color="auto"/>
        <w:right w:val="none" w:sz="0" w:space="0" w:color="auto"/>
      </w:divBdr>
    </w:div>
    <w:div w:id="1463765139">
      <w:bodyDiv w:val="1"/>
      <w:marLeft w:val="0"/>
      <w:marRight w:val="0"/>
      <w:marTop w:val="0"/>
      <w:marBottom w:val="0"/>
      <w:divBdr>
        <w:top w:val="none" w:sz="0" w:space="0" w:color="auto"/>
        <w:left w:val="none" w:sz="0" w:space="0" w:color="auto"/>
        <w:bottom w:val="none" w:sz="0" w:space="0" w:color="auto"/>
        <w:right w:val="none" w:sz="0" w:space="0" w:color="auto"/>
      </w:divBdr>
    </w:div>
    <w:div w:id="1465540463">
      <w:bodyDiv w:val="1"/>
      <w:marLeft w:val="0"/>
      <w:marRight w:val="0"/>
      <w:marTop w:val="0"/>
      <w:marBottom w:val="0"/>
      <w:divBdr>
        <w:top w:val="none" w:sz="0" w:space="0" w:color="auto"/>
        <w:left w:val="none" w:sz="0" w:space="0" w:color="auto"/>
        <w:bottom w:val="none" w:sz="0" w:space="0" w:color="auto"/>
        <w:right w:val="none" w:sz="0" w:space="0" w:color="auto"/>
      </w:divBdr>
    </w:div>
    <w:div w:id="1473206589">
      <w:bodyDiv w:val="1"/>
      <w:marLeft w:val="0"/>
      <w:marRight w:val="0"/>
      <w:marTop w:val="0"/>
      <w:marBottom w:val="0"/>
      <w:divBdr>
        <w:top w:val="none" w:sz="0" w:space="0" w:color="auto"/>
        <w:left w:val="none" w:sz="0" w:space="0" w:color="auto"/>
        <w:bottom w:val="none" w:sz="0" w:space="0" w:color="auto"/>
        <w:right w:val="none" w:sz="0" w:space="0" w:color="auto"/>
      </w:divBdr>
    </w:div>
    <w:div w:id="1481577142">
      <w:bodyDiv w:val="1"/>
      <w:marLeft w:val="0"/>
      <w:marRight w:val="0"/>
      <w:marTop w:val="0"/>
      <w:marBottom w:val="0"/>
      <w:divBdr>
        <w:top w:val="none" w:sz="0" w:space="0" w:color="auto"/>
        <w:left w:val="none" w:sz="0" w:space="0" w:color="auto"/>
        <w:bottom w:val="none" w:sz="0" w:space="0" w:color="auto"/>
        <w:right w:val="none" w:sz="0" w:space="0" w:color="auto"/>
      </w:divBdr>
    </w:div>
    <w:div w:id="1485586174">
      <w:bodyDiv w:val="1"/>
      <w:marLeft w:val="0"/>
      <w:marRight w:val="0"/>
      <w:marTop w:val="0"/>
      <w:marBottom w:val="0"/>
      <w:divBdr>
        <w:top w:val="none" w:sz="0" w:space="0" w:color="auto"/>
        <w:left w:val="none" w:sz="0" w:space="0" w:color="auto"/>
        <w:bottom w:val="none" w:sz="0" w:space="0" w:color="auto"/>
        <w:right w:val="none" w:sz="0" w:space="0" w:color="auto"/>
      </w:divBdr>
    </w:div>
    <w:div w:id="1494300947">
      <w:bodyDiv w:val="1"/>
      <w:marLeft w:val="0"/>
      <w:marRight w:val="0"/>
      <w:marTop w:val="0"/>
      <w:marBottom w:val="0"/>
      <w:divBdr>
        <w:top w:val="none" w:sz="0" w:space="0" w:color="auto"/>
        <w:left w:val="none" w:sz="0" w:space="0" w:color="auto"/>
        <w:bottom w:val="none" w:sz="0" w:space="0" w:color="auto"/>
        <w:right w:val="none" w:sz="0" w:space="0" w:color="auto"/>
      </w:divBdr>
    </w:div>
    <w:div w:id="1513371879">
      <w:bodyDiv w:val="1"/>
      <w:marLeft w:val="0"/>
      <w:marRight w:val="0"/>
      <w:marTop w:val="0"/>
      <w:marBottom w:val="0"/>
      <w:divBdr>
        <w:top w:val="none" w:sz="0" w:space="0" w:color="auto"/>
        <w:left w:val="none" w:sz="0" w:space="0" w:color="auto"/>
        <w:bottom w:val="none" w:sz="0" w:space="0" w:color="auto"/>
        <w:right w:val="none" w:sz="0" w:space="0" w:color="auto"/>
      </w:divBdr>
    </w:div>
    <w:div w:id="1513567143">
      <w:bodyDiv w:val="1"/>
      <w:marLeft w:val="0"/>
      <w:marRight w:val="0"/>
      <w:marTop w:val="0"/>
      <w:marBottom w:val="0"/>
      <w:divBdr>
        <w:top w:val="none" w:sz="0" w:space="0" w:color="auto"/>
        <w:left w:val="none" w:sz="0" w:space="0" w:color="auto"/>
        <w:bottom w:val="none" w:sz="0" w:space="0" w:color="auto"/>
        <w:right w:val="none" w:sz="0" w:space="0" w:color="auto"/>
      </w:divBdr>
    </w:div>
    <w:div w:id="1516576317">
      <w:bodyDiv w:val="1"/>
      <w:marLeft w:val="0"/>
      <w:marRight w:val="0"/>
      <w:marTop w:val="0"/>
      <w:marBottom w:val="0"/>
      <w:divBdr>
        <w:top w:val="none" w:sz="0" w:space="0" w:color="auto"/>
        <w:left w:val="none" w:sz="0" w:space="0" w:color="auto"/>
        <w:bottom w:val="none" w:sz="0" w:space="0" w:color="auto"/>
        <w:right w:val="none" w:sz="0" w:space="0" w:color="auto"/>
      </w:divBdr>
    </w:div>
    <w:div w:id="1522084464">
      <w:bodyDiv w:val="1"/>
      <w:marLeft w:val="0"/>
      <w:marRight w:val="0"/>
      <w:marTop w:val="0"/>
      <w:marBottom w:val="0"/>
      <w:divBdr>
        <w:top w:val="none" w:sz="0" w:space="0" w:color="auto"/>
        <w:left w:val="none" w:sz="0" w:space="0" w:color="auto"/>
        <w:bottom w:val="none" w:sz="0" w:space="0" w:color="auto"/>
        <w:right w:val="none" w:sz="0" w:space="0" w:color="auto"/>
      </w:divBdr>
    </w:div>
    <w:div w:id="1533422483">
      <w:bodyDiv w:val="1"/>
      <w:marLeft w:val="0"/>
      <w:marRight w:val="0"/>
      <w:marTop w:val="0"/>
      <w:marBottom w:val="0"/>
      <w:divBdr>
        <w:top w:val="none" w:sz="0" w:space="0" w:color="auto"/>
        <w:left w:val="none" w:sz="0" w:space="0" w:color="auto"/>
        <w:bottom w:val="none" w:sz="0" w:space="0" w:color="auto"/>
        <w:right w:val="none" w:sz="0" w:space="0" w:color="auto"/>
      </w:divBdr>
    </w:div>
    <w:div w:id="1550725735">
      <w:bodyDiv w:val="1"/>
      <w:marLeft w:val="0"/>
      <w:marRight w:val="0"/>
      <w:marTop w:val="0"/>
      <w:marBottom w:val="0"/>
      <w:divBdr>
        <w:top w:val="none" w:sz="0" w:space="0" w:color="auto"/>
        <w:left w:val="none" w:sz="0" w:space="0" w:color="auto"/>
        <w:bottom w:val="none" w:sz="0" w:space="0" w:color="auto"/>
        <w:right w:val="none" w:sz="0" w:space="0" w:color="auto"/>
      </w:divBdr>
    </w:div>
    <w:div w:id="1556114866">
      <w:bodyDiv w:val="1"/>
      <w:marLeft w:val="0"/>
      <w:marRight w:val="0"/>
      <w:marTop w:val="0"/>
      <w:marBottom w:val="0"/>
      <w:divBdr>
        <w:top w:val="none" w:sz="0" w:space="0" w:color="auto"/>
        <w:left w:val="none" w:sz="0" w:space="0" w:color="auto"/>
        <w:bottom w:val="none" w:sz="0" w:space="0" w:color="auto"/>
        <w:right w:val="none" w:sz="0" w:space="0" w:color="auto"/>
      </w:divBdr>
    </w:div>
    <w:div w:id="1559248237">
      <w:bodyDiv w:val="1"/>
      <w:marLeft w:val="0"/>
      <w:marRight w:val="0"/>
      <w:marTop w:val="0"/>
      <w:marBottom w:val="0"/>
      <w:divBdr>
        <w:top w:val="none" w:sz="0" w:space="0" w:color="auto"/>
        <w:left w:val="none" w:sz="0" w:space="0" w:color="auto"/>
        <w:bottom w:val="none" w:sz="0" w:space="0" w:color="auto"/>
        <w:right w:val="none" w:sz="0" w:space="0" w:color="auto"/>
      </w:divBdr>
    </w:div>
    <w:div w:id="1563373341">
      <w:bodyDiv w:val="1"/>
      <w:marLeft w:val="0"/>
      <w:marRight w:val="0"/>
      <w:marTop w:val="0"/>
      <w:marBottom w:val="0"/>
      <w:divBdr>
        <w:top w:val="none" w:sz="0" w:space="0" w:color="auto"/>
        <w:left w:val="none" w:sz="0" w:space="0" w:color="auto"/>
        <w:bottom w:val="none" w:sz="0" w:space="0" w:color="auto"/>
        <w:right w:val="none" w:sz="0" w:space="0" w:color="auto"/>
      </w:divBdr>
    </w:div>
    <w:div w:id="1567033280">
      <w:bodyDiv w:val="1"/>
      <w:marLeft w:val="0"/>
      <w:marRight w:val="0"/>
      <w:marTop w:val="0"/>
      <w:marBottom w:val="0"/>
      <w:divBdr>
        <w:top w:val="none" w:sz="0" w:space="0" w:color="auto"/>
        <w:left w:val="none" w:sz="0" w:space="0" w:color="auto"/>
        <w:bottom w:val="none" w:sz="0" w:space="0" w:color="auto"/>
        <w:right w:val="none" w:sz="0" w:space="0" w:color="auto"/>
      </w:divBdr>
    </w:div>
    <w:div w:id="1585145047">
      <w:bodyDiv w:val="1"/>
      <w:marLeft w:val="0"/>
      <w:marRight w:val="0"/>
      <w:marTop w:val="0"/>
      <w:marBottom w:val="0"/>
      <w:divBdr>
        <w:top w:val="none" w:sz="0" w:space="0" w:color="auto"/>
        <w:left w:val="none" w:sz="0" w:space="0" w:color="auto"/>
        <w:bottom w:val="none" w:sz="0" w:space="0" w:color="auto"/>
        <w:right w:val="none" w:sz="0" w:space="0" w:color="auto"/>
      </w:divBdr>
    </w:div>
    <w:div w:id="1596135386">
      <w:bodyDiv w:val="1"/>
      <w:marLeft w:val="0"/>
      <w:marRight w:val="0"/>
      <w:marTop w:val="0"/>
      <w:marBottom w:val="0"/>
      <w:divBdr>
        <w:top w:val="none" w:sz="0" w:space="0" w:color="auto"/>
        <w:left w:val="none" w:sz="0" w:space="0" w:color="auto"/>
        <w:bottom w:val="none" w:sz="0" w:space="0" w:color="auto"/>
        <w:right w:val="none" w:sz="0" w:space="0" w:color="auto"/>
      </w:divBdr>
    </w:div>
    <w:div w:id="1598058195">
      <w:bodyDiv w:val="1"/>
      <w:marLeft w:val="0"/>
      <w:marRight w:val="0"/>
      <w:marTop w:val="0"/>
      <w:marBottom w:val="0"/>
      <w:divBdr>
        <w:top w:val="none" w:sz="0" w:space="0" w:color="auto"/>
        <w:left w:val="none" w:sz="0" w:space="0" w:color="auto"/>
        <w:bottom w:val="none" w:sz="0" w:space="0" w:color="auto"/>
        <w:right w:val="none" w:sz="0" w:space="0" w:color="auto"/>
      </w:divBdr>
    </w:div>
    <w:div w:id="1600068779">
      <w:bodyDiv w:val="1"/>
      <w:marLeft w:val="0"/>
      <w:marRight w:val="0"/>
      <w:marTop w:val="0"/>
      <w:marBottom w:val="0"/>
      <w:divBdr>
        <w:top w:val="none" w:sz="0" w:space="0" w:color="auto"/>
        <w:left w:val="none" w:sz="0" w:space="0" w:color="auto"/>
        <w:bottom w:val="none" w:sz="0" w:space="0" w:color="auto"/>
        <w:right w:val="none" w:sz="0" w:space="0" w:color="auto"/>
      </w:divBdr>
    </w:div>
    <w:div w:id="1602033832">
      <w:bodyDiv w:val="1"/>
      <w:marLeft w:val="0"/>
      <w:marRight w:val="0"/>
      <w:marTop w:val="0"/>
      <w:marBottom w:val="0"/>
      <w:divBdr>
        <w:top w:val="none" w:sz="0" w:space="0" w:color="auto"/>
        <w:left w:val="none" w:sz="0" w:space="0" w:color="auto"/>
        <w:bottom w:val="none" w:sz="0" w:space="0" w:color="auto"/>
        <w:right w:val="none" w:sz="0" w:space="0" w:color="auto"/>
      </w:divBdr>
    </w:div>
    <w:div w:id="1618217191">
      <w:bodyDiv w:val="1"/>
      <w:marLeft w:val="0"/>
      <w:marRight w:val="0"/>
      <w:marTop w:val="0"/>
      <w:marBottom w:val="0"/>
      <w:divBdr>
        <w:top w:val="none" w:sz="0" w:space="0" w:color="auto"/>
        <w:left w:val="none" w:sz="0" w:space="0" w:color="auto"/>
        <w:bottom w:val="none" w:sz="0" w:space="0" w:color="auto"/>
        <w:right w:val="none" w:sz="0" w:space="0" w:color="auto"/>
      </w:divBdr>
    </w:div>
    <w:div w:id="1621565477">
      <w:bodyDiv w:val="1"/>
      <w:marLeft w:val="0"/>
      <w:marRight w:val="0"/>
      <w:marTop w:val="0"/>
      <w:marBottom w:val="0"/>
      <w:divBdr>
        <w:top w:val="none" w:sz="0" w:space="0" w:color="auto"/>
        <w:left w:val="none" w:sz="0" w:space="0" w:color="auto"/>
        <w:bottom w:val="none" w:sz="0" w:space="0" w:color="auto"/>
        <w:right w:val="none" w:sz="0" w:space="0" w:color="auto"/>
      </w:divBdr>
    </w:div>
    <w:div w:id="1641181790">
      <w:bodyDiv w:val="1"/>
      <w:marLeft w:val="0"/>
      <w:marRight w:val="0"/>
      <w:marTop w:val="0"/>
      <w:marBottom w:val="0"/>
      <w:divBdr>
        <w:top w:val="none" w:sz="0" w:space="0" w:color="auto"/>
        <w:left w:val="none" w:sz="0" w:space="0" w:color="auto"/>
        <w:bottom w:val="none" w:sz="0" w:space="0" w:color="auto"/>
        <w:right w:val="none" w:sz="0" w:space="0" w:color="auto"/>
      </w:divBdr>
    </w:div>
    <w:div w:id="1651210490">
      <w:bodyDiv w:val="1"/>
      <w:marLeft w:val="0"/>
      <w:marRight w:val="0"/>
      <w:marTop w:val="0"/>
      <w:marBottom w:val="0"/>
      <w:divBdr>
        <w:top w:val="none" w:sz="0" w:space="0" w:color="auto"/>
        <w:left w:val="none" w:sz="0" w:space="0" w:color="auto"/>
        <w:bottom w:val="none" w:sz="0" w:space="0" w:color="auto"/>
        <w:right w:val="none" w:sz="0" w:space="0" w:color="auto"/>
      </w:divBdr>
    </w:div>
    <w:div w:id="1659648615">
      <w:bodyDiv w:val="1"/>
      <w:marLeft w:val="0"/>
      <w:marRight w:val="0"/>
      <w:marTop w:val="0"/>
      <w:marBottom w:val="0"/>
      <w:divBdr>
        <w:top w:val="none" w:sz="0" w:space="0" w:color="auto"/>
        <w:left w:val="none" w:sz="0" w:space="0" w:color="auto"/>
        <w:bottom w:val="none" w:sz="0" w:space="0" w:color="auto"/>
        <w:right w:val="none" w:sz="0" w:space="0" w:color="auto"/>
      </w:divBdr>
    </w:div>
    <w:div w:id="1693146492">
      <w:bodyDiv w:val="1"/>
      <w:marLeft w:val="0"/>
      <w:marRight w:val="0"/>
      <w:marTop w:val="0"/>
      <w:marBottom w:val="0"/>
      <w:divBdr>
        <w:top w:val="none" w:sz="0" w:space="0" w:color="auto"/>
        <w:left w:val="none" w:sz="0" w:space="0" w:color="auto"/>
        <w:bottom w:val="none" w:sz="0" w:space="0" w:color="auto"/>
        <w:right w:val="none" w:sz="0" w:space="0" w:color="auto"/>
      </w:divBdr>
    </w:div>
    <w:div w:id="1705402794">
      <w:bodyDiv w:val="1"/>
      <w:marLeft w:val="0"/>
      <w:marRight w:val="0"/>
      <w:marTop w:val="0"/>
      <w:marBottom w:val="0"/>
      <w:divBdr>
        <w:top w:val="none" w:sz="0" w:space="0" w:color="auto"/>
        <w:left w:val="none" w:sz="0" w:space="0" w:color="auto"/>
        <w:bottom w:val="none" w:sz="0" w:space="0" w:color="auto"/>
        <w:right w:val="none" w:sz="0" w:space="0" w:color="auto"/>
      </w:divBdr>
    </w:div>
    <w:div w:id="1735003753">
      <w:bodyDiv w:val="1"/>
      <w:marLeft w:val="0"/>
      <w:marRight w:val="0"/>
      <w:marTop w:val="0"/>
      <w:marBottom w:val="0"/>
      <w:divBdr>
        <w:top w:val="none" w:sz="0" w:space="0" w:color="auto"/>
        <w:left w:val="none" w:sz="0" w:space="0" w:color="auto"/>
        <w:bottom w:val="none" w:sz="0" w:space="0" w:color="auto"/>
        <w:right w:val="none" w:sz="0" w:space="0" w:color="auto"/>
      </w:divBdr>
    </w:div>
    <w:div w:id="1735813251">
      <w:bodyDiv w:val="1"/>
      <w:marLeft w:val="0"/>
      <w:marRight w:val="0"/>
      <w:marTop w:val="0"/>
      <w:marBottom w:val="0"/>
      <w:divBdr>
        <w:top w:val="none" w:sz="0" w:space="0" w:color="auto"/>
        <w:left w:val="none" w:sz="0" w:space="0" w:color="auto"/>
        <w:bottom w:val="none" w:sz="0" w:space="0" w:color="auto"/>
        <w:right w:val="none" w:sz="0" w:space="0" w:color="auto"/>
      </w:divBdr>
    </w:div>
    <w:div w:id="1739131355">
      <w:bodyDiv w:val="1"/>
      <w:marLeft w:val="0"/>
      <w:marRight w:val="0"/>
      <w:marTop w:val="0"/>
      <w:marBottom w:val="0"/>
      <w:divBdr>
        <w:top w:val="none" w:sz="0" w:space="0" w:color="auto"/>
        <w:left w:val="none" w:sz="0" w:space="0" w:color="auto"/>
        <w:bottom w:val="none" w:sz="0" w:space="0" w:color="auto"/>
        <w:right w:val="none" w:sz="0" w:space="0" w:color="auto"/>
      </w:divBdr>
    </w:div>
    <w:div w:id="1752580662">
      <w:bodyDiv w:val="1"/>
      <w:marLeft w:val="0"/>
      <w:marRight w:val="0"/>
      <w:marTop w:val="0"/>
      <w:marBottom w:val="0"/>
      <w:divBdr>
        <w:top w:val="none" w:sz="0" w:space="0" w:color="auto"/>
        <w:left w:val="none" w:sz="0" w:space="0" w:color="auto"/>
        <w:bottom w:val="none" w:sz="0" w:space="0" w:color="auto"/>
        <w:right w:val="none" w:sz="0" w:space="0" w:color="auto"/>
      </w:divBdr>
    </w:div>
    <w:div w:id="1752584914">
      <w:bodyDiv w:val="1"/>
      <w:marLeft w:val="0"/>
      <w:marRight w:val="0"/>
      <w:marTop w:val="0"/>
      <w:marBottom w:val="0"/>
      <w:divBdr>
        <w:top w:val="none" w:sz="0" w:space="0" w:color="auto"/>
        <w:left w:val="none" w:sz="0" w:space="0" w:color="auto"/>
        <w:bottom w:val="none" w:sz="0" w:space="0" w:color="auto"/>
        <w:right w:val="none" w:sz="0" w:space="0" w:color="auto"/>
      </w:divBdr>
    </w:div>
    <w:div w:id="1755979560">
      <w:bodyDiv w:val="1"/>
      <w:marLeft w:val="0"/>
      <w:marRight w:val="0"/>
      <w:marTop w:val="0"/>
      <w:marBottom w:val="0"/>
      <w:divBdr>
        <w:top w:val="none" w:sz="0" w:space="0" w:color="auto"/>
        <w:left w:val="none" w:sz="0" w:space="0" w:color="auto"/>
        <w:bottom w:val="none" w:sz="0" w:space="0" w:color="auto"/>
        <w:right w:val="none" w:sz="0" w:space="0" w:color="auto"/>
      </w:divBdr>
    </w:div>
    <w:div w:id="1762025666">
      <w:bodyDiv w:val="1"/>
      <w:marLeft w:val="0"/>
      <w:marRight w:val="0"/>
      <w:marTop w:val="0"/>
      <w:marBottom w:val="0"/>
      <w:divBdr>
        <w:top w:val="none" w:sz="0" w:space="0" w:color="auto"/>
        <w:left w:val="none" w:sz="0" w:space="0" w:color="auto"/>
        <w:bottom w:val="none" w:sz="0" w:space="0" w:color="auto"/>
        <w:right w:val="none" w:sz="0" w:space="0" w:color="auto"/>
      </w:divBdr>
    </w:div>
    <w:div w:id="1762212873">
      <w:bodyDiv w:val="1"/>
      <w:marLeft w:val="0"/>
      <w:marRight w:val="0"/>
      <w:marTop w:val="0"/>
      <w:marBottom w:val="0"/>
      <w:divBdr>
        <w:top w:val="none" w:sz="0" w:space="0" w:color="auto"/>
        <w:left w:val="none" w:sz="0" w:space="0" w:color="auto"/>
        <w:bottom w:val="none" w:sz="0" w:space="0" w:color="auto"/>
        <w:right w:val="none" w:sz="0" w:space="0" w:color="auto"/>
      </w:divBdr>
    </w:div>
    <w:div w:id="1763724018">
      <w:bodyDiv w:val="1"/>
      <w:marLeft w:val="0"/>
      <w:marRight w:val="0"/>
      <w:marTop w:val="0"/>
      <w:marBottom w:val="0"/>
      <w:divBdr>
        <w:top w:val="none" w:sz="0" w:space="0" w:color="auto"/>
        <w:left w:val="none" w:sz="0" w:space="0" w:color="auto"/>
        <w:bottom w:val="none" w:sz="0" w:space="0" w:color="auto"/>
        <w:right w:val="none" w:sz="0" w:space="0" w:color="auto"/>
      </w:divBdr>
    </w:div>
    <w:div w:id="1768958561">
      <w:bodyDiv w:val="1"/>
      <w:marLeft w:val="0"/>
      <w:marRight w:val="0"/>
      <w:marTop w:val="0"/>
      <w:marBottom w:val="0"/>
      <w:divBdr>
        <w:top w:val="none" w:sz="0" w:space="0" w:color="auto"/>
        <w:left w:val="none" w:sz="0" w:space="0" w:color="auto"/>
        <w:bottom w:val="none" w:sz="0" w:space="0" w:color="auto"/>
        <w:right w:val="none" w:sz="0" w:space="0" w:color="auto"/>
      </w:divBdr>
    </w:div>
    <w:div w:id="1797525143">
      <w:bodyDiv w:val="1"/>
      <w:marLeft w:val="0"/>
      <w:marRight w:val="0"/>
      <w:marTop w:val="0"/>
      <w:marBottom w:val="0"/>
      <w:divBdr>
        <w:top w:val="none" w:sz="0" w:space="0" w:color="auto"/>
        <w:left w:val="none" w:sz="0" w:space="0" w:color="auto"/>
        <w:bottom w:val="none" w:sz="0" w:space="0" w:color="auto"/>
        <w:right w:val="none" w:sz="0" w:space="0" w:color="auto"/>
      </w:divBdr>
    </w:div>
    <w:div w:id="1799226563">
      <w:bodyDiv w:val="1"/>
      <w:marLeft w:val="0"/>
      <w:marRight w:val="0"/>
      <w:marTop w:val="0"/>
      <w:marBottom w:val="0"/>
      <w:divBdr>
        <w:top w:val="none" w:sz="0" w:space="0" w:color="auto"/>
        <w:left w:val="none" w:sz="0" w:space="0" w:color="auto"/>
        <w:bottom w:val="none" w:sz="0" w:space="0" w:color="auto"/>
        <w:right w:val="none" w:sz="0" w:space="0" w:color="auto"/>
      </w:divBdr>
    </w:div>
    <w:div w:id="1802650200">
      <w:bodyDiv w:val="1"/>
      <w:marLeft w:val="0"/>
      <w:marRight w:val="0"/>
      <w:marTop w:val="0"/>
      <w:marBottom w:val="0"/>
      <w:divBdr>
        <w:top w:val="none" w:sz="0" w:space="0" w:color="auto"/>
        <w:left w:val="none" w:sz="0" w:space="0" w:color="auto"/>
        <w:bottom w:val="none" w:sz="0" w:space="0" w:color="auto"/>
        <w:right w:val="none" w:sz="0" w:space="0" w:color="auto"/>
      </w:divBdr>
    </w:div>
    <w:div w:id="1827434556">
      <w:bodyDiv w:val="1"/>
      <w:marLeft w:val="0"/>
      <w:marRight w:val="0"/>
      <w:marTop w:val="0"/>
      <w:marBottom w:val="0"/>
      <w:divBdr>
        <w:top w:val="none" w:sz="0" w:space="0" w:color="auto"/>
        <w:left w:val="none" w:sz="0" w:space="0" w:color="auto"/>
        <w:bottom w:val="none" w:sz="0" w:space="0" w:color="auto"/>
        <w:right w:val="none" w:sz="0" w:space="0" w:color="auto"/>
      </w:divBdr>
    </w:div>
    <w:div w:id="1831556536">
      <w:bodyDiv w:val="1"/>
      <w:marLeft w:val="0"/>
      <w:marRight w:val="0"/>
      <w:marTop w:val="0"/>
      <w:marBottom w:val="0"/>
      <w:divBdr>
        <w:top w:val="none" w:sz="0" w:space="0" w:color="auto"/>
        <w:left w:val="none" w:sz="0" w:space="0" w:color="auto"/>
        <w:bottom w:val="none" w:sz="0" w:space="0" w:color="auto"/>
        <w:right w:val="none" w:sz="0" w:space="0" w:color="auto"/>
      </w:divBdr>
    </w:div>
    <w:div w:id="1834762563">
      <w:bodyDiv w:val="1"/>
      <w:marLeft w:val="0"/>
      <w:marRight w:val="0"/>
      <w:marTop w:val="0"/>
      <w:marBottom w:val="0"/>
      <w:divBdr>
        <w:top w:val="none" w:sz="0" w:space="0" w:color="auto"/>
        <w:left w:val="none" w:sz="0" w:space="0" w:color="auto"/>
        <w:bottom w:val="none" w:sz="0" w:space="0" w:color="auto"/>
        <w:right w:val="none" w:sz="0" w:space="0" w:color="auto"/>
      </w:divBdr>
    </w:div>
    <w:div w:id="1839152789">
      <w:bodyDiv w:val="1"/>
      <w:marLeft w:val="0"/>
      <w:marRight w:val="0"/>
      <w:marTop w:val="0"/>
      <w:marBottom w:val="0"/>
      <w:divBdr>
        <w:top w:val="none" w:sz="0" w:space="0" w:color="auto"/>
        <w:left w:val="none" w:sz="0" w:space="0" w:color="auto"/>
        <w:bottom w:val="none" w:sz="0" w:space="0" w:color="auto"/>
        <w:right w:val="none" w:sz="0" w:space="0" w:color="auto"/>
      </w:divBdr>
    </w:div>
    <w:div w:id="1860846663">
      <w:bodyDiv w:val="1"/>
      <w:marLeft w:val="0"/>
      <w:marRight w:val="0"/>
      <w:marTop w:val="0"/>
      <w:marBottom w:val="0"/>
      <w:divBdr>
        <w:top w:val="none" w:sz="0" w:space="0" w:color="auto"/>
        <w:left w:val="none" w:sz="0" w:space="0" w:color="auto"/>
        <w:bottom w:val="none" w:sz="0" w:space="0" w:color="auto"/>
        <w:right w:val="none" w:sz="0" w:space="0" w:color="auto"/>
      </w:divBdr>
    </w:div>
    <w:div w:id="1870337564">
      <w:bodyDiv w:val="1"/>
      <w:marLeft w:val="0"/>
      <w:marRight w:val="0"/>
      <w:marTop w:val="0"/>
      <w:marBottom w:val="0"/>
      <w:divBdr>
        <w:top w:val="none" w:sz="0" w:space="0" w:color="auto"/>
        <w:left w:val="none" w:sz="0" w:space="0" w:color="auto"/>
        <w:bottom w:val="none" w:sz="0" w:space="0" w:color="auto"/>
        <w:right w:val="none" w:sz="0" w:space="0" w:color="auto"/>
      </w:divBdr>
    </w:div>
    <w:div w:id="1870680864">
      <w:bodyDiv w:val="1"/>
      <w:marLeft w:val="0"/>
      <w:marRight w:val="0"/>
      <w:marTop w:val="0"/>
      <w:marBottom w:val="0"/>
      <w:divBdr>
        <w:top w:val="none" w:sz="0" w:space="0" w:color="auto"/>
        <w:left w:val="none" w:sz="0" w:space="0" w:color="auto"/>
        <w:bottom w:val="none" w:sz="0" w:space="0" w:color="auto"/>
        <w:right w:val="none" w:sz="0" w:space="0" w:color="auto"/>
      </w:divBdr>
    </w:div>
    <w:div w:id="1871527608">
      <w:bodyDiv w:val="1"/>
      <w:marLeft w:val="0"/>
      <w:marRight w:val="0"/>
      <w:marTop w:val="0"/>
      <w:marBottom w:val="0"/>
      <w:divBdr>
        <w:top w:val="none" w:sz="0" w:space="0" w:color="auto"/>
        <w:left w:val="none" w:sz="0" w:space="0" w:color="auto"/>
        <w:bottom w:val="none" w:sz="0" w:space="0" w:color="auto"/>
        <w:right w:val="none" w:sz="0" w:space="0" w:color="auto"/>
      </w:divBdr>
    </w:div>
    <w:div w:id="1875726046">
      <w:bodyDiv w:val="1"/>
      <w:marLeft w:val="0"/>
      <w:marRight w:val="0"/>
      <w:marTop w:val="0"/>
      <w:marBottom w:val="0"/>
      <w:divBdr>
        <w:top w:val="none" w:sz="0" w:space="0" w:color="auto"/>
        <w:left w:val="none" w:sz="0" w:space="0" w:color="auto"/>
        <w:bottom w:val="none" w:sz="0" w:space="0" w:color="auto"/>
        <w:right w:val="none" w:sz="0" w:space="0" w:color="auto"/>
      </w:divBdr>
    </w:div>
    <w:div w:id="1888829968">
      <w:bodyDiv w:val="1"/>
      <w:marLeft w:val="0"/>
      <w:marRight w:val="0"/>
      <w:marTop w:val="0"/>
      <w:marBottom w:val="0"/>
      <w:divBdr>
        <w:top w:val="none" w:sz="0" w:space="0" w:color="auto"/>
        <w:left w:val="none" w:sz="0" w:space="0" w:color="auto"/>
        <w:bottom w:val="none" w:sz="0" w:space="0" w:color="auto"/>
        <w:right w:val="none" w:sz="0" w:space="0" w:color="auto"/>
      </w:divBdr>
    </w:div>
    <w:div w:id="1898199827">
      <w:bodyDiv w:val="1"/>
      <w:marLeft w:val="0"/>
      <w:marRight w:val="0"/>
      <w:marTop w:val="0"/>
      <w:marBottom w:val="0"/>
      <w:divBdr>
        <w:top w:val="none" w:sz="0" w:space="0" w:color="auto"/>
        <w:left w:val="none" w:sz="0" w:space="0" w:color="auto"/>
        <w:bottom w:val="none" w:sz="0" w:space="0" w:color="auto"/>
        <w:right w:val="none" w:sz="0" w:space="0" w:color="auto"/>
      </w:divBdr>
    </w:div>
    <w:div w:id="1906253643">
      <w:bodyDiv w:val="1"/>
      <w:marLeft w:val="0"/>
      <w:marRight w:val="0"/>
      <w:marTop w:val="0"/>
      <w:marBottom w:val="0"/>
      <w:divBdr>
        <w:top w:val="none" w:sz="0" w:space="0" w:color="auto"/>
        <w:left w:val="none" w:sz="0" w:space="0" w:color="auto"/>
        <w:bottom w:val="none" w:sz="0" w:space="0" w:color="auto"/>
        <w:right w:val="none" w:sz="0" w:space="0" w:color="auto"/>
      </w:divBdr>
    </w:div>
    <w:div w:id="1921140075">
      <w:bodyDiv w:val="1"/>
      <w:marLeft w:val="0"/>
      <w:marRight w:val="0"/>
      <w:marTop w:val="0"/>
      <w:marBottom w:val="0"/>
      <w:divBdr>
        <w:top w:val="none" w:sz="0" w:space="0" w:color="auto"/>
        <w:left w:val="none" w:sz="0" w:space="0" w:color="auto"/>
        <w:bottom w:val="none" w:sz="0" w:space="0" w:color="auto"/>
        <w:right w:val="none" w:sz="0" w:space="0" w:color="auto"/>
      </w:divBdr>
    </w:div>
    <w:div w:id="1921332600">
      <w:bodyDiv w:val="1"/>
      <w:marLeft w:val="0"/>
      <w:marRight w:val="0"/>
      <w:marTop w:val="0"/>
      <w:marBottom w:val="0"/>
      <w:divBdr>
        <w:top w:val="none" w:sz="0" w:space="0" w:color="auto"/>
        <w:left w:val="none" w:sz="0" w:space="0" w:color="auto"/>
        <w:bottom w:val="none" w:sz="0" w:space="0" w:color="auto"/>
        <w:right w:val="none" w:sz="0" w:space="0" w:color="auto"/>
      </w:divBdr>
    </w:div>
    <w:div w:id="1923947945">
      <w:bodyDiv w:val="1"/>
      <w:marLeft w:val="0"/>
      <w:marRight w:val="0"/>
      <w:marTop w:val="0"/>
      <w:marBottom w:val="0"/>
      <w:divBdr>
        <w:top w:val="none" w:sz="0" w:space="0" w:color="auto"/>
        <w:left w:val="none" w:sz="0" w:space="0" w:color="auto"/>
        <w:bottom w:val="none" w:sz="0" w:space="0" w:color="auto"/>
        <w:right w:val="none" w:sz="0" w:space="0" w:color="auto"/>
      </w:divBdr>
    </w:div>
    <w:div w:id="1924299276">
      <w:bodyDiv w:val="1"/>
      <w:marLeft w:val="0"/>
      <w:marRight w:val="0"/>
      <w:marTop w:val="0"/>
      <w:marBottom w:val="0"/>
      <w:divBdr>
        <w:top w:val="none" w:sz="0" w:space="0" w:color="auto"/>
        <w:left w:val="none" w:sz="0" w:space="0" w:color="auto"/>
        <w:bottom w:val="none" w:sz="0" w:space="0" w:color="auto"/>
        <w:right w:val="none" w:sz="0" w:space="0" w:color="auto"/>
      </w:divBdr>
    </w:div>
    <w:div w:id="1933277334">
      <w:bodyDiv w:val="1"/>
      <w:marLeft w:val="0"/>
      <w:marRight w:val="0"/>
      <w:marTop w:val="0"/>
      <w:marBottom w:val="0"/>
      <w:divBdr>
        <w:top w:val="none" w:sz="0" w:space="0" w:color="auto"/>
        <w:left w:val="none" w:sz="0" w:space="0" w:color="auto"/>
        <w:bottom w:val="none" w:sz="0" w:space="0" w:color="auto"/>
        <w:right w:val="none" w:sz="0" w:space="0" w:color="auto"/>
      </w:divBdr>
    </w:div>
    <w:div w:id="1933776004">
      <w:bodyDiv w:val="1"/>
      <w:marLeft w:val="0"/>
      <w:marRight w:val="0"/>
      <w:marTop w:val="0"/>
      <w:marBottom w:val="0"/>
      <w:divBdr>
        <w:top w:val="none" w:sz="0" w:space="0" w:color="auto"/>
        <w:left w:val="none" w:sz="0" w:space="0" w:color="auto"/>
        <w:bottom w:val="none" w:sz="0" w:space="0" w:color="auto"/>
        <w:right w:val="none" w:sz="0" w:space="0" w:color="auto"/>
      </w:divBdr>
    </w:div>
    <w:div w:id="1939285500">
      <w:bodyDiv w:val="1"/>
      <w:marLeft w:val="0"/>
      <w:marRight w:val="0"/>
      <w:marTop w:val="0"/>
      <w:marBottom w:val="0"/>
      <w:divBdr>
        <w:top w:val="none" w:sz="0" w:space="0" w:color="auto"/>
        <w:left w:val="none" w:sz="0" w:space="0" w:color="auto"/>
        <w:bottom w:val="none" w:sz="0" w:space="0" w:color="auto"/>
        <w:right w:val="none" w:sz="0" w:space="0" w:color="auto"/>
      </w:divBdr>
    </w:div>
    <w:div w:id="1941598933">
      <w:bodyDiv w:val="1"/>
      <w:marLeft w:val="0"/>
      <w:marRight w:val="0"/>
      <w:marTop w:val="0"/>
      <w:marBottom w:val="0"/>
      <w:divBdr>
        <w:top w:val="none" w:sz="0" w:space="0" w:color="auto"/>
        <w:left w:val="none" w:sz="0" w:space="0" w:color="auto"/>
        <w:bottom w:val="none" w:sz="0" w:space="0" w:color="auto"/>
        <w:right w:val="none" w:sz="0" w:space="0" w:color="auto"/>
      </w:divBdr>
    </w:div>
    <w:div w:id="1945529994">
      <w:bodyDiv w:val="1"/>
      <w:marLeft w:val="0"/>
      <w:marRight w:val="0"/>
      <w:marTop w:val="0"/>
      <w:marBottom w:val="0"/>
      <w:divBdr>
        <w:top w:val="none" w:sz="0" w:space="0" w:color="auto"/>
        <w:left w:val="none" w:sz="0" w:space="0" w:color="auto"/>
        <w:bottom w:val="none" w:sz="0" w:space="0" w:color="auto"/>
        <w:right w:val="none" w:sz="0" w:space="0" w:color="auto"/>
      </w:divBdr>
    </w:div>
    <w:div w:id="1947542486">
      <w:bodyDiv w:val="1"/>
      <w:marLeft w:val="0"/>
      <w:marRight w:val="0"/>
      <w:marTop w:val="0"/>
      <w:marBottom w:val="0"/>
      <w:divBdr>
        <w:top w:val="none" w:sz="0" w:space="0" w:color="auto"/>
        <w:left w:val="none" w:sz="0" w:space="0" w:color="auto"/>
        <w:bottom w:val="none" w:sz="0" w:space="0" w:color="auto"/>
        <w:right w:val="none" w:sz="0" w:space="0" w:color="auto"/>
      </w:divBdr>
    </w:div>
    <w:div w:id="1952589766">
      <w:bodyDiv w:val="1"/>
      <w:marLeft w:val="0"/>
      <w:marRight w:val="0"/>
      <w:marTop w:val="0"/>
      <w:marBottom w:val="0"/>
      <w:divBdr>
        <w:top w:val="none" w:sz="0" w:space="0" w:color="auto"/>
        <w:left w:val="none" w:sz="0" w:space="0" w:color="auto"/>
        <w:bottom w:val="none" w:sz="0" w:space="0" w:color="auto"/>
        <w:right w:val="none" w:sz="0" w:space="0" w:color="auto"/>
      </w:divBdr>
    </w:div>
    <w:div w:id="1971862951">
      <w:bodyDiv w:val="1"/>
      <w:marLeft w:val="0"/>
      <w:marRight w:val="0"/>
      <w:marTop w:val="0"/>
      <w:marBottom w:val="0"/>
      <w:divBdr>
        <w:top w:val="none" w:sz="0" w:space="0" w:color="auto"/>
        <w:left w:val="none" w:sz="0" w:space="0" w:color="auto"/>
        <w:bottom w:val="none" w:sz="0" w:space="0" w:color="auto"/>
        <w:right w:val="none" w:sz="0" w:space="0" w:color="auto"/>
      </w:divBdr>
    </w:div>
    <w:div w:id="1994748277">
      <w:bodyDiv w:val="1"/>
      <w:marLeft w:val="0"/>
      <w:marRight w:val="0"/>
      <w:marTop w:val="0"/>
      <w:marBottom w:val="0"/>
      <w:divBdr>
        <w:top w:val="none" w:sz="0" w:space="0" w:color="auto"/>
        <w:left w:val="none" w:sz="0" w:space="0" w:color="auto"/>
        <w:bottom w:val="none" w:sz="0" w:space="0" w:color="auto"/>
        <w:right w:val="none" w:sz="0" w:space="0" w:color="auto"/>
      </w:divBdr>
    </w:div>
    <w:div w:id="1998727295">
      <w:bodyDiv w:val="1"/>
      <w:marLeft w:val="0"/>
      <w:marRight w:val="0"/>
      <w:marTop w:val="0"/>
      <w:marBottom w:val="0"/>
      <w:divBdr>
        <w:top w:val="none" w:sz="0" w:space="0" w:color="auto"/>
        <w:left w:val="none" w:sz="0" w:space="0" w:color="auto"/>
        <w:bottom w:val="none" w:sz="0" w:space="0" w:color="auto"/>
        <w:right w:val="none" w:sz="0" w:space="0" w:color="auto"/>
      </w:divBdr>
    </w:div>
    <w:div w:id="2003192168">
      <w:bodyDiv w:val="1"/>
      <w:marLeft w:val="0"/>
      <w:marRight w:val="0"/>
      <w:marTop w:val="0"/>
      <w:marBottom w:val="0"/>
      <w:divBdr>
        <w:top w:val="none" w:sz="0" w:space="0" w:color="auto"/>
        <w:left w:val="none" w:sz="0" w:space="0" w:color="auto"/>
        <w:bottom w:val="none" w:sz="0" w:space="0" w:color="auto"/>
        <w:right w:val="none" w:sz="0" w:space="0" w:color="auto"/>
      </w:divBdr>
    </w:div>
    <w:div w:id="2003269795">
      <w:bodyDiv w:val="1"/>
      <w:marLeft w:val="0"/>
      <w:marRight w:val="0"/>
      <w:marTop w:val="0"/>
      <w:marBottom w:val="0"/>
      <w:divBdr>
        <w:top w:val="none" w:sz="0" w:space="0" w:color="auto"/>
        <w:left w:val="none" w:sz="0" w:space="0" w:color="auto"/>
        <w:bottom w:val="none" w:sz="0" w:space="0" w:color="auto"/>
        <w:right w:val="none" w:sz="0" w:space="0" w:color="auto"/>
      </w:divBdr>
    </w:div>
    <w:div w:id="2014258155">
      <w:bodyDiv w:val="1"/>
      <w:marLeft w:val="0"/>
      <w:marRight w:val="0"/>
      <w:marTop w:val="0"/>
      <w:marBottom w:val="0"/>
      <w:divBdr>
        <w:top w:val="none" w:sz="0" w:space="0" w:color="auto"/>
        <w:left w:val="none" w:sz="0" w:space="0" w:color="auto"/>
        <w:bottom w:val="none" w:sz="0" w:space="0" w:color="auto"/>
        <w:right w:val="none" w:sz="0" w:space="0" w:color="auto"/>
      </w:divBdr>
    </w:div>
    <w:div w:id="2031027559">
      <w:bodyDiv w:val="1"/>
      <w:marLeft w:val="0"/>
      <w:marRight w:val="0"/>
      <w:marTop w:val="0"/>
      <w:marBottom w:val="0"/>
      <w:divBdr>
        <w:top w:val="none" w:sz="0" w:space="0" w:color="auto"/>
        <w:left w:val="none" w:sz="0" w:space="0" w:color="auto"/>
        <w:bottom w:val="none" w:sz="0" w:space="0" w:color="auto"/>
        <w:right w:val="none" w:sz="0" w:space="0" w:color="auto"/>
      </w:divBdr>
    </w:div>
    <w:div w:id="2035878859">
      <w:bodyDiv w:val="1"/>
      <w:marLeft w:val="0"/>
      <w:marRight w:val="0"/>
      <w:marTop w:val="0"/>
      <w:marBottom w:val="0"/>
      <w:divBdr>
        <w:top w:val="none" w:sz="0" w:space="0" w:color="auto"/>
        <w:left w:val="none" w:sz="0" w:space="0" w:color="auto"/>
        <w:bottom w:val="none" w:sz="0" w:space="0" w:color="auto"/>
        <w:right w:val="none" w:sz="0" w:space="0" w:color="auto"/>
      </w:divBdr>
    </w:div>
    <w:div w:id="2036151182">
      <w:bodyDiv w:val="1"/>
      <w:marLeft w:val="0"/>
      <w:marRight w:val="0"/>
      <w:marTop w:val="0"/>
      <w:marBottom w:val="0"/>
      <w:divBdr>
        <w:top w:val="none" w:sz="0" w:space="0" w:color="auto"/>
        <w:left w:val="none" w:sz="0" w:space="0" w:color="auto"/>
        <w:bottom w:val="none" w:sz="0" w:space="0" w:color="auto"/>
        <w:right w:val="none" w:sz="0" w:space="0" w:color="auto"/>
      </w:divBdr>
    </w:div>
    <w:div w:id="2055929975">
      <w:bodyDiv w:val="1"/>
      <w:marLeft w:val="0"/>
      <w:marRight w:val="0"/>
      <w:marTop w:val="0"/>
      <w:marBottom w:val="0"/>
      <w:divBdr>
        <w:top w:val="none" w:sz="0" w:space="0" w:color="auto"/>
        <w:left w:val="none" w:sz="0" w:space="0" w:color="auto"/>
        <w:bottom w:val="none" w:sz="0" w:space="0" w:color="auto"/>
        <w:right w:val="none" w:sz="0" w:space="0" w:color="auto"/>
      </w:divBdr>
    </w:div>
    <w:div w:id="2064911513">
      <w:bodyDiv w:val="1"/>
      <w:marLeft w:val="0"/>
      <w:marRight w:val="0"/>
      <w:marTop w:val="0"/>
      <w:marBottom w:val="0"/>
      <w:divBdr>
        <w:top w:val="none" w:sz="0" w:space="0" w:color="auto"/>
        <w:left w:val="none" w:sz="0" w:space="0" w:color="auto"/>
        <w:bottom w:val="none" w:sz="0" w:space="0" w:color="auto"/>
        <w:right w:val="none" w:sz="0" w:space="0" w:color="auto"/>
      </w:divBdr>
    </w:div>
    <w:div w:id="2076272297">
      <w:bodyDiv w:val="1"/>
      <w:marLeft w:val="0"/>
      <w:marRight w:val="0"/>
      <w:marTop w:val="0"/>
      <w:marBottom w:val="0"/>
      <w:divBdr>
        <w:top w:val="none" w:sz="0" w:space="0" w:color="auto"/>
        <w:left w:val="none" w:sz="0" w:space="0" w:color="auto"/>
        <w:bottom w:val="none" w:sz="0" w:space="0" w:color="auto"/>
        <w:right w:val="none" w:sz="0" w:space="0" w:color="auto"/>
      </w:divBdr>
    </w:div>
    <w:div w:id="2087141844">
      <w:bodyDiv w:val="1"/>
      <w:marLeft w:val="0"/>
      <w:marRight w:val="0"/>
      <w:marTop w:val="0"/>
      <w:marBottom w:val="0"/>
      <w:divBdr>
        <w:top w:val="none" w:sz="0" w:space="0" w:color="auto"/>
        <w:left w:val="none" w:sz="0" w:space="0" w:color="auto"/>
        <w:bottom w:val="none" w:sz="0" w:space="0" w:color="auto"/>
        <w:right w:val="none" w:sz="0" w:space="0" w:color="auto"/>
      </w:divBdr>
    </w:div>
    <w:div w:id="2095590798">
      <w:bodyDiv w:val="1"/>
      <w:marLeft w:val="0"/>
      <w:marRight w:val="0"/>
      <w:marTop w:val="0"/>
      <w:marBottom w:val="0"/>
      <w:divBdr>
        <w:top w:val="none" w:sz="0" w:space="0" w:color="auto"/>
        <w:left w:val="none" w:sz="0" w:space="0" w:color="auto"/>
        <w:bottom w:val="none" w:sz="0" w:space="0" w:color="auto"/>
        <w:right w:val="none" w:sz="0" w:space="0" w:color="auto"/>
      </w:divBdr>
    </w:div>
    <w:div w:id="2096827119">
      <w:bodyDiv w:val="1"/>
      <w:marLeft w:val="0"/>
      <w:marRight w:val="0"/>
      <w:marTop w:val="0"/>
      <w:marBottom w:val="0"/>
      <w:divBdr>
        <w:top w:val="none" w:sz="0" w:space="0" w:color="auto"/>
        <w:left w:val="none" w:sz="0" w:space="0" w:color="auto"/>
        <w:bottom w:val="none" w:sz="0" w:space="0" w:color="auto"/>
        <w:right w:val="none" w:sz="0" w:space="0" w:color="auto"/>
      </w:divBdr>
    </w:div>
    <w:div w:id="2105613616">
      <w:bodyDiv w:val="1"/>
      <w:marLeft w:val="0"/>
      <w:marRight w:val="0"/>
      <w:marTop w:val="0"/>
      <w:marBottom w:val="0"/>
      <w:divBdr>
        <w:top w:val="none" w:sz="0" w:space="0" w:color="auto"/>
        <w:left w:val="none" w:sz="0" w:space="0" w:color="auto"/>
        <w:bottom w:val="none" w:sz="0" w:space="0" w:color="auto"/>
        <w:right w:val="none" w:sz="0" w:space="0" w:color="auto"/>
      </w:divBdr>
    </w:div>
    <w:div w:id="2113358910">
      <w:bodyDiv w:val="1"/>
      <w:marLeft w:val="0"/>
      <w:marRight w:val="0"/>
      <w:marTop w:val="0"/>
      <w:marBottom w:val="0"/>
      <w:divBdr>
        <w:top w:val="none" w:sz="0" w:space="0" w:color="auto"/>
        <w:left w:val="none" w:sz="0" w:space="0" w:color="auto"/>
        <w:bottom w:val="none" w:sz="0" w:space="0" w:color="auto"/>
        <w:right w:val="none" w:sz="0" w:space="0" w:color="auto"/>
      </w:divBdr>
    </w:div>
    <w:div w:id="2124881627">
      <w:bodyDiv w:val="1"/>
      <w:marLeft w:val="0"/>
      <w:marRight w:val="0"/>
      <w:marTop w:val="0"/>
      <w:marBottom w:val="0"/>
      <w:divBdr>
        <w:top w:val="none" w:sz="0" w:space="0" w:color="auto"/>
        <w:left w:val="none" w:sz="0" w:space="0" w:color="auto"/>
        <w:bottom w:val="none" w:sz="0" w:space="0" w:color="auto"/>
        <w:right w:val="none" w:sz="0" w:space="0" w:color="auto"/>
      </w:divBdr>
    </w:div>
    <w:div w:id="2130539716">
      <w:bodyDiv w:val="1"/>
      <w:marLeft w:val="0"/>
      <w:marRight w:val="0"/>
      <w:marTop w:val="0"/>
      <w:marBottom w:val="0"/>
      <w:divBdr>
        <w:top w:val="none" w:sz="0" w:space="0" w:color="auto"/>
        <w:left w:val="none" w:sz="0" w:space="0" w:color="auto"/>
        <w:bottom w:val="none" w:sz="0" w:space="0" w:color="auto"/>
        <w:right w:val="none" w:sz="0" w:space="0" w:color="auto"/>
      </w:divBdr>
    </w:div>
    <w:div w:id="2137870081">
      <w:bodyDiv w:val="1"/>
      <w:marLeft w:val="0"/>
      <w:marRight w:val="0"/>
      <w:marTop w:val="0"/>
      <w:marBottom w:val="0"/>
      <w:divBdr>
        <w:top w:val="none" w:sz="0" w:space="0" w:color="auto"/>
        <w:left w:val="none" w:sz="0" w:space="0" w:color="auto"/>
        <w:bottom w:val="none" w:sz="0" w:space="0" w:color="auto"/>
        <w:right w:val="none" w:sz="0" w:space="0" w:color="auto"/>
      </w:divBdr>
    </w:div>
    <w:div w:id="214716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var-vocab.com/english-russian/big-vocab/dataway-5574738.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var-vocab.com/english-russian/big-vocab/dataway-557473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F425F-DD61-4F0F-8D56-24094503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52</Pages>
  <Words>18595</Words>
  <Characters>105995</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ЮКГУ</cp:lastModifiedBy>
  <cp:revision>221</cp:revision>
  <cp:lastPrinted>2017-10-30T07:39:00Z</cp:lastPrinted>
  <dcterms:created xsi:type="dcterms:W3CDTF">2017-10-05T10:36:00Z</dcterms:created>
  <dcterms:modified xsi:type="dcterms:W3CDTF">2017-10-30T07:41:00Z</dcterms:modified>
</cp:coreProperties>
</file>