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E67" w:rsidRPr="00D52B3B" w:rsidRDefault="00075B21" w:rsidP="00C10E7F">
      <w:pPr>
        <w:pStyle w:val="3"/>
        <w:pBdr>
          <w:bottom w:val="single" w:sz="4" w:space="1" w:color="95B3D7"/>
        </w:pBdr>
        <w:jc w:val="right"/>
        <w:rPr>
          <w:rFonts w:ascii="Times New Roman" w:eastAsia="Times New Roman" w:hAnsi="Times New Roman" w:cs="Times New Roman"/>
          <w:color w:val="4F81BD"/>
          <w:sz w:val="28"/>
          <w:szCs w:val="28"/>
          <w:lang w:val="kk-KZ"/>
        </w:rPr>
      </w:pPr>
      <w:r w:rsidRPr="00D52B3B">
        <w:rPr>
          <w:rFonts w:ascii="Times New Roman" w:eastAsia="Times New Roman" w:hAnsi="Times New Roman" w:cs="Times New Roman"/>
          <w:color w:val="4F81BD"/>
          <w:sz w:val="28"/>
          <w:szCs w:val="28"/>
          <w:lang w:val="kk-KZ"/>
        </w:rPr>
        <w:t>Ф.7.03-03</w:t>
      </w:r>
    </w:p>
    <w:p w:rsidR="00231E67" w:rsidRDefault="00231E67" w:rsidP="00C10E7F">
      <w:pPr>
        <w:shd w:val="clear" w:color="auto" w:fill="FFFFFF"/>
        <w:jc w:val="center"/>
        <w:rPr>
          <w:rFonts w:ascii="KZ Times New Roman" w:hAnsi="KZ Times New Roman"/>
          <w:b/>
          <w:caps/>
          <w:noProof/>
          <w:sz w:val="28"/>
          <w:szCs w:val="28"/>
          <w:lang w:val="kk-KZ"/>
        </w:rPr>
      </w:pPr>
      <w:r>
        <w:rPr>
          <w:rFonts w:ascii="KZ Times New Roman" w:hAnsi="KZ Times New Roman"/>
          <w:b/>
          <w:caps/>
          <w:noProof/>
          <w:sz w:val="28"/>
          <w:szCs w:val="28"/>
          <w:lang w:val="kk-KZ"/>
        </w:rPr>
        <w:t>ҚАЗАҚСТАН РЕСПУБЛИКАСЫНЫҢ БІЛІМ ЖӘНЕ ҒЫЛЫМ МИНИСТРЛІГІ</w:t>
      </w:r>
    </w:p>
    <w:p w:rsidR="00231E67" w:rsidRDefault="00231E67" w:rsidP="00C10E7F">
      <w:pPr>
        <w:shd w:val="clear" w:color="auto" w:fill="FFFFFF"/>
        <w:jc w:val="center"/>
        <w:rPr>
          <w:rFonts w:ascii="KZ Times New Roman" w:hAnsi="KZ Times New Roman"/>
          <w:b/>
          <w:caps/>
          <w:sz w:val="28"/>
          <w:szCs w:val="28"/>
          <w:lang w:val="kk-KZ"/>
        </w:rPr>
      </w:pPr>
    </w:p>
    <w:p w:rsidR="00231E67" w:rsidRDefault="00231E67" w:rsidP="00C10E7F">
      <w:pPr>
        <w:pStyle w:val="afd"/>
        <w:jc w:val="center"/>
        <w:rPr>
          <w:b/>
          <w:sz w:val="28"/>
          <w:szCs w:val="28"/>
          <w:lang w:val="kk-KZ"/>
        </w:rPr>
      </w:pPr>
      <w:r>
        <w:rPr>
          <w:b/>
          <w:sz w:val="28"/>
          <w:szCs w:val="28"/>
          <w:lang w:val="kk-KZ"/>
        </w:rPr>
        <w:t>М. Әуезов атындағы Оңтүстік Қазақстан Мемлекеттік университеті</w:t>
      </w:r>
    </w:p>
    <w:p w:rsidR="00231E67" w:rsidRDefault="00231E67" w:rsidP="00C10E7F">
      <w:pPr>
        <w:shd w:val="clear" w:color="auto" w:fill="FFFFFF"/>
        <w:jc w:val="center"/>
        <w:rPr>
          <w:rFonts w:ascii="KZ Times New Roman" w:hAnsi="KZ Times New Roman"/>
          <w:b/>
          <w:caps/>
          <w:sz w:val="28"/>
          <w:szCs w:val="28"/>
          <w:lang w:val="kk-KZ"/>
        </w:rPr>
      </w:pPr>
    </w:p>
    <w:p w:rsidR="00231E67" w:rsidRDefault="00231E67" w:rsidP="00C10E7F">
      <w:pPr>
        <w:shd w:val="clear" w:color="auto" w:fill="FFFFFF"/>
        <w:jc w:val="center"/>
        <w:rPr>
          <w:rFonts w:ascii="KZ Times New Roman" w:hAnsi="KZ Times New Roman"/>
          <w:b/>
          <w:caps/>
          <w:noProof/>
          <w:sz w:val="28"/>
          <w:szCs w:val="28"/>
          <w:lang w:val="kk-KZ"/>
        </w:rPr>
      </w:pPr>
    </w:p>
    <w:p w:rsidR="00231E67" w:rsidRPr="00CD3E53" w:rsidRDefault="00231E67" w:rsidP="00C10E7F">
      <w:pPr>
        <w:pStyle w:val="4"/>
        <w:pBdr>
          <w:bottom w:val="single" w:sz="4" w:space="2" w:color="B8CCE4"/>
        </w:pBdr>
        <w:jc w:val="center"/>
        <w:rPr>
          <w:rFonts w:ascii="Times New Roman" w:eastAsia="Times New Roman" w:hAnsi="Times New Roman" w:cs="Times New Roman"/>
          <w:b/>
          <w:color w:val="auto"/>
          <w:sz w:val="28"/>
          <w:szCs w:val="28"/>
          <w:lang w:val="kk-KZ"/>
        </w:rPr>
      </w:pPr>
      <w:r w:rsidRPr="00CD3E53">
        <w:rPr>
          <w:rFonts w:ascii="Times New Roman" w:eastAsia="Times New Roman" w:hAnsi="Times New Roman" w:cs="Times New Roman"/>
          <w:b/>
          <w:color w:val="auto"/>
          <w:sz w:val="28"/>
          <w:szCs w:val="28"/>
          <w:lang w:val="kk-KZ"/>
        </w:rPr>
        <w:t xml:space="preserve">"Қылмыстық </w:t>
      </w:r>
      <w:r w:rsidR="00AA7F1D" w:rsidRPr="00CD3E53">
        <w:rPr>
          <w:rFonts w:ascii="Times New Roman" w:eastAsia="Times New Roman" w:hAnsi="Times New Roman" w:cs="Times New Roman"/>
          <w:b/>
          <w:color w:val="auto"/>
          <w:sz w:val="28"/>
          <w:szCs w:val="28"/>
          <w:lang w:val="kk-KZ"/>
        </w:rPr>
        <w:t>процесс және криминалистика</w:t>
      </w:r>
      <w:r w:rsidRPr="00CD3E53">
        <w:rPr>
          <w:rFonts w:ascii="Times New Roman" w:eastAsia="Times New Roman" w:hAnsi="Times New Roman" w:cs="Times New Roman"/>
          <w:b/>
          <w:color w:val="auto"/>
          <w:sz w:val="28"/>
          <w:szCs w:val="28"/>
          <w:lang w:val="kk-KZ"/>
        </w:rPr>
        <w:t>" кафедрасы</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jc w:val="center"/>
        <w:rPr>
          <w:rFonts w:ascii="KZ Times New Roman" w:hAnsi="KZ Times New Roman"/>
          <w:sz w:val="28"/>
          <w:szCs w:val="28"/>
          <w:lang w:val="kk-KZ"/>
        </w:rPr>
      </w:pPr>
    </w:p>
    <w:p w:rsidR="00231E67" w:rsidRDefault="00CD3E53" w:rsidP="00C10E7F">
      <w:pPr>
        <w:jc w:val="center"/>
        <w:rPr>
          <w:b/>
          <w:sz w:val="28"/>
          <w:szCs w:val="28"/>
          <w:lang w:val="kk-KZ"/>
        </w:rPr>
      </w:pPr>
      <w:r>
        <w:rPr>
          <w:b/>
          <w:sz w:val="28"/>
          <w:szCs w:val="28"/>
          <w:lang w:val="kk-KZ"/>
        </w:rPr>
        <w:t>Альшуразова Р.А.</w:t>
      </w:r>
      <w:r w:rsidR="00B36B17">
        <w:rPr>
          <w:b/>
          <w:sz w:val="28"/>
          <w:szCs w:val="28"/>
          <w:lang w:val="kk-KZ"/>
        </w:rPr>
        <w:t>, Каипжанова Н.Е.</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757ADE">
      <w:pPr>
        <w:shd w:val="clear" w:color="auto" w:fill="FFFFFF"/>
        <w:rPr>
          <w:rFonts w:ascii="KZ Times New Roman" w:hAnsi="KZ Times New Roman"/>
          <w:b/>
          <w:sz w:val="28"/>
          <w:szCs w:val="28"/>
          <w:lang w:val="kk-KZ"/>
        </w:rPr>
      </w:pPr>
    </w:p>
    <w:p w:rsidR="00CD3E53" w:rsidRDefault="00655DC3" w:rsidP="00C10E7F">
      <w:pPr>
        <w:jc w:val="center"/>
        <w:rPr>
          <w:sz w:val="28"/>
          <w:szCs w:val="28"/>
          <w:lang w:val="kk-KZ"/>
        </w:rPr>
      </w:pPr>
      <w:r w:rsidRPr="00655DC3">
        <w:rPr>
          <w:sz w:val="28"/>
          <w:szCs w:val="28"/>
          <w:lang w:val="kk-KZ"/>
        </w:rPr>
        <w:t xml:space="preserve">5В030100- «Құқықтану» мамандығы </w:t>
      </w:r>
      <w:r w:rsidR="003A5A07">
        <w:rPr>
          <w:sz w:val="28"/>
          <w:szCs w:val="28"/>
          <w:lang w:val="kk-KZ"/>
        </w:rPr>
        <w:t xml:space="preserve">студенттері үшін </w:t>
      </w:r>
      <w:r w:rsidR="00231E67" w:rsidRPr="00655DC3">
        <w:rPr>
          <w:sz w:val="28"/>
          <w:szCs w:val="28"/>
          <w:lang w:val="kk-KZ"/>
        </w:rPr>
        <w:t>«</w:t>
      </w:r>
      <w:r w:rsidR="00586EF4">
        <w:rPr>
          <w:sz w:val="28"/>
          <w:szCs w:val="28"/>
          <w:lang w:val="kk-KZ"/>
        </w:rPr>
        <w:t>Қ</w:t>
      </w:r>
      <w:r w:rsidR="00B11F9A">
        <w:rPr>
          <w:sz w:val="28"/>
          <w:szCs w:val="28"/>
          <w:lang w:val="kk-KZ"/>
        </w:rPr>
        <w:t>азақстан Республикасының қ</w:t>
      </w:r>
      <w:r w:rsidR="00586EF4">
        <w:rPr>
          <w:sz w:val="28"/>
          <w:szCs w:val="28"/>
          <w:lang w:val="kk-KZ"/>
        </w:rPr>
        <w:t xml:space="preserve">ылмыстық </w:t>
      </w:r>
      <w:r w:rsidR="00B11F9A">
        <w:rPr>
          <w:sz w:val="28"/>
          <w:szCs w:val="28"/>
          <w:lang w:val="kk-KZ"/>
        </w:rPr>
        <w:t>іс жүргізу құқығы</w:t>
      </w:r>
      <w:r w:rsidR="00CD3E53">
        <w:rPr>
          <w:sz w:val="28"/>
          <w:szCs w:val="28"/>
          <w:lang w:val="kk-KZ"/>
        </w:rPr>
        <w:t xml:space="preserve"> мәселелері</w:t>
      </w:r>
      <w:r w:rsidR="00231E67" w:rsidRPr="00655DC3">
        <w:rPr>
          <w:sz w:val="28"/>
          <w:szCs w:val="28"/>
          <w:lang w:val="kk-KZ"/>
        </w:rPr>
        <w:t xml:space="preserve">» пәнінен </w:t>
      </w:r>
    </w:p>
    <w:p w:rsidR="00655DC3" w:rsidRPr="00655DC3" w:rsidRDefault="00231E67" w:rsidP="00C10E7F">
      <w:pPr>
        <w:jc w:val="center"/>
        <w:rPr>
          <w:sz w:val="28"/>
          <w:szCs w:val="28"/>
          <w:lang w:val="kk-KZ"/>
        </w:rPr>
      </w:pPr>
      <w:r w:rsidRPr="00655DC3">
        <w:rPr>
          <w:sz w:val="28"/>
          <w:szCs w:val="28"/>
          <w:lang w:val="kk-KZ"/>
        </w:rPr>
        <w:t>семинар</w:t>
      </w:r>
      <w:r w:rsidR="00655DC3" w:rsidRPr="00655DC3">
        <w:rPr>
          <w:sz w:val="28"/>
          <w:szCs w:val="28"/>
          <w:lang w:val="kk-KZ"/>
        </w:rPr>
        <w:t xml:space="preserve"> жүргізуге</w:t>
      </w:r>
      <w:r w:rsidRPr="00655DC3">
        <w:rPr>
          <w:sz w:val="28"/>
          <w:szCs w:val="28"/>
          <w:lang w:val="kk-KZ"/>
        </w:rPr>
        <w:t xml:space="preserve"> арналған </w:t>
      </w:r>
    </w:p>
    <w:p w:rsidR="00CD3E53" w:rsidRDefault="00CD3E53" w:rsidP="00C10E7F">
      <w:pPr>
        <w:jc w:val="center"/>
        <w:rPr>
          <w:caps/>
          <w:noProof/>
          <w:sz w:val="28"/>
          <w:szCs w:val="28"/>
          <w:lang w:val="kk-KZ"/>
        </w:rPr>
      </w:pPr>
    </w:p>
    <w:p w:rsidR="00231E67" w:rsidRPr="00B36B17" w:rsidRDefault="00231E67" w:rsidP="00C10E7F">
      <w:pPr>
        <w:jc w:val="center"/>
        <w:rPr>
          <w:b/>
          <w:sz w:val="28"/>
          <w:szCs w:val="28"/>
          <w:lang w:val="kk-KZ"/>
        </w:rPr>
      </w:pPr>
      <w:r w:rsidRPr="00B36B17">
        <w:rPr>
          <w:b/>
          <w:caps/>
          <w:noProof/>
          <w:sz w:val="28"/>
          <w:szCs w:val="28"/>
          <w:lang w:val="kk-KZ"/>
        </w:rPr>
        <w:t>Әдістемелік нұсқау</w:t>
      </w:r>
    </w:p>
    <w:p w:rsidR="00231E67" w:rsidRDefault="00231E67" w:rsidP="00C10E7F">
      <w:pPr>
        <w:shd w:val="clear" w:color="auto" w:fill="FFFFFF"/>
        <w:jc w:val="center"/>
        <w:rPr>
          <w:rFonts w:ascii="KZ Times New Roman" w:hAnsi="KZ Times New Roman"/>
          <w:b/>
          <w:noProof/>
          <w:sz w:val="28"/>
          <w:szCs w:val="28"/>
          <w:lang w:val="kk-KZ"/>
        </w:rPr>
      </w:pPr>
    </w:p>
    <w:p w:rsidR="00757ADE" w:rsidRDefault="00757ADE" w:rsidP="00C10E7F">
      <w:pPr>
        <w:shd w:val="clear" w:color="auto" w:fill="FFFFFF"/>
        <w:jc w:val="center"/>
        <w:rPr>
          <w:rFonts w:ascii="KZ Times New Roman" w:hAnsi="KZ Times New Roman"/>
          <w:b/>
          <w:noProof/>
          <w:sz w:val="28"/>
          <w:szCs w:val="28"/>
          <w:lang w:val="kk-KZ"/>
        </w:rPr>
      </w:pPr>
      <w:r w:rsidRPr="00757ADE">
        <w:rPr>
          <w:rFonts w:ascii="KZ Times New Roman" w:hAnsi="KZ Times New Roman"/>
          <w:b/>
          <w:noProof/>
          <w:sz w:val="28"/>
          <w:szCs w:val="28"/>
          <w:lang w:val="kk-KZ"/>
        </w:rPr>
        <w:drawing>
          <wp:inline distT="0" distB="0" distL="0" distR="0">
            <wp:extent cx="5400675" cy="3581400"/>
            <wp:effectExtent l="19050" t="0" r="952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757ADE" w:rsidP="00C10E7F">
      <w:pPr>
        <w:jc w:val="center"/>
        <w:rPr>
          <w:rFonts w:ascii="KZ Times New Roman" w:hAnsi="KZ Times New Roman"/>
          <w:b/>
          <w:noProof/>
          <w:sz w:val="28"/>
          <w:szCs w:val="28"/>
          <w:lang w:val="kk-KZ"/>
        </w:rPr>
      </w:pPr>
      <w:r>
        <w:rPr>
          <w:rFonts w:ascii="KZ Times New Roman" w:hAnsi="KZ Times New Roman"/>
          <w:b/>
          <w:noProof/>
          <w:sz w:val="28"/>
          <w:szCs w:val="28"/>
          <w:lang w:val="kk-KZ"/>
        </w:rPr>
        <w:t>Ш</w:t>
      </w:r>
      <w:r w:rsidR="00B36B17">
        <w:rPr>
          <w:rFonts w:ascii="KZ Times New Roman" w:hAnsi="KZ Times New Roman" w:hint="eastAsia"/>
          <w:b/>
          <w:noProof/>
          <w:sz w:val="28"/>
          <w:szCs w:val="28"/>
          <w:lang w:val="kk-KZ"/>
        </w:rPr>
        <w:t>ымкент</w:t>
      </w:r>
      <w:r w:rsidR="00231E67">
        <w:rPr>
          <w:rFonts w:ascii="KZ Times New Roman" w:hAnsi="KZ Times New Roman"/>
          <w:b/>
          <w:noProof/>
          <w:sz w:val="28"/>
          <w:szCs w:val="28"/>
          <w:lang w:val="kk-KZ"/>
        </w:rPr>
        <w:t>, 201</w:t>
      </w:r>
      <w:r w:rsidR="00CD3E53">
        <w:rPr>
          <w:rFonts w:ascii="KZ Times New Roman" w:hAnsi="KZ Times New Roman"/>
          <w:b/>
          <w:noProof/>
          <w:sz w:val="28"/>
          <w:szCs w:val="28"/>
          <w:lang w:val="kk-KZ"/>
        </w:rPr>
        <w:t>7</w:t>
      </w:r>
      <w:r w:rsidR="00231E67">
        <w:rPr>
          <w:rFonts w:ascii="KZ Times New Roman" w:hAnsi="KZ Times New Roman"/>
          <w:b/>
          <w:noProof/>
          <w:sz w:val="28"/>
          <w:szCs w:val="28"/>
          <w:lang w:val="kk-KZ"/>
        </w:rPr>
        <w:t xml:space="preserve"> ж</w:t>
      </w:r>
      <w:r w:rsidR="00C10E7F">
        <w:rPr>
          <w:rFonts w:ascii="KZ Times New Roman" w:hAnsi="KZ Times New Roman"/>
          <w:b/>
          <w:noProof/>
          <w:sz w:val="28"/>
          <w:szCs w:val="28"/>
          <w:lang w:val="kk-KZ"/>
        </w:rPr>
        <w:t>.</w:t>
      </w:r>
    </w:p>
    <w:p w:rsidR="00757ADE" w:rsidRDefault="00757ADE" w:rsidP="00C10E7F">
      <w:pPr>
        <w:jc w:val="center"/>
        <w:rPr>
          <w:rFonts w:ascii="KZ Times New Roman" w:hAnsi="KZ Times New Roman"/>
          <w:b/>
          <w:noProof/>
          <w:sz w:val="28"/>
          <w:szCs w:val="28"/>
          <w:lang w:val="kk-KZ"/>
        </w:rPr>
      </w:pPr>
    </w:p>
    <w:p w:rsidR="00231E67" w:rsidRPr="00AC2368" w:rsidRDefault="00AC2368" w:rsidP="00C10E7F">
      <w:pPr>
        <w:tabs>
          <w:tab w:val="left" w:pos="3476"/>
        </w:tabs>
        <w:ind w:firstLine="426"/>
        <w:rPr>
          <w:lang w:val="kk-KZ"/>
        </w:rPr>
      </w:pPr>
      <w:r w:rsidRPr="00AC2368">
        <w:rPr>
          <w:lang w:val="kk-KZ"/>
        </w:rPr>
        <w:t>ӘОЖ</w:t>
      </w:r>
      <w:r w:rsidR="00231E67" w:rsidRPr="00AC2368">
        <w:rPr>
          <w:lang w:val="kk-KZ"/>
        </w:rPr>
        <w:t xml:space="preserve"> </w:t>
      </w:r>
      <w:r w:rsidR="00270702" w:rsidRPr="00AC2368">
        <w:rPr>
          <w:lang w:val="kk-KZ"/>
        </w:rPr>
        <w:t>341.343.977</w:t>
      </w:r>
      <w:r w:rsidR="00231E67" w:rsidRPr="00AC2368">
        <w:rPr>
          <w:lang w:val="kk-KZ"/>
        </w:rPr>
        <w:tab/>
      </w:r>
    </w:p>
    <w:p w:rsidR="00C10E7F" w:rsidRPr="00AC2368" w:rsidRDefault="00C10E7F" w:rsidP="00C10E7F">
      <w:pPr>
        <w:ind w:firstLine="426"/>
        <w:rPr>
          <w:lang w:val="kk-KZ"/>
        </w:rPr>
      </w:pPr>
    </w:p>
    <w:p w:rsidR="00AC2368" w:rsidRDefault="00AC2368" w:rsidP="00C10E7F">
      <w:pPr>
        <w:ind w:firstLine="426"/>
        <w:rPr>
          <w:lang w:val="kk-KZ"/>
        </w:rPr>
      </w:pPr>
    </w:p>
    <w:p w:rsidR="00231E67" w:rsidRPr="00AC2368" w:rsidRDefault="00231E67" w:rsidP="00C10E7F">
      <w:pPr>
        <w:ind w:firstLine="426"/>
        <w:rPr>
          <w:lang w:val="kk-KZ"/>
        </w:rPr>
      </w:pPr>
      <w:r w:rsidRPr="00AC2368">
        <w:rPr>
          <w:lang w:val="kk-KZ"/>
        </w:rPr>
        <w:t xml:space="preserve">Құрастырған: </w:t>
      </w:r>
      <w:r w:rsidR="00586EF4" w:rsidRPr="00AC2368">
        <w:rPr>
          <w:lang w:val="kk-KZ"/>
        </w:rPr>
        <w:t xml:space="preserve">Альшуразова Р.А., </w:t>
      </w:r>
      <w:r w:rsidR="00B36B17" w:rsidRPr="00AC2368">
        <w:rPr>
          <w:lang w:val="kk-KZ"/>
        </w:rPr>
        <w:t>Каипжанова Н.Е.</w:t>
      </w:r>
    </w:p>
    <w:p w:rsidR="00231E67" w:rsidRPr="00AC2368" w:rsidRDefault="00231E67" w:rsidP="00C10E7F">
      <w:pPr>
        <w:ind w:firstLine="426"/>
        <w:rPr>
          <w:lang w:val="kk-KZ"/>
        </w:rPr>
      </w:pPr>
      <w:r w:rsidRPr="00AC2368">
        <w:rPr>
          <w:lang w:val="kk-KZ"/>
        </w:rPr>
        <w:tab/>
        <w:t xml:space="preserve"> </w:t>
      </w:r>
    </w:p>
    <w:p w:rsidR="00D674F8" w:rsidRDefault="00D674F8" w:rsidP="00C10E7F">
      <w:pPr>
        <w:pStyle w:val="afb"/>
        <w:spacing w:after="0"/>
        <w:ind w:firstLine="426"/>
        <w:jc w:val="both"/>
        <w:rPr>
          <w:lang w:val="kk-KZ"/>
        </w:rPr>
      </w:pPr>
    </w:p>
    <w:p w:rsidR="00AC2368" w:rsidRPr="00AC2368" w:rsidRDefault="00AC2368" w:rsidP="00C10E7F">
      <w:pPr>
        <w:pStyle w:val="afb"/>
        <w:spacing w:after="0"/>
        <w:ind w:firstLine="426"/>
        <w:jc w:val="both"/>
        <w:rPr>
          <w:lang w:val="kk-KZ"/>
        </w:rPr>
      </w:pPr>
    </w:p>
    <w:p w:rsidR="00586EF4" w:rsidRPr="00AC2368" w:rsidRDefault="00231E67" w:rsidP="00C10E7F">
      <w:pPr>
        <w:pStyle w:val="afb"/>
        <w:spacing w:after="0"/>
        <w:ind w:firstLine="426"/>
        <w:jc w:val="both"/>
        <w:rPr>
          <w:lang w:val="kk-KZ"/>
        </w:rPr>
      </w:pPr>
      <w:r w:rsidRPr="00AC2368">
        <w:rPr>
          <w:lang w:val="kk-KZ"/>
        </w:rPr>
        <w:t>5</w:t>
      </w:r>
      <w:r w:rsidR="00AA7F1D" w:rsidRPr="00AC2368">
        <w:rPr>
          <w:lang w:val="kk-KZ"/>
        </w:rPr>
        <w:t>В</w:t>
      </w:r>
      <w:r w:rsidRPr="00AC2368">
        <w:rPr>
          <w:lang w:val="kk-KZ"/>
        </w:rPr>
        <w:t>0301</w:t>
      </w:r>
      <w:r w:rsidR="00AA7F1D" w:rsidRPr="00AC2368">
        <w:rPr>
          <w:lang w:val="kk-KZ"/>
        </w:rPr>
        <w:t xml:space="preserve">00 </w:t>
      </w:r>
      <w:r w:rsidR="00C10E7F" w:rsidRPr="00AC2368">
        <w:rPr>
          <w:lang w:val="kk-KZ"/>
        </w:rPr>
        <w:t>–</w:t>
      </w:r>
      <w:r w:rsidRPr="00AC2368">
        <w:rPr>
          <w:lang w:val="kk-KZ"/>
        </w:rPr>
        <w:t xml:space="preserve"> «</w:t>
      </w:r>
      <w:r w:rsidR="00655DC3" w:rsidRPr="00AC2368">
        <w:rPr>
          <w:lang w:val="kk-KZ"/>
        </w:rPr>
        <w:t>Құқықтан</w:t>
      </w:r>
      <w:r w:rsidR="00586EF4" w:rsidRPr="00AC2368">
        <w:rPr>
          <w:lang w:val="kk-KZ"/>
        </w:rPr>
        <w:t>у</w:t>
      </w:r>
      <w:r w:rsidRPr="00AC2368">
        <w:rPr>
          <w:lang w:val="kk-KZ"/>
        </w:rPr>
        <w:t>» мамандығы бойынша</w:t>
      </w:r>
      <w:r w:rsidR="00C10E7F" w:rsidRPr="00AC2368">
        <w:rPr>
          <w:lang w:val="kk-KZ"/>
        </w:rPr>
        <w:t xml:space="preserve"> </w:t>
      </w:r>
      <w:r w:rsidRPr="00AC2368">
        <w:rPr>
          <w:lang w:val="kk-KZ"/>
        </w:rPr>
        <w:t>«</w:t>
      </w:r>
      <w:r w:rsidR="00CD3E53" w:rsidRPr="00AC2368">
        <w:rPr>
          <w:lang w:val="kk-KZ"/>
        </w:rPr>
        <w:t>Қазақстан Республикасының қылмыстық іс жүргізу құқығы мәселелері</w:t>
      </w:r>
      <w:r w:rsidRPr="00AC2368">
        <w:rPr>
          <w:lang w:val="kk-KZ"/>
        </w:rPr>
        <w:t>» пәнінен</w:t>
      </w:r>
      <w:r w:rsidR="00D52B3B" w:rsidRPr="00AC2368">
        <w:rPr>
          <w:lang w:val="kk-KZ"/>
        </w:rPr>
        <w:t xml:space="preserve"> </w:t>
      </w:r>
      <w:r w:rsidRPr="00AC2368">
        <w:rPr>
          <w:lang w:val="kk-KZ"/>
        </w:rPr>
        <w:t xml:space="preserve">семинар сабағына арналған әдістемелік нұсқау. - </w:t>
      </w:r>
      <w:r w:rsidR="00B36B17" w:rsidRPr="00AC2368">
        <w:rPr>
          <w:lang w:val="kk-KZ"/>
        </w:rPr>
        <w:t xml:space="preserve"> </w:t>
      </w:r>
      <w:r w:rsidRPr="00AC2368">
        <w:rPr>
          <w:lang w:val="kk-KZ"/>
        </w:rPr>
        <w:t>Шымкент: М.Әуезов атындағы ОҚМУ, 201</w:t>
      </w:r>
      <w:r w:rsidR="00CD3E53" w:rsidRPr="00AC2368">
        <w:rPr>
          <w:lang w:val="kk-KZ"/>
        </w:rPr>
        <w:t>7</w:t>
      </w:r>
      <w:r w:rsidRPr="00AC2368">
        <w:rPr>
          <w:lang w:val="kk-KZ"/>
        </w:rPr>
        <w:t>. – 4</w:t>
      </w:r>
      <w:r w:rsidR="00AC2368" w:rsidRPr="00AC2368">
        <w:rPr>
          <w:lang w:val="kk-KZ"/>
        </w:rPr>
        <w:t>0</w:t>
      </w:r>
      <w:r w:rsidR="00F33540" w:rsidRPr="00AC2368">
        <w:rPr>
          <w:lang w:val="kk-KZ"/>
        </w:rPr>
        <w:t xml:space="preserve"> </w:t>
      </w:r>
      <w:r w:rsidRPr="00AC2368">
        <w:rPr>
          <w:lang w:val="kk-KZ"/>
        </w:rPr>
        <w:t>б.</w:t>
      </w:r>
    </w:p>
    <w:p w:rsidR="00A62AE6" w:rsidRDefault="00A62AE6" w:rsidP="00C10E7F">
      <w:pPr>
        <w:pStyle w:val="afb"/>
        <w:spacing w:after="0"/>
        <w:ind w:firstLine="426"/>
        <w:jc w:val="both"/>
        <w:rPr>
          <w:lang w:val="kk-KZ"/>
        </w:rPr>
      </w:pPr>
    </w:p>
    <w:p w:rsidR="00AC2368" w:rsidRPr="00AC2368" w:rsidRDefault="00AC2368" w:rsidP="00C10E7F">
      <w:pPr>
        <w:pStyle w:val="afb"/>
        <w:spacing w:after="0"/>
        <w:ind w:firstLine="426"/>
        <w:jc w:val="both"/>
        <w:rPr>
          <w:lang w:val="kk-KZ"/>
        </w:rPr>
      </w:pPr>
    </w:p>
    <w:p w:rsidR="00231E67" w:rsidRPr="00AC2368" w:rsidRDefault="00231E67" w:rsidP="00C10E7F">
      <w:pPr>
        <w:pStyle w:val="afb"/>
        <w:spacing w:after="0"/>
        <w:ind w:firstLine="426"/>
        <w:jc w:val="both"/>
        <w:rPr>
          <w:lang w:val="kk-KZ"/>
        </w:rPr>
      </w:pPr>
      <w:r w:rsidRPr="00AC2368">
        <w:rPr>
          <w:lang w:val="kk-KZ"/>
        </w:rPr>
        <w:t>Әдістемелік нұсқау</w:t>
      </w:r>
      <w:r w:rsidR="00586EF4" w:rsidRPr="00AC2368">
        <w:rPr>
          <w:lang w:val="kk-KZ"/>
        </w:rPr>
        <w:t xml:space="preserve"> </w:t>
      </w:r>
      <w:r w:rsidRPr="00AC2368">
        <w:rPr>
          <w:lang w:val="kk-KZ"/>
        </w:rPr>
        <w:t xml:space="preserve">мамандық бойынша </w:t>
      </w:r>
      <w:r w:rsidR="00586EF4" w:rsidRPr="00AC2368">
        <w:rPr>
          <w:noProof/>
          <w:spacing w:val="-2"/>
          <w:lang w:val="kk-KZ"/>
        </w:rPr>
        <w:t xml:space="preserve">ҚР МЖМБС </w:t>
      </w:r>
      <w:r w:rsidRPr="00AC2368">
        <w:rPr>
          <w:noProof/>
          <w:spacing w:val="-2"/>
          <w:lang w:val="kk-KZ"/>
        </w:rPr>
        <w:t>және</w:t>
      </w:r>
      <w:r w:rsidR="00586EF4" w:rsidRPr="00AC2368">
        <w:rPr>
          <w:noProof/>
          <w:spacing w:val="-2"/>
          <w:lang w:val="kk-KZ"/>
        </w:rPr>
        <w:t xml:space="preserve"> </w:t>
      </w:r>
      <w:r w:rsidRPr="00AC2368">
        <w:rPr>
          <w:noProof/>
          <w:spacing w:val="-2"/>
          <w:lang w:val="kk-KZ"/>
        </w:rPr>
        <w:t>ҚР МЖМБС «5</w:t>
      </w:r>
      <w:r w:rsidR="00AA7F1D" w:rsidRPr="00AC2368">
        <w:rPr>
          <w:noProof/>
          <w:spacing w:val="-2"/>
          <w:lang w:val="kk-KZ"/>
        </w:rPr>
        <w:t>В</w:t>
      </w:r>
      <w:r w:rsidRPr="00AC2368">
        <w:rPr>
          <w:noProof/>
          <w:spacing w:val="-2"/>
          <w:lang w:val="kk-KZ"/>
        </w:rPr>
        <w:t>0301</w:t>
      </w:r>
      <w:r w:rsidR="00AA7F1D" w:rsidRPr="00AC2368">
        <w:rPr>
          <w:noProof/>
          <w:spacing w:val="-2"/>
          <w:lang w:val="kk-KZ"/>
        </w:rPr>
        <w:t>00</w:t>
      </w:r>
      <w:r w:rsidRPr="00AC2368">
        <w:rPr>
          <w:noProof/>
          <w:spacing w:val="-2"/>
          <w:lang w:val="kk-KZ"/>
        </w:rPr>
        <w:t xml:space="preserve"> – </w:t>
      </w:r>
      <w:r w:rsidR="00655DC3" w:rsidRPr="00AC2368">
        <w:rPr>
          <w:noProof/>
          <w:spacing w:val="-2"/>
          <w:lang w:val="kk-KZ"/>
        </w:rPr>
        <w:t>Құқық</w:t>
      </w:r>
      <w:r w:rsidRPr="00AC2368">
        <w:rPr>
          <w:lang w:val="kk-KZ"/>
        </w:rPr>
        <w:t>тану</w:t>
      </w:r>
      <w:r w:rsidRPr="00AC2368">
        <w:rPr>
          <w:noProof/>
          <w:spacing w:val="-2"/>
          <w:lang w:val="kk-KZ"/>
        </w:rPr>
        <w:t>»  талаптарына сәйкес құрастырылған  және семинар сабағына арналған материалдар мен практикалық іс құжаттарынан тұрады.</w:t>
      </w:r>
    </w:p>
    <w:p w:rsidR="00A62AE6" w:rsidRDefault="00A62AE6" w:rsidP="00C10E7F">
      <w:pPr>
        <w:ind w:firstLine="426"/>
        <w:jc w:val="both"/>
        <w:rPr>
          <w:lang w:val="kk-KZ" w:eastAsia="ko-KR"/>
        </w:rPr>
      </w:pPr>
    </w:p>
    <w:p w:rsidR="00AC2368" w:rsidRPr="00AC2368" w:rsidRDefault="00AC2368" w:rsidP="00C10E7F">
      <w:pPr>
        <w:ind w:firstLine="426"/>
        <w:jc w:val="both"/>
        <w:rPr>
          <w:lang w:val="kk-KZ" w:eastAsia="ko-KR"/>
        </w:rPr>
      </w:pPr>
    </w:p>
    <w:p w:rsidR="00231E67" w:rsidRPr="00AC2368" w:rsidRDefault="00AA7F1D" w:rsidP="00C10E7F">
      <w:pPr>
        <w:ind w:firstLine="426"/>
        <w:jc w:val="both"/>
        <w:rPr>
          <w:lang w:val="kk-KZ" w:eastAsia="ko-KR"/>
        </w:rPr>
      </w:pPr>
      <w:r w:rsidRPr="00AC2368">
        <w:rPr>
          <w:lang w:val="kk-KZ" w:eastAsia="ko-KR"/>
        </w:rPr>
        <w:t xml:space="preserve">Әдістемелік нұсқау </w:t>
      </w:r>
      <w:r w:rsidR="00231E67" w:rsidRPr="00AC2368">
        <w:rPr>
          <w:lang w:val="kk-KZ" w:eastAsia="ko-KR"/>
        </w:rPr>
        <w:t>5</w:t>
      </w:r>
      <w:r w:rsidRPr="00AC2368">
        <w:rPr>
          <w:lang w:val="kk-KZ" w:eastAsia="ko-KR"/>
        </w:rPr>
        <w:t>В</w:t>
      </w:r>
      <w:r w:rsidR="00231E67" w:rsidRPr="00AC2368">
        <w:rPr>
          <w:lang w:val="kk-KZ" w:eastAsia="ko-KR"/>
        </w:rPr>
        <w:t>0301</w:t>
      </w:r>
      <w:r w:rsidRPr="00AC2368">
        <w:rPr>
          <w:lang w:val="kk-KZ" w:eastAsia="ko-KR"/>
        </w:rPr>
        <w:t>00</w:t>
      </w:r>
      <w:r w:rsidR="00231E67" w:rsidRPr="00AC2368">
        <w:rPr>
          <w:lang w:val="kk-KZ" w:eastAsia="ko-KR"/>
        </w:rPr>
        <w:t xml:space="preserve"> </w:t>
      </w:r>
      <w:r w:rsidR="00586EF4" w:rsidRPr="00AC2368">
        <w:rPr>
          <w:lang w:val="kk-KZ" w:eastAsia="ko-KR"/>
        </w:rPr>
        <w:t>–</w:t>
      </w:r>
      <w:r w:rsidR="00231E67" w:rsidRPr="00AC2368">
        <w:rPr>
          <w:lang w:val="kk-KZ" w:eastAsia="ko-KR"/>
        </w:rPr>
        <w:t xml:space="preserve"> </w:t>
      </w:r>
      <w:r w:rsidR="00655DC3" w:rsidRPr="00AC2368">
        <w:rPr>
          <w:lang w:val="kk-KZ" w:eastAsia="ko-KR"/>
        </w:rPr>
        <w:t>Құқық</w:t>
      </w:r>
      <w:r w:rsidR="00231E67" w:rsidRPr="00AC2368">
        <w:rPr>
          <w:lang w:val="kk-KZ"/>
        </w:rPr>
        <w:t>тану</w:t>
      </w:r>
      <w:r w:rsidR="00231E67" w:rsidRPr="00AC2368">
        <w:rPr>
          <w:lang w:val="kk-KZ" w:eastAsia="ko-KR"/>
        </w:rPr>
        <w:t xml:space="preserve">  мамандығы студенттеріне арналған.</w:t>
      </w:r>
    </w:p>
    <w:p w:rsidR="00A62AE6" w:rsidRDefault="00A62AE6" w:rsidP="00C10E7F">
      <w:pPr>
        <w:ind w:firstLine="426"/>
        <w:jc w:val="both"/>
        <w:rPr>
          <w:lang w:val="kk-KZ" w:eastAsia="ko-KR"/>
        </w:rPr>
      </w:pPr>
    </w:p>
    <w:p w:rsidR="00AC2368" w:rsidRPr="00AC2368" w:rsidRDefault="00AC2368" w:rsidP="00C10E7F">
      <w:pPr>
        <w:ind w:firstLine="426"/>
        <w:jc w:val="both"/>
        <w:rPr>
          <w:lang w:val="kk-KZ" w:eastAsia="ko-KR"/>
        </w:rPr>
      </w:pPr>
    </w:p>
    <w:p w:rsidR="00231E67" w:rsidRPr="00AC2368" w:rsidRDefault="00231E67" w:rsidP="00C10E7F">
      <w:pPr>
        <w:ind w:firstLine="426"/>
        <w:jc w:val="both"/>
        <w:rPr>
          <w:lang w:val="kk-KZ" w:eastAsia="ko-KR"/>
        </w:rPr>
      </w:pPr>
      <w:r w:rsidRPr="00AC2368">
        <w:rPr>
          <w:lang w:val="kk-KZ" w:eastAsia="ko-KR"/>
        </w:rPr>
        <w:t>Әдістемелік нұсқауда студенттерге семинар сабағына дайындалуға арналған  семинар сабақтарының жоспары мен бақылау сұрақтары және</w:t>
      </w:r>
      <w:r w:rsidR="00D674F8" w:rsidRPr="00AC2368">
        <w:rPr>
          <w:lang w:val="kk-KZ" w:eastAsia="ko-KR"/>
        </w:rPr>
        <w:t xml:space="preserve"> </w:t>
      </w:r>
      <w:r w:rsidRPr="00AC2368">
        <w:rPr>
          <w:noProof/>
          <w:spacing w:val="-2"/>
          <w:lang w:val="kk-KZ"/>
        </w:rPr>
        <w:t xml:space="preserve">практикалық іс құжаттарын жүргізу материалдары </w:t>
      </w:r>
      <w:r w:rsidRPr="00AC2368">
        <w:rPr>
          <w:lang w:val="kk-KZ" w:eastAsia="ko-KR"/>
        </w:rPr>
        <w:t xml:space="preserve"> қарастырылған.</w:t>
      </w:r>
    </w:p>
    <w:p w:rsidR="00231E67" w:rsidRPr="00AC2368" w:rsidRDefault="00231E67" w:rsidP="00C10E7F">
      <w:pPr>
        <w:ind w:firstLine="426"/>
        <w:jc w:val="both"/>
        <w:rPr>
          <w:lang w:val="kk-KZ"/>
        </w:rPr>
      </w:pPr>
      <w:r w:rsidRPr="00AC2368">
        <w:rPr>
          <w:lang w:val="kk-KZ"/>
        </w:rPr>
        <w:tab/>
      </w:r>
      <w:r w:rsidRPr="00AC2368">
        <w:rPr>
          <w:lang w:val="kk-KZ"/>
        </w:rPr>
        <w:tab/>
      </w:r>
      <w:r w:rsidRPr="00AC2368">
        <w:rPr>
          <w:lang w:val="kk-KZ"/>
        </w:rPr>
        <w:tab/>
      </w:r>
      <w:r w:rsidRPr="00AC2368">
        <w:rPr>
          <w:lang w:val="kk-KZ"/>
        </w:rPr>
        <w:tab/>
        <w:t xml:space="preserve">       </w:t>
      </w:r>
    </w:p>
    <w:p w:rsidR="00231E67" w:rsidRDefault="00231E67" w:rsidP="00C10E7F">
      <w:pPr>
        <w:ind w:firstLine="426"/>
        <w:jc w:val="both"/>
        <w:rPr>
          <w:lang w:val="kk-KZ"/>
        </w:rPr>
      </w:pPr>
    </w:p>
    <w:p w:rsidR="00AC2368" w:rsidRPr="00AC2368" w:rsidRDefault="00AC2368" w:rsidP="00C10E7F">
      <w:pPr>
        <w:ind w:firstLine="426"/>
        <w:jc w:val="both"/>
        <w:rPr>
          <w:lang w:val="kk-KZ"/>
        </w:rPr>
      </w:pPr>
    </w:p>
    <w:tbl>
      <w:tblPr>
        <w:tblStyle w:val="aff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6804"/>
      </w:tblGrid>
      <w:tr w:rsidR="00A62AE6" w:rsidRPr="00AC2368" w:rsidTr="001A7ABF">
        <w:tc>
          <w:tcPr>
            <w:tcW w:w="2943" w:type="dxa"/>
          </w:tcPr>
          <w:p w:rsidR="00A62AE6" w:rsidRPr="00AC2368" w:rsidRDefault="00A62AE6" w:rsidP="00C10E7F">
            <w:pPr>
              <w:ind w:firstLine="426"/>
              <w:jc w:val="both"/>
              <w:rPr>
                <w:lang w:val="kk-KZ"/>
              </w:rPr>
            </w:pPr>
            <w:r w:rsidRPr="00AC2368">
              <w:rPr>
                <w:lang w:val="kk-KZ"/>
              </w:rPr>
              <w:t>Пікір берушілер:</w:t>
            </w:r>
          </w:p>
        </w:tc>
        <w:tc>
          <w:tcPr>
            <w:tcW w:w="6804" w:type="dxa"/>
          </w:tcPr>
          <w:p w:rsidR="00A62AE6" w:rsidRPr="00AC2368" w:rsidRDefault="00A62AE6" w:rsidP="00B36B17">
            <w:pPr>
              <w:jc w:val="both"/>
              <w:rPr>
                <w:lang w:val="kk-KZ"/>
              </w:rPr>
            </w:pPr>
            <w:r w:rsidRPr="00AC2368">
              <w:rPr>
                <w:lang w:val="kk-KZ"/>
              </w:rPr>
              <w:t xml:space="preserve">«Қылмыстық құқық және </w:t>
            </w:r>
            <w:r w:rsidR="00B36B17" w:rsidRPr="00AC2368">
              <w:rPr>
                <w:lang w:val="kk-KZ"/>
              </w:rPr>
              <w:t>криминалистика</w:t>
            </w:r>
            <w:r w:rsidRPr="00AC2368">
              <w:rPr>
                <w:lang w:val="kk-KZ"/>
              </w:rPr>
              <w:t>»</w:t>
            </w:r>
          </w:p>
        </w:tc>
      </w:tr>
      <w:tr w:rsidR="00A62AE6" w:rsidRPr="000C21D3" w:rsidTr="001A7ABF">
        <w:tc>
          <w:tcPr>
            <w:tcW w:w="2943" w:type="dxa"/>
          </w:tcPr>
          <w:p w:rsidR="00A62AE6" w:rsidRPr="00AC2368" w:rsidRDefault="00A62AE6" w:rsidP="00C10E7F">
            <w:pPr>
              <w:jc w:val="both"/>
              <w:rPr>
                <w:lang w:val="kk-KZ"/>
              </w:rPr>
            </w:pPr>
          </w:p>
        </w:tc>
        <w:tc>
          <w:tcPr>
            <w:tcW w:w="6804" w:type="dxa"/>
          </w:tcPr>
          <w:p w:rsidR="00A62AE6" w:rsidRPr="00AC2368" w:rsidRDefault="00A62AE6" w:rsidP="00AC2368">
            <w:pPr>
              <w:jc w:val="both"/>
              <w:rPr>
                <w:lang w:val="kk-KZ"/>
              </w:rPr>
            </w:pPr>
            <w:r w:rsidRPr="00AC2368">
              <w:rPr>
                <w:lang w:val="kk-KZ"/>
              </w:rPr>
              <w:t xml:space="preserve">кафедрасының з.ғ.к., </w:t>
            </w:r>
            <w:r w:rsidR="00AC2368" w:rsidRPr="00AC2368">
              <w:rPr>
                <w:lang w:val="kk-KZ"/>
              </w:rPr>
              <w:t>доцент Сарықұлов Қ.Р</w:t>
            </w:r>
            <w:r w:rsidRPr="00AC2368">
              <w:rPr>
                <w:lang w:val="kk-KZ"/>
              </w:rPr>
              <w:t>.</w:t>
            </w:r>
          </w:p>
        </w:tc>
      </w:tr>
      <w:tr w:rsidR="00A62AE6" w:rsidRPr="000C21D3" w:rsidTr="001A7ABF">
        <w:tc>
          <w:tcPr>
            <w:tcW w:w="2943" w:type="dxa"/>
          </w:tcPr>
          <w:p w:rsidR="00A62AE6" w:rsidRPr="00AC2368" w:rsidRDefault="00A62AE6" w:rsidP="00C10E7F">
            <w:pPr>
              <w:jc w:val="both"/>
              <w:rPr>
                <w:lang w:val="kk-KZ"/>
              </w:rPr>
            </w:pPr>
          </w:p>
        </w:tc>
        <w:tc>
          <w:tcPr>
            <w:tcW w:w="6804" w:type="dxa"/>
          </w:tcPr>
          <w:p w:rsidR="00A62AE6" w:rsidRPr="00AC2368" w:rsidRDefault="00AC2368" w:rsidP="00C10E7F">
            <w:pPr>
              <w:jc w:val="both"/>
              <w:rPr>
                <w:lang w:val="kk-KZ"/>
              </w:rPr>
            </w:pPr>
            <w:r w:rsidRPr="00AC2368">
              <w:rPr>
                <w:lang w:val="kk-KZ"/>
              </w:rPr>
              <w:t>Е. Байтанаев – з.ғ.к. М.Сапарбаев атындағы ОҚГИ-нің «Құқықтану» кафедрасының аға оқытушысы.</w:t>
            </w:r>
          </w:p>
        </w:tc>
      </w:tr>
      <w:tr w:rsidR="00A62AE6" w:rsidRPr="000C21D3" w:rsidTr="001A7ABF">
        <w:tc>
          <w:tcPr>
            <w:tcW w:w="2943" w:type="dxa"/>
          </w:tcPr>
          <w:p w:rsidR="00A62AE6" w:rsidRPr="00AC2368" w:rsidRDefault="00A62AE6" w:rsidP="00C10E7F">
            <w:pPr>
              <w:jc w:val="both"/>
              <w:rPr>
                <w:lang w:val="kk-KZ"/>
              </w:rPr>
            </w:pPr>
          </w:p>
        </w:tc>
        <w:tc>
          <w:tcPr>
            <w:tcW w:w="6804" w:type="dxa"/>
          </w:tcPr>
          <w:p w:rsidR="00A62AE6" w:rsidRPr="00AC2368" w:rsidRDefault="00A62AE6" w:rsidP="00C10E7F">
            <w:pPr>
              <w:jc w:val="both"/>
              <w:rPr>
                <w:lang w:val="kk-KZ"/>
              </w:rPr>
            </w:pPr>
          </w:p>
        </w:tc>
      </w:tr>
    </w:tbl>
    <w:p w:rsidR="00C10E7F" w:rsidRDefault="00C10E7F" w:rsidP="00D674F8">
      <w:pPr>
        <w:jc w:val="both"/>
        <w:rPr>
          <w:lang w:val="kk-KZ"/>
        </w:rPr>
      </w:pPr>
    </w:p>
    <w:p w:rsidR="00AC2368" w:rsidRPr="00AC2368" w:rsidRDefault="00AC2368" w:rsidP="00D674F8">
      <w:pPr>
        <w:jc w:val="both"/>
        <w:rPr>
          <w:lang w:val="kk-KZ"/>
        </w:rPr>
      </w:pPr>
    </w:p>
    <w:p w:rsidR="00231E67" w:rsidRPr="00AC2368" w:rsidRDefault="00C10E7F" w:rsidP="00C10E7F">
      <w:pPr>
        <w:ind w:firstLine="426"/>
        <w:jc w:val="both"/>
        <w:rPr>
          <w:lang w:val="kk-KZ"/>
        </w:rPr>
      </w:pPr>
      <w:r w:rsidRPr="00AC2368">
        <w:rPr>
          <w:lang w:val="kk-KZ"/>
        </w:rPr>
        <w:t xml:space="preserve"> </w:t>
      </w:r>
      <w:r w:rsidR="00231E67" w:rsidRPr="00AC2368">
        <w:rPr>
          <w:lang w:val="kk-KZ"/>
        </w:rPr>
        <w:t xml:space="preserve">«Қылмыстық </w:t>
      </w:r>
      <w:r w:rsidR="00AA7F1D" w:rsidRPr="00AC2368">
        <w:rPr>
          <w:lang w:val="kk-KZ"/>
        </w:rPr>
        <w:t xml:space="preserve">процесс және криминалистика» </w:t>
      </w:r>
      <w:r w:rsidR="00231E67" w:rsidRPr="00AC2368">
        <w:rPr>
          <w:lang w:val="kk-KZ"/>
        </w:rPr>
        <w:t>кафед</w:t>
      </w:r>
      <w:r w:rsidR="00AA7F1D" w:rsidRPr="00AC2368">
        <w:rPr>
          <w:lang w:val="kk-KZ"/>
        </w:rPr>
        <w:t xml:space="preserve">расының мәжілісінде (хаттама </w:t>
      </w:r>
      <w:r w:rsidRPr="00AC2368">
        <w:rPr>
          <w:lang w:val="kk-KZ" w:eastAsia="ko-KR"/>
        </w:rPr>
        <w:t>№__«__»___201</w:t>
      </w:r>
      <w:r w:rsidR="00CD3E53" w:rsidRPr="00AC2368">
        <w:rPr>
          <w:lang w:val="kk-KZ" w:eastAsia="ko-KR"/>
        </w:rPr>
        <w:t xml:space="preserve">7 </w:t>
      </w:r>
      <w:r w:rsidRPr="00AC2368">
        <w:rPr>
          <w:lang w:val="kk-KZ" w:eastAsia="ko-KR"/>
        </w:rPr>
        <w:t>ж.</w:t>
      </w:r>
      <w:r w:rsidR="00231E67" w:rsidRPr="00AC2368">
        <w:rPr>
          <w:lang w:val="kk-KZ"/>
        </w:rPr>
        <w:t>) және</w:t>
      </w:r>
      <w:r w:rsidRPr="00AC2368">
        <w:rPr>
          <w:lang w:val="kk-KZ"/>
        </w:rPr>
        <w:t xml:space="preserve"> </w:t>
      </w:r>
      <w:r w:rsidR="00231E67" w:rsidRPr="00AC2368">
        <w:rPr>
          <w:lang w:val="kk-KZ"/>
        </w:rPr>
        <w:t xml:space="preserve">«Заңтану және Халықаралық қатынастар»  факультетінің әдістемелік комиссиясында (хаттама </w:t>
      </w:r>
      <w:r w:rsidRPr="00AC2368">
        <w:rPr>
          <w:lang w:val="kk-KZ" w:eastAsia="ko-KR"/>
        </w:rPr>
        <w:t>№___ «___»____201</w:t>
      </w:r>
      <w:r w:rsidR="00CD3E53" w:rsidRPr="00AC2368">
        <w:rPr>
          <w:lang w:val="kk-KZ" w:eastAsia="ko-KR"/>
        </w:rPr>
        <w:t>7</w:t>
      </w:r>
      <w:r w:rsidRPr="00AC2368">
        <w:rPr>
          <w:lang w:val="kk-KZ" w:eastAsia="ko-KR"/>
        </w:rPr>
        <w:t xml:space="preserve"> ж.</w:t>
      </w:r>
      <w:r w:rsidRPr="00AC2368">
        <w:rPr>
          <w:lang w:val="kk-KZ"/>
        </w:rPr>
        <w:t xml:space="preserve">) қаралған және баспаға </w:t>
      </w:r>
      <w:r w:rsidR="00231E67" w:rsidRPr="00AC2368">
        <w:rPr>
          <w:lang w:val="kk-KZ"/>
        </w:rPr>
        <w:t>ұсынылған</w:t>
      </w:r>
      <w:r w:rsidRPr="00AC2368">
        <w:rPr>
          <w:lang w:val="kk-KZ"/>
        </w:rPr>
        <w:t>.</w:t>
      </w:r>
      <w:r w:rsidR="00231E67" w:rsidRPr="00AC2368">
        <w:rPr>
          <w:lang w:val="kk-KZ"/>
        </w:rPr>
        <w:t xml:space="preserve">  </w:t>
      </w:r>
    </w:p>
    <w:p w:rsidR="00231E67" w:rsidRPr="00AC2368" w:rsidRDefault="00231E67" w:rsidP="00C10E7F">
      <w:pPr>
        <w:ind w:firstLine="426"/>
        <w:jc w:val="both"/>
        <w:rPr>
          <w:lang w:val="kk-KZ" w:eastAsia="ko-KR"/>
        </w:rPr>
      </w:pPr>
    </w:p>
    <w:p w:rsidR="00586EF4" w:rsidRDefault="00586EF4" w:rsidP="00C10E7F">
      <w:pPr>
        <w:jc w:val="both"/>
        <w:rPr>
          <w:lang w:val="kk-KZ" w:eastAsia="ko-KR"/>
        </w:rPr>
      </w:pPr>
    </w:p>
    <w:p w:rsidR="00AC2368" w:rsidRPr="00AC2368" w:rsidRDefault="00AC2368" w:rsidP="00C10E7F">
      <w:pPr>
        <w:jc w:val="both"/>
        <w:rPr>
          <w:lang w:val="kk-KZ" w:eastAsia="ko-KR"/>
        </w:rPr>
      </w:pPr>
    </w:p>
    <w:p w:rsidR="00231E67" w:rsidRPr="00AC2368" w:rsidRDefault="00231E67" w:rsidP="00C10E7F">
      <w:pPr>
        <w:ind w:firstLine="426"/>
        <w:jc w:val="both"/>
        <w:rPr>
          <w:lang w:val="kk-KZ" w:eastAsia="ko-KR"/>
        </w:rPr>
      </w:pPr>
      <w:r w:rsidRPr="00AC2368">
        <w:rPr>
          <w:lang w:val="kk-KZ" w:eastAsia="ko-KR"/>
        </w:rPr>
        <w:t>М.Әуезов атындағы  ОҚМУ  Әдістемелік кеңесінде баспаға ұсынылды, хаттама №</w:t>
      </w:r>
      <w:r w:rsidR="00586EF4" w:rsidRPr="00AC2368">
        <w:rPr>
          <w:lang w:val="kk-KZ" w:eastAsia="ko-KR"/>
        </w:rPr>
        <w:t>_</w:t>
      </w:r>
      <w:r w:rsidR="00C10E7F" w:rsidRPr="00AC2368">
        <w:rPr>
          <w:lang w:val="kk-KZ" w:eastAsia="ko-KR"/>
        </w:rPr>
        <w:t>_</w:t>
      </w:r>
      <w:r w:rsidR="00586EF4" w:rsidRPr="00AC2368">
        <w:rPr>
          <w:lang w:val="kk-KZ" w:eastAsia="ko-KR"/>
        </w:rPr>
        <w:t>«__»____</w:t>
      </w:r>
      <w:r w:rsidR="00AA7F1D" w:rsidRPr="00AC2368">
        <w:rPr>
          <w:lang w:val="kk-KZ" w:eastAsia="ko-KR"/>
        </w:rPr>
        <w:t>201</w:t>
      </w:r>
      <w:r w:rsidR="00CD3E53" w:rsidRPr="00AC2368">
        <w:rPr>
          <w:lang w:val="kk-KZ" w:eastAsia="ko-KR"/>
        </w:rPr>
        <w:t>7</w:t>
      </w:r>
      <w:r w:rsidR="00586EF4" w:rsidRPr="00AC2368">
        <w:rPr>
          <w:lang w:val="kk-KZ" w:eastAsia="ko-KR"/>
        </w:rPr>
        <w:t xml:space="preserve"> </w:t>
      </w:r>
      <w:r w:rsidRPr="00AC2368">
        <w:rPr>
          <w:lang w:val="kk-KZ" w:eastAsia="ko-KR"/>
        </w:rPr>
        <w:t>ж.</w:t>
      </w:r>
    </w:p>
    <w:p w:rsidR="00586EF4" w:rsidRPr="00AC2368" w:rsidRDefault="00586EF4" w:rsidP="00C10E7F">
      <w:pPr>
        <w:jc w:val="both"/>
        <w:rPr>
          <w:highlight w:val="yellow"/>
          <w:lang w:val="kk-KZ" w:eastAsia="ko-KR"/>
        </w:rPr>
      </w:pPr>
    </w:p>
    <w:p w:rsidR="00586EF4" w:rsidRPr="00B11F9A" w:rsidRDefault="00586EF4" w:rsidP="00C10E7F">
      <w:pPr>
        <w:ind w:firstLine="426"/>
        <w:jc w:val="both"/>
        <w:rPr>
          <w:sz w:val="28"/>
          <w:highlight w:val="yellow"/>
          <w:lang w:val="kk-KZ" w:eastAsia="ko-KR"/>
        </w:rPr>
      </w:pPr>
    </w:p>
    <w:p w:rsidR="00B11F9A" w:rsidRPr="00B11F9A" w:rsidRDefault="00B11F9A" w:rsidP="00B11F9A">
      <w:pPr>
        <w:jc w:val="both"/>
        <w:rPr>
          <w:sz w:val="28"/>
          <w:highlight w:val="yellow"/>
          <w:lang w:val="kk-KZ" w:eastAsia="ko-KR"/>
        </w:rPr>
      </w:pPr>
    </w:p>
    <w:p w:rsidR="00270702" w:rsidRPr="00B11F9A" w:rsidRDefault="00270702" w:rsidP="00C10E7F">
      <w:pPr>
        <w:ind w:firstLine="426"/>
        <w:jc w:val="both"/>
        <w:rPr>
          <w:sz w:val="28"/>
          <w:highlight w:val="yellow"/>
          <w:lang w:val="kk-KZ" w:eastAsia="ko-KR"/>
        </w:rPr>
      </w:pPr>
    </w:p>
    <w:p w:rsidR="00270702" w:rsidRDefault="00270702" w:rsidP="00C10E7F">
      <w:pPr>
        <w:ind w:firstLine="426"/>
        <w:jc w:val="both"/>
        <w:rPr>
          <w:sz w:val="28"/>
          <w:highlight w:val="yellow"/>
          <w:lang w:val="kk-KZ" w:eastAsia="ko-KR"/>
        </w:rPr>
      </w:pPr>
    </w:p>
    <w:p w:rsidR="00127120" w:rsidRPr="00B11F9A" w:rsidRDefault="00127120" w:rsidP="00C10E7F">
      <w:pPr>
        <w:ind w:firstLine="426"/>
        <w:jc w:val="both"/>
        <w:rPr>
          <w:sz w:val="28"/>
          <w:highlight w:val="yellow"/>
          <w:lang w:val="kk-KZ" w:eastAsia="ko-KR"/>
        </w:rPr>
      </w:pPr>
    </w:p>
    <w:p w:rsidR="00231E67" w:rsidRPr="00CD3E53" w:rsidRDefault="00231E67" w:rsidP="00270702">
      <w:pPr>
        <w:jc w:val="both"/>
        <w:rPr>
          <w:lang w:val="kk-KZ" w:eastAsia="ko-KR"/>
        </w:rPr>
      </w:pPr>
      <w:r w:rsidRPr="00CD3E53">
        <w:rPr>
          <w:lang w:val="kk-KZ" w:eastAsia="ko-KR"/>
        </w:rPr>
        <w:t>© М.Әуезов атындағы Оңтүстік Қазақстан Мемлекеттік Университеті</w:t>
      </w:r>
      <w:r w:rsidR="00C10E7F" w:rsidRPr="00CD3E53">
        <w:rPr>
          <w:lang w:val="kk-KZ" w:eastAsia="ko-KR"/>
        </w:rPr>
        <w:t>,</w:t>
      </w:r>
      <w:r w:rsidRPr="00CD3E53">
        <w:rPr>
          <w:lang w:val="kk-KZ" w:eastAsia="ko-KR"/>
        </w:rPr>
        <w:t xml:space="preserve"> 201</w:t>
      </w:r>
      <w:r w:rsidR="00CD3E53" w:rsidRPr="00CD3E53">
        <w:rPr>
          <w:lang w:val="kk-KZ" w:eastAsia="ko-KR"/>
        </w:rPr>
        <w:t>7</w:t>
      </w:r>
      <w:r w:rsidR="00270702" w:rsidRPr="00CD3E53">
        <w:rPr>
          <w:lang w:val="kk-KZ" w:eastAsia="ko-KR"/>
        </w:rPr>
        <w:t xml:space="preserve"> ж.</w:t>
      </w:r>
    </w:p>
    <w:p w:rsidR="00D52B3B" w:rsidRDefault="00231E67" w:rsidP="00C10E7F">
      <w:pPr>
        <w:rPr>
          <w:lang w:val="kk-KZ"/>
        </w:rPr>
      </w:pPr>
      <w:r w:rsidRPr="00270702">
        <w:rPr>
          <w:lang w:val="kk-KZ" w:eastAsia="ko-KR"/>
        </w:rPr>
        <w:t xml:space="preserve">Жауапты: </w:t>
      </w:r>
      <w:r w:rsidR="00586EF4" w:rsidRPr="00270702">
        <w:rPr>
          <w:lang w:val="kk-KZ" w:eastAsia="ko-KR"/>
        </w:rPr>
        <w:t>Альшуразова Р.А.</w:t>
      </w:r>
      <w:r w:rsidR="00CD3E53">
        <w:rPr>
          <w:lang w:val="kk-KZ" w:eastAsia="ko-KR"/>
        </w:rPr>
        <w:t xml:space="preserve"> </w:t>
      </w:r>
    </w:p>
    <w:p w:rsidR="00665E44" w:rsidRDefault="00665E44" w:rsidP="00C10E7F">
      <w:pPr>
        <w:rPr>
          <w:lang w:val="kk-KZ"/>
        </w:rPr>
      </w:pPr>
    </w:p>
    <w:tbl>
      <w:tblPr>
        <w:tblpPr w:leftFromText="180" w:rightFromText="180" w:vertAnchor="text" w:horzAnchor="margin" w:tblpY="513"/>
        <w:tblOverlap w:val="never"/>
        <w:tblW w:w="5133" w:type="pct"/>
        <w:tblCellMar>
          <w:left w:w="28" w:type="dxa"/>
          <w:right w:w="28" w:type="dxa"/>
        </w:tblCellMar>
        <w:tblLook w:val="04A0"/>
      </w:tblPr>
      <w:tblGrid>
        <w:gridCol w:w="448"/>
        <w:gridCol w:w="8941"/>
        <w:gridCol w:w="563"/>
      </w:tblGrid>
      <w:tr w:rsidR="00BA75D5" w:rsidRPr="004D1CCD" w:rsidTr="00D6015B">
        <w:trPr>
          <w:trHeight w:val="274"/>
        </w:trPr>
        <w:tc>
          <w:tcPr>
            <w:tcW w:w="4717" w:type="pct"/>
            <w:gridSpan w:val="2"/>
            <w:hideMark/>
          </w:tcPr>
          <w:p w:rsidR="00BA75D5" w:rsidRPr="008001A7" w:rsidRDefault="00BA75D5" w:rsidP="002F3363">
            <w:pPr>
              <w:ind w:firstLine="360"/>
              <w:jc w:val="both"/>
              <w:rPr>
                <w:lang w:val="kk-KZ" w:eastAsia="en-US" w:bidi="en-US"/>
              </w:rPr>
            </w:pPr>
            <w:r w:rsidRPr="008001A7">
              <w:rPr>
                <w:lang w:val="kk-KZ" w:eastAsia="en-US" w:bidi="en-US"/>
              </w:rPr>
              <w:t>КІРІСПЕ</w:t>
            </w:r>
          </w:p>
        </w:tc>
        <w:tc>
          <w:tcPr>
            <w:tcW w:w="283" w:type="pct"/>
          </w:tcPr>
          <w:p w:rsidR="00BA75D5" w:rsidRPr="002E280A" w:rsidRDefault="00757ADE" w:rsidP="002F3363">
            <w:pPr>
              <w:jc w:val="center"/>
              <w:rPr>
                <w:lang w:eastAsia="en-US" w:bidi="en-US"/>
              </w:rPr>
            </w:pPr>
            <w:r>
              <w:rPr>
                <w:lang w:eastAsia="en-US" w:bidi="en-US"/>
              </w:rPr>
              <w:t>4</w:t>
            </w:r>
          </w:p>
        </w:tc>
      </w:tr>
      <w:tr w:rsidR="002E280A" w:rsidRPr="004D1CCD" w:rsidTr="00D6015B">
        <w:trPr>
          <w:trHeight w:val="281"/>
        </w:trPr>
        <w:tc>
          <w:tcPr>
            <w:tcW w:w="4717" w:type="pct"/>
            <w:gridSpan w:val="2"/>
            <w:hideMark/>
          </w:tcPr>
          <w:p w:rsidR="002E280A" w:rsidRPr="002E280A" w:rsidRDefault="002F3363" w:rsidP="00D6015B">
            <w:pPr>
              <w:ind w:firstLine="360"/>
              <w:jc w:val="both"/>
              <w:rPr>
                <w:lang w:val="kk-KZ" w:eastAsia="en-US" w:bidi="en-US"/>
              </w:rPr>
            </w:pPr>
            <w:r w:rsidRPr="002F3363">
              <w:rPr>
                <w:lang w:val="sr-Cyrl-CS"/>
              </w:rPr>
              <w:t>Сабаққа дайындалу үшін студенттерге арналған ұсыныстар</w:t>
            </w:r>
          </w:p>
        </w:tc>
        <w:tc>
          <w:tcPr>
            <w:tcW w:w="283" w:type="pct"/>
          </w:tcPr>
          <w:p w:rsidR="002E280A" w:rsidRPr="008001A7" w:rsidRDefault="00757ADE" w:rsidP="002F3363">
            <w:pPr>
              <w:jc w:val="center"/>
              <w:rPr>
                <w:lang w:val="kk-KZ" w:eastAsia="en-US" w:bidi="en-US"/>
              </w:rPr>
            </w:pPr>
            <w:r>
              <w:rPr>
                <w:lang w:val="kk-KZ" w:eastAsia="en-US" w:bidi="en-US"/>
              </w:rPr>
              <w:t>6</w:t>
            </w:r>
          </w:p>
        </w:tc>
      </w:tr>
      <w:tr w:rsidR="002F3363" w:rsidRPr="004D1CCD" w:rsidTr="00D6015B">
        <w:trPr>
          <w:trHeight w:val="281"/>
        </w:trPr>
        <w:tc>
          <w:tcPr>
            <w:tcW w:w="4717" w:type="pct"/>
            <w:gridSpan w:val="2"/>
            <w:hideMark/>
          </w:tcPr>
          <w:p w:rsidR="002F3363" w:rsidRPr="002E280A" w:rsidRDefault="002F3363" w:rsidP="00D6015B">
            <w:pPr>
              <w:ind w:firstLine="360"/>
              <w:jc w:val="both"/>
              <w:rPr>
                <w:lang w:val="sr-Cyrl-CS"/>
              </w:rPr>
            </w:pPr>
            <w:r>
              <w:rPr>
                <w:lang w:val="sr-Cyrl-CS"/>
              </w:rPr>
              <w:t>Семинар сабақтарының тақырыптары</w:t>
            </w:r>
          </w:p>
        </w:tc>
        <w:tc>
          <w:tcPr>
            <w:tcW w:w="283" w:type="pct"/>
          </w:tcPr>
          <w:p w:rsidR="002F3363" w:rsidRDefault="002F3363" w:rsidP="002F3363">
            <w:pPr>
              <w:jc w:val="center"/>
              <w:rPr>
                <w:lang w:val="kk-KZ" w:eastAsia="en-US" w:bidi="en-US"/>
              </w:rPr>
            </w:pPr>
          </w:p>
        </w:tc>
      </w:tr>
      <w:tr w:rsidR="00BA75D5" w:rsidRPr="004D1CCD"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1</w:t>
            </w:r>
          </w:p>
        </w:tc>
        <w:tc>
          <w:tcPr>
            <w:tcW w:w="4492" w:type="pct"/>
            <w:hideMark/>
          </w:tcPr>
          <w:p w:rsidR="00BA75D5" w:rsidRPr="007561D0" w:rsidRDefault="00AD1D97" w:rsidP="00D6015B">
            <w:pPr>
              <w:jc w:val="both"/>
              <w:rPr>
                <w:lang w:val="kk-KZ" w:eastAsia="en-US" w:bidi="en-US"/>
              </w:rPr>
            </w:pPr>
            <w:r w:rsidRPr="004C405F">
              <w:rPr>
                <w:lang w:val="kk-KZ"/>
              </w:rPr>
              <w:t>Қылмыстық-процестік құқық және қылмыстық-процестік қызмет</w:t>
            </w:r>
          </w:p>
        </w:tc>
        <w:tc>
          <w:tcPr>
            <w:tcW w:w="283" w:type="pct"/>
          </w:tcPr>
          <w:p w:rsidR="00BA75D5" w:rsidRPr="004D1CCD" w:rsidRDefault="00757ADE" w:rsidP="002E280A">
            <w:pPr>
              <w:jc w:val="center"/>
              <w:rPr>
                <w:lang w:val="kk-KZ" w:eastAsia="en-US" w:bidi="en-US"/>
              </w:rPr>
            </w:pPr>
            <w:r>
              <w:rPr>
                <w:lang w:val="kk-KZ" w:eastAsia="en-US" w:bidi="en-US"/>
              </w:rPr>
              <w:t>7</w:t>
            </w:r>
          </w:p>
        </w:tc>
      </w:tr>
      <w:tr w:rsidR="00BA75D5" w:rsidRPr="007D24B1"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2</w:t>
            </w:r>
          </w:p>
        </w:tc>
        <w:tc>
          <w:tcPr>
            <w:tcW w:w="4492" w:type="pct"/>
            <w:hideMark/>
          </w:tcPr>
          <w:p w:rsidR="00BA75D5" w:rsidRPr="007561D0" w:rsidRDefault="00AD1D97" w:rsidP="00D6015B">
            <w:pPr>
              <w:jc w:val="both"/>
              <w:rPr>
                <w:lang w:val="kk-KZ" w:eastAsia="en-US" w:bidi="en-US"/>
              </w:rPr>
            </w:pPr>
            <w:r w:rsidRPr="004C405F">
              <w:rPr>
                <w:lang w:val="kk-KZ"/>
              </w:rPr>
              <w:t>Қылмыстық процесс қағидаттарын: құқықтық бекітудің  орны, әсер ету аясы, салалық тиесілігі, қылмыстық процесс жүйесінде жүзеге асырылуы мен қылмыстық процесс сатылары бойынша топтастыру мәселелері</w:t>
            </w:r>
          </w:p>
        </w:tc>
        <w:tc>
          <w:tcPr>
            <w:tcW w:w="283" w:type="pct"/>
          </w:tcPr>
          <w:p w:rsidR="003C0528" w:rsidRDefault="003C0528" w:rsidP="002E280A">
            <w:pPr>
              <w:jc w:val="center"/>
              <w:rPr>
                <w:lang w:val="kk-KZ" w:eastAsia="en-US" w:bidi="en-US"/>
              </w:rPr>
            </w:pPr>
          </w:p>
          <w:p w:rsidR="00BA75D5" w:rsidRPr="004D1CCD" w:rsidRDefault="00757ADE" w:rsidP="002E280A">
            <w:pPr>
              <w:jc w:val="center"/>
              <w:rPr>
                <w:lang w:val="kk-KZ" w:eastAsia="en-US" w:bidi="en-US"/>
              </w:rPr>
            </w:pPr>
            <w:r>
              <w:rPr>
                <w:lang w:val="kk-KZ" w:eastAsia="en-US" w:bidi="en-US"/>
              </w:rPr>
              <w:t>8</w:t>
            </w:r>
          </w:p>
        </w:tc>
      </w:tr>
      <w:tr w:rsidR="00BA75D5" w:rsidRPr="007D24B1"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3</w:t>
            </w:r>
          </w:p>
        </w:tc>
        <w:tc>
          <w:tcPr>
            <w:tcW w:w="4492" w:type="pct"/>
            <w:hideMark/>
          </w:tcPr>
          <w:p w:rsidR="00BA75D5" w:rsidRPr="007561D0" w:rsidRDefault="00447633" w:rsidP="00D6015B">
            <w:pPr>
              <w:jc w:val="both"/>
              <w:rPr>
                <w:lang w:val="kk-KZ" w:eastAsia="en-US" w:bidi="en-US"/>
              </w:rPr>
            </w:pPr>
            <w:r w:rsidRPr="007E36BF">
              <w:rPr>
                <w:color w:val="000000"/>
                <w:lang w:val="kk-KZ" w:eastAsia="kk-KZ"/>
              </w:rPr>
              <w:t>Қадағалау, алдын ала тергеу және мемлекетт</w:t>
            </w:r>
            <w:r w:rsidR="00AF261B">
              <w:rPr>
                <w:color w:val="000000"/>
                <w:lang w:val="kk-KZ" w:eastAsia="kk-KZ"/>
              </w:rPr>
              <w:t>ік айыптау міндеттерінің ара-</w:t>
            </w:r>
            <w:r w:rsidRPr="007E36BF">
              <w:rPr>
                <w:color w:val="000000"/>
                <w:lang w:val="kk-KZ" w:eastAsia="kk-KZ"/>
              </w:rPr>
              <w:t>қатынасы</w:t>
            </w:r>
          </w:p>
        </w:tc>
        <w:tc>
          <w:tcPr>
            <w:tcW w:w="283" w:type="pct"/>
          </w:tcPr>
          <w:p w:rsidR="00BA75D5" w:rsidRPr="003C0528" w:rsidRDefault="003C0528" w:rsidP="00757ADE">
            <w:pPr>
              <w:jc w:val="center"/>
              <w:rPr>
                <w:lang w:eastAsia="en-US" w:bidi="en-US"/>
              </w:rPr>
            </w:pPr>
            <w:r>
              <w:rPr>
                <w:lang w:eastAsia="en-US" w:bidi="en-US"/>
              </w:rPr>
              <w:t>1</w:t>
            </w:r>
            <w:r w:rsidR="00757ADE">
              <w:rPr>
                <w:lang w:eastAsia="en-US" w:bidi="en-US"/>
              </w:rPr>
              <w:t>0</w:t>
            </w:r>
          </w:p>
        </w:tc>
      </w:tr>
      <w:tr w:rsidR="00BA75D5" w:rsidRPr="004D1CCD"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4</w:t>
            </w:r>
          </w:p>
        </w:tc>
        <w:tc>
          <w:tcPr>
            <w:tcW w:w="4492" w:type="pct"/>
            <w:hideMark/>
          </w:tcPr>
          <w:p w:rsidR="00BA75D5" w:rsidRPr="007561D0" w:rsidRDefault="00447633" w:rsidP="00D6015B">
            <w:pPr>
              <w:jc w:val="both"/>
              <w:rPr>
                <w:lang w:val="kk-KZ" w:eastAsia="en-US" w:bidi="en-US"/>
              </w:rPr>
            </w:pPr>
            <w:r w:rsidRPr="007E36BF">
              <w:rPr>
                <w:color w:val="000000"/>
                <w:lang w:val="kk-KZ" w:eastAsia="kk-KZ"/>
              </w:rPr>
              <w:t>Қылмыстық процесті жүргізуші органның қауіпсіздік шараларын қолдану тәртібі. Процесуалдық және процесуалдық емес қауіпсіздік шараларын жүзеге асыру нысандары</w:t>
            </w:r>
          </w:p>
        </w:tc>
        <w:tc>
          <w:tcPr>
            <w:tcW w:w="283" w:type="pct"/>
          </w:tcPr>
          <w:p w:rsidR="00BA75D5" w:rsidRPr="004D1CCD" w:rsidRDefault="002E280A" w:rsidP="00757ADE">
            <w:pPr>
              <w:jc w:val="center"/>
              <w:rPr>
                <w:lang w:val="kk-KZ" w:eastAsia="en-US" w:bidi="en-US"/>
              </w:rPr>
            </w:pPr>
            <w:r>
              <w:rPr>
                <w:lang w:val="kk-KZ" w:eastAsia="en-US" w:bidi="en-US"/>
              </w:rPr>
              <w:t>1</w:t>
            </w:r>
            <w:r w:rsidR="00757ADE">
              <w:rPr>
                <w:lang w:val="kk-KZ" w:eastAsia="en-US" w:bidi="en-US"/>
              </w:rPr>
              <w:t>2</w:t>
            </w:r>
          </w:p>
        </w:tc>
      </w:tr>
      <w:tr w:rsidR="00BA75D5" w:rsidRPr="004D1CCD"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5</w:t>
            </w:r>
          </w:p>
        </w:tc>
        <w:tc>
          <w:tcPr>
            <w:tcW w:w="4492" w:type="pct"/>
            <w:hideMark/>
          </w:tcPr>
          <w:p w:rsidR="00BA75D5" w:rsidRPr="007561D0" w:rsidRDefault="00FD3F27" w:rsidP="00D6015B">
            <w:pPr>
              <w:jc w:val="both"/>
              <w:rPr>
                <w:lang w:val="kk-KZ" w:eastAsia="en-US" w:bidi="en-US"/>
              </w:rPr>
            </w:pPr>
            <w:r w:rsidRPr="007E36BF">
              <w:rPr>
                <w:color w:val="000000"/>
                <w:lang w:val="kk-KZ" w:eastAsia="kk-KZ"/>
              </w:rPr>
              <w:t>Процестік мәжбүрлеу шараларын қолданудың жалпы шарттары. Процестік мәжбүрлеудің түрлері</w:t>
            </w:r>
          </w:p>
        </w:tc>
        <w:tc>
          <w:tcPr>
            <w:tcW w:w="283" w:type="pct"/>
          </w:tcPr>
          <w:p w:rsidR="00BA75D5" w:rsidRPr="004D1CCD" w:rsidRDefault="002E280A" w:rsidP="00757ADE">
            <w:pPr>
              <w:jc w:val="center"/>
              <w:rPr>
                <w:lang w:val="kk-KZ" w:eastAsia="en-US" w:bidi="en-US"/>
              </w:rPr>
            </w:pPr>
            <w:r>
              <w:rPr>
                <w:lang w:val="kk-KZ" w:eastAsia="en-US" w:bidi="en-US"/>
              </w:rPr>
              <w:t>1</w:t>
            </w:r>
            <w:r w:rsidR="00757ADE">
              <w:rPr>
                <w:lang w:val="kk-KZ" w:eastAsia="en-US" w:bidi="en-US"/>
              </w:rPr>
              <w:t>4</w:t>
            </w:r>
          </w:p>
        </w:tc>
      </w:tr>
      <w:tr w:rsidR="00BA75D5" w:rsidRPr="004D1CCD"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6</w:t>
            </w:r>
          </w:p>
        </w:tc>
        <w:tc>
          <w:tcPr>
            <w:tcW w:w="4492" w:type="pct"/>
            <w:hideMark/>
          </w:tcPr>
          <w:p w:rsidR="00BA75D5" w:rsidRPr="007561D0" w:rsidRDefault="00F41B32" w:rsidP="00D6015B">
            <w:pPr>
              <w:jc w:val="both"/>
              <w:rPr>
                <w:lang w:val="kk-KZ" w:eastAsia="en-US" w:bidi="en-US"/>
              </w:rPr>
            </w:pPr>
            <w:r w:rsidRPr="007E36BF">
              <w:rPr>
                <w:color w:val="000000"/>
                <w:lang w:val="kk-KZ" w:eastAsia="kk-KZ"/>
              </w:rPr>
              <w:t xml:space="preserve">«Тергеу судьясы» мен «сот </w:t>
            </w:r>
            <w:r w:rsidR="00BF1AA7">
              <w:rPr>
                <w:color w:val="000000"/>
                <w:lang w:val="kk-KZ" w:eastAsia="kk-KZ"/>
              </w:rPr>
              <w:t>тергеушісі» институттарының ара</w:t>
            </w:r>
            <w:r w:rsidR="00BF1AA7" w:rsidRPr="00BF1AA7">
              <w:rPr>
                <w:color w:val="000000"/>
                <w:lang w:eastAsia="kk-KZ"/>
              </w:rPr>
              <w:t>-</w:t>
            </w:r>
            <w:r w:rsidRPr="007E36BF">
              <w:rPr>
                <w:color w:val="000000"/>
                <w:lang w:val="kk-KZ" w:eastAsia="kk-KZ"/>
              </w:rPr>
              <w:t>қатынасы</w:t>
            </w:r>
          </w:p>
        </w:tc>
        <w:tc>
          <w:tcPr>
            <w:tcW w:w="283" w:type="pct"/>
          </w:tcPr>
          <w:p w:rsidR="00BA75D5" w:rsidRPr="004D1CCD" w:rsidRDefault="002E280A" w:rsidP="00757ADE">
            <w:pPr>
              <w:jc w:val="center"/>
              <w:rPr>
                <w:lang w:val="kk-KZ" w:eastAsia="en-US" w:bidi="en-US"/>
              </w:rPr>
            </w:pPr>
            <w:r>
              <w:rPr>
                <w:lang w:val="kk-KZ" w:eastAsia="en-US" w:bidi="en-US"/>
              </w:rPr>
              <w:t>1</w:t>
            </w:r>
            <w:r w:rsidR="00757ADE">
              <w:rPr>
                <w:lang w:val="kk-KZ" w:eastAsia="en-US" w:bidi="en-US"/>
              </w:rPr>
              <w:t>6</w:t>
            </w:r>
          </w:p>
        </w:tc>
      </w:tr>
      <w:tr w:rsidR="00BA75D5" w:rsidRPr="007D24B1"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7</w:t>
            </w:r>
          </w:p>
        </w:tc>
        <w:tc>
          <w:tcPr>
            <w:tcW w:w="4492" w:type="pct"/>
            <w:hideMark/>
          </w:tcPr>
          <w:p w:rsidR="00BA75D5" w:rsidRPr="007561D0" w:rsidRDefault="00F41B32" w:rsidP="00D6015B">
            <w:pPr>
              <w:jc w:val="both"/>
              <w:rPr>
                <w:lang w:val="kk-KZ" w:eastAsia="en-US" w:bidi="en-US"/>
              </w:rPr>
            </w:pPr>
            <w:r w:rsidRPr="007E36BF">
              <w:rPr>
                <w:color w:val="000000"/>
                <w:lang w:val="kk-KZ" w:eastAsia="kk-KZ"/>
              </w:rPr>
              <w:t>Дәлелдеу субъектілері. Дәлелдеу үдерісінің түсінігі және оның мазмұны. Дәлелдеудің пәні мен шектері.</w:t>
            </w:r>
          </w:p>
        </w:tc>
        <w:tc>
          <w:tcPr>
            <w:tcW w:w="283" w:type="pct"/>
          </w:tcPr>
          <w:p w:rsidR="00BA75D5" w:rsidRPr="004D1CCD" w:rsidRDefault="002E280A" w:rsidP="00757ADE">
            <w:pPr>
              <w:jc w:val="center"/>
              <w:rPr>
                <w:lang w:val="kk-KZ" w:eastAsia="en-US" w:bidi="en-US"/>
              </w:rPr>
            </w:pPr>
            <w:r>
              <w:rPr>
                <w:lang w:val="kk-KZ" w:eastAsia="en-US" w:bidi="en-US"/>
              </w:rPr>
              <w:t>1</w:t>
            </w:r>
            <w:r w:rsidR="00757ADE">
              <w:rPr>
                <w:lang w:val="kk-KZ" w:eastAsia="en-US" w:bidi="en-US"/>
              </w:rPr>
              <w:t>8</w:t>
            </w:r>
          </w:p>
        </w:tc>
      </w:tr>
      <w:tr w:rsidR="00BA75D5" w:rsidRPr="007D24B1"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8</w:t>
            </w:r>
          </w:p>
        </w:tc>
        <w:tc>
          <w:tcPr>
            <w:tcW w:w="4492" w:type="pct"/>
            <w:hideMark/>
          </w:tcPr>
          <w:p w:rsidR="00BA75D5" w:rsidRPr="007561D0" w:rsidRDefault="00B37C88" w:rsidP="00D6015B">
            <w:pPr>
              <w:jc w:val="both"/>
              <w:rPr>
                <w:lang w:val="kk-KZ" w:eastAsia="en-US" w:bidi="en-US"/>
              </w:rPr>
            </w:pPr>
            <w:r w:rsidRPr="007E36BF">
              <w:rPr>
                <w:color w:val="000000"/>
                <w:lang w:val="kk-KZ" w:eastAsia="kk-KZ"/>
              </w:rPr>
              <w:t xml:space="preserve">Тергеу іс-әрекеттерінің </w:t>
            </w:r>
            <w:r>
              <w:rPr>
                <w:color w:val="000000"/>
                <w:lang w:val="kk-KZ" w:eastAsia="kk-KZ"/>
              </w:rPr>
              <w:t>түсі</w:t>
            </w:r>
            <w:r w:rsidRPr="007E36BF">
              <w:rPr>
                <w:color w:val="000000"/>
                <w:lang w:val="kk-KZ" w:eastAsia="kk-KZ"/>
              </w:rPr>
              <w:t>нігі</w:t>
            </w:r>
            <w:r>
              <w:rPr>
                <w:color w:val="000000"/>
                <w:lang w:val="kk-KZ" w:eastAsia="kk-KZ"/>
              </w:rPr>
              <w:t xml:space="preserve">, түрлері, мазмұны және оларды жүргізудің жалпы </w:t>
            </w:r>
            <w:r w:rsidR="00893CDD">
              <w:rPr>
                <w:color w:val="000000"/>
                <w:lang w:val="kk-KZ" w:eastAsia="kk-KZ"/>
              </w:rPr>
              <w:t>қағидалары</w:t>
            </w:r>
          </w:p>
        </w:tc>
        <w:tc>
          <w:tcPr>
            <w:tcW w:w="283" w:type="pct"/>
          </w:tcPr>
          <w:p w:rsidR="00BA75D5" w:rsidRPr="004D1CCD" w:rsidRDefault="00957F47" w:rsidP="00757ADE">
            <w:pPr>
              <w:jc w:val="center"/>
              <w:rPr>
                <w:lang w:val="kk-KZ" w:eastAsia="en-US" w:bidi="en-US"/>
              </w:rPr>
            </w:pPr>
            <w:r>
              <w:rPr>
                <w:lang w:val="kk-KZ" w:eastAsia="en-US" w:bidi="en-US"/>
              </w:rPr>
              <w:t>2</w:t>
            </w:r>
            <w:r w:rsidR="00757ADE">
              <w:rPr>
                <w:lang w:val="kk-KZ" w:eastAsia="en-US" w:bidi="en-US"/>
              </w:rPr>
              <w:t>0</w:t>
            </w:r>
          </w:p>
        </w:tc>
      </w:tr>
      <w:tr w:rsidR="00BA75D5" w:rsidRPr="007D24B1"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9</w:t>
            </w:r>
          </w:p>
        </w:tc>
        <w:tc>
          <w:tcPr>
            <w:tcW w:w="4492" w:type="pct"/>
            <w:hideMark/>
          </w:tcPr>
          <w:p w:rsidR="00BA75D5" w:rsidRPr="007561D0" w:rsidRDefault="00B30C6D" w:rsidP="00D6015B">
            <w:pPr>
              <w:jc w:val="both"/>
              <w:rPr>
                <w:lang w:val="kk-KZ" w:eastAsia="en-US" w:bidi="en-US"/>
              </w:rPr>
            </w:pPr>
            <w:r w:rsidRPr="007E36BF">
              <w:rPr>
                <w:color w:val="000000"/>
                <w:lang w:val="kk-KZ" w:eastAsia="kk-KZ"/>
              </w:rPr>
              <w:t>Жасырын тергеу әрекеттер</w:t>
            </w:r>
            <w:r>
              <w:rPr>
                <w:color w:val="000000"/>
                <w:lang w:val="kk-KZ" w:eastAsia="kk-KZ"/>
              </w:rPr>
              <w:t>ін жүргізу негіздері.</w:t>
            </w:r>
            <w:r w:rsidRPr="007E36BF">
              <w:rPr>
                <w:color w:val="000000"/>
                <w:lang w:val="kk-KZ" w:eastAsia="kk-KZ"/>
              </w:rPr>
              <w:t xml:space="preserve"> Жасырын тергеу әрекеттерінің нәтижелерін бағалау және дәлелдеу</w:t>
            </w:r>
            <w:r>
              <w:rPr>
                <w:color w:val="000000"/>
                <w:lang w:val="kk-KZ" w:eastAsia="kk-KZ"/>
              </w:rPr>
              <w:t>де</w:t>
            </w:r>
            <w:r w:rsidRPr="007E36BF">
              <w:rPr>
                <w:color w:val="000000"/>
                <w:lang w:val="kk-KZ" w:eastAsia="kk-KZ"/>
              </w:rPr>
              <w:t xml:space="preserve"> қолдану</w:t>
            </w:r>
            <w:r>
              <w:rPr>
                <w:color w:val="000000"/>
                <w:lang w:val="kk-KZ" w:eastAsia="kk-KZ"/>
              </w:rPr>
              <w:t xml:space="preserve"> мәселелері</w:t>
            </w:r>
          </w:p>
        </w:tc>
        <w:tc>
          <w:tcPr>
            <w:tcW w:w="283" w:type="pct"/>
          </w:tcPr>
          <w:p w:rsidR="00BA75D5" w:rsidRPr="004D1CCD" w:rsidRDefault="00957F47" w:rsidP="00757ADE">
            <w:pPr>
              <w:jc w:val="center"/>
              <w:rPr>
                <w:lang w:val="kk-KZ" w:eastAsia="en-US" w:bidi="en-US"/>
              </w:rPr>
            </w:pPr>
            <w:r>
              <w:rPr>
                <w:lang w:val="kk-KZ" w:eastAsia="en-US" w:bidi="en-US"/>
              </w:rPr>
              <w:t>2</w:t>
            </w:r>
            <w:r w:rsidR="00757ADE">
              <w:rPr>
                <w:lang w:val="kk-KZ" w:eastAsia="en-US" w:bidi="en-US"/>
              </w:rPr>
              <w:t>1</w:t>
            </w:r>
          </w:p>
        </w:tc>
      </w:tr>
      <w:tr w:rsidR="00BA75D5" w:rsidRPr="007D24B1"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10</w:t>
            </w:r>
          </w:p>
        </w:tc>
        <w:tc>
          <w:tcPr>
            <w:tcW w:w="4492" w:type="pct"/>
            <w:hideMark/>
          </w:tcPr>
          <w:p w:rsidR="00BA75D5" w:rsidRPr="007561D0" w:rsidRDefault="002A3FB4" w:rsidP="00D6015B">
            <w:pPr>
              <w:jc w:val="both"/>
              <w:rPr>
                <w:lang w:val="kk-KZ" w:eastAsia="en-US" w:bidi="en-US"/>
              </w:rPr>
            </w:pPr>
            <w:r w:rsidRPr="007E36BF">
              <w:rPr>
                <w:color w:val="000000"/>
                <w:lang w:val="kk-KZ" w:eastAsia="kk-KZ"/>
              </w:rPr>
              <w:t>Айыптау актісін құрастыру</w:t>
            </w:r>
            <w:r>
              <w:rPr>
                <w:color w:val="000000"/>
                <w:lang w:val="kk-KZ" w:eastAsia="kk-KZ"/>
              </w:rPr>
              <w:t xml:space="preserve"> және </w:t>
            </w:r>
            <w:r w:rsidRPr="007E36BF">
              <w:rPr>
                <w:color w:val="000000"/>
                <w:lang w:val="kk-KZ" w:eastAsia="kk-KZ"/>
              </w:rPr>
              <w:t xml:space="preserve"> қылмыстық істі прокурорға жолдау</w:t>
            </w:r>
            <w:r>
              <w:rPr>
                <w:color w:val="000000"/>
                <w:lang w:val="kk-KZ" w:eastAsia="kk-KZ"/>
              </w:rPr>
              <w:t>.</w:t>
            </w:r>
            <w:r w:rsidRPr="007E36BF">
              <w:rPr>
                <w:color w:val="000000"/>
                <w:lang w:val="kk-KZ" w:eastAsia="kk-KZ"/>
              </w:rPr>
              <w:t xml:space="preserve"> Айыптау актісінің мазмұны</w:t>
            </w:r>
          </w:p>
        </w:tc>
        <w:tc>
          <w:tcPr>
            <w:tcW w:w="283" w:type="pct"/>
          </w:tcPr>
          <w:p w:rsidR="00BA75D5" w:rsidRPr="004D1CCD" w:rsidRDefault="00957F47" w:rsidP="00757ADE">
            <w:pPr>
              <w:jc w:val="center"/>
              <w:rPr>
                <w:lang w:val="kk-KZ" w:eastAsia="en-US" w:bidi="en-US"/>
              </w:rPr>
            </w:pPr>
            <w:r>
              <w:rPr>
                <w:lang w:val="kk-KZ" w:eastAsia="en-US" w:bidi="en-US"/>
              </w:rPr>
              <w:t>2</w:t>
            </w:r>
            <w:r w:rsidR="00757ADE">
              <w:rPr>
                <w:lang w:val="kk-KZ" w:eastAsia="en-US" w:bidi="en-US"/>
              </w:rPr>
              <w:t>2</w:t>
            </w:r>
          </w:p>
        </w:tc>
      </w:tr>
      <w:tr w:rsidR="00BA75D5" w:rsidRPr="007D24B1"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11</w:t>
            </w:r>
          </w:p>
        </w:tc>
        <w:tc>
          <w:tcPr>
            <w:tcW w:w="4492" w:type="pct"/>
            <w:hideMark/>
          </w:tcPr>
          <w:p w:rsidR="00BA75D5" w:rsidRPr="007561D0" w:rsidRDefault="00B11F9A" w:rsidP="00D6015B">
            <w:pPr>
              <w:jc w:val="both"/>
              <w:rPr>
                <w:lang w:val="kk-KZ" w:eastAsia="en-US" w:bidi="en-US"/>
              </w:rPr>
            </w:pPr>
            <w:r w:rsidRPr="007561D0">
              <w:rPr>
                <w:lang w:val="kk-KZ"/>
              </w:rPr>
              <w:t xml:space="preserve">Басты сот талқылауын тағайындау. </w:t>
            </w:r>
            <w:r w:rsidR="00FC1B18" w:rsidRPr="007E36BF">
              <w:rPr>
                <w:bCs/>
                <w:color w:val="000000"/>
                <w:lang w:val="kk-KZ" w:eastAsia="kk-KZ"/>
              </w:rPr>
              <w:t xml:space="preserve"> Басты сот талқылауы хаттамасының кұрылымы мен мазмұны.</w:t>
            </w:r>
          </w:p>
        </w:tc>
        <w:tc>
          <w:tcPr>
            <w:tcW w:w="283" w:type="pct"/>
          </w:tcPr>
          <w:p w:rsidR="00BA75D5" w:rsidRPr="004D1CCD" w:rsidRDefault="00957F47" w:rsidP="00757ADE">
            <w:pPr>
              <w:jc w:val="center"/>
              <w:rPr>
                <w:lang w:val="kk-KZ" w:eastAsia="en-US" w:bidi="en-US"/>
              </w:rPr>
            </w:pPr>
            <w:r>
              <w:rPr>
                <w:lang w:val="kk-KZ" w:eastAsia="en-US" w:bidi="en-US"/>
              </w:rPr>
              <w:t>2</w:t>
            </w:r>
            <w:r w:rsidR="00757ADE">
              <w:rPr>
                <w:lang w:val="kk-KZ" w:eastAsia="en-US" w:bidi="en-US"/>
              </w:rPr>
              <w:t>3</w:t>
            </w:r>
          </w:p>
        </w:tc>
      </w:tr>
      <w:tr w:rsidR="00BA75D5" w:rsidRPr="007D24B1"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12</w:t>
            </w:r>
          </w:p>
        </w:tc>
        <w:tc>
          <w:tcPr>
            <w:tcW w:w="4492" w:type="pct"/>
            <w:hideMark/>
          </w:tcPr>
          <w:p w:rsidR="00BA75D5" w:rsidRPr="007561D0" w:rsidRDefault="00FC1B18" w:rsidP="00D6015B">
            <w:pPr>
              <w:jc w:val="both"/>
              <w:rPr>
                <w:lang w:val="kk-KZ" w:eastAsia="en-US" w:bidi="en-US"/>
              </w:rPr>
            </w:pPr>
            <w:r w:rsidRPr="007E36BF">
              <w:rPr>
                <w:bCs/>
                <w:color w:val="000000"/>
                <w:lang w:val="kk-KZ" w:eastAsia="kk-KZ"/>
              </w:rPr>
              <w:t>Сот тергеуінің құрылымы</w:t>
            </w:r>
            <w:r>
              <w:rPr>
                <w:bCs/>
                <w:color w:val="000000"/>
                <w:lang w:val="kk-KZ" w:eastAsia="kk-KZ"/>
              </w:rPr>
              <w:t xml:space="preserve">: </w:t>
            </w:r>
            <w:r w:rsidR="00AA6B03" w:rsidRPr="007E36BF">
              <w:rPr>
                <w:bCs/>
                <w:color w:val="000000"/>
                <w:lang w:val="kk-KZ" w:eastAsia="kk-KZ"/>
              </w:rPr>
              <w:t xml:space="preserve"> </w:t>
            </w:r>
            <w:r w:rsidR="00AA6B03">
              <w:rPr>
                <w:bCs/>
                <w:color w:val="000000"/>
                <w:lang w:val="kk-KZ" w:eastAsia="kk-KZ"/>
              </w:rPr>
              <w:t>сот пен тараптардың әрекетті, д</w:t>
            </w:r>
            <w:r w:rsidR="00AA6B03" w:rsidRPr="007E36BF">
              <w:rPr>
                <w:bCs/>
                <w:color w:val="000000"/>
                <w:lang w:val="kk-KZ" w:eastAsia="kk-KZ"/>
              </w:rPr>
              <w:t>әлелдемелерді ұсыну мен зерттеу</w:t>
            </w:r>
            <w:r w:rsidR="00AA6B03">
              <w:rPr>
                <w:bCs/>
                <w:color w:val="000000"/>
                <w:lang w:val="kk-KZ" w:eastAsia="kk-KZ"/>
              </w:rPr>
              <w:t xml:space="preserve">, </w:t>
            </w:r>
            <w:r w:rsidR="00AA6B03" w:rsidRPr="007E36BF">
              <w:rPr>
                <w:bCs/>
                <w:color w:val="000000"/>
                <w:lang w:val="kk-KZ" w:eastAsia="kk-KZ"/>
              </w:rPr>
              <w:t xml:space="preserve"> </w:t>
            </w:r>
            <w:r w:rsidR="00AA6B03">
              <w:rPr>
                <w:bCs/>
                <w:color w:val="000000"/>
                <w:lang w:val="kk-KZ" w:eastAsia="kk-KZ"/>
              </w:rPr>
              <w:t>с</w:t>
            </w:r>
            <w:r w:rsidR="00AA6B03" w:rsidRPr="007E36BF">
              <w:rPr>
                <w:bCs/>
                <w:color w:val="000000"/>
                <w:lang w:val="kk-KZ" w:eastAsia="kk-KZ"/>
              </w:rPr>
              <w:t>о</w:t>
            </w:r>
            <w:r w:rsidR="00AA6B03">
              <w:rPr>
                <w:bCs/>
                <w:color w:val="000000"/>
                <w:lang w:val="kk-KZ" w:eastAsia="kk-KZ"/>
              </w:rPr>
              <w:t xml:space="preserve">т </w:t>
            </w:r>
            <w:r w:rsidR="00AA6B03" w:rsidRPr="007E36BF">
              <w:rPr>
                <w:bCs/>
                <w:color w:val="000000"/>
                <w:lang w:val="kk-KZ" w:eastAsia="kk-KZ"/>
              </w:rPr>
              <w:t>тергеуінің аяқталуы</w:t>
            </w:r>
          </w:p>
        </w:tc>
        <w:tc>
          <w:tcPr>
            <w:tcW w:w="283" w:type="pct"/>
          </w:tcPr>
          <w:p w:rsidR="00BA75D5" w:rsidRPr="004D1CCD" w:rsidRDefault="00957F47" w:rsidP="00757ADE">
            <w:pPr>
              <w:jc w:val="center"/>
              <w:rPr>
                <w:lang w:val="kk-KZ" w:eastAsia="en-US" w:bidi="en-US"/>
              </w:rPr>
            </w:pPr>
            <w:r>
              <w:rPr>
                <w:lang w:val="kk-KZ" w:eastAsia="en-US" w:bidi="en-US"/>
              </w:rPr>
              <w:t>2</w:t>
            </w:r>
            <w:r w:rsidR="00757ADE">
              <w:rPr>
                <w:lang w:val="kk-KZ" w:eastAsia="en-US" w:bidi="en-US"/>
              </w:rPr>
              <w:t>5</w:t>
            </w:r>
          </w:p>
        </w:tc>
      </w:tr>
      <w:tr w:rsidR="00BA75D5" w:rsidRPr="004D1CCD"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13</w:t>
            </w:r>
          </w:p>
        </w:tc>
        <w:tc>
          <w:tcPr>
            <w:tcW w:w="4492" w:type="pct"/>
            <w:hideMark/>
          </w:tcPr>
          <w:p w:rsidR="00BA75D5" w:rsidRPr="007561D0" w:rsidRDefault="00043005" w:rsidP="00D6015B">
            <w:pPr>
              <w:jc w:val="both"/>
              <w:rPr>
                <w:lang w:val="kk-KZ" w:eastAsia="en-US" w:bidi="en-US"/>
              </w:rPr>
            </w:pPr>
            <w:r>
              <w:rPr>
                <w:bCs/>
                <w:color w:val="000000"/>
                <w:lang w:val="kk-KZ" w:eastAsia="kk-KZ"/>
              </w:rPr>
              <w:t>Занды күшіне ен</w:t>
            </w:r>
            <w:r w:rsidRPr="007E36BF">
              <w:rPr>
                <w:bCs/>
                <w:color w:val="000000"/>
                <w:lang w:val="kk-KZ" w:eastAsia="kk-KZ"/>
              </w:rPr>
              <w:t>беген сот үкімдері мен қаулыларын қайта қарау сатысының мәні мен міндеттері.</w:t>
            </w:r>
            <w:r>
              <w:rPr>
                <w:bCs/>
                <w:color w:val="000000"/>
                <w:lang w:val="kk-KZ" w:eastAsia="kk-KZ"/>
              </w:rPr>
              <w:t xml:space="preserve"> </w:t>
            </w:r>
            <w:r w:rsidRPr="007E36BF">
              <w:rPr>
                <w:color w:val="000000"/>
                <w:lang w:val="kk-KZ" w:eastAsia="kk-KZ"/>
              </w:rPr>
              <w:t>Кассациялық сатыда қабылданатын шешімдердің түсінігі, түрлері және нысандары.</w:t>
            </w:r>
          </w:p>
        </w:tc>
        <w:tc>
          <w:tcPr>
            <w:tcW w:w="283" w:type="pct"/>
          </w:tcPr>
          <w:p w:rsidR="00BA75D5" w:rsidRPr="004D1CCD" w:rsidRDefault="00957F47" w:rsidP="00757ADE">
            <w:pPr>
              <w:jc w:val="center"/>
              <w:rPr>
                <w:lang w:val="kk-KZ" w:eastAsia="en-US" w:bidi="en-US"/>
              </w:rPr>
            </w:pPr>
            <w:r>
              <w:rPr>
                <w:lang w:val="kk-KZ" w:eastAsia="en-US" w:bidi="en-US"/>
              </w:rPr>
              <w:t>2</w:t>
            </w:r>
            <w:r w:rsidR="00757ADE">
              <w:rPr>
                <w:lang w:val="kk-KZ" w:eastAsia="en-US" w:bidi="en-US"/>
              </w:rPr>
              <w:t>8</w:t>
            </w:r>
          </w:p>
        </w:tc>
      </w:tr>
      <w:tr w:rsidR="00BA75D5" w:rsidRPr="007D24B1"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14</w:t>
            </w:r>
          </w:p>
        </w:tc>
        <w:tc>
          <w:tcPr>
            <w:tcW w:w="4492" w:type="pct"/>
            <w:hideMark/>
          </w:tcPr>
          <w:p w:rsidR="00BA75D5" w:rsidRPr="007561D0" w:rsidRDefault="00043005" w:rsidP="00D6015B">
            <w:pPr>
              <w:jc w:val="both"/>
              <w:rPr>
                <w:lang w:val="kk-KZ" w:eastAsia="en-US" w:bidi="en-US"/>
              </w:rPr>
            </w:pPr>
            <w:r w:rsidRPr="007E36BF">
              <w:rPr>
                <w:color w:val="000000"/>
                <w:lang w:val="kk-KZ" w:eastAsia="kk-KZ"/>
              </w:rPr>
              <w:t>Қадағалау тәртібімен іс жүргізу үдерісін бастау тәртібі және оның түрлері</w:t>
            </w:r>
          </w:p>
        </w:tc>
        <w:tc>
          <w:tcPr>
            <w:tcW w:w="283" w:type="pct"/>
          </w:tcPr>
          <w:p w:rsidR="00BA75D5" w:rsidRPr="004D1CCD" w:rsidRDefault="00957F47" w:rsidP="00757ADE">
            <w:pPr>
              <w:jc w:val="center"/>
              <w:rPr>
                <w:lang w:val="kk-KZ" w:eastAsia="en-US" w:bidi="en-US"/>
              </w:rPr>
            </w:pPr>
            <w:r>
              <w:rPr>
                <w:lang w:val="kk-KZ" w:eastAsia="en-US" w:bidi="en-US"/>
              </w:rPr>
              <w:t>3</w:t>
            </w:r>
            <w:r w:rsidR="00757ADE">
              <w:rPr>
                <w:lang w:val="kk-KZ" w:eastAsia="en-US" w:bidi="en-US"/>
              </w:rPr>
              <w:t>2</w:t>
            </w:r>
          </w:p>
        </w:tc>
      </w:tr>
      <w:tr w:rsidR="00BA75D5" w:rsidRPr="004D1CCD" w:rsidTr="00D6015B">
        <w:trPr>
          <w:trHeight w:val="325"/>
        </w:trPr>
        <w:tc>
          <w:tcPr>
            <w:tcW w:w="225" w:type="pct"/>
            <w:hideMark/>
          </w:tcPr>
          <w:p w:rsidR="00BA75D5" w:rsidRPr="007561D0" w:rsidRDefault="00BA75D5" w:rsidP="00D6015B">
            <w:pPr>
              <w:jc w:val="both"/>
              <w:rPr>
                <w:lang w:val="kk-KZ" w:eastAsia="en-US" w:bidi="en-US"/>
              </w:rPr>
            </w:pPr>
            <w:r w:rsidRPr="007561D0">
              <w:rPr>
                <w:lang w:val="kk-KZ" w:eastAsia="en-US" w:bidi="en-US"/>
              </w:rPr>
              <w:t>15</w:t>
            </w:r>
          </w:p>
        </w:tc>
        <w:tc>
          <w:tcPr>
            <w:tcW w:w="4492" w:type="pct"/>
          </w:tcPr>
          <w:p w:rsidR="00BA75D5" w:rsidRPr="007561D0" w:rsidRDefault="00043005" w:rsidP="00D6015B">
            <w:pPr>
              <w:jc w:val="both"/>
              <w:rPr>
                <w:lang w:val="kk-KZ" w:eastAsia="en-US" w:bidi="en-US"/>
              </w:rPr>
            </w:pPr>
            <w:r>
              <w:rPr>
                <w:lang w:val="kk-KZ"/>
              </w:rPr>
              <w:t>Қазақстан Республикасы</w:t>
            </w:r>
            <w:r w:rsidR="00A23EF5">
              <w:rPr>
                <w:lang w:val="kk-KZ"/>
              </w:rPr>
              <w:t xml:space="preserve"> қылмыстық процесіндегі келісімдік іс жүргізу</w:t>
            </w:r>
          </w:p>
        </w:tc>
        <w:tc>
          <w:tcPr>
            <w:tcW w:w="283" w:type="pct"/>
          </w:tcPr>
          <w:p w:rsidR="00BA75D5" w:rsidRPr="004D1CCD" w:rsidRDefault="00957F47" w:rsidP="00757ADE">
            <w:pPr>
              <w:jc w:val="center"/>
              <w:rPr>
                <w:lang w:val="kk-KZ" w:eastAsia="en-US" w:bidi="en-US"/>
              </w:rPr>
            </w:pPr>
            <w:r>
              <w:rPr>
                <w:lang w:val="kk-KZ" w:eastAsia="en-US" w:bidi="en-US"/>
              </w:rPr>
              <w:t>3</w:t>
            </w:r>
            <w:r w:rsidR="00757ADE">
              <w:rPr>
                <w:lang w:val="kk-KZ" w:eastAsia="en-US" w:bidi="en-US"/>
              </w:rPr>
              <w:t>4</w:t>
            </w:r>
          </w:p>
        </w:tc>
      </w:tr>
      <w:tr w:rsidR="002F3363" w:rsidRPr="007D24B1" w:rsidTr="00D6015B">
        <w:trPr>
          <w:trHeight w:val="325"/>
        </w:trPr>
        <w:tc>
          <w:tcPr>
            <w:tcW w:w="4717" w:type="pct"/>
            <w:gridSpan w:val="2"/>
            <w:hideMark/>
          </w:tcPr>
          <w:p w:rsidR="002F3363" w:rsidRPr="004D1CCD" w:rsidRDefault="002F3363" w:rsidP="00D6015B">
            <w:pPr>
              <w:ind w:firstLine="426"/>
              <w:jc w:val="both"/>
              <w:rPr>
                <w:lang w:val="kk-KZ" w:eastAsia="en-US" w:bidi="en-US"/>
              </w:rPr>
            </w:pPr>
            <w:r>
              <w:rPr>
                <w:lang w:val="kk-KZ" w:eastAsia="en-US" w:bidi="en-US"/>
              </w:rPr>
              <w:t>Қолданылатын әдебиеттер тізімі</w:t>
            </w:r>
          </w:p>
        </w:tc>
        <w:tc>
          <w:tcPr>
            <w:tcW w:w="283" w:type="pct"/>
          </w:tcPr>
          <w:p w:rsidR="002F3363" w:rsidRDefault="00957F47" w:rsidP="00757ADE">
            <w:pPr>
              <w:jc w:val="center"/>
              <w:rPr>
                <w:lang w:val="kk-KZ" w:eastAsia="en-US" w:bidi="en-US"/>
              </w:rPr>
            </w:pPr>
            <w:r>
              <w:rPr>
                <w:lang w:val="kk-KZ" w:eastAsia="en-US" w:bidi="en-US"/>
              </w:rPr>
              <w:t>3</w:t>
            </w:r>
            <w:r w:rsidR="00757ADE">
              <w:rPr>
                <w:lang w:val="kk-KZ" w:eastAsia="en-US" w:bidi="en-US"/>
              </w:rPr>
              <w:t>8</w:t>
            </w:r>
          </w:p>
        </w:tc>
      </w:tr>
    </w:tbl>
    <w:p w:rsidR="00231E67" w:rsidRPr="003C0528" w:rsidRDefault="00231E67" w:rsidP="002F3363">
      <w:pPr>
        <w:ind w:firstLine="426"/>
        <w:jc w:val="center"/>
        <w:rPr>
          <w:b/>
          <w:sz w:val="28"/>
          <w:szCs w:val="28"/>
          <w:lang w:val="kk-KZ"/>
        </w:rPr>
      </w:pPr>
      <w:r w:rsidRPr="003C0528">
        <w:rPr>
          <w:b/>
          <w:sz w:val="28"/>
          <w:szCs w:val="28"/>
          <w:lang w:val="kk-KZ"/>
        </w:rPr>
        <w:t>МАЗМҰНЫ</w:t>
      </w:r>
    </w:p>
    <w:p w:rsidR="00231E67" w:rsidRDefault="00231E67" w:rsidP="00C10E7F">
      <w:pPr>
        <w:jc w:val="both"/>
        <w:rPr>
          <w:sz w:val="28"/>
          <w:szCs w:val="28"/>
          <w:lang w:val="kk-KZ"/>
        </w:rPr>
      </w:pPr>
    </w:p>
    <w:p w:rsidR="00231E67" w:rsidRDefault="00BA75D5" w:rsidP="00BA75D5">
      <w:pPr>
        <w:tabs>
          <w:tab w:val="left" w:pos="5648"/>
        </w:tabs>
        <w:jc w:val="both"/>
        <w:rPr>
          <w:sz w:val="28"/>
          <w:szCs w:val="28"/>
          <w:lang w:val="kk-KZ"/>
        </w:rPr>
      </w:pPr>
      <w:r>
        <w:rPr>
          <w:sz w:val="28"/>
          <w:szCs w:val="28"/>
          <w:lang w:val="kk-KZ"/>
        </w:rPr>
        <w:tab/>
      </w:r>
    </w:p>
    <w:p w:rsidR="00231E67" w:rsidRDefault="00231E67" w:rsidP="00C10E7F">
      <w:pPr>
        <w:jc w:val="both"/>
        <w:rPr>
          <w:sz w:val="28"/>
          <w:szCs w:val="28"/>
          <w:lang w:val="kk-KZ"/>
        </w:rPr>
      </w:pPr>
    </w:p>
    <w:p w:rsidR="00231E67" w:rsidRDefault="00231E67" w:rsidP="00C10E7F">
      <w:pPr>
        <w:jc w:val="both"/>
        <w:rPr>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757ADE" w:rsidRDefault="00757ADE" w:rsidP="008001A7">
      <w:pPr>
        <w:ind w:firstLine="426"/>
        <w:rPr>
          <w:b/>
          <w:noProof/>
          <w:lang w:val="kk-KZ"/>
        </w:rPr>
      </w:pPr>
    </w:p>
    <w:p w:rsidR="008001A7" w:rsidRPr="0096257B" w:rsidRDefault="008001A7" w:rsidP="008001A7">
      <w:pPr>
        <w:ind w:firstLine="426"/>
        <w:rPr>
          <w:b/>
          <w:noProof/>
          <w:lang w:val="kk-KZ"/>
        </w:rPr>
      </w:pPr>
      <w:r w:rsidRPr="0096257B">
        <w:rPr>
          <w:b/>
          <w:noProof/>
          <w:lang w:val="kk-KZ"/>
        </w:rPr>
        <w:lastRenderedPageBreak/>
        <w:t>КІРІСПЕ</w:t>
      </w:r>
    </w:p>
    <w:p w:rsidR="008001A7" w:rsidRPr="0096257B" w:rsidRDefault="008001A7" w:rsidP="008001A7">
      <w:pPr>
        <w:ind w:firstLine="426"/>
        <w:jc w:val="center"/>
        <w:rPr>
          <w:lang w:val="kk-KZ"/>
        </w:rPr>
      </w:pPr>
    </w:p>
    <w:p w:rsidR="008001A7" w:rsidRPr="0096257B" w:rsidRDefault="008001A7" w:rsidP="008001A7">
      <w:pPr>
        <w:pStyle w:val="afb"/>
        <w:spacing w:after="0"/>
        <w:ind w:firstLine="426"/>
        <w:jc w:val="both"/>
        <w:rPr>
          <w:lang w:val="kk-KZ"/>
        </w:rPr>
      </w:pPr>
      <w:r w:rsidRPr="0096257B">
        <w:rPr>
          <w:lang w:val="kk-KZ"/>
        </w:rPr>
        <w:t>«</w:t>
      </w:r>
      <w:r w:rsidR="00C80851" w:rsidRPr="0096257B">
        <w:rPr>
          <w:lang w:val="kk-KZ"/>
        </w:rPr>
        <w:t>Қазақстан Республикасының қылмыстық іс жүргізу құқығы</w:t>
      </w:r>
      <w:r w:rsidR="00560F9B" w:rsidRPr="0096257B">
        <w:rPr>
          <w:lang w:val="kk-KZ"/>
        </w:rPr>
        <w:t xml:space="preserve"> мәселелері</w:t>
      </w:r>
      <w:r w:rsidRPr="0096257B">
        <w:rPr>
          <w:lang w:val="kk-KZ"/>
        </w:rPr>
        <w:t xml:space="preserve">» </w:t>
      </w:r>
      <w:r w:rsidR="00747F83" w:rsidRPr="0096257B">
        <w:rPr>
          <w:lang w:val="kk-KZ"/>
        </w:rPr>
        <w:t>кәсіби</w:t>
      </w:r>
      <w:r w:rsidRPr="0096257B">
        <w:rPr>
          <w:lang w:val="kk-KZ"/>
        </w:rPr>
        <w:t xml:space="preserve"> пәндер iшiнде маңызды курстың бiрi болып табылып, күндiзгi оқу бөлiмдерiнiң студенттеріне оқытылады.</w:t>
      </w:r>
    </w:p>
    <w:p w:rsidR="008001A7" w:rsidRPr="0096257B" w:rsidRDefault="008001A7" w:rsidP="008001A7">
      <w:pPr>
        <w:ind w:right="140" w:firstLine="426"/>
        <w:jc w:val="both"/>
        <w:rPr>
          <w:lang w:val="kk-KZ"/>
        </w:rPr>
      </w:pPr>
      <w:r w:rsidRPr="0096257B">
        <w:rPr>
          <w:lang w:val="kk-KZ"/>
        </w:rPr>
        <w:t xml:space="preserve">Айтылған курс мемлекеттiк органдар мен қылмыстық iстердi тергеу және тексеру бойынша лауазым иелерiнiң жиында көп қырлы қызметтерiмен таныстырады. </w:t>
      </w:r>
    </w:p>
    <w:p w:rsidR="008001A7" w:rsidRPr="0096257B" w:rsidRDefault="00C80851" w:rsidP="008001A7">
      <w:pPr>
        <w:ind w:right="140" w:firstLine="426"/>
        <w:jc w:val="both"/>
        <w:rPr>
          <w:lang w:val="kk-KZ"/>
        </w:rPr>
      </w:pPr>
      <w:r w:rsidRPr="0096257B">
        <w:rPr>
          <w:lang w:val="kk-KZ"/>
        </w:rPr>
        <w:t>Қазақстан Республикасының қылмыстық іс жүргізу құқығы</w:t>
      </w:r>
      <w:r w:rsidR="00747F83" w:rsidRPr="0096257B">
        <w:rPr>
          <w:lang w:val="kk-KZ"/>
        </w:rPr>
        <w:t xml:space="preserve"> мәселелерін</w:t>
      </w:r>
      <w:r w:rsidR="008001A7" w:rsidRPr="0096257B">
        <w:rPr>
          <w:lang w:val="kk-KZ"/>
        </w:rPr>
        <w:t xml:space="preserve"> оқу кезiнде тыңдаушылар</w:t>
      </w:r>
      <w:r w:rsidRPr="0096257B">
        <w:rPr>
          <w:lang w:val="kk-KZ"/>
        </w:rPr>
        <w:t xml:space="preserve"> қылмыстық іс жүргізу құқығының ұғымы мен түсінігін, міндеттерін, мақсаттары мен жүйесін, процессуалдық форма мен процесс сатыларын,</w:t>
      </w:r>
      <w:r w:rsidR="008001A7" w:rsidRPr="0096257B">
        <w:rPr>
          <w:lang w:val="kk-KZ"/>
        </w:rPr>
        <w:t xml:space="preserve"> сотқа дейінгі тергеп-тексеру</w:t>
      </w:r>
      <w:r w:rsidRPr="0096257B">
        <w:rPr>
          <w:lang w:val="kk-KZ"/>
        </w:rPr>
        <w:t xml:space="preserve"> </w:t>
      </w:r>
      <w:r w:rsidR="008001A7" w:rsidRPr="0096257B">
        <w:rPr>
          <w:lang w:val="kk-KZ"/>
        </w:rPr>
        <w:t>сатысының түсiнiгi мен тәртібін, алдын ала тергеу, анықтау және хаттамалық нысанда іс жүргізу, сотқа дейінгі тергеп-тексеруді аяқтау және іс бойынша прокурор айыптау актісін бекіту және істі сотқа жіберу, басты сот талқылауың, оның жалпы шарттарың, апелляциялық, кассациялық өндірістердің, ерекше қылмыстық іс жүргізудің сатылары</w:t>
      </w:r>
      <w:r w:rsidRPr="0096257B">
        <w:rPr>
          <w:lang w:val="kk-KZ"/>
        </w:rPr>
        <w:t>н</w:t>
      </w:r>
      <w:r w:rsidR="008001A7" w:rsidRPr="0096257B">
        <w:rPr>
          <w:lang w:val="kk-KZ"/>
        </w:rPr>
        <w:t>, айрықша өндірістің тәртібі мен т.б. меңгерулерi тиiс.</w:t>
      </w:r>
    </w:p>
    <w:p w:rsidR="008001A7" w:rsidRPr="0096257B" w:rsidRDefault="00C80851" w:rsidP="008001A7">
      <w:pPr>
        <w:pStyle w:val="7"/>
        <w:spacing w:before="0" w:after="0"/>
        <w:ind w:firstLine="426"/>
        <w:jc w:val="both"/>
        <w:rPr>
          <w:rFonts w:ascii="Times New Roman" w:hAnsi="Times New Roman" w:cs="Times New Roman"/>
          <w:b w:val="0"/>
          <w:color w:val="auto"/>
          <w:sz w:val="24"/>
          <w:szCs w:val="24"/>
          <w:lang w:val="kk-KZ"/>
        </w:rPr>
      </w:pPr>
      <w:r w:rsidRPr="0096257B">
        <w:rPr>
          <w:rFonts w:ascii="Times New Roman" w:hAnsi="Times New Roman" w:cs="Times New Roman"/>
          <w:b w:val="0"/>
          <w:color w:val="auto"/>
          <w:sz w:val="24"/>
          <w:szCs w:val="24"/>
          <w:lang w:val="kk-KZ"/>
        </w:rPr>
        <w:t>Қазақстан Республикасының қылмыстық іс жүргізу құқығы</w:t>
      </w:r>
      <w:r w:rsidR="00435E45" w:rsidRPr="0096257B">
        <w:rPr>
          <w:rFonts w:ascii="Times New Roman" w:hAnsi="Times New Roman" w:cs="Times New Roman"/>
          <w:b w:val="0"/>
          <w:color w:val="auto"/>
          <w:sz w:val="24"/>
          <w:szCs w:val="24"/>
          <w:lang w:val="kk-KZ"/>
        </w:rPr>
        <w:t xml:space="preserve"> мәселелері ең алдымен ҚР Қылмыстық іс жүргізу құқығы</w:t>
      </w:r>
      <w:r w:rsidR="008001A7" w:rsidRPr="0096257B">
        <w:rPr>
          <w:rFonts w:ascii="Times New Roman" w:hAnsi="Times New Roman" w:cs="Times New Roman"/>
          <w:b w:val="0"/>
          <w:color w:val="auto"/>
          <w:sz w:val="24"/>
          <w:szCs w:val="24"/>
          <w:lang w:val="kk-KZ"/>
        </w:rPr>
        <w:t xml:space="preserve"> пән</w:t>
      </w:r>
      <w:r w:rsidR="00435E45" w:rsidRPr="0096257B">
        <w:rPr>
          <w:rFonts w:ascii="Times New Roman" w:hAnsi="Times New Roman" w:cs="Times New Roman"/>
          <w:b w:val="0"/>
          <w:color w:val="auto"/>
          <w:sz w:val="24"/>
          <w:szCs w:val="24"/>
          <w:lang w:val="kk-KZ"/>
        </w:rPr>
        <w:t xml:space="preserve">імен және басқа да пәндермен </w:t>
      </w:r>
      <w:r w:rsidR="008001A7" w:rsidRPr="0096257B">
        <w:rPr>
          <w:rFonts w:ascii="Times New Roman" w:hAnsi="Times New Roman" w:cs="Times New Roman"/>
          <w:b w:val="0"/>
          <w:color w:val="auto"/>
          <w:sz w:val="24"/>
          <w:szCs w:val="24"/>
          <w:lang w:val="kk-KZ"/>
        </w:rPr>
        <w:t>тығыз байланыста, бұл басқа құқықтық ғылымдар арасында оның орнын анықтауға мүмкіндік береді. Соңдықтан оның реттеудің пәні мен әдісінің тұтастығын атап көрсеткен жөн. Қылмыстық құқықпен қатынасын нысан және мазмұнның тұтас</w:t>
      </w:r>
      <w:r w:rsidRPr="0096257B">
        <w:rPr>
          <w:rFonts w:ascii="Times New Roman" w:hAnsi="Times New Roman" w:cs="Times New Roman"/>
          <w:b w:val="0"/>
          <w:color w:val="auto"/>
          <w:sz w:val="24"/>
          <w:szCs w:val="24"/>
          <w:lang w:val="kk-KZ"/>
        </w:rPr>
        <w:t xml:space="preserve">тығы ретінде анықтауға болады, </w:t>
      </w:r>
      <w:r w:rsidR="008001A7" w:rsidRPr="0096257B">
        <w:rPr>
          <w:rFonts w:ascii="Times New Roman" w:hAnsi="Times New Roman" w:cs="Times New Roman"/>
          <w:b w:val="0"/>
          <w:color w:val="auto"/>
          <w:sz w:val="24"/>
          <w:szCs w:val="24"/>
          <w:lang w:val="kk-KZ"/>
        </w:rPr>
        <w:t>яғни, іс жүргізушілік нысан – бұл қылмыстық норманың жүзеге асырудың нысаны. Қылмыстық</w:t>
      </w:r>
      <w:r w:rsidRPr="0096257B">
        <w:rPr>
          <w:rFonts w:ascii="Times New Roman" w:hAnsi="Times New Roman" w:cs="Times New Roman"/>
          <w:b w:val="0"/>
          <w:color w:val="auto"/>
          <w:sz w:val="24"/>
          <w:szCs w:val="24"/>
          <w:lang w:val="kk-KZ"/>
        </w:rPr>
        <w:t xml:space="preserve"> </w:t>
      </w:r>
      <w:r w:rsidR="008001A7" w:rsidRPr="0096257B">
        <w:rPr>
          <w:rFonts w:ascii="Times New Roman" w:hAnsi="Times New Roman" w:cs="Times New Roman"/>
          <w:b w:val="0"/>
          <w:color w:val="auto"/>
          <w:sz w:val="24"/>
          <w:szCs w:val="24"/>
          <w:lang w:val="kk-KZ"/>
        </w:rPr>
        <w:t xml:space="preserve">заң норманы өзгерту, қылмыстық құқықтық қатынастардың материалдық және процессуалдық құқық тұтастығының салдарын туындатады.  </w:t>
      </w:r>
    </w:p>
    <w:p w:rsidR="008001A7" w:rsidRPr="0096257B" w:rsidRDefault="008001A7" w:rsidP="008001A7">
      <w:pPr>
        <w:pStyle w:val="7"/>
        <w:spacing w:before="0" w:after="0"/>
        <w:ind w:firstLine="426"/>
        <w:jc w:val="both"/>
        <w:rPr>
          <w:rFonts w:ascii="Times New Roman" w:hAnsi="Times New Roman" w:cs="Times New Roman"/>
          <w:b w:val="0"/>
          <w:color w:val="auto"/>
          <w:sz w:val="24"/>
          <w:szCs w:val="24"/>
          <w:lang w:val="kk-KZ"/>
        </w:rPr>
      </w:pPr>
      <w:r w:rsidRPr="0096257B">
        <w:rPr>
          <w:rFonts w:ascii="Times New Roman" w:hAnsi="Times New Roman" w:cs="Times New Roman"/>
          <w:b w:val="0"/>
          <w:color w:val="auto"/>
          <w:sz w:val="24"/>
          <w:szCs w:val="24"/>
          <w:lang w:val="kk-KZ"/>
        </w:rPr>
        <w:t>Қыл</w:t>
      </w:r>
      <w:r w:rsidR="00C80851" w:rsidRPr="0096257B">
        <w:rPr>
          <w:rFonts w:ascii="Times New Roman" w:hAnsi="Times New Roman" w:cs="Times New Roman"/>
          <w:b w:val="0"/>
          <w:color w:val="auto"/>
          <w:sz w:val="24"/>
          <w:szCs w:val="24"/>
          <w:lang w:val="kk-KZ"/>
        </w:rPr>
        <w:t>мыстық процестік құқықтық қарым-</w:t>
      </w:r>
      <w:r w:rsidRPr="0096257B">
        <w:rPr>
          <w:rFonts w:ascii="Times New Roman" w:hAnsi="Times New Roman" w:cs="Times New Roman"/>
          <w:b w:val="0"/>
          <w:color w:val="auto"/>
          <w:sz w:val="24"/>
          <w:szCs w:val="24"/>
          <w:lang w:val="kk-KZ"/>
        </w:rPr>
        <w:t>қатынасты реттеуші әдістері мен құралдар бірлігі, прокурорлық қадағалау теориясы мен қылмыстық іс жүргізушілік құқықтарының заңдылықтарын қағида ретінде сақтау болып табылады. Қылмыстық іс жүргізушілік заң криминалистика ғылымының құқықтық қоры ретінде орын алып, криминалистикалық тактика нысанының өзгеруі қылмыстық іс жүргізушілік заңның дамуына үлкен әсерін тигізеді. Көрсетілген ғылымдардың ерекше байланысы қылмысты</w:t>
      </w:r>
      <w:r w:rsidR="00C80851" w:rsidRPr="0096257B">
        <w:rPr>
          <w:rFonts w:ascii="Times New Roman" w:hAnsi="Times New Roman" w:cs="Times New Roman"/>
          <w:b w:val="0"/>
          <w:color w:val="auto"/>
          <w:sz w:val="24"/>
          <w:szCs w:val="24"/>
          <w:lang w:val="kk-KZ"/>
        </w:rPr>
        <w:t>қ</w:t>
      </w:r>
      <w:r w:rsidRPr="0096257B">
        <w:rPr>
          <w:rFonts w:ascii="Times New Roman" w:hAnsi="Times New Roman" w:cs="Times New Roman"/>
          <w:b w:val="0"/>
          <w:color w:val="auto"/>
          <w:sz w:val="24"/>
          <w:szCs w:val="24"/>
          <w:lang w:val="kk-KZ"/>
        </w:rPr>
        <w:t>-процессуалдық дәлелдеу түсінігінен айрықша байқалады. Қылмыстың жасалуына әсер ететін себеп пен жағдайды анықтау мақсаты мен куәгерлік аппараттар бірлігі қылмыстық іс жүргізушілік құқығы мен криминалогияны толықтырады. Сонымен қатар қылмыстық процесте соттық статистика, соттық м</w:t>
      </w:r>
      <w:r w:rsidR="002D6B9D" w:rsidRPr="0096257B">
        <w:rPr>
          <w:rFonts w:ascii="Times New Roman" w:hAnsi="Times New Roman" w:cs="Times New Roman"/>
          <w:b w:val="0"/>
          <w:color w:val="auto"/>
          <w:sz w:val="24"/>
          <w:szCs w:val="24"/>
          <w:lang w:val="kk-KZ"/>
        </w:rPr>
        <w:t>едицина, психиатрия мен соттық э</w:t>
      </w:r>
      <w:r w:rsidRPr="0096257B">
        <w:rPr>
          <w:rFonts w:ascii="Times New Roman" w:hAnsi="Times New Roman" w:cs="Times New Roman"/>
          <w:b w:val="0"/>
          <w:color w:val="auto"/>
          <w:sz w:val="24"/>
          <w:szCs w:val="24"/>
          <w:lang w:val="kk-KZ"/>
        </w:rPr>
        <w:t xml:space="preserve">тика мәліметтері белсенді қолданылады. </w:t>
      </w:r>
    </w:p>
    <w:p w:rsidR="008001A7" w:rsidRPr="0096257B" w:rsidRDefault="008001A7" w:rsidP="008001A7">
      <w:pPr>
        <w:ind w:firstLine="426"/>
        <w:jc w:val="both"/>
        <w:rPr>
          <w:lang w:val="kk-KZ"/>
        </w:rPr>
      </w:pPr>
      <w:r w:rsidRPr="0096257B">
        <w:rPr>
          <w:lang w:val="kk-KZ"/>
        </w:rPr>
        <w:t>Қ</w:t>
      </w:r>
      <w:r w:rsidR="009A4242" w:rsidRPr="0096257B">
        <w:rPr>
          <w:lang w:val="kk-KZ"/>
        </w:rPr>
        <w:t>ылмыстық iс бойынша iс жүргiзу мәселелерін</w:t>
      </w:r>
      <w:r w:rsidRPr="0096257B">
        <w:rPr>
          <w:lang w:val="kk-KZ"/>
        </w:rPr>
        <w:t xml:space="preserve"> оқу – сотқа дейінгі тергеп</w:t>
      </w:r>
      <w:r w:rsidR="009A4242" w:rsidRPr="0096257B">
        <w:rPr>
          <w:lang w:val="kk-KZ"/>
        </w:rPr>
        <w:t>-</w:t>
      </w:r>
      <w:r w:rsidRPr="0096257B">
        <w:rPr>
          <w:lang w:val="kk-KZ"/>
        </w:rPr>
        <w:t>тексерудің басталуы, алдын ала тергеу мен сотта қарау және шешудiң ретi мен тәртiбiн оқуда негiзделедi. Тыңдаушылар жеке процесуалдық әрекеттердiң тәртiбi мен мазмұнын, iс жүргiзудiң негiздердiң ретiн және тергеу және сот қимылдарының iс жүргiзу мақсаттарын меңгеруi тиiс. Одан басқа кейбiр қылмыстық iстер бойынша, сондай-ақ кейбiр санаттардағы адамдарға қатысты iс жүргiзудiң тәртiбi мен ретi оқылады.</w:t>
      </w:r>
    </w:p>
    <w:p w:rsidR="000C21D3" w:rsidRPr="0096257B" w:rsidRDefault="000C21D3" w:rsidP="000C21D3">
      <w:pPr>
        <w:ind w:firstLine="426"/>
        <w:jc w:val="both"/>
        <w:rPr>
          <w:b/>
          <w:bCs/>
          <w:lang w:val="kk-KZ"/>
        </w:rPr>
      </w:pPr>
      <w:r w:rsidRPr="0096257B">
        <w:rPr>
          <w:bCs/>
          <w:lang w:val="kk-KZ"/>
        </w:rPr>
        <w:t>Білім алушылардың оқу жетістіктерін бағалау жүйесі</w:t>
      </w:r>
      <w:r w:rsidRPr="0096257B">
        <w:rPr>
          <w:lang w:val="kk-KZ"/>
        </w:rPr>
        <w:t xml:space="preserve"> баллдық-рейтингтік әріптік жүйе негізінде жүзеге асырылады, яғни әріптік жүйе бойынша оған сәйкес сандық, проценттік </w:t>
      </w:r>
      <w:r w:rsidRPr="0096257B">
        <w:rPr>
          <w:bCs/>
          <w:lang w:val="kk-KZ"/>
        </w:rPr>
        <w:t>дәстүрлі жүйе бойынша бағалау</w:t>
      </w:r>
      <w:r w:rsidRPr="0096257B">
        <w:rPr>
          <w:lang w:val="kk-KZ"/>
        </w:rPr>
        <w:t xml:space="preserve"> көрсеткішті қамтитын он бір баллдық көрсеткіш негізінде құрылған, сәйкесінше бағаның мазмұнын «</w:t>
      </w:r>
      <w:r w:rsidRPr="0096257B">
        <w:rPr>
          <w:bCs/>
          <w:lang w:val="kk-KZ"/>
        </w:rPr>
        <w:t>өте жақсы</w:t>
      </w:r>
      <w:r w:rsidRPr="0096257B">
        <w:rPr>
          <w:lang w:val="kk-KZ"/>
        </w:rPr>
        <w:t>», «</w:t>
      </w:r>
      <w:r w:rsidRPr="0096257B">
        <w:rPr>
          <w:bCs/>
          <w:lang w:val="kk-KZ"/>
        </w:rPr>
        <w:t>жақсы</w:t>
      </w:r>
      <w:r w:rsidRPr="0096257B">
        <w:rPr>
          <w:lang w:val="kk-KZ"/>
        </w:rPr>
        <w:t>», «</w:t>
      </w:r>
      <w:r w:rsidRPr="0096257B">
        <w:rPr>
          <w:bCs/>
          <w:lang w:val="kk-KZ"/>
        </w:rPr>
        <w:t>қанағаттанарлық</w:t>
      </w:r>
      <w:r w:rsidRPr="0096257B">
        <w:rPr>
          <w:lang w:val="kk-KZ"/>
        </w:rPr>
        <w:t>», «</w:t>
      </w:r>
      <w:r w:rsidRPr="0096257B">
        <w:rPr>
          <w:bCs/>
          <w:lang w:val="kk-KZ"/>
        </w:rPr>
        <w:t>қанағаттанарлықсыз</w:t>
      </w:r>
      <w:r w:rsidRPr="0096257B">
        <w:rPr>
          <w:lang w:val="kk-KZ"/>
        </w:rPr>
        <w:t xml:space="preserve">» деп дәстүрлі бағаны көрсетеді.    </w:t>
      </w:r>
    </w:p>
    <w:p w:rsidR="000C21D3" w:rsidRPr="0096257B" w:rsidRDefault="000C21D3" w:rsidP="000C21D3">
      <w:pPr>
        <w:tabs>
          <w:tab w:val="left" w:pos="540"/>
        </w:tabs>
        <w:jc w:val="both"/>
        <w:rPr>
          <w:lang w:val="kk-KZ"/>
        </w:rPr>
      </w:pPr>
    </w:p>
    <w:p w:rsidR="000C21D3" w:rsidRDefault="000C21D3" w:rsidP="000C21D3">
      <w:pPr>
        <w:tabs>
          <w:tab w:val="left" w:pos="540"/>
        </w:tabs>
        <w:ind w:left="360"/>
        <w:jc w:val="both"/>
        <w:rPr>
          <w:b/>
          <w:bCs/>
          <w:lang w:val="kk-KZ"/>
        </w:rPr>
      </w:pPr>
      <w:r w:rsidRPr="00112E6E">
        <w:rPr>
          <w:b/>
          <w:bCs/>
          <w:lang w:val="kk-KZ"/>
        </w:rPr>
        <w:t>Білім алушылардың оқу жетістіктерін бағалау жүйесі</w:t>
      </w:r>
    </w:p>
    <w:tbl>
      <w:tblPr>
        <w:tblW w:w="0" w:type="auto"/>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0"/>
        <w:gridCol w:w="2268"/>
        <w:gridCol w:w="2126"/>
        <w:gridCol w:w="2410"/>
      </w:tblGrid>
      <w:tr w:rsidR="000C21D3" w:rsidRPr="00FC61F6" w:rsidTr="001E3BE4">
        <w:tc>
          <w:tcPr>
            <w:tcW w:w="2250" w:type="dxa"/>
          </w:tcPr>
          <w:p w:rsidR="000C21D3" w:rsidRPr="00D40F88" w:rsidRDefault="000C21D3" w:rsidP="001E3BE4">
            <w:pPr>
              <w:jc w:val="center"/>
              <w:rPr>
                <w:b/>
                <w:bCs/>
                <w:lang w:val="en-US"/>
              </w:rPr>
            </w:pPr>
            <w:r w:rsidRPr="00D40F88">
              <w:rPr>
                <w:b/>
                <w:bCs/>
                <w:sz w:val="22"/>
                <w:szCs w:val="22"/>
                <w:lang w:val="kk-KZ"/>
              </w:rPr>
              <w:t xml:space="preserve">Әріптік </w:t>
            </w:r>
          </w:p>
          <w:p w:rsidR="000C21D3" w:rsidRPr="00D40F88" w:rsidRDefault="000C21D3" w:rsidP="001E3BE4">
            <w:pPr>
              <w:jc w:val="center"/>
              <w:rPr>
                <w:b/>
                <w:bCs/>
              </w:rPr>
            </w:pPr>
            <w:r w:rsidRPr="00D40F88">
              <w:rPr>
                <w:b/>
                <w:bCs/>
                <w:sz w:val="22"/>
                <w:szCs w:val="22"/>
                <w:lang w:val="kk-KZ"/>
              </w:rPr>
              <w:t>жүйе бойынша бағалау</w:t>
            </w:r>
          </w:p>
        </w:tc>
        <w:tc>
          <w:tcPr>
            <w:tcW w:w="2268" w:type="dxa"/>
          </w:tcPr>
          <w:p w:rsidR="000C21D3" w:rsidRPr="00D40F88" w:rsidRDefault="000C21D3" w:rsidP="001E3BE4">
            <w:pPr>
              <w:jc w:val="center"/>
              <w:rPr>
                <w:b/>
                <w:bCs/>
                <w:lang w:val="en-US"/>
              </w:rPr>
            </w:pPr>
            <w:r w:rsidRPr="00D40F88">
              <w:rPr>
                <w:b/>
                <w:bCs/>
                <w:sz w:val="22"/>
                <w:szCs w:val="22"/>
                <w:lang w:val="kk-KZ"/>
              </w:rPr>
              <w:t xml:space="preserve">Балдың </w:t>
            </w:r>
          </w:p>
          <w:p w:rsidR="000C21D3" w:rsidRPr="00D40F88" w:rsidRDefault="000C21D3" w:rsidP="001E3BE4">
            <w:pPr>
              <w:jc w:val="center"/>
              <w:rPr>
                <w:b/>
                <w:bCs/>
                <w:lang w:val="en-US"/>
              </w:rPr>
            </w:pPr>
            <w:r w:rsidRPr="00D40F88">
              <w:rPr>
                <w:b/>
                <w:bCs/>
                <w:sz w:val="22"/>
                <w:szCs w:val="22"/>
                <w:lang w:val="kk-KZ"/>
              </w:rPr>
              <w:t xml:space="preserve">сандық </w:t>
            </w:r>
          </w:p>
          <w:p w:rsidR="000C21D3" w:rsidRPr="00D40F88" w:rsidRDefault="000C21D3" w:rsidP="001E3BE4">
            <w:pPr>
              <w:jc w:val="center"/>
              <w:rPr>
                <w:b/>
                <w:bCs/>
              </w:rPr>
            </w:pPr>
            <w:r w:rsidRPr="00D40F88">
              <w:rPr>
                <w:b/>
                <w:bCs/>
                <w:sz w:val="22"/>
                <w:szCs w:val="22"/>
                <w:lang w:val="kk-KZ"/>
              </w:rPr>
              <w:t>көрсеткіші</w:t>
            </w:r>
          </w:p>
        </w:tc>
        <w:tc>
          <w:tcPr>
            <w:tcW w:w="2126" w:type="dxa"/>
          </w:tcPr>
          <w:p w:rsidR="000C21D3" w:rsidRPr="00D40F88" w:rsidRDefault="000C21D3" w:rsidP="001E3BE4">
            <w:pPr>
              <w:jc w:val="center"/>
              <w:rPr>
                <w:b/>
                <w:bCs/>
                <w:lang w:val="kk-KZ"/>
              </w:rPr>
            </w:pPr>
            <w:r w:rsidRPr="00D40F88">
              <w:rPr>
                <w:b/>
                <w:bCs/>
                <w:sz w:val="22"/>
                <w:szCs w:val="22"/>
              </w:rPr>
              <w:t>%</w:t>
            </w:r>
            <w:r w:rsidRPr="00D40F88">
              <w:rPr>
                <w:b/>
                <w:bCs/>
                <w:sz w:val="22"/>
                <w:szCs w:val="22"/>
                <w:lang w:val="kk-KZ"/>
              </w:rPr>
              <w:t xml:space="preserve"> көрсеткіш</w:t>
            </w:r>
          </w:p>
        </w:tc>
        <w:tc>
          <w:tcPr>
            <w:tcW w:w="2410" w:type="dxa"/>
          </w:tcPr>
          <w:p w:rsidR="000C21D3" w:rsidRPr="00D40F88" w:rsidRDefault="000C21D3" w:rsidP="001E3BE4">
            <w:pPr>
              <w:jc w:val="center"/>
              <w:rPr>
                <w:b/>
                <w:bCs/>
                <w:lang w:val="en-US"/>
              </w:rPr>
            </w:pPr>
            <w:r w:rsidRPr="00D40F88">
              <w:rPr>
                <w:b/>
                <w:bCs/>
                <w:sz w:val="22"/>
                <w:szCs w:val="22"/>
                <w:lang w:val="kk-KZ"/>
              </w:rPr>
              <w:t>Дәстүрлі жүйе</w:t>
            </w:r>
          </w:p>
          <w:p w:rsidR="000C21D3" w:rsidRPr="00D40F88" w:rsidRDefault="000C21D3" w:rsidP="001E3BE4">
            <w:pPr>
              <w:jc w:val="center"/>
              <w:rPr>
                <w:b/>
                <w:bCs/>
              </w:rPr>
            </w:pPr>
            <w:r w:rsidRPr="00D40F88">
              <w:rPr>
                <w:b/>
                <w:bCs/>
                <w:sz w:val="22"/>
                <w:szCs w:val="22"/>
                <w:lang w:val="kk-KZ"/>
              </w:rPr>
              <w:t xml:space="preserve"> бойынша бағалау</w:t>
            </w:r>
          </w:p>
        </w:tc>
      </w:tr>
      <w:tr w:rsidR="000C21D3" w:rsidRPr="00FC61F6" w:rsidTr="001E3BE4">
        <w:tc>
          <w:tcPr>
            <w:tcW w:w="2250" w:type="dxa"/>
          </w:tcPr>
          <w:p w:rsidR="000C21D3" w:rsidRPr="00FC61F6" w:rsidRDefault="000C21D3" w:rsidP="001E3BE4">
            <w:pPr>
              <w:jc w:val="center"/>
              <w:rPr>
                <w:bCs/>
              </w:rPr>
            </w:pPr>
            <w:r w:rsidRPr="00FC61F6">
              <w:rPr>
                <w:bCs/>
              </w:rPr>
              <w:t>А</w:t>
            </w:r>
          </w:p>
        </w:tc>
        <w:tc>
          <w:tcPr>
            <w:tcW w:w="2268" w:type="dxa"/>
          </w:tcPr>
          <w:p w:rsidR="000C21D3" w:rsidRPr="00FC61F6" w:rsidRDefault="000C21D3" w:rsidP="001E3BE4">
            <w:pPr>
              <w:jc w:val="center"/>
              <w:rPr>
                <w:bCs/>
              </w:rPr>
            </w:pPr>
            <w:r w:rsidRPr="00FC61F6">
              <w:rPr>
                <w:bCs/>
              </w:rPr>
              <w:t>4,0</w:t>
            </w:r>
          </w:p>
        </w:tc>
        <w:tc>
          <w:tcPr>
            <w:tcW w:w="2126" w:type="dxa"/>
          </w:tcPr>
          <w:p w:rsidR="000C21D3" w:rsidRPr="00FC61F6" w:rsidRDefault="000C21D3" w:rsidP="001E3BE4">
            <w:pPr>
              <w:jc w:val="center"/>
              <w:rPr>
                <w:bCs/>
              </w:rPr>
            </w:pPr>
            <w:r w:rsidRPr="00FC61F6">
              <w:rPr>
                <w:bCs/>
              </w:rPr>
              <w:t>95-100</w:t>
            </w:r>
          </w:p>
        </w:tc>
        <w:tc>
          <w:tcPr>
            <w:tcW w:w="2410" w:type="dxa"/>
            <w:vMerge w:val="restart"/>
          </w:tcPr>
          <w:p w:rsidR="000C21D3" w:rsidRPr="00FC61F6" w:rsidRDefault="000C21D3" w:rsidP="001E3BE4">
            <w:pPr>
              <w:jc w:val="center"/>
              <w:rPr>
                <w:bCs/>
                <w:lang w:val="kk-KZ"/>
              </w:rPr>
            </w:pPr>
            <w:r w:rsidRPr="00FC61F6">
              <w:rPr>
                <w:bCs/>
                <w:lang w:val="kk-KZ"/>
              </w:rPr>
              <w:t>Өте жақсы</w:t>
            </w:r>
          </w:p>
        </w:tc>
      </w:tr>
      <w:tr w:rsidR="000C21D3" w:rsidRPr="00FC61F6" w:rsidTr="001E3BE4">
        <w:tc>
          <w:tcPr>
            <w:tcW w:w="2250" w:type="dxa"/>
          </w:tcPr>
          <w:p w:rsidR="000C21D3" w:rsidRPr="00FC61F6" w:rsidRDefault="000C21D3" w:rsidP="001E3BE4">
            <w:pPr>
              <w:jc w:val="center"/>
              <w:rPr>
                <w:bCs/>
              </w:rPr>
            </w:pPr>
            <w:r w:rsidRPr="00FC61F6">
              <w:rPr>
                <w:bCs/>
              </w:rPr>
              <w:t>А-</w:t>
            </w:r>
          </w:p>
        </w:tc>
        <w:tc>
          <w:tcPr>
            <w:tcW w:w="2268" w:type="dxa"/>
          </w:tcPr>
          <w:p w:rsidR="000C21D3" w:rsidRPr="00FC61F6" w:rsidRDefault="000C21D3" w:rsidP="001E3BE4">
            <w:pPr>
              <w:jc w:val="center"/>
              <w:rPr>
                <w:bCs/>
              </w:rPr>
            </w:pPr>
            <w:r w:rsidRPr="00FC61F6">
              <w:rPr>
                <w:bCs/>
              </w:rPr>
              <w:t>3,67</w:t>
            </w:r>
          </w:p>
        </w:tc>
        <w:tc>
          <w:tcPr>
            <w:tcW w:w="2126" w:type="dxa"/>
          </w:tcPr>
          <w:p w:rsidR="000C21D3" w:rsidRPr="00FC61F6" w:rsidRDefault="000C21D3" w:rsidP="001E3BE4">
            <w:pPr>
              <w:jc w:val="center"/>
              <w:rPr>
                <w:bCs/>
              </w:rPr>
            </w:pPr>
            <w:r w:rsidRPr="00FC61F6">
              <w:rPr>
                <w:bCs/>
              </w:rPr>
              <w:t>90-94</w:t>
            </w:r>
          </w:p>
        </w:tc>
        <w:tc>
          <w:tcPr>
            <w:tcW w:w="2410" w:type="dxa"/>
            <w:vMerge/>
          </w:tcPr>
          <w:p w:rsidR="000C21D3" w:rsidRPr="00FC61F6" w:rsidRDefault="000C21D3" w:rsidP="001E3BE4">
            <w:pPr>
              <w:jc w:val="center"/>
              <w:rPr>
                <w:bCs/>
              </w:rPr>
            </w:pPr>
          </w:p>
        </w:tc>
      </w:tr>
      <w:tr w:rsidR="000C21D3" w:rsidRPr="00FC61F6" w:rsidTr="001E3BE4">
        <w:tc>
          <w:tcPr>
            <w:tcW w:w="2250" w:type="dxa"/>
          </w:tcPr>
          <w:p w:rsidR="000C21D3" w:rsidRPr="00FC61F6" w:rsidRDefault="000C21D3" w:rsidP="001E3BE4">
            <w:pPr>
              <w:jc w:val="center"/>
              <w:rPr>
                <w:bCs/>
              </w:rPr>
            </w:pPr>
            <w:r w:rsidRPr="00FC61F6">
              <w:rPr>
                <w:bCs/>
              </w:rPr>
              <w:t>В+</w:t>
            </w:r>
          </w:p>
        </w:tc>
        <w:tc>
          <w:tcPr>
            <w:tcW w:w="2268" w:type="dxa"/>
          </w:tcPr>
          <w:p w:rsidR="000C21D3" w:rsidRPr="00FC61F6" w:rsidRDefault="000C21D3" w:rsidP="001E3BE4">
            <w:pPr>
              <w:jc w:val="center"/>
              <w:rPr>
                <w:bCs/>
              </w:rPr>
            </w:pPr>
            <w:r w:rsidRPr="00FC61F6">
              <w:rPr>
                <w:bCs/>
              </w:rPr>
              <w:t>3,33</w:t>
            </w:r>
          </w:p>
        </w:tc>
        <w:tc>
          <w:tcPr>
            <w:tcW w:w="2126" w:type="dxa"/>
          </w:tcPr>
          <w:p w:rsidR="000C21D3" w:rsidRPr="00FC61F6" w:rsidRDefault="000C21D3" w:rsidP="001E3BE4">
            <w:pPr>
              <w:jc w:val="center"/>
              <w:rPr>
                <w:bCs/>
              </w:rPr>
            </w:pPr>
            <w:r w:rsidRPr="00FC61F6">
              <w:rPr>
                <w:bCs/>
              </w:rPr>
              <w:t>85-89</w:t>
            </w:r>
          </w:p>
        </w:tc>
        <w:tc>
          <w:tcPr>
            <w:tcW w:w="2410" w:type="dxa"/>
            <w:vMerge w:val="restart"/>
          </w:tcPr>
          <w:p w:rsidR="000C21D3" w:rsidRPr="00FC61F6" w:rsidRDefault="000C21D3" w:rsidP="001E3BE4">
            <w:pPr>
              <w:jc w:val="center"/>
              <w:rPr>
                <w:bCs/>
                <w:lang w:val="kk-KZ"/>
              </w:rPr>
            </w:pPr>
            <w:r w:rsidRPr="00FC61F6">
              <w:rPr>
                <w:bCs/>
                <w:lang w:val="kk-KZ"/>
              </w:rPr>
              <w:t>жақсы</w:t>
            </w:r>
          </w:p>
        </w:tc>
      </w:tr>
      <w:tr w:rsidR="000C21D3" w:rsidRPr="00FC61F6" w:rsidTr="001E3BE4">
        <w:tc>
          <w:tcPr>
            <w:tcW w:w="2250" w:type="dxa"/>
          </w:tcPr>
          <w:p w:rsidR="000C21D3" w:rsidRPr="00FC61F6" w:rsidRDefault="000C21D3" w:rsidP="001E3BE4">
            <w:pPr>
              <w:jc w:val="center"/>
              <w:rPr>
                <w:bCs/>
              </w:rPr>
            </w:pPr>
            <w:r w:rsidRPr="00FC61F6">
              <w:rPr>
                <w:bCs/>
              </w:rPr>
              <w:lastRenderedPageBreak/>
              <w:t>В</w:t>
            </w:r>
          </w:p>
        </w:tc>
        <w:tc>
          <w:tcPr>
            <w:tcW w:w="2268" w:type="dxa"/>
          </w:tcPr>
          <w:p w:rsidR="000C21D3" w:rsidRPr="00FC61F6" w:rsidRDefault="000C21D3" w:rsidP="001E3BE4">
            <w:pPr>
              <w:jc w:val="center"/>
              <w:rPr>
                <w:bCs/>
              </w:rPr>
            </w:pPr>
            <w:r w:rsidRPr="00FC61F6">
              <w:rPr>
                <w:bCs/>
              </w:rPr>
              <w:t>3,0</w:t>
            </w:r>
          </w:p>
        </w:tc>
        <w:tc>
          <w:tcPr>
            <w:tcW w:w="2126" w:type="dxa"/>
          </w:tcPr>
          <w:p w:rsidR="000C21D3" w:rsidRPr="00FC61F6" w:rsidRDefault="000C21D3" w:rsidP="001E3BE4">
            <w:pPr>
              <w:jc w:val="center"/>
              <w:rPr>
                <w:bCs/>
              </w:rPr>
            </w:pPr>
            <w:r w:rsidRPr="00FC61F6">
              <w:rPr>
                <w:bCs/>
              </w:rPr>
              <w:t>80-84</w:t>
            </w:r>
          </w:p>
        </w:tc>
        <w:tc>
          <w:tcPr>
            <w:tcW w:w="2410" w:type="dxa"/>
            <w:vMerge/>
          </w:tcPr>
          <w:p w:rsidR="000C21D3" w:rsidRPr="00FC61F6" w:rsidRDefault="000C21D3" w:rsidP="001E3BE4">
            <w:pPr>
              <w:jc w:val="center"/>
              <w:rPr>
                <w:bCs/>
              </w:rPr>
            </w:pPr>
          </w:p>
        </w:tc>
      </w:tr>
      <w:tr w:rsidR="000C21D3" w:rsidRPr="00FC61F6" w:rsidTr="001E3BE4">
        <w:tc>
          <w:tcPr>
            <w:tcW w:w="2250" w:type="dxa"/>
          </w:tcPr>
          <w:p w:rsidR="000C21D3" w:rsidRPr="00FC61F6" w:rsidRDefault="000C21D3" w:rsidP="001E3BE4">
            <w:pPr>
              <w:jc w:val="center"/>
              <w:rPr>
                <w:bCs/>
              </w:rPr>
            </w:pPr>
            <w:r w:rsidRPr="00FC61F6">
              <w:rPr>
                <w:bCs/>
              </w:rPr>
              <w:t>В-</w:t>
            </w:r>
          </w:p>
        </w:tc>
        <w:tc>
          <w:tcPr>
            <w:tcW w:w="2268" w:type="dxa"/>
          </w:tcPr>
          <w:p w:rsidR="000C21D3" w:rsidRPr="00FC61F6" w:rsidRDefault="000C21D3" w:rsidP="001E3BE4">
            <w:pPr>
              <w:jc w:val="center"/>
              <w:rPr>
                <w:bCs/>
              </w:rPr>
            </w:pPr>
            <w:r w:rsidRPr="00FC61F6">
              <w:rPr>
                <w:bCs/>
              </w:rPr>
              <w:t>2,67</w:t>
            </w:r>
          </w:p>
        </w:tc>
        <w:tc>
          <w:tcPr>
            <w:tcW w:w="2126" w:type="dxa"/>
          </w:tcPr>
          <w:p w:rsidR="000C21D3" w:rsidRPr="00FC61F6" w:rsidRDefault="000C21D3" w:rsidP="001E3BE4">
            <w:pPr>
              <w:jc w:val="center"/>
              <w:rPr>
                <w:bCs/>
              </w:rPr>
            </w:pPr>
            <w:r w:rsidRPr="00FC61F6">
              <w:rPr>
                <w:bCs/>
              </w:rPr>
              <w:t>75-79</w:t>
            </w:r>
          </w:p>
        </w:tc>
        <w:tc>
          <w:tcPr>
            <w:tcW w:w="2410" w:type="dxa"/>
            <w:vMerge/>
          </w:tcPr>
          <w:p w:rsidR="000C21D3" w:rsidRPr="00FC61F6" w:rsidRDefault="000C21D3" w:rsidP="001E3BE4">
            <w:pPr>
              <w:jc w:val="center"/>
              <w:rPr>
                <w:bCs/>
              </w:rPr>
            </w:pPr>
          </w:p>
        </w:tc>
      </w:tr>
      <w:tr w:rsidR="000C21D3" w:rsidRPr="00FC61F6" w:rsidTr="001E3BE4">
        <w:tc>
          <w:tcPr>
            <w:tcW w:w="2250" w:type="dxa"/>
          </w:tcPr>
          <w:p w:rsidR="000C21D3" w:rsidRPr="00FC61F6" w:rsidRDefault="000C21D3" w:rsidP="001E3BE4">
            <w:pPr>
              <w:jc w:val="center"/>
              <w:rPr>
                <w:bCs/>
              </w:rPr>
            </w:pPr>
            <w:r w:rsidRPr="00FC61F6">
              <w:rPr>
                <w:bCs/>
              </w:rPr>
              <w:t>С+</w:t>
            </w:r>
          </w:p>
        </w:tc>
        <w:tc>
          <w:tcPr>
            <w:tcW w:w="2268" w:type="dxa"/>
          </w:tcPr>
          <w:p w:rsidR="000C21D3" w:rsidRPr="00FC61F6" w:rsidRDefault="000C21D3" w:rsidP="001E3BE4">
            <w:pPr>
              <w:jc w:val="center"/>
              <w:rPr>
                <w:bCs/>
              </w:rPr>
            </w:pPr>
            <w:r w:rsidRPr="00FC61F6">
              <w:rPr>
                <w:bCs/>
              </w:rPr>
              <w:t>2,33</w:t>
            </w:r>
          </w:p>
        </w:tc>
        <w:tc>
          <w:tcPr>
            <w:tcW w:w="2126" w:type="dxa"/>
          </w:tcPr>
          <w:p w:rsidR="000C21D3" w:rsidRPr="00FC61F6" w:rsidRDefault="000C21D3" w:rsidP="001E3BE4">
            <w:pPr>
              <w:jc w:val="center"/>
              <w:rPr>
                <w:bCs/>
              </w:rPr>
            </w:pPr>
            <w:r w:rsidRPr="00FC61F6">
              <w:rPr>
                <w:bCs/>
              </w:rPr>
              <w:t>70-74</w:t>
            </w:r>
          </w:p>
        </w:tc>
        <w:tc>
          <w:tcPr>
            <w:tcW w:w="2410" w:type="dxa"/>
            <w:vMerge w:val="restart"/>
          </w:tcPr>
          <w:p w:rsidR="000C21D3" w:rsidRPr="00FC61F6" w:rsidRDefault="000C21D3" w:rsidP="001E3BE4">
            <w:pPr>
              <w:jc w:val="center"/>
              <w:rPr>
                <w:bCs/>
              </w:rPr>
            </w:pPr>
            <w:r w:rsidRPr="00FC61F6">
              <w:rPr>
                <w:bCs/>
                <w:lang w:val="kk-KZ"/>
              </w:rPr>
              <w:t>қанағаттанарлық</w:t>
            </w:r>
          </w:p>
        </w:tc>
      </w:tr>
      <w:tr w:rsidR="000C21D3" w:rsidRPr="00FC61F6" w:rsidTr="001E3BE4">
        <w:tc>
          <w:tcPr>
            <w:tcW w:w="2250" w:type="dxa"/>
          </w:tcPr>
          <w:p w:rsidR="000C21D3" w:rsidRPr="00FC61F6" w:rsidRDefault="000C21D3" w:rsidP="001E3BE4">
            <w:pPr>
              <w:jc w:val="center"/>
              <w:rPr>
                <w:bCs/>
              </w:rPr>
            </w:pPr>
            <w:r w:rsidRPr="00FC61F6">
              <w:rPr>
                <w:bCs/>
              </w:rPr>
              <w:t>С</w:t>
            </w:r>
          </w:p>
        </w:tc>
        <w:tc>
          <w:tcPr>
            <w:tcW w:w="2268" w:type="dxa"/>
          </w:tcPr>
          <w:p w:rsidR="000C21D3" w:rsidRPr="00FC61F6" w:rsidRDefault="000C21D3" w:rsidP="001E3BE4">
            <w:pPr>
              <w:jc w:val="center"/>
              <w:rPr>
                <w:bCs/>
              </w:rPr>
            </w:pPr>
            <w:r w:rsidRPr="00FC61F6">
              <w:rPr>
                <w:bCs/>
              </w:rPr>
              <w:t>2,0</w:t>
            </w:r>
          </w:p>
        </w:tc>
        <w:tc>
          <w:tcPr>
            <w:tcW w:w="2126" w:type="dxa"/>
          </w:tcPr>
          <w:p w:rsidR="000C21D3" w:rsidRPr="00FC61F6" w:rsidRDefault="000C21D3" w:rsidP="001E3BE4">
            <w:pPr>
              <w:jc w:val="center"/>
              <w:rPr>
                <w:bCs/>
              </w:rPr>
            </w:pPr>
            <w:r w:rsidRPr="00FC61F6">
              <w:rPr>
                <w:bCs/>
              </w:rPr>
              <w:t>65-69</w:t>
            </w:r>
          </w:p>
        </w:tc>
        <w:tc>
          <w:tcPr>
            <w:tcW w:w="2410" w:type="dxa"/>
            <w:vMerge/>
          </w:tcPr>
          <w:p w:rsidR="000C21D3" w:rsidRPr="00FC61F6" w:rsidRDefault="000C21D3" w:rsidP="001E3BE4">
            <w:pPr>
              <w:jc w:val="center"/>
              <w:rPr>
                <w:bCs/>
              </w:rPr>
            </w:pPr>
          </w:p>
        </w:tc>
      </w:tr>
      <w:tr w:rsidR="000C21D3" w:rsidRPr="00FC61F6" w:rsidTr="001E3BE4">
        <w:tc>
          <w:tcPr>
            <w:tcW w:w="2250" w:type="dxa"/>
          </w:tcPr>
          <w:p w:rsidR="000C21D3" w:rsidRPr="00FC61F6" w:rsidRDefault="000C21D3" w:rsidP="001E3BE4">
            <w:pPr>
              <w:jc w:val="center"/>
              <w:rPr>
                <w:bCs/>
              </w:rPr>
            </w:pPr>
            <w:r w:rsidRPr="00FC61F6">
              <w:rPr>
                <w:bCs/>
              </w:rPr>
              <w:t>С-</w:t>
            </w:r>
          </w:p>
        </w:tc>
        <w:tc>
          <w:tcPr>
            <w:tcW w:w="2268" w:type="dxa"/>
          </w:tcPr>
          <w:p w:rsidR="000C21D3" w:rsidRPr="00FC61F6" w:rsidRDefault="000C21D3" w:rsidP="001E3BE4">
            <w:pPr>
              <w:jc w:val="center"/>
              <w:rPr>
                <w:bCs/>
              </w:rPr>
            </w:pPr>
            <w:r w:rsidRPr="00FC61F6">
              <w:rPr>
                <w:bCs/>
              </w:rPr>
              <w:t>1,67</w:t>
            </w:r>
          </w:p>
        </w:tc>
        <w:tc>
          <w:tcPr>
            <w:tcW w:w="2126" w:type="dxa"/>
          </w:tcPr>
          <w:p w:rsidR="000C21D3" w:rsidRPr="00FC61F6" w:rsidRDefault="000C21D3" w:rsidP="001E3BE4">
            <w:pPr>
              <w:jc w:val="center"/>
              <w:rPr>
                <w:bCs/>
              </w:rPr>
            </w:pPr>
            <w:r w:rsidRPr="00FC61F6">
              <w:rPr>
                <w:bCs/>
              </w:rPr>
              <w:t>60-64</w:t>
            </w:r>
          </w:p>
        </w:tc>
        <w:tc>
          <w:tcPr>
            <w:tcW w:w="2410" w:type="dxa"/>
            <w:vMerge/>
          </w:tcPr>
          <w:p w:rsidR="000C21D3" w:rsidRPr="00FC61F6" w:rsidRDefault="000C21D3" w:rsidP="001E3BE4">
            <w:pPr>
              <w:jc w:val="center"/>
              <w:rPr>
                <w:bCs/>
              </w:rPr>
            </w:pPr>
          </w:p>
        </w:tc>
      </w:tr>
      <w:tr w:rsidR="000C21D3" w:rsidRPr="00FC61F6" w:rsidTr="001E3BE4">
        <w:tc>
          <w:tcPr>
            <w:tcW w:w="2250" w:type="dxa"/>
          </w:tcPr>
          <w:p w:rsidR="000C21D3" w:rsidRPr="00FC61F6" w:rsidRDefault="000C21D3" w:rsidP="001E3BE4">
            <w:pPr>
              <w:jc w:val="center"/>
              <w:rPr>
                <w:bCs/>
              </w:rPr>
            </w:pPr>
            <w:r w:rsidRPr="00FC61F6">
              <w:rPr>
                <w:bCs/>
              </w:rPr>
              <w:t>Д+</w:t>
            </w:r>
          </w:p>
        </w:tc>
        <w:tc>
          <w:tcPr>
            <w:tcW w:w="2268" w:type="dxa"/>
          </w:tcPr>
          <w:p w:rsidR="000C21D3" w:rsidRPr="00FC61F6" w:rsidRDefault="000C21D3" w:rsidP="001E3BE4">
            <w:pPr>
              <w:jc w:val="center"/>
              <w:rPr>
                <w:bCs/>
              </w:rPr>
            </w:pPr>
            <w:r w:rsidRPr="00FC61F6">
              <w:rPr>
                <w:bCs/>
              </w:rPr>
              <w:t>1,33</w:t>
            </w:r>
          </w:p>
        </w:tc>
        <w:tc>
          <w:tcPr>
            <w:tcW w:w="2126" w:type="dxa"/>
          </w:tcPr>
          <w:p w:rsidR="000C21D3" w:rsidRPr="00FC61F6" w:rsidRDefault="000C21D3" w:rsidP="001E3BE4">
            <w:pPr>
              <w:jc w:val="center"/>
              <w:rPr>
                <w:bCs/>
              </w:rPr>
            </w:pPr>
            <w:r w:rsidRPr="00FC61F6">
              <w:rPr>
                <w:bCs/>
              </w:rPr>
              <w:t>55-59</w:t>
            </w:r>
          </w:p>
        </w:tc>
        <w:tc>
          <w:tcPr>
            <w:tcW w:w="2410" w:type="dxa"/>
            <w:vMerge/>
          </w:tcPr>
          <w:p w:rsidR="000C21D3" w:rsidRPr="00FC61F6" w:rsidRDefault="000C21D3" w:rsidP="001E3BE4">
            <w:pPr>
              <w:jc w:val="center"/>
              <w:rPr>
                <w:bCs/>
              </w:rPr>
            </w:pPr>
          </w:p>
        </w:tc>
      </w:tr>
      <w:tr w:rsidR="000C21D3" w:rsidRPr="00FC61F6" w:rsidTr="001E3BE4">
        <w:tc>
          <w:tcPr>
            <w:tcW w:w="2250" w:type="dxa"/>
          </w:tcPr>
          <w:p w:rsidR="000C21D3" w:rsidRPr="00FC61F6" w:rsidRDefault="000C21D3" w:rsidP="001E3BE4">
            <w:pPr>
              <w:jc w:val="center"/>
              <w:rPr>
                <w:bCs/>
              </w:rPr>
            </w:pPr>
            <w:r w:rsidRPr="00FC61F6">
              <w:rPr>
                <w:bCs/>
              </w:rPr>
              <w:t>Д</w:t>
            </w:r>
          </w:p>
        </w:tc>
        <w:tc>
          <w:tcPr>
            <w:tcW w:w="2268" w:type="dxa"/>
          </w:tcPr>
          <w:p w:rsidR="000C21D3" w:rsidRPr="00FC61F6" w:rsidRDefault="000C21D3" w:rsidP="001E3BE4">
            <w:pPr>
              <w:jc w:val="center"/>
              <w:rPr>
                <w:bCs/>
              </w:rPr>
            </w:pPr>
            <w:r w:rsidRPr="00FC61F6">
              <w:rPr>
                <w:bCs/>
              </w:rPr>
              <w:t>1,0</w:t>
            </w:r>
          </w:p>
        </w:tc>
        <w:tc>
          <w:tcPr>
            <w:tcW w:w="2126" w:type="dxa"/>
          </w:tcPr>
          <w:p w:rsidR="000C21D3" w:rsidRPr="00FC61F6" w:rsidRDefault="000C21D3" w:rsidP="001E3BE4">
            <w:pPr>
              <w:jc w:val="center"/>
              <w:rPr>
                <w:bCs/>
              </w:rPr>
            </w:pPr>
            <w:r w:rsidRPr="00FC61F6">
              <w:rPr>
                <w:bCs/>
              </w:rPr>
              <w:t>50-54</w:t>
            </w:r>
          </w:p>
        </w:tc>
        <w:tc>
          <w:tcPr>
            <w:tcW w:w="2410" w:type="dxa"/>
            <w:vMerge/>
          </w:tcPr>
          <w:p w:rsidR="000C21D3" w:rsidRPr="00FC61F6" w:rsidRDefault="000C21D3" w:rsidP="001E3BE4">
            <w:pPr>
              <w:jc w:val="center"/>
              <w:rPr>
                <w:bCs/>
              </w:rPr>
            </w:pPr>
          </w:p>
        </w:tc>
      </w:tr>
      <w:tr w:rsidR="000C21D3" w:rsidRPr="00FC61F6" w:rsidTr="001E3BE4">
        <w:tc>
          <w:tcPr>
            <w:tcW w:w="2250" w:type="dxa"/>
          </w:tcPr>
          <w:p w:rsidR="000C21D3" w:rsidRPr="00FC61F6" w:rsidRDefault="000C21D3" w:rsidP="001E3BE4">
            <w:pPr>
              <w:jc w:val="center"/>
              <w:rPr>
                <w:bCs/>
              </w:rPr>
            </w:pPr>
            <w:r w:rsidRPr="00FC61F6">
              <w:rPr>
                <w:bCs/>
                <w:lang w:val="en-US"/>
              </w:rPr>
              <w:t>F</w:t>
            </w:r>
          </w:p>
        </w:tc>
        <w:tc>
          <w:tcPr>
            <w:tcW w:w="2268" w:type="dxa"/>
          </w:tcPr>
          <w:p w:rsidR="000C21D3" w:rsidRPr="00FC61F6" w:rsidRDefault="000C21D3" w:rsidP="001E3BE4">
            <w:pPr>
              <w:jc w:val="center"/>
              <w:rPr>
                <w:bCs/>
              </w:rPr>
            </w:pPr>
            <w:r w:rsidRPr="00FC61F6">
              <w:rPr>
                <w:bCs/>
              </w:rPr>
              <w:t>0</w:t>
            </w:r>
          </w:p>
        </w:tc>
        <w:tc>
          <w:tcPr>
            <w:tcW w:w="2126" w:type="dxa"/>
          </w:tcPr>
          <w:p w:rsidR="000C21D3" w:rsidRPr="00FC61F6" w:rsidRDefault="000C21D3" w:rsidP="001E3BE4">
            <w:pPr>
              <w:jc w:val="center"/>
              <w:rPr>
                <w:bCs/>
              </w:rPr>
            </w:pPr>
            <w:r w:rsidRPr="00FC61F6">
              <w:rPr>
                <w:bCs/>
              </w:rPr>
              <w:t>0-49</w:t>
            </w:r>
          </w:p>
        </w:tc>
        <w:tc>
          <w:tcPr>
            <w:tcW w:w="2410" w:type="dxa"/>
          </w:tcPr>
          <w:p w:rsidR="000C21D3" w:rsidRPr="00FC61F6" w:rsidRDefault="000C21D3" w:rsidP="001E3BE4">
            <w:pPr>
              <w:jc w:val="center"/>
              <w:rPr>
                <w:bCs/>
                <w:lang w:val="kk-KZ"/>
              </w:rPr>
            </w:pPr>
            <w:r w:rsidRPr="00FC61F6">
              <w:rPr>
                <w:bCs/>
                <w:lang w:val="kk-KZ"/>
              </w:rPr>
              <w:t>қанағаттанарлықсыз</w:t>
            </w:r>
          </w:p>
        </w:tc>
      </w:tr>
    </w:tbl>
    <w:p w:rsidR="000C21D3" w:rsidRDefault="000C21D3" w:rsidP="0096257B">
      <w:pPr>
        <w:shd w:val="clear" w:color="auto" w:fill="FFFFFF"/>
        <w:rPr>
          <w:b/>
          <w:color w:val="000000"/>
        </w:rPr>
      </w:pPr>
    </w:p>
    <w:p w:rsidR="0096257B" w:rsidRPr="000C21D3" w:rsidRDefault="0096257B" w:rsidP="0096257B">
      <w:pPr>
        <w:shd w:val="clear" w:color="auto" w:fill="FFFFFF"/>
        <w:rPr>
          <w:b/>
          <w:color w:val="000000"/>
        </w:rPr>
      </w:pPr>
    </w:p>
    <w:p w:rsidR="000C21D3" w:rsidRDefault="000C21D3" w:rsidP="0096257B">
      <w:pPr>
        <w:shd w:val="clear" w:color="auto" w:fill="FFFFFF"/>
        <w:ind w:firstLine="709"/>
        <w:jc w:val="center"/>
        <w:rPr>
          <w:b/>
          <w:color w:val="000000"/>
          <w:lang w:val="kk-KZ"/>
        </w:rPr>
      </w:pPr>
      <w:r>
        <w:rPr>
          <w:b/>
          <w:color w:val="000000"/>
          <w:lang w:val="kk-KZ"/>
        </w:rPr>
        <w:t xml:space="preserve">Семинар сабақтарында студенттердің білімдері мен қабілетін бағалау критерийлері </w:t>
      </w:r>
    </w:p>
    <w:tbl>
      <w:tblPr>
        <w:tblW w:w="963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3"/>
        <w:gridCol w:w="6946"/>
      </w:tblGrid>
      <w:tr w:rsidR="000C21D3" w:rsidRPr="005B4FAB" w:rsidTr="0096257B">
        <w:tc>
          <w:tcPr>
            <w:tcW w:w="2693" w:type="dxa"/>
          </w:tcPr>
          <w:p w:rsidR="000C21D3" w:rsidRPr="0045382D" w:rsidRDefault="000C21D3" w:rsidP="001E3BE4">
            <w:pPr>
              <w:jc w:val="center"/>
              <w:rPr>
                <w:b/>
                <w:highlight w:val="yellow"/>
                <w:lang w:val="kk-KZ"/>
              </w:rPr>
            </w:pPr>
            <w:r>
              <w:rPr>
                <w:b/>
                <w:lang w:val="kk-KZ"/>
              </w:rPr>
              <w:t xml:space="preserve">Баға </w:t>
            </w:r>
          </w:p>
        </w:tc>
        <w:tc>
          <w:tcPr>
            <w:tcW w:w="6946" w:type="dxa"/>
          </w:tcPr>
          <w:p w:rsidR="000C21D3" w:rsidRPr="005B4FAB" w:rsidRDefault="000C21D3" w:rsidP="001E3BE4">
            <w:pPr>
              <w:jc w:val="center"/>
              <w:rPr>
                <w:b/>
                <w:highlight w:val="yellow"/>
              </w:rPr>
            </w:pPr>
            <w:r>
              <w:rPr>
                <w:b/>
                <w:color w:val="000000"/>
                <w:lang w:val="kk-KZ"/>
              </w:rPr>
              <w:t>Бағалау критерийлері</w:t>
            </w:r>
          </w:p>
        </w:tc>
      </w:tr>
      <w:tr w:rsidR="000C21D3" w:rsidRPr="007D358B" w:rsidTr="0096257B">
        <w:tc>
          <w:tcPr>
            <w:tcW w:w="2693" w:type="dxa"/>
          </w:tcPr>
          <w:p w:rsidR="000C21D3" w:rsidRPr="005B4FAB" w:rsidRDefault="000C21D3" w:rsidP="0096257B">
            <w:pPr>
              <w:jc w:val="center"/>
              <w:rPr>
                <w:highlight w:val="yellow"/>
              </w:rPr>
            </w:pPr>
            <w:r w:rsidRPr="00A04656">
              <w:t>«</w:t>
            </w:r>
            <w:r w:rsidRPr="00FC61F6">
              <w:rPr>
                <w:bCs/>
                <w:lang w:val="kk-KZ"/>
              </w:rPr>
              <w:t>Өте жақсы</w:t>
            </w:r>
            <w:r w:rsidRPr="00A04656">
              <w:t>»</w:t>
            </w:r>
          </w:p>
        </w:tc>
        <w:tc>
          <w:tcPr>
            <w:tcW w:w="6946" w:type="dxa"/>
          </w:tcPr>
          <w:p w:rsidR="000C21D3" w:rsidRPr="005B4FAB" w:rsidRDefault="000C21D3" w:rsidP="001E3BE4">
            <w:pPr>
              <w:jc w:val="both"/>
              <w:rPr>
                <w:color w:val="000000"/>
              </w:rPr>
            </w:pPr>
            <w:r>
              <w:t xml:space="preserve">- </w:t>
            </w:r>
            <w:r w:rsidRPr="005B4FAB">
              <w:rPr>
                <w:color w:val="000000"/>
              </w:rPr>
              <w:t>студент</w:t>
            </w:r>
            <w:r>
              <w:rPr>
                <w:color w:val="000000"/>
                <w:lang w:val="kk-KZ"/>
              </w:rPr>
              <w:t xml:space="preserve"> алған білімдерін тәжірибде еркін қолданады</w:t>
            </w:r>
            <w:r w:rsidRPr="005B4FAB">
              <w:rPr>
                <w:color w:val="000000"/>
              </w:rPr>
              <w:t>;</w:t>
            </w:r>
          </w:p>
          <w:p w:rsidR="000C21D3" w:rsidRPr="005B4FAB" w:rsidRDefault="000C21D3" w:rsidP="001E3BE4">
            <w:pPr>
              <w:jc w:val="both"/>
              <w:rPr>
                <w:color w:val="000000"/>
              </w:rPr>
            </w:pPr>
            <w:r w:rsidRPr="005B4FAB">
              <w:rPr>
                <w:color w:val="000000"/>
              </w:rPr>
              <w:t>-</w:t>
            </w:r>
            <w:r>
              <w:rPr>
                <w:color w:val="000000"/>
                <w:lang w:val="kk-KZ"/>
              </w:rPr>
              <w:t xml:space="preserve"> қойылған сұрақтарға жүйелі түрде жауап береді</w:t>
            </w:r>
            <w:r w:rsidRPr="005B4FAB">
              <w:rPr>
                <w:color w:val="000000"/>
              </w:rPr>
              <w:t xml:space="preserve">; </w:t>
            </w:r>
          </w:p>
          <w:p w:rsidR="000C21D3" w:rsidRDefault="000C21D3" w:rsidP="001E3BE4">
            <w:pPr>
              <w:jc w:val="both"/>
            </w:pPr>
            <w:r w:rsidRPr="005B4FAB">
              <w:rPr>
                <w:color w:val="000000"/>
              </w:rPr>
              <w:t xml:space="preserve">- </w:t>
            </w:r>
            <w:r>
              <w:rPr>
                <w:color w:val="000000"/>
                <w:lang w:val="kk-KZ"/>
              </w:rPr>
              <w:t>берілген ситуациялық есептерді дұрыс және толық шығарады</w:t>
            </w:r>
            <w:r>
              <w:t>;</w:t>
            </w:r>
          </w:p>
          <w:p w:rsidR="000C21D3" w:rsidRPr="005B4FAB" w:rsidRDefault="000C21D3" w:rsidP="001E3BE4">
            <w:pPr>
              <w:jc w:val="both"/>
              <w:rPr>
                <w:color w:val="000000"/>
              </w:rPr>
            </w:pPr>
            <w:r w:rsidRPr="005B4FAB">
              <w:rPr>
                <w:color w:val="000000"/>
              </w:rPr>
              <w:t xml:space="preserve">- </w:t>
            </w:r>
            <w:r>
              <w:rPr>
                <w:color w:val="000000"/>
                <w:lang w:val="kk-KZ"/>
              </w:rPr>
              <w:t>оқытушының тапсырмасын нормативпен бекітілген уақытта қатесіз өз бетінше орындайды</w:t>
            </w:r>
            <w:r w:rsidRPr="005B4FAB">
              <w:rPr>
                <w:color w:val="000000"/>
              </w:rPr>
              <w:t>;</w:t>
            </w:r>
          </w:p>
          <w:p w:rsidR="000C21D3" w:rsidRPr="007D358B" w:rsidRDefault="000C21D3" w:rsidP="001E3BE4">
            <w:pPr>
              <w:jc w:val="both"/>
              <w:rPr>
                <w:color w:val="0A0A0A"/>
                <w:lang w:val="kk-KZ"/>
              </w:rPr>
            </w:pPr>
            <w:r w:rsidRPr="005B4FAB">
              <w:rPr>
                <w:color w:val="0A0A0A"/>
              </w:rPr>
              <w:t>-</w:t>
            </w:r>
            <w:r>
              <w:rPr>
                <w:color w:val="0A0A0A"/>
                <w:lang w:val="kk-KZ"/>
              </w:rPr>
              <w:t xml:space="preserve"> топтық талқылауларда белсенді қатысады;</w:t>
            </w:r>
          </w:p>
          <w:p w:rsidR="000C21D3" w:rsidRPr="007D358B" w:rsidRDefault="000C21D3" w:rsidP="001E3BE4">
            <w:pPr>
              <w:jc w:val="both"/>
              <w:rPr>
                <w:color w:val="0A0A0A"/>
                <w:lang w:val="kk-KZ"/>
              </w:rPr>
            </w:pPr>
            <w:r w:rsidRPr="007D358B">
              <w:rPr>
                <w:color w:val="0A0A0A"/>
                <w:lang w:val="kk-KZ"/>
              </w:rPr>
              <w:t xml:space="preserve">- </w:t>
            </w:r>
            <w:r>
              <w:rPr>
                <w:color w:val="0A0A0A"/>
                <w:lang w:val="kk-KZ"/>
              </w:rPr>
              <w:t>өзінің ұстанымын анық негіздей алады</w:t>
            </w:r>
            <w:r w:rsidRPr="007D358B">
              <w:rPr>
                <w:color w:val="0A0A0A"/>
                <w:lang w:val="kk-KZ"/>
              </w:rPr>
              <w:t xml:space="preserve">; </w:t>
            </w:r>
          </w:p>
        </w:tc>
      </w:tr>
      <w:tr w:rsidR="000C21D3" w:rsidRPr="007D358B" w:rsidTr="0096257B">
        <w:tc>
          <w:tcPr>
            <w:tcW w:w="2693" w:type="dxa"/>
          </w:tcPr>
          <w:p w:rsidR="000C21D3" w:rsidRPr="005B4FAB" w:rsidRDefault="000C21D3" w:rsidP="0096257B">
            <w:pPr>
              <w:jc w:val="center"/>
              <w:rPr>
                <w:highlight w:val="yellow"/>
              </w:rPr>
            </w:pPr>
            <w:r w:rsidRPr="00A04656">
              <w:t>«</w:t>
            </w:r>
            <w:r>
              <w:rPr>
                <w:lang w:val="kk-KZ"/>
              </w:rPr>
              <w:t>Ж</w:t>
            </w:r>
            <w:r w:rsidRPr="00FC61F6">
              <w:rPr>
                <w:bCs/>
                <w:lang w:val="kk-KZ"/>
              </w:rPr>
              <w:t>ақсы</w:t>
            </w:r>
            <w:r w:rsidRPr="00A04656">
              <w:t>»</w:t>
            </w:r>
          </w:p>
        </w:tc>
        <w:tc>
          <w:tcPr>
            <w:tcW w:w="6946" w:type="dxa"/>
          </w:tcPr>
          <w:p w:rsidR="000C21D3" w:rsidRPr="005B4FAB" w:rsidRDefault="000C21D3" w:rsidP="001E3BE4">
            <w:pPr>
              <w:ind w:firstLine="34"/>
              <w:jc w:val="both"/>
              <w:rPr>
                <w:color w:val="000000"/>
              </w:rPr>
            </w:pPr>
            <w:r w:rsidRPr="005B4FAB">
              <w:rPr>
                <w:color w:val="000000"/>
              </w:rPr>
              <w:t>-</w:t>
            </w:r>
            <w:r>
              <w:rPr>
                <w:color w:val="000000"/>
                <w:lang w:val="kk-KZ"/>
              </w:rPr>
              <w:t xml:space="preserve"> </w:t>
            </w:r>
            <w:r w:rsidRPr="005B4FAB">
              <w:rPr>
                <w:color w:val="000000"/>
              </w:rPr>
              <w:t>студент</w:t>
            </w:r>
            <w:r>
              <w:rPr>
                <w:color w:val="000000"/>
                <w:lang w:val="kk-KZ"/>
              </w:rPr>
              <w:t xml:space="preserve"> оқу материалдарын нақты біледі</w:t>
            </w:r>
            <w:r w:rsidRPr="005B4FAB">
              <w:rPr>
                <w:color w:val="000000"/>
              </w:rPr>
              <w:t xml:space="preserve">; </w:t>
            </w:r>
          </w:p>
          <w:p w:rsidR="000C21D3" w:rsidRPr="005B4FAB" w:rsidRDefault="000C21D3" w:rsidP="001E3BE4">
            <w:pPr>
              <w:ind w:firstLine="34"/>
              <w:jc w:val="both"/>
              <w:rPr>
                <w:color w:val="000000"/>
              </w:rPr>
            </w:pPr>
            <w:r w:rsidRPr="005B4FAB">
              <w:rPr>
                <w:color w:val="000000"/>
              </w:rPr>
              <w:t>-</w:t>
            </w:r>
            <w:r>
              <w:rPr>
                <w:color w:val="000000"/>
                <w:lang w:val="kk-KZ"/>
              </w:rPr>
              <w:t xml:space="preserve"> жетелеуші сұрақтарсыз жауап береді және жауап беру барысында қате жібермейді</w:t>
            </w:r>
            <w:r w:rsidRPr="005B4FAB">
              <w:rPr>
                <w:color w:val="000000"/>
              </w:rPr>
              <w:t xml:space="preserve">; </w:t>
            </w:r>
          </w:p>
          <w:p w:rsidR="000C21D3" w:rsidRDefault="000C21D3" w:rsidP="001E3BE4">
            <w:pPr>
              <w:ind w:firstLine="34"/>
              <w:jc w:val="both"/>
            </w:pPr>
            <w:r w:rsidRPr="005B4FAB">
              <w:rPr>
                <w:color w:val="000000"/>
              </w:rPr>
              <w:t>-</w:t>
            </w:r>
            <w:r>
              <w:rPr>
                <w:color w:val="000000"/>
                <w:lang w:val="kk-KZ"/>
              </w:rPr>
              <w:t xml:space="preserve"> алған білімін тәжірибеде қолдана алады, тәжірибелік теориялық дайындықтағы маңызды емес қателіктермен бірге жұмыстарды дұрыс орындайды</w:t>
            </w:r>
            <w:r>
              <w:t>;</w:t>
            </w:r>
          </w:p>
          <w:p w:rsidR="000C21D3" w:rsidRPr="005B4FAB" w:rsidRDefault="000C21D3" w:rsidP="001E3BE4">
            <w:pPr>
              <w:jc w:val="both"/>
              <w:rPr>
                <w:color w:val="000000"/>
              </w:rPr>
            </w:pPr>
            <w:r>
              <w:t>-</w:t>
            </w:r>
            <w:r>
              <w:rPr>
                <w:lang w:val="kk-KZ"/>
              </w:rPr>
              <w:t xml:space="preserve"> оқытушымен берілген тапсырманы</w:t>
            </w:r>
            <w:r>
              <w:rPr>
                <w:color w:val="000000"/>
                <w:lang w:val="kk-KZ"/>
              </w:rPr>
              <w:t xml:space="preserve"> нормативпен бекітілген уақытта кішігірім қатемен орындайды, өзбетінше шешім қабылдайды</w:t>
            </w:r>
            <w:r w:rsidRPr="005B4FAB">
              <w:rPr>
                <w:color w:val="0A0A0A"/>
              </w:rPr>
              <w:t>;</w:t>
            </w:r>
          </w:p>
          <w:p w:rsidR="000C21D3" w:rsidRPr="007D358B" w:rsidRDefault="000C21D3" w:rsidP="001E3BE4">
            <w:pPr>
              <w:jc w:val="both"/>
              <w:rPr>
                <w:color w:val="0A0A0A"/>
                <w:lang w:val="kk-KZ"/>
              </w:rPr>
            </w:pPr>
            <w:r w:rsidRPr="005B4FAB">
              <w:rPr>
                <w:color w:val="0A0A0A"/>
              </w:rPr>
              <w:t>-</w:t>
            </w:r>
            <w:r>
              <w:rPr>
                <w:color w:val="0A0A0A"/>
                <w:lang w:val="kk-KZ"/>
              </w:rPr>
              <w:t xml:space="preserve"> топтық талқылауларда белсенді қатысады;</w:t>
            </w:r>
          </w:p>
          <w:p w:rsidR="000C21D3" w:rsidRPr="007D358B" w:rsidRDefault="000C21D3" w:rsidP="001E3BE4">
            <w:pPr>
              <w:jc w:val="both"/>
              <w:rPr>
                <w:lang w:val="kk-KZ"/>
              </w:rPr>
            </w:pPr>
            <w:r w:rsidRPr="007D358B">
              <w:rPr>
                <w:color w:val="0A0A0A"/>
                <w:lang w:val="kk-KZ"/>
              </w:rPr>
              <w:t xml:space="preserve">- </w:t>
            </w:r>
            <w:r>
              <w:rPr>
                <w:color w:val="0A0A0A"/>
                <w:lang w:val="kk-KZ"/>
              </w:rPr>
              <w:t>өзінің ұстанымын анық негіздей алады</w:t>
            </w:r>
            <w:r w:rsidRPr="007D358B">
              <w:rPr>
                <w:color w:val="0A0A0A"/>
                <w:lang w:val="kk-KZ"/>
              </w:rPr>
              <w:t>;</w:t>
            </w:r>
          </w:p>
        </w:tc>
      </w:tr>
      <w:tr w:rsidR="000C21D3" w:rsidRPr="005B4FAB" w:rsidTr="0096257B">
        <w:tc>
          <w:tcPr>
            <w:tcW w:w="2693" w:type="dxa"/>
          </w:tcPr>
          <w:p w:rsidR="000C21D3" w:rsidRPr="00A04656" w:rsidRDefault="000C21D3" w:rsidP="0096257B">
            <w:pPr>
              <w:jc w:val="center"/>
            </w:pPr>
            <w:r>
              <w:t>«</w:t>
            </w:r>
            <w:r w:rsidRPr="00FC61F6">
              <w:rPr>
                <w:bCs/>
                <w:lang w:val="kk-KZ"/>
              </w:rPr>
              <w:t>Қанағаттанарлық</w:t>
            </w:r>
            <w:r>
              <w:t>»</w:t>
            </w:r>
          </w:p>
        </w:tc>
        <w:tc>
          <w:tcPr>
            <w:tcW w:w="6946" w:type="dxa"/>
          </w:tcPr>
          <w:p w:rsidR="000C21D3" w:rsidRDefault="000C21D3" w:rsidP="001E3BE4">
            <w:r>
              <w:t xml:space="preserve">- </w:t>
            </w:r>
            <w:r w:rsidRPr="000A121D">
              <w:t>студент</w:t>
            </w:r>
            <w:r>
              <w:rPr>
                <w:lang w:val="kk-KZ"/>
              </w:rPr>
              <w:t xml:space="preserve"> тек негізгі материалды ғана біледі</w:t>
            </w:r>
            <w:r w:rsidRPr="000A121D">
              <w:t xml:space="preserve">; </w:t>
            </w:r>
          </w:p>
          <w:p w:rsidR="000C21D3" w:rsidRDefault="000C21D3" w:rsidP="001E3BE4">
            <w:r>
              <w:t>-</w:t>
            </w:r>
            <w:r>
              <w:rPr>
                <w:lang w:val="kk-KZ"/>
              </w:rPr>
              <w:t xml:space="preserve"> берілген сұрақтарға нақты және толық емес жауап береді, бұл оқытушымен нақтырақ және қосымша жауапты талап ететін</w:t>
            </w:r>
            <w:r w:rsidRPr="000A121D">
              <w:t xml:space="preserve">; </w:t>
            </w:r>
          </w:p>
          <w:p w:rsidR="000C21D3" w:rsidRDefault="000C21D3" w:rsidP="001E3BE4">
            <w:r>
              <w:t xml:space="preserve">- </w:t>
            </w:r>
            <w:r>
              <w:rPr>
                <w:lang w:val="kk-KZ"/>
              </w:rPr>
              <w:t>ситуациялық есептердің сұрақтарына сенімсіз, теориялық дайындықтағы қателіктермен және нашар қабілетімен жауап береді</w:t>
            </w:r>
            <w:r w:rsidRPr="000A121D">
              <w:t xml:space="preserve">; </w:t>
            </w:r>
          </w:p>
          <w:p w:rsidR="000C21D3" w:rsidRDefault="000C21D3" w:rsidP="001E3BE4">
            <w:r>
              <w:t>-</w:t>
            </w:r>
            <w:r>
              <w:rPr>
                <w:lang w:val="kk-KZ"/>
              </w:rPr>
              <w:t xml:space="preserve"> ұқсас ситуациялық есепті тәжірибеде қиындықпен шығарады</w:t>
            </w:r>
            <w:r>
              <w:t>;</w:t>
            </w:r>
          </w:p>
          <w:p w:rsidR="000C21D3" w:rsidRPr="005B4FAB" w:rsidRDefault="000C21D3" w:rsidP="001E3BE4">
            <w:pPr>
              <w:rPr>
                <w:color w:val="000000"/>
              </w:rPr>
            </w:pPr>
            <w:r w:rsidRPr="005B4FAB">
              <w:rPr>
                <w:color w:val="0A0A0A"/>
              </w:rPr>
              <w:t xml:space="preserve">- </w:t>
            </w:r>
            <w:r>
              <w:rPr>
                <w:color w:val="0A0A0A"/>
                <w:lang w:val="kk-KZ"/>
              </w:rPr>
              <w:t>топтық талқылауларда енжар қатысады</w:t>
            </w:r>
            <w:r w:rsidRPr="005B4FAB">
              <w:rPr>
                <w:color w:val="000000"/>
              </w:rPr>
              <w:t>;</w:t>
            </w:r>
          </w:p>
          <w:p w:rsidR="000C21D3" w:rsidRPr="005B4FAB" w:rsidRDefault="000C21D3" w:rsidP="001E3BE4">
            <w:pPr>
              <w:rPr>
                <w:highlight w:val="yellow"/>
              </w:rPr>
            </w:pPr>
            <w:r w:rsidRPr="005B4FAB">
              <w:rPr>
                <w:color w:val="000000"/>
              </w:rPr>
              <w:t xml:space="preserve">- </w:t>
            </w:r>
            <w:r>
              <w:rPr>
                <w:color w:val="000000"/>
                <w:lang w:val="kk-KZ"/>
              </w:rPr>
              <w:t>стандарттық есептерді шығаруды құзыреттілік танытады</w:t>
            </w:r>
            <w:r w:rsidRPr="005B4FAB">
              <w:rPr>
                <w:color w:val="0A0A0A"/>
              </w:rPr>
              <w:t>;</w:t>
            </w:r>
          </w:p>
        </w:tc>
      </w:tr>
      <w:tr w:rsidR="000C21D3" w:rsidRPr="005B4FAB" w:rsidTr="0096257B">
        <w:tc>
          <w:tcPr>
            <w:tcW w:w="2693" w:type="dxa"/>
          </w:tcPr>
          <w:p w:rsidR="000C21D3" w:rsidRDefault="000C21D3" w:rsidP="0096257B">
            <w:pPr>
              <w:jc w:val="center"/>
            </w:pPr>
            <w:r>
              <w:t>«</w:t>
            </w:r>
            <w:r w:rsidRPr="00FC61F6">
              <w:rPr>
                <w:bCs/>
                <w:lang w:val="kk-KZ"/>
              </w:rPr>
              <w:t>Қанағаттанарлықсыз</w:t>
            </w:r>
            <w:r>
              <w:t>»</w:t>
            </w:r>
          </w:p>
        </w:tc>
        <w:tc>
          <w:tcPr>
            <w:tcW w:w="6946" w:type="dxa"/>
          </w:tcPr>
          <w:p w:rsidR="000C21D3" w:rsidRDefault="000C21D3" w:rsidP="001E3BE4">
            <w:pPr>
              <w:ind w:firstLine="34"/>
            </w:pPr>
            <w:r>
              <w:t xml:space="preserve">- </w:t>
            </w:r>
            <w:r>
              <w:rPr>
                <w:lang w:val="kk-KZ"/>
              </w:rPr>
              <w:t>өтілген материал бойынша студент жеке түсінікке ие</w:t>
            </w:r>
            <w:r w:rsidRPr="00BD6529">
              <w:t xml:space="preserve">; </w:t>
            </w:r>
          </w:p>
          <w:p w:rsidR="000C21D3" w:rsidRDefault="000C21D3" w:rsidP="001E3BE4">
            <w:pPr>
              <w:ind w:firstLine="34"/>
            </w:pPr>
            <w:r>
              <w:t>-</w:t>
            </w:r>
            <w:r>
              <w:rPr>
                <w:lang w:val="kk-KZ"/>
              </w:rPr>
              <w:t xml:space="preserve"> қойылған сұрақтарға толық және дұрыс жауап бере алмайды, жауап беру барысында үлкен қателіктер жібереді</w:t>
            </w:r>
            <w:r w:rsidRPr="00BD6529">
              <w:t xml:space="preserve">; </w:t>
            </w:r>
            <w:r>
              <w:t xml:space="preserve"> </w:t>
            </w:r>
          </w:p>
          <w:p w:rsidR="000C21D3" w:rsidRPr="00C71ECD" w:rsidRDefault="000C21D3" w:rsidP="001E3BE4">
            <w:pPr>
              <w:ind w:firstLine="34"/>
              <w:jc w:val="both"/>
              <w:rPr>
                <w:lang w:val="kk-KZ"/>
              </w:rPr>
            </w:pPr>
            <w:r>
              <w:t>-</w:t>
            </w:r>
            <w:r>
              <w:rPr>
                <w:lang w:val="kk-KZ"/>
              </w:rPr>
              <w:t xml:space="preserve"> ситуациялық есептердің сұрақтарына жауап бергенде анағұрлым қателіктер жібереді, қосымша қойылған сұрақтарға дұрыс жауап бермеді, тәжірибеде шешетін есепті игере алмады;</w:t>
            </w:r>
          </w:p>
          <w:p w:rsidR="000C21D3" w:rsidRPr="000C21D3" w:rsidRDefault="000C21D3" w:rsidP="001E3BE4">
            <w:pPr>
              <w:ind w:firstLine="34"/>
              <w:rPr>
                <w:lang w:val="kk-KZ"/>
              </w:rPr>
            </w:pPr>
            <w:r w:rsidRPr="000C21D3">
              <w:rPr>
                <w:lang w:val="kk-KZ"/>
              </w:rPr>
              <w:t>-</w:t>
            </w:r>
            <w:r>
              <w:rPr>
                <w:lang w:val="kk-KZ"/>
              </w:rPr>
              <w:t xml:space="preserve"> тәжірибелік тапсырманы орныдамады немесе бағаның сапасына әсер ететін қателермен бірге орындады; </w:t>
            </w:r>
            <w:r w:rsidRPr="000C21D3">
              <w:rPr>
                <w:lang w:val="kk-KZ"/>
              </w:rPr>
              <w:t xml:space="preserve"> </w:t>
            </w:r>
          </w:p>
          <w:p w:rsidR="000C21D3" w:rsidRPr="000C21D3" w:rsidRDefault="000C21D3" w:rsidP="001E3BE4">
            <w:pPr>
              <w:rPr>
                <w:color w:val="000000"/>
                <w:lang w:val="kk-KZ"/>
              </w:rPr>
            </w:pPr>
            <w:r w:rsidRPr="000C21D3">
              <w:rPr>
                <w:color w:val="0A0A0A"/>
                <w:lang w:val="kk-KZ"/>
              </w:rPr>
              <w:t xml:space="preserve">- </w:t>
            </w:r>
            <w:r>
              <w:rPr>
                <w:color w:val="0A0A0A"/>
                <w:lang w:val="kk-KZ"/>
              </w:rPr>
              <w:t>топтық талқылауларда енжар қатысады</w:t>
            </w:r>
            <w:r w:rsidRPr="000C21D3">
              <w:rPr>
                <w:color w:val="000000"/>
                <w:lang w:val="kk-KZ"/>
              </w:rPr>
              <w:t>;</w:t>
            </w:r>
          </w:p>
          <w:p w:rsidR="000C21D3" w:rsidRDefault="000C21D3" w:rsidP="001E3BE4">
            <w:pPr>
              <w:ind w:firstLine="34"/>
              <w:rPr>
                <w:color w:val="0A0A0A"/>
                <w:lang w:val="kk-KZ"/>
              </w:rPr>
            </w:pPr>
            <w:r w:rsidRPr="000C21D3">
              <w:rPr>
                <w:color w:val="000000"/>
                <w:lang w:val="kk-KZ"/>
              </w:rPr>
              <w:t xml:space="preserve">- </w:t>
            </w:r>
            <w:r>
              <w:rPr>
                <w:color w:val="000000"/>
                <w:lang w:val="kk-KZ"/>
              </w:rPr>
              <w:t>стандарттық есептерді шығаруда құзыреттілік танытпады</w:t>
            </w:r>
            <w:r w:rsidRPr="000C21D3">
              <w:rPr>
                <w:color w:val="0A0A0A"/>
                <w:lang w:val="kk-KZ"/>
              </w:rPr>
              <w:t>;</w:t>
            </w:r>
          </w:p>
          <w:p w:rsidR="000C21D3" w:rsidRPr="00C71ECD" w:rsidRDefault="000C21D3" w:rsidP="001E3BE4">
            <w:pPr>
              <w:ind w:firstLine="34"/>
              <w:rPr>
                <w:highlight w:val="yellow"/>
                <w:lang w:val="kk-KZ"/>
              </w:rPr>
            </w:pPr>
            <w:r w:rsidRPr="005B4FAB">
              <w:rPr>
                <w:color w:val="0A0A0A"/>
              </w:rPr>
              <w:t xml:space="preserve">- </w:t>
            </w:r>
            <w:r>
              <w:rPr>
                <w:color w:val="0A0A0A"/>
                <w:lang w:val="kk-KZ"/>
              </w:rPr>
              <w:t>жауап беруден бас тартады.</w:t>
            </w:r>
          </w:p>
        </w:tc>
      </w:tr>
    </w:tbl>
    <w:p w:rsidR="004D1CCD" w:rsidRPr="002E280A" w:rsidRDefault="002E280A" w:rsidP="002E280A">
      <w:pPr>
        <w:ind w:firstLine="426"/>
        <w:rPr>
          <w:b/>
          <w:noProof/>
          <w:lang w:val="kk-KZ"/>
        </w:rPr>
      </w:pPr>
      <w:r w:rsidRPr="002E280A">
        <w:rPr>
          <w:b/>
          <w:lang w:val="sr-Cyrl-CS"/>
        </w:rPr>
        <w:lastRenderedPageBreak/>
        <w:t>Сабаққа дайындалу үшін студенттерге арналған ұсыныстар</w:t>
      </w:r>
    </w:p>
    <w:p w:rsidR="0096257B" w:rsidRDefault="0096257B" w:rsidP="004D1CCD">
      <w:pPr>
        <w:ind w:firstLine="426"/>
        <w:jc w:val="both"/>
        <w:rPr>
          <w:lang w:val="kk-KZ"/>
        </w:rPr>
      </w:pPr>
    </w:p>
    <w:p w:rsidR="004D1CCD" w:rsidRPr="004D1CCD" w:rsidRDefault="00E03209" w:rsidP="004D1CCD">
      <w:pPr>
        <w:ind w:firstLine="426"/>
        <w:jc w:val="both"/>
        <w:rPr>
          <w:lang w:val="kk-KZ"/>
        </w:rPr>
      </w:pPr>
      <w:r>
        <w:rPr>
          <w:lang w:val="kk-KZ"/>
        </w:rPr>
        <w:t>Студенттерге</w:t>
      </w:r>
      <w:r w:rsidR="004D1CCD" w:rsidRPr="004D1CCD">
        <w:rPr>
          <w:lang w:val="kk-KZ"/>
        </w:rPr>
        <w:t xml:space="preserve"> дәрiстерде осы курст</w:t>
      </w:r>
      <w:r>
        <w:rPr>
          <w:lang w:val="kk-KZ"/>
        </w:rPr>
        <w:t>ы</w:t>
      </w:r>
      <w:r w:rsidR="004D1CCD" w:rsidRPr="004D1CCD">
        <w:rPr>
          <w:lang w:val="kk-KZ"/>
        </w:rPr>
        <w:t xml:space="preserve"> зерттеуде қылмыстық iс жүргiзу құқығының негiзгi ұғымдары ашылады, ғылым, реттiң </w:t>
      </w:r>
      <w:r w:rsidR="004A53FA">
        <w:rPr>
          <w:lang w:val="kk-KZ"/>
        </w:rPr>
        <w:t>мәселенiң жағдайларының талдауы</w:t>
      </w:r>
      <w:r w:rsidR="004D1CCD" w:rsidRPr="004D1CCD">
        <w:rPr>
          <w:lang w:val="kk-KZ"/>
        </w:rPr>
        <w:t xml:space="preserve"> берiледi және қылмыстық iстер бойынша өндiрiстiң мазмұны</w:t>
      </w:r>
      <w:r w:rsidR="00107DAD">
        <w:rPr>
          <w:lang w:val="kk-KZ"/>
        </w:rPr>
        <w:t>н</w:t>
      </w:r>
      <w:r w:rsidR="004D1CCD" w:rsidRPr="004D1CCD">
        <w:rPr>
          <w:lang w:val="kk-KZ"/>
        </w:rPr>
        <w:t>, ерекше iлтипат қылмыстық iс жүргiзу заңының мiнездемеге және талдауы, сот, прокурорлық және тергеу тәжiрибеге бiлдiредi.</w:t>
      </w:r>
    </w:p>
    <w:p w:rsidR="004D1CCD" w:rsidRPr="004D1CCD" w:rsidRDefault="004D1CCD" w:rsidP="004D1CCD">
      <w:pPr>
        <w:shd w:val="clear" w:color="auto" w:fill="FFFFFF"/>
        <w:ind w:firstLine="426"/>
        <w:jc w:val="both"/>
        <w:rPr>
          <w:lang w:val="kk-KZ"/>
        </w:rPr>
      </w:pPr>
      <w:r w:rsidRPr="004D1CCD">
        <w:rPr>
          <w:lang w:val="kk-KZ"/>
        </w:rPr>
        <w:t xml:space="preserve"> Алған бiлiмдер семинарлық сабақтарда өз бекiтулерi</w:t>
      </w:r>
      <w:r w:rsidR="00107DAD">
        <w:rPr>
          <w:lang w:val="kk-KZ"/>
        </w:rPr>
        <w:t>н</w:t>
      </w:r>
      <w:r w:rsidRPr="004D1CCD">
        <w:rPr>
          <w:lang w:val="kk-KZ"/>
        </w:rPr>
        <w:t xml:space="preserve"> табады, жаттықтыру сабақтарында шешiмдердiң балама нұсқалары бұдан басқа, тыңдаушылар есептердi шешедi талқылайды, iс жүргiзу </w:t>
      </w:r>
      <w:r w:rsidR="004A53FA">
        <w:rPr>
          <w:lang w:val="kk-KZ"/>
        </w:rPr>
        <w:t>құжаттарын</w:t>
      </w:r>
      <w:r w:rsidRPr="004D1CCD">
        <w:rPr>
          <w:lang w:val="kk-KZ"/>
        </w:rPr>
        <w:t xml:space="preserve"> құрайды, баяндамалар және рефераттарды әзiрлейдi.</w:t>
      </w:r>
    </w:p>
    <w:p w:rsidR="004D1CCD" w:rsidRPr="004D1CCD" w:rsidRDefault="004D1CCD" w:rsidP="004D1CCD">
      <w:pPr>
        <w:ind w:firstLine="426"/>
        <w:jc w:val="both"/>
        <w:rPr>
          <w:spacing w:val="6"/>
          <w:lang w:val="kk-KZ"/>
        </w:rPr>
      </w:pPr>
      <w:r w:rsidRPr="004D1CCD">
        <w:rPr>
          <w:spacing w:val="6"/>
          <w:lang w:val="kk-KZ"/>
        </w:rPr>
        <w:t>Дәрiстердегi қылмыстық iс жүргiзу заңындағы барлық өзгерiс, анықтаудың тергеушiлер және</w:t>
      </w:r>
      <w:r w:rsidR="00E03209">
        <w:rPr>
          <w:spacing w:val="6"/>
          <w:lang w:val="kk-KZ"/>
        </w:rPr>
        <w:t xml:space="preserve"> </w:t>
      </w:r>
      <w:r w:rsidRPr="004D1CCD">
        <w:rPr>
          <w:spacing w:val="6"/>
          <w:lang w:val="kk-KZ"/>
        </w:rPr>
        <w:t>органдарының жаңа мекемелiк нормативтiк актiлер, бұйрықтар және ҚР Жоғарғы сотының пленумдарының қау</w:t>
      </w:r>
      <w:r w:rsidR="003F0F36">
        <w:rPr>
          <w:spacing w:val="6"/>
          <w:lang w:val="kk-KZ"/>
        </w:rPr>
        <w:t>л</w:t>
      </w:r>
      <w:r w:rsidRPr="004D1CCD">
        <w:rPr>
          <w:spacing w:val="6"/>
          <w:lang w:val="kk-KZ"/>
        </w:rPr>
        <w:t xml:space="preserve">ылары, Бас прокурордың бұйрықтары, қылмыстық iс жүргiзу ғылымының соңғы табыстарын </w:t>
      </w:r>
      <w:r w:rsidR="003F0F36">
        <w:rPr>
          <w:spacing w:val="6"/>
          <w:lang w:val="kk-KZ"/>
        </w:rPr>
        <w:t>қарастырады</w:t>
      </w:r>
      <w:r w:rsidRPr="004D1CCD">
        <w:rPr>
          <w:spacing w:val="6"/>
          <w:lang w:val="kk-KZ"/>
        </w:rPr>
        <w:t>.</w:t>
      </w:r>
    </w:p>
    <w:p w:rsidR="004D1CCD" w:rsidRPr="004D1CCD" w:rsidRDefault="004D1CCD" w:rsidP="004D1CCD">
      <w:pPr>
        <w:shd w:val="clear" w:color="auto" w:fill="FFFFFF"/>
        <w:ind w:firstLine="426"/>
        <w:jc w:val="both"/>
        <w:rPr>
          <w:spacing w:val="3"/>
          <w:lang w:val="kk-KZ"/>
        </w:rPr>
      </w:pPr>
      <w:r w:rsidRPr="004D1CCD">
        <w:rPr>
          <w:spacing w:val="3"/>
          <w:lang w:val="kk-KZ"/>
        </w:rPr>
        <w:t>Дәрiстерде барлық қылмыстық іс жүргізу занңың өзгерiстері шағылысады, материалдың меңгеруiнiң жеңiлдiгi үшiн слайдтарды қолданылады.</w:t>
      </w:r>
    </w:p>
    <w:p w:rsidR="004D1CCD" w:rsidRPr="004D1CCD" w:rsidRDefault="004D1CCD" w:rsidP="004D1CCD">
      <w:pPr>
        <w:ind w:firstLine="426"/>
        <w:jc w:val="both"/>
        <w:rPr>
          <w:lang w:val="kk-KZ"/>
        </w:rPr>
      </w:pPr>
      <w:r w:rsidRPr="004D1CCD">
        <w:rPr>
          <w:lang w:val="kk-KZ"/>
        </w:rPr>
        <w:t>Дәрiстiң пай</w:t>
      </w:r>
      <w:r w:rsidR="00E03209">
        <w:rPr>
          <w:lang w:val="kk-KZ"/>
        </w:rPr>
        <w:t>далылығы төмендегiдей болады: 1</w:t>
      </w:r>
      <w:r w:rsidRPr="004D1CCD">
        <w:rPr>
          <w:lang w:val="kk-KZ"/>
        </w:rPr>
        <w:t>) тыңдаушы дәрiс ықыласпен естiген 9-15% шақты мәлiмет</w:t>
      </w:r>
      <w:r w:rsidR="00E03209">
        <w:rPr>
          <w:lang w:val="kk-KZ"/>
        </w:rPr>
        <w:t>тi автоматты есте сақтайды; 2</w:t>
      </w:r>
      <w:r w:rsidRPr="004D1CCD">
        <w:rPr>
          <w:lang w:val="kk-KZ"/>
        </w:rPr>
        <w:t>) жұмыста семинарларға және жаттықтыру сабақтарына әзiрлеудiң жанында кәдеге асатын лектор</w:t>
      </w:r>
      <w:r w:rsidR="00E03209">
        <w:rPr>
          <w:lang w:val="kk-KZ"/>
        </w:rPr>
        <w:t>дың позициясы айтып тастайды; 3</w:t>
      </w:r>
      <w:r w:rsidRPr="004D1CCD">
        <w:rPr>
          <w:lang w:val="kk-KZ"/>
        </w:rPr>
        <w:t>) оқулық немесе басқа материал д</w:t>
      </w:r>
      <w:r w:rsidR="00E03209">
        <w:rPr>
          <w:lang w:val="kk-KZ"/>
        </w:rPr>
        <w:t>әрiстерден кейiн оңай үйрену; 4</w:t>
      </w:r>
      <w:r w:rsidRPr="004D1CCD">
        <w:rPr>
          <w:lang w:val="kk-KZ"/>
        </w:rPr>
        <w:t>) дәрiстерге маңызды әдебиетке пайдалы кеңестер, сiлтемелер жиi берiледi.</w:t>
      </w:r>
    </w:p>
    <w:p w:rsidR="004D1CCD" w:rsidRPr="004D1CCD" w:rsidRDefault="00E03209" w:rsidP="004D1CCD">
      <w:pPr>
        <w:ind w:firstLine="426"/>
        <w:jc w:val="both"/>
        <w:rPr>
          <w:lang w:val="kk-KZ"/>
        </w:rPr>
      </w:pPr>
      <w:r>
        <w:rPr>
          <w:lang w:val="kk-KZ"/>
        </w:rPr>
        <w:t>Студенттердің</w:t>
      </w:r>
      <w:r w:rsidR="004D1CCD" w:rsidRPr="002E346F">
        <w:rPr>
          <w:lang w:val="kk-KZ"/>
        </w:rPr>
        <w:t xml:space="preserve"> </w:t>
      </w:r>
      <w:r>
        <w:rPr>
          <w:lang w:val="kk-KZ"/>
        </w:rPr>
        <w:t>семинар сабағына дайындығы</w:t>
      </w:r>
      <w:r w:rsidR="004D1CCD" w:rsidRPr="004D1CCD">
        <w:rPr>
          <w:lang w:val="kk-KZ"/>
        </w:rPr>
        <w:t xml:space="preserve"> </w:t>
      </w:r>
      <w:r>
        <w:rPr>
          <w:lang w:val="kk-KZ"/>
        </w:rPr>
        <w:t>келесі</w:t>
      </w:r>
      <w:r w:rsidR="004D1CCD" w:rsidRPr="004D1CCD">
        <w:rPr>
          <w:lang w:val="kk-KZ"/>
        </w:rPr>
        <w:t xml:space="preserve"> элементтен қалыптасады:</w:t>
      </w:r>
    </w:p>
    <w:p w:rsidR="004D1CCD" w:rsidRPr="004D1CCD" w:rsidRDefault="004D1CCD" w:rsidP="007F1FA6">
      <w:pPr>
        <w:pStyle w:val="ac"/>
        <w:numPr>
          <w:ilvl w:val="0"/>
          <w:numId w:val="3"/>
        </w:numPr>
        <w:tabs>
          <w:tab w:val="left" w:pos="9540"/>
        </w:tabs>
        <w:jc w:val="both"/>
        <w:rPr>
          <w:lang w:val="kk-KZ"/>
        </w:rPr>
      </w:pPr>
      <w:r w:rsidRPr="004D1CCD">
        <w:rPr>
          <w:lang w:val="kk-KZ"/>
        </w:rPr>
        <w:t>Дәрістердің материалдарымен, оқу және қосымша әдебиетпен танысу;</w:t>
      </w:r>
    </w:p>
    <w:p w:rsidR="004D1CCD" w:rsidRPr="004D1CCD" w:rsidRDefault="004D1CCD" w:rsidP="007F1FA6">
      <w:pPr>
        <w:pStyle w:val="ac"/>
        <w:numPr>
          <w:ilvl w:val="0"/>
          <w:numId w:val="3"/>
        </w:numPr>
        <w:tabs>
          <w:tab w:val="left" w:pos="9540"/>
        </w:tabs>
        <w:jc w:val="both"/>
        <w:rPr>
          <w:lang w:val="kk-KZ"/>
        </w:rPr>
      </w:pPr>
      <w:r w:rsidRPr="004D1CCD">
        <w:rPr>
          <w:lang w:val="kk-KZ"/>
        </w:rPr>
        <w:t>Семинар сабақтарына д</w:t>
      </w:r>
      <w:r w:rsidR="00E03209">
        <w:rPr>
          <w:lang w:val="kk-KZ"/>
        </w:rPr>
        <w:t>айындалу бойынша өзіндік жұмысы.</w:t>
      </w:r>
    </w:p>
    <w:p w:rsidR="004D1CCD" w:rsidRPr="004D1CCD" w:rsidRDefault="004D1CCD" w:rsidP="004D1CCD">
      <w:pPr>
        <w:tabs>
          <w:tab w:val="left" w:pos="426"/>
          <w:tab w:val="left" w:pos="9540"/>
        </w:tabs>
        <w:ind w:firstLine="426"/>
        <w:jc w:val="both"/>
        <w:rPr>
          <w:lang w:val="kk-KZ"/>
        </w:rPr>
      </w:pPr>
      <w:r w:rsidRPr="004D1CCD">
        <w:rPr>
          <w:lang w:val="kk-KZ"/>
        </w:rPr>
        <w:t>Дәрістің конспектісін сабақтан кейін қайта оқып шығу қажет. Содан кейін оқытушымен ұсынылған оқу құралдарының тиісті тарауларымен танысу керек. Дәріс кезінде тың</w:t>
      </w:r>
      <w:r w:rsidRPr="002E346F">
        <w:rPr>
          <w:lang w:val="kk-KZ"/>
        </w:rPr>
        <w:t>даушы</w:t>
      </w:r>
      <w:r w:rsidRPr="004D1CCD">
        <w:rPr>
          <w:lang w:val="kk-KZ"/>
        </w:rPr>
        <w:t xml:space="preserve"> теориялық білімдерді алады, сондықтан осындай теориялық базаны нақты айғақтармен бекіту дұрыс, ал оқулықтарда сондай айғақтар кең көлемде беріледі. </w:t>
      </w:r>
      <w:r w:rsidR="00E03209">
        <w:rPr>
          <w:lang w:val="kk-KZ"/>
        </w:rPr>
        <w:t>Студенттің басты мақсаты –</w:t>
      </w:r>
      <w:r w:rsidRPr="004D1CCD">
        <w:rPr>
          <w:lang w:val="kk-KZ"/>
        </w:rPr>
        <w:t xml:space="preserve"> осындай айғақтарды дәріс барысында алынған теориялық білімдерімен сәйкестендіру. </w:t>
      </w:r>
    </w:p>
    <w:p w:rsidR="004D1CCD" w:rsidRPr="004D1CCD" w:rsidRDefault="004D1CCD" w:rsidP="004D1CCD">
      <w:pPr>
        <w:tabs>
          <w:tab w:val="left" w:pos="426"/>
          <w:tab w:val="left" w:pos="9540"/>
        </w:tabs>
        <w:ind w:firstLine="426"/>
        <w:jc w:val="both"/>
        <w:rPr>
          <w:lang w:val="kk-KZ"/>
        </w:rPr>
      </w:pPr>
      <w:r w:rsidRPr="004D1CCD">
        <w:rPr>
          <w:lang w:val="kk-KZ"/>
        </w:rPr>
        <w:t>Қажет болған жағдайда оқулықтардың тарауларын конспектілеуге болады.</w:t>
      </w:r>
    </w:p>
    <w:p w:rsidR="004D1CCD" w:rsidRPr="004D1CCD" w:rsidRDefault="004D1CCD" w:rsidP="004D1CCD">
      <w:pPr>
        <w:tabs>
          <w:tab w:val="left" w:pos="426"/>
          <w:tab w:val="left" w:pos="9540"/>
        </w:tabs>
        <w:ind w:firstLine="426"/>
        <w:jc w:val="both"/>
        <w:rPr>
          <w:lang w:val="kk-KZ"/>
        </w:rPr>
      </w:pPr>
      <w:r w:rsidRPr="004D1CCD">
        <w:rPr>
          <w:lang w:val="kk-KZ"/>
        </w:rPr>
        <w:t>Дәрістердің материаладарымен танысып болған соң, студент қосымша әдебиетпен таныса алады. Қажет болса, тың</w:t>
      </w:r>
      <w:r w:rsidRPr="002E346F">
        <w:rPr>
          <w:lang w:val="kk-KZ"/>
        </w:rPr>
        <w:t>даушы</w:t>
      </w:r>
      <w:r w:rsidRPr="004D1CCD">
        <w:rPr>
          <w:lang w:val="kk-KZ"/>
        </w:rPr>
        <w:t xml:space="preserve"> қосымша әдебиеттің конспектісін жасайды.</w:t>
      </w:r>
    </w:p>
    <w:p w:rsidR="004D1CCD" w:rsidRPr="004D1CCD" w:rsidRDefault="004D1CCD" w:rsidP="004D1CCD">
      <w:pPr>
        <w:tabs>
          <w:tab w:val="left" w:pos="9540"/>
        </w:tabs>
        <w:ind w:firstLine="426"/>
        <w:jc w:val="both"/>
        <w:rPr>
          <w:lang w:val="kk-KZ"/>
        </w:rPr>
      </w:pPr>
      <w:r w:rsidRPr="004D1CCD">
        <w:rPr>
          <w:lang w:val="kk-KZ"/>
        </w:rPr>
        <w:t xml:space="preserve">Семинар сабақтарына дайындалу бойынша өзіндік жұмысы. Семинар – бұл оқытушының жетекшелігімен  өткізілетін тәжірибелік сабақ. Осындай сабақтарда </w:t>
      </w:r>
      <w:r w:rsidR="00E03209">
        <w:rPr>
          <w:lang w:val="kk-KZ"/>
        </w:rPr>
        <w:t>студент</w:t>
      </w:r>
      <w:r w:rsidRPr="004D1CCD">
        <w:rPr>
          <w:lang w:val="kk-KZ"/>
        </w:rPr>
        <w:t xml:space="preserve"> жария түрде сөз сөйлеуге, баяндама жасауға үйренеді. </w:t>
      </w:r>
    </w:p>
    <w:p w:rsidR="004D1CCD" w:rsidRPr="004D1CCD" w:rsidRDefault="004D1CCD" w:rsidP="004D1CCD">
      <w:pPr>
        <w:tabs>
          <w:tab w:val="left" w:pos="9540"/>
        </w:tabs>
        <w:ind w:firstLine="426"/>
        <w:jc w:val="both"/>
        <w:rPr>
          <w:lang w:val="kk-KZ"/>
        </w:rPr>
      </w:pPr>
      <w:r w:rsidRPr="004D1CCD">
        <w:rPr>
          <w:lang w:val="kk-KZ"/>
        </w:rPr>
        <w:t>Семинар сабақ өткізудің басты шарты – тақырып сұрақтарын қызығушылықпен талқылау, сондықтан тың</w:t>
      </w:r>
      <w:r w:rsidRPr="002E346F">
        <w:rPr>
          <w:lang w:val="kk-KZ"/>
        </w:rPr>
        <w:t>даушы</w:t>
      </w:r>
      <w:r w:rsidRPr="004D1CCD">
        <w:rPr>
          <w:lang w:val="kk-KZ"/>
        </w:rPr>
        <w:t>лардың сабақтарға сапалы дайындалуы өте маңызды болады.</w:t>
      </w:r>
    </w:p>
    <w:p w:rsidR="004D1CCD" w:rsidRPr="004D1CCD" w:rsidRDefault="004D1CCD" w:rsidP="004D1CCD">
      <w:pPr>
        <w:tabs>
          <w:tab w:val="left" w:pos="9540"/>
        </w:tabs>
        <w:ind w:firstLine="426"/>
        <w:jc w:val="both"/>
        <w:rPr>
          <w:lang w:val="kk-KZ"/>
        </w:rPr>
      </w:pPr>
      <w:r w:rsidRPr="004D1CCD">
        <w:rPr>
          <w:lang w:val="kk-KZ"/>
        </w:rPr>
        <w:t>Семинар сабағына дайындалу барысында студент кітапханада ұсынылған әдебиеттермен жұмыс істейді. Семинар дәрістің жай ғана қайталануы болмаса да, алдымен студент дәрістің материалдарын еске салуға тиісті.</w:t>
      </w:r>
    </w:p>
    <w:p w:rsidR="00E03209" w:rsidRDefault="004D1CCD" w:rsidP="00F948F4">
      <w:pPr>
        <w:ind w:firstLine="426"/>
        <w:jc w:val="both"/>
        <w:rPr>
          <w:lang w:val="kk-KZ"/>
        </w:rPr>
      </w:pPr>
      <w:r w:rsidRPr="004D1CCD">
        <w:rPr>
          <w:lang w:val="kk-KZ"/>
        </w:rPr>
        <w:t xml:space="preserve">Семинар сабағына дайындалу осындай кезектілікте жүзеге асырылады: </w:t>
      </w:r>
    </w:p>
    <w:p w:rsidR="00E03209" w:rsidRPr="00E03209" w:rsidRDefault="004D1CCD" w:rsidP="007F1FA6">
      <w:pPr>
        <w:pStyle w:val="ac"/>
        <w:numPr>
          <w:ilvl w:val="0"/>
          <w:numId w:val="14"/>
        </w:numPr>
        <w:jc w:val="both"/>
        <w:rPr>
          <w:lang w:val="kk-KZ"/>
        </w:rPr>
      </w:pPr>
      <w:r w:rsidRPr="00E03209">
        <w:rPr>
          <w:lang w:val="kk-KZ"/>
        </w:rPr>
        <w:t xml:space="preserve">Семинар жоспарымен танысу, әдебиетті табу; </w:t>
      </w:r>
    </w:p>
    <w:p w:rsidR="00E03209" w:rsidRDefault="004D1CCD" w:rsidP="007F1FA6">
      <w:pPr>
        <w:pStyle w:val="ac"/>
        <w:numPr>
          <w:ilvl w:val="0"/>
          <w:numId w:val="14"/>
        </w:numPr>
        <w:jc w:val="both"/>
        <w:rPr>
          <w:noProof/>
          <w:lang w:val="kk-KZ"/>
        </w:rPr>
      </w:pPr>
      <w:r w:rsidRPr="00E03209">
        <w:rPr>
          <w:lang w:val="kk-KZ"/>
        </w:rPr>
        <w:t xml:space="preserve">Семинар сұрақтарына оқу әдебиеті бойынша дайындалу; </w:t>
      </w:r>
    </w:p>
    <w:p w:rsidR="00E03209" w:rsidRDefault="004D1CCD" w:rsidP="007F1FA6">
      <w:pPr>
        <w:pStyle w:val="ac"/>
        <w:numPr>
          <w:ilvl w:val="0"/>
          <w:numId w:val="14"/>
        </w:numPr>
        <w:jc w:val="both"/>
        <w:rPr>
          <w:noProof/>
          <w:lang w:val="kk-KZ"/>
        </w:rPr>
      </w:pPr>
      <w:r w:rsidRPr="00E03209">
        <w:rPr>
          <w:lang w:val="kk-KZ"/>
        </w:rPr>
        <w:t xml:space="preserve">Барлық сұрақтар бойынша жауап берудің кең түрдегі жоспарларын құру; </w:t>
      </w:r>
    </w:p>
    <w:p w:rsidR="00E03209" w:rsidRPr="0096257B" w:rsidRDefault="004D1CCD" w:rsidP="0096257B">
      <w:pPr>
        <w:pStyle w:val="ac"/>
        <w:numPr>
          <w:ilvl w:val="0"/>
          <w:numId w:val="14"/>
        </w:numPr>
        <w:jc w:val="both"/>
        <w:rPr>
          <w:noProof/>
          <w:lang w:val="kk-KZ"/>
        </w:rPr>
      </w:pPr>
      <w:r w:rsidRPr="00E03209">
        <w:rPr>
          <w:lang w:val="kk-KZ"/>
        </w:rPr>
        <w:t>Жауаптардың конспектілерін дайындау.</w:t>
      </w:r>
    </w:p>
    <w:p w:rsidR="00E03209" w:rsidRDefault="00E03209" w:rsidP="00F948F4">
      <w:pPr>
        <w:ind w:firstLine="426"/>
        <w:jc w:val="both"/>
        <w:rPr>
          <w:noProof/>
          <w:lang w:val="kk-KZ"/>
        </w:rPr>
      </w:pPr>
    </w:p>
    <w:p w:rsidR="0096257B" w:rsidRDefault="0096257B" w:rsidP="00F948F4">
      <w:pPr>
        <w:ind w:firstLine="426"/>
        <w:jc w:val="both"/>
        <w:rPr>
          <w:noProof/>
          <w:lang w:val="kk-KZ"/>
        </w:rPr>
      </w:pPr>
    </w:p>
    <w:p w:rsidR="0096257B" w:rsidRDefault="0096257B" w:rsidP="00F948F4">
      <w:pPr>
        <w:ind w:firstLine="426"/>
        <w:jc w:val="both"/>
        <w:rPr>
          <w:noProof/>
          <w:lang w:val="kk-KZ"/>
        </w:rPr>
      </w:pPr>
    </w:p>
    <w:p w:rsidR="0096257B" w:rsidRDefault="0096257B" w:rsidP="00F948F4">
      <w:pPr>
        <w:ind w:firstLine="426"/>
        <w:jc w:val="both"/>
        <w:rPr>
          <w:noProof/>
          <w:lang w:val="kk-KZ"/>
        </w:rPr>
      </w:pPr>
    </w:p>
    <w:p w:rsidR="0096257B" w:rsidRDefault="0096257B" w:rsidP="00F948F4">
      <w:pPr>
        <w:ind w:firstLine="426"/>
        <w:jc w:val="both"/>
        <w:rPr>
          <w:noProof/>
          <w:lang w:val="kk-KZ"/>
        </w:rPr>
      </w:pPr>
    </w:p>
    <w:p w:rsidR="0096257B" w:rsidRDefault="0096257B" w:rsidP="00F948F4">
      <w:pPr>
        <w:ind w:firstLine="426"/>
        <w:jc w:val="both"/>
        <w:rPr>
          <w:noProof/>
          <w:lang w:val="kk-KZ"/>
        </w:rPr>
      </w:pPr>
    </w:p>
    <w:p w:rsidR="0096257B" w:rsidRPr="00F948F4" w:rsidRDefault="0096257B" w:rsidP="00F948F4">
      <w:pPr>
        <w:ind w:firstLine="426"/>
        <w:jc w:val="both"/>
        <w:rPr>
          <w:noProof/>
          <w:lang w:val="kk-KZ"/>
        </w:rPr>
      </w:pPr>
    </w:p>
    <w:p w:rsidR="00F948F4" w:rsidRDefault="002F3363" w:rsidP="002E280A">
      <w:pPr>
        <w:ind w:firstLine="426"/>
        <w:jc w:val="both"/>
        <w:rPr>
          <w:b/>
          <w:lang w:val="kk-KZ"/>
        </w:rPr>
      </w:pPr>
      <w:r w:rsidRPr="009613B7">
        <w:rPr>
          <w:b/>
          <w:lang w:val="kk-KZ"/>
        </w:rPr>
        <w:lastRenderedPageBreak/>
        <w:t>Семинар сабақтарының мазмұны</w:t>
      </w:r>
    </w:p>
    <w:p w:rsidR="000D00E6" w:rsidRDefault="000D00E6" w:rsidP="002E280A">
      <w:pPr>
        <w:ind w:firstLine="426"/>
        <w:jc w:val="both"/>
        <w:rPr>
          <w:b/>
          <w:lang w:val="kk-KZ"/>
        </w:rPr>
      </w:pPr>
    </w:p>
    <w:p w:rsidR="000E754F" w:rsidRPr="009613B7" w:rsidRDefault="000E754F" w:rsidP="000E754F">
      <w:pPr>
        <w:ind w:firstLine="426"/>
        <w:jc w:val="both"/>
        <w:rPr>
          <w:b/>
          <w:noProof/>
          <w:lang w:val="kk-KZ"/>
        </w:rPr>
      </w:pPr>
      <w:r w:rsidRPr="009613B7">
        <w:rPr>
          <w:b/>
          <w:lang w:val="kk-KZ"/>
        </w:rPr>
        <w:t xml:space="preserve">Тақырып 1. </w:t>
      </w:r>
      <w:r w:rsidR="00A617EF" w:rsidRPr="00A617EF">
        <w:rPr>
          <w:b/>
          <w:lang w:val="kk-KZ"/>
        </w:rPr>
        <w:t>Қылмыстық-процестік құқық және қылмыстық-процестік қызмет</w:t>
      </w:r>
      <w:r w:rsidRPr="000E754F">
        <w:rPr>
          <w:b/>
          <w:lang w:val="kk-KZ"/>
        </w:rPr>
        <w:t>.</w:t>
      </w:r>
    </w:p>
    <w:p w:rsidR="000E754F" w:rsidRPr="009613B7" w:rsidRDefault="000E754F" w:rsidP="000E754F">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C0217D" w:rsidRDefault="000E754F" w:rsidP="000E754F">
      <w:pPr>
        <w:pStyle w:val="af5"/>
        <w:spacing w:before="0" w:beforeAutospacing="0" w:after="0" w:afterAutospacing="0"/>
        <w:ind w:firstLine="426"/>
        <w:jc w:val="both"/>
        <w:rPr>
          <w:lang w:val="kk-KZ" w:eastAsia="ko-KR"/>
        </w:rPr>
      </w:pPr>
      <w:r w:rsidRPr="009613B7">
        <w:rPr>
          <w:lang w:val="sr-Cyrl-CS"/>
        </w:rPr>
        <w:t>1</w:t>
      </w:r>
      <w:r>
        <w:rPr>
          <w:lang w:val="sr-Cyrl-CS"/>
        </w:rPr>
        <w:t>.</w:t>
      </w:r>
      <w:r w:rsidRPr="009613B7">
        <w:rPr>
          <w:lang w:val="sr-Cyrl-CS"/>
        </w:rPr>
        <w:t xml:space="preserve"> </w:t>
      </w:r>
      <w:r w:rsidR="00C0217D" w:rsidRPr="00C0217D">
        <w:rPr>
          <w:lang w:val="kk-KZ"/>
        </w:rPr>
        <w:t>Қылмыстық-процестік құқықтың</w:t>
      </w:r>
      <w:r w:rsidRPr="001A534E">
        <w:rPr>
          <w:lang w:val="kk-KZ" w:eastAsia="ko-KR"/>
        </w:rPr>
        <w:t xml:space="preserve"> түсінігі мен міндеттері.</w:t>
      </w:r>
      <w:r w:rsidRPr="000E754F">
        <w:rPr>
          <w:lang w:val="kk-KZ" w:eastAsia="ko-KR"/>
        </w:rPr>
        <w:t xml:space="preserve"> </w:t>
      </w:r>
    </w:p>
    <w:p w:rsidR="000E754F" w:rsidRDefault="000E754F" w:rsidP="000E754F">
      <w:pPr>
        <w:pStyle w:val="af5"/>
        <w:spacing w:before="0" w:beforeAutospacing="0" w:after="0" w:afterAutospacing="0"/>
        <w:ind w:firstLine="426"/>
        <w:jc w:val="both"/>
        <w:rPr>
          <w:lang w:val="kk-KZ" w:eastAsia="ko-KR"/>
        </w:rPr>
      </w:pPr>
      <w:r w:rsidRPr="009613B7">
        <w:rPr>
          <w:lang w:val="kk-KZ"/>
        </w:rPr>
        <w:t>2</w:t>
      </w:r>
      <w:r>
        <w:rPr>
          <w:lang w:val="kk-KZ"/>
        </w:rPr>
        <w:t>.</w:t>
      </w:r>
      <w:r w:rsidRPr="009613B7">
        <w:rPr>
          <w:lang w:val="kk-KZ"/>
        </w:rPr>
        <w:t xml:space="preserve"> </w:t>
      </w:r>
      <w:r w:rsidRPr="001A534E">
        <w:rPr>
          <w:lang w:val="kk-KZ" w:eastAsia="ko-KR"/>
        </w:rPr>
        <w:t>Қылмы</w:t>
      </w:r>
      <w:r w:rsidR="00C0217D">
        <w:rPr>
          <w:lang w:val="kk-KZ" w:eastAsia="ko-KR"/>
        </w:rPr>
        <w:t>стық іс жүргізудің ұғымы, қарым</w:t>
      </w:r>
      <w:r w:rsidR="00C0217D" w:rsidRPr="00C0217D">
        <w:rPr>
          <w:lang w:val="kk-KZ" w:eastAsia="ko-KR"/>
        </w:rPr>
        <w:t>-</w:t>
      </w:r>
      <w:r w:rsidRPr="001A534E">
        <w:rPr>
          <w:lang w:val="kk-KZ" w:eastAsia="ko-KR"/>
        </w:rPr>
        <w:t>қат</w:t>
      </w:r>
      <w:r w:rsidR="00AF261B">
        <w:rPr>
          <w:lang w:val="kk-KZ" w:eastAsia="ko-KR"/>
        </w:rPr>
        <w:t>ы</w:t>
      </w:r>
      <w:r w:rsidRPr="001A534E">
        <w:rPr>
          <w:lang w:val="kk-KZ" w:eastAsia="ko-KR"/>
        </w:rPr>
        <w:t>нас.</w:t>
      </w:r>
      <w:r w:rsidRPr="000E754F">
        <w:rPr>
          <w:lang w:val="kk-KZ" w:eastAsia="ko-KR"/>
        </w:rPr>
        <w:t xml:space="preserve"> </w:t>
      </w:r>
      <w:r w:rsidRPr="001A534E">
        <w:rPr>
          <w:lang w:val="kk-KZ" w:eastAsia="ko-KR"/>
        </w:rPr>
        <w:t>Қылмыстық іс жүргізу құқықтық қатынастары: түсінігі, түрлері.</w:t>
      </w:r>
    </w:p>
    <w:p w:rsidR="000E754F" w:rsidRPr="000E754F" w:rsidRDefault="000E754F" w:rsidP="000E754F">
      <w:pPr>
        <w:pStyle w:val="af5"/>
        <w:spacing w:before="0" w:beforeAutospacing="0" w:after="0" w:afterAutospacing="0"/>
        <w:ind w:firstLine="426"/>
        <w:jc w:val="both"/>
        <w:rPr>
          <w:lang w:val="kk-KZ"/>
        </w:rPr>
      </w:pPr>
      <w:r w:rsidRPr="000E754F">
        <w:rPr>
          <w:lang w:val="kk-KZ" w:eastAsia="ko-KR"/>
        </w:rPr>
        <w:t xml:space="preserve">3. </w:t>
      </w:r>
      <w:r w:rsidRPr="001A534E">
        <w:rPr>
          <w:lang w:val="kk-KZ" w:eastAsia="ko-KR"/>
        </w:rPr>
        <w:t>ҚР Қылмыстық процестік заңнама: түсінігі және мәні. Қылмыстық іс жүргізу актілері: түсінігі, маңызы, түрлері.</w:t>
      </w:r>
    </w:p>
    <w:p w:rsidR="000E754F" w:rsidRPr="00C96276" w:rsidRDefault="000E754F" w:rsidP="000E754F">
      <w:pPr>
        <w:pStyle w:val="af5"/>
        <w:spacing w:before="0" w:beforeAutospacing="0" w:after="0" w:afterAutospacing="0"/>
        <w:ind w:firstLine="426"/>
        <w:jc w:val="both"/>
        <w:rPr>
          <w:b/>
          <w:lang w:val="sr-Cyrl-CS"/>
        </w:rPr>
      </w:pPr>
      <w:r w:rsidRPr="00C96276">
        <w:rPr>
          <w:b/>
          <w:lang w:val="sr-Cyrl-CS"/>
        </w:rPr>
        <w:t>Қысқаша теориялық мәлімет</w:t>
      </w:r>
    </w:p>
    <w:p w:rsidR="000E754F" w:rsidRPr="00CD3E53" w:rsidRDefault="00C0217D" w:rsidP="002E280A">
      <w:pPr>
        <w:ind w:firstLine="426"/>
        <w:jc w:val="both"/>
        <w:rPr>
          <w:lang w:val="kk-KZ"/>
        </w:rPr>
      </w:pPr>
      <w:r w:rsidRPr="00C0217D">
        <w:rPr>
          <w:lang w:val="kk-KZ"/>
        </w:rPr>
        <w:t>Қылмыстық-процестік</w:t>
      </w:r>
      <w:r w:rsidR="00413D30" w:rsidRPr="00413D30">
        <w:rPr>
          <w:lang w:val="kk-KZ"/>
        </w:rPr>
        <w:t xml:space="preserve"> құқы</w:t>
      </w:r>
      <w:r w:rsidR="005F4A29">
        <w:rPr>
          <w:lang w:val="kk-KZ"/>
        </w:rPr>
        <w:t>қ</w:t>
      </w:r>
      <w:r w:rsidR="00413D30" w:rsidRPr="00413D30">
        <w:rPr>
          <w:lang w:val="kk-KZ"/>
        </w:rPr>
        <w:t xml:space="preserve"> — толып жатқан түрлі жақтарды, жай-жапсарларды қамтитын күрделі, ауқымды, сан мағыналы құбылыс. Оның мәніне әр түрлі анықтама берілуінің себебін осымен түсіндіруге болады. Дәстүрлі көзқарас — қылмыстық іс жүргізу құқығын ережелер (нормалар) заңында көрсетілген, қылмыстық процесс мақсаттарына жету мен міндеттерін шешу мақсатында қылмыстық істерді тергеу, карау және шешу жөніндегі қызметті реттейтін әлеуметтік-шартты жүйе деп түсіну.</w:t>
      </w:r>
    </w:p>
    <w:p w:rsidR="00413D30" w:rsidRPr="00413D30" w:rsidRDefault="00413D30" w:rsidP="00413D30">
      <w:pPr>
        <w:shd w:val="clear" w:color="auto" w:fill="FFFFFF"/>
        <w:tabs>
          <w:tab w:val="left" w:pos="426"/>
        </w:tabs>
        <w:ind w:firstLine="284"/>
        <w:jc w:val="both"/>
        <w:rPr>
          <w:lang w:val="kk-KZ"/>
        </w:rPr>
      </w:pPr>
      <w:r w:rsidRPr="00413D30">
        <w:rPr>
          <w:noProof/>
          <w:lang w:val="kk-KZ"/>
        </w:rPr>
        <w:t>ҚПК-нің 8-бабы осы міндеттерге арналған. Мұнда былай деп көрсетілген:</w:t>
      </w:r>
    </w:p>
    <w:p w:rsidR="00413D30" w:rsidRPr="00413D30" w:rsidRDefault="00413D30" w:rsidP="00413D30">
      <w:pPr>
        <w:shd w:val="clear" w:color="auto" w:fill="FFFFFF"/>
        <w:tabs>
          <w:tab w:val="left" w:pos="426"/>
        </w:tabs>
        <w:ind w:firstLine="284"/>
        <w:jc w:val="both"/>
        <w:rPr>
          <w:lang w:val="kk-KZ"/>
        </w:rPr>
      </w:pPr>
      <w:r w:rsidRPr="00413D30">
        <w:rPr>
          <w:noProof/>
          <w:lang w:val="kk-KZ"/>
        </w:rPr>
        <w:tab/>
        <w:t>1.</w:t>
      </w:r>
      <w:r w:rsidR="00AF261B">
        <w:rPr>
          <w:noProof/>
          <w:lang w:val="kk-KZ"/>
        </w:rPr>
        <w:t xml:space="preserve"> </w:t>
      </w:r>
      <w:r w:rsidRPr="00413D30">
        <w:rPr>
          <w:noProof/>
          <w:lang w:val="kk-KZ"/>
        </w:rPr>
        <w:t>Қылмыстық процестің міндеттері қылмыстарды тез және толық ашу, оларды жасаған адамдарды әшкерелеу және қылмыстық жауапқа тарту, әділ сот талқылауы және қылмыстық занды дұрыс қолдану болып табылады.</w:t>
      </w:r>
    </w:p>
    <w:p w:rsidR="00413D30" w:rsidRPr="00413D30" w:rsidRDefault="00413D30" w:rsidP="00413D30">
      <w:pPr>
        <w:shd w:val="clear" w:color="auto" w:fill="FFFFFF"/>
        <w:tabs>
          <w:tab w:val="left" w:pos="426"/>
        </w:tabs>
        <w:ind w:firstLine="284"/>
        <w:jc w:val="both"/>
        <w:rPr>
          <w:lang w:val="kk-KZ"/>
        </w:rPr>
      </w:pPr>
      <w:r w:rsidRPr="00413D30">
        <w:rPr>
          <w:noProof/>
          <w:lang w:val="kk-KZ"/>
        </w:rPr>
        <w:tab/>
        <w:t>2.</w:t>
      </w:r>
      <w:r w:rsidR="00AF261B">
        <w:rPr>
          <w:noProof/>
          <w:lang w:val="kk-KZ"/>
        </w:rPr>
        <w:t xml:space="preserve"> </w:t>
      </w:r>
      <w:r w:rsidRPr="00413D30">
        <w:rPr>
          <w:noProof/>
          <w:lang w:val="kk-KZ"/>
        </w:rPr>
        <w:t>Қылмыстық іс жүргізудің заңда белгіленген тәртібі адамды және азаматты негізсіз айыптау мен соттаудан, олардың құқықтары мен бостандықтарын заңсыз шектеуден қорғауды, кінәсіз адам заңсыз айыпталған немесе сотталған жағдайда — оны дереу және толық ақтауды қамтамасыз етуі, сондай-ақ заңдылық пен құқық тәртібін нығайтуға, қылмыстардың алдын алуға, азаматтардың құқыкты құрметтеу көзқарасын қалыптастыруға жәрдемесуі тиіс.</w:t>
      </w:r>
    </w:p>
    <w:p w:rsidR="00413D30" w:rsidRDefault="00413D30" w:rsidP="00413D30">
      <w:pPr>
        <w:ind w:firstLine="426"/>
        <w:jc w:val="both"/>
        <w:rPr>
          <w:noProof/>
          <w:lang w:val="kk-KZ"/>
        </w:rPr>
      </w:pPr>
      <w:r w:rsidRPr="00413D30">
        <w:rPr>
          <w:noProof/>
          <w:lang w:val="kk-KZ"/>
        </w:rPr>
        <w:tab/>
        <w:t>Бұл міндеттер қылмыстық іс жүргізудің барлық стадиялары үшін ортақ болып табылады және олардың әрқайсысы осы міндеттердің орындалуына ықпалын тигізеді. Қылмыстық іс жүргізу органдары осы міндеттерді басшылыққа ала отырып өз қызметтерін атқарады.</w:t>
      </w:r>
    </w:p>
    <w:p w:rsidR="00413D30" w:rsidRDefault="00413D30" w:rsidP="00413D30">
      <w:pPr>
        <w:ind w:firstLine="426"/>
        <w:jc w:val="both"/>
        <w:rPr>
          <w:noProof/>
          <w:lang w:val="kk-KZ"/>
        </w:rPr>
      </w:pPr>
      <w:r w:rsidRPr="00413D30">
        <w:rPr>
          <w:i/>
          <w:iCs/>
          <w:noProof/>
          <w:lang w:val="kk-KZ"/>
        </w:rPr>
        <w:t xml:space="preserve">Қылмыстық іс жүргізу </w:t>
      </w:r>
      <w:r w:rsidRPr="00413D30">
        <w:rPr>
          <w:noProof/>
          <w:lang w:val="kk-KZ"/>
        </w:rPr>
        <w:t>— соттың, прокуратура, алдын ала тергеу және анықтау органдарының қоғам мен азаматтардың мүдделерін қылмыстық қиянаттардан қорғауға байланысты өз міндеттерін орындау мақсатында жеке тұлғаларды да қатыстыра отырып атқаратын заңмен реттелген қызметі, сондай-ақ осы қызмет саласында туындайтын құқықтық қатынастар жүйесі болып табылады.</w:t>
      </w:r>
    </w:p>
    <w:p w:rsidR="001D166C" w:rsidRDefault="001D166C" w:rsidP="001D166C">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1D166C" w:rsidRDefault="001D166C" w:rsidP="001D166C">
      <w:pPr>
        <w:pStyle w:val="af5"/>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1D166C" w:rsidRDefault="001D166C" w:rsidP="007F1FA6">
      <w:pPr>
        <w:pStyle w:val="af5"/>
        <w:numPr>
          <w:ilvl w:val="0"/>
          <w:numId w:val="1"/>
        </w:numPr>
        <w:spacing w:before="0" w:beforeAutospacing="0" w:after="0" w:afterAutospacing="0"/>
        <w:jc w:val="both"/>
        <w:rPr>
          <w:lang w:val="kk-KZ"/>
        </w:rPr>
      </w:pPr>
      <w:r>
        <w:rPr>
          <w:lang w:val="kk-KZ"/>
        </w:rPr>
        <w:t>Заңдардың нақты ережелері;</w:t>
      </w:r>
    </w:p>
    <w:p w:rsidR="001D166C" w:rsidRDefault="001D166C" w:rsidP="007F1FA6">
      <w:pPr>
        <w:pStyle w:val="af5"/>
        <w:numPr>
          <w:ilvl w:val="0"/>
          <w:numId w:val="1"/>
        </w:numPr>
        <w:spacing w:before="0" w:beforeAutospacing="0" w:after="0" w:afterAutospacing="0"/>
        <w:jc w:val="both"/>
        <w:rPr>
          <w:lang w:val="kk-KZ"/>
        </w:rPr>
      </w:pPr>
      <w:r>
        <w:rPr>
          <w:lang w:val="kk-KZ"/>
        </w:rPr>
        <w:t>Мемлекет басшыларының баяндамаларынан үзінділер;</w:t>
      </w:r>
    </w:p>
    <w:p w:rsidR="001D166C" w:rsidRDefault="001D166C" w:rsidP="007F1FA6">
      <w:pPr>
        <w:pStyle w:val="af5"/>
        <w:numPr>
          <w:ilvl w:val="0"/>
          <w:numId w:val="1"/>
        </w:numPr>
        <w:spacing w:before="0" w:beforeAutospacing="0" w:after="0" w:afterAutospacing="0"/>
        <w:jc w:val="both"/>
        <w:rPr>
          <w:lang w:val="kk-KZ"/>
        </w:rPr>
      </w:pPr>
      <w:r>
        <w:rPr>
          <w:lang w:val="kk-KZ"/>
        </w:rPr>
        <w:t>Статистикалық мәліметтер;</w:t>
      </w:r>
    </w:p>
    <w:p w:rsidR="001D166C" w:rsidRDefault="001D166C" w:rsidP="007F1FA6">
      <w:pPr>
        <w:pStyle w:val="af5"/>
        <w:numPr>
          <w:ilvl w:val="0"/>
          <w:numId w:val="1"/>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1D166C" w:rsidRDefault="001D166C" w:rsidP="007F1FA6">
      <w:pPr>
        <w:pStyle w:val="af5"/>
        <w:numPr>
          <w:ilvl w:val="0"/>
          <w:numId w:val="1"/>
        </w:numPr>
        <w:spacing w:before="0" w:beforeAutospacing="0" w:after="0" w:afterAutospacing="0"/>
        <w:jc w:val="both"/>
        <w:rPr>
          <w:lang w:val="kk-KZ"/>
        </w:rPr>
      </w:pPr>
      <w:r>
        <w:rPr>
          <w:lang w:val="kk-KZ"/>
        </w:rPr>
        <w:t>Әдебиеттер тізімі;</w:t>
      </w:r>
    </w:p>
    <w:p w:rsidR="001D166C" w:rsidRDefault="001D166C" w:rsidP="007F1FA6">
      <w:pPr>
        <w:pStyle w:val="af5"/>
        <w:numPr>
          <w:ilvl w:val="0"/>
          <w:numId w:val="1"/>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1D166C" w:rsidRDefault="001D166C" w:rsidP="007F1FA6">
      <w:pPr>
        <w:pStyle w:val="af5"/>
        <w:numPr>
          <w:ilvl w:val="0"/>
          <w:numId w:val="1"/>
        </w:numPr>
        <w:spacing w:before="0" w:beforeAutospacing="0" w:after="0" w:afterAutospacing="0"/>
        <w:jc w:val="both"/>
        <w:rPr>
          <w:lang w:val="kk-KZ"/>
        </w:rPr>
      </w:pPr>
      <w:r>
        <w:rPr>
          <w:lang w:val="kk-KZ"/>
        </w:rPr>
        <w:t>Кейбір газет, журналдардағы мақалалардың көшірмесі.</w:t>
      </w:r>
    </w:p>
    <w:p w:rsidR="001D166C" w:rsidRPr="001D166C" w:rsidRDefault="001D166C" w:rsidP="001D166C">
      <w:pPr>
        <w:pStyle w:val="af5"/>
        <w:tabs>
          <w:tab w:val="left" w:pos="709"/>
        </w:tabs>
        <w:spacing w:before="0" w:beforeAutospacing="0" w:after="0" w:afterAutospacing="0"/>
        <w:ind w:firstLine="426"/>
        <w:jc w:val="both"/>
        <w:rPr>
          <w:lang w:val="kk-KZ" w:eastAsia="ko-KR"/>
        </w:rPr>
      </w:pPr>
      <w:r w:rsidRPr="001D166C">
        <w:rPr>
          <w:b/>
          <w:lang w:val="sr-Cyrl-CS"/>
        </w:rPr>
        <w:t>Сабаққа дайындалу үшін студенттерге арналған ұсыныстар:</w:t>
      </w:r>
      <w:r w:rsidRPr="001D166C">
        <w:rPr>
          <w:lang w:val="sr-Cyrl-CS"/>
        </w:rPr>
        <w:t xml:space="preserve"> </w:t>
      </w:r>
      <w:r w:rsidRPr="001D166C">
        <w:rPr>
          <w:lang w:val="kk-KZ"/>
        </w:rPr>
        <w:t>Қылмыстық іс жүргізу құқығының ұғымы және оның құқық жүйесіндегі орны</w:t>
      </w:r>
      <w:r w:rsidRPr="001D166C">
        <w:rPr>
          <w:lang w:val="kk-KZ" w:eastAsia="ko-KR"/>
        </w:rPr>
        <w:t xml:space="preserve">н анықтау қажет, сонымен қатар </w:t>
      </w:r>
      <w:r w:rsidRPr="001D166C">
        <w:rPr>
          <w:lang w:val="kk-KZ"/>
        </w:rPr>
        <w:t xml:space="preserve">қылмыстық іс жүргізудің пәні, максаты, міндеттері мен мазмұны және оны кұкықтық </w:t>
      </w:r>
      <w:r w:rsidRPr="001D166C">
        <w:rPr>
          <w:lang w:val="kk-KZ"/>
        </w:rPr>
        <w:lastRenderedPageBreak/>
        <w:t>реттеу</w:t>
      </w:r>
      <w:r w:rsidRPr="001D166C">
        <w:rPr>
          <w:lang w:val="kk-KZ" w:eastAsia="ko-KR"/>
        </w:rPr>
        <w:t xml:space="preserve">ін ажырата білу қажет. </w:t>
      </w:r>
      <w:r w:rsidRPr="001D166C">
        <w:rPr>
          <w:lang w:val="kk-KZ"/>
        </w:rPr>
        <w:t>Қылмыстық іс жүргізу құқықтық қатынастары: түсінігі, түрлерін</w:t>
      </w:r>
      <w:r w:rsidRPr="001D166C">
        <w:rPr>
          <w:lang w:val="kk-KZ" w:eastAsia="ko-KR"/>
        </w:rPr>
        <w:t xml:space="preserve"> анықтау қажет.</w:t>
      </w:r>
    </w:p>
    <w:p w:rsidR="00127120" w:rsidRDefault="00127120" w:rsidP="001D166C">
      <w:pPr>
        <w:pStyle w:val="af5"/>
        <w:tabs>
          <w:tab w:val="left" w:pos="709"/>
        </w:tabs>
        <w:spacing w:before="0" w:beforeAutospacing="0" w:after="0" w:afterAutospacing="0"/>
        <w:ind w:firstLine="426"/>
        <w:jc w:val="both"/>
        <w:rPr>
          <w:b/>
          <w:szCs w:val="28"/>
          <w:lang w:val="kk-KZ" w:eastAsia="ko-KR"/>
        </w:rPr>
      </w:pPr>
    </w:p>
    <w:p w:rsidR="001D166C" w:rsidRPr="008378AB" w:rsidRDefault="001D166C" w:rsidP="001D166C">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1D166C" w:rsidRPr="008378AB" w:rsidRDefault="00AF261B" w:rsidP="007F1FA6">
      <w:pPr>
        <w:pStyle w:val="af5"/>
        <w:numPr>
          <w:ilvl w:val="0"/>
          <w:numId w:val="4"/>
        </w:numPr>
        <w:tabs>
          <w:tab w:val="left" w:pos="709"/>
        </w:tabs>
        <w:spacing w:before="0" w:beforeAutospacing="0" w:after="0" w:afterAutospacing="0"/>
        <w:jc w:val="both"/>
        <w:rPr>
          <w:lang w:val="kk-KZ"/>
        </w:rPr>
      </w:pPr>
      <w:r>
        <w:rPr>
          <w:lang w:val="kk-KZ"/>
        </w:rPr>
        <w:t>Қылмыстық іс жүргізу құқығының мәні мен</w:t>
      </w:r>
      <w:r w:rsidR="001D166C" w:rsidRPr="00AF261B">
        <w:rPr>
          <w:rFonts w:ascii="Times New Roman(K)" w:hAnsi="Times New Roman(K)"/>
          <w:lang w:val="kk-KZ"/>
        </w:rPr>
        <w:t>?</w:t>
      </w:r>
    </w:p>
    <w:p w:rsidR="001D166C" w:rsidRPr="00AF261B" w:rsidRDefault="001D166C" w:rsidP="007F1FA6">
      <w:pPr>
        <w:pStyle w:val="af5"/>
        <w:numPr>
          <w:ilvl w:val="0"/>
          <w:numId w:val="4"/>
        </w:numPr>
        <w:tabs>
          <w:tab w:val="left" w:pos="709"/>
        </w:tabs>
        <w:spacing w:before="0" w:beforeAutospacing="0" w:after="0" w:afterAutospacing="0"/>
        <w:jc w:val="both"/>
        <w:rPr>
          <w:lang w:val="kk-KZ"/>
        </w:rPr>
      </w:pPr>
      <w:r w:rsidRPr="00CE7C73">
        <w:rPr>
          <w:lang w:val="kk-KZ"/>
        </w:rPr>
        <w:t xml:space="preserve">Қылмыстық іс жүргізудің пәні, максаты, міндеттері мен </w:t>
      </w:r>
      <w:r w:rsidRPr="00AF261B">
        <w:rPr>
          <w:lang w:val="kk-KZ"/>
        </w:rPr>
        <w:t>мазмұны</w:t>
      </w:r>
      <w:r w:rsidRPr="00AF261B">
        <w:rPr>
          <w:rFonts w:ascii="Times New Roman(K)" w:hAnsi="Times New Roman(K)"/>
          <w:lang w:val="kk-KZ"/>
        </w:rPr>
        <w:t>?</w:t>
      </w:r>
    </w:p>
    <w:p w:rsidR="001D166C" w:rsidRPr="00AF261B" w:rsidRDefault="001D166C" w:rsidP="007F1FA6">
      <w:pPr>
        <w:pStyle w:val="af5"/>
        <w:numPr>
          <w:ilvl w:val="0"/>
          <w:numId w:val="4"/>
        </w:numPr>
        <w:tabs>
          <w:tab w:val="left" w:pos="709"/>
        </w:tabs>
        <w:spacing w:before="0" w:beforeAutospacing="0" w:after="0" w:afterAutospacing="0"/>
        <w:jc w:val="both"/>
        <w:rPr>
          <w:lang w:val="kk-KZ"/>
        </w:rPr>
      </w:pPr>
      <w:r w:rsidRPr="00AF261B">
        <w:rPr>
          <w:lang w:val="kk-KZ"/>
        </w:rPr>
        <w:t>Қылмыстық іс жүргізу құқықтық қатынастарының түсінігі?</w:t>
      </w:r>
    </w:p>
    <w:p w:rsidR="001D166C" w:rsidRDefault="001D166C" w:rsidP="001D166C">
      <w:pPr>
        <w:pStyle w:val="af5"/>
        <w:tabs>
          <w:tab w:val="left" w:pos="709"/>
        </w:tabs>
        <w:spacing w:before="0" w:beforeAutospacing="0" w:after="0" w:afterAutospacing="0"/>
        <w:ind w:firstLine="426"/>
        <w:jc w:val="both"/>
        <w:rPr>
          <w:b/>
          <w:lang w:val="kk-KZ"/>
        </w:rPr>
      </w:pPr>
    </w:p>
    <w:p w:rsidR="001D166C" w:rsidRPr="004D1CCD" w:rsidRDefault="001D166C" w:rsidP="001D166C">
      <w:pPr>
        <w:pStyle w:val="af5"/>
        <w:tabs>
          <w:tab w:val="left" w:pos="709"/>
        </w:tabs>
        <w:spacing w:before="0" w:beforeAutospacing="0" w:after="0" w:afterAutospacing="0"/>
        <w:ind w:firstLine="426"/>
        <w:jc w:val="both"/>
        <w:rPr>
          <w:b/>
          <w:lang w:val="kk-KZ"/>
        </w:rPr>
      </w:pPr>
      <w:r w:rsidRPr="004D1CCD">
        <w:rPr>
          <w:b/>
          <w:lang w:val="kk-KZ"/>
        </w:rPr>
        <w:t>Әдебиеттер:</w:t>
      </w:r>
    </w:p>
    <w:p w:rsidR="001D166C" w:rsidRPr="009613B7" w:rsidRDefault="001D166C" w:rsidP="007F1FA6">
      <w:pPr>
        <w:numPr>
          <w:ilvl w:val="1"/>
          <w:numId w:val="2"/>
        </w:numPr>
        <w:tabs>
          <w:tab w:val="left" w:pos="709"/>
          <w:tab w:val="left" w:pos="1134"/>
        </w:tabs>
        <w:ind w:left="0" w:firstLine="426"/>
        <w:jc w:val="both"/>
        <w:rPr>
          <w:snapToGrid w:val="0"/>
          <w:lang w:val="kk-KZ"/>
        </w:rPr>
      </w:pPr>
      <w:r w:rsidRPr="009613B7">
        <w:rPr>
          <w:snapToGrid w:val="0"/>
          <w:lang w:val="kk-KZ"/>
        </w:rPr>
        <w:t>Төлеубекова Б.Х. ҚР Қылмыстық іс жүргізу құқығы. Жалпы бөлім: Оқулық. – Алматы, «Баспа», 1998.</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Башкатов Л.Н., Ветрова Г.Н., Донценко А.Д., Зажицкий В.И., Шестакова В.И. Уголовный процесс. Учебник для вузов. – М.: НОРМА-ИНФРА, 2000.</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Т</w:t>
      </w:r>
      <w:r w:rsidRPr="009613B7">
        <w:rPr>
          <w:snapToGrid w:val="0"/>
          <w:lang w:val="kk-KZ"/>
        </w:rPr>
        <w:t>ө</w:t>
      </w:r>
      <w:r w:rsidRPr="009613B7">
        <w:rPr>
          <w:snapToGrid w:val="0"/>
        </w:rPr>
        <w:t xml:space="preserve">леубекова Б.Х. </w:t>
      </w:r>
      <w:r w:rsidRPr="009613B7">
        <w:rPr>
          <w:snapToGrid w:val="0"/>
          <w:lang w:val="kk-KZ"/>
        </w:rPr>
        <w:t>ҚР Қылмыстық іс жүргізу құқығы</w:t>
      </w:r>
      <w:r w:rsidRPr="009613B7">
        <w:rPr>
          <w:snapToGrid w:val="0"/>
        </w:rPr>
        <w:t xml:space="preserve">. </w:t>
      </w:r>
      <w:r w:rsidRPr="009613B7">
        <w:rPr>
          <w:snapToGrid w:val="0"/>
          <w:lang w:val="kk-KZ"/>
        </w:rPr>
        <w:t>Жалпы бөлім</w:t>
      </w:r>
      <w:r w:rsidRPr="009613B7">
        <w:rPr>
          <w:snapToGrid w:val="0"/>
        </w:rPr>
        <w:t>. Комментарий. – Алматы: «Жет</w:t>
      </w:r>
      <w:r w:rsidRPr="009613B7">
        <w:rPr>
          <w:snapToGrid w:val="0"/>
          <w:lang w:val="kk-KZ"/>
        </w:rPr>
        <w:t>і</w:t>
      </w:r>
      <w:r w:rsidRPr="009613B7">
        <w:rPr>
          <w:snapToGrid w:val="0"/>
        </w:rPr>
        <w:t xml:space="preserve"> Жар</w:t>
      </w:r>
      <w:r w:rsidRPr="009613B7">
        <w:rPr>
          <w:snapToGrid w:val="0"/>
          <w:lang w:val="kk-KZ"/>
        </w:rPr>
        <w:t>ғ</w:t>
      </w:r>
      <w:r w:rsidRPr="009613B7">
        <w:rPr>
          <w:snapToGrid w:val="0"/>
        </w:rPr>
        <w:t>ы», 2002.</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Оспанов С.Д. Уголовный процесс Республики Казахстан (общая часть). – Алматы: Ун-т экономики и права, 2000.</w:t>
      </w:r>
    </w:p>
    <w:p w:rsidR="001D166C" w:rsidRPr="009613B7" w:rsidRDefault="001D166C" w:rsidP="007F1FA6">
      <w:pPr>
        <w:numPr>
          <w:ilvl w:val="1"/>
          <w:numId w:val="2"/>
        </w:numPr>
        <w:tabs>
          <w:tab w:val="left" w:pos="709"/>
          <w:tab w:val="left" w:pos="1134"/>
        </w:tabs>
        <w:ind w:left="0" w:firstLine="426"/>
        <w:jc w:val="both"/>
        <w:rPr>
          <w:snapToGrid w:val="0"/>
        </w:rPr>
      </w:pPr>
      <w:r w:rsidRPr="009613B7">
        <w:rPr>
          <w:snapToGrid w:val="0"/>
        </w:rPr>
        <w:t>Сулейменова Г.Ж. Уголовный процесс РК. Схемы и определения. Общая часть. – Алматы: «Полиграфсервис», 1999.</w:t>
      </w:r>
    </w:p>
    <w:p w:rsidR="001D166C" w:rsidRPr="008378AB" w:rsidRDefault="001D166C" w:rsidP="007F1FA6">
      <w:pPr>
        <w:numPr>
          <w:ilvl w:val="1"/>
          <w:numId w:val="2"/>
        </w:numPr>
        <w:tabs>
          <w:tab w:val="left" w:pos="709"/>
          <w:tab w:val="left" w:pos="1134"/>
        </w:tabs>
        <w:ind w:left="0" w:firstLine="426"/>
        <w:jc w:val="both"/>
        <w:rPr>
          <w:snapToGrid w:val="0"/>
        </w:rPr>
      </w:pPr>
      <w:r w:rsidRPr="009613B7">
        <w:rPr>
          <w:snapToGrid w:val="0"/>
        </w:rPr>
        <w:t>Сарсембаев Г.Б. Уголовный процесс. Досудебное производство. – Караганда, 2000.</w:t>
      </w:r>
    </w:p>
    <w:p w:rsidR="001D166C" w:rsidRPr="00413D30" w:rsidRDefault="001D166C" w:rsidP="00413D30">
      <w:pPr>
        <w:ind w:firstLine="426"/>
        <w:jc w:val="both"/>
        <w:rPr>
          <w:b/>
          <w:lang w:val="kk-KZ"/>
        </w:rPr>
      </w:pPr>
    </w:p>
    <w:p w:rsidR="000E754F" w:rsidRDefault="000E754F" w:rsidP="002E280A">
      <w:pPr>
        <w:ind w:firstLine="426"/>
        <w:jc w:val="both"/>
        <w:rPr>
          <w:b/>
          <w:noProof/>
          <w:lang w:val="kk-KZ"/>
        </w:rPr>
      </w:pPr>
    </w:p>
    <w:p w:rsidR="000D00E6" w:rsidRPr="000D00E6" w:rsidRDefault="000D00E6" w:rsidP="000D00E6">
      <w:pPr>
        <w:ind w:firstLine="426"/>
        <w:jc w:val="both"/>
        <w:rPr>
          <w:b/>
          <w:noProof/>
          <w:lang w:val="kk-KZ"/>
        </w:rPr>
      </w:pPr>
      <w:r w:rsidRPr="009613B7">
        <w:rPr>
          <w:b/>
          <w:lang w:val="kk-KZ"/>
        </w:rPr>
        <w:t xml:space="preserve">Тақырып </w:t>
      </w:r>
      <w:r>
        <w:rPr>
          <w:b/>
          <w:lang w:val="kk-KZ"/>
        </w:rPr>
        <w:t>2</w:t>
      </w:r>
      <w:r w:rsidRPr="009613B7">
        <w:rPr>
          <w:b/>
          <w:lang w:val="kk-KZ"/>
        </w:rPr>
        <w:t xml:space="preserve">. </w:t>
      </w:r>
      <w:r w:rsidR="005F4A29" w:rsidRPr="005F4A29">
        <w:rPr>
          <w:b/>
          <w:lang w:val="kk-KZ"/>
        </w:rPr>
        <w:t>Қылмыстық процесс қағидаттарын: құқықтық бекітудің орны, әсер ету аясы, салалық тиесілігі, қылмыстық процесс жүйесінде жүзеге асырылуы мен қылмыстық процесс сатылары бойынша топтастыру мәселелері</w:t>
      </w:r>
      <w:r w:rsidRPr="000D00E6">
        <w:rPr>
          <w:b/>
          <w:lang w:val="kk-KZ"/>
        </w:rPr>
        <w:t>.</w:t>
      </w:r>
    </w:p>
    <w:p w:rsidR="000D00E6" w:rsidRPr="009613B7" w:rsidRDefault="000D00E6" w:rsidP="000D00E6">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0D00E6" w:rsidRPr="009613B7" w:rsidRDefault="000D00E6" w:rsidP="000D00E6">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CE7C73">
        <w:rPr>
          <w:lang w:val="kk-KZ"/>
        </w:rPr>
        <w:t xml:space="preserve">Қылмыстық іс жүргізу </w:t>
      </w:r>
      <w:r>
        <w:rPr>
          <w:lang w:val="kk-KZ"/>
        </w:rPr>
        <w:t>қағидаттарыны</w:t>
      </w:r>
      <w:r w:rsidRPr="00CE7C73">
        <w:rPr>
          <w:lang w:val="kk-KZ"/>
        </w:rPr>
        <w:t xml:space="preserve">ң ұғымы мен маңызы. Қылмыстық сот ісін жүргізу </w:t>
      </w:r>
      <w:r>
        <w:rPr>
          <w:lang w:val="kk-KZ"/>
        </w:rPr>
        <w:t>қағидаттарының</w:t>
      </w:r>
      <w:r w:rsidRPr="00CE7C73">
        <w:rPr>
          <w:lang w:val="kk-KZ"/>
        </w:rPr>
        <w:t xml:space="preserve"> жүйесі.</w:t>
      </w:r>
    </w:p>
    <w:p w:rsidR="000D00E6" w:rsidRDefault="000D00E6" w:rsidP="000D00E6">
      <w:pPr>
        <w:pStyle w:val="af5"/>
        <w:spacing w:before="0" w:beforeAutospacing="0" w:after="0" w:afterAutospacing="0"/>
        <w:ind w:firstLine="426"/>
        <w:jc w:val="both"/>
        <w:rPr>
          <w:lang w:val="kk-KZ" w:eastAsia="ko-KR"/>
        </w:rPr>
      </w:pPr>
      <w:r w:rsidRPr="009613B7">
        <w:rPr>
          <w:lang w:val="kk-KZ"/>
        </w:rPr>
        <w:t>2</w:t>
      </w:r>
      <w:r>
        <w:rPr>
          <w:lang w:val="kk-KZ"/>
        </w:rPr>
        <w:t>.</w:t>
      </w:r>
      <w:r w:rsidRPr="009613B7">
        <w:rPr>
          <w:lang w:val="kk-KZ"/>
        </w:rPr>
        <w:t xml:space="preserve"> </w:t>
      </w:r>
      <w:r w:rsidRPr="00CE7C73">
        <w:rPr>
          <w:lang w:val="kk-KZ"/>
        </w:rPr>
        <w:t xml:space="preserve">Қазақстан Республикасының Конституциясында бекітілген қылмыстық іс жүргізудің </w:t>
      </w:r>
      <w:r>
        <w:rPr>
          <w:lang w:val="kk-KZ"/>
        </w:rPr>
        <w:t>қағидалар</w:t>
      </w:r>
      <w:r w:rsidRPr="00CE7C73">
        <w:rPr>
          <w:lang w:val="kk-KZ"/>
        </w:rPr>
        <w:t>.</w:t>
      </w:r>
    </w:p>
    <w:p w:rsidR="000D00E6" w:rsidRPr="000E754F" w:rsidRDefault="000D00E6" w:rsidP="000D00E6">
      <w:pPr>
        <w:pStyle w:val="af5"/>
        <w:spacing w:before="0" w:beforeAutospacing="0" w:after="0" w:afterAutospacing="0"/>
        <w:ind w:firstLine="426"/>
        <w:jc w:val="both"/>
        <w:rPr>
          <w:lang w:val="kk-KZ"/>
        </w:rPr>
      </w:pPr>
      <w:r w:rsidRPr="000E754F">
        <w:rPr>
          <w:lang w:val="kk-KZ" w:eastAsia="ko-KR"/>
        </w:rPr>
        <w:t xml:space="preserve">3. </w:t>
      </w:r>
      <w:r w:rsidRPr="00CE7C73">
        <w:rPr>
          <w:lang w:val="kk-KZ"/>
        </w:rPr>
        <w:t xml:space="preserve">Қылмыстық іс жүргізу кодексінде бекітілген </w:t>
      </w:r>
      <w:r>
        <w:rPr>
          <w:lang w:val="kk-KZ"/>
        </w:rPr>
        <w:t>қағидалар</w:t>
      </w:r>
      <w:r w:rsidRPr="00CE7C73">
        <w:rPr>
          <w:lang w:val="kk-KZ"/>
        </w:rPr>
        <w:t>.</w:t>
      </w:r>
    </w:p>
    <w:p w:rsidR="000D00E6" w:rsidRDefault="000D00E6" w:rsidP="000D00E6">
      <w:pPr>
        <w:pStyle w:val="af5"/>
        <w:spacing w:before="0" w:beforeAutospacing="0" w:after="0" w:afterAutospacing="0"/>
        <w:ind w:firstLine="426"/>
        <w:jc w:val="both"/>
        <w:rPr>
          <w:b/>
          <w:lang w:val="sr-Cyrl-CS"/>
        </w:rPr>
      </w:pPr>
      <w:r w:rsidRPr="00C96276">
        <w:rPr>
          <w:b/>
          <w:lang w:val="sr-Cyrl-CS"/>
        </w:rPr>
        <w:t>Қысқаша теориялық мәлімет</w:t>
      </w:r>
    </w:p>
    <w:p w:rsidR="00F22AB0" w:rsidRPr="00CE7C73" w:rsidRDefault="00F22AB0" w:rsidP="00F22AB0">
      <w:pPr>
        <w:shd w:val="clear" w:color="auto" w:fill="FFFFFF"/>
        <w:tabs>
          <w:tab w:val="left" w:pos="426"/>
        </w:tabs>
        <w:ind w:firstLine="284"/>
        <w:jc w:val="both"/>
        <w:rPr>
          <w:lang w:val="kk-KZ"/>
        </w:rPr>
      </w:pPr>
      <w:r w:rsidRPr="005F4A29">
        <w:rPr>
          <w:i/>
          <w:noProof/>
          <w:lang w:val="kk-KZ"/>
        </w:rPr>
        <w:t>«Принцип» термині (латынша «рrіnсіріum»)</w:t>
      </w:r>
      <w:r w:rsidRPr="00CE7C73">
        <w:rPr>
          <w:noProof/>
          <w:lang w:val="kk-KZ"/>
        </w:rPr>
        <w:t xml:space="preserve"> негіз, негізгі бастама деген мағынаны білдіреді. Сол сияқты, қылмыстық іс жүргізудің принциптері ретінде бұл қызмет саласының негіздерін құрайтын және занда белгіленген бастама ережелер қарастырылады.</w:t>
      </w:r>
    </w:p>
    <w:p w:rsidR="00F22AB0" w:rsidRPr="00CE7C73" w:rsidRDefault="00F22AB0" w:rsidP="00F22AB0">
      <w:pPr>
        <w:shd w:val="clear" w:color="auto" w:fill="FFFFFF"/>
        <w:tabs>
          <w:tab w:val="left" w:pos="426"/>
        </w:tabs>
        <w:ind w:firstLine="284"/>
        <w:jc w:val="both"/>
        <w:rPr>
          <w:lang w:val="kk-KZ"/>
        </w:rPr>
      </w:pPr>
      <w:r w:rsidRPr="00CE7C73">
        <w:rPr>
          <w:noProof/>
          <w:lang w:val="kk-KZ"/>
        </w:rPr>
        <w:tab/>
        <w:t xml:space="preserve">Сонымен, </w:t>
      </w:r>
      <w:r w:rsidRPr="005F4A29">
        <w:rPr>
          <w:b/>
          <w:i/>
          <w:iCs/>
          <w:noProof/>
          <w:lang w:val="kk-KZ"/>
        </w:rPr>
        <w:t>қылмыстық процестің принциптері</w:t>
      </w:r>
      <w:r w:rsidRPr="00CE7C73">
        <w:rPr>
          <w:iCs/>
          <w:noProof/>
          <w:lang w:val="kk-KZ"/>
        </w:rPr>
        <w:t xml:space="preserve"> </w:t>
      </w:r>
      <w:r w:rsidRPr="00CE7C73">
        <w:rPr>
          <w:noProof/>
          <w:lang w:val="kk-KZ"/>
        </w:rPr>
        <w:t>— қылмыстық сот ісін жүргізудің тәртібі негізделген және оның маңызды сипаттары мен белгілерін көрсететін заңда бекітілген бастама ережелер болып табылады. Бұл принциптердің маңызы осы айтылған тұжырымның өзінен туындайды. Біріншіден, қылмыстық іс жүргізу қызметі осы принциптерге негізделген және олар қылмыстық процестің ең маңызды жақтарын сипаттап көрсетеді. Екіншіден, қылмыстық іс жүргізу органдары осы принциптерді басшылыққа ала отырып өз қызметін атқарады және бұл принциптерді қатаң с</w:t>
      </w:r>
      <w:r>
        <w:rPr>
          <w:noProof/>
          <w:lang w:val="kk-KZ"/>
        </w:rPr>
        <w:t>ақтауға міндетті. Үшіншіден (ҚП</w:t>
      </w:r>
      <w:r w:rsidRPr="00CE7C73">
        <w:rPr>
          <w:noProof/>
          <w:lang w:val="kk-KZ"/>
        </w:rPr>
        <w:t>К-нің 9-бабында айтылғандай), бұл принциптерді сақтамау, оның сипаты мен мәніне қарай, іс жүргізудің барысында шығарылған шешімдерді бұзуға және осы кезде жиналған істін, материалдарының занды күші жоқ деп табуға әкеліп соқтырады.</w:t>
      </w:r>
    </w:p>
    <w:p w:rsidR="00F22AB0" w:rsidRPr="00CE7C73" w:rsidRDefault="00F22AB0" w:rsidP="00F22AB0">
      <w:pPr>
        <w:shd w:val="clear" w:color="auto" w:fill="FFFFFF"/>
        <w:tabs>
          <w:tab w:val="left" w:pos="426"/>
        </w:tabs>
        <w:ind w:firstLine="284"/>
        <w:jc w:val="both"/>
        <w:rPr>
          <w:lang w:val="kk-KZ"/>
        </w:rPr>
      </w:pPr>
      <w:r w:rsidRPr="00CE7C73">
        <w:rPr>
          <w:noProof/>
          <w:lang w:val="kk-KZ"/>
        </w:rPr>
        <w:tab/>
        <w:t xml:space="preserve">Қылмыстық процестің принциптерін бастама ережелер ретінде қарау заңи әдебиетте қабылданған ортақ пікір болғанымен, олардың заң актілерінде тұжырымдалып көрсетілуі жөнінде ғалымдардың арасында пікірталас жоқ емес. Кейбір авторлардың пікірінше, занда баян етілмеген, алайда басшылыққа алынатын құқықтық идеялар да қылмыстық процестің </w:t>
      </w:r>
      <w:r w:rsidRPr="00CE7C73">
        <w:rPr>
          <w:noProof/>
          <w:lang w:val="kk-KZ"/>
        </w:rPr>
        <w:lastRenderedPageBreak/>
        <w:t>принциптері ретінде бола алады деп санайды. Ал, ғалымдардың басымкөгішілігі қылмыстық процестің принциптеріне заң актілерде белгіленген бастама ережелер ғана жатқызылу керек екендігін қолдайды. Бұл жағдайда принциптер кұқықтық</w:t>
      </w:r>
      <w:r>
        <w:rPr>
          <w:noProof/>
          <w:lang w:val="kk-KZ"/>
        </w:rPr>
        <w:t xml:space="preserve"> </w:t>
      </w:r>
      <w:r w:rsidRPr="00CE7C73">
        <w:rPr>
          <w:noProof/>
          <w:lang w:val="kk-KZ"/>
        </w:rPr>
        <w:t>нормаларға</w:t>
      </w:r>
      <w:r>
        <w:rPr>
          <w:noProof/>
          <w:lang w:val="kk-KZ"/>
        </w:rPr>
        <w:t xml:space="preserve"> </w:t>
      </w:r>
      <w:r w:rsidRPr="00CE7C73">
        <w:rPr>
          <w:noProof/>
          <w:lang w:val="kk-KZ"/>
        </w:rPr>
        <w:t>айналып, олардың іс жүзінде қолданылуы және қатаң сақталуы процеске қатысушылардың барлығына бірдей талап болып табылады. Олай болмаса, принци</w:t>
      </w:r>
      <w:r w:rsidR="00127120">
        <w:rPr>
          <w:noProof/>
          <w:lang w:val="kk-KZ"/>
        </w:rPr>
        <w:t>птердің іс жүзінде сақталуы қыл</w:t>
      </w:r>
      <w:r w:rsidRPr="00CE7C73">
        <w:rPr>
          <w:noProof/>
          <w:lang w:val="kk-KZ"/>
        </w:rPr>
        <w:t>мыстық процестің субъектілері үшін міндетті бола алмайды.</w:t>
      </w:r>
    </w:p>
    <w:p w:rsidR="000D00E6" w:rsidRDefault="00F22AB0" w:rsidP="00F22AB0">
      <w:pPr>
        <w:pStyle w:val="af5"/>
        <w:spacing w:before="0" w:beforeAutospacing="0" w:after="0" w:afterAutospacing="0"/>
        <w:ind w:firstLine="426"/>
        <w:jc w:val="both"/>
        <w:rPr>
          <w:noProof/>
          <w:lang w:val="kk-KZ"/>
        </w:rPr>
      </w:pPr>
      <w:r w:rsidRPr="00CE7C73">
        <w:rPr>
          <w:noProof/>
          <w:lang w:val="kk-KZ"/>
        </w:rPr>
        <w:t>Қылм</w:t>
      </w:r>
      <w:r>
        <w:rPr>
          <w:noProof/>
          <w:lang w:val="kk-KZ"/>
        </w:rPr>
        <w:t>ыстық іс жүргізу принциптері ҚП</w:t>
      </w:r>
      <w:r w:rsidRPr="00CE7C73">
        <w:rPr>
          <w:noProof/>
          <w:lang w:val="kk-KZ"/>
        </w:rPr>
        <w:t>К-нің екінші тарауында («Қылмыстық процестің міндеттері мен принциптері» деп аталған, 10-31 баптарда) баяндалып жазылған. Мұнда аталып жазылған принциптер Қазақстан Республикасы Конституциясының жетінші бөлімінде баян етілген сот төрелігінің бастама ережелеріне сәйкес келеді. Бірақ Қ</w:t>
      </w:r>
      <w:r>
        <w:rPr>
          <w:noProof/>
          <w:lang w:val="kk-KZ"/>
        </w:rPr>
        <w:t>П</w:t>
      </w:r>
      <w:r w:rsidRPr="00CE7C73">
        <w:rPr>
          <w:noProof/>
          <w:lang w:val="kk-KZ"/>
        </w:rPr>
        <w:t>К-де жазылған принциптердің көпшілігі Конституцияда жекеленіп айтылмаған. Бұлай болу түсінікті: Конституцияда белгіленген бастама ережелер негізінен сот төрелігін атқарудың жалпы принциптеріне жататын болғандықтан, олар қылмыстық іс жүргізу принциптерін толық қамти алмайды.</w:t>
      </w:r>
    </w:p>
    <w:p w:rsidR="00F22AB0" w:rsidRPr="00CE7C73" w:rsidRDefault="00F22AB0" w:rsidP="00F22AB0">
      <w:pPr>
        <w:shd w:val="clear" w:color="auto" w:fill="FFFFFF"/>
        <w:tabs>
          <w:tab w:val="left" w:pos="426"/>
        </w:tabs>
        <w:ind w:firstLine="284"/>
        <w:jc w:val="both"/>
        <w:rPr>
          <w:lang w:val="kk-KZ"/>
        </w:rPr>
      </w:pPr>
      <w:r w:rsidRPr="005F4A29">
        <w:rPr>
          <w:b/>
          <w:i/>
          <w:noProof/>
          <w:lang w:val="kk-KZ"/>
        </w:rPr>
        <w:t>ҚПК-нің 10-31 баптарына сәйкес</w:t>
      </w:r>
      <w:r w:rsidRPr="00CE7C73">
        <w:rPr>
          <w:noProof/>
          <w:lang w:val="kk-KZ"/>
        </w:rPr>
        <w:t xml:space="preserve">, </w:t>
      </w:r>
      <w:r w:rsidRPr="005F4A29">
        <w:rPr>
          <w:i/>
          <w:noProof/>
          <w:lang w:val="kk-KZ"/>
        </w:rPr>
        <w:t>қылмыстық процестің принциптеріне мына бастама ережелер жатады:</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зандылық;</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сот төрелігін соттың ғана жүзеге асыруы;</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адам</w:t>
      </w:r>
      <w:r>
        <w:rPr>
          <w:noProof/>
          <w:lang w:val="kk-KZ"/>
        </w:rPr>
        <w:t>ның</w:t>
      </w:r>
      <w:r w:rsidRPr="00CE7C73">
        <w:rPr>
          <w:noProof/>
          <w:lang w:val="kk-KZ"/>
        </w:rPr>
        <w:t xml:space="preserve"> мен азаматтың құқықтары мен бостандықтарын сот арқылы қорғау;</w:t>
      </w:r>
    </w:p>
    <w:p w:rsidR="00F22AB0" w:rsidRPr="00CE7C73" w:rsidRDefault="00F22AB0" w:rsidP="007F1FA6">
      <w:pPr>
        <w:numPr>
          <w:ilvl w:val="0"/>
          <w:numId w:val="35"/>
        </w:numPr>
        <w:shd w:val="clear" w:color="auto" w:fill="FFFFFF"/>
        <w:tabs>
          <w:tab w:val="left" w:pos="426"/>
        </w:tabs>
        <w:ind w:left="0" w:firstLine="360"/>
        <w:jc w:val="both"/>
        <w:rPr>
          <w:noProof/>
          <w:lang w:val="kk-KZ"/>
        </w:rPr>
      </w:pPr>
      <w:r w:rsidRPr="00CE7C73">
        <w:rPr>
          <w:noProof/>
          <w:lang w:val="kk-KZ"/>
        </w:rPr>
        <w:t xml:space="preserve">жеке </w:t>
      </w:r>
      <w:r>
        <w:rPr>
          <w:noProof/>
          <w:lang w:val="kk-KZ"/>
        </w:rPr>
        <w:t>бастың</w:t>
      </w:r>
      <w:r w:rsidRPr="00CE7C73">
        <w:rPr>
          <w:noProof/>
          <w:lang w:val="kk-KZ"/>
        </w:rPr>
        <w:t xml:space="preserve"> абыройы мен қадір-қасиетін құрметтеу; </w:t>
      </w:r>
    </w:p>
    <w:p w:rsidR="00F22AB0" w:rsidRPr="00CE7C73" w:rsidRDefault="00F22AB0" w:rsidP="007F1FA6">
      <w:pPr>
        <w:widowControl w:val="0"/>
        <w:numPr>
          <w:ilvl w:val="0"/>
          <w:numId w:val="35"/>
        </w:numPr>
        <w:shd w:val="clear" w:color="auto" w:fill="FFFFFF"/>
        <w:tabs>
          <w:tab w:val="left" w:pos="426"/>
        </w:tabs>
        <w:autoSpaceDE w:val="0"/>
        <w:autoSpaceDN w:val="0"/>
        <w:adjustRightInd w:val="0"/>
        <w:ind w:left="0" w:firstLine="360"/>
        <w:jc w:val="both"/>
        <w:rPr>
          <w:lang w:val="kk-KZ"/>
        </w:rPr>
      </w:pPr>
      <w:r w:rsidRPr="00CE7C73">
        <w:rPr>
          <w:noProof/>
          <w:lang w:val="kk-KZ"/>
        </w:rPr>
        <w:t>жеке бас</w:t>
      </w:r>
      <w:r>
        <w:rPr>
          <w:noProof/>
          <w:lang w:val="kk-KZ"/>
        </w:rPr>
        <w:t>қ</w:t>
      </w:r>
      <w:r w:rsidRPr="00CE7C73">
        <w:rPr>
          <w:noProof/>
          <w:lang w:val="kk-KZ"/>
        </w:rPr>
        <w:t xml:space="preserve">а </w:t>
      </w:r>
      <w:r>
        <w:rPr>
          <w:noProof/>
          <w:lang w:val="kk-KZ"/>
        </w:rPr>
        <w:t>қолсұғылмаушылық</w:t>
      </w:r>
      <w:r w:rsidRPr="00CE7C73">
        <w:rPr>
          <w:noProof/>
          <w:lang w:val="kk-KZ"/>
        </w:rPr>
        <w:t>;</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қылмыстық</w:t>
      </w:r>
      <w:r>
        <w:rPr>
          <w:noProof/>
          <w:lang w:val="kk-KZ"/>
        </w:rPr>
        <w:t xml:space="preserve"> істер бойынша</w:t>
      </w:r>
      <w:r w:rsidRPr="00CE7C73">
        <w:rPr>
          <w:noProof/>
          <w:lang w:val="kk-KZ"/>
        </w:rPr>
        <w:t xml:space="preserve"> іс жүргізу кезінде азаматтардың құқықтары мен бостандықтарын қорғау;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жеке өмірге қолсұ</w:t>
      </w:r>
      <w:r>
        <w:rPr>
          <w:noProof/>
          <w:lang w:val="kk-KZ"/>
        </w:rPr>
        <w:t>ғылма</w:t>
      </w:r>
      <w:r w:rsidRPr="00CE7C73">
        <w:rPr>
          <w:noProof/>
          <w:lang w:val="kk-KZ"/>
        </w:rPr>
        <w:t xml:space="preserve">ушылық; </w:t>
      </w:r>
      <w:r>
        <w:rPr>
          <w:noProof/>
          <w:lang w:val="kk-KZ"/>
        </w:rPr>
        <w:t>Жазысқан хаттардың</w:t>
      </w:r>
      <w:r w:rsidRPr="00CE7C73">
        <w:rPr>
          <w:noProof/>
          <w:lang w:val="kk-KZ"/>
        </w:rPr>
        <w:t xml:space="preserve">, телефон арқылы </w:t>
      </w:r>
      <w:r>
        <w:rPr>
          <w:noProof/>
          <w:lang w:val="kk-KZ"/>
        </w:rPr>
        <w:t>сөйлескен сөздердің пошта,</w:t>
      </w:r>
      <w:r w:rsidRPr="00CE7C73">
        <w:rPr>
          <w:noProof/>
          <w:lang w:val="kk-KZ"/>
        </w:rPr>
        <w:t xml:space="preserve"> телеграф арқылы және өзге де </w:t>
      </w:r>
      <w:r>
        <w:rPr>
          <w:noProof/>
          <w:lang w:val="kk-KZ"/>
        </w:rPr>
        <w:t>хаабрлардың</w:t>
      </w:r>
      <w:r w:rsidRPr="00CE7C73">
        <w:rPr>
          <w:noProof/>
          <w:lang w:val="kk-KZ"/>
        </w:rPr>
        <w:t xml:space="preserve"> құпия</w:t>
      </w:r>
      <w:r>
        <w:rPr>
          <w:noProof/>
          <w:lang w:val="kk-KZ"/>
        </w:rPr>
        <w:t>сы</w:t>
      </w:r>
      <w:r w:rsidRPr="00CE7C73">
        <w:rPr>
          <w:noProof/>
          <w:lang w:val="kk-KZ"/>
        </w:rPr>
        <w:t>;</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 xml:space="preserve">тұрғын </w:t>
      </w:r>
      <w:r>
        <w:rPr>
          <w:noProof/>
          <w:lang w:val="kk-KZ"/>
        </w:rPr>
        <w:t>жайға</w:t>
      </w:r>
      <w:r w:rsidRPr="00CE7C73">
        <w:rPr>
          <w:noProof/>
          <w:lang w:val="kk-KZ"/>
        </w:rPr>
        <w:t xml:space="preserve"> қолсұ</w:t>
      </w:r>
      <w:r>
        <w:rPr>
          <w:noProof/>
          <w:lang w:val="kk-KZ"/>
        </w:rPr>
        <w:t>ғылм</w:t>
      </w:r>
      <w:r w:rsidRPr="00CE7C73">
        <w:rPr>
          <w:noProof/>
          <w:lang w:val="kk-KZ"/>
        </w:rPr>
        <w:t>аушылық;</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меншікке қолсұ</w:t>
      </w:r>
      <w:r>
        <w:rPr>
          <w:noProof/>
          <w:lang w:val="kk-KZ"/>
        </w:rPr>
        <w:t>ғылм</w:t>
      </w:r>
      <w:r w:rsidRPr="00CE7C73">
        <w:rPr>
          <w:noProof/>
          <w:lang w:val="kk-KZ"/>
        </w:rPr>
        <w:t>аушылық;</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 xml:space="preserve">кінәсіздік презумпциясы; </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қайта</w:t>
      </w:r>
      <w:r>
        <w:rPr>
          <w:noProof/>
          <w:lang w:val="kk-KZ"/>
        </w:rPr>
        <w:t>дан</w:t>
      </w:r>
      <w:r w:rsidRPr="00CE7C73">
        <w:rPr>
          <w:noProof/>
          <w:lang w:val="kk-KZ"/>
        </w:rPr>
        <w:t xml:space="preserve"> соттауға және қылмыстық </w:t>
      </w:r>
      <w:r>
        <w:rPr>
          <w:noProof/>
          <w:lang w:val="kk-KZ"/>
        </w:rPr>
        <w:t>қудалауға жол бермеушілік</w:t>
      </w:r>
      <w:r w:rsidRPr="00CE7C73">
        <w:rPr>
          <w:noProof/>
          <w:lang w:val="kk-KZ"/>
        </w:rPr>
        <w:t>;</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сот төрелігін заң мен сот алдындағы теңдік</w:t>
      </w:r>
      <w:r>
        <w:rPr>
          <w:noProof/>
          <w:lang w:val="kk-KZ"/>
        </w:rPr>
        <w:t xml:space="preserve"> бастауларында </w:t>
      </w:r>
      <w:r w:rsidRPr="00CE7C73">
        <w:rPr>
          <w:noProof/>
          <w:lang w:val="kk-KZ"/>
        </w:rPr>
        <w:t>жүзеге асыру;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судьялардың тәуелсіздігі;</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 xml:space="preserve">сот ісін жүргізуді тараптардын </w:t>
      </w:r>
      <w:r>
        <w:rPr>
          <w:noProof/>
          <w:lang w:val="kk-KZ"/>
        </w:rPr>
        <w:t>жарыспалылығы</w:t>
      </w:r>
      <w:r w:rsidRPr="00CE7C73">
        <w:rPr>
          <w:noProof/>
          <w:lang w:val="kk-KZ"/>
        </w:rPr>
        <w:t xml:space="preserve"> мен тең құқы</w:t>
      </w:r>
      <w:r>
        <w:rPr>
          <w:noProof/>
          <w:lang w:val="kk-KZ"/>
        </w:rPr>
        <w:t>қ</w:t>
      </w:r>
      <w:r w:rsidRPr="00CE7C73">
        <w:rPr>
          <w:noProof/>
          <w:lang w:val="kk-KZ"/>
        </w:rPr>
        <w:t>ылығы негізінде жүзеге асыру;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істің мән-</w:t>
      </w:r>
      <w:r>
        <w:rPr>
          <w:noProof/>
          <w:lang w:val="kk-KZ"/>
        </w:rPr>
        <w:t>жайларын</w:t>
      </w:r>
      <w:r w:rsidRPr="00CE7C73">
        <w:rPr>
          <w:noProof/>
          <w:lang w:val="kk-KZ"/>
        </w:rPr>
        <w:t xml:space="preserve"> жан-жақты, толық және объективті зерттеу;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дәлелдемелерді ішкі сенім бойынша бағалау;</w:t>
      </w:r>
    </w:p>
    <w:p w:rsidR="00F22AB0" w:rsidRPr="00CE7C73" w:rsidRDefault="00F22AB0" w:rsidP="007F1FA6">
      <w:pPr>
        <w:numPr>
          <w:ilvl w:val="0"/>
          <w:numId w:val="35"/>
        </w:numPr>
        <w:shd w:val="clear" w:color="auto" w:fill="FFFFFF"/>
        <w:tabs>
          <w:tab w:val="left" w:pos="426"/>
        </w:tabs>
        <w:ind w:left="0" w:firstLine="360"/>
        <w:jc w:val="both"/>
        <w:rPr>
          <w:lang w:val="kk-KZ"/>
        </w:rPr>
      </w:pPr>
      <w:r>
        <w:rPr>
          <w:noProof/>
          <w:lang w:val="kk-KZ"/>
        </w:rPr>
        <w:t>күдік</w:t>
      </w:r>
      <w:r w:rsidRPr="00CE7C73">
        <w:rPr>
          <w:noProof/>
          <w:lang w:val="kk-KZ"/>
        </w:rPr>
        <w:t>тінің, айыпталушының қорға</w:t>
      </w:r>
      <w:r>
        <w:rPr>
          <w:noProof/>
          <w:lang w:val="kk-KZ"/>
        </w:rPr>
        <w:t>л</w:t>
      </w:r>
      <w:r w:rsidRPr="00CE7C73">
        <w:rPr>
          <w:noProof/>
          <w:lang w:val="kk-KZ"/>
        </w:rPr>
        <w:t>у құқығын қамтамасыз ету;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куәлік айғақтар беру міндетінен босату;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білікті заң көмегін</w:t>
      </w:r>
      <w:r>
        <w:rPr>
          <w:noProof/>
          <w:lang w:val="kk-KZ"/>
        </w:rPr>
        <w:t>е құқықты</w:t>
      </w:r>
      <w:r w:rsidRPr="00CE7C73">
        <w:rPr>
          <w:noProof/>
          <w:lang w:val="kk-KZ"/>
        </w:rPr>
        <w:t xml:space="preserve"> қамтамасыз ету;</w:t>
      </w:r>
    </w:p>
    <w:p w:rsidR="00F22AB0" w:rsidRPr="00CE7C73"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жариялылық;</w:t>
      </w:r>
    </w:p>
    <w:p w:rsidR="00F22AB0" w:rsidRDefault="00F22AB0" w:rsidP="007F1FA6">
      <w:pPr>
        <w:numPr>
          <w:ilvl w:val="0"/>
          <w:numId w:val="35"/>
        </w:numPr>
        <w:shd w:val="clear" w:color="auto" w:fill="FFFFFF"/>
        <w:tabs>
          <w:tab w:val="left" w:pos="426"/>
        </w:tabs>
        <w:ind w:left="0" w:firstLine="360"/>
        <w:jc w:val="both"/>
        <w:rPr>
          <w:lang w:val="kk-KZ"/>
        </w:rPr>
      </w:pPr>
      <w:r w:rsidRPr="00CE7C73">
        <w:rPr>
          <w:noProof/>
          <w:lang w:val="kk-KZ"/>
        </w:rPr>
        <w:t>қылмыстық сот ісін жүргізу тілі;</w:t>
      </w:r>
    </w:p>
    <w:p w:rsidR="00F22AB0" w:rsidRPr="00F22AB0" w:rsidRDefault="00F22AB0" w:rsidP="007F1FA6">
      <w:pPr>
        <w:numPr>
          <w:ilvl w:val="0"/>
          <w:numId w:val="35"/>
        </w:numPr>
        <w:shd w:val="clear" w:color="auto" w:fill="FFFFFF"/>
        <w:tabs>
          <w:tab w:val="left" w:pos="426"/>
        </w:tabs>
        <w:ind w:left="0" w:firstLine="360"/>
        <w:jc w:val="both"/>
        <w:rPr>
          <w:lang w:val="kk-KZ"/>
        </w:rPr>
      </w:pPr>
      <w:r>
        <w:rPr>
          <w:noProof/>
          <w:lang w:val="kk-KZ"/>
        </w:rPr>
        <w:t xml:space="preserve">процестік </w:t>
      </w:r>
      <w:r w:rsidRPr="00F22AB0">
        <w:rPr>
          <w:noProof/>
          <w:lang w:val="kk-KZ"/>
        </w:rPr>
        <w:t>әрекеттер мен шешімдер</w:t>
      </w:r>
      <w:r>
        <w:rPr>
          <w:noProof/>
          <w:lang w:val="kk-KZ"/>
        </w:rPr>
        <w:t>г</w:t>
      </w:r>
      <w:r w:rsidRPr="00F22AB0">
        <w:rPr>
          <w:noProof/>
          <w:lang w:val="kk-KZ"/>
        </w:rPr>
        <w:t>е шағым</w:t>
      </w:r>
      <w:r>
        <w:rPr>
          <w:noProof/>
          <w:lang w:val="kk-KZ"/>
        </w:rPr>
        <w:t xml:space="preserve"> жасау бостандығы</w:t>
      </w:r>
      <w:r w:rsidRPr="00F22AB0">
        <w:rPr>
          <w:noProof/>
          <w:lang w:val="kk-KZ"/>
        </w:rPr>
        <w:t>.</w:t>
      </w:r>
    </w:p>
    <w:p w:rsidR="000D00E6" w:rsidRDefault="000D00E6" w:rsidP="000D00E6">
      <w:pPr>
        <w:pStyle w:val="af5"/>
        <w:spacing w:before="0" w:beforeAutospacing="0" w:after="0" w:afterAutospacing="0"/>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студенттер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оқытушының немесе қарсы топтың қойылған сұрақтарына жауап береді. Сабақтың соңында оқытушы қорытынды жасап, студенттердің жұмысын бағалайды.</w:t>
      </w:r>
    </w:p>
    <w:p w:rsidR="000D00E6" w:rsidRDefault="000D00E6" w:rsidP="000D00E6">
      <w:pPr>
        <w:pStyle w:val="af5"/>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F22AB0">
        <w:rPr>
          <w:b/>
          <w:lang w:val="sr-Cyrl-CS"/>
        </w:rPr>
        <w:t xml:space="preserve"> </w:t>
      </w:r>
      <w:r w:rsidR="00F22AB0" w:rsidRPr="00F22AB0">
        <w:rPr>
          <w:lang w:val="sr-Cyrl-CS"/>
        </w:rPr>
        <w:t>Қазақстан Республикасының Конституциясы,</w:t>
      </w:r>
      <w:r w:rsidRPr="00F22AB0">
        <w:rPr>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 xml:space="preserve">н оқып меңгеру қажет. </w:t>
      </w:r>
      <w:r>
        <w:rPr>
          <w:szCs w:val="28"/>
          <w:lang w:val="kk-KZ" w:eastAsia="ko-KR"/>
        </w:rPr>
        <w:t xml:space="preserve">ҚР ҚПК нормаларымен келесі оқулықты пайдалану қажет  </w:t>
      </w:r>
      <w:r w:rsidRPr="006B18A7">
        <w:rPr>
          <w:bCs/>
          <w:szCs w:val="28"/>
          <w:lang w:val="kk-KZ"/>
        </w:rPr>
        <w:t xml:space="preserve">Ережепов, Н.А. Назначение главного </w:t>
      </w:r>
      <w:r w:rsidRPr="006B18A7">
        <w:rPr>
          <w:bCs/>
          <w:szCs w:val="28"/>
          <w:lang w:val="kk-KZ"/>
        </w:rPr>
        <w:lastRenderedPageBreak/>
        <w:t>судебного разбирательства:</w:t>
      </w:r>
      <w:r w:rsidR="00F22AB0">
        <w:rPr>
          <w:bCs/>
          <w:szCs w:val="28"/>
          <w:lang w:val="kk-KZ"/>
        </w:rPr>
        <w:t xml:space="preserve"> </w:t>
      </w:r>
      <w:r w:rsidRPr="006B18A7">
        <w:rPr>
          <w:bCs/>
          <w:szCs w:val="28"/>
          <w:lang w:val="kk-KZ"/>
        </w:rPr>
        <w:t>вопросы, решения, перспективы</w:t>
      </w:r>
      <w:r w:rsidRPr="006B18A7">
        <w:rPr>
          <w:szCs w:val="28"/>
          <w:lang w:val="kk-KZ"/>
        </w:rPr>
        <w:t xml:space="preserve"> [Текст] / Н.А Ережепов.- </w:t>
      </w:r>
      <w:r w:rsidRPr="000E2C76">
        <w:rPr>
          <w:szCs w:val="28"/>
        </w:rPr>
        <w:t>Алма-Ата: Данекер, 2003.- 145 с</w:t>
      </w:r>
      <w:r>
        <w:rPr>
          <w:szCs w:val="28"/>
          <w:lang w:val="kk-KZ"/>
        </w:rPr>
        <w:t>.</w:t>
      </w:r>
    </w:p>
    <w:p w:rsidR="000D00E6" w:rsidRPr="008378AB" w:rsidRDefault="000D00E6" w:rsidP="000D00E6">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0D00E6" w:rsidRPr="00154C03" w:rsidRDefault="00F22AB0" w:rsidP="007F1FA6">
      <w:pPr>
        <w:pStyle w:val="af5"/>
        <w:numPr>
          <w:ilvl w:val="0"/>
          <w:numId w:val="10"/>
        </w:numPr>
        <w:spacing w:before="0" w:beforeAutospacing="0" w:after="0" w:afterAutospacing="0"/>
        <w:ind w:left="0" w:firstLine="426"/>
        <w:jc w:val="both"/>
        <w:rPr>
          <w:bCs/>
          <w:lang w:val="kk-KZ"/>
        </w:rPr>
      </w:pPr>
      <w:r w:rsidRPr="00CE7C73">
        <w:rPr>
          <w:lang w:val="kk-KZ"/>
        </w:rPr>
        <w:t>Қазақстан Республикасының Конституциясында бекітілген қылмыстық іс жүргізудің принциптері</w:t>
      </w:r>
      <w:r w:rsidR="000D00E6">
        <w:rPr>
          <w:szCs w:val="28"/>
          <w:lang w:val="kk-KZ" w:eastAsia="ko-KR"/>
        </w:rPr>
        <w:t>?</w:t>
      </w:r>
    </w:p>
    <w:p w:rsidR="000D00E6" w:rsidRPr="00154C03" w:rsidRDefault="00AF261B" w:rsidP="007F1FA6">
      <w:pPr>
        <w:pStyle w:val="af5"/>
        <w:numPr>
          <w:ilvl w:val="0"/>
          <w:numId w:val="10"/>
        </w:numPr>
        <w:spacing w:before="0" w:beforeAutospacing="0" w:after="0" w:afterAutospacing="0"/>
        <w:ind w:left="0" w:firstLine="426"/>
        <w:jc w:val="both"/>
        <w:rPr>
          <w:bCs/>
          <w:lang w:val="kk-KZ"/>
        </w:rPr>
      </w:pPr>
      <w:r>
        <w:rPr>
          <w:lang w:val="kk-KZ"/>
        </w:rPr>
        <w:t>Қылмыстық сот өндірісінде з</w:t>
      </w:r>
      <w:r w:rsidR="00F22AB0" w:rsidRPr="00CE7C73">
        <w:rPr>
          <w:lang w:val="kk-KZ"/>
        </w:rPr>
        <w:t>аңдылық принципі</w:t>
      </w:r>
      <w:r>
        <w:rPr>
          <w:lang w:val="kk-KZ"/>
        </w:rPr>
        <w:t>нің сақталу мәселелері</w:t>
      </w:r>
      <w:r w:rsidR="000D00E6">
        <w:rPr>
          <w:szCs w:val="28"/>
          <w:lang w:val="kk-KZ" w:eastAsia="ko-KR"/>
        </w:rPr>
        <w:t>?</w:t>
      </w:r>
    </w:p>
    <w:p w:rsidR="000D00E6" w:rsidRPr="007E3B78" w:rsidRDefault="007E3B78" w:rsidP="007F1FA6">
      <w:pPr>
        <w:pStyle w:val="af5"/>
        <w:numPr>
          <w:ilvl w:val="0"/>
          <w:numId w:val="10"/>
        </w:numPr>
        <w:spacing w:before="0" w:beforeAutospacing="0" w:after="0" w:afterAutospacing="0"/>
        <w:ind w:left="0" w:firstLine="426"/>
        <w:jc w:val="both"/>
        <w:rPr>
          <w:bCs/>
          <w:lang w:val="kk-KZ"/>
        </w:rPr>
      </w:pPr>
      <w:r w:rsidRPr="00CE7C73">
        <w:rPr>
          <w:lang w:val="kk-KZ"/>
        </w:rPr>
        <w:t>Қылмыстық істер бойынша іс жүргізу кезінде азаматтардың құқықтары мен бостандықтарын қорғау</w:t>
      </w:r>
      <w:r w:rsidR="000D00E6">
        <w:rPr>
          <w:szCs w:val="28"/>
          <w:lang w:val="kk-KZ" w:eastAsia="ko-KR"/>
        </w:rPr>
        <w:t>?</w:t>
      </w:r>
    </w:p>
    <w:p w:rsidR="007E3B78" w:rsidRPr="00154C03" w:rsidRDefault="007E3B78" w:rsidP="007F1FA6">
      <w:pPr>
        <w:pStyle w:val="af5"/>
        <w:numPr>
          <w:ilvl w:val="0"/>
          <w:numId w:val="10"/>
        </w:numPr>
        <w:spacing w:before="0" w:beforeAutospacing="0" w:after="0" w:afterAutospacing="0"/>
        <w:ind w:left="0" w:firstLine="426"/>
        <w:jc w:val="both"/>
        <w:rPr>
          <w:bCs/>
          <w:lang w:val="kk-KZ"/>
        </w:rPr>
      </w:pPr>
      <w:r w:rsidRPr="00CE7C73">
        <w:rPr>
          <w:lang w:val="kk-KZ"/>
        </w:rPr>
        <w:t xml:space="preserve">Сот әділдігін заң мен сот алдындағы теңдік негіздерінде жүзеге </w:t>
      </w:r>
      <w:r>
        <w:rPr>
          <w:lang w:val="kk-KZ"/>
        </w:rPr>
        <w:t>асыру. Судьялардың тәуелсіздігі?</w:t>
      </w:r>
    </w:p>
    <w:p w:rsidR="000D00E6" w:rsidRDefault="000D00E6" w:rsidP="000D00E6">
      <w:pPr>
        <w:pStyle w:val="af5"/>
        <w:spacing w:before="0" w:beforeAutospacing="0" w:after="0" w:afterAutospacing="0"/>
        <w:jc w:val="both"/>
        <w:rPr>
          <w:szCs w:val="28"/>
          <w:lang w:val="kk-KZ" w:eastAsia="ko-KR"/>
        </w:rPr>
      </w:pPr>
    </w:p>
    <w:p w:rsidR="000D00E6" w:rsidRPr="004D1CCD" w:rsidRDefault="000D00E6" w:rsidP="000D00E6">
      <w:pPr>
        <w:pStyle w:val="af5"/>
        <w:tabs>
          <w:tab w:val="left" w:pos="709"/>
        </w:tabs>
        <w:spacing w:before="0" w:beforeAutospacing="0" w:after="0" w:afterAutospacing="0"/>
        <w:ind w:firstLine="426"/>
        <w:jc w:val="both"/>
        <w:rPr>
          <w:b/>
          <w:lang w:val="kk-KZ"/>
        </w:rPr>
      </w:pPr>
      <w:r w:rsidRPr="004D1CCD">
        <w:rPr>
          <w:b/>
          <w:lang w:val="kk-KZ"/>
        </w:rPr>
        <w:t>Әдебиеттер:</w:t>
      </w:r>
    </w:p>
    <w:p w:rsidR="000D00E6" w:rsidRPr="00154C03" w:rsidRDefault="000D00E6" w:rsidP="007F1FA6">
      <w:pPr>
        <w:pStyle w:val="ac"/>
        <w:widowControl w:val="0"/>
        <w:numPr>
          <w:ilvl w:val="0"/>
          <w:numId w:val="11"/>
        </w:numPr>
        <w:ind w:left="0" w:firstLine="426"/>
        <w:jc w:val="both"/>
      </w:pPr>
      <w:r w:rsidRPr="00154C03">
        <w:rPr>
          <w:lang w:val="kk-KZ"/>
        </w:rPr>
        <w:t>Төлеубекова Б.Х . Қазақстан Республикасының Қылмыстық іс жүргізу құқығы: Оқулық. Жалпы бөлім – Алматы, 2000</w:t>
      </w:r>
      <w:r w:rsidRPr="00C05ADA">
        <w:t>.</w:t>
      </w:r>
      <w:r w:rsidRPr="00154C03">
        <w:rPr>
          <w:lang w:val="kk-KZ"/>
        </w:rPr>
        <w:t xml:space="preserve"> </w:t>
      </w:r>
    </w:p>
    <w:p w:rsidR="000D00E6" w:rsidRPr="00154C03" w:rsidRDefault="000D00E6" w:rsidP="007F1FA6">
      <w:pPr>
        <w:pStyle w:val="ac"/>
        <w:widowControl w:val="0"/>
        <w:numPr>
          <w:ilvl w:val="0"/>
          <w:numId w:val="11"/>
        </w:numPr>
        <w:ind w:left="0" w:firstLine="426"/>
        <w:jc w:val="both"/>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0D00E6" w:rsidRPr="00154C03" w:rsidRDefault="000D00E6" w:rsidP="007F1FA6">
      <w:pPr>
        <w:pStyle w:val="ac"/>
        <w:widowControl w:val="0"/>
        <w:numPr>
          <w:ilvl w:val="0"/>
          <w:numId w:val="11"/>
        </w:numPr>
        <w:ind w:left="0" w:firstLine="426"/>
        <w:jc w:val="both"/>
      </w:pPr>
      <w:r w:rsidRPr="00154C03">
        <w:rPr>
          <w:lang w:val="kk-KZ"/>
        </w:rPr>
        <w:t>Оспанов С.Д. Уголовный процесс Республики Казахстан. (Общая часть). - Алматы, 2003.</w:t>
      </w:r>
    </w:p>
    <w:p w:rsidR="000D00E6" w:rsidRDefault="000D00E6" w:rsidP="007F1FA6">
      <w:pPr>
        <w:pStyle w:val="ac"/>
        <w:widowControl w:val="0"/>
        <w:numPr>
          <w:ilvl w:val="0"/>
          <w:numId w:val="11"/>
        </w:numPr>
        <w:ind w:left="0" w:firstLine="426"/>
        <w:jc w:val="both"/>
      </w:pPr>
      <w:r w:rsidRPr="00C05ADA">
        <w:t xml:space="preserve">Сулейменова Г.Ж. Уголовный процесс РК. Схемы и определения. Общая и </w:t>
      </w:r>
      <w:r w:rsidR="00AF261B">
        <w:t>особенная часть. – Алматы</w:t>
      </w:r>
      <w:r w:rsidR="00AF261B">
        <w:rPr>
          <w:lang w:val="kk-KZ"/>
        </w:rPr>
        <w:t xml:space="preserve">, </w:t>
      </w:r>
      <w:r w:rsidRPr="00C05ADA">
        <w:t>1999.</w:t>
      </w:r>
    </w:p>
    <w:p w:rsidR="000D00E6" w:rsidRPr="00154C03" w:rsidRDefault="000D00E6" w:rsidP="007F1FA6">
      <w:pPr>
        <w:pStyle w:val="ac"/>
        <w:widowControl w:val="0"/>
        <w:numPr>
          <w:ilvl w:val="0"/>
          <w:numId w:val="11"/>
        </w:numPr>
        <w:ind w:left="0" w:firstLine="426"/>
        <w:jc w:val="both"/>
      </w:pPr>
      <w:r w:rsidRPr="00154C03">
        <w:rPr>
          <w:lang w:val="kk-KZ"/>
        </w:rPr>
        <w:t>Қaзaқcтaн Pecпyбликacының Қылмыcтық-пpoцecтiк кoдeкci 4 шiлдe 2014 ж. № 231-V. – Aлмaты: ЮPИCТ, 2015. – 344 б.</w:t>
      </w:r>
    </w:p>
    <w:p w:rsidR="000D00E6" w:rsidRPr="00154C03" w:rsidRDefault="000D00E6" w:rsidP="007F1FA6">
      <w:pPr>
        <w:pStyle w:val="ac"/>
        <w:widowControl w:val="0"/>
        <w:numPr>
          <w:ilvl w:val="0"/>
          <w:numId w:val="11"/>
        </w:numPr>
        <w:ind w:left="0" w:firstLine="426"/>
        <w:jc w:val="both"/>
      </w:pPr>
      <w:r w:rsidRPr="00154C03">
        <w:rPr>
          <w:lang w:val="kk-KZ"/>
        </w:rPr>
        <w:t>Кoгaмoв М.Ч. Кoммeнтapий к Угoлoвнo-пpoцeccyaльнoмy кoдeкcy Pecпyблики Кaзaxcтaн 2014 года. Том 1. Oбщaя чacть. – Aлмaты: Жeтi жapғы, 2015. – 648 c.</w:t>
      </w:r>
    </w:p>
    <w:p w:rsidR="000D00E6" w:rsidRPr="00C4327F" w:rsidRDefault="000D00E6" w:rsidP="007F1FA6">
      <w:pPr>
        <w:pStyle w:val="ac"/>
        <w:widowControl w:val="0"/>
        <w:numPr>
          <w:ilvl w:val="0"/>
          <w:numId w:val="11"/>
        </w:numPr>
        <w:ind w:left="0" w:firstLine="426"/>
        <w:jc w:val="both"/>
      </w:pPr>
      <w:r w:rsidRPr="00154C03">
        <w:rPr>
          <w:lang w:val="kk-KZ"/>
        </w:rPr>
        <w:t>Кoгaмoв М.Ч. Кoммeнтapий к Угoлoвнo-пpoцeccyaльнoмy кoдeкcy Pecпyблики Кaзaxcтaн 2014 года. Том 2. Oсобенная чacть. – Aлмaты: Жeтi жapғы, 2015. – 944 c.</w:t>
      </w:r>
    </w:p>
    <w:p w:rsidR="000D00E6" w:rsidRDefault="000D00E6" w:rsidP="000D00E6">
      <w:pPr>
        <w:ind w:firstLine="426"/>
        <w:jc w:val="both"/>
        <w:rPr>
          <w:b/>
          <w:noProof/>
          <w:lang w:val="kk-KZ"/>
        </w:rPr>
      </w:pPr>
      <w:r w:rsidRPr="00C4327F">
        <w:rPr>
          <w:lang w:val="kk-KZ"/>
        </w:rPr>
        <w:t>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1D166C" w:rsidRDefault="001D166C" w:rsidP="002E280A">
      <w:pPr>
        <w:ind w:firstLine="426"/>
        <w:jc w:val="both"/>
        <w:rPr>
          <w:b/>
          <w:noProof/>
          <w:lang w:val="kk-KZ"/>
        </w:rPr>
      </w:pPr>
    </w:p>
    <w:p w:rsidR="001D166C" w:rsidRDefault="001D166C" w:rsidP="002E280A">
      <w:pPr>
        <w:ind w:firstLine="426"/>
        <w:jc w:val="both"/>
        <w:rPr>
          <w:b/>
          <w:noProof/>
          <w:lang w:val="kk-KZ"/>
        </w:rPr>
      </w:pPr>
    </w:p>
    <w:p w:rsidR="00AE43B8" w:rsidRPr="00AE43B8" w:rsidRDefault="00AE43B8" w:rsidP="00AE43B8">
      <w:pPr>
        <w:ind w:firstLine="426"/>
        <w:jc w:val="both"/>
        <w:rPr>
          <w:b/>
          <w:noProof/>
          <w:lang w:val="kk-KZ"/>
        </w:rPr>
      </w:pPr>
      <w:r w:rsidRPr="009613B7">
        <w:rPr>
          <w:b/>
          <w:lang w:val="kk-KZ"/>
        </w:rPr>
        <w:t xml:space="preserve">Тақырып </w:t>
      </w:r>
      <w:r>
        <w:rPr>
          <w:b/>
          <w:lang w:val="kk-KZ"/>
        </w:rPr>
        <w:t>3</w:t>
      </w:r>
      <w:r w:rsidRPr="009613B7">
        <w:rPr>
          <w:b/>
          <w:lang w:val="kk-KZ"/>
        </w:rPr>
        <w:t xml:space="preserve">. </w:t>
      </w:r>
      <w:r w:rsidR="005F4A29" w:rsidRPr="005F4A29">
        <w:rPr>
          <w:b/>
          <w:color w:val="000000"/>
          <w:lang w:val="kk-KZ" w:eastAsia="kk-KZ"/>
        </w:rPr>
        <w:t>Қадағалау, алдын ала тергеу және мемлек</w:t>
      </w:r>
      <w:r w:rsidR="00583747">
        <w:rPr>
          <w:b/>
          <w:color w:val="000000"/>
          <w:lang w:val="kk-KZ" w:eastAsia="kk-KZ"/>
        </w:rPr>
        <w:t>еттік айыптау міндеттерінің ара-</w:t>
      </w:r>
      <w:r w:rsidR="005F4A29" w:rsidRPr="005F4A29">
        <w:rPr>
          <w:b/>
          <w:color w:val="000000"/>
          <w:lang w:val="kk-KZ" w:eastAsia="kk-KZ"/>
        </w:rPr>
        <w:t>қатынасы</w:t>
      </w:r>
      <w:r w:rsidRPr="005F4A29">
        <w:rPr>
          <w:b/>
          <w:lang w:val="kk-KZ"/>
        </w:rPr>
        <w:t>.</w:t>
      </w:r>
    </w:p>
    <w:p w:rsidR="00AE43B8" w:rsidRPr="009613B7" w:rsidRDefault="00AE43B8" w:rsidP="00AE43B8">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AE43B8" w:rsidRPr="009613B7" w:rsidRDefault="00AE43B8" w:rsidP="00AE43B8">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CE7C73">
        <w:rPr>
          <w:lang w:val="kk-KZ"/>
        </w:rPr>
        <w:t>Қылмыстық іс жүргізуге қатысушылардың ұғымы, олардың жіктелуі. Қылмыстық іс жүргізу қатысушылары мен субъектілері түсініктерінің ара қатынасы.</w:t>
      </w:r>
    </w:p>
    <w:p w:rsidR="00AE43B8" w:rsidRDefault="00AE43B8" w:rsidP="00AE43B8">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CE7C73">
        <w:rPr>
          <w:lang w:val="kk-KZ"/>
        </w:rPr>
        <w:t>Сот қылмыстық сот ісін жүргізуді жүзеге асырушы мемлекеттік орган ретінде.</w:t>
      </w:r>
    </w:p>
    <w:p w:rsidR="00AE43B8" w:rsidRDefault="00AE43B8" w:rsidP="00AE43B8">
      <w:pPr>
        <w:pStyle w:val="af5"/>
        <w:spacing w:before="0" w:beforeAutospacing="0" w:after="0" w:afterAutospacing="0"/>
        <w:ind w:firstLine="426"/>
        <w:jc w:val="both"/>
        <w:rPr>
          <w:lang w:val="kk-KZ"/>
        </w:rPr>
      </w:pPr>
      <w:r>
        <w:rPr>
          <w:lang w:val="kk-KZ"/>
        </w:rPr>
        <w:t>3.</w:t>
      </w:r>
      <w:r w:rsidR="00DB28DE" w:rsidRPr="00DB28DE">
        <w:rPr>
          <w:lang w:val="kk-KZ"/>
        </w:rPr>
        <w:t xml:space="preserve"> </w:t>
      </w:r>
      <w:r w:rsidR="00DB28DE" w:rsidRPr="00CE7C73">
        <w:rPr>
          <w:lang w:val="kk-KZ"/>
        </w:rPr>
        <w:t>Қылмыстық іс жүргізудегі прокурор, оның іс жүргізу жағдайы мен өкілеттіктері. Тергеуші, оның іс жүргізу жағдайы. Тергеу бөлімінің бастығы, оның іс жүргізу жағдайы.</w:t>
      </w:r>
    </w:p>
    <w:p w:rsidR="00DB28DE" w:rsidRPr="002E280A" w:rsidRDefault="00DB28DE" w:rsidP="00AE43B8">
      <w:pPr>
        <w:pStyle w:val="af5"/>
        <w:spacing w:before="0" w:beforeAutospacing="0" w:after="0" w:afterAutospacing="0"/>
        <w:ind w:firstLine="426"/>
        <w:jc w:val="both"/>
        <w:rPr>
          <w:lang w:val="kk-KZ"/>
        </w:rPr>
      </w:pPr>
      <w:r>
        <w:rPr>
          <w:lang w:val="kk-KZ"/>
        </w:rPr>
        <w:t xml:space="preserve">4. </w:t>
      </w:r>
      <w:r w:rsidRPr="00CE7C73">
        <w:rPr>
          <w:lang w:val="kk-KZ"/>
        </w:rPr>
        <w:t>Анықтау органы, түрлері, міндеттері және өкілеттіктері. Анықтаушы, оның іс жүргізушілік жағдайы. Анықтау органының бастығы, іс жүргізушілік жа</w:t>
      </w:r>
      <w:r>
        <w:rPr>
          <w:lang w:val="kk-KZ"/>
        </w:rPr>
        <w:t>ғ</w:t>
      </w:r>
      <w:r w:rsidRPr="00CE7C73">
        <w:rPr>
          <w:lang w:val="kk-KZ"/>
        </w:rPr>
        <w:t>дайы.</w:t>
      </w:r>
    </w:p>
    <w:p w:rsidR="00AE43B8" w:rsidRPr="00C96276" w:rsidRDefault="00AE43B8" w:rsidP="00AE43B8">
      <w:pPr>
        <w:pStyle w:val="af5"/>
        <w:spacing w:before="0" w:beforeAutospacing="0" w:after="0" w:afterAutospacing="0"/>
        <w:ind w:firstLine="426"/>
        <w:jc w:val="both"/>
        <w:rPr>
          <w:b/>
          <w:lang w:val="sr-Cyrl-CS"/>
        </w:rPr>
      </w:pPr>
      <w:r w:rsidRPr="00C96276">
        <w:rPr>
          <w:b/>
          <w:lang w:val="sr-Cyrl-CS"/>
        </w:rPr>
        <w:t>Қысқаша теориялық мәлімет</w:t>
      </w:r>
    </w:p>
    <w:p w:rsidR="00AE43B8" w:rsidRDefault="00DB28DE" w:rsidP="002E280A">
      <w:pPr>
        <w:ind w:firstLine="426"/>
        <w:jc w:val="both"/>
        <w:rPr>
          <w:b/>
          <w:noProof/>
          <w:lang w:val="kk-KZ"/>
        </w:rPr>
      </w:pPr>
      <w:r w:rsidRPr="00DB28DE">
        <w:rPr>
          <w:bCs/>
          <w:i/>
          <w:lang w:val="kk-KZ"/>
        </w:rPr>
        <w:t>Қылмыстық процеске қатысушылар</w:t>
      </w:r>
      <w:r w:rsidRPr="00CE7C73">
        <w:rPr>
          <w:b/>
          <w:bCs/>
          <w:lang w:val="kk-KZ"/>
        </w:rPr>
        <w:t xml:space="preserve"> </w:t>
      </w:r>
      <w:r w:rsidRPr="00CE7C73">
        <w:rPr>
          <w:lang w:val="kk-KZ"/>
        </w:rPr>
        <w:t>деп қылмыстық істерді тергеуге және қарауға өздерінің немесе өздері білдіретін құқықтар мең заңды мүдделерді қорғауы мақсатымен мемлекеттік органдар тартатын немесе қатыстыратын және іс жүргізушілік кең құқықтар берілген жеке және заңды тұлғаларды, қылмыстық сот ісін жүргізуге өкілетті лауазымды адамдар мен мемлекеттік органдарды, сондай-ақ қосалқы функциялар атқаратын адамдар мен органдарды түсіну керек.</w:t>
      </w:r>
    </w:p>
    <w:p w:rsidR="001D166C" w:rsidRDefault="00DB28DE" w:rsidP="002E280A">
      <w:pPr>
        <w:ind w:firstLine="426"/>
        <w:jc w:val="both"/>
        <w:rPr>
          <w:lang w:val="kk-KZ"/>
        </w:rPr>
      </w:pPr>
      <w:r w:rsidRPr="00CE7C73">
        <w:rPr>
          <w:lang w:val="kk-KZ"/>
        </w:rPr>
        <w:t>Процесс субъектілері мен қатысушыларына бөлу біршама жасанды сипат ал</w:t>
      </w:r>
      <w:r>
        <w:rPr>
          <w:lang w:val="kk-KZ"/>
        </w:rPr>
        <w:t>ып</w:t>
      </w:r>
      <w:r w:rsidRPr="00CE7C73">
        <w:rPr>
          <w:lang w:val="kk-KZ"/>
        </w:rPr>
        <w:t xml:space="preserve"> отыр деп топшылауға негіз бар, өйткені құқық қатынастарына қатысушылардың кез келгенінде құқықтар да, міндеттер де бар. Айырмашылық </w:t>
      </w:r>
      <w:r>
        <w:rPr>
          <w:lang w:val="kk-KZ"/>
        </w:rPr>
        <w:t>–</w:t>
      </w:r>
      <w:r w:rsidRPr="00CE7C73">
        <w:rPr>
          <w:lang w:val="kk-KZ"/>
        </w:rPr>
        <w:t xml:space="preserve"> сол құқықтар мен міндеттердің сипаты мен бағытында. «Субъект» термині</w:t>
      </w:r>
      <w:r>
        <w:rPr>
          <w:lang w:val="kk-KZ"/>
        </w:rPr>
        <w:t>н пайдаланудың орынды екенін ҚП</w:t>
      </w:r>
      <w:r w:rsidRPr="00CE7C73">
        <w:rPr>
          <w:lang w:val="kk-KZ"/>
        </w:rPr>
        <w:t xml:space="preserve">К құрылымынан көруге </w:t>
      </w:r>
      <w:r w:rsidRPr="00CE7C73">
        <w:rPr>
          <w:lang w:val="kk-KZ"/>
        </w:rPr>
        <w:lastRenderedPageBreak/>
        <w:t>болады, онда қылмыстық процеске тартылған адамдар «процеске қатысушылар» деген бір ұғыммен білдірілген.</w:t>
      </w:r>
    </w:p>
    <w:p w:rsidR="00DB28DE" w:rsidRPr="00CE7C73" w:rsidRDefault="00DB28DE" w:rsidP="00DB28DE">
      <w:pPr>
        <w:widowControl w:val="0"/>
        <w:shd w:val="clear" w:color="auto" w:fill="FFFFFF"/>
        <w:autoSpaceDE w:val="0"/>
        <w:autoSpaceDN w:val="0"/>
        <w:adjustRightInd w:val="0"/>
        <w:ind w:firstLine="284"/>
        <w:jc w:val="both"/>
        <w:rPr>
          <w:lang w:val="kk-KZ"/>
        </w:rPr>
      </w:pPr>
      <w:r w:rsidRPr="00CE7C73">
        <w:rPr>
          <w:lang w:val="kk-KZ"/>
        </w:rPr>
        <w:t>Функциялардың және оларды жүзеге асырушы адамдардың арақатынасы қылмыстық процеске қатысушылардың былайша жіктелуін ұсынуға мүмкіндік береді.</w:t>
      </w:r>
    </w:p>
    <w:p w:rsidR="00DB28DE" w:rsidRPr="00DB28DE" w:rsidRDefault="00DB28DE" w:rsidP="00DB28DE">
      <w:pPr>
        <w:widowControl w:val="0"/>
        <w:shd w:val="clear" w:color="auto" w:fill="FFFFFF"/>
        <w:tabs>
          <w:tab w:val="left" w:pos="475"/>
        </w:tabs>
        <w:autoSpaceDE w:val="0"/>
        <w:autoSpaceDN w:val="0"/>
        <w:adjustRightInd w:val="0"/>
        <w:ind w:firstLine="284"/>
        <w:jc w:val="both"/>
        <w:rPr>
          <w:lang w:val="kk-KZ"/>
        </w:rPr>
      </w:pPr>
      <w:r w:rsidRPr="00DB28DE">
        <w:rPr>
          <w:lang w:val="kk-KZ"/>
        </w:rPr>
        <w:t>I. Қылмыстық процеске қатысушы мемлекеттік органдар мен лауазымды адамдар.</w:t>
      </w:r>
    </w:p>
    <w:p w:rsidR="00DB28DE" w:rsidRPr="00DB28DE" w:rsidRDefault="00DB28DE" w:rsidP="00DB28DE">
      <w:pPr>
        <w:widowControl w:val="0"/>
        <w:shd w:val="clear" w:color="auto" w:fill="FFFFFF"/>
        <w:autoSpaceDE w:val="0"/>
        <w:autoSpaceDN w:val="0"/>
        <w:adjustRightInd w:val="0"/>
        <w:ind w:firstLine="284"/>
        <w:jc w:val="both"/>
        <w:rPr>
          <w:lang w:val="kk-KZ"/>
        </w:rPr>
      </w:pPr>
      <w:r w:rsidRPr="00DB28DE">
        <w:rPr>
          <w:lang w:val="kk-KZ"/>
        </w:rPr>
        <w:t>Бұл топ екі шағын топқа бөлінеді:</w:t>
      </w:r>
    </w:p>
    <w:p w:rsidR="00DB28DE" w:rsidRPr="00DB28DE" w:rsidRDefault="00DB28DE" w:rsidP="007F1FA6">
      <w:pPr>
        <w:widowControl w:val="0"/>
        <w:numPr>
          <w:ilvl w:val="0"/>
          <w:numId w:val="23"/>
        </w:numPr>
        <w:shd w:val="clear" w:color="auto" w:fill="FFFFFF"/>
        <w:tabs>
          <w:tab w:val="left" w:pos="509"/>
        </w:tabs>
        <w:autoSpaceDE w:val="0"/>
        <w:autoSpaceDN w:val="0"/>
        <w:adjustRightInd w:val="0"/>
        <w:ind w:firstLine="284"/>
        <w:jc w:val="both"/>
        <w:rPr>
          <w:lang w:val="kk-KZ"/>
        </w:rPr>
      </w:pPr>
      <w:r w:rsidRPr="00DB28DE">
        <w:rPr>
          <w:lang w:val="kk-KZ"/>
        </w:rPr>
        <w:t xml:space="preserve"> сот;</w:t>
      </w:r>
    </w:p>
    <w:p w:rsidR="00DB28DE" w:rsidRPr="00DB28DE" w:rsidRDefault="00DF636E" w:rsidP="007F1FA6">
      <w:pPr>
        <w:widowControl w:val="0"/>
        <w:numPr>
          <w:ilvl w:val="0"/>
          <w:numId w:val="24"/>
        </w:numPr>
        <w:shd w:val="clear" w:color="auto" w:fill="FFFFFF"/>
        <w:tabs>
          <w:tab w:val="left" w:pos="509"/>
        </w:tabs>
        <w:autoSpaceDE w:val="0"/>
        <w:autoSpaceDN w:val="0"/>
        <w:adjustRightInd w:val="0"/>
        <w:ind w:firstLine="284"/>
        <w:jc w:val="both"/>
        <w:rPr>
          <w:lang w:val="kk-KZ"/>
        </w:rPr>
      </w:pPr>
      <w:r>
        <w:rPr>
          <w:lang w:val="kk-KZ"/>
        </w:rPr>
        <w:t xml:space="preserve"> </w:t>
      </w:r>
      <w:r w:rsidR="00DB28DE" w:rsidRPr="00DB28DE">
        <w:rPr>
          <w:lang w:val="kk-KZ"/>
        </w:rPr>
        <w:t>қылмыстық ізге түсу функциясын жүзеге асыратын мемлекеттік органдар мен лауазымды адамдар (прокурор, тергеу бөлімінің бастығы, тергеуші, анықтау органы, анықтау органының бастығы, анықтаушы).</w:t>
      </w:r>
    </w:p>
    <w:p w:rsidR="00DB28DE" w:rsidRPr="00DB28DE" w:rsidRDefault="00DB28DE" w:rsidP="00DB28DE">
      <w:pPr>
        <w:widowControl w:val="0"/>
        <w:shd w:val="clear" w:color="auto" w:fill="FFFFFF"/>
        <w:tabs>
          <w:tab w:val="left" w:pos="619"/>
        </w:tabs>
        <w:autoSpaceDE w:val="0"/>
        <w:autoSpaceDN w:val="0"/>
        <w:adjustRightInd w:val="0"/>
        <w:ind w:firstLine="284"/>
        <w:jc w:val="both"/>
        <w:rPr>
          <w:lang w:val="kk-KZ"/>
        </w:rPr>
      </w:pPr>
      <w:r w:rsidRPr="00DB28DE">
        <w:rPr>
          <w:lang w:val="kk-KZ"/>
        </w:rPr>
        <w:t>II. Өздерінің немесе өздері білдіретін құқықтар мен мүдделерді қорғайтын процеске қатысушылар (сезікті, айыпталушы, қорғаушы, жәбірленуші, жеке айьштаушы, азаматтық талапкер, азаматтық жауапкер, кәмелетке толмаған айыпталушының (сезіктінің) заңды өкілдері, жәбірленушінің, азаматтық талапкердің және жеке айыптаушының өкілдері, азаматтық жауапкердің өкілдері).</w:t>
      </w:r>
    </w:p>
    <w:p w:rsidR="00DB28DE" w:rsidRPr="00DB28DE" w:rsidRDefault="00DB28DE" w:rsidP="00DB28DE">
      <w:pPr>
        <w:widowControl w:val="0"/>
        <w:shd w:val="clear" w:color="auto" w:fill="FFFFFF"/>
        <w:tabs>
          <w:tab w:val="left" w:pos="614"/>
        </w:tabs>
        <w:autoSpaceDE w:val="0"/>
        <w:autoSpaceDN w:val="0"/>
        <w:adjustRightInd w:val="0"/>
        <w:ind w:firstLine="284"/>
        <w:jc w:val="both"/>
        <w:rPr>
          <w:lang w:val="kk-KZ"/>
        </w:rPr>
      </w:pPr>
      <w:r w:rsidRPr="00DB28DE">
        <w:rPr>
          <w:bCs/>
          <w:lang w:val="kk-KZ"/>
        </w:rPr>
        <w:t xml:space="preserve">III. </w:t>
      </w:r>
      <w:r w:rsidRPr="00DB28DE">
        <w:rPr>
          <w:lang w:val="kk-KZ"/>
        </w:rPr>
        <w:t>Қылмыстық процеске қатысушы өзге де тұлғалар.</w:t>
      </w:r>
    </w:p>
    <w:p w:rsidR="00DB28DE" w:rsidRPr="00DB28DE" w:rsidRDefault="00DB28DE" w:rsidP="00DB28DE">
      <w:pPr>
        <w:widowControl w:val="0"/>
        <w:shd w:val="clear" w:color="auto" w:fill="FFFFFF"/>
        <w:tabs>
          <w:tab w:val="left" w:pos="614"/>
        </w:tabs>
        <w:autoSpaceDE w:val="0"/>
        <w:autoSpaceDN w:val="0"/>
        <w:adjustRightInd w:val="0"/>
        <w:ind w:firstLine="284"/>
        <w:jc w:val="both"/>
        <w:rPr>
          <w:lang w:val="kk-KZ"/>
        </w:rPr>
      </w:pPr>
      <w:r w:rsidRPr="00DB28DE">
        <w:rPr>
          <w:lang w:val="kk-KZ"/>
        </w:rPr>
        <w:t>Қылмыстық процеске қатысушылардың үшінші тобын шартты түрде үш шағын топқа бөлуге болады.</w:t>
      </w:r>
    </w:p>
    <w:p w:rsidR="00DB28DE" w:rsidRPr="00DB28DE" w:rsidRDefault="00DB28DE" w:rsidP="00DB28DE">
      <w:pPr>
        <w:widowControl w:val="0"/>
        <w:shd w:val="clear" w:color="auto" w:fill="FFFFFF"/>
        <w:autoSpaceDE w:val="0"/>
        <w:autoSpaceDN w:val="0"/>
        <w:adjustRightInd w:val="0"/>
        <w:ind w:firstLine="284"/>
        <w:jc w:val="both"/>
        <w:rPr>
          <w:lang w:val="kk-KZ"/>
        </w:rPr>
      </w:pPr>
      <w:r w:rsidRPr="00DB28DE">
        <w:rPr>
          <w:bCs/>
          <w:u w:val="single"/>
          <w:lang w:val="kk-KZ"/>
        </w:rPr>
        <w:t>Бірінші шағын топ</w:t>
      </w:r>
      <w:r w:rsidRPr="00DB28DE">
        <w:rPr>
          <w:lang w:val="kk-KZ"/>
        </w:rPr>
        <w:t>— дәлелдер беру жөніңдегі міндеттерді орындайтын процеске қатысушылар. Оларға жататындар: куәлер мен сарапшылар;</w:t>
      </w:r>
    </w:p>
    <w:p w:rsidR="00DB28DE" w:rsidRPr="00DB28DE" w:rsidRDefault="00DB28DE" w:rsidP="00DB28DE">
      <w:pPr>
        <w:widowControl w:val="0"/>
        <w:shd w:val="clear" w:color="auto" w:fill="FFFFFF"/>
        <w:autoSpaceDE w:val="0"/>
        <w:autoSpaceDN w:val="0"/>
        <w:adjustRightInd w:val="0"/>
        <w:ind w:firstLine="284"/>
        <w:jc w:val="both"/>
        <w:rPr>
          <w:lang w:val="kk-KZ"/>
        </w:rPr>
      </w:pPr>
      <w:r w:rsidRPr="00DB28DE">
        <w:rPr>
          <w:bCs/>
          <w:u w:val="single"/>
          <w:lang w:val="kk-KZ"/>
        </w:rPr>
        <w:t xml:space="preserve">Екінші шағын топ - </w:t>
      </w:r>
      <w:r w:rsidRPr="00DB28DE">
        <w:rPr>
          <w:lang w:val="kk-KZ"/>
        </w:rPr>
        <w:t>іс жүргізу әрекеттерін жүзеге асыру үшін тартылатьш процеске қатысушылар. Бұған кіретіндер: куәгерлер, аудармашылар, мамандар, сот отырысының хатшысы, кепілдік берушілер, тануды жүзеге асыратын статистер, тінту мен алу жүргізілетін адамдар, олардың отбасыларынын кәмелетке толмаған мүшелері немесе тұрғын үй пайдалану ұйымының өкілдері және т.б.;</w:t>
      </w:r>
    </w:p>
    <w:p w:rsidR="00DB28DE" w:rsidRDefault="00DB28DE" w:rsidP="00DB28DE">
      <w:pPr>
        <w:ind w:firstLine="426"/>
        <w:jc w:val="both"/>
        <w:rPr>
          <w:b/>
          <w:noProof/>
          <w:lang w:val="kk-KZ"/>
        </w:rPr>
      </w:pPr>
      <w:r w:rsidRPr="00DB28DE">
        <w:rPr>
          <w:u w:val="single"/>
          <w:lang w:val="kk-KZ"/>
        </w:rPr>
        <w:t>Үшінші шағын топ</w:t>
      </w:r>
      <w:r w:rsidRPr="00DB28DE">
        <w:rPr>
          <w:lang w:val="kk-KZ"/>
        </w:rPr>
        <w:t xml:space="preserve"> —</w:t>
      </w:r>
      <w:r w:rsidRPr="00CE7C73">
        <w:rPr>
          <w:lang w:val="kk-KZ"/>
        </w:rPr>
        <w:t xml:space="preserve"> сот шешімдерін орындауға және осыған байланысты үкімді орыңдау сатысында пайда болатын іс жүргізу мәселелерін шешуге қатысатын мекемелер мен ұйымдар. Бұл шағын топ құрамына мыналар кіреді: үкімдер мен қаулылардың нақты орындалуын жүзеге асыратын әкімшілік өкілдері, сотталушыны ауруына, мүгедектігіне байланысты босату немесе оны ауруханаға орналастыру туралы қорытынды берген дәрігерлік комиссиялар өкілдері және т.б.</w:t>
      </w:r>
    </w:p>
    <w:p w:rsidR="00DB28DE" w:rsidRDefault="00DB28DE" w:rsidP="00DB28DE">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нақты оқу жағдайын талқылау</w:t>
      </w:r>
      <w:r>
        <w:rPr>
          <w:color w:val="000000"/>
          <w:lang w:val="kk-KZ"/>
        </w:rPr>
        <w:t>.</w:t>
      </w:r>
    </w:p>
    <w:p w:rsidR="00DB28DE" w:rsidRDefault="00DB28DE" w:rsidP="00DB28DE">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DB28DE" w:rsidRDefault="00DB28DE" w:rsidP="00DB28DE">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DB28DE" w:rsidRDefault="00DB28DE" w:rsidP="00DB28DE">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DB28DE" w:rsidRDefault="00DB28DE" w:rsidP="00DB28DE">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DB28DE" w:rsidRDefault="00DB28DE" w:rsidP="00DB28DE">
      <w:pPr>
        <w:shd w:val="clear" w:color="auto" w:fill="FFFFFF"/>
        <w:ind w:firstLine="426"/>
        <w:jc w:val="both"/>
        <w:rPr>
          <w:noProof/>
          <w:lang w:val="kk-KZ"/>
        </w:rPr>
      </w:pPr>
      <w:r>
        <w:rPr>
          <w:noProof/>
          <w:lang w:val="kk-KZ"/>
        </w:rPr>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DB28DE" w:rsidRDefault="00DB28DE" w:rsidP="00DB28DE">
      <w:pPr>
        <w:shd w:val="clear" w:color="auto" w:fill="FFFFFF"/>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Pr>
          <w:szCs w:val="28"/>
          <w:lang w:val="kk-KZ" w:eastAsia="ko-KR"/>
        </w:rPr>
        <w:t>Қылмыстық процесс қатысушыларының түсінігі мен жіктелуін, олардың процесте алатын орны мен процессуалдық функцияларын, құқықтары мен міндеттерін жете білу қажет. Айыптау мен қорғану тараптарының бір бірінен айырмашылығын ажырату керек. Қылмыстық процеске қатысатын мемлекеттік органдар мен адамдардың түсінігі мен мазмұнын ҚР ҚПК 2 бөлімнің нормаларын пайдалана отырып оқу қажет.</w:t>
      </w:r>
    </w:p>
    <w:p w:rsidR="00127120" w:rsidRDefault="00127120" w:rsidP="00DF636E">
      <w:pPr>
        <w:pStyle w:val="af5"/>
        <w:tabs>
          <w:tab w:val="left" w:pos="709"/>
        </w:tabs>
        <w:spacing w:before="0" w:beforeAutospacing="0" w:after="0" w:afterAutospacing="0"/>
        <w:ind w:firstLine="426"/>
        <w:jc w:val="both"/>
        <w:rPr>
          <w:b/>
          <w:szCs w:val="28"/>
          <w:lang w:val="kk-KZ" w:eastAsia="ko-KR"/>
        </w:rPr>
      </w:pPr>
    </w:p>
    <w:p w:rsidR="00DF636E" w:rsidRPr="008378AB" w:rsidRDefault="00DF636E" w:rsidP="00DF636E">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lastRenderedPageBreak/>
        <w:t>Бақылау сұрақтары:</w:t>
      </w:r>
    </w:p>
    <w:p w:rsidR="00DF636E" w:rsidRDefault="00DF636E" w:rsidP="007F1FA6">
      <w:pPr>
        <w:pStyle w:val="ac"/>
        <w:numPr>
          <w:ilvl w:val="0"/>
          <w:numId w:val="25"/>
        </w:numPr>
        <w:shd w:val="clear" w:color="auto" w:fill="FFFFFF"/>
        <w:jc w:val="both"/>
        <w:rPr>
          <w:szCs w:val="28"/>
          <w:lang w:val="kk-KZ" w:eastAsia="ko-KR"/>
        </w:rPr>
      </w:pPr>
      <w:r>
        <w:rPr>
          <w:szCs w:val="28"/>
          <w:lang w:val="kk-KZ" w:eastAsia="ko-KR"/>
        </w:rPr>
        <w:t>Сот органы және төрағалық етушінің өкілеттіктері?</w:t>
      </w:r>
    </w:p>
    <w:p w:rsidR="00DF636E" w:rsidRDefault="00DF636E" w:rsidP="007F1FA6">
      <w:pPr>
        <w:pStyle w:val="ac"/>
        <w:numPr>
          <w:ilvl w:val="0"/>
          <w:numId w:val="25"/>
        </w:numPr>
        <w:shd w:val="clear" w:color="auto" w:fill="FFFFFF"/>
        <w:jc w:val="both"/>
        <w:rPr>
          <w:szCs w:val="28"/>
          <w:lang w:val="kk-KZ" w:eastAsia="ko-KR"/>
        </w:rPr>
      </w:pPr>
      <w:r>
        <w:rPr>
          <w:szCs w:val="28"/>
          <w:lang w:val="kk-KZ" w:eastAsia="ko-KR"/>
        </w:rPr>
        <w:t>Тергеу судьясының құқықтары мен міндеттері?</w:t>
      </w:r>
    </w:p>
    <w:p w:rsidR="00DF636E" w:rsidRDefault="00DF636E" w:rsidP="007F1FA6">
      <w:pPr>
        <w:pStyle w:val="ac"/>
        <w:numPr>
          <w:ilvl w:val="0"/>
          <w:numId w:val="25"/>
        </w:numPr>
        <w:shd w:val="clear" w:color="auto" w:fill="FFFFFF"/>
        <w:jc w:val="both"/>
        <w:rPr>
          <w:szCs w:val="28"/>
          <w:lang w:val="kk-KZ" w:eastAsia="ko-KR"/>
        </w:rPr>
      </w:pPr>
      <w:r>
        <w:rPr>
          <w:szCs w:val="28"/>
          <w:lang w:val="kk-KZ" w:eastAsia="ko-KR"/>
        </w:rPr>
        <w:t>Прокурор, оның іс жүргізудегі өкілеттіктері?</w:t>
      </w:r>
    </w:p>
    <w:p w:rsidR="00DF636E" w:rsidRDefault="00F95A83" w:rsidP="007F1FA6">
      <w:pPr>
        <w:pStyle w:val="ac"/>
        <w:numPr>
          <w:ilvl w:val="0"/>
          <w:numId w:val="25"/>
        </w:numPr>
        <w:shd w:val="clear" w:color="auto" w:fill="FFFFFF"/>
        <w:jc w:val="both"/>
        <w:rPr>
          <w:szCs w:val="28"/>
          <w:lang w:val="kk-KZ" w:eastAsia="ko-KR"/>
        </w:rPr>
      </w:pPr>
      <w:r>
        <w:rPr>
          <w:szCs w:val="28"/>
          <w:lang w:val="kk-KZ" w:eastAsia="ko-KR"/>
        </w:rPr>
        <w:t>Қорғаушы, оның өкілеттіктері және іс жүргізуге қатысу міндеттері?</w:t>
      </w:r>
    </w:p>
    <w:p w:rsidR="00F95A83" w:rsidRDefault="00F95A83" w:rsidP="007F1FA6">
      <w:pPr>
        <w:pStyle w:val="ac"/>
        <w:numPr>
          <w:ilvl w:val="0"/>
          <w:numId w:val="25"/>
        </w:numPr>
        <w:shd w:val="clear" w:color="auto" w:fill="FFFFFF"/>
        <w:jc w:val="both"/>
        <w:rPr>
          <w:szCs w:val="28"/>
          <w:lang w:val="kk-KZ" w:eastAsia="ko-KR"/>
        </w:rPr>
      </w:pPr>
      <w:r>
        <w:rPr>
          <w:szCs w:val="28"/>
          <w:lang w:val="kk-KZ" w:eastAsia="ko-KR"/>
        </w:rPr>
        <w:t>Қорғаушыдан бас тарту?</w:t>
      </w:r>
    </w:p>
    <w:p w:rsidR="00F95A83" w:rsidRPr="00DF636E" w:rsidRDefault="00F95A83" w:rsidP="007F1FA6">
      <w:pPr>
        <w:pStyle w:val="ac"/>
        <w:numPr>
          <w:ilvl w:val="0"/>
          <w:numId w:val="25"/>
        </w:numPr>
        <w:shd w:val="clear" w:color="auto" w:fill="FFFFFF"/>
        <w:jc w:val="both"/>
        <w:rPr>
          <w:szCs w:val="28"/>
          <w:lang w:val="kk-KZ" w:eastAsia="ko-KR"/>
        </w:rPr>
      </w:pPr>
      <w:r>
        <w:rPr>
          <w:szCs w:val="28"/>
          <w:lang w:val="kk-KZ" w:eastAsia="ko-KR"/>
        </w:rPr>
        <w:t>Қылмыстық процестегі өзге де адамдар?</w:t>
      </w:r>
    </w:p>
    <w:p w:rsidR="001D166C" w:rsidRDefault="001D166C" w:rsidP="002E280A">
      <w:pPr>
        <w:ind w:firstLine="426"/>
        <w:jc w:val="both"/>
        <w:rPr>
          <w:b/>
          <w:noProof/>
          <w:lang w:val="kk-KZ"/>
        </w:rPr>
      </w:pPr>
    </w:p>
    <w:p w:rsidR="00127120" w:rsidRPr="004D1CCD" w:rsidRDefault="00127120" w:rsidP="00127120">
      <w:pPr>
        <w:pStyle w:val="af5"/>
        <w:tabs>
          <w:tab w:val="left" w:pos="709"/>
        </w:tabs>
        <w:spacing w:before="0" w:beforeAutospacing="0" w:after="0" w:afterAutospacing="0"/>
        <w:ind w:firstLine="426"/>
        <w:jc w:val="both"/>
        <w:rPr>
          <w:b/>
          <w:lang w:val="kk-KZ"/>
        </w:rPr>
      </w:pPr>
      <w:r w:rsidRPr="004D1CCD">
        <w:rPr>
          <w:b/>
          <w:lang w:val="kk-KZ"/>
        </w:rPr>
        <w:t>Әдебиеттер:</w:t>
      </w:r>
    </w:p>
    <w:p w:rsid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lang w:val="kk-KZ"/>
        </w:rPr>
        <w:t>Төлеубекова Б.Х. ҚР Қылмыстық іс жүргізу құқығы. Жалпы бөлім: Оқулық. – Алматы, «Баспа», 1998.</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Башкатов Л.Н., Ветрова Г.Н., Донценко А.Д., Зажицкий В.И., Шестакова В.И. Уголовный процесс. Учебник для вузов. – М.: НОРМА-ИНФРА, 2000.</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lang w:val="kk-KZ"/>
        </w:rPr>
        <w:t>Төлеубекова Б.Х. ҚР Қылмыстық іс жүргізу құқығы. Жалпы бөлім</w:t>
      </w:r>
      <w:r w:rsidRPr="00127120">
        <w:rPr>
          <w:snapToGrid w:val="0"/>
        </w:rPr>
        <w:t>. Комментарий. – Алматы: «Жет</w:t>
      </w:r>
      <w:r w:rsidRPr="00127120">
        <w:rPr>
          <w:snapToGrid w:val="0"/>
          <w:lang w:val="kk-KZ"/>
        </w:rPr>
        <w:t>і</w:t>
      </w:r>
      <w:r w:rsidRPr="00127120">
        <w:rPr>
          <w:snapToGrid w:val="0"/>
        </w:rPr>
        <w:t xml:space="preserve"> Жар</w:t>
      </w:r>
      <w:r w:rsidRPr="00127120">
        <w:rPr>
          <w:snapToGrid w:val="0"/>
          <w:lang w:val="kk-KZ"/>
        </w:rPr>
        <w:t>ғ</w:t>
      </w:r>
      <w:r w:rsidRPr="00127120">
        <w:rPr>
          <w:snapToGrid w:val="0"/>
        </w:rPr>
        <w:t>ы», 2002.</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Оспанов С.Д. Уголовный процесс Республики Казахстан (общая часть). – Алматы: Ун-т экономики и права, 2000.</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Сулейменова Г.Ж. Уголовный процесс РК. Схемы и определения. Общая часть. – Алматы: «Полиграфсервис», 1999.</w:t>
      </w:r>
    </w:p>
    <w:p w:rsidR="00127120" w:rsidRPr="00127120" w:rsidRDefault="00127120" w:rsidP="007F1FA6">
      <w:pPr>
        <w:pStyle w:val="ac"/>
        <w:numPr>
          <w:ilvl w:val="0"/>
          <w:numId w:val="36"/>
        </w:numPr>
        <w:tabs>
          <w:tab w:val="left" w:pos="0"/>
          <w:tab w:val="left" w:pos="709"/>
        </w:tabs>
        <w:ind w:left="0" w:firstLine="426"/>
        <w:jc w:val="both"/>
        <w:rPr>
          <w:snapToGrid w:val="0"/>
          <w:lang w:val="kk-KZ"/>
        </w:rPr>
      </w:pPr>
      <w:r w:rsidRPr="00127120">
        <w:rPr>
          <w:snapToGrid w:val="0"/>
        </w:rPr>
        <w:t>Сарсембаев Г.Б. Уголовный процесс. Досудебное производство. – Караганда, 2000.</w:t>
      </w:r>
    </w:p>
    <w:p w:rsidR="001D166C" w:rsidRDefault="001D166C" w:rsidP="002E280A">
      <w:pPr>
        <w:ind w:firstLine="426"/>
        <w:jc w:val="both"/>
        <w:rPr>
          <w:b/>
          <w:noProof/>
          <w:lang w:val="kk-KZ"/>
        </w:rPr>
      </w:pPr>
    </w:p>
    <w:p w:rsidR="00127120" w:rsidRDefault="00127120" w:rsidP="002E280A">
      <w:pPr>
        <w:ind w:firstLine="426"/>
        <w:jc w:val="both"/>
        <w:rPr>
          <w:b/>
          <w:noProof/>
          <w:lang w:val="kk-KZ"/>
        </w:rPr>
      </w:pPr>
    </w:p>
    <w:p w:rsidR="00F95A83" w:rsidRPr="009613B7" w:rsidRDefault="00F95A83" w:rsidP="00F95A83">
      <w:pPr>
        <w:ind w:firstLine="426"/>
        <w:jc w:val="both"/>
        <w:rPr>
          <w:b/>
          <w:noProof/>
          <w:lang w:val="kk-KZ"/>
        </w:rPr>
      </w:pPr>
      <w:r w:rsidRPr="009613B7">
        <w:rPr>
          <w:b/>
          <w:lang w:val="kk-KZ"/>
        </w:rPr>
        <w:t xml:space="preserve">Тақырып </w:t>
      </w:r>
      <w:r>
        <w:rPr>
          <w:b/>
          <w:lang w:val="kk-KZ"/>
        </w:rPr>
        <w:t>4</w:t>
      </w:r>
      <w:r w:rsidRPr="009613B7">
        <w:rPr>
          <w:b/>
          <w:lang w:val="kk-KZ"/>
        </w:rPr>
        <w:t xml:space="preserve">. </w:t>
      </w:r>
      <w:r w:rsidR="00672BB8" w:rsidRPr="00672BB8">
        <w:rPr>
          <w:b/>
          <w:color w:val="000000"/>
          <w:lang w:val="kk-KZ" w:eastAsia="kk-KZ"/>
        </w:rPr>
        <w:t>Қылмыстық процесті жүргізуші органның қауіпсіздік шараларын қолдану тәртібі. Процесуалдық және процесуалдық емес қауіпсіздік шараларын жүзеге асыру нысандары</w:t>
      </w:r>
      <w:r w:rsidRPr="009613B7">
        <w:rPr>
          <w:b/>
          <w:lang w:val="kk-KZ"/>
        </w:rPr>
        <w:t>.</w:t>
      </w:r>
    </w:p>
    <w:p w:rsidR="00F95A83" w:rsidRPr="009613B7" w:rsidRDefault="00F95A83" w:rsidP="00F95A83">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F95A83" w:rsidRPr="009613B7" w:rsidRDefault="00F95A83" w:rsidP="00F95A83">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8324E1" w:rsidRPr="00CE7C73">
        <w:rPr>
          <w:lang w:val="kk-KZ"/>
        </w:rPr>
        <w:t>Қылмыстық іс жүргізуге қатысушы тұлғалардың қауіпсіздігін қамтамасыз ету. 5 шілде 2000 жылғы "Қылмыстық іс жүргізуге қатысушы тұлғаларды мемлекеттік қорғау туралы" Қазақстан Республикасының заңы. Мемлекеттік қорғауға жататын тұлғалар. Қауіпсіздік шаралардың түрлері.</w:t>
      </w:r>
    </w:p>
    <w:p w:rsidR="00F95A83" w:rsidRDefault="00F95A83" w:rsidP="00F95A83">
      <w:pPr>
        <w:pStyle w:val="af5"/>
        <w:spacing w:before="0" w:beforeAutospacing="0" w:after="0" w:afterAutospacing="0"/>
        <w:ind w:firstLine="426"/>
        <w:jc w:val="both"/>
        <w:rPr>
          <w:lang w:val="sr-Cyrl-CS"/>
        </w:rPr>
      </w:pPr>
      <w:r w:rsidRPr="009613B7">
        <w:rPr>
          <w:lang w:val="kk-KZ"/>
        </w:rPr>
        <w:t>2</w:t>
      </w:r>
      <w:r>
        <w:rPr>
          <w:lang w:val="kk-KZ"/>
        </w:rPr>
        <w:t>.</w:t>
      </w:r>
      <w:r w:rsidRPr="009613B7">
        <w:rPr>
          <w:lang w:val="kk-KZ"/>
        </w:rPr>
        <w:t xml:space="preserve"> </w:t>
      </w:r>
      <w:r w:rsidR="008324E1" w:rsidRPr="00CE7C73">
        <w:rPr>
          <w:lang w:val="kk-KZ"/>
        </w:rPr>
        <w:t>Сот талқылауына катысатын тұлғалардың каіпсіздігін камтамасыз ету. Судьялар, прокурорлар, тергеушілер, анықтаушылар, қорғаушылар, мамандар, сарапшылар, сот приставтарының қауіпсіздігін қамтамасыз ету.</w:t>
      </w:r>
    </w:p>
    <w:p w:rsidR="001A44B0" w:rsidRDefault="001A44B0" w:rsidP="00F95A83">
      <w:pPr>
        <w:pStyle w:val="af5"/>
        <w:spacing w:before="0" w:beforeAutospacing="0" w:after="0" w:afterAutospacing="0"/>
        <w:ind w:firstLine="426"/>
        <w:jc w:val="both"/>
        <w:rPr>
          <w:lang w:val="kk-KZ"/>
        </w:rPr>
      </w:pPr>
      <w:r>
        <w:rPr>
          <w:lang w:val="kk-KZ"/>
        </w:rPr>
        <w:t xml:space="preserve">3. </w:t>
      </w:r>
      <w:r w:rsidR="008324E1" w:rsidRPr="00CE7C73">
        <w:rPr>
          <w:lang w:val="kk-KZ"/>
        </w:rPr>
        <w:t>Қылмыстық процеске қатысушы жәбірленушілердің, куәлердің, айыпталушылардың және басқа да тұлғалардың кауіпсіздігін камтамасыз ету шараларын ұйымдастыру.</w:t>
      </w:r>
    </w:p>
    <w:p w:rsidR="001A44B0" w:rsidRPr="001A44B0" w:rsidRDefault="001A44B0" w:rsidP="00F95A83">
      <w:pPr>
        <w:pStyle w:val="af5"/>
        <w:spacing w:before="0" w:beforeAutospacing="0" w:after="0" w:afterAutospacing="0"/>
        <w:ind w:firstLine="426"/>
        <w:jc w:val="both"/>
        <w:rPr>
          <w:lang w:val="kk-KZ"/>
        </w:rPr>
      </w:pPr>
      <w:r w:rsidRPr="007B6CAC">
        <w:rPr>
          <w:lang w:val="kk-KZ"/>
        </w:rPr>
        <w:t xml:space="preserve">4. </w:t>
      </w:r>
      <w:r w:rsidR="008324E1" w:rsidRPr="00CE7C73">
        <w:rPr>
          <w:lang w:val="kk-KZ"/>
        </w:rPr>
        <w:t>Қауіпсіздік шаралары. Сот талқылауына қатысушы тұлғалардың қауіпсіздігін қамтамасыз ету.</w:t>
      </w:r>
      <w:r>
        <w:rPr>
          <w:lang w:val="kk-KZ"/>
        </w:rPr>
        <w:t xml:space="preserve"> </w:t>
      </w:r>
    </w:p>
    <w:p w:rsidR="00F95A83" w:rsidRPr="00C96276" w:rsidRDefault="00F95A83" w:rsidP="00F95A83">
      <w:pPr>
        <w:pStyle w:val="af5"/>
        <w:spacing w:before="0" w:beforeAutospacing="0" w:after="0" w:afterAutospacing="0"/>
        <w:ind w:firstLine="426"/>
        <w:jc w:val="both"/>
        <w:rPr>
          <w:b/>
          <w:lang w:val="sr-Cyrl-CS"/>
        </w:rPr>
      </w:pPr>
      <w:r w:rsidRPr="00C96276">
        <w:rPr>
          <w:b/>
          <w:lang w:val="sr-Cyrl-CS"/>
        </w:rPr>
        <w:t>Қысқаша теориялық мәлімет</w:t>
      </w:r>
    </w:p>
    <w:p w:rsidR="00962DB8" w:rsidRDefault="008324E1" w:rsidP="007B6CAC">
      <w:pPr>
        <w:ind w:firstLine="426"/>
        <w:jc w:val="both"/>
        <w:rPr>
          <w:lang w:val="kk-KZ"/>
        </w:rPr>
      </w:pPr>
      <w:r w:rsidRPr="00CE7C73">
        <w:rPr>
          <w:noProof/>
          <w:color w:val="000000"/>
          <w:lang w:val="kk-KZ"/>
        </w:rPr>
        <w:t xml:space="preserve">1994 жылы бекітілген Қазақстан Республикасындағы құқықтық реформаның Мемлекеттік бағдарламасында қылмыстық сот ісін жүргізуге қатысушылардың қауіпсіздігін қамтамасыз етудің механизмін айқындау мәселесі қойылған еді. Соған сәйкес, 1997 жылы қабылданған Қазақстан Республикасының </w:t>
      </w:r>
      <w:r>
        <w:rPr>
          <w:noProof/>
          <w:color w:val="000000"/>
          <w:lang w:val="kk-KZ"/>
        </w:rPr>
        <w:t>ҚПК</w:t>
      </w:r>
      <w:r w:rsidRPr="00CE7C73">
        <w:rPr>
          <w:noProof/>
          <w:color w:val="000000"/>
          <w:lang w:val="kk-KZ"/>
        </w:rPr>
        <w:t>-не алғаш рет қылмыстық процеске қатысушылардың қауіпсіздігін қамтамасыз етуге арналған 12 тарау (98—101-баптар) енгізілді. Сонымен қатар, 2000 жылғы 5 шілдеде «Қылмыстық процеске қатысушы адамдарды мемлекеттік қорғау туралы» арнайы заң қабылданды. Сондай-ақ, мемлекеттік құқық қорғау органдарының лауазымды адамдарының қауіпсіздігін қамтамасыз ету талабы жөнінде бұл органдардың мәртебесін және құзыретін айқындайтын заң актілерінде айтылған. Мәселен, «Қазақстан Республикасының сот жүйесі мен судьялардың мәртебесі туралы» 2000 жылы қабылданған конституциялық заңның 26-бабында былай</w:t>
      </w:r>
      <w:r>
        <w:rPr>
          <w:noProof/>
          <w:color w:val="000000"/>
          <w:lang w:val="kk-KZ"/>
        </w:rPr>
        <w:t xml:space="preserve"> </w:t>
      </w:r>
      <w:r w:rsidRPr="00CE7C73">
        <w:rPr>
          <w:noProof/>
          <w:color w:val="000000"/>
          <w:lang w:val="kk-KZ"/>
        </w:rPr>
        <w:t xml:space="preserve">деп жазылған: «Судьялар, </w:t>
      </w:r>
      <w:r w:rsidRPr="00CE7C73">
        <w:rPr>
          <w:noProof/>
          <w:color w:val="000000"/>
          <w:lang w:val="kk-KZ"/>
        </w:rPr>
        <w:lastRenderedPageBreak/>
        <w:t>олардың отбасы мүшелері мен мүлкі мемлекеттің қорғауында болады, оның тиісті органдары судьядан немесе оның отбасы мүшелерінен тиісті өтініш түскен жағдайда олардың қауіпсіздігін қамтамасыз етуге, оларға тиесілі мүлікті сақтауға дер кезінде және барлық шараларды қолдануға міндетті».</w:t>
      </w:r>
    </w:p>
    <w:p w:rsidR="008324E1" w:rsidRPr="00CE7C73" w:rsidRDefault="008324E1" w:rsidP="008324E1">
      <w:pPr>
        <w:shd w:val="clear" w:color="auto" w:fill="FFFFFF"/>
        <w:tabs>
          <w:tab w:val="left" w:pos="426"/>
        </w:tabs>
        <w:ind w:firstLine="284"/>
        <w:jc w:val="both"/>
        <w:rPr>
          <w:lang w:val="kk-KZ"/>
        </w:rPr>
      </w:pPr>
      <w:r w:rsidRPr="00CE7C73">
        <w:rPr>
          <w:noProof/>
          <w:color w:val="000000"/>
          <w:lang w:val="kk-KZ"/>
        </w:rPr>
        <w:t>Бұл айтылып отырғаң заңның талабы қылмыстық сот ісін жүргізу саласынада қойылады. Өйткені, қылмыстық іс жүргізу органдардың қызмет тәжірибесі көрсеткендей, олардың кәсіптік қызметіне байланыстьіі өкілетті лауазымды адамдардың, сондай-ақ басқа процеске қатысушылардың өміріне, денсаулығына, мүлкіне қарсы қылмыстық қиянат жасау, оларды қорқыту, оларға күш қолдану және әр түрлі қысымшылық жасау кездеседі. Ондай әрекеттер жасайтын адамдардың мақсаты қылмыстық іс жүргізу органдарының өз міндеттерін орындауларына, оның ішінде сот төрелігін занды түрде жүзеге асыруға кедергі келтіру болып табылады.</w:t>
      </w:r>
    </w:p>
    <w:p w:rsidR="008324E1" w:rsidRPr="00CE7C73" w:rsidRDefault="008324E1" w:rsidP="008324E1">
      <w:pPr>
        <w:shd w:val="clear" w:color="auto" w:fill="FFFFFF"/>
        <w:tabs>
          <w:tab w:val="left" w:pos="426"/>
        </w:tabs>
        <w:ind w:firstLine="284"/>
        <w:jc w:val="both"/>
        <w:rPr>
          <w:lang w:val="kk-KZ"/>
        </w:rPr>
      </w:pPr>
      <w:r w:rsidRPr="00CE7C73">
        <w:rPr>
          <w:noProof/>
          <w:color w:val="000000"/>
          <w:lang w:val="kk-KZ"/>
        </w:rPr>
        <w:tab/>
        <w:t>Жоғарыда айтылған зандарда қылмыстық процеске қатысушы адамдардың қауіпсіздігін қамтамасыз етудің нақты амалдары мен тәртібі белгіленген. Ол зандарға сәйкес, қылмыстық сот ісін жүргізу саласындағы мемлекеттік қорғауға мына адамдар жатады:</w:t>
      </w:r>
    </w:p>
    <w:p w:rsidR="008324E1" w:rsidRPr="00CE7C73" w:rsidRDefault="008324E1" w:rsidP="008324E1">
      <w:pPr>
        <w:shd w:val="clear" w:color="auto" w:fill="FFFFFF"/>
        <w:tabs>
          <w:tab w:val="left" w:pos="426"/>
        </w:tabs>
        <w:ind w:firstLine="284"/>
        <w:jc w:val="both"/>
        <w:rPr>
          <w:lang w:val="kk-KZ"/>
        </w:rPr>
      </w:pPr>
      <w:r w:rsidRPr="00CE7C73">
        <w:rPr>
          <w:noProof/>
          <w:color w:val="000000"/>
          <w:lang w:val="kk-KZ"/>
        </w:rPr>
        <w:tab/>
        <w:t>1)</w:t>
      </w:r>
      <w:r>
        <w:rPr>
          <w:noProof/>
          <w:color w:val="000000"/>
          <w:lang w:val="kk-KZ"/>
        </w:rPr>
        <w:t xml:space="preserve"> </w:t>
      </w:r>
      <w:r w:rsidRPr="00CE7C73">
        <w:rPr>
          <w:noProof/>
          <w:color w:val="000000"/>
          <w:lang w:val="kk-KZ"/>
        </w:rPr>
        <w:t>қылмыстық іс жүргізу органдарының лауазымды адамдары (судья, прокурор, тергеуші, анықтаушы, сондай-ақ жедел-іздестіру қызметін атқаратын лауазымды адамдар);</w:t>
      </w:r>
    </w:p>
    <w:p w:rsidR="008324E1" w:rsidRDefault="008324E1" w:rsidP="008324E1">
      <w:pPr>
        <w:shd w:val="clear" w:color="auto" w:fill="FFFFFF"/>
        <w:tabs>
          <w:tab w:val="left" w:pos="426"/>
        </w:tabs>
        <w:ind w:firstLine="284"/>
        <w:jc w:val="both"/>
        <w:rPr>
          <w:lang w:val="kk-KZ"/>
        </w:rPr>
      </w:pPr>
      <w:r w:rsidRPr="00CE7C73">
        <w:rPr>
          <w:noProof/>
          <w:color w:val="000000"/>
          <w:lang w:val="kk-KZ"/>
        </w:rPr>
        <w:tab/>
        <w:t>2)</w:t>
      </w:r>
      <w:r>
        <w:rPr>
          <w:noProof/>
          <w:color w:val="000000"/>
          <w:lang w:val="kk-KZ"/>
        </w:rPr>
        <w:t xml:space="preserve"> </w:t>
      </w:r>
      <w:r w:rsidRPr="00CE7C73">
        <w:rPr>
          <w:noProof/>
          <w:color w:val="000000"/>
          <w:lang w:val="kk-KZ"/>
        </w:rPr>
        <w:t>өз мүдделерін қорғайтын және басқа процеске қатысушылардың кұқықтары мен занды мүдделерін қорғайтын адамдар (сезікті, айыпталушы, қорғаушы, жәбірленуші, жеке айыптаушы, азаматтық талапкер, азаматтық жауапкер және олардың өкілдері);</w:t>
      </w:r>
    </w:p>
    <w:p w:rsidR="00962DB8" w:rsidRDefault="008324E1" w:rsidP="008324E1">
      <w:pPr>
        <w:shd w:val="clear" w:color="auto" w:fill="FFFFFF"/>
        <w:tabs>
          <w:tab w:val="left" w:pos="426"/>
        </w:tabs>
        <w:ind w:firstLine="284"/>
        <w:jc w:val="both"/>
        <w:rPr>
          <w:noProof/>
          <w:color w:val="000000"/>
          <w:lang w:val="kk-KZ"/>
        </w:rPr>
      </w:pPr>
      <w:r w:rsidRPr="00CE7C73">
        <w:rPr>
          <w:noProof/>
          <w:color w:val="000000"/>
          <w:lang w:val="kk-KZ"/>
        </w:rPr>
        <w:t>3)</w:t>
      </w:r>
      <w:r>
        <w:rPr>
          <w:noProof/>
          <w:color w:val="000000"/>
          <w:lang w:val="kk-KZ"/>
        </w:rPr>
        <w:t xml:space="preserve"> </w:t>
      </w:r>
      <w:r w:rsidRPr="00CE7C73">
        <w:rPr>
          <w:noProof/>
          <w:color w:val="000000"/>
          <w:lang w:val="kk-KZ"/>
        </w:rPr>
        <w:t>өзге іске қатысушылар (куә, куәгер, сарапшы, маман, аудармашы, сот отырысынын хатшысы, сот приставы)</w:t>
      </w:r>
      <w:r>
        <w:rPr>
          <w:noProof/>
          <w:color w:val="000000"/>
          <w:lang w:val="kk-KZ"/>
        </w:rPr>
        <w:t>.</w:t>
      </w:r>
    </w:p>
    <w:p w:rsidR="00731FB4" w:rsidRPr="00CE7C73" w:rsidRDefault="00731FB4" w:rsidP="00731FB4">
      <w:pPr>
        <w:shd w:val="clear" w:color="auto" w:fill="FFFFFF"/>
        <w:tabs>
          <w:tab w:val="left" w:pos="426"/>
        </w:tabs>
        <w:ind w:firstLine="284"/>
        <w:jc w:val="both"/>
        <w:rPr>
          <w:lang w:val="kk-KZ"/>
        </w:rPr>
      </w:pPr>
      <w:r w:rsidRPr="00CE7C73">
        <w:rPr>
          <w:noProof/>
          <w:color w:val="000000"/>
          <w:lang w:val="kk-KZ"/>
        </w:rPr>
        <w:t>Қауіпсіздік шараларын қолданудың тиімді болуы қорғалатын адамның өз мінез-құлқына да байланысты. Сондықтан бұл адамның өзіне тиісті міндеттер жүктеледі. Мәселен, «Қылмыстық процеске қатысушы адамдарды мемлекеттік қорғау туралы» заңның 26-бабында көрсетілгендей, қорғалатын адамға мынадай міндеттер жүктеледі: қауіпсіздікті қамтамасыз ететін органның нұсқаулары мен занды талаптарын орындау; өзіне қарсы қауіп төндіру немесе басқалай құқыкқа қайшы келетін әрекеттер жасалған болса, ол жөнінде қауіпсіздікті қамтамасыз ететін органға дереу хабарлау; қауіпсіздікті қамтамасыз ету мақсатында өзіне берілген мүлікті ұқыпты түрде сақтау; өзіне қатысты қолданылған қауіпсіздік шаралары жөнінде мәліметтерді жарияламау; қажет болған жағдайда қару және жеке қорғану құралдарын қолдануға үйрену үшін тиісті оқудаң өту.</w:t>
      </w:r>
    </w:p>
    <w:p w:rsidR="00731FB4" w:rsidRPr="00CE7C73" w:rsidRDefault="00731FB4" w:rsidP="00731FB4">
      <w:pPr>
        <w:shd w:val="clear" w:color="auto" w:fill="FFFFFF"/>
        <w:tabs>
          <w:tab w:val="left" w:pos="426"/>
        </w:tabs>
        <w:ind w:firstLine="284"/>
        <w:jc w:val="both"/>
        <w:rPr>
          <w:lang w:val="kk-KZ"/>
        </w:rPr>
      </w:pPr>
      <w:r w:rsidRPr="00CE7C73">
        <w:rPr>
          <w:noProof/>
          <w:color w:val="000000"/>
          <w:lang w:val="kk-KZ"/>
        </w:rPr>
        <w:tab/>
        <w:t>Қорғалатын адамның құқықтары да сақталуға тиіс. Оған мынадай құқықтар берілген: өзіне қатысты қандай қауіпсіздік шаралары қолданылатындығын білу; өзіне қатысты қауіпсіздік шараларының нақты түрін қолдану немесе қолданбау жөнінде өтінішін айту; қауіпсіздік шараларын жүзеге асыратын лауазымды адамдардың заңсыз әрекеттері мен шешімдерін жоғары тұрған органға, прокурорға немесе сотқа шағымдау.</w:t>
      </w:r>
    </w:p>
    <w:p w:rsidR="00731FB4" w:rsidRPr="008324E1" w:rsidRDefault="00731FB4" w:rsidP="00731FB4">
      <w:pPr>
        <w:shd w:val="clear" w:color="auto" w:fill="FFFFFF"/>
        <w:tabs>
          <w:tab w:val="left" w:pos="426"/>
        </w:tabs>
        <w:ind w:firstLine="284"/>
        <w:jc w:val="both"/>
        <w:rPr>
          <w:lang w:val="kk-KZ"/>
        </w:rPr>
      </w:pPr>
      <w:r w:rsidRPr="00CE7C73">
        <w:rPr>
          <w:noProof/>
          <w:color w:val="000000"/>
          <w:lang w:val="kk-KZ"/>
        </w:rPr>
        <w:tab/>
        <w:t>Қауіпсіздік шарасын қолданудың қажеттілігі жойылған кезде оны тоқтату туралы қылмыстық іс жүргізу органы қаулы шығарып, ол жөнінде мүдделі адамға хабарлайды.</w:t>
      </w:r>
    </w:p>
    <w:p w:rsidR="00A56B00" w:rsidRDefault="00A56B00" w:rsidP="00A56B00">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семинар-конференция</w:t>
      </w:r>
      <w:r w:rsidRPr="00DD4F82">
        <w:rPr>
          <w:i/>
          <w:lang w:val="kk-KZ"/>
        </w:rPr>
        <w:t>.</w:t>
      </w:r>
      <w:r>
        <w:rPr>
          <w:lang w:val="kk-KZ"/>
        </w:rPr>
        <w:t xml:space="preserve"> Мұндай семинар сабақтардың барысында студенттерге теориялық ережелерді талқылауда, олардың дұрыстылығы мен негізділігін бағалауда тең құқылы мен белсенді қатысу мүмкіндігін ұсынады. Семинар</w:t>
      </w:r>
      <w:r w:rsidRPr="00DD4F82">
        <w:rPr>
          <w:lang w:val="kk-KZ"/>
        </w:rPr>
        <w:t>-конференция саба</w:t>
      </w:r>
      <w:r>
        <w:rPr>
          <w:lang w:val="kk-KZ"/>
        </w:rPr>
        <w:t>ғына дайындалу барысында түрлі қайнар көздерден алынған мәліметтерді барынша қолдану қажет.</w:t>
      </w:r>
    </w:p>
    <w:p w:rsidR="00A56B00" w:rsidRDefault="00A56B00" w:rsidP="00A56B00">
      <w:pPr>
        <w:pStyle w:val="af5"/>
        <w:spacing w:before="0" w:beforeAutospacing="0" w:after="0" w:afterAutospacing="0"/>
        <w:ind w:firstLine="426"/>
        <w:jc w:val="both"/>
        <w:rPr>
          <w:lang w:val="kk-KZ"/>
        </w:rPr>
      </w:pPr>
      <w:r>
        <w:rPr>
          <w:lang w:val="kk-KZ"/>
        </w:rPr>
        <w:t>Оқу курсының анағұрлым қиын әрі жете шешімін таппаған мәселелерді тереңірек меңгеру мақсатында, студенттерге семинар</w:t>
      </w:r>
      <w:r w:rsidRPr="00DD4F82">
        <w:rPr>
          <w:lang w:val="kk-KZ"/>
        </w:rPr>
        <w:t>-конференция</w:t>
      </w:r>
      <w:r>
        <w:rPr>
          <w:lang w:val="kk-KZ"/>
        </w:rPr>
        <w:t>да қарастырылатын, сонымен қатар өздерінің ғылыми қызығушылықтарын ескере отырып, өз беттерінше баяндама тақырыбын таңдау ұсынылады.</w:t>
      </w:r>
    </w:p>
    <w:p w:rsidR="00A56B00" w:rsidRDefault="00A56B00" w:rsidP="00A56B00">
      <w:pPr>
        <w:pStyle w:val="af5"/>
        <w:spacing w:before="0" w:beforeAutospacing="0" w:after="0" w:afterAutospacing="0"/>
        <w:ind w:firstLine="426"/>
        <w:jc w:val="both"/>
        <w:rPr>
          <w:lang w:val="kk-KZ"/>
        </w:rPr>
      </w:pPr>
      <w:r>
        <w:rPr>
          <w:lang w:val="kk-KZ"/>
        </w:rPr>
        <w:t>Ең үздік баяндамалар студенттердің ғылыми жұмыстары жинағында жариялауға ұсынылады.</w:t>
      </w:r>
    </w:p>
    <w:p w:rsidR="00A56B00" w:rsidRPr="00952936" w:rsidRDefault="00A56B00" w:rsidP="00A56B00">
      <w:pPr>
        <w:pStyle w:val="af5"/>
        <w:spacing w:before="0" w:beforeAutospacing="0" w:after="0" w:afterAutospacing="0"/>
        <w:ind w:firstLine="426"/>
        <w:jc w:val="both"/>
        <w:rPr>
          <w:lang w:val="kk-KZ"/>
        </w:rPr>
      </w:pPr>
      <w:r w:rsidRPr="004D1CCD">
        <w:rPr>
          <w:b/>
          <w:lang w:val="sr-Cyrl-CS"/>
        </w:rPr>
        <w:lastRenderedPageBreak/>
        <w:t>Сабаққа дайындалу үшін студенттерге</w:t>
      </w:r>
      <w:r>
        <w:rPr>
          <w:b/>
          <w:lang w:val="sr-Cyrl-CS"/>
        </w:rPr>
        <w:t xml:space="preserve"> арналған</w:t>
      </w:r>
      <w:r w:rsidRPr="004D1CCD">
        <w:rPr>
          <w:b/>
          <w:lang w:val="sr-Cyrl-CS"/>
        </w:rPr>
        <w:t xml:space="preserve"> ұсыныстар:</w:t>
      </w:r>
      <w:r>
        <w:rPr>
          <w:lang w:val="sr-Cyrl-CS"/>
        </w:rPr>
        <w:t xml:space="preserve"> </w:t>
      </w:r>
      <w:r w:rsidR="00E604A8">
        <w:rPr>
          <w:lang w:val="sr-Cyrl-CS"/>
        </w:rPr>
        <w:t>Бұлтартпау шаралары мен мәжбүрлеу шараларын</w:t>
      </w:r>
      <w:r>
        <w:rPr>
          <w:szCs w:val="28"/>
          <w:lang w:val="kk-KZ" w:eastAsia="ko-KR"/>
        </w:rPr>
        <w:t xml:space="preserve"> ажырата білу қажет. </w:t>
      </w:r>
      <w:r w:rsidR="00E604A8">
        <w:rPr>
          <w:szCs w:val="28"/>
          <w:lang w:val="kk-KZ" w:eastAsia="ko-KR"/>
        </w:rPr>
        <w:t>Күдіктіні ұстап алу тәртібін</w:t>
      </w:r>
      <w:r>
        <w:rPr>
          <w:szCs w:val="28"/>
          <w:lang w:val="kk-KZ" w:eastAsia="ko-KR"/>
        </w:rPr>
        <w:t xml:space="preserve"> анықтау қажет. </w:t>
      </w:r>
      <w:r w:rsidR="00E604A8">
        <w:rPr>
          <w:szCs w:val="28"/>
          <w:lang w:val="kk-KZ" w:eastAsia="ko-KR"/>
        </w:rPr>
        <w:t>Өзге де процестік мәжбүрлеу шараларын қолдану негіздерін</w:t>
      </w:r>
      <w:r>
        <w:rPr>
          <w:szCs w:val="28"/>
          <w:lang w:val="kk-KZ" w:eastAsia="ko-KR"/>
        </w:rPr>
        <w:t xml:space="preserve"> меңгеру қажет. </w:t>
      </w:r>
    </w:p>
    <w:p w:rsidR="00127120" w:rsidRDefault="00127120" w:rsidP="00A56B00">
      <w:pPr>
        <w:pStyle w:val="af5"/>
        <w:tabs>
          <w:tab w:val="left" w:pos="709"/>
        </w:tabs>
        <w:spacing w:before="0" w:beforeAutospacing="0" w:after="0" w:afterAutospacing="0"/>
        <w:ind w:firstLine="426"/>
        <w:jc w:val="both"/>
        <w:rPr>
          <w:b/>
          <w:szCs w:val="28"/>
          <w:lang w:val="kk-KZ" w:eastAsia="ko-KR"/>
        </w:rPr>
      </w:pPr>
    </w:p>
    <w:p w:rsidR="00A56B00" w:rsidRPr="008378AB" w:rsidRDefault="00A56B00" w:rsidP="00A56B00">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A56B00" w:rsidRPr="0098754E" w:rsidRDefault="007A664F" w:rsidP="007F1FA6">
      <w:pPr>
        <w:pStyle w:val="af5"/>
        <w:numPr>
          <w:ilvl w:val="0"/>
          <w:numId w:val="5"/>
        </w:numPr>
        <w:tabs>
          <w:tab w:val="left" w:pos="709"/>
        </w:tabs>
        <w:spacing w:before="0" w:beforeAutospacing="0" w:after="0" w:afterAutospacing="0"/>
        <w:jc w:val="both"/>
        <w:rPr>
          <w:lang w:val="kk-KZ"/>
        </w:rPr>
      </w:pPr>
      <w:r w:rsidRPr="00CE7C73">
        <w:rPr>
          <w:lang w:val="kk-KZ"/>
        </w:rPr>
        <w:t>Сот талқылауына катысатын тұлғалардың кауіпсіздігін камтамасыз ету</w:t>
      </w:r>
      <w:r w:rsidR="00A56B00" w:rsidRPr="0098754E">
        <w:rPr>
          <w:lang w:val="kk-KZ"/>
        </w:rPr>
        <w:t>?</w:t>
      </w:r>
    </w:p>
    <w:p w:rsidR="00A56B00" w:rsidRPr="0098754E" w:rsidRDefault="007A664F" w:rsidP="007F1FA6">
      <w:pPr>
        <w:pStyle w:val="af5"/>
        <w:numPr>
          <w:ilvl w:val="0"/>
          <w:numId w:val="5"/>
        </w:numPr>
        <w:tabs>
          <w:tab w:val="left" w:pos="709"/>
        </w:tabs>
        <w:spacing w:before="0" w:beforeAutospacing="0" w:after="0" w:afterAutospacing="0"/>
        <w:jc w:val="both"/>
        <w:rPr>
          <w:lang w:val="kk-KZ"/>
        </w:rPr>
      </w:pPr>
      <w:r w:rsidRPr="00CE7C73">
        <w:rPr>
          <w:lang w:val="kk-KZ"/>
        </w:rPr>
        <w:t>Қауіпсіздік шаралары</w:t>
      </w:r>
      <w:r>
        <w:rPr>
          <w:lang w:val="kk-KZ"/>
        </w:rPr>
        <w:t>ның қандай түрлері бар</w:t>
      </w:r>
      <w:r w:rsidR="00A56B00" w:rsidRPr="0098754E">
        <w:rPr>
          <w:lang w:val="kk-KZ"/>
        </w:rPr>
        <w:t>?</w:t>
      </w:r>
    </w:p>
    <w:p w:rsidR="00A56B00" w:rsidRPr="002E280A" w:rsidRDefault="000E0586" w:rsidP="007F1FA6">
      <w:pPr>
        <w:pStyle w:val="af5"/>
        <w:numPr>
          <w:ilvl w:val="0"/>
          <w:numId w:val="5"/>
        </w:numPr>
        <w:tabs>
          <w:tab w:val="left" w:pos="709"/>
        </w:tabs>
        <w:spacing w:before="0" w:beforeAutospacing="0" w:after="0" w:afterAutospacing="0"/>
        <w:jc w:val="both"/>
        <w:rPr>
          <w:lang w:val="kk-KZ"/>
        </w:rPr>
      </w:pPr>
      <w:r w:rsidRPr="00CE7C73">
        <w:rPr>
          <w:lang w:val="kk-KZ"/>
        </w:rPr>
        <w:t>Сот талқылауына қатысушы тұлғалардың қауіпсіздігін қамтамасыз ету</w:t>
      </w:r>
      <w:r w:rsidR="00A56B00" w:rsidRPr="0098754E">
        <w:rPr>
          <w:lang w:val="kk-KZ"/>
        </w:rPr>
        <w:t>?</w:t>
      </w:r>
    </w:p>
    <w:p w:rsidR="00E604A8" w:rsidRDefault="00E604A8" w:rsidP="00A56B00">
      <w:pPr>
        <w:pStyle w:val="af5"/>
        <w:tabs>
          <w:tab w:val="left" w:pos="709"/>
        </w:tabs>
        <w:spacing w:before="0" w:beforeAutospacing="0" w:after="0" w:afterAutospacing="0"/>
        <w:ind w:firstLine="426"/>
        <w:jc w:val="both"/>
        <w:rPr>
          <w:b/>
          <w:lang w:val="kk-KZ"/>
        </w:rPr>
      </w:pPr>
    </w:p>
    <w:p w:rsidR="00A56B00" w:rsidRPr="00143443" w:rsidRDefault="00A56B00" w:rsidP="00A56B00">
      <w:pPr>
        <w:pStyle w:val="af5"/>
        <w:tabs>
          <w:tab w:val="left" w:pos="709"/>
        </w:tabs>
        <w:spacing w:before="0" w:beforeAutospacing="0" w:after="0" w:afterAutospacing="0"/>
        <w:ind w:firstLine="426"/>
        <w:jc w:val="both"/>
        <w:rPr>
          <w:b/>
          <w:lang w:val="kk-KZ"/>
        </w:rPr>
      </w:pPr>
      <w:r w:rsidRPr="004D1CCD">
        <w:rPr>
          <w:b/>
          <w:lang w:val="kk-KZ"/>
        </w:rPr>
        <w:t>Әдебиеттер:</w:t>
      </w:r>
    </w:p>
    <w:p w:rsidR="00A56B00" w:rsidRDefault="00A56B00" w:rsidP="00A56B00">
      <w:pPr>
        <w:tabs>
          <w:tab w:val="left" w:pos="426"/>
          <w:tab w:val="left" w:pos="709"/>
        </w:tabs>
        <w:ind w:firstLine="426"/>
        <w:jc w:val="both"/>
        <w:rPr>
          <w:snapToGrid w:val="0"/>
        </w:rPr>
      </w:pPr>
      <w:r>
        <w:rPr>
          <w:snapToGrid w:val="0"/>
        </w:rPr>
        <w:t xml:space="preserve">1 </w:t>
      </w:r>
      <w:r w:rsidRPr="00143443">
        <w:rPr>
          <w:snapToGrid w:val="0"/>
        </w:rPr>
        <w:t>Башкатов Л.Н., Ветрова Г.Н., Донценко А.Д., Зажицкий В.И., Шестакова В.И. Уголовный процесс. Учебник для вузов. – М.: НОРМА-ИНФРА, 2000.</w:t>
      </w:r>
    </w:p>
    <w:p w:rsidR="00A56B00"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 Оқулық. – Алматы, «Баспа», 1998.</w:t>
      </w:r>
    </w:p>
    <w:p w:rsidR="00A56B00" w:rsidRPr="00143443"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A56B00" w:rsidRPr="00143443"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A56B00" w:rsidRPr="00143443"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rPr>
        <w:t>Оспанов С.Д. Уголовный процесс Республики Казахстан (общая часть). – Алматы: Ун-т экономики и права, 2000.</w:t>
      </w:r>
    </w:p>
    <w:p w:rsidR="00A56B00" w:rsidRPr="00143443" w:rsidRDefault="00A56B00" w:rsidP="007F1FA6">
      <w:pPr>
        <w:pStyle w:val="ac"/>
        <w:numPr>
          <w:ilvl w:val="0"/>
          <w:numId w:val="2"/>
        </w:numPr>
        <w:tabs>
          <w:tab w:val="left" w:pos="0"/>
          <w:tab w:val="left" w:pos="426"/>
        </w:tabs>
        <w:ind w:left="0" w:firstLine="426"/>
        <w:jc w:val="both"/>
        <w:rPr>
          <w:snapToGrid w:val="0"/>
          <w:lang w:val="kk-KZ"/>
        </w:rPr>
      </w:pPr>
      <w:r w:rsidRPr="00143443">
        <w:rPr>
          <w:snapToGrid w:val="0"/>
        </w:rPr>
        <w:t>Сулейменова Г.Ж. Уголовный процесс РК. Схемы и определения. Общая часть. – Алматы: «Полиграфсервис», 1999.</w:t>
      </w:r>
    </w:p>
    <w:p w:rsidR="001D166C" w:rsidRDefault="00A56B00" w:rsidP="00A56B00">
      <w:pPr>
        <w:ind w:firstLine="426"/>
        <w:jc w:val="both"/>
        <w:rPr>
          <w:b/>
          <w:noProof/>
          <w:lang w:val="kk-KZ"/>
        </w:rPr>
      </w:pPr>
      <w:r>
        <w:rPr>
          <w:snapToGrid w:val="0"/>
        </w:rPr>
        <w:t xml:space="preserve">7 </w:t>
      </w:r>
      <w:r w:rsidRPr="00143443">
        <w:rPr>
          <w:snapToGrid w:val="0"/>
        </w:rPr>
        <w:t>Сарсембаев Г.Б. Уголовный процесс. Досудебное производство. – Караганда, 2000.</w:t>
      </w:r>
    </w:p>
    <w:p w:rsidR="00A56B00" w:rsidRDefault="00A56B00" w:rsidP="00962DB8">
      <w:pPr>
        <w:ind w:firstLine="426"/>
        <w:jc w:val="both"/>
        <w:rPr>
          <w:b/>
          <w:noProof/>
          <w:lang w:val="kk-KZ"/>
        </w:rPr>
      </w:pPr>
    </w:p>
    <w:p w:rsidR="00A56B00" w:rsidRDefault="00A56B00" w:rsidP="00962DB8">
      <w:pPr>
        <w:ind w:firstLine="426"/>
        <w:jc w:val="both"/>
        <w:rPr>
          <w:b/>
          <w:noProof/>
          <w:lang w:val="kk-KZ"/>
        </w:rPr>
      </w:pPr>
    </w:p>
    <w:p w:rsidR="00A56B00" w:rsidRPr="009613B7" w:rsidRDefault="00A56B00" w:rsidP="00A56B00">
      <w:pPr>
        <w:ind w:firstLine="426"/>
        <w:jc w:val="both"/>
        <w:rPr>
          <w:b/>
          <w:noProof/>
          <w:lang w:val="kk-KZ"/>
        </w:rPr>
      </w:pPr>
      <w:r w:rsidRPr="009613B7">
        <w:rPr>
          <w:b/>
          <w:lang w:val="kk-KZ"/>
        </w:rPr>
        <w:t xml:space="preserve">Тақырып </w:t>
      </w:r>
      <w:r w:rsidR="00BE0AA9">
        <w:rPr>
          <w:b/>
          <w:lang w:val="kk-KZ"/>
        </w:rPr>
        <w:t>5</w:t>
      </w:r>
      <w:r w:rsidRPr="009613B7">
        <w:rPr>
          <w:b/>
          <w:lang w:val="kk-KZ"/>
        </w:rPr>
        <w:t xml:space="preserve">. </w:t>
      </w:r>
      <w:r w:rsidR="000E0586" w:rsidRPr="000E0586">
        <w:rPr>
          <w:b/>
          <w:color w:val="000000"/>
          <w:lang w:val="kk-KZ" w:eastAsia="kk-KZ"/>
        </w:rPr>
        <w:t>Процестік мәжбүрлеу шараларын қолданудың жалпы шарттары. Процестік мәжбүрлеудің түрлері</w:t>
      </w:r>
      <w:r w:rsidRPr="00A56B00">
        <w:rPr>
          <w:b/>
          <w:lang w:val="kk-KZ"/>
        </w:rPr>
        <w:t>.</w:t>
      </w:r>
    </w:p>
    <w:p w:rsidR="00A56B00" w:rsidRPr="009613B7" w:rsidRDefault="00A56B00" w:rsidP="00A56B00">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A56B00" w:rsidRPr="009613B7" w:rsidRDefault="00A56B00" w:rsidP="00A56B00">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2B2AEA" w:rsidRPr="00354C8F">
        <w:rPr>
          <w:color w:val="000000"/>
          <w:lang w:val="kk-KZ" w:eastAsia="kk-KZ"/>
        </w:rPr>
        <w:t>Процестік мәжбүрлеу шараларын қолдану</w:t>
      </w:r>
      <w:r w:rsidR="00CE6EFD" w:rsidRPr="00354C8F">
        <w:rPr>
          <w:color w:val="000000"/>
          <w:lang w:val="kk-KZ" w:eastAsia="kk-KZ"/>
        </w:rPr>
        <w:t xml:space="preserve"> мәселелері</w:t>
      </w:r>
      <w:r w:rsidRPr="009613B7">
        <w:rPr>
          <w:lang w:val="kk-KZ"/>
        </w:rPr>
        <w:t>.</w:t>
      </w:r>
    </w:p>
    <w:p w:rsidR="00A56B00" w:rsidRDefault="00A56B00" w:rsidP="00A56B00">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47718C">
        <w:rPr>
          <w:lang w:val="kk-KZ"/>
        </w:rPr>
        <w:t>Процестік мәжбүрлеу шараларының түрлері</w:t>
      </w:r>
      <w:r w:rsidRPr="00CE7C73">
        <w:rPr>
          <w:lang w:val="kk-KZ"/>
        </w:rPr>
        <w:t>.</w:t>
      </w:r>
    </w:p>
    <w:p w:rsidR="00A56B00" w:rsidRDefault="00A56B00" w:rsidP="00A56B00">
      <w:pPr>
        <w:pStyle w:val="af5"/>
        <w:spacing w:before="0" w:beforeAutospacing="0" w:after="0" w:afterAutospacing="0"/>
        <w:ind w:firstLine="426"/>
        <w:jc w:val="both"/>
        <w:rPr>
          <w:lang w:val="kk-KZ"/>
        </w:rPr>
      </w:pPr>
      <w:r>
        <w:rPr>
          <w:lang w:val="kk-KZ"/>
        </w:rPr>
        <w:t xml:space="preserve">3. </w:t>
      </w:r>
      <w:r w:rsidR="0047718C">
        <w:rPr>
          <w:lang w:val="kk-KZ"/>
        </w:rPr>
        <w:t>Бұлтартпау шараларын қолдану негіздері мен тәжірибелік мәселелері</w:t>
      </w:r>
      <w:r w:rsidRPr="00CE7C73">
        <w:rPr>
          <w:lang w:val="kk-KZ"/>
        </w:rPr>
        <w:t>.</w:t>
      </w:r>
    </w:p>
    <w:p w:rsidR="00A56B00" w:rsidRPr="00A56B00" w:rsidRDefault="00A56B00" w:rsidP="00A56B00">
      <w:pPr>
        <w:pStyle w:val="af5"/>
        <w:spacing w:before="0" w:beforeAutospacing="0" w:after="0" w:afterAutospacing="0"/>
        <w:ind w:firstLine="426"/>
        <w:jc w:val="both"/>
        <w:rPr>
          <w:lang w:val="kk-KZ"/>
        </w:rPr>
      </w:pPr>
      <w:r w:rsidRPr="00A56B00">
        <w:rPr>
          <w:lang w:val="kk-KZ"/>
        </w:rPr>
        <w:t xml:space="preserve">4. </w:t>
      </w:r>
      <w:r w:rsidR="0047718C">
        <w:rPr>
          <w:lang w:val="kk-KZ"/>
        </w:rPr>
        <w:t>Өзге де мәжбүрлеу шараларының ұғымы</w:t>
      </w:r>
      <w:r w:rsidR="008B25D4">
        <w:rPr>
          <w:lang w:val="kk-KZ"/>
        </w:rPr>
        <w:t>, түрлері және қолдану мәселелері</w:t>
      </w:r>
      <w:r w:rsidRPr="00CE7C73">
        <w:rPr>
          <w:lang w:val="kk-KZ"/>
        </w:rPr>
        <w:t>.</w:t>
      </w:r>
    </w:p>
    <w:p w:rsidR="00A56B00" w:rsidRDefault="00A56B00" w:rsidP="00A56B00">
      <w:pPr>
        <w:ind w:firstLine="426"/>
        <w:jc w:val="both"/>
        <w:rPr>
          <w:b/>
          <w:noProof/>
          <w:lang w:val="kk-KZ"/>
        </w:rPr>
      </w:pPr>
      <w:r w:rsidRPr="00C96276">
        <w:rPr>
          <w:b/>
          <w:lang w:val="sr-Cyrl-CS"/>
        </w:rPr>
        <w:t>Қысқаша теориялық мәлімет</w:t>
      </w:r>
    </w:p>
    <w:p w:rsidR="00A56B00" w:rsidRPr="00CE7C73" w:rsidRDefault="003D5A9B" w:rsidP="003877BE">
      <w:pPr>
        <w:shd w:val="clear" w:color="auto" w:fill="FFFFFF"/>
        <w:tabs>
          <w:tab w:val="left" w:pos="426"/>
        </w:tabs>
        <w:ind w:firstLine="426"/>
        <w:jc w:val="both"/>
        <w:rPr>
          <w:lang w:val="kk-KZ"/>
        </w:rPr>
      </w:pPr>
      <w:r w:rsidRPr="00F17E5F">
        <w:rPr>
          <w:i/>
          <w:noProof/>
          <w:lang w:val="kk-KZ"/>
        </w:rPr>
        <w:t>Қылмыстық процестік мәжбүрлеу шаралары</w:t>
      </w:r>
      <w:r w:rsidRPr="00CE7C73">
        <w:rPr>
          <w:noProof/>
          <w:lang w:val="kk-KZ"/>
        </w:rPr>
        <w:t xml:space="preserve"> — бұл қылмыстық іс жүргізу заңында көзделген сот әділдігінің міндеттері мен тергеу жетістіктеріне жету мақсатында күдіктінің, айыпталушының құқығын шектейтін іс бойынша қылмыстық процесті жүргізуші органның, әрекеттері мен шешімдері.</w:t>
      </w:r>
    </w:p>
    <w:p w:rsidR="00A56B00" w:rsidRDefault="003D5A9B" w:rsidP="00E604A8">
      <w:pPr>
        <w:ind w:firstLine="426"/>
        <w:jc w:val="both"/>
        <w:rPr>
          <w:noProof/>
          <w:lang w:val="kk-KZ"/>
        </w:rPr>
      </w:pPr>
      <w:r>
        <w:rPr>
          <w:i/>
          <w:iCs/>
          <w:noProof/>
          <w:lang w:val="kk-KZ"/>
        </w:rPr>
        <w:t xml:space="preserve">Процестік </w:t>
      </w:r>
      <w:r w:rsidRPr="00CE7C73">
        <w:rPr>
          <w:i/>
          <w:iCs/>
          <w:noProof/>
          <w:lang w:val="kk-KZ"/>
        </w:rPr>
        <w:t xml:space="preserve">мәжбүрлеу шараларының шарттары — </w:t>
      </w:r>
      <w:r w:rsidRPr="00CE7C73">
        <w:rPr>
          <w:noProof/>
          <w:lang w:val="kk-KZ"/>
        </w:rPr>
        <w:t>әділ сот мақсаттарының жетістігіне жету қажеттілігі, қылмыстық сот өндірісі мен үкімді орындауға қатысты тәртіптерді анықтаумен қамтамасыз етілуі. Іс жүргізушілік мәжбүрлеу шаралары тек кедергі болған жағдайда және іс қозғалысына қатысты кедергілердің пайда болу мүмкіндігі шынайы туындаған жағдайда қолданылады.</w:t>
      </w:r>
    </w:p>
    <w:p w:rsidR="003D5A9B" w:rsidRPr="00CE7C73" w:rsidRDefault="003D5A9B" w:rsidP="003D5A9B">
      <w:pPr>
        <w:shd w:val="clear" w:color="auto" w:fill="FFFFFF"/>
        <w:ind w:firstLine="284"/>
        <w:jc w:val="both"/>
        <w:rPr>
          <w:lang w:val="kk-KZ"/>
        </w:rPr>
      </w:pPr>
      <w:r>
        <w:rPr>
          <w:noProof/>
          <w:lang w:val="kk-KZ"/>
        </w:rPr>
        <w:t xml:space="preserve">Процестік </w:t>
      </w:r>
      <w:r w:rsidRPr="00CE7C73">
        <w:rPr>
          <w:noProof/>
          <w:lang w:val="kk-KZ"/>
        </w:rPr>
        <w:t>мәжбүрлеу шараларының негізіне:</w:t>
      </w:r>
    </w:p>
    <w:p w:rsidR="003D5A9B" w:rsidRPr="00CE7C73" w:rsidRDefault="003D5A9B" w:rsidP="003D5A9B">
      <w:pPr>
        <w:shd w:val="clear" w:color="auto" w:fill="FFFFFF"/>
        <w:ind w:firstLine="284"/>
        <w:jc w:val="both"/>
        <w:rPr>
          <w:lang w:val="kk-KZ"/>
        </w:rPr>
      </w:pPr>
      <w:r w:rsidRPr="00CE7C73">
        <w:rPr>
          <w:noProof/>
          <w:lang w:val="kk-KZ"/>
        </w:rPr>
        <w:t>1) қозғалған кылмыстық істің болуы;</w:t>
      </w:r>
    </w:p>
    <w:p w:rsidR="003D5A9B" w:rsidRPr="00CE7C73" w:rsidRDefault="003D5A9B" w:rsidP="003D5A9B">
      <w:pPr>
        <w:shd w:val="clear" w:color="auto" w:fill="FFFFFF"/>
        <w:ind w:firstLine="284"/>
        <w:jc w:val="both"/>
        <w:rPr>
          <w:lang w:val="kk-KZ"/>
        </w:rPr>
      </w:pPr>
      <w:r w:rsidRPr="00CE7C73">
        <w:rPr>
          <w:noProof/>
          <w:lang w:val="kk-KZ"/>
        </w:rPr>
        <w:t>2) оған қатысты субъектілердің болуы (прокурор, анықтаушы, тергеуші, және өз өндірісінде істі кабылдаған және қарсылық білдірмеген сот);</w:t>
      </w:r>
    </w:p>
    <w:p w:rsidR="003D5A9B" w:rsidRDefault="003D5A9B" w:rsidP="003D5A9B">
      <w:pPr>
        <w:ind w:firstLine="284"/>
        <w:jc w:val="both"/>
        <w:rPr>
          <w:noProof/>
          <w:lang w:val="kk-KZ"/>
        </w:rPr>
      </w:pPr>
      <w:r w:rsidRPr="00CE7C73">
        <w:rPr>
          <w:noProof/>
          <w:lang w:val="kk-KZ"/>
        </w:rPr>
        <w:t>3) оған қатысты объект (қылмыстық іс жүргізу заңның әрекеттері тағылатын тұлғалар) жатады.</w:t>
      </w:r>
    </w:p>
    <w:p w:rsidR="003D5A9B" w:rsidRDefault="003D5A9B" w:rsidP="003D5A9B">
      <w:pPr>
        <w:ind w:firstLine="284"/>
        <w:jc w:val="both"/>
        <w:rPr>
          <w:noProof/>
          <w:lang w:val="kk-KZ"/>
        </w:rPr>
      </w:pPr>
      <w:r w:rsidRPr="00CE7C73">
        <w:rPr>
          <w:noProof/>
          <w:lang w:val="kk-KZ"/>
        </w:rPr>
        <w:t>Қозғалған қылмыстық іс заңды түрде іс жүргізушілік мәжбүрлеу үшін қызмет етеді, себебі, онда қоғамға қауіпті әрекеттердің жүзеге асуы туралы қорытындылар болуы мүмкін. Мәжбүрлеу шаралары іс тоқтатылғаннан кейін қолданылуға тиісті емес.</w:t>
      </w:r>
    </w:p>
    <w:p w:rsidR="003D5A9B" w:rsidRDefault="003D5A9B" w:rsidP="003D5A9B">
      <w:pPr>
        <w:ind w:firstLine="284"/>
        <w:jc w:val="both"/>
        <w:rPr>
          <w:noProof/>
          <w:lang w:val="kk-KZ"/>
        </w:rPr>
      </w:pPr>
      <w:r w:rsidRPr="00CE7C73">
        <w:rPr>
          <w:noProof/>
          <w:lang w:val="kk-KZ"/>
        </w:rPr>
        <w:lastRenderedPageBreak/>
        <w:t xml:space="preserve">Қылмыстық іс жүргізу заңы мынадай </w:t>
      </w:r>
      <w:r>
        <w:rPr>
          <w:noProof/>
          <w:lang w:val="kk-KZ"/>
        </w:rPr>
        <w:t>процестік</w:t>
      </w:r>
      <w:r w:rsidRPr="00CE7C73">
        <w:rPr>
          <w:noProof/>
          <w:lang w:val="kk-KZ"/>
        </w:rPr>
        <w:t xml:space="preserve"> мәжбүрлеу шараларын қарастырады: күдіктіні ұстау (17-</w:t>
      </w:r>
      <w:r>
        <w:rPr>
          <w:noProof/>
          <w:lang w:val="kk-KZ"/>
        </w:rPr>
        <w:t>тарау); бұлтартпау шаралары (18</w:t>
      </w:r>
      <w:r w:rsidRPr="00CE7C73">
        <w:rPr>
          <w:noProof/>
          <w:lang w:val="kk-KZ"/>
        </w:rPr>
        <w:t xml:space="preserve">-тарау); </w:t>
      </w:r>
      <w:r>
        <w:rPr>
          <w:noProof/>
          <w:lang w:val="kk-KZ"/>
        </w:rPr>
        <w:t>өзге де процестік</w:t>
      </w:r>
      <w:r w:rsidRPr="00CE7C73">
        <w:rPr>
          <w:noProof/>
          <w:lang w:val="kk-KZ"/>
        </w:rPr>
        <w:t xml:space="preserve"> мәжбүрлеу шаралары (19-тарау).</w:t>
      </w:r>
    </w:p>
    <w:p w:rsidR="003D5A9B" w:rsidRPr="00CE7C73" w:rsidRDefault="003D5A9B" w:rsidP="003D5A9B">
      <w:pPr>
        <w:shd w:val="clear" w:color="auto" w:fill="FFFFFF"/>
        <w:ind w:firstLine="284"/>
        <w:jc w:val="both"/>
        <w:rPr>
          <w:lang w:val="kk-KZ"/>
        </w:rPr>
      </w:pPr>
      <w:r w:rsidRPr="00CE7C73">
        <w:rPr>
          <w:i/>
          <w:iCs/>
          <w:noProof/>
          <w:lang w:val="kk-KZ"/>
        </w:rPr>
        <w:t xml:space="preserve">Ұстаудың мәні </w:t>
      </w:r>
      <w:r w:rsidRPr="00CE7C73">
        <w:rPr>
          <w:noProof/>
          <w:lang w:val="kk-KZ"/>
        </w:rPr>
        <w:t>прокурор мен соттың алдын ала рұқсатынсыз адамды уақытша күзетке алу. Осыған орай ұстау екі түрге бөлінеді: айыпталушыны ұстау және күдіктіні ұстау.</w:t>
      </w:r>
    </w:p>
    <w:p w:rsidR="003D5A9B" w:rsidRDefault="003D5A9B" w:rsidP="003D5A9B">
      <w:pPr>
        <w:ind w:firstLine="284"/>
        <w:jc w:val="both"/>
        <w:rPr>
          <w:noProof/>
          <w:lang w:val="kk-KZ"/>
        </w:rPr>
      </w:pPr>
      <w:r w:rsidRPr="00CE7C73">
        <w:rPr>
          <w:noProof/>
          <w:lang w:val="kk-KZ"/>
        </w:rPr>
        <w:t>Айыпталушыны ұстау — бұл іс жүргізушілік мәжбүрлеу шараларының тосын түрі. Оның мазмұны күзетке алу сияқты бұлтартпау шараларын таңдап, қорытынды шығару туралы қылмыстық ізге түсу органдарының өтінішін қарау үшін тез арада айыпталушыны сотқа жеткізу мақсатында қысқа мерзімге күзетте ұстауға негізделеді. Бірақ айыпталушыны ұстау күдіктіні ұстауға қатысты көзделген тәртіп бойынша жүзеге асырылады. Айыпталушыны ұстаудың өзіндік ерекше негіздемесі, мақсаттары, уәждері және шарттары бар. Оның негіздемесі прокурордың, тергеушінің күзетте ұстау сияқлы бұлтартпау шараларын таңдау туралы өтінішін соттың судьясы қарау қажеттілігіне тікелей байланысты. Ал мақсаты айыпталушыны аталған өтінішті қарау мақсатында сотқа тез арада жеткізу болып табылады. Уәжі ретінде айыпталушының тергеушіге тіпті сот отырысына келуден жалтару қаупінен сақтану белгілерін атауға болады. Ұстау шарттары айыпталушы ретінде мәжбүрлеу туралы қаулының негізді қабылдануына қызмет етеді.</w:t>
      </w:r>
    </w:p>
    <w:p w:rsidR="003D5A9B" w:rsidRPr="00CE7C73" w:rsidRDefault="003D5A9B" w:rsidP="003D5A9B">
      <w:pPr>
        <w:shd w:val="clear" w:color="auto" w:fill="FFFFFF"/>
        <w:ind w:firstLine="284"/>
        <w:jc w:val="both"/>
        <w:rPr>
          <w:lang w:val="kk-KZ"/>
        </w:rPr>
      </w:pPr>
      <w:r w:rsidRPr="00CE7C73">
        <w:rPr>
          <w:noProof/>
          <w:lang w:val="kk-KZ"/>
        </w:rPr>
        <w:t xml:space="preserve">Күдіктіні үстау </w:t>
      </w:r>
      <w:r>
        <w:rPr>
          <w:noProof/>
          <w:lang w:val="kk-KZ"/>
        </w:rPr>
        <w:t>ҚПК</w:t>
      </w:r>
      <w:r w:rsidRPr="00CE7C73">
        <w:rPr>
          <w:noProof/>
          <w:lang w:val="kk-KZ"/>
        </w:rPr>
        <w:t xml:space="preserve"> 17-тарауында қарастырылған. «</w:t>
      </w:r>
      <w:r w:rsidRPr="003D5A9B">
        <w:rPr>
          <w:noProof/>
          <w:lang w:val="kk-KZ"/>
        </w:rPr>
        <w:t>К</w:t>
      </w:r>
      <w:r>
        <w:rPr>
          <w:noProof/>
          <w:lang w:val="kk-KZ"/>
        </w:rPr>
        <w:t>үдіктіні</w:t>
      </w:r>
      <w:r w:rsidRPr="00CE7C73">
        <w:rPr>
          <w:noProof/>
          <w:lang w:val="kk-KZ"/>
        </w:rPr>
        <w:t xml:space="preserve"> ұстау» ұғымының мәнді белгілері оның қылмысқа қатыстылығын анықтау және оған қамауға алу түріндегі бұлтаршау шарасын қолдану туралы мәселені шешеу мақсатында қолданылатын іс жүргізулік мәжбүрлеу шарасы ретінде тануға негіз болады.</w:t>
      </w:r>
    </w:p>
    <w:p w:rsidR="003D5A9B" w:rsidRPr="00CE7C73" w:rsidRDefault="003D5A9B" w:rsidP="003D5A9B">
      <w:pPr>
        <w:shd w:val="clear" w:color="auto" w:fill="FFFFFF"/>
        <w:ind w:firstLine="284"/>
        <w:jc w:val="both"/>
        <w:rPr>
          <w:lang w:val="kk-KZ"/>
        </w:rPr>
      </w:pPr>
      <w:r w:rsidRPr="00CE7C73">
        <w:rPr>
          <w:noProof/>
          <w:lang w:val="kk-KZ"/>
        </w:rPr>
        <w:t>Қылмыстық іс жүргізулік ұстауды жай ұстаудан, әкімшілік ұстаудан және күзетке алу сияқты бұлтартпау шараларынан ажыратып қарау керек.</w:t>
      </w:r>
    </w:p>
    <w:p w:rsidR="003D5A9B" w:rsidRDefault="003D5A9B" w:rsidP="003D5A9B">
      <w:pPr>
        <w:ind w:firstLine="284"/>
        <w:jc w:val="both"/>
        <w:rPr>
          <w:noProof/>
          <w:lang w:val="kk-KZ"/>
        </w:rPr>
      </w:pPr>
      <w:r w:rsidRPr="00CE7C73">
        <w:rPr>
          <w:noProof/>
          <w:lang w:val="kk-KZ"/>
        </w:rPr>
        <w:t xml:space="preserve">Ұстау деп қылмыс жасады деп күдік келтірген адамды өз бетінше әрекет ету құқығынан айыру үшін дене күшімен мәжбүрлеу шаралары түсініледі. Заң бойынша қылмыскерді жәбірленушінің өзі, сондай-ақ басқа азамат (ҚР </w:t>
      </w:r>
      <w:r>
        <w:rPr>
          <w:noProof/>
          <w:lang w:val="kk-KZ"/>
        </w:rPr>
        <w:t>ҚПК</w:t>
      </w:r>
      <w:r w:rsidRPr="00CE7C73">
        <w:rPr>
          <w:noProof/>
          <w:lang w:val="kk-KZ"/>
        </w:rPr>
        <w:t xml:space="preserve"> 1</w:t>
      </w:r>
      <w:r w:rsidRPr="003D5A9B">
        <w:rPr>
          <w:noProof/>
          <w:lang w:val="kk-KZ"/>
        </w:rPr>
        <w:t>28</w:t>
      </w:r>
      <w:r w:rsidRPr="00CE7C73">
        <w:rPr>
          <w:noProof/>
          <w:lang w:val="kk-KZ"/>
        </w:rPr>
        <w:t>-бап) немесе полицияның патруль-күзетші қызметкерлері ұстай алады.</w:t>
      </w:r>
    </w:p>
    <w:p w:rsidR="00E8488F" w:rsidRDefault="00E8488F" w:rsidP="003D5A9B">
      <w:pPr>
        <w:ind w:firstLine="284"/>
        <w:jc w:val="both"/>
        <w:rPr>
          <w:noProof/>
          <w:lang w:val="kk-KZ"/>
        </w:rPr>
      </w:pPr>
      <w:r w:rsidRPr="00CE7C73">
        <w:rPr>
          <w:noProof/>
          <w:lang w:val="kk-KZ"/>
        </w:rPr>
        <w:t xml:space="preserve">Ұстауға қатысты негіздер </w:t>
      </w:r>
      <w:r>
        <w:rPr>
          <w:noProof/>
          <w:lang w:val="kk-KZ"/>
        </w:rPr>
        <w:t>–</w:t>
      </w:r>
      <w:r w:rsidRPr="00CE7C73">
        <w:rPr>
          <w:noProof/>
          <w:lang w:val="kk-KZ"/>
        </w:rPr>
        <w:t xml:space="preserve"> қылмыс жасаған деп күдіктелген адам объективті тергеуге және талқылау ісіне кедергі келтіретіндей қауш тудырса, тергеу ісінен жасырынса, қылмыстық әрекетті жалғастыратын болса немесе іс бойынша ақиқатты ашуға кедергі келтірсе (куә, жәбірленуші атына қауіп төндірсе).</w:t>
      </w:r>
    </w:p>
    <w:p w:rsidR="00E8488F" w:rsidRDefault="00E8488F" w:rsidP="003D5A9B">
      <w:pPr>
        <w:ind w:firstLine="284"/>
        <w:jc w:val="both"/>
        <w:rPr>
          <w:noProof/>
          <w:lang w:val="kk-KZ"/>
        </w:rPr>
      </w:pPr>
      <w:r w:rsidRPr="00CE7C73">
        <w:rPr>
          <w:noProof/>
          <w:lang w:val="kk-KZ"/>
        </w:rPr>
        <w:t xml:space="preserve">Ұстаудың арнайы негіздемесі — дербес категориялы лауазымды адамдардың қызметтік иммунитетіне қатысты қосымша талаптарды сақтау. Мысалы, Қазақстан Республикасы Парламентінің депутаттары, Қазақстан Республикасы Конституциялық Сотының Төрағасы және оның мүшелері, Қазақстан Республикасы судьялары, Қазақстан Республикасы Бас Проку-роры және дипломатиялық қызметі бар тұлғалар қылмыс жасаған жерінде ұстау жағдайынан басқа Қазақстан Республикасы Президентінің немесе Қазақстан Республикасы Парламентінің келісімінсіз қамауға алынуға тиісті емес. (ҚР </w:t>
      </w:r>
      <w:r>
        <w:rPr>
          <w:noProof/>
          <w:lang w:val="kk-KZ"/>
        </w:rPr>
        <w:t>ҚПК</w:t>
      </w:r>
      <w:r w:rsidRPr="00CE7C73">
        <w:rPr>
          <w:noProof/>
          <w:lang w:val="kk-KZ"/>
        </w:rPr>
        <w:t xml:space="preserve"> </w:t>
      </w:r>
      <w:r w:rsidRPr="002A0161">
        <w:rPr>
          <w:noProof/>
          <w:lang w:val="kk-KZ"/>
        </w:rPr>
        <w:t>554</w:t>
      </w:r>
      <w:r w:rsidRPr="00CE7C73">
        <w:rPr>
          <w:noProof/>
          <w:lang w:val="kk-KZ"/>
        </w:rPr>
        <w:t>-баптар).</w:t>
      </w:r>
    </w:p>
    <w:p w:rsidR="0032766C" w:rsidRDefault="0032766C" w:rsidP="003D5A9B">
      <w:pPr>
        <w:ind w:firstLine="284"/>
        <w:jc w:val="both"/>
        <w:rPr>
          <w:b/>
          <w:noProof/>
          <w:lang w:val="kk-KZ"/>
        </w:rPr>
      </w:pPr>
      <w:r w:rsidRPr="00CE7C73">
        <w:rPr>
          <w:noProof/>
          <w:color w:val="000000"/>
          <w:lang w:val="kk-KZ"/>
        </w:rPr>
        <w:t xml:space="preserve">Қылмыстық іс жүргізу органы әрбір жеке жағдайда бұлтартпау шарасының түрін тандау үшін </w:t>
      </w:r>
      <w:r>
        <w:rPr>
          <w:noProof/>
          <w:color w:val="000000"/>
          <w:lang w:val="kk-KZ"/>
        </w:rPr>
        <w:t>ҚПК</w:t>
      </w:r>
      <w:r w:rsidRPr="00CE7C73">
        <w:rPr>
          <w:noProof/>
          <w:color w:val="000000"/>
          <w:lang w:val="kk-KZ"/>
        </w:rPr>
        <w:t>-нің 1</w:t>
      </w:r>
      <w:r>
        <w:rPr>
          <w:noProof/>
          <w:color w:val="000000"/>
          <w:lang w:val="kk-KZ"/>
        </w:rPr>
        <w:t>36</w:t>
      </w:r>
      <w:r w:rsidRPr="00CE7C73">
        <w:rPr>
          <w:noProof/>
          <w:color w:val="000000"/>
          <w:lang w:val="kk-KZ"/>
        </w:rPr>
        <w:t xml:space="preserve">-бабында көрсетілген мән-жайларды ескерді. Бұл бапта былай деп айтылған: бұлтартпау шарасының қайсысын қолданудың қажеттігі туралы мәселені шешу кезінде </w:t>
      </w:r>
      <w:r w:rsidR="00F17E5F">
        <w:rPr>
          <w:noProof/>
          <w:color w:val="000000"/>
          <w:lang w:val="kk-KZ"/>
        </w:rPr>
        <w:t>қылмыстық іс жүргізу заңының</w:t>
      </w:r>
      <w:r w:rsidRPr="00CE7C73">
        <w:rPr>
          <w:noProof/>
          <w:color w:val="000000"/>
          <w:lang w:val="kk-KZ"/>
        </w:rPr>
        <w:t xml:space="preserve"> 13</w:t>
      </w:r>
      <w:r w:rsidR="00071A1F">
        <w:rPr>
          <w:noProof/>
          <w:color w:val="000000"/>
          <w:lang w:val="kk-KZ"/>
        </w:rPr>
        <w:t>8</w:t>
      </w:r>
      <w:r w:rsidRPr="00CE7C73">
        <w:rPr>
          <w:noProof/>
          <w:color w:val="000000"/>
          <w:lang w:val="kk-KZ"/>
        </w:rPr>
        <w:t>-бабында айтылған мән-жайлармен қатар тағылған айыптаудың ауырлығы, айыпталушының жеке басы, оның жас мөлшері, денсаулық жағдайы, отбасы жағдайы, немен шұғылданатындығы, мүліктік жай-күйі, тұрақты тұратын жерінің бар-жоғы және басқа мән-жайлар ескерілуге тиіс.</w:t>
      </w:r>
    </w:p>
    <w:p w:rsidR="00E604A8" w:rsidRDefault="00E604A8" w:rsidP="00E604A8">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семинар-дискуссия</w:t>
      </w:r>
      <w:r>
        <w:rPr>
          <w:i/>
          <w:color w:val="000000"/>
          <w:lang w:val="kk-KZ"/>
        </w:rPr>
        <w:t xml:space="preserve">. </w:t>
      </w:r>
      <w:r>
        <w:rPr>
          <w:color w:val="000000"/>
          <w:lang w:val="kk-KZ"/>
        </w:rPr>
        <w:t>Дискуссия – оқу процесінің ең белсенді түрі. Бір көзқарас бойынша топтасқан қатысушылар, пікірсайыс қатысушыларының арасында 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Pr="00992BF0">
        <w:rPr>
          <w:color w:val="000000"/>
          <w:lang w:val="kk-KZ"/>
        </w:rPr>
        <w:t xml:space="preserve"> </w:t>
      </w:r>
      <w:r>
        <w:rPr>
          <w:color w:val="000000"/>
          <w:lang w:val="kk-KZ"/>
        </w:rPr>
        <w:t>пікірталас басталады.</w:t>
      </w:r>
    </w:p>
    <w:p w:rsidR="00E604A8" w:rsidRDefault="00E604A8" w:rsidP="00E604A8">
      <w:pPr>
        <w:shd w:val="clear" w:color="auto" w:fill="FFFFFF"/>
        <w:tabs>
          <w:tab w:val="left" w:pos="426"/>
        </w:tabs>
        <w:ind w:firstLine="426"/>
        <w:jc w:val="both"/>
        <w:rPr>
          <w:color w:val="000000"/>
          <w:lang w:val="kk-KZ"/>
        </w:rPr>
      </w:pPr>
      <w:r>
        <w:rPr>
          <w:color w:val="000000"/>
          <w:lang w:val="kk-KZ"/>
        </w:rPr>
        <w:lastRenderedPageBreak/>
        <w:t>Дискуссия барысында оқытушы нақты бір ұстанымға үйретпейді, керісінше кез келген ұстанымды баяндау мен дәлелдеуді үйретеді.</w:t>
      </w:r>
    </w:p>
    <w:p w:rsidR="00E604A8" w:rsidRPr="00485227" w:rsidRDefault="00E604A8" w:rsidP="00E604A8">
      <w:pPr>
        <w:shd w:val="clear" w:color="auto" w:fill="FFFFFF"/>
        <w:tabs>
          <w:tab w:val="left" w:pos="426"/>
        </w:tabs>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644E87">
        <w:rPr>
          <w:bCs/>
          <w:szCs w:val="28"/>
          <w:lang w:val="kk-KZ"/>
        </w:rPr>
        <w:t>Адамды күдікті деп тану туралы жариялау</w:t>
      </w:r>
      <w:r>
        <w:rPr>
          <w:bCs/>
          <w:szCs w:val="28"/>
          <w:lang w:val="kk-KZ"/>
        </w:rPr>
        <w:t xml:space="preserve">. </w:t>
      </w:r>
      <w:r w:rsidRPr="00485227">
        <w:rPr>
          <w:bCs/>
          <w:szCs w:val="28"/>
          <w:lang w:val="kk-KZ"/>
        </w:rPr>
        <w:t>Күдіктінің іс-әрекетінің саралануын айқындау</w:t>
      </w:r>
      <w:r>
        <w:rPr>
          <w:bCs/>
          <w:szCs w:val="28"/>
          <w:lang w:val="kk-KZ"/>
        </w:rPr>
        <w:t xml:space="preserve">. </w:t>
      </w:r>
      <w:r w:rsidRPr="00485227">
        <w:rPr>
          <w:bCs/>
          <w:szCs w:val="28"/>
          <w:lang w:val="kk-KZ"/>
        </w:rPr>
        <w:t>Күдіктінің іс-әрекетін саралау туралы қаулы</w:t>
      </w:r>
      <w:r>
        <w:rPr>
          <w:bCs/>
          <w:szCs w:val="28"/>
          <w:lang w:val="kk-KZ"/>
        </w:rPr>
        <w:t>ның мазмұнын анықтау.</w:t>
      </w:r>
    </w:p>
    <w:p w:rsidR="00127120" w:rsidRDefault="00127120" w:rsidP="00E604A8">
      <w:pPr>
        <w:shd w:val="clear" w:color="auto" w:fill="FFFFFF"/>
        <w:tabs>
          <w:tab w:val="left" w:pos="426"/>
        </w:tabs>
        <w:ind w:firstLine="426"/>
        <w:jc w:val="both"/>
        <w:rPr>
          <w:b/>
          <w:szCs w:val="28"/>
          <w:lang w:val="kk-KZ" w:eastAsia="ko-KR"/>
        </w:rPr>
      </w:pPr>
    </w:p>
    <w:p w:rsidR="00E604A8" w:rsidRDefault="00E604A8" w:rsidP="00E604A8">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E604A8" w:rsidRPr="009416FA" w:rsidRDefault="009416FA" w:rsidP="007F1FA6">
      <w:pPr>
        <w:pStyle w:val="ac"/>
        <w:numPr>
          <w:ilvl w:val="0"/>
          <w:numId w:val="6"/>
        </w:numPr>
        <w:shd w:val="clear" w:color="auto" w:fill="FFFFFF"/>
        <w:tabs>
          <w:tab w:val="left" w:pos="426"/>
        </w:tabs>
        <w:ind w:left="0" w:firstLine="426"/>
        <w:jc w:val="both"/>
        <w:rPr>
          <w:noProof/>
          <w:lang w:val="kk-KZ"/>
        </w:rPr>
      </w:pPr>
      <w:r>
        <w:rPr>
          <w:lang w:val="kk-KZ"/>
        </w:rPr>
        <w:t>Процестік мәжбүрлеу шараларының қолдану маңыздылығы</w:t>
      </w:r>
      <w:r w:rsidR="00E604A8">
        <w:rPr>
          <w:bCs/>
          <w:szCs w:val="28"/>
          <w:lang w:val="kk-KZ"/>
        </w:rPr>
        <w:t>?</w:t>
      </w:r>
    </w:p>
    <w:p w:rsidR="00E604A8" w:rsidRPr="00440CF9" w:rsidRDefault="00440CF9" w:rsidP="007F1FA6">
      <w:pPr>
        <w:pStyle w:val="af5"/>
        <w:numPr>
          <w:ilvl w:val="0"/>
          <w:numId w:val="6"/>
        </w:numPr>
        <w:ind w:left="0" w:firstLine="426"/>
        <w:rPr>
          <w:bCs/>
          <w:szCs w:val="28"/>
        </w:rPr>
      </w:pPr>
      <w:r>
        <w:rPr>
          <w:lang w:val="kk-KZ"/>
        </w:rPr>
        <w:t>Бұлтартпау шараларының қолдану негіздері</w:t>
      </w:r>
      <w:r w:rsidR="00E604A8">
        <w:rPr>
          <w:bCs/>
          <w:szCs w:val="28"/>
          <w:lang w:val="kk-KZ"/>
        </w:rPr>
        <w:t>?</w:t>
      </w:r>
    </w:p>
    <w:p w:rsidR="00440CF9" w:rsidRPr="00EF2F6A" w:rsidRDefault="00440CF9" w:rsidP="007F1FA6">
      <w:pPr>
        <w:pStyle w:val="af5"/>
        <w:numPr>
          <w:ilvl w:val="0"/>
          <w:numId w:val="6"/>
        </w:numPr>
        <w:ind w:left="0" w:firstLine="426"/>
        <w:rPr>
          <w:bCs/>
          <w:szCs w:val="28"/>
        </w:rPr>
      </w:pPr>
      <w:r>
        <w:rPr>
          <w:bCs/>
          <w:szCs w:val="28"/>
          <w:lang w:val="kk-KZ"/>
        </w:rPr>
        <w:t>Өзге де мәжбүрлеу шараларын қолдану мақсаты және тәртібі?</w:t>
      </w:r>
    </w:p>
    <w:p w:rsidR="00E604A8" w:rsidRPr="00143443" w:rsidRDefault="00E604A8" w:rsidP="00E604A8">
      <w:pPr>
        <w:pStyle w:val="af5"/>
        <w:tabs>
          <w:tab w:val="left" w:pos="709"/>
        </w:tabs>
        <w:spacing w:before="0" w:beforeAutospacing="0" w:after="0" w:afterAutospacing="0"/>
        <w:ind w:firstLine="426"/>
        <w:jc w:val="both"/>
        <w:rPr>
          <w:b/>
          <w:lang w:val="kk-KZ"/>
        </w:rPr>
      </w:pPr>
      <w:r w:rsidRPr="004D1CCD">
        <w:rPr>
          <w:b/>
          <w:lang w:val="kk-KZ"/>
        </w:rPr>
        <w:t>Әдебиеттер:</w:t>
      </w:r>
    </w:p>
    <w:p w:rsidR="00E604A8" w:rsidRPr="00EF2F6A" w:rsidRDefault="00E604A8" w:rsidP="007F1FA6">
      <w:pPr>
        <w:pStyle w:val="ac"/>
        <w:numPr>
          <w:ilvl w:val="0"/>
          <w:numId w:val="7"/>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E604A8" w:rsidRPr="00EF2F6A" w:rsidRDefault="00E604A8" w:rsidP="007F1FA6">
      <w:pPr>
        <w:pStyle w:val="ac"/>
        <w:numPr>
          <w:ilvl w:val="0"/>
          <w:numId w:val="7"/>
        </w:numPr>
        <w:tabs>
          <w:tab w:val="left" w:pos="0"/>
          <w:tab w:val="left" w:pos="426"/>
        </w:tabs>
        <w:ind w:left="0" w:firstLine="426"/>
        <w:jc w:val="both"/>
        <w:rPr>
          <w:snapToGrid w:val="0"/>
          <w:lang w:val="kk-KZ"/>
        </w:rPr>
      </w:pPr>
      <w:r w:rsidRPr="00EF2F6A">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E604A8" w:rsidRPr="00EF2F6A" w:rsidRDefault="00E604A8" w:rsidP="007F1FA6">
      <w:pPr>
        <w:pStyle w:val="ac"/>
        <w:numPr>
          <w:ilvl w:val="0"/>
          <w:numId w:val="7"/>
        </w:numPr>
        <w:tabs>
          <w:tab w:val="left" w:pos="0"/>
          <w:tab w:val="left" w:pos="426"/>
        </w:tabs>
        <w:ind w:left="0" w:firstLine="426"/>
        <w:jc w:val="both"/>
        <w:rPr>
          <w:snapToGrid w:val="0"/>
          <w:lang w:val="kk-KZ"/>
        </w:rPr>
      </w:pPr>
      <w:r w:rsidRPr="00EF2F6A">
        <w:rPr>
          <w:snapToGrid w:val="0"/>
        </w:rPr>
        <w:t>Оспанов С.Д. Уголовный процесс Республики Казахстан (общая часть). – Алматы: Ун-т экономики и права, 2000.</w:t>
      </w:r>
    </w:p>
    <w:p w:rsidR="00A56B00" w:rsidRDefault="00A56B00" w:rsidP="003877BE">
      <w:pPr>
        <w:ind w:firstLine="426"/>
        <w:jc w:val="both"/>
        <w:rPr>
          <w:b/>
          <w:noProof/>
          <w:lang w:val="kk-KZ"/>
        </w:rPr>
      </w:pPr>
    </w:p>
    <w:p w:rsidR="00A56B00" w:rsidRDefault="00A56B00" w:rsidP="00962DB8">
      <w:pPr>
        <w:ind w:firstLine="426"/>
        <w:jc w:val="both"/>
        <w:rPr>
          <w:b/>
          <w:noProof/>
          <w:lang w:val="kk-KZ"/>
        </w:rPr>
      </w:pPr>
    </w:p>
    <w:p w:rsidR="00BE0AA9" w:rsidRPr="009613B7" w:rsidRDefault="00BE0AA9" w:rsidP="00BE0AA9">
      <w:pPr>
        <w:ind w:firstLine="426"/>
        <w:jc w:val="both"/>
        <w:rPr>
          <w:b/>
          <w:noProof/>
          <w:lang w:val="kk-KZ"/>
        </w:rPr>
      </w:pPr>
      <w:r>
        <w:rPr>
          <w:b/>
          <w:lang w:val="kk-KZ"/>
        </w:rPr>
        <w:t xml:space="preserve">Тақырып </w:t>
      </w:r>
      <w:r w:rsidRPr="00BE0AA9">
        <w:rPr>
          <w:b/>
          <w:lang w:val="kk-KZ"/>
        </w:rPr>
        <w:t>6</w:t>
      </w:r>
      <w:r w:rsidRPr="009613B7">
        <w:rPr>
          <w:b/>
          <w:lang w:val="kk-KZ"/>
        </w:rPr>
        <w:t xml:space="preserve">. </w:t>
      </w:r>
      <w:r w:rsidR="00440CF9" w:rsidRPr="00440CF9">
        <w:rPr>
          <w:b/>
          <w:color w:val="000000"/>
          <w:lang w:val="kk-KZ" w:eastAsia="kk-KZ"/>
        </w:rPr>
        <w:t xml:space="preserve">«Тергеу судьясы» мен «сот </w:t>
      </w:r>
      <w:r w:rsidR="00BF1AA7">
        <w:rPr>
          <w:b/>
          <w:color w:val="000000"/>
          <w:lang w:val="kk-KZ" w:eastAsia="kk-KZ"/>
        </w:rPr>
        <w:t>тергеушісі» институттарының ара-</w:t>
      </w:r>
      <w:r w:rsidR="00440CF9" w:rsidRPr="00440CF9">
        <w:rPr>
          <w:b/>
          <w:color w:val="000000"/>
          <w:lang w:val="kk-KZ" w:eastAsia="kk-KZ"/>
        </w:rPr>
        <w:t>қатынасы</w:t>
      </w:r>
      <w:r w:rsidRPr="00BE0AA9">
        <w:rPr>
          <w:b/>
          <w:lang w:val="kk-KZ"/>
        </w:rPr>
        <w:t>.</w:t>
      </w:r>
    </w:p>
    <w:p w:rsidR="00BE0AA9" w:rsidRPr="009613B7" w:rsidRDefault="00BE0AA9" w:rsidP="00BE0AA9">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BE0AA9" w:rsidRPr="009613B7" w:rsidRDefault="00BE0AA9" w:rsidP="00BE0AA9">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BF1AA7" w:rsidRPr="007E36BF">
        <w:rPr>
          <w:color w:val="000000"/>
          <w:lang w:val="kk-KZ" w:eastAsia="kk-KZ"/>
        </w:rPr>
        <w:t>Тергеу судьясының мартебесі.</w:t>
      </w:r>
    </w:p>
    <w:p w:rsidR="00BE0AA9" w:rsidRDefault="00BE0AA9" w:rsidP="00BE0AA9">
      <w:pPr>
        <w:pStyle w:val="af5"/>
        <w:spacing w:before="0" w:beforeAutospacing="0" w:after="0" w:afterAutospacing="0"/>
        <w:ind w:firstLine="426"/>
        <w:jc w:val="both"/>
        <w:rPr>
          <w:lang w:val="sr-Cyrl-CS"/>
        </w:rPr>
      </w:pPr>
      <w:r w:rsidRPr="009613B7">
        <w:rPr>
          <w:lang w:val="kk-KZ"/>
        </w:rPr>
        <w:t>2</w:t>
      </w:r>
      <w:r>
        <w:rPr>
          <w:lang w:val="kk-KZ"/>
        </w:rPr>
        <w:t>.</w:t>
      </w:r>
      <w:r w:rsidRPr="009613B7">
        <w:rPr>
          <w:lang w:val="kk-KZ"/>
        </w:rPr>
        <w:t xml:space="preserve"> </w:t>
      </w:r>
      <w:r w:rsidR="00BF1AA7" w:rsidRPr="007E36BF">
        <w:rPr>
          <w:color w:val="000000"/>
          <w:lang w:val="kk-KZ" w:eastAsia="kk-KZ"/>
        </w:rPr>
        <w:t xml:space="preserve">Тергеу судьясының өкілеттіктерін жүзеге асыруының жалпы шарттары. </w:t>
      </w:r>
    </w:p>
    <w:p w:rsidR="00BE0AA9" w:rsidRPr="00BE0AA9" w:rsidRDefault="00BE0AA9" w:rsidP="00BE0AA9">
      <w:pPr>
        <w:pStyle w:val="af5"/>
        <w:spacing w:before="0" w:beforeAutospacing="0" w:after="0" w:afterAutospacing="0"/>
        <w:ind w:firstLine="426"/>
        <w:jc w:val="both"/>
        <w:rPr>
          <w:bCs/>
          <w:szCs w:val="28"/>
          <w:lang w:val="sr-Cyrl-CS"/>
        </w:rPr>
      </w:pPr>
      <w:r w:rsidRPr="00BE0AA9">
        <w:rPr>
          <w:lang w:val="kk-KZ"/>
        </w:rPr>
        <w:t>3</w:t>
      </w:r>
      <w:r>
        <w:rPr>
          <w:lang w:val="kk-KZ"/>
        </w:rPr>
        <w:t xml:space="preserve">. </w:t>
      </w:r>
      <w:r w:rsidR="00C02C73" w:rsidRPr="007E36BF">
        <w:rPr>
          <w:color w:val="000000"/>
          <w:lang w:val="kk-KZ" w:eastAsia="kk-KZ"/>
        </w:rPr>
        <w:t>Іс бойынша төрағалық етушінің процессуалдық мәртебесінің ерекшеліктері.</w:t>
      </w:r>
    </w:p>
    <w:p w:rsidR="00BE0AA9" w:rsidRPr="00BE0AA9" w:rsidRDefault="00BE0AA9" w:rsidP="00BE0AA9">
      <w:pPr>
        <w:pStyle w:val="af5"/>
        <w:spacing w:before="0" w:beforeAutospacing="0" w:after="0" w:afterAutospacing="0"/>
        <w:ind w:firstLine="426"/>
        <w:jc w:val="both"/>
        <w:rPr>
          <w:bCs/>
          <w:szCs w:val="28"/>
          <w:lang w:val="sr-Cyrl-CS"/>
        </w:rPr>
      </w:pPr>
      <w:r w:rsidRPr="00BE0AA9">
        <w:rPr>
          <w:bCs/>
          <w:szCs w:val="28"/>
          <w:lang w:val="sr-Cyrl-CS"/>
        </w:rPr>
        <w:t>4. Мерз</w:t>
      </w:r>
      <w:r w:rsidRPr="00670C9F">
        <w:rPr>
          <w:bCs/>
          <w:szCs w:val="28"/>
        </w:rPr>
        <w:t>i</w:t>
      </w:r>
      <w:r w:rsidRPr="00BE0AA9">
        <w:rPr>
          <w:bCs/>
          <w:szCs w:val="28"/>
          <w:lang w:val="sr-Cyrl-CS"/>
        </w:rPr>
        <w:t>мд</w:t>
      </w:r>
      <w:r w:rsidRPr="00670C9F">
        <w:rPr>
          <w:bCs/>
          <w:szCs w:val="28"/>
        </w:rPr>
        <w:t>i</w:t>
      </w:r>
      <w:r w:rsidRPr="00BE0AA9">
        <w:rPr>
          <w:bCs/>
          <w:szCs w:val="28"/>
          <w:lang w:val="sr-Cyrl-CS"/>
        </w:rPr>
        <w:t xml:space="preserve"> өтк</w:t>
      </w:r>
      <w:r w:rsidRPr="00670C9F">
        <w:rPr>
          <w:bCs/>
          <w:szCs w:val="28"/>
        </w:rPr>
        <w:t>i</w:t>
      </w:r>
      <w:r w:rsidRPr="00BE0AA9">
        <w:rPr>
          <w:bCs/>
          <w:szCs w:val="28"/>
          <w:lang w:val="sr-Cyrl-CS"/>
        </w:rPr>
        <w:t>з</w:t>
      </w:r>
      <w:r w:rsidRPr="00670C9F">
        <w:rPr>
          <w:bCs/>
          <w:szCs w:val="28"/>
        </w:rPr>
        <w:t>i</w:t>
      </w:r>
      <w:r w:rsidRPr="00BE0AA9">
        <w:rPr>
          <w:bCs/>
          <w:szCs w:val="28"/>
          <w:lang w:val="sr-Cyrl-CS"/>
        </w:rPr>
        <w:t>п алудың салдары және оны қалпына келт</w:t>
      </w:r>
      <w:r w:rsidRPr="00670C9F">
        <w:rPr>
          <w:bCs/>
          <w:szCs w:val="28"/>
        </w:rPr>
        <w:t>i</w:t>
      </w:r>
      <w:r w:rsidRPr="00BE0AA9">
        <w:rPr>
          <w:bCs/>
          <w:szCs w:val="28"/>
          <w:lang w:val="sr-Cyrl-CS"/>
        </w:rPr>
        <w:t>ру тәрт</w:t>
      </w:r>
      <w:r w:rsidRPr="00670C9F">
        <w:rPr>
          <w:bCs/>
          <w:szCs w:val="28"/>
        </w:rPr>
        <w:t>i</w:t>
      </w:r>
      <w:r w:rsidRPr="00BE0AA9">
        <w:rPr>
          <w:bCs/>
          <w:szCs w:val="28"/>
          <w:lang w:val="sr-Cyrl-CS"/>
        </w:rPr>
        <w:t>б</w:t>
      </w:r>
      <w:r w:rsidRPr="00670C9F">
        <w:rPr>
          <w:bCs/>
          <w:szCs w:val="28"/>
        </w:rPr>
        <w:t>i</w:t>
      </w:r>
    </w:p>
    <w:p w:rsidR="00BE0AA9" w:rsidRPr="00C96276" w:rsidRDefault="00BE0AA9" w:rsidP="00BE0AA9">
      <w:pPr>
        <w:pStyle w:val="af5"/>
        <w:spacing w:before="0" w:beforeAutospacing="0" w:after="0" w:afterAutospacing="0"/>
        <w:ind w:firstLine="426"/>
        <w:jc w:val="both"/>
        <w:rPr>
          <w:b/>
          <w:lang w:val="sr-Cyrl-CS"/>
        </w:rPr>
      </w:pPr>
      <w:r w:rsidRPr="00C96276">
        <w:rPr>
          <w:b/>
          <w:lang w:val="sr-Cyrl-CS"/>
        </w:rPr>
        <w:t>Қысқаша теориялық мәлімет</w:t>
      </w:r>
    </w:p>
    <w:p w:rsidR="00BE0AA9" w:rsidRDefault="00837658" w:rsidP="00BE0AA9">
      <w:pPr>
        <w:pStyle w:val="af5"/>
        <w:spacing w:before="0" w:beforeAutospacing="0" w:after="0" w:afterAutospacing="0"/>
        <w:ind w:firstLine="426"/>
        <w:jc w:val="both"/>
        <w:rPr>
          <w:bCs/>
          <w:szCs w:val="28"/>
          <w:lang w:val="sr-Cyrl-CS"/>
        </w:rPr>
      </w:pPr>
      <w:r w:rsidRPr="00837658">
        <w:rPr>
          <w:b/>
          <w:bCs/>
          <w:i/>
          <w:szCs w:val="28"/>
          <w:lang w:val="sr-Cyrl-CS"/>
        </w:rPr>
        <w:t>Тергеу судьясы</w:t>
      </w:r>
      <w:r w:rsidRPr="00837658">
        <w:rPr>
          <w:bCs/>
          <w:szCs w:val="28"/>
          <w:lang w:val="sr-Cyrl-CS"/>
        </w:rPr>
        <w:t xml:space="preserve"> – бірінші сатыдағы соттың судьясы, оның өкілеттігіне қылмыстық сот ісін жүргізуде адамдар құқықтарының, бостандықтары мен заңды мүдделерінің сақталуына сот бақылауын </w:t>
      </w:r>
      <w:r>
        <w:rPr>
          <w:bCs/>
          <w:szCs w:val="28"/>
          <w:lang w:val="sr-Cyrl-CS"/>
        </w:rPr>
        <w:t>қылмыстық іс жүргізу заңында</w:t>
      </w:r>
      <w:r w:rsidRPr="00837658">
        <w:rPr>
          <w:bCs/>
          <w:szCs w:val="28"/>
          <w:lang w:val="sr-Cyrl-CS"/>
        </w:rPr>
        <w:t xml:space="preserve"> көзделген тәртіппен жүзеге асыру жатады. Тергеу судьясын (судьяларын) осы сот төрағасы судьялардың қатарынан тағайындайды. Тергеу судьясын алмастыру қажет болған кезде ол қайта тағайындалуы мүмкін.</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 xml:space="preserve">Сотқа дейінгі іс жүргізу барысында тергеу судьясы </w:t>
      </w:r>
      <w:r>
        <w:rPr>
          <w:szCs w:val="28"/>
          <w:lang w:val="sr-Cyrl-CS"/>
        </w:rPr>
        <w:t>ҚПК</w:t>
      </w:r>
      <w:r w:rsidRPr="00D14A7F">
        <w:rPr>
          <w:szCs w:val="28"/>
          <w:lang w:val="sr-Cyrl-CS"/>
        </w:rPr>
        <w:t xml:space="preserve"> көзделген жағдайларда мынадай:</w:t>
      </w:r>
    </w:p>
    <w:p w:rsidR="00D14A7F" w:rsidRDefault="00D14A7F" w:rsidP="00D14A7F">
      <w:pPr>
        <w:pStyle w:val="af5"/>
        <w:spacing w:before="0" w:beforeAutospacing="0" w:after="0" w:afterAutospacing="0"/>
        <w:ind w:firstLine="426"/>
        <w:jc w:val="both"/>
        <w:rPr>
          <w:szCs w:val="28"/>
          <w:lang w:val="sr-Cyrl-CS"/>
        </w:rPr>
      </w:pPr>
      <w:r w:rsidRPr="00670C9F">
        <w:rPr>
          <w:szCs w:val="28"/>
        </w:rPr>
        <w:t>1) күзетпен ұстауды санкциялау;</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 xml:space="preserve">2) үйқамақты санкциялау; </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3) лауазымынан уақытша шеттетуді санкциялау;</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4) жақындауға тыйым салуды санкциялау;</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5) экстрадициялық қамақты санкциялау;</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6) күзетпен ұстау, үйқамақ, экстрадициялық қамақ мерзімдерін ұзарту;</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 xml:space="preserve">7) кепілді қолдану; </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8) мүлікке тыйым салуды санкциялау;</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 xml:space="preserve">9) күзетпен ұсталмайтын адамды сот-психиатриялық және (немесе) сот-медициналық сараптама жүргізу үшін медициналық ұйымға мәжбүрлеп орналастыру; </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10) бұрын өзіне қатысты күзетпен ұстау қолданылған адамның психикалық ауру фактісі анықталған кезде, оны ауруларды қатаң оқшаулау жағдайында ұстауға лайықталған, психиатриялық көмек көрсететін арнаулы медициналық ұйымға ауыстыру;</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11) мәйітті эксгумациялау;</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12) күдіктіге, айыпталушыға халықаралық іздеу жариялау мәселелерін қарайды.</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lastRenderedPageBreak/>
        <w:t xml:space="preserve">Тергеу судьясы өз өкілеттіктерін </w:t>
      </w:r>
      <w:r>
        <w:rPr>
          <w:szCs w:val="28"/>
          <w:lang w:val="sr-Cyrl-CS"/>
        </w:rPr>
        <w:t>Қылмыстық</w:t>
      </w:r>
      <w:r w:rsidRPr="00D14A7F">
        <w:rPr>
          <w:szCs w:val="28"/>
          <w:lang w:val="sr-Cyrl-CS"/>
        </w:rPr>
        <w:t>-</w:t>
      </w:r>
      <w:r>
        <w:rPr>
          <w:szCs w:val="28"/>
          <w:lang w:val="kk-KZ"/>
        </w:rPr>
        <w:t>процестік</w:t>
      </w:r>
      <w:r w:rsidRPr="00D14A7F">
        <w:rPr>
          <w:szCs w:val="28"/>
          <w:lang w:val="sr-Cyrl-CS"/>
        </w:rPr>
        <w:t xml:space="preserve"> </w:t>
      </w:r>
      <w:r>
        <w:rPr>
          <w:szCs w:val="28"/>
          <w:lang w:val="sr-Cyrl-CS"/>
        </w:rPr>
        <w:t>к</w:t>
      </w:r>
      <w:r w:rsidRPr="00D14A7F">
        <w:rPr>
          <w:szCs w:val="28"/>
          <w:lang w:val="sr-Cyrl-CS"/>
        </w:rPr>
        <w:t xml:space="preserve">одекстің </w:t>
      </w:r>
      <w:r>
        <w:rPr>
          <w:szCs w:val="28"/>
          <w:lang w:val="sr-Cyrl-CS"/>
        </w:rPr>
        <w:t>56-</w:t>
      </w:r>
      <w:r w:rsidRPr="00D14A7F">
        <w:rPr>
          <w:szCs w:val="28"/>
          <w:lang w:val="sr-Cyrl-CS"/>
        </w:rPr>
        <w:t>бабының қағидаларына және тиісті баптарында көзделген ерекшеліктерге сәйкес жүзеге асырады.</w:t>
      </w:r>
    </w:p>
    <w:p w:rsidR="00D14A7F" w:rsidRDefault="00D14A7F" w:rsidP="00D14A7F">
      <w:pPr>
        <w:pStyle w:val="af5"/>
        <w:spacing w:before="0" w:beforeAutospacing="0" w:after="0" w:afterAutospacing="0"/>
        <w:ind w:firstLine="426"/>
        <w:jc w:val="both"/>
        <w:rPr>
          <w:szCs w:val="28"/>
          <w:lang w:val="sr-Cyrl-CS"/>
        </w:rPr>
      </w:pPr>
      <w:r w:rsidRPr="00D14A7F">
        <w:rPr>
          <w:szCs w:val="28"/>
          <w:lang w:val="sr-Cyrl-CS"/>
        </w:rPr>
        <w:t>Тергеу судьясы өз құзыретіне жатқызылған мәселелерді сот отырысын өткізбей, жеке-дара қарайды.</w:t>
      </w:r>
    </w:p>
    <w:p w:rsidR="00406BB1" w:rsidRDefault="004D3144" w:rsidP="00406BB1">
      <w:pPr>
        <w:pStyle w:val="af5"/>
        <w:spacing w:before="0" w:beforeAutospacing="0" w:after="0" w:afterAutospacing="0"/>
        <w:ind w:firstLine="426"/>
        <w:jc w:val="both"/>
        <w:rPr>
          <w:szCs w:val="28"/>
          <w:lang w:val="sr-Cyrl-CS"/>
        </w:rPr>
      </w:pPr>
      <w:r w:rsidRPr="004D3144">
        <w:rPr>
          <w:szCs w:val="28"/>
          <w:lang w:val="sr-Cyrl-CS"/>
        </w:rPr>
        <w:t>Егер заңды және негізделген шешім шығару үшін маңызы бар</w:t>
      </w:r>
      <w:r>
        <w:rPr>
          <w:szCs w:val="28"/>
          <w:lang w:val="sr-Cyrl-CS"/>
        </w:rPr>
        <w:t xml:space="preserve"> </w:t>
      </w:r>
      <w:r w:rsidRPr="004D3144">
        <w:rPr>
          <w:szCs w:val="28"/>
          <w:lang w:val="sr-Cyrl-CS"/>
        </w:rPr>
        <w:t>мән-жайларды зерттеу қажет болса, тергеу судьясы тиісті тұлғалардың және прокурордың қатысуымен сот отырысын өткізу туралы қаулы етеді.</w:t>
      </w:r>
    </w:p>
    <w:p w:rsidR="00406BB1" w:rsidRPr="00406BB1" w:rsidRDefault="00406BB1" w:rsidP="00406BB1">
      <w:pPr>
        <w:pStyle w:val="af5"/>
        <w:spacing w:before="0" w:beforeAutospacing="0" w:after="0" w:afterAutospacing="0"/>
        <w:ind w:firstLine="426"/>
        <w:jc w:val="both"/>
        <w:rPr>
          <w:szCs w:val="28"/>
          <w:lang w:val="sr-Cyrl-CS"/>
        </w:rPr>
      </w:pPr>
      <w:r>
        <w:rPr>
          <w:szCs w:val="28"/>
          <w:lang w:val="sr-Cyrl-CS"/>
        </w:rPr>
        <w:t>Қылмыстық</w:t>
      </w:r>
      <w:r w:rsidRPr="00D14A7F">
        <w:rPr>
          <w:szCs w:val="28"/>
          <w:lang w:val="sr-Cyrl-CS"/>
        </w:rPr>
        <w:t>-</w:t>
      </w:r>
      <w:r>
        <w:rPr>
          <w:szCs w:val="28"/>
          <w:lang w:val="kk-KZ"/>
        </w:rPr>
        <w:t>процестік</w:t>
      </w:r>
      <w:r w:rsidRPr="00D14A7F">
        <w:rPr>
          <w:szCs w:val="28"/>
          <w:lang w:val="sr-Cyrl-CS"/>
        </w:rPr>
        <w:t xml:space="preserve"> </w:t>
      </w:r>
      <w:r>
        <w:rPr>
          <w:szCs w:val="28"/>
          <w:lang w:val="sr-Cyrl-CS"/>
        </w:rPr>
        <w:t>к</w:t>
      </w:r>
      <w:r w:rsidRPr="00D14A7F">
        <w:rPr>
          <w:szCs w:val="28"/>
          <w:lang w:val="sr-Cyrl-CS"/>
        </w:rPr>
        <w:t>одекстің</w:t>
      </w:r>
      <w:r w:rsidRPr="00406BB1">
        <w:rPr>
          <w:szCs w:val="28"/>
          <w:lang w:val="sr-Cyrl-CS"/>
        </w:rPr>
        <w:t xml:space="preserve"> 55-бабы бірінші бөлігінің 1), 2), 5), 6), 7) және</w:t>
      </w:r>
      <w:r>
        <w:rPr>
          <w:szCs w:val="28"/>
          <w:lang w:val="sr-Cyrl-CS"/>
        </w:rPr>
        <w:t xml:space="preserve"> </w:t>
      </w:r>
      <w:r w:rsidRPr="00406BB1">
        <w:rPr>
          <w:szCs w:val="28"/>
          <w:lang w:val="sr-Cyrl-CS"/>
        </w:rPr>
        <w:t xml:space="preserve">8) тармақтарында, екінші бөлігінің 1), 2) және 6) тармақтарында көрсетілген мәселелерді қарау кезінде сот отырысын өткізу міндетті. Сот отырысын өткізу міндетті болған жағдайда, қорғаушы тарап пен прокурорға сот отырысының уақыты мен орны туралы күні бұрын хабарланады. </w:t>
      </w:r>
    </w:p>
    <w:p w:rsidR="00406BB1" w:rsidRPr="007E6D56" w:rsidRDefault="00406BB1" w:rsidP="00406BB1">
      <w:pPr>
        <w:pStyle w:val="af5"/>
        <w:spacing w:before="0" w:beforeAutospacing="0" w:after="0" w:afterAutospacing="0"/>
        <w:ind w:firstLine="426"/>
        <w:jc w:val="both"/>
        <w:rPr>
          <w:szCs w:val="28"/>
          <w:lang w:val="sr-Cyrl-CS"/>
        </w:rPr>
      </w:pPr>
      <w:r w:rsidRPr="007E6D56">
        <w:rPr>
          <w:szCs w:val="28"/>
          <w:lang w:val="sr-Cyrl-CS"/>
        </w:rPr>
        <w:t>Сот отырысы тергеу судьясының өкімі бойынша бейнебайланыс режимінде жүргізілуі мүмкін. Сот отырысы барысында хаттама жүргізіледі.</w:t>
      </w:r>
    </w:p>
    <w:p w:rsidR="00406BB1" w:rsidRPr="007E6D56" w:rsidRDefault="00406BB1" w:rsidP="00406BB1">
      <w:pPr>
        <w:pStyle w:val="af5"/>
        <w:spacing w:before="0" w:beforeAutospacing="0" w:after="0" w:afterAutospacing="0"/>
        <w:ind w:firstLine="426"/>
        <w:jc w:val="both"/>
        <w:rPr>
          <w:szCs w:val="28"/>
          <w:lang w:val="sr-Cyrl-CS"/>
        </w:rPr>
      </w:pPr>
      <w:r w:rsidRPr="007E6D56">
        <w:rPr>
          <w:szCs w:val="28"/>
          <w:lang w:val="sr-Cyrl-CS"/>
        </w:rPr>
        <w:t xml:space="preserve">Тергеу судьясы </w:t>
      </w:r>
      <w:r>
        <w:rPr>
          <w:szCs w:val="28"/>
          <w:lang w:val="sr-Cyrl-CS"/>
        </w:rPr>
        <w:t>Қылмыстық</w:t>
      </w:r>
      <w:r w:rsidRPr="00D14A7F">
        <w:rPr>
          <w:szCs w:val="28"/>
          <w:lang w:val="sr-Cyrl-CS"/>
        </w:rPr>
        <w:t>-</w:t>
      </w:r>
      <w:r>
        <w:rPr>
          <w:szCs w:val="28"/>
          <w:lang w:val="kk-KZ"/>
        </w:rPr>
        <w:t>процестік</w:t>
      </w:r>
      <w:r w:rsidRPr="00D14A7F">
        <w:rPr>
          <w:szCs w:val="28"/>
          <w:lang w:val="sr-Cyrl-CS"/>
        </w:rPr>
        <w:t xml:space="preserve"> </w:t>
      </w:r>
      <w:r>
        <w:rPr>
          <w:szCs w:val="28"/>
          <w:lang w:val="sr-Cyrl-CS"/>
        </w:rPr>
        <w:t>к</w:t>
      </w:r>
      <w:r w:rsidRPr="00D14A7F">
        <w:rPr>
          <w:szCs w:val="28"/>
          <w:lang w:val="sr-Cyrl-CS"/>
        </w:rPr>
        <w:t>одекс</w:t>
      </w:r>
      <w:r w:rsidRPr="007E6D56">
        <w:rPr>
          <w:szCs w:val="28"/>
          <w:lang w:val="sr-Cyrl-CS"/>
        </w:rPr>
        <w:t>ке сәйкес істі мәні бойынша шешу кезінде сотта қараудың нысанасы болуы мүмкін мәселелерді алдын ала шешуге, тергеп-тексеру бағыты және тергеу әрекеттерін жүргізу туралы нұсқаулар беруге, сотқа дейінгі іс жүргізуді жүзеге асыратын адамдардың және қадағалаушы прокурордың, сондай-ақ істі мәні бойынша қарайтын соттың орнына әрекет жасауға және шешім қабылдауға тиіс емес.</w:t>
      </w:r>
    </w:p>
    <w:p w:rsidR="00406BB1" w:rsidRPr="007E6D56" w:rsidRDefault="00406BB1" w:rsidP="00406BB1">
      <w:pPr>
        <w:pStyle w:val="af5"/>
        <w:spacing w:before="0" w:beforeAutospacing="0" w:after="0" w:afterAutospacing="0"/>
        <w:ind w:firstLine="426"/>
        <w:jc w:val="both"/>
        <w:rPr>
          <w:szCs w:val="28"/>
          <w:lang w:val="sr-Cyrl-CS"/>
        </w:rPr>
      </w:pPr>
      <w:r w:rsidRPr="007E6D56">
        <w:rPr>
          <w:szCs w:val="28"/>
          <w:lang w:val="sr-Cyrl-CS"/>
        </w:rPr>
        <w:t>Күдікті өзіне азаптау және басқа да заңсыз әрекеттер қолданылғаны туралы арызданған немесе онда күш қолданудың іздері болған кезде тергеу судьясы қадағалаушы прокурорға көрсетілген фактілерді дереу тексеруді жүзеге асыруды тапсыруға міндетті.</w:t>
      </w:r>
    </w:p>
    <w:p w:rsidR="00BB1629" w:rsidRPr="004D3144" w:rsidRDefault="00BB1629" w:rsidP="00406BB1">
      <w:pPr>
        <w:pStyle w:val="af5"/>
        <w:spacing w:before="0" w:beforeAutospacing="0" w:after="0" w:afterAutospacing="0"/>
        <w:ind w:firstLine="426"/>
        <w:jc w:val="both"/>
        <w:rPr>
          <w:szCs w:val="28"/>
          <w:lang w:val="sr-Cyrl-CS"/>
        </w:rPr>
      </w:pPr>
      <w:r w:rsidRPr="007E6D56">
        <w:rPr>
          <w:szCs w:val="28"/>
          <w:lang w:val="sr-Cyrl-CS"/>
        </w:rPr>
        <w:t>Адамның құқықтары мен бостандықтарын, ұйымдардың заңмен қорғалатын мүдделерін заңсыз шектеу немесе өзге де бұзу фактілері анықталған кезде тергеу судьясы заң бұзушылыққа жол берген тұлғалардың жауаптылығы туралы мәселені шешу үшін жекеше қаулы шығарады.</w:t>
      </w:r>
    </w:p>
    <w:p w:rsidR="009A7D8E" w:rsidRDefault="009A7D8E" w:rsidP="009A7D8E">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нақты оқу жағдайын талқылау</w:t>
      </w:r>
      <w:r w:rsidR="00B05F17">
        <w:rPr>
          <w:i/>
          <w:color w:val="000000"/>
          <w:u w:val="single"/>
          <w:lang w:val="kk-KZ"/>
        </w:rPr>
        <w:t>.</w:t>
      </w:r>
    </w:p>
    <w:p w:rsidR="009A7D8E" w:rsidRDefault="009A7D8E" w:rsidP="009A7D8E">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9A7D8E" w:rsidRDefault="009A7D8E" w:rsidP="009A7D8E">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9A7D8E" w:rsidRDefault="009A7D8E" w:rsidP="009A7D8E">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9A7D8E" w:rsidRDefault="009A7D8E" w:rsidP="009A7D8E">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9A7D8E" w:rsidRDefault="009A7D8E" w:rsidP="009A7D8E">
      <w:pPr>
        <w:shd w:val="clear" w:color="auto" w:fill="FFFFFF"/>
        <w:ind w:firstLine="426"/>
        <w:jc w:val="both"/>
        <w:rPr>
          <w:noProof/>
          <w:lang w:val="kk-KZ"/>
        </w:rPr>
      </w:pPr>
      <w:r>
        <w:rPr>
          <w:noProof/>
          <w:lang w:val="kk-KZ"/>
        </w:rPr>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9A7D8E" w:rsidRDefault="009A7D8E" w:rsidP="009A7D8E">
      <w:pPr>
        <w:shd w:val="clear" w:color="auto" w:fill="FFFFFF"/>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Pr>
          <w:szCs w:val="28"/>
          <w:lang w:val="kk-KZ" w:eastAsia="ko-KR"/>
        </w:rPr>
        <w:t xml:space="preserve">Қылмыстық процесстің </w:t>
      </w:r>
      <w:r w:rsidR="00B05F17">
        <w:rPr>
          <w:szCs w:val="28"/>
          <w:lang w:val="kk-KZ" w:eastAsia="ko-KR"/>
        </w:rPr>
        <w:t>сотқа дейінгі тергеп</w:t>
      </w:r>
      <w:r w:rsidR="00B05F17" w:rsidRPr="00B05F17">
        <w:rPr>
          <w:szCs w:val="28"/>
          <w:lang w:val="kk-KZ" w:eastAsia="ko-KR"/>
        </w:rPr>
        <w:t>-</w:t>
      </w:r>
      <w:r w:rsidR="00B05F17">
        <w:rPr>
          <w:szCs w:val="28"/>
          <w:lang w:val="kk-KZ" w:eastAsia="ko-KR"/>
        </w:rPr>
        <w:t>тексеру</w:t>
      </w:r>
      <w:r>
        <w:rPr>
          <w:szCs w:val="28"/>
          <w:lang w:val="kk-KZ" w:eastAsia="ko-KR"/>
        </w:rPr>
        <w:t xml:space="preserve"> сатыларында </w:t>
      </w:r>
      <w:r w:rsidR="00B05F17">
        <w:rPr>
          <w:szCs w:val="28"/>
          <w:lang w:val="kk-KZ" w:eastAsia="ko-KR"/>
        </w:rPr>
        <w:t xml:space="preserve">тергеу судьясының өкілеттіктерін </w:t>
      </w:r>
      <w:r>
        <w:rPr>
          <w:szCs w:val="28"/>
          <w:lang w:val="kk-KZ" w:eastAsia="ko-KR"/>
        </w:rPr>
        <w:t xml:space="preserve">жете білу қажет. </w:t>
      </w:r>
      <w:r w:rsidR="00B05F17">
        <w:rPr>
          <w:szCs w:val="28"/>
          <w:lang w:val="kk-KZ" w:eastAsia="ko-KR"/>
        </w:rPr>
        <w:t xml:space="preserve">Тергеу судьясының өкілеттіктерін жүзеге асырудың жалпы шарттарын </w:t>
      </w:r>
      <w:r>
        <w:rPr>
          <w:szCs w:val="28"/>
          <w:lang w:val="kk-KZ" w:eastAsia="ko-KR"/>
        </w:rPr>
        <w:t xml:space="preserve">ҚР ҚПК </w:t>
      </w:r>
      <w:r w:rsidR="00B05F17" w:rsidRPr="00B05F17">
        <w:rPr>
          <w:szCs w:val="28"/>
          <w:lang w:val="kk-KZ" w:eastAsia="ko-KR"/>
        </w:rPr>
        <w:t>7</w:t>
      </w:r>
      <w:r>
        <w:rPr>
          <w:szCs w:val="28"/>
          <w:lang w:val="kk-KZ" w:eastAsia="ko-KR"/>
        </w:rPr>
        <w:t xml:space="preserve"> тарауының нормаларын пайдалана отырып оқу қажет.</w:t>
      </w:r>
    </w:p>
    <w:p w:rsidR="00127120" w:rsidRDefault="00127120" w:rsidP="009A7D8E">
      <w:pPr>
        <w:shd w:val="clear" w:color="auto" w:fill="FFFFFF"/>
        <w:tabs>
          <w:tab w:val="left" w:pos="426"/>
        </w:tabs>
        <w:ind w:firstLine="426"/>
        <w:jc w:val="both"/>
        <w:rPr>
          <w:b/>
          <w:szCs w:val="28"/>
          <w:lang w:val="kk-KZ" w:eastAsia="ko-KR"/>
        </w:rPr>
      </w:pPr>
    </w:p>
    <w:p w:rsidR="009A7D8E" w:rsidRDefault="009A7D8E" w:rsidP="009A7D8E">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9A7D8E" w:rsidRPr="009F6904" w:rsidRDefault="00B05F17" w:rsidP="007F1FA6">
      <w:pPr>
        <w:pStyle w:val="ac"/>
        <w:numPr>
          <w:ilvl w:val="0"/>
          <w:numId w:val="8"/>
        </w:numPr>
        <w:shd w:val="clear" w:color="auto" w:fill="FFFFFF"/>
        <w:ind w:left="0" w:firstLine="426"/>
        <w:jc w:val="both"/>
        <w:rPr>
          <w:noProof/>
        </w:rPr>
      </w:pPr>
      <w:r>
        <w:rPr>
          <w:lang w:val="kk-KZ"/>
        </w:rPr>
        <w:t>Тергеу судьясының міндеттері</w:t>
      </w:r>
      <w:r w:rsidR="009A7D8E">
        <w:rPr>
          <w:lang w:val="kk-KZ"/>
        </w:rPr>
        <w:t>?</w:t>
      </w:r>
    </w:p>
    <w:p w:rsidR="009A7D8E" w:rsidRPr="002846F0" w:rsidRDefault="00B05F17" w:rsidP="007F1FA6">
      <w:pPr>
        <w:pStyle w:val="ac"/>
        <w:numPr>
          <w:ilvl w:val="0"/>
          <w:numId w:val="8"/>
        </w:numPr>
        <w:shd w:val="clear" w:color="auto" w:fill="FFFFFF"/>
        <w:ind w:left="0" w:firstLine="426"/>
        <w:jc w:val="both"/>
        <w:rPr>
          <w:noProof/>
        </w:rPr>
      </w:pPr>
      <w:r>
        <w:rPr>
          <w:bCs/>
          <w:lang w:val="kk-KZ"/>
        </w:rPr>
        <w:t>Қылмыстық процестегі соттық бақылаудың маңыздылығы</w:t>
      </w:r>
      <w:r w:rsidR="009A7D8E" w:rsidRPr="002846F0">
        <w:rPr>
          <w:bCs/>
          <w:lang w:val="kk-KZ"/>
        </w:rPr>
        <w:t>?</w:t>
      </w:r>
    </w:p>
    <w:p w:rsidR="009A7D8E" w:rsidRDefault="009A7D8E" w:rsidP="009A7D8E">
      <w:pPr>
        <w:shd w:val="clear" w:color="auto" w:fill="FFFFFF"/>
        <w:ind w:firstLine="426"/>
        <w:jc w:val="both"/>
        <w:rPr>
          <w:noProof/>
          <w:lang w:val="kk-KZ"/>
        </w:rPr>
      </w:pPr>
    </w:p>
    <w:p w:rsidR="009A7D8E" w:rsidRPr="00143443" w:rsidRDefault="009A7D8E" w:rsidP="009A7D8E">
      <w:pPr>
        <w:pStyle w:val="af5"/>
        <w:tabs>
          <w:tab w:val="left" w:pos="709"/>
        </w:tabs>
        <w:spacing w:before="0" w:beforeAutospacing="0" w:after="0" w:afterAutospacing="0"/>
        <w:ind w:firstLine="426"/>
        <w:jc w:val="both"/>
        <w:rPr>
          <w:b/>
          <w:lang w:val="kk-KZ"/>
        </w:rPr>
      </w:pPr>
      <w:r w:rsidRPr="004D1CCD">
        <w:rPr>
          <w:b/>
          <w:lang w:val="kk-KZ"/>
        </w:rPr>
        <w:t>Әдебиеттер:</w:t>
      </w:r>
    </w:p>
    <w:p w:rsidR="009A7D8E" w:rsidRPr="00C05ADA" w:rsidRDefault="009A7D8E" w:rsidP="007F1FA6">
      <w:pPr>
        <w:widowControl w:val="0"/>
        <w:numPr>
          <w:ilvl w:val="0"/>
          <w:numId w:val="9"/>
        </w:numPr>
        <w:ind w:left="0" w:firstLine="426"/>
        <w:jc w:val="both"/>
      </w:pPr>
      <w:r w:rsidRPr="00C05ADA">
        <w:rPr>
          <w:lang w:val="kk-KZ"/>
        </w:rPr>
        <w:t>Төлеубекова Б.Х . Қазақстан Республикасының Қылмыстық іс жүргізу құқығы: Оқулық. Жалпы бөлім – Алматы, 2000</w:t>
      </w:r>
      <w:r w:rsidRPr="00C05ADA">
        <w:t>.</w:t>
      </w:r>
      <w:r w:rsidRPr="00C05ADA">
        <w:rPr>
          <w:lang w:val="kk-KZ"/>
        </w:rPr>
        <w:t xml:space="preserve"> </w:t>
      </w:r>
    </w:p>
    <w:p w:rsidR="009A7D8E" w:rsidRPr="00C05ADA" w:rsidRDefault="009A7D8E" w:rsidP="007F1FA6">
      <w:pPr>
        <w:widowControl w:val="0"/>
        <w:numPr>
          <w:ilvl w:val="0"/>
          <w:numId w:val="9"/>
        </w:numPr>
        <w:shd w:val="clear" w:color="auto" w:fill="FFFFFF"/>
        <w:tabs>
          <w:tab w:val="left" w:pos="0"/>
          <w:tab w:val="left" w:pos="300"/>
        </w:tabs>
        <w:autoSpaceDE w:val="0"/>
        <w:autoSpaceDN w:val="0"/>
        <w:adjustRightInd w:val="0"/>
        <w:ind w:left="0" w:firstLine="426"/>
        <w:jc w:val="both"/>
        <w:rPr>
          <w:noProof/>
          <w:color w:val="000000"/>
        </w:rPr>
      </w:pPr>
      <w:r w:rsidRPr="00C05ADA">
        <w:rPr>
          <w:lang w:val="kk-KZ"/>
        </w:rPr>
        <w:lastRenderedPageBreak/>
        <w:t>Нұрмашев Ү. Қазақстан Республикасының Қылмыстық іс жүргізу құқығы: Жалпы және ерекше бөлімдер. Оқу құралы. – Алматы: Жеті жарғы, 2008 ж.</w:t>
      </w:r>
    </w:p>
    <w:p w:rsidR="009A7D8E" w:rsidRPr="009F6904" w:rsidRDefault="009A7D8E" w:rsidP="007F1FA6">
      <w:pPr>
        <w:widowControl w:val="0"/>
        <w:numPr>
          <w:ilvl w:val="0"/>
          <w:numId w:val="9"/>
        </w:numPr>
        <w:tabs>
          <w:tab w:val="left" w:pos="0"/>
          <w:tab w:val="left" w:pos="900"/>
        </w:tabs>
        <w:ind w:left="0" w:firstLine="426"/>
        <w:jc w:val="both"/>
      </w:pPr>
      <w:r w:rsidRPr="00C05ADA">
        <w:rPr>
          <w:lang w:val="kk-KZ"/>
        </w:rPr>
        <w:t>Оспанов С.Д. Уголовный процесс Республики Казахстан. (Общая часть). - Алматы, 2003.</w:t>
      </w:r>
    </w:p>
    <w:p w:rsidR="009A7D8E" w:rsidRPr="009F6904" w:rsidRDefault="009A7D8E" w:rsidP="007F1FA6">
      <w:pPr>
        <w:widowControl w:val="0"/>
        <w:numPr>
          <w:ilvl w:val="0"/>
          <w:numId w:val="9"/>
        </w:numPr>
        <w:tabs>
          <w:tab w:val="left" w:pos="0"/>
          <w:tab w:val="left" w:pos="900"/>
        </w:tabs>
        <w:ind w:left="0" w:firstLine="426"/>
        <w:jc w:val="both"/>
      </w:pPr>
      <w:r w:rsidRPr="009F6904">
        <w:rPr>
          <w:lang w:val="kk-KZ"/>
        </w:rPr>
        <w:t>Қaзaқcтaн Pecпyбликacының Қылмыcтық-пpoцecтiк кoдeкci 4 шiлдe 2014 ж. № 231-V. – Aлмaты: ЮPИCТ, 2015. – 344 б.</w:t>
      </w:r>
    </w:p>
    <w:p w:rsidR="009A7D8E" w:rsidRPr="009F6904" w:rsidRDefault="009A7D8E" w:rsidP="007F1FA6">
      <w:pPr>
        <w:widowControl w:val="0"/>
        <w:numPr>
          <w:ilvl w:val="0"/>
          <w:numId w:val="9"/>
        </w:numPr>
        <w:tabs>
          <w:tab w:val="left" w:pos="0"/>
          <w:tab w:val="left" w:pos="900"/>
        </w:tabs>
        <w:ind w:left="0" w:firstLine="426"/>
        <w:jc w:val="both"/>
      </w:pPr>
      <w:r w:rsidRPr="009F6904">
        <w:rPr>
          <w:lang w:val="kk-KZ"/>
        </w:rPr>
        <w:t>Кoгaмoв М.Ч. Кoммeнтapий к Угoлoвнo-пpoцeccyaльнoмy кoдeкcy Pecпyблики Кaзaxcтaн 2014 года. Том 1. Oбщaя чacть. – Aлмaты: Жeтi жapғы, 2015. – 648 c.</w:t>
      </w:r>
    </w:p>
    <w:p w:rsidR="009A7D8E" w:rsidRDefault="009A7D8E" w:rsidP="00BE0AA9">
      <w:pPr>
        <w:pStyle w:val="af5"/>
        <w:spacing w:before="0" w:beforeAutospacing="0" w:after="0" w:afterAutospacing="0"/>
        <w:ind w:firstLine="426"/>
        <w:jc w:val="both"/>
        <w:rPr>
          <w:bCs/>
          <w:szCs w:val="28"/>
          <w:lang w:val="kk-KZ"/>
        </w:rPr>
      </w:pPr>
    </w:p>
    <w:p w:rsidR="00963E17" w:rsidRDefault="00963E17" w:rsidP="00BE0AA9">
      <w:pPr>
        <w:pStyle w:val="af5"/>
        <w:spacing w:before="0" w:beforeAutospacing="0" w:after="0" w:afterAutospacing="0"/>
        <w:ind w:firstLine="426"/>
        <w:jc w:val="both"/>
        <w:rPr>
          <w:bCs/>
          <w:szCs w:val="28"/>
          <w:lang w:val="kk-KZ"/>
        </w:rPr>
      </w:pPr>
    </w:p>
    <w:p w:rsidR="00963E17" w:rsidRPr="009613B7" w:rsidRDefault="00963E17" w:rsidP="00963E17">
      <w:pPr>
        <w:ind w:firstLine="426"/>
        <w:jc w:val="both"/>
        <w:rPr>
          <w:b/>
          <w:noProof/>
          <w:lang w:val="kk-KZ"/>
        </w:rPr>
      </w:pPr>
      <w:r w:rsidRPr="009613B7">
        <w:rPr>
          <w:b/>
          <w:lang w:val="kk-KZ"/>
        </w:rPr>
        <w:t xml:space="preserve">Тақырып </w:t>
      </w:r>
      <w:r w:rsidRPr="00CD3E53">
        <w:rPr>
          <w:b/>
          <w:lang w:val="kk-KZ"/>
        </w:rPr>
        <w:t>7</w:t>
      </w:r>
      <w:r w:rsidRPr="009613B7">
        <w:rPr>
          <w:b/>
          <w:lang w:val="kk-KZ"/>
        </w:rPr>
        <w:t xml:space="preserve">. </w:t>
      </w:r>
      <w:r w:rsidR="00DF2097" w:rsidRPr="00DF2097">
        <w:rPr>
          <w:b/>
          <w:color w:val="000000"/>
          <w:lang w:val="kk-KZ" w:eastAsia="kk-KZ"/>
        </w:rPr>
        <w:t>Дәлелдеу субъектілері. Дәлелдеу үдерісінің түсінігі және оның мазмұны. Дәлелдеудің пәні мен шектері.</w:t>
      </w:r>
    </w:p>
    <w:p w:rsidR="00963E17" w:rsidRPr="009613B7" w:rsidRDefault="00963E17" w:rsidP="00963E17">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963E17" w:rsidRPr="009613B7" w:rsidRDefault="00963E17" w:rsidP="00963E17">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B53845" w:rsidRPr="007E6D56">
        <w:rPr>
          <w:lang w:val="kk-KZ"/>
        </w:rPr>
        <w:t>Дәлелдеу процесінің ұғымы мен элементтері.</w:t>
      </w:r>
    </w:p>
    <w:p w:rsidR="00963E17" w:rsidRPr="00684179" w:rsidRDefault="00963E17" w:rsidP="00963E17">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B53845" w:rsidRPr="00CE7C73">
        <w:t>Дәлелдеу процесінде ғылыми-техникалық кұралдарды қолдану. Дәлелдеудегі жедел іздестіру қызметерінің рөлі мен маңызы.</w:t>
      </w:r>
    </w:p>
    <w:p w:rsidR="00684179" w:rsidRPr="0028657D" w:rsidRDefault="00684179" w:rsidP="00963E17">
      <w:pPr>
        <w:pStyle w:val="af5"/>
        <w:spacing w:before="0" w:beforeAutospacing="0" w:after="0" w:afterAutospacing="0"/>
        <w:ind w:firstLine="426"/>
        <w:jc w:val="both"/>
        <w:rPr>
          <w:lang w:val="kk-KZ"/>
        </w:rPr>
      </w:pPr>
      <w:r w:rsidRPr="00684179">
        <w:rPr>
          <w:lang w:val="kk-KZ"/>
        </w:rPr>
        <w:t xml:space="preserve">3. </w:t>
      </w:r>
      <w:r w:rsidR="0028657D" w:rsidRPr="0028657D">
        <w:rPr>
          <w:lang w:val="kk-KZ"/>
        </w:rPr>
        <w:t>Қылмыстық іс бойынша дәлелдеудегі аналогиялар мен преюдициялар.</w:t>
      </w:r>
    </w:p>
    <w:p w:rsidR="00684179" w:rsidRPr="00684179" w:rsidRDefault="00684179" w:rsidP="00963E17">
      <w:pPr>
        <w:pStyle w:val="af5"/>
        <w:spacing w:before="0" w:beforeAutospacing="0" w:after="0" w:afterAutospacing="0"/>
        <w:ind w:firstLine="426"/>
        <w:jc w:val="both"/>
        <w:rPr>
          <w:lang w:val="kk-KZ"/>
        </w:rPr>
      </w:pPr>
      <w:r>
        <w:rPr>
          <w:lang w:val="kk-KZ"/>
        </w:rPr>
        <w:t xml:space="preserve">4. </w:t>
      </w:r>
      <w:r w:rsidRPr="00CE7C73">
        <w:rPr>
          <w:lang w:val="kk-KZ"/>
        </w:rPr>
        <w:t>Қылмыстық іс бойынша дәлелдеудің пәні: түсінігі, мазмұны және маңызы.</w:t>
      </w:r>
      <w:r w:rsidRPr="00684179">
        <w:rPr>
          <w:lang w:val="kk-KZ"/>
        </w:rPr>
        <w:t xml:space="preserve"> </w:t>
      </w:r>
      <w:r w:rsidRPr="00CE7C73">
        <w:rPr>
          <w:lang w:val="kk-KZ"/>
        </w:rPr>
        <w:t>Дәлелдеу пәні мен шектері.</w:t>
      </w:r>
    </w:p>
    <w:p w:rsidR="00963E17" w:rsidRPr="009A7D8E" w:rsidRDefault="00963E17" w:rsidP="00963E17">
      <w:pPr>
        <w:pStyle w:val="af5"/>
        <w:spacing w:before="0" w:beforeAutospacing="0" w:after="0" w:afterAutospacing="0"/>
        <w:ind w:firstLine="426"/>
        <w:jc w:val="both"/>
        <w:rPr>
          <w:bCs/>
          <w:szCs w:val="28"/>
          <w:lang w:val="kk-KZ"/>
        </w:rPr>
      </w:pPr>
      <w:r w:rsidRPr="00C96276">
        <w:rPr>
          <w:b/>
          <w:lang w:val="sr-Cyrl-CS"/>
        </w:rPr>
        <w:t>Қысқаша теориялық мәлімет</w:t>
      </w:r>
    </w:p>
    <w:p w:rsidR="00BE0AA9" w:rsidRDefault="00684179" w:rsidP="00BE0AA9">
      <w:pPr>
        <w:ind w:firstLine="426"/>
        <w:jc w:val="both"/>
        <w:rPr>
          <w:noProof/>
          <w:lang w:val="kk-KZ"/>
        </w:rPr>
      </w:pPr>
      <w:r w:rsidRPr="00CE7C73">
        <w:rPr>
          <w:noProof/>
          <w:lang w:val="kk-KZ"/>
        </w:rPr>
        <w:t>Қылмыстық істерді алдын ала тергеу және сотта қарап шешу дәлелдеу қызметі арқылы жүзеге асырылады. Іс жүргізу органдары (тергеуші, анықтаушы, прокурор, сот) қылмыстың қалай жасалғандығын, оның барлық мән-жайларын дәлелдемелердің негізінде ғана анықтай алады. Дәлелдемелердің негізінде прокурор қылмысты айыпталушы жасағандығын соттың алдында ашып көрсетеді, ал қорғаушы айыпталушыға тағылған айып-тауды жоққа шығарады немесе оның жауаптылығын жеңілдету жөнінде өз талаптарын қоя алады. Сот айыптау және қорғау тараптары келтірген дәлелдемелердің негізінде сотталушының кінәлілігі немесе кінәсіздігі жөнінде анық тұжырымға келіп, айыптау немесе ақтау үкімін шығарады. Сондықтан да қылмыстық істер бойынша дәлелдеу мәселелерін зерттеу қылмыстык процесс ғылымының маңызды бөлімі болып табылатын дәлелдеу теориясының пәніне жатады.</w:t>
      </w:r>
      <w:r w:rsidR="0028657D">
        <w:rPr>
          <w:noProof/>
          <w:lang w:val="kk-KZ"/>
        </w:rPr>
        <w:t xml:space="preserve"> </w:t>
      </w:r>
      <w:r w:rsidRPr="00CE7C73">
        <w:rPr>
          <w:iCs/>
          <w:noProof/>
          <w:lang w:val="kk-KZ"/>
        </w:rPr>
        <w:t xml:space="preserve">Дәлелдеу теориясы — </w:t>
      </w:r>
      <w:r w:rsidRPr="00CE7C73">
        <w:rPr>
          <w:noProof/>
          <w:lang w:val="kk-KZ"/>
        </w:rPr>
        <w:t xml:space="preserve">ғылым бөлімі ретінде қылмыстык процестегі дәлелдеу қызметінің мәні мен мазмұнын, мақсатын, құқықтың негіздері мен жүргізу тәртібін, сондай-ақ бұл теорияның ұғымдырын қамтитын ілім, яғни ғылыми қағидалар жиынтығы болып табылады.Дәлелдеу теориясы ұғымын дәлелдеу құқығы ұғымынан ажырату қажет. </w:t>
      </w:r>
      <w:r w:rsidRPr="00CE7C73">
        <w:rPr>
          <w:iCs/>
          <w:noProof/>
          <w:lang w:val="kk-KZ"/>
        </w:rPr>
        <w:t xml:space="preserve">Дәлелдеу құқығы </w:t>
      </w:r>
      <w:r w:rsidRPr="00CE7C73">
        <w:rPr>
          <w:noProof/>
          <w:lang w:val="kk-KZ"/>
        </w:rPr>
        <w:t>қылмыстық істер бойынша дәлелдеудің құқықтық негіздерін және дәлелдемелерді қолданудың ережелерін көрсететін нормалар жиынтығы деп білеміз. Яғни, қылмыстық істер бойынша дәлелдеу қызметінің қалай жүзеге асырылатындығы, оның жүргізілу тәртібі және қандай дәлелдемелердің қолданылатындығы қылмыстық іс жүргізу заңымен реттелген.</w:t>
      </w:r>
    </w:p>
    <w:p w:rsidR="0028657D" w:rsidRPr="00CE7C73" w:rsidRDefault="0028657D" w:rsidP="0028657D">
      <w:pPr>
        <w:shd w:val="clear" w:color="auto" w:fill="FFFFFF"/>
        <w:ind w:firstLine="284"/>
        <w:jc w:val="both"/>
        <w:rPr>
          <w:lang w:val="kk-KZ"/>
        </w:rPr>
      </w:pPr>
      <w:r w:rsidRPr="00CE7C73">
        <w:rPr>
          <w:b/>
          <w:bCs/>
          <w:noProof/>
          <w:lang w:val="kk-KZ"/>
        </w:rPr>
        <w:t xml:space="preserve">Дәлелдеу процесі </w:t>
      </w:r>
      <w:r w:rsidRPr="00CE7C73">
        <w:rPr>
          <w:noProof/>
          <w:lang w:val="kk-KZ"/>
        </w:rPr>
        <w:t>— іске қатысы бар, іс жүргізу құжаттарында тіркелген нақты мәліметтерді жинақтау, бекіту, зерттеу (тексеру) және бағалау бойынша қылмыстық іс жүргізу заңымен реттелген дәлелдеу субъектілерінің қызметі түрінде көрінеді.</w:t>
      </w:r>
    </w:p>
    <w:p w:rsidR="0028657D" w:rsidRPr="00CE7C73" w:rsidRDefault="0028657D" w:rsidP="0028657D">
      <w:pPr>
        <w:shd w:val="clear" w:color="auto" w:fill="FFFFFF"/>
        <w:ind w:firstLine="284"/>
        <w:jc w:val="both"/>
        <w:rPr>
          <w:lang w:val="kk-KZ"/>
        </w:rPr>
      </w:pPr>
      <w:r w:rsidRPr="00CE7C73">
        <w:rPr>
          <w:noProof/>
          <w:lang w:val="kk-KZ"/>
        </w:rPr>
        <w:t>М.С.Строговичтің пікірі бойынша: «дәлелдеу процесі дәлелдемелерді табудан, оларды қарап тексеру және іс жүргізіп бекітуден, тексеруден және бағалаудан тұрады».</w:t>
      </w:r>
    </w:p>
    <w:p w:rsidR="0028657D" w:rsidRPr="00CE7C73" w:rsidRDefault="0028657D" w:rsidP="0028657D">
      <w:pPr>
        <w:shd w:val="clear" w:color="auto" w:fill="FFFFFF"/>
        <w:ind w:firstLine="284"/>
        <w:jc w:val="both"/>
        <w:rPr>
          <w:lang w:val="kk-KZ"/>
        </w:rPr>
      </w:pPr>
      <w:r w:rsidRPr="00CE7C73">
        <w:rPr>
          <w:noProof/>
          <w:lang w:val="kk-KZ"/>
        </w:rPr>
        <w:t>Қылмыстық іс бойынша дәлелдеу процесі — бұл шартты түрде дәлелдемелерді жинақтау мен бекіту, дәледдемелерді тексеру,</w:t>
      </w:r>
    </w:p>
    <w:p w:rsidR="0028657D" w:rsidRPr="00CE7C73" w:rsidRDefault="0028657D" w:rsidP="0028657D">
      <w:pPr>
        <w:shd w:val="clear" w:color="auto" w:fill="FFFFFF"/>
        <w:ind w:firstLine="284"/>
        <w:jc w:val="both"/>
        <w:rPr>
          <w:lang w:val="kk-KZ"/>
        </w:rPr>
      </w:pPr>
      <w:r w:rsidRPr="00CE7C73">
        <w:rPr>
          <w:noProof/>
          <w:lang w:val="kk-KZ"/>
        </w:rPr>
        <w:t>Дәлелдемелерді бағалау тәрізді төрт негізгі элементтен тұратын ойлау және практикалык қызметтің органикалық бірлігі.</w:t>
      </w:r>
    </w:p>
    <w:p w:rsidR="0028657D" w:rsidRPr="00CE7C73" w:rsidRDefault="0028657D" w:rsidP="0028657D">
      <w:pPr>
        <w:shd w:val="clear" w:color="auto" w:fill="FFFFFF"/>
        <w:ind w:firstLine="284"/>
        <w:jc w:val="both"/>
        <w:rPr>
          <w:lang w:val="kk-KZ"/>
        </w:rPr>
      </w:pPr>
      <w:r w:rsidRPr="00CE7C73">
        <w:rPr>
          <w:b/>
          <w:bCs/>
          <w:noProof/>
          <w:lang w:val="kk-KZ"/>
        </w:rPr>
        <w:t xml:space="preserve">Дәлелдеу субъектілері. </w:t>
      </w:r>
      <w:r w:rsidRPr="00CE7C73">
        <w:rPr>
          <w:noProof/>
          <w:lang w:val="kk-KZ"/>
        </w:rPr>
        <w:t>Қылмыстық іс жүргізу заңдарында (</w:t>
      </w:r>
      <w:r>
        <w:rPr>
          <w:noProof/>
          <w:lang w:val="kk-KZ"/>
        </w:rPr>
        <w:t>ҚПК</w:t>
      </w:r>
      <w:r w:rsidRPr="00CE7C73">
        <w:rPr>
          <w:b/>
          <w:bCs/>
          <w:noProof/>
          <w:lang w:val="kk-KZ"/>
        </w:rPr>
        <w:t xml:space="preserve"> </w:t>
      </w:r>
      <w:r>
        <w:rPr>
          <w:noProof/>
          <w:lang w:val="kk-KZ"/>
        </w:rPr>
        <w:t>58</w:t>
      </w:r>
      <w:r w:rsidRPr="00CE7C73">
        <w:rPr>
          <w:noProof/>
          <w:lang w:val="kk-KZ"/>
        </w:rPr>
        <w:t>-6</w:t>
      </w:r>
      <w:r>
        <w:rPr>
          <w:noProof/>
          <w:lang w:val="kk-KZ"/>
        </w:rPr>
        <w:t>3</w:t>
      </w:r>
      <w:r w:rsidRPr="00CE7C73">
        <w:rPr>
          <w:noProof/>
          <w:lang w:val="kk-KZ"/>
        </w:rPr>
        <w:t>-баптар) көзделген жалпы ережелер бойынша іс үшін маңызы бар мән-жайларды дәлелдеу міндеті төмендегілерге жүктеледі:</w:t>
      </w:r>
    </w:p>
    <w:p w:rsidR="0028657D" w:rsidRPr="00CE7C73" w:rsidRDefault="0028657D" w:rsidP="0028657D">
      <w:pPr>
        <w:shd w:val="clear" w:color="auto" w:fill="FFFFFF"/>
        <w:ind w:firstLine="284"/>
        <w:jc w:val="both"/>
        <w:rPr>
          <w:lang w:val="kk-KZ"/>
        </w:rPr>
      </w:pPr>
      <w:r w:rsidRPr="00CE7C73">
        <w:rPr>
          <w:noProof/>
          <w:lang w:val="kk-KZ"/>
        </w:rPr>
        <w:t>— іс бойынша өндірісті жүзеге асыратын мемлекетгік органдар мен лауазымды адамдарға;</w:t>
      </w:r>
    </w:p>
    <w:p w:rsidR="0028657D" w:rsidRPr="00CE7C73" w:rsidRDefault="0028657D" w:rsidP="0028657D">
      <w:pPr>
        <w:shd w:val="clear" w:color="auto" w:fill="FFFFFF"/>
        <w:ind w:firstLine="284"/>
        <w:jc w:val="both"/>
        <w:rPr>
          <w:lang w:val="kk-KZ"/>
        </w:rPr>
      </w:pPr>
      <w:r w:rsidRPr="00CE7C73">
        <w:rPr>
          <w:noProof/>
          <w:lang w:val="kk-KZ"/>
        </w:rPr>
        <w:lastRenderedPageBreak/>
        <w:t>— өзінің немесе өзіне жүктелген құқықтары мен мүдделерін қорғайтын процеске қатысушыларға;</w:t>
      </w:r>
    </w:p>
    <w:p w:rsidR="0028657D" w:rsidRPr="00CE7C73" w:rsidRDefault="0028657D" w:rsidP="0028657D">
      <w:pPr>
        <w:shd w:val="clear" w:color="auto" w:fill="FFFFFF"/>
        <w:ind w:firstLine="284"/>
        <w:jc w:val="both"/>
        <w:rPr>
          <w:lang w:val="kk-KZ"/>
        </w:rPr>
      </w:pPr>
      <w:r w:rsidRPr="00CE7C73">
        <w:rPr>
          <w:noProof/>
          <w:lang w:val="kk-KZ"/>
        </w:rPr>
        <w:t>— қылмыстық процеске қатысушы басқа адамдарға.</w:t>
      </w:r>
    </w:p>
    <w:p w:rsidR="0028657D" w:rsidRPr="00CE7C73" w:rsidRDefault="0028657D" w:rsidP="0028657D">
      <w:pPr>
        <w:shd w:val="clear" w:color="auto" w:fill="FFFFFF"/>
        <w:ind w:firstLine="284"/>
        <w:jc w:val="both"/>
        <w:rPr>
          <w:lang w:val="kk-KZ"/>
        </w:rPr>
      </w:pPr>
      <w:r w:rsidRPr="00CE7C73">
        <w:rPr>
          <w:noProof/>
          <w:lang w:val="kk-KZ"/>
        </w:rPr>
        <w:t>Бұл органдар мен адамдар фактілермен дәлелденген немесе дәлелденбеген деп тануға іс бойынша тергеудің кез келген сатысында дәлелдеу қорытындысын шығаруға сол бойынша соңғы шешім қабылдауға кұқылы.</w:t>
      </w:r>
    </w:p>
    <w:p w:rsidR="00684179" w:rsidRDefault="0028657D" w:rsidP="0028657D">
      <w:pPr>
        <w:ind w:firstLine="426"/>
        <w:jc w:val="both"/>
        <w:rPr>
          <w:noProof/>
          <w:lang w:val="kk-KZ"/>
        </w:rPr>
      </w:pPr>
      <w:r w:rsidRPr="00CE7C73">
        <w:rPr>
          <w:noProof/>
          <w:lang w:val="kk-KZ"/>
        </w:rPr>
        <w:t>Дәлелдемелерді жинақтау мен тексеру жауап алу, беттестіру тануға апару, алу, тінту, тексеру, эксперимент, сараптама жүргізу арқылы және занда көзделген басқа тергеу мен сот әрекеттері бойынша жүргізіледі.</w:t>
      </w:r>
    </w:p>
    <w:p w:rsidR="0028657D" w:rsidRDefault="0028657D" w:rsidP="0028657D">
      <w:pPr>
        <w:ind w:firstLine="426"/>
        <w:jc w:val="both"/>
        <w:rPr>
          <w:noProof/>
          <w:lang w:val="kk-KZ"/>
        </w:rPr>
      </w:pPr>
      <w:r w:rsidRPr="00CE7C73">
        <w:rPr>
          <w:b/>
          <w:bCs/>
          <w:lang w:val="kk-KZ"/>
        </w:rPr>
        <w:t xml:space="preserve">Преюдиция. </w:t>
      </w:r>
      <w:r w:rsidRPr="00CE7C73">
        <w:rPr>
          <w:lang w:val="kk-KZ"/>
        </w:rPr>
        <w:t>Қылмыстық iс бойынша соттың заңды күшiне енген үкімі, сондай-ақ заңды күшiне енген басқа да шешiмдерi анықталған мән-жайларға да, олардың құқықтық бағалануына да қатысты барлық мемлекеттік органдар, ұйымдар және азаматтар үшiн мiндеттi. Бұл ереже жаңадан ашылған мән-жайлар бойынша соттың үкімі мен басқа да шешiмдерiн кассациялық және қадағалау тәртiбімен тексеруге, олардың күшiн жоюға және оларды өзгертуге кедергi жасамайды.</w:t>
      </w:r>
    </w:p>
    <w:p w:rsidR="00684179" w:rsidRPr="00CE7C73" w:rsidRDefault="00684179" w:rsidP="00684179">
      <w:pPr>
        <w:shd w:val="clear" w:color="auto" w:fill="FFFFFF"/>
        <w:ind w:firstLine="284"/>
        <w:jc w:val="both"/>
        <w:rPr>
          <w:lang w:val="kk-KZ"/>
        </w:rPr>
      </w:pPr>
      <w:r w:rsidRPr="00CE7C73">
        <w:rPr>
          <w:b/>
          <w:bCs/>
          <w:noProof/>
          <w:lang w:val="kk-KZ"/>
        </w:rPr>
        <w:t xml:space="preserve">Дәлелдеу шектері. </w:t>
      </w:r>
      <w:r w:rsidRPr="00CE7C73">
        <w:rPr>
          <w:noProof/>
          <w:lang w:val="kk-KZ"/>
        </w:rPr>
        <w:t xml:space="preserve">Қылмыстық іс жүргізу құқықтағы іс бойынша дәлелдеу процесінде анықталған мән-жайлардың барлық жиынтығы үшін </w:t>
      </w:r>
      <w:r w:rsidRPr="00005FDE">
        <w:rPr>
          <w:b/>
          <w:i/>
          <w:noProof/>
          <w:lang w:val="kk-KZ"/>
        </w:rPr>
        <w:t>«дәлелдеу шектері»</w:t>
      </w:r>
      <w:r w:rsidRPr="00CE7C73">
        <w:rPr>
          <w:noProof/>
          <w:lang w:val="kk-KZ"/>
        </w:rPr>
        <w:t xml:space="preserve"> ұғымы қолданылады.</w:t>
      </w:r>
    </w:p>
    <w:p w:rsidR="00684179" w:rsidRPr="00CE7C73" w:rsidRDefault="00684179" w:rsidP="00684179">
      <w:pPr>
        <w:shd w:val="clear" w:color="auto" w:fill="FFFFFF"/>
        <w:ind w:firstLine="284"/>
        <w:jc w:val="both"/>
        <w:rPr>
          <w:lang w:val="kk-KZ"/>
        </w:rPr>
      </w:pPr>
      <w:r w:rsidRPr="00CE7C73">
        <w:rPr>
          <w:noProof/>
          <w:lang w:val="kk-KZ"/>
        </w:rPr>
        <w:t>Дәлелдеу шегі деп іс үшін маңызды болып табылатын мән-жайды анықтау үшін қажетті және жеткілікті дәлелдемелер жиынтығы түсініледі.</w:t>
      </w:r>
    </w:p>
    <w:p w:rsidR="00684179" w:rsidRPr="00CE7C73" w:rsidRDefault="00684179" w:rsidP="00684179">
      <w:pPr>
        <w:shd w:val="clear" w:color="auto" w:fill="FFFFFF"/>
        <w:ind w:firstLine="284"/>
        <w:jc w:val="both"/>
        <w:rPr>
          <w:lang w:val="kk-KZ"/>
        </w:rPr>
      </w:pPr>
      <w:r w:rsidRPr="00CE7C73">
        <w:rPr>
          <w:noProof/>
          <w:lang w:val="kk-KZ"/>
        </w:rPr>
        <w:t>Дәлелдеу заты дәлелдеу мақсатын айқындайды, ал дәлелдеу шектері — оған қол жеткізу құралдары.</w:t>
      </w:r>
    </w:p>
    <w:p w:rsidR="00684179" w:rsidRDefault="00684179" w:rsidP="00684179">
      <w:pPr>
        <w:shd w:val="clear" w:color="auto" w:fill="FFFFFF"/>
        <w:ind w:firstLine="284"/>
        <w:jc w:val="both"/>
        <w:rPr>
          <w:noProof/>
          <w:lang w:val="kk-KZ"/>
        </w:rPr>
      </w:pPr>
      <w:r w:rsidRPr="00CE7C73">
        <w:rPr>
          <w:noProof/>
          <w:lang w:val="kk-KZ"/>
        </w:rPr>
        <w:t>Сонымен дәлелдеу шектері дәлелдеуге жататын мән-жайлардың дәлелдеу деңгейі дегенді білдіреді. Дәлелдеу шектері бұл дәлелдеу субъектілері негіздеген шешім қабылдау үшін негіз болып табылатын дәлелдемелердің жеткілікті жиынтығы және олар көп реттерде субъективті сипатқа ие.</w:t>
      </w:r>
    </w:p>
    <w:p w:rsidR="00684179" w:rsidRDefault="00684179" w:rsidP="00684179">
      <w:pPr>
        <w:pStyle w:val="af5"/>
        <w:spacing w:before="0" w:beforeAutospacing="0" w:after="0" w:afterAutospacing="0"/>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студенттер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оқытушының немесе қарсы топтың қойылған сұрақтарына жауап береді. Сабақтың соңында оқытушы қорытынды жасап, студенттердің жұмысын бағалайды.</w:t>
      </w:r>
    </w:p>
    <w:p w:rsidR="00684179" w:rsidRDefault="00684179" w:rsidP="00684179">
      <w:pPr>
        <w:pStyle w:val="af5"/>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6B18A7">
        <w:rPr>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szCs w:val="28"/>
          <w:lang w:val="kk-KZ" w:eastAsia="ko-KR"/>
        </w:rPr>
        <w:t>ҚПК нормаларын пайдалану қажет.</w:t>
      </w:r>
    </w:p>
    <w:p w:rsidR="00127120" w:rsidRDefault="00127120" w:rsidP="00216EC1">
      <w:pPr>
        <w:shd w:val="clear" w:color="auto" w:fill="FFFFFF"/>
        <w:tabs>
          <w:tab w:val="left" w:pos="426"/>
        </w:tabs>
        <w:ind w:firstLine="426"/>
        <w:jc w:val="both"/>
        <w:rPr>
          <w:b/>
          <w:szCs w:val="28"/>
          <w:lang w:val="kk-KZ" w:eastAsia="ko-KR"/>
        </w:rPr>
      </w:pPr>
    </w:p>
    <w:p w:rsidR="00216EC1" w:rsidRDefault="00216EC1" w:rsidP="00216EC1">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216EC1" w:rsidRPr="00005FDE" w:rsidRDefault="00216EC1" w:rsidP="007F1FA6">
      <w:pPr>
        <w:pStyle w:val="ac"/>
        <w:numPr>
          <w:ilvl w:val="0"/>
          <w:numId w:val="26"/>
        </w:numPr>
        <w:shd w:val="clear" w:color="auto" w:fill="FFFFFF"/>
        <w:jc w:val="both"/>
        <w:rPr>
          <w:noProof/>
          <w:lang w:val="kk-KZ"/>
        </w:rPr>
      </w:pPr>
      <w:r>
        <w:rPr>
          <w:lang w:val="kk-KZ"/>
        </w:rPr>
        <w:t>Дәлелдемелердің</w:t>
      </w:r>
      <w:r w:rsidRPr="00216EC1">
        <w:rPr>
          <w:lang w:val="kk-KZ"/>
        </w:rPr>
        <w:t xml:space="preserve"> түсінігі</w:t>
      </w:r>
      <w:r w:rsidR="00005FDE">
        <w:rPr>
          <w:lang w:val="kk-KZ"/>
        </w:rPr>
        <w:t xml:space="preserve"> және дәлелдеу міндеті</w:t>
      </w:r>
      <w:r w:rsidRPr="00216EC1">
        <w:rPr>
          <w:lang w:val="kk-KZ"/>
        </w:rPr>
        <w:t>?</w:t>
      </w:r>
    </w:p>
    <w:p w:rsidR="00216EC1" w:rsidRPr="00216EC1" w:rsidRDefault="00216EC1" w:rsidP="007F1FA6">
      <w:pPr>
        <w:pStyle w:val="ac"/>
        <w:numPr>
          <w:ilvl w:val="0"/>
          <w:numId w:val="26"/>
        </w:numPr>
        <w:shd w:val="clear" w:color="auto" w:fill="FFFFFF"/>
        <w:jc w:val="both"/>
        <w:rPr>
          <w:noProof/>
        </w:rPr>
      </w:pPr>
      <w:r>
        <w:rPr>
          <w:bCs/>
          <w:lang w:val="kk-KZ"/>
        </w:rPr>
        <w:t>Дәлелдемелердің жіктелуі</w:t>
      </w:r>
      <w:r w:rsidRPr="00216EC1">
        <w:rPr>
          <w:bCs/>
          <w:lang w:val="kk-KZ"/>
        </w:rPr>
        <w:t>?</w:t>
      </w:r>
    </w:p>
    <w:p w:rsidR="00216EC1" w:rsidRPr="002846F0" w:rsidRDefault="00216EC1" w:rsidP="007F1FA6">
      <w:pPr>
        <w:pStyle w:val="ac"/>
        <w:numPr>
          <w:ilvl w:val="0"/>
          <w:numId w:val="26"/>
        </w:numPr>
        <w:shd w:val="clear" w:color="auto" w:fill="FFFFFF"/>
        <w:jc w:val="both"/>
        <w:rPr>
          <w:noProof/>
        </w:rPr>
      </w:pPr>
      <w:r>
        <w:rPr>
          <w:noProof/>
          <w:lang w:val="kk-KZ"/>
        </w:rPr>
        <w:t>Дәлелдемелердің түрлері мен дәлелдеу процесі</w:t>
      </w:r>
      <w:r w:rsidR="00005FDE">
        <w:rPr>
          <w:noProof/>
          <w:lang w:val="kk-KZ"/>
        </w:rPr>
        <w:t>?</w:t>
      </w:r>
    </w:p>
    <w:p w:rsidR="00216EC1" w:rsidRDefault="00216EC1" w:rsidP="00216EC1">
      <w:pPr>
        <w:shd w:val="clear" w:color="auto" w:fill="FFFFFF"/>
        <w:ind w:firstLine="426"/>
        <w:jc w:val="both"/>
        <w:rPr>
          <w:noProof/>
          <w:lang w:val="kk-KZ"/>
        </w:rPr>
      </w:pPr>
    </w:p>
    <w:p w:rsidR="00216EC1" w:rsidRPr="00143443" w:rsidRDefault="00216EC1" w:rsidP="00216EC1">
      <w:pPr>
        <w:pStyle w:val="af5"/>
        <w:tabs>
          <w:tab w:val="left" w:pos="709"/>
        </w:tabs>
        <w:spacing w:before="0" w:beforeAutospacing="0" w:after="0" w:afterAutospacing="0"/>
        <w:ind w:firstLine="426"/>
        <w:jc w:val="both"/>
        <w:rPr>
          <w:b/>
          <w:lang w:val="kk-KZ"/>
        </w:rPr>
      </w:pPr>
      <w:r w:rsidRPr="004D1CCD">
        <w:rPr>
          <w:b/>
          <w:lang w:val="kk-KZ"/>
        </w:rPr>
        <w:t>Әдебиеттер:</w:t>
      </w:r>
    </w:p>
    <w:p w:rsidR="00216EC1" w:rsidRPr="00005FDE" w:rsidRDefault="00005FDE" w:rsidP="007F1FA6">
      <w:pPr>
        <w:pStyle w:val="ac"/>
        <w:widowControl w:val="0"/>
        <w:numPr>
          <w:ilvl w:val="0"/>
          <w:numId w:val="27"/>
        </w:numPr>
        <w:ind w:left="0" w:firstLine="426"/>
        <w:jc w:val="both"/>
        <w:rPr>
          <w:lang w:val="kk-KZ"/>
        </w:rPr>
      </w:pPr>
      <w:r>
        <w:rPr>
          <w:lang w:val="kk-KZ"/>
        </w:rPr>
        <w:t>Төлеубекова Б.Х</w:t>
      </w:r>
      <w:r w:rsidR="00216EC1" w:rsidRPr="00216EC1">
        <w:rPr>
          <w:lang w:val="kk-KZ"/>
        </w:rPr>
        <w:t>. Қазақстан Республикасының Қылмыстық іс жүргізу құқығы: Оқулық. Жалпы бөлім – Алматы, 2000</w:t>
      </w:r>
      <w:r w:rsidR="00216EC1" w:rsidRPr="00005FDE">
        <w:rPr>
          <w:lang w:val="kk-KZ"/>
        </w:rPr>
        <w:t>.</w:t>
      </w:r>
      <w:r w:rsidR="00216EC1" w:rsidRPr="00216EC1">
        <w:rPr>
          <w:lang w:val="kk-KZ"/>
        </w:rPr>
        <w:t xml:space="preserve"> </w:t>
      </w:r>
    </w:p>
    <w:p w:rsidR="00216EC1" w:rsidRPr="00C05ADA" w:rsidRDefault="00216EC1" w:rsidP="007F1FA6">
      <w:pPr>
        <w:widowControl w:val="0"/>
        <w:numPr>
          <w:ilvl w:val="0"/>
          <w:numId w:val="27"/>
        </w:numPr>
        <w:shd w:val="clear" w:color="auto" w:fill="FFFFFF"/>
        <w:tabs>
          <w:tab w:val="left" w:pos="0"/>
          <w:tab w:val="left" w:pos="300"/>
        </w:tabs>
        <w:autoSpaceDE w:val="0"/>
        <w:autoSpaceDN w:val="0"/>
        <w:adjustRightInd w:val="0"/>
        <w:ind w:left="0" w:firstLine="426"/>
        <w:jc w:val="both"/>
        <w:rPr>
          <w:noProof/>
          <w:color w:val="000000"/>
        </w:rPr>
      </w:pPr>
      <w:r w:rsidRPr="00C05AD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216EC1" w:rsidRPr="009F6904" w:rsidRDefault="00216EC1" w:rsidP="007F1FA6">
      <w:pPr>
        <w:widowControl w:val="0"/>
        <w:numPr>
          <w:ilvl w:val="0"/>
          <w:numId w:val="27"/>
        </w:numPr>
        <w:tabs>
          <w:tab w:val="left" w:pos="0"/>
          <w:tab w:val="left" w:pos="709"/>
        </w:tabs>
        <w:ind w:left="0" w:firstLine="426"/>
        <w:jc w:val="both"/>
      </w:pPr>
      <w:r w:rsidRPr="00C05ADA">
        <w:rPr>
          <w:lang w:val="kk-KZ"/>
        </w:rPr>
        <w:t>Оспанов С.Д. Уголовный процесс Республики Казахстан. (Общая часть). - Алматы, 2003.</w:t>
      </w:r>
    </w:p>
    <w:p w:rsidR="00127120" w:rsidRPr="00127120" w:rsidRDefault="00216EC1" w:rsidP="007F1FA6">
      <w:pPr>
        <w:widowControl w:val="0"/>
        <w:numPr>
          <w:ilvl w:val="0"/>
          <w:numId w:val="27"/>
        </w:numPr>
        <w:tabs>
          <w:tab w:val="left" w:pos="0"/>
          <w:tab w:val="left" w:pos="709"/>
        </w:tabs>
        <w:ind w:left="0" w:firstLine="426"/>
        <w:jc w:val="both"/>
      </w:pPr>
      <w:r w:rsidRPr="009F6904">
        <w:rPr>
          <w:lang w:val="kk-KZ"/>
        </w:rPr>
        <w:t>Қaзaқcтaн Pecпyбликacының Қылмыcтық-пpoцecтiк кoдeкci 4 шiлдe 2014 ж. № 231-V. – Aлмaты: ЮPИCТ, 2015. – 344 б.</w:t>
      </w:r>
    </w:p>
    <w:p w:rsidR="00684179" w:rsidRPr="00127120" w:rsidRDefault="00216EC1" w:rsidP="007F1FA6">
      <w:pPr>
        <w:widowControl w:val="0"/>
        <w:numPr>
          <w:ilvl w:val="0"/>
          <w:numId w:val="27"/>
        </w:numPr>
        <w:tabs>
          <w:tab w:val="left" w:pos="0"/>
          <w:tab w:val="left" w:pos="709"/>
        </w:tabs>
        <w:ind w:left="0" w:firstLine="426"/>
        <w:jc w:val="both"/>
      </w:pPr>
      <w:r w:rsidRPr="00127120">
        <w:rPr>
          <w:lang w:val="kk-KZ"/>
        </w:rPr>
        <w:t>Кoгaмoв М.Ч. Кoммeнтapий к Угoлoвнo-пpoцeccyaльнoмy кoдeкcy Pecпyблики Кaзaxcтaн 2014 года. Том 1. Oбщaя чacть. – Aлмaты: Жeтi жapғы, 2015. – 648 c.</w:t>
      </w:r>
    </w:p>
    <w:p w:rsidR="00231E67" w:rsidRPr="009613B7" w:rsidRDefault="00231E67" w:rsidP="009613B7">
      <w:pPr>
        <w:ind w:firstLine="426"/>
        <w:jc w:val="both"/>
        <w:rPr>
          <w:b/>
          <w:noProof/>
          <w:lang w:val="kk-KZ"/>
        </w:rPr>
      </w:pPr>
      <w:r w:rsidRPr="009613B7">
        <w:rPr>
          <w:b/>
          <w:lang w:val="kk-KZ"/>
        </w:rPr>
        <w:lastRenderedPageBreak/>
        <w:t xml:space="preserve">Тақырып </w:t>
      </w:r>
      <w:r w:rsidR="00216EC1">
        <w:rPr>
          <w:b/>
          <w:lang w:val="kk-KZ"/>
        </w:rPr>
        <w:t>8</w:t>
      </w:r>
      <w:r w:rsidRPr="009613B7">
        <w:rPr>
          <w:b/>
          <w:lang w:val="kk-KZ"/>
        </w:rPr>
        <w:t xml:space="preserve">. </w:t>
      </w:r>
      <w:r w:rsidR="00005FDE" w:rsidRPr="00005FDE">
        <w:rPr>
          <w:b/>
          <w:color w:val="000000"/>
          <w:lang w:val="kk-KZ" w:eastAsia="kk-KZ"/>
        </w:rPr>
        <w:t>Тергеу іс-әрекеттерінің түсінігі, түрлері, мазмұны және оларды жүргізудің жалпы қағидалары</w:t>
      </w:r>
      <w:r w:rsidRPr="009613B7">
        <w:rPr>
          <w:b/>
          <w:lang w:val="kk-KZ"/>
        </w:rPr>
        <w:t>.</w:t>
      </w:r>
    </w:p>
    <w:p w:rsidR="009613B7" w:rsidRPr="009613B7" w:rsidRDefault="00A85D86" w:rsidP="009613B7">
      <w:pPr>
        <w:pStyle w:val="af5"/>
        <w:spacing w:before="0" w:beforeAutospacing="0" w:after="0" w:afterAutospacing="0"/>
        <w:ind w:firstLine="426"/>
        <w:jc w:val="both"/>
        <w:rPr>
          <w:b/>
          <w:lang w:val="sr-Cyrl-CS"/>
        </w:rPr>
      </w:pPr>
      <w:r>
        <w:rPr>
          <w:b/>
          <w:lang w:val="sr-Cyrl-CS"/>
        </w:rPr>
        <w:t>Сабақтың</w:t>
      </w:r>
      <w:r w:rsidR="009613B7" w:rsidRPr="009613B7">
        <w:rPr>
          <w:b/>
          <w:lang w:val="sr-Cyrl-CS"/>
        </w:rPr>
        <w:t xml:space="preserve"> жоспары:</w:t>
      </w:r>
    </w:p>
    <w:p w:rsidR="009613B7" w:rsidRPr="009613B7" w:rsidRDefault="009613B7" w:rsidP="009613B7">
      <w:pPr>
        <w:pStyle w:val="af5"/>
        <w:spacing w:before="0" w:beforeAutospacing="0" w:after="0" w:afterAutospacing="0"/>
        <w:ind w:firstLine="426"/>
        <w:jc w:val="both"/>
        <w:rPr>
          <w:lang w:val="kk-KZ"/>
        </w:rPr>
      </w:pPr>
      <w:r w:rsidRPr="009613B7">
        <w:rPr>
          <w:lang w:val="sr-Cyrl-CS"/>
        </w:rPr>
        <w:t>1</w:t>
      </w:r>
      <w:r w:rsidR="00F948F4">
        <w:rPr>
          <w:lang w:val="sr-Cyrl-CS"/>
        </w:rPr>
        <w:t>.</w:t>
      </w:r>
      <w:r w:rsidRPr="009613B7">
        <w:rPr>
          <w:lang w:val="sr-Cyrl-CS"/>
        </w:rPr>
        <w:t xml:space="preserve"> </w:t>
      </w:r>
      <w:r w:rsidRPr="009613B7">
        <w:rPr>
          <w:lang w:val="kk-KZ"/>
        </w:rPr>
        <w:t>Сотқа дейінгі тергеп-тексерудің басталуының түсінігі мен мәні.</w:t>
      </w:r>
    </w:p>
    <w:p w:rsidR="009613B7" w:rsidRPr="002E280A" w:rsidRDefault="009613B7" w:rsidP="002E280A">
      <w:pPr>
        <w:pStyle w:val="af5"/>
        <w:spacing w:before="0" w:beforeAutospacing="0" w:after="0" w:afterAutospacing="0"/>
        <w:ind w:firstLine="426"/>
        <w:jc w:val="both"/>
        <w:rPr>
          <w:lang w:val="kk-KZ"/>
        </w:rPr>
      </w:pPr>
      <w:r w:rsidRPr="009613B7">
        <w:rPr>
          <w:lang w:val="kk-KZ"/>
        </w:rPr>
        <w:t>2</w:t>
      </w:r>
      <w:r w:rsidR="00F948F4">
        <w:rPr>
          <w:lang w:val="kk-KZ"/>
        </w:rPr>
        <w:t>.</w:t>
      </w:r>
      <w:r w:rsidRPr="009613B7">
        <w:rPr>
          <w:lang w:val="kk-KZ"/>
        </w:rPr>
        <w:t xml:space="preserve"> </w:t>
      </w:r>
      <w:r w:rsidRPr="009613B7">
        <w:rPr>
          <w:lang w:val="sr-Cyrl-CS"/>
        </w:rPr>
        <w:t>Сотқа дейінгі тергеп тексеруді бастаудың себептері мен негіздері.</w:t>
      </w:r>
    </w:p>
    <w:p w:rsidR="00C96276" w:rsidRPr="00C96276" w:rsidRDefault="00C96276" w:rsidP="009613B7">
      <w:pPr>
        <w:pStyle w:val="af5"/>
        <w:spacing w:before="0" w:beforeAutospacing="0" w:after="0" w:afterAutospacing="0"/>
        <w:ind w:firstLine="426"/>
        <w:jc w:val="both"/>
        <w:rPr>
          <w:b/>
          <w:lang w:val="sr-Cyrl-CS"/>
        </w:rPr>
      </w:pPr>
      <w:r w:rsidRPr="00C96276">
        <w:rPr>
          <w:b/>
          <w:lang w:val="sr-Cyrl-CS"/>
        </w:rPr>
        <w:t>Қысқаша теориялық мәлімет</w:t>
      </w:r>
    </w:p>
    <w:p w:rsidR="004735FF" w:rsidRDefault="00AF64B7" w:rsidP="009613B7">
      <w:pPr>
        <w:pStyle w:val="af5"/>
        <w:spacing w:before="0" w:beforeAutospacing="0" w:after="0" w:afterAutospacing="0"/>
        <w:ind w:firstLine="426"/>
        <w:jc w:val="both"/>
        <w:rPr>
          <w:lang w:val="kk-KZ"/>
        </w:rPr>
      </w:pPr>
      <w:r w:rsidRPr="00670C9F">
        <w:rPr>
          <w:lang w:val="kk-KZ"/>
        </w:rPr>
        <w:t>Қылмыстық құқық бұзушылық туралы арыздың, хабардың Сотқа дейінгі тергеп-тексерулердің бірыңғай тізілімінде тіркелуі не бірінші кезек күттірмейтін тергеу әрекеті сотқа дейінгі тергеп-тексерудің басталуы болып табылады. Сотқа дейінгі тергеп-тексерудің басталғаны туралы бір тәулік ішінде прокурор хабардар етіледі.</w:t>
      </w:r>
    </w:p>
    <w:p w:rsidR="00AF64B7" w:rsidRDefault="00AF64B7" w:rsidP="009613B7">
      <w:pPr>
        <w:pStyle w:val="af5"/>
        <w:spacing w:before="0" w:beforeAutospacing="0" w:after="0" w:afterAutospacing="0"/>
        <w:ind w:firstLine="426"/>
        <w:jc w:val="both"/>
        <w:rPr>
          <w:lang w:val="kk-KZ"/>
        </w:rPr>
      </w:pPr>
      <w:r>
        <w:rPr>
          <w:lang w:val="kk-KZ"/>
        </w:rPr>
        <w:t>ҚПК-</w:t>
      </w:r>
      <w:r w:rsidRPr="00670C9F">
        <w:rPr>
          <w:lang w:val="kk-KZ"/>
        </w:rPr>
        <w:t xml:space="preserve">тің 184-бабының бірінші бөлігінде көзделген жағдайларда прокурор, тергеуші, анықтаушы, анықтау органы қылмыстық құқық бұзушылық туралы арыз және хабар тіркелгенге дейін қылмыстық құқық бұзушылық іздерін анықтау мен бекіту бойынша кезек күттірмейтін тергеу әрекеттерін жүргізеді. Сонымен бір мезгілде олар қылмыстық құқық бұзушылық туралы арыздың және хабардың Сотқа </w:t>
      </w:r>
      <w:r>
        <w:rPr>
          <w:lang w:val="kk-KZ"/>
        </w:rPr>
        <w:t xml:space="preserve">дейінгі </w:t>
      </w:r>
      <w:r w:rsidRPr="00670C9F">
        <w:rPr>
          <w:lang w:val="kk-KZ"/>
        </w:rPr>
        <w:t>тергеп-тексерудің бірыңғай тізіліміне тіркелуіне, оның ішінде байланыс құралдарын пайдалана отырып тіркелуіне шара қолдануға міндетті.</w:t>
      </w:r>
    </w:p>
    <w:p w:rsidR="00AF64B7" w:rsidRDefault="00AF64B7" w:rsidP="009613B7">
      <w:pPr>
        <w:pStyle w:val="af5"/>
        <w:spacing w:before="0" w:beforeAutospacing="0" w:after="0" w:afterAutospacing="0"/>
        <w:ind w:firstLine="426"/>
        <w:jc w:val="both"/>
        <w:rPr>
          <w:lang w:val="kk-KZ"/>
        </w:rPr>
      </w:pPr>
      <w:r w:rsidRPr="00670C9F">
        <w:rPr>
          <w:lang w:val="kk-KZ"/>
        </w:rPr>
        <w:t>Жекеше айыптау істерін қоспағанда, қылмыстық құқық бұзушылық туралы барлық арыздар, хабарлар бойынша сотқа дейінгі тергеп-тексеру жүргізілуге міндетті.</w:t>
      </w:r>
    </w:p>
    <w:p w:rsidR="00900C20" w:rsidRDefault="00AF64B7" w:rsidP="00900C20">
      <w:pPr>
        <w:pStyle w:val="af5"/>
        <w:spacing w:before="0" w:beforeAutospacing="0" w:after="0" w:afterAutospacing="0"/>
        <w:ind w:firstLine="426"/>
        <w:jc w:val="both"/>
        <w:rPr>
          <w:lang w:val="kk-KZ"/>
        </w:rPr>
      </w:pPr>
      <w:r w:rsidRPr="00670C9F">
        <w:rPr>
          <w:lang w:val="kk-KZ"/>
        </w:rPr>
        <w:t>Келіп түскен арызда, хабарда әкімшілік құқық бұзушылық не тәртіптік теріс қылық белгілері туралы мәліметтер болған кезде жолданым үш тәуліктің ішінде ілеспе хатпен тиісті уәкілетті мемлекеттік органға немесе лауазымды адамға беріледі.</w:t>
      </w:r>
      <w:r w:rsidRPr="00AF64B7">
        <w:rPr>
          <w:lang w:val="kk-KZ"/>
        </w:rPr>
        <w:t xml:space="preserve"> </w:t>
      </w:r>
      <w:r w:rsidRPr="00670C9F">
        <w:rPr>
          <w:lang w:val="kk-KZ"/>
        </w:rPr>
        <w:t>Келіп түскен арызда, хабарда олар бойынша қылмыстық қудалау жекеше тәртіппен жүзеге асырылатын мәліметтер болған кезде материалдар соттылығы бойынша тиісті сотқа жіберіледі, ол туралы арыз иесі хабардар етіледі.</w:t>
      </w:r>
      <w:r w:rsidRPr="00AF64B7">
        <w:rPr>
          <w:lang w:val="kk-KZ"/>
        </w:rPr>
        <w:t xml:space="preserve"> </w:t>
      </w:r>
      <w:r w:rsidRPr="00670C9F">
        <w:rPr>
          <w:lang w:val="kk-KZ"/>
        </w:rPr>
        <w:t>Кезек күттірмейтін тергеу әрекеттерін жүргізу арызды, хабарды осы баптың төртінші және бесінші бөліктерінде көзделген тәртіппен қарауға кедергі болмайды.</w:t>
      </w:r>
    </w:p>
    <w:p w:rsidR="00900C20" w:rsidRPr="00900C20" w:rsidRDefault="00900C20" w:rsidP="00900C20">
      <w:pPr>
        <w:pStyle w:val="af5"/>
        <w:spacing w:before="0" w:beforeAutospacing="0" w:after="0" w:afterAutospacing="0"/>
        <w:ind w:firstLine="426"/>
        <w:jc w:val="both"/>
        <w:rPr>
          <w:lang w:val="kk-KZ"/>
        </w:rPr>
      </w:pPr>
      <w:r w:rsidRPr="00670C9F">
        <w:rPr>
          <w:lang w:val="kk-KZ"/>
        </w:rPr>
        <w:t>Қылмыстық құқық бұзушылық туралы жеке тұлғаның арыздары ауызша және жазбаша болуы мүмкiн.</w:t>
      </w:r>
      <w:r>
        <w:rPr>
          <w:lang w:val="kk-KZ"/>
        </w:rPr>
        <w:t xml:space="preserve"> </w:t>
      </w:r>
      <w:r w:rsidRPr="00670C9F">
        <w:rPr>
          <w:lang w:val="kk-KZ"/>
        </w:rPr>
        <w:t>Жазбаша арызға оны берген адам осы баптың екінші бөлігінде айтылған, арыз иесі туралы мәліметтерді көрсете отырып қол қоюға тиiс.</w:t>
      </w:r>
    </w:p>
    <w:p w:rsidR="004735FF" w:rsidRDefault="00BB5E78" w:rsidP="001D40A4">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w:t>
      </w:r>
      <w:r w:rsidR="00654EDA">
        <w:rPr>
          <w:lang w:val="kk-KZ"/>
        </w:rPr>
        <w:t>енжарлы нысан</w:t>
      </w:r>
      <w:r>
        <w:rPr>
          <w:lang w:val="kk-KZ"/>
        </w:rPr>
        <w:t>)</w:t>
      </w:r>
      <w:r w:rsidR="00654EDA">
        <w:rPr>
          <w:lang w:val="kk-KZ"/>
        </w:rPr>
        <w:t>.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654EDA" w:rsidRDefault="00654EDA" w:rsidP="001D40A4">
      <w:pPr>
        <w:pStyle w:val="af5"/>
        <w:spacing w:before="0" w:beforeAutospacing="0" w:after="0" w:afterAutospacing="0"/>
        <w:ind w:firstLine="426"/>
        <w:jc w:val="both"/>
        <w:rPr>
          <w:lang w:val="kk-KZ"/>
        </w:rPr>
      </w:pPr>
      <w:r>
        <w:rPr>
          <w:lang w:val="kk-KZ"/>
        </w:rPr>
        <w:t xml:space="preserve">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w:t>
      </w:r>
      <w:r w:rsidR="00FC1115">
        <w:rPr>
          <w:lang w:val="kk-KZ"/>
        </w:rPr>
        <w:t>қажет</w:t>
      </w:r>
      <w:r>
        <w:rPr>
          <w:lang w:val="kk-KZ"/>
        </w:rPr>
        <w:t>:</w:t>
      </w:r>
    </w:p>
    <w:p w:rsidR="00654EDA" w:rsidRDefault="00FC1115" w:rsidP="007F1FA6">
      <w:pPr>
        <w:pStyle w:val="af5"/>
        <w:numPr>
          <w:ilvl w:val="0"/>
          <w:numId w:val="1"/>
        </w:numPr>
        <w:spacing w:before="0" w:beforeAutospacing="0" w:after="0" w:afterAutospacing="0"/>
        <w:jc w:val="both"/>
        <w:rPr>
          <w:lang w:val="kk-KZ"/>
        </w:rPr>
      </w:pPr>
      <w:r>
        <w:rPr>
          <w:lang w:val="kk-KZ"/>
        </w:rPr>
        <w:t>Заңдардың нақты ережелері;</w:t>
      </w:r>
    </w:p>
    <w:p w:rsidR="00FC1115" w:rsidRDefault="00FC1115" w:rsidP="007F1FA6">
      <w:pPr>
        <w:pStyle w:val="af5"/>
        <w:numPr>
          <w:ilvl w:val="0"/>
          <w:numId w:val="1"/>
        </w:numPr>
        <w:spacing w:before="0" w:beforeAutospacing="0" w:after="0" w:afterAutospacing="0"/>
        <w:jc w:val="both"/>
        <w:rPr>
          <w:lang w:val="kk-KZ"/>
        </w:rPr>
      </w:pPr>
      <w:r>
        <w:rPr>
          <w:lang w:val="kk-KZ"/>
        </w:rPr>
        <w:t>Мемлекет басшыларының баяндамаларынан үзінділер;</w:t>
      </w:r>
    </w:p>
    <w:p w:rsidR="00FC1115" w:rsidRDefault="00FC1115" w:rsidP="007F1FA6">
      <w:pPr>
        <w:pStyle w:val="af5"/>
        <w:numPr>
          <w:ilvl w:val="0"/>
          <w:numId w:val="1"/>
        </w:numPr>
        <w:spacing w:before="0" w:beforeAutospacing="0" w:after="0" w:afterAutospacing="0"/>
        <w:jc w:val="both"/>
        <w:rPr>
          <w:lang w:val="kk-KZ"/>
        </w:rPr>
      </w:pPr>
      <w:r>
        <w:rPr>
          <w:lang w:val="kk-KZ"/>
        </w:rPr>
        <w:t>Статистикалық мәліметтер;</w:t>
      </w:r>
    </w:p>
    <w:p w:rsidR="00FC1115" w:rsidRDefault="00FC1115" w:rsidP="007F1FA6">
      <w:pPr>
        <w:pStyle w:val="af5"/>
        <w:numPr>
          <w:ilvl w:val="0"/>
          <w:numId w:val="1"/>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FC1115" w:rsidRDefault="00B336ED" w:rsidP="007F1FA6">
      <w:pPr>
        <w:pStyle w:val="af5"/>
        <w:numPr>
          <w:ilvl w:val="0"/>
          <w:numId w:val="1"/>
        </w:numPr>
        <w:spacing w:before="0" w:beforeAutospacing="0" w:after="0" w:afterAutospacing="0"/>
        <w:jc w:val="both"/>
        <w:rPr>
          <w:lang w:val="kk-KZ"/>
        </w:rPr>
      </w:pPr>
      <w:r>
        <w:rPr>
          <w:lang w:val="kk-KZ"/>
        </w:rPr>
        <w:t>Әдебиеттер тізімі;</w:t>
      </w:r>
    </w:p>
    <w:p w:rsidR="00B336ED" w:rsidRDefault="00B336ED" w:rsidP="007F1FA6">
      <w:pPr>
        <w:pStyle w:val="af5"/>
        <w:numPr>
          <w:ilvl w:val="0"/>
          <w:numId w:val="1"/>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B336ED" w:rsidRDefault="00B336ED" w:rsidP="007F1FA6">
      <w:pPr>
        <w:pStyle w:val="af5"/>
        <w:numPr>
          <w:ilvl w:val="0"/>
          <w:numId w:val="1"/>
        </w:numPr>
        <w:spacing w:before="0" w:beforeAutospacing="0" w:after="0" w:afterAutospacing="0"/>
        <w:jc w:val="both"/>
        <w:rPr>
          <w:lang w:val="kk-KZ"/>
        </w:rPr>
      </w:pPr>
      <w:r>
        <w:rPr>
          <w:lang w:val="kk-KZ"/>
        </w:rPr>
        <w:t>Кейбір газет, журналдардағы мақалалардың көшірмесі.</w:t>
      </w:r>
    </w:p>
    <w:p w:rsidR="009613B7" w:rsidRPr="002E346F" w:rsidRDefault="004D1CCD" w:rsidP="009613B7">
      <w:pPr>
        <w:pStyle w:val="af5"/>
        <w:tabs>
          <w:tab w:val="left" w:pos="709"/>
        </w:tabs>
        <w:spacing w:before="0" w:beforeAutospacing="0" w:after="0" w:afterAutospacing="0"/>
        <w:ind w:firstLine="426"/>
        <w:jc w:val="both"/>
        <w:rPr>
          <w:szCs w:val="28"/>
          <w:lang w:val="kk-KZ" w:eastAsia="ko-KR"/>
        </w:rPr>
      </w:pPr>
      <w:r w:rsidRPr="004D1CCD">
        <w:rPr>
          <w:b/>
          <w:lang w:val="sr-Cyrl-CS"/>
        </w:rPr>
        <w:t>Сабаққа дайындалу үшін студенттерге</w:t>
      </w:r>
      <w:r w:rsidR="00F948F4">
        <w:rPr>
          <w:b/>
          <w:lang w:val="sr-Cyrl-CS"/>
        </w:rPr>
        <w:t xml:space="preserve"> арналған</w:t>
      </w:r>
      <w:r w:rsidRPr="004D1CCD">
        <w:rPr>
          <w:b/>
          <w:lang w:val="sr-Cyrl-CS"/>
        </w:rPr>
        <w:t xml:space="preserve"> ұсыныстар:</w:t>
      </w:r>
      <w:r>
        <w:rPr>
          <w:lang w:val="sr-Cyrl-CS"/>
        </w:rPr>
        <w:t xml:space="preserve"> </w:t>
      </w:r>
      <w:r w:rsidR="002D77AE" w:rsidRPr="001A534E">
        <w:rPr>
          <w:lang w:val="sr-Cyrl-CS"/>
        </w:rPr>
        <w:t>Сотқа дейінгі тергеп тексеруді бастау</w:t>
      </w:r>
      <w:r w:rsidR="002D77AE">
        <w:rPr>
          <w:lang w:val="sr-Cyrl-CS"/>
        </w:rPr>
        <w:t xml:space="preserve"> </w:t>
      </w:r>
      <w:r w:rsidR="002D77AE">
        <w:rPr>
          <w:szCs w:val="28"/>
          <w:lang w:val="kk-KZ" w:eastAsia="ko-KR"/>
        </w:rPr>
        <w:t>сатысының міндеттерін анықтау қажет, сонымен қатар қылмыстық істі қозғауға құзыретті субъектілердің құқықтары мен міндеттерін ажырата білу қажет. Алдын ала тергеу жүргізуге міндетті және міндетті емес істерді анықтау қажет.</w:t>
      </w:r>
    </w:p>
    <w:p w:rsidR="00127120" w:rsidRDefault="00127120" w:rsidP="00216EC1">
      <w:pPr>
        <w:pStyle w:val="af5"/>
        <w:tabs>
          <w:tab w:val="left" w:pos="709"/>
        </w:tabs>
        <w:spacing w:before="0" w:beforeAutospacing="0" w:after="0" w:afterAutospacing="0"/>
        <w:ind w:firstLine="426"/>
        <w:jc w:val="both"/>
        <w:rPr>
          <w:b/>
          <w:szCs w:val="28"/>
          <w:lang w:val="kk-KZ" w:eastAsia="ko-KR"/>
        </w:rPr>
      </w:pPr>
    </w:p>
    <w:p w:rsidR="00216EC1" w:rsidRPr="00216EC1" w:rsidRDefault="008378AB" w:rsidP="00216EC1">
      <w:pPr>
        <w:pStyle w:val="af5"/>
        <w:tabs>
          <w:tab w:val="left" w:pos="709"/>
        </w:tabs>
        <w:spacing w:before="0" w:beforeAutospacing="0" w:after="0" w:afterAutospacing="0"/>
        <w:ind w:firstLine="426"/>
        <w:jc w:val="both"/>
        <w:rPr>
          <w:b/>
          <w:szCs w:val="28"/>
          <w:lang w:val="kk-KZ" w:eastAsia="ko-KR"/>
        </w:rPr>
      </w:pPr>
      <w:r w:rsidRPr="00216EC1">
        <w:rPr>
          <w:b/>
          <w:szCs w:val="28"/>
          <w:lang w:val="kk-KZ" w:eastAsia="ko-KR"/>
        </w:rPr>
        <w:t>Бақылау сұрақтары:</w:t>
      </w:r>
    </w:p>
    <w:p w:rsidR="00216EC1" w:rsidRPr="00216EC1" w:rsidRDefault="008378AB" w:rsidP="007F1FA6">
      <w:pPr>
        <w:pStyle w:val="af5"/>
        <w:numPr>
          <w:ilvl w:val="0"/>
          <w:numId w:val="28"/>
        </w:numPr>
        <w:tabs>
          <w:tab w:val="left" w:pos="709"/>
        </w:tabs>
        <w:spacing w:before="0" w:beforeAutospacing="0" w:after="0" w:afterAutospacing="0"/>
        <w:jc w:val="both"/>
        <w:rPr>
          <w:szCs w:val="28"/>
          <w:lang w:val="kk-KZ" w:eastAsia="ko-KR"/>
        </w:rPr>
      </w:pPr>
      <w:r w:rsidRPr="00216EC1">
        <w:rPr>
          <w:lang w:val="sr-Cyrl-CS"/>
        </w:rPr>
        <w:t>Қылмыстық құқық бұзушылық туралы арыз, хабар</w:t>
      </w:r>
      <w:r w:rsidRPr="00216EC1">
        <w:rPr>
          <w:rFonts w:ascii="Times New Roman(K)" w:hAnsi="Times New Roman(K)"/>
          <w:lang w:val="kk-KZ"/>
        </w:rPr>
        <w:t>?</w:t>
      </w:r>
    </w:p>
    <w:p w:rsidR="00216EC1" w:rsidRPr="00216EC1" w:rsidRDefault="008378AB" w:rsidP="007F1FA6">
      <w:pPr>
        <w:pStyle w:val="af5"/>
        <w:numPr>
          <w:ilvl w:val="0"/>
          <w:numId w:val="28"/>
        </w:numPr>
        <w:tabs>
          <w:tab w:val="left" w:pos="709"/>
        </w:tabs>
        <w:spacing w:before="0" w:beforeAutospacing="0" w:after="0" w:afterAutospacing="0"/>
        <w:jc w:val="both"/>
        <w:rPr>
          <w:szCs w:val="28"/>
          <w:lang w:val="kk-KZ" w:eastAsia="ko-KR"/>
        </w:rPr>
      </w:pPr>
      <w:r w:rsidRPr="00216EC1">
        <w:rPr>
          <w:lang w:val="sr-Cyrl-CS"/>
        </w:rPr>
        <w:t>Сотқа дейінгі тергеп тексеруді бастаудың себептерінің түрлері</w:t>
      </w:r>
      <w:r w:rsidRPr="00216EC1">
        <w:rPr>
          <w:rFonts w:ascii="Times New Roman(K)" w:hAnsi="Times New Roman(K)"/>
          <w:lang w:val="kk-KZ"/>
        </w:rPr>
        <w:t>?</w:t>
      </w:r>
    </w:p>
    <w:p w:rsidR="008378AB" w:rsidRPr="00216EC1" w:rsidRDefault="008378AB" w:rsidP="007F1FA6">
      <w:pPr>
        <w:pStyle w:val="af5"/>
        <w:numPr>
          <w:ilvl w:val="0"/>
          <w:numId w:val="28"/>
        </w:numPr>
        <w:tabs>
          <w:tab w:val="left" w:pos="709"/>
        </w:tabs>
        <w:spacing w:before="0" w:beforeAutospacing="0" w:after="0" w:afterAutospacing="0"/>
        <w:jc w:val="both"/>
        <w:rPr>
          <w:szCs w:val="28"/>
          <w:lang w:val="kk-KZ" w:eastAsia="ko-KR"/>
        </w:rPr>
      </w:pPr>
      <w:r w:rsidRPr="00216EC1">
        <w:rPr>
          <w:lang w:val="kk-KZ"/>
        </w:rPr>
        <w:t>Тергеуліктің түсінігі?</w:t>
      </w:r>
    </w:p>
    <w:p w:rsidR="008378AB" w:rsidRPr="00216EC1" w:rsidRDefault="008378AB" w:rsidP="009613B7">
      <w:pPr>
        <w:pStyle w:val="af5"/>
        <w:tabs>
          <w:tab w:val="left" w:pos="709"/>
        </w:tabs>
        <w:spacing w:before="0" w:beforeAutospacing="0" w:after="0" w:afterAutospacing="0"/>
        <w:ind w:firstLine="426"/>
        <w:jc w:val="both"/>
        <w:rPr>
          <w:lang w:val="kk-KZ"/>
        </w:rPr>
      </w:pPr>
    </w:p>
    <w:p w:rsidR="00B336ED" w:rsidRPr="004D1CCD" w:rsidRDefault="00B336ED" w:rsidP="009613B7">
      <w:pPr>
        <w:pStyle w:val="af5"/>
        <w:tabs>
          <w:tab w:val="left" w:pos="709"/>
        </w:tabs>
        <w:spacing w:before="0" w:beforeAutospacing="0" w:after="0" w:afterAutospacing="0"/>
        <w:ind w:firstLine="426"/>
        <w:jc w:val="both"/>
        <w:rPr>
          <w:b/>
          <w:lang w:val="kk-KZ"/>
        </w:rPr>
      </w:pPr>
      <w:r w:rsidRPr="004D1CCD">
        <w:rPr>
          <w:b/>
          <w:lang w:val="kk-KZ"/>
        </w:rPr>
        <w:t>Әдебиеттер:</w:t>
      </w:r>
    </w:p>
    <w:p w:rsidR="00B336ED" w:rsidRPr="009613B7" w:rsidRDefault="00B336ED" w:rsidP="007F1FA6">
      <w:pPr>
        <w:numPr>
          <w:ilvl w:val="1"/>
          <w:numId w:val="2"/>
        </w:numPr>
        <w:tabs>
          <w:tab w:val="left" w:pos="709"/>
          <w:tab w:val="left" w:pos="1134"/>
        </w:tabs>
        <w:ind w:left="0" w:firstLine="426"/>
        <w:jc w:val="both"/>
        <w:rPr>
          <w:snapToGrid w:val="0"/>
          <w:lang w:val="kk-KZ"/>
        </w:rPr>
      </w:pPr>
      <w:r w:rsidRPr="009613B7">
        <w:rPr>
          <w:snapToGrid w:val="0"/>
          <w:lang w:val="kk-KZ"/>
        </w:rPr>
        <w:t>Төлеубекова Б.Х. ҚР Қылмыстық іс жүргізу құқығы. Жалпы бөлім: Оқулық. – Алматы, «Баспа», 1998.</w:t>
      </w:r>
    </w:p>
    <w:p w:rsidR="00B336ED" w:rsidRPr="009613B7" w:rsidRDefault="00B336ED" w:rsidP="007F1FA6">
      <w:pPr>
        <w:numPr>
          <w:ilvl w:val="1"/>
          <w:numId w:val="2"/>
        </w:numPr>
        <w:tabs>
          <w:tab w:val="left" w:pos="709"/>
          <w:tab w:val="left" w:pos="1134"/>
        </w:tabs>
        <w:ind w:left="0" w:firstLine="426"/>
        <w:jc w:val="both"/>
        <w:rPr>
          <w:snapToGrid w:val="0"/>
        </w:rPr>
      </w:pPr>
      <w:r w:rsidRPr="009613B7">
        <w:rPr>
          <w:snapToGrid w:val="0"/>
        </w:rPr>
        <w:t>Башкатов Л.Н., Ветрова Г.Н., Донценко А.Д., Зажицкий В.И., Шестакова В.И. Уголовный процесс. Учебник для вузов. – М.: НОРМА-ИНФРА, 2000.</w:t>
      </w:r>
    </w:p>
    <w:p w:rsidR="00B336ED" w:rsidRPr="009613B7" w:rsidRDefault="00B336ED" w:rsidP="007F1FA6">
      <w:pPr>
        <w:numPr>
          <w:ilvl w:val="1"/>
          <w:numId w:val="2"/>
        </w:numPr>
        <w:tabs>
          <w:tab w:val="left" w:pos="709"/>
          <w:tab w:val="left" w:pos="1134"/>
        </w:tabs>
        <w:ind w:left="0" w:firstLine="426"/>
        <w:jc w:val="both"/>
        <w:rPr>
          <w:snapToGrid w:val="0"/>
        </w:rPr>
      </w:pPr>
      <w:r w:rsidRPr="009613B7">
        <w:rPr>
          <w:snapToGrid w:val="0"/>
        </w:rPr>
        <w:t>Т</w:t>
      </w:r>
      <w:r w:rsidRPr="009613B7">
        <w:rPr>
          <w:snapToGrid w:val="0"/>
          <w:lang w:val="kk-KZ"/>
        </w:rPr>
        <w:t>ө</w:t>
      </w:r>
      <w:r w:rsidRPr="009613B7">
        <w:rPr>
          <w:snapToGrid w:val="0"/>
        </w:rPr>
        <w:t xml:space="preserve">леубекова Б.Х. </w:t>
      </w:r>
      <w:r w:rsidRPr="009613B7">
        <w:rPr>
          <w:snapToGrid w:val="0"/>
          <w:lang w:val="kk-KZ"/>
        </w:rPr>
        <w:t>ҚР Қылмыстық іс жүргізу құқығы</w:t>
      </w:r>
      <w:r w:rsidRPr="009613B7">
        <w:rPr>
          <w:snapToGrid w:val="0"/>
        </w:rPr>
        <w:t xml:space="preserve">. </w:t>
      </w:r>
      <w:r w:rsidRPr="009613B7">
        <w:rPr>
          <w:snapToGrid w:val="0"/>
          <w:lang w:val="kk-KZ"/>
        </w:rPr>
        <w:t>Жалпы бөлім</w:t>
      </w:r>
      <w:r w:rsidRPr="009613B7">
        <w:rPr>
          <w:snapToGrid w:val="0"/>
        </w:rPr>
        <w:t>. Комментарий. – Алматы: «Жет</w:t>
      </w:r>
      <w:r w:rsidRPr="009613B7">
        <w:rPr>
          <w:snapToGrid w:val="0"/>
          <w:lang w:val="kk-KZ"/>
        </w:rPr>
        <w:t>і</w:t>
      </w:r>
      <w:r w:rsidRPr="009613B7">
        <w:rPr>
          <w:snapToGrid w:val="0"/>
        </w:rPr>
        <w:t xml:space="preserve"> Жар</w:t>
      </w:r>
      <w:r w:rsidRPr="009613B7">
        <w:rPr>
          <w:snapToGrid w:val="0"/>
          <w:lang w:val="kk-KZ"/>
        </w:rPr>
        <w:t>ғ</w:t>
      </w:r>
      <w:r w:rsidRPr="009613B7">
        <w:rPr>
          <w:snapToGrid w:val="0"/>
        </w:rPr>
        <w:t>ы», 2002.</w:t>
      </w:r>
    </w:p>
    <w:p w:rsidR="00B336ED" w:rsidRPr="009613B7" w:rsidRDefault="00B336ED" w:rsidP="007F1FA6">
      <w:pPr>
        <w:numPr>
          <w:ilvl w:val="1"/>
          <w:numId w:val="2"/>
        </w:numPr>
        <w:tabs>
          <w:tab w:val="left" w:pos="709"/>
          <w:tab w:val="left" w:pos="1134"/>
        </w:tabs>
        <w:ind w:left="0" w:firstLine="426"/>
        <w:jc w:val="both"/>
        <w:rPr>
          <w:snapToGrid w:val="0"/>
        </w:rPr>
      </w:pPr>
      <w:r w:rsidRPr="009613B7">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B336ED" w:rsidRPr="009613B7" w:rsidRDefault="00B336ED" w:rsidP="007F1FA6">
      <w:pPr>
        <w:numPr>
          <w:ilvl w:val="1"/>
          <w:numId w:val="2"/>
        </w:numPr>
        <w:tabs>
          <w:tab w:val="left" w:pos="709"/>
          <w:tab w:val="left" w:pos="1134"/>
        </w:tabs>
        <w:ind w:left="0" w:firstLine="426"/>
        <w:jc w:val="both"/>
        <w:rPr>
          <w:snapToGrid w:val="0"/>
        </w:rPr>
      </w:pPr>
      <w:r w:rsidRPr="009613B7">
        <w:rPr>
          <w:snapToGrid w:val="0"/>
        </w:rPr>
        <w:t>Оспанов С.Д. Уголовный процесс Республики Казахстан (общая часть). – Алматы: Ун-т экономики и права, 2000.</w:t>
      </w:r>
    </w:p>
    <w:p w:rsidR="009613B7" w:rsidRPr="009613B7" w:rsidRDefault="00B336ED" w:rsidP="007F1FA6">
      <w:pPr>
        <w:numPr>
          <w:ilvl w:val="1"/>
          <w:numId w:val="2"/>
        </w:numPr>
        <w:tabs>
          <w:tab w:val="left" w:pos="709"/>
          <w:tab w:val="left" w:pos="1134"/>
        </w:tabs>
        <w:ind w:left="0" w:firstLine="426"/>
        <w:jc w:val="both"/>
        <w:rPr>
          <w:snapToGrid w:val="0"/>
        </w:rPr>
      </w:pPr>
      <w:r w:rsidRPr="009613B7">
        <w:rPr>
          <w:snapToGrid w:val="0"/>
        </w:rPr>
        <w:t>Сулейменова Г.Ж. Уголовный процесс РК. Схемы и определения. Общая часть. – Алматы: «Полиграфсервис», 1999.</w:t>
      </w:r>
    </w:p>
    <w:p w:rsidR="008378AB" w:rsidRPr="008378AB" w:rsidRDefault="00B336ED" w:rsidP="007F1FA6">
      <w:pPr>
        <w:numPr>
          <w:ilvl w:val="1"/>
          <w:numId w:val="2"/>
        </w:numPr>
        <w:tabs>
          <w:tab w:val="left" w:pos="709"/>
          <w:tab w:val="left" w:pos="1134"/>
        </w:tabs>
        <w:ind w:left="0" w:firstLine="426"/>
        <w:jc w:val="both"/>
        <w:rPr>
          <w:snapToGrid w:val="0"/>
        </w:rPr>
      </w:pPr>
      <w:r w:rsidRPr="009613B7">
        <w:rPr>
          <w:snapToGrid w:val="0"/>
        </w:rPr>
        <w:t>Сарсембаев Г.Б. Уголовный процесс. Досудебное производство. – Караганда, 2000.</w:t>
      </w:r>
    </w:p>
    <w:p w:rsidR="008378AB" w:rsidRDefault="008378AB" w:rsidP="00F948F4">
      <w:pPr>
        <w:ind w:firstLine="426"/>
        <w:jc w:val="both"/>
        <w:rPr>
          <w:b/>
          <w:lang w:val="kk-KZ"/>
        </w:rPr>
      </w:pPr>
    </w:p>
    <w:p w:rsidR="00C73B5C" w:rsidRDefault="00C73B5C" w:rsidP="00F948F4">
      <w:pPr>
        <w:ind w:firstLine="426"/>
        <w:jc w:val="both"/>
        <w:rPr>
          <w:b/>
          <w:lang w:val="kk-KZ"/>
        </w:rPr>
      </w:pPr>
    </w:p>
    <w:p w:rsidR="00F948F4" w:rsidRPr="00216EC1" w:rsidRDefault="00F948F4" w:rsidP="00F948F4">
      <w:pPr>
        <w:ind w:firstLine="426"/>
        <w:jc w:val="both"/>
        <w:rPr>
          <w:b/>
          <w:noProof/>
          <w:lang w:val="kk-KZ"/>
        </w:rPr>
      </w:pPr>
      <w:r w:rsidRPr="009613B7">
        <w:rPr>
          <w:b/>
          <w:lang w:val="kk-KZ"/>
        </w:rPr>
        <w:t xml:space="preserve">Тақырып </w:t>
      </w:r>
      <w:r w:rsidR="00216EC1">
        <w:rPr>
          <w:b/>
          <w:lang w:val="kk-KZ"/>
        </w:rPr>
        <w:t>9</w:t>
      </w:r>
      <w:r w:rsidRPr="009613B7">
        <w:rPr>
          <w:b/>
          <w:lang w:val="kk-KZ"/>
        </w:rPr>
        <w:t xml:space="preserve">. </w:t>
      </w:r>
      <w:r w:rsidR="00216EC1" w:rsidRPr="00216EC1">
        <w:rPr>
          <w:b/>
          <w:lang w:val="kk-KZ"/>
        </w:rPr>
        <w:t>Тергеу іс-әрекеттері. Жасырын тергеу әрекеттері.</w:t>
      </w:r>
    </w:p>
    <w:p w:rsidR="00F948F4" w:rsidRPr="009613B7" w:rsidRDefault="00A85D86" w:rsidP="0098754E">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A33F6F" w:rsidRPr="009613B7" w:rsidRDefault="00A33F6F" w:rsidP="00A33F6F">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Тергеу іс әрекеттерінің түсінігі және оларды топтастыру</w:t>
      </w:r>
      <w:r w:rsidRPr="009613B7">
        <w:rPr>
          <w:lang w:val="kk-KZ"/>
        </w:rPr>
        <w:t>.</w:t>
      </w:r>
    </w:p>
    <w:p w:rsidR="00A33F6F" w:rsidRDefault="00A33F6F" w:rsidP="00A33F6F">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Тергеу іс-әрекеттерінің жүйесі.</w:t>
      </w:r>
    </w:p>
    <w:p w:rsidR="00A33F6F" w:rsidRDefault="00A33F6F" w:rsidP="00A33F6F">
      <w:pPr>
        <w:pStyle w:val="af5"/>
        <w:spacing w:before="0" w:beforeAutospacing="0" w:after="0" w:afterAutospacing="0"/>
        <w:ind w:firstLine="426"/>
        <w:jc w:val="both"/>
        <w:rPr>
          <w:lang w:val="kk-KZ"/>
        </w:rPr>
      </w:pPr>
      <w:r w:rsidRPr="003D66DF">
        <w:rPr>
          <w:lang w:val="kk-KZ"/>
        </w:rPr>
        <w:t xml:space="preserve">3. </w:t>
      </w:r>
      <w:r w:rsidRPr="001A534E">
        <w:rPr>
          <w:lang w:val="kk-KZ" w:eastAsia="ko-KR"/>
        </w:rPr>
        <w:t>Тергеу әрекет</w:t>
      </w:r>
      <w:r>
        <w:rPr>
          <w:lang w:val="kk-KZ" w:eastAsia="ko-KR"/>
        </w:rPr>
        <w:t>терін жүргізудің жалпы шарттары</w:t>
      </w:r>
      <w:r w:rsidRPr="001A534E">
        <w:rPr>
          <w:lang w:val="kk-KZ"/>
        </w:rPr>
        <w:t>.</w:t>
      </w:r>
    </w:p>
    <w:p w:rsidR="00A33F6F" w:rsidRDefault="00A33F6F" w:rsidP="00A33F6F">
      <w:pPr>
        <w:shd w:val="clear" w:color="auto" w:fill="FFFFFF"/>
        <w:ind w:firstLine="426"/>
        <w:jc w:val="both"/>
        <w:rPr>
          <w:lang w:val="kk-KZ"/>
        </w:rPr>
      </w:pPr>
      <w:r w:rsidRPr="003D66DF">
        <w:rPr>
          <w:lang w:val="kk-KZ"/>
        </w:rPr>
        <w:t xml:space="preserve">4. </w:t>
      </w:r>
      <w:r>
        <w:rPr>
          <w:lang w:val="kk-KZ" w:eastAsia="ko-KR"/>
        </w:rPr>
        <w:t>Тергеу әрекеттерінің түрлері</w:t>
      </w:r>
      <w:r>
        <w:rPr>
          <w:lang w:val="kk-KZ"/>
        </w:rPr>
        <w:t>.</w:t>
      </w:r>
    </w:p>
    <w:p w:rsidR="00A33F6F" w:rsidRDefault="00A33F6F" w:rsidP="00A33F6F">
      <w:pPr>
        <w:pStyle w:val="af5"/>
        <w:spacing w:before="0" w:beforeAutospacing="0" w:after="0" w:afterAutospacing="0"/>
        <w:ind w:firstLine="426"/>
        <w:jc w:val="both"/>
        <w:rPr>
          <w:lang w:val="kk-KZ"/>
        </w:rPr>
      </w:pPr>
      <w:r>
        <w:rPr>
          <w:lang w:val="kk-KZ"/>
        </w:rPr>
        <w:t xml:space="preserve">5. </w:t>
      </w:r>
      <w:r w:rsidRPr="001A534E">
        <w:rPr>
          <w:lang w:val="kk-KZ"/>
        </w:rPr>
        <w:t>Жасырын тергеу әрекеттерін</w:t>
      </w:r>
      <w:r>
        <w:rPr>
          <w:lang w:val="kk-KZ"/>
        </w:rPr>
        <w:t xml:space="preserve"> жүргізу шарттары мен негіздері</w:t>
      </w:r>
      <w:r w:rsidRPr="001A534E">
        <w:rPr>
          <w:lang w:val="kk-KZ"/>
        </w:rPr>
        <w:t>.</w:t>
      </w:r>
    </w:p>
    <w:p w:rsidR="00A33F6F" w:rsidRDefault="00A33F6F" w:rsidP="00A33F6F">
      <w:pPr>
        <w:pStyle w:val="af5"/>
        <w:spacing w:before="0" w:beforeAutospacing="0" w:after="0" w:afterAutospacing="0"/>
        <w:ind w:firstLine="426"/>
        <w:jc w:val="both"/>
        <w:rPr>
          <w:lang w:val="kk-KZ"/>
        </w:rPr>
      </w:pPr>
      <w:r>
        <w:rPr>
          <w:lang w:val="kk-KZ"/>
        </w:rPr>
        <w:t>6</w:t>
      </w:r>
      <w:r w:rsidRPr="003D66DF">
        <w:rPr>
          <w:lang w:val="kk-KZ"/>
        </w:rPr>
        <w:t xml:space="preserve">. </w:t>
      </w:r>
      <w:r w:rsidRPr="001A534E">
        <w:rPr>
          <w:lang w:val="kk-KZ"/>
        </w:rPr>
        <w:t>Кейінге қалдыруды көтермейтін жағдайларда жасырын тергеу әрекеттерін жүргізу.</w:t>
      </w:r>
    </w:p>
    <w:p w:rsidR="00A33F6F" w:rsidRPr="00EF2F6A" w:rsidRDefault="00A33F6F" w:rsidP="00A33F6F">
      <w:pPr>
        <w:shd w:val="clear" w:color="auto" w:fill="FFFFFF"/>
        <w:ind w:firstLine="426"/>
        <w:jc w:val="both"/>
        <w:rPr>
          <w:b/>
          <w:lang w:val="sr-Cyrl-CS"/>
        </w:rPr>
      </w:pPr>
      <w:r w:rsidRPr="00EF2F6A">
        <w:rPr>
          <w:b/>
          <w:lang w:val="sr-Cyrl-CS"/>
        </w:rPr>
        <w:t>Қысқаша теориялық мәлімет</w:t>
      </w:r>
    </w:p>
    <w:p w:rsidR="00A33F6F" w:rsidRDefault="00A33F6F" w:rsidP="00A33F6F">
      <w:pPr>
        <w:shd w:val="clear" w:color="auto" w:fill="FFFFFF"/>
        <w:ind w:firstLine="426"/>
        <w:jc w:val="both"/>
        <w:rPr>
          <w:lang w:val="kk-KZ"/>
        </w:rPr>
      </w:pPr>
      <w:r w:rsidRPr="00EF2F6A">
        <w:rPr>
          <w:lang w:val="kk-KZ"/>
        </w:rPr>
        <w:t>Тергеу іс-әрекеттерінің ұғымы мен түрлері. Тергеу іс-әрекеттерінің жүйесі. Жауап алу (жәбірленушіден, куәдан, сезікті мен айыпталушыдан, ал қажет болған жағдайларда – сарапшыдан). Беттестіру, тану, тінту мен алу, тексеру, куәландыру, тергеу эксперименті, сараптама тағайындау, айғақтарды оқиға болған жерде тексеру және нақтылау, сөйлесімдерді тыңдау және жазу, үлгілерді алу.  Тергеу іс-әрекеттерін жүргізудің негіздері, тәртібі және рәсімделуі. Кейінге қалдыруға болмайтын жағдайларда тергеу іс-әрекеттері.</w:t>
      </w:r>
    </w:p>
    <w:p w:rsidR="00A33F6F" w:rsidRPr="009F6904" w:rsidRDefault="00A33F6F" w:rsidP="00A33F6F">
      <w:pPr>
        <w:widowControl w:val="0"/>
        <w:tabs>
          <w:tab w:val="left" w:pos="0"/>
          <w:tab w:val="left" w:pos="900"/>
        </w:tabs>
        <w:ind w:firstLine="426"/>
        <w:jc w:val="both"/>
        <w:rPr>
          <w:lang w:val="sr-Cyrl-CS"/>
        </w:rPr>
      </w:pPr>
      <w:r w:rsidRPr="001A534E">
        <w:rPr>
          <w:lang w:val="kk-KZ"/>
        </w:rPr>
        <w:t>Жасырын тергеу әрекеттерінің түрлері. Жасырын тергеу әрекеттерін жүргізу шарттары мен негіздері. Жасырын тергеу әрекетін жүргізу туралы қаулы. Кейінге қалдыруды көтермейтін жағдайларда жасырын тергеу әрекеттерін жүргізу. Жасырын тергеу әрекеттерін жүргізу мерзімдері. Жасырын тергеу әрекеттерін жүргізу нәтижесінде алынған ақпаратты зерттеу және оны дәлелдеме ретінде пайдалану.</w:t>
      </w:r>
    </w:p>
    <w:p w:rsidR="00A33F6F" w:rsidRDefault="00A33F6F" w:rsidP="00A33F6F">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A33F6F" w:rsidRDefault="00A33F6F" w:rsidP="00A33F6F">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A33F6F" w:rsidRDefault="00A33F6F" w:rsidP="00A33F6F">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A33F6F" w:rsidRDefault="00A33F6F" w:rsidP="00A33F6F">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A33F6F" w:rsidRDefault="00A33F6F" w:rsidP="00A33F6F">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A33F6F" w:rsidRDefault="00A33F6F" w:rsidP="00A33F6F">
      <w:pPr>
        <w:shd w:val="clear" w:color="auto" w:fill="FFFFFF"/>
        <w:ind w:firstLine="426"/>
        <w:jc w:val="both"/>
        <w:rPr>
          <w:noProof/>
          <w:lang w:val="kk-KZ"/>
        </w:rPr>
      </w:pPr>
      <w:r>
        <w:rPr>
          <w:noProof/>
          <w:lang w:val="kk-KZ"/>
        </w:rPr>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216EC1" w:rsidRDefault="00A33F6F" w:rsidP="00A33F6F">
      <w:pPr>
        <w:pStyle w:val="af5"/>
        <w:tabs>
          <w:tab w:val="left" w:pos="709"/>
        </w:tabs>
        <w:spacing w:before="0" w:beforeAutospacing="0" w:after="0" w:afterAutospacing="0"/>
        <w:ind w:firstLine="426"/>
        <w:jc w:val="both"/>
        <w:rPr>
          <w:szCs w:val="28"/>
          <w:lang w:val="kk-KZ" w:eastAsia="ko-KR"/>
        </w:rPr>
      </w:pPr>
      <w:r w:rsidRPr="004D1CCD">
        <w:rPr>
          <w:b/>
          <w:lang w:val="sr-Cyrl-CS"/>
        </w:rPr>
        <w:lastRenderedPageBreak/>
        <w:t>Сабаққа дайындалу үшін студенттерге</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Pr>
          <w:szCs w:val="28"/>
          <w:lang w:val="kk-KZ" w:eastAsia="ko-KR"/>
        </w:rPr>
        <w:t>Тергеу әрекеттерінің түсінігі мен түрлерін, олардың процессуалдық жүргізілу тәртібін жете білу қажет. Айыптау мен сезіктенудің бір бірінен айырмашылығын ажырату керек. Тергеу әрекеттерінің жүйесін ҚР ҚПК 6 тарауының нормаларын пайдалана отырып оқу қажет.</w:t>
      </w:r>
    </w:p>
    <w:p w:rsidR="00127120" w:rsidRDefault="00127120" w:rsidP="00A33F6F">
      <w:pPr>
        <w:pStyle w:val="af5"/>
        <w:tabs>
          <w:tab w:val="left" w:pos="709"/>
        </w:tabs>
        <w:spacing w:before="0" w:beforeAutospacing="0" w:after="0" w:afterAutospacing="0"/>
        <w:ind w:firstLine="426"/>
        <w:jc w:val="both"/>
        <w:rPr>
          <w:b/>
          <w:szCs w:val="28"/>
          <w:lang w:val="kk-KZ" w:eastAsia="ko-KR"/>
        </w:rPr>
      </w:pPr>
    </w:p>
    <w:p w:rsidR="00A33F6F" w:rsidRPr="00216EC1" w:rsidRDefault="00A33F6F" w:rsidP="00A33F6F">
      <w:pPr>
        <w:pStyle w:val="af5"/>
        <w:tabs>
          <w:tab w:val="left" w:pos="709"/>
        </w:tabs>
        <w:spacing w:before="0" w:beforeAutospacing="0" w:after="0" w:afterAutospacing="0"/>
        <w:ind w:firstLine="426"/>
        <w:jc w:val="both"/>
        <w:rPr>
          <w:b/>
          <w:szCs w:val="28"/>
          <w:lang w:val="kk-KZ" w:eastAsia="ko-KR"/>
        </w:rPr>
      </w:pPr>
      <w:r w:rsidRPr="00216EC1">
        <w:rPr>
          <w:b/>
          <w:szCs w:val="28"/>
          <w:lang w:val="kk-KZ" w:eastAsia="ko-KR"/>
        </w:rPr>
        <w:t>Бақылау сұрақтары:</w:t>
      </w:r>
    </w:p>
    <w:p w:rsidR="00A33F6F" w:rsidRPr="00A33F6F" w:rsidRDefault="00A33F6F" w:rsidP="007F1FA6">
      <w:pPr>
        <w:pStyle w:val="ac"/>
        <w:numPr>
          <w:ilvl w:val="0"/>
          <w:numId w:val="32"/>
        </w:numPr>
        <w:shd w:val="clear" w:color="auto" w:fill="FFFFFF"/>
        <w:ind w:left="0" w:firstLine="426"/>
        <w:jc w:val="both"/>
        <w:rPr>
          <w:noProof/>
        </w:rPr>
      </w:pPr>
      <w:r>
        <w:rPr>
          <w:lang w:val="kk-KZ"/>
        </w:rPr>
        <w:t>Тергеу іс-әрекеттерінің жүйесі?</w:t>
      </w:r>
    </w:p>
    <w:p w:rsidR="00A33F6F" w:rsidRPr="002846F0" w:rsidRDefault="00A33F6F" w:rsidP="007F1FA6">
      <w:pPr>
        <w:pStyle w:val="ac"/>
        <w:numPr>
          <w:ilvl w:val="0"/>
          <w:numId w:val="32"/>
        </w:numPr>
        <w:shd w:val="clear" w:color="auto" w:fill="FFFFFF"/>
        <w:ind w:left="0" w:firstLine="426"/>
        <w:jc w:val="both"/>
        <w:rPr>
          <w:noProof/>
        </w:rPr>
      </w:pPr>
      <w:r w:rsidRPr="00A33F6F">
        <w:rPr>
          <w:bCs/>
          <w:lang w:val="kk-KZ"/>
        </w:rPr>
        <w:t>Сотқа дейінгі тергеп тексерудің бастауға дейін қандай тергеу әрекеттерін жүргізуге болады?</w:t>
      </w:r>
    </w:p>
    <w:p w:rsidR="00A33F6F" w:rsidRPr="002846F0" w:rsidRDefault="00A33F6F" w:rsidP="007F1FA6">
      <w:pPr>
        <w:pStyle w:val="ac"/>
        <w:numPr>
          <w:ilvl w:val="0"/>
          <w:numId w:val="8"/>
        </w:numPr>
        <w:shd w:val="clear" w:color="auto" w:fill="FFFFFF"/>
        <w:ind w:left="0" w:firstLine="426"/>
        <w:jc w:val="both"/>
        <w:rPr>
          <w:noProof/>
        </w:rPr>
      </w:pPr>
      <w:r w:rsidRPr="002846F0">
        <w:rPr>
          <w:lang w:val="kk-KZ" w:eastAsia="ko-KR"/>
        </w:rPr>
        <w:t>Айып</w:t>
      </w:r>
      <w:r>
        <w:rPr>
          <w:lang w:val="kk-KZ" w:eastAsia="ko-KR"/>
        </w:rPr>
        <w:t xml:space="preserve"> тағудың тәртібі?</w:t>
      </w:r>
    </w:p>
    <w:p w:rsidR="00A33F6F" w:rsidRPr="00A33F6F" w:rsidRDefault="00A33F6F" w:rsidP="007F1FA6">
      <w:pPr>
        <w:pStyle w:val="ac"/>
        <w:numPr>
          <w:ilvl w:val="0"/>
          <w:numId w:val="8"/>
        </w:numPr>
        <w:shd w:val="clear" w:color="auto" w:fill="FFFFFF"/>
        <w:ind w:left="0" w:firstLine="426"/>
        <w:jc w:val="both"/>
        <w:rPr>
          <w:noProof/>
        </w:rPr>
      </w:pPr>
      <w:r w:rsidRPr="002846F0">
        <w:rPr>
          <w:lang w:val="kk-KZ" w:eastAsia="ko-KR"/>
        </w:rPr>
        <w:t>Эксгумация: түсінігі, іс жүргізушілік тәртібі?</w:t>
      </w:r>
    </w:p>
    <w:p w:rsidR="00A33F6F" w:rsidRPr="00A33F6F" w:rsidRDefault="00A33F6F" w:rsidP="007F1FA6">
      <w:pPr>
        <w:pStyle w:val="ac"/>
        <w:numPr>
          <w:ilvl w:val="0"/>
          <w:numId w:val="8"/>
        </w:numPr>
        <w:shd w:val="clear" w:color="auto" w:fill="FFFFFF"/>
        <w:ind w:left="0" w:firstLine="426"/>
        <w:jc w:val="both"/>
        <w:rPr>
          <w:noProof/>
        </w:rPr>
      </w:pPr>
      <w:r w:rsidRPr="00A33F6F">
        <w:rPr>
          <w:lang w:val="kk-KZ"/>
        </w:rPr>
        <w:t>Жасырын тергеу әрекеттерін жүргізудің шарттары?</w:t>
      </w:r>
    </w:p>
    <w:p w:rsidR="00A33F6F" w:rsidRPr="00A33F6F" w:rsidRDefault="00A33F6F" w:rsidP="007F1FA6">
      <w:pPr>
        <w:pStyle w:val="ac"/>
        <w:numPr>
          <w:ilvl w:val="0"/>
          <w:numId w:val="8"/>
        </w:numPr>
        <w:shd w:val="clear" w:color="auto" w:fill="FFFFFF"/>
        <w:ind w:left="0" w:firstLine="426"/>
        <w:jc w:val="both"/>
        <w:rPr>
          <w:noProof/>
          <w:lang w:val="kk-KZ"/>
        </w:rPr>
      </w:pPr>
      <w:r w:rsidRPr="001A534E">
        <w:rPr>
          <w:lang w:val="kk-KZ"/>
        </w:rPr>
        <w:t>Жасырын тергеу әрекеттерін жүргізу мерзімдері</w:t>
      </w:r>
      <w:r>
        <w:rPr>
          <w:lang w:val="kk-KZ"/>
        </w:rPr>
        <w:t xml:space="preserve"> қандай?</w:t>
      </w:r>
    </w:p>
    <w:p w:rsidR="00A33F6F" w:rsidRPr="00A33F6F" w:rsidRDefault="00A33F6F" w:rsidP="00143443">
      <w:pPr>
        <w:pStyle w:val="af5"/>
        <w:tabs>
          <w:tab w:val="left" w:pos="709"/>
        </w:tabs>
        <w:spacing w:before="0" w:beforeAutospacing="0" w:after="0" w:afterAutospacing="0"/>
        <w:ind w:firstLine="426"/>
        <w:jc w:val="both"/>
        <w:rPr>
          <w:b/>
          <w:lang w:val="kk-KZ"/>
        </w:rPr>
      </w:pPr>
    </w:p>
    <w:p w:rsidR="00F948F4" w:rsidRPr="00143443" w:rsidRDefault="00F948F4" w:rsidP="00143443">
      <w:pPr>
        <w:pStyle w:val="af5"/>
        <w:tabs>
          <w:tab w:val="left" w:pos="709"/>
        </w:tabs>
        <w:spacing w:before="0" w:beforeAutospacing="0" w:after="0" w:afterAutospacing="0"/>
        <w:ind w:firstLine="426"/>
        <w:jc w:val="both"/>
        <w:rPr>
          <w:b/>
          <w:lang w:val="kk-KZ"/>
        </w:rPr>
      </w:pPr>
      <w:r w:rsidRPr="004D1CCD">
        <w:rPr>
          <w:b/>
          <w:lang w:val="kk-KZ"/>
        </w:rPr>
        <w:t>Әдебиеттер:</w:t>
      </w:r>
    </w:p>
    <w:p w:rsidR="00143443" w:rsidRDefault="00143443" w:rsidP="00143443">
      <w:pPr>
        <w:tabs>
          <w:tab w:val="left" w:pos="426"/>
          <w:tab w:val="left" w:pos="709"/>
        </w:tabs>
        <w:ind w:firstLine="426"/>
        <w:jc w:val="both"/>
        <w:rPr>
          <w:snapToGrid w:val="0"/>
        </w:rPr>
      </w:pPr>
      <w:r>
        <w:rPr>
          <w:snapToGrid w:val="0"/>
        </w:rPr>
        <w:t xml:space="preserve">1 </w:t>
      </w:r>
      <w:r w:rsidR="00F948F4" w:rsidRPr="00143443">
        <w:rPr>
          <w:snapToGrid w:val="0"/>
        </w:rPr>
        <w:t>Башкатов Л.Н., Ветрова Г.Н., Донценко А.Д., Зажицкий В.И., Шестакова В.И. Уголовный процесс. Учебник для вузов. – М.: НОРМА-ИНФРА, 2000.</w:t>
      </w:r>
    </w:p>
    <w:p w:rsidR="00143443" w:rsidRDefault="00143443" w:rsidP="007F1FA6">
      <w:pPr>
        <w:pStyle w:val="ac"/>
        <w:numPr>
          <w:ilvl w:val="0"/>
          <w:numId w:val="29"/>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 Оқулық. – Алматы, «Баспа», 1998.</w:t>
      </w:r>
    </w:p>
    <w:p w:rsidR="00143443"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143443"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43443"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rPr>
        <w:t>Оспанов С.Д. Уголовный процесс Республики Казахстан (общая часть). – Алматы: Ун-т экономики и права, 2000.</w:t>
      </w:r>
    </w:p>
    <w:p w:rsidR="00143443"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rPr>
        <w:t>Сулейменова Г.Ж. Уголовный процесс РК. Схемы и определения. Общая часть. – Алматы: «Полиграфсервис», 1999.</w:t>
      </w:r>
    </w:p>
    <w:p w:rsidR="00F948F4" w:rsidRPr="00143443" w:rsidRDefault="00F948F4" w:rsidP="007F1FA6">
      <w:pPr>
        <w:pStyle w:val="ac"/>
        <w:numPr>
          <w:ilvl w:val="0"/>
          <w:numId w:val="29"/>
        </w:numPr>
        <w:tabs>
          <w:tab w:val="left" w:pos="0"/>
          <w:tab w:val="left" w:pos="426"/>
        </w:tabs>
        <w:ind w:left="0" w:firstLine="426"/>
        <w:jc w:val="both"/>
        <w:rPr>
          <w:snapToGrid w:val="0"/>
          <w:lang w:val="kk-KZ"/>
        </w:rPr>
      </w:pPr>
      <w:r w:rsidRPr="00143443">
        <w:rPr>
          <w:snapToGrid w:val="0"/>
        </w:rPr>
        <w:t>Сарсембаев Г.Б. Уголовный процесс. Досудебное производство. – Караганда, 2000.</w:t>
      </w:r>
    </w:p>
    <w:p w:rsidR="00C73B5C" w:rsidRDefault="00C73B5C" w:rsidP="00CC129E">
      <w:pPr>
        <w:ind w:firstLine="426"/>
        <w:jc w:val="both"/>
        <w:rPr>
          <w:b/>
          <w:lang w:val="kk-KZ"/>
        </w:rPr>
      </w:pPr>
    </w:p>
    <w:p w:rsidR="00C73B5C" w:rsidRDefault="00C73B5C" w:rsidP="00CC129E">
      <w:pPr>
        <w:ind w:firstLine="426"/>
        <w:jc w:val="both"/>
        <w:rPr>
          <w:b/>
          <w:lang w:val="kk-KZ"/>
        </w:rPr>
      </w:pPr>
    </w:p>
    <w:p w:rsidR="0098754E" w:rsidRPr="00CC129E" w:rsidRDefault="0098754E" w:rsidP="00CC129E">
      <w:pPr>
        <w:ind w:firstLine="426"/>
        <w:jc w:val="both"/>
        <w:rPr>
          <w:b/>
          <w:noProof/>
          <w:lang w:val="kk-KZ"/>
        </w:rPr>
      </w:pPr>
      <w:r w:rsidRPr="0098754E">
        <w:rPr>
          <w:b/>
          <w:lang w:val="kk-KZ"/>
        </w:rPr>
        <w:t xml:space="preserve">Тақырып </w:t>
      </w:r>
      <w:r w:rsidR="00A33F6F">
        <w:rPr>
          <w:b/>
          <w:lang w:val="kk-KZ"/>
        </w:rPr>
        <w:t>10</w:t>
      </w:r>
      <w:r w:rsidRPr="0098754E">
        <w:rPr>
          <w:b/>
          <w:lang w:val="kk-KZ"/>
        </w:rPr>
        <w:t xml:space="preserve">. </w:t>
      </w:r>
      <w:r w:rsidR="00CC129E" w:rsidRPr="00CC129E">
        <w:rPr>
          <w:b/>
          <w:lang w:val="kk-KZ" w:eastAsia="en-US" w:bidi="en-US"/>
        </w:rPr>
        <w:t>Адамды күдікті деп тану және күдіктінің іс-әрекетінің саралануын айқындау</w:t>
      </w:r>
      <w:r w:rsidRPr="00CC129E">
        <w:rPr>
          <w:b/>
          <w:lang w:val="kk-KZ"/>
        </w:rPr>
        <w:t>.</w:t>
      </w:r>
      <w:r w:rsidR="00A33F6F" w:rsidRPr="00A33F6F">
        <w:rPr>
          <w:b/>
          <w:lang w:val="kk-KZ"/>
        </w:rPr>
        <w:t xml:space="preserve"> </w:t>
      </w:r>
      <w:r w:rsidR="00A33F6F" w:rsidRPr="009F4414">
        <w:rPr>
          <w:b/>
          <w:lang w:val="kk-KZ"/>
        </w:rPr>
        <w:t>Сотқа дейінгі тергеп-тексеруді тоқтату және қайта бастау, күдіктіге, айыпталушыға іздестіру жариялау, жоғалған қылмыстық істерді қалпына келтіру</w:t>
      </w:r>
      <w:r w:rsidR="00A33F6F" w:rsidRPr="006033A4">
        <w:rPr>
          <w:b/>
          <w:lang w:val="kk-KZ"/>
        </w:rPr>
        <w:t>.</w:t>
      </w:r>
    </w:p>
    <w:p w:rsidR="0098754E" w:rsidRPr="009613B7" w:rsidRDefault="0098754E" w:rsidP="00CC129E">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98754E" w:rsidRPr="009613B7" w:rsidRDefault="0098754E" w:rsidP="00CC129E">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CE7ECD">
        <w:rPr>
          <w:lang w:val="kk-KZ"/>
        </w:rPr>
        <w:t>Адамды күдікті деп танудың түсінігі</w:t>
      </w:r>
      <w:r w:rsidRPr="009613B7">
        <w:rPr>
          <w:lang w:val="kk-KZ"/>
        </w:rPr>
        <w:t>.</w:t>
      </w:r>
    </w:p>
    <w:p w:rsidR="0098754E" w:rsidRDefault="0098754E" w:rsidP="00CC129E">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CE7ECD">
        <w:rPr>
          <w:lang w:val="kk-KZ"/>
        </w:rPr>
        <w:t xml:space="preserve">Күдіктінің </w:t>
      </w:r>
      <w:r w:rsidR="00746476">
        <w:rPr>
          <w:lang w:val="kk-KZ"/>
        </w:rPr>
        <w:t>іс</w:t>
      </w:r>
      <w:r w:rsidR="00746476" w:rsidRPr="00746476">
        <w:rPr>
          <w:lang w:val="kk-KZ"/>
        </w:rPr>
        <w:t>-</w:t>
      </w:r>
      <w:r w:rsidR="00746476">
        <w:rPr>
          <w:lang w:val="kk-KZ"/>
        </w:rPr>
        <w:t>әрекетінің саралануын айқындау</w:t>
      </w:r>
      <w:r w:rsidRPr="001A534E">
        <w:rPr>
          <w:lang w:val="kk-KZ"/>
        </w:rPr>
        <w:t>.</w:t>
      </w:r>
    </w:p>
    <w:p w:rsidR="0098754E" w:rsidRDefault="0098754E" w:rsidP="00CC129E">
      <w:pPr>
        <w:pStyle w:val="af5"/>
        <w:spacing w:before="0" w:beforeAutospacing="0" w:after="0" w:afterAutospacing="0"/>
        <w:ind w:firstLine="426"/>
        <w:jc w:val="both"/>
        <w:rPr>
          <w:lang w:val="kk-KZ"/>
        </w:rPr>
      </w:pPr>
      <w:r w:rsidRPr="003D66DF">
        <w:rPr>
          <w:lang w:val="kk-KZ"/>
        </w:rPr>
        <w:t xml:space="preserve">3. </w:t>
      </w:r>
      <w:r w:rsidR="00746476">
        <w:rPr>
          <w:lang w:val="kk-KZ"/>
        </w:rPr>
        <w:t>Күдіктінің іс</w:t>
      </w:r>
      <w:r w:rsidR="00746476" w:rsidRPr="00746476">
        <w:rPr>
          <w:lang w:val="kk-KZ"/>
        </w:rPr>
        <w:t>-</w:t>
      </w:r>
      <w:r w:rsidR="00746476">
        <w:rPr>
          <w:lang w:val="kk-KZ"/>
        </w:rPr>
        <w:t>әрекетін саралау туралы қаулы</w:t>
      </w:r>
      <w:r w:rsidRPr="001A534E">
        <w:rPr>
          <w:lang w:val="kk-KZ"/>
        </w:rPr>
        <w:t>.</w:t>
      </w:r>
    </w:p>
    <w:p w:rsidR="0098754E" w:rsidRDefault="003D66DF" w:rsidP="002E280A">
      <w:pPr>
        <w:pStyle w:val="af5"/>
        <w:spacing w:before="0" w:beforeAutospacing="0" w:after="0" w:afterAutospacing="0"/>
        <w:ind w:firstLine="426"/>
        <w:jc w:val="both"/>
        <w:rPr>
          <w:lang w:val="kk-KZ"/>
        </w:rPr>
      </w:pPr>
      <w:r w:rsidRPr="003D66DF">
        <w:rPr>
          <w:lang w:val="kk-KZ"/>
        </w:rPr>
        <w:t xml:space="preserve">4. </w:t>
      </w:r>
      <w:r>
        <w:rPr>
          <w:lang w:val="kk-KZ"/>
        </w:rPr>
        <w:t>Күдіктінің іс</w:t>
      </w:r>
      <w:r w:rsidRPr="00746476">
        <w:rPr>
          <w:lang w:val="kk-KZ"/>
        </w:rPr>
        <w:t>-</w:t>
      </w:r>
      <w:r>
        <w:rPr>
          <w:lang w:val="kk-KZ"/>
        </w:rPr>
        <w:t>әрекетін саралауды өзгерту және толықтыру.</w:t>
      </w:r>
    </w:p>
    <w:p w:rsidR="00A33F6F" w:rsidRPr="009613B7" w:rsidRDefault="00A33F6F" w:rsidP="00A33F6F">
      <w:pPr>
        <w:pStyle w:val="af5"/>
        <w:spacing w:before="0" w:beforeAutospacing="0" w:after="0" w:afterAutospacing="0"/>
        <w:ind w:firstLine="426"/>
        <w:jc w:val="both"/>
        <w:rPr>
          <w:lang w:val="kk-KZ"/>
        </w:rPr>
      </w:pPr>
      <w:r>
        <w:rPr>
          <w:lang w:val="kk-KZ"/>
        </w:rPr>
        <w:t xml:space="preserve">5. </w:t>
      </w:r>
      <w:r w:rsidRPr="001A534E">
        <w:rPr>
          <w:lang w:val="kk-KZ"/>
        </w:rPr>
        <w:t>Сотқа дейінгі іс жүргізуді аяқтаудың түсінігі және нысандары.</w:t>
      </w:r>
    </w:p>
    <w:p w:rsidR="00A33F6F" w:rsidRDefault="00A33F6F" w:rsidP="00A33F6F">
      <w:pPr>
        <w:pStyle w:val="af5"/>
        <w:spacing w:before="0" w:beforeAutospacing="0" w:after="0" w:afterAutospacing="0"/>
        <w:ind w:firstLine="426"/>
        <w:jc w:val="both"/>
        <w:rPr>
          <w:lang w:val="kk-KZ"/>
        </w:rPr>
      </w:pPr>
      <w:r>
        <w:rPr>
          <w:lang w:val="kk-KZ"/>
        </w:rPr>
        <w:t xml:space="preserve">6. </w:t>
      </w:r>
      <w:r w:rsidRPr="001A534E">
        <w:rPr>
          <w:lang w:val="kk-KZ"/>
        </w:rPr>
        <w:t>Сотқа дейінгі іс жргізуді аяқтаудың мәні.</w:t>
      </w:r>
    </w:p>
    <w:p w:rsidR="00A33F6F" w:rsidRPr="002E280A" w:rsidRDefault="00A33F6F" w:rsidP="00A33F6F">
      <w:pPr>
        <w:pStyle w:val="af5"/>
        <w:spacing w:before="0" w:beforeAutospacing="0" w:after="0" w:afterAutospacing="0"/>
        <w:ind w:firstLine="426"/>
        <w:jc w:val="both"/>
        <w:rPr>
          <w:lang w:val="kk-KZ"/>
        </w:rPr>
      </w:pPr>
      <w:r>
        <w:rPr>
          <w:lang w:val="kk-KZ"/>
        </w:rPr>
        <w:t>7</w:t>
      </w:r>
      <w:r w:rsidRPr="003D66DF">
        <w:rPr>
          <w:lang w:val="kk-KZ"/>
        </w:rPr>
        <w:t xml:space="preserve">. </w:t>
      </w:r>
      <w:r w:rsidRPr="001A534E">
        <w:rPr>
          <w:lang w:val="kk-KZ"/>
        </w:rPr>
        <w:t>Айыптау актісін құрастыру және қылмыстық істі прокурорға жолдау.</w:t>
      </w:r>
    </w:p>
    <w:p w:rsidR="00231E67" w:rsidRDefault="0098754E" w:rsidP="00CC129E">
      <w:pPr>
        <w:shd w:val="clear" w:color="auto" w:fill="FFFFFF"/>
        <w:tabs>
          <w:tab w:val="left" w:pos="426"/>
        </w:tabs>
        <w:ind w:firstLine="426"/>
        <w:jc w:val="both"/>
        <w:rPr>
          <w:b/>
          <w:lang w:val="sr-Cyrl-CS"/>
        </w:rPr>
      </w:pPr>
      <w:r w:rsidRPr="0098754E">
        <w:rPr>
          <w:b/>
          <w:lang w:val="sr-Cyrl-CS"/>
        </w:rPr>
        <w:t>Қысқаша теориялық мәлімет</w:t>
      </w:r>
    </w:p>
    <w:p w:rsidR="009F65EC" w:rsidRPr="001D3591" w:rsidRDefault="000347CF" w:rsidP="001D3591">
      <w:pPr>
        <w:shd w:val="clear" w:color="auto" w:fill="FFFFFF"/>
        <w:tabs>
          <w:tab w:val="left" w:pos="426"/>
        </w:tabs>
        <w:ind w:firstLine="426"/>
        <w:jc w:val="both"/>
        <w:rPr>
          <w:szCs w:val="28"/>
          <w:lang w:val="sr-Cyrl-CS"/>
        </w:rPr>
      </w:pPr>
      <w:r w:rsidRPr="001A534E">
        <w:rPr>
          <w:lang w:val="kk-KZ"/>
        </w:rPr>
        <w:t>Адамды сезікті деп тану және сезіктінің әрекеттерін саралау. Сезіктінің әрекеттерін саралау туралы қаулы. Сезіктінің келуінің міндеттілігі. Сезіктінің әрекеттерін саралау туралы қаулыны оған хабарлау тәртібі. Сезіктінің әрекеттерін саралауды өзгерту және толықтыру.</w:t>
      </w:r>
      <w:r w:rsidR="001D3591">
        <w:rPr>
          <w:szCs w:val="28"/>
          <w:lang w:val="sr-Cyrl-CS"/>
        </w:rPr>
        <w:t xml:space="preserve"> </w:t>
      </w:r>
      <w:r w:rsidR="009F65EC" w:rsidRPr="009F65EC">
        <w:rPr>
          <w:szCs w:val="28"/>
          <w:lang w:val="sr-Cyrl-CS"/>
        </w:rPr>
        <w:t>Адамды күдікті деп тану туралы қаулыда:</w:t>
      </w:r>
    </w:p>
    <w:p w:rsidR="009F65EC" w:rsidRPr="009F65EC" w:rsidRDefault="009F65EC" w:rsidP="009F65EC">
      <w:pPr>
        <w:pStyle w:val="af5"/>
        <w:spacing w:before="0" w:beforeAutospacing="0" w:after="0" w:afterAutospacing="0"/>
        <w:ind w:firstLine="426"/>
        <w:jc w:val="both"/>
        <w:rPr>
          <w:bCs/>
          <w:szCs w:val="28"/>
          <w:lang w:val="sr-Cyrl-CS"/>
        </w:rPr>
      </w:pPr>
      <w:r w:rsidRPr="009F65EC">
        <w:rPr>
          <w:szCs w:val="28"/>
          <w:lang w:val="sr-Cyrl-CS"/>
        </w:rPr>
        <w:t>1) оның жасалған уақыты мен орны; қаулыны кімнің жасағаны; күдікті деп танылатын адамның тегі, аты және әкесінің аты (ол болған кезде), оның туған күні, айы, жылы және туған жері;</w:t>
      </w:r>
    </w:p>
    <w:p w:rsidR="009F65EC" w:rsidRPr="002E346F" w:rsidRDefault="009F65EC" w:rsidP="009F65EC">
      <w:pPr>
        <w:pStyle w:val="af5"/>
        <w:spacing w:before="0" w:beforeAutospacing="0" w:after="0" w:afterAutospacing="0"/>
        <w:ind w:firstLine="426"/>
        <w:jc w:val="both"/>
        <w:rPr>
          <w:bCs/>
          <w:szCs w:val="28"/>
          <w:lang w:val="sr-Cyrl-CS"/>
        </w:rPr>
      </w:pPr>
      <w:r w:rsidRPr="002E346F">
        <w:rPr>
          <w:szCs w:val="28"/>
          <w:lang w:val="sr-Cyrl-CS"/>
        </w:rPr>
        <w:t>2) адамға қандай қылмыстық құқық бұзушылық жасады деп күдік келтірілетіні көрсетілуге тиіс.</w:t>
      </w:r>
    </w:p>
    <w:p w:rsidR="009F65EC" w:rsidRPr="002E346F" w:rsidRDefault="009F65EC" w:rsidP="009F65EC">
      <w:pPr>
        <w:pStyle w:val="af5"/>
        <w:spacing w:before="0" w:beforeAutospacing="0" w:after="0" w:afterAutospacing="0"/>
        <w:ind w:firstLine="426"/>
        <w:jc w:val="both"/>
        <w:rPr>
          <w:bCs/>
          <w:szCs w:val="28"/>
          <w:lang w:val="sr-Cyrl-CS"/>
        </w:rPr>
      </w:pPr>
      <w:r w:rsidRPr="002E346F">
        <w:rPr>
          <w:szCs w:val="28"/>
          <w:lang w:val="sr-Cyrl-CS"/>
        </w:rPr>
        <w:lastRenderedPageBreak/>
        <w:t xml:space="preserve">Кәсіптік және қызметтік міндеттерін орындауға байланысты қылмыстар жасаған кезде адвокатты, прокурорды, тергеушіні, анықтаушыны, тергеу бөлімінің бастығын, анықтау органының бастығын күдікті деп тану туралы қаулыны прокуратура басшысы бекітеді. </w:t>
      </w:r>
    </w:p>
    <w:p w:rsidR="009F65EC" w:rsidRDefault="009F65EC" w:rsidP="001D3591">
      <w:pPr>
        <w:pStyle w:val="af5"/>
        <w:spacing w:before="0" w:beforeAutospacing="0" w:after="0" w:afterAutospacing="0"/>
        <w:ind w:firstLine="426"/>
        <w:jc w:val="both"/>
        <w:rPr>
          <w:szCs w:val="28"/>
          <w:lang w:val="sr-Cyrl-CS"/>
        </w:rPr>
      </w:pPr>
      <w:r w:rsidRPr="002E346F">
        <w:rPr>
          <w:szCs w:val="28"/>
          <w:lang w:val="sr-Cyrl-CS"/>
        </w:rPr>
        <w:t>Адамды күдікті деп тану туралы қаулы сол адамға жарияланады. Сотқа дейінгі тергеп-тексеруді жүзеге асыратын адам өзіне қатысты күдікті деп тану туралы қаулы шығарылған адамға күдіктінің құқықтарын түсіндіруге, бұл туралы қаулыда белгі жасауға және оған сол қаулының көшірмесін табыс етуге міндетті.</w:t>
      </w:r>
      <w:r w:rsidR="001D3591" w:rsidRPr="002E346F">
        <w:rPr>
          <w:szCs w:val="28"/>
          <w:lang w:val="sr-Cyrl-CS"/>
        </w:rPr>
        <w:t xml:space="preserve"> </w:t>
      </w:r>
      <w:r w:rsidRPr="002E346F">
        <w:rPr>
          <w:szCs w:val="28"/>
          <w:lang w:val="sr-Cyrl-CS"/>
        </w:rPr>
        <w:t>Адамды күдікті деп тану туралы қаулының көшірмесі ол шығарылғаннан кейін жиырма төрт сағат ішінде прокурорға жіберіледі.</w:t>
      </w:r>
    </w:p>
    <w:p w:rsidR="00A33F6F" w:rsidRDefault="00A33F6F" w:rsidP="00A33F6F">
      <w:pPr>
        <w:shd w:val="clear" w:color="auto" w:fill="FFFFFF"/>
        <w:ind w:firstLine="426"/>
        <w:jc w:val="both"/>
        <w:rPr>
          <w:b/>
          <w:lang w:val="sr-Cyrl-CS"/>
        </w:rPr>
      </w:pPr>
      <w:r w:rsidRPr="001A534E">
        <w:rPr>
          <w:lang w:val="kk-KZ"/>
        </w:rPr>
        <w:t>Сотқа дейінгі іс жүргізуді аяқтаудың түсінігі және нысандары. Сотқа дейінгі іс жргізуді аяқтаудың мәні. Тергеу іс әрекеттерін жүргізудің аяқталуы туралы хабарлау және қылмыстық іс материалдарымен танысу құқығын түсіндіру. Айыптау актісін құрастыру және қылмыстық істі прокурорға жолдау. Айыптау актісінің мазмұны. Айыптау актісі мен қылмыстық істі прокурорға жолдау. Прокурордың айыптау актісімен бірге келіп түскен қылмыстық іс бойынша прокурордың шешімдері. Сотқа дейінгі тергеп тексеруді тоқтату және қайта бастау, сезіктіге, айыпталушыға іздестіру жариялау, жоғалған қылмыстық істі қалпына келтіру.  Сотқа дейінгі тергеп тексеруді тоқтату туралы қаулы.</w:t>
      </w:r>
    </w:p>
    <w:p w:rsidR="00231E67" w:rsidRDefault="009F65EC" w:rsidP="009F65EC">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w:t>
      </w:r>
      <w:r w:rsidR="00F85BD2" w:rsidRPr="00EF2F6A">
        <w:rPr>
          <w:i/>
          <w:color w:val="000000"/>
          <w:u w:val="single"/>
          <w:lang w:val="kk-KZ"/>
        </w:rPr>
        <w:t>я</w:t>
      </w:r>
      <w:r>
        <w:rPr>
          <w:i/>
          <w:color w:val="000000"/>
          <w:lang w:val="kk-KZ"/>
        </w:rPr>
        <w:t xml:space="preserve">. </w:t>
      </w:r>
      <w:r w:rsidR="00F85BD2">
        <w:rPr>
          <w:color w:val="000000"/>
          <w:lang w:val="kk-KZ"/>
        </w:rPr>
        <w:t xml:space="preserve">Дискуссия – оқу процесінің ең белсенді түрі. Бір көзқарас бойынша </w:t>
      </w:r>
      <w:r w:rsidR="00130EE0">
        <w:rPr>
          <w:color w:val="000000"/>
          <w:lang w:val="kk-KZ"/>
        </w:rPr>
        <w:t>топтасқан қатысушылар</w:t>
      </w:r>
      <w:r w:rsidR="00992BF0">
        <w:rPr>
          <w:color w:val="000000"/>
          <w:lang w:val="kk-KZ"/>
        </w:rPr>
        <w:t>,</w:t>
      </w:r>
      <w:r w:rsidR="00130EE0">
        <w:rPr>
          <w:color w:val="000000"/>
          <w:lang w:val="kk-KZ"/>
        </w:rPr>
        <w:t xml:space="preserve"> </w:t>
      </w:r>
      <w:r w:rsidR="00A930A7">
        <w:rPr>
          <w:color w:val="000000"/>
          <w:lang w:val="kk-KZ"/>
        </w:rPr>
        <w:t xml:space="preserve">пікірсайыс қатысушыларының арасында </w:t>
      </w:r>
      <w:r w:rsidR="00992BF0">
        <w:rPr>
          <w:color w:val="000000"/>
          <w:lang w:val="kk-KZ"/>
        </w:rPr>
        <w:t>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00992BF0" w:rsidRPr="00992BF0">
        <w:rPr>
          <w:color w:val="000000"/>
          <w:lang w:val="kk-KZ"/>
        </w:rPr>
        <w:t xml:space="preserve"> </w:t>
      </w:r>
      <w:r w:rsidR="00992BF0">
        <w:rPr>
          <w:color w:val="000000"/>
          <w:lang w:val="kk-KZ"/>
        </w:rPr>
        <w:t>пікірталас басталады.</w:t>
      </w:r>
    </w:p>
    <w:p w:rsidR="00485227" w:rsidRDefault="00992BF0" w:rsidP="00485227">
      <w:pPr>
        <w:shd w:val="clear" w:color="auto" w:fill="FFFFFF"/>
        <w:tabs>
          <w:tab w:val="left" w:pos="426"/>
        </w:tabs>
        <w:ind w:firstLine="426"/>
        <w:jc w:val="both"/>
        <w:rPr>
          <w:color w:val="000000"/>
          <w:lang w:val="kk-KZ"/>
        </w:rPr>
      </w:pPr>
      <w:r>
        <w:rPr>
          <w:color w:val="000000"/>
          <w:lang w:val="kk-KZ"/>
        </w:rPr>
        <w:t>Дискуссия барысында оқытушы</w:t>
      </w:r>
      <w:r w:rsidR="002848D5">
        <w:rPr>
          <w:color w:val="000000"/>
          <w:lang w:val="kk-KZ"/>
        </w:rPr>
        <w:t xml:space="preserve"> </w:t>
      </w:r>
      <w:r w:rsidR="003703B6">
        <w:rPr>
          <w:color w:val="000000"/>
          <w:lang w:val="kk-KZ"/>
        </w:rPr>
        <w:t>нақты бір ұстанымға үйретпейді, керісінше кез келген ұстанымды баяндау мен дәлелдеуді үйретеді.</w:t>
      </w:r>
    </w:p>
    <w:p w:rsidR="00485227" w:rsidRPr="00485227" w:rsidRDefault="003703B6" w:rsidP="00485227">
      <w:pPr>
        <w:shd w:val="clear" w:color="auto" w:fill="FFFFFF"/>
        <w:tabs>
          <w:tab w:val="left" w:pos="426"/>
        </w:tabs>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644E87" w:rsidRPr="00644E87">
        <w:rPr>
          <w:bCs/>
          <w:szCs w:val="28"/>
          <w:lang w:val="kk-KZ"/>
        </w:rPr>
        <w:t>Адамды күдікті деп тану туралы жариялау</w:t>
      </w:r>
      <w:r w:rsidR="00644E87">
        <w:rPr>
          <w:bCs/>
          <w:szCs w:val="28"/>
          <w:lang w:val="kk-KZ"/>
        </w:rPr>
        <w:t xml:space="preserve">. </w:t>
      </w:r>
      <w:r w:rsidR="00644E87" w:rsidRPr="00485227">
        <w:rPr>
          <w:bCs/>
          <w:szCs w:val="28"/>
          <w:lang w:val="kk-KZ"/>
        </w:rPr>
        <w:t>Күдіктінің іс-әрекетінің саралануын айқындау</w:t>
      </w:r>
      <w:r w:rsidR="00644E87">
        <w:rPr>
          <w:bCs/>
          <w:szCs w:val="28"/>
          <w:lang w:val="kk-KZ"/>
        </w:rPr>
        <w:t>.</w:t>
      </w:r>
      <w:r w:rsidR="00485227">
        <w:rPr>
          <w:bCs/>
          <w:szCs w:val="28"/>
          <w:lang w:val="kk-KZ"/>
        </w:rPr>
        <w:t xml:space="preserve"> </w:t>
      </w:r>
      <w:r w:rsidR="00485227" w:rsidRPr="00485227">
        <w:rPr>
          <w:bCs/>
          <w:szCs w:val="28"/>
          <w:lang w:val="kk-KZ"/>
        </w:rPr>
        <w:t>Күдіктінің іс-әрекетін саралау туралы қаулы</w:t>
      </w:r>
      <w:r w:rsidR="00485227">
        <w:rPr>
          <w:bCs/>
          <w:szCs w:val="28"/>
          <w:lang w:val="kk-KZ"/>
        </w:rPr>
        <w:t>ның мазмұнын анықтау.</w:t>
      </w:r>
    </w:p>
    <w:p w:rsidR="00127120" w:rsidRDefault="00127120" w:rsidP="009F65EC">
      <w:pPr>
        <w:shd w:val="clear" w:color="auto" w:fill="FFFFFF"/>
        <w:tabs>
          <w:tab w:val="left" w:pos="426"/>
        </w:tabs>
        <w:ind w:firstLine="426"/>
        <w:jc w:val="both"/>
        <w:rPr>
          <w:b/>
          <w:szCs w:val="28"/>
          <w:lang w:val="kk-KZ" w:eastAsia="ko-KR"/>
        </w:rPr>
      </w:pPr>
    </w:p>
    <w:p w:rsidR="00231E67" w:rsidRDefault="00485227" w:rsidP="009F65EC">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A33F6F" w:rsidRPr="00A33F6F" w:rsidRDefault="00EF2F6A" w:rsidP="007F1FA6">
      <w:pPr>
        <w:pStyle w:val="ac"/>
        <w:numPr>
          <w:ilvl w:val="0"/>
          <w:numId w:val="30"/>
        </w:numPr>
        <w:shd w:val="clear" w:color="auto" w:fill="FFFFFF"/>
        <w:tabs>
          <w:tab w:val="left" w:pos="426"/>
        </w:tabs>
        <w:ind w:left="0" w:firstLine="426"/>
        <w:jc w:val="both"/>
        <w:rPr>
          <w:noProof/>
        </w:rPr>
      </w:pPr>
      <w:r w:rsidRPr="00670C9F">
        <w:rPr>
          <w:bCs/>
          <w:szCs w:val="28"/>
        </w:rPr>
        <w:t>Күдіктінің келу мiндеттiлiгi</w:t>
      </w:r>
      <w:r>
        <w:rPr>
          <w:bCs/>
          <w:szCs w:val="28"/>
          <w:lang w:val="kk-KZ"/>
        </w:rPr>
        <w:t>?</w:t>
      </w:r>
    </w:p>
    <w:p w:rsidR="00EF2F6A" w:rsidRPr="00A33F6F" w:rsidRDefault="00EF2F6A" w:rsidP="007F1FA6">
      <w:pPr>
        <w:pStyle w:val="ac"/>
        <w:numPr>
          <w:ilvl w:val="0"/>
          <w:numId w:val="30"/>
        </w:numPr>
        <w:shd w:val="clear" w:color="auto" w:fill="FFFFFF"/>
        <w:tabs>
          <w:tab w:val="left" w:pos="426"/>
        </w:tabs>
        <w:ind w:left="0" w:firstLine="426"/>
        <w:jc w:val="both"/>
        <w:rPr>
          <w:noProof/>
        </w:rPr>
      </w:pPr>
      <w:r w:rsidRPr="00A33F6F">
        <w:rPr>
          <w:bCs/>
          <w:szCs w:val="28"/>
        </w:rPr>
        <w:t>Күдіктіге оның іс-әрекетін саралау туралы қаулыны жария ету тәртібі</w:t>
      </w:r>
      <w:r w:rsidRPr="00A33F6F">
        <w:rPr>
          <w:bCs/>
          <w:szCs w:val="28"/>
          <w:lang w:val="kk-KZ"/>
        </w:rPr>
        <w:t>?</w:t>
      </w:r>
    </w:p>
    <w:p w:rsidR="00A33F6F" w:rsidRPr="00D03C1F" w:rsidRDefault="00A33F6F" w:rsidP="007F1FA6">
      <w:pPr>
        <w:pStyle w:val="ac"/>
        <w:numPr>
          <w:ilvl w:val="0"/>
          <w:numId w:val="30"/>
        </w:numPr>
        <w:shd w:val="clear" w:color="auto" w:fill="FFFFFF"/>
        <w:ind w:left="0" w:firstLine="426"/>
        <w:jc w:val="both"/>
        <w:rPr>
          <w:noProof/>
          <w:lang w:val="kk-KZ"/>
        </w:rPr>
      </w:pPr>
      <w:r w:rsidRPr="00D03C1F">
        <w:rPr>
          <w:bCs/>
          <w:lang w:val="kk-KZ"/>
        </w:rPr>
        <w:t>Бiр қылмысы үшiн тұлға қайтадан сотталуы мүмкiн бе?</w:t>
      </w:r>
    </w:p>
    <w:p w:rsidR="00A33F6F" w:rsidRPr="00114781" w:rsidRDefault="00A33F6F" w:rsidP="007F1FA6">
      <w:pPr>
        <w:pStyle w:val="ac"/>
        <w:numPr>
          <w:ilvl w:val="0"/>
          <w:numId w:val="30"/>
        </w:numPr>
        <w:shd w:val="clear" w:color="auto" w:fill="FFFFFF"/>
        <w:ind w:left="0" w:firstLine="426"/>
        <w:jc w:val="both"/>
        <w:rPr>
          <w:noProof/>
          <w:lang w:val="kk-KZ"/>
        </w:rPr>
      </w:pPr>
      <w:r w:rsidRPr="001A534E">
        <w:rPr>
          <w:lang w:val="kk-KZ"/>
        </w:rPr>
        <w:t>Прокурордың айыптау актісімен бірге келіп түскен қылмыстық іс бойынша прокурордың шешімдері</w:t>
      </w:r>
      <w:r>
        <w:rPr>
          <w:lang w:val="kk-KZ"/>
        </w:rPr>
        <w:t xml:space="preserve"> қандай?</w:t>
      </w:r>
    </w:p>
    <w:p w:rsidR="00A33F6F" w:rsidRPr="00A33F6F" w:rsidRDefault="00A33F6F" w:rsidP="007F1FA6">
      <w:pPr>
        <w:pStyle w:val="ac"/>
        <w:numPr>
          <w:ilvl w:val="0"/>
          <w:numId w:val="30"/>
        </w:numPr>
        <w:shd w:val="clear" w:color="auto" w:fill="FFFFFF"/>
        <w:ind w:left="0" w:firstLine="426"/>
        <w:jc w:val="both"/>
        <w:rPr>
          <w:noProof/>
          <w:lang w:val="kk-KZ"/>
        </w:rPr>
      </w:pPr>
      <w:r w:rsidRPr="00D03C1F">
        <w:rPr>
          <w:spacing w:val="-4"/>
          <w:lang w:val="kk-KZ"/>
        </w:rPr>
        <w:t>Алдын ала тергеу аяқталғаннан кейін қылмыстық іс материалдарымен кім танысуға</w:t>
      </w:r>
      <w:r w:rsidRPr="003F2E7B">
        <w:rPr>
          <w:rFonts w:ascii="Times New Roman(K)" w:hAnsi="Times New Roman(K)"/>
          <w:b/>
          <w:spacing w:val="-4"/>
          <w:lang w:val="kk-KZ"/>
        </w:rPr>
        <w:t xml:space="preserve"> </w:t>
      </w:r>
      <w:r w:rsidRPr="00D03C1F">
        <w:rPr>
          <w:spacing w:val="-4"/>
          <w:lang w:val="kk-KZ"/>
        </w:rPr>
        <w:t>құқылы?</w:t>
      </w:r>
    </w:p>
    <w:p w:rsidR="00A33F6F" w:rsidRDefault="00A33F6F" w:rsidP="00A33F6F">
      <w:pPr>
        <w:pStyle w:val="af5"/>
        <w:tabs>
          <w:tab w:val="left" w:pos="709"/>
        </w:tabs>
        <w:spacing w:before="0" w:beforeAutospacing="0" w:after="0" w:afterAutospacing="0"/>
        <w:ind w:firstLine="426"/>
        <w:jc w:val="both"/>
        <w:rPr>
          <w:b/>
          <w:lang w:val="kk-KZ"/>
        </w:rPr>
      </w:pPr>
    </w:p>
    <w:p w:rsidR="00EF2F6A" w:rsidRPr="00143443" w:rsidRDefault="00EF2F6A" w:rsidP="00EF2F6A">
      <w:pPr>
        <w:pStyle w:val="af5"/>
        <w:tabs>
          <w:tab w:val="left" w:pos="709"/>
        </w:tabs>
        <w:spacing w:before="0" w:beforeAutospacing="0" w:after="0" w:afterAutospacing="0"/>
        <w:ind w:firstLine="426"/>
        <w:jc w:val="both"/>
        <w:rPr>
          <w:b/>
          <w:lang w:val="kk-KZ"/>
        </w:rPr>
      </w:pPr>
      <w:r w:rsidRPr="004D1CCD">
        <w:rPr>
          <w:b/>
          <w:lang w:val="kk-KZ"/>
        </w:rPr>
        <w:t>Әдебиеттер:</w:t>
      </w:r>
    </w:p>
    <w:p w:rsidR="00A33F6F" w:rsidRPr="00A33F6F" w:rsidRDefault="00EF2F6A" w:rsidP="007F1FA6">
      <w:pPr>
        <w:pStyle w:val="ac"/>
        <w:numPr>
          <w:ilvl w:val="0"/>
          <w:numId w:val="31"/>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A33F6F" w:rsidRPr="00A33F6F" w:rsidRDefault="00EF2F6A" w:rsidP="007F1FA6">
      <w:pPr>
        <w:pStyle w:val="ac"/>
        <w:numPr>
          <w:ilvl w:val="0"/>
          <w:numId w:val="31"/>
        </w:numPr>
        <w:tabs>
          <w:tab w:val="left" w:pos="0"/>
          <w:tab w:val="left" w:pos="426"/>
        </w:tabs>
        <w:ind w:left="0" w:firstLine="426"/>
        <w:jc w:val="both"/>
        <w:rPr>
          <w:snapToGrid w:val="0"/>
          <w:lang w:val="kk-KZ"/>
        </w:rPr>
      </w:pPr>
      <w:r w:rsidRPr="00A33F6F">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231E67" w:rsidRPr="00A33F6F" w:rsidRDefault="00EF2F6A" w:rsidP="007F1FA6">
      <w:pPr>
        <w:pStyle w:val="ac"/>
        <w:numPr>
          <w:ilvl w:val="0"/>
          <w:numId w:val="31"/>
        </w:numPr>
        <w:tabs>
          <w:tab w:val="left" w:pos="0"/>
          <w:tab w:val="left" w:pos="426"/>
        </w:tabs>
        <w:ind w:left="0" w:firstLine="426"/>
        <w:jc w:val="both"/>
        <w:rPr>
          <w:snapToGrid w:val="0"/>
          <w:lang w:val="kk-KZ"/>
        </w:rPr>
      </w:pPr>
      <w:r w:rsidRPr="00A33F6F">
        <w:rPr>
          <w:snapToGrid w:val="0"/>
        </w:rPr>
        <w:t>Оспанов С.Д. Уголовный процесс Республики Казахстан (общая часть). – Алматы: Ун-т экономики и права, 2000.</w:t>
      </w:r>
    </w:p>
    <w:p w:rsidR="00231E67" w:rsidRDefault="00231E67" w:rsidP="001D40A4">
      <w:pPr>
        <w:shd w:val="clear" w:color="auto" w:fill="FFFFFF"/>
        <w:ind w:firstLine="426"/>
        <w:jc w:val="both"/>
        <w:rPr>
          <w:noProof/>
          <w:lang w:val="kk-KZ"/>
        </w:rPr>
      </w:pPr>
    </w:p>
    <w:p w:rsidR="006511DA" w:rsidRDefault="006511DA" w:rsidP="00C50ACB">
      <w:pPr>
        <w:shd w:val="clear" w:color="auto" w:fill="FFFFFF"/>
        <w:ind w:firstLine="426"/>
        <w:jc w:val="both"/>
        <w:rPr>
          <w:noProof/>
          <w:lang w:val="kk-KZ"/>
        </w:rPr>
      </w:pPr>
    </w:p>
    <w:p w:rsidR="000E2850" w:rsidRPr="00A33F6F" w:rsidRDefault="000E2850" w:rsidP="000E2850">
      <w:pPr>
        <w:ind w:firstLine="426"/>
        <w:jc w:val="both"/>
        <w:rPr>
          <w:b/>
          <w:noProof/>
          <w:lang w:val="kk-KZ"/>
        </w:rPr>
      </w:pPr>
      <w:r w:rsidRPr="009613B7">
        <w:rPr>
          <w:b/>
          <w:lang w:val="kk-KZ"/>
        </w:rPr>
        <w:t xml:space="preserve">Тақырып </w:t>
      </w:r>
      <w:r w:rsidRPr="000E2850">
        <w:rPr>
          <w:b/>
          <w:lang w:val="kk-KZ"/>
        </w:rPr>
        <w:t>1</w:t>
      </w:r>
      <w:r w:rsidR="00A33F6F">
        <w:rPr>
          <w:b/>
          <w:lang w:val="kk-KZ"/>
        </w:rPr>
        <w:t>1</w:t>
      </w:r>
      <w:r w:rsidRPr="009613B7">
        <w:rPr>
          <w:b/>
          <w:lang w:val="kk-KZ"/>
        </w:rPr>
        <w:t xml:space="preserve">. </w:t>
      </w:r>
      <w:r w:rsidR="00A33F6F" w:rsidRPr="00A33F6F">
        <w:rPr>
          <w:b/>
          <w:lang w:val="kk-KZ"/>
        </w:rPr>
        <w:t>Басты сот талқылауын тағайындау. Соттылық. Басты сот талқылауының жалпы шарттары. Басты сот талқылауы.</w:t>
      </w:r>
    </w:p>
    <w:p w:rsidR="000E2850" w:rsidRPr="009613B7" w:rsidRDefault="000E2850" w:rsidP="000E2850">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0E2850" w:rsidRPr="009613B7" w:rsidRDefault="000E2850" w:rsidP="000E2850">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 xml:space="preserve">Басты сот </w:t>
      </w:r>
      <w:r>
        <w:rPr>
          <w:lang w:val="kk-KZ"/>
        </w:rPr>
        <w:t>талқылауы</w:t>
      </w:r>
      <w:r w:rsidRPr="001A534E">
        <w:rPr>
          <w:lang w:val="kk-KZ"/>
        </w:rPr>
        <w:t>н тағайын</w:t>
      </w:r>
      <w:r>
        <w:rPr>
          <w:lang w:val="kk-KZ"/>
        </w:rPr>
        <w:t>дау  сатысының мәні мен мазмұны</w:t>
      </w:r>
      <w:r w:rsidRPr="009613B7">
        <w:rPr>
          <w:lang w:val="kk-KZ"/>
        </w:rPr>
        <w:t>.</w:t>
      </w:r>
    </w:p>
    <w:p w:rsidR="000E2850" w:rsidRDefault="000E2850" w:rsidP="000E2850">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Соттылық</w:t>
      </w:r>
      <w:r>
        <w:rPr>
          <w:lang w:val="kk-KZ"/>
        </w:rPr>
        <w:t>тың</w:t>
      </w:r>
      <w:r w:rsidRPr="001A534E">
        <w:rPr>
          <w:lang w:val="kk-KZ"/>
        </w:rPr>
        <w:t xml:space="preserve"> түсінігі.</w:t>
      </w:r>
    </w:p>
    <w:p w:rsidR="000E2850" w:rsidRDefault="000E2850" w:rsidP="000E2850">
      <w:pPr>
        <w:pStyle w:val="af5"/>
        <w:spacing w:before="0" w:beforeAutospacing="0" w:after="0" w:afterAutospacing="0"/>
        <w:ind w:firstLine="426"/>
        <w:jc w:val="both"/>
        <w:rPr>
          <w:lang w:val="kk-KZ"/>
        </w:rPr>
      </w:pPr>
      <w:r w:rsidRPr="000E2850">
        <w:rPr>
          <w:lang w:val="kk-KZ"/>
        </w:rPr>
        <w:lastRenderedPageBreak/>
        <w:t xml:space="preserve">3. </w:t>
      </w:r>
      <w:r w:rsidRPr="001A534E">
        <w:rPr>
          <w:lang w:val="kk-KZ"/>
        </w:rPr>
        <w:t>Қылмыстық процестің дербес сатысы ретіндегі басты сот талқылауын тағайындаудың маңызы.</w:t>
      </w:r>
    </w:p>
    <w:p w:rsidR="000E2850" w:rsidRDefault="000E2850" w:rsidP="002E280A">
      <w:pPr>
        <w:pStyle w:val="af5"/>
        <w:spacing w:before="0" w:beforeAutospacing="0" w:after="0" w:afterAutospacing="0"/>
        <w:ind w:firstLine="426"/>
        <w:jc w:val="both"/>
        <w:rPr>
          <w:lang w:val="kk-KZ"/>
        </w:rPr>
      </w:pPr>
      <w:r w:rsidRPr="000E2850">
        <w:rPr>
          <w:lang w:val="kk-KZ"/>
        </w:rPr>
        <w:t xml:space="preserve">4. </w:t>
      </w:r>
      <w:r w:rsidRPr="001A534E">
        <w:rPr>
          <w:lang w:val="kk-KZ"/>
        </w:rPr>
        <w:t>Соттылық түсінігі және оны топтастыру.</w:t>
      </w:r>
    </w:p>
    <w:p w:rsidR="00A33F6F" w:rsidRPr="009613B7" w:rsidRDefault="00A33F6F" w:rsidP="00A33F6F">
      <w:pPr>
        <w:pStyle w:val="af5"/>
        <w:spacing w:before="0" w:beforeAutospacing="0" w:after="0" w:afterAutospacing="0"/>
        <w:ind w:firstLine="426"/>
        <w:jc w:val="both"/>
        <w:rPr>
          <w:lang w:val="kk-KZ"/>
        </w:rPr>
      </w:pPr>
      <w:r>
        <w:rPr>
          <w:lang w:val="kk-KZ"/>
        </w:rPr>
        <w:t>5. Қылмыстық істердің соттылығының түсінігі мен мәні.</w:t>
      </w:r>
    </w:p>
    <w:p w:rsidR="005C6164" w:rsidRPr="009613B7" w:rsidRDefault="00A33F6F" w:rsidP="005C6164">
      <w:pPr>
        <w:pStyle w:val="af5"/>
        <w:spacing w:before="0" w:beforeAutospacing="0" w:after="0" w:afterAutospacing="0"/>
        <w:ind w:firstLine="426"/>
        <w:jc w:val="both"/>
        <w:rPr>
          <w:lang w:val="kk-KZ"/>
        </w:rPr>
      </w:pPr>
      <w:r>
        <w:rPr>
          <w:lang w:val="kk-KZ"/>
        </w:rPr>
        <w:t>6.</w:t>
      </w:r>
      <w:r w:rsidRPr="009613B7">
        <w:rPr>
          <w:lang w:val="kk-KZ"/>
        </w:rPr>
        <w:t xml:space="preserve"> </w:t>
      </w:r>
      <w:r w:rsidR="005C6164" w:rsidRPr="001A534E">
        <w:rPr>
          <w:lang w:val="kk-KZ"/>
        </w:rPr>
        <w:t>Басты сот талқыл</w:t>
      </w:r>
      <w:r w:rsidR="005C6164">
        <w:rPr>
          <w:lang w:val="kk-KZ"/>
        </w:rPr>
        <w:t>ауының жалпы шарттарының жүйесі</w:t>
      </w:r>
      <w:r w:rsidR="005C6164" w:rsidRPr="009613B7">
        <w:rPr>
          <w:lang w:val="sr-Cyrl-CS"/>
        </w:rPr>
        <w:t>.</w:t>
      </w:r>
    </w:p>
    <w:p w:rsidR="005C6164" w:rsidRPr="002E280A" w:rsidRDefault="005C6164" w:rsidP="005C6164">
      <w:pPr>
        <w:pStyle w:val="af5"/>
        <w:spacing w:before="0" w:beforeAutospacing="0" w:after="0" w:afterAutospacing="0"/>
        <w:ind w:firstLine="426"/>
        <w:jc w:val="both"/>
        <w:rPr>
          <w:lang w:val="kk-KZ"/>
        </w:rPr>
      </w:pPr>
      <w:r>
        <w:rPr>
          <w:lang w:val="sr-Cyrl-CS"/>
        </w:rPr>
        <w:t xml:space="preserve">7. </w:t>
      </w:r>
      <w:r w:rsidRPr="001A534E">
        <w:rPr>
          <w:lang w:val="kk-KZ"/>
        </w:rPr>
        <w:t>Басты сот талқылауының жалпы шарттарының қылмыстық процесс қағидаларымен ара қатынасы.</w:t>
      </w:r>
    </w:p>
    <w:p w:rsidR="00A33F6F" w:rsidRDefault="00A33F6F" w:rsidP="005C6164">
      <w:pPr>
        <w:pStyle w:val="af5"/>
        <w:spacing w:before="0" w:beforeAutospacing="0" w:after="0" w:afterAutospacing="0"/>
        <w:ind w:firstLine="426"/>
        <w:jc w:val="both"/>
        <w:rPr>
          <w:lang w:val="kk-KZ"/>
        </w:rPr>
      </w:pPr>
      <w:r>
        <w:rPr>
          <w:lang w:val="kk-KZ"/>
        </w:rPr>
        <w:t>8</w:t>
      </w:r>
      <w:r w:rsidRPr="006511DA">
        <w:rPr>
          <w:lang w:val="kk-KZ"/>
        </w:rPr>
        <w:t xml:space="preserve">. </w:t>
      </w:r>
      <w:r w:rsidRPr="006511DA">
        <w:rPr>
          <w:szCs w:val="28"/>
          <w:lang w:val="kk-KZ"/>
        </w:rPr>
        <w:t>Қылмыстық істер жөніндегі мамандандырылған ауданаралық соттар бірінші сатыдағы сот ретінде</w:t>
      </w:r>
      <w:r>
        <w:rPr>
          <w:szCs w:val="28"/>
          <w:lang w:val="kk-KZ"/>
        </w:rPr>
        <w:t>.</w:t>
      </w:r>
    </w:p>
    <w:p w:rsidR="000E2850" w:rsidRDefault="000E2850" w:rsidP="000E2850">
      <w:pPr>
        <w:pStyle w:val="af5"/>
        <w:spacing w:before="0" w:beforeAutospacing="0" w:after="0" w:afterAutospacing="0"/>
        <w:ind w:firstLine="426"/>
        <w:jc w:val="both"/>
        <w:rPr>
          <w:b/>
          <w:lang w:val="sr-Cyrl-CS"/>
        </w:rPr>
      </w:pPr>
      <w:r w:rsidRPr="00C96276">
        <w:rPr>
          <w:b/>
          <w:lang w:val="sr-Cyrl-CS"/>
        </w:rPr>
        <w:t>Қысқаша теориялық мәлімет</w:t>
      </w:r>
    </w:p>
    <w:p w:rsidR="005C6164" w:rsidRPr="00D720BB" w:rsidRDefault="005C6164" w:rsidP="005C6164">
      <w:pPr>
        <w:ind w:firstLine="426"/>
        <w:jc w:val="both"/>
        <w:rPr>
          <w:rFonts w:ascii="KZ Times New Roman" w:hAnsi="KZ Times New Roman"/>
          <w:b/>
          <w:i/>
          <w:szCs w:val="28"/>
          <w:lang w:val="kk-KZ"/>
        </w:rPr>
      </w:pPr>
      <w:r w:rsidRPr="002159B1">
        <w:rPr>
          <w:lang w:val="kk-KZ"/>
        </w:rPr>
        <w:t xml:space="preserve">Басты сот талқылауы – қылмыстық процестің басты сатысы. </w:t>
      </w:r>
      <w:r w:rsidRPr="00D720BB">
        <w:rPr>
          <w:rFonts w:ascii="KZ Times New Roman" w:hAnsi="KZ Times New Roman"/>
          <w:szCs w:val="28"/>
          <w:lang w:val="kk-KZ"/>
        </w:rPr>
        <w:t>Басты сот талқылауы үшін белгіленген уақытта төрағалық етуші сот отырысын ашады және қандай қылмыстық істің қаралатының, сондай-ақ істің ашық немесе жабық сот отырысында талқыланатыны туралы хабарлайды.</w:t>
      </w:r>
    </w:p>
    <w:p w:rsidR="005C6164" w:rsidRPr="00716B35" w:rsidRDefault="005C6164" w:rsidP="005C6164">
      <w:pPr>
        <w:ind w:firstLine="426"/>
        <w:jc w:val="both"/>
        <w:rPr>
          <w:rFonts w:ascii="KZ Times New Roman" w:hAnsi="KZ Times New Roman"/>
          <w:szCs w:val="28"/>
          <w:lang w:val="kk-KZ"/>
        </w:rPr>
      </w:pPr>
      <w:r w:rsidRPr="00716B35">
        <w:rPr>
          <w:rFonts w:ascii="KZ Times New Roman" w:hAnsi="KZ Times New Roman"/>
          <w:szCs w:val="28"/>
          <w:lang w:val="kk-KZ"/>
        </w:rPr>
        <w:t>Сот отырысының хатшысы сот отырысына қатысуға тиісті адамдардың келгені туралы баяндайды және келмегендердің келмеу себептерін хабарлайды.</w:t>
      </w:r>
    </w:p>
    <w:p w:rsidR="005C6164" w:rsidRPr="00716B35" w:rsidRDefault="005C6164" w:rsidP="005C6164">
      <w:pPr>
        <w:ind w:firstLine="426"/>
        <w:jc w:val="both"/>
        <w:rPr>
          <w:rFonts w:ascii="KZ Times New Roman" w:hAnsi="KZ Times New Roman"/>
          <w:szCs w:val="28"/>
          <w:lang w:val="kk-KZ"/>
        </w:rPr>
      </w:pPr>
      <w:r w:rsidRPr="00716B35">
        <w:rPr>
          <w:rFonts w:ascii="KZ Times New Roman" w:hAnsi="KZ Times New Roman"/>
          <w:szCs w:val="28"/>
          <w:lang w:val="kk-KZ"/>
        </w:rPr>
        <w:t>Төрағалық етуші аудармашы ретінде кімнің қатысып отырғанын хабарлайды және оған құқықтары мен міндеттерін түсіндіреді.</w:t>
      </w:r>
    </w:p>
    <w:p w:rsidR="005C6164" w:rsidRPr="00D56C34" w:rsidRDefault="005C6164" w:rsidP="005C6164">
      <w:pPr>
        <w:ind w:firstLine="426"/>
        <w:jc w:val="both"/>
        <w:rPr>
          <w:rFonts w:ascii="KZ Times New Roman" w:hAnsi="KZ Times New Roman"/>
          <w:szCs w:val="28"/>
          <w:lang w:val="kk-KZ"/>
        </w:rPr>
      </w:pPr>
      <w:r w:rsidRPr="00716B35">
        <w:rPr>
          <w:rFonts w:ascii="KZ Times New Roman" w:hAnsi="KZ Times New Roman"/>
          <w:szCs w:val="28"/>
          <w:lang w:val="kk-KZ"/>
        </w:rPr>
        <w:t xml:space="preserve">Төрағалық етуші аудармашыға әдейі дұрыс аударма жасамағаны үшін қылмыстылық жауаптылығы туралы ескертеді, бұл туралы одан қол хат алынып, ол сот отырысының хаттамасына қоса тігіледі. </w:t>
      </w:r>
      <w:r w:rsidRPr="00D56C34">
        <w:rPr>
          <w:rFonts w:ascii="KZ Times New Roman" w:hAnsi="KZ Times New Roman"/>
          <w:szCs w:val="28"/>
          <w:lang w:val="kk-KZ"/>
        </w:rPr>
        <w:t>Аудармашыға, сондай-ақ өз міндеттерін орындаудан жалтарған жағдайда оған заңдарда белгіленген тәртіппен әкімшілік жаза қолданылуы мүмкін екені туралы ескертіледі.</w:t>
      </w:r>
    </w:p>
    <w:p w:rsidR="005C6164" w:rsidRDefault="005C6164" w:rsidP="005C6164">
      <w:pPr>
        <w:ind w:firstLine="426"/>
        <w:jc w:val="both"/>
        <w:rPr>
          <w:noProof/>
          <w:lang w:val="kk-KZ"/>
        </w:rPr>
      </w:pPr>
      <w:r w:rsidRPr="00D56C34">
        <w:rPr>
          <w:rFonts w:ascii="KZ Times New Roman" w:hAnsi="KZ Times New Roman"/>
          <w:szCs w:val="28"/>
          <w:lang w:val="kk-KZ"/>
        </w:rPr>
        <w:t>Төрағалық етуші келген тараптарға, куәларға, сарапшыға, маманға олардың аудармашыдан бас тартуын мәлімдеу құқықтарын түсіндіреді және аудармашыдан бас тартуға әкеп соғатын заңдарда көзделген негіздерді түсіндіреді.</w:t>
      </w:r>
    </w:p>
    <w:p w:rsidR="000E2850" w:rsidRDefault="000E2850" w:rsidP="000E2850">
      <w:pPr>
        <w:pStyle w:val="af5"/>
        <w:spacing w:before="0" w:beforeAutospacing="0" w:after="0" w:afterAutospacing="0"/>
        <w:ind w:firstLine="426"/>
        <w:jc w:val="both"/>
        <w:rPr>
          <w:szCs w:val="28"/>
          <w:lang w:val="sr-Cyrl-CS"/>
        </w:rPr>
      </w:pPr>
      <w:r w:rsidRPr="000E2850">
        <w:rPr>
          <w:szCs w:val="28"/>
          <w:lang w:val="sr-Cyrl-CS"/>
        </w:rPr>
        <w:t xml:space="preserve">Қылмыстық </w:t>
      </w:r>
      <w:r w:rsidRPr="00B11F9A">
        <w:rPr>
          <w:szCs w:val="28"/>
          <w:lang w:val="kk-KZ"/>
        </w:rPr>
        <w:t>i</w:t>
      </w:r>
      <w:r w:rsidRPr="000E2850">
        <w:rPr>
          <w:szCs w:val="28"/>
          <w:lang w:val="sr-Cyrl-CS"/>
        </w:rPr>
        <w:t xml:space="preserve">с сотқа келіп түскен кезде соттың төрағасы немесе оның тапсырмасы бойынша басқа судья </w:t>
      </w:r>
      <w:r w:rsidRPr="00B11F9A">
        <w:rPr>
          <w:szCs w:val="28"/>
          <w:lang w:val="kk-KZ"/>
        </w:rPr>
        <w:t>i</w:t>
      </w:r>
      <w:r w:rsidRPr="000E2850">
        <w:rPr>
          <w:szCs w:val="28"/>
          <w:lang w:val="sr-Cyrl-CS"/>
        </w:rPr>
        <w:t>ст</w:t>
      </w:r>
      <w:r w:rsidRPr="00B11F9A">
        <w:rPr>
          <w:szCs w:val="28"/>
          <w:lang w:val="kk-KZ"/>
        </w:rPr>
        <w:t>i</w:t>
      </w:r>
      <w:r w:rsidRPr="000E2850">
        <w:rPr>
          <w:szCs w:val="28"/>
          <w:lang w:val="sr-Cyrl-CS"/>
        </w:rPr>
        <w:t xml:space="preserve"> сотта </w:t>
      </w:r>
      <w:r w:rsidRPr="00B11F9A">
        <w:rPr>
          <w:szCs w:val="28"/>
          <w:lang w:val="kk-KZ"/>
        </w:rPr>
        <w:t>i</w:t>
      </w:r>
      <w:r w:rsidRPr="000E2850">
        <w:rPr>
          <w:szCs w:val="28"/>
          <w:lang w:val="sr-Cyrl-CS"/>
        </w:rPr>
        <w:t>с жүрг</w:t>
      </w:r>
      <w:r w:rsidRPr="00B11F9A">
        <w:rPr>
          <w:szCs w:val="28"/>
          <w:lang w:val="kk-KZ"/>
        </w:rPr>
        <w:t>i</w:t>
      </w:r>
      <w:r w:rsidRPr="000E2850">
        <w:rPr>
          <w:szCs w:val="28"/>
          <w:lang w:val="sr-Cyrl-CS"/>
        </w:rPr>
        <w:t>зуге қабылдау туралы мәселен</w:t>
      </w:r>
      <w:r w:rsidRPr="00B11F9A">
        <w:rPr>
          <w:szCs w:val="28"/>
          <w:lang w:val="kk-KZ"/>
        </w:rPr>
        <w:t>i</w:t>
      </w:r>
      <w:r w:rsidRPr="000E2850">
        <w:rPr>
          <w:szCs w:val="28"/>
          <w:lang w:val="sr-Cyrl-CS"/>
        </w:rPr>
        <w:t xml:space="preserve"> шешед</w:t>
      </w:r>
      <w:r w:rsidRPr="00B11F9A">
        <w:rPr>
          <w:szCs w:val="28"/>
          <w:lang w:val="kk-KZ"/>
        </w:rPr>
        <w:t>i</w:t>
      </w:r>
      <w:r w:rsidRPr="000E2850">
        <w:rPr>
          <w:szCs w:val="28"/>
          <w:lang w:val="sr-Cyrl-CS"/>
        </w:rPr>
        <w:t>.</w:t>
      </w:r>
      <w:r>
        <w:rPr>
          <w:szCs w:val="28"/>
          <w:lang w:val="sr-Cyrl-CS"/>
        </w:rPr>
        <w:t xml:space="preserve"> </w:t>
      </w:r>
      <w:r w:rsidRPr="000E2850">
        <w:rPr>
          <w:szCs w:val="28"/>
          <w:lang w:val="sr-Cyrl-CS"/>
        </w:rPr>
        <w:t>Судья кел</w:t>
      </w:r>
      <w:r w:rsidRPr="00670C9F">
        <w:rPr>
          <w:szCs w:val="28"/>
        </w:rPr>
        <w:t>i</w:t>
      </w:r>
      <w:r w:rsidRPr="000E2850">
        <w:rPr>
          <w:szCs w:val="28"/>
          <w:lang w:val="sr-Cyrl-CS"/>
        </w:rPr>
        <w:t xml:space="preserve">п түскен </w:t>
      </w:r>
      <w:r w:rsidRPr="00670C9F">
        <w:rPr>
          <w:szCs w:val="28"/>
        </w:rPr>
        <w:t>i</w:t>
      </w:r>
      <w:r w:rsidRPr="000E2850">
        <w:rPr>
          <w:szCs w:val="28"/>
          <w:lang w:val="sr-Cyrl-CS"/>
        </w:rPr>
        <w:t xml:space="preserve">с бойынша: 1) жалпы немесе қысқартылған тәртіптегі басты сот талқылауын тағайындау; 2) </w:t>
      </w:r>
      <w:r w:rsidRPr="00670C9F">
        <w:rPr>
          <w:szCs w:val="28"/>
        </w:rPr>
        <w:t>i</w:t>
      </w:r>
      <w:r w:rsidRPr="000E2850">
        <w:rPr>
          <w:szCs w:val="28"/>
          <w:lang w:val="sr-Cyrl-CS"/>
        </w:rPr>
        <w:t>ст</w:t>
      </w:r>
      <w:r w:rsidRPr="00670C9F">
        <w:rPr>
          <w:szCs w:val="28"/>
        </w:rPr>
        <w:t>i</w:t>
      </w:r>
      <w:r w:rsidRPr="000E2850">
        <w:rPr>
          <w:szCs w:val="28"/>
          <w:lang w:val="sr-Cyrl-CS"/>
        </w:rPr>
        <w:t xml:space="preserve"> алдын ала тыңдауды жүрг</w:t>
      </w:r>
      <w:r w:rsidRPr="00670C9F">
        <w:rPr>
          <w:szCs w:val="28"/>
        </w:rPr>
        <w:t>i</w:t>
      </w:r>
      <w:r w:rsidRPr="000E2850">
        <w:rPr>
          <w:szCs w:val="28"/>
          <w:lang w:val="sr-Cyrl-CS"/>
        </w:rPr>
        <w:t>зу туралы шеш</w:t>
      </w:r>
      <w:r w:rsidRPr="00670C9F">
        <w:rPr>
          <w:szCs w:val="28"/>
        </w:rPr>
        <w:t>i</w:t>
      </w:r>
      <w:r w:rsidRPr="000E2850">
        <w:rPr>
          <w:szCs w:val="28"/>
          <w:lang w:val="sr-Cyrl-CS"/>
        </w:rPr>
        <w:t>мдерд</w:t>
      </w:r>
      <w:r w:rsidRPr="00670C9F">
        <w:rPr>
          <w:szCs w:val="28"/>
        </w:rPr>
        <w:t>i</w:t>
      </w:r>
      <w:r w:rsidRPr="000E2850">
        <w:rPr>
          <w:szCs w:val="28"/>
          <w:lang w:val="sr-Cyrl-CS"/>
        </w:rPr>
        <w:t>ң б</w:t>
      </w:r>
      <w:r w:rsidRPr="00670C9F">
        <w:rPr>
          <w:szCs w:val="28"/>
        </w:rPr>
        <w:t>i</w:t>
      </w:r>
      <w:r w:rsidRPr="000E2850">
        <w:rPr>
          <w:szCs w:val="28"/>
          <w:lang w:val="sr-Cyrl-CS"/>
        </w:rPr>
        <w:t>р</w:t>
      </w:r>
      <w:r w:rsidRPr="00670C9F">
        <w:rPr>
          <w:szCs w:val="28"/>
        </w:rPr>
        <w:t>i</w:t>
      </w:r>
      <w:r w:rsidRPr="000E2850">
        <w:rPr>
          <w:szCs w:val="28"/>
          <w:lang w:val="sr-Cyrl-CS"/>
        </w:rPr>
        <w:t>н қабылдайды.</w:t>
      </w:r>
      <w:r>
        <w:rPr>
          <w:szCs w:val="28"/>
          <w:lang w:val="sr-Cyrl-CS"/>
        </w:rPr>
        <w:t xml:space="preserve"> </w:t>
      </w:r>
      <w:r w:rsidRPr="000E2850">
        <w:rPr>
          <w:szCs w:val="28"/>
          <w:lang w:val="sr-Cyrl-CS"/>
        </w:rPr>
        <w:t xml:space="preserve">Судья </w:t>
      </w:r>
      <w:r w:rsidRPr="00670C9F">
        <w:rPr>
          <w:szCs w:val="28"/>
        </w:rPr>
        <w:t>i</w:t>
      </w:r>
      <w:r w:rsidRPr="000E2850">
        <w:rPr>
          <w:szCs w:val="28"/>
          <w:lang w:val="sr-Cyrl-CS"/>
        </w:rPr>
        <w:t>с бойынша шеш</w:t>
      </w:r>
      <w:r w:rsidRPr="00670C9F">
        <w:rPr>
          <w:szCs w:val="28"/>
        </w:rPr>
        <w:t>i</w:t>
      </w:r>
      <w:r w:rsidRPr="000E2850">
        <w:rPr>
          <w:szCs w:val="28"/>
          <w:lang w:val="sr-Cyrl-CS"/>
        </w:rPr>
        <w:t>мд</w:t>
      </w:r>
      <w:r w:rsidRPr="00670C9F">
        <w:rPr>
          <w:szCs w:val="28"/>
        </w:rPr>
        <w:t>i</w:t>
      </w:r>
      <w:r w:rsidRPr="000E2850">
        <w:rPr>
          <w:szCs w:val="28"/>
          <w:lang w:val="sr-Cyrl-CS"/>
        </w:rPr>
        <w:t xml:space="preserve"> қаулы нысанында қабылдайды, онда: 1) қаулының шығарылған уақыты мен жер</w:t>
      </w:r>
      <w:r w:rsidRPr="00670C9F">
        <w:rPr>
          <w:szCs w:val="28"/>
        </w:rPr>
        <w:t>i</w:t>
      </w:r>
      <w:r w:rsidRPr="000E2850">
        <w:rPr>
          <w:szCs w:val="28"/>
          <w:lang w:val="sr-Cyrl-CS"/>
        </w:rPr>
        <w:t>; 2) қаулыны шығарған судьяның лауазымы мен тег</w:t>
      </w:r>
      <w:r w:rsidRPr="00670C9F">
        <w:rPr>
          <w:szCs w:val="28"/>
        </w:rPr>
        <w:t>i</w:t>
      </w:r>
      <w:r w:rsidRPr="000E2850">
        <w:rPr>
          <w:szCs w:val="28"/>
          <w:lang w:val="sr-Cyrl-CS"/>
        </w:rPr>
        <w:t>; 3) қабылданған шеш</w:t>
      </w:r>
      <w:r w:rsidRPr="00670C9F">
        <w:rPr>
          <w:szCs w:val="28"/>
        </w:rPr>
        <w:t>i</w:t>
      </w:r>
      <w:r w:rsidRPr="000E2850">
        <w:rPr>
          <w:szCs w:val="28"/>
          <w:lang w:val="sr-Cyrl-CS"/>
        </w:rPr>
        <w:t>мдерд</w:t>
      </w:r>
      <w:r w:rsidRPr="00670C9F">
        <w:rPr>
          <w:szCs w:val="28"/>
        </w:rPr>
        <w:t>i</w:t>
      </w:r>
      <w:r w:rsidRPr="000E2850">
        <w:rPr>
          <w:szCs w:val="28"/>
          <w:lang w:val="sr-Cyrl-CS"/>
        </w:rPr>
        <w:t>ң нег</w:t>
      </w:r>
      <w:r w:rsidRPr="00670C9F">
        <w:rPr>
          <w:szCs w:val="28"/>
        </w:rPr>
        <w:t>i</w:t>
      </w:r>
      <w:r w:rsidRPr="000E2850">
        <w:rPr>
          <w:szCs w:val="28"/>
          <w:lang w:val="sr-Cyrl-CS"/>
        </w:rPr>
        <w:t>здер</w:t>
      </w:r>
      <w:r w:rsidRPr="00670C9F">
        <w:rPr>
          <w:szCs w:val="28"/>
        </w:rPr>
        <w:t>i</w:t>
      </w:r>
      <w:r w:rsidRPr="000E2850">
        <w:rPr>
          <w:szCs w:val="28"/>
          <w:lang w:val="sr-Cyrl-CS"/>
        </w:rPr>
        <w:t xml:space="preserve"> мен мән</w:t>
      </w:r>
      <w:r w:rsidRPr="00670C9F">
        <w:rPr>
          <w:szCs w:val="28"/>
        </w:rPr>
        <w:t>i</w:t>
      </w:r>
      <w:r w:rsidRPr="000E2850">
        <w:rPr>
          <w:szCs w:val="28"/>
          <w:lang w:val="sr-Cyrl-CS"/>
        </w:rPr>
        <w:t xml:space="preserve"> көрсет</w:t>
      </w:r>
      <w:r w:rsidRPr="00670C9F">
        <w:rPr>
          <w:szCs w:val="28"/>
        </w:rPr>
        <w:t>i</w:t>
      </w:r>
      <w:r w:rsidRPr="000E2850">
        <w:rPr>
          <w:szCs w:val="28"/>
          <w:lang w:val="sr-Cyrl-CS"/>
        </w:rPr>
        <w:t>луге ти</w:t>
      </w:r>
      <w:r w:rsidRPr="00670C9F">
        <w:rPr>
          <w:szCs w:val="28"/>
        </w:rPr>
        <w:t>i</w:t>
      </w:r>
      <w:r w:rsidRPr="000E2850">
        <w:rPr>
          <w:szCs w:val="28"/>
          <w:lang w:val="sr-Cyrl-CS"/>
        </w:rPr>
        <w:t>с. Шеш</w:t>
      </w:r>
      <w:r w:rsidRPr="00670C9F">
        <w:rPr>
          <w:szCs w:val="28"/>
        </w:rPr>
        <w:t>i</w:t>
      </w:r>
      <w:r w:rsidRPr="000E2850">
        <w:rPr>
          <w:szCs w:val="28"/>
          <w:lang w:val="sr-Cyrl-CS"/>
        </w:rPr>
        <w:t xml:space="preserve">м </w:t>
      </w:r>
      <w:r w:rsidRPr="00670C9F">
        <w:rPr>
          <w:szCs w:val="28"/>
        </w:rPr>
        <w:t>i</w:t>
      </w:r>
      <w:r w:rsidRPr="000E2850">
        <w:rPr>
          <w:szCs w:val="28"/>
          <w:lang w:val="sr-Cyrl-CS"/>
        </w:rPr>
        <w:t>с сотқа кел</w:t>
      </w:r>
      <w:r w:rsidRPr="00670C9F">
        <w:rPr>
          <w:szCs w:val="28"/>
        </w:rPr>
        <w:t>i</w:t>
      </w:r>
      <w:r w:rsidRPr="000E2850">
        <w:rPr>
          <w:szCs w:val="28"/>
          <w:lang w:val="sr-Cyrl-CS"/>
        </w:rPr>
        <w:t>п түскен кезден бастап бес тәул</w:t>
      </w:r>
      <w:r w:rsidRPr="00670C9F">
        <w:rPr>
          <w:szCs w:val="28"/>
        </w:rPr>
        <w:t>i</w:t>
      </w:r>
      <w:r w:rsidRPr="000E2850">
        <w:rPr>
          <w:szCs w:val="28"/>
          <w:lang w:val="sr-Cyrl-CS"/>
        </w:rPr>
        <w:t>ктен кеш</w:t>
      </w:r>
      <w:r w:rsidRPr="00670C9F">
        <w:rPr>
          <w:szCs w:val="28"/>
        </w:rPr>
        <w:t>i</w:t>
      </w:r>
      <w:r w:rsidRPr="000E2850">
        <w:rPr>
          <w:szCs w:val="28"/>
          <w:lang w:val="sr-Cyrl-CS"/>
        </w:rPr>
        <w:t>кт</w:t>
      </w:r>
      <w:r w:rsidRPr="00670C9F">
        <w:rPr>
          <w:szCs w:val="28"/>
        </w:rPr>
        <w:t>i</w:t>
      </w:r>
      <w:r w:rsidRPr="000E2850">
        <w:rPr>
          <w:szCs w:val="28"/>
          <w:lang w:val="sr-Cyrl-CS"/>
        </w:rPr>
        <w:t>р</w:t>
      </w:r>
      <w:r w:rsidRPr="00670C9F">
        <w:rPr>
          <w:szCs w:val="28"/>
        </w:rPr>
        <w:t>i</w:t>
      </w:r>
      <w:r w:rsidRPr="000E2850">
        <w:rPr>
          <w:szCs w:val="28"/>
          <w:lang w:val="sr-Cyrl-CS"/>
        </w:rPr>
        <w:t>лмей қабылдануға ти</w:t>
      </w:r>
      <w:r w:rsidRPr="00670C9F">
        <w:rPr>
          <w:szCs w:val="28"/>
        </w:rPr>
        <w:t>i</w:t>
      </w:r>
      <w:r w:rsidRPr="000E2850">
        <w:rPr>
          <w:szCs w:val="28"/>
          <w:lang w:val="sr-Cyrl-CS"/>
        </w:rPr>
        <w:t>с. Судья қаулы шығарумен б</w:t>
      </w:r>
      <w:r w:rsidRPr="00670C9F">
        <w:rPr>
          <w:szCs w:val="28"/>
        </w:rPr>
        <w:t>i</w:t>
      </w:r>
      <w:r w:rsidRPr="000E2850">
        <w:rPr>
          <w:szCs w:val="28"/>
          <w:lang w:val="sr-Cyrl-CS"/>
        </w:rPr>
        <w:t>р</w:t>
      </w:r>
      <w:r w:rsidRPr="006908F5">
        <w:rPr>
          <w:szCs w:val="28"/>
          <w:lang w:val="kk-KZ"/>
        </w:rPr>
        <w:t xml:space="preserve"> </w:t>
      </w:r>
      <w:r w:rsidRPr="000E2850">
        <w:rPr>
          <w:szCs w:val="28"/>
          <w:lang w:val="sr-Cyrl-CS"/>
        </w:rPr>
        <w:t>мезгілде айыпталушыға бұлтартпау шарасын қолданудың немесе қолданбаудың нег</w:t>
      </w:r>
      <w:r w:rsidRPr="00670C9F">
        <w:rPr>
          <w:szCs w:val="28"/>
        </w:rPr>
        <w:t>i</w:t>
      </w:r>
      <w:r w:rsidRPr="000E2850">
        <w:rPr>
          <w:szCs w:val="28"/>
          <w:lang w:val="sr-Cyrl-CS"/>
        </w:rPr>
        <w:t>зд</w:t>
      </w:r>
      <w:r w:rsidRPr="00670C9F">
        <w:rPr>
          <w:szCs w:val="28"/>
        </w:rPr>
        <w:t>i</w:t>
      </w:r>
      <w:r w:rsidRPr="000E2850">
        <w:rPr>
          <w:szCs w:val="28"/>
          <w:lang w:val="sr-Cyrl-CS"/>
        </w:rPr>
        <w:t>л</w:t>
      </w:r>
      <w:r w:rsidRPr="00670C9F">
        <w:rPr>
          <w:szCs w:val="28"/>
        </w:rPr>
        <w:t>i</w:t>
      </w:r>
      <w:r w:rsidRPr="000E2850">
        <w:rPr>
          <w:szCs w:val="28"/>
          <w:lang w:val="sr-Cyrl-CS"/>
        </w:rPr>
        <w:t>г</w:t>
      </w:r>
      <w:r w:rsidRPr="00670C9F">
        <w:rPr>
          <w:szCs w:val="28"/>
        </w:rPr>
        <w:t>i</w:t>
      </w:r>
      <w:r w:rsidRPr="000E2850">
        <w:rPr>
          <w:szCs w:val="28"/>
          <w:lang w:val="sr-Cyrl-CS"/>
        </w:rPr>
        <w:t xml:space="preserve"> туралы және егер бұлтартпау шарасы таңдалса, оның түр</w:t>
      </w:r>
      <w:r w:rsidRPr="00670C9F">
        <w:rPr>
          <w:szCs w:val="28"/>
        </w:rPr>
        <w:t>i</w:t>
      </w:r>
      <w:r w:rsidRPr="000E2850">
        <w:rPr>
          <w:szCs w:val="28"/>
          <w:lang w:val="sr-Cyrl-CS"/>
        </w:rPr>
        <w:t>н</w:t>
      </w:r>
      <w:r w:rsidRPr="00670C9F">
        <w:rPr>
          <w:szCs w:val="28"/>
        </w:rPr>
        <w:t>i</w:t>
      </w:r>
      <w:r w:rsidRPr="000E2850">
        <w:rPr>
          <w:szCs w:val="28"/>
          <w:lang w:val="sr-Cyrl-CS"/>
        </w:rPr>
        <w:t>ң нег</w:t>
      </w:r>
      <w:r w:rsidRPr="00670C9F">
        <w:rPr>
          <w:szCs w:val="28"/>
        </w:rPr>
        <w:t>i</w:t>
      </w:r>
      <w:r w:rsidRPr="000E2850">
        <w:rPr>
          <w:szCs w:val="28"/>
          <w:lang w:val="sr-Cyrl-CS"/>
        </w:rPr>
        <w:t>зд</w:t>
      </w:r>
      <w:r w:rsidRPr="00670C9F">
        <w:rPr>
          <w:szCs w:val="28"/>
        </w:rPr>
        <w:t>i</w:t>
      </w:r>
      <w:r w:rsidRPr="000E2850">
        <w:rPr>
          <w:szCs w:val="28"/>
          <w:lang w:val="sr-Cyrl-CS"/>
        </w:rPr>
        <w:t>л</w:t>
      </w:r>
      <w:r w:rsidRPr="00670C9F">
        <w:rPr>
          <w:szCs w:val="28"/>
        </w:rPr>
        <w:t>i</w:t>
      </w:r>
      <w:r w:rsidRPr="000E2850">
        <w:rPr>
          <w:szCs w:val="28"/>
          <w:lang w:val="sr-Cyrl-CS"/>
        </w:rPr>
        <w:t>г</w:t>
      </w:r>
      <w:r w:rsidRPr="00670C9F">
        <w:rPr>
          <w:szCs w:val="28"/>
        </w:rPr>
        <w:t>i</w:t>
      </w:r>
      <w:r w:rsidRPr="000E2850">
        <w:rPr>
          <w:szCs w:val="28"/>
          <w:lang w:val="sr-Cyrl-CS"/>
        </w:rPr>
        <w:t xml:space="preserve"> немесе нег</w:t>
      </w:r>
      <w:r w:rsidRPr="00670C9F">
        <w:rPr>
          <w:szCs w:val="28"/>
        </w:rPr>
        <w:t>i</w:t>
      </w:r>
      <w:r w:rsidRPr="000E2850">
        <w:rPr>
          <w:szCs w:val="28"/>
          <w:lang w:val="sr-Cyrl-CS"/>
        </w:rPr>
        <w:t>зс</w:t>
      </w:r>
      <w:r w:rsidRPr="00670C9F">
        <w:rPr>
          <w:szCs w:val="28"/>
        </w:rPr>
        <w:t>i</w:t>
      </w:r>
      <w:r w:rsidRPr="000E2850">
        <w:rPr>
          <w:szCs w:val="28"/>
          <w:lang w:val="sr-Cyrl-CS"/>
        </w:rPr>
        <w:t>зд</w:t>
      </w:r>
      <w:r w:rsidRPr="00670C9F">
        <w:rPr>
          <w:szCs w:val="28"/>
        </w:rPr>
        <w:t>i</w:t>
      </w:r>
      <w:r w:rsidRPr="000E2850">
        <w:rPr>
          <w:szCs w:val="28"/>
          <w:lang w:val="sr-Cyrl-CS"/>
        </w:rPr>
        <w:t>г</w:t>
      </w:r>
      <w:r w:rsidRPr="00670C9F">
        <w:rPr>
          <w:szCs w:val="28"/>
        </w:rPr>
        <w:t>i</w:t>
      </w:r>
      <w:r w:rsidRPr="000E2850">
        <w:rPr>
          <w:szCs w:val="28"/>
          <w:lang w:val="sr-Cyrl-CS"/>
        </w:rPr>
        <w:t xml:space="preserve"> туралы мәселен</w:t>
      </w:r>
      <w:r w:rsidRPr="00670C9F">
        <w:rPr>
          <w:szCs w:val="28"/>
        </w:rPr>
        <w:t>i</w:t>
      </w:r>
      <w:r w:rsidRPr="000E2850">
        <w:rPr>
          <w:szCs w:val="28"/>
          <w:lang w:val="sr-Cyrl-CS"/>
        </w:rPr>
        <w:t xml:space="preserve"> қарауға, егер осы уақытқа дейін бұлтартпау шарасын қолдану мерзімі өтіп кетсе, оны ұзартуға м</w:t>
      </w:r>
      <w:r w:rsidRPr="00670C9F">
        <w:rPr>
          <w:szCs w:val="28"/>
        </w:rPr>
        <w:t>i</w:t>
      </w:r>
      <w:r w:rsidRPr="000E2850">
        <w:rPr>
          <w:szCs w:val="28"/>
          <w:lang w:val="sr-Cyrl-CS"/>
        </w:rPr>
        <w:t>ндетт</w:t>
      </w:r>
      <w:r w:rsidRPr="00670C9F">
        <w:rPr>
          <w:szCs w:val="28"/>
        </w:rPr>
        <w:t>i</w:t>
      </w:r>
      <w:r w:rsidRPr="000E2850">
        <w:rPr>
          <w:szCs w:val="28"/>
          <w:lang w:val="sr-Cyrl-CS"/>
        </w:rPr>
        <w:t>.</w:t>
      </w:r>
    </w:p>
    <w:p w:rsidR="00A33F6F" w:rsidRDefault="00A33F6F" w:rsidP="00A33F6F">
      <w:pPr>
        <w:pStyle w:val="af5"/>
        <w:spacing w:before="0" w:beforeAutospacing="0" w:after="0" w:afterAutospacing="0"/>
        <w:ind w:firstLine="426"/>
        <w:jc w:val="both"/>
        <w:rPr>
          <w:szCs w:val="28"/>
          <w:lang w:val="sr-Cyrl-CS"/>
        </w:rPr>
      </w:pPr>
      <w:r w:rsidRPr="006511DA">
        <w:rPr>
          <w:szCs w:val="28"/>
          <w:lang w:val="sr-Cyrl-CS"/>
        </w:rPr>
        <w:t>Аудандық және оларға теңестірілген соттар бірінші сатыдағы сот ретінде әрекет етеді.</w:t>
      </w:r>
      <w:r>
        <w:rPr>
          <w:szCs w:val="28"/>
          <w:lang w:val="sr-Cyrl-CS"/>
        </w:rPr>
        <w:t xml:space="preserve"> </w:t>
      </w:r>
      <w:r w:rsidRPr="006511DA">
        <w:rPr>
          <w:szCs w:val="28"/>
          <w:lang w:val="sr-Cyrl-CS"/>
        </w:rPr>
        <w:t xml:space="preserve">Мамандандырылған соттардың соттылығына жатқызылған қылмыстық істерді қоспағанда, барлық қылмыстық істер, егер олардың соттылығы осы Кодексте көзделген жағдайларда өзгертілмеген </w:t>
      </w:r>
      <w:r>
        <w:rPr>
          <w:szCs w:val="28"/>
          <w:lang w:val="sr-Cyrl-CS"/>
        </w:rPr>
        <w:t xml:space="preserve">болса, </w:t>
      </w:r>
      <w:r w:rsidRPr="006511DA">
        <w:rPr>
          <w:szCs w:val="28"/>
          <w:lang w:val="sr-Cyrl-CS"/>
        </w:rPr>
        <w:t>аудандық және оған теңестірілген соттың соттылығына жатады.</w:t>
      </w:r>
      <w:r>
        <w:rPr>
          <w:szCs w:val="28"/>
          <w:lang w:val="sr-Cyrl-CS"/>
        </w:rPr>
        <w:t xml:space="preserve"> </w:t>
      </w:r>
      <w:r w:rsidRPr="006511DA">
        <w:rPr>
          <w:szCs w:val="28"/>
          <w:lang w:val="sr-Cyrl-CS"/>
        </w:rPr>
        <w:t xml:space="preserve">Аудандық және оларға теңестірілген соттар (тергеу судьясы) қылмыстық процестің сотқа дейінгі сатысында сотқа </w:t>
      </w:r>
      <w:r>
        <w:rPr>
          <w:szCs w:val="28"/>
          <w:lang w:val="sr-Cyrl-CS"/>
        </w:rPr>
        <w:t xml:space="preserve">дейінгі </w:t>
      </w:r>
      <w:r w:rsidRPr="006511DA">
        <w:rPr>
          <w:szCs w:val="28"/>
          <w:lang w:val="sr-Cyrl-CS"/>
        </w:rPr>
        <w:t xml:space="preserve">тергеп-тексеруді жүзеге асыратын адамдардың, жедел-іздестіру қызметінің, сотқа дейінгі тергеп-тексерудің заңдылығын қадағалауды жүзеге асыратын прокурордың шешімдері мен әрекеттеріне (әрекетсіздігіне) жасалған шағымдарды қарайды, </w:t>
      </w:r>
      <w:r>
        <w:rPr>
          <w:szCs w:val="28"/>
          <w:lang w:val="sr-Cyrl-CS"/>
        </w:rPr>
        <w:t>ҚПК-</w:t>
      </w:r>
      <w:r w:rsidRPr="006511DA">
        <w:rPr>
          <w:szCs w:val="28"/>
          <w:lang w:val="sr-Cyrl-CS"/>
        </w:rPr>
        <w:t>те көзделген жағдайларда процестік әрекеттерді санкциялайды.</w:t>
      </w:r>
    </w:p>
    <w:p w:rsidR="00A33F6F" w:rsidRDefault="00A33F6F" w:rsidP="00A33F6F">
      <w:pPr>
        <w:pStyle w:val="af5"/>
        <w:spacing w:before="0" w:beforeAutospacing="0" w:after="0" w:afterAutospacing="0"/>
        <w:ind w:firstLine="426"/>
        <w:jc w:val="both"/>
        <w:rPr>
          <w:szCs w:val="28"/>
          <w:lang w:val="sr-Cyrl-CS"/>
        </w:rPr>
      </w:pPr>
      <w:r w:rsidRPr="006511DA">
        <w:rPr>
          <w:szCs w:val="28"/>
          <w:lang w:val="sr-Cyrl-CS"/>
        </w:rPr>
        <w:t>Қылмыстық істер жөніндегі мамандандырылған ауданаралық әскери соттардың соттылығына жатқызылған істерді қоспағанда, қылмыстық істер жөніндегі мамандандырылған ауданаралық соттардың соттылығына аса ауыр қылмыстар туралы қылмыстық істер жатады</w:t>
      </w:r>
      <w:r>
        <w:rPr>
          <w:szCs w:val="28"/>
          <w:lang w:val="sr-Cyrl-CS"/>
        </w:rPr>
        <w:t>.</w:t>
      </w:r>
    </w:p>
    <w:p w:rsidR="00F77EE4" w:rsidRDefault="000E2850" w:rsidP="00831411">
      <w:pPr>
        <w:pStyle w:val="af5"/>
        <w:spacing w:before="0" w:beforeAutospacing="0" w:after="0" w:afterAutospacing="0"/>
        <w:ind w:firstLine="426"/>
        <w:jc w:val="both"/>
        <w:rPr>
          <w:color w:val="000000"/>
          <w:lang w:val="kk-KZ"/>
        </w:rPr>
      </w:pPr>
      <w:r w:rsidRPr="00C96276">
        <w:rPr>
          <w:b/>
          <w:lang w:val="sr-Cyrl-CS"/>
        </w:rPr>
        <w:lastRenderedPageBreak/>
        <w:t>Сабақтың өткізілу нысаны</w:t>
      </w:r>
      <w:r>
        <w:rPr>
          <w:lang w:val="sr-Cyrl-CS"/>
        </w:rPr>
        <w:t xml:space="preserve"> </w:t>
      </w:r>
      <w:r w:rsidRPr="00BB5E78">
        <w:rPr>
          <w:lang w:val="kk-KZ"/>
        </w:rPr>
        <w:t xml:space="preserve">– </w:t>
      </w:r>
      <w:r w:rsidR="001910DF">
        <w:rPr>
          <w:i/>
          <w:u w:val="single"/>
          <w:lang w:val="kk-KZ"/>
        </w:rPr>
        <w:t>семинар зерттеу</w:t>
      </w:r>
      <w:r w:rsidR="00831411">
        <w:rPr>
          <w:i/>
          <w:u w:val="single"/>
          <w:lang w:val="kk-KZ"/>
        </w:rPr>
        <w:t>.</w:t>
      </w:r>
      <w:r w:rsidR="00831411">
        <w:rPr>
          <w:lang w:val="kk-KZ"/>
        </w:rPr>
        <w:t xml:space="preserve"> Оқытушының тапсырысы бойынша сабақтың басында студенттер </w:t>
      </w:r>
      <w:r w:rsidR="00831411" w:rsidRPr="00831411">
        <w:rPr>
          <w:lang w:val="kk-KZ"/>
        </w:rPr>
        <w:t>3</w:t>
      </w:r>
      <w:r w:rsidR="00831411">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00831411" w:rsidRPr="00831411">
        <w:rPr>
          <w:lang w:val="kk-KZ"/>
        </w:rPr>
        <w:t xml:space="preserve">. </w:t>
      </w:r>
      <w:r w:rsidR="00831411" w:rsidRPr="00831411">
        <w:rPr>
          <w:color w:val="000000"/>
          <w:lang w:val="kk-KZ"/>
        </w:rPr>
        <w:t>0,5-0,8</w:t>
      </w:r>
      <w:r w:rsidR="00831411">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w:t>
      </w:r>
      <w:r w:rsidR="00F77EE4">
        <w:rPr>
          <w:color w:val="000000"/>
          <w:lang w:val="kk-KZ"/>
        </w:rPr>
        <w:t xml:space="preserve">оқытушының немесе қарсы топтың </w:t>
      </w:r>
      <w:r w:rsidR="00831411">
        <w:rPr>
          <w:color w:val="000000"/>
          <w:lang w:val="kk-KZ"/>
        </w:rPr>
        <w:t>қойылған сұрақтар</w:t>
      </w:r>
      <w:r w:rsidR="00F77EE4">
        <w:rPr>
          <w:color w:val="000000"/>
          <w:lang w:val="kk-KZ"/>
        </w:rPr>
        <w:t>ына</w:t>
      </w:r>
      <w:r w:rsidR="00831411">
        <w:rPr>
          <w:color w:val="000000"/>
          <w:lang w:val="kk-KZ"/>
        </w:rPr>
        <w:t xml:space="preserve"> жауап береді</w:t>
      </w:r>
      <w:r w:rsidR="00F77EE4">
        <w:rPr>
          <w:color w:val="000000"/>
          <w:lang w:val="kk-KZ"/>
        </w:rPr>
        <w:t>. Сабақтың соңында оқытушы қорытынды жасап, студенттердің жұмысын бағалайды.</w:t>
      </w:r>
    </w:p>
    <w:p w:rsidR="000E2850" w:rsidRDefault="00F77EE4" w:rsidP="00831411">
      <w:pPr>
        <w:pStyle w:val="af5"/>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6B18A7" w:rsidRPr="006B18A7">
        <w:rPr>
          <w:lang w:val="sr-Cyrl-CS"/>
        </w:rPr>
        <w:t xml:space="preserve"> </w:t>
      </w:r>
      <w:r w:rsidR="006B18A7" w:rsidRPr="003A2FD0">
        <w:rPr>
          <w:lang w:val="sr-Cyrl-CS"/>
        </w:rPr>
        <w:t>Қ</w:t>
      </w:r>
      <w:r w:rsidR="006B18A7">
        <w:rPr>
          <w:lang w:val="sr-Cyrl-CS"/>
        </w:rPr>
        <w:t xml:space="preserve">азақстан </w:t>
      </w:r>
      <w:r w:rsidR="006B18A7" w:rsidRPr="003A2FD0">
        <w:rPr>
          <w:lang w:val="sr-Cyrl-CS"/>
        </w:rPr>
        <w:t>Р</w:t>
      </w:r>
      <w:r w:rsidR="006B18A7">
        <w:rPr>
          <w:lang w:val="sr-Cyrl-CS"/>
        </w:rPr>
        <w:t>еспубликасының</w:t>
      </w:r>
      <w:r w:rsidR="006B18A7" w:rsidRPr="003A2FD0">
        <w:rPr>
          <w:lang w:val="sr-Cyrl-CS"/>
        </w:rPr>
        <w:t xml:space="preserve"> </w:t>
      </w:r>
      <w:r w:rsidR="006B18A7">
        <w:rPr>
          <w:noProof/>
          <w:lang w:val="kk-KZ"/>
        </w:rPr>
        <w:t>«</w:t>
      </w:r>
      <w:r w:rsidR="006B18A7" w:rsidRPr="003A2FD0">
        <w:rPr>
          <w:lang w:val="kk-KZ"/>
        </w:rPr>
        <w:t>Сот жүйесі және судьялар</w:t>
      </w:r>
      <w:r w:rsidR="006B18A7">
        <w:rPr>
          <w:lang w:val="kk-KZ"/>
        </w:rPr>
        <w:t>д</w:t>
      </w:r>
      <w:r w:rsidR="006B18A7" w:rsidRPr="003A2FD0">
        <w:rPr>
          <w:lang w:val="kk-KZ"/>
        </w:rPr>
        <w:t>ың мәртебесі</w:t>
      </w:r>
      <w:r w:rsidR="006B18A7">
        <w:rPr>
          <w:lang w:val="kk-KZ"/>
        </w:rPr>
        <w:t xml:space="preserve"> туралы</w:t>
      </w:r>
      <w:r w:rsidR="006B18A7">
        <w:rPr>
          <w:noProof/>
          <w:lang w:val="kk-KZ"/>
        </w:rPr>
        <w:t>»</w:t>
      </w:r>
      <w:r w:rsidR="006B18A7">
        <w:rPr>
          <w:lang w:val="kk-KZ"/>
        </w:rPr>
        <w:t xml:space="preserve"> Конституциялық з</w:t>
      </w:r>
      <w:r w:rsidR="006B18A7" w:rsidRPr="003A2FD0">
        <w:rPr>
          <w:lang w:val="kk-KZ"/>
        </w:rPr>
        <w:t>аңы</w:t>
      </w:r>
      <w:r w:rsidR="006B18A7">
        <w:rPr>
          <w:lang w:val="kk-KZ"/>
        </w:rPr>
        <w:t xml:space="preserve">н оқып меңгеру қажет. </w:t>
      </w:r>
      <w:r w:rsidR="006B18A7">
        <w:rPr>
          <w:szCs w:val="28"/>
          <w:lang w:val="kk-KZ" w:eastAsia="ko-KR"/>
        </w:rPr>
        <w:t xml:space="preserve">ҚР ҚПК нормаларымен келесі оқулықты пайдалану қажет  </w:t>
      </w:r>
      <w:r w:rsidR="006B18A7" w:rsidRPr="006B18A7">
        <w:rPr>
          <w:bCs/>
          <w:szCs w:val="28"/>
          <w:lang w:val="kk-KZ"/>
        </w:rPr>
        <w:t>Ережепов, Н.А. Назначение главного судебного разбирательства:вопросы, решения, перспективы</w:t>
      </w:r>
      <w:r w:rsidR="006B18A7" w:rsidRPr="006B18A7">
        <w:rPr>
          <w:szCs w:val="28"/>
          <w:lang w:val="kk-KZ"/>
        </w:rPr>
        <w:t xml:space="preserve"> [Текст] / Н.А Ережепов.- </w:t>
      </w:r>
      <w:r w:rsidR="006B18A7" w:rsidRPr="000E2C76">
        <w:rPr>
          <w:szCs w:val="28"/>
        </w:rPr>
        <w:t>Алма-Ата: Данекер, 2003.- 145 с</w:t>
      </w:r>
      <w:r w:rsidR="006B18A7">
        <w:rPr>
          <w:szCs w:val="28"/>
          <w:lang w:val="kk-KZ"/>
        </w:rPr>
        <w:t>.</w:t>
      </w:r>
    </w:p>
    <w:p w:rsidR="00127120" w:rsidRDefault="00127120" w:rsidP="00154C03">
      <w:pPr>
        <w:pStyle w:val="af5"/>
        <w:tabs>
          <w:tab w:val="left" w:pos="709"/>
        </w:tabs>
        <w:spacing w:before="0" w:beforeAutospacing="0" w:after="0" w:afterAutospacing="0"/>
        <w:ind w:firstLine="426"/>
        <w:jc w:val="both"/>
        <w:rPr>
          <w:b/>
          <w:szCs w:val="28"/>
          <w:lang w:val="kk-KZ" w:eastAsia="ko-KR"/>
        </w:rPr>
      </w:pPr>
    </w:p>
    <w:p w:rsidR="00154C03" w:rsidRPr="008378AB" w:rsidRDefault="00154C03" w:rsidP="00154C03">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A33F6F" w:rsidRDefault="00154C03" w:rsidP="007F1FA6">
      <w:pPr>
        <w:pStyle w:val="af5"/>
        <w:numPr>
          <w:ilvl w:val="0"/>
          <w:numId w:val="33"/>
        </w:numPr>
        <w:spacing w:before="0" w:beforeAutospacing="0" w:after="0" w:afterAutospacing="0"/>
        <w:ind w:left="0" w:firstLine="426"/>
        <w:jc w:val="both"/>
        <w:rPr>
          <w:bCs/>
          <w:lang w:val="kk-KZ"/>
        </w:rPr>
      </w:pPr>
      <w:r w:rsidRPr="00CC46B5">
        <w:rPr>
          <w:szCs w:val="28"/>
          <w:lang w:val="kk-KZ" w:eastAsia="ko-KR"/>
        </w:rPr>
        <w:t>Басты сот талқылау сатысының мәні және міндеттері</w:t>
      </w:r>
      <w:r>
        <w:rPr>
          <w:szCs w:val="28"/>
          <w:lang w:val="kk-KZ" w:eastAsia="ko-KR"/>
        </w:rPr>
        <w:t>?</w:t>
      </w:r>
    </w:p>
    <w:p w:rsidR="00A33F6F" w:rsidRDefault="00154C03" w:rsidP="007F1FA6">
      <w:pPr>
        <w:pStyle w:val="af5"/>
        <w:numPr>
          <w:ilvl w:val="0"/>
          <w:numId w:val="33"/>
        </w:numPr>
        <w:spacing w:before="0" w:beforeAutospacing="0" w:after="0" w:afterAutospacing="0"/>
        <w:ind w:left="0" w:firstLine="426"/>
        <w:jc w:val="both"/>
        <w:rPr>
          <w:bCs/>
          <w:lang w:val="kk-KZ"/>
        </w:rPr>
      </w:pPr>
      <w:r w:rsidRPr="00A33F6F">
        <w:rPr>
          <w:szCs w:val="28"/>
          <w:lang w:val="kk-KZ" w:eastAsia="ko-KR"/>
        </w:rPr>
        <w:t>Басты сот талқылау сатысында қабылданатын шешімдер?</w:t>
      </w:r>
    </w:p>
    <w:p w:rsidR="00154C03" w:rsidRPr="00A33F6F" w:rsidRDefault="00154C03" w:rsidP="007F1FA6">
      <w:pPr>
        <w:pStyle w:val="af5"/>
        <w:numPr>
          <w:ilvl w:val="0"/>
          <w:numId w:val="33"/>
        </w:numPr>
        <w:spacing w:before="0" w:beforeAutospacing="0" w:after="0" w:afterAutospacing="0"/>
        <w:ind w:left="0" w:firstLine="426"/>
        <w:jc w:val="both"/>
        <w:rPr>
          <w:bCs/>
          <w:lang w:val="kk-KZ"/>
        </w:rPr>
      </w:pPr>
      <w:r w:rsidRPr="00A33F6F">
        <w:rPr>
          <w:szCs w:val="28"/>
          <w:lang w:val="kk-KZ" w:eastAsia="ko-KR"/>
        </w:rPr>
        <w:t>Басты сот талқылауының дайындық бөлімінің мазмұны және мәнісі?</w:t>
      </w:r>
    </w:p>
    <w:p w:rsidR="00154C03" w:rsidRDefault="00154C03" w:rsidP="00154C03">
      <w:pPr>
        <w:pStyle w:val="af5"/>
        <w:spacing w:before="0" w:beforeAutospacing="0" w:after="0" w:afterAutospacing="0"/>
        <w:jc w:val="both"/>
        <w:rPr>
          <w:szCs w:val="28"/>
          <w:lang w:val="kk-KZ" w:eastAsia="ko-KR"/>
        </w:rPr>
      </w:pPr>
    </w:p>
    <w:p w:rsidR="00154C03" w:rsidRPr="004D1CCD" w:rsidRDefault="00154C03" w:rsidP="00C4327F">
      <w:pPr>
        <w:pStyle w:val="af5"/>
        <w:tabs>
          <w:tab w:val="left" w:pos="709"/>
        </w:tabs>
        <w:spacing w:before="0" w:beforeAutospacing="0" w:after="0" w:afterAutospacing="0"/>
        <w:ind w:firstLine="426"/>
        <w:jc w:val="both"/>
        <w:rPr>
          <w:b/>
          <w:lang w:val="kk-KZ"/>
        </w:rPr>
      </w:pPr>
      <w:r w:rsidRPr="004D1CCD">
        <w:rPr>
          <w:b/>
          <w:lang w:val="kk-KZ"/>
        </w:rPr>
        <w:t>Әдебиеттер:</w:t>
      </w:r>
    </w:p>
    <w:p w:rsidR="00A33F6F" w:rsidRPr="00A33F6F" w:rsidRDefault="00154C03" w:rsidP="007F1FA6">
      <w:pPr>
        <w:pStyle w:val="ac"/>
        <w:widowControl w:val="0"/>
        <w:numPr>
          <w:ilvl w:val="0"/>
          <w:numId w:val="34"/>
        </w:numPr>
        <w:ind w:left="0" w:firstLine="426"/>
        <w:jc w:val="both"/>
      </w:pPr>
      <w:r w:rsidRPr="00154C03">
        <w:rPr>
          <w:lang w:val="kk-KZ"/>
        </w:rPr>
        <w:t>Төлеубекова Б.Х . Қазақстан Республикасының Қылмыстық іс жүргізу құқығы: Оқулық. Жалпы бөлім – Алматы, 2000</w:t>
      </w:r>
      <w:r w:rsidRPr="00C05ADA">
        <w:t>.</w:t>
      </w:r>
      <w:r w:rsidRPr="00154C03">
        <w:rPr>
          <w:lang w:val="kk-KZ"/>
        </w:rPr>
        <w:t xml:space="preserve"> </w:t>
      </w:r>
    </w:p>
    <w:p w:rsidR="00A33F6F" w:rsidRPr="00A33F6F" w:rsidRDefault="00154C03" w:rsidP="007F1FA6">
      <w:pPr>
        <w:pStyle w:val="ac"/>
        <w:widowControl w:val="0"/>
        <w:numPr>
          <w:ilvl w:val="0"/>
          <w:numId w:val="34"/>
        </w:numPr>
        <w:ind w:left="0" w:firstLine="426"/>
        <w:jc w:val="both"/>
      </w:pPr>
      <w:r w:rsidRPr="00A33F6F">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A33F6F" w:rsidRPr="00A33F6F" w:rsidRDefault="00154C03" w:rsidP="007F1FA6">
      <w:pPr>
        <w:pStyle w:val="ac"/>
        <w:widowControl w:val="0"/>
        <w:numPr>
          <w:ilvl w:val="0"/>
          <w:numId w:val="34"/>
        </w:numPr>
        <w:ind w:left="0" w:firstLine="426"/>
        <w:jc w:val="both"/>
      </w:pPr>
      <w:r w:rsidRPr="00A33F6F">
        <w:rPr>
          <w:lang w:val="kk-KZ"/>
        </w:rPr>
        <w:t>Оспанов С.Д. Уголовный процесс Республики Казахстан. (Общая часть). - Алматы, 2003.</w:t>
      </w:r>
    </w:p>
    <w:p w:rsidR="00A33F6F" w:rsidRDefault="00154C03" w:rsidP="007F1FA6">
      <w:pPr>
        <w:pStyle w:val="ac"/>
        <w:widowControl w:val="0"/>
        <w:numPr>
          <w:ilvl w:val="0"/>
          <w:numId w:val="34"/>
        </w:numPr>
        <w:ind w:left="0" w:firstLine="426"/>
        <w:jc w:val="both"/>
      </w:pPr>
      <w:r w:rsidRPr="00C05ADA">
        <w:t>Сулейменова Г.Ж. Уголовный процесс РК. Схемы и определения. Общая и особенная часть. – Алматы.1999.</w:t>
      </w:r>
    </w:p>
    <w:p w:rsidR="00A33F6F" w:rsidRPr="00A33F6F" w:rsidRDefault="00154C03" w:rsidP="007F1FA6">
      <w:pPr>
        <w:pStyle w:val="ac"/>
        <w:widowControl w:val="0"/>
        <w:numPr>
          <w:ilvl w:val="0"/>
          <w:numId w:val="34"/>
        </w:numPr>
        <w:ind w:left="0" w:firstLine="426"/>
        <w:jc w:val="both"/>
      </w:pPr>
      <w:r w:rsidRPr="00A33F6F">
        <w:rPr>
          <w:lang w:val="kk-KZ"/>
        </w:rPr>
        <w:t>Қaзaқcтaн Pecпyбликacының Қылмыcтық-пpoцecтiк кoдeкci 4 шiлдe 2014 ж. № 231-V. – Aлмaты: ЮPИCТ, 2015. – 344 б.</w:t>
      </w:r>
    </w:p>
    <w:p w:rsidR="00A33F6F" w:rsidRPr="00A33F6F" w:rsidRDefault="00154C03" w:rsidP="007F1FA6">
      <w:pPr>
        <w:pStyle w:val="ac"/>
        <w:widowControl w:val="0"/>
        <w:numPr>
          <w:ilvl w:val="0"/>
          <w:numId w:val="34"/>
        </w:numPr>
        <w:ind w:left="0" w:firstLine="426"/>
        <w:jc w:val="both"/>
      </w:pPr>
      <w:r w:rsidRPr="00A33F6F">
        <w:rPr>
          <w:lang w:val="kk-KZ"/>
        </w:rPr>
        <w:t>Кoгaмoв М.Ч. Кoммeнтapий к Угoлoвнo-пpoцeccyaльнoмy кoдeкcy Pecпyблики Кaзaxcтaн 2014 года. Том 1. Oбщaя чacть. – Aлмaты: Жeтi жapғы, 2015. – 648 c.</w:t>
      </w:r>
    </w:p>
    <w:p w:rsidR="00A33F6F" w:rsidRPr="00A33F6F" w:rsidRDefault="00154C03" w:rsidP="007F1FA6">
      <w:pPr>
        <w:pStyle w:val="ac"/>
        <w:widowControl w:val="0"/>
        <w:numPr>
          <w:ilvl w:val="0"/>
          <w:numId w:val="34"/>
        </w:numPr>
        <w:ind w:left="0" w:firstLine="426"/>
        <w:jc w:val="both"/>
      </w:pPr>
      <w:r w:rsidRPr="00A33F6F">
        <w:rPr>
          <w:lang w:val="kk-KZ"/>
        </w:rPr>
        <w:t>Кoгaмoв М.Ч. Кoммeнтapий к Угoлoвнo-пpoцeccyaльнoмy кoдeкcy Pecпyблики Кaзaxcтaн 2014 года. Том 2. Oсобенная чacть. – Aлмaты: Жeтi жapғы, 2015. – 944 c.</w:t>
      </w:r>
    </w:p>
    <w:p w:rsidR="00154C03" w:rsidRPr="00C4327F" w:rsidRDefault="00154C03" w:rsidP="007F1FA6">
      <w:pPr>
        <w:pStyle w:val="ac"/>
        <w:widowControl w:val="0"/>
        <w:numPr>
          <w:ilvl w:val="0"/>
          <w:numId w:val="34"/>
        </w:numPr>
        <w:ind w:left="0" w:firstLine="426"/>
        <w:jc w:val="both"/>
      </w:pPr>
      <w:r w:rsidRPr="00A33F6F">
        <w:rPr>
          <w:lang w:val="kk-KZ"/>
        </w:rPr>
        <w:t>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0E2850" w:rsidRPr="000E2850" w:rsidRDefault="000E2850" w:rsidP="00C4327F">
      <w:pPr>
        <w:pStyle w:val="af5"/>
        <w:spacing w:before="0" w:beforeAutospacing="0" w:after="0" w:afterAutospacing="0"/>
        <w:ind w:firstLine="426"/>
        <w:jc w:val="both"/>
        <w:rPr>
          <w:bCs/>
          <w:szCs w:val="28"/>
          <w:lang w:val="kk-KZ"/>
        </w:rPr>
      </w:pPr>
    </w:p>
    <w:p w:rsidR="004B2E2D" w:rsidRDefault="004B2E2D" w:rsidP="005C6164">
      <w:pPr>
        <w:shd w:val="clear" w:color="auto" w:fill="FFFFFF"/>
        <w:jc w:val="both"/>
        <w:rPr>
          <w:noProof/>
          <w:lang w:val="kk-KZ"/>
        </w:rPr>
      </w:pPr>
    </w:p>
    <w:p w:rsidR="004B2E2D" w:rsidRPr="005C6164" w:rsidRDefault="004B2E2D" w:rsidP="004B2E2D">
      <w:pPr>
        <w:ind w:firstLine="426"/>
        <w:jc w:val="both"/>
        <w:rPr>
          <w:b/>
          <w:noProof/>
          <w:lang w:val="kk-KZ"/>
        </w:rPr>
      </w:pPr>
      <w:r w:rsidRPr="009613B7">
        <w:rPr>
          <w:b/>
          <w:lang w:val="kk-KZ"/>
        </w:rPr>
        <w:t xml:space="preserve">Тақырып </w:t>
      </w:r>
      <w:r w:rsidRPr="000E2850">
        <w:rPr>
          <w:b/>
          <w:lang w:val="kk-KZ"/>
        </w:rPr>
        <w:t>1</w:t>
      </w:r>
      <w:r w:rsidR="005C6164">
        <w:rPr>
          <w:b/>
          <w:lang w:val="kk-KZ"/>
        </w:rPr>
        <w:t>2</w:t>
      </w:r>
      <w:r w:rsidRPr="009613B7">
        <w:rPr>
          <w:b/>
          <w:lang w:val="kk-KZ"/>
        </w:rPr>
        <w:t xml:space="preserve">. </w:t>
      </w:r>
      <w:r w:rsidR="005C6164" w:rsidRPr="005C6164">
        <w:rPr>
          <w:b/>
          <w:lang w:val="kk-KZ"/>
        </w:rPr>
        <w:t>Заңды күшіне енбеген сот шешімдеріне апелляциялық шағым беру, наразылық білдіру. Істерді кассациялық шағымдар, наразылықтар бойынша қарау.</w:t>
      </w:r>
    </w:p>
    <w:p w:rsidR="004B2E2D" w:rsidRPr="009613B7" w:rsidRDefault="004B2E2D" w:rsidP="004B2E2D">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4B2E2D" w:rsidRPr="009613B7" w:rsidRDefault="004B2E2D" w:rsidP="004B2E2D">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D378B0">
        <w:rPr>
          <w:bCs/>
          <w:szCs w:val="28"/>
          <w:lang w:val="sr-Cyrl-CS"/>
        </w:rPr>
        <w:t xml:space="preserve">Жекеше айыптау </w:t>
      </w:r>
      <w:r w:rsidRPr="004B2E2D">
        <w:rPr>
          <w:bCs/>
          <w:szCs w:val="28"/>
          <w:lang w:val="kk-KZ"/>
        </w:rPr>
        <w:t>i</w:t>
      </w:r>
      <w:r w:rsidRPr="00D378B0">
        <w:rPr>
          <w:bCs/>
          <w:szCs w:val="28"/>
          <w:lang w:val="sr-Cyrl-CS"/>
        </w:rPr>
        <w:t>стер</w:t>
      </w:r>
      <w:r w:rsidRPr="004B2E2D">
        <w:rPr>
          <w:bCs/>
          <w:szCs w:val="28"/>
          <w:lang w:val="kk-KZ"/>
        </w:rPr>
        <w:t>i</w:t>
      </w:r>
      <w:r>
        <w:rPr>
          <w:bCs/>
          <w:szCs w:val="28"/>
          <w:lang w:val="kk-KZ"/>
        </w:rPr>
        <w:t>нің түсінігі</w:t>
      </w:r>
      <w:r w:rsidRPr="009613B7">
        <w:rPr>
          <w:lang w:val="kk-KZ"/>
        </w:rPr>
        <w:t>.</w:t>
      </w:r>
    </w:p>
    <w:p w:rsidR="004B2E2D" w:rsidRDefault="004B2E2D" w:rsidP="004B2E2D">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D378B0">
        <w:rPr>
          <w:bCs/>
          <w:szCs w:val="28"/>
          <w:lang w:val="sr-Cyrl-CS"/>
        </w:rPr>
        <w:t xml:space="preserve">Жекеше айыптау </w:t>
      </w:r>
      <w:r w:rsidRPr="004B2E2D">
        <w:rPr>
          <w:bCs/>
          <w:szCs w:val="28"/>
          <w:lang w:val="kk-KZ"/>
        </w:rPr>
        <w:t>i</w:t>
      </w:r>
      <w:r w:rsidRPr="00D378B0">
        <w:rPr>
          <w:bCs/>
          <w:szCs w:val="28"/>
          <w:lang w:val="sr-Cyrl-CS"/>
        </w:rPr>
        <w:t>стер</w:t>
      </w:r>
      <w:r w:rsidRPr="004B2E2D">
        <w:rPr>
          <w:bCs/>
          <w:szCs w:val="28"/>
          <w:lang w:val="kk-KZ"/>
        </w:rPr>
        <w:t>i</w:t>
      </w:r>
      <w:r w:rsidRPr="00D378B0">
        <w:rPr>
          <w:bCs/>
          <w:szCs w:val="28"/>
          <w:lang w:val="sr-Cyrl-CS"/>
        </w:rPr>
        <w:t xml:space="preserve"> бойынша </w:t>
      </w:r>
      <w:r w:rsidRPr="004B2E2D">
        <w:rPr>
          <w:bCs/>
          <w:szCs w:val="28"/>
          <w:lang w:val="kk-KZ"/>
        </w:rPr>
        <w:t>i</w:t>
      </w:r>
      <w:r w:rsidRPr="00D378B0">
        <w:rPr>
          <w:bCs/>
          <w:szCs w:val="28"/>
          <w:lang w:val="sr-Cyrl-CS"/>
        </w:rPr>
        <w:t>с жүрг</w:t>
      </w:r>
      <w:r w:rsidRPr="004B2E2D">
        <w:rPr>
          <w:bCs/>
          <w:szCs w:val="28"/>
          <w:lang w:val="kk-KZ"/>
        </w:rPr>
        <w:t>i</w:t>
      </w:r>
      <w:r w:rsidRPr="00D378B0">
        <w:rPr>
          <w:bCs/>
          <w:szCs w:val="28"/>
          <w:lang w:val="sr-Cyrl-CS"/>
        </w:rPr>
        <w:t>зу тәрт</w:t>
      </w:r>
      <w:r w:rsidRPr="004B2E2D">
        <w:rPr>
          <w:bCs/>
          <w:szCs w:val="28"/>
          <w:lang w:val="kk-KZ"/>
        </w:rPr>
        <w:t>i</w:t>
      </w:r>
      <w:r w:rsidRPr="00D378B0">
        <w:rPr>
          <w:bCs/>
          <w:szCs w:val="28"/>
          <w:lang w:val="sr-Cyrl-CS"/>
        </w:rPr>
        <w:t>б</w:t>
      </w:r>
      <w:r w:rsidRPr="004B2E2D">
        <w:rPr>
          <w:bCs/>
          <w:szCs w:val="28"/>
          <w:lang w:val="kk-KZ"/>
        </w:rPr>
        <w:t>i</w:t>
      </w:r>
      <w:r w:rsidRPr="00CC46B5">
        <w:rPr>
          <w:szCs w:val="28"/>
          <w:lang w:val="kk-KZ" w:eastAsia="ko-KR"/>
        </w:rPr>
        <w:t>.</w:t>
      </w:r>
    </w:p>
    <w:p w:rsidR="00513559" w:rsidRDefault="004B2E2D" w:rsidP="002E280A">
      <w:pPr>
        <w:shd w:val="clear" w:color="auto" w:fill="FFFFFF"/>
        <w:ind w:firstLine="426"/>
        <w:jc w:val="both"/>
        <w:rPr>
          <w:szCs w:val="28"/>
          <w:lang w:val="kk-KZ" w:eastAsia="ko-KR"/>
        </w:rPr>
      </w:pPr>
      <w:r w:rsidRPr="000E2850">
        <w:rPr>
          <w:lang w:val="kk-KZ"/>
        </w:rPr>
        <w:t xml:space="preserve">3. </w:t>
      </w:r>
      <w:r w:rsidRPr="00D378B0">
        <w:rPr>
          <w:bCs/>
          <w:szCs w:val="28"/>
          <w:lang w:val="kk-KZ"/>
        </w:rPr>
        <w:t>Жекеше айыптау iсiн сот отырысында қарау</w:t>
      </w:r>
      <w:r w:rsidRPr="00CC46B5">
        <w:rPr>
          <w:szCs w:val="28"/>
          <w:lang w:val="kk-KZ" w:eastAsia="ko-KR"/>
        </w:rPr>
        <w:t>.</w:t>
      </w:r>
    </w:p>
    <w:p w:rsidR="005C6164" w:rsidRPr="00267F37" w:rsidRDefault="005C6164" w:rsidP="005C6164">
      <w:pPr>
        <w:pStyle w:val="af5"/>
        <w:spacing w:before="0" w:beforeAutospacing="0" w:after="0" w:afterAutospacing="0"/>
        <w:ind w:firstLine="426"/>
        <w:jc w:val="both"/>
        <w:rPr>
          <w:lang w:val="kk-KZ"/>
        </w:rPr>
      </w:pPr>
      <w:r>
        <w:rPr>
          <w:szCs w:val="28"/>
          <w:lang w:val="kk-KZ" w:eastAsia="ko-KR"/>
        </w:rPr>
        <w:t xml:space="preserve">4. </w:t>
      </w:r>
      <w:r w:rsidRPr="00267F37">
        <w:rPr>
          <w:bCs/>
          <w:szCs w:val="28"/>
          <w:lang w:val="kk-KZ"/>
        </w:rPr>
        <w:t>I</w:t>
      </w:r>
      <w:r w:rsidRPr="00267F37">
        <w:rPr>
          <w:bCs/>
          <w:szCs w:val="28"/>
          <w:lang w:val="sr-Cyrl-CS"/>
        </w:rPr>
        <w:t>ст</w:t>
      </w:r>
      <w:r w:rsidRPr="00267F37">
        <w:rPr>
          <w:bCs/>
          <w:szCs w:val="28"/>
          <w:lang w:val="kk-KZ"/>
        </w:rPr>
        <w:t>i</w:t>
      </w:r>
      <w:r w:rsidRPr="00267F37">
        <w:rPr>
          <w:bCs/>
          <w:szCs w:val="28"/>
          <w:lang w:val="sr-Cyrl-CS"/>
        </w:rPr>
        <w:t xml:space="preserve"> апелляциялық сатыда қарау мерз</w:t>
      </w:r>
      <w:r w:rsidRPr="00267F37">
        <w:rPr>
          <w:bCs/>
          <w:szCs w:val="28"/>
          <w:lang w:val="kk-KZ"/>
        </w:rPr>
        <w:t>i</w:t>
      </w:r>
      <w:r w:rsidRPr="00267F37">
        <w:rPr>
          <w:bCs/>
          <w:szCs w:val="28"/>
          <w:lang w:val="sr-Cyrl-CS"/>
        </w:rPr>
        <w:t>мдер</w:t>
      </w:r>
      <w:r w:rsidRPr="00267F37">
        <w:rPr>
          <w:bCs/>
          <w:szCs w:val="28"/>
          <w:lang w:val="kk-KZ"/>
        </w:rPr>
        <w:t>i</w:t>
      </w:r>
      <w:r>
        <w:rPr>
          <w:lang w:val="sr-Cyrl-CS"/>
        </w:rPr>
        <w:t xml:space="preserve"> ж</w:t>
      </w:r>
      <w:r>
        <w:rPr>
          <w:lang w:val="kk-KZ"/>
        </w:rPr>
        <w:t xml:space="preserve">әне </w:t>
      </w:r>
      <w:r w:rsidRPr="00267F37">
        <w:rPr>
          <w:bCs/>
          <w:szCs w:val="28"/>
          <w:lang w:val="kk-KZ"/>
        </w:rPr>
        <w:t>қараудың шектері</w:t>
      </w:r>
      <w:r>
        <w:rPr>
          <w:bCs/>
          <w:szCs w:val="28"/>
          <w:lang w:val="kk-KZ"/>
        </w:rPr>
        <w:t>.</w:t>
      </w:r>
    </w:p>
    <w:p w:rsidR="005C6164" w:rsidRDefault="005C6164" w:rsidP="005C6164">
      <w:pPr>
        <w:pStyle w:val="af5"/>
        <w:spacing w:before="0" w:beforeAutospacing="0" w:after="0" w:afterAutospacing="0"/>
        <w:ind w:firstLine="426"/>
        <w:jc w:val="both"/>
        <w:rPr>
          <w:bCs/>
          <w:szCs w:val="28"/>
          <w:lang w:val="kk-KZ"/>
        </w:rPr>
      </w:pPr>
      <w:r>
        <w:rPr>
          <w:lang w:val="sr-Cyrl-CS"/>
        </w:rPr>
        <w:t xml:space="preserve">5. </w:t>
      </w:r>
      <w:r w:rsidRPr="00267F37">
        <w:rPr>
          <w:bCs/>
          <w:szCs w:val="28"/>
          <w:lang w:val="kk-KZ"/>
        </w:rPr>
        <w:t>Апелляциялық сатыдағы сот отырысын дайындау</w:t>
      </w:r>
      <w:r w:rsidRPr="001A534E">
        <w:rPr>
          <w:lang w:val="kk-KZ"/>
        </w:rPr>
        <w:t>.</w:t>
      </w:r>
      <w:r>
        <w:rPr>
          <w:lang w:val="kk-KZ"/>
        </w:rPr>
        <w:t xml:space="preserve"> </w:t>
      </w:r>
      <w:r w:rsidRPr="00267F37">
        <w:rPr>
          <w:bCs/>
          <w:szCs w:val="28"/>
          <w:lang w:val="kk-KZ"/>
        </w:rPr>
        <w:t>Апелляциялық сатыдағы сот отырысын тағайындау</w:t>
      </w:r>
      <w:r>
        <w:rPr>
          <w:bCs/>
          <w:szCs w:val="28"/>
          <w:lang w:val="kk-KZ"/>
        </w:rPr>
        <w:t>.</w:t>
      </w:r>
    </w:p>
    <w:p w:rsidR="005C6164" w:rsidRDefault="005C6164" w:rsidP="005C6164">
      <w:pPr>
        <w:pStyle w:val="af5"/>
        <w:spacing w:before="0" w:beforeAutospacing="0" w:after="0" w:afterAutospacing="0"/>
        <w:ind w:firstLine="426"/>
        <w:jc w:val="both"/>
        <w:rPr>
          <w:lang w:val="kk-KZ"/>
        </w:rPr>
      </w:pPr>
      <w:r>
        <w:rPr>
          <w:bCs/>
          <w:szCs w:val="28"/>
          <w:lang w:val="kk-KZ"/>
        </w:rPr>
        <w:t xml:space="preserve">6. </w:t>
      </w:r>
      <w:r w:rsidRPr="001A534E">
        <w:rPr>
          <w:lang w:val="kk-KZ"/>
        </w:rPr>
        <w:t xml:space="preserve">Кассациялық іс жүргізудің </w:t>
      </w:r>
      <w:r>
        <w:rPr>
          <w:lang w:val="kk-KZ"/>
        </w:rPr>
        <w:t>мәні, мақсаттары мен міндеттері</w:t>
      </w:r>
      <w:r w:rsidRPr="001A534E">
        <w:rPr>
          <w:lang w:val="kk-KZ"/>
        </w:rPr>
        <w:t>.</w:t>
      </w:r>
      <w:r>
        <w:rPr>
          <w:lang w:val="kk-KZ"/>
        </w:rPr>
        <w:t xml:space="preserve"> Кассациялық қаулы</w:t>
      </w:r>
      <w:r w:rsidRPr="001A534E">
        <w:rPr>
          <w:lang w:val="kk-KZ"/>
        </w:rPr>
        <w:t>.</w:t>
      </w:r>
    </w:p>
    <w:p w:rsidR="005C6164" w:rsidRPr="002E280A" w:rsidRDefault="005C6164" w:rsidP="005C6164">
      <w:pPr>
        <w:pStyle w:val="af5"/>
        <w:spacing w:before="0" w:beforeAutospacing="0" w:after="0" w:afterAutospacing="0"/>
        <w:ind w:firstLine="426"/>
        <w:jc w:val="both"/>
        <w:rPr>
          <w:lang w:val="kk-KZ"/>
        </w:rPr>
      </w:pPr>
      <w:r>
        <w:rPr>
          <w:lang w:val="kk-KZ"/>
        </w:rPr>
        <w:t>7</w:t>
      </w:r>
      <w:r w:rsidRPr="003D66DF">
        <w:rPr>
          <w:lang w:val="kk-KZ"/>
        </w:rPr>
        <w:t xml:space="preserve">. </w:t>
      </w:r>
      <w:r w:rsidRPr="001A534E">
        <w:rPr>
          <w:lang w:val="kk-KZ"/>
        </w:rPr>
        <w:t>Кассациялық шағымданудың, наразылық білдірудің субъектілері, шағым беру</w:t>
      </w:r>
      <w:r>
        <w:rPr>
          <w:lang w:val="kk-KZ"/>
        </w:rPr>
        <w:t xml:space="preserve"> және наразылық білдіру тәртібі.</w:t>
      </w:r>
    </w:p>
    <w:p w:rsidR="004B2E2D" w:rsidRDefault="004B2E2D" w:rsidP="004B2E2D">
      <w:pPr>
        <w:ind w:firstLine="426"/>
        <w:jc w:val="both"/>
        <w:rPr>
          <w:szCs w:val="28"/>
          <w:lang w:val="kk-KZ"/>
        </w:rPr>
      </w:pPr>
      <w:r w:rsidRPr="00C96276">
        <w:rPr>
          <w:b/>
          <w:lang w:val="sr-Cyrl-CS"/>
        </w:rPr>
        <w:t>Қысқаша теориялық мәлімет</w:t>
      </w:r>
      <w:r w:rsidRPr="00EF0DF3">
        <w:rPr>
          <w:szCs w:val="28"/>
          <w:lang w:val="kk-KZ"/>
        </w:rPr>
        <w:t xml:space="preserve"> </w:t>
      </w:r>
    </w:p>
    <w:p w:rsidR="004B2E2D" w:rsidRPr="00EF0DF3" w:rsidRDefault="004B2E2D" w:rsidP="004B2E2D">
      <w:pPr>
        <w:ind w:firstLine="426"/>
        <w:jc w:val="both"/>
        <w:rPr>
          <w:szCs w:val="28"/>
          <w:lang w:val="kk-KZ"/>
        </w:rPr>
      </w:pPr>
      <w:r w:rsidRPr="00EF0DF3">
        <w:rPr>
          <w:szCs w:val="28"/>
          <w:lang w:val="kk-KZ"/>
        </w:rPr>
        <w:lastRenderedPageBreak/>
        <w:t>Үкімге шағымдану құқығы сотталушыға, ақталушыға, олардың қорғаушылары мен заңды өкілдеріне, жәбірленушіге және оның өкіліне тиесілі. Азаматтық талапкер, азаматтық жауапкер немесе олардың өкілдері үкімге, оның азаматтық талапқа қатысты бөлігінде шағым жасауға құқылы.</w:t>
      </w:r>
    </w:p>
    <w:p w:rsidR="004B2E2D" w:rsidRPr="00EF0DF3" w:rsidRDefault="004B2E2D" w:rsidP="004B2E2D">
      <w:pPr>
        <w:ind w:firstLine="426"/>
        <w:jc w:val="both"/>
        <w:rPr>
          <w:szCs w:val="28"/>
          <w:lang w:val="kk-KZ"/>
        </w:rPr>
      </w:pPr>
      <w:r w:rsidRPr="00EF0DF3">
        <w:rPr>
          <w:szCs w:val="28"/>
          <w:lang w:val="kk-KZ"/>
        </w:rPr>
        <w:t>Наразылық білдіру құқығы істі қарауға мемлекетік айыптаушы ретінде қатысушы прокурор</w:t>
      </w:r>
      <w:r>
        <w:rPr>
          <w:szCs w:val="28"/>
          <w:lang w:val="kk-KZ"/>
        </w:rPr>
        <w:t>ға тиесілі</w:t>
      </w:r>
      <w:r w:rsidRPr="00EF0DF3">
        <w:rPr>
          <w:szCs w:val="28"/>
          <w:lang w:val="kk-KZ"/>
        </w:rPr>
        <w:t>.</w:t>
      </w:r>
    </w:p>
    <w:p w:rsidR="004B2E2D" w:rsidRPr="00EF0DF3" w:rsidRDefault="004B2E2D" w:rsidP="004B2E2D">
      <w:pPr>
        <w:ind w:firstLine="426"/>
        <w:jc w:val="both"/>
        <w:rPr>
          <w:szCs w:val="28"/>
          <w:lang w:val="kk-KZ"/>
        </w:rPr>
      </w:pPr>
      <w:r w:rsidRPr="00EF0DF3">
        <w:rPr>
          <w:szCs w:val="28"/>
          <w:lang w:val="kk-KZ"/>
        </w:rPr>
        <w:t>Апелляциялық сатыдағы сот апелляциялық шағымдар, наразылықтар бойынша істің нақты мән-жайын анықтаудың және қылмыстық заңды қолданудың дұрыстығын іс жүргізуді жүзеге асыру кезінде қылмыстық іс жүргізу заңы нормаларының сақталуын, істе бар және қосымша табыс етілген материалдар бойынша бірінші сатыдағы сот үкімінің немесе қаулысының заңдылығы мен негізділігін толық көлемінде тексереді</w:t>
      </w:r>
      <w:r>
        <w:rPr>
          <w:szCs w:val="28"/>
          <w:lang w:val="kk-KZ"/>
        </w:rPr>
        <w:t>.</w:t>
      </w:r>
    </w:p>
    <w:p w:rsidR="004B2E2D" w:rsidRPr="00EF0DF3" w:rsidRDefault="004B2E2D" w:rsidP="004B2E2D">
      <w:pPr>
        <w:ind w:firstLine="426"/>
        <w:jc w:val="both"/>
        <w:rPr>
          <w:szCs w:val="28"/>
          <w:lang w:val="kk-KZ"/>
        </w:rPr>
      </w:pPr>
      <w:r w:rsidRPr="00EF0DF3">
        <w:rPr>
          <w:szCs w:val="28"/>
          <w:lang w:val="kk-KZ"/>
        </w:rPr>
        <w:t>Апелляциялық қаулы кіріспе, сипаттамалы-дәлелді және қарар бөлімдерінен тұрады.</w:t>
      </w:r>
    </w:p>
    <w:p w:rsidR="004B2E2D" w:rsidRPr="00EF0DF3" w:rsidRDefault="004B2E2D" w:rsidP="004B2E2D">
      <w:pPr>
        <w:ind w:firstLine="426"/>
        <w:jc w:val="both"/>
        <w:rPr>
          <w:szCs w:val="28"/>
          <w:lang w:val="kk-KZ"/>
        </w:rPr>
      </w:pPr>
      <w:r w:rsidRPr="00EF0DF3">
        <w:rPr>
          <w:szCs w:val="28"/>
          <w:lang w:val="kk-KZ"/>
        </w:rPr>
        <w:t>Апелляциялық қаулы кеңесу бөлмесінде шығарылады, оған судьялардың бүкіл құрамы қол қояды және судьялар кеңесу бөлмесінен қайтып келгеннен кейін отырыс залында оқылады.</w:t>
      </w:r>
    </w:p>
    <w:p w:rsidR="004B2E2D" w:rsidRPr="00EF0DF3" w:rsidRDefault="004B2E2D" w:rsidP="004B2E2D">
      <w:pPr>
        <w:ind w:firstLine="426"/>
        <w:jc w:val="both"/>
        <w:rPr>
          <w:szCs w:val="28"/>
          <w:lang w:val="kk-KZ"/>
        </w:rPr>
      </w:pPr>
      <w:r w:rsidRPr="00EF0DF3">
        <w:rPr>
          <w:szCs w:val="28"/>
          <w:lang w:val="kk-KZ"/>
        </w:rPr>
        <w:t>Сот Қ</w:t>
      </w:r>
      <w:r>
        <w:rPr>
          <w:szCs w:val="28"/>
          <w:lang w:val="kk-KZ"/>
        </w:rPr>
        <w:t>П</w:t>
      </w:r>
      <w:r w:rsidRPr="00EF0DF3">
        <w:rPr>
          <w:szCs w:val="28"/>
          <w:lang w:val="kk-KZ"/>
        </w:rPr>
        <w:t>К-нің талаптарын сақтай отырып, қаулының қарар бөлімін шығара алады. Бұл жағдайда қаулының толық мәтіні іс қаралған күннен бастап жеті күн мерзімде жасалып, оған барлық судьялар қол қояды</w:t>
      </w:r>
      <w:r>
        <w:rPr>
          <w:szCs w:val="28"/>
          <w:lang w:val="kk-KZ"/>
        </w:rPr>
        <w:t>.</w:t>
      </w:r>
    </w:p>
    <w:p w:rsidR="004B2E2D" w:rsidRPr="00EF0DF3" w:rsidRDefault="004B2E2D" w:rsidP="004B2E2D">
      <w:pPr>
        <w:ind w:firstLine="426"/>
        <w:jc w:val="both"/>
        <w:rPr>
          <w:szCs w:val="28"/>
          <w:lang w:val="kk-KZ"/>
        </w:rPr>
      </w:pPr>
      <w:r w:rsidRPr="00EF0DF3">
        <w:rPr>
          <w:szCs w:val="28"/>
          <w:lang w:val="kk-KZ"/>
        </w:rPr>
        <w:t>Аудандық және оған теңестірілген сот, облыстық және соған теңестірілген сот шығарған бірінші сатыдағы сот үкімдері, егер оған шағымданбаса немесе наразылық келтірмесе, апелляциялық шағымдану немесе наразылық келтіру мерзімі өткен соң заңды күшіне енеді және орындалуға тиіс. Қазақстан Республикасының Жоғарғы Соты шығарған бірінші сатыдағы сот үкімі ол жарияланған соң заңды күшіне енеді.</w:t>
      </w:r>
    </w:p>
    <w:p w:rsidR="004B2E2D" w:rsidRPr="00EF0DF3" w:rsidRDefault="004B2E2D" w:rsidP="004B2E2D">
      <w:pPr>
        <w:ind w:firstLine="426"/>
        <w:jc w:val="both"/>
        <w:rPr>
          <w:szCs w:val="28"/>
          <w:lang w:val="kk-KZ"/>
        </w:rPr>
      </w:pPr>
      <w:r w:rsidRPr="00EF0DF3">
        <w:rPr>
          <w:szCs w:val="28"/>
          <w:lang w:val="kk-KZ"/>
        </w:rPr>
        <w:t xml:space="preserve">Апелляциялық шағым жасалған немесе наразылық келтірілген жағдайда, аудандық немесе облыстық сот үкімінің күші жойылмаса, апелляциялық қаулы шығарылған күні күшіне енеді. Егер апелляциялық шағым, наразылық апелляциялық  сатыдағы сот отырысы басталғанға дейін қайтарып алынса, үкім шағымды наразылықты қайтарып алуға байланысты апелляциялық іс жүргізудің тоқталғаны туралы апелляциялық сатының қаулысы шығарылған күні заңды күшіне енеді. </w:t>
      </w:r>
    </w:p>
    <w:p w:rsidR="004B2E2D" w:rsidRPr="00EF0DF3" w:rsidRDefault="004B2E2D" w:rsidP="004B2E2D">
      <w:pPr>
        <w:ind w:firstLine="426"/>
        <w:jc w:val="both"/>
        <w:rPr>
          <w:szCs w:val="28"/>
          <w:lang w:val="kk-KZ"/>
        </w:rPr>
      </w:pPr>
      <w:r w:rsidRPr="00EF0DF3">
        <w:rPr>
          <w:szCs w:val="28"/>
          <w:lang w:val="kk-KZ"/>
        </w:rPr>
        <w:t>Үкім заңды күшіне енген немесе апелляциялық сатыдағы соттан қайтарылған күннен бастап үш тәуліктен кешіктірмей бірінші сатыдағы сот үкімді орындауға кіріседі.</w:t>
      </w:r>
    </w:p>
    <w:p w:rsidR="004B2E2D" w:rsidRDefault="004B2E2D" w:rsidP="004B2E2D">
      <w:pPr>
        <w:ind w:firstLine="426"/>
        <w:jc w:val="both"/>
        <w:rPr>
          <w:szCs w:val="28"/>
          <w:lang w:val="kk-KZ"/>
        </w:rPr>
      </w:pPr>
      <w:r w:rsidRPr="00EF0DF3">
        <w:rPr>
          <w:szCs w:val="28"/>
          <w:lang w:val="kk-KZ"/>
        </w:rPr>
        <w:t>Қылмыс жасағаны үшін сотталған адам, егер айыптау үкімі ҚР Қылмыстық кодексінің 75-бабымен белгіленген мерзімде орындалмаса жазаны өтеуден босатылады.</w:t>
      </w:r>
    </w:p>
    <w:p w:rsidR="004B2E2D" w:rsidRDefault="004B2E2D" w:rsidP="004B2E2D">
      <w:pPr>
        <w:ind w:firstLine="426"/>
        <w:jc w:val="both"/>
        <w:rPr>
          <w:szCs w:val="28"/>
          <w:lang w:val="kk-KZ"/>
        </w:rPr>
      </w:pPr>
      <w:r w:rsidRPr="00EF0DF3">
        <w:rPr>
          <w:szCs w:val="28"/>
          <w:lang w:val="kk-KZ"/>
        </w:rPr>
        <w:t>Заңды күшіне енген соттың үкімі мен қаулысы мемлекеттік органдардың, жергілікті өзін-өзі басқару органдарының, заңды тұлғалардың, лауазымды адамдардың, азаматтардың бәріне бірдей міндетті және Қазақстан Республикасының бүкіл аумағында сөзсіз орындалуға жатады. Соттың үкімін, қаулысын орындамау қылмыстық жауапкершілік жүктейді.</w:t>
      </w:r>
    </w:p>
    <w:p w:rsidR="005C6164" w:rsidRDefault="005C6164" w:rsidP="005C6164">
      <w:pPr>
        <w:shd w:val="clear" w:color="auto" w:fill="FFFFFF"/>
        <w:ind w:firstLine="426"/>
        <w:jc w:val="both"/>
        <w:rPr>
          <w:szCs w:val="28"/>
          <w:lang w:val="kk-KZ"/>
        </w:rPr>
      </w:pPr>
      <w:r w:rsidRPr="00267F37">
        <w:rPr>
          <w:szCs w:val="28"/>
          <w:lang w:val="sr-Cyrl-CS"/>
        </w:rPr>
        <w:t xml:space="preserve">Апелляциялық сатыдағы сот апелляциялық шағымдар, наразылықтар бойынша істе бар және қосымша ұсынылған, апелляциялық сатының отырысында зерттелген материалдар бойынша </w:t>
      </w:r>
      <w:r w:rsidRPr="00267F37">
        <w:rPr>
          <w:szCs w:val="28"/>
          <w:lang w:val="kk-KZ"/>
        </w:rPr>
        <w:t>i</w:t>
      </w:r>
      <w:r w:rsidRPr="00267F37">
        <w:rPr>
          <w:szCs w:val="28"/>
          <w:lang w:val="sr-Cyrl-CS"/>
        </w:rPr>
        <w:t>ст</w:t>
      </w:r>
      <w:r w:rsidRPr="00267F37">
        <w:rPr>
          <w:szCs w:val="28"/>
          <w:lang w:val="kk-KZ"/>
        </w:rPr>
        <w:t>i</w:t>
      </w:r>
      <w:r w:rsidRPr="00267F37">
        <w:rPr>
          <w:szCs w:val="28"/>
          <w:lang w:val="sr-Cyrl-CS"/>
        </w:rPr>
        <w:t xml:space="preserve">ң нақты мән-жайын анықтаудың және қылмыстық заңды қолданудың дұрыстығын, іс бойынша </w:t>
      </w:r>
      <w:r w:rsidRPr="00267F37">
        <w:rPr>
          <w:szCs w:val="28"/>
          <w:lang w:val="kk-KZ"/>
        </w:rPr>
        <w:t>i</w:t>
      </w:r>
      <w:r w:rsidRPr="00267F37">
        <w:rPr>
          <w:szCs w:val="28"/>
          <w:lang w:val="sr-Cyrl-CS"/>
        </w:rPr>
        <w:t>с жүрг</w:t>
      </w:r>
      <w:r w:rsidRPr="00267F37">
        <w:rPr>
          <w:szCs w:val="28"/>
          <w:lang w:val="kk-KZ"/>
        </w:rPr>
        <w:t>i</w:t>
      </w:r>
      <w:r w:rsidRPr="00267F37">
        <w:rPr>
          <w:szCs w:val="28"/>
          <w:lang w:val="sr-Cyrl-CS"/>
        </w:rPr>
        <w:t>зуд</w:t>
      </w:r>
      <w:r w:rsidRPr="00267F37">
        <w:rPr>
          <w:szCs w:val="28"/>
          <w:lang w:val="kk-KZ"/>
        </w:rPr>
        <w:t>i</w:t>
      </w:r>
      <w:r w:rsidRPr="00267F37">
        <w:rPr>
          <w:szCs w:val="28"/>
          <w:lang w:val="sr-Cyrl-CS"/>
        </w:rPr>
        <w:t xml:space="preserve"> жүзеге асыру кез</w:t>
      </w:r>
      <w:r w:rsidRPr="00267F37">
        <w:rPr>
          <w:szCs w:val="28"/>
          <w:lang w:val="kk-KZ"/>
        </w:rPr>
        <w:t>i</w:t>
      </w:r>
      <w:r w:rsidRPr="00267F37">
        <w:rPr>
          <w:szCs w:val="28"/>
          <w:lang w:val="sr-Cyrl-CS"/>
        </w:rPr>
        <w:t>нде қылмыстық-процестік заң нормаларының сақталуын, б</w:t>
      </w:r>
      <w:r w:rsidRPr="00267F37">
        <w:rPr>
          <w:szCs w:val="28"/>
          <w:lang w:val="kk-KZ"/>
        </w:rPr>
        <w:t>i</w:t>
      </w:r>
      <w:r w:rsidRPr="00267F37">
        <w:rPr>
          <w:szCs w:val="28"/>
          <w:lang w:val="sr-Cyrl-CS"/>
        </w:rPr>
        <w:t>р</w:t>
      </w:r>
      <w:r w:rsidRPr="00267F37">
        <w:rPr>
          <w:szCs w:val="28"/>
          <w:lang w:val="kk-KZ"/>
        </w:rPr>
        <w:t>i</w:t>
      </w:r>
      <w:r w:rsidRPr="00267F37">
        <w:rPr>
          <w:szCs w:val="28"/>
          <w:lang w:val="sr-Cyrl-CS"/>
        </w:rPr>
        <w:t>нш</w:t>
      </w:r>
      <w:r w:rsidRPr="00267F37">
        <w:rPr>
          <w:szCs w:val="28"/>
          <w:lang w:val="kk-KZ"/>
        </w:rPr>
        <w:t>i</w:t>
      </w:r>
      <w:r w:rsidRPr="00267F37">
        <w:rPr>
          <w:szCs w:val="28"/>
          <w:lang w:val="sr-Cyrl-CS"/>
        </w:rPr>
        <w:t xml:space="preserve"> сатыдағы сот үк</w:t>
      </w:r>
      <w:r w:rsidRPr="00267F37">
        <w:rPr>
          <w:szCs w:val="28"/>
          <w:lang w:val="kk-KZ"/>
        </w:rPr>
        <w:t>i</w:t>
      </w:r>
      <w:r w:rsidRPr="00267F37">
        <w:rPr>
          <w:szCs w:val="28"/>
          <w:lang w:val="sr-Cyrl-CS"/>
        </w:rPr>
        <w:t>м</w:t>
      </w:r>
      <w:r w:rsidRPr="00267F37">
        <w:rPr>
          <w:szCs w:val="28"/>
          <w:lang w:val="kk-KZ"/>
        </w:rPr>
        <w:t>i</w:t>
      </w:r>
      <w:r w:rsidRPr="00267F37">
        <w:rPr>
          <w:szCs w:val="28"/>
          <w:lang w:val="sr-Cyrl-CS"/>
        </w:rPr>
        <w:t>н</w:t>
      </w:r>
      <w:r w:rsidRPr="00267F37">
        <w:rPr>
          <w:szCs w:val="28"/>
          <w:lang w:val="kk-KZ"/>
        </w:rPr>
        <w:t>i</w:t>
      </w:r>
      <w:r w:rsidRPr="00267F37">
        <w:rPr>
          <w:szCs w:val="28"/>
          <w:lang w:val="sr-Cyrl-CS"/>
        </w:rPr>
        <w:t>ң немесе қаулысының әділдігін, заңдылығы мен нег</w:t>
      </w:r>
      <w:r w:rsidRPr="00267F37">
        <w:rPr>
          <w:szCs w:val="28"/>
          <w:lang w:val="kk-KZ"/>
        </w:rPr>
        <w:t>i</w:t>
      </w:r>
      <w:r w:rsidRPr="00267F37">
        <w:rPr>
          <w:szCs w:val="28"/>
          <w:lang w:val="sr-Cyrl-CS"/>
        </w:rPr>
        <w:t>зд</w:t>
      </w:r>
      <w:r w:rsidRPr="00267F37">
        <w:rPr>
          <w:szCs w:val="28"/>
          <w:lang w:val="kk-KZ"/>
        </w:rPr>
        <w:t>i</w:t>
      </w:r>
      <w:r w:rsidRPr="00267F37">
        <w:rPr>
          <w:szCs w:val="28"/>
          <w:lang w:val="sr-Cyrl-CS"/>
        </w:rPr>
        <w:t>л</w:t>
      </w:r>
      <w:r w:rsidRPr="00267F37">
        <w:rPr>
          <w:szCs w:val="28"/>
          <w:lang w:val="kk-KZ"/>
        </w:rPr>
        <w:t>i</w:t>
      </w:r>
      <w:r w:rsidRPr="00267F37">
        <w:rPr>
          <w:szCs w:val="28"/>
          <w:lang w:val="sr-Cyrl-CS"/>
        </w:rPr>
        <w:t>г</w:t>
      </w:r>
      <w:r w:rsidRPr="00267F37">
        <w:rPr>
          <w:szCs w:val="28"/>
          <w:lang w:val="kk-KZ"/>
        </w:rPr>
        <w:t>i</w:t>
      </w:r>
      <w:r w:rsidRPr="00267F37">
        <w:rPr>
          <w:szCs w:val="28"/>
          <w:lang w:val="sr-Cyrl-CS"/>
        </w:rPr>
        <w:t xml:space="preserve">н </w:t>
      </w:r>
      <w:r>
        <w:rPr>
          <w:szCs w:val="28"/>
          <w:lang w:val="sr-Cyrl-CS"/>
        </w:rPr>
        <w:t>ҚПК</w:t>
      </w:r>
      <w:r w:rsidRPr="00267F37">
        <w:rPr>
          <w:szCs w:val="28"/>
          <w:lang w:val="sr-Cyrl-CS"/>
        </w:rPr>
        <w:t xml:space="preserve"> 426-бабының бірінші бөлігінде белгіленген шектерде тексеред</w:t>
      </w:r>
      <w:r w:rsidRPr="00267F37">
        <w:rPr>
          <w:szCs w:val="28"/>
          <w:lang w:val="kk-KZ"/>
        </w:rPr>
        <w:t>i</w:t>
      </w:r>
      <w:r w:rsidRPr="00267F37">
        <w:rPr>
          <w:szCs w:val="28"/>
          <w:lang w:val="sr-Cyrl-CS"/>
        </w:rPr>
        <w:t>.</w:t>
      </w:r>
      <w:r w:rsidRPr="00267F37">
        <w:rPr>
          <w:szCs w:val="28"/>
          <w:lang w:val="kk-KZ"/>
        </w:rPr>
        <w:t xml:space="preserve"> Алқабилер қатысқан соттың үкіміне, қаулысына берілген шағымдарды, наразылықтарды қарау тәртібі </w:t>
      </w:r>
      <w:r>
        <w:rPr>
          <w:szCs w:val="28"/>
          <w:lang w:val="kk-KZ"/>
        </w:rPr>
        <w:t>ҚПК</w:t>
      </w:r>
      <w:r w:rsidRPr="00267F37">
        <w:rPr>
          <w:szCs w:val="28"/>
          <w:lang w:val="kk-KZ"/>
        </w:rPr>
        <w:t xml:space="preserve"> 69-тарауының қағидалары бойынша жүзеге асырылады</w:t>
      </w:r>
      <w:r>
        <w:rPr>
          <w:szCs w:val="28"/>
          <w:lang w:val="kk-KZ"/>
        </w:rPr>
        <w:t>.</w:t>
      </w:r>
    </w:p>
    <w:p w:rsidR="005C6164" w:rsidRDefault="005C6164" w:rsidP="005C6164">
      <w:pPr>
        <w:shd w:val="clear" w:color="auto" w:fill="FFFFFF"/>
        <w:ind w:firstLine="426"/>
        <w:jc w:val="both"/>
        <w:rPr>
          <w:szCs w:val="28"/>
          <w:lang w:val="kk-KZ"/>
        </w:rPr>
      </w:pPr>
      <w:r w:rsidRPr="00267F37">
        <w:rPr>
          <w:szCs w:val="28"/>
          <w:lang w:val="kk-KZ"/>
        </w:rPr>
        <w:t xml:space="preserve">Iс келiп түскен күнінен бастап бір айдан кешiктiрiлмей апелляциялық тәртiппен қаралуға тиiс. Егер сот жаңа материалдар мен дәлелдемелерді зерттеу және жаңа үкім шығару қажеттігіне негіз бар деп тапса, іс келіп түскен күнінен бастап екі айдан кешіктірілмей апелляциялық тәртіппен қаралуға тиіс. Дәлелдi себептер болған кезде, көрсетілген мерзiмдер iс жүргiзуінде іс жатқан апелляциялық сатыдағы соттың қаулысы бойынша бiр айға ұзартылуы мүмкiн. Қажет болған жағдайда iстi апелляциялық сатыда қарау мерзiмiн одан әрi ұзарту тиісті облыстық және оған теңестірілген соттың алқа төрағасының қаулысы бойынша </w:t>
      </w:r>
      <w:r w:rsidRPr="00267F37">
        <w:rPr>
          <w:szCs w:val="28"/>
          <w:lang w:val="kk-KZ"/>
        </w:rPr>
        <w:lastRenderedPageBreak/>
        <w:t>жүзеге асырылуы мүмкiн. Бұл ретте істі қарау мерзімінің әрбір ұзартылуы бір айдан аспауға тиіс. Істі апелляциялық тәртіппен қарайтын сот үкімнің, қаулының заңдылығын, негізділігін, әділдігін тек шағымға немесе наразылыққа қатысты бөлігінде және шағымға немесе наразылыққа қатысы бар сотталған адамдарға қатысты ғана тексереді.</w:t>
      </w:r>
    </w:p>
    <w:p w:rsidR="005C6164" w:rsidRDefault="005C6164" w:rsidP="005C6164">
      <w:pPr>
        <w:shd w:val="clear" w:color="auto" w:fill="FFFFFF"/>
        <w:ind w:firstLine="426"/>
        <w:jc w:val="both"/>
        <w:rPr>
          <w:szCs w:val="28"/>
          <w:lang w:val="kk-KZ"/>
        </w:rPr>
      </w:pPr>
      <w:r w:rsidRPr="00267F37">
        <w:rPr>
          <w:szCs w:val="28"/>
          <w:lang w:val="kk-KZ"/>
        </w:rPr>
        <w:t>Сот бірінші сатыдағы соттың үкіміне апелляциялық шағым, наразылық бойынша істі қарай отырып, жекеше шағымдар, наразылықтар болмаған кезде де, егер соттың жекеше және өзге де қаулылары апелляциялық сатының шағымдар, наразылықтар бойынша қабылдаған шешіміне қарама-қайшы келсе немесе істің материалдарына және заңға сәйкес келмесе, олардың күшін жоюға немесе оларды өзгертуге құқылы.</w:t>
      </w:r>
    </w:p>
    <w:p w:rsidR="005C6164" w:rsidRDefault="005C6164" w:rsidP="005C6164">
      <w:pPr>
        <w:shd w:val="clear" w:color="auto" w:fill="FFFFFF"/>
        <w:ind w:firstLine="426"/>
        <w:jc w:val="both"/>
        <w:rPr>
          <w:szCs w:val="28"/>
          <w:lang w:val="kk-KZ"/>
        </w:rPr>
      </w:pPr>
      <w:r w:rsidRPr="00267F37">
        <w:rPr>
          <w:szCs w:val="28"/>
          <w:lang w:val="kk-KZ"/>
        </w:rPr>
        <w:t>Апелляциялық шағымды, наразылықты, оларға қарсылықтар мен тараптардың дәлелдерін қарау бойынша шығарылған қаулымен (үкіммен) осы сот сатысында іс бойынша іс жүргізу аяқталады</w:t>
      </w:r>
      <w:r>
        <w:rPr>
          <w:szCs w:val="28"/>
          <w:lang w:val="kk-KZ"/>
        </w:rPr>
        <w:t xml:space="preserve">. </w:t>
      </w:r>
      <w:r w:rsidRPr="00267F37">
        <w:rPr>
          <w:szCs w:val="28"/>
          <w:lang w:val="kk-KZ"/>
        </w:rPr>
        <w:t>Апелляциялық сатыдағы сот шағымдары, наразылығы бар қылмыстық іс келіп түскен бойда сот отырысын тағайындайды, істі қараудың уақыты мен орны туралы тараптарды хабардар етеді.</w:t>
      </w:r>
    </w:p>
    <w:p w:rsidR="005C6164" w:rsidRDefault="005C6164" w:rsidP="005C6164">
      <w:pPr>
        <w:pStyle w:val="af5"/>
        <w:spacing w:before="0" w:beforeAutospacing="0" w:after="0" w:afterAutospacing="0"/>
        <w:ind w:firstLine="426"/>
        <w:jc w:val="both"/>
        <w:rPr>
          <w:szCs w:val="28"/>
          <w:lang w:val="sr-Cyrl-CS"/>
        </w:rPr>
      </w:pPr>
      <w:r w:rsidRPr="00B333BA">
        <w:rPr>
          <w:szCs w:val="28"/>
          <w:lang w:val="sr-Cyrl-CS"/>
        </w:rPr>
        <w:t xml:space="preserve">Соттардың: </w:t>
      </w:r>
      <w:r>
        <w:rPr>
          <w:szCs w:val="28"/>
          <w:lang w:val="sr-Cyrl-CS"/>
        </w:rPr>
        <w:t>ҚПК</w:t>
      </w:r>
      <w:r w:rsidRPr="00B333BA">
        <w:rPr>
          <w:szCs w:val="28"/>
          <w:lang w:val="sr-Cyrl-CS"/>
        </w:rPr>
        <w:t xml:space="preserve"> 10-бабының екінші бөлігінде көрсетілген мәселелер бойынша; процеске қатысушылардың дәлелдемелерін, өтінішхаттарын зерттеу тәртібі мен тәсіліне, сот отырысы залында тәртіптің сақталуына қатысты; мемлекеттік және жекеше айыптаушының айыптаудан бас тартуына байланысты; тергеу судьясының құзыретіне жатқызылған мәселелер бойынша шығарылған қаулылары кассациялық тәртіппен қайта қаралуға жатпайды.</w:t>
      </w:r>
    </w:p>
    <w:p w:rsidR="005C6164" w:rsidRDefault="005C6164" w:rsidP="005C6164">
      <w:pPr>
        <w:pStyle w:val="af5"/>
        <w:spacing w:before="0" w:beforeAutospacing="0" w:after="0" w:afterAutospacing="0"/>
        <w:ind w:firstLine="426"/>
        <w:jc w:val="both"/>
        <w:rPr>
          <w:szCs w:val="28"/>
          <w:lang w:val="sr-Cyrl-CS"/>
        </w:rPr>
      </w:pPr>
      <w:r w:rsidRPr="00B333BA">
        <w:rPr>
          <w:szCs w:val="28"/>
          <w:lang w:val="sr-Cyrl-CS"/>
        </w:rPr>
        <w:t xml:space="preserve">Кассациялық шағымдар келтіру құқығына ие адамдар тобы және шағым келтіру тәртібі </w:t>
      </w:r>
      <w:r>
        <w:rPr>
          <w:szCs w:val="28"/>
          <w:lang w:val="sr-Cyrl-CS"/>
        </w:rPr>
        <w:t xml:space="preserve">ҚПК </w:t>
      </w:r>
      <w:r w:rsidRPr="00B333BA">
        <w:rPr>
          <w:szCs w:val="28"/>
          <w:lang w:val="sr-Cyrl-CS"/>
        </w:rPr>
        <w:t>414 және 417-баптарында көрсетілге</w:t>
      </w:r>
      <w:r>
        <w:rPr>
          <w:szCs w:val="28"/>
          <w:lang w:val="sr-Cyrl-CS"/>
        </w:rPr>
        <w:t xml:space="preserve">н қағидалар бойынша айқындалады. </w:t>
      </w:r>
      <w:r w:rsidRPr="00187A01">
        <w:rPr>
          <w:szCs w:val="28"/>
          <w:lang w:val="sr-Cyrl-CS"/>
        </w:rPr>
        <w:t>Осы істе тараптар болып табылмайтын адамдар да өздерінің құқықтары мен заңды мүдделеріне қатысты бөлікте қаулыға кассациялық шағым беруге құқылы.</w:t>
      </w:r>
      <w:r>
        <w:rPr>
          <w:szCs w:val="28"/>
          <w:lang w:val="sr-Cyrl-CS"/>
        </w:rPr>
        <w:t xml:space="preserve"> </w:t>
      </w:r>
      <w:r w:rsidRPr="00187A01">
        <w:rPr>
          <w:szCs w:val="28"/>
          <w:lang w:val="sr-Cyrl-CS"/>
        </w:rPr>
        <w:t>Сот актісіне кассациялық тәртіппен наразылық білдіру туралы мәселені шешу кезінде Қазақстан Республикасының Бас Прокуроры мен оның орынбасарлары, облыстың прокуроры және оған теңестірілген прокурор соттан қылмыстық істі талап етіп алдыруға құқылы, ол сотқа қайтарылуға жатады не наразылықпен бірге кассациялық сатыға жіберіледі.</w:t>
      </w:r>
    </w:p>
    <w:p w:rsidR="005C6164" w:rsidRDefault="005C6164" w:rsidP="005C6164">
      <w:pPr>
        <w:pStyle w:val="af5"/>
        <w:spacing w:before="0" w:beforeAutospacing="0" w:after="0" w:afterAutospacing="0"/>
        <w:ind w:firstLine="426"/>
        <w:jc w:val="both"/>
        <w:rPr>
          <w:szCs w:val="28"/>
          <w:lang w:val="sr-Cyrl-CS"/>
        </w:rPr>
      </w:pPr>
      <w:r w:rsidRPr="00187A01">
        <w:rPr>
          <w:szCs w:val="28"/>
          <w:lang w:val="sr-Cyrl-CS"/>
        </w:rPr>
        <w:t>Кассациялық сатыдағы сот үкімді, қаулыны шығарған соттың қылмыстық және қылмыстық-процестік заңның нормаларын сақтағанын тексереді және соның негізінде үкімнің, қаулының заңдылығын, негізділігін және әділдігін тексереді.</w:t>
      </w:r>
    </w:p>
    <w:p w:rsidR="005C6164" w:rsidRPr="00187A01" w:rsidRDefault="005C6164" w:rsidP="005C6164">
      <w:pPr>
        <w:pStyle w:val="af5"/>
        <w:spacing w:before="0" w:beforeAutospacing="0" w:after="0" w:afterAutospacing="0"/>
        <w:ind w:firstLine="426"/>
        <w:jc w:val="both"/>
        <w:rPr>
          <w:szCs w:val="28"/>
          <w:lang w:val="sr-Cyrl-CS"/>
        </w:rPr>
      </w:pPr>
      <w:r w:rsidRPr="00187A01">
        <w:rPr>
          <w:szCs w:val="28"/>
          <w:lang w:val="sr-Cyrl-CS"/>
        </w:rPr>
        <w:t>Төрағалық етуші сот отырысын ашады, қандай істің қаралатынын және кімнің кассациялық шағымы немесе наразылығы бойынша екенін хабарлайды. Содан кейін төрағалық етуші соттың құрамын, іс бойынша тараптар болып табылатын және сот отырысына қатысып отырған адамдардың тегін, сондай-ақ аудармашылардың тегін хабарлайды және отырысқа қатысып отырған адамдарға істі кассациялық сатыда қарау кезіндегі құқықтарын түсіндіреді.</w:t>
      </w:r>
    </w:p>
    <w:p w:rsidR="00513559" w:rsidRDefault="00513559" w:rsidP="00513559">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513559" w:rsidRDefault="00513559" w:rsidP="00513559">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513559" w:rsidRDefault="00513559" w:rsidP="00513559">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513559" w:rsidRDefault="00513559" w:rsidP="00513559">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513559" w:rsidRDefault="00513559" w:rsidP="00513559">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513559" w:rsidRDefault="00513559" w:rsidP="00513559">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513559" w:rsidRDefault="00513559" w:rsidP="00513559">
      <w:pPr>
        <w:shd w:val="clear" w:color="auto" w:fill="FFFFFF"/>
        <w:ind w:firstLine="426"/>
        <w:jc w:val="both"/>
        <w:rPr>
          <w:lang w:val="kk-KZ"/>
        </w:rPr>
      </w:pPr>
      <w:r w:rsidRPr="004D1CCD">
        <w:rPr>
          <w:b/>
          <w:lang w:val="sr-Cyrl-CS"/>
        </w:rPr>
        <w:lastRenderedPageBreak/>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99033D">
        <w:rPr>
          <w:lang w:val="sr-Cyrl-CS"/>
        </w:rPr>
        <w:t>Қылмыстық істердің соттылығын</w:t>
      </w:r>
      <w:r>
        <w:rPr>
          <w:lang w:val="sr-Cyrl-CS"/>
        </w:rPr>
        <w:t xml:space="preserve"> дұрыс меңгеру үшін</w:t>
      </w:r>
      <w:r>
        <w:rPr>
          <w:b/>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н оқып игеру қажет. Сәйкесінше, Қылмыстық-процестік кодекстің сот жүйесіне, судьялардың өкілеттіктері мен олардың құзыреттіліктеріне байланысты нормаларды жете зерделеу қажет.</w:t>
      </w:r>
    </w:p>
    <w:p w:rsidR="00127120" w:rsidRDefault="00127120" w:rsidP="004B2E2D">
      <w:pPr>
        <w:shd w:val="clear" w:color="auto" w:fill="FFFFFF"/>
        <w:ind w:firstLine="426"/>
        <w:jc w:val="both"/>
        <w:rPr>
          <w:b/>
          <w:szCs w:val="28"/>
          <w:lang w:val="kk-KZ" w:eastAsia="ko-KR"/>
        </w:rPr>
      </w:pPr>
    </w:p>
    <w:p w:rsidR="004B2E2D" w:rsidRDefault="004B2E2D" w:rsidP="004B2E2D">
      <w:pPr>
        <w:shd w:val="clear" w:color="auto" w:fill="FFFFFF"/>
        <w:ind w:firstLine="426"/>
        <w:jc w:val="both"/>
        <w:rPr>
          <w:szCs w:val="28"/>
          <w:lang w:val="kk-KZ" w:eastAsia="ko-KR"/>
        </w:rPr>
      </w:pPr>
      <w:r w:rsidRPr="008378AB">
        <w:rPr>
          <w:b/>
          <w:szCs w:val="28"/>
          <w:lang w:val="kk-KZ" w:eastAsia="ko-KR"/>
        </w:rPr>
        <w:t>Бақылау сұрақтары:</w:t>
      </w:r>
    </w:p>
    <w:p w:rsidR="004B2E2D" w:rsidRDefault="004B2E2D" w:rsidP="007F1FA6">
      <w:pPr>
        <w:pStyle w:val="ac"/>
        <w:numPr>
          <w:ilvl w:val="0"/>
          <w:numId w:val="12"/>
        </w:numPr>
        <w:shd w:val="clear" w:color="auto" w:fill="FFFFFF"/>
        <w:jc w:val="both"/>
        <w:rPr>
          <w:noProof/>
          <w:lang w:val="kk-KZ"/>
        </w:rPr>
      </w:pPr>
      <w:r w:rsidRPr="001A534E">
        <w:rPr>
          <w:lang w:val="kk-KZ"/>
        </w:rPr>
        <w:t>Апелля</w:t>
      </w:r>
      <w:r>
        <w:rPr>
          <w:lang w:val="kk-KZ"/>
        </w:rPr>
        <w:t>циялық іс жүргізудің міндеттері?</w:t>
      </w:r>
    </w:p>
    <w:p w:rsidR="004B2E2D" w:rsidRDefault="004B2E2D" w:rsidP="007F1FA6">
      <w:pPr>
        <w:pStyle w:val="ac"/>
        <w:numPr>
          <w:ilvl w:val="0"/>
          <w:numId w:val="12"/>
        </w:numPr>
        <w:shd w:val="clear" w:color="auto" w:fill="FFFFFF"/>
        <w:jc w:val="both"/>
        <w:rPr>
          <w:noProof/>
          <w:lang w:val="kk-KZ"/>
        </w:rPr>
      </w:pPr>
      <w:r w:rsidRPr="001A534E">
        <w:rPr>
          <w:lang w:val="kk-KZ"/>
        </w:rPr>
        <w:t>Апелляциялық шағым, наразылықта</w:t>
      </w:r>
      <w:r>
        <w:rPr>
          <w:lang w:val="kk-KZ"/>
        </w:rPr>
        <w:t>рды беру тәртібі мен мерзімдері?</w:t>
      </w:r>
    </w:p>
    <w:p w:rsidR="004B2E2D" w:rsidRDefault="004B2E2D" w:rsidP="007F1FA6">
      <w:pPr>
        <w:pStyle w:val="ac"/>
        <w:numPr>
          <w:ilvl w:val="0"/>
          <w:numId w:val="12"/>
        </w:numPr>
        <w:shd w:val="clear" w:color="auto" w:fill="FFFFFF"/>
        <w:jc w:val="both"/>
        <w:rPr>
          <w:noProof/>
          <w:lang w:val="kk-KZ"/>
        </w:rPr>
      </w:pPr>
      <w:r w:rsidRPr="001A534E">
        <w:rPr>
          <w:lang w:val="kk-KZ"/>
        </w:rPr>
        <w:t>Апелляциялық сатыдағы соттың өкілеттіктері</w:t>
      </w:r>
      <w:r>
        <w:rPr>
          <w:lang w:val="kk-KZ"/>
        </w:rPr>
        <w:t xml:space="preserve"> қандай?</w:t>
      </w:r>
    </w:p>
    <w:p w:rsidR="004B2E2D" w:rsidRDefault="004B2E2D" w:rsidP="007F1FA6">
      <w:pPr>
        <w:pStyle w:val="ac"/>
        <w:numPr>
          <w:ilvl w:val="0"/>
          <w:numId w:val="12"/>
        </w:numPr>
        <w:shd w:val="clear" w:color="auto" w:fill="FFFFFF"/>
        <w:jc w:val="both"/>
        <w:rPr>
          <w:noProof/>
          <w:lang w:val="kk-KZ"/>
        </w:rPr>
      </w:pPr>
      <w:r w:rsidRPr="001A534E">
        <w:rPr>
          <w:lang w:val="kk-KZ"/>
        </w:rPr>
        <w:t>Үкімнің күшін жою немесе өзгерту негіздері</w:t>
      </w:r>
      <w:r>
        <w:rPr>
          <w:lang w:val="kk-KZ"/>
        </w:rPr>
        <w:t xml:space="preserve"> қандай?</w:t>
      </w:r>
    </w:p>
    <w:p w:rsidR="005D2E7A" w:rsidRDefault="005D2E7A" w:rsidP="007F1FA6">
      <w:pPr>
        <w:pStyle w:val="ac"/>
        <w:numPr>
          <w:ilvl w:val="0"/>
          <w:numId w:val="12"/>
        </w:numPr>
        <w:shd w:val="clear" w:color="auto" w:fill="FFFFFF"/>
        <w:jc w:val="both"/>
        <w:rPr>
          <w:noProof/>
          <w:lang w:val="kk-KZ"/>
        </w:rPr>
      </w:pPr>
      <w:r w:rsidRPr="001A534E">
        <w:rPr>
          <w:lang w:val="kk-KZ"/>
        </w:rPr>
        <w:t>Апелляциялық және бірінші сатыдағы соттардың істі қайтадан қарауы</w:t>
      </w:r>
      <w:r>
        <w:rPr>
          <w:lang w:val="kk-KZ"/>
        </w:rPr>
        <w:t>?</w:t>
      </w:r>
    </w:p>
    <w:p w:rsidR="005C6164" w:rsidRPr="005C6164" w:rsidRDefault="005C6164" w:rsidP="007F1FA6">
      <w:pPr>
        <w:pStyle w:val="ac"/>
        <w:numPr>
          <w:ilvl w:val="0"/>
          <w:numId w:val="12"/>
        </w:numPr>
        <w:shd w:val="clear" w:color="auto" w:fill="FFFFFF"/>
        <w:jc w:val="both"/>
        <w:rPr>
          <w:noProof/>
          <w:lang w:val="kk-KZ"/>
        </w:rPr>
      </w:pPr>
      <w:r w:rsidRPr="001A534E">
        <w:rPr>
          <w:lang w:val="kk-KZ"/>
        </w:rPr>
        <w:t>Кассациялық шағым мен наразылықтың мазмұны</w:t>
      </w:r>
      <w:r>
        <w:rPr>
          <w:lang w:val="kk-KZ"/>
        </w:rPr>
        <w:t>?</w:t>
      </w:r>
    </w:p>
    <w:p w:rsidR="005C6164" w:rsidRPr="005C6164" w:rsidRDefault="005C6164" w:rsidP="007F1FA6">
      <w:pPr>
        <w:pStyle w:val="ac"/>
        <w:numPr>
          <w:ilvl w:val="0"/>
          <w:numId w:val="12"/>
        </w:numPr>
        <w:shd w:val="clear" w:color="auto" w:fill="FFFFFF"/>
        <w:jc w:val="both"/>
        <w:rPr>
          <w:noProof/>
          <w:lang w:val="kk-KZ"/>
        </w:rPr>
      </w:pPr>
      <w:r w:rsidRPr="001A534E">
        <w:rPr>
          <w:lang w:val="kk-KZ"/>
        </w:rPr>
        <w:t>Кассациялық сатының қылмыстық істі қарау шектері</w:t>
      </w:r>
      <w:r>
        <w:rPr>
          <w:lang w:val="kk-KZ"/>
        </w:rPr>
        <w:t xml:space="preserve"> қандай?</w:t>
      </w:r>
    </w:p>
    <w:p w:rsidR="005C6164" w:rsidRPr="005C6164" w:rsidRDefault="005C6164" w:rsidP="007F1FA6">
      <w:pPr>
        <w:pStyle w:val="ac"/>
        <w:numPr>
          <w:ilvl w:val="0"/>
          <w:numId w:val="12"/>
        </w:numPr>
        <w:shd w:val="clear" w:color="auto" w:fill="FFFFFF"/>
        <w:jc w:val="both"/>
        <w:rPr>
          <w:noProof/>
          <w:lang w:val="kk-KZ"/>
        </w:rPr>
      </w:pPr>
      <w:r w:rsidRPr="001A534E">
        <w:rPr>
          <w:lang w:val="kk-KZ"/>
        </w:rPr>
        <w:t>Кассациялық сатыда қабылданатын шешімдердің түсінігі, түрлері және нысандары</w:t>
      </w:r>
      <w:r>
        <w:rPr>
          <w:lang w:val="kk-KZ"/>
        </w:rPr>
        <w:t>?</w:t>
      </w:r>
    </w:p>
    <w:p w:rsidR="002E280A" w:rsidRDefault="002E280A" w:rsidP="005D2E7A">
      <w:pPr>
        <w:shd w:val="clear" w:color="auto" w:fill="FFFFFF"/>
        <w:ind w:firstLine="426"/>
        <w:jc w:val="both"/>
        <w:rPr>
          <w:b/>
          <w:noProof/>
          <w:lang w:val="kk-KZ"/>
        </w:rPr>
      </w:pPr>
    </w:p>
    <w:p w:rsidR="005D2E7A" w:rsidRPr="00BB1FB7" w:rsidRDefault="005D2E7A" w:rsidP="005D2E7A">
      <w:pPr>
        <w:shd w:val="clear" w:color="auto" w:fill="FFFFFF"/>
        <w:ind w:firstLine="426"/>
        <w:jc w:val="both"/>
        <w:rPr>
          <w:b/>
          <w:noProof/>
          <w:lang w:val="kk-KZ"/>
        </w:rPr>
      </w:pPr>
      <w:r w:rsidRPr="00BB1FB7">
        <w:rPr>
          <w:b/>
          <w:noProof/>
          <w:lang w:val="kk-KZ"/>
        </w:rPr>
        <w:t>Әдебиеттер:</w:t>
      </w:r>
    </w:p>
    <w:p w:rsidR="005D2E7A" w:rsidRDefault="005D2E7A" w:rsidP="007F1FA6">
      <w:pPr>
        <w:pStyle w:val="ac"/>
        <w:numPr>
          <w:ilvl w:val="0"/>
          <w:numId w:val="13"/>
        </w:numPr>
        <w:shd w:val="clear" w:color="auto" w:fill="FFFFFF"/>
        <w:ind w:left="0" w:firstLine="426"/>
        <w:jc w:val="both"/>
        <w:rPr>
          <w:lang w:val="kk-KZ"/>
        </w:rPr>
      </w:pPr>
      <w:r w:rsidRPr="005D2E7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5D2E7A" w:rsidRPr="005D2E7A" w:rsidRDefault="005D2E7A" w:rsidP="007F1FA6">
      <w:pPr>
        <w:pStyle w:val="ac"/>
        <w:numPr>
          <w:ilvl w:val="0"/>
          <w:numId w:val="13"/>
        </w:numPr>
        <w:shd w:val="clear" w:color="auto" w:fill="FFFFFF"/>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5D2E7A" w:rsidRDefault="005D2E7A" w:rsidP="007F1FA6">
      <w:pPr>
        <w:pStyle w:val="ac"/>
        <w:numPr>
          <w:ilvl w:val="0"/>
          <w:numId w:val="13"/>
        </w:numPr>
        <w:shd w:val="clear" w:color="auto" w:fill="FFFFFF"/>
        <w:ind w:left="0" w:firstLine="426"/>
        <w:jc w:val="both"/>
        <w:rPr>
          <w:lang w:val="kk-KZ"/>
        </w:rPr>
      </w:pPr>
      <w:r w:rsidRPr="005D2E7A">
        <w:rPr>
          <w:lang w:val="kk-KZ"/>
        </w:rPr>
        <w:t>Қaзaқcтaн Pecпyбликacының Қылмыcтық-пpoцecтiк кoдeкci 4 шiлдe 2014 ж. № 231-V. – Aлмaты: ЮPИCТ, 2015. – 344 б.</w:t>
      </w:r>
    </w:p>
    <w:p w:rsidR="005D2E7A" w:rsidRDefault="005D2E7A" w:rsidP="007F1FA6">
      <w:pPr>
        <w:pStyle w:val="ac"/>
        <w:numPr>
          <w:ilvl w:val="0"/>
          <w:numId w:val="13"/>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1. Oбщaя чacть. – Aлмaты: Жeтi жapғы, 2015. – 648 c.</w:t>
      </w:r>
    </w:p>
    <w:p w:rsidR="005D2E7A" w:rsidRDefault="005D2E7A" w:rsidP="007F1FA6">
      <w:pPr>
        <w:pStyle w:val="ac"/>
        <w:numPr>
          <w:ilvl w:val="0"/>
          <w:numId w:val="13"/>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2. Oсобенная чacть. – Aлмaты: Жeтi жapғы, 2015. – 944 c.</w:t>
      </w:r>
    </w:p>
    <w:p w:rsidR="005D2E7A" w:rsidRDefault="005D2E7A" w:rsidP="007F1FA6">
      <w:pPr>
        <w:pStyle w:val="ac"/>
        <w:numPr>
          <w:ilvl w:val="0"/>
          <w:numId w:val="13"/>
        </w:numPr>
        <w:shd w:val="clear" w:color="auto" w:fill="FFFFFF"/>
        <w:ind w:left="0" w:firstLine="426"/>
        <w:jc w:val="both"/>
        <w:rPr>
          <w:lang w:val="kk-KZ"/>
        </w:rPr>
      </w:pPr>
      <w:r w:rsidRPr="005D2E7A">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5D2E7A" w:rsidRPr="005D2E7A" w:rsidRDefault="005D2E7A" w:rsidP="007F1FA6">
      <w:pPr>
        <w:pStyle w:val="ac"/>
        <w:numPr>
          <w:ilvl w:val="0"/>
          <w:numId w:val="13"/>
        </w:numPr>
        <w:shd w:val="clear" w:color="auto" w:fill="FFFFFF"/>
        <w:ind w:left="0" w:firstLine="426"/>
        <w:jc w:val="both"/>
        <w:rPr>
          <w:lang w:val="kk-KZ"/>
        </w:rPr>
      </w:pPr>
      <w:r>
        <w:t xml:space="preserve">Молдабаев С.С. Производство в суде первой инстанции. Учебно-практическое пособие. Алматы: </w:t>
      </w:r>
      <w:r w:rsidRPr="005D2E7A">
        <w:rPr>
          <w:lang w:val="kk-KZ"/>
        </w:rPr>
        <w:t>Жеті Жарғы</w:t>
      </w:r>
      <w:r>
        <w:t>, 2006.</w:t>
      </w:r>
    </w:p>
    <w:p w:rsidR="005D2E7A" w:rsidRPr="005D2E7A" w:rsidRDefault="005D2E7A" w:rsidP="005D2E7A">
      <w:pPr>
        <w:shd w:val="clear" w:color="auto" w:fill="FFFFFF"/>
        <w:ind w:firstLine="426"/>
        <w:jc w:val="both"/>
        <w:rPr>
          <w:noProof/>
          <w:lang w:val="kk-KZ"/>
        </w:rPr>
      </w:pPr>
    </w:p>
    <w:p w:rsidR="00513559" w:rsidRDefault="00513559" w:rsidP="00513559">
      <w:pPr>
        <w:shd w:val="clear" w:color="auto" w:fill="FFFFFF"/>
        <w:ind w:firstLine="426"/>
        <w:jc w:val="both"/>
        <w:rPr>
          <w:noProof/>
          <w:lang w:val="kk-KZ"/>
        </w:rPr>
      </w:pPr>
    </w:p>
    <w:p w:rsidR="00567F7B" w:rsidRPr="00180F1B" w:rsidRDefault="00567F7B" w:rsidP="00567F7B">
      <w:pPr>
        <w:ind w:firstLine="426"/>
        <w:jc w:val="both"/>
        <w:rPr>
          <w:b/>
          <w:noProof/>
          <w:lang w:val="kk-KZ"/>
        </w:rPr>
      </w:pPr>
      <w:r w:rsidRPr="0098754E">
        <w:rPr>
          <w:b/>
          <w:lang w:val="kk-KZ"/>
        </w:rPr>
        <w:t xml:space="preserve">Тақырып </w:t>
      </w:r>
      <w:r w:rsidR="00180F1B">
        <w:rPr>
          <w:b/>
          <w:lang w:val="kk-KZ"/>
        </w:rPr>
        <w:t>13</w:t>
      </w:r>
      <w:r w:rsidRPr="0098754E">
        <w:rPr>
          <w:b/>
          <w:lang w:val="kk-KZ"/>
        </w:rPr>
        <w:t xml:space="preserve">. </w:t>
      </w:r>
      <w:r w:rsidR="00180F1B" w:rsidRPr="00180F1B">
        <w:rPr>
          <w:b/>
          <w:lang w:val="kk-KZ"/>
        </w:rPr>
        <w:t>Сот шешімдерін орындау. Сот актілерін ҚР Жоғарғы Сотының сот қадағалауы тәртібімен қайта қарауы. Жаңадан анықталған мән-жайларға байланысты іс жүргізуді қайта жалғастыру.</w:t>
      </w:r>
    </w:p>
    <w:p w:rsidR="00567F7B" w:rsidRPr="009613B7" w:rsidRDefault="00567F7B" w:rsidP="00567F7B">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567F7B" w:rsidRPr="009613B7" w:rsidRDefault="00567F7B" w:rsidP="00567F7B">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D56C34" w:rsidRPr="001A534E">
        <w:rPr>
          <w:lang w:val="kk-KZ"/>
        </w:rPr>
        <w:t>Сот шешімдерін орындаудың маңызы және оларды топтастыру.</w:t>
      </w:r>
      <w:r w:rsidR="00180F1B" w:rsidRPr="00180F1B">
        <w:rPr>
          <w:lang w:val="kk-KZ"/>
        </w:rPr>
        <w:t xml:space="preserve"> </w:t>
      </w:r>
      <w:r w:rsidR="00180F1B" w:rsidRPr="001A534E">
        <w:rPr>
          <w:lang w:val="kk-KZ"/>
        </w:rPr>
        <w:t>Қылмыстық істі мәні бойынша шешетін сот шешімдерін оры</w:t>
      </w:r>
      <w:r w:rsidR="00180F1B">
        <w:rPr>
          <w:lang w:val="kk-KZ"/>
        </w:rPr>
        <w:t>ндау</w:t>
      </w:r>
      <w:r w:rsidR="00180F1B" w:rsidRPr="001A534E">
        <w:rPr>
          <w:lang w:val="kk-KZ"/>
        </w:rPr>
        <w:t>.</w:t>
      </w:r>
      <w:r w:rsidR="00180F1B" w:rsidRPr="00180F1B">
        <w:rPr>
          <w:lang w:val="kk-KZ"/>
        </w:rPr>
        <w:t xml:space="preserve"> </w:t>
      </w:r>
      <w:r w:rsidR="00180F1B" w:rsidRPr="001A534E">
        <w:rPr>
          <w:lang w:val="kk-KZ"/>
        </w:rPr>
        <w:t>Бірінші сатыда қылмыстық істі мәні бойынша шешетін сот шешімдерін орындау.</w:t>
      </w:r>
    </w:p>
    <w:p w:rsidR="00180F1B" w:rsidRDefault="00567F7B" w:rsidP="00180F1B">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180F1B" w:rsidRPr="001A534E">
        <w:rPr>
          <w:lang w:val="kk-KZ"/>
        </w:rPr>
        <w:t>Сот шешімдерін қадағалау тәртібімен қайта қараудың мә</w:t>
      </w:r>
      <w:r w:rsidR="00180F1B">
        <w:rPr>
          <w:lang w:val="kk-KZ"/>
        </w:rPr>
        <w:t>ні мен маңызы</w:t>
      </w:r>
      <w:r w:rsidR="00180F1B" w:rsidRPr="001A534E">
        <w:rPr>
          <w:lang w:val="kk-KZ"/>
        </w:rPr>
        <w:t>.</w:t>
      </w:r>
      <w:r w:rsidR="00180F1B">
        <w:rPr>
          <w:lang w:val="kk-KZ"/>
        </w:rPr>
        <w:t xml:space="preserve"> </w:t>
      </w:r>
      <w:r w:rsidR="00180F1B" w:rsidRPr="001A534E">
        <w:rPr>
          <w:lang w:val="kk-KZ"/>
        </w:rPr>
        <w:t>Қылмыстық істерді қадағалау тәртібімен қайта қараудың міндеттері.</w:t>
      </w:r>
    </w:p>
    <w:p w:rsidR="00180F1B" w:rsidRDefault="00180F1B" w:rsidP="00180F1B">
      <w:pPr>
        <w:pStyle w:val="af5"/>
        <w:spacing w:before="0" w:beforeAutospacing="0" w:after="0" w:afterAutospacing="0"/>
        <w:ind w:firstLine="426"/>
        <w:jc w:val="both"/>
        <w:rPr>
          <w:lang w:val="kk-KZ"/>
        </w:rPr>
      </w:pPr>
      <w:r w:rsidRPr="003D66DF">
        <w:rPr>
          <w:lang w:val="kk-KZ"/>
        </w:rPr>
        <w:t xml:space="preserve">3. </w:t>
      </w:r>
      <w:r w:rsidRPr="001A534E">
        <w:rPr>
          <w:lang w:val="kk-KZ"/>
        </w:rPr>
        <w:t>Қадағалау алқаларының құрамы.</w:t>
      </w:r>
      <w:r w:rsidRPr="00180F1B">
        <w:rPr>
          <w:lang w:val="kk-KZ"/>
        </w:rPr>
        <w:t xml:space="preserve"> </w:t>
      </w:r>
      <w:r w:rsidRPr="001A534E">
        <w:rPr>
          <w:lang w:val="kk-KZ"/>
        </w:rPr>
        <w:t>Сот шешімдерін қадағалау тәртібімен қайта қараудың негіздері.</w:t>
      </w:r>
    </w:p>
    <w:p w:rsidR="00180F1B" w:rsidRDefault="00180F1B" w:rsidP="00180F1B">
      <w:pPr>
        <w:pStyle w:val="af5"/>
        <w:spacing w:before="0" w:beforeAutospacing="0" w:after="0" w:afterAutospacing="0"/>
        <w:ind w:firstLine="426"/>
        <w:jc w:val="both"/>
        <w:rPr>
          <w:lang w:val="kk-KZ"/>
        </w:rPr>
      </w:pPr>
      <w:r w:rsidRPr="003D66DF">
        <w:rPr>
          <w:lang w:val="kk-KZ"/>
        </w:rPr>
        <w:t xml:space="preserve">4. </w:t>
      </w:r>
      <w:r w:rsidRPr="001A534E">
        <w:rPr>
          <w:lang w:val="kk-KZ"/>
        </w:rPr>
        <w:t>Қадағалау сатысында істі қараудың процессуалдық мерзімдері.</w:t>
      </w:r>
    </w:p>
    <w:p w:rsidR="00180F1B" w:rsidRPr="002E280A" w:rsidRDefault="00180F1B" w:rsidP="00180F1B">
      <w:pPr>
        <w:pStyle w:val="af5"/>
        <w:spacing w:before="0" w:beforeAutospacing="0" w:after="0" w:afterAutospacing="0"/>
        <w:ind w:firstLine="426"/>
        <w:jc w:val="both"/>
        <w:rPr>
          <w:lang w:val="kk-KZ"/>
        </w:rPr>
      </w:pPr>
      <w:r w:rsidRPr="00D56C34">
        <w:rPr>
          <w:lang w:val="kk-KZ"/>
        </w:rPr>
        <w:t xml:space="preserve">5. </w:t>
      </w:r>
      <w:r w:rsidRPr="001A534E">
        <w:rPr>
          <w:lang w:val="kk-KZ"/>
        </w:rPr>
        <w:t>Апелляциялық сатыда қылмыстық істі мәні бойынша шешетін сот шешімдерін орындау.</w:t>
      </w:r>
      <w:r w:rsidRPr="00180F1B">
        <w:rPr>
          <w:lang w:val="kk-KZ"/>
        </w:rPr>
        <w:t xml:space="preserve"> </w:t>
      </w:r>
      <w:r w:rsidRPr="001A534E">
        <w:rPr>
          <w:lang w:val="kk-KZ"/>
        </w:rPr>
        <w:t>Кассациялық сатыда қылмыстық істі мәні бойынша шешетін сот шешімдерін орындау.</w:t>
      </w:r>
    </w:p>
    <w:p w:rsidR="00180F1B" w:rsidRPr="009613B7" w:rsidRDefault="00180F1B" w:rsidP="00180F1B">
      <w:pPr>
        <w:pStyle w:val="af5"/>
        <w:tabs>
          <w:tab w:val="left" w:pos="709"/>
          <w:tab w:val="left" w:pos="851"/>
        </w:tabs>
        <w:spacing w:before="0" w:beforeAutospacing="0" w:after="0" w:afterAutospacing="0"/>
        <w:ind w:firstLine="426"/>
        <w:jc w:val="both"/>
        <w:rPr>
          <w:lang w:val="kk-KZ"/>
        </w:rPr>
      </w:pPr>
      <w:r>
        <w:rPr>
          <w:lang w:val="kk-KZ"/>
        </w:rPr>
        <w:t>6</w:t>
      </w:r>
      <w:r w:rsidR="00567F7B" w:rsidRPr="003D66DF">
        <w:rPr>
          <w:lang w:val="kk-KZ"/>
        </w:rPr>
        <w:t xml:space="preserve">. </w:t>
      </w:r>
      <w:r w:rsidRPr="001A534E">
        <w:rPr>
          <w:lang w:val="kk-KZ"/>
        </w:rPr>
        <w:t>Қылмыстық істерді жаңадан ашылған мән-жайларға байланысты қайта жалғастыруды</w:t>
      </w:r>
      <w:r>
        <w:rPr>
          <w:lang w:val="kk-KZ"/>
        </w:rPr>
        <w:t>ң түсінігі, мәні мен міндеттері</w:t>
      </w:r>
      <w:r w:rsidRPr="001A534E">
        <w:rPr>
          <w:lang w:val="kk-KZ"/>
        </w:rPr>
        <w:t>.</w:t>
      </w:r>
    </w:p>
    <w:p w:rsidR="00180F1B" w:rsidRDefault="00180F1B" w:rsidP="00180F1B">
      <w:pPr>
        <w:pStyle w:val="af5"/>
        <w:tabs>
          <w:tab w:val="left" w:pos="709"/>
          <w:tab w:val="left" w:pos="851"/>
        </w:tabs>
        <w:spacing w:before="0" w:beforeAutospacing="0" w:after="0" w:afterAutospacing="0"/>
        <w:ind w:firstLine="426"/>
        <w:jc w:val="both"/>
        <w:rPr>
          <w:lang w:val="kk-KZ"/>
        </w:rPr>
      </w:pPr>
      <w:r>
        <w:rPr>
          <w:lang w:val="kk-KZ"/>
        </w:rPr>
        <w:lastRenderedPageBreak/>
        <w:t>7.</w:t>
      </w:r>
      <w:r w:rsidRPr="009613B7">
        <w:rPr>
          <w:lang w:val="kk-KZ"/>
        </w:rPr>
        <w:t xml:space="preserve"> </w:t>
      </w:r>
      <w:r w:rsidRPr="001A534E">
        <w:rPr>
          <w:lang w:val="kk-KZ"/>
        </w:rPr>
        <w:t>Қылмыстық істерді жаңадан ашылған мән-жайларға байланысты қайта жалғастырудың негіздері.</w:t>
      </w:r>
    </w:p>
    <w:p w:rsidR="00180F1B" w:rsidRPr="002E280A" w:rsidRDefault="00180F1B" w:rsidP="00180F1B">
      <w:pPr>
        <w:pStyle w:val="af5"/>
        <w:tabs>
          <w:tab w:val="left" w:pos="709"/>
          <w:tab w:val="left" w:pos="851"/>
        </w:tabs>
        <w:spacing w:before="0" w:beforeAutospacing="0" w:after="0" w:afterAutospacing="0"/>
        <w:ind w:firstLine="426"/>
        <w:jc w:val="both"/>
        <w:rPr>
          <w:lang w:val="kk-KZ"/>
        </w:rPr>
      </w:pPr>
      <w:r>
        <w:rPr>
          <w:lang w:val="kk-KZ"/>
        </w:rPr>
        <w:t>8</w:t>
      </w:r>
      <w:r w:rsidRPr="003D66DF">
        <w:rPr>
          <w:lang w:val="kk-KZ"/>
        </w:rPr>
        <w:t xml:space="preserve">. </w:t>
      </w:r>
      <w:r w:rsidRPr="001A534E">
        <w:rPr>
          <w:lang w:val="kk-KZ"/>
        </w:rPr>
        <w:t>Жаңадан ашылған мән жайларға байланысты іс жүргізуді қозғау құқығы.</w:t>
      </w:r>
    </w:p>
    <w:p w:rsidR="00567F7B" w:rsidRDefault="00567F7B" w:rsidP="00567F7B">
      <w:pPr>
        <w:shd w:val="clear" w:color="auto" w:fill="FFFFFF"/>
        <w:tabs>
          <w:tab w:val="left" w:pos="426"/>
        </w:tabs>
        <w:ind w:firstLine="426"/>
        <w:jc w:val="both"/>
        <w:rPr>
          <w:b/>
          <w:lang w:val="sr-Cyrl-CS"/>
        </w:rPr>
      </w:pPr>
      <w:r w:rsidRPr="0098754E">
        <w:rPr>
          <w:b/>
          <w:lang w:val="sr-Cyrl-CS"/>
        </w:rPr>
        <w:t>Қысқаша теориялық мәлімет</w:t>
      </w:r>
    </w:p>
    <w:p w:rsidR="00567F7B" w:rsidRDefault="00D56C34" w:rsidP="00187A01">
      <w:pPr>
        <w:shd w:val="clear" w:color="auto" w:fill="FFFFFF"/>
        <w:ind w:firstLine="426"/>
        <w:jc w:val="both"/>
        <w:rPr>
          <w:szCs w:val="28"/>
          <w:lang w:val="sr-Cyrl-CS"/>
        </w:rPr>
      </w:pPr>
      <w:r w:rsidRPr="00D56C34">
        <w:rPr>
          <w:szCs w:val="28"/>
          <w:lang w:val="sr-Cyrl-CS"/>
        </w:rPr>
        <w:t>Аудандық және оларға теңестірілген соттар, қылмыстық істер жөніндегі мамандандырылған ауданаралық сот, қылмыстық істер жөніндегі мамандандырылған ауданаралық әскери сот, кәмелетке толмағандардың істері жөніндегі мамандандырылған ауданаралық сот, гарнизонның әскери соты шығарған бірінші сатыдағы соттың үкімдері, егер оларға шағым жасалмаса немесе наразылық білдірілмесе, апелляциялық шағым жасау немесе наразылық білдіру мерзімі өткен соң заңды күшіне енеді және орындауға енгізуге жатады.</w:t>
      </w:r>
      <w:r>
        <w:rPr>
          <w:szCs w:val="28"/>
          <w:lang w:val="sr-Cyrl-CS"/>
        </w:rPr>
        <w:t xml:space="preserve"> </w:t>
      </w:r>
      <w:r w:rsidRPr="00D56C34">
        <w:rPr>
          <w:szCs w:val="28"/>
          <w:lang w:val="sr-Cyrl-CS"/>
        </w:rPr>
        <w:t>Іс апелляциялық сатыда қайта қаралған жағдайда, егер үкімнің күші жойылмаса, ол апелляциялық қаулы шығарылған күні күшіне енеді. Егер апелляциялық (жекеше) шағымдар, наразылық апелляциялық сатыдағы сот отырысы басталғанға дейін кері қайтарып алынса, апелляциялық саты шағымның, наразылықтың кері қайтарып алынуына байланысты іс жүргізуді тоқтату туралы қаулы шығарған күні үкім заңды күшіне енеді. Бірінші сатыдағы сот, үкімнің заңды күшіне енген немесе іс жоғары тұрған соттан қайтарылған күннен бастап үш тәуліктен кешіктірмей үкімді орындауға енгізеді. Қылмыстық құқық бұзушылық үшін сотталған адам, егер айыптау үкімі Қазақстан Республикасы Қылмыстық кодексінің 77-бабында белгіленген мерзімде орындауға келтірілмесе, жазаны өтеуден босатылады. Соттың қаулысы сотталған адамды, ақталған адамды күзетілуден босату бөлігінде дереу орындауға енгізілуге жатады.</w:t>
      </w:r>
    </w:p>
    <w:p w:rsidR="00D56C34" w:rsidRDefault="00D56C34" w:rsidP="00187A01">
      <w:pPr>
        <w:shd w:val="clear" w:color="auto" w:fill="FFFFFF"/>
        <w:ind w:firstLine="426"/>
        <w:jc w:val="both"/>
        <w:rPr>
          <w:szCs w:val="28"/>
          <w:lang w:val="sr-Cyrl-CS"/>
        </w:rPr>
      </w:pPr>
      <w:r w:rsidRPr="00D56C34">
        <w:rPr>
          <w:szCs w:val="28"/>
          <w:lang w:val="sr-Cyrl-CS"/>
        </w:rPr>
        <w:t>Б</w:t>
      </w:r>
      <w:r w:rsidRPr="00670C9F">
        <w:rPr>
          <w:szCs w:val="28"/>
        </w:rPr>
        <w:t>i</w:t>
      </w:r>
      <w:r w:rsidRPr="00D56C34">
        <w:rPr>
          <w:szCs w:val="28"/>
          <w:lang w:val="sr-Cyrl-CS"/>
        </w:rPr>
        <w:t>р</w:t>
      </w:r>
      <w:r w:rsidRPr="00670C9F">
        <w:rPr>
          <w:szCs w:val="28"/>
        </w:rPr>
        <w:t>i</w:t>
      </w:r>
      <w:r w:rsidRPr="00D56C34">
        <w:rPr>
          <w:szCs w:val="28"/>
          <w:lang w:val="sr-Cyrl-CS"/>
        </w:rPr>
        <w:t>нш</w:t>
      </w:r>
      <w:r w:rsidRPr="00670C9F">
        <w:rPr>
          <w:szCs w:val="28"/>
        </w:rPr>
        <w:t>i</w:t>
      </w:r>
      <w:r w:rsidRPr="00D56C34">
        <w:rPr>
          <w:szCs w:val="28"/>
          <w:lang w:val="sr-Cyrl-CS"/>
        </w:rPr>
        <w:t xml:space="preserve"> сатыдағы соттың қаулысы шағым жасау немесе наразылық б</w:t>
      </w:r>
      <w:r w:rsidRPr="00670C9F">
        <w:rPr>
          <w:szCs w:val="28"/>
        </w:rPr>
        <w:t>i</w:t>
      </w:r>
      <w:r w:rsidRPr="00D56C34">
        <w:rPr>
          <w:szCs w:val="28"/>
          <w:lang w:val="sr-Cyrl-CS"/>
        </w:rPr>
        <w:t>лд</w:t>
      </w:r>
      <w:r w:rsidRPr="00670C9F">
        <w:rPr>
          <w:szCs w:val="28"/>
        </w:rPr>
        <w:t>i</w:t>
      </w:r>
      <w:r w:rsidRPr="00D56C34">
        <w:rPr>
          <w:szCs w:val="28"/>
          <w:lang w:val="sr-Cyrl-CS"/>
        </w:rPr>
        <w:t>ру мерз</w:t>
      </w:r>
      <w:r w:rsidRPr="00670C9F">
        <w:rPr>
          <w:szCs w:val="28"/>
        </w:rPr>
        <w:t>i</w:t>
      </w:r>
      <w:r w:rsidRPr="00D56C34">
        <w:rPr>
          <w:szCs w:val="28"/>
          <w:lang w:val="sr-Cyrl-CS"/>
        </w:rPr>
        <w:t>м</w:t>
      </w:r>
      <w:r w:rsidRPr="00670C9F">
        <w:rPr>
          <w:szCs w:val="28"/>
        </w:rPr>
        <w:t>i</w:t>
      </w:r>
      <w:r w:rsidRPr="00D56C34">
        <w:rPr>
          <w:szCs w:val="28"/>
          <w:lang w:val="sr-Cyrl-CS"/>
        </w:rPr>
        <w:t xml:space="preserve"> өткен соң не жекеше шағымдар немесе наразылық келтірілген жағдайда, </w:t>
      </w:r>
      <w:r w:rsidRPr="00670C9F">
        <w:rPr>
          <w:szCs w:val="28"/>
        </w:rPr>
        <w:t>i</w:t>
      </w:r>
      <w:r w:rsidRPr="00D56C34">
        <w:rPr>
          <w:szCs w:val="28"/>
          <w:lang w:val="sr-Cyrl-CS"/>
        </w:rPr>
        <w:t>ст</w:t>
      </w:r>
      <w:r w:rsidRPr="00670C9F">
        <w:rPr>
          <w:szCs w:val="28"/>
        </w:rPr>
        <w:t>i</w:t>
      </w:r>
      <w:r w:rsidRPr="00D56C34">
        <w:rPr>
          <w:szCs w:val="28"/>
          <w:lang w:val="sr-Cyrl-CS"/>
        </w:rPr>
        <w:t xml:space="preserve"> жоғары тұрған сот қарағаннан кей</w:t>
      </w:r>
      <w:r w:rsidRPr="00670C9F">
        <w:rPr>
          <w:szCs w:val="28"/>
        </w:rPr>
        <w:t>i</w:t>
      </w:r>
      <w:r w:rsidRPr="00D56C34">
        <w:rPr>
          <w:szCs w:val="28"/>
          <w:lang w:val="sr-Cyrl-CS"/>
        </w:rPr>
        <w:t>н заңды күш</w:t>
      </w:r>
      <w:r w:rsidRPr="00670C9F">
        <w:rPr>
          <w:szCs w:val="28"/>
        </w:rPr>
        <w:t>i</w:t>
      </w:r>
      <w:r w:rsidRPr="00D56C34">
        <w:rPr>
          <w:szCs w:val="28"/>
          <w:lang w:val="sr-Cyrl-CS"/>
        </w:rPr>
        <w:t>не енед</w:t>
      </w:r>
      <w:r w:rsidRPr="00670C9F">
        <w:rPr>
          <w:szCs w:val="28"/>
        </w:rPr>
        <w:t>i</w:t>
      </w:r>
      <w:r w:rsidRPr="00D56C34">
        <w:rPr>
          <w:szCs w:val="28"/>
          <w:lang w:val="sr-Cyrl-CS"/>
        </w:rPr>
        <w:t xml:space="preserve"> және орындауға енгізіледі. Соттың шағым жасалуға немесе наразылық б</w:t>
      </w:r>
      <w:r w:rsidRPr="00670C9F">
        <w:rPr>
          <w:szCs w:val="28"/>
        </w:rPr>
        <w:t>i</w:t>
      </w:r>
      <w:r w:rsidRPr="00D56C34">
        <w:rPr>
          <w:szCs w:val="28"/>
          <w:lang w:val="sr-Cyrl-CS"/>
        </w:rPr>
        <w:t>лд</w:t>
      </w:r>
      <w:r w:rsidRPr="00670C9F">
        <w:rPr>
          <w:szCs w:val="28"/>
        </w:rPr>
        <w:t>i</w:t>
      </w:r>
      <w:r w:rsidRPr="00D56C34">
        <w:rPr>
          <w:szCs w:val="28"/>
          <w:lang w:val="sr-Cyrl-CS"/>
        </w:rPr>
        <w:t>рілуге жатпайтын қаулысы шығарылған бойда дереу күш</w:t>
      </w:r>
      <w:r w:rsidRPr="00670C9F">
        <w:rPr>
          <w:szCs w:val="28"/>
        </w:rPr>
        <w:t>i</w:t>
      </w:r>
      <w:r w:rsidRPr="00D56C34">
        <w:rPr>
          <w:szCs w:val="28"/>
          <w:lang w:val="sr-Cyrl-CS"/>
        </w:rPr>
        <w:t>не енед</w:t>
      </w:r>
      <w:r w:rsidRPr="00670C9F">
        <w:rPr>
          <w:szCs w:val="28"/>
        </w:rPr>
        <w:t>i</w:t>
      </w:r>
      <w:r w:rsidRPr="00D56C34">
        <w:rPr>
          <w:szCs w:val="28"/>
          <w:lang w:val="sr-Cyrl-CS"/>
        </w:rPr>
        <w:t xml:space="preserve"> және орындауға енгізіледі. Соттың алдын ала тыңдау барысында немесе басты сот талқылауы кезінде шығарылған іст</w:t>
      </w:r>
      <w:r w:rsidRPr="00670C9F">
        <w:rPr>
          <w:szCs w:val="28"/>
        </w:rPr>
        <w:t>i</w:t>
      </w:r>
      <w:r w:rsidRPr="00D56C34">
        <w:rPr>
          <w:szCs w:val="28"/>
          <w:lang w:val="sr-Cyrl-CS"/>
        </w:rPr>
        <w:t xml:space="preserve"> тоқтату туралы қаулысы оның айыпталушыны немесе сотталушыны күзетілуден босатуға қатысты бөл</w:t>
      </w:r>
      <w:r w:rsidRPr="00670C9F">
        <w:rPr>
          <w:szCs w:val="28"/>
        </w:rPr>
        <w:t>i</w:t>
      </w:r>
      <w:r w:rsidRPr="00D56C34">
        <w:rPr>
          <w:szCs w:val="28"/>
          <w:lang w:val="sr-Cyrl-CS"/>
        </w:rPr>
        <w:t>г</w:t>
      </w:r>
      <w:r w:rsidRPr="00670C9F">
        <w:rPr>
          <w:szCs w:val="28"/>
        </w:rPr>
        <w:t>i</w:t>
      </w:r>
      <w:r w:rsidRPr="00D56C34">
        <w:rPr>
          <w:szCs w:val="28"/>
          <w:lang w:val="sr-Cyrl-CS"/>
        </w:rPr>
        <w:t xml:space="preserve">нде дереу орындалуға жатады. Апелляциялық сатыдағы соттың қаулысы, үкімі жария етілген кезінен бастап күшіне енеді. Апелляциялық және кассациялық сатылардағы соттардың үкімдері мен қаулылары </w:t>
      </w:r>
      <w:r>
        <w:rPr>
          <w:szCs w:val="28"/>
          <w:lang w:val="sr-Cyrl-CS"/>
        </w:rPr>
        <w:t>ҚПК</w:t>
      </w:r>
      <w:r w:rsidRPr="00D56C34">
        <w:rPr>
          <w:szCs w:val="28"/>
          <w:lang w:val="sr-Cyrl-CS"/>
        </w:rPr>
        <w:t xml:space="preserve"> 445 және 466-баптарында көзделген тәртіппен орындауға енгізіледі.</w:t>
      </w:r>
    </w:p>
    <w:p w:rsidR="00180F1B" w:rsidRDefault="00180F1B" w:rsidP="00180F1B">
      <w:pPr>
        <w:shd w:val="clear" w:color="auto" w:fill="FFFFFF"/>
        <w:ind w:firstLine="426"/>
        <w:jc w:val="both"/>
        <w:rPr>
          <w:lang w:val="kk-KZ"/>
        </w:rPr>
      </w:pPr>
      <w:r w:rsidRPr="00670C9F">
        <w:rPr>
          <w:lang w:val="kk-KZ"/>
        </w:rPr>
        <w:t xml:space="preserve">Заңды күшіне енгеннен кейін бірінші және апелляциялық сатылардағы соттардың үкімдері, қаулылары олар кассациялық сатыда қаралғаннан кейін ғана, сондай-ақ кассациялық сатыдағы соттың қаулылары </w:t>
      </w:r>
      <w:r>
        <w:rPr>
          <w:lang w:val="kk-KZ"/>
        </w:rPr>
        <w:t>ҚПК</w:t>
      </w:r>
      <w:r w:rsidRPr="00165368">
        <w:rPr>
          <w:lang w:val="sr-Cyrl-CS"/>
        </w:rPr>
        <w:t>-</w:t>
      </w:r>
      <w:r>
        <w:rPr>
          <w:lang w:val="sr-Cyrl-CS"/>
        </w:rPr>
        <w:t>н</w:t>
      </w:r>
      <w:r w:rsidRPr="00670C9F">
        <w:rPr>
          <w:lang w:val="kk-KZ"/>
        </w:rPr>
        <w:t>ің 485-бабында көрсетілген негіздер бойынша Қазақстан Республикасы Жоғарғы Сотының қылмыстық істер жөніндегі қадағалау сот алқасында қайта қаралуы мүмкін.</w:t>
      </w:r>
      <w:r w:rsidRPr="00165368">
        <w:rPr>
          <w:lang w:val="kk-KZ"/>
        </w:rPr>
        <w:t xml:space="preserve"> </w:t>
      </w:r>
      <w:r w:rsidRPr="00670C9F">
        <w:rPr>
          <w:lang w:val="kk-KZ"/>
        </w:rPr>
        <w:t>Айрықша жағдайларда, алдыңғы сот сатыларында қаралмаған бірінші, апелляциялық сатылардың үкімдері мен қаулылары сот актісінің адамдардың өмірі, денсаулығы не Қазақстан Республикасының экономикасы мен қауіпсіздігі үшін орны толмас ауыр салдарларға әкеп соғуы мүмкін екені туралы деректердің анықталуына байланысты Қазақстан Республикасы Жоғарғы Соты Төрағасының ұсынуы немесе Қазақстан Республикасы Бас Прокурорының наразылығы бойынша қадағалау тәртібімен қайта қаралуы мүмкін.</w:t>
      </w:r>
    </w:p>
    <w:p w:rsidR="00180F1B" w:rsidRDefault="00180F1B" w:rsidP="00180F1B">
      <w:pPr>
        <w:shd w:val="clear" w:color="auto" w:fill="FFFFFF"/>
        <w:ind w:firstLine="426"/>
        <w:jc w:val="both"/>
        <w:rPr>
          <w:lang w:val="kk-KZ"/>
        </w:rPr>
      </w:pPr>
      <w:r w:rsidRPr="00670C9F">
        <w:rPr>
          <w:lang w:val="kk-KZ"/>
        </w:rPr>
        <w:t>Айрықша жағдайларда, алдыңғы сот сатыларында қаралмаған бірінші, апелляциялық сатылардың үкімдері мен қаулылары сот актісінің адамдардың өмірі, денсаулығы не Қазақстан Республикасының экономикасы мен қауіпсіздігі үшін орны толмас ауыр салдарларға әкеп соғуы мүмкін екені туралы деректердің анықталуына байланысты Қазақстан Республикасы Жоғарғы Соты Төрағасының ұсынуы немесе Қазақстан Республикасы Бас Прокурорының наразылығы бойынша қадағалау тәртібімен қайта қаралуы мүмкін.</w:t>
      </w:r>
      <w:r>
        <w:rPr>
          <w:lang w:val="kk-KZ"/>
        </w:rPr>
        <w:t xml:space="preserve"> </w:t>
      </w:r>
      <w:r w:rsidRPr="00670C9F">
        <w:rPr>
          <w:lang w:val="kk-KZ"/>
        </w:rPr>
        <w:t xml:space="preserve">Соттардың қылмыстық теріс қылықтар және онша ауыр емес қылмыстар туралы істер бойынша заңды күшіне енген қаулылары, сондай-ақ басқа істер бойынша, сот талқылауы барысында </w:t>
      </w:r>
      <w:r>
        <w:rPr>
          <w:lang w:val="kk-KZ"/>
        </w:rPr>
        <w:t>ҚПК</w:t>
      </w:r>
      <w:r w:rsidRPr="00165368">
        <w:rPr>
          <w:lang w:val="sr-Cyrl-CS"/>
        </w:rPr>
        <w:t>-</w:t>
      </w:r>
      <w:r>
        <w:rPr>
          <w:lang w:val="sr-Cyrl-CS"/>
        </w:rPr>
        <w:t>н</w:t>
      </w:r>
      <w:r w:rsidRPr="00670C9F">
        <w:rPr>
          <w:lang w:val="kk-KZ"/>
        </w:rPr>
        <w:t xml:space="preserve">ің 10-бабының екінші бөлігінде көрсетілген, процеске қатысушылардың дәлелдемелерін, өтінішхаттарын зерттеу тәртібі мен тәсіліне, сот </w:t>
      </w:r>
      <w:r w:rsidRPr="00670C9F">
        <w:rPr>
          <w:lang w:val="kk-KZ"/>
        </w:rPr>
        <w:lastRenderedPageBreak/>
        <w:t>отырысының залында тәртіп сақтауға қатысты, мемлекеттік және жекеше айыптаушының айыптаудан бас тартуына байланысты мәселелер бойынша, үкімді орындауға байланысты мәселелер бойынша шығарылған қаулылары және тергеу судьясының қаулылары қадағалау тәртібімен қайта қаралуға жатпайды.</w:t>
      </w:r>
    </w:p>
    <w:p w:rsidR="00180F1B" w:rsidRDefault="00180F1B" w:rsidP="00180F1B">
      <w:pPr>
        <w:shd w:val="clear" w:color="auto" w:fill="FFFFFF"/>
        <w:ind w:firstLine="426"/>
        <w:jc w:val="both"/>
        <w:rPr>
          <w:lang w:val="kk-KZ"/>
        </w:rPr>
      </w:pPr>
      <w:r w:rsidRPr="00670C9F">
        <w:rPr>
          <w:lang w:val="kk-KZ"/>
        </w:rPr>
        <w:t>Заңды күшіне енген үкімдер мен қаулыларды сот қадағалауы тәртібімен қайта қарау туралы жолданымдар өтінішхаттар деп аталады және оларды апелляциялық және кассациялық шағым беруге құқығы бар процеске қатысушылар бере алады.</w:t>
      </w:r>
    </w:p>
    <w:p w:rsidR="00180F1B" w:rsidRDefault="00180F1B" w:rsidP="00180F1B">
      <w:pPr>
        <w:ind w:firstLine="426"/>
        <w:jc w:val="both"/>
        <w:rPr>
          <w:lang w:val="kk-KZ"/>
        </w:rPr>
      </w:pPr>
      <w:r w:rsidRPr="00670C9F">
        <w:rPr>
          <w:lang w:val="kk-KZ"/>
        </w:rPr>
        <w:t>Қазақстан Республикасының Бас Прокуроры заңды күшіне енген үкімдер мен қаулыларды сот қадағалауы тәртібімен қайта қарау туралы наразылықты өз бастамасы немесе осы баптың бірінші бөлігінде көрсетілген адамдардың өтінішхаты бойынша келтіруге құқылы.</w:t>
      </w:r>
      <w:r>
        <w:rPr>
          <w:lang w:val="kk-KZ"/>
        </w:rPr>
        <w:t xml:space="preserve"> </w:t>
      </w:r>
      <w:r w:rsidRPr="00670C9F">
        <w:rPr>
          <w:lang w:val="kk-KZ"/>
        </w:rPr>
        <w:t>Қадағалау тәртібімен наразылық келтіру туралы мәселені шешкен кезде Қазақстан Республикасының Бас Прокуроры не оның тапсырмасы бойынша оның орынбасарлары не облыстардың прокурорлары мен оларға теңестірілген прокурорлар қылмыстық істі соттан талап етіп алдыруға құқылы. Сот прокурордың сауалын ол сотқа келіп түскен күннен бастап жеті тәулік ішінде орындайды немесе істің басқа сот сатысында екеніне байланысты сауалды орындаудың мүмкін емес екенін хабарлайды.</w:t>
      </w:r>
    </w:p>
    <w:p w:rsidR="00180F1B" w:rsidRDefault="00180F1B" w:rsidP="00180F1B">
      <w:pPr>
        <w:ind w:firstLine="426"/>
        <w:jc w:val="both"/>
        <w:rPr>
          <w:lang w:val="kk-KZ"/>
        </w:rPr>
      </w:pPr>
      <w:r w:rsidRPr="00670C9F">
        <w:rPr>
          <w:lang w:val="kk-KZ"/>
        </w:rPr>
        <w:t>Соттың үкімінің немесе қаулысының күші қадағалау тәртібімен жойылғаннан кейін іс жалпы тәртіппен қаралуға жатады. Істі төмен тұрған сатыдағы сот қайтадан қараған кезде қадағалау сатысындағы соттың нұсқаулары міндетті.</w:t>
      </w:r>
      <w:r w:rsidRPr="00921090">
        <w:rPr>
          <w:lang w:val="kk-KZ"/>
        </w:rPr>
        <w:t xml:space="preserve"> </w:t>
      </w:r>
      <w:r w:rsidRPr="00670C9F">
        <w:rPr>
          <w:lang w:val="kk-KZ"/>
        </w:rPr>
        <w:t>Алдыңғы үкімнің немесе қаулының күші жойылуына байланысты шығарылған жаңа үкімді немесе қаулыны қадағалау тәртібімен қайта қарау туралы өтінішхат, наразылық соттың бірінші үкімінің немесе қаулысының күшін жою уәждеріне қарамастан, жалпы негіздерде берілуі мүмкін.</w:t>
      </w:r>
    </w:p>
    <w:p w:rsidR="00180F1B" w:rsidRDefault="00180F1B" w:rsidP="00180F1B">
      <w:pPr>
        <w:shd w:val="clear" w:color="auto" w:fill="FFFFFF"/>
        <w:ind w:firstLine="426"/>
        <w:jc w:val="both"/>
        <w:rPr>
          <w:lang w:val="kk-KZ"/>
        </w:rPr>
      </w:pPr>
      <w:r w:rsidRPr="00670C9F">
        <w:rPr>
          <w:lang w:val="kk-KZ"/>
        </w:rPr>
        <w:t xml:space="preserve">Соттың заңды күшiне енген үкiмінiң, қаулысының, оның ішінде </w:t>
      </w:r>
      <w:r>
        <w:rPr>
          <w:lang w:val="kk-KZ"/>
        </w:rPr>
        <w:t>ҚПК</w:t>
      </w:r>
      <w:r w:rsidRPr="00173671">
        <w:rPr>
          <w:lang w:val="sr-Cyrl-CS"/>
        </w:rPr>
        <w:t>-</w:t>
      </w:r>
      <w:r>
        <w:rPr>
          <w:lang w:val="kk-KZ"/>
        </w:rPr>
        <w:t>нің</w:t>
      </w:r>
      <w:r w:rsidRPr="00670C9F">
        <w:rPr>
          <w:lang w:val="kk-KZ"/>
        </w:rPr>
        <w:t xml:space="preserve"> 71-тарауында көзделген тәртіппен шығарылған қаулысының күшi жойылуы және қылмыстық iс немесе  </w:t>
      </w:r>
      <w:r>
        <w:rPr>
          <w:lang w:val="kk-KZ"/>
        </w:rPr>
        <w:t>ҚПК</w:t>
      </w:r>
      <w:r w:rsidRPr="00173671">
        <w:rPr>
          <w:lang w:val="sr-Cyrl-CS"/>
        </w:rPr>
        <w:t>-</w:t>
      </w:r>
      <w:r>
        <w:rPr>
          <w:lang w:val="kk-KZ"/>
        </w:rPr>
        <w:t>нің</w:t>
      </w:r>
      <w:r w:rsidRPr="00670C9F">
        <w:rPr>
          <w:lang w:val="kk-KZ"/>
        </w:rPr>
        <w:t xml:space="preserve"> 71-тарауында көзделген тәртіппен тәркілеу туралы өтінішхат бойынша iс жүргiзу жаңадан ашылған мән-жайлар бойынша қайта басталуы мүмкiн.</w:t>
      </w:r>
      <w:r w:rsidRPr="00173671">
        <w:rPr>
          <w:lang w:val="kk-KZ"/>
        </w:rPr>
        <w:t xml:space="preserve"> </w:t>
      </w:r>
      <w:r w:rsidRPr="00670C9F">
        <w:rPr>
          <w:lang w:val="kk-KZ"/>
        </w:rPr>
        <w:t>Іс жүргiзудi жаңадан ашылған мән-жайлар бойынша қайта бастаудың негiздерi мыналар болып табылады:</w:t>
      </w:r>
    </w:p>
    <w:p w:rsidR="00180F1B" w:rsidRPr="00670C9F" w:rsidRDefault="00180F1B" w:rsidP="00180F1B">
      <w:pPr>
        <w:ind w:firstLine="426"/>
        <w:jc w:val="both"/>
        <w:rPr>
          <w:lang w:val="kk-KZ"/>
        </w:rPr>
      </w:pPr>
      <w:r w:rsidRPr="00670C9F">
        <w:rPr>
          <w:lang w:val="kk-KZ"/>
        </w:rPr>
        <w:t>1) соттың заңды күшiне енген үкiмiнде белгіленген, заңсыз немесе негiзсiз үкiм не қаулы шығаруға әкеп соққан жәбiрленушiнің немесе куәнің айғақтарының, сарапшының қорытындысының көрiнеу жалғандығы, сол сияқты заттай дәлелдемелердің, тергеу және сот әрекеттерi хаттамаларының және өзге де құжаттардың жалғандығы немесе аударманың көрiнеу дұрыс жасалмауы;</w:t>
      </w:r>
    </w:p>
    <w:p w:rsidR="00180F1B" w:rsidRPr="00670C9F" w:rsidRDefault="00180F1B" w:rsidP="00180F1B">
      <w:pPr>
        <w:ind w:firstLine="426"/>
        <w:jc w:val="both"/>
        <w:rPr>
          <w:lang w:val="kk-KZ"/>
        </w:rPr>
      </w:pPr>
      <w:r w:rsidRPr="00670C9F">
        <w:rPr>
          <w:lang w:val="kk-KZ"/>
        </w:rPr>
        <w:t>2) соттың заңды күшiне енген үкiмiнде белгіленген, анықтаушының, тергеушiнiң немесе прокурордың заңсыз және негiзсiз үкiм, қаулы шығаруға әкеп соққан қылмыстық әрекеттерi;</w:t>
      </w:r>
    </w:p>
    <w:p w:rsidR="00180F1B" w:rsidRDefault="00180F1B" w:rsidP="00180F1B">
      <w:pPr>
        <w:shd w:val="clear" w:color="auto" w:fill="FFFFFF"/>
        <w:ind w:firstLine="426"/>
        <w:jc w:val="both"/>
        <w:rPr>
          <w:lang w:val="kk-KZ"/>
        </w:rPr>
      </w:pPr>
      <w:r w:rsidRPr="00670C9F">
        <w:rPr>
          <w:lang w:val="kk-KZ"/>
        </w:rPr>
        <w:t>3) соттың заңды күшiне енген үкiмiнде белгіленген, судьялардың осы iстi қарау кезiнде жаса</w:t>
      </w:r>
      <w:r>
        <w:rPr>
          <w:lang w:val="kk-KZ"/>
        </w:rPr>
        <w:t>ған қылмыстық әрекеттерi.</w:t>
      </w:r>
    </w:p>
    <w:p w:rsidR="00180F1B" w:rsidRDefault="00180F1B" w:rsidP="00180F1B">
      <w:pPr>
        <w:ind w:firstLine="426"/>
        <w:jc w:val="both"/>
        <w:rPr>
          <w:lang w:val="kk-KZ"/>
        </w:rPr>
      </w:pPr>
      <w:r w:rsidRPr="00670C9F">
        <w:rPr>
          <w:lang w:val="kk-KZ"/>
        </w:rPr>
        <w:t>Жаңадан ашылған мән-жайлар бойынша:</w:t>
      </w:r>
      <w:r>
        <w:rPr>
          <w:lang w:val="kk-KZ"/>
        </w:rPr>
        <w:t xml:space="preserve"> </w:t>
      </w:r>
      <w:r w:rsidRPr="00670C9F">
        <w:rPr>
          <w:lang w:val="kk-KZ"/>
        </w:rPr>
        <w:t>1) айыптау үкiмi;</w:t>
      </w:r>
      <w:r>
        <w:rPr>
          <w:lang w:val="kk-KZ"/>
        </w:rPr>
        <w:t xml:space="preserve"> </w:t>
      </w:r>
      <w:r w:rsidRPr="00670C9F">
        <w:rPr>
          <w:lang w:val="kk-KZ"/>
        </w:rPr>
        <w:t>2) ақтау үкiмi;</w:t>
      </w:r>
      <w:r>
        <w:rPr>
          <w:lang w:val="kk-KZ"/>
        </w:rPr>
        <w:t xml:space="preserve"> </w:t>
      </w:r>
      <w:r w:rsidRPr="00670C9F">
        <w:rPr>
          <w:lang w:val="kk-KZ"/>
        </w:rPr>
        <w:t>3) iстi тоқтату туралы қаулы;</w:t>
      </w:r>
      <w:r>
        <w:rPr>
          <w:lang w:val="kk-KZ"/>
        </w:rPr>
        <w:t xml:space="preserve"> </w:t>
      </w:r>
      <w:r w:rsidRPr="00670C9F">
        <w:rPr>
          <w:lang w:val="kk-KZ"/>
        </w:rPr>
        <w:t>4) мүлікті соттың үкіміне дейін тәркілеу туралы қаулы қайта қаралуы мүмкін.</w:t>
      </w:r>
    </w:p>
    <w:p w:rsidR="00180F1B" w:rsidRDefault="00180F1B" w:rsidP="00180F1B">
      <w:pPr>
        <w:ind w:firstLine="426"/>
        <w:jc w:val="both"/>
        <w:rPr>
          <w:lang w:val="kk-KZ"/>
        </w:rPr>
      </w:pPr>
      <w:r w:rsidRPr="00670C9F">
        <w:rPr>
          <w:lang w:val="kk-KZ"/>
        </w:rPr>
        <w:t>Айыптау үкiмiн немесе мүлікті сот үкімі шығарылғанға дейін тәркілеу туралы қаулыны жаңадан ашылған мән-жайлар бойынша, сотталған адамның, ақталған адамның пайдасына қайта қарау ешқандай мерзiмдермен шектелмейдi.</w:t>
      </w:r>
      <w:r w:rsidRPr="007B001D">
        <w:rPr>
          <w:lang w:val="kk-KZ"/>
        </w:rPr>
        <w:t xml:space="preserve"> </w:t>
      </w:r>
      <w:r w:rsidRPr="00670C9F">
        <w:rPr>
          <w:lang w:val="kk-KZ"/>
        </w:rPr>
        <w:t>Сотталған адамның қайтыс болуы жаңадан ашылған мән-жайлар бойынша ақтау мақсатында iс жүргiзудi қайта бастауға кедергi болып табылмайды.</w:t>
      </w:r>
      <w:r w:rsidRPr="007B001D">
        <w:rPr>
          <w:lang w:val="kk-KZ"/>
        </w:rPr>
        <w:t xml:space="preserve"> </w:t>
      </w:r>
      <w:r w:rsidRPr="00670C9F">
        <w:rPr>
          <w:lang w:val="kk-KZ"/>
        </w:rPr>
        <w:t>Ақтау үкiмiн, iстi тоқтату туралы қаулыны қайта қарауға, сондай-ақ айыптау үкiмiн сотталған адамның жағдайын нашарлататын негіздер бойынша қайта қарауға тек қылмыстық жауаптылыққа тартудың ескiру мерзiмдері iшiнде және жаңа мән-жайлар ашылған күннен бастап бiр жылдан кешiктiрiлмей жол берiледi.</w:t>
      </w:r>
    </w:p>
    <w:p w:rsidR="00180F1B" w:rsidRPr="0092726B" w:rsidRDefault="00180F1B" w:rsidP="00180F1B">
      <w:pPr>
        <w:ind w:firstLine="426"/>
        <w:jc w:val="both"/>
        <w:rPr>
          <w:noProof/>
          <w:lang w:val="kk-KZ"/>
        </w:rPr>
      </w:pPr>
      <w:r w:rsidRPr="00670C9F">
        <w:rPr>
          <w:lang w:val="kk-KZ"/>
        </w:rPr>
        <w:t>Үкiмнiң күшi жаңадан ашылған мән-жайларға байланысты жойылған жағдайда, қылмыстық iстi бастапқы қараған кезде қозғалған азаматтық талап қою жалпы негiздерде жаңадан қаралады. Істi азаматтық талап қою бөлiгiнде ғана қайта бастауға тек азаматтық сот iсiн жүргiзу тәртiбiмен ғана жол берiледi.</w:t>
      </w:r>
    </w:p>
    <w:p w:rsidR="00180F1B" w:rsidRDefault="00180F1B" w:rsidP="00180F1B">
      <w:pPr>
        <w:ind w:firstLine="426"/>
        <w:jc w:val="both"/>
        <w:rPr>
          <w:lang w:val="kk-KZ"/>
        </w:rPr>
      </w:pPr>
      <w:r w:rsidRPr="00670C9F">
        <w:rPr>
          <w:lang w:val="kk-KZ"/>
        </w:rPr>
        <w:t xml:space="preserve">Үкiмнiң күшi жаңадан ашылған мән-жайларға байланысты жойылған жағдайда, қылмыстық iстi бастапқы қараған кезде қозғалған азаматтық талап қою жалпы негiздерде </w:t>
      </w:r>
      <w:r w:rsidRPr="00670C9F">
        <w:rPr>
          <w:lang w:val="kk-KZ"/>
        </w:rPr>
        <w:lastRenderedPageBreak/>
        <w:t>жаңадан қаралады. Істi азаматтық талап қою бөлiгiнде ғана қайта бастауға тек азаматтық сот iсiн жүргiзу тәртiбiмен ғана жол берiледi.</w:t>
      </w:r>
    </w:p>
    <w:p w:rsidR="0092726B" w:rsidRDefault="0092726B" w:rsidP="0092726B">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92726B" w:rsidRDefault="0092726B" w:rsidP="0092726B">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92726B" w:rsidRDefault="0092726B" w:rsidP="0092726B">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92726B" w:rsidRDefault="0092726B" w:rsidP="0092726B">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92726B" w:rsidRDefault="0092726B" w:rsidP="0092726B">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92726B" w:rsidRDefault="0092726B" w:rsidP="0092726B">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AF53A0" w:rsidRDefault="0092726B" w:rsidP="0092726B">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92726B">
        <w:rPr>
          <w:lang w:val="sr-Cyrl-CS"/>
        </w:rPr>
        <w:t>Апелляциялық</w:t>
      </w:r>
      <w:r>
        <w:rPr>
          <w:noProof/>
          <w:lang w:val="kk-KZ"/>
        </w:rPr>
        <w:t xml:space="preserve"> және кассациялық сатыларында іс жүргізудің процессуалдық тәртібімен танысу қажет.</w:t>
      </w:r>
      <w:r w:rsidRPr="0092726B">
        <w:rPr>
          <w:b/>
          <w:lang w:val="kk-KZ" w:eastAsia="en-US" w:bidi="en-US"/>
        </w:rPr>
        <w:t xml:space="preserve"> </w:t>
      </w:r>
      <w:r w:rsidRPr="0092726B">
        <w:rPr>
          <w:lang w:val="kk-KZ" w:eastAsia="en-US" w:bidi="en-US"/>
        </w:rPr>
        <w:t>Соттың үкімдері мен қаулыларын</w:t>
      </w:r>
      <w:r>
        <w:rPr>
          <w:lang w:val="kk-KZ" w:eastAsia="en-US" w:bidi="en-US"/>
        </w:rPr>
        <w:t xml:space="preserve">а </w:t>
      </w:r>
      <w:r w:rsidRPr="00D56C34">
        <w:rPr>
          <w:szCs w:val="28"/>
          <w:lang w:val="sr-Cyrl-CS"/>
        </w:rPr>
        <w:t>шағым жасалмаса немесе наразылық білдірілмесе, апелляциялық шағым жасау немесе наразылық білдіру мерз</w:t>
      </w:r>
      <w:r>
        <w:rPr>
          <w:szCs w:val="28"/>
          <w:lang w:val="sr-Cyrl-CS"/>
        </w:rPr>
        <w:t>імі өткен соң заңды күшіне енетінін және орындалуға тиіс екендігін білу қажет. Сонымен қатар, студенттер соттың үкімдері мен қаулыларының процессуалдық мерзімдерін жете сақтай отырып, білу керек.</w:t>
      </w:r>
      <w:r w:rsidRPr="0092726B">
        <w:rPr>
          <w:noProof/>
          <w:lang w:val="kk-KZ"/>
        </w:rPr>
        <w:t xml:space="preserve"> </w:t>
      </w:r>
    </w:p>
    <w:p w:rsidR="00127120" w:rsidRDefault="00127120" w:rsidP="0092726B">
      <w:pPr>
        <w:shd w:val="clear" w:color="auto" w:fill="FFFFFF"/>
        <w:ind w:firstLine="426"/>
        <w:jc w:val="both"/>
        <w:rPr>
          <w:b/>
          <w:szCs w:val="28"/>
          <w:lang w:val="kk-KZ" w:eastAsia="ko-KR"/>
        </w:rPr>
      </w:pPr>
    </w:p>
    <w:p w:rsidR="00AF53A0" w:rsidRDefault="00AF53A0" w:rsidP="0092726B">
      <w:pPr>
        <w:shd w:val="clear" w:color="auto" w:fill="FFFFFF"/>
        <w:ind w:firstLine="426"/>
        <w:jc w:val="both"/>
        <w:rPr>
          <w:b/>
          <w:szCs w:val="28"/>
          <w:lang w:val="kk-KZ" w:eastAsia="ko-KR"/>
        </w:rPr>
      </w:pPr>
      <w:r w:rsidRPr="008378AB">
        <w:rPr>
          <w:b/>
          <w:szCs w:val="28"/>
          <w:lang w:val="kk-KZ" w:eastAsia="ko-KR"/>
        </w:rPr>
        <w:t>Бақылау сұрақтары:</w:t>
      </w:r>
    </w:p>
    <w:p w:rsidR="00AF53A0" w:rsidRPr="00AF53A0" w:rsidRDefault="00AF53A0" w:rsidP="007F1FA6">
      <w:pPr>
        <w:pStyle w:val="ac"/>
        <w:numPr>
          <w:ilvl w:val="0"/>
          <w:numId w:val="15"/>
        </w:numPr>
        <w:shd w:val="clear" w:color="auto" w:fill="FFFFFF"/>
        <w:tabs>
          <w:tab w:val="left" w:pos="709"/>
          <w:tab w:val="left" w:pos="851"/>
        </w:tabs>
        <w:ind w:left="0" w:firstLine="426"/>
        <w:jc w:val="both"/>
        <w:rPr>
          <w:noProof/>
          <w:lang w:val="kk-KZ"/>
        </w:rPr>
      </w:pPr>
      <w:r w:rsidRPr="00AF53A0">
        <w:rPr>
          <w:bCs/>
          <w:szCs w:val="28"/>
          <w:lang w:val="kk-KZ"/>
        </w:rPr>
        <w:t>Үкімнің заңды күшіне енуі және оны орындауға енгізу деген не</w:t>
      </w:r>
      <w:r>
        <w:rPr>
          <w:bCs/>
          <w:szCs w:val="28"/>
          <w:lang w:val="kk-KZ"/>
        </w:rPr>
        <w:t>?</w:t>
      </w:r>
    </w:p>
    <w:p w:rsidR="00CA619E" w:rsidRPr="00CA619E" w:rsidRDefault="00AF53A0" w:rsidP="007F1FA6">
      <w:pPr>
        <w:pStyle w:val="ac"/>
        <w:numPr>
          <w:ilvl w:val="0"/>
          <w:numId w:val="15"/>
        </w:numPr>
        <w:shd w:val="clear" w:color="auto" w:fill="FFFFFF"/>
        <w:tabs>
          <w:tab w:val="left" w:pos="709"/>
          <w:tab w:val="left" w:pos="851"/>
        </w:tabs>
        <w:ind w:left="0" w:firstLine="426"/>
        <w:jc w:val="both"/>
        <w:rPr>
          <w:noProof/>
          <w:lang w:val="kk-KZ"/>
        </w:rPr>
      </w:pPr>
      <w:r w:rsidRPr="00AF53A0">
        <w:rPr>
          <w:bCs/>
          <w:szCs w:val="28"/>
          <w:lang w:val="kk-KZ"/>
        </w:rPr>
        <w:t>Сот қаулысының заңды күшiне енуi және оны орындауға енгізу</w:t>
      </w:r>
      <w:r>
        <w:rPr>
          <w:bCs/>
          <w:szCs w:val="28"/>
          <w:lang w:val="kk-KZ"/>
        </w:rPr>
        <w:t>?</w:t>
      </w:r>
    </w:p>
    <w:p w:rsidR="00CA619E" w:rsidRPr="00CA619E" w:rsidRDefault="00CA619E" w:rsidP="007F1FA6">
      <w:pPr>
        <w:pStyle w:val="ac"/>
        <w:numPr>
          <w:ilvl w:val="0"/>
          <w:numId w:val="15"/>
        </w:numPr>
        <w:shd w:val="clear" w:color="auto" w:fill="FFFFFF"/>
        <w:tabs>
          <w:tab w:val="left" w:pos="709"/>
          <w:tab w:val="left" w:pos="851"/>
        </w:tabs>
        <w:ind w:left="0" w:firstLine="426"/>
        <w:jc w:val="both"/>
        <w:rPr>
          <w:noProof/>
          <w:lang w:val="kk-KZ"/>
        </w:rPr>
      </w:pPr>
      <w:r w:rsidRPr="00CA619E">
        <w:rPr>
          <w:bCs/>
          <w:szCs w:val="28"/>
          <w:lang w:val="kk-KZ"/>
        </w:rPr>
        <w:t>Соттың үкiмiн, қаулысын орындауға енгізу тәртiбi</w:t>
      </w:r>
      <w:r>
        <w:rPr>
          <w:bCs/>
          <w:szCs w:val="28"/>
          <w:lang w:val="kk-KZ"/>
        </w:rPr>
        <w:t>?</w:t>
      </w:r>
    </w:p>
    <w:p w:rsidR="00CA619E" w:rsidRPr="00CA619E" w:rsidRDefault="00CA619E" w:rsidP="007F1FA6">
      <w:pPr>
        <w:pStyle w:val="ac"/>
        <w:numPr>
          <w:ilvl w:val="0"/>
          <w:numId w:val="15"/>
        </w:numPr>
        <w:shd w:val="clear" w:color="auto" w:fill="FFFFFF"/>
        <w:tabs>
          <w:tab w:val="left" w:pos="709"/>
          <w:tab w:val="left" w:pos="851"/>
        </w:tabs>
        <w:ind w:left="0" w:firstLine="426"/>
        <w:jc w:val="both"/>
        <w:rPr>
          <w:noProof/>
          <w:lang w:val="kk-KZ"/>
        </w:rPr>
      </w:pPr>
      <w:r w:rsidRPr="00CA619E">
        <w:rPr>
          <w:bCs/>
          <w:szCs w:val="28"/>
          <w:lang w:val="kk-KZ"/>
        </w:rPr>
        <w:t>Үкiмнiң орындалуын</w:t>
      </w:r>
      <w:r>
        <w:rPr>
          <w:bCs/>
          <w:szCs w:val="28"/>
          <w:lang w:val="kk-KZ"/>
        </w:rPr>
        <w:t xml:space="preserve"> қандай жағадайда кейінге қалдырылады?</w:t>
      </w:r>
    </w:p>
    <w:p w:rsidR="00CA619E" w:rsidRPr="00180F1B" w:rsidRDefault="00CA619E" w:rsidP="007F1FA6">
      <w:pPr>
        <w:pStyle w:val="ac"/>
        <w:numPr>
          <w:ilvl w:val="0"/>
          <w:numId w:val="15"/>
        </w:numPr>
        <w:shd w:val="clear" w:color="auto" w:fill="FFFFFF"/>
        <w:tabs>
          <w:tab w:val="left" w:pos="709"/>
          <w:tab w:val="left" w:pos="851"/>
        </w:tabs>
        <w:ind w:left="0" w:firstLine="426"/>
        <w:jc w:val="both"/>
        <w:rPr>
          <w:noProof/>
          <w:lang w:val="kk-KZ"/>
        </w:rPr>
      </w:pPr>
      <w:r w:rsidRPr="00CA619E">
        <w:rPr>
          <w:bCs/>
          <w:szCs w:val="28"/>
          <w:lang w:val="kk-KZ"/>
        </w:rPr>
        <w:t>Үкiмдi орындау кезiнде соттың қарауына</w:t>
      </w:r>
      <w:r>
        <w:rPr>
          <w:bCs/>
          <w:szCs w:val="28"/>
          <w:lang w:val="kk-KZ"/>
        </w:rPr>
        <w:t xml:space="preserve"> қандай мәселелер жатады?</w:t>
      </w:r>
    </w:p>
    <w:p w:rsidR="00180F1B" w:rsidRPr="002A42A9" w:rsidRDefault="00180F1B" w:rsidP="007F1FA6">
      <w:pPr>
        <w:pStyle w:val="ac"/>
        <w:numPr>
          <w:ilvl w:val="0"/>
          <w:numId w:val="15"/>
        </w:numPr>
        <w:shd w:val="clear" w:color="auto" w:fill="FFFFFF"/>
        <w:tabs>
          <w:tab w:val="left" w:pos="709"/>
          <w:tab w:val="left" w:pos="851"/>
        </w:tabs>
        <w:ind w:left="0" w:firstLine="426"/>
        <w:jc w:val="both"/>
        <w:rPr>
          <w:noProof/>
          <w:lang w:val="kk-KZ"/>
        </w:rPr>
      </w:pPr>
      <w:r>
        <w:rPr>
          <w:szCs w:val="28"/>
          <w:lang w:val="kk-KZ"/>
        </w:rPr>
        <w:t xml:space="preserve">Жаңадан ашылған мән </w:t>
      </w:r>
      <w:r w:rsidRPr="0092127C">
        <w:rPr>
          <w:szCs w:val="28"/>
          <w:lang w:val="kk-KZ"/>
        </w:rPr>
        <w:t>–</w:t>
      </w:r>
      <w:r>
        <w:rPr>
          <w:szCs w:val="28"/>
          <w:lang w:val="kk-KZ"/>
        </w:rPr>
        <w:t>жайларға байланысты іс жүргізуді қайта бастау сатысының мәні?</w:t>
      </w:r>
    </w:p>
    <w:p w:rsidR="00180F1B" w:rsidRPr="002A42A9" w:rsidRDefault="00180F1B" w:rsidP="007F1FA6">
      <w:pPr>
        <w:pStyle w:val="ac"/>
        <w:numPr>
          <w:ilvl w:val="0"/>
          <w:numId w:val="15"/>
        </w:numPr>
        <w:shd w:val="clear" w:color="auto" w:fill="FFFFFF"/>
        <w:tabs>
          <w:tab w:val="left" w:pos="709"/>
          <w:tab w:val="left" w:pos="851"/>
        </w:tabs>
        <w:ind w:left="0" w:firstLine="426"/>
        <w:jc w:val="both"/>
        <w:rPr>
          <w:noProof/>
          <w:lang w:val="kk-KZ"/>
        </w:rPr>
      </w:pPr>
      <w:r w:rsidRPr="00691BCA">
        <w:rPr>
          <w:szCs w:val="28"/>
          <w:lang w:val="kk-KZ"/>
        </w:rPr>
        <w:t>Қылмыстық істердің жекелеген санаттары бойы</w:t>
      </w:r>
      <w:r>
        <w:rPr>
          <w:szCs w:val="28"/>
          <w:lang w:val="kk-KZ"/>
        </w:rPr>
        <w:t>нша іс жүргізудің ерекшеліктері?</w:t>
      </w:r>
    </w:p>
    <w:p w:rsidR="00180F1B" w:rsidRPr="002A42A9" w:rsidRDefault="00180F1B" w:rsidP="007F1FA6">
      <w:pPr>
        <w:pStyle w:val="ac"/>
        <w:numPr>
          <w:ilvl w:val="0"/>
          <w:numId w:val="15"/>
        </w:numPr>
        <w:shd w:val="clear" w:color="auto" w:fill="FFFFFF"/>
        <w:tabs>
          <w:tab w:val="left" w:pos="709"/>
          <w:tab w:val="left" w:pos="851"/>
        </w:tabs>
        <w:ind w:left="0" w:firstLine="426"/>
        <w:jc w:val="both"/>
        <w:rPr>
          <w:noProof/>
          <w:lang w:val="kk-KZ"/>
        </w:rPr>
      </w:pPr>
      <w:r w:rsidRPr="00670C9F">
        <w:rPr>
          <w:bCs/>
          <w:lang w:val="kk-KZ"/>
        </w:rPr>
        <w:t>Сот шешiмдерiнiң күшi жойылғаннан кейiн iс жүргiзу</w:t>
      </w:r>
      <w:r>
        <w:rPr>
          <w:bCs/>
          <w:lang w:val="kk-KZ"/>
        </w:rPr>
        <w:t>?</w:t>
      </w:r>
    </w:p>
    <w:p w:rsidR="00180F1B" w:rsidRPr="008B7D72" w:rsidRDefault="00180F1B" w:rsidP="007F1FA6">
      <w:pPr>
        <w:pStyle w:val="ac"/>
        <w:numPr>
          <w:ilvl w:val="0"/>
          <w:numId w:val="15"/>
        </w:numPr>
        <w:shd w:val="clear" w:color="auto" w:fill="FFFFFF"/>
        <w:tabs>
          <w:tab w:val="left" w:pos="709"/>
          <w:tab w:val="left" w:pos="851"/>
        </w:tabs>
        <w:ind w:left="0" w:firstLine="426"/>
        <w:jc w:val="both"/>
        <w:rPr>
          <w:noProof/>
          <w:lang w:val="kk-KZ"/>
        </w:rPr>
      </w:pPr>
      <w:r w:rsidRPr="00670C9F">
        <w:rPr>
          <w:bCs/>
          <w:lang w:val="kk-KZ"/>
        </w:rPr>
        <w:t>Жаңадан ашылған мән-жайлар бойынша iс жүргiзуді</w:t>
      </w:r>
      <w:r w:rsidRPr="002A42A9">
        <w:rPr>
          <w:bCs/>
          <w:lang w:val="kk-KZ"/>
        </w:rPr>
        <w:t xml:space="preserve"> </w:t>
      </w:r>
      <w:r w:rsidRPr="00670C9F">
        <w:rPr>
          <w:bCs/>
          <w:lang w:val="kk-KZ"/>
        </w:rPr>
        <w:t>қозғау тәртібі</w:t>
      </w:r>
      <w:r>
        <w:rPr>
          <w:bCs/>
          <w:lang w:val="kk-KZ"/>
        </w:rPr>
        <w:t xml:space="preserve"> қандай?</w:t>
      </w:r>
    </w:p>
    <w:p w:rsidR="00180F1B" w:rsidRPr="00180F1B" w:rsidRDefault="00180F1B" w:rsidP="007F1FA6">
      <w:pPr>
        <w:pStyle w:val="ac"/>
        <w:numPr>
          <w:ilvl w:val="0"/>
          <w:numId w:val="15"/>
        </w:numPr>
        <w:shd w:val="clear" w:color="auto" w:fill="FFFFFF"/>
        <w:tabs>
          <w:tab w:val="left" w:pos="709"/>
          <w:tab w:val="left" w:pos="851"/>
        </w:tabs>
        <w:ind w:left="0" w:firstLine="426"/>
        <w:jc w:val="both"/>
        <w:rPr>
          <w:noProof/>
          <w:lang w:val="kk-KZ"/>
        </w:rPr>
      </w:pPr>
      <w:r w:rsidRPr="00670C9F">
        <w:rPr>
          <w:bCs/>
          <w:lang w:val="kk-KZ"/>
        </w:rPr>
        <w:t>Iс жүргiзудi қайта бастау мерзiмдерi</w:t>
      </w:r>
      <w:r>
        <w:rPr>
          <w:bCs/>
          <w:lang w:val="kk-KZ"/>
        </w:rPr>
        <w:t xml:space="preserve"> қандай?</w:t>
      </w:r>
    </w:p>
    <w:p w:rsidR="00CA619E" w:rsidRDefault="00CA619E" w:rsidP="00CA619E">
      <w:pPr>
        <w:shd w:val="clear" w:color="auto" w:fill="FFFFFF"/>
        <w:ind w:firstLine="426"/>
        <w:jc w:val="both"/>
        <w:rPr>
          <w:bCs/>
          <w:szCs w:val="28"/>
          <w:lang w:val="kk-KZ"/>
        </w:rPr>
      </w:pPr>
    </w:p>
    <w:p w:rsidR="00165368" w:rsidRPr="00165368" w:rsidRDefault="00165368" w:rsidP="00CA619E">
      <w:pPr>
        <w:shd w:val="clear" w:color="auto" w:fill="FFFFFF"/>
        <w:ind w:firstLine="426"/>
        <w:jc w:val="both"/>
        <w:rPr>
          <w:b/>
          <w:bCs/>
          <w:szCs w:val="28"/>
          <w:lang w:val="kk-KZ"/>
        </w:rPr>
      </w:pPr>
      <w:r w:rsidRPr="00165368">
        <w:rPr>
          <w:b/>
          <w:bCs/>
          <w:szCs w:val="28"/>
          <w:lang w:val="kk-KZ"/>
        </w:rPr>
        <w:t>Әдебиеттер:</w:t>
      </w:r>
    </w:p>
    <w:p w:rsidR="00165368" w:rsidRDefault="00165368" w:rsidP="007F1FA6">
      <w:pPr>
        <w:pStyle w:val="ac"/>
        <w:widowControl w:val="0"/>
        <w:numPr>
          <w:ilvl w:val="0"/>
          <w:numId w:val="16"/>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165368" w:rsidRPr="00165368" w:rsidRDefault="00165368" w:rsidP="007F1FA6">
      <w:pPr>
        <w:pStyle w:val="ac"/>
        <w:widowControl w:val="0"/>
        <w:numPr>
          <w:ilvl w:val="0"/>
          <w:numId w:val="16"/>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165368" w:rsidRDefault="00165368" w:rsidP="007F1FA6">
      <w:pPr>
        <w:pStyle w:val="ac"/>
        <w:widowControl w:val="0"/>
        <w:numPr>
          <w:ilvl w:val="0"/>
          <w:numId w:val="16"/>
        </w:numPr>
        <w:ind w:left="0" w:firstLine="426"/>
        <w:jc w:val="both"/>
        <w:rPr>
          <w:lang w:val="kk-KZ"/>
        </w:rPr>
      </w:pPr>
      <w:r w:rsidRPr="00165368">
        <w:rPr>
          <w:lang w:val="kk-KZ"/>
        </w:rPr>
        <w:t>Қaзaқcтaн Pecпyбликacының Қылмыcтық-пpoцecтiк кoдeкci 4 шiлдe 2014 ж. № 231-V. – Aлмaты: ЮPИCТ, 2015. – 344 б.</w:t>
      </w:r>
    </w:p>
    <w:p w:rsidR="00165368" w:rsidRDefault="00165368" w:rsidP="007F1FA6">
      <w:pPr>
        <w:pStyle w:val="ac"/>
        <w:widowControl w:val="0"/>
        <w:numPr>
          <w:ilvl w:val="0"/>
          <w:numId w:val="16"/>
        </w:numPr>
        <w:ind w:left="0" w:firstLine="426"/>
        <w:jc w:val="both"/>
        <w:rPr>
          <w:lang w:val="kk-KZ"/>
        </w:rPr>
      </w:pPr>
      <w:r w:rsidRPr="00165368">
        <w:rPr>
          <w:lang w:val="kk-KZ"/>
        </w:rPr>
        <w:t>Кoгaмoв М.Ч. Кoммeнтapий к Угoлoвнo-пpoцeccyaльнoмy кoдeкcy Pecпyблики Кaзaxcтaн 2014 года. Том 1. Oбщaя чacть. – Aлмaты: Жeтi жapғы, 2015. – 648 c.</w:t>
      </w:r>
    </w:p>
    <w:p w:rsidR="00165368" w:rsidRDefault="00165368" w:rsidP="007F1FA6">
      <w:pPr>
        <w:pStyle w:val="ac"/>
        <w:widowControl w:val="0"/>
        <w:numPr>
          <w:ilvl w:val="0"/>
          <w:numId w:val="16"/>
        </w:numPr>
        <w:ind w:left="0" w:firstLine="426"/>
        <w:jc w:val="both"/>
        <w:rPr>
          <w:lang w:val="kk-KZ"/>
        </w:rPr>
      </w:pPr>
      <w:r w:rsidRPr="00165368">
        <w:rPr>
          <w:lang w:val="kk-KZ"/>
        </w:rPr>
        <w:t>Кoгaмoв М.Ч. Кoммeнтapий к Угoлoвнo-пpoцeccyaльнoмy кoдeкcy Pecпyблики Кaзaxcтaн 2014 года. Том 2. Oсобенная чacть. – Aлмaты: Жeтi жapғы, 2015. – 944 c.</w:t>
      </w:r>
    </w:p>
    <w:p w:rsidR="00165368" w:rsidRDefault="00165368" w:rsidP="007F1FA6">
      <w:pPr>
        <w:pStyle w:val="ac"/>
        <w:widowControl w:val="0"/>
        <w:numPr>
          <w:ilvl w:val="0"/>
          <w:numId w:val="16"/>
        </w:numPr>
        <w:ind w:left="0" w:firstLine="426"/>
        <w:jc w:val="both"/>
        <w:rPr>
          <w:lang w:val="kk-KZ"/>
        </w:rPr>
      </w:pPr>
      <w:r w:rsidRPr="00165368">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165368" w:rsidRPr="00165368" w:rsidRDefault="00165368" w:rsidP="007F1FA6">
      <w:pPr>
        <w:pStyle w:val="ac"/>
        <w:widowControl w:val="0"/>
        <w:numPr>
          <w:ilvl w:val="0"/>
          <w:numId w:val="16"/>
        </w:numPr>
        <w:ind w:left="0" w:firstLine="426"/>
        <w:jc w:val="both"/>
        <w:rPr>
          <w:lang w:val="kk-KZ"/>
        </w:rPr>
      </w:pPr>
      <w:r w:rsidRPr="00165368">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8B7D72" w:rsidRPr="00180F1B" w:rsidRDefault="008B7D72" w:rsidP="008B7D72">
      <w:pPr>
        <w:ind w:firstLine="426"/>
        <w:jc w:val="both"/>
        <w:rPr>
          <w:b/>
          <w:noProof/>
          <w:lang w:val="kk-KZ"/>
        </w:rPr>
      </w:pPr>
      <w:r w:rsidRPr="0098754E">
        <w:rPr>
          <w:b/>
          <w:lang w:val="kk-KZ"/>
        </w:rPr>
        <w:lastRenderedPageBreak/>
        <w:t xml:space="preserve">Тақырып </w:t>
      </w:r>
      <w:r w:rsidR="00180F1B">
        <w:rPr>
          <w:b/>
          <w:lang w:val="kk-KZ"/>
        </w:rPr>
        <w:t>14</w:t>
      </w:r>
      <w:r w:rsidRPr="0098754E">
        <w:rPr>
          <w:b/>
          <w:lang w:val="kk-KZ"/>
        </w:rPr>
        <w:t xml:space="preserve">. </w:t>
      </w:r>
      <w:r w:rsidR="00180F1B" w:rsidRPr="00180F1B">
        <w:rPr>
          <w:b/>
          <w:bCs/>
          <w:noProof/>
          <w:color w:val="000000"/>
          <w:spacing w:val="-6"/>
          <w:lang w:val="kk-KZ"/>
        </w:rPr>
        <w:t xml:space="preserve">Жеке айыптау істері бойынша іс жүргізудің ерекшеліктері. </w:t>
      </w:r>
      <w:r w:rsidR="00180F1B" w:rsidRPr="00180F1B">
        <w:rPr>
          <w:b/>
          <w:lang w:val="kk-KZ"/>
        </w:rPr>
        <w:t xml:space="preserve">Есі дұрыс емес адамдарға медициналық сипаттағы мәжбүрлеу шараларын қолдану туралы істер бойынша сот ісін жүргізу. </w:t>
      </w:r>
      <w:r w:rsidR="00180F1B" w:rsidRPr="00180F1B">
        <w:rPr>
          <w:b/>
          <w:bCs/>
          <w:noProof/>
          <w:color w:val="000000"/>
          <w:spacing w:val="-6"/>
          <w:lang w:val="kk-KZ"/>
        </w:rPr>
        <w:t>Кәмелетке толмағандардың қылмыстары туралы істер бойынша іс жүргізу.</w:t>
      </w:r>
    </w:p>
    <w:p w:rsidR="008B7D72" w:rsidRPr="009613B7" w:rsidRDefault="008B7D72" w:rsidP="008B7D72">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8B7D72" w:rsidRPr="009613B7" w:rsidRDefault="008B7D72" w:rsidP="008B7D72">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6331B0" w:rsidRPr="006331B0">
        <w:rPr>
          <w:lang w:val="kk-KZ" w:eastAsia="en-US" w:bidi="en-US"/>
        </w:rPr>
        <w:t>Есі дұрыс емес адамдарға медициналық сипаттағы мәжбүрлеу шараларын қолдану</w:t>
      </w:r>
      <w:r w:rsidRPr="006331B0">
        <w:rPr>
          <w:lang w:val="kk-KZ"/>
        </w:rPr>
        <w:t xml:space="preserve">дың </w:t>
      </w:r>
      <w:r>
        <w:rPr>
          <w:lang w:val="kk-KZ"/>
        </w:rPr>
        <w:t>түсінігі</w:t>
      </w:r>
      <w:r w:rsidR="006331B0">
        <w:rPr>
          <w:lang w:val="kk-KZ"/>
        </w:rPr>
        <w:t xml:space="preserve"> және</w:t>
      </w:r>
      <w:r>
        <w:rPr>
          <w:lang w:val="kk-KZ"/>
        </w:rPr>
        <w:t xml:space="preserve"> мәні</w:t>
      </w:r>
      <w:r w:rsidR="006331B0">
        <w:rPr>
          <w:lang w:val="kk-KZ"/>
        </w:rPr>
        <w:t>.</w:t>
      </w:r>
    </w:p>
    <w:p w:rsidR="008B7D72" w:rsidRDefault="008B7D72" w:rsidP="002E280A">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6331B0" w:rsidRPr="00670C9F">
        <w:rPr>
          <w:bCs/>
          <w:lang w:val="kk-KZ"/>
        </w:rPr>
        <w:t>Медициналық сипаттағы мәжбүрлеу шараларын қолдану</w:t>
      </w:r>
      <w:r w:rsidR="006331B0">
        <w:rPr>
          <w:bCs/>
          <w:lang w:val="kk-KZ"/>
        </w:rPr>
        <w:t xml:space="preserve"> </w:t>
      </w:r>
      <w:r w:rsidR="006331B0" w:rsidRPr="00670C9F">
        <w:rPr>
          <w:bCs/>
          <w:lang w:val="kk-KZ"/>
        </w:rPr>
        <w:t>бойынша iс жүргiзу үшін негiздер</w:t>
      </w:r>
      <w:r w:rsidRPr="001A534E">
        <w:rPr>
          <w:lang w:val="kk-KZ"/>
        </w:rPr>
        <w:t>.</w:t>
      </w:r>
    </w:p>
    <w:p w:rsidR="00180F1B" w:rsidRPr="009613B7" w:rsidRDefault="00180F1B" w:rsidP="00180F1B">
      <w:pPr>
        <w:pStyle w:val="af5"/>
        <w:spacing w:before="0" w:beforeAutospacing="0" w:after="0" w:afterAutospacing="0"/>
        <w:ind w:firstLine="426"/>
        <w:jc w:val="both"/>
        <w:rPr>
          <w:lang w:val="kk-KZ"/>
        </w:rPr>
      </w:pPr>
      <w:r>
        <w:rPr>
          <w:lang w:val="kk-KZ"/>
        </w:rPr>
        <w:t xml:space="preserve">3. </w:t>
      </w:r>
      <w:r w:rsidRPr="00670C9F">
        <w:rPr>
          <w:bCs/>
          <w:lang w:val="kk-KZ"/>
        </w:rPr>
        <w:t>Кәмелетке толмағандардың қылмыстық құқық</w:t>
      </w:r>
      <w:r>
        <w:rPr>
          <w:bCs/>
          <w:lang w:val="kk-KZ"/>
        </w:rPr>
        <w:t xml:space="preserve"> </w:t>
      </w:r>
      <w:r w:rsidRPr="00670C9F">
        <w:rPr>
          <w:bCs/>
          <w:lang w:val="kk-KZ"/>
        </w:rPr>
        <w:t>бұзушылықтары туралы iстер бойынша iс жүргiз</w:t>
      </w:r>
      <w:r>
        <w:rPr>
          <w:bCs/>
          <w:lang w:val="kk-KZ"/>
        </w:rPr>
        <w:t>удің</w:t>
      </w:r>
      <w:r w:rsidRPr="006331B0">
        <w:rPr>
          <w:lang w:val="kk-KZ"/>
        </w:rPr>
        <w:t xml:space="preserve"> </w:t>
      </w:r>
      <w:r>
        <w:rPr>
          <w:lang w:val="kk-KZ"/>
        </w:rPr>
        <w:t>түсінігі және мәні.</w:t>
      </w:r>
    </w:p>
    <w:p w:rsidR="00180F1B" w:rsidRDefault="00180F1B" w:rsidP="00180F1B">
      <w:pPr>
        <w:shd w:val="clear" w:color="auto" w:fill="FFFFFF"/>
        <w:ind w:firstLine="426"/>
        <w:jc w:val="both"/>
        <w:rPr>
          <w:noProof/>
          <w:lang w:val="sr-Cyrl-CS"/>
        </w:rPr>
      </w:pPr>
      <w:r>
        <w:rPr>
          <w:lang w:val="kk-KZ"/>
        </w:rPr>
        <w:t>4</w:t>
      </w:r>
      <w:r w:rsidRPr="00FF22C0">
        <w:rPr>
          <w:lang w:val="kk-KZ"/>
        </w:rPr>
        <w:t xml:space="preserve">. </w:t>
      </w:r>
      <w:r w:rsidRPr="00FF22C0">
        <w:rPr>
          <w:bCs/>
          <w:lang w:val="kk-KZ"/>
        </w:rPr>
        <w:t>Кәмелетке толмағандардың қылмыстық құқық бұзушылықтары туралы iстер бойынша iс жүргiзу тәртiбi</w:t>
      </w:r>
      <w:r w:rsidRPr="00FF22C0">
        <w:rPr>
          <w:lang w:val="kk-KZ"/>
        </w:rPr>
        <w:t>.</w:t>
      </w:r>
    </w:p>
    <w:p w:rsidR="008B7D72" w:rsidRDefault="008B7D72" w:rsidP="008B7D72">
      <w:pPr>
        <w:shd w:val="clear" w:color="auto" w:fill="FFFFFF"/>
        <w:ind w:firstLine="426"/>
        <w:jc w:val="both"/>
        <w:rPr>
          <w:b/>
          <w:lang w:val="sr-Cyrl-CS"/>
        </w:rPr>
      </w:pPr>
      <w:r w:rsidRPr="0098754E">
        <w:rPr>
          <w:b/>
          <w:lang w:val="sr-Cyrl-CS"/>
        </w:rPr>
        <w:t>Қысқаша теориялық мәлімет</w:t>
      </w:r>
    </w:p>
    <w:p w:rsidR="006331B0" w:rsidRDefault="006331B0" w:rsidP="008B7D72">
      <w:pPr>
        <w:shd w:val="clear" w:color="auto" w:fill="FFFFFF"/>
        <w:ind w:firstLine="426"/>
        <w:jc w:val="both"/>
        <w:rPr>
          <w:lang w:val="kk-KZ"/>
        </w:rPr>
      </w:pPr>
      <w:r w:rsidRPr="00670C9F">
        <w:rPr>
          <w:lang w:val="kk-KZ"/>
        </w:rPr>
        <w:t>Қазақстан Республикасы Қылмыстық кодексiнiң 93-бабында көрсетілген медициналық сипаттағы мәжбүрлеу шараларын қолдану жөнiнде iс жүргiзу қылмыстық заңда тыйым салынған іс-әрекетті есi дұрыс емес күйде жасаған немесе қылмыстық заңда тыйым салынған іс-әрекетті жасаған соң жаза тағайындау немесе оны орындау мүмкiн болмайтын дәрежеде психикасы бұзылып ауырған адамдарға қатысты iстер бойынша жүзеге асырылады.</w:t>
      </w:r>
      <w:r w:rsidRPr="006331B0">
        <w:rPr>
          <w:lang w:val="kk-KZ"/>
        </w:rPr>
        <w:t xml:space="preserve"> </w:t>
      </w:r>
      <w:r w:rsidRPr="00670C9F">
        <w:rPr>
          <w:lang w:val="kk-KZ"/>
        </w:rPr>
        <w:t>Медициналық сипаттағы мәжбүрлеу шаралары психикасының дерттi бұзылулары өзiне немесе басқа адамдарға қауiп төндірумен не өзге де елеулi зиян келтiру мүмкiндігімен байланысты болған жағдайда ғана тағайындалады.</w:t>
      </w:r>
      <w:r w:rsidR="00005D4A" w:rsidRPr="00005D4A">
        <w:rPr>
          <w:lang w:val="kk-KZ"/>
        </w:rPr>
        <w:t xml:space="preserve"> </w:t>
      </w:r>
      <w:r w:rsidR="00005D4A" w:rsidRPr="00670C9F">
        <w:rPr>
          <w:lang w:val="kk-KZ"/>
        </w:rPr>
        <w:t>Медициналық сипаттағы мәжбүрлеу шаралары психикасының дерттi бұзылулары өзiне немесе басқа адамдарға қауiп төндірумен не өзге де елеулi зиян келтiру мүмкiндігімен байланысты болған жағдайда ғана тағайындалады.</w:t>
      </w:r>
      <w:r w:rsidR="00005D4A" w:rsidRPr="00005D4A">
        <w:rPr>
          <w:lang w:val="kk-KZ"/>
        </w:rPr>
        <w:t xml:space="preserve"> </w:t>
      </w:r>
      <w:r w:rsidR="00005D4A" w:rsidRPr="00670C9F">
        <w:rPr>
          <w:lang w:val="kk-KZ"/>
        </w:rPr>
        <w:t xml:space="preserve">Медициналық сипаттағы мәжбүрлеу шараларын қолдану туралы iстер бойынша iс жүргiзу </w:t>
      </w:r>
      <w:r w:rsidR="00005D4A">
        <w:rPr>
          <w:szCs w:val="28"/>
          <w:lang w:val="kk-KZ"/>
        </w:rPr>
        <w:t>ҚПК</w:t>
      </w:r>
      <w:r w:rsidR="00005D4A" w:rsidRPr="00670C9F">
        <w:rPr>
          <w:lang w:val="kk-KZ"/>
        </w:rPr>
        <w:t xml:space="preserve"> жалпы қағидаларымен және осы тараудың ережелерiмен айқындалады.</w:t>
      </w:r>
      <w:r w:rsidR="00005D4A" w:rsidRPr="00005D4A">
        <w:rPr>
          <w:lang w:val="kk-KZ"/>
        </w:rPr>
        <w:t xml:space="preserve"> </w:t>
      </w:r>
      <w:r w:rsidR="00005D4A" w:rsidRPr="00670C9F">
        <w:rPr>
          <w:lang w:val="kk-KZ"/>
        </w:rPr>
        <w:t>Қылмыстық заңда тыйым салынған іс-әрекеттi жасаған және психикалық аурулардан зардап шегетін адамдарға бұлтартпау шараларын қолдануға болмайды.</w:t>
      </w:r>
    </w:p>
    <w:p w:rsidR="00005D4A" w:rsidRDefault="00005D4A" w:rsidP="008B7D72">
      <w:pPr>
        <w:shd w:val="clear" w:color="auto" w:fill="FFFFFF"/>
        <w:ind w:firstLine="426"/>
        <w:jc w:val="both"/>
        <w:rPr>
          <w:bCs/>
          <w:lang w:val="kk-KZ"/>
        </w:rPr>
      </w:pPr>
      <w:r w:rsidRPr="00670C9F">
        <w:rPr>
          <w:bCs/>
          <w:lang w:val="kk-KZ"/>
        </w:rPr>
        <w:t>Қылмыстық процесті жүргізетін орган психикалық ауру фактісін анықтаған кезден бастап осы адамға бұрын таңдалған бұлтартпау шарасын қолданудың күшін жояды және оған қауіпсіздік шараларын қолдану туралы қаулы шығарады.</w:t>
      </w:r>
    </w:p>
    <w:p w:rsidR="00005D4A" w:rsidRDefault="00005D4A" w:rsidP="008B7D72">
      <w:pPr>
        <w:shd w:val="clear" w:color="auto" w:fill="FFFFFF"/>
        <w:ind w:firstLine="426"/>
        <w:jc w:val="both"/>
        <w:rPr>
          <w:lang w:val="kk-KZ"/>
        </w:rPr>
      </w:pPr>
      <w:r w:rsidRPr="00670C9F">
        <w:rPr>
          <w:lang w:val="kk-KZ"/>
        </w:rPr>
        <w:t>Медициналық сипаттағы мәжбүрлеу шараларын қолдану туралы істерді аудандық немесе оған теңестірілген соттың судьясы қарайды. Осы Кодексте көзделген жағдайларда, есі дұрыс емес адамдарға медициналық сипаттағы мәжбүрлеу шараларын қолдану туралы мәселені апелляциялық сатыдағы сот бірінші сатыдағы соттың үкіміне, қаулысына берілген апелляциялық шағымдар немесе наразылық бойынша қылмыстық істі қараған кезде қарауы мүмкін.</w:t>
      </w:r>
    </w:p>
    <w:p w:rsidR="00005D4A" w:rsidRDefault="00005D4A" w:rsidP="008B7D72">
      <w:pPr>
        <w:shd w:val="clear" w:color="auto" w:fill="FFFFFF"/>
        <w:ind w:firstLine="426"/>
        <w:jc w:val="both"/>
        <w:rPr>
          <w:lang w:val="kk-KZ"/>
        </w:rPr>
      </w:pPr>
      <w:r w:rsidRPr="00670C9F">
        <w:rPr>
          <w:lang w:val="kk-KZ"/>
        </w:rPr>
        <w:t>Сот адамның психикалық жай-күйi бұдан бұрын тағайындалған шараны қолдану қажеттiгi жойылатын не медициналық сипаттағы өзге шараны тағайындау қажеттiгi туындайтын жағдайда болғанда, медициналық сипаттағы мәжбүрлеу шарасын тоқтатады немесе өзгертедi. Сот медициналық сипаттағы мәжбүрлеу шарасын тоқтату немесе өзгерту үшiн негiздер болмаған кезде мәжбүрлеп емдеудi ұзартады.</w:t>
      </w:r>
    </w:p>
    <w:p w:rsidR="00005D4A" w:rsidRDefault="00005D4A" w:rsidP="008B7D72">
      <w:pPr>
        <w:shd w:val="clear" w:color="auto" w:fill="FFFFFF"/>
        <w:ind w:firstLine="426"/>
        <w:jc w:val="both"/>
        <w:rPr>
          <w:lang w:val="kk-KZ"/>
        </w:rPr>
      </w:pPr>
      <w:r w:rsidRPr="00670C9F">
        <w:rPr>
          <w:lang w:val="kk-KZ"/>
        </w:rPr>
        <w:t>Сот кеңесу бөлмесiнде медициналық сипаттағы мәжбүрлеу шарасын қолдануды тоқтату, өзгерту немесе ұзарту, сол сияқты оны тоқтатудан, өзгертуден немесе ұзартудан бас тарту туралы қаулы шығарады және оны сот отырысында жария етеді. Соттың қаулысы процеске қатысушылардың шағымдары бойынша не прокурордың наразылығы бойынша апелляциялық тәртіппен қайта қаралуы мүмкін.</w:t>
      </w:r>
    </w:p>
    <w:p w:rsidR="00180F1B" w:rsidRDefault="00180F1B" w:rsidP="00180F1B">
      <w:pPr>
        <w:shd w:val="clear" w:color="auto" w:fill="FFFFFF"/>
        <w:ind w:firstLine="426"/>
        <w:jc w:val="both"/>
        <w:rPr>
          <w:lang w:val="kk-KZ"/>
        </w:rPr>
      </w:pPr>
      <w:r w:rsidRPr="004D34E8">
        <w:rPr>
          <w:lang w:val="kk-KZ" w:eastAsia="en-US" w:bidi="en-US"/>
        </w:rPr>
        <w:t>Кәмелетке толмағандардың қылмыстық құқық бұзушылықтары туралы істері бойынша іс жүргізу</w:t>
      </w:r>
      <w:r w:rsidRPr="004D34E8">
        <w:rPr>
          <w:lang w:val="kk-KZ"/>
        </w:rPr>
        <w:t xml:space="preserve"> </w:t>
      </w:r>
      <w:r w:rsidRPr="00670C9F">
        <w:rPr>
          <w:lang w:val="kk-KZ"/>
        </w:rPr>
        <w:t>ережелерi қылмыстық құқық бұзушылық жасалған кезде кәмелеттiк жасқа, яғни он сегiз жасқа толмаған адамдардың iстерi бойынша қолданылады.</w:t>
      </w:r>
      <w:r w:rsidRPr="004D34E8">
        <w:rPr>
          <w:lang w:val="kk-KZ"/>
        </w:rPr>
        <w:t xml:space="preserve"> </w:t>
      </w:r>
      <w:r w:rsidRPr="00670C9F">
        <w:rPr>
          <w:lang w:val="kk-KZ"/>
        </w:rPr>
        <w:t xml:space="preserve">Кәмелетке толмағандардың қылмыстық құқық бұзушылықтары туралы iстер бойынша iс жүргiзу тәртiбi </w:t>
      </w:r>
      <w:r>
        <w:rPr>
          <w:lang w:val="kk-KZ"/>
        </w:rPr>
        <w:t xml:space="preserve">ҚПК тиісті </w:t>
      </w:r>
      <w:r>
        <w:rPr>
          <w:lang w:val="kk-KZ"/>
        </w:rPr>
        <w:lastRenderedPageBreak/>
        <w:t xml:space="preserve">нормаларында </w:t>
      </w:r>
      <w:r w:rsidRPr="00670C9F">
        <w:rPr>
          <w:lang w:val="kk-KZ"/>
        </w:rPr>
        <w:t>белгiленген жалпы қағидалармен, сондай-ақ осы тараудың баптарымен айқындалады.</w:t>
      </w:r>
    </w:p>
    <w:p w:rsidR="00180F1B" w:rsidRDefault="00180F1B" w:rsidP="00180F1B">
      <w:pPr>
        <w:shd w:val="clear" w:color="auto" w:fill="FFFFFF"/>
        <w:ind w:firstLine="426"/>
        <w:jc w:val="both"/>
        <w:rPr>
          <w:lang w:val="kk-KZ"/>
        </w:rPr>
      </w:pPr>
      <w:r w:rsidRPr="00670C9F">
        <w:rPr>
          <w:lang w:val="kk-KZ"/>
        </w:rPr>
        <w:t>Кәмелетке толмағандардың қылмыстық құқық бұзушылықтары туралы iстер бойынша iс жүргiзу тәртiбi:</w:t>
      </w:r>
    </w:p>
    <w:p w:rsidR="00180F1B" w:rsidRPr="00670C9F" w:rsidRDefault="00180F1B" w:rsidP="00180F1B">
      <w:pPr>
        <w:ind w:firstLine="426"/>
        <w:jc w:val="both"/>
        <w:rPr>
          <w:lang w:val="kk-KZ"/>
        </w:rPr>
      </w:pPr>
      <w:r w:rsidRPr="00670C9F">
        <w:rPr>
          <w:lang w:val="kk-KZ"/>
        </w:rPr>
        <w:t>1) осы адамның бiрнеше қылмыстық құқық бұзушылықтары туралы iстер бiр iс жүргiзуге бiрiктiрiліп, олардың бiр бөлiгi он сегiз жасқа толғаннан кейiн жасалған болса;</w:t>
      </w:r>
    </w:p>
    <w:p w:rsidR="00180F1B" w:rsidRDefault="00180F1B" w:rsidP="00180F1B">
      <w:pPr>
        <w:shd w:val="clear" w:color="auto" w:fill="FFFFFF"/>
        <w:ind w:firstLine="426"/>
        <w:jc w:val="both"/>
        <w:rPr>
          <w:lang w:val="kk-KZ"/>
        </w:rPr>
      </w:pPr>
      <w:r w:rsidRPr="00670C9F">
        <w:rPr>
          <w:lang w:val="kk-KZ"/>
        </w:rPr>
        <w:t>2) күдікті, айыпталушы, сотталушы, сотталған адам сот iсiн жүргiзу кезiнде кәмелетке толған жағдайларда қолданылмайды.</w:t>
      </w:r>
    </w:p>
    <w:p w:rsidR="00180F1B" w:rsidRDefault="00180F1B" w:rsidP="00180F1B">
      <w:pPr>
        <w:shd w:val="clear" w:color="auto" w:fill="FFFFFF"/>
        <w:ind w:firstLine="426"/>
        <w:jc w:val="both"/>
        <w:rPr>
          <w:lang w:val="kk-KZ"/>
        </w:rPr>
      </w:pPr>
      <w:r w:rsidRPr="00670C9F">
        <w:rPr>
          <w:lang w:val="kk-KZ"/>
        </w:rPr>
        <w:t xml:space="preserve">Кәмелетке толмаған күдiктiнің, айыпталушының, сотталушының </w:t>
      </w:r>
      <w:r w:rsidRPr="000E60E4">
        <w:rPr>
          <w:lang w:val="kk-KZ"/>
        </w:rPr>
        <w:t>құпиялы</w:t>
      </w:r>
      <w:r w:rsidRPr="00670C9F">
        <w:rPr>
          <w:lang w:val="kk-KZ"/>
        </w:rPr>
        <w:t>ққа құқығы қылмыстық сот iсiн жүргiзудiң барлық кезеңдерiнде сақталуға тиiс.</w:t>
      </w:r>
    </w:p>
    <w:p w:rsidR="00180F1B" w:rsidRDefault="00180F1B" w:rsidP="00180F1B">
      <w:pPr>
        <w:shd w:val="clear" w:color="auto" w:fill="FFFFFF"/>
        <w:ind w:firstLine="426"/>
        <w:jc w:val="both"/>
        <w:rPr>
          <w:lang w:val="kk-KZ"/>
        </w:rPr>
      </w:pPr>
      <w:r w:rsidRPr="00670C9F">
        <w:rPr>
          <w:lang w:val="kk-KZ"/>
        </w:rPr>
        <w:t>Кәмелетке толмаған адамға қатысты жеке iс жүргiзуді бөліп шығару iстiң мән-жайларын жан-жақты, толық және объективтi зерттеуге айтарлықтай кедергi жасауы мүмкiн болатын жағдайларда, бiр iс бойынша ересектермен бірге жауапқа тартылған кәмелетке толмаған күдіктіге, айыпталушыға осы тараудың қағидалары қолданылады.</w:t>
      </w:r>
    </w:p>
    <w:p w:rsidR="00180F1B" w:rsidRDefault="00180F1B" w:rsidP="00180F1B">
      <w:pPr>
        <w:shd w:val="clear" w:color="auto" w:fill="FFFFFF"/>
        <w:ind w:firstLine="426"/>
        <w:jc w:val="both"/>
        <w:rPr>
          <w:lang w:val="kk-KZ"/>
        </w:rPr>
      </w:pPr>
      <w:r w:rsidRPr="00670C9F">
        <w:rPr>
          <w:lang w:val="kk-KZ"/>
        </w:rPr>
        <w:t>Кәмелетке толмаған күдiктi, айыпталушы, сотталушы сотқа дейінгі тергеп-тексеруді жүзеге асыратын адамға немесе сотқа –</w:t>
      </w:r>
      <w:r>
        <w:rPr>
          <w:lang w:val="kk-KZ"/>
        </w:rPr>
        <w:t xml:space="preserve"> өзінің </w:t>
      </w:r>
      <w:r w:rsidRPr="00670C9F">
        <w:rPr>
          <w:lang w:val="kk-KZ"/>
        </w:rPr>
        <w:t>ата-анасы немесе басқа заңды да өкiлдерi арқылы, олар болмаған кезде қорғаншы және қамқоршы органдар арқылы шақырылады.</w:t>
      </w:r>
      <w:r w:rsidRPr="004D34E8">
        <w:rPr>
          <w:lang w:val="kk-KZ"/>
        </w:rPr>
        <w:t xml:space="preserve"> </w:t>
      </w:r>
      <w:r w:rsidRPr="00670C9F">
        <w:rPr>
          <w:lang w:val="kk-KZ"/>
        </w:rPr>
        <w:t>Бала құқықтарын қорғау жөніндегі функцияларды заңға сәйкес жүзеге асыратын ұйымда не күзетпен ұсталатын кәмелетке толмаған адам өзі ұсталатын орынның әкiмшiлiгi арқылы шақырылады.</w:t>
      </w:r>
      <w:r w:rsidRPr="004D34E8">
        <w:rPr>
          <w:lang w:val="kk-KZ"/>
        </w:rPr>
        <w:t xml:space="preserve"> </w:t>
      </w:r>
      <w:r w:rsidRPr="00670C9F">
        <w:rPr>
          <w:lang w:val="kk-KZ"/>
        </w:rPr>
        <w:t>Кәмелетке толмаған күдiктiден, айыпталушыдан, сотталушыдан жауап алу тәулiктiң күндiзгi уақытында жүргiзiледi және ол үзiлiссiз екi сағаттан артық, ал жалпы алғанда күнiне төрт сағаттан артыққа созылуға тиiс емес. Кәмелетке толмаған адам анық шаршаған жағдайда, жауап алу осы уақыт аяқталмастан тоқтатылуға тиiс.</w:t>
      </w:r>
    </w:p>
    <w:p w:rsidR="00180F1B" w:rsidRDefault="00180F1B" w:rsidP="00180F1B">
      <w:pPr>
        <w:shd w:val="clear" w:color="auto" w:fill="FFFFFF"/>
        <w:ind w:firstLine="426"/>
        <w:jc w:val="both"/>
        <w:rPr>
          <w:bCs/>
          <w:lang w:val="kk-KZ"/>
        </w:rPr>
      </w:pPr>
      <w:r w:rsidRPr="00670C9F">
        <w:rPr>
          <w:bCs/>
          <w:lang w:val="kk-KZ"/>
        </w:rPr>
        <w:t xml:space="preserve">Кәмелетке толмаған адам </w:t>
      </w:r>
      <w:r>
        <w:rPr>
          <w:bCs/>
          <w:lang w:val="kk-KZ"/>
        </w:rPr>
        <w:t>ҚПК-</w:t>
      </w:r>
      <w:r w:rsidRPr="00670C9F">
        <w:rPr>
          <w:bCs/>
          <w:lang w:val="kk-KZ"/>
        </w:rPr>
        <w:t>те көзделген тәртіппен ұстап алынуы және оған бұлтартпау шарасы қолданылуы мүмкін. Қылмыстық теріс қылық, онша ауыр емес немесе ауырлығы орташа қылмыс жасауда күдік келтірілетін, айыпталатын кәмелетке толмағандарға күзетпен ұстау түрінде бұлтартпау шарасы қолданылмайды.</w:t>
      </w:r>
    </w:p>
    <w:p w:rsidR="00180F1B" w:rsidRDefault="00180F1B" w:rsidP="00180F1B">
      <w:pPr>
        <w:shd w:val="clear" w:color="auto" w:fill="FFFFFF"/>
        <w:ind w:firstLine="426"/>
        <w:jc w:val="both"/>
        <w:rPr>
          <w:bCs/>
          <w:lang w:val="kk-KZ"/>
        </w:rPr>
      </w:pPr>
      <w:r w:rsidRPr="00670C9F">
        <w:rPr>
          <w:bCs/>
          <w:lang w:val="kk-KZ"/>
        </w:rPr>
        <w:t>Кәмелетке толмаған адамға істе бар мән-жайлар бойынша басқа бұлтарпау шаралары қолданыла алмайтын жағдайларда, күзетпен ұстау түріндегі бұлтартпау шарасы қолданылады</w:t>
      </w:r>
      <w:r>
        <w:rPr>
          <w:bCs/>
          <w:lang w:val="kk-KZ"/>
        </w:rPr>
        <w:t>.</w:t>
      </w:r>
      <w:r w:rsidRPr="004D34E8">
        <w:rPr>
          <w:bCs/>
          <w:lang w:val="kk-KZ"/>
        </w:rPr>
        <w:t xml:space="preserve"> </w:t>
      </w:r>
      <w:r w:rsidRPr="00670C9F">
        <w:rPr>
          <w:bCs/>
          <w:lang w:val="kk-KZ"/>
        </w:rPr>
        <w:t>Кәмелетке толмаған адамның ұстап алынғаны, оған күзетпен ұстау түрінде шара таңдалғаны немесе күзетпен ұстау мерзімінің ұзартылғаны туралы оның ата-анасы немесе оның басқа заңды өкілдері, ал олар болмаған кезде – жақын туыстары және (немесе) қорғаншылық және қамқоршылық органдар дереу хабардар етіледі.</w:t>
      </w:r>
    </w:p>
    <w:p w:rsidR="00180F1B" w:rsidRPr="00FF22C0" w:rsidRDefault="00180F1B" w:rsidP="00180F1B">
      <w:pPr>
        <w:shd w:val="clear" w:color="auto" w:fill="FFFFFF"/>
        <w:ind w:firstLine="426"/>
        <w:jc w:val="both"/>
        <w:rPr>
          <w:noProof/>
          <w:lang w:val="sr-Cyrl-CS"/>
        </w:rPr>
      </w:pPr>
      <w:r w:rsidRPr="00670C9F">
        <w:rPr>
          <w:lang w:val="kk-KZ"/>
        </w:rPr>
        <w:t>Егер қылмыстық теріс қылық туралы немесе онша ауыр емес, ауырлығы орташа қылмыс немесе ауыр қылмыс туралы iс бойынша осы қылмыстық құқық бұзушылықты жасаған кәмелетке толмаған адам қылмыстық жаза шарасы қолданылмастан түзелуi мүмкiн деп танылса, сот айыптау үкiмiн шығара отырып, кәмелетке толмаған сотталушыны жазадан босатуға және оған Қазақстан Республикасы Қылмыстық кодексiнiң 84-бабында көзделген мәжбүрлеп тәрбиелiк ықпал ету шараларын қолдануға құқылы. Үкiмнiң көшiрмесi мамандандырылған мемлекеттiк органға жiберiледi.</w:t>
      </w:r>
    </w:p>
    <w:p w:rsidR="00701F10" w:rsidRDefault="00701F10" w:rsidP="00701F10">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701F10" w:rsidRDefault="00701F10" w:rsidP="00701F10">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701F10" w:rsidRDefault="00701F10" w:rsidP="00701F10">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701F10" w:rsidRDefault="00701F10" w:rsidP="00701F10">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701F10" w:rsidRDefault="00701F10" w:rsidP="00701F10">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701F10" w:rsidRDefault="00701F10" w:rsidP="00701F10">
      <w:pPr>
        <w:shd w:val="clear" w:color="auto" w:fill="FFFFFF"/>
        <w:ind w:firstLine="426"/>
        <w:jc w:val="both"/>
        <w:rPr>
          <w:noProof/>
          <w:lang w:val="kk-KZ"/>
        </w:rPr>
      </w:pPr>
      <w:r>
        <w:rPr>
          <w:noProof/>
          <w:lang w:val="kk-KZ"/>
        </w:rPr>
        <w:t xml:space="preserve">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w:t>
      </w:r>
      <w:r>
        <w:rPr>
          <w:noProof/>
          <w:lang w:val="kk-KZ"/>
        </w:rPr>
        <w:lastRenderedPageBreak/>
        <w:t>көздерге сілтеме жасай отырып, қалыптасқан жағдайдан шешу жолдарын ұсынып, мәселенің қойылуын жүзеге асыру қажет.</w:t>
      </w:r>
    </w:p>
    <w:p w:rsidR="00701F10" w:rsidRDefault="00701F10" w:rsidP="00701F10">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5D01F5" w:rsidRPr="005D01F5">
        <w:rPr>
          <w:lang w:val="kk-KZ" w:eastAsia="en-US" w:bidi="en-US"/>
        </w:rPr>
        <w:t xml:space="preserve"> </w:t>
      </w:r>
      <w:r w:rsidR="005D01F5">
        <w:rPr>
          <w:lang w:val="kk-KZ" w:eastAsia="en-US" w:bidi="en-US"/>
        </w:rPr>
        <w:t xml:space="preserve">Есі дұрыс емес адамдарға </w:t>
      </w:r>
      <w:r w:rsidR="005D01F5" w:rsidRPr="006331B0">
        <w:rPr>
          <w:lang w:val="kk-KZ" w:eastAsia="en-US" w:bidi="en-US"/>
        </w:rPr>
        <w:t>медициналық сипаттағы мәжбүрлеу шараларын</w:t>
      </w:r>
      <w:r w:rsidR="005D01F5">
        <w:rPr>
          <w:lang w:val="kk-KZ" w:eastAsia="en-US" w:bidi="en-US"/>
        </w:rPr>
        <w:t>ың түсінігі мен оларды</w:t>
      </w:r>
      <w:r w:rsidR="005D01F5" w:rsidRPr="006331B0">
        <w:rPr>
          <w:lang w:val="kk-KZ" w:eastAsia="en-US" w:bidi="en-US"/>
        </w:rPr>
        <w:t xml:space="preserve"> қолдану</w:t>
      </w:r>
      <w:r w:rsidR="005D01F5" w:rsidRPr="006331B0">
        <w:rPr>
          <w:lang w:val="kk-KZ"/>
        </w:rPr>
        <w:t>дың</w:t>
      </w:r>
      <w:r w:rsidR="005D01F5">
        <w:rPr>
          <w:lang w:val="kk-KZ"/>
        </w:rPr>
        <w:t xml:space="preserve"> рнегіздері мен тәртібін ҚР ҚК пен ҚПК көзделген нормаларды оқып білу қажет.</w:t>
      </w:r>
    </w:p>
    <w:p w:rsidR="00127120" w:rsidRDefault="00127120" w:rsidP="007E5F11">
      <w:pPr>
        <w:shd w:val="clear" w:color="auto" w:fill="FFFFFF"/>
        <w:ind w:firstLine="426"/>
        <w:jc w:val="both"/>
        <w:rPr>
          <w:b/>
          <w:szCs w:val="28"/>
          <w:lang w:val="kk-KZ" w:eastAsia="ko-KR"/>
        </w:rPr>
      </w:pPr>
    </w:p>
    <w:p w:rsidR="007E5F11" w:rsidRDefault="007E5F11" w:rsidP="007E5F11">
      <w:pPr>
        <w:shd w:val="clear" w:color="auto" w:fill="FFFFFF"/>
        <w:ind w:firstLine="426"/>
        <w:jc w:val="both"/>
        <w:rPr>
          <w:b/>
          <w:szCs w:val="28"/>
          <w:lang w:val="kk-KZ" w:eastAsia="ko-KR"/>
        </w:rPr>
      </w:pPr>
      <w:r w:rsidRPr="008378AB">
        <w:rPr>
          <w:b/>
          <w:szCs w:val="28"/>
          <w:lang w:val="kk-KZ" w:eastAsia="ko-KR"/>
        </w:rPr>
        <w:t>Бақылау сұрақтары:</w:t>
      </w:r>
    </w:p>
    <w:p w:rsidR="007E5F11" w:rsidRPr="000B23C6" w:rsidRDefault="007E5F11" w:rsidP="007F1FA6">
      <w:pPr>
        <w:pStyle w:val="ac"/>
        <w:numPr>
          <w:ilvl w:val="0"/>
          <w:numId w:val="17"/>
        </w:numPr>
        <w:shd w:val="clear" w:color="auto" w:fill="FFFFFF"/>
        <w:ind w:left="0" w:firstLine="426"/>
        <w:jc w:val="both"/>
        <w:rPr>
          <w:szCs w:val="28"/>
          <w:lang w:val="kk-KZ" w:eastAsia="ko-KR"/>
        </w:rPr>
      </w:pPr>
      <w:r w:rsidRPr="00670C9F">
        <w:rPr>
          <w:bCs/>
          <w:lang w:val="kk-KZ"/>
        </w:rPr>
        <w:t>Медициналық сипаттағы мәжбүрлеу шараларын қолдану</w:t>
      </w:r>
      <w:r w:rsidR="000B23C6">
        <w:rPr>
          <w:bCs/>
          <w:lang w:val="kk-KZ"/>
        </w:rPr>
        <w:t>дың негіздері қандай?</w:t>
      </w:r>
    </w:p>
    <w:p w:rsidR="000B23C6" w:rsidRPr="000B23C6" w:rsidRDefault="000B23C6" w:rsidP="007F1FA6">
      <w:pPr>
        <w:pStyle w:val="ac"/>
        <w:numPr>
          <w:ilvl w:val="0"/>
          <w:numId w:val="17"/>
        </w:numPr>
        <w:shd w:val="clear" w:color="auto" w:fill="FFFFFF"/>
        <w:ind w:left="0" w:firstLine="426"/>
        <w:jc w:val="both"/>
        <w:rPr>
          <w:szCs w:val="28"/>
          <w:lang w:val="kk-KZ" w:eastAsia="ko-KR"/>
        </w:rPr>
      </w:pPr>
      <w:r w:rsidRPr="00670C9F">
        <w:rPr>
          <w:bCs/>
          <w:lang w:val="kk-KZ"/>
        </w:rPr>
        <w:t>Туыстарының, қорғаншыларының, қамқоршыларының</w:t>
      </w:r>
      <w:r w:rsidRPr="000B23C6">
        <w:rPr>
          <w:bCs/>
          <w:lang w:val="kk-KZ"/>
        </w:rPr>
        <w:t xml:space="preserve"> </w:t>
      </w:r>
      <w:r w:rsidRPr="00670C9F">
        <w:rPr>
          <w:bCs/>
          <w:lang w:val="kk-KZ"/>
        </w:rPr>
        <w:t>қарауда ұстауына беру</w:t>
      </w:r>
      <w:r>
        <w:rPr>
          <w:bCs/>
          <w:lang w:val="kk-KZ"/>
        </w:rPr>
        <w:t xml:space="preserve"> дегеніміз не?</w:t>
      </w:r>
    </w:p>
    <w:p w:rsidR="000B23C6" w:rsidRPr="00180F1B" w:rsidRDefault="000B23C6" w:rsidP="007F1FA6">
      <w:pPr>
        <w:pStyle w:val="ac"/>
        <w:numPr>
          <w:ilvl w:val="0"/>
          <w:numId w:val="17"/>
        </w:numPr>
        <w:shd w:val="clear" w:color="auto" w:fill="FFFFFF"/>
        <w:ind w:left="0" w:firstLine="426"/>
        <w:jc w:val="both"/>
        <w:rPr>
          <w:szCs w:val="28"/>
          <w:lang w:val="kk-KZ" w:eastAsia="ko-KR"/>
        </w:rPr>
      </w:pPr>
      <w:r w:rsidRPr="00670C9F">
        <w:rPr>
          <w:bCs/>
          <w:lang w:val="kk-KZ"/>
        </w:rPr>
        <w:t>Мамандандырылған медициналық ұйымға орналастыру</w:t>
      </w:r>
      <w:r>
        <w:rPr>
          <w:bCs/>
          <w:lang w:val="kk-KZ"/>
        </w:rPr>
        <w:t xml:space="preserve"> қалай жүзеге асырылады?</w:t>
      </w:r>
    </w:p>
    <w:p w:rsidR="00180F1B" w:rsidRPr="00546B2E" w:rsidRDefault="00180F1B" w:rsidP="007F1FA6">
      <w:pPr>
        <w:pStyle w:val="ac"/>
        <w:numPr>
          <w:ilvl w:val="0"/>
          <w:numId w:val="17"/>
        </w:numPr>
        <w:shd w:val="clear" w:color="auto" w:fill="FFFFFF"/>
        <w:ind w:left="0" w:firstLine="426"/>
        <w:jc w:val="both"/>
        <w:rPr>
          <w:noProof/>
          <w:lang w:val="kk-KZ"/>
        </w:rPr>
      </w:pPr>
      <w:r w:rsidRPr="00670C9F">
        <w:rPr>
          <w:bCs/>
          <w:lang w:val="kk-KZ"/>
        </w:rPr>
        <w:t>Кәмелетке толмаған адам туралы iстi жеке iс жүргiзуге</w:t>
      </w:r>
      <w:r w:rsidRPr="00546B2E">
        <w:rPr>
          <w:bCs/>
          <w:lang w:val="kk-KZ"/>
        </w:rPr>
        <w:t xml:space="preserve"> </w:t>
      </w:r>
      <w:r w:rsidRPr="00670C9F">
        <w:rPr>
          <w:bCs/>
          <w:lang w:val="kk-KZ"/>
        </w:rPr>
        <w:t>бөліп шығару</w:t>
      </w:r>
      <w:r>
        <w:rPr>
          <w:bCs/>
          <w:lang w:val="kk-KZ"/>
        </w:rPr>
        <w:t xml:space="preserve"> нені білдіреді?</w:t>
      </w:r>
    </w:p>
    <w:p w:rsidR="00180F1B" w:rsidRPr="00546B2E" w:rsidRDefault="00180F1B" w:rsidP="007F1FA6">
      <w:pPr>
        <w:pStyle w:val="ac"/>
        <w:numPr>
          <w:ilvl w:val="0"/>
          <w:numId w:val="17"/>
        </w:numPr>
        <w:shd w:val="clear" w:color="auto" w:fill="FFFFFF"/>
        <w:ind w:left="0" w:firstLine="426"/>
        <w:jc w:val="both"/>
        <w:rPr>
          <w:noProof/>
          <w:lang w:val="kk-KZ"/>
        </w:rPr>
      </w:pPr>
      <w:r w:rsidRPr="00670C9F">
        <w:rPr>
          <w:bCs/>
          <w:lang w:val="kk-KZ"/>
        </w:rPr>
        <w:t>Кәмелетке толмаған күдiктiнi, айыпталушыны,</w:t>
      </w:r>
      <w:r w:rsidRPr="00546B2E">
        <w:rPr>
          <w:bCs/>
          <w:lang w:val="kk-KZ"/>
        </w:rPr>
        <w:t xml:space="preserve"> </w:t>
      </w:r>
      <w:r w:rsidRPr="00670C9F">
        <w:rPr>
          <w:bCs/>
          <w:lang w:val="kk-KZ"/>
        </w:rPr>
        <w:t>сотталушыны шақыру тәртiбi</w:t>
      </w:r>
      <w:r>
        <w:rPr>
          <w:bCs/>
          <w:lang w:val="kk-KZ"/>
        </w:rPr>
        <w:t xml:space="preserve"> қандай?</w:t>
      </w:r>
    </w:p>
    <w:p w:rsidR="00180F1B" w:rsidRPr="00546B2E" w:rsidRDefault="00180F1B" w:rsidP="007F1FA6">
      <w:pPr>
        <w:pStyle w:val="ac"/>
        <w:numPr>
          <w:ilvl w:val="0"/>
          <w:numId w:val="17"/>
        </w:numPr>
        <w:shd w:val="clear" w:color="auto" w:fill="FFFFFF"/>
        <w:ind w:left="0" w:firstLine="426"/>
        <w:jc w:val="both"/>
        <w:rPr>
          <w:noProof/>
          <w:lang w:val="kk-KZ"/>
        </w:rPr>
      </w:pPr>
      <w:r w:rsidRPr="00670C9F">
        <w:rPr>
          <w:bCs/>
          <w:lang w:val="kk-KZ"/>
        </w:rPr>
        <w:t>Кәмелетке толмаған күдiктiнiң, айыпталушының заңды</w:t>
      </w:r>
      <w:r w:rsidRPr="00546B2E">
        <w:rPr>
          <w:bCs/>
          <w:lang w:val="kk-KZ"/>
        </w:rPr>
        <w:t xml:space="preserve"> </w:t>
      </w:r>
      <w:r w:rsidRPr="00670C9F">
        <w:rPr>
          <w:bCs/>
          <w:lang w:val="kk-KZ"/>
        </w:rPr>
        <w:t>өкiлiнiң сотқа дейінгі іс жүргізуге қатысуы</w:t>
      </w:r>
      <w:r>
        <w:rPr>
          <w:bCs/>
          <w:lang w:val="kk-KZ"/>
        </w:rPr>
        <w:t>ның жүзеге асырылуы?</w:t>
      </w:r>
    </w:p>
    <w:p w:rsidR="00180F1B" w:rsidRPr="00180F1B" w:rsidRDefault="00180F1B" w:rsidP="007F1FA6">
      <w:pPr>
        <w:pStyle w:val="ac"/>
        <w:numPr>
          <w:ilvl w:val="0"/>
          <w:numId w:val="17"/>
        </w:numPr>
        <w:shd w:val="clear" w:color="auto" w:fill="FFFFFF"/>
        <w:ind w:left="0" w:firstLine="426"/>
        <w:jc w:val="both"/>
        <w:rPr>
          <w:noProof/>
          <w:lang w:val="kk-KZ"/>
        </w:rPr>
      </w:pPr>
      <w:r w:rsidRPr="00670C9F">
        <w:rPr>
          <w:bCs/>
          <w:lang w:val="kk-KZ"/>
        </w:rPr>
        <w:t>Кәмелетке толмаған адамға кешендi психологиялық-психиатриялық және психологиялық сараптама жасау</w:t>
      </w:r>
      <w:r>
        <w:rPr>
          <w:bCs/>
          <w:lang w:val="kk-KZ"/>
        </w:rPr>
        <w:t>?</w:t>
      </w:r>
    </w:p>
    <w:p w:rsidR="000B23C6" w:rsidRDefault="000B23C6" w:rsidP="000B23C6">
      <w:pPr>
        <w:shd w:val="clear" w:color="auto" w:fill="FFFFFF"/>
        <w:ind w:firstLine="426"/>
        <w:jc w:val="both"/>
        <w:rPr>
          <w:szCs w:val="28"/>
          <w:lang w:val="kk-KZ" w:eastAsia="ko-KR"/>
        </w:rPr>
      </w:pPr>
    </w:p>
    <w:p w:rsidR="00FF2634" w:rsidRPr="00B97D49" w:rsidRDefault="00FF2634" w:rsidP="00FF2634">
      <w:pPr>
        <w:ind w:firstLine="426"/>
        <w:jc w:val="both"/>
        <w:rPr>
          <w:b/>
          <w:lang w:val="kk-KZ"/>
        </w:rPr>
      </w:pPr>
      <w:r w:rsidRPr="00B97D49">
        <w:rPr>
          <w:b/>
          <w:lang w:val="kk-KZ"/>
        </w:rPr>
        <w:t>Әдебиеттер:</w:t>
      </w:r>
    </w:p>
    <w:p w:rsidR="00FF2634" w:rsidRDefault="00FF2634" w:rsidP="007F1FA6">
      <w:pPr>
        <w:pStyle w:val="ac"/>
        <w:widowControl w:val="0"/>
        <w:numPr>
          <w:ilvl w:val="0"/>
          <w:numId w:val="18"/>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FF2634" w:rsidRPr="00FF2634" w:rsidRDefault="00FF2634" w:rsidP="007F1FA6">
      <w:pPr>
        <w:pStyle w:val="ac"/>
        <w:widowControl w:val="0"/>
        <w:numPr>
          <w:ilvl w:val="0"/>
          <w:numId w:val="18"/>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FF2634" w:rsidRDefault="00FF2634" w:rsidP="007F1FA6">
      <w:pPr>
        <w:pStyle w:val="ac"/>
        <w:widowControl w:val="0"/>
        <w:numPr>
          <w:ilvl w:val="0"/>
          <w:numId w:val="18"/>
        </w:numPr>
        <w:ind w:left="0" w:firstLine="426"/>
        <w:jc w:val="both"/>
        <w:rPr>
          <w:lang w:val="kk-KZ"/>
        </w:rPr>
      </w:pPr>
      <w:r w:rsidRPr="00FF2634">
        <w:rPr>
          <w:lang w:val="kk-KZ"/>
        </w:rPr>
        <w:t>Қaзaқcтaн Pecпyбликacының Қылмыcтық-пpoцecтiк кoдeкci 4 шiлдe 2014 ж. № 231-V. – Aлмaты: ЮPИCТ, 2015. – 344 б.</w:t>
      </w:r>
    </w:p>
    <w:p w:rsidR="00FF2634" w:rsidRDefault="00FF2634" w:rsidP="007F1FA6">
      <w:pPr>
        <w:pStyle w:val="ac"/>
        <w:widowControl w:val="0"/>
        <w:numPr>
          <w:ilvl w:val="0"/>
          <w:numId w:val="18"/>
        </w:numPr>
        <w:ind w:left="0" w:firstLine="426"/>
        <w:jc w:val="both"/>
        <w:rPr>
          <w:lang w:val="kk-KZ"/>
        </w:rPr>
      </w:pPr>
      <w:r w:rsidRPr="00FF2634">
        <w:rPr>
          <w:lang w:val="kk-KZ"/>
        </w:rPr>
        <w:t>Кoгaмoв М.Ч. Кoммeнтapий к Угoлoвнo-пpoцeccyaльнoмy кoдeкcy Pecпyблики Кaзaxcтaн 2014 года. Том 1. Oбщaя чacть. – Aлмaты: Жeтi жapғы, 2015. – 648 c.</w:t>
      </w:r>
    </w:p>
    <w:p w:rsidR="00FF2634" w:rsidRDefault="00FF2634" w:rsidP="007F1FA6">
      <w:pPr>
        <w:pStyle w:val="ac"/>
        <w:widowControl w:val="0"/>
        <w:numPr>
          <w:ilvl w:val="0"/>
          <w:numId w:val="18"/>
        </w:numPr>
        <w:ind w:left="0" w:firstLine="426"/>
        <w:jc w:val="both"/>
        <w:rPr>
          <w:lang w:val="kk-KZ"/>
        </w:rPr>
      </w:pPr>
      <w:r w:rsidRPr="00FF2634">
        <w:rPr>
          <w:lang w:val="kk-KZ"/>
        </w:rPr>
        <w:t>Кoгaмoв М.Ч. Кoммeнтapий к Угoлoвнo-пpoцeccyaльнoмy кoдeкcy Pecпyблики Кaзaxcтaн 2014 года. Том 2. Oсобенная чacть. – Aлмaты: Жeтi жapғы, 2015. – 944 c.</w:t>
      </w:r>
    </w:p>
    <w:p w:rsidR="00FF2634" w:rsidRDefault="00FF2634" w:rsidP="007F1FA6">
      <w:pPr>
        <w:pStyle w:val="ac"/>
        <w:widowControl w:val="0"/>
        <w:numPr>
          <w:ilvl w:val="0"/>
          <w:numId w:val="18"/>
        </w:numPr>
        <w:ind w:left="0" w:firstLine="426"/>
        <w:jc w:val="both"/>
        <w:rPr>
          <w:lang w:val="kk-KZ"/>
        </w:rPr>
      </w:pPr>
      <w:r w:rsidRPr="00FF2634">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2E280A" w:rsidRDefault="00FF2634" w:rsidP="007F1FA6">
      <w:pPr>
        <w:pStyle w:val="ac"/>
        <w:widowControl w:val="0"/>
        <w:numPr>
          <w:ilvl w:val="0"/>
          <w:numId w:val="18"/>
        </w:numPr>
        <w:ind w:left="0" w:firstLine="426"/>
        <w:jc w:val="both"/>
        <w:rPr>
          <w:lang w:val="kk-KZ"/>
        </w:rPr>
      </w:pPr>
      <w:r w:rsidRPr="00FF2634">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2E280A" w:rsidRDefault="002E280A" w:rsidP="002E280A">
      <w:pPr>
        <w:widowControl w:val="0"/>
        <w:ind w:firstLine="426"/>
        <w:jc w:val="both"/>
        <w:rPr>
          <w:b/>
          <w:lang w:val="kk-KZ"/>
        </w:rPr>
      </w:pPr>
    </w:p>
    <w:p w:rsidR="00AB3085" w:rsidRDefault="00AB3085" w:rsidP="002E280A">
      <w:pPr>
        <w:widowControl w:val="0"/>
        <w:ind w:firstLine="426"/>
        <w:jc w:val="both"/>
        <w:rPr>
          <w:b/>
          <w:lang w:val="kk-KZ"/>
        </w:rPr>
      </w:pPr>
    </w:p>
    <w:p w:rsidR="00847953" w:rsidRPr="000B23C6" w:rsidRDefault="00847953" w:rsidP="00847953">
      <w:pPr>
        <w:ind w:firstLine="426"/>
        <w:jc w:val="both"/>
        <w:rPr>
          <w:b/>
          <w:noProof/>
          <w:lang w:val="kk-KZ"/>
        </w:rPr>
      </w:pPr>
      <w:r w:rsidRPr="0098754E">
        <w:rPr>
          <w:b/>
          <w:lang w:val="kk-KZ"/>
        </w:rPr>
        <w:t xml:space="preserve">Тақырып </w:t>
      </w:r>
      <w:r w:rsidR="00AB3085">
        <w:rPr>
          <w:b/>
          <w:lang w:val="kk-KZ"/>
        </w:rPr>
        <w:t>15</w:t>
      </w:r>
      <w:r w:rsidRPr="000B23C6">
        <w:rPr>
          <w:b/>
          <w:lang w:val="kk-KZ"/>
        </w:rPr>
        <w:t xml:space="preserve">. </w:t>
      </w:r>
      <w:r w:rsidR="00AB3085" w:rsidRPr="00AB3085">
        <w:rPr>
          <w:b/>
          <w:lang w:val="kk-KZ"/>
        </w:rPr>
        <w:t>Қылмыстық істер бойынша құқықтық көмек көрсету. Адамдарды ұстап беру (экстрадициялау)</w:t>
      </w:r>
      <w:r w:rsidR="00AB3085" w:rsidRPr="00AB3085">
        <w:rPr>
          <w:b/>
          <w:noProof/>
          <w:lang w:val="kk-KZ"/>
        </w:rPr>
        <w:t>. Шетелдік мемлекеттер соттарының үкімдері мен қаулыларын тану және орындау.</w:t>
      </w:r>
      <w:r w:rsidR="00AB3085" w:rsidRPr="00BC661F">
        <w:rPr>
          <w:sz w:val="22"/>
          <w:szCs w:val="22"/>
          <w:lang w:val="kk-KZ" w:eastAsia="en-US"/>
        </w:rPr>
        <w:t xml:space="preserve">  </w:t>
      </w:r>
    </w:p>
    <w:p w:rsidR="00847953" w:rsidRPr="009613B7" w:rsidRDefault="00847953" w:rsidP="00847953">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847953" w:rsidRPr="009613B7" w:rsidRDefault="00847953" w:rsidP="00847953">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AA07F0" w:rsidRPr="00AA07F0">
        <w:rPr>
          <w:szCs w:val="28"/>
          <w:lang w:val="sr-Cyrl-CS"/>
        </w:rPr>
        <w:t>Құқықтық көмек көрсету тәртібімен жүргізілетін процестік</w:t>
      </w:r>
      <w:r w:rsidR="00AA07F0">
        <w:rPr>
          <w:szCs w:val="28"/>
          <w:lang w:val="sr-Cyrl-CS"/>
        </w:rPr>
        <w:t xml:space="preserve"> </w:t>
      </w:r>
      <w:r w:rsidR="00AA07F0" w:rsidRPr="00AA07F0">
        <w:rPr>
          <w:szCs w:val="28"/>
          <w:lang w:val="sr-Cyrl-CS"/>
        </w:rPr>
        <w:t>және өзге де әрекеттер</w:t>
      </w:r>
      <w:r w:rsidR="00AA07F0">
        <w:rPr>
          <w:szCs w:val="28"/>
          <w:lang w:val="sr-Cyrl-CS"/>
        </w:rPr>
        <w:t>д</w:t>
      </w:r>
      <w:r w:rsidR="00AA07F0">
        <w:rPr>
          <w:szCs w:val="28"/>
          <w:lang w:val="kk-KZ"/>
        </w:rPr>
        <w:t>ің мәні.</w:t>
      </w:r>
    </w:p>
    <w:p w:rsidR="00847953" w:rsidRDefault="00847953" w:rsidP="00847953">
      <w:pPr>
        <w:shd w:val="clear" w:color="auto" w:fill="FFFFFF"/>
        <w:ind w:firstLine="426"/>
        <w:jc w:val="both"/>
        <w:rPr>
          <w:lang w:val="kk-KZ"/>
        </w:rPr>
      </w:pPr>
      <w:r w:rsidRPr="009613B7">
        <w:rPr>
          <w:lang w:val="kk-KZ"/>
        </w:rPr>
        <w:t>2</w:t>
      </w:r>
      <w:r w:rsidRPr="00FF22C0">
        <w:rPr>
          <w:lang w:val="kk-KZ"/>
        </w:rPr>
        <w:t xml:space="preserve">. </w:t>
      </w:r>
      <w:r w:rsidR="007D24B1" w:rsidRPr="00670C9F">
        <w:rPr>
          <w:bCs/>
          <w:lang w:val="kk-KZ"/>
        </w:rPr>
        <w:t>Құқықтық көмек көрсету туралы сұрау салудың</w:t>
      </w:r>
      <w:r w:rsidR="007D24B1" w:rsidRPr="007D24B1">
        <w:rPr>
          <w:bCs/>
          <w:lang w:val="kk-KZ"/>
        </w:rPr>
        <w:t xml:space="preserve"> </w:t>
      </w:r>
      <w:r w:rsidR="007D24B1" w:rsidRPr="00670C9F">
        <w:rPr>
          <w:bCs/>
          <w:lang w:val="kk-KZ"/>
        </w:rPr>
        <w:t>мазмұны мен нысаны</w:t>
      </w:r>
      <w:r w:rsidRPr="00FF22C0">
        <w:rPr>
          <w:lang w:val="kk-KZ"/>
        </w:rPr>
        <w:t>.</w:t>
      </w:r>
    </w:p>
    <w:p w:rsidR="00847953" w:rsidRDefault="007D24B1" w:rsidP="002E280A">
      <w:pPr>
        <w:shd w:val="clear" w:color="auto" w:fill="FFFFFF"/>
        <w:ind w:firstLine="426"/>
        <w:jc w:val="both"/>
        <w:rPr>
          <w:bCs/>
          <w:lang w:val="kk-KZ"/>
        </w:rPr>
      </w:pPr>
      <w:r w:rsidRPr="007D24B1">
        <w:rPr>
          <w:lang w:val="kk-KZ"/>
        </w:rPr>
        <w:t xml:space="preserve">3. </w:t>
      </w:r>
      <w:r w:rsidRPr="00670C9F">
        <w:rPr>
          <w:bCs/>
          <w:lang w:val="kk-KZ"/>
        </w:rPr>
        <w:t>Адамды ұстап беру</w:t>
      </w:r>
      <w:r>
        <w:rPr>
          <w:bCs/>
          <w:lang w:val="kk-KZ"/>
        </w:rPr>
        <w:t xml:space="preserve">дің </w:t>
      </w:r>
      <w:r w:rsidRPr="00670C9F">
        <w:rPr>
          <w:bCs/>
          <w:lang w:val="kk-KZ"/>
        </w:rPr>
        <w:t>(экстрадициялау)</w:t>
      </w:r>
      <w:r>
        <w:rPr>
          <w:bCs/>
          <w:lang w:val="kk-KZ"/>
        </w:rPr>
        <w:t xml:space="preserve"> ұғымы мен мәні.  </w:t>
      </w:r>
    </w:p>
    <w:p w:rsidR="00AB3085" w:rsidRDefault="00AB3085" w:rsidP="00AB3085">
      <w:pPr>
        <w:pStyle w:val="af5"/>
        <w:spacing w:before="0" w:beforeAutospacing="0" w:after="0" w:afterAutospacing="0"/>
        <w:ind w:firstLine="426"/>
        <w:jc w:val="both"/>
        <w:rPr>
          <w:lang w:val="kk-KZ"/>
        </w:rPr>
      </w:pPr>
      <w:r>
        <w:rPr>
          <w:bCs/>
          <w:lang w:val="kk-KZ"/>
        </w:rPr>
        <w:t xml:space="preserve">4. </w:t>
      </w:r>
      <w:r w:rsidRPr="00284F20">
        <w:rPr>
          <w:bCs/>
          <w:szCs w:val="28"/>
          <w:lang w:val="sr-Cyrl-CS"/>
        </w:rPr>
        <w:t>Процестік келісім</w:t>
      </w:r>
      <w:r>
        <w:rPr>
          <w:bCs/>
          <w:szCs w:val="28"/>
          <w:lang w:val="kk-KZ"/>
        </w:rPr>
        <w:t>нің түсінігі</w:t>
      </w:r>
      <w:r>
        <w:rPr>
          <w:szCs w:val="28"/>
          <w:lang w:val="kk-KZ"/>
        </w:rPr>
        <w:t xml:space="preserve">. </w:t>
      </w:r>
      <w:r>
        <w:rPr>
          <w:bCs/>
          <w:lang w:val="kk-KZ"/>
        </w:rPr>
        <w:t>Процестік келісім және оны жасасудың ерекше тәртібі</w:t>
      </w:r>
      <w:r w:rsidRPr="00FF22C0">
        <w:rPr>
          <w:lang w:val="kk-KZ"/>
        </w:rPr>
        <w:t>.</w:t>
      </w:r>
    </w:p>
    <w:p w:rsidR="00AB3085" w:rsidRDefault="00AB3085" w:rsidP="00AB3085">
      <w:pPr>
        <w:shd w:val="clear" w:color="auto" w:fill="FFFFFF"/>
        <w:ind w:firstLine="426"/>
        <w:jc w:val="both"/>
        <w:rPr>
          <w:bCs/>
          <w:lang w:val="kk-KZ"/>
        </w:rPr>
      </w:pPr>
      <w:r>
        <w:rPr>
          <w:lang w:val="kk-KZ"/>
        </w:rPr>
        <w:t>5</w:t>
      </w:r>
      <w:r w:rsidRPr="007D24B1">
        <w:rPr>
          <w:lang w:val="kk-KZ"/>
        </w:rPr>
        <w:t xml:space="preserve">. </w:t>
      </w:r>
      <w:r w:rsidRPr="00284F20">
        <w:rPr>
          <w:bCs/>
          <w:szCs w:val="28"/>
          <w:lang w:val="kk-KZ"/>
        </w:rPr>
        <w:t>Процестік келісім жасалған кезде</w:t>
      </w:r>
      <w:r>
        <w:rPr>
          <w:bCs/>
          <w:szCs w:val="28"/>
          <w:lang w:val="kk-KZ"/>
        </w:rPr>
        <w:t xml:space="preserve"> </w:t>
      </w:r>
      <w:r w:rsidRPr="00284F20">
        <w:rPr>
          <w:bCs/>
          <w:szCs w:val="28"/>
          <w:lang w:val="kk-KZ"/>
        </w:rPr>
        <w:t>сотқа дейінгі тергеп-тексеру</w:t>
      </w:r>
      <w:r>
        <w:rPr>
          <w:bCs/>
          <w:lang w:val="kk-KZ"/>
        </w:rPr>
        <w:t>.</w:t>
      </w:r>
    </w:p>
    <w:p w:rsidR="00127120" w:rsidRDefault="00127120" w:rsidP="00127120">
      <w:pPr>
        <w:pStyle w:val="af5"/>
        <w:spacing w:before="0" w:beforeAutospacing="0" w:after="0" w:afterAutospacing="0"/>
        <w:ind w:firstLine="426"/>
        <w:jc w:val="both"/>
        <w:rPr>
          <w:lang w:val="kk-KZ"/>
        </w:rPr>
      </w:pPr>
      <w:r>
        <w:rPr>
          <w:noProof/>
          <w:lang w:val="kk-KZ"/>
        </w:rPr>
        <w:t xml:space="preserve">6. </w:t>
      </w:r>
      <w:r w:rsidRPr="006A2C08">
        <w:rPr>
          <w:bCs/>
          <w:szCs w:val="28"/>
          <w:lang w:val="sr-Cyrl-CS"/>
        </w:rPr>
        <w:t>Істер бойынша алқабилерд</w:t>
      </w:r>
      <w:r w:rsidRPr="00B11F9A">
        <w:rPr>
          <w:bCs/>
          <w:szCs w:val="28"/>
          <w:lang w:val="kk-KZ"/>
        </w:rPr>
        <w:t>i</w:t>
      </w:r>
      <w:r w:rsidRPr="006A2C08">
        <w:rPr>
          <w:bCs/>
          <w:szCs w:val="28"/>
          <w:lang w:val="sr-Cyrl-CS"/>
        </w:rPr>
        <w:t xml:space="preserve">ң қатысуымен </w:t>
      </w:r>
      <w:r w:rsidRPr="00B11F9A">
        <w:rPr>
          <w:bCs/>
          <w:szCs w:val="28"/>
          <w:lang w:val="kk-KZ"/>
        </w:rPr>
        <w:t>i</w:t>
      </w:r>
      <w:r w:rsidRPr="006A2C08">
        <w:rPr>
          <w:bCs/>
          <w:szCs w:val="28"/>
          <w:lang w:val="sr-Cyrl-CS"/>
        </w:rPr>
        <w:t>с жүрг</w:t>
      </w:r>
      <w:r w:rsidRPr="00B11F9A">
        <w:rPr>
          <w:bCs/>
          <w:szCs w:val="28"/>
          <w:lang w:val="kk-KZ"/>
        </w:rPr>
        <w:t>i</w:t>
      </w:r>
      <w:r w:rsidRPr="006A2C08">
        <w:rPr>
          <w:bCs/>
          <w:szCs w:val="28"/>
          <w:lang w:val="sr-Cyrl-CS"/>
        </w:rPr>
        <w:t>зу</w:t>
      </w:r>
      <w:r>
        <w:rPr>
          <w:bCs/>
          <w:szCs w:val="28"/>
          <w:lang w:val="kk-KZ"/>
        </w:rPr>
        <w:t xml:space="preserve">дің мәні мен маңызы. </w:t>
      </w:r>
      <w:r w:rsidRPr="00925825">
        <w:rPr>
          <w:lang w:val="kk-KZ"/>
        </w:rPr>
        <w:t>Алқабилер қатысатын сот</w:t>
      </w:r>
      <w:r>
        <w:rPr>
          <w:lang w:val="kk-KZ"/>
        </w:rPr>
        <w:t>тың істі талқылау ерекшеліктері</w:t>
      </w:r>
      <w:r w:rsidRPr="00FF22C0">
        <w:rPr>
          <w:lang w:val="kk-KZ"/>
        </w:rPr>
        <w:t>.</w:t>
      </w:r>
    </w:p>
    <w:p w:rsidR="00127120" w:rsidRPr="00127120" w:rsidRDefault="00127120" w:rsidP="00127120">
      <w:pPr>
        <w:shd w:val="clear" w:color="auto" w:fill="FFFFFF"/>
        <w:ind w:firstLine="426"/>
        <w:jc w:val="both"/>
        <w:rPr>
          <w:bCs/>
          <w:lang w:val="kk-KZ"/>
        </w:rPr>
      </w:pPr>
      <w:r>
        <w:rPr>
          <w:lang w:val="kk-KZ"/>
        </w:rPr>
        <w:t>7</w:t>
      </w:r>
      <w:r w:rsidRPr="007D24B1">
        <w:rPr>
          <w:lang w:val="kk-KZ"/>
        </w:rPr>
        <w:t xml:space="preserve">. </w:t>
      </w:r>
      <w:r w:rsidRPr="006A2C08">
        <w:rPr>
          <w:bCs/>
          <w:szCs w:val="28"/>
          <w:lang w:val="kk-KZ"/>
        </w:rPr>
        <w:t>Істер бойынша алқабилердiң қатысуымен iс жүргiзу тәртiбi</w:t>
      </w:r>
      <w:r>
        <w:rPr>
          <w:bCs/>
          <w:lang w:val="kk-KZ"/>
        </w:rPr>
        <w:t xml:space="preserve">. </w:t>
      </w:r>
      <w:r>
        <w:rPr>
          <w:bCs/>
          <w:szCs w:val="28"/>
          <w:lang w:val="kk-KZ"/>
        </w:rPr>
        <w:t>Сот отырысын тағайындау ерекшеліктері.</w:t>
      </w:r>
      <w:r>
        <w:rPr>
          <w:bCs/>
          <w:lang w:val="kk-KZ"/>
        </w:rPr>
        <w:t xml:space="preserve">  </w:t>
      </w:r>
    </w:p>
    <w:p w:rsidR="00847953" w:rsidRDefault="00847953" w:rsidP="00074945">
      <w:pPr>
        <w:shd w:val="clear" w:color="auto" w:fill="FFFFFF"/>
        <w:ind w:firstLine="426"/>
        <w:jc w:val="both"/>
        <w:rPr>
          <w:b/>
          <w:lang w:val="sr-Cyrl-CS"/>
        </w:rPr>
      </w:pPr>
      <w:r w:rsidRPr="0098754E">
        <w:rPr>
          <w:b/>
          <w:lang w:val="sr-Cyrl-CS"/>
        </w:rPr>
        <w:t>Қысқаша теориялық мәлімет</w:t>
      </w:r>
    </w:p>
    <w:p w:rsidR="007D24B1" w:rsidRDefault="007D24B1" w:rsidP="00074945">
      <w:pPr>
        <w:shd w:val="clear" w:color="auto" w:fill="FFFFFF"/>
        <w:ind w:firstLine="426"/>
        <w:jc w:val="both"/>
        <w:rPr>
          <w:lang w:val="kk-KZ"/>
        </w:rPr>
      </w:pPr>
      <w:r w:rsidRPr="00670C9F">
        <w:rPr>
          <w:lang w:val="kk-KZ"/>
        </w:rPr>
        <w:lastRenderedPageBreak/>
        <w:t>Қазақстан Республикасымен халықаралық шарт жасасқан шет мемлекеттердің құзыретті органдарына құқықтық көмек көрсету тәртібімен құжаттарды табыс ету, жекелеген процестік әрекеттерді орындау, қылмыстық қудалауды жүзеге асыру, адамдарды ұстап беру (экстрадициялау), адамдарды уақытша ұстап беру (экстрадициялау), транзиттік тасымалдау, адамдарды уақытша беру, сотталғандарды және психикасының бұзылуынан зардап шегетін, өздеріне медициналық сипаттағы мәжбүрлеу шаралары қолданылған адамдарды беру, үкімдерді тану және орындау жүргізілуі мүмкін.</w:t>
      </w:r>
      <w:r>
        <w:rPr>
          <w:lang w:val="kk-KZ"/>
        </w:rPr>
        <w:t xml:space="preserve"> </w:t>
      </w:r>
      <w:r w:rsidRPr="00670C9F">
        <w:rPr>
          <w:lang w:val="kk-KZ"/>
        </w:rPr>
        <w:t xml:space="preserve">Қазақстан Республикасының халықаралық шартында қылмыстық іс бойынша өзара іс-қимылдың </w:t>
      </w:r>
      <w:r>
        <w:rPr>
          <w:lang w:val="kk-KZ"/>
        </w:rPr>
        <w:t>ҚПК</w:t>
      </w:r>
      <w:r w:rsidRPr="007D24B1">
        <w:rPr>
          <w:lang w:val="kk-KZ"/>
        </w:rPr>
        <w:t>-</w:t>
      </w:r>
      <w:r w:rsidRPr="00670C9F">
        <w:rPr>
          <w:lang w:val="kk-KZ"/>
        </w:rPr>
        <w:t>те көзделмеген өзге де нысандары көзделуі мүмкін.</w:t>
      </w:r>
      <w:r w:rsidRPr="007D24B1">
        <w:rPr>
          <w:lang w:val="kk-KZ"/>
        </w:rPr>
        <w:t xml:space="preserve"> </w:t>
      </w:r>
      <w:r w:rsidRPr="00670C9F">
        <w:rPr>
          <w:lang w:val="kk-KZ"/>
        </w:rPr>
        <w:t xml:space="preserve">Егер Қазақстан Республикасы ратификациялаған халықаралық шарттың ережелерi </w:t>
      </w:r>
      <w:r>
        <w:rPr>
          <w:lang w:val="kk-KZ"/>
        </w:rPr>
        <w:t>ҚПК-</w:t>
      </w:r>
      <w:r w:rsidRPr="00670C9F">
        <w:rPr>
          <w:lang w:val="kk-KZ"/>
        </w:rPr>
        <w:t>ке қайшы келетiн болса, халықаралық шарттың ережелерi қолданылады</w:t>
      </w:r>
      <w:r>
        <w:rPr>
          <w:lang w:val="kk-KZ"/>
        </w:rPr>
        <w:t>.</w:t>
      </w:r>
    </w:p>
    <w:p w:rsidR="00545F76" w:rsidRDefault="00545F76" w:rsidP="00074945">
      <w:pPr>
        <w:ind w:firstLine="426"/>
        <w:jc w:val="both"/>
        <w:rPr>
          <w:lang w:val="kk-KZ"/>
        </w:rPr>
      </w:pPr>
      <w:r w:rsidRPr="00670C9F">
        <w:rPr>
          <w:lang w:val="kk-KZ"/>
        </w:rPr>
        <w:t>Қазақстан Республикасының халықаралық шарты болмаған кезде құқықтық немесе өзге де көмек өзара түсіністік қағидатында шет мемлекеттің сұрау салуы негізінде көрсетілуі немесе оны Қазақстан Республикасының орталық органы сұратуы мүмкін.</w:t>
      </w:r>
      <w:r w:rsidRPr="00545F76">
        <w:rPr>
          <w:lang w:val="kk-KZ"/>
        </w:rPr>
        <w:t xml:space="preserve"> </w:t>
      </w:r>
      <w:r w:rsidRPr="00670C9F">
        <w:rPr>
          <w:lang w:val="kk-KZ"/>
        </w:rPr>
        <w:t xml:space="preserve">Қазақстан Республикасының орталық органы өзара түсіністік қағидатында құқықтық көмекке жүгінген және шет мемлекетке құқықтық көмек көрсеткен кезде </w:t>
      </w:r>
      <w:r w:rsidR="00380569">
        <w:rPr>
          <w:lang w:val="kk-KZ"/>
        </w:rPr>
        <w:t>ҚПК-</w:t>
      </w:r>
      <w:r w:rsidRPr="00670C9F">
        <w:rPr>
          <w:lang w:val="kk-KZ"/>
        </w:rPr>
        <w:t>ті басшылыққа алады.</w:t>
      </w:r>
    </w:p>
    <w:p w:rsidR="00074945" w:rsidRDefault="00074945" w:rsidP="00074945">
      <w:pPr>
        <w:ind w:firstLine="426"/>
        <w:jc w:val="both"/>
        <w:rPr>
          <w:lang w:val="kk-KZ"/>
        </w:rPr>
      </w:pPr>
      <w:r w:rsidRPr="00670C9F">
        <w:rPr>
          <w:lang w:val="kk-KZ"/>
        </w:rPr>
        <w:t>Құқықтық көмек көрсету туралы сұрау салу (тапсырма, өтінішхат) қанағаттандырылған жағдайда, Қазақстан Республикасының орталық органы немесе қарым-қатынастарды жүзеге асыруға уәкілетті орган сұрау салуды (тапсырманы, өтінішхатты) орындау нәтижесінде алынған материалдардың сұрау салушы тарапқа берілуін қамтамасыз етуге міндетті.</w:t>
      </w:r>
    </w:p>
    <w:p w:rsidR="00074945" w:rsidRDefault="00074945" w:rsidP="00074945">
      <w:pPr>
        <w:ind w:firstLine="426"/>
        <w:jc w:val="both"/>
        <w:rPr>
          <w:lang w:val="kk-KZ"/>
        </w:rPr>
      </w:pPr>
      <w:r w:rsidRPr="00670C9F">
        <w:rPr>
          <w:lang w:val="kk-KZ"/>
        </w:rPr>
        <w:t>Құқықтық көмек көрсету туралы сұрау салуды (тапсырманы, өтінішхатты) қанағаттандырудан бас тарту немесе оны орындауды кейінге қалдыру үшін негіздер болған кезде Қазақстан Республикасының орталық органы немесе қарым-қатынастарды жүзеге асыруға уәкілетті орган сұрау салушы тараппен белгілі бір шектеулерде сұрау салуды орындау тәртібін келісе алады. Егер сұрау салушы тарап белгілі бір шарттармен келіссе, сұрау салушы тарап осы шарттарды орындағаннан кейін сұрау салу қанағаттандырылады.</w:t>
      </w:r>
    </w:p>
    <w:p w:rsidR="00074945" w:rsidRDefault="00074945" w:rsidP="00074945">
      <w:pPr>
        <w:ind w:firstLine="426"/>
        <w:jc w:val="both"/>
        <w:rPr>
          <w:lang w:val="kk-KZ"/>
        </w:rPr>
      </w:pPr>
      <w:r w:rsidRPr="00670C9F">
        <w:rPr>
          <w:lang w:val="kk-KZ"/>
        </w:rPr>
        <w:t>Адамды ұстап беру (экстрадициялау) туралы сұрау салу, егер өздеріне байланысты адамды ұстап беру (экстрадициялау) сұратылып отырған қылмыстардың ең болмағанда біреуі үшін бір жылдан кем емес мерзімге бас бостандығынан айыру түрінде жаза көзделген немесе адам бас бостандығынан айыру түріндегі жазаға сотталған және өтелмеген мерзімі кемінде алты айды құрайтын болса жіберіледі.</w:t>
      </w:r>
    </w:p>
    <w:p w:rsidR="00074945" w:rsidRDefault="00074945" w:rsidP="00074945">
      <w:pPr>
        <w:ind w:firstLine="426"/>
        <w:jc w:val="both"/>
        <w:rPr>
          <w:lang w:val="kk-KZ"/>
        </w:rPr>
      </w:pPr>
      <w:r w:rsidRPr="00670C9F">
        <w:rPr>
          <w:lang w:val="kk-KZ"/>
        </w:rPr>
        <w:t>Процесті жүргізетін орган, қажет болған жағдайда, адамды уақытша ұстап беру (экстрадициялау) мерзімін ұзарту туралы құжаттарды дайындайды, олар адамды уақытша ұстап беру (экстрадициялау) мерзімі аяқталардан кемінде жиырма тәулік бұрын Қазақстан Республикасының Бас прокуратурасына жіберіледі.</w:t>
      </w:r>
    </w:p>
    <w:p w:rsidR="00074945" w:rsidRDefault="00074945" w:rsidP="00074945">
      <w:pPr>
        <w:ind w:firstLine="426"/>
        <w:jc w:val="both"/>
        <w:rPr>
          <w:szCs w:val="28"/>
          <w:lang w:val="kk-KZ"/>
        </w:rPr>
      </w:pPr>
      <w:r w:rsidRPr="00074945">
        <w:rPr>
          <w:szCs w:val="28"/>
          <w:lang w:val="kk-KZ"/>
        </w:rPr>
        <w:t>Шет мемлекеттің құзыретті мекемесінің үшінші мемлекеттің осы мекемеге ұстап берген (экстрадициялаған) адамды Қазақстан Республикасының аумағы арқылы транзиттік тасымалдау туралы сұрау салуы ұстап беру (экстрадициялау) туралы сұрау салу сияқты тәртіппен қаралады. Транзиттік тасымалдау тәсілін тиісті ведомстволармен келісу бойынша Қазақстан Республикасының Бас Прокуроры немесе оның орынбасары айқындайды.</w:t>
      </w:r>
    </w:p>
    <w:p w:rsidR="00AB3085" w:rsidRDefault="00AB3085" w:rsidP="00AB3085">
      <w:pPr>
        <w:widowControl w:val="0"/>
        <w:ind w:firstLine="426"/>
        <w:jc w:val="both"/>
        <w:rPr>
          <w:szCs w:val="28"/>
          <w:lang w:val="sr-Cyrl-CS"/>
        </w:rPr>
      </w:pPr>
      <w:r w:rsidRPr="00E10893">
        <w:rPr>
          <w:szCs w:val="28"/>
          <w:lang w:val="sr-Cyrl-CS"/>
        </w:rPr>
        <w:t>Жасалған процестік келісім шеңберінде қылмыстық істерді</w:t>
      </w:r>
      <w:r>
        <w:rPr>
          <w:szCs w:val="28"/>
          <w:lang w:val="sr-Cyrl-CS"/>
        </w:rPr>
        <w:t xml:space="preserve"> </w:t>
      </w:r>
      <w:r w:rsidRPr="00E10893">
        <w:rPr>
          <w:szCs w:val="28"/>
          <w:lang w:val="sr-Cyrl-CS"/>
        </w:rPr>
        <w:t>тергеп-тексеру мынадай:</w:t>
      </w:r>
    </w:p>
    <w:p w:rsidR="00AB3085" w:rsidRPr="00E10893" w:rsidRDefault="00AB3085" w:rsidP="00AB3085">
      <w:pPr>
        <w:pStyle w:val="af5"/>
        <w:spacing w:before="0" w:beforeAutospacing="0" w:after="0" w:afterAutospacing="0"/>
        <w:ind w:firstLine="426"/>
        <w:jc w:val="both"/>
        <w:rPr>
          <w:bCs/>
          <w:szCs w:val="28"/>
          <w:lang w:val="sr-Cyrl-CS"/>
        </w:rPr>
      </w:pPr>
      <w:r w:rsidRPr="00E10893">
        <w:rPr>
          <w:szCs w:val="28"/>
          <w:lang w:val="sr-Cyrl-CS"/>
        </w:rPr>
        <w:t>1) онша ауыр емес, ауырлығы орташа не ауыр қылмыстар бойынша – күдікті, айыпталушы келтірілген күдікпен, айыптаумен келіскен жағдайда – кінәні мойындау туралы мәміле нысанында;</w:t>
      </w:r>
    </w:p>
    <w:p w:rsidR="00AB3085" w:rsidRPr="00B11F9A" w:rsidRDefault="00AB3085" w:rsidP="00AB3085">
      <w:pPr>
        <w:widowControl w:val="0"/>
        <w:ind w:firstLine="426"/>
        <w:jc w:val="both"/>
        <w:rPr>
          <w:szCs w:val="28"/>
          <w:lang w:val="sr-Cyrl-CS"/>
        </w:rPr>
      </w:pPr>
      <w:r w:rsidRPr="00B11F9A">
        <w:rPr>
          <w:szCs w:val="28"/>
          <w:lang w:val="sr-Cyrl-CS"/>
        </w:rPr>
        <w:t>2) қылмыстық топ жасаған қылмыстарды, өзге де адамдар жасаған аса ауыр қылмыстарды, сондай-ақ экстремистік және террористік қылмыстарды ашуға және тергеп-тексеруге ықпал ету кезінде барлық санаттағы қылмыстар бойынша ынтымақтастық туралы келісім нысанында жүргізіледі.</w:t>
      </w:r>
    </w:p>
    <w:p w:rsidR="00AB3085" w:rsidRDefault="00AB3085" w:rsidP="00AB3085">
      <w:pPr>
        <w:widowControl w:val="0"/>
        <w:ind w:firstLine="426"/>
        <w:jc w:val="both"/>
        <w:rPr>
          <w:lang w:val="kk-KZ"/>
        </w:rPr>
      </w:pPr>
      <w:r w:rsidRPr="00B11F9A">
        <w:rPr>
          <w:szCs w:val="28"/>
          <w:lang w:val="sr-Cyrl-CS"/>
        </w:rPr>
        <w:t>Процестік келісімді қылмыстық заңда тыйым салынған іс-әрекетті есі дұрыс емес күйде жасаған немесе қылмыс жасағаннан кейін психикасының бұзылумен ауырған адамдармен жасауға болмайды.</w:t>
      </w:r>
      <w:r w:rsidRPr="00B31261">
        <w:rPr>
          <w:lang w:val="kk-KZ"/>
        </w:rPr>
        <w:t xml:space="preserve"> </w:t>
      </w:r>
      <w:r w:rsidRPr="00670C9F">
        <w:rPr>
          <w:lang w:val="kk-KZ"/>
        </w:rPr>
        <w:t xml:space="preserve">Процестік келісім жасасу адамды жәбірленуші және азаматтық талапкер болып танылған адамдардың алдында азаматтық-құқықтық жауаптылықтан босатуға негіз </w:t>
      </w:r>
      <w:r w:rsidRPr="00670C9F">
        <w:rPr>
          <w:lang w:val="kk-KZ"/>
        </w:rPr>
        <w:lastRenderedPageBreak/>
        <w:t>болып табылмайды.</w:t>
      </w:r>
    </w:p>
    <w:p w:rsidR="00AB3085" w:rsidRPr="00B11F9A" w:rsidRDefault="00AB3085" w:rsidP="00AB3085">
      <w:pPr>
        <w:widowControl w:val="0"/>
        <w:ind w:firstLine="426"/>
        <w:jc w:val="both"/>
        <w:rPr>
          <w:szCs w:val="28"/>
          <w:lang w:val="kk-KZ"/>
        </w:rPr>
      </w:pPr>
      <w:r w:rsidRPr="00B31261">
        <w:rPr>
          <w:szCs w:val="28"/>
          <w:lang w:val="kk-KZ"/>
        </w:rPr>
        <w:t xml:space="preserve">Күдікті, айыпталушы қылмыстық іс бойынша сотқа дейінгі іс жүргізудің кез келген сәтінде кінәні мойындау туралы мәміле нысанында процестік келісім жасасу туралы өтінішхат мәлімдеуге құқылы. </w:t>
      </w:r>
      <w:r w:rsidRPr="00B11F9A">
        <w:rPr>
          <w:szCs w:val="28"/>
          <w:lang w:val="kk-KZ"/>
        </w:rPr>
        <w:t>Процестік келісім прокурордың бастамасы бойынша жасалуы мүмкін.</w:t>
      </w:r>
    </w:p>
    <w:p w:rsidR="00AB3085" w:rsidRPr="00B11F9A" w:rsidRDefault="00AB3085" w:rsidP="00AB3085">
      <w:pPr>
        <w:widowControl w:val="0"/>
        <w:ind w:firstLine="426"/>
        <w:jc w:val="both"/>
        <w:rPr>
          <w:szCs w:val="28"/>
          <w:lang w:val="kk-KZ"/>
        </w:rPr>
      </w:pPr>
      <w:r w:rsidRPr="00B11F9A">
        <w:rPr>
          <w:szCs w:val="28"/>
          <w:lang w:val="kk-KZ"/>
        </w:rPr>
        <w:t>Прокурор тергеп-тексеруді жүзеге асырған органнан істі талап етіп алдырады, осы баптың төртінші бөлігінде көзделген әрекеттерді орындайды, істе процестік келісім жасасу мүмкіндігі барын көріп, қорғаушы тарапқа оны жасасу туралы мәселені талқылауды ұсынады не өтінішхатты қанағаттандырудан бас тарту туралы жазбаша хабарлайды.</w:t>
      </w:r>
    </w:p>
    <w:p w:rsidR="00AB3085" w:rsidRDefault="00AB3085" w:rsidP="00AB3085">
      <w:pPr>
        <w:widowControl w:val="0"/>
        <w:ind w:firstLine="426"/>
        <w:jc w:val="both"/>
        <w:rPr>
          <w:szCs w:val="28"/>
          <w:lang w:val="kk-KZ"/>
        </w:rPr>
      </w:pPr>
      <w:r w:rsidRPr="00B11F9A">
        <w:rPr>
          <w:szCs w:val="28"/>
          <w:lang w:val="kk-KZ"/>
        </w:rPr>
        <w:t xml:space="preserve">Күдіктінің, айыпталушының, сотталушының және сотталған адамның қылмыстық процесті жүргізетін органға немесе прокурорға </w:t>
      </w:r>
      <w:r>
        <w:rPr>
          <w:szCs w:val="28"/>
          <w:lang w:val="kk-KZ"/>
        </w:rPr>
        <w:t>ҚПК</w:t>
      </w:r>
      <w:r w:rsidRPr="00B11F9A">
        <w:rPr>
          <w:szCs w:val="28"/>
          <w:lang w:val="kk-KZ"/>
        </w:rPr>
        <w:t>-тің 612-бабы бірінші бөлігінің 2) тармағына және 619-бабына сәйкес ынтымақтастық туралы процестік келісім жасасу туралы өтінішхатпен жүгінуге құқығы бар.</w:t>
      </w:r>
    </w:p>
    <w:p w:rsidR="00AB3085" w:rsidRDefault="00AB3085" w:rsidP="00AB3085">
      <w:pPr>
        <w:widowControl w:val="0"/>
        <w:ind w:firstLine="426"/>
        <w:jc w:val="both"/>
        <w:rPr>
          <w:lang w:val="kk-KZ"/>
        </w:rPr>
      </w:pPr>
      <w:r w:rsidRPr="00B31261">
        <w:rPr>
          <w:szCs w:val="28"/>
          <w:lang w:val="kk-KZ"/>
        </w:rPr>
        <w:t>Ынтымақтастық туралы процестік келісімді жасасу туралы</w:t>
      </w:r>
      <w:r>
        <w:rPr>
          <w:szCs w:val="28"/>
          <w:lang w:val="kk-KZ"/>
        </w:rPr>
        <w:t xml:space="preserve"> </w:t>
      </w:r>
      <w:r w:rsidRPr="00B31261">
        <w:rPr>
          <w:szCs w:val="28"/>
          <w:lang w:val="kk-KZ"/>
        </w:rPr>
        <w:t>өтінішхатты күдікті, айыпталушы, сотталушы және сотталған адам жазбаша түрде береді және ол міндетті түрде қорғаушының қойған қолымен бекемделеді.</w:t>
      </w:r>
    </w:p>
    <w:p w:rsidR="00AB3085" w:rsidRDefault="00AB3085" w:rsidP="00AB3085">
      <w:pPr>
        <w:widowControl w:val="0"/>
        <w:ind w:firstLine="426"/>
        <w:jc w:val="both"/>
        <w:rPr>
          <w:szCs w:val="28"/>
          <w:lang w:val="kk-KZ"/>
        </w:rPr>
      </w:pPr>
      <w:r w:rsidRPr="004F5070">
        <w:rPr>
          <w:szCs w:val="28"/>
          <w:lang w:val="kk-KZ"/>
        </w:rPr>
        <w:t>Егер ынтымақтастық туралы процестік келісімнің нысанасына қатысты қылмыстарға жүргізілген тергеп-тексерудің нәтижелері бойынша күдіктінің, айыпталушының, сотталушының, сотталған адамның ықпал етуімен аса ауыр қылмыстар, қылмыстық топ құрамында қылмыстар, сондай-ақ экстремистік және террористік қылмыстар жасаған адамдар әшкереленсе және кінәлі адамдарға қатысты айыптау үкімі шығарылса, онда прокурор ынтымақтастық туралы процестік келісімнің талаптарын орындауға шаралар қолданады.</w:t>
      </w:r>
    </w:p>
    <w:p w:rsidR="00AB3085" w:rsidRDefault="00AB3085" w:rsidP="00AB3085">
      <w:pPr>
        <w:widowControl w:val="0"/>
        <w:ind w:firstLine="426"/>
        <w:jc w:val="both"/>
        <w:rPr>
          <w:szCs w:val="28"/>
          <w:lang w:val="kk-KZ"/>
        </w:rPr>
      </w:pPr>
      <w:r w:rsidRPr="004F5070">
        <w:rPr>
          <w:szCs w:val="28"/>
          <w:lang w:val="kk-KZ"/>
        </w:rPr>
        <w:t>Прокурор ынтымақтастық туралы келісім жасасқан және оның шарттарын орындаған сотталған адам</w:t>
      </w:r>
      <w:r>
        <w:rPr>
          <w:szCs w:val="28"/>
          <w:lang w:val="kk-KZ"/>
        </w:rPr>
        <w:t>ға қатысты ҚПК-</w:t>
      </w:r>
      <w:r w:rsidRPr="004F5070">
        <w:rPr>
          <w:szCs w:val="28"/>
          <w:lang w:val="kk-KZ"/>
        </w:rPr>
        <w:t>тің 476</w:t>
      </w:r>
      <w:r>
        <w:rPr>
          <w:szCs w:val="28"/>
          <w:lang w:val="kk-KZ"/>
        </w:rPr>
        <w:t>-</w:t>
      </w:r>
      <w:r w:rsidRPr="004F5070">
        <w:rPr>
          <w:szCs w:val="28"/>
          <w:lang w:val="kk-KZ"/>
        </w:rPr>
        <w:t>478-баптарына сәйкес өтінішхатпен сотқа жүгінеді.</w:t>
      </w:r>
    </w:p>
    <w:p w:rsidR="00127120" w:rsidRDefault="00127120" w:rsidP="00127120">
      <w:pPr>
        <w:shd w:val="clear" w:color="auto" w:fill="FFFFFF"/>
        <w:ind w:firstLine="426"/>
        <w:jc w:val="both"/>
        <w:rPr>
          <w:szCs w:val="28"/>
          <w:lang w:val="sr-Cyrl-CS"/>
        </w:rPr>
      </w:pPr>
      <w:r w:rsidRPr="00196B75">
        <w:rPr>
          <w:szCs w:val="28"/>
          <w:lang w:val="sr-Cyrl-CS"/>
        </w:rPr>
        <w:t>Сот алқабилерд</w:t>
      </w:r>
      <w:r w:rsidRPr="002F3363">
        <w:rPr>
          <w:szCs w:val="28"/>
          <w:lang w:val="kk-KZ"/>
        </w:rPr>
        <w:t>i</w:t>
      </w:r>
      <w:r w:rsidRPr="00196B75">
        <w:rPr>
          <w:szCs w:val="28"/>
          <w:lang w:val="sr-Cyrl-CS"/>
        </w:rPr>
        <w:t xml:space="preserve">ң қатысуымен қарайтын қылмыстық </w:t>
      </w:r>
      <w:r w:rsidRPr="002F3363">
        <w:rPr>
          <w:szCs w:val="28"/>
          <w:lang w:val="kk-KZ"/>
        </w:rPr>
        <w:t>i</w:t>
      </w:r>
      <w:r w:rsidRPr="00196B75">
        <w:rPr>
          <w:szCs w:val="28"/>
          <w:lang w:val="sr-Cyrl-CS"/>
        </w:rPr>
        <w:t xml:space="preserve">стер бойынша </w:t>
      </w:r>
      <w:r w:rsidRPr="002F3363">
        <w:rPr>
          <w:szCs w:val="28"/>
          <w:lang w:val="kk-KZ"/>
        </w:rPr>
        <w:t>i</w:t>
      </w:r>
      <w:r w:rsidRPr="00196B75">
        <w:rPr>
          <w:szCs w:val="28"/>
          <w:lang w:val="sr-Cyrl-CS"/>
        </w:rPr>
        <w:t>с жүрг</w:t>
      </w:r>
      <w:r w:rsidRPr="002F3363">
        <w:rPr>
          <w:szCs w:val="28"/>
          <w:lang w:val="kk-KZ"/>
        </w:rPr>
        <w:t>i</w:t>
      </w:r>
      <w:r w:rsidRPr="00196B75">
        <w:rPr>
          <w:szCs w:val="28"/>
          <w:lang w:val="sr-Cyrl-CS"/>
        </w:rPr>
        <w:t>зу осы бөл</w:t>
      </w:r>
      <w:r w:rsidRPr="002F3363">
        <w:rPr>
          <w:szCs w:val="28"/>
          <w:lang w:val="kk-KZ"/>
        </w:rPr>
        <w:t>i</w:t>
      </w:r>
      <w:r w:rsidRPr="00196B75">
        <w:rPr>
          <w:szCs w:val="28"/>
          <w:lang w:val="sr-Cyrl-CS"/>
        </w:rPr>
        <w:t>мде белг</w:t>
      </w:r>
      <w:r w:rsidRPr="002F3363">
        <w:rPr>
          <w:szCs w:val="28"/>
          <w:lang w:val="kk-KZ"/>
        </w:rPr>
        <w:t>i</w:t>
      </w:r>
      <w:r w:rsidRPr="00196B75">
        <w:rPr>
          <w:szCs w:val="28"/>
          <w:lang w:val="sr-Cyrl-CS"/>
        </w:rPr>
        <w:t>ленген ерекшел</w:t>
      </w:r>
      <w:r w:rsidRPr="002F3363">
        <w:rPr>
          <w:szCs w:val="28"/>
          <w:lang w:val="kk-KZ"/>
        </w:rPr>
        <w:t>i</w:t>
      </w:r>
      <w:r w:rsidRPr="00196B75">
        <w:rPr>
          <w:szCs w:val="28"/>
          <w:lang w:val="sr-Cyrl-CS"/>
        </w:rPr>
        <w:t>ктер ескер</w:t>
      </w:r>
      <w:r w:rsidRPr="002F3363">
        <w:rPr>
          <w:szCs w:val="28"/>
          <w:lang w:val="kk-KZ"/>
        </w:rPr>
        <w:t>i</w:t>
      </w:r>
      <w:r w:rsidRPr="00196B75">
        <w:rPr>
          <w:szCs w:val="28"/>
          <w:lang w:val="sr-Cyrl-CS"/>
        </w:rPr>
        <w:t xml:space="preserve">ле отырып, </w:t>
      </w:r>
      <w:r>
        <w:rPr>
          <w:szCs w:val="28"/>
          <w:lang w:val="sr-Cyrl-CS"/>
        </w:rPr>
        <w:t>Қылмыстық процестік кодекстің</w:t>
      </w:r>
      <w:r w:rsidRPr="00196B75">
        <w:rPr>
          <w:szCs w:val="28"/>
          <w:lang w:val="sr-Cyrl-CS"/>
        </w:rPr>
        <w:t xml:space="preserve"> қағидаларына сәйкес жүрг</w:t>
      </w:r>
      <w:r w:rsidRPr="002F3363">
        <w:rPr>
          <w:szCs w:val="28"/>
          <w:lang w:val="kk-KZ"/>
        </w:rPr>
        <w:t>i</w:t>
      </w:r>
      <w:r w:rsidRPr="00196B75">
        <w:rPr>
          <w:szCs w:val="28"/>
          <w:lang w:val="sr-Cyrl-CS"/>
        </w:rPr>
        <w:t>з</w:t>
      </w:r>
      <w:r w:rsidRPr="002F3363">
        <w:rPr>
          <w:szCs w:val="28"/>
          <w:lang w:val="kk-KZ"/>
        </w:rPr>
        <w:t>i</w:t>
      </w:r>
      <w:r w:rsidRPr="00196B75">
        <w:rPr>
          <w:szCs w:val="28"/>
          <w:lang w:val="sr-Cyrl-CS"/>
        </w:rPr>
        <w:t>лед</w:t>
      </w:r>
      <w:r w:rsidRPr="002F3363">
        <w:rPr>
          <w:szCs w:val="28"/>
          <w:lang w:val="kk-KZ"/>
        </w:rPr>
        <w:t>i</w:t>
      </w:r>
      <w:r w:rsidRPr="00196B75">
        <w:rPr>
          <w:szCs w:val="28"/>
          <w:lang w:val="sr-Cyrl-CS"/>
        </w:rPr>
        <w:t>.</w:t>
      </w:r>
    </w:p>
    <w:p w:rsidR="00127120" w:rsidRDefault="00127120" w:rsidP="00127120">
      <w:pPr>
        <w:shd w:val="clear" w:color="auto" w:fill="FFFFFF"/>
        <w:ind w:firstLine="426"/>
        <w:jc w:val="both"/>
        <w:rPr>
          <w:szCs w:val="28"/>
          <w:lang w:val="sr-Cyrl-CS"/>
        </w:rPr>
      </w:pPr>
      <w:r w:rsidRPr="00196B75">
        <w:rPr>
          <w:szCs w:val="28"/>
          <w:lang w:val="sr-Cyrl-CS"/>
        </w:rPr>
        <w:t xml:space="preserve">Қылмыстық </w:t>
      </w:r>
      <w:r w:rsidRPr="00670C9F">
        <w:rPr>
          <w:szCs w:val="28"/>
        </w:rPr>
        <w:t>i</w:t>
      </w:r>
      <w:r w:rsidRPr="00196B75">
        <w:rPr>
          <w:szCs w:val="28"/>
          <w:lang w:val="sr-Cyrl-CS"/>
        </w:rPr>
        <w:t>стер жөн</w:t>
      </w:r>
      <w:r w:rsidRPr="00670C9F">
        <w:rPr>
          <w:szCs w:val="28"/>
        </w:rPr>
        <w:t>i</w:t>
      </w:r>
      <w:r w:rsidRPr="00196B75">
        <w:rPr>
          <w:szCs w:val="28"/>
          <w:lang w:val="sr-Cyrl-CS"/>
        </w:rPr>
        <w:t>ндег</w:t>
      </w:r>
      <w:r w:rsidRPr="00670C9F">
        <w:rPr>
          <w:szCs w:val="28"/>
        </w:rPr>
        <w:t>i</w:t>
      </w:r>
      <w:r w:rsidRPr="00196B75">
        <w:rPr>
          <w:szCs w:val="28"/>
          <w:lang w:val="sr-Cyrl-CS"/>
        </w:rPr>
        <w:t xml:space="preserve"> мамандандырылған ауданаралық сотта және қылмыстық </w:t>
      </w:r>
      <w:r w:rsidRPr="00670C9F">
        <w:rPr>
          <w:szCs w:val="28"/>
        </w:rPr>
        <w:t>i</w:t>
      </w:r>
      <w:r w:rsidRPr="00196B75">
        <w:rPr>
          <w:szCs w:val="28"/>
          <w:lang w:val="sr-Cyrl-CS"/>
        </w:rPr>
        <w:t>стер жөн</w:t>
      </w:r>
      <w:r w:rsidRPr="00670C9F">
        <w:rPr>
          <w:szCs w:val="28"/>
        </w:rPr>
        <w:t>i</w:t>
      </w:r>
      <w:r w:rsidRPr="00196B75">
        <w:rPr>
          <w:szCs w:val="28"/>
          <w:lang w:val="sr-Cyrl-CS"/>
        </w:rPr>
        <w:t>ндег</w:t>
      </w:r>
      <w:r w:rsidRPr="00670C9F">
        <w:rPr>
          <w:szCs w:val="28"/>
        </w:rPr>
        <w:t>i</w:t>
      </w:r>
      <w:r w:rsidRPr="00196B75">
        <w:rPr>
          <w:szCs w:val="28"/>
          <w:lang w:val="sr-Cyrl-CS"/>
        </w:rPr>
        <w:t xml:space="preserve"> мамандандырылған ауданаралық әскери сотта алқабилер қатысатын сот б</w:t>
      </w:r>
      <w:r w:rsidRPr="00670C9F">
        <w:rPr>
          <w:szCs w:val="28"/>
        </w:rPr>
        <w:t>i</w:t>
      </w:r>
      <w:r w:rsidRPr="00196B75">
        <w:rPr>
          <w:szCs w:val="28"/>
          <w:lang w:val="sr-Cyrl-CS"/>
        </w:rPr>
        <w:t>р судьяның және он алқабид</w:t>
      </w:r>
      <w:r w:rsidRPr="00670C9F">
        <w:rPr>
          <w:szCs w:val="28"/>
        </w:rPr>
        <w:t>i</w:t>
      </w:r>
      <w:r w:rsidRPr="00196B75">
        <w:rPr>
          <w:szCs w:val="28"/>
          <w:lang w:val="sr-Cyrl-CS"/>
        </w:rPr>
        <w:t>ң құрамында әрекет етед</w:t>
      </w:r>
      <w:r w:rsidRPr="00670C9F">
        <w:rPr>
          <w:szCs w:val="28"/>
        </w:rPr>
        <w:t>i</w:t>
      </w:r>
      <w:r w:rsidRPr="00196B75">
        <w:rPr>
          <w:szCs w:val="28"/>
          <w:lang w:val="sr-Cyrl-CS"/>
        </w:rPr>
        <w:t>. Алқабилер қатысатын бүк</w:t>
      </w:r>
      <w:r w:rsidRPr="00670C9F">
        <w:rPr>
          <w:szCs w:val="28"/>
        </w:rPr>
        <w:t>i</w:t>
      </w:r>
      <w:r w:rsidRPr="00196B75">
        <w:rPr>
          <w:szCs w:val="28"/>
          <w:lang w:val="sr-Cyrl-CS"/>
        </w:rPr>
        <w:t>л сот талқылауы барысында мемлекетт</w:t>
      </w:r>
      <w:r w:rsidRPr="00670C9F">
        <w:rPr>
          <w:szCs w:val="28"/>
        </w:rPr>
        <w:t>i</w:t>
      </w:r>
      <w:r w:rsidRPr="00196B75">
        <w:rPr>
          <w:szCs w:val="28"/>
          <w:lang w:val="sr-Cyrl-CS"/>
        </w:rPr>
        <w:t>к айыптаушының, жәб</w:t>
      </w:r>
      <w:r w:rsidRPr="00670C9F">
        <w:rPr>
          <w:szCs w:val="28"/>
        </w:rPr>
        <w:t>i</w:t>
      </w:r>
      <w:r w:rsidRPr="00196B75">
        <w:rPr>
          <w:szCs w:val="28"/>
          <w:lang w:val="sr-Cyrl-CS"/>
        </w:rPr>
        <w:t>рленуш</w:t>
      </w:r>
      <w:r w:rsidRPr="00670C9F">
        <w:rPr>
          <w:szCs w:val="28"/>
        </w:rPr>
        <w:t>i</w:t>
      </w:r>
      <w:r w:rsidRPr="00196B75">
        <w:rPr>
          <w:szCs w:val="28"/>
          <w:lang w:val="sr-Cyrl-CS"/>
        </w:rPr>
        <w:t>нің, сотталушының және оның қорғаушысының, сондай-ақ процест</w:t>
      </w:r>
      <w:r w:rsidRPr="00670C9F">
        <w:rPr>
          <w:szCs w:val="28"/>
        </w:rPr>
        <w:t>i</w:t>
      </w:r>
      <w:r w:rsidRPr="00196B75">
        <w:rPr>
          <w:szCs w:val="28"/>
          <w:lang w:val="sr-Cyrl-CS"/>
        </w:rPr>
        <w:t xml:space="preserve">ң басқа да қатысушыларының осы </w:t>
      </w:r>
      <w:r w:rsidRPr="00670C9F">
        <w:rPr>
          <w:szCs w:val="28"/>
        </w:rPr>
        <w:t>i</w:t>
      </w:r>
      <w:r w:rsidRPr="00196B75">
        <w:rPr>
          <w:szCs w:val="28"/>
          <w:lang w:val="sr-Cyrl-CS"/>
        </w:rPr>
        <w:t>ст</w:t>
      </w:r>
      <w:r w:rsidRPr="00670C9F">
        <w:rPr>
          <w:szCs w:val="28"/>
        </w:rPr>
        <w:t>i</w:t>
      </w:r>
      <w:r w:rsidRPr="00196B75">
        <w:rPr>
          <w:szCs w:val="28"/>
          <w:lang w:val="sr-Cyrl-CS"/>
        </w:rPr>
        <w:t xml:space="preserve"> қарауға қатысатын алқабилермен белг</w:t>
      </w:r>
      <w:r w:rsidRPr="00670C9F">
        <w:rPr>
          <w:szCs w:val="28"/>
        </w:rPr>
        <w:t>i</w:t>
      </w:r>
      <w:r w:rsidRPr="00196B75">
        <w:rPr>
          <w:szCs w:val="28"/>
          <w:lang w:val="sr-Cyrl-CS"/>
        </w:rPr>
        <w:t>ленген тәрт</w:t>
      </w:r>
      <w:r w:rsidRPr="00670C9F">
        <w:rPr>
          <w:szCs w:val="28"/>
        </w:rPr>
        <w:t>i</w:t>
      </w:r>
      <w:r w:rsidRPr="00196B75">
        <w:rPr>
          <w:szCs w:val="28"/>
          <w:lang w:val="sr-Cyrl-CS"/>
        </w:rPr>
        <w:t>птен бөлек қарым-қатынас жасауына тыйым салынады.</w:t>
      </w:r>
    </w:p>
    <w:p w:rsidR="00127120" w:rsidRDefault="00127120" w:rsidP="00127120">
      <w:pPr>
        <w:shd w:val="clear" w:color="auto" w:fill="FFFFFF"/>
        <w:ind w:firstLine="426"/>
        <w:jc w:val="both"/>
        <w:rPr>
          <w:szCs w:val="28"/>
          <w:lang w:val="sr-Cyrl-CS"/>
        </w:rPr>
      </w:pPr>
      <w:r w:rsidRPr="00196B75">
        <w:rPr>
          <w:szCs w:val="28"/>
          <w:lang w:val="sr-Cyrl-CS"/>
        </w:rPr>
        <w:t xml:space="preserve">Қылмыстық сот </w:t>
      </w:r>
      <w:r w:rsidRPr="00670C9F">
        <w:rPr>
          <w:szCs w:val="28"/>
        </w:rPr>
        <w:t>i</w:t>
      </w:r>
      <w:r w:rsidRPr="00196B75">
        <w:rPr>
          <w:szCs w:val="28"/>
          <w:lang w:val="sr-Cyrl-CS"/>
        </w:rPr>
        <w:t>с</w:t>
      </w:r>
      <w:r w:rsidRPr="00670C9F">
        <w:rPr>
          <w:szCs w:val="28"/>
        </w:rPr>
        <w:t>i</w:t>
      </w:r>
      <w:r w:rsidRPr="00196B75">
        <w:rPr>
          <w:szCs w:val="28"/>
          <w:lang w:val="sr-Cyrl-CS"/>
        </w:rPr>
        <w:t>н жүрг</w:t>
      </w:r>
      <w:r w:rsidRPr="00670C9F">
        <w:rPr>
          <w:szCs w:val="28"/>
        </w:rPr>
        <w:t>i</w:t>
      </w:r>
      <w:r w:rsidRPr="00196B75">
        <w:rPr>
          <w:szCs w:val="28"/>
          <w:lang w:val="sr-Cyrl-CS"/>
        </w:rPr>
        <w:t>зуд</w:t>
      </w:r>
      <w:r w:rsidRPr="00670C9F">
        <w:rPr>
          <w:szCs w:val="28"/>
        </w:rPr>
        <w:t>i</w:t>
      </w:r>
      <w:r w:rsidRPr="00196B75">
        <w:rPr>
          <w:szCs w:val="28"/>
          <w:lang w:val="sr-Cyrl-CS"/>
        </w:rPr>
        <w:t xml:space="preserve"> осы бөл</w:t>
      </w:r>
      <w:r w:rsidRPr="00670C9F">
        <w:rPr>
          <w:szCs w:val="28"/>
        </w:rPr>
        <w:t>i</w:t>
      </w:r>
      <w:r w:rsidRPr="00196B75">
        <w:rPr>
          <w:szCs w:val="28"/>
          <w:lang w:val="sr-Cyrl-CS"/>
        </w:rPr>
        <w:t xml:space="preserve">мде көзделген қағидаларға сәйкес жүзеге асыру күдіктінің, айыпталушының өз </w:t>
      </w:r>
      <w:r w:rsidRPr="00670C9F">
        <w:rPr>
          <w:szCs w:val="28"/>
        </w:rPr>
        <w:t>i</w:t>
      </w:r>
      <w:r w:rsidRPr="00196B75">
        <w:rPr>
          <w:szCs w:val="28"/>
          <w:lang w:val="sr-Cyrl-CS"/>
        </w:rPr>
        <w:t>с</w:t>
      </w:r>
      <w:r w:rsidRPr="00670C9F">
        <w:rPr>
          <w:szCs w:val="28"/>
        </w:rPr>
        <w:t>i</w:t>
      </w:r>
      <w:r w:rsidRPr="00196B75">
        <w:rPr>
          <w:szCs w:val="28"/>
          <w:lang w:val="sr-Cyrl-CS"/>
        </w:rPr>
        <w:t>н соттың алқабилердің қатысуымен қарауы туралы өт</w:t>
      </w:r>
      <w:r w:rsidRPr="00670C9F">
        <w:rPr>
          <w:szCs w:val="28"/>
        </w:rPr>
        <w:t>i</w:t>
      </w:r>
      <w:r w:rsidRPr="00196B75">
        <w:rPr>
          <w:szCs w:val="28"/>
          <w:lang w:val="sr-Cyrl-CS"/>
        </w:rPr>
        <w:t>н</w:t>
      </w:r>
      <w:r w:rsidRPr="00670C9F">
        <w:rPr>
          <w:szCs w:val="28"/>
        </w:rPr>
        <w:t>i</w:t>
      </w:r>
      <w:r w:rsidRPr="00196B75">
        <w:rPr>
          <w:szCs w:val="28"/>
          <w:lang w:val="sr-Cyrl-CS"/>
        </w:rPr>
        <w:t>шхаты бойынша жүрг</w:t>
      </w:r>
      <w:r w:rsidRPr="00670C9F">
        <w:rPr>
          <w:szCs w:val="28"/>
        </w:rPr>
        <w:t>i</w:t>
      </w:r>
      <w:r w:rsidRPr="00196B75">
        <w:rPr>
          <w:szCs w:val="28"/>
          <w:lang w:val="sr-Cyrl-CS"/>
        </w:rPr>
        <w:t>з</w:t>
      </w:r>
      <w:r w:rsidRPr="00670C9F">
        <w:rPr>
          <w:szCs w:val="28"/>
        </w:rPr>
        <w:t>i</w:t>
      </w:r>
      <w:r w:rsidRPr="00196B75">
        <w:rPr>
          <w:szCs w:val="28"/>
          <w:lang w:val="sr-Cyrl-CS"/>
        </w:rPr>
        <w:t>лед</w:t>
      </w:r>
      <w:r w:rsidRPr="00670C9F">
        <w:rPr>
          <w:szCs w:val="28"/>
        </w:rPr>
        <w:t>i</w:t>
      </w:r>
      <w:r w:rsidRPr="00196B75">
        <w:rPr>
          <w:szCs w:val="28"/>
          <w:lang w:val="sr-Cyrl-CS"/>
        </w:rPr>
        <w:t>. Сотқа дейінгі тергеп-тексеруд</w:t>
      </w:r>
      <w:r w:rsidRPr="00670C9F">
        <w:rPr>
          <w:szCs w:val="28"/>
        </w:rPr>
        <w:t>i</w:t>
      </w:r>
      <w:r w:rsidRPr="00196B75">
        <w:rPr>
          <w:szCs w:val="28"/>
          <w:lang w:val="sr-Cyrl-CS"/>
        </w:rPr>
        <w:t xml:space="preserve"> жүзеге асыратын адам тергеу әрекеттерін жүргізу аяқталғаннан кей</w:t>
      </w:r>
      <w:r w:rsidRPr="00670C9F">
        <w:rPr>
          <w:szCs w:val="28"/>
        </w:rPr>
        <w:t>i</w:t>
      </w:r>
      <w:r w:rsidRPr="00196B75">
        <w:rPr>
          <w:szCs w:val="28"/>
          <w:lang w:val="sr-Cyrl-CS"/>
        </w:rPr>
        <w:t xml:space="preserve">н күдіктіні </w:t>
      </w:r>
      <w:r w:rsidRPr="00670C9F">
        <w:rPr>
          <w:szCs w:val="28"/>
        </w:rPr>
        <w:t>i</w:t>
      </w:r>
      <w:r w:rsidRPr="00196B75">
        <w:rPr>
          <w:szCs w:val="28"/>
          <w:lang w:val="sr-Cyrl-CS"/>
        </w:rPr>
        <w:t>ст</w:t>
      </w:r>
      <w:r w:rsidRPr="00670C9F">
        <w:rPr>
          <w:szCs w:val="28"/>
        </w:rPr>
        <w:t>i</w:t>
      </w:r>
      <w:r w:rsidRPr="00196B75">
        <w:rPr>
          <w:szCs w:val="28"/>
          <w:lang w:val="sr-Cyrl-CS"/>
        </w:rPr>
        <w:t>ң барлық материалдарымен таныстыру кез</w:t>
      </w:r>
      <w:r w:rsidRPr="00670C9F">
        <w:rPr>
          <w:szCs w:val="28"/>
        </w:rPr>
        <w:t>i</w:t>
      </w:r>
      <w:r w:rsidRPr="00196B75">
        <w:rPr>
          <w:szCs w:val="28"/>
          <w:lang w:val="sr-Cyrl-CS"/>
        </w:rPr>
        <w:t>нде оған соттың істі алқабилерд</w:t>
      </w:r>
      <w:r w:rsidRPr="00670C9F">
        <w:rPr>
          <w:szCs w:val="28"/>
        </w:rPr>
        <w:t>i</w:t>
      </w:r>
      <w:r w:rsidRPr="00196B75">
        <w:rPr>
          <w:szCs w:val="28"/>
          <w:lang w:val="sr-Cyrl-CS"/>
        </w:rPr>
        <w:t>ң қатысуымен қарауы туралы өт</w:t>
      </w:r>
      <w:r w:rsidRPr="00670C9F">
        <w:rPr>
          <w:szCs w:val="28"/>
        </w:rPr>
        <w:t>i</w:t>
      </w:r>
      <w:r w:rsidRPr="00196B75">
        <w:rPr>
          <w:szCs w:val="28"/>
          <w:lang w:val="sr-Cyrl-CS"/>
        </w:rPr>
        <w:t>н</w:t>
      </w:r>
      <w:r w:rsidRPr="00670C9F">
        <w:rPr>
          <w:szCs w:val="28"/>
        </w:rPr>
        <w:t>i</w:t>
      </w:r>
      <w:r w:rsidRPr="00196B75">
        <w:rPr>
          <w:szCs w:val="28"/>
          <w:lang w:val="sr-Cyrl-CS"/>
        </w:rPr>
        <w:t>шхат беру құқығын, сондай-ақ алқабилер қатысқан соттың үк</w:t>
      </w:r>
      <w:r w:rsidRPr="00670C9F">
        <w:rPr>
          <w:szCs w:val="28"/>
        </w:rPr>
        <w:t>i</w:t>
      </w:r>
      <w:r w:rsidRPr="00196B75">
        <w:rPr>
          <w:szCs w:val="28"/>
          <w:lang w:val="sr-Cyrl-CS"/>
        </w:rPr>
        <w:t>м</w:t>
      </w:r>
      <w:r w:rsidRPr="00670C9F">
        <w:rPr>
          <w:szCs w:val="28"/>
        </w:rPr>
        <w:t>i</w:t>
      </w:r>
      <w:r w:rsidRPr="00196B75">
        <w:rPr>
          <w:szCs w:val="28"/>
          <w:lang w:val="sr-Cyrl-CS"/>
        </w:rPr>
        <w:t>не шағым жасау және шағымды қарау ерекшел</w:t>
      </w:r>
      <w:r w:rsidRPr="00670C9F">
        <w:rPr>
          <w:szCs w:val="28"/>
        </w:rPr>
        <w:t>i</w:t>
      </w:r>
      <w:r w:rsidRPr="00196B75">
        <w:rPr>
          <w:szCs w:val="28"/>
          <w:lang w:val="sr-Cyrl-CS"/>
        </w:rPr>
        <w:t>ктер</w:t>
      </w:r>
      <w:r w:rsidRPr="00670C9F">
        <w:rPr>
          <w:szCs w:val="28"/>
        </w:rPr>
        <w:t>i</w:t>
      </w:r>
      <w:r w:rsidRPr="00196B75">
        <w:rPr>
          <w:szCs w:val="28"/>
          <w:lang w:val="sr-Cyrl-CS"/>
        </w:rPr>
        <w:t>н қоса алғанда, осындай өт</w:t>
      </w:r>
      <w:r w:rsidRPr="00670C9F">
        <w:rPr>
          <w:szCs w:val="28"/>
        </w:rPr>
        <w:t>i</w:t>
      </w:r>
      <w:r w:rsidRPr="00196B75">
        <w:rPr>
          <w:szCs w:val="28"/>
          <w:lang w:val="sr-Cyrl-CS"/>
        </w:rPr>
        <w:t>н</w:t>
      </w:r>
      <w:r w:rsidRPr="00670C9F">
        <w:rPr>
          <w:szCs w:val="28"/>
        </w:rPr>
        <w:t>i</w:t>
      </w:r>
      <w:r w:rsidRPr="00196B75">
        <w:rPr>
          <w:szCs w:val="28"/>
          <w:lang w:val="sr-Cyrl-CS"/>
        </w:rPr>
        <w:t>шхатты қанағаттандырудың құқықтық салдарын түс</w:t>
      </w:r>
      <w:r w:rsidRPr="00670C9F">
        <w:rPr>
          <w:szCs w:val="28"/>
        </w:rPr>
        <w:t>i</w:t>
      </w:r>
      <w:r w:rsidRPr="00196B75">
        <w:rPr>
          <w:szCs w:val="28"/>
          <w:lang w:val="sr-Cyrl-CS"/>
        </w:rPr>
        <w:t>нд</w:t>
      </w:r>
      <w:r w:rsidRPr="00670C9F">
        <w:rPr>
          <w:szCs w:val="28"/>
        </w:rPr>
        <w:t>i</w:t>
      </w:r>
      <w:r w:rsidRPr="00196B75">
        <w:rPr>
          <w:szCs w:val="28"/>
          <w:lang w:val="sr-Cyrl-CS"/>
        </w:rPr>
        <w:t>руге м</w:t>
      </w:r>
      <w:r w:rsidRPr="00670C9F">
        <w:rPr>
          <w:szCs w:val="28"/>
        </w:rPr>
        <w:t>i</w:t>
      </w:r>
      <w:r w:rsidRPr="00196B75">
        <w:rPr>
          <w:szCs w:val="28"/>
          <w:lang w:val="sr-Cyrl-CS"/>
        </w:rPr>
        <w:t>ндетт</w:t>
      </w:r>
      <w:r w:rsidRPr="00670C9F">
        <w:rPr>
          <w:szCs w:val="28"/>
        </w:rPr>
        <w:t>i</w:t>
      </w:r>
      <w:r w:rsidRPr="00196B75">
        <w:rPr>
          <w:szCs w:val="28"/>
          <w:lang w:val="sr-Cyrl-CS"/>
        </w:rPr>
        <w:t>.</w:t>
      </w:r>
    </w:p>
    <w:p w:rsidR="00127120" w:rsidRDefault="00127120" w:rsidP="00127120">
      <w:pPr>
        <w:shd w:val="clear" w:color="auto" w:fill="FFFFFF"/>
        <w:ind w:firstLine="426"/>
        <w:jc w:val="both"/>
        <w:rPr>
          <w:szCs w:val="28"/>
          <w:lang w:val="sr-Cyrl-CS"/>
        </w:rPr>
      </w:pPr>
      <w:r w:rsidRPr="00196B75">
        <w:rPr>
          <w:szCs w:val="28"/>
          <w:lang w:val="sr-Cyrl-CS"/>
        </w:rPr>
        <w:t xml:space="preserve">Судья алдын ала тыңдауды сотталушыларды, оның ішінде өздеріне </w:t>
      </w:r>
      <w:r w:rsidRPr="00670C9F">
        <w:rPr>
          <w:szCs w:val="28"/>
        </w:rPr>
        <w:t>i</w:t>
      </w:r>
      <w:r w:rsidRPr="00196B75">
        <w:rPr>
          <w:szCs w:val="28"/>
          <w:lang w:val="sr-Cyrl-CS"/>
        </w:rPr>
        <w:t>ст</w:t>
      </w:r>
      <w:r w:rsidRPr="00670C9F">
        <w:rPr>
          <w:szCs w:val="28"/>
        </w:rPr>
        <w:t>i</w:t>
      </w:r>
      <w:r w:rsidRPr="00196B75">
        <w:rPr>
          <w:szCs w:val="28"/>
          <w:lang w:val="sr-Cyrl-CS"/>
        </w:rPr>
        <w:t xml:space="preserve"> алқабилерд</w:t>
      </w:r>
      <w:r w:rsidRPr="00670C9F">
        <w:rPr>
          <w:szCs w:val="28"/>
        </w:rPr>
        <w:t>i</w:t>
      </w:r>
      <w:r w:rsidRPr="00196B75">
        <w:rPr>
          <w:szCs w:val="28"/>
          <w:lang w:val="sr-Cyrl-CS"/>
        </w:rPr>
        <w:t>ң қатысуымен қарау құқығы тиесілі емес сотталушыларды және олардың қорғаушыларын м</w:t>
      </w:r>
      <w:r w:rsidRPr="00670C9F">
        <w:rPr>
          <w:szCs w:val="28"/>
        </w:rPr>
        <w:t>i</w:t>
      </w:r>
      <w:r w:rsidRPr="00196B75">
        <w:rPr>
          <w:szCs w:val="28"/>
          <w:lang w:val="sr-Cyrl-CS"/>
        </w:rPr>
        <w:t>ндетт</w:t>
      </w:r>
      <w:r w:rsidRPr="00670C9F">
        <w:rPr>
          <w:szCs w:val="28"/>
        </w:rPr>
        <w:t>i</w:t>
      </w:r>
      <w:r w:rsidRPr="00196B75">
        <w:rPr>
          <w:szCs w:val="28"/>
          <w:lang w:val="sr-Cyrl-CS"/>
        </w:rPr>
        <w:t xml:space="preserve"> түрде қатыстыра отырып, жеке-дара өтк</w:t>
      </w:r>
      <w:r w:rsidRPr="00670C9F">
        <w:rPr>
          <w:szCs w:val="28"/>
        </w:rPr>
        <w:t>i</w:t>
      </w:r>
      <w:r w:rsidRPr="00196B75">
        <w:rPr>
          <w:szCs w:val="28"/>
          <w:lang w:val="sr-Cyrl-CS"/>
        </w:rPr>
        <w:t>зед</w:t>
      </w:r>
      <w:r w:rsidRPr="00670C9F">
        <w:rPr>
          <w:szCs w:val="28"/>
        </w:rPr>
        <w:t>i</w:t>
      </w:r>
      <w:r w:rsidRPr="00196B75">
        <w:rPr>
          <w:szCs w:val="28"/>
          <w:lang w:val="sr-Cyrl-CS"/>
        </w:rPr>
        <w:t>.</w:t>
      </w:r>
    </w:p>
    <w:p w:rsidR="00127120" w:rsidRDefault="00127120" w:rsidP="00127120">
      <w:pPr>
        <w:shd w:val="clear" w:color="auto" w:fill="FFFFFF"/>
        <w:ind w:firstLine="426"/>
        <w:jc w:val="both"/>
        <w:rPr>
          <w:szCs w:val="28"/>
          <w:lang w:val="sr-Cyrl-CS"/>
        </w:rPr>
      </w:pPr>
      <w:r w:rsidRPr="00196B75">
        <w:rPr>
          <w:szCs w:val="28"/>
          <w:lang w:val="sr-Cyrl-CS"/>
        </w:rPr>
        <w:t>Судья іст</w:t>
      </w:r>
      <w:r w:rsidRPr="00670C9F">
        <w:rPr>
          <w:szCs w:val="28"/>
        </w:rPr>
        <w:t>i</w:t>
      </w:r>
      <w:r w:rsidRPr="00196B75">
        <w:rPr>
          <w:szCs w:val="28"/>
          <w:lang w:val="sr-Cyrl-CS"/>
        </w:rPr>
        <w:t xml:space="preserve"> алқабилер қатысатын соттың қарауына тағайындау туралы қаулы шығарылғаннан кей</w:t>
      </w:r>
      <w:r w:rsidRPr="00670C9F">
        <w:rPr>
          <w:szCs w:val="28"/>
        </w:rPr>
        <w:t>i</w:t>
      </w:r>
      <w:r w:rsidRPr="00196B75">
        <w:rPr>
          <w:szCs w:val="28"/>
          <w:lang w:val="sr-Cyrl-CS"/>
        </w:rPr>
        <w:t>н сот отырысының хатшысына саны қаулыда көрсет</w:t>
      </w:r>
      <w:r w:rsidRPr="00670C9F">
        <w:rPr>
          <w:szCs w:val="28"/>
        </w:rPr>
        <w:t>i</w:t>
      </w:r>
      <w:r w:rsidRPr="00196B75">
        <w:rPr>
          <w:szCs w:val="28"/>
          <w:lang w:val="sr-Cyrl-CS"/>
        </w:rPr>
        <w:t xml:space="preserve">лген алқабиге кандидаттарды алқабиге </w:t>
      </w:r>
      <w:r w:rsidRPr="00670C9F">
        <w:rPr>
          <w:szCs w:val="28"/>
        </w:rPr>
        <w:t>i</w:t>
      </w:r>
      <w:r w:rsidRPr="00196B75">
        <w:rPr>
          <w:szCs w:val="28"/>
          <w:lang w:val="sr-Cyrl-CS"/>
        </w:rPr>
        <w:t>р</w:t>
      </w:r>
      <w:r w:rsidRPr="00670C9F">
        <w:rPr>
          <w:szCs w:val="28"/>
        </w:rPr>
        <w:t>i</w:t>
      </w:r>
      <w:r w:rsidRPr="00196B75">
        <w:rPr>
          <w:szCs w:val="28"/>
          <w:lang w:val="sr-Cyrl-CS"/>
        </w:rPr>
        <w:t>ктеу үш</w:t>
      </w:r>
      <w:r w:rsidRPr="00670C9F">
        <w:rPr>
          <w:szCs w:val="28"/>
        </w:rPr>
        <w:t>i</w:t>
      </w:r>
      <w:r w:rsidRPr="00196B75">
        <w:rPr>
          <w:szCs w:val="28"/>
          <w:lang w:val="sr-Cyrl-CS"/>
        </w:rPr>
        <w:t>н олардың сот отырысына келу</w:t>
      </w:r>
      <w:r w:rsidRPr="00670C9F">
        <w:rPr>
          <w:szCs w:val="28"/>
        </w:rPr>
        <w:t>i</w:t>
      </w:r>
      <w:r w:rsidRPr="00196B75">
        <w:rPr>
          <w:szCs w:val="28"/>
          <w:lang w:val="sr-Cyrl-CS"/>
        </w:rPr>
        <w:t>н қамтамасыз ету туралы өк</w:t>
      </w:r>
      <w:r w:rsidRPr="00670C9F">
        <w:rPr>
          <w:szCs w:val="28"/>
        </w:rPr>
        <w:t>i</w:t>
      </w:r>
      <w:r w:rsidRPr="00196B75">
        <w:rPr>
          <w:szCs w:val="28"/>
          <w:lang w:val="sr-Cyrl-CS"/>
        </w:rPr>
        <w:t>м беред</w:t>
      </w:r>
      <w:r w:rsidRPr="00670C9F">
        <w:rPr>
          <w:szCs w:val="28"/>
        </w:rPr>
        <w:t>i</w:t>
      </w:r>
      <w:r w:rsidRPr="00196B75">
        <w:rPr>
          <w:szCs w:val="28"/>
          <w:lang w:val="sr-Cyrl-CS"/>
        </w:rPr>
        <w:t>.</w:t>
      </w:r>
    </w:p>
    <w:p w:rsidR="00127120" w:rsidRDefault="00127120" w:rsidP="00127120">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w:t>
      </w:r>
      <w:r>
        <w:rPr>
          <w:lang w:val="kk-KZ"/>
        </w:rPr>
        <w:lastRenderedPageBreak/>
        <w:t>талқыға «тартады». Бұл нысан арнайы білім деңгейінің жеткіліксіз болғандықтан қолданылады (семестрдегі бірінші семинар сабағы).</w:t>
      </w:r>
    </w:p>
    <w:p w:rsidR="00127120" w:rsidRDefault="00127120" w:rsidP="00127120">
      <w:pPr>
        <w:pStyle w:val="af5"/>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127120" w:rsidRDefault="00127120" w:rsidP="007F1FA6">
      <w:pPr>
        <w:pStyle w:val="af5"/>
        <w:numPr>
          <w:ilvl w:val="0"/>
          <w:numId w:val="1"/>
        </w:numPr>
        <w:spacing w:before="0" w:beforeAutospacing="0" w:after="0" w:afterAutospacing="0"/>
        <w:jc w:val="both"/>
        <w:rPr>
          <w:lang w:val="kk-KZ"/>
        </w:rPr>
      </w:pPr>
      <w:r>
        <w:rPr>
          <w:lang w:val="kk-KZ"/>
        </w:rPr>
        <w:t>Заңдардың нақты ережелері;</w:t>
      </w:r>
    </w:p>
    <w:p w:rsidR="00127120" w:rsidRDefault="00127120" w:rsidP="007F1FA6">
      <w:pPr>
        <w:pStyle w:val="af5"/>
        <w:numPr>
          <w:ilvl w:val="0"/>
          <w:numId w:val="1"/>
        </w:numPr>
        <w:spacing w:before="0" w:beforeAutospacing="0" w:after="0" w:afterAutospacing="0"/>
        <w:jc w:val="both"/>
        <w:rPr>
          <w:lang w:val="kk-KZ"/>
        </w:rPr>
      </w:pPr>
      <w:r>
        <w:rPr>
          <w:lang w:val="kk-KZ"/>
        </w:rPr>
        <w:t>Мемлекет басшыларының баяндамаларынан үзінділер;</w:t>
      </w:r>
    </w:p>
    <w:p w:rsidR="00127120" w:rsidRDefault="00127120" w:rsidP="007F1FA6">
      <w:pPr>
        <w:pStyle w:val="af5"/>
        <w:numPr>
          <w:ilvl w:val="0"/>
          <w:numId w:val="1"/>
        </w:numPr>
        <w:spacing w:before="0" w:beforeAutospacing="0" w:after="0" w:afterAutospacing="0"/>
        <w:jc w:val="both"/>
        <w:rPr>
          <w:lang w:val="kk-KZ"/>
        </w:rPr>
      </w:pPr>
      <w:r>
        <w:rPr>
          <w:lang w:val="kk-KZ"/>
        </w:rPr>
        <w:t>Статистикалық мәліметтер;</w:t>
      </w:r>
    </w:p>
    <w:p w:rsidR="00127120" w:rsidRDefault="00127120" w:rsidP="007F1FA6">
      <w:pPr>
        <w:pStyle w:val="af5"/>
        <w:numPr>
          <w:ilvl w:val="0"/>
          <w:numId w:val="1"/>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127120" w:rsidRDefault="00127120" w:rsidP="007F1FA6">
      <w:pPr>
        <w:pStyle w:val="af5"/>
        <w:numPr>
          <w:ilvl w:val="0"/>
          <w:numId w:val="1"/>
        </w:numPr>
        <w:spacing w:before="0" w:beforeAutospacing="0" w:after="0" w:afterAutospacing="0"/>
        <w:jc w:val="both"/>
        <w:rPr>
          <w:lang w:val="kk-KZ"/>
        </w:rPr>
      </w:pPr>
      <w:r>
        <w:rPr>
          <w:lang w:val="kk-KZ"/>
        </w:rPr>
        <w:t>Әдебиеттер тізімі;</w:t>
      </w:r>
    </w:p>
    <w:p w:rsidR="00127120" w:rsidRDefault="00127120" w:rsidP="007F1FA6">
      <w:pPr>
        <w:pStyle w:val="af5"/>
        <w:numPr>
          <w:ilvl w:val="0"/>
          <w:numId w:val="1"/>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127120" w:rsidRDefault="00127120" w:rsidP="007F1FA6">
      <w:pPr>
        <w:pStyle w:val="af5"/>
        <w:numPr>
          <w:ilvl w:val="0"/>
          <w:numId w:val="1"/>
        </w:numPr>
        <w:spacing w:before="0" w:beforeAutospacing="0" w:after="0" w:afterAutospacing="0"/>
        <w:jc w:val="both"/>
        <w:rPr>
          <w:lang w:val="kk-KZ"/>
        </w:rPr>
      </w:pPr>
      <w:r w:rsidRPr="00560675">
        <w:rPr>
          <w:lang w:val="kk-KZ"/>
        </w:rPr>
        <w:t>Кейбір газет, журналдардағы мақалалардың көшірмесі.</w:t>
      </w:r>
    </w:p>
    <w:p w:rsidR="00127120" w:rsidRDefault="00127120" w:rsidP="00127120">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513559">
        <w:rPr>
          <w:lang w:val="sr-Cyrl-CS"/>
        </w:rPr>
        <w:t xml:space="preserve">студенттер </w:t>
      </w:r>
      <w:r>
        <w:rPr>
          <w:szCs w:val="28"/>
          <w:lang w:val="kk-KZ"/>
        </w:rPr>
        <w:t>қ</w:t>
      </w:r>
      <w:r w:rsidRPr="00691BCA">
        <w:rPr>
          <w:szCs w:val="28"/>
          <w:lang w:val="kk-KZ"/>
        </w:rPr>
        <w:t xml:space="preserve">ылмыстық істердің </w:t>
      </w:r>
      <w:r>
        <w:rPr>
          <w:szCs w:val="28"/>
          <w:lang w:val="kk-KZ"/>
        </w:rPr>
        <w:t>алқабилердің қатысуымен іс жүргізудің ерекшеліктерін анықтау үшін ҚР ҚПК тиісті тараулардың нормаларын қарау қажет.</w:t>
      </w:r>
      <w:r>
        <w:rPr>
          <w:lang w:val="sr-Cyrl-CS"/>
        </w:rPr>
        <w:t xml:space="preserve"> </w:t>
      </w:r>
    </w:p>
    <w:p w:rsidR="00127120" w:rsidRDefault="00127120" w:rsidP="00074945">
      <w:pPr>
        <w:ind w:firstLine="426"/>
        <w:jc w:val="both"/>
        <w:rPr>
          <w:b/>
          <w:szCs w:val="28"/>
          <w:lang w:val="kk-KZ" w:eastAsia="ko-KR"/>
        </w:rPr>
      </w:pPr>
    </w:p>
    <w:p w:rsidR="00393612" w:rsidRDefault="00393612" w:rsidP="00074945">
      <w:pPr>
        <w:ind w:firstLine="426"/>
        <w:jc w:val="both"/>
        <w:rPr>
          <w:b/>
          <w:szCs w:val="28"/>
          <w:lang w:val="kk-KZ" w:eastAsia="ko-KR"/>
        </w:rPr>
      </w:pPr>
      <w:r w:rsidRPr="008378AB">
        <w:rPr>
          <w:b/>
          <w:szCs w:val="28"/>
          <w:lang w:val="kk-KZ" w:eastAsia="ko-KR"/>
        </w:rPr>
        <w:t>Бақылау сұрақтары:</w:t>
      </w:r>
    </w:p>
    <w:p w:rsidR="00393612" w:rsidRPr="00393612" w:rsidRDefault="00393612" w:rsidP="007F1FA6">
      <w:pPr>
        <w:pStyle w:val="ac"/>
        <w:numPr>
          <w:ilvl w:val="0"/>
          <w:numId w:val="19"/>
        </w:numPr>
        <w:jc w:val="both"/>
        <w:rPr>
          <w:lang w:val="kk-KZ"/>
        </w:rPr>
      </w:pPr>
      <w:r w:rsidRPr="00670C9F">
        <w:rPr>
          <w:bCs/>
          <w:lang w:val="kk-KZ"/>
        </w:rPr>
        <w:t>Шет мемлекеттің аумағында алынған дәлелдемелердің</w:t>
      </w:r>
      <w:r w:rsidRPr="00393612">
        <w:rPr>
          <w:bCs/>
          <w:lang w:val="kk-KZ"/>
        </w:rPr>
        <w:t xml:space="preserve"> </w:t>
      </w:r>
      <w:r w:rsidRPr="00670C9F">
        <w:rPr>
          <w:bCs/>
          <w:lang w:val="kk-KZ"/>
        </w:rPr>
        <w:t>жол берілетіндігі</w:t>
      </w:r>
      <w:r>
        <w:rPr>
          <w:bCs/>
          <w:lang w:val="kk-KZ"/>
        </w:rPr>
        <w:t>?</w:t>
      </w:r>
    </w:p>
    <w:p w:rsidR="00393612" w:rsidRPr="00393612" w:rsidRDefault="00393612" w:rsidP="007F1FA6">
      <w:pPr>
        <w:pStyle w:val="ac"/>
        <w:numPr>
          <w:ilvl w:val="0"/>
          <w:numId w:val="19"/>
        </w:numPr>
        <w:jc w:val="both"/>
        <w:rPr>
          <w:lang w:val="kk-KZ"/>
        </w:rPr>
      </w:pPr>
      <w:r w:rsidRPr="00670C9F">
        <w:rPr>
          <w:bCs/>
          <w:lang w:val="kk-KZ"/>
        </w:rPr>
        <w:t>Құқықтық көмек көрсетуге байланысты шығыстар</w:t>
      </w:r>
      <w:r>
        <w:rPr>
          <w:bCs/>
          <w:lang w:val="kk-KZ"/>
        </w:rPr>
        <w:t>дың жүзеге асырылуы?</w:t>
      </w:r>
    </w:p>
    <w:p w:rsidR="00393612" w:rsidRDefault="00393612" w:rsidP="007F1FA6">
      <w:pPr>
        <w:pStyle w:val="ac"/>
        <w:numPr>
          <w:ilvl w:val="0"/>
          <w:numId w:val="19"/>
        </w:numPr>
        <w:jc w:val="both"/>
        <w:rPr>
          <w:lang w:val="kk-KZ"/>
        </w:rPr>
      </w:pPr>
      <w:r w:rsidRPr="00670C9F">
        <w:rPr>
          <w:lang w:val="kk-KZ"/>
        </w:rPr>
        <w:t>Құқықтық көмек көрсету туралы сұрау салуда</w:t>
      </w:r>
      <w:r>
        <w:rPr>
          <w:lang w:val="kk-KZ"/>
        </w:rPr>
        <w:t xml:space="preserve"> қандай мәліметтер</w:t>
      </w:r>
      <w:r w:rsidR="00C719EF">
        <w:rPr>
          <w:lang w:val="kk-KZ"/>
        </w:rPr>
        <w:t xml:space="preserve"> көрсетіледі?</w:t>
      </w:r>
    </w:p>
    <w:p w:rsidR="00C719EF" w:rsidRDefault="00C719EF" w:rsidP="007F1FA6">
      <w:pPr>
        <w:pStyle w:val="ac"/>
        <w:numPr>
          <w:ilvl w:val="0"/>
          <w:numId w:val="19"/>
        </w:numPr>
        <w:jc w:val="both"/>
        <w:rPr>
          <w:lang w:val="kk-KZ"/>
        </w:rPr>
      </w:pPr>
      <w:r w:rsidRPr="00670C9F">
        <w:rPr>
          <w:lang w:val="kk-KZ"/>
        </w:rPr>
        <w:t>Экстрадициялау</w:t>
      </w:r>
      <w:r>
        <w:rPr>
          <w:lang w:val="kk-KZ"/>
        </w:rPr>
        <w:t>дың түсінігі?</w:t>
      </w:r>
    </w:p>
    <w:p w:rsidR="00C719EF" w:rsidRPr="00284F20" w:rsidRDefault="00C719EF" w:rsidP="007F1FA6">
      <w:pPr>
        <w:pStyle w:val="ac"/>
        <w:numPr>
          <w:ilvl w:val="0"/>
          <w:numId w:val="19"/>
        </w:numPr>
        <w:jc w:val="both"/>
        <w:rPr>
          <w:lang w:val="kk-KZ"/>
        </w:rPr>
      </w:pPr>
      <w:r w:rsidRPr="00670C9F">
        <w:rPr>
          <w:bCs/>
          <w:lang w:val="kk-KZ"/>
        </w:rPr>
        <w:t>Транзит және уақытша ұстап беру</w:t>
      </w:r>
      <w:r>
        <w:rPr>
          <w:bCs/>
          <w:lang w:val="kk-KZ"/>
        </w:rPr>
        <w:t xml:space="preserve"> дегеніміз не?</w:t>
      </w:r>
    </w:p>
    <w:p w:rsidR="00284F20" w:rsidRDefault="00284F20" w:rsidP="007F1FA6">
      <w:pPr>
        <w:pStyle w:val="ac"/>
        <w:numPr>
          <w:ilvl w:val="0"/>
          <w:numId w:val="19"/>
        </w:numPr>
        <w:jc w:val="both"/>
        <w:rPr>
          <w:lang w:val="kk-KZ"/>
        </w:rPr>
      </w:pPr>
      <w:r w:rsidRPr="001A534E">
        <w:rPr>
          <w:lang w:val="kk-KZ"/>
        </w:rPr>
        <w:t>Ұстап берілу</w:t>
      </w:r>
      <w:r>
        <w:rPr>
          <w:lang w:val="kk-KZ"/>
        </w:rPr>
        <w:t>і сұратылатын адамның құқықтары?</w:t>
      </w:r>
    </w:p>
    <w:p w:rsidR="00284F20" w:rsidRPr="00C719EF" w:rsidRDefault="00284F20" w:rsidP="007F1FA6">
      <w:pPr>
        <w:pStyle w:val="ac"/>
        <w:numPr>
          <w:ilvl w:val="0"/>
          <w:numId w:val="19"/>
        </w:numPr>
        <w:jc w:val="both"/>
        <w:rPr>
          <w:lang w:val="kk-KZ"/>
        </w:rPr>
      </w:pPr>
      <w:r w:rsidRPr="001A534E">
        <w:rPr>
          <w:lang w:val="kk-KZ"/>
        </w:rPr>
        <w:t>Адамды ұстап беру тур</w:t>
      </w:r>
      <w:r>
        <w:rPr>
          <w:lang w:val="kk-KZ"/>
        </w:rPr>
        <w:t>алы шешімге шағым жасау тәртібі?</w:t>
      </w:r>
    </w:p>
    <w:p w:rsidR="00C719EF" w:rsidRDefault="00C719EF" w:rsidP="00C719EF">
      <w:pPr>
        <w:ind w:firstLine="426"/>
        <w:jc w:val="both"/>
        <w:rPr>
          <w:lang w:val="kk-KZ"/>
        </w:rPr>
      </w:pPr>
    </w:p>
    <w:p w:rsidR="00C719EF" w:rsidRDefault="00C719EF" w:rsidP="00C719EF">
      <w:pPr>
        <w:ind w:firstLine="426"/>
        <w:jc w:val="both"/>
        <w:rPr>
          <w:b/>
          <w:lang w:val="kk-KZ"/>
        </w:rPr>
      </w:pPr>
      <w:r>
        <w:rPr>
          <w:b/>
          <w:lang w:val="kk-KZ"/>
        </w:rPr>
        <w:t>Әдебиеттер:</w:t>
      </w:r>
    </w:p>
    <w:p w:rsidR="00B45F72" w:rsidRDefault="00B45F72" w:rsidP="007F1FA6">
      <w:pPr>
        <w:pStyle w:val="ac"/>
        <w:widowControl w:val="0"/>
        <w:numPr>
          <w:ilvl w:val="0"/>
          <w:numId w:val="20"/>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B45F72" w:rsidRPr="00B45F72" w:rsidRDefault="00B45F72" w:rsidP="007F1FA6">
      <w:pPr>
        <w:pStyle w:val="ac"/>
        <w:widowControl w:val="0"/>
        <w:numPr>
          <w:ilvl w:val="0"/>
          <w:numId w:val="20"/>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B45F72" w:rsidRDefault="00B45F72" w:rsidP="007F1FA6">
      <w:pPr>
        <w:pStyle w:val="ac"/>
        <w:widowControl w:val="0"/>
        <w:numPr>
          <w:ilvl w:val="0"/>
          <w:numId w:val="20"/>
        </w:numPr>
        <w:ind w:left="0" w:firstLine="426"/>
        <w:jc w:val="both"/>
        <w:rPr>
          <w:lang w:val="kk-KZ"/>
        </w:rPr>
      </w:pPr>
      <w:r w:rsidRPr="00B45F72">
        <w:rPr>
          <w:lang w:val="kk-KZ"/>
        </w:rPr>
        <w:t>Қaзaқcтaн Pecпyбликacының Қылмыcтық-пpoцecтiк кoдeкci 4 шiлдe 2014 ж. № 231-V. – Aлмaты: ЮPИCТ, 2015. – 344 б.</w:t>
      </w:r>
    </w:p>
    <w:p w:rsidR="00B45F72" w:rsidRDefault="00B45F72" w:rsidP="007F1FA6">
      <w:pPr>
        <w:pStyle w:val="ac"/>
        <w:widowControl w:val="0"/>
        <w:numPr>
          <w:ilvl w:val="0"/>
          <w:numId w:val="20"/>
        </w:numPr>
        <w:ind w:left="0" w:firstLine="426"/>
        <w:jc w:val="both"/>
        <w:rPr>
          <w:lang w:val="kk-KZ"/>
        </w:rPr>
      </w:pPr>
      <w:r w:rsidRPr="00B45F72">
        <w:rPr>
          <w:lang w:val="kk-KZ"/>
        </w:rPr>
        <w:t>Кoгaмoв М.Ч. Кoммeнтapий к Угoлoвнo-пpoцeccyaльнoмy кoдeкcy Pecпyблики Кaзaxcтaн 2014 года. Том 1. Oбщaя чacть. – Aлмaты: Жeтi жapғы, 2015. – 648 c.</w:t>
      </w:r>
    </w:p>
    <w:p w:rsidR="00B45F72" w:rsidRDefault="00B45F72" w:rsidP="007F1FA6">
      <w:pPr>
        <w:pStyle w:val="ac"/>
        <w:widowControl w:val="0"/>
        <w:numPr>
          <w:ilvl w:val="0"/>
          <w:numId w:val="20"/>
        </w:numPr>
        <w:ind w:left="0" w:firstLine="426"/>
        <w:jc w:val="both"/>
        <w:rPr>
          <w:lang w:val="kk-KZ"/>
        </w:rPr>
      </w:pPr>
      <w:r w:rsidRPr="00B45F72">
        <w:rPr>
          <w:lang w:val="kk-KZ"/>
        </w:rPr>
        <w:t>Кoгaмoв М.Ч. Кoммeнтapий к Угoлoвнo-пpoцeccyaльнoмy кoдeкcy Pecпyблики Кaзaxcтaн 2014 года. Том 2. Oсобенная чacть. – Aлмaты: Жeтi жapғы, 2015. – 944 c.</w:t>
      </w:r>
    </w:p>
    <w:p w:rsidR="00B45F72" w:rsidRPr="00B45F72" w:rsidRDefault="00B45F72" w:rsidP="007F1FA6">
      <w:pPr>
        <w:pStyle w:val="ac"/>
        <w:widowControl w:val="0"/>
        <w:numPr>
          <w:ilvl w:val="0"/>
          <w:numId w:val="20"/>
        </w:numPr>
        <w:ind w:left="0" w:firstLine="426"/>
        <w:jc w:val="both"/>
        <w:rPr>
          <w:lang w:val="kk-KZ"/>
        </w:rPr>
      </w:pPr>
      <w:r w:rsidRPr="00C05ADA">
        <w:t>Капсалямов К.Ж. Уголовно-процессуальное принуждение: гарантии, принципы, реализация. - Астана, 2001.</w:t>
      </w:r>
    </w:p>
    <w:p w:rsidR="00C719EF" w:rsidRPr="00284F20" w:rsidRDefault="00B45F72" w:rsidP="007F1FA6">
      <w:pPr>
        <w:pStyle w:val="ac"/>
        <w:widowControl w:val="0"/>
        <w:numPr>
          <w:ilvl w:val="0"/>
          <w:numId w:val="20"/>
        </w:numPr>
        <w:ind w:left="0" w:firstLine="426"/>
        <w:jc w:val="both"/>
        <w:rPr>
          <w:lang w:val="kk-KZ"/>
        </w:rPr>
      </w:pPr>
      <w:r w:rsidRPr="00C05ADA">
        <w:t xml:space="preserve">Канафин Д.К. Гарантии прав личности в уголовном судопроизводстве. </w:t>
      </w:r>
      <w:r>
        <w:t>–</w:t>
      </w:r>
      <w:r w:rsidRPr="00C05ADA">
        <w:t xml:space="preserve"> Алматы, 2005.</w:t>
      </w:r>
    </w:p>
    <w:p w:rsidR="00284F20" w:rsidRDefault="00284F20" w:rsidP="00284F20">
      <w:pPr>
        <w:widowControl w:val="0"/>
        <w:ind w:firstLine="426"/>
        <w:jc w:val="both"/>
        <w:rPr>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127120" w:rsidRDefault="00127120" w:rsidP="00057AFC">
      <w:pPr>
        <w:shd w:val="clear" w:color="auto" w:fill="FFFFFF"/>
        <w:ind w:firstLine="426"/>
        <w:jc w:val="both"/>
        <w:rPr>
          <w:b/>
          <w:lang w:val="kk-KZ"/>
        </w:rPr>
      </w:pPr>
    </w:p>
    <w:p w:rsidR="009C791E" w:rsidRPr="003F2A5F" w:rsidRDefault="002F3363" w:rsidP="00057AFC">
      <w:pPr>
        <w:shd w:val="clear" w:color="auto" w:fill="FFFFFF"/>
        <w:ind w:firstLine="426"/>
        <w:jc w:val="both"/>
        <w:rPr>
          <w:b/>
          <w:noProof/>
          <w:lang w:val="kk-KZ"/>
        </w:rPr>
      </w:pPr>
      <w:r w:rsidRPr="003F2A5F">
        <w:rPr>
          <w:b/>
          <w:noProof/>
          <w:lang w:val="kk-KZ"/>
        </w:rPr>
        <w:lastRenderedPageBreak/>
        <w:t>ӘДЕБИЕТТЕР ТІЗІМІ</w:t>
      </w:r>
    </w:p>
    <w:p w:rsidR="002F3363" w:rsidRDefault="002F3363" w:rsidP="00057AFC">
      <w:pPr>
        <w:shd w:val="clear" w:color="auto" w:fill="FFFFFF"/>
        <w:ind w:firstLine="426"/>
        <w:jc w:val="both"/>
        <w:rPr>
          <w:noProof/>
          <w:lang w:val="kk-KZ"/>
        </w:rPr>
      </w:pPr>
    </w:p>
    <w:p w:rsidR="003F2A5F" w:rsidRPr="00C05ADA" w:rsidRDefault="003F2A5F" w:rsidP="003F2A5F">
      <w:pPr>
        <w:ind w:firstLine="426"/>
        <w:jc w:val="both"/>
        <w:rPr>
          <w:lang w:val="kk-KZ"/>
        </w:rPr>
      </w:pPr>
      <w:r w:rsidRPr="00C05ADA">
        <w:rPr>
          <w:b/>
          <w:lang w:val="kk-KZ"/>
        </w:rPr>
        <w:t>Негізгі әдебиеттер</w:t>
      </w:r>
      <w:r>
        <w:rPr>
          <w:b/>
          <w:lang w:val="kk-KZ"/>
        </w:rPr>
        <w:t>:</w:t>
      </w:r>
      <w:r w:rsidRPr="00C05ADA">
        <w:rPr>
          <w:b/>
          <w:lang w:val="kk-KZ"/>
        </w:rPr>
        <w:t xml:space="preserve"> </w:t>
      </w:r>
    </w:p>
    <w:p w:rsidR="003F2A5F" w:rsidRPr="003F2A5F" w:rsidRDefault="003F2A5F" w:rsidP="007F1FA6">
      <w:pPr>
        <w:pStyle w:val="ac"/>
        <w:widowControl w:val="0"/>
        <w:numPr>
          <w:ilvl w:val="0"/>
          <w:numId w:val="22"/>
        </w:numPr>
        <w:ind w:left="0" w:firstLine="426"/>
        <w:jc w:val="both"/>
      </w:pPr>
      <w:r w:rsidRPr="003F2A5F">
        <w:rPr>
          <w:lang w:val="kk-KZ"/>
        </w:rPr>
        <w:t>Төлеубекова Б.Х . Қазақстан Республикасының Қылмыстық іс жүргізу құқығы: Оқулық. Жалпы бөлім – Алматы, 2000</w:t>
      </w:r>
      <w:r w:rsidRPr="00C05ADA">
        <w:t>.</w:t>
      </w:r>
      <w:r w:rsidRPr="003F2A5F">
        <w:rPr>
          <w:lang w:val="kk-KZ"/>
        </w:rPr>
        <w:t xml:space="preserve"> </w:t>
      </w:r>
    </w:p>
    <w:p w:rsidR="003F2A5F" w:rsidRPr="003F2A5F" w:rsidRDefault="003F2A5F" w:rsidP="007F1FA6">
      <w:pPr>
        <w:pStyle w:val="ac"/>
        <w:widowControl w:val="0"/>
        <w:numPr>
          <w:ilvl w:val="0"/>
          <w:numId w:val="22"/>
        </w:numPr>
        <w:ind w:left="0" w:firstLine="426"/>
        <w:jc w:val="both"/>
      </w:pPr>
      <w:r w:rsidRPr="003F2A5F">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3F2A5F" w:rsidRPr="003F2A5F" w:rsidRDefault="003F2A5F" w:rsidP="007F1FA6">
      <w:pPr>
        <w:pStyle w:val="ac"/>
        <w:widowControl w:val="0"/>
        <w:numPr>
          <w:ilvl w:val="0"/>
          <w:numId w:val="22"/>
        </w:numPr>
        <w:ind w:left="0" w:firstLine="426"/>
        <w:jc w:val="both"/>
      </w:pPr>
      <w:r w:rsidRPr="003F2A5F">
        <w:rPr>
          <w:lang w:val="kk-KZ"/>
        </w:rPr>
        <w:t>Оспанов С.Д. Уголовный процесс Республики Казахстан. (Общая часть). - Алматы, 2003.</w:t>
      </w:r>
    </w:p>
    <w:p w:rsidR="003F2A5F" w:rsidRDefault="003F2A5F" w:rsidP="007F1FA6">
      <w:pPr>
        <w:pStyle w:val="ac"/>
        <w:widowControl w:val="0"/>
        <w:numPr>
          <w:ilvl w:val="0"/>
          <w:numId w:val="22"/>
        </w:numPr>
        <w:ind w:left="0" w:firstLine="426"/>
        <w:jc w:val="both"/>
      </w:pPr>
      <w:r w:rsidRPr="00C05ADA">
        <w:t>Сулейменова Г.Ж. Уголовный процесс РК. Схемы и определения. Об</w:t>
      </w:r>
      <w:r>
        <w:t xml:space="preserve">щая и особенная часть. – Алматы, </w:t>
      </w:r>
      <w:r w:rsidRPr="00C05ADA">
        <w:t>1999.</w:t>
      </w:r>
    </w:p>
    <w:p w:rsidR="003F2A5F" w:rsidRDefault="003F2A5F" w:rsidP="007F1FA6">
      <w:pPr>
        <w:pStyle w:val="ac"/>
        <w:widowControl w:val="0"/>
        <w:numPr>
          <w:ilvl w:val="0"/>
          <w:numId w:val="22"/>
        </w:numPr>
        <w:ind w:left="0" w:firstLine="426"/>
        <w:jc w:val="both"/>
      </w:pPr>
      <w:r w:rsidRPr="00C05ADA">
        <w:t>Уголовный процесс // Под ред. П.А. Лупинской. - М., 2001.</w:t>
      </w:r>
    </w:p>
    <w:p w:rsidR="003F2A5F" w:rsidRPr="003F2A5F" w:rsidRDefault="003F2A5F" w:rsidP="007F1FA6">
      <w:pPr>
        <w:pStyle w:val="ac"/>
        <w:widowControl w:val="0"/>
        <w:numPr>
          <w:ilvl w:val="0"/>
          <w:numId w:val="22"/>
        </w:numPr>
        <w:ind w:left="0" w:firstLine="426"/>
        <w:jc w:val="both"/>
      </w:pPr>
      <w:r w:rsidRPr="003F2A5F">
        <w:rPr>
          <w:noProof/>
          <w:color w:val="000000"/>
          <w:spacing w:val="-2"/>
        </w:rPr>
        <w:t xml:space="preserve">Гинзбург   А.Я.,Белкин   А.Р.   Криминалистическая   тактика.   Учебник, </w:t>
      </w:r>
      <w:r w:rsidRPr="003F2A5F">
        <w:rPr>
          <w:noProof/>
          <w:color w:val="000000"/>
          <w:spacing w:val="-5"/>
        </w:rPr>
        <w:t>Алматы, 1998.</w:t>
      </w:r>
    </w:p>
    <w:p w:rsidR="003F2A5F" w:rsidRPr="00C05ADA" w:rsidRDefault="003F2A5F" w:rsidP="003F2A5F">
      <w:pPr>
        <w:ind w:firstLine="426"/>
        <w:rPr>
          <w:lang w:val="kk-KZ"/>
        </w:rPr>
      </w:pPr>
      <w:r w:rsidRPr="00C05ADA">
        <w:rPr>
          <w:b/>
          <w:lang w:val="kk-KZ"/>
        </w:rPr>
        <w:t>Қосымша әдебиеттер</w:t>
      </w:r>
      <w:r>
        <w:rPr>
          <w:b/>
          <w:lang w:val="kk-KZ"/>
        </w:rPr>
        <w:t>:</w:t>
      </w:r>
    </w:p>
    <w:p w:rsidR="003F2A5F" w:rsidRPr="00D40F88" w:rsidRDefault="003F2A5F" w:rsidP="007F1FA6">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Қaзaқcтaн Pecпyбликacының Кoнcтитyцияcы 30 тaмыз 1995 жыл, pecми.мәтiн: 02.02.2011ж. / Изд. «Жeтi жapғы», 2011.  – 159 б.</w:t>
      </w:r>
    </w:p>
    <w:p w:rsidR="003F2A5F" w:rsidRPr="00622930" w:rsidRDefault="003F2A5F" w:rsidP="007F1FA6">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Қaзaқcтaн Pecпyбликacының Қылмыcтық-пpoцecтiк кoдeкci 4 шiлдe 2014 ж. № 231-V. – Aлмaты: ЮPИCТ, 2015. – 344 б.</w:t>
      </w:r>
    </w:p>
    <w:p w:rsidR="003F2A5F" w:rsidRPr="00C05ADA" w:rsidRDefault="003F2A5F" w:rsidP="007F1FA6">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Кoгaмoв М.Ч. Кoммeнтapий к Угoлoвнo-пpoцeccyaльнoмy кoдeкcy Pecпyблики Кaзaxcтaн 2014 года. Том 1. Oбщaя чacть. – Aлмaты: Жeтi жapғы, 2015. – 648 c.</w:t>
      </w:r>
    </w:p>
    <w:p w:rsidR="003F2A5F" w:rsidRPr="00C05ADA" w:rsidRDefault="003F2A5F" w:rsidP="007F1FA6">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Кoгaмoв М.Ч. Кoммeнтapий к Угoлoвнo-пpoцeccyaльнoмy кoдeкcy Pecпyблики Кaзaxcтaн 2014 года. Том 2. Oсобенная чacть. – Aлмaты: Жeтi жapғы, 2015. – 944 c.</w:t>
      </w:r>
    </w:p>
    <w:p w:rsidR="003F2A5F" w:rsidRPr="00C05ADA" w:rsidRDefault="003F2A5F" w:rsidP="007F1FA6">
      <w:pPr>
        <w:pStyle w:val="ac"/>
        <w:widowControl w:val="0"/>
        <w:numPr>
          <w:ilvl w:val="0"/>
          <w:numId w:val="21"/>
        </w:numPr>
        <w:shd w:val="clear" w:color="auto" w:fill="FFFFFF"/>
        <w:tabs>
          <w:tab w:val="left" w:pos="302"/>
        </w:tabs>
        <w:autoSpaceDE w:val="0"/>
        <w:autoSpaceDN w:val="0"/>
        <w:adjustRightInd w:val="0"/>
        <w:ind w:left="0" w:firstLine="567"/>
        <w:contextualSpacing w:val="0"/>
        <w:jc w:val="both"/>
        <w:rPr>
          <w:noProof/>
          <w:color w:val="000000"/>
          <w:lang w:val="kk-KZ"/>
        </w:rPr>
      </w:pPr>
      <w:r w:rsidRPr="00C05ADA">
        <w:rPr>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r w:rsidRPr="00C05ADA">
        <w:rPr>
          <w:noProof/>
          <w:color w:val="000000"/>
          <w:spacing w:val="-1"/>
          <w:lang w:val="kk-KZ"/>
        </w:rPr>
        <w:t xml:space="preserve"> </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sidRPr="00C05ADA">
        <w:rPr>
          <w:lang w:val="kk-KZ"/>
        </w:rPr>
        <w:t xml:space="preserve">«Қазақстан Республикасының ішкі істер туралы» ҚР заңы: ҚР Президентінің Жарлығы, заң күші бар,  21.12.1995 ж. // Ведомости Верховного Совета РК. </w:t>
      </w:r>
      <w:smartTag w:uri="urn:schemas-microsoft-com:office:smarttags" w:element="metricconverter">
        <w:smartTagPr>
          <w:attr w:name="ProductID" w:val="1995 г"/>
        </w:smartTagPr>
        <w:r w:rsidRPr="00C05ADA">
          <w:rPr>
            <w:lang w:val="kk-KZ"/>
          </w:rPr>
          <w:t>1995 г</w:t>
        </w:r>
      </w:smartTag>
      <w:r>
        <w:rPr>
          <w:lang w:val="kk-KZ"/>
        </w:rPr>
        <w:t xml:space="preserve">. № </w:t>
      </w:r>
      <w:r w:rsidRPr="00C05ADA">
        <w:rPr>
          <w:lang w:val="kk-KZ"/>
        </w:rPr>
        <w:t>23. Ст. 154.</w:t>
      </w:r>
    </w:p>
    <w:p w:rsidR="003F2A5F" w:rsidRPr="001B6743"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«Қорғану құқығын реттейтін қылмыстық іс жүргізу заңнамасын қолдану тәжірибесі туралы» ҚР Жоғарғы Сотының </w:t>
      </w:r>
      <w:r w:rsidRPr="001B6743">
        <w:rPr>
          <w:lang w:val="kk-KZ"/>
        </w:rPr>
        <w:t>2002</w:t>
      </w:r>
      <w:r>
        <w:rPr>
          <w:lang w:val="kk-KZ"/>
        </w:rPr>
        <w:t xml:space="preserve"> жылғы </w:t>
      </w:r>
      <w:r w:rsidRPr="001B6743">
        <w:rPr>
          <w:lang w:val="kk-KZ"/>
        </w:rPr>
        <w:t xml:space="preserve"> 6</w:t>
      </w:r>
      <w:r>
        <w:rPr>
          <w:lang w:val="kk-KZ"/>
        </w:rPr>
        <w:t xml:space="preserve"> желтоқсандағы</w:t>
      </w:r>
      <w:r w:rsidRPr="001B6743">
        <w:rPr>
          <w:lang w:val="kk-KZ"/>
        </w:rPr>
        <w:t xml:space="preserve"> № 26</w:t>
      </w:r>
      <w:r>
        <w:rPr>
          <w:lang w:val="kk-KZ"/>
        </w:rPr>
        <w:t xml:space="preserve"> нормативтік қаулысы</w:t>
      </w:r>
      <w:r w:rsidRPr="001B6743">
        <w:rPr>
          <w:lang w:val="kk-KZ"/>
        </w:rPr>
        <w:t>.</w:t>
      </w:r>
    </w:p>
    <w:p w:rsidR="003F2A5F" w:rsidRPr="00622930"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sidRPr="001B6743">
        <w:rPr>
          <w:lang w:val="kk-KZ"/>
        </w:rPr>
        <w:t xml:space="preserve"> </w:t>
      </w:r>
      <w:r>
        <w:rPr>
          <w:lang w:val="kk-KZ"/>
        </w:rPr>
        <w:t xml:space="preserve">«Қылмыстық істерді апелляциялық тәртіппен қарау тәжірибесі туралы» ҚР Жоғарғы Сотының </w:t>
      </w:r>
      <w:r w:rsidRPr="00622930">
        <w:rPr>
          <w:lang w:val="kk-KZ"/>
        </w:rPr>
        <w:t>2003</w:t>
      </w:r>
      <w:r>
        <w:rPr>
          <w:lang w:val="kk-KZ"/>
        </w:rPr>
        <w:t xml:space="preserve"> жылғы </w:t>
      </w:r>
      <w:r w:rsidRPr="00622930">
        <w:rPr>
          <w:lang w:val="kk-KZ"/>
        </w:rPr>
        <w:t>19</w:t>
      </w:r>
      <w:r>
        <w:rPr>
          <w:lang w:val="kk-KZ"/>
        </w:rPr>
        <w:t xml:space="preserve"> желтоқсандағы</w:t>
      </w:r>
      <w:r w:rsidRPr="00622930">
        <w:rPr>
          <w:lang w:val="kk-KZ"/>
        </w:rPr>
        <w:t xml:space="preserve"> № 13</w:t>
      </w:r>
      <w:r>
        <w:rPr>
          <w:lang w:val="kk-KZ"/>
        </w:rPr>
        <w:t xml:space="preserve"> нормативтік қаулысы</w:t>
      </w:r>
      <w:r w:rsidRPr="00622930">
        <w:rPr>
          <w:lang w:val="kk-KZ"/>
        </w:rPr>
        <w:t xml:space="preserve">. </w:t>
      </w:r>
    </w:p>
    <w:p w:rsidR="003F2A5F" w:rsidRPr="00D8699C"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lang w:val="kk-KZ"/>
        </w:rPr>
        <w:t xml:space="preserve"> ҚР</w:t>
      </w:r>
      <w:r w:rsidRPr="00622930">
        <w:rPr>
          <w:lang w:val="kk-KZ"/>
        </w:rPr>
        <w:t>-</w:t>
      </w:r>
      <w:r w:rsidRPr="00C05ADA">
        <w:rPr>
          <w:lang w:val="kk-KZ"/>
        </w:rPr>
        <w:t>ғы шетел азаматтарының құқықтық жағдайы</w:t>
      </w:r>
      <w:r w:rsidRPr="003D05B3">
        <w:rPr>
          <w:lang w:val="kk-KZ"/>
        </w:rPr>
        <w:t xml:space="preserve">: </w:t>
      </w:r>
      <w:r w:rsidRPr="00C05ADA">
        <w:rPr>
          <w:lang w:val="kk-KZ"/>
        </w:rPr>
        <w:t>ҚР Президентінің заң күші бар Жарлығы,</w:t>
      </w:r>
      <w:r w:rsidRPr="003D05B3">
        <w:rPr>
          <w:lang w:val="kk-KZ"/>
        </w:rPr>
        <w:t xml:space="preserve"> 19 </w:t>
      </w:r>
      <w:r w:rsidRPr="00C05ADA">
        <w:rPr>
          <w:lang w:val="kk-KZ"/>
        </w:rPr>
        <w:t>маусым</w:t>
      </w:r>
      <w:r w:rsidRPr="003D05B3">
        <w:rPr>
          <w:lang w:val="kk-KZ"/>
        </w:rPr>
        <w:t xml:space="preserve"> 1995 </w:t>
      </w:r>
      <w:r w:rsidRPr="00C05ADA">
        <w:rPr>
          <w:lang w:val="kk-KZ"/>
        </w:rPr>
        <w:t>ж</w:t>
      </w:r>
      <w:r w:rsidRPr="003D05B3">
        <w:rPr>
          <w:lang w:val="kk-KZ"/>
        </w:rPr>
        <w:t xml:space="preserve">. // Ведомости Верховного Совета РК 1995 г. № 9-10. </w:t>
      </w:r>
      <w:r w:rsidRPr="00C05ADA">
        <w:t>Ст. 68.</w:t>
      </w:r>
    </w:p>
    <w:p w:rsidR="003F2A5F" w:rsidRPr="00E33169"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D8699C">
        <w:t xml:space="preserve"> </w:t>
      </w:r>
      <w:r>
        <w:rPr>
          <w:lang w:val="kk-KZ"/>
        </w:rPr>
        <w:t xml:space="preserve">«Қылмыстар, оқиғалар туралы өтініштерді, хабарламаларды, шағымдарды және өзге ақпаратты қабылдау, тіркеу, есепке алу, соның ішінде электронды форматта және қарау жөніндегі Нұсқаулықты бекіту туралы» Қазақстан Республикасы Бас Прокурорының </w:t>
      </w:r>
      <w:r>
        <w:t>2011</w:t>
      </w:r>
      <w:r>
        <w:rPr>
          <w:lang w:val="kk-KZ"/>
        </w:rPr>
        <w:t xml:space="preserve"> жылғы</w:t>
      </w:r>
      <w:r>
        <w:t xml:space="preserve"> 12 № 83</w:t>
      </w:r>
    </w:p>
    <w:p w:rsidR="003F2A5F" w:rsidRPr="00622930"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 «Жеке айыптау істері бойынша сот тәжірибесі туралы» ҚР Жоғарғы Сотының </w:t>
      </w:r>
      <w:r w:rsidRPr="00622930">
        <w:rPr>
          <w:lang w:val="kk-KZ"/>
        </w:rPr>
        <w:t xml:space="preserve">2006 </w:t>
      </w:r>
      <w:r>
        <w:rPr>
          <w:lang w:val="kk-KZ"/>
        </w:rPr>
        <w:t>жылғы</w:t>
      </w:r>
      <w:r w:rsidRPr="00622930">
        <w:rPr>
          <w:lang w:val="kk-KZ"/>
        </w:rPr>
        <w:t xml:space="preserve"> 25</w:t>
      </w:r>
      <w:r>
        <w:rPr>
          <w:lang w:val="kk-KZ"/>
        </w:rPr>
        <w:t xml:space="preserve"> желтоқсандағы</w:t>
      </w:r>
      <w:r w:rsidRPr="00622930">
        <w:rPr>
          <w:lang w:val="kk-KZ"/>
        </w:rPr>
        <w:t xml:space="preserve"> № 13</w:t>
      </w:r>
      <w:r>
        <w:rPr>
          <w:lang w:val="kk-KZ"/>
        </w:rPr>
        <w:t xml:space="preserve"> Нормативтік қаулысы.</w:t>
      </w:r>
    </w:p>
    <w:p w:rsidR="003F2A5F" w:rsidRPr="00622930"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 «Қылмыстық және қылмыстық іс жүргізу заңнамасының адамның жеке бас бостандығын сақтау және қадір</w:t>
      </w:r>
      <w:r w:rsidRPr="00622930">
        <w:rPr>
          <w:lang w:val="kk-KZ"/>
        </w:rPr>
        <w:t>-</w:t>
      </w:r>
      <w:r>
        <w:rPr>
          <w:lang w:val="kk-KZ"/>
        </w:rPr>
        <w:t>қасиетіне қол сұқпау, қинауға, зорлық</w:t>
      </w:r>
      <w:r w:rsidRPr="00622930">
        <w:rPr>
          <w:lang w:val="kk-KZ"/>
        </w:rPr>
        <w:t>-</w:t>
      </w:r>
      <w:r>
        <w:rPr>
          <w:lang w:val="kk-KZ"/>
        </w:rPr>
        <w:t>зомбылыққа, басқа да қатыгез немесе адамның ар</w:t>
      </w:r>
      <w:r w:rsidRPr="00622930">
        <w:rPr>
          <w:lang w:val="kk-KZ"/>
        </w:rPr>
        <w:t>-</w:t>
      </w:r>
      <w:r>
        <w:rPr>
          <w:lang w:val="kk-KZ"/>
        </w:rPr>
        <w:t xml:space="preserve">намысын қорлайтын әрекеттер мен жазалау түрлеріне қарсы мәселелер жөніндегі нормаларын қолдану туралы» ҚР Жоғарғы Сотының </w:t>
      </w:r>
      <w:r w:rsidRPr="00622930">
        <w:rPr>
          <w:lang w:val="kk-KZ"/>
        </w:rPr>
        <w:t>2009</w:t>
      </w:r>
      <w:r>
        <w:rPr>
          <w:lang w:val="kk-KZ"/>
        </w:rPr>
        <w:t xml:space="preserve"> жылғы </w:t>
      </w:r>
      <w:r w:rsidRPr="00622930">
        <w:rPr>
          <w:lang w:val="kk-KZ"/>
        </w:rPr>
        <w:t>28 № 7</w:t>
      </w:r>
      <w:r>
        <w:rPr>
          <w:lang w:val="kk-KZ"/>
        </w:rPr>
        <w:t xml:space="preserve"> Нормативтік қаулысы.</w:t>
      </w:r>
    </w:p>
    <w:p w:rsidR="003F2A5F" w:rsidRPr="00622930"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 «Қылмыстық сот ісін жүргізуде адамның және азаматтың құқықтарын, бостандықтарын соттың қорғауы туралы» ҚР Жоғарғы Сотының </w:t>
      </w:r>
      <w:r w:rsidRPr="00622930">
        <w:rPr>
          <w:lang w:val="kk-KZ"/>
        </w:rPr>
        <w:t>2010</w:t>
      </w:r>
      <w:r>
        <w:rPr>
          <w:lang w:val="kk-KZ"/>
        </w:rPr>
        <w:t xml:space="preserve"> жылғы</w:t>
      </w:r>
      <w:r w:rsidRPr="00622930">
        <w:rPr>
          <w:lang w:val="kk-KZ"/>
        </w:rPr>
        <w:t xml:space="preserve"> 25</w:t>
      </w:r>
      <w:r>
        <w:rPr>
          <w:lang w:val="kk-KZ"/>
        </w:rPr>
        <w:t xml:space="preserve"> маусымдағы</w:t>
      </w:r>
      <w:r w:rsidRPr="00622930">
        <w:rPr>
          <w:lang w:val="kk-KZ"/>
        </w:rPr>
        <w:t xml:space="preserve"> № 4</w:t>
      </w:r>
      <w:r>
        <w:rPr>
          <w:lang w:val="kk-KZ"/>
        </w:rPr>
        <w:t xml:space="preserve"> Нормативтік қаулысы.</w:t>
      </w:r>
    </w:p>
    <w:p w:rsidR="003F2A5F" w:rsidRPr="00DF37A6"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lang w:val="kk-KZ"/>
        </w:rPr>
        <w:t xml:space="preserve"> 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Айтмухамбетов Т.К. Использование дополнительных материалов судами </w:t>
      </w:r>
      <w:r>
        <w:lastRenderedPageBreak/>
        <w:t xml:space="preserve">апелляционной и надзорной инстанции: Учеб.пособие. – Алматы: </w:t>
      </w:r>
      <w:r>
        <w:rPr>
          <w:lang w:val="en-US"/>
        </w:rPr>
        <w:t>HAS</w:t>
      </w:r>
      <w:r w:rsidRPr="00DF37A6">
        <w:t>, 2006.</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D40F88">
        <w:t xml:space="preserve"> </w:t>
      </w:r>
      <w:r w:rsidRPr="00C05ADA">
        <w:t>Ахпанов А.Н., Андреев В.И. Безопасность участников уголовного процесса. - Алматы: Жетi жаргы, 2002.</w:t>
      </w:r>
    </w:p>
    <w:p w:rsidR="003F2A5F" w:rsidRPr="00DF37A6"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1B6743">
        <w:rPr>
          <w:noProof/>
          <w:color w:val="000000"/>
        </w:rPr>
        <w:t xml:space="preserve"> </w:t>
      </w:r>
      <w:r w:rsidRPr="00C05ADA">
        <w:t xml:space="preserve">Ахпанов А.Н., Насыров Г.Х. Арест в качестве меры пресечения: проблемы судебного контроля и санкционирования. </w:t>
      </w:r>
      <w:r>
        <w:t>–</w:t>
      </w:r>
      <w:r w:rsidRPr="00C05ADA">
        <w:t xml:space="preserve"> Алматы, 2005.</w:t>
      </w:r>
    </w:p>
    <w:p w:rsidR="003F2A5F" w:rsidRPr="00976DE4"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DF37A6">
        <w:t xml:space="preserve"> </w:t>
      </w:r>
      <w: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3F2A5F" w:rsidRPr="00976DE4"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Булеулиев Б.Т. Отечественный суд присяжных: история, теория и практика: Монография. – Астана: Полиграф-мир, 2012г.</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Гинзбург А.Я. Допрос и проверка показаний: уголовно-процессуальные и криминалситические вопросы: Учеб.-прак. Пос. – Алматы: Юрист, 2008.</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rPr>
          <w:noProof/>
          <w:color w:val="000000"/>
        </w:rPr>
        <w:t xml:space="preserve"> </w:t>
      </w:r>
      <w:r w:rsidRPr="00C05ADA">
        <w:t>Доскалиева Л.Е. Участие третьих лиц при расследовании преступлений. - Павлодар, 2005.</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Жалыбин С.М. Защита прав граждан в уголовном судопроизводстве. - Алматы, 2002.</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Журсимбаев С.К Прокурорский надзор в Казахстане. - Алматы, 2003.</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Канафин Д.К. Гарантии прав личности в уголовном судопроизводстве. - Алматы, 2005.</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Капсалямов К.Ж. Уголовно-процессуальное принуждение: гарантии, принципы, реализация. - Астана, 2001.</w:t>
      </w:r>
    </w:p>
    <w:p w:rsidR="003F2A5F" w:rsidRPr="001B6743"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Корякин И.П. Иммунитет в уголовном судопроизводстве (генезис и гносеология). - Алматы, 2004.</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Молдабаев С.С. Производство в суде первой инстанции. Учебно-практическое пособие. Алматы: </w:t>
      </w:r>
      <w:r>
        <w:rPr>
          <w:lang w:val="kk-KZ"/>
        </w:rPr>
        <w:t>Жеті Жарғы</w:t>
      </w:r>
      <w:r>
        <w:t>, 2006.</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Примерные образцы уголовно-процессуальных актов досудебного производства / Под. ред. Ахпанова А.Н., Сарсенбаева Т.Е. - Астана, 2000.</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Сарсенбаев Т.Е. Теория и практика охраны прав и законных интересов беспомощных жертв преступления в досудебном производстве. - М., 2005.</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Ханов Т.А. Теория и практика применения залога в уголовном судопроизводстве Республики Казахстан. Изд. 2-е перераб. и доп. - Алматы, 2003.</w:t>
      </w:r>
    </w:p>
    <w:p w:rsidR="003F2A5F" w:rsidRPr="00976DE4"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Ханов Т.А. Имущественные вопросы в уголовном судопроизводстве Республики Казахстан. - Караганда: КЮИ МВД РК, 2006.</w:t>
      </w:r>
    </w:p>
    <w:p w:rsidR="003F2A5F" w:rsidRPr="00C05ADA"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Хан В.В. Уголовный процесс Англии и Сша: досудебное производство. Учеб.пос. / Под ред. д.ю.н., профессора М.Ч.Когамова. – Астана. 2012.</w:t>
      </w:r>
    </w:p>
    <w:p w:rsidR="003F2A5F" w:rsidRPr="00976DE4"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w:t>
      </w:r>
      <w:r w:rsidRPr="00C05ADA">
        <w:rPr>
          <w:noProof/>
          <w:color w:val="000000"/>
        </w:rPr>
        <w:t xml:space="preserve"> </w:t>
      </w:r>
      <w:hyperlink r:id="rId9" w:history="1">
        <w:r w:rsidRPr="00C05ADA">
          <w:rPr>
            <w:rStyle w:val="aff3"/>
            <w:lang w:val="kk-KZ"/>
          </w:rPr>
          <w:t>www.pravstat.</w:t>
        </w:r>
        <w:r w:rsidRPr="00C05ADA">
          <w:rPr>
            <w:rStyle w:val="aff3"/>
            <w:bCs/>
            <w:lang w:val="kk-KZ"/>
          </w:rPr>
          <w:t>prokuror.kz</w:t>
        </w:r>
      </w:hyperlink>
    </w:p>
    <w:p w:rsidR="003F2A5F" w:rsidRPr="00D40F88"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noProof/>
          <w:color w:val="000000"/>
        </w:rPr>
        <w:t xml:space="preserve"> </w:t>
      </w:r>
      <w:hyperlink r:id="rId10" w:history="1">
        <w:r w:rsidRPr="00A27055">
          <w:rPr>
            <w:rStyle w:val="aff3"/>
            <w:noProof/>
            <w:lang w:val="en-US"/>
          </w:rPr>
          <w:t>www.</w:t>
        </w:r>
        <w:r w:rsidRPr="00A27055">
          <w:rPr>
            <w:rStyle w:val="aff3"/>
            <w:spacing w:val="-14"/>
            <w:kern w:val="36"/>
            <w:lang w:val="kk-KZ"/>
          </w:rPr>
          <w:t>prokuror.gov.kz</w:t>
        </w:r>
      </w:hyperlink>
      <w:r>
        <w:rPr>
          <w:color w:val="000000"/>
          <w:spacing w:val="-14"/>
          <w:kern w:val="36"/>
          <w:lang w:val="en-US"/>
        </w:rPr>
        <w:t xml:space="preserve"> </w:t>
      </w:r>
    </w:p>
    <w:p w:rsidR="003F2A5F" w:rsidRPr="00D40F88" w:rsidRDefault="003F2A5F" w:rsidP="007F1FA6">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noProof/>
          <w:color w:val="000000"/>
          <w:lang w:val="en-US"/>
        </w:rPr>
        <w:t xml:space="preserve"> </w:t>
      </w:r>
      <w:hyperlink r:id="rId11" w:history="1">
        <w:r w:rsidRPr="00D40F88">
          <w:rPr>
            <w:rStyle w:val="aff3"/>
            <w:shd w:val="clear" w:color="auto" w:fill="FFFFFF"/>
          </w:rPr>
          <w:t>www.</w:t>
        </w:r>
        <w:r w:rsidRPr="00D40F88">
          <w:rPr>
            <w:rStyle w:val="aff3"/>
            <w:bCs/>
            <w:shd w:val="clear" w:color="auto" w:fill="FFFFFF"/>
          </w:rPr>
          <w:t>adilet</w:t>
        </w:r>
        <w:r w:rsidRPr="00D40F88">
          <w:rPr>
            <w:rStyle w:val="aff3"/>
            <w:shd w:val="clear" w:color="auto" w:fill="FFFFFF"/>
          </w:rPr>
          <w:t>.gov.kz</w:t>
        </w:r>
      </w:hyperlink>
    </w:p>
    <w:p w:rsidR="002F3363" w:rsidRPr="009C791E" w:rsidRDefault="002F3363" w:rsidP="00CA3651">
      <w:pPr>
        <w:shd w:val="clear" w:color="auto" w:fill="FFFFFF"/>
        <w:ind w:firstLine="426"/>
        <w:jc w:val="both"/>
        <w:rPr>
          <w:noProof/>
          <w:lang w:val="kk-KZ"/>
        </w:rPr>
      </w:pPr>
    </w:p>
    <w:p w:rsidR="00EF2F6A" w:rsidRDefault="00EF2F6A" w:rsidP="00CA3651">
      <w:pPr>
        <w:shd w:val="clear" w:color="auto" w:fill="FFFFFF"/>
        <w:ind w:firstLine="426"/>
        <w:jc w:val="both"/>
        <w:rPr>
          <w:noProof/>
          <w:lang w:val="kk-KZ"/>
        </w:rPr>
      </w:pPr>
    </w:p>
    <w:p w:rsidR="00EF2F6A" w:rsidRDefault="00EF2F6A" w:rsidP="00CA3651">
      <w:pPr>
        <w:shd w:val="clear" w:color="auto" w:fill="FFFFFF"/>
        <w:ind w:firstLine="426"/>
        <w:jc w:val="both"/>
        <w:rPr>
          <w:noProof/>
          <w:lang w:val="kk-KZ"/>
        </w:rPr>
      </w:pPr>
    </w:p>
    <w:p w:rsidR="00EF2F6A" w:rsidRDefault="00EF2F6A" w:rsidP="00CA3651">
      <w:pPr>
        <w:shd w:val="clear" w:color="auto" w:fill="FFFFFF"/>
        <w:ind w:firstLine="426"/>
        <w:jc w:val="both"/>
        <w:rPr>
          <w:noProof/>
          <w:lang w:val="kk-KZ"/>
        </w:rPr>
      </w:pPr>
    </w:p>
    <w:p w:rsidR="00EF2F6A" w:rsidRDefault="00EF2F6A" w:rsidP="00CA3651">
      <w:pPr>
        <w:shd w:val="clear" w:color="auto" w:fill="FFFFFF"/>
        <w:ind w:firstLine="426"/>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D52B3B" w:rsidRDefault="00D52B3B" w:rsidP="003F2A5F">
      <w:pP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3F2A5F" w:rsidRDefault="003F2A5F" w:rsidP="00C10E7F">
      <w:pPr>
        <w:jc w:val="center"/>
        <w:rPr>
          <w:rFonts w:ascii="KZ Times New Roman" w:hAnsi="KZ Times New Roman"/>
          <w:b/>
          <w:sz w:val="28"/>
          <w:lang w:val="kk-KZ"/>
        </w:rPr>
      </w:pPr>
    </w:p>
    <w:p w:rsidR="00B36B17" w:rsidRDefault="00B36B17" w:rsidP="00C10E7F">
      <w:pPr>
        <w:jc w:val="center"/>
        <w:rPr>
          <w:rFonts w:ascii="KZ Times New Roman" w:hAnsi="KZ Times New Roman"/>
          <w:b/>
          <w:sz w:val="28"/>
          <w:lang w:val="kk-KZ"/>
        </w:rPr>
      </w:pPr>
    </w:p>
    <w:p w:rsidR="00B36B17" w:rsidRDefault="00B36B17" w:rsidP="00C10E7F">
      <w:pPr>
        <w:jc w:val="center"/>
        <w:rPr>
          <w:rFonts w:ascii="KZ Times New Roman" w:hAnsi="KZ Times New Roman"/>
          <w:b/>
          <w:sz w:val="28"/>
          <w:lang w:val="kk-KZ"/>
        </w:rPr>
      </w:pPr>
    </w:p>
    <w:p w:rsidR="00B36B17" w:rsidRDefault="00B36B17" w:rsidP="00C10E7F">
      <w:pPr>
        <w:jc w:val="center"/>
        <w:rPr>
          <w:rFonts w:ascii="KZ Times New Roman" w:hAnsi="KZ Times New Roman"/>
          <w:b/>
          <w:sz w:val="28"/>
          <w:lang w:val="kk-KZ"/>
        </w:rPr>
      </w:pPr>
    </w:p>
    <w:p w:rsidR="00B36B17" w:rsidRDefault="00B36B17" w:rsidP="00C10E7F">
      <w:pPr>
        <w:jc w:val="center"/>
        <w:rPr>
          <w:rFonts w:ascii="KZ Times New Roman" w:hAnsi="KZ Times New Roman"/>
          <w:b/>
          <w:sz w:val="28"/>
          <w:lang w:val="kk-KZ"/>
        </w:rPr>
      </w:pPr>
    </w:p>
    <w:p w:rsidR="00231E67" w:rsidRDefault="00231E67" w:rsidP="00C10E7F">
      <w:pPr>
        <w:jc w:val="center"/>
        <w:rPr>
          <w:rFonts w:ascii="KZ Times New Roman" w:hAnsi="KZ Times New Roman"/>
          <w:b/>
          <w:sz w:val="28"/>
          <w:lang w:val="kk-KZ"/>
        </w:rPr>
      </w:pPr>
    </w:p>
    <w:p w:rsidR="00231E67" w:rsidRPr="00B36B17" w:rsidRDefault="003F2A5F" w:rsidP="00C10E7F">
      <w:pPr>
        <w:jc w:val="center"/>
        <w:rPr>
          <w:rFonts w:ascii="KZ Times New Roman" w:hAnsi="KZ Times New Roman"/>
          <w:lang w:val="kk-KZ"/>
        </w:rPr>
      </w:pPr>
      <w:r w:rsidRPr="00B36B17">
        <w:rPr>
          <w:b/>
          <w:lang w:val="kk-KZ"/>
        </w:rPr>
        <w:t xml:space="preserve">Альшуразова Р.А., </w:t>
      </w:r>
      <w:r w:rsidR="00B36B17" w:rsidRPr="00B36B17">
        <w:rPr>
          <w:b/>
          <w:lang w:val="kk-KZ"/>
        </w:rPr>
        <w:t>Каипжанова Н</w:t>
      </w:r>
      <w:r w:rsidRPr="00B36B17">
        <w:rPr>
          <w:b/>
          <w:lang w:val="kk-KZ"/>
        </w:rPr>
        <w:t>.</w:t>
      </w:r>
      <w:r w:rsidR="00B36B17" w:rsidRPr="00B36B17">
        <w:rPr>
          <w:b/>
          <w:lang w:val="kk-KZ"/>
        </w:rPr>
        <w:t>Е.</w:t>
      </w:r>
    </w:p>
    <w:p w:rsidR="003F2A5F" w:rsidRPr="00B36B17" w:rsidRDefault="003F2A5F" w:rsidP="00C10E7F">
      <w:pPr>
        <w:jc w:val="center"/>
        <w:rPr>
          <w:rFonts w:ascii="KZ Times New Roman" w:hAnsi="KZ Times New Roman"/>
          <w:b/>
          <w:lang w:val="kk-KZ"/>
        </w:rPr>
      </w:pPr>
    </w:p>
    <w:p w:rsidR="003F2A5F" w:rsidRPr="00B36B17" w:rsidRDefault="003F2A5F" w:rsidP="00C10E7F">
      <w:pPr>
        <w:jc w:val="center"/>
        <w:rPr>
          <w:rFonts w:ascii="KZ Times New Roman" w:hAnsi="KZ Times New Roman"/>
          <w:b/>
          <w:lang w:val="kk-KZ"/>
        </w:rPr>
      </w:pPr>
    </w:p>
    <w:p w:rsidR="00231E67" w:rsidRPr="00B36B17" w:rsidRDefault="00231E67" w:rsidP="00C10E7F">
      <w:pPr>
        <w:jc w:val="center"/>
        <w:rPr>
          <w:rFonts w:ascii="KZ Times New Roman" w:hAnsi="KZ Times New Roman"/>
          <w:b/>
          <w:lang w:val="kk-KZ"/>
        </w:rPr>
      </w:pPr>
      <w:r w:rsidRPr="00B36B17">
        <w:rPr>
          <w:rFonts w:ascii="KZ Times New Roman" w:hAnsi="KZ Times New Roman"/>
          <w:b/>
          <w:lang w:val="kk-KZ"/>
        </w:rPr>
        <w:t>Баспаға жіберілген күн, ай, жыл.</w:t>
      </w:r>
    </w:p>
    <w:p w:rsidR="00231E67" w:rsidRPr="000C21D3" w:rsidRDefault="00231E67" w:rsidP="00C10E7F">
      <w:pPr>
        <w:pStyle w:val="1"/>
        <w:pBdr>
          <w:bottom w:val="single" w:sz="12" w:space="1" w:color="365F91"/>
        </w:pBdr>
        <w:jc w:val="center"/>
        <w:rPr>
          <w:rFonts w:ascii="Cambria" w:eastAsia="Times New Roman" w:hAnsi="Cambria" w:cs="Times New Roman"/>
          <w:b w:val="0"/>
          <w:color w:val="365F91"/>
        </w:rPr>
      </w:pPr>
      <w:r w:rsidRPr="00B36B17">
        <w:rPr>
          <w:rFonts w:ascii="Cambria" w:eastAsia="Times New Roman" w:hAnsi="Cambria" w:cs="Times New Roman"/>
          <w:b w:val="0"/>
          <w:color w:val="365F91"/>
          <w:lang w:val="kk-KZ"/>
        </w:rPr>
        <w:t>Қағаз форматы Х Ү 1/</w:t>
      </w:r>
      <w:r w:rsidR="00393D82" w:rsidRPr="000C21D3">
        <w:rPr>
          <w:rFonts w:ascii="Cambria" w:eastAsia="Times New Roman" w:hAnsi="Cambria" w:cs="Times New Roman"/>
          <w:b w:val="0"/>
          <w:color w:val="365F91"/>
        </w:rPr>
        <w:t>36</w:t>
      </w:r>
    </w:p>
    <w:p w:rsidR="00231E67" w:rsidRPr="00B36B17" w:rsidRDefault="00231E67" w:rsidP="00C10E7F">
      <w:pPr>
        <w:jc w:val="center"/>
        <w:rPr>
          <w:rFonts w:ascii="KZ Times New Roman" w:hAnsi="KZ Times New Roman"/>
          <w:b/>
          <w:lang w:val="kk-KZ"/>
        </w:rPr>
      </w:pPr>
    </w:p>
    <w:p w:rsidR="00231E67" w:rsidRPr="00B36B17" w:rsidRDefault="00231E67" w:rsidP="00C10E7F">
      <w:pPr>
        <w:jc w:val="center"/>
        <w:rPr>
          <w:rFonts w:ascii="KZ Times New Roman" w:hAnsi="KZ Times New Roman"/>
          <w:b/>
          <w:lang w:val="ru-MO"/>
        </w:rPr>
      </w:pPr>
      <w:r w:rsidRPr="00B36B17">
        <w:rPr>
          <w:rFonts w:ascii="KZ Times New Roman" w:hAnsi="KZ Times New Roman"/>
          <w:b/>
          <w:lang w:val="kk-KZ"/>
        </w:rPr>
        <w:t xml:space="preserve">Баспа қағазы. Офсетті баспа. б.т. көлемі. </w:t>
      </w:r>
      <w:r w:rsidRPr="00B36B17">
        <w:rPr>
          <w:rFonts w:ascii="KZ Times New Roman" w:hAnsi="KZ Times New Roman"/>
          <w:b/>
          <w:lang w:val="ru-MO"/>
        </w:rPr>
        <w:t>1.</w:t>
      </w:r>
    </w:p>
    <w:p w:rsidR="00231E67" w:rsidRPr="00B36B17" w:rsidRDefault="00231E67" w:rsidP="00C10E7F">
      <w:pPr>
        <w:jc w:val="center"/>
        <w:rPr>
          <w:rFonts w:ascii="KZ Times New Roman" w:hAnsi="KZ Times New Roman"/>
          <w:b/>
          <w:lang w:val="ru-MO"/>
        </w:rPr>
      </w:pPr>
      <w:r w:rsidRPr="00B36B17">
        <w:rPr>
          <w:rFonts w:ascii="KZ Times New Roman" w:hAnsi="KZ Times New Roman"/>
          <w:b/>
          <w:lang w:val="ru-MO"/>
        </w:rPr>
        <w:t>Тираж ... дана. Тапсырыс №---*</w:t>
      </w:r>
    </w:p>
    <w:p w:rsidR="00231E67" w:rsidRPr="00B36B17" w:rsidRDefault="00231E67" w:rsidP="00C10E7F">
      <w:pPr>
        <w:jc w:val="center"/>
        <w:rPr>
          <w:rFonts w:ascii="KZ Times New Roman" w:hAnsi="KZ Times New Roman"/>
          <w:b/>
          <w:lang w:val="ru-MO"/>
        </w:rPr>
      </w:pPr>
    </w:p>
    <w:p w:rsidR="00231E67" w:rsidRPr="00B36B17" w:rsidRDefault="00231E67" w:rsidP="00C10E7F">
      <w:pPr>
        <w:jc w:val="center"/>
        <w:rPr>
          <w:rFonts w:ascii="KZ Times New Roman" w:hAnsi="KZ Times New Roman"/>
          <w:b/>
          <w:lang w:val="ru-MO"/>
        </w:rPr>
      </w:pPr>
    </w:p>
    <w:p w:rsidR="00231E67" w:rsidRPr="00B36B17" w:rsidRDefault="00231E67" w:rsidP="00C10E7F">
      <w:pPr>
        <w:jc w:val="center"/>
        <w:rPr>
          <w:rFonts w:ascii="KZ Times New Roman" w:hAnsi="KZ Times New Roman"/>
          <w:b/>
          <w:lang w:val="ru-MO"/>
        </w:rPr>
      </w:pPr>
    </w:p>
    <w:p w:rsidR="00231E67" w:rsidRPr="00B36B17" w:rsidRDefault="00231E67" w:rsidP="00C10E7F">
      <w:pPr>
        <w:jc w:val="center"/>
        <w:rPr>
          <w:rFonts w:ascii="KZ Times New Roman" w:hAnsi="KZ Times New Roman"/>
          <w:b/>
          <w:lang w:val="ru-MO"/>
        </w:rPr>
      </w:pPr>
    </w:p>
    <w:p w:rsidR="00231E67" w:rsidRPr="00B36B17" w:rsidRDefault="00231E67" w:rsidP="00C10E7F">
      <w:pPr>
        <w:jc w:val="center"/>
        <w:rPr>
          <w:rFonts w:ascii="KZ Times New Roman" w:hAnsi="KZ Times New Roman"/>
          <w:b/>
          <w:lang w:val="ru-MO"/>
        </w:rPr>
      </w:pPr>
    </w:p>
    <w:p w:rsidR="00231E67" w:rsidRPr="00B36B17" w:rsidRDefault="00231E67" w:rsidP="00C10E7F">
      <w:pPr>
        <w:jc w:val="center"/>
        <w:rPr>
          <w:rFonts w:ascii="KZ Times New Roman" w:hAnsi="KZ Times New Roman"/>
          <w:b/>
          <w:lang w:val="ru-MO"/>
        </w:rPr>
      </w:pPr>
    </w:p>
    <w:p w:rsidR="00231E67" w:rsidRPr="00B36B17" w:rsidRDefault="00231E67" w:rsidP="00C10E7F">
      <w:pPr>
        <w:jc w:val="center"/>
        <w:rPr>
          <w:rFonts w:ascii="KZ Times New Roman" w:hAnsi="KZ Times New Roman"/>
          <w:b/>
          <w:lang w:val="ru-MO"/>
        </w:rPr>
      </w:pPr>
    </w:p>
    <w:p w:rsidR="00231E67" w:rsidRPr="00B36B17" w:rsidRDefault="00231E67" w:rsidP="00C10E7F">
      <w:pPr>
        <w:jc w:val="center"/>
        <w:rPr>
          <w:rFonts w:ascii="KZ Times New Roman" w:hAnsi="KZ Times New Roman"/>
          <w:b/>
          <w:lang w:val="ru-MO"/>
        </w:rPr>
      </w:pPr>
      <w:r w:rsidRPr="00B36B17">
        <w:rPr>
          <w:rFonts w:ascii="KZ Times New Roman" w:hAnsi="KZ Times New Roman"/>
          <w:b/>
          <w:lang w:val="ru-MO"/>
        </w:rPr>
        <w:sym w:font="Symbol" w:char="00D3"/>
      </w:r>
      <w:r w:rsidRPr="00B36B17">
        <w:rPr>
          <w:rFonts w:ascii="KZ Times New Roman" w:hAnsi="KZ Times New Roman"/>
          <w:b/>
          <w:lang w:val="ru-MO"/>
        </w:rPr>
        <w:t xml:space="preserve"> М.Әуезов атындағы ОҚМУ баспасы</w:t>
      </w:r>
    </w:p>
    <w:p w:rsidR="00231E67" w:rsidRPr="00B36B17" w:rsidRDefault="00231E67" w:rsidP="00C10E7F">
      <w:pPr>
        <w:jc w:val="center"/>
        <w:rPr>
          <w:rFonts w:ascii="KZ Times New Roman" w:hAnsi="KZ Times New Roman"/>
          <w:b/>
          <w:lang w:val="ru-MO"/>
        </w:rPr>
      </w:pPr>
    </w:p>
    <w:p w:rsidR="00231E67" w:rsidRPr="00B36B17" w:rsidRDefault="00231E67" w:rsidP="00C10E7F">
      <w:pPr>
        <w:jc w:val="center"/>
        <w:rPr>
          <w:rFonts w:ascii="KZ Times New Roman" w:hAnsi="KZ Times New Roman"/>
          <w:b/>
          <w:lang w:val="ru-MO"/>
        </w:rPr>
      </w:pPr>
    </w:p>
    <w:p w:rsidR="00231E67" w:rsidRPr="00B36B17" w:rsidRDefault="00231E67" w:rsidP="00C10E7F">
      <w:pPr>
        <w:jc w:val="center"/>
        <w:rPr>
          <w:rFonts w:ascii="KZ Times New Roman" w:hAnsi="KZ Times New Roman"/>
          <w:b/>
          <w:lang w:val="ru-MO"/>
        </w:rPr>
      </w:pPr>
    </w:p>
    <w:p w:rsidR="00231E67" w:rsidRPr="00B36B17" w:rsidRDefault="00231E67" w:rsidP="00C10E7F">
      <w:pPr>
        <w:ind w:firstLine="708"/>
        <w:jc w:val="center"/>
        <w:rPr>
          <w:lang w:val="kk-KZ"/>
        </w:rPr>
      </w:pPr>
      <w:r w:rsidRPr="00B36B17">
        <w:rPr>
          <w:rFonts w:ascii="KZ Times New Roman" w:hAnsi="KZ Times New Roman"/>
          <w:b/>
          <w:lang w:val="ru-MO"/>
        </w:rPr>
        <w:t>М.Әуезов атындағы ОҚМУ баспа орталығы, Шымкент қаласы, Тәуке хан даңғылы, 5.</w:t>
      </w:r>
    </w:p>
    <w:p w:rsidR="00231E67" w:rsidRPr="00B36B17" w:rsidRDefault="00231E67" w:rsidP="00C10E7F">
      <w:pPr>
        <w:tabs>
          <w:tab w:val="left" w:pos="1620"/>
        </w:tabs>
        <w:ind w:firstLine="540"/>
        <w:jc w:val="both"/>
        <w:rPr>
          <w:lang w:val="kk-KZ"/>
        </w:rPr>
      </w:pPr>
    </w:p>
    <w:p w:rsidR="0066511A" w:rsidRPr="00B36B17" w:rsidRDefault="0066511A"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Pr="00B36B17"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Pr="00231E67" w:rsidRDefault="00D52B3B" w:rsidP="00C10E7F">
      <w:pPr>
        <w:rPr>
          <w:lang w:val="kk-KZ"/>
        </w:rPr>
      </w:pPr>
    </w:p>
    <w:sectPr w:rsidR="00D52B3B" w:rsidRPr="00231E67" w:rsidSect="00C10E7F">
      <w:footerReference w:type="default" r:id="rId12"/>
      <w:pgSz w:w="11906" w:h="16838"/>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600" w:rsidRDefault="00C92600" w:rsidP="00D52B3B">
      <w:r>
        <w:separator/>
      </w:r>
    </w:p>
  </w:endnote>
  <w:endnote w:type="continuationSeparator" w:id="1">
    <w:p w:rsidR="00C92600" w:rsidRDefault="00C92600" w:rsidP="00D52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000" w:usb1="00000000" w:usb2="00000000" w:usb3="00000000" w:csb0="00000000" w:csb1="00000000"/>
  </w:font>
  <w:font w:name="Times New Roman(K)">
    <w:altName w:val="Times New Roman"/>
    <w:charset w:val="CC"/>
    <w:family w:val="roman"/>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41865"/>
      <w:docPartObj>
        <w:docPartGallery w:val="Page Numbers (Bottom of Page)"/>
        <w:docPartUnique/>
      </w:docPartObj>
    </w:sdtPr>
    <w:sdtContent>
      <w:p w:rsidR="001E3BE4" w:rsidRDefault="001E3BE4">
        <w:pPr>
          <w:pStyle w:val="af9"/>
          <w:jc w:val="center"/>
        </w:pPr>
        <w:fldSimple w:instr=" PAGE   \* MERGEFORMAT ">
          <w:r w:rsidR="00757ADE">
            <w:rPr>
              <w:noProof/>
            </w:rPr>
            <w:t>40</w:t>
          </w:r>
        </w:fldSimple>
      </w:p>
    </w:sdtContent>
  </w:sdt>
  <w:p w:rsidR="001E3BE4" w:rsidRDefault="001E3BE4">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600" w:rsidRDefault="00C92600" w:rsidP="00D52B3B">
      <w:r>
        <w:separator/>
      </w:r>
    </w:p>
  </w:footnote>
  <w:footnote w:type="continuationSeparator" w:id="1">
    <w:p w:rsidR="00C92600" w:rsidRDefault="00C92600" w:rsidP="00D52B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51E7"/>
    <w:multiLevelType w:val="hybridMultilevel"/>
    <w:tmpl w:val="87867F20"/>
    <w:lvl w:ilvl="0" w:tplc="18443B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69835C6"/>
    <w:multiLevelType w:val="hybridMultilevel"/>
    <w:tmpl w:val="D65C3E14"/>
    <w:lvl w:ilvl="0" w:tplc="8B42E5A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963D5"/>
    <w:multiLevelType w:val="hybridMultilevel"/>
    <w:tmpl w:val="8EBC3682"/>
    <w:lvl w:ilvl="0" w:tplc="E2E4E4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B765269"/>
    <w:multiLevelType w:val="hybridMultilevel"/>
    <w:tmpl w:val="9DDA23A6"/>
    <w:lvl w:ilvl="0" w:tplc="520E67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EC41A2D"/>
    <w:multiLevelType w:val="hybridMultilevel"/>
    <w:tmpl w:val="570CDABE"/>
    <w:lvl w:ilvl="0" w:tplc="B2DC37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F3210F1"/>
    <w:multiLevelType w:val="hybridMultilevel"/>
    <w:tmpl w:val="25B0163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7F556A2"/>
    <w:multiLevelType w:val="hybridMultilevel"/>
    <w:tmpl w:val="5CDCDD12"/>
    <w:lvl w:ilvl="0" w:tplc="E4BEE8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98A694A"/>
    <w:multiLevelType w:val="hybridMultilevel"/>
    <w:tmpl w:val="BF469280"/>
    <w:lvl w:ilvl="0" w:tplc="953A3EEE">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9E22FF3"/>
    <w:multiLevelType w:val="singleLevel"/>
    <w:tmpl w:val="ACFE0CA0"/>
    <w:lvl w:ilvl="0">
      <w:start w:val="1"/>
      <w:numFmt w:val="decimal"/>
      <w:lvlText w:val="%1)"/>
      <w:legacy w:legacy="1" w:legacySpace="0" w:legacyIndent="207"/>
      <w:lvlJc w:val="left"/>
      <w:pPr>
        <w:ind w:left="0" w:firstLine="0"/>
      </w:pPr>
      <w:rPr>
        <w:rFonts w:ascii="Times New Roman CYR" w:hAnsi="Times New Roman CYR" w:cs="Times New Roman CYR" w:hint="default"/>
      </w:rPr>
    </w:lvl>
  </w:abstractNum>
  <w:abstractNum w:abstractNumId="9">
    <w:nsid w:val="1BBE7AD5"/>
    <w:multiLevelType w:val="hybridMultilevel"/>
    <w:tmpl w:val="AAAC1762"/>
    <w:lvl w:ilvl="0" w:tplc="D5A0D7F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03957EF"/>
    <w:multiLevelType w:val="hybridMultilevel"/>
    <w:tmpl w:val="4C5AA366"/>
    <w:lvl w:ilvl="0" w:tplc="25327B5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F1A245A"/>
    <w:multiLevelType w:val="hybridMultilevel"/>
    <w:tmpl w:val="896A4EE8"/>
    <w:lvl w:ilvl="0" w:tplc="A0EE4C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48D3605"/>
    <w:multiLevelType w:val="hybridMultilevel"/>
    <w:tmpl w:val="E96A3616"/>
    <w:lvl w:ilvl="0" w:tplc="14A0A8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C3F724A"/>
    <w:multiLevelType w:val="hybridMultilevel"/>
    <w:tmpl w:val="3F5C14B0"/>
    <w:lvl w:ilvl="0" w:tplc="F57E9C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15">
    <w:nsid w:val="41872AB9"/>
    <w:multiLevelType w:val="hybridMultilevel"/>
    <w:tmpl w:val="75604B68"/>
    <w:lvl w:ilvl="0" w:tplc="242C05C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432F1BBB"/>
    <w:multiLevelType w:val="hybridMultilevel"/>
    <w:tmpl w:val="211A449C"/>
    <w:lvl w:ilvl="0" w:tplc="7744D6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5505DC5"/>
    <w:multiLevelType w:val="hybridMultilevel"/>
    <w:tmpl w:val="9AF642D4"/>
    <w:lvl w:ilvl="0" w:tplc="E83AAC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5FD4E77"/>
    <w:multiLevelType w:val="hybridMultilevel"/>
    <w:tmpl w:val="6B622C30"/>
    <w:lvl w:ilvl="0" w:tplc="75D27F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48633BDA"/>
    <w:multiLevelType w:val="hybridMultilevel"/>
    <w:tmpl w:val="C18CB4BA"/>
    <w:lvl w:ilvl="0" w:tplc="55D4030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9F326D5"/>
    <w:multiLevelType w:val="singleLevel"/>
    <w:tmpl w:val="969C88D4"/>
    <w:lvl w:ilvl="0">
      <w:start w:val="1"/>
      <w:numFmt w:val="decimal"/>
      <w:lvlText w:val="%1. "/>
      <w:legacy w:legacy="1" w:legacySpace="0" w:legacyIndent="283"/>
      <w:lvlJc w:val="left"/>
      <w:pPr>
        <w:ind w:left="1134" w:hanging="283"/>
      </w:pPr>
      <w:rPr>
        <w:rFonts w:ascii="Times New Roman" w:hAnsi="Times New Roman" w:hint="default"/>
        <w:b w:val="0"/>
        <w:i w:val="0"/>
        <w:sz w:val="24"/>
        <w:szCs w:val="24"/>
        <w:u w:val="none"/>
      </w:rPr>
    </w:lvl>
  </w:abstractNum>
  <w:abstractNum w:abstractNumId="21">
    <w:nsid w:val="4B507AD3"/>
    <w:multiLevelType w:val="hybridMultilevel"/>
    <w:tmpl w:val="949A67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694BFA"/>
    <w:multiLevelType w:val="hybridMultilevel"/>
    <w:tmpl w:val="D1FE7532"/>
    <w:lvl w:ilvl="0" w:tplc="D0F869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50576AFB"/>
    <w:multiLevelType w:val="hybridMultilevel"/>
    <w:tmpl w:val="66D68258"/>
    <w:lvl w:ilvl="0" w:tplc="93D6FF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517F421F"/>
    <w:multiLevelType w:val="hybridMultilevel"/>
    <w:tmpl w:val="4C42E838"/>
    <w:lvl w:ilvl="0" w:tplc="913073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1E1751A"/>
    <w:multiLevelType w:val="hybridMultilevel"/>
    <w:tmpl w:val="F1EEC118"/>
    <w:lvl w:ilvl="0" w:tplc="5BEA806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54A57FF5"/>
    <w:multiLevelType w:val="hybridMultilevel"/>
    <w:tmpl w:val="39A27DCA"/>
    <w:lvl w:ilvl="0" w:tplc="339673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55B24515"/>
    <w:multiLevelType w:val="hybridMultilevel"/>
    <w:tmpl w:val="CAD02706"/>
    <w:lvl w:ilvl="0" w:tplc="01E05F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65780A61"/>
    <w:multiLevelType w:val="hybridMultilevel"/>
    <w:tmpl w:val="9B5229DC"/>
    <w:lvl w:ilvl="0" w:tplc="70C0D7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A2D05BB"/>
    <w:multiLevelType w:val="hybridMultilevel"/>
    <w:tmpl w:val="0E7E4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FC619F"/>
    <w:multiLevelType w:val="hybridMultilevel"/>
    <w:tmpl w:val="96C23B24"/>
    <w:lvl w:ilvl="0" w:tplc="7F4037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743F6618"/>
    <w:multiLevelType w:val="hybridMultilevel"/>
    <w:tmpl w:val="97FAB9F4"/>
    <w:lvl w:ilvl="0" w:tplc="3C5E630A">
      <w:start w:val="1"/>
      <w:numFmt w:val="decimal"/>
      <w:lvlText w:val="%1"/>
      <w:lvlJc w:val="left"/>
      <w:pPr>
        <w:ind w:left="720" w:hanging="360"/>
      </w:pPr>
      <w:rPr>
        <w:rFonts w:ascii="Times New Roman" w:eastAsia="Times New Roman" w:hAnsi="Times New Roman" w:cs="Times New Roman"/>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416810"/>
    <w:multiLevelType w:val="hybridMultilevel"/>
    <w:tmpl w:val="6C6AB112"/>
    <w:lvl w:ilvl="0" w:tplc="83A27C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7D2F550F"/>
    <w:multiLevelType w:val="hybridMultilevel"/>
    <w:tmpl w:val="4B8C8990"/>
    <w:lvl w:ilvl="0" w:tplc="FD8C89C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7D5E40BD"/>
    <w:multiLevelType w:val="hybridMultilevel"/>
    <w:tmpl w:val="B914CDFC"/>
    <w:lvl w:ilvl="0" w:tplc="CB8067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31"/>
  </w:num>
  <w:num w:numId="3">
    <w:abstractNumId w:val="29"/>
  </w:num>
  <w:num w:numId="4">
    <w:abstractNumId w:val="4"/>
  </w:num>
  <w:num w:numId="5">
    <w:abstractNumId w:val="30"/>
  </w:num>
  <w:num w:numId="6">
    <w:abstractNumId w:val="13"/>
  </w:num>
  <w:num w:numId="7">
    <w:abstractNumId w:val="17"/>
  </w:num>
  <w:num w:numId="8">
    <w:abstractNumId w:val="0"/>
  </w:num>
  <w:num w:numId="9">
    <w:abstractNumId w:val="20"/>
  </w:num>
  <w:num w:numId="10">
    <w:abstractNumId w:val="16"/>
  </w:num>
  <w:num w:numId="11">
    <w:abstractNumId w:val="12"/>
  </w:num>
  <w:num w:numId="12">
    <w:abstractNumId w:val="6"/>
  </w:num>
  <w:num w:numId="13">
    <w:abstractNumId w:val="27"/>
  </w:num>
  <w:num w:numId="14">
    <w:abstractNumId w:val="11"/>
  </w:num>
  <w:num w:numId="15">
    <w:abstractNumId w:val="28"/>
  </w:num>
  <w:num w:numId="16">
    <w:abstractNumId w:val="32"/>
  </w:num>
  <w:num w:numId="17">
    <w:abstractNumId w:val="24"/>
  </w:num>
  <w:num w:numId="18">
    <w:abstractNumId w:val="19"/>
  </w:num>
  <w:num w:numId="19">
    <w:abstractNumId w:val="34"/>
  </w:num>
  <w:num w:numId="20">
    <w:abstractNumId w:val="10"/>
  </w:num>
  <w:num w:numId="21">
    <w:abstractNumId w:val="14"/>
  </w:num>
  <w:num w:numId="22">
    <w:abstractNumId w:val="33"/>
  </w:num>
  <w:num w:numId="23">
    <w:abstractNumId w:val="8"/>
    <w:lvlOverride w:ilvl="0">
      <w:startOverride w:val="1"/>
    </w:lvlOverride>
  </w:num>
  <w:num w:numId="24">
    <w:abstractNumId w:val="8"/>
    <w:lvlOverride w:ilvl="0">
      <w:lvl w:ilvl="0">
        <w:start w:val="1"/>
        <w:numFmt w:val="decimal"/>
        <w:lvlText w:val="%1)"/>
        <w:legacy w:legacy="1" w:legacySpace="0" w:legacyIndent="206"/>
        <w:lvlJc w:val="left"/>
        <w:pPr>
          <w:ind w:left="0" w:firstLine="0"/>
        </w:pPr>
        <w:rPr>
          <w:rFonts w:ascii="Times New Roman CYR" w:hAnsi="Times New Roman CYR" w:cs="Times New Roman CYR" w:hint="default"/>
        </w:rPr>
      </w:lvl>
    </w:lvlOverride>
  </w:num>
  <w:num w:numId="25">
    <w:abstractNumId w:val="18"/>
  </w:num>
  <w:num w:numId="26">
    <w:abstractNumId w:val="1"/>
  </w:num>
  <w:num w:numId="27">
    <w:abstractNumId w:val="23"/>
  </w:num>
  <w:num w:numId="28">
    <w:abstractNumId w:val="22"/>
  </w:num>
  <w:num w:numId="29">
    <w:abstractNumId w:val="7"/>
  </w:num>
  <w:num w:numId="30">
    <w:abstractNumId w:val="25"/>
  </w:num>
  <w:num w:numId="31">
    <w:abstractNumId w:val="3"/>
  </w:num>
  <w:num w:numId="32">
    <w:abstractNumId w:val="9"/>
  </w:num>
  <w:num w:numId="33">
    <w:abstractNumId w:val="15"/>
  </w:num>
  <w:num w:numId="34">
    <w:abstractNumId w:val="26"/>
  </w:num>
  <w:num w:numId="35">
    <w:abstractNumId w:val="21"/>
  </w:num>
  <w:num w:numId="36">
    <w:abstractNumId w:val="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0"/>
    <w:footnote w:id="1"/>
  </w:footnotePr>
  <w:endnotePr>
    <w:endnote w:id="0"/>
    <w:endnote w:id="1"/>
  </w:endnotePr>
  <w:compat/>
  <w:rsids>
    <w:rsidRoot w:val="00231E67"/>
    <w:rsid w:val="00001B34"/>
    <w:rsid w:val="00005D4A"/>
    <w:rsid w:val="00005FDE"/>
    <w:rsid w:val="000347CF"/>
    <w:rsid w:val="00042FBE"/>
    <w:rsid w:val="00043005"/>
    <w:rsid w:val="00045822"/>
    <w:rsid w:val="00047ADB"/>
    <w:rsid w:val="00052E45"/>
    <w:rsid w:val="00053569"/>
    <w:rsid w:val="000562A1"/>
    <w:rsid w:val="00057138"/>
    <w:rsid w:val="00057AFC"/>
    <w:rsid w:val="00071389"/>
    <w:rsid w:val="00071A1F"/>
    <w:rsid w:val="00074945"/>
    <w:rsid w:val="00075B21"/>
    <w:rsid w:val="000862C2"/>
    <w:rsid w:val="000B23C6"/>
    <w:rsid w:val="000C21D3"/>
    <w:rsid w:val="000C6D38"/>
    <w:rsid w:val="000D00E6"/>
    <w:rsid w:val="000D08E7"/>
    <w:rsid w:val="000E0586"/>
    <w:rsid w:val="000E167B"/>
    <w:rsid w:val="000E2850"/>
    <w:rsid w:val="000E754F"/>
    <w:rsid w:val="00107DAD"/>
    <w:rsid w:val="00114781"/>
    <w:rsid w:val="00122CCE"/>
    <w:rsid w:val="00127120"/>
    <w:rsid w:val="00130EE0"/>
    <w:rsid w:val="00143443"/>
    <w:rsid w:val="00154C03"/>
    <w:rsid w:val="00165368"/>
    <w:rsid w:val="00173671"/>
    <w:rsid w:val="00180F1B"/>
    <w:rsid w:val="00187A01"/>
    <w:rsid w:val="001910DF"/>
    <w:rsid w:val="00196B75"/>
    <w:rsid w:val="001A43BC"/>
    <w:rsid w:val="001A44B0"/>
    <w:rsid w:val="001A796F"/>
    <w:rsid w:val="001A7ABF"/>
    <w:rsid w:val="001B2DF6"/>
    <w:rsid w:val="001D166C"/>
    <w:rsid w:val="001D3591"/>
    <w:rsid w:val="001D40A4"/>
    <w:rsid w:val="001E0F57"/>
    <w:rsid w:val="001E3BE4"/>
    <w:rsid w:val="001E506A"/>
    <w:rsid w:val="001E5DA3"/>
    <w:rsid w:val="001F39D7"/>
    <w:rsid w:val="001F74F5"/>
    <w:rsid w:val="002135DC"/>
    <w:rsid w:val="002159B1"/>
    <w:rsid w:val="00216EC1"/>
    <w:rsid w:val="00223318"/>
    <w:rsid w:val="00231E67"/>
    <w:rsid w:val="00261386"/>
    <w:rsid w:val="0026784B"/>
    <w:rsid w:val="00267F37"/>
    <w:rsid w:val="00270702"/>
    <w:rsid w:val="002846F0"/>
    <w:rsid w:val="002848D5"/>
    <w:rsid w:val="00284F20"/>
    <w:rsid w:val="002859A0"/>
    <w:rsid w:val="002861C0"/>
    <w:rsid w:val="0028657D"/>
    <w:rsid w:val="00286CA0"/>
    <w:rsid w:val="00294062"/>
    <w:rsid w:val="002A0161"/>
    <w:rsid w:val="002A3FB4"/>
    <w:rsid w:val="002A42A9"/>
    <w:rsid w:val="002A4ABD"/>
    <w:rsid w:val="002B02F1"/>
    <w:rsid w:val="002B2AEA"/>
    <w:rsid w:val="002B5978"/>
    <w:rsid w:val="002C083B"/>
    <w:rsid w:val="002D6B9D"/>
    <w:rsid w:val="002D77AE"/>
    <w:rsid w:val="002E280A"/>
    <w:rsid w:val="002E2BC4"/>
    <w:rsid w:val="002E346F"/>
    <w:rsid w:val="002F3363"/>
    <w:rsid w:val="002F52B8"/>
    <w:rsid w:val="00305FD1"/>
    <w:rsid w:val="0032766C"/>
    <w:rsid w:val="00341ADC"/>
    <w:rsid w:val="00343E9C"/>
    <w:rsid w:val="00352018"/>
    <w:rsid w:val="00352F40"/>
    <w:rsid w:val="00354C8F"/>
    <w:rsid w:val="00364E2D"/>
    <w:rsid w:val="003703B6"/>
    <w:rsid w:val="00375BF0"/>
    <w:rsid w:val="00380569"/>
    <w:rsid w:val="00383E02"/>
    <w:rsid w:val="003877BE"/>
    <w:rsid w:val="00393612"/>
    <w:rsid w:val="00393D82"/>
    <w:rsid w:val="003A13E9"/>
    <w:rsid w:val="003A2FD0"/>
    <w:rsid w:val="003A5A07"/>
    <w:rsid w:val="003C0528"/>
    <w:rsid w:val="003D5A9B"/>
    <w:rsid w:val="003D66DF"/>
    <w:rsid w:val="003D794B"/>
    <w:rsid w:val="003E3ED4"/>
    <w:rsid w:val="003F02B8"/>
    <w:rsid w:val="003F0F36"/>
    <w:rsid w:val="003F2A5F"/>
    <w:rsid w:val="003F462D"/>
    <w:rsid w:val="00400CCD"/>
    <w:rsid w:val="0040104F"/>
    <w:rsid w:val="00406BB1"/>
    <w:rsid w:val="00413D30"/>
    <w:rsid w:val="0041477B"/>
    <w:rsid w:val="00426314"/>
    <w:rsid w:val="00435E45"/>
    <w:rsid w:val="00440CF9"/>
    <w:rsid w:val="00446C96"/>
    <w:rsid w:val="00447633"/>
    <w:rsid w:val="00467D68"/>
    <w:rsid w:val="004735FF"/>
    <w:rsid w:val="0047718C"/>
    <w:rsid w:val="00485227"/>
    <w:rsid w:val="004A05DA"/>
    <w:rsid w:val="004A0ED6"/>
    <w:rsid w:val="004A53FA"/>
    <w:rsid w:val="004B2E2D"/>
    <w:rsid w:val="004D1CCD"/>
    <w:rsid w:val="004D3144"/>
    <w:rsid w:val="004D34E8"/>
    <w:rsid w:val="004D7D48"/>
    <w:rsid w:val="004E3978"/>
    <w:rsid w:val="004F5070"/>
    <w:rsid w:val="00501113"/>
    <w:rsid w:val="00505B1F"/>
    <w:rsid w:val="00513559"/>
    <w:rsid w:val="005135AC"/>
    <w:rsid w:val="00516819"/>
    <w:rsid w:val="00545F76"/>
    <w:rsid w:val="00546B2E"/>
    <w:rsid w:val="005558F9"/>
    <w:rsid w:val="00560675"/>
    <w:rsid w:val="00560F9B"/>
    <w:rsid w:val="00567F7B"/>
    <w:rsid w:val="00574791"/>
    <w:rsid w:val="00583747"/>
    <w:rsid w:val="0058447A"/>
    <w:rsid w:val="00586EF4"/>
    <w:rsid w:val="005B6504"/>
    <w:rsid w:val="005C6164"/>
    <w:rsid w:val="005C694A"/>
    <w:rsid w:val="005D01F5"/>
    <w:rsid w:val="005D20FF"/>
    <w:rsid w:val="005D2E7A"/>
    <w:rsid w:val="005D74CD"/>
    <w:rsid w:val="005F4A29"/>
    <w:rsid w:val="006033A4"/>
    <w:rsid w:val="006331B0"/>
    <w:rsid w:val="006374C5"/>
    <w:rsid w:val="00641092"/>
    <w:rsid w:val="00644E87"/>
    <w:rsid w:val="006511DA"/>
    <w:rsid w:val="00654233"/>
    <w:rsid w:val="00654EDA"/>
    <w:rsid w:val="00655DC3"/>
    <w:rsid w:val="00657748"/>
    <w:rsid w:val="0066511A"/>
    <w:rsid w:val="00665E44"/>
    <w:rsid w:val="00672BB8"/>
    <w:rsid w:val="00684179"/>
    <w:rsid w:val="006843CB"/>
    <w:rsid w:val="006A16AB"/>
    <w:rsid w:val="006A2C08"/>
    <w:rsid w:val="006B18A7"/>
    <w:rsid w:val="006D349C"/>
    <w:rsid w:val="006E7777"/>
    <w:rsid w:val="006F0B50"/>
    <w:rsid w:val="006F7B17"/>
    <w:rsid w:val="00701F10"/>
    <w:rsid w:val="00701F5C"/>
    <w:rsid w:val="00716B35"/>
    <w:rsid w:val="00731FB4"/>
    <w:rsid w:val="007339DD"/>
    <w:rsid w:val="00746476"/>
    <w:rsid w:val="00747F83"/>
    <w:rsid w:val="0075186D"/>
    <w:rsid w:val="00751DB0"/>
    <w:rsid w:val="007561D0"/>
    <w:rsid w:val="00757ADE"/>
    <w:rsid w:val="00761796"/>
    <w:rsid w:val="00771EBB"/>
    <w:rsid w:val="00776AE5"/>
    <w:rsid w:val="00781270"/>
    <w:rsid w:val="00786F23"/>
    <w:rsid w:val="007A46F4"/>
    <w:rsid w:val="007A4D67"/>
    <w:rsid w:val="007A664F"/>
    <w:rsid w:val="007A66BF"/>
    <w:rsid w:val="007B001D"/>
    <w:rsid w:val="007B4BAC"/>
    <w:rsid w:val="007B6CAC"/>
    <w:rsid w:val="007C3F15"/>
    <w:rsid w:val="007C4D4A"/>
    <w:rsid w:val="007D24B1"/>
    <w:rsid w:val="007E0AA1"/>
    <w:rsid w:val="007E117D"/>
    <w:rsid w:val="007E134B"/>
    <w:rsid w:val="007E3B78"/>
    <w:rsid w:val="007E4421"/>
    <w:rsid w:val="007E5F11"/>
    <w:rsid w:val="007E6D56"/>
    <w:rsid w:val="007F1FA6"/>
    <w:rsid w:val="008001A7"/>
    <w:rsid w:val="0080660D"/>
    <w:rsid w:val="0081457B"/>
    <w:rsid w:val="008172A7"/>
    <w:rsid w:val="0082110E"/>
    <w:rsid w:val="00822473"/>
    <w:rsid w:val="00831411"/>
    <w:rsid w:val="008324E1"/>
    <w:rsid w:val="00837658"/>
    <w:rsid w:val="008378AB"/>
    <w:rsid w:val="00847953"/>
    <w:rsid w:val="0086142A"/>
    <w:rsid w:val="0088216E"/>
    <w:rsid w:val="00893CDD"/>
    <w:rsid w:val="00894A1B"/>
    <w:rsid w:val="008B25D4"/>
    <w:rsid w:val="008B7D72"/>
    <w:rsid w:val="008C0BE7"/>
    <w:rsid w:val="008C53ED"/>
    <w:rsid w:val="008D07DD"/>
    <w:rsid w:val="00900C20"/>
    <w:rsid w:val="00901A13"/>
    <w:rsid w:val="00920004"/>
    <w:rsid w:val="00921090"/>
    <w:rsid w:val="0092726B"/>
    <w:rsid w:val="00927BED"/>
    <w:rsid w:val="009416FA"/>
    <w:rsid w:val="00951FF6"/>
    <w:rsid w:val="00952936"/>
    <w:rsid w:val="00957F47"/>
    <w:rsid w:val="009613B7"/>
    <w:rsid w:val="0096257B"/>
    <w:rsid w:val="00962DB8"/>
    <w:rsid w:val="00963E17"/>
    <w:rsid w:val="009769F0"/>
    <w:rsid w:val="009870A2"/>
    <w:rsid w:val="0098754E"/>
    <w:rsid w:val="0099033D"/>
    <w:rsid w:val="009923DA"/>
    <w:rsid w:val="00992BF0"/>
    <w:rsid w:val="00997E22"/>
    <w:rsid w:val="009A4242"/>
    <w:rsid w:val="009A7D8E"/>
    <w:rsid w:val="009C609C"/>
    <w:rsid w:val="009C791E"/>
    <w:rsid w:val="009D1EF6"/>
    <w:rsid w:val="009F0F1E"/>
    <w:rsid w:val="009F1A40"/>
    <w:rsid w:val="009F4414"/>
    <w:rsid w:val="009F6101"/>
    <w:rsid w:val="009F65EC"/>
    <w:rsid w:val="009F6904"/>
    <w:rsid w:val="00A0696D"/>
    <w:rsid w:val="00A23EF5"/>
    <w:rsid w:val="00A25586"/>
    <w:rsid w:val="00A33F6F"/>
    <w:rsid w:val="00A51170"/>
    <w:rsid w:val="00A56B00"/>
    <w:rsid w:val="00A61404"/>
    <w:rsid w:val="00A617EF"/>
    <w:rsid w:val="00A62291"/>
    <w:rsid w:val="00A62AE6"/>
    <w:rsid w:val="00A720C7"/>
    <w:rsid w:val="00A72DE5"/>
    <w:rsid w:val="00A85D86"/>
    <w:rsid w:val="00A930A7"/>
    <w:rsid w:val="00A943D4"/>
    <w:rsid w:val="00A9697A"/>
    <w:rsid w:val="00AA07F0"/>
    <w:rsid w:val="00AA0D3C"/>
    <w:rsid w:val="00AA1BA2"/>
    <w:rsid w:val="00AA6B03"/>
    <w:rsid w:val="00AA7F1D"/>
    <w:rsid w:val="00AB2721"/>
    <w:rsid w:val="00AB3085"/>
    <w:rsid w:val="00AC2368"/>
    <w:rsid w:val="00AC3DB8"/>
    <w:rsid w:val="00AD1D97"/>
    <w:rsid w:val="00AD338A"/>
    <w:rsid w:val="00AE43B8"/>
    <w:rsid w:val="00AF0BC0"/>
    <w:rsid w:val="00AF261B"/>
    <w:rsid w:val="00AF51AE"/>
    <w:rsid w:val="00AF53A0"/>
    <w:rsid w:val="00AF64B7"/>
    <w:rsid w:val="00B01CBA"/>
    <w:rsid w:val="00B05F17"/>
    <w:rsid w:val="00B06CD2"/>
    <w:rsid w:val="00B11F9A"/>
    <w:rsid w:val="00B157E1"/>
    <w:rsid w:val="00B22FDD"/>
    <w:rsid w:val="00B30C6D"/>
    <w:rsid w:val="00B31261"/>
    <w:rsid w:val="00B333BA"/>
    <w:rsid w:val="00B336ED"/>
    <w:rsid w:val="00B36B17"/>
    <w:rsid w:val="00B37C88"/>
    <w:rsid w:val="00B45F6B"/>
    <w:rsid w:val="00B45F72"/>
    <w:rsid w:val="00B47B62"/>
    <w:rsid w:val="00B53845"/>
    <w:rsid w:val="00B734C0"/>
    <w:rsid w:val="00B73792"/>
    <w:rsid w:val="00B96371"/>
    <w:rsid w:val="00B96DCC"/>
    <w:rsid w:val="00B97D49"/>
    <w:rsid w:val="00BA37A2"/>
    <w:rsid w:val="00BA75D5"/>
    <w:rsid w:val="00BB1629"/>
    <w:rsid w:val="00BB1DAD"/>
    <w:rsid w:val="00BB1FB7"/>
    <w:rsid w:val="00BB5E78"/>
    <w:rsid w:val="00BB5ED4"/>
    <w:rsid w:val="00BC41C3"/>
    <w:rsid w:val="00BE0AA9"/>
    <w:rsid w:val="00BF1AA7"/>
    <w:rsid w:val="00BF7A32"/>
    <w:rsid w:val="00C0217D"/>
    <w:rsid w:val="00C02C73"/>
    <w:rsid w:val="00C10E7F"/>
    <w:rsid w:val="00C174A5"/>
    <w:rsid w:val="00C2622D"/>
    <w:rsid w:val="00C37911"/>
    <w:rsid w:val="00C41F86"/>
    <w:rsid w:val="00C4327F"/>
    <w:rsid w:val="00C50ACB"/>
    <w:rsid w:val="00C567C7"/>
    <w:rsid w:val="00C63981"/>
    <w:rsid w:val="00C64C70"/>
    <w:rsid w:val="00C719EF"/>
    <w:rsid w:val="00C73B5C"/>
    <w:rsid w:val="00C80851"/>
    <w:rsid w:val="00C92600"/>
    <w:rsid w:val="00C96276"/>
    <w:rsid w:val="00CA3651"/>
    <w:rsid w:val="00CA47B4"/>
    <w:rsid w:val="00CA619E"/>
    <w:rsid w:val="00CB2EBE"/>
    <w:rsid w:val="00CB4549"/>
    <w:rsid w:val="00CC129E"/>
    <w:rsid w:val="00CC4592"/>
    <w:rsid w:val="00CD3E53"/>
    <w:rsid w:val="00CD4516"/>
    <w:rsid w:val="00CE6EFD"/>
    <w:rsid w:val="00CE7ECD"/>
    <w:rsid w:val="00D03C1F"/>
    <w:rsid w:val="00D14A7F"/>
    <w:rsid w:val="00D1597F"/>
    <w:rsid w:val="00D228E5"/>
    <w:rsid w:val="00D378B0"/>
    <w:rsid w:val="00D42144"/>
    <w:rsid w:val="00D52B3B"/>
    <w:rsid w:val="00D56C34"/>
    <w:rsid w:val="00D6015B"/>
    <w:rsid w:val="00D674F8"/>
    <w:rsid w:val="00D77A15"/>
    <w:rsid w:val="00D9425C"/>
    <w:rsid w:val="00DA0063"/>
    <w:rsid w:val="00DA7D4B"/>
    <w:rsid w:val="00DB28DE"/>
    <w:rsid w:val="00DD4F82"/>
    <w:rsid w:val="00DE58B2"/>
    <w:rsid w:val="00DF165C"/>
    <w:rsid w:val="00DF2097"/>
    <w:rsid w:val="00DF636E"/>
    <w:rsid w:val="00E03209"/>
    <w:rsid w:val="00E10893"/>
    <w:rsid w:val="00E179B8"/>
    <w:rsid w:val="00E604A8"/>
    <w:rsid w:val="00E71685"/>
    <w:rsid w:val="00E8488F"/>
    <w:rsid w:val="00E92D18"/>
    <w:rsid w:val="00EA3A12"/>
    <w:rsid w:val="00EF2F6A"/>
    <w:rsid w:val="00F03850"/>
    <w:rsid w:val="00F0697B"/>
    <w:rsid w:val="00F17E5F"/>
    <w:rsid w:val="00F22AB0"/>
    <w:rsid w:val="00F23A41"/>
    <w:rsid w:val="00F31A23"/>
    <w:rsid w:val="00F33540"/>
    <w:rsid w:val="00F41B32"/>
    <w:rsid w:val="00F4670D"/>
    <w:rsid w:val="00F62489"/>
    <w:rsid w:val="00F7415E"/>
    <w:rsid w:val="00F77EE4"/>
    <w:rsid w:val="00F85BD2"/>
    <w:rsid w:val="00F86FCD"/>
    <w:rsid w:val="00F948F4"/>
    <w:rsid w:val="00F95A83"/>
    <w:rsid w:val="00FC1115"/>
    <w:rsid w:val="00FC1B18"/>
    <w:rsid w:val="00FD044D"/>
    <w:rsid w:val="00FD3F27"/>
    <w:rsid w:val="00FE0D5B"/>
    <w:rsid w:val="00FF22C0"/>
    <w:rsid w:val="00FF26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E67"/>
    <w:pPr>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294062"/>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semiHidden/>
    <w:unhideWhenUsed/>
    <w:qFormat/>
    <w:rsid w:val="00294062"/>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rPr>
  </w:style>
  <w:style w:type="paragraph" w:styleId="3">
    <w:name w:val="heading 3"/>
    <w:basedOn w:val="a"/>
    <w:next w:val="a"/>
    <w:link w:val="30"/>
    <w:semiHidden/>
    <w:unhideWhenUsed/>
    <w:qFormat/>
    <w:rsid w:val="00294062"/>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rPr>
  </w:style>
  <w:style w:type="paragraph" w:styleId="4">
    <w:name w:val="heading 4"/>
    <w:basedOn w:val="a"/>
    <w:next w:val="a"/>
    <w:link w:val="40"/>
    <w:semiHidden/>
    <w:unhideWhenUsed/>
    <w:qFormat/>
    <w:rsid w:val="00294062"/>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rPr>
  </w:style>
  <w:style w:type="paragraph" w:styleId="5">
    <w:name w:val="heading 5"/>
    <w:basedOn w:val="a"/>
    <w:next w:val="a"/>
    <w:link w:val="50"/>
    <w:semiHidden/>
    <w:unhideWhenUsed/>
    <w:qFormat/>
    <w:rsid w:val="00294062"/>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0"/>
    <w:semiHidden/>
    <w:unhideWhenUsed/>
    <w:qFormat/>
    <w:rsid w:val="00294062"/>
    <w:pPr>
      <w:spacing w:before="280" w:after="100"/>
      <w:outlineLvl w:val="5"/>
    </w:pPr>
    <w:rPr>
      <w:rFonts w:asciiTheme="majorHAnsi" w:eastAsiaTheme="majorEastAsia" w:hAnsiTheme="majorHAnsi" w:cstheme="majorBidi"/>
      <w:i/>
      <w:iCs/>
      <w:color w:val="4F81BD" w:themeColor="accent1"/>
    </w:rPr>
  </w:style>
  <w:style w:type="paragraph" w:styleId="7">
    <w:name w:val="heading 7"/>
    <w:basedOn w:val="a"/>
    <w:next w:val="a"/>
    <w:link w:val="70"/>
    <w:semiHidden/>
    <w:unhideWhenUsed/>
    <w:qFormat/>
    <w:rsid w:val="00294062"/>
    <w:pPr>
      <w:spacing w:before="320" w:after="10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semiHidden/>
    <w:unhideWhenUsed/>
    <w:qFormat/>
    <w:rsid w:val="00294062"/>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semiHidden/>
    <w:unhideWhenUsed/>
    <w:qFormat/>
    <w:rsid w:val="00294062"/>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4062"/>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semiHidden/>
    <w:rsid w:val="00294062"/>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semiHidden/>
    <w:rsid w:val="00294062"/>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semiHidden/>
    <w:rsid w:val="00294062"/>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semiHidden/>
    <w:rsid w:val="00294062"/>
    <w:rPr>
      <w:rFonts w:asciiTheme="majorHAnsi" w:eastAsiaTheme="majorEastAsia" w:hAnsiTheme="majorHAnsi" w:cstheme="majorBidi"/>
      <w:color w:val="4F81BD" w:themeColor="accent1"/>
    </w:rPr>
  </w:style>
  <w:style w:type="character" w:customStyle="1" w:styleId="60">
    <w:name w:val="Заголовок 6 Знак"/>
    <w:basedOn w:val="a0"/>
    <w:link w:val="6"/>
    <w:semiHidden/>
    <w:rsid w:val="00294062"/>
    <w:rPr>
      <w:rFonts w:asciiTheme="majorHAnsi" w:eastAsiaTheme="majorEastAsia" w:hAnsiTheme="majorHAnsi" w:cstheme="majorBidi"/>
      <w:i/>
      <w:iCs/>
      <w:color w:val="4F81BD" w:themeColor="accent1"/>
    </w:rPr>
  </w:style>
  <w:style w:type="character" w:customStyle="1" w:styleId="70">
    <w:name w:val="Заголовок 7 Знак"/>
    <w:basedOn w:val="a0"/>
    <w:link w:val="7"/>
    <w:semiHidden/>
    <w:rsid w:val="00294062"/>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semiHidden/>
    <w:rsid w:val="00294062"/>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semiHidden/>
    <w:rsid w:val="00294062"/>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294062"/>
    <w:rPr>
      <w:b/>
      <w:bCs/>
      <w:sz w:val="18"/>
      <w:szCs w:val="18"/>
    </w:rPr>
  </w:style>
  <w:style w:type="paragraph" w:styleId="a4">
    <w:name w:val="Title"/>
    <w:basedOn w:val="a"/>
    <w:next w:val="a"/>
    <w:link w:val="a5"/>
    <w:qFormat/>
    <w:rsid w:val="00294062"/>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a5">
    <w:name w:val="Название Знак"/>
    <w:basedOn w:val="a0"/>
    <w:link w:val="a4"/>
    <w:rsid w:val="00294062"/>
    <w:rPr>
      <w:rFonts w:asciiTheme="majorHAnsi" w:eastAsiaTheme="majorEastAsia" w:hAnsiTheme="majorHAnsi" w:cstheme="majorBidi"/>
      <w:i/>
      <w:iCs/>
      <w:color w:val="243F60" w:themeColor="accent1" w:themeShade="7F"/>
      <w:sz w:val="60"/>
      <w:szCs w:val="60"/>
    </w:rPr>
  </w:style>
  <w:style w:type="paragraph" w:styleId="a6">
    <w:name w:val="Subtitle"/>
    <w:basedOn w:val="a"/>
    <w:next w:val="a"/>
    <w:link w:val="a7"/>
    <w:uiPriority w:val="11"/>
    <w:qFormat/>
    <w:rsid w:val="00294062"/>
    <w:pPr>
      <w:spacing w:before="200" w:after="900"/>
      <w:jc w:val="right"/>
    </w:pPr>
    <w:rPr>
      <w:i/>
      <w:iCs/>
    </w:rPr>
  </w:style>
  <w:style w:type="character" w:customStyle="1" w:styleId="a7">
    <w:name w:val="Подзаголовок Знак"/>
    <w:basedOn w:val="a0"/>
    <w:link w:val="a6"/>
    <w:uiPriority w:val="11"/>
    <w:rsid w:val="00294062"/>
    <w:rPr>
      <w:rFonts w:asciiTheme="minorHAnsi"/>
      <w:i/>
      <w:iCs/>
      <w:sz w:val="24"/>
      <w:szCs w:val="24"/>
    </w:rPr>
  </w:style>
  <w:style w:type="character" w:styleId="a8">
    <w:name w:val="Strong"/>
    <w:basedOn w:val="a0"/>
    <w:uiPriority w:val="22"/>
    <w:qFormat/>
    <w:rsid w:val="00294062"/>
    <w:rPr>
      <w:b/>
      <w:bCs/>
      <w:spacing w:val="0"/>
    </w:rPr>
  </w:style>
  <w:style w:type="character" w:styleId="a9">
    <w:name w:val="Emphasis"/>
    <w:uiPriority w:val="20"/>
    <w:qFormat/>
    <w:rsid w:val="00294062"/>
    <w:rPr>
      <w:b/>
      <w:bCs/>
      <w:i/>
      <w:iCs/>
      <w:color w:val="5A5A5A" w:themeColor="text1" w:themeTint="A5"/>
    </w:rPr>
  </w:style>
  <w:style w:type="paragraph" w:styleId="aa">
    <w:name w:val="No Spacing"/>
    <w:basedOn w:val="a"/>
    <w:link w:val="ab"/>
    <w:qFormat/>
    <w:rsid w:val="00294062"/>
  </w:style>
  <w:style w:type="character" w:customStyle="1" w:styleId="ab">
    <w:name w:val="Без интервала Знак"/>
    <w:basedOn w:val="a0"/>
    <w:link w:val="aa"/>
    <w:rsid w:val="00294062"/>
  </w:style>
  <w:style w:type="paragraph" w:styleId="ac">
    <w:name w:val="List Paragraph"/>
    <w:basedOn w:val="a"/>
    <w:uiPriority w:val="34"/>
    <w:qFormat/>
    <w:rsid w:val="00294062"/>
    <w:pPr>
      <w:ind w:left="720"/>
      <w:contextualSpacing/>
    </w:pPr>
  </w:style>
  <w:style w:type="paragraph" w:styleId="21">
    <w:name w:val="Quote"/>
    <w:basedOn w:val="a"/>
    <w:next w:val="a"/>
    <w:link w:val="22"/>
    <w:uiPriority w:val="29"/>
    <w:qFormat/>
    <w:rsid w:val="00294062"/>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294062"/>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294062"/>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ae">
    <w:name w:val="Выделенная цитата Знак"/>
    <w:basedOn w:val="a0"/>
    <w:link w:val="ad"/>
    <w:uiPriority w:val="30"/>
    <w:rsid w:val="00294062"/>
    <w:rPr>
      <w:rFonts w:asciiTheme="majorHAnsi" w:eastAsiaTheme="majorEastAsia" w:hAnsiTheme="majorHAnsi" w:cstheme="majorBidi"/>
      <w:i/>
      <w:iCs/>
      <w:color w:val="FFFFFF" w:themeColor="background1"/>
      <w:sz w:val="24"/>
      <w:szCs w:val="24"/>
      <w:shd w:val="clear" w:color="auto" w:fill="4F81BD" w:themeFill="accent1"/>
    </w:rPr>
  </w:style>
  <w:style w:type="character" w:styleId="af">
    <w:name w:val="Subtle Emphasis"/>
    <w:uiPriority w:val="19"/>
    <w:qFormat/>
    <w:rsid w:val="00294062"/>
    <w:rPr>
      <w:i/>
      <w:iCs/>
      <w:color w:val="5A5A5A" w:themeColor="text1" w:themeTint="A5"/>
    </w:rPr>
  </w:style>
  <w:style w:type="character" w:styleId="af0">
    <w:name w:val="Intense Emphasis"/>
    <w:uiPriority w:val="21"/>
    <w:qFormat/>
    <w:rsid w:val="00294062"/>
    <w:rPr>
      <w:b/>
      <w:bCs/>
      <w:i/>
      <w:iCs/>
      <w:color w:val="4F81BD" w:themeColor="accent1"/>
      <w:sz w:val="22"/>
      <w:szCs w:val="22"/>
    </w:rPr>
  </w:style>
  <w:style w:type="character" w:styleId="af1">
    <w:name w:val="Subtle Reference"/>
    <w:uiPriority w:val="31"/>
    <w:qFormat/>
    <w:rsid w:val="00294062"/>
    <w:rPr>
      <w:color w:val="auto"/>
      <w:u w:val="single" w:color="9BBB59" w:themeColor="accent3"/>
    </w:rPr>
  </w:style>
  <w:style w:type="character" w:styleId="af2">
    <w:name w:val="Intense Reference"/>
    <w:basedOn w:val="a0"/>
    <w:uiPriority w:val="32"/>
    <w:qFormat/>
    <w:rsid w:val="00294062"/>
    <w:rPr>
      <w:b/>
      <w:bCs/>
      <w:color w:val="76923C" w:themeColor="accent3" w:themeShade="BF"/>
      <w:u w:val="single" w:color="9BBB59" w:themeColor="accent3"/>
    </w:rPr>
  </w:style>
  <w:style w:type="character" w:styleId="af3">
    <w:name w:val="Book Title"/>
    <w:basedOn w:val="a0"/>
    <w:uiPriority w:val="33"/>
    <w:qFormat/>
    <w:rsid w:val="00294062"/>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294062"/>
    <w:pPr>
      <w:outlineLvl w:val="9"/>
    </w:pPr>
  </w:style>
  <w:style w:type="paragraph" w:styleId="HTML">
    <w:name w:val="HTML Preformatted"/>
    <w:basedOn w:val="a"/>
    <w:link w:val="HTML0"/>
    <w:semiHidden/>
    <w:unhideWhenUsed/>
    <w:rsid w:val="00231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231E67"/>
    <w:rPr>
      <w:rFonts w:ascii="Courier New" w:eastAsia="Times New Roman" w:hAnsi="Courier New" w:cs="Courier New"/>
      <w:sz w:val="20"/>
      <w:szCs w:val="20"/>
      <w:lang w:val="ru-RU" w:eastAsia="ru-RU" w:bidi="ar-SA"/>
    </w:rPr>
  </w:style>
  <w:style w:type="paragraph" w:styleId="af5">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f6"/>
    <w:uiPriority w:val="99"/>
    <w:unhideWhenUsed/>
    <w:rsid w:val="00231E67"/>
    <w:pPr>
      <w:spacing w:before="100" w:beforeAutospacing="1" w:after="100" w:afterAutospacing="1"/>
    </w:pPr>
  </w:style>
  <w:style w:type="paragraph" w:styleId="af7">
    <w:name w:val="header"/>
    <w:basedOn w:val="a"/>
    <w:link w:val="af8"/>
    <w:semiHidden/>
    <w:unhideWhenUsed/>
    <w:rsid w:val="00231E67"/>
    <w:pPr>
      <w:tabs>
        <w:tab w:val="center" w:pos="4536"/>
        <w:tab w:val="right" w:pos="9072"/>
      </w:tabs>
    </w:pPr>
    <w:rPr>
      <w:sz w:val="20"/>
      <w:szCs w:val="20"/>
    </w:rPr>
  </w:style>
  <w:style w:type="character" w:customStyle="1" w:styleId="af8">
    <w:name w:val="Верхний колонтитул Знак"/>
    <w:basedOn w:val="a0"/>
    <w:link w:val="af7"/>
    <w:semiHidden/>
    <w:rsid w:val="00231E67"/>
    <w:rPr>
      <w:rFonts w:ascii="Times New Roman" w:eastAsia="Times New Roman" w:hAnsi="Times New Roman" w:cs="Times New Roman"/>
      <w:sz w:val="20"/>
      <w:szCs w:val="20"/>
      <w:lang w:val="ru-RU" w:eastAsia="ru-RU" w:bidi="ar-SA"/>
    </w:rPr>
  </w:style>
  <w:style w:type="paragraph" w:styleId="af9">
    <w:name w:val="footer"/>
    <w:basedOn w:val="a"/>
    <w:link w:val="afa"/>
    <w:uiPriority w:val="99"/>
    <w:unhideWhenUsed/>
    <w:rsid w:val="00231E67"/>
    <w:pPr>
      <w:tabs>
        <w:tab w:val="center" w:pos="4536"/>
        <w:tab w:val="right" w:pos="9072"/>
      </w:tabs>
    </w:pPr>
  </w:style>
  <w:style w:type="character" w:customStyle="1" w:styleId="afa">
    <w:name w:val="Нижний колонтитул Знак"/>
    <w:basedOn w:val="a0"/>
    <w:link w:val="af9"/>
    <w:uiPriority w:val="99"/>
    <w:rsid w:val="00231E67"/>
    <w:rPr>
      <w:rFonts w:ascii="Times New Roman" w:eastAsia="Times New Roman" w:hAnsi="Times New Roman" w:cs="Times New Roman"/>
      <w:sz w:val="24"/>
      <w:szCs w:val="24"/>
      <w:lang w:val="ru-RU" w:eastAsia="ru-RU" w:bidi="ar-SA"/>
    </w:rPr>
  </w:style>
  <w:style w:type="paragraph" w:styleId="afb">
    <w:name w:val="Body Text"/>
    <w:basedOn w:val="a"/>
    <w:link w:val="afc"/>
    <w:unhideWhenUsed/>
    <w:rsid w:val="00231E67"/>
    <w:pPr>
      <w:spacing w:after="120"/>
    </w:pPr>
  </w:style>
  <w:style w:type="character" w:customStyle="1" w:styleId="afc">
    <w:name w:val="Основной текст Знак"/>
    <w:basedOn w:val="a0"/>
    <w:link w:val="afb"/>
    <w:rsid w:val="00231E67"/>
    <w:rPr>
      <w:rFonts w:ascii="Times New Roman" w:eastAsia="Times New Roman" w:hAnsi="Times New Roman" w:cs="Times New Roman"/>
      <w:sz w:val="24"/>
      <w:szCs w:val="24"/>
      <w:lang w:val="ru-RU" w:eastAsia="ru-RU" w:bidi="ar-SA"/>
    </w:rPr>
  </w:style>
  <w:style w:type="paragraph" w:styleId="afd">
    <w:name w:val="Body Text Indent"/>
    <w:basedOn w:val="a"/>
    <w:link w:val="afe"/>
    <w:semiHidden/>
    <w:unhideWhenUsed/>
    <w:rsid w:val="00231E67"/>
    <w:pPr>
      <w:spacing w:after="120"/>
      <w:ind w:left="283"/>
    </w:pPr>
  </w:style>
  <w:style w:type="character" w:customStyle="1" w:styleId="afe">
    <w:name w:val="Основной текст с отступом Знак"/>
    <w:basedOn w:val="a0"/>
    <w:link w:val="afd"/>
    <w:semiHidden/>
    <w:rsid w:val="00231E67"/>
    <w:rPr>
      <w:rFonts w:ascii="Times New Roman" w:eastAsia="Times New Roman" w:hAnsi="Times New Roman" w:cs="Times New Roman"/>
      <w:sz w:val="24"/>
      <w:szCs w:val="24"/>
      <w:lang w:val="ru-RU" w:eastAsia="ru-RU" w:bidi="ar-SA"/>
    </w:rPr>
  </w:style>
  <w:style w:type="paragraph" w:styleId="23">
    <w:name w:val="Body Text 2"/>
    <w:basedOn w:val="a"/>
    <w:link w:val="24"/>
    <w:semiHidden/>
    <w:unhideWhenUsed/>
    <w:rsid w:val="00231E67"/>
    <w:pPr>
      <w:spacing w:after="120" w:line="480" w:lineRule="auto"/>
    </w:pPr>
  </w:style>
  <w:style w:type="character" w:customStyle="1" w:styleId="24">
    <w:name w:val="Основной текст 2 Знак"/>
    <w:basedOn w:val="a0"/>
    <w:link w:val="23"/>
    <w:semiHidden/>
    <w:rsid w:val="00231E67"/>
    <w:rPr>
      <w:rFonts w:ascii="Times New Roman" w:eastAsia="Times New Roman" w:hAnsi="Times New Roman" w:cs="Times New Roman"/>
      <w:sz w:val="24"/>
      <w:szCs w:val="24"/>
      <w:lang w:val="ru-RU" w:eastAsia="ru-RU" w:bidi="ar-SA"/>
    </w:rPr>
  </w:style>
  <w:style w:type="paragraph" w:styleId="31">
    <w:name w:val="Body Text 3"/>
    <w:basedOn w:val="a"/>
    <w:link w:val="32"/>
    <w:semiHidden/>
    <w:unhideWhenUsed/>
    <w:rsid w:val="00231E67"/>
    <w:pPr>
      <w:spacing w:after="120"/>
    </w:pPr>
    <w:rPr>
      <w:sz w:val="16"/>
      <w:szCs w:val="16"/>
    </w:rPr>
  </w:style>
  <w:style w:type="character" w:customStyle="1" w:styleId="32">
    <w:name w:val="Основной текст 3 Знак"/>
    <w:basedOn w:val="a0"/>
    <w:link w:val="31"/>
    <w:semiHidden/>
    <w:rsid w:val="00231E67"/>
    <w:rPr>
      <w:rFonts w:ascii="Times New Roman" w:eastAsia="Times New Roman" w:hAnsi="Times New Roman" w:cs="Times New Roman"/>
      <w:sz w:val="16"/>
      <w:szCs w:val="16"/>
      <w:lang w:val="ru-RU" w:eastAsia="ru-RU" w:bidi="ar-SA"/>
    </w:rPr>
  </w:style>
  <w:style w:type="paragraph" w:styleId="25">
    <w:name w:val="Body Text Indent 2"/>
    <w:basedOn w:val="a"/>
    <w:link w:val="26"/>
    <w:semiHidden/>
    <w:unhideWhenUsed/>
    <w:rsid w:val="00231E67"/>
    <w:pPr>
      <w:spacing w:after="120" w:line="480" w:lineRule="auto"/>
      <w:ind w:left="283"/>
    </w:pPr>
  </w:style>
  <w:style w:type="character" w:customStyle="1" w:styleId="26">
    <w:name w:val="Основной текст с отступом 2 Знак"/>
    <w:basedOn w:val="a0"/>
    <w:link w:val="25"/>
    <w:semiHidden/>
    <w:rsid w:val="00231E67"/>
    <w:rPr>
      <w:rFonts w:ascii="Times New Roman" w:eastAsia="Times New Roman" w:hAnsi="Times New Roman" w:cs="Times New Roman"/>
      <w:sz w:val="24"/>
      <w:szCs w:val="24"/>
      <w:lang w:val="ru-RU" w:eastAsia="ru-RU" w:bidi="ar-SA"/>
    </w:rPr>
  </w:style>
  <w:style w:type="paragraph" w:styleId="33">
    <w:name w:val="Body Text Indent 3"/>
    <w:basedOn w:val="a"/>
    <w:link w:val="34"/>
    <w:semiHidden/>
    <w:unhideWhenUsed/>
    <w:rsid w:val="00231E67"/>
    <w:pPr>
      <w:spacing w:after="120"/>
      <w:ind w:left="283"/>
    </w:pPr>
    <w:rPr>
      <w:sz w:val="16"/>
      <w:szCs w:val="16"/>
    </w:rPr>
  </w:style>
  <w:style w:type="character" w:customStyle="1" w:styleId="34">
    <w:name w:val="Основной текст с отступом 3 Знак"/>
    <w:basedOn w:val="a0"/>
    <w:link w:val="33"/>
    <w:semiHidden/>
    <w:rsid w:val="00231E67"/>
    <w:rPr>
      <w:rFonts w:ascii="Times New Roman" w:eastAsia="Times New Roman" w:hAnsi="Times New Roman" w:cs="Times New Roman"/>
      <w:sz w:val="16"/>
      <w:szCs w:val="16"/>
      <w:lang w:val="ru-RU" w:eastAsia="ru-RU" w:bidi="ar-SA"/>
    </w:rPr>
  </w:style>
  <w:style w:type="paragraph" w:styleId="aff">
    <w:name w:val="Balloon Text"/>
    <w:basedOn w:val="a"/>
    <w:link w:val="aff0"/>
    <w:uiPriority w:val="99"/>
    <w:semiHidden/>
    <w:unhideWhenUsed/>
    <w:rsid w:val="00231E67"/>
    <w:rPr>
      <w:rFonts w:ascii="Tahoma" w:hAnsi="Tahoma" w:cs="Tahoma"/>
      <w:sz w:val="16"/>
      <w:szCs w:val="16"/>
    </w:rPr>
  </w:style>
  <w:style w:type="character" w:customStyle="1" w:styleId="aff0">
    <w:name w:val="Текст выноски Знак"/>
    <w:basedOn w:val="a0"/>
    <w:link w:val="aff"/>
    <w:uiPriority w:val="99"/>
    <w:semiHidden/>
    <w:rsid w:val="00231E67"/>
    <w:rPr>
      <w:rFonts w:ascii="Tahoma" w:eastAsia="Times New Roman" w:hAnsi="Tahoma" w:cs="Tahoma"/>
      <w:sz w:val="16"/>
      <w:szCs w:val="16"/>
      <w:lang w:val="ru-RU" w:eastAsia="ru-RU" w:bidi="ar-SA"/>
    </w:rPr>
  </w:style>
  <w:style w:type="paragraph" w:customStyle="1" w:styleId="11">
    <w:name w:val="Абзац списка1"/>
    <w:basedOn w:val="a"/>
    <w:qFormat/>
    <w:rsid w:val="00231E67"/>
    <w:pPr>
      <w:widowControl w:val="0"/>
      <w:autoSpaceDE w:val="0"/>
      <w:autoSpaceDN w:val="0"/>
      <w:adjustRightInd w:val="0"/>
      <w:ind w:left="720"/>
    </w:pPr>
    <w:rPr>
      <w:sz w:val="20"/>
      <w:szCs w:val="20"/>
    </w:rPr>
  </w:style>
  <w:style w:type="paragraph" w:customStyle="1" w:styleId="12">
    <w:name w:val="Обычный1"/>
    <w:rsid w:val="00231E67"/>
    <w:pPr>
      <w:widowControl w:val="0"/>
      <w:snapToGrid w:val="0"/>
      <w:ind w:firstLine="0"/>
    </w:pPr>
    <w:rPr>
      <w:rFonts w:ascii="Times New Roman" w:eastAsia="Times New Roman" w:hAnsi="Times New Roman" w:cs="Times New Roman"/>
      <w:sz w:val="20"/>
      <w:szCs w:val="20"/>
      <w:lang w:val="ru-RU" w:eastAsia="ru-RU" w:bidi="ar-SA"/>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231E67"/>
    <w:pPr>
      <w:spacing w:after="160" w:line="240" w:lineRule="exact"/>
    </w:pPr>
    <w:rPr>
      <w:rFonts w:eastAsia="SimSun"/>
      <w:b/>
      <w:sz w:val="28"/>
      <w:lang w:val="en-US" w:eastAsia="en-US"/>
    </w:rPr>
  </w:style>
  <w:style w:type="paragraph" w:styleId="z-">
    <w:name w:val="HTML Bottom of Form"/>
    <w:basedOn w:val="a"/>
    <w:next w:val="a"/>
    <w:link w:val="z-0"/>
    <w:hidden/>
    <w:semiHidden/>
    <w:unhideWhenUsed/>
    <w:rsid w:val="00231E67"/>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semiHidden/>
    <w:rsid w:val="00231E67"/>
    <w:rPr>
      <w:rFonts w:ascii="Arial" w:eastAsia="Times New Roman" w:hAnsi="Arial" w:cs="Arial"/>
      <w:vanish/>
      <w:sz w:val="16"/>
      <w:szCs w:val="16"/>
      <w:lang w:val="ru-RU" w:eastAsia="ru-RU" w:bidi="ar-SA"/>
    </w:rPr>
  </w:style>
  <w:style w:type="paragraph" w:styleId="z-1">
    <w:name w:val="HTML Top of Form"/>
    <w:basedOn w:val="a"/>
    <w:next w:val="a"/>
    <w:link w:val="z-2"/>
    <w:hidden/>
    <w:semiHidden/>
    <w:unhideWhenUsed/>
    <w:rsid w:val="00231E67"/>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semiHidden/>
    <w:rsid w:val="00231E67"/>
    <w:rPr>
      <w:rFonts w:ascii="Arial" w:eastAsia="Times New Roman" w:hAnsi="Arial" w:cs="Arial"/>
      <w:vanish/>
      <w:sz w:val="16"/>
      <w:szCs w:val="16"/>
      <w:lang w:val="ru-RU" w:eastAsia="ru-RU" w:bidi="ar-SA"/>
    </w:rPr>
  </w:style>
  <w:style w:type="table" w:styleId="aff1">
    <w:name w:val="Table Grid"/>
    <w:basedOn w:val="a1"/>
    <w:rsid w:val="00231E67"/>
    <w:pPr>
      <w:ind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Знак Знак Знак Знак"/>
    <w:basedOn w:val="a"/>
    <w:autoRedefine/>
    <w:rsid w:val="00C10E7F"/>
    <w:pPr>
      <w:spacing w:after="160" w:line="240" w:lineRule="exact"/>
      <w:jc w:val="both"/>
    </w:pPr>
    <w:rPr>
      <w:sz w:val="28"/>
      <w:szCs w:val="20"/>
      <w:lang w:val="en-US" w:eastAsia="en-US"/>
    </w:rPr>
  </w:style>
  <w:style w:type="paragraph" w:customStyle="1" w:styleId="310">
    <w:name w:val="Заголовок 31"/>
    <w:basedOn w:val="a"/>
    <w:next w:val="a"/>
    <w:rsid w:val="00143443"/>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character" w:customStyle="1" w:styleId="af6">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f5"/>
    <w:uiPriority w:val="99"/>
    <w:locked/>
    <w:rsid w:val="009F65EC"/>
    <w:rPr>
      <w:rFonts w:ascii="Times New Roman" w:eastAsia="Times New Roman" w:hAnsi="Times New Roman" w:cs="Times New Roman"/>
      <w:sz w:val="24"/>
      <w:szCs w:val="24"/>
      <w:lang w:val="ru-RU" w:eastAsia="ru-RU" w:bidi="ar-SA"/>
    </w:rPr>
  </w:style>
  <w:style w:type="paragraph" w:customStyle="1" w:styleId="14">
    <w:name w:val="Знак Знак Знак1 Знак Знак Знак Знак Знак Знак Знак Знак Знак Знак Знак Знак Знак"/>
    <w:basedOn w:val="a"/>
    <w:autoRedefine/>
    <w:uiPriority w:val="99"/>
    <w:rsid w:val="00B96371"/>
    <w:pPr>
      <w:spacing w:after="160" w:line="240" w:lineRule="exact"/>
      <w:ind w:firstLine="567"/>
      <w:jc w:val="both"/>
    </w:pPr>
    <w:rPr>
      <w:rFonts w:eastAsia="SimSun"/>
      <w:b/>
      <w:bCs/>
      <w:sz w:val="28"/>
      <w:szCs w:val="28"/>
      <w:lang w:val="en-US" w:eastAsia="en-US"/>
    </w:rPr>
  </w:style>
  <w:style w:type="paragraph" w:customStyle="1" w:styleId="320">
    <w:name w:val="Заголовок 32"/>
    <w:basedOn w:val="a"/>
    <w:next w:val="a"/>
    <w:rsid w:val="000E2850"/>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paragraph" w:customStyle="1" w:styleId="FR1">
    <w:name w:val="FR1"/>
    <w:rsid w:val="006F0B50"/>
    <w:pPr>
      <w:widowControl w:val="0"/>
      <w:ind w:firstLine="0"/>
      <w:jc w:val="right"/>
    </w:pPr>
    <w:rPr>
      <w:rFonts w:ascii="Times New Roman" w:eastAsia="Times New Roman" w:hAnsi="Times New Roman" w:cs="Times New Roman"/>
      <w:snapToGrid w:val="0"/>
      <w:sz w:val="28"/>
      <w:szCs w:val="20"/>
      <w:lang w:val="ru-RU" w:eastAsia="ru-RU" w:bidi="ar-SA"/>
    </w:rPr>
  </w:style>
  <w:style w:type="character" w:styleId="aff3">
    <w:name w:val="Hyperlink"/>
    <w:basedOn w:val="a0"/>
    <w:uiPriority w:val="99"/>
    <w:rsid w:val="003F2A5F"/>
    <w:rPr>
      <w:color w:val="0000FF"/>
      <w:u w:val="single"/>
    </w:rPr>
  </w:style>
  <w:style w:type="character" w:customStyle="1" w:styleId="apple-converted-space">
    <w:name w:val="apple-converted-space"/>
    <w:basedOn w:val="a0"/>
    <w:rsid w:val="00F22AB0"/>
  </w:style>
</w:styles>
</file>

<file path=word/webSettings.xml><?xml version="1.0" encoding="utf-8"?>
<w:webSettings xmlns:r="http://schemas.openxmlformats.org/officeDocument/2006/relationships" xmlns:w="http://schemas.openxmlformats.org/wordprocessingml/2006/main">
  <w:divs>
    <w:div w:id="1298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ilet.gov.kz" TargetMode="External"/><Relationship Id="rId5" Type="http://schemas.openxmlformats.org/officeDocument/2006/relationships/webSettings" Target="webSettings.xml"/><Relationship Id="rId10" Type="http://schemas.openxmlformats.org/officeDocument/2006/relationships/hyperlink" Target="http://www.prokuror.gov.kz" TargetMode="External"/><Relationship Id="rId4" Type="http://schemas.openxmlformats.org/officeDocument/2006/relationships/settings" Target="settings.xml"/><Relationship Id="rId9" Type="http://schemas.openxmlformats.org/officeDocument/2006/relationships/hyperlink" Target="http://www.pravstat.prokuror.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E4209-73AE-4237-B6B9-FE8A542D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1927</TotalTime>
  <Pages>40</Pages>
  <Words>17734</Words>
  <Characters>101089</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118586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Мухан</dc:creator>
  <cp:keywords/>
  <dc:description/>
  <cp:lastModifiedBy>Raushan</cp:lastModifiedBy>
  <cp:revision>796</cp:revision>
  <cp:lastPrinted>2015-09-29T06:01:00Z</cp:lastPrinted>
  <dcterms:created xsi:type="dcterms:W3CDTF">2015-09-28T10:12:00Z</dcterms:created>
  <dcterms:modified xsi:type="dcterms:W3CDTF">2017-12-22T07:14:00Z</dcterms:modified>
</cp:coreProperties>
</file>